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021" w:rsidRPr="000D7539" w:rsidRDefault="00B71021" w:rsidP="0063189A">
      <w:pPr>
        <w:shd w:val="clear" w:color="auto" w:fill="FFFFFF"/>
        <w:jc w:val="center"/>
        <w:rPr>
          <w:noProof/>
          <w:color w:val="000000"/>
          <w:sz w:val="20"/>
          <w:szCs w:val="20"/>
          <w:lang w:val="sr-Latn-CS"/>
        </w:rPr>
      </w:pPr>
    </w:p>
    <w:p w:rsidR="00B71021" w:rsidRPr="000D7539" w:rsidRDefault="00B71021" w:rsidP="0063189A">
      <w:pPr>
        <w:shd w:val="clear" w:color="auto" w:fill="FFFFFF"/>
        <w:jc w:val="center"/>
        <w:rPr>
          <w:noProof/>
          <w:color w:val="000000"/>
          <w:sz w:val="20"/>
          <w:szCs w:val="20"/>
          <w:lang w:val="sr-Latn-CS"/>
        </w:rPr>
      </w:pPr>
      <w:r w:rsidRPr="000D7539">
        <w:rPr>
          <w:noProof/>
          <w:color w:val="000000"/>
          <w:sz w:val="20"/>
          <w:szCs w:val="20"/>
          <w:lang w:val="sr-Latn-CS"/>
        </w:rPr>
        <w:t>IZBORNOM VEĆU MEDICINSKOG FAKULTETA</w:t>
      </w:r>
    </w:p>
    <w:p w:rsidR="00B71021" w:rsidRPr="000D7539" w:rsidRDefault="00B71021" w:rsidP="0063189A">
      <w:pPr>
        <w:shd w:val="clear" w:color="auto" w:fill="FFFFFF"/>
        <w:jc w:val="both"/>
        <w:rPr>
          <w:noProof/>
          <w:color w:val="000000"/>
          <w:sz w:val="20"/>
          <w:szCs w:val="20"/>
          <w:lang w:val="sr-Latn-CS"/>
        </w:rPr>
      </w:pPr>
    </w:p>
    <w:p w:rsidR="00E15F9C" w:rsidRPr="000D7539" w:rsidRDefault="00E15F9C" w:rsidP="0063189A">
      <w:pPr>
        <w:rPr>
          <w:color w:val="000000"/>
          <w:sz w:val="20"/>
          <w:szCs w:val="20"/>
          <w:lang w:val="sl-SI"/>
        </w:rPr>
      </w:pPr>
    </w:p>
    <w:p w:rsidR="00872789" w:rsidRPr="000D7539" w:rsidRDefault="00D5546E" w:rsidP="0063189A">
      <w:pPr>
        <w:rPr>
          <w:color w:val="000000"/>
          <w:sz w:val="20"/>
          <w:szCs w:val="20"/>
          <w:lang w:val="sl-SI"/>
        </w:rPr>
      </w:pPr>
      <w:r w:rsidRPr="000D7539">
        <w:rPr>
          <w:color w:val="000000"/>
          <w:sz w:val="20"/>
          <w:szCs w:val="20"/>
          <w:lang w:val="sl-SI"/>
        </w:rPr>
        <w:t xml:space="preserve">Komisija za pripremu referata </w:t>
      </w:r>
      <w:r w:rsidR="00711976" w:rsidRPr="000D7539">
        <w:rPr>
          <w:color w:val="000000"/>
          <w:sz w:val="20"/>
          <w:szCs w:val="20"/>
          <w:lang w:val="sl-SI"/>
        </w:rPr>
        <w:t>u  sa</w:t>
      </w:r>
      <w:r w:rsidR="00082DF4" w:rsidRPr="000D7539">
        <w:rPr>
          <w:color w:val="000000"/>
          <w:sz w:val="20"/>
          <w:szCs w:val="20"/>
          <w:lang w:val="sl-SI"/>
        </w:rPr>
        <w:t>s</w:t>
      </w:r>
      <w:r w:rsidR="00711976" w:rsidRPr="000D7539">
        <w:rPr>
          <w:color w:val="000000"/>
          <w:sz w:val="20"/>
          <w:szCs w:val="20"/>
          <w:lang w:val="sl-SI"/>
        </w:rPr>
        <w:t>tavu</w:t>
      </w:r>
      <w:r w:rsidR="00872789" w:rsidRPr="000D7539">
        <w:rPr>
          <w:color w:val="000000"/>
          <w:sz w:val="20"/>
          <w:szCs w:val="20"/>
          <w:lang w:val="sl-SI"/>
        </w:rPr>
        <w:t>:</w:t>
      </w:r>
    </w:p>
    <w:p w:rsidR="00872789" w:rsidRPr="000D7539" w:rsidRDefault="00872789" w:rsidP="0063189A">
      <w:pPr>
        <w:rPr>
          <w:color w:val="000000"/>
          <w:sz w:val="20"/>
          <w:szCs w:val="20"/>
          <w:lang w:val="sl-SI"/>
        </w:rPr>
      </w:pPr>
      <w:r w:rsidRPr="000D7539">
        <w:rPr>
          <w:b/>
          <w:color w:val="000000"/>
          <w:sz w:val="20"/>
          <w:szCs w:val="20"/>
          <w:lang w:val="sl-SI"/>
        </w:rPr>
        <w:t>1</w:t>
      </w:r>
      <w:r w:rsidR="00424F87" w:rsidRPr="000D7539">
        <w:rPr>
          <w:b/>
          <w:color w:val="000000"/>
          <w:sz w:val="20"/>
          <w:szCs w:val="20"/>
          <w:lang w:val="sl-SI"/>
        </w:rPr>
        <w:t xml:space="preserve">. </w:t>
      </w:r>
      <w:r w:rsidR="000A5BBB" w:rsidRPr="000D7539">
        <w:rPr>
          <w:b/>
          <w:color w:val="000000"/>
          <w:sz w:val="20"/>
          <w:szCs w:val="20"/>
          <w:lang w:val="sl-SI"/>
        </w:rPr>
        <w:t>Prof.dr Milan Latas</w:t>
      </w:r>
      <w:r w:rsidR="00D75756" w:rsidRPr="000D7539">
        <w:rPr>
          <w:color w:val="000000"/>
          <w:sz w:val="20"/>
          <w:szCs w:val="20"/>
          <w:lang w:val="sl-SI"/>
        </w:rPr>
        <w:t>, Medic</w:t>
      </w:r>
      <w:r w:rsidR="00326DE1" w:rsidRPr="000D7539">
        <w:rPr>
          <w:color w:val="000000"/>
          <w:sz w:val="20"/>
          <w:szCs w:val="20"/>
          <w:lang w:val="sl-SI"/>
        </w:rPr>
        <w:t>inski fakultet Univerziteta u Be</w:t>
      </w:r>
      <w:r w:rsidR="00D75756" w:rsidRPr="000D7539">
        <w:rPr>
          <w:color w:val="000000"/>
          <w:sz w:val="20"/>
          <w:szCs w:val="20"/>
          <w:lang w:val="sl-SI"/>
        </w:rPr>
        <w:t>ogradu</w:t>
      </w:r>
    </w:p>
    <w:p w:rsidR="00872789" w:rsidRPr="000D7539" w:rsidRDefault="00424F87" w:rsidP="0063189A">
      <w:pPr>
        <w:rPr>
          <w:b/>
          <w:color w:val="000000"/>
          <w:sz w:val="20"/>
          <w:szCs w:val="20"/>
          <w:lang w:val="sl-SI"/>
        </w:rPr>
      </w:pPr>
      <w:r w:rsidRPr="000D7539">
        <w:rPr>
          <w:b/>
          <w:color w:val="000000"/>
          <w:sz w:val="20"/>
          <w:szCs w:val="20"/>
          <w:lang w:val="sl-SI"/>
        </w:rPr>
        <w:t xml:space="preserve">2. Prof.dr </w:t>
      </w:r>
      <w:r w:rsidR="000A5BBB" w:rsidRPr="000D7539">
        <w:rPr>
          <w:b/>
          <w:color w:val="000000"/>
          <w:sz w:val="20"/>
          <w:szCs w:val="20"/>
          <w:lang w:val="sl-SI"/>
        </w:rPr>
        <w:t>Milica Pejović Milovančević</w:t>
      </w:r>
      <w:r w:rsidR="00AF7221" w:rsidRPr="000D7539">
        <w:rPr>
          <w:color w:val="000000"/>
          <w:sz w:val="20"/>
          <w:szCs w:val="20"/>
          <w:lang w:val="sl-SI"/>
        </w:rPr>
        <w:t>, Medic</w:t>
      </w:r>
      <w:r w:rsidR="00326DE1" w:rsidRPr="000D7539">
        <w:rPr>
          <w:color w:val="000000"/>
          <w:sz w:val="20"/>
          <w:szCs w:val="20"/>
          <w:lang w:val="sl-SI"/>
        </w:rPr>
        <w:t>inski fakultet Univerziteta u Be</w:t>
      </w:r>
      <w:r w:rsidR="00AF7221" w:rsidRPr="000D7539">
        <w:rPr>
          <w:color w:val="000000"/>
          <w:sz w:val="20"/>
          <w:szCs w:val="20"/>
          <w:lang w:val="sl-SI"/>
        </w:rPr>
        <w:t>ogradu</w:t>
      </w:r>
    </w:p>
    <w:p w:rsidR="00872789" w:rsidRPr="000D7539" w:rsidRDefault="00424F87" w:rsidP="0063189A">
      <w:pPr>
        <w:rPr>
          <w:b/>
          <w:color w:val="000000"/>
          <w:sz w:val="20"/>
          <w:szCs w:val="20"/>
          <w:lang w:val="sl-SI"/>
        </w:rPr>
      </w:pPr>
      <w:r w:rsidRPr="000D7539">
        <w:rPr>
          <w:b/>
          <w:color w:val="000000"/>
          <w:sz w:val="20"/>
          <w:szCs w:val="20"/>
          <w:lang w:val="sl-SI"/>
        </w:rPr>
        <w:t xml:space="preserve">3. </w:t>
      </w:r>
      <w:r w:rsidR="000A5BBB" w:rsidRPr="000D7539">
        <w:rPr>
          <w:b/>
          <w:color w:val="000000"/>
          <w:sz w:val="20"/>
          <w:szCs w:val="20"/>
          <w:lang w:val="sl-SI"/>
        </w:rPr>
        <w:t>Prof</w:t>
      </w:r>
      <w:r w:rsidRPr="000D7539">
        <w:rPr>
          <w:b/>
          <w:color w:val="000000"/>
          <w:sz w:val="20"/>
          <w:szCs w:val="20"/>
          <w:lang w:val="sl-SI"/>
        </w:rPr>
        <w:t>.dr Maja Ivković</w:t>
      </w:r>
      <w:r w:rsidR="00AF7221" w:rsidRPr="000D7539">
        <w:rPr>
          <w:color w:val="000000"/>
          <w:sz w:val="20"/>
          <w:szCs w:val="20"/>
          <w:lang w:val="sl-SI"/>
        </w:rPr>
        <w:t>, Medic</w:t>
      </w:r>
      <w:r w:rsidR="00326DE1" w:rsidRPr="000D7539">
        <w:rPr>
          <w:color w:val="000000"/>
          <w:sz w:val="20"/>
          <w:szCs w:val="20"/>
          <w:lang w:val="sl-SI"/>
        </w:rPr>
        <w:t>inski fakultet Univerziteta u Be</w:t>
      </w:r>
      <w:r w:rsidR="00AF7221" w:rsidRPr="000D7539">
        <w:rPr>
          <w:color w:val="000000"/>
          <w:sz w:val="20"/>
          <w:szCs w:val="20"/>
          <w:lang w:val="sl-SI"/>
        </w:rPr>
        <w:t>ogradu</w:t>
      </w:r>
    </w:p>
    <w:p w:rsidR="0014428C" w:rsidRPr="000D7539" w:rsidRDefault="0014428C" w:rsidP="0063189A">
      <w:pPr>
        <w:rPr>
          <w:color w:val="000000"/>
          <w:sz w:val="20"/>
          <w:szCs w:val="20"/>
          <w:lang w:val="sl-SI"/>
        </w:rPr>
      </w:pPr>
    </w:p>
    <w:p w:rsidR="00872789" w:rsidRPr="000D7539" w:rsidRDefault="00872789" w:rsidP="0063189A">
      <w:pPr>
        <w:jc w:val="both"/>
        <w:rPr>
          <w:color w:val="000000"/>
          <w:sz w:val="20"/>
          <w:szCs w:val="20"/>
          <w:lang w:val="sl-SI"/>
        </w:rPr>
      </w:pPr>
      <w:r w:rsidRPr="000D7539">
        <w:rPr>
          <w:color w:val="000000"/>
          <w:sz w:val="20"/>
          <w:szCs w:val="20"/>
          <w:lang w:val="sl-SI"/>
        </w:rPr>
        <w:t>određena na sednici Izbornog veća Medicinskog</w:t>
      </w:r>
      <w:r w:rsidR="004E2AE4" w:rsidRPr="000D7539">
        <w:rPr>
          <w:color w:val="000000"/>
          <w:sz w:val="20"/>
          <w:szCs w:val="20"/>
          <w:lang w:val="sl-SI"/>
        </w:rPr>
        <w:t xml:space="preserve"> fakulteta u Beogradu održano 21.04</w:t>
      </w:r>
      <w:r w:rsidR="00CF2310" w:rsidRPr="000D7539">
        <w:rPr>
          <w:color w:val="000000"/>
          <w:sz w:val="20"/>
          <w:szCs w:val="20"/>
          <w:lang w:val="sl-SI"/>
        </w:rPr>
        <w:t>.2021</w:t>
      </w:r>
      <w:r w:rsidRPr="000D7539">
        <w:rPr>
          <w:color w:val="000000"/>
          <w:sz w:val="20"/>
          <w:szCs w:val="20"/>
          <w:lang w:val="sl-SI"/>
        </w:rPr>
        <w:t xml:space="preserve">, analizirala je prijave na konkurs raspisan u </w:t>
      </w:r>
      <w:r w:rsidR="008F71D3" w:rsidRPr="000D7539">
        <w:rPr>
          <w:color w:val="000000"/>
          <w:sz w:val="20"/>
          <w:szCs w:val="20"/>
          <w:lang w:val="sl-SI"/>
        </w:rPr>
        <w:t>oglasnim novinama</w:t>
      </w:r>
      <w:r w:rsidRPr="000D7539">
        <w:rPr>
          <w:color w:val="000000"/>
          <w:sz w:val="20"/>
          <w:szCs w:val="20"/>
          <w:lang w:val="sl-SI"/>
        </w:rPr>
        <w:t>_</w:t>
      </w:r>
      <w:r w:rsidR="00CF2310" w:rsidRPr="000D7539">
        <w:rPr>
          <w:color w:val="000000"/>
          <w:sz w:val="20"/>
          <w:szCs w:val="20"/>
          <w:lang w:val="sl-SI"/>
        </w:rPr>
        <w:t xml:space="preserve">internet stranica Medicinskog fakulteta, objavljenom </w:t>
      </w:r>
      <w:r w:rsidR="00054DD1" w:rsidRPr="000D7539">
        <w:rPr>
          <w:sz w:val="20"/>
          <w:szCs w:val="20"/>
          <w:lang w:val="sl-SI"/>
        </w:rPr>
        <w:t>10.05.2021.</w:t>
      </w:r>
      <w:r w:rsidR="00CF2310" w:rsidRPr="000D7539">
        <w:rPr>
          <w:color w:val="000000"/>
          <w:sz w:val="20"/>
          <w:szCs w:val="20"/>
          <w:lang w:val="sl-SI"/>
        </w:rPr>
        <w:t xml:space="preserve"> za izbor </w:t>
      </w:r>
      <w:r w:rsidR="00B71021" w:rsidRPr="000D7539">
        <w:rPr>
          <w:color w:val="000000"/>
          <w:sz w:val="20"/>
          <w:szCs w:val="20"/>
          <w:lang w:val="sl-SI"/>
        </w:rPr>
        <w:t xml:space="preserve">dva </w:t>
      </w:r>
      <w:r w:rsidRPr="000D7539">
        <w:rPr>
          <w:color w:val="000000"/>
          <w:sz w:val="20"/>
          <w:szCs w:val="20"/>
          <w:lang w:val="sl-SI"/>
        </w:rPr>
        <w:t>saradnika u</w:t>
      </w:r>
      <w:r w:rsidR="00CF2310" w:rsidRPr="000D7539">
        <w:rPr>
          <w:color w:val="000000"/>
          <w:sz w:val="20"/>
          <w:szCs w:val="20"/>
          <w:lang w:val="sl-SI"/>
        </w:rPr>
        <w:t xml:space="preserve"> zvanje </w:t>
      </w:r>
      <w:r w:rsidR="009F7535" w:rsidRPr="000D7539">
        <w:rPr>
          <w:color w:val="000000"/>
          <w:sz w:val="20"/>
          <w:szCs w:val="20"/>
          <w:lang w:val="sl-SI"/>
        </w:rPr>
        <w:t>K</w:t>
      </w:r>
      <w:r w:rsidR="00100833" w:rsidRPr="000D7539">
        <w:rPr>
          <w:color w:val="000000"/>
          <w:sz w:val="20"/>
          <w:szCs w:val="20"/>
          <w:lang w:val="sl-SI"/>
        </w:rPr>
        <w:t>liničkog asistenta</w:t>
      </w:r>
      <w:r w:rsidR="00CF2310" w:rsidRPr="000D7539">
        <w:rPr>
          <w:color w:val="000000"/>
          <w:sz w:val="20"/>
          <w:szCs w:val="20"/>
          <w:lang w:val="sl-SI"/>
        </w:rPr>
        <w:t xml:space="preserve">, za užu naučnu oblast </w:t>
      </w:r>
      <w:r w:rsidR="009F7535" w:rsidRPr="000D7539">
        <w:rPr>
          <w:color w:val="000000"/>
          <w:sz w:val="20"/>
          <w:szCs w:val="20"/>
          <w:lang w:val="sl-SI"/>
        </w:rPr>
        <w:t>Psihijatrija</w:t>
      </w:r>
      <w:r w:rsidRPr="000D7539">
        <w:rPr>
          <w:color w:val="000000"/>
          <w:sz w:val="20"/>
          <w:szCs w:val="20"/>
          <w:lang w:val="sl-SI"/>
        </w:rPr>
        <w:t>,  podnosi sledeći</w:t>
      </w:r>
    </w:p>
    <w:p w:rsidR="00872789" w:rsidRPr="000D7539" w:rsidRDefault="00872789" w:rsidP="0063189A">
      <w:pPr>
        <w:jc w:val="both"/>
        <w:rPr>
          <w:color w:val="000000"/>
          <w:sz w:val="20"/>
          <w:szCs w:val="20"/>
          <w:lang w:val="sl-SI"/>
        </w:rPr>
      </w:pPr>
    </w:p>
    <w:p w:rsidR="00E15F9C" w:rsidRPr="000D7539" w:rsidRDefault="00E15F9C" w:rsidP="0063189A">
      <w:pPr>
        <w:jc w:val="center"/>
        <w:rPr>
          <w:color w:val="000000"/>
          <w:sz w:val="20"/>
          <w:szCs w:val="20"/>
          <w:lang w:val="sl-SI"/>
        </w:rPr>
      </w:pPr>
    </w:p>
    <w:p w:rsidR="00872789" w:rsidRPr="000D7539" w:rsidRDefault="008B7264" w:rsidP="0063189A">
      <w:pPr>
        <w:jc w:val="center"/>
        <w:rPr>
          <w:b/>
          <w:color w:val="000000"/>
          <w:sz w:val="20"/>
          <w:szCs w:val="20"/>
          <w:lang w:val="sl-SI"/>
        </w:rPr>
      </w:pPr>
      <w:r w:rsidRPr="000D7539">
        <w:rPr>
          <w:b/>
          <w:color w:val="000000"/>
          <w:sz w:val="20"/>
          <w:szCs w:val="20"/>
          <w:lang w:val="sl-SI"/>
        </w:rPr>
        <w:t xml:space="preserve">R E F E R A T </w:t>
      </w:r>
    </w:p>
    <w:p w:rsidR="00872789" w:rsidRPr="000D7539" w:rsidRDefault="00872789" w:rsidP="0063189A">
      <w:pPr>
        <w:rPr>
          <w:color w:val="000000"/>
          <w:sz w:val="20"/>
          <w:szCs w:val="20"/>
          <w:u w:val="single"/>
          <w:lang w:val="sl-SI"/>
        </w:rPr>
      </w:pPr>
    </w:p>
    <w:p w:rsidR="00872789" w:rsidRPr="000D7539" w:rsidRDefault="00872789" w:rsidP="0063189A">
      <w:pPr>
        <w:jc w:val="both"/>
        <w:rPr>
          <w:color w:val="000000"/>
          <w:sz w:val="20"/>
          <w:szCs w:val="20"/>
          <w:lang w:val="sl-SI"/>
        </w:rPr>
      </w:pPr>
      <w:r w:rsidRPr="000D7539">
        <w:rPr>
          <w:color w:val="000000"/>
          <w:sz w:val="20"/>
          <w:szCs w:val="20"/>
          <w:lang w:val="sl-SI"/>
        </w:rPr>
        <w:t xml:space="preserve">Na raspisani konkurs su se javila </w:t>
      </w:r>
      <w:r w:rsidR="00B71021" w:rsidRPr="000D7539">
        <w:rPr>
          <w:color w:val="000000"/>
          <w:sz w:val="20"/>
          <w:szCs w:val="20"/>
          <w:lang w:val="sl-SI"/>
        </w:rPr>
        <w:t>dva</w:t>
      </w:r>
      <w:r w:rsidRPr="000D7539">
        <w:rPr>
          <w:color w:val="000000"/>
          <w:sz w:val="20"/>
          <w:szCs w:val="20"/>
          <w:lang w:val="sl-SI"/>
        </w:rPr>
        <w:t xml:space="preserve"> kandidata:</w:t>
      </w:r>
    </w:p>
    <w:p w:rsidR="00A178D8" w:rsidRPr="000D7539" w:rsidRDefault="00872789" w:rsidP="0063189A">
      <w:pPr>
        <w:jc w:val="both"/>
        <w:rPr>
          <w:b/>
          <w:color w:val="000000"/>
          <w:sz w:val="20"/>
          <w:szCs w:val="20"/>
          <w:lang w:val="sl-SI"/>
        </w:rPr>
      </w:pPr>
      <w:r w:rsidRPr="000D7539">
        <w:rPr>
          <w:color w:val="000000"/>
          <w:sz w:val="20"/>
          <w:szCs w:val="20"/>
          <w:lang w:val="sl-SI"/>
        </w:rPr>
        <w:tab/>
      </w:r>
      <w:r w:rsidRPr="000D7539">
        <w:rPr>
          <w:color w:val="000000"/>
          <w:sz w:val="20"/>
          <w:szCs w:val="20"/>
          <w:lang w:val="sl-SI"/>
        </w:rPr>
        <w:tab/>
      </w:r>
      <w:r w:rsidR="00487191" w:rsidRPr="000D7539">
        <w:rPr>
          <w:b/>
          <w:color w:val="000000"/>
          <w:sz w:val="20"/>
          <w:szCs w:val="20"/>
          <w:lang w:val="sl-SI"/>
        </w:rPr>
        <w:t xml:space="preserve">Dr </w:t>
      </w:r>
      <w:r w:rsidR="000A5BBB" w:rsidRPr="000D7539">
        <w:rPr>
          <w:b/>
          <w:color w:val="000000"/>
          <w:sz w:val="20"/>
          <w:szCs w:val="20"/>
          <w:lang w:val="sl-SI"/>
        </w:rPr>
        <w:t>Vanja Mandić Maravić</w:t>
      </w:r>
    </w:p>
    <w:p w:rsidR="00487191" w:rsidRPr="000D7539" w:rsidRDefault="00487191" w:rsidP="0063189A">
      <w:pPr>
        <w:ind w:left="720" w:firstLine="720"/>
        <w:jc w:val="both"/>
        <w:rPr>
          <w:b/>
          <w:color w:val="000000"/>
          <w:sz w:val="20"/>
          <w:szCs w:val="20"/>
          <w:lang w:val="sl-SI"/>
        </w:rPr>
      </w:pPr>
      <w:r w:rsidRPr="000D7539">
        <w:rPr>
          <w:b/>
          <w:color w:val="000000"/>
          <w:sz w:val="20"/>
          <w:szCs w:val="20"/>
          <w:lang w:val="sl-SI"/>
        </w:rPr>
        <w:t xml:space="preserve">Dr </w:t>
      </w:r>
      <w:r w:rsidR="000A5BBB" w:rsidRPr="000D7539">
        <w:rPr>
          <w:b/>
          <w:color w:val="000000"/>
          <w:sz w:val="20"/>
          <w:szCs w:val="20"/>
          <w:lang w:val="sl-SI"/>
        </w:rPr>
        <w:t>Maja Pantović Stefanović</w:t>
      </w:r>
    </w:p>
    <w:p w:rsidR="00DA2CC8" w:rsidRPr="000D7539" w:rsidRDefault="00DA2CC8" w:rsidP="0063189A">
      <w:pPr>
        <w:jc w:val="both"/>
        <w:rPr>
          <w:color w:val="000000"/>
          <w:sz w:val="20"/>
          <w:szCs w:val="20"/>
          <w:lang w:val="sl-SI"/>
        </w:rPr>
      </w:pPr>
    </w:p>
    <w:p w:rsidR="007B71C4" w:rsidRPr="000D7539" w:rsidRDefault="007B71C4" w:rsidP="0063189A">
      <w:pPr>
        <w:jc w:val="both"/>
        <w:rPr>
          <w:color w:val="000000"/>
          <w:sz w:val="20"/>
          <w:szCs w:val="20"/>
          <w:lang w:val="sl-SI"/>
        </w:rPr>
      </w:pPr>
    </w:p>
    <w:p w:rsidR="009E181F" w:rsidRDefault="009E181F" w:rsidP="004E2AE4">
      <w:pPr>
        <w:ind w:right="-45"/>
        <w:jc w:val="both"/>
        <w:rPr>
          <w:b/>
          <w:sz w:val="20"/>
          <w:szCs w:val="20"/>
          <w:lang w:val="sl-SI"/>
        </w:rPr>
      </w:pPr>
      <w:r w:rsidRPr="000D7539">
        <w:rPr>
          <w:b/>
          <w:sz w:val="20"/>
          <w:szCs w:val="20"/>
          <w:lang w:val="sl-SI"/>
        </w:rPr>
        <w:t>Kandidat pod rednim brojem 1:</w:t>
      </w:r>
    </w:p>
    <w:p w:rsidR="00031FB8" w:rsidRPr="00031FB8" w:rsidRDefault="00031FB8" w:rsidP="004E2AE4">
      <w:pPr>
        <w:ind w:right="-45"/>
        <w:jc w:val="both"/>
        <w:rPr>
          <w:b/>
          <w:sz w:val="20"/>
          <w:szCs w:val="20"/>
          <w:lang w:val="sl-SI"/>
        </w:rPr>
      </w:pPr>
    </w:p>
    <w:p w:rsidR="009E181F" w:rsidRPr="000D7539" w:rsidRDefault="009E181F" w:rsidP="004E2AE4">
      <w:pPr>
        <w:ind w:right="-45"/>
        <w:jc w:val="both"/>
        <w:rPr>
          <w:b/>
          <w:bCs/>
          <w:spacing w:val="-3"/>
          <w:sz w:val="20"/>
          <w:szCs w:val="20"/>
          <w:lang w:val="sl-SI"/>
        </w:rPr>
      </w:pPr>
      <w:r w:rsidRPr="000D7539">
        <w:rPr>
          <w:b/>
          <w:bCs/>
          <w:spacing w:val="-3"/>
          <w:sz w:val="20"/>
          <w:szCs w:val="20"/>
          <w:lang w:val="sl-SI"/>
        </w:rPr>
        <w:t xml:space="preserve">A. OSNOVNI BIOGRAFSKI PODACI </w:t>
      </w:r>
    </w:p>
    <w:p w:rsidR="009E181F" w:rsidRPr="000D7539" w:rsidRDefault="009E181F" w:rsidP="004E2AE4">
      <w:pPr>
        <w:ind w:right="-45"/>
        <w:jc w:val="both"/>
        <w:rPr>
          <w:b/>
          <w:sz w:val="20"/>
          <w:szCs w:val="20"/>
        </w:rPr>
      </w:pPr>
      <w:r w:rsidRPr="000D7539">
        <w:rPr>
          <w:sz w:val="20"/>
          <w:szCs w:val="20"/>
          <w:lang w:val="sl-SI"/>
        </w:rPr>
        <w:t xml:space="preserve">–Ime, srednje ime i prezime: </w:t>
      </w:r>
      <w:r w:rsidRPr="000D7539">
        <w:rPr>
          <w:b/>
          <w:sz w:val="20"/>
          <w:szCs w:val="20"/>
          <w:lang w:val="sl-SI"/>
        </w:rPr>
        <w:t>Vanja (Branko</w:t>
      </w:r>
      <w:r w:rsidRPr="000D7539">
        <w:rPr>
          <w:b/>
          <w:sz w:val="20"/>
          <w:szCs w:val="20"/>
        </w:rPr>
        <w:t>) Mandić Maravić</w:t>
      </w:r>
    </w:p>
    <w:p w:rsidR="009E181F" w:rsidRPr="000D7539" w:rsidRDefault="009E181F" w:rsidP="004E2AE4">
      <w:pPr>
        <w:ind w:right="-45"/>
        <w:jc w:val="both"/>
        <w:rPr>
          <w:sz w:val="20"/>
          <w:szCs w:val="20"/>
          <w:lang w:val="sl-SI"/>
        </w:rPr>
      </w:pPr>
      <w:r w:rsidRPr="000D7539">
        <w:rPr>
          <w:sz w:val="20"/>
          <w:szCs w:val="20"/>
          <w:lang w:val="sl-SI"/>
        </w:rPr>
        <w:t>–Datum i mesto rođenja: 07.12.1981., Pula, Hrvatska</w:t>
      </w:r>
    </w:p>
    <w:p w:rsidR="009E181F" w:rsidRPr="000D7539" w:rsidRDefault="009E181F" w:rsidP="004E2AE4">
      <w:pPr>
        <w:ind w:right="-45"/>
        <w:jc w:val="both"/>
        <w:rPr>
          <w:sz w:val="20"/>
          <w:szCs w:val="20"/>
          <w:lang w:val="sl-SI"/>
        </w:rPr>
      </w:pPr>
      <w:r w:rsidRPr="000D7539">
        <w:rPr>
          <w:sz w:val="20"/>
          <w:szCs w:val="20"/>
          <w:lang w:val="sl-SI"/>
        </w:rPr>
        <w:t>–Ustanova gde je zaposlen: Institut za mentalno zdravlje, Beograd</w:t>
      </w:r>
    </w:p>
    <w:p w:rsidR="009E181F" w:rsidRPr="000D7539" w:rsidRDefault="009E181F" w:rsidP="004E2AE4">
      <w:pPr>
        <w:ind w:right="-45"/>
        <w:jc w:val="both"/>
        <w:rPr>
          <w:sz w:val="20"/>
          <w:szCs w:val="20"/>
          <w:lang w:val="sl-SI"/>
        </w:rPr>
      </w:pPr>
      <w:r w:rsidRPr="000D7539">
        <w:rPr>
          <w:sz w:val="20"/>
          <w:szCs w:val="20"/>
          <w:lang w:val="sl-SI"/>
        </w:rPr>
        <w:t xml:space="preserve">–Zvanje / radno mesto: klinički asistent; specijalista psihijatrije </w:t>
      </w:r>
      <w:r w:rsidR="00326DE1" w:rsidRPr="000D7539">
        <w:rPr>
          <w:sz w:val="20"/>
          <w:szCs w:val="20"/>
          <w:lang w:val="sl-SI"/>
        </w:rPr>
        <w:t xml:space="preserve">zaposlena na Odeljenju za psihotične poremećaje </w:t>
      </w:r>
      <w:r w:rsidRPr="000D7539">
        <w:rPr>
          <w:sz w:val="20"/>
          <w:szCs w:val="20"/>
          <w:lang w:val="sl-SI"/>
        </w:rPr>
        <w:t xml:space="preserve">u Institutu za mentalno zdravlje u Beogradu. </w:t>
      </w:r>
    </w:p>
    <w:p w:rsidR="009E181F" w:rsidRPr="000D7539" w:rsidRDefault="009E181F" w:rsidP="004E2AE4">
      <w:pPr>
        <w:ind w:right="-45"/>
        <w:jc w:val="both"/>
        <w:rPr>
          <w:sz w:val="20"/>
          <w:szCs w:val="20"/>
          <w:lang w:val="sl-SI"/>
        </w:rPr>
      </w:pPr>
      <w:r w:rsidRPr="000D7539">
        <w:rPr>
          <w:sz w:val="20"/>
          <w:szCs w:val="20"/>
          <w:lang w:val="sl-SI"/>
        </w:rPr>
        <w:t xml:space="preserve">–Naučna oblast: Psihijatrija. </w:t>
      </w:r>
    </w:p>
    <w:p w:rsidR="009E181F" w:rsidRPr="000D7539" w:rsidRDefault="009E181F" w:rsidP="009E181F">
      <w:pPr>
        <w:ind w:left="-851" w:right="-908"/>
        <w:jc w:val="both"/>
        <w:rPr>
          <w:sz w:val="20"/>
          <w:szCs w:val="20"/>
          <w:lang w:val="sl-SI"/>
        </w:rPr>
      </w:pPr>
    </w:p>
    <w:p w:rsidR="009E181F" w:rsidRPr="000D7539" w:rsidRDefault="009E181F" w:rsidP="004E2AE4">
      <w:pPr>
        <w:ind w:right="-45"/>
        <w:jc w:val="both"/>
        <w:rPr>
          <w:b/>
          <w:sz w:val="20"/>
          <w:szCs w:val="20"/>
          <w:lang w:val="sl-SI"/>
        </w:rPr>
      </w:pPr>
      <w:r w:rsidRPr="000D7539">
        <w:rPr>
          <w:b/>
          <w:sz w:val="20"/>
          <w:szCs w:val="20"/>
          <w:lang w:val="sl-SI"/>
        </w:rPr>
        <w:t xml:space="preserve">B. STRUČNA BIOGRAFIJA, DIPLOME I ZVANJA </w:t>
      </w:r>
    </w:p>
    <w:p w:rsidR="009E181F" w:rsidRPr="000D7539" w:rsidRDefault="009E181F" w:rsidP="004E2AE4">
      <w:pPr>
        <w:ind w:right="-45"/>
        <w:jc w:val="both"/>
        <w:rPr>
          <w:b/>
          <w:sz w:val="20"/>
          <w:szCs w:val="20"/>
          <w:lang w:val="sl-SI"/>
        </w:rPr>
      </w:pPr>
      <w:r w:rsidRPr="000D7539">
        <w:rPr>
          <w:b/>
          <w:sz w:val="20"/>
          <w:szCs w:val="20"/>
          <w:lang w:val="sl-SI"/>
        </w:rPr>
        <w:t xml:space="preserve">Osnovne studije </w:t>
      </w:r>
    </w:p>
    <w:p w:rsidR="009E181F" w:rsidRPr="000D7539" w:rsidRDefault="009E181F" w:rsidP="004E2AE4">
      <w:pPr>
        <w:ind w:right="-45"/>
        <w:jc w:val="both"/>
        <w:rPr>
          <w:sz w:val="20"/>
          <w:szCs w:val="20"/>
          <w:lang w:val="sl-SI"/>
        </w:rPr>
      </w:pPr>
      <w:r w:rsidRPr="000D7539">
        <w:rPr>
          <w:sz w:val="20"/>
          <w:szCs w:val="20"/>
          <w:lang w:val="sl-SI"/>
        </w:rPr>
        <w:t xml:space="preserve">–Naziv ustanove: Medicinski fakultet Univerziteta u Beogradu. </w:t>
      </w:r>
    </w:p>
    <w:p w:rsidR="009E181F" w:rsidRPr="000D7539" w:rsidRDefault="009E181F" w:rsidP="004E2AE4">
      <w:pPr>
        <w:ind w:right="-45"/>
        <w:jc w:val="both"/>
        <w:rPr>
          <w:sz w:val="20"/>
          <w:szCs w:val="20"/>
          <w:lang w:val="sl-SI"/>
        </w:rPr>
      </w:pPr>
      <w:r w:rsidRPr="000D7539">
        <w:rPr>
          <w:sz w:val="20"/>
          <w:szCs w:val="20"/>
          <w:lang w:val="sl-SI"/>
        </w:rPr>
        <w:t>–Mesto i godina završetka, prose</w:t>
      </w:r>
      <w:r w:rsidRPr="000D7539">
        <w:rPr>
          <w:sz w:val="20"/>
          <w:szCs w:val="20"/>
          <w:lang w:val="sr-Latn-CS"/>
        </w:rPr>
        <w:t xml:space="preserve">čna ocena:  </w:t>
      </w:r>
      <w:r w:rsidRPr="000D7539">
        <w:rPr>
          <w:sz w:val="20"/>
          <w:szCs w:val="20"/>
          <w:lang w:val="sl-SI"/>
        </w:rPr>
        <w:t>Beograd, 2005., prosečna ocena 9,69</w:t>
      </w:r>
    </w:p>
    <w:p w:rsidR="009E181F" w:rsidRPr="000D7539" w:rsidRDefault="009E181F" w:rsidP="004E2AE4">
      <w:pPr>
        <w:ind w:right="-45"/>
        <w:jc w:val="both"/>
        <w:rPr>
          <w:b/>
          <w:sz w:val="20"/>
          <w:szCs w:val="20"/>
          <w:lang w:val="sl-SI"/>
        </w:rPr>
      </w:pPr>
      <w:r w:rsidRPr="000D7539">
        <w:rPr>
          <w:b/>
          <w:sz w:val="20"/>
          <w:szCs w:val="20"/>
          <w:lang w:val="sl-SI"/>
        </w:rPr>
        <w:t>Specijalističke akademske studije (SAS)</w:t>
      </w:r>
    </w:p>
    <w:p w:rsidR="009E181F" w:rsidRPr="000D7539" w:rsidRDefault="009E181F" w:rsidP="004E2AE4">
      <w:pPr>
        <w:ind w:right="-45"/>
        <w:jc w:val="both"/>
        <w:rPr>
          <w:sz w:val="20"/>
          <w:szCs w:val="20"/>
          <w:lang w:val="sl-SI"/>
        </w:rPr>
      </w:pPr>
      <w:r w:rsidRPr="000D7539">
        <w:rPr>
          <w:sz w:val="20"/>
          <w:szCs w:val="20"/>
          <w:lang w:val="sl-SI"/>
        </w:rPr>
        <w:t>Naziv ustanove: Medicinski fakultet Univerziteta u Beogradu</w:t>
      </w:r>
    </w:p>
    <w:p w:rsidR="009E181F" w:rsidRPr="000D7539" w:rsidRDefault="009E181F" w:rsidP="004E2AE4">
      <w:pPr>
        <w:ind w:right="-45"/>
        <w:jc w:val="both"/>
        <w:rPr>
          <w:sz w:val="20"/>
          <w:szCs w:val="20"/>
          <w:lang w:val="sr-Latn-CS"/>
        </w:rPr>
      </w:pPr>
      <w:r w:rsidRPr="000D7539">
        <w:rPr>
          <w:sz w:val="20"/>
          <w:szCs w:val="20"/>
          <w:lang w:val="sl-SI"/>
        </w:rPr>
        <w:t>–</w:t>
      </w:r>
      <w:r w:rsidRPr="000D7539">
        <w:rPr>
          <w:color w:val="000000" w:themeColor="text1"/>
          <w:sz w:val="20"/>
          <w:szCs w:val="20"/>
          <w:lang w:val="sl-SI"/>
        </w:rPr>
        <w:t xml:space="preserve">Mesto i godina odbrane i članovi komisije: Beograd, 2010.; </w:t>
      </w:r>
      <w:r w:rsidRPr="000D7539">
        <w:rPr>
          <w:sz w:val="20"/>
          <w:szCs w:val="20"/>
          <w:lang w:val="sr-Latn-CS"/>
        </w:rPr>
        <w:t>Prof. dr Dušica Lečić Toševski (predsednik komisije), Prof. dr Sonja Vučković, Prof. dr Milica Prostran (mentor)</w:t>
      </w:r>
    </w:p>
    <w:p w:rsidR="009E181F" w:rsidRPr="000D7539" w:rsidRDefault="009E181F" w:rsidP="004E2AE4">
      <w:pPr>
        <w:ind w:right="-45"/>
        <w:jc w:val="both"/>
        <w:rPr>
          <w:sz w:val="20"/>
          <w:szCs w:val="20"/>
          <w:lang w:val="sr-Latn-CS"/>
        </w:rPr>
      </w:pPr>
      <w:r w:rsidRPr="000D7539">
        <w:rPr>
          <w:sz w:val="20"/>
          <w:szCs w:val="20"/>
          <w:lang w:val="sl-SI"/>
        </w:rPr>
        <w:t xml:space="preserve">–Naslov završnog rada specijalističkih akademskih studija: </w:t>
      </w:r>
      <w:r w:rsidRPr="000D7539">
        <w:rPr>
          <w:sz w:val="20"/>
          <w:szCs w:val="20"/>
          <w:lang w:val="sr-Latn-CS"/>
        </w:rPr>
        <w:t>„GABA receptori, agonisti, antagonisti i njihova primena u psihijatrijskim poremećajima“ pod mentorstvom Prof. dr Milice Prostran</w:t>
      </w:r>
    </w:p>
    <w:p w:rsidR="009E181F" w:rsidRPr="000D7539" w:rsidRDefault="009E181F" w:rsidP="004E2AE4">
      <w:pPr>
        <w:ind w:right="-45"/>
        <w:jc w:val="both"/>
        <w:rPr>
          <w:sz w:val="20"/>
          <w:szCs w:val="20"/>
          <w:lang w:val="sl-SI"/>
        </w:rPr>
      </w:pPr>
      <w:r w:rsidRPr="000D7539">
        <w:rPr>
          <w:sz w:val="20"/>
          <w:szCs w:val="20"/>
          <w:lang w:val="sl-SI"/>
        </w:rPr>
        <w:t xml:space="preserve">–Uža naučna oblast: Klinička farmakologija i terapija. </w:t>
      </w:r>
    </w:p>
    <w:p w:rsidR="009E181F" w:rsidRPr="000D7539" w:rsidRDefault="009E181F" w:rsidP="004E2AE4">
      <w:pPr>
        <w:ind w:right="-45"/>
        <w:jc w:val="both"/>
        <w:rPr>
          <w:b/>
          <w:sz w:val="20"/>
          <w:szCs w:val="20"/>
          <w:lang w:val="sl-SI"/>
        </w:rPr>
      </w:pPr>
      <w:r w:rsidRPr="000D7539">
        <w:rPr>
          <w:b/>
          <w:sz w:val="20"/>
          <w:szCs w:val="20"/>
          <w:lang w:val="sl-SI"/>
        </w:rPr>
        <w:t>Doktorat</w:t>
      </w:r>
    </w:p>
    <w:p w:rsidR="009E181F" w:rsidRPr="000D7539" w:rsidRDefault="009E181F" w:rsidP="004E2AE4">
      <w:pPr>
        <w:ind w:right="-45"/>
        <w:jc w:val="both"/>
        <w:rPr>
          <w:sz w:val="20"/>
          <w:szCs w:val="20"/>
          <w:lang w:val="sl-SI"/>
        </w:rPr>
      </w:pPr>
      <w:r w:rsidRPr="000D7539">
        <w:rPr>
          <w:sz w:val="20"/>
          <w:szCs w:val="20"/>
          <w:lang w:val="sl-SI"/>
        </w:rPr>
        <w:t>–Naziv ustanove: Medicinski fakultet Univerziteta u Beogradu</w:t>
      </w:r>
    </w:p>
    <w:p w:rsidR="009E181F" w:rsidRPr="000D7539" w:rsidRDefault="009E181F" w:rsidP="004E2AE4">
      <w:pPr>
        <w:ind w:right="-45"/>
        <w:jc w:val="both"/>
        <w:rPr>
          <w:sz w:val="20"/>
          <w:szCs w:val="20"/>
          <w:lang w:val="sr-Latn-CS"/>
        </w:rPr>
      </w:pPr>
      <w:r w:rsidRPr="000D7539">
        <w:rPr>
          <w:sz w:val="20"/>
          <w:szCs w:val="20"/>
          <w:lang w:val="sl-SI"/>
        </w:rPr>
        <w:t xml:space="preserve">–Mesto i godina odbrane i članovi komisije: Beograd, 2019; </w:t>
      </w:r>
      <w:r w:rsidRPr="000D7539">
        <w:rPr>
          <w:sz w:val="20"/>
          <w:szCs w:val="20"/>
          <w:lang w:val="sr-Latn-CS"/>
        </w:rPr>
        <w:t xml:space="preserve">Prof. dr Dušica Lečić Toševski (predsednik komisije), Prof. dr Darija Kisić-Tepavčević, Prof. dr Karmen Stankov i Prof. Dr Milica Pejović Milovančević (mentor), Prof. Tatjana Pekmezović (mentor) i Prof. dr Marija Plješa-Ercegovac (mentor).  </w:t>
      </w:r>
    </w:p>
    <w:p w:rsidR="009E181F" w:rsidRPr="000D7539" w:rsidRDefault="009E181F" w:rsidP="004E2AE4">
      <w:pPr>
        <w:ind w:right="-45"/>
        <w:jc w:val="both"/>
        <w:rPr>
          <w:sz w:val="20"/>
          <w:szCs w:val="20"/>
          <w:lang w:val="sr-Latn-CS"/>
        </w:rPr>
      </w:pPr>
      <w:r w:rsidRPr="000D7539">
        <w:rPr>
          <w:sz w:val="20"/>
          <w:szCs w:val="20"/>
          <w:lang w:val="sl-SI"/>
        </w:rPr>
        <w:t xml:space="preserve">–Naslov disertacije: </w:t>
      </w:r>
      <w:r w:rsidRPr="000D7539">
        <w:rPr>
          <w:sz w:val="20"/>
          <w:szCs w:val="20"/>
          <w:lang w:val="sr-Latn-CS"/>
        </w:rPr>
        <w:t xml:space="preserve">„Povezanostpolimorfizama gena za glutation S-transferaze i izloženosti prenatalnim faktorima okoline kod osoba sa poremećajima autističnog spektra’’ pod mentorstvomProf. dr Milice Pejović Milovančević, Prof. dr Tatjane Pekmezović i Prof. dr Marije Plješe-Ercegovac. </w:t>
      </w:r>
    </w:p>
    <w:p w:rsidR="009E181F" w:rsidRPr="000D7539" w:rsidRDefault="009E181F" w:rsidP="004E2AE4">
      <w:pPr>
        <w:ind w:right="-45"/>
        <w:jc w:val="both"/>
        <w:rPr>
          <w:sz w:val="20"/>
          <w:szCs w:val="20"/>
          <w:lang w:val="sl-SI"/>
        </w:rPr>
      </w:pPr>
      <w:r w:rsidRPr="000D7539">
        <w:rPr>
          <w:sz w:val="20"/>
          <w:szCs w:val="20"/>
          <w:lang w:val="sl-SI"/>
        </w:rPr>
        <w:t xml:space="preserve">–Uža naučna oblast: Epidemiologija. </w:t>
      </w:r>
    </w:p>
    <w:p w:rsidR="009E181F" w:rsidRPr="000551B5" w:rsidRDefault="009E181F" w:rsidP="004E2AE4">
      <w:pPr>
        <w:ind w:right="-45"/>
        <w:jc w:val="both"/>
        <w:rPr>
          <w:sz w:val="20"/>
          <w:szCs w:val="20"/>
          <w:lang w:val="sl-SI"/>
        </w:rPr>
      </w:pPr>
      <w:r w:rsidRPr="000D7539">
        <w:rPr>
          <w:b/>
          <w:sz w:val="20"/>
          <w:szCs w:val="20"/>
          <w:lang w:val="sl-SI"/>
        </w:rPr>
        <w:t>Specijalizacija:</w:t>
      </w:r>
      <w:r w:rsidRPr="000D7539">
        <w:rPr>
          <w:rFonts w:eastAsia="Calibri"/>
          <w:color w:val="000000"/>
          <w:sz w:val="20"/>
          <w:szCs w:val="20"/>
          <w:lang w:val="sl-SI"/>
        </w:rPr>
        <w:t>Specijalistički ispit iz psihijatrije na Medicinskom fakultetu Univerziteta u Beogradu, položila je 10.01.2013. godine, sa ocenom odličan (5), pred komisijom u sastavu: prof. dr Dušica Lečić Toševski (predsednik), prof. dr Ljubica Leposavić, prof. dr Ivan Dimitrijević</w:t>
      </w:r>
    </w:p>
    <w:p w:rsidR="009E181F" w:rsidRPr="000D7539" w:rsidRDefault="009E181F" w:rsidP="004E2AE4">
      <w:pPr>
        <w:ind w:right="-45"/>
        <w:jc w:val="both"/>
        <w:rPr>
          <w:sz w:val="20"/>
          <w:szCs w:val="20"/>
          <w:lang w:val="sl-SI"/>
        </w:rPr>
      </w:pPr>
      <w:r w:rsidRPr="000D7539">
        <w:rPr>
          <w:b/>
          <w:sz w:val="20"/>
          <w:szCs w:val="20"/>
          <w:lang w:val="sl-SI"/>
        </w:rPr>
        <w:t>Dosadašnji izbori u nastavna i naučna zvanja</w:t>
      </w:r>
      <w:r w:rsidRPr="000D7539">
        <w:rPr>
          <w:sz w:val="20"/>
          <w:szCs w:val="20"/>
          <w:lang w:val="sl-SI"/>
        </w:rPr>
        <w:t xml:space="preserve">: </w:t>
      </w:r>
    </w:p>
    <w:p w:rsidR="009E181F" w:rsidRPr="000D7539" w:rsidRDefault="009E181F" w:rsidP="004E2AE4">
      <w:pPr>
        <w:ind w:right="-45"/>
        <w:jc w:val="both"/>
        <w:rPr>
          <w:sz w:val="20"/>
          <w:szCs w:val="20"/>
          <w:lang w:val="sl-SI"/>
        </w:rPr>
      </w:pPr>
      <w:r w:rsidRPr="000D7539">
        <w:rPr>
          <w:sz w:val="20"/>
          <w:szCs w:val="20"/>
          <w:lang w:val="sl-SI"/>
        </w:rPr>
        <w:t xml:space="preserve">–klinički asistent, </w:t>
      </w:r>
      <w:r w:rsidR="004E2AE4" w:rsidRPr="000D7539">
        <w:rPr>
          <w:sz w:val="20"/>
          <w:szCs w:val="20"/>
          <w:lang w:val="sr-Latn-CS"/>
        </w:rPr>
        <w:t>12</w:t>
      </w:r>
      <w:r w:rsidRPr="000D7539">
        <w:rPr>
          <w:sz w:val="20"/>
          <w:szCs w:val="20"/>
          <w:lang w:val="sr-Latn-CS"/>
        </w:rPr>
        <w:t>.07.201</w:t>
      </w:r>
      <w:r w:rsidR="004E2AE4" w:rsidRPr="000D7539">
        <w:rPr>
          <w:sz w:val="20"/>
          <w:szCs w:val="20"/>
          <w:lang w:val="sr-Latn-CS"/>
        </w:rPr>
        <w:t>8</w:t>
      </w:r>
      <w:r w:rsidRPr="000D7539">
        <w:rPr>
          <w:sz w:val="20"/>
          <w:szCs w:val="20"/>
          <w:lang w:val="sr-Latn-CS"/>
        </w:rPr>
        <w:t>.</w:t>
      </w:r>
      <w:r w:rsidRPr="000D7539">
        <w:rPr>
          <w:sz w:val="20"/>
          <w:szCs w:val="20"/>
          <w:lang w:val="sl-SI"/>
        </w:rPr>
        <w:t xml:space="preserve"> godine, Katedra za psihijatriju, Medicinski fakultet Univerziteta u Beogradu</w:t>
      </w:r>
    </w:p>
    <w:p w:rsidR="009E181F" w:rsidRDefault="009E181F" w:rsidP="004E2AE4">
      <w:pPr>
        <w:ind w:right="-45"/>
        <w:jc w:val="both"/>
        <w:rPr>
          <w:sz w:val="20"/>
          <w:szCs w:val="20"/>
          <w:lang w:val="sl-SI"/>
        </w:rPr>
      </w:pPr>
    </w:p>
    <w:p w:rsidR="000551B5" w:rsidRDefault="000551B5" w:rsidP="004E2AE4">
      <w:pPr>
        <w:ind w:right="-45"/>
        <w:jc w:val="both"/>
        <w:rPr>
          <w:sz w:val="20"/>
          <w:szCs w:val="20"/>
          <w:lang w:val="sl-SI"/>
        </w:rPr>
      </w:pPr>
    </w:p>
    <w:p w:rsidR="000551B5" w:rsidRDefault="000551B5" w:rsidP="004E2AE4">
      <w:pPr>
        <w:ind w:right="-45"/>
        <w:jc w:val="both"/>
        <w:rPr>
          <w:sz w:val="20"/>
          <w:szCs w:val="20"/>
          <w:lang w:val="sl-SI"/>
        </w:rPr>
      </w:pPr>
    </w:p>
    <w:p w:rsidR="000551B5" w:rsidRPr="000D7539" w:rsidRDefault="000551B5" w:rsidP="004E2AE4">
      <w:pPr>
        <w:ind w:right="-45"/>
        <w:jc w:val="both"/>
        <w:rPr>
          <w:sz w:val="20"/>
          <w:szCs w:val="20"/>
          <w:lang w:val="sl-SI"/>
        </w:rPr>
      </w:pPr>
    </w:p>
    <w:p w:rsidR="009E181F" w:rsidRPr="000D7539" w:rsidRDefault="009E181F" w:rsidP="004E2AE4">
      <w:pPr>
        <w:ind w:right="-45"/>
        <w:jc w:val="both"/>
        <w:rPr>
          <w:b/>
          <w:bCs/>
          <w:sz w:val="20"/>
          <w:szCs w:val="20"/>
          <w:lang w:val="sl-SI"/>
        </w:rPr>
      </w:pPr>
      <w:r w:rsidRPr="000D7539">
        <w:rPr>
          <w:b/>
          <w:bCs/>
          <w:sz w:val="20"/>
          <w:szCs w:val="20"/>
          <w:lang w:val="sl-SI"/>
        </w:rPr>
        <w:lastRenderedPageBreak/>
        <w:t>C. OCENA O REZULTATIMA PEDAGOŠKOG RADA</w:t>
      </w:r>
    </w:p>
    <w:p w:rsidR="009E181F" w:rsidRPr="000D7539" w:rsidRDefault="009E181F" w:rsidP="004E2AE4">
      <w:pPr>
        <w:pBdr>
          <w:top w:val="nil"/>
          <w:left w:val="nil"/>
          <w:bottom w:val="nil"/>
          <w:right w:val="nil"/>
          <w:between w:val="nil"/>
        </w:pBdr>
        <w:ind w:right="-45"/>
        <w:jc w:val="both"/>
        <w:rPr>
          <w:b/>
          <w:sz w:val="20"/>
          <w:szCs w:val="20"/>
          <w:lang w:val="de-DE"/>
        </w:rPr>
      </w:pPr>
      <w:r w:rsidRPr="000D7539">
        <w:rPr>
          <w:bCs/>
          <w:sz w:val="20"/>
          <w:szCs w:val="20"/>
          <w:lang w:val="sl-SI"/>
        </w:rPr>
        <w:t>Tokom poslednje 3školske godine dr Vanja Mandić Maravić je aktivno učestvovala u radu Katedre za psihijatriju Medicinskog fakulteta Univerziteta u Beogradu kroz edukaciju studenata tokom izvođenja osnovne nastave iz psihijatrije (u proseku 90 časova</w:t>
      </w:r>
      <w:r w:rsidR="00326DE1" w:rsidRPr="000D7539">
        <w:rPr>
          <w:bCs/>
          <w:sz w:val="20"/>
          <w:szCs w:val="20"/>
          <w:lang w:val="sl-SI"/>
        </w:rPr>
        <w:t xml:space="preserve"> praktične nastave po godini</w:t>
      </w:r>
      <w:r w:rsidRPr="000D7539">
        <w:rPr>
          <w:bCs/>
          <w:sz w:val="20"/>
          <w:szCs w:val="20"/>
          <w:lang w:val="sl-SI"/>
        </w:rPr>
        <w:t>), sa posebnim akcentom na upoznavanje studenata sa osnovama propedevtike i psihijatrijskog pregleda pacijenata sa različitim psihijatrijskim oboljenjima. Učestvovala je takođe i u realizaciji seminara</w:t>
      </w:r>
      <w:r w:rsidRPr="000D7539">
        <w:rPr>
          <w:sz w:val="20"/>
          <w:szCs w:val="20"/>
          <w:lang w:val="sl-SI"/>
        </w:rPr>
        <w:t>, kao i u pripremi nastave na daljinu (online nastava), koja je organizovana u uslovima pandemije izazvane virusom SARS-COVID-19.</w:t>
      </w:r>
      <w:r w:rsidRPr="000D7539">
        <w:rPr>
          <w:bCs/>
          <w:sz w:val="20"/>
          <w:szCs w:val="20"/>
          <w:lang w:val="sl-SI"/>
        </w:rPr>
        <w:t xml:space="preserve">Takođe, dr Vanja Mandić Maravić je učestvovala u realizaciji izborne nastave sa temom ,,Zlostavljanje i zanemarivanje ’’ – 12 časova u proseku </w:t>
      </w:r>
      <w:r w:rsidR="00326DE1" w:rsidRPr="000D7539">
        <w:rPr>
          <w:bCs/>
          <w:sz w:val="20"/>
          <w:szCs w:val="20"/>
          <w:lang w:val="sl-SI"/>
        </w:rPr>
        <w:t xml:space="preserve">po školskoj godini, </w:t>
      </w:r>
      <w:r w:rsidRPr="000D7539">
        <w:rPr>
          <w:bCs/>
          <w:sz w:val="20"/>
          <w:szCs w:val="20"/>
          <w:lang w:val="sl-SI"/>
        </w:rPr>
        <w:t>i sa temom ,,Poremećaji autističnog spektra’’- 18 časova u proseku</w:t>
      </w:r>
      <w:r w:rsidR="00326DE1" w:rsidRPr="000D7539">
        <w:rPr>
          <w:bCs/>
          <w:sz w:val="20"/>
          <w:szCs w:val="20"/>
          <w:lang w:val="sl-SI"/>
        </w:rPr>
        <w:t xml:space="preserve"> po školskoj godini</w:t>
      </w:r>
      <w:r w:rsidRPr="000D7539">
        <w:rPr>
          <w:bCs/>
          <w:sz w:val="20"/>
          <w:szCs w:val="20"/>
          <w:lang w:val="sl-SI"/>
        </w:rPr>
        <w:t>. Od školske 2018/2019. godine učestvuje i u praktičnom delu nastave na engleskom jeziku</w:t>
      </w:r>
      <w:r w:rsidR="00326DE1" w:rsidRPr="000D7539">
        <w:rPr>
          <w:bCs/>
          <w:sz w:val="20"/>
          <w:szCs w:val="20"/>
          <w:lang w:val="sl-SI"/>
        </w:rPr>
        <w:t xml:space="preserve">- </w:t>
      </w:r>
      <w:r w:rsidRPr="000D7539">
        <w:rPr>
          <w:bCs/>
          <w:sz w:val="20"/>
          <w:szCs w:val="20"/>
          <w:lang w:val="sl-SI"/>
        </w:rPr>
        <w:t>27 časova</w:t>
      </w:r>
      <w:r w:rsidRPr="000D7539">
        <w:rPr>
          <w:sz w:val="20"/>
          <w:szCs w:val="20"/>
          <w:lang w:val="sl-SI"/>
        </w:rPr>
        <w:t>.</w:t>
      </w:r>
      <w:r w:rsidR="000551B5">
        <w:rPr>
          <w:sz w:val="20"/>
          <w:szCs w:val="20"/>
          <w:lang w:val="sl-SI"/>
        </w:rPr>
        <w:t xml:space="preserve"> Pored toga</w:t>
      </w:r>
      <w:r w:rsidRPr="000D7539">
        <w:rPr>
          <w:bCs/>
          <w:sz w:val="20"/>
          <w:szCs w:val="20"/>
          <w:lang w:val="sl-SI"/>
        </w:rPr>
        <w:t xml:space="preserve">, dr Mandić Maravić je učestvovala u nastavi osnovnih akademskih studija – sestrinstvo, na predmetu Medicinska psihologija – 3 časa i na predmetu Psihologija razvojnog doba i starenja – 12 časova. </w:t>
      </w:r>
      <w:r w:rsidRPr="000D7539">
        <w:rPr>
          <w:sz w:val="20"/>
          <w:szCs w:val="20"/>
          <w:lang w:val="de-DE"/>
        </w:rPr>
        <w:t xml:space="preserve">Bila je mentor 3 studentska rada i učestvovala je </w:t>
      </w:r>
      <w:r w:rsidRPr="000D7539">
        <w:rPr>
          <w:kern w:val="1"/>
          <w:sz w:val="20"/>
          <w:szCs w:val="20"/>
          <w:lang w:val="de-DE"/>
        </w:rPr>
        <w:t xml:space="preserve">u recenzijama studentskih radova. Od strane studenata nije ocenjena. </w:t>
      </w:r>
    </w:p>
    <w:p w:rsidR="009E181F" w:rsidRPr="000D7539" w:rsidRDefault="009E181F" w:rsidP="004E2AE4">
      <w:pPr>
        <w:pBdr>
          <w:top w:val="nil"/>
          <w:left w:val="nil"/>
          <w:bottom w:val="nil"/>
          <w:right w:val="nil"/>
          <w:between w:val="nil"/>
        </w:pBdr>
        <w:ind w:right="-45"/>
        <w:jc w:val="both"/>
        <w:rPr>
          <w:b/>
          <w:sz w:val="20"/>
          <w:szCs w:val="20"/>
          <w:lang w:val="de-DE"/>
        </w:rPr>
      </w:pPr>
      <w:r w:rsidRPr="000D7539">
        <w:rPr>
          <w:color w:val="000000"/>
          <w:sz w:val="20"/>
          <w:szCs w:val="20"/>
          <w:lang w:val="de-DE"/>
        </w:rPr>
        <w:t>Dr Vanja Mandić Maravić je do sada održala više stručnih prezentacija na domaćim kongresima.</w:t>
      </w:r>
    </w:p>
    <w:p w:rsidR="009E181F" w:rsidRPr="000D7539" w:rsidRDefault="009E181F" w:rsidP="004E2AE4">
      <w:pPr>
        <w:pBdr>
          <w:top w:val="nil"/>
          <w:left w:val="nil"/>
          <w:bottom w:val="nil"/>
          <w:right w:val="nil"/>
          <w:between w:val="nil"/>
        </w:pBdr>
        <w:ind w:right="-45"/>
        <w:jc w:val="both"/>
        <w:rPr>
          <w:sz w:val="20"/>
          <w:szCs w:val="20"/>
          <w:lang w:val="sl-SI"/>
        </w:rPr>
      </w:pPr>
      <w:r w:rsidRPr="000D7539">
        <w:rPr>
          <w:sz w:val="20"/>
          <w:szCs w:val="20"/>
          <w:lang w:val="de-DE"/>
        </w:rPr>
        <w:t xml:space="preserve">Dr Vanja Mandić Maravić je bila mentor tri studentska istraživačka rada iz oblasti poremećaja iz spektra autizma </w:t>
      </w:r>
      <w:r w:rsidRPr="000D7539">
        <w:rPr>
          <w:sz w:val="20"/>
          <w:szCs w:val="20"/>
          <w:lang w:val="sl-SI"/>
        </w:rPr>
        <w:t xml:space="preserve">koji su prezentovani na studentskim kongresima: </w:t>
      </w:r>
    </w:p>
    <w:p w:rsidR="009E181F" w:rsidRPr="000D7539" w:rsidRDefault="009E181F" w:rsidP="000E5D7B">
      <w:pPr>
        <w:pStyle w:val="ListParagraph"/>
        <w:numPr>
          <w:ilvl w:val="0"/>
          <w:numId w:val="32"/>
        </w:numPr>
        <w:pBdr>
          <w:top w:val="nil"/>
          <w:left w:val="nil"/>
          <w:bottom w:val="nil"/>
          <w:right w:val="nil"/>
          <w:between w:val="nil"/>
        </w:pBdr>
        <w:spacing w:after="0" w:line="240" w:lineRule="auto"/>
        <w:ind w:left="0" w:right="-45" w:firstLine="0"/>
        <w:jc w:val="both"/>
        <w:rPr>
          <w:rFonts w:ascii="Times New Roman" w:hAnsi="Times New Roman"/>
          <w:b/>
          <w:sz w:val="20"/>
          <w:szCs w:val="20"/>
          <w:lang w:val="sl-SI"/>
        </w:rPr>
      </w:pPr>
      <w:r w:rsidRPr="000D7539">
        <w:rPr>
          <w:rFonts w:ascii="Times New Roman" w:hAnsi="Times New Roman"/>
          <w:sz w:val="20"/>
          <w:szCs w:val="20"/>
          <w:lang w:val="sl-SI"/>
        </w:rPr>
        <w:t>“ Poremećaji spektra autizma i atopijska oboljenja – povezanost sa prenatalnim i perinatalnim faktorima” 2018/2019.</w:t>
      </w:r>
    </w:p>
    <w:p w:rsidR="009E181F" w:rsidRPr="000D7539" w:rsidRDefault="009E181F" w:rsidP="000E5D7B">
      <w:pPr>
        <w:pStyle w:val="ListParagraph"/>
        <w:numPr>
          <w:ilvl w:val="0"/>
          <w:numId w:val="32"/>
        </w:numPr>
        <w:pBdr>
          <w:top w:val="nil"/>
          <w:left w:val="nil"/>
          <w:bottom w:val="nil"/>
          <w:right w:val="nil"/>
          <w:between w:val="nil"/>
        </w:pBdr>
        <w:spacing w:after="0" w:line="240" w:lineRule="auto"/>
        <w:ind w:left="0" w:right="-45" w:firstLine="0"/>
        <w:jc w:val="both"/>
        <w:rPr>
          <w:rFonts w:ascii="Times New Roman" w:hAnsi="Times New Roman"/>
          <w:b/>
          <w:sz w:val="20"/>
          <w:szCs w:val="20"/>
          <w:lang w:val="sl-SI"/>
        </w:rPr>
      </w:pPr>
      <w:r w:rsidRPr="000D7539">
        <w:rPr>
          <w:rFonts w:ascii="Times New Roman" w:hAnsi="Times New Roman"/>
          <w:sz w:val="20"/>
          <w:szCs w:val="20"/>
          <w:lang w:val="sl-SI"/>
        </w:rPr>
        <w:t>“Uticaj redosleda rođenja, perioda između trudnoća i perioda rođenja na razvoj poremećaja autističnog spektra”, 2019/2020.</w:t>
      </w:r>
    </w:p>
    <w:p w:rsidR="009E181F" w:rsidRPr="000D7539" w:rsidRDefault="009E181F" w:rsidP="000E5D7B">
      <w:pPr>
        <w:pStyle w:val="ListParagraph"/>
        <w:numPr>
          <w:ilvl w:val="0"/>
          <w:numId w:val="32"/>
        </w:numPr>
        <w:pBdr>
          <w:top w:val="nil"/>
          <w:left w:val="nil"/>
          <w:bottom w:val="nil"/>
          <w:right w:val="nil"/>
          <w:between w:val="nil"/>
        </w:pBdr>
        <w:spacing w:after="0" w:line="240" w:lineRule="auto"/>
        <w:ind w:left="0" w:right="-45" w:firstLine="0"/>
        <w:jc w:val="both"/>
        <w:rPr>
          <w:rFonts w:ascii="Times New Roman" w:hAnsi="Times New Roman"/>
          <w:b/>
          <w:sz w:val="20"/>
          <w:szCs w:val="20"/>
        </w:rPr>
      </w:pPr>
      <w:r w:rsidRPr="000D7539">
        <w:rPr>
          <w:rFonts w:ascii="Times New Roman" w:hAnsi="Times New Roman"/>
          <w:sz w:val="20"/>
          <w:szCs w:val="20"/>
          <w:lang w:val="sl-SI"/>
        </w:rPr>
        <w:t>“Uticaj farmakoterapije na specifične simptome poremećaja spektra autizma”, 2020/2021.</w:t>
      </w:r>
    </w:p>
    <w:p w:rsidR="009E181F" w:rsidRPr="000D7539" w:rsidRDefault="00326DE1" w:rsidP="004E2AE4">
      <w:pPr>
        <w:pBdr>
          <w:top w:val="nil"/>
          <w:left w:val="nil"/>
          <w:bottom w:val="nil"/>
          <w:right w:val="nil"/>
          <w:between w:val="nil"/>
        </w:pBdr>
        <w:ind w:right="-45"/>
        <w:jc w:val="both"/>
        <w:rPr>
          <w:b/>
          <w:sz w:val="20"/>
          <w:szCs w:val="20"/>
        </w:rPr>
      </w:pPr>
      <w:r w:rsidRPr="000D7539">
        <w:rPr>
          <w:sz w:val="20"/>
          <w:szCs w:val="20"/>
        </w:rPr>
        <w:t xml:space="preserve">Takođe, </w:t>
      </w:r>
      <w:r w:rsidR="009E181F" w:rsidRPr="000D7539">
        <w:rPr>
          <w:sz w:val="20"/>
          <w:szCs w:val="20"/>
        </w:rPr>
        <w:t>učestvovala je kao recezent u oceni studentskih radova izlaganih na domaćem kongresu.</w:t>
      </w:r>
    </w:p>
    <w:p w:rsidR="009E181F" w:rsidRPr="000D7539" w:rsidRDefault="009E181F" w:rsidP="004E2AE4">
      <w:pPr>
        <w:ind w:right="-45"/>
        <w:jc w:val="both"/>
        <w:rPr>
          <w:b/>
          <w:bCs/>
          <w:sz w:val="20"/>
          <w:szCs w:val="20"/>
          <w:lang w:val="sv-SE"/>
        </w:rPr>
      </w:pPr>
    </w:p>
    <w:p w:rsidR="009E181F" w:rsidRPr="000D7539" w:rsidRDefault="009E181F" w:rsidP="004E2AE4">
      <w:pPr>
        <w:ind w:right="-45"/>
        <w:jc w:val="both"/>
        <w:rPr>
          <w:b/>
          <w:bCs/>
          <w:sz w:val="20"/>
          <w:szCs w:val="20"/>
          <w:lang w:val="sv-SE"/>
        </w:rPr>
      </w:pPr>
      <w:r w:rsidRPr="000D7539">
        <w:rPr>
          <w:b/>
          <w:bCs/>
          <w:sz w:val="20"/>
          <w:szCs w:val="20"/>
          <w:lang w:val="sv-SE"/>
        </w:rPr>
        <w:t>D. OCENA REZULTATA U OBEZBEĐIVANJU NAUČNO-NASTAVNOG PODMLATKA</w:t>
      </w:r>
    </w:p>
    <w:p w:rsidR="009E181F" w:rsidRPr="000D7539" w:rsidRDefault="009E181F" w:rsidP="004E2AE4">
      <w:pPr>
        <w:ind w:right="-45"/>
        <w:jc w:val="both"/>
        <w:rPr>
          <w:color w:val="000000"/>
          <w:sz w:val="20"/>
          <w:szCs w:val="20"/>
          <w:lang w:val="sv-SE"/>
        </w:rPr>
      </w:pPr>
      <w:r w:rsidRPr="000D7539">
        <w:rPr>
          <w:sz w:val="20"/>
          <w:szCs w:val="20"/>
          <w:lang w:val="sv-SE"/>
        </w:rPr>
        <w:t xml:space="preserve">Dr </w:t>
      </w:r>
      <w:r w:rsidRPr="000D7539">
        <w:rPr>
          <w:color w:val="000000"/>
          <w:sz w:val="20"/>
          <w:szCs w:val="20"/>
          <w:lang w:val="sv-SE"/>
        </w:rPr>
        <w:t xml:space="preserve">Vanja Mandić Maravić je učestvovala u šest komisija za odbranu diplomskih studentskih radova: </w:t>
      </w:r>
    </w:p>
    <w:p w:rsidR="009E181F" w:rsidRPr="000D7539" w:rsidRDefault="009E181F" w:rsidP="004E2AE4">
      <w:pPr>
        <w:ind w:right="-45"/>
        <w:jc w:val="both"/>
        <w:rPr>
          <w:b/>
          <w:bCs/>
          <w:sz w:val="20"/>
          <w:szCs w:val="20"/>
          <w:lang w:val="sv-SE"/>
        </w:rPr>
      </w:pPr>
      <w:r w:rsidRPr="000D7539">
        <w:rPr>
          <w:sz w:val="20"/>
          <w:szCs w:val="20"/>
          <w:lang w:val="sv-SE"/>
        </w:rPr>
        <w:t>1.</w:t>
      </w:r>
      <w:r w:rsidRPr="000D7539">
        <w:rPr>
          <w:sz w:val="20"/>
          <w:szCs w:val="20"/>
          <w:lang w:val="sl-SI"/>
        </w:rPr>
        <w:t>“</w:t>
      </w:r>
      <w:r w:rsidRPr="000D7539">
        <w:rPr>
          <w:sz w:val="20"/>
          <w:szCs w:val="20"/>
        </w:rPr>
        <w:t>Homoseksualnost – istorijat medicinskog pogleda</w:t>
      </w:r>
      <w:proofErr w:type="gramStart"/>
      <w:r w:rsidRPr="000D7539">
        <w:rPr>
          <w:sz w:val="20"/>
          <w:szCs w:val="20"/>
          <w:lang w:val="sl-SI"/>
        </w:rPr>
        <w:t>“</w:t>
      </w:r>
      <w:r w:rsidRPr="000D7539">
        <w:rPr>
          <w:sz w:val="20"/>
          <w:szCs w:val="20"/>
        </w:rPr>
        <w:t xml:space="preserve"> Maja</w:t>
      </w:r>
      <w:proofErr w:type="gramEnd"/>
      <w:r w:rsidRPr="000D7539">
        <w:rPr>
          <w:sz w:val="20"/>
          <w:szCs w:val="20"/>
        </w:rPr>
        <w:t xml:space="preserve"> Božićković, </w:t>
      </w:r>
      <w:r w:rsidRPr="000D7539">
        <w:rPr>
          <w:sz w:val="20"/>
          <w:szCs w:val="20"/>
          <w:lang w:val="sl-SI"/>
        </w:rPr>
        <w:t>2018.</w:t>
      </w:r>
    </w:p>
    <w:p w:rsidR="009E181F" w:rsidRPr="000D7539" w:rsidRDefault="009E181F" w:rsidP="004E2AE4">
      <w:pPr>
        <w:ind w:right="-45"/>
        <w:jc w:val="both"/>
        <w:rPr>
          <w:b/>
          <w:bCs/>
          <w:sz w:val="20"/>
          <w:szCs w:val="20"/>
          <w:lang w:val="sv-SE"/>
        </w:rPr>
      </w:pPr>
      <w:r w:rsidRPr="000D7539">
        <w:rPr>
          <w:sz w:val="20"/>
          <w:szCs w:val="20"/>
          <w:lang w:val="sv-SE"/>
        </w:rPr>
        <w:t>2.</w:t>
      </w:r>
      <w:r w:rsidRPr="000D7539">
        <w:rPr>
          <w:sz w:val="20"/>
          <w:szCs w:val="20"/>
          <w:lang w:val="de-DE"/>
        </w:rPr>
        <w:t xml:space="preserve">“Kritika psihijatrije u 20 i 21. veku” Sonja Jovanović, 2020. </w:t>
      </w:r>
    </w:p>
    <w:p w:rsidR="009E181F" w:rsidRPr="000D7539" w:rsidRDefault="009E181F" w:rsidP="004E2AE4">
      <w:pPr>
        <w:ind w:right="-45"/>
        <w:jc w:val="both"/>
        <w:rPr>
          <w:b/>
          <w:bCs/>
          <w:sz w:val="20"/>
          <w:szCs w:val="20"/>
          <w:lang w:val="sv-SE"/>
        </w:rPr>
      </w:pPr>
      <w:r w:rsidRPr="000D7539">
        <w:rPr>
          <w:sz w:val="20"/>
          <w:szCs w:val="20"/>
          <w:lang w:val="sv-SE"/>
        </w:rPr>
        <w:t xml:space="preserve">3.“Savremeni etiološki koncepti poremećaji iz spektra autizma” Luka Milutinović, 2020. </w:t>
      </w:r>
    </w:p>
    <w:p w:rsidR="009E181F" w:rsidRPr="000D7539" w:rsidRDefault="009E181F" w:rsidP="004E2AE4">
      <w:pPr>
        <w:ind w:right="-45"/>
        <w:jc w:val="both"/>
        <w:rPr>
          <w:sz w:val="20"/>
          <w:szCs w:val="20"/>
          <w:lang w:val="sv-SE"/>
        </w:rPr>
      </w:pPr>
      <w:r w:rsidRPr="000D7539">
        <w:rPr>
          <w:sz w:val="20"/>
          <w:szCs w:val="20"/>
          <w:lang w:val="sv-SE"/>
        </w:rPr>
        <w:t xml:space="preserve">4. </w:t>
      </w:r>
      <w:r w:rsidRPr="000D7539">
        <w:rPr>
          <w:sz w:val="20"/>
          <w:szCs w:val="20"/>
        </w:rPr>
        <w:t xml:space="preserve">“Zanemarivanje dece, značaj i posledice” Zorana Jaćimović, 2020. </w:t>
      </w:r>
    </w:p>
    <w:p w:rsidR="009E181F" w:rsidRPr="000D7539" w:rsidRDefault="009E181F" w:rsidP="004E2AE4">
      <w:pPr>
        <w:ind w:right="-45"/>
        <w:jc w:val="both"/>
        <w:rPr>
          <w:sz w:val="20"/>
          <w:szCs w:val="20"/>
          <w:lang w:val="sv-SE"/>
        </w:rPr>
      </w:pPr>
      <w:r w:rsidRPr="000D7539">
        <w:rPr>
          <w:sz w:val="20"/>
          <w:szCs w:val="20"/>
          <w:lang w:val="sv-SE"/>
        </w:rPr>
        <w:t>5. “Etiologija psihotićnih poremećaja – glutamaterigićka hipoteza” Ana Malenković, 2021</w:t>
      </w:r>
      <w:r w:rsidRPr="0083303D">
        <w:rPr>
          <w:sz w:val="20"/>
          <w:szCs w:val="20"/>
          <w:lang w:val="sv-SE"/>
        </w:rPr>
        <w:t>.</w:t>
      </w:r>
    </w:p>
    <w:p w:rsidR="009E181F" w:rsidRPr="000D7539" w:rsidRDefault="009E181F" w:rsidP="004E2AE4">
      <w:pPr>
        <w:ind w:right="-45"/>
        <w:jc w:val="both"/>
        <w:rPr>
          <w:sz w:val="20"/>
          <w:szCs w:val="20"/>
        </w:rPr>
      </w:pPr>
      <w:r w:rsidRPr="000D7539">
        <w:rPr>
          <w:sz w:val="20"/>
          <w:szCs w:val="20"/>
          <w:lang w:val="sv-SE"/>
        </w:rPr>
        <w:t>6.</w:t>
      </w:r>
      <w:r w:rsidRPr="000D7539">
        <w:rPr>
          <w:sz w:val="20"/>
          <w:szCs w:val="20"/>
        </w:rPr>
        <w:t xml:space="preserve"> “Adverse childhood experiences and their influence on mental and physical health” Katarina Milanović, 2021.</w:t>
      </w:r>
    </w:p>
    <w:p w:rsidR="009E181F" w:rsidRPr="000D7539" w:rsidRDefault="009E181F" w:rsidP="009E181F">
      <w:pPr>
        <w:ind w:left="-851" w:right="-908"/>
        <w:jc w:val="both"/>
        <w:rPr>
          <w:sz w:val="20"/>
          <w:szCs w:val="20"/>
        </w:rPr>
      </w:pPr>
    </w:p>
    <w:p w:rsidR="009E181F" w:rsidRPr="000D7539" w:rsidRDefault="009E181F" w:rsidP="009E181F">
      <w:pPr>
        <w:ind w:left="-851" w:right="-908"/>
        <w:rPr>
          <w:color w:val="000000"/>
          <w:sz w:val="20"/>
          <w:szCs w:val="20"/>
        </w:rPr>
      </w:pPr>
    </w:p>
    <w:p w:rsidR="009E181F" w:rsidRPr="000D7539" w:rsidRDefault="009E181F" w:rsidP="004E2AE4">
      <w:pPr>
        <w:ind w:right="-908"/>
        <w:jc w:val="both"/>
        <w:rPr>
          <w:b/>
          <w:bCs/>
          <w:sz w:val="20"/>
          <w:szCs w:val="20"/>
          <w:lang w:val="sl-SI"/>
        </w:rPr>
      </w:pPr>
      <w:r w:rsidRPr="000D7539">
        <w:rPr>
          <w:b/>
          <w:bCs/>
          <w:sz w:val="20"/>
          <w:szCs w:val="20"/>
          <w:lang w:val="sl-SI"/>
        </w:rPr>
        <w:t>E. NAUČNI I STRUČNI RAD</w:t>
      </w:r>
    </w:p>
    <w:p w:rsidR="009E181F" w:rsidRPr="000D7539" w:rsidRDefault="009E181F" w:rsidP="000D7539">
      <w:pPr>
        <w:ind w:right="-908"/>
        <w:jc w:val="both"/>
        <w:rPr>
          <w:bCs/>
          <w:sz w:val="20"/>
          <w:szCs w:val="20"/>
          <w:lang w:val="hr-HR"/>
        </w:rPr>
      </w:pPr>
      <w:r w:rsidRPr="000D7539">
        <w:rPr>
          <w:bCs/>
          <w:sz w:val="20"/>
          <w:szCs w:val="20"/>
          <w:lang w:val="pl-PL"/>
        </w:rPr>
        <w:t>a</w:t>
      </w:r>
      <w:r w:rsidRPr="000D7539">
        <w:rPr>
          <w:bCs/>
          <w:sz w:val="20"/>
          <w:szCs w:val="20"/>
          <w:lang w:val="hr-HR"/>
        </w:rPr>
        <w:t xml:space="preserve">) </w:t>
      </w:r>
      <w:r w:rsidRPr="000D7539">
        <w:rPr>
          <w:bCs/>
          <w:sz w:val="20"/>
          <w:szCs w:val="20"/>
          <w:lang w:val="pl-PL"/>
        </w:rPr>
        <w:t>Spisakobjavljenihradova</w:t>
      </w:r>
    </w:p>
    <w:p w:rsidR="009E181F" w:rsidRPr="000D7539" w:rsidRDefault="009E181F" w:rsidP="009E181F">
      <w:pPr>
        <w:ind w:left="-851" w:right="-908"/>
        <w:jc w:val="both"/>
        <w:rPr>
          <w:b/>
          <w:sz w:val="20"/>
          <w:szCs w:val="20"/>
          <w:lang w:val="hr-HR"/>
        </w:rPr>
      </w:pPr>
    </w:p>
    <w:p w:rsidR="009E181F" w:rsidRPr="000D7539" w:rsidRDefault="009E181F" w:rsidP="004E2AE4">
      <w:pPr>
        <w:ind w:right="-908"/>
        <w:jc w:val="both"/>
        <w:rPr>
          <w:b/>
          <w:sz w:val="20"/>
          <w:szCs w:val="20"/>
          <w:lang w:val="hr-HR"/>
        </w:rPr>
      </w:pPr>
      <w:r w:rsidRPr="000D7539">
        <w:rPr>
          <w:b/>
          <w:sz w:val="20"/>
          <w:szCs w:val="20"/>
          <w:lang w:val="hr-HR"/>
        </w:rPr>
        <w:t>ORIGINALNI RADOVI IN EXTENSO U ČASOPISIMA SA JCR (JOURNAL CITATION REPORTS) LISTE</w:t>
      </w:r>
    </w:p>
    <w:p w:rsidR="009E181F" w:rsidRPr="000D7539" w:rsidRDefault="00D51B25" w:rsidP="000E5D7B">
      <w:pPr>
        <w:pStyle w:val="ListParagraph"/>
        <w:numPr>
          <w:ilvl w:val="0"/>
          <w:numId w:val="33"/>
        </w:numPr>
        <w:spacing w:after="0" w:line="240" w:lineRule="auto"/>
        <w:ind w:left="425" w:right="-907" w:hanging="425"/>
        <w:jc w:val="both"/>
        <w:rPr>
          <w:rFonts w:ascii="Times New Roman" w:hAnsi="Times New Roman"/>
          <w:b/>
          <w:sz w:val="20"/>
          <w:szCs w:val="20"/>
          <w:lang w:val="hr-HR"/>
        </w:rPr>
      </w:pPr>
      <w:hyperlink r:id="rId6" w:history="1">
        <w:r w:rsidR="009E181F" w:rsidRPr="000D7539">
          <w:rPr>
            <w:rFonts w:ascii="Times New Roman" w:hAnsi="Times New Roman"/>
            <w:sz w:val="20"/>
            <w:szCs w:val="20"/>
            <w:lang w:val="de-DE"/>
          </w:rPr>
          <w:t>Barrett E</w:t>
        </w:r>
      </w:hyperlink>
      <w:r w:rsidR="009E181F" w:rsidRPr="000D7539">
        <w:rPr>
          <w:rFonts w:ascii="Times New Roman" w:hAnsi="Times New Roman"/>
          <w:sz w:val="20"/>
          <w:szCs w:val="20"/>
          <w:lang w:val="de-DE"/>
        </w:rPr>
        <w:t>, </w:t>
      </w:r>
      <w:hyperlink r:id="rId7" w:history="1">
        <w:r w:rsidR="009E181F" w:rsidRPr="000D7539">
          <w:rPr>
            <w:rFonts w:ascii="Times New Roman" w:hAnsi="Times New Roman"/>
            <w:sz w:val="20"/>
            <w:szCs w:val="20"/>
            <w:lang w:val="de-DE"/>
          </w:rPr>
          <w:t>Jacobs B</w:t>
        </w:r>
      </w:hyperlink>
      <w:r w:rsidR="009E181F" w:rsidRPr="000D7539">
        <w:rPr>
          <w:rFonts w:ascii="Times New Roman" w:hAnsi="Times New Roman"/>
          <w:sz w:val="20"/>
          <w:szCs w:val="20"/>
          <w:lang w:val="de-DE"/>
        </w:rPr>
        <w:t>, </w:t>
      </w:r>
      <w:hyperlink r:id="rId8" w:history="1">
        <w:r w:rsidR="009E181F" w:rsidRPr="000D7539">
          <w:rPr>
            <w:rFonts w:ascii="Times New Roman" w:hAnsi="Times New Roman"/>
            <w:sz w:val="20"/>
            <w:szCs w:val="20"/>
            <w:lang w:val="de-DE"/>
          </w:rPr>
          <w:t>Klasen H</w:t>
        </w:r>
      </w:hyperlink>
      <w:r w:rsidR="009E181F" w:rsidRPr="000D7539">
        <w:rPr>
          <w:rFonts w:ascii="Times New Roman" w:hAnsi="Times New Roman"/>
          <w:sz w:val="20"/>
          <w:szCs w:val="20"/>
          <w:lang w:val="de-DE"/>
        </w:rPr>
        <w:t>, </w:t>
      </w:r>
      <w:hyperlink r:id="rId9" w:history="1">
        <w:r w:rsidR="009E181F" w:rsidRPr="000D7539">
          <w:rPr>
            <w:rFonts w:ascii="Times New Roman" w:hAnsi="Times New Roman"/>
            <w:sz w:val="20"/>
            <w:szCs w:val="20"/>
            <w:lang w:val="de-DE"/>
          </w:rPr>
          <w:t>Herguner S</w:t>
        </w:r>
      </w:hyperlink>
      <w:r w:rsidR="009E181F" w:rsidRPr="000D7539">
        <w:rPr>
          <w:rFonts w:ascii="Times New Roman" w:hAnsi="Times New Roman"/>
          <w:sz w:val="20"/>
          <w:szCs w:val="20"/>
          <w:lang w:val="de-DE"/>
        </w:rPr>
        <w:t>, </w:t>
      </w:r>
      <w:hyperlink r:id="rId10" w:history="1">
        <w:r w:rsidR="009E181F" w:rsidRPr="000D7539">
          <w:rPr>
            <w:rFonts w:ascii="Times New Roman" w:hAnsi="Times New Roman"/>
            <w:sz w:val="20"/>
            <w:szCs w:val="20"/>
            <w:lang w:val="de-DE"/>
          </w:rPr>
          <w:t>Agnafors S</w:t>
        </w:r>
      </w:hyperlink>
      <w:r w:rsidR="009E181F" w:rsidRPr="000D7539">
        <w:rPr>
          <w:rFonts w:ascii="Times New Roman" w:hAnsi="Times New Roman"/>
          <w:sz w:val="20"/>
          <w:szCs w:val="20"/>
          <w:lang w:val="de-DE"/>
        </w:rPr>
        <w:t>, </w:t>
      </w:r>
      <w:hyperlink r:id="rId11" w:history="1">
        <w:r w:rsidR="009E181F" w:rsidRPr="000D7539">
          <w:rPr>
            <w:rFonts w:ascii="Times New Roman" w:hAnsi="Times New Roman"/>
            <w:sz w:val="20"/>
            <w:szCs w:val="20"/>
            <w:lang w:val="de-DE"/>
          </w:rPr>
          <w:t>Banjac V</w:t>
        </w:r>
      </w:hyperlink>
      <w:r w:rsidR="009E181F" w:rsidRPr="000D7539">
        <w:rPr>
          <w:rFonts w:ascii="Times New Roman" w:hAnsi="Times New Roman"/>
          <w:sz w:val="20"/>
          <w:szCs w:val="20"/>
          <w:lang w:val="de-DE"/>
        </w:rPr>
        <w:t>, </w:t>
      </w:r>
      <w:hyperlink r:id="rId12" w:history="1">
        <w:r w:rsidR="009E181F" w:rsidRPr="000D7539">
          <w:rPr>
            <w:rFonts w:ascii="Times New Roman" w:hAnsi="Times New Roman"/>
            <w:sz w:val="20"/>
            <w:szCs w:val="20"/>
            <w:lang w:val="de-DE"/>
          </w:rPr>
          <w:t>Bezborodovs N</w:t>
        </w:r>
      </w:hyperlink>
      <w:r w:rsidR="009E181F" w:rsidRPr="000D7539">
        <w:rPr>
          <w:rFonts w:ascii="Times New Roman" w:hAnsi="Times New Roman"/>
          <w:sz w:val="20"/>
          <w:szCs w:val="20"/>
          <w:lang w:val="de-DE"/>
        </w:rPr>
        <w:t>, </w:t>
      </w:r>
      <w:hyperlink r:id="rId13" w:history="1">
        <w:r w:rsidR="009E181F" w:rsidRPr="000D7539">
          <w:rPr>
            <w:rFonts w:ascii="Times New Roman" w:hAnsi="Times New Roman"/>
            <w:sz w:val="20"/>
            <w:szCs w:val="20"/>
            <w:lang w:val="de-DE"/>
          </w:rPr>
          <w:t>Cini E</w:t>
        </w:r>
      </w:hyperlink>
      <w:r w:rsidR="009E181F" w:rsidRPr="000D7539">
        <w:rPr>
          <w:rFonts w:ascii="Times New Roman" w:hAnsi="Times New Roman"/>
          <w:sz w:val="20"/>
          <w:szCs w:val="20"/>
          <w:lang w:val="de-DE"/>
        </w:rPr>
        <w:t>, </w:t>
      </w:r>
      <w:hyperlink r:id="rId14" w:history="1">
        <w:r w:rsidR="009E181F" w:rsidRPr="000D7539">
          <w:rPr>
            <w:rFonts w:ascii="Times New Roman" w:hAnsi="Times New Roman"/>
            <w:sz w:val="20"/>
            <w:szCs w:val="20"/>
            <w:lang w:val="de-DE"/>
          </w:rPr>
          <w:t>Hamann C</w:t>
        </w:r>
      </w:hyperlink>
      <w:r w:rsidR="009E181F" w:rsidRPr="000D7539">
        <w:rPr>
          <w:rFonts w:ascii="Times New Roman" w:hAnsi="Times New Roman"/>
          <w:sz w:val="20"/>
          <w:szCs w:val="20"/>
          <w:lang w:val="de-DE"/>
        </w:rPr>
        <w:t>, </w:t>
      </w:r>
    </w:p>
    <w:p w:rsidR="009E181F" w:rsidRPr="000D7539" w:rsidRDefault="00D51B25" w:rsidP="004E2AE4">
      <w:pPr>
        <w:pStyle w:val="ListParagraph"/>
        <w:spacing w:after="0" w:line="240" w:lineRule="auto"/>
        <w:ind w:left="425" w:right="-45" w:firstLine="1"/>
        <w:jc w:val="both"/>
        <w:rPr>
          <w:rFonts w:ascii="Times New Roman" w:hAnsi="Times New Roman"/>
          <w:b/>
          <w:sz w:val="20"/>
          <w:szCs w:val="20"/>
          <w:lang w:val="hr-HR"/>
        </w:rPr>
      </w:pPr>
      <w:hyperlink r:id="rId15" w:history="1">
        <w:r w:rsidR="009E181F" w:rsidRPr="000D7539">
          <w:rPr>
            <w:rFonts w:ascii="Times New Roman" w:hAnsi="Times New Roman"/>
            <w:sz w:val="20"/>
            <w:szCs w:val="20"/>
          </w:rPr>
          <w:t>HuscsavaMM</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16" w:history="1">
        <w:r w:rsidR="009E181F" w:rsidRPr="000D7539">
          <w:rPr>
            <w:rFonts w:ascii="Times New Roman" w:hAnsi="Times New Roman"/>
            <w:sz w:val="20"/>
            <w:szCs w:val="20"/>
          </w:rPr>
          <w:t>KostadinovaM</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17" w:history="1">
        <w:r w:rsidR="009E181F" w:rsidRPr="000D7539">
          <w:rPr>
            <w:rFonts w:ascii="Times New Roman" w:hAnsi="Times New Roman"/>
            <w:sz w:val="20"/>
            <w:szCs w:val="20"/>
          </w:rPr>
          <w:t>KramarY</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18" w:history="1">
        <w:r w:rsidR="009E181F" w:rsidRPr="000D7539">
          <w:rPr>
            <w:rFonts w:ascii="Times New Roman" w:hAnsi="Times New Roman"/>
            <w:b/>
            <w:sz w:val="20"/>
            <w:szCs w:val="20"/>
          </w:rPr>
          <w:t>MaravicVM</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19" w:history="1">
        <w:r w:rsidR="009E181F" w:rsidRPr="000D7539">
          <w:rPr>
            <w:rFonts w:ascii="Times New Roman" w:hAnsi="Times New Roman"/>
            <w:sz w:val="20"/>
            <w:szCs w:val="20"/>
          </w:rPr>
          <w:t>McGrathJ</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0" w:history="1">
        <w:r w:rsidR="009E181F" w:rsidRPr="000D7539">
          <w:rPr>
            <w:rFonts w:ascii="Times New Roman" w:hAnsi="Times New Roman"/>
            <w:sz w:val="20"/>
            <w:szCs w:val="20"/>
          </w:rPr>
          <w:t>MolteniS</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1" w:history="1">
        <w:r w:rsidR="009E181F" w:rsidRPr="000D7539">
          <w:rPr>
            <w:rFonts w:ascii="Times New Roman" w:hAnsi="Times New Roman"/>
            <w:sz w:val="20"/>
            <w:szCs w:val="20"/>
          </w:rPr>
          <w:t>Moron</w:t>
        </w:r>
        <w:r w:rsidR="009E181F" w:rsidRPr="000D7539">
          <w:rPr>
            <w:rFonts w:ascii="Times New Roman" w:hAnsi="Times New Roman"/>
            <w:sz w:val="20"/>
            <w:szCs w:val="20"/>
            <w:lang w:val="hr-HR"/>
          </w:rPr>
          <w:t>-</w:t>
        </w:r>
        <w:r w:rsidR="009E181F" w:rsidRPr="000D7539">
          <w:rPr>
            <w:rFonts w:ascii="Times New Roman" w:hAnsi="Times New Roman"/>
            <w:sz w:val="20"/>
            <w:szCs w:val="20"/>
          </w:rPr>
          <w:t>NozaledaMG</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2" w:history="1">
        <w:r w:rsidR="009E181F" w:rsidRPr="000D7539">
          <w:rPr>
            <w:rFonts w:ascii="Times New Roman" w:hAnsi="Times New Roman"/>
            <w:sz w:val="20"/>
            <w:szCs w:val="20"/>
          </w:rPr>
          <w:t>MudraS</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3" w:history="1">
        <w:r w:rsidR="009E181F" w:rsidRPr="000D7539">
          <w:rPr>
            <w:rFonts w:ascii="Times New Roman" w:hAnsi="Times New Roman"/>
            <w:sz w:val="20"/>
            <w:szCs w:val="20"/>
          </w:rPr>
          <w:t>NikolovaG</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4" w:history="1">
        <w:r w:rsidR="009E181F" w:rsidRPr="000D7539">
          <w:rPr>
            <w:rFonts w:ascii="Times New Roman" w:hAnsi="Times New Roman"/>
            <w:sz w:val="20"/>
            <w:szCs w:val="20"/>
          </w:rPr>
          <w:t>VorkasKP</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5" w:history="1">
        <w:r w:rsidR="009E181F" w:rsidRPr="000D7539">
          <w:rPr>
            <w:rFonts w:ascii="Times New Roman" w:hAnsi="Times New Roman"/>
            <w:sz w:val="20"/>
            <w:szCs w:val="20"/>
          </w:rPr>
          <w:t>PrataAT</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6" w:history="1">
        <w:r w:rsidR="009E181F" w:rsidRPr="000D7539">
          <w:rPr>
            <w:rFonts w:ascii="Times New Roman" w:hAnsi="Times New Roman"/>
            <w:sz w:val="20"/>
            <w:szCs w:val="20"/>
          </w:rPr>
          <w:t>RevetA</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7" w:history="1">
        <w:r w:rsidR="009E181F" w:rsidRPr="000D7539">
          <w:rPr>
            <w:rFonts w:ascii="Times New Roman" w:hAnsi="Times New Roman"/>
            <w:sz w:val="20"/>
            <w:szCs w:val="20"/>
          </w:rPr>
          <w:t>JosephJR</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8" w:history="1">
        <w:r w:rsidR="009E181F" w:rsidRPr="000D7539">
          <w:rPr>
            <w:rFonts w:ascii="Times New Roman" w:hAnsi="Times New Roman"/>
            <w:sz w:val="20"/>
            <w:szCs w:val="20"/>
          </w:rPr>
          <w:t>SerbakR</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29" w:history="1">
        <w:r w:rsidR="009E181F" w:rsidRPr="000D7539">
          <w:rPr>
            <w:rFonts w:ascii="Times New Roman" w:hAnsi="Times New Roman"/>
            <w:sz w:val="20"/>
            <w:szCs w:val="20"/>
          </w:rPr>
          <w:t>TomacA</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30" w:history="1">
        <w:r w:rsidR="009E181F" w:rsidRPr="000D7539">
          <w:rPr>
            <w:rFonts w:ascii="Times New Roman" w:hAnsi="Times New Roman"/>
            <w:sz w:val="20"/>
            <w:szCs w:val="20"/>
          </w:rPr>
          <w:t>VandenSteeneH</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31" w:history="1">
        <w:r w:rsidR="009E181F" w:rsidRPr="000D7539">
          <w:rPr>
            <w:rFonts w:ascii="Times New Roman" w:hAnsi="Times New Roman"/>
            <w:sz w:val="20"/>
            <w:szCs w:val="20"/>
          </w:rPr>
          <w:t>XylourisG</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32" w:history="1">
        <w:r w:rsidR="009E181F" w:rsidRPr="000D7539">
          <w:rPr>
            <w:rFonts w:ascii="Times New Roman" w:hAnsi="Times New Roman"/>
            <w:sz w:val="20"/>
            <w:szCs w:val="20"/>
          </w:rPr>
          <w:t>ZielinskaA</w:t>
        </w:r>
      </w:hyperlink>
      <w:r w:rsidR="009E181F" w:rsidRPr="000D7539">
        <w:rPr>
          <w:rFonts w:ascii="Times New Roman" w:hAnsi="Times New Roman"/>
          <w:sz w:val="20"/>
          <w:szCs w:val="20"/>
          <w:lang w:val="hr-HR"/>
        </w:rPr>
        <w:t>,</w:t>
      </w:r>
      <w:r w:rsidR="009E181F" w:rsidRPr="000D7539">
        <w:rPr>
          <w:rFonts w:ascii="Times New Roman" w:hAnsi="Times New Roman"/>
          <w:sz w:val="20"/>
          <w:szCs w:val="20"/>
        </w:rPr>
        <w:t> </w:t>
      </w:r>
      <w:hyperlink r:id="rId33" w:history="1">
        <w:r w:rsidR="009E181F" w:rsidRPr="000D7539">
          <w:rPr>
            <w:rFonts w:ascii="Times New Roman" w:hAnsi="Times New Roman"/>
            <w:sz w:val="20"/>
            <w:szCs w:val="20"/>
          </w:rPr>
          <w:t>HebebrandJ</w:t>
        </w:r>
      </w:hyperlink>
      <w:r w:rsidR="009E181F" w:rsidRPr="000D7539">
        <w:rPr>
          <w:rFonts w:ascii="Times New Roman" w:hAnsi="Times New Roman"/>
          <w:sz w:val="20"/>
          <w:szCs w:val="20"/>
          <w:lang w:val="hr-HR"/>
        </w:rPr>
        <w:t xml:space="preserve">. </w:t>
      </w:r>
      <w:r w:rsidR="009E181F" w:rsidRPr="000D7539">
        <w:rPr>
          <w:rFonts w:ascii="Times New Roman" w:hAnsi="Times New Roman"/>
          <w:bCs/>
          <w:kern w:val="36"/>
          <w:sz w:val="20"/>
          <w:szCs w:val="20"/>
        </w:rPr>
        <w:t xml:space="preserve">The child and adolescent psychiatry: study of training in Europe (CAP-STATE). </w:t>
      </w:r>
      <w:hyperlink r:id="rId34" w:tooltip="European child &amp; adolescent psychiatry." w:history="1">
        <w:r w:rsidR="009E181F" w:rsidRPr="000D7539">
          <w:rPr>
            <w:rFonts w:ascii="Times New Roman" w:hAnsi="Times New Roman"/>
            <w:i/>
            <w:sz w:val="20"/>
            <w:szCs w:val="20"/>
          </w:rPr>
          <w:t>Eur Child Adolesc Psychiatry</w:t>
        </w:r>
      </w:hyperlink>
      <w:r w:rsidR="009E181F" w:rsidRPr="000D7539">
        <w:rPr>
          <w:rFonts w:ascii="Times New Roman" w:hAnsi="Times New Roman"/>
          <w:sz w:val="20"/>
          <w:szCs w:val="20"/>
        </w:rPr>
        <w:t> 2020; 29(1):11-27. M21, IF 3.740</w:t>
      </w:r>
    </w:p>
    <w:p w:rsidR="009E181F" w:rsidRPr="000D7539" w:rsidRDefault="009E181F" w:rsidP="000E5D7B">
      <w:pPr>
        <w:numPr>
          <w:ilvl w:val="0"/>
          <w:numId w:val="33"/>
        </w:numPr>
        <w:shd w:val="clear" w:color="auto" w:fill="FFFFFF"/>
        <w:ind w:left="426" w:hanging="426"/>
        <w:jc w:val="both"/>
        <w:rPr>
          <w:b/>
          <w:sz w:val="20"/>
          <w:szCs w:val="20"/>
        </w:rPr>
      </w:pPr>
      <w:r w:rsidRPr="000D7539">
        <w:rPr>
          <w:b/>
          <w:bCs/>
          <w:sz w:val="20"/>
          <w:szCs w:val="20"/>
        </w:rPr>
        <w:t>Mandic</w:t>
      </w:r>
      <w:r w:rsidRPr="000D7539">
        <w:rPr>
          <w:b/>
          <w:bCs/>
          <w:sz w:val="20"/>
          <w:szCs w:val="20"/>
          <w:lang w:val="hr-HR"/>
        </w:rPr>
        <w:t>-</w:t>
      </w:r>
      <w:r w:rsidRPr="000D7539">
        <w:rPr>
          <w:b/>
          <w:bCs/>
          <w:sz w:val="20"/>
          <w:szCs w:val="20"/>
        </w:rPr>
        <w:t>Maravic</w:t>
      </w:r>
      <w:r w:rsidRPr="000D7539">
        <w:rPr>
          <w:b/>
          <w:sz w:val="20"/>
          <w:szCs w:val="20"/>
        </w:rPr>
        <w:t> V</w:t>
      </w:r>
      <w:r w:rsidRPr="000D7539">
        <w:rPr>
          <w:sz w:val="20"/>
          <w:szCs w:val="20"/>
          <w:lang w:val="hr-HR"/>
        </w:rPr>
        <w:t xml:space="preserve">, </w:t>
      </w:r>
      <w:r w:rsidRPr="000D7539">
        <w:rPr>
          <w:sz w:val="20"/>
          <w:szCs w:val="20"/>
        </w:rPr>
        <w:t>CoricV</w:t>
      </w:r>
      <w:r w:rsidRPr="000D7539">
        <w:rPr>
          <w:sz w:val="20"/>
          <w:szCs w:val="20"/>
          <w:lang w:val="hr-HR"/>
        </w:rPr>
        <w:t xml:space="preserve">, </w:t>
      </w:r>
      <w:r w:rsidRPr="000D7539">
        <w:rPr>
          <w:sz w:val="20"/>
          <w:szCs w:val="20"/>
        </w:rPr>
        <w:t>Mitkovic</w:t>
      </w:r>
      <w:r w:rsidRPr="000D7539">
        <w:rPr>
          <w:sz w:val="20"/>
          <w:szCs w:val="20"/>
          <w:lang w:val="hr-HR"/>
        </w:rPr>
        <w:t>-</w:t>
      </w:r>
      <w:r w:rsidRPr="000D7539">
        <w:rPr>
          <w:sz w:val="20"/>
          <w:szCs w:val="20"/>
        </w:rPr>
        <w:t>VoncinaM</w:t>
      </w:r>
      <w:r w:rsidRPr="000D7539">
        <w:rPr>
          <w:sz w:val="20"/>
          <w:szCs w:val="20"/>
          <w:lang w:val="hr-HR"/>
        </w:rPr>
        <w:t xml:space="preserve">, </w:t>
      </w:r>
      <w:r w:rsidRPr="000D7539">
        <w:rPr>
          <w:sz w:val="20"/>
          <w:szCs w:val="20"/>
        </w:rPr>
        <w:t>DjordjevicM</w:t>
      </w:r>
      <w:r w:rsidRPr="000D7539">
        <w:rPr>
          <w:sz w:val="20"/>
          <w:szCs w:val="20"/>
          <w:lang w:val="hr-HR"/>
        </w:rPr>
        <w:t xml:space="preserve">, </w:t>
      </w:r>
      <w:r w:rsidRPr="000D7539">
        <w:rPr>
          <w:sz w:val="20"/>
          <w:szCs w:val="20"/>
        </w:rPr>
        <w:t>Savic</w:t>
      </w:r>
      <w:r w:rsidRPr="000D7539">
        <w:rPr>
          <w:sz w:val="20"/>
          <w:szCs w:val="20"/>
          <w:lang w:val="hr-HR"/>
        </w:rPr>
        <w:t>-</w:t>
      </w:r>
      <w:r w:rsidRPr="000D7539">
        <w:rPr>
          <w:sz w:val="20"/>
          <w:szCs w:val="20"/>
        </w:rPr>
        <w:t>RadojevicA</w:t>
      </w:r>
      <w:r w:rsidRPr="000D7539">
        <w:rPr>
          <w:sz w:val="20"/>
          <w:szCs w:val="20"/>
          <w:lang w:val="hr-HR"/>
        </w:rPr>
        <w:t xml:space="preserve">, </w:t>
      </w:r>
      <w:r w:rsidRPr="000D7539">
        <w:rPr>
          <w:sz w:val="20"/>
          <w:szCs w:val="20"/>
        </w:rPr>
        <w:t>ErcegovacM</w:t>
      </w:r>
      <w:r w:rsidRPr="000D7539">
        <w:rPr>
          <w:sz w:val="20"/>
          <w:szCs w:val="20"/>
          <w:lang w:val="hr-HR"/>
        </w:rPr>
        <w:t xml:space="preserve">, </w:t>
      </w:r>
      <w:r w:rsidRPr="000D7539">
        <w:rPr>
          <w:sz w:val="20"/>
          <w:szCs w:val="20"/>
        </w:rPr>
        <w:t>MaticM</w:t>
      </w:r>
      <w:r w:rsidRPr="000D7539">
        <w:rPr>
          <w:sz w:val="20"/>
          <w:szCs w:val="20"/>
          <w:lang w:val="hr-HR"/>
        </w:rPr>
        <w:t xml:space="preserve">, </w:t>
      </w:r>
      <w:r w:rsidRPr="000D7539">
        <w:rPr>
          <w:sz w:val="20"/>
          <w:szCs w:val="20"/>
        </w:rPr>
        <w:t>SimicT</w:t>
      </w:r>
      <w:r w:rsidRPr="000D7539">
        <w:rPr>
          <w:sz w:val="20"/>
          <w:szCs w:val="20"/>
          <w:lang w:val="hr-HR"/>
        </w:rPr>
        <w:t xml:space="preserve">, </w:t>
      </w:r>
      <w:r w:rsidRPr="000D7539">
        <w:rPr>
          <w:sz w:val="20"/>
          <w:szCs w:val="20"/>
        </w:rPr>
        <w:t>Lecic</w:t>
      </w:r>
      <w:r w:rsidRPr="000D7539">
        <w:rPr>
          <w:sz w:val="20"/>
          <w:szCs w:val="20"/>
          <w:lang w:val="hr-HR"/>
        </w:rPr>
        <w:t>-</w:t>
      </w:r>
      <w:r w:rsidRPr="000D7539">
        <w:rPr>
          <w:sz w:val="20"/>
          <w:szCs w:val="20"/>
        </w:rPr>
        <w:t>TosevskiD</w:t>
      </w:r>
      <w:r w:rsidRPr="000D7539">
        <w:rPr>
          <w:sz w:val="20"/>
          <w:szCs w:val="20"/>
          <w:lang w:val="hr-HR"/>
        </w:rPr>
        <w:t xml:space="preserve">, </w:t>
      </w:r>
      <w:r w:rsidRPr="000D7539">
        <w:rPr>
          <w:sz w:val="20"/>
          <w:szCs w:val="20"/>
        </w:rPr>
        <w:t>ToskovicO</w:t>
      </w:r>
      <w:r w:rsidRPr="000D7539">
        <w:rPr>
          <w:sz w:val="20"/>
          <w:szCs w:val="20"/>
          <w:lang w:val="hr-HR"/>
        </w:rPr>
        <w:t xml:space="preserve">, </w:t>
      </w:r>
      <w:r w:rsidRPr="000D7539">
        <w:rPr>
          <w:sz w:val="20"/>
          <w:szCs w:val="20"/>
        </w:rPr>
        <w:t>PekmezovicT</w:t>
      </w:r>
      <w:r w:rsidRPr="000D7539">
        <w:rPr>
          <w:sz w:val="20"/>
          <w:szCs w:val="20"/>
          <w:lang w:val="hr-HR"/>
        </w:rPr>
        <w:t xml:space="preserve">, </w:t>
      </w:r>
      <w:r w:rsidRPr="000D7539">
        <w:rPr>
          <w:sz w:val="20"/>
          <w:szCs w:val="20"/>
        </w:rPr>
        <w:t>Pljesa</w:t>
      </w:r>
      <w:r w:rsidRPr="000D7539">
        <w:rPr>
          <w:sz w:val="20"/>
          <w:szCs w:val="20"/>
          <w:lang w:val="hr-HR"/>
        </w:rPr>
        <w:t>-</w:t>
      </w:r>
      <w:r w:rsidRPr="000D7539">
        <w:rPr>
          <w:sz w:val="20"/>
          <w:szCs w:val="20"/>
        </w:rPr>
        <w:t>ErcegovacM</w:t>
      </w:r>
      <w:r w:rsidRPr="000D7539">
        <w:rPr>
          <w:sz w:val="20"/>
          <w:szCs w:val="20"/>
          <w:lang w:val="hr-HR"/>
        </w:rPr>
        <w:t xml:space="preserve">, </w:t>
      </w:r>
      <w:r w:rsidRPr="000D7539">
        <w:rPr>
          <w:sz w:val="20"/>
          <w:szCs w:val="20"/>
        </w:rPr>
        <w:t>Pejovic</w:t>
      </w:r>
      <w:r w:rsidRPr="000D7539">
        <w:rPr>
          <w:sz w:val="20"/>
          <w:szCs w:val="20"/>
          <w:lang w:val="hr-HR"/>
        </w:rPr>
        <w:t>-</w:t>
      </w:r>
      <w:r w:rsidRPr="000D7539">
        <w:rPr>
          <w:sz w:val="20"/>
          <w:szCs w:val="20"/>
        </w:rPr>
        <w:t>MilovancevicM</w:t>
      </w:r>
      <w:r w:rsidRPr="000D7539">
        <w:rPr>
          <w:sz w:val="20"/>
          <w:szCs w:val="20"/>
          <w:lang w:val="hr-HR"/>
        </w:rPr>
        <w:t xml:space="preserve">. </w:t>
      </w:r>
      <w:hyperlink r:id="rId35" w:history="1">
        <w:r w:rsidRPr="000D7539">
          <w:rPr>
            <w:sz w:val="20"/>
            <w:szCs w:val="20"/>
          </w:rPr>
          <w:t>Interaction of glutathione S-transferase polymorphisms and tobacco smoking during pregnancy in susceptibility to autism spectrum disorders.</w:t>
        </w:r>
      </w:hyperlink>
      <w:r w:rsidRPr="000D7539">
        <w:rPr>
          <w:i/>
          <w:sz w:val="20"/>
          <w:szCs w:val="20"/>
        </w:rPr>
        <w:t>Sci Rep</w:t>
      </w:r>
      <w:r w:rsidRPr="000D7539">
        <w:rPr>
          <w:sz w:val="20"/>
          <w:szCs w:val="20"/>
        </w:rPr>
        <w:t xml:space="preserve"> 2019; 9(1):3206. M21, IF 4.525</w:t>
      </w:r>
    </w:p>
    <w:p w:rsidR="009E181F" w:rsidRPr="000D7539" w:rsidRDefault="009E181F" w:rsidP="000E5D7B">
      <w:pPr>
        <w:numPr>
          <w:ilvl w:val="0"/>
          <w:numId w:val="33"/>
        </w:numPr>
        <w:shd w:val="clear" w:color="auto" w:fill="FFFFFF"/>
        <w:ind w:left="426" w:hanging="426"/>
        <w:jc w:val="both"/>
        <w:rPr>
          <w:sz w:val="20"/>
          <w:szCs w:val="20"/>
        </w:rPr>
      </w:pPr>
      <w:r w:rsidRPr="000D7539">
        <w:rPr>
          <w:b/>
          <w:bCs/>
          <w:sz w:val="20"/>
          <w:szCs w:val="20"/>
        </w:rPr>
        <w:t>Mandic-Maravic</w:t>
      </w:r>
      <w:r w:rsidRPr="000D7539">
        <w:rPr>
          <w:b/>
          <w:sz w:val="20"/>
          <w:szCs w:val="20"/>
        </w:rPr>
        <w:t> V</w:t>
      </w:r>
      <w:r w:rsidRPr="000D7539">
        <w:rPr>
          <w:sz w:val="20"/>
          <w:szCs w:val="20"/>
        </w:rPr>
        <w:t xml:space="preserve">, Mitkovic-Voncina M, Pljesa-Ercegovac M, Savic-Radojevic A, Djordjevic M, Pekmezovic T, Grujicic R, Ercegovac M, Simic T, Lecic-Tosevski D, Pejovic-Milovancevic M. </w:t>
      </w:r>
      <w:hyperlink r:id="rId36" w:history="1">
        <w:r w:rsidRPr="000D7539">
          <w:rPr>
            <w:sz w:val="20"/>
            <w:szCs w:val="20"/>
          </w:rPr>
          <w:t>Autism Spectrum Disorders and Perinatal Complications-Is Oxidative Stress the Connection?</w:t>
        </w:r>
      </w:hyperlink>
      <w:r w:rsidRPr="000D7539">
        <w:rPr>
          <w:i/>
          <w:sz w:val="20"/>
          <w:szCs w:val="20"/>
        </w:rPr>
        <w:t>Front Psychiatry</w:t>
      </w:r>
      <w:r w:rsidRPr="000D7539">
        <w:rPr>
          <w:sz w:val="20"/>
          <w:szCs w:val="20"/>
        </w:rPr>
        <w:t xml:space="preserve"> 2019; 10:675. M21, IF 3.161 </w:t>
      </w:r>
    </w:p>
    <w:p w:rsidR="009E181F" w:rsidRPr="000D7539" w:rsidRDefault="00D51B25" w:rsidP="000E5D7B">
      <w:pPr>
        <w:numPr>
          <w:ilvl w:val="0"/>
          <w:numId w:val="33"/>
        </w:numPr>
        <w:shd w:val="clear" w:color="auto" w:fill="FFFFFF"/>
        <w:ind w:left="426" w:hanging="426"/>
        <w:jc w:val="both"/>
        <w:rPr>
          <w:sz w:val="20"/>
          <w:szCs w:val="20"/>
        </w:rPr>
      </w:pPr>
      <w:hyperlink r:id="rId37" w:history="1">
        <w:r w:rsidR="009E181F" w:rsidRPr="000D7539">
          <w:rPr>
            <w:rStyle w:val="Hyperlink"/>
            <w:color w:val="auto"/>
            <w:sz w:val="20"/>
            <w:szCs w:val="20"/>
            <w:u w:val="none"/>
          </w:rPr>
          <w:t>Pejovic-Milovancevic M</w:t>
        </w:r>
      </w:hyperlink>
      <w:r w:rsidR="009E181F" w:rsidRPr="000D7539">
        <w:rPr>
          <w:sz w:val="20"/>
          <w:szCs w:val="20"/>
        </w:rPr>
        <w:t>, </w:t>
      </w:r>
      <w:hyperlink r:id="rId38" w:history="1">
        <w:r w:rsidR="009E181F" w:rsidRPr="000D7539">
          <w:rPr>
            <w:rStyle w:val="Hyperlink"/>
            <w:color w:val="auto"/>
            <w:sz w:val="20"/>
            <w:szCs w:val="20"/>
            <w:u w:val="none"/>
          </w:rPr>
          <w:t>Stankovic M</w:t>
        </w:r>
      </w:hyperlink>
      <w:r w:rsidR="009E181F" w:rsidRPr="000D7539">
        <w:rPr>
          <w:sz w:val="20"/>
          <w:szCs w:val="20"/>
        </w:rPr>
        <w:t>, </w:t>
      </w:r>
      <w:hyperlink r:id="rId39" w:history="1">
        <w:r w:rsidR="009E181F" w:rsidRPr="000D7539">
          <w:rPr>
            <w:rStyle w:val="Hyperlink"/>
            <w:color w:val="auto"/>
            <w:sz w:val="20"/>
            <w:szCs w:val="20"/>
            <w:u w:val="none"/>
          </w:rPr>
          <w:t>Mitkovic-Voncina M</w:t>
        </w:r>
      </w:hyperlink>
      <w:r w:rsidR="009E181F" w:rsidRPr="000D7539">
        <w:rPr>
          <w:sz w:val="20"/>
          <w:szCs w:val="20"/>
        </w:rPr>
        <w:t>, </w:t>
      </w:r>
      <w:hyperlink r:id="rId40" w:history="1">
        <w:r w:rsidR="009E181F" w:rsidRPr="000D7539">
          <w:rPr>
            <w:rStyle w:val="Hyperlink"/>
            <w:color w:val="auto"/>
            <w:sz w:val="20"/>
            <w:szCs w:val="20"/>
            <w:u w:val="none"/>
          </w:rPr>
          <w:t>Rudic N</w:t>
        </w:r>
      </w:hyperlink>
      <w:r w:rsidR="009E181F" w:rsidRPr="000D7539">
        <w:rPr>
          <w:sz w:val="20"/>
          <w:szCs w:val="20"/>
        </w:rPr>
        <w:t>, </w:t>
      </w:r>
      <w:hyperlink r:id="rId41" w:history="1">
        <w:r w:rsidR="009E181F" w:rsidRPr="000D7539">
          <w:rPr>
            <w:rStyle w:val="Hyperlink"/>
            <w:color w:val="auto"/>
            <w:sz w:val="20"/>
            <w:szCs w:val="20"/>
            <w:u w:val="none"/>
          </w:rPr>
          <w:t>Grujicic R</w:t>
        </w:r>
      </w:hyperlink>
      <w:r w:rsidR="009E181F" w:rsidRPr="000D7539">
        <w:rPr>
          <w:sz w:val="20"/>
          <w:szCs w:val="20"/>
        </w:rPr>
        <w:t>, </w:t>
      </w:r>
      <w:hyperlink r:id="rId42" w:history="1">
        <w:r w:rsidR="009E181F" w:rsidRPr="000D7539">
          <w:rPr>
            <w:rStyle w:val="Hyperlink"/>
            <w:color w:val="auto"/>
            <w:sz w:val="20"/>
            <w:szCs w:val="20"/>
            <w:u w:val="none"/>
          </w:rPr>
          <w:t>Herrera AS</w:t>
        </w:r>
      </w:hyperlink>
      <w:r w:rsidR="009E181F" w:rsidRPr="000D7539">
        <w:rPr>
          <w:sz w:val="20"/>
          <w:szCs w:val="20"/>
        </w:rPr>
        <w:t>, </w:t>
      </w:r>
      <w:hyperlink r:id="rId43" w:history="1">
        <w:r w:rsidR="009E181F" w:rsidRPr="000D7539">
          <w:rPr>
            <w:rStyle w:val="Hyperlink"/>
            <w:color w:val="auto"/>
            <w:sz w:val="20"/>
            <w:szCs w:val="20"/>
            <w:u w:val="none"/>
          </w:rPr>
          <w:t>Stojanovic A</w:t>
        </w:r>
      </w:hyperlink>
      <w:r w:rsidR="009E181F" w:rsidRPr="000D7539">
        <w:rPr>
          <w:sz w:val="20"/>
          <w:szCs w:val="20"/>
        </w:rPr>
        <w:t>, </w:t>
      </w:r>
      <w:hyperlink r:id="rId44" w:history="1">
        <w:r w:rsidR="009E181F" w:rsidRPr="000D7539">
          <w:rPr>
            <w:rStyle w:val="Hyperlink"/>
            <w:color w:val="auto"/>
            <w:sz w:val="20"/>
            <w:szCs w:val="20"/>
            <w:u w:val="none"/>
          </w:rPr>
          <w:t>Nedovic B</w:t>
        </w:r>
      </w:hyperlink>
      <w:r w:rsidR="009E181F" w:rsidRPr="000D7539">
        <w:rPr>
          <w:sz w:val="20"/>
          <w:szCs w:val="20"/>
        </w:rPr>
        <w:t>, </w:t>
      </w:r>
      <w:hyperlink r:id="rId45" w:history="1">
        <w:r w:rsidR="009E181F" w:rsidRPr="000D7539">
          <w:rPr>
            <w:rStyle w:val="Hyperlink"/>
            <w:color w:val="auto"/>
            <w:sz w:val="20"/>
            <w:szCs w:val="20"/>
            <w:u w:val="none"/>
          </w:rPr>
          <w:t>Shih A</w:t>
        </w:r>
      </w:hyperlink>
      <w:r w:rsidR="009E181F" w:rsidRPr="000D7539">
        <w:rPr>
          <w:sz w:val="20"/>
          <w:szCs w:val="20"/>
        </w:rPr>
        <w:t xml:space="preserve">, </w:t>
      </w:r>
      <w:hyperlink r:id="rId46" w:history="1">
        <w:r w:rsidR="009E181F" w:rsidRPr="000D7539">
          <w:rPr>
            <w:rStyle w:val="highlight"/>
            <w:b/>
            <w:sz w:val="20"/>
            <w:szCs w:val="20"/>
          </w:rPr>
          <w:t>Mandic-Maravic</w:t>
        </w:r>
        <w:r w:rsidR="009E181F" w:rsidRPr="000D7539">
          <w:rPr>
            <w:rStyle w:val="Hyperlink"/>
            <w:b/>
            <w:color w:val="auto"/>
            <w:sz w:val="20"/>
            <w:szCs w:val="20"/>
            <w:u w:val="none"/>
          </w:rPr>
          <w:t> V</w:t>
        </w:r>
      </w:hyperlink>
      <w:r w:rsidR="009E181F" w:rsidRPr="000D7539">
        <w:rPr>
          <w:sz w:val="20"/>
          <w:szCs w:val="20"/>
        </w:rPr>
        <w:t>, </w:t>
      </w:r>
      <w:hyperlink r:id="rId47" w:history="1">
        <w:r w:rsidR="009E181F" w:rsidRPr="000D7539">
          <w:rPr>
            <w:rStyle w:val="Hyperlink"/>
            <w:color w:val="auto"/>
            <w:sz w:val="20"/>
            <w:szCs w:val="20"/>
            <w:u w:val="none"/>
          </w:rPr>
          <w:t>Daniels A</w:t>
        </w:r>
      </w:hyperlink>
      <w:r w:rsidR="009E181F" w:rsidRPr="000D7539">
        <w:rPr>
          <w:sz w:val="20"/>
          <w:szCs w:val="20"/>
        </w:rPr>
        <w:t xml:space="preserve">.Perceptions on Support, Challenges and Needs among Parents of Children with Autism: the </w:t>
      </w:r>
      <w:r w:rsidR="009E181F" w:rsidRPr="000D7539">
        <w:rPr>
          <w:b/>
          <w:sz w:val="20"/>
          <w:szCs w:val="20"/>
        </w:rPr>
        <w:tab/>
      </w:r>
      <w:r w:rsidR="009E181F" w:rsidRPr="000D7539">
        <w:rPr>
          <w:sz w:val="20"/>
          <w:szCs w:val="20"/>
        </w:rPr>
        <w:t>Serbian Experience.</w:t>
      </w:r>
      <w:hyperlink r:id="rId48" w:tooltip="Psychiatria Danubina." w:history="1">
        <w:r w:rsidR="009E181F" w:rsidRPr="000D7539">
          <w:rPr>
            <w:rStyle w:val="Hyperlink"/>
            <w:i/>
            <w:color w:val="auto"/>
            <w:sz w:val="20"/>
            <w:szCs w:val="20"/>
            <w:u w:val="none"/>
          </w:rPr>
          <w:t>Psychiatr Danub</w:t>
        </w:r>
      </w:hyperlink>
      <w:r w:rsidR="009E181F" w:rsidRPr="000D7539">
        <w:rPr>
          <w:sz w:val="20"/>
          <w:szCs w:val="20"/>
        </w:rPr>
        <w:t> 2018 ;30(Suppl 6):354-364. M23, IF 0.683</w:t>
      </w:r>
    </w:p>
    <w:p w:rsidR="009E181F" w:rsidRPr="000D7539" w:rsidRDefault="009E181F" w:rsidP="000E5D7B">
      <w:pPr>
        <w:pStyle w:val="NoSpacing"/>
        <w:numPr>
          <w:ilvl w:val="0"/>
          <w:numId w:val="33"/>
        </w:numPr>
        <w:suppressAutoHyphens/>
        <w:ind w:left="426" w:hanging="426"/>
        <w:jc w:val="both"/>
        <w:rPr>
          <w:szCs w:val="20"/>
        </w:rPr>
      </w:pPr>
      <w:r w:rsidRPr="000D7539">
        <w:rPr>
          <w:b/>
          <w:szCs w:val="20"/>
        </w:rPr>
        <w:t>Mandic-Maravic V</w:t>
      </w:r>
      <w:r w:rsidRPr="000D7539">
        <w:rPr>
          <w:szCs w:val="20"/>
        </w:rPr>
        <w:t xml:space="preserve">, Pljesa-Ercegovac M, Mitkovic Voncina M, Savic-Radojevic A, Lecic Tosevski D, Simic T, Pejovic Milovancevic M. Impaired redox control in autism spectrum disorders: could it be the X in GxE? </w:t>
      </w:r>
      <w:r w:rsidRPr="000D7539">
        <w:rPr>
          <w:i/>
          <w:szCs w:val="20"/>
          <w:lang w:val="en-GB"/>
        </w:rPr>
        <w:t>Current Psychiatry Reports</w:t>
      </w:r>
      <w:r w:rsidRPr="000D7539">
        <w:rPr>
          <w:szCs w:val="20"/>
          <w:lang w:val="en-GB"/>
        </w:rPr>
        <w:t xml:space="preserve"> 2017</w:t>
      </w:r>
      <w:r w:rsidRPr="000D7539">
        <w:rPr>
          <w:szCs w:val="20"/>
        </w:rPr>
        <w:t>;</w:t>
      </w:r>
      <w:r w:rsidRPr="000D7539">
        <w:rPr>
          <w:szCs w:val="20"/>
          <w:shd w:val="clear" w:color="auto" w:fill="FFFFFF"/>
        </w:rPr>
        <w:t xml:space="preserve">19(8):52. </w:t>
      </w:r>
      <w:r w:rsidRPr="000D7539">
        <w:rPr>
          <w:szCs w:val="20"/>
          <w:lang w:val="en-GB"/>
        </w:rPr>
        <w:t xml:space="preserve"> M21, IF 3.746</w:t>
      </w:r>
    </w:p>
    <w:p w:rsidR="009E181F" w:rsidRPr="000D7539" w:rsidRDefault="009E181F" w:rsidP="000E5D7B">
      <w:pPr>
        <w:pStyle w:val="NoSpacing"/>
        <w:numPr>
          <w:ilvl w:val="0"/>
          <w:numId w:val="33"/>
        </w:numPr>
        <w:suppressAutoHyphens/>
        <w:ind w:left="426" w:hanging="426"/>
        <w:jc w:val="both"/>
        <w:rPr>
          <w:szCs w:val="20"/>
        </w:rPr>
      </w:pPr>
      <w:r w:rsidRPr="000D7539">
        <w:rPr>
          <w:szCs w:val="20"/>
          <w:lang w:val="en-GB"/>
        </w:rPr>
        <w:t xml:space="preserve">Mitkovic Voncina M, Pejovic Milovancevic M, </w:t>
      </w:r>
      <w:r w:rsidRPr="000D7539">
        <w:rPr>
          <w:b/>
          <w:szCs w:val="20"/>
          <w:lang w:val="en-GB"/>
        </w:rPr>
        <w:t>Mandic Maravic V</w:t>
      </w:r>
      <w:r w:rsidRPr="000D7539">
        <w:rPr>
          <w:szCs w:val="20"/>
          <w:lang w:val="en-GB"/>
        </w:rPr>
        <w:t xml:space="preserve">, Lecic Tosevski D. Timeline of Intergenerational Child Maltreatment: the Mind–Brain–Body Interplay. </w:t>
      </w:r>
      <w:r w:rsidRPr="000D7539">
        <w:rPr>
          <w:i/>
          <w:szCs w:val="20"/>
          <w:lang w:val="en-GB"/>
        </w:rPr>
        <w:t>Current Psychiatry Reports</w:t>
      </w:r>
      <w:r w:rsidRPr="000D7539">
        <w:rPr>
          <w:szCs w:val="20"/>
          <w:lang w:val="en-GB"/>
        </w:rPr>
        <w:t xml:space="preserve"> 2017</w:t>
      </w:r>
      <w:r w:rsidRPr="000D7539">
        <w:rPr>
          <w:szCs w:val="20"/>
        </w:rPr>
        <w:t>;</w:t>
      </w:r>
      <w:r w:rsidRPr="000D7539">
        <w:rPr>
          <w:szCs w:val="20"/>
          <w:shd w:val="clear" w:color="auto" w:fill="FFFFFF"/>
        </w:rPr>
        <w:t xml:space="preserve"> 19(8):50.</w:t>
      </w:r>
      <w:r w:rsidRPr="000D7539">
        <w:rPr>
          <w:szCs w:val="20"/>
          <w:lang w:val="en-GB"/>
        </w:rPr>
        <w:t>M21, IF 3.746</w:t>
      </w:r>
    </w:p>
    <w:p w:rsidR="009E181F" w:rsidRPr="000D7539" w:rsidRDefault="009E181F" w:rsidP="000E5D7B">
      <w:pPr>
        <w:pStyle w:val="Title4"/>
        <w:numPr>
          <w:ilvl w:val="0"/>
          <w:numId w:val="33"/>
        </w:numPr>
        <w:shd w:val="clear" w:color="auto" w:fill="FFFFFF"/>
        <w:spacing w:before="0" w:beforeAutospacing="0" w:after="0" w:afterAutospacing="0"/>
        <w:ind w:left="426" w:hanging="426"/>
        <w:rPr>
          <w:sz w:val="20"/>
          <w:szCs w:val="20"/>
        </w:rPr>
      </w:pPr>
      <w:r w:rsidRPr="000D7539">
        <w:rPr>
          <w:sz w:val="20"/>
          <w:szCs w:val="20"/>
        </w:rPr>
        <w:lastRenderedPageBreak/>
        <w:t xml:space="preserve">Colovic O, Lecic-Tosevski D, </w:t>
      </w:r>
      <w:r w:rsidRPr="000D7539">
        <w:rPr>
          <w:b/>
          <w:sz w:val="20"/>
          <w:szCs w:val="20"/>
        </w:rPr>
        <w:t>Mandic-Maravic V</w:t>
      </w:r>
      <w:r w:rsidRPr="000D7539">
        <w:rPr>
          <w:sz w:val="20"/>
          <w:szCs w:val="20"/>
        </w:rPr>
        <w:t xml:space="preserve">, Toskovic O. Depressive, anxious and somatization symptoms and quality of life in stress-related disorders. </w:t>
      </w:r>
      <w:r w:rsidRPr="000D7539">
        <w:rPr>
          <w:i/>
          <w:sz w:val="20"/>
          <w:szCs w:val="20"/>
        </w:rPr>
        <w:t xml:space="preserve">Vojnosanit Pregl </w:t>
      </w:r>
      <w:r w:rsidRPr="000D7539">
        <w:rPr>
          <w:sz w:val="20"/>
          <w:szCs w:val="20"/>
        </w:rPr>
        <w:t xml:space="preserve"> 2017; 74(10):927-931. M23, IF 0.355</w:t>
      </w:r>
    </w:p>
    <w:p w:rsidR="009E181F" w:rsidRPr="000D7539" w:rsidRDefault="009E181F" w:rsidP="000E5D7B">
      <w:pPr>
        <w:pStyle w:val="desc"/>
        <w:numPr>
          <w:ilvl w:val="0"/>
          <w:numId w:val="33"/>
        </w:numPr>
        <w:shd w:val="clear" w:color="auto" w:fill="FFFFFF"/>
        <w:spacing w:before="0" w:beforeAutospacing="0" w:after="0" w:afterAutospacing="0"/>
        <w:ind w:left="426" w:hanging="426"/>
        <w:jc w:val="both"/>
        <w:rPr>
          <w:sz w:val="20"/>
          <w:szCs w:val="20"/>
        </w:rPr>
      </w:pPr>
      <w:r w:rsidRPr="000D7539">
        <w:rPr>
          <w:sz w:val="20"/>
          <w:szCs w:val="20"/>
        </w:rPr>
        <w:t>Bradic Z, Kosutic Z, Mitkovic Voncina M, Jahovic S, Todorovic D,</w:t>
      </w:r>
      <w:r w:rsidRPr="000D7539">
        <w:rPr>
          <w:rStyle w:val="apple-converted-space"/>
          <w:sz w:val="20"/>
          <w:szCs w:val="20"/>
        </w:rPr>
        <w:t> </w:t>
      </w:r>
      <w:r w:rsidRPr="000D7539">
        <w:rPr>
          <w:b/>
          <w:bCs/>
          <w:sz w:val="20"/>
          <w:szCs w:val="20"/>
        </w:rPr>
        <w:t>Mandic Maravic</w:t>
      </w:r>
      <w:r w:rsidRPr="000D7539">
        <w:rPr>
          <w:rStyle w:val="apple-converted-space"/>
          <w:b/>
          <w:sz w:val="20"/>
          <w:szCs w:val="20"/>
        </w:rPr>
        <w:t> </w:t>
      </w:r>
      <w:r w:rsidRPr="000D7539">
        <w:rPr>
          <w:b/>
          <w:sz w:val="20"/>
          <w:szCs w:val="20"/>
        </w:rPr>
        <w:t>V</w:t>
      </w:r>
      <w:r w:rsidRPr="000D7539">
        <w:rPr>
          <w:sz w:val="20"/>
          <w:szCs w:val="20"/>
        </w:rPr>
        <w:t xml:space="preserve">, Peulic A, Rakovic Dobroslavic I, Milosavljevic M, Aleksic M, Lecic Tosevski D. </w:t>
      </w:r>
      <w:hyperlink r:id="rId49" w:history="1">
        <w:r w:rsidRPr="000D7539">
          <w:rPr>
            <w:rStyle w:val="Hyperlink"/>
            <w:color w:val="auto"/>
            <w:sz w:val="20"/>
            <w:szCs w:val="20"/>
            <w:u w:val="none"/>
          </w:rPr>
          <w:t>Multicomponent Treatment in a Day Hospital for Adolescents: A Case of Good Practice.</w:t>
        </w:r>
      </w:hyperlink>
      <w:r w:rsidRPr="000D7539">
        <w:rPr>
          <w:rStyle w:val="jrnl"/>
          <w:i/>
          <w:sz w:val="20"/>
          <w:szCs w:val="20"/>
        </w:rPr>
        <w:t>Psychiatr Serv</w:t>
      </w:r>
      <w:r w:rsidRPr="000D7539">
        <w:rPr>
          <w:sz w:val="20"/>
          <w:szCs w:val="20"/>
        </w:rPr>
        <w:t>2016; 67(9):943-945. M21, IF 2.335</w:t>
      </w:r>
    </w:p>
    <w:p w:rsidR="009E181F" w:rsidRPr="000D7539" w:rsidRDefault="009E181F" w:rsidP="000E5D7B">
      <w:pPr>
        <w:pStyle w:val="Title4"/>
        <w:numPr>
          <w:ilvl w:val="0"/>
          <w:numId w:val="33"/>
        </w:numPr>
        <w:shd w:val="clear" w:color="auto" w:fill="FFFFFF"/>
        <w:spacing w:before="0" w:beforeAutospacing="0" w:after="0" w:afterAutospacing="0"/>
        <w:ind w:left="426" w:hanging="426"/>
        <w:jc w:val="both"/>
        <w:rPr>
          <w:sz w:val="20"/>
          <w:szCs w:val="20"/>
        </w:rPr>
      </w:pPr>
      <w:r w:rsidRPr="000D7539">
        <w:rPr>
          <w:sz w:val="20"/>
          <w:szCs w:val="20"/>
        </w:rPr>
        <w:t>Pejovic-Milovancevic MM,</w:t>
      </w:r>
      <w:r w:rsidRPr="000D7539">
        <w:rPr>
          <w:rStyle w:val="apple-converted-space"/>
          <w:sz w:val="20"/>
          <w:szCs w:val="20"/>
        </w:rPr>
        <w:t> </w:t>
      </w:r>
      <w:r w:rsidRPr="000D7539">
        <w:rPr>
          <w:b/>
          <w:bCs/>
          <w:sz w:val="20"/>
          <w:szCs w:val="20"/>
        </w:rPr>
        <w:t>Mandic-Maravic</w:t>
      </w:r>
      <w:r w:rsidRPr="000D7539">
        <w:rPr>
          <w:rStyle w:val="apple-converted-space"/>
          <w:b/>
          <w:sz w:val="20"/>
          <w:szCs w:val="20"/>
        </w:rPr>
        <w:t> </w:t>
      </w:r>
      <w:r w:rsidRPr="000D7539">
        <w:rPr>
          <w:b/>
          <w:sz w:val="20"/>
          <w:szCs w:val="20"/>
        </w:rPr>
        <w:t>VB</w:t>
      </w:r>
      <w:r w:rsidRPr="000D7539">
        <w:rPr>
          <w:sz w:val="20"/>
          <w:szCs w:val="20"/>
        </w:rPr>
        <w:t xml:space="preserve">, Coric VM, Mitkovic-Voncina MM, Kostic MV, Savic-Radojevic AR, Ercegovac MD, Matic MG, Peljto AN, Lecic-Tosevski DR, Simic TP, Pljesa-Ercegovac MS. </w:t>
      </w:r>
      <w:hyperlink r:id="rId50" w:history="1">
        <w:r w:rsidRPr="000D7539">
          <w:rPr>
            <w:rStyle w:val="Hyperlink"/>
            <w:color w:val="auto"/>
            <w:sz w:val="20"/>
            <w:szCs w:val="20"/>
            <w:u w:val="none"/>
          </w:rPr>
          <w:t>Glutathione S-Transferase deletion polymorphisms in early-onset psychotic and bipolar disorders: a case-control study.</w:t>
        </w:r>
      </w:hyperlink>
      <w:r w:rsidRPr="000D7539">
        <w:rPr>
          <w:rStyle w:val="jrnl"/>
          <w:i/>
          <w:sz w:val="20"/>
          <w:szCs w:val="20"/>
        </w:rPr>
        <w:t>Lab Med</w:t>
      </w:r>
      <w:r w:rsidRPr="000D7539">
        <w:rPr>
          <w:sz w:val="20"/>
          <w:szCs w:val="20"/>
        </w:rPr>
        <w:t xml:space="preserve"> 2016; 47(3):195-204. M23, IF 0.561</w:t>
      </w:r>
    </w:p>
    <w:p w:rsidR="009E181F" w:rsidRPr="000D7539" w:rsidRDefault="00D51B25" w:rsidP="000E5D7B">
      <w:pPr>
        <w:numPr>
          <w:ilvl w:val="0"/>
          <w:numId w:val="33"/>
        </w:numPr>
        <w:shd w:val="clear" w:color="auto" w:fill="FFFFFF"/>
        <w:autoSpaceDE w:val="0"/>
        <w:autoSpaceDN w:val="0"/>
        <w:adjustRightInd w:val="0"/>
        <w:ind w:left="426" w:hanging="426"/>
        <w:jc w:val="both"/>
        <w:rPr>
          <w:sz w:val="20"/>
          <w:szCs w:val="20"/>
          <w:shd w:val="clear" w:color="auto" w:fill="FFFFFF"/>
        </w:rPr>
      </w:pPr>
      <w:hyperlink r:id="rId51" w:history="1">
        <w:r w:rsidR="009E181F" w:rsidRPr="000D7539">
          <w:rPr>
            <w:rStyle w:val="highlight"/>
            <w:b/>
            <w:sz w:val="20"/>
            <w:szCs w:val="20"/>
          </w:rPr>
          <w:t>Mandic-Maravic V</w:t>
        </w:r>
      </w:hyperlink>
      <w:r w:rsidR="009E181F" w:rsidRPr="000D7539">
        <w:rPr>
          <w:sz w:val="20"/>
          <w:szCs w:val="20"/>
        </w:rPr>
        <w:t>, </w:t>
      </w:r>
      <w:hyperlink r:id="rId52" w:history="1">
        <w:r w:rsidR="009E181F" w:rsidRPr="000D7539">
          <w:rPr>
            <w:rStyle w:val="Hyperlink"/>
            <w:color w:val="auto"/>
            <w:sz w:val="20"/>
            <w:szCs w:val="20"/>
            <w:u w:val="none"/>
          </w:rPr>
          <w:t>Pejovic-Milovancevic M</w:t>
        </w:r>
      </w:hyperlink>
      <w:r w:rsidR="009E181F" w:rsidRPr="000D7539">
        <w:rPr>
          <w:sz w:val="20"/>
          <w:szCs w:val="20"/>
        </w:rPr>
        <w:t>,</w:t>
      </w:r>
      <w:r w:rsidR="009E181F" w:rsidRPr="000D7539">
        <w:rPr>
          <w:rStyle w:val="apple-converted-space"/>
          <w:sz w:val="20"/>
          <w:szCs w:val="20"/>
        </w:rPr>
        <w:t> </w:t>
      </w:r>
      <w:hyperlink r:id="rId53" w:history="1">
        <w:r w:rsidR="009E181F" w:rsidRPr="000D7539">
          <w:rPr>
            <w:rStyle w:val="Hyperlink"/>
            <w:color w:val="auto"/>
            <w:sz w:val="20"/>
            <w:szCs w:val="20"/>
            <w:u w:val="none"/>
          </w:rPr>
          <w:t>Mitkovic-Voncina M</w:t>
        </w:r>
      </w:hyperlink>
      <w:r w:rsidR="009E181F" w:rsidRPr="000D7539">
        <w:rPr>
          <w:sz w:val="20"/>
          <w:szCs w:val="20"/>
        </w:rPr>
        <w:t>,</w:t>
      </w:r>
      <w:r w:rsidR="009E181F" w:rsidRPr="000D7539">
        <w:rPr>
          <w:rStyle w:val="apple-converted-space"/>
          <w:sz w:val="20"/>
          <w:szCs w:val="20"/>
        </w:rPr>
        <w:t> </w:t>
      </w:r>
      <w:hyperlink r:id="rId54" w:history="1">
        <w:r w:rsidR="009E181F" w:rsidRPr="000D7539">
          <w:rPr>
            <w:rStyle w:val="Hyperlink"/>
            <w:color w:val="auto"/>
            <w:sz w:val="20"/>
            <w:szCs w:val="20"/>
            <w:u w:val="none"/>
          </w:rPr>
          <w:t>Kostic M</w:t>
        </w:r>
      </w:hyperlink>
      <w:r w:rsidR="009E181F" w:rsidRPr="000D7539">
        <w:rPr>
          <w:sz w:val="20"/>
          <w:szCs w:val="20"/>
        </w:rPr>
        <w:t>,</w:t>
      </w:r>
      <w:r w:rsidR="009E181F" w:rsidRPr="000D7539">
        <w:rPr>
          <w:rStyle w:val="apple-converted-space"/>
          <w:sz w:val="20"/>
          <w:szCs w:val="20"/>
        </w:rPr>
        <w:t> </w:t>
      </w:r>
      <w:hyperlink r:id="rId55" w:history="1">
        <w:r w:rsidR="009E181F" w:rsidRPr="000D7539">
          <w:rPr>
            <w:rStyle w:val="Hyperlink"/>
            <w:color w:val="auto"/>
            <w:sz w:val="20"/>
            <w:szCs w:val="20"/>
            <w:u w:val="none"/>
          </w:rPr>
          <w:t>Aleksic-Hil O</w:t>
        </w:r>
      </w:hyperlink>
      <w:r w:rsidR="009E181F" w:rsidRPr="000D7539">
        <w:rPr>
          <w:sz w:val="20"/>
          <w:szCs w:val="20"/>
        </w:rPr>
        <w:t>,</w:t>
      </w:r>
      <w:r w:rsidR="009E181F" w:rsidRPr="000D7539">
        <w:rPr>
          <w:rStyle w:val="apple-converted-space"/>
          <w:sz w:val="20"/>
          <w:szCs w:val="20"/>
        </w:rPr>
        <w:t> </w:t>
      </w:r>
      <w:hyperlink r:id="rId56" w:history="1">
        <w:r w:rsidR="009E181F" w:rsidRPr="000D7539">
          <w:rPr>
            <w:rStyle w:val="Hyperlink"/>
            <w:color w:val="auto"/>
            <w:sz w:val="20"/>
            <w:szCs w:val="20"/>
            <w:u w:val="none"/>
          </w:rPr>
          <w:t>Radosavljev-Kircanski J</w:t>
        </w:r>
      </w:hyperlink>
      <w:r w:rsidR="009E181F" w:rsidRPr="000D7539">
        <w:rPr>
          <w:sz w:val="20"/>
          <w:szCs w:val="20"/>
        </w:rPr>
        <w:t>,</w:t>
      </w:r>
      <w:r w:rsidR="009E181F" w:rsidRPr="000D7539">
        <w:rPr>
          <w:rStyle w:val="apple-converted-space"/>
          <w:sz w:val="20"/>
          <w:szCs w:val="20"/>
        </w:rPr>
        <w:t> </w:t>
      </w:r>
      <w:hyperlink r:id="rId57" w:history="1">
        <w:r w:rsidR="009E181F" w:rsidRPr="000D7539">
          <w:rPr>
            <w:rStyle w:val="Hyperlink"/>
            <w:color w:val="auto"/>
            <w:sz w:val="20"/>
            <w:szCs w:val="20"/>
            <w:u w:val="none"/>
          </w:rPr>
          <w:t>Mincic T</w:t>
        </w:r>
      </w:hyperlink>
      <w:r w:rsidR="009E181F" w:rsidRPr="000D7539">
        <w:rPr>
          <w:sz w:val="20"/>
          <w:szCs w:val="20"/>
        </w:rPr>
        <w:t>,</w:t>
      </w:r>
      <w:r w:rsidR="009E181F" w:rsidRPr="000D7539">
        <w:rPr>
          <w:rStyle w:val="apple-converted-space"/>
          <w:sz w:val="20"/>
          <w:szCs w:val="20"/>
        </w:rPr>
        <w:t> </w:t>
      </w:r>
      <w:hyperlink r:id="rId58" w:history="1">
        <w:r w:rsidR="009E181F" w:rsidRPr="000D7539">
          <w:rPr>
            <w:rStyle w:val="Hyperlink"/>
            <w:color w:val="auto"/>
            <w:sz w:val="20"/>
            <w:szCs w:val="20"/>
            <w:u w:val="none"/>
          </w:rPr>
          <w:t>Lecic-Tosevski D</w:t>
        </w:r>
      </w:hyperlink>
      <w:r w:rsidR="009E181F" w:rsidRPr="000D7539">
        <w:rPr>
          <w:sz w:val="20"/>
          <w:szCs w:val="20"/>
        </w:rPr>
        <w:t xml:space="preserve">. Sex differences in autism spectrum disorders: does sex moderate the pathway from clinical symptoms to adaptive behavior? </w:t>
      </w:r>
      <w:hyperlink r:id="rId59" w:tooltip="Scientific reports." w:history="1">
        <w:r w:rsidR="009E181F" w:rsidRPr="000D7539">
          <w:rPr>
            <w:rStyle w:val="Hyperlink"/>
            <w:i/>
            <w:color w:val="auto"/>
            <w:sz w:val="20"/>
            <w:szCs w:val="20"/>
            <w:u w:val="none"/>
          </w:rPr>
          <w:t>Sci Rep</w:t>
        </w:r>
      </w:hyperlink>
      <w:r w:rsidR="009E181F" w:rsidRPr="000D7539">
        <w:rPr>
          <w:rStyle w:val="apple-converted-space"/>
          <w:sz w:val="20"/>
          <w:szCs w:val="20"/>
        </w:rPr>
        <w:t> </w:t>
      </w:r>
      <w:r w:rsidR="009E181F" w:rsidRPr="000D7539">
        <w:rPr>
          <w:sz w:val="20"/>
          <w:szCs w:val="20"/>
        </w:rPr>
        <w:t>2015;5:10418. M21, IF 5.57</w:t>
      </w:r>
    </w:p>
    <w:p w:rsidR="009E181F" w:rsidRPr="000D7539" w:rsidRDefault="009E181F" w:rsidP="000E5D7B">
      <w:pPr>
        <w:numPr>
          <w:ilvl w:val="0"/>
          <w:numId w:val="33"/>
        </w:numPr>
        <w:autoSpaceDE w:val="0"/>
        <w:autoSpaceDN w:val="0"/>
        <w:adjustRightInd w:val="0"/>
        <w:ind w:left="426" w:hanging="426"/>
        <w:jc w:val="both"/>
        <w:rPr>
          <w:sz w:val="20"/>
          <w:szCs w:val="20"/>
          <w:shd w:val="clear" w:color="auto" w:fill="FFFFFF"/>
        </w:rPr>
      </w:pPr>
      <w:r w:rsidRPr="000D7539">
        <w:rPr>
          <w:sz w:val="20"/>
          <w:szCs w:val="20"/>
        </w:rPr>
        <w:t xml:space="preserve">Pejović Milovančević M, Vešić M, Jelisavčić M, Nikšić S, Radivojević Pilić G, </w:t>
      </w:r>
      <w:r w:rsidRPr="000D7539">
        <w:rPr>
          <w:b/>
          <w:sz w:val="20"/>
          <w:szCs w:val="20"/>
        </w:rPr>
        <w:t>Mandić Maravić V</w:t>
      </w:r>
      <w:r w:rsidRPr="000D7539">
        <w:rPr>
          <w:sz w:val="20"/>
          <w:szCs w:val="20"/>
        </w:rPr>
        <w:t xml:space="preserve">. Porodična paracentrična inverzija kratkog kraka hromozoma X (Xp21.2p11.23) i veza sa autističnim poremećajima. </w:t>
      </w:r>
      <w:r w:rsidRPr="000D7539">
        <w:rPr>
          <w:rFonts w:eastAsia="Calibri"/>
          <w:i/>
          <w:sz w:val="20"/>
          <w:szCs w:val="20"/>
        </w:rPr>
        <w:t>Srp Arh Celok Lek</w:t>
      </w:r>
      <w:r w:rsidRPr="000D7539">
        <w:rPr>
          <w:rFonts w:eastAsia="Calibri"/>
          <w:sz w:val="20"/>
          <w:szCs w:val="20"/>
        </w:rPr>
        <w:t xml:space="preserve"> 2012; 140 (11-12): 760-764.  M23, IF 0.22</w:t>
      </w:r>
    </w:p>
    <w:p w:rsidR="009E181F" w:rsidRPr="000421B9" w:rsidRDefault="00D51B25" w:rsidP="004E2AE4">
      <w:pPr>
        <w:pStyle w:val="NoSpacing"/>
        <w:numPr>
          <w:ilvl w:val="0"/>
          <w:numId w:val="33"/>
        </w:numPr>
        <w:ind w:left="426" w:hanging="426"/>
        <w:jc w:val="both"/>
        <w:rPr>
          <w:szCs w:val="20"/>
        </w:rPr>
      </w:pPr>
      <w:hyperlink r:id="rId60" w:history="1">
        <w:r w:rsidR="009E181F" w:rsidRPr="000D7539">
          <w:rPr>
            <w:rStyle w:val="Hyperlink"/>
            <w:bCs/>
            <w:color w:val="auto"/>
            <w:szCs w:val="20"/>
            <w:u w:val="none"/>
          </w:rPr>
          <w:t>Colovic O</w:t>
        </w:r>
      </w:hyperlink>
      <w:r w:rsidR="009E181F" w:rsidRPr="000D7539">
        <w:rPr>
          <w:szCs w:val="20"/>
        </w:rPr>
        <w:t xml:space="preserve">, </w:t>
      </w:r>
      <w:hyperlink r:id="rId61" w:history="1">
        <w:r w:rsidR="009E181F" w:rsidRPr="000D7539">
          <w:rPr>
            <w:rStyle w:val="Hyperlink"/>
            <w:bCs/>
            <w:color w:val="auto"/>
            <w:szCs w:val="20"/>
            <w:u w:val="none"/>
          </w:rPr>
          <w:t>Lecic-Tosevski D</w:t>
        </w:r>
      </w:hyperlink>
      <w:r w:rsidR="009E181F" w:rsidRPr="000D7539">
        <w:rPr>
          <w:szCs w:val="20"/>
        </w:rPr>
        <w:t xml:space="preserve">, </w:t>
      </w:r>
      <w:hyperlink r:id="rId62" w:history="1">
        <w:r w:rsidR="009E181F" w:rsidRPr="000D7539">
          <w:rPr>
            <w:rStyle w:val="Hyperlink"/>
            <w:b/>
            <w:bCs/>
            <w:color w:val="auto"/>
            <w:szCs w:val="20"/>
            <w:u w:val="none"/>
          </w:rPr>
          <w:t>Mandic V</w:t>
        </w:r>
      </w:hyperlink>
      <w:r w:rsidR="009E181F" w:rsidRPr="000D7539">
        <w:rPr>
          <w:szCs w:val="20"/>
        </w:rPr>
        <w:t xml:space="preserve">, </w:t>
      </w:r>
      <w:hyperlink r:id="rId63" w:history="1">
        <w:r w:rsidR="009E181F" w:rsidRPr="000D7539">
          <w:rPr>
            <w:rStyle w:val="Hyperlink"/>
            <w:bCs/>
            <w:color w:val="auto"/>
            <w:szCs w:val="20"/>
            <w:u w:val="none"/>
          </w:rPr>
          <w:t>Toskovic O</w:t>
        </w:r>
      </w:hyperlink>
      <w:r w:rsidR="009E181F" w:rsidRPr="000D7539">
        <w:rPr>
          <w:szCs w:val="20"/>
        </w:rPr>
        <w:t xml:space="preserve">. </w:t>
      </w:r>
      <w:r w:rsidR="009E181F" w:rsidRPr="000D7539">
        <w:rPr>
          <w:bCs/>
          <w:szCs w:val="20"/>
        </w:rPr>
        <w:t>The impact of stressrelated disorders on quality of life.</w:t>
      </w:r>
      <w:hyperlink r:id="rId64" w:history="1">
        <w:r w:rsidR="009E181F" w:rsidRPr="000D7539">
          <w:rPr>
            <w:rStyle w:val="Hyperlink"/>
            <w:i/>
            <w:color w:val="auto"/>
            <w:szCs w:val="20"/>
            <w:u w:val="none"/>
          </w:rPr>
          <w:t>Psychiatr Danub</w:t>
        </w:r>
      </w:hyperlink>
      <w:r w:rsidR="009E181F" w:rsidRPr="000D7539">
        <w:rPr>
          <w:szCs w:val="20"/>
        </w:rPr>
        <w:t>2009; 21(2): 199-205. M23, IF 0.702</w:t>
      </w:r>
    </w:p>
    <w:p w:rsidR="009E181F" w:rsidRPr="000D7539" w:rsidRDefault="009E181F" w:rsidP="004E2AE4">
      <w:pPr>
        <w:ind w:left="426" w:hanging="426"/>
        <w:jc w:val="both"/>
        <w:rPr>
          <w:b/>
          <w:sz w:val="20"/>
          <w:szCs w:val="20"/>
          <w:lang w:val="hr-HR"/>
        </w:rPr>
      </w:pPr>
    </w:p>
    <w:p w:rsidR="009E181F" w:rsidRPr="000D7539" w:rsidRDefault="009E181F" w:rsidP="004E2AE4">
      <w:pPr>
        <w:ind w:left="426" w:hanging="426"/>
        <w:jc w:val="both"/>
        <w:rPr>
          <w:b/>
          <w:sz w:val="20"/>
          <w:szCs w:val="20"/>
          <w:lang w:val="hr-HR"/>
        </w:rPr>
      </w:pPr>
      <w:r w:rsidRPr="000D7539">
        <w:rPr>
          <w:b/>
          <w:sz w:val="20"/>
          <w:szCs w:val="20"/>
          <w:lang w:val="hr-HR"/>
        </w:rPr>
        <w:t>CEO RAD U ČASOPISU KOJI NIJE UKLJUČEN U GORE POMENUTE BAZE PODATAKA</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b/>
          <w:sz w:val="20"/>
          <w:szCs w:val="20"/>
          <w:lang w:val="hr-HR"/>
        </w:rPr>
      </w:pPr>
      <w:r w:rsidRPr="000D7539">
        <w:rPr>
          <w:rFonts w:ascii="Times New Roman" w:hAnsi="Times New Roman"/>
          <w:b/>
          <w:sz w:val="20"/>
          <w:szCs w:val="20"/>
        </w:rPr>
        <w:t>Mandi</w:t>
      </w:r>
      <w:r w:rsidRPr="0083303D">
        <w:rPr>
          <w:rFonts w:ascii="Times New Roman" w:hAnsi="Times New Roman"/>
          <w:b/>
          <w:sz w:val="20"/>
          <w:szCs w:val="20"/>
          <w:lang w:val="hr-HR"/>
        </w:rPr>
        <w:t>ć-</w:t>
      </w:r>
      <w:r w:rsidRPr="000D7539">
        <w:rPr>
          <w:rFonts w:ascii="Times New Roman" w:hAnsi="Times New Roman"/>
          <w:b/>
          <w:sz w:val="20"/>
          <w:szCs w:val="20"/>
        </w:rPr>
        <w:t>Maravi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Pejovi</w:t>
      </w:r>
      <w:r w:rsidRPr="0083303D">
        <w:rPr>
          <w:rFonts w:ascii="Times New Roman" w:hAnsi="Times New Roman"/>
          <w:sz w:val="20"/>
          <w:szCs w:val="20"/>
          <w:lang w:val="hr-HR"/>
        </w:rPr>
        <w:t>ć-</w:t>
      </w:r>
      <w:r w:rsidRPr="000D7539">
        <w:rPr>
          <w:rFonts w:ascii="Times New Roman" w:hAnsi="Times New Roman"/>
          <w:sz w:val="20"/>
          <w:szCs w:val="20"/>
        </w:rPr>
        <w:t>Milovan</w:t>
      </w:r>
      <w:r w:rsidRPr="0083303D">
        <w:rPr>
          <w:rFonts w:ascii="Times New Roman" w:hAnsi="Times New Roman"/>
          <w:sz w:val="20"/>
          <w:szCs w:val="20"/>
          <w:lang w:val="hr-HR"/>
        </w:rPr>
        <w:t>č</w:t>
      </w:r>
      <w:r w:rsidRPr="000D7539">
        <w:rPr>
          <w:rFonts w:ascii="Times New Roman" w:hAnsi="Times New Roman"/>
          <w:sz w:val="20"/>
          <w:szCs w:val="20"/>
        </w:rPr>
        <w:t>evi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Poreme</w:t>
      </w:r>
      <w:r w:rsidRPr="0083303D">
        <w:rPr>
          <w:rFonts w:ascii="Times New Roman" w:hAnsi="Times New Roman"/>
          <w:sz w:val="20"/>
          <w:szCs w:val="20"/>
          <w:lang w:val="hr-HR"/>
        </w:rPr>
        <w:t>ć</w:t>
      </w:r>
      <w:r w:rsidRPr="000D7539">
        <w:rPr>
          <w:rFonts w:ascii="Times New Roman" w:hAnsi="Times New Roman"/>
          <w:sz w:val="20"/>
          <w:szCs w:val="20"/>
        </w:rPr>
        <w:t>ajispektraautizmaiepilepsija</w:t>
      </w:r>
      <w:r w:rsidRPr="0083303D">
        <w:rPr>
          <w:rFonts w:ascii="Times New Roman" w:hAnsi="Times New Roman"/>
          <w:sz w:val="20"/>
          <w:szCs w:val="20"/>
          <w:lang w:val="hr-HR"/>
        </w:rPr>
        <w:t xml:space="preserve"> – </w:t>
      </w:r>
      <w:r w:rsidRPr="000D7539">
        <w:rPr>
          <w:rFonts w:ascii="Times New Roman" w:hAnsi="Times New Roman"/>
          <w:sz w:val="20"/>
          <w:szCs w:val="20"/>
        </w:rPr>
        <w:t>prirodapovezanostiikarikekojenedostaju</w:t>
      </w:r>
      <w:r w:rsidRPr="0083303D">
        <w:rPr>
          <w:rFonts w:ascii="Times New Roman" w:hAnsi="Times New Roman"/>
          <w:sz w:val="20"/>
          <w:szCs w:val="20"/>
          <w:lang w:val="hr-HR"/>
        </w:rPr>
        <w:t xml:space="preserve">. </w:t>
      </w:r>
      <w:r w:rsidRPr="000D7539">
        <w:rPr>
          <w:rFonts w:ascii="Times New Roman" w:hAnsi="Times New Roman"/>
          <w:i/>
          <w:sz w:val="20"/>
          <w:szCs w:val="20"/>
        </w:rPr>
        <w:t>Sinapsa</w:t>
      </w:r>
      <w:r w:rsidRPr="000D7539">
        <w:rPr>
          <w:rFonts w:ascii="Times New Roman" w:hAnsi="Times New Roman"/>
          <w:sz w:val="20"/>
          <w:szCs w:val="20"/>
        </w:rPr>
        <w:t xml:space="preserve"> 2018; 23-24: 9-15. </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sz w:val="20"/>
          <w:szCs w:val="20"/>
        </w:rPr>
      </w:pPr>
      <w:r w:rsidRPr="000D7539">
        <w:rPr>
          <w:rFonts w:ascii="Times New Roman" w:hAnsi="Times New Roman"/>
          <w:sz w:val="20"/>
          <w:szCs w:val="20"/>
          <w:lang w:val="de-DE"/>
        </w:rPr>
        <w:t xml:space="preserve">Kostić M, </w:t>
      </w:r>
      <w:r w:rsidRPr="000D7539">
        <w:rPr>
          <w:rFonts w:ascii="Times New Roman" w:hAnsi="Times New Roman"/>
          <w:b/>
          <w:sz w:val="20"/>
          <w:szCs w:val="20"/>
          <w:lang w:val="de-DE"/>
        </w:rPr>
        <w:t>Mandić-Maravić V</w:t>
      </w:r>
      <w:r w:rsidRPr="000D7539">
        <w:rPr>
          <w:rFonts w:ascii="Times New Roman" w:hAnsi="Times New Roman"/>
          <w:sz w:val="20"/>
          <w:szCs w:val="20"/>
          <w:lang w:val="de-DE"/>
        </w:rPr>
        <w:t xml:space="preserve">. </w:t>
      </w:r>
      <w:hyperlink r:id="rId65" w:history="1">
        <w:r w:rsidRPr="000D7539">
          <w:rPr>
            <w:rStyle w:val="Hyperlink"/>
            <w:rFonts w:ascii="Times New Roman" w:hAnsi="Times New Roman"/>
            <w:bCs/>
            <w:color w:val="auto"/>
            <w:sz w:val="20"/>
            <w:szCs w:val="20"/>
            <w:u w:val="none"/>
          </w:rPr>
          <w:t xml:space="preserve">Efikasnost antidepresiva - deset godina </w:t>
        </w:r>
        <w:proofErr w:type="gramStart"/>
        <w:r w:rsidRPr="000D7539">
          <w:rPr>
            <w:rStyle w:val="Hyperlink"/>
            <w:rFonts w:ascii="Times New Roman" w:hAnsi="Times New Roman"/>
            <w:bCs/>
            <w:color w:val="auto"/>
            <w:sz w:val="20"/>
            <w:szCs w:val="20"/>
            <w:u w:val="none"/>
          </w:rPr>
          <w:t>od</w:t>
        </w:r>
        <w:proofErr w:type="gramEnd"/>
        <w:r w:rsidRPr="000D7539">
          <w:rPr>
            <w:rStyle w:val="Hyperlink"/>
            <w:rFonts w:ascii="Times New Roman" w:hAnsi="Times New Roman"/>
            <w:bCs/>
            <w:color w:val="auto"/>
            <w:sz w:val="20"/>
            <w:szCs w:val="20"/>
            <w:u w:val="none"/>
          </w:rPr>
          <w:t xml:space="preserve"> meta analize Kirša i saradnika</w:t>
        </w:r>
      </w:hyperlink>
      <w:r w:rsidRPr="000D7539">
        <w:rPr>
          <w:rFonts w:ascii="Times New Roman" w:hAnsi="Times New Roman"/>
          <w:sz w:val="20"/>
          <w:szCs w:val="20"/>
        </w:rPr>
        <w:t xml:space="preserve">. </w:t>
      </w:r>
      <w:r w:rsidRPr="000D7539">
        <w:rPr>
          <w:rFonts w:ascii="Times New Roman" w:hAnsi="Times New Roman"/>
          <w:i/>
          <w:sz w:val="20"/>
          <w:szCs w:val="20"/>
        </w:rPr>
        <w:t>Psihijatrija danas</w:t>
      </w:r>
      <w:r w:rsidRPr="000D7539">
        <w:rPr>
          <w:rFonts w:ascii="Times New Roman" w:hAnsi="Times New Roman"/>
          <w:sz w:val="20"/>
          <w:szCs w:val="20"/>
        </w:rPr>
        <w:t xml:space="preserve"> 2017; 49(2): 91-106. M52</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b/>
          <w:sz w:val="20"/>
          <w:szCs w:val="20"/>
          <w:lang w:val="hr-HR"/>
        </w:rPr>
      </w:pPr>
      <w:r w:rsidRPr="000D7539">
        <w:rPr>
          <w:rFonts w:ascii="Times New Roman" w:hAnsi="Times New Roman"/>
          <w:b/>
          <w:sz w:val="20"/>
          <w:szCs w:val="20"/>
          <w:shd w:val="clear" w:color="auto" w:fill="FFFFFF"/>
        </w:rPr>
        <w:t>Mandić-Maravić V</w:t>
      </w:r>
      <w:r w:rsidRPr="000D7539">
        <w:rPr>
          <w:rFonts w:ascii="Times New Roman" w:hAnsi="Times New Roman"/>
          <w:sz w:val="20"/>
          <w:szCs w:val="20"/>
          <w:shd w:val="clear" w:color="auto" w:fill="FFFFFF"/>
        </w:rPr>
        <w:t xml:space="preserve">, Pejović-Milovančević M, Pekmezović T, Plješa-Ercegovac M, Mitković-Vončina M, Lečić-Toševski D. Perinatal complications, environmental factors and autism spectrum disorders. </w:t>
      </w:r>
      <w:r w:rsidRPr="000D7539">
        <w:rPr>
          <w:rFonts w:ascii="Times New Roman" w:hAnsi="Times New Roman"/>
          <w:i/>
          <w:sz w:val="20"/>
          <w:szCs w:val="20"/>
          <w:shd w:val="clear" w:color="auto" w:fill="FFFFFF"/>
        </w:rPr>
        <w:t>Medicinski podmladak</w:t>
      </w:r>
      <w:r w:rsidRPr="000D7539">
        <w:rPr>
          <w:rFonts w:ascii="Times New Roman" w:hAnsi="Times New Roman"/>
          <w:sz w:val="20"/>
          <w:szCs w:val="20"/>
          <w:shd w:val="clear" w:color="auto" w:fill="FFFFFF"/>
        </w:rPr>
        <w:t xml:space="preserve"> 2016; 67(4):20-25.</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b/>
          <w:sz w:val="20"/>
          <w:szCs w:val="20"/>
          <w:lang w:val="hr-HR"/>
        </w:rPr>
      </w:pPr>
      <w:r w:rsidRPr="000D7539">
        <w:rPr>
          <w:rFonts w:ascii="Times New Roman" w:hAnsi="Times New Roman"/>
          <w:b/>
          <w:sz w:val="20"/>
          <w:szCs w:val="20"/>
        </w:rPr>
        <w:t>Mandi</w:t>
      </w:r>
      <w:r w:rsidRPr="0083303D">
        <w:rPr>
          <w:rFonts w:ascii="Times New Roman" w:hAnsi="Times New Roman"/>
          <w:b/>
          <w:sz w:val="20"/>
          <w:szCs w:val="20"/>
          <w:lang w:val="hr-HR"/>
        </w:rPr>
        <w:t xml:space="preserve">ć </w:t>
      </w:r>
      <w:r w:rsidRPr="000D7539">
        <w:rPr>
          <w:rFonts w:ascii="Times New Roman" w:hAnsi="Times New Roman"/>
          <w:b/>
          <w:sz w:val="20"/>
          <w:szCs w:val="20"/>
        </w:rPr>
        <w:t>Maravi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Mitkovi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Kosti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MunjizaA</w:t>
      </w:r>
      <w:r w:rsidRPr="0083303D">
        <w:rPr>
          <w:rFonts w:ascii="Times New Roman" w:hAnsi="Times New Roman"/>
          <w:sz w:val="20"/>
          <w:szCs w:val="20"/>
          <w:lang w:val="hr-HR"/>
        </w:rPr>
        <w:t xml:space="preserve">, </w:t>
      </w:r>
      <w:r w:rsidRPr="000D7539">
        <w:rPr>
          <w:rFonts w:ascii="Times New Roman" w:hAnsi="Times New Roman"/>
          <w:sz w:val="20"/>
          <w:szCs w:val="20"/>
        </w:rPr>
        <w:t>Jovanovi</w:t>
      </w:r>
      <w:r w:rsidRPr="0083303D">
        <w:rPr>
          <w:rFonts w:ascii="Times New Roman" w:hAnsi="Times New Roman"/>
          <w:sz w:val="20"/>
          <w:szCs w:val="20"/>
          <w:lang w:val="hr-HR"/>
        </w:rPr>
        <w:t xml:space="preserve">ć </w:t>
      </w:r>
      <w:r w:rsidRPr="000D7539">
        <w:rPr>
          <w:rFonts w:ascii="Times New Roman" w:hAnsi="Times New Roman"/>
          <w:sz w:val="20"/>
          <w:szCs w:val="20"/>
        </w:rPr>
        <w:t>N</w:t>
      </w:r>
      <w:r w:rsidRPr="0083303D">
        <w:rPr>
          <w:rFonts w:ascii="Times New Roman" w:hAnsi="Times New Roman"/>
          <w:sz w:val="20"/>
          <w:szCs w:val="20"/>
          <w:lang w:val="hr-HR"/>
        </w:rPr>
        <w:t xml:space="preserve">, </w:t>
      </w:r>
      <w:r w:rsidRPr="000D7539">
        <w:rPr>
          <w:rFonts w:ascii="Times New Roman" w:hAnsi="Times New Roman"/>
          <w:sz w:val="20"/>
          <w:szCs w:val="20"/>
        </w:rPr>
        <w:t>Todorovi</w:t>
      </w:r>
      <w:r w:rsidRPr="0083303D">
        <w:rPr>
          <w:rFonts w:ascii="Times New Roman" w:hAnsi="Times New Roman"/>
          <w:sz w:val="20"/>
          <w:szCs w:val="20"/>
          <w:lang w:val="hr-HR"/>
        </w:rPr>
        <w:t xml:space="preserve">ć </w:t>
      </w:r>
      <w:r w:rsidRPr="000D7539">
        <w:rPr>
          <w:rFonts w:ascii="Times New Roman" w:hAnsi="Times New Roman"/>
          <w:sz w:val="20"/>
          <w:szCs w:val="20"/>
        </w:rPr>
        <w:t>D</w:t>
      </w:r>
      <w:r w:rsidRPr="0083303D">
        <w:rPr>
          <w:rFonts w:ascii="Times New Roman" w:hAnsi="Times New Roman"/>
          <w:sz w:val="20"/>
          <w:szCs w:val="20"/>
          <w:lang w:val="hr-HR"/>
        </w:rPr>
        <w:t xml:space="preserve">, </w:t>
      </w:r>
      <w:r w:rsidRPr="000D7539">
        <w:rPr>
          <w:rFonts w:ascii="Times New Roman" w:hAnsi="Times New Roman"/>
          <w:sz w:val="20"/>
          <w:szCs w:val="20"/>
        </w:rPr>
        <w:t>Pe</w:t>
      </w:r>
      <w:r w:rsidRPr="0083303D">
        <w:rPr>
          <w:rFonts w:ascii="Times New Roman" w:hAnsi="Times New Roman"/>
          <w:sz w:val="20"/>
          <w:szCs w:val="20"/>
          <w:lang w:val="hr-HR"/>
        </w:rPr>
        <w:t>š</w:t>
      </w:r>
      <w:r w:rsidRPr="000D7539">
        <w:rPr>
          <w:rFonts w:ascii="Times New Roman" w:hAnsi="Times New Roman"/>
          <w:sz w:val="20"/>
          <w:szCs w:val="20"/>
        </w:rPr>
        <w:t>i</w:t>
      </w:r>
      <w:r w:rsidRPr="0083303D">
        <w:rPr>
          <w:rFonts w:ascii="Times New Roman" w:hAnsi="Times New Roman"/>
          <w:sz w:val="20"/>
          <w:szCs w:val="20"/>
          <w:lang w:val="hr-HR"/>
        </w:rPr>
        <w:t xml:space="preserve">ć </w:t>
      </w:r>
      <w:r w:rsidRPr="000D7539">
        <w:rPr>
          <w:rFonts w:ascii="Times New Roman" w:hAnsi="Times New Roman"/>
          <w:sz w:val="20"/>
          <w:szCs w:val="20"/>
        </w:rPr>
        <w:t>D</w:t>
      </w:r>
      <w:r w:rsidRPr="0083303D">
        <w:rPr>
          <w:rFonts w:ascii="Times New Roman" w:hAnsi="Times New Roman"/>
          <w:sz w:val="20"/>
          <w:szCs w:val="20"/>
          <w:lang w:val="hr-HR"/>
        </w:rPr>
        <w:t xml:space="preserve">, </w:t>
      </w:r>
      <w:r w:rsidRPr="000D7539">
        <w:rPr>
          <w:rFonts w:ascii="Times New Roman" w:hAnsi="Times New Roman"/>
          <w:sz w:val="20"/>
          <w:szCs w:val="20"/>
        </w:rPr>
        <w:t>PeljtoA</w:t>
      </w:r>
      <w:r w:rsidRPr="0083303D">
        <w:rPr>
          <w:rFonts w:ascii="Times New Roman" w:hAnsi="Times New Roman"/>
          <w:sz w:val="20"/>
          <w:szCs w:val="20"/>
          <w:lang w:val="hr-HR"/>
        </w:rPr>
        <w:t xml:space="preserve">, </w:t>
      </w:r>
      <w:r w:rsidRPr="000D7539">
        <w:rPr>
          <w:rFonts w:ascii="Times New Roman" w:hAnsi="Times New Roman"/>
          <w:sz w:val="20"/>
          <w:szCs w:val="20"/>
        </w:rPr>
        <w:t>Misoj</w:t>
      </w:r>
      <w:r w:rsidRPr="0083303D">
        <w:rPr>
          <w:rFonts w:ascii="Times New Roman" w:hAnsi="Times New Roman"/>
          <w:sz w:val="20"/>
          <w:szCs w:val="20"/>
          <w:lang w:val="hr-HR"/>
        </w:rPr>
        <w:t>č</w:t>
      </w:r>
      <w:r w:rsidRPr="000D7539">
        <w:rPr>
          <w:rFonts w:ascii="Times New Roman" w:hAnsi="Times New Roman"/>
          <w:sz w:val="20"/>
          <w:szCs w:val="20"/>
        </w:rPr>
        <w:t>i</w:t>
      </w:r>
      <w:r w:rsidRPr="0083303D">
        <w:rPr>
          <w:rFonts w:ascii="Times New Roman" w:hAnsi="Times New Roman"/>
          <w:sz w:val="20"/>
          <w:szCs w:val="20"/>
          <w:lang w:val="hr-HR"/>
        </w:rPr>
        <w:t xml:space="preserve">ć </w:t>
      </w:r>
      <w:r w:rsidRPr="000D7539">
        <w:rPr>
          <w:rFonts w:ascii="Times New Roman" w:hAnsi="Times New Roman"/>
          <w:sz w:val="20"/>
          <w:szCs w:val="20"/>
        </w:rPr>
        <w:t>A</w:t>
      </w:r>
      <w:r w:rsidRPr="0083303D">
        <w:rPr>
          <w:rFonts w:ascii="Times New Roman" w:hAnsi="Times New Roman"/>
          <w:sz w:val="20"/>
          <w:szCs w:val="20"/>
          <w:lang w:val="hr-HR"/>
        </w:rPr>
        <w:t xml:space="preserve">, </w:t>
      </w:r>
      <w:r w:rsidRPr="000D7539">
        <w:rPr>
          <w:rFonts w:ascii="Times New Roman" w:hAnsi="Times New Roman"/>
          <w:sz w:val="20"/>
          <w:szCs w:val="20"/>
        </w:rPr>
        <w:t>RepacA</w:t>
      </w:r>
      <w:r w:rsidRPr="0083303D">
        <w:rPr>
          <w:rFonts w:ascii="Times New Roman" w:hAnsi="Times New Roman"/>
          <w:sz w:val="20"/>
          <w:szCs w:val="20"/>
          <w:lang w:val="hr-HR"/>
        </w:rPr>
        <w:t xml:space="preserve">, </w:t>
      </w:r>
      <w:r w:rsidRPr="000D7539">
        <w:rPr>
          <w:rFonts w:ascii="Times New Roman" w:hAnsi="Times New Roman"/>
          <w:sz w:val="20"/>
          <w:szCs w:val="20"/>
        </w:rPr>
        <w:t>Le</w:t>
      </w:r>
      <w:r w:rsidRPr="0083303D">
        <w:rPr>
          <w:rFonts w:ascii="Times New Roman" w:hAnsi="Times New Roman"/>
          <w:sz w:val="20"/>
          <w:szCs w:val="20"/>
          <w:lang w:val="hr-HR"/>
        </w:rPr>
        <w:t>č</w:t>
      </w:r>
      <w:r w:rsidRPr="000D7539">
        <w:rPr>
          <w:rFonts w:ascii="Times New Roman" w:hAnsi="Times New Roman"/>
          <w:sz w:val="20"/>
          <w:szCs w:val="20"/>
        </w:rPr>
        <w:t>i</w:t>
      </w:r>
      <w:r w:rsidRPr="0083303D">
        <w:rPr>
          <w:rFonts w:ascii="Times New Roman" w:hAnsi="Times New Roman"/>
          <w:sz w:val="20"/>
          <w:szCs w:val="20"/>
          <w:lang w:val="hr-HR"/>
        </w:rPr>
        <w:t>ć-</w:t>
      </w:r>
      <w:r w:rsidRPr="000D7539">
        <w:rPr>
          <w:rFonts w:ascii="Times New Roman" w:hAnsi="Times New Roman"/>
          <w:sz w:val="20"/>
          <w:szCs w:val="20"/>
        </w:rPr>
        <w:t>To</w:t>
      </w:r>
      <w:r w:rsidRPr="0083303D">
        <w:rPr>
          <w:rFonts w:ascii="Times New Roman" w:hAnsi="Times New Roman"/>
          <w:sz w:val="20"/>
          <w:szCs w:val="20"/>
          <w:lang w:val="hr-HR"/>
        </w:rPr>
        <w:t>š</w:t>
      </w:r>
      <w:r w:rsidRPr="000D7539">
        <w:rPr>
          <w:rFonts w:ascii="Times New Roman" w:hAnsi="Times New Roman"/>
          <w:sz w:val="20"/>
          <w:szCs w:val="20"/>
        </w:rPr>
        <w:t>evskiD</w:t>
      </w:r>
      <w:r w:rsidRPr="0083303D">
        <w:rPr>
          <w:rFonts w:ascii="Times New Roman" w:hAnsi="Times New Roman"/>
          <w:sz w:val="20"/>
          <w:szCs w:val="20"/>
          <w:lang w:val="hr-HR"/>
        </w:rPr>
        <w:t xml:space="preserve">. </w:t>
      </w:r>
      <w:hyperlink r:id="rId66" w:history="1">
        <w:r w:rsidRPr="000D7539">
          <w:rPr>
            <w:rStyle w:val="Hyperlink"/>
            <w:rFonts w:ascii="Times New Roman" w:hAnsi="Times New Roman"/>
            <w:bCs/>
            <w:color w:val="auto"/>
            <w:sz w:val="20"/>
            <w:szCs w:val="20"/>
            <w:u w:val="none"/>
          </w:rPr>
          <w:t>Psihijatri i društvene mreže - iskustva i stavovi</w:t>
        </w:r>
      </w:hyperlink>
      <w:r w:rsidRPr="000D7539">
        <w:rPr>
          <w:rFonts w:ascii="Times New Roman" w:hAnsi="Times New Roman"/>
          <w:sz w:val="20"/>
          <w:szCs w:val="20"/>
        </w:rPr>
        <w:t xml:space="preserve">. </w:t>
      </w:r>
      <w:r w:rsidRPr="000D7539">
        <w:rPr>
          <w:rFonts w:ascii="Times New Roman" w:hAnsi="Times New Roman"/>
          <w:i/>
          <w:sz w:val="20"/>
          <w:szCs w:val="20"/>
        </w:rPr>
        <w:t>Psihijat dan</w:t>
      </w:r>
      <w:r w:rsidRPr="000D7539">
        <w:rPr>
          <w:rFonts w:ascii="Times New Roman" w:hAnsi="Times New Roman"/>
          <w:sz w:val="20"/>
          <w:szCs w:val="20"/>
        </w:rPr>
        <w:t xml:space="preserve"> 2013; 45(1): 31-41. M52</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b/>
          <w:sz w:val="20"/>
          <w:szCs w:val="20"/>
          <w:lang w:val="hr-HR"/>
        </w:rPr>
      </w:pPr>
      <w:r w:rsidRPr="000D7539">
        <w:rPr>
          <w:rFonts w:ascii="Times New Roman" w:hAnsi="Times New Roman"/>
          <w:sz w:val="20"/>
          <w:szCs w:val="20"/>
        </w:rPr>
        <w:t>Mitkovi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b/>
          <w:sz w:val="20"/>
          <w:szCs w:val="20"/>
        </w:rPr>
        <w:t>Mandi</w:t>
      </w:r>
      <w:r w:rsidRPr="0083303D">
        <w:rPr>
          <w:rFonts w:ascii="Times New Roman" w:hAnsi="Times New Roman"/>
          <w:b/>
          <w:sz w:val="20"/>
          <w:szCs w:val="20"/>
          <w:lang w:val="hr-HR"/>
        </w:rPr>
        <w:t xml:space="preserve">ć </w:t>
      </w:r>
      <w:r w:rsidRPr="000D7539">
        <w:rPr>
          <w:rFonts w:ascii="Times New Roman" w:hAnsi="Times New Roman"/>
          <w:b/>
          <w:sz w:val="20"/>
          <w:szCs w:val="20"/>
        </w:rPr>
        <w:t>Maravi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Kosti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MunjizaA</w:t>
      </w:r>
      <w:r w:rsidRPr="0083303D">
        <w:rPr>
          <w:rFonts w:ascii="Times New Roman" w:hAnsi="Times New Roman"/>
          <w:sz w:val="20"/>
          <w:szCs w:val="20"/>
          <w:lang w:val="hr-HR"/>
        </w:rPr>
        <w:t xml:space="preserve">, </w:t>
      </w:r>
      <w:r w:rsidRPr="000D7539">
        <w:rPr>
          <w:rFonts w:ascii="Times New Roman" w:hAnsi="Times New Roman"/>
          <w:sz w:val="20"/>
          <w:szCs w:val="20"/>
        </w:rPr>
        <w:t>Jovanovi</w:t>
      </w:r>
      <w:r w:rsidRPr="0083303D">
        <w:rPr>
          <w:rFonts w:ascii="Times New Roman" w:hAnsi="Times New Roman"/>
          <w:sz w:val="20"/>
          <w:szCs w:val="20"/>
          <w:lang w:val="hr-HR"/>
        </w:rPr>
        <w:t xml:space="preserve">ć </w:t>
      </w:r>
      <w:r w:rsidRPr="000D7539">
        <w:rPr>
          <w:rFonts w:ascii="Times New Roman" w:hAnsi="Times New Roman"/>
          <w:sz w:val="20"/>
          <w:szCs w:val="20"/>
        </w:rPr>
        <w:t>N</w:t>
      </w:r>
      <w:r w:rsidRPr="0083303D">
        <w:rPr>
          <w:rFonts w:ascii="Times New Roman" w:hAnsi="Times New Roman"/>
          <w:sz w:val="20"/>
          <w:szCs w:val="20"/>
          <w:lang w:val="hr-HR"/>
        </w:rPr>
        <w:t xml:space="preserve">, </w:t>
      </w:r>
      <w:r w:rsidRPr="000D7539">
        <w:rPr>
          <w:rFonts w:ascii="Times New Roman" w:hAnsi="Times New Roman"/>
          <w:sz w:val="20"/>
          <w:szCs w:val="20"/>
        </w:rPr>
        <w:t>Todorovi</w:t>
      </w:r>
      <w:r w:rsidRPr="0083303D">
        <w:rPr>
          <w:rFonts w:ascii="Times New Roman" w:hAnsi="Times New Roman"/>
          <w:sz w:val="20"/>
          <w:szCs w:val="20"/>
          <w:lang w:val="hr-HR"/>
        </w:rPr>
        <w:t xml:space="preserve">ć </w:t>
      </w:r>
      <w:r w:rsidRPr="000D7539">
        <w:rPr>
          <w:rFonts w:ascii="Times New Roman" w:hAnsi="Times New Roman"/>
          <w:sz w:val="20"/>
          <w:szCs w:val="20"/>
        </w:rPr>
        <w:t>D</w:t>
      </w:r>
      <w:r w:rsidRPr="0083303D">
        <w:rPr>
          <w:rFonts w:ascii="Times New Roman" w:hAnsi="Times New Roman"/>
          <w:sz w:val="20"/>
          <w:szCs w:val="20"/>
          <w:lang w:val="hr-HR"/>
        </w:rPr>
        <w:t xml:space="preserve">, </w:t>
      </w:r>
      <w:r w:rsidRPr="000D7539">
        <w:rPr>
          <w:rFonts w:ascii="Times New Roman" w:hAnsi="Times New Roman"/>
          <w:sz w:val="20"/>
          <w:szCs w:val="20"/>
        </w:rPr>
        <w:t>Pe</w:t>
      </w:r>
      <w:r w:rsidRPr="0083303D">
        <w:rPr>
          <w:rFonts w:ascii="Times New Roman" w:hAnsi="Times New Roman"/>
          <w:sz w:val="20"/>
          <w:szCs w:val="20"/>
          <w:lang w:val="hr-HR"/>
        </w:rPr>
        <w:t>š</w:t>
      </w:r>
      <w:r w:rsidRPr="000D7539">
        <w:rPr>
          <w:rFonts w:ascii="Times New Roman" w:hAnsi="Times New Roman"/>
          <w:sz w:val="20"/>
          <w:szCs w:val="20"/>
        </w:rPr>
        <w:t>i</w:t>
      </w:r>
      <w:r w:rsidRPr="0083303D">
        <w:rPr>
          <w:rFonts w:ascii="Times New Roman" w:hAnsi="Times New Roman"/>
          <w:sz w:val="20"/>
          <w:szCs w:val="20"/>
          <w:lang w:val="hr-HR"/>
        </w:rPr>
        <w:t xml:space="preserve">ć </w:t>
      </w:r>
      <w:r w:rsidRPr="000D7539">
        <w:rPr>
          <w:rFonts w:ascii="Times New Roman" w:hAnsi="Times New Roman"/>
          <w:sz w:val="20"/>
          <w:szCs w:val="20"/>
        </w:rPr>
        <w:t>D</w:t>
      </w:r>
      <w:r w:rsidRPr="0083303D">
        <w:rPr>
          <w:rFonts w:ascii="Times New Roman" w:hAnsi="Times New Roman"/>
          <w:sz w:val="20"/>
          <w:szCs w:val="20"/>
          <w:lang w:val="hr-HR"/>
        </w:rPr>
        <w:t xml:space="preserve">, </w:t>
      </w:r>
      <w:r w:rsidRPr="000D7539">
        <w:rPr>
          <w:rFonts w:ascii="Times New Roman" w:hAnsi="Times New Roman"/>
          <w:sz w:val="20"/>
          <w:szCs w:val="20"/>
        </w:rPr>
        <w:t>PeljtoA</w:t>
      </w:r>
      <w:r w:rsidRPr="0083303D">
        <w:rPr>
          <w:rFonts w:ascii="Times New Roman" w:hAnsi="Times New Roman"/>
          <w:sz w:val="20"/>
          <w:szCs w:val="20"/>
          <w:lang w:val="hr-HR"/>
        </w:rPr>
        <w:t xml:space="preserve">, </w:t>
      </w:r>
      <w:r w:rsidRPr="000D7539">
        <w:rPr>
          <w:rFonts w:ascii="Times New Roman" w:hAnsi="Times New Roman"/>
          <w:sz w:val="20"/>
          <w:szCs w:val="20"/>
        </w:rPr>
        <w:t>Misoj</w:t>
      </w:r>
      <w:r w:rsidRPr="0083303D">
        <w:rPr>
          <w:rFonts w:ascii="Times New Roman" w:hAnsi="Times New Roman"/>
          <w:sz w:val="20"/>
          <w:szCs w:val="20"/>
          <w:lang w:val="hr-HR"/>
        </w:rPr>
        <w:t>č</w:t>
      </w:r>
      <w:r w:rsidRPr="000D7539">
        <w:rPr>
          <w:rFonts w:ascii="Times New Roman" w:hAnsi="Times New Roman"/>
          <w:sz w:val="20"/>
          <w:szCs w:val="20"/>
        </w:rPr>
        <w:t>i</w:t>
      </w:r>
      <w:r w:rsidRPr="0083303D">
        <w:rPr>
          <w:rFonts w:ascii="Times New Roman" w:hAnsi="Times New Roman"/>
          <w:sz w:val="20"/>
          <w:szCs w:val="20"/>
          <w:lang w:val="hr-HR"/>
        </w:rPr>
        <w:t xml:space="preserve">ć </w:t>
      </w:r>
      <w:r w:rsidRPr="000D7539">
        <w:rPr>
          <w:rFonts w:ascii="Times New Roman" w:hAnsi="Times New Roman"/>
          <w:sz w:val="20"/>
          <w:szCs w:val="20"/>
        </w:rPr>
        <w:t>A</w:t>
      </w:r>
      <w:r w:rsidRPr="0083303D">
        <w:rPr>
          <w:rFonts w:ascii="Times New Roman" w:hAnsi="Times New Roman"/>
          <w:sz w:val="20"/>
          <w:szCs w:val="20"/>
          <w:lang w:val="hr-HR"/>
        </w:rPr>
        <w:t xml:space="preserve">, </w:t>
      </w:r>
      <w:r w:rsidRPr="000D7539">
        <w:rPr>
          <w:rFonts w:ascii="Times New Roman" w:hAnsi="Times New Roman"/>
          <w:sz w:val="20"/>
          <w:szCs w:val="20"/>
        </w:rPr>
        <w:t>RepacA</w:t>
      </w:r>
      <w:r w:rsidRPr="0083303D">
        <w:rPr>
          <w:rFonts w:ascii="Times New Roman" w:hAnsi="Times New Roman"/>
          <w:sz w:val="20"/>
          <w:szCs w:val="20"/>
          <w:lang w:val="hr-HR"/>
        </w:rPr>
        <w:t xml:space="preserve">, </w:t>
      </w:r>
      <w:r w:rsidRPr="000D7539">
        <w:rPr>
          <w:rFonts w:ascii="Times New Roman" w:hAnsi="Times New Roman"/>
          <w:sz w:val="20"/>
          <w:szCs w:val="20"/>
        </w:rPr>
        <w:t>Le</w:t>
      </w:r>
      <w:r w:rsidRPr="0083303D">
        <w:rPr>
          <w:rFonts w:ascii="Times New Roman" w:hAnsi="Times New Roman"/>
          <w:sz w:val="20"/>
          <w:szCs w:val="20"/>
          <w:lang w:val="hr-HR"/>
        </w:rPr>
        <w:t>č</w:t>
      </w:r>
      <w:r w:rsidRPr="000D7539">
        <w:rPr>
          <w:rFonts w:ascii="Times New Roman" w:hAnsi="Times New Roman"/>
          <w:sz w:val="20"/>
          <w:szCs w:val="20"/>
        </w:rPr>
        <w:t>i</w:t>
      </w:r>
      <w:r w:rsidRPr="0083303D">
        <w:rPr>
          <w:rFonts w:ascii="Times New Roman" w:hAnsi="Times New Roman"/>
          <w:sz w:val="20"/>
          <w:szCs w:val="20"/>
          <w:lang w:val="hr-HR"/>
        </w:rPr>
        <w:t>ć-</w:t>
      </w:r>
      <w:r w:rsidRPr="000D7539">
        <w:rPr>
          <w:rFonts w:ascii="Times New Roman" w:hAnsi="Times New Roman"/>
          <w:sz w:val="20"/>
          <w:szCs w:val="20"/>
        </w:rPr>
        <w:t>To</w:t>
      </w:r>
      <w:r w:rsidRPr="0083303D">
        <w:rPr>
          <w:rFonts w:ascii="Times New Roman" w:hAnsi="Times New Roman"/>
          <w:sz w:val="20"/>
          <w:szCs w:val="20"/>
          <w:lang w:val="hr-HR"/>
        </w:rPr>
        <w:t>š</w:t>
      </w:r>
      <w:r w:rsidRPr="000D7539">
        <w:rPr>
          <w:rFonts w:ascii="Times New Roman" w:hAnsi="Times New Roman"/>
          <w:sz w:val="20"/>
          <w:szCs w:val="20"/>
        </w:rPr>
        <w:t>evskiD</w:t>
      </w:r>
      <w:r w:rsidRPr="0083303D">
        <w:rPr>
          <w:rFonts w:ascii="Times New Roman" w:hAnsi="Times New Roman"/>
          <w:sz w:val="20"/>
          <w:szCs w:val="20"/>
          <w:lang w:val="hr-HR"/>
        </w:rPr>
        <w:t xml:space="preserve">. </w:t>
      </w:r>
      <w:hyperlink r:id="rId67" w:history="1">
        <w:r w:rsidRPr="000D7539">
          <w:rPr>
            <w:rStyle w:val="Hyperlink"/>
            <w:rFonts w:ascii="Times New Roman" w:hAnsi="Times New Roman"/>
            <w:bCs/>
            <w:color w:val="auto"/>
            <w:sz w:val="20"/>
            <w:szCs w:val="20"/>
            <w:u w:val="none"/>
          </w:rPr>
          <w:t>Lokus kontrole psihijatara - poređenja unutar i izvan specijalnosti</w:t>
        </w:r>
      </w:hyperlink>
      <w:r w:rsidRPr="000D7539">
        <w:rPr>
          <w:rFonts w:ascii="Times New Roman" w:hAnsi="Times New Roman"/>
          <w:i/>
          <w:sz w:val="20"/>
          <w:szCs w:val="20"/>
        </w:rPr>
        <w:t>. Psihijat dan</w:t>
      </w:r>
      <w:r w:rsidRPr="000D7539">
        <w:rPr>
          <w:rFonts w:ascii="Times New Roman" w:hAnsi="Times New Roman"/>
          <w:sz w:val="20"/>
          <w:szCs w:val="20"/>
        </w:rPr>
        <w:t xml:space="preserve"> 2013; 45(1): 43-54. M52</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sz w:val="20"/>
          <w:szCs w:val="20"/>
        </w:rPr>
      </w:pPr>
      <w:r w:rsidRPr="000D7539">
        <w:rPr>
          <w:rFonts w:ascii="Times New Roman" w:hAnsi="Times New Roman"/>
          <w:sz w:val="20"/>
          <w:szCs w:val="20"/>
        </w:rPr>
        <w:t>Ko</w:t>
      </w:r>
      <w:r w:rsidRPr="0083303D">
        <w:rPr>
          <w:rFonts w:ascii="Times New Roman" w:hAnsi="Times New Roman"/>
          <w:sz w:val="20"/>
          <w:szCs w:val="20"/>
          <w:lang w:val="hr-HR"/>
        </w:rPr>
        <w:t>š</w:t>
      </w:r>
      <w:r w:rsidRPr="000D7539">
        <w:rPr>
          <w:rFonts w:ascii="Times New Roman" w:hAnsi="Times New Roman"/>
          <w:sz w:val="20"/>
          <w:szCs w:val="20"/>
        </w:rPr>
        <w:t>uti</w:t>
      </w:r>
      <w:r w:rsidRPr="0083303D">
        <w:rPr>
          <w:rFonts w:ascii="Times New Roman" w:hAnsi="Times New Roman"/>
          <w:sz w:val="20"/>
          <w:szCs w:val="20"/>
          <w:lang w:val="hr-HR"/>
        </w:rPr>
        <w:t xml:space="preserve">ć Ž, </w:t>
      </w:r>
      <w:r w:rsidRPr="000D7539">
        <w:rPr>
          <w:rFonts w:ascii="Times New Roman" w:hAnsi="Times New Roman"/>
          <w:sz w:val="20"/>
          <w:szCs w:val="20"/>
        </w:rPr>
        <w:t>DukanacV</w:t>
      </w:r>
      <w:r w:rsidRPr="0083303D">
        <w:rPr>
          <w:rFonts w:ascii="Times New Roman" w:hAnsi="Times New Roman"/>
          <w:sz w:val="20"/>
          <w:szCs w:val="20"/>
          <w:lang w:val="hr-HR"/>
        </w:rPr>
        <w:t xml:space="preserve">, </w:t>
      </w:r>
      <w:r w:rsidRPr="000D7539">
        <w:rPr>
          <w:rFonts w:ascii="Times New Roman" w:hAnsi="Times New Roman"/>
          <w:sz w:val="20"/>
          <w:szCs w:val="20"/>
        </w:rPr>
        <w:t>Bradi</w:t>
      </w:r>
      <w:r w:rsidRPr="0083303D">
        <w:rPr>
          <w:rFonts w:ascii="Times New Roman" w:hAnsi="Times New Roman"/>
          <w:sz w:val="20"/>
          <w:szCs w:val="20"/>
          <w:lang w:val="hr-HR"/>
        </w:rPr>
        <w:t xml:space="preserve">ć </w:t>
      </w:r>
      <w:r w:rsidRPr="000D7539">
        <w:rPr>
          <w:rFonts w:ascii="Times New Roman" w:hAnsi="Times New Roman"/>
          <w:sz w:val="20"/>
          <w:szCs w:val="20"/>
        </w:rPr>
        <w:t>Z</w:t>
      </w:r>
      <w:r w:rsidRPr="0083303D">
        <w:rPr>
          <w:rFonts w:ascii="Times New Roman" w:hAnsi="Times New Roman"/>
          <w:sz w:val="20"/>
          <w:szCs w:val="20"/>
          <w:lang w:val="hr-HR"/>
        </w:rPr>
        <w:t xml:space="preserve">, </w:t>
      </w:r>
      <w:r w:rsidRPr="000D7539">
        <w:rPr>
          <w:rFonts w:ascii="Times New Roman" w:hAnsi="Times New Roman"/>
          <w:sz w:val="20"/>
          <w:szCs w:val="20"/>
        </w:rPr>
        <w:t>Mitkovi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b/>
          <w:sz w:val="20"/>
          <w:szCs w:val="20"/>
        </w:rPr>
        <w:t>Mandi</w:t>
      </w:r>
      <w:r w:rsidRPr="0083303D">
        <w:rPr>
          <w:rFonts w:ascii="Times New Roman" w:hAnsi="Times New Roman"/>
          <w:b/>
          <w:sz w:val="20"/>
          <w:szCs w:val="20"/>
          <w:lang w:val="hr-HR"/>
        </w:rPr>
        <w:t>ć-</w:t>
      </w:r>
      <w:r w:rsidRPr="000D7539">
        <w:rPr>
          <w:rFonts w:ascii="Times New Roman" w:hAnsi="Times New Roman"/>
          <w:b/>
          <w:sz w:val="20"/>
          <w:szCs w:val="20"/>
        </w:rPr>
        <w:t>Maravi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Peji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Miti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Peuli</w:t>
      </w:r>
      <w:r w:rsidRPr="0083303D">
        <w:rPr>
          <w:rFonts w:ascii="Times New Roman" w:hAnsi="Times New Roman"/>
          <w:sz w:val="20"/>
          <w:szCs w:val="20"/>
          <w:lang w:val="hr-HR"/>
        </w:rPr>
        <w:t xml:space="preserve">ć </w:t>
      </w:r>
      <w:r w:rsidRPr="000D7539">
        <w:rPr>
          <w:rFonts w:ascii="Times New Roman" w:hAnsi="Times New Roman"/>
          <w:sz w:val="20"/>
          <w:szCs w:val="20"/>
        </w:rPr>
        <w:t>A</w:t>
      </w:r>
      <w:r w:rsidRPr="0083303D">
        <w:rPr>
          <w:rFonts w:ascii="Times New Roman" w:hAnsi="Times New Roman"/>
          <w:sz w:val="20"/>
          <w:szCs w:val="20"/>
          <w:lang w:val="hr-HR"/>
        </w:rPr>
        <w:t xml:space="preserve">, </w:t>
      </w:r>
      <w:r w:rsidRPr="000D7539">
        <w:rPr>
          <w:rFonts w:ascii="Times New Roman" w:hAnsi="Times New Roman"/>
          <w:sz w:val="20"/>
          <w:szCs w:val="20"/>
        </w:rPr>
        <w:t>Rakovi</w:t>
      </w:r>
      <w:r w:rsidRPr="0083303D">
        <w:rPr>
          <w:rFonts w:ascii="Times New Roman" w:hAnsi="Times New Roman"/>
          <w:sz w:val="20"/>
          <w:szCs w:val="20"/>
          <w:lang w:val="hr-HR"/>
        </w:rPr>
        <w:t xml:space="preserve">ć </w:t>
      </w:r>
      <w:r w:rsidRPr="000D7539">
        <w:rPr>
          <w:rFonts w:ascii="Times New Roman" w:hAnsi="Times New Roman"/>
          <w:sz w:val="20"/>
          <w:szCs w:val="20"/>
        </w:rPr>
        <w:t>I</w:t>
      </w:r>
      <w:r w:rsidRPr="0083303D">
        <w:rPr>
          <w:rFonts w:ascii="Times New Roman" w:hAnsi="Times New Roman"/>
          <w:sz w:val="20"/>
          <w:szCs w:val="20"/>
          <w:lang w:val="hr-HR"/>
        </w:rPr>
        <w:t xml:space="preserve">, </w:t>
      </w:r>
      <w:r w:rsidRPr="000D7539">
        <w:rPr>
          <w:rFonts w:ascii="Times New Roman" w:hAnsi="Times New Roman"/>
          <w:sz w:val="20"/>
          <w:szCs w:val="20"/>
        </w:rPr>
        <w:t>Le</w:t>
      </w:r>
      <w:r w:rsidRPr="0083303D">
        <w:rPr>
          <w:rFonts w:ascii="Times New Roman" w:hAnsi="Times New Roman"/>
          <w:sz w:val="20"/>
          <w:szCs w:val="20"/>
          <w:lang w:val="hr-HR"/>
        </w:rPr>
        <w:t>č</w:t>
      </w:r>
      <w:r w:rsidRPr="000D7539">
        <w:rPr>
          <w:rFonts w:ascii="Times New Roman" w:hAnsi="Times New Roman"/>
          <w:sz w:val="20"/>
          <w:szCs w:val="20"/>
        </w:rPr>
        <w:t>i</w:t>
      </w:r>
      <w:r w:rsidRPr="0083303D">
        <w:rPr>
          <w:rFonts w:ascii="Times New Roman" w:hAnsi="Times New Roman"/>
          <w:sz w:val="20"/>
          <w:szCs w:val="20"/>
          <w:lang w:val="hr-HR"/>
        </w:rPr>
        <w:t>ć-</w:t>
      </w:r>
      <w:r w:rsidRPr="000D7539">
        <w:rPr>
          <w:rFonts w:ascii="Times New Roman" w:hAnsi="Times New Roman"/>
          <w:sz w:val="20"/>
          <w:szCs w:val="20"/>
        </w:rPr>
        <w:t>To</w:t>
      </w:r>
      <w:r w:rsidRPr="0083303D">
        <w:rPr>
          <w:rFonts w:ascii="Times New Roman" w:hAnsi="Times New Roman"/>
          <w:sz w:val="20"/>
          <w:szCs w:val="20"/>
          <w:lang w:val="hr-HR"/>
        </w:rPr>
        <w:t>š</w:t>
      </w:r>
      <w:r w:rsidRPr="000D7539">
        <w:rPr>
          <w:rFonts w:ascii="Times New Roman" w:hAnsi="Times New Roman"/>
          <w:sz w:val="20"/>
          <w:szCs w:val="20"/>
        </w:rPr>
        <w:t>evskiD</w:t>
      </w:r>
      <w:r w:rsidRPr="0083303D">
        <w:rPr>
          <w:rFonts w:ascii="Times New Roman" w:hAnsi="Times New Roman"/>
          <w:sz w:val="20"/>
          <w:szCs w:val="20"/>
          <w:lang w:val="hr-HR"/>
        </w:rPr>
        <w:t xml:space="preserve">. </w:t>
      </w:r>
      <w:r w:rsidRPr="000D7539">
        <w:rPr>
          <w:rFonts w:ascii="Times New Roman" w:hAnsi="Times New Roman"/>
          <w:sz w:val="20"/>
          <w:szCs w:val="20"/>
        </w:rPr>
        <w:t>Asertivnostkodadolescenatasaanksioznimporeme</w:t>
      </w:r>
      <w:r w:rsidRPr="0083303D">
        <w:rPr>
          <w:rFonts w:ascii="Times New Roman" w:hAnsi="Times New Roman"/>
          <w:sz w:val="20"/>
          <w:szCs w:val="20"/>
          <w:lang w:val="hr-HR"/>
        </w:rPr>
        <w:t>ć</w:t>
      </w:r>
      <w:r w:rsidRPr="000D7539">
        <w:rPr>
          <w:rFonts w:ascii="Times New Roman" w:hAnsi="Times New Roman"/>
          <w:sz w:val="20"/>
          <w:szCs w:val="20"/>
        </w:rPr>
        <w:t>ajima</w:t>
      </w:r>
      <w:r w:rsidRPr="0083303D">
        <w:rPr>
          <w:rFonts w:ascii="Times New Roman" w:hAnsi="Times New Roman"/>
          <w:sz w:val="20"/>
          <w:szCs w:val="20"/>
          <w:lang w:val="hr-HR"/>
        </w:rPr>
        <w:t xml:space="preserve"> – </w:t>
      </w:r>
      <w:r w:rsidRPr="000D7539">
        <w:rPr>
          <w:rFonts w:ascii="Times New Roman" w:hAnsi="Times New Roman"/>
          <w:sz w:val="20"/>
          <w:szCs w:val="20"/>
        </w:rPr>
        <w:t>povezanostsadimenzijamali</w:t>
      </w:r>
      <w:r w:rsidRPr="0083303D">
        <w:rPr>
          <w:rFonts w:ascii="Times New Roman" w:hAnsi="Times New Roman"/>
          <w:sz w:val="20"/>
          <w:szCs w:val="20"/>
          <w:lang w:val="hr-HR"/>
        </w:rPr>
        <w:t>č</w:t>
      </w:r>
      <w:r w:rsidRPr="000D7539">
        <w:rPr>
          <w:rFonts w:ascii="Times New Roman" w:hAnsi="Times New Roman"/>
          <w:sz w:val="20"/>
          <w:szCs w:val="20"/>
        </w:rPr>
        <w:t>nosti</w:t>
      </w:r>
      <w:r w:rsidRPr="0083303D">
        <w:rPr>
          <w:rFonts w:ascii="Times New Roman" w:hAnsi="Times New Roman"/>
          <w:sz w:val="20"/>
          <w:szCs w:val="20"/>
          <w:lang w:val="hr-HR"/>
        </w:rPr>
        <w:t xml:space="preserve">, </w:t>
      </w:r>
      <w:r w:rsidRPr="000D7539">
        <w:rPr>
          <w:rFonts w:ascii="Times New Roman" w:hAnsi="Times New Roman"/>
          <w:sz w:val="20"/>
          <w:szCs w:val="20"/>
        </w:rPr>
        <w:t>socijalnomzrelo</w:t>
      </w:r>
      <w:r w:rsidRPr="0083303D">
        <w:rPr>
          <w:rFonts w:ascii="Times New Roman" w:hAnsi="Times New Roman"/>
          <w:sz w:val="20"/>
          <w:szCs w:val="20"/>
          <w:lang w:val="hr-HR"/>
        </w:rPr>
        <w:t>šć</w:t>
      </w:r>
      <w:r w:rsidRPr="000D7539">
        <w:rPr>
          <w:rFonts w:ascii="Times New Roman" w:hAnsi="Times New Roman"/>
          <w:sz w:val="20"/>
          <w:szCs w:val="20"/>
        </w:rPr>
        <w:t>uisociodemografskimkarakteristikama</w:t>
      </w:r>
      <w:r w:rsidRPr="000D7539">
        <w:rPr>
          <w:rFonts w:ascii="Times New Roman" w:hAnsi="Times New Roman"/>
          <w:i/>
          <w:sz w:val="20"/>
          <w:szCs w:val="20"/>
        </w:rPr>
        <w:t>Psihijatdan</w:t>
      </w:r>
      <w:r w:rsidRPr="0083303D">
        <w:rPr>
          <w:rFonts w:ascii="Times New Roman" w:hAnsi="Times New Roman"/>
          <w:sz w:val="20"/>
          <w:szCs w:val="20"/>
          <w:lang w:val="hr-HR"/>
        </w:rPr>
        <w:t xml:space="preserve"> 2012; 44(1): 47-59.  </w:t>
      </w:r>
      <w:r w:rsidRPr="000D7539">
        <w:rPr>
          <w:rFonts w:ascii="Times New Roman" w:hAnsi="Times New Roman"/>
          <w:sz w:val="20"/>
          <w:szCs w:val="20"/>
        </w:rPr>
        <w:t>M52</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sz w:val="20"/>
          <w:szCs w:val="20"/>
        </w:rPr>
      </w:pPr>
      <w:r w:rsidRPr="000D7539">
        <w:rPr>
          <w:rFonts w:ascii="Times New Roman" w:hAnsi="Times New Roman"/>
          <w:sz w:val="20"/>
          <w:szCs w:val="20"/>
        </w:rPr>
        <w:t xml:space="preserve">Lukić B, Peruničić I, </w:t>
      </w:r>
      <w:r w:rsidRPr="000D7539">
        <w:rPr>
          <w:rFonts w:ascii="Times New Roman" w:hAnsi="Times New Roman"/>
          <w:b/>
          <w:sz w:val="20"/>
          <w:szCs w:val="20"/>
        </w:rPr>
        <w:t>Mandić Maravić V</w:t>
      </w:r>
      <w:r w:rsidRPr="000D7539">
        <w:rPr>
          <w:rFonts w:ascii="Times New Roman" w:hAnsi="Times New Roman"/>
          <w:sz w:val="20"/>
          <w:szCs w:val="20"/>
        </w:rPr>
        <w:t xml:space="preserve">, Lečić-Toševski D. Odnos agresivnosti i suicidalnosti kod pacijenata sa afektivnim poremećajem. </w:t>
      </w:r>
      <w:r w:rsidRPr="000D7539">
        <w:rPr>
          <w:rFonts w:ascii="Times New Roman" w:hAnsi="Times New Roman"/>
          <w:i/>
          <w:sz w:val="20"/>
          <w:szCs w:val="20"/>
        </w:rPr>
        <w:t>Psihijat dan</w:t>
      </w:r>
      <w:r w:rsidRPr="000D7539">
        <w:rPr>
          <w:rFonts w:ascii="Times New Roman" w:hAnsi="Times New Roman"/>
          <w:sz w:val="20"/>
          <w:szCs w:val="20"/>
        </w:rPr>
        <w:t xml:space="preserve"> 2009; 41(1-2): 17-27. M52</w:t>
      </w:r>
    </w:p>
    <w:p w:rsidR="009E181F" w:rsidRPr="000D7539" w:rsidRDefault="009E181F" w:rsidP="000E5D7B">
      <w:pPr>
        <w:pStyle w:val="ListParagraph"/>
        <w:numPr>
          <w:ilvl w:val="0"/>
          <w:numId w:val="35"/>
        </w:numPr>
        <w:spacing w:after="0" w:line="240" w:lineRule="auto"/>
        <w:ind w:left="426" w:hanging="426"/>
        <w:jc w:val="both"/>
        <w:rPr>
          <w:rFonts w:ascii="Times New Roman" w:hAnsi="Times New Roman"/>
          <w:b/>
          <w:sz w:val="20"/>
          <w:szCs w:val="20"/>
          <w:lang w:val="hr-HR"/>
        </w:rPr>
      </w:pPr>
      <w:r w:rsidRPr="000D7539">
        <w:rPr>
          <w:rFonts w:ascii="Times New Roman" w:hAnsi="Times New Roman"/>
          <w:sz w:val="20"/>
          <w:szCs w:val="20"/>
        </w:rPr>
        <w:t xml:space="preserve">Njagulj V, </w:t>
      </w:r>
      <w:r w:rsidRPr="000D7539">
        <w:rPr>
          <w:rFonts w:ascii="Times New Roman" w:hAnsi="Times New Roman"/>
          <w:b/>
          <w:sz w:val="20"/>
          <w:szCs w:val="20"/>
        </w:rPr>
        <w:t>Mandić V</w:t>
      </w:r>
      <w:r w:rsidRPr="000D7539">
        <w:rPr>
          <w:rFonts w:ascii="Times New Roman" w:hAnsi="Times New Roman"/>
          <w:sz w:val="20"/>
          <w:szCs w:val="20"/>
        </w:rPr>
        <w:t xml:space="preserve">, Simić Ogrizović S, Jovanović D. Učestalost depresije kod bolesnika lečenih hroničnim programom hemodijalize i njena povezanost sa morbiditetom. </w:t>
      </w:r>
      <w:r w:rsidRPr="000D7539">
        <w:rPr>
          <w:rFonts w:ascii="Times New Roman" w:hAnsi="Times New Roman"/>
          <w:i/>
          <w:sz w:val="20"/>
          <w:szCs w:val="20"/>
        </w:rPr>
        <w:t>Medicinski podmladak</w:t>
      </w:r>
      <w:r w:rsidRPr="000D7539">
        <w:rPr>
          <w:rFonts w:ascii="Times New Roman" w:hAnsi="Times New Roman"/>
          <w:sz w:val="20"/>
          <w:szCs w:val="20"/>
        </w:rPr>
        <w:t xml:space="preserve"> 2005; 57(1): 51-54. M53</w:t>
      </w:r>
    </w:p>
    <w:p w:rsidR="004E2AE4" w:rsidRPr="000D7539" w:rsidRDefault="004E2AE4" w:rsidP="004E2AE4">
      <w:pPr>
        <w:pStyle w:val="ListParagraph"/>
        <w:spacing w:after="0" w:line="240" w:lineRule="auto"/>
        <w:ind w:left="426"/>
        <w:jc w:val="both"/>
        <w:rPr>
          <w:rFonts w:ascii="Times New Roman" w:hAnsi="Times New Roman"/>
          <w:b/>
          <w:sz w:val="20"/>
          <w:szCs w:val="20"/>
          <w:lang w:val="hr-HR"/>
        </w:rPr>
      </w:pPr>
    </w:p>
    <w:p w:rsidR="009E181F" w:rsidRPr="000D7539" w:rsidRDefault="009E181F" w:rsidP="004E2AE4">
      <w:pPr>
        <w:ind w:left="426" w:right="-908" w:hanging="426"/>
        <w:jc w:val="both"/>
        <w:rPr>
          <w:sz w:val="20"/>
          <w:szCs w:val="20"/>
          <w:lang w:val="hr-HR"/>
        </w:rPr>
      </w:pPr>
      <w:r w:rsidRPr="000D7539">
        <w:rPr>
          <w:b/>
          <w:bCs/>
          <w:iCs/>
          <w:sz w:val="20"/>
          <w:szCs w:val="20"/>
        </w:rPr>
        <w:t>CEO</w:t>
      </w:r>
      <w:r w:rsidR="00031FB8" w:rsidRPr="00031FB8">
        <w:rPr>
          <w:b/>
          <w:bCs/>
          <w:iCs/>
          <w:sz w:val="20"/>
          <w:szCs w:val="20"/>
          <w:lang w:val="hr-HR"/>
        </w:rPr>
        <w:t xml:space="preserve"> </w:t>
      </w:r>
      <w:r w:rsidRPr="000D7539">
        <w:rPr>
          <w:b/>
          <w:bCs/>
          <w:iCs/>
          <w:sz w:val="20"/>
          <w:szCs w:val="20"/>
        </w:rPr>
        <w:t>RAD</w:t>
      </w:r>
      <w:r w:rsidR="00031FB8" w:rsidRPr="00031FB8">
        <w:rPr>
          <w:b/>
          <w:bCs/>
          <w:iCs/>
          <w:sz w:val="20"/>
          <w:szCs w:val="20"/>
          <w:lang w:val="hr-HR"/>
        </w:rPr>
        <w:t xml:space="preserve"> </w:t>
      </w:r>
      <w:r w:rsidRPr="000D7539">
        <w:rPr>
          <w:b/>
          <w:bCs/>
          <w:iCs/>
          <w:sz w:val="20"/>
          <w:szCs w:val="20"/>
        </w:rPr>
        <w:t>U</w:t>
      </w:r>
      <w:r w:rsidR="00031FB8" w:rsidRPr="00031FB8">
        <w:rPr>
          <w:b/>
          <w:bCs/>
          <w:iCs/>
          <w:sz w:val="20"/>
          <w:szCs w:val="20"/>
          <w:lang w:val="hr-HR"/>
        </w:rPr>
        <w:t xml:space="preserve"> </w:t>
      </w:r>
      <w:r w:rsidRPr="000D7539">
        <w:rPr>
          <w:b/>
          <w:bCs/>
          <w:iCs/>
          <w:sz w:val="20"/>
          <w:szCs w:val="20"/>
        </w:rPr>
        <w:t>ZBORNIKU</w:t>
      </w:r>
      <w:r w:rsidR="00031FB8" w:rsidRPr="00031FB8">
        <w:rPr>
          <w:b/>
          <w:bCs/>
          <w:iCs/>
          <w:sz w:val="20"/>
          <w:szCs w:val="20"/>
          <w:lang w:val="hr-HR"/>
        </w:rPr>
        <w:t xml:space="preserve"> </w:t>
      </w:r>
      <w:r w:rsidRPr="000D7539">
        <w:rPr>
          <w:b/>
          <w:bCs/>
          <w:iCs/>
          <w:sz w:val="20"/>
          <w:szCs w:val="20"/>
        </w:rPr>
        <w:t>NACIONALNOG</w:t>
      </w:r>
      <w:r w:rsidR="00031FB8" w:rsidRPr="00031FB8">
        <w:rPr>
          <w:b/>
          <w:bCs/>
          <w:iCs/>
          <w:sz w:val="20"/>
          <w:szCs w:val="20"/>
          <w:lang w:val="hr-HR"/>
        </w:rPr>
        <w:t xml:space="preserve"> </w:t>
      </w:r>
      <w:r w:rsidRPr="000D7539">
        <w:rPr>
          <w:b/>
          <w:bCs/>
          <w:iCs/>
          <w:sz w:val="20"/>
          <w:szCs w:val="20"/>
        </w:rPr>
        <w:t>SKUPA</w:t>
      </w:r>
    </w:p>
    <w:p w:rsidR="009E181F" w:rsidRPr="00031FB8" w:rsidRDefault="009E181F" w:rsidP="000E5D7B">
      <w:pPr>
        <w:pStyle w:val="ListParagraph"/>
        <w:numPr>
          <w:ilvl w:val="0"/>
          <w:numId w:val="36"/>
        </w:numPr>
        <w:spacing w:after="0" w:line="240" w:lineRule="auto"/>
        <w:ind w:left="426" w:right="-908" w:hanging="426"/>
        <w:jc w:val="both"/>
        <w:rPr>
          <w:rFonts w:ascii="Times New Roman" w:hAnsi="Times New Roman"/>
          <w:sz w:val="20"/>
          <w:szCs w:val="20"/>
          <w:lang w:val="hr-HR"/>
        </w:rPr>
      </w:pPr>
      <w:r w:rsidRPr="000D7539">
        <w:rPr>
          <w:rFonts w:ascii="Times New Roman" w:hAnsi="Times New Roman"/>
          <w:sz w:val="20"/>
          <w:szCs w:val="20"/>
        </w:rPr>
        <w:t>Gaji</w:t>
      </w:r>
      <w:r w:rsidRPr="0083303D">
        <w:rPr>
          <w:rFonts w:ascii="Times New Roman" w:hAnsi="Times New Roman"/>
          <w:sz w:val="20"/>
          <w:szCs w:val="20"/>
          <w:lang w:val="hr-HR"/>
        </w:rPr>
        <w:t xml:space="preserve">ć </w:t>
      </w:r>
      <w:r w:rsidRPr="000D7539">
        <w:rPr>
          <w:rFonts w:ascii="Times New Roman" w:hAnsi="Times New Roman"/>
          <w:sz w:val="20"/>
          <w:szCs w:val="20"/>
        </w:rPr>
        <w:t>G</w:t>
      </w:r>
      <w:r w:rsidRPr="0083303D">
        <w:rPr>
          <w:rFonts w:ascii="Times New Roman" w:hAnsi="Times New Roman"/>
          <w:sz w:val="20"/>
          <w:szCs w:val="20"/>
          <w:lang w:val="hr-HR"/>
        </w:rPr>
        <w:t xml:space="preserve">, </w:t>
      </w:r>
      <w:r w:rsidRPr="000D7539">
        <w:rPr>
          <w:rFonts w:ascii="Times New Roman" w:hAnsi="Times New Roman"/>
          <w:sz w:val="20"/>
          <w:szCs w:val="20"/>
        </w:rPr>
        <w:t>GrceM</w:t>
      </w:r>
      <w:r w:rsidRPr="0083303D">
        <w:rPr>
          <w:rFonts w:ascii="Times New Roman" w:hAnsi="Times New Roman"/>
          <w:sz w:val="20"/>
          <w:szCs w:val="20"/>
          <w:lang w:val="hr-HR"/>
        </w:rPr>
        <w:t xml:space="preserve">, </w:t>
      </w:r>
      <w:r w:rsidRPr="000D7539">
        <w:rPr>
          <w:rFonts w:ascii="Times New Roman" w:hAnsi="Times New Roman"/>
          <w:b/>
          <w:sz w:val="20"/>
          <w:szCs w:val="20"/>
        </w:rPr>
        <w:t>Mandi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Naguli</w:t>
      </w:r>
      <w:r w:rsidRPr="0083303D">
        <w:rPr>
          <w:rFonts w:ascii="Times New Roman" w:hAnsi="Times New Roman"/>
          <w:sz w:val="20"/>
          <w:szCs w:val="20"/>
          <w:lang w:val="hr-HR"/>
        </w:rPr>
        <w:t xml:space="preserve">ć </w:t>
      </w:r>
      <w:r w:rsidRPr="000D7539">
        <w:rPr>
          <w:rFonts w:ascii="Times New Roman" w:hAnsi="Times New Roman"/>
          <w:sz w:val="20"/>
          <w:szCs w:val="20"/>
        </w:rPr>
        <w:t>D</w:t>
      </w:r>
      <w:r w:rsidRPr="0083303D">
        <w:rPr>
          <w:rFonts w:ascii="Times New Roman" w:hAnsi="Times New Roman"/>
          <w:sz w:val="20"/>
          <w:szCs w:val="20"/>
          <w:lang w:val="hr-HR"/>
        </w:rPr>
        <w:t xml:space="preserve">. </w:t>
      </w:r>
      <w:r w:rsidRPr="000D7539">
        <w:rPr>
          <w:rFonts w:ascii="Times New Roman" w:hAnsi="Times New Roman"/>
          <w:sz w:val="20"/>
          <w:szCs w:val="20"/>
        </w:rPr>
        <w:t>Akutna</w:t>
      </w:r>
      <w:r w:rsidR="00031FB8" w:rsidRPr="00031FB8">
        <w:rPr>
          <w:rFonts w:ascii="Times New Roman" w:hAnsi="Times New Roman"/>
          <w:sz w:val="20"/>
          <w:szCs w:val="20"/>
          <w:lang w:val="hr-HR"/>
        </w:rPr>
        <w:t xml:space="preserve"> </w:t>
      </w:r>
      <w:r w:rsidRPr="000D7539">
        <w:rPr>
          <w:rFonts w:ascii="Times New Roman" w:hAnsi="Times New Roman"/>
          <w:sz w:val="20"/>
          <w:szCs w:val="20"/>
        </w:rPr>
        <w:t>psihoti</w:t>
      </w:r>
      <w:r w:rsidRPr="0083303D">
        <w:rPr>
          <w:rFonts w:ascii="Times New Roman" w:hAnsi="Times New Roman"/>
          <w:sz w:val="20"/>
          <w:szCs w:val="20"/>
          <w:lang w:val="hr-HR"/>
        </w:rPr>
        <w:t>č</w:t>
      </w:r>
      <w:r w:rsidRPr="000D7539">
        <w:rPr>
          <w:rFonts w:ascii="Times New Roman" w:hAnsi="Times New Roman"/>
          <w:sz w:val="20"/>
          <w:szCs w:val="20"/>
        </w:rPr>
        <w:t>na</w:t>
      </w:r>
      <w:r w:rsidR="00031FB8" w:rsidRPr="00031FB8">
        <w:rPr>
          <w:rFonts w:ascii="Times New Roman" w:hAnsi="Times New Roman"/>
          <w:sz w:val="20"/>
          <w:szCs w:val="20"/>
          <w:lang w:val="hr-HR"/>
        </w:rPr>
        <w:t xml:space="preserve"> </w:t>
      </w:r>
      <w:r w:rsidRPr="000D7539">
        <w:rPr>
          <w:rFonts w:ascii="Times New Roman" w:hAnsi="Times New Roman"/>
          <w:sz w:val="20"/>
          <w:szCs w:val="20"/>
        </w:rPr>
        <w:t>dekompenzacija</w:t>
      </w:r>
      <w:r w:rsidRPr="0083303D">
        <w:rPr>
          <w:rFonts w:ascii="Times New Roman" w:hAnsi="Times New Roman"/>
          <w:sz w:val="20"/>
          <w:szCs w:val="20"/>
          <w:lang w:val="hr-HR"/>
        </w:rPr>
        <w:t xml:space="preserve">. </w:t>
      </w:r>
      <w:r w:rsidRPr="000D7539">
        <w:rPr>
          <w:rFonts w:ascii="Times New Roman" w:hAnsi="Times New Roman"/>
          <w:sz w:val="20"/>
          <w:szCs w:val="20"/>
        </w:rPr>
        <w:t>U</w:t>
      </w:r>
      <w:r w:rsidRPr="0083303D">
        <w:rPr>
          <w:rFonts w:ascii="Times New Roman" w:hAnsi="Times New Roman"/>
          <w:sz w:val="20"/>
          <w:szCs w:val="20"/>
          <w:lang w:val="hr-HR"/>
        </w:rPr>
        <w:t xml:space="preserve">: </w:t>
      </w:r>
      <w:r w:rsidRPr="000D7539">
        <w:rPr>
          <w:rFonts w:ascii="Times New Roman" w:hAnsi="Times New Roman"/>
          <w:i/>
          <w:sz w:val="20"/>
          <w:szCs w:val="20"/>
        </w:rPr>
        <w:t>Ljudi</w:t>
      </w:r>
      <w:r w:rsidR="00031FB8" w:rsidRPr="00031FB8">
        <w:rPr>
          <w:rFonts w:ascii="Times New Roman" w:hAnsi="Times New Roman"/>
          <w:i/>
          <w:sz w:val="20"/>
          <w:szCs w:val="20"/>
          <w:lang w:val="hr-HR"/>
        </w:rPr>
        <w:t xml:space="preserve"> </w:t>
      </w:r>
      <w:r w:rsidRPr="000D7539">
        <w:rPr>
          <w:rFonts w:ascii="Times New Roman" w:hAnsi="Times New Roman"/>
          <w:i/>
          <w:sz w:val="20"/>
          <w:szCs w:val="20"/>
        </w:rPr>
        <w:t>govore</w:t>
      </w:r>
      <w:r w:rsidRPr="0083303D">
        <w:rPr>
          <w:rFonts w:ascii="Times New Roman" w:hAnsi="Times New Roman"/>
          <w:i/>
          <w:sz w:val="20"/>
          <w:szCs w:val="20"/>
          <w:lang w:val="hr-HR"/>
        </w:rPr>
        <w:t xml:space="preserve"> </w:t>
      </w:r>
      <w:r w:rsidR="00031FB8">
        <w:rPr>
          <w:rFonts w:ascii="Times New Roman" w:hAnsi="Times New Roman"/>
          <w:i/>
          <w:sz w:val="20"/>
          <w:szCs w:val="20"/>
          <w:lang w:val="hr-HR"/>
        </w:rPr>
        <w:t>–</w:t>
      </w:r>
      <w:r w:rsidRPr="0083303D">
        <w:rPr>
          <w:rFonts w:ascii="Times New Roman" w:hAnsi="Times New Roman"/>
          <w:i/>
          <w:sz w:val="20"/>
          <w:szCs w:val="20"/>
          <w:lang w:val="hr-HR"/>
        </w:rPr>
        <w:t xml:space="preserve"> </w:t>
      </w:r>
      <w:r w:rsidRPr="000D7539">
        <w:rPr>
          <w:rFonts w:ascii="Times New Roman" w:hAnsi="Times New Roman"/>
          <w:i/>
          <w:sz w:val="20"/>
          <w:szCs w:val="20"/>
        </w:rPr>
        <w:t>Psihoze</w:t>
      </w:r>
      <w:r w:rsidR="00031FB8" w:rsidRPr="00031FB8">
        <w:rPr>
          <w:rFonts w:ascii="Times New Roman" w:hAnsi="Times New Roman"/>
          <w:i/>
          <w:sz w:val="20"/>
          <w:szCs w:val="20"/>
          <w:lang w:val="hr-HR"/>
        </w:rPr>
        <w:t xml:space="preserve"> </w:t>
      </w:r>
      <w:proofErr w:type="gramStart"/>
      <w:r w:rsidRPr="000D7539">
        <w:rPr>
          <w:rFonts w:ascii="Times New Roman" w:hAnsi="Times New Roman"/>
          <w:i/>
          <w:sz w:val="20"/>
          <w:szCs w:val="20"/>
        </w:rPr>
        <w:t>od</w:t>
      </w:r>
      <w:proofErr w:type="gramEnd"/>
      <w:r w:rsidR="00031FB8" w:rsidRPr="00031FB8">
        <w:rPr>
          <w:rFonts w:ascii="Times New Roman" w:hAnsi="Times New Roman"/>
          <w:i/>
          <w:sz w:val="20"/>
          <w:szCs w:val="20"/>
          <w:lang w:val="hr-HR"/>
        </w:rPr>
        <w:t xml:space="preserve"> </w:t>
      </w:r>
      <w:r w:rsidRPr="000D7539">
        <w:rPr>
          <w:rFonts w:ascii="Times New Roman" w:hAnsi="Times New Roman"/>
          <w:i/>
          <w:sz w:val="20"/>
          <w:szCs w:val="20"/>
        </w:rPr>
        <w:t>haosa</w:t>
      </w:r>
      <w:r w:rsidR="00031FB8" w:rsidRPr="00031FB8">
        <w:rPr>
          <w:rFonts w:ascii="Times New Roman" w:hAnsi="Times New Roman"/>
          <w:i/>
          <w:sz w:val="20"/>
          <w:szCs w:val="20"/>
          <w:lang w:val="hr-HR"/>
        </w:rPr>
        <w:t xml:space="preserve"> </w:t>
      </w:r>
      <w:r w:rsidRPr="000D7539">
        <w:rPr>
          <w:rFonts w:ascii="Times New Roman" w:hAnsi="Times New Roman"/>
          <w:i/>
          <w:sz w:val="20"/>
          <w:szCs w:val="20"/>
        </w:rPr>
        <w:t>ka</w:t>
      </w:r>
      <w:r w:rsidR="00031FB8" w:rsidRPr="00031FB8">
        <w:rPr>
          <w:rFonts w:ascii="Times New Roman" w:hAnsi="Times New Roman"/>
          <w:i/>
          <w:sz w:val="20"/>
          <w:szCs w:val="20"/>
          <w:lang w:val="hr-HR"/>
        </w:rPr>
        <w:t xml:space="preserve"> </w:t>
      </w:r>
      <w:r w:rsidRPr="000D7539">
        <w:rPr>
          <w:rFonts w:ascii="Times New Roman" w:hAnsi="Times New Roman"/>
          <w:i/>
          <w:sz w:val="20"/>
          <w:szCs w:val="20"/>
        </w:rPr>
        <w:t>sre</w:t>
      </w:r>
      <w:r w:rsidRPr="0083303D">
        <w:rPr>
          <w:rFonts w:ascii="Times New Roman" w:hAnsi="Times New Roman"/>
          <w:i/>
          <w:sz w:val="20"/>
          <w:szCs w:val="20"/>
          <w:lang w:val="hr-HR"/>
        </w:rPr>
        <w:t>đ</w:t>
      </w:r>
      <w:r w:rsidRPr="000D7539">
        <w:rPr>
          <w:rFonts w:ascii="Times New Roman" w:hAnsi="Times New Roman"/>
          <w:i/>
          <w:sz w:val="20"/>
          <w:szCs w:val="20"/>
        </w:rPr>
        <w:t>enosti</w:t>
      </w:r>
      <w:r w:rsidRPr="0083303D">
        <w:rPr>
          <w:rFonts w:ascii="Times New Roman" w:hAnsi="Times New Roman"/>
          <w:sz w:val="20"/>
          <w:szCs w:val="20"/>
          <w:lang w:val="hr-HR"/>
        </w:rPr>
        <w:t xml:space="preserve"> (</w:t>
      </w:r>
      <w:r w:rsidRPr="000D7539">
        <w:rPr>
          <w:rFonts w:ascii="Times New Roman" w:hAnsi="Times New Roman"/>
          <w:sz w:val="20"/>
          <w:szCs w:val="20"/>
        </w:rPr>
        <w:t>ur</w:t>
      </w:r>
      <w:r w:rsidRPr="0083303D">
        <w:rPr>
          <w:rFonts w:ascii="Times New Roman" w:hAnsi="Times New Roman"/>
          <w:sz w:val="20"/>
          <w:szCs w:val="20"/>
          <w:lang w:val="hr-HR"/>
        </w:rPr>
        <w:t xml:space="preserve">. </w:t>
      </w:r>
      <w:r w:rsidRPr="000D7539">
        <w:rPr>
          <w:rFonts w:ascii="Times New Roman" w:hAnsi="Times New Roman"/>
          <w:sz w:val="20"/>
          <w:szCs w:val="20"/>
        </w:rPr>
        <w:t>B</w:t>
      </w:r>
      <w:r w:rsidRPr="0083303D">
        <w:rPr>
          <w:rFonts w:ascii="Times New Roman" w:hAnsi="Times New Roman"/>
          <w:sz w:val="20"/>
          <w:szCs w:val="20"/>
          <w:lang w:val="hr-HR"/>
        </w:rPr>
        <w:t>. Ć</w:t>
      </w:r>
      <w:r w:rsidRPr="000D7539">
        <w:rPr>
          <w:rFonts w:ascii="Times New Roman" w:hAnsi="Times New Roman"/>
          <w:sz w:val="20"/>
          <w:szCs w:val="20"/>
        </w:rPr>
        <w:t>ori</w:t>
      </w:r>
      <w:r w:rsidRPr="0083303D">
        <w:rPr>
          <w:rFonts w:ascii="Times New Roman" w:hAnsi="Times New Roman"/>
          <w:sz w:val="20"/>
          <w:szCs w:val="20"/>
          <w:lang w:val="hr-HR"/>
        </w:rPr>
        <w:t xml:space="preserve">ć), </w:t>
      </w:r>
      <w:r w:rsidRPr="000D7539">
        <w:rPr>
          <w:rFonts w:ascii="Times New Roman" w:hAnsi="Times New Roman"/>
          <w:sz w:val="20"/>
          <w:szCs w:val="20"/>
        </w:rPr>
        <w:t>Fakultet</w:t>
      </w:r>
      <w:r w:rsidR="00031FB8" w:rsidRPr="00031FB8">
        <w:rPr>
          <w:rFonts w:ascii="Times New Roman" w:hAnsi="Times New Roman"/>
          <w:sz w:val="20"/>
          <w:szCs w:val="20"/>
          <w:lang w:val="hr-HR"/>
        </w:rPr>
        <w:t xml:space="preserve"> </w:t>
      </w:r>
      <w:r w:rsidRPr="000D7539">
        <w:rPr>
          <w:rFonts w:ascii="Times New Roman" w:hAnsi="Times New Roman"/>
          <w:sz w:val="20"/>
          <w:szCs w:val="20"/>
        </w:rPr>
        <w:t>za</w:t>
      </w:r>
      <w:r w:rsidR="00031FB8" w:rsidRPr="00031FB8">
        <w:rPr>
          <w:rFonts w:ascii="Times New Roman" w:hAnsi="Times New Roman"/>
          <w:sz w:val="20"/>
          <w:szCs w:val="20"/>
          <w:lang w:val="hr-HR"/>
        </w:rPr>
        <w:t xml:space="preserve"> </w:t>
      </w:r>
      <w:r w:rsidRPr="000D7539">
        <w:rPr>
          <w:rFonts w:ascii="Times New Roman" w:hAnsi="Times New Roman"/>
          <w:sz w:val="20"/>
          <w:szCs w:val="20"/>
        </w:rPr>
        <w:t>specijalnu</w:t>
      </w:r>
      <w:r w:rsidR="00031FB8" w:rsidRPr="00031FB8">
        <w:rPr>
          <w:rFonts w:ascii="Times New Roman" w:hAnsi="Times New Roman"/>
          <w:sz w:val="20"/>
          <w:szCs w:val="20"/>
          <w:lang w:val="hr-HR"/>
        </w:rPr>
        <w:t xml:space="preserve"> </w:t>
      </w:r>
      <w:r w:rsidRPr="000D7539">
        <w:rPr>
          <w:rFonts w:ascii="Times New Roman" w:hAnsi="Times New Roman"/>
          <w:sz w:val="20"/>
          <w:szCs w:val="20"/>
        </w:rPr>
        <w:t>edukaciju</w:t>
      </w:r>
      <w:r w:rsidR="00031FB8" w:rsidRPr="00031FB8">
        <w:rPr>
          <w:rFonts w:ascii="Times New Roman" w:hAnsi="Times New Roman"/>
          <w:sz w:val="20"/>
          <w:szCs w:val="20"/>
          <w:lang w:val="hr-HR"/>
        </w:rPr>
        <w:t xml:space="preserve"> </w:t>
      </w:r>
      <w:r w:rsidR="00031FB8">
        <w:rPr>
          <w:rFonts w:ascii="Times New Roman" w:hAnsi="Times New Roman"/>
          <w:sz w:val="20"/>
          <w:szCs w:val="20"/>
        </w:rPr>
        <w:t>i</w:t>
      </w:r>
      <w:r w:rsidR="00031FB8" w:rsidRPr="00031FB8">
        <w:rPr>
          <w:rFonts w:ascii="Times New Roman" w:hAnsi="Times New Roman"/>
          <w:sz w:val="20"/>
          <w:szCs w:val="20"/>
          <w:lang w:val="hr-HR"/>
        </w:rPr>
        <w:t xml:space="preserve"> </w:t>
      </w:r>
      <w:r w:rsidRPr="000D7539">
        <w:rPr>
          <w:rFonts w:ascii="Times New Roman" w:hAnsi="Times New Roman"/>
          <w:sz w:val="20"/>
          <w:szCs w:val="20"/>
        </w:rPr>
        <w:t>rehabilitaciju</w:t>
      </w:r>
      <w:r w:rsidRPr="0083303D">
        <w:rPr>
          <w:rFonts w:ascii="Times New Roman" w:hAnsi="Times New Roman"/>
          <w:sz w:val="20"/>
          <w:szCs w:val="20"/>
          <w:lang w:val="hr-HR"/>
        </w:rPr>
        <w:t xml:space="preserve">, </w:t>
      </w:r>
      <w:r w:rsidRPr="000D7539">
        <w:rPr>
          <w:rFonts w:ascii="Times New Roman" w:hAnsi="Times New Roman"/>
          <w:sz w:val="20"/>
          <w:szCs w:val="20"/>
        </w:rPr>
        <w:t>Beograd</w:t>
      </w:r>
      <w:r w:rsidRPr="0083303D">
        <w:rPr>
          <w:rFonts w:ascii="Times New Roman" w:hAnsi="Times New Roman"/>
          <w:sz w:val="20"/>
          <w:szCs w:val="20"/>
          <w:lang w:val="hr-HR"/>
        </w:rPr>
        <w:t xml:space="preserve">, 2009, </w:t>
      </w:r>
      <w:r w:rsidRPr="000D7539">
        <w:rPr>
          <w:rFonts w:ascii="Times New Roman" w:hAnsi="Times New Roman"/>
          <w:sz w:val="20"/>
          <w:szCs w:val="20"/>
        </w:rPr>
        <w:t>str</w:t>
      </w:r>
      <w:r w:rsidRPr="0083303D">
        <w:rPr>
          <w:rFonts w:ascii="Times New Roman" w:hAnsi="Times New Roman"/>
          <w:sz w:val="20"/>
          <w:szCs w:val="20"/>
          <w:lang w:val="hr-HR"/>
        </w:rPr>
        <w:t xml:space="preserve">. 11-19. </w:t>
      </w:r>
      <w:r w:rsidRPr="000D7539">
        <w:rPr>
          <w:rFonts w:ascii="Times New Roman" w:hAnsi="Times New Roman"/>
          <w:sz w:val="20"/>
          <w:szCs w:val="20"/>
        </w:rPr>
        <w:t>ISBN</w:t>
      </w:r>
      <w:r w:rsidRPr="000421B9">
        <w:rPr>
          <w:rFonts w:ascii="Times New Roman" w:hAnsi="Times New Roman"/>
          <w:sz w:val="20"/>
          <w:szCs w:val="20"/>
          <w:lang w:val="hr-HR"/>
        </w:rPr>
        <w:t xml:space="preserve"> </w:t>
      </w:r>
      <w:r w:rsidRPr="000421B9">
        <w:rPr>
          <w:rFonts w:ascii="Times New Roman" w:hAnsi="Times New Roman"/>
          <w:bCs/>
          <w:sz w:val="20"/>
          <w:szCs w:val="20"/>
          <w:lang w:val="hr-HR"/>
        </w:rPr>
        <w:t xml:space="preserve">978-86-80113-88-3 </w:t>
      </w:r>
    </w:p>
    <w:p w:rsidR="00031FB8" w:rsidRPr="000421B9" w:rsidRDefault="00031FB8" w:rsidP="00031FB8">
      <w:pPr>
        <w:pStyle w:val="ListParagraph"/>
        <w:spacing w:after="0" w:line="240" w:lineRule="auto"/>
        <w:ind w:left="426" w:right="-908"/>
        <w:jc w:val="both"/>
        <w:rPr>
          <w:rFonts w:ascii="Times New Roman" w:hAnsi="Times New Roman"/>
          <w:sz w:val="20"/>
          <w:szCs w:val="20"/>
          <w:lang w:val="hr-HR"/>
        </w:rPr>
      </w:pPr>
    </w:p>
    <w:p w:rsidR="009E181F" w:rsidRPr="000D7539" w:rsidRDefault="009E181F" w:rsidP="004E2AE4">
      <w:pPr>
        <w:ind w:left="426" w:right="-908" w:hanging="426"/>
        <w:jc w:val="both"/>
        <w:rPr>
          <w:b/>
          <w:sz w:val="20"/>
          <w:szCs w:val="20"/>
          <w:lang w:val="hr-HR"/>
        </w:rPr>
      </w:pPr>
      <w:r w:rsidRPr="000D7539">
        <w:rPr>
          <w:b/>
          <w:sz w:val="20"/>
          <w:szCs w:val="20"/>
          <w:lang w:val="hr-HR"/>
        </w:rPr>
        <w:t>IZVOD U ZBORNIKU MEĐUNARODNOG SKUPA</w:t>
      </w:r>
    </w:p>
    <w:p w:rsidR="009E181F" w:rsidRPr="000D7539" w:rsidRDefault="00D51B25" w:rsidP="000E5D7B">
      <w:pPr>
        <w:pStyle w:val="NoSpacing"/>
        <w:numPr>
          <w:ilvl w:val="0"/>
          <w:numId w:val="37"/>
        </w:numPr>
        <w:ind w:left="426" w:hanging="426"/>
        <w:jc w:val="both"/>
        <w:rPr>
          <w:szCs w:val="20"/>
        </w:rPr>
      </w:pPr>
      <w:hyperlink r:id="rId68" w:history="1">
        <w:r w:rsidR="009E181F" w:rsidRPr="000D7539">
          <w:rPr>
            <w:rStyle w:val="Hyperlink"/>
            <w:color w:val="auto"/>
            <w:szCs w:val="20"/>
            <w:u w:val="none"/>
            <w:bdr w:val="none" w:sz="0" w:space="0" w:color="auto" w:frame="1"/>
          </w:rPr>
          <w:t>PodgoracA</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 </w:t>
        </w:r>
      </w:hyperlink>
      <w:r w:rsidR="009E181F" w:rsidRPr="000D7539">
        <w:rPr>
          <w:szCs w:val="20"/>
        </w:rPr>
        <w:t>GajicG</w:t>
      </w:r>
      <w:r w:rsidR="009E181F" w:rsidRPr="000D7539">
        <w:rPr>
          <w:szCs w:val="20"/>
          <w:lang w:val="hr-HR"/>
        </w:rPr>
        <w:t xml:space="preserve">, </w:t>
      </w:r>
      <w:hyperlink r:id="rId69" w:history="1">
        <w:r w:rsidR="009E181F" w:rsidRPr="000D7539">
          <w:rPr>
            <w:rStyle w:val="Hyperlink"/>
            <w:color w:val="auto"/>
            <w:szCs w:val="20"/>
            <w:u w:val="none"/>
            <w:bdr w:val="none" w:sz="0" w:space="0" w:color="auto" w:frame="1"/>
          </w:rPr>
          <w:t>PejuskovicB</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 </w:t>
        </w:r>
      </w:hyperlink>
      <w:hyperlink r:id="rId70" w:history="1">
        <w:r w:rsidR="009E181F" w:rsidRPr="000D7539">
          <w:rPr>
            <w:rStyle w:val="Hyperlink"/>
            <w:color w:val="auto"/>
            <w:szCs w:val="20"/>
            <w:u w:val="none"/>
            <w:bdr w:val="none" w:sz="0" w:space="0" w:color="auto" w:frame="1"/>
          </w:rPr>
          <w:t>Zamurovic</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DundjerovicLj</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 </w:t>
        </w:r>
      </w:hyperlink>
      <w:hyperlink r:id="rId71" w:history="1">
        <w:r w:rsidR="009E181F" w:rsidRPr="000D7539">
          <w:rPr>
            <w:rStyle w:val="Hyperlink"/>
            <w:b/>
            <w:color w:val="auto"/>
            <w:szCs w:val="20"/>
            <w:u w:val="none"/>
            <w:bdr w:val="none" w:sz="0" w:space="0" w:color="auto" w:frame="1"/>
          </w:rPr>
          <w:t>Mandic</w:t>
        </w:r>
        <w:r w:rsidR="009E181F" w:rsidRPr="000D7539">
          <w:rPr>
            <w:rStyle w:val="Hyperlink"/>
            <w:b/>
            <w:color w:val="auto"/>
            <w:szCs w:val="20"/>
            <w:u w:val="none"/>
            <w:bdr w:val="none" w:sz="0" w:space="0" w:color="auto" w:frame="1"/>
            <w:lang w:val="hr-HR"/>
          </w:rPr>
          <w:t>-</w:t>
        </w:r>
        <w:r w:rsidR="009E181F" w:rsidRPr="000D7539">
          <w:rPr>
            <w:rStyle w:val="Hyperlink"/>
            <w:b/>
            <w:color w:val="auto"/>
            <w:szCs w:val="20"/>
            <w:u w:val="none"/>
            <w:bdr w:val="none" w:sz="0" w:space="0" w:color="auto" w:frame="1"/>
          </w:rPr>
          <w:t>MaravicV</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 </w:t>
        </w:r>
      </w:hyperlink>
      <w:hyperlink r:id="rId72" w:history="1">
        <w:r w:rsidR="009E181F" w:rsidRPr="000D7539">
          <w:rPr>
            <w:rStyle w:val="Hyperlink"/>
            <w:color w:val="auto"/>
            <w:szCs w:val="20"/>
            <w:u w:val="none"/>
            <w:bdr w:val="none" w:sz="0" w:space="0" w:color="auto" w:frame="1"/>
          </w:rPr>
          <w:t>MisojcicA</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 </w:t>
        </w:r>
      </w:hyperlink>
      <w:hyperlink r:id="rId73" w:history="1">
        <w:r w:rsidR="009E181F" w:rsidRPr="000D7539">
          <w:rPr>
            <w:rStyle w:val="Hyperlink"/>
            <w:color w:val="auto"/>
            <w:szCs w:val="20"/>
            <w:u w:val="none"/>
            <w:bdr w:val="none" w:sz="0" w:space="0" w:color="auto" w:frame="1"/>
          </w:rPr>
          <w:t>Lecic</w:t>
        </w:r>
        <w:r w:rsidR="009E181F" w:rsidRPr="000D7539">
          <w:rPr>
            <w:rStyle w:val="Hyperlink"/>
            <w:color w:val="auto"/>
            <w:szCs w:val="20"/>
            <w:u w:val="none"/>
            <w:bdr w:val="none" w:sz="0" w:space="0" w:color="auto" w:frame="1"/>
            <w:lang w:val="hr-HR"/>
          </w:rPr>
          <w:t>-</w:t>
        </w:r>
        <w:r w:rsidR="009E181F" w:rsidRPr="000D7539">
          <w:rPr>
            <w:rStyle w:val="Hyperlink"/>
            <w:color w:val="auto"/>
            <w:szCs w:val="20"/>
            <w:u w:val="none"/>
            <w:bdr w:val="none" w:sz="0" w:space="0" w:color="auto" w:frame="1"/>
          </w:rPr>
          <w:t>TosevskiD</w:t>
        </w:r>
      </w:hyperlink>
      <w:r w:rsidR="009E181F" w:rsidRPr="000D7539">
        <w:rPr>
          <w:szCs w:val="20"/>
          <w:lang w:val="hr-HR"/>
        </w:rPr>
        <w:t xml:space="preserve">. </w:t>
      </w:r>
      <w:r w:rsidR="009E181F" w:rsidRPr="000D7539">
        <w:rPr>
          <w:szCs w:val="20"/>
        </w:rPr>
        <w:t xml:space="preserve">Headache disorders in the clinical psycniatric population. </w:t>
      </w:r>
      <w:r w:rsidR="009E181F" w:rsidRPr="000D7539">
        <w:rPr>
          <w:i/>
          <w:szCs w:val="20"/>
        </w:rPr>
        <w:t>19</w:t>
      </w:r>
      <w:r w:rsidR="009E181F" w:rsidRPr="000D7539">
        <w:rPr>
          <w:i/>
          <w:szCs w:val="20"/>
          <w:vertAlign w:val="superscript"/>
        </w:rPr>
        <w:t>th</w:t>
      </w:r>
      <w:r w:rsidR="009E181F" w:rsidRPr="000D7539">
        <w:rPr>
          <w:rStyle w:val="Emphasis"/>
          <w:iCs w:val="0"/>
          <w:szCs w:val="20"/>
          <w:shd w:val="clear" w:color="auto" w:fill="FFFFFF"/>
        </w:rPr>
        <w:t>International Headache Congress of the International Headache</w:t>
      </w:r>
      <w:r w:rsidR="009E181F" w:rsidRPr="000D7539">
        <w:rPr>
          <w:szCs w:val="20"/>
          <w:shd w:val="clear" w:color="auto" w:fill="FFFFFF"/>
        </w:rPr>
        <w:t> </w:t>
      </w:r>
      <w:r w:rsidR="009E181F" w:rsidRPr="000D7539">
        <w:rPr>
          <w:i/>
          <w:szCs w:val="20"/>
          <w:shd w:val="clear" w:color="auto" w:fill="FFFFFF"/>
        </w:rPr>
        <w:t>Society</w:t>
      </w:r>
      <w:r w:rsidR="009E181F" w:rsidRPr="000D7539">
        <w:rPr>
          <w:szCs w:val="20"/>
          <w:shd w:val="clear" w:color="auto" w:fill="FFFFFF"/>
        </w:rPr>
        <w:t xml:space="preserve">, </w:t>
      </w:r>
      <w:r w:rsidR="009E181F" w:rsidRPr="000D7539">
        <w:rPr>
          <w:i/>
          <w:szCs w:val="20"/>
          <w:shd w:val="clear" w:color="auto" w:fill="FFFFFF"/>
        </w:rPr>
        <w:t>Dublin, Ireland</w:t>
      </w:r>
      <w:r w:rsidR="009E181F" w:rsidRPr="000D7539">
        <w:rPr>
          <w:szCs w:val="20"/>
          <w:shd w:val="clear" w:color="auto" w:fill="FFFFFF"/>
        </w:rPr>
        <w:t xml:space="preserve">. </w:t>
      </w:r>
      <w:r w:rsidR="009E181F" w:rsidRPr="000D7539">
        <w:rPr>
          <w:szCs w:val="20"/>
        </w:rPr>
        <w:t xml:space="preserve">Cephalalgia 2019; 39(1):307-308. </w:t>
      </w:r>
    </w:p>
    <w:p w:rsidR="009E181F" w:rsidRPr="000D7539" w:rsidRDefault="00D51B25" w:rsidP="000E5D7B">
      <w:pPr>
        <w:pStyle w:val="NoSpacing"/>
        <w:numPr>
          <w:ilvl w:val="0"/>
          <w:numId w:val="37"/>
        </w:numPr>
        <w:ind w:left="426" w:hanging="426"/>
        <w:jc w:val="both"/>
        <w:rPr>
          <w:szCs w:val="20"/>
        </w:rPr>
      </w:pPr>
      <w:hyperlink r:id="rId74" w:history="1">
        <w:r w:rsidR="009E181F" w:rsidRPr="000D7539">
          <w:rPr>
            <w:rStyle w:val="Hyperlink"/>
            <w:color w:val="auto"/>
            <w:szCs w:val="20"/>
            <w:u w:val="none"/>
            <w:bdr w:val="none" w:sz="0" w:space="0" w:color="auto" w:frame="1"/>
          </w:rPr>
          <w:t>Mihaljevic M, </w:t>
        </w:r>
      </w:hyperlink>
      <w:hyperlink r:id="rId75" w:history="1">
        <w:r w:rsidR="009E181F" w:rsidRPr="000D7539">
          <w:rPr>
            <w:rStyle w:val="Hyperlink"/>
            <w:color w:val="auto"/>
            <w:szCs w:val="20"/>
            <w:u w:val="none"/>
            <w:bdr w:val="none" w:sz="0" w:space="0" w:color="auto" w:frame="1"/>
          </w:rPr>
          <w:t>Pejovic-Milovancevic M, </w:t>
        </w:r>
      </w:hyperlink>
      <w:hyperlink r:id="rId76" w:history="1">
        <w:r w:rsidR="009E181F" w:rsidRPr="000D7539">
          <w:rPr>
            <w:rStyle w:val="Hyperlink"/>
            <w:color w:val="auto"/>
            <w:szCs w:val="20"/>
            <w:u w:val="none"/>
            <w:bdr w:val="none" w:sz="0" w:space="0" w:color="auto" w:frame="1"/>
          </w:rPr>
          <w:t>Janeski H, </w:t>
        </w:r>
      </w:hyperlink>
      <w:hyperlink r:id="rId77" w:history="1">
        <w:r w:rsidR="009E181F" w:rsidRPr="000D7539">
          <w:rPr>
            <w:rStyle w:val="Hyperlink"/>
            <w:b/>
            <w:color w:val="auto"/>
            <w:szCs w:val="20"/>
            <w:u w:val="none"/>
            <w:bdr w:val="none" w:sz="0" w:space="0" w:color="auto" w:frame="1"/>
          </w:rPr>
          <w:t>Mandic-Maravic V</w:t>
        </w:r>
        <w:r w:rsidR="009E181F" w:rsidRPr="000D7539">
          <w:rPr>
            <w:rStyle w:val="Hyperlink"/>
            <w:color w:val="auto"/>
            <w:szCs w:val="20"/>
            <w:u w:val="none"/>
            <w:bdr w:val="none" w:sz="0" w:space="0" w:color="auto" w:frame="1"/>
          </w:rPr>
          <w:t xml:space="preserve">, </w:t>
        </w:r>
      </w:hyperlink>
      <w:hyperlink r:id="rId78" w:history="1">
        <w:r w:rsidR="009E181F" w:rsidRPr="000D7539">
          <w:rPr>
            <w:rStyle w:val="Hyperlink"/>
            <w:color w:val="auto"/>
            <w:szCs w:val="20"/>
            <w:u w:val="none"/>
            <w:bdr w:val="none" w:sz="0" w:space="0" w:color="auto" w:frame="1"/>
          </w:rPr>
          <w:t>Grujicic R, </w:t>
        </w:r>
      </w:hyperlink>
      <w:hyperlink r:id="rId79" w:history="1">
        <w:r w:rsidR="009E181F" w:rsidRPr="000D7539">
          <w:rPr>
            <w:rStyle w:val="Hyperlink"/>
            <w:color w:val="auto"/>
            <w:szCs w:val="20"/>
            <w:u w:val="none"/>
            <w:bdr w:val="none" w:sz="0" w:space="0" w:color="auto" w:frame="1"/>
          </w:rPr>
          <w:t>Drakulic D</w:t>
        </w:r>
      </w:hyperlink>
      <w:r w:rsidR="009E181F" w:rsidRPr="000D7539">
        <w:rPr>
          <w:szCs w:val="20"/>
        </w:rPr>
        <w:t xml:space="preserve">, </w:t>
      </w:r>
      <w:hyperlink r:id="rId80" w:history="1">
        <w:r w:rsidR="009E181F" w:rsidRPr="000D7539">
          <w:rPr>
            <w:rStyle w:val="Hyperlink"/>
            <w:color w:val="auto"/>
            <w:szCs w:val="20"/>
            <w:u w:val="none"/>
            <w:bdr w:val="none" w:sz="0" w:space="0" w:color="auto" w:frame="1"/>
          </w:rPr>
          <w:t>Stevanovic</w:t>
        </w:r>
      </w:hyperlink>
      <w:r w:rsidR="009E181F" w:rsidRPr="000D7539">
        <w:rPr>
          <w:szCs w:val="20"/>
        </w:rPr>
        <w:t xml:space="preserve"> M, </w:t>
      </w:r>
      <w:hyperlink r:id="rId81" w:history="1">
        <w:r w:rsidR="009E181F" w:rsidRPr="000D7539">
          <w:rPr>
            <w:rStyle w:val="Hyperlink"/>
            <w:color w:val="auto"/>
            <w:szCs w:val="20"/>
            <w:u w:val="none"/>
            <w:bdr w:val="none" w:sz="0" w:space="0" w:color="auto" w:frame="1"/>
          </w:rPr>
          <w:t>Cuturilo G. </w:t>
        </w:r>
      </w:hyperlink>
      <w:r w:rsidR="009E181F" w:rsidRPr="000D7539">
        <w:rPr>
          <w:szCs w:val="20"/>
        </w:rPr>
        <w:t xml:space="preserve">Autistic traits and cognitive dysfunctions in children with pathogenic copy number variants: a pilot study from Serbia. </w:t>
      </w:r>
      <w:r w:rsidR="009E181F" w:rsidRPr="000D7539">
        <w:rPr>
          <w:i/>
          <w:szCs w:val="20"/>
        </w:rPr>
        <w:t xml:space="preserve">The XXVIth World Congress of Psychiatric Genetics (WCPG), Glasgow, Scotland. </w:t>
      </w:r>
      <w:r w:rsidR="009E181F" w:rsidRPr="000D7539">
        <w:rPr>
          <w:szCs w:val="20"/>
        </w:rPr>
        <w:t>European Neuropsychopharmacology 2019; 29(4):1278-1279.</w:t>
      </w:r>
    </w:p>
    <w:p w:rsidR="009E181F" w:rsidRPr="000D7539" w:rsidRDefault="00D51B25" w:rsidP="000E5D7B">
      <w:pPr>
        <w:pStyle w:val="NoSpacing"/>
        <w:numPr>
          <w:ilvl w:val="0"/>
          <w:numId w:val="37"/>
        </w:numPr>
        <w:ind w:left="426" w:hanging="426"/>
        <w:jc w:val="both"/>
        <w:rPr>
          <w:szCs w:val="20"/>
        </w:rPr>
      </w:pPr>
      <w:hyperlink r:id="rId82" w:history="1">
        <w:r w:rsidR="009E181F" w:rsidRPr="000D7539">
          <w:rPr>
            <w:rStyle w:val="Hyperlink"/>
            <w:color w:val="auto"/>
            <w:szCs w:val="20"/>
            <w:u w:val="none"/>
            <w:bdr w:val="none" w:sz="0" w:space="0" w:color="auto" w:frame="1"/>
          </w:rPr>
          <w:t>Mitkovic-Voncina M, </w:t>
        </w:r>
      </w:hyperlink>
      <w:hyperlink r:id="rId83" w:history="1">
        <w:r w:rsidR="009E181F" w:rsidRPr="000D7539">
          <w:rPr>
            <w:rStyle w:val="Hyperlink"/>
            <w:color w:val="auto"/>
            <w:szCs w:val="20"/>
            <w:u w:val="none"/>
            <w:bdr w:val="none" w:sz="0" w:space="0" w:color="auto" w:frame="1"/>
          </w:rPr>
          <w:t>Pejovic-Milovancevic M, </w:t>
        </w:r>
      </w:hyperlink>
      <w:hyperlink r:id="rId84" w:history="1">
        <w:r w:rsidR="009E181F" w:rsidRPr="000D7539">
          <w:rPr>
            <w:rStyle w:val="Hyperlink"/>
            <w:b/>
            <w:color w:val="auto"/>
            <w:szCs w:val="20"/>
            <w:u w:val="none"/>
            <w:bdr w:val="none" w:sz="0" w:space="0" w:color="auto" w:frame="1"/>
          </w:rPr>
          <w:t>Mandic-Maravic V</w:t>
        </w:r>
        <w:r w:rsidR="009E181F" w:rsidRPr="000D7539">
          <w:rPr>
            <w:rStyle w:val="Hyperlink"/>
            <w:color w:val="auto"/>
            <w:szCs w:val="20"/>
            <w:u w:val="none"/>
            <w:bdr w:val="none" w:sz="0" w:space="0" w:color="auto" w:frame="1"/>
          </w:rPr>
          <w:t>, </w:t>
        </w:r>
      </w:hyperlink>
      <w:hyperlink r:id="rId85" w:history="1">
        <w:r w:rsidR="009E181F" w:rsidRPr="000D7539">
          <w:rPr>
            <w:rStyle w:val="Hyperlink"/>
            <w:color w:val="auto"/>
            <w:szCs w:val="20"/>
            <w:u w:val="none"/>
            <w:bdr w:val="none" w:sz="0" w:space="0" w:color="auto" w:frame="1"/>
          </w:rPr>
          <w:t>Lecic-Tosevski D M</w:t>
        </w:r>
      </w:hyperlink>
      <w:r w:rsidR="009E181F" w:rsidRPr="000D7539">
        <w:rPr>
          <w:szCs w:val="20"/>
        </w:rPr>
        <w:t xml:space="preserve">. Risk factors for intergenerational child maltreatment: The role of temperament. </w:t>
      </w:r>
      <w:r w:rsidR="009E181F" w:rsidRPr="000D7539">
        <w:rPr>
          <w:i/>
          <w:szCs w:val="20"/>
        </w:rPr>
        <w:t>The 31st ECNP Congress, Barcelona, Spain.</w:t>
      </w:r>
      <w:r w:rsidR="009E181F" w:rsidRPr="000D7539">
        <w:rPr>
          <w:szCs w:val="20"/>
        </w:rPr>
        <w:t xml:space="preserve"> European neuropsychopharmacology 2019; 29(1):S391. </w:t>
      </w:r>
    </w:p>
    <w:p w:rsidR="009E181F" w:rsidRPr="000D7539" w:rsidRDefault="00D51B25" w:rsidP="000E5D7B">
      <w:pPr>
        <w:pStyle w:val="NoSpacing"/>
        <w:numPr>
          <w:ilvl w:val="0"/>
          <w:numId w:val="37"/>
        </w:numPr>
        <w:ind w:left="426" w:hanging="426"/>
        <w:jc w:val="both"/>
        <w:rPr>
          <w:szCs w:val="20"/>
        </w:rPr>
      </w:pPr>
      <w:hyperlink r:id="rId86" w:history="1">
        <w:r w:rsidR="009E181F" w:rsidRPr="000D7539">
          <w:rPr>
            <w:rStyle w:val="Hyperlink"/>
            <w:color w:val="auto"/>
            <w:szCs w:val="20"/>
            <w:u w:val="none"/>
            <w:bdr w:val="none" w:sz="0" w:space="0" w:color="auto" w:frame="1"/>
          </w:rPr>
          <w:t>Podgorac A, </w:t>
        </w:r>
      </w:hyperlink>
      <w:r w:rsidR="009E181F" w:rsidRPr="000D7539">
        <w:rPr>
          <w:szCs w:val="20"/>
        </w:rPr>
        <w:t xml:space="preserve"> Gajic G, </w:t>
      </w:r>
      <w:hyperlink r:id="rId87" w:history="1">
        <w:r w:rsidR="009E181F" w:rsidRPr="000D7539">
          <w:rPr>
            <w:rStyle w:val="Hyperlink"/>
            <w:color w:val="auto"/>
            <w:szCs w:val="20"/>
            <w:u w:val="none"/>
            <w:bdr w:val="none" w:sz="0" w:space="0" w:color="auto" w:frame="1"/>
          </w:rPr>
          <w:t>Pejuskovic B, </w:t>
        </w:r>
      </w:hyperlink>
      <w:hyperlink r:id="rId88" w:history="1">
        <w:r w:rsidR="009E181F" w:rsidRPr="000D7539">
          <w:rPr>
            <w:rStyle w:val="Hyperlink"/>
            <w:color w:val="auto"/>
            <w:szCs w:val="20"/>
            <w:u w:val="none"/>
            <w:bdr w:val="none" w:sz="0" w:space="0" w:color="auto" w:frame="1"/>
          </w:rPr>
          <w:t>Zamurovic-Dundjerovic Lj, </w:t>
        </w:r>
      </w:hyperlink>
      <w:hyperlink r:id="rId89" w:history="1">
        <w:r w:rsidR="009E181F" w:rsidRPr="000D7539">
          <w:rPr>
            <w:rStyle w:val="Hyperlink"/>
            <w:b/>
            <w:color w:val="auto"/>
            <w:szCs w:val="20"/>
            <w:u w:val="none"/>
            <w:bdr w:val="none" w:sz="0" w:space="0" w:color="auto" w:frame="1"/>
          </w:rPr>
          <w:t>Mandic-Maravic V</w:t>
        </w:r>
        <w:r w:rsidR="009E181F" w:rsidRPr="000D7539">
          <w:rPr>
            <w:rStyle w:val="Hyperlink"/>
            <w:color w:val="auto"/>
            <w:szCs w:val="20"/>
            <w:u w:val="none"/>
            <w:bdr w:val="none" w:sz="0" w:space="0" w:color="auto" w:frame="1"/>
          </w:rPr>
          <w:t>, </w:t>
        </w:r>
      </w:hyperlink>
      <w:hyperlink r:id="rId90" w:history="1">
        <w:r w:rsidR="009E181F" w:rsidRPr="000D7539">
          <w:rPr>
            <w:rStyle w:val="Hyperlink"/>
            <w:color w:val="auto"/>
            <w:szCs w:val="20"/>
            <w:u w:val="none"/>
            <w:bdr w:val="none" w:sz="0" w:space="0" w:color="auto" w:frame="1"/>
          </w:rPr>
          <w:t>Misojcic A, </w:t>
        </w:r>
      </w:hyperlink>
      <w:hyperlink r:id="rId91" w:history="1">
        <w:r w:rsidR="009E181F" w:rsidRPr="000D7539">
          <w:rPr>
            <w:rStyle w:val="Hyperlink"/>
            <w:color w:val="auto"/>
            <w:szCs w:val="20"/>
            <w:u w:val="none"/>
            <w:bdr w:val="none" w:sz="0" w:space="0" w:color="auto" w:frame="1"/>
          </w:rPr>
          <w:t>Lecic-Tosevski D</w:t>
        </w:r>
      </w:hyperlink>
      <w:r w:rsidR="009E181F" w:rsidRPr="000D7539">
        <w:rPr>
          <w:szCs w:val="20"/>
        </w:rPr>
        <w:t xml:space="preserve">. Headache attributed to psychiatric disorder. </w:t>
      </w:r>
      <w:r w:rsidR="009E181F" w:rsidRPr="000D7539">
        <w:rPr>
          <w:i/>
          <w:szCs w:val="20"/>
        </w:rPr>
        <w:t>12th European Headache Federation Congress jointly with 32nd National Congress of the Italian Society for the Study of Headaches, Florence, Italy</w:t>
      </w:r>
      <w:r w:rsidR="009E181F" w:rsidRPr="000D7539">
        <w:rPr>
          <w:szCs w:val="20"/>
        </w:rPr>
        <w:t xml:space="preserve">. Journal of headache and pain 2018; 19(1). </w:t>
      </w:r>
    </w:p>
    <w:p w:rsidR="009E181F" w:rsidRPr="000D7539" w:rsidRDefault="009E181F" w:rsidP="000E5D7B">
      <w:pPr>
        <w:pStyle w:val="NoSpacing"/>
        <w:numPr>
          <w:ilvl w:val="0"/>
          <w:numId w:val="37"/>
        </w:numPr>
        <w:ind w:left="426" w:hanging="426"/>
        <w:jc w:val="both"/>
        <w:rPr>
          <w:szCs w:val="20"/>
        </w:rPr>
      </w:pPr>
      <w:r w:rsidRPr="000D7539">
        <w:rPr>
          <w:b/>
          <w:szCs w:val="20"/>
        </w:rPr>
        <w:t>Mandic-Maravic V</w:t>
      </w:r>
      <w:r w:rsidRPr="000D7539">
        <w:rPr>
          <w:szCs w:val="20"/>
        </w:rPr>
        <w:t xml:space="preserve">, Pejovic-Milovancevic M, Mitkovic-Voncina M, Lecic-Tosevski D. Prenatal and perinatal factors in atusim spectrum disorders – a case control study of a Serbian sample. </w:t>
      </w:r>
      <w:r w:rsidRPr="000D7539">
        <w:rPr>
          <w:i/>
          <w:szCs w:val="20"/>
        </w:rPr>
        <w:t>25</w:t>
      </w:r>
      <w:r w:rsidRPr="000D7539">
        <w:rPr>
          <w:i/>
          <w:szCs w:val="20"/>
          <w:vertAlign w:val="superscript"/>
        </w:rPr>
        <w:t>th</w:t>
      </w:r>
      <w:r w:rsidRPr="000D7539">
        <w:rPr>
          <w:i/>
          <w:szCs w:val="20"/>
        </w:rPr>
        <w:t xml:space="preserve"> European Congress of Psychiatry, Florence, Italy. </w:t>
      </w:r>
      <w:r w:rsidRPr="000D7539">
        <w:rPr>
          <w:szCs w:val="20"/>
        </w:rPr>
        <w:t xml:space="preserve">Book of abstracts; European Psychiatry 2017; 41: Supplement, S216. </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szCs w:val="20"/>
        </w:rPr>
        <w:t xml:space="preserve">Zamurović Dunđerović Lj, Raković Dobroslavić I, </w:t>
      </w:r>
      <w:r w:rsidRPr="000D7539">
        <w:rPr>
          <w:b/>
          <w:szCs w:val="20"/>
        </w:rPr>
        <w:t>Mandić Maravić V</w:t>
      </w:r>
      <w:r w:rsidRPr="000D7539">
        <w:rPr>
          <w:szCs w:val="20"/>
        </w:rPr>
        <w:t xml:space="preserve">, Misojčić A, Pejušković B, Podgorac A, Vraneš T, Gajić G, Lečić Toševski D. Procena kvaliteta socijalnog funkcionisanja pacijenata obolelih od poremećaja psihotičnog spektra. </w:t>
      </w:r>
      <w:r w:rsidRPr="000D7539">
        <w:rPr>
          <w:rStyle w:val="Emphasis"/>
          <w:iCs w:val="0"/>
          <w:szCs w:val="20"/>
        </w:rPr>
        <w:t>15th National Congress of the Serbian Psychiatric Association and Regional Congress of the Psychatric Association for Eastern Europe and the Balkans, Belgrade, Serbia</w:t>
      </w:r>
      <w:r w:rsidRPr="000D7539">
        <w:rPr>
          <w:rStyle w:val="Emphasis"/>
          <w:i w:val="0"/>
          <w:iCs w:val="0"/>
          <w:szCs w:val="20"/>
        </w:rPr>
        <w:t>. Book of abstracts; Psihijat Dan 2016; suppl. 48 (1/5-145): 67.</w:t>
      </w:r>
    </w:p>
    <w:p w:rsidR="009E181F" w:rsidRPr="000D7539" w:rsidRDefault="009E181F" w:rsidP="000E5D7B">
      <w:pPr>
        <w:pStyle w:val="NoSpacing"/>
        <w:numPr>
          <w:ilvl w:val="0"/>
          <w:numId w:val="37"/>
        </w:numPr>
        <w:ind w:left="426" w:hanging="426"/>
        <w:jc w:val="both"/>
        <w:rPr>
          <w:szCs w:val="20"/>
        </w:rPr>
      </w:pPr>
      <w:r w:rsidRPr="000D7539">
        <w:rPr>
          <w:szCs w:val="20"/>
        </w:rPr>
        <w:t xml:space="preserve">Pejuskovic B, Gajic G, Misojcic A, Zamurovic-Dundjerovic Lj, </w:t>
      </w:r>
      <w:r w:rsidRPr="000D7539">
        <w:rPr>
          <w:b/>
          <w:szCs w:val="20"/>
        </w:rPr>
        <w:t>Mandic-Maravic V</w:t>
      </w:r>
      <w:r w:rsidRPr="000D7539">
        <w:rPr>
          <w:szCs w:val="20"/>
        </w:rPr>
        <w:t xml:space="preserve">, Podgorac A, Vukovic O. Characteristics of suicide attempts according to gender, method and psychiatric disorder. </w:t>
      </w:r>
      <w:r w:rsidRPr="000D7539">
        <w:rPr>
          <w:rStyle w:val="Emphasis"/>
          <w:iCs w:val="0"/>
          <w:szCs w:val="20"/>
        </w:rPr>
        <w:t>15th National Congress of the Serbian Psychiatric Association and Regional Congress of the Psychatric Association for Eastern Europe and the Balkans, Belgrade, Serbia</w:t>
      </w:r>
      <w:r w:rsidRPr="000D7539">
        <w:rPr>
          <w:rStyle w:val="Emphasis"/>
          <w:i w:val="0"/>
          <w:iCs w:val="0"/>
          <w:szCs w:val="20"/>
        </w:rPr>
        <w:t>. Book of abstracts; Psihijat Dan 2016; suppl. 48 (1/5-145): 70.</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szCs w:val="20"/>
        </w:rPr>
        <w:t xml:space="preserve">Podgorac A, Gajic G, Pejušković B, Zamurović Dunđerović Lj, </w:t>
      </w:r>
      <w:r w:rsidRPr="000D7539">
        <w:rPr>
          <w:b/>
          <w:szCs w:val="20"/>
        </w:rPr>
        <w:t>Mandić Maravić V</w:t>
      </w:r>
      <w:r w:rsidRPr="000D7539">
        <w:rPr>
          <w:szCs w:val="20"/>
        </w:rPr>
        <w:t xml:space="preserve">, Misojčić A, Lečić Toševski D. Headache attributed to psychiatric disorder – our experience. </w:t>
      </w:r>
      <w:r w:rsidRPr="000D7539">
        <w:rPr>
          <w:rStyle w:val="Emphasis"/>
          <w:iCs w:val="0"/>
          <w:szCs w:val="20"/>
        </w:rPr>
        <w:t>15th National Congress of the Serbian Psychiatric Association and Regional Congress of the Psychatric Association for Eastern Europe and the Balkans, Belgrade, Serbia</w:t>
      </w:r>
      <w:r w:rsidRPr="000D7539">
        <w:rPr>
          <w:rStyle w:val="Emphasis"/>
          <w:i w:val="0"/>
          <w:iCs w:val="0"/>
          <w:szCs w:val="20"/>
        </w:rPr>
        <w:t xml:space="preserve">. Book of abstracts; Psihijat Dan 2016; suppl. 48 (1/5-145): 94. </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szCs w:val="20"/>
          <w:lang w:eastAsia="en-GB"/>
        </w:rPr>
        <w:t xml:space="preserve">Mitkovic Voncina M, Lecic Tosevski D, Pejovic Milovancevic M, </w:t>
      </w:r>
      <w:r w:rsidRPr="000D7539">
        <w:rPr>
          <w:b/>
          <w:szCs w:val="20"/>
          <w:lang w:eastAsia="en-GB"/>
        </w:rPr>
        <w:t>Mandic Maravic V</w:t>
      </w:r>
      <w:r w:rsidRPr="000D7539">
        <w:rPr>
          <w:szCs w:val="20"/>
          <w:lang w:eastAsia="en-GB"/>
        </w:rPr>
        <w:t xml:space="preserve">. Child abuse history and child abuse potential: mediating effects of dissociation, psychiatric distress and attachment.  </w:t>
      </w:r>
      <w:r w:rsidRPr="000D7539">
        <w:rPr>
          <w:rStyle w:val="Emphasis"/>
          <w:iCs w:val="0"/>
          <w:szCs w:val="20"/>
        </w:rPr>
        <w:t>15th National Congress of the Serbian Psychiatric Association and Regional Congress of the Psychatric Association for Eastern Europe and the Balkans, Belgrade, Serbia</w:t>
      </w:r>
      <w:r w:rsidRPr="000D7539">
        <w:rPr>
          <w:rStyle w:val="Emphasis"/>
          <w:i w:val="0"/>
          <w:iCs w:val="0"/>
          <w:szCs w:val="20"/>
        </w:rPr>
        <w:t xml:space="preserve">. Book of abstracts; Psihijat Dan 2016; suppl. 48 (1/5-145): 98. </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b/>
          <w:szCs w:val="20"/>
          <w:lang w:eastAsia="en-GB"/>
        </w:rPr>
        <w:t>Mandic Maravic V</w:t>
      </w:r>
      <w:r w:rsidRPr="000D7539">
        <w:rPr>
          <w:szCs w:val="20"/>
          <w:lang w:eastAsia="en-GB"/>
        </w:rPr>
        <w:t xml:space="preserve">, Pejovic Milovancevic M, Mitkovic Voncina M, Lecic Tosevski D.  </w:t>
      </w:r>
      <w:r w:rsidRPr="000D7539">
        <w:rPr>
          <w:szCs w:val="20"/>
        </w:rPr>
        <w:t>Ključni simptomi poremećaja autističnog spektra kao prediktori adaptivnog funkcionisanja – polne specifičnosti</w:t>
      </w:r>
      <w:r w:rsidRPr="000D7539">
        <w:rPr>
          <w:szCs w:val="20"/>
          <w:lang w:eastAsia="en-GB"/>
        </w:rPr>
        <w:t xml:space="preserve">.  </w:t>
      </w:r>
      <w:r w:rsidRPr="000D7539">
        <w:rPr>
          <w:rStyle w:val="Emphasis"/>
          <w:iCs w:val="0"/>
          <w:szCs w:val="20"/>
        </w:rPr>
        <w:t>15th National Congress of the Serbian Psychiatric Association and Regional Congress of the Psychatric Association for Eastern Europe and the Balkans, Belgrade, Serbia</w:t>
      </w:r>
      <w:r w:rsidRPr="000D7539">
        <w:rPr>
          <w:rStyle w:val="Emphasis"/>
          <w:i w:val="0"/>
          <w:iCs w:val="0"/>
          <w:szCs w:val="20"/>
        </w:rPr>
        <w:t xml:space="preserve">. Book of abstracts; Psihijat Dan 2016; suppl. 48 (1/5-145): 100-101. </w:t>
      </w:r>
    </w:p>
    <w:p w:rsidR="009E181F" w:rsidRPr="000D7539" w:rsidRDefault="009E181F" w:rsidP="000E5D7B">
      <w:pPr>
        <w:pStyle w:val="NoSpacing"/>
        <w:numPr>
          <w:ilvl w:val="0"/>
          <w:numId w:val="37"/>
        </w:numPr>
        <w:ind w:left="426" w:hanging="426"/>
        <w:jc w:val="both"/>
        <w:rPr>
          <w:szCs w:val="20"/>
        </w:rPr>
      </w:pPr>
      <w:r w:rsidRPr="000D7539">
        <w:rPr>
          <w:rStyle w:val="Emphasis"/>
          <w:b/>
          <w:i w:val="0"/>
          <w:iCs w:val="0"/>
          <w:szCs w:val="20"/>
        </w:rPr>
        <w:t>Mandic Maravic V</w:t>
      </w:r>
      <w:r w:rsidRPr="000D7539">
        <w:rPr>
          <w:rStyle w:val="Emphasis"/>
          <w:i w:val="0"/>
          <w:iCs w:val="0"/>
          <w:szCs w:val="20"/>
        </w:rPr>
        <w:t xml:space="preserve">, Pejovic Milovancevic M, Mitkovic Voncina M, Lecic Tosevski D. Gender differences in autism spectrum disorders – diagnosis, first symptoms and their recognition. </w:t>
      </w:r>
      <w:r w:rsidRPr="000D7539">
        <w:rPr>
          <w:rStyle w:val="Emphasis"/>
          <w:iCs w:val="0"/>
          <w:szCs w:val="20"/>
        </w:rPr>
        <w:t>29 ECNP Congress</w:t>
      </w:r>
      <w:r w:rsidRPr="000D7539">
        <w:rPr>
          <w:rStyle w:val="Emphasis"/>
          <w:i w:val="0"/>
          <w:iCs w:val="0"/>
          <w:szCs w:val="20"/>
        </w:rPr>
        <w:t xml:space="preserve">, </w:t>
      </w:r>
      <w:r w:rsidRPr="000D7539">
        <w:rPr>
          <w:rStyle w:val="Emphasis"/>
          <w:iCs w:val="0"/>
          <w:szCs w:val="20"/>
        </w:rPr>
        <w:t>Vienna</w:t>
      </w:r>
      <w:r w:rsidRPr="000D7539">
        <w:rPr>
          <w:rStyle w:val="Emphasis"/>
          <w:i w:val="0"/>
          <w:iCs w:val="0"/>
          <w:szCs w:val="20"/>
        </w:rPr>
        <w:t>. Book of abstracts, 2016:</w:t>
      </w:r>
      <w:r w:rsidRPr="000D7539">
        <w:rPr>
          <w:szCs w:val="20"/>
        </w:rPr>
        <w:t xml:space="preserve"> S717-718. </w:t>
      </w:r>
    </w:p>
    <w:p w:rsidR="009E181F" w:rsidRPr="000D7539" w:rsidRDefault="009E181F" w:rsidP="000E5D7B">
      <w:pPr>
        <w:pStyle w:val="NoSpacing"/>
        <w:numPr>
          <w:ilvl w:val="0"/>
          <w:numId w:val="37"/>
        </w:numPr>
        <w:ind w:left="426" w:hanging="426"/>
        <w:jc w:val="both"/>
        <w:rPr>
          <w:bCs/>
          <w:iCs/>
          <w:szCs w:val="20"/>
        </w:rPr>
      </w:pPr>
      <w:r w:rsidRPr="000D7539">
        <w:rPr>
          <w:szCs w:val="20"/>
        </w:rPr>
        <w:t xml:space="preserve">Podgorac A, Gajić G, Pejušković B, Zamurović-Dunđerović Lj, </w:t>
      </w:r>
      <w:r w:rsidRPr="000D7539">
        <w:rPr>
          <w:b/>
          <w:szCs w:val="20"/>
        </w:rPr>
        <w:t>Mandić-Maravić V</w:t>
      </w:r>
      <w:r w:rsidRPr="000D7539">
        <w:rPr>
          <w:szCs w:val="20"/>
        </w:rPr>
        <w:t xml:space="preserve">, Misojčić A, Drakulić-Đorđević J, Lečić-Toševski D. Headache atttributed to psychiatric disorder – case report. </w:t>
      </w:r>
      <w:r w:rsidRPr="000D7539">
        <w:rPr>
          <w:i/>
          <w:szCs w:val="20"/>
        </w:rPr>
        <w:t>56t</w:t>
      </w:r>
      <w:r w:rsidRPr="000D7539">
        <w:rPr>
          <w:i/>
          <w:szCs w:val="20"/>
          <w:vertAlign w:val="superscript"/>
        </w:rPr>
        <w:t>h</w:t>
      </w:r>
      <w:r w:rsidRPr="000D7539">
        <w:rPr>
          <w:i/>
          <w:szCs w:val="20"/>
        </w:rPr>
        <w:t xml:space="preserve"> International Neuropsychiatric Congress, Pula, Croatia</w:t>
      </w:r>
      <w:r w:rsidRPr="000D7539">
        <w:rPr>
          <w:szCs w:val="20"/>
        </w:rPr>
        <w:t xml:space="preserve">. Book of abstracts; 2016: 76. </w:t>
      </w:r>
    </w:p>
    <w:p w:rsidR="009E181F" w:rsidRPr="000D7539" w:rsidRDefault="009E181F" w:rsidP="000E5D7B">
      <w:pPr>
        <w:pStyle w:val="NoSpacing"/>
        <w:numPr>
          <w:ilvl w:val="0"/>
          <w:numId w:val="37"/>
        </w:numPr>
        <w:ind w:left="426" w:hanging="426"/>
        <w:jc w:val="both"/>
        <w:rPr>
          <w:szCs w:val="20"/>
        </w:rPr>
      </w:pPr>
      <w:r w:rsidRPr="000D7539">
        <w:rPr>
          <w:szCs w:val="20"/>
        </w:rPr>
        <w:t xml:space="preserve">Pejovic Milovancevic M, </w:t>
      </w:r>
      <w:r w:rsidRPr="000D7539">
        <w:rPr>
          <w:b/>
          <w:szCs w:val="20"/>
        </w:rPr>
        <w:t>Mandic Maravic V</w:t>
      </w:r>
      <w:r w:rsidRPr="000D7539">
        <w:rPr>
          <w:szCs w:val="20"/>
        </w:rPr>
        <w:t xml:space="preserve">, Mitkovic Voncina M, Kostic M, Aleksic Hil O, Radosavljev Kircanski J, Mincic T, Lecic Tosevski D. Sex differences in Autism Spectrum disorders – clinical and functional aspects. </w:t>
      </w:r>
      <w:r w:rsidRPr="000D7539">
        <w:rPr>
          <w:i/>
          <w:szCs w:val="20"/>
        </w:rPr>
        <w:t>1</w:t>
      </w:r>
      <w:r w:rsidRPr="000D7539">
        <w:rPr>
          <w:i/>
          <w:szCs w:val="20"/>
          <w:vertAlign w:val="superscript"/>
        </w:rPr>
        <w:t>st</w:t>
      </w:r>
      <w:r w:rsidRPr="000D7539">
        <w:rPr>
          <w:i/>
          <w:szCs w:val="20"/>
        </w:rPr>
        <w:t xml:space="preserve"> International Developmental Pediatrics Congress and 2</w:t>
      </w:r>
      <w:r w:rsidRPr="000D7539">
        <w:rPr>
          <w:i/>
          <w:szCs w:val="20"/>
          <w:vertAlign w:val="superscript"/>
        </w:rPr>
        <w:t>nd</w:t>
      </w:r>
      <w:r w:rsidRPr="000D7539">
        <w:rPr>
          <w:i/>
          <w:szCs w:val="20"/>
        </w:rPr>
        <w:t xml:space="preserve"> National Developmental Pediatrics Congress, Istanbul, Turkey. </w:t>
      </w:r>
      <w:r w:rsidRPr="000D7539">
        <w:rPr>
          <w:szCs w:val="20"/>
        </w:rPr>
        <w:t>Book of abstracts; 2015: PP006-145.</w:t>
      </w:r>
    </w:p>
    <w:p w:rsidR="009E181F" w:rsidRPr="000D7539" w:rsidRDefault="009E181F" w:rsidP="000E5D7B">
      <w:pPr>
        <w:pStyle w:val="NoSpacing"/>
        <w:numPr>
          <w:ilvl w:val="0"/>
          <w:numId w:val="37"/>
        </w:numPr>
        <w:ind w:left="426" w:hanging="426"/>
        <w:jc w:val="both"/>
        <w:rPr>
          <w:szCs w:val="20"/>
        </w:rPr>
      </w:pPr>
      <w:r w:rsidRPr="000D7539">
        <w:rPr>
          <w:szCs w:val="20"/>
        </w:rPr>
        <w:t xml:space="preserve">Podgorac A, Gajić G, Pejušković B, Zamurović-Dunđerovic Lj, </w:t>
      </w:r>
      <w:r w:rsidRPr="000D7539">
        <w:rPr>
          <w:b/>
          <w:szCs w:val="20"/>
        </w:rPr>
        <w:t>Mandić-Maravić V</w:t>
      </w:r>
      <w:r w:rsidRPr="000D7539">
        <w:rPr>
          <w:szCs w:val="20"/>
        </w:rPr>
        <w:t xml:space="preserve">, Misojčić A, Drakulić-Đorđević J, Lečić-Toševski D. Glavobolja koja se pripisuje psihijatrijskom poremećaju – prikaz slučaja. </w:t>
      </w:r>
      <w:r w:rsidRPr="000D7539">
        <w:rPr>
          <w:i/>
          <w:szCs w:val="20"/>
        </w:rPr>
        <w:t xml:space="preserve">X/XVI Kongres Neurologa Srbije sa međunarodnim učešćem, Novi Sad, Srbija. </w:t>
      </w:r>
      <w:r w:rsidRPr="000D7539">
        <w:rPr>
          <w:szCs w:val="20"/>
        </w:rPr>
        <w:t xml:space="preserve">Zbornik sažetaka; 2015: P88-164. </w:t>
      </w:r>
    </w:p>
    <w:p w:rsidR="009E181F" w:rsidRPr="000D7539" w:rsidRDefault="009E181F" w:rsidP="000E5D7B">
      <w:pPr>
        <w:pStyle w:val="NoSpacing"/>
        <w:numPr>
          <w:ilvl w:val="0"/>
          <w:numId w:val="37"/>
        </w:numPr>
        <w:ind w:left="426" w:hanging="426"/>
        <w:jc w:val="both"/>
        <w:rPr>
          <w:szCs w:val="20"/>
        </w:rPr>
      </w:pPr>
      <w:r w:rsidRPr="000D7539">
        <w:rPr>
          <w:b/>
          <w:szCs w:val="20"/>
        </w:rPr>
        <w:t>Mandic-Maravic V</w:t>
      </w:r>
      <w:r w:rsidRPr="000D7539">
        <w:rPr>
          <w:szCs w:val="20"/>
        </w:rPr>
        <w:t xml:space="preserve">, Pejovic-Milovancevic M, Mitkovic-Voncina M, Kostic M, Peljto A, Radosavljev-Kircanski J, Mincic T, Lecic-Tosevski D. Does sex affect the diagnosis of autism spectrum disorders?  </w:t>
      </w:r>
      <w:r w:rsidRPr="000D7539">
        <w:rPr>
          <w:i/>
          <w:szCs w:val="20"/>
        </w:rPr>
        <w:t>VI Forum Instituta za mentalno zdravlje i 1st International Review of Psychiatry, Beograd, Srbija.</w:t>
      </w:r>
      <w:r w:rsidRPr="000D7539">
        <w:rPr>
          <w:szCs w:val="20"/>
        </w:rPr>
        <w:t xml:space="preserve"> Book of abstracts; Psihijat dan 2014; 46 (1): 109. </w:t>
      </w:r>
    </w:p>
    <w:p w:rsidR="000551B5" w:rsidRPr="000421B9" w:rsidRDefault="009E181F" w:rsidP="000421B9">
      <w:pPr>
        <w:pStyle w:val="NoSpacing"/>
        <w:numPr>
          <w:ilvl w:val="0"/>
          <w:numId w:val="37"/>
        </w:numPr>
        <w:ind w:left="426" w:hanging="426"/>
        <w:jc w:val="both"/>
        <w:rPr>
          <w:szCs w:val="20"/>
        </w:rPr>
      </w:pPr>
      <w:r w:rsidRPr="000D7539">
        <w:rPr>
          <w:szCs w:val="20"/>
        </w:rPr>
        <w:t xml:space="preserve">Pejovic-Milovancevic M, </w:t>
      </w:r>
      <w:r w:rsidRPr="000D7539">
        <w:rPr>
          <w:b/>
          <w:szCs w:val="20"/>
        </w:rPr>
        <w:t>Mandic-Maravic V</w:t>
      </w:r>
      <w:r w:rsidRPr="000D7539">
        <w:rPr>
          <w:szCs w:val="20"/>
        </w:rPr>
        <w:t xml:space="preserve">, Mitkovic-Voncina M, Kostic M, Peljto A, Pljesa-Ercegovac M, Simic T, Lecic-Tosevski D. Glutahione S-transferase (GST) gene polymorphisms in early onset psychotic disorders. </w:t>
      </w:r>
      <w:r w:rsidRPr="000D7539">
        <w:rPr>
          <w:i/>
          <w:szCs w:val="20"/>
        </w:rPr>
        <w:t>VI Forum Instituta za mentalno zdravlje i 1st International Review of Psychiatry, Beograd, Srbija.</w:t>
      </w:r>
      <w:r w:rsidRPr="000D7539">
        <w:rPr>
          <w:szCs w:val="20"/>
        </w:rPr>
        <w:t xml:space="preserve"> Book of abstracts; Psihijat dan 2014; 46 (1): 78. </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rStyle w:val="Emphasis"/>
          <w:b/>
          <w:i w:val="0"/>
          <w:iCs w:val="0"/>
          <w:szCs w:val="20"/>
        </w:rPr>
        <w:t>Mandic Maravic V</w:t>
      </w:r>
      <w:r w:rsidRPr="000D7539">
        <w:rPr>
          <w:rStyle w:val="Emphasis"/>
          <w:i w:val="0"/>
          <w:iCs w:val="0"/>
          <w:szCs w:val="20"/>
        </w:rPr>
        <w:t xml:space="preserve">, Mitkovic M, Kostic M, Munjiza A, Jovanovic N, Todorovic D, Pesic D, Peljto A, Misojcic A, Repac A, Lecic Tosevski D. Psychiatrists and Facebook: you have a friend request. </w:t>
      </w:r>
      <w:r w:rsidRPr="000D7539">
        <w:rPr>
          <w:rStyle w:val="Emphasis"/>
          <w:iCs w:val="0"/>
          <w:szCs w:val="20"/>
        </w:rPr>
        <w:t xml:space="preserve">14th National Congress of the Serbian Psychiatric Association and 3rd Congress of the Psychiatric Association </w:t>
      </w:r>
      <w:r w:rsidRPr="000D7539">
        <w:rPr>
          <w:rStyle w:val="Emphasis"/>
          <w:iCs w:val="0"/>
          <w:szCs w:val="20"/>
        </w:rPr>
        <w:lastRenderedPageBreak/>
        <w:t>for Eastern Europe and the Balkans, Belgrade, Serbia.</w:t>
      </w:r>
      <w:r w:rsidRPr="000D7539">
        <w:rPr>
          <w:rStyle w:val="Emphasis"/>
          <w:i w:val="0"/>
          <w:iCs w:val="0"/>
          <w:szCs w:val="20"/>
        </w:rPr>
        <w:t xml:space="preserve"> Book of abstracts; Psihijat Dan 2012; suppl. 44 (1-232): 91.</w:t>
      </w:r>
    </w:p>
    <w:p w:rsidR="009E181F" w:rsidRPr="000D7539" w:rsidRDefault="009E181F" w:rsidP="000E5D7B">
      <w:pPr>
        <w:pStyle w:val="NoSpacing"/>
        <w:numPr>
          <w:ilvl w:val="0"/>
          <w:numId w:val="37"/>
        </w:numPr>
        <w:ind w:left="426" w:hanging="426"/>
        <w:jc w:val="both"/>
        <w:rPr>
          <w:szCs w:val="20"/>
        </w:rPr>
      </w:pPr>
      <w:r w:rsidRPr="000D7539">
        <w:rPr>
          <w:rStyle w:val="Emphasis"/>
          <w:i w:val="0"/>
          <w:iCs w:val="0"/>
          <w:szCs w:val="20"/>
        </w:rPr>
        <w:t>Peljto A, Pesic D</w:t>
      </w:r>
      <w:r w:rsidRPr="000D7539">
        <w:rPr>
          <w:rStyle w:val="Emphasis"/>
          <w:b/>
          <w:i w:val="0"/>
          <w:iCs w:val="0"/>
          <w:szCs w:val="20"/>
        </w:rPr>
        <w:t>, Mandic Maravic V</w:t>
      </w:r>
      <w:r w:rsidRPr="000D7539">
        <w:rPr>
          <w:rStyle w:val="Emphasis"/>
          <w:i w:val="0"/>
          <w:iCs w:val="0"/>
          <w:szCs w:val="20"/>
        </w:rPr>
        <w:t xml:space="preserve">, Mitkovic M, Kostic M, Munjiza A, Jovanovic N, Todorovic D, Misojcic A, Repac A, Lecic Tosevski D. Integrative approach in psychiatry: a challenge for young psychiatrists. </w:t>
      </w:r>
      <w:r w:rsidRPr="000D7539">
        <w:rPr>
          <w:rStyle w:val="Emphasis"/>
          <w:iCs w:val="0"/>
          <w:szCs w:val="20"/>
        </w:rPr>
        <w:t>14th National Congress of the Serbian Psychiatric Association and 3rd Congress of the Psychiatric Association for Eastern Europe and the Balkans, Belgrade, Serbia.</w:t>
      </w:r>
      <w:r w:rsidRPr="000D7539">
        <w:rPr>
          <w:rStyle w:val="Emphasis"/>
          <w:i w:val="0"/>
          <w:iCs w:val="0"/>
          <w:szCs w:val="20"/>
        </w:rPr>
        <w:t xml:space="preserve"> Book of abstracts; Psihijat Dan 2012; suppl. 44 (1-232): 89.</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rStyle w:val="Emphasis"/>
          <w:i w:val="0"/>
          <w:iCs w:val="0"/>
          <w:szCs w:val="20"/>
        </w:rPr>
        <w:t xml:space="preserve">Mitkovic M, </w:t>
      </w:r>
      <w:r w:rsidRPr="000D7539">
        <w:rPr>
          <w:rStyle w:val="Emphasis"/>
          <w:b/>
          <w:i w:val="0"/>
          <w:iCs w:val="0"/>
          <w:szCs w:val="20"/>
        </w:rPr>
        <w:t>Mandic Maravic V</w:t>
      </w:r>
      <w:r w:rsidRPr="000D7539">
        <w:rPr>
          <w:rStyle w:val="Emphasis"/>
          <w:i w:val="0"/>
          <w:iCs w:val="0"/>
          <w:szCs w:val="20"/>
        </w:rPr>
        <w:t xml:space="preserve">, Kostic M, Munjiza A, Jovanovic N, Todorovic D, Pesic D, Peljto A, Misojcic A, Repac A, Lecic Tosevski D. Psychiatrists’ Locus of Control: comparisons in and outside the specialty. </w:t>
      </w:r>
      <w:r w:rsidRPr="000D7539">
        <w:rPr>
          <w:rStyle w:val="Emphasis"/>
          <w:iCs w:val="0"/>
          <w:szCs w:val="20"/>
        </w:rPr>
        <w:t>14th National Congress of the Serbian Psychiatric Association and 3rd Congress of the Psychiatric Association for Eastern Europe and the Balkans, Belgrade, Serbia</w:t>
      </w:r>
      <w:r w:rsidRPr="000D7539">
        <w:rPr>
          <w:rStyle w:val="Emphasis"/>
          <w:i w:val="0"/>
          <w:iCs w:val="0"/>
          <w:szCs w:val="20"/>
        </w:rPr>
        <w:t>. Book of abstracts; Psihijat Dan 2012;  suppl. 44 (1-232): 92.</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rStyle w:val="Emphasis"/>
          <w:i w:val="0"/>
          <w:iCs w:val="0"/>
          <w:szCs w:val="20"/>
        </w:rPr>
        <w:t xml:space="preserve">Dukanac V, Košutić Ž, Bradić Z, Mitković M, </w:t>
      </w:r>
      <w:r w:rsidRPr="000D7539">
        <w:rPr>
          <w:rStyle w:val="Emphasis"/>
          <w:b/>
          <w:i w:val="0"/>
          <w:iCs w:val="0"/>
          <w:szCs w:val="20"/>
        </w:rPr>
        <w:t>Mandić Maravić V</w:t>
      </w:r>
      <w:r w:rsidRPr="000D7539">
        <w:rPr>
          <w:rStyle w:val="Emphasis"/>
          <w:i w:val="0"/>
          <w:iCs w:val="0"/>
          <w:szCs w:val="20"/>
        </w:rPr>
        <w:t xml:space="preserve">, Pejić M, Mitić M, Peulić A, Raković I, Lečić Toševski D. Socijalna zrelost adolescenata sa anksioznim poremećajima – povezanost sa dimenzijama ličnosti. </w:t>
      </w:r>
      <w:r w:rsidRPr="000D7539">
        <w:rPr>
          <w:rStyle w:val="Emphasis"/>
          <w:iCs w:val="0"/>
          <w:szCs w:val="20"/>
        </w:rPr>
        <w:t>14th National Congress of the Serbian Psychiatric Association and 3rd Congress of the Psychiatric Association for Eastern Europe and the Balkans, Belgrade, Serbia.</w:t>
      </w:r>
      <w:r w:rsidRPr="000D7539">
        <w:rPr>
          <w:rStyle w:val="Emphasis"/>
          <w:i w:val="0"/>
          <w:iCs w:val="0"/>
          <w:szCs w:val="20"/>
        </w:rPr>
        <w:t xml:space="preserve"> Book of abstracts; Psihijat Dan 2012; suppl. 44 (1-232): 111.</w:t>
      </w:r>
    </w:p>
    <w:p w:rsidR="009E181F" w:rsidRPr="000D7539" w:rsidRDefault="009E181F" w:rsidP="000E5D7B">
      <w:pPr>
        <w:pStyle w:val="NoSpacing"/>
        <w:numPr>
          <w:ilvl w:val="0"/>
          <w:numId w:val="37"/>
        </w:numPr>
        <w:ind w:left="426" w:hanging="426"/>
        <w:jc w:val="both"/>
        <w:rPr>
          <w:szCs w:val="20"/>
        </w:rPr>
      </w:pPr>
      <w:r w:rsidRPr="000D7539">
        <w:rPr>
          <w:szCs w:val="20"/>
        </w:rPr>
        <w:t>Garibović E, Aleksić-Hil O, Pejović-Milovančević M,</w:t>
      </w:r>
      <w:r w:rsidRPr="000D7539">
        <w:rPr>
          <w:b/>
          <w:szCs w:val="20"/>
        </w:rPr>
        <w:t xml:space="preserve"> Mandić-Maravić V</w:t>
      </w:r>
      <w:r w:rsidRPr="000D7539">
        <w:rPr>
          <w:szCs w:val="20"/>
        </w:rPr>
        <w:t xml:space="preserve">, Kostić M, Miletić V. Environmental factors in the pathogenesis of autism spectrum disorders. </w:t>
      </w:r>
      <w:r w:rsidRPr="000D7539">
        <w:rPr>
          <w:i/>
          <w:szCs w:val="20"/>
        </w:rPr>
        <w:t xml:space="preserve">14th International Congress of ESCAP – European Society for Child and Adolescent Psychiatry, Helsinki,Finland. </w:t>
      </w:r>
      <w:r w:rsidRPr="000D7539">
        <w:rPr>
          <w:szCs w:val="20"/>
        </w:rPr>
        <w:t xml:space="preserve">Book of abstracts; Eur Child Adolesc Psychiatry 2011; 20 (suppl. 1):S7-S223, S142. </w:t>
      </w:r>
    </w:p>
    <w:p w:rsidR="009E181F" w:rsidRPr="000D7539" w:rsidRDefault="009E181F" w:rsidP="000E5D7B">
      <w:pPr>
        <w:pStyle w:val="NoSpacing"/>
        <w:numPr>
          <w:ilvl w:val="0"/>
          <w:numId w:val="37"/>
        </w:numPr>
        <w:ind w:left="426" w:hanging="426"/>
        <w:jc w:val="both"/>
        <w:rPr>
          <w:szCs w:val="20"/>
        </w:rPr>
      </w:pPr>
      <w:r w:rsidRPr="000D7539">
        <w:rPr>
          <w:szCs w:val="20"/>
        </w:rPr>
        <w:t xml:space="preserve">Pejovic-Milovancevic M, Teodora M, Radosavljev-Kircanski J, </w:t>
      </w:r>
      <w:r w:rsidRPr="000D7539">
        <w:rPr>
          <w:b/>
          <w:szCs w:val="20"/>
        </w:rPr>
        <w:t>Mandic-Maravic V</w:t>
      </w:r>
      <w:r w:rsidRPr="000D7539">
        <w:rPr>
          <w:szCs w:val="20"/>
        </w:rPr>
        <w:t xml:space="preserve">, Kostic M, Garibovic E, Aleksic-Hil O. Intellectual functioning in patients with autistic spectrum disorders – the Serbian sample. </w:t>
      </w:r>
      <w:r w:rsidRPr="000D7539">
        <w:rPr>
          <w:i/>
          <w:szCs w:val="20"/>
        </w:rPr>
        <w:t xml:space="preserve">14th International Congress of ESCAP – European Society for Child and Adolescent Psychiatry, Helsinki,Finland. </w:t>
      </w:r>
      <w:r w:rsidRPr="000D7539">
        <w:rPr>
          <w:szCs w:val="20"/>
        </w:rPr>
        <w:t>Book of abstracts</w:t>
      </w:r>
      <w:r w:rsidRPr="000D7539">
        <w:rPr>
          <w:i/>
          <w:szCs w:val="20"/>
        </w:rPr>
        <w:t>;</w:t>
      </w:r>
      <w:r w:rsidRPr="000D7539">
        <w:rPr>
          <w:szCs w:val="20"/>
        </w:rPr>
        <w:t xml:space="preserve"> Eur Child Adolesc Psychiatry 2011; 20 (suppl. 1):S7-S223, S147.</w:t>
      </w:r>
    </w:p>
    <w:p w:rsidR="009E181F" w:rsidRPr="000D7539" w:rsidRDefault="009E181F" w:rsidP="000E5D7B">
      <w:pPr>
        <w:pStyle w:val="NoSpacing"/>
        <w:numPr>
          <w:ilvl w:val="0"/>
          <w:numId w:val="37"/>
        </w:numPr>
        <w:ind w:left="426" w:hanging="426"/>
        <w:jc w:val="both"/>
        <w:rPr>
          <w:rStyle w:val="Emphasis"/>
          <w:i w:val="0"/>
          <w:iCs w:val="0"/>
          <w:szCs w:val="20"/>
        </w:rPr>
      </w:pPr>
      <w:r w:rsidRPr="000D7539">
        <w:rPr>
          <w:szCs w:val="20"/>
        </w:rPr>
        <w:t xml:space="preserve">Pejovic-Milovancevic M, </w:t>
      </w:r>
      <w:r w:rsidRPr="000D7539">
        <w:rPr>
          <w:b/>
          <w:szCs w:val="20"/>
        </w:rPr>
        <w:t>Mandic-Maravic V</w:t>
      </w:r>
      <w:r w:rsidRPr="000D7539">
        <w:rPr>
          <w:szCs w:val="20"/>
        </w:rPr>
        <w:t xml:space="preserve">, Kostic M, Mitkovic M, Garibovic E, Aleksic-Hil, O. Copy number variations in psychotic disorders in children. </w:t>
      </w:r>
      <w:r w:rsidRPr="000D7539">
        <w:rPr>
          <w:i/>
          <w:szCs w:val="20"/>
        </w:rPr>
        <w:t xml:space="preserve">14th International Congress of ESCAP – European Society for Child and Adolescent Psychiatry, Helsinki,Finland. </w:t>
      </w:r>
      <w:r w:rsidRPr="000D7539">
        <w:rPr>
          <w:szCs w:val="20"/>
        </w:rPr>
        <w:t>Book of abstracts; Eur Child Adolesc Psychiatry 2011; 20 (suppl. 1):S7-S223, S203.</w:t>
      </w:r>
    </w:p>
    <w:p w:rsidR="009E181F" w:rsidRPr="000D7539" w:rsidRDefault="009E181F" w:rsidP="000E5D7B">
      <w:pPr>
        <w:pStyle w:val="NoSpacing"/>
        <w:numPr>
          <w:ilvl w:val="0"/>
          <w:numId w:val="37"/>
        </w:numPr>
        <w:ind w:left="426" w:hanging="426"/>
        <w:jc w:val="both"/>
        <w:rPr>
          <w:szCs w:val="20"/>
        </w:rPr>
      </w:pPr>
      <w:r w:rsidRPr="000D7539">
        <w:rPr>
          <w:szCs w:val="20"/>
        </w:rPr>
        <w:t xml:space="preserve">Kostić M, </w:t>
      </w:r>
      <w:r w:rsidRPr="000D7539">
        <w:rPr>
          <w:b/>
          <w:szCs w:val="20"/>
        </w:rPr>
        <w:t>Mandić-Maravić V</w:t>
      </w:r>
      <w:r w:rsidRPr="000D7539">
        <w:rPr>
          <w:szCs w:val="20"/>
        </w:rPr>
        <w:t xml:space="preserve">, Pešić D, Jančić D, Mitković M, Peruničić I, Lečić-Toševski D. Difference in treatment response between depressed patients with and without a stressful life event trigger. </w:t>
      </w:r>
      <w:r w:rsidRPr="000D7539">
        <w:rPr>
          <w:i/>
          <w:szCs w:val="20"/>
        </w:rPr>
        <w:t xml:space="preserve">20th World Congress of </w:t>
      </w:r>
      <w:r w:rsidRPr="000D7539">
        <w:rPr>
          <w:rStyle w:val="yshortcuts1"/>
          <w:i/>
          <w:color w:val="auto"/>
          <w:szCs w:val="20"/>
        </w:rPr>
        <w:t>Social Psychiatry</w:t>
      </w:r>
      <w:r w:rsidRPr="000D7539">
        <w:rPr>
          <w:i/>
          <w:szCs w:val="20"/>
        </w:rPr>
        <w:t xml:space="preserve">, Marrakesh. </w:t>
      </w:r>
      <w:r w:rsidRPr="000D7539">
        <w:rPr>
          <w:szCs w:val="20"/>
        </w:rPr>
        <w:t xml:space="preserve"> Book of abstracts; 2010: 179-180.</w:t>
      </w:r>
    </w:p>
    <w:p w:rsidR="009E181F" w:rsidRPr="000D7539" w:rsidRDefault="009E181F" w:rsidP="000E5D7B">
      <w:pPr>
        <w:pStyle w:val="NoSpacing"/>
        <w:numPr>
          <w:ilvl w:val="0"/>
          <w:numId w:val="37"/>
        </w:numPr>
        <w:ind w:left="426" w:hanging="426"/>
        <w:jc w:val="both"/>
        <w:rPr>
          <w:szCs w:val="20"/>
        </w:rPr>
      </w:pPr>
      <w:r w:rsidRPr="000D7539">
        <w:rPr>
          <w:b/>
          <w:szCs w:val="20"/>
        </w:rPr>
        <w:t>Mandic V</w:t>
      </w:r>
      <w:r w:rsidRPr="000D7539">
        <w:rPr>
          <w:szCs w:val="20"/>
        </w:rPr>
        <w:t xml:space="preserve">, Perunicic I, Lukic B, Rakovic I, Marjanovic S, Lecic Tosevski D. Irrational beliefs of patients with major depressive disorder. </w:t>
      </w:r>
      <w:r w:rsidRPr="000D7539">
        <w:rPr>
          <w:i/>
          <w:szCs w:val="20"/>
        </w:rPr>
        <w:t>18</w:t>
      </w:r>
      <w:r w:rsidRPr="000D7539">
        <w:rPr>
          <w:i/>
          <w:szCs w:val="20"/>
          <w:vertAlign w:val="superscript"/>
        </w:rPr>
        <w:t>th</w:t>
      </w:r>
      <w:r w:rsidRPr="000D7539">
        <w:rPr>
          <w:i/>
          <w:szCs w:val="20"/>
        </w:rPr>
        <w:t xml:space="preserve"> European Congress of Psychiatry, Munich, Germany. </w:t>
      </w:r>
      <w:r w:rsidRPr="000D7539">
        <w:rPr>
          <w:szCs w:val="20"/>
        </w:rPr>
        <w:t xml:space="preserve">Book of abstracts; European Psychiatry 2010; 25 (suppl. 1): P01-60. </w:t>
      </w:r>
    </w:p>
    <w:p w:rsidR="009E181F" w:rsidRPr="000D7539" w:rsidRDefault="009E181F" w:rsidP="000E5D7B">
      <w:pPr>
        <w:pStyle w:val="NoSpacing"/>
        <w:numPr>
          <w:ilvl w:val="0"/>
          <w:numId w:val="37"/>
        </w:numPr>
        <w:ind w:left="426" w:hanging="426"/>
        <w:jc w:val="both"/>
        <w:rPr>
          <w:szCs w:val="20"/>
        </w:rPr>
      </w:pPr>
      <w:r w:rsidRPr="000D7539">
        <w:rPr>
          <w:rFonts w:eastAsia="Arial,Bold"/>
          <w:bCs/>
          <w:szCs w:val="20"/>
        </w:rPr>
        <w:t>Jančić</w:t>
      </w:r>
      <w:r w:rsidRPr="000D7539">
        <w:rPr>
          <w:szCs w:val="20"/>
        </w:rPr>
        <w:t xml:space="preserve">D, Pešić D, </w:t>
      </w:r>
      <w:r w:rsidRPr="000D7539">
        <w:rPr>
          <w:b/>
          <w:szCs w:val="20"/>
        </w:rPr>
        <w:t>Mandić Maravić V</w:t>
      </w:r>
      <w:r w:rsidRPr="000D7539">
        <w:rPr>
          <w:szCs w:val="20"/>
        </w:rPr>
        <w:t xml:space="preserve">, Peruničić I, Kostić M, Marjanović S, Lečić-Toševski D. The effect of multiple attention demands on working memory performance in schizophrenic and first episode psychotic patients. </w:t>
      </w:r>
      <w:r w:rsidRPr="000D7539">
        <w:rPr>
          <w:i/>
          <w:szCs w:val="20"/>
        </w:rPr>
        <w:t>18</w:t>
      </w:r>
      <w:r w:rsidRPr="000D7539">
        <w:rPr>
          <w:i/>
          <w:szCs w:val="20"/>
          <w:vertAlign w:val="superscript"/>
        </w:rPr>
        <w:t>th</w:t>
      </w:r>
      <w:r w:rsidRPr="000D7539">
        <w:rPr>
          <w:i/>
          <w:szCs w:val="20"/>
        </w:rPr>
        <w:t xml:space="preserve"> European Congress of Psychiatry, Munich, Germany. </w:t>
      </w:r>
      <w:r w:rsidRPr="000D7539">
        <w:rPr>
          <w:szCs w:val="20"/>
        </w:rPr>
        <w:t xml:space="preserve">Book of abstracts; European Psychiatry 2010; 25 (suppl. 1):  P03-69. </w:t>
      </w:r>
    </w:p>
    <w:p w:rsidR="009E181F" w:rsidRPr="000D7539" w:rsidRDefault="009E181F" w:rsidP="000E5D7B">
      <w:pPr>
        <w:pStyle w:val="NoSpacing"/>
        <w:numPr>
          <w:ilvl w:val="0"/>
          <w:numId w:val="37"/>
        </w:numPr>
        <w:ind w:left="426" w:hanging="426"/>
        <w:jc w:val="both"/>
        <w:rPr>
          <w:bCs/>
          <w:szCs w:val="20"/>
        </w:rPr>
      </w:pPr>
      <w:r w:rsidRPr="000D7539">
        <w:rPr>
          <w:rFonts w:eastAsia="Arial,Bold"/>
          <w:bCs/>
          <w:szCs w:val="20"/>
        </w:rPr>
        <w:t>Pešić</w:t>
      </w:r>
      <w:r w:rsidRPr="000D7539">
        <w:rPr>
          <w:szCs w:val="20"/>
        </w:rPr>
        <w:t xml:space="preserve"> D, Jančić D,  Peruničić I, </w:t>
      </w:r>
      <w:r w:rsidRPr="000D7539">
        <w:rPr>
          <w:b/>
          <w:szCs w:val="20"/>
        </w:rPr>
        <w:t>Mandić Maravić V</w:t>
      </w:r>
      <w:r w:rsidRPr="000D7539">
        <w:rPr>
          <w:szCs w:val="20"/>
        </w:rPr>
        <w:t xml:space="preserve">, Kostić M, Marjanović S, Lečić-Toševski D. Lack of association between cognitive changes in the first episode psychotic patients and schizophrenics. </w:t>
      </w:r>
      <w:r w:rsidRPr="000D7539">
        <w:rPr>
          <w:i/>
          <w:szCs w:val="20"/>
        </w:rPr>
        <w:t>18</w:t>
      </w:r>
      <w:r w:rsidRPr="000D7539">
        <w:rPr>
          <w:i/>
          <w:szCs w:val="20"/>
          <w:vertAlign w:val="superscript"/>
        </w:rPr>
        <w:t>th</w:t>
      </w:r>
      <w:r w:rsidRPr="000D7539">
        <w:rPr>
          <w:i/>
          <w:szCs w:val="20"/>
        </w:rPr>
        <w:t xml:space="preserve"> European Congress of Psychiatry, Munich, Germany. </w:t>
      </w:r>
      <w:r w:rsidRPr="000D7539">
        <w:rPr>
          <w:szCs w:val="20"/>
        </w:rPr>
        <w:t>Book of abstracts; European Psychiatry 2010; 25 (suppl. 1): P03-105.</w:t>
      </w:r>
    </w:p>
    <w:p w:rsidR="009E181F" w:rsidRPr="000D7539" w:rsidRDefault="009E181F" w:rsidP="000E5D7B">
      <w:pPr>
        <w:pStyle w:val="NoSpacing"/>
        <w:numPr>
          <w:ilvl w:val="0"/>
          <w:numId w:val="37"/>
        </w:numPr>
        <w:ind w:left="426" w:hanging="426"/>
        <w:jc w:val="both"/>
        <w:rPr>
          <w:szCs w:val="20"/>
        </w:rPr>
      </w:pPr>
      <w:r w:rsidRPr="000D7539">
        <w:rPr>
          <w:szCs w:val="20"/>
        </w:rPr>
        <w:t xml:space="preserve">Lukic B, Perunicic I, </w:t>
      </w:r>
      <w:r w:rsidRPr="000D7539">
        <w:rPr>
          <w:b/>
          <w:szCs w:val="20"/>
        </w:rPr>
        <w:t>Mandic V</w:t>
      </w:r>
      <w:r w:rsidRPr="000D7539">
        <w:rPr>
          <w:szCs w:val="20"/>
        </w:rPr>
        <w:t xml:space="preserve">, Lecic Tosevski D. Dimensions of personality and suicidal attempts. </w:t>
      </w:r>
      <w:r w:rsidRPr="000D7539">
        <w:rPr>
          <w:i/>
          <w:szCs w:val="20"/>
        </w:rPr>
        <w:t>18</w:t>
      </w:r>
      <w:r w:rsidRPr="000D7539">
        <w:rPr>
          <w:i/>
          <w:szCs w:val="20"/>
          <w:vertAlign w:val="superscript"/>
        </w:rPr>
        <w:t>th</w:t>
      </w:r>
      <w:r w:rsidRPr="000D7539">
        <w:rPr>
          <w:i/>
          <w:szCs w:val="20"/>
        </w:rPr>
        <w:t xml:space="preserve"> European Congress of Psychiatry, Munich, Germany. </w:t>
      </w:r>
      <w:r w:rsidRPr="000D7539">
        <w:rPr>
          <w:szCs w:val="20"/>
        </w:rPr>
        <w:t>Book of abstracts; European Psychiatry 2010; 25 (suppl. 1):  P03-298.</w:t>
      </w:r>
    </w:p>
    <w:p w:rsidR="009E181F" w:rsidRPr="000D7539" w:rsidRDefault="009E181F" w:rsidP="000E5D7B">
      <w:pPr>
        <w:pStyle w:val="NoSpacing"/>
        <w:numPr>
          <w:ilvl w:val="0"/>
          <w:numId w:val="37"/>
        </w:numPr>
        <w:ind w:left="426" w:hanging="426"/>
        <w:jc w:val="both"/>
        <w:rPr>
          <w:szCs w:val="20"/>
        </w:rPr>
      </w:pPr>
      <w:r w:rsidRPr="000D7539">
        <w:rPr>
          <w:szCs w:val="20"/>
        </w:rPr>
        <w:t xml:space="preserve">Perunicic I, Lecic Tosevski D, Rakovic I, Pesic D, Kostic M, Jancic D, </w:t>
      </w:r>
      <w:r w:rsidRPr="000D7539">
        <w:rPr>
          <w:b/>
          <w:szCs w:val="20"/>
        </w:rPr>
        <w:t>Mandic V</w:t>
      </w:r>
      <w:r w:rsidRPr="000D7539">
        <w:rPr>
          <w:szCs w:val="20"/>
        </w:rPr>
        <w:t xml:space="preserve">. From suicidal thought to suicidal behaviour – Can we identify risk factors for suicidal behaviour? </w:t>
      </w:r>
      <w:r w:rsidRPr="000D7539">
        <w:rPr>
          <w:i/>
          <w:szCs w:val="20"/>
        </w:rPr>
        <w:t xml:space="preserve">2nd Eastern European Psychiatric Congress of the Psychiatric Association for Eastern Europe and the Balkans - Collaborating for Mental Health, Moscow, Russia. </w:t>
      </w:r>
      <w:r w:rsidRPr="000D7539">
        <w:rPr>
          <w:szCs w:val="20"/>
        </w:rPr>
        <w:t xml:space="preserve"> Book of abstracts; 2009</w:t>
      </w:r>
      <w:r w:rsidRPr="000D7539">
        <w:rPr>
          <w:i/>
          <w:szCs w:val="20"/>
        </w:rPr>
        <w:t>:</w:t>
      </w:r>
      <w:r w:rsidRPr="000D7539">
        <w:rPr>
          <w:szCs w:val="20"/>
        </w:rPr>
        <w:t xml:space="preserve">126. </w:t>
      </w:r>
    </w:p>
    <w:p w:rsidR="009E181F" w:rsidRPr="000D7539" w:rsidRDefault="009E181F" w:rsidP="000E5D7B">
      <w:pPr>
        <w:pStyle w:val="NoSpacing"/>
        <w:numPr>
          <w:ilvl w:val="0"/>
          <w:numId w:val="37"/>
        </w:numPr>
        <w:ind w:left="426" w:hanging="426"/>
        <w:jc w:val="both"/>
        <w:rPr>
          <w:szCs w:val="20"/>
        </w:rPr>
      </w:pPr>
      <w:r w:rsidRPr="000D7539">
        <w:rPr>
          <w:szCs w:val="20"/>
        </w:rPr>
        <w:t xml:space="preserve">Lukic B, Perunicic I, </w:t>
      </w:r>
      <w:r w:rsidRPr="000D7539">
        <w:rPr>
          <w:b/>
          <w:szCs w:val="20"/>
        </w:rPr>
        <w:t>Mandic V</w:t>
      </w:r>
      <w:r w:rsidRPr="000D7539">
        <w:rPr>
          <w:szCs w:val="20"/>
        </w:rPr>
        <w:t xml:space="preserve">, Rakovic I, Lecic Tosevski D. Relationship between depression, aggression and suicidal behaviour. </w:t>
      </w:r>
      <w:r w:rsidRPr="000D7539">
        <w:rPr>
          <w:i/>
          <w:szCs w:val="20"/>
        </w:rPr>
        <w:t xml:space="preserve">2nd Eastern European Psychiatric Congress of the Psychiatric Association for Eastern Europe and the Balkans - Collaborating for Mental Health, Moscow, Russia. </w:t>
      </w:r>
      <w:r w:rsidRPr="000D7539">
        <w:rPr>
          <w:szCs w:val="20"/>
        </w:rPr>
        <w:t xml:space="preserve"> Book of abstracts; 2009:124.</w:t>
      </w:r>
    </w:p>
    <w:p w:rsidR="009E181F" w:rsidRPr="000D7539" w:rsidRDefault="009E181F" w:rsidP="000E5D7B">
      <w:pPr>
        <w:pStyle w:val="NoSpacing"/>
        <w:numPr>
          <w:ilvl w:val="0"/>
          <w:numId w:val="37"/>
        </w:numPr>
        <w:ind w:left="426" w:hanging="426"/>
        <w:jc w:val="both"/>
        <w:rPr>
          <w:szCs w:val="20"/>
        </w:rPr>
      </w:pPr>
      <w:r w:rsidRPr="000D7539">
        <w:rPr>
          <w:szCs w:val="20"/>
        </w:rPr>
        <w:t xml:space="preserve">Lukic B, Perunicic I, </w:t>
      </w:r>
      <w:r w:rsidRPr="000D7539">
        <w:rPr>
          <w:b/>
          <w:szCs w:val="20"/>
        </w:rPr>
        <w:t>Mandic V</w:t>
      </w:r>
      <w:r w:rsidRPr="000D7539">
        <w:rPr>
          <w:szCs w:val="20"/>
        </w:rPr>
        <w:t xml:space="preserve">, Lecic Tosevski D. Suicidal behavior and personality dimensions. </w:t>
      </w:r>
      <w:r w:rsidRPr="000D7539">
        <w:rPr>
          <w:i/>
          <w:szCs w:val="20"/>
        </w:rPr>
        <w:t>4</w:t>
      </w:r>
      <w:r w:rsidRPr="000D7539">
        <w:rPr>
          <w:i/>
          <w:szCs w:val="20"/>
          <w:vertAlign w:val="superscript"/>
        </w:rPr>
        <w:t>th</w:t>
      </w:r>
      <w:r w:rsidRPr="000D7539">
        <w:rPr>
          <w:i/>
          <w:szCs w:val="20"/>
        </w:rPr>
        <w:t xml:space="preserve"> Macedonian Psychiatric Congress and International Meeting, Ohrid, Macedonia. </w:t>
      </w:r>
      <w:r w:rsidRPr="000D7539">
        <w:rPr>
          <w:szCs w:val="20"/>
        </w:rPr>
        <w:t>Makedonski medicinski pregled 2009; 63 (suppl. 74): 20-21.</w:t>
      </w:r>
    </w:p>
    <w:p w:rsidR="009E181F" w:rsidRPr="000D7539" w:rsidRDefault="009E181F" w:rsidP="000E5D7B">
      <w:pPr>
        <w:pStyle w:val="NoSpacing"/>
        <w:numPr>
          <w:ilvl w:val="0"/>
          <w:numId w:val="37"/>
        </w:numPr>
        <w:ind w:left="426" w:hanging="426"/>
        <w:jc w:val="both"/>
        <w:rPr>
          <w:szCs w:val="20"/>
        </w:rPr>
      </w:pPr>
      <w:r w:rsidRPr="000D7539">
        <w:rPr>
          <w:szCs w:val="20"/>
        </w:rPr>
        <w:t xml:space="preserve">Lukic B, Gajic G, Perunicic I, </w:t>
      </w:r>
      <w:r w:rsidRPr="000D7539">
        <w:rPr>
          <w:b/>
          <w:szCs w:val="20"/>
        </w:rPr>
        <w:t>Mandic V</w:t>
      </w:r>
      <w:r w:rsidRPr="000D7539">
        <w:rPr>
          <w:szCs w:val="20"/>
        </w:rPr>
        <w:t xml:space="preserve">, Lecic Tosevski D. Dimenzije agresivnosti kod suicidalnih pacijenata. </w:t>
      </w:r>
      <w:r w:rsidRPr="000D7539">
        <w:rPr>
          <w:rFonts w:eastAsia="MyriadPro-Regular"/>
          <w:i/>
          <w:szCs w:val="20"/>
        </w:rPr>
        <w:t xml:space="preserve">WPA co-sponsored 13th Congress of the Serbian Psychiatric Association “Psychiatry for the </w:t>
      </w:r>
      <w:r w:rsidRPr="000D7539">
        <w:rPr>
          <w:rFonts w:eastAsia="MyriadPro-Regular"/>
          <w:i/>
          <w:szCs w:val="20"/>
        </w:rPr>
        <w:lastRenderedPageBreak/>
        <w:t>person and social transition” and 11</w:t>
      </w:r>
      <w:r w:rsidRPr="000D7539">
        <w:rPr>
          <w:rFonts w:eastAsia="MyriadPro-Regular"/>
          <w:i/>
          <w:szCs w:val="20"/>
          <w:vertAlign w:val="superscript"/>
        </w:rPr>
        <w:t>th</w:t>
      </w:r>
      <w:r w:rsidRPr="000D7539">
        <w:rPr>
          <w:rFonts w:eastAsia="MyriadPro-Regular"/>
          <w:i/>
          <w:szCs w:val="20"/>
        </w:rPr>
        <w:t xml:space="preserve"> Central European Neuropsychopharmacological Symposium, Belgrade, Serbia. </w:t>
      </w:r>
      <w:r w:rsidRPr="000D7539">
        <w:rPr>
          <w:rFonts w:eastAsia="MyriadPro-Regular"/>
          <w:szCs w:val="20"/>
        </w:rPr>
        <w:t xml:space="preserve">Book of abstracts; Engrami 2008; 30 (2, suppl. 1): </w:t>
      </w:r>
      <w:r w:rsidRPr="000D7539">
        <w:rPr>
          <w:szCs w:val="20"/>
        </w:rPr>
        <w:t>138.</w:t>
      </w:r>
    </w:p>
    <w:p w:rsidR="000421B9" w:rsidRDefault="000421B9" w:rsidP="004E2AE4">
      <w:pPr>
        <w:ind w:left="426" w:right="-908" w:hanging="426"/>
        <w:jc w:val="both"/>
        <w:rPr>
          <w:b/>
          <w:sz w:val="20"/>
          <w:szCs w:val="20"/>
          <w:lang w:val="hr-HR"/>
        </w:rPr>
      </w:pPr>
    </w:p>
    <w:p w:rsidR="009E181F" w:rsidRPr="000D7539" w:rsidRDefault="009E181F" w:rsidP="004E2AE4">
      <w:pPr>
        <w:ind w:left="426" w:right="-908" w:hanging="426"/>
        <w:jc w:val="both"/>
        <w:rPr>
          <w:b/>
          <w:sz w:val="20"/>
          <w:szCs w:val="20"/>
          <w:lang w:val="hr-HR"/>
        </w:rPr>
      </w:pPr>
      <w:r w:rsidRPr="000D7539">
        <w:rPr>
          <w:b/>
          <w:sz w:val="20"/>
          <w:szCs w:val="20"/>
          <w:lang w:val="hr-HR"/>
        </w:rPr>
        <w:t>IZVOD U ZBORNIKU NACIONALNOG SKUPA</w:t>
      </w:r>
    </w:p>
    <w:p w:rsidR="009E181F" w:rsidRPr="000421B9" w:rsidRDefault="009E181F" w:rsidP="000421B9">
      <w:pPr>
        <w:pStyle w:val="NoSpacing"/>
        <w:numPr>
          <w:ilvl w:val="0"/>
          <w:numId w:val="38"/>
        </w:numPr>
        <w:ind w:left="426" w:hanging="426"/>
        <w:rPr>
          <w:szCs w:val="20"/>
        </w:rPr>
      </w:pPr>
      <w:r w:rsidRPr="000D7539">
        <w:rPr>
          <w:b/>
          <w:szCs w:val="20"/>
        </w:rPr>
        <w:t>Mandic Maravic V</w:t>
      </w:r>
      <w:r w:rsidRPr="000D7539">
        <w:rPr>
          <w:szCs w:val="20"/>
        </w:rPr>
        <w:t xml:space="preserve">. Sex differences and autism spectrum disorders: clinical and functional aspects. </w:t>
      </w:r>
      <w:r w:rsidRPr="000D7539">
        <w:rPr>
          <w:i/>
          <w:szCs w:val="20"/>
        </w:rPr>
        <w:t>ECNP Seminar Serbia, Kaštel Ečka, Serbia</w:t>
      </w:r>
      <w:r w:rsidRPr="000D7539">
        <w:rPr>
          <w:szCs w:val="20"/>
        </w:rPr>
        <w:t>. Program and abstract book, 2014: 68.</w:t>
      </w:r>
    </w:p>
    <w:p w:rsidR="009E181F" w:rsidRPr="000421B9" w:rsidRDefault="009E181F" w:rsidP="000421B9">
      <w:pPr>
        <w:pStyle w:val="NoSpacing"/>
        <w:numPr>
          <w:ilvl w:val="0"/>
          <w:numId w:val="38"/>
        </w:numPr>
        <w:ind w:left="426" w:hanging="426"/>
        <w:rPr>
          <w:szCs w:val="20"/>
        </w:rPr>
      </w:pPr>
      <w:r w:rsidRPr="000D7539">
        <w:rPr>
          <w:b/>
          <w:szCs w:val="20"/>
        </w:rPr>
        <w:t>Mandić V,</w:t>
      </w:r>
      <w:r w:rsidRPr="000D7539">
        <w:rPr>
          <w:szCs w:val="20"/>
        </w:rPr>
        <w:t xml:space="preserve"> Njagulj V, Jovanović D. Učestalost depresije u bolesnika lečenih CAPD programom peritoneumske dijalize i njena povezanost </w:t>
      </w:r>
      <w:proofErr w:type="gramStart"/>
      <w:r w:rsidRPr="000D7539">
        <w:rPr>
          <w:szCs w:val="20"/>
        </w:rPr>
        <w:t>sa</w:t>
      </w:r>
      <w:proofErr w:type="gramEnd"/>
      <w:r w:rsidRPr="000D7539">
        <w:rPr>
          <w:szCs w:val="20"/>
        </w:rPr>
        <w:t xml:space="preserve"> morbiditetom. </w:t>
      </w:r>
      <w:r w:rsidRPr="000D7539">
        <w:rPr>
          <w:i/>
          <w:szCs w:val="20"/>
        </w:rPr>
        <w:t>46. Kongres studenata medicine i stomatologije, Kotor</w:t>
      </w:r>
      <w:r w:rsidRPr="000D7539">
        <w:rPr>
          <w:szCs w:val="20"/>
        </w:rPr>
        <w:t>.  Book of abstracts; 2005; (suppl): 275.</w:t>
      </w:r>
    </w:p>
    <w:p w:rsidR="009E181F" w:rsidRPr="00031FB8" w:rsidRDefault="009E181F" w:rsidP="009E181F">
      <w:pPr>
        <w:pStyle w:val="NoSpacing"/>
        <w:numPr>
          <w:ilvl w:val="0"/>
          <w:numId w:val="38"/>
        </w:numPr>
        <w:ind w:left="426" w:hanging="426"/>
        <w:rPr>
          <w:szCs w:val="20"/>
        </w:rPr>
      </w:pPr>
      <w:r w:rsidRPr="000D7539">
        <w:rPr>
          <w:szCs w:val="20"/>
        </w:rPr>
        <w:t xml:space="preserve">Njagulj V, </w:t>
      </w:r>
      <w:r w:rsidRPr="000D7539">
        <w:rPr>
          <w:b/>
          <w:szCs w:val="20"/>
        </w:rPr>
        <w:t>Mandić V</w:t>
      </w:r>
      <w:r w:rsidRPr="000D7539">
        <w:rPr>
          <w:szCs w:val="20"/>
        </w:rPr>
        <w:t xml:space="preserve">, Simić-Ogrizović S, Čavić T, Radović M. Učestalost depresije u bolesnika lečenih hroničnim programom hemodijalize i njena povezanost sa morbiditetom. </w:t>
      </w:r>
      <w:r w:rsidRPr="000D7539">
        <w:rPr>
          <w:i/>
          <w:szCs w:val="20"/>
        </w:rPr>
        <w:t>46. Kongres studenata medicine i stomatologije, Kotor</w:t>
      </w:r>
      <w:r w:rsidRPr="000D7539">
        <w:rPr>
          <w:szCs w:val="20"/>
        </w:rPr>
        <w:t>. Book of abstracts; 2005; (suppl): 265.</w:t>
      </w:r>
    </w:p>
    <w:p w:rsidR="009E181F" w:rsidRPr="000D7539" w:rsidRDefault="009E181F" w:rsidP="009E181F">
      <w:pPr>
        <w:autoSpaceDE w:val="0"/>
        <w:autoSpaceDN w:val="0"/>
        <w:adjustRightInd w:val="0"/>
        <w:jc w:val="both"/>
        <w:rPr>
          <w:sz w:val="20"/>
          <w:szCs w:val="20"/>
        </w:rPr>
      </w:pPr>
    </w:p>
    <w:p w:rsidR="009E181F" w:rsidRPr="000D7539" w:rsidRDefault="009E181F" w:rsidP="004E2AE4">
      <w:pPr>
        <w:ind w:left="426" w:right="-908" w:hanging="426"/>
        <w:jc w:val="both"/>
        <w:rPr>
          <w:b/>
          <w:sz w:val="20"/>
          <w:szCs w:val="20"/>
          <w:lang w:val="hr-HR"/>
        </w:rPr>
      </w:pPr>
      <w:r w:rsidRPr="000D7539">
        <w:rPr>
          <w:b/>
          <w:sz w:val="20"/>
          <w:szCs w:val="20"/>
          <w:lang w:val="hr-HR"/>
        </w:rPr>
        <w:t>POGLAVLJA U KNJIGAMA, UDŽBENICIMA I PRAKTIKUMIMA</w:t>
      </w:r>
    </w:p>
    <w:p w:rsidR="009E181F" w:rsidRPr="000421B9" w:rsidRDefault="009E181F" w:rsidP="000E5D7B">
      <w:pPr>
        <w:pStyle w:val="ListParagraph"/>
        <w:numPr>
          <w:ilvl w:val="0"/>
          <w:numId w:val="39"/>
        </w:numPr>
        <w:spacing w:after="0" w:line="240" w:lineRule="auto"/>
        <w:ind w:left="426" w:hanging="426"/>
        <w:jc w:val="both"/>
        <w:rPr>
          <w:rFonts w:ascii="Times New Roman" w:hAnsi="Times New Roman"/>
          <w:sz w:val="20"/>
          <w:szCs w:val="20"/>
          <w:lang w:val="hr-HR"/>
        </w:rPr>
      </w:pPr>
      <w:r w:rsidRPr="000D7539">
        <w:rPr>
          <w:rFonts w:ascii="Times New Roman" w:hAnsi="Times New Roman"/>
          <w:sz w:val="20"/>
          <w:szCs w:val="20"/>
        </w:rPr>
        <w:t>Vukovi</w:t>
      </w:r>
      <w:r w:rsidRPr="0083303D">
        <w:rPr>
          <w:rFonts w:ascii="Times New Roman" w:hAnsi="Times New Roman"/>
          <w:sz w:val="20"/>
          <w:szCs w:val="20"/>
          <w:lang w:val="hr-HR"/>
        </w:rPr>
        <w:t xml:space="preserve">ć </w:t>
      </w:r>
      <w:r w:rsidRPr="000D7539">
        <w:rPr>
          <w:rFonts w:ascii="Times New Roman" w:hAnsi="Times New Roman"/>
          <w:sz w:val="20"/>
          <w:szCs w:val="20"/>
        </w:rPr>
        <w:t>O</w:t>
      </w:r>
      <w:r w:rsidRPr="0083303D">
        <w:rPr>
          <w:rFonts w:ascii="Times New Roman" w:hAnsi="Times New Roman"/>
          <w:sz w:val="20"/>
          <w:szCs w:val="20"/>
          <w:lang w:val="hr-HR"/>
        </w:rPr>
        <w:t xml:space="preserve">, </w:t>
      </w:r>
      <w:r w:rsidRPr="000D7539">
        <w:rPr>
          <w:rFonts w:ascii="Times New Roman" w:hAnsi="Times New Roman"/>
          <w:sz w:val="20"/>
          <w:szCs w:val="20"/>
        </w:rPr>
        <w:t>Kosti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b/>
          <w:sz w:val="20"/>
          <w:szCs w:val="20"/>
        </w:rPr>
        <w:t>Mandi</w:t>
      </w:r>
      <w:r w:rsidRPr="0083303D">
        <w:rPr>
          <w:rFonts w:ascii="Times New Roman" w:hAnsi="Times New Roman"/>
          <w:b/>
          <w:sz w:val="20"/>
          <w:szCs w:val="20"/>
          <w:lang w:val="hr-HR"/>
        </w:rPr>
        <w:t xml:space="preserve">ć </w:t>
      </w:r>
      <w:r w:rsidRPr="000D7539">
        <w:rPr>
          <w:rFonts w:ascii="Times New Roman" w:hAnsi="Times New Roman"/>
          <w:b/>
          <w:sz w:val="20"/>
          <w:szCs w:val="20"/>
        </w:rPr>
        <w:t>Maravi</w:t>
      </w:r>
      <w:r w:rsidRPr="0083303D">
        <w:rPr>
          <w:rFonts w:ascii="Times New Roman" w:hAnsi="Times New Roman"/>
          <w:b/>
          <w:sz w:val="20"/>
          <w:szCs w:val="20"/>
          <w:lang w:val="hr-HR"/>
        </w:rPr>
        <w:t xml:space="preserve">ć </w:t>
      </w:r>
      <w:r w:rsidRPr="000D7539">
        <w:rPr>
          <w:rFonts w:ascii="Times New Roman" w:hAnsi="Times New Roman"/>
          <w:b/>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Farmakolo</w:t>
      </w:r>
      <w:r w:rsidRPr="0083303D">
        <w:rPr>
          <w:rFonts w:ascii="Times New Roman" w:hAnsi="Times New Roman"/>
          <w:sz w:val="20"/>
          <w:szCs w:val="20"/>
          <w:lang w:val="hr-HR"/>
        </w:rPr>
        <w:t>š</w:t>
      </w:r>
      <w:r w:rsidRPr="000D7539">
        <w:rPr>
          <w:rFonts w:ascii="Times New Roman" w:hAnsi="Times New Roman"/>
          <w:sz w:val="20"/>
          <w:szCs w:val="20"/>
        </w:rPr>
        <w:t>kitretmandepresivnogporeme</w:t>
      </w:r>
      <w:r w:rsidRPr="0083303D">
        <w:rPr>
          <w:rFonts w:ascii="Times New Roman" w:hAnsi="Times New Roman"/>
          <w:sz w:val="20"/>
          <w:szCs w:val="20"/>
          <w:lang w:val="hr-HR"/>
        </w:rPr>
        <w:t>ć</w:t>
      </w:r>
      <w:r w:rsidRPr="000D7539">
        <w:rPr>
          <w:rFonts w:ascii="Times New Roman" w:hAnsi="Times New Roman"/>
          <w:sz w:val="20"/>
          <w:szCs w:val="20"/>
        </w:rPr>
        <w:t>aja</w:t>
      </w:r>
      <w:r w:rsidRPr="0083303D">
        <w:rPr>
          <w:rFonts w:ascii="Times New Roman" w:hAnsi="Times New Roman"/>
          <w:sz w:val="20"/>
          <w:szCs w:val="20"/>
          <w:lang w:val="hr-HR"/>
        </w:rPr>
        <w:t xml:space="preserve">. </w:t>
      </w:r>
      <w:r w:rsidRPr="000D7539">
        <w:rPr>
          <w:rFonts w:ascii="Times New Roman" w:hAnsi="Times New Roman"/>
          <w:sz w:val="20"/>
          <w:szCs w:val="20"/>
        </w:rPr>
        <w:t>U</w:t>
      </w:r>
      <w:r w:rsidRPr="0083303D">
        <w:rPr>
          <w:rFonts w:ascii="Times New Roman" w:hAnsi="Times New Roman"/>
          <w:sz w:val="20"/>
          <w:szCs w:val="20"/>
          <w:lang w:val="hr-HR"/>
        </w:rPr>
        <w:t xml:space="preserve">: </w:t>
      </w:r>
      <w:r w:rsidRPr="000D7539">
        <w:rPr>
          <w:rFonts w:ascii="Times New Roman" w:hAnsi="Times New Roman"/>
          <w:sz w:val="20"/>
          <w:szCs w:val="20"/>
        </w:rPr>
        <w:t>LatasM</w:t>
      </w:r>
      <w:r w:rsidRPr="0083303D">
        <w:rPr>
          <w:rFonts w:ascii="Times New Roman" w:hAnsi="Times New Roman"/>
          <w:sz w:val="20"/>
          <w:szCs w:val="20"/>
          <w:lang w:val="hr-HR"/>
        </w:rPr>
        <w:t xml:space="preserve">, </w:t>
      </w:r>
      <w:r w:rsidRPr="000D7539">
        <w:rPr>
          <w:rFonts w:ascii="Times New Roman" w:hAnsi="Times New Roman"/>
          <w:sz w:val="20"/>
          <w:szCs w:val="20"/>
        </w:rPr>
        <w:t>Ivkovi</w:t>
      </w:r>
      <w:r w:rsidRPr="0083303D">
        <w:rPr>
          <w:rFonts w:ascii="Times New Roman" w:hAnsi="Times New Roman"/>
          <w:sz w:val="20"/>
          <w:szCs w:val="20"/>
          <w:lang w:val="hr-HR"/>
        </w:rPr>
        <w:t xml:space="preserve">ć </w:t>
      </w:r>
      <w:r w:rsidRPr="000D7539">
        <w:rPr>
          <w:rFonts w:ascii="Times New Roman" w:hAnsi="Times New Roman"/>
          <w:sz w:val="20"/>
          <w:szCs w:val="20"/>
        </w:rPr>
        <w:t>M</w:t>
      </w:r>
      <w:r w:rsidRPr="0083303D">
        <w:rPr>
          <w:rFonts w:ascii="Times New Roman" w:hAnsi="Times New Roman"/>
          <w:sz w:val="20"/>
          <w:szCs w:val="20"/>
          <w:lang w:val="hr-HR"/>
        </w:rPr>
        <w:t xml:space="preserve">, </w:t>
      </w:r>
      <w:r w:rsidRPr="000D7539">
        <w:rPr>
          <w:rFonts w:ascii="Times New Roman" w:hAnsi="Times New Roman"/>
          <w:sz w:val="20"/>
          <w:szCs w:val="20"/>
        </w:rPr>
        <w:t>Janji</w:t>
      </w:r>
      <w:r w:rsidRPr="0083303D">
        <w:rPr>
          <w:rFonts w:ascii="Times New Roman" w:hAnsi="Times New Roman"/>
          <w:sz w:val="20"/>
          <w:szCs w:val="20"/>
          <w:lang w:val="hr-HR"/>
        </w:rPr>
        <w:t xml:space="preserve">ć </w:t>
      </w:r>
      <w:r w:rsidRPr="000D7539">
        <w:rPr>
          <w:rFonts w:ascii="Times New Roman" w:hAnsi="Times New Roman"/>
          <w:sz w:val="20"/>
          <w:szCs w:val="20"/>
        </w:rPr>
        <w:t>V</w:t>
      </w:r>
      <w:r w:rsidRPr="0083303D">
        <w:rPr>
          <w:rFonts w:ascii="Times New Roman" w:hAnsi="Times New Roman"/>
          <w:sz w:val="20"/>
          <w:szCs w:val="20"/>
          <w:lang w:val="hr-HR"/>
        </w:rPr>
        <w:t xml:space="preserve">, </w:t>
      </w:r>
      <w:r w:rsidRPr="000D7539">
        <w:rPr>
          <w:rFonts w:ascii="Times New Roman" w:hAnsi="Times New Roman"/>
          <w:sz w:val="20"/>
          <w:szCs w:val="20"/>
        </w:rPr>
        <w:t>ur</w:t>
      </w:r>
      <w:r w:rsidRPr="0083303D">
        <w:rPr>
          <w:rFonts w:ascii="Times New Roman" w:hAnsi="Times New Roman"/>
          <w:sz w:val="20"/>
          <w:szCs w:val="20"/>
          <w:lang w:val="hr-HR"/>
        </w:rPr>
        <w:t xml:space="preserve">. </w:t>
      </w:r>
      <w:r w:rsidRPr="000D7539">
        <w:rPr>
          <w:rFonts w:ascii="Times New Roman" w:hAnsi="Times New Roman"/>
          <w:sz w:val="20"/>
          <w:szCs w:val="20"/>
        </w:rPr>
        <w:t>Farmakoterapijaupsihijatriji</w:t>
      </w:r>
      <w:r w:rsidRPr="0083303D">
        <w:rPr>
          <w:rFonts w:ascii="Times New Roman" w:hAnsi="Times New Roman"/>
          <w:sz w:val="20"/>
          <w:szCs w:val="20"/>
          <w:lang w:val="hr-HR"/>
        </w:rPr>
        <w:t xml:space="preserve">. </w:t>
      </w:r>
      <w:r w:rsidRPr="000D7539">
        <w:rPr>
          <w:rFonts w:ascii="Times New Roman" w:hAnsi="Times New Roman"/>
          <w:sz w:val="20"/>
          <w:szCs w:val="20"/>
        </w:rPr>
        <w:t>Cedup</w:t>
      </w:r>
      <w:r w:rsidRPr="000421B9">
        <w:rPr>
          <w:rFonts w:ascii="Times New Roman" w:hAnsi="Times New Roman"/>
          <w:sz w:val="20"/>
          <w:szCs w:val="20"/>
          <w:lang w:val="hr-HR"/>
        </w:rPr>
        <w:t xml:space="preserve">, </w:t>
      </w:r>
      <w:r w:rsidRPr="000D7539">
        <w:rPr>
          <w:rFonts w:ascii="Times New Roman" w:hAnsi="Times New Roman"/>
          <w:sz w:val="20"/>
          <w:szCs w:val="20"/>
        </w:rPr>
        <w:t>Beograd</w:t>
      </w:r>
      <w:r w:rsidRPr="000421B9">
        <w:rPr>
          <w:rFonts w:ascii="Times New Roman" w:hAnsi="Times New Roman"/>
          <w:sz w:val="20"/>
          <w:szCs w:val="20"/>
          <w:lang w:val="hr-HR"/>
        </w:rPr>
        <w:t xml:space="preserve">, 2018, 103-132.   </w:t>
      </w:r>
    </w:p>
    <w:p w:rsidR="009E181F" w:rsidRPr="000D7539" w:rsidRDefault="009E181F" w:rsidP="00031FB8">
      <w:pPr>
        <w:ind w:right="-908"/>
        <w:jc w:val="both"/>
        <w:rPr>
          <w:b/>
          <w:sz w:val="20"/>
          <w:szCs w:val="20"/>
          <w:lang w:val="hr-HR"/>
        </w:rPr>
      </w:pPr>
    </w:p>
    <w:p w:rsidR="009E181F" w:rsidRPr="000D7539" w:rsidRDefault="009E181F" w:rsidP="004E2AE4">
      <w:pPr>
        <w:ind w:right="-45"/>
        <w:jc w:val="both"/>
        <w:rPr>
          <w:b/>
          <w:sz w:val="20"/>
          <w:szCs w:val="20"/>
          <w:lang w:val="sl-SI"/>
        </w:rPr>
      </w:pPr>
      <w:r w:rsidRPr="000D7539">
        <w:rPr>
          <w:b/>
          <w:sz w:val="20"/>
          <w:szCs w:val="20"/>
          <w:lang w:val="de-DE"/>
        </w:rPr>
        <w:t>b</w:t>
      </w:r>
      <w:r w:rsidRPr="000D7539">
        <w:rPr>
          <w:b/>
          <w:sz w:val="20"/>
          <w:szCs w:val="20"/>
          <w:lang w:val="uz-Cyrl-UZ"/>
        </w:rPr>
        <w:t xml:space="preserve">) </w:t>
      </w:r>
      <w:r w:rsidRPr="000D7539">
        <w:rPr>
          <w:b/>
          <w:sz w:val="20"/>
          <w:szCs w:val="20"/>
          <w:lang w:val="sl-SI"/>
        </w:rPr>
        <w:t>Rukovođenje ili učešće na projektima</w:t>
      </w:r>
    </w:p>
    <w:p w:rsidR="009E181F" w:rsidRPr="0083303D" w:rsidRDefault="009E181F" w:rsidP="004E2AE4">
      <w:pPr>
        <w:ind w:right="-45"/>
        <w:jc w:val="both"/>
        <w:rPr>
          <w:sz w:val="20"/>
          <w:szCs w:val="20"/>
          <w:lang w:val="sl-SI"/>
        </w:rPr>
      </w:pPr>
      <w:r w:rsidRPr="000D7539">
        <w:rPr>
          <w:bCs/>
          <w:sz w:val="20"/>
          <w:szCs w:val="20"/>
          <w:lang w:val="sl-SI"/>
        </w:rPr>
        <w:t>1.2006-2010. godine:</w:t>
      </w:r>
      <w:r w:rsidRPr="0083303D">
        <w:rPr>
          <w:sz w:val="20"/>
          <w:szCs w:val="20"/>
          <w:lang w:val="sl-SI"/>
        </w:rPr>
        <w:t xml:space="preserve">spoljni saradnik na projektu  Ministarstva za nauku Republike Srbije  broj projekta </w:t>
      </w:r>
      <w:r w:rsidRPr="000D7539">
        <w:rPr>
          <w:i/>
          <w:sz w:val="20"/>
          <w:szCs w:val="20"/>
          <w:lang w:val="sl-SI"/>
        </w:rPr>
        <w:t>145027 ON</w:t>
      </w:r>
      <w:r w:rsidRPr="000D7539">
        <w:rPr>
          <w:sz w:val="20"/>
          <w:szCs w:val="20"/>
          <w:lang w:val="sl-SI"/>
        </w:rPr>
        <w:t xml:space="preserve">(Rukovodilac projekta Akademik Prof. dr Dušica Lečić Toševski): </w:t>
      </w:r>
      <w:r w:rsidRPr="0083303D">
        <w:rPr>
          <w:sz w:val="20"/>
          <w:szCs w:val="20"/>
          <w:lang w:val="sl-SI"/>
        </w:rPr>
        <w:t>„</w:t>
      </w:r>
      <w:r w:rsidRPr="000D7539">
        <w:rPr>
          <w:sz w:val="20"/>
          <w:szCs w:val="20"/>
          <w:lang w:val="sl-SI"/>
        </w:rPr>
        <w:t>Dimenzije ličnosti, kvalitet roditeljstva i zlostavljanje dece – transgeneracijsko prenošenje traume</w:t>
      </w:r>
      <w:r w:rsidRPr="0083303D">
        <w:rPr>
          <w:sz w:val="20"/>
          <w:szCs w:val="20"/>
          <w:lang w:val="sl-SI"/>
        </w:rPr>
        <w:t>“</w:t>
      </w:r>
    </w:p>
    <w:p w:rsidR="009E181F" w:rsidRPr="000D7539" w:rsidRDefault="000551B5" w:rsidP="004E2AE4">
      <w:pPr>
        <w:ind w:right="-45"/>
        <w:jc w:val="both"/>
        <w:rPr>
          <w:sz w:val="20"/>
          <w:szCs w:val="20"/>
          <w:lang w:val="sl-SI"/>
        </w:rPr>
      </w:pPr>
      <w:r>
        <w:rPr>
          <w:sz w:val="20"/>
          <w:szCs w:val="20"/>
          <w:lang w:val="sl-SI"/>
        </w:rPr>
        <w:t>2</w:t>
      </w:r>
      <w:r w:rsidR="009E181F" w:rsidRPr="000D7539">
        <w:rPr>
          <w:sz w:val="20"/>
          <w:szCs w:val="20"/>
          <w:lang w:val="sl-SI"/>
        </w:rPr>
        <w:t xml:space="preserve">. Od 2011. godine spoljni saradnik na projektu Ministarstva za nauku Republike Srbije </w:t>
      </w:r>
      <w:r w:rsidR="009E181F" w:rsidRPr="000D7539">
        <w:rPr>
          <w:sz w:val="20"/>
          <w:szCs w:val="20"/>
          <w:lang w:val="sr-Latn-CS"/>
        </w:rPr>
        <w:t>broj projekta</w:t>
      </w:r>
      <w:r w:rsidR="009E181F" w:rsidRPr="000D7539">
        <w:rPr>
          <w:i/>
          <w:sz w:val="20"/>
          <w:szCs w:val="20"/>
          <w:lang w:val="sl-SI"/>
        </w:rPr>
        <w:t>175013 ON</w:t>
      </w:r>
      <w:r w:rsidR="009E181F" w:rsidRPr="000D7539">
        <w:rPr>
          <w:sz w:val="20"/>
          <w:szCs w:val="20"/>
          <w:lang w:val="sl-SI"/>
        </w:rPr>
        <w:t xml:space="preserve">: (Rukovodilac Akademik Prof. dr Dušica Lečić Toševski): </w:t>
      </w:r>
      <w:r w:rsidR="009E181F" w:rsidRPr="0083303D">
        <w:rPr>
          <w:sz w:val="20"/>
          <w:szCs w:val="20"/>
          <w:lang w:val="sl-SI"/>
        </w:rPr>
        <w:t>„</w:t>
      </w:r>
      <w:r w:rsidR="009E181F" w:rsidRPr="000D7539">
        <w:rPr>
          <w:sz w:val="20"/>
          <w:szCs w:val="20"/>
          <w:lang w:val="sr-Latn-CS"/>
        </w:rPr>
        <w:t>Temperament i struktura simptoma poremećaja ličnosti</w:t>
      </w:r>
      <w:r w:rsidR="009E181F" w:rsidRPr="0083303D">
        <w:rPr>
          <w:sz w:val="20"/>
          <w:szCs w:val="20"/>
          <w:lang w:val="sl-SI"/>
        </w:rPr>
        <w:t>“</w:t>
      </w:r>
    </w:p>
    <w:p w:rsidR="009E181F" w:rsidRPr="000D7539" w:rsidRDefault="009E181F" w:rsidP="004E2AE4">
      <w:pPr>
        <w:ind w:right="-45"/>
        <w:jc w:val="both"/>
        <w:rPr>
          <w:sz w:val="20"/>
          <w:szCs w:val="20"/>
          <w:lang w:val="sr-Latn-CS"/>
        </w:rPr>
      </w:pPr>
    </w:p>
    <w:p w:rsidR="009E181F" w:rsidRPr="000D7539" w:rsidRDefault="009E181F" w:rsidP="004E2AE4">
      <w:pPr>
        <w:ind w:right="-45"/>
        <w:jc w:val="both"/>
        <w:rPr>
          <w:b/>
          <w:sz w:val="20"/>
          <w:szCs w:val="20"/>
          <w:lang w:val="pl-PL"/>
        </w:rPr>
      </w:pPr>
      <w:r w:rsidRPr="000D7539">
        <w:rPr>
          <w:b/>
          <w:sz w:val="20"/>
          <w:szCs w:val="20"/>
          <w:lang w:val="pl-PL"/>
        </w:rPr>
        <w:t>c) Citiranost</w:t>
      </w:r>
    </w:p>
    <w:p w:rsidR="009E181F" w:rsidRPr="000D7539" w:rsidRDefault="009E181F" w:rsidP="004E2AE4">
      <w:pPr>
        <w:ind w:right="-45"/>
        <w:jc w:val="both"/>
        <w:rPr>
          <w:b/>
          <w:sz w:val="20"/>
          <w:szCs w:val="20"/>
          <w:lang w:val="pl-PL"/>
        </w:rPr>
      </w:pPr>
      <w:r w:rsidRPr="000D7539">
        <w:rPr>
          <w:sz w:val="20"/>
          <w:szCs w:val="20"/>
          <w:lang w:val="sl-SI"/>
        </w:rPr>
        <w:t>Za Mandić Maravić, Vanja i Maravić, Vanja Mandić ima 74 citata, h-index 6 (SCOPUS), 04.07.2021.</w:t>
      </w:r>
    </w:p>
    <w:p w:rsidR="009E181F" w:rsidRPr="000D7539" w:rsidRDefault="009E181F" w:rsidP="004E2AE4">
      <w:pPr>
        <w:ind w:right="-45"/>
        <w:jc w:val="both"/>
        <w:rPr>
          <w:bCs/>
          <w:sz w:val="20"/>
          <w:szCs w:val="20"/>
          <w:lang w:val="pl-PL"/>
        </w:rPr>
      </w:pPr>
      <w:r w:rsidRPr="000D7539">
        <w:rPr>
          <w:bCs/>
          <w:sz w:val="20"/>
          <w:szCs w:val="20"/>
          <w:lang w:val="pl-PL"/>
        </w:rPr>
        <w:t xml:space="preserve">Za Mandić, Vanja ima 2 citata (SCOPUS), 04.07.2021. </w:t>
      </w:r>
    </w:p>
    <w:p w:rsidR="000551B5" w:rsidRDefault="000551B5" w:rsidP="004E2AE4">
      <w:pPr>
        <w:ind w:right="-45"/>
        <w:jc w:val="both"/>
        <w:rPr>
          <w:b/>
          <w:sz w:val="20"/>
          <w:szCs w:val="20"/>
          <w:lang w:val="sr-Latn-CS"/>
        </w:rPr>
      </w:pPr>
    </w:p>
    <w:p w:rsidR="009E181F" w:rsidRPr="000D7539" w:rsidRDefault="009E181F" w:rsidP="004E2AE4">
      <w:pPr>
        <w:ind w:right="-45"/>
        <w:jc w:val="both"/>
        <w:rPr>
          <w:b/>
          <w:sz w:val="20"/>
          <w:szCs w:val="20"/>
          <w:lang w:val="uz-Cyrl-UZ"/>
        </w:rPr>
      </w:pPr>
      <w:r w:rsidRPr="000D7539">
        <w:rPr>
          <w:b/>
          <w:sz w:val="20"/>
          <w:szCs w:val="20"/>
          <w:lang w:val="sr-Latn-CS"/>
        </w:rPr>
        <w:t>d</w:t>
      </w:r>
      <w:r w:rsidRPr="000D7539">
        <w:rPr>
          <w:b/>
          <w:sz w:val="20"/>
          <w:szCs w:val="20"/>
          <w:lang w:val="pl-PL"/>
        </w:rPr>
        <w:t>)</w:t>
      </w:r>
      <w:r w:rsidRPr="000D7539">
        <w:rPr>
          <w:b/>
          <w:sz w:val="20"/>
          <w:szCs w:val="20"/>
          <w:lang w:val="sr-Latn-CS"/>
        </w:rPr>
        <w:t>Organizovanjenau</w:t>
      </w:r>
      <w:r w:rsidRPr="000D7539">
        <w:rPr>
          <w:b/>
          <w:sz w:val="20"/>
          <w:szCs w:val="20"/>
          <w:lang w:val="uz-Cyrl-UZ"/>
        </w:rPr>
        <w:t>č</w:t>
      </w:r>
      <w:r w:rsidRPr="000D7539">
        <w:rPr>
          <w:b/>
          <w:sz w:val="20"/>
          <w:szCs w:val="20"/>
          <w:lang w:val="sr-Latn-CS"/>
        </w:rPr>
        <w:t>nihsastanakaisimpozijuma</w:t>
      </w:r>
    </w:p>
    <w:p w:rsidR="009E181F" w:rsidRPr="000D7539" w:rsidRDefault="009E181F" w:rsidP="004E2AE4">
      <w:pPr>
        <w:ind w:right="-45"/>
        <w:jc w:val="both"/>
        <w:rPr>
          <w:sz w:val="20"/>
          <w:szCs w:val="20"/>
          <w:lang w:val="pl-PL"/>
        </w:rPr>
      </w:pPr>
      <w:r w:rsidRPr="000D7539">
        <w:rPr>
          <w:sz w:val="20"/>
          <w:szCs w:val="20"/>
          <w:lang w:val="pl-PL"/>
        </w:rPr>
        <w:t>-</w:t>
      </w:r>
      <w:r w:rsidRPr="000D7539">
        <w:rPr>
          <w:sz w:val="20"/>
          <w:szCs w:val="20"/>
          <w:lang w:val="uz-Cyrl-UZ"/>
        </w:rPr>
        <w:t>Član organizacionog odbora simpozijuma</w:t>
      </w:r>
      <w:r w:rsidRPr="000D7539">
        <w:rPr>
          <w:sz w:val="20"/>
          <w:szCs w:val="20"/>
          <w:lang w:val="pl-PL"/>
        </w:rPr>
        <w:t>:</w:t>
      </w:r>
    </w:p>
    <w:p w:rsidR="009E181F" w:rsidRPr="000D7539" w:rsidRDefault="009E181F" w:rsidP="004E2AE4">
      <w:pPr>
        <w:ind w:right="-45"/>
        <w:jc w:val="both"/>
        <w:rPr>
          <w:sz w:val="20"/>
          <w:szCs w:val="20"/>
          <w:lang w:val="pl-PL"/>
        </w:rPr>
      </w:pPr>
      <w:r w:rsidRPr="000D7539">
        <w:rPr>
          <w:sz w:val="20"/>
          <w:szCs w:val="20"/>
          <w:lang w:val="pl-PL"/>
        </w:rPr>
        <w:t>1. član Organizacionog odbora XIV Nacionalnog Kongresa Udruženja psihijatara Srbije i III Kongresa Udruženja psihijatara Istočne Evrope i Balkana, Beograd, Srbija, 18-21.04.2012.</w:t>
      </w:r>
    </w:p>
    <w:p w:rsidR="009E181F" w:rsidRPr="0083303D" w:rsidRDefault="009E181F" w:rsidP="004E2AE4">
      <w:pPr>
        <w:ind w:right="-45"/>
        <w:jc w:val="both"/>
        <w:rPr>
          <w:sz w:val="20"/>
          <w:szCs w:val="20"/>
          <w:lang w:val="pl-PL"/>
        </w:rPr>
      </w:pPr>
      <w:r w:rsidRPr="0083303D">
        <w:rPr>
          <w:sz w:val="20"/>
          <w:szCs w:val="20"/>
          <w:lang w:val="pl-PL"/>
        </w:rPr>
        <w:t>2. član naučnog i organizacionog odbora VIII Foruma Instituta za mentalno zdravlje ,,Duševno zdravlje žena’’, 14. i 15.04.2021.</w:t>
      </w:r>
    </w:p>
    <w:p w:rsidR="009E181F" w:rsidRPr="000D7539" w:rsidRDefault="009E181F" w:rsidP="004E2AE4">
      <w:pPr>
        <w:ind w:right="-45"/>
        <w:jc w:val="both"/>
        <w:rPr>
          <w:sz w:val="20"/>
          <w:szCs w:val="20"/>
          <w:lang w:val="sr-Latn-CS"/>
        </w:rPr>
      </w:pPr>
    </w:p>
    <w:p w:rsidR="009E181F" w:rsidRPr="000D7539" w:rsidRDefault="009E181F" w:rsidP="004E2AE4">
      <w:pPr>
        <w:ind w:right="-45"/>
        <w:jc w:val="both"/>
        <w:rPr>
          <w:b/>
          <w:sz w:val="20"/>
          <w:szCs w:val="20"/>
          <w:lang w:val="pl-PL"/>
        </w:rPr>
      </w:pPr>
      <w:r w:rsidRPr="000D7539">
        <w:rPr>
          <w:b/>
          <w:sz w:val="20"/>
          <w:szCs w:val="20"/>
          <w:lang w:val="pl-PL"/>
        </w:rPr>
        <w:t>e) Druga dostignuća</w:t>
      </w:r>
    </w:p>
    <w:p w:rsidR="009E181F" w:rsidRPr="000D7539" w:rsidRDefault="009E181F" w:rsidP="004E2AE4">
      <w:pPr>
        <w:ind w:right="-45"/>
        <w:jc w:val="both"/>
        <w:rPr>
          <w:b/>
          <w:sz w:val="20"/>
          <w:szCs w:val="20"/>
          <w:lang w:val="pl-PL"/>
        </w:rPr>
      </w:pPr>
      <w:r w:rsidRPr="000D7539">
        <w:rPr>
          <w:b/>
          <w:sz w:val="20"/>
          <w:szCs w:val="20"/>
          <w:lang w:val="pl-PL"/>
        </w:rPr>
        <w:t>-</w:t>
      </w:r>
      <w:r w:rsidRPr="000D7539">
        <w:rPr>
          <w:sz w:val="20"/>
          <w:szCs w:val="20"/>
          <w:lang w:val="sv-SE"/>
        </w:rPr>
        <w:t xml:space="preserve">recenzije u časopisima: </w:t>
      </w:r>
      <w:r w:rsidRPr="000D7539">
        <w:rPr>
          <w:sz w:val="20"/>
          <w:szCs w:val="20"/>
        </w:rPr>
        <w:t>Scientific reports, PLOS One, Frontiers in psychiatry, Journal of Autism and Developmental Disorders</w:t>
      </w:r>
    </w:p>
    <w:p w:rsidR="009E181F" w:rsidRPr="000D7539" w:rsidRDefault="009E181F" w:rsidP="009E181F">
      <w:pPr>
        <w:ind w:left="-851" w:right="-908"/>
        <w:jc w:val="both"/>
        <w:rPr>
          <w:sz w:val="20"/>
          <w:szCs w:val="20"/>
          <w:lang w:val="sv-SE"/>
        </w:rPr>
      </w:pPr>
    </w:p>
    <w:p w:rsidR="009E181F" w:rsidRPr="000D7539" w:rsidRDefault="009E181F" w:rsidP="000D7539">
      <w:pPr>
        <w:ind w:right="-45"/>
        <w:jc w:val="both"/>
        <w:rPr>
          <w:b/>
          <w:bCs/>
          <w:sz w:val="20"/>
          <w:szCs w:val="20"/>
          <w:lang w:val="sl-SI"/>
        </w:rPr>
      </w:pPr>
      <w:r w:rsidRPr="000D7539">
        <w:rPr>
          <w:b/>
          <w:bCs/>
          <w:sz w:val="20"/>
          <w:szCs w:val="20"/>
          <w:lang w:val="sl-SI"/>
        </w:rPr>
        <w:t>F. OCENA O REZULTATIMA NAUČNOG I ISTRAŽIVAČKOG RADA</w:t>
      </w:r>
    </w:p>
    <w:p w:rsidR="009E181F" w:rsidRPr="000D7539" w:rsidRDefault="009E181F" w:rsidP="000D7539">
      <w:pPr>
        <w:ind w:right="-45"/>
        <w:jc w:val="both"/>
        <w:rPr>
          <w:sz w:val="20"/>
          <w:szCs w:val="20"/>
          <w:lang w:val="sr-Latn-CS"/>
        </w:rPr>
      </w:pPr>
      <w:r w:rsidRPr="000D7539">
        <w:rPr>
          <w:sz w:val="20"/>
          <w:szCs w:val="20"/>
          <w:lang w:val="sr-Latn-CS"/>
        </w:rPr>
        <w:t>Dr Vanja Mandić Maravić je do sada bila autor 56 radova i izvoda u zbornicima inostranih i domaćih sastanaka, kao i jednog poglavlja u knjizi. Među njima, 12 su objavljena u celini u časopisima sa JCR liste (4 posle izbora), a u 4 rada je dr Vanja Mandić Maravić prvi autor (2 posle izbora). Ukupni impakt faktor do sada objavljenih radova kandidata je 29.36 (posle izbora 12.109). Dr Vanja Mandić Maravić objavila je 7 radova u časopisima kategorije M21. U tri rada objavljena u časopisima koji nisu indeksirani u bazi Medline, dr Vanja Mandić Maravić je takođe prvi autor. Autor je ili koautor i u 35 izvoda sa međunarodnih i domaćih konferencija, od tog broja 4 su izvodi od prethodnog izbora u  zvanje. Dr Vanja Mandić Maravić je autor i celog rada u zborniku nacionalnog skupa.</w:t>
      </w:r>
    </w:p>
    <w:p w:rsidR="009E181F" w:rsidRPr="000D7539" w:rsidRDefault="009E181F" w:rsidP="000D7539">
      <w:pPr>
        <w:ind w:right="-45"/>
        <w:jc w:val="both"/>
        <w:rPr>
          <w:sz w:val="20"/>
          <w:szCs w:val="20"/>
          <w:lang w:val="sr-Latn-CS"/>
        </w:rPr>
      </w:pPr>
      <w:r w:rsidRPr="000D7539">
        <w:rPr>
          <w:sz w:val="20"/>
          <w:szCs w:val="20"/>
          <w:lang w:val="sr-Latn-CS" w:eastAsia="en-GB"/>
        </w:rPr>
        <w:t>Interesovanje za naučno-istraživački rad dr Mandić Maravić pokazala je još na osnovnim studijama medicine, potom kroz akademske specijalističke i doktorske studije, kao i kroz kontinuirano učešće u naučno-istraživačkim projektima.</w:t>
      </w:r>
      <w:r w:rsidRPr="0083303D">
        <w:rPr>
          <w:color w:val="000000"/>
          <w:sz w:val="20"/>
          <w:szCs w:val="20"/>
          <w:lang w:val="sr-Latn-CS" w:eastAsia="en-GB"/>
        </w:rPr>
        <w:t>U dosadašnjem radu dr Vanja Mandić Maravić pokazala je zainteresovanost za širok spektar tema koje su obrađivane u istraživačkim projektima u kojima je bila saradnik – dominantno poremećaji iz spektra autizma i psihotični poremećaji. Njena doktorska disertacija bavila se ispitivanjem odnosa genetskih faktora i faktora okoline u nastanku poremećaja autističnog spektra, što je doprinelo saznanjima o složenoj etiopatogenezi poremećaja ne samo ovog spektra, već psihijatrijskih poremećaja uopšte. Poseban značaj daje činjenica da se dr Mandić Maravić bavi poremećajima autističnog spektra kod odraslih, te svojim kliničkim radom i istraživanjima doprinosi sistematičnom pra</w:t>
      </w:r>
      <w:r w:rsidR="00326DE1" w:rsidRPr="0083303D">
        <w:rPr>
          <w:color w:val="000000"/>
          <w:sz w:val="20"/>
          <w:szCs w:val="20"/>
          <w:lang w:val="sr-Latn-CS" w:eastAsia="en-GB"/>
        </w:rPr>
        <w:t>ćenju toka ovih poremećaja u od</w:t>
      </w:r>
      <w:r w:rsidRPr="0083303D">
        <w:rPr>
          <w:color w:val="000000"/>
          <w:sz w:val="20"/>
          <w:szCs w:val="20"/>
          <w:lang w:val="sr-Latn-CS" w:eastAsia="en-GB"/>
        </w:rPr>
        <w:t xml:space="preserve">raslom dobu, odgovoru na farmakoterapiju, kao i psihijatrijskim i somatskim komorbiditetima. Najveći deo dosadašnjih radova proistekao je iz doktorske disertacije.  </w:t>
      </w:r>
    </w:p>
    <w:p w:rsidR="009E181F" w:rsidRPr="0083303D" w:rsidRDefault="009E181F" w:rsidP="000D7539">
      <w:pPr>
        <w:ind w:right="-45"/>
        <w:jc w:val="both"/>
        <w:rPr>
          <w:sz w:val="20"/>
          <w:szCs w:val="20"/>
          <w:lang w:val="sr-Latn-CS"/>
        </w:rPr>
      </w:pPr>
      <w:r w:rsidRPr="0083303D">
        <w:rPr>
          <w:sz w:val="20"/>
          <w:szCs w:val="20"/>
          <w:lang w:val="sr-Latn-CS"/>
        </w:rPr>
        <w:lastRenderedPageBreak/>
        <w:t xml:space="preserve">Pored akademskih specijalističkih i doktorskih studija, dr Vanja Mandić Maravić je svoje usavršavanje sprovodila kroz pohađanja seminara, kongresa i radionica u zemlji i  inostranstvu, uključujući i studijski boravak na Odeljenju za psihijatrijske i bihejvioralne nauke Univerziteta u Luivilu, SAD (2011. godina), kao i boravak na Odeljenju za psihijatriju Medicinskog fakulteta u Nagoji, Japan (2017. godine).  </w:t>
      </w:r>
    </w:p>
    <w:p w:rsidR="009E181F" w:rsidRPr="0083303D" w:rsidRDefault="009E181F" w:rsidP="000D7539">
      <w:pPr>
        <w:ind w:right="-45"/>
        <w:jc w:val="both"/>
        <w:rPr>
          <w:sz w:val="20"/>
          <w:szCs w:val="20"/>
          <w:lang w:val="sr-Latn-CS"/>
        </w:rPr>
      </w:pPr>
      <w:r w:rsidRPr="0083303D">
        <w:rPr>
          <w:sz w:val="20"/>
          <w:szCs w:val="20"/>
          <w:lang w:val="sr-Latn-CS"/>
        </w:rPr>
        <w:t xml:space="preserve">Takođe, dr Mandić Maravić bila je mentor u tri studentska rada, koja pokrivaju etiološka ispitivanja poremećaja iz spektra autizma, kao i ispitivanja koja su vezana za farmakoterapiju ovih poremećaja. Kao koautor objavila je i poglavlje u knjizi koja se bavi farmakoterapijom psihijatrijskih poremećaja. </w:t>
      </w:r>
    </w:p>
    <w:p w:rsidR="009E181F" w:rsidRPr="0083303D" w:rsidRDefault="009E181F" w:rsidP="000D7539">
      <w:pPr>
        <w:ind w:right="-45"/>
        <w:jc w:val="both"/>
        <w:rPr>
          <w:sz w:val="20"/>
          <w:szCs w:val="20"/>
          <w:lang w:val="sr-Latn-CS"/>
        </w:rPr>
      </w:pPr>
      <w:r w:rsidRPr="0083303D">
        <w:rPr>
          <w:sz w:val="20"/>
          <w:szCs w:val="20"/>
          <w:lang w:val="sr-Latn-CS"/>
        </w:rPr>
        <w:t xml:space="preserve">Dr Vanja Mandić Maravić je član Udruženja psihijatara Srbije i Lekarske komore Srbije. U okviru Sekcije mladih psihijatara Srbije pri Udruženju psihijatara Srbije od 2012. do 2015. godine obavljala je funkciju sekretara Sekcije mladih psihijatara Srbije pri Udruženju psihijatara Srbije, a takođe je, u ulozi delegata, prisustvovala Forumima Evropske federacije specijalizanata. </w:t>
      </w:r>
    </w:p>
    <w:p w:rsidR="009E181F" w:rsidRPr="000D7539" w:rsidRDefault="009E181F" w:rsidP="000D7539">
      <w:pPr>
        <w:ind w:right="-45"/>
        <w:jc w:val="both"/>
        <w:rPr>
          <w:sz w:val="20"/>
          <w:szCs w:val="20"/>
          <w:lang w:val="sr-Latn-CS"/>
        </w:rPr>
      </w:pPr>
      <w:r w:rsidRPr="0083303D">
        <w:rPr>
          <w:sz w:val="20"/>
          <w:szCs w:val="20"/>
          <w:lang w:val="sr-Latn-CS"/>
        </w:rPr>
        <w:t xml:space="preserve">U dosadašnjem radu dr Vanja Mandić Maravić pokazala je istrajnost, kreativnost i inicijativu, i njena se istraživanja dominantno tiču teme poremećaja iz spektra autizma.  </w:t>
      </w:r>
    </w:p>
    <w:p w:rsidR="009E181F" w:rsidRPr="0083303D" w:rsidRDefault="009E181F" w:rsidP="000D7539">
      <w:pPr>
        <w:pStyle w:val="NoSpacing"/>
        <w:ind w:right="-45"/>
        <w:jc w:val="both"/>
        <w:rPr>
          <w:szCs w:val="20"/>
          <w:lang w:val="sr-Latn-CS"/>
        </w:rPr>
      </w:pPr>
    </w:p>
    <w:p w:rsidR="009E181F" w:rsidRPr="000D7539" w:rsidRDefault="009E181F" w:rsidP="000D7539">
      <w:pPr>
        <w:ind w:right="-45"/>
        <w:jc w:val="both"/>
        <w:rPr>
          <w:sz w:val="20"/>
          <w:szCs w:val="20"/>
          <w:lang w:val="sl-SI"/>
        </w:rPr>
      </w:pPr>
    </w:p>
    <w:p w:rsidR="009E181F" w:rsidRPr="000D7539" w:rsidRDefault="009E181F" w:rsidP="000D7539">
      <w:pPr>
        <w:tabs>
          <w:tab w:val="left" w:pos="180"/>
        </w:tabs>
        <w:ind w:right="-45"/>
        <w:jc w:val="both"/>
        <w:rPr>
          <w:b/>
          <w:bCs/>
          <w:sz w:val="20"/>
          <w:szCs w:val="20"/>
          <w:lang w:val="sl-SI"/>
        </w:rPr>
      </w:pPr>
      <w:r w:rsidRPr="000D7539">
        <w:rPr>
          <w:b/>
          <w:bCs/>
          <w:sz w:val="20"/>
          <w:szCs w:val="20"/>
          <w:lang w:val="sl-SI"/>
        </w:rPr>
        <w:t>G. OCENA O ANGAŽOVANJU U RAZVOJU NASTAVE I DRUGIH DELATNOSTI VISOKOŠKOLSKE USTANOVE</w:t>
      </w:r>
    </w:p>
    <w:p w:rsidR="009E181F" w:rsidRDefault="009E181F" w:rsidP="000551B5">
      <w:pPr>
        <w:pStyle w:val="ListParagraph"/>
        <w:spacing w:after="0" w:line="240" w:lineRule="auto"/>
        <w:ind w:left="0" w:right="-45"/>
        <w:jc w:val="both"/>
        <w:rPr>
          <w:rFonts w:ascii="Times New Roman" w:eastAsia="Times New Roman" w:hAnsi="Times New Roman"/>
          <w:color w:val="000000"/>
          <w:sz w:val="20"/>
          <w:szCs w:val="20"/>
          <w:lang w:val="sr-Latn-CS" w:eastAsia="en-GB"/>
        </w:rPr>
      </w:pPr>
      <w:r w:rsidRPr="000D7539">
        <w:rPr>
          <w:rFonts w:ascii="Times New Roman" w:hAnsi="Times New Roman"/>
          <w:sz w:val="20"/>
          <w:szCs w:val="20"/>
          <w:lang w:val="sl-SI" w:eastAsia="sr-Latn-CS"/>
        </w:rPr>
        <w:t xml:space="preserve">Kandidat dr </w:t>
      </w:r>
      <w:r w:rsidRPr="000D7539">
        <w:rPr>
          <w:rFonts w:ascii="Times New Roman" w:eastAsia="MS Mincho" w:hAnsi="Times New Roman"/>
          <w:sz w:val="20"/>
          <w:szCs w:val="20"/>
          <w:lang w:val="sl-SI"/>
        </w:rPr>
        <w:t xml:space="preserve">Vanja Mandić Maravić </w:t>
      </w:r>
      <w:r w:rsidR="000551B5">
        <w:rPr>
          <w:rFonts w:ascii="Times New Roman" w:eastAsia="Times New Roman" w:hAnsi="Times New Roman"/>
          <w:color w:val="000000"/>
          <w:sz w:val="20"/>
          <w:szCs w:val="20"/>
          <w:lang w:val="sr-Latn-CS" w:eastAsia="en-GB"/>
        </w:rPr>
        <w:t xml:space="preserve">daje doprinos u razvoju nastave na Katedri za psihijatriju Medicinskog fakulteta Univerziteta u Beogradu. </w:t>
      </w:r>
    </w:p>
    <w:p w:rsidR="000551B5" w:rsidRPr="000D7539" w:rsidRDefault="000551B5" w:rsidP="000551B5">
      <w:pPr>
        <w:pStyle w:val="ListParagraph"/>
        <w:spacing w:after="0" w:line="240" w:lineRule="auto"/>
        <w:ind w:left="0" w:right="-45"/>
        <w:jc w:val="both"/>
        <w:rPr>
          <w:b/>
          <w:color w:val="000000"/>
          <w:sz w:val="20"/>
          <w:szCs w:val="20"/>
          <w:lang w:val="sr-Cyrl-CS"/>
        </w:rPr>
      </w:pPr>
    </w:p>
    <w:p w:rsidR="009E181F" w:rsidRPr="000D7539" w:rsidRDefault="009E181F" w:rsidP="000D7539">
      <w:pPr>
        <w:ind w:right="-45"/>
        <w:jc w:val="both"/>
        <w:rPr>
          <w:b/>
          <w:color w:val="000000"/>
          <w:sz w:val="20"/>
          <w:szCs w:val="20"/>
          <w:lang w:val="sr-Cyrl-CS"/>
        </w:rPr>
      </w:pPr>
      <w:r w:rsidRPr="000D7539">
        <w:rPr>
          <w:b/>
          <w:color w:val="000000"/>
          <w:sz w:val="20"/>
          <w:szCs w:val="20"/>
          <w:lang w:val="sr-Cyrl-CS"/>
        </w:rPr>
        <w:t>Za stručno-profesionalni doprinos</w:t>
      </w:r>
    </w:p>
    <w:p w:rsidR="009E181F" w:rsidRPr="000D7539" w:rsidRDefault="009E181F" w:rsidP="000D7539">
      <w:pPr>
        <w:ind w:right="-45"/>
        <w:jc w:val="both"/>
        <w:rPr>
          <w:sz w:val="20"/>
          <w:szCs w:val="20"/>
          <w:lang w:val="sl-SI"/>
        </w:rPr>
      </w:pPr>
      <w:r w:rsidRPr="000D7539">
        <w:rPr>
          <w:sz w:val="20"/>
          <w:szCs w:val="20"/>
          <w:lang w:val="sl-SI"/>
        </w:rPr>
        <w:t xml:space="preserve">Dr Vanja Mandić Maravić je u okviru rada na Odeljenju za psihotične poremećaje, kao i Odeljenju za specijalističko-konsultativne pregledeInstituta za mentalno zdravlje angažovana u redovnim poslovima kao i unapređenju dijagnostikovanja i lečenja osoba sapsihotičnim poremećajima, kao i neurorazvojnim poremećajima. Od aprila 2021. godine dr Vanja Mandić Maravić obavlja funkciju šefa Odeljenja za psihotične poremećaje, na kojem se bavi organizacijom rada, kao i organizacijom naučno-istraživačke delatnosti i stalne edukacije specijalizanata. U Odeljenju za specijalističko konsultativne preglede Instituta za mentalno zdravlje dr Vanja Mandić Maravić obavlja prve i kontrolne preglede pacijenata sa različitim psihijatrijskim poremećajima, a posebno sa neurorazvojnim poremećajima. Važno je napomenuti da se dijagnostikovanje poremećaja iz spektra autizma kod osoba starijih od 18 godina u Srbiji obavlja jedino u okviru ambulante dr Vanje Mandić Maravić, za šta je kandidatkinja i zvanično edukovana (ADOS-2). Takođe,  okviru ADHD-Care Erasmus+ projeta, dr Mandić Maravić je započela edukaciju o dijagnostikovanju i lečenju ADHD kod odraslih. </w:t>
      </w:r>
    </w:p>
    <w:p w:rsidR="009E181F" w:rsidRPr="000D7539" w:rsidRDefault="009E181F" w:rsidP="000D7539">
      <w:pPr>
        <w:ind w:right="-45"/>
        <w:jc w:val="both"/>
        <w:rPr>
          <w:bCs/>
          <w:color w:val="000000"/>
          <w:sz w:val="20"/>
          <w:szCs w:val="20"/>
          <w:lang w:val="sl-SI"/>
        </w:rPr>
      </w:pPr>
    </w:p>
    <w:p w:rsidR="000551B5" w:rsidRPr="00031FB8" w:rsidRDefault="009E181F" w:rsidP="000D7539">
      <w:pPr>
        <w:ind w:right="-45"/>
        <w:jc w:val="both"/>
        <w:rPr>
          <w:sz w:val="20"/>
          <w:szCs w:val="20"/>
          <w:lang w:val="sv-SE"/>
        </w:rPr>
      </w:pPr>
      <w:r w:rsidRPr="000D7539">
        <w:rPr>
          <w:b/>
          <w:color w:val="000000"/>
          <w:sz w:val="20"/>
          <w:szCs w:val="20"/>
          <w:lang w:val="sr-Cyrl-CS"/>
        </w:rPr>
        <w:t>Za doprinos akademskoj i široj zajednici</w:t>
      </w:r>
    </w:p>
    <w:p w:rsidR="009E181F" w:rsidRPr="000D7539" w:rsidRDefault="009E181F" w:rsidP="000D7539">
      <w:pPr>
        <w:ind w:right="-45"/>
        <w:jc w:val="both"/>
        <w:rPr>
          <w:i/>
          <w:sz w:val="20"/>
          <w:szCs w:val="20"/>
          <w:lang w:val="sv-SE"/>
        </w:rPr>
      </w:pPr>
      <w:r w:rsidRPr="000D7539">
        <w:rPr>
          <w:i/>
          <w:sz w:val="20"/>
          <w:szCs w:val="20"/>
          <w:lang w:val="sv-SE"/>
        </w:rPr>
        <w:t>-nagrade za naučni rad</w:t>
      </w:r>
    </w:p>
    <w:p w:rsidR="009E181F" w:rsidRPr="000D7539" w:rsidRDefault="009E181F" w:rsidP="000D7539">
      <w:pPr>
        <w:ind w:right="-45"/>
        <w:jc w:val="both"/>
        <w:rPr>
          <w:i/>
          <w:sz w:val="20"/>
          <w:szCs w:val="20"/>
          <w:lang w:val="sv-SE"/>
        </w:rPr>
      </w:pPr>
      <w:r w:rsidRPr="000D7539">
        <w:rPr>
          <w:iCs/>
          <w:sz w:val="20"/>
          <w:szCs w:val="20"/>
          <w:lang w:val="sv-SE"/>
        </w:rPr>
        <w:t xml:space="preserve">1. </w:t>
      </w:r>
      <w:r w:rsidRPr="000D7539">
        <w:rPr>
          <w:sz w:val="20"/>
          <w:szCs w:val="20"/>
        </w:rPr>
        <w:t xml:space="preserve">Nagrada za najbolji poster - </w:t>
      </w:r>
      <w:r w:rsidRPr="000D7539">
        <w:rPr>
          <w:rStyle w:val="Emphasis"/>
          <w:iCs w:val="0"/>
          <w:sz w:val="20"/>
          <w:szCs w:val="20"/>
        </w:rPr>
        <w:t>15th National Congress of the SerbianPsychiatric Association and Regional Congress of the Psychatric Association for Eastern Europe and the Balkans, Belgrade, Serbia</w:t>
      </w:r>
      <w:r w:rsidRPr="000D7539">
        <w:rPr>
          <w:rStyle w:val="Emphasis"/>
          <w:i w:val="0"/>
          <w:iCs w:val="0"/>
          <w:sz w:val="20"/>
          <w:szCs w:val="20"/>
        </w:rPr>
        <w:t xml:space="preserve">. </w:t>
      </w:r>
      <w:r w:rsidRPr="000D7539">
        <w:rPr>
          <w:sz w:val="20"/>
          <w:szCs w:val="20"/>
        </w:rPr>
        <w:t>,,Ključni simptomi poremećaja autističnog spektra kao prediktori adaptivnog funkcionisanja – polne specifičnosti’’</w:t>
      </w:r>
      <w:r w:rsidRPr="000D7539">
        <w:rPr>
          <w:color w:val="000000"/>
          <w:sz w:val="20"/>
          <w:szCs w:val="20"/>
          <w:lang w:eastAsia="en-GB"/>
        </w:rPr>
        <w:t xml:space="preserve">. Autori </w:t>
      </w:r>
      <w:r w:rsidRPr="000D7539">
        <w:rPr>
          <w:color w:val="000000"/>
          <w:sz w:val="20"/>
          <w:szCs w:val="20"/>
          <w:u w:val="single"/>
          <w:lang w:eastAsia="en-GB"/>
        </w:rPr>
        <w:t>Mandic Maravic V</w:t>
      </w:r>
      <w:r w:rsidRPr="000D7539">
        <w:rPr>
          <w:color w:val="000000"/>
          <w:sz w:val="20"/>
          <w:szCs w:val="20"/>
          <w:lang w:eastAsia="en-GB"/>
        </w:rPr>
        <w:t>, Pejovic Milovancevic M, Mitkovic Voncina M, Lecic Tosevski D.</w:t>
      </w:r>
    </w:p>
    <w:p w:rsidR="009E181F" w:rsidRPr="000D7539" w:rsidRDefault="009E181F" w:rsidP="000D7539">
      <w:pPr>
        <w:ind w:right="-45"/>
        <w:jc w:val="both"/>
        <w:rPr>
          <w:sz w:val="20"/>
          <w:szCs w:val="20"/>
          <w:lang w:val="sv-SE"/>
        </w:rPr>
      </w:pPr>
      <w:r w:rsidRPr="000D7539">
        <w:rPr>
          <w:sz w:val="20"/>
          <w:szCs w:val="20"/>
          <w:lang w:val="sv-SE"/>
        </w:rPr>
        <w:t xml:space="preserve">2. </w:t>
      </w:r>
      <w:r w:rsidRPr="000D7539">
        <w:rPr>
          <w:bCs/>
          <w:color w:val="000000"/>
          <w:sz w:val="20"/>
          <w:szCs w:val="20"/>
        </w:rPr>
        <w:t>Fellowship Award, Maudsley Forum</w:t>
      </w:r>
      <w:r w:rsidRPr="000D7539">
        <w:rPr>
          <w:color w:val="000000"/>
          <w:sz w:val="20"/>
          <w:szCs w:val="20"/>
        </w:rPr>
        <w:t xml:space="preserve">, Course for European Psychiatrists, Institute of Psychiatry, London; Coordinator – Prof. Dr R. Murray, 2008. </w:t>
      </w:r>
    </w:p>
    <w:p w:rsidR="009E181F" w:rsidRPr="000D7539" w:rsidRDefault="009E181F" w:rsidP="000D7539">
      <w:pPr>
        <w:ind w:right="-45"/>
        <w:jc w:val="both"/>
        <w:rPr>
          <w:sz w:val="20"/>
          <w:szCs w:val="20"/>
          <w:lang w:val="sv-SE"/>
        </w:rPr>
      </w:pPr>
      <w:r w:rsidRPr="000D7539">
        <w:rPr>
          <w:sz w:val="20"/>
          <w:szCs w:val="20"/>
          <w:lang w:val="sv-SE"/>
        </w:rPr>
        <w:t>3.</w:t>
      </w:r>
      <w:r w:rsidRPr="0083303D">
        <w:rPr>
          <w:sz w:val="20"/>
          <w:szCs w:val="20"/>
          <w:lang w:val="sv-SE"/>
        </w:rPr>
        <w:t xml:space="preserve"> Stipendija Republičke fondacije za razvoj naučnog i umetničkog podmlatka (Ministarstvo prosvete Republike Srbije), 2001-2006.</w:t>
      </w:r>
    </w:p>
    <w:p w:rsidR="009E181F" w:rsidRPr="000D7539" w:rsidRDefault="009E181F" w:rsidP="000D7539">
      <w:pPr>
        <w:ind w:right="-45"/>
        <w:jc w:val="both"/>
        <w:rPr>
          <w:sz w:val="20"/>
          <w:szCs w:val="20"/>
          <w:lang w:val="sv-SE"/>
        </w:rPr>
      </w:pPr>
      <w:r w:rsidRPr="000D7539">
        <w:rPr>
          <w:sz w:val="20"/>
          <w:szCs w:val="20"/>
          <w:lang w:val="sv-SE"/>
        </w:rPr>
        <w:t>4.</w:t>
      </w:r>
      <w:r w:rsidRPr="0083303D">
        <w:rPr>
          <w:sz w:val="20"/>
          <w:szCs w:val="20"/>
          <w:lang w:val="sv-SE"/>
        </w:rPr>
        <w:t xml:space="preserve"> Najbolji student pete godine Medicinskog fakulteta u Beogradu, u školskoj 2003/2004. </w:t>
      </w:r>
    </w:p>
    <w:p w:rsidR="009E181F" w:rsidRPr="000D7539" w:rsidRDefault="009E181F" w:rsidP="000D7539">
      <w:pPr>
        <w:spacing w:line="276" w:lineRule="auto"/>
        <w:ind w:right="-45"/>
        <w:jc w:val="both"/>
        <w:rPr>
          <w:i/>
          <w:sz w:val="20"/>
          <w:szCs w:val="20"/>
          <w:lang w:val="sv-SE"/>
        </w:rPr>
      </w:pPr>
    </w:p>
    <w:p w:rsidR="009E181F" w:rsidRPr="000D7539" w:rsidRDefault="009E181F" w:rsidP="000D7539">
      <w:pPr>
        <w:spacing w:line="276" w:lineRule="auto"/>
        <w:ind w:left="-851" w:right="-45" w:firstLine="851"/>
        <w:jc w:val="both"/>
        <w:rPr>
          <w:i/>
          <w:sz w:val="20"/>
          <w:szCs w:val="20"/>
          <w:lang w:val="sv-SE"/>
        </w:rPr>
      </w:pPr>
      <w:r w:rsidRPr="000D7539">
        <w:rPr>
          <w:i/>
          <w:sz w:val="20"/>
          <w:szCs w:val="20"/>
          <w:lang w:val="sv-SE"/>
        </w:rPr>
        <w:t>-članstvo</w:t>
      </w:r>
      <w:r w:rsidR="000551B5">
        <w:rPr>
          <w:i/>
          <w:sz w:val="20"/>
          <w:szCs w:val="20"/>
          <w:lang w:val="sv-SE"/>
        </w:rPr>
        <w:t>, rukovođenje ili angažovanje</w:t>
      </w:r>
      <w:r w:rsidRPr="000D7539">
        <w:rPr>
          <w:i/>
          <w:sz w:val="20"/>
          <w:szCs w:val="20"/>
          <w:lang w:val="sv-SE"/>
        </w:rPr>
        <w:t xml:space="preserve"> u sekcijama, udruženjima  </w:t>
      </w:r>
    </w:p>
    <w:p w:rsidR="009E181F" w:rsidRPr="0083303D" w:rsidRDefault="009E181F" w:rsidP="000E5D7B">
      <w:pPr>
        <w:numPr>
          <w:ilvl w:val="0"/>
          <w:numId w:val="40"/>
        </w:numPr>
        <w:suppressAutoHyphens/>
        <w:ind w:right="-45"/>
        <w:jc w:val="both"/>
        <w:rPr>
          <w:sz w:val="20"/>
          <w:szCs w:val="20"/>
          <w:lang w:val="sv-SE"/>
        </w:rPr>
      </w:pPr>
      <w:r w:rsidRPr="0083303D">
        <w:rPr>
          <w:sz w:val="20"/>
          <w:szCs w:val="20"/>
          <w:lang w:val="sv-SE"/>
        </w:rPr>
        <w:t>Sekretar Sekcije mladih psihijatara Srbije pri Udruženju psihijatara Srbije, za period 2012-2015.</w:t>
      </w:r>
    </w:p>
    <w:p w:rsidR="009E181F" w:rsidRPr="000D7539" w:rsidRDefault="009E181F" w:rsidP="000E5D7B">
      <w:pPr>
        <w:numPr>
          <w:ilvl w:val="0"/>
          <w:numId w:val="40"/>
        </w:numPr>
        <w:suppressAutoHyphens/>
        <w:ind w:right="-45"/>
        <w:jc w:val="both"/>
        <w:rPr>
          <w:sz w:val="20"/>
          <w:szCs w:val="20"/>
        </w:rPr>
      </w:pPr>
      <w:r w:rsidRPr="000D7539">
        <w:rPr>
          <w:sz w:val="20"/>
          <w:szCs w:val="20"/>
        </w:rPr>
        <w:t>Član Udruženja psihijatara Srbije</w:t>
      </w:r>
    </w:p>
    <w:p w:rsidR="009E181F" w:rsidRPr="000D7539" w:rsidRDefault="009E181F" w:rsidP="000E5D7B">
      <w:pPr>
        <w:numPr>
          <w:ilvl w:val="0"/>
          <w:numId w:val="40"/>
        </w:numPr>
        <w:suppressAutoHyphens/>
        <w:ind w:right="-45"/>
        <w:jc w:val="both"/>
        <w:rPr>
          <w:sz w:val="20"/>
          <w:szCs w:val="20"/>
        </w:rPr>
      </w:pPr>
      <w:r w:rsidRPr="000D7539">
        <w:rPr>
          <w:sz w:val="20"/>
          <w:szCs w:val="20"/>
        </w:rPr>
        <w:t xml:space="preserve">Član Lekarske komore </w:t>
      </w:r>
    </w:p>
    <w:p w:rsidR="00206EFE" w:rsidRPr="000D7539" w:rsidRDefault="00206EFE" w:rsidP="00031FB8">
      <w:pPr>
        <w:suppressAutoHyphens/>
        <w:ind w:right="-45"/>
        <w:jc w:val="both"/>
        <w:rPr>
          <w:sz w:val="20"/>
          <w:szCs w:val="20"/>
        </w:rPr>
      </w:pPr>
    </w:p>
    <w:p w:rsidR="00206EFE" w:rsidRPr="00031FB8" w:rsidRDefault="009E181F" w:rsidP="000D7539">
      <w:pPr>
        <w:ind w:right="-45"/>
        <w:jc w:val="both"/>
        <w:rPr>
          <w:b/>
          <w:color w:val="000000"/>
          <w:sz w:val="20"/>
          <w:szCs w:val="20"/>
          <w:lang w:val="sr-Cyrl-CS"/>
        </w:rPr>
      </w:pPr>
      <w:r w:rsidRPr="000D7539">
        <w:rPr>
          <w:b/>
          <w:color w:val="000000"/>
          <w:sz w:val="20"/>
          <w:szCs w:val="20"/>
          <w:lang w:val="sr-Cyrl-CS"/>
        </w:rPr>
        <w:t xml:space="preserve">Za saradnju sa drugim visokoškolskim, naučno-istraživačkim  ustanovama u zemlji i inostranstvu </w:t>
      </w:r>
      <w:r w:rsidR="00206EFE">
        <w:rPr>
          <w:b/>
          <w:color w:val="000000"/>
          <w:sz w:val="20"/>
          <w:szCs w:val="20"/>
          <w:lang w:val="sr-Cyrl-CS"/>
        </w:rPr>
        <w:t>–</w:t>
      </w:r>
      <w:r w:rsidRPr="000D7539">
        <w:rPr>
          <w:b/>
          <w:color w:val="000000"/>
          <w:sz w:val="20"/>
          <w:szCs w:val="20"/>
          <w:lang w:val="sr-Cyrl-CS"/>
        </w:rPr>
        <w:t xml:space="preserve"> mobilnost</w:t>
      </w:r>
    </w:p>
    <w:p w:rsidR="00206EFE" w:rsidRPr="000D7539" w:rsidRDefault="00206EFE" w:rsidP="00206EFE">
      <w:pPr>
        <w:ind w:right="-45"/>
        <w:jc w:val="both"/>
        <w:rPr>
          <w:sz w:val="20"/>
          <w:szCs w:val="20"/>
          <w:lang w:val="sl-SI"/>
        </w:rPr>
      </w:pPr>
      <w:r>
        <w:rPr>
          <w:i/>
          <w:spacing w:val="-3"/>
          <w:sz w:val="20"/>
          <w:szCs w:val="20"/>
          <w:lang w:val="nl-NL"/>
        </w:rPr>
        <w:t>-učestvovanje na međunarovnim kurseima ili školama za užu naučnu oblast za koju se bira</w:t>
      </w:r>
    </w:p>
    <w:p w:rsidR="00206EFE" w:rsidRPr="000D7539" w:rsidRDefault="00206EFE" w:rsidP="00206EFE">
      <w:pPr>
        <w:ind w:right="-45"/>
        <w:jc w:val="both"/>
        <w:rPr>
          <w:sz w:val="20"/>
          <w:szCs w:val="20"/>
        </w:rPr>
      </w:pPr>
      <w:r w:rsidRPr="000D7539">
        <w:rPr>
          <w:sz w:val="20"/>
          <w:szCs w:val="20"/>
        </w:rPr>
        <w:t>1. The 8</w:t>
      </w:r>
      <w:r w:rsidRPr="000D7539">
        <w:rPr>
          <w:sz w:val="20"/>
          <w:szCs w:val="20"/>
          <w:vertAlign w:val="superscript"/>
        </w:rPr>
        <w:t>th</w:t>
      </w:r>
      <w:r w:rsidRPr="000D7539">
        <w:rPr>
          <w:sz w:val="20"/>
          <w:szCs w:val="20"/>
        </w:rPr>
        <w:t xml:space="preserve"> Maudsley Forum, Institute of Psychiatry, King’s College, London, 08-12.09.2008.</w:t>
      </w:r>
    </w:p>
    <w:p w:rsidR="00206EFE" w:rsidRPr="000D7539" w:rsidRDefault="00206EFE" w:rsidP="00206EFE">
      <w:pPr>
        <w:ind w:right="-45"/>
        <w:jc w:val="both"/>
        <w:rPr>
          <w:sz w:val="20"/>
          <w:szCs w:val="20"/>
        </w:rPr>
      </w:pPr>
      <w:r w:rsidRPr="000D7539">
        <w:rPr>
          <w:sz w:val="20"/>
          <w:szCs w:val="20"/>
        </w:rPr>
        <w:t>2. Zonalna škola za mlade psihijatre - WPA program za mlade psihijatre, Beograd, 20-22.10.2008.</w:t>
      </w:r>
    </w:p>
    <w:p w:rsidR="00206EFE" w:rsidRPr="000D7539" w:rsidRDefault="00206EFE" w:rsidP="00206EFE">
      <w:pPr>
        <w:ind w:right="-45"/>
        <w:jc w:val="both"/>
        <w:rPr>
          <w:sz w:val="20"/>
          <w:szCs w:val="20"/>
        </w:rPr>
      </w:pPr>
      <w:bookmarkStart w:id="0" w:name="BFG"/>
      <w:r w:rsidRPr="000D7539">
        <w:rPr>
          <w:sz w:val="20"/>
          <w:szCs w:val="20"/>
        </w:rPr>
        <w:t>3. 10th Summer school of MRS Social, Genetic and Developmental Psychiatry Centre - Bioinformatics for Geneticists</w:t>
      </w:r>
      <w:bookmarkEnd w:id="0"/>
      <w:r w:rsidRPr="000D7539">
        <w:rPr>
          <w:sz w:val="20"/>
          <w:szCs w:val="20"/>
        </w:rPr>
        <w:t>, King’s College, London, 13-17.07.2009.</w:t>
      </w:r>
    </w:p>
    <w:p w:rsidR="00206EFE" w:rsidRPr="000D7539" w:rsidRDefault="00206EFE" w:rsidP="00206EFE">
      <w:pPr>
        <w:pStyle w:val="NoSpacing"/>
        <w:numPr>
          <w:ilvl w:val="0"/>
          <w:numId w:val="40"/>
        </w:numPr>
        <w:ind w:left="0" w:right="-45" w:firstLine="0"/>
        <w:jc w:val="both"/>
        <w:rPr>
          <w:szCs w:val="20"/>
        </w:rPr>
      </w:pPr>
      <w:r w:rsidRPr="000D7539">
        <w:rPr>
          <w:szCs w:val="20"/>
          <w:lang w:val="sr-Latn-CS"/>
        </w:rPr>
        <w:t>European College of Neuropsychopharmacology (ECNP)Seminar, Ečka, 14-16.11.2014.</w:t>
      </w:r>
    </w:p>
    <w:p w:rsidR="00206EFE" w:rsidRPr="000D7539" w:rsidRDefault="00206EFE" w:rsidP="00206EFE">
      <w:pPr>
        <w:pStyle w:val="NoSpacing"/>
        <w:numPr>
          <w:ilvl w:val="0"/>
          <w:numId w:val="40"/>
        </w:numPr>
        <w:ind w:left="0" w:right="-45" w:firstLine="0"/>
        <w:jc w:val="both"/>
        <w:rPr>
          <w:szCs w:val="20"/>
        </w:rPr>
      </w:pPr>
      <w:r w:rsidRPr="000D7539">
        <w:rPr>
          <w:szCs w:val="20"/>
          <w:lang w:val="sr-Latn-CS"/>
        </w:rPr>
        <w:t>European Society of Child and Adolescent Psychiatry(ESCAP) Research Academy, Madrid, Španija,</w:t>
      </w:r>
    </w:p>
    <w:p w:rsidR="00206EFE" w:rsidRPr="000D7539" w:rsidRDefault="00206EFE" w:rsidP="00206EFE">
      <w:pPr>
        <w:pStyle w:val="NoSpacing"/>
        <w:ind w:right="-45"/>
        <w:jc w:val="both"/>
        <w:rPr>
          <w:szCs w:val="20"/>
          <w:lang w:val="sr-Latn-CS"/>
        </w:rPr>
      </w:pPr>
      <w:r w:rsidRPr="000D7539">
        <w:rPr>
          <w:szCs w:val="20"/>
          <w:lang w:val="sr-Latn-CS"/>
        </w:rPr>
        <w:lastRenderedPageBreak/>
        <w:t xml:space="preserve">18-21.06.2015. </w:t>
      </w:r>
    </w:p>
    <w:p w:rsidR="00206EFE" w:rsidRPr="000D7539" w:rsidRDefault="00206EFE" w:rsidP="00206EFE">
      <w:pPr>
        <w:pStyle w:val="NoSpacing"/>
        <w:numPr>
          <w:ilvl w:val="0"/>
          <w:numId w:val="40"/>
        </w:numPr>
        <w:ind w:left="0" w:right="-45" w:firstLine="0"/>
        <w:jc w:val="both"/>
        <w:rPr>
          <w:szCs w:val="20"/>
        </w:rPr>
      </w:pPr>
      <w:r w:rsidRPr="000D7539">
        <w:rPr>
          <w:szCs w:val="20"/>
          <w:lang w:val="sr-Latn-CS"/>
        </w:rPr>
        <w:t>ECNP School of Neuropsychopharmacology, Oksford, Velika Britanija, 24-29.06.2018.</w:t>
      </w:r>
    </w:p>
    <w:p w:rsidR="00206EFE" w:rsidRPr="000D7539" w:rsidRDefault="00206EFE" w:rsidP="00206EFE">
      <w:pPr>
        <w:pStyle w:val="NoSpacing"/>
        <w:numPr>
          <w:ilvl w:val="0"/>
          <w:numId w:val="40"/>
        </w:numPr>
        <w:ind w:left="0" w:right="-45" w:firstLine="0"/>
        <w:jc w:val="both"/>
        <w:rPr>
          <w:szCs w:val="20"/>
          <w:lang w:val="sr-Latn-CS"/>
        </w:rPr>
      </w:pPr>
      <w:r w:rsidRPr="000D7539">
        <w:rPr>
          <w:szCs w:val="20"/>
          <w:lang w:val="sr-Latn-CS"/>
        </w:rPr>
        <w:t>ADOS-2 (Autism Diagnostic Observation Schedule – 2) zvanični trening, 24-28.09.2018., Podgorica,</w:t>
      </w:r>
    </w:p>
    <w:p w:rsidR="00206EFE" w:rsidRPr="000D7539" w:rsidRDefault="00206EFE" w:rsidP="00206EFE">
      <w:pPr>
        <w:pStyle w:val="NoSpacing"/>
        <w:jc w:val="both"/>
        <w:rPr>
          <w:szCs w:val="20"/>
          <w:lang w:val="sr-Latn-CS"/>
        </w:rPr>
      </w:pPr>
      <w:r>
        <w:rPr>
          <w:szCs w:val="20"/>
          <w:lang w:val="sr-Latn-CS"/>
        </w:rPr>
        <w:t>Crna Gora</w:t>
      </w:r>
    </w:p>
    <w:p w:rsidR="00206EFE" w:rsidRPr="000D7539" w:rsidRDefault="00206EFE" w:rsidP="000D7539">
      <w:pPr>
        <w:ind w:right="-45"/>
        <w:jc w:val="both"/>
        <w:rPr>
          <w:spacing w:val="-3"/>
          <w:sz w:val="20"/>
          <w:szCs w:val="20"/>
          <w:lang w:val="nl-NL"/>
        </w:rPr>
      </w:pPr>
    </w:p>
    <w:p w:rsidR="009E181F" w:rsidRPr="000D7539" w:rsidRDefault="00206EFE" w:rsidP="000D7539">
      <w:pPr>
        <w:ind w:right="-45"/>
        <w:jc w:val="both"/>
        <w:rPr>
          <w:i/>
          <w:spacing w:val="-3"/>
          <w:sz w:val="20"/>
          <w:szCs w:val="20"/>
          <w:lang w:val="nl-NL"/>
        </w:rPr>
      </w:pPr>
      <w:r>
        <w:rPr>
          <w:i/>
          <w:spacing w:val="-3"/>
          <w:sz w:val="20"/>
          <w:szCs w:val="20"/>
          <w:lang w:val="nl-NL"/>
        </w:rPr>
        <w:t>-studijski boravci u naučnoistraživačkim institucijama u zemlji ili inostranstvu</w:t>
      </w:r>
    </w:p>
    <w:p w:rsidR="009E181F" w:rsidRPr="000D7539" w:rsidRDefault="009E181F" w:rsidP="000E5D7B">
      <w:pPr>
        <w:pStyle w:val="NoSpacing"/>
        <w:numPr>
          <w:ilvl w:val="0"/>
          <w:numId w:val="31"/>
        </w:numPr>
        <w:ind w:left="0" w:right="-45" w:firstLine="0"/>
        <w:jc w:val="both"/>
        <w:rPr>
          <w:szCs w:val="20"/>
        </w:rPr>
      </w:pPr>
      <w:r w:rsidRPr="000D7539">
        <w:rPr>
          <w:szCs w:val="20"/>
        </w:rPr>
        <w:t xml:space="preserve">Division of Psychiatry, the Graduate School of Medicine, Nagoya University, Japan, </w:t>
      </w:r>
      <w:r w:rsidRPr="000D7539">
        <w:rPr>
          <w:szCs w:val="20"/>
          <w:lang w:val="sr-Latn-CS"/>
        </w:rPr>
        <w:t>01.05-30.06.2017. (pod supervizijom profesora Norio Ozaki i profesora Branka Aleksića)</w:t>
      </w:r>
    </w:p>
    <w:p w:rsidR="009E181F" w:rsidRPr="000D7539" w:rsidRDefault="009E181F" w:rsidP="000E5D7B">
      <w:pPr>
        <w:pStyle w:val="NoSpacing"/>
        <w:numPr>
          <w:ilvl w:val="0"/>
          <w:numId w:val="31"/>
        </w:numPr>
        <w:ind w:left="0" w:right="-45" w:firstLine="0"/>
        <w:rPr>
          <w:szCs w:val="20"/>
        </w:rPr>
      </w:pPr>
      <w:r w:rsidRPr="000D7539">
        <w:rPr>
          <w:szCs w:val="20"/>
        </w:rPr>
        <w:t>Studijski boravak, University of Louisville, Department of psychiatry and behavioral sciences, SAD, 26.02-01.04.2011.</w:t>
      </w:r>
    </w:p>
    <w:p w:rsidR="000D7539" w:rsidRPr="000D7539" w:rsidRDefault="000D7539" w:rsidP="000D7539">
      <w:pPr>
        <w:pStyle w:val="NoSpacing"/>
        <w:ind w:right="-45"/>
        <w:rPr>
          <w:szCs w:val="20"/>
        </w:rPr>
      </w:pPr>
    </w:p>
    <w:p w:rsidR="009E181F" w:rsidRPr="000D7539" w:rsidRDefault="009E181F" w:rsidP="000D7539">
      <w:pPr>
        <w:ind w:right="-45"/>
        <w:jc w:val="both"/>
        <w:rPr>
          <w:bCs/>
          <w:color w:val="000000" w:themeColor="text1"/>
          <w:sz w:val="20"/>
          <w:szCs w:val="20"/>
          <w:lang w:val="sr-Latn-CS"/>
        </w:rPr>
      </w:pPr>
      <w:r w:rsidRPr="000D7539">
        <w:rPr>
          <w:i/>
          <w:sz w:val="20"/>
          <w:szCs w:val="20"/>
          <w:lang w:val="sv-SE"/>
        </w:rPr>
        <w:t>-</w:t>
      </w:r>
      <w:r w:rsidR="000C7869">
        <w:rPr>
          <w:i/>
          <w:sz w:val="20"/>
          <w:szCs w:val="20"/>
          <w:lang w:val="sv-SE"/>
        </w:rPr>
        <w:t xml:space="preserve">predavanja </w:t>
      </w:r>
      <w:r w:rsidRPr="000D7539">
        <w:rPr>
          <w:i/>
          <w:sz w:val="20"/>
          <w:szCs w:val="20"/>
          <w:lang w:val="sv-SE"/>
        </w:rPr>
        <w:t>na međunarodnim skupovima</w:t>
      </w:r>
    </w:p>
    <w:p w:rsidR="009E181F" w:rsidRPr="000D7539" w:rsidRDefault="009E181F" w:rsidP="000E5D7B">
      <w:pPr>
        <w:pStyle w:val="ListParagraph"/>
        <w:numPr>
          <w:ilvl w:val="0"/>
          <w:numId w:val="34"/>
        </w:numPr>
        <w:spacing w:after="0" w:line="240" w:lineRule="auto"/>
        <w:ind w:left="0" w:right="-45" w:firstLine="0"/>
        <w:jc w:val="both"/>
        <w:rPr>
          <w:rFonts w:ascii="Times New Roman" w:hAnsi="Times New Roman"/>
          <w:bCs/>
          <w:sz w:val="20"/>
          <w:szCs w:val="20"/>
          <w:lang w:val="hr-HR"/>
        </w:rPr>
      </w:pPr>
      <w:r w:rsidRPr="000D7539">
        <w:rPr>
          <w:rFonts w:ascii="Times New Roman" w:hAnsi="Times New Roman"/>
          <w:b/>
          <w:color w:val="000000" w:themeColor="text1"/>
          <w:sz w:val="20"/>
          <w:szCs w:val="20"/>
          <w:lang w:val="sr-Latn-CS"/>
        </w:rPr>
        <w:t xml:space="preserve">Mandić Maravić V. </w:t>
      </w:r>
      <w:r w:rsidRPr="0083303D">
        <w:rPr>
          <w:rFonts w:ascii="Times New Roman" w:hAnsi="Times New Roman"/>
          <w:color w:val="000000" w:themeColor="text1"/>
          <w:sz w:val="20"/>
          <w:szCs w:val="20"/>
          <w:lang w:val="sr-Latn-CS"/>
        </w:rPr>
        <w:t xml:space="preserve">Postoji li ADHD kod odraslih? VIII Forum Instituta za mentalno zdravlje ,,Duševno zdravlje žena’’, 14. i 15.04.2021. </w:t>
      </w:r>
    </w:p>
    <w:p w:rsidR="000D7539" w:rsidRPr="000D7539" w:rsidRDefault="000D7539" w:rsidP="000D7539">
      <w:pPr>
        <w:pStyle w:val="ListParagraph"/>
        <w:spacing w:after="0" w:line="240" w:lineRule="auto"/>
        <w:ind w:left="0" w:right="-45"/>
        <w:jc w:val="both"/>
        <w:rPr>
          <w:rFonts w:ascii="Times New Roman" w:hAnsi="Times New Roman"/>
          <w:bCs/>
          <w:sz w:val="20"/>
          <w:szCs w:val="20"/>
          <w:lang w:val="hr-HR"/>
        </w:rPr>
      </w:pPr>
    </w:p>
    <w:p w:rsidR="009E181F" w:rsidRPr="000D7539" w:rsidRDefault="00206EFE" w:rsidP="000D7539">
      <w:pPr>
        <w:ind w:right="-45"/>
        <w:jc w:val="both"/>
        <w:rPr>
          <w:i/>
          <w:sz w:val="20"/>
          <w:szCs w:val="20"/>
          <w:lang w:val="sv-SE"/>
        </w:rPr>
      </w:pPr>
      <w:r>
        <w:rPr>
          <w:i/>
          <w:sz w:val="20"/>
          <w:szCs w:val="20"/>
          <w:lang w:val="sv-SE"/>
        </w:rPr>
        <w:t>-</w:t>
      </w:r>
      <w:r w:rsidR="009E181F" w:rsidRPr="000D7539">
        <w:rPr>
          <w:i/>
          <w:sz w:val="20"/>
          <w:szCs w:val="20"/>
          <w:lang w:val="sv-SE"/>
        </w:rPr>
        <w:t xml:space="preserve">učešće u međunarodnim projektima </w:t>
      </w:r>
    </w:p>
    <w:p w:rsidR="009E181F" w:rsidRPr="000D7539" w:rsidRDefault="009E181F" w:rsidP="000E5D7B">
      <w:pPr>
        <w:pStyle w:val="ListParagraph"/>
        <w:numPr>
          <w:ilvl w:val="0"/>
          <w:numId w:val="41"/>
        </w:numPr>
        <w:spacing w:after="0" w:line="240" w:lineRule="auto"/>
        <w:ind w:left="0" w:right="-45" w:firstLine="0"/>
        <w:jc w:val="both"/>
        <w:rPr>
          <w:rFonts w:ascii="Times New Roman" w:hAnsi="Times New Roman"/>
          <w:sz w:val="20"/>
          <w:szCs w:val="20"/>
        </w:rPr>
      </w:pPr>
      <w:r w:rsidRPr="000D7539">
        <w:rPr>
          <w:rFonts w:ascii="Times New Roman" w:hAnsi="Times New Roman"/>
          <w:sz w:val="20"/>
          <w:szCs w:val="20"/>
          <w:lang w:val="sr-Latn-CS"/>
        </w:rPr>
        <w:t>2009-2012.godine</w:t>
      </w:r>
      <w:r w:rsidRPr="000D7539">
        <w:rPr>
          <w:rFonts w:ascii="Times New Roman" w:hAnsi="Times New Roman"/>
          <w:sz w:val="20"/>
          <w:szCs w:val="20"/>
        </w:rPr>
        <w:t xml:space="preserve">: </w:t>
      </w:r>
      <w:r w:rsidRPr="000D7539">
        <w:rPr>
          <w:rFonts w:ascii="Times New Roman" w:hAnsi="Times New Roman"/>
          <w:sz w:val="20"/>
          <w:szCs w:val="20"/>
          <w:lang w:val="sr-Latn-CS"/>
        </w:rPr>
        <w:t xml:space="preserve">spoljni saradnik na projektu </w:t>
      </w:r>
      <w:r w:rsidRPr="000D7539">
        <w:rPr>
          <w:rFonts w:ascii="Times New Roman" w:hAnsi="Times New Roman"/>
          <w:sz w:val="20"/>
          <w:szCs w:val="20"/>
          <w:lang w:val="sl-SI"/>
        </w:rPr>
        <w:t xml:space="preserve">FP7-Health-207-B Evropske Komisije </w:t>
      </w:r>
      <w:r w:rsidRPr="000D7539">
        <w:rPr>
          <w:rFonts w:ascii="Times New Roman" w:hAnsi="Times New Roman"/>
          <w:i/>
          <w:sz w:val="20"/>
          <w:szCs w:val="20"/>
          <w:lang w:val="sl-SI"/>
        </w:rPr>
        <w:t>Grant Agreement Number 223423</w:t>
      </w:r>
      <w:r w:rsidRPr="000D7539">
        <w:rPr>
          <w:rFonts w:ascii="Times New Roman" w:hAnsi="Times New Roman"/>
          <w:sz w:val="20"/>
          <w:szCs w:val="20"/>
          <w:lang w:val="sl-SI"/>
        </w:rPr>
        <w:t>,</w:t>
      </w:r>
      <w:r w:rsidRPr="000D7539">
        <w:rPr>
          <w:rFonts w:ascii="Times New Roman" w:hAnsi="Times New Roman"/>
          <w:sz w:val="20"/>
          <w:szCs w:val="20"/>
        </w:rPr>
        <w:t>„</w:t>
      </w:r>
      <w:r w:rsidRPr="000D7539">
        <w:rPr>
          <w:rFonts w:ascii="Times New Roman" w:hAnsi="Times New Roman"/>
          <w:sz w:val="20"/>
          <w:szCs w:val="20"/>
          <w:lang w:val="sr-Latn-CS"/>
        </w:rPr>
        <w:t xml:space="preserve">Copy number variations </w:t>
      </w:r>
      <w:r w:rsidRPr="000D7539">
        <w:rPr>
          <w:rFonts w:ascii="Times New Roman" w:hAnsi="Times New Roman"/>
          <w:sz w:val="20"/>
          <w:szCs w:val="20"/>
          <w:lang w:val="sl-SI"/>
        </w:rPr>
        <w:t>conferring risk for psychiatric disorders in children</w:t>
      </w:r>
      <w:r w:rsidRPr="000D7539">
        <w:rPr>
          <w:rFonts w:ascii="Times New Roman" w:hAnsi="Times New Roman"/>
          <w:sz w:val="20"/>
          <w:szCs w:val="20"/>
        </w:rPr>
        <w:t>“</w:t>
      </w:r>
    </w:p>
    <w:p w:rsidR="009E181F" w:rsidRPr="000D7539" w:rsidRDefault="009E181F" w:rsidP="000E5D7B">
      <w:pPr>
        <w:pStyle w:val="ListParagraph"/>
        <w:numPr>
          <w:ilvl w:val="0"/>
          <w:numId w:val="41"/>
        </w:numPr>
        <w:spacing w:after="0" w:line="240" w:lineRule="auto"/>
        <w:ind w:left="0" w:right="-45" w:firstLine="0"/>
        <w:jc w:val="both"/>
        <w:rPr>
          <w:rFonts w:ascii="Times New Roman" w:hAnsi="Times New Roman"/>
          <w:sz w:val="20"/>
          <w:szCs w:val="20"/>
          <w:lang w:val="sl-SI"/>
        </w:rPr>
      </w:pPr>
      <w:r w:rsidRPr="000D7539">
        <w:rPr>
          <w:rFonts w:ascii="Times New Roman" w:hAnsi="Times New Roman"/>
          <w:sz w:val="20"/>
          <w:szCs w:val="20"/>
          <w:lang w:val="sl-SI"/>
        </w:rPr>
        <w:t xml:space="preserve">Od 2020. godine učestvuje u projektu ADHD Care, pod pokroviteljstvom Evropskog saveta za mozak – Erasmus+projekat, grant number 2019-1-RS01-KA204-000910. </w:t>
      </w:r>
    </w:p>
    <w:p w:rsidR="009E181F" w:rsidRPr="000D7539" w:rsidRDefault="009E181F" w:rsidP="000D7539">
      <w:pPr>
        <w:pStyle w:val="ListParagraph"/>
        <w:ind w:left="0" w:right="-45"/>
        <w:jc w:val="both"/>
        <w:rPr>
          <w:sz w:val="20"/>
          <w:szCs w:val="20"/>
          <w:lang w:val="sl-SI"/>
        </w:rPr>
      </w:pPr>
    </w:p>
    <w:p w:rsidR="009E181F" w:rsidRPr="000D7539" w:rsidRDefault="009E181F" w:rsidP="000D7539">
      <w:pPr>
        <w:pStyle w:val="ListParagraph"/>
        <w:spacing w:after="0"/>
        <w:ind w:left="0" w:right="-45"/>
        <w:jc w:val="both"/>
        <w:rPr>
          <w:rFonts w:ascii="Times New Roman" w:hAnsi="Times New Roman"/>
          <w:i/>
          <w:sz w:val="20"/>
          <w:szCs w:val="20"/>
          <w:lang w:val="sv-SE"/>
        </w:rPr>
      </w:pPr>
      <w:r w:rsidRPr="000D7539">
        <w:rPr>
          <w:rFonts w:ascii="Times New Roman" w:hAnsi="Times New Roman"/>
          <w:i/>
          <w:sz w:val="20"/>
          <w:szCs w:val="20"/>
          <w:lang w:val="sv-SE"/>
        </w:rPr>
        <w:t xml:space="preserve">-druge aktivnosti od značaja </w:t>
      </w:r>
    </w:p>
    <w:p w:rsidR="009E181F" w:rsidRPr="0083303D" w:rsidRDefault="009E181F" w:rsidP="000D7539">
      <w:pPr>
        <w:ind w:right="-45"/>
        <w:jc w:val="both"/>
        <w:rPr>
          <w:sz w:val="20"/>
          <w:szCs w:val="20"/>
          <w:lang w:val="sl-SI"/>
        </w:rPr>
      </w:pPr>
      <w:r w:rsidRPr="0083303D">
        <w:rPr>
          <w:sz w:val="20"/>
          <w:szCs w:val="20"/>
          <w:lang w:val="sl-SI"/>
        </w:rPr>
        <w:t xml:space="preserve">Dr Vanja Mandić Maravić učestvovala je u Panelu ,,Mentalno zdravlje i emocije mladih u COVID-19 pandemiji, u okviru Nedelje svesti o mozgu, organizovane od strane Studentske sekcije za neuronauke Medicinskog fakulteta u Beogradu, 13.12.2020. </w:t>
      </w:r>
    </w:p>
    <w:p w:rsidR="007B71C4" w:rsidRDefault="007B71C4" w:rsidP="000D7539">
      <w:pPr>
        <w:ind w:right="-45"/>
        <w:jc w:val="both"/>
        <w:rPr>
          <w:color w:val="000000"/>
          <w:sz w:val="20"/>
          <w:szCs w:val="20"/>
          <w:lang w:val="sl-SI"/>
        </w:rPr>
      </w:pPr>
    </w:p>
    <w:p w:rsidR="000421B9" w:rsidRDefault="000421B9" w:rsidP="000D7539">
      <w:pPr>
        <w:ind w:right="-45"/>
        <w:jc w:val="both"/>
        <w:rPr>
          <w:color w:val="000000"/>
          <w:sz w:val="20"/>
          <w:szCs w:val="20"/>
          <w:lang w:val="sl-SI"/>
        </w:rPr>
      </w:pPr>
    </w:p>
    <w:p w:rsidR="000421B9" w:rsidRDefault="000421B9" w:rsidP="000D7539">
      <w:pPr>
        <w:ind w:right="-45"/>
        <w:jc w:val="both"/>
        <w:rPr>
          <w:color w:val="000000"/>
          <w:sz w:val="20"/>
          <w:szCs w:val="20"/>
          <w:lang w:val="sl-SI"/>
        </w:rPr>
      </w:pPr>
    </w:p>
    <w:p w:rsidR="00031FB8" w:rsidRPr="000D7539" w:rsidRDefault="00031FB8" w:rsidP="000D7539">
      <w:pPr>
        <w:ind w:right="-45"/>
        <w:jc w:val="both"/>
        <w:rPr>
          <w:color w:val="000000"/>
          <w:sz w:val="20"/>
          <w:szCs w:val="20"/>
          <w:lang w:val="sl-SI"/>
        </w:rPr>
      </w:pPr>
    </w:p>
    <w:p w:rsidR="007B71C4" w:rsidRPr="00031FB8" w:rsidRDefault="007B71C4" w:rsidP="000D7539">
      <w:pPr>
        <w:ind w:right="-45"/>
        <w:jc w:val="both"/>
        <w:rPr>
          <w:b/>
          <w:color w:val="000000"/>
          <w:sz w:val="20"/>
          <w:szCs w:val="20"/>
          <w:lang w:val="sl-SI"/>
        </w:rPr>
      </w:pPr>
    </w:p>
    <w:p w:rsidR="006B0E08" w:rsidRDefault="00AB7800" w:rsidP="0063189A">
      <w:pPr>
        <w:jc w:val="both"/>
        <w:rPr>
          <w:color w:val="000000"/>
          <w:sz w:val="20"/>
          <w:szCs w:val="20"/>
          <w:lang w:val="sl-SI"/>
        </w:rPr>
      </w:pPr>
      <w:r w:rsidRPr="00031FB8">
        <w:rPr>
          <w:b/>
          <w:color w:val="000000"/>
          <w:sz w:val="20"/>
          <w:szCs w:val="20"/>
          <w:lang w:val="sl-SI"/>
        </w:rPr>
        <w:t xml:space="preserve">Kandidat pod rednim brojem </w:t>
      </w:r>
      <w:r w:rsidR="000A5BBB" w:rsidRPr="00031FB8">
        <w:rPr>
          <w:b/>
          <w:color w:val="000000"/>
          <w:sz w:val="20"/>
          <w:szCs w:val="20"/>
          <w:lang w:val="sl-SI"/>
        </w:rPr>
        <w:t>2</w:t>
      </w:r>
      <w:r w:rsidRPr="00031FB8">
        <w:rPr>
          <w:b/>
          <w:color w:val="000000"/>
          <w:sz w:val="20"/>
          <w:szCs w:val="20"/>
          <w:lang w:val="sl-SI"/>
        </w:rPr>
        <w:t>.</w:t>
      </w:r>
    </w:p>
    <w:p w:rsidR="00031FB8" w:rsidRPr="000D7539" w:rsidRDefault="00031FB8" w:rsidP="0063189A">
      <w:pPr>
        <w:jc w:val="both"/>
        <w:rPr>
          <w:color w:val="000000"/>
          <w:sz w:val="20"/>
          <w:szCs w:val="20"/>
          <w:lang w:val="sl-SI"/>
        </w:rPr>
      </w:pPr>
    </w:p>
    <w:p w:rsidR="003925BB" w:rsidRPr="000D7539" w:rsidRDefault="00FB3DF7" w:rsidP="0063189A">
      <w:pPr>
        <w:jc w:val="both"/>
        <w:rPr>
          <w:b/>
          <w:color w:val="000000"/>
          <w:sz w:val="20"/>
          <w:szCs w:val="20"/>
          <w:lang w:val="sl-SI"/>
        </w:rPr>
      </w:pPr>
      <w:r w:rsidRPr="000D7539">
        <w:rPr>
          <w:b/>
          <w:color w:val="000000"/>
          <w:sz w:val="20"/>
          <w:szCs w:val="20"/>
          <w:lang w:val="sl-SI"/>
        </w:rPr>
        <w:t>A.</w:t>
      </w:r>
      <w:r w:rsidR="00AB7800" w:rsidRPr="000D7539">
        <w:rPr>
          <w:b/>
          <w:color w:val="000000"/>
          <w:sz w:val="20"/>
          <w:szCs w:val="20"/>
          <w:lang w:val="sl-SI"/>
        </w:rPr>
        <w:t>OSNOVNI BIOGRAFSKI PODACI</w:t>
      </w:r>
    </w:p>
    <w:p w:rsidR="00872789" w:rsidRPr="00031FB8" w:rsidRDefault="00AB7800" w:rsidP="0063189A">
      <w:pPr>
        <w:jc w:val="both"/>
        <w:rPr>
          <w:color w:val="000000"/>
          <w:sz w:val="20"/>
          <w:szCs w:val="20"/>
          <w:lang w:val="sl-SI"/>
        </w:rPr>
      </w:pPr>
      <w:r w:rsidRPr="00031FB8">
        <w:rPr>
          <w:color w:val="000000"/>
          <w:sz w:val="20"/>
          <w:szCs w:val="20"/>
          <w:lang w:val="sl-SI"/>
        </w:rPr>
        <w:t>Ime, srednje ime i prezime</w:t>
      </w:r>
      <w:r w:rsidR="00C24492" w:rsidRPr="00031FB8">
        <w:rPr>
          <w:color w:val="000000"/>
          <w:sz w:val="20"/>
          <w:szCs w:val="20"/>
          <w:lang w:val="sl-SI"/>
        </w:rPr>
        <w:t>:</w:t>
      </w:r>
      <w:r w:rsidR="000A5BBB" w:rsidRPr="00031FB8">
        <w:rPr>
          <w:rFonts w:eastAsia="Calibri"/>
          <w:b/>
          <w:color w:val="000000"/>
          <w:sz w:val="20"/>
          <w:szCs w:val="20"/>
          <w:lang w:val="sl-SI"/>
        </w:rPr>
        <w:t>Maja</w:t>
      </w:r>
      <w:r w:rsidR="00C24492" w:rsidRPr="00031FB8">
        <w:rPr>
          <w:rFonts w:eastAsia="Calibri"/>
          <w:b/>
          <w:color w:val="000000"/>
          <w:sz w:val="20"/>
          <w:szCs w:val="20"/>
          <w:lang w:val="sl-SI"/>
        </w:rPr>
        <w:t xml:space="preserve"> (</w:t>
      </w:r>
      <w:r w:rsidR="000A5BBB" w:rsidRPr="00031FB8">
        <w:rPr>
          <w:rFonts w:eastAsia="Calibri"/>
          <w:b/>
          <w:color w:val="000000"/>
          <w:sz w:val="20"/>
          <w:szCs w:val="20"/>
          <w:lang w:val="sl-SI"/>
        </w:rPr>
        <w:t>Mihailo</w:t>
      </w:r>
      <w:r w:rsidR="00C24492" w:rsidRPr="00031FB8">
        <w:rPr>
          <w:rFonts w:eastAsia="Calibri"/>
          <w:b/>
          <w:color w:val="000000"/>
          <w:sz w:val="20"/>
          <w:szCs w:val="20"/>
          <w:lang w:val="sl-SI"/>
        </w:rPr>
        <w:t xml:space="preserve">) </w:t>
      </w:r>
      <w:r w:rsidR="000A5BBB" w:rsidRPr="00031FB8">
        <w:rPr>
          <w:rFonts w:eastAsia="Calibri"/>
          <w:b/>
          <w:color w:val="000000"/>
          <w:sz w:val="20"/>
          <w:szCs w:val="20"/>
          <w:lang w:val="sl-SI"/>
        </w:rPr>
        <w:t>Pantović Stefanović</w:t>
      </w:r>
    </w:p>
    <w:p w:rsidR="00AB7800" w:rsidRPr="00031FB8" w:rsidRDefault="00AB7800" w:rsidP="0063189A">
      <w:pPr>
        <w:jc w:val="both"/>
        <w:rPr>
          <w:color w:val="000000"/>
          <w:sz w:val="20"/>
          <w:szCs w:val="20"/>
          <w:lang w:val="sl-SI"/>
        </w:rPr>
      </w:pPr>
      <w:r w:rsidRPr="00031FB8">
        <w:rPr>
          <w:color w:val="000000"/>
          <w:sz w:val="20"/>
          <w:szCs w:val="20"/>
          <w:lang w:val="sl-SI"/>
        </w:rPr>
        <w:t>Datum i mesto rođenja</w:t>
      </w:r>
      <w:r w:rsidR="00C24492" w:rsidRPr="00031FB8">
        <w:rPr>
          <w:color w:val="000000"/>
          <w:sz w:val="20"/>
          <w:szCs w:val="20"/>
          <w:lang w:val="sl-SI"/>
        </w:rPr>
        <w:t>:</w:t>
      </w:r>
      <w:r w:rsidR="000A5BBB" w:rsidRPr="00031FB8">
        <w:rPr>
          <w:rFonts w:eastAsia="Calibri"/>
          <w:color w:val="000000"/>
          <w:sz w:val="20"/>
          <w:szCs w:val="20"/>
          <w:lang w:val="sl-SI"/>
        </w:rPr>
        <w:t>29.08.1983., Kragujevac</w:t>
      </w:r>
    </w:p>
    <w:p w:rsidR="00AB7800" w:rsidRPr="00031FB8" w:rsidRDefault="00AB7800" w:rsidP="0063189A">
      <w:pPr>
        <w:jc w:val="both"/>
        <w:rPr>
          <w:color w:val="000000"/>
          <w:sz w:val="20"/>
          <w:szCs w:val="20"/>
          <w:lang w:val="sl-SI"/>
        </w:rPr>
      </w:pPr>
      <w:r w:rsidRPr="00031FB8">
        <w:rPr>
          <w:color w:val="000000"/>
          <w:sz w:val="20"/>
          <w:szCs w:val="20"/>
          <w:lang w:val="sl-SI"/>
        </w:rPr>
        <w:t xml:space="preserve">Ustanova gde je </w:t>
      </w:r>
      <w:r w:rsidR="00A178D8" w:rsidRPr="00031FB8">
        <w:rPr>
          <w:color w:val="000000"/>
          <w:sz w:val="20"/>
          <w:szCs w:val="20"/>
          <w:lang w:val="sl-SI"/>
        </w:rPr>
        <w:t>zaposlen</w:t>
      </w:r>
      <w:r w:rsidR="00C24492" w:rsidRPr="00031FB8">
        <w:rPr>
          <w:color w:val="000000"/>
          <w:sz w:val="20"/>
          <w:szCs w:val="20"/>
          <w:lang w:val="sl-SI"/>
        </w:rPr>
        <w:t>:</w:t>
      </w:r>
      <w:r w:rsidR="00C24492" w:rsidRPr="00031FB8">
        <w:rPr>
          <w:rFonts w:eastAsia="Calibri"/>
          <w:color w:val="000000"/>
          <w:sz w:val="20"/>
          <w:szCs w:val="20"/>
          <w:lang w:val="sr-Latn-CS"/>
        </w:rPr>
        <w:t xml:space="preserve"> Klinika za psihijatriju, Univerzitetski Klinički centar Srbije, Pasterova 2, Beograd</w:t>
      </w:r>
    </w:p>
    <w:p w:rsidR="00A178D8" w:rsidRPr="00031FB8" w:rsidRDefault="00A178D8" w:rsidP="0063189A">
      <w:pPr>
        <w:pStyle w:val="ListParagraph"/>
        <w:spacing w:after="0" w:line="240" w:lineRule="auto"/>
        <w:ind w:left="0"/>
        <w:jc w:val="both"/>
        <w:rPr>
          <w:rFonts w:ascii="Times New Roman" w:hAnsi="Times New Roman"/>
          <w:color w:val="000000"/>
          <w:sz w:val="20"/>
          <w:szCs w:val="20"/>
          <w:lang w:val="sl-SI"/>
        </w:rPr>
      </w:pPr>
      <w:r w:rsidRPr="00031FB8">
        <w:rPr>
          <w:rFonts w:ascii="Times New Roman" w:hAnsi="Times New Roman"/>
          <w:color w:val="000000"/>
          <w:sz w:val="20"/>
          <w:szCs w:val="20"/>
          <w:lang w:val="sl-SI"/>
        </w:rPr>
        <w:t>Zvanje / radno mesto</w:t>
      </w:r>
      <w:r w:rsidR="00D57B93" w:rsidRPr="00031FB8">
        <w:rPr>
          <w:rFonts w:ascii="Times New Roman" w:hAnsi="Times New Roman"/>
          <w:color w:val="000000"/>
          <w:sz w:val="20"/>
          <w:szCs w:val="20"/>
          <w:lang w:val="sl-SI"/>
        </w:rPr>
        <w:t>:</w:t>
      </w:r>
      <w:r w:rsidR="00EC6985" w:rsidRPr="00031FB8">
        <w:rPr>
          <w:rFonts w:ascii="Times New Roman" w:hAnsi="Times New Roman"/>
          <w:bCs/>
          <w:iCs/>
          <w:color w:val="000000"/>
          <w:sz w:val="20"/>
          <w:szCs w:val="20"/>
          <w:lang w:val="da-DK"/>
        </w:rPr>
        <w:t>klinički asistent; s</w:t>
      </w:r>
      <w:r w:rsidR="00D57B93" w:rsidRPr="00031FB8">
        <w:rPr>
          <w:rFonts w:ascii="Times New Roman" w:hAnsi="Times New Roman"/>
          <w:color w:val="000000"/>
          <w:sz w:val="20"/>
          <w:szCs w:val="20"/>
          <w:lang w:val="da-DK"/>
        </w:rPr>
        <w:t xml:space="preserve">pecijalista psihijatrije, Odeljenje za afektivne poremećaje, </w:t>
      </w:r>
      <w:r w:rsidR="00D57B93" w:rsidRPr="00031FB8">
        <w:rPr>
          <w:rFonts w:ascii="Times New Roman" w:hAnsi="Times New Roman"/>
          <w:color w:val="000000"/>
          <w:sz w:val="20"/>
          <w:szCs w:val="20"/>
          <w:lang w:val="sr-Latn-CS"/>
        </w:rPr>
        <w:t>Klinika za psihijatriju, Univerzitetski Klinički centar Srbije, Pasterova 2, Beograd</w:t>
      </w:r>
    </w:p>
    <w:p w:rsidR="00A178D8" w:rsidRPr="00031FB8" w:rsidRDefault="00A178D8" w:rsidP="0063189A">
      <w:pPr>
        <w:jc w:val="both"/>
        <w:rPr>
          <w:color w:val="000000"/>
          <w:sz w:val="20"/>
          <w:szCs w:val="20"/>
          <w:lang w:val="sl-SI"/>
        </w:rPr>
      </w:pPr>
      <w:r w:rsidRPr="00031FB8">
        <w:rPr>
          <w:color w:val="000000"/>
          <w:sz w:val="20"/>
          <w:szCs w:val="20"/>
          <w:lang w:val="sl-SI"/>
        </w:rPr>
        <w:t>Naučna oblast</w:t>
      </w:r>
      <w:r w:rsidR="006B0E08" w:rsidRPr="00031FB8">
        <w:rPr>
          <w:color w:val="000000"/>
          <w:sz w:val="20"/>
          <w:szCs w:val="20"/>
          <w:lang w:val="sl-SI"/>
        </w:rPr>
        <w:t>: Psihijatrija</w:t>
      </w:r>
    </w:p>
    <w:p w:rsidR="00A178D8" w:rsidRPr="000D7539" w:rsidRDefault="00A178D8" w:rsidP="0063189A">
      <w:pPr>
        <w:jc w:val="both"/>
        <w:rPr>
          <w:b/>
          <w:color w:val="000000"/>
          <w:sz w:val="20"/>
          <w:szCs w:val="20"/>
          <w:lang w:val="sl-SI"/>
        </w:rPr>
      </w:pPr>
    </w:p>
    <w:p w:rsidR="005655BA" w:rsidRPr="000D7539" w:rsidRDefault="00FB3DF7" w:rsidP="0063189A">
      <w:pPr>
        <w:jc w:val="both"/>
        <w:rPr>
          <w:b/>
          <w:color w:val="000000"/>
          <w:sz w:val="20"/>
          <w:szCs w:val="20"/>
          <w:lang w:val="sl-SI"/>
        </w:rPr>
      </w:pPr>
      <w:r w:rsidRPr="000D7539">
        <w:rPr>
          <w:b/>
          <w:color w:val="000000"/>
          <w:sz w:val="20"/>
          <w:szCs w:val="20"/>
          <w:lang w:val="sl-SI"/>
        </w:rPr>
        <w:t>B.</w:t>
      </w:r>
      <w:r w:rsidR="00A178D8" w:rsidRPr="000D7539">
        <w:rPr>
          <w:b/>
          <w:color w:val="000000"/>
          <w:sz w:val="20"/>
          <w:szCs w:val="20"/>
          <w:lang w:val="sl-SI"/>
        </w:rPr>
        <w:t xml:space="preserve"> STRUČNA BIOGRAFIJA, DIPLOME I ZVANJA</w:t>
      </w:r>
    </w:p>
    <w:p w:rsidR="005655BA" w:rsidRPr="000D7539" w:rsidRDefault="00A178D8" w:rsidP="0063189A">
      <w:pPr>
        <w:jc w:val="both"/>
        <w:rPr>
          <w:b/>
          <w:color w:val="000000"/>
          <w:sz w:val="20"/>
          <w:szCs w:val="20"/>
          <w:lang w:val="sl-SI"/>
        </w:rPr>
      </w:pPr>
      <w:r w:rsidRPr="000D7539">
        <w:rPr>
          <w:b/>
          <w:color w:val="000000"/>
          <w:sz w:val="20"/>
          <w:szCs w:val="20"/>
          <w:lang w:val="sl-SI"/>
        </w:rPr>
        <w:t>Osnovne studije</w:t>
      </w:r>
    </w:p>
    <w:p w:rsidR="00872789" w:rsidRPr="000D7539" w:rsidRDefault="00A178D8" w:rsidP="0063189A">
      <w:pPr>
        <w:jc w:val="both"/>
        <w:rPr>
          <w:color w:val="000000"/>
          <w:sz w:val="20"/>
          <w:szCs w:val="20"/>
          <w:lang w:val="sl-SI"/>
        </w:rPr>
      </w:pPr>
      <w:r w:rsidRPr="000D7539">
        <w:rPr>
          <w:b/>
          <w:color w:val="000000"/>
          <w:sz w:val="20"/>
          <w:szCs w:val="20"/>
          <w:lang w:val="sl-SI"/>
        </w:rPr>
        <w:t>Naziv ustanove</w:t>
      </w:r>
      <w:r w:rsidR="00D876A5" w:rsidRPr="000D7539">
        <w:rPr>
          <w:b/>
          <w:color w:val="000000"/>
          <w:sz w:val="20"/>
          <w:szCs w:val="20"/>
          <w:lang w:val="sl-SI"/>
        </w:rPr>
        <w:t>:</w:t>
      </w:r>
      <w:r w:rsidR="00D876A5" w:rsidRPr="000D7539">
        <w:rPr>
          <w:rFonts w:eastAsia="Calibri"/>
          <w:color w:val="000000"/>
          <w:sz w:val="20"/>
          <w:szCs w:val="20"/>
          <w:lang w:val="da-DK"/>
        </w:rPr>
        <w:t xml:space="preserve"> Medicinski fakultet, Univerzitet u </w:t>
      </w:r>
      <w:r w:rsidR="000A5BBB" w:rsidRPr="000D7539">
        <w:rPr>
          <w:rFonts w:eastAsia="Calibri"/>
          <w:color w:val="000000"/>
          <w:sz w:val="20"/>
          <w:szCs w:val="20"/>
          <w:lang w:val="da-DK"/>
        </w:rPr>
        <w:t>Kragujevcu</w:t>
      </w:r>
    </w:p>
    <w:p w:rsidR="00A178D8" w:rsidRPr="000D7539" w:rsidRDefault="00A178D8" w:rsidP="0063189A">
      <w:pPr>
        <w:jc w:val="both"/>
        <w:rPr>
          <w:rFonts w:eastAsia="Calibri"/>
          <w:color w:val="000000"/>
          <w:sz w:val="20"/>
          <w:szCs w:val="20"/>
          <w:lang w:val="da-DK"/>
        </w:rPr>
      </w:pPr>
      <w:r w:rsidRPr="000D7539">
        <w:rPr>
          <w:b/>
          <w:color w:val="000000"/>
          <w:sz w:val="20"/>
          <w:szCs w:val="20"/>
          <w:lang w:val="sl-SI"/>
        </w:rPr>
        <w:t>Mesto i godina završetka</w:t>
      </w:r>
      <w:r w:rsidR="008B7264" w:rsidRPr="000D7539">
        <w:rPr>
          <w:b/>
          <w:color w:val="000000"/>
          <w:sz w:val="20"/>
          <w:szCs w:val="20"/>
          <w:lang w:val="sl-SI"/>
        </w:rPr>
        <w:t>, prose</w:t>
      </w:r>
      <w:r w:rsidR="008B7264" w:rsidRPr="000D7539">
        <w:rPr>
          <w:b/>
          <w:color w:val="000000"/>
          <w:sz w:val="20"/>
          <w:szCs w:val="20"/>
          <w:lang w:val="sr-Latn-CS"/>
        </w:rPr>
        <w:t xml:space="preserve">čna ocena </w:t>
      </w:r>
      <w:r w:rsidR="00D876A5" w:rsidRPr="000D7539">
        <w:rPr>
          <w:b/>
          <w:color w:val="000000"/>
          <w:sz w:val="20"/>
          <w:szCs w:val="20"/>
          <w:lang w:val="sr-Latn-CS"/>
        </w:rPr>
        <w:t>:</w:t>
      </w:r>
      <w:r w:rsidR="005C202E" w:rsidRPr="000D7539">
        <w:rPr>
          <w:rFonts w:eastAsia="Calibri"/>
          <w:color w:val="000000"/>
          <w:sz w:val="20"/>
          <w:szCs w:val="20"/>
          <w:lang w:val="da-DK"/>
        </w:rPr>
        <w:t>Kragujevac</w:t>
      </w:r>
      <w:r w:rsidR="00D876A5" w:rsidRPr="000D7539">
        <w:rPr>
          <w:rFonts w:eastAsia="Calibri"/>
          <w:color w:val="000000"/>
          <w:sz w:val="20"/>
          <w:szCs w:val="20"/>
          <w:lang w:val="da-DK"/>
        </w:rPr>
        <w:t>, 200</w:t>
      </w:r>
      <w:r w:rsidR="000A5BBB" w:rsidRPr="000D7539">
        <w:rPr>
          <w:rFonts w:eastAsia="Calibri"/>
          <w:color w:val="000000"/>
          <w:sz w:val="20"/>
          <w:szCs w:val="20"/>
          <w:lang w:val="da-DK"/>
        </w:rPr>
        <w:t>8</w:t>
      </w:r>
      <w:r w:rsidR="00D876A5" w:rsidRPr="000D7539">
        <w:rPr>
          <w:rFonts w:eastAsia="Calibri"/>
          <w:color w:val="000000"/>
          <w:sz w:val="20"/>
          <w:szCs w:val="20"/>
          <w:lang w:val="da-DK"/>
        </w:rPr>
        <w:t>. godine, (9,</w:t>
      </w:r>
      <w:r w:rsidR="005C202E" w:rsidRPr="000D7539">
        <w:rPr>
          <w:rFonts w:eastAsia="Calibri"/>
          <w:color w:val="000000"/>
          <w:sz w:val="20"/>
          <w:szCs w:val="20"/>
          <w:lang w:val="da-DK"/>
        </w:rPr>
        <w:t>88</w:t>
      </w:r>
      <w:r w:rsidR="00D876A5" w:rsidRPr="000D7539">
        <w:rPr>
          <w:rFonts w:eastAsia="Calibri"/>
          <w:color w:val="000000"/>
          <w:sz w:val="20"/>
          <w:szCs w:val="20"/>
          <w:lang w:val="da-DK"/>
        </w:rPr>
        <w:t>)</w:t>
      </w:r>
    </w:p>
    <w:p w:rsidR="00D876A5" w:rsidRPr="000D7539" w:rsidRDefault="00D876A5" w:rsidP="0063189A">
      <w:pPr>
        <w:jc w:val="both"/>
        <w:rPr>
          <w:color w:val="000000"/>
          <w:sz w:val="20"/>
          <w:szCs w:val="20"/>
          <w:lang w:val="sr-Latn-CS"/>
        </w:rPr>
      </w:pPr>
    </w:p>
    <w:p w:rsidR="00265128" w:rsidRPr="0083303D" w:rsidRDefault="00B056D5" w:rsidP="0063189A">
      <w:pPr>
        <w:jc w:val="both"/>
        <w:rPr>
          <w:b/>
          <w:color w:val="000000"/>
          <w:sz w:val="20"/>
          <w:szCs w:val="20"/>
          <w:lang w:val="sl-SI"/>
        </w:rPr>
      </w:pPr>
      <w:r w:rsidRPr="000D7539">
        <w:rPr>
          <w:b/>
          <w:color w:val="000000"/>
          <w:sz w:val="20"/>
          <w:szCs w:val="20"/>
          <w:lang w:val="sl-SI"/>
        </w:rPr>
        <w:t xml:space="preserve">Poslediplomske studije </w:t>
      </w:r>
    </w:p>
    <w:p w:rsidR="007A38DF" w:rsidRPr="000D7539" w:rsidRDefault="00A178D8" w:rsidP="0063189A">
      <w:pPr>
        <w:jc w:val="both"/>
        <w:rPr>
          <w:b/>
          <w:color w:val="000000"/>
          <w:sz w:val="20"/>
          <w:szCs w:val="20"/>
          <w:lang w:val="sl-SI"/>
        </w:rPr>
      </w:pPr>
      <w:r w:rsidRPr="000D7539">
        <w:rPr>
          <w:b/>
          <w:color w:val="000000"/>
          <w:sz w:val="20"/>
          <w:szCs w:val="20"/>
          <w:lang w:val="sl-SI"/>
        </w:rPr>
        <w:t>Doktorat</w:t>
      </w:r>
    </w:p>
    <w:p w:rsidR="00A178D8" w:rsidRPr="000D7539" w:rsidRDefault="00A178D8" w:rsidP="0063189A">
      <w:pPr>
        <w:jc w:val="both"/>
        <w:rPr>
          <w:b/>
          <w:color w:val="000000"/>
          <w:sz w:val="20"/>
          <w:szCs w:val="20"/>
          <w:lang w:val="sl-SI"/>
        </w:rPr>
      </w:pPr>
      <w:r w:rsidRPr="000D7539">
        <w:rPr>
          <w:b/>
          <w:color w:val="000000"/>
          <w:sz w:val="20"/>
          <w:szCs w:val="20"/>
          <w:lang w:val="sl-SI"/>
        </w:rPr>
        <w:t>Naziv ustanove</w:t>
      </w:r>
      <w:r w:rsidR="008B3C49" w:rsidRPr="000D7539">
        <w:rPr>
          <w:b/>
          <w:color w:val="000000"/>
          <w:sz w:val="20"/>
          <w:szCs w:val="20"/>
          <w:lang w:val="sl-SI"/>
        </w:rPr>
        <w:t>:</w:t>
      </w:r>
      <w:r w:rsidR="007A38DF" w:rsidRPr="000D7539">
        <w:rPr>
          <w:rFonts w:eastAsia="Calibri"/>
          <w:color w:val="000000"/>
          <w:sz w:val="20"/>
          <w:szCs w:val="20"/>
          <w:lang w:val="da-DK"/>
        </w:rPr>
        <w:t xml:space="preserve"> Medicinski fakultet, Univerzitet u Beogradu</w:t>
      </w:r>
    </w:p>
    <w:p w:rsidR="00A178D8" w:rsidRPr="000D7539" w:rsidRDefault="00A178D8" w:rsidP="0063189A">
      <w:pPr>
        <w:jc w:val="both"/>
        <w:rPr>
          <w:b/>
          <w:color w:val="000000"/>
          <w:sz w:val="20"/>
          <w:szCs w:val="20"/>
          <w:lang w:val="sl-SI"/>
        </w:rPr>
      </w:pPr>
      <w:r w:rsidRPr="000D7539">
        <w:rPr>
          <w:b/>
          <w:color w:val="000000"/>
          <w:sz w:val="20"/>
          <w:szCs w:val="20"/>
          <w:lang w:val="sl-SI"/>
        </w:rPr>
        <w:t>Mesto i godina odbrane</w:t>
      </w:r>
      <w:r w:rsidR="004D49A7" w:rsidRPr="000D7539">
        <w:rPr>
          <w:b/>
          <w:color w:val="000000"/>
          <w:sz w:val="20"/>
          <w:szCs w:val="20"/>
          <w:lang w:val="sl-SI"/>
        </w:rPr>
        <w:t xml:space="preserve"> i članovi komisije</w:t>
      </w:r>
      <w:r w:rsidR="008B3C49" w:rsidRPr="000D7539">
        <w:rPr>
          <w:b/>
          <w:color w:val="000000"/>
          <w:sz w:val="20"/>
          <w:szCs w:val="20"/>
          <w:lang w:val="sl-SI"/>
        </w:rPr>
        <w:t>:</w:t>
      </w:r>
      <w:r w:rsidR="005C202E" w:rsidRPr="000D7539">
        <w:rPr>
          <w:rFonts w:eastAsia="Calibri"/>
          <w:color w:val="000000"/>
          <w:sz w:val="20"/>
          <w:szCs w:val="20"/>
          <w:lang w:val="sl-SI"/>
        </w:rPr>
        <w:t xml:space="preserve">Beograd, 2016.godina; </w:t>
      </w:r>
      <w:r w:rsidR="00EC6985" w:rsidRPr="000D7539">
        <w:rPr>
          <w:rFonts w:eastAsia="Calibri"/>
          <w:color w:val="000000"/>
          <w:sz w:val="20"/>
          <w:szCs w:val="20"/>
          <w:lang w:val="sl-SI"/>
        </w:rPr>
        <w:t>Prof</w:t>
      </w:r>
      <w:r w:rsidR="005C202E" w:rsidRPr="000D7539">
        <w:rPr>
          <w:rFonts w:eastAsia="Calibri"/>
          <w:color w:val="000000"/>
          <w:sz w:val="20"/>
          <w:szCs w:val="20"/>
          <w:lang w:val="sl-SI"/>
        </w:rPr>
        <w:t>.dr Maja Ivković (mentor), Prof. dr Nataša Petronijević (komentor), Prof. dr Aleksandar Damjanović (predsednik komisije), Prof. dr Olivera Stanojlović, Prof. dr Goran Mihajlović (članovi komisije)</w:t>
      </w:r>
    </w:p>
    <w:p w:rsidR="005C202E" w:rsidRPr="000D7539" w:rsidRDefault="005C202E" w:rsidP="005C202E">
      <w:pPr>
        <w:jc w:val="both"/>
        <w:rPr>
          <w:rFonts w:eastAsia="Calibri"/>
          <w:b/>
          <w:color w:val="000000"/>
          <w:sz w:val="20"/>
          <w:szCs w:val="20"/>
          <w:lang w:val="sl-SI"/>
        </w:rPr>
      </w:pPr>
      <w:r w:rsidRPr="000D7539">
        <w:rPr>
          <w:rFonts w:eastAsia="Calibri"/>
          <w:b/>
          <w:color w:val="000000"/>
          <w:sz w:val="20"/>
          <w:szCs w:val="20"/>
          <w:lang w:val="sl-SI"/>
        </w:rPr>
        <w:t xml:space="preserve">Naslov disertacije: </w:t>
      </w:r>
      <w:r w:rsidRPr="000D7539">
        <w:rPr>
          <w:rFonts w:eastAsia="Calibri"/>
          <w:color w:val="000000"/>
          <w:sz w:val="20"/>
          <w:szCs w:val="20"/>
          <w:lang w:val="sl-SI"/>
        </w:rPr>
        <w:t xml:space="preserve">„Nivoi međućelijskog adhezionog molekula-1 i vaskularnog ćelijskog adhezionog molekula-1 u serumu obolelih od bipolarnog afektivnog poremećaja i shizofrenije“ </w:t>
      </w:r>
    </w:p>
    <w:p w:rsidR="005C202E" w:rsidRPr="000D7539" w:rsidRDefault="005C202E" w:rsidP="005C202E">
      <w:pPr>
        <w:jc w:val="both"/>
        <w:rPr>
          <w:rFonts w:eastAsia="Calibri"/>
          <w:b/>
          <w:color w:val="000000"/>
          <w:sz w:val="20"/>
          <w:szCs w:val="20"/>
          <w:lang w:val="sl-SI"/>
        </w:rPr>
      </w:pPr>
      <w:r w:rsidRPr="000D7539">
        <w:rPr>
          <w:rFonts w:eastAsia="Calibri"/>
          <w:b/>
          <w:color w:val="000000"/>
          <w:sz w:val="20"/>
          <w:szCs w:val="20"/>
          <w:lang w:val="sl-SI"/>
        </w:rPr>
        <w:t xml:space="preserve">Uža naučna oblast: </w:t>
      </w:r>
      <w:r w:rsidRPr="000D7539">
        <w:rPr>
          <w:rFonts w:eastAsia="Calibri"/>
          <w:color w:val="000000"/>
          <w:sz w:val="20"/>
          <w:szCs w:val="20"/>
          <w:lang w:val="sl-SI"/>
        </w:rPr>
        <w:t>Neuronauke</w:t>
      </w:r>
    </w:p>
    <w:p w:rsidR="005C202E" w:rsidRPr="000D7539" w:rsidRDefault="005C202E" w:rsidP="005C202E">
      <w:pPr>
        <w:jc w:val="both"/>
        <w:rPr>
          <w:rFonts w:eastAsia="Calibri"/>
          <w:b/>
          <w:color w:val="000000"/>
          <w:sz w:val="20"/>
          <w:szCs w:val="20"/>
          <w:lang w:val="sl-SI"/>
        </w:rPr>
      </w:pPr>
    </w:p>
    <w:p w:rsidR="00D062DA" w:rsidRPr="000D7539" w:rsidRDefault="008B7264" w:rsidP="0063189A">
      <w:pPr>
        <w:jc w:val="both"/>
        <w:rPr>
          <w:b/>
          <w:color w:val="000000"/>
          <w:sz w:val="20"/>
          <w:szCs w:val="20"/>
          <w:lang w:val="sl-SI"/>
        </w:rPr>
      </w:pPr>
      <w:r w:rsidRPr="000D7539">
        <w:rPr>
          <w:b/>
          <w:color w:val="000000"/>
          <w:sz w:val="20"/>
          <w:szCs w:val="20"/>
          <w:lang w:val="sl-SI"/>
        </w:rPr>
        <w:t>Specijalizacija</w:t>
      </w:r>
    </w:p>
    <w:p w:rsidR="00D062DA" w:rsidRDefault="005C202E" w:rsidP="000E5D7B">
      <w:pPr>
        <w:numPr>
          <w:ilvl w:val="0"/>
          <w:numId w:val="7"/>
        </w:numPr>
        <w:ind w:left="709" w:hanging="283"/>
        <w:jc w:val="both"/>
        <w:rPr>
          <w:rFonts w:eastAsia="Calibri"/>
          <w:color w:val="000000"/>
          <w:sz w:val="20"/>
          <w:szCs w:val="20"/>
          <w:lang w:val="sl-SI"/>
        </w:rPr>
      </w:pPr>
      <w:r w:rsidRPr="000D7539">
        <w:rPr>
          <w:rFonts w:eastAsia="Calibri"/>
          <w:color w:val="000000"/>
          <w:sz w:val="20"/>
          <w:szCs w:val="20"/>
          <w:lang w:val="sl-SI"/>
        </w:rPr>
        <w:t>Specijalistički ispit iz psihijatrije na Medicinskom fakultetu Univerziteta u Beogradu, položila je 19.04.2017. godine, sa ocenom odličan (5), pred komisijom u sastavu: prof. dr Aneta Lakić (predsednik), prof. dr Aleksandar Jovanović, prof. dr Aleksandar Damjanović</w:t>
      </w:r>
    </w:p>
    <w:p w:rsidR="0083303D" w:rsidRPr="0083303D" w:rsidRDefault="0083303D" w:rsidP="0083303D">
      <w:pPr>
        <w:ind w:left="567"/>
        <w:jc w:val="both"/>
        <w:rPr>
          <w:rFonts w:eastAsia="Calibri"/>
          <w:color w:val="000000"/>
          <w:sz w:val="20"/>
          <w:szCs w:val="20"/>
          <w:lang w:val="sl-SI"/>
        </w:rPr>
      </w:pPr>
    </w:p>
    <w:p w:rsidR="00CC45FC" w:rsidRPr="000D7539" w:rsidRDefault="00A178D8" w:rsidP="0063189A">
      <w:pPr>
        <w:jc w:val="both"/>
        <w:rPr>
          <w:b/>
          <w:color w:val="000000"/>
          <w:sz w:val="20"/>
          <w:szCs w:val="20"/>
          <w:lang w:val="sl-SI"/>
        </w:rPr>
      </w:pPr>
      <w:r w:rsidRPr="000D7539">
        <w:rPr>
          <w:b/>
          <w:color w:val="000000"/>
          <w:sz w:val="20"/>
          <w:szCs w:val="20"/>
          <w:lang w:val="sl-SI"/>
        </w:rPr>
        <w:lastRenderedPageBreak/>
        <w:t>Dosadašnji izbori u nastavna i naučna zvanja</w:t>
      </w:r>
    </w:p>
    <w:p w:rsidR="00CC45FC" w:rsidRPr="000D7539" w:rsidRDefault="00CC45FC" w:rsidP="002E1383">
      <w:pPr>
        <w:numPr>
          <w:ilvl w:val="0"/>
          <w:numId w:val="2"/>
        </w:numPr>
        <w:spacing w:line="276" w:lineRule="auto"/>
        <w:contextualSpacing/>
        <w:jc w:val="both"/>
        <w:rPr>
          <w:rFonts w:eastAsia="Calibri"/>
          <w:color w:val="000000"/>
          <w:sz w:val="20"/>
          <w:szCs w:val="20"/>
          <w:lang w:val="sl-SI"/>
        </w:rPr>
      </w:pPr>
      <w:r w:rsidRPr="000D7539">
        <w:rPr>
          <w:rFonts w:eastAsia="Calibri"/>
          <w:color w:val="000000"/>
          <w:sz w:val="20"/>
          <w:szCs w:val="20"/>
          <w:lang w:val="sl-SI"/>
        </w:rPr>
        <w:t>Izabrana u zvanje kliničkog asistenta</w:t>
      </w:r>
      <w:r w:rsidR="004E2AE4" w:rsidRPr="000D7539">
        <w:rPr>
          <w:rFonts w:eastAsia="Calibri"/>
          <w:color w:val="000000"/>
          <w:sz w:val="20"/>
          <w:szCs w:val="20"/>
          <w:lang w:val="sl-SI"/>
        </w:rPr>
        <w:t>12</w:t>
      </w:r>
      <w:r w:rsidR="009F7535" w:rsidRPr="000D7539">
        <w:rPr>
          <w:rFonts w:eastAsia="Calibri"/>
          <w:color w:val="000000"/>
          <w:sz w:val="20"/>
          <w:szCs w:val="20"/>
          <w:lang w:val="sl-SI"/>
        </w:rPr>
        <w:t>.</w:t>
      </w:r>
      <w:r w:rsidRPr="000D7539">
        <w:rPr>
          <w:rFonts w:eastAsia="Calibri"/>
          <w:color w:val="000000"/>
          <w:sz w:val="20"/>
          <w:szCs w:val="20"/>
          <w:lang w:val="sl-SI"/>
        </w:rPr>
        <w:t>7.201</w:t>
      </w:r>
      <w:r w:rsidR="004E2AE4" w:rsidRPr="000D7539">
        <w:rPr>
          <w:rFonts w:eastAsia="Calibri"/>
          <w:color w:val="000000"/>
          <w:sz w:val="20"/>
          <w:szCs w:val="20"/>
          <w:lang w:val="sl-SI"/>
        </w:rPr>
        <w:t>8</w:t>
      </w:r>
      <w:r w:rsidR="005C202E" w:rsidRPr="000D7539">
        <w:rPr>
          <w:rFonts w:eastAsia="Calibri"/>
          <w:color w:val="000000"/>
          <w:sz w:val="20"/>
          <w:szCs w:val="20"/>
          <w:lang w:val="sl-SI"/>
        </w:rPr>
        <w:t>. godine</w:t>
      </w:r>
      <w:r w:rsidR="004E2AE4" w:rsidRPr="000D7539">
        <w:rPr>
          <w:sz w:val="20"/>
          <w:szCs w:val="20"/>
          <w:lang w:val="sl-SI"/>
        </w:rPr>
        <w:t>, Katedra za psihijatriju, Medicinski fakultet Univerziteta u Beogradu</w:t>
      </w:r>
    </w:p>
    <w:p w:rsidR="009F0F45" w:rsidRPr="000D7539" w:rsidRDefault="009F0F45" w:rsidP="000D7539">
      <w:pPr>
        <w:rPr>
          <w:b/>
          <w:color w:val="000000"/>
          <w:sz w:val="20"/>
          <w:szCs w:val="20"/>
          <w:lang w:val="sl-SI"/>
        </w:rPr>
      </w:pPr>
    </w:p>
    <w:p w:rsidR="00264CDD" w:rsidRPr="000D7539" w:rsidRDefault="00FB3DF7" w:rsidP="0063189A">
      <w:pPr>
        <w:jc w:val="both"/>
        <w:rPr>
          <w:b/>
          <w:bCs/>
          <w:color w:val="000000"/>
          <w:sz w:val="20"/>
          <w:szCs w:val="20"/>
          <w:lang w:val="sl-SI"/>
        </w:rPr>
      </w:pPr>
      <w:r w:rsidRPr="000D7539">
        <w:rPr>
          <w:b/>
          <w:color w:val="000000"/>
          <w:sz w:val="20"/>
          <w:szCs w:val="20"/>
          <w:lang w:val="sr-Latn-CS"/>
        </w:rPr>
        <w:t xml:space="preserve">C. </w:t>
      </w:r>
      <w:r w:rsidRPr="000D7539">
        <w:rPr>
          <w:b/>
          <w:bCs/>
          <w:color w:val="000000"/>
          <w:sz w:val="20"/>
          <w:szCs w:val="20"/>
          <w:lang w:val="sl-SI"/>
        </w:rPr>
        <w:t>OCENA O REZULTATIMA PEDAGOŠKOG RADA</w:t>
      </w:r>
    </w:p>
    <w:p w:rsidR="00054DD1" w:rsidRPr="000D7539" w:rsidRDefault="00D250B5" w:rsidP="0063189A">
      <w:pPr>
        <w:jc w:val="both"/>
        <w:rPr>
          <w:bCs/>
          <w:sz w:val="20"/>
          <w:szCs w:val="20"/>
          <w:lang w:val="sl-SI"/>
        </w:rPr>
      </w:pPr>
      <w:r w:rsidRPr="000D7539">
        <w:rPr>
          <w:color w:val="000000"/>
          <w:sz w:val="20"/>
          <w:szCs w:val="20"/>
          <w:lang w:val="sl-SI"/>
        </w:rPr>
        <w:t>Od izbora u zvanje Kliničkog asistenta na predmetu Psihijatrija na Medi</w:t>
      </w:r>
      <w:r w:rsidR="00DB0183" w:rsidRPr="000D7539">
        <w:rPr>
          <w:color w:val="000000"/>
          <w:sz w:val="20"/>
          <w:szCs w:val="20"/>
          <w:lang w:val="sl-SI"/>
        </w:rPr>
        <w:t>cinskom fakultetu u Beogradu</w:t>
      </w:r>
      <w:r w:rsidRPr="000D7539">
        <w:rPr>
          <w:color w:val="000000"/>
          <w:sz w:val="20"/>
          <w:szCs w:val="20"/>
          <w:lang w:val="sl-SI"/>
        </w:rPr>
        <w:t xml:space="preserve">, dr </w:t>
      </w:r>
      <w:r w:rsidR="005C202E" w:rsidRPr="000D7539">
        <w:rPr>
          <w:color w:val="000000"/>
          <w:sz w:val="20"/>
          <w:szCs w:val="20"/>
          <w:lang w:val="sl-SI"/>
        </w:rPr>
        <w:t>Pantović Stefanović</w:t>
      </w:r>
      <w:r w:rsidRPr="000D7539">
        <w:rPr>
          <w:color w:val="000000"/>
          <w:sz w:val="20"/>
          <w:szCs w:val="20"/>
          <w:lang w:val="sl-SI"/>
        </w:rPr>
        <w:t xml:space="preserve"> u kontinuitetu učestvuje u izvodjenju nastave na Katedri za psihijatriju na srpskom i engleskom jeziku –studentske vežbe na srpskom jeziku–(90 časova /68 sati) i vežbi na engleskom (27 časova/20 sati i 15minuta). Takodje, bila je uključena i u izvodjenju nastave„Psihijatrija sa nego</w:t>
      </w:r>
      <w:r w:rsidR="00925279" w:rsidRPr="000D7539">
        <w:rPr>
          <w:color w:val="000000"/>
          <w:sz w:val="20"/>
          <w:szCs w:val="20"/>
          <w:lang w:val="sl-SI"/>
        </w:rPr>
        <w:t>m psihijatrijskih bolesnika“</w:t>
      </w:r>
      <w:r w:rsidR="00984C76" w:rsidRPr="000D7539">
        <w:rPr>
          <w:color w:val="000000"/>
          <w:sz w:val="20"/>
          <w:szCs w:val="20"/>
          <w:lang w:val="sl-SI"/>
        </w:rPr>
        <w:t xml:space="preserve">. </w:t>
      </w:r>
      <w:r w:rsidR="00EC6985" w:rsidRPr="000D7539">
        <w:rPr>
          <w:bCs/>
          <w:sz w:val="20"/>
          <w:szCs w:val="20"/>
          <w:lang w:val="sl-SI"/>
        </w:rPr>
        <w:t xml:space="preserve">Učestvovala je takođe i </w:t>
      </w:r>
      <w:r w:rsidR="00EC6985" w:rsidRPr="000D7539">
        <w:rPr>
          <w:sz w:val="20"/>
          <w:szCs w:val="20"/>
          <w:lang w:val="sl-SI"/>
        </w:rPr>
        <w:t>u pripremi nastave na daljinu (online nastava), koja je organizovana u uslovima pandemije izazvane virusom SARS-COVID-19</w:t>
      </w:r>
      <w:r w:rsidRPr="000D7539">
        <w:rPr>
          <w:color w:val="000000"/>
          <w:sz w:val="20"/>
          <w:szCs w:val="20"/>
          <w:lang w:val="sl-SI"/>
        </w:rPr>
        <w:t xml:space="preserve">. </w:t>
      </w:r>
      <w:r w:rsidR="00054DD1" w:rsidRPr="000D7539">
        <w:rPr>
          <w:color w:val="000000"/>
          <w:sz w:val="20"/>
          <w:szCs w:val="20"/>
          <w:lang w:val="sl-SI"/>
        </w:rPr>
        <w:t xml:space="preserve">U okviru rada </w:t>
      </w:r>
      <w:r w:rsidR="00544BD9" w:rsidRPr="000D7539">
        <w:rPr>
          <w:color w:val="000000"/>
          <w:sz w:val="20"/>
          <w:szCs w:val="20"/>
          <w:lang w:val="sl-SI"/>
        </w:rPr>
        <w:t xml:space="preserve">na Klinici za psihijatriju </w:t>
      </w:r>
      <w:r w:rsidR="00054DD1" w:rsidRPr="000D7539">
        <w:rPr>
          <w:color w:val="000000"/>
          <w:sz w:val="20"/>
          <w:szCs w:val="20"/>
          <w:lang w:val="sl-SI"/>
        </w:rPr>
        <w:t>učestvovala je u edukaciji le</w:t>
      </w:r>
      <w:bookmarkStart w:id="1" w:name="_GoBack"/>
      <w:bookmarkEnd w:id="1"/>
      <w:r w:rsidR="00054DD1" w:rsidRPr="000D7539">
        <w:rPr>
          <w:color w:val="000000"/>
          <w:sz w:val="20"/>
          <w:szCs w:val="20"/>
          <w:lang w:val="sl-SI"/>
        </w:rPr>
        <w:t xml:space="preserve">kara u okviru specijalističke nastave iz </w:t>
      </w:r>
      <w:r w:rsidR="00544BD9" w:rsidRPr="000D7539">
        <w:rPr>
          <w:color w:val="000000"/>
          <w:sz w:val="20"/>
          <w:szCs w:val="20"/>
          <w:lang w:val="sl-SI"/>
        </w:rPr>
        <w:t xml:space="preserve">psihijatrije i dečije psihijatrije. </w:t>
      </w:r>
    </w:p>
    <w:p w:rsidR="00EC6985" w:rsidRPr="000D7539" w:rsidRDefault="00EC6985" w:rsidP="0063189A">
      <w:pPr>
        <w:jc w:val="both"/>
        <w:rPr>
          <w:color w:val="000000"/>
          <w:sz w:val="20"/>
          <w:szCs w:val="20"/>
          <w:lang w:val="sl-SI"/>
        </w:rPr>
      </w:pPr>
    </w:p>
    <w:p w:rsidR="00D250B5" w:rsidRPr="000D7539" w:rsidRDefault="00D250B5" w:rsidP="00544BD9">
      <w:pPr>
        <w:jc w:val="both"/>
        <w:rPr>
          <w:color w:val="000000"/>
          <w:sz w:val="20"/>
          <w:szCs w:val="20"/>
          <w:lang w:val="sl-SI"/>
        </w:rPr>
      </w:pPr>
      <w:r w:rsidRPr="000D7539">
        <w:rPr>
          <w:color w:val="000000"/>
          <w:sz w:val="20"/>
          <w:szCs w:val="20"/>
          <w:lang w:val="sl-SI"/>
        </w:rPr>
        <w:t xml:space="preserve">Dr </w:t>
      </w:r>
      <w:r w:rsidR="005C202E" w:rsidRPr="000D7539">
        <w:rPr>
          <w:color w:val="000000"/>
          <w:sz w:val="20"/>
          <w:szCs w:val="20"/>
          <w:lang w:val="sl-SI"/>
        </w:rPr>
        <w:t xml:space="preserve">Pantović Stefanović </w:t>
      </w:r>
      <w:r w:rsidRPr="000D7539">
        <w:rPr>
          <w:color w:val="000000"/>
          <w:sz w:val="20"/>
          <w:szCs w:val="20"/>
          <w:lang w:val="sl-SI"/>
        </w:rPr>
        <w:t xml:space="preserve">profesionalno i odgovorno i uz veliki entuzijazam pristupa radu sa studentima, što je rezultiralo i mentorstvom </w:t>
      </w:r>
      <w:r w:rsidR="005C202E" w:rsidRPr="000D7539">
        <w:rPr>
          <w:color w:val="000000"/>
          <w:sz w:val="20"/>
          <w:szCs w:val="20"/>
          <w:lang w:val="sl-SI"/>
        </w:rPr>
        <w:t xml:space="preserve">ili ko-mentorstvom </w:t>
      </w:r>
      <w:r w:rsidRPr="000D7539">
        <w:rPr>
          <w:color w:val="000000"/>
          <w:sz w:val="20"/>
          <w:szCs w:val="20"/>
          <w:lang w:val="sl-SI"/>
        </w:rPr>
        <w:t xml:space="preserve">u </w:t>
      </w:r>
      <w:r w:rsidR="005C202E" w:rsidRPr="000D7539">
        <w:rPr>
          <w:color w:val="000000"/>
          <w:sz w:val="20"/>
          <w:szCs w:val="20"/>
          <w:lang w:val="sl-SI"/>
        </w:rPr>
        <w:t>tri</w:t>
      </w:r>
      <w:r w:rsidRPr="000D7539">
        <w:rPr>
          <w:color w:val="000000"/>
          <w:sz w:val="20"/>
          <w:szCs w:val="20"/>
          <w:lang w:val="sl-SI"/>
        </w:rPr>
        <w:t xml:space="preserve"> studentska rada. </w:t>
      </w:r>
      <w:r w:rsidR="00B45E5E" w:rsidRPr="000D7539">
        <w:rPr>
          <w:color w:val="000000"/>
          <w:sz w:val="20"/>
          <w:szCs w:val="20"/>
          <w:lang w:val="sl-SI"/>
        </w:rPr>
        <w:t xml:space="preserve">U saradnji sa Centrom za stručni i naučno-istraživaki rad studenata (CSNIRS) Medicinskog fakulteta u Beogradu, bila je mentor u </w:t>
      </w:r>
      <w:r w:rsidR="005C202E" w:rsidRPr="000D7539">
        <w:rPr>
          <w:color w:val="000000"/>
          <w:sz w:val="20"/>
          <w:szCs w:val="20"/>
          <w:lang w:val="sl-SI"/>
        </w:rPr>
        <w:t>jednom studentsko radu</w:t>
      </w:r>
      <w:r w:rsidR="00B45E5E" w:rsidRPr="000D7539">
        <w:rPr>
          <w:color w:val="000000"/>
          <w:sz w:val="20"/>
          <w:szCs w:val="20"/>
          <w:lang w:val="sl-SI"/>
        </w:rPr>
        <w:t xml:space="preserve">: </w:t>
      </w:r>
      <w:r w:rsidR="00544BD9" w:rsidRPr="000D7539">
        <w:rPr>
          <w:color w:val="000000"/>
          <w:sz w:val="20"/>
          <w:szCs w:val="20"/>
          <w:lang w:val="sl-SI"/>
        </w:rPr>
        <w:t>Sara Dodić: Razlike u proinflamatornom statusu obolelih od bipolarne depresije i velikog depresivnog poremećaja. 2019 (mentor), a komentor u dva studentska rada</w:t>
      </w:r>
      <w:r w:rsidR="00EC6985" w:rsidRPr="000D7539">
        <w:rPr>
          <w:color w:val="000000"/>
          <w:sz w:val="20"/>
          <w:szCs w:val="20"/>
          <w:lang w:val="sl-SI"/>
        </w:rPr>
        <w:t>:</w:t>
      </w:r>
      <w:r w:rsidR="00544BD9" w:rsidRPr="000D7539">
        <w:rPr>
          <w:color w:val="000000"/>
          <w:sz w:val="20"/>
          <w:szCs w:val="20"/>
          <w:lang w:val="sl-SI"/>
        </w:rPr>
        <w:t xml:space="preserve"> Marija Nikolić, Miljana Stojiljković. Učestalost pokušaja suicida kod unipolarne depresije i bipolarnog poremećaja. 2013. (mentor: kl. ass. dr Maja Lačković); Miljana Stojiljković, Marija Nikolić. Analiza dužine trajanja interhospitalnog perioda kod obolelih od shizoafektivnog i bipolarnog poremećaja. 2015. (mentor: kl. ass. dr Maja Lačković). </w:t>
      </w:r>
      <w:r w:rsidRPr="000D7539">
        <w:rPr>
          <w:color w:val="000000"/>
          <w:sz w:val="20"/>
          <w:szCs w:val="20"/>
          <w:lang w:val="sl-SI"/>
        </w:rPr>
        <w:t xml:space="preserve">Dr </w:t>
      </w:r>
      <w:r w:rsidR="005C202E" w:rsidRPr="000D7539">
        <w:rPr>
          <w:color w:val="000000"/>
          <w:sz w:val="20"/>
          <w:szCs w:val="20"/>
          <w:lang w:val="sl-SI"/>
        </w:rPr>
        <w:t xml:space="preserve">Pantović Stefanović nije do sada ocenjena od strane studenata </w:t>
      </w:r>
      <w:r w:rsidR="004A59F7" w:rsidRPr="000D7539">
        <w:rPr>
          <w:color w:val="000000"/>
          <w:sz w:val="20"/>
          <w:szCs w:val="20"/>
          <w:lang w:val="sl-SI"/>
        </w:rPr>
        <w:t>(potvrda u prilogu)</w:t>
      </w:r>
      <w:r w:rsidR="00176E23" w:rsidRPr="000D7539">
        <w:rPr>
          <w:color w:val="000000"/>
          <w:sz w:val="20"/>
          <w:szCs w:val="20"/>
          <w:lang w:val="sl-SI"/>
        </w:rPr>
        <w:t>.</w:t>
      </w:r>
    </w:p>
    <w:p w:rsidR="00FB3DF7" w:rsidRPr="000D7539" w:rsidRDefault="00FB3DF7" w:rsidP="0063189A">
      <w:pPr>
        <w:jc w:val="both"/>
        <w:rPr>
          <w:color w:val="000000"/>
          <w:sz w:val="20"/>
          <w:szCs w:val="20"/>
          <w:lang w:val="sl-SI"/>
        </w:rPr>
      </w:pPr>
    </w:p>
    <w:p w:rsidR="00B40F1E" w:rsidRPr="0083303D" w:rsidRDefault="009F0F45" w:rsidP="0063189A">
      <w:pPr>
        <w:jc w:val="both"/>
        <w:rPr>
          <w:b/>
          <w:bCs/>
          <w:color w:val="000000"/>
          <w:sz w:val="20"/>
          <w:szCs w:val="20"/>
          <w:lang w:val="sl-SI"/>
        </w:rPr>
      </w:pPr>
      <w:r w:rsidRPr="000D7539">
        <w:rPr>
          <w:b/>
          <w:color w:val="000000"/>
          <w:sz w:val="20"/>
          <w:szCs w:val="20"/>
          <w:lang w:val="sr-Latn-CS"/>
        </w:rPr>
        <w:t>D</w:t>
      </w:r>
      <w:r w:rsidR="00FB3DF7" w:rsidRPr="000D7539">
        <w:rPr>
          <w:b/>
          <w:color w:val="000000"/>
          <w:sz w:val="20"/>
          <w:szCs w:val="20"/>
          <w:lang w:val="sr-Latn-CS"/>
        </w:rPr>
        <w:t xml:space="preserve">. </w:t>
      </w:r>
      <w:r w:rsidR="00FB3DF7" w:rsidRPr="000D7539">
        <w:rPr>
          <w:b/>
          <w:bCs/>
          <w:color w:val="000000"/>
          <w:sz w:val="20"/>
          <w:szCs w:val="20"/>
          <w:lang w:val="sl-SI"/>
        </w:rPr>
        <w:t>OCENA REZULTATA U OBEZBEĐIVANJU NAUČNO-NASTAVNOG PODMLATKA</w:t>
      </w:r>
    </w:p>
    <w:p w:rsidR="00EC6985" w:rsidRPr="000D7539" w:rsidRDefault="00B40F1E" w:rsidP="00EC6985">
      <w:pPr>
        <w:jc w:val="both"/>
        <w:rPr>
          <w:color w:val="000000"/>
          <w:sz w:val="20"/>
          <w:szCs w:val="20"/>
          <w:lang w:val="sl-SI"/>
        </w:rPr>
      </w:pPr>
      <w:r w:rsidRPr="000D7539">
        <w:rPr>
          <w:color w:val="000000"/>
          <w:sz w:val="20"/>
          <w:szCs w:val="20"/>
          <w:lang w:val="sl-SI"/>
        </w:rPr>
        <w:t xml:space="preserve">Kandidatkinja dr </w:t>
      </w:r>
      <w:r w:rsidR="00C84890" w:rsidRPr="000D7539">
        <w:rPr>
          <w:color w:val="000000"/>
          <w:sz w:val="20"/>
          <w:szCs w:val="20"/>
          <w:lang w:val="sl-SI"/>
        </w:rPr>
        <w:t xml:space="preserve">Maja Pantović Stefanović </w:t>
      </w:r>
      <w:r w:rsidR="0083303D">
        <w:rPr>
          <w:color w:val="000000"/>
          <w:sz w:val="20"/>
          <w:szCs w:val="20"/>
          <w:lang w:val="sl-SI"/>
        </w:rPr>
        <w:t>o</w:t>
      </w:r>
      <w:r w:rsidRPr="000D7539">
        <w:rPr>
          <w:color w:val="000000"/>
          <w:sz w:val="20"/>
          <w:szCs w:val="20"/>
          <w:lang w:val="sl-SI"/>
        </w:rPr>
        <w:t>d izbora u zvanje (201</w:t>
      </w:r>
      <w:r w:rsidR="00C84890" w:rsidRPr="000D7539">
        <w:rPr>
          <w:color w:val="000000"/>
          <w:sz w:val="20"/>
          <w:szCs w:val="20"/>
          <w:lang w:val="sl-SI"/>
        </w:rPr>
        <w:t>8</w:t>
      </w:r>
      <w:r w:rsidRPr="000D7539">
        <w:rPr>
          <w:color w:val="000000"/>
          <w:sz w:val="20"/>
          <w:szCs w:val="20"/>
          <w:lang w:val="sl-SI"/>
        </w:rPr>
        <w:t xml:space="preserve">. godine) bila je </w:t>
      </w:r>
      <w:r w:rsidR="00C84890" w:rsidRPr="000D7539">
        <w:rPr>
          <w:color w:val="000000"/>
          <w:sz w:val="20"/>
          <w:szCs w:val="20"/>
          <w:lang w:val="sl-SI"/>
        </w:rPr>
        <w:t>član komisije</w:t>
      </w:r>
      <w:r w:rsidRPr="000D7539">
        <w:rPr>
          <w:color w:val="000000"/>
          <w:sz w:val="20"/>
          <w:szCs w:val="20"/>
          <w:lang w:val="sl-SI"/>
        </w:rPr>
        <w:t xml:space="preserve"> u tri diplomska rada: </w:t>
      </w:r>
    </w:p>
    <w:p w:rsidR="00EC6985" w:rsidRPr="000D7539" w:rsidRDefault="00B40F1E" w:rsidP="00EC6985">
      <w:pPr>
        <w:pStyle w:val="ListParagraph"/>
        <w:numPr>
          <w:ilvl w:val="0"/>
          <w:numId w:val="2"/>
        </w:numPr>
        <w:spacing w:after="0" w:line="240" w:lineRule="auto"/>
        <w:jc w:val="both"/>
        <w:rPr>
          <w:rFonts w:ascii="Times New Roman" w:hAnsi="Times New Roman"/>
          <w:color w:val="000000"/>
          <w:sz w:val="20"/>
          <w:szCs w:val="20"/>
          <w:lang w:val="sl-SI"/>
        </w:rPr>
      </w:pPr>
      <w:r w:rsidRPr="000D7539">
        <w:rPr>
          <w:rFonts w:ascii="Times New Roman" w:hAnsi="Times New Roman"/>
          <w:color w:val="000000"/>
          <w:sz w:val="20"/>
          <w:szCs w:val="20"/>
          <w:lang w:val="sl-SI"/>
        </w:rPr>
        <w:t xml:space="preserve">Jovana Spasojević, 56/13, Sudskopsihijatrijski aspekti zloupotrbe alkohola (28.12.2020.); </w:t>
      </w:r>
      <w:r w:rsidR="00B84BA3" w:rsidRPr="000D7539">
        <w:rPr>
          <w:rFonts w:ascii="Times New Roman" w:hAnsi="Times New Roman"/>
          <w:color w:val="000000"/>
          <w:sz w:val="20"/>
          <w:szCs w:val="20"/>
          <w:lang w:val="sl-SI"/>
        </w:rPr>
        <w:tab/>
      </w:r>
    </w:p>
    <w:p w:rsidR="00EC6985" w:rsidRPr="000D7539" w:rsidRDefault="00B84BA3" w:rsidP="00EC6985">
      <w:pPr>
        <w:pStyle w:val="ListParagraph"/>
        <w:numPr>
          <w:ilvl w:val="0"/>
          <w:numId w:val="2"/>
        </w:numPr>
        <w:spacing w:after="0" w:line="240" w:lineRule="auto"/>
        <w:jc w:val="both"/>
        <w:rPr>
          <w:rFonts w:ascii="Times New Roman" w:hAnsi="Times New Roman"/>
          <w:color w:val="000000"/>
          <w:sz w:val="20"/>
          <w:szCs w:val="20"/>
          <w:lang w:val="sl-SI"/>
        </w:rPr>
      </w:pPr>
      <w:r w:rsidRPr="000D7539">
        <w:rPr>
          <w:rFonts w:ascii="Times New Roman" w:hAnsi="Times New Roman"/>
          <w:color w:val="000000"/>
          <w:sz w:val="20"/>
          <w:szCs w:val="20"/>
          <w:lang w:val="sl-SI"/>
        </w:rPr>
        <w:t>Tatjana Lazarević, 427/07, Istorijat razoja antid</w:t>
      </w:r>
      <w:r w:rsidR="006919AF" w:rsidRPr="000D7539">
        <w:rPr>
          <w:rFonts w:ascii="Times New Roman" w:hAnsi="Times New Roman"/>
          <w:color w:val="000000"/>
          <w:sz w:val="20"/>
          <w:szCs w:val="20"/>
          <w:lang w:val="sl-SI"/>
        </w:rPr>
        <w:t>epresivne psihofarmakoterapije (</w:t>
      </w:r>
      <w:r w:rsidRPr="000D7539">
        <w:rPr>
          <w:rFonts w:ascii="Times New Roman" w:hAnsi="Times New Roman"/>
          <w:color w:val="000000"/>
          <w:sz w:val="20"/>
          <w:szCs w:val="20"/>
          <w:lang w:val="sl-SI"/>
        </w:rPr>
        <w:t>10.06.2020.</w:t>
      </w:r>
      <w:r w:rsidR="006919AF" w:rsidRPr="000D7539">
        <w:rPr>
          <w:rFonts w:ascii="Times New Roman" w:hAnsi="Times New Roman"/>
          <w:color w:val="000000"/>
          <w:sz w:val="20"/>
          <w:szCs w:val="20"/>
          <w:lang w:val="sl-SI"/>
        </w:rPr>
        <w:t>)</w:t>
      </w:r>
      <w:r w:rsidRPr="000D7539">
        <w:rPr>
          <w:rFonts w:ascii="Times New Roman" w:hAnsi="Times New Roman"/>
          <w:color w:val="000000"/>
          <w:sz w:val="20"/>
          <w:szCs w:val="20"/>
          <w:lang w:val="sl-SI"/>
        </w:rPr>
        <w:t>;</w:t>
      </w:r>
    </w:p>
    <w:p w:rsidR="00B84BA3" w:rsidRPr="000D7539" w:rsidRDefault="00B40F1E" w:rsidP="00EC6985">
      <w:pPr>
        <w:pStyle w:val="ListParagraph"/>
        <w:numPr>
          <w:ilvl w:val="0"/>
          <w:numId w:val="2"/>
        </w:numPr>
        <w:spacing w:after="0" w:line="240" w:lineRule="auto"/>
        <w:jc w:val="both"/>
        <w:rPr>
          <w:rFonts w:ascii="Times New Roman" w:hAnsi="Times New Roman"/>
          <w:color w:val="000000"/>
          <w:sz w:val="20"/>
          <w:szCs w:val="20"/>
          <w:lang w:val="sl-SI"/>
        </w:rPr>
      </w:pPr>
      <w:r w:rsidRPr="000D7539">
        <w:rPr>
          <w:rFonts w:ascii="Times New Roman" w:hAnsi="Times New Roman"/>
          <w:color w:val="000000"/>
          <w:sz w:val="20"/>
          <w:szCs w:val="20"/>
          <w:lang w:val="sl-SI"/>
        </w:rPr>
        <w:t>Aleksandra Despotović, 402/11, Sudskopsihijatriji a</w:t>
      </w:r>
      <w:r w:rsidR="006460B4" w:rsidRPr="000D7539">
        <w:rPr>
          <w:rFonts w:ascii="Times New Roman" w:hAnsi="Times New Roman"/>
          <w:color w:val="000000"/>
          <w:sz w:val="20"/>
          <w:szCs w:val="20"/>
          <w:lang w:val="sl-SI"/>
        </w:rPr>
        <w:t>spekti psihotičnih poremećaja (</w:t>
      </w:r>
      <w:r w:rsidR="00C84890" w:rsidRPr="000D7539">
        <w:rPr>
          <w:rFonts w:ascii="Times New Roman" w:hAnsi="Times New Roman"/>
          <w:color w:val="000000"/>
          <w:sz w:val="20"/>
          <w:szCs w:val="20"/>
          <w:lang w:val="sl-SI"/>
        </w:rPr>
        <w:t xml:space="preserve">20.12.2019.). </w:t>
      </w:r>
    </w:p>
    <w:p w:rsidR="00B84BA3" w:rsidRPr="000D7539" w:rsidRDefault="00B84BA3" w:rsidP="0063189A">
      <w:pPr>
        <w:jc w:val="both"/>
        <w:rPr>
          <w:color w:val="000000"/>
          <w:sz w:val="20"/>
          <w:szCs w:val="20"/>
          <w:lang w:val="sl-SI"/>
        </w:rPr>
      </w:pPr>
    </w:p>
    <w:p w:rsidR="00554A8F" w:rsidRPr="000D7539" w:rsidRDefault="009F0F45" w:rsidP="0063189A">
      <w:pPr>
        <w:jc w:val="both"/>
        <w:rPr>
          <w:b/>
          <w:color w:val="000000"/>
          <w:sz w:val="20"/>
          <w:szCs w:val="20"/>
          <w:lang w:val="sl-SI"/>
        </w:rPr>
      </w:pPr>
      <w:r w:rsidRPr="000D7539">
        <w:rPr>
          <w:b/>
          <w:color w:val="000000"/>
          <w:sz w:val="20"/>
          <w:szCs w:val="20"/>
          <w:lang w:val="sl-SI"/>
        </w:rPr>
        <w:t>E</w:t>
      </w:r>
      <w:r w:rsidR="00872789" w:rsidRPr="000D7539">
        <w:rPr>
          <w:b/>
          <w:color w:val="000000"/>
          <w:sz w:val="20"/>
          <w:szCs w:val="20"/>
          <w:lang w:val="sl-SI"/>
        </w:rPr>
        <w:t>. NAUČNI I STRUČNI RAD</w:t>
      </w:r>
    </w:p>
    <w:p w:rsidR="0013175C" w:rsidRPr="000D7539" w:rsidRDefault="004D49A7" w:rsidP="0063189A">
      <w:pPr>
        <w:jc w:val="both"/>
        <w:rPr>
          <w:color w:val="000000"/>
          <w:sz w:val="20"/>
          <w:szCs w:val="20"/>
          <w:lang w:val="sl-SI"/>
        </w:rPr>
      </w:pPr>
      <w:r w:rsidRPr="000D7539">
        <w:rPr>
          <w:color w:val="000000"/>
          <w:sz w:val="20"/>
          <w:szCs w:val="20"/>
          <w:lang w:val="sl-SI"/>
        </w:rPr>
        <w:t xml:space="preserve">a) </w:t>
      </w:r>
      <w:r w:rsidR="00872789" w:rsidRPr="000D7539">
        <w:rPr>
          <w:color w:val="000000"/>
          <w:sz w:val="20"/>
          <w:szCs w:val="20"/>
          <w:lang w:val="sl-SI"/>
        </w:rPr>
        <w:t>Hronološkim redom navesti spisak objavljenih</w:t>
      </w:r>
      <w:r w:rsidR="00984C76" w:rsidRPr="000D7539">
        <w:rPr>
          <w:color w:val="000000"/>
          <w:sz w:val="20"/>
          <w:szCs w:val="20"/>
          <w:lang w:val="sl-SI"/>
        </w:rPr>
        <w:t xml:space="preserve"> radova prema priloženoj tabeli</w:t>
      </w:r>
      <w:r w:rsidR="00872789" w:rsidRPr="000D7539">
        <w:rPr>
          <w:color w:val="000000"/>
          <w:sz w:val="20"/>
          <w:szCs w:val="20"/>
          <w:lang w:val="sl-SI"/>
        </w:rPr>
        <w:t>klasifikacije radova</w:t>
      </w:r>
    </w:p>
    <w:p w:rsidR="00554A8F" w:rsidRPr="000D7539" w:rsidRDefault="00554A8F" w:rsidP="0063189A">
      <w:pPr>
        <w:jc w:val="both"/>
        <w:rPr>
          <w:b/>
          <w:color w:val="000000"/>
          <w:sz w:val="20"/>
          <w:szCs w:val="20"/>
          <w:lang w:val="it-IT"/>
        </w:rPr>
      </w:pPr>
    </w:p>
    <w:p w:rsidR="00C84890" w:rsidRPr="000D7539" w:rsidRDefault="00C84890" w:rsidP="00D078A5">
      <w:pPr>
        <w:tabs>
          <w:tab w:val="left" w:pos="720"/>
        </w:tabs>
        <w:autoSpaceDE w:val="0"/>
        <w:autoSpaceDN w:val="0"/>
        <w:ind w:right="-927"/>
        <w:rPr>
          <w:rFonts w:eastAsia="SimSun"/>
          <w:b/>
          <w:sz w:val="20"/>
          <w:szCs w:val="20"/>
          <w:lang w:val="sr-Latn-CS" w:eastAsia="zh-CN"/>
        </w:rPr>
      </w:pPr>
      <w:r w:rsidRPr="000D7539">
        <w:rPr>
          <w:rFonts w:eastAsia="SimSun"/>
          <w:b/>
          <w:sz w:val="20"/>
          <w:szCs w:val="20"/>
          <w:lang w:val="sr-Latn-CS" w:eastAsia="zh-CN"/>
        </w:rPr>
        <w:t xml:space="preserve">Originalni radovi </w:t>
      </w:r>
      <w:r w:rsidRPr="000D7539">
        <w:rPr>
          <w:rFonts w:eastAsia="SimSun"/>
          <w:b/>
          <w:i/>
          <w:sz w:val="20"/>
          <w:szCs w:val="20"/>
          <w:lang w:val="sr-Latn-CS" w:eastAsia="zh-CN"/>
        </w:rPr>
        <w:t>in extenso</w:t>
      </w:r>
      <w:r w:rsidRPr="000D7539">
        <w:rPr>
          <w:rFonts w:eastAsia="SimSun"/>
          <w:b/>
          <w:sz w:val="20"/>
          <w:szCs w:val="20"/>
          <w:lang w:val="sr-Latn-CS" w:eastAsia="zh-CN"/>
        </w:rPr>
        <w:t xml:space="preserve"> u časopisima sa JCR liste</w:t>
      </w:r>
    </w:p>
    <w:p w:rsidR="00C84890" w:rsidRPr="000D7539" w:rsidRDefault="00C84890" w:rsidP="000E5D7B">
      <w:pPr>
        <w:pStyle w:val="ListParagraph"/>
        <w:numPr>
          <w:ilvl w:val="0"/>
          <w:numId w:val="8"/>
        </w:numPr>
        <w:spacing w:after="0" w:line="240" w:lineRule="auto"/>
        <w:jc w:val="both"/>
        <w:rPr>
          <w:rFonts w:ascii="Times New Roman" w:hAnsi="Times New Roman"/>
          <w:sz w:val="20"/>
          <w:szCs w:val="20"/>
          <w:shd w:val="clear" w:color="auto" w:fill="FFFFFF"/>
        </w:rPr>
      </w:pPr>
      <w:r w:rsidRPr="000D7539">
        <w:rPr>
          <w:rFonts w:ascii="Times New Roman" w:hAnsi="Times New Roman"/>
          <w:sz w:val="20"/>
          <w:szCs w:val="20"/>
          <w:shd w:val="clear" w:color="auto" w:fill="FFFFFF"/>
        </w:rPr>
        <w:t xml:space="preserve">Tiosavljevic D, </w:t>
      </w:r>
      <w:r w:rsidRPr="000D7539">
        <w:rPr>
          <w:rFonts w:ascii="Times New Roman" w:hAnsi="Times New Roman"/>
          <w:sz w:val="20"/>
          <w:szCs w:val="20"/>
          <w:u w:val="single"/>
          <w:shd w:val="clear" w:color="auto" w:fill="FFFFFF"/>
        </w:rPr>
        <w:t>Pantovic Stefanovic M,</w:t>
      </w:r>
      <w:r w:rsidRPr="000D7539">
        <w:rPr>
          <w:rFonts w:ascii="Times New Roman" w:hAnsi="Times New Roman"/>
          <w:b/>
          <w:bCs/>
          <w:sz w:val="20"/>
          <w:szCs w:val="20"/>
          <w:shd w:val="clear" w:color="auto" w:fill="FFFFFF"/>
        </w:rPr>
        <w:t> </w:t>
      </w:r>
      <w:r w:rsidRPr="000D7539">
        <w:rPr>
          <w:rFonts w:ascii="Times New Roman" w:hAnsi="Times New Roman"/>
          <w:bCs/>
          <w:sz w:val="20"/>
          <w:szCs w:val="20"/>
          <w:shd w:val="clear" w:color="auto" w:fill="FFFFFF"/>
        </w:rPr>
        <w:t>Dunjic B</w:t>
      </w:r>
      <w:r w:rsidRPr="000D7539">
        <w:rPr>
          <w:rFonts w:ascii="Times New Roman" w:hAnsi="Times New Roman"/>
          <w:sz w:val="20"/>
          <w:szCs w:val="20"/>
          <w:shd w:val="clear" w:color="auto" w:fill="FFFFFF"/>
        </w:rPr>
        <w:t xml:space="preserve">, Piperac P, Latas M, Milosavljevic M, </w:t>
      </w:r>
      <w:proofErr w:type="gramStart"/>
      <w:r w:rsidRPr="000D7539">
        <w:rPr>
          <w:rFonts w:ascii="Times New Roman" w:hAnsi="Times New Roman"/>
          <w:sz w:val="20"/>
          <w:szCs w:val="20"/>
          <w:shd w:val="clear" w:color="auto" w:fill="FFFFFF"/>
        </w:rPr>
        <w:t>Vicentic</w:t>
      </w:r>
      <w:proofErr w:type="gramEnd"/>
      <w:r w:rsidRPr="000D7539">
        <w:rPr>
          <w:rFonts w:ascii="Times New Roman" w:hAnsi="Times New Roman"/>
          <w:sz w:val="20"/>
          <w:szCs w:val="20"/>
          <w:shd w:val="clear" w:color="auto" w:fill="FFFFFF"/>
        </w:rPr>
        <w:t xml:space="preserve"> S.The Sexuality of Sex Workers: Sexual Arousability and the Sexual Profile of Women Engaged in Prostitution in Serbia. Psychiatr Danub. 2020;32(4):583-592. (M23; IF 0.764)</w:t>
      </w:r>
    </w:p>
    <w:p w:rsidR="00C84890" w:rsidRPr="000D7539" w:rsidRDefault="00C84890" w:rsidP="000E5D7B">
      <w:pPr>
        <w:pStyle w:val="ListParagraph"/>
        <w:numPr>
          <w:ilvl w:val="0"/>
          <w:numId w:val="8"/>
        </w:numPr>
        <w:spacing w:after="0" w:line="240" w:lineRule="auto"/>
        <w:jc w:val="both"/>
        <w:rPr>
          <w:rFonts w:ascii="Times New Roman" w:hAnsi="Times New Roman"/>
          <w:b/>
          <w:sz w:val="20"/>
          <w:szCs w:val="20"/>
          <w:lang w:val="it-IT"/>
        </w:rPr>
      </w:pPr>
      <w:r w:rsidRPr="000D7539">
        <w:rPr>
          <w:rFonts w:ascii="Times New Roman" w:hAnsi="Times New Roman"/>
          <w:sz w:val="20"/>
          <w:szCs w:val="20"/>
        </w:rPr>
        <w:t xml:space="preserve">Jovic J, </w:t>
      </w:r>
      <w:r w:rsidRPr="000D7539">
        <w:rPr>
          <w:rFonts w:ascii="Times New Roman" w:hAnsi="Times New Roman"/>
          <w:sz w:val="20"/>
          <w:szCs w:val="20"/>
          <w:u w:val="single"/>
        </w:rPr>
        <w:t>Pantovic-Stefanovic M,</w:t>
      </w:r>
      <w:r w:rsidRPr="000D7539">
        <w:rPr>
          <w:rFonts w:ascii="Times New Roman" w:hAnsi="Times New Roman"/>
          <w:sz w:val="20"/>
          <w:szCs w:val="20"/>
        </w:rPr>
        <w:t xml:space="preserve"> Mitkovic-Voncina M, Dunjic-Kostic B, Mihajlovic G,  Milovanovic S, Ivkovic M, Fiorillo A , Latas M. Internet use during coronavirus disease of 2019 pandemic: Psychiatric history and sociodemographics as predictors. Indian J Psychiatry 2020</w:t>
      </w:r>
      <w:proofErr w:type="gramStart"/>
      <w:r w:rsidRPr="000D7539">
        <w:rPr>
          <w:rFonts w:ascii="Times New Roman" w:hAnsi="Times New Roman"/>
          <w:sz w:val="20"/>
          <w:szCs w:val="20"/>
        </w:rPr>
        <w:t>;62:S383</w:t>
      </w:r>
      <w:proofErr w:type="gramEnd"/>
      <w:r w:rsidRPr="000D7539">
        <w:rPr>
          <w:rFonts w:ascii="Times New Roman" w:hAnsi="Times New Roman"/>
          <w:sz w:val="20"/>
          <w:szCs w:val="20"/>
        </w:rPr>
        <w:t xml:space="preserve">-90. (M 23; IF 1.121) </w:t>
      </w:r>
    </w:p>
    <w:p w:rsidR="00C84890" w:rsidRPr="000D7539" w:rsidRDefault="00C84890" w:rsidP="000E5D7B">
      <w:pPr>
        <w:pStyle w:val="Title1"/>
        <w:numPr>
          <w:ilvl w:val="0"/>
          <w:numId w:val="8"/>
        </w:numPr>
        <w:spacing w:before="0" w:beforeAutospacing="0" w:after="0" w:afterAutospacing="0"/>
        <w:jc w:val="both"/>
        <w:rPr>
          <w:sz w:val="20"/>
          <w:szCs w:val="20"/>
        </w:rPr>
      </w:pPr>
      <w:r w:rsidRPr="000D7539">
        <w:rPr>
          <w:sz w:val="20"/>
          <w:szCs w:val="20"/>
          <w:lang w:val="it-IT"/>
        </w:rPr>
        <w:t xml:space="preserve">Pinto da Costa M, Giurgiuca A, Andreou E, Baessler F, Banjac V, Biskup E, Dragasek J, El-Higaya E, Feffer K, Frydecka D, Kaaja J, Kanellopoulos A, Kilic O, Marinova P, Mitkovic-Voncina M, Molina-Ruiz R, Palumbo C, </w:t>
      </w:r>
      <w:r w:rsidRPr="000D7539">
        <w:rPr>
          <w:sz w:val="20"/>
          <w:szCs w:val="20"/>
          <w:u w:val="single"/>
          <w:lang w:val="it-IT"/>
        </w:rPr>
        <w:t>Pantovic-Stefanovic M</w:t>
      </w:r>
      <w:r w:rsidRPr="000D7539">
        <w:rPr>
          <w:sz w:val="20"/>
          <w:szCs w:val="20"/>
          <w:lang w:val="it-IT"/>
        </w:rPr>
        <w:t xml:space="preserve">, Rakos I, Stoyanova M, Tomori S, De Picker L. Women, Partners, and Mothers-Migratory Tendencies of Psychiatric Trainees Across Europe. </w:t>
      </w:r>
      <w:r w:rsidRPr="000D7539">
        <w:rPr>
          <w:rStyle w:val="jrnl"/>
          <w:sz w:val="20"/>
          <w:szCs w:val="20"/>
        </w:rPr>
        <w:t>Front Public Health</w:t>
      </w:r>
      <w:r w:rsidRPr="000D7539">
        <w:rPr>
          <w:sz w:val="20"/>
          <w:szCs w:val="20"/>
        </w:rPr>
        <w:t>2019</w:t>
      </w:r>
      <w:proofErr w:type="gramStart"/>
      <w:r w:rsidRPr="000D7539">
        <w:rPr>
          <w:sz w:val="20"/>
          <w:szCs w:val="20"/>
        </w:rPr>
        <w:t>;7:143</w:t>
      </w:r>
      <w:proofErr w:type="gramEnd"/>
      <w:r w:rsidRPr="000D7539">
        <w:rPr>
          <w:sz w:val="20"/>
          <w:szCs w:val="20"/>
        </w:rPr>
        <w:t>. doi: 10.3389/fpubh.2019.00143. eCollection 2019. (M22; IF 2.483)</w:t>
      </w:r>
    </w:p>
    <w:p w:rsidR="00C84890" w:rsidRPr="000D7539" w:rsidRDefault="00C84890" w:rsidP="000E5D7B">
      <w:pPr>
        <w:numPr>
          <w:ilvl w:val="0"/>
          <w:numId w:val="8"/>
        </w:numPr>
        <w:jc w:val="both"/>
        <w:rPr>
          <w:sz w:val="20"/>
          <w:szCs w:val="20"/>
        </w:rPr>
      </w:pPr>
      <w:r w:rsidRPr="000D7539">
        <w:rPr>
          <w:sz w:val="20"/>
          <w:szCs w:val="20"/>
        </w:rPr>
        <w:t>Rojnic Kuzman M, Andlauer O, Burmeister K, Dvoracek B, Lencer R, Koelkebeck K, Maric NP, Nawka A</w:t>
      </w:r>
      <w:r w:rsidRPr="000D7539">
        <w:rPr>
          <w:sz w:val="20"/>
          <w:szCs w:val="20"/>
          <w:u w:val="single"/>
        </w:rPr>
        <w:t>, Pantovic-Stefanovic M</w:t>
      </w:r>
      <w:r w:rsidRPr="000D7539">
        <w:rPr>
          <w:sz w:val="20"/>
          <w:szCs w:val="20"/>
        </w:rPr>
        <w:t>, Riese F, Aukst Margetic B, Bosnjak D, Ruzic MC, Curkovic M, Grubsin J, Madzarac Z, Makaric P, Petric D, Radic K, Savic A. Effective assessment of psychotropic medication side effects using PsyLOG mobile application. Schizophr Res 2018</w:t>
      </w:r>
      <w:proofErr w:type="gramStart"/>
      <w:r w:rsidRPr="000D7539">
        <w:rPr>
          <w:sz w:val="20"/>
          <w:szCs w:val="20"/>
        </w:rPr>
        <w:t>;192:211</w:t>
      </w:r>
      <w:proofErr w:type="gramEnd"/>
      <w:r w:rsidRPr="000D7539">
        <w:rPr>
          <w:sz w:val="20"/>
          <w:szCs w:val="20"/>
        </w:rPr>
        <w:t>-212.  (M21; IF 4.569)</w:t>
      </w:r>
    </w:p>
    <w:p w:rsidR="00C84890" w:rsidRPr="000D7539" w:rsidRDefault="00C84890" w:rsidP="000E5D7B">
      <w:pPr>
        <w:pStyle w:val="ListParagraph"/>
        <w:numPr>
          <w:ilvl w:val="0"/>
          <w:numId w:val="8"/>
        </w:numPr>
        <w:spacing w:after="0" w:line="240" w:lineRule="auto"/>
        <w:contextualSpacing w:val="0"/>
        <w:jc w:val="both"/>
        <w:rPr>
          <w:rFonts w:ascii="Times New Roman" w:hAnsi="Times New Roman"/>
          <w:sz w:val="20"/>
          <w:szCs w:val="20"/>
        </w:rPr>
      </w:pPr>
      <w:r w:rsidRPr="000D7539">
        <w:rPr>
          <w:rFonts w:ascii="Times New Roman" w:hAnsi="Times New Roman"/>
          <w:sz w:val="20"/>
          <w:szCs w:val="20"/>
          <w:lang w:val="it-IT"/>
        </w:rPr>
        <w:t xml:space="preserve">Pinto da Costa M,  Giurgiuca M, Holmes K, Biskup E, Mogren T, Tomori S, Kilic O, Banjac V, Molina-Ruiz R, Palumbo C, Frydecka D, Kaaja J, El-Higaya E, Kanellopoulos A, Amit BH, Madissoon D, Andreou E, Uleviciute-Belena I, Rakos I, Dragasek J, Feffer K, Farrugia M, Mitkovic-Voncina M, Gargot T, Baessler F, </w:t>
      </w:r>
      <w:r w:rsidRPr="000D7539">
        <w:rPr>
          <w:rFonts w:ascii="Times New Roman" w:hAnsi="Times New Roman"/>
          <w:sz w:val="20"/>
          <w:szCs w:val="20"/>
          <w:u w:val="single"/>
          <w:lang w:val="it-IT"/>
        </w:rPr>
        <w:t>Pantovic-Stefanovic M</w:t>
      </w:r>
      <w:r w:rsidRPr="000D7539">
        <w:rPr>
          <w:rFonts w:ascii="Times New Roman" w:hAnsi="Times New Roman"/>
          <w:sz w:val="20"/>
          <w:szCs w:val="20"/>
          <w:lang w:val="it-IT"/>
        </w:rPr>
        <w:t xml:space="preserve">, De Picker L.  </w:t>
      </w:r>
      <w:r w:rsidRPr="000D7539">
        <w:rPr>
          <w:rFonts w:ascii="Times New Roman" w:hAnsi="Times New Roman"/>
          <w:sz w:val="20"/>
          <w:szCs w:val="20"/>
        </w:rPr>
        <w:t>To which countries do European psychiatric trainees want to move and why? European psychiatry 2017;45: 174-181. (M21; IF 4.129)</w:t>
      </w:r>
    </w:p>
    <w:p w:rsidR="00C84890" w:rsidRPr="000D7539" w:rsidRDefault="00C84890" w:rsidP="000E5D7B">
      <w:pPr>
        <w:numPr>
          <w:ilvl w:val="0"/>
          <w:numId w:val="8"/>
        </w:numPr>
        <w:jc w:val="both"/>
        <w:rPr>
          <w:sz w:val="20"/>
          <w:szCs w:val="20"/>
        </w:rPr>
      </w:pPr>
      <w:r w:rsidRPr="000D7539">
        <w:rPr>
          <w:sz w:val="20"/>
          <w:szCs w:val="20"/>
        </w:rPr>
        <w:t xml:space="preserve">Ivkovic M, </w:t>
      </w:r>
      <w:r w:rsidRPr="000D7539">
        <w:rPr>
          <w:sz w:val="20"/>
          <w:szCs w:val="20"/>
          <w:u w:val="single"/>
        </w:rPr>
        <w:t>Pantovic Stefanovic M,</w:t>
      </w:r>
      <w:r w:rsidRPr="000D7539">
        <w:rPr>
          <w:sz w:val="20"/>
          <w:szCs w:val="20"/>
        </w:rPr>
        <w:t xml:space="preserve"> Dunjic-Kostic B, Jurisic V, Lackovic M, Totic-Poznanovic S, Jovanovic AA, Damjanovic A.  Predictive value of sICAM-1 and sVCAM-1 as biomarkers of affective temperaments in healthy young adults. J Affect Disord 2017</w:t>
      </w:r>
      <w:proofErr w:type="gramStart"/>
      <w:r w:rsidRPr="000D7539">
        <w:rPr>
          <w:sz w:val="20"/>
          <w:szCs w:val="20"/>
        </w:rPr>
        <w:t>;207:47</w:t>
      </w:r>
      <w:proofErr w:type="gramEnd"/>
      <w:r w:rsidRPr="000D7539">
        <w:rPr>
          <w:sz w:val="20"/>
          <w:szCs w:val="20"/>
        </w:rPr>
        <w:t>-52</w:t>
      </w:r>
      <w:r w:rsidRPr="000D7539">
        <w:rPr>
          <w:i/>
          <w:sz w:val="20"/>
          <w:szCs w:val="20"/>
        </w:rPr>
        <w:t>.</w:t>
      </w:r>
      <w:r w:rsidRPr="000D7539">
        <w:rPr>
          <w:sz w:val="20"/>
          <w:szCs w:val="20"/>
        </w:rPr>
        <w:t xml:space="preserve"> (M21; IF 3.786, corresponding author) </w:t>
      </w:r>
    </w:p>
    <w:p w:rsidR="00C84890" w:rsidRPr="000D7539" w:rsidRDefault="00C84890" w:rsidP="000E5D7B">
      <w:pPr>
        <w:pStyle w:val="desc"/>
        <w:numPr>
          <w:ilvl w:val="0"/>
          <w:numId w:val="8"/>
        </w:numPr>
        <w:spacing w:before="0" w:beforeAutospacing="0" w:after="0" w:afterAutospacing="0"/>
        <w:jc w:val="both"/>
        <w:rPr>
          <w:sz w:val="20"/>
          <w:szCs w:val="20"/>
        </w:rPr>
      </w:pPr>
      <w:r w:rsidRPr="000D7539">
        <w:rPr>
          <w:sz w:val="20"/>
          <w:szCs w:val="20"/>
        </w:rPr>
        <w:lastRenderedPageBreak/>
        <w:t xml:space="preserve">Karanović J, Ivković M, Jovanović VM, Šviković S, </w:t>
      </w:r>
      <w:r w:rsidRPr="000D7539">
        <w:rPr>
          <w:sz w:val="20"/>
          <w:szCs w:val="20"/>
          <w:u w:val="single"/>
        </w:rPr>
        <w:t>Pantović-Stefanović M</w:t>
      </w:r>
      <w:r w:rsidRPr="000D7539">
        <w:rPr>
          <w:sz w:val="20"/>
          <w:szCs w:val="20"/>
        </w:rPr>
        <w:t xml:space="preserve">, Brkušanin M, Damjanović A, Brajušković G, Savić-Pavićević D. Effect of childhood general traumas on suicide attempt depends on TPH2 and ADARB1 variants in psychiatric patients. </w:t>
      </w:r>
      <w:r w:rsidRPr="000D7539">
        <w:rPr>
          <w:rStyle w:val="jrnl"/>
          <w:sz w:val="20"/>
          <w:szCs w:val="20"/>
        </w:rPr>
        <w:t>J Neural Transm (Vienna)</w:t>
      </w:r>
      <w:r w:rsidRPr="000D7539">
        <w:rPr>
          <w:sz w:val="20"/>
          <w:szCs w:val="20"/>
        </w:rPr>
        <w:t>. 2017;124(5):621-629.  (M22; IF 2.779)</w:t>
      </w:r>
    </w:p>
    <w:p w:rsidR="00C84890" w:rsidRPr="000D7539" w:rsidRDefault="00C84890" w:rsidP="000E5D7B">
      <w:pPr>
        <w:numPr>
          <w:ilvl w:val="0"/>
          <w:numId w:val="8"/>
        </w:numPr>
        <w:jc w:val="both"/>
        <w:rPr>
          <w:sz w:val="20"/>
          <w:szCs w:val="20"/>
        </w:rPr>
      </w:pPr>
      <w:r w:rsidRPr="000D7539">
        <w:rPr>
          <w:sz w:val="20"/>
          <w:szCs w:val="20"/>
        </w:rPr>
        <w:t>Vidović B, Milovanović S, Stefanović A, Kotur-Stevuljević J, Takić M, Debeljak-Martačić J</w:t>
      </w:r>
      <w:r w:rsidRPr="000D7539">
        <w:rPr>
          <w:sz w:val="20"/>
          <w:szCs w:val="20"/>
          <w:u w:val="single"/>
        </w:rPr>
        <w:t>, Pantović M</w:t>
      </w:r>
      <w:r w:rsidRPr="000D7539">
        <w:rPr>
          <w:sz w:val="20"/>
          <w:szCs w:val="20"/>
        </w:rPr>
        <w:t>, Đorđević B. Effects of Alpha-Lipoic Acid Supplementation on Plasma Adiponectin Levels and Some Metabolic Risk Factors in Patients with Schizophrenia. Journal of Medicinal Food 2017, 20(1): 79-85. (M23; IF 1.954)</w:t>
      </w:r>
    </w:p>
    <w:p w:rsidR="00C84890" w:rsidRPr="000D7539" w:rsidRDefault="00C84890" w:rsidP="000E5D7B">
      <w:pPr>
        <w:numPr>
          <w:ilvl w:val="0"/>
          <w:numId w:val="8"/>
        </w:numPr>
        <w:jc w:val="both"/>
        <w:rPr>
          <w:sz w:val="20"/>
          <w:szCs w:val="20"/>
        </w:rPr>
      </w:pPr>
      <w:r w:rsidRPr="000D7539">
        <w:rPr>
          <w:sz w:val="20"/>
          <w:szCs w:val="20"/>
          <w:u w:val="single"/>
        </w:rPr>
        <w:t>Pantović-Stefanović M</w:t>
      </w:r>
      <w:r w:rsidRPr="000D7539">
        <w:rPr>
          <w:sz w:val="20"/>
          <w:szCs w:val="20"/>
        </w:rPr>
        <w:t xml:space="preserve">, Petronijević N, Dunjić-Kostić B, Velimirović M, Nikolić T, Jurišić V, Lačković M, Damjanović A, Totić-Poznanović S, Jovanović AA, Ivković M. sVCAM-1, sICAM-1, TNF-α and IL-6 levels in bipolar disorder type I: Acute, longitudinal and therapeutic implications. </w:t>
      </w:r>
      <w:r w:rsidRPr="000D7539">
        <w:rPr>
          <w:rStyle w:val="jrnl"/>
          <w:sz w:val="20"/>
          <w:szCs w:val="20"/>
        </w:rPr>
        <w:t>World J Biol Psychiatry</w:t>
      </w:r>
      <w:r w:rsidRPr="000D7539">
        <w:rPr>
          <w:sz w:val="20"/>
          <w:szCs w:val="20"/>
        </w:rPr>
        <w:t>2016</w:t>
      </w:r>
      <w:proofErr w:type="gramStart"/>
      <w:r w:rsidRPr="000D7539">
        <w:rPr>
          <w:sz w:val="20"/>
          <w:szCs w:val="20"/>
        </w:rPr>
        <w:t>;14:1</w:t>
      </w:r>
      <w:proofErr w:type="gramEnd"/>
      <w:r w:rsidRPr="000D7539">
        <w:rPr>
          <w:sz w:val="20"/>
          <w:szCs w:val="20"/>
        </w:rPr>
        <w:t xml:space="preserve">-11. (M21; IF 3.658) </w:t>
      </w:r>
    </w:p>
    <w:p w:rsidR="00C84890" w:rsidRPr="000D7539" w:rsidRDefault="00D51B25" w:rsidP="000E5D7B">
      <w:pPr>
        <w:numPr>
          <w:ilvl w:val="0"/>
          <w:numId w:val="8"/>
        </w:numPr>
        <w:jc w:val="both"/>
        <w:rPr>
          <w:sz w:val="20"/>
          <w:szCs w:val="20"/>
        </w:rPr>
      </w:pPr>
      <w:hyperlink r:id="rId92" w:history="1">
        <w:r w:rsidR="00C84890" w:rsidRPr="000D7539">
          <w:rPr>
            <w:rStyle w:val="Hyperlink"/>
            <w:color w:val="000000" w:themeColor="text1"/>
            <w:sz w:val="20"/>
            <w:szCs w:val="20"/>
            <w:u w:val="none"/>
          </w:rPr>
          <w:t>Karanović J</w:t>
        </w:r>
      </w:hyperlink>
      <w:r w:rsidR="00C84890" w:rsidRPr="000D7539">
        <w:rPr>
          <w:color w:val="000000" w:themeColor="text1"/>
          <w:sz w:val="20"/>
          <w:szCs w:val="20"/>
        </w:rPr>
        <w:t xml:space="preserve">, </w:t>
      </w:r>
      <w:hyperlink r:id="rId93" w:history="1">
        <w:r w:rsidR="00C84890" w:rsidRPr="000D7539">
          <w:rPr>
            <w:rStyle w:val="Hyperlink"/>
            <w:color w:val="000000" w:themeColor="text1"/>
            <w:sz w:val="20"/>
            <w:szCs w:val="20"/>
            <w:u w:val="none"/>
          </w:rPr>
          <w:t>Ivković M</w:t>
        </w:r>
      </w:hyperlink>
      <w:r w:rsidR="00C84890" w:rsidRPr="000D7539">
        <w:rPr>
          <w:color w:val="000000" w:themeColor="text1"/>
          <w:sz w:val="20"/>
          <w:szCs w:val="20"/>
        </w:rPr>
        <w:t xml:space="preserve">, </w:t>
      </w:r>
      <w:hyperlink r:id="rId94" w:history="1">
        <w:r w:rsidR="00C84890" w:rsidRPr="000D7539">
          <w:rPr>
            <w:rStyle w:val="Hyperlink"/>
            <w:color w:val="000000" w:themeColor="text1"/>
            <w:sz w:val="20"/>
            <w:szCs w:val="20"/>
            <w:u w:val="none"/>
          </w:rPr>
          <w:t>Jovanović VM</w:t>
        </w:r>
      </w:hyperlink>
      <w:r w:rsidR="00C84890" w:rsidRPr="000D7539">
        <w:rPr>
          <w:color w:val="000000" w:themeColor="text1"/>
          <w:sz w:val="20"/>
          <w:szCs w:val="20"/>
        </w:rPr>
        <w:t xml:space="preserve">, </w:t>
      </w:r>
      <w:hyperlink r:id="rId95" w:history="1">
        <w:r w:rsidR="00C84890" w:rsidRPr="000D7539">
          <w:rPr>
            <w:rStyle w:val="Hyperlink"/>
            <w:color w:val="000000" w:themeColor="text1"/>
            <w:sz w:val="20"/>
            <w:szCs w:val="20"/>
          </w:rPr>
          <w:t>Pantović M</w:t>
        </w:r>
      </w:hyperlink>
      <w:r w:rsidR="00C84890" w:rsidRPr="000D7539">
        <w:rPr>
          <w:color w:val="000000" w:themeColor="text1"/>
          <w:sz w:val="20"/>
          <w:szCs w:val="20"/>
          <w:u w:val="single"/>
        </w:rPr>
        <w:t>,</w:t>
      </w:r>
      <w:hyperlink r:id="rId96" w:history="1">
        <w:r w:rsidR="00C84890" w:rsidRPr="000D7539">
          <w:rPr>
            <w:rStyle w:val="Hyperlink"/>
            <w:color w:val="000000" w:themeColor="text1"/>
            <w:sz w:val="20"/>
            <w:szCs w:val="20"/>
            <w:u w:val="none"/>
          </w:rPr>
          <w:t>Pavlović-Janković N</w:t>
        </w:r>
      </w:hyperlink>
      <w:r w:rsidR="00C84890" w:rsidRPr="000D7539">
        <w:rPr>
          <w:color w:val="000000" w:themeColor="text1"/>
          <w:sz w:val="20"/>
          <w:szCs w:val="20"/>
        </w:rPr>
        <w:t xml:space="preserve">, </w:t>
      </w:r>
      <w:hyperlink r:id="rId97" w:history="1">
        <w:r w:rsidR="00C84890" w:rsidRPr="000D7539">
          <w:rPr>
            <w:rStyle w:val="Hyperlink"/>
            <w:color w:val="000000" w:themeColor="text1"/>
            <w:sz w:val="20"/>
            <w:szCs w:val="20"/>
            <w:u w:val="none"/>
          </w:rPr>
          <w:t>Damjanović A</w:t>
        </w:r>
      </w:hyperlink>
      <w:r w:rsidR="00C84890" w:rsidRPr="000D7539">
        <w:rPr>
          <w:color w:val="000000" w:themeColor="text1"/>
          <w:sz w:val="20"/>
          <w:szCs w:val="20"/>
        </w:rPr>
        <w:t xml:space="preserve">, </w:t>
      </w:r>
      <w:hyperlink r:id="rId98" w:history="1">
        <w:r w:rsidR="00C84890" w:rsidRPr="000D7539">
          <w:rPr>
            <w:rStyle w:val="Hyperlink"/>
            <w:color w:val="000000" w:themeColor="text1"/>
            <w:sz w:val="20"/>
            <w:szCs w:val="20"/>
            <w:u w:val="none"/>
          </w:rPr>
          <w:t>Brajušković G</w:t>
        </w:r>
      </w:hyperlink>
      <w:r w:rsidR="00C84890" w:rsidRPr="000D7539">
        <w:rPr>
          <w:color w:val="000000" w:themeColor="text1"/>
          <w:sz w:val="20"/>
          <w:szCs w:val="20"/>
        </w:rPr>
        <w:t xml:space="preserve">, </w:t>
      </w:r>
      <w:hyperlink r:id="rId99" w:history="1">
        <w:r w:rsidR="00C84890" w:rsidRPr="000D7539">
          <w:rPr>
            <w:rStyle w:val="Hyperlink"/>
            <w:color w:val="000000" w:themeColor="text1"/>
            <w:sz w:val="20"/>
            <w:szCs w:val="20"/>
            <w:u w:val="none"/>
          </w:rPr>
          <w:t>Romac S</w:t>
        </w:r>
      </w:hyperlink>
      <w:r w:rsidR="00C84890" w:rsidRPr="000D7539">
        <w:rPr>
          <w:color w:val="000000" w:themeColor="text1"/>
          <w:sz w:val="20"/>
          <w:szCs w:val="20"/>
        </w:rPr>
        <w:t xml:space="preserve">, </w:t>
      </w:r>
      <w:hyperlink r:id="rId100" w:history="1">
        <w:r w:rsidR="00C84890" w:rsidRPr="000D7539">
          <w:rPr>
            <w:rStyle w:val="Hyperlink"/>
            <w:color w:val="000000" w:themeColor="text1"/>
            <w:sz w:val="20"/>
            <w:szCs w:val="20"/>
            <w:u w:val="none"/>
          </w:rPr>
          <w:t>Savić-Pavićević D</w:t>
        </w:r>
      </w:hyperlink>
      <w:r w:rsidR="00C84890" w:rsidRPr="000D7539">
        <w:rPr>
          <w:color w:val="000000" w:themeColor="text1"/>
          <w:sz w:val="20"/>
          <w:szCs w:val="20"/>
        </w:rPr>
        <w:t>. Tryptophan Hydroxylase 1 Variant rs1800532 is Associated with Suicide Attempt in Serbian Psychiatric Patients but does not Moderate the Effect of Recent Stressful Life Events. S</w:t>
      </w:r>
      <w:hyperlink r:id="rId101" w:tooltip="Suicide &amp; life-threatening behavior." w:history="1">
        <w:r w:rsidR="00C84890" w:rsidRPr="000D7539">
          <w:rPr>
            <w:rStyle w:val="Hyperlink"/>
            <w:color w:val="000000" w:themeColor="text1"/>
            <w:sz w:val="20"/>
            <w:szCs w:val="20"/>
            <w:u w:val="none"/>
          </w:rPr>
          <w:t xml:space="preserve">uicide Life </w:t>
        </w:r>
        <w:r w:rsidR="00C84890" w:rsidRPr="000D7539">
          <w:rPr>
            <w:color w:val="000000" w:themeColor="text1"/>
            <w:sz w:val="20"/>
            <w:szCs w:val="20"/>
          </w:rPr>
          <w:t xml:space="preserve">Threat </w:t>
        </w:r>
      </w:hyperlink>
      <w:r w:rsidR="00C84890" w:rsidRPr="000D7539">
        <w:rPr>
          <w:sz w:val="20"/>
          <w:szCs w:val="20"/>
        </w:rPr>
        <w:t xml:space="preserve"> 2016;46(6):664-668. (M21; IF 3.252)</w:t>
      </w:r>
    </w:p>
    <w:p w:rsidR="00C84890" w:rsidRPr="000D7539" w:rsidRDefault="00C84890" w:rsidP="000E5D7B">
      <w:pPr>
        <w:numPr>
          <w:ilvl w:val="0"/>
          <w:numId w:val="8"/>
        </w:numPr>
        <w:jc w:val="both"/>
        <w:rPr>
          <w:sz w:val="20"/>
          <w:szCs w:val="20"/>
        </w:rPr>
      </w:pPr>
      <w:r w:rsidRPr="000D7539">
        <w:rPr>
          <w:sz w:val="20"/>
          <w:szCs w:val="20"/>
          <w:u w:val="single"/>
        </w:rPr>
        <w:t>Pantović Stefanović M</w:t>
      </w:r>
      <w:r w:rsidRPr="000D7539">
        <w:rPr>
          <w:sz w:val="20"/>
          <w:szCs w:val="20"/>
        </w:rPr>
        <w:t>, Petronijević N, Dunjić-Kostić B, Velimirović M, Nikolić T, Jurišić V, Lačković M, Damjanović A, Totić-Poznanović S, Jovanović AA, Ivković M. Role of sICAM-1 and sVCAM-1 as biomarkers in early and late stages of schizophrenia. Journal of Psychiatric Research 2016</w:t>
      </w:r>
      <w:proofErr w:type="gramStart"/>
      <w:r w:rsidRPr="000D7539">
        <w:rPr>
          <w:sz w:val="20"/>
          <w:szCs w:val="20"/>
        </w:rPr>
        <w:t>;73:45</w:t>
      </w:r>
      <w:proofErr w:type="gramEnd"/>
      <w:r w:rsidRPr="000D7539">
        <w:rPr>
          <w:sz w:val="20"/>
          <w:szCs w:val="20"/>
        </w:rPr>
        <w:t xml:space="preserve">-52. (M21; IF 4.183) </w:t>
      </w:r>
    </w:p>
    <w:p w:rsidR="00C84890" w:rsidRPr="000D7539" w:rsidRDefault="00C84890" w:rsidP="000E5D7B">
      <w:pPr>
        <w:numPr>
          <w:ilvl w:val="0"/>
          <w:numId w:val="8"/>
        </w:numPr>
        <w:jc w:val="both"/>
        <w:rPr>
          <w:sz w:val="20"/>
          <w:szCs w:val="20"/>
        </w:rPr>
      </w:pPr>
      <w:r w:rsidRPr="000D7539">
        <w:rPr>
          <w:sz w:val="20"/>
          <w:szCs w:val="20"/>
        </w:rPr>
        <w:t xml:space="preserve">Ivkovic M, </w:t>
      </w:r>
      <w:r w:rsidRPr="000D7539">
        <w:rPr>
          <w:sz w:val="20"/>
          <w:szCs w:val="20"/>
          <w:u w:val="single"/>
        </w:rPr>
        <w:t>Pantovic Stefanovic M</w:t>
      </w:r>
      <w:r w:rsidRPr="000D7539">
        <w:rPr>
          <w:sz w:val="20"/>
          <w:szCs w:val="20"/>
        </w:rPr>
        <w:t xml:space="preserve">, Dunjic-Kostic B, Jurisic V, Lackovic M, Totic-Poznanovic S, Jovanovic AA, Damjanovic A. Neutrophil-to-lymphocyte ratio predicting suicide risk in euthymic patients with bipolar disorder: moderatory effect of family history. Comprehensive Psychiatry 2016; 66:87-95 (M22; IF 2.194, corresponding author) </w:t>
      </w:r>
    </w:p>
    <w:p w:rsidR="00C84890" w:rsidRPr="000D7539" w:rsidRDefault="00C84890" w:rsidP="000E5D7B">
      <w:pPr>
        <w:numPr>
          <w:ilvl w:val="0"/>
          <w:numId w:val="8"/>
        </w:numPr>
        <w:jc w:val="both"/>
        <w:rPr>
          <w:sz w:val="20"/>
          <w:szCs w:val="20"/>
        </w:rPr>
      </w:pPr>
      <w:r w:rsidRPr="000D7539">
        <w:rPr>
          <w:sz w:val="20"/>
          <w:szCs w:val="20"/>
        </w:rPr>
        <w:t xml:space="preserve">Karanović J, Šviković S, </w:t>
      </w:r>
      <w:r w:rsidRPr="000D7539">
        <w:rPr>
          <w:sz w:val="20"/>
          <w:szCs w:val="20"/>
          <w:u w:val="single"/>
        </w:rPr>
        <w:t>Pantović M</w:t>
      </w:r>
      <w:r w:rsidRPr="000D7539">
        <w:rPr>
          <w:sz w:val="20"/>
          <w:szCs w:val="20"/>
        </w:rPr>
        <w:t>, Djurica S, Brajušković G, Damjanović A, Romac S, Jovanović V, Ivković M, Savić Pavićević D. Joint effect of ADARB1 gene, HTR2C gene and stressful life events on suicide attempt risk in patients with major psychiatric disorder. World Journal of Biological Psychiatry 2015; 16(4):261-71. (M21; IF 4.159)</w:t>
      </w:r>
    </w:p>
    <w:p w:rsidR="00C84890" w:rsidRPr="000D7539" w:rsidRDefault="00C84890" w:rsidP="000E5D7B">
      <w:pPr>
        <w:numPr>
          <w:ilvl w:val="0"/>
          <w:numId w:val="8"/>
        </w:numPr>
        <w:jc w:val="both"/>
        <w:rPr>
          <w:sz w:val="20"/>
          <w:szCs w:val="20"/>
        </w:rPr>
      </w:pPr>
      <w:r w:rsidRPr="000D7539">
        <w:rPr>
          <w:sz w:val="20"/>
          <w:szCs w:val="20"/>
        </w:rPr>
        <w:t xml:space="preserve">Damjanović A, </w:t>
      </w:r>
      <w:r w:rsidRPr="000D7539">
        <w:rPr>
          <w:sz w:val="20"/>
          <w:szCs w:val="20"/>
          <w:u w:val="single"/>
        </w:rPr>
        <w:t>Pantović M</w:t>
      </w:r>
      <w:r w:rsidRPr="000D7539">
        <w:rPr>
          <w:sz w:val="20"/>
          <w:szCs w:val="20"/>
        </w:rPr>
        <w:t>, Damjanović A, Dunjić-Kostić B, Ivković M, Milovanović S, Lacković M, Dimitrijević I. Cannabis and psychosis revisited. Psychiatria Danubina 2015;27(1):97-100. (M22; IF 1.879)</w:t>
      </w:r>
    </w:p>
    <w:p w:rsidR="00C84890" w:rsidRPr="000D7539" w:rsidRDefault="00C84890" w:rsidP="000E5D7B">
      <w:pPr>
        <w:numPr>
          <w:ilvl w:val="0"/>
          <w:numId w:val="8"/>
        </w:numPr>
        <w:jc w:val="both"/>
        <w:rPr>
          <w:sz w:val="20"/>
          <w:szCs w:val="20"/>
        </w:rPr>
      </w:pPr>
      <w:r w:rsidRPr="000D7539">
        <w:rPr>
          <w:sz w:val="20"/>
          <w:szCs w:val="20"/>
        </w:rPr>
        <w:t xml:space="preserve">Lačković M, Damjanović A, Ivković M, </w:t>
      </w:r>
      <w:r w:rsidRPr="000D7539">
        <w:rPr>
          <w:sz w:val="20"/>
          <w:szCs w:val="20"/>
          <w:u w:val="single"/>
        </w:rPr>
        <w:t>Pantović M,</w:t>
      </w:r>
      <w:r w:rsidRPr="000D7539">
        <w:rPr>
          <w:sz w:val="20"/>
          <w:szCs w:val="20"/>
        </w:rPr>
        <w:t xml:space="preserve"> Bajčetić M, Rovčanin B, Pavlović A, Šternić N, Jašović-Gašić M.  Depression and CADASIL. Archives of Biological Sciences 2014; 66(3): 1187-1194. (M23; IF 0.718) </w:t>
      </w:r>
    </w:p>
    <w:p w:rsidR="00C84890" w:rsidRPr="000D7539" w:rsidRDefault="00C84890" w:rsidP="000E5D7B">
      <w:pPr>
        <w:numPr>
          <w:ilvl w:val="0"/>
          <w:numId w:val="8"/>
        </w:numPr>
        <w:jc w:val="both"/>
        <w:rPr>
          <w:sz w:val="20"/>
          <w:szCs w:val="20"/>
        </w:rPr>
      </w:pPr>
      <w:r w:rsidRPr="000D7539">
        <w:rPr>
          <w:sz w:val="20"/>
          <w:szCs w:val="20"/>
        </w:rPr>
        <w:t xml:space="preserve">Vidovic B, Milovanovic S, Djordjevic B, Kotur-Stevuljevic J, Stefanovic A, Miljkovic M, Spasic S, Stojanovic D, </w:t>
      </w:r>
      <w:r w:rsidRPr="000D7539">
        <w:rPr>
          <w:sz w:val="20"/>
          <w:szCs w:val="20"/>
          <w:u w:val="single"/>
        </w:rPr>
        <w:t>Pantovic M</w:t>
      </w:r>
      <w:r w:rsidRPr="000D7539">
        <w:rPr>
          <w:sz w:val="20"/>
          <w:szCs w:val="20"/>
        </w:rPr>
        <w:t>. Effect of alpha-lipoic acid on oxidatuve stress markers and oxidative defense in patients with schizophrenia. Psychiatria Danubina 2014; 26(3): 205-2013. (M23; IF 1.301)</w:t>
      </w:r>
    </w:p>
    <w:p w:rsidR="00C84890" w:rsidRPr="000D7539" w:rsidRDefault="00C84890" w:rsidP="000E5D7B">
      <w:pPr>
        <w:numPr>
          <w:ilvl w:val="0"/>
          <w:numId w:val="8"/>
        </w:numPr>
        <w:jc w:val="both"/>
        <w:rPr>
          <w:sz w:val="20"/>
          <w:szCs w:val="20"/>
        </w:rPr>
      </w:pPr>
      <w:r w:rsidRPr="000D7539">
        <w:rPr>
          <w:sz w:val="20"/>
          <w:szCs w:val="20"/>
        </w:rPr>
        <w:t xml:space="preserve">Dunjic Kostic B, Ivkovic M, Radonjic NV, Petronijevic ND, </w:t>
      </w:r>
      <w:r w:rsidRPr="000D7539">
        <w:rPr>
          <w:sz w:val="20"/>
          <w:szCs w:val="20"/>
          <w:u w:val="single"/>
        </w:rPr>
        <w:t>Pantovic M,</w:t>
      </w:r>
      <w:r w:rsidRPr="000D7539">
        <w:rPr>
          <w:sz w:val="20"/>
          <w:szCs w:val="20"/>
        </w:rPr>
        <w:t xml:space="preserve"> Damjanovic A, Totic Poznanovic S, Jovanovic A, Nikolic T, Jasovic Gasic M. Melancholic and atypical major depression - connection between cytokines, psychopathology and treatment. Progress in Neuro-Psychopharmacology and Biological Psychiatry 2013; 43C:1-6. (M21; IF 4.025)</w:t>
      </w:r>
    </w:p>
    <w:p w:rsidR="00C84890" w:rsidRPr="000D7539" w:rsidRDefault="00C84890" w:rsidP="000E5D7B">
      <w:pPr>
        <w:pStyle w:val="ListParagraph"/>
        <w:numPr>
          <w:ilvl w:val="0"/>
          <w:numId w:val="8"/>
        </w:numPr>
        <w:spacing w:after="0" w:line="240" w:lineRule="auto"/>
        <w:jc w:val="both"/>
        <w:rPr>
          <w:rFonts w:ascii="Times New Roman" w:hAnsi="Times New Roman"/>
          <w:sz w:val="20"/>
          <w:szCs w:val="20"/>
        </w:rPr>
      </w:pPr>
      <w:r w:rsidRPr="000D7539">
        <w:rPr>
          <w:rFonts w:ascii="Times New Roman" w:hAnsi="Times New Roman"/>
          <w:sz w:val="20"/>
          <w:szCs w:val="20"/>
        </w:rPr>
        <w:t xml:space="preserve">Jašović-Gašić M, Dunjic-Kostić B, </w:t>
      </w:r>
      <w:r w:rsidRPr="000D7539">
        <w:rPr>
          <w:rFonts w:ascii="Times New Roman" w:hAnsi="Times New Roman"/>
          <w:sz w:val="20"/>
          <w:szCs w:val="20"/>
          <w:u w:val="single"/>
        </w:rPr>
        <w:t>Pantović M</w:t>
      </w:r>
      <w:r w:rsidRPr="000D7539">
        <w:rPr>
          <w:rFonts w:ascii="Times New Roman" w:hAnsi="Times New Roman"/>
          <w:sz w:val="20"/>
          <w:szCs w:val="20"/>
        </w:rPr>
        <w:t xml:space="preserve">, Cvetić T, Marić NP, Jovanović AA. Algorithms in psychiatry: state of the art. Psychiatria Danubina 2013; 25(3):280-3. </w:t>
      </w:r>
      <w:r w:rsidRPr="000D7539">
        <w:rPr>
          <w:rFonts w:ascii="Times New Roman" w:hAnsi="Times New Roman"/>
          <w:sz w:val="20"/>
          <w:szCs w:val="20"/>
          <w:lang w:val="en-GB"/>
        </w:rPr>
        <w:t xml:space="preserve">(M23; IF </w:t>
      </w:r>
      <w:r w:rsidRPr="000D7539">
        <w:rPr>
          <w:rFonts w:ascii="Times New Roman" w:hAnsi="Times New Roman"/>
          <w:sz w:val="20"/>
          <w:szCs w:val="20"/>
        </w:rPr>
        <w:t>0.653</w:t>
      </w:r>
      <w:r w:rsidRPr="000D7539">
        <w:rPr>
          <w:rFonts w:ascii="Times New Roman" w:hAnsi="Times New Roman"/>
          <w:sz w:val="20"/>
          <w:szCs w:val="20"/>
          <w:lang w:val="en-GB"/>
        </w:rPr>
        <w:t>)</w:t>
      </w:r>
    </w:p>
    <w:p w:rsidR="00C84890" w:rsidRPr="000D7539" w:rsidRDefault="00C84890" w:rsidP="000E5D7B">
      <w:pPr>
        <w:pStyle w:val="ListParagraph"/>
        <w:numPr>
          <w:ilvl w:val="0"/>
          <w:numId w:val="8"/>
        </w:numPr>
        <w:spacing w:after="0" w:line="240" w:lineRule="auto"/>
        <w:jc w:val="both"/>
        <w:rPr>
          <w:rFonts w:ascii="Times New Roman" w:hAnsi="Times New Roman"/>
          <w:sz w:val="20"/>
          <w:szCs w:val="20"/>
        </w:rPr>
      </w:pPr>
      <w:r w:rsidRPr="000D7539">
        <w:rPr>
          <w:rFonts w:ascii="Times New Roman" w:hAnsi="Times New Roman"/>
          <w:sz w:val="20"/>
          <w:szCs w:val="20"/>
        </w:rPr>
        <w:t xml:space="preserve">Dunjic-Kostic B, Jasovic-Gasic M, Ivkovic M, Radonjic NV, </w:t>
      </w:r>
      <w:r w:rsidRPr="000D7539">
        <w:rPr>
          <w:rFonts w:ascii="Times New Roman" w:hAnsi="Times New Roman"/>
          <w:sz w:val="20"/>
          <w:szCs w:val="20"/>
          <w:u w:val="single"/>
        </w:rPr>
        <w:t>Pantovic M,</w:t>
      </w:r>
      <w:r w:rsidRPr="000D7539">
        <w:rPr>
          <w:rFonts w:ascii="Times New Roman" w:hAnsi="Times New Roman"/>
          <w:sz w:val="20"/>
          <w:szCs w:val="20"/>
        </w:rPr>
        <w:t xml:space="preserve"> Damjanovic A, Jovanovic A, Totic Poznanovic S, Nikolic T, Petronijevic ND. Serum levels of Interleukin-6 and Tumor Necrosis Factor alpha in exacerbation and remission phase of schizophrenia. Psychiatria Danubina 2013; 25(1):55-61 (M23; IF 0.653)</w:t>
      </w:r>
    </w:p>
    <w:p w:rsidR="00C84890" w:rsidRPr="000D7539" w:rsidRDefault="00C84890" w:rsidP="000E5D7B">
      <w:pPr>
        <w:numPr>
          <w:ilvl w:val="0"/>
          <w:numId w:val="8"/>
        </w:numPr>
        <w:jc w:val="both"/>
        <w:rPr>
          <w:sz w:val="20"/>
          <w:szCs w:val="20"/>
        </w:rPr>
      </w:pPr>
      <w:r w:rsidRPr="000D7539">
        <w:rPr>
          <w:sz w:val="20"/>
          <w:szCs w:val="20"/>
        </w:rPr>
        <w:t xml:space="preserve">Lackovic M, Rovcanin B, </w:t>
      </w:r>
      <w:r w:rsidRPr="000D7539">
        <w:rPr>
          <w:sz w:val="20"/>
          <w:szCs w:val="20"/>
          <w:u w:val="single"/>
        </w:rPr>
        <w:t>Pantovic MM</w:t>
      </w:r>
      <w:r w:rsidRPr="000D7539">
        <w:rPr>
          <w:sz w:val="20"/>
          <w:szCs w:val="20"/>
        </w:rPr>
        <w:t xml:space="preserve">, Ivkovic M, Petronijevic ND, Damjanovic A. Association of Oxidative Stress with the Pathophysiology of Depression and Bipolar Disorder. Archives of Biological Sciences 2013; 65 (1):369-373. (M23; IF 0.607) </w:t>
      </w:r>
    </w:p>
    <w:p w:rsidR="00C84890" w:rsidRPr="000D7539" w:rsidRDefault="00C84890" w:rsidP="000E5D7B">
      <w:pPr>
        <w:pStyle w:val="ListParagraph"/>
        <w:numPr>
          <w:ilvl w:val="0"/>
          <w:numId w:val="8"/>
        </w:numPr>
        <w:spacing w:after="0" w:line="240" w:lineRule="auto"/>
        <w:jc w:val="both"/>
        <w:rPr>
          <w:rStyle w:val="fixed121"/>
          <w:rFonts w:ascii="Times New Roman" w:hAnsi="Times New Roman"/>
          <w:sz w:val="20"/>
          <w:szCs w:val="20"/>
        </w:rPr>
      </w:pPr>
      <w:r w:rsidRPr="000D7539">
        <w:rPr>
          <w:rFonts w:ascii="Times New Roman" w:hAnsi="Times New Roman"/>
          <w:sz w:val="20"/>
          <w:szCs w:val="20"/>
          <w:lang w:val="sr-Latn-CS"/>
        </w:rPr>
        <w:t xml:space="preserve">Jašović-Gašić M, Vuković O, </w:t>
      </w:r>
      <w:r w:rsidRPr="000D7539">
        <w:rPr>
          <w:rFonts w:ascii="Times New Roman" w:hAnsi="Times New Roman"/>
          <w:sz w:val="20"/>
          <w:szCs w:val="20"/>
          <w:u w:val="single"/>
          <w:lang w:val="sr-Latn-CS"/>
        </w:rPr>
        <w:t>Pantović M</w:t>
      </w:r>
      <w:r w:rsidRPr="000D7539">
        <w:rPr>
          <w:rFonts w:ascii="Times New Roman" w:hAnsi="Times New Roman"/>
          <w:sz w:val="20"/>
          <w:szCs w:val="20"/>
          <w:lang w:val="sr-Latn-CS"/>
        </w:rPr>
        <w:t xml:space="preserve">, Cvetić T, Marić-Bojović N. Antypsychotics-history of development and field of indication, new wine-old glassess. Psychiatria Danubina 2012; 24 (S3): </w:t>
      </w:r>
      <w:r w:rsidRPr="000D7539">
        <w:rPr>
          <w:rFonts w:ascii="Times New Roman" w:hAnsi="Times New Roman"/>
          <w:sz w:val="20"/>
          <w:szCs w:val="20"/>
        </w:rPr>
        <w:t>3</w:t>
      </w:r>
      <w:r w:rsidRPr="000D7539">
        <w:rPr>
          <w:rFonts w:ascii="Times New Roman" w:hAnsi="Times New Roman"/>
          <w:sz w:val="20"/>
          <w:szCs w:val="20"/>
          <w:lang w:val="sr-Latn-CS"/>
        </w:rPr>
        <w:t>42–</w:t>
      </w:r>
      <w:r w:rsidRPr="000D7539">
        <w:rPr>
          <w:rFonts w:ascii="Times New Roman" w:hAnsi="Times New Roman"/>
          <w:sz w:val="20"/>
          <w:szCs w:val="20"/>
        </w:rPr>
        <w:t>3</w:t>
      </w:r>
      <w:r w:rsidRPr="000D7539">
        <w:rPr>
          <w:rFonts w:ascii="Times New Roman" w:hAnsi="Times New Roman"/>
          <w:sz w:val="20"/>
          <w:szCs w:val="20"/>
          <w:lang w:val="sr-Latn-CS"/>
        </w:rPr>
        <w:t>45</w:t>
      </w:r>
      <w:r w:rsidRPr="000D7539">
        <w:rPr>
          <w:rFonts w:ascii="Times New Roman" w:hAnsi="Times New Roman"/>
          <w:sz w:val="20"/>
          <w:szCs w:val="20"/>
        </w:rPr>
        <w:t xml:space="preserve">. </w:t>
      </w:r>
      <w:r w:rsidRPr="000D7539">
        <w:rPr>
          <w:rFonts w:ascii="Times New Roman" w:hAnsi="Times New Roman"/>
          <w:sz w:val="20"/>
          <w:szCs w:val="20"/>
          <w:lang w:val="en-GB"/>
        </w:rPr>
        <w:t>(M23; IF 0.633)</w:t>
      </w:r>
    </w:p>
    <w:p w:rsidR="00C84890" w:rsidRPr="000D7539" w:rsidRDefault="00C84890" w:rsidP="000E5D7B">
      <w:pPr>
        <w:pStyle w:val="ListParagraph"/>
        <w:numPr>
          <w:ilvl w:val="0"/>
          <w:numId w:val="8"/>
        </w:numPr>
        <w:spacing w:after="0" w:line="240" w:lineRule="auto"/>
        <w:jc w:val="both"/>
        <w:rPr>
          <w:rFonts w:ascii="Times New Roman" w:hAnsi="Times New Roman"/>
          <w:sz w:val="20"/>
          <w:szCs w:val="20"/>
        </w:rPr>
      </w:pPr>
      <w:r w:rsidRPr="000D7539">
        <w:rPr>
          <w:rFonts w:ascii="Times New Roman" w:hAnsi="Times New Roman"/>
          <w:sz w:val="20"/>
          <w:szCs w:val="20"/>
          <w:u w:val="single"/>
        </w:rPr>
        <w:t>Pantovic M</w:t>
      </w:r>
      <w:r w:rsidRPr="000D7539">
        <w:rPr>
          <w:rFonts w:ascii="Times New Roman" w:hAnsi="Times New Roman"/>
          <w:sz w:val="20"/>
          <w:szCs w:val="20"/>
        </w:rPr>
        <w:t>, Dunjic Kostic B, Ivkovic M, Damjanovic A, Jovanovic AA. The framework of family   therapy in clinical practice and research in Serbia. International Review of Psychiatry 2012; 24(2): 86–90 (M23; IF 1.608)</w:t>
      </w:r>
    </w:p>
    <w:p w:rsidR="00C84890" w:rsidRPr="000D7539" w:rsidRDefault="00C84890" w:rsidP="000E5D7B">
      <w:pPr>
        <w:pStyle w:val="ListParagraph"/>
        <w:numPr>
          <w:ilvl w:val="0"/>
          <w:numId w:val="8"/>
        </w:numPr>
        <w:spacing w:after="0" w:line="240" w:lineRule="auto"/>
        <w:jc w:val="both"/>
        <w:rPr>
          <w:rFonts w:ascii="Times New Roman" w:hAnsi="Times New Roman"/>
          <w:sz w:val="20"/>
          <w:szCs w:val="20"/>
        </w:rPr>
      </w:pPr>
      <w:r w:rsidRPr="000D7539">
        <w:rPr>
          <w:rFonts w:ascii="Times New Roman" w:hAnsi="Times New Roman"/>
          <w:sz w:val="20"/>
          <w:szCs w:val="20"/>
        </w:rPr>
        <w:t xml:space="preserve">Dunjić- Kostić B, </w:t>
      </w:r>
      <w:r w:rsidRPr="000D7539">
        <w:rPr>
          <w:rFonts w:ascii="Times New Roman" w:hAnsi="Times New Roman"/>
          <w:sz w:val="20"/>
          <w:szCs w:val="20"/>
          <w:u w:val="single"/>
        </w:rPr>
        <w:t>Pantović M</w:t>
      </w:r>
      <w:r w:rsidRPr="000D7539">
        <w:rPr>
          <w:rFonts w:ascii="Times New Roman" w:hAnsi="Times New Roman"/>
          <w:sz w:val="20"/>
          <w:szCs w:val="20"/>
        </w:rPr>
        <w:t>, Vuković V, Randjelović D, Totić- Poznanović S, Damjanović A, Jašović- Gašić M, Ivković M. Konowledge: a possible tool in shaping medical professionals’ attitudes towards homosexuality. Psychiatria Danubina 2012; 24(2):143-151. (M23; IF 0.633)</w:t>
      </w:r>
    </w:p>
    <w:p w:rsidR="00C84890" w:rsidRPr="000D7539" w:rsidRDefault="00C84890" w:rsidP="000E5D7B">
      <w:pPr>
        <w:numPr>
          <w:ilvl w:val="0"/>
          <w:numId w:val="8"/>
        </w:numPr>
        <w:jc w:val="both"/>
        <w:rPr>
          <w:rStyle w:val="fixed121"/>
          <w:sz w:val="20"/>
          <w:szCs w:val="20"/>
        </w:rPr>
      </w:pPr>
      <w:r w:rsidRPr="000D7539">
        <w:rPr>
          <w:rStyle w:val="fixed121"/>
          <w:sz w:val="20"/>
          <w:szCs w:val="20"/>
        </w:rPr>
        <w:lastRenderedPageBreak/>
        <w:t xml:space="preserve">Jašović-Gašić M, Lačković M, Dunjić-Kostić B, </w:t>
      </w:r>
      <w:r w:rsidRPr="000D7539">
        <w:rPr>
          <w:rStyle w:val="fixed121"/>
          <w:sz w:val="20"/>
          <w:szCs w:val="20"/>
          <w:u w:val="single"/>
        </w:rPr>
        <w:t>Pantović MM</w:t>
      </w:r>
      <w:r w:rsidRPr="000D7539">
        <w:rPr>
          <w:rStyle w:val="fixed121"/>
          <w:sz w:val="20"/>
          <w:szCs w:val="20"/>
        </w:rPr>
        <w:t>, Cvetić T, Damjanović A, Vuković O, Ceković J, Jovanović AA. Critical review of studies on quality of life in psychiatric patients published in Serbian medical journals from 2000 to 2009. Psychiatria Danubina 2010; 22(4):488-494. (M23; IF 0.554)</w:t>
      </w:r>
    </w:p>
    <w:p w:rsidR="00C84890" w:rsidRPr="000D7539" w:rsidRDefault="00C84890" w:rsidP="000E5D7B">
      <w:pPr>
        <w:numPr>
          <w:ilvl w:val="0"/>
          <w:numId w:val="8"/>
        </w:numPr>
        <w:jc w:val="both"/>
        <w:rPr>
          <w:rStyle w:val="fixed121"/>
          <w:sz w:val="20"/>
          <w:szCs w:val="20"/>
        </w:rPr>
      </w:pPr>
      <w:r w:rsidRPr="000D7539">
        <w:rPr>
          <w:rStyle w:val="fixed121"/>
          <w:sz w:val="20"/>
          <w:szCs w:val="20"/>
        </w:rPr>
        <w:t xml:space="preserve">Ravanic D, Djukic-Dejanovic S, Janjic V, Jovic S, Milovanovic D, Jakovljevic V, Pantovic V, Ravanic B, </w:t>
      </w:r>
      <w:r w:rsidRPr="000D7539">
        <w:rPr>
          <w:rStyle w:val="fixed121"/>
          <w:sz w:val="20"/>
          <w:szCs w:val="20"/>
          <w:u w:val="single"/>
        </w:rPr>
        <w:t>Pantovic MM</w:t>
      </w:r>
      <w:r w:rsidRPr="000D7539">
        <w:rPr>
          <w:rStyle w:val="fixed121"/>
          <w:sz w:val="20"/>
          <w:szCs w:val="20"/>
        </w:rPr>
        <w:t xml:space="preserve">, Pantovic M. Efectiveness of clozapine, haloperidol and chlorpromazine in schizophrenia durin five-year period. Long-term antipsychotics in schizophrenia. Arquivos de Neuro-psiquiatria 2009; 67(2-A): 195-202. (M23; </w:t>
      </w:r>
      <w:r w:rsidRPr="000D7539">
        <w:rPr>
          <w:sz w:val="20"/>
          <w:szCs w:val="20"/>
        </w:rPr>
        <w:t>IF 0.549</w:t>
      </w:r>
      <w:r w:rsidRPr="000D7539">
        <w:rPr>
          <w:rStyle w:val="fixed121"/>
          <w:sz w:val="20"/>
          <w:szCs w:val="20"/>
        </w:rPr>
        <w:t>)</w:t>
      </w:r>
    </w:p>
    <w:p w:rsidR="00C84890" w:rsidRPr="000D7539" w:rsidRDefault="00C84890" w:rsidP="000D7539">
      <w:pPr>
        <w:jc w:val="both"/>
        <w:rPr>
          <w:rStyle w:val="fixed121"/>
          <w:b/>
          <w:sz w:val="20"/>
          <w:szCs w:val="20"/>
        </w:rPr>
      </w:pPr>
    </w:p>
    <w:p w:rsidR="00C84890" w:rsidRPr="000D7539" w:rsidRDefault="00C84890" w:rsidP="000D7539">
      <w:pPr>
        <w:jc w:val="both"/>
        <w:rPr>
          <w:rStyle w:val="fixed121"/>
          <w:b/>
          <w:sz w:val="20"/>
          <w:szCs w:val="20"/>
          <w:u w:color="FFFFFF"/>
          <w:lang w:val="sr-Latn-CS"/>
        </w:rPr>
      </w:pPr>
      <w:r w:rsidRPr="000D7539">
        <w:rPr>
          <w:b/>
          <w:sz w:val="20"/>
          <w:szCs w:val="20"/>
          <w:u w:color="FFFFFF"/>
          <w:lang w:val="sr-Latn-CS"/>
        </w:rPr>
        <w:t xml:space="preserve">Ostali radovi u časopisima sa JCR liste </w:t>
      </w:r>
    </w:p>
    <w:p w:rsidR="00C84890" w:rsidRPr="000D7539" w:rsidRDefault="00C84890" w:rsidP="000E5D7B">
      <w:pPr>
        <w:pStyle w:val="ListParagraph"/>
        <w:numPr>
          <w:ilvl w:val="0"/>
          <w:numId w:val="10"/>
        </w:numPr>
        <w:spacing w:after="0" w:line="240" w:lineRule="auto"/>
        <w:contextualSpacing w:val="0"/>
        <w:jc w:val="both"/>
        <w:rPr>
          <w:rFonts w:ascii="Times New Roman" w:hAnsi="Times New Roman"/>
          <w:sz w:val="20"/>
          <w:szCs w:val="20"/>
          <w:lang w:val="sr-Latn-CS"/>
        </w:rPr>
      </w:pPr>
      <w:r w:rsidRPr="000D7539">
        <w:rPr>
          <w:rStyle w:val="fixed121"/>
          <w:rFonts w:ascii="Times New Roman" w:hAnsi="Times New Roman"/>
          <w:sz w:val="20"/>
          <w:szCs w:val="20"/>
          <w:lang w:val="sr-Latn-CS"/>
        </w:rPr>
        <w:t xml:space="preserve">Krupchanka D, Pinto da CostaM, Jovanović N, Ashenbrenner Y, Baessler F, Bagul KR, Butenko D, Dias M, Chumakov E, Dashi E, Drmić S,  Duchonova K, Fellinger M,  Fernandes I, Fernandes N, Ferrara M, Martins Silva F, Franic T, Frydecka D, Giurgi-Oncu C, Goles A, Gondek T, Gorbunova V, Guloksuz I, Hasanagic S, Hukovskyy O, Ismayilova J, Juryk A, Kazakova O, Khan R, Kjaer JN, Klymchuk V, Knez R, Koutsomitros T, Rojnic Kuzman M, Lahutina S, Martins M, Milutinovic M, Mitkovic Voncina M, Morshed A, Moura B, Nagendrappa S, Noël C,  Oberndorfer R, Orsolini L, Pagkalos G, Rojnic Palavra I, </w:t>
      </w:r>
      <w:r w:rsidRPr="000D7539">
        <w:rPr>
          <w:rStyle w:val="fixed121"/>
          <w:rFonts w:ascii="Times New Roman" w:hAnsi="Times New Roman"/>
          <w:sz w:val="20"/>
          <w:szCs w:val="20"/>
          <w:u w:val="single"/>
          <w:lang w:val="sr-Latn-CS"/>
        </w:rPr>
        <w:t>Pantovic M</w:t>
      </w:r>
      <w:r w:rsidRPr="000D7539">
        <w:rPr>
          <w:rStyle w:val="fixed121"/>
          <w:rFonts w:ascii="Times New Roman" w:hAnsi="Times New Roman"/>
          <w:sz w:val="20"/>
          <w:szCs w:val="20"/>
          <w:lang w:val="sr-Latn-CS"/>
        </w:rPr>
        <w:t xml:space="preserve">, raballo A, Rai Y, Ransing R, Roventa C, Seker A, Shah B, Smirnova D, Stepanov A, Stepanova M, Stoyanova M, Suvalo OB, Troncik P, Zaja N, Zaytseva Y,  Zhabenko O.   </w:t>
      </w:r>
      <w:r w:rsidRPr="000D7539">
        <w:rPr>
          <w:rFonts w:ascii="Times New Roman" w:hAnsi="Times New Roman"/>
          <w:sz w:val="20"/>
          <w:szCs w:val="20"/>
        </w:rPr>
        <w:t>Norman Sartorius: psychiatry's living legend. The Lancet Psychiatry 2019:6(12).  DOI: 10.1016/S2215-0366(19)30433-X. (M21a; IF 16.209/ 2= 8.1045)</w:t>
      </w:r>
    </w:p>
    <w:tbl>
      <w:tblPr>
        <w:tblW w:w="0" w:type="auto"/>
        <w:tblCellSpacing w:w="15" w:type="dxa"/>
        <w:tblCellMar>
          <w:top w:w="15" w:type="dxa"/>
          <w:left w:w="15" w:type="dxa"/>
          <w:bottom w:w="15" w:type="dxa"/>
          <w:right w:w="15" w:type="dxa"/>
        </w:tblCellMar>
        <w:tblLook w:val="04A0"/>
      </w:tblPr>
      <w:tblGrid>
        <w:gridCol w:w="81"/>
        <w:gridCol w:w="81"/>
      </w:tblGrid>
      <w:tr w:rsidR="00C84890" w:rsidRPr="000D7539" w:rsidTr="00651CF0">
        <w:trPr>
          <w:tblCellSpacing w:w="15" w:type="dxa"/>
        </w:trPr>
        <w:tc>
          <w:tcPr>
            <w:tcW w:w="0" w:type="auto"/>
            <w:vAlign w:val="center"/>
            <w:hideMark/>
          </w:tcPr>
          <w:p w:rsidR="00C84890" w:rsidRPr="000D7539" w:rsidRDefault="00C84890" w:rsidP="000D7539">
            <w:pPr>
              <w:jc w:val="both"/>
              <w:rPr>
                <w:sz w:val="20"/>
                <w:szCs w:val="20"/>
              </w:rPr>
            </w:pPr>
          </w:p>
        </w:tc>
        <w:tc>
          <w:tcPr>
            <w:tcW w:w="0" w:type="auto"/>
            <w:vAlign w:val="center"/>
            <w:hideMark/>
          </w:tcPr>
          <w:p w:rsidR="00C84890" w:rsidRPr="000D7539" w:rsidRDefault="00C84890" w:rsidP="000D7539">
            <w:pPr>
              <w:jc w:val="both"/>
              <w:rPr>
                <w:sz w:val="20"/>
                <w:szCs w:val="20"/>
              </w:rPr>
            </w:pPr>
          </w:p>
        </w:tc>
      </w:tr>
    </w:tbl>
    <w:p w:rsidR="00C84890" w:rsidRPr="000D7539" w:rsidRDefault="00C84890" w:rsidP="000E5D7B">
      <w:pPr>
        <w:numPr>
          <w:ilvl w:val="0"/>
          <w:numId w:val="10"/>
        </w:numPr>
        <w:jc w:val="both"/>
        <w:rPr>
          <w:sz w:val="20"/>
          <w:szCs w:val="20"/>
        </w:rPr>
      </w:pPr>
      <w:r w:rsidRPr="000D7539">
        <w:rPr>
          <w:sz w:val="20"/>
          <w:szCs w:val="20"/>
        </w:rPr>
        <w:t xml:space="preserve">Gama Marques J, </w:t>
      </w:r>
      <w:r w:rsidRPr="000D7539">
        <w:rPr>
          <w:sz w:val="20"/>
          <w:szCs w:val="20"/>
          <w:u w:val="single"/>
        </w:rPr>
        <w:t>Pantovic Stefanovic M</w:t>
      </w:r>
      <w:r w:rsidRPr="000D7539">
        <w:rPr>
          <w:sz w:val="20"/>
          <w:szCs w:val="20"/>
        </w:rPr>
        <w:t>, Mitkovic-Voncina M, Riese F, Guloksuz S, Holmes K, Kilic O, Banjac V, Palumbo C, Nawka A, Jauhar S, Andlauer O, Krupchanka D, Pinto da Costa M. Equal access for all? Access to medical information for European psychiatric trainees. Psychiatry Research 2016; 238:150-2 (M22; IF 2.528/ 2= 1.264)</w:t>
      </w:r>
    </w:p>
    <w:p w:rsidR="00C84890" w:rsidRPr="000D7539" w:rsidRDefault="00C84890" w:rsidP="000E5D7B">
      <w:pPr>
        <w:numPr>
          <w:ilvl w:val="0"/>
          <w:numId w:val="10"/>
        </w:numPr>
        <w:jc w:val="both"/>
        <w:rPr>
          <w:sz w:val="20"/>
          <w:szCs w:val="20"/>
        </w:rPr>
      </w:pPr>
      <w:r w:rsidRPr="000D7539">
        <w:rPr>
          <w:sz w:val="20"/>
          <w:szCs w:val="20"/>
        </w:rPr>
        <w:t>Nawka A, Rojnic Kuzman M, Giacco D</w:t>
      </w:r>
      <w:r w:rsidRPr="000D7539">
        <w:rPr>
          <w:b/>
          <w:sz w:val="20"/>
          <w:szCs w:val="20"/>
        </w:rPr>
        <w:t xml:space="preserve">, </w:t>
      </w:r>
      <w:r w:rsidRPr="000D7539">
        <w:rPr>
          <w:sz w:val="20"/>
          <w:szCs w:val="20"/>
          <w:u w:val="single"/>
        </w:rPr>
        <w:t>Pantovic M</w:t>
      </w:r>
      <w:r w:rsidRPr="000D7539">
        <w:rPr>
          <w:sz w:val="20"/>
          <w:szCs w:val="20"/>
        </w:rPr>
        <w:t>, Volpe U. Numbers of early career psychiatrists vary markedly among European countries. Psychiatria Danubina 2015;27(2):185-9. (M22; IF 1.879 / 2=0.9395)</w:t>
      </w:r>
    </w:p>
    <w:p w:rsidR="00C84890" w:rsidRPr="000D7539" w:rsidRDefault="00C84890" w:rsidP="000E5D7B">
      <w:pPr>
        <w:numPr>
          <w:ilvl w:val="0"/>
          <w:numId w:val="10"/>
        </w:numPr>
        <w:jc w:val="both"/>
        <w:rPr>
          <w:sz w:val="20"/>
          <w:szCs w:val="20"/>
          <w:lang w:eastAsia="en-GB"/>
        </w:rPr>
      </w:pPr>
      <w:r w:rsidRPr="000D7539">
        <w:rPr>
          <w:sz w:val="20"/>
          <w:szCs w:val="20"/>
          <w:u w:val="single"/>
          <w:lang w:val="it-IT" w:eastAsia="en-GB"/>
        </w:rPr>
        <w:t>Pantovic M</w:t>
      </w:r>
      <w:r w:rsidRPr="000D7539">
        <w:rPr>
          <w:sz w:val="20"/>
          <w:szCs w:val="20"/>
          <w:lang w:val="it-IT" w:eastAsia="en-GB"/>
        </w:rPr>
        <w:t xml:space="preserve">, Sardahaee FS, Fiorillo A, Lauber C, Sartorius N, Sass H. </w:t>
      </w:r>
      <w:hyperlink r:id="rId102" w:tgtFrame="_blank" w:history="1">
        <w:r w:rsidRPr="000D7539">
          <w:rPr>
            <w:bCs/>
            <w:sz w:val="20"/>
            <w:szCs w:val="20"/>
            <w:lang w:eastAsia="en-GB"/>
          </w:rPr>
          <w:t>Experience of the EPA Academia 1st Summer School - Comorbidity between Mental and Physical Disorders</w:t>
        </w:r>
      </w:hyperlink>
      <w:r w:rsidRPr="000D7539">
        <w:rPr>
          <w:bCs/>
          <w:sz w:val="20"/>
          <w:szCs w:val="20"/>
          <w:lang w:eastAsia="en-GB"/>
        </w:rPr>
        <w:t>.</w:t>
      </w:r>
      <w:r w:rsidRPr="000D7539">
        <w:rPr>
          <w:sz w:val="20"/>
          <w:szCs w:val="20"/>
          <w:lang w:eastAsia="en-GB"/>
        </w:rPr>
        <w:t xml:space="preserve"> European Psychiatry 2011; 26(7):1-3. (M21</w:t>
      </w:r>
      <w:r w:rsidRPr="000D7539">
        <w:rPr>
          <w:sz w:val="20"/>
          <w:szCs w:val="20"/>
        </w:rPr>
        <w:t>; IF</w:t>
      </w:r>
      <w:r w:rsidRPr="000D7539">
        <w:rPr>
          <w:sz w:val="20"/>
          <w:szCs w:val="20"/>
          <w:lang w:eastAsia="en-GB"/>
        </w:rPr>
        <w:t xml:space="preserve"> 2.766/2</w:t>
      </w:r>
      <w:r w:rsidRPr="000D7539">
        <w:rPr>
          <w:sz w:val="20"/>
          <w:szCs w:val="20"/>
        </w:rPr>
        <w:t>=1.383</w:t>
      </w:r>
      <w:r w:rsidRPr="000D7539">
        <w:rPr>
          <w:sz w:val="20"/>
          <w:szCs w:val="20"/>
          <w:lang w:eastAsia="en-GB"/>
        </w:rPr>
        <w:t>)</w:t>
      </w:r>
    </w:p>
    <w:p w:rsidR="00C84890" w:rsidRPr="000D7539" w:rsidRDefault="00C84890" w:rsidP="000D7539">
      <w:pPr>
        <w:jc w:val="both"/>
        <w:rPr>
          <w:sz w:val="20"/>
          <w:szCs w:val="20"/>
        </w:rPr>
      </w:pPr>
    </w:p>
    <w:p w:rsidR="00C84890" w:rsidRPr="000D7539" w:rsidRDefault="00C84890" w:rsidP="000D7539">
      <w:pPr>
        <w:spacing w:after="120"/>
        <w:jc w:val="both"/>
        <w:rPr>
          <w:b/>
          <w:sz w:val="20"/>
          <w:szCs w:val="20"/>
          <w:u w:color="FFFFFF"/>
          <w:lang w:val="sr-Latn-CS"/>
        </w:rPr>
      </w:pPr>
      <w:r w:rsidRPr="000D7539">
        <w:rPr>
          <w:b/>
          <w:sz w:val="20"/>
          <w:szCs w:val="20"/>
          <w:u w:color="FFFFFF"/>
          <w:lang w:val="sr-Latn-CS"/>
        </w:rPr>
        <w:t>Rad časopisu indeksiranom u Science Citation Index-u (SCI) Expanded, bez IF</w:t>
      </w:r>
    </w:p>
    <w:p w:rsidR="00C84890" w:rsidRPr="000D7539" w:rsidRDefault="00C84890" w:rsidP="000E5D7B">
      <w:pPr>
        <w:numPr>
          <w:ilvl w:val="0"/>
          <w:numId w:val="11"/>
        </w:numPr>
        <w:jc w:val="both"/>
        <w:rPr>
          <w:sz w:val="20"/>
          <w:szCs w:val="20"/>
        </w:rPr>
      </w:pPr>
      <w:r w:rsidRPr="000D7539">
        <w:rPr>
          <w:sz w:val="20"/>
          <w:szCs w:val="20"/>
          <w:lang w:val="sr-Latn-CS"/>
        </w:rPr>
        <w:t xml:space="preserve">Ilic Tasic S, Pantovic M, Jovic N, Ravanic D, Milovanovic D, Obradovic D, Sretenovic S, </w:t>
      </w:r>
      <w:r w:rsidRPr="000D7539">
        <w:rPr>
          <w:bCs/>
          <w:sz w:val="20"/>
          <w:szCs w:val="20"/>
          <w:u w:val="single"/>
          <w:lang w:val="sr-Latn-CS"/>
        </w:rPr>
        <w:t>Pantovic M</w:t>
      </w:r>
      <w:r w:rsidRPr="000D7539">
        <w:rPr>
          <w:sz w:val="20"/>
          <w:szCs w:val="20"/>
          <w:lang w:val="sr-Latn-CS"/>
        </w:rPr>
        <w:t xml:space="preserve">, Pantovic V. Lečenje epilepsije u srpskim srednjovekovnim manastirskim bolnicama.Srpski arhiv za celokupno lekarstvo 2009; 137(11-12):702-705. </w:t>
      </w:r>
      <w:r w:rsidRPr="000D7539">
        <w:rPr>
          <w:sz w:val="20"/>
          <w:szCs w:val="20"/>
        </w:rPr>
        <w:t>(M24; SCIe)</w:t>
      </w:r>
    </w:p>
    <w:p w:rsidR="00C84890" w:rsidRPr="000D7539" w:rsidRDefault="00C84890" w:rsidP="000D7539">
      <w:pPr>
        <w:jc w:val="both"/>
        <w:rPr>
          <w:sz w:val="20"/>
          <w:szCs w:val="20"/>
          <w:lang w:val="de-DE"/>
        </w:rPr>
      </w:pPr>
    </w:p>
    <w:p w:rsidR="00C84890" w:rsidRPr="000D7539" w:rsidRDefault="00C84890" w:rsidP="000D7539">
      <w:pPr>
        <w:jc w:val="both"/>
        <w:rPr>
          <w:b/>
          <w:sz w:val="20"/>
          <w:szCs w:val="20"/>
          <w:lang w:val="de-DE"/>
        </w:rPr>
      </w:pPr>
      <w:r w:rsidRPr="000D7539">
        <w:rPr>
          <w:b/>
          <w:sz w:val="20"/>
          <w:szCs w:val="20"/>
          <w:lang w:val="de-DE"/>
        </w:rPr>
        <w:t>Ceo rad u časopisu koji nije uključen u gore pomenute baze podataka</w:t>
      </w:r>
    </w:p>
    <w:p w:rsidR="00C84890" w:rsidRPr="000D7539" w:rsidRDefault="00C84890" w:rsidP="000E5D7B">
      <w:pPr>
        <w:numPr>
          <w:ilvl w:val="0"/>
          <w:numId w:val="12"/>
        </w:numPr>
        <w:jc w:val="both"/>
        <w:rPr>
          <w:sz w:val="20"/>
          <w:szCs w:val="20"/>
        </w:rPr>
      </w:pPr>
      <w:r w:rsidRPr="000D7539">
        <w:rPr>
          <w:sz w:val="20"/>
          <w:szCs w:val="20"/>
        </w:rPr>
        <w:t>Koelkebeck</w:t>
      </w:r>
      <w:r w:rsidR="00013F55" w:rsidRPr="000D7539">
        <w:rPr>
          <w:sz w:val="20"/>
          <w:szCs w:val="20"/>
        </w:rPr>
        <w:t xml:space="preserve"> K</w:t>
      </w:r>
      <w:r w:rsidRPr="000D7539">
        <w:rPr>
          <w:sz w:val="20"/>
          <w:szCs w:val="20"/>
        </w:rPr>
        <w:t>, Riese</w:t>
      </w:r>
      <w:r w:rsidR="00013F55" w:rsidRPr="000D7539">
        <w:rPr>
          <w:sz w:val="20"/>
          <w:szCs w:val="20"/>
        </w:rPr>
        <w:t xml:space="preserve"> F</w:t>
      </w:r>
      <w:proofErr w:type="gramStart"/>
      <w:r w:rsidR="00984C76" w:rsidRPr="000D7539">
        <w:rPr>
          <w:sz w:val="20"/>
          <w:szCs w:val="20"/>
        </w:rPr>
        <w:t>,</w:t>
      </w:r>
      <w:r w:rsidRPr="000D7539">
        <w:rPr>
          <w:sz w:val="20"/>
          <w:szCs w:val="20"/>
        </w:rPr>
        <w:t>Jovanovic</w:t>
      </w:r>
      <w:r w:rsidR="00013F55" w:rsidRPr="000D7539">
        <w:rPr>
          <w:sz w:val="20"/>
          <w:szCs w:val="20"/>
        </w:rPr>
        <w:t>N</w:t>
      </w:r>
      <w:proofErr w:type="gramEnd"/>
      <w:r w:rsidRPr="000D7539">
        <w:rPr>
          <w:sz w:val="20"/>
          <w:szCs w:val="20"/>
        </w:rPr>
        <w:t>,  Lydall</w:t>
      </w:r>
      <w:r w:rsidR="00013F55" w:rsidRPr="000D7539">
        <w:rPr>
          <w:sz w:val="20"/>
          <w:szCs w:val="20"/>
        </w:rPr>
        <w:t xml:space="preserve"> G</w:t>
      </w:r>
      <w:r w:rsidRPr="000D7539">
        <w:rPr>
          <w:sz w:val="20"/>
          <w:szCs w:val="20"/>
        </w:rPr>
        <w:t>,  Pinto da Costa</w:t>
      </w:r>
      <w:r w:rsidR="00013F55" w:rsidRPr="000D7539">
        <w:rPr>
          <w:sz w:val="20"/>
          <w:szCs w:val="20"/>
        </w:rPr>
        <w:t xml:space="preserve">M, </w:t>
      </w:r>
      <w:r w:rsidRPr="000D7539">
        <w:rPr>
          <w:sz w:val="20"/>
          <w:szCs w:val="20"/>
        </w:rPr>
        <w:t>Pantovic Stefanovic</w:t>
      </w:r>
      <w:r w:rsidR="00013F55" w:rsidRPr="000D7539">
        <w:rPr>
          <w:sz w:val="20"/>
          <w:szCs w:val="20"/>
        </w:rPr>
        <w:t xml:space="preserve"> M</w:t>
      </w:r>
      <w:r w:rsidRPr="000D7539">
        <w:rPr>
          <w:sz w:val="20"/>
          <w:szCs w:val="20"/>
        </w:rPr>
        <w:t>, Frydecka</w:t>
      </w:r>
      <w:r w:rsidR="00013F55" w:rsidRPr="000D7539">
        <w:rPr>
          <w:sz w:val="20"/>
          <w:szCs w:val="20"/>
        </w:rPr>
        <w:t xml:space="preserve"> D</w:t>
      </w:r>
      <w:r w:rsidRPr="000D7539">
        <w:rPr>
          <w:sz w:val="20"/>
          <w:szCs w:val="20"/>
        </w:rPr>
        <w:t>,  Palumbo</w:t>
      </w:r>
      <w:r w:rsidR="00013F55" w:rsidRPr="000D7539">
        <w:rPr>
          <w:sz w:val="20"/>
          <w:szCs w:val="20"/>
        </w:rPr>
        <w:t xml:space="preserve"> C</w:t>
      </w:r>
      <w:r w:rsidRPr="000D7539">
        <w:rPr>
          <w:sz w:val="20"/>
          <w:szCs w:val="20"/>
        </w:rPr>
        <w:t>,  Andlauer</w:t>
      </w:r>
      <w:r w:rsidR="00013F55" w:rsidRPr="000D7539">
        <w:rPr>
          <w:sz w:val="20"/>
          <w:szCs w:val="20"/>
        </w:rPr>
        <w:t xml:space="preserve"> O</w:t>
      </w:r>
      <w:r w:rsidRPr="000D7539">
        <w:rPr>
          <w:sz w:val="20"/>
          <w:szCs w:val="20"/>
        </w:rPr>
        <w:t>. Barriers and facilitators to conducting research by early career psychiatrists:  a literature review. Global Psychiatry 2(2):2019.</w:t>
      </w:r>
    </w:p>
    <w:p w:rsidR="00C84890" w:rsidRPr="000D7539" w:rsidRDefault="00C84890" w:rsidP="000E5D7B">
      <w:pPr>
        <w:pStyle w:val="ListParagraph"/>
        <w:numPr>
          <w:ilvl w:val="0"/>
          <w:numId w:val="12"/>
        </w:numPr>
        <w:spacing w:after="0" w:line="240" w:lineRule="auto"/>
        <w:jc w:val="both"/>
        <w:rPr>
          <w:rFonts w:ascii="Times New Roman" w:hAnsi="Times New Roman"/>
          <w:sz w:val="20"/>
          <w:szCs w:val="20"/>
          <w:lang w:val="pl-PL"/>
        </w:rPr>
      </w:pPr>
      <w:r w:rsidRPr="000D7539">
        <w:rPr>
          <w:rFonts w:ascii="Times New Roman" w:hAnsi="Times New Roman"/>
          <w:sz w:val="20"/>
          <w:szCs w:val="20"/>
          <w:shd w:val="clear" w:color="auto" w:fill="FFFFFF"/>
        </w:rPr>
        <w:t>Lačković M, Pantović-Stefanović M, Stojšić M, Dunjić-Kostić B, Ivković M, Lačkovic M, Damjanović A.</w:t>
      </w:r>
      <w:hyperlink r:id="rId103" w:history="1">
        <w:r w:rsidRPr="000D7539">
          <w:rPr>
            <w:rFonts w:ascii="Times New Roman" w:hAnsi="Times New Roman"/>
            <w:bCs/>
            <w:sz w:val="20"/>
            <w:szCs w:val="20"/>
            <w:shd w:val="clear" w:color="auto" w:fill="FFFFFF"/>
          </w:rPr>
          <w:t>Pokušaji samoubistva u unipolarnoj depresiji i komorbiditetnoj zloupotrebi alkohola</w:t>
        </w:r>
      </w:hyperlink>
      <w:r w:rsidRPr="000D7539">
        <w:rPr>
          <w:rFonts w:ascii="Times New Roman" w:hAnsi="Times New Roman"/>
          <w:sz w:val="20"/>
          <w:szCs w:val="20"/>
        </w:rPr>
        <w:t>.</w:t>
      </w:r>
      <w:r w:rsidRPr="000D7539">
        <w:rPr>
          <w:rFonts w:ascii="Times New Roman" w:hAnsi="Times New Roman"/>
          <w:sz w:val="20"/>
          <w:szCs w:val="20"/>
          <w:shd w:val="clear" w:color="auto" w:fill="FFFFFF"/>
        </w:rPr>
        <w:t xml:space="preserve"> Engrami 2017; 39(2): 5-12.</w:t>
      </w:r>
    </w:p>
    <w:p w:rsidR="00C84890" w:rsidRPr="000D7539" w:rsidRDefault="00C84890" w:rsidP="000E5D7B">
      <w:pPr>
        <w:numPr>
          <w:ilvl w:val="0"/>
          <w:numId w:val="12"/>
        </w:numPr>
        <w:jc w:val="both"/>
        <w:rPr>
          <w:b/>
          <w:sz w:val="20"/>
          <w:szCs w:val="20"/>
          <w:lang w:val="pl-PL"/>
        </w:rPr>
      </w:pPr>
      <w:r w:rsidRPr="000D7539">
        <w:rPr>
          <w:sz w:val="20"/>
          <w:szCs w:val="20"/>
          <w:lang w:val="nl-NL"/>
        </w:rPr>
        <w:t xml:space="preserve">Lačković M, Damjanović A, Ivković M, Dunjić Kostić B, Pantović Stefanović M. Melas-psihijatrijski aspekti.Engrami </w:t>
      </w:r>
      <w:r w:rsidRPr="000D7539">
        <w:rPr>
          <w:bCs/>
          <w:sz w:val="20"/>
          <w:szCs w:val="20"/>
          <w:lang w:val="sr-Latn-CS"/>
        </w:rPr>
        <w:t xml:space="preserve">časopis za kliničku psihijatriju, psihologiju i granične discipline </w:t>
      </w:r>
      <w:r w:rsidRPr="000D7539">
        <w:rPr>
          <w:sz w:val="20"/>
          <w:szCs w:val="20"/>
          <w:lang w:val="nl-NL"/>
        </w:rPr>
        <w:t>2015; 37: 5-15.</w:t>
      </w:r>
    </w:p>
    <w:p w:rsidR="00C84890" w:rsidRPr="000D7539" w:rsidRDefault="00C84890" w:rsidP="000E5D7B">
      <w:pPr>
        <w:numPr>
          <w:ilvl w:val="0"/>
          <w:numId w:val="12"/>
        </w:numPr>
        <w:jc w:val="both"/>
        <w:rPr>
          <w:sz w:val="20"/>
          <w:szCs w:val="20"/>
          <w:lang w:val="nl-NL"/>
        </w:rPr>
      </w:pPr>
      <w:r w:rsidRPr="000D7539">
        <w:rPr>
          <w:sz w:val="20"/>
          <w:szCs w:val="20"/>
          <w:lang w:val="nl-NL"/>
        </w:rPr>
        <w:t xml:space="preserve">Karanovic J, Ivkovic M, Pantovic M, Brajuskovic G, Romac S, Savic Pavicevic D. TPH2 variant rs7305115 and its interactions with acute stressful life events in etiology of suicide attempt in Serbian psychiatric patients. Acta Medica International 2015; 2(2): 34-39.  </w:t>
      </w:r>
    </w:p>
    <w:p w:rsidR="00C84890" w:rsidRPr="000D7539" w:rsidRDefault="00C84890" w:rsidP="000E5D7B">
      <w:pPr>
        <w:numPr>
          <w:ilvl w:val="0"/>
          <w:numId w:val="12"/>
        </w:numPr>
        <w:jc w:val="both"/>
        <w:rPr>
          <w:sz w:val="20"/>
          <w:szCs w:val="20"/>
          <w:lang w:val="nl-NL"/>
        </w:rPr>
      </w:pPr>
      <w:r w:rsidRPr="000D7539">
        <w:rPr>
          <w:sz w:val="20"/>
          <w:szCs w:val="20"/>
          <w:lang w:val="nl-NL"/>
        </w:rPr>
        <w:t xml:space="preserve">Vićentić S, Latas M, Barišić J, Matić M, </w:t>
      </w:r>
      <w:r w:rsidRPr="000D7539">
        <w:rPr>
          <w:sz w:val="20"/>
          <w:szCs w:val="20"/>
          <w:u w:val="single"/>
          <w:lang w:val="nl-NL"/>
        </w:rPr>
        <w:t>Pantović Stefanović M</w:t>
      </w:r>
      <w:r w:rsidRPr="000D7539">
        <w:rPr>
          <w:sz w:val="20"/>
          <w:szCs w:val="20"/>
          <w:lang w:val="nl-NL"/>
        </w:rPr>
        <w:t xml:space="preserve">, Jovanović AA, Milovanović S. Burnout in medical students in Serbia – preclinical and clinical differences. Engrami 2015; 1: 5-15.  </w:t>
      </w:r>
    </w:p>
    <w:p w:rsidR="00C84890" w:rsidRPr="000D7539" w:rsidRDefault="00C84890" w:rsidP="000E5D7B">
      <w:pPr>
        <w:numPr>
          <w:ilvl w:val="0"/>
          <w:numId w:val="12"/>
        </w:numPr>
        <w:jc w:val="both"/>
        <w:rPr>
          <w:sz w:val="20"/>
          <w:szCs w:val="20"/>
          <w:lang w:val="nl-NL"/>
        </w:rPr>
      </w:pPr>
      <w:r w:rsidRPr="000D7539">
        <w:rPr>
          <w:sz w:val="20"/>
          <w:szCs w:val="20"/>
          <w:u w:val="single"/>
          <w:lang w:val="nl-NL"/>
        </w:rPr>
        <w:t>Pantović Stefanović M,</w:t>
      </w:r>
      <w:r w:rsidRPr="000D7539">
        <w:rPr>
          <w:sz w:val="20"/>
          <w:szCs w:val="20"/>
          <w:lang w:val="nl-NL"/>
        </w:rPr>
        <w:t xml:space="preserve"> Dunjić Kostić B, Gligorić M, Lačković M, Damjanović A, Ivković M. Empathy predicting carrer choice in future physicians. Engrami 2015; 1:37-48. </w:t>
      </w:r>
    </w:p>
    <w:p w:rsidR="00C84890" w:rsidRPr="000D7539" w:rsidRDefault="00C84890" w:rsidP="000E5D7B">
      <w:pPr>
        <w:numPr>
          <w:ilvl w:val="0"/>
          <w:numId w:val="12"/>
        </w:numPr>
        <w:jc w:val="both"/>
        <w:rPr>
          <w:sz w:val="20"/>
          <w:szCs w:val="20"/>
          <w:lang w:val="nl-NL"/>
        </w:rPr>
      </w:pPr>
      <w:r w:rsidRPr="000D7539">
        <w:rPr>
          <w:sz w:val="20"/>
          <w:szCs w:val="20"/>
          <w:lang w:val="nl-NL"/>
        </w:rPr>
        <w:t xml:space="preserve">Dunjić Kostić B, Pantović Stefanović M, Ivković M, Damjanović A, Lačković M, Jašović Gašić M. Shizofrenija i citokini. Engrami2015; 1:55-61. </w:t>
      </w:r>
    </w:p>
    <w:p w:rsidR="00C84890" w:rsidRPr="000D7539" w:rsidRDefault="00C84890" w:rsidP="000E5D7B">
      <w:pPr>
        <w:numPr>
          <w:ilvl w:val="0"/>
          <w:numId w:val="12"/>
        </w:numPr>
        <w:jc w:val="both"/>
        <w:rPr>
          <w:sz w:val="20"/>
          <w:szCs w:val="20"/>
          <w:lang w:val="nl-NL"/>
        </w:rPr>
      </w:pPr>
      <w:r w:rsidRPr="000D7539">
        <w:rPr>
          <w:sz w:val="20"/>
          <w:szCs w:val="20"/>
          <w:u w:val="single"/>
          <w:lang w:val="nl-NL"/>
        </w:rPr>
        <w:t>Pantović M</w:t>
      </w:r>
      <w:r w:rsidRPr="000D7539">
        <w:rPr>
          <w:sz w:val="20"/>
          <w:szCs w:val="20"/>
          <w:lang w:val="nl-NL"/>
        </w:rPr>
        <w:t>, Dunjić Kostić B, Lacković M, Damjanović A, Ivković M. Stadijumi razvoja bipolarnog poremećaja: klinički korelati, biološke osnove i intervencije. Engrami 2014; 3-4:67-82. (M52)</w:t>
      </w:r>
    </w:p>
    <w:p w:rsidR="00C84890" w:rsidRPr="000D7539" w:rsidRDefault="00C84890" w:rsidP="000E5D7B">
      <w:pPr>
        <w:numPr>
          <w:ilvl w:val="0"/>
          <w:numId w:val="12"/>
        </w:numPr>
        <w:jc w:val="both"/>
        <w:rPr>
          <w:sz w:val="20"/>
          <w:szCs w:val="20"/>
          <w:lang w:val="nl-NL"/>
        </w:rPr>
      </w:pPr>
      <w:r w:rsidRPr="000D7539">
        <w:rPr>
          <w:sz w:val="20"/>
          <w:szCs w:val="20"/>
          <w:lang w:val="nl-NL"/>
        </w:rPr>
        <w:t xml:space="preserve">Damjanović A, Damjanović A, </w:t>
      </w:r>
      <w:r w:rsidRPr="000D7539">
        <w:rPr>
          <w:sz w:val="20"/>
          <w:szCs w:val="20"/>
          <w:u w:val="single"/>
          <w:lang w:val="nl-NL"/>
        </w:rPr>
        <w:t>Pantović M,</w:t>
      </w:r>
      <w:r w:rsidRPr="000D7539">
        <w:rPr>
          <w:sz w:val="20"/>
          <w:szCs w:val="20"/>
          <w:lang w:val="nl-NL"/>
        </w:rPr>
        <w:t xml:space="preserve"> Dunjić Kostić B, Ivković M. Postmoderna i psihijatrija-prolegomena. Psihijatrija Danas 2013; 45(2):163-176. </w:t>
      </w:r>
    </w:p>
    <w:p w:rsidR="00C84890" w:rsidRPr="000D7539" w:rsidRDefault="00C84890" w:rsidP="000E5D7B">
      <w:pPr>
        <w:numPr>
          <w:ilvl w:val="0"/>
          <w:numId w:val="12"/>
        </w:numPr>
        <w:jc w:val="both"/>
        <w:rPr>
          <w:sz w:val="20"/>
          <w:szCs w:val="20"/>
        </w:rPr>
      </w:pPr>
      <w:r w:rsidRPr="000D7539">
        <w:rPr>
          <w:sz w:val="20"/>
          <w:szCs w:val="20"/>
        </w:rPr>
        <w:lastRenderedPageBreak/>
        <w:t>Nawka A, Rojnic Kuzman M, Giacco D</w:t>
      </w:r>
      <w:r w:rsidRPr="000D7539">
        <w:rPr>
          <w:b/>
          <w:sz w:val="20"/>
          <w:szCs w:val="20"/>
        </w:rPr>
        <w:t xml:space="preserve">, </w:t>
      </w:r>
      <w:r w:rsidRPr="000D7539">
        <w:rPr>
          <w:sz w:val="20"/>
          <w:szCs w:val="20"/>
          <w:u w:val="single"/>
        </w:rPr>
        <w:t>Pantovic M,</w:t>
      </w:r>
      <w:r w:rsidRPr="000D7539">
        <w:rPr>
          <w:sz w:val="20"/>
          <w:szCs w:val="20"/>
        </w:rPr>
        <w:t xml:space="preserve"> Malik A, Volpe U. Correspondence. International Psychiatry 2013, 10(3):76. </w:t>
      </w:r>
    </w:p>
    <w:p w:rsidR="00C84890" w:rsidRPr="000D7539" w:rsidRDefault="00C84890" w:rsidP="000E5D7B">
      <w:pPr>
        <w:numPr>
          <w:ilvl w:val="0"/>
          <w:numId w:val="12"/>
        </w:numPr>
        <w:jc w:val="both"/>
        <w:rPr>
          <w:sz w:val="20"/>
          <w:szCs w:val="20"/>
          <w:lang w:val="nl-NL"/>
        </w:rPr>
      </w:pPr>
      <w:r w:rsidRPr="000D7539">
        <w:rPr>
          <w:sz w:val="20"/>
          <w:szCs w:val="20"/>
          <w:lang w:val="sr-Latn-CS"/>
        </w:rPr>
        <w:t xml:space="preserve">Duišin D, Barišić J, Milovanović S, Nikolić-Balkoski G, </w:t>
      </w:r>
      <w:r w:rsidRPr="000D7539">
        <w:rPr>
          <w:sz w:val="20"/>
          <w:szCs w:val="20"/>
          <w:u w:val="single"/>
          <w:lang w:val="sr-Latn-CS"/>
        </w:rPr>
        <w:t>Pantović M</w:t>
      </w:r>
      <w:r w:rsidRPr="000D7539">
        <w:rPr>
          <w:sz w:val="20"/>
          <w:szCs w:val="20"/>
          <w:lang w:val="sr-Latn-CS"/>
        </w:rPr>
        <w:t xml:space="preserve">. Rodna i polna anksioznost. Engrami 2012; 2:35-43. </w:t>
      </w:r>
    </w:p>
    <w:p w:rsidR="00C84890" w:rsidRPr="000D7539" w:rsidRDefault="00C84890" w:rsidP="000E5D7B">
      <w:pPr>
        <w:numPr>
          <w:ilvl w:val="0"/>
          <w:numId w:val="12"/>
        </w:numPr>
        <w:jc w:val="both"/>
        <w:rPr>
          <w:sz w:val="20"/>
          <w:szCs w:val="20"/>
        </w:rPr>
      </w:pPr>
      <w:r w:rsidRPr="000D7539">
        <w:rPr>
          <w:sz w:val="20"/>
          <w:szCs w:val="20"/>
          <w:u w:val="single"/>
          <w:lang w:val="nl-NL"/>
        </w:rPr>
        <w:t>Pantović M</w:t>
      </w:r>
      <w:r w:rsidRPr="000D7539">
        <w:rPr>
          <w:sz w:val="20"/>
          <w:szCs w:val="20"/>
          <w:lang w:val="nl-NL"/>
        </w:rPr>
        <w:t xml:space="preserve">, Dunjić- Kostić B, Randjelović D,Ivković M, Damjanović A, Jašović- Gašić M. Mladi psihijatri- prepreke i izazovi u istraživanju. </w:t>
      </w:r>
      <w:r w:rsidRPr="000D7539">
        <w:rPr>
          <w:sz w:val="20"/>
          <w:szCs w:val="20"/>
        </w:rPr>
        <w:t xml:space="preserve">Engrami 2011; 33(3):77-84. </w:t>
      </w:r>
    </w:p>
    <w:p w:rsidR="00C84890" w:rsidRPr="000D7539" w:rsidRDefault="00C84890" w:rsidP="000E5D7B">
      <w:pPr>
        <w:numPr>
          <w:ilvl w:val="0"/>
          <w:numId w:val="12"/>
        </w:numPr>
        <w:autoSpaceDE w:val="0"/>
        <w:autoSpaceDN w:val="0"/>
        <w:adjustRightInd w:val="0"/>
        <w:jc w:val="both"/>
        <w:rPr>
          <w:sz w:val="20"/>
          <w:szCs w:val="20"/>
        </w:rPr>
      </w:pPr>
      <w:r w:rsidRPr="000D7539">
        <w:rPr>
          <w:rFonts w:eastAsia="Calibri"/>
          <w:bCs/>
          <w:iCs/>
          <w:sz w:val="20"/>
          <w:szCs w:val="20"/>
          <w:lang w:val="it-IT" w:eastAsia="en-GB"/>
        </w:rPr>
        <w:t xml:space="preserve">Damjanović A, Damjanović A, </w:t>
      </w:r>
      <w:r w:rsidRPr="000D7539">
        <w:rPr>
          <w:rFonts w:eastAsia="Calibri"/>
          <w:bCs/>
          <w:iCs/>
          <w:sz w:val="20"/>
          <w:szCs w:val="20"/>
          <w:u w:val="single"/>
          <w:lang w:val="it-IT" w:eastAsia="en-GB"/>
        </w:rPr>
        <w:t>Pantović M</w:t>
      </w:r>
      <w:r w:rsidRPr="000D7539">
        <w:rPr>
          <w:rFonts w:eastAsia="Calibri"/>
          <w:bCs/>
          <w:iCs/>
          <w:sz w:val="20"/>
          <w:szCs w:val="20"/>
          <w:lang w:val="it-IT" w:eastAsia="en-GB"/>
        </w:rPr>
        <w:t xml:space="preserve">, Barišić J. Zašto volimo da se plašimo? </w:t>
      </w:r>
      <w:r w:rsidRPr="000D7539">
        <w:rPr>
          <w:rFonts w:eastAsia="Calibri"/>
          <w:bCs/>
          <w:iCs/>
          <w:sz w:val="20"/>
          <w:szCs w:val="20"/>
          <w:lang w:val="en-GB" w:eastAsia="en-GB"/>
        </w:rPr>
        <w:t xml:space="preserve">Psihofiziologija horor filma. Engrami </w:t>
      </w:r>
      <w:r w:rsidRPr="000D7539">
        <w:rPr>
          <w:sz w:val="20"/>
          <w:szCs w:val="20"/>
        </w:rPr>
        <w:t>2011; 33(3):</w:t>
      </w:r>
      <w:r w:rsidRPr="000D7539">
        <w:rPr>
          <w:rFonts w:eastAsia="Calibri"/>
          <w:bCs/>
          <w:iCs/>
          <w:sz w:val="20"/>
          <w:szCs w:val="20"/>
          <w:lang w:val="en-GB" w:eastAsia="en-GB"/>
        </w:rPr>
        <w:t>84-97.</w:t>
      </w:r>
    </w:p>
    <w:p w:rsidR="00C84890" w:rsidRPr="000D7539" w:rsidRDefault="00C84890" w:rsidP="000E5D7B">
      <w:pPr>
        <w:numPr>
          <w:ilvl w:val="0"/>
          <w:numId w:val="12"/>
        </w:numPr>
        <w:jc w:val="both"/>
        <w:rPr>
          <w:sz w:val="20"/>
          <w:szCs w:val="20"/>
        </w:rPr>
      </w:pPr>
      <w:r w:rsidRPr="000D7539">
        <w:rPr>
          <w:sz w:val="20"/>
          <w:szCs w:val="20"/>
        </w:rPr>
        <w:t xml:space="preserve">Damjanović A, Ivković M, </w:t>
      </w:r>
      <w:r w:rsidRPr="000D7539">
        <w:rPr>
          <w:sz w:val="20"/>
          <w:szCs w:val="20"/>
          <w:u w:val="single"/>
        </w:rPr>
        <w:t>Pantović M,</w:t>
      </w:r>
      <w:r w:rsidRPr="000D7539">
        <w:rPr>
          <w:sz w:val="20"/>
          <w:szCs w:val="20"/>
        </w:rPr>
        <w:t xml:space="preserve"> Vučković T, Damjanović A. Fibromijalgija- kliničke, dijagnostičke i terapijske smernice. Psihijatrija danas 2011; 43(2): 127-139. </w:t>
      </w:r>
    </w:p>
    <w:p w:rsidR="00C84890" w:rsidRPr="000D7539" w:rsidRDefault="00C84890" w:rsidP="000E5D7B">
      <w:pPr>
        <w:numPr>
          <w:ilvl w:val="0"/>
          <w:numId w:val="12"/>
        </w:numPr>
        <w:jc w:val="both"/>
        <w:rPr>
          <w:sz w:val="20"/>
          <w:szCs w:val="20"/>
          <w:lang w:val="sr-Latn-CS"/>
        </w:rPr>
      </w:pPr>
      <w:r w:rsidRPr="000D7539">
        <w:rPr>
          <w:sz w:val="20"/>
          <w:szCs w:val="20"/>
          <w:lang w:val="sr-Latn-CS"/>
        </w:rPr>
        <w:t xml:space="preserve">Dunjić-Kostić B, </w:t>
      </w:r>
      <w:r w:rsidRPr="000D7539">
        <w:rPr>
          <w:sz w:val="20"/>
          <w:szCs w:val="20"/>
          <w:u w:val="single"/>
          <w:lang w:val="sr-Latn-CS"/>
        </w:rPr>
        <w:t>Pantović M</w:t>
      </w:r>
      <w:r w:rsidRPr="000D7539">
        <w:rPr>
          <w:sz w:val="20"/>
          <w:szCs w:val="20"/>
          <w:lang w:val="sr-Latn-CS"/>
        </w:rPr>
        <w:t xml:space="preserve">, Ivković M, Damjanović A, Jašović- Gašić M. Kvalitet života osoba koje brinu  mentalno obolelima. Engrami 2011; 33(1):39-45. </w:t>
      </w:r>
    </w:p>
    <w:p w:rsidR="00C84890" w:rsidRPr="000D7539" w:rsidRDefault="00C84890" w:rsidP="000E5D7B">
      <w:pPr>
        <w:numPr>
          <w:ilvl w:val="0"/>
          <w:numId w:val="12"/>
        </w:numPr>
        <w:jc w:val="both"/>
        <w:rPr>
          <w:sz w:val="20"/>
          <w:szCs w:val="20"/>
        </w:rPr>
      </w:pPr>
      <w:r w:rsidRPr="000D7539">
        <w:rPr>
          <w:sz w:val="20"/>
          <w:szCs w:val="20"/>
          <w:lang w:val="sr-Latn-CS"/>
        </w:rPr>
        <w:t xml:space="preserve">Malic Lj, </w:t>
      </w:r>
      <w:r w:rsidRPr="000D7539">
        <w:rPr>
          <w:sz w:val="20"/>
          <w:szCs w:val="20"/>
          <w:u w:val="single"/>
          <w:lang w:val="sr-Latn-CS"/>
        </w:rPr>
        <w:t>Pantovic M</w:t>
      </w:r>
      <w:r w:rsidRPr="000D7539">
        <w:rPr>
          <w:sz w:val="20"/>
          <w:szCs w:val="20"/>
          <w:lang w:val="sr-Latn-CS"/>
        </w:rPr>
        <w:t xml:space="preserve">,  Zebic M, Jasovic- Gasic M, Maric N. Povezanost samopoštovanja i frustracione intolerancije sa predispitnom anksioznošću. Engrami 2011; 33(1):29-38. </w:t>
      </w:r>
    </w:p>
    <w:p w:rsidR="00C84890" w:rsidRPr="000D7539" w:rsidRDefault="00C84890" w:rsidP="000E5D7B">
      <w:pPr>
        <w:numPr>
          <w:ilvl w:val="0"/>
          <w:numId w:val="12"/>
        </w:numPr>
        <w:jc w:val="both"/>
        <w:rPr>
          <w:sz w:val="20"/>
          <w:szCs w:val="20"/>
        </w:rPr>
      </w:pPr>
      <w:r w:rsidRPr="000D7539">
        <w:rPr>
          <w:bCs/>
          <w:sz w:val="20"/>
          <w:szCs w:val="20"/>
          <w:u w:val="single"/>
        </w:rPr>
        <w:t>Pantovic M</w:t>
      </w:r>
      <w:r w:rsidRPr="000D7539">
        <w:rPr>
          <w:sz w:val="20"/>
          <w:szCs w:val="20"/>
        </w:rPr>
        <w:t xml:space="preserve">, Milosevic M, Maric N, Britvic D, Vukovic O, Jasovic-Gasic M. Katatoni sindrom- savremena razmatranja. Engrami 2008; 30 (3-4):93-100. </w:t>
      </w:r>
    </w:p>
    <w:p w:rsidR="00C84890" w:rsidRPr="000D7539" w:rsidRDefault="00C84890" w:rsidP="000E5D7B">
      <w:pPr>
        <w:numPr>
          <w:ilvl w:val="0"/>
          <w:numId w:val="12"/>
        </w:numPr>
        <w:jc w:val="both"/>
        <w:rPr>
          <w:sz w:val="20"/>
          <w:szCs w:val="20"/>
        </w:rPr>
      </w:pPr>
      <w:r w:rsidRPr="000D7539">
        <w:rPr>
          <w:bCs/>
          <w:sz w:val="20"/>
          <w:szCs w:val="20"/>
        </w:rPr>
        <w:t xml:space="preserve">Pantovic V, Djordjevic G, Samardzic G, </w:t>
      </w:r>
      <w:r w:rsidRPr="000D7539">
        <w:rPr>
          <w:sz w:val="20"/>
          <w:szCs w:val="20"/>
          <w:u w:val="single"/>
        </w:rPr>
        <w:t>Pantovic M</w:t>
      </w:r>
      <w:r w:rsidRPr="000D7539">
        <w:rPr>
          <w:bCs/>
          <w:sz w:val="20"/>
          <w:szCs w:val="20"/>
        </w:rPr>
        <w:t xml:space="preserve">. Odnos mladih u regionu Kragujevca prema HIV infekciji-sociološko-etički aspekti. Medicinski časopis PONS 2006; 8:5-13. </w:t>
      </w:r>
    </w:p>
    <w:p w:rsidR="00C84890" w:rsidRPr="000D7539" w:rsidRDefault="00C84890" w:rsidP="000D7539">
      <w:pPr>
        <w:jc w:val="both"/>
        <w:rPr>
          <w:sz w:val="20"/>
          <w:szCs w:val="20"/>
        </w:rPr>
      </w:pPr>
    </w:p>
    <w:p w:rsidR="00C84890" w:rsidRPr="000D7539" w:rsidRDefault="00C84890" w:rsidP="000D7539">
      <w:pPr>
        <w:keepNext/>
        <w:autoSpaceDE w:val="0"/>
        <w:autoSpaceDN w:val="0"/>
        <w:outlineLvl w:val="2"/>
        <w:rPr>
          <w:rFonts w:eastAsia="SimSun"/>
          <w:b/>
          <w:bCs/>
          <w:iCs/>
          <w:sz w:val="20"/>
          <w:szCs w:val="20"/>
          <w:lang w:val="sl-SI" w:eastAsia="zh-CN"/>
        </w:rPr>
      </w:pPr>
      <w:r w:rsidRPr="000D7539">
        <w:rPr>
          <w:rFonts w:eastAsia="SimSun"/>
          <w:b/>
          <w:bCs/>
          <w:iCs/>
          <w:sz w:val="20"/>
          <w:szCs w:val="20"/>
          <w:lang w:val="sl-SI" w:eastAsia="zh-CN"/>
        </w:rPr>
        <w:t xml:space="preserve">Izvod </w:t>
      </w:r>
      <w:r w:rsidRPr="000D7539">
        <w:rPr>
          <w:rFonts w:eastAsia="SimSun"/>
          <w:b/>
          <w:spacing w:val="-3"/>
          <w:sz w:val="20"/>
          <w:szCs w:val="20"/>
          <w:lang w:val="sr-Latn-CS" w:eastAsia="zh-CN"/>
        </w:rPr>
        <w:t>u zborniku</w:t>
      </w:r>
      <w:r w:rsidRPr="000D7539">
        <w:rPr>
          <w:rFonts w:eastAsia="SimSun"/>
          <w:b/>
          <w:bCs/>
          <w:iCs/>
          <w:sz w:val="20"/>
          <w:szCs w:val="20"/>
          <w:lang w:val="sl-SI" w:eastAsia="zh-CN"/>
        </w:rPr>
        <w:t xml:space="preserve"> medjunarodnog skupa</w:t>
      </w:r>
    </w:p>
    <w:p w:rsidR="00C84890" w:rsidRPr="000D7539" w:rsidRDefault="00C84890" w:rsidP="000E5D7B">
      <w:pPr>
        <w:pStyle w:val="ListParagraph"/>
        <w:numPr>
          <w:ilvl w:val="0"/>
          <w:numId w:val="14"/>
        </w:numPr>
        <w:spacing w:after="0" w:line="240" w:lineRule="auto"/>
        <w:contextualSpacing w:val="0"/>
        <w:rPr>
          <w:rFonts w:ascii="Times New Roman" w:hAnsi="Times New Roman"/>
          <w:sz w:val="20"/>
          <w:szCs w:val="20"/>
        </w:rPr>
      </w:pPr>
      <w:r w:rsidRPr="000D7539">
        <w:rPr>
          <w:rFonts w:ascii="Times New Roman" w:hAnsi="Times New Roman"/>
          <w:sz w:val="20"/>
          <w:szCs w:val="20"/>
        </w:rPr>
        <w:t>Naughton S, Asztalos M, Pinto da Costa M, Jovanovic N, Kazakova O, Riese Florian, Andlauer Olivier, Pantovic Maja M, Szczegielniak Anna Rebeka, Koelkebeck K. Findings of the react (research in early career psychiatrists and trainees) study. European psychiatry 2019 56 ():S312-S312 European Psychiatry 56S (2019) S3–S444. E-PP1302</w:t>
      </w:r>
    </w:p>
    <w:p w:rsidR="00C84890" w:rsidRPr="000D7539" w:rsidRDefault="00C84890" w:rsidP="000E5D7B">
      <w:pPr>
        <w:pStyle w:val="ListParagraph"/>
        <w:keepNext/>
        <w:numPr>
          <w:ilvl w:val="0"/>
          <w:numId w:val="14"/>
        </w:numPr>
        <w:autoSpaceDE w:val="0"/>
        <w:autoSpaceDN w:val="0"/>
        <w:spacing w:after="0" w:line="240" w:lineRule="auto"/>
        <w:contextualSpacing w:val="0"/>
        <w:outlineLvl w:val="2"/>
        <w:rPr>
          <w:rFonts w:ascii="Times New Roman" w:eastAsia="SimSun" w:hAnsi="Times New Roman"/>
          <w:b/>
          <w:bCs/>
          <w:iCs/>
          <w:sz w:val="20"/>
          <w:szCs w:val="20"/>
          <w:lang w:val="sl-SI" w:eastAsia="zh-CN"/>
        </w:rPr>
      </w:pPr>
      <w:r w:rsidRPr="000D7539">
        <w:rPr>
          <w:rFonts w:ascii="Times New Roman" w:hAnsi="Times New Roman"/>
          <w:sz w:val="20"/>
          <w:szCs w:val="20"/>
          <w:u w:val="single"/>
        </w:rPr>
        <w:t>Pantovic M</w:t>
      </w:r>
      <w:r w:rsidRPr="000D7539">
        <w:rPr>
          <w:rFonts w:ascii="Times New Roman" w:hAnsi="Times New Roman"/>
          <w:sz w:val="20"/>
          <w:szCs w:val="20"/>
        </w:rPr>
        <w:t xml:space="preserve">, Petronijevi N, Dunjic-Kostic B, Velimirovic M, Nikolic T, Lackovic M, Ilankovic A, Damjanovic A, Ivkovic M. How to distinct between unipolar and bipolar depression: the role of adhesion molecules. Abstract book. </w:t>
      </w:r>
      <w:r w:rsidRPr="000D7539">
        <w:rPr>
          <w:rFonts w:ascii="Times New Roman" w:eastAsia="GulliverIT" w:hAnsi="Times New Roman"/>
          <w:sz w:val="20"/>
          <w:szCs w:val="20"/>
        </w:rPr>
        <w:t>26th European Congress of Psychiatry, Nice, France; European Psychiatry 2018; 48S : S72–S140.</w:t>
      </w:r>
      <w:r w:rsidRPr="000D7539">
        <w:rPr>
          <w:rFonts w:ascii="Times New Roman" w:hAnsi="Times New Roman"/>
          <w:bCs/>
          <w:sz w:val="20"/>
          <w:szCs w:val="20"/>
        </w:rPr>
        <w:t>OR0024</w:t>
      </w:r>
    </w:p>
    <w:p w:rsidR="00C84890" w:rsidRPr="000D7539" w:rsidRDefault="00C84890" w:rsidP="000E5D7B">
      <w:pPr>
        <w:numPr>
          <w:ilvl w:val="0"/>
          <w:numId w:val="14"/>
        </w:numPr>
        <w:jc w:val="both"/>
        <w:rPr>
          <w:b/>
          <w:sz w:val="20"/>
          <w:szCs w:val="20"/>
          <w:lang w:val="es-ES" w:eastAsia="es-ES"/>
        </w:rPr>
      </w:pPr>
      <w:r w:rsidRPr="000D7539">
        <w:rPr>
          <w:sz w:val="20"/>
          <w:szCs w:val="20"/>
          <w:lang w:val="es-ES" w:eastAsia="es-ES"/>
        </w:rPr>
        <w:t xml:space="preserve">Ivković M,  </w:t>
      </w:r>
      <w:r w:rsidRPr="000D7539">
        <w:rPr>
          <w:sz w:val="20"/>
          <w:szCs w:val="20"/>
          <w:u w:val="single"/>
          <w:lang w:val="es-ES" w:eastAsia="es-ES"/>
        </w:rPr>
        <w:t>Pantović M</w:t>
      </w:r>
      <w:r w:rsidRPr="000D7539">
        <w:rPr>
          <w:sz w:val="20"/>
          <w:szCs w:val="20"/>
          <w:lang w:val="es-ES" w:eastAsia="es-ES"/>
        </w:rPr>
        <w:t xml:space="preserve">, Dunjić Kostić B, Damjanović A. </w:t>
      </w:r>
      <w:r w:rsidRPr="000D7539">
        <w:rPr>
          <w:sz w:val="20"/>
          <w:szCs w:val="20"/>
          <w:lang w:val="sl-SI" w:eastAsia="es-ES"/>
        </w:rPr>
        <w:t xml:space="preserve">Bipolarni poremećaj u svetlu neuroimunologije. </w:t>
      </w:r>
      <w:r w:rsidRPr="000D7539">
        <w:rPr>
          <w:sz w:val="20"/>
          <w:szCs w:val="20"/>
          <w:lang w:val="es-ES" w:eastAsia="es-ES"/>
        </w:rPr>
        <w:t>Abstract book. 44th Educational Symposia of the Clinic for Psychiatry Clinical Center of Serbia, Beograd, Srbija, Engrami 2017; 39(1):S3</w:t>
      </w:r>
      <w:proofErr w:type="gramStart"/>
      <w:r w:rsidRPr="000D7539">
        <w:rPr>
          <w:sz w:val="20"/>
          <w:szCs w:val="20"/>
          <w:lang w:val="es-ES" w:eastAsia="es-ES"/>
        </w:rPr>
        <w:t>,p14</w:t>
      </w:r>
      <w:proofErr w:type="gramEnd"/>
      <w:r w:rsidRPr="000D7539">
        <w:rPr>
          <w:sz w:val="20"/>
          <w:szCs w:val="20"/>
          <w:lang w:val="es-ES" w:eastAsia="es-ES"/>
        </w:rPr>
        <w:t>.</w:t>
      </w:r>
    </w:p>
    <w:p w:rsidR="00C84890" w:rsidRPr="000D7539" w:rsidRDefault="00C84890" w:rsidP="000E5D7B">
      <w:pPr>
        <w:numPr>
          <w:ilvl w:val="0"/>
          <w:numId w:val="14"/>
        </w:numPr>
        <w:jc w:val="both"/>
        <w:rPr>
          <w:b/>
          <w:sz w:val="20"/>
          <w:szCs w:val="20"/>
          <w:lang w:val="es-ES" w:eastAsia="es-ES"/>
        </w:rPr>
      </w:pPr>
      <w:r w:rsidRPr="000D7539">
        <w:rPr>
          <w:sz w:val="20"/>
          <w:szCs w:val="20"/>
          <w:lang w:val="es-ES" w:eastAsia="es-ES"/>
        </w:rPr>
        <w:t xml:space="preserve">Dunjić-Kostić B, </w:t>
      </w:r>
      <w:r w:rsidRPr="000D7539">
        <w:rPr>
          <w:sz w:val="20"/>
          <w:szCs w:val="20"/>
          <w:u w:val="single"/>
          <w:lang w:val="es-ES" w:eastAsia="es-ES"/>
        </w:rPr>
        <w:t>Pantović Stefanović M,</w:t>
      </w:r>
      <w:r w:rsidRPr="000D7539">
        <w:rPr>
          <w:sz w:val="20"/>
          <w:szCs w:val="20"/>
          <w:lang w:val="es-ES" w:eastAsia="es-ES"/>
        </w:rPr>
        <w:t xml:space="preserve"> Ivković M, Lačković M, Damjanović A, Jašović Gašić M. Alteracije citokina u shizofreniji i depresiji. 44th Educational Symposiaof the Clinic for Psychiatry Clinical Center of Serbia</w:t>
      </w:r>
      <w:proofErr w:type="gramStart"/>
      <w:r w:rsidRPr="000D7539">
        <w:rPr>
          <w:sz w:val="20"/>
          <w:szCs w:val="20"/>
          <w:lang w:val="es-ES" w:eastAsia="es-ES"/>
        </w:rPr>
        <w:t>,Beograd</w:t>
      </w:r>
      <w:proofErr w:type="gramEnd"/>
      <w:r w:rsidRPr="000D7539">
        <w:rPr>
          <w:sz w:val="20"/>
          <w:szCs w:val="20"/>
          <w:lang w:val="es-ES" w:eastAsia="es-ES"/>
        </w:rPr>
        <w:t>, Srbija,  Engrami 2017; 39(1):S10, p24.</w:t>
      </w:r>
    </w:p>
    <w:p w:rsidR="00C84890" w:rsidRPr="000D7539" w:rsidRDefault="00C84890" w:rsidP="000E5D7B">
      <w:pPr>
        <w:numPr>
          <w:ilvl w:val="0"/>
          <w:numId w:val="14"/>
        </w:numPr>
        <w:jc w:val="both"/>
        <w:rPr>
          <w:b/>
          <w:sz w:val="20"/>
          <w:szCs w:val="20"/>
          <w:lang w:val="es-ES" w:eastAsia="es-ES"/>
        </w:rPr>
      </w:pPr>
      <w:r w:rsidRPr="000D7539">
        <w:rPr>
          <w:sz w:val="20"/>
          <w:szCs w:val="20"/>
          <w:u w:val="single"/>
          <w:lang w:val="es-ES" w:eastAsia="es-ES"/>
        </w:rPr>
        <w:t>Pantović Stefanović M,</w:t>
      </w:r>
      <w:r w:rsidRPr="000D7539">
        <w:rPr>
          <w:sz w:val="20"/>
          <w:szCs w:val="20"/>
          <w:lang w:val="es-ES" w:eastAsia="es-ES"/>
        </w:rPr>
        <w:t xml:space="preserve"> Dunjić-Kostić B, Velimirović M, Nikolić T, Lačković M, Damjanović A, Petronijević N, Ivković M. Shizoafektivni kontinuum-stari koncept u novom svetlu. 44th Educational Symposiaof the Clinic for Psychiatry Clinical Center of Serbia, Beograd, Srbija, Engrami 2017; 39(1): S14</w:t>
      </w:r>
      <w:proofErr w:type="gramStart"/>
      <w:r w:rsidRPr="000D7539">
        <w:rPr>
          <w:sz w:val="20"/>
          <w:szCs w:val="20"/>
          <w:lang w:val="es-ES" w:eastAsia="es-ES"/>
        </w:rPr>
        <w:t>,p30</w:t>
      </w:r>
      <w:proofErr w:type="gramEnd"/>
      <w:r w:rsidRPr="000D7539">
        <w:rPr>
          <w:sz w:val="20"/>
          <w:szCs w:val="20"/>
          <w:lang w:val="es-ES" w:eastAsia="es-ES"/>
        </w:rPr>
        <w:t>.</w:t>
      </w:r>
    </w:p>
    <w:p w:rsidR="00C84890" w:rsidRPr="000D7539" w:rsidRDefault="00C84890" w:rsidP="000E5D7B">
      <w:pPr>
        <w:numPr>
          <w:ilvl w:val="0"/>
          <w:numId w:val="14"/>
        </w:numPr>
        <w:jc w:val="both"/>
        <w:rPr>
          <w:b/>
          <w:sz w:val="20"/>
          <w:szCs w:val="20"/>
          <w:lang w:val="es-ES" w:eastAsia="es-ES"/>
        </w:rPr>
      </w:pPr>
      <w:r w:rsidRPr="000D7539">
        <w:rPr>
          <w:sz w:val="20"/>
          <w:szCs w:val="20"/>
          <w:u w:val="single"/>
          <w:lang w:val="es-ES"/>
        </w:rPr>
        <w:t xml:space="preserve">Pantović M, </w:t>
      </w:r>
      <w:r w:rsidRPr="000D7539">
        <w:rPr>
          <w:sz w:val="20"/>
          <w:szCs w:val="20"/>
          <w:lang w:val="es-ES"/>
        </w:rPr>
        <w:t xml:space="preserve">Dunjic- Kostic B, Petronijević N, Velimirović M, Nikolić T, Jurišić V, Lačković M, Totić S, Jovanović A, Damjanović A, Ivković M. Could solubile intercellular adhesion molecule-a be associated with state affective symptomatology in healthy adults? </w:t>
      </w:r>
      <w:r w:rsidRPr="000D7539">
        <w:rPr>
          <w:sz w:val="20"/>
          <w:szCs w:val="20"/>
        </w:rPr>
        <w:t xml:space="preserve">Abstract book. 25th European Congress of </w:t>
      </w:r>
      <w:proofErr w:type="gramStart"/>
      <w:r w:rsidRPr="000D7539">
        <w:rPr>
          <w:sz w:val="20"/>
          <w:szCs w:val="20"/>
        </w:rPr>
        <w:t>Psychiatry ,</w:t>
      </w:r>
      <w:proofErr w:type="gramEnd"/>
      <w:r w:rsidRPr="000D7539">
        <w:rPr>
          <w:sz w:val="20"/>
          <w:szCs w:val="20"/>
        </w:rPr>
        <w:t xml:space="preserve"> Florence, Italy, European Psychiatry 2017; 41:  S208 ; EW0301.</w:t>
      </w:r>
    </w:p>
    <w:p w:rsidR="00C84890" w:rsidRPr="000D7539" w:rsidRDefault="00C84890" w:rsidP="000E5D7B">
      <w:pPr>
        <w:numPr>
          <w:ilvl w:val="0"/>
          <w:numId w:val="14"/>
        </w:numPr>
        <w:autoSpaceDE w:val="0"/>
        <w:autoSpaceDN w:val="0"/>
        <w:rPr>
          <w:sz w:val="20"/>
          <w:szCs w:val="20"/>
          <w:lang w:val="sr-Latn-CS"/>
        </w:rPr>
      </w:pPr>
      <w:r w:rsidRPr="000D7539">
        <w:rPr>
          <w:sz w:val="20"/>
          <w:szCs w:val="20"/>
          <w:u w:val="single"/>
          <w:lang w:val="sr-Latn-CS"/>
        </w:rPr>
        <w:t>Pantovic Stefanovic M</w:t>
      </w:r>
      <w:r w:rsidRPr="000D7539">
        <w:rPr>
          <w:sz w:val="20"/>
          <w:szCs w:val="20"/>
          <w:lang w:val="sr-Latn-CS"/>
        </w:rPr>
        <w:t>, Dunjic-Kostic B, Lackovic M, Damjanovic A,Jovanovic A, Totic-Poznanovic S, Ivkovic M.</w:t>
      </w:r>
      <w:r w:rsidRPr="000D7539">
        <w:rPr>
          <w:bCs/>
          <w:sz w:val="20"/>
          <w:szCs w:val="20"/>
        </w:rPr>
        <w:t>C-reactive protein levels are related tosuicidality in euthymic patients with bipolar disorder.</w:t>
      </w:r>
      <w:r w:rsidRPr="000D7539">
        <w:rPr>
          <w:rFonts w:eastAsia="GulliverIT"/>
          <w:sz w:val="20"/>
          <w:szCs w:val="20"/>
        </w:rPr>
        <w:t xml:space="preserve"> 24th European Congress of Psychiatry, Madrid, Spain;European Psychiatry 2016; 33S : S290–S643.</w:t>
      </w:r>
      <w:r w:rsidRPr="000D7539">
        <w:rPr>
          <w:bCs/>
          <w:sz w:val="20"/>
          <w:szCs w:val="20"/>
        </w:rPr>
        <w:t>EV194</w:t>
      </w:r>
    </w:p>
    <w:p w:rsidR="00206EFE" w:rsidRPr="000421B9" w:rsidRDefault="00C84890" w:rsidP="000421B9">
      <w:pPr>
        <w:numPr>
          <w:ilvl w:val="0"/>
          <w:numId w:val="14"/>
        </w:numPr>
        <w:autoSpaceDE w:val="0"/>
        <w:autoSpaceDN w:val="0"/>
        <w:rPr>
          <w:sz w:val="20"/>
          <w:szCs w:val="20"/>
          <w:lang w:val="sr-Latn-CS"/>
        </w:rPr>
      </w:pPr>
      <w:r w:rsidRPr="000D7539">
        <w:rPr>
          <w:rFonts w:eastAsia="GulliverRM"/>
          <w:sz w:val="20"/>
          <w:szCs w:val="20"/>
        </w:rPr>
        <w:t xml:space="preserve">Dunjic-Kostic B, </w:t>
      </w:r>
      <w:r w:rsidRPr="000D7539">
        <w:rPr>
          <w:rFonts w:eastAsia="GulliverRM"/>
          <w:sz w:val="20"/>
          <w:szCs w:val="20"/>
          <w:u w:val="single"/>
        </w:rPr>
        <w:t>Pantovic Stefanovic M</w:t>
      </w:r>
      <w:r w:rsidRPr="000D7539">
        <w:rPr>
          <w:rFonts w:eastAsia="GulliverRM"/>
          <w:sz w:val="20"/>
          <w:szCs w:val="20"/>
        </w:rPr>
        <w:t xml:space="preserve"> , Lackovic M, Damjanovic A,  Jovanovic A, Totic-Poznanovic S, Ivkovic M.</w:t>
      </w:r>
      <w:r w:rsidRPr="000D7539">
        <w:rPr>
          <w:bCs/>
          <w:sz w:val="20"/>
          <w:szCs w:val="20"/>
        </w:rPr>
        <w:t xml:space="preserve"> Age at menarche is related to numberof previous depressive episodes inpatients with bipolar disorder.</w:t>
      </w:r>
      <w:r w:rsidRPr="000D7539">
        <w:rPr>
          <w:rFonts w:eastAsia="GulliverIT"/>
          <w:sz w:val="20"/>
          <w:szCs w:val="20"/>
        </w:rPr>
        <w:t xml:space="preserve"> 24th European Congress of Psychiatry, Madrid, Spain;  European Psychiatry 2016;  33S:  S290–S643.</w:t>
      </w:r>
      <w:r w:rsidRPr="000D7539">
        <w:rPr>
          <w:bCs/>
          <w:sz w:val="20"/>
          <w:szCs w:val="20"/>
        </w:rPr>
        <w:t>EV195</w:t>
      </w:r>
    </w:p>
    <w:p w:rsidR="00C84890" w:rsidRPr="000421B9" w:rsidRDefault="00D51B25" w:rsidP="000E5D7B">
      <w:pPr>
        <w:pStyle w:val="ListParagraph"/>
        <w:numPr>
          <w:ilvl w:val="0"/>
          <w:numId w:val="14"/>
        </w:numPr>
        <w:spacing w:after="0" w:line="240" w:lineRule="auto"/>
        <w:rPr>
          <w:rFonts w:ascii="Times New Roman" w:hAnsi="Times New Roman"/>
          <w:sz w:val="20"/>
          <w:szCs w:val="20"/>
          <w:lang w:val="sr-Latn-CS"/>
        </w:rPr>
      </w:pPr>
      <w:hyperlink r:id="rId104" w:history="1">
        <w:r w:rsidR="00C84890" w:rsidRPr="000D7539">
          <w:rPr>
            <w:rFonts w:ascii="Times New Roman" w:hAnsi="Times New Roman"/>
            <w:sz w:val="20"/>
            <w:szCs w:val="20"/>
            <w:lang w:val="sr-Latn-CS"/>
          </w:rPr>
          <w:t>Dunjić-Kostić</w:t>
        </w:r>
      </w:hyperlink>
      <w:r w:rsidR="00C84890" w:rsidRPr="000D7539">
        <w:rPr>
          <w:rFonts w:ascii="Times New Roman" w:hAnsi="Times New Roman"/>
          <w:sz w:val="20"/>
          <w:szCs w:val="20"/>
          <w:lang w:val="sr-Latn-CS"/>
        </w:rPr>
        <w:t xml:space="preserve"> B, </w:t>
      </w:r>
      <w:hyperlink r:id="rId105" w:history="1">
        <w:r w:rsidR="00C84890" w:rsidRPr="000D7539">
          <w:rPr>
            <w:rFonts w:ascii="Times New Roman" w:hAnsi="Times New Roman"/>
            <w:sz w:val="20"/>
            <w:szCs w:val="20"/>
            <w:u w:val="single"/>
            <w:lang w:val="sr-Latn-CS"/>
          </w:rPr>
          <w:t xml:space="preserve"> Pantović Stefanović</w:t>
        </w:r>
      </w:hyperlink>
      <w:r w:rsidR="00C84890" w:rsidRPr="000D7539">
        <w:rPr>
          <w:rFonts w:ascii="Times New Roman" w:hAnsi="Times New Roman"/>
          <w:sz w:val="20"/>
          <w:szCs w:val="20"/>
          <w:u w:val="single"/>
          <w:lang w:val="sr-Latn-CS"/>
        </w:rPr>
        <w:t xml:space="preserve"> M</w:t>
      </w:r>
      <w:r w:rsidR="00C84890" w:rsidRPr="000D7539">
        <w:rPr>
          <w:rFonts w:ascii="Times New Roman" w:hAnsi="Times New Roman"/>
          <w:sz w:val="20"/>
          <w:szCs w:val="20"/>
          <w:lang w:val="sr-Latn-CS"/>
        </w:rPr>
        <w:t xml:space="preserve">, </w:t>
      </w:r>
      <w:hyperlink r:id="rId106" w:history="1">
        <w:r w:rsidR="00C84890" w:rsidRPr="000D7539">
          <w:rPr>
            <w:rFonts w:ascii="Times New Roman" w:hAnsi="Times New Roman"/>
            <w:sz w:val="20"/>
            <w:szCs w:val="20"/>
            <w:lang w:val="sr-Latn-CS"/>
          </w:rPr>
          <w:t xml:space="preserve"> Ivković</w:t>
        </w:r>
      </w:hyperlink>
      <w:r w:rsidR="00C84890" w:rsidRPr="000D7539">
        <w:rPr>
          <w:rFonts w:ascii="Times New Roman" w:hAnsi="Times New Roman"/>
          <w:sz w:val="20"/>
          <w:szCs w:val="20"/>
          <w:lang w:val="sr-Latn-CS"/>
        </w:rPr>
        <w:t xml:space="preserve"> M , </w:t>
      </w:r>
      <w:hyperlink r:id="rId107" w:history="1">
        <w:r w:rsidR="00C84890" w:rsidRPr="000D7539">
          <w:rPr>
            <w:rFonts w:ascii="Times New Roman" w:hAnsi="Times New Roman"/>
            <w:sz w:val="20"/>
            <w:szCs w:val="20"/>
            <w:lang w:val="sr-Latn-CS"/>
          </w:rPr>
          <w:t xml:space="preserve"> Lačković</w:t>
        </w:r>
      </w:hyperlink>
      <w:r w:rsidR="00C84890" w:rsidRPr="000D7539">
        <w:rPr>
          <w:rFonts w:ascii="Times New Roman" w:hAnsi="Times New Roman"/>
          <w:sz w:val="20"/>
          <w:szCs w:val="20"/>
          <w:lang w:val="sr-Latn-CS"/>
        </w:rPr>
        <w:t xml:space="preserve"> M, </w:t>
      </w:r>
      <w:hyperlink r:id="rId108" w:history="1">
        <w:r w:rsidR="00C84890" w:rsidRPr="000D7539">
          <w:rPr>
            <w:rFonts w:ascii="Times New Roman" w:hAnsi="Times New Roman"/>
            <w:sz w:val="20"/>
            <w:szCs w:val="20"/>
            <w:lang w:val="sr-Latn-CS"/>
          </w:rPr>
          <w:t xml:space="preserve"> Damjanović</w:t>
        </w:r>
      </w:hyperlink>
      <w:r w:rsidR="00C84890" w:rsidRPr="000D7539">
        <w:rPr>
          <w:rFonts w:ascii="Times New Roman" w:hAnsi="Times New Roman"/>
          <w:sz w:val="20"/>
          <w:szCs w:val="20"/>
          <w:lang w:val="sr-Latn-CS"/>
        </w:rPr>
        <w:t xml:space="preserve"> A, </w:t>
      </w:r>
      <w:hyperlink r:id="rId109" w:history="1">
        <w:r w:rsidR="00C84890" w:rsidRPr="000D7539">
          <w:rPr>
            <w:rFonts w:ascii="Times New Roman" w:hAnsi="Times New Roman"/>
            <w:sz w:val="20"/>
            <w:szCs w:val="20"/>
            <w:lang w:val="sr-Latn-CS"/>
          </w:rPr>
          <w:t xml:space="preserve"> Radonjić</w:t>
        </w:r>
      </w:hyperlink>
      <w:r w:rsidR="00C84890" w:rsidRPr="000D7539">
        <w:rPr>
          <w:rFonts w:ascii="Times New Roman" w:hAnsi="Times New Roman"/>
          <w:sz w:val="20"/>
          <w:szCs w:val="20"/>
          <w:lang w:val="sr-Latn-CS"/>
        </w:rPr>
        <w:t xml:space="preserve"> N, </w:t>
      </w:r>
      <w:hyperlink r:id="rId110" w:history="1">
        <w:r w:rsidR="00C84890" w:rsidRPr="000D7539">
          <w:rPr>
            <w:rFonts w:ascii="Times New Roman" w:hAnsi="Times New Roman"/>
            <w:sz w:val="20"/>
            <w:szCs w:val="20"/>
            <w:lang w:val="sr-Latn-CS"/>
          </w:rPr>
          <w:t xml:space="preserve"> Petronijević</w:t>
        </w:r>
      </w:hyperlink>
      <w:r w:rsidR="00C84890" w:rsidRPr="000D7539">
        <w:rPr>
          <w:rFonts w:ascii="Times New Roman" w:hAnsi="Times New Roman"/>
          <w:sz w:val="20"/>
          <w:szCs w:val="20"/>
          <w:lang w:val="sr-Latn-CS"/>
        </w:rPr>
        <w:t xml:space="preserve"> N, </w:t>
      </w:r>
      <w:hyperlink r:id="rId111" w:history="1">
        <w:r w:rsidR="00C84890" w:rsidRPr="000D7539">
          <w:rPr>
            <w:rFonts w:ascii="Times New Roman" w:hAnsi="Times New Roman"/>
            <w:sz w:val="20"/>
            <w:szCs w:val="20"/>
            <w:lang w:val="sr-Latn-CS"/>
          </w:rPr>
          <w:t>Velimirović</w:t>
        </w:r>
      </w:hyperlink>
      <w:r w:rsidR="00C84890" w:rsidRPr="000D7539">
        <w:rPr>
          <w:rFonts w:ascii="Times New Roman" w:hAnsi="Times New Roman"/>
          <w:sz w:val="20"/>
          <w:szCs w:val="20"/>
          <w:lang w:val="sr-Latn-CS"/>
        </w:rPr>
        <w:t xml:space="preserve"> M, </w:t>
      </w:r>
      <w:hyperlink r:id="rId112" w:history="1">
        <w:r w:rsidR="00C84890" w:rsidRPr="000D7539">
          <w:rPr>
            <w:rFonts w:ascii="Times New Roman" w:hAnsi="Times New Roman"/>
            <w:sz w:val="20"/>
            <w:szCs w:val="20"/>
            <w:lang w:val="sr-Latn-CS"/>
          </w:rPr>
          <w:t xml:space="preserve"> Nikolić</w:t>
        </w:r>
      </w:hyperlink>
      <w:r w:rsidR="00C84890" w:rsidRPr="000D7539">
        <w:rPr>
          <w:rFonts w:ascii="Times New Roman" w:hAnsi="Times New Roman"/>
          <w:sz w:val="20"/>
          <w:szCs w:val="20"/>
          <w:lang w:val="sr-Latn-CS"/>
        </w:rPr>
        <w:t xml:space="preserve"> T, </w:t>
      </w:r>
      <w:hyperlink r:id="rId113" w:history="1">
        <w:r w:rsidR="00C84890" w:rsidRPr="000D7539">
          <w:rPr>
            <w:rFonts w:ascii="Times New Roman" w:hAnsi="Times New Roman"/>
            <w:sz w:val="20"/>
            <w:szCs w:val="20"/>
            <w:lang w:val="sr-Latn-CS"/>
          </w:rPr>
          <w:t>Jašović-Gašić</w:t>
        </w:r>
      </w:hyperlink>
      <w:r w:rsidR="00C84890" w:rsidRPr="000D7539">
        <w:rPr>
          <w:rFonts w:ascii="Times New Roman" w:hAnsi="Times New Roman"/>
          <w:sz w:val="20"/>
          <w:szCs w:val="20"/>
          <w:lang w:val="sr-Latn-CS"/>
        </w:rPr>
        <w:t xml:space="preserve"> M. Is tumor necrosis factor-alpha a sensitive marker of acute exacerbation of severe mental illnesses? </w:t>
      </w:r>
      <w:r w:rsidR="00C84890" w:rsidRPr="000421B9">
        <w:rPr>
          <w:rFonts w:ascii="Times New Roman" w:hAnsi="Times New Roman"/>
          <w:sz w:val="20"/>
          <w:szCs w:val="20"/>
          <w:lang w:val="sr-Latn-CS"/>
        </w:rPr>
        <w:t xml:space="preserve">Eur  Neuropsychopharmacology 2015; 25(Suppl 2): S230–S231. </w:t>
      </w:r>
    </w:p>
    <w:p w:rsidR="00C84890" w:rsidRPr="000D7539" w:rsidRDefault="00C84890" w:rsidP="000E5D7B">
      <w:pPr>
        <w:numPr>
          <w:ilvl w:val="0"/>
          <w:numId w:val="14"/>
        </w:numPr>
        <w:jc w:val="both"/>
        <w:rPr>
          <w:sz w:val="20"/>
          <w:szCs w:val="20"/>
        </w:rPr>
      </w:pPr>
      <w:r w:rsidRPr="000D7539">
        <w:rPr>
          <w:sz w:val="20"/>
          <w:szCs w:val="20"/>
        </w:rPr>
        <w:t xml:space="preserve">Pinto da Costa M, Andreou E, Banjac V, Baessler F, Biskup E, El-Higaya E, Farrugia M, Frydecka D, Gargot T, Giurgiuca A, Holmes K, Kilic O, Marinova P, Mitkovic Voncina M, </w:t>
      </w:r>
      <w:r w:rsidRPr="000D7539">
        <w:rPr>
          <w:sz w:val="20"/>
          <w:szCs w:val="20"/>
          <w:u w:val="single"/>
        </w:rPr>
        <w:t>Pantovic M</w:t>
      </w:r>
      <w:r w:rsidRPr="000D7539">
        <w:rPr>
          <w:sz w:val="20"/>
          <w:szCs w:val="20"/>
        </w:rPr>
        <w:t>, Pontarollo A, Skjodt C, Stoyanova M, Strada G, Tomori S, EFPT Research Group. Brain Drai or gain? Psychiatry trainees on the move. e Abstract book. 23rd European Congress of Psychiatry EPA, 28-31 Mart 2015, Beč, Austrija. EPA-0736 (M34)</w:t>
      </w:r>
    </w:p>
    <w:p w:rsidR="00C84890" w:rsidRPr="000D7539" w:rsidRDefault="00C84890" w:rsidP="000E5D7B">
      <w:pPr>
        <w:numPr>
          <w:ilvl w:val="0"/>
          <w:numId w:val="14"/>
        </w:numPr>
        <w:jc w:val="both"/>
        <w:rPr>
          <w:sz w:val="20"/>
          <w:szCs w:val="20"/>
        </w:rPr>
      </w:pPr>
      <w:r w:rsidRPr="000D7539">
        <w:rPr>
          <w:sz w:val="20"/>
          <w:szCs w:val="20"/>
          <w:u w:val="single"/>
        </w:rPr>
        <w:lastRenderedPageBreak/>
        <w:t>Pantovic M</w:t>
      </w:r>
      <w:r w:rsidRPr="000D7539">
        <w:rPr>
          <w:sz w:val="20"/>
          <w:szCs w:val="20"/>
        </w:rPr>
        <w:t xml:space="preserve">, Petronijevic N, Dunjic Kostic B, Velimirovic M, Nikolic T, Lackovic M, Damjanovic A, Totic Poznanovic S, Jovanovic A, Ivkovic M. Severity of affective symptoms associated to sICAM-1 and sVCAM-1 serum levels in bipolar mania. e Abstract book. 23rd European Congress of Psychiatry EPA, 28-31 Mart 2015, Beč, Austrija. EPA-0461 </w:t>
      </w:r>
    </w:p>
    <w:p w:rsidR="00C84890" w:rsidRPr="000D7539" w:rsidRDefault="00C84890" w:rsidP="000E5D7B">
      <w:pPr>
        <w:numPr>
          <w:ilvl w:val="0"/>
          <w:numId w:val="14"/>
        </w:numPr>
        <w:jc w:val="both"/>
        <w:rPr>
          <w:sz w:val="20"/>
          <w:szCs w:val="20"/>
        </w:rPr>
      </w:pPr>
      <w:r w:rsidRPr="000D7539">
        <w:rPr>
          <w:sz w:val="20"/>
          <w:szCs w:val="20"/>
        </w:rPr>
        <w:t>Dunjic Kostic B,</w:t>
      </w:r>
      <w:r w:rsidRPr="000D7539">
        <w:rPr>
          <w:sz w:val="20"/>
          <w:szCs w:val="20"/>
          <w:u w:val="single"/>
        </w:rPr>
        <w:t xml:space="preserve"> Pantovic M</w:t>
      </w:r>
      <w:r w:rsidRPr="000D7539">
        <w:rPr>
          <w:sz w:val="20"/>
          <w:szCs w:val="20"/>
        </w:rPr>
        <w:t xml:space="preserve">, Petronijevic N, Velimirovic M, Nikolic T, Lackovic M, Damjanovic A, Totic Poznanovic S, Jovanovic A, Ivkovic M. Acute and long-term overall severity of bipolar disorder related to  sICAM-1 and sVCAM-1 serum levels in bipolar depression. e Abstract book. 23rd European Congress of Psychiatry </w:t>
      </w:r>
      <w:proofErr w:type="gramStart"/>
      <w:r w:rsidRPr="000D7539">
        <w:rPr>
          <w:sz w:val="20"/>
          <w:szCs w:val="20"/>
        </w:rPr>
        <w:t>EPA ,</w:t>
      </w:r>
      <w:proofErr w:type="gramEnd"/>
      <w:r w:rsidRPr="000D7539">
        <w:rPr>
          <w:sz w:val="20"/>
          <w:szCs w:val="20"/>
        </w:rPr>
        <w:t xml:space="preserve"> 28-31 Mart 2015, Beč, Austrija. EPA-0462 </w:t>
      </w:r>
    </w:p>
    <w:p w:rsidR="00C84890" w:rsidRPr="000D7539" w:rsidRDefault="00C84890" w:rsidP="000E5D7B">
      <w:pPr>
        <w:numPr>
          <w:ilvl w:val="0"/>
          <w:numId w:val="14"/>
        </w:numPr>
        <w:jc w:val="both"/>
        <w:rPr>
          <w:sz w:val="20"/>
          <w:szCs w:val="20"/>
        </w:rPr>
      </w:pPr>
      <w:r w:rsidRPr="000D7539">
        <w:rPr>
          <w:sz w:val="20"/>
          <w:szCs w:val="20"/>
        </w:rPr>
        <w:t xml:space="preserve">Lackovic M, </w:t>
      </w:r>
      <w:r w:rsidRPr="000D7539">
        <w:rPr>
          <w:sz w:val="20"/>
          <w:szCs w:val="20"/>
          <w:u w:val="single"/>
        </w:rPr>
        <w:t>Pantovic M</w:t>
      </w:r>
      <w:r w:rsidRPr="000D7539">
        <w:rPr>
          <w:sz w:val="20"/>
          <w:szCs w:val="20"/>
        </w:rPr>
        <w:t xml:space="preserve">, Stojsic M,  Dunjic Kostic B, Ivkovic M, Damjanovic A. Suicide attempts in unipolar depression and comorbid alcohol abuse. e Abstract book. 23rd European Congress of Psychiatry </w:t>
      </w:r>
      <w:proofErr w:type="gramStart"/>
      <w:r w:rsidRPr="000D7539">
        <w:rPr>
          <w:sz w:val="20"/>
          <w:szCs w:val="20"/>
        </w:rPr>
        <w:t>EPA ,</w:t>
      </w:r>
      <w:proofErr w:type="gramEnd"/>
      <w:r w:rsidRPr="000D7539">
        <w:rPr>
          <w:sz w:val="20"/>
          <w:szCs w:val="20"/>
        </w:rPr>
        <w:t xml:space="preserve"> 28-31 Mart 2015, Beč, Austrija. EPA-1327 </w:t>
      </w:r>
    </w:p>
    <w:p w:rsidR="00C84890" w:rsidRPr="000D7539" w:rsidRDefault="00C84890" w:rsidP="000E5D7B">
      <w:pPr>
        <w:numPr>
          <w:ilvl w:val="0"/>
          <w:numId w:val="14"/>
        </w:numPr>
        <w:rPr>
          <w:sz w:val="20"/>
          <w:szCs w:val="20"/>
          <w:lang w:val="es-ES" w:eastAsia="es-ES"/>
        </w:rPr>
      </w:pPr>
      <w:r w:rsidRPr="000D7539">
        <w:rPr>
          <w:sz w:val="20"/>
          <w:szCs w:val="20"/>
          <w:lang w:val="es-ES" w:eastAsia="es-ES"/>
        </w:rPr>
        <w:t>Damjanović A,  Dunjić-Kostić B,</w:t>
      </w:r>
      <w:r w:rsidRPr="000D7539">
        <w:rPr>
          <w:sz w:val="20"/>
          <w:szCs w:val="20"/>
          <w:u w:val="single"/>
          <w:lang w:val="es-ES" w:eastAsia="es-ES"/>
        </w:rPr>
        <w:t xml:space="preserve"> Pantović M</w:t>
      </w:r>
      <w:r w:rsidRPr="000D7539">
        <w:rPr>
          <w:sz w:val="20"/>
          <w:szCs w:val="20"/>
          <w:lang w:val="es-ES" w:eastAsia="es-ES"/>
        </w:rPr>
        <w:t>, Ivković M. Bipolarni afektivni poremećaj na raskršću kategorijalnog i dimenzionalnog. 43 Edukativni Simpozium Klinike za psihijatriju , Beograda, Srbija, Knjiga sažetaka,Engrami 2015; 37(3): 64</w:t>
      </w:r>
    </w:p>
    <w:p w:rsidR="00C84890" w:rsidRPr="000D7539" w:rsidRDefault="00C84890" w:rsidP="000E5D7B">
      <w:pPr>
        <w:numPr>
          <w:ilvl w:val="0"/>
          <w:numId w:val="14"/>
        </w:numPr>
        <w:jc w:val="both"/>
        <w:rPr>
          <w:sz w:val="20"/>
          <w:szCs w:val="20"/>
          <w:lang w:val="es-ES" w:eastAsia="es-ES"/>
        </w:rPr>
      </w:pPr>
      <w:r w:rsidRPr="000D7539">
        <w:rPr>
          <w:sz w:val="20"/>
          <w:szCs w:val="20"/>
          <w:lang w:val="es-ES" w:eastAsia="es-ES"/>
        </w:rPr>
        <w:t xml:space="preserve">Ivković M,  </w:t>
      </w:r>
      <w:r w:rsidRPr="000D7539">
        <w:rPr>
          <w:sz w:val="20"/>
          <w:szCs w:val="20"/>
          <w:u w:val="single"/>
          <w:lang w:val="es-ES" w:eastAsia="es-ES"/>
        </w:rPr>
        <w:t>Pantović Stefanović M,</w:t>
      </w:r>
      <w:r w:rsidRPr="000D7539">
        <w:rPr>
          <w:sz w:val="20"/>
          <w:szCs w:val="20"/>
          <w:lang w:val="es-ES" w:eastAsia="es-ES"/>
        </w:rPr>
        <w:t xml:space="preserve"> Dunjić Kostić B</w:t>
      </w:r>
      <w:proofErr w:type="gramStart"/>
      <w:r w:rsidRPr="000D7539">
        <w:rPr>
          <w:sz w:val="20"/>
          <w:szCs w:val="20"/>
          <w:lang w:val="es-ES" w:eastAsia="es-ES"/>
        </w:rPr>
        <w:t>,Petronijević</w:t>
      </w:r>
      <w:proofErr w:type="gramEnd"/>
      <w:r w:rsidRPr="000D7539">
        <w:rPr>
          <w:sz w:val="20"/>
          <w:szCs w:val="20"/>
          <w:lang w:val="es-ES" w:eastAsia="es-ES"/>
        </w:rPr>
        <w:t xml:space="preserve"> N, Velimirović M, Nikolić T, Damjanović A. Uloga imunoloških faktora u etiopatogenezi i kliničkoj ekspresiji bipolarnog poremećaja.43 Edukativni Simpozium Klinike za psihijatriju , Beograd, Srbija, Knjiga sažetaka,Engrami 2015; 37(3): 66.</w:t>
      </w:r>
    </w:p>
    <w:p w:rsidR="00C84890" w:rsidRPr="000D7539" w:rsidRDefault="00C84890" w:rsidP="000E5D7B">
      <w:pPr>
        <w:numPr>
          <w:ilvl w:val="0"/>
          <w:numId w:val="14"/>
        </w:numPr>
        <w:jc w:val="both"/>
        <w:rPr>
          <w:sz w:val="20"/>
          <w:szCs w:val="20"/>
          <w:lang w:val="es-ES" w:eastAsia="es-ES"/>
        </w:rPr>
      </w:pPr>
      <w:r w:rsidRPr="000D7539">
        <w:rPr>
          <w:sz w:val="20"/>
          <w:szCs w:val="20"/>
          <w:lang w:val="es-ES" w:eastAsia="es-ES"/>
        </w:rPr>
        <w:t xml:space="preserve">Lačković M, Ivković M, DunjićKostić B, </w:t>
      </w:r>
      <w:r w:rsidRPr="000D7539">
        <w:rPr>
          <w:sz w:val="20"/>
          <w:szCs w:val="20"/>
          <w:u w:val="single"/>
          <w:lang w:val="es-ES" w:eastAsia="es-ES"/>
        </w:rPr>
        <w:t>Pantović Stefanović M</w:t>
      </w:r>
      <w:r w:rsidRPr="000D7539">
        <w:rPr>
          <w:sz w:val="20"/>
          <w:szCs w:val="20"/>
          <w:lang w:val="es-ES" w:eastAsia="es-ES"/>
        </w:rPr>
        <w:t>, Damjanović A. Melas sindrom i afektivna disregulacija. 43 Edukativni Simpozium Klinike za psihijatriju, Beograd, Srbija</w:t>
      </w:r>
      <w:proofErr w:type="gramStart"/>
      <w:r w:rsidRPr="000D7539">
        <w:rPr>
          <w:sz w:val="20"/>
          <w:szCs w:val="20"/>
          <w:lang w:val="es-ES" w:eastAsia="es-ES"/>
        </w:rPr>
        <w:t>,Knjiga</w:t>
      </w:r>
      <w:proofErr w:type="gramEnd"/>
      <w:r w:rsidRPr="000D7539">
        <w:rPr>
          <w:sz w:val="20"/>
          <w:szCs w:val="20"/>
          <w:lang w:val="es-ES" w:eastAsia="es-ES"/>
        </w:rPr>
        <w:t xml:space="preserve"> sažetaka ,Engrami 2015; 37(3): 75.</w:t>
      </w:r>
    </w:p>
    <w:p w:rsidR="00C84890" w:rsidRPr="000D7539" w:rsidRDefault="00C84890" w:rsidP="000E5D7B">
      <w:pPr>
        <w:numPr>
          <w:ilvl w:val="0"/>
          <w:numId w:val="14"/>
        </w:numPr>
        <w:jc w:val="both"/>
        <w:rPr>
          <w:sz w:val="20"/>
          <w:szCs w:val="20"/>
        </w:rPr>
      </w:pPr>
      <w:r w:rsidRPr="000D7539">
        <w:rPr>
          <w:sz w:val="20"/>
          <w:szCs w:val="20"/>
          <w:lang w:val="es-ES"/>
        </w:rPr>
        <w:t xml:space="preserve">Rojnic Kuzman M, Riese F, Andlauer O,  Burnmaister K, Dvoracek B, Lencer R, Koelkebeck K, Korn D, Nawka A, </w:t>
      </w:r>
      <w:r w:rsidRPr="000D7539">
        <w:rPr>
          <w:sz w:val="20"/>
          <w:szCs w:val="20"/>
          <w:u w:val="single"/>
          <w:lang w:val="es-ES"/>
        </w:rPr>
        <w:t>Pantovic M,</w:t>
      </w:r>
      <w:r w:rsidRPr="000D7539">
        <w:rPr>
          <w:sz w:val="20"/>
          <w:szCs w:val="20"/>
          <w:lang w:val="es-ES"/>
        </w:rPr>
        <w:t xml:space="preserve"> Rakos I. PsyLog: a  mHealth psychoeducational intervention versus antipsychotic side effects. </w:t>
      </w:r>
      <w:r w:rsidRPr="000D7539">
        <w:rPr>
          <w:sz w:val="20"/>
          <w:szCs w:val="20"/>
        </w:rPr>
        <w:t xml:space="preserve">DGPPN Kongress, 26.-29. Novembar 2014, Berlin, Nemačka. S028-004.  </w:t>
      </w:r>
    </w:p>
    <w:p w:rsidR="00C84890" w:rsidRPr="000D7539" w:rsidRDefault="00C84890" w:rsidP="000E5D7B">
      <w:pPr>
        <w:numPr>
          <w:ilvl w:val="0"/>
          <w:numId w:val="14"/>
        </w:numPr>
        <w:jc w:val="both"/>
        <w:rPr>
          <w:sz w:val="20"/>
          <w:szCs w:val="20"/>
        </w:rPr>
      </w:pPr>
      <w:r w:rsidRPr="000D7539">
        <w:rPr>
          <w:sz w:val="20"/>
          <w:szCs w:val="20"/>
        </w:rPr>
        <w:t xml:space="preserve">Bakusic J, </w:t>
      </w:r>
      <w:r w:rsidRPr="000D7539">
        <w:rPr>
          <w:sz w:val="20"/>
          <w:szCs w:val="20"/>
          <w:u w:val="single"/>
        </w:rPr>
        <w:t>Pantovic M</w:t>
      </w:r>
      <w:r w:rsidRPr="000D7539">
        <w:rPr>
          <w:sz w:val="20"/>
          <w:szCs w:val="20"/>
        </w:rPr>
        <w:t>, Dunjic-Kostic B, Lackovic M, Damjanovic A, Jovanovic A, Totic-Poznanovic  S, Ivkovic M.The potential importance of early therapeuthical interventions in female patients with bipolar disorder. Abstract book of 9</w:t>
      </w:r>
      <w:r w:rsidRPr="000D7539">
        <w:rPr>
          <w:sz w:val="20"/>
          <w:szCs w:val="20"/>
          <w:vertAlign w:val="superscript"/>
        </w:rPr>
        <w:t>th</w:t>
      </w:r>
      <w:r w:rsidRPr="000D7539">
        <w:rPr>
          <w:sz w:val="20"/>
          <w:szCs w:val="20"/>
        </w:rPr>
        <w:t xml:space="preserve"> Young European Scientists Meeting, 18-21 septembar 2014, Porto, Portugalija. PS58, p.67. </w:t>
      </w:r>
    </w:p>
    <w:p w:rsidR="00C84890" w:rsidRPr="000D7539" w:rsidRDefault="00C84890" w:rsidP="000E5D7B">
      <w:pPr>
        <w:numPr>
          <w:ilvl w:val="0"/>
          <w:numId w:val="14"/>
        </w:numPr>
        <w:jc w:val="both"/>
        <w:rPr>
          <w:sz w:val="20"/>
          <w:szCs w:val="20"/>
        </w:rPr>
      </w:pPr>
      <w:r w:rsidRPr="000D7539">
        <w:rPr>
          <w:sz w:val="20"/>
          <w:szCs w:val="20"/>
          <w:u w:val="single"/>
        </w:rPr>
        <w:t>Pantovic M</w:t>
      </w:r>
      <w:r w:rsidRPr="000D7539">
        <w:rPr>
          <w:sz w:val="20"/>
          <w:szCs w:val="20"/>
        </w:rPr>
        <w:t xml:space="preserve">, Dunjic-Kostic B, Bakusic J, Lackovic M, Damjanovic A, Jovanovic A, Totic Poznanovic S, Petronijevic N, Ivkovic M. Metabolic syndrome and bipolar disorder - two sides of the same coin? Abstract book of XVI World Congress of Psychiatry, 14-18 septembar, Madrid, Španija 2014; 4:141. </w:t>
      </w:r>
    </w:p>
    <w:p w:rsidR="00C84890" w:rsidRPr="000D7539" w:rsidRDefault="00C84890" w:rsidP="000E5D7B">
      <w:pPr>
        <w:numPr>
          <w:ilvl w:val="0"/>
          <w:numId w:val="14"/>
        </w:numPr>
        <w:jc w:val="both"/>
        <w:rPr>
          <w:sz w:val="20"/>
          <w:szCs w:val="20"/>
        </w:rPr>
      </w:pPr>
      <w:r w:rsidRPr="000D7539">
        <w:rPr>
          <w:sz w:val="20"/>
          <w:szCs w:val="20"/>
        </w:rPr>
        <w:t>Dunjic-Kostic B,</w:t>
      </w:r>
      <w:r w:rsidRPr="000D7539">
        <w:rPr>
          <w:sz w:val="20"/>
          <w:szCs w:val="20"/>
          <w:u w:val="single"/>
        </w:rPr>
        <w:t>Pantovic M</w:t>
      </w:r>
      <w:r w:rsidRPr="000D7539">
        <w:rPr>
          <w:sz w:val="20"/>
          <w:szCs w:val="20"/>
        </w:rPr>
        <w:t xml:space="preserve">, Ivkovic M, Radonjic N, Lackovic M, Nikolic T, Damjanovic A, Petronijevic N, Jasovic- Gasic M.  Levels of Interleukin-6 and Tumor Necrosis Factor-alpha with schizophrenia: a potential association with theray. Abstract book of XVI World Congress of Psychiatry, 14-18 septembar, Madrid, Španija 2014; 3:270. </w:t>
      </w:r>
    </w:p>
    <w:p w:rsidR="00C84890" w:rsidRPr="000D7539" w:rsidRDefault="00C84890" w:rsidP="000E5D7B">
      <w:pPr>
        <w:numPr>
          <w:ilvl w:val="0"/>
          <w:numId w:val="14"/>
        </w:numPr>
        <w:jc w:val="both"/>
        <w:rPr>
          <w:sz w:val="20"/>
          <w:szCs w:val="20"/>
        </w:rPr>
      </w:pPr>
      <w:r w:rsidRPr="000D7539">
        <w:rPr>
          <w:sz w:val="20"/>
          <w:szCs w:val="20"/>
        </w:rPr>
        <w:t xml:space="preserve">Velimirovic M, </w:t>
      </w:r>
      <w:r w:rsidRPr="000D7539">
        <w:rPr>
          <w:sz w:val="20"/>
          <w:szCs w:val="20"/>
          <w:u w:val="single"/>
        </w:rPr>
        <w:t>Pantovic M</w:t>
      </w:r>
      <w:r w:rsidRPr="000D7539">
        <w:rPr>
          <w:sz w:val="20"/>
          <w:szCs w:val="20"/>
        </w:rPr>
        <w:t xml:space="preserve">, Dunjic-Kostic B, Nikolic T, Damjanovic A, Lackovic M, Totic Poznanovic S, Jovanovic A, Petronijevic N, Ivkovic M. </w:t>
      </w:r>
      <w:r w:rsidRPr="000D7539">
        <w:rPr>
          <w:sz w:val="20"/>
          <w:szCs w:val="20"/>
          <w:lang w:val="en-GB"/>
        </w:rPr>
        <w:t xml:space="preserve">The role of age and gender in predicting serum levels of </w:t>
      </w:r>
      <w:r w:rsidRPr="000D7539">
        <w:rPr>
          <w:sz w:val="20"/>
          <w:szCs w:val="20"/>
        </w:rPr>
        <w:t>ICAM-1 and VCAM-1 in patients with major depression. Abstract book of XVI World Congress of Psychiatry, 14-18 septembar, Madrid, Španija 2014; 4:145.</w:t>
      </w:r>
    </w:p>
    <w:p w:rsidR="00C84890" w:rsidRPr="000D7539" w:rsidRDefault="00C84890" w:rsidP="000E5D7B">
      <w:pPr>
        <w:numPr>
          <w:ilvl w:val="0"/>
          <w:numId w:val="14"/>
        </w:numPr>
        <w:jc w:val="both"/>
        <w:rPr>
          <w:sz w:val="20"/>
          <w:szCs w:val="20"/>
          <w:lang w:val="it-IT"/>
        </w:rPr>
      </w:pPr>
      <w:r w:rsidRPr="000D7539">
        <w:rPr>
          <w:sz w:val="20"/>
          <w:szCs w:val="20"/>
          <w:u w:val="single"/>
        </w:rPr>
        <w:t>Pantovic M</w:t>
      </w:r>
      <w:r w:rsidRPr="000D7539">
        <w:rPr>
          <w:sz w:val="20"/>
          <w:szCs w:val="20"/>
        </w:rPr>
        <w:t xml:space="preserve">, Dunjic-Kostic B, Bakusic J, Lackovic M, Jovanovc A, Totic Poznanovic S, Ivkovic M. </w:t>
      </w:r>
      <w:r w:rsidRPr="000D7539">
        <w:rPr>
          <w:sz w:val="20"/>
          <w:szCs w:val="20"/>
          <w:lang w:val="it-IT"/>
        </w:rPr>
        <w:t xml:space="preserve">Duration of untreated illness predicting a more severe course of illness in bipolar disorder e Abstract book. 22nd European Congress of Psychiatry EPA , 1-4-Mart 2014, Munich, Germany. EPA-1422  </w:t>
      </w:r>
    </w:p>
    <w:p w:rsidR="00C84890" w:rsidRPr="000D7539" w:rsidRDefault="00C84890" w:rsidP="000E5D7B">
      <w:pPr>
        <w:numPr>
          <w:ilvl w:val="0"/>
          <w:numId w:val="14"/>
        </w:numPr>
        <w:jc w:val="both"/>
        <w:rPr>
          <w:sz w:val="20"/>
          <w:szCs w:val="20"/>
          <w:lang w:val="it-IT"/>
        </w:rPr>
      </w:pPr>
      <w:r w:rsidRPr="000D7539">
        <w:rPr>
          <w:sz w:val="20"/>
          <w:szCs w:val="20"/>
          <w:lang w:val="it-IT"/>
        </w:rPr>
        <w:t xml:space="preserve">Ivkovic M, </w:t>
      </w:r>
      <w:r w:rsidRPr="000D7539">
        <w:rPr>
          <w:sz w:val="20"/>
          <w:szCs w:val="20"/>
          <w:u w:val="single"/>
          <w:lang w:val="it-IT"/>
        </w:rPr>
        <w:t>Pantovic M</w:t>
      </w:r>
      <w:r w:rsidRPr="000D7539">
        <w:rPr>
          <w:sz w:val="20"/>
          <w:szCs w:val="20"/>
          <w:lang w:val="it-IT"/>
        </w:rPr>
        <w:t xml:space="preserve">, Dunjic-Kostic B, Velimirovic M, Nikolic T, Radonjic NV, Damjanovic A, Lackovic M, Petronijevic ND. Da li je depresija nezavisni faktor rizika za kardiovaskularne bolesti? Zbornik radova 41. Simpozijuma Klinike za psihijatriju, 10-11. Oktobar 2013, Beograd, p.18. </w:t>
      </w:r>
    </w:p>
    <w:p w:rsidR="00C84890" w:rsidRPr="000D7539" w:rsidRDefault="00C84890" w:rsidP="000E5D7B">
      <w:pPr>
        <w:numPr>
          <w:ilvl w:val="0"/>
          <w:numId w:val="14"/>
        </w:numPr>
        <w:jc w:val="both"/>
        <w:rPr>
          <w:sz w:val="20"/>
          <w:szCs w:val="20"/>
          <w:lang w:val="it-IT"/>
        </w:rPr>
      </w:pPr>
      <w:r w:rsidRPr="000D7539">
        <w:rPr>
          <w:sz w:val="20"/>
          <w:szCs w:val="20"/>
          <w:lang w:val="it-IT"/>
        </w:rPr>
        <w:t xml:space="preserve">Lackovic M, Covickovic Sternic N, Pavlovic A, Damjanovic A, Ivkovic M, </w:t>
      </w:r>
      <w:r w:rsidRPr="000D7539">
        <w:rPr>
          <w:sz w:val="20"/>
          <w:szCs w:val="20"/>
          <w:u w:val="single"/>
          <w:lang w:val="it-IT"/>
        </w:rPr>
        <w:t>Pantovic M</w:t>
      </w:r>
      <w:r w:rsidRPr="000D7539">
        <w:rPr>
          <w:sz w:val="20"/>
          <w:szCs w:val="20"/>
          <w:lang w:val="it-IT"/>
        </w:rPr>
        <w:t xml:space="preserve">, Bacetic M, Jasovic Gasic M. Psihijatrijski poremecaji kod bolesnika sa naslednim bolestima malih krvnih sudova mozga. Zbornik radova 41. Simpozijuma Klinike za psihijatriju, 10-11. Oktobar 2013, Beograd, p.20-21. </w:t>
      </w:r>
    </w:p>
    <w:p w:rsidR="00C84890" w:rsidRPr="000D7539" w:rsidRDefault="00C84890" w:rsidP="000E5D7B">
      <w:pPr>
        <w:numPr>
          <w:ilvl w:val="0"/>
          <w:numId w:val="14"/>
        </w:numPr>
        <w:jc w:val="both"/>
        <w:rPr>
          <w:sz w:val="20"/>
          <w:szCs w:val="20"/>
          <w:lang w:val="it-IT"/>
        </w:rPr>
      </w:pPr>
      <w:r w:rsidRPr="000D7539">
        <w:rPr>
          <w:sz w:val="20"/>
          <w:szCs w:val="20"/>
          <w:lang w:val="it-IT"/>
        </w:rPr>
        <w:t xml:space="preserve">Nikolić Balkoski G, Tiosavljevic D, </w:t>
      </w:r>
      <w:r w:rsidRPr="000D7539">
        <w:rPr>
          <w:sz w:val="20"/>
          <w:szCs w:val="20"/>
          <w:u w:val="single"/>
          <w:lang w:val="it-IT"/>
        </w:rPr>
        <w:t>Pantovic M</w:t>
      </w:r>
      <w:r w:rsidRPr="000D7539">
        <w:rPr>
          <w:b/>
          <w:sz w:val="20"/>
          <w:szCs w:val="20"/>
          <w:lang w:val="it-IT"/>
        </w:rPr>
        <w:t>.</w:t>
      </w:r>
      <w:r w:rsidRPr="000D7539">
        <w:rPr>
          <w:sz w:val="20"/>
          <w:szCs w:val="20"/>
          <w:lang w:val="it-IT"/>
        </w:rPr>
        <w:t xml:space="preserve"> Stigmatizacija profesionalaca u psihijatriji- breme profesije ili socijalnog stava okruženja. Zbornik radova 41. Simpozijuma Klinike za psihijatriju, 10-11. Oktobar 2013, Beograd  p.21-22. </w:t>
      </w:r>
    </w:p>
    <w:p w:rsidR="00C84890" w:rsidRPr="000D7539" w:rsidRDefault="00C84890" w:rsidP="000E5D7B">
      <w:pPr>
        <w:numPr>
          <w:ilvl w:val="0"/>
          <w:numId w:val="14"/>
        </w:numPr>
        <w:jc w:val="both"/>
        <w:rPr>
          <w:sz w:val="20"/>
          <w:szCs w:val="20"/>
        </w:rPr>
      </w:pPr>
      <w:r w:rsidRPr="000D7539">
        <w:rPr>
          <w:sz w:val="20"/>
          <w:szCs w:val="20"/>
        </w:rPr>
        <w:t xml:space="preserve">Jasovic Gasic M, Dunjic-Kostic B, </w:t>
      </w:r>
      <w:r w:rsidRPr="000D7539">
        <w:rPr>
          <w:sz w:val="20"/>
          <w:szCs w:val="20"/>
          <w:u w:val="single"/>
        </w:rPr>
        <w:t>PantovicM</w:t>
      </w:r>
      <w:r w:rsidRPr="000D7539">
        <w:rPr>
          <w:sz w:val="20"/>
          <w:szCs w:val="20"/>
        </w:rPr>
        <w:t xml:space="preserve">, Cvetic T, Maric Bojovic  N, Jovanovic A. Algorithms 2013: state of the art.  Abstract book of 1st International Conference on Creative Psychopharmacotherapy, 14 th Central European Neuropsychopharmacological Symposium, 6th Croatian Congress of Psychopharmacotheraphy, 25-28 Septembar, Dubrovnik, Hrvatska, 2013. </w:t>
      </w:r>
    </w:p>
    <w:p w:rsidR="00C84890" w:rsidRPr="000D7539" w:rsidRDefault="00C84890" w:rsidP="000E5D7B">
      <w:pPr>
        <w:numPr>
          <w:ilvl w:val="0"/>
          <w:numId w:val="14"/>
        </w:numPr>
        <w:jc w:val="both"/>
        <w:rPr>
          <w:sz w:val="20"/>
          <w:szCs w:val="20"/>
        </w:rPr>
      </w:pPr>
      <w:r w:rsidRPr="000D7539">
        <w:rPr>
          <w:sz w:val="20"/>
          <w:szCs w:val="20"/>
          <w:lang w:val="en-GB"/>
        </w:rPr>
        <w:t xml:space="preserve">Petronijevic N, Dunjic Kostic B, Radonjic N, Ivkovic M,  </w:t>
      </w:r>
      <w:r w:rsidRPr="000D7539">
        <w:rPr>
          <w:sz w:val="20"/>
          <w:szCs w:val="20"/>
          <w:u w:val="single"/>
          <w:lang w:val="en-GB"/>
        </w:rPr>
        <w:t>Pantovic M,</w:t>
      </w:r>
      <w:r w:rsidRPr="000D7539">
        <w:rPr>
          <w:sz w:val="20"/>
          <w:szCs w:val="20"/>
          <w:lang w:val="en-GB"/>
        </w:rPr>
        <w:t xml:space="preserve"> Nikolic T, Damjanovic A, Jasovic Gasic M. Correlation between severity of psychopathology in schizophrenic patients and cytokines levels. 20th IFCC-EFLM European Congress of Clinical Chemistry and Labaratory </w:t>
      </w:r>
      <w:r w:rsidRPr="000D7539">
        <w:rPr>
          <w:sz w:val="20"/>
          <w:szCs w:val="20"/>
          <w:lang w:val="en-GB"/>
        </w:rPr>
        <w:lastRenderedPageBreak/>
        <w:t xml:space="preserve">Medicine, 45th Congress of the Italian Society of Clinical Biochemistry and Clinical Molecular Biology, Milano, Italy, Biochemica clinica 2013; 37: S374, T165. </w:t>
      </w:r>
    </w:p>
    <w:p w:rsidR="00C84890" w:rsidRPr="000D7539" w:rsidRDefault="00C84890" w:rsidP="000E5D7B">
      <w:pPr>
        <w:numPr>
          <w:ilvl w:val="0"/>
          <w:numId w:val="14"/>
        </w:numPr>
        <w:jc w:val="both"/>
        <w:rPr>
          <w:sz w:val="20"/>
          <w:szCs w:val="20"/>
          <w:lang w:val="en-GB"/>
        </w:rPr>
      </w:pPr>
      <w:r w:rsidRPr="000D7539">
        <w:rPr>
          <w:sz w:val="20"/>
          <w:szCs w:val="20"/>
        </w:rPr>
        <w:t xml:space="preserve">Ivkovic M, </w:t>
      </w:r>
      <w:r w:rsidRPr="000D7539">
        <w:rPr>
          <w:sz w:val="20"/>
          <w:szCs w:val="20"/>
          <w:u w:val="single"/>
        </w:rPr>
        <w:t>Pantovic M,</w:t>
      </w:r>
      <w:r w:rsidRPr="000D7539">
        <w:rPr>
          <w:sz w:val="20"/>
          <w:szCs w:val="20"/>
        </w:rPr>
        <w:t xml:space="preserve"> Dunjic-Kostic B, Velimirovic M, Nikolic T, Radonjic NV, Damjanovic A, Lackovic M, Petronijevic ND. Elevated ICAM-1 serum levels in major depressive disorder: is a depression an independent risk factor for cardiovascular events?  Abstract boom of 11 th World Congress of Biological Psychiatry, Kyoto, 2013, p-16-023.  </w:t>
      </w:r>
    </w:p>
    <w:p w:rsidR="00C84890" w:rsidRPr="000D7539" w:rsidRDefault="00C84890" w:rsidP="000E5D7B">
      <w:pPr>
        <w:numPr>
          <w:ilvl w:val="0"/>
          <w:numId w:val="14"/>
        </w:numPr>
        <w:jc w:val="both"/>
        <w:rPr>
          <w:sz w:val="20"/>
          <w:szCs w:val="20"/>
          <w:lang w:val="en-GB"/>
        </w:rPr>
      </w:pPr>
      <w:r w:rsidRPr="000D7539">
        <w:rPr>
          <w:sz w:val="20"/>
          <w:szCs w:val="20"/>
          <w:u w:val="single"/>
          <w:lang w:val="en-GB"/>
        </w:rPr>
        <w:t>Pantovic M</w:t>
      </w:r>
      <w:r w:rsidRPr="000D7539">
        <w:rPr>
          <w:sz w:val="20"/>
          <w:szCs w:val="20"/>
          <w:lang w:val="en-GB"/>
        </w:rPr>
        <w:t xml:space="preserve">, Dunjic-Kostic B, Radonjic N, Vukovic V, Damjanovic A, Jasovic-Gasic M, Petronijevic N, Ivkovic M. The role of age and gender in predicting serum levels of Il-6 and TNF-alpha in patients with schizophrenia and depression. EPA Nice 04-06 April 2013, Article 2340. (TRAVEL GRANT) </w:t>
      </w:r>
    </w:p>
    <w:p w:rsidR="00C84890" w:rsidRPr="000D7539" w:rsidRDefault="00C84890" w:rsidP="000E5D7B">
      <w:pPr>
        <w:numPr>
          <w:ilvl w:val="0"/>
          <w:numId w:val="14"/>
        </w:numPr>
        <w:contextualSpacing/>
        <w:jc w:val="both"/>
        <w:rPr>
          <w:sz w:val="20"/>
          <w:szCs w:val="20"/>
        </w:rPr>
      </w:pPr>
      <w:r w:rsidRPr="000D7539">
        <w:rPr>
          <w:sz w:val="20"/>
          <w:szCs w:val="20"/>
          <w:u w:val="single"/>
        </w:rPr>
        <w:t>PantovicM</w:t>
      </w:r>
      <w:r w:rsidRPr="000D7539">
        <w:rPr>
          <w:sz w:val="20"/>
          <w:szCs w:val="20"/>
        </w:rPr>
        <w:t xml:space="preserve">, Dunjic-Kostic B, Ivkovic M, Damjanovic A, Maric NP. Identifying challenges in research education among early career psychiatrists. Abstract book of New directions in psychiatry- A Forum for European young psychiatrists, Sorrento, Italy, May 2012. P 105. </w:t>
      </w:r>
    </w:p>
    <w:p w:rsidR="00C84890" w:rsidRPr="000D7539" w:rsidRDefault="00C84890" w:rsidP="000E5D7B">
      <w:pPr>
        <w:numPr>
          <w:ilvl w:val="0"/>
          <w:numId w:val="14"/>
        </w:numPr>
        <w:contextualSpacing/>
        <w:jc w:val="both"/>
        <w:rPr>
          <w:sz w:val="20"/>
          <w:szCs w:val="20"/>
        </w:rPr>
      </w:pPr>
      <w:r w:rsidRPr="000D7539">
        <w:rPr>
          <w:sz w:val="20"/>
          <w:szCs w:val="20"/>
        </w:rPr>
        <w:t>Gama Marques J, Andlauer O, Banjac V, Guloksiz S, Jauhar S, Kilic O, Mitkovic M, Nawka A, Palumbo C</w:t>
      </w:r>
      <w:r w:rsidRPr="000D7539">
        <w:rPr>
          <w:b/>
          <w:sz w:val="20"/>
          <w:szCs w:val="20"/>
        </w:rPr>
        <w:t xml:space="preserve">, </w:t>
      </w:r>
      <w:r w:rsidRPr="000D7539">
        <w:rPr>
          <w:sz w:val="20"/>
          <w:szCs w:val="20"/>
          <w:u w:val="single"/>
        </w:rPr>
        <w:t>Pantovic M</w:t>
      </w:r>
      <w:r w:rsidRPr="000D7539">
        <w:rPr>
          <w:b/>
          <w:sz w:val="20"/>
          <w:szCs w:val="20"/>
        </w:rPr>
        <w:t>,</w:t>
      </w:r>
      <w:r w:rsidRPr="000D7539">
        <w:rPr>
          <w:sz w:val="20"/>
          <w:szCs w:val="20"/>
        </w:rPr>
        <w:t xml:space="preserve"> Pinto da Costa M, Riese F, European Federation of Psychiatric Trainees Research Group. Access to information in psychiatric training (ATIIPT) among the delegates to the European Federation of Psychiatric Trainees (EFPT) 2011 Forum. Abstract book of New directions in psychiatry- A Forum for European young psychiatrists, Sorrento, Italy, May 2012. P 98. </w:t>
      </w:r>
    </w:p>
    <w:p w:rsidR="00C84890" w:rsidRPr="000D7539" w:rsidRDefault="00C84890" w:rsidP="000E5D7B">
      <w:pPr>
        <w:numPr>
          <w:ilvl w:val="0"/>
          <w:numId w:val="14"/>
        </w:numPr>
        <w:contextualSpacing/>
        <w:jc w:val="both"/>
        <w:rPr>
          <w:sz w:val="20"/>
          <w:szCs w:val="20"/>
        </w:rPr>
      </w:pPr>
      <w:r w:rsidRPr="000D7539">
        <w:rPr>
          <w:sz w:val="20"/>
          <w:szCs w:val="20"/>
        </w:rPr>
        <w:t xml:space="preserve">Randjelovic D, Mihajlovic S, </w:t>
      </w:r>
      <w:r w:rsidRPr="000D7539">
        <w:rPr>
          <w:sz w:val="20"/>
          <w:szCs w:val="20"/>
          <w:u w:val="single"/>
        </w:rPr>
        <w:t>Pantovic M,</w:t>
      </w:r>
      <w:r w:rsidRPr="000D7539">
        <w:rPr>
          <w:sz w:val="20"/>
          <w:szCs w:val="20"/>
        </w:rPr>
        <w:t xml:space="preserve">  Ivkovic M. Stigma and Quality of Life- affective vs. psychotic spectrum disorders.  Abstract book of 20</w:t>
      </w:r>
      <w:r w:rsidRPr="000D7539">
        <w:rPr>
          <w:sz w:val="20"/>
          <w:szCs w:val="20"/>
          <w:vertAlign w:val="superscript"/>
        </w:rPr>
        <w:t>th</w:t>
      </w:r>
      <w:r w:rsidRPr="000D7539">
        <w:rPr>
          <w:sz w:val="20"/>
          <w:szCs w:val="20"/>
        </w:rPr>
        <w:t xml:space="preserve"> European Congress of Psychiatry, Prague, Czech Republic, 2012. p-626</w:t>
      </w:r>
      <w:r w:rsidRPr="000D7539">
        <w:rPr>
          <w:i/>
          <w:sz w:val="20"/>
          <w:szCs w:val="20"/>
        </w:rPr>
        <w:t xml:space="preserve">. </w:t>
      </w:r>
    </w:p>
    <w:p w:rsidR="00C84890" w:rsidRPr="000D7539" w:rsidRDefault="00C84890" w:rsidP="000E5D7B">
      <w:pPr>
        <w:numPr>
          <w:ilvl w:val="0"/>
          <w:numId w:val="14"/>
        </w:numPr>
        <w:contextualSpacing/>
        <w:jc w:val="both"/>
        <w:rPr>
          <w:sz w:val="20"/>
          <w:szCs w:val="20"/>
        </w:rPr>
      </w:pPr>
      <w:r w:rsidRPr="000D7539">
        <w:rPr>
          <w:sz w:val="20"/>
          <w:szCs w:val="20"/>
        </w:rPr>
        <w:t xml:space="preserve">Rojnic KuzmanM, NawkaA, Andlauer O, Giacco D, Jauhar S, Jovanovic N, </w:t>
      </w:r>
      <w:r w:rsidRPr="000D7539">
        <w:rPr>
          <w:sz w:val="20"/>
          <w:szCs w:val="20"/>
          <w:u w:val="single"/>
        </w:rPr>
        <w:t>Pantovic M</w:t>
      </w:r>
      <w:r w:rsidRPr="000D7539">
        <w:rPr>
          <w:sz w:val="20"/>
          <w:szCs w:val="20"/>
        </w:rPr>
        <w:t xml:space="preserve">, Riese F, Fiorillo A. Research in psychiatry Today- Is there a place for Early Career Psychiatrists? Abstract book of 20th European Congress of Psychiatry, Prague, Czech Republic, 2012. p-888. </w:t>
      </w:r>
    </w:p>
    <w:p w:rsidR="00C84890" w:rsidRPr="000D7539" w:rsidRDefault="00C84890" w:rsidP="000E5D7B">
      <w:pPr>
        <w:numPr>
          <w:ilvl w:val="0"/>
          <w:numId w:val="14"/>
        </w:numPr>
        <w:contextualSpacing/>
        <w:jc w:val="both"/>
        <w:rPr>
          <w:sz w:val="20"/>
          <w:szCs w:val="20"/>
        </w:rPr>
      </w:pPr>
      <w:r w:rsidRPr="000D7539">
        <w:rPr>
          <w:sz w:val="20"/>
          <w:szCs w:val="20"/>
        </w:rPr>
        <w:t>Gama Marques J, Andlauer O, Banjac V, Guloksiz S, Jauhar S, Kilic O, Mitkovic M, Nawka A, Palumbo C</w:t>
      </w:r>
      <w:r w:rsidRPr="000D7539">
        <w:rPr>
          <w:b/>
          <w:sz w:val="20"/>
          <w:szCs w:val="20"/>
        </w:rPr>
        <w:t xml:space="preserve">, </w:t>
      </w:r>
      <w:r w:rsidRPr="000D7539">
        <w:rPr>
          <w:sz w:val="20"/>
          <w:szCs w:val="20"/>
          <w:u w:val="single"/>
        </w:rPr>
        <w:t>Pantovic M</w:t>
      </w:r>
      <w:r w:rsidRPr="000D7539">
        <w:rPr>
          <w:b/>
          <w:sz w:val="20"/>
          <w:szCs w:val="20"/>
        </w:rPr>
        <w:t>,</w:t>
      </w:r>
      <w:r w:rsidRPr="000D7539">
        <w:rPr>
          <w:sz w:val="20"/>
          <w:szCs w:val="20"/>
        </w:rPr>
        <w:t xml:space="preserve"> Pinto da Costa M, Riese F, European Federation of Psychiatric Trainees Research Group. Access to information in psychiatric training (ATIIPT) among the delegates to the European Federation of Psychiatric Trainees (EFPT) 2011 Forum. Abstract book of 20</w:t>
      </w:r>
      <w:r w:rsidRPr="000D7539">
        <w:rPr>
          <w:sz w:val="20"/>
          <w:szCs w:val="20"/>
          <w:vertAlign w:val="superscript"/>
        </w:rPr>
        <w:t>th</w:t>
      </w:r>
      <w:r w:rsidRPr="000D7539">
        <w:rPr>
          <w:sz w:val="20"/>
          <w:szCs w:val="20"/>
        </w:rPr>
        <w:t xml:space="preserve"> European Congress of Psychiatry, Prague, Czech Republic, 2012. p-852</w:t>
      </w:r>
      <w:r w:rsidRPr="000D7539">
        <w:rPr>
          <w:i/>
          <w:sz w:val="20"/>
          <w:szCs w:val="20"/>
        </w:rPr>
        <w:t>.</w:t>
      </w:r>
    </w:p>
    <w:p w:rsidR="00C84890" w:rsidRPr="000D7539" w:rsidRDefault="00C84890" w:rsidP="000E5D7B">
      <w:pPr>
        <w:pStyle w:val="ListParagraph"/>
        <w:numPr>
          <w:ilvl w:val="0"/>
          <w:numId w:val="14"/>
        </w:numPr>
        <w:spacing w:after="0" w:line="240" w:lineRule="auto"/>
        <w:jc w:val="both"/>
        <w:rPr>
          <w:rFonts w:ascii="Times New Roman" w:hAnsi="Times New Roman"/>
          <w:sz w:val="20"/>
          <w:szCs w:val="20"/>
        </w:rPr>
      </w:pPr>
      <w:r w:rsidRPr="000D7539">
        <w:rPr>
          <w:rFonts w:ascii="Times New Roman" w:hAnsi="Times New Roman"/>
          <w:sz w:val="20"/>
          <w:szCs w:val="20"/>
          <w:lang w:val="it-IT"/>
        </w:rPr>
        <w:t xml:space="preserve">Vukovic O, Damjanovic A, Crnobaric C, </w:t>
      </w:r>
      <w:r w:rsidRPr="000D7539">
        <w:rPr>
          <w:rFonts w:ascii="Times New Roman" w:hAnsi="Times New Roman"/>
          <w:sz w:val="20"/>
          <w:szCs w:val="20"/>
          <w:u w:val="single"/>
          <w:lang w:val="it-IT"/>
        </w:rPr>
        <w:t>Pantovic M</w:t>
      </w:r>
      <w:r w:rsidRPr="000D7539">
        <w:rPr>
          <w:rFonts w:ascii="Times New Roman" w:hAnsi="Times New Roman"/>
          <w:sz w:val="20"/>
          <w:szCs w:val="20"/>
          <w:lang w:val="it-IT"/>
        </w:rPr>
        <w:t xml:space="preserve">. Savremeni mediji i patoplastika mentalnih poremećaja. </w:t>
      </w:r>
      <w:r w:rsidRPr="000D7539">
        <w:rPr>
          <w:rFonts w:ascii="Times New Roman" w:hAnsi="Times New Roman"/>
          <w:sz w:val="20"/>
          <w:szCs w:val="20"/>
        </w:rPr>
        <w:t>XIV National Congress of Serbian Psychiatric Association and III Congress of the Psychiatric Association for Eastern Europe and the Balkans, Belgrade, Serbia. Psihijatrija danas 2012, Suppl 44/1-232/ p. 32.</w:t>
      </w:r>
    </w:p>
    <w:p w:rsidR="00C84890" w:rsidRPr="000D7539" w:rsidRDefault="00C84890" w:rsidP="000E5D7B">
      <w:pPr>
        <w:pStyle w:val="ListParagraph"/>
        <w:numPr>
          <w:ilvl w:val="0"/>
          <w:numId w:val="14"/>
        </w:numPr>
        <w:spacing w:after="0" w:line="240" w:lineRule="auto"/>
        <w:jc w:val="both"/>
        <w:rPr>
          <w:rFonts w:ascii="Times New Roman" w:hAnsi="Times New Roman"/>
          <w:sz w:val="20"/>
          <w:szCs w:val="20"/>
        </w:rPr>
      </w:pPr>
      <w:r w:rsidRPr="000D7539">
        <w:rPr>
          <w:rFonts w:ascii="Times New Roman" w:hAnsi="Times New Roman"/>
          <w:sz w:val="20"/>
          <w:szCs w:val="20"/>
        </w:rPr>
        <w:t xml:space="preserve">Damjanovic A, Ivkovic M, Lackovic M, </w:t>
      </w:r>
      <w:r w:rsidRPr="000D7539">
        <w:rPr>
          <w:rFonts w:ascii="Times New Roman" w:hAnsi="Times New Roman"/>
          <w:sz w:val="20"/>
          <w:szCs w:val="20"/>
          <w:u w:val="single"/>
        </w:rPr>
        <w:t>Pantovic M.</w:t>
      </w:r>
      <w:r w:rsidRPr="000D7539">
        <w:rPr>
          <w:rFonts w:ascii="Times New Roman" w:hAnsi="Times New Roman"/>
          <w:sz w:val="20"/>
          <w:szCs w:val="20"/>
        </w:rPr>
        <w:t xml:space="preserve"> Problem agresivnosti u medijima. XIV National Congress of Serbian Psychiatric Association and III Congress of the Psychiatric Association for Eastern Europe and the Balkans, Belgrade, Serbia. Psihijatrija danas 2012, Suppl 44/1-232/ p. 31. </w:t>
      </w:r>
    </w:p>
    <w:p w:rsidR="00C84890" w:rsidRPr="000D7539" w:rsidRDefault="00C84890" w:rsidP="000E5D7B">
      <w:pPr>
        <w:numPr>
          <w:ilvl w:val="0"/>
          <w:numId w:val="14"/>
        </w:numPr>
        <w:jc w:val="both"/>
        <w:rPr>
          <w:sz w:val="20"/>
          <w:szCs w:val="20"/>
          <w:lang w:val="sl-SI"/>
        </w:rPr>
      </w:pPr>
      <w:r w:rsidRPr="000D7539">
        <w:rPr>
          <w:sz w:val="20"/>
          <w:szCs w:val="20"/>
          <w:lang w:val="sl-SI"/>
        </w:rPr>
        <w:t xml:space="preserve">Cvetić T, Lečić-Toševski D, Vuković O, </w:t>
      </w:r>
      <w:r w:rsidRPr="000D7539">
        <w:rPr>
          <w:sz w:val="20"/>
          <w:szCs w:val="20"/>
          <w:u w:val="single"/>
          <w:lang w:val="sl-SI"/>
        </w:rPr>
        <w:t>Pantović M</w:t>
      </w:r>
      <w:r w:rsidRPr="000D7539">
        <w:rPr>
          <w:sz w:val="20"/>
          <w:szCs w:val="20"/>
          <w:lang w:val="sl-SI"/>
        </w:rPr>
        <w:t xml:space="preserve">, Djukić-Dejanović S. Da li meki neuroloski znaci predstavljaju marker za razvoj schizofrenije? </w:t>
      </w:r>
      <w:r w:rsidRPr="000D7539">
        <w:rPr>
          <w:sz w:val="20"/>
          <w:szCs w:val="20"/>
        </w:rPr>
        <w:t xml:space="preserve">XIV National Congress of Serbian Psychiatric Association and III Congress of the Psychiatric Association for Eastern Europe and the Balkans, Belgrade, Serbia. Psihijatrija danas 2012 Suppl 44/1-232/ p. 196.  </w:t>
      </w:r>
    </w:p>
    <w:p w:rsidR="00C84890" w:rsidRPr="000D7539" w:rsidRDefault="00C84890" w:rsidP="000E5D7B">
      <w:pPr>
        <w:pStyle w:val="ListParagraph"/>
        <w:numPr>
          <w:ilvl w:val="0"/>
          <w:numId w:val="14"/>
        </w:numPr>
        <w:spacing w:after="0" w:line="240" w:lineRule="auto"/>
        <w:jc w:val="both"/>
        <w:rPr>
          <w:rFonts w:ascii="Times New Roman" w:hAnsi="Times New Roman"/>
          <w:sz w:val="20"/>
          <w:szCs w:val="20"/>
        </w:rPr>
      </w:pPr>
      <w:r w:rsidRPr="000D7539">
        <w:rPr>
          <w:rFonts w:ascii="Times New Roman" w:hAnsi="Times New Roman"/>
          <w:sz w:val="20"/>
          <w:szCs w:val="20"/>
          <w:lang w:val="it-IT"/>
        </w:rPr>
        <w:t xml:space="preserve">Damjanovic A, Ivkovic M, Lackovic M, </w:t>
      </w:r>
      <w:r w:rsidRPr="000D7539">
        <w:rPr>
          <w:rFonts w:ascii="Times New Roman" w:hAnsi="Times New Roman"/>
          <w:sz w:val="20"/>
          <w:szCs w:val="20"/>
          <w:u w:val="single"/>
          <w:lang w:val="it-IT"/>
        </w:rPr>
        <w:t>Pantovic M</w:t>
      </w:r>
      <w:r w:rsidRPr="000D7539">
        <w:rPr>
          <w:rFonts w:ascii="Times New Roman" w:hAnsi="Times New Roman"/>
          <w:b/>
          <w:sz w:val="20"/>
          <w:szCs w:val="20"/>
          <w:lang w:val="it-IT"/>
        </w:rPr>
        <w:t>.</w:t>
      </w:r>
      <w:r w:rsidRPr="000D7539">
        <w:rPr>
          <w:rFonts w:ascii="Times New Roman" w:hAnsi="Times New Roman"/>
          <w:sz w:val="20"/>
          <w:szCs w:val="20"/>
          <w:lang w:val="it-IT"/>
        </w:rPr>
        <w:t xml:space="preserve"> Da li postoje algoritmi za tretman manične faze? </w:t>
      </w:r>
      <w:r w:rsidRPr="000D7539">
        <w:rPr>
          <w:rFonts w:ascii="Times New Roman" w:hAnsi="Times New Roman"/>
          <w:sz w:val="20"/>
          <w:szCs w:val="20"/>
        </w:rPr>
        <w:t xml:space="preserve">Naša iskustva. XIV National Congress of Serbian Psychiatric Association and III Congress of the Psychiatric Association for Eastern Europe and the Balkans, Belgrade, Serbia. Psihijatrija danas 2012 Suppl 44/1-232/ p. 85 </w:t>
      </w:r>
    </w:p>
    <w:p w:rsidR="00C84890" w:rsidRPr="000D7539" w:rsidRDefault="00C84890" w:rsidP="000E5D7B">
      <w:pPr>
        <w:pStyle w:val="ListParagraph"/>
        <w:numPr>
          <w:ilvl w:val="0"/>
          <w:numId w:val="14"/>
        </w:numPr>
        <w:spacing w:after="0" w:line="240" w:lineRule="auto"/>
        <w:jc w:val="both"/>
        <w:rPr>
          <w:rFonts w:ascii="Times New Roman" w:hAnsi="Times New Roman"/>
          <w:sz w:val="20"/>
          <w:szCs w:val="20"/>
        </w:rPr>
      </w:pPr>
      <w:r w:rsidRPr="000D7539">
        <w:rPr>
          <w:rFonts w:ascii="Times New Roman" w:hAnsi="Times New Roman"/>
          <w:sz w:val="20"/>
          <w:szCs w:val="20"/>
        </w:rPr>
        <w:t xml:space="preserve">Ivkovic M, Vukovic V, Dunjic Kostic B, </w:t>
      </w:r>
      <w:r w:rsidRPr="000D7539">
        <w:rPr>
          <w:rFonts w:ascii="Times New Roman" w:hAnsi="Times New Roman"/>
          <w:sz w:val="20"/>
          <w:szCs w:val="20"/>
          <w:u w:val="single"/>
        </w:rPr>
        <w:t>Pantovic M</w:t>
      </w:r>
      <w:r w:rsidRPr="000D7539">
        <w:rPr>
          <w:rFonts w:ascii="Times New Roman" w:hAnsi="Times New Roman"/>
          <w:sz w:val="20"/>
          <w:szCs w:val="20"/>
        </w:rPr>
        <w:t>, Damjanovic A, Jasovic Gasic M. Do medical professionals in Serbia stigmatize homosexually oriented persons? Abstract book of the 39</w:t>
      </w:r>
      <w:r w:rsidRPr="000D7539">
        <w:rPr>
          <w:rFonts w:ascii="Times New Roman" w:hAnsi="Times New Roman"/>
          <w:sz w:val="20"/>
          <w:szCs w:val="20"/>
          <w:vertAlign w:val="superscript"/>
        </w:rPr>
        <w:t>th</w:t>
      </w:r>
      <w:r w:rsidRPr="000D7539">
        <w:rPr>
          <w:rFonts w:ascii="Times New Roman" w:hAnsi="Times New Roman"/>
          <w:sz w:val="20"/>
          <w:szCs w:val="20"/>
        </w:rPr>
        <w:t xml:space="preserve"> Symposium of the Clinic of Psychiatry, Belgrade, Serbia. Engrami 2011; 33(2): 104.  </w:t>
      </w:r>
    </w:p>
    <w:p w:rsidR="00C84890" w:rsidRPr="000D7539" w:rsidRDefault="00C84890" w:rsidP="000E5D7B">
      <w:pPr>
        <w:pStyle w:val="ListParagraph"/>
        <w:numPr>
          <w:ilvl w:val="0"/>
          <w:numId w:val="14"/>
        </w:numPr>
        <w:spacing w:after="0" w:line="240" w:lineRule="auto"/>
        <w:jc w:val="both"/>
        <w:rPr>
          <w:rFonts w:ascii="Times New Roman" w:hAnsi="Times New Roman"/>
          <w:sz w:val="20"/>
          <w:szCs w:val="20"/>
        </w:rPr>
      </w:pPr>
      <w:r w:rsidRPr="000D7539">
        <w:rPr>
          <w:rFonts w:ascii="Times New Roman" w:hAnsi="Times New Roman"/>
          <w:sz w:val="20"/>
          <w:szCs w:val="20"/>
          <w:lang w:val="it-IT"/>
        </w:rPr>
        <w:t xml:space="preserve">Gligoric M, </w:t>
      </w:r>
      <w:r w:rsidRPr="000D7539">
        <w:rPr>
          <w:rFonts w:ascii="Times New Roman" w:hAnsi="Times New Roman"/>
          <w:sz w:val="20"/>
          <w:szCs w:val="20"/>
          <w:u w:val="single"/>
          <w:lang w:val="it-IT"/>
        </w:rPr>
        <w:t>Pantovic M</w:t>
      </w:r>
      <w:r w:rsidRPr="000D7539">
        <w:rPr>
          <w:rFonts w:ascii="Times New Roman" w:hAnsi="Times New Roman"/>
          <w:sz w:val="20"/>
          <w:szCs w:val="20"/>
          <w:lang w:val="it-IT"/>
        </w:rPr>
        <w:t xml:space="preserve">. Da li nivo empatije studenata medicine utiče na sklonost ka nekoj specijalističkoj grani? </w:t>
      </w:r>
      <w:r w:rsidRPr="000D7539">
        <w:rPr>
          <w:rFonts w:ascii="Times New Roman" w:hAnsi="Times New Roman"/>
          <w:sz w:val="20"/>
          <w:szCs w:val="20"/>
        </w:rPr>
        <w:t xml:space="preserve">Abstract book of 52. Kongresa studenata biom edicinskih nauka Srbije (sa internacionalnim učešćem). Budva, Montenegro, 2011; 100. </w:t>
      </w:r>
    </w:p>
    <w:p w:rsidR="00C84890" w:rsidRPr="000D7539" w:rsidRDefault="00C84890" w:rsidP="000E5D7B">
      <w:pPr>
        <w:numPr>
          <w:ilvl w:val="0"/>
          <w:numId w:val="14"/>
        </w:numPr>
        <w:jc w:val="both"/>
        <w:rPr>
          <w:bCs/>
          <w:sz w:val="20"/>
          <w:szCs w:val="20"/>
        </w:rPr>
      </w:pPr>
      <w:r w:rsidRPr="000D7539">
        <w:rPr>
          <w:sz w:val="20"/>
          <w:szCs w:val="20"/>
          <w:u w:val="single"/>
        </w:rPr>
        <w:t>Pantovic M</w:t>
      </w:r>
      <w:r w:rsidRPr="000D7539">
        <w:rPr>
          <w:bCs/>
          <w:sz w:val="20"/>
          <w:szCs w:val="20"/>
        </w:rPr>
        <w:t xml:space="preserve">. The analysis of portal vein parameters after L-arginine administration in patients suffering from portal hypertension. Abstract book of Tydományos Diákköri Konferenciája, Szeged, Hungary 2007; 140. </w:t>
      </w:r>
    </w:p>
    <w:p w:rsidR="00C84890" w:rsidRPr="000D7539" w:rsidRDefault="00C84890" w:rsidP="00C84890">
      <w:pPr>
        <w:jc w:val="both"/>
        <w:rPr>
          <w:bCs/>
          <w:sz w:val="20"/>
          <w:szCs w:val="20"/>
          <w:lang w:val="it-IT"/>
        </w:rPr>
      </w:pPr>
    </w:p>
    <w:p w:rsidR="00C84890" w:rsidRPr="000D7539" w:rsidRDefault="00C84890" w:rsidP="000D7539">
      <w:pPr>
        <w:jc w:val="both"/>
        <w:rPr>
          <w:b/>
          <w:sz w:val="20"/>
          <w:szCs w:val="20"/>
          <w:lang w:val="sl-SI"/>
        </w:rPr>
      </w:pPr>
      <w:r w:rsidRPr="000D7539">
        <w:rPr>
          <w:b/>
          <w:sz w:val="20"/>
          <w:szCs w:val="20"/>
          <w:lang w:val="sl-SI"/>
        </w:rPr>
        <w:t xml:space="preserve">Izvod </w:t>
      </w:r>
      <w:r w:rsidRPr="000D7539">
        <w:rPr>
          <w:rFonts w:eastAsia="SimSun"/>
          <w:b/>
          <w:spacing w:val="-3"/>
          <w:sz w:val="20"/>
          <w:szCs w:val="20"/>
          <w:lang w:val="sr-Latn-CS" w:eastAsia="zh-CN"/>
        </w:rPr>
        <w:t>u zborniku</w:t>
      </w:r>
      <w:r w:rsidRPr="000D7539">
        <w:rPr>
          <w:b/>
          <w:sz w:val="20"/>
          <w:szCs w:val="20"/>
          <w:lang w:val="sl-SI"/>
        </w:rPr>
        <w:t xml:space="preserve"> nacionalnog skupa</w:t>
      </w:r>
    </w:p>
    <w:p w:rsidR="00C84890" w:rsidRPr="000D7539" w:rsidRDefault="00C84890" w:rsidP="000E5D7B">
      <w:pPr>
        <w:pStyle w:val="ListParagraph"/>
        <w:numPr>
          <w:ilvl w:val="0"/>
          <w:numId w:val="13"/>
        </w:numPr>
        <w:spacing w:after="0" w:line="240" w:lineRule="auto"/>
        <w:contextualSpacing w:val="0"/>
        <w:jc w:val="both"/>
        <w:rPr>
          <w:rFonts w:ascii="Times New Roman" w:hAnsi="Times New Roman"/>
          <w:sz w:val="20"/>
          <w:szCs w:val="20"/>
          <w:lang w:val="sr-Latn-CS"/>
        </w:rPr>
      </w:pPr>
      <w:r w:rsidRPr="000D7539">
        <w:rPr>
          <w:rFonts w:ascii="Times New Roman" w:hAnsi="Times New Roman"/>
          <w:sz w:val="20"/>
          <w:szCs w:val="20"/>
          <w:lang w:val="sr-Latn-CS"/>
        </w:rPr>
        <w:t xml:space="preserve">Dunjić-Kostić B, Marina LJ, </w:t>
      </w:r>
      <w:r w:rsidRPr="000D7539">
        <w:rPr>
          <w:rFonts w:ascii="Times New Roman" w:hAnsi="Times New Roman"/>
          <w:sz w:val="20"/>
          <w:szCs w:val="20"/>
          <w:u w:val="single"/>
          <w:lang w:val="sr-Latn-CS"/>
        </w:rPr>
        <w:t>Pantović Stefanović M.</w:t>
      </w:r>
      <w:r w:rsidRPr="000D7539">
        <w:rPr>
          <w:rFonts w:ascii="Times New Roman" w:hAnsi="Times New Roman"/>
          <w:sz w:val="20"/>
          <w:szCs w:val="20"/>
          <w:lang w:val="sr-Latn-CS"/>
        </w:rPr>
        <w:t xml:space="preserve"> Poremećaji raspoloženja i menopauza. 3. Srpski kongres o menopauzi i involutivnom hipoandrogenizmu, Beograd,Abstract book2019:32</w:t>
      </w:r>
    </w:p>
    <w:p w:rsidR="00C84890" w:rsidRPr="000D7539" w:rsidRDefault="00C84890" w:rsidP="000E5D7B">
      <w:pPr>
        <w:numPr>
          <w:ilvl w:val="0"/>
          <w:numId w:val="13"/>
        </w:numPr>
        <w:jc w:val="both"/>
        <w:rPr>
          <w:sz w:val="20"/>
          <w:szCs w:val="20"/>
          <w:lang w:val="sr-Latn-CS"/>
        </w:rPr>
      </w:pPr>
      <w:r w:rsidRPr="000D7539">
        <w:rPr>
          <w:sz w:val="20"/>
          <w:szCs w:val="20"/>
          <w:lang w:val="sr-Latn-CS"/>
        </w:rPr>
        <w:t xml:space="preserve">Damjanović A, Ivković M, Lačković M, Dunjić Kostić B, </w:t>
      </w:r>
      <w:r w:rsidRPr="000D7539">
        <w:rPr>
          <w:sz w:val="20"/>
          <w:szCs w:val="20"/>
          <w:u w:val="single"/>
          <w:lang w:val="sr-Latn-CS"/>
        </w:rPr>
        <w:t>Pantović M</w:t>
      </w:r>
      <w:r w:rsidRPr="000D7539">
        <w:rPr>
          <w:sz w:val="20"/>
          <w:szCs w:val="20"/>
          <w:lang w:val="sr-Latn-CS"/>
        </w:rPr>
        <w:t xml:space="preserve">. Moral i serotonin. Zbornik radova 42. Simpozijuma Klinike za psihijatriju, 9-10. Oktobar 2014, Beograd. Engrami 2014; 36(3-4):90-91. </w:t>
      </w:r>
    </w:p>
    <w:p w:rsidR="00C84890" w:rsidRPr="000D7539" w:rsidRDefault="00C84890" w:rsidP="000E5D7B">
      <w:pPr>
        <w:numPr>
          <w:ilvl w:val="0"/>
          <w:numId w:val="13"/>
        </w:numPr>
        <w:jc w:val="both"/>
        <w:rPr>
          <w:sz w:val="20"/>
          <w:szCs w:val="20"/>
        </w:rPr>
      </w:pPr>
      <w:r w:rsidRPr="000D7539">
        <w:rPr>
          <w:sz w:val="20"/>
          <w:szCs w:val="20"/>
          <w:lang w:val="sr-Latn-CS"/>
        </w:rPr>
        <w:lastRenderedPageBreak/>
        <w:t xml:space="preserve">Ivković M, </w:t>
      </w:r>
      <w:r w:rsidRPr="000D7539">
        <w:rPr>
          <w:sz w:val="20"/>
          <w:szCs w:val="20"/>
          <w:u w:val="single"/>
          <w:lang w:val="sr-Latn-CS"/>
        </w:rPr>
        <w:t>Pantović M</w:t>
      </w:r>
      <w:r w:rsidRPr="000D7539">
        <w:rPr>
          <w:sz w:val="20"/>
          <w:szCs w:val="20"/>
          <w:lang w:val="sr-Latn-CS"/>
        </w:rPr>
        <w:t xml:space="preserve">, Dunjić-Kostić B, Lačković M, Damjanović A. Stari vs. novi antipsihotici-bioetička perspektiva. </w:t>
      </w:r>
      <w:r w:rsidRPr="000D7539">
        <w:rPr>
          <w:sz w:val="20"/>
          <w:szCs w:val="20"/>
        </w:rPr>
        <w:t>Zbornik radova 42. Simpozijuma Klinike za psihijatriju, 9-10. Oktobar 2014, Beograd. Engrami 2014; 36(3-4):100.</w:t>
      </w:r>
    </w:p>
    <w:p w:rsidR="00C84890" w:rsidRPr="000D7539" w:rsidRDefault="00C84890" w:rsidP="000E5D7B">
      <w:pPr>
        <w:numPr>
          <w:ilvl w:val="0"/>
          <w:numId w:val="13"/>
        </w:numPr>
        <w:jc w:val="both"/>
        <w:rPr>
          <w:bCs/>
          <w:sz w:val="20"/>
          <w:szCs w:val="20"/>
        </w:rPr>
      </w:pPr>
      <w:r w:rsidRPr="000D7539">
        <w:rPr>
          <w:bCs/>
          <w:sz w:val="20"/>
          <w:szCs w:val="20"/>
        </w:rPr>
        <w:t xml:space="preserve">Ravanic D, Ilic M, </w:t>
      </w:r>
      <w:r w:rsidRPr="000D7539">
        <w:rPr>
          <w:bCs/>
          <w:sz w:val="20"/>
          <w:szCs w:val="20"/>
          <w:u w:val="single"/>
        </w:rPr>
        <w:t>Pantovic M</w:t>
      </w:r>
      <w:r w:rsidRPr="000D7539">
        <w:rPr>
          <w:bCs/>
          <w:sz w:val="20"/>
          <w:szCs w:val="20"/>
        </w:rPr>
        <w:t xml:space="preserve">. Shizofrenija – kreativnost ili ludilo. Simpozijum Medicina i umetnost, 5.-6. oktobar, Studenica, 2012. PONS Medical Journal 2012; 9 (Supplement 1): s8. </w:t>
      </w:r>
    </w:p>
    <w:p w:rsidR="00C84890" w:rsidRPr="000D7539" w:rsidRDefault="00C84890" w:rsidP="000E5D7B">
      <w:pPr>
        <w:numPr>
          <w:ilvl w:val="0"/>
          <w:numId w:val="13"/>
        </w:numPr>
        <w:jc w:val="both"/>
        <w:rPr>
          <w:sz w:val="20"/>
          <w:szCs w:val="20"/>
          <w:lang w:val="en-GB"/>
        </w:rPr>
      </w:pPr>
      <w:r w:rsidRPr="000D7539">
        <w:rPr>
          <w:bCs/>
          <w:sz w:val="20"/>
          <w:szCs w:val="20"/>
          <w:u w:val="single"/>
        </w:rPr>
        <w:t>Pantovic M.</w:t>
      </w:r>
      <w:r w:rsidRPr="000D7539">
        <w:rPr>
          <w:bCs/>
          <w:sz w:val="20"/>
          <w:szCs w:val="20"/>
        </w:rPr>
        <w:t xml:space="preserve"> Odnos mladih u regionu Kragujevca prema HIV infekciji-sociološko-etički aspekti. Abstract book of 45</w:t>
      </w:r>
      <w:r w:rsidRPr="000D7539">
        <w:rPr>
          <w:bCs/>
          <w:sz w:val="20"/>
          <w:szCs w:val="20"/>
          <w:vertAlign w:val="superscript"/>
        </w:rPr>
        <w:t xml:space="preserve">th </w:t>
      </w:r>
      <w:r w:rsidRPr="000D7539">
        <w:rPr>
          <w:bCs/>
          <w:sz w:val="20"/>
          <w:szCs w:val="20"/>
        </w:rPr>
        <w:t xml:space="preserve">Congress of Medicine and Stomatology Students of Serbia and Montenegro, Budva, Serbia and Montenegro 2004; 108.  </w:t>
      </w:r>
    </w:p>
    <w:p w:rsidR="00C84890" w:rsidRPr="000D7539" w:rsidRDefault="00C84890" w:rsidP="000D7539">
      <w:pPr>
        <w:ind w:left="360"/>
        <w:rPr>
          <w:sz w:val="20"/>
          <w:szCs w:val="20"/>
          <w:lang w:val="en-GB"/>
        </w:rPr>
      </w:pPr>
    </w:p>
    <w:p w:rsidR="00C84890" w:rsidRPr="000D7539" w:rsidRDefault="00C84890" w:rsidP="00C84890">
      <w:pPr>
        <w:keepNext/>
        <w:autoSpaceDE w:val="0"/>
        <w:autoSpaceDN w:val="0"/>
        <w:outlineLvl w:val="2"/>
        <w:rPr>
          <w:rFonts w:eastAsia="SimSun"/>
          <w:b/>
          <w:bCs/>
          <w:iCs/>
          <w:sz w:val="20"/>
          <w:szCs w:val="20"/>
          <w:lang w:val="sr-Latn-CS" w:eastAsia="zh-CN"/>
        </w:rPr>
      </w:pPr>
      <w:r w:rsidRPr="000D7539">
        <w:rPr>
          <w:rFonts w:eastAsia="SimSun"/>
          <w:b/>
          <w:bCs/>
          <w:iCs/>
          <w:sz w:val="20"/>
          <w:szCs w:val="20"/>
          <w:lang w:val="sl-SI" w:eastAsia="zh-CN"/>
        </w:rPr>
        <w:t>Poglavlja u ud</w:t>
      </w:r>
      <w:r w:rsidRPr="000D7539">
        <w:rPr>
          <w:rFonts w:eastAsia="SimSun"/>
          <w:b/>
          <w:bCs/>
          <w:iCs/>
          <w:sz w:val="20"/>
          <w:szCs w:val="20"/>
          <w:lang w:val="sr-Latn-CS" w:eastAsia="zh-CN"/>
        </w:rPr>
        <w:t>žbenicima i praktikumima</w:t>
      </w:r>
    </w:p>
    <w:p w:rsidR="00C84890" w:rsidRPr="000D7539" w:rsidRDefault="00C84890" w:rsidP="002E1383">
      <w:pPr>
        <w:numPr>
          <w:ilvl w:val="0"/>
          <w:numId w:val="3"/>
        </w:numPr>
        <w:shd w:val="clear" w:color="auto" w:fill="FFFFFF"/>
        <w:jc w:val="both"/>
        <w:rPr>
          <w:sz w:val="20"/>
          <w:szCs w:val="20"/>
          <w:lang w:val="es-ES" w:eastAsia="en-GB"/>
        </w:rPr>
      </w:pPr>
      <w:r w:rsidRPr="000D7539">
        <w:rPr>
          <w:bCs/>
          <w:sz w:val="20"/>
          <w:szCs w:val="20"/>
          <w:shd w:val="clear" w:color="auto" w:fill="FFFFFF"/>
          <w:lang w:val="sr-Latn-CS"/>
        </w:rPr>
        <w:t xml:space="preserve">Dunjić-Kostić B., </w:t>
      </w:r>
      <w:r w:rsidRPr="000D7539">
        <w:rPr>
          <w:bCs/>
          <w:sz w:val="20"/>
          <w:szCs w:val="20"/>
          <w:u w:val="single"/>
          <w:shd w:val="clear" w:color="auto" w:fill="FFFFFF"/>
          <w:lang w:val="sr-Latn-CS"/>
        </w:rPr>
        <w:t>Pantović Stefanović M</w:t>
      </w:r>
      <w:r w:rsidRPr="000D7539">
        <w:rPr>
          <w:bCs/>
          <w:sz w:val="20"/>
          <w:szCs w:val="20"/>
          <w:shd w:val="clear" w:color="auto" w:fill="FFFFFF"/>
          <w:lang w:val="sr-Latn-CS"/>
        </w:rPr>
        <w:t xml:space="preserve">. Nega u domenu poremećaja raspoloženja-Unipolarna depresija. U:  Psihijatrija sa negom psihijatrijskih bolesnika. </w:t>
      </w:r>
      <w:r w:rsidRPr="000D7539">
        <w:rPr>
          <w:bCs/>
          <w:sz w:val="20"/>
          <w:szCs w:val="20"/>
          <w:lang w:val="sr-Latn-CS"/>
        </w:rPr>
        <w:t xml:space="preserve">Milovanović S (ur). CIBID, Medicinski fakultet,Beograd, 2019, 17-22. </w:t>
      </w:r>
    </w:p>
    <w:p w:rsidR="00432887" w:rsidRPr="000D7539" w:rsidRDefault="00C84890" w:rsidP="002E1383">
      <w:pPr>
        <w:numPr>
          <w:ilvl w:val="0"/>
          <w:numId w:val="3"/>
        </w:numPr>
        <w:shd w:val="clear" w:color="auto" w:fill="FFFFFF"/>
        <w:jc w:val="both"/>
        <w:rPr>
          <w:sz w:val="20"/>
          <w:szCs w:val="20"/>
          <w:lang w:val="es-ES" w:eastAsia="en-GB"/>
        </w:rPr>
      </w:pPr>
      <w:r w:rsidRPr="000D7539">
        <w:rPr>
          <w:bCs/>
          <w:sz w:val="20"/>
          <w:szCs w:val="20"/>
          <w:u w:val="single"/>
          <w:shd w:val="clear" w:color="auto" w:fill="FFFFFF"/>
          <w:lang w:val="sr-Latn-CS"/>
        </w:rPr>
        <w:t>Pantović Stefanović M</w:t>
      </w:r>
      <w:r w:rsidRPr="000D7539">
        <w:rPr>
          <w:bCs/>
          <w:sz w:val="20"/>
          <w:szCs w:val="20"/>
          <w:shd w:val="clear" w:color="auto" w:fill="FFFFFF"/>
          <w:lang w:val="sr-Latn-CS"/>
        </w:rPr>
        <w:t>, Dunjić-Kostić B. Poremećaji raspoloženja- Bipolarni afektivni poremećaj. U:  Psihijatrija sa negom psihijatrijskih bolesnika. Milovanović S (ur</w:t>
      </w:r>
      <w:r w:rsidRPr="000D7539">
        <w:rPr>
          <w:bCs/>
          <w:sz w:val="20"/>
          <w:szCs w:val="20"/>
          <w:lang w:val="sr-Latn-CS"/>
        </w:rPr>
        <w:t xml:space="preserve">). CIBID, Medicinski fakultet ,Beograd, 2019; 23-28. </w:t>
      </w:r>
    </w:p>
    <w:p w:rsidR="00432887" w:rsidRPr="000D7539" w:rsidRDefault="00C84890" w:rsidP="002E1383">
      <w:pPr>
        <w:numPr>
          <w:ilvl w:val="0"/>
          <w:numId w:val="3"/>
        </w:numPr>
        <w:shd w:val="clear" w:color="auto" w:fill="FFFFFF"/>
        <w:jc w:val="both"/>
        <w:rPr>
          <w:sz w:val="20"/>
          <w:szCs w:val="20"/>
          <w:lang w:val="es-ES" w:eastAsia="en-GB"/>
        </w:rPr>
      </w:pPr>
      <w:r w:rsidRPr="000D7539">
        <w:rPr>
          <w:sz w:val="20"/>
          <w:szCs w:val="20"/>
          <w:lang w:val="es-ES"/>
        </w:rPr>
        <w:t xml:space="preserve">Ivkovic M, </w:t>
      </w:r>
      <w:r w:rsidRPr="000D7539">
        <w:rPr>
          <w:sz w:val="20"/>
          <w:szCs w:val="20"/>
          <w:u w:val="single"/>
          <w:lang w:val="es-ES"/>
        </w:rPr>
        <w:t>Pantovic Stefanovic M</w:t>
      </w:r>
      <w:r w:rsidRPr="000D7539">
        <w:rPr>
          <w:sz w:val="20"/>
          <w:szCs w:val="20"/>
          <w:lang w:val="es-ES"/>
        </w:rPr>
        <w:t>. Farmakoterapija bipolarnog afektivnog poremećaja. U: Farmakoterapija u psihijatriji. Latas M, Ivković M, Janjić V (ur</w:t>
      </w:r>
      <w:proofErr w:type="gramStart"/>
      <w:r w:rsidRPr="000D7539">
        <w:rPr>
          <w:sz w:val="20"/>
          <w:szCs w:val="20"/>
          <w:lang w:val="es-ES"/>
        </w:rPr>
        <w:t>) .</w:t>
      </w:r>
      <w:proofErr w:type="gramEnd"/>
      <w:r w:rsidRPr="000D7539">
        <w:rPr>
          <w:sz w:val="20"/>
          <w:szCs w:val="20"/>
          <w:lang w:val="es-ES"/>
        </w:rPr>
        <w:t xml:space="preserve"> CEDUP, Beograd, 2018, 133-149</w:t>
      </w:r>
      <w:r w:rsidR="00432887" w:rsidRPr="000D7539">
        <w:rPr>
          <w:sz w:val="20"/>
          <w:szCs w:val="20"/>
          <w:lang w:val="es-ES"/>
        </w:rPr>
        <w:t xml:space="preserve">. </w:t>
      </w:r>
      <w:r w:rsidR="00432887" w:rsidRPr="000D7539">
        <w:rPr>
          <w:color w:val="000000"/>
          <w:sz w:val="20"/>
          <w:szCs w:val="20"/>
          <w:lang w:val="sr-Latn-CS"/>
        </w:rPr>
        <w:t>(potvrda u prilogu)</w:t>
      </w:r>
    </w:p>
    <w:p w:rsidR="00C84890" w:rsidRPr="000D7539" w:rsidRDefault="00C84890" w:rsidP="00C84890">
      <w:pPr>
        <w:rPr>
          <w:sz w:val="20"/>
          <w:szCs w:val="20"/>
          <w:lang w:val="sr-Latn-CS"/>
        </w:rPr>
      </w:pPr>
    </w:p>
    <w:p w:rsidR="00C84890" w:rsidRPr="000D7539" w:rsidRDefault="00C84890" w:rsidP="00C84890">
      <w:pPr>
        <w:keepNext/>
        <w:autoSpaceDE w:val="0"/>
        <w:autoSpaceDN w:val="0"/>
        <w:outlineLvl w:val="2"/>
        <w:rPr>
          <w:rFonts w:eastAsia="SimSun"/>
          <w:b/>
          <w:bCs/>
          <w:iCs/>
          <w:sz w:val="20"/>
          <w:szCs w:val="20"/>
          <w:lang w:val="sl-SI" w:eastAsia="zh-CN"/>
        </w:rPr>
      </w:pPr>
      <w:r w:rsidRPr="000D7539">
        <w:rPr>
          <w:rFonts w:eastAsia="SimSun"/>
          <w:b/>
          <w:bCs/>
          <w:iCs/>
          <w:sz w:val="20"/>
          <w:szCs w:val="20"/>
          <w:lang w:val="sl-SI" w:eastAsia="zh-CN"/>
        </w:rPr>
        <w:t>Poglavlja u monografijama, knjigama</w:t>
      </w:r>
    </w:p>
    <w:p w:rsidR="00C84890" w:rsidRPr="000D7539" w:rsidRDefault="00C84890" w:rsidP="000E5D7B">
      <w:pPr>
        <w:numPr>
          <w:ilvl w:val="0"/>
          <w:numId w:val="9"/>
        </w:numPr>
        <w:jc w:val="both"/>
        <w:rPr>
          <w:sz w:val="20"/>
          <w:szCs w:val="20"/>
          <w:lang w:val="sr-Latn-CS"/>
        </w:rPr>
      </w:pPr>
      <w:r w:rsidRPr="000D7539">
        <w:rPr>
          <w:sz w:val="20"/>
          <w:szCs w:val="20"/>
          <w:u w:val="single"/>
          <w:lang w:val="sr-Latn-CS"/>
        </w:rPr>
        <w:t>Pantović Stefanović M,</w:t>
      </w:r>
      <w:r w:rsidRPr="000D7539">
        <w:rPr>
          <w:sz w:val="20"/>
          <w:szCs w:val="20"/>
          <w:lang w:val="sr-Latn-CS"/>
        </w:rPr>
        <w:t xml:space="preserve"> Lačković M, Petronijević N, Dunjić-Kostić B, Damjanović A, Ivković M, . Uloga adhezivnih molekula imunoglobulinske superfamilije u mentalnim poremećajima. U: Vesna Lačković i sar., Histologija i embriologija kardiovaskularnog i limfnog vaskularnog sistema-klinički značaj, urednici V.Kanjuh i V. Todorović, Crnogorska akademija nauka i umjetnostii Klinički centar Crne Gore, 2020; str.194-197.</w:t>
      </w:r>
    </w:p>
    <w:p w:rsidR="00C84890" w:rsidRPr="000D7539" w:rsidRDefault="00C84890" w:rsidP="000E5D7B">
      <w:pPr>
        <w:numPr>
          <w:ilvl w:val="0"/>
          <w:numId w:val="9"/>
        </w:numPr>
        <w:jc w:val="both"/>
        <w:rPr>
          <w:bCs/>
          <w:sz w:val="20"/>
          <w:szCs w:val="20"/>
        </w:rPr>
      </w:pPr>
      <w:r w:rsidRPr="000D7539">
        <w:rPr>
          <w:sz w:val="20"/>
          <w:szCs w:val="20"/>
        </w:rPr>
        <w:t xml:space="preserve">Riese F, </w:t>
      </w:r>
      <w:r w:rsidRPr="000D7539">
        <w:rPr>
          <w:sz w:val="20"/>
          <w:szCs w:val="20"/>
          <w:u w:val="single"/>
        </w:rPr>
        <w:t>Pantovic Stefanovic M,</w:t>
      </w:r>
      <w:r w:rsidRPr="000D7539">
        <w:rPr>
          <w:sz w:val="20"/>
          <w:szCs w:val="20"/>
        </w:rPr>
        <w:t xml:space="preserve"> Fiorillo A, Tasman A, Sartorius N. Building an academic career in psychiatry. U: Andrea Fiorillo, Umberto Volpe, Dinesh Bhugra. Psychiatry in practice: a guide for early career psychiatrists. Oxford: Oxford University Press, 2016. P 137-148. </w:t>
      </w:r>
    </w:p>
    <w:p w:rsidR="00C84890" w:rsidRPr="000D7539" w:rsidRDefault="00C84890" w:rsidP="000E5D7B">
      <w:pPr>
        <w:numPr>
          <w:ilvl w:val="0"/>
          <w:numId w:val="9"/>
        </w:numPr>
        <w:jc w:val="both"/>
        <w:rPr>
          <w:bCs/>
          <w:sz w:val="20"/>
          <w:szCs w:val="20"/>
        </w:rPr>
      </w:pPr>
      <w:r w:rsidRPr="000D7539">
        <w:rPr>
          <w:bCs/>
          <w:sz w:val="20"/>
          <w:szCs w:val="20"/>
        </w:rPr>
        <w:t xml:space="preserve">Damjanović A, Ivković M, </w:t>
      </w:r>
      <w:r w:rsidRPr="000D7539">
        <w:rPr>
          <w:bCs/>
          <w:sz w:val="20"/>
          <w:szCs w:val="20"/>
          <w:u w:val="single"/>
        </w:rPr>
        <w:t>Pantović Stefanović M</w:t>
      </w:r>
      <w:r w:rsidRPr="000D7539">
        <w:rPr>
          <w:bCs/>
          <w:sz w:val="20"/>
          <w:szCs w:val="20"/>
        </w:rPr>
        <w:t xml:space="preserve">, Milovanović S, Stojanović R, Dunjić Kostić B, Prostran M. Rhabdomyolysis and antipsychotics. U: Milica Prostran and Vladimir Kostic: Skeletal Muscle: From Pharmacology to Clinical Practice. Research Singpost: Kerala, India, 2015. p. 121-131. </w:t>
      </w:r>
    </w:p>
    <w:p w:rsidR="00554A8F" w:rsidRPr="000D7539" w:rsidRDefault="00C84890" w:rsidP="000E5D7B">
      <w:pPr>
        <w:numPr>
          <w:ilvl w:val="0"/>
          <w:numId w:val="9"/>
        </w:numPr>
        <w:jc w:val="both"/>
        <w:rPr>
          <w:bCs/>
          <w:sz w:val="20"/>
          <w:szCs w:val="20"/>
        </w:rPr>
      </w:pPr>
      <w:r w:rsidRPr="000D7539">
        <w:rPr>
          <w:bCs/>
          <w:sz w:val="20"/>
          <w:szCs w:val="20"/>
        </w:rPr>
        <w:t xml:space="preserve">Damjanović A, </w:t>
      </w:r>
      <w:r w:rsidRPr="000D7539">
        <w:rPr>
          <w:bCs/>
          <w:sz w:val="20"/>
          <w:szCs w:val="20"/>
          <w:u w:val="single"/>
        </w:rPr>
        <w:t>Pantović M.</w:t>
      </w:r>
      <w:r w:rsidRPr="000D7539">
        <w:rPr>
          <w:bCs/>
          <w:sz w:val="20"/>
          <w:szCs w:val="20"/>
        </w:rPr>
        <w:t xml:space="preserve"> Dopamin i kreativnost. U: Miro Jakovljevic: Dopamin u zdravlju i bolesti – mitovi i činjenice. Pro Mente: Zagreb, 2015. p. 165-169. </w:t>
      </w:r>
    </w:p>
    <w:p w:rsidR="00554A8F" w:rsidRPr="000D7539" w:rsidRDefault="00554A8F" w:rsidP="0063189A">
      <w:pPr>
        <w:jc w:val="both"/>
        <w:rPr>
          <w:color w:val="000000"/>
          <w:sz w:val="20"/>
          <w:szCs w:val="20"/>
          <w:lang w:val="sl-SI"/>
        </w:rPr>
      </w:pPr>
    </w:p>
    <w:p w:rsidR="00C84890" w:rsidRPr="000D7539" w:rsidRDefault="009A71D1" w:rsidP="0063189A">
      <w:pPr>
        <w:jc w:val="both"/>
        <w:rPr>
          <w:b/>
          <w:color w:val="000000"/>
          <w:sz w:val="20"/>
          <w:szCs w:val="20"/>
          <w:lang w:val="sl-SI"/>
        </w:rPr>
      </w:pPr>
      <w:r w:rsidRPr="000D7539">
        <w:rPr>
          <w:b/>
          <w:color w:val="000000"/>
          <w:sz w:val="20"/>
          <w:szCs w:val="20"/>
          <w:lang w:val="sl-SI"/>
        </w:rPr>
        <w:t>b</w:t>
      </w:r>
      <w:r w:rsidRPr="000D7539">
        <w:rPr>
          <w:b/>
          <w:color w:val="000000"/>
          <w:sz w:val="20"/>
          <w:szCs w:val="20"/>
          <w:lang w:val="sr-Latn-CS"/>
        </w:rPr>
        <w:t xml:space="preserve">) </w:t>
      </w:r>
      <w:r w:rsidRPr="000D7539">
        <w:rPr>
          <w:b/>
          <w:color w:val="000000"/>
          <w:sz w:val="20"/>
          <w:szCs w:val="20"/>
          <w:lang w:val="sl-SI"/>
        </w:rPr>
        <w:t>Rukovođenje ili učešće na projektima</w:t>
      </w:r>
    </w:p>
    <w:p w:rsidR="00971E5C" w:rsidRPr="000D7539" w:rsidRDefault="00971E5C" w:rsidP="000E5D7B">
      <w:pPr>
        <w:numPr>
          <w:ilvl w:val="1"/>
          <w:numId w:val="19"/>
        </w:numPr>
        <w:ind w:left="709" w:hanging="283"/>
        <w:rPr>
          <w:sz w:val="20"/>
          <w:szCs w:val="20"/>
          <w:lang w:val="es-ES"/>
        </w:rPr>
      </w:pPr>
      <w:r w:rsidRPr="000D7539">
        <w:rPr>
          <w:color w:val="000000"/>
          <w:sz w:val="20"/>
          <w:szCs w:val="20"/>
          <w:lang w:val="sl-SI"/>
        </w:rPr>
        <w:t>Centar za razvoj liderstva - Program "Pokreni se za nauku” (grant)-</w:t>
      </w:r>
      <w:r w:rsidRPr="000D7539">
        <w:rPr>
          <w:color w:val="000000"/>
          <w:sz w:val="20"/>
          <w:szCs w:val="20"/>
          <w:lang w:val="es-ES"/>
        </w:rPr>
        <w:t xml:space="preserve"> “Covid 19 i mentalno zdravlje: Istraživanje kompleksne bio-psiho-socijalne povezanosti kao put ka praktičnim rešenjima”- članovi tima Doc. Velimirović Bogosavljević Milica, Kl.ass. Mitković Vončina Marija, Kl.ass. Dunjić Kostić Bojana (nosilac projekta)  (2020-danas)</w:t>
      </w:r>
    </w:p>
    <w:p w:rsidR="00C84890" w:rsidRPr="000D7539" w:rsidRDefault="00C84890" w:rsidP="000E5D7B">
      <w:pPr>
        <w:numPr>
          <w:ilvl w:val="1"/>
          <w:numId w:val="19"/>
        </w:numPr>
        <w:ind w:left="709" w:hanging="283"/>
        <w:rPr>
          <w:sz w:val="20"/>
          <w:szCs w:val="20"/>
          <w:lang w:val="es-ES"/>
        </w:rPr>
      </w:pPr>
      <w:r w:rsidRPr="000D7539">
        <w:rPr>
          <w:sz w:val="20"/>
          <w:szCs w:val="20"/>
          <w:lang w:val="es-ES"/>
        </w:rPr>
        <w:t xml:space="preserve">Ministarstvo prosvete, nauke i tehnološkog razvoja Republike Srbije: Molekulske, biohemijske i imunološke analize u dijagnostici tumora, </w:t>
      </w:r>
      <w:r w:rsidR="00971E5C" w:rsidRPr="000D7539">
        <w:rPr>
          <w:sz w:val="20"/>
          <w:szCs w:val="20"/>
          <w:lang w:val="es-ES"/>
        </w:rPr>
        <w:t xml:space="preserve">rukovodilac projekta: Prof. </w:t>
      </w:r>
      <w:r w:rsidR="009E397A" w:rsidRPr="000D7539">
        <w:rPr>
          <w:sz w:val="20"/>
          <w:szCs w:val="20"/>
          <w:lang w:val="es-ES"/>
        </w:rPr>
        <w:t>d</w:t>
      </w:r>
      <w:r w:rsidR="00971E5C" w:rsidRPr="000D7539">
        <w:rPr>
          <w:sz w:val="20"/>
          <w:szCs w:val="20"/>
          <w:lang w:val="es-ES"/>
        </w:rPr>
        <w:t xml:space="preserve">r Vladimir Jurišić, </w:t>
      </w:r>
      <w:r w:rsidRPr="000D7539">
        <w:rPr>
          <w:sz w:val="20"/>
          <w:szCs w:val="20"/>
          <w:lang w:val="es-ES"/>
        </w:rPr>
        <w:t>broj projekta 175056 (član) (2012-2019)</w:t>
      </w:r>
    </w:p>
    <w:p w:rsidR="00C72E91" w:rsidRDefault="00C72E91" w:rsidP="0063189A">
      <w:pPr>
        <w:jc w:val="both"/>
        <w:rPr>
          <w:color w:val="000000"/>
          <w:sz w:val="20"/>
          <w:szCs w:val="20"/>
          <w:lang w:val="sl-SI"/>
        </w:rPr>
      </w:pPr>
    </w:p>
    <w:p w:rsidR="0013175C" w:rsidRPr="000D7539" w:rsidRDefault="009F0F45" w:rsidP="0063189A">
      <w:pPr>
        <w:jc w:val="both"/>
        <w:rPr>
          <w:b/>
          <w:color w:val="000000"/>
          <w:sz w:val="20"/>
          <w:szCs w:val="20"/>
          <w:lang w:val="sl-SI"/>
        </w:rPr>
      </w:pPr>
      <w:r w:rsidRPr="000D7539">
        <w:rPr>
          <w:b/>
          <w:color w:val="000000"/>
          <w:sz w:val="20"/>
          <w:szCs w:val="20"/>
          <w:lang w:val="sl-SI"/>
        </w:rPr>
        <w:t>c) Citiranost</w:t>
      </w:r>
    </w:p>
    <w:p w:rsidR="00985A23" w:rsidRPr="000D7539" w:rsidRDefault="00985A23" w:rsidP="002E1383">
      <w:pPr>
        <w:numPr>
          <w:ilvl w:val="0"/>
          <w:numId w:val="4"/>
        </w:numPr>
        <w:contextualSpacing/>
        <w:rPr>
          <w:rFonts w:eastAsia="MS Mincho"/>
          <w:color w:val="000000"/>
          <w:sz w:val="20"/>
          <w:szCs w:val="20"/>
          <w:lang w:val="sl-SI" w:eastAsia="ja-JP"/>
        </w:rPr>
      </w:pPr>
      <w:r w:rsidRPr="000D7539">
        <w:rPr>
          <w:rFonts w:eastAsia="MS Mincho"/>
          <w:color w:val="000000"/>
          <w:sz w:val="20"/>
          <w:szCs w:val="20"/>
          <w:lang w:val="sl-SI" w:eastAsia="ja-JP"/>
        </w:rPr>
        <w:t xml:space="preserve">Prema </w:t>
      </w:r>
      <w:r w:rsidR="00FB62D0" w:rsidRPr="000D7539">
        <w:rPr>
          <w:rFonts w:eastAsia="MS Mincho"/>
          <w:color w:val="000000"/>
          <w:sz w:val="20"/>
          <w:szCs w:val="20"/>
          <w:lang w:val="sl-SI" w:eastAsia="ja-JP"/>
        </w:rPr>
        <w:t>Research Gate</w:t>
      </w:r>
      <w:r w:rsidRPr="000D7539">
        <w:rPr>
          <w:rFonts w:eastAsia="MS Mincho"/>
          <w:color w:val="000000"/>
          <w:sz w:val="20"/>
          <w:szCs w:val="20"/>
          <w:lang w:val="sl-SI" w:eastAsia="ja-JP"/>
        </w:rPr>
        <w:t xml:space="preserve">-u citiranost radova </w:t>
      </w:r>
      <w:r w:rsidR="00651CF0" w:rsidRPr="000D7539">
        <w:rPr>
          <w:rFonts w:eastAsia="MS Mincho"/>
          <w:color w:val="000000"/>
          <w:sz w:val="20"/>
          <w:szCs w:val="20"/>
          <w:lang w:val="sl-SI" w:eastAsia="ja-JP"/>
        </w:rPr>
        <w:t>d</w:t>
      </w:r>
      <w:r w:rsidRPr="000D7539">
        <w:rPr>
          <w:rFonts w:eastAsia="MS Mincho"/>
          <w:color w:val="000000"/>
          <w:sz w:val="20"/>
          <w:szCs w:val="20"/>
          <w:lang w:val="sl-SI" w:eastAsia="ja-JP"/>
        </w:rPr>
        <w:t xml:space="preserve">r </w:t>
      </w:r>
      <w:r w:rsidR="00651CF0" w:rsidRPr="000D7539">
        <w:rPr>
          <w:rFonts w:eastAsia="MS Mincho"/>
          <w:color w:val="000000"/>
          <w:sz w:val="20"/>
          <w:szCs w:val="20"/>
          <w:lang w:val="sl-SI" w:eastAsia="ja-JP"/>
        </w:rPr>
        <w:t>Pantović Stefanović</w:t>
      </w:r>
      <w:r w:rsidRPr="000D7539">
        <w:rPr>
          <w:rFonts w:eastAsia="MS Mincho"/>
          <w:color w:val="000000"/>
          <w:sz w:val="20"/>
          <w:szCs w:val="20"/>
          <w:lang w:val="sl-SI" w:eastAsia="ja-JP"/>
        </w:rPr>
        <w:t xml:space="preserve"> na dan </w:t>
      </w:r>
      <w:r w:rsidR="00FE66EF" w:rsidRPr="000D7539">
        <w:rPr>
          <w:rFonts w:eastAsia="MS Mincho"/>
          <w:color w:val="000000"/>
          <w:sz w:val="20"/>
          <w:szCs w:val="20"/>
          <w:lang w:val="sl-SI" w:eastAsia="ja-JP"/>
        </w:rPr>
        <w:t xml:space="preserve">04.07.2021  </w:t>
      </w:r>
      <w:r w:rsidRPr="000D7539">
        <w:rPr>
          <w:rFonts w:eastAsia="MS Mincho"/>
          <w:color w:val="000000"/>
          <w:sz w:val="20"/>
          <w:szCs w:val="20"/>
          <w:lang w:val="sl-SI" w:eastAsia="ja-JP"/>
        </w:rPr>
        <w:t xml:space="preserve">iznosi </w:t>
      </w:r>
      <w:r w:rsidR="00FE66EF" w:rsidRPr="000D7539">
        <w:rPr>
          <w:rFonts w:eastAsia="MS Mincho"/>
          <w:color w:val="000000"/>
          <w:sz w:val="20"/>
          <w:szCs w:val="20"/>
          <w:lang w:val="sl-SI" w:eastAsia="ja-JP"/>
        </w:rPr>
        <w:t xml:space="preserve">384 </w:t>
      </w:r>
      <w:r w:rsidRPr="000D7539">
        <w:rPr>
          <w:rFonts w:eastAsia="MS Mincho"/>
          <w:color w:val="000000"/>
          <w:sz w:val="20"/>
          <w:szCs w:val="20"/>
          <w:lang w:val="sl-SI" w:eastAsia="ja-JP"/>
        </w:rPr>
        <w:t xml:space="preserve">citata; h index </w:t>
      </w:r>
      <w:r w:rsidR="00FE66EF" w:rsidRPr="000D7539">
        <w:rPr>
          <w:rFonts w:eastAsia="MS Mincho"/>
          <w:color w:val="000000"/>
          <w:sz w:val="20"/>
          <w:szCs w:val="20"/>
          <w:lang w:val="sl-SI" w:eastAsia="ja-JP"/>
        </w:rPr>
        <w:t>12 (bez autocitata)</w:t>
      </w:r>
      <w:r w:rsidRPr="000D7539">
        <w:rPr>
          <w:rFonts w:eastAsia="MS Mincho"/>
          <w:color w:val="000000"/>
          <w:sz w:val="20"/>
          <w:szCs w:val="20"/>
          <w:lang w:val="sl-SI" w:eastAsia="ja-JP"/>
        </w:rPr>
        <w:t xml:space="preserve">; </w:t>
      </w:r>
    </w:p>
    <w:p w:rsidR="00FE66EF" w:rsidRPr="000D7539" w:rsidRDefault="00FE66EF" w:rsidP="002E1383">
      <w:pPr>
        <w:numPr>
          <w:ilvl w:val="0"/>
          <w:numId w:val="4"/>
        </w:numPr>
        <w:contextualSpacing/>
        <w:jc w:val="both"/>
        <w:rPr>
          <w:rFonts w:eastAsia="MS Mincho"/>
          <w:color w:val="000000"/>
          <w:sz w:val="20"/>
          <w:szCs w:val="20"/>
          <w:lang w:val="sl-SI" w:eastAsia="ja-JP"/>
        </w:rPr>
      </w:pPr>
      <w:r w:rsidRPr="000D7539">
        <w:rPr>
          <w:rFonts w:eastAsia="MS Mincho"/>
          <w:color w:val="000000"/>
          <w:sz w:val="20"/>
          <w:szCs w:val="20"/>
          <w:lang w:val="sl-SI" w:eastAsia="ja-JP"/>
        </w:rPr>
        <w:t xml:space="preserve">Prema Google Scolaru-u citiranost radova </w:t>
      </w:r>
      <w:r w:rsidR="00651CF0" w:rsidRPr="000D7539">
        <w:rPr>
          <w:rFonts w:eastAsia="MS Mincho"/>
          <w:color w:val="000000"/>
          <w:sz w:val="20"/>
          <w:szCs w:val="20"/>
          <w:lang w:val="sl-SI" w:eastAsia="ja-JP"/>
        </w:rPr>
        <w:t xml:space="preserve">dr Pantović Stefanović </w:t>
      </w:r>
      <w:r w:rsidRPr="000D7539">
        <w:rPr>
          <w:rFonts w:eastAsia="MS Mincho"/>
          <w:color w:val="000000"/>
          <w:sz w:val="20"/>
          <w:szCs w:val="20"/>
          <w:lang w:val="sl-SI" w:eastAsia="ja-JP"/>
        </w:rPr>
        <w:t>na dan 04.07.2021 iznosi 227; h index 9</w:t>
      </w:r>
      <w:r w:rsidR="009E397A" w:rsidRPr="000D7539">
        <w:rPr>
          <w:rFonts w:eastAsia="MS Mincho"/>
          <w:color w:val="000000"/>
          <w:sz w:val="20"/>
          <w:szCs w:val="20"/>
          <w:lang w:val="sl-SI" w:eastAsia="ja-JP"/>
        </w:rPr>
        <w:t xml:space="preserve"> (bez autocitata)</w:t>
      </w:r>
      <w:r w:rsidRPr="000D7539">
        <w:rPr>
          <w:rFonts w:eastAsia="MS Mincho"/>
          <w:color w:val="000000"/>
          <w:sz w:val="20"/>
          <w:szCs w:val="20"/>
          <w:lang w:val="sl-SI" w:eastAsia="ja-JP"/>
        </w:rPr>
        <w:t xml:space="preserve">;  </w:t>
      </w:r>
    </w:p>
    <w:p w:rsidR="00FE66EF" w:rsidRPr="000D7539" w:rsidRDefault="00FE66EF" w:rsidP="002E1383">
      <w:pPr>
        <w:numPr>
          <w:ilvl w:val="0"/>
          <w:numId w:val="4"/>
        </w:numPr>
        <w:contextualSpacing/>
        <w:jc w:val="both"/>
        <w:rPr>
          <w:rFonts w:eastAsia="MS Mincho"/>
          <w:color w:val="000000"/>
          <w:sz w:val="20"/>
          <w:szCs w:val="20"/>
          <w:lang w:val="sl-SI" w:eastAsia="ja-JP"/>
        </w:rPr>
      </w:pPr>
      <w:r w:rsidRPr="000D7539">
        <w:rPr>
          <w:rFonts w:eastAsia="MS Mincho"/>
          <w:color w:val="000000"/>
          <w:sz w:val="20"/>
          <w:szCs w:val="20"/>
          <w:lang w:val="sl-SI" w:eastAsia="ja-JP"/>
        </w:rPr>
        <w:t xml:space="preserve">Citiranost prema SCOPUS-u nije data jer je podnet zahtev za umrežavanje </w:t>
      </w:r>
      <w:r w:rsidR="00651CF0" w:rsidRPr="000D7539">
        <w:rPr>
          <w:rFonts w:eastAsia="MS Mincho"/>
          <w:color w:val="000000"/>
          <w:sz w:val="20"/>
          <w:szCs w:val="20"/>
          <w:lang w:val="sl-SI" w:eastAsia="ja-JP"/>
        </w:rPr>
        <w:t xml:space="preserve">(Request ID: 3298855) </w:t>
      </w:r>
      <w:r w:rsidRPr="000D7539">
        <w:rPr>
          <w:rFonts w:eastAsia="MS Mincho"/>
          <w:color w:val="000000"/>
          <w:sz w:val="20"/>
          <w:szCs w:val="20"/>
          <w:lang w:val="sl-SI" w:eastAsia="ja-JP"/>
        </w:rPr>
        <w:t xml:space="preserve">grupe publikacija autora usled različitih navoda imena </w:t>
      </w:r>
      <w:r w:rsidR="002500EA" w:rsidRPr="000D7539">
        <w:rPr>
          <w:rFonts w:eastAsia="MS Mincho"/>
          <w:color w:val="000000"/>
          <w:sz w:val="20"/>
          <w:szCs w:val="20"/>
          <w:lang w:val="sl-SI" w:eastAsia="ja-JP"/>
        </w:rPr>
        <w:t xml:space="preserve">(Pantović Maja; Stefanovic, Maja Pantovic; Pantovic Stefanovic, Maja) </w:t>
      </w:r>
      <w:r w:rsidRPr="000D7539">
        <w:rPr>
          <w:rFonts w:eastAsia="MS Mincho"/>
          <w:color w:val="000000"/>
          <w:sz w:val="20"/>
          <w:szCs w:val="20"/>
          <w:lang w:val="sl-SI" w:eastAsia="ja-JP"/>
        </w:rPr>
        <w:t>te h-index nije moguće prikazati (manuelnom pretragom h-index 12)</w:t>
      </w:r>
      <w:r w:rsidR="00651CF0" w:rsidRPr="000D7539">
        <w:rPr>
          <w:rFonts w:eastAsia="MS Mincho"/>
          <w:color w:val="000000"/>
          <w:sz w:val="20"/>
          <w:szCs w:val="20"/>
          <w:lang w:val="sl-SI" w:eastAsia="ja-JP"/>
        </w:rPr>
        <w:t>dr Pantović Stefanović</w:t>
      </w:r>
    </w:p>
    <w:p w:rsidR="00866322" w:rsidRPr="000D7539" w:rsidRDefault="00866322" w:rsidP="0063189A">
      <w:pPr>
        <w:jc w:val="both"/>
        <w:rPr>
          <w:color w:val="000000"/>
          <w:sz w:val="20"/>
          <w:szCs w:val="20"/>
          <w:lang w:val="sl-SI"/>
        </w:rPr>
      </w:pPr>
    </w:p>
    <w:p w:rsidR="00061A72" w:rsidRPr="000D7539" w:rsidRDefault="00617FFB" w:rsidP="0063189A">
      <w:pPr>
        <w:jc w:val="both"/>
        <w:rPr>
          <w:color w:val="000000"/>
          <w:sz w:val="20"/>
          <w:szCs w:val="20"/>
          <w:lang w:val="sl-SI"/>
        </w:rPr>
      </w:pPr>
      <w:r w:rsidRPr="000D7539">
        <w:rPr>
          <w:color w:val="000000"/>
          <w:sz w:val="20"/>
          <w:szCs w:val="20"/>
          <w:lang w:val="sl-SI"/>
        </w:rPr>
        <w:t>d</w:t>
      </w:r>
      <w:r w:rsidR="004D49A7" w:rsidRPr="000D7539">
        <w:rPr>
          <w:color w:val="000000"/>
          <w:sz w:val="20"/>
          <w:szCs w:val="20"/>
          <w:lang w:val="sl-SI"/>
        </w:rPr>
        <w:t xml:space="preserve">) Organizovanje naučnih sastanaka i simpozijuma </w:t>
      </w:r>
    </w:p>
    <w:p w:rsidR="00651CF0" w:rsidRPr="000D7539" w:rsidRDefault="00651CF0" w:rsidP="0063189A">
      <w:pPr>
        <w:jc w:val="both"/>
        <w:rPr>
          <w:color w:val="000000"/>
          <w:sz w:val="20"/>
          <w:szCs w:val="20"/>
          <w:lang w:val="sl-SI"/>
        </w:rPr>
      </w:pPr>
    </w:p>
    <w:p w:rsidR="00651CF0" w:rsidRPr="000D7539" w:rsidRDefault="00651CF0" w:rsidP="00651CF0">
      <w:pPr>
        <w:jc w:val="both"/>
        <w:rPr>
          <w:color w:val="000000"/>
          <w:sz w:val="20"/>
          <w:szCs w:val="20"/>
          <w:lang w:val="sl-SI"/>
        </w:rPr>
      </w:pPr>
      <w:r w:rsidRPr="000D7539">
        <w:rPr>
          <w:color w:val="000000"/>
          <w:sz w:val="20"/>
          <w:szCs w:val="20"/>
          <w:lang w:val="sl-SI"/>
        </w:rPr>
        <w:t>Organizovanje stranih naučnih sastanaka i simpozijuma:</w:t>
      </w:r>
    </w:p>
    <w:p w:rsidR="00651CF0" w:rsidRPr="000D7539" w:rsidRDefault="00651CF0" w:rsidP="000E5D7B">
      <w:pPr>
        <w:numPr>
          <w:ilvl w:val="0"/>
          <w:numId w:val="15"/>
        </w:numPr>
        <w:suppressAutoHyphens/>
        <w:ind w:left="709" w:hanging="283"/>
        <w:jc w:val="both"/>
        <w:rPr>
          <w:sz w:val="20"/>
          <w:szCs w:val="20"/>
        </w:rPr>
      </w:pPr>
      <w:r w:rsidRPr="000D7539">
        <w:rPr>
          <w:sz w:val="20"/>
          <w:szCs w:val="20"/>
        </w:rPr>
        <w:t>Organizator i predavač na radionici/workshop-u “Practical Suggestions on the Clinical, Ethical and Economic Consequences of the COVID-19 Pandemic on Mental Health”, EPA Congress (2021)</w:t>
      </w:r>
    </w:p>
    <w:p w:rsidR="005A4659" w:rsidRPr="000D7539" w:rsidRDefault="005A4659" w:rsidP="000E5D7B">
      <w:pPr>
        <w:numPr>
          <w:ilvl w:val="0"/>
          <w:numId w:val="15"/>
        </w:numPr>
        <w:suppressAutoHyphens/>
        <w:ind w:left="709" w:hanging="283"/>
        <w:jc w:val="both"/>
        <w:rPr>
          <w:sz w:val="20"/>
          <w:szCs w:val="20"/>
        </w:rPr>
      </w:pPr>
      <w:r w:rsidRPr="000D7539">
        <w:rPr>
          <w:sz w:val="20"/>
          <w:szCs w:val="20"/>
        </w:rPr>
        <w:lastRenderedPageBreak/>
        <w:t>Predsedavajući poster sesije (</w:t>
      </w:r>
      <w:r w:rsidRPr="000D7539">
        <w:rPr>
          <w:rStyle w:val="enn"/>
          <w:sz w:val="20"/>
          <w:szCs w:val="20"/>
        </w:rPr>
        <w:t>Poster Walk Chairing)</w:t>
      </w:r>
      <w:r w:rsidRPr="000D7539">
        <w:rPr>
          <w:sz w:val="20"/>
          <w:szCs w:val="20"/>
        </w:rPr>
        <w:t xml:space="preserve"> tokom 26. Evropskog kongresa psihijatara - Posttraumatic Stress Disorder Part II, EPA Congress (2018)</w:t>
      </w:r>
    </w:p>
    <w:p w:rsidR="00651CF0" w:rsidRPr="000D7539" w:rsidRDefault="00651CF0" w:rsidP="000E5D7B">
      <w:pPr>
        <w:numPr>
          <w:ilvl w:val="0"/>
          <w:numId w:val="15"/>
        </w:numPr>
        <w:suppressAutoHyphens/>
        <w:ind w:left="709" w:hanging="283"/>
        <w:jc w:val="both"/>
        <w:rPr>
          <w:sz w:val="20"/>
          <w:szCs w:val="20"/>
        </w:rPr>
      </w:pPr>
      <w:r w:rsidRPr="000D7539">
        <w:rPr>
          <w:sz w:val="20"/>
          <w:szCs w:val="20"/>
        </w:rPr>
        <w:t>Organizator i ko-predsedavajući na EPA Early Career Psychiatrists Program – Sesija sa D. Mucic i P. Spaniel: e Health in the Prevention and Treatment of Psychotic Disorders, EPA Congress (2014)</w:t>
      </w:r>
    </w:p>
    <w:p w:rsidR="00651CF0" w:rsidRPr="000D7539" w:rsidRDefault="00651CF0" w:rsidP="000E5D7B">
      <w:pPr>
        <w:numPr>
          <w:ilvl w:val="0"/>
          <w:numId w:val="15"/>
        </w:numPr>
        <w:suppressAutoHyphens/>
        <w:ind w:left="709" w:hanging="283"/>
        <w:jc w:val="both"/>
        <w:rPr>
          <w:sz w:val="20"/>
          <w:szCs w:val="20"/>
        </w:rPr>
      </w:pPr>
      <w:r w:rsidRPr="000D7539">
        <w:rPr>
          <w:sz w:val="20"/>
          <w:szCs w:val="20"/>
        </w:rPr>
        <w:t>Organizator i ko-predsedavajući na EPA Early Career Psychiatrists Program – Sesija sa A. Erfurth: From Folie Circulaire to Enlarged Bipolar Spectrum-and What Next? EPA Congress (2013)</w:t>
      </w:r>
    </w:p>
    <w:p w:rsidR="00651CF0" w:rsidRPr="000D7539" w:rsidRDefault="00651CF0" w:rsidP="000E5D7B">
      <w:pPr>
        <w:numPr>
          <w:ilvl w:val="0"/>
          <w:numId w:val="15"/>
        </w:numPr>
        <w:suppressAutoHyphens/>
        <w:ind w:left="709" w:hanging="283"/>
        <w:jc w:val="both"/>
        <w:rPr>
          <w:sz w:val="20"/>
          <w:szCs w:val="20"/>
        </w:rPr>
      </w:pPr>
      <w:r w:rsidRPr="000D7539">
        <w:rPr>
          <w:sz w:val="20"/>
          <w:szCs w:val="20"/>
        </w:rPr>
        <w:t>Organizator i ko-predsedavajući na EPA Early Career Psychiatrists Program - Sesija sa Sir Prof Robyn Murray: What we will know about schizophrenia by the year 2030? EPA Congress (2012)</w:t>
      </w:r>
    </w:p>
    <w:p w:rsidR="00651CF0" w:rsidRPr="000D7539" w:rsidRDefault="00651CF0" w:rsidP="0063189A">
      <w:pPr>
        <w:jc w:val="both"/>
        <w:rPr>
          <w:color w:val="000000"/>
          <w:sz w:val="20"/>
          <w:szCs w:val="20"/>
        </w:rPr>
      </w:pPr>
    </w:p>
    <w:p w:rsidR="00651CF0" w:rsidRPr="000D7539" w:rsidRDefault="00651CF0" w:rsidP="0063189A">
      <w:pPr>
        <w:jc w:val="both"/>
        <w:rPr>
          <w:color w:val="000000"/>
          <w:sz w:val="20"/>
          <w:szCs w:val="20"/>
          <w:lang w:val="sl-SI"/>
        </w:rPr>
      </w:pPr>
      <w:r w:rsidRPr="000D7539">
        <w:rPr>
          <w:color w:val="000000"/>
          <w:sz w:val="20"/>
          <w:szCs w:val="20"/>
          <w:lang w:val="sl-SI"/>
        </w:rPr>
        <w:t>Organizovanje domaćih naučnih sastanaka i simpozijuma:</w:t>
      </w:r>
    </w:p>
    <w:p w:rsidR="00651CF0" w:rsidRPr="000D7539" w:rsidRDefault="00651CF0" w:rsidP="000E5D7B">
      <w:pPr>
        <w:numPr>
          <w:ilvl w:val="0"/>
          <w:numId w:val="16"/>
        </w:numPr>
        <w:jc w:val="both"/>
        <w:rPr>
          <w:color w:val="000000"/>
          <w:sz w:val="20"/>
          <w:szCs w:val="20"/>
          <w:lang w:val="es-ES"/>
        </w:rPr>
      </w:pPr>
      <w:r w:rsidRPr="000D7539">
        <w:rPr>
          <w:color w:val="000000"/>
          <w:sz w:val="20"/>
          <w:szCs w:val="20"/>
          <w:lang w:val="it-IT"/>
        </w:rPr>
        <w:t>Jedan od članova organizatora Seminara Klinike za psihijatriju KCS tokom 2019/20</w:t>
      </w:r>
    </w:p>
    <w:p w:rsidR="00651CF0" w:rsidRPr="000D7539" w:rsidRDefault="00651CF0"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Član Organizacionog odbora 46. Edukativnog simpozijuma Klinike za psihijatriju KCS, Beograd, 2018</w:t>
      </w:r>
    </w:p>
    <w:p w:rsidR="00651CF0" w:rsidRPr="000D7539" w:rsidRDefault="00651CF0" w:rsidP="000E5D7B">
      <w:pPr>
        <w:numPr>
          <w:ilvl w:val="0"/>
          <w:numId w:val="16"/>
        </w:numPr>
        <w:suppressAutoHyphens/>
        <w:jc w:val="both"/>
        <w:rPr>
          <w:sz w:val="20"/>
          <w:szCs w:val="20"/>
          <w:lang w:val="sl-SI"/>
        </w:rPr>
      </w:pPr>
      <w:r w:rsidRPr="000D7539">
        <w:rPr>
          <w:sz w:val="20"/>
          <w:szCs w:val="20"/>
          <w:lang w:val="sl-SI"/>
        </w:rPr>
        <w:t>Član Organizacionog odbora 15. Nacionalnog kongresa Udruženja psihijatara Srbije kosponzorisanog od strane Svetske psihijatrijske organizacije i 4. Kongresa Udruženja psihijatara Istočne Evrope i Balkana, Srpska akademija nauka i umetnosti, Beograd, 2016.</w:t>
      </w:r>
    </w:p>
    <w:p w:rsidR="00651CF0" w:rsidRPr="000D7539" w:rsidRDefault="00971E5C"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 xml:space="preserve">Član Organizacionog odbora </w:t>
      </w:r>
      <w:r w:rsidR="00651CF0" w:rsidRPr="000D7539">
        <w:rPr>
          <w:rFonts w:ascii="Times New Roman" w:hAnsi="Times New Roman"/>
          <w:sz w:val="20"/>
          <w:szCs w:val="20"/>
          <w:lang w:val="sl-SI"/>
        </w:rPr>
        <w:t>43. Edukativnog s</w:t>
      </w:r>
      <w:r w:rsidRPr="000D7539">
        <w:rPr>
          <w:rFonts w:ascii="Times New Roman" w:hAnsi="Times New Roman"/>
          <w:sz w:val="20"/>
          <w:szCs w:val="20"/>
          <w:lang w:val="sl-SI"/>
        </w:rPr>
        <w:t>impozijuma Klinike za psihijatriju KCS</w:t>
      </w:r>
      <w:r w:rsidR="00651CF0" w:rsidRPr="000D7539">
        <w:rPr>
          <w:rFonts w:ascii="Times New Roman" w:hAnsi="Times New Roman"/>
          <w:sz w:val="20"/>
          <w:szCs w:val="20"/>
          <w:lang w:val="sl-SI"/>
        </w:rPr>
        <w:t>, Beograd, 2015</w:t>
      </w:r>
    </w:p>
    <w:p w:rsidR="00651CF0" w:rsidRPr="000D7539" w:rsidRDefault="00651CF0"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Član Organizacionog odbora 42. Edukativnog simpozijuma Klinike za psihijatriju KCS, Beograd, 2014</w:t>
      </w:r>
    </w:p>
    <w:p w:rsidR="00651CF0" w:rsidRPr="000D7539" w:rsidRDefault="00651CF0"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Član Organizacionog odbora 41. Edukativnog simpozijuma Klinike za psihijatriju KCS, Beograd, 2013</w:t>
      </w:r>
    </w:p>
    <w:p w:rsidR="00651CF0" w:rsidRPr="000D7539" w:rsidRDefault="00651CF0" w:rsidP="000E5D7B">
      <w:pPr>
        <w:numPr>
          <w:ilvl w:val="0"/>
          <w:numId w:val="16"/>
        </w:numPr>
        <w:suppressAutoHyphens/>
        <w:jc w:val="both"/>
        <w:rPr>
          <w:sz w:val="20"/>
          <w:szCs w:val="20"/>
          <w:lang w:val="de-DE"/>
        </w:rPr>
      </w:pPr>
      <w:r w:rsidRPr="000D7539">
        <w:rPr>
          <w:sz w:val="20"/>
          <w:szCs w:val="20"/>
          <w:lang w:val="de-DE"/>
        </w:rPr>
        <w:t>Moderator III Beogradske škole za mlade psihijatre (radionicu je vodio Prof. N. Sartorius) pri 14. Nacionalnom kongresu Udruženja psihijatara Srbije i 3. Kongresu Udruženja psihijatara Istočne Evrope i Balkana, Beograd, 2012.</w:t>
      </w:r>
    </w:p>
    <w:p w:rsidR="00651CF0" w:rsidRPr="000D7539" w:rsidRDefault="00651CF0"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Član Organizacionog odbora 39. Edukativnog simpozijuma Klinike za psihijatriju KCS, Beograd, 2011</w:t>
      </w:r>
    </w:p>
    <w:p w:rsidR="00651CF0" w:rsidRPr="000D7539" w:rsidRDefault="00651CF0" w:rsidP="000E5D7B">
      <w:pPr>
        <w:pStyle w:val="ListParagraph"/>
        <w:numPr>
          <w:ilvl w:val="0"/>
          <w:numId w:val="16"/>
        </w:numPr>
        <w:spacing w:after="0" w:line="240" w:lineRule="auto"/>
        <w:contextualSpacing w:val="0"/>
        <w:rPr>
          <w:rFonts w:ascii="Times New Roman" w:hAnsi="Times New Roman"/>
          <w:sz w:val="20"/>
          <w:szCs w:val="20"/>
          <w:lang w:val="sl-SI"/>
        </w:rPr>
      </w:pPr>
      <w:r w:rsidRPr="000D7539">
        <w:rPr>
          <w:rFonts w:ascii="Times New Roman" w:hAnsi="Times New Roman"/>
          <w:sz w:val="20"/>
          <w:szCs w:val="20"/>
          <w:lang w:val="sl-SI"/>
        </w:rPr>
        <w:t>Član Organizacionog odbora 38. Edukativnog simpozijuma Klinike za psihijatriju KCS, Beograd, 2010</w:t>
      </w:r>
    </w:p>
    <w:p w:rsidR="00651CF0" w:rsidRPr="000D7539" w:rsidRDefault="00651CF0" w:rsidP="0063189A">
      <w:pPr>
        <w:jc w:val="both"/>
        <w:rPr>
          <w:color w:val="000000"/>
          <w:sz w:val="20"/>
          <w:szCs w:val="20"/>
          <w:lang w:val="sl-SI"/>
        </w:rPr>
      </w:pPr>
    </w:p>
    <w:p w:rsidR="00B056D5" w:rsidRPr="000D7539" w:rsidRDefault="00617FFB" w:rsidP="0063189A">
      <w:pPr>
        <w:jc w:val="both"/>
        <w:rPr>
          <w:color w:val="000000"/>
          <w:sz w:val="20"/>
          <w:szCs w:val="20"/>
          <w:lang w:val="sl-SI"/>
        </w:rPr>
      </w:pPr>
      <w:r w:rsidRPr="000D7539">
        <w:rPr>
          <w:color w:val="000000"/>
          <w:sz w:val="20"/>
          <w:szCs w:val="20"/>
          <w:lang w:val="sl-SI"/>
        </w:rPr>
        <w:t>e</w:t>
      </w:r>
      <w:r w:rsidR="00B056D5" w:rsidRPr="000D7539">
        <w:rPr>
          <w:b/>
          <w:color w:val="000000"/>
          <w:sz w:val="20"/>
          <w:szCs w:val="20"/>
          <w:lang w:val="sl-SI"/>
        </w:rPr>
        <w:t>) Druga dostignuća (recenzije, recenzije u časopisima)</w:t>
      </w:r>
    </w:p>
    <w:p w:rsidR="00506C57" w:rsidRPr="000D7539" w:rsidRDefault="00783D6C" w:rsidP="000E5D7B">
      <w:pPr>
        <w:numPr>
          <w:ilvl w:val="0"/>
          <w:numId w:val="16"/>
        </w:numPr>
        <w:suppressAutoHyphens/>
        <w:jc w:val="both"/>
        <w:rPr>
          <w:sz w:val="20"/>
          <w:szCs w:val="20"/>
        </w:rPr>
      </w:pPr>
      <w:r w:rsidRPr="000D7539">
        <w:rPr>
          <w:sz w:val="20"/>
          <w:szCs w:val="20"/>
        </w:rPr>
        <w:t xml:space="preserve">Certificate for </w:t>
      </w:r>
      <w:r w:rsidR="00506C57" w:rsidRPr="000D7539">
        <w:rPr>
          <w:sz w:val="20"/>
          <w:szCs w:val="20"/>
        </w:rPr>
        <w:t>Outstanding Contribution in Revieweing</w:t>
      </w:r>
      <w:r w:rsidRPr="000D7539">
        <w:rPr>
          <w:sz w:val="20"/>
          <w:szCs w:val="20"/>
        </w:rPr>
        <w:t xml:space="preserve"> od strane časopisa:</w:t>
      </w:r>
      <w:r w:rsidR="00506C57" w:rsidRPr="000D7539">
        <w:rPr>
          <w:sz w:val="20"/>
          <w:szCs w:val="20"/>
        </w:rPr>
        <w:t xml:space="preserve"> European Psychiatry (201</w:t>
      </w:r>
      <w:r w:rsidR="00984C76" w:rsidRPr="000D7539">
        <w:rPr>
          <w:sz w:val="20"/>
          <w:szCs w:val="20"/>
        </w:rPr>
        <w:t>8), Psychiatry Research (2017)</w:t>
      </w:r>
    </w:p>
    <w:p w:rsidR="00783D6C" w:rsidRPr="000D7539" w:rsidRDefault="005A4659" w:rsidP="000E5D7B">
      <w:pPr>
        <w:numPr>
          <w:ilvl w:val="0"/>
          <w:numId w:val="16"/>
        </w:numPr>
        <w:suppressAutoHyphens/>
        <w:jc w:val="both"/>
        <w:rPr>
          <w:sz w:val="20"/>
          <w:szCs w:val="20"/>
        </w:rPr>
      </w:pPr>
      <w:r w:rsidRPr="000D7539">
        <w:rPr>
          <w:sz w:val="20"/>
          <w:szCs w:val="20"/>
          <w:lang w:val="sr-Latn-CS"/>
        </w:rPr>
        <w:t xml:space="preserve">Dr Pantović Stefanović je </w:t>
      </w:r>
      <w:r w:rsidR="00E66257" w:rsidRPr="000D7539">
        <w:rPr>
          <w:sz w:val="20"/>
          <w:szCs w:val="20"/>
          <w:lang w:val="sr-Latn-CS"/>
        </w:rPr>
        <w:t xml:space="preserve">aktivni </w:t>
      </w:r>
      <w:r w:rsidRPr="000D7539">
        <w:rPr>
          <w:sz w:val="20"/>
          <w:szCs w:val="20"/>
          <w:lang w:val="sr-Latn-CS"/>
        </w:rPr>
        <w:t xml:space="preserve">recenzent u </w:t>
      </w:r>
      <w:r w:rsidR="00E66257" w:rsidRPr="000D7539">
        <w:rPr>
          <w:sz w:val="20"/>
          <w:szCs w:val="20"/>
          <w:lang w:val="sr-Latn-CS"/>
        </w:rPr>
        <w:t>više</w:t>
      </w:r>
      <w:r w:rsidRPr="000D7539">
        <w:rPr>
          <w:sz w:val="20"/>
          <w:szCs w:val="20"/>
          <w:lang w:val="sr-Latn-CS"/>
        </w:rPr>
        <w:t xml:space="preserve"> stranih časopisa i do sada je bila angažovana </w:t>
      </w:r>
      <w:r w:rsidR="00783D6C" w:rsidRPr="000D7539">
        <w:rPr>
          <w:sz w:val="20"/>
          <w:szCs w:val="20"/>
          <w:lang w:val="sr-Latn-CS"/>
        </w:rPr>
        <w:t>kao recenze</w:t>
      </w:r>
      <w:r w:rsidR="00E66257" w:rsidRPr="000D7539">
        <w:rPr>
          <w:sz w:val="20"/>
          <w:szCs w:val="20"/>
          <w:lang w:val="sr-Latn-CS"/>
        </w:rPr>
        <w:t>n</w:t>
      </w:r>
      <w:r w:rsidR="00783D6C" w:rsidRPr="000D7539">
        <w:rPr>
          <w:sz w:val="20"/>
          <w:szCs w:val="20"/>
          <w:lang w:val="sr-Latn-CS"/>
        </w:rPr>
        <w:t>t u 26 recenzija časopisa kategorije M20:</w:t>
      </w:r>
      <w:r w:rsidR="00E66257" w:rsidRPr="000D7539">
        <w:rPr>
          <w:sz w:val="20"/>
          <w:szCs w:val="20"/>
        </w:rPr>
        <w:t xml:space="preserve">Psychiatry Research, European Psychiatry, Academic Psychiatry, Journal of Psychiatric Research, International Journal of Bipolar Disorders, Annals of General Psychiatry, Frontiers in Psychiatry, Scientific Reports etc. </w:t>
      </w:r>
    </w:p>
    <w:p w:rsidR="00E66257" w:rsidRPr="000D7539" w:rsidRDefault="00783D6C" w:rsidP="000E5D7B">
      <w:pPr>
        <w:numPr>
          <w:ilvl w:val="0"/>
          <w:numId w:val="16"/>
        </w:numPr>
        <w:suppressAutoHyphens/>
        <w:jc w:val="both"/>
        <w:rPr>
          <w:sz w:val="20"/>
          <w:szCs w:val="20"/>
        </w:rPr>
      </w:pPr>
      <w:r w:rsidRPr="000D7539">
        <w:rPr>
          <w:sz w:val="20"/>
          <w:szCs w:val="20"/>
          <w:lang w:val="sr-Latn-CS"/>
        </w:rPr>
        <w:t>Dr Pantović Stefanović je recenzent u nekoliko domaćih časopisa i do sada je bila angažovana kao recenzet u više od 10</w:t>
      </w:r>
      <w:r w:rsidR="005A4659" w:rsidRPr="000D7539">
        <w:rPr>
          <w:sz w:val="20"/>
          <w:szCs w:val="20"/>
          <w:lang w:val="sr-Latn-CS"/>
        </w:rPr>
        <w:t xml:space="preserve"> recenzija</w:t>
      </w:r>
      <w:r w:rsidRPr="000D7539">
        <w:rPr>
          <w:sz w:val="20"/>
          <w:szCs w:val="20"/>
        </w:rPr>
        <w:t xml:space="preserve"> u časopisima kategorije M50: Engrami i Serbian Journal of Experimental and Clinical Research </w:t>
      </w:r>
    </w:p>
    <w:p w:rsidR="00A254CB" w:rsidRPr="000421B9" w:rsidRDefault="00A254CB" w:rsidP="0063189A">
      <w:pPr>
        <w:jc w:val="both"/>
        <w:rPr>
          <w:b/>
          <w:color w:val="000000"/>
          <w:sz w:val="20"/>
          <w:szCs w:val="20"/>
        </w:rPr>
      </w:pPr>
    </w:p>
    <w:p w:rsidR="00984C76" w:rsidRPr="000D7539" w:rsidRDefault="009F0F45" w:rsidP="0063189A">
      <w:pPr>
        <w:jc w:val="both"/>
        <w:rPr>
          <w:b/>
          <w:color w:val="000000"/>
          <w:sz w:val="20"/>
          <w:szCs w:val="20"/>
          <w:lang w:val="sl-SI"/>
        </w:rPr>
      </w:pPr>
      <w:r w:rsidRPr="000D7539">
        <w:rPr>
          <w:b/>
          <w:color w:val="000000"/>
          <w:sz w:val="20"/>
          <w:szCs w:val="20"/>
          <w:lang w:val="sl-SI"/>
        </w:rPr>
        <w:t>F</w:t>
      </w:r>
      <w:r w:rsidR="00C10018" w:rsidRPr="000D7539">
        <w:rPr>
          <w:b/>
          <w:color w:val="000000"/>
          <w:sz w:val="20"/>
          <w:szCs w:val="20"/>
          <w:lang w:val="sl-SI"/>
        </w:rPr>
        <w:t xml:space="preserve">. </w:t>
      </w:r>
      <w:r w:rsidR="00277830" w:rsidRPr="000D7539">
        <w:rPr>
          <w:b/>
          <w:color w:val="000000"/>
          <w:sz w:val="20"/>
          <w:szCs w:val="20"/>
          <w:lang w:val="sl-SI"/>
        </w:rPr>
        <w:t>OCENA O REZULTATIMA NAUČNOG I ISTRAŽIVAČKOG RADA</w:t>
      </w:r>
    </w:p>
    <w:p w:rsidR="000D6E87" w:rsidRPr="000D7539" w:rsidRDefault="00F95220" w:rsidP="0063189A">
      <w:pPr>
        <w:jc w:val="both"/>
        <w:rPr>
          <w:color w:val="000000"/>
          <w:sz w:val="20"/>
          <w:szCs w:val="20"/>
          <w:lang w:val="sl-SI"/>
        </w:rPr>
      </w:pPr>
      <w:r w:rsidRPr="000D7539">
        <w:rPr>
          <w:color w:val="000000"/>
          <w:sz w:val="20"/>
          <w:szCs w:val="20"/>
          <w:lang w:val="sr-Latn-CS"/>
        </w:rPr>
        <w:t xml:space="preserve">Dr </w:t>
      </w:r>
      <w:r w:rsidR="009E397A" w:rsidRPr="000D7539">
        <w:rPr>
          <w:color w:val="000000"/>
          <w:sz w:val="20"/>
          <w:szCs w:val="20"/>
          <w:lang w:val="sr-Latn-CS"/>
        </w:rPr>
        <w:t>MajaPantović Stefanović</w:t>
      </w:r>
      <w:r w:rsidRPr="000D7539">
        <w:rPr>
          <w:color w:val="000000"/>
          <w:sz w:val="20"/>
          <w:szCs w:val="20"/>
          <w:lang w:val="sr-Latn-CS"/>
        </w:rPr>
        <w:t xml:space="preserve"> je autor doktorske disertacije </w:t>
      </w:r>
      <w:r w:rsidR="00B166EE" w:rsidRPr="000D7539">
        <w:rPr>
          <w:color w:val="000000"/>
          <w:sz w:val="20"/>
          <w:szCs w:val="20"/>
          <w:lang w:val="sr-Latn-CS"/>
        </w:rPr>
        <w:t xml:space="preserve">i autor odnosno saradnik u </w:t>
      </w:r>
      <w:r w:rsidR="009E397A" w:rsidRPr="000D7539">
        <w:rPr>
          <w:color w:val="000000"/>
          <w:sz w:val="20"/>
          <w:szCs w:val="20"/>
          <w:lang w:val="sr-Latn-CS"/>
        </w:rPr>
        <w:t>10</w:t>
      </w:r>
      <w:r w:rsidR="00943516" w:rsidRPr="000D7539">
        <w:rPr>
          <w:color w:val="000000"/>
          <w:sz w:val="20"/>
          <w:szCs w:val="20"/>
          <w:lang w:val="sr-Latn-CS"/>
        </w:rPr>
        <w:t>1</w:t>
      </w:r>
      <w:r w:rsidRPr="000D7539">
        <w:rPr>
          <w:color w:val="000000"/>
          <w:sz w:val="20"/>
          <w:szCs w:val="20"/>
          <w:lang w:val="sr-Latn-CS"/>
        </w:rPr>
        <w:t xml:space="preserve"> publikacij</w:t>
      </w:r>
      <w:r w:rsidR="00943516" w:rsidRPr="000D7539">
        <w:rPr>
          <w:color w:val="000000"/>
          <w:sz w:val="20"/>
          <w:szCs w:val="20"/>
          <w:lang w:val="sr-Latn-CS"/>
        </w:rPr>
        <w:t>i</w:t>
      </w:r>
      <w:r w:rsidRPr="000D7539">
        <w:rPr>
          <w:color w:val="000000"/>
          <w:sz w:val="20"/>
          <w:szCs w:val="20"/>
          <w:lang w:val="sr-Latn-CS"/>
        </w:rPr>
        <w:t xml:space="preserve">. Medju radovima </w:t>
      </w:r>
      <w:r w:rsidR="00B166EE" w:rsidRPr="000D7539">
        <w:rPr>
          <w:color w:val="000000"/>
          <w:sz w:val="20"/>
          <w:szCs w:val="20"/>
          <w:lang w:val="sr-Latn-CS"/>
        </w:rPr>
        <w:t xml:space="preserve">koji su objavljeni u celosti, </w:t>
      </w:r>
      <w:r w:rsidR="009E397A" w:rsidRPr="000D7539">
        <w:rPr>
          <w:color w:val="000000"/>
          <w:sz w:val="20"/>
          <w:szCs w:val="20"/>
          <w:lang w:val="sr-Latn-CS"/>
        </w:rPr>
        <w:t>25</w:t>
      </w:r>
      <w:r w:rsidRPr="000D7539">
        <w:rPr>
          <w:color w:val="000000"/>
          <w:sz w:val="20"/>
          <w:szCs w:val="20"/>
          <w:lang w:val="sr-Latn-CS"/>
        </w:rPr>
        <w:t xml:space="preserve"> radova objavljeno je u časopi</w:t>
      </w:r>
      <w:r w:rsidR="00B166EE" w:rsidRPr="000D7539">
        <w:rPr>
          <w:color w:val="000000"/>
          <w:sz w:val="20"/>
          <w:szCs w:val="20"/>
          <w:lang w:val="sr-Latn-CS"/>
        </w:rPr>
        <w:t>sima sa JCR liste (</w:t>
      </w:r>
      <w:r w:rsidR="002500EA" w:rsidRPr="000D7539">
        <w:rPr>
          <w:color w:val="000000"/>
          <w:sz w:val="20"/>
          <w:szCs w:val="20"/>
          <w:lang w:val="sr-Latn-CS"/>
        </w:rPr>
        <w:t>8</w:t>
      </w:r>
      <w:r w:rsidR="00B166EE" w:rsidRPr="000D7539">
        <w:rPr>
          <w:color w:val="000000"/>
          <w:sz w:val="20"/>
          <w:szCs w:val="20"/>
          <w:lang w:val="sr-Latn-CS"/>
        </w:rPr>
        <w:t xml:space="preserve"> rad</w:t>
      </w:r>
      <w:r w:rsidR="002500EA" w:rsidRPr="000D7539">
        <w:rPr>
          <w:color w:val="000000"/>
          <w:sz w:val="20"/>
          <w:szCs w:val="20"/>
          <w:lang w:val="sr-Latn-CS"/>
        </w:rPr>
        <w:t xml:space="preserve">ova </w:t>
      </w:r>
      <w:r w:rsidR="00B166EE" w:rsidRPr="000D7539">
        <w:rPr>
          <w:color w:val="000000"/>
          <w:sz w:val="20"/>
          <w:szCs w:val="20"/>
          <w:lang w:val="sr-Latn-CS"/>
        </w:rPr>
        <w:t xml:space="preserve">M21, </w:t>
      </w:r>
      <w:r w:rsidR="00943516" w:rsidRPr="000D7539">
        <w:rPr>
          <w:color w:val="000000"/>
          <w:sz w:val="20"/>
          <w:szCs w:val="20"/>
          <w:lang w:val="sr-Latn-CS"/>
        </w:rPr>
        <w:t>4</w:t>
      </w:r>
      <w:r w:rsidR="00B166EE" w:rsidRPr="000D7539">
        <w:rPr>
          <w:color w:val="000000"/>
          <w:sz w:val="20"/>
          <w:szCs w:val="20"/>
          <w:lang w:val="sr-Latn-CS"/>
        </w:rPr>
        <w:t xml:space="preserve"> rad</w:t>
      </w:r>
      <w:r w:rsidR="00943516" w:rsidRPr="000D7539">
        <w:rPr>
          <w:color w:val="000000"/>
          <w:sz w:val="20"/>
          <w:szCs w:val="20"/>
          <w:lang w:val="sr-Latn-CS"/>
        </w:rPr>
        <w:t>a</w:t>
      </w:r>
      <w:r w:rsidR="00B166EE" w:rsidRPr="000D7539">
        <w:rPr>
          <w:color w:val="000000"/>
          <w:sz w:val="20"/>
          <w:szCs w:val="20"/>
          <w:lang w:val="sr-Latn-CS"/>
        </w:rPr>
        <w:t xml:space="preserve"> M22 i </w:t>
      </w:r>
      <w:r w:rsidR="00943516" w:rsidRPr="000D7539">
        <w:rPr>
          <w:color w:val="000000"/>
          <w:sz w:val="20"/>
          <w:szCs w:val="20"/>
          <w:lang w:val="sr-Latn-CS"/>
        </w:rPr>
        <w:t>13</w:t>
      </w:r>
      <w:r w:rsidRPr="000D7539">
        <w:rPr>
          <w:color w:val="000000"/>
          <w:sz w:val="20"/>
          <w:szCs w:val="20"/>
          <w:lang w:val="sr-Latn-CS"/>
        </w:rPr>
        <w:t xml:space="preserve"> radova M23), </w:t>
      </w:r>
      <w:r w:rsidR="009E397A" w:rsidRPr="000D7539">
        <w:rPr>
          <w:color w:val="000000"/>
          <w:sz w:val="20"/>
          <w:szCs w:val="20"/>
          <w:lang w:val="sr-Latn-CS"/>
        </w:rPr>
        <w:t>4 rada u ostalim radovima sa JCR liste</w:t>
      </w:r>
      <w:r w:rsidR="00943516" w:rsidRPr="000D7539">
        <w:rPr>
          <w:color w:val="000000"/>
          <w:sz w:val="20"/>
          <w:szCs w:val="20"/>
          <w:lang w:val="sr-Latn-CS"/>
        </w:rPr>
        <w:t xml:space="preserve"> (1 rad kategorije M21a, 1 rad kategorije M21, 2 rada kategorije M22)</w:t>
      </w:r>
      <w:r w:rsidR="009E397A" w:rsidRPr="000D7539">
        <w:rPr>
          <w:color w:val="000000"/>
          <w:sz w:val="20"/>
          <w:szCs w:val="20"/>
          <w:lang w:val="sr-Latn-CS"/>
        </w:rPr>
        <w:t xml:space="preserve">, </w:t>
      </w:r>
      <w:r w:rsidRPr="000D7539">
        <w:rPr>
          <w:color w:val="000000"/>
          <w:sz w:val="20"/>
          <w:szCs w:val="20"/>
          <w:lang w:val="sr-Latn-CS"/>
        </w:rPr>
        <w:t xml:space="preserve">1 rad u </w:t>
      </w:r>
      <w:r w:rsidR="00943516" w:rsidRPr="000D7539">
        <w:rPr>
          <w:color w:val="000000"/>
          <w:sz w:val="20"/>
          <w:szCs w:val="20"/>
          <w:lang w:val="sr-Latn-CS"/>
        </w:rPr>
        <w:t>rad časopisu indeksiranom u Science Citation Index-u (SCI) Expanded, bez IF</w:t>
      </w:r>
      <w:r w:rsidR="009D5EE1" w:rsidRPr="000D7539">
        <w:rPr>
          <w:color w:val="000000"/>
          <w:sz w:val="20"/>
          <w:szCs w:val="20"/>
          <w:lang w:val="sr-Latn-CS"/>
        </w:rPr>
        <w:t xml:space="preserve"> i</w:t>
      </w:r>
      <w:r w:rsidR="003827B5" w:rsidRPr="000D7539">
        <w:rPr>
          <w:color w:val="000000"/>
          <w:sz w:val="20"/>
          <w:szCs w:val="20"/>
          <w:lang w:val="sr-Latn-CS"/>
        </w:rPr>
        <w:t xml:space="preserve"> 1</w:t>
      </w:r>
      <w:r w:rsidR="009E397A" w:rsidRPr="000D7539">
        <w:rPr>
          <w:color w:val="000000"/>
          <w:sz w:val="20"/>
          <w:szCs w:val="20"/>
          <w:lang w:val="sr-Latn-CS"/>
        </w:rPr>
        <w:t>8</w:t>
      </w:r>
      <w:r w:rsidRPr="000D7539">
        <w:rPr>
          <w:color w:val="000000"/>
          <w:sz w:val="20"/>
          <w:szCs w:val="20"/>
          <w:lang w:val="sr-Latn-CS"/>
        </w:rPr>
        <w:t xml:space="preserve"> radova u časopisima koji nisu indeksiran</w:t>
      </w:r>
      <w:r w:rsidR="001B3CEE" w:rsidRPr="000D7539">
        <w:rPr>
          <w:color w:val="000000"/>
          <w:sz w:val="20"/>
          <w:szCs w:val="20"/>
          <w:lang w:val="sr-Latn-CS"/>
        </w:rPr>
        <w:t>i u napred navedenim bazama</w:t>
      </w:r>
      <w:r w:rsidR="009D5EE1" w:rsidRPr="000D7539">
        <w:rPr>
          <w:color w:val="000000"/>
          <w:sz w:val="20"/>
          <w:szCs w:val="20"/>
          <w:lang w:val="sr-Latn-CS"/>
        </w:rPr>
        <w:t xml:space="preserve">. </w:t>
      </w:r>
      <w:r w:rsidRPr="000D7539">
        <w:rPr>
          <w:color w:val="000000"/>
          <w:sz w:val="20"/>
          <w:szCs w:val="20"/>
          <w:lang w:val="sr-Latn-CS"/>
        </w:rPr>
        <w:t>Medju publikacijama su i izvodi u zborn</w:t>
      </w:r>
      <w:r w:rsidR="003827B5" w:rsidRPr="000D7539">
        <w:rPr>
          <w:color w:val="000000"/>
          <w:sz w:val="20"/>
          <w:szCs w:val="20"/>
          <w:lang w:val="sr-Latn-CS"/>
        </w:rPr>
        <w:t>icima sa medjunarodnog skupa (41</w:t>
      </w:r>
      <w:r w:rsidRPr="000D7539">
        <w:rPr>
          <w:color w:val="000000"/>
          <w:sz w:val="20"/>
          <w:szCs w:val="20"/>
          <w:lang w:val="sr-Latn-CS"/>
        </w:rPr>
        <w:t xml:space="preserve">) </w:t>
      </w:r>
      <w:r w:rsidR="003827B5" w:rsidRPr="000D7539">
        <w:rPr>
          <w:color w:val="000000"/>
          <w:sz w:val="20"/>
          <w:szCs w:val="20"/>
          <w:lang w:val="sr-Latn-CS"/>
        </w:rPr>
        <w:t xml:space="preserve">i nacionalnog skupa (5), kao i 3 poglavlja u </w:t>
      </w:r>
      <w:r w:rsidR="00E52DF3" w:rsidRPr="000D7539">
        <w:rPr>
          <w:color w:val="000000"/>
          <w:sz w:val="20"/>
          <w:szCs w:val="20"/>
          <w:lang w:val="sr-Latn-CS"/>
        </w:rPr>
        <w:t>udžbenicima, praktikumima</w:t>
      </w:r>
      <w:r w:rsidR="003827B5" w:rsidRPr="000D7539">
        <w:rPr>
          <w:color w:val="000000"/>
          <w:sz w:val="20"/>
          <w:szCs w:val="20"/>
          <w:lang w:val="sr-Latn-CS"/>
        </w:rPr>
        <w:t xml:space="preserve"> i </w:t>
      </w:r>
      <w:r w:rsidR="009D5EE1" w:rsidRPr="000D7539">
        <w:rPr>
          <w:color w:val="000000"/>
          <w:sz w:val="20"/>
          <w:szCs w:val="20"/>
          <w:lang w:val="sr-Latn-CS"/>
        </w:rPr>
        <w:t>4</w:t>
      </w:r>
      <w:r w:rsidRPr="000D7539">
        <w:rPr>
          <w:color w:val="000000"/>
          <w:sz w:val="20"/>
          <w:szCs w:val="20"/>
          <w:lang w:val="sr-Latn-CS"/>
        </w:rPr>
        <w:t xml:space="preserve"> poglavlja u monografijama/knjigama. Kandi</w:t>
      </w:r>
      <w:r w:rsidR="0083459A" w:rsidRPr="000D7539">
        <w:rPr>
          <w:color w:val="000000"/>
          <w:sz w:val="20"/>
          <w:szCs w:val="20"/>
          <w:lang w:val="sr-Latn-CS"/>
        </w:rPr>
        <w:t xml:space="preserve">datkinja je bila prvi autor u </w:t>
      </w:r>
      <w:r w:rsidR="00013F55" w:rsidRPr="000D7539">
        <w:rPr>
          <w:color w:val="000000"/>
          <w:sz w:val="20"/>
          <w:szCs w:val="20"/>
          <w:lang w:val="sr-Latn-CS"/>
        </w:rPr>
        <w:t>21</w:t>
      </w:r>
      <w:r w:rsidRPr="000D7539">
        <w:rPr>
          <w:color w:val="000000"/>
          <w:sz w:val="20"/>
          <w:szCs w:val="20"/>
          <w:lang w:val="sr-Latn-CS"/>
        </w:rPr>
        <w:t xml:space="preserve"> publikacij</w:t>
      </w:r>
      <w:r w:rsidR="00013F55" w:rsidRPr="000D7539">
        <w:rPr>
          <w:color w:val="000000"/>
          <w:sz w:val="20"/>
          <w:szCs w:val="20"/>
          <w:lang w:val="sr-Latn-CS"/>
        </w:rPr>
        <w:t>i</w:t>
      </w:r>
      <w:r w:rsidR="00943516" w:rsidRPr="000D7539">
        <w:rPr>
          <w:color w:val="000000"/>
          <w:sz w:val="20"/>
          <w:szCs w:val="20"/>
          <w:lang w:val="sr-Latn-CS"/>
        </w:rPr>
        <w:t>(8 radova u celosti, od toga 3 rada kategorije M21, 1 rad kategorije M22 i 5 radova kategorije M50, kao i 11 izvoda u zbornicima međunarodnih i nacionalnih skupova</w:t>
      </w:r>
      <w:r w:rsidR="00013F55" w:rsidRPr="000D7539">
        <w:rPr>
          <w:color w:val="000000"/>
          <w:sz w:val="20"/>
          <w:szCs w:val="20"/>
          <w:lang w:val="sr-Latn-CS"/>
        </w:rPr>
        <w:t>, 1 poglavlju u monografiji, 1 poglavlju u udžbenicima/praktikumima</w:t>
      </w:r>
      <w:r w:rsidR="00943516" w:rsidRPr="000D7539">
        <w:rPr>
          <w:color w:val="000000"/>
          <w:sz w:val="20"/>
          <w:szCs w:val="20"/>
          <w:lang w:val="sr-Latn-CS"/>
        </w:rPr>
        <w:t>)</w:t>
      </w:r>
      <w:r w:rsidRPr="000D7539">
        <w:rPr>
          <w:color w:val="000000"/>
          <w:sz w:val="20"/>
          <w:szCs w:val="20"/>
          <w:lang w:val="sr-Latn-CS"/>
        </w:rPr>
        <w:t>.</w:t>
      </w:r>
      <w:r w:rsidR="009D5EE1" w:rsidRPr="000D7539">
        <w:rPr>
          <w:color w:val="000000"/>
          <w:sz w:val="20"/>
          <w:szCs w:val="20"/>
          <w:lang w:val="sr-Latn-CS"/>
        </w:rPr>
        <w:t xml:space="preserve"> Nosilac rada je bila u 2 publikacije.</w:t>
      </w:r>
      <w:r w:rsidR="0083459A" w:rsidRPr="000D7539">
        <w:rPr>
          <w:color w:val="000000"/>
          <w:sz w:val="20"/>
          <w:szCs w:val="20"/>
          <w:lang w:val="sr-Latn-CS"/>
        </w:rPr>
        <w:t xml:space="preserve"> Saradnik je u ostalih </w:t>
      </w:r>
      <w:r w:rsidR="00013F55" w:rsidRPr="000D7539">
        <w:rPr>
          <w:color w:val="000000"/>
          <w:sz w:val="20"/>
          <w:szCs w:val="20"/>
          <w:lang w:val="sr-Latn-CS"/>
        </w:rPr>
        <w:t>78</w:t>
      </w:r>
      <w:r w:rsidRPr="000D7539">
        <w:rPr>
          <w:color w:val="000000"/>
          <w:sz w:val="20"/>
          <w:szCs w:val="20"/>
          <w:lang w:val="sr-Latn-CS"/>
        </w:rPr>
        <w:t xml:space="preserve"> publikacija. Kumulativni impa</w:t>
      </w:r>
      <w:r w:rsidR="0083459A" w:rsidRPr="000D7539">
        <w:rPr>
          <w:color w:val="000000"/>
          <w:sz w:val="20"/>
          <w:szCs w:val="20"/>
          <w:lang w:val="sr-Latn-CS"/>
        </w:rPr>
        <w:t xml:space="preserve">kt faktor ukupno iznosi </w:t>
      </w:r>
      <w:r w:rsidR="009D5EE1" w:rsidRPr="000D7539">
        <w:rPr>
          <w:color w:val="000000"/>
          <w:sz w:val="20"/>
          <w:szCs w:val="20"/>
          <w:lang w:val="sr-Latn-CS"/>
        </w:rPr>
        <w:t>64.536</w:t>
      </w:r>
      <w:r w:rsidR="00401134" w:rsidRPr="000D7539">
        <w:rPr>
          <w:color w:val="000000"/>
          <w:sz w:val="20"/>
          <w:szCs w:val="20"/>
          <w:lang w:val="sr-Latn-CS"/>
        </w:rPr>
        <w:t>.</w:t>
      </w:r>
    </w:p>
    <w:p w:rsidR="000D6E87" w:rsidRPr="000D7539" w:rsidRDefault="00F95220" w:rsidP="0063189A">
      <w:pPr>
        <w:jc w:val="both"/>
        <w:rPr>
          <w:color w:val="000000"/>
          <w:sz w:val="20"/>
          <w:szCs w:val="20"/>
          <w:lang w:val="sr-Latn-CS"/>
        </w:rPr>
      </w:pPr>
      <w:r w:rsidRPr="000D7539">
        <w:rPr>
          <w:color w:val="000000"/>
          <w:sz w:val="20"/>
          <w:szCs w:val="20"/>
          <w:lang w:val="sr-Latn-CS"/>
        </w:rPr>
        <w:t>U odnosu na prethodni izbor za kliničkog asistenta, kan</w:t>
      </w:r>
      <w:r w:rsidR="002F5D3B" w:rsidRPr="000D7539">
        <w:rPr>
          <w:color w:val="000000"/>
          <w:sz w:val="20"/>
          <w:szCs w:val="20"/>
          <w:lang w:val="sr-Latn-CS"/>
        </w:rPr>
        <w:t>didatkinja je objavila ukupno 1</w:t>
      </w:r>
      <w:r w:rsidR="009D5EE1" w:rsidRPr="000D7539">
        <w:rPr>
          <w:color w:val="000000"/>
          <w:sz w:val="20"/>
          <w:szCs w:val="20"/>
          <w:lang w:val="sr-Latn-CS"/>
        </w:rPr>
        <w:t>2</w:t>
      </w:r>
      <w:r w:rsidRPr="000D7539">
        <w:rPr>
          <w:color w:val="000000"/>
          <w:sz w:val="20"/>
          <w:szCs w:val="20"/>
          <w:lang w:val="sr-Latn-CS"/>
        </w:rPr>
        <w:t xml:space="preserve"> pu</w:t>
      </w:r>
      <w:r w:rsidR="002F5D3B" w:rsidRPr="000D7539">
        <w:rPr>
          <w:color w:val="000000"/>
          <w:sz w:val="20"/>
          <w:szCs w:val="20"/>
          <w:lang w:val="sr-Latn-CS"/>
        </w:rPr>
        <w:t>blikacija, od toga 3 rada u časopisima sa JCR liste (1 rad</w:t>
      </w:r>
      <w:r w:rsidRPr="000D7539">
        <w:rPr>
          <w:color w:val="000000"/>
          <w:sz w:val="20"/>
          <w:szCs w:val="20"/>
          <w:lang w:val="sr-Latn-CS"/>
        </w:rPr>
        <w:t xml:space="preserve"> M22</w:t>
      </w:r>
      <w:r w:rsidR="002F5D3B" w:rsidRPr="000D7539">
        <w:rPr>
          <w:color w:val="000000"/>
          <w:sz w:val="20"/>
          <w:szCs w:val="20"/>
          <w:lang w:val="sr-Latn-CS"/>
        </w:rPr>
        <w:t xml:space="preserve"> kategorije i 2 rada M23 kategorije</w:t>
      </w:r>
      <w:r w:rsidR="009D5EE1" w:rsidRPr="000D7539">
        <w:rPr>
          <w:color w:val="000000"/>
          <w:sz w:val="20"/>
          <w:szCs w:val="20"/>
          <w:lang w:val="sr-Latn-CS"/>
        </w:rPr>
        <w:t xml:space="preserve"> , kao koautor)</w:t>
      </w:r>
      <w:r w:rsidR="001C7356" w:rsidRPr="000D7539">
        <w:rPr>
          <w:color w:val="000000"/>
          <w:sz w:val="20"/>
          <w:szCs w:val="20"/>
          <w:lang w:val="sr-Latn-CS"/>
        </w:rPr>
        <w:t>, 1</w:t>
      </w:r>
      <w:r w:rsidR="009D5EE1" w:rsidRPr="000D7539">
        <w:rPr>
          <w:color w:val="000000"/>
          <w:sz w:val="20"/>
          <w:szCs w:val="20"/>
          <w:lang w:val="sr-Latn-CS"/>
        </w:rPr>
        <w:t xml:space="preserve"> rad medju ostalim radovima sa JCR liste (</w:t>
      </w:r>
      <w:r w:rsidR="00013F55" w:rsidRPr="000D7539">
        <w:rPr>
          <w:color w:val="000000"/>
          <w:sz w:val="20"/>
          <w:szCs w:val="20"/>
          <w:lang w:val="sr-Latn-CS"/>
        </w:rPr>
        <w:t>kategorija M21a kao koautor</w:t>
      </w:r>
      <w:r w:rsidR="009D5EE1" w:rsidRPr="000D7539">
        <w:rPr>
          <w:color w:val="000000"/>
          <w:sz w:val="20"/>
          <w:szCs w:val="20"/>
          <w:lang w:val="sr-Latn-CS"/>
        </w:rPr>
        <w:t xml:space="preserve">), 2 rada u celosti u časopisima koji nisu indeksirani u gore navedenim bazama podataka, 1 </w:t>
      </w:r>
      <w:r w:rsidR="001C7356" w:rsidRPr="000D7539">
        <w:rPr>
          <w:color w:val="000000"/>
          <w:sz w:val="20"/>
          <w:szCs w:val="20"/>
          <w:lang w:val="sr-Latn-CS"/>
        </w:rPr>
        <w:t xml:space="preserve"> izvod</w:t>
      </w:r>
      <w:r w:rsidR="009D5EE1" w:rsidRPr="000D7539">
        <w:rPr>
          <w:color w:val="000000"/>
          <w:sz w:val="20"/>
          <w:szCs w:val="20"/>
          <w:lang w:val="sr-Latn-CS"/>
        </w:rPr>
        <w:t>u</w:t>
      </w:r>
      <w:r w:rsidRPr="000D7539">
        <w:rPr>
          <w:color w:val="000000"/>
          <w:sz w:val="20"/>
          <w:szCs w:val="20"/>
          <w:lang w:val="sr-Latn-CS"/>
        </w:rPr>
        <w:t xml:space="preserve"> sa medj</w:t>
      </w:r>
      <w:r w:rsidR="001C7356" w:rsidRPr="000D7539">
        <w:rPr>
          <w:color w:val="000000"/>
          <w:sz w:val="20"/>
          <w:szCs w:val="20"/>
          <w:lang w:val="sr-Latn-CS"/>
        </w:rPr>
        <w:t>unarodnog skupa (</w:t>
      </w:r>
      <w:r w:rsidRPr="000D7539">
        <w:rPr>
          <w:color w:val="000000"/>
          <w:sz w:val="20"/>
          <w:szCs w:val="20"/>
          <w:lang w:val="sr-Latn-CS"/>
        </w:rPr>
        <w:t>kao koautor) i</w:t>
      </w:r>
      <w:r w:rsidR="001C7356" w:rsidRPr="000D7539">
        <w:rPr>
          <w:color w:val="000000"/>
          <w:sz w:val="20"/>
          <w:szCs w:val="20"/>
          <w:lang w:val="sr-Latn-CS"/>
        </w:rPr>
        <w:t xml:space="preserve"> 1 izvod sa nacionalnog skupa</w:t>
      </w:r>
      <w:r w:rsidR="008A36EC" w:rsidRPr="000D7539">
        <w:rPr>
          <w:color w:val="000000"/>
          <w:sz w:val="20"/>
          <w:szCs w:val="20"/>
          <w:lang w:val="sr-Latn-CS"/>
        </w:rPr>
        <w:t xml:space="preserve"> kao </w:t>
      </w:r>
      <w:r w:rsidR="009D5EE1" w:rsidRPr="000D7539">
        <w:rPr>
          <w:color w:val="000000"/>
          <w:sz w:val="20"/>
          <w:szCs w:val="20"/>
          <w:lang w:val="sr-Latn-CS"/>
        </w:rPr>
        <w:t>ko</w:t>
      </w:r>
      <w:r w:rsidR="008A36EC" w:rsidRPr="000D7539">
        <w:rPr>
          <w:color w:val="000000"/>
          <w:sz w:val="20"/>
          <w:szCs w:val="20"/>
          <w:lang w:val="sr-Latn-CS"/>
        </w:rPr>
        <w:t>autor, 3 poglavlja u knjigama</w:t>
      </w:r>
      <w:r w:rsidR="001C7356" w:rsidRPr="000D7539">
        <w:rPr>
          <w:color w:val="000000"/>
          <w:sz w:val="20"/>
          <w:szCs w:val="20"/>
          <w:lang w:val="sr-Latn-CS"/>
        </w:rPr>
        <w:t>/udzbenici</w:t>
      </w:r>
      <w:r w:rsidR="008A36EC" w:rsidRPr="000D7539">
        <w:rPr>
          <w:color w:val="000000"/>
          <w:sz w:val="20"/>
          <w:szCs w:val="20"/>
          <w:lang w:val="sr-Latn-CS"/>
        </w:rPr>
        <w:t>ma</w:t>
      </w:r>
      <w:r w:rsidR="001C7356" w:rsidRPr="000D7539">
        <w:rPr>
          <w:color w:val="000000"/>
          <w:sz w:val="20"/>
          <w:szCs w:val="20"/>
          <w:lang w:val="sr-Latn-CS"/>
        </w:rPr>
        <w:t>/praktikumi</w:t>
      </w:r>
      <w:r w:rsidR="008A36EC" w:rsidRPr="000D7539">
        <w:rPr>
          <w:color w:val="000000"/>
          <w:sz w:val="20"/>
          <w:szCs w:val="20"/>
          <w:lang w:val="sr-Latn-CS"/>
        </w:rPr>
        <w:t>ma</w:t>
      </w:r>
      <w:r w:rsidR="00013F55" w:rsidRPr="000D7539">
        <w:rPr>
          <w:color w:val="000000"/>
          <w:sz w:val="20"/>
          <w:szCs w:val="20"/>
          <w:lang w:val="sr-Latn-CS"/>
        </w:rPr>
        <w:t>(</w:t>
      </w:r>
      <w:r w:rsidR="001C7356" w:rsidRPr="000D7539">
        <w:rPr>
          <w:color w:val="000000"/>
          <w:sz w:val="20"/>
          <w:szCs w:val="20"/>
          <w:lang w:val="sr-Latn-CS"/>
        </w:rPr>
        <w:t>1 kao autor i 2 kao koautor)</w:t>
      </w:r>
      <w:r w:rsidR="008B4ECE" w:rsidRPr="000D7539">
        <w:rPr>
          <w:color w:val="000000"/>
          <w:sz w:val="20"/>
          <w:szCs w:val="20"/>
          <w:lang w:val="sr-Latn-CS"/>
        </w:rPr>
        <w:t xml:space="preserve">, 1 </w:t>
      </w:r>
      <w:r w:rsidR="009D5EE1" w:rsidRPr="000D7539">
        <w:rPr>
          <w:color w:val="000000"/>
          <w:sz w:val="20"/>
          <w:szCs w:val="20"/>
          <w:lang w:val="sr-Latn-CS"/>
        </w:rPr>
        <w:t xml:space="preserve">poglavlje u monografijama kao </w:t>
      </w:r>
      <w:r w:rsidR="008B4ECE" w:rsidRPr="000D7539">
        <w:rPr>
          <w:color w:val="000000"/>
          <w:sz w:val="20"/>
          <w:szCs w:val="20"/>
          <w:lang w:val="sr-Latn-CS"/>
        </w:rPr>
        <w:t>autor.</w:t>
      </w:r>
      <w:r w:rsidRPr="000D7539">
        <w:rPr>
          <w:color w:val="000000"/>
          <w:sz w:val="20"/>
          <w:szCs w:val="20"/>
          <w:lang w:val="sr-Latn-CS"/>
        </w:rPr>
        <w:t>Kumulativni impakt f</w:t>
      </w:r>
      <w:r w:rsidR="009D5EE1" w:rsidRPr="000D7539">
        <w:rPr>
          <w:color w:val="000000"/>
          <w:sz w:val="20"/>
          <w:szCs w:val="20"/>
          <w:lang w:val="sr-Latn-CS"/>
        </w:rPr>
        <w:t>aktor posle izbora iznosi 12.473</w:t>
      </w:r>
      <w:r w:rsidR="00ED6DF7" w:rsidRPr="000D7539">
        <w:rPr>
          <w:color w:val="000000"/>
          <w:sz w:val="20"/>
          <w:szCs w:val="20"/>
          <w:lang w:val="sr-Latn-CS"/>
        </w:rPr>
        <w:t>.</w:t>
      </w:r>
    </w:p>
    <w:p w:rsidR="009D5EE1" w:rsidRPr="000D7539" w:rsidRDefault="009D5EE1" w:rsidP="009D5EE1">
      <w:pPr>
        <w:jc w:val="both"/>
        <w:rPr>
          <w:sz w:val="20"/>
          <w:szCs w:val="20"/>
          <w:lang w:val="sr-Latn-CS" w:eastAsia="en-GB"/>
        </w:rPr>
      </w:pPr>
      <w:r w:rsidRPr="000D7539">
        <w:rPr>
          <w:sz w:val="20"/>
          <w:szCs w:val="20"/>
          <w:lang w:val="sr-Latn-CS" w:eastAsia="en-GB"/>
        </w:rPr>
        <w:t xml:space="preserve">Interesovanje za naučno-istraživački rad dr Pantović Stefanović pokazala je još na osnovnim studijama medicine, potom kroz doktorske studije, kao i kroz kontinuirano učešće u naučno-istraživačkim projektima i medjunarodnim radnim grupama za istraživanja pri strukovnim udruženjima. </w:t>
      </w:r>
    </w:p>
    <w:p w:rsidR="009D5EE1" w:rsidRPr="000D7539" w:rsidRDefault="009D5EE1" w:rsidP="009D5EE1">
      <w:pPr>
        <w:jc w:val="both"/>
        <w:rPr>
          <w:sz w:val="20"/>
          <w:szCs w:val="20"/>
          <w:lang w:val="sr-Latn-CS"/>
        </w:rPr>
      </w:pPr>
      <w:r w:rsidRPr="000D7539">
        <w:rPr>
          <w:sz w:val="20"/>
          <w:szCs w:val="20"/>
          <w:lang w:val="sr-Latn-CS"/>
        </w:rPr>
        <w:t xml:space="preserve">Najveći deo objavljenih radova proizašao je iz istraživanja obradjenih u okviru doktorske disertacije, kao i kroz učešće u nekoliko naučno-istraživačkih projekata. Doktorska disertacija bila je usmerena na </w:t>
      </w:r>
      <w:r w:rsidR="00D078A5" w:rsidRPr="000D7539">
        <w:rPr>
          <w:sz w:val="20"/>
          <w:szCs w:val="20"/>
          <w:lang w:val="sr-Latn-CS"/>
        </w:rPr>
        <w:t xml:space="preserve">klinička </w:t>
      </w:r>
      <w:r w:rsidRPr="000D7539">
        <w:rPr>
          <w:sz w:val="20"/>
          <w:szCs w:val="20"/>
          <w:lang w:val="sr-Latn-CS"/>
        </w:rPr>
        <w:t xml:space="preserve">istraživanja iz oblasti biološke psihijatrije sa akcentom na analizu akutnih i longitudinalnih imunskih promena kod obolelih </w:t>
      </w:r>
      <w:r w:rsidRPr="000D7539">
        <w:rPr>
          <w:sz w:val="20"/>
          <w:szCs w:val="20"/>
          <w:lang w:val="sr-Latn-CS"/>
        </w:rPr>
        <w:lastRenderedPageBreak/>
        <w:t xml:space="preserve">iz shizo-afektivnog spektra. U okviru istraživanja vezanih za biološku psihijatriju kandidatkinja je fokusirana na </w:t>
      </w:r>
      <w:r w:rsidR="00D078A5" w:rsidRPr="000D7539">
        <w:rPr>
          <w:sz w:val="20"/>
          <w:szCs w:val="20"/>
          <w:lang w:val="sr-Latn-CS"/>
        </w:rPr>
        <w:t xml:space="preserve">klinički značajne </w:t>
      </w:r>
      <w:r w:rsidRPr="000D7539">
        <w:rPr>
          <w:sz w:val="20"/>
          <w:szCs w:val="20"/>
          <w:lang w:val="sr-Latn-CS"/>
        </w:rPr>
        <w:t xml:space="preserve">genetske i biohemijske markere kod obolelih od afektivnih i psihotičnih poremećaja i njihovo sagledavanje kroz stadijume razvoja bolesti, endofenotipske specifičnosti kliničke prezentacije i terapijske implikacije, a istraživačka delatnost je podržana i kontinuranom medjunardnom </w:t>
      </w:r>
      <w:r w:rsidR="00D078A5" w:rsidRPr="000D7539">
        <w:rPr>
          <w:sz w:val="20"/>
          <w:szCs w:val="20"/>
          <w:lang w:val="sr-Latn-CS"/>
        </w:rPr>
        <w:t xml:space="preserve">kako </w:t>
      </w:r>
      <w:r w:rsidRPr="000D7539">
        <w:rPr>
          <w:sz w:val="20"/>
          <w:szCs w:val="20"/>
          <w:lang w:val="sr-Latn-CS"/>
        </w:rPr>
        <w:t xml:space="preserve">kliničkom </w:t>
      </w:r>
      <w:r w:rsidR="00D078A5" w:rsidRPr="000D7539">
        <w:rPr>
          <w:sz w:val="20"/>
          <w:szCs w:val="20"/>
          <w:lang w:val="sr-Latn-CS"/>
        </w:rPr>
        <w:t xml:space="preserve">tako </w:t>
      </w:r>
      <w:r w:rsidRPr="000D7539">
        <w:rPr>
          <w:sz w:val="20"/>
          <w:szCs w:val="20"/>
          <w:lang w:val="sr-Latn-CS"/>
        </w:rPr>
        <w:t>i istraživačkom edukacijom iz oblasti afekt</w:t>
      </w:r>
      <w:r w:rsidR="00D078A5" w:rsidRPr="000D7539">
        <w:rPr>
          <w:sz w:val="20"/>
          <w:szCs w:val="20"/>
          <w:lang w:val="sr-Latn-CS"/>
        </w:rPr>
        <w:t>i</w:t>
      </w:r>
      <w:r w:rsidRPr="000D7539">
        <w:rPr>
          <w:sz w:val="20"/>
          <w:szCs w:val="20"/>
          <w:lang w:val="sr-Latn-CS"/>
        </w:rPr>
        <w:t xml:space="preserve">vnih i psihotičnih poremećaja. </w:t>
      </w:r>
    </w:p>
    <w:p w:rsidR="009D5EE1" w:rsidRPr="000D7539" w:rsidRDefault="009D5EE1" w:rsidP="009D5EE1">
      <w:pPr>
        <w:jc w:val="both"/>
        <w:rPr>
          <w:sz w:val="20"/>
          <w:szCs w:val="20"/>
          <w:lang w:val="sr-Latn-CS"/>
        </w:rPr>
      </w:pPr>
      <w:r w:rsidRPr="000D7539">
        <w:rPr>
          <w:sz w:val="20"/>
          <w:szCs w:val="20"/>
          <w:lang w:val="sr-Latn-CS"/>
        </w:rPr>
        <w:t xml:space="preserve">Osim navedenog, rano istraživačko interesovanje kandidatkinje podrazumeva </w:t>
      </w:r>
      <w:r w:rsidRPr="000D7539">
        <w:rPr>
          <w:color w:val="000000"/>
          <w:sz w:val="20"/>
          <w:szCs w:val="20"/>
          <w:lang w:val="sr-Latn-CS" w:eastAsia="en-GB"/>
        </w:rPr>
        <w:t>i zainteresovanost za teme vezane za unapredjenje edukacije i istraživanja mladih psihijatara, a  koje su obrađivane u istraživačkim projektima u kojima je bila saradnik</w:t>
      </w:r>
      <w:r w:rsidRPr="000D7539">
        <w:rPr>
          <w:sz w:val="20"/>
          <w:szCs w:val="20"/>
          <w:lang w:val="sr-Latn-CS"/>
        </w:rPr>
        <w:t xml:space="preserve"> ili rukovodilac. Istraživačka delatnost u ovoj oblasti je bila podržana i praktičnim aktivnostima u okviru stručnih udruženja. Zbog gorenavedenog interesovanja u naučno-istraživačkom radu, tokom 2016. godine kandidatkinja je ispunila uslove za sticanje istraživačkog zvanja – istraživač saradnik iz oblasti Psihijatrija. </w:t>
      </w:r>
    </w:p>
    <w:p w:rsidR="00187E34" w:rsidRPr="000D7539" w:rsidRDefault="009D5EE1" w:rsidP="0063189A">
      <w:pPr>
        <w:jc w:val="both"/>
        <w:rPr>
          <w:color w:val="000000"/>
          <w:sz w:val="20"/>
          <w:szCs w:val="20"/>
          <w:lang w:val="sr-Latn-CS"/>
        </w:rPr>
      </w:pPr>
      <w:r w:rsidRPr="000D7539">
        <w:rPr>
          <w:sz w:val="20"/>
          <w:szCs w:val="20"/>
          <w:lang w:val="sr-Latn-CS"/>
        </w:rPr>
        <w:t xml:space="preserve">Kandidatkinja je </w:t>
      </w:r>
      <w:r w:rsidR="008416A0" w:rsidRPr="000D7539">
        <w:rPr>
          <w:sz w:val="20"/>
          <w:szCs w:val="20"/>
          <w:lang w:val="sr-Latn-CS"/>
        </w:rPr>
        <w:t xml:space="preserve">bila ili je i dalje </w:t>
      </w:r>
      <w:r w:rsidRPr="000D7539">
        <w:rPr>
          <w:sz w:val="20"/>
          <w:szCs w:val="20"/>
          <w:lang w:val="sr-Latn-CS"/>
        </w:rPr>
        <w:t xml:space="preserve">angažovana kao saradnik u </w:t>
      </w:r>
      <w:r w:rsidR="008416A0" w:rsidRPr="000D7539">
        <w:rPr>
          <w:sz w:val="20"/>
          <w:szCs w:val="20"/>
          <w:lang w:val="sr-Latn-CS"/>
        </w:rPr>
        <w:t>jednom medjunarodnom</w:t>
      </w:r>
      <w:r w:rsidRPr="000D7539">
        <w:rPr>
          <w:sz w:val="20"/>
          <w:szCs w:val="20"/>
          <w:lang w:val="sr-Latn-CS"/>
        </w:rPr>
        <w:t xml:space="preserve"> i jednom domaćem naučno-istraživačkom projektu</w:t>
      </w:r>
      <w:r w:rsidR="008416A0" w:rsidRPr="000D7539">
        <w:rPr>
          <w:sz w:val="20"/>
          <w:szCs w:val="20"/>
          <w:lang w:val="sr-Latn-CS"/>
        </w:rPr>
        <w:t>, a nosilac ili nacionalni koordinator u jednom nacionalnom i četiri medjunarodna projekta</w:t>
      </w:r>
      <w:r w:rsidRPr="000D7539">
        <w:rPr>
          <w:sz w:val="20"/>
          <w:szCs w:val="20"/>
          <w:lang w:val="sr-Latn-CS"/>
        </w:rPr>
        <w:t xml:space="preserve">. </w:t>
      </w:r>
      <w:r w:rsidRPr="000D7539">
        <w:rPr>
          <w:color w:val="000000"/>
          <w:sz w:val="20"/>
          <w:szCs w:val="20"/>
          <w:lang w:val="sr-Latn-CS" w:eastAsia="en-GB"/>
        </w:rPr>
        <w:t xml:space="preserve">Pored doktorskih studija, kandidatkinja je svoje usavršavanje sprovodila kroz pohađanja seminara, kongresa i radionica u zemlji i  inostranstvu, uključujući i studijski boravak na </w:t>
      </w:r>
      <w:r w:rsidRPr="000D7539">
        <w:rPr>
          <w:bCs/>
          <w:noProof/>
          <w:sz w:val="20"/>
          <w:szCs w:val="20"/>
          <w:lang w:val="sr-Latn-CS"/>
        </w:rPr>
        <w:t>Bipolar Disorders Program</w:t>
      </w:r>
      <w:r w:rsidRPr="000D7539">
        <w:rPr>
          <w:color w:val="000000"/>
          <w:sz w:val="20"/>
          <w:szCs w:val="20"/>
          <w:lang w:val="sr-Latn-CS" w:eastAsia="en-GB"/>
        </w:rPr>
        <w:t xml:space="preserve"> pri Klinici za psihijatriju</w:t>
      </w:r>
      <w:r w:rsidRPr="000D7539">
        <w:rPr>
          <w:bCs/>
          <w:noProof/>
          <w:sz w:val="20"/>
          <w:szCs w:val="20"/>
          <w:lang w:val="sr-Latn-CS"/>
        </w:rPr>
        <w:t xml:space="preserve">, Medicinskog fakulteta u Berseloni, Španija (2016.godina). </w:t>
      </w:r>
      <w:r w:rsidR="001504DB" w:rsidRPr="000D7539">
        <w:rPr>
          <w:color w:val="000000"/>
          <w:sz w:val="20"/>
          <w:szCs w:val="20"/>
          <w:lang w:val="sr-Latn-CS"/>
        </w:rPr>
        <w:t>Ta</w:t>
      </w:r>
      <w:r w:rsidR="0076023E" w:rsidRPr="000D7539">
        <w:rPr>
          <w:color w:val="000000"/>
          <w:sz w:val="20"/>
          <w:szCs w:val="20"/>
          <w:lang w:val="sr-Latn-CS"/>
        </w:rPr>
        <w:t xml:space="preserve">kodje, dr </w:t>
      </w:r>
      <w:r w:rsidR="00187E34" w:rsidRPr="000D7539">
        <w:rPr>
          <w:color w:val="000000"/>
          <w:sz w:val="20"/>
          <w:szCs w:val="20"/>
          <w:lang w:val="sr-Latn-CS"/>
        </w:rPr>
        <w:t>Pantović Stefanović</w:t>
      </w:r>
      <w:r w:rsidR="0076023E" w:rsidRPr="000D7539">
        <w:rPr>
          <w:color w:val="000000"/>
          <w:sz w:val="20"/>
          <w:szCs w:val="20"/>
          <w:lang w:val="sr-Latn-CS"/>
        </w:rPr>
        <w:t xml:space="preserve"> je bila mentor</w:t>
      </w:r>
      <w:r w:rsidR="00187E34" w:rsidRPr="000D7539">
        <w:rPr>
          <w:color w:val="000000"/>
          <w:sz w:val="20"/>
          <w:szCs w:val="20"/>
          <w:lang w:val="sr-Latn-CS"/>
        </w:rPr>
        <w:t xml:space="preserve"> ili komentor u tri studentska rada</w:t>
      </w:r>
      <w:r w:rsidR="001504DB" w:rsidRPr="000D7539">
        <w:rPr>
          <w:color w:val="000000"/>
          <w:sz w:val="20"/>
          <w:szCs w:val="20"/>
          <w:lang w:val="sr-Latn-CS"/>
        </w:rPr>
        <w:t xml:space="preserve"> su izučavali </w:t>
      </w:r>
      <w:r w:rsidR="00187E34" w:rsidRPr="000D7539">
        <w:rPr>
          <w:color w:val="000000"/>
          <w:sz w:val="20"/>
          <w:szCs w:val="20"/>
          <w:lang w:val="sr-Latn-CS"/>
        </w:rPr>
        <w:t>dominantno kliničke i biološke</w:t>
      </w:r>
      <w:r w:rsidR="001504DB" w:rsidRPr="000D7539">
        <w:rPr>
          <w:color w:val="000000"/>
          <w:sz w:val="20"/>
          <w:szCs w:val="20"/>
          <w:lang w:val="sr-Latn-CS"/>
        </w:rPr>
        <w:t xml:space="preserve"> aspekte </w:t>
      </w:r>
      <w:r w:rsidR="00187E34" w:rsidRPr="000D7539">
        <w:rPr>
          <w:color w:val="000000"/>
          <w:sz w:val="20"/>
          <w:szCs w:val="20"/>
          <w:lang w:val="sr-Latn-CS"/>
        </w:rPr>
        <w:t xml:space="preserve">poremećaja raspoloženja. </w:t>
      </w:r>
    </w:p>
    <w:p w:rsidR="00187E34" w:rsidRPr="000D7539" w:rsidRDefault="007D067C" w:rsidP="0063189A">
      <w:pPr>
        <w:jc w:val="both"/>
        <w:rPr>
          <w:color w:val="000000"/>
          <w:sz w:val="20"/>
          <w:szCs w:val="20"/>
          <w:lang w:val="sr-Latn-CS"/>
        </w:rPr>
      </w:pPr>
      <w:r w:rsidRPr="000D7539">
        <w:rPr>
          <w:color w:val="000000"/>
          <w:sz w:val="20"/>
          <w:szCs w:val="20"/>
          <w:lang w:val="sr-Latn-CS"/>
        </w:rPr>
        <w:t xml:space="preserve">U skladu sa aktuelnom epidemiološkom situacijom dr </w:t>
      </w:r>
      <w:r w:rsidR="00187E34" w:rsidRPr="000D7539">
        <w:rPr>
          <w:color w:val="000000"/>
          <w:sz w:val="20"/>
          <w:szCs w:val="20"/>
          <w:lang w:val="sr-Latn-CS"/>
        </w:rPr>
        <w:t>dr Pantović Stefanović</w:t>
      </w:r>
      <w:r w:rsidRPr="000D7539">
        <w:rPr>
          <w:color w:val="000000"/>
          <w:sz w:val="20"/>
          <w:szCs w:val="20"/>
          <w:lang w:val="sr-Latn-CS"/>
        </w:rPr>
        <w:t xml:space="preserve"> je dala svoj doprinos kao koautor u radu koji se bavio </w:t>
      </w:r>
      <w:r w:rsidR="009962C3" w:rsidRPr="000D7539">
        <w:rPr>
          <w:color w:val="000000"/>
          <w:sz w:val="20"/>
          <w:szCs w:val="20"/>
          <w:lang w:val="sr-Latn-CS"/>
        </w:rPr>
        <w:t xml:space="preserve">uticajem </w:t>
      </w:r>
      <w:r w:rsidR="00061FCB" w:rsidRPr="000D7539">
        <w:rPr>
          <w:color w:val="000000"/>
          <w:sz w:val="20"/>
          <w:szCs w:val="20"/>
          <w:lang w:val="sr-Latn-CS"/>
        </w:rPr>
        <w:t>pandemije</w:t>
      </w:r>
      <w:r w:rsidR="009962C3" w:rsidRPr="000D7539">
        <w:rPr>
          <w:color w:val="000000"/>
          <w:sz w:val="20"/>
          <w:szCs w:val="20"/>
          <w:lang w:val="sr-Latn-CS"/>
        </w:rPr>
        <w:t xml:space="preserve"> na mentalno zdravlje i ponašanje</w:t>
      </w:r>
      <w:r w:rsidR="00B2595C" w:rsidRPr="000D7539">
        <w:rPr>
          <w:color w:val="000000"/>
          <w:sz w:val="20"/>
          <w:szCs w:val="20"/>
          <w:lang w:val="sr-Latn-CS"/>
        </w:rPr>
        <w:t>. Aktuelna epidemiološka situacija je doprine</w:t>
      </w:r>
      <w:r w:rsidR="00DC1D48" w:rsidRPr="000D7539">
        <w:rPr>
          <w:color w:val="000000"/>
          <w:sz w:val="20"/>
          <w:szCs w:val="20"/>
          <w:lang w:val="sr-Latn-CS"/>
        </w:rPr>
        <w:t>la i potrebi za uključivanjem u</w:t>
      </w:r>
      <w:r w:rsidR="00B2595C" w:rsidRPr="000D7539">
        <w:rPr>
          <w:color w:val="000000"/>
          <w:sz w:val="20"/>
          <w:szCs w:val="20"/>
          <w:lang w:val="sr-Latn-CS"/>
        </w:rPr>
        <w:t xml:space="preserve"> šira istraživanja iz ove oblasti i reperkusijama pandemije na mentalno zdravlje za koje je</w:t>
      </w:r>
      <w:r w:rsidR="00187E34" w:rsidRPr="000D7539">
        <w:rPr>
          <w:color w:val="000000"/>
          <w:sz w:val="20"/>
          <w:szCs w:val="20"/>
          <w:lang w:val="sr-Latn-CS"/>
        </w:rPr>
        <w:t xml:space="preserve"> projekat </w:t>
      </w:r>
      <w:r w:rsidR="00187E34" w:rsidRPr="000D7539">
        <w:rPr>
          <w:color w:val="000000"/>
          <w:sz w:val="20"/>
          <w:szCs w:val="20"/>
          <w:lang w:val="es-ES"/>
        </w:rPr>
        <w:t xml:space="preserve">“Covid 19 i mentalno zdravlje: Istraživanje kompleksne bio-psiho-socijalne povezanosti kao put ka praktičnim rešenjima”, čiji je dr Pantović </w:t>
      </w:r>
      <w:r w:rsidR="004E2AE4" w:rsidRPr="000D7539">
        <w:rPr>
          <w:color w:val="000000"/>
          <w:sz w:val="20"/>
          <w:szCs w:val="20"/>
          <w:lang w:val="es-ES"/>
        </w:rPr>
        <w:t>Stefanović nosilac, dobio grant</w:t>
      </w:r>
      <w:r w:rsidR="00187E34" w:rsidRPr="000D7539">
        <w:rPr>
          <w:color w:val="000000"/>
          <w:sz w:val="20"/>
          <w:szCs w:val="20"/>
          <w:lang w:val="es-ES"/>
        </w:rPr>
        <w:t xml:space="preserve"> fonda </w:t>
      </w:r>
      <w:r w:rsidR="00187E34" w:rsidRPr="000D7539">
        <w:rPr>
          <w:color w:val="000000"/>
          <w:sz w:val="20"/>
          <w:szCs w:val="20"/>
          <w:lang w:val="sr-Latn-CS"/>
        </w:rPr>
        <w:t xml:space="preserve">“Pokreni se za nauku” i Centra za razvoj liderstva, 2020.godine. </w:t>
      </w:r>
    </w:p>
    <w:p w:rsidR="00187E34" w:rsidRPr="000D7539" w:rsidRDefault="00187E34" w:rsidP="00187E34">
      <w:pPr>
        <w:jc w:val="both"/>
        <w:rPr>
          <w:color w:val="000000"/>
          <w:sz w:val="20"/>
          <w:szCs w:val="20"/>
          <w:lang w:val="sr-Latn-CS"/>
        </w:rPr>
      </w:pPr>
      <w:r w:rsidRPr="000D7539">
        <w:rPr>
          <w:color w:val="000000"/>
          <w:sz w:val="20"/>
          <w:szCs w:val="20"/>
          <w:lang w:val="sr-Latn-CS"/>
        </w:rPr>
        <w:t xml:space="preserve">Pored </w:t>
      </w:r>
      <w:r w:rsidR="007B71C4" w:rsidRPr="000D7539">
        <w:rPr>
          <w:color w:val="000000"/>
          <w:sz w:val="20"/>
          <w:szCs w:val="20"/>
          <w:lang w:val="sr-Latn-CS"/>
        </w:rPr>
        <w:t>radova u časopisima i angažovanja u naučno-istraživačkom radu sa studentima</w:t>
      </w:r>
      <w:r w:rsidRPr="000D7539">
        <w:rPr>
          <w:color w:val="000000"/>
          <w:sz w:val="20"/>
          <w:szCs w:val="20"/>
          <w:lang w:val="sr-Latn-CS"/>
        </w:rPr>
        <w:t xml:space="preserve"> iz dominanto oblasti biološke psihijatrije i bolesti shizo-afektivnog kontinuuma u prethodnom periodu, kao koautor objavila je i poglavlje u knjigama/udžbenicima/praktikumima kao i poglavlje u monografijama kao koautor</w:t>
      </w:r>
      <w:r w:rsidR="002500EA" w:rsidRPr="000D7539">
        <w:rPr>
          <w:color w:val="000000"/>
          <w:sz w:val="20"/>
          <w:szCs w:val="20"/>
          <w:lang w:val="sr-Latn-CS"/>
        </w:rPr>
        <w:t xml:space="preserve"> iz istih</w:t>
      </w:r>
      <w:r w:rsidR="007B71C4" w:rsidRPr="000D7539">
        <w:rPr>
          <w:color w:val="000000"/>
          <w:sz w:val="20"/>
          <w:szCs w:val="20"/>
          <w:lang w:val="sr-Latn-CS"/>
        </w:rPr>
        <w:t xml:space="preserve"> oblasti.</w:t>
      </w:r>
    </w:p>
    <w:p w:rsidR="00187E34" w:rsidRPr="000D7539" w:rsidRDefault="00187E34" w:rsidP="00187E34">
      <w:pPr>
        <w:jc w:val="both"/>
        <w:rPr>
          <w:sz w:val="20"/>
          <w:szCs w:val="20"/>
          <w:lang w:val="sr-Latn-CS"/>
        </w:rPr>
      </w:pPr>
      <w:r w:rsidRPr="000D7539">
        <w:rPr>
          <w:bCs/>
          <w:sz w:val="20"/>
          <w:szCs w:val="20"/>
          <w:lang w:val="sr-Latn-CS"/>
        </w:rPr>
        <w:t xml:space="preserve">Objavljeni radovi i učešće u projektima ukazuju na kvalitetan doprinos timskom radu, otvorenost za multidisciplinarna istraživačka udruživanja, na nacionalnom i međunarodnom planu, kao i </w:t>
      </w:r>
      <w:r w:rsidRPr="000D7539">
        <w:rPr>
          <w:sz w:val="20"/>
          <w:szCs w:val="20"/>
          <w:lang w:val="sr-Latn-CS"/>
        </w:rPr>
        <w:t>kontinuitet i tematsku fokusiranost istraživačkog rada (klinička, biološki orijentisana psihijatrija, sa fokusom na bolesti shizo-afektivnog kontinuuma)</w:t>
      </w:r>
      <w:r w:rsidRPr="000D7539">
        <w:rPr>
          <w:bCs/>
          <w:sz w:val="20"/>
          <w:szCs w:val="20"/>
          <w:lang w:val="sr-Latn-CS"/>
        </w:rPr>
        <w:t>.</w:t>
      </w:r>
    </w:p>
    <w:p w:rsidR="00D078A5" w:rsidRPr="000D7539" w:rsidRDefault="00D078A5" w:rsidP="0063189A">
      <w:pPr>
        <w:jc w:val="both"/>
        <w:rPr>
          <w:color w:val="000000"/>
          <w:sz w:val="20"/>
          <w:szCs w:val="20"/>
          <w:highlight w:val="yellow"/>
          <w:lang w:val="sr-Latn-CS"/>
        </w:rPr>
      </w:pPr>
    </w:p>
    <w:p w:rsidR="00281FAA" w:rsidRPr="000D7539" w:rsidRDefault="00903A9F" w:rsidP="0063189A">
      <w:pPr>
        <w:jc w:val="both"/>
        <w:rPr>
          <w:b/>
          <w:bCs/>
          <w:color w:val="000000"/>
          <w:sz w:val="20"/>
          <w:szCs w:val="20"/>
          <w:lang w:val="sl-SI"/>
        </w:rPr>
      </w:pPr>
      <w:r w:rsidRPr="000D7539">
        <w:rPr>
          <w:b/>
          <w:color w:val="000000"/>
          <w:sz w:val="20"/>
          <w:szCs w:val="20"/>
          <w:lang w:val="sr-Latn-CS"/>
        </w:rPr>
        <w:t>G</w:t>
      </w:r>
      <w:r w:rsidR="00DE6A22" w:rsidRPr="000D7539">
        <w:rPr>
          <w:b/>
          <w:color w:val="000000"/>
          <w:sz w:val="20"/>
          <w:szCs w:val="20"/>
          <w:lang w:val="sr-Latn-CS"/>
        </w:rPr>
        <w:t xml:space="preserve">. </w:t>
      </w:r>
      <w:r w:rsidR="00DE6A22" w:rsidRPr="000D7539">
        <w:rPr>
          <w:b/>
          <w:bCs/>
          <w:color w:val="000000"/>
          <w:sz w:val="20"/>
          <w:szCs w:val="20"/>
          <w:lang w:val="sl-SI"/>
        </w:rPr>
        <w:t>OCENA O ANGAŽOVANJU U RAZVOJU NASTAVE I DRUGIH DELATNOSTI VISOKOŠKOLSKE USTANOVE</w:t>
      </w:r>
    </w:p>
    <w:p w:rsidR="008416A0" w:rsidRDefault="00D078A5" w:rsidP="0063189A">
      <w:pPr>
        <w:jc w:val="both"/>
        <w:rPr>
          <w:color w:val="000000"/>
          <w:sz w:val="20"/>
          <w:szCs w:val="20"/>
          <w:lang w:val="sr-Latn-CS" w:eastAsia="en-GB"/>
        </w:rPr>
      </w:pPr>
      <w:r w:rsidRPr="00626739">
        <w:rPr>
          <w:color w:val="000000"/>
          <w:sz w:val="20"/>
          <w:szCs w:val="20"/>
          <w:lang w:val="sr-Latn-CS" w:eastAsia="en-GB"/>
        </w:rPr>
        <w:t xml:space="preserve">Dr Maja Pantović Stefanović </w:t>
      </w:r>
      <w:r w:rsidR="00FC5AC1" w:rsidRPr="00626739">
        <w:rPr>
          <w:color w:val="000000"/>
          <w:sz w:val="20"/>
          <w:szCs w:val="20"/>
          <w:lang w:val="sr-Latn-CS" w:eastAsia="en-GB"/>
        </w:rPr>
        <w:t xml:space="preserve">daje doprinos u razvoju nastave na katedri za Psihijatriju. </w:t>
      </w:r>
      <w:r w:rsidR="00626739" w:rsidRPr="00626739">
        <w:rPr>
          <w:color w:val="000000"/>
          <w:sz w:val="20"/>
          <w:szCs w:val="20"/>
          <w:lang w:val="sr-Latn-CS" w:eastAsia="en-GB"/>
        </w:rPr>
        <w:t>T</w:t>
      </w:r>
      <w:r w:rsidRPr="00626739">
        <w:rPr>
          <w:color w:val="000000"/>
          <w:sz w:val="20"/>
          <w:szCs w:val="20"/>
          <w:lang w:val="sr-Latn-CS" w:eastAsia="en-GB"/>
        </w:rPr>
        <w:t>okom studija, bila je deo nastavne delatnosti kroz aktivnosti demonstratora na predmetu Medicinska biohemija, tokom tri školske godine.</w:t>
      </w:r>
    </w:p>
    <w:p w:rsidR="00B753E4" w:rsidRPr="00626739" w:rsidRDefault="00B753E4" w:rsidP="0063189A">
      <w:pPr>
        <w:jc w:val="both"/>
        <w:rPr>
          <w:rFonts w:eastAsia="Calibri"/>
          <w:color w:val="000000"/>
          <w:sz w:val="20"/>
          <w:szCs w:val="20"/>
          <w:lang w:val="sl-SI"/>
        </w:rPr>
      </w:pPr>
    </w:p>
    <w:p w:rsidR="00FC5AC1" w:rsidRPr="000421B9" w:rsidRDefault="00FC5AC1" w:rsidP="00FC5AC1">
      <w:pPr>
        <w:ind w:right="-45"/>
        <w:jc w:val="both"/>
        <w:rPr>
          <w:b/>
          <w:color w:val="000000"/>
          <w:sz w:val="20"/>
          <w:szCs w:val="20"/>
          <w:lang w:val="sl-SI"/>
        </w:rPr>
      </w:pPr>
      <w:r w:rsidRPr="000D7539">
        <w:rPr>
          <w:b/>
          <w:color w:val="000000"/>
          <w:sz w:val="20"/>
          <w:szCs w:val="20"/>
          <w:lang w:val="sr-Cyrl-CS"/>
        </w:rPr>
        <w:t>Za stručno-profesionalni doprinos</w:t>
      </w:r>
    </w:p>
    <w:p w:rsidR="00FC5AC1" w:rsidRPr="00B753E4" w:rsidRDefault="00FC5AC1" w:rsidP="004B4878">
      <w:pPr>
        <w:jc w:val="both"/>
        <w:rPr>
          <w:color w:val="000000"/>
          <w:sz w:val="20"/>
          <w:szCs w:val="20"/>
          <w:lang w:val="sr-Latn-CS" w:eastAsia="en-GB"/>
        </w:rPr>
      </w:pPr>
      <w:r>
        <w:rPr>
          <w:color w:val="000000"/>
          <w:sz w:val="20"/>
          <w:szCs w:val="20"/>
          <w:lang w:val="sr-Latn-CS" w:eastAsia="en-GB"/>
        </w:rPr>
        <w:t xml:space="preserve">Dr Pantović Stefanović </w:t>
      </w:r>
      <w:r w:rsidRPr="000D7539">
        <w:rPr>
          <w:color w:val="000000"/>
          <w:sz w:val="20"/>
          <w:szCs w:val="20"/>
          <w:lang w:val="sr-Latn-CS" w:eastAsia="en-GB"/>
        </w:rPr>
        <w:t>zaposlena je u Klinici za psihijatriju Kliničkog centra Srbije gde je angažovana u različitim stručnim aktivnostima. U svakodnevnom kliničkom radu kroz ambulantni, odeljenski i konsultativni rad posvećena je radu sa psihijatrijskim pacijentima svih dijagnostičkih kategorija (pretežno onima sa afektivnim i psihotičnim poremećajima) gde primenjuje farmakoterapiju i osnove REBT-a.U uslovima epidemije COVID-19, dr Pantović Stefanović je uključena u</w:t>
      </w:r>
      <w:r>
        <w:rPr>
          <w:color w:val="000000"/>
          <w:sz w:val="20"/>
          <w:szCs w:val="20"/>
          <w:lang w:val="sr-Latn-CS" w:eastAsia="en-GB"/>
        </w:rPr>
        <w:t xml:space="preserve"> integrativno, složeno lečenje </w:t>
      </w:r>
      <w:r w:rsidRPr="000D7539">
        <w:rPr>
          <w:color w:val="000000"/>
          <w:sz w:val="20"/>
          <w:szCs w:val="20"/>
          <w:lang w:val="sr-Latn-CS" w:eastAsia="en-GB"/>
        </w:rPr>
        <w:t xml:space="preserve">pacijenata sa ovom </w:t>
      </w:r>
      <w:r w:rsidRPr="00B753E4">
        <w:rPr>
          <w:color w:val="000000"/>
          <w:sz w:val="20"/>
          <w:szCs w:val="20"/>
          <w:lang w:val="sr-Latn-CS" w:eastAsia="en-GB"/>
        </w:rPr>
        <w:t>bolešću, sa osvrtom na psihijatrijske posledice bolesti, u COVID bolnici Batajnica.</w:t>
      </w:r>
    </w:p>
    <w:p w:rsidR="00B753E4" w:rsidRPr="00B753E4" w:rsidRDefault="00B753E4" w:rsidP="00B753E4">
      <w:pPr>
        <w:jc w:val="both"/>
        <w:rPr>
          <w:sz w:val="20"/>
          <w:szCs w:val="20"/>
          <w:lang w:val="sr-Latn-CS"/>
        </w:rPr>
      </w:pPr>
      <w:r w:rsidRPr="00B753E4">
        <w:rPr>
          <w:sz w:val="20"/>
          <w:szCs w:val="20"/>
          <w:lang w:val="sr-Latn-CS"/>
        </w:rPr>
        <w:t xml:space="preserve">U okviru stručnog doprinosa, dr Pantović Stefanović bila je zvanični stručni prevodilac sa engleskog na srpski jezik mobilne aplikacije namenjene pacijentima sa psihotičnim poremećajima u okviru: EPA-ECPC mHealth Psychoeducational Intervention Versus Antipsychotic-induced side Effects-mPIVAS (2015) kao i sa engleskog na srpski jezik skale Brief Assessment of Cognition in Schizophrenia (2014-2015). </w:t>
      </w:r>
    </w:p>
    <w:p w:rsidR="00FC5AC1" w:rsidRPr="000D7539" w:rsidRDefault="00FC5AC1" w:rsidP="00FC5AC1">
      <w:pPr>
        <w:ind w:right="-45"/>
        <w:jc w:val="both"/>
        <w:rPr>
          <w:bCs/>
          <w:color w:val="000000"/>
          <w:sz w:val="20"/>
          <w:szCs w:val="20"/>
          <w:lang w:val="sl-SI"/>
        </w:rPr>
      </w:pPr>
    </w:p>
    <w:p w:rsidR="00FC5AC1" w:rsidRPr="000421B9" w:rsidRDefault="00FC5AC1" w:rsidP="00FC5AC1">
      <w:pPr>
        <w:ind w:right="-45"/>
        <w:jc w:val="both"/>
        <w:rPr>
          <w:b/>
          <w:color w:val="000000"/>
          <w:sz w:val="20"/>
          <w:szCs w:val="20"/>
          <w:lang w:val="sl-SI"/>
        </w:rPr>
      </w:pPr>
      <w:r w:rsidRPr="000D7539">
        <w:rPr>
          <w:b/>
          <w:color w:val="000000"/>
          <w:sz w:val="20"/>
          <w:szCs w:val="20"/>
          <w:lang w:val="sr-Cyrl-CS"/>
        </w:rPr>
        <w:t>Za doprinos akademskoj i široj zajednici</w:t>
      </w:r>
    </w:p>
    <w:p w:rsidR="004B4878" w:rsidRPr="004B4878" w:rsidRDefault="004B4878" w:rsidP="004B4878">
      <w:pPr>
        <w:jc w:val="both"/>
        <w:rPr>
          <w:rFonts w:eastAsia="Calibri"/>
          <w:bCs/>
          <w:color w:val="000000"/>
          <w:sz w:val="20"/>
          <w:szCs w:val="20"/>
          <w:lang w:val="sr-Latn-CS"/>
        </w:rPr>
      </w:pPr>
      <w:r w:rsidRPr="004B4878">
        <w:rPr>
          <w:rFonts w:eastAsia="Calibri"/>
          <w:bCs/>
          <w:color w:val="000000"/>
          <w:sz w:val="20"/>
          <w:szCs w:val="20"/>
          <w:lang w:val="sr-Latn-CS"/>
        </w:rPr>
        <w:t>Strukovna, nacionalna ili medjunarodna priznanja za naučnu ili stručnu delatnost</w:t>
      </w:r>
    </w:p>
    <w:p w:rsidR="004B4878" w:rsidRPr="000D7539" w:rsidRDefault="004B4878" w:rsidP="000E5D7B">
      <w:pPr>
        <w:numPr>
          <w:ilvl w:val="0"/>
          <w:numId w:val="15"/>
        </w:numPr>
        <w:suppressAutoHyphens/>
        <w:ind w:left="709" w:hanging="425"/>
        <w:jc w:val="both"/>
        <w:rPr>
          <w:sz w:val="20"/>
          <w:szCs w:val="20"/>
          <w:lang w:val="de-DE"/>
        </w:rPr>
      </w:pPr>
      <w:r w:rsidRPr="000D7539">
        <w:rPr>
          <w:sz w:val="20"/>
          <w:szCs w:val="20"/>
          <w:lang w:val="de-DE"/>
        </w:rPr>
        <w:t>Tokom specijalističkih studija bila je dobitnik 5 nagrada:</w:t>
      </w:r>
    </w:p>
    <w:p w:rsidR="004B4878" w:rsidRPr="000D7539" w:rsidRDefault="004B4878" w:rsidP="000E5D7B">
      <w:pPr>
        <w:numPr>
          <w:ilvl w:val="1"/>
          <w:numId w:val="15"/>
        </w:numPr>
        <w:suppressAutoHyphens/>
        <w:ind w:left="1701" w:hanging="283"/>
        <w:jc w:val="both"/>
        <w:rPr>
          <w:sz w:val="20"/>
          <w:szCs w:val="20"/>
          <w:lang w:val="de-DE"/>
        </w:rPr>
      </w:pPr>
      <w:r w:rsidRPr="000D7539">
        <w:rPr>
          <w:sz w:val="20"/>
          <w:szCs w:val="20"/>
          <w:lang w:val="de-DE"/>
        </w:rPr>
        <w:t>Istraživačke nagrade Evropskog udruženja za neuropsihofarmakologiju (ECNP Research Internship Award) za studijsko usavršavanja u laboratoriji Prof. Eduarda Viete (2015);</w:t>
      </w:r>
    </w:p>
    <w:p w:rsidR="004B4878" w:rsidRPr="000D7539" w:rsidRDefault="004B4878" w:rsidP="000E5D7B">
      <w:pPr>
        <w:numPr>
          <w:ilvl w:val="1"/>
          <w:numId w:val="15"/>
        </w:numPr>
        <w:suppressAutoHyphens/>
        <w:ind w:left="1701" w:hanging="283"/>
        <w:jc w:val="both"/>
        <w:rPr>
          <w:sz w:val="20"/>
          <w:szCs w:val="20"/>
          <w:lang w:val="de-DE"/>
        </w:rPr>
      </w:pPr>
      <w:r w:rsidRPr="000D7539">
        <w:rPr>
          <w:sz w:val="20"/>
          <w:szCs w:val="20"/>
          <w:lang w:val="de-DE"/>
        </w:rPr>
        <w:t xml:space="preserve">sažetak u kome je bila prvi autor nagradjen je travel grant-om na 21. Evropskom kongresu psihijatara (EPA) (2013); </w:t>
      </w:r>
    </w:p>
    <w:p w:rsidR="004B4878" w:rsidRPr="000D7539" w:rsidRDefault="004B4878" w:rsidP="000E5D7B">
      <w:pPr>
        <w:numPr>
          <w:ilvl w:val="1"/>
          <w:numId w:val="15"/>
        </w:numPr>
        <w:suppressAutoHyphens/>
        <w:ind w:left="1701" w:hanging="283"/>
        <w:jc w:val="both"/>
        <w:rPr>
          <w:sz w:val="20"/>
          <w:szCs w:val="20"/>
          <w:lang w:val="de-DE"/>
        </w:rPr>
      </w:pPr>
      <w:r w:rsidRPr="000D7539">
        <w:rPr>
          <w:sz w:val="20"/>
          <w:szCs w:val="20"/>
          <w:lang w:val="de-DE"/>
        </w:rPr>
        <w:t xml:space="preserve">dobitnik je EPA ECP Scholarship Program nagrade za jednog od pet Evropskih lekara psihijatara mladjih od 40 godina (2012); </w:t>
      </w:r>
    </w:p>
    <w:p w:rsidR="004B4878" w:rsidRPr="000D7539" w:rsidRDefault="004B4878" w:rsidP="000E5D7B">
      <w:pPr>
        <w:numPr>
          <w:ilvl w:val="1"/>
          <w:numId w:val="15"/>
        </w:numPr>
        <w:suppressAutoHyphens/>
        <w:ind w:left="1701" w:hanging="283"/>
        <w:jc w:val="both"/>
        <w:rPr>
          <w:sz w:val="20"/>
          <w:szCs w:val="20"/>
          <w:lang w:val="de-DE"/>
        </w:rPr>
      </w:pPr>
      <w:r w:rsidRPr="000D7539">
        <w:rPr>
          <w:sz w:val="20"/>
          <w:szCs w:val="20"/>
          <w:lang w:val="de-DE"/>
        </w:rPr>
        <w:lastRenderedPageBreak/>
        <w:t xml:space="preserve">sažetak u kome je bila saradnik nagradjen je travel grant-om na 20. Evropskom kongresu psihijatara (EPA) (2012); </w:t>
      </w:r>
    </w:p>
    <w:p w:rsidR="004B4878" w:rsidRPr="000D7539" w:rsidRDefault="004B4878" w:rsidP="000E5D7B">
      <w:pPr>
        <w:numPr>
          <w:ilvl w:val="1"/>
          <w:numId w:val="15"/>
        </w:numPr>
        <w:suppressAutoHyphens/>
        <w:ind w:left="1701" w:hanging="283"/>
        <w:jc w:val="both"/>
        <w:rPr>
          <w:sz w:val="20"/>
          <w:szCs w:val="20"/>
          <w:lang w:val="de-DE"/>
        </w:rPr>
      </w:pPr>
      <w:r w:rsidRPr="000D7539">
        <w:rPr>
          <w:sz w:val="20"/>
          <w:szCs w:val="20"/>
          <w:lang w:val="de-DE"/>
        </w:rPr>
        <w:t>dobitnik je nagrade za najbolju usmenu prezentaciju na Berlin Summer School “Psychiatry as a Science-Genetic Neuroimaging", Charité Hospital, Berlin, Nemačka (2010)</w:t>
      </w:r>
    </w:p>
    <w:p w:rsidR="004B4878" w:rsidRPr="000D7539" w:rsidRDefault="004B4878" w:rsidP="004B4878">
      <w:pPr>
        <w:suppressAutoHyphens/>
        <w:ind w:left="2073"/>
        <w:jc w:val="both"/>
        <w:rPr>
          <w:sz w:val="20"/>
          <w:szCs w:val="20"/>
          <w:lang w:val="de-DE"/>
        </w:rPr>
      </w:pPr>
    </w:p>
    <w:p w:rsidR="004B4878" w:rsidRPr="000D7539" w:rsidRDefault="004B4878" w:rsidP="000E5D7B">
      <w:pPr>
        <w:numPr>
          <w:ilvl w:val="0"/>
          <w:numId w:val="17"/>
        </w:numPr>
        <w:suppressAutoHyphens/>
        <w:ind w:left="709" w:hanging="425"/>
        <w:jc w:val="both"/>
        <w:rPr>
          <w:sz w:val="20"/>
          <w:szCs w:val="20"/>
          <w:lang w:val="de-DE"/>
        </w:rPr>
      </w:pPr>
      <w:r w:rsidRPr="000D7539">
        <w:rPr>
          <w:sz w:val="20"/>
          <w:szCs w:val="20"/>
          <w:lang w:val="de-DE"/>
        </w:rPr>
        <w:t xml:space="preserve">Tokom specijalističkih studija bila je dobitnik </w:t>
      </w:r>
      <w:r>
        <w:rPr>
          <w:sz w:val="20"/>
          <w:szCs w:val="20"/>
          <w:lang w:val="de-DE"/>
        </w:rPr>
        <w:t>6</w:t>
      </w:r>
      <w:r w:rsidRPr="000D7539">
        <w:rPr>
          <w:sz w:val="20"/>
          <w:szCs w:val="20"/>
          <w:lang w:val="de-DE"/>
        </w:rPr>
        <w:t xml:space="preserve"> stipendija za pohadjanje medjunarodnih škola: </w:t>
      </w:r>
    </w:p>
    <w:p w:rsidR="004B4878" w:rsidRPr="000D7539" w:rsidRDefault="004B4878" w:rsidP="000E5D7B">
      <w:pPr>
        <w:numPr>
          <w:ilvl w:val="1"/>
          <w:numId w:val="17"/>
        </w:numPr>
        <w:tabs>
          <w:tab w:val="clear" w:pos="1865"/>
          <w:tab w:val="num" w:pos="1701"/>
        </w:tabs>
        <w:suppressAutoHyphens/>
        <w:ind w:left="1701" w:hanging="283"/>
        <w:jc w:val="both"/>
        <w:rPr>
          <w:sz w:val="20"/>
          <w:szCs w:val="20"/>
          <w:lang w:val="de-DE"/>
        </w:rPr>
      </w:pPr>
      <w:r w:rsidRPr="000D7539">
        <w:rPr>
          <w:sz w:val="20"/>
          <w:szCs w:val="20"/>
          <w:lang w:val="de-DE"/>
        </w:rPr>
        <w:t xml:space="preserve">na predlog Evropskog udruženja psihijatara boravila je na Bipolar Disorder Seminar, Lundbeck Institute, Skodsborg,  Danska (2013); </w:t>
      </w:r>
    </w:p>
    <w:p w:rsidR="004B4878" w:rsidRPr="000D7539" w:rsidRDefault="004B4878" w:rsidP="000E5D7B">
      <w:pPr>
        <w:numPr>
          <w:ilvl w:val="1"/>
          <w:numId w:val="17"/>
        </w:numPr>
        <w:tabs>
          <w:tab w:val="clear" w:pos="1865"/>
          <w:tab w:val="num" w:pos="1701"/>
        </w:tabs>
        <w:suppressAutoHyphens/>
        <w:ind w:left="1701" w:hanging="283"/>
        <w:jc w:val="both"/>
        <w:rPr>
          <w:sz w:val="20"/>
          <w:szCs w:val="20"/>
        </w:rPr>
      </w:pPr>
      <w:r w:rsidRPr="000D7539">
        <w:rPr>
          <w:sz w:val="20"/>
          <w:szCs w:val="20"/>
        </w:rPr>
        <w:t xml:space="preserve">EPA Academia for Excellence in European Psychiatry Summer School “Comorbidity between mental and physical disorders”, Nica, Francuska (2011); </w:t>
      </w:r>
    </w:p>
    <w:p w:rsidR="004B4878" w:rsidRPr="000D7539" w:rsidRDefault="004B4878" w:rsidP="000E5D7B">
      <w:pPr>
        <w:numPr>
          <w:ilvl w:val="1"/>
          <w:numId w:val="17"/>
        </w:numPr>
        <w:tabs>
          <w:tab w:val="clear" w:pos="1865"/>
          <w:tab w:val="num" w:pos="1701"/>
        </w:tabs>
        <w:suppressAutoHyphens/>
        <w:ind w:left="1701" w:hanging="283"/>
        <w:jc w:val="both"/>
        <w:rPr>
          <w:sz w:val="20"/>
          <w:szCs w:val="20"/>
        </w:rPr>
      </w:pPr>
      <w:r w:rsidRPr="000D7539">
        <w:rPr>
          <w:sz w:val="20"/>
          <w:szCs w:val="20"/>
        </w:rPr>
        <w:t xml:space="preserve">EPA ko-sponzorisana radionica “How to develop program against stigma and discrimination because of schizophrenia“ (Prof. N. Sartorius), Beograd, Srbija (2011); </w:t>
      </w:r>
    </w:p>
    <w:p w:rsidR="004B4878" w:rsidRPr="000D7539" w:rsidRDefault="004B4878" w:rsidP="000E5D7B">
      <w:pPr>
        <w:numPr>
          <w:ilvl w:val="1"/>
          <w:numId w:val="17"/>
        </w:numPr>
        <w:tabs>
          <w:tab w:val="clear" w:pos="1865"/>
          <w:tab w:val="num" w:pos="1701"/>
        </w:tabs>
        <w:suppressAutoHyphens/>
        <w:ind w:left="1701" w:hanging="283"/>
        <w:jc w:val="both"/>
        <w:rPr>
          <w:sz w:val="20"/>
          <w:szCs w:val="20"/>
        </w:rPr>
      </w:pPr>
      <w:r w:rsidRPr="000D7539">
        <w:rPr>
          <w:sz w:val="20"/>
          <w:szCs w:val="20"/>
        </w:rPr>
        <w:t xml:space="preserve">EPA ko-sponzorisana radionica “Humanistic therapy in psychiatry” (Prof. M. Musalek), Beograd, Srbija (2011); </w:t>
      </w:r>
    </w:p>
    <w:p w:rsidR="004B4878" w:rsidRPr="000D7539" w:rsidRDefault="004B4878" w:rsidP="000E5D7B">
      <w:pPr>
        <w:numPr>
          <w:ilvl w:val="1"/>
          <w:numId w:val="17"/>
        </w:numPr>
        <w:tabs>
          <w:tab w:val="clear" w:pos="1865"/>
          <w:tab w:val="num" w:pos="1701"/>
        </w:tabs>
        <w:suppressAutoHyphens/>
        <w:ind w:left="1701" w:hanging="283"/>
        <w:jc w:val="both"/>
        <w:rPr>
          <w:sz w:val="20"/>
          <w:szCs w:val="20"/>
        </w:rPr>
      </w:pPr>
      <w:r w:rsidRPr="000D7539">
        <w:rPr>
          <w:sz w:val="20"/>
          <w:szCs w:val="20"/>
        </w:rPr>
        <w:t xml:space="preserve">IMAGEN stipendija za Berlin Summer School “Psychiatry as a Science-Genetic Neuroimaging", Charité Hospital, Berlin, Nemačka (2010); </w:t>
      </w:r>
    </w:p>
    <w:p w:rsidR="00FC5AC1" w:rsidRDefault="004B4878" w:rsidP="000E5D7B">
      <w:pPr>
        <w:numPr>
          <w:ilvl w:val="1"/>
          <w:numId w:val="17"/>
        </w:numPr>
        <w:tabs>
          <w:tab w:val="clear" w:pos="1865"/>
          <w:tab w:val="num" w:pos="1701"/>
        </w:tabs>
        <w:suppressAutoHyphens/>
        <w:ind w:left="1701" w:hanging="283"/>
        <w:jc w:val="both"/>
        <w:rPr>
          <w:sz w:val="20"/>
          <w:szCs w:val="20"/>
        </w:rPr>
      </w:pPr>
      <w:r w:rsidRPr="000D7539">
        <w:rPr>
          <w:sz w:val="20"/>
          <w:szCs w:val="20"/>
        </w:rPr>
        <w:t>kao predstavnik Univerziteta u Udinama boravila je na International School of Bioethics na Medicinskom fakultetu Karlovog univerziteta u Pragu (2006).</w:t>
      </w:r>
    </w:p>
    <w:p w:rsidR="004B4878" w:rsidRPr="004B4878" w:rsidRDefault="004B4878" w:rsidP="004B4878">
      <w:pPr>
        <w:suppressAutoHyphens/>
        <w:ind w:left="1701"/>
        <w:jc w:val="both"/>
        <w:rPr>
          <w:sz w:val="20"/>
          <w:szCs w:val="20"/>
        </w:rPr>
      </w:pPr>
    </w:p>
    <w:p w:rsidR="00FC5AC1" w:rsidRPr="004B4878" w:rsidRDefault="004B4878" w:rsidP="00FC5AC1">
      <w:pPr>
        <w:spacing w:line="276" w:lineRule="auto"/>
        <w:ind w:left="-851" w:right="-45" w:firstLine="851"/>
        <w:jc w:val="both"/>
        <w:rPr>
          <w:sz w:val="20"/>
          <w:szCs w:val="20"/>
          <w:lang w:val="sv-SE"/>
        </w:rPr>
      </w:pPr>
      <w:r w:rsidRPr="004B4878">
        <w:rPr>
          <w:sz w:val="20"/>
          <w:szCs w:val="20"/>
          <w:lang w:val="sv-SE"/>
        </w:rPr>
        <w:t>Č</w:t>
      </w:r>
      <w:r w:rsidR="00FC5AC1" w:rsidRPr="004B4878">
        <w:rPr>
          <w:sz w:val="20"/>
          <w:szCs w:val="20"/>
          <w:lang w:val="sv-SE"/>
        </w:rPr>
        <w:t>lanstvo</w:t>
      </w:r>
      <w:r w:rsidR="00626739">
        <w:rPr>
          <w:sz w:val="20"/>
          <w:szCs w:val="20"/>
          <w:lang w:val="sv-SE"/>
        </w:rPr>
        <w:t>, rukovodjenje ili angažovanje</w:t>
      </w:r>
      <w:r w:rsidR="00FC5AC1" w:rsidRPr="004B4878">
        <w:rPr>
          <w:sz w:val="20"/>
          <w:szCs w:val="20"/>
          <w:lang w:val="sv-SE"/>
        </w:rPr>
        <w:t xml:space="preserve"> u sekcijama, udruženjima  </w:t>
      </w:r>
    </w:p>
    <w:p w:rsidR="004B4878" w:rsidRPr="004B4878" w:rsidRDefault="004B4878" w:rsidP="000E5D7B">
      <w:pPr>
        <w:numPr>
          <w:ilvl w:val="0"/>
          <w:numId w:val="42"/>
        </w:numPr>
        <w:suppressAutoHyphens/>
        <w:jc w:val="both"/>
        <w:rPr>
          <w:sz w:val="20"/>
          <w:szCs w:val="20"/>
        </w:rPr>
      </w:pPr>
      <w:r w:rsidRPr="004B4878">
        <w:rPr>
          <w:sz w:val="20"/>
          <w:szCs w:val="20"/>
        </w:rPr>
        <w:t>European Psychiatric Association (2013-dalje)</w:t>
      </w:r>
    </w:p>
    <w:p w:rsidR="004B4878" w:rsidRPr="004B4878" w:rsidRDefault="004B4878" w:rsidP="000E5D7B">
      <w:pPr>
        <w:pStyle w:val="ListParagraph"/>
        <w:numPr>
          <w:ilvl w:val="2"/>
          <w:numId w:val="45"/>
        </w:numPr>
        <w:suppressAutoHyphens/>
        <w:ind w:left="1701" w:hanging="283"/>
        <w:jc w:val="both"/>
        <w:rPr>
          <w:rFonts w:ascii="Times New Roman" w:hAnsi="Times New Roman"/>
          <w:sz w:val="20"/>
          <w:szCs w:val="20"/>
          <w:lang w:val="de-DE"/>
        </w:rPr>
      </w:pPr>
      <w:r w:rsidRPr="004B4878">
        <w:rPr>
          <w:rFonts w:ascii="Times New Roman" w:hAnsi="Times New Roman"/>
          <w:sz w:val="20"/>
          <w:szCs w:val="20"/>
          <w:lang w:val="de-DE"/>
        </w:rPr>
        <w:t>Član radne grupe za istraživanja pri Komitetu mladih p</w:t>
      </w:r>
      <w:r>
        <w:rPr>
          <w:rFonts w:ascii="Times New Roman" w:hAnsi="Times New Roman"/>
          <w:sz w:val="20"/>
          <w:szCs w:val="20"/>
          <w:lang w:val="de-DE"/>
        </w:rPr>
        <w:t>sihijatara</w:t>
      </w:r>
      <w:r w:rsidRPr="004B4878">
        <w:rPr>
          <w:rFonts w:ascii="Times New Roman" w:hAnsi="Times New Roman"/>
          <w:sz w:val="20"/>
          <w:szCs w:val="20"/>
          <w:lang w:val="de-DE"/>
        </w:rPr>
        <w:t xml:space="preserve"> (2011- 2018)</w:t>
      </w:r>
    </w:p>
    <w:p w:rsidR="004B4878" w:rsidRPr="004B4878" w:rsidRDefault="004B4878" w:rsidP="000E5D7B">
      <w:pPr>
        <w:pStyle w:val="ListParagraph"/>
        <w:numPr>
          <w:ilvl w:val="0"/>
          <w:numId w:val="42"/>
        </w:numPr>
        <w:suppressAutoHyphens/>
        <w:spacing w:after="0"/>
        <w:jc w:val="both"/>
        <w:rPr>
          <w:rFonts w:ascii="Times New Roman" w:hAnsi="Times New Roman"/>
          <w:sz w:val="20"/>
          <w:szCs w:val="20"/>
        </w:rPr>
      </w:pPr>
      <w:r w:rsidRPr="004B4878">
        <w:rPr>
          <w:rFonts w:ascii="Times New Roman" w:hAnsi="Times New Roman"/>
          <w:sz w:val="20"/>
          <w:szCs w:val="20"/>
        </w:rPr>
        <w:t>European College of Neuropsychopharmacology (ECNP) (2014-2016, 2021-dalje)</w:t>
      </w:r>
    </w:p>
    <w:p w:rsidR="004B4878" w:rsidRPr="004B4878" w:rsidRDefault="004B4878" w:rsidP="000E5D7B">
      <w:pPr>
        <w:numPr>
          <w:ilvl w:val="0"/>
          <w:numId w:val="42"/>
        </w:numPr>
        <w:suppressAutoHyphens/>
        <w:jc w:val="both"/>
        <w:rPr>
          <w:sz w:val="20"/>
          <w:szCs w:val="20"/>
        </w:rPr>
      </w:pPr>
      <w:r w:rsidRPr="004B4878">
        <w:rPr>
          <w:sz w:val="20"/>
          <w:szCs w:val="20"/>
        </w:rPr>
        <w:t>Udruženje psihijatara Srbije</w:t>
      </w:r>
    </w:p>
    <w:p w:rsidR="004B4878" w:rsidRPr="004B4878" w:rsidRDefault="004B4878" w:rsidP="000E5D7B">
      <w:pPr>
        <w:pStyle w:val="ListParagraph"/>
        <w:numPr>
          <w:ilvl w:val="0"/>
          <w:numId w:val="44"/>
        </w:numPr>
        <w:suppressAutoHyphens/>
        <w:ind w:left="1701" w:hanging="283"/>
        <w:jc w:val="both"/>
        <w:rPr>
          <w:rFonts w:ascii="Times New Roman" w:hAnsi="Times New Roman"/>
          <w:sz w:val="20"/>
          <w:szCs w:val="20"/>
        </w:rPr>
      </w:pPr>
      <w:r w:rsidRPr="004B4878">
        <w:rPr>
          <w:rFonts w:ascii="Times New Roman" w:hAnsi="Times New Roman"/>
          <w:sz w:val="20"/>
          <w:szCs w:val="20"/>
        </w:rPr>
        <w:t>Član (2010 – danas)</w:t>
      </w:r>
    </w:p>
    <w:p w:rsidR="004B4878" w:rsidRPr="004B4878" w:rsidRDefault="004B4878" w:rsidP="000E5D7B">
      <w:pPr>
        <w:pStyle w:val="ListParagraph"/>
        <w:numPr>
          <w:ilvl w:val="0"/>
          <w:numId w:val="44"/>
        </w:numPr>
        <w:suppressAutoHyphens/>
        <w:spacing w:after="0"/>
        <w:ind w:left="1701" w:hanging="283"/>
        <w:jc w:val="both"/>
        <w:rPr>
          <w:rFonts w:ascii="Times New Roman" w:hAnsi="Times New Roman"/>
          <w:sz w:val="20"/>
          <w:szCs w:val="20"/>
        </w:rPr>
      </w:pPr>
      <w:r w:rsidRPr="004B4878">
        <w:rPr>
          <w:rFonts w:ascii="Times New Roman" w:hAnsi="Times New Roman"/>
          <w:sz w:val="20"/>
          <w:szCs w:val="20"/>
        </w:rPr>
        <w:t>Potpredsednik Sekcije mladih psihijatara UPS (2017-danas)</w:t>
      </w:r>
    </w:p>
    <w:p w:rsidR="004B4878" w:rsidRPr="004B4878" w:rsidRDefault="004B4878" w:rsidP="000E5D7B">
      <w:pPr>
        <w:numPr>
          <w:ilvl w:val="0"/>
          <w:numId w:val="42"/>
        </w:numPr>
        <w:suppressAutoHyphens/>
        <w:jc w:val="both"/>
        <w:rPr>
          <w:color w:val="000000"/>
          <w:sz w:val="20"/>
          <w:szCs w:val="20"/>
          <w:lang w:val="de-DE"/>
        </w:rPr>
      </w:pPr>
      <w:r w:rsidRPr="004B4878">
        <w:rPr>
          <w:sz w:val="20"/>
          <w:szCs w:val="20"/>
          <w:lang w:val="de-DE"/>
        </w:rPr>
        <w:t>Lekarska komora Srbije broj licence 405922 (2009-2016) i 115773 (2017-danas)</w:t>
      </w:r>
    </w:p>
    <w:p w:rsidR="004B4878" w:rsidRPr="004B4878" w:rsidRDefault="004B4878" w:rsidP="000E5D7B">
      <w:pPr>
        <w:numPr>
          <w:ilvl w:val="0"/>
          <w:numId w:val="42"/>
        </w:numPr>
        <w:rPr>
          <w:color w:val="000000"/>
          <w:sz w:val="20"/>
          <w:szCs w:val="20"/>
        </w:rPr>
      </w:pPr>
      <w:r w:rsidRPr="004B4878">
        <w:rPr>
          <w:sz w:val="20"/>
          <w:szCs w:val="20"/>
        </w:rPr>
        <w:t>European Federation of Psychiatric Trainees</w:t>
      </w:r>
      <w:r w:rsidRPr="004B4878">
        <w:rPr>
          <w:color w:val="000000"/>
          <w:sz w:val="20"/>
          <w:szCs w:val="20"/>
        </w:rPr>
        <w:t xml:space="preserve"> - </w:t>
      </w:r>
      <w:r w:rsidRPr="004B4878">
        <w:rPr>
          <w:sz w:val="20"/>
          <w:szCs w:val="20"/>
        </w:rPr>
        <w:t xml:space="preserve">Evropska federacija specijalizanata psihijatrije </w:t>
      </w:r>
    </w:p>
    <w:p w:rsidR="004B4878" w:rsidRPr="00781D69" w:rsidRDefault="004B4878" w:rsidP="000E5D7B">
      <w:pPr>
        <w:pStyle w:val="ListParagraph"/>
        <w:numPr>
          <w:ilvl w:val="2"/>
          <w:numId w:val="43"/>
        </w:numPr>
        <w:spacing w:after="0"/>
        <w:ind w:left="1701" w:hanging="283"/>
        <w:rPr>
          <w:rFonts w:ascii="Times New Roman" w:hAnsi="Times New Roman"/>
          <w:color w:val="000000"/>
          <w:sz w:val="20"/>
          <w:szCs w:val="20"/>
          <w:lang w:val="de-DE"/>
        </w:rPr>
      </w:pPr>
      <w:r w:rsidRPr="004B4878">
        <w:rPr>
          <w:rFonts w:ascii="Times New Roman" w:hAnsi="Times New Roman"/>
          <w:sz w:val="20"/>
          <w:szCs w:val="20"/>
          <w:lang w:val="de-DE"/>
        </w:rPr>
        <w:t>Član radne grupe za istraživanja (2010-2017)</w:t>
      </w:r>
    </w:p>
    <w:p w:rsidR="00781D69" w:rsidRPr="00781D69" w:rsidRDefault="00781D69" w:rsidP="00781D69">
      <w:pPr>
        <w:pStyle w:val="ListParagraph"/>
        <w:spacing w:after="0"/>
        <w:ind w:left="1701"/>
        <w:rPr>
          <w:rFonts w:ascii="Times New Roman" w:hAnsi="Times New Roman"/>
          <w:color w:val="000000"/>
          <w:sz w:val="20"/>
          <w:szCs w:val="20"/>
          <w:lang w:val="de-DE"/>
        </w:rPr>
      </w:pPr>
    </w:p>
    <w:p w:rsidR="004B4878" w:rsidRDefault="004B4878" w:rsidP="004B4878">
      <w:pPr>
        <w:rPr>
          <w:color w:val="000000"/>
          <w:sz w:val="20"/>
          <w:szCs w:val="20"/>
          <w:lang w:val="de-DE"/>
        </w:rPr>
      </w:pPr>
      <w:r>
        <w:rPr>
          <w:color w:val="000000"/>
          <w:sz w:val="20"/>
          <w:szCs w:val="20"/>
          <w:lang w:val="de-DE"/>
        </w:rPr>
        <w:t>Uredjivanje časopisa</w:t>
      </w:r>
    </w:p>
    <w:p w:rsidR="00781D69" w:rsidRPr="00626739" w:rsidRDefault="004B4878" w:rsidP="000E5D7B">
      <w:pPr>
        <w:numPr>
          <w:ilvl w:val="0"/>
          <w:numId w:val="16"/>
        </w:numPr>
        <w:suppressAutoHyphens/>
        <w:jc w:val="both"/>
        <w:rPr>
          <w:sz w:val="20"/>
          <w:szCs w:val="20"/>
          <w:lang w:val="de-DE"/>
        </w:rPr>
      </w:pPr>
      <w:r w:rsidRPr="000D7539">
        <w:rPr>
          <w:sz w:val="20"/>
          <w:szCs w:val="20"/>
          <w:lang w:val="de-DE"/>
        </w:rPr>
        <w:t>Pomoćnik je urednika časopisa Engrami (2014 – danas)</w:t>
      </w:r>
    </w:p>
    <w:p w:rsidR="004B4878" w:rsidRPr="000421B9" w:rsidRDefault="004B4878" w:rsidP="00FC5AC1">
      <w:pPr>
        <w:ind w:right="-45"/>
        <w:jc w:val="both"/>
        <w:rPr>
          <w:b/>
          <w:color w:val="000000"/>
          <w:sz w:val="20"/>
          <w:szCs w:val="20"/>
          <w:lang w:val="de-DE"/>
        </w:rPr>
      </w:pPr>
    </w:p>
    <w:p w:rsidR="00506C57" w:rsidRPr="00B753E4" w:rsidRDefault="00FC5AC1" w:rsidP="00B753E4">
      <w:pPr>
        <w:ind w:right="-45"/>
        <w:jc w:val="both"/>
        <w:rPr>
          <w:spacing w:val="-3"/>
          <w:sz w:val="20"/>
          <w:szCs w:val="20"/>
          <w:lang w:val="nl-NL"/>
        </w:rPr>
      </w:pPr>
      <w:r w:rsidRPr="000D7539">
        <w:rPr>
          <w:b/>
          <w:color w:val="000000"/>
          <w:sz w:val="20"/>
          <w:szCs w:val="20"/>
          <w:lang w:val="sr-Cyrl-CS"/>
        </w:rPr>
        <w:t>Za saradnju sa drugim visokoškolskim, naučno-istraživačkim  ustanovama u zemlji i inostranstvu - mobilnost</w:t>
      </w:r>
    </w:p>
    <w:p w:rsidR="00B753E4" w:rsidRDefault="00B753E4" w:rsidP="0063189A">
      <w:pPr>
        <w:rPr>
          <w:rFonts w:eastAsia="MS Mincho"/>
          <w:color w:val="000000"/>
          <w:sz w:val="20"/>
          <w:szCs w:val="20"/>
          <w:lang w:val="sl-SI" w:eastAsia="ja-JP"/>
        </w:rPr>
      </w:pPr>
      <w:r>
        <w:rPr>
          <w:rFonts w:eastAsia="MS Mincho"/>
          <w:color w:val="000000"/>
          <w:sz w:val="20"/>
          <w:szCs w:val="20"/>
          <w:lang w:val="sl-SI" w:eastAsia="ja-JP"/>
        </w:rPr>
        <w:t>Usavršavanje na medjunarodnim kursevima i školama za užu naučnu oblast u koju se bira</w:t>
      </w:r>
    </w:p>
    <w:p w:rsidR="005A4659" w:rsidRPr="000D7539" w:rsidRDefault="00896FE6" w:rsidP="002E1383">
      <w:pPr>
        <w:numPr>
          <w:ilvl w:val="0"/>
          <w:numId w:val="5"/>
        </w:numPr>
        <w:rPr>
          <w:rFonts w:eastAsia="MS Mincho"/>
          <w:color w:val="000000"/>
          <w:sz w:val="20"/>
          <w:szCs w:val="20"/>
          <w:lang w:val="sl-SI" w:eastAsia="ja-JP"/>
        </w:rPr>
      </w:pPr>
      <w:r w:rsidRPr="000D7539">
        <w:rPr>
          <w:rFonts w:eastAsia="MS Mincho"/>
          <w:color w:val="000000"/>
          <w:sz w:val="20"/>
          <w:szCs w:val="20"/>
          <w:lang w:val="sl-SI" w:eastAsia="ja-JP"/>
        </w:rPr>
        <w:t>Edukacija</w:t>
      </w:r>
      <w:r w:rsidR="00D109B1" w:rsidRPr="000D7539">
        <w:rPr>
          <w:rFonts w:eastAsia="MS Mincho"/>
          <w:color w:val="000000"/>
          <w:sz w:val="20"/>
          <w:szCs w:val="20"/>
          <w:lang w:val="sl-SI" w:eastAsia="ja-JP"/>
        </w:rPr>
        <w:t xml:space="preserve"> (osnovni nivo)</w:t>
      </w:r>
      <w:r w:rsidRPr="000D7539">
        <w:rPr>
          <w:rFonts w:eastAsia="MS Mincho"/>
          <w:color w:val="000000"/>
          <w:sz w:val="20"/>
          <w:szCs w:val="20"/>
          <w:lang w:val="sl-SI" w:eastAsia="ja-JP"/>
        </w:rPr>
        <w:t xml:space="preserve"> iz </w:t>
      </w:r>
      <w:r w:rsidRPr="000D7539">
        <w:rPr>
          <w:rFonts w:eastAsia="MS Mincho"/>
          <w:color w:val="000000"/>
          <w:sz w:val="20"/>
          <w:szCs w:val="20"/>
          <w:lang w:val="es-ES" w:eastAsia="ja-JP"/>
        </w:rPr>
        <w:t>Racionalno-emocionalne bihejvioralne terapije pri pridruženom trening centaru Instituta Albert Elis, New York, USA u Beogradu (2009-2010)</w:t>
      </w:r>
      <w:r w:rsidR="00412783" w:rsidRPr="000D7539">
        <w:rPr>
          <w:rFonts w:eastAsia="MS Mincho"/>
          <w:color w:val="000000"/>
          <w:sz w:val="20"/>
          <w:szCs w:val="20"/>
          <w:lang w:val="es-ES" w:eastAsia="ja-JP"/>
        </w:rPr>
        <w:t>.</w:t>
      </w:r>
    </w:p>
    <w:p w:rsidR="00D109B1" w:rsidRPr="00031FB8" w:rsidRDefault="00D109B1" w:rsidP="002E1383">
      <w:pPr>
        <w:numPr>
          <w:ilvl w:val="0"/>
          <w:numId w:val="5"/>
        </w:numPr>
        <w:rPr>
          <w:rFonts w:eastAsia="MS Mincho"/>
          <w:color w:val="000000"/>
          <w:sz w:val="20"/>
          <w:szCs w:val="20"/>
          <w:lang w:val="sl-SI" w:eastAsia="ja-JP"/>
        </w:rPr>
      </w:pPr>
      <w:r w:rsidRPr="000D7539">
        <w:rPr>
          <w:rFonts w:eastAsia="MS Mincho"/>
          <w:color w:val="000000"/>
          <w:sz w:val="20"/>
          <w:szCs w:val="20"/>
          <w:lang w:val="sl-SI" w:eastAsia="ja-JP"/>
        </w:rPr>
        <w:t xml:space="preserve">Edukacija (napredni nivo) iz </w:t>
      </w:r>
      <w:r w:rsidRPr="000D7539">
        <w:rPr>
          <w:rFonts w:eastAsia="MS Mincho"/>
          <w:color w:val="000000"/>
          <w:sz w:val="20"/>
          <w:szCs w:val="20"/>
          <w:lang w:val="es-ES" w:eastAsia="ja-JP"/>
        </w:rPr>
        <w:t>Racionalno-emocionalne bihejvioralne terapije pri pridruženom trening centaru Instituta Albert Elis, New York, USA u Beogradu (2018-2019).</w:t>
      </w:r>
    </w:p>
    <w:p w:rsidR="00031FB8" w:rsidRPr="000D7539" w:rsidRDefault="00031FB8" w:rsidP="00031FB8">
      <w:pPr>
        <w:ind w:left="720"/>
        <w:rPr>
          <w:rFonts w:eastAsia="MS Mincho"/>
          <w:color w:val="000000"/>
          <w:sz w:val="20"/>
          <w:szCs w:val="20"/>
          <w:lang w:val="sl-SI" w:eastAsia="ja-JP"/>
        </w:rPr>
      </w:pPr>
    </w:p>
    <w:p w:rsidR="00412783" w:rsidRPr="000D7539" w:rsidRDefault="00412783" w:rsidP="00B753E4">
      <w:pPr>
        <w:rPr>
          <w:rFonts w:eastAsia="MS Mincho"/>
          <w:color w:val="000000"/>
          <w:sz w:val="20"/>
          <w:szCs w:val="20"/>
          <w:lang w:val="sl-SI" w:eastAsia="ja-JP"/>
        </w:rPr>
      </w:pPr>
      <w:r w:rsidRPr="000D7539">
        <w:rPr>
          <w:rFonts w:eastAsia="MS Mincho"/>
          <w:color w:val="000000"/>
          <w:sz w:val="20"/>
          <w:szCs w:val="20"/>
          <w:lang w:val="es-ES" w:eastAsia="ja-JP"/>
        </w:rPr>
        <w:t xml:space="preserve">Učestvovala u nekoliko medjunarodnih i nacionalnih škola za mlade psihijatre kao jedan od selektovanih polaznika: </w:t>
      </w:r>
    </w:p>
    <w:p w:rsidR="00D109B1" w:rsidRPr="000D7539" w:rsidRDefault="00D109B1" w:rsidP="000E5D7B">
      <w:pPr>
        <w:numPr>
          <w:ilvl w:val="0"/>
          <w:numId w:val="47"/>
        </w:numPr>
        <w:ind w:left="709" w:hanging="283"/>
        <w:rPr>
          <w:sz w:val="20"/>
          <w:szCs w:val="20"/>
        </w:rPr>
      </w:pPr>
      <w:r w:rsidRPr="000D7539">
        <w:rPr>
          <w:bCs/>
          <w:noProof/>
          <w:sz w:val="20"/>
          <w:szCs w:val="20"/>
        </w:rPr>
        <w:t>Bipolar Disorder Seminar</w:t>
      </w:r>
      <w:r w:rsidRPr="000D7539">
        <w:rPr>
          <w:sz w:val="20"/>
          <w:szCs w:val="20"/>
        </w:rPr>
        <w:t xml:space="preserve">, </w:t>
      </w:r>
      <w:r w:rsidRPr="000D7539">
        <w:rPr>
          <w:bCs/>
          <w:noProof/>
          <w:sz w:val="20"/>
          <w:szCs w:val="20"/>
        </w:rPr>
        <w:t>Lundbeck Institute, Skodsborg,  Danska(2013)</w:t>
      </w:r>
    </w:p>
    <w:p w:rsidR="00D109B1" w:rsidRPr="000D7539" w:rsidRDefault="00D109B1" w:rsidP="000E5D7B">
      <w:pPr>
        <w:numPr>
          <w:ilvl w:val="0"/>
          <w:numId w:val="47"/>
        </w:numPr>
        <w:ind w:left="709" w:hanging="283"/>
        <w:rPr>
          <w:sz w:val="20"/>
          <w:szCs w:val="20"/>
        </w:rPr>
      </w:pPr>
      <w:r w:rsidRPr="000D7539">
        <w:rPr>
          <w:bCs/>
          <w:noProof/>
          <w:sz w:val="20"/>
          <w:szCs w:val="20"/>
        </w:rPr>
        <w:t>EPA Academia for Excellence in European Psychiatry “Comorbidity between mental and physical disorders”, Nica, Francuska (2011)</w:t>
      </w:r>
    </w:p>
    <w:p w:rsidR="00D109B1" w:rsidRPr="000D7539" w:rsidRDefault="00D109B1" w:rsidP="000E5D7B">
      <w:pPr>
        <w:numPr>
          <w:ilvl w:val="0"/>
          <w:numId w:val="47"/>
        </w:numPr>
        <w:ind w:left="709" w:hanging="283"/>
        <w:rPr>
          <w:sz w:val="20"/>
          <w:szCs w:val="20"/>
        </w:rPr>
      </w:pPr>
      <w:r w:rsidRPr="000D7539">
        <w:rPr>
          <w:bCs/>
          <w:noProof/>
          <w:sz w:val="20"/>
          <w:szCs w:val="20"/>
        </w:rPr>
        <w:t xml:space="preserve">Berlin Summerschool "Psychiatry as a Science-Genetic Neuroimaging", Charité Hospital, Berlin, Nemačka (2010)  </w:t>
      </w:r>
      <w:r w:rsidRPr="000D7539">
        <w:rPr>
          <w:bCs/>
          <w:noProof/>
          <w:sz w:val="20"/>
          <w:szCs w:val="20"/>
        </w:rPr>
        <w:tab/>
      </w:r>
    </w:p>
    <w:p w:rsidR="00D109B1" w:rsidRPr="000D7539" w:rsidRDefault="00D109B1" w:rsidP="000E5D7B">
      <w:pPr>
        <w:numPr>
          <w:ilvl w:val="0"/>
          <w:numId w:val="47"/>
        </w:numPr>
        <w:ind w:left="709" w:hanging="283"/>
        <w:rPr>
          <w:sz w:val="20"/>
          <w:szCs w:val="20"/>
        </w:rPr>
      </w:pPr>
      <w:r w:rsidRPr="000D7539">
        <w:rPr>
          <w:bCs/>
          <w:noProof/>
          <w:sz w:val="20"/>
          <w:szCs w:val="20"/>
        </w:rPr>
        <w:t>Završila je primarni nivo edukacije iz racionalno-emotivne bihejvioralne psihoterapije pri Albert Ellis Institute – pridruženom trening centru u Beogradu (2009 - 2010)</w:t>
      </w:r>
      <w:r w:rsidRPr="000D7539">
        <w:rPr>
          <w:bCs/>
          <w:noProof/>
          <w:sz w:val="20"/>
          <w:szCs w:val="20"/>
        </w:rPr>
        <w:tab/>
      </w:r>
    </w:p>
    <w:p w:rsidR="00D109B1" w:rsidRPr="000D7539" w:rsidRDefault="00D109B1" w:rsidP="000E5D7B">
      <w:pPr>
        <w:numPr>
          <w:ilvl w:val="0"/>
          <w:numId w:val="47"/>
        </w:numPr>
        <w:ind w:left="709" w:hanging="283"/>
        <w:rPr>
          <w:sz w:val="20"/>
          <w:szCs w:val="20"/>
        </w:rPr>
      </w:pPr>
      <w:r w:rsidRPr="000D7539">
        <w:rPr>
          <w:sz w:val="20"/>
          <w:szCs w:val="20"/>
        </w:rPr>
        <w:t>9</w:t>
      </w:r>
      <w:r w:rsidRPr="000D7539">
        <w:rPr>
          <w:sz w:val="20"/>
          <w:szCs w:val="20"/>
          <w:vertAlign w:val="superscript"/>
        </w:rPr>
        <w:t>th</w:t>
      </w:r>
      <w:r w:rsidRPr="000D7539">
        <w:rPr>
          <w:sz w:val="20"/>
          <w:szCs w:val="20"/>
        </w:rPr>
        <w:t xml:space="preserve"> Maudsley Core Forum, Institute of Psychiatry, Maudsley Hospital, King’s College, London, Engleska (2009)</w:t>
      </w:r>
      <w:r w:rsidRPr="000D7539">
        <w:rPr>
          <w:sz w:val="20"/>
          <w:szCs w:val="20"/>
        </w:rPr>
        <w:tab/>
      </w:r>
      <w:r w:rsidRPr="000D7539">
        <w:rPr>
          <w:sz w:val="20"/>
          <w:szCs w:val="20"/>
        </w:rPr>
        <w:tab/>
      </w:r>
      <w:r w:rsidRPr="000D7539">
        <w:rPr>
          <w:sz w:val="20"/>
          <w:szCs w:val="20"/>
        </w:rPr>
        <w:tab/>
      </w:r>
      <w:r w:rsidRPr="000D7539">
        <w:rPr>
          <w:sz w:val="20"/>
          <w:szCs w:val="20"/>
        </w:rPr>
        <w:tab/>
      </w:r>
    </w:p>
    <w:p w:rsidR="00D109B1" w:rsidRPr="000D7539" w:rsidRDefault="00D109B1" w:rsidP="000E5D7B">
      <w:pPr>
        <w:numPr>
          <w:ilvl w:val="0"/>
          <w:numId w:val="47"/>
        </w:numPr>
        <w:ind w:left="709" w:hanging="283"/>
        <w:rPr>
          <w:sz w:val="20"/>
          <w:szCs w:val="20"/>
        </w:rPr>
      </w:pPr>
      <w:r w:rsidRPr="000D7539">
        <w:rPr>
          <w:sz w:val="20"/>
          <w:szCs w:val="20"/>
        </w:rPr>
        <w:t>Facolta di Medicina e Chirurgia, Universita di Udine Udine, Italija (2004 - 2007)</w:t>
      </w:r>
    </w:p>
    <w:p w:rsidR="00D109B1" w:rsidRPr="00B753E4" w:rsidRDefault="00D109B1" w:rsidP="000E5D7B">
      <w:pPr>
        <w:numPr>
          <w:ilvl w:val="0"/>
          <w:numId w:val="47"/>
        </w:numPr>
        <w:ind w:left="709" w:hanging="283"/>
        <w:rPr>
          <w:rFonts w:eastAsia="MS Mincho"/>
          <w:color w:val="000000"/>
          <w:sz w:val="20"/>
          <w:szCs w:val="20"/>
          <w:lang w:val="sr-Latn-CS" w:eastAsia="ja-JP"/>
        </w:rPr>
      </w:pPr>
      <w:r w:rsidRPr="000D7539">
        <w:rPr>
          <w:sz w:val="20"/>
          <w:szCs w:val="20"/>
        </w:rPr>
        <w:t>International School of Bioethics, Medical faculty, Charles’ University, Prag, Republika Češka (2006)</w:t>
      </w:r>
      <w:r w:rsidRPr="000D7539">
        <w:rPr>
          <w:sz w:val="20"/>
          <w:szCs w:val="20"/>
        </w:rPr>
        <w:tab/>
      </w:r>
    </w:p>
    <w:p w:rsidR="00B753E4" w:rsidRPr="00B753E4" w:rsidRDefault="00B753E4" w:rsidP="00B753E4">
      <w:pPr>
        <w:jc w:val="both"/>
        <w:rPr>
          <w:bCs/>
          <w:noProof/>
          <w:sz w:val="20"/>
          <w:szCs w:val="20"/>
          <w:lang w:val="sr-Latn-CS"/>
        </w:rPr>
      </w:pPr>
      <w:r w:rsidRPr="00B753E4">
        <w:rPr>
          <w:bCs/>
          <w:noProof/>
          <w:sz w:val="20"/>
          <w:szCs w:val="20"/>
          <w:lang w:val="sr-Latn-CS"/>
        </w:rPr>
        <w:t>Studijski boravci u naučnoistraživačkim institucijama u zemlji i inostranstvu</w:t>
      </w:r>
    </w:p>
    <w:p w:rsidR="00B753E4" w:rsidRPr="00B753E4" w:rsidRDefault="00B753E4" w:rsidP="000E5D7B">
      <w:pPr>
        <w:pStyle w:val="ListParagraph"/>
        <w:numPr>
          <w:ilvl w:val="0"/>
          <w:numId w:val="48"/>
        </w:numPr>
        <w:spacing w:after="0" w:line="240" w:lineRule="auto"/>
        <w:ind w:left="709" w:hanging="283"/>
        <w:contextualSpacing w:val="0"/>
        <w:jc w:val="both"/>
        <w:rPr>
          <w:rFonts w:ascii="Times New Roman" w:hAnsi="Times New Roman"/>
          <w:bCs/>
          <w:noProof/>
          <w:sz w:val="20"/>
          <w:szCs w:val="20"/>
          <w:lang w:val="sr-Latn-CS"/>
        </w:rPr>
      </w:pPr>
      <w:r w:rsidRPr="000D7539">
        <w:rPr>
          <w:rFonts w:ascii="Times New Roman" w:hAnsi="Times New Roman"/>
          <w:bCs/>
          <w:noProof/>
          <w:sz w:val="20"/>
          <w:szCs w:val="20"/>
          <w:lang w:val="sr-Latn-CS"/>
        </w:rPr>
        <w:t>Istraživački studijski boravak pod supervizijom Prof. Eduarda Viete</w:t>
      </w:r>
      <w:r w:rsidRPr="000D7539">
        <w:rPr>
          <w:rFonts w:ascii="Times New Roman" w:hAnsi="Times New Roman"/>
          <w:bCs/>
          <w:noProof/>
          <w:sz w:val="20"/>
          <w:szCs w:val="20"/>
        </w:rPr>
        <w:t xml:space="preserve">, </w:t>
      </w:r>
      <w:r w:rsidRPr="000D7539">
        <w:rPr>
          <w:rFonts w:ascii="Times New Roman" w:hAnsi="Times New Roman"/>
          <w:bCs/>
          <w:noProof/>
          <w:sz w:val="20"/>
          <w:szCs w:val="20"/>
          <w:lang w:val="sr-Latn-CS"/>
        </w:rPr>
        <w:t xml:space="preserve">Bipolar Disorders Program, School of </w:t>
      </w:r>
      <w:r w:rsidRPr="00B753E4">
        <w:rPr>
          <w:rFonts w:ascii="Times New Roman" w:hAnsi="Times New Roman"/>
          <w:bCs/>
          <w:noProof/>
          <w:sz w:val="20"/>
          <w:szCs w:val="20"/>
          <w:lang w:val="sr-Latn-CS"/>
        </w:rPr>
        <w:t>Medicine, University of Barcelona, Barselona, Španija (2016)</w:t>
      </w:r>
      <w:r w:rsidRPr="00B753E4">
        <w:rPr>
          <w:rFonts w:ascii="Times New Roman" w:hAnsi="Times New Roman"/>
          <w:bCs/>
          <w:noProof/>
          <w:sz w:val="20"/>
          <w:szCs w:val="20"/>
          <w:lang w:val="sr-Latn-CS"/>
        </w:rPr>
        <w:tab/>
      </w:r>
    </w:p>
    <w:p w:rsidR="002A7C41" w:rsidRPr="00B753E4" w:rsidRDefault="009F1531" w:rsidP="0063189A">
      <w:pPr>
        <w:rPr>
          <w:rFonts w:eastAsia="MS Mincho"/>
          <w:color w:val="000000"/>
          <w:sz w:val="20"/>
          <w:szCs w:val="20"/>
          <w:lang w:val="sr-Latn-CS" w:eastAsia="ja-JP"/>
        </w:rPr>
      </w:pPr>
      <w:r w:rsidRPr="00B753E4">
        <w:rPr>
          <w:rFonts w:eastAsia="MS Mincho"/>
          <w:color w:val="000000"/>
          <w:sz w:val="20"/>
          <w:szCs w:val="20"/>
          <w:lang w:val="sr-Latn-CS" w:eastAsia="ja-JP"/>
        </w:rPr>
        <w:lastRenderedPageBreak/>
        <w:t xml:space="preserve">Predavanja </w:t>
      </w:r>
      <w:r w:rsidRPr="00B753E4">
        <w:rPr>
          <w:rFonts w:eastAsia="MS Mincho"/>
          <w:color w:val="000000"/>
          <w:sz w:val="20"/>
          <w:szCs w:val="20"/>
          <w:lang w:val="es-ES" w:eastAsia="ja-JP"/>
        </w:rPr>
        <w:t>na nacionalnim i medjunarodnim skupovima</w:t>
      </w:r>
    </w:p>
    <w:p w:rsidR="005A4659" w:rsidRPr="00B753E4" w:rsidRDefault="005A4659" w:rsidP="000E5D7B">
      <w:pPr>
        <w:pStyle w:val="ListParagraph"/>
        <w:numPr>
          <w:ilvl w:val="0"/>
          <w:numId w:val="16"/>
        </w:numPr>
        <w:spacing w:after="0"/>
        <w:rPr>
          <w:rFonts w:ascii="Times New Roman" w:eastAsia="MS Mincho" w:hAnsi="Times New Roman"/>
          <w:color w:val="000000"/>
          <w:sz w:val="20"/>
          <w:szCs w:val="20"/>
          <w:lang w:val="sl-SI" w:eastAsia="ja-JP"/>
        </w:rPr>
      </w:pPr>
      <w:r w:rsidRPr="00B753E4">
        <w:rPr>
          <w:rFonts w:ascii="Times New Roman" w:eastAsia="MS Mincho" w:hAnsi="Times New Roman"/>
          <w:color w:val="000000"/>
          <w:sz w:val="20"/>
          <w:szCs w:val="20"/>
          <w:lang w:val="sl-SI" w:eastAsia="ja-JP"/>
        </w:rPr>
        <w:t>Predavanja na medjunarodnim skupovima</w:t>
      </w:r>
    </w:p>
    <w:p w:rsidR="005A4659" w:rsidRPr="00B753E4" w:rsidRDefault="005A4659" w:rsidP="000E5D7B">
      <w:pPr>
        <w:numPr>
          <w:ilvl w:val="0"/>
          <w:numId w:val="46"/>
        </w:numPr>
        <w:ind w:left="1701" w:hanging="283"/>
        <w:rPr>
          <w:rFonts w:eastAsia="MS Mincho"/>
          <w:color w:val="000000"/>
          <w:sz w:val="20"/>
          <w:szCs w:val="20"/>
          <w:lang w:val="sr-Latn-CS" w:eastAsia="ja-JP"/>
        </w:rPr>
      </w:pPr>
      <w:r w:rsidRPr="00B753E4">
        <w:rPr>
          <w:sz w:val="20"/>
          <w:szCs w:val="20"/>
          <w:lang w:val="sl-SI"/>
        </w:rPr>
        <w:t>P</w:t>
      </w:r>
      <w:r w:rsidRPr="00B753E4">
        <w:rPr>
          <w:sz w:val="20"/>
          <w:szCs w:val="20"/>
        </w:rPr>
        <w:t>redavač na radionici/workshop-u “Practical Suggestions on the Clinical, Ethical and Economic Consequences of the COVID-19 Pandemic on Mental Health”, EPA Congress (2021)</w:t>
      </w:r>
    </w:p>
    <w:p w:rsidR="00C07E10" w:rsidRPr="00B753E4" w:rsidRDefault="00506C57" w:rsidP="000E5D7B">
      <w:pPr>
        <w:numPr>
          <w:ilvl w:val="0"/>
          <w:numId w:val="46"/>
        </w:numPr>
        <w:ind w:left="1701" w:hanging="283"/>
        <w:rPr>
          <w:rFonts w:eastAsia="MS Mincho"/>
          <w:color w:val="000000"/>
          <w:sz w:val="20"/>
          <w:szCs w:val="20"/>
          <w:lang w:val="sr-Latn-CS" w:eastAsia="ja-JP"/>
        </w:rPr>
      </w:pPr>
      <w:r w:rsidRPr="00B753E4">
        <w:rPr>
          <w:rFonts w:eastAsia="MS Mincho"/>
          <w:color w:val="000000"/>
          <w:sz w:val="20"/>
          <w:szCs w:val="20"/>
          <w:lang w:val="sr-Latn-CS" w:eastAsia="ja-JP"/>
        </w:rPr>
        <w:t>Predavanje „</w:t>
      </w:r>
      <w:r w:rsidRPr="00B753E4">
        <w:rPr>
          <w:sz w:val="20"/>
          <w:szCs w:val="20"/>
          <w:lang w:val="sr-Latn-CS"/>
        </w:rPr>
        <w:t xml:space="preserve">Hipertenzija u poremećajima raspoloženja – kokoška ili jaje?“ </w:t>
      </w:r>
      <w:r w:rsidR="00C07E10" w:rsidRPr="00B753E4">
        <w:rPr>
          <w:rFonts w:eastAsia="MS Mincho"/>
          <w:color w:val="000000"/>
          <w:sz w:val="20"/>
          <w:szCs w:val="20"/>
          <w:lang w:val="sr-Latn-CS" w:eastAsia="ja-JP"/>
        </w:rPr>
        <w:t xml:space="preserve">u okviru </w:t>
      </w:r>
      <w:r w:rsidR="005A4659" w:rsidRPr="00B753E4">
        <w:rPr>
          <w:rFonts w:eastAsia="MS Mincho"/>
          <w:color w:val="000000"/>
          <w:sz w:val="20"/>
          <w:szCs w:val="20"/>
          <w:lang w:val="sr-Latn-CS" w:eastAsia="ja-JP"/>
        </w:rPr>
        <w:t>7.</w:t>
      </w:r>
      <w:r w:rsidR="00C07E10" w:rsidRPr="00B753E4">
        <w:rPr>
          <w:rFonts w:eastAsia="MS Mincho"/>
          <w:color w:val="000000"/>
          <w:sz w:val="20"/>
          <w:szCs w:val="20"/>
          <w:lang w:val="sr-Latn-CS" w:eastAsia="ja-JP"/>
        </w:rPr>
        <w:t xml:space="preserve"> Kongresa hipertenzije u organizaciji Udruženja za hipertenziju, Beograd </w:t>
      </w:r>
      <w:r w:rsidR="005A4659" w:rsidRPr="00B753E4">
        <w:rPr>
          <w:rFonts w:eastAsia="MS Mincho"/>
          <w:color w:val="000000"/>
          <w:sz w:val="20"/>
          <w:szCs w:val="20"/>
          <w:lang w:val="sr-Latn-CS" w:eastAsia="ja-JP"/>
        </w:rPr>
        <w:t>(</w:t>
      </w:r>
      <w:r w:rsidR="00C07E10" w:rsidRPr="00B753E4">
        <w:rPr>
          <w:rFonts w:eastAsia="MS Mincho"/>
          <w:color w:val="000000"/>
          <w:sz w:val="20"/>
          <w:szCs w:val="20"/>
          <w:lang w:val="sr-Latn-CS" w:eastAsia="ja-JP"/>
        </w:rPr>
        <w:t>2020</w:t>
      </w:r>
      <w:r w:rsidR="005A4659" w:rsidRPr="00B753E4">
        <w:rPr>
          <w:rFonts w:eastAsia="MS Mincho"/>
          <w:color w:val="000000"/>
          <w:sz w:val="20"/>
          <w:szCs w:val="20"/>
          <w:lang w:val="sr-Latn-CS" w:eastAsia="ja-JP"/>
        </w:rPr>
        <w:t>)</w:t>
      </w:r>
    </w:p>
    <w:p w:rsidR="005A4659" w:rsidRPr="00B753E4" w:rsidRDefault="00506C57" w:rsidP="000E5D7B">
      <w:pPr>
        <w:pStyle w:val="ListParagraph"/>
        <w:numPr>
          <w:ilvl w:val="0"/>
          <w:numId w:val="46"/>
        </w:numPr>
        <w:spacing w:after="0" w:line="240" w:lineRule="auto"/>
        <w:ind w:left="1701" w:hanging="283"/>
        <w:contextualSpacing w:val="0"/>
        <w:rPr>
          <w:rFonts w:ascii="Times New Roman" w:hAnsi="Times New Roman"/>
          <w:sz w:val="20"/>
          <w:szCs w:val="20"/>
          <w:lang w:val="sr-Latn-CS"/>
        </w:rPr>
      </w:pPr>
      <w:r w:rsidRPr="00B753E4">
        <w:rPr>
          <w:rFonts w:ascii="Times New Roman" w:hAnsi="Times New Roman"/>
          <w:sz w:val="20"/>
          <w:szCs w:val="20"/>
          <w:lang w:val="sr-Latn-CS"/>
        </w:rPr>
        <w:t xml:space="preserve">Predavanje </w:t>
      </w:r>
      <w:r w:rsidR="005A4659" w:rsidRPr="00B753E4">
        <w:rPr>
          <w:rFonts w:ascii="Times New Roman" w:hAnsi="Times New Roman"/>
          <w:sz w:val="20"/>
          <w:szCs w:val="20"/>
          <w:lang w:val="sr-Latn-CS"/>
        </w:rPr>
        <w:t xml:space="preserve"> „Shizoafektivni  kontinuum – stari koncept u novom svetlu“</w:t>
      </w:r>
      <w:r w:rsidRPr="00B753E4">
        <w:rPr>
          <w:rFonts w:ascii="Times New Roman" w:hAnsi="Times New Roman"/>
          <w:sz w:val="20"/>
          <w:szCs w:val="20"/>
          <w:lang w:val="sr-Latn-CS"/>
        </w:rPr>
        <w:t xml:space="preserve"> u okviru Edukativnog simpozijuma Klinike za psihijatriju  – </w:t>
      </w:r>
      <w:r w:rsidR="005A4659" w:rsidRPr="00B753E4">
        <w:rPr>
          <w:rFonts w:ascii="Times New Roman" w:hAnsi="Times New Roman"/>
          <w:sz w:val="20"/>
          <w:szCs w:val="20"/>
          <w:lang w:val="sr-Latn-CS"/>
        </w:rPr>
        <w:t xml:space="preserve"> (2017)</w:t>
      </w:r>
    </w:p>
    <w:p w:rsidR="005A4659" w:rsidRPr="00B753E4" w:rsidRDefault="005A4659" w:rsidP="000E5D7B">
      <w:pPr>
        <w:pStyle w:val="ListParagraph"/>
        <w:numPr>
          <w:ilvl w:val="0"/>
          <w:numId w:val="46"/>
        </w:numPr>
        <w:spacing w:after="0" w:line="240" w:lineRule="auto"/>
        <w:ind w:left="1701" w:hanging="283"/>
        <w:contextualSpacing w:val="0"/>
        <w:rPr>
          <w:rFonts w:ascii="Times New Roman" w:hAnsi="Times New Roman"/>
          <w:sz w:val="20"/>
          <w:szCs w:val="20"/>
        </w:rPr>
      </w:pPr>
      <w:r w:rsidRPr="00B753E4">
        <w:rPr>
          <w:rFonts w:ascii="Times New Roman" w:hAnsi="Times New Roman"/>
          <w:sz w:val="20"/>
          <w:szCs w:val="20"/>
          <w:lang w:val="sr-Latn-CS"/>
        </w:rPr>
        <w:t>XV Kongres U</w:t>
      </w:r>
      <w:r w:rsidRPr="00B753E4">
        <w:rPr>
          <w:rFonts w:ascii="Times New Roman" w:hAnsi="Times New Roman"/>
          <w:sz w:val="20"/>
          <w:szCs w:val="20"/>
        </w:rPr>
        <w:t>druženja psihijatara Srbije  - “Evolving the concept of mental illness: is there a future for Kraepelinian dichotomy?” (2016)</w:t>
      </w:r>
    </w:p>
    <w:p w:rsidR="005A4659" w:rsidRPr="00B753E4" w:rsidRDefault="005A4659" w:rsidP="005A4659">
      <w:pPr>
        <w:rPr>
          <w:rFonts w:eastAsia="MS Mincho"/>
          <w:color w:val="000000"/>
          <w:sz w:val="20"/>
          <w:szCs w:val="20"/>
          <w:lang w:val="sr-Latn-CS" w:eastAsia="ja-JP"/>
        </w:rPr>
      </w:pPr>
    </w:p>
    <w:p w:rsidR="005A4659" w:rsidRPr="00B753E4" w:rsidRDefault="005A4659" w:rsidP="000E5D7B">
      <w:pPr>
        <w:pStyle w:val="ListParagraph"/>
        <w:numPr>
          <w:ilvl w:val="0"/>
          <w:numId w:val="16"/>
        </w:numPr>
        <w:rPr>
          <w:rFonts w:ascii="Times New Roman" w:eastAsia="MS Mincho" w:hAnsi="Times New Roman"/>
          <w:color w:val="000000"/>
          <w:sz w:val="20"/>
          <w:szCs w:val="20"/>
          <w:lang w:val="sr-Latn-CS" w:eastAsia="ja-JP"/>
        </w:rPr>
      </w:pPr>
      <w:r w:rsidRPr="00B753E4">
        <w:rPr>
          <w:rFonts w:ascii="Times New Roman" w:eastAsia="MS Mincho" w:hAnsi="Times New Roman"/>
          <w:color w:val="000000"/>
          <w:sz w:val="20"/>
          <w:szCs w:val="20"/>
          <w:lang w:val="sr-Latn-CS" w:eastAsia="ja-JP"/>
        </w:rPr>
        <w:t>Predavanja na nacionalnim skupovima</w:t>
      </w:r>
    </w:p>
    <w:p w:rsidR="005A4659" w:rsidRPr="00B753E4" w:rsidRDefault="005A4659" w:rsidP="000E5D7B">
      <w:pPr>
        <w:pStyle w:val="ListParagraph"/>
        <w:numPr>
          <w:ilvl w:val="0"/>
          <w:numId w:val="49"/>
        </w:numPr>
        <w:spacing w:after="0" w:line="240" w:lineRule="auto"/>
        <w:ind w:left="1701" w:hanging="283"/>
        <w:contextualSpacing w:val="0"/>
        <w:rPr>
          <w:rFonts w:ascii="Times New Roman" w:hAnsi="Times New Roman"/>
          <w:sz w:val="20"/>
          <w:szCs w:val="20"/>
          <w:lang w:val="sr-Latn-CS"/>
        </w:rPr>
      </w:pPr>
      <w:r w:rsidRPr="00B753E4">
        <w:rPr>
          <w:rFonts w:ascii="Times New Roman" w:hAnsi="Times New Roman"/>
          <w:sz w:val="20"/>
          <w:szCs w:val="20"/>
          <w:lang w:val="sr-Latn-CS"/>
        </w:rPr>
        <w:t>Edukativni simpozijum Klinike za psihijatriju  – „Psihijatrija i umetnost: od Mikelandjela do Marine Abramović“ (2019)</w:t>
      </w:r>
    </w:p>
    <w:p w:rsidR="005A4659" w:rsidRDefault="005A4659" w:rsidP="000E5D7B">
      <w:pPr>
        <w:pStyle w:val="ListParagraph"/>
        <w:numPr>
          <w:ilvl w:val="0"/>
          <w:numId w:val="49"/>
        </w:numPr>
        <w:spacing w:after="0" w:line="240" w:lineRule="auto"/>
        <w:ind w:left="1701" w:hanging="283"/>
        <w:contextualSpacing w:val="0"/>
        <w:rPr>
          <w:rFonts w:ascii="Times New Roman" w:hAnsi="Times New Roman"/>
          <w:sz w:val="20"/>
          <w:szCs w:val="20"/>
          <w:lang w:val="sr-Latn-CS"/>
        </w:rPr>
      </w:pPr>
      <w:r w:rsidRPr="00B753E4">
        <w:rPr>
          <w:rFonts w:ascii="Times New Roman" w:hAnsi="Times New Roman"/>
          <w:sz w:val="20"/>
          <w:szCs w:val="20"/>
          <w:lang w:val="sr-Latn-CS"/>
        </w:rPr>
        <w:t>Seminari Klinike za psihijatriju –predavač</w:t>
      </w:r>
      <w:r w:rsidRPr="000D7539">
        <w:rPr>
          <w:rFonts w:ascii="Times New Roman" w:hAnsi="Times New Roman"/>
          <w:sz w:val="20"/>
          <w:szCs w:val="20"/>
          <w:lang w:val="sr-Latn-CS"/>
        </w:rPr>
        <w:t xml:space="preserve"> u više navrata od 2008</w:t>
      </w:r>
    </w:p>
    <w:p w:rsidR="0083303D" w:rsidRDefault="0083303D" w:rsidP="0083303D">
      <w:pPr>
        <w:ind w:left="720"/>
        <w:rPr>
          <w:sz w:val="20"/>
          <w:szCs w:val="20"/>
          <w:lang w:val="sr-Latn-CS"/>
        </w:rPr>
      </w:pPr>
    </w:p>
    <w:p w:rsidR="0083303D" w:rsidRPr="00B753E4" w:rsidRDefault="0083303D" w:rsidP="0083303D">
      <w:pPr>
        <w:rPr>
          <w:sz w:val="20"/>
          <w:szCs w:val="20"/>
        </w:rPr>
      </w:pPr>
      <w:r w:rsidRPr="00B753E4">
        <w:rPr>
          <w:sz w:val="20"/>
          <w:szCs w:val="20"/>
        </w:rPr>
        <w:t xml:space="preserve">Učešće u medjunarodnim projektima </w:t>
      </w:r>
    </w:p>
    <w:p w:rsidR="0083303D" w:rsidRPr="000D7539" w:rsidRDefault="0083303D" w:rsidP="000E5D7B">
      <w:pPr>
        <w:numPr>
          <w:ilvl w:val="1"/>
          <w:numId w:val="18"/>
        </w:numPr>
        <w:ind w:left="709" w:hanging="283"/>
        <w:rPr>
          <w:sz w:val="20"/>
          <w:szCs w:val="20"/>
        </w:rPr>
      </w:pPr>
      <w:r w:rsidRPr="000D7539">
        <w:rPr>
          <w:sz w:val="20"/>
          <w:szCs w:val="20"/>
        </w:rPr>
        <w:t>COVID-19 and Mental Health International Study (regionalni ko-kordinator za zemlje Balkana), rukovodilac projekta: Prof. Andrea Fiorillo, Univerzitet u Napulju (2020-danas)</w:t>
      </w:r>
    </w:p>
    <w:p w:rsidR="0083303D" w:rsidRPr="000D7539" w:rsidRDefault="0083303D" w:rsidP="000E5D7B">
      <w:pPr>
        <w:numPr>
          <w:ilvl w:val="1"/>
          <w:numId w:val="18"/>
        </w:numPr>
        <w:ind w:left="709" w:hanging="283"/>
        <w:rPr>
          <w:sz w:val="20"/>
          <w:szCs w:val="20"/>
        </w:rPr>
      </w:pPr>
      <w:r w:rsidRPr="000D7539">
        <w:rPr>
          <w:sz w:val="20"/>
          <w:szCs w:val="20"/>
        </w:rPr>
        <w:t>SUNLIGHT Study (nacionalni coordinator), rukovodilac projekta Prof. Michael Bauer, Univerzitet u Drezdenu (2019-danas)</w:t>
      </w:r>
    </w:p>
    <w:p w:rsidR="0083303D" w:rsidRPr="000D7539" w:rsidRDefault="0083303D" w:rsidP="000E5D7B">
      <w:pPr>
        <w:numPr>
          <w:ilvl w:val="1"/>
          <w:numId w:val="18"/>
        </w:numPr>
        <w:ind w:left="709" w:hanging="283"/>
        <w:rPr>
          <w:sz w:val="20"/>
          <w:szCs w:val="20"/>
        </w:rPr>
      </w:pPr>
      <w:r w:rsidRPr="000D7539">
        <w:rPr>
          <w:sz w:val="20"/>
          <w:szCs w:val="20"/>
        </w:rPr>
        <w:t>EPA-ECPC: mHealth Psychoeducational Intervention Versus Antipsychotic-induced side Effects-mPIVAS (član) (2013-2019)</w:t>
      </w:r>
    </w:p>
    <w:p w:rsidR="0083303D" w:rsidRPr="000D7539" w:rsidRDefault="0083303D" w:rsidP="000E5D7B">
      <w:pPr>
        <w:numPr>
          <w:ilvl w:val="1"/>
          <w:numId w:val="18"/>
        </w:numPr>
        <w:ind w:left="709" w:hanging="283"/>
        <w:rPr>
          <w:sz w:val="20"/>
          <w:szCs w:val="20"/>
        </w:rPr>
      </w:pPr>
      <w:r w:rsidRPr="000D7539">
        <w:rPr>
          <w:sz w:val="20"/>
          <w:szCs w:val="20"/>
        </w:rPr>
        <w:t>EFPT: Brain Drain project (nacionalni koordinator) (2013 - danas)</w:t>
      </w:r>
    </w:p>
    <w:p w:rsidR="0083303D" w:rsidRPr="000D7539" w:rsidRDefault="0083303D" w:rsidP="000E5D7B">
      <w:pPr>
        <w:numPr>
          <w:ilvl w:val="1"/>
          <w:numId w:val="18"/>
        </w:numPr>
        <w:ind w:left="709" w:hanging="283"/>
        <w:rPr>
          <w:sz w:val="20"/>
          <w:szCs w:val="20"/>
        </w:rPr>
      </w:pPr>
      <w:r w:rsidRPr="000D7539">
        <w:rPr>
          <w:sz w:val="20"/>
          <w:szCs w:val="20"/>
        </w:rPr>
        <w:t>EFPT: Access to Information in Psychiatric Trainees (ATIIPT) project (rukovodilac) (2013)</w:t>
      </w:r>
    </w:p>
    <w:p w:rsidR="0083303D" w:rsidRPr="000D7539" w:rsidRDefault="0083303D" w:rsidP="0083303D">
      <w:pPr>
        <w:rPr>
          <w:sz w:val="20"/>
          <w:szCs w:val="20"/>
        </w:rPr>
      </w:pPr>
    </w:p>
    <w:p w:rsidR="0083303D" w:rsidRPr="0083303D" w:rsidRDefault="0083303D" w:rsidP="0083303D">
      <w:pPr>
        <w:rPr>
          <w:sz w:val="20"/>
          <w:szCs w:val="20"/>
        </w:rPr>
      </w:pPr>
    </w:p>
    <w:p w:rsidR="005A4659" w:rsidRPr="000D7539" w:rsidRDefault="005A4659" w:rsidP="005A4659">
      <w:pPr>
        <w:pStyle w:val="ListParagraph"/>
        <w:spacing w:after="0" w:line="240" w:lineRule="auto"/>
        <w:contextualSpacing w:val="0"/>
        <w:rPr>
          <w:rFonts w:ascii="Times New Roman" w:hAnsi="Times New Roman"/>
          <w:sz w:val="20"/>
          <w:szCs w:val="20"/>
          <w:lang w:val="sr-Latn-CS"/>
        </w:rPr>
      </w:pPr>
    </w:p>
    <w:p w:rsidR="00DA2CC8" w:rsidRPr="000D7539" w:rsidRDefault="00DA2CC8" w:rsidP="0063189A">
      <w:pPr>
        <w:jc w:val="both"/>
        <w:rPr>
          <w:color w:val="000000"/>
          <w:sz w:val="20"/>
          <w:szCs w:val="20"/>
          <w:lang w:val="sl-SI"/>
        </w:rPr>
      </w:pPr>
    </w:p>
    <w:p w:rsidR="007B71C4" w:rsidRPr="000D7539" w:rsidRDefault="007B71C4" w:rsidP="0063189A">
      <w:pPr>
        <w:jc w:val="both"/>
        <w:rPr>
          <w:color w:val="000000"/>
          <w:sz w:val="20"/>
          <w:szCs w:val="20"/>
          <w:lang w:val="sl-SI"/>
        </w:rPr>
      </w:pPr>
    </w:p>
    <w:p w:rsidR="007B71C4" w:rsidRPr="000D7539" w:rsidRDefault="007B71C4" w:rsidP="0063189A">
      <w:pPr>
        <w:jc w:val="both"/>
        <w:rPr>
          <w:color w:val="000000"/>
          <w:sz w:val="20"/>
          <w:szCs w:val="20"/>
          <w:lang w:val="sl-SI"/>
        </w:rPr>
      </w:pPr>
    </w:p>
    <w:p w:rsidR="002500EA" w:rsidRPr="000D7539" w:rsidRDefault="002500EA">
      <w:pPr>
        <w:rPr>
          <w:b/>
          <w:bCs/>
          <w:color w:val="000000"/>
          <w:sz w:val="20"/>
          <w:szCs w:val="20"/>
          <w:lang w:val="sl-SI"/>
        </w:rPr>
      </w:pPr>
      <w:r w:rsidRPr="000D7539">
        <w:rPr>
          <w:b/>
          <w:bCs/>
          <w:color w:val="000000"/>
          <w:sz w:val="20"/>
          <w:szCs w:val="20"/>
          <w:lang w:val="sl-SI"/>
        </w:rPr>
        <w:br w:type="page"/>
      </w:r>
    </w:p>
    <w:p w:rsidR="00DA2CC8" w:rsidRPr="000D7539" w:rsidRDefault="00DA2CC8" w:rsidP="0063189A">
      <w:pPr>
        <w:jc w:val="center"/>
        <w:rPr>
          <w:b/>
          <w:bCs/>
          <w:color w:val="000000"/>
          <w:sz w:val="20"/>
          <w:szCs w:val="20"/>
          <w:lang w:val="sl-SI"/>
        </w:rPr>
      </w:pPr>
      <w:r w:rsidRPr="000D7539">
        <w:rPr>
          <w:b/>
          <w:bCs/>
          <w:color w:val="000000"/>
          <w:sz w:val="20"/>
          <w:szCs w:val="20"/>
          <w:lang w:val="sl-SI"/>
        </w:rPr>
        <w:lastRenderedPageBreak/>
        <w:t>ZAKLJUČNO MIŠLJENJE I PREDLOG KOMISIJE</w:t>
      </w:r>
    </w:p>
    <w:p w:rsidR="00DA2CC8" w:rsidRPr="000D7539" w:rsidRDefault="00DA2CC8" w:rsidP="0063189A">
      <w:pPr>
        <w:jc w:val="center"/>
        <w:rPr>
          <w:b/>
          <w:bCs/>
          <w:color w:val="000000"/>
          <w:sz w:val="20"/>
          <w:szCs w:val="20"/>
          <w:lang w:val="sl-SI"/>
        </w:rPr>
      </w:pPr>
    </w:p>
    <w:p w:rsidR="00FB7579" w:rsidRPr="000D7539" w:rsidRDefault="00DA2CC8" w:rsidP="0063189A">
      <w:pPr>
        <w:jc w:val="both"/>
        <w:rPr>
          <w:bCs/>
          <w:color w:val="000000"/>
          <w:sz w:val="20"/>
          <w:szCs w:val="20"/>
          <w:lang w:val="sl-SI"/>
        </w:rPr>
      </w:pPr>
      <w:r w:rsidRPr="000D7539">
        <w:rPr>
          <w:bCs/>
          <w:color w:val="000000"/>
          <w:sz w:val="20"/>
          <w:szCs w:val="20"/>
          <w:lang w:val="sl-SI"/>
        </w:rPr>
        <w:t>Na konkurs</w:t>
      </w:r>
      <w:r w:rsidR="00FB7579" w:rsidRPr="000D7539">
        <w:rPr>
          <w:bCs/>
          <w:color w:val="000000"/>
          <w:sz w:val="20"/>
          <w:szCs w:val="20"/>
          <w:lang w:val="sl-SI"/>
        </w:rPr>
        <w:t>u</w:t>
      </w:r>
      <w:r w:rsidRPr="000D7539">
        <w:rPr>
          <w:bCs/>
          <w:color w:val="000000"/>
          <w:sz w:val="20"/>
          <w:szCs w:val="20"/>
          <w:lang w:val="sl-SI"/>
        </w:rPr>
        <w:t xml:space="preserve"> objavljen</w:t>
      </w:r>
      <w:r w:rsidR="00FB7579" w:rsidRPr="000D7539">
        <w:rPr>
          <w:bCs/>
          <w:color w:val="000000"/>
          <w:sz w:val="20"/>
          <w:szCs w:val="20"/>
          <w:lang w:val="sl-SI"/>
        </w:rPr>
        <w:t>om dana</w:t>
      </w:r>
      <w:r w:rsidR="004E2AE4" w:rsidRPr="000D7539">
        <w:rPr>
          <w:bCs/>
          <w:color w:val="000000"/>
          <w:sz w:val="20"/>
          <w:szCs w:val="20"/>
          <w:lang w:val="sl-SI"/>
        </w:rPr>
        <w:t>10.05</w:t>
      </w:r>
      <w:r w:rsidRPr="000D7539">
        <w:rPr>
          <w:bCs/>
          <w:color w:val="000000"/>
          <w:sz w:val="20"/>
          <w:szCs w:val="20"/>
          <w:lang w:val="sl-SI"/>
        </w:rPr>
        <w:t xml:space="preserve">.2021 godine na </w:t>
      </w:r>
      <w:r w:rsidR="00FB7579" w:rsidRPr="000D7539">
        <w:rPr>
          <w:rFonts w:eastAsia="MS Mincho"/>
          <w:color w:val="000000"/>
          <w:sz w:val="20"/>
          <w:szCs w:val="20"/>
          <w:lang w:val="sr-Latn-CS" w:eastAsia="ja-JP"/>
        </w:rPr>
        <w:t>Internet stranici Medicinskog fakulteta Univerziteta u Beogradu (</w:t>
      </w:r>
      <w:hyperlink r:id="rId114" w:history="1">
        <w:r w:rsidR="00FB7579" w:rsidRPr="000D7539">
          <w:rPr>
            <w:rFonts w:eastAsia="MS Mincho"/>
            <w:color w:val="000000"/>
            <w:sz w:val="20"/>
            <w:szCs w:val="20"/>
            <w:u w:val="single"/>
            <w:lang w:val="sr-Latn-CS" w:eastAsia="ja-JP"/>
          </w:rPr>
          <w:t>www.med.bg.ac.rs</w:t>
        </w:r>
      </w:hyperlink>
      <w:r w:rsidR="00FB7579" w:rsidRPr="000D7539">
        <w:rPr>
          <w:rFonts w:eastAsia="MS Mincho"/>
          <w:color w:val="000000"/>
          <w:sz w:val="20"/>
          <w:szCs w:val="20"/>
          <w:lang w:val="sr-Latn-CS" w:eastAsia="ja-JP"/>
        </w:rPr>
        <w:t>) za izbor dva saradnika u zvanje kliničkog asistenta za užu naučnu oblast (predmet) Psihijatrija javila su se dva kandidata:</w:t>
      </w:r>
      <w:r w:rsidR="007B71C4" w:rsidRPr="000D7539">
        <w:rPr>
          <w:bCs/>
          <w:color w:val="000000"/>
          <w:sz w:val="20"/>
          <w:szCs w:val="20"/>
          <w:lang w:val="sl-SI"/>
        </w:rPr>
        <w:t>dr Vanja Mandić Maravić i d</w:t>
      </w:r>
      <w:r w:rsidRPr="000D7539">
        <w:rPr>
          <w:bCs/>
          <w:color w:val="000000"/>
          <w:sz w:val="20"/>
          <w:szCs w:val="20"/>
          <w:lang w:val="sl-SI"/>
        </w:rPr>
        <w:t xml:space="preserve">r </w:t>
      </w:r>
      <w:r w:rsidR="009E397A" w:rsidRPr="000D7539">
        <w:rPr>
          <w:bCs/>
          <w:color w:val="000000"/>
          <w:sz w:val="20"/>
          <w:szCs w:val="20"/>
          <w:lang w:val="sl-SI"/>
        </w:rPr>
        <w:t>MajaPantović Stefanović</w:t>
      </w:r>
      <w:r w:rsidR="007B71C4" w:rsidRPr="000D7539">
        <w:rPr>
          <w:bCs/>
          <w:color w:val="000000"/>
          <w:sz w:val="20"/>
          <w:szCs w:val="20"/>
          <w:lang w:val="sl-SI"/>
        </w:rPr>
        <w:t>.</w:t>
      </w:r>
    </w:p>
    <w:p w:rsidR="007B71C4" w:rsidRPr="000D7539" w:rsidRDefault="007B71C4" w:rsidP="0063189A">
      <w:pPr>
        <w:jc w:val="both"/>
        <w:rPr>
          <w:bCs/>
          <w:color w:val="000000"/>
          <w:sz w:val="20"/>
          <w:szCs w:val="20"/>
          <w:lang w:val="sl-SI"/>
        </w:rPr>
      </w:pPr>
    </w:p>
    <w:p w:rsidR="00FB7579" w:rsidRPr="000D7539" w:rsidRDefault="007B71C4" w:rsidP="007B71C4">
      <w:pPr>
        <w:jc w:val="both"/>
        <w:rPr>
          <w:bCs/>
          <w:color w:val="000000"/>
          <w:sz w:val="20"/>
          <w:szCs w:val="20"/>
          <w:lang w:val="sr-Latn-CS"/>
        </w:rPr>
      </w:pPr>
      <w:r w:rsidRPr="000D7539">
        <w:rPr>
          <w:bCs/>
          <w:color w:val="000000"/>
          <w:sz w:val="20"/>
          <w:szCs w:val="20"/>
          <w:lang w:val="sr-Latn-CS"/>
        </w:rPr>
        <w:t xml:space="preserve">Analizom celokupnog materijala koji je podnet na konkurs, kao i na osnovu ličnog uvida u njihov naučni, stručni i pedagoški rad, Komisija jednoglasno zaključuje da dr </w:t>
      </w:r>
      <w:r w:rsidRPr="000D7539">
        <w:rPr>
          <w:bCs/>
          <w:color w:val="000000"/>
          <w:sz w:val="20"/>
          <w:szCs w:val="20"/>
          <w:lang w:val="sl-SI"/>
        </w:rPr>
        <w:t>dr Vanja Mandić Maravić i dr Maja Pantović Stefanović</w:t>
      </w:r>
      <w:r w:rsidRPr="000D7539">
        <w:rPr>
          <w:bCs/>
          <w:color w:val="000000"/>
          <w:sz w:val="20"/>
          <w:szCs w:val="20"/>
          <w:lang w:val="sr-Latn-CS"/>
        </w:rPr>
        <w:t xml:space="preserve"> ispunjavaju sve uslove i poseduju sve potrebne kvalitete za ponovni izbor u zvanje KLINIČKOG ASISTENTA. Katedra za psihijatriju je ponosna na njihova izuzetna dostignuća u naučno-istraživačkom radu koja su izuzetno visoka i priznata u međunarodnim krugovima.</w:t>
      </w:r>
    </w:p>
    <w:p w:rsidR="00FB7579" w:rsidRPr="000D7539" w:rsidRDefault="00FB7579" w:rsidP="0063189A">
      <w:pPr>
        <w:jc w:val="both"/>
        <w:rPr>
          <w:rFonts w:eastAsia="MS Mincho"/>
          <w:sz w:val="20"/>
          <w:szCs w:val="20"/>
          <w:lang w:val="sr-Latn-CS" w:eastAsia="zh-CN"/>
        </w:rPr>
      </w:pPr>
    </w:p>
    <w:p w:rsidR="007B71C4" w:rsidRPr="000D7539" w:rsidRDefault="0063189A" w:rsidP="007B71C4">
      <w:pPr>
        <w:jc w:val="both"/>
        <w:rPr>
          <w:bCs/>
          <w:color w:val="000000"/>
          <w:sz w:val="20"/>
          <w:szCs w:val="20"/>
          <w:lang w:val="sl-SI"/>
        </w:rPr>
      </w:pPr>
      <w:r w:rsidRPr="000D7539">
        <w:rPr>
          <w:rFonts w:eastAsia="MS Mincho"/>
          <w:sz w:val="20"/>
          <w:szCs w:val="20"/>
          <w:lang w:val="sr-Latn-CS" w:eastAsia="zh-CN"/>
        </w:rPr>
        <w:t xml:space="preserve">Posle detaljnog uvida u priloženu dokumentaciju i na osnovu kvaliteta naučno-istraživačkog, stručnog i pedagoškog rada Komisija je jednoglasno donela odluku da u zvanje kliničkog asistenta za užu naučnu oblast (predmet) Psihijatrija predloži: </w:t>
      </w:r>
      <w:r w:rsidR="007B71C4" w:rsidRPr="000D7539">
        <w:rPr>
          <w:bCs/>
          <w:color w:val="000000"/>
          <w:sz w:val="20"/>
          <w:szCs w:val="20"/>
          <w:lang w:val="sl-SI"/>
        </w:rPr>
        <w:t>dr Vanju Mandić Maravić i dr Maju Pantović Stefanović.</w:t>
      </w:r>
    </w:p>
    <w:p w:rsidR="0063189A" w:rsidRPr="000D7539" w:rsidRDefault="0063189A" w:rsidP="0063189A">
      <w:pPr>
        <w:jc w:val="both"/>
        <w:rPr>
          <w:rFonts w:eastAsia="MS Mincho"/>
          <w:sz w:val="20"/>
          <w:szCs w:val="20"/>
          <w:lang w:val="sr-Latn-CS" w:eastAsia="zh-CN"/>
        </w:rPr>
      </w:pPr>
      <w:r w:rsidRPr="000D7539">
        <w:rPr>
          <w:rFonts w:eastAsia="MS Mincho"/>
          <w:sz w:val="20"/>
          <w:szCs w:val="20"/>
          <w:lang w:val="sr-Latn-CS" w:eastAsia="zh-CN"/>
        </w:rPr>
        <w:t>.</w:t>
      </w:r>
    </w:p>
    <w:p w:rsidR="0063189A" w:rsidRPr="000D7539" w:rsidRDefault="0063189A" w:rsidP="0063189A">
      <w:pPr>
        <w:jc w:val="both"/>
        <w:rPr>
          <w:rFonts w:eastAsia="MS Mincho"/>
          <w:sz w:val="20"/>
          <w:szCs w:val="20"/>
          <w:lang w:val="sr-Latn-CS" w:eastAsia="zh-CN"/>
        </w:rPr>
      </w:pPr>
    </w:p>
    <w:p w:rsidR="0063189A" w:rsidRPr="000D7539" w:rsidRDefault="0063189A" w:rsidP="0063189A">
      <w:pPr>
        <w:jc w:val="both"/>
        <w:rPr>
          <w:rFonts w:eastAsia="MS Mincho"/>
          <w:sz w:val="20"/>
          <w:szCs w:val="20"/>
          <w:lang w:val="sr-Latn-CS" w:eastAsia="zh-CN"/>
        </w:rPr>
      </w:pPr>
    </w:p>
    <w:p w:rsidR="00AD6D7C" w:rsidRPr="000D7539" w:rsidRDefault="00AD6D7C" w:rsidP="0063189A">
      <w:pPr>
        <w:jc w:val="both"/>
        <w:rPr>
          <w:rFonts w:eastAsia="MS Mincho"/>
          <w:sz w:val="20"/>
          <w:szCs w:val="20"/>
          <w:lang w:val="sr-Latn-CS" w:eastAsia="zh-CN"/>
        </w:rPr>
      </w:pPr>
    </w:p>
    <w:p w:rsidR="00AD6D7C" w:rsidRPr="000D7539" w:rsidRDefault="00AD6D7C" w:rsidP="0063189A">
      <w:pPr>
        <w:jc w:val="both"/>
        <w:rPr>
          <w:rFonts w:eastAsia="MS Mincho"/>
          <w:sz w:val="20"/>
          <w:szCs w:val="20"/>
          <w:lang w:val="sr-Latn-CS" w:eastAsia="zh-CN"/>
        </w:rPr>
      </w:pPr>
    </w:p>
    <w:p w:rsidR="0063189A" w:rsidRPr="000D7539" w:rsidRDefault="0063189A" w:rsidP="0063189A">
      <w:pPr>
        <w:jc w:val="both"/>
        <w:rPr>
          <w:rFonts w:eastAsia="MS Mincho"/>
          <w:sz w:val="20"/>
          <w:szCs w:val="20"/>
          <w:lang w:val="sr-Latn-CS" w:eastAsia="zh-CN"/>
        </w:rPr>
      </w:pPr>
      <w:r w:rsidRPr="000D7539">
        <w:rPr>
          <w:rFonts w:eastAsia="MS Mincho"/>
          <w:sz w:val="20"/>
          <w:szCs w:val="20"/>
          <w:lang w:val="sr-Latn-CS" w:eastAsia="zh-CN"/>
        </w:rPr>
        <w:t xml:space="preserve">U Beogradu, </w:t>
      </w:r>
      <w:r w:rsidR="0083303D">
        <w:rPr>
          <w:rFonts w:eastAsia="MS Mincho"/>
          <w:sz w:val="20"/>
          <w:szCs w:val="20"/>
          <w:lang w:val="sr-Latn-CS" w:eastAsia="zh-CN"/>
        </w:rPr>
        <w:t>1</w:t>
      </w:r>
      <w:r w:rsidR="0083303D" w:rsidRPr="000D7539">
        <w:rPr>
          <w:rFonts w:eastAsia="MS Mincho"/>
          <w:sz w:val="20"/>
          <w:szCs w:val="20"/>
          <w:lang w:val="sr-Latn-CS" w:eastAsia="zh-CN"/>
        </w:rPr>
        <w:t>8</w:t>
      </w:r>
      <w:r w:rsidRPr="000D7539">
        <w:rPr>
          <w:rFonts w:eastAsia="MS Mincho"/>
          <w:sz w:val="20"/>
          <w:szCs w:val="20"/>
          <w:lang w:val="sr-Latn-CS" w:eastAsia="zh-CN"/>
        </w:rPr>
        <w:t>.0</w:t>
      </w:r>
      <w:r w:rsidR="007B71C4" w:rsidRPr="000D7539">
        <w:rPr>
          <w:rFonts w:eastAsia="MS Mincho"/>
          <w:sz w:val="20"/>
          <w:szCs w:val="20"/>
          <w:lang w:val="sr-Latn-CS" w:eastAsia="zh-CN"/>
        </w:rPr>
        <w:t>7</w:t>
      </w:r>
      <w:r w:rsidRPr="000D7539">
        <w:rPr>
          <w:rFonts w:eastAsia="MS Mincho"/>
          <w:sz w:val="20"/>
          <w:szCs w:val="20"/>
          <w:lang w:val="sr-Latn-CS" w:eastAsia="zh-CN"/>
        </w:rPr>
        <w:t xml:space="preserve">.2021. godine </w:t>
      </w:r>
      <w:r w:rsidRPr="000D7539">
        <w:rPr>
          <w:rFonts w:eastAsia="MS Mincho"/>
          <w:sz w:val="20"/>
          <w:szCs w:val="20"/>
          <w:lang w:val="sr-Latn-CS" w:eastAsia="zh-CN"/>
        </w:rPr>
        <w:tab/>
      </w:r>
      <w:r w:rsidRPr="000D7539">
        <w:rPr>
          <w:rFonts w:eastAsia="MS Mincho"/>
          <w:b/>
          <w:sz w:val="20"/>
          <w:szCs w:val="20"/>
          <w:lang w:val="sr-Latn-CS" w:eastAsia="zh-CN"/>
        </w:rPr>
        <w:t>Komisija za pripremu izveštaja u sastavu:</w:t>
      </w:r>
    </w:p>
    <w:p w:rsidR="0063189A" w:rsidRPr="000D7539" w:rsidRDefault="0063189A" w:rsidP="0063189A">
      <w:pPr>
        <w:jc w:val="both"/>
        <w:rPr>
          <w:rFonts w:eastAsia="MS Mincho"/>
          <w:sz w:val="20"/>
          <w:szCs w:val="20"/>
          <w:lang w:val="sr-Latn-CS" w:eastAsia="zh-CN"/>
        </w:rPr>
      </w:pPr>
    </w:p>
    <w:p w:rsidR="0063189A" w:rsidRPr="000D7539" w:rsidRDefault="0063189A" w:rsidP="0063189A">
      <w:pPr>
        <w:jc w:val="both"/>
        <w:rPr>
          <w:rFonts w:eastAsia="MS Mincho"/>
          <w:sz w:val="20"/>
          <w:szCs w:val="20"/>
          <w:lang w:val="sr-Latn-CS" w:eastAsia="zh-CN"/>
        </w:rPr>
      </w:pPr>
    </w:p>
    <w:p w:rsidR="007B71C4" w:rsidRPr="000D7539" w:rsidRDefault="007B71C4" w:rsidP="000E5D7B">
      <w:pPr>
        <w:numPr>
          <w:ilvl w:val="0"/>
          <w:numId w:val="6"/>
        </w:numPr>
        <w:rPr>
          <w:rFonts w:eastAsia="MS Mincho"/>
          <w:sz w:val="20"/>
          <w:szCs w:val="20"/>
          <w:lang w:val="sr-Latn-CS" w:eastAsia="zh-CN"/>
        </w:rPr>
      </w:pPr>
      <w:r w:rsidRPr="000D7539">
        <w:rPr>
          <w:rFonts w:eastAsia="MS Mincho"/>
          <w:sz w:val="20"/>
          <w:szCs w:val="20"/>
          <w:lang w:val="sr-Latn-CS" w:eastAsia="zh-CN"/>
        </w:rPr>
        <w:t>Prof. dr Milan Latas, vanredni profesor Univerziteta u Beogradu – Medicinskog fakulteta, predsednik</w:t>
      </w:r>
    </w:p>
    <w:p w:rsidR="007B71C4" w:rsidRPr="000D7539" w:rsidRDefault="007B71C4" w:rsidP="007B71C4">
      <w:pPr>
        <w:ind w:left="3904"/>
        <w:rPr>
          <w:rFonts w:eastAsia="MS Mincho"/>
          <w:sz w:val="20"/>
          <w:szCs w:val="20"/>
          <w:lang w:val="sr-Latn-CS" w:eastAsia="zh-CN"/>
        </w:rPr>
      </w:pPr>
    </w:p>
    <w:p w:rsidR="00952FCF" w:rsidRPr="000D7539" w:rsidRDefault="00952FCF" w:rsidP="007B71C4">
      <w:pPr>
        <w:ind w:left="3904"/>
        <w:rPr>
          <w:rFonts w:eastAsia="MS Mincho"/>
          <w:sz w:val="20"/>
          <w:szCs w:val="20"/>
          <w:lang w:val="sr-Latn-CS" w:eastAsia="zh-CN"/>
        </w:rPr>
      </w:pPr>
    </w:p>
    <w:p w:rsidR="0063189A" w:rsidRPr="000D7539" w:rsidRDefault="0063189A" w:rsidP="000E5D7B">
      <w:pPr>
        <w:numPr>
          <w:ilvl w:val="0"/>
          <w:numId w:val="6"/>
        </w:numPr>
        <w:rPr>
          <w:rFonts w:eastAsia="MS Mincho"/>
          <w:sz w:val="20"/>
          <w:szCs w:val="20"/>
          <w:lang w:val="sr-Latn-CS" w:eastAsia="zh-CN"/>
        </w:rPr>
      </w:pPr>
      <w:r w:rsidRPr="000D7539">
        <w:rPr>
          <w:rFonts w:eastAsia="MS Mincho"/>
          <w:sz w:val="20"/>
          <w:szCs w:val="20"/>
          <w:lang w:val="sr-Latn-CS" w:eastAsia="zh-CN"/>
        </w:rPr>
        <w:t xml:space="preserve">Prof. dr </w:t>
      </w:r>
      <w:r w:rsidR="007B71C4" w:rsidRPr="000D7539">
        <w:rPr>
          <w:rFonts w:eastAsia="MS Mincho"/>
          <w:sz w:val="20"/>
          <w:szCs w:val="20"/>
          <w:lang w:val="sr-Latn-CS" w:eastAsia="zh-CN"/>
        </w:rPr>
        <w:t>Milica Pejović Milovančević</w:t>
      </w:r>
      <w:r w:rsidRPr="000D7539">
        <w:rPr>
          <w:rFonts w:eastAsia="MS Mincho"/>
          <w:sz w:val="20"/>
          <w:szCs w:val="20"/>
          <w:lang w:val="sr-Latn-CS" w:eastAsia="zh-CN"/>
        </w:rPr>
        <w:t xml:space="preserve">, vanredni profesor Univerziteta u Beogradu – Medicinskog fakulteta, </w:t>
      </w:r>
      <w:r w:rsidR="007B71C4" w:rsidRPr="000D7539">
        <w:rPr>
          <w:rFonts w:eastAsia="MS Mincho"/>
          <w:sz w:val="20"/>
          <w:szCs w:val="20"/>
          <w:lang w:val="sr-Latn-CS" w:eastAsia="zh-CN"/>
        </w:rPr>
        <w:t xml:space="preserve">član </w:t>
      </w:r>
    </w:p>
    <w:p w:rsidR="007B71C4" w:rsidRPr="000D7539" w:rsidRDefault="007B71C4" w:rsidP="007B71C4">
      <w:pPr>
        <w:ind w:left="3904"/>
        <w:rPr>
          <w:rFonts w:eastAsia="MS Mincho"/>
          <w:sz w:val="20"/>
          <w:szCs w:val="20"/>
          <w:lang w:val="sr-Latn-CS" w:eastAsia="zh-CN"/>
        </w:rPr>
      </w:pPr>
    </w:p>
    <w:p w:rsidR="00952FCF" w:rsidRPr="000D7539" w:rsidRDefault="00952FCF" w:rsidP="007B71C4">
      <w:pPr>
        <w:ind w:left="3904"/>
        <w:rPr>
          <w:rFonts w:eastAsia="MS Mincho"/>
          <w:sz w:val="20"/>
          <w:szCs w:val="20"/>
          <w:lang w:val="sr-Latn-CS" w:eastAsia="zh-CN"/>
        </w:rPr>
      </w:pPr>
    </w:p>
    <w:p w:rsidR="00FB7579" w:rsidRPr="000D7539" w:rsidRDefault="007B71C4" w:rsidP="000E5D7B">
      <w:pPr>
        <w:numPr>
          <w:ilvl w:val="0"/>
          <w:numId w:val="6"/>
        </w:numPr>
        <w:rPr>
          <w:rFonts w:eastAsia="MS Mincho"/>
          <w:sz w:val="20"/>
          <w:szCs w:val="20"/>
          <w:lang w:val="sr-Latn-CS" w:eastAsia="zh-CN"/>
        </w:rPr>
      </w:pPr>
      <w:r w:rsidRPr="000D7539">
        <w:rPr>
          <w:rFonts w:eastAsia="MS Mincho"/>
          <w:sz w:val="20"/>
          <w:szCs w:val="20"/>
          <w:lang w:val="sr-Latn-CS" w:eastAsia="zh-CN"/>
        </w:rPr>
        <w:t xml:space="preserve">Prof. dr </w:t>
      </w:r>
      <w:r w:rsidR="0063189A" w:rsidRPr="000D7539">
        <w:rPr>
          <w:rFonts w:eastAsia="MS Mincho"/>
          <w:sz w:val="20"/>
          <w:szCs w:val="20"/>
          <w:lang w:val="sr-Latn-CS" w:eastAsia="zh-CN"/>
        </w:rPr>
        <w:t xml:space="preserve">Maja Ivković, </w:t>
      </w:r>
      <w:r w:rsidRPr="000D7539">
        <w:rPr>
          <w:rFonts w:eastAsia="MS Mincho"/>
          <w:sz w:val="20"/>
          <w:szCs w:val="20"/>
          <w:lang w:val="sr-Latn-CS" w:eastAsia="zh-CN"/>
        </w:rPr>
        <w:t>vanredni profesor Univerziteta u Beogradu – Medicinskog fakulteta, član</w:t>
      </w:r>
    </w:p>
    <w:p w:rsidR="00FB7579" w:rsidRPr="000D7539" w:rsidRDefault="00FB7579" w:rsidP="0063189A">
      <w:pPr>
        <w:ind w:left="3544"/>
        <w:jc w:val="both"/>
        <w:rPr>
          <w:rFonts w:eastAsia="MS Mincho"/>
          <w:sz w:val="20"/>
          <w:szCs w:val="20"/>
          <w:lang w:val="sr-Latn-CS" w:eastAsia="zh-CN"/>
        </w:rPr>
      </w:pPr>
    </w:p>
    <w:p w:rsidR="00FB7579" w:rsidRPr="000D7539" w:rsidRDefault="00FB7579" w:rsidP="0063189A">
      <w:pPr>
        <w:ind w:left="3544"/>
        <w:jc w:val="both"/>
        <w:rPr>
          <w:bCs/>
          <w:color w:val="000000"/>
          <w:sz w:val="20"/>
          <w:szCs w:val="20"/>
          <w:lang w:val="sl-SI"/>
        </w:rPr>
      </w:pPr>
    </w:p>
    <w:p w:rsidR="00B84BA3" w:rsidRPr="000D7539" w:rsidRDefault="00B84BA3">
      <w:pPr>
        <w:ind w:left="3544"/>
        <w:jc w:val="both"/>
        <w:rPr>
          <w:bCs/>
          <w:color w:val="000000"/>
          <w:sz w:val="20"/>
          <w:szCs w:val="20"/>
          <w:lang w:val="sl-SI"/>
        </w:rPr>
      </w:pPr>
    </w:p>
    <w:sectPr w:rsidR="00B84BA3" w:rsidRPr="000D7539" w:rsidSect="00914A74">
      <w:pgSz w:w="11907" w:h="16840"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Yu Times">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OOptimus">
    <w:altName w:val="Arial"/>
    <w:panose1 w:val="00000000000000000000"/>
    <w:charset w:val="00"/>
    <w:family w:val="swiss"/>
    <w:notTrueType/>
    <w:pitch w:val="default"/>
    <w:sig w:usb0="00000003" w:usb1="00000000" w:usb2="00000000" w:usb3="00000000" w:csb0="00000001" w:csb1="00000000"/>
  </w:font>
  <w:font w:name="Arial,Bold">
    <w:altName w:val="MS Mincho"/>
    <w:panose1 w:val="00000000000000000000"/>
    <w:charset w:val="80"/>
    <w:family w:val="auto"/>
    <w:notTrueType/>
    <w:pitch w:val="default"/>
    <w:sig w:usb0="00000001" w:usb1="08070000" w:usb2="00000010" w:usb3="00000000" w:csb0="00020000" w:csb1="00000000"/>
  </w:font>
  <w:font w:name="MyriadPro-Regular">
    <w:altName w:val="Times New Roman"/>
    <w:charset w:val="00"/>
    <w:family w:val="auto"/>
    <w:pitch w:val="variable"/>
    <w:sig w:usb0="00000001"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ulliverIT">
    <w:altName w:val="Arial Unicode MS"/>
    <w:panose1 w:val="00000000000000000000"/>
    <w:charset w:val="81"/>
    <w:family w:val="auto"/>
    <w:notTrueType/>
    <w:pitch w:val="default"/>
    <w:sig w:usb0="00000001" w:usb1="09060000" w:usb2="00000010" w:usb3="00000000" w:csb0="00080000" w:csb1="00000000"/>
  </w:font>
  <w:font w:name="GulliverRM">
    <w:altName w:val="Arial Unicode MS"/>
    <w:panose1 w:val="00000000000000000000"/>
    <w:charset w:val="81"/>
    <w:family w:val="auto"/>
    <w:notTrueType/>
    <w:pitch w:val="default"/>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F43A60"/>
    <w:multiLevelType w:val="hybridMultilevel"/>
    <w:tmpl w:val="662E6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03FE4FE8"/>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08C05330"/>
    <w:multiLevelType w:val="hybridMultilevel"/>
    <w:tmpl w:val="515CBB6E"/>
    <w:lvl w:ilvl="0" w:tplc="04090001">
      <w:start w:val="1"/>
      <w:numFmt w:val="bullet"/>
      <w:lvlText w:val=""/>
      <w:lvlJc w:val="left"/>
      <w:pPr>
        <w:tabs>
          <w:tab w:val="num" w:pos="1325"/>
        </w:tabs>
        <w:ind w:left="1325" w:hanging="360"/>
      </w:pPr>
      <w:rPr>
        <w:rFonts w:ascii="Symbol" w:hAnsi="Symbol" w:hint="default"/>
      </w:rPr>
    </w:lvl>
    <w:lvl w:ilvl="1" w:tplc="081A0003">
      <w:start w:val="1"/>
      <w:numFmt w:val="bullet"/>
      <w:lvlText w:val="o"/>
      <w:lvlJc w:val="left"/>
      <w:pPr>
        <w:tabs>
          <w:tab w:val="num" w:pos="1865"/>
        </w:tabs>
        <w:ind w:left="1865" w:hanging="360"/>
      </w:pPr>
      <w:rPr>
        <w:rFonts w:ascii="Courier New" w:hAnsi="Courier New" w:cs="Courier New" w:hint="default"/>
      </w:rPr>
    </w:lvl>
    <w:lvl w:ilvl="2" w:tplc="081A0005" w:tentative="1">
      <w:start w:val="1"/>
      <w:numFmt w:val="bullet"/>
      <w:lvlText w:val=""/>
      <w:lvlJc w:val="left"/>
      <w:pPr>
        <w:tabs>
          <w:tab w:val="num" w:pos="2585"/>
        </w:tabs>
        <w:ind w:left="2585" w:hanging="360"/>
      </w:pPr>
      <w:rPr>
        <w:rFonts w:ascii="Wingdings" w:hAnsi="Wingdings" w:hint="default"/>
      </w:rPr>
    </w:lvl>
    <w:lvl w:ilvl="3" w:tplc="081A0001" w:tentative="1">
      <w:start w:val="1"/>
      <w:numFmt w:val="bullet"/>
      <w:lvlText w:val=""/>
      <w:lvlJc w:val="left"/>
      <w:pPr>
        <w:tabs>
          <w:tab w:val="num" w:pos="3305"/>
        </w:tabs>
        <w:ind w:left="3305" w:hanging="360"/>
      </w:pPr>
      <w:rPr>
        <w:rFonts w:ascii="Symbol" w:hAnsi="Symbol" w:hint="default"/>
      </w:rPr>
    </w:lvl>
    <w:lvl w:ilvl="4" w:tplc="081A0003" w:tentative="1">
      <w:start w:val="1"/>
      <w:numFmt w:val="bullet"/>
      <w:lvlText w:val="o"/>
      <w:lvlJc w:val="left"/>
      <w:pPr>
        <w:tabs>
          <w:tab w:val="num" w:pos="4025"/>
        </w:tabs>
        <w:ind w:left="4025" w:hanging="360"/>
      </w:pPr>
      <w:rPr>
        <w:rFonts w:ascii="Courier New" w:hAnsi="Courier New" w:cs="Courier New" w:hint="default"/>
      </w:rPr>
    </w:lvl>
    <w:lvl w:ilvl="5" w:tplc="081A0005" w:tentative="1">
      <w:start w:val="1"/>
      <w:numFmt w:val="bullet"/>
      <w:lvlText w:val=""/>
      <w:lvlJc w:val="left"/>
      <w:pPr>
        <w:tabs>
          <w:tab w:val="num" w:pos="4745"/>
        </w:tabs>
        <w:ind w:left="4745" w:hanging="360"/>
      </w:pPr>
      <w:rPr>
        <w:rFonts w:ascii="Wingdings" w:hAnsi="Wingdings" w:hint="default"/>
      </w:rPr>
    </w:lvl>
    <w:lvl w:ilvl="6" w:tplc="081A0001" w:tentative="1">
      <w:start w:val="1"/>
      <w:numFmt w:val="bullet"/>
      <w:lvlText w:val=""/>
      <w:lvlJc w:val="left"/>
      <w:pPr>
        <w:tabs>
          <w:tab w:val="num" w:pos="5465"/>
        </w:tabs>
        <w:ind w:left="5465" w:hanging="360"/>
      </w:pPr>
      <w:rPr>
        <w:rFonts w:ascii="Symbol" w:hAnsi="Symbol" w:hint="default"/>
      </w:rPr>
    </w:lvl>
    <w:lvl w:ilvl="7" w:tplc="081A0003" w:tentative="1">
      <w:start w:val="1"/>
      <w:numFmt w:val="bullet"/>
      <w:lvlText w:val="o"/>
      <w:lvlJc w:val="left"/>
      <w:pPr>
        <w:tabs>
          <w:tab w:val="num" w:pos="6185"/>
        </w:tabs>
        <w:ind w:left="6185" w:hanging="360"/>
      </w:pPr>
      <w:rPr>
        <w:rFonts w:ascii="Courier New" w:hAnsi="Courier New" w:cs="Courier New" w:hint="default"/>
      </w:rPr>
    </w:lvl>
    <w:lvl w:ilvl="8" w:tplc="081A0005" w:tentative="1">
      <w:start w:val="1"/>
      <w:numFmt w:val="bullet"/>
      <w:lvlText w:val=""/>
      <w:lvlJc w:val="left"/>
      <w:pPr>
        <w:tabs>
          <w:tab w:val="num" w:pos="6905"/>
        </w:tabs>
        <w:ind w:left="6905" w:hanging="360"/>
      </w:pPr>
      <w:rPr>
        <w:rFonts w:ascii="Wingdings" w:hAnsi="Wingdings" w:hint="default"/>
      </w:rPr>
    </w:lvl>
  </w:abstractNum>
  <w:abstractNum w:abstractNumId="13">
    <w:nsid w:val="0A505272"/>
    <w:multiLevelType w:val="hybridMultilevel"/>
    <w:tmpl w:val="7EDAE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30684A"/>
    <w:multiLevelType w:val="hybridMultilevel"/>
    <w:tmpl w:val="61242FB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B381DBB"/>
    <w:multiLevelType w:val="hybridMultilevel"/>
    <w:tmpl w:val="0568B632"/>
    <w:lvl w:ilvl="0" w:tplc="0409000F">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08A3356"/>
    <w:multiLevelType w:val="hybridMultilevel"/>
    <w:tmpl w:val="2E96A4AC"/>
    <w:lvl w:ilvl="0" w:tplc="B4DCF9B2">
      <w:start w:val="1"/>
      <w:numFmt w:val="decimal"/>
      <w:lvlText w:val="%1."/>
      <w:lvlJc w:val="left"/>
      <w:pPr>
        <w:ind w:left="36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7">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8">
    <w:nsid w:val="166D1888"/>
    <w:multiLevelType w:val="hybridMultilevel"/>
    <w:tmpl w:val="D5384E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A712723"/>
    <w:multiLevelType w:val="hybridMultilevel"/>
    <w:tmpl w:val="8AE6110A"/>
    <w:lvl w:ilvl="0" w:tplc="46E8B006">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20">
    <w:nsid w:val="24755A38"/>
    <w:multiLevelType w:val="hybridMultilevel"/>
    <w:tmpl w:val="2EDACE1C"/>
    <w:lvl w:ilvl="0" w:tplc="331293CA">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21">
    <w:nsid w:val="25BC5F0C"/>
    <w:multiLevelType w:val="hybridMultilevel"/>
    <w:tmpl w:val="3E24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ED7269"/>
    <w:multiLevelType w:val="hybridMultilevel"/>
    <w:tmpl w:val="DFC6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DB06C9"/>
    <w:multiLevelType w:val="hybridMultilevel"/>
    <w:tmpl w:val="49825B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4820A1D"/>
    <w:multiLevelType w:val="hybridMultilevel"/>
    <w:tmpl w:val="40E062BC"/>
    <w:lvl w:ilvl="0" w:tplc="7292A8DE">
      <w:start w:val="1"/>
      <w:numFmt w:val="bullet"/>
      <w:lvlText w:val=""/>
      <w:lvlJc w:val="left"/>
      <w:pPr>
        <w:ind w:left="1068" w:hanging="360"/>
      </w:pPr>
      <w:rPr>
        <w:rFonts w:ascii="Symbol" w:hAnsi="Symbol" w:cs="Symbol" w:hint="default"/>
        <w:sz w:val="22"/>
        <w:szCs w:val="22"/>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cs="Wingdings" w:hint="default"/>
      </w:rPr>
    </w:lvl>
    <w:lvl w:ilvl="3" w:tplc="04090001">
      <w:start w:val="1"/>
      <w:numFmt w:val="bullet"/>
      <w:lvlText w:val=""/>
      <w:lvlJc w:val="left"/>
      <w:pPr>
        <w:ind w:left="3228" w:hanging="360"/>
      </w:pPr>
      <w:rPr>
        <w:rFonts w:ascii="Symbol" w:hAnsi="Symbol" w:cs="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cs="Wingdings" w:hint="default"/>
      </w:rPr>
    </w:lvl>
    <w:lvl w:ilvl="6" w:tplc="04090001">
      <w:start w:val="1"/>
      <w:numFmt w:val="bullet"/>
      <w:lvlText w:val=""/>
      <w:lvlJc w:val="left"/>
      <w:pPr>
        <w:ind w:left="5388" w:hanging="360"/>
      </w:pPr>
      <w:rPr>
        <w:rFonts w:ascii="Symbol" w:hAnsi="Symbol" w:cs="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cs="Wingdings" w:hint="default"/>
      </w:rPr>
    </w:lvl>
  </w:abstractNum>
  <w:abstractNum w:abstractNumId="25">
    <w:nsid w:val="3495675B"/>
    <w:multiLevelType w:val="hybridMultilevel"/>
    <w:tmpl w:val="AAEA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820B19"/>
    <w:multiLevelType w:val="hybridMultilevel"/>
    <w:tmpl w:val="8F949320"/>
    <w:lvl w:ilvl="0" w:tplc="7292A8DE">
      <w:start w:val="1"/>
      <w:numFmt w:val="bullet"/>
      <w:lvlText w:val=""/>
      <w:lvlJc w:val="left"/>
      <w:pPr>
        <w:ind w:left="1353" w:hanging="360"/>
      </w:pPr>
      <w:rPr>
        <w:rFonts w:ascii="Symbol" w:hAnsi="Symbol" w:cs="Symbol" w:hint="default"/>
        <w:sz w:val="22"/>
        <w:szCs w:val="22"/>
      </w:rPr>
    </w:lvl>
    <w:lvl w:ilvl="1" w:tplc="08090003">
      <w:start w:val="1"/>
      <w:numFmt w:val="bullet"/>
      <w:lvlText w:val="o"/>
      <w:lvlJc w:val="left"/>
      <w:pPr>
        <w:ind w:left="2073" w:hanging="360"/>
      </w:pPr>
      <w:rPr>
        <w:rFonts w:ascii="Courier New" w:hAnsi="Courier New" w:cs="Courier New" w:hint="default"/>
      </w:rPr>
    </w:lvl>
    <w:lvl w:ilvl="2" w:tplc="08090005">
      <w:start w:val="1"/>
      <w:numFmt w:val="bullet"/>
      <w:lvlText w:val=""/>
      <w:lvlJc w:val="left"/>
      <w:pPr>
        <w:ind w:left="2793" w:hanging="360"/>
      </w:pPr>
      <w:rPr>
        <w:rFonts w:ascii="Wingdings" w:hAnsi="Wingdings" w:cs="Wingdings" w:hint="default"/>
      </w:rPr>
    </w:lvl>
    <w:lvl w:ilvl="3" w:tplc="08090001">
      <w:start w:val="1"/>
      <w:numFmt w:val="bullet"/>
      <w:lvlText w:val=""/>
      <w:lvlJc w:val="left"/>
      <w:pPr>
        <w:ind w:left="3513" w:hanging="360"/>
      </w:pPr>
      <w:rPr>
        <w:rFonts w:ascii="Symbol" w:hAnsi="Symbol" w:cs="Symbol" w:hint="default"/>
      </w:rPr>
    </w:lvl>
    <w:lvl w:ilvl="4" w:tplc="08090003">
      <w:start w:val="1"/>
      <w:numFmt w:val="bullet"/>
      <w:lvlText w:val="o"/>
      <w:lvlJc w:val="left"/>
      <w:pPr>
        <w:ind w:left="4233" w:hanging="360"/>
      </w:pPr>
      <w:rPr>
        <w:rFonts w:ascii="Courier New" w:hAnsi="Courier New" w:cs="Courier New" w:hint="default"/>
      </w:rPr>
    </w:lvl>
    <w:lvl w:ilvl="5" w:tplc="08090005">
      <w:start w:val="1"/>
      <w:numFmt w:val="bullet"/>
      <w:lvlText w:val=""/>
      <w:lvlJc w:val="left"/>
      <w:pPr>
        <w:ind w:left="4953" w:hanging="360"/>
      </w:pPr>
      <w:rPr>
        <w:rFonts w:ascii="Wingdings" w:hAnsi="Wingdings" w:cs="Wingdings" w:hint="default"/>
      </w:rPr>
    </w:lvl>
    <w:lvl w:ilvl="6" w:tplc="08090001">
      <w:start w:val="1"/>
      <w:numFmt w:val="bullet"/>
      <w:lvlText w:val=""/>
      <w:lvlJc w:val="left"/>
      <w:pPr>
        <w:ind w:left="5673" w:hanging="360"/>
      </w:pPr>
      <w:rPr>
        <w:rFonts w:ascii="Symbol" w:hAnsi="Symbol" w:cs="Symbol" w:hint="default"/>
      </w:rPr>
    </w:lvl>
    <w:lvl w:ilvl="7" w:tplc="08090003">
      <w:start w:val="1"/>
      <w:numFmt w:val="bullet"/>
      <w:lvlText w:val="o"/>
      <w:lvlJc w:val="left"/>
      <w:pPr>
        <w:ind w:left="6393" w:hanging="360"/>
      </w:pPr>
      <w:rPr>
        <w:rFonts w:ascii="Courier New" w:hAnsi="Courier New" w:cs="Courier New" w:hint="default"/>
      </w:rPr>
    </w:lvl>
    <w:lvl w:ilvl="8" w:tplc="08090005">
      <w:start w:val="1"/>
      <w:numFmt w:val="bullet"/>
      <w:lvlText w:val=""/>
      <w:lvlJc w:val="left"/>
      <w:pPr>
        <w:ind w:left="7113" w:hanging="360"/>
      </w:pPr>
      <w:rPr>
        <w:rFonts w:ascii="Wingdings" w:hAnsi="Wingdings" w:cs="Wingdings" w:hint="default"/>
      </w:rPr>
    </w:lvl>
  </w:abstractNum>
  <w:abstractNum w:abstractNumId="27">
    <w:nsid w:val="35DB630B"/>
    <w:multiLevelType w:val="hybridMultilevel"/>
    <w:tmpl w:val="BC1278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37D704EB"/>
    <w:multiLevelType w:val="hybridMultilevel"/>
    <w:tmpl w:val="5FDAA9B4"/>
    <w:lvl w:ilvl="0" w:tplc="C87492D4">
      <w:start w:val="1"/>
      <w:numFmt w:val="decimal"/>
      <w:lvlText w:val="%1."/>
      <w:lvlJc w:val="left"/>
      <w:pPr>
        <w:ind w:left="-491" w:hanging="360"/>
      </w:pPr>
      <w:rPr>
        <w:rFonts w:ascii="Times New Roman" w:eastAsia="Times New Roman" w:hAnsi="Times New Roman" w:cs="Times New Roman"/>
        <w:b w:val="0"/>
        <w:bCs w:val="0"/>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29">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3AF5138C"/>
    <w:multiLevelType w:val="hybridMultilevel"/>
    <w:tmpl w:val="44BEBB7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nsid w:val="3B5F6D0E"/>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3F1969A5"/>
    <w:multiLevelType w:val="hybridMultilevel"/>
    <w:tmpl w:val="677EACE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42ED471D"/>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4350090C"/>
    <w:multiLevelType w:val="hybridMultilevel"/>
    <w:tmpl w:val="E2822254"/>
    <w:lvl w:ilvl="0" w:tplc="64381354">
      <w:start w:val="1"/>
      <w:numFmt w:val="decimal"/>
      <w:lvlText w:val="%1."/>
      <w:lvlJc w:val="left"/>
      <w:pPr>
        <w:ind w:left="3904" w:hanging="360"/>
      </w:pPr>
      <w:rPr>
        <w:rFonts w:hint="default"/>
      </w:rPr>
    </w:lvl>
    <w:lvl w:ilvl="1" w:tplc="241A0019" w:tentative="1">
      <w:start w:val="1"/>
      <w:numFmt w:val="lowerLetter"/>
      <w:lvlText w:val="%2."/>
      <w:lvlJc w:val="left"/>
      <w:pPr>
        <w:ind w:left="4624" w:hanging="360"/>
      </w:pPr>
    </w:lvl>
    <w:lvl w:ilvl="2" w:tplc="241A001B" w:tentative="1">
      <w:start w:val="1"/>
      <w:numFmt w:val="lowerRoman"/>
      <w:lvlText w:val="%3."/>
      <w:lvlJc w:val="right"/>
      <w:pPr>
        <w:ind w:left="5344" w:hanging="180"/>
      </w:pPr>
    </w:lvl>
    <w:lvl w:ilvl="3" w:tplc="241A000F" w:tentative="1">
      <w:start w:val="1"/>
      <w:numFmt w:val="decimal"/>
      <w:lvlText w:val="%4."/>
      <w:lvlJc w:val="left"/>
      <w:pPr>
        <w:ind w:left="6064" w:hanging="360"/>
      </w:pPr>
    </w:lvl>
    <w:lvl w:ilvl="4" w:tplc="241A0019" w:tentative="1">
      <w:start w:val="1"/>
      <w:numFmt w:val="lowerLetter"/>
      <w:lvlText w:val="%5."/>
      <w:lvlJc w:val="left"/>
      <w:pPr>
        <w:ind w:left="6784" w:hanging="360"/>
      </w:pPr>
    </w:lvl>
    <w:lvl w:ilvl="5" w:tplc="241A001B" w:tentative="1">
      <w:start w:val="1"/>
      <w:numFmt w:val="lowerRoman"/>
      <w:lvlText w:val="%6."/>
      <w:lvlJc w:val="right"/>
      <w:pPr>
        <w:ind w:left="7504" w:hanging="180"/>
      </w:pPr>
    </w:lvl>
    <w:lvl w:ilvl="6" w:tplc="241A000F" w:tentative="1">
      <w:start w:val="1"/>
      <w:numFmt w:val="decimal"/>
      <w:lvlText w:val="%7."/>
      <w:lvlJc w:val="left"/>
      <w:pPr>
        <w:ind w:left="8224" w:hanging="360"/>
      </w:pPr>
    </w:lvl>
    <w:lvl w:ilvl="7" w:tplc="241A0019" w:tentative="1">
      <w:start w:val="1"/>
      <w:numFmt w:val="lowerLetter"/>
      <w:lvlText w:val="%8."/>
      <w:lvlJc w:val="left"/>
      <w:pPr>
        <w:ind w:left="8944" w:hanging="360"/>
      </w:pPr>
    </w:lvl>
    <w:lvl w:ilvl="8" w:tplc="241A001B" w:tentative="1">
      <w:start w:val="1"/>
      <w:numFmt w:val="lowerRoman"/>
      <w:lvlText w:val="%9."/>
      <w:lvlJc w:val="right"/>
      <w:pPr>
        <w:ind w:left="9664" w:hanging="180"/>
      </w:pPr>
    </w:lvl>
  </w:abstractNum>
  <w:abstractNum w:abstractNumId="35">
    <w:nsid w:val="4AAC5C2E"/>
    <w:multiLevelType w:val="hybridMultilevel"/>
    <w:tmpl w:val="995C0DEE"/>
    <w:lvl w:ilvl="0" w:tplc="12D6F01A">
      <w:start w:val="1"/>
      <w:numFmt w:val="decimal"/>
      <w:lvlText w:val="%1."/>
      <w:lvlJc w:val="left"/>
      <w:pPr>
        <w:ind w:left="-491" w:hanging="360"/>
      </w:pPr>
      <w:rPr>
        <w:rFonts w:hint="default"/>
        <w:b w:val="0"/>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36">
    <w:nsid w:val="4EF95A5E"/>
    <w:multiLevelType w:val="hybridMultilevel"/>
    <w:tmpl w:val="12386EAE"/>
    <w:lvl w:ilvl="0" w:tplc="241A0001">
      <w:start w:val="1"/>
      <w:numFmt w:val="bullet"/>
      <w:lvlText w:val=""/>
      <w:lvlJc w:val="left"/>
      <w:pPr>
        <w:ind w:left="720" w:hanging="360"/>
      </w:pPr>
      <w:rPr>
        <w:rFonts w:ascii="Symbol" w:hAnsi="Symbol" w:hint="default"/>
      </w:rPr>
    </w:lvl>
    <w:lvl w:ilvl="1" w:tplc="241A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3441E99"/>
    <w:multiLevelType w:val="hybridMultilevel"/>
    <w:tmpl w:val="260279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68B670CC">
      <w:start w:val="8"/>
      <w:numFmt w:val="bullet"/>
      <w:lvlText w:val="-"/>
      <w:lvlJc w:val="left"/>
      <w:pPr>
        <w:ind w:left="2160" w:hanging="360"/>
      </w:pPr>
      <w:rPr>
        <w:rFonts w:ascii="Times New Roman" w:eastAsia="Times New Roman" w:hAnsi="Times New Roman" w:cs="Times New Roman"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55446A95"/>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nsid w:val="558E7C4A"/>
    <w:multiLevelType w:val="hybridMultilevel"/>
    <w:tmpl w:val="0BF28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DF1664"/>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58131A33"/>
    <w:multiLevelType w:val="hybridMultilevel"/>
    <w:tmpl w:val="BDE0DAFE"/>
    <w:lvl w:ilvl="0" w:tplc="04090003">
      <w:start w:val="1"/>
      <w:numFmt w:val="bullet"/>
      <w:lvlText w:val="o"/>
      <w:lvlJc w:val="left"/>
      <w:pPr>
        <w:ind w:left="4188" w:hanging="360"/>
      </w:pPr>
      <w:rPr>
        <w:rFonts w:ascii="Courier New" w:hAnsi="Courier New" w:cs="Courier New" w:hint="default"/>
      </w:rPr>
    </w:lvl>
    <w:lvl w:ilvl="1" w:tplc="04090003" w:tentative="1">
      <w:start w:val="1"/>
      <w:numFmt w:val="bullet"/>
      <w:lvlText w:val="o"/>
      <w:lvlJc w:val="left"/>
      <w:pPr>
        <w:ind w:left="4908" w:hanging="360"/>
      </w:pPr>
      <w:rPr>
        <w:rFonts w:ascii="Courier New" w:hAnsi="Courier New" w:cs="Courier New" w:hint="default"/>
      </w:rPr>
    </w:lvl>
    <w:lvl w:ilvl="2" w:tplc="04090005" w:tentative="1">
      <w:start w:val="1"/>
      <w:numFmt w:val="bullet"/>
      <w:lvlText w:val=""/>
      <w:lvlJc w:val="left"/>
      <w:pPr>
        <w:ind w:left="5628" w:hanging="360"/>
      </w:pPr>
      <w:rPr>
        <w:rFonts w:ascii="Wingdings" w:hAnsi="Wingdings" w:hint="default"/>
      </w:rPr>
    </w:lvl>
    <w:lvl w:ilvl="3" w:tplc="04090001" w:tentative="1">
      <w:start w:val="1"/>
      <w:numFmt w:val="bullet"/>
      <w:lvlText w:val=""/>
      <w:lvlJc w:val="left"/>
      <w:pPr>
        <w:ind w:left="6348" w:hanging="360"/>
      </w:pPr>
      <w:rPr>
        <w:rFonts w:ascii="Symbol" w:hAnsi="Symbol" w:hint="default"/>
      </w:rPr>
    </w:lvl>
    <w:lvl w:ilvl="4" w:tplc="04090003" w:tentative="1">
      <w:start w:val="1"/>
      <w:numFmt w:val="bullet"/>
      <w:lvlText w:val="o"/>
      <w:lvlJc w:val="left"/>
      <w:pPr>
        <w:ind w:left="7068" w:hanging="360"/>
      </w:pPr>
      <w:rPr>
        <w:rFonts w:ascii="Courier New" w:hAnsi="Courier New" w:cs="Courier New" w:hint="default"/>
      </w:rPr>
    </w:lvl>
    <w:lvl w:ilvl="5" w:tplc="04090005" w:tentative="1">
      <w:start w:val="1"/>
      <w:numFmt w:val="bullet"/>
      <w:lvlText w:val=""/>
      <w:lvlJc w:val="left"/>
      <w:pPr>
        <w:ind w:left="7788" w:hanging="360"/>
      </w:pPr>
      <w:rPr>
        <w:rFonts w:ascii="Wingdings" w:hAnsi="Wingdings" w:hint="default"/>
      </w:rPr>
    </w:lvl>
    <w:lvl w:ilvl="6" w:tplc="04090001" w:tentative="1">
      <w:start w:val="1"/>
      <w:numFmt w:val="bullet"/>
      <w:lvlText w:val=""/>
      <w:lvlJc w:val="left"/>
      <w:pPr>
        <w:ind w:left="8508" w:hanging="360"/>
      </w:pPr>
      <w:rPr>
        <w:rFonts w:ascii="Symbol" w:hAnsi="Symbol" w:hint="default"/>
      </w:rPr>
    </w:lvl>
    <w:lvl w:ilvl="7" w:tplc="04090003" w:tentative="1">
      <w:start w:val="1"/>
      <w:numFmt w:val="bullet"/>
      <w:lvlText w:val="o"/>
      <w:lvlJc w:val="left"/>
      <w:pPr>
        <w:ind w:left="9228" w:hanging="360"/>
      </w:pPr>
      <w:rPr>
        <w:rFonts w:ascii="Courier New" w:hAnsi="Courier New" w:cs="Courier New" w:hint="default"/>
      </w:rPr>
    </w:lvl>
    <w:lvl w:ilvl="8" w:tplc="04090005" w:tentative="1">
      <w:start w:val="1"/>
      <w:numFmt w:val="bullet"/>
      <w:lvlText w:val=""/>
      <w:lvlJc w:val="left"/>
      <w:pPr>
        <w:ind w:left="9948" w:hanging="360"/>
      </w:pPr>
      <w:rPr>
        <w:rFonts w:ascii="Wingdings" w:hAnsi="Wingdings" w:hint="default"/>
      </w:rPr>
    </w:lvl>
  </w:abstractNum>
  <w:abstractNum w:abstractNumId="42">
    <w:nsid w:val="620A58B6"/>
    <w:multiLevelType w:val="hybridMultilevel"/>
    <w:tmpl w:val="28C80110"/>
    <w:lvl w:ilvl="0" w:tplc="0409000F">
      <w:start w:val="1"/>
      <w:numFmt w:val="decimal"/>
      <w:lvlText w:val="%1."/>
      <w:lvlJc w:val="left"/>
      <w:pPr>
        <w:ind w:left="-131" w:hanging="360"/>
      </w:p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43">
    <w:nsid w:val="62260ACA"/>
    <w:multiLevelType w:val="hybridMultilevel"/>
    <w:tmpl w:val="4C18B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8E3D4B"/>
    <w:multiLevelType w:val="hybridMultilevel"/>
    <w:tmpl w:val="5BB0FFE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B475A4B"/>
    <w:multiLevelType w:val="hybridMultilevel"/>
    <w:tmpl w:val="68F4C130"/>
    <w:lvl w:ilvl="0" w:tplc="527E2666">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46">
    <w:nsid w:val="70025D98"/>
    <w:multiLevelType w:val="hybridMultilevel"/>
    <w:tmpl w:val="91F26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9D5B03"/>
    <w:multiLevelType w:val="hybridMultilevel"/>
    <w:tmpl w:val="B7A24B44"/>
    <w:lvl w:ilvl="0" w:tplc="0409000F">
      <w:start w:val="1"/>
      <w:numFmt w:val="decimal"/>
      <w:lvlText w:val="%1."/>
      <w:lvlJc w:val="left"/>
      <w:pPr>
        <w:ind w:left="360" w:hanging="360"/>
      </w:pPr>
      <w:rPr>
        <w:rFonts w:hint="default"/>
        <w:sz w:val="22"/>
        <w:szCs w:val="2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48">
    <w:nsid w:val="7D614265"/>
    <w:multiLevelType w:val="hybridMultilevel"/>
    <w:tmpl w:val="0AEC3B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9"/>
  </w:num>
  <w:num w:numId="2">
    <w:abstractNumId w:val="13"/>
  </w:num>
  <w:num w:numId="3">
    <w:abstractNumId w:val="18"/>
  </w:num>
  <w:num w:numId="4">
    <w:abstractNumId w:val="32"/>
  </w:num>
  <w:num w:numId="5">
    <w:abstractNumId w:val="36"/>
  </w:num>
  <w:num w:numId="6">
    <w:abstractNumId w:val="34"/>
  </w:num>
  <w:num w:numId="7">
    <w:abstractNumId w:val="24"/>
  </w:num>
  <w:num w:numId="8">
    <w:abstractNumId w:val="33"/>
  </w:num>
  <w:num w:numId="9">
    <w:abstractNumId w:val="38"/>
  </w:num>
  <w:num w:numId="10">
    <w:abstractNumId w:val="48"/>
  </w:num>
  <w:num w:numId="11">
    <w:abstractNumId w:val="40"/>
  </w:num>
  <w:num w:numId="12">
    <w:abstractNumId w:val="11"/>
  </w:num>
  <w:num w:numId="13">
    <w:abstractNumId w:val="31"/>
  </w:num>
  <w:num w:numId="14">
    <w:abstractNumId w:val="43"/>
  </w:num>
  <w:num w:numId="15">
    <w:abstractNumId w:val="26"/>
  </w:num>
  <w:num w:numId="16">
    <w:abstractNumId w:val="21"/>
  </w:num>
  <w:num w:numId="17">
    <w:abstractNumId w:val="12"/>
  </w:num>
  <w:num w:numId="18">
    <w:abstractNumId w:val="10"/>
  </w:num>
  <w:num w:numId="19">
    <w:abstractNumId w:val="37"/>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35"/>
  </w:num>
  <w:num w:numId="33">
    <w:abstractNumId w:val="28"/>
  </w:num>
  <w:num w:numId="34">
    <w:abstractNumId w:val="19"/>
  </w:num>
  <w:num w:numId="35">
    <w:abstractNumId w:val="42"/>
  </w:num>
  <w:num w:numId="36">
    <w:abstractNumId w:val="45"/>
  </w:num>
  <w:num w:numId="37">
    <w:abstractNumId w:val="23"/>
  </w:num>
  <w:num w:numId="38">
    <w:abstractNumId w:val="39"/>
  </w:num>
  <w:num w:numId="39">
    <w:abstractNumId w:val="15"/>
  </w:num>
  <w:num w:numId="40">
    <w:abstractNumId w:val="47"/>
  </w:num>
  <w:num w:numId="41">
    <w:abstractNumId w:val="20"/>
  </w:num>
  <w:num w:numId="42">
    <w:abstractNumId w:val="22"/>
  </w:num>
  <w:num w:numId="43">
    <w:abstractNumId w:val="25"/>
  </w:num>
  <w:num w:numId="44">
    <w:abstractNumId w:val="41"/>
  </w:num>
  <w:num w:numId="45">
    <w:abstractNumId w:val="46"/>
  </w:num>
  <w:num w:numId="46">
    <w:abstractNumId w:val="14"/>
  </w:num>
  <w:num w:numId="47">
    <w:abstractNumId w:val="27"/>
  </w:num>
  <w:num w:numId="48">
    <w:abstractNumId w:val="30"/>
  </w:num>
  <w:num w:numId="49">
    <w:abstractNumId w:val="4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8F71D3"/>
    <w:rsid w:val="000021D8"/>
    <w:rsid w:val="0000430D"/>
    <w:rsid w:val="00013F55"/>
    <w:rsid w:val="0001457C"/>
    <w:rsid w:val="00031FB8"/>
    <w:rsid w:val="000361EB"/>
    <w:rsid w:val="000421B9"/>
    <w:rsid w:val="00054DD1"/>
    <w:rsid w:val="000551B5"/>
    <w:rsid w:val="00061A72"/>
    <w:rsid w:val="00061FCB"/>
    <w:rsid w:val="00070292"/>
    <w:rsid w:val="00082DF4"/>
    <w:rsid w:val="0008719E"/>
    <w:rsid w:val="00092BA0"/>
    <w:rsid w:val="000A27EA"/>
    <w:rsid w:val="000A5BBB"/>
    <w:rsid w:val="000B2514"/>
    <w:rsid w:val="000B7168"/>
    <w:rsid w:val="000C24EB"/>
    <w:rsid w:val="000C7869"/>
    <w:rsid w:val="000D6E87"/>
    <w:rsid w:val="000D7539"/>
    <w:rsid w:val="000E5D7B"/>
    <w:rsid w:val="000F265A"/>
    <w:rsid w:val="00100833"/>
    <w:rsid w:val="001151A1"/>
    <w:rsid w:val="00125499"/>
    <w:rsid w:val="0013175C"/>
    <w:rsid w:val="0014428C"/>
    <w:rsid w:val="001504DB"/>
    <w:rsid w:val="00176E23"/>
    <w:rsid w:val="00187E34"/>
    <w:rsid w:val="00193143"/>
    <w:rsid w:val="001947C4"/>
    <w:rsid w:val="001B3CEE"/>
    <w:rsid w:val="001C7356"/>
    <w:rsid w:val="00206EFE"/>
    <w:rsid w:val="002270AE"/>
    <w:rsid w:val="002356BD"/>
    <w:rsid w:val="00240CF5"/>
    <w:rsid w:val="002500EA"/>
    <w:rsid w:val="002503C8"/>
    <w:rsid w:val="00253362"/>
    <w:rsid w:val="0026384F"/>
    <w:rsid w:val="00264CDD"/>
    <w:rsid w:val="00265128"/>
    <w:rsid w:val="00277830"/>
    <w:rsid w:val="00281FAA"/>
    <w:rsid w:val="002A7C41"/>
    <w:rsid w:val="002B13A4"/>
    <w:rsid w:val="002C13A7"/>
    <w:rsid w:val="002C5BEA"/>
    <w:rsid w:val="002C7BDD"/>
    <w:rsid w:val="002D274D"/>
    <w:rsid w:val="002E1383"/>
    <w:rsid w:val="002E3897"/>
    <w:rsid w:val="002E45CC"/>
    <w:rsid w:val="002F5D3B"/>
    <w:rsid w:val="00304046"/>
    <w:rsid w:val="00325353"/>
    <w:rsid w:val="00326DE1"/>
    <w:rsid w:val="0033708C"/>
    <w:rsid w:val="003424BF"/>
    <w:rsid w:val="0035197C"/>
    <w:rsid w:val="00366588"/>
    <w:rsid w:val="00373557"/>
    <w:rsid w:val="00373770"/>
    <w:rsid w:val="00377DDF"/>
    <w:rsid w:val="003827B5"/>
    <w:rsid w:val="003863A3"/>
    <w:rsid w:val="003920E5"/>
    <w:rsid w:val="003925BB"/>
    <w:rsid w:val="003B48E5"/>
    <w:rsid w:val="003B6AE8"/>
    <w:rsid w:val="003F1B5C"/>
    <w:rsid w:val="00401134"/>
    <w:rsid w:val="00412783"/>
    <w:rsid w:val="00420BD9"/>
    <w:rsid w:val="00420C62"/>
    <w:rsid w:val="00424F87"/>
    <w:rsid w:val="00432887"/>
    <w:rsid w:val="00436FD9"/>
    <w:rsid w:val="00437A1A"/>
    <w:rsid w:val="00455343"/>
    <w:rsid w:val="004604E3"/>
    <w:rsid w:val="00487191"/>
    <w:rsid w:val="004871D7"/>
    <w:rsid w:val="00492B51"/>
    <w:rsid w:val="004A59F7"/>
    <w:rsid w:val="004B009F"/>
    <w:rsid w:val="004B4878"/>
    <w:rsid w:val="004C5384"/>
    <w:rsid w:val="004D49A7"/>
    <w:rsid w:val="004E2AE4"/>
    <w:rsid w:val="004F1FAD"/>
    <w:rsid w:val="004F6179"/>
    <w:rsid w:val="00506C57"/>
    <w:rsid w:val="00517314"/>
    <w:rsid w:val="00544BD9"/>
    <w:rsid w:val="00554A8F"/>
    <w:rsid w:val="005559A4"/>
    <w:rsid w:val="00556FDF"/>
    <w:rsid w:val="005624E2"/>
    <w:rsid w:val="005655BA"/>
    <w:rsid w:val="00572F5F"/>
    <w:rsid w:val="00577C95"/>
    <w:rsid w:val="00585DA0"/>
    <w:rsid w:val="00587AF7"/>
    <w:rsid w:val="005A4659"/>
    <w:rsid w:val="005C202E"/>
    <w:rsid w:val="005C655D"/>
    <w:rsid w:val="005E16BD"/>
    <w:rsid w:val="005E213F"/>
    <w:rsid w:val="005F068D"/>
    <w:rsid w:val="005F4DF5"/>
    <w:rsid w:val="006028D7"/>
    <w:rsid w:val="00617FFB"/>
    <w:rsid w:val="00626739"/>
    <w:rsid w:val="0063189A"/>
    <w:rsid w:val="006460B4"/>
    <w:rsid w:val="00646F1E"/>
    <w:rsid w:val="00651CF0"/>
    <w:rsid w:val="006559E8"/>
    <w:rsid w:val="00664284"/>
    <w:rsid w:val="006919AF"/>
    <w:rsid w:val="006A2E09"/>
    <w:rsid w:val="006B0E08"/>
    <w:rsid w:val="006C4067"/>
    <w:rsid w:val="006C52DB"/>
    <w:rsid w:val="006E2223"/>
    <w:rsid w:val="006F21BC"/>
    <w:rsid w:val="006F2D22"/>
    <w:rsid w:val="00711976"/>
    <w:rsid w:val="007531D1"/>
    <w:rsid w:val="0075538F"/>
    <w:rsid w:val="007572BB"/>
    <w:rsid w:val="0076023E"/>
    <w:rsid w:val="007625D4"/>
    <w:rsid w:val="00781D69"/>
    <w:rsid w:val="00783D6C"/>
    <w:rsid w:val="00790A8E"/>
    <w:rsid w:val="007A320F"/>
    <w:rsid w:val="007A38DF"/>
    <w:rsid w:val="007B1CB5"/>
    <w:rsid w:val="007B667E"/>
    <w:rsid w:val="007B6FF3"/>
    <w:rsid w:val="007B71C4"/>
    <w:rsid w:val="007D067C"/>
    <w:rsid w:val="007F2677"/>
    <w:rsid w:val="00800195"/>
    <w:rsid w:val="00824B1B"/>
    <w:rsid w:val="00826ACA"/>
    <w:rsid w:val="00830D5C"/>
    <w:rsid w:val="00832E26"/>
    <w:rsid w:val="0083303D"/>
    <w:rsid w:val="0083459A"/>
    <w:rsid w:val="008416A0"/>
    <w:rsid w:val="008562DA"/>
    <w:rsid w:val="00866322"/>
    <w:rsid w:val="00870180"/>
    <w:rsid w:val="00872789"/>
    <w:rsid w:val="00873E11"/>
    <w:rsid w:val="00875D52"/>
    <w:rsid w:val="00894735"/>
    <w:rsid w:val="00896A82"/>
    <w:rsid w:val="00896FE6"/>
    <w:rsid w:val="008A12EE"/>
    <w:rsid w:val="008A36EC"/>
    <w:rsid w:val="008B3C49"/>
    <w:rsid w:val="008B4ECE"/>
    <w:rsid w:val="008B7264"/>
    <w:rsid w:val="008D40BA"/>
    <w:rsid w:val="008E3B4E"/>
    <w:rsid w:val="008E7154"/>
    <w:rsid w:val="008F1E54"/>
    <w:rsid w:val="008F274A"/>
    <w:rsid w:val="008F71D3"/>
    <w:rsid w:val="00903490"/>
    <w:rsid w:val="00903A9F"/>
    <w:rsid w:val="009046C1"/>
    <w:rsid w:val="00914A74"/>
    <w:rsid w:val="00925279"/>
    <w:rsid w:val="00943516"/>
    <w:rsid w:val="00943C36"/>
    <w:rsid w:val="00944F86"/>
    <w:rsid w:val="00952FCF"/>
    <w:rsid w:val="009617C1"/>
    <w:rsid w:val="0096227E"/>
    <w:rsid w:val="00971E5C"/>
    <w:rsid w:val="0097654F"/>
    <w:rsid w:val="00984C76"/>
    <w:rsid w:val="00985A23"/>
    <w:rsid w:val="009916F1"/>
    <w:rsid w:val="009962C3"/>
    <w:rsid w:val="009A71D1"/>
    <w:rsid w:val="009B08FE"/>
    <w:rsid w:val="009B2021"/>
    <w:rsid w:val="009B7EDD"/>
    <w:rsid w:val="009C67F2"/>
    <w:rsid w:val="009C7966"/>
    <w:rsid w:val="009D5EE1"/>
    <w:rsid w:val="009E0759"/>
    <w:rsid w:val="009E181F"/>
    <w:rsid w:val="009E397A"/>
    <w:rsid w:val="009F0F45"/>
    <w:rsid w:val="009F1531"/>
    <w:rsid w:val="009F7535"/>
    <w:rsid w:val="00A04B83"/>
    <w:rsid w:val="00A07982"/>
    <w:rsid w:val="00A13976"/>
    <w:rsid w:val="00A178D8"/>
    <w:rsid w:val="00A254CB"/>
    <w:rsid w:val="00A41F51"/>
    <w:rsid w:val="00A53C97"/>
    <w:rsid w:val="00A563C9"/>
    <w:rsid w:val="00A63D54"/>
    <w:rsid w:val="00A70975"/>
    <w:rsid w:val="00AA0FF2"/>
    <w:rsid w:val="00AB5CF3"/>
    <w:rsid w:val="00AB7800"/>
    <w:rsid w:val="00AC35F8"/>
    <w:rsid w:val="00AC76DE"/>
    <w:rsid w:val="00AD2D0E"/>
    <w:rsid w:val="00AD6282"/>
    <w:rsid w:val="00AD6D7C"/>
    <w:rsid w:val="00AF06CD"/>
    <w:rsid w:val="00AF327D"/>
    <w:rsid w:val="00AF59BF"/>
    <w:rsid w:val="00AF6CDD"/>
    <w:rsid w:val="00AF7221"/>
    <w:rsid w:val="00B03326"/>
    <w:rsid w:val="00B056D5"/>
    <w:rsid w:val="00B166EE"/>
    <w:rsid w:val="00B231CF"/>
    <w:rsid w:val="00B2595C"/>
    <w:rsid w:val="00B40F1E"/>
    <w:rsid w:val="00B45E5E"/>
    <w:rsid w:val="00B55ECD"/>
    <w:rsid w:val="00B56BB0"/>
    <w:rsid w:val="00B57289"/>
    <w:rsid w:val="00B71021"/>
    <w:rsid w:val="00B753E4"/>
    <w:rsid w:val="00B76D91"/>
    <w:rsid w:val="00B84BA3"/>
    <w:rsid w:val="00BA0AFB"/>
    <w:rsid w:val="00BD4CF3"/>
    <w:rsid w:val="00BE0B46"/>
    <w:rsid w:val="00BE57E1"/>
    <w:rsid w:val="00C07E10"/>
    <w:rsid w:val="00C10018"/>
    <w:rsid w:val="00C1586F"/>
    <w:rsid w:val="00C235DE"/>
    <w:rsid w:val="00C24492"/>
    <w:rsid w:val="00C32184"/>
    <w:rsid w:val="00C34FD8"/>
    <w:rsid w:val="00C56926"/>
    <w:rsid w:val="00C646B6"/>
    <w:rsid w:val="00C72E91"/>
    <w:rsid w:val="00C84890"/>
    <w:rsid w:val="00CC45FC"/>
    <w:rsid w:val="00CD642C"/>
    <w:rsid w:val="00CE062A"/>
    <w:rsid w:val="00CE31EE"/>
    <w:rsid w:val="00CE6E7E"/>
    <w:rsid w:val="00CE7FC4"/>
    <w:rsid w:val="00CF2310"/>
    <w:rsid w:val="00D062DA"/>
    <w:rsid w:val="00D078A5"/>
    <w:rsid w:val="00D109B1"/>
    <w:rsid w:val="00D250B5"/>
    <w:rsid w:val="00D274C8"/>
    <w:rsid w:val="00D3695E"/>
    <w:rsid w:val="00D43CD7"/>
    <w:rsid w:val="00D51B25"/>
    <w:rsid w:val="00D5546E"/>
    <w:rsid w:val="00D56FD7"/>
    <w:rsid w:val="00D57B93"/>
    <w:rsid w:val="00D75756"/>
    <w:rsid w:val="00D85B06"/>
    <w:rsid w:val="00D876A5"/>
    <w:rsid w:val="00D876BF"/>
    <w:rsid w:val="00DA2CC8"/>
    <w:rsid w:val="00DB0183"/>
    <w:rsid w:val="00DB3C18"/>
    <w:rsid w:val="00DC1D48"/>
    <w:rsid w:val="00DD79CA"/>
    <w:rsid w:val="00DE6A22"/>
    <w:rsid w:val="00DF6589"/>
    <w:rsid w:val="00DF721A"/>
    <w:rsid w:val="00E14D2A"/>
    <w:rsid w:val="00E15F9C"/>
    <w:rsid w:val="00E3326F"/>
    <w:rsid w:val="00E40DCB"/>
    <w:rsid w:val="00E436ED"/>
    <w:rsid w:val="00E45D59"/>
    <w:rsid w:val="00E46CD7"/>
    <w:rsid w:val="00E52DF3"/>
    <w:rsid w:val="00E53869"/>
    <w:rsid w:val="00E600F1"/>
    <w:rsid w:val="00E66257"/>
    <w:rsid w:val="00E66286"/>
    <w:rsid w:val="00E77D6F"/>
    <w:rsid w:val="00EB15FC"/>
    <w:rsid w:val="00EB6C03"/>
    <w:rsid w:val="00EC44E0"/>
    <w:rsid w:val="00EC6985"/>
    <w:rsid w:val="00ED6DF7"/>
    <w:rsid w:val="00F073E4"/>
    <w:rsid w:val="00F07D97"/>
    <w:rsid w:val="00F112BF"/>
    <w:rsid w:val="00F415FE"/>
    <w:rsid w:val="00F5727A"/>
    <w:rsid w:val="00F63ED1"/>
    <w:rsid w:val="00F90FFE"/>
    <w:rsid w:val="00F94F96"/>
    <w:rsid w:val="00F95220"/>
    <w:rsid w:val="00FB1B91"/>
    <w:rsid w:val="00FB3AB3"/>
    <w:rsid w:val="00FB3DF7"/>
    <w:rsid w:val="00FB62D0"/>
    <w:rsid w:val="00FB7579"/>
    <w:rsid w:val="00FB782B"/>
    <w:rsid w:val="00FC28CE"/>
    <w:rsid w:val="00FC5AC1"/>
    <w:rsid w:val="00FE00AF"/>
    <w:rsid w:val="00FE66EF"/>
    <w:rsid w:val="00FF07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589"/>
    <w:rPr>
      <w:sz w:val="24"/>
      <w:szCs w:val="24"/>
    </w:rPr>
  </w:style>
  <w:style w:type="paragraph" w:styleId="Heading1">
    <w:name w:val="heading 1"/>
    <w:basedOn w:val="Normal"/>
    <w:next w:val="Normal"/>
    <w:link w:val="Heading1Char"/>
    <w:qFormat/>
    <w:rsid w:val="00DF6589"/>
    <w:pPr>
      <w:keepNext/>
      <w:jc w:val="both"/>
      <w:outlineLvl w:val="0"/>
    </w:pPr>
    <w:rPr>
      <w:b/>
      <w:bCs/>
      <w:i/>
      <w:iCs/>
      <w:lang w:val="sl-SI"/>
    </w:rPr>
  </w:style>
  <w:style w:type="paragraph" w:styleId="Heading2">
    <w:name w:val="heading 2"/>
    <w:basedOn w:val="Normal"/>
    <w:next w:val="Normal"/>
    <w:link w:val="Heading2Char"/>
    <w:qFormat/>
    <w:rsid w:val="009E181F"/>
    <w:pPr>
      <w:keepNext/>
      <w:ind w:firstLine="284"/>
      <w:jc w:val="center"/>
      <w:outlineLvl w:val="1"/>
    </w:pPr>
    <w:rPr>
      <w:rFonts w:ascii="Yu Times" w:hAnsi="Yu Times"/>
      <w:b/>
      <w:i/>
      <w:sz w:val="22"/>
      <w:szCs w:val="20"/>
      <w:lang w:eastAsia="sr-Latn-CS"/>
    </w:rPr>
  </w:style>
  <w:style w:type="paragraph" w:styleId="Heading3">
    <w:name w:val="heading 3"/>
    <w:basedOn w:val="Normal"/>
    <w:next w:val="Normal"/>
    <w:link w:val="Heading3Char"/>
    <w:qFormat/>
    <w:rsid w:val="009E181F"/>
    <w:pPr>
      <w:keepNext/>
      <w:ind w:left="720" w:firstLine="284"/>
      <w:jc w:val="center"/>
      <w:outlineLvl w:val="2"/>
    </w:pPr>
    <w:rPr>
      <w:rFonts w:ascii="Yu Times" w:hAnsi="Yu Times"/>
      <w:b/>
      <w:i/>
      <w:sz w:val="22"/>
      <w:szCs w:val="20"/>
      <w:lang w:eastAsia="sr-Latn-CS"/>
    </w:rPr>
  </w:style>
  <w:style w:type="paragraph" w:styleId="Heading4">
    <w:name w:val="heading 4"/>
    <w:basedOn w:val="Normal"/>
    <w:next w:val="Normal"/>
    <w:link w:val="Heading4Char"/>
    <w:qFormat/>
    <w:rsid w:val="009E181F"/>
    <w:pPr>
      <w:keepNext/>
      <w:ind w:firstLine="720"/>
      <w:jc w:val="center"/>
      <w:outlineLvl w:val="3"/>
    </w:pPr>
    <w:rPr>
      <w:rFonts w:ascii="Yu Times" w:hAnsi="Yu Times"/>
      <w:b/>
      <w:i/>
      <w:sz w:val="22"/>
      <w:szCs w:val="20"/>
      <w:lang w:eastAsia="sr-Latn-CS"/>
    </w:rPr>
  </w:style>
  <w:style w:type="paragraph" w:styleId="Heading5">
    <w:name w:val="heading 5"/>
    <w:basedOn w:val="Normal"/>
    <w:next w:val="Normal"/>
    <w:link w:val="Heading5Char"/>
    <w:qFormat/>
    <w:rsid w:val="009E181F"/>
    <w:pPr>
      <w:keepNext/>
      <w:ind w:firstLine="284"/>
      <w:jc w:val="center"/>
      <w:outlineLvl w:val="4"/>
    </w:pPr>
    <w:rPr>
      <w:sz w:val="32"/>
      <w:szCs w:val="20"/>
      <w:lang w:eastAsia="sr-Latn-CS"/>
    </w:rPr>
  </w:style>
  <w:style w:type="paragraph" w:styleId="Heading6">
    <w:name w:val="heading 6"/>
    <w:basedOn w:val="Normal"/>
    <w:next w:val="Normal"/>
    <w:link w:val="Heading6Char"/>
    <w:qFormat/>
    <w:rsid w:val="009E181F"/>
    <w:pPr>
      <w:keepNext/>
      <w:spacing w:line="360" w:lineRule="auto"/>
      <w:ind w:left="-585" w:firstLine="284"/>
      <w:jc w:val="both"/>
      <w:outlineLvl w:val="5"/>
    </w:pPr>
    <w:rPr>
      <w:b/>
      <w:sz w:val="28"/>
      <w:szCs w:val="20"/>
      <w:lang w:eastAsia="sr-Latn-CS"/>
    </w:rPr>
  </w:style>
  <w:style w:type="paragraph" w:styleId="Heading7">
    <w:name w:val="heading 7"/>
    <w:basedOn w:val="Normal"/>
    <w:next w:val="Normal"/>
    <w:link w:val="Heading7Char"/>
    <w:qFormat/>
    <w:rsid w:val="009E181F"/>
    <w:pPr>
      <w:keepNext/>
      <w:numPr>
        <w:numId w:val="20"/>
      </w:numPr>
      <w:spacing w:line="360" w:lineRule="auto"/>
      <w:outlineLvl w:val="6"/>
    </w:pPr>
    <w:rPr>
      <w:sz w:val="22"/>
      <w:szCs w:val="20"/>
      <w:u w:val="single"/>
      <w:lang w:eastAsia="sr-Latn-CS"/>
    </w:rPr>
  </w:style>
  <w:style w:type="paragraph" w:styleId="Heading8">
    <w:name w:val="heading 8"/>
    <w:basedOn w:val="Normal"/>
    <w:next w:val="Normal"/>
    <w:link w:val="Heading8Char"/>
    <w:qFormat/>
    <w:rsid w:val="009E181F"/>
    <w:pPr>
      <w:keepNext/>
      <w:ind w:firstLine="284"/>
      <w:outlineLvl w:val="7"/>
    </w:pPr>
    <w:rPr>
      <w:sz w:val="22"/>
      <w:szCs w:val="20"/>
      <w:u w:val="single"/>
      <w:lang w:eastAsia="sr-Latn-CS"/>
    </w:rPr>
  </w:style>
  <w:style w:type="paragraph" w:styleId="Heading9">
    <w:name w:val="heading 9"/>
    <w:basedOn w:val="Normal"/>
    <w:next w:val="Normal"/>
    <w:link w:val="Heading9Char"/>
    <w:qFormat/>
    <w:rsid w:val="009E181F"/>
    <w:pPr>
      <w:spacing w:before="240" w:after="60"/>
      <w:ind w:firstLine="284"/>
      <w:outlineLvl w:val="8"/>
    </w:pPr>
    <w:rPr>
      <w:rFonts w:ascii="Arial" w:hAnsi="Arial" w:cs="Arial"/>
      <w:sz w:val="22"/>
      <w:szCs w:val="22"/>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6589"/>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link w:val="ListParagraphChar"/>
    <w:uiPriority w:val="34"/>
    <w:qFormat/>
    <w:rsid w:val="00D57B93"/>
    <w:pPr>
      <w:spacing w:after="200" w:line="276" w:lineRule="auto"/>
      <w:ind w:left="720"/>
      <w:contextualSpacing/>
    </w:pPr>
    <w:rPr>
      <w:rFonts w:ascii="Calibri" w:eastAsia="Calibri" w:hAnsi="Calibri"/>
      <w:sz w:val="22"/>
      <w:szCs w:val="22"/>
    </w:rPr>
  </w:style>
  <w:style w:type="character" w:styleId="Hyperlink">
    <w:name w:val="Hyperlink"/>
    <w:rsid w:val="00554A8F"/>
    <w:rPr>
      <w:color w:val="0563C1"/>
      <w:u w:val="single"/>
    </w:rPr>
  </w:style>
  <w:style w:type="paragraph" w:styleId="PlainText">
    <w:name w:val="Plain Text"/>
    <w:basedOn w:val="Normal"/>
    <w:link w:val="PlainTextChar"/>
    <w:uiPriority w:val="99"/>
    <w:unhideWhenUsed/>
    <w:rsid w:val="00DA2CC8"/>
    <w:pPr>
      <w:tabs>
        <w:tab w:val="left" w:pos="720"/>
      </w:tabs>
      <w:suppressAutoHyphens/>
    </w:pPr>
    <w:rPr>
      <w:rFonts w:ascii="Consolas" w:hAnsi="Consolas"/>
      <w:color w:val="000000"/>
      <w:sz w:val="21"/>
      <w:szCs w:val="21"/>
    </w:rPr>
  </w:style>
  <w:style w:type="character" w:customStyle="1" w:styleId="PlainTextChar">
    <w:name w:val="Plain Text Char"/>
    <w:link w:val="PlainText"/>
    <w:uiPriority w:val="99"/>
    <w:rsid w:val="00DA2CC8"/>
    <w:rPr>
      <w:rFonts w:ascii="Consolas" w:hAnsi="Consolas" w:cs="Consolas"/>
      <w:color w:val="000000"/>
      <w:sz w:val="21"/>
      <w:szCs w:val="21"/>
    </w:rPr>
  </w:style>
  <w:style w:type="character" w:customStyle="1" w:styleId="fixed121">
    <w:name w:val="fixed121"/>
    <w:rsid w:val="00C84890"/>
    <w:rPr>
      <w:sz w:val="18"/>
      <w:szCs w:val="18"/>
    </w:rPr>
  </w:style>
  <w:style w:type="character" w:customStyle="1" w:styleId="jrnl">
    <w:name w:val="jrnl"/>
    <w:basedOn w:val="DefaultParagraphFont"/>
    <w:rsid w:val="00C84890"/>
  </w:style>
  <w:style w:type="paragraph" w:customStyle="1" w:styleId="Title1">
    <w:name w:val="Title1"/>
    <w:basedOn w:val="Normal"/>
    <w:rsid w:val="00C84890"/>
    <w:pPr>
      <w:spacing w:before="100" w:beforeAutospacing="1" w:after="100" w:afterAutospacing="1"/>
    </w:pPr>
  </w:style>
  <w:style w:type="paragraph" w:customStyle="1" w:styleId="desc">
    <w:name w:val="desc"/>
    <w:basedOn w:val="Normal"/>
    <w:rsid w:val="00C84890"/>
    <w:pPr>
      <w:spacing w:before="100" w:beforeAutospacing="1" w:after="100" w:afterAutospacing="1"/>
    </w:pPr>
  </w:style>
  <w:style w:type="character" w:customStyle="1" w:styleId="enn">
    <w:name w:val="en_n"/>
    <w:basedOn w:val="DefaultParagraphFont"/>
    <w:rsid w:val="005A4659"/>
  </w:style>
  <w:style w:type="character" w:customStyle="1" w:styleId="Heading2Char">
    <w:name w:val="Heading 2 Char"/>
    <w:basedOn w:val="DefaultParagraphFont"/>
    <w:link w:val="Heading2"/>
    <w:rsid w:val="009E181F"/>
    <w:rPr>
      <w:rFonts w:ascii="Yu Times" w:hAnsi="Yu Times"/>
      <w:b/>
      <w:i/>
      <w:sz w:val="22"/>
      <w:lang w:eastAsia="sr-Latn-CS"/>
    </w:rPr>
  </w:style>
  <w:style w:type="character" w:customStyle="1" w:styleId="Heading3Char">
    <w:name w:val="Heading 3 Char"/>
    <w:basedOn w:val="DefaultParagraphFont"/>
    <w:link w:val="Heading3"/>
    <w:rsid w:val="009E181F"/>
    <w:rPr>
      <w:rFonts w:ascii="Yu Times" w:hAnsi="Yu Times"/>
      <w:b/>
      <w:i/>
      <w:sz w:val="22"/>
      <w:lang w:eastAsia="sr-Latn-CS"/>
    </w:rPr>
  </w:style>
  <w:style w:type="character" w:customStyle="1" w:styleId="Heading4Char">
    <w:name w:val="Heading 4 Char"/>
    <w:basedOn w:val="DefaultParagraphFont"/>
    <w:link w:val="Heading4"/>
    <w:rsid w:val="009E181F"/>
    <w:rPr>
      <w:rFonts w:ascii="Yu Times" w:hAnsi="Yu Times"/>
      <w:b/>
      <w:i/>
      <w:sz w:val="22"/>
      <w:lang w:eastAsia="sr-Latn-CS"/>
    </w:rPr>
  </w:style>
  <w:style w:type="character" w:customStyle="1" w:styleId="Heading5Char">
    <w:name w:val="Heading 5 Char"/>
    <w:basedOn w:val="DefaultParagraphFont"/>
    <w:link w:val="Heading5"/>
    <w:rsid w:val="009E181F"/>
    <w:rPr>
      <w:sz w:val="32"/>
      <w:lang w:eastAsia="sr-Latn-CS"/>
    </w:rPr>
  </w:style>
  <w:style w:type="character" w:customStyle="1" w:styleId="Heading6Char">
    <w:name w:val="Heading 6 Char"/>
    <w:basedOn w:val="DefaultParagraphFont"/>
    <w:link w:val="Heading6"/>
    <w:rsid w:val="009E181F"/>
    <w:rPr>
      <w:b/>
      <w:sz w:val="28"/>
      <w:lang w:eastAsia="sr-Latn-CS"/>
    </w:rPr>
  </w:style>
  <w:style w:type="character" w:customStyle="1" w:styleId="Heading7Char">
    <w:name w:val="Heading 7 Char"/>
    <w:basedOn w:val="DefaultParagraphFont"/>
    <w:link w:val="Heading7"/>
    <w:rsid w:val="009E181F"/>
    <w:rPr>
      <w:sz w:val="22"/>
      <w:u w:val="single"/>
      <w:lang w:eastAsia="sr-Latn-CS"/>
    </w:rPr>
  </w:style>
  <w:style w:type="character" w:customStyle="1" w:styleId="Heading8Char">
    <w:name w:val="Heading 8 Char"/>
    <w:basedOn w:val="DefaultParagraphFont"/>
    <w:link w:val="Heading8"/>
    <w:rsid w:val="009E181F"/>
    <w:rPr>
      <w:sz w:val="22"/>
      <w:u w:val="single"/>
      <w:lang w:eastAsia="sr-Latn-CS"/>
    </w:rPr>
  </w:style>
  <w:style w:type="character" w:customStyle="1" w:styleId="Heading9Char">
    <w:name w:val="Heading 9 Char"/>
    <w:basedOn w:val="DefaultParagraphFont"/>
    <w:link w:val="Heading9"/>
    <w:rsid w:val="009E181F"/>
    <w:rPr>
      <w:rFonts w:ascii="Arial" w:hAnsi="Arial" w:cs="Arial"/>
      <w:sz w:val="22"/>
      <w:szCs w:val="22"/>
      <w:lang w:eastAsia="sr-Latn-CS"/>
    </w:rPr>
  </w:style>
  <w:style w:type="paragraph" w:styleId="TOC8">
    <w:name w:val="toc 8"/>
    <w:basedOn w:val="Normal"/>
    <w:next w:val="Normal"/>
    <w:rsid w:val="009E181F"/>
    <w:pPr>
      <w:tabs>
        <w:tab w:val="left" w:pos="9000"/>
        <w:tab w:val="right" w:pos="9360"/>
      </w:tabs>
      <w:ind w:left="720" w:hanging="720"/>
    </w:pPr>
    <w:rPr>
      <w:sz w:val="22"/>
      <w:szCs w:val="20"/>
      <w:lang w:eastAsia="sr-Latn-CS"/>
    </w:rPr>
  </w:style>
  <w:style w:type="paragraph" w:styleId="TOC7">
    <w:name w:val="toc 7"/>
    <w:basedOn w:val="Normal"/>
    <w:next w:val="Normal"/>
    <w:rsid w:val="009E181F"/>
    <w:pPr>
      <w:ind w:left="720" w:hanging="720"/>
    </w:pPr>
    <w:rPr>
      <w:sz w:val="22"/>
      <w:szCs w:val="20"/>
      <w:lang w:eastAsia="sr-Latn-CS"/>
    </w:rPr>
  </w:style>
  <w:style w:type="paragraph" w:styleId="TOC6">
    <w:name w:val="toc 6"/>
    <w:basedOn w:val="Normal"/>
    <w:next w:val="Normal"/>
    <w:rsid w:val="009E181F"/>
    <w:pPr>
      <w:tabs>
        <w:tab w:val="left" w:pos="9000"/>
        <w:tab w:val="right" w:pos="9360"/>
      </w:tabs>
      <w:ind w:left="720" w:hanging="720"/>
    </w:pPr>
    <w:rPr>
      <w:sz w:val="22"/>
      <w:szCs w:val="20"/>
      <w:lang w:eastAsia="sr-Latn-CS"/>
    </w:rPr>
  </w:style>
  <w:style w:type="paragraph" w:styleId="TOC5">
    <w:name w:val="toc 5"/>
    <w:basedOn w:val="Normal"/>
    <w:next w:val="Normal"/>
    <w:rsid w:val="009E181F"/>
    <w:pPr>
      <w:tabs>
        <w:tab w:val="left" w:leader="dot" w:pos="9000"/>
        <w:tab w:val="right" w:pos="9360"/>
      </w:tabs>
      <w:ind w:left="3600" w:right="720" w:hanging="720"/>
    </w:pPr>
    <w:rPr>
      <w:sz w:val="22"/>
      <w:szCs w:val="20"/>
      <w:lang w:eastAsia="sr-Latn-CS"/>
    </w:rPr>
  </w:style>
  <w:style w:type="paragraph" w:styleId="TOC4">
    <w:name w:val="toc 4"/>
    <w:basedOn w:val="Normal"/>
    <w:next w:val="Normal"/>
    <w:rsid w:val="009E181F"/>
    <w:pPr>
      <w:tabs>
        <w:tab w:val="left" w:leader="dot" w:pos="9000"/>
        <w:tab w:val="right" w:pos="9360"/>
      </w:tabs>
      <w:ind w:left="2880" w:right="720" w:hanging="720"/>
    </w:pPr>
    <w:rPr>
      <w:sz w:val="22"/>
      <w:szCs w:val="20"/>
      <w:lang w:eastAsia="sr-Latn-CS"/>
    </w:rPr>
  </w:style>
  <w:style w:type="paragraph" w:styleId="TOC3">
    <w:name w:val="toc 3"/>
    <w:basedOn w:val="Normal"/>
    <w:next w:val="Normal"/>
    <w:rsid w:val="009E181F"/>
    <w:pPr>
      <w:tabs>
        <w:tab w:val="left" w:leader="dot" w:pos="9000"/>
        <w:tab w:val="right" w:pos="9360"/>
      </w:tabs>
      <w:ind w:left="2160" w:right="720" w:hanging="720"/>
    </w:pPr>
    <w:rPr>
      <w:sz w:val="22"/>
      <w:szCs w:val="20"/>
      <w:lang w:eastAsia="sr-Latn-CS"/>
    </w:rPr>
  </w:style>
  <w:style w:type="paragraph" w:styleId="TOC2">
    <w:name w:val="toc 2"/>
    <w:basedOn w:val="Normal"/>
    <w:next w:val="Normal"/>
    <w:rsid w:val="009E181F"/>
    <w:pPr>
      <w:tabs>
        <w:tab w:val="left" w:leader="dot" w:pos="9000"/>
        <w:tab w:val="right" w:pos="9360"/>
      </w:tabs>
      <w:ind w:left="1440" w:right="720" w:hanging="720"/>
    </w:pPr>
    <w:rPr>
      <w:sz w:val="22"/>
      <w:szCs w:val="20"/>
      <w:lang w:eastAsia="sr-Latn-CS"/>
    </w:rPr>
  </w:style>
  <w:style w:type="paragraph" w:styleId="TOC1">
    <w:name w:val="toc 1"/>
    <w:basedOn w:val="Normal"/>
    <w:next w:val="Normal"/>
    <w:rsid w:val="009E181F"/>
    <w:pPr>
      <w:tabs>
        <w:tab w:val="left" w:leader="dot" w:pos="9000"/>
        <w:tab w:val="right" w:pos="9360"/>
      </w:tabs>
      <w:spacing w:before="480"/>
      <w:ind w:left="720" w:right="720" w:hanging="720"/>
    </w:pPr>
    <w:rPr>
      <w:sz w:val="22"/>
      <w:szCs w:val="20"/>
      <w:lang w:eastAsia="sr-Latn-CS"/>
    </w:rPr>
  </w:style>
  <w:style w:type="paragraph" w:styleId="Index2">
    <w:name w:val="index 2"/>
    <w:basedOn w:val="Normal"/>
    <w:next w:val="Normal"/>
    <w:rsid w:val="009E181F"/>
    <w:pPr>
      <w:tabs>
        <w:tab w:val="left" w:leader="dot" w:pos="9000"/>
        <w:tab w:val="right" w:pos="9360"/>
      </w:tabs>
      <w:ind w:left="1440" w:right="720" w:hanging="720"/>
    </w:pPr>
    <w:rPr>
      <w:sz w:val="22"/>
      <w:szCs w:val="20"/>
      <w:lang w:eastAsia="sr-Latn-CS"/>
    </w:rPr>
  </w:style>
  <w:style w:type="paragraph" w:styleId="Index1">
    <w:name w:val="index 1"/>
    <w:basedOn w:val="Normal"/>
    <w:next w:val="Normal"/>
    <w:rsid w:val="009E181F"/>
    <w:pPr>
      <w:tabs>
        <w:tab w:val="left" w:leader="dot" w:pos="9000"/>
        <w:tab w:val="right" w:pos="9360"/>
      </w:tabs>
      <w:ind w:left="1440" w:right="720" w:hanging="1440"/>
    </w:pPr>
    <w:rPr>
      <w:sz w:val="22"/>
      <w:szCs w:val="20"/>
      <w:lang w:eastAsia="sr-Latn-CS"/>
    </w:rPr>
  </w:style>
  <w:style w:type="paragraph" w:customStyle="1" w:styleId="TOC91">
    <w:name w:val="TOC 91"/>
    <w:basedOn w:val="Normal"/>
    <w:next w:val="Normal"/>
    <w:rsid w:val="009E181F"/>
    <w:pPr>
      <w:tabs>
        <w:tab w:val="left" w:leader="dot" w:pos="9000"/>
        <w:tab w:val="right" w:pos="9360"/>
      </w:tabs>
      <w:ind w:left="720" w:hanging="720"/>
    </w:pPr>
    <w:rPr>
      <w:sz w:val="22"/>
      <w:szCs w:val="20"/>
      <w:lang w:eastAsia="sr-Latn-CS"/>
    </w:rPr>
  </w:style>
  <w:style w:type="paragraph" w:customStyle="1" w:styleId="toa">
    <w:name w:val="toa"/>
    <w:basedOn w:val="Normal"/>
    <w:rsid w:val="009E181F"/>
    <w:pPr>
      <w:tabs>
        <w:tab w:val="left" w:pos="9000"/>
        <w:tab w:val="right" w:pos="9360"/>
      </w:tabs>
      <w:ind w:firstLine="284"/>
    </w:pPr>
    <w:rPr>
      <w:sz w:val="22"/>
      <w:szCs w:val="20"/>
      <w:lang w:eastAsia="sr-Latn-CS"/>
    </w:rPr>
  </w:style>
  <w:style w:type="paragraph" w:customStyle="1" w:styleId="Caption1">
    <w:name w:val="Caption1"/>
    <w:basedOn w:val="Normal"/>
    <w:next w:val="Normal"/>
    <w:rsid w:val="009E181F"/>
    <w:pPr>
      <w:ind w:firstLine="284"/>
    </w:pPr>
    <w:rPr>
      <w:sz w:val="22"/>
      <w:szCs w:val="20"/>
      <w:lang w:eastAsia="sr-Latn-CS"/>
    </w:rPr>
  </w:style>
  <w:style w:type="paragraph" w:styleId="Title">
    <w:name w:val="Title"/>
    <w:basedOn w:val="Normal"/>
    <w:link w:val="TitleChar"/>
    <w:qFormat/>
    <w:rsid w:val="009E181F"/>
    <w:pPr>
      <w:ind w:firstLine="284"/>
      <w:jc w:val="center"/>
    </w:pPr>
    <w:rPr>
      <w:rFonts w:ascii="Yu Times" w:hAnsi="Yu Times"/>
      <w:b/>
      <w:sz w:val="32"/>
      <w:szCs w:val="20"/>
      <w:lang w:eastAsia="sr-Latn-CS"/>
    </w:rPr>
  </w:style>
  <w:style w:type="character" w:customStyle="1" w:styleId="TitleChar">
    <w:name w:val="Title Char"/>
    <w:basedOn w:val="DefaultParagraphFont"/>
    <w:link w:val="Title"/>
    <w:rsid w:val="009E181F"/>
    <w:rPr>
      <w:rFonts w:ascii="Yu Times" w:hAnsi="Yu Times"/>
      <w:b/>
      <w:sz w:val="32"/>
      <w:lang w:eastAsia="sr-Latn-CS"/>
    </w:rPr>
  </w:style>
  <w:style w:type="paragraph" w:styleId="BodyText2">
    <w:name w:val="Body Text 2"/>
    <w:basedOn w:val="Normal"/>
    <w:link w:val="BodyText2Char"/>
    <w:rsid w:val="009E181F"/>
    <w:pPr>
      <w:ind w:firstLine="284"/>
      <w:jc w:val="center"/>
    </w:pPr>
    <w:rPr>
      <w:rFonts w:ascii="Yu Times" w:hAnsi="Yu Times"/>
      <w:b/>
      <w:i/>
      <w:sz w:val="22"/>
      <w:szCs w:val="20"/>
      <w:lang w:eastAsia="sr-Latn-CS"/>
    </w:rPr>
  </w:style>
  <w:style w:type="character" w:customStyle="1" w:styleId="BodyText2Char">
    <w:name w:val="Body Text 2 Char"/>
    <w:basedOn w:val="DefaultParagraphFont"/>
    <w:link w:val="BodyText2"/>
    <w:rsid w:val="009E181F"/>
    <w:rPr>
      <w:rFonts w:ascii="Yu Times" w:hAnsi="Yu Times"/>
      <w:b/>
      <w:i/>
      <w:sz w:val="22"/>
      <w:lang w:eastAsia="sr-Latn-CS"/>
    </w:rPr>
  </w:style>
  <w:style w:type="paragraph" w:styleId="BodyTextIndent">
    <w:name w:val="Body Text Indent"/>
    <w:basedOn w:val="Normal"/>
    <w:link w:val="BodyTextIndentChar"/>
    <w:rsid w:val="009E181F"/>
    <w:pPr>
      <w:ind w:firstLine="720"/>
      <w:jc w:val="center"/>
    </w:pPr>
    <w:rPr>
      <w:rFonts w:ascii="Yu Times" w:hAnsi="Yu Times"/>
      <w:b/>
      <w:i/>
      <w:sz w:val="22"/>
      <w:szCs w:val="20"/>
      <w:lang w:eastAsia="sr-Latn-CS"/>
    </w:rPr>
  </w:style>
  <w:style w:type="character" w:customStyle="1" w:styleId="BodyTextIndentChar">
    <w:name w:val="Body Text Indent Char"/>
    <w:basedOn w:val="DefaultParagraphFont"/>
    <w:link w:val="BodyTextIndent"/>
    <w:rsid w:val="009E181F"/>
    <w:rPr>
      <w:rFonts w:ascii="Yu Times" w:hAnsi="Yu Times"/>
      <w:b/>
      <w:i/>
      <w:sz w:val="22"/>
      <w:lang w:eastAsia="sr-Latn-CS"/>
    </w:rPr>
  </w:style>
  <w:style w:type="paragraph" w:styleId="BodyTextIndent2">
    <w:name w:val="Body Text Indent 2"/>
    <w:basedOn w:val="Normal"/>
    <w:link w:val="BodyTextIndent2Char"/>
    <w:rsid w:val="009E181F"/>
    <w:pPr>
      <w:spacing w:line="360" w:lineRule="auto"/>
      <w:ind w:left="-585" w:firstLine="284"/>
      <w:jc w:val="both"/>
    </w:pPr>
    <w:rPr>
      <w:sz w:val="22"/>
      <w:szCs w:val="20"/>
      <w:lang w:val="hr-HR" w:eastAsia="sr-Latn-CS"/>
    </w:rPr>
  </w:style>
  <w:style w:type="character" w:customStyle="1" w:styleId="BodyTextIndent2Char">
    <w:name w:val="Body Text Indent 2 Char"/>
    <w:basedOn w:val="DefaultParagraphFont"/>
    <w:link w:val="BodyTextIndent2"/>
    <w:rsid w:val="009E181F"/>
    <w:rPr>
      <w:sz w:val="22"/>
      <w:lang w:val="hr-HR" w:eastAsia="sr-Latn-CS"/>
    </w:rPr>
  </w:style>
  <w:style w:type="paragraph" w:styleId="DocumentMap">
    <w:name w:val="Document Map"/>
    <w:basedOn w:val="Normal"/>
    <w:link w:val="DocumentMapChar"/>
    <w:semiHidden/>
    <w:rsid w:val="009E181F"/>
    <w:pPr>
      <w:shd w:val="clear" w:color="auto" w:fill="000080"/>
      <w:ind w:firstLine="284"/>
    </w:pPr>
    <w:rPr>
      <w:rFonts w:ascii="Tahoma" w:hAnsi="Tahoma"/>
      <w:sz w:val="22"/>
      <w:szCs w:val="20"/>
      <w:lang w:eastAsia="sr-Latn-CS"/>
    </w:rPr>
  </w:style>
  <w:style w:type="character" w:customStyle="1" w:styleId="DocumentMapChar">
    <w:name w:val="Document Map Char"/>
    <w:basedOn w:val="DefaultParagraphFont"/>
    <w:link w:val="DocumentMap"/>
    <w:semiHidden/>
    <w:rsid w:val="009E181F"/>
    <w:rPr>
      <w:rFonts w:ascii="Tahoma" w:hAnsi="Tahoma"/>
      <w:sz w:val="22"/>
      <w:shd w:val="clear" w:color="auto" w:fill="000080"/>
      <w:lang w:eastAsia="sr-Latn-CS"/>
    </w:rPr>
  </w:style>
  <w:style w:type="paragraph" w:styleId="List2">
    <w:name w:val="List 2"/>
    <w:basedOn w:val="Normal"/>
    <w:rsid w:val="009E181F"/>
    <w:pPr>
      <w:overflowPunct w:val="0"/>
      <w:autoSpaceDE w:val="0"/>
      <w:autoSpaceDN w:val="0"/>
      <w:adjustRightInd w:val="0"/>
      <w:spacing w:before="120" w:after="120"/>
      <w:ind w:left="720" w:hanging="360"/>
      <w:textAlignment w:val="baseline"/>
    </w:pPr>
    <w:rPr>
      <w:sz w:val="22"/>
      <w:szCs w:val="20"/>
    </w:rPr>
  </w:style>
  <w:style w:type="paragraph" w:styleId="List3">
    <w:name w:val="List 3"/>
    <w:basedOn w:val="Normal"/>
    <w:rsid w:val="009E181F"/>
    <w:pPr>
      <w:ind w:left="1080" w:hanging="360"/>
    </w:pPr>
    <w:rPr>
      <w:sz w:val="22"/>
      <w:szCs w:val="20"/>
      <w:lang w:eastAsia="sr-Latn-CS"/>
    </w:rPr>
  </w:style>
  <w:style w:type="paragraph" w:styleId="List">
    <w:name w:val="List"/>
    <w:basedOn w:val="Normal"/>
    <w:rsid w:val="009E181F"/>
    <w:pPr>
      <w:overflowPunct w:val="0"/>
      <w:autoSpaceDE w:val="0"/>
      <w:autoSpaceDN w:val="0"/>
      <w:adjustRightInd w:val="0"/>
      <w:spacing w:before="120" w:after="120"/>
      <w:ind w:left="360" w:hanging="360"/>
    </w:pPr>
    <w:rPr>
      <w:sz w:val="22"/>
      <w:szCs w:val="20"/>
    </w:rPr>
  </w:style>
  <w:style w:type="paragraph" w:styleId="ListContinue">
    <w:name w:val="List Continue"/>
    <w:basedOn w:val="Normal"/>
    <w:rsid w:val="009E181F"/>
    <w:pPr>
      <w:spacing w:after="120"/>
      <w:ind w:left="360" w:firstLine="284"/>
    </w:pPr>
    <w:rPr>
      <w:sz w:val="22"/>
      <w:szCs w:val="20"/>
      <w:lang w:eastAsia="sr-Latn-CS"/>
    </w:rPr>
  </w:style>
  <w:style w:type="character" w:styleId="PageNumber">
    <w:name w:val="page number"/>
    <w:basedOn w:val="DefaultParagraphFont"/>
    <w:rsid w:val="009E181F"/>
  </w:style>
  <w:style w:type="paragraph" w:styleId="Footer">
    <w:name w:val="footer"/>
    <w:basedOn w:val="Normal"/>
    <w:link w:val="FooterChar"/>
    <w:rsid w:val="009E181F"/>
    <w:pPr>
      <w:tabs>
        <w:tab w:val="center" w:pos="4320"/>
        <w:tab w:val="right" w:pos="8640"/>
      </w:tabs>
      <w:overflowPunct w:val="0"/>
      <w:autoSpaceDE w:val="0"/>
      <w:autoSpaceDN w:val="0"/>
      <w:adjustRightInd w:val="0"/>
      <w:spacing w:before="120" w:after="120"/>
      <w:ind w:firstLine="284"/>
      <w:textAlignment w:val="baseline"/>
    </w:pPr>
    <w:rPr>
      <w:sz w:val="22"/>
      <w:szCs w:val="20"/>
    </w:rPr>
  </w:style>
  <w:style w:type="character" w:customStyle="1" w:styleId="FooterChar">
    <w:name w:val="Footer Char"/>
    <w:basedOn w:val="DefaultParagraphFont"/>
    <w:link w:val="Footer"/>
    <w:rsid w:val="009E181F"/>
    <w:rPr>
      <w:sz w:val="22"/>
    </w:rPr>
  </w:style>
  <w:style w:type="paragraph" w:styleId="ListContinue2">
    <w:name w:val="List Continue 2"/>
    <w:basedOn w:val="Normal"/>
    <w:rsid w:val="009E181F"/>
    <w:pPr>
      <w:overflowPunct w:val="0"/>
      <w:autoSpaceDE w:val="0"/>
      <w:autoSpaceDN w:val="0"/>
      <w:adjustRightInd w:val="0"/>
      <w:spacing w:before="120" w:after="120"/>
      <w:ind w:left="720" w:firstLine="284"/>
      <w:textAlignment w:val="baseline"/>
    </w:pPr>
    <w:rPr>
      <w:sz w:val="22"/>
      <w:szCs w:val="20"/>
    </w:rPr>
  </w:style>
  <w:style w:type="character" w:customStyle="1" w:styleId="citation">
    <w:name w:val="citation"/>
    <w:basedOn w:val="DefaultParagraphFont"/>
    <w:rsid w:val="009E181F"/>
  </w:style>
  <w:style w:type="character" w:customStyle="1" w:styleId="cirilo">
    <w:name w:val="cirilo"/>
    <w:rsid w:val="009E181F"/>
    <w:rPr>
      <w:rFonts w:ascii="Times Cirilica" w:hAnsi="Times Cirilica"/>
      <w:sz w:val="24"/>
    </w:rPr>
  </w:style>
  <w:style w:type="paragraph" w:styleId="BodyText3">
    <w:name w:val="Body Text 3"/>
    <w:basedOn w:val="Normal"/>
    <w:link w:val="BodyText3Char"/>
    <w:rsid w:val="009E181F"/>
    <w:pPr>
      <w:ind w:right="-170" w:firstLine="284"/>
      <w:jc w:val="both"/>
    </w:pPr>
    <w:rPr>
      <w:rFonts w:ascii="Swiss_Light" w:hAnsi="Swiss_Light" w:cs="Swiss_Light"/>
      <w:sz w:val="22"/>
    </w:rPr>
  </w:style>
  <w:style w:type="character" w:customStyle="1" w:styleId="BodyText3Char">
    <w:name w:val="Body Text 3 Char"/>
    <w:basedOn w:val="DefaultParagraphFont"/>
    <w:link w:val="BodyText3"/>
    <w:rsid w:val="009E181F"/>
    <w:rPr>
      <w:rFonts w:ascii="Swiss_Light" w:hAnsi="Swiss_Light" w:cs="Swiss_Light"/>
      <w:sz w:val="22"/>
      <w:szCs w:val="24"/>
    </w:rPr>
  </w:style>
  <w:style w:type="paragraph" w:styleId="BodyTextIndent3">
    <w:name w:val="Body Text Indent 3"/>
    <w:basedOn w:val="Normal"/>
    <w:link w:val="BodyTextIndent3Char"/>
    <w:rsid w:val="009E181F"/>
    <w:pPr>
      <w:ind w:left="2880" w:hanging="2880"/>
      <w:jc w:val="both"/>
    </w:pPr>
    <w:rPr>
      <w:sz w:val="22"/>
      <w:lang w:val="sl-SI"/>
    </w:rPr>
  </w:style>
  <w:style w:type="character" w:customStyle="1" w:styleId="BodyTextIndent3Char">
    <w:name w:val="Body Text Indent 3 Char"/>
    <w:basedOn w:val="DefaultParagraphFont"/>
    <w:link w:val="BodyTextIndent3"/>
    <w:rsid w:val="009E181F"/>
    <w:rPr>
      <w:sz w:val="22"/>
      <w:szCs w:val="24"/>
      <w:lang w:val="sl-SI"/>
    </w:rPr>
  </w:style>
  <w:style w:type="character" w:styleId="Strong">
    <w:name w:val="Strong"/>
    <w:uiPriority w:val="22"/>
    <w:qFormat/>
    <w:rsid w:val="009E181F"/>
    <w:rPr>
      <w:b/>
      <w:bCs/>
    </w:rPr>
  </w:style>
  <w:style w:type="table" w:styleId="TableGrid">
    <w:name w:val="Table Grid"/>
    <w:basedOn w:val="TableNormal"/>
    <w:rsid w:val="009E181F"/>
    <w:pPr>
      <w:spacing w:after="200"/>
    </w:pPr>
    <w:rPr>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losing">
    <w:name w:val="Closing"/>
    <w:basedOn w:val="Normal"/>
    <w:link w:val="ClosingChar"/>
    <w:rsid w:val="009E181F"/>
    <w:pPr>
      <w:ind w:left="4320" w:firstLine="284"/>
    </w:pPr>
    <w:rPr>
      <w:sz w:val="22"/>
    </w:rPr>
  </w:style>
  <w:style w:type="character" w:customStyle="1" w:styleId="ClosingChar">
    <w:name w:val="Closing Char"/>
    <w:basedOn w:val="DefaultParagraphFont"/>
    <w:link w:val="Closing"/>
    <w:rsid w:val="009E181F"/>
    <w:rPr>
      <w:sz w:val="22"/>
      <w:szCs w:val="24"/>
    </w:rPr>
  </w:style>
  <w:style w:type="character" w:styleId="CommentReference">
    <w:name w:val="annotation reference"/>
    <w:rsid w:val="009E181F"/>
    <w:rPr>
      <w:rFonts w:ascii="Times New Roman" w:hAnsi="Times New Roman"/>
    </w:rPr>
  </w:style>
  <w:style w:type="paragraph" w:styleId="CommentText">
    <w:name w:val="annotation text"/>
    <w:basedOn w:val="Normal"/>
    <w:link w:val="CommentTextChar"/>
    <w:rsid w:val="009E181F"/>
    <w:pPr>
      <w:spacing w:after="60"/>
      <w:ind w:firstLine="284"/>
    </w:pPr>
    <w:rPr>
      <w:sz w:val="22"/>
    </w:rPr>
  </w:style>
  <w:style w:type="character" w:customStyle="1" w:styleId="CommentTextChar">
    <w:name w:val="Comment Text Char"/>
    <w:basedOn w:val="DefaultParagraphFont"/>
    <w:link w:val="CommentText"/>
    <w:rsid w:val="009E181F"/>
    <w:rPr>
      <w:sz w:val="22"/>
      <w:szCs w:val="24"/>
    </w:rPr>
  </w:style>
  <w:style w:type="paragraph" w:styleId="Date">
    <w:name w:val="Date"/>
    <w:basedOn w:val="Normal"/>
    <w:next w:val="Normal"/>
    <w:link w:val="DateChar"/>
    <w:rsid w:val="009E181F"/>
    <w:pPr>
      <w:ind w:left="4320" w:firstLine="284"/>
    </w:pPr>
    <w:rPr>
      <w:sz w:val="22"/>
    </w:rPr>
  </w:style>
  <w:style w:type="character" w:customStyle="1" w:styleId="DateChar">
    <w:name w:val="Date Char"/>
    <w:basedOn w:val="DefaultParagraphFont"/>
    <w:link w:val="Date"/>
    <w:rsid w:val="009E181F"/>
    <w:rPr>
      <w:sz w:val="22"/>
      <w:szCs w:val="24"/>
    </w:rPr>
  </w:style>
  <w:style w:type="character" w:styleId="EndnoteReference">
    <w:name w:val="endnote reference"/>
    <w:rsid w:val="009E181F"/>
    <w:rPr>
      <w:rFonts w:ascii="Dutch" w:hAnsi="Dutch"/>
      <w:sz w:val="20"/>
      <w:vertAlign w:val="superscript"/>
    </w:rPr>
  </w:style>
  <w:style w:type="character" w:styleId="FootnoteReference">
    <w:name w:val="footnote reference"/>
    <w:rsid w:val="009E181F"/>
    <w:rPr>
      <w:rFonts w:ascii="Times New Roman" w:hAnsi="Times New Roman"/>
      <w:position w:val="6"/>
    </w:rPr>
  </w:style>
  <w:style w:type="paragraph" w:styleId="FootnoteText">
    <w:name w:val="footnote text"/>
    <w:basedOn w:val="Normal"/>
    <w:link w:val="FootnoteTextChar"/>
    <w:rsid w:val="009E181F"/>
    <w:pPr>
      <w:spacing w:after="60"/>
      <w:ind w:firstLine="284"/>
    </w:pPr>
    <w:rPr>
      <w:sz w:val="22"/>
    </w:rPr>
  </w:style>
  <w:style w:type="character" w:customStyle="1" w:styleId="FootnoteTextChar">
    <w:name w:val="Footnote Text Char"/>
    <w:basedOn w:val="DefaultParagraphFont"/>
    <w:link w:val="FootnoteText"/>
    <w:rsid w:val="009E181F"/>
    <w:rPr>
      <w:sz w:val="22"/>
      <w:szCs w:val="24"/>
    </w:rPr>
  </w:style>
  <w:style w:type="paragraph" w:styleId="Index3">
    <w:name w:val="index 3"/>
    <w:basedOn w:val="Normal"/>
    <w:rsid w:val="009E181F"/>
    <w:pPr>
      <w:tabs>
        <w:tab w:val="right" w:pos="4176"/>
      </w:tabs>
      <w:ind w:left="992" w:hanging="198"/>
    </w:pPr>
    <w:rPr>
      <w:sz w:val="18"/>
    </w:rPr>
  </w:style>
  <w:style w:type="paragraph" w:styleId="Index4">
    <w:name w:val="index 4"/>
    <w:basedOn w:val="Normal"/>
    <w:rsid w:val="009E181F"/>
    <w:pPr>
      <w:tabs>
        <w:tab w:val="right" w:pos="4176"/>
      </w:tabs>
      <w:ind w:left="1389" w:hanging="198"/>
    </w:pPr>
    <w:rPr>
      <w:sz w:val="18"/>
    </w:rPr>
  </w:style>
  <w:style w:type="paragraph" w:styleId="Index5">
    <w:name w:val="index 5"/>
    <w:basedOn w:val="Normal"/>
    <w:rsid w:val="009E181F"/>
    <w:pPr>
      <w:tabs>
        <w:tab w:val="right" w:pos="4176"/>
      </w:tabs>
      <w:ind w:left="1786" w:hanging="198"/>
    </w:pPr>
    <w:rPr>
      <w:sz w:val="18"/>
    </w:rPr>
  </w:style>
  <w:style w:type="paragraph" w:styleId="Index6">
    <w:name w:val="index 6"/>
    <w:basedOn w:val="Normal"/>
    <w:rsid w:val="009E181F"/>
    <w:pPr>
      <w:tabs>
        <w:tab w:val="right" w:pos="4176"/>
      </w:tabs>
      <w:ind w:left="1200" w:hanging="200"/>
    </w:pPr>
    <w:rPr>
      <w:sz w:val="18"/>
    </w:rPr>
  </w:style>
  <w:style w:type="paragraph" w:styleId="Index7">
    <w:name w:val="index 7"/>
    <w:basedOn w:val="Normal"/>
    <w:rsid w:val="009E181F"/>
    <w:pPr>
      <w:tabs>
        <w:tab w:val="right" w:pos="4176"/>
      </w:tabs>
      <w:ind w:left="1400" w:hanging="200"/>
    </w:pPr>
    <w:rPr>
      <w:sz w:val="18"/>
    </w:rPr>
  </w:style>
  <w:style w:type="paragraph" w:styleId="Index8">
    <w:name w:val="index 8"/>
    <w:basedOn w:val="Normal"/>
    <w:next w:val="Normal"/>
    <w:rsid w:val="009E181F"/>
    <w:pPr>
      <w:tabs>
        <w:tab w:val="right" w:pos="4176"/>
      </w:tabs>
      <w:ind w:left="1600" w:hanging="200"/>
    </w:pPr>
    <w:rPr>
      <w:sz w:val="18"/>
    </w:rPr>
  </w:style>
  <w:style w:type="paragraph" w:styleId="Index9">
    <w:name w:val="index 9"/>
    <w:basedOn w:val="Normal"/>
    <w:next w:val="Normal"/>
    <w:rsid w:val="009E181F"/>
    <w:pPr>
      <w:tabs>
        <w:tab w:val="right" w:pos="4176"/>
      </w:tabs>
      <w:ind w:left="1800" w:hanging="200"/>
    </w:pPr>
    <w:rPr>
      <w:sz w:val="18"/>
    </w:rPr>
  </w:style>
  <w:style w:type="paragraph" w:styleId="IndexHeading">
    <w:name w:val="index heading"/>
    <w:basedOn w:val="Normal"/>
    <w:next w:val="Index1"/>
    <w:rsid w:val="009E181F"/>
    <w:pPr>
      <w:tabs>
        <w:tab w:val="left" w:pos="4176"/>
      </w:tabs>
      <w:spacing w:before="240" w:after="120"/>
      <w:ind w:firstLine="284"/>
    </w:pPr>
    <w:rPr>
      <w:b/>
      <w:sz w:val="22"/>
    </w:rPr>
  </w:style>
  <w:style w:type="paragraph" w:customStyle="1" w:styleId="IZVUCENO">
    <w:name w:val="IZVUCENO"/>
    <w:basedOn w:val="Normal"/>
    <w:next w:val="Normal"/>
    <w:rsid w:val="009E181F"/>
    <w:pPr>
      <w:keepNext/>
      <w:tabs>
        <w:tab w:val="left" w:pos="567"/>
      </w:tabs>
      <w:spacing w:after="60"/>
      <w:ind w:left="1701" w:hanging="465"/>
    </w:pPr>
    <w:rPr>
      <w:b/>
      <w:sz w:val="22"/>
    </w:rPr>
  </w:style>
  <w:style w:type="paragraph" w:customStyle="1" w:styleId="legenda">
    <w:name w:val="legenda"/>
    <w:basedOn w:val="Normal"/>
    <w:rsid w:val="009E181F"/>
    <w:pPr>
      <w:spacing w:after="60"/>
      <w:ind w:firstLine="284"/>
    </w:pPr>
    <w:rPr>
      <w:sz w:val="23"/>
    </w:rPr>
  </w:style>
  <w:style w:type="character" w:styleId="LineNumber">
    <w:name w:val="line number"/>
    <w:rsid w:val="009E181F"/>
    <w:rPr>
      <w:rFonts w:ascii="Times New Roman" w:hAnsi="Times New Roman"/>
    </w:rPr>
  </w:style>
  <w:style w:type="paragraph" w:customStyle="1" w:styleId="LITERATURA">
    <w:name w:val="LITERATURA"/>
    <w:basedOn w:val="Normal"/>
    <w:rsid w:val="009E181F"/>
    <w:pPr>
      <w:tabs>
        <w:tab w:val="left" w:pos="567"/>
      </w:tabs>
      <w:spacing w:after="60" w:line="480" w:lineRule="atLeast"/>
      <w:ind w:left="426" w:hanging="426"/>
    </w:pPr>
    <w:rPr>
      <w:b/>
      <w:sz w:val="22"/>
    </w:rPr>
  </w:style>
  <w:style w:type="paragraph" w:styleId="MessageHeader">
    <w:name w:val="Message Header"/>
    <w:basedOn w:val="Normal"/>
    <w:link w:val="MessageHeaderChar"/>
    <w:rsid w:val="009E181F"/>
    <w:pPr>
      <w:spacing w:after="60"/>
      <w:ind w:left="1080" w:hanging="1080"/>
    </w:pPr>
    <w:rPr>
      <w:sz w:val="22"/>
    </w:rPr>
  </w:style>
  <w:style w:type="character" w:customStyle="1" w:styleId="MessageHeaderChar">
    <w:name w:val="Message Header Char"/>
    <w:basedOn w:val="DefaultParagraphFont"/>
    <w:link w:val="MessageHeader"/>
    <w:rsid w:val="009E181F"/>
    <w:rPr>
      <w:sz w:val="22"/>
      <w:szCs w:val="24"/>
    </w:rPr>
  </w:style>
  <w:style w:type="paragraph" w:styleId="NormalIndent">
    <w:name w:val="Normal Indent"/>
    <w:basedOn w:val="Normal"/>
    <w:rsid w:val="009E181F"/>
    <w:pPr>
      <w:ind w:left="708" w:firstLine="284"/>
    </w:pPr>
    <w:rPr>
      <w:sz w:val="22"/>
    </w:rPr>
  </w:style>
  <w:style w:type="paragraph" w:customStyle="1" w:styleId="NORMAL1">
    <w:name w:val="NORMAL1"/>
    <w:basedOn w:val="Normal"/>
    <w:rsid w:val="009E181F"/>
    <w:pPr>
      <w:ind w:firstLine="284"/>
      <w:jc w:val="center"/>
    </w:pPr>
    <w:rPr>
      <w:rFonts w:ascii="Swiss Bold" w:hAnsi="Swiss Bold"/>
      <w:sz w:val="22"/>
    </w:rPr>
  </w:style>
  <w:style w:type="paragraph" w:customStyle="1" w:styleId="NORMAL2">
    <w:name w:val="NORMAL2"/>
    <w:basedOn w:val="Normal"/>
    <w:rsid w:val="009E181F"/>
    <w:pPr>
      <w:ind w:firstLine="284"/>
    </w:pPr>
    <w:rPr>
      <w:sz w:val="18"/>
    </w:rPr>
  </w:style>
  <w:style w:type="paragraph" w:styleId="Salutation">
    <w:name w:val="Salutation"/>
    <w:basedOn w:val="Normal"/>
    <w:next w:val="Normal"/>
    <w:link w:val="SalutationChar"/>
    <w:rsid w:val="009E181F"/>
    <w:pPr>
      <w:ind w:firstLine="284"/>
    </w:pPr>
    <w:rPr>
      <w:sz w:val="22"/>
    </w:rPr>
  </w:style>
  <w:style w:type="character" w:customStyle="1" w:styleId="SalutationChar">
    <w:name w:val="Salutation Char"/>
    <w:basedOn w:val="DefaultParagraphFont"/>
    <w:link w:val="Salutation"/>
    <w:rsid w:val="009E181F"/>
    <w:rPr>
      <w:sz w:val="22"/>
      <w:szCs w:val="24"/>
    </w:rPr>
  </w:style>
  <w:style w:type="paragraph" w:styleId="Signature">
    <w:name w:val="Signature"/>
    <w:basedOn w:val="Normal"/>
    <w:link w:val="SignatureChar"/>
    <w:rsid w:val="009E181F"/>
    <w:pPr>
      <w:ind w:left="4320" w:firstLine="284"/>
    </w:pPr>
    <w:rPr>
      <w:sz w:val="22"/>
    </w:rPr>
  </w:style>
  <w:style w:type="character" w:customStyle="1" w:styleId="SignatureChar">
    <w:name w:val="Signature Char"/>
    <w:basedOn w:val="DefaultParagraphFont"/>
    <w:link w:val="Signature"/>
    <w:rsid w:val="009E181F"/>
    <w:rPr>
      <w:sz w:val="22"/>
      <w:szCs w:val="24"/>
    </w:rPr>
  </w:style>
  <w:style w:type="paragraph" w:customStyle="1" w:styleId="Slika">
    <w:name w:val="Slika"/>
    <w:basedOn w:val="Normal"/>
    <w:rsid w:val="009E181F"/>
    <w:pPr>
      <w:keepNext/>
      <w:tabs>
        <w:tab w:val="left" w:pos="0"/>
      </w:tabs>
      <w:suppressAutoHyphens/>
      <w:spacing w:after="120"/>
      <w:ind w:firstLine="284"/>
      <w:jc w:val="center"/>
    </w:pPr>
    <w:rPr>
      <w:color w:val="000000"/>
      <w:spacing w:val="-3"/>
      <w:sz w:val="22"/>
    </w:rPr>
  </w:style>
  <w:style w:type="paragraph" w:customStyle="1" w:styleId="SLIKACOREL">
    <w:name w:val="SLIKA COREL"/>
    <w:basedOn w:val="Normal"/>
    <w:next w:val="Normal"/>
    <w:rsid w:val="009E181F"/>
    <w:pPr>
      <w:tabs>
        <w:tab w:val="left" w:pos="567"/>
      </w:tabs>
      <w:spacing w:before="240" w:after="240"/>
      <w:ind w:firstLine="284"/>
      <w:jc w:val="center"/>
    </w:pPr>
    <w:rPr>
      <w:sz w:val="22"/>
    </w:rPr>
  </w:style>
  <w:style w:type="paragraph" w:customStyle="1" w:styleId="Style1">
    <w:name w:val="Style1"/>
    <w:basedOn w:val="Heading4"/>
    <w:rsid w:val="009E181F"/>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9E181F"/>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9E181F"/>
    <w:pPr>
      <w:ind w:firstLine="284"/>
      <w:jc w:val="center"/>
    </w:pPr>
    <w:rPr>
      <w:sz w:val="22"/>
    </w:rPr>
  </w:style>
  <w:style w:type="character" w:customStyle="1" w:styleId="SubtitleChar">
    <w:name w:val="Subtitle Char"/>
    <w:basedOn w:val="DefaultParagraphFont"/>
    <w:link w:val="Subtitle"/>
    <w:rsid w:val="009E181F"/>
    <w:rPr>
      <w:sz w:val="22"/>
      <w:szCs w:val="24"/>
    </w:rPr>
  </w:style>
  <w:style w:type="paragraph" w:customStyle="1" w:styleId="Tabele">
    <w:name w:val="Tabele"/>
    <w:basedOn w:val="Normal"/>
    <w:rsid w:val="009E181F"/>
    <w:pPr>
      <w:keepNext/>
      <w:keepLines/>
      <w:tabs>
        <w:tab w:val="left" w:pos="0"/>
      </w:tabs>
      <w:ind w:firstLine="284"/>
    </w:pPr>
    <w:rPr>
      <w:sz w:val="22"/>
    </w:rPr>
  </w:style>
  <w:style w:type="paragraph" w:styleId="TableofAuthorities">
    <w:name w:val="table of authorities"/>
    <w:basedOn w:val="Normal"/>
    <w:next w:val="Normal"/>
    <w:rsid w:val="009E181F"/>
    <w:pPr>
      <w:tabs>
        <w:tab w:val="right" w:pos="3969"/>
        <w:tab w:val="right" w:leader="dot" w:pos="4176"/>
      </w:tabs>
      <w:ind w:firstLine="284"/>
    </w:pPr>
    <w:rPr>
      <w:sz w:val="22"/>
    </w:rPr>
  </w:style>
  <w:style w:type="paragraph" w:customStyle="1" w:styleId="Tabnaslv">
    <w:name w:val="Tabnaslv"/>
    <w:basedOn w:val="Normal"/>
    <w:next w:val="Tabele"/>
    <w:rsid w:val="009E181F"/>
    <w:pPr>
      <w:keepNext/>
      <w:keepLines/>
      <w:tabs>
        <w:tab w:val="left" w:pos="0"/>
      </w:tabs>
      <w:spacing w:before="240" w:after="120"/>
      <w:ind w:firstLine="284"/>
    </w:pPr>
    <w:rPr>
      <w:color w:val="000000"/>
      <w:spacing w:val="-3"/>
      <w:sz w:val="22"/>
    </w:rPr>
  </w:style>
  <w:style w:type="paragraph" w:customStyle="1" w:styleId="tabtekst">
    <w:name w:val="tabtekst"/>
    <w:basedOn w:val="Normal"/>
    <w:next w:val="Normal"/>
    <w:rsid w:val="009E181F"/>
    <w:pPr>
      <w:tabs>
        <w:tab w:val="left" w:pos="0"/>
      </w:tabs>
      <w:suppressAutoHyphens/>
      <w:ind w:left="851" w:hanging="284"/>
    </w:pPr>
    <w:rPr>
      <w:color w:val="000000"/>
      <w:spacing w:val="-3"/>
      <w:sz w:val="22"/>
    </w:rPr>
  </w:style>
  <w:style w:type="paragraph" w:styleId="TOAHeading">
    <w:name w:val="toa heading"/>
    <w:basedOn w:val="Normal"/>
    <w:next w:val="Normal"/>
    <w:rsid w:val="009E181F"/>
    <w:pPr>
      <w:spacing w:before="240" w:after="120"/>
      <w:ind w:firstLine="284"/>
    </w:pPr>
    <w:rPr>
      <w:b/>
      <w:caps/>
      <w:sz w:val="22"/>
    </w:rPr>
  </w:style>
  <w:style w:type="paragraph" w:styleId="TOC9">
    <w:name w:val="toc 9"/>
    <w:basedOn w:val="Normal"/>
    <w:next w:val="Normal"/>
    <w:rsid w:val="009E181F"/>
    <w:pPr>
      <w:tabs>
        <w:tab w:val="right" w:pos="9639"/>
      </w:tabs>
      <w:ind w:left="624" w:hanging="624"/>
    </w:pPr>
    <w:rPr>
      <w:sz w:val="22"/>
    </w:rPr>
  </w:style>
  <w:style w:type="paragraph" w:customStyle="1" w:styleId="UVUCENO">
    <w:name w:val="UVUCENO"/>
    <w:basedOn w:val="Normal"/>
    <w:next w:val="Normal"/>
    <w:rsid w:val="009E181F"/>
    <w:pPr>
      <w:keepNext/>
      <w:tabs>
        <w:tab w:val="left" w:pos="567"/>
      </w:tabs>
      <w:ind w:left="1701" w:hanging="465"/>
    </w:pPr>
    <w:rPr>
      <w:b/>
      <w:sz w:val="22"/>
    </w:rPr>
  </w:style>
  <w:style w:type="paragraph" w:styleId="BalloonText">
    <w:name w:val="Balloon Text"/>
    <w:basedOn w:val="Normal"/>
    <w:link w:val="BalloonTextChar"/>
    <w:uiPriority w:val="99"/>
    <w:rsid w:val="009E181F"/>
    <w:pPr>
      <w:ind w:firstLine="284"/>
    </w:pPr>
    <w:rPr>
      <w:rFonts w:ascii="Tahoma" w:hAnsi="Tahoma" w:cs="Tahoma"/>
      <w:sz w:val="16"/>
      <w:szCs w:val="16"/>
    </w:rPr>
  </w:style>
  <w:style w:type="character" w:customStyle="1" w:styleId="BalloonTextChar">
    <w:name w:val="Balloon Text Char"/>
    <w:basedOn w:val="DefaultParagraphFont"/>
    <w:link w:val="BalloonText"/>
    <w:uiPriority w:val="99"/>
    <w:rsid w:val="009E181F"/>
    <w:rPr>
      <w:rFonts w:ascii="Tahoma" w:hAnsi="Tahoma" w:cs="Tahoma"/>
      <w:sz w:val="16"/>
      <w:szCs w:val="16"/>
    </w:rPr>
  </w:style>
  <w:style w:type="paragraph" w:styleId="BlockText">
    <w:name w:val="Block Text"/>
    <w:basedOn w:val="Normal"/>
    <w:rsid w:val="009E181F"/>
    <w:pPr>
      <w:spacing w:after="120"/>
      <w:ind w:left="1440" w:right="1440" w:firstLine="284"/>
    </w:pPr>
    <w:rPr>
      <w:color w:val="000000"/>
      <w:sz w:val="22"/>
      <w:szCs w:val="20"/>
      <w:lang w:val="sr-Latn-CS"/>
    </w:rPr>
  </w:style>
  <w:style w:type="character" w:customStyle="1" w:styleId="ti">
    <w:name w:val="ti"/>
    <w:basedOn w:val="DefaultParagraphFont"/>
    <w:rsid w:val="009E181F"/>
  </w:style>
  <w:style w:type="character" w:customStyle="1" w:styleId="volume">
    <w:name w:val="volume"/>
    <w:basedOn w:val="DefaultParagraphFont"/>
    <w:rsid w:val="009E181F"/>
  </w:style>
  <w:style w:type="character" w:customStyle="1" w:styleId="pages">
    <w:name w:val="pages"/>
    <w:basedOn w:val="DefaultParagraphFont"/>
    <w:rsid w:val="009E181F"/>
  </w:style>
  <w:style w:type="character" w:customStyle="1" w:styleId="journalname">
    <w:name w:val="journalname"/>
    <w:basedOn w:val="DefaultParagraphFont"/>
    <w:rsid w:val="009E181F"/>
  </w:style>
  <w:style w:type="character" w:customStyle="1" w:styleId="src">
    <w:name w:val="src"/>
    <w:basedOn w:val="DefaultParagraphFont"/>
    <w:rsid w:val="009E181F"/>
  </w:style>
  <w:style w:type="character" w:customStyle="1" w:styleId="highlight">
    <w:name w:val="highlight"/>
    <w:rsid w:val="009E181F"/>
  </w:style>
  <w:style w:type="paragraph" w:styleId="BodyTextFirstIndent">
    <w:name w:val="Body Text First Indent"/>
    <w:basedOn w:val="BodyText"/>
    <w:link w:val="BodyTextFirstIndentChar"/>
    <w:rsid w:val="009E181F"/>
    <w:pPr>
      <w:spacing w:after="120"/>
      <w:ind w:firstLine="210"/>
      <w:jc w:val="left"/>
    </w:pPr>
    <w:rPr>
      <w:b w:val="0"/>
      <w:bCs w:val="0"/>
      <w:i w:val="0"/>
      <w:iCs w:val="0"/>
      <w:color w:val="000000"/>
      <w:sz w:val="22"/>
      <w:szCs w:val="20"/>
      <w:lang w:val="sr-Latn-CS"/>
    </w:rPr>
  </w:style>
  <w:style w:type="character" w:customStyle="1" w:styleId="BodyTextChar">
    <w:name w:val="Body Text Char"/>
    <w:basedOn w:val="DefaultParagraphFont"/>
    <w:link w:val="BodyText"/>
    <w:rsid w:val="009E181F"/>
    <w:rPr>
      <w:b/>
      <w:bCs/>
      <w:i/>
      <w:iCs/>
      <w:sz w:val="24"/>
      <w:szCs w:val="24"/>
      <w:lang w:val="sl-SI"/>
    </w:rPr>
  </w:style>
  <w:style w:type="character" w:customStyle="1" w:styleId="BodyTextFirstIndentChar">
    <w:name w:val="Body Text First Indent Char"/>
    <w:basedOn w:val="BodyTextChar"/>
    <w:link w:val="BodyTextFirstIndent"/>
    <w:rsid w:val="009E181F"/>
    <w:rPr>
      <w:b w:val="0"/>
      <w:bCs w:val="0"/>
      <w:i w:val="0"/>
      <w:iCs w:val="0"/>
      <w:color w:val="000000"/>
      <w:sz w:val="22"/>
      <w:szCs w:val="24"/>
      <w:lang w:val="sr-Latn-CS"/>
    </w:rPr>
  </w:style>
  <w:style w:type="paragraph" w:styleId="BodyTextFirstIndent2">
    <w:name w:val="Body Text First Indent 2"/>
    <w:basedOn w:val="BodyTextIndent"/>
    <w:link w:val="BodyTextFirstIndent2Char"/>
    <w:rsid w:val="009E181F"/>
    <w:pPr>
      <w:spacing w:after="120"/>
      <w:ind w:left="283" w:firstLine="210"/>
      <w:jc w:val="left"/>
    </w:pPr>
    <w:rPr>
      <w:rFonts w:ascii="Times New Roman" w:hAnsi="Times New Roman"/>
      <w:b w:val="0"/>
      <w:i w:val="0"/>
      <w:color w:val="000000"/>
      <w:lang w:val="sr-Latn-CS" w:eastAsia="en-US"/>
    </w:rPr>
  </w:style>
  <w:style w:type="character" w:customStyle="1" w:styleId="BodyTextFirstIndent2Char">
    <w:name w:val="Body Text First Indent 2 Char"/>
    <w:basedOn w:val="BodyTextIndentChar"/>
    <w:link w:val="BodyTextFirstIndent2"/>
    <w:rsid w:val="009E181F"/>
    <w:rPr>
      <w:rFonts w:ascii="Yu Times" w:hAnsi="Yu Times"/>
      <w:b w:val="0"/>
      <w:i w:val="0"/>
      <w:color w:val="000000"/>
      <w:sz w:val="22"/>
      <w:lang w:val="sr-Latn-CS" w:eastAsia="sr-Latn-CS"/>
    </w:rPr>
  </w:style>
  <w:style w:type="paragraph" w:styleId="Caption">
    <w:name w:val="caption"/>
    <w:basedOn w:val="Normal"/>
    <w:next w:val="Normal"/>
    <w:qFormat/>
    <w:rsid w:val="009E181F"/>
    <w:pPr>
      <w:spacing w:before="120" w:after="120"/>
      <w:ind w:firstLine="284"/>
    </w:pPr>
    <w:rPr>
      <w:b/>
      <w:bCs/>
      <w:color w:val="000000"/>
      <w:sz w:val="22"/>
      <w:szCs w:val="20"/>
      <w:lang w:val="sr-Latn-CS"/>
    </w:rPr>
  </w:style>
  <w:style w:type="paragraph" w:styleId="E-mailSignature">
    <w:name w:val="E-mail Signature"/>
    <w:basedOn w:val="Normal"/>
    <w:link w:val="E-mailSignatureChar"/>
    <w:rsid w:val="009E181F"/>
    <w:pPr>
      <w:ind w:firstLine="284"/>
    </w:pPr>
    <w:rPr>
      <w:color w:val="000000"/>
      <w:sz w:val="22"/>
      <w:szCs w:val="20"/>
      <w:lang w:val="sr-Latn-CS"/>
    </w:rPr>
  </w:style>
  <w:style w:type="character" w:customStyle="1" w:styleId="E-mailSignatureChar">
    <w:name w:val="E-mail Signature Char"/>
    <w:basedOn w:val="DefaultParagraphFont"/>
    <w:link w:val="E-mailSignature"/>
    <w:rsid w:val="009E181F"/>
    <w:rPr>
      <w:color w:val="000000"/>
      <w:sz w:val="22"/>
      <w:lang w:val="sr-Latn-CS"/>
    </w:rPr>
  </w:style>
  <w:style w:type="paragraph" w:styleId="EndnoteText">
    <w:name w:val="endnote text"/>
    <w:basedOn w:val="Normal"/>
    <w:link w:val="EndnoteTextChar"/>
    <w:rsid w:val="009E181F"/>
    <w:pPr>
      <w:ind w:firstLine="284"/>
    </w:pPr>
    <w:rPr>
      <w:color w:val="000000"/>
      <w:sz w:val="22"/>
      <w:szCs w:val="20"/>
      <w:lang w:val="sr-Latn-CS"/>
    </w:rPr>
  </w:style>
  <w:style w:type="character" w:customStyle="1" w:styleId="EndnoteTextChar">
    <w:name w:val="Endnote Text Char"/>
    <w:basedOn w:val="DefaultParagraphFont"/>
    <w:link w:val="EndnoteText"/>
    <w:rsid w:val="009E181F"/>
    <w:rPr>
      <w:color w:val="000000"/>
      <w:sz w:val="22"/>
      <w:lang w:val="sr-Latn-CS"/>
    </w:rPr>
  </w:style>
  <w:style w:type="paragraph" w:styleId="EnvelopeAddress">
    <w:name w:val="envelope address"/>
    <w:basedOn w:val="Normal"/>
    <w:rsid w:val="009E181F"/>
    <w:pPr>
      <w:framePr w:w="7920" w:h="1980" w:hRule="exact" w:hSpace="180" w:wrap="auto" w:hAnchor="page" w:xAlign="center" w:yAlign="bottom"/>
      <w:ind w:left="2880" w:firstLine="284"/>
    </w:pPr>
    <w:rPr>
      <w:rFonts w:ascii="Arial" w:hAnsi="Arial"/>
      <w:color w:val="000000"/>
      <w:sz w:val="22"/>
      <w:lang w:val="sr-Latn-CS"/>
    </w:rPr>
  </w:style>
  <w:style w:type="paragraph" w:styleId="EnvelopeReturn">
    <w:name w:val="envelope return"/>
    <w:basedOn w:val="Normal"/>
    <w:rsid w:val="009E181F"/>
    <w:pPr>
      <w:ind w:firstLine="284"/>
    </w:pPr>
    <w:rPr>
      <w:rFonts w:ascii="Arial" w:hAnsi="Arial"/>
      <w:color w:val="000000"/>
      <w:sz w:val="22"/>
      <w:szCs w:val="20"/>
      <w:lang w:val="sr-Latn-CS"/>
    </w:rPr>
  </w:style>
  <w:style w:type="character" w:styleId="FollowedHyperlink">
    <w:name w:val="FollowedHyperlink"/>
    <w:uiPriority w:val="99"/>
    <w:rsid w:val="009E181F"/>
    <w:rPr>
      <w:color w:val="800080"/>
      <w:u w:val="single"/>
    </w:rPr>
  </w:style>
  <w:style w:type="paragraph" w:styleId="HTMLAddress">
    <w:name w:val="HTML Address"/>
    <w:basedOn w:val="Normal"/>
    <w:link w:val="HTMLAddressChar"/>
    <w:rsid w:val="009E181F"/>
    <w:pPr>
      <w:ind w:firstLine="284"/>
    </w:pPr>
    <w:rPr>
      <w:i/>
      <w:iCs/>
      <w:color w:val="000000"/>
      <w:sz w:val="22"/>
      <w:szCs w:val="20"/>
      <w:lang w:val="sr-Latn-CS"/>
    </w:rPr>
  </w:style>
  <w:style w:type="character" w:customStyle="1" w:styleId="HTMLAddressChar">
    <w:name w:val="HTML Address Char"/>
    <w:basedOn w:val="DefaultParagraphFont"/>
    <w:link w:val="HTMLAddress"/>
    <w:rsid w:val="009E181F"/>
    <w:rPr>
      <w:i/>
      <w:iCs/>
      <w:color w:val="000000"/>
      <w:sz w:val="22"/>
      <w:lang w:val="sr-Latn-CS"/>
    </w:rPr>
  </w:style>
  <w:style w:type="paragraph" w:styleId="HTMLPreformatted">
    <w:name w:val="HTML Preformatted"/>
    <w:basedOn w:val="Normal"/>
    <w:link w:val="HTMLPreformattedChar"/>
    <w:uiPriority w:val="99"/>
    <w:rsid w:val="009E181F"/>
    <w:pPr>
      <w:ind w:firstLine="284"/>
    </w:pPr>
    <w:rPr>
      <w:color w:val="000000"/>
      <w:sz w:val="22"/>
      <w:szCs w:val="20"/>
      <w:lang w:val="sr-Latn-CS"/>
    </w:rPr>
  </w:style>
  <w:style w:type="character" w:customStyle="1" w:styleId="HTMLPreformattedChar">
    <w:name w:val="HTML Preformatted Char"/>
    <w:basedOn w:val="DefaultParagraphFont"/>
    <w:link w:val="HTMLPreformatted"/>
    <w:uiPriority w:val="99"/>
    <w:rsid w:val="009E181F"/>
    <w:rPr>
      <w:color w:val="000000"/>
      <w:sz w:val="22"/>
      <w:lang w:val="sr-Latn-CS"/>
    </w:rPr>
  </w:style>
  <w:style w:type="paragraph" w:styleId="List4">
    <w:name w:val="List 4"/>
    <w:basedOn w:val="Normal"/>
    <w:rsid w:val="009E181F"/>
    <w:pPr>
      <w:ind w:left="1132" w:hanging="283"/>
    </w:pPr>
    <w:rPr>
      <w:color w:val="000000"/>
      <w:sz w:val="22"/>
      <w:szCs w:val="20"/>
      <w:lang w:val="sr-Latn-CS"/>
    </w:rPr>
  </w:style>
  <w:style w:type="paragraph" w:styleId="List5">
    <w:name w:val="List 5"/>
    <w:basedOn w:val="Normal"/>
    <w:rsid w:val="009E181F"/>
    <w:pPr>
      <w:ind w:left="1415" w:hanging="283"/>
    </w:pPr>
    <w:rPr>
      <w:color w:val="000000"/>
      <w:sz w:val="22"/>
      <w:szCs w:val="20"/>
      <w:lang w:val="sr-Latn-CS"/>
    </w:rPr>
  </w:style>
  <w:style w:type="paragraph" w:styleId="ListBullet">
    <w:name w:val="List Bullet"/>
    <w:basedOn w:val="Normal"/>
    <w:autoRedefine/>
    <w:rsid w:val="009E181F"/>
    <w:pPr>
      <w:numPr>
        <w:numId w:val="21"/>
      </w:numPr>
    </w:pPr>
    <w:rPr>
      <w:color w:val="000000"/>
      <w:sz w:val="22"/>
      <w:szCs w:val="20"/>
      <w:lang w:val="sr-Latn-CS"/>
    </w:rPr>
  </w:style>
  <w:style w:type="paragraph" w:styleId="ListBullet2">
    <w:name w:val="List Bullet 2"/>
    <w:basedOn w:val="Normal"/>
    <w:autoRedefine/>
    <w:rsid w:val="009E181F"/>
    <w:pPr>
      <w:numPr>
        <w:numId w:val="22"/>
      </w:numPr>
    </w:pPr>
    <w:rPr>
      <w:color w:val="000000"/>
      <w:sz w:val="22"/>
      <w:szCs w:val="20"/>
      <w:lang w:val="sr-Latn-CS"/>
    </w:rPr>
  </w:style>
  <w:style w:type="paragraph" w:styleId="ListBullet3">
    <w:name w:val="List Bullet 3"/>
    <w:basedOn w:val="Normal"/>
    <w:autoRedefine/>
    <w:rsid w:val="009E181F"/>
    <w:pPr>
      <w:numPr>
        <w:numId w:val="23"/>
      </w:numPr>
    </w:pPr>
    <w:rPr>
      <w:color w:val="000000"/>
      <w:sz w:val="22"/>
      <w:szCs w:val="20"/>
      <w:lang w:val="sr-Latn-CS"/>
    </w:rPr>
  </w:style>
  <w:style w:type="paragraph" w:styleId="ListBullet4">
    <w:name w:val="List Bullet 4"/>
    <w:basedOn w:val="Normal"/>
    <w:autoRedefine/>
    <w:rsid w:val="009E181F"/>
    <w:pPr>
      <w:numPr>
        <w:numId w:val="24"/>
      </w:numPr>
    </w:pPr>
    <w:rPr>
      <w:color w:val="000000"/>
      <w:sz w:val="22"/>
      <w:szCs w:val="20"/>
      <w:lang w:val="sr-Latn-CS"/>
    </w:rPr>
  </w:style>
  <w:style w:type="paragraph" w:styleId="ListBullet5">
    <w:name w:val="List Bullet 5"/>
    <w:basedOn w:val="Normal"/>
    <w:autoRedefine/>
    <w:rsid w:val="009E181F"/>
    <w:pPr>
      <w:numPr>
        <w:numId w:val="25"/>
      </w:numPr>
    </w:pPr>
    <w:rPr>
      <w:color w:val="000000"/>
      <w:sz w:val="22"/>
      <w:szCs w:val="20"/>
      <w:lang w:val="sr-Latn-CS"/>
    </w:rPr>
  </w:style>
  <w:style w:type="paragraph" w:styleId="ListContinue3">
    <w:name w:val="List Continue 3"/>
    <w:basedOn w:val="Normal"/>
    <w:rsid w:val="009E181F"/>
    <w:pPr>
      <w:spacing w:after="120"/>
      <w:ind w:left="849" w:firstLine="284"/>
    </w:pPr>
    <w:rPr>
      <w:color w:val="000000"/>
      <w:sz w:val="22"/>
      <w:szCs w:val="20"/>
      <w:lang w:val="sr-Latn-CS"/>
    </w:rPr>
  </w:style>
  <w:style w:type="paragraph" w:styleId="ListContinue4">
    <w:name w:val="List Continue 4"/>
    <w:basedOn w:val="Normal"/>
    <w:rsid w:val="009E181F"/>
    <w:pPr>
      <w:spacing w:after="120"/>
      <w:ind w:left="1132" w:firstLine="284"/>
    </w:pPr>
    <w:rPr>
      <w:color w:val="000000"/>
      <w:sz w:val="22"/>
      <w:szCs w:val="20"/>
      <w:lang w:val="sr-Latn-CS"/>
    </w:rPr>
  </w:style>
  <w:style w:type="paragraph" w:styleId="ListContinue5">
    <w:name w:val="List Continue 5"/>
    <w:basedOn w:val="Normal"/>
    <w:rsid w:val="009E181F"/>
    <w:pPr>
      <w:spacing w:after="120"/>
      <w:ind w:left="1415" w:firstLine="284"/>
    </w:pPr>
    <w:rPr>
      <w:color w:val="000000"/>
      <w:sz w:val="22"/>
      <w:szCs w:val="20"/>
      <w:lang w:val="sr-Latn-CS"/>
    </w:rPr>
  </w:style>
  <w:style w:type="paragraph" w:styleId="ListNumber">
    <w:name w:val="List Number"/>
    <w:basedOn w:val="Normal"/>
    <w:rsid w:val="009E181F"/>
    <w:pPr>
      <w:numPr>
        <w:numId w:val="26"/>
      </w:numPr>
    </w:pPr>
    <w:rPr>
      <w:color w:val="000000"/>
      <w:sz w:val="22"/>
      <w:szCs w:val="20"/>
      <w:lang w:val="sr-Latn-CS"/>
    </w:rPr>
  </w:style>
  <w:style w:type="paragraph" w:styleId="ListNumber2">
    <w:name w:val="List Number 2"/>
    <w:basedOn w:val="Normal"/>
    <w:rsid w:val="009E181F"/>
    <w:pPr>
      <w:numPr>
        <w:numId w:val="27"/>
      </w:numPr>
    </w:pPr>
    <w:rPr>
      <w:color w:val="000000"/>
      <w:sz w:val="22"/>
      <w:szCs w:val="20"/>
      <w:lang w:val="sr-Latn-CS"/>
    </w:rPr>
  </w:style>
  <w:style w:type="paragraph" w:styleId="ListNumber3">
    <w:name w:val="List Number 3"/>
    <w:basedOn w:val="Normal"/>
    <w:rsid w:val="009E181F"/>
    <w:pPr>
      <w:numPr>
        <w:numId w:val="28"/>
      </w:numPr>
    </w:pPr>
    <w:rPr>
      <w:color w:val="000000"/>
      <w:sz w:val="22"/>
      <w:szCs w:val="20"/>
      <w:lang w:val="sr-Latn-CS"/>
    </w:rPr>
  </w:style>
  <w:style w:type="paragraph" w:styleId="ListNumber4">
    <w:name w:val="List Number 4"/>
    <w:basedOn w:val="Normal"/>
    <w:rsid w:val="009E181F"/>
    <w:pPr>
      <w:numPr>
        <w:numId w:val="29"/>
      </w:numPr>
    </w:pPr>
    <w:rPr>
      <w:color w:val="000000"/>
      <w:sz w:val="22"/>
      <w:szCs w:val="20"/>
      <w:lang w:val="sr-Latn-CS"/>
    </w:rPr>
  </w:style>
  <w:style w:type="paragraph" w:styleId="ListNumber5">
    <w:name w:val="List Number 5"/>
    <w:basedOn w:val="Normal"/>
    <w:rsid w:val="009E181F"/>
    <w:pPr>
      <w:numPr>
        <w:numId w:val="30"/>
      </w:numPr>
    </w:pPr>
    <w:rPr>
      <w:color w:val="000000"/>
      <w:sz w:val="22"/>
      <w:szCs w:val="20"/>
      <w:lang w:val="sr-Latn-CS"/>
    </w:rPr>
  </w:style>
  <w:style w:type="paragraph" w:styleId="MacroText">
    <w:name w:val="macro"/>
    <w:link w:val="MacroTextChar"/>
    <w:rsid w:val="009E181F"/>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rPr>
  </w:style>
  <w:style w:type="character" w:customStyle="1" w:styleId="MacroTextChar">
    <w:name w:val="Macro Text Char"/>
    <w:basedOn w:val="DefaultParagraphFont"/>
    <w:link w:val="MacroText"/>
    <w:rsid w:val="009E181F"/>
    <w:rPr>
      <w:rFonts w:ascii="Courier New" w:hAnsi="Courier New"/>
      <w:lang w:val="sr-Latn-CS"/>
    </w:rPr>
  </w:style>
  <w:style w:type="paragraph" w:styleId="NormalWeb">
    <w:name w:val="Normal (Web)"/>
    <w:basedOn w:val="Normal"/>
    <w:uiPriority w:val="99"/>
    <w:rsid w:val="009E181F"/>
    <w:pPr>
      <w:ind w:firstLine="284"/>
    </w:pPr>
    <w:rPr>
      <w:color w:val="000000"/>
      <w:sz w:val="22"/>
      <w:lang w:val="sr-Latn-CS"/>
    </w:rPr>
  </w:style>
  <w:style w:type="paragraph" w:customStyle="1" w:styleId="Normalliteratura">
    <w:name w:val="Normal literatura"/>
    <w:basedOn w:val="Normal"/>
    <w:rsid w:val="009E181F"/>
    <w:pPr>
      <w:spacing w:after="60"/>
      <w:ind w:firstLine="284"/>
    </w:pPr>
    <w:rPr>
      <w:sz w:val="22"/>
      <w:szCs w:val="20"/>
    </w:rPr>
  </w:style>
  <w:style w:type="paragraph" w:customStyle="1" w:styleId="Normaltabela">
    <w:name w:val="Normal tabela"/>
    <w:basedOn w:val="Normal"/>
    <w:rsid w:val="009E181F"/>
    <w:pPr>
      <w:keepNext/>
      <w:keepLines/>
      <w:ind w:firstLine="284"/>
    </w:pPr>
    <w:rPr>
      <w:color w:val="000000"/>
      <w:sz w:val="22"/>
      <w:szCs w:val="20"/>
      <w:lang w:val="sr-Latn-CS"/>
    </w:rPr>
  </w:style>
  <w:style w:type="paragraph" w:customStyle="1" w:styleId="Normaltabelanaslov">
    <w:name w:val="Normal tabela naslov"/>
    <w:basedOn w:val="Normal"/>
    <w:next w:val="Normaltabela"/>
    <w:rsid w:val="009E181F"/>
    <w:pPr>
      <w:keepNext/>
      <w:ind w:firstLine="284"/>
    </w:pPr>
    <w:rPr>
      <w:color w:val="000000"/>
      <w:sz w:val="22"/>
      <w:szCs w:val="20"/>
      <w:lang w:val="sr-Latn-CS"/>
    </w:rPr>
  </w:style>
  <w:style w:type="paragraph" w:customStyle="1" w:styleId="NormalTabela0">
    <w:name w:val="NormalTabela"/>
    <w:basedOn w:val="Normal"/>
    <w:rsid w:val="009E181F"/>
    <w:pPr>
      <w:keepNext/>
      <w:keepLines/>
      <w:ind w:firstLine="284"/>
    </w:pPr>
    <w:rPr>
      <w:color w:val="000000"/>
      <w:sz w:val="22"/>
      <w:szCs w:val="20"/>
    </w:rPr>
  </w:style>
  <w:style w:type="paragraph" w:styleId="NoteHeading">
    <w:name w:val="Note Heading"/>
    <w:basedOn w:val="Normal"/>
    <w:next w:val="Normal"/>
    <w:link w:val="NoteHeadingChar"/>
    <w:rsid w:val="009E181F"/>
    <w:pPr>
      <w:ind w:firstLine="284"/>
    </w:pPr>
    <w:rPr>
      <w:color w:val="000000"/>
      <w:sz w:val="22"/>
      <w:szCs w:val="20"/>
      <w:lang w:val="sr-Latn-CS"/>
    </w:rPr>
  </w:style>
  <w:style w:type="character" w:customStyle="1" w:styleId="NoteHeadingChar">
    <w:name w:val="Note Heading Char"/>
    <w:basedOn w:val="DefaultParagraphFont"/>
    <w:link w:val="NoteHeading"/>
    <w:rsid w:val="009E181F"/>
    <w:rPr>
      <w:color w:val="000000"/>
      <w:sz w:val="22"/>
      <w:lang w:val="sr-Latn-CS"/>
    </w:rPr>
  </w:style>
  <w:style w:type="character" w:customStyle="1" w:styleId="PersonalComposeStyle">
    <w:name w:val="Personal Compose Style"/>
    <w:rsid w:val="009E181F"/>
    <w:rPr>
      <w:rFonts w:ascii="Arial" w:hAnsi="Arial"/>
      <w:color w:val="auto"/>
      <w:sz w:val="20"/>
      <w:szCs w:val="20"/>
    </w:rPr>
  </w:style>
  <w:style w:type="character" w:customStyle="1" w:styleId="PersonalReplyStyle">
    <w:name w:val="Personal Reply Style"/>
    <w:rsid w:val="009E181F"/>
    <w:rPr>
      <w:rFonts w:ascii="Arial" w:hAnsi="Arial"/>
      <w:color w:val="auto"/>
      <w:sz w:val="20"/>
      <w:szCs w:val="20"/>
    </w:rPr>
  </w:style>
  <w:style w:type="paragraph" w:customStyle="1" w:styleId="Tabela">
    <w:name w:val="Tabela"/>
    <w:basedOn w:val="Normal"/>
    <w:rsid w:val="009E181F"/>
    <w:pPr>
      <w:keepNext/>
      <w:keepLines/>
      <w:ind w:firstLine="284"/>
    </w:pPr>
    <w:rPr>
      <w:b/>
      <w:bCs/>
      <w:color w:val="000000"/>
      <w:sz w:val="22"/>
      <w:szCs w:val="20"/>
    </w:rPr>
  </w:style>
  <w:style w:type="paragraph" w:styleId="TableofFigures">
    <w:name w:val="table of figures"/>
    <w:basedOn w:val="Normal"/>
    <w:next w:val="Normal"/>
    <w:rsid w:val="009E181F"/>
    <w:pPr>
      <w:ind w:left="400" w:hanging="400"/>
    </w:pPr>
    <w:rPr>
      <w:color w:val="000000"/>
      <w:sz w:val="22"/>
      <w:szCs w:val="20"/>
      <w:lang w:val="sr-Latn-CS"/>
    </w:rPr>
  </w:style>
  <w:style w:type="paragraph" w:customStyle="1" w:styleId="xl27">
    <w:name w:val="xl27"/>
    <w:basedOn w:val="Normal"/>
    <w:rsid w:val="009E181F"/>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pPr>
    <w:rPr>
      <w:rFonts w:ascii="Arial Unicode MS" w:eastAsia="Arial Unicode MS" w:hAnsi="Arial Unicode MS"/>
      <w:color w:val="000000"/>
      <w:sz w:val="22"/>
      <w:lang w:val="en-GB"/>
    </w:rPr>
  </w:style>
  <w:style w:type="paragraph" w:customStyle="1" w:styleId="xl28">
    <w:name w:val="xl28"/>
    <w:basedOn w:val="Normal"/>
    <w:rsid w:val="009E181F"/>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jc w:val="right"/>
    </w:pPr>
    <w:rPr>
      <w:rFonts w:ascii="Arial Unicode MS" w:eastAsia="Arial Unicode MS" w:hAnsi="Arial Unicode MS"/>
      <w:color w:val="000000"/>
      <w:sz w:val="22"/>
      <w:lang w:val="en-GB"/>
    </w:rPr>
  </w:style>
  <w:style w:type="paragraph" w:customStyle="1" w:styleId="xl34">
    <w:name w:val="xl34"/>
    <w:basedOn w:val="Normal"/>
    <w:rsid w:val="009E181F"/>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ind w:firstLine="284"/>
      <w:jc w:val="center"/>
    </w:pPr>
    <w:rPr>
      <w:rFonts w:eastAsia="Arial Unicode MS"/>
      <w:color w:val="000000"/>
      <w:sz w:val="22"/>
    </w:rPr>
  </w:style>
  <w:style w:type="paragraph" w:customStyle="1" w:styleId="xl35">
    <w:name w:val="xl35"/>
    <w:basedOn w:val="Normal"/>
    <w:rsid w:val="009E181F"/>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pPr>
    <w:rPr>
      <w:rFonts w:eastAsia="Arial Unicode MS"/>
      <w:color w:val="000000"/>
      <w:sz w:val="22"/>
    </w:rPr>
  </w:style>
  <w:style w:type="paragraph" w:customStyle="1" w:styleId="xl36">
    <w:name w:val="xl36"/>
    <w:basedOn w:val="Normal"/>
    <w:rsid w:val="009E181F"/>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jc w:val="right"/>
    </w:pPr>
    <w:rPr>
      <w:rFonts w:eastAsia="Arial Unicode MS"/>
      <w:color w:val="000000"/>
      <w:sz w:val="22"/>
    </w:rPr>
  </w:style>
  <w:style w:type="character" w:customStyle="1" w:styleId="issue">
    <w:name w:val="issue"/>
    <w:basedOn w:val="DefaultParagraphFont"/>
    <w:rsid w:val="009E181F"/>
  </w:style>
  <w:style w:type="paragraph" w:customStyle="1" w:styleId="authors">
    <w:name w:val="authors"/>
    <w:basedOn w:val="Normal"/>
    <w:rsid w:val="009E181F"/>
    <w:pPr>
      <w:spacing w:before="100" w:beforeAutospacing="1" w:after="100" w:afterAutospacing="1"/>
      <w:ind w:firstLine="284"/>
    </w:pPr>
    <w:rPr>
      <w:sz w:val="22"/>
      <w:lang w:val="sr-Latn-CS" w:eastAsia="sr-Latn-CS"/>
    </w:rPr>
  </w:style>
  <w:style w:type="paragraph" w:customStyle="1" w:styleId="source">
    <w:name w:val="source"/>
    <w:basedOn w:val="Normal"/>
    <w:rsid w:val="009E181F"/>
    <w:pPr>
      <w:spacing w:before="100" w:beforeAutospacing="1" w:after="100" w:afterAutospacing="1"/>
      <w:ind w:firstLine="284"/>
    </w:pPr>
    <w:rPr>
      <w:sz w:val="22"/>
      <w:lang w:val="sr-Latn-CS" w:eastAsia="sr-Latn-CS"/>
    </w:rPr>
  </w:style>
  <w:style w:type="paragraph" w:customStyle="1" w:styleId="pmid">
    <w:name w:val="pmid"/>
    <w:basedOn w:val="Normal"/>
    <w:rsid w:val="009E181F"/>
    <w:pPr>
      <w:spacing w:before="100" w:beforeAutospacing="1" w:after="100" w:afterAutospacing="1"/>
      <w:ind w:firstLine="284"/>
    </w:pPr>
    <w:rPr>
      <w:sz w:val="22"/>
      <w:lang w:val="sr-Latn-CS" w:eastAsia="sr-Latn-CS"/>
    </w:rPr>
  </w:style>
  <w:style w:type="paragraph" w:customStyle="1" w:styleId="links">
    <w:name w:val="links"/>
    <w:basedOn w:val="Normal"/>
    <w:rsid w:val="009E181F"/>
    <w:pPr>
      <w:spacing w:before="100" w:beforeAutospacing="1" w:after="100" w:afterAutospacing="1"/>
      <w:ind w:firstLine="284"/>
    </w:pPr>
    <w:rPr>
      <w:sz w:val="22"/>
      <w:lang w:val="sr-Latn-CS" w:eastAsia="sr-Latn-CS"/>
    </w:rPr>
  </w:style>
  <w:style w:type="character" w:customStyle="1" w:styleId="Heading1Char">
    <w:name w:val="Heading 1 Char"/>
    <w:link w:val="Heading1"/>
    <w:rsid w:val="009E181F"/>
    <w:rPr>
      <w:b/>
      <w:bCs/>
      <w:i/>
      <w:iCs/>
      <w:sz w:val="24"/>
      <w:szCs w:val="24"/>
      <w:lang w:val="sl-SI"/>
    </w:rPr>
  </w:style>
  <w:style w:type="paragraph" w:customStyle="1" w:styleId="details">
    <w:name w:val="details"/>
    <w:basedOn w:val="Normal"/>
    <w:rsid w:val="009E181F"/>
    <w:pPr>
      <w:spacing w:before="100" w:beforeAutospacing="1" w:after="100" w:afterAutospacing="1"/>
      <w:ind w:firstLine="284"/>
    </w:pPr>
    <w:rPr>
      <w:sz w:val="22"/>
      <w:lang w:eastAsia="sr-Latn-CS"/>
    </w:rPr>
  </w:style>
  <w:style w:type="numbering" w:customStyle="1" w:styleId="NoList1">
    <w:name w:val="No List1"/>
    <w:next w:val="NoList"/>
    <w:uiPriority w:val="99"/>
    <w:semiHidden/>
    <w:rsid w:val="009E181F"/>
  </w:style>
  <w:style w:type="paragraph" w:customStyle="1" w:styleId="Default">
    <w:name w:val="Default"/>
    <w:rsid w:val="009E181F"/>
    <w:pPr>
      <w:autoSpaceDE w:val="0"/>
      <w:autoSpaceDN w:val="0"/>
      <w:adjustRightInd w:val="0"/>
    </w:pPr>
    <w:rPr>
      <w:color w:val="000000"/>
      <w:sz w:val="24"/>
      <w:szCs w:val="24"/>
    </w:rPr>
  </w:style>
  <w:style w:type="character" w:customStyle="1" w:styleId="highlight1">
    <w:name w:val="highlight1"/>
    <w:rsid w:val="009E181F"/>
    <w:rPr>
      <w:shd w:val="clear" w:color="auto" w:fill="F2F5F8"/>
    </w:rPr>
  </w:style>
  <w:style w:type="paragraph" w:customStyle="1" w:styleId="CharCharCharChar">
    <w:name w:val="Char Char Char Char"/>
    <w:basedOn w:val="Normal"/>
    <w:rsid w:val="009E181F"/>
    <w:pPr>
      <w:spacing w:after="160" w:line="240" w:lineRule="exact"/>
      <w:ind w:firstLine="284"/>
    </w:pPr>
    <w:rPr>
      <w:rFonts w:ascii="Tahoma" w:hAnsi="Tahoma"/>
      <w:sz w:val="20"/>
      <w:szCs w:val="20"/>
    </w:rPr>
  </w:style>
  <w:style w:type="paragraph" w:customStyle="1" w:styleId="Style3">
    <w:name w:val="Style3"/>
    <w:basedOn w:val="Normal"/>
    <w:rsid w:val="009E181F"/>
    <w:pPr>
      <w:spacing w:line="480" w:lineRule="auto"/>
      <w:ind w:firstLine="284"/>
      <w:jc w:val="center"/>
    </w:pPr>
    <w:rPr>
      <w:rFonts w:ascii="Arial" w:hAnsi="Arial"/>
      <w:b/>
      <w:bCs/>
      <w:sz w:val="36"/>
    </w:rPr>
  </w:style>
  <w:style w:type="character" w:styleId="BookTitle">
    <w:name w:val="Book Title"/>
    <w:uiPriority w:val="33"/>
    <w:qFormat/>
    <w:rsid w:val="009E181F"/>
    <w:rPr>
      <w:rFonts w:ascii="Cambria" w:eastAsia="Times New Roman" w:hAnsi="Cambria" w:cs="Times New Roman"/>
      <w:b/>
      <w:bCs/>
      <w:i/>
      <w:iCs/>
      <w:color w:val="auto"/>
    </w:rPr>
  </w:style>
  <w:style w:type="character" w:customStyle="1" w:styleId="article-infokeywords-data">
    <w:name w:val="article-info__keywords-data"/>
    <w:rsid w:val="009E181F"/>
  </w:style>
  <w:style w:type="character" w:styleId="Emphasis">
    <w:name w:val="Emphasis"/>
    <w:qFormat/>
    <w:rsid w:val="009E181F"/>
    <w:rPr>
      <w:i/>
      <w:iCs/>
    </w:rPr>
  </w:style>
  <w:style w:type="character" w:customStyle="1" w:styleId="style26">
    <w:name w:val="style26"/>
    <w:rsid w:val="009E181F"/>
  </w:style>
  <w:style w:type="character" w:customStyle="1" w:styleId="style30">
    <w:name w:val="style30"/>
    <w:rsid w:val="009E181F"/>
  </w:style>
  <w:style w:type="numbering" w:customStyle="1" w:styleId="NoList2">
    <w:name w:val="No List2"/>
    <w:next w:val="NoList"/>
    <w:uiPriority w:val="99"/>
    <w:semiHidden/>
    <w:unhideWhenUsed/>
    <w:rsid w:val="009E181F"/>
  </w:style>
  <w:style w:type="paragraph" w:customStyle="1" w:styleId="Normal10">
    <w:name w:val="Normal1"/>
    <w:rsid w:val="009E181F"/>
    <w:rPr>
      <w:color w:val="000000"/>
    </w:rPr>
  </w:style>
  <w:style w:type="character" w:customStyle="1" w:styleId="BalloonTextChar1">
    <w:name w:val="Balloon Text Char1"/>
    <w:uiPriority w:val="99"/>
    <w:semiHidden/>
    <w:rsid w:val="009E181F"/>
    <w:rPr>
      <w:rFonts w:ascii="Segoe UI" w:hAnsi="Segoe UI" w:cs="Segoe UI"/>
      <w:sz w:val="18"/>
      <w:szCs w:val="18"/>
      <w:lang w:val="en-US" w:eastAsia="en-US"/>
    </w:rPr>
  </w:style>
  <w:style w:type="numbering" w:customStyle="1" w:styleId="NoList3">
    <w:name w:val="No List3"/>
    <w:next w:val="NoList"/>
    <w:uiPriority w:val="99"/>
    <w:semiHidden/>
    <w:unhideWhenUsed/>
    <w:rsid w:val="009E181F"/>
  </w:style>
  <w:style w:type="paragraph" w:customStyle="1" w:styleId="rprtbody">
    <w:name w:val="rprtbody"/>
    <w:basedOn w:val="Normal"/>
    <w:rsid w:val="009E181F"/>
    <w:pPr>
      <w:spacing w:before="100" w:beforeAutospacing="1" w:after="100" w:afterAutospacing="1"/>
      <w:ind w:firstLine="284"/>
    </w:pPr>
    <w:rPr>
      <w:rFonts w:eastAsia="MS Mincho"/>
      <w:sz w:val="22"/>
      <w:lang w:eastAsia="ja-JP"/>
    </w:rPr>
  </w:style>
  <w:style w:type="paragraph" w:customStyle="1" w:styleId="aux">
    <w:name w:val="aux"/>
    <w:basedOn w:val="Normal"/>
    <w:rsid w:val="009E181F"/>
    <w:pPr>
      <w:spacing w:before="100" w:beforeAutospacing="1" w:after="100" w:afterAutospacing="1"/>
      <w:ind w:firstLine="284"/>
    </w:pPr>
    <w:rPr>
      <w:rFonts w:eastAsia="MS Mincho"/>
      <w:sz w:val="22"/>
      <w:lang w:eastAsia="ja-JP"/>
    </w:rPr>
  </w:style>
  <w:style w:type="character" w:customStyle="1" w:styleId="rprtid">
    <w:name w:val="rprtid"/>
    <w:rsid w:val="009E181F"/>
  </w:style>
  <w:style w:type="character" w:customStyle="1" w:styleId="rprtlinks">
    <w:name w:val="rprtlinks"/>
    <w:rsid w:val="009E181F"/>
  </w:style>
  <w:style w:type="paragraph" w:customStyle="1" w:styleId="title10">
    <w:name w:val="title1"/>
    <w:basedOn w:val="Normal"/>
    <w:rsid w:val="009E181F"/>
    <w:pPr>
      <w:ind w:firstLine="284"/>
    </w:pPr>
    <w:rPr>
      <w:sz w:val="27"/>
      <w:szCs w:val="27"/>
    </w:rPr>
  </w:style>
  <w:style w:type="paragraph" w:customStyle="1" w:styleId="desc2">
    <w:name w:val="desc2"/>
    <w:basedOn w:val="Normal"/>
    <w:rsid w:val="009E181F"/>
    <w:pPr>
      <w:ind w:firstLine="284"/>
    </w:pPr>
    <w:rPr>
      <w:sz w:val="26"/>
      <w:szCs w:val="26"/>
    </w:rPr>
  </w:style>
  <w:style w:type="paragraph" w:customStyle="1" w:styleId="details1">
    <w:name w:val="details1"/>
    <w:basedOn w:val="Normal"/>
    <w:rsid w:val="009E181F"/>
    <w:pPr>
      <w:ind w:firstLine="284"/>
    </w:pPr>
    <w:rPr>
      <w:sz w:val="22"/>
      <w:szCs w:val="22"/>
    </w:rPr>
  </w:style>
  <w:style w:type="paragraph" w:customStyle="1" w:styleId="TOC92">
    <w:name w:val="TOC 92"/>
    <w:basedOn w:val="Normal"/>
    <w:next w:val="Normal"/>
    <w:rsid w:val="009E181F"/>
    <w:pPr>
      <w:tabs>
        <w:tab w:val="left" w:leader="dot" w:pos="9000"/>
        <w:tab w:val="right" w:pos="9360"/>
      </w:tabs>
      <w:ind w:left="720" w:hanging="720"/>
    </w:pPr>
    <w:rPr>
      <w:sz w:val="22"/>
      <w:szCs w:val="20"/>
      <w:lang w:eastAsia="sr-Latn-CS"/>
    </w:rPr>
  </w:style>
  <w:style w:type="paragraph" w:customStyle="1" w:styleId="Caption2">
    <w:name w:val="Caption2"/>
    <w:basedOn w:val="Normal"/>
    <w:next w:val="Normal"/>
    <w:rsid w:val="009E181F"/>
    <w:pPr>
      <w:ind w:firstLine="284"/>
    </w:pPr>
    <w:rPr>
      <w:sz w:val="22"/>
      <w:szCs w:val="20"/>
      <w:lang w:eastAsia="sr-Latn-CS"/>
    </w:rPr>
  </w:style>
  <w:style w:type="paragraph" w:customStyle="1" w:styleId="Title2">
    <w:name w:val="Title2"/>
    <w:basedOn w:val="Normal"/>
    <w:rsid w:val="009E181F"/>
    <w:pPr>
      <w:spacing w:before="100" w:beforeAutospacing="1" w:after="100" w:afterAutospacing="1"/>
      <w:ind w:firstLine="284"/>
    </w:pPr>
    <w:rPr>
      <w:rFonts w:eastAsia="MS Mincho"/>
      <w:sz w:val="22"/>
      <w:lang w:eastAsia="ja-JP"/>
    </w:rPr>
  </w:style>
  <w:style w:type="numbering" w:customStyle="1" w:styleId="NoList4">
    <w:name w:val="No List4"/>
    <w:next w:val="NoList"/>
    <w:uiPriority w:val="99"/>
    <w:semiHidden/>
    <w:unhideWhenUsed/>
    <w:rsid w:val="009E181F"/>
  </w:style>
  <w:style w:type="table" w:customStyle="1" w:styleId="TableGrid1">
    <w:name w:val="Table Grid1"/>
    <w:basedOn w:val="TableNormal"/>
    <w:next w:val="TableGrid"/>
    <w:rsid w:val="009E181F"/>
    <w:pPr>
      <w:spacing w:after="200"/>
    </w:pPr>
    <w:rPr>
      <w:sz w:val="24"/>
      <w:lang w:val="uz-Cyrl-UZ"/>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rsid w:val="009E181F"/>
  </w:style>
  <w:style w:type="numbering" w:customStyle="1" w:styleId="NoList21">
    <w:name w:val="No List21"/>
    <w:next w:val="NoList"/>
    <w:uiPriority w:val="99"/>
    <w:semiHidden/>
    <w:unhideWhenUsed/>
    <w:rsid w:val="009E181F"/>
  </w:style>
  <w:style w:type="numbering" w:customStyle="1" w:styleId="NoList31">
    <w:name w:val="No List31"/>
    <w:next w:val="NoList"/>
    <w:uiPriority w:val="99"/>
    <w:semiHidden/>
    <w:unhideWhenUsed/>
    <w:rsid w:val="009E181F"/>
  </w:style>
  <w:style w:type="numbering" w:customStyle="1" w:styleId="NoList5">
    <w:name w:val="No List5"/>
    <w:next w:val="NoList"/>
    <w:uiPriority w:val="99"/>
    <w:semiHidden/>
    <w:unhideWhenUsed/>
    <w:rsid w:val="009E181F"/>
  </w:style>
  <w:style w:type="table" w:customStyle="1" w:styleId="TableGrid2">
    <w:name w:val="Table Grid2"/>
    <w:basedOn w:val="TableNormal"/>
    <w:next w:val="TableGrid"/>
    <w:rsid w:val="009E181F"/>
    <w:pPr>
      <w:spacing w:after="200"/>
    </w:pPr>
    <w:rPr>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2">
    <w:name w:val="No List12"/>
    <w:next w:val="NoList"/>
    <w:uiPriority w:val="99"/>
    <w:semiHidden/>
    <w:rsid w:val="009E181F"/>
  </w:style>
  <w:style w:type="numbering" w:customStyle="1" w:styleId="NoList22">
    <w:name w:val="No List22"/>
    <w:next w:val="NoList"/>
    <w:uiPriority w:val="99"/>
    <w:semiHidden/>
    <w:unhideWhenUsed/>
    <w:rsid w:val="009E181F"/>
  </w:style>
  <w:style w:type="numbering" w:customStyle="1" w:styleId="NoList32">
    <w:name w:val="No List32"/>
    <w:next w:val="NoList"/>
    <w:uiPriority w:val="99"/>
    <w:semiHidden/>
    <w:unhideWhenUsed/>
    <w:rsid w:val="009E181F"/>
  </w:style>
  <w:style w:type="character" w:customStyle="1" w:styleId="apple-style-span">
    <w:name w:val="apple-style-span"/>
    <w:basedOn w:val="DefaultParagraphFont"/>
    <w:rsid w:val="009E181F"/>
  </w:style>
  <w:style w:type="numbering" w:customStyle="1" w:styleId="NoList6">
    <w:name w:val="No List6"/>
    <w:next w:val="NoList"/>
    <w:uiPriority w:val="99"/>
    <w:semiHidden/>
    <w:unhideWhenUsed/>
    <w:rsid w:val="009E181F"/>
  </w:style>
  <w:style w:type="table" w:customStyle="1" w:styleId="TableGrid3">
    <w:name w:val="Table Grid3"/>
    <w:basedOn w:val="TableNormal"/>
    <w:next w:val="TableGrid"/>
    <w:rsid w:val="009E181F"/>
    <w:pPr>
      <w:spacing w:after="200"/>
    </w:pPr>
    <w:rPr>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3">
    <w:name w:val="No List13"/>
    <w:next w:val="NoList"/>
    <w:uiPriority w:val="99"/>
    <w:semiHidden/>
    <w:rsid w:val="009E181F"/>
  </w:style>
  <w:style w:type="numbering" w:customStyle="1" w:styleId="NoList23">
    <w:name w:val="No List23"/>
    <w:next w:val="NoList"/>
    <w:uiPriority w:val="99"/>
    <w:semiHidden/>
    <w:unhideWhenUsed/>
    <w:rsid w:val="009E181F"/>
  </w:style>
  <w:style w:type="numbering" w:customStyle="1" w:styleId="NoList33">
    <w:name w:val="No List33"/>
    <w:next w:val="NoList"/>
    <w:uiPriority w:val="99"/>
    <w:semiHidden/>
    <w:unhideWhenUsed/>
    <w:rsid w:val="009E181F"/>
  </w:style>
  <w:style w:type="numbering" w:customStyle="1" w:styleId="NoList7">
    <w:name w:val="No List7"/>
    <w:next w:val="NoList"/>
    <w:uiPriority w:val="99"/>
    <w:semiHidden/>
    <w:unhideWhenUsed/>
    <w:rsid w:val="009E181F"/>
  </w:style>
  <w:style w:type="table" w:customStyle="1" w:styleId="TableGrid4">
    <w:name w:val="Table Grid4"/>
    <w:basedOn w:val="TableNormal"/>
    <w:next w:val="TableGrid"/>
    <w:rsid w:val="009E181F"/>
    <w:pPr>
      <w:spacing w:after="200"/>
    </w:pPr>
    <w:rPr>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4">
    <w:name w:val="No List14"/>
    <w:next w:val="NoList"/>
    <w:uiPriority w:val="99"/>
    <w:semiHidden/>
    <w:rsid w:val="009E181F"/>
  </w:style>
  <w:style w:type="numbering" w:customStyle="1" w:styleId="NoList24">
    <w:name w:val="No List24"/>
    <w:next w:val="NoList"/>
    <w:uiPriority w:val="99"/>
    <w:semiHidden/>
    <w:unhideWhenUsed/>
    <w:rsid w:val="009E181F"/>
  </w:style>
  <w:style w:type="numbering" w:customStyle="1" w:styleId="NoList34">
    <w:name w:val="No List34"/>
    <w:next w:val="NoList"/>
    <w:uiPriority w:val="99"/>
    <w:semiHidden/>
    <w:unhideWhenUsed/>
    <w:rsid w:val="009E181F"/>
  </w:style>
  <w:style w:type="paragraph" w:customStyle="1" w:styleId="frfield">
    <w:name w:val="fr_field"/>
    <w:basedOn w:val="Normal"/>
    <w:rsid w:val="009E181F"/>
    <w:pPr>
      <w:spacing w:before="100" w:beforeAutospacing="1" w:after="100" w:afterAutospacing="1"/>
    </w:pPr>
  </w:style>
  <w:style w:type="paragraph" w:styleId="NoSpacing">
    <w:name w:val="No Spacing"/>
    <w:aliases w:val="No spacing"/>
    <w:uiPriority w:val="1"/>
    <w:qFormat/>
    <w:rsid w:val="009E181F"/>
    <w:rPr>
      <w:rFonts w:eastAsia="Calibri"/>
      <w:szCs w:val="22"/>
    </w:rPr>
  </w:style>
  <w:style w:type="paragraph" w:customStyle="1" w:styleId="text-meta">
    <w:name w:val="text-meta"/>
    <w:basedOn w:val="Normal"/>
    <w:rsid w:val="009E181F"/>
    <w:pPr>
      <w:spacing w:before="100" w:beforeAutospacing="1" w:after="100" w:afterAutospacing="1"/>
    </w:pPr>
    <w:rPr>
      <w:lang w:eastAsia="en-GB"/>
    </w:rPr>
  </w:style>
  <w:style w:type="character" w:customStyle="1" w:styleId="apple-converted-space">
    <w:name w:val="apple-converted-space"/>
    <w:basedOn w:val="DefaultParagraphFont"/>
    <w:rsid w:val="009E181F"/>
  </w:style>
  <w:style w:type="paragraph" w:customStyle="1" w:styleId="yiv7741565889msonormal">
    <w:name w:val="yiv7741565889msonormal"/>
    <w:basedOn w:val="Normal"/>
    <w:rsid w:val="009E181F"/>
    <w:pPr>
      <w:spacing w:before="100" w:beforeAutospacing="1" w:after="100" w:afterAutospacing="1"/>
    </w:pPr>
  </w:style>
  <w:style w:type="character" w:customStyle="1" w:styleId="ListParagraphChar">
    <w:name w:val="List Paragraph Char"/>
    <w:link w:val="ListParagraph"/>
    <w:uiPriority w:val="34"/>
    <w:rsid w:val="009E181F"/>
    <w:rPr>
      <w:rFonts w:ascii="Calibri" w:eastAsia="Calibri" w:hAnsi="Calibri"/>
      <w:sz w:val="22"/>
      <w:szCs w:val="22"/>
    </w:rPr>
  </w:style>
  <w:style w:type="character" w:customStyle="1" w:styleId="docsum-authors">
    <w:name w:val="docsum-authors"/>
    <w:basedOn w:val="DefaultParagraphFont"/>
    <w:rsid w:val="009E181F"/>
  </w:style>
  <w:style w:type="character" w:customStyle="1" w:styleId="docsum-journal-citation">
    <w:name w:val="docsum-journal-citation"/>
    <w:basedOn w:val="DefaultParagraphFont"/>
    <w:rsid w:val="009E181F"/>
  </w:style>
  <w:style w:type="paragraph" w:customStyle="1" w:styleId="Title3">
    <w:name w:val="Title3"/>
    <w:basedOn w:val="Normal"/>
    <w:rsid w:val="009E181F"/>
    <w:pPr>
      <w:spacing w:before="100" w:beforeAutospacing="1" w:after="100" w:afterAutospacing="1"/>
    </w:pPr>
    <w:rPr>
      <w:lang w:val="en-GB" w:eastAsia="en-GB"/>
    </w:rPr>
  </w:style>
  <w:style w:type="character" w:customStyle="1" w:styleId="A9">
    <w:name w:val="A9"/>
    <w:uiPriority w:val="99"/>
    <w:rsid w:val="009E181F"/>
    <w:rPr>
      <w:rFonts w:cs="OOptimus"/>
      <w:b/>
      <w:bCs/>
      <w:color w:val="000000"/>
      <w:sz w:val="11"/>
      <w:szCs w:val="11"/>
    </w:rPr>
  </w:style>
  <w:style w:type="paragraph" w:customStyle="1" w:styleId="Title4">
    <w:name w:val="Title4"/>
    <w:basedOn w:val="Normal"/>
    <w:rsid w:val="009E181F"/>
    <w:pPr>
      <w:spacing w:before="100" w:beforeAutospacing="1" w:after="100" w:afterAutospacing="1"/>
    </w:pPr>
  </w:style>
  <w:style w:type="paragraph" w:customStyle="1" w:styleId="yiv5036558573msonormal">
    <w:name w:val="yiv5036558573msonormal"/>
    <w:basedOn w:val="Normal"/>
    <w:rsid w:val="009E181F"/>
    <w:pPr>
      <w:spacing w:before="100" w:beforeAutospacing="1" w:after="100" w:afterAutospacing="1"/>
    </w:pPr>
    <w:rPr>
      <w:lang w:val="en-GB" w:eastAsia="en-GB"/>
    </w:rPr>
  </w:style>
  <w:style w:type="character" w:customStyle="1" w:styleId="yshortcuts1">
    <w:name w:val="yshortcuts1"/>
    <w:rsid w:val="009E181F"/>
    <w:rPr>
      <w:color w:val="366388"/>
    </w:rPr>
  </w:style>
  <w:style w:type="paragraph" w:styleId="CommentSubject">
    <w:name w:val="annotation subject"/>
    <w:basedOn w:val="CommentText"/>
    <w:next w:val="CommentText"/>
    <w:link w:val="CommentSubjectChar"/>
    <w:semiHidden/>
    <w:unhideWhenUsed/>
    <w:rsid w:val="0083303D"/>
    <w:pPr>
      <w:spacing w:after="0"/>
      <w:ind w:firstLine="0"/>
    </w:pPr>
    <w:rPr>
      <w:b/>
      <w:bCs/>
      <w:sz w:val="20"/>
      <w:szCs w:val="20"/>
    </w:rPr>
  </w:style>
  <w:style w:type="character" w:customStyle="1" w:styleId="CommentSubjectChar">
    <w:name w:val="Comment Subject Char"/>
    <w:basedOn w:val="CommentTextChar"/>
    <w:link w:val="CommentSubject"/>
    <w:semiHidden/>
    <w:rsid w:val="0083303D"/>
    <w:rPr>
      <w:b/>
      <w:bCs/>
      <w:sz w:val="22"/>
      <w:szCs w:val="24"/>
    </w:rPr>
  </w:style>
</w:styles>
</file>

<file path=word/webSettings.xml><?xml version="1.0" encoding="utf-8"?>
<w:webSettings xmlns:r="http://schemas.openxmlformats.org/officeDocument/2006/relationships" xmlns:w="http://schemas.openxmlformats.org/wordprocessingml/2006/main">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833255780">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Revet%20A%5BAuthor%5D&amp;cauthor=true&amp;cauthor_uid=31845068" TargetMode="External"/><Relationship Id="rId21" Type="http://schemas.openxmlformats.org/officeDocument/2006/relationships/hyperlink" Target="https://www.ncbi.nlm.nih.gov/pubmed/?term=Moron-Nozaleda%20MG%5BAuthor%5D&amp;cauthor=true&amp;cauthor_uid=31845068" TargetMode="External"/><Relationship Id="rId42" Type="http://schemas.openxmlformats.org/officeDocument/2006/relationships/hyperlink" Target="https://www.ncbi.nlm.nih.gov/pubmed/?term=Herrera%20AS%5BAuthor%5D&amp;cauthor=true&amp;cauthor_uid=30235173" TargetMode="External"/><Relationship Id="rId47" Type="http://schemas.openxmlformats.org/officeDocument/2006/relationships/hyperlink" Target="https://www.ncbi.nlm.nih.gov/pubmed/?term=Daniels%20A%5BAuthor%5D&amp;cauthor=true&amp;cauthor_uid=30235173" TargetMode="External"/><Relationship Id="rId63" Type="http://schemas.openxmlformats.org/officeDocument/2006/relationships/hyperlink" Target="http://www.ncbi.nlm.nih.gov/sites/entrez?Db=pubmed&amp;Cmd=Search&amp;Term=%22Toskovi%C4%87%20O%22%5BAuthor%5D&amp;itool=EntrezSystem2.PEntrez.Pubmed.Pubmed_ResultsPanel.Pubmed_RVAbstract" TargetMode="External"/><Relationship Id="rId68" Type="http://schemas.openxmlformats.org/officeDocument/2006/relationships/hyperlink" Target="https://kobson.nb.rs/nauka_u_srbiji.132.html?autor=Podgorac%20Ana%20Lj" TargetMode="External"/><Relationship Id="rId84" Type="http://schemas.openxmlformats.org/officeDocument/2006/relationships/hyperlink" Target="https://kobson.nb.rs/nauka_u_srbiji.132.html?autor=Mandic-Maravic%20Vanja%20B" TargetMode="External"/><Relationship Id="rId89" Type="http://schemas.openxmlformats.org/officeDocument/2006/relationships/hyperlink" Target="https://kobson.nb.rs/nauka_u_srbiji.132.html?autor=Mandic-Maravic%20Vanja%20B" TargetMode="External"/><Relationship Id="rId112" Type="http://schemas.openxmlformats.org/officeDocument/2006/relationships/hyperlink" Target="http://www.sciencedirect.com/science/article/pii/S0924977X15302492" TargetMode="External"/><Relationship Id="rId16" Type="http://schemas.openxmlformats.org/officeDocument/2006/relationships/hyperlink" Target="https://www.ncbi.nlm.nih.gov/pubmed/?term=Kostadinova%20M%5BAuthor%5D&amp;cauthor=true&amp;cauthor_uid=31845068" TargetMode="External"/><Relationship Id="rId107" Type="http://schemas.openxmlformats.org/officeDocument/2006/relationships/hyperlink" Target="http://www.sciencedirect.com/science/article/pii/S0924977X15302492" TargetMode="External"/><Relationship Id="rId11" Type="http://schemas.openxmlformats.org/officeDocument/2006/relationships/hyperlink" Target="https://www.ncbi.nlm.nih.gov/pubmed/?term=Banjac%20V%5BAuthor%5D&amp;cauthor=true&amp;cauthor_uid=31845068" TargetMode="External"/><Relationship Id="rId24" Type="http://schemas.openxmlformats.org/officeDocument/2006/relationships/hyperlink" Target="https://www.ncbi.nlm.nih.gov/pubmed/?term=Vorkas%20KP%5BAuthor%5D&amp;cauthor=true&amp;cauthor_uid=31845068" TargetMode="External"/><Relationship Id="rId32" Type="http://schemas.openxmlformats.org/officeDocument/2006/relationships/hyperlink" Target="https://www.ncbi.nlm.nih.gov/pubmed/?term=Zielinska%20A%5BAuthor%5D&amp;cauthor=true&amp;cauthor_uid=31845068" TargetMode="External"/><Relationship Id="rId37" Type="http://schemas.openxmlformats.org/officeDocument/2006/relationships/hyperlink" Target="https://www.ncbi.nlm.nih.gov/pubmed/?term=Pejovic-Milovancevic%20M%5BAuthor%5D&amp;cauthor=true&amp;cauthor_uid=30235173" TargetMode="External"/><Relationship Id="rId40" Type="http://schemas.openxmlformats.org/officeDocument/2006/relationships/hyperlink" Target="https://www.ncbi.nlm.nih.gov/pubmed/?term=Rudic%20N%5BAuthor%5D&amp;cauthor=true&amp;cauthor_uid=30235173" TargetMode="External"/><Relationship Id="rId45" Type="http://schemas.openxmlformats.org/officeDocument/2006/relationships/hyperlink" Target="https://www.ncbi.nlm.nih.gov/pubmed/?term=Shih%20A%5BAuthor%5D&amp;cauthor=true&amp;cauthor_uid=30235173" TargetMode="External"/><Relationship Id="rId53" Type="http://schemas.openxmlformats.org/officeDocument/2006/relationships/hyperlink" Target="http://www.ncbi.nlm.nih.gov/pubmed/?term=Mitkovic-Voncina%20M%5BAuthor%5D&amp;cauthor=true&amp;cauthor_uid=25988942" TargetMode="External"/><Relationship Id="rId58" Type="http://schemas.openxmlformats.org/officeDocument/2006/relationships/hyperlink" Target="http://www.ncbi.nlm.nih.gov/pubmed/?term=Lecic-Tosevski%20D%5BAuthor%5D&amp;cauthor=true&amp;cauthor_uid=25988942" TargetMode="External"/><Relationship Id="rId66" Type="http://schemas.openxmlformats.org/officeDocument/2006/relationships/hyperlink" Target="http://scindeks.ceon.rs/article.aspx?query=ARTAU%26and%26vanja%2bmandic%2bmaravic&amp;page=1&amp;sort=1&amp;stype=0&amp;backurl=%2fSearchResults.aspx%3fquery%3dARTAU%2526and%2526vanja%252bmandic%252bmaravic%26page%3d0%26sort%3d1%26stype%3d0%26lang%3dsr&amp;lang=sr" TargetMode="External"/><Relationship Id="rId74" Type="http://schemas.openxmlformats.org/officeDocument/2006/relationships/hyperlink" Target="https://kobson.nb.rs/nauka_u_srbiji.132.html?autor=Mihaljevic%20Marina%20M" TargetMode="External"/><Relationship Id="rId79" Type="http://schemas.openxmlformats.org/officeDocument/2006/relationships/hyperlink" Target="https://kobson.nb.rs/nauka_u_srbiji.132.html?autor=Drakulic%20Danijela%20D" TargetMode="External"/><Relationship Id="rId87" Type="http://schemas.openxmlformats.org/officeDocument/2006/relationships/hyperlink" Target="https://kobson.nb.rs/nauka_u_srbiji.132.html?autor=Pejuskovic%20Bojana" TargetMode="External"/><Relationship Id="rId102" Type="http://schemas.openxmlformats.org/officeDocument/2006/relationships/hyperlink" Target="http://www.europsy.net/wordpress/wp-content/uploads/2011/09/epa-academia-summer-school-article1.pdf?rs_file_key=16264433394e81d526785ec214715966" TargetMode="External"/><Relationship Id="rId110" Type="http://schemas.openxmlformats.org/officeDocument/2006/relationships/hyperlink" Target="http://www.sciencedirect.com/science/article/pii/S0924977X15302492"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ncbi.nlm.nih.gov/sites/entrez?Db=pubmed&amp;Cmd=Search&amp;Term=%22Leci%C4%87-Tosevski%20D%22%5BAuthor%5D&amp;itool=EntrezSystem2.PEntrez.Pubmed.Pubmed_ResultsPanel.Pubmed_RVAbstract" TargetMode="External"/><Relationship Id="rId82" Type="http://schemas.openxmlformats.org/officeDocument/2006/relationships/hyperlink" Target="https://kobson.nb.rs/nauka_u_srbiji.132.html?autor=Mitkovic-Voncina%20Marija%20M" TargetMode="External"/><Relationship Id="rId90" Type="http://schemas.openxmlformats.org/officeDocument/2006/relationships/hyperlink" Target="https://kobson.nb.rs/nauka_u_srbiji.132.html?autor=Misojcic%20Aleksandar%20M" TargetMode="External"/><Relationship Id="rId95" Type="http://schemas.openxmlformats.org/officeDocument/2006/relationships/hyperlink" Target="http://www.ncbi.nlm.nih.gov/pubmed/?term=Pantovi%C4%87%20M%5BAuthor%5D&amp;cauthor=true&amp;cauthor_uid=27037949" TargetMode="External"/><Relationship Id="rId19" Type="http://schemas.openxmlformats.org/officeDocument/2006/relationships/hyperlink" Target="https://www.ncbi.nlm.nih.gov/pubmed/?term=McGrath%20J%5BAuthor%5D&amp;cauthor=true&amp;cauthor_uid=31845068" TargetMode="External"/><Relationship Id="rId14" Type="http://schemas.openxmlformats.org/officeDocument/2006/relationships/hyperlink" Target="https://www.ncbi.nlm.nih.gov/pubmed/?term=Hamann%20C%5BAuthor%5D&amp;cauthor=true&amp;cauthor_uid=31845068" TargetMode="External"/><Relationship Id="rId22" Type="http://schemas.openxmlformats.org/officeDocument/2006/relationships/hyperlink" Target="https://www.ncbi.nlm.nih.gov/pubmed/?term=Mudra%20S%5BAuthor%5D&amp;cauthor=true&amp;cauthor_uid=31845068" TargetMode="External"/><Relationship Id="rId27" Type="http://schemas.openxmlformats.org/officeDocument/2006/relationships/hyperlink" Target="https://www.ncbi.nlm.nih.gov/pubmed/?term=Joseph%20JR%5BAuthor%5D&amp;cauthor=true&amp;cauthor_uid=31845068" TargetMode="External"/><Relationship Id="rId30" Type="http://schemas.openxmlformats.org/officeDocument/2006/relationships/hyperlink" Target="https://www.ncbi.nlm.nih.gov/pubmed/?term=Van%20den%20Steene%20H%5BAuthor%5D&amp;cauthor=true&amp;cauthor_uid=31845068" TargetMode="External"/><Relationship Id="rId35" Type="http://schemas.openxmlformats.org/officeDocument/2006/relationships/hyperlink" Target="https://www.ncbi.nlm.nih.gov/pubmed/30824761" TargetMode="External"/><Relationship Id="rId43" Type="http://schemas.openxmlformats.org/officeDocument/2006/relationships/hyperlink" Target="https://www.ncbi.nlm.nih.gov/pubmed/?term=Stojanovic%20A%5BAuthor%5D&amp;cauthor=true&amp;cauthor_uid=30235173" TargetMode="External"/><Relationship Id="rId48" Type="http://schemas.openxmlformats.org/officeDocument/2006/relationships/hyperlink" Target="https://www.ncbi.nlm.nih.gov/pubmed/30235173" TargetMode="External"/><Relationship Id="rId56" Type="http://schemas.openxmlformats.org/officeDocument/2006/relationships/hyperlink" Target="http://www.ncbi.nlm.nih.gov/pubmed/?term=Radosavljev-Kircanski%20J%5BAuthor%5D&amp;cauthor=true&amp;cauthor_uid=25988942" TargetMode="External"/><Relationship Id="rId64" Type="http://schemas.openxmlformats.org/officeDocument/2006/relationships/hyperlink" Target="javascript:AL_get(this,%20'jour',%20'Psychiatr%20Danub.');" TargetMode="External"/><Relationship Id="rId69" Type="http://schemas.openxmlformats.org/officeDocument/2006/relationships/hyperlink" Target="https://kobson.nb.rs/nauka_u_srbiji.132.html?autor=Pejuskovic%20Bojana" TargetMode="External"/><Relationship Id="rId77" Type="http://schemas.openxmlformats.org/officeDocument/2006/relationships/hyperlink" Target="https://kobson.nb.rs/nauka_u_srbiji.132.html?autor=Mandic-Maravic%20Vanja%20B" TargetMode="External"/><Relationship Id="rId100" Type="http://schemas.openxmlformats.org/officeDocument/2006/relationships/hyperlink" Target="http://www.ncbi.nlm.nih.gov/pubmed/?term=Savi%C4%87-Pavi%C4%87evi%C4%87%20D%5BAuthor%5D&amp;cauthor=true&amp;cauthor_uid=27037949" TargetMode="External"/><Relationship Id="rId105" Type="http://schemas.openxmlformats.org/officeDocument/2006/relationships/hyperlink" Target="http://www.sciencedirect.com/science/article/pii/S0924977X15302492" TargetMode="External"/><Relationship Id="rId113" Type="http://schemas.openxmlformats.org/officeDocument/2006/relationships/hyperlink" Target="http://www.sciencedirect.com/science/article/pii/S0924977X15302492" TargetMode="External"/><Relationship Id="rId8" Type="http://schemas.openxmlformats.org/officeDocument/2006/relationships/hyperlink" Target="https://www.ncbi.nlm.nih.gov/pubmed/?term=Klasen%20H%5BAuthor%5D&amp;cauthor=true&amp;cauthor_uid=31845068" TargetMode="External"/><Relationship Id="rId51" Type="http://schemas.openxmlformats.org/officeDocument/2006/relationships/hyperlink" Target="http://www.ncbi.nlm.nih.gov/pubmed/?term=Mandic-Maravic%20V%5BAuthor%5D&amp;cauthor=true&amp;cauthor_uid=25988942" TargetMode="External"/><Relationship Id="rId72" Type="http://schemas.openxmlformats.org/officeDocument/2006/relationships/hyperlink" Target="https://kobson.nb.rs/nauka_u_srbiji.132.html?autor=Misojcic%20Aleksandar%20M" TargetMode="External"/><Relationship Id="rId80" Type="http://schemas.openxmlformats.org/officeDocument/2006/relationships/hyperlink" Target="https://kobson.nb.rs/nauka_u_srbiji.132.html?autor=Stevanovic%20Milena%20J" TargetMode="External"/><Relationship Id="rId85" Type="http://schemas.openxmlformats.org/officeDocument/2006/relationships/hyperlink" Target="https://kobson.nb.rs/nauka_u_srbiji.132.html?autor=Lecic-Tosevski%20Dusica%20M" TargetMode="External"/><Relationship Id="rId93" Type="http://schemas.openxmlformats.org/officeDocument/2006/relationships/hyperlink" Target="http://www.ncbi.nlm.nih.gov/pubmed/?term=Ivkovi%C4%87%20M%5BAuthor%5D&amp;cauthor=true&amp;cauthor_uid=27037949" TargetMode="External"/><Relationship Id="rId98" Type="http://schemas.openxmlformats.org/officeDocument/2006/relationships/hyperlink" Target="http://www.ncbi.nlm.nih.gov/pubmed/?term=Braju%C5%A1kovi%C4%87%20G%5BAuthor%5D&amp;cauthor=true&amp;cauthor_uid=27037949" TargetMode="External"/><Relationship Id="rId3" Type="http://schemas.openxmlformats.org/officeDocument/2006/relationships/styles" Target="styles.xml"/><Relationship Id="rId12" Type="http://schemas.openxmlformats.org/officeDocument/2006/relationships/hyperlink" Target="https://www.ncbi.nlm.nih.gov/pubmed/?term=Bezborodovs%20N%5BAuthor%5D&amp;cauthor=true&amp;cauthor_uid=31845068" TargetMode="External"/><Relationship Id="rId17" Type="http://schemas.openxmlformats.org/officeDocument/2006/relationships/hyperlink" Target="https://www.ncbi.nlm.nih.gov/pubmed/?term=Kramar%20Y%5BAuthor%5D&amp;cauthor=true&amp;cauthor_uid=31845068" TargetMode="External"/><Relationship Id="rId25" Type="http://schemas.openxmlformats.org/officeDocument/2006/relationships/hyperlink" Target="https://www.ncbi.nlm.nih.gov/pubmed/?term=Prata%20AT%5BAuthor%5D&amp;cauthor=true&amp;cauthor_uid=31845068" TargetMode="External"/><Relationship Id="rId33" Type="http://schemas.openxmlformats.org/officeDocument/2006/relationships/hyperlink" Target="https://www.ncbi.nlm.nih.gov/pubmed/?term=Hebebrand%20J%5BAuthor%5D&amp;cauthor=true&amp;cauthor_uid=31845068" TargetMode="External"/><Relationship Id="rId38" Type="http://schemas.openxmlformats.org/officeDocument/2006/relationships/hyperlink" Target="https://www.ncbi.nlm.nih.gov/pubmed/?term=Stankovic%20M%5BAuthor%5D&amp;cauthor=true&amp;cauthor_uid=30235173" TargetMode="External"/><Relationship Id="rId46" Type="http://schemas.openxmlformats.org/officeDocument/2006/relationships/hyperlink" Target="https://www.ncbi.nlm.nih.gov/pubmed/?term=Mandic-Maravic%20V%5BAuthor%5D&amp;cauthor=true&amp;cauthor_uid=30235173" TargetMode="External"/><Relationship Id="rId59" Type="http://schemas.openxmlformats.org/officeDocument/2006/relationships/hyperlink" Target="http://www.ncbi.nlm.nih.gov/pubmed/?term=mandic+maravic+v" TargetMode="External"/><Relationship Id="rId67" Type="http://schemas.openxmlformats.org/officeDocument/2006/relationships/hyperlink" Target="http://scindeks.ceon.rs/article.aspx?query=ARTAU%26and%26vanja%2bmandic%2bmaravic&amp;page=0&amp;sort=1&amp;stype=0&amp;backurl=%2fSearchResults.aspx%3fquery%3dARTAU%2526and%2526vanja%252bmandic%252bmaravic%26page%3d0%26sort%3d1%26stype%3d0%26lang%3dsr&amp;lang=sr" TargetMode="External"/><Relationship Id="rId103" Type="http://schemas.openxmlformats.org/officeDocument/2006/relationships/hyperlink" Target="https://scindeks.ceon.rs/article.aspx?query=ARTAU%26and%26dunjic%2bkostic%2bb&amp;page=0&amp;sort=1&amp;stype=0&amp;backurl=%2fSearchResults.aspx%3fquery%3dARTAU%2526and%2526dunjic%252bkostic%252bb%26page%3d0%26sort%3d1%26stype%3d0" TargetMode="External"/><Relationship Id="rId108" Type="http://schemas.openxmlformats.org/officeDocument/2006/relationships/hyperlink" Target="http://www.sciencedirect.com/science/article/pii/S0924977X15302492" TargetMode="External"/><Relationship Id="rId116" Type="http://schemas.openxmlformats.org/officeDocument/2006/relationships/theme" Target="theme/theme1.xml"/><Relationship Id="rId20" Type="http://schemas.openxmlformats.org/officeDocument/2006/relationships/hyperlink" Target="https://www.ncbi.nlm.nih.gov/pubmed/?term=Molteni%20S%5BAuthor%5D&amp;cauthor=true&amp;cauthor_uid=31845068" TargetMode="External"/><Relationship Id="rId41" Type="http://schemas.openxmlformats.org/officeDocument/2006/relationships/hyperlink" Target="https://www.ncbi.nlm.nih.gov/pubmed/?term=Grujicic%20R%5BAuthor%5D&amp;cauthor=true&amp;cauthor_uid=30235173" TargetMode="External"/><Relationship Id="rId54" Type="http://schemas.openxmlformats.org/officeDocument/2006/relationships/hyperlink" Target="http://www.ncbi.nlm.nih.gov/pubmed/?term=Kostic%20M%5BAuthor%5D&amp;cauthor=true&amp;cauthor_uid=25988942" TargetMode="External"/><Relationship Id="rId62" Type="http://schemas.openxmlformats.org/officeDocument/2006/relationships/hyperlink" Target="http://www.ncbi.nlm.nih.gov/sites/entrez?Db=pubmed&amp;Cmd=Search&amp;Term=%22Mandi%C4%87%20V%22%5BAuthor%5D&amp;itool=EntrezSystem2.PEntrez.Pubmed.Pubmed_ResultsPanel.Pubmed_RVAbstract" TargetMode="External"/><Relationship Id="rId70" Type="http://schemas.openxmlformats.org/officeDocument/2006/relationships/hyperlink" Target="https://kobson.nb.rs/nauka_u_srbiji.132.html?autor=Zamurovic-Dundjerovic%20Ljubica" TargetMode="External"/><Relationship Id="rId75" Type="http://schemas.openxmlformats.org/officeDocument/2006/relationships/hyperlink" Target="https://kobson.nb.rs/nauka_u_srbiji.132.html?autor=Pejovic-Milovancevic%20Milica%20M" TargetMode="External"/><Relationship Id="rId83" Type="http://schemas.openxmlformats.org/officeDocument/2006/relationships/hyperlink" Target="https://kobson.nb.rs/nauka_u_srbiji.132.html?autor=Pejovic-Milovancevic%20Milica%20M" TargetMode="External"/><Relationship Id="rId88" Type="http://schemas.openxmlformats.org/officeDocument/2006/relationships/hyperlink" Target="https://kobson.nb.rs/nauka_u_srbiji.132.html?autor=Zamurovic-Dundjerovic%20Ljubica" TargetMode="External"/><Relationship Id="rId91" Type="http://schemas.openxmlformats.org/officeDocument/2006/relationships/hyperlink" Target="https://kobson.nb.rs/nauka_u_srbiji.132.html?autor=Lecic-Tosevski%20Dusica%20M" TargetMode="External"/><Relationship Id="rId96" Type="http://schemas.openxmlformats.org/officeDocument/2006/relationships/hyperlink" Target="http://www.ncbi.nlm.nih.gov/pubmed/?term=Pavlovi%C4%87-Jankovi%C4%87%20N%5BAuthor%5D&amp;cauthor=true&amp;cauthor_uid=27037949" TargetMode="External"/><Relationship Id="rId111" Type="http://schemas.openxmlformats.org/officeDocument/2006/relationships/hyperlink" Target="http://www.sciencedirect.com/science/article/pii/S0924977X15302492" TargetMode="External"/><Relationship Id="rId1" Type="http://schemas.openxmlformats.org/officeDocument/2006/relationships/customXml" Target="../customXml/item1.xml"/><Relationship Id="rId6" Type="http://schemas.openxmlformats.org/officeDocument/2006/relationships/hyperlink" Target="https://www.ncbi.nlm.nih.gov/pubmed/?term=Barrett%20E%5BAuthor%5D&amp;cauthor=true&amp;cauthor_uid=31845068" TargetMode="External"/><Relationship Id="rId15" Type="http://schemas.openxmlformats.org/officeDocument/2006/relationships/hyperlink" Target="https://www.ncbi.nlm.nih.gov/pubmed/?term=Huscsava%20MM%5BAuthor%5D&amp;cauthor=true&amp;cauthor_uid=31845068" TargetMode="External"/><Relationship Id="rId23" Type="http://schemas.openxmlformats.org/officeDocument/2006/relationships/hyperlink" Target="https://www.ncbi.nlm.nih.gov/pubmed/?term=Nikolova%20G%5BAuthor%5D&amp;cauthor=true&amp;cauthor_uid=31845068" TargetMode="External"/><Relationship Id="rId28" Type="http://schemas.openxmlformats.org/officeDocument/2006/relationships/hyperlink" Target="https://www.ncbi.nlm.nih.gov/pubmed/?term=Serbak%20R%5BAuthor%5D&amp;cauthor=true&amp;cauthor_uid=31845068" TargetMode="External"/><Relationship Id="rId36" Type="http://schemas.openxmlformats.org/officeDocument/2006/relationships/hyperlink" Target="https://www.ncbi.nlm.nih.gov/pubmed/31681027" TargetMode="External"/><Relationship Id="rId49" Type="http://schemas.openxmlformats.org/officeDocument/2006/relationships/hyperlink" Target="http://www.ncbi.nlm.nih.gov/pubmed/27133728" TargetMode="External"/><Relationship Id="rId57" Type="http://schemas.openxmlformats.org/officeDocument/2006/relationships/hyperlink" Target="http://www.ncbi.nlm.nih.gov/pubmed/?term=Mincic%20T%5BAuthor%5D&amp;cauthor=true&amp;cauthor_uid=25988942" TargetMode="External"/><Relationship Id="rId106" Type="http://schemas.openxmlformats.org/officeDocument/2006/relationships/hyperlink" Target="http://www.sciencedirect.com/science/article/pii/S0924977X15302492" TargetMode="External"/><Relationship Id="rId114" Type="http://schemas.openxmlformats.org/officeDocument/2006/relationships/hyperlink" Target="http://www.med.bg.ac.rs" TargetMode="External"/><Relationship Id="rId10" Type="http://schemas.openxmlformats.org/officeDocument/2006/relationships/hyperlink" Target="https://www.ncbi.nlm.nih.gov/pubmed/?term=Agnafors%20S%5BAuthor%5D&amp;cauthor=true&amp;cauthor_uid=31845068" TargetMode="External"/><Relationship Id="rId31" Type="http://schemas.openxmlformats.org/officeDocument/2006/relationships/hyperlink" Target="https://www.ncbi.nlm.nih.gov/pubmed/?term=Xylouris%20G%5BAuthor%5D&amp;cauthor=true&amp;cauthor_uid=31845068" TargetMode="External"/><Relationship Id="rId44" Type="http://schemas.openxmlformats.org/officeDocument/2006/relationships/hyperlink" Target="https://www.ncbi.nlm.nih.gov/pubmed/?term=Nedovic%20B%5BAuthor%5D&amp;cauthor=true&amp;cauthor_uid=30235173" TargetMode="External"/><Relationship Id="rId52" Type="http://schemas.openxmlformats.org/officeDocument/2006/relationships/hyperlink" Target="http://www.ncbi.nlm.nih.gov/pubmed/?term=Pejovic-Milovancevic%20M%5BAuthor%5D&amp;cauthor=true&amp;cauthor_uid=25988942" TargetMode="External"/><Relationship Id="rId60" Type="http://schemas.openxmlformats.org/officeDocument/2006/relationships/hyperlink" Target="http://www.ncbi.nlm.nih.gov/sites/entrez?Db=pubmed&amp;Cmd=Search&amp;Term=%22Colovi%C4%87%20O%22%5BAuthor%5D&amp;itool=EntrezSystem2.PEntrez.Pubmed.Pubmed_ResultsPanel.Pubmed_RVAbstract" TargetMode="External"/><Relationship Id="rId65" Type="http://schemas.openxmlformats.org/officeDocument/2006/relationships/hyperlink" Target="https://scindeks.ceon.rs/article.aspx?query=ARTAU%26and%26vanja%2bmandic%2bmaravic&amp;page=1&amp;sort=1&amp;stype=0&amp;backurl=%2fSearchResults.aspx%3fquery%3dARTAU%2526and%2526vanja%252bmandic%252bmaravic%26page%3d0%26sort%3d1%26stype%3d0" TargetMode="External"/><Relationship Id="rId73" Type="http://schemas.openxmlformats.org/officeDocument/2006/relationships/hyperlink" Target="https://kobson.nb.rs/nauka_u_srbiji.132.html?autor=Lecic-Tosevski%20Dusica%20M" TargetMode="External"/><Relationship Id="rId78" Type="http://schemas.openxmlformats.org/officeDocument/2006/relationships/hyperlink" Target="https://kobson.nb.rs/nauka_u_srbiji.132.html?autor=Grujicic%20Roberto" TargetMode="External"/><Relationship Id="rId81" Type="http://schemas.openxmlformats.org/officeDocument/2006/relationships/hyperlink" Target="https://kobson.nb.rs/nauka_u_srbiji.132.html?autor=Cuturilo%20Goran" TargetMode="External"/><Relationship Id="rId86" Type="http://schemas.openxmlformats.org/officeDocument/2006/relationships/hyperlink" Target="https://kobson.nb.rs/nauka_u_srbiji.132.html?autor=Podgorac%20Ana%20Lj" TargetMode="External"/><Relationship Id="rId94" Type="http://schemas.openxmlformats.org/officeDocument/2006/relationships/hyperlink" Target="http://www.ncbi.nlm.nih.gov/pubmed/?term=Jovanovi%C4%87%20VM%5BAuthor%5D&amp;cauthor=true&amp;cauthor_uid=27037949" TargetMode="External"/><Relationship Id="rId99" Type="http://schemas.openxmlformats.org/officeDocument/2006/relationships/hyperlink" Target="http://www.ncbi.nlm.nih.gov/pubmed/?term=Romac%20S%5BAuthor%5D&amp;cauthor=true&amp;cauthor_uid=27037949" TargetMode="External"/><Relationship Id="rId101" Type="http://schemas.openxmlformats.org/officeDocument/2006/relationships/hyperlink" Target="http://www.ncbi.nlm.nih.gov/pubmed/27037949" TargetMode="External"/><Relationship Id="rId4" Type="http://schemas.openxmlformats.org/officeDocument/2006/relationships/settings" Target="settings.xml"/><Relationship Id="rId9" Type="http://schemas.openxmlformats.org/officeDocument/2006/relationships/hyperlink" Target="https://www.ncbi.nlm.nih.gov/pubmed/?term=Herguner%20S%5BAuthor%5D&amp;cauthor=true&amp;cauthor_uid=31845068" TargetMode="External"/><Relationship Id="rId13" Type="http://schemas.openxmlformats.org/officeDocument/2006/relationships/hyperlink" Target="https://www.ncbi.nlm.nih.gov/pubmed/?term=Cini%20E%5BAuthor%5D&amp;cauthor=true&amp;cauthor_uid=31845068" TargetMode="External"/><Relationship Id="rId18" Type="http://schemas.openxmlformats.org/officeDocument/2006/relationships/hyperlink" Target="https://www.ncbi.nlm.nih.gov/pubmed/?term=Maravic%20VM%5BAuthor%5D&amp;cauthor=true&amp;cauthor_uid=31845068" TargetMode="External"/><Relationship Id="rId39" Type="http://schemas.openxmlformats.org/officeDocument/2006/relationships/hyperlink" Target="https://www.ncbi.nlm.nih.gov/pubmed/?term=Mitkovic-Voncina%20M%5BAuthor%5D&amp;cauthor=true&amp;cauthor_uid=30235173" TargetMode="External"/><Relationship Id="rId109" Type="http://schemas.openxmlformats.org/officeDocument/2006/relationships/hyperlink" Target="http://www.sciencedirect.com/science/article/pii/S0924977X15302492" TargetMode="External"/><Relationship Id="rId34" Type="http://schemas.openxmlformats.org/officeDocument/2006/relationships/hyperlink" Target="https://www.ncbi.nlm.nih.gov/pubmed/31845068" TargetMode="External"/><Relationship Id="rId50" Type="http://schemas.openxmlformats.org/officeDocument/2006/relationships/hyperlink" Target="http://www.ncbi.nlm.nih.gov/pubmed/27114251" TargetMode="External"/><Relationship Id="rId55" Type="http://schemas.openxmlformats.org/officeDocument/2006/relationships/hyperlink" Target="http://www.ncbi.nlm.nih.gov/pubmed/?term=Aleksic-Hil%20O%5BAuthor%5D&amp;cauthor=true&amp;cauthor_uid=25988942" TargetMode="External"/><Relationship Id="rId76" Type="http://schemas.openxmlformats.org/officeDocument/2006/relationships/hyperlink" Target="https://kobson.nb.rs/nauka_u_srbiji.132.html?autor=Janeski%20Hristina" TargetMode="External"/><Relationship Id="rId97" Type="http://schemas.openxmlformats.org/officeDocument/2006/relationships/hyperlink" Target="http://www.ncbi.nlm.nih.gov/pubmed/?term=Damjanovi%C4%87%20A%5BAuthor%5D&amp;cauthor=true&amp;cauthor_uid=27037949" TargetMode="External"/><Relationship Id="rId104" Type="http://schemas.openxmlformats.org/officeDocument/2006/relationships/hyperlink" Target="http://www.sciencedirect.com/science/article/pii/S0924977X15302492" TargetMode="External"/><Relationship Id="rId7" Type="http://schemas.openxmlformats.org/officeDocument/2006/relationships/hyperlink" Target="https://www.ncbi.nlm.nih.gov/pubmed/?term=Jacobs%20B%5BAuthor%5D&amp;cauthor=true&amp;cauthor_uid=31845068" TargetMode="External"/><Relationship Id="rId71" Type="http://schemas.openxmlformats.org/officeDocument/2006/relationships/hyperlink" Target="https://kobson.nb.rs/nauka_u_srbiji.132.html?autor=Mandic-Maravic%20Vanja%20B" TargetMode="External"/><Relationship Id="rId92" Type="http://schemas.openxmlformats.org/officeDocument/2006/relationships/hyperlink" Target="http://www.ncbi.nlm.nih.gov/pubmed/?term=Karanovi%C4%87%20J%5BAuthor%5D&amp;cauthor=true&amp;cauthor_uid=27037949" TargetMode="External"/><Relationship Id="rId2" Type="http://schemas.openxmlformats.org/officeDocument/2006/relationships/numbering" Target="numbering.xml"/><Relationship Id="rId29" Type="http://schemas.openxmlformats.org/officeDocument/2006/relationships/hyperlink" Target="https://www.ncbi.nlm.nih.gov/pubmed/?term=Tomac%20A%5BAuthor%5D&amp;cauthor=true&amp;cauthor_uid=318450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C69E3-C265-4576-89AD-422E67499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14255</Words>
  <Characters>81260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Grizli777</Company>
  <LinksUpToDate>false</LinksUpToDate>
  <CharactersWithSpaces>95325</CharactersWithSpaces>
  <SharedDoc>false</SharedDoc>
  <HLinks>
    <vt:vector size="96" baseType="variant">
      <vt:variant>
        <vt:i4>5242944</vt:i4>
      </vt:variant>
      <vt:variant>
        <vt:i4>45</vt:i4>
      </vt:variant>
      <vt:variant>
        <vt:i4>0</vt:i4>
      </vt:variant>
      <vt:variant>
        <vt:i4>5</vt:i4>
      </vt:variant>
      <vt:variant>
        <vt:lpwstr>http://www.med.bg.ac.rs/</vt:lpwstr>
      </vt:variant>
      <vt:variant>
        <vt:lpwstr/>
      </vt:variant>
      <vt:variant>
        <vt:i4>6619263</vt:i4>
      </vt:variant>
      <vt:variant>
        <vt:i4>42</vt:i4>
      </vt:variant>
      <vt:variant>
        <vt:i4>0</vt:i4>
      </vt:variant>
      <vt:variant>
        <vt:i4>5</vt:i4>
      </vt:variant>
      <vt:variant>
        <vt:lpwstr>http://www.sciencedirect.com/science/article/pii/S0924977X15302492</vt:lpwstr>
      </vt:variant>
      <vt:variant>
        <vt:lpwstr/>
      </vt:variant>
      <vt:variant>
        <vt:i4>6619263</vt:i4>
      </vt:variant>
      <vt:variant>
        <vt:i4>39</vt:i4>
      </vt:variant>
      <vt:variant>
        <vt:i4>0</vt:i4>
      </vt:variant>
      <vt:variant>
        <vt:i4>5</vt:i4>
      </vt:variant>
      <vt:variant>
        <vt:lpwstr>http://www.sciencedirect.com/science/article/pii/S0924977X15302492</vt:lpwstr>
      </vt:variant>
      <vt:variant>
        <vt:lpwstr/>
      </vt:variant>
      <vt:variant>
        <vt:i4>6619263</vt:i4>
      </vt:variant>
      <vt:variant>
        <vt:i4>36</vt:i4>
      </vt:variant>
      <vt:variant>
        <vt:i4>0</vt:i4>
      </vt:variant>
      <vt:variant>
        <vt:i4>5</vt:i4>
      </vt:variant>
      <vt:variant>
        <vt:lpwstr>http://www.sciencedirect.com/science/article/pii/S0924977X15302492</vt:lpwstr>
      </vt:variant>
      <vt:variant>
        <vt:lpwstr/>
      </vt:variant>
      <vt:variant>
        <vt:i4>6619263</vt:i4>
      </vt:variant>
      <vt:variant>
        <vt:i4>33</vt:i4>
      </vt:variant>
      <vt:variant>
        <vt:i4>0</vt:i4>
      </vt:variant>
      <vt:variant>
        <vt:i4>5</vt:i4>
      </vt:variant>
      <vt:variant>
        <vt:lpwstr>http://www.sciencedirect.com/science/article/pii/S0924977X15302492</vt:lpwstr>
      </vt:variant>
      <vt:variant>
        <vt:lpwstr/>
      </vt:variant>
      <vt:variant>
        <vt:i4>6619263</vt:i4>
      </vt:variant>
      <vt:variant>
        <vt:i4>30</vt:i4>
      </vt:variant>
      <vt:variant>
        <vt:i4>0</vt:i4>
      </vt:variant>
      <vt:variant>
        <vt:i4>5</vt:i4>
      </vt:variant>
      <vt:variant>
        <vt:lpwstr>http://www.sciencedirect.com/science/article/pii/S0924977X15302492</vt:lpwstr>
      </vt:variant>
      <vt:variant>
        <vt:lpwstr/>
      </vt:variant>
      <vt:variant>
        <vt:i4>6619263</vt:i4>
      </vt:variant>
      <vt:variant>
        <vt:i4>27</vt:i4>
      </vt:variant>
      <vt:variant>
        <vt:i4>0</vt:i4>
      </vt:variant>
      <vt:variant>
        <vt:i4>5</vt:i4>
      </vt:variant>
      <vt:variant>
        <vt:lpwstr>http://www.sciencedirect.com/science/article/pii/S0924977X15302492</vt:lpwstr>
      </vt:variant>
      <vt:variant>
        <vt:lpwstr/>
      </vt:variant>
      <vt:variant>
        <vt:i4>6619263</vt:i4>
      </vt:variant>
      <vt:variant>
        <vt:i4>24</vt:i4>
      </vt:variant>
      <vt:variant>
        <vt:i4>0</vt:i4>
      </vt:variant>
      <vt:variant>
        <vt:i4>5</vt:i4>
      </vt:variant>
      <vt:variant>
        <vt:lpwstr>http://www.sciencedirect.com/science/article/pii/S0924977X15302492</vt:lpwstr>
      </vt:variant>
      <vt:variant>
        <vt:lpwstr/>
      </vt:variant>
      <vt:variant>
        <vt:i4>6619263</vt:i4>
      </vt:variant>
      <vt:variant>
        <vt:i4>21</vt:i4>
      </vt:variant>
      <vt:variant>
        <vt:i4>0</vt:i4>
      </vt:variant>
      <vt:variant>
        <vt:i4>5</vt:i4>
      </vt:variant>
      <vt:variant>
        <vt:lpwstr>http://www.sciencedirect.com/science/article/pii/S0924977X15302492</vt:lpwstr>
      </vt:variant>
      <vt:variant>
        <vt:lpwstr/>
      </vt:variant>
      <vt:variant>
        <vt:i4>6619263</vt:i4>
      </vt:variant>
      <vt:variant>
        <vt:i4>18</vt:i4>
      </vt:variant>
      <vt:variant>
        <vt:i4>0</vt:i4>
      </vt:variant>
      <vt:variant>
        <vt:i4>5</vt:i4>
      </vt:variant>
      <vt:variant>
        <vt:lpwstr>http://www.sciencedirect.com/science/article/pii/S0924977X15302492</vt:lpwstr>
      </vt:variant>
      <vt:variant>
        <vt:lpwstr/>
      </vt:variant>
      <vt:variant>
        <vt:i4>6619263</vt:i4>
      </vt:variant>
      <vt:variant>
        <vt:i4>15</vt:i4>
      </vt:variant>
      <vt:variant>
        <vt:i4>0</vt:i4>
      </vt:variant>
      <vt:variant>
        <vt:i4>5</vt:i4>
      </vt:variant>
      <vt:variant>
        <vt:lpwstr>http://www.sciencedirect.com/science/article/pii/S0924977X15302492</vt:lpwstr>
      </vt:variant>
      <vt:variant>
        <vt:lpwstr/>
      </vt:variant>
      <vt:variant>
        <vt:i4>7471156</vt:i4>
      </vt:variant>
      <vt:variant>
        <vt:i4>12</vt:i4>
      </vt:variant>
      <vt:variant>
        <vt:i4>0</vt:i4>
      </vt:variant>
      <vt:variant>
        <vt:i4>5</vt:i4>
      </vt:variant>
      <vt:variant>
        <vt:lpwstr>https://www.ese-hormones.org/events-deadlines/european-congress-of-endocrinology/ece-2018/</vt:lpwstr>
      </vt:variant>
      <vt:variant>
        <vt:lpwstr/>
      </vt:variant>
      <vt:variant>
        <vt:i4>7340132</vt:i4>
      </vt:variant>
      <vt:variant>
        <vt:i4>9</vt:i4>
      </vt:variant>
      <vt:variant>
        <vt:i4>0</vt:i4>
      </vt:variant>
      <vt:variant>
        <vt:i4>5</vt:i4>
      </vt:variant>
      <vt:variant>
        <vt:lpwstr>https://scindeks.ceon.rs/article.aspx?query=ARTAU%26and%26dunjic%2bkostic%2bb&amp;page=0&amp;sort=1&amp;stype=0&amp;backurl=%2fSearchResults.aspx%3fquery%3dARTAU%2526and%2526dunjic%252bkostic%252bb%26page%3d0%26sort%3d1%26stype%3d0</vt:lpwstr>
      </vt:variant>
      <vt:variant>
        <vt:lpwstr/>
      </vt:variant>
      <vt:variant>
        <vt:i4>90</vt:i4>
      </vt:variant>
      <vt:variant>
        <vt:i4>6</vt:i4>
      </vt:variant>
      <vt:variant>
        <vt:i4>0</vt:i4>
      </vt:variant>
      <vt:variant>
        <vt:i4>5</vt:i4>
      </vt:variant>
      <vt:variant>
        <vt:lpwstr>https://www.ncbi.nlm.nih.gov/pubmed/27693464</vt:lpwstr>
      </vt:variant>
      <vt:variant>
        <vt:lpwstr/>
      </vt:variant>
      <vt:variant>
        <vt:i4>720984</vt:i4>
      </vt:variant>
      <vt:variant>
        <vt:i4>3</vt:i4>
      </vt:variant>
      <vt:variant>
        <vt:i4>0</vt:i4>
      </vt:variant>
      <vt:variant>
        <vt:i4>5</vt:i4>
      </vt:variant>
      <vt:variant>
        <vt:lpwstr>https://www.ncbi.nlm.nih.gov/pubmed/27841086</vt:lpwstr>
      </vt:variant>
      <vt:variant>
        <vt:lpwstr/>
      </vt:variant>
      <vt:variant>
        <vt:i4>720908</vt:i4>
      </vt:variant>
      <vt:variant>
        <vt:i4>0</vt:i4>
      </vt:variant>
      <vt:variant>
        <vt:i4>0</vt:i4>
      </vt:variant>
      <vt:variant>
        <vt:i4>5</vt:i4>
      </vt:variant>
      <vt:variant>
        <vt:lpwstr>https://pubmed.ncbi.nlm.nih.gov/33528757/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Maja</cp:lastModifiedBy>
  <cp:revision>2</cp:revision>
  <cp:lastPrinted>2021-05-04T19:50:00Z</cp:lastPrinted>
  <dcterms:created xsi:type="dcterms:W3CDTF">2021-07-18T11:18:00Z</dcterms:created>
  <dcterms:modified xsi:type="dcterms:W3CDTF">2021-07-18T11:18:00Z</dcterms:modified>
</cp:coreProperties>
</file>