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F46" w:rsidRPr="009058D4" w:rsidRDefault="00602F46" w:rsidP="00602F46">
      <w:pPr>
        <w:spacing w:before="0" w:beforeAutospacing="0" w:after="0" w:afterAutospacing="0"/>
        <w:ind w:left="0" w:right="0" w:firstLine="0"/>
        <w:rPr>
          <w:b/>
          <w:bCs/>
          <w:sz w:val="22"/>
          <w:szCs w:val="22"/>
          <w:lang w:val="sr-Latn-CS"/>
        </w:rPr>
      </w:pPr>
      <w:bookmarkStart w:id="0" w:name="_GoBack"/>
      <w:bookmarkEnd w:id="0"/>
      <w:r w:rsidRPr="009058D4">
        <w:rPr>
          <w:b/>
          <w:bCs/>
          <w:sz w:val="22"/>
          <w:szCs w:val="22"/>
          <w:lang w:val="sr-Latn-CS"/>
        </w:rPr>
        <w:t xml:space="preserve">IZBORNOM VEĆU MEDICINSKOG FAKULTETA </w:t>
      </w:r>
    </w:p>
    <w:p w:rsidR="00602F46" w:rsidRPr="009058D4" w:rsidRDefault="00602F46" w:rsidP="00602F46">
      <w:pPr>
        <w:spacing w:before="0" w:beforeAutospacing="0" w:after="0" w:afterAutospacing="0"/>
        <w:ind w:left="0" w:right="0" w:firstLine="0"/>
        <w:rPr>
          <w:b/>
          <w:bCs/>
          <w:sz w:val="22"/>
          <w:szCs w:val="22"/>
          <w:lang w:val="sr-Latn-CS"/>
        </w:rPr>
      </w:pPr>
      <w:r w:rsidRPr="009058D4">
        <w:rPr>
          <w:b/>
          <w:bCs/>
          <w:sz w:val="22"/>
          <w:szCs w:val="22"/>
          <w:lang w:val="sr-Latn-CS"/>
        </w:rPr>
        <w:t>UNIVERZITETA U BEOGRADU</w:t>
      </w:r>
    </w:p>
    <w:p w:rsidR="00602F46" w:rsidRPr="009058D4" w:rsidRDefault="00602F46" w:rsidP="00602F46">
      <w:pPr>
        <w:spacing w:before="0" w:beforeAutospacing="0" w:after="0" w:afterAutospacing="0"/>
        <w:ind w:left="0" w:right="0" w:firstLine="0"/>
        <w:rPr>
          <w:sz w:val="22"/>
          <w:szCs w:val="22"/>
          <w:lang w:val="pl-PL"/>
        </w:rPr>
      </w:pPr>
    </w:p>
    <w:p w:rsidR="00CB75E0" w:rsidRDefault="00CB75E0" w:rsidP="00CB75E0">
      <w:pPr>
        <w:spacing w:before="0" w:beforeAutospacing="0" w:after="0" w:afterAutospacing="0"/>
        <w:ind w:left="0" w:right="0" w:firstLine="0"/>
        <w:rPr>
          <w:sz w:val="22"/>
          <w:szCs w:val="22"/>
        </w:rPr>
      </w:pPr>
      <w:r w:rsidRPr="00CB75E0">
        <w:rPr>
          <w:sz w:val="22"/>
          <w:szCs w:val="22"/>
          <w:lang w:val="pl-PL"/>
        </w:rPr>
        <w:t>Odlukom Izbornog veća Medicinskog fakulteta u Beogradu, na osnovu člana 139. Statuta Medicinskog fakulteta Univerziteta u Beogradu (25</w:t>
      </w:r>
      <w:r w:rsidRPr="00CB75E0">
        <w:rPr>
          <w:sz w:val="22"/>
          <w:szCs w:val="22"/>
        </w:rPr>
        <w:t xml:space="preserve">/X-2 od 19.03.2018.god.) </w:t>
      </w:r>
      <w:r w:rsidRPr="00CB75E0">
        <w:rPr>
          <w:sz w:val="22"/>
          <w:szCs w:val="22"/>
          <w:lang w:val="pl-PL"/>
        </w:rPr>
        <w:t>i člana 21 Pravilnika o uslovima, na</w:t>
      </w:r>
      <w:r w:rsidRPr="00CB75E0">
        <w:rPr>
          <w:sz w:val="22"/>
          <w:szCs w:val="22"/>
          <w:lang/>
        </w:rPr>
        <w:t>činu i postupku sticanja zvanja i zasnivanja radnog odnosa nastavnika i saradnika Medicinskog fakulteta Univerziteta u Beogradu (br. 20</w:t>
      </w:r>
      <w:r w:rsidRPr="00CB75E0">
        <w:rPr>
          <w:sz w:val="22"/>
          <w:szCs w:val="22"/>
        </w:rPr>
        <w:t>/XIV-6 od 07.03.2018.god) na sednici od 14.07.2021.god. (Odluka br. 4869/2) imenovana je Komisija za pripremu referata za izbor 3 (tri) saradnika u zvanju kliničkog asistenta za užu naučnu oblast Interna medicina (kardiologija), u sledećem sastavu:</w:t>
      </w:r>
    </w:p>
    <w:p w:rsidR="00CB75E0" w:rsidRPr="00CB75E0" w:rsidRDefault="00CB75E0" w:rsidP="00CB75E0">
      <w:pPr>
        <w:spacing w:before="0" w:beforeAutospacing="0" w:after="0" w:afterAutospacing="0"/>
        <w:ind w:left="0" w:right="0" w:firstLine="0"/>
        <w:rPr>
          <w:sz w:val="22"/>
          <w:szCs w:val="22"/>
        </w:rPr>
      </w:pPr>
    </w:p>
    <w:p w:rsidR="00602F46" w:rsidRPr="009058D4" w:rsidRDefault="00602F46" w:rsidP="00602F46">
      <w:pPr>
        <w:spacing w:before="0" w:beforeAutospacing="0" w:after="0" w:afterAutospacing="0"/>
        <w:ind w:left="0" w:right="0" w:firstLine="0"/>
        <w:rPr>
          <w:sz w:val="22"/>
          <w:szCs w:val="22"/>
          <w:lang/>
        </w:rPr>
      </w:pPr>
    </w:p>
    <w:p w:rsidR="00602F46" w:rsidRPr="00602F46" w:rsidRDefault="00602F46" w:rsidP="00AD145D">
      <w:pPr>
        <w:numPr>
          <w:ilvl w:val="0"/>
          <w:numId w:val="56"/>
        </w:numPr>
        <w:spacing w:before="0" w:beforeAutospacing="0" w:after="0" w:afterAutospacing="0"/>
        <w:ind w:right="0"/>
        <w:rPr>
          <w:sz w:val="22"/>
          <w:szCs w:val="22"/>
          <w:lang w:val="sr-Latn-CS"/>
        </w:rPr>
      </w:pPr>
      <w:r w:rsidRPr="00602F46">
        <w:rPr>
          <w:sz w:val="22"/>
          <w:szCs w:val="22"/>
          <w:lang w:val="pl-PL"/>
        </w:rPr>
        <w:t>Prof. dr Goran Stanković, redovni profesor Medicinskog fakulteta Univerziteta u Beogradu, dopisni član SANU</w:t>
      </w:r>
      <w:r w:rsidR="006D3C3F">
        <w:rPr>
          <w:sz w:val="22"/>
          <w:szCs w:val="22"/>
          <w:lang w:val="pl-PL"/>
        </w:rPr>
        <w:t>, predsednik Komisije</w:t>
      </w:r>
    </w:p>
    <w:p w:rsidR="00602F46" w:rsidRDefault="00602F46" w:rsidP="00AD145D">
      <w:pPr>
        <w:numPr>
          <w:ilvl w:val="0"/>
          <w:numId w:val="56"/>
        </w:numPr>
        <w:spacing w:before="0" w:beforeAutospacing="0" w:after="0" w:afterAutospacing="0"/>
        <w:ind w:right="0"/>
        <w:rPr>
          <w:b/>
          <w:smallCaps/>
          <w:sz w:val="22"/>
          <w:szCs w:val="22"/>
          <w:lang w:val="sr-Latn-CS"/>
        </w:rPr>
      </w:pPr>
      <w:r w:rsidRPr="00602F46">
        <w:rPr>
          <w:sz w:val="22"/>
          <w:szCs w:val="22"/>
          <w:lang w:val="sr-Latn-CS"/>
        </w:rPr>
        <w:t>Prof. dr Milika Ašanin, vanredni profesor Medicinskog fakulteta Univerziteta u Beogradu</w:t>
      </w:r>
      <w:r w:rsidR="006D3C3F">
        <w:rPr>
          <w:sz w:val="22"/>
          <w:szCs w:val="22"/>
          <w:lang w:val="sr-Latn-CS"/>
        </w:rPr>
        <w:t>, član Komisije</w:t>
      </w:r>
    </w:p>
    <w:p w:rsidR="00602F46" w:rsidRPr="00CB75E0" w:rsidRDefault="00602F46" w:rsidP="00AD145D">
      <w:pPr>
        <w:numPr>
          <w:ilvl w:val="0"/>
          <w:numId w:val="56"/>
        </w:numPr>
        <w:spacing w:before="0" w:beforeAutospacing="0" w:after="0" w:afterAutospacing="0"/>
        <w:ind w:right="0"/>
        <w:rPr>
          <w:b/>
          <w:smallCaps/>
          <w:sz w:val="22"/>
          <w:szCs w:val="22"/>
          <w:lang w:val="sr-Latn-CS"/>
        </w:rPr>
      </w:pPr>
      <w:r>
        <w:rPr>
          <w:sz w:val="22"/>
          <w:szCs w:val="22"/>
          <w:lang w:val="sr-Latn-CS"/>
        </w:rPr>
        <w:t>Doc</w:t>
      </w:r>
      <w:r w:rsidRPr="00602F46">
        <w:rPr>
          <w:sz w:val="22"/>
          <w:szCs w:val="22"/>
          <w:lang w:val="sr-Latn-CS"/>
        </w:rPr>
        <w:t xml:space="preserve">. dr </w:t>
      </w:r>
      <w:r>
        <w:rPr>
          <w:sz w:val="22"/>
          <w:szCs w:val="22"/>
          <w:lang w:val="sr-Latn-CS"/>
        </w:rPr>
        <w:t>Nebojša Mujović</w:t>
      </w:r>
      <w:r w:rsidRPr="00602F46">
        <w:rPr>
          <w:sz w:val="22"/>
          <w:szCs w:val="22"/>
          <w:lang w:val="sr-Latn-CS"/>
        </w:rPr>
        <w:t xml:space="preserve">, </w:t>
      </w:r>
      <w:r>
        <w:rPr>
          <w:sz w:val="22"/>
          <w:szCs w:val="22"/>
          <w:lang w:val="sr-Latn-CS"/>
        </w:rPr>
        <w:t>docent</w:t>
      </w:r>
      <w:r w:rsidRPr="00602F46">
        <w:rPr>
          <w:sz w:val="22"/>
          <w:szCs w:val="22"/>
          <w:lang w:val="sr-Latn-CS"/>
        </w:rPr>
        <w:t xml:space="preserve"> Medicinskog fakulteta Univerziteta u Beogradu</w:t>
      </w:r>
      <w:r w:rsidR="006D3C3F">
        <w:rPr>
          <w:sz w:val="22"/>
          <w:szCs w:val="22"/>
          <w:lang w:val="sr-Latn-CS"/>
        </w:rPr>
        <w:t>, član Komisije</w:t>
      </w:r>
    </w:p>
    <w:p w:rsidR="00CB75E0" w:rsidRPr="00602F46" w:rsidRDefault="00CB75E0" w:rsidP="00CB75E0">
      <w:pPr>
        <w:spacing w:before="0" w:beforeAutospacing="0" w:after="0" w:afterAutospacing="0"/>
        <w:ind w:left="360" w:right="0" w:firstLine="0"/>
        <w:rPr>
          <w:b/>
          <w:smallCaps/>
          <w:sz w:val="22"/>
          <w:szCs w:val="22"/>
          <w:lang w:val="sr-Latn-CS"/>
        </w:rPr>
      </w:pPr>
    </w:p>
    <w:p w:rsidR="00602F46" w:rsidRDefault="00602F46" w:rsidP="00602F46">
      <w:pPr>
        <w:autoSpaceDE w:val="0"/>
        <w:autoSpaceDN w:val="0"/>
        <w:adjustRightInd w:val="0"/>
        <w:spacing w:before="0" w:beforeAutospacing="0" w:after="0" w:afterAutospacing="0"/>
        <w:ind w:left="0" w:right="0" w:firstLine="0"/>
        <w:rPr>
          <w:sz w:val="22"/>
          <w:szCs w:val="22"/>
          <w:lang w:val="sr-Latn-CS"/>
        </w:rPr>
      </w:pPr>
    </w:p>
    <w:p w:rsidR="00602F46" w:rsidRDefault="00CB75E0" w:rsidP="00602F46">
      <w:pPr>
        <w:autoSpaceDE w:val="0"/>
        <w:autoSpaceDN w:val="0"/>
        <w:adjustRightInd w:val="0"/>
        <w:spacing w:before="0" w:beforeAutospacing="0" w:after="0" w:afterAutospacing="0"/>
        <w:ind w:left="0" w:right="0" w:firstLine="0"/>
        <w:rPr>
          <w:sz w:val="22"/>
          <w:szCs w:val="22"/>
          <w:lang w:val="sr-Latn-CS"/>
        </w:rPr>
      </w:pPr>
      <w:r>
        <w:rPr>
          <w:sz w:val="22"/>
          <w:szCs w:val="22"/>
          <w:lang w:val="sr-Latn-CS"/>
        </w:rPr>
        <w:t>Komisija je</w:t>
      </w:r>
      <w:r w:rsidR="00602F46" w:rsidRPr="009058D4">
        <w:rPr>
          <w:sz w:val="22"/>
          <w:szCs w:val="22"/>
          <w:lang w:val="sr-Latn-CS"/>
        </w:rPr>
        <w:t xml:space="preserve"> analizirala prijave na konkurs koji je objavljen </w:t>
      </w:r>
      <w:r w:rsidR="00602F46">
        <w:rPr>
          <w:sz w:val="22"/>
          <w:szCs w:val="22"/>
          <w:lang w:val="sr-Latn-CS"/>
        </w:rPr>
        <w:t>19</w:t>
      </w:r>
      <w:r w:rsidR="00602F46" w:rsidRPr="009058D4">
        <w:rPr>
          <w:sz w:val="22"/>
          <w:szCs w:val="22"/>
          <w:lang w:val="sr-Latn-CS"/>
        </w:rPr>
        <w:t>.0</w:t>
      </w:r>
      <w:r w:rsidR="00602F46">
        <w:rPr>
          <w:sz w:val="22"/>
          <w:szCs w:val="22"/>
          <w:lang w:val="sr-Latn-CS"/>
        </w:rPr>
        <w:t>7</w:t>
      </w:r>
      <w:r w:rsidR="00602F46" w:rsidRPr="009058D4">
        <w:rPr>
          <w:sz w:val="22"/>
          <w:szCs w:val="22"/>
          <w:lang w:val="sr-Latn-CS"/>
        </w:rPr>
        <w:t>.2021.</w:t>
      </w:r>
      <w:r w:rsidR="00602F46" w:rsidRPr="009058D4">
        <w:rPr>
          <w:sz w:val="22"/>
          <w:szCs w:val="22"/>
          <w:lang/>
        </w:rPr>
        <w:t xml:space="preserve"> </w:t>
      </w:r>
      <w:r w:rsidR="00602F46" w:rsidRPr="009058D4">
        <w:rPr>
          <w:sz w:val="22"/>
          <w:szCs w:val="22"/>
          <w:lang w:val="sr-Latn-CS"/>
        </w:rPr>
        <w:t xml:space="preserve">god. </w:t>
      </w:r>
      <w:r w:rsidR="00602F46" w:rsidRPr="009058D4">
        <w:rPr>
          <w:sz w:val="22"/>
          <w:szCs w:val="22"/>
          <w:lang w:val="sr-Cyrl-CS"/>
        </w:rPr>
        <w:t xml:space="preserve">na internet stranici </w:t>
      </w:r>
      <w:r w:rsidR="00602F46" w:rsidRPr="009058D4">
        <w:rPr>
          <w:sz w:val="22"/>
          <w:szCs w:val="22"/>
          <w:lang w:val="sr-Latn-CS"/>
        </w:rPr>
        <w:t xml:space="preserve"> Medicinskog  fakulteta Univerziteta u Beogradu za izbor </w:t>
      </w:r>
      <w:r w:rsidR="00602F46">
        <w:rPr>
          <w:sz w:val="22"/>
          <w:szCs w:val="22"/>
          <w:lang w:val="sr-Latn-CS"/>
        </w:rPr>
        <w:t>tri (3)</w:t>
      </w:r>
      <w:r w:rsidR="00602F46" w:rsidRPr="009058D4">
        <w:rPr>
          <w:sz w:val="22"/>
          <w:szCs w:val="22"/>
          <w:lang w:val="sr-Latn-CS"/>
        </w:rPr>
        <w:t xml:space="preserve"> saradnika u zvanje kliničkog asistenta, za užu naučnu oblast INTERNA MEDICINA (Kardiologija) i podnosi sledeći</w:t>
      </w:r>
    </w:p>
    <w:p w:rsidR="00CB75E0" w:rsidRPr="009058D4" w:rsidRDefault="00CB75E0" w:rsidP="00602F46">
      <w:pPr>
        <w:autoSpaceDE w:val="0"/>
        <w:autoSpaceDN w:val="0"/>
        <w:adjustRightInd w:val="0"/>
        <w:spacing w:before="0" w:beforeAutospacing="0" w:after="0" w:afterAutospacing="0"/>
        <w:ind w:left="0" w:right="0" w:firstLine="0"/>
        <w:rPr>
          <w:sz w:val="22"/>
          <w:szCs w:val="22"/>
          <w:lang w:val="sr-Latn-CS"/>
        </w:rPr>
      </w:pPr>
    </w:p>
    <w:p w:rsidR="00602F46" w:rsidRPr="009058D4" w:rsidRDefault="00602F46" w:rsidP="00602F46">
      <w:pPr>
        <w:spacing w:before="0" w:beforeAutospacing="0" w:after="0" w:afterAutospacing="0"/>
        <w:ind w:left="0" w:right="0" w:firstLine="0"/>
        <w:rPr>
          <w:b/>
          <w:sz w:val="22"/>
          <w:szCs w:val="22"/>
          <w:lang w:val="sr-Latn-CS"/>
        </w:rPr>
      </w:pPr>
    </w:p>
    <w:p w:rsidR="00602F46" w:rsidRDefault="00602F46" w:rsidP="00602F46">
      <w:pPr>
        <w:spacing w:before="0" w:beforeAutospacing="0" w:after="0" w:afterAutospacing="0"/>
        <w:ind w:left="0" w:right="0" w:firstLine="0"/>
        <w:jc w:val="center"/>
        <w:rPr>
          <w:b/>
          <w:sz w:val="22"/>
          <w:szCs w:val="22"/>
          <w:lang w:val="sr-Latn-CS"/>
        </w:rPr>
      </w:pPr>
      <w:r w:rsidRPr="009058D4">
        <w:rPr>
          <w:b/>
          <w:sz w:val="22"/>
          <w:szCs w:val="22"/>
          <w:lang w:val="sr-Latn-CS"/>
        </w:rPr>
        <w:t>R E F E R A T</w:t>
      </w:r>
    </w:p>
    <w:p w:rsidR="00CB75E0" w:rsidRPr="009058D4" w:rsidRDefault="00CB75E0" w:rsidP="00602F46">
      <w:pPr>
        <w:spacing w:before="0" w:beforeAutospacing="0" w:after="0" w:afterAutospacing="0"/>
        <w:ind w:left="0" w:right="0" w:firstLine="0"/>
        <w:jc w:val="center"/>
        <w:rPr>
          <w:b/>
          <w:sz w:val="22"/>
          <w:szCs w:val="22"/>
          <w:lang w:val="sr-Latn-CS"/>
        </w:rPr>
      </w:pPr>
    </w:p>
    <w:p w:rsidR="00602F46" w:rsidRPr="009058D4" w:rsidRDefault="00602F46" w:rsidP="00602F46">
      <w:pPr>
        <w:spacing w:before="0" w:beforeAutospacing="0" w:after="0" w:afterAutospacing="0"/>
        <w:ind w:left="0" w:right="0" w:firstLine="0"/>
        <w:rPr>
          <w:b/>
          <w:sz w:val="22"/>
          <w:szCs w:val="22"/>
          <w:lang w:val="sr-Latn-CS"/>
        </w:rPr>
      </w:pPr>
    </w:p>
    <w:p w:rsidR="00602F46" w:rsidRDefault="00602F46" w:rsidP="00602F46">
      <w:pPr>
        <w:spacing w:before="0" w:beforeAutospacing="0" w:after="0" w:afterAutospacing="0"/>
        <w:ind w:left="0" w:right="0" w:firstLine="0"/>
        <w:rPr>
          <w:sz w:val="22"/>
          <w:szCs w:val="22"/>
          <w:lang w:val="sr-Latn-CS"/>
        </w:rPr>
      </w:pPr>
      <w:r w:rsidRPr="009058D4">
        <w:rPr>
          <w:sz w:val="22"/>
          <w:szCs w:val="22"/>
          <w:lang w:val="sr-Latn-CS"/>
        </w:rPr>
        <w:t xml:space="preserve">Na raspisani konkurs </w:t>
      </w:r>
      <w:r>
        <w:rPr>
          <w:sz w:val="22"/>
          <w:szCs w:val="22"/>
          <w:lang w:val="sr-Latn-CS"/>
        </w:rPr>
        <w:t>prijavilo</w:t>
      </w:r>
      <w:r w:rsidRPr="009058D4">
        <w:rPr>
          <w:sz w:val="22"/>
          <w:szCs w:val="22"/>
          <w:lang w:val="sr-Latn-CS"/>
        </w:rPr>
        <w:t xml:space="preserve"> se </w:t>
      </w:r>
      <w:r>
        <w:rPr>
          <w:sz w:val="22"/>
          <w:szCs w:val="22"/>
          <w:lang w:val="sr-Latn-CS"/>
        </w:rPr>
        <w:t>dvanaest</w:t>
      </w:r>
      <w:r w:rsidRPr="009058D4">
        <w:rPr>
          <w:sz w:val="22"/>
          <w:szCs w:val="22"/>
          <w:lang w:val="sr-Latn-CS"/>
        </w:rPr>
        <w:t xml:space="preserve"> (1</w:t>
      </w:r>
      <w:r>
        <w:rPr>
          <w:sz w:val="22"/>
          <w:szCs w:val="22"/>
          <w:lang w:val="sr-Latn-CS"/>
        </w:rPr>
        <w:t>2</w:t>
      </w:r>
      <w:r w:rsidRPr="009058D4">
        <w:rPr>
          <w:sz w:val="22"/>
          <w:szCs w:val="22"/>
          <w:lang w:val="sr-Latn-CS"/>
        </w:rPr>
        <w:t xml:space="preserve">) kandidata (navedeni su po abecednom redu): </w:t>
      </w:r>
    </w:p>
    <w:p w:rsidR="00602F46" w:rsidRPr="009058D4" w:rsidRDefault="00602F46" w:rsidP="00602F46">
      <w:pPr>
        <w:spacing w:before="0" w:beforeAutospacing="0" w:after="0" w:afterAutospacing="0"/>
        <w:ind w:left="0" w:right="0" w:firstLine="0"/>
        <w:rPr>
          <w:sz w:val="22"/>
          <w:szCs w:val="22"/>
          <w:lang w:val="sr-Latn-CS"/>
        </w:rPr>
      </w:pP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Vladimir Dedović (str</w:t>
      </w:r>
      <w:r w:rsidR="00CB75E0">
        <w:rPr>
          <w:sz w:val="22"/>
          <w:szCs w:val="20"/>
          <w:lang w:val="sr-Latn-CS"/>
        </w:rPr>
        <w:t>.</w:t>
      </w:r>
      <w:r w:rsidRPr="00CB75E0">
        <w:rPr>
          <w:sz w:val="22"/>
          <w:szCs w:val="20"/>
          <w:lang w:val="sr-Latn-CS"/>
        </w:rPr>
        <w:t xml:space="preserve"> </w:t>
      </w:r>
      <w:r w:rsidR="00CB75E0" w:rsidRPr="00CB75E0">
        <w:rPr>
          <w:sz w:val="22"/>
          <w:szCs w:val="20"/>
          <w:lang w:val="sr-Latn-CS"/>
        </w:rPr>
        <w:t>1</w:t>
      </w:r>
      <w:r w:rsidR="00CB75E0">
        <w:rPr>
          <w:sz w:val="22"/>
          <w:szCs w:val="20"/>
          <w:lang w:val="sr-Latn-CS"/>
        </w:rPr>
        <w:t>-10</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Ivana Jovanović (str</w:t>
      </w:r>
      <w:r w:rsidR="00CB75E0">
        <w:rPr>
          <w:sz w:val="22"/>
          <w:szCs w:val="20"/>
          <w:lang w:val="sr-Latn-CS"/>
        </w:rPr>
        <w:t>.</w:t>
      </w:r>
      <w:r w:rsidRPr="00CB75E0">
        <w:rPr>
          <w:sz w:val="22"/>
          <w:szCs w:val="20"/>
          <w:lang w:val="sr-Latn-CS"/>
        </w:rPr>
        <w:t xml:space="preserve"> </w:t>
      </w:r>
      <w:r w:rsidR="00CB75E0">
        <w:rPr>
          <w:sz w:val="22"/>
          <w:szCs w:val="20"/>
          <w:lang w:val="sr-Latn-CS"/>
        </w:rPr>
        <w:t>11-17</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Stefan Juričić (str</w:t>
      </w:r>
      <w:r w:rsidR="00CB75E0">
        <w:rPr>
          <w:sz w:val="22"/>
          <w:szCs w:val="20"/>
          <w:lang w:val="sr-Latn-CS"/>
        </w:rPr>
        <w:t>.</w:t>
      </w:r>
      <w:r w:rsidRPr="00CB75E0">
        <w:rPr>
          <w:sz w:val="22"/>
          <w:szCs w:val="20"/>
          <w:lang w:val="sr-Latn-CS"/>
        </w:rPr>
        <w:t xml:space="preserve"> </w:t>
      </w:r>
      <w:r w:rsidR="00CB75E0">
        <w:rPr>
          <w:sz w:val="22"/>
          <w:szCs w:val="20"/>
          <w:lang w:val="sr-Latn-CS"/>
        </w:rPr>
        <w:t>18-22</w:t>
      </w:r>
      <w:r w:rsidRPr="00CB75E0">
        <w:rPr>
          <w:sz w:val="22"/>
          <w:szCs w:val="20"/>
          <w:lang w:val="sr-Latn-CS"/>
        </w:rPr>
        <w:t xml:space="preserve">) </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Vladan Kovačević (str</w:t>
      </w:r>
      <w:r w:rsidR="00CB75E0">
        <w:rPr>
          <w:sz w:val="22"/>
          <w:szCs w:val="20"/>
          <w:lang w:val="sr-Latn-CS"/>
        </w:rPr>
        <w:t>. 23-29</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Milan Marinković (str</w:t>
      </w:r>
      <w:r w:rsidR="00CB75E0">
        <w:rPr>
          <w:sz w:val="22"/>
          <w:szCs w:val="20"/>
          <w:lang w:val="sr-Latn-CS"/>
        </w:rPr>
        <w:t>. 30-38</w:t>
      </w:r>
      <w:r w:rsidRPr="00CB75E0">
        <w:rPr>
          <w:sz w:val="22"/>
          <w:szCs w:val="20"/>
          <w:lang w:val="sr-Latn-CS"/>
        </w:rPr>
        <w:t xml:space="preserve">) </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Marija Marjanović (str</w:t>
      </w:r>
      <w:r w:rsidR="00CB75E0">
        <w:rPr>
          <w:sz w:val="22"/>
          <w:szCs w:val="20"/>
          <w:lang w:val="sr-Latn-CS"/>
        </w:rPr>
        <w:t>. 39-42</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Marina Ostojić (str</w:t>
      </w:r>
      <w:r w:rsidR="00CB75E0">
        <w:rPr>
          <w:sz w:val="22"/>
          <w:szCs w:val="20"/>
          <w:lang w:val="sr-Latn-CS"/>
        </w:rPr>
        <w:t>. 43-47</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Ivana Petrović-Đorđević (str</w:t>
      </w:r>
      <w:r w:rsidR="00CB75E0">
        <w:rPr>
          <w:sz w:val="22"/>
          <w:szCs w:val="20"/>
          <w:lang w:val="sr-Latn-CS"/>
        </w:rPr>
        <w:t>.</w:t>
      </w:r>
      <w:r w:rsidRPr="00CB75E0">
        <w:rPr>
          <w:sz w:val="22"/>
          <w:szCs w:val="20"/>
          <w:lang w:val="sr-Latn-CS"/>
        </w:rPr>
        <w:t xml:space="preserve"> </w:t>
      </w:r>
      <w:r w:rsidR="00CB75E0">
        <w:rPr>
          <w:sz w:val="22"/>
          <w:szCs w:val="20"/>
          <w:lang w:val="sr-Latn-CS"/>
        </w:rPr>
        <w:t>48-53</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Jelena Petrović (str</w:t>
      </w:r>
      <w:r w:rsidR="00CB75E0">
        <w:rPr>
          <w:sz w:val="22"/>
          <w:szCs w:val="20"/>
          <w:lang w:val="sr-Latn-CS"/>
        </w:rPr>
        <w:t>. 54-56</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Dragan Topić (str</w:t>
      </w:r>
      <w:r w:rsidR="00CB75E0">
        <w:rPr>
          <w:sz w:val="22"/>
          <w:szCs w:val="20"/>
          <w:lang w:val="sr-Latn-CS"/>
        </w:rPr>
        <w:t>. 57-59</w:t>
      </w:r>
      <w:r w:rsidRPr="00CB75E0">
        <w:rPr>
          <w:sz w:val="22"/>
          <w:szCs w:val="20"/>
          <w:lang w:val="sr-Latn-CS"/>
        </w:rPr>
        <w:t>)</w:t>
      </w:r>
    </w:p>
    <w:p w:rsidR="00602F46" w:rsidRPr="00CB75E0"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Ana Ušćumlić (str</w:t>
      </w:r>
      <w:r w:rsidR="00CB75E0">
        <w:rPr>
          <w:sz w:val="22"/>
          <w:szCs w:val="20"/>
          <w:lang w:val="sr-Latn-CS"/>
        </w:rPr>
        <w:t>. 60-63</w:t>
      </w:r>
      <w:r w:rsidRPr="00CB75E0">
        <w:rPr>
          <w:sz w:val="22"/>
          <w:szCs w:val="20"/>
          <w:lang w:val="sr-Latn-CS"/>
        </w:rPr>
        <w:t>)</w:t>
      </w:r>
    </w:p>
    <w:p w:rsidR="00602F46" w:rsidRDefault="00602F46" w:rsidP="00AD145D">
      <w:pPr>
        <w:pStyle w:val="ListParagraph"/>
        <w:numPr>
          <w:ilvl w:val="3"/>
          <w:numId w:val="71"/>
        </w:numPr>
        <w:tabs>
          <w:tab w:val="left" w:pos="284"/>
        </w:tabs>
        <w:spacing w:before="0" w:beforeAutospacing="0" w:after="0" w:afterAutospacing="0"/>
        <w:ind w:left="270" w:right="0" w:firstLine="2282"/>
        <w:rPr>
          <w:sz w:val="22"/>
          <w:szCs w:val="20"/>
          <w:lang w:val="sr-Latn-CS"/>
        </w:rPr>
      </w:pPr>
      <w:r w:rsidRPr="00CB75E0">
        <w:rPr>
          <w:sz w:val="22"/>
          <w:szCs w:val="20"/>
          <w:lang w:val="sr-Latn-CS"/>
        </w:rPr>
        <w:t>Dr Ivana Veljić (str</w:t>
      </w:r>
      <w:r w:rsidR="00CB75E0">
        <w:rPr>
          <w:sz w:val="22"/>
          <w:szCs w:val="20"/>
          <w:lang w:val="sr-Latn-CS"/>
        </w:rPr>
        <w:t>. 64-70</w:t>
      </w:r>
      <w:r w:rsidRPr="00CB75E0">
        <w:rPr>
          <w:sz w:val="22"/>
          <w:szCs w:val="20"/>
          <w:lang w:val="sr-Latn-CS"/>
        </w:rPr>
        <w:t>)</w:t>
      </w:r>
    </w:p>
    <w:p w:rsidR="00CB75E0" w:rsidRPr="00CB75E0" w:rsidRDefault="00CB75E0" w:rsidP="00CB75E0">
      <w:pPr>
        <w:pStyle w:val="ListParagraph"/>
        <w:tabs>
          <w:tab w:val="left" w:pos="284"/>
        </w:tabs>
        <w:spacing w:before="0" w:beforeAutospacing="0" w:after="0" w:afterAutospacing="0"/>
        <w:ind w:left="2552" w:right="0" w:firstLine="0"/>
        <w:rPr>
          <w:sz w:val="22"/>
          <w:szCs w:val="20"/>
          <w:lang w:val="sr-Latn-CS"/>
        </w:rPr>
      </w:pPr>
    </w:p>
    <w:p w:rsidR="00602F46" w:rsidRPr="009058D4" w:rsidRDefault="00602F46" w:rsidP="00602F46">
      <w:pPr>
        <w:spacing w:before="0" w:beforeAutospacing="0" w:after="0" w:afterAutospacing="0"/>
        <w:ind w:left="0" w:right="0" w:firstLine="0"/>
        <w:rPr>
          <w:sz w:val="22"/>
          <w:szCs w:val="22"/>
          <w:lang w:val="sr-Latn-CS"/>
        </w:rPr>
      </w:pPr>
    </w:p>
    <w:p w:rsidR="00602F46" w:rsidRPr="00CB75E0" w:rsidRDefault="00602F46" w:rsidP="00602F46">
      <w:pPr>
        <w:spacing w:before="0" w:beforeAutospacing="0" w:after="0" w:afterAutospacing="0"/>
        <w:ind w:left="0" w:right="0" w:firstLine="0"/>
        <w:rPr>
          <w:sz w:val="22"/>
          <w:szCs w:val="22"/>
          <w:lang w:val="sr-Latn-CS"/>
        </w:rPr>
      </w:pPr>
      <w:r w:rsidRPr="00CB75E0">
        <w:rPr>
          <w:sz w:val="22"/>
          <w:szCs w:val="22"/>
          <w:lang w:val="sr-Latn-CS"/>
        </w:rPr>
        <w:t>Komisija za pripremu referata za izbor tri (3) saradnika u zvanje kliničkog asistenta za užu naučnu oblast  interna medicina, kardiologija je analizirala prijave svih kandidata koji ispunjavaju osnovne uslove konkursa (završen Medicinski fakultet sa prosečnom ocenom najmanje 8 (osam), VII</w:t>
      </w:r>
      <w:r w:rsidRPr="00CB75E0">
        <w:rPr>
          <w:sz w:val="22"/>
          <w:szCs w:val="22"/>
          <w:vertAlign w:val="subscript"/>
          <w:lang w:val="sr-Latn-CS"/>
        </w:rPr>
        <w:t>2</w:t>
      </w:r>
      <w:r w:rsidRPr="00CB75E0">
        <w:rPr>
          <w:sz w:val="22"/>
          <w:szCs w:val="22"/>
          <w:lang w:val="sr-Latn-CS"/>
        </w:rPr>
        <w:t xml:space="preserve"> stepen stručne spreme, završena odgovarajuća zdravstvena specijalizacija, upisane specijalističke akademske studije odgovarajućeg usmerenja, odnosno upisane doktorske studije i publikovano najmanje 5 (pet) radova </w:t>
      </w:r>
      <w:r w:rsidRPr="00CB75E0">
        <w:rPr>
          <w:i/>
          <w:iCs/>
          <w:sz w:val="22"/>
          <w:szCs w:val="22"/>
          <w:lang w:val="sr-Latn-CS"/>
        </w:rPr>
        <w:t>in extenso</w:t>
      </w:r>
      <w:r w:rsidRPr="00CB75E0">
        <w:rPr>
          <w:sz w:val="22"/>
          <w:szCs w:val="22"/>
          <w:lang w:val="sr-Latn-CS"/>
        </w:rPr>
        <w:t xml:space="preserve"> u časopisima sa recenzijom </w:t>
      </w:r>
      <w:r w:rsidRPr="00CB75E0">
        <w:rPr>
          <w:bCs/>
          <w:sz w:val="22"/>
          <w:szCs w:val="22"/>
          <w:lang w:val="sr-Latn-CS"/>
        </w:rPr>
        <w:t>ili</w:t>
      </w:r>
      <w:r w:rsidRPr="00CB75E0">
        <w:rPr>
          <w:sz w:val="22"/>
          <w:szCs w:val="22"/>
          <w:lang w:val="sr-Latn-CS"/>
        </w:rPr>
        <w:t xml:space="preserve"> završen Medicinski fakultet sa prosečnom ocenom najmanje 8 (osam), VII2 stepen stručne spreme, završena odgovarajuća zdravstvena specija</w:t>
      </w:r>
      <w:r w:rsidR="006D3C3F">
        <w:rPr>
          <w:sz w:val="22"/>
          <w:szCs w:val="22"/>
          <w:lang w:val="sr-Latn-CS"/>
        </w:rPr>
        <w:t>lizacija i završen magisterijum</w:t>
      </w:r>
      <w:r w:rsidRPr="00CB75E0">
        <w:rPr>
          <w:sz w:val="22"/>
          <w:szCs w:val="22"/>
          <w:lang w:val="sr-Latn-CS"/>
        </w:rPr>
        <w:t xml:space="preserve"> nauke.</w:t>
      </w:r>
    </w:p>
    <w:p w:rsidR="00602F46" w:rsidRPr="00CB75E0" w:rsidRDefault="00602F46" w:rsidP="00602F46">
      <w:pPr>
        <w:spacing w:before="0" w:beforeAutospacing="0" w:after="0" w:afterAutospacing="0"/>
        <w:ind w:left="0" w:right="0" w:firstLine="0"/>
        <w:rPr>
          <w:sz w:val="22"/>
          <w:szCs w:val="22"/>
          <w:lang w:val="sr-Latn-CS"/>
        </w:rPr>
      </w:pPr>
    </w:p>
    <w:p w:rsidR="00CB75E0" w:rsidRDefault="00602F46" w:rsidP="00602F46">
      <w:pPr>
        <w:spacing w:before="0" w:beforeAutospacing="0" w:after="0" w:afterAutospacing="0"/>
        <w:ind w:left="0" w:right="0" w:firstLine="0"/>
        <w:rPr>
          <w:sz w:val="22"/>
          <w:szCs w:val="22"/>
          <w:lang w:val="sr-Latn-CS"/>
        </w:rPr>
      </w:pPr>
      <w:r w:rsidRPr="00CB75E0">
        <w:rPr>
          <w:sz w:val="22"/>
          <w:szCs w:val="22"/>
          <w:lang w:val="sr-Latn-CS"/>
        </w:rPr>
        <w:t>Svih dvanaest (12) prijavljenih kandidata ispunjava osnovne uslove konkursa za izbor saradnika u zvanje kliničkog asistenta.</w:t>
      </w:r>
    </w:p>
    <w:p w:rsidR="00CB75E0" w:rsidRPr="00CB75E0" w:rsidRDefault="00CB75E0" w:rsidP="00CB75E0">
      <w:pPr>
        <w:spacing w:before="0" w:beforeAutospacing="0" w:after="0" w:afterAutospacing="0"/>
        <w:ind w:left="0" w:right="0" w:firstLine="0"/>
        <w:jc w:val="left"/>
        <w:rPr>
          <w:sz w:val="22"/>
          <w:szCs w:val="22"/>
          <w:lang w:val="sr-Latn-CS"/>
        </w:rPr>
      </w:pPr>
      <w:r>
        <w:rPr>
          <w:sz w:val="22"/>
          <w:szCs w:val="22"/>
          <w:lang w:val="sr-Latn-CS"/>
        </w:rPr>
        <w:br w:type="page"/>
      </w:r>
    </w:p>
    <w:p w:rsidR="00602F46" w:rsidRPr="009058D4" w:rsidRDefault="00602F46" w:rsidP="00602F46">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Kandidat pod rednim brojem</w:t>
      </w:r>
      <w:r>
        <w:rPr>
          <w:bCs/>
          <w:sz w:val="22"/>
          <w:szCs w:val="22"/>
          <w:lang w:val="pl-PL"/>
        </w:rPr>
        <w:t xml:space="preserve"> </w:t>
      </w:r>
      <w:r w:rsidRPr="00602F46">
        <w:rPr>
          <w:bCs/>
          <w:sz w:val="22"/>
          <w:szCs w:val="22"/>
          <w:lang w:val="pl-PL"/>
        </w:rPr>
        <w:t>1</w:t>
      </w:r>
      <w:r w:rsidRPr="009058D4">
        <w:rPr>
          <w:bCs/>
          <w:sz w:val="22"/>
          <w:szCs w:val="22"/>
          <w:lang w:val="pl-PL"/>
        </w:rPr>
        <w:t xml:space="preserve">: </w:t>
      </w:r>
      <w:r w:rsidRPr="009058D4">
        <w:rPr>
          <w:b/>
          <w:sz w:val="22"/>
          <w:szCs w:val="22"/>
          <w:lang w:val="de-DE"/>
        </w:rPr>
        <w:t xml:space="preserve">dr </w:t>
      </w:r>
      <w:r>
        <w:rPr>
          <w:b/>
          <w:smallCaps/>
          <w:sz w:val="22"/>
          <w:szCs w:val="22"/>
          <w:lang w:val="de-DE"/>
        </w:rPr>
        <w:t>Vladimir Dedović</w:t>
      </w:r>
    </w:p>
    <w:p w:rsidR="00602F46" w:rsidRPr="009058D4" w:rsidRDefault="00602F46" w:rsidP="00602F46">
      <w:pPr>
        <w:autoSpaceDE w:val="0"/>
        <w:autoSpaceDN w:val="0"/>
        <w:adjustRightInd w:val="0"/>
        <w:spacing w:before="0" w:beforeAutospacing="0" w:after="0" w:afterAutospacing="0"/>
        <w:ind w:left="0" w:right="0" w:firstLine="0"/>
        <w:rPr>
          <w:b/>
          <w:sz w:val="22"/>
          <w:szCs w:val="22"/>
          <w:lang w:val="sr-Latn-CS"/>
        </w:rPr>
      </w:pPr>
    </w:p>
    <w:p w:rsidR="00602F46" w:rsidRPr="00AC467F" w:rsidRDefault="00602F46" w:rsidP="00602F46">
      <w:pPr>
        <w:spacing w:before="0" w:beforeAutospacing="0"/>
        <w:ind w:left="284" w:firstLine="0"/>
        <w:contextualSpacing/>
        <w:rPr>
          <w:b/>
          <w:sz w:val="20"/>
          <w:szCs w:val="20"/>
          <w:lang/>
        </w:rPr>
      </w:pPr>
    </w:p>
    <w:p w:rsidR="00602F46" w:rsidRPr="00AC467F" w:rsidRDefault="00602F46" w:rsidP="00602F46">
      <w:pPr>
        <w:spacing w:before="0" w:beforeAutospacing="0"/>
        <w:ind w:left="284" w:firstLine="0"/>
        <w:contextualSpacing/>
        <w:rPr>
          <w:b/>
          <w:sz w:val="20"/>
          <w:szCs w:val="20"/>
          <w:lang w:val="sr-Latn-CS"/>
        </w:rPr>
      </w:pPr>
      <w:r w:rsidRPr="00AC467F">
        <w:rPr>
          <w:b/>
          <w:sz w:val="20"/>
          <w:szCs w:val="20"/>
          <w:lang w:val="sr-Latn-CS"/>
        </w:rPr>
        <w:t xml:space="preserve">A. </w:t>
      </w:r>
      <w:r w:rsidRPr="00AC467F">
        <w:rPr>
          <w:b/>
          <w:sz w:val="20"/>
          <w:szCs w:val="20"/>
          <w:u w:val="single"/>
          <w:lang w:val="sr-Latn-CS"/>
        </w:rPr>
        <w:t>OSNOVNI BIOGRAFSKI PODACI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602F46" w:rsidRPr="00AC467F" w:rsidTr="00CB12DC">
        <w:trPr>
          <w:trHeight w:val="104"/>
        </w:trPr>
        <w:tc>
          <w:tcPr>
            <w:tcW w:w="3681"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Ime, srednje ime i prezime:</w:t>
            </w:r>
          </w:p>
        </w:tc>
        <w:tc>
          <w:tcPr>
            <w:tcW w:w="5329" w:type="dxa"/>
          </w:tcPr>
          <w:p w:rsidR="00602F46" w:rsidRPr="00AC467F" w:rsidRDefault="00602F46" w:rsidP="00CB12DC">
            <w:pPr>
              <w:spacing w:before="0" w:beforeAutospacing="0"/>
              <w:ind w:left="284" w:firstLine="0"/>
              <w:contextualSpacing/>
              <w:rPr>
                <w:bCs/>
                <w:sz w:val="20"/>
                <w:szCs w:val="20"/>
              </w:rPr>
            </w:pPr>
            <w:r w:rsidRPr="00AC467F">
              <w:rPr>
                <w:bCs/>
                <w:sz w:val="20"/>
                <w:szCs w:val="20"/>
                <w:lang w:val="sl-SI"/>
              </w:rPr>
              <w:t>Vladimir (Miroslav) Dedović</w:t>
            </w:r>
          </w:p>
        </w:tc>
      </w:tr>
      <w:tr w:rsidR="00602F46" w:rsidRPr="00AC467F" w:rsidTr="00CB12DC">
        <w:tc>
          <w:tcPr>
            <w:tcW w:w="3681"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 xml:space="preserve">Datum i mesto rođenja: </w:t>
            </w:r>
            <w:r w:rsidRPr="00AC467F">
              <w:rPr>
                <w:sz w:val="20"/>
                <w:szCs w:val="20"/>
                <w:lang w:val="sr-Latn-CS"/>
              </w:rPr>
              <w:tab/>
            </w:r>
          </w:p>
        </w:tc>
        <w:tc>
          <w:tcPr>
            <w:tcW w:w="5329" w:type="dxa"/>
          </w:tcPr>
          <w:p w:rsidR="00602F46" w:rsidRPr="00AC467F" w:rsidRDefault="00602F46" w:rsidP="00CB12DC">
            <w:pPr>
              <w:spacing w:before="0" w:beforeAutospacing="0"/>
              <w:ind w:left="284" w:firstLine="0"/>
              <w:contextualSpacing/>
              <w:rPr>
                <w:bCs/>
                <w:sz w:val="20"/>
                <w:szCs w:val="20"/>
                <w:lang w:val="da-DK"/>
              </w:rPr>
            </w:pPr>
            <w:r w:rsidRPr="00AC467F">
              <w:rPr>
                <w:bCs/>
                <w:sz w:val="20"/>
                <w:szCs w:val="20"/>
                <w:lang w:val="sl-SI"/>
              </w:rPr>
              <w:t>7.1.1980. Beograd</w:t>
            </w:r>
          </w:p>
        </w:tc>
      </w:tr>
      <w:tr w:rsidR="00602F46" w:rsidRPr="00AC467F" w:rsidTr="00CB12DC">
        <w:tc>
          <w:tcPr>
            <w:tcW w:w="3681"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Ustanova gde je zaposlen:</w:t>
            </w:r>
          </w:p>
        </w:tc>
        <w:tc>
          <w:tcPr>
            <w:tcW w:w="5329" w:type="dxa"/>
          </w:tcPr>
          <w:p w:rsidR="00602F46" w:rsidRPr="00AC467F" w:rsidRDefault="00602F46" w:rsidP="00CB12DC">
            <w:pPr>
              <w:spacing w:before="0" w:beforeAutospacing="0"/>
              <w:ind w:left="284" w:firstLine="0"/>
              <w:contextualSpacing/>
              <w:rPr>
                <w:bCs/>
                <w:sz w:val="20"/>
                <w:szCs w:val="20"/>
                <w:lang w:val="sr-Cyrl-CS"/>
              </w:rPr>
            </w:pPr>
            <w:r w:rsidRPr="00AC467F">
              <w:rPr>
                <w:bCs/>
                <w:sz w:val="20"/>
                <w:szCs w:val="20"/>
              </w:rPr>
              <w:t>Klinički centar Srbije, Klinika za kardiologiju</w:t>
            </w:r>
          </w:p>
        </w:tc>
      </w:tr>
      <w:tr w:rsidR="00602F46" w:rsidRPr="00AC467F" w:rsidTr="00CB12DC">
        <w:tc>
          <w:tcPr>
            <w:tcW w:w="3681"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Zvanje/radno mesto:</w:t>
            </w:r>
          </w:p>
        </w:tc>
        <w:tc>
          <w:tcPr>
            <w:tcW w:w="5329" w:type="dxa"/>
          </w:tcPr>
          <w:p w:rsidR="00602F46" w:rsidRPr="00AC467F" w:rsidRDefault="00602F46" w:rsidP="00CB12DC">
            <w:pPr>
              <w:spacing w:before="0" w:beforeAutospacing="0"/>
              <w:ind w:left="284" w:firstLine="0"/>
              <w:contextualSpacing/>
              <w:rPr>
                <w:bCs/>
                <w:sz w:val="20"/>
                <w:szCs w:val="20"/>
                <w:lang w:val="sl-SI"/>
              </w:rPr>
            </w:pPr>
            <w:r w:rsidRPr="00AC467F">
              <w:rPr>
                <w:bCs/>
                <w:sz w:val="20"/>
                <w:szCs w:val="20"/>
                <w:lang w:val="sl-SI"/>
              </w:rPr>
              <w:t>Doktor medicine, specijalista interne medicine; Sala za kateterizaciju srca Klinike za kardioligiju UKCS</w:t>
            </w:r>
          </w:p>
        </w:tc>
      </w:tr>
      <w:tr w:rsidR="00602F46" w:rsidRPr="00AC467F" w:rsidTr="00CB12DC">
        <w:tc>
          <w:tcPr>
            <w:tcW w:w="3681"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Naučna oblast:</w:t>
            </w:r>
          </w:p>
        </w:tc>
        <w:tc>
          <w:tcPr>
            <w:tcW w:w="5329" w:type="dxa"/>
          </w:tcPr>
          <w:p w:rsidR="00602F46" w:rsidRPr="00AC467F" w:rsidRDefault="00602F46" w:rsidP="00CB12DC">
            <w:pPr>
              <w:spacing w:before="0" w:beforeAutospacing="0"/>
              <w:ind w:left="284" w:firstLine="0"/>
              <w:contextualSpacing/>
              <w:rPr>
                <w:b/>
                <w:sz w:val="20"/>
                <w:szCs w:val="20"/>
                <w:lang w:val="da-DK"/>
              </w:rPr>
            </w:pPr>
            <w:r w:rsidRPr="00AC467F">
              <w:rPr>
                <w:sz w:val="20"/>
                <w:szCs w:val="20"/>
                <w:lang w:val="sr-Latn-CS"/>
              </w:rPr>
              <w:t>Interna medicina (</w:t>
            </w:r>
            <w:r w:rsidRPr="00AC467F">
              <w:rPr>
                <w:sz w:val="20"/>
                <w:szCs w:val="20"/>
                <w:lang w:val="da-DK"/>
              </w:rPr>
              <w:t>Kardiologija)</w:t>
            </w:r>
          </w:p>
        </w:tc>
      </w:tr>
    </w:tbl>
    <w:p w:rsidR="00602F46" w:rsidRPr="00AC467F" w:rsidRDefault="00602F46" w:rsidP="00602F46">
      <w:pPr>
        <w:spacing w:before="0" w:beforeAutospacing="0"/>
        <w:ind w:left="0" w:firstLine="0"/>
        <w:contextualSpacing/>
        <w:rPr>
          <w:b/>
          <w:sz w:val="20"/>
          <w:szCs w:val="20"/>
          <w:lang w:val="sl-SI"/>
        </w:rPr>
      </w:pPr>
    </w:p>
    <w:p w:rsidR="00602F46" w:rsidRPr="00AC467F" w:rsidRDefault="00602F46" w:rsidP="00602F46">
      <w:pPr>
        <w:spacing w:before="0" w:beforeAutospacing="0"/>
        <w:ind w:left="284" w:firstLine="0"/>
        <w:contextualSpacing/>
        <w:rPr>
          <w:b/>
          <w:sz w:val="20"/>
          <w:szCs w:val="20"/>
          <w:lang w:val="da-DK"/>
        </w:rPr>
      </w:pPr>
      <w:r w:rsidRPr="00AC467F">
        <w:rPr>
          <w:b/>
          <w:sz w:val="20"/>
          <w:szCs w:val="20"/>
          <w:lang w:val="da-DK"/>
        </w:rPr>
        <w:t xml:space="preserve">B. </w:t>
      </w:r>
      <w:r w:rsidRPr="00AC467F">
        <w:rPr>
          <w:b/>
          <w:sz w:val="20"/>
          <w:szCs w:val="20"/>
          <w:u w:val="single"/>
          <w:lang w:val="da-DK"/>
        </w:rPr>
        <w:t>STRUČNA BIOGRAFIJA, DIPLOME I ZVANJA</w:t>
      </w:r>
    </w:p>
    <w:p w:rsidR="00602F46" w:rsidRPr="00AC467F" w:rsidRDefault="00602F46" w:rsidP="00602F46">
      <w:pPr>
        <w:spacing w:before="0" w:beforeAutospacing="0"/>
        <w:ind w:left="284" w:firstLine="0"/>
        <w:contextualSpacing/>
        <w:rPr>
          <w:b/>
          <w:sz w:val="20"/>
          <w:szCs w:val="20"/>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602F46" w:rsidRPr="00AC467F" w:rsidTr="00CB12DC">
        <w:tc>
          <w:tcPr>
            <w:tcW w:w="3681" w:type="dxa"/>
          </w:tcPr>
          <w:p w:rsidR="00602F46" w:rsidRPr="00AC467F" w:rsidRDefault="00602F46" w:rsidP="00CB12DC">
            <w:pPr>
              <w:spacing w:before="0" w:beforeAutospacing="0"/>
              <w:ind w:left="284" w:firstLine="0"/>
              <w:contextualSpacing/>
              <w:rPr>
                <w:b/>
                <w:bCs/>
                <w:sz w:val="20"/>
                <w:szCs w:val="20"/>
                <w:lang w:val="da-DK"/>
              </w:rPr>
            </w:pPr>
            <w:r w:rsidRPr="00AC467F">
              <w:rPr>
                <w:b/>
                <w:bCs/>
                <w:sz w:val="20"/>
                <w:szCs w:val="20"/>
                <w:lang w:val="da-DK"/>
              </w:rPr>
              <w:t>Osnovne studije</w:t>
            </w:r>
          </w:p>
        </w:tc>
        <w:tc>
          <w:tcPr>
            <w:tcW w:w="5329" w:type="dxa"/>
          </w:tcPr>
          <w:p w:rsidR="00602F46" w:rsidRPr="00AC467F" w:rsidRDefault="00602F46" w:rsidP="00CB12DC">
            <w:pPr>
              <w:spacing w:before="0" w:beforeAutospacing="0"/>
              <w:ind w:left="284" w:firstLine="0"/>
              <w:contextualSpacing/>
              <w:rPr>
                <w:i/>
                <w:iCs/>
                <w:sz w:val="20"/>
                <w:szCs w:val="20"/>
                <w:lang w:val="da-DK"/>
              </w:rPr>
            </w:pP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Naziv ustanove: </w:t>
            </w:r>
          </w:p>
        </w:tc>
        <w:tc>
          <w:tcPr>
            <w:tcW w:w="5329"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Medicinski fakultet Univerziteta u Beogradu</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Mesto i godina završetka: </w:t>
            </w:r>
          </w:p>
        </w:tc>
        <w:tc>
          <w:tcPr>
            <w:tcW w:w="5329" w:type="dxa"/>
          </w:tcPr>
          <w:p w:rsidR="00602F46" w:rsidRPr="00AC467F" w:rsidRDefault="00602F46" w:rsidP="00CB12DC">
            <w:pPr>
              <w:spacing w:before="0" w:beforeAutospacing="0"/>
              <w:ind w:left="284" w:firstLine="0"/>
              <w:contextualSpacing/>
              <w:rPr>
                <w:bCs/>
                <w:sz w:val="20"/>
                <w:szCs w:val="20"/>
                <w:lang w:val="sr-Latn-CS"/>
              </w:rPr>
            </w:pPr>
            <w:r w:rsidRPr="00AC467F">
              <w:rPr>
                <w:bCs/>
                <w:sz w:val="20"/>
                <w:szCs w:val="20"/>
                <w:lang w:val="sl-SI"/>
              </w:rPr>
              <w:t>Beograd, 2007. 8,66 (osam i šezdeset šest)</w:t>
            </w:r>
          </w:p>
        </w:tc>
      </w:tr>
      <w:tr w:rsidR="00602F46" w:rsidRPr="00AC467F" w:rsidTr="00CB12DC">
        <w:tc>
          <w:tcPr>
            <w:tcW w:w="3681" w:type="dxa"/>
          </w:tcPr>
          <w:p w:rsidR="00602F46" w:rsidRPr="00AC467F" w:rsidRDefault="00602F46" w:rsidP="00CB12DC">
            <w:pPr>
              <w:spacing w:before="0" w:beforeAutospacing="0"/>
              <w:ind w:left="284" w:firstLine="0"/>
              <w:contextualSpacing/>
              <w:rPr>
                <w:b/>
                <w:bCs/>
                <w:sz w:val="20"/>
                <w:szCs w:val="20"/>
                <w:lang w:val="da-DK"/>
              </w:rPr>
            </w:pPr>
            <w:r w:rsidRPr="00AC467F">
              <w:rPr>
                <w:b/>
                <w:bCs/>
                <w:sz w:val="20"/>
                <w:szCs w:val="20"/>
                <w:lang w:val="da-DK"/>
              </w:rPr>
              <w:t>Magisterijum</w:t>
            </w:r>
          </w:p>
        </w:tc>
        <w:tc>
          <w:tcPr>
            <w:tcW w:w="5329" w:type="dxa"/>
          </w:tcPr>
          <w:p w:rsidR="00602F46" w:rsidRPr="00AC467F" w:rsidRDefault="00602F46" w:rsidP="00CB12DC">
            <w:pPr>
              <w:spacing w:before="0" w:beforeAutospacing="0"/>
              <w:ind w:left="284" w:firstLine="0"/>
              <w:contextualSpacing/>
              <w:rPr>
                <w:i/>
                <w:iCs/>
                <w:sz w:val="20"/>
                <w:szCs w:val="20"/>
                <w:lang w:val="da-DK"/>
              </w:rPr>
            </w:pP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Naziv ustanove: </w:t>
            </w:r>
          </w:p>
        </w:tc>
        <w:tc>
          <w:tcPr>
            <w:tcW w:w="5329" w:type="dxa"/>
          </w:tcPr>
          <w:p w:rsidR="00602F46" w:rsidRPr="00AC467F" w:rsidRDefault="00602F46" w:rsidP="00CB12DC">
            <w:pPr>
              <w:spacing w:before="0" w:beforeAutospacing="0"/>
              <w:ind w:left="284" w:firstLine="0"/>
              <w:contextualSpacing/>
              <w:rPr>
                <w:sz w:val="20"/>
                <w:szCs w:val="20"/>
                <w:lang w:val="sv-SE"/>
              </w:rPr>
            </w:pPr>
            <w:r w:rsidRPr="00AC467F">
              <w:rPr>
                <w:sz w:val="20"/>
                <w:szCs w:val="20"/>
                <w:lang w:val="sl-SI"/>
              </w:rPr>
              <w:t>Medicinski fakultet Univerziteta u Beogradu</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Mesto i godina završetka:</w:t>
            </w:r>
          </w:p>
        </w:tc>
        <w:tc>
          <w:tcPr>
            <w:tcW w:w="5329" w:type="dxa"/>
          </w:tcPr>
          <w:p w:rsidR="00602F46" w:rsidRPr="00AC467F" w:rsidRDefault="00602F46" w:rsidP="00CB12DC">
            <w:pPr>
              <w:spacing w:before="0" w:beforeAutospacing="0"/>
              <w:ind w:left="284" w:firstLine="0"/>
              <w:contextualSpacing/>
              <w:rPr>
                <w:sz w:val="20"/>
                <w:szCs w:val="20"/>
                <w:lang w:val="sl-SI"/>
              </w:rPr>
            </w:pPr>
            <w:r w:rsidRPr="00AC467F">
              <w:rPr>
                <w:sz w:val="20"/>
                <w:szCs w:val="20"/>
                <w:lang w:val="sl-SI"/>
              </w:rPr>
              <w:t>Akademske specijalističke studije iz kardiologije 2010. god.</w:t>
            </w:r>
          </w:p>
          <w:p w:rsidR="00602F46" w:rsidRPr="00AC467F" w:rsidRDefault="00602F46" w:rsidP="00CB12DC">
            <w:pPr>
              <w:spacing w:before="0" w:beforeAutospacing="0"/>
              <w:ind w:left="284" w:firstLine="0"/>
              <w:contextualSpacing/>
              <w:rPr>
                <w:sz w:val="20"/>
                <w:szCs w:val="20"/>
                <w:lang w:val="sr-Latn-CS"/>
              </w:rPr>
            </w:pPr>
            <w:r w:rsidRPr="00AC467F">
              <w:rPr>
                <w:sz w:val="20"/>
                <w:szCs w:val="20"/>
                <w:lang w:val="sl-SI"/>
              </w:rPr>
              <w:t xml:space="preserve">Komisija: akademik </w:t>
            </w:r>
            <w:r>
              <w:rPr>
                <w:sz w:val="20"/>
                <w:szCs w:val="20"/>
                <w:lang w:val="sl-SI"/>
              </w:rPr>
              <w:t>P</w:t>
            </w:r>
            <w:r w:rsidRPr="00AC467F">
              <w:rPr>
                <w:sz w:val="20"/>
                <w:szCs w:val="20"/>
                <w:lang w:val="sl-SI"/>
              </w:rPr>
              <w:t>rof. Dr Miodrag Ostojić (predsednik), Prof. Dr Siniša Pavlović, Prof. Dr Branko Beleslin (mentor)</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Naslov magistarskog rada: </w:t>
            </w:r>
          </w:p>
        </w:tc>
        <w:tc>
          <w:tcPr>
            <w:tcW w:w="5329" w:type="dxa"/>
          </w:tcPr>
          <w:p w:rsidR="00602F46" w:rsidRPr="00AC467F" w:rsidRDefault="00602F46" w:rsidP="00CB12DC">
            <w:pPr>
              <w:spacing w:before="0" w:beforeAutospacing="0"/>
              <w:ind w:left="284" w:firstLine="0"/>
              <w:contextualSpacing/>
              <w:rPr>
                <w:bCs/>
                <w:sz w:val="20"/>
                <w:szCs w:val="20"/>
                <w:lang w:val="sr-Cyrl-CS"/>
              </w:rPr>
            </w:pPr>
            <w:r w:rsidRPr="00AC467F">
              <w:rPr>
                <w:bCs/>
                <w:sz w:val="20"/>
                <w:szCs w:val="20"/>
                <w:lang w:val="en-GB"/>
              </w:rPr>
              <w:t>“</w:t>
            </w:r>
            <w:r w:rsidRPr="00AC467F">
              <w:rPr>
                <w:bCs/>
                <w:sz w:val="20"/>
                <w:szCs w:val="20"/>
                <w:lang w:val="sl-SI"/>
              </w:rPr>
              <w:t>Moždani natriuretski peptid u proceni pacijenata sa hroničnom totalnom okluzijom koronarne arterije</w:t>
            </w:r>
            <w:r w:rsidRPr="00AC467F">
              <w:rPr>
                <w:bCs/>
                <w:sz w:val="20"/>
                <w:szCs w:val="20"/>
                <w:lang w:val="en-GB"/>
              </w:rPr>
              <w:t>“</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Uža naučna oblast: </w:t>
            </w:r>
          </w:p>
        </w:tc>
        <w:tc>
          <w:tcPr>
            <w:tcW w:w="5329"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Interna medicina (Kardiologija)</w:t>
            </w:r>
          </w:p>
        </w:tc>
      </w:tr>
      <w:tr w:rsidR="00602F46" w:rsidRPr="00AC467F" w:rsidTr="00CB12DC">
        <w:tc>
          <w:tcPr>
            <w:tcW w:w="3681" w:type="dxa"/>
          </w:tcPr>
          <w:p w:rsidR="00602F46" w:rsidRPr="00AC467F" w:rsidRDefault="00602F46" w:rsidP="00CB12DC">
            <w:pPr>
              <w:spacing w:before="0" w:beforeAutospacing="0"/>
              <w:ind w:left="284" w:firstLine="0"/>
              <w:contextualSpacing/>
              <w:rPr>
                <w:b/>
                <w:bCs/>
                <w:sz w:val="20"/>
                <w:szCs w:val="20"/>
                <w:lang w:val="da-DK"/>
              </w:rPr>
            </w:pPr>
            <w:r w:rsidRPr="00AC467F">
              <w:rPr>
                <w:b/>
                <w:bCs/>
                <w:sz w:val="20"/>
                <w:szCs w:val="20"/>
                <w:lang w:val="da-DK"/>
              </w:rPr>
              <w:t>Doktorat</w:t>
            </w:r>
          </w:p>
        </w:tc>
        <w:tc>
          <w:tcPr>
            <w:tcW w:w="5329" w:type="dxa"/>
          </w:tcPr>
          <w:p w:rsidR="00602F46" w:rsidRPr="00AC467F" w:rsidRDefault="00602F46" w:rsidP="00CB12DC">
            <w:pPr>
              <w:spacing w:before="0" w:beforeAutospacing="0"/>
              <w:ind w:left="284" w:firstLine="0"/>
              <w:contextualSpacing/>
              <w:rPr>
                <w:sz w:val="20"/>
                <w:szCs w:val="20"/>
                <w:lang w:val="da-DK"/>
              </w:rPr>
            </w:pP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 xml:space="preserve">Naziv ustanove: </w:t>
            </w:r>
          </w:p>
        </w:tc>
        <w:tc>
          <w:tcPr>
            <w:tcW w:w="5329"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l-SI"/>
              </w:rPr>
              <w:t>Medicinski fakultet Univerziteta u Beogradu</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Mesto i godina završetka:</w:t>
            </w:r>
          </w:p>
        </w:tc>
        <w:tc>
          <w:tcPr>
            <w:tcW w:w="5329"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l-SI"/>
              </w:rPr>
              <w:t>Tre</w:t>
            </w:r>
            <w:r w:rsidRPr="00AC467F">
              <w:rPr>
                <w:sz w:val="20"/>
                <w:szCs w:val="20"/>
                <w:lang/>
              </w:rPr>
              <w:t>ća</w:t>
            </w:r>
            <w:r w:rsidRPr="00AC467F">
              <w:rPr>
                <w:sz w:val="20"/>
                <w:szCs w:val="20"/>
                <w:lang w:val="sl-SI"/>
              </w:rPr>
              <w:t xml:space="preserve"> godina doktorskih studija</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Naslov doktorske teze:</w:t>
            </w:r>
          </w:p>
        </w:tc>
        <w:tc>
          <w:tcPr>
            <w:tcW w:w="5329" w:type="dxa"/>
          </w:tcPr>
          <w:p w:rsidR="00602F46" w:rsidRPr="00AC467F" w:rsidRDefault="00602F46" w:rsidP="00CB12DC">
            <w:pPr>
              <w:spacing w:before="0" w:beforeAutospacing="0"/>
              <w:ind w:left="284" w:firstLine="0"/>
              <w:contextualSpacing/>
              <w:rPr>
                <w:bCs/>
                <w:sz w:val="20"/>
                <w:szCs w:val="20"/>
                <w:lang/>
              </w:rPr>
            </w:pPr>
            <w:r w:rsidRPr="00AC467F">
              <w:rPr>
                <w:bCs/>
                <w:sz w:val="20"/>
                <w:szCs w:val="20"/>
                <w:lang/>
              </w:rPr>
              <w:t>/</w:t>
            </w:r>
          </w:p>
        </w:tc>
      </w:tr>
      <w:tr w:rsidR="00602F46" w:rsidRPr="00AC467F" w:rsidTr="00CB12DC">
        <w:tc>
          <w:tcPr>
            <w:tcW w:w="3681"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Uža naučna oblast:</w:t>
            </w:r>
          </w:p>
        </w:tc>
        <w:tc>
          <w:tcPr>
            <w:tcW w:w="5329" w:type="dxa"/>
          </w:tcPr>
          <w:p w:rsidR="00602F46" w:rsidRPr="00AC467F" w:rsidRDefault="00602F46" w:rsidP="00CB12DC">
            <w:pPr>
              <w:spacing w:before="0" w:beforeAutospacing="0"/>
              <w:ind w:left="284" w:firstLine="0"/>
              <w:contextualSpacing/>
              <w:rPr>
                <w:sz w:val="20"/>
                <w:szCs w:val="20"/>
                <w:lang w:val="sr-Latn-CS"/>
              </w:rPr>
            </w:pPr>
            <w:r w:rsidRPr="00AC467F">
              <w:rPr>
                <w:sz w:val="20"/>
                <w:szCs w:val="20"/>
                <w:lang w:val="sr-Latn-CS"/>
              </w:rPr>
              <w:t>Interna medicina (Kardiologija)</w:t>
            </w:r>
          </w:p>
        </w:tc>
      </w:tr>
      <w:tr w:rsidR="00602F46" w:rsidRPr="00AC467F" w:rsidTr="00CB12DC">
        <w:tc>
          <w:tcPr>
            <w:tcW w:w="3681" w:type="dxa"/>
          </w:tcPr>
          <w:p w:rsidR="00602F46" w:rsidRPr="00AC467F" w:rsidRDefault="00602F46" w:rsidP="00CB12DC">
            <w:pPr>
              <w:spacing w:before="0" w:beforeAutospacing="0"/>
              <w:ind w:left="284" w:firstLine="0"/>
              <w:contextualSpacing/>
              <w:rPr>
                <w:b/>
                <w:bCs/>
                <w:sz w:val="20"/>
                <w:szCs w:val="20"/>
                <w:lang w:val="sr-Latn-CS"/>
              </w:rPr>
            </w:pPr>
            <w:r w:rsidRPr="00AC467F">
              <w:rPr>
                <w:b/>
                <w:bCs/>
                <w:sz w:val="20"/>
                <w:szCs w:val="20"/>
                <w:lang w:val="sr-Latn-CS"/>
              </w:rPr>
              <w:t>Specijalizacija</w:t>
            </w:r>
          </w:p>
        </w:tc>
        <w:tc>
          <w:tcPr>
            <w:tcW w:w="5329" w:type="dxa"/>
          </w:tcPr>
          <w:p w:rsidR="00602F46" w:rsidRPr="00AC467F" w:rsidRDefault="00602F46" w:rsidP="00CB12DC">
            <w:pPr>
              <w:spacing w:before="0" w:beforeAutospacing="0"/>
              <w:ind w:left="284" w:firstLine="0"/>
              <w:contextualSpacing/>
              <w:rPr>
                <w:bCs/>
                <w:sz w:val="20"/>
                <w:szCs w:val="20"/>
                <w:lang w:val="sr-Cyrl-CS"/>
              </w:rPr>
            </w:pPr>
            <w:r w:rsidRPr="00AC467F">
              <w:rPr>
                <w:bCs/>
                <w:sz w:val="20"/>
                <w:szCs w:val="20"/>
                <w:lang w:val="sr-Cyrl-CS"/>
              </w:rPr>
              <w:t>Specijalistički ispit iz interne medicine položi</w:t>
            </w:r>
            <w:r w:rsidRPr="00AC467F">
              <w:rPr>
                <w:bCs/>
                <w:sz w:val="20"/>
                <w:szCs w:val="20"/>
                <w:lang/>
              </w:rPr>
              <w:t>o</w:t>
            </w:r>
            <w:r w:rsidRPr="00AC467F">
              <w:rPr>
                <w:bCs/>
                <w:sz w:val="20"/>
                <w:szCs w:val="20"/>
                <w:lang w:val="sr-Cyrl-CS"/>
              </w:rPr>
              <w:t xml:space="preserve"> je</w:t>
            </w:r>
            <w:r w:rsidRPr="00AC467F">
              <w:rPr>
                <w:bCs/>
                <w:sz w:val="20"/>
                <w:szCs w:val="20"/>
                <w:lang/>
              </w:rPr>
              <w:t xml:space="preserve"> </w:t>
            </w:r>
            <w:r w:rsidRPr="00AC467F">
              <w:rPr>
                <w:bCs/>
                <w:sz w:val="20"/>
                <w:szCs w:val="20"/>
                <w:lang w:val="sl-SI"/>
              </w:rPr>
              <w:t>2017. god.</w:t>
            </w:r>
            <w:r w:rsidRPr="00AC467F">
              <w:rPr>
                <w:bCs/>
                <w:sz w:val="20"/>
                <w:szCs w:val="20"/>
                <w:lang w:val="sr-Cyrl-CS"/>
              </w:rPr>
              <w:t xml:space="preserve"> sa odličnom ocenom na Medicinskom fakultetu Univerziteta u</w:t>
            </w:r>
            <w:r w:rsidRPr="00AC467F">
              <w:rPr>
                <w:bCs/>
                <w:sz w:val="20"/>
                <w:szCs w:val="20"/>
                <w:lang/>
              </w:rPr>
              <w:t xml:space="preserve"> </w:t>
            </w:r>
            <w:r w:rsidRPr="00AC467F">
              <w:rPr>
                <w:bCs/>
                <w:sz w:val="20"/>
                <w:szCs w:val="20"/>
                <w:lang w:val="sr-Cyrl-CS"/>
              </w:rPr>
              <w:t>Beogradu.</w:t>
            </w:r>
          </w:p>
        </w:tc>
      </w:tr>
      <w:tr w:rsidR="00602F46" w:rsidRPr="00AC467F" w:rsidTr="00CB12DC">
        <w:tc>
          <w:tcPr>
            <w:tcW w:w="3681" w:type="dxa"/>
          </w:tcPr>
          <w:p w:rsidR="00602F46" w:rsidRPr="00AC467F" w:rsidRDefault="00602F46" w:rsidP="00CB12DC">
            <w:pPr>
              <w:spacing w:before="0" w:beforeAutospacing="0"/>
              <w:ind w:left="284" w:firstLine="0"/>
              <w:contextualSpacing/>
              <w:rPr>
                <w:b/>
                <w:bCs/>
                <w:sz w:val="20"/>
                <w:szCs w:val="20"/>
                <w:lang w:val="sr-Latn-CS"/>
              </w:rPr>
            </w:pPr>
            <w:r w:rsidRPr="00AC467F">
              <w:rPr>
                <w:b/>
                <w:bCs/>
                <w:sz w:val="20"/>
                <w:szCs w:val="20"/>
                <w:lang w:val="sr-Latn-CS"/>
              </w:rPr>
              <w:t>Uža specijalizacija</w:t>
            </w:r>
          </w:p>
        </w:tc>
        <w:tc>
          <w:tcPr>
            <w:tcW w:w="5329" w:type="dxa"/>
          </w:tcPr>
          <w:p w:rsidR="00602F46" w:rsidRPr="00AC467F" w:rsidRDefault="00602F46" w:rsidP="00CB12DC">
            <w:pPr>
              <w:spacing w:before="0" w:beforeAutospacing="0"/>
              <w:ind w:left="284" w:firstLine="0"/>
              <w:contextualSpacing/>
              <w:rPr>
                <w:bCs/>
                <w:sz w:val="20"/>
                <w:szCs w:val="20"/>
              </w:rPr>
            </w:pPr>
            <w:r w:rsidRPr="00AC467F">
              <w:rPr>
                <w:bCs/>
                <w:sz w:val="20"/>
                <w:szCs w:val="20"/>
                <w:lang w:val="sl-SI"/>
              </w:rPr>
              <w:t>Subspecijalističke studije iz kardiologije upisane 2017. god., mentor akademik prof. Dr Goran Stanković; ocena na subspecijalističkom ispitu 10. Ispit položen jula 2020. Izrada subspecijalisti</w:t>
            </w:r>
            <w:r w:rsidRPr="00AC467F">
              <w:rPr>
                <w:bCs/>
                <w:sz w:val="20"/>
                <w:szCs w:val="20"/>
                <w:lang/>
              </w:rPr>
              <w:t>čkog</w:t>
            </w:r>
            <w:r w:rsidRPr="00AC467F">
              <w:rPr>
                <w:bCs/>
                <w:sz w:val="20"/>
                <w:szCs w:val="20"/>
                <w:lang w:val="sl-SI"/>
              </w:rPr>
              <w:t xml:space="preserve"> rada u toku.</w:t>
            </w:r>
          </w:p>
        </w:tc>
      </w:tr>
      <w:tr w:rsidR="00602F46" w:rsidRPr="00AC467F" w:rsidTr="00CB12DC">
        <w:trPr>
          <w:trHeight w:val="63"/>
        </w:trPr>
        <w:tc>
          <w:tcPr>
            <w:tcW w:w="3681" w:type="dxa"/>
          </w:tcPr>
          <w:p w:rsidR="00602F46" w:rsidRPr="00AC467F" w:rsidRDefault="00602F46" w:rsidP="00CB12DC">
            <w:pPr>
              <w:spacing w:before="0" w:beforeAutospacing="0"/>
              <w:ind w:left="284" w:firstLine="0"/>
              <w:contextualSpacing/>
              <w:rPr>
                <w:b/>
                <w:sz w:val="20"/>
                <w:szCs w:val="20"/>
              </w:rPr>
            </w:pPr>
            <w:r w:rsidRPr="00AC467F">
              <w:rPr>
                <w:b/>
                <w:sz w:val="20"/>
                <w:szCs w:val="20"/>
              </w:rPr>
              <w:t xml:space="preserve">Dosadašlji izbori u nastavna i naučna zvanja: </w:t>
            </w:r>
          </w:p>
        </w:tc>
        <w:tc>
          <w:tcPr>
            <w:tcW w:w="5329" w:type="dxa"/>
          </w:tcPr>
          <w:p w:rsidR="00602F46" w:rsidRPr="00AC467F" w:rsidRDefault="00602F46" w:rsidP="00CB12DC">
            <w:pPr>
              <w:spacing w:before="0" w:beforeAutospacing="0"/>
              <w:ind w:left="284" w:firstLine="0"/>
              <w:contextualSpacing/>
              <w:rPr>
                <w:bCs/>
                <w:sz w:val="20"/>
                <w:szCs w:val="20"/>
              </w:rPr>
            </w:pPr>
            <w:r w:rsidRPr="00AC467F">
              <w:rPr>
                <w:sz w:val="20"/>
                <w:szCs w:val="20"/>
                <w:lang w:val="sl-SI"/>
              </w:rPr>
              <w:t xml:space="preserve">Kandidat do sada nije biran u nastavna ili naučna zvanja. </w:t>
            </w:r>
          </w:p>
        </w:tc>
      </w:tr>
    </w:tbl>
    <w:p w:rsidR="00602F46" w:rsidRPr="00AC467F" w:rsidRDefault="00602F46" w:rsidP="00602F46">
      <w:pPr>
        <w:spacing w:before="0" w:beforeAutospacing="0"/>
        <w:ind w:left="284" w:firstLine="0"/>
        <w:contextualSpacing/>
        <w:rPr>
          <w:bCs/>
          <w:sz w:val="20"/>
          <w:szCs w:val="20"/>
          <w:lang w:val="sr-Cyrl-CS"/>
        </w:rPr>
      </w:pPr>
    </w:p>
    <w:p w:rsidR="00602F46" w:rsidRPr="00EB0E9B" w:rsidRDefault="00602F46" w:rsidP="00602F46">
      <w:pPr>
        <w:ind w:left="284" w:firstLine="0"/>
        <w:contextualSpacing/>
        <w:rPr>
          <w:b/>
          <w:sz w:val="22"/>
          <w:szCs w:val="22"/>
          <w:u w:val="single"/>
          <w:lang w:val="sr-Cyrl-CS"/>
        </w:rPr>
      </w:pPr>
      <w:r w:rsidRPr="00EB0E9B">
        <w:rPr>
          <w:b/>
          <w:sz w:val="22"/>
          <w:szCs w:val="22"/>
          <w:u w:val="single"/>
          <w:lang w:val="sr-Cyrl-CS"/>
        </w:rPr>
        <w:t>C.</w:t>
      </w:r>
      <w:r w:rsidRPr="00EB0E9B">
        <w:rPr>
          <w:b/>
          <w:sz w:val="22"/>
          <w:szCs w:val="22"/>
          <w:u w:val="single"/>
          <w:lang/>
        </w:rPr>
        <w:t xml:space="preserve"> </w:t>
      </w:r>
      <w:r w:rsidRPr="00EB0E9B">
        <w:rPr>
          <w:b/>
          <w:sz w:val="22"/>
          <w:szCs w:val="22"/>
          <w:u w:val="single"/>
          <w:lang w:val="sr-Cyrl-CS"/>
        </w:rPr>
        <w:t>OCENA O REZULTATIMA PEDAGOŠKOG RADA</w:t>
      </w:r>
    </w:p>
    <w:p w:rsidR="00602F46" w:rsidRPr="00AC467F" w:rsidRDefault="00602F46" w:rsidP="00602F46">
      <w:pPr>
        <w:ind w:left="284" w:firstLine="0"/>
        <w:contextualSpacing/>
        <w:rPr>
          <w:bCs/>
          <w:sz w:val="20"/>
          <w:szCs w:val="20"/>
          <w:lang/>
        </w:rPr>
      </w:pPr>
      <w:r w:rsidRPr="00AC467F">
        <w:rPr>
          <w:bCs/>
          <w:sz w:val="20"/>
          <w:szCs w:val="20"/>
          <w:lang/>
        </w:rPr>
        <w:t>Do sada nije učestvovao u pedagoškom radu obzi</w:t>
      </w:r>
      <w:r w:rsidR="00802231">
        <w:rPr>
          <w:bCs/>
          <w:sz w:val="20"/>
          <w:szCs w:val="20"/>
          <w:lang/>
        </w:rPr>
        <w:t>rom da konkuriše za zvanje kliničkog</w:t>
      </w:r>
      <w:r w:rsidRPr="00AC467F">
        <w:rPr>
          <w:bCs/>
          <w:sz w:val="20"/>
          <w:szCs w:val="20"/>
          <w:lang/>
        </w:rPr>
        <w:t xml:space="preserve"> asistenta.</w:t>
      </w:r>
    </w:p>
    <w:p w:rsidR="00602F46" w:rsidRPr="00AC467F" w:rsidRDefault="00602F46" w:rsidP="00602F46">
      <w:pPr>
        <w:spacing w:before="0" w:beforeAutospacing="0"/>
        <w:ind w:left="284" w:firstLine="0"/>
        <w:contextualSpacing/>
        <w:rPr>
          <w:bCs/>
          <w:sz w:val="20"/>
          <w:szCs w:val="20"/>
          <w:lang w:val="sr-Cyrl-CS"/>
        </w:rPr>
      </w:pPr>
    </w:p>
    <w:p w:rsidR="00602F46" w:rsidRPr="00EB0E9B" w:rsidRDefault="00602F46" w:rsidP="00602F46">
      <w:pPr>
        <w:spacing w:before="0" w:beforeAutospacing="0"/>
        <w:ind w:left="284" w:firstLine="0"/>
        <w:contextualSpacing/>
        <w:rPr>
          <w:b/>
          <w:sz w:val="22"/>
          <w:szCs w:val="22"/>
          <w:u w:val="single"/>
          <w:lang w:val="sr-Cyrl-CS"/>
        </w:rPr>
      </w:pPr>
      <w:r w:rsidRPr="00EB0E9B">
        <w:rPr>
          <w:b/>
          <w:sz w:val="22"/>
          <w:szCs w:val="22"/>
          <w:u w:val="single"/>
          <w:lang w:val="sr-Cyrl-CS"/>
        </w:rPr>
        <w:t>D. OCENA REZULTATA U OBEZBEĐIVANJU NAUČNO- NASTAVNOG</w:t>
      </w:r>
      <w:r w:rsidRPr="00EB0E9B">
        <w:rPr>
          <w:b/>
          <w:sz w:val="22"/>
          <w:szCs w:val="22"/>
          <w:u w:val="single"/>
          <w:lang/>
        </w:rPr>
        <w:t xml:space="preserve"> </w:t>
      </w:r>
      <w:r w:rsidRPr="00EB0E9B">
        <w:rPr>
          <w:b/>
          <w:sz w:val="22"/>
          <w:szCs w:val="22"/>
          <w:u w:val="single"/>
          <w:lang w:val="sr-Cyrl-CS"/>
        </w:rPr>
        <w:t>PODMLATKA</w:t>
      </w:r>
    </w:p>
    <w:p w:rsidR="00602F46" w:rsidRPr="00AC467F" w:rsidRDefault="00602F46" w:rsidP="00602F46">
      <w:pPr>
        <w:spacing w:before="0" w:beforeAutospacing="0"/>
        <w:ind w:left="284" w:firstLine="0"/>
        <w:contextualSpacing/>
        <w:rPr>
          <w:sz w:val="20"/>
          <w:szCs w:val="20"/>
          <w:lang w:val="sr-Latn-CS"/>
        </w:rPr>
      </w:pPr>
      <w:r>
        <w:rPr>
          <w:sz w:val="20"/>
          <w:szCs w:val="20"/>
          <w:lang w:val="sr-Latn-CS"/>
        </w:rPr>
        <w:t>Kandidat se prvi put bira u zvanje kliničkog asistenta.</w:t>
      </w:r>
    </w:p>
    <w:p w:rsidR="00602F46" w:rsidRPr="00AC467F" w:rsidRDefault="00602F46" w:rsidP="00602F46">
      <w:pPr>
        <w:spacing w:before="0" w:beforeAutospacing="0"/>
        <w:ind w:left="284" w:firstLine="0"/>
        <w:contextualSpacing/>
        <w:rPr>
          <w:sz w:val="20"/>
          <w:szCs w:val="20"/>
          <w:lang w:val="sr-Latn-CS"/>
        </w:rPr>
      </w:pPr>
    </w:p>
    <w:p w:rsidR="00602F46" w:rsidRPr="00EB0E9B" w:rsidRDefault="00602F46" w:rsidP="00602F46">
      <w:pPr>
        <w:spacing w:before="0" w:beforeAutospacing="0"/>
        <w:ind w:left="284" w:firstLine="0"/>
        <w:contextualSpacing/>
        <w:rPr>
          <w:b/>
          <w:bCs/>
          <w:sz w:val="22"/>
          <w:szCs w:val="20"/>
          <w:u w:val="single"/>
          <w:lang w:val="sl-SI"/>
        </w:rPr>
      </w:pPr>
      <w:r w:rsidRPr="00EB0E9B">
        <w:rPr>
          <w:b/>
          <w:bCs/>
          <w:sz w:val="22"/>
          <w:szCs w:val="20"/>
          <w:u w:val="single"/>
          <w:lang w:val="sl-SI"/>
        </w:rPr>
        <w:t>E. NAUČNI I STRUČNI RAD</w:t>
      </w:r>
    </w:p>
    <w:p w:rsidR="00602F46" w:rsidRPr="00EB0E9B" w:rsidRDefault="00602F46" w:rsidP="00602F46">
      <w:pPr>
        <w:spacing w:before="0" w:beforeAutospacing="0"/>
        <w:ind w:left="284" w:firstLine="0"/>
        <w:contextualSpacing/>
        <w:rPr>
          <w:b/>
          <w:bCs/>
          <w:sz w:val="20"/>
          <w:szCs w:val="20"/>
          <w:lang w:val="sl-SI"/>
        </w:rPr>
      </w:pPr>
      <w:r w:rsidRPr="00AC467F">
        <w:rPr>
          <w:b/>
          <w:bCs/>
          <w:sz w:val="20"/>
          <w:szCs w:val="20"/>
          <w:lang w:val="sl-SI"/>
        </w:rPr>
        <w:t>a) spisak radova</w:t>
      </w:r>
    </w:p>
    <w:p w:rsidR="00602F46" w:rsidRPr="00AC467F" w:rsidRDefault="00602F46" w:rsidP="00602F46">
      <w:pPr>
        <w:spacing w:before="0" w:beforeAutospacing="0"/>
        <w:ind w:left="284" w:firstLine="0"/>
        <w:contextualSpacing/>
        <w:rPr>
          <w:b/>
          <w:iCs/>
          <w:sz w:val="20"/>
          <w:szCs w:val="20"/>
        </w:rPr>
      </w:pPr>
      <w:r w:rsidRPr="00AC467F">
        <w:rPr>
          <w:b/>
          <w:iCs/>
          <w:sz w:val="20"/>
          <w:szCs w:val="20"/>
        </w:rPr>
        <w:t>ORIGINALNI RADOVI IN EXTENSO U ČASOPISIMA SA JCR (Journal Citation Reports) LISTE:</w:t>
      </w:r>
    </w:p>
    <w:p w:rsidR="00602F46" w:rsidRPr="00AC467F" w:rsidRDefault="00602F46" w:rsidP="00602F46">
      <w:pPr>
        <w:spacing w:before="0" w:beforeAutospacing="0"/>
        <w:ind w:left="284" w:firstLine="0"/>
        <w:contextualSpacing/>
        <w:rPr>
          <w:b/>
          <w:iCs/>
          <w:sz w:val="20"/>
          <w:szCs w:val="20"/>
        </w:rPr>
      </w:pPr>
    </w:p>
    <w:p w:rsidR="00602F46" w:rsidRPr="00EB0E9B" w:rsidRDefault="00602F46" w:rsidP="00602F46">
      <w:pPr>
        <w:numPr>
          <w:ilvl w:val="0"/>
          <w:numId w:val="27"/>
        </w:numPr>
        <w:spacing w:before="0" w:beforeAutospacing="0"/>
        <w:contextualSpacing/>
        <w:rPr>
          <w:b/>
          <w:sz w:val="16"/>
          <w:szCs w:val="16"/>
        </w:rPr>
      </w:pPr>
      <w:r w:rsidRPr="00EB0E9B">
        <w:rPr>
          <w:sz w:val="16"/>
          <w:szCs w:val="16"/>
        </w:rPr>
        <w:t xml:space="preserve">Matic DM, Milasinovic DG, Asanin MR, Mrdovic IB, Marinkovic JM, Kocev NI,Marjanovic MM, Antonijevic NM, Vukcevic VD, Savic LZ, Zivkovic MN, Mehmedbegovic ZH, </w:t>
      </w:r>
      <w:r w:rsidRPr="00EB0E9B">
        <w:rPr>
          <w:b/>
          <w:sz w:val="16"/>
          <w:szCs w:val="16"/>
        </w:rPr>
        <w:t>Dedovic VM</w:t>
      </w:r>
      <w:r w:rsidRPr="00EB0E9B">
        <w:rPr>
          <w:sz w:val="16"/>
          <w:szCs w:val="16"/>
        </w:rPr>
        <w:t>, Stankovic GR. Prognostic implications of bleeding measured by Bleeding Academic Research Consortium (BARC)categorisation in patients undergoing primary percutaneous coronary intervention. Heart. 2014;100(2):146-52.  (</w:t>
      </w:r>
      <w:r w:rsidRPr="00EB0E9B">
        <w:rPr>
          <w:b/>
          <w:sz w:val="16"/>
          <w:szCs w:val="16"/>
        </w:rPr>
        <w:t>IF 5,595  M21)</w:t>
      </w:r>
    </w:p>
    <w:p w:rsidR="00602F46" w:rsidRPr="00EB0E9B" w:rsidRDefault="00602F46" w:rsidP="00602F46">
      <w:pPr>
        <w:numPr>
          <w:ilvl w:val="0"/>
          <w:numId w:val="27"/>
        </w:numPr>
        <w:spacing w:before="0" w:beforeAutospacing="0"/>
        <w:contextualSpacing/>
        <w:rPr>
          <w:b/>
          <w:sz w:val="16"/>
          <w:szCs w:val="16"/>
        </w:rPr>
      </w:pPr>
      <w:r w:rsidRPr="00EB0E9B">
        <w:rPr>
          <w:b/>
          <w:sz w:val="16"/>
          <w:szCs w:val="16"/>
        </w:rPr>
        <w:t>Dedovic V</w:t>
      </w:r>
      <w:r w:rsidRPr="00EB0E9B">
        <w:rPr>
          <w:sz w:val="16"/>
          <w:szCs w:val="16"/>
        </w:rPr>
        <w:t>, Stankovic G. Contemporary techniques for coronary CTO revascularization. Panminerva medica. 2015.</w:t>
      </w:r>
      <w:r w:rsidRPr="00EB0E9B">
        <w:rPr>
          <w:sz w:val="16"/>
          <w:szCs w:val="16"/>
          <w:lang/>
        </w:rPr>
        <w:t xml:space="preserve"> Mar;57(1):15-27. (</w:t>
      </w:r>
      <w:r w:rsidRPr="00EB0E9B">
        <w:rPr>
          <w:b/>
          <w:sz w:val="16"/>
          <w:szCs w:val="16"/>
          <w:lang/>
        </w:rPr>
        <w:t>IF 1.6 M22)</w:t>
      </w:r>
    </w:p>
    <w:p w:rsidR="00602F46" w:rsidRPr="00EB0E9B" w:rsidRDefault="00602F46" w:rsidP="00602F46">
      <w:pPr>
        <w:numPr>
          <w:ilvl w:val="0"/>
          <w:numId w:val="27"/>
        </w:numPr>
        <w:spacing w:before="0" w:beforeAutospacing="0"/>
        <w:contextualSpacing/>
        <w:rPr>
          <w:b/>
          <w:sz w:val="16"/>
          <w:szCs w:val="16"/>
        </w:rPr>
      </w:pPr>
      <w:r w:rsidRPr="00EB0E9B">
        <w:rPr>
          <w:b/>
          <w:sz w:val="16"/>
          <w:szCs w:val="16"/>
        </w:rPr>
        <w:lastRenderedPageBreak/>
        <w:t>Dedovic V</w:t>
      </w:r>
      <w:r w:rsidRPr="00EB0E9B">
        <w:rPr>
          <w:sz w:val="16"/>
          <w:szCs w:val="16"/>
        </w:rPr>
        <w:t>, Stankovic G. Contemporary techniques for coronary CTO revascularization. Panminerva medica. 2017.</w:t>
      </w:r>
      <w:r w:rsidRPr="00EB0E9B">
        <w:rPr>
          <w:sz w:val="16"/>
          <w:szCs w:val="16"/>
          <w:lang/>
        </w:rPr>
        <w:t xml:space="preserve"> Mar;59(1):47-66. (</w:t>
      </w:r>
      <w:r w:rsidRPr="00EB0E9B">
        <w:rPr>
          <w:b/>
          <w:sz w:val="16"/>
          <w:szCs w:val="16"/>
          <w:lang/>
        </w:rPr>
        <w:t>IF 2.102 M22)</w:t>
      </w:r>
    </w:p>
    <w:p w:rsidR="00602F46" w:rsidRPr="00EB0E9B" w:rsidRDefault="00602F46" w:rsidP="00602F46">
      <w:pPr>
        <w:numPr>
          <w:ilvl w:val="0"/>
          <w:numId w:val="27"/>
        </w:numPr>
        <w:spacing w:before="0" w:beforeAutospacing="0"/>
        <w:contextualSpacing/>
        <w:rPr>
          <w:sz w:val="16"/>
          <w:szCs w:val="16"/>
          <w:lang/>
        </w:rPr>
      </w:pPr>
      <w:r w:rsidRPr="00EB0E9B">
        <w:rPr>
          <w:sz w:val="16"/>
          <w:szCs w:val="16"/>
          <w:lang/>
        </w:rPr>
        <w:t xml:space="preserve">Noc M, Erlinge D, Neskovic AN, Kafedzic S, Merkely B, Zima E, Fister M,Petrović M, Čanković M, Veress G, Laanmets P, Pern T, Vukcevic V, </w:t>
      </w:r>
      <w:r w:rsidRPr="00EB0E9B">
        <w:rPr>
          <w:b/>
          <w:sz w:val="16"/>
          <w:szCs w:val="16"/>
          <w:lang/>
        </w:rPr>
        <w:t>Dedovic V</w:t>
      </w:r>
      <w:r w:rsidRPr="00EB0E9B">
        <w:rPr>
          <w:sz w:val="16"/>
          <w:szCs w:val="16"/>
          <w:lang/>
        </w:rPr>
        <w:t>, Średniawa B, Świątkowski A, Keeble TR, Davies JR, Warenits AM,Olivecrona G, Peruga JZ, Ciszewski M, Horvath I, Edes I, Nagy GG, Aradi D,Holzer M. COOL AMI EU pilot trial: a multicentre, prospective, randomised controlled trial to assess cooling as an adjunctive therapy to percutaneous intervention in patients with acute myocardial infarction. EuroIntervention. 2017 Aug 4;13(5):e531-e539. (</w:t>
      </w:r>
      <w:r w:rsidRPr="00EB0E9B">
        <w:rPr>
          <w:b/>
          <w:sz w:val="16"/>
          <w:szCs w:val="16"/>
          <w:lang/>
        </w:rPr>
        <w:t>IF 4,417 M 21)</w:t>
      </w:r>
    </w:p>
    <w:p w:rsidR="00602F46" w:rsidRPr="00EB0E9B" w:rsidRDefault="00602F46" w:rsidP="00602F46">
      <w:pPr>
        <w:numPr>
          <w:ilvl w:val="0"/>
          <w:numId w:val="27"/>
        </w:numPr>
        <w:spacing w:before="0" w:beforeAutospacing="0"/>
        <w:contextualSpacing/>
        <w:rPr>
          <w:sz w:val="16"/>
          <w:szCs w:val="16"/>
          <w:lang/>
        </w:rPr>
      </w:pPr>
      <w:r w:rsidRPr="00EB0E9B">
        <w:rPr>
          <w:sz w:val="16"/>
          <w:szCs w:val="16"/>
          <w:lang/>
        </w:rPr>
        <w:t xml:space="preserve">Stojkovic S, Juricic S, Dobric M, Nedeljkovic MA, Vukcevic V, Orlic D, Stankovic G, Tomasevic M, Aleksandric S, Dikic M, Tesic M, Mehmedbegovic Z, Boskovic N, Zivkovic M, </w:t>
      </w:r>
      <w:r w:rsidRPr="00EB0E9B">
        <w:rPr>
          <w:b/>
          <w:sz w:val="16"/>
          <w:szCs w:val="16"/>
          <w:lang/>
        </w:rPr>
        <w:t>Dedovic V</w:t>
      </w:r>
      <w:r w:rsidRPr="00EB0E9B">
        <w:rPr>
          <w:sz w:val="16"/>
          <w:szCs w:val="16"/>
          <w:lang/>
        </w:rPr>
        <w:t>, Milasinovic D, Ostojic M, Beleslin B. Improved Propensity-Score Matched Long-Term Clinical Outcomes in Patients With Successful Percutaneous Coronary Interventions of Coronary Chronic Total Occlusion. Int Heart J. 2018 Jul 31;59(4):719-726. (</w:t>
      </w:r>
      <w:r w:rsidRPr="00EB0E9B">
        <w:rPr>
          <w:b/>
          <w:sz w:val="16"/>
          <w:szCs w:val="16"/>
          <w:lang/>
        </w:rPr>
        <w:t>IF 2</w:t>
      </w:r>
      <w:r w:rsidRPr="00AC34DA">
        <w:rPr>
          <w:b/>
          <w:sz w:val="16"/>
          <w:szCs w:val="16"/>
          <w:lang/>
        </w:rPr>
        <w:t>,226 M 22)</w:t>
      </w:r>
    </w:p>
    <w:p w:rsidR="00602F46" w:rsidRPr="00EB0E9B" w:rsidRDefault="00602F46" w:rsidP="00602F46">
      <w:pPr>
        <w:numPr>
          <w:ilvl w:val="0"/>
          <w:numId w:val="27"/>
        </w:numPr>
        <w:spacing w:before="0" w:beforeAutospacing="0"/>
        <w:contextualSpacing/>
        <w:rPr>
          <w:sz w:val="16"/>
          <w:szCs w:val="16"/>
        </w:rPr>
      </w:pPr>
      <w:r w:rsidRPr="00EB0E9B">
        <w:rPr>
          <w:sz w:val="16"/>
          <w:szCs w:val="16"/>
        </w:rPr>
        <w:t>Tesic M, Djordjevic-Dikic A, Giga V, Stepanovic J, Dobric M, Jovanovic I, Petrovic M, Mehmedbegovic Z, Milasinovic D, Dedovic V, Zivkovic M, Juricic S, Orlic D, Stojkovic S,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 Aug;31(8):880-887. doi: 10.1016/j.echo.2018.02.011. Epub 2018 Apr 3. PMID: 29625885</w:t>
      </w:r>
      <w:r w:rsidRPr="00EB0E9B">
        <w:rPr>
          <w:sz w:val="16"/>
          <w:szCs w:val="16"/>
          <w:lang/>
        </w:rPr>
        <w:t>. (</w:t>
      </w:r>
      <w:r w:rsidRPr="00EB0E9B">
        <w:rPr>
          <w:b/>
          <w:sz w:val="16"/>
          <w:szCs w:val="16"/>
          <w:lang/>
        </w:rPr>
        <w:t>IF 6,111 M 21</w:t>
      </w:r>
      <w:r w:rsidRPr="00EB0E9B">
        <w:rPr>
          <w:b/>
          <w:iCs/>
          <w:sz w:val="16"/>
          <w:szCs w:val="16"/>
          <w:lang/>
        </w:rPr>
        <w:t>)</w:t>
      </w:r>
    </w:p>
    <w:p w:rsidR="00602F46" w:rsidRPr="009D2E11" w:rsidRDefault="00602F46" w:rsidP="00602F46">
      <w:pPr>
        <w:numPr>
          <w:ilvl w:val="0"/>
          <w:numId w:val="27"/>
        </w:numPr>
        <w:spacing w:before="0" w:beforeAutospacing="0"/>
        <w:contextualSpacing/>
        <w:rPr>
          <w:sz w:val="20"/>
          <w:szCs w:val="20"/>
        </w:rPr>
      </w:pPr>
      <w:r w:rsidRPr="009D2E11">
        <w:rPr>
          <w:sz w:val="16"/>
          <w:szCs w:val="16"/>
        </w:rPr>
        <w:t>Milasinovic D, Mladenovic D, Zaharijev S, Mehmedbegovic Z, Marinkovic J, Jelic D, Zobenica V, Radomirovic M, </w:t>
      </w:r>
      <w:r w:rsidRPr="009D2E11">
        <w:rPr>
          <w:b/>
          <w:bCs/>
          <w:sz w:val="16"/>
          <w:szCs w:val="16"/>
        </w:rPr>
        <w:t>Dedovic V</w:t>
      </w:r>
      <w:r w:rsidRPr="009D2E11">
        <w:rPr>
          <w:sz w:val="16"/>
          <w:szCs w:val="16"/>
        </w:rPr>
        <w:t xml:space="preserve">, Pavlovic A, Dobric M, Stojkovic S, Asanin M, Vukcevic V, Stankovic G. Prognostic impact of non-culprit chronic total occlusion over time in patients with ST-elevation myocardial infarction treated with primary percutaneous coronary intervention. Eur Heart J Acute Cardiovasc Care. 2021 Jun 21; </w:t>
      </w:r>
      <w:r w:rsidRPr="009D2E11">
        <w:rPr>
          <w:b/>
          <w:bCs/>
          <w:sz w:val="16"/>
          <w:szCs w:val="16"/>
        </w:rPr>
        <w:t>(IF 4,696, M22)</w:t>
      </w:r>
    </w:p>
    <w:p w:rsidR="00602F46" w:rsidRPr="00AC467F" w:rsidRDefault="00602F46" w:rsidP="00602F46">
      <w:pPr>
        <w:spacing w:before="0" w:beforeAutospacing="0"/>
        <w:ind w:left="0" w:firstLine="0"/>
        <w:contextualSpacing/>
        <w:rPr>
          <w:sz w:val="20"/>
          <w:szCs w:val="20"/>
          <w:lang w:val="sr-Latn-CS"/>
        </w:rPr>
      </w:pPr>
    </w:p>
    <w:p w:rsidR="00602F46" w:rsidRPr="00AC467F" w:rsidRDefault="00602F46" w:rsidP="00602F46">
      <w:pPr>
        <w:spacing w:before="0" w:beforeAutospacing="0"/>
        <w:ind w:left="284" w:firstLine="0"/>
        <w:contextualSpacing/>
        <w:rPr>
          <w:b/>
          <w:iCs/>
          <w:sz w:val="20"/>
          <w:szCs w:val="20"/>
        </w:rPr>
      </w:pPr>
      <w:r w:rsidRPr="00AC467F">
        <w:rPr>
          <w:b/>
          <w:iCs/>
          <w:sz w:val="20"/>
          <w:szCs w:val="20"/>
        </w:rPr>
        <w:t>CEO RAD U ČASOPISU KOJI NIJE UKLJUČEN U GORE POMENUTE BAZE PODATAKA:</w:t>
      </w:r>
    </w:p>
    <w:p w:rsidR="00602F46" w:rsidRPr="00AC467F" w:rsidRDefault="00602F46" w:rsidP="00602F46">
      <w:pPr>
        <w:spacing w:before="0" w:beforeAutospacing="0"/>
        <w:ind w:left="0" w:firstLine="0"/>
        <w:contextualSpacing/>
        <w:rPr>
          <w:bCs/>
          <w:iCs/>
          <w:sz w:val="20"/>
          <w:szCs w:val="20"/>
        </w:rPr>
      </w:pP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Beleslin B, Ostojic M, Stojkovic S, Vukcevic V, Orlic D, Stankovic G, Nedeljkovic M, Arandjelovic A, Tomasevic M, Dikic M, Kostic J, Aleksandric S, Djordjevic-Dikic A, Stepanovic J, Giga V, Petrasinovic Z, Nedeljkovic I, Dobric M, Mehmedbegovic Z, Zivkovic M, </w:t>
      </w:r>
      <w:r w:rsidRPr="00EB0E9B">
        <w:rPr>
          <w:b/>
          <w:iCs/>
          <w:sz w:val="16"/>
          <w:szCs w:val="16"/>
        </w:rPr>
        <w:t>Dedovic V</w:t>
      </w:r>
      <w:r w:rsidRPr="00EB0E9B">
        <w:rPr>
          <w:bCs/>
          <w:iCs/>
          <w:sz w:val="16"/>
          <w:szCs w:val="16"/>
        </w:rPr>
        <w:t xml:space="preserve">, Stankovic I, Tesic M, Grozdic I, Licina M. Uloga frakcione rezerve protoka u visesudovnoj koronarnoj bolesti. Balneoclimatologia 2009;33:19-23. </w:t>
      </w:r>
      <w:r w:rsidRPr="00EB0E9B">
        <w:rPr>
          <w:b/>
          <w:bCs/>
          <w:iCs/>
          <w:sz w:val="16"/>
          <w:szCs w:val="16"/>
        </w:rPr>
        <w:t>M52</w:t>
      </w:r>
    </w:p>
    <w:p w:rsidR="00602F46" w:rsidRPr="00EB0E9B" w:rsidRDefault="00602F46" w:rsidP="00602F46">
      <w:pPr>
        <w:numPr>
          <w:ilvl w:val="0"/>
          <w:numId w:val="31"/>
        </w:numPr>
        <w:spacing w:before="0" w:beforeAutospacing="0"/>
        <w:contextualSpacing/>
        <w:rPr>
          <w:b/>
          <w:iCs/>
          <w:sz w:val="16"/>
          <w:szCs w:val="16"/>
        </w:rPr>
      </w:pPr>
      <w:r w:rsidRPr="00EB0E9B">
        <w:rPr>
          <w:bCs/>
          <w:iCs/>
          <w:sz w:val="16"/>
          <w:szCs w:val="16"/>
        </w:rPr>
        <w:t xml:space="preserve">Stankovic G, Ostojic M, Nedeljkovic M, Vukcevic V, Stojkovic S, Beleslin B, Orlic D, Arandjelovic A, Dikic M, Kostic J, Tomasevic M, Mehmedbegovic Z, Dobric M, Zivkovic M, </w:t>
      </w:r>
      <w:r w:rsidRPr="00EB0E9B">
        <w:rPr>
          <w:b/>
          <w:iCs/>
          <w:sz w:val="16"/>
          <w:szCs w:val="16"/>
        </w:rPr>
        <w:t>Dedovic V</w:t>
      </w:r>
      <w:r w:rsidRPr="00EB0E9B">
        <w:rPr>
          <w:bCs/>
          <w:iCs/>
          <w:sz w:val="16"/>
          <w:szCs w:val="16"/>
        </w:rPr>
        <w:t xml:space="preserve">. Uloga perkutane koronarne intervencije u lecenju bolesnika sa stabilnom anginom pektoris. Balneoclimatologia 2009;33:25-29. </w:t>
      </w:r>
      <w:r w:rsidRPr="00EB0E9B">
        <w:rPr>
          <w:b/>
          <w:iCs/>
          <w:sz w:val="16"/>
          <w:szCs w:val="16"/>
        </w:rPr>
        <w:t>M52</w:t>
      </w: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Vukcevic V, Ostojic M, Nedeljkovic M, Stankovic G, Beleslin B, Stojkovic S, Orlic D, Arandjelovic A, Tomasevic M, Kostic J, Aleksandric S, </w:t>
      </w:r>
      <w:r w:rsidRPr="00EB0E9B">
        <w:rPr>
          <w:b/>
          <w:iCs/>
          <w:sz w:val="16"/>
          <w:szCs w:val="16"/>
        </w:rPr>
        <w:t>Dedovic V</w:t>
      </w:r>
      <w:r w:rsidRPr="00EB0E9B">
        <w:rPr>
          <w:bCs/>
          <w:iCs/>
          <w:sz w:val="16"/>
          <w:szCs w:val="16"/>
        </w:rPr>
        <w:t xml:space="preserve">, Zivkovic M, Tesic M, Dobric M, Mehmedbegovic Z. Lecenje glavnog stabla leve koronarne arterije interventnim procedurama. Balneoclimatologia 2009;33:31-35. </w:t>
      </w:r>
      <w:r w:rsidRPr="00EB0E9B">
        <w:rPr>
          <w:b/>
          <w:iCs/>
          <w:sz w:val="16"/>
          <w:szCs w:val="16"/>
        </w:rPr>
        <w:t>M52</w:t>
      </w: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Jovanović I, Paunović I, Giga V, Dikić M, Kovačević V, Mehmedbegović Z, Matić M, Tešić M, Dobrić M, Kostić J, Živković M, Milašinović D, </w:t>
      </w:r>
      <w:r w:rsidRPr="00EB0E9B">
        <w:rPr>
          <w:b/>
          <w:iCs/>
          <w:sz w:val="16"/>
          <w:szCs w:val="16"/>
        </w:rPr>
        <w:t>Dedović V</w:t>
      </w:r>
      <w:r w:rsidRPr="00EB0E9B">
        <w:rPr>
          <w:bCs/>
          <w:iCs/>
          <w:sz w:val="16"/>
          <w:szCs w:val="16"/>
        </w:rPr>
        <w:t xml:space="preserve">, Ostojić M.M, Gojković-Bukarica Lj, Đorđević-Dikić A, Stepanović J, Beleslin B, Ostojić M.Č. Uporedna analiza kliničko-farmakoloških karakteristika statina. Balneoclimatologia 2011;35(2):21-8. </w:t>
      </w:r>
      <w:r w:rsidRPr="00EB0E9B">
        <w:rPr>
          <w:b/>
          <w:iCs/>
          <w:sz w:val="16"/>
          <w:szCs w:val="16"/>
        </w:rPr>
        <w:t>M53</w:t>
      </w: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Stanković I, Tešić M, Kovačević V, </w:t>
      </w:r>
      <w:r w:rsidRPr="00EB0E9B">
        <w:rPr>
          <w:b/>
          <w:iCs/>
          <w:sz w:val="16"/>
          <w:szCs w:val="16"/>
        </w:rPr>
        <w:t>Dedović V</w:t>
      </w:r>
      <w:r w:rsidRPr="00EB0E9B">
        <w:rPr>
          <w:bCs/>
          <w:iCs/>
          <w:sz w:val="16"/>
          <w:szCs w:val="16"/>
        </w:rPr>
        <w:t xml:space="preserve">, Živković M, Aleksandrić S, Mehmedbegović Z, Ostojić M.M, Novaković A, Giga V, Dobrić M, Jovanović I, Kostić J, Stepanović J, Đorđević-Dikić A, Nedeljković I, Živković M.B, Beleslin B, Ostojić M.Č. Prevalenca i prognostički značaj metaboličkog sindroma kod pacijenata sa akutnim infarktom miokarda sa ST elevacijom lečenih primarnom perkutanom koronarnom intervencijom. Balneoclimatologia 2011;35(2):67-75. </w:t>
      </w:r>
      <w:r w:rsidRPr="00EB0E9B">
        <w:rPr>
          <w:b/>
          <w:iCs/>
          <w:sz w:val="16"/>
          <w:szCs w:val="16"/>
        </w:rPr>
        <w:t>M53</w:t>
      </w:r>
    </w:p>
    <w:p w:rsidR="00602F46" w:rsidRPr="00EB0E9B" w:rsidRDefault="00602F46" w:rsidP="00602F46">
      <w:pPr>
        <w:numPr>
          <w:ilvl w:val="0"/>
          <w:numId w:val="31"/>
        </w:numPr>
        <w:spacing w:before="0" w:beforeAutospacing="0"/>
        <w:contextualSpacing/>
        <w:rPr>
          <w:sz w:val="16"/>
          <w:szCs w:val="16"/>
        </w:rPr>
      </w:pPr>
      <w:r w:rsidRPr="00EB0E9B">
        <w:rPr>
          <w:bCs/>
          <w:iCs/>
          <w:sz w:val="16"/>
          <w:szCs w:val="16"/>
        </w:rPr>
        <w:t xml:space="preserve">Nedeljkovic M.A, Ostojic M, Mehmedbegovic Z, Novakovic A, Dobric M, Vukcevic V, Stankovic G, Beleslin B, Stojkovic S, Orlic D, Arandjelovic A, Kostic J, Dikic M, Tomasevic M, Aleksandric S, </w:t>
      </w:r>
      <w:r w:rsidRPr="00EB0E9B">
        <w:rPr>
          <w:b/>
          <w:iCs/>
          <w:sz w:val="16"/>
          <w:szCs w:val="16"/>
        </w:rPr>
        <w:t>Dedovic V</w:t>
      </w:r>
      <w:r w:rsidRPr="00EB0E9B">
        <w:rPr>
          <w:bCs/>
          <w:iCs/>
          <w:sz w:val="16"/>
          <w:szCs w:val="16"/>
        </w:rPr>
        <w:t xml:space="preserve">, Zivkovic M, Nedeljkovic I, Vasiljevic Z. Protektivni efekti N-acetilcisteina na bubreznu funkciju kod pacijenata lecenih primarnom PCI. Balneoclimatologia 2009;33:3-10. </w:t>
      </w:r>
      <w:r w:rsidRPr="00EB0E9B">
        <w:rPr>
          <w:b/>
          <w:iCs/>
          <w:sz w:val="16"/>
          <w:szCs w:val="16"/>
        </w:rPr>
        <w:t>M52</w:t>
      </w: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Tešić M, Stanković G, Vukčević V, Nedeljković M.A, Stojković S, Beleslin B, Aranđelović A, Orlić D, Tomašević M, Dikić M, Kostić J, Aleksandrić S, Živković M, Mehmedbegović Z, </w:t>
      </w:r>
      <w:r w:rsidRPr="00EB0E9B">
        <w:rPr>
          <w:b/>
          <w:iCs/>
          <w:sz w:val="16"/>
          <w:szCs w:val="16"/>
        </w:rPr>
        <w:t>Dedović V</w:t>
      </w:r>
      <w:r w:rsidRPr="00EB0E9B">
        <w:rPr>
          <w:bCs/>
          <w:iCs/>
          <w:sz w:val="16"/>
          <w:szCs w:val="16"/>
        </w:rPr>
        <w:t xml:space="preserve">, Dobrić M, Ostojić M.M, Kovačević V, Milašinović D, Ostojić M.Č. Da li je važna vrsta stenta u invazivnom lečenju akutnog infarkta miokarda sa ST elevacijom? Balneoclimatologia 2011;35(1):121-5. </w:t>
      </w:r>
      <w:r w:rsidRPr="00EB0E9B">
        <w:rPr>
          <w:b/>
          <w:iCs/>
          <w:sz w:val="16"/>
          <w:szCs w:val="16"/>
        </w:rPr>
        <w:t>M53</w:t>
      </w:r>
    </w:p>
    <w:p w:rsidR="00602F46" w:rsidRPr="00EB0E9B" w:rsidRDefault="00602F46" w:rsidP="00602F46">
      <w:pPr>
        <w:numPr>
          <w:ilvl w:val="0"/>
          <w:numId w:val="31"/>
        </w:numPr>
        <w:spacing w:before="0" w:beforeAutospacing="0"/>
        <w:contextualSpacing/>
        <w:rPr>
          <w:bCs/>
          <w:iCs/>
          <w:sz w:val="16"/>
          <w:szCs w:val="16"/>
        </w:rPr>
      </w:pPr>
      <w:r w:rsidRPr="00EB0E9B">
        <w:rPr>
          <w:bCs/>
          <w:iCs/>
          <w:sz w:val="16"/>
          <w:szCs w:val="16"/>
        </w:rPr>
        <w:t xml:space="preserve">Orlic D, Stankovic G, Beleslin B, Milasinovic D, Stojkovic S, Vukcevic V, Saponjski J, Mehmedbegovic Z, Zivkovic M, Dobric M, </w:t>
      </w:r>
      <w:r w:rsidRPr="00EB0E9B">
        <w:rPr>
          <w:b/>
          <w:iCs/>
          <w:sz w:val="16"/>
          <w:szCs w:val="16"/>
        </w:rPr>
        <w:t>Dedovic V</w:t>
      </w:r>
      <w:r w:rsidRPr="00EB0E9B">
        <w:rPr>
          <w:bCs/>
          <w:iCs/>
          <w:sz w:val="16"/>
          <w:szCs w:val="16"/>
        </w:rPr>
        <w:t xml:space="preserve">, Juricic S, Dikic M, Ostojic M. Primena opticke koherentne tomografije u akutnom koronarnom sindromu. Balneoclimatologia 2013;37(2):117-124. </w:t>
      </w:r>
      <w:r w:rsidRPr="00EB0E9B">
        <w:rPr>
          <w:b/>
          <w:iCs/>
          <w:sz w:val="16"/>
          <w:szCs w:val="16"/>
        </w:rPr>
        <w:t>M53</w:t>
      </w:r>
    </w:p>
    <w:p w:rsidR="00602F46" w:rsidRPr="00AC467F" w:rsidRDefault="00602F46" w:rsidP="00602F46">
      <w:pPr>
        <w:numPr>
          <w:ilvl w:val="0"/>
          <w:numId w:val="31"/>
        </w:numPr>
        <w:spacing w:before="0" w:beforeAutospacing="0"/>
        <w:contextualSpacing/>
        <w:rPr>
          <w:bCs/>
          <w:iCs/>
          <w:sz w:val="20"/>
          <w:szCs w:val="20"/>
        </w:rPr>
      </w:pPr>
      <w:r w:rsidRPr="00EB0E9B">
        <w:rPr>
          <w:bCs/>
          <w:iCs/>
          <w:sz w:val="16"/>
          <w:szCs w:val="16"/>
        </w:rPr>
        <w:t xml:space="preserve">Stojkovic S, </w:t>
      </w:r>
      <w:r w:rsidRPr="00EB0E9B">
        <w:rPr>
          <w:b/>
          <w:iCs/>
          <w:sz w:val="16"/>
          <w:szCs w:val="16"/>
        </w:rPr>
        <w:t>Dedovic V</w:t>
      </w:r>
      <w:r w:rsidRPr="00EB0E9B">
        <w:rPr>
          <w:bCs/>
          <w:iCs/>
          <w:sz w:val="16"/>
          <w:szCs w:val="16"/>
        </w:rPr>
        <w:t xml:space="preserve">, Zivkovic M, Tesic M, Dobric M, Mehmedbegovic Z, Milasinovic D, Juricic S, Vukcevic V, Tomasevic M, Aleksandric S, Orlic D, Beleslin B,Dikic M, Kostic J, Stankovic G, Nedeljkovic M. Hronicne totalne okluzije: savremena perspektiva i savremena resenja. Balneoclimatologija 2013.37(2):107-115. </w:t>
      </w:r>
      <w:r w:rsidRPr="00EB0E9B">
        <w:rPr>
          <w:b/>
          <w:iCs/>
          <w:sz w:val="16"/>
          <w:szCs w:val="16"/>
        </w:rPr>
        <w:t>M53</w:t>
      </w:r>
    </w:p>
    <w:p w:rsidR="00602F46" w:rsidRPr="00AC467F" w:rsidRDefault="00602F46" w:rsidP="00602F46">
      <w:pPr>
        <w:spacing w:before="0" w:beforeAutospacing="0"/>
        <w:ind w:left="284" w:firstLine="0"/>
        <w:contextualSpacing/>
        <w:rPr>
          <w:b/>
          <w:iCs/>
          <w:sz w:val="20"/>
          <w:szCs w:val="20"/>
        </w:rPr>
      </w:pPr>
    </w:p>
    <w:p w:rsidR="00602F46" w:rsidRPr="00AC467F" w:rsidRDefault="00602F46" w:rsidP="00602F46">
      <w:pPr>
        <w:spacing w:before="0" w:beforeAutospacing="0"/>
        <w:ind w:left="284" w:firstLine="0"/>
        <w:contextualSpacing/>
        <w:rPr>
          <w:b/>
          <w:iCs/>
          <w:sz w:val="20"/>
          <w:szCs w:val="20"/>
        </w:rPr>
      </w:pPr>
      <w:r w:rsidRPr="00AC467F">
        <w:rPr>
          <w:b/>
          <w:iCs/>
          <w:sz w:val="20"/>
          <w:szCs w:val="20"/>
        </w:rPr>
        <w:t>CEO RAD U ZBORNIKU MEĐUNARODNOG SKUPA:</w:t>
      </w:r>
    </w:p>
    <w:p w:rsidR="00602F46" w:rsidRPr="00AC467F" w:rsidRDefault="00602F46" w:rsidP="00602F46">
      <w:pPr>
        <w:spacing w:before="0" w:beforeAutospacing="0"/>
        <w:ind w:left="284" w:firstLine="0"/>
        <w:contextualSpacing/>
        <w:rPr>
          <w:b/>
          <w:iCs/>
          <w:sz w:val="20"/>
          <w:szCs w:val="20"/>
        </w:rPr>
      </w:pP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Mehmedbegovic Z, Vukcevic V, Orlic D, Beleslin B, Stankovic G, Stojkovic S, Tomasevic M, Dikic M, Kostic J, Dobric M, Aleksandric S, Arandjelovic A, </w:t>
      </w:r>
      <w:r w:rsidRPr="00EB0E9B">
        <w:rPr>
          <w:b/>
          <w:sz w:val="16"/>
          <w:szCs w:val="16"/>
          <w:lang w:val="sr-Latn-CS"/>
        </w:rPr>
        <w:t>Dedovic V</w:t>
      </w:r>
      <w:r w:rsidRPr="00EB0E9B">
        <w:rPr>
          <w:bCs/>
          <w:sz w:val="16"/>
          <w:szCs w:val="16"/>
          <w:lang w:val="sr-Latn-CS"/>
        </w:rPr>
        <w:t xml:space="preserve">, Zivkovic M, Nedeljkovic M, Ostojic M. Complete or culprit lesion only revascularization in STEMI patients? In: 5th Belgrade Summit of Interventional Cardiologists plus (BASICS+). Belgrade: Zavod za Udzbenike; 2009:177-179. </w:t>
      </w:r>
      <w:r w:rsidRPr="00EB0E9B">
        <w:rPr>
          <w:b/>
          <w:sz w:val="16"/>
          <w:szCs w:val="16"/>
          <w:lang w:val="sr-Latn-CS"/>
        </w:rPr>
        <w:t>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Zivkovic M, Vukcevic V, </w:t>
      </w:r>
      <w:r w:rsidRPr="00EB0E9B">
        <w:rPr>
          <w:b/>
          <w:sz w:val="16"/>
          <w:szCs w:val="16"/>
          <w:lang w:val="sr-Latn-CS"/>
        </w:rPr>
        <w:t>Dedovic V</w:t>
      </w:r>
      <w:r w:rsidRPr="00EB0E9B">
        <w:rPr>
          <w:bCs/>
          <w:sz w:val="16"/>
          <w:szCs w:val="16"/>
          <w:lang w:val="sr-Latn-CS"/>
        </w:rPr>
        <w:t xml:space="preserve">, Tesic M, Mehmedbegovic Z, Aleksandric S, Orlic D, Beleslin B,stojkovic S, Stankovic G, Ostojic M. Coronary artery disease in a patient with chronic kidney disease - revascularization strategy. In: 5th Belgrade Summit of Interventional Cardiologists plus (BASICS+). Belgrade: Zavod za Udzbenike; 2009:205-206. </w:t>
      </w:r>
      <w:r w:rsidRPr="00EB0E9B">
        <w:rPr>
          <w:b/>
          <w:sz w:val="16"/>
          <w:szCs w:val="16"/>
          <w:lang w:val="sr-Latn-CS"/>
        </w:rPr>
        <w:t>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Orlic D, Stankovic G, Ostojic M, Nedeljkovic M, Vukcevic V, Stojkovic S, Beleslin B, Dobric M, Mehmedbegovic Z, </w:t>
      </w:r>
      <w:r w:rsidRPr="00EB0E9B">
        <w:rPr>
          <w:b/>
          <w:sz w:val="16"/>
          <w:szCs w:val="16"/>
          <w:lang w:val="sr-Latn-CS"/>
        </w:rPr>
        <w:t>Dedovic V</w:t>
      </w:r>
      <w:r w:rsidRPr="00EB0E9B">
        <w:rPr>
          <w:bCs/>
          <w:sz w:val="16"/>
          <w:szCs w:val="16"/>
          <w:lang w:val="sr-Latn-CS"/>
        </w:rPr>
        <w:t xml:space="preserve">, Zivkovic M, Dikic M, Aleksandric S. LMCA acute thrombosis following IVUS interrogation of left </w:t>
      </w:r>
      <w:r w:rsidRPr="00EB0E9B">
        <w:rPr>
          <w:bCs/>
          <w:sz w:val="16"/>
          <w:szCs w:val="16"/>
          <w:lang w:val="sr-Latn-CS"/>
        </w:rPr>
        <w:lastRenderedPageBreak/>
        <w:t xml:space="preserve">coronary artery. In: 5th Belgrade Summit of Interventional Cardiologists plus (BASICS+). Belgrade: Zavod za Udzbenike; 2009:210-211. </w:t>
      </w:r>
      <w:r w:rsidRPr="00EB0E9B">
        <w:rPr>
          <w:b/>
          <w:sz w:val="16"/>
          <w:szCs w:val="16"/>
          <w:lang w:val="sr-Latn-CS"/>
        </w:rPr>
        <w:t>M33</w:t>
      </w:r>
    </w:p>
    <w:p w:rsidR="00602F46" w:rsidRPr="00EB0E9B" w:rsidRDefault="00602F46" w:rsidP="00602F46">
      <w:pPr>
        <w:numPr>
          <w:ilvl w:val="0"/>
          <w:numId w:val="32"/>
        </w:numPr>
        <w:spacing w:before="0" w:beforeAutospacing="0"/>
        <w:contextualSpacing/>
        <w:rPr>
          <w:bCs/>
          <w:sz w:val="16"/>
          <w:szCs w:val="16"/>
          <w:lang w:val="sr-Latn-CS"/>
        </w:rPr>
      </w:pPr>
      <w:r w:rsidRPr="00EB0E9B">
        <w:rPr>
          <w:b/>
          <w:sz w:val="16"/>
          <w:szCs w:val="16"/>
          <w:lang w:val="sr-Latn-CS"/>
        </w:rPr>
        <w:t>Dedovic V</w:t>
      </w:r>
      <w:r w:rsidRPr="00EB0E9B">
        <w:rPr>
          <w:bCs/>
          <w:sz w:val="16"/>
          <w:szCs w:val="16"/>
          <w:lang w:val="sr-Latn-CS"/>
        </w:rPr>
        <w:t>, Vukcevic V, Beleslin B, Zivkovic M, Stankovic G, Stojkovic S, Orlic D, Mehmedbegovic Z, Dobric M, Ostojic M. Non-obstructive intraprocedural coronary artery dissection – to stent or not? In: 5th Belgrade Summit of Interventional Cardiologists plus (BASICS+). Belgrade: Zavod za Udzbenike; 2009:220-222.</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Aleksandric S, Kuzmanovic I, Radovanovic M, Zivkovic M, </w:t>
      </w:r>
      <w:r w:rsidRPr="00EB0E9B">
        <w:rPr>
          <w:b/>
          <w:sz w:val="16"/>
          <w:szCs w:val="16"/>
          <w:lang w:val="sr-Latn-CS"/>
        </w:rPr>
        <w:t>Dedovic V</w:t>
      </w:r>
      <w:r w:rsidRPr="00EB0E9B">
        <w:rPr>
          <w:bCs/>
          <w:sz w:val="16"/>
          <w:szCs w:val="16"/>
          <w:lang w:val="sr-Latn-CS"/>
        </w:rPr>
        <w:t>, Mehemdbegovic Z, Vukcevic V. Role of computed tomography in evaluation of postcatheterization bleeding After primary PCI. In: 5th Belgrade Summit of Interventional Cardiologists plus (BASICS+). Belgrade: Zavod za Udzbenike; 2009:241-243.</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Arandjelovic A, Beleslin B, Vukcevic V, Nedeljkovic M, Stojkovic S, Stankovic G, Orlic D, Dikic M, Kostić J, Aleksandric S, Dobric M, Mehmedbegovic Z, </w:t>
      </w:r>
      <w:r w:rsidRPr="00EB0E9B">
        <w:rPr>
          <w:b/>
          <w:sz w:val="16"/>
          <w:szCs w:val="16"/>
          <w:lang w:val="sr-Latn-CS"/>
        </w:rPr>
        <w:t>Dedovic V</w:t>
      </w:r>
      <w:r w:rsidRPr="00EB0E9B">
        <w:rPr>
          <w:bCs/>
          <w:sz w:val="16"/>
          <w:szCs w:val="16"/>
          <w:lang w:val="sr-Latn-CS"/>
        </w:rPr>
        <w:t>, Zivkovic M, Tesic M, Ostojic M.M. Left radial artery as a alternative approach to the left artery mammary graft PCI. In: 6th Belgrade Summit of Interventional Cardiologists plus (BASICS+). Belgrade: Zavod za Udzbenike; 2010:207-9.</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Orlic D, Ostojic M, Nedeljkovic M, Stankovic G, Beleslin B, Stojkovic S, Vukcevic V, Arandjelovic A, Aleksandric A, Mehmedbegovic Z, Dobric M, Tesic M, Kostic J, Dikic M, Zivkovic M, </w:t>
      </w:r>
      <w:r w:rsidRPr="00EB0E9B">
        <w:rPr>
          <w:b/>
          <w:sz w:val="16"/>
          <w:szCs w:val="16"/>
          <w:lang w:val="sr-Latn-CS"/>
        </w:rPr>
        <w:t>Dedovic V</w:t>
      </w:r>
      <w:r w:rsidRPr="00EB0E9B">
        <w:rPr>
          <w:bCs/>
          <w:sz w:val="16"/>
          <w:szCs w:val="16"/>
          <w:lang w:val="sr-Latn-CS"/>
        </w:rPr>
        <w:t>, Ostojic M.M. How to improve myocardial perfusion when aspiration catheter is not available? In: 6th Belgrade Summit of Interventional Cardiologists plus (BASICS+). Belgrade: Zavod za Udzbenike; 2010:217-9.</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Orlic D, Ostojic M, Nedeljkovic M, Beleslin B, Stankovic G, Stojkovic A, Vukcevic V, Arandjelovic A,Tomasevic M, Dikic M, Aleksandric S, Mehmedbegovic Z, Dobric M, M.Tesic, Zivkovic M, Ostojic M, </w:t>
      </w:r>
      <w:r w:rsidRPr="00EB0E9B">
        <w:rPr>
          <w:b/>
          <w:sz w:val="16"/>
          <w:szCs w:val="16"/>
          <w:lang w:val="sr-Latn-CS"/>
        </w:rPr>
        <w:t>Dedovic V</w:t>
      </w:r>
      <w:r w:rsidRPr="00EB0E9B">
        <w:rPr>
          <w:bCs/>
          <w:sz w:val="16"/>
          <w:szCs w:val="16"/>
          <w:lang w:val="sr-Latn-CS"/>
        </w:rPr>
        <w:t>. Can we restore myocardial perfusion by using aspiration catheter in all patients with STEMI? In: 6th Belgrade Summit of Interventional Cardiologists plus (BASICS+). Belgrade: Zavod za Udzbenike; 2010:219-22.</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Zivkovic M, Stankovic G, Vukcevic V, Ristic A, Orlic D, </w:t>
      </w:r>
      <w:r w:rsidRPr="00EB0E9B">
        <w:rPr>
          <w:b/>
          <w:sz w:val="16"/>
          <w:szCs w:val="16"/>
          <w:lang w:val="sr-Latn-CS"/>
        </w:rPr>
        <w:t>Dedovic V</w:t>
      </w:r>
      <w:r w:rsidRPr="00EB0E9B">
        <w:rPr>
          <w:bCs/>
          <w:sz w:val="16"/>
          <w:szCs w:val="16"/>
          <w:lang w:val="sr-Latn-CS"/>
        </w:rPr>
        <w:t>, Mehmedbegovic Z, Nedeljkovic O, Ostojic M. Treatment of non-culprit distal LM stenosis during primary PCI: when LMCA should be treated? In: 6th Belgrade Summit of Interventional Cardiologists plus (BASICS+). Belgrade: Zavod za Udzbenike; 2010:223-225.</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Vukcevic V, Mehemdbegovic Z, Zivkovic M, </w:t>
      </w:r>
      <w:r w:rsidRPr="00EB0E9B">
        <w:rPr>
          <w:b/>
          <w:sz w:val="16"/>
          <w:szCs w:val="16"/>
          <w:lang w:val="sr-Latn-CS"/>
        </w:rPr>
        <w:t>Dedovic V</w:t>
      </w:r>
      <w:r w:rsidRPr="00EB0E9B">
        <w:rPr>
          <w:bCs/>
          <w:sz w:val="16"/>
          <w:szCs w:val="16"/>
          <w:lang w:val="sr-Latn-CS"/>
        </w:rPr>
        <w:t>. Is it justified to use thrombectomy device during primary PCI procedure? In: 6th Belgrade Summit of Interventional Cardiologists plus (BASICS+). Belgrade: Zavod za Udzbenike; 2010:228-229.</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Lukic M, Vukcevic V, Stojkovic S, Ristic A, </w:t>
      </w:r>
      <w:r w:rsidRPr="00EB0E9B">
        <w:rPr>
          <w:b/>
          <w:sz w:val="16"/>
          <w:szCs w:val="16"/>
          <w:lang w:val="sr-Latn-CS"/>
        </w:rPr>
        <w:t>Dedovic V</w:t>
      </w:r>
      <w:r w:rsidRPr="00EB0E9B">
        <w:rPr>
          <w:bCs/>
          <w:sz w:val="16"/>
          <w:szCs w:val="16"/>
          <w:lang w:val="sr-Latn-CS"/>
        </w:rPr>
        <w:t>, Mehmedbegovic Z. Coronary perforation after percutaneous coronary procedre. In: 6th Belgrade Summit of Interventional Cardiologists plus (BASICS+). Belgrade: Zavod za Udzbenike; 2010:244-246.</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
          <w:sz w:val="16"/>
          <w:szCs w:val="16"/>
          <w:lang w:val="sr-Latn-CS"/>
        </w:rPr>
        <w:t>Dedovic V</w:t>
      </w:r>
      <w:r w:rsidRPr="00EB0E9B">
        <w:rPr>
          <w:bCs/>
          <w:sz w:val="16"/>
          <w:szCs w:val="16"/>
          <w:lang w:val="sr-Latn-CS"/>
        </w:rPr>
        <w:t xml:space="preserve">, Stankovic G, Vukcevic V, Ristic A, Mehmedbegovic Z, Zivkovic M, Beleslin B, Stojkovic S, Orlic D, Nedeljkovic M, Aleksandric S, Tomasevic M, Arandjelovic A, Dikic M, Kostic J, Dobric M, Nedeljkovic O, Ostojic M, Tesic M, Ostojic M. Coronary Artery Perforation – Incidence, Risk, Management and Prognostic Factors. In: 6th Belgrade Summit of Interventional Cardiologists plus (BASICS+). Belgrade: Zavod za Udzbenike; 2010:247-8. </w:t>
      </w:r>
      <w:r w:rsidRPr="00EB0E9B">
        <w:rPr>
          <w:b/>
          <w:sz w:val="16"/>
          <w:szCs w:val="16"/>
          <w:lang w:val="sr-Latn-CS"/>
        </w:rPr>
        <w:t>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Dobric M, Nedeljkovic M.A, Beleslin B, Vukcevic V, Stojkovic S, Stankovic G, Orlic D, Tomasevic M, Arandjelovic A, Aleksandric S, Dikic M, Kostic J, Tesic M, </w:t>
      </w:r>
      <w:r w:rsidRPr="00EB0E9B">
        <w:rPr>
          <w:b/>
          <w:sz w:val="16"/>
          <w:szCs w:val="16"/>
          <w:lang w:val="sr-Latn-CS"/>
        </w:rPr>
        <w:t>Dedovic V</w:t>
      </w:r>
      <w:r w:rsidRPr="00EB0E9B">
        <w:rPr>
          <w:bCs/>
          <w:sz w:val="16"/>
          <w:szCs w:val="16"/>
          <w:lang w:val="sr-Latn-CS"/>
        </w:rPr>
        <w:t>, Mehmedbegovic Z, Zivkovic M, Ostojic M.M, Kovacevic V, Ostojic M.C . Primary percutaneous coronary intervention in saphenous vein graft. In: 7th Belgrade Summit of Interventional Cardiologists plus (BASICS+). Srce i krvni sudovi 2011;30 (Supplement A):141-143.</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Mehmedbegovic Z, Orlic D, Vukcevic V, Stankovic G, </w:t>
      </w:r>
      <w:r w:rsidRPr="00EB0E9B">
        <w:rPr>
          <w:b/>
          <w:sz w:val="16"/>
          <w:szCs w:val="16"/>
          <w:lang w:val="sr-Latn-CS"/>
        </w:rPr>
        <w:t>Dedovic V</w:t>
      </w:r>
      <w:r w:rsidRPr="00EB0E9B">
        <w:rPr>
          <w:bCs/>
          <w:sz w:val="16"/>
          <w:szCs w:val="16"/>
          <w:lang w:val="sr-Latn-CS"/>
        </w:rPr>
        <w:t>, Zivkovic M. Primary stenting of anomalous left main coronary artery originating from common orifice with right coronary artery during STEMI. In: 7th Belgrade Summit of Interventional Cardiologists plus (BASICS+). Srce i krvni sudovi 2011;30(Supplement A):139-140.</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Zivkovic M, Stankovic G, Vukcevic V, Beleslin B, </w:t>
      </w:r>
      <w:r w:rsidRPr="00EB0E9B">
        <w:rPr>
          <w:b/>
          <w:sz w:val="16"/>
          <w:szCs w:val="16"/>
          <w:lang w:val="sr-Latn-CS"/>
        </w:rPr>
        <w:t>Dedovic V</w:t>
      </w:r>
      <w:r w:rsidRPr="00EB0E9B">
        <w:rPr>
          <w:bCs/>
          <w:sz w:val="16"/>
          <w:szCs w:val="16"/>
          <w:lang w:val="sr-Latn-CS"/>
        </w:rPr>
        <w:t>, Mehmedbegovic Z, Milasinovic D. Treatment of long difuse stenosis. Where should we stop stenting? In: 7th Belgrade Summit of Interventional Cardiologists plus (BASICS+). Srce i krvni sudovi 2011;30(Supplement A):155-156.</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Nedeljkovic M, Mehemdbegovic Z, Ostojic M, Stankovic G, Orlic D, Vukcevic V, Stojkovic S, Beleslin B, </w:t>
      </w:r>
      <w:r w:rsidRPr="00EB0E9B">
        <w:rPr>
          <w:b/>
          <w:sz w:val="16"/>
          <w:szCs w:val="16"/>
          <w:lang w:val="sr-Latn-CS"/>
        </w:rPr>
        <w:t>Dedovic V</w:t>
      </w:r>
      <w:r w:rsidRPr="00EB0E9B">
        <w:rPr>
          <w:bCs/>
          <w:sz w:val="16"/>
          <w:szCs w:val="16"/>
          <w:lang w:val="sr-Latn-CS"/>
        </w:rPr>
        <w:t>, Zivkovic M. Primary PCI in AMI due to LM occlusion. In: 7th Belgrade Summit of Interventional Cardiologists plus (BASICS+). Srce i krvni sudovi 2011;30(Supplement A):161-163.</w:t>
      </w:r>
      <w:r w:rsidRPr="00EB0E9B">
        <w:rPr>
          <w:b/>
          <w:sz w:val="16"/>
          <w:szCs w:val="16"/>
          <w:lang w:val="sr-Latn-CS"/>
        </w:rPr>
        <w:t xml:space="preserve"> M33</w:t>
      </w:r>
    </w:p>
    <w:p w:rsidR="00602F46" w:rsidRPr="00EB0E9B" w:rsidRDefault="00602F46" w:rsidP="00602F46">
      <w:pPr>
        <w:numPr>
          <w:ilvl w:val="0"/>
          <w:numId w:val="32"/>
        </w:numPr>
        <w:spacing w:before="0" w:beforeAutospacing="0"/>
        <w:contextualSpacing/>
        <w:rPr>
          <w:bCs/>
          <w:sz w:val="16"/>
          <w:szCs w:val="16"/>
          <w:lang w:val="sr-Latn-CS"/>
        </w:rPr>
      </w:pPr>
      <w:r w:rsidRPr="00EB0E9B">
        <w:rPr>
          <w:b/>
          <w:sz w:val="16"/>
          <w:szCs w:val="16"/>
          <w:lang w:val="sr-Latn-CS"/>
        </w:rPr>
        <w:t>Dedovic V</w:t>
      </w:r>
      <w:r w:rsidRPr="00EB0E9B">
        <w:rPr>
          <w:bCs/>
          <w:sz w:val="16"/>
          <w:szCs w:val="16"/>
          <w:lang w:val="sr-Latn-CS"/>
        </w:rPr>
        <w:t xml:space="preserve">, Stankovic G, Vukcevic V, Mehmedbegovic Z, Zivkovic M, Stojkovic S, Beleslin B, Nedeljkovic O, Ostojic M. Thrombectomy during primary PCI. In: 7th Belgrade Summit of Interventional Cardiologists plus (BASICS+). Srce i krvni sudovi 2011;30(Supplement A):200-163-164. </w:t>
      </w:r>
      <w:r w:rsidRPr="00EB0E9B">
        <w:rPr>
          <w:b/>
          <w:bCs/>
          <w:sz w:val="16"/>
          <w:szCs w:val="16"/>
          <w:lang w:val="sr-Latn-CS"/>
        </w:rPr>
        <w:t>M33</w:t>
      </w:r>
    </w:p>
    <w:p w:rsidR="00602F46" w:rsidRPr="00EB0E9B" w:rsidRDefault="00602F46" w:rsidP="00602F46">
      <w:pPr>
        <w:numPr>
          <w:ilvl w:val="0"/>
          <w:numId w:val="32"/>
        </w:numPr>
        <w:spacing w:before="0" w:beforeAutospacing="0"/>
        <w:contextualSpacing/>
        <w:rPr>
          <w:bCs/>
          <w:sz w:val="16"/>
          <w:szCs w:val="16"/>
          <w:lang w:val="sr-Latn-CS"/>
        </w:rPr>
      </w:pPr>
      <w:r w:rsidRPr="00EB0E9B">
        <w:rPr>
          <w:bCs/>
          <w:sz w:val="16"/>
          <w:szCs w:val="16"/>
          <w:lang w:val="sr-Latn-CS"/>
        </w:rPr>
        <w:t xml:space="preserve">Tesic M, Vukcevic V, Djordjevic-Dikic A, Orlic D, Zivkovic M, Beleslin B, Stankovic G, </w:t>
      </w:r>
      <w:r w:rsidRPr="00EB0E9B">
        <w:rPr>
          <w:b/>
          <w:sz w:val="16"/>
          <w:szCs w:val="16"/>
          <w:lang w:val="sr-Latn-CS"/>
        </w:rPr>
        <w:t>Dedovic V</w:t>
      </w:r>
      <w:r w:rsidRPr="00EB0E9B">
        <w:rPr>
          <w:bCs/>
          <w:sz w:val="16"/>
          <w:szCs w:val="16"/>
          <w:lang w:val="sr-Latn-CS"/>
        </w:rPr>
        <w:t>, Dobric M, Mehmedbegovic Z, Petrovic M, Trifunovic D, Kovacevic V, Jovanovic I, Ostojic M.M, Aleksandric S, Dikic M, Stojkovic S, Paunovic I, Vujisic-Tesic B, Ostojic M.C. Role of different imaging techniques for decision making of the strategy of myocardial revascularization; case report. In: 7th Belgrade Summit of Interventional Cardiologists plus (BASICS+). Srce i krvni sudovi. 2011;30(Supplement A):189-191.</w:t>
      </w:r>
      <w:r w:rsidRPr="00EB0E9B">
        <w:rPr>
          <w:b/>
          <w:sz w:val="16"/>
          <w:szCs w:val="16"/>
          <w:lang w:val="sr-Latn-CS"/>
        </w:rPr>
        <w:t xml:space="preserve"> M33</w:t>
      </w:r>
    </w:p>
    <w:p w:rsidR="00602F46" w:rsidRPr="00AC467F" w:rsidRDefault="00602F46" w:rsidP="00602F46">
      <w:pPr>
        <w:spacing w:before="0" w:beforeAutospacing="0"/>
        <w:ind w:left="0" w:firstLine="0"/>
        <w:contextualSpacing/>
        <w:rPr>
          <w:b/>
          <w:iCs/>
          <w:sz w:val="20"/>
          <w:szCs w:val="20"/>
          <w:lang/>
        </w:rPr>
      </w:pPr>
    </w:p>
    <w:p w:rsidR="00602F46" w:rsidRPr="00AC467F" w:rsidRDefault="00602F46" w:rsidP="00602F46">
      <w:pPr>
        <w:spacing w:before="0" w:beforeAutospacing="0"/>
        <w:ind w:left="284" w:firstLine="0"/>
        <w:contextualSpacing/>
        <w:rPr>
          <w:b/>
          <w:iCs/>
          <w:sz w:val="20"/>
          <w:szCs w:val="20"/>
          <w:lang/>
        </w:rPr>
      </w:pPr>
      <w:r w:rsidRPr="00AC467F">
        <w:rPr>
          <w:b/>
          <w:iCs/>
          <w:sz w:val="20"/>
          <w:szCs w:val="20"/>
          <w:lang/>
        </w:rPr>
        <w:t xml:space="preserve">IZVOD U ZBORNIKU MEĐUNARODNOG SKUPA: </w:t>
      </w:r>
    </w:p>
    <w:p w:rsidR="00602F46" w:rsidRPr="00AC467F" w:rsidRDefault="00602F46" w:rsidP="00602F46">
      <w:pPr>
        <w:spacing w:before="0" w:beforeAutospacing="0"/>
        <w:ind w:left="284" w:firstLine="0"/>
        <w:contextualSpacing/>
        <w:rPr>
          <w:b/>
          <w:sz w:val="20"/>
          <w:szCs w:val="20"/>
          <w:u w:val="single"/>
          <w:lang w:val="sr-Cyrl-CS"/>
        </w:rPr>
      </w:pP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Nedeljkovic M, Ostojic M, Mehmedbegovic Z, Novakovic A, Beleslin B, Stankovic G, Stojkovic S, Arandjelovic A, Vukcevic V, Orlic D, Tomasevic M, Dikic M, Kostic J, Dobric M, Aleksandric S, </w:t>
      </w:r>
      <w:r w:rsidRPr="00EB0E9B">
        <w:rPr>
          <w:b/>
          <w:sz w:val="16"/>
          <w:szCs w:val="16"/>
          <w:lang/>
        </w:rPr>
        <w:t>Dedovic V</w:t>
      </w:r>
      <w:r w:rsidRPr="00EB0E9B">
        <w:rPr>
          <w:sz w:val="16"/>
          <w:szCs w:val="16"/>
          <w:lang/>
        </w:rPr>
        <w:t xml:space="preserve">, Zivkovic M. Protective effects of N-acethylcysteine on renal function in patients with STEMI undergoing primary PCI. In: 5th Belgrade Summit of Interventional Cardiologists plus (BASICS+). Belgrade: Zavod za Udzbenike; 2009:264.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Orlic D., Ostojic M., M Nedeljkovic., Stankovic G., Stojkovic G., Beleslin B., Dikic M., Arandjelovic A., Kostic J., Mehmedbegovic Z., Dobric M., Aleksandric S., </w:t>
      </w:r>
      <w:r w:rsidRPr="00EB0E9B">
        <w:rPr>
          <w:b/>
          <w:sz w:val="16"/>
          <w:szCs w:val="16"/>
          <w:lang/>
        </w:rPr>
        <w:t>Dedovic V</w:t>
      </w:r>
      <w:r w:rsidRPr="00EB0E9B">
        <w:rPr>
          <w:sz w:val="16"/>
          <w:szCs w:val="16"/>
          <w:lang/>
        </w:rPr>
        <w:t>., Zivkovic M., Nedeljkovic I., Petrovic M., Vujisic Tesic B. Angiographic predictors of acute and subacute stent thrombosis following primary angioplasty. BASICS PLUS 2009., Syllabus p. 257.</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Orlic D., Ostojic M., M Nedeljkovic., Stankovic G., Stojkovic G., Beleslin B., Dikic M., Arandjelovic A., Kostic J., Milosevic A., Jozic T., Mehmedbegovic Z., Dobric M., </w:t>
      </w:r>
      <w:r w:rsidRPr="00EB0E9B">
        <w:rPr>
          <w:b/>
          <w:sz w:val="16"/>
          <w:szCs w:val="16"/>
          <w:lang/>
        </w:rPr>
        <w:t>Dedovic V</w:t>
      </w:r>
      <w:r w:rsidRPr="00EB0E9B">
        <w:rPr>
          <w:sz w:val="16"/>
          <w:szCs w:val="16"/>
          <w:lang/>
        </w:rPr>
        <w:t>., Zivkovic M., Aleksandric S., Niksic E., Perunicic J., Vujisic-Tesic B., Vasilljevic Z., Preliminary report on emergency interventions on left main coronary arteries: Clinical Center of Serbia Registry. BASICS PLUS 2009.,Syllabus p. 256.</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Orlic D, Ostojic M, Nedeljkovic M, Beleslin B, Stankovic G, Vukcevic V, Stojkovic S, Arandjelovic A, Dikic M, Dobric M, Mehmedbegovic Z, Kostic J, Aleksandric S, </w:t>
      </w:r>
      <w:r w:rsidRPr="00EB0E9B">
        <w:rPr>
          <w:b/>
          <w:sz w:val="16"/>
          <w:szCs w:val="16"/>
          <w:lang/>
        </w:rPr>
        <w:t>Dedovic V</w:t>
      </w:r>
      <w:r w:rsidRPr="00EB0E9B">
        <w:rPr>
          <w:sz w:val="16"/>
          <w:szCs w:val="16"/>
          <w:lang/>
        </w:rPr>
        <w:t>, Zivkovic M, Nedeljkovic I, Petrovic M, Vujisic-Tesic B. Angiographic predistors of acute or subacute stent thrombosis following primary angioplasty. In: 5th Belgrade Summit of Interventional Cardiologists plus (BASICS+). Belgrade: Zavod za Udzbenike; 2009:257.</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Orlic D, Stankovic G, Vukcevic V, Stojkovic S, Beleslin B, </w:t>
      </w:r>
      <w:r w:rsidRPr="00EB0E9B">
        <w:rPr>
          <w:b/>
          <w:sz w:val="16"/>
          <w:szCs w:val="16"/>
          <w:lang/>
        </w:rPr>
        <w:t>Dedovic V,</w:t>
      </w:r>
      <w:r w:rsidRPr="00EB0E9B">
        <w:rPr>
          <w:sz w:val="16"/>
          <w:szCs w:val="16"/>
          <w:lang/>
        </w:rPr>
        <w:t xml:space="preserve"> Zivkovic M, Nedeljkovic M, Ostojic M. Single lead ST segment resolution after primary PCI in patients, relation to patient age, post-infarction LV </w:t>
      </w:r>
      <w:r w:rsidRPr="00EB0E9B">
        <w:rPr>
          <w:sz w:val="16"/>
          <w:szCs w:val="16"/>
          <w:lang/>
        </w:rPr>
        <w:lastRenderedPageBreak/>
        <w:t xml:space="preserve">function and mortality. In: 6th Belgrade Summit of Interventional Cardiologists plus (BASICS+). Belgrade: Zavod za Udzbenike; 2010:291.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Orlic D, Stankovic G, Vukcevic V, Stojkovic S, Beleslin B, </w:t>
      </w:r>
      <w:r w:rsidRPr="00EB0E9B">
        <w:rPr>
          <w:b/>
          <w:sz w:val="16"/>
          <w:szCs w:val="16"/>
          <w:lang/>
        </w:rPr>
        <w:t>Dedovic V,</w:t>
      </w:r>
      <w:r w:rsidRPr="00EB0E9B">
        <w:rPr>
          <w:sz w:val="16"/>
          <w:szCs w:val="16"/>
          <w:lang/>
        </w:rPr>
        <w:t xml:space="preserve"> Zivkovic M, Nedeljkovic M, Ostojic M. N-acethylcysteine improves rates of single lead measured ST segment resolution in patients undergoing primary PCI for STEMI of anterior location. In: 6th Belgrade Summit of Interventional Cardiologists plus (BASICS+). Belgrade: Zavod za Udzbenike; 2010:287.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Stankovic I, Tesic M, Kovacevic V, Ristic N, Ostojic MM, Aleksandric S, Mehmedbegovic Z, Zivkovic M, </w:t>
      </w:r>
      <w:r w:rsidRPr="00EB0E9B">
        <w:rPr>
          <w:b/>
          <w:sz w:val="16"/>
          <w:szCs w:val="16"/>
          <w:lang/>
        </w:rPr>
        <w:t>Dedovic V,</w:t>
      </w:r>
      <w:r w:rsidRPr="00EB0E9B">
        <w:rPr>
          <w:sz w:val="16"/>
          <w:szCs w:val="16"/>
          <w:lang/>
        </w:rPr>
        <w:t xml:space="preserve"> Ostojic M. Impact of metabolic syndrome on outcomes of patients with STEMI treated with pPCI. In: 6th Belgrade Summit of Interventional Cardiologists plus (BASICS+). Belgrade: Zavod za Udzbenike; 2010:297.</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Dedovic Vladimir M</w:t>
      </w:r>
      <w:r w:rsidRPr="00EB0E9B">
        <w:rPr>
          <w:sz w:val="16"/>
          <w:szCs w:val="16"/>
          <w:lang/>
        </w:rPr>
        <w:t xml:space="preserve">,Stankovic Goran R,Vukcevic Vladan D,Zivkovic Mirjana B,Mehmedbegovic, Zlatko H,Orlic Dejan N,Nedeljkovic Milan A,Stojkovic Sinisa M,Beleslin Branko D,Ostojic Miodrag C. (2010) Coronary artery perforation in patients undergoing percutaneous coronary intervention: large volume single-centre experience, </w:t>
      </w:r>
      <w:r w:rsidR="009D2E11">
        <w:rPr>
          <w:i/>
          <w:sz w:val="16"/>
          <w:szCs w:val="16"/>
          <w:lang/>
        </w:rPr>
        <w:t>E</w:t>
      </w:r>
      <w:r w:rsidR="009D2E11" w:rsidRPr="009D2E11">
        <w:rPr>
          <w:i/>
          <w:sz w:val="16"/>
          <w:szCs w:val="16"/>
          <w:lang/>
        </w:rPr>
        <w:t>uropean heart journal</w:t>
      </w:r>
      <w:r w:rsidRPr="00EB0E9B">
        <w:rPr>
          <w:sz w:val="16"/>
          <w:szCs w:val="16"/>
          <w:lang/>
        </w:rPr>
        <w:t>, vol. 31, br. , str. 657-657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Orlic D, Ostojic M, Mehmedbegovic Z, Dobric M</w:t>
      </w:r>
      <w:r w:rsidRPr="00EB0E9B">
        <w:rPr>
          <w:b/>
          <w:sz w:val="16"/>
          <w:szCs w:val="16"/>
          <w:lang/>
        </w:rPr>
        <w:t>, Dedovic V</w:t>
      </w:r>
      <w:r w:rsidRPr="00EB0E9B">
        <w:rPr>
          <w:sz w:val="16"/>
          <w:szCs w:val="16"/>
          <w:lang/>
        </w:rPr>
        <w:t>, Zivkovic M, Aleksandric S, Kovacevic V, Milasinovic D, Kostic J, Stankovic I. 3-year angiographic and OCT follow-up in patients treated with the Xtent implantation. In: 7th Belgrade Summit of Interventional Cardiologists plus (BASICS+). Srce i krvni sudovi 011;30(Supplement A):200-198-199.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Stankovic Ivana,Tesic Milorad B,Kovacevic Vladimir,Giga Vojislav L,Aleksandric Srdjan, B.Mehmedbegovic Zlatko H,Zivkovic Mirjana B</w:t>
      </w:r>
      <w:r w:rsidRPr="00EB0E9B">
        <w:rPr>
          <w:b/>
          <w:sz w:val="16"/>
          <w:szCs w:val="16"/>
          <w:lang/>
        </w:rPr>
        <w:t>,Dedovic Vladimir M</w:t>
      </w:r>
      <w:r w:rsidRPr="00EB0E9B">
        <w:rPr>
          <w:sz w:val="16"/>
          <w:szCs w:val="16"/>
          <w:lang/>
        </w:rPr>
        <w:t>,Ostojic Mladen M, Ostojic Miodrag C (2011) Prevalence and prognostic significance of metabolic syndrome in patients with ST-segment elevation myocardial infarction treated with primary percutaneous coronary intervention, EUROPEAN HEART JOURNAL, vol. 32, br. , str. 683-683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Stankovic Ivana,Tesic Milorad B,Kovacevic Vladimir,Giga Vojislav L,Aleksandric Srdjan              B,Mehmedbegovic Zlatko H,Zivkovic Mirjana B</w:t>
      </w:r>
      <w:r w:rsidRPr="00EB0E9B">
        <w:rPr>
          <w:b/>
          <w:sz w:val="16"/>
          <w:szCs w:val="16"/>
          <w:lang/>
        </w:rPr>
        <w:t>,Dedovic Vladimir M</w:t>
      </w:r>
      <w:r w:rsidRPr="00EB0E9B">
        <w:rPr>
          <w:sz w:val="16"/>
          <w:szCs w:val="16"/>
          <w:lang/>
        </w:rPr>
        <w:t xml:space="preserve">,Ostojic Mladen M,Ostojic, Miodrag C (2011) Prevalence and prognostic significance of metabolic syndrome in patients with ST-segment elevation myocardial infarction treated with primary percutaneous coronary intervention, </w:t>
      </w:r>
      <w:r w:rsidRPr="009D2E11">
        <w:rPr>
          <w:i/>
          <w:sz w:val="16"/>
          <w:szCs w:val="16"/>
          <w:lang/>
        </w:rPr>
        <w:t>A</w:t>
      </w:r>
      <w:r w:rsidR="009D2E11" w:rsidRPr="009D2E11">
        <w:rPr>
          <w:i/>
          <w:sz w:val="16"/>
          <w:szCs w:val="16"/>
          <w:lang/>
        </w:rPr>
        <w:t>merican journal of respiratory and critical care medicine</w:t>
      </w:r>
      <w:r w:rsidRPr="00EB0E9B">
        <w:rPr>
          <w:sz w:val="16"/>
          <w:szCs w:val="16"/>
          <w:lang/>
        </w:rPr>
        <w:t>, vol. 183, br. ,str. 683-683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Milasinovic Dejan G,Matic Danica P,Zivkovic Mirjana B,Dobric Milan,Mehmedbegovic ZlatkoH,</w:t>
      </w:r>
      <w:r w:rsidRPr="00EB0E9B">
        <w:rPr>
          <w:b/>
          <w:sz w:val="16"/>
          <w:szCs w:val="16"/>
          <w:lang/>
        </w:rPr>
        <w:t>Dedovic Vladimir M</w:t>
      </w:r>
      <w:r w:rsidRPr="00EB0E9B">
        <w:rPr>
          <w:sz w:val="16"/>
          <w:szCs w:val="16"/>
          <w:lang/>
        </w:rPr>
        <w:t>,Tesic Milorad B,Kovacevic Vladimir,Vukcevic Vladan D,Stankovic Goran R (2012) Comparison of BARC and GUSTO bleeding classifications as predictors of one-year mortality after primary PCI in the real-world population, E</w:t>
      </w:r>
      <w:r w:rsidR="009D2E11" w:rsidRPr="00EB0E9B">
        <w:rPr>
          <w:sz w:val="16"/>
          <w:szCs w:val="16"/>
          <w:lang/>
        </w:rPr>
        <w:t>uropean heart journal</w:t>
      </w:r>
      <w:r w:rsidRPr="00EB0E9B">
        <w:rPr>
          <w:sz w:val="16"/>
          <w:szCs w:val="16"/>
          <w:lang/>
        </w:rPr>
        <w:t>, vol. 33, br. , str. 462-463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 Mehmedbegovic Zlatko H,Stankovic Goran R,Vukcevic Vladan D,Orlic Dejan N,</w:t>
      </w:r>
      <w:r w:rsidRPr="00EB0E9B">
        <w:rPr>
          <w:b/>
          <w:sz w:val="16"/>
          <w:szCs w:val="16"/>
          <w:lang/>
        </w:rPr>
        <w:t>Dedovic Vladimir M</w:t>
      </w:r>
      <w:r w:rsidRPr="00EB0E9B">
        <w:rPr>
          <w:sz w:val="16"/>
          <w:szCs w:val="16"/>
          <w:lang/>
        </w:rPr>
        <w:t>,Zivkovic Mirjana B,Uscumlic Ana S,Subotic I,Nedeljkovic Milan A,Seferovic Petar M (2012) Clinical features and outcome of emergency percutaneous coronary intervention on left main coronary artery in acute myocardial infarction, E</w:t>
      </w:r>
      <w:r w:rsidR="009D2E11" w:rsidRPr="00EB0E9B">
        <w:rPr>
          <w:sz w:val="16"/>
          <w:szCs w:val="16"/>
          <w:lang/>
        </w:rPr>
        <w:t>uropean heart journal</w:t>
      </w:r>
      <w:r w:rsidRPr="00EB0E9B">
        <w:rPr>
          <w:sz w:val="16"/>
          <w:szCs w:val="16"/>
          <w:lang/>
        </w:rPr>
        <w:t>, vol. 33, br. , str. 460-460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Petrovic J,Milasinovic Dejan G,Zivkovic Mirjana B,</w:t>
      </w:r>
      <w:r w:rsidRPr="00EB0E9B">
        <w:rPr>
          <w:b/>
          <w:sz w:val="16"/>
          <w:szCs w:val="16"/>
          <w:lang/>
        </w:rPr>
        <w:t>Dedovic Vladimir</w:t>
      </w:r>
      <w:r w:rsidRPr="00EB0E9B">
        <w:rPr>
          <w:sz w:val="16"/>
          <w:szCs w:val="16"/>
          <w:lang/>
        </w:rPr>
        <w:t xml:space="preserve"> ,Mehmedbegovic ZlatkoH,Dobric Milan,Tesic Milorad B,Kovacevic Vladimir,Stankovic Goran R (2012) In-hospital and longterm mortality after primary PCI for ST-segment elevation myocardial infarction during on-versus off-hours, E</w:t>
      </w:r>
      <w:r w:rsidR="009D2E11" w:rsidRPr="00EB0E9B">
        <w:rPr>
          <w:sz w:val="16"/>
          <w:szCs w:val="16"/>
          <w:lang/>
        </w:rPr>
        <w:t>uropean heart journal</w:t>
      </w:r>
      <w:r w:rsidRPr="00EB0E9B">
        <w:rPr>
          <w:sz w:val="16"/>
          <w:szCs w:val="16"/>
          <w:lang/>
        </w:rPr>
        <w:t>, vol. 33, br. , str. 466-467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Zivkovic Mirjana B,Vukcevic Vladan D,Ninkovic O,Milasinovic Dejan G,Mehmedbegovic ZlatkoH,</w:t>
      </w:r>
      <w:r w:rsidRPr="00EB0E9B">
        <w:rPr>
          <w:b/>
          <w:sz w:val="16"/>
          <w:szCs w:val="16"/>
          <w:lang/>
        </w:rPr>
        <w:t>Dedovic Vladimir M</w:t>
      </w:r>
      <w:r w:rsidRPr="00EB0E9B">
        <w:rPr>
          <w:sz w:val="16"/>
          <w:szCs w:val="16"/>
          <w:lang/>
        </w:rPr>
        <w:t>,Tesic Milorad B,Dobric Milan,Orlic Dejan N,Stankovic Goran R (2013) Final kissing balloon inflation does not improve long-term clinical outcome in patients with true bifurcation lesions treated with provisional stenting, E</w:t>
      </w:r>
      <w:r w:rsidR="009D2E11" w:rsidRPr="00EB0E9B">
        <w:rPr>
          <w:sz w:val="16"/>
          <w:szCs w:val="16"/>
          <w:lang/>
        </w:rPr>
        <w:t>uropean heart journal</w:t>
      </w:r>
      <w:r w:rsidRPr="00EB0E9B">
        <w:rPr>
          <w:sz w:val="16"/>
          <w:szCs w:val="16"/>
          <w:lang/>
        </w:rPr>
        <w:t>, vol. 34, br. , str.548-548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 Dobras J,Matic Danica P,Milasinovic Dejan G,Zivkovic Mirjana B,Mehmedbegovic Zlatko H,</w:t>
      </w:r>
      <w:r w:rsidRPr="00EB0E9B">
        <w:rPr>
          <w:b/>
          <w:sz w:val="16"/>
          <w:szCs w:val="16"/>
          <w:lang/>
        </w:rPr>
        <w:t>DedovicVladimir M,</w:t>
      </w:r>
      <w:r w:rsidRPr="00EB0E9B">
        <w:rPr>
          <w:sz w:val="16"/>
          <w:szCs w:val="16"/>
          <w:lang/>
        </w:rPr>
        <w:t>Dobric Milan,Tesic Milorad B,Vukcevic Vladan D,Stankovic Goran R (2013) Risk stratification for two-year mortality after primary percutaneous coronary intervention according to BARC bleeding classification, E</w:t>
      </w:r>
      <w:r w:rsidR="009D2E11" w:rsidRPr="00EB0E9B">
        <w:rPr>
          <w:sz w:val="16"/>
          <w:szCs w:val="16"/>
          <w:lang/>
        </w:rPr>
        <w:t>uropean heart journal</w:t>
      </w:r>
      <w:r w:rsidRPr="00EB0E9B">
        <w:rPr>
          <w:sz w:val="16"/>
          <w:szCs w:val="16"/>
          <w:lang/>
        </w:rPr>
        <w:t>, vol. 34, br. , str. 235-236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Mehmedbegovic Zlatko H,Janicijevic Aleksandar,</w:t>
      </w:r>
      <w:r w:rsidRPr="00EB0E9B">
        <w:rPr>
          <w:b/>
          <w:sz w:val="16"/>
          <w:szCs w:val="16"/>
          <w:lang/>
        </w:rPr>
        <w:t>Dedovic Vladimir M</w:t>
      </w:r>
      <w:r w:rsidRPr="00EB0E9B">
        <w:rPr>
          <w:sz w:val="16"/>
          <w:szCs w:val="16"/>
          <w:lang/>
        </w:rPr>
        <w:t>,Zivkovic Mirjana B,Milasinovic Dejan G,Dobric Milan,Vukcevic Vladan D,Orlic Dejan N,Asanin Milika R,Stankovic Goran R (2013) Primary percutaneous coronary intervention for acute coronary syndrome due to stent  thrombosis, E</w:t>
      </w:r>
      <w:r w:rsidR="009D2E11" w:rsidRPr="00EB0E9B">
        <w:rPr>
          <w:sz w:val="16"/>
          <w:szCs w:val="16"/>
          <w:lang/>
        </w:rPr>
        <w:t>uropean heart journal</w:t>
      </w:r>
      <w:r w:rsidRPr="00EB0E9B">
        <w:rPr>
          <w:sz w:val="16"/>
          <w:szCs w:val="16"/>
          <w:lang/>
        </w:rPr>
        <w:t>, vol. 34, br. , str. 230-231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Dedovic Vladimir M</w:t>
      </w:r>
      <w:r w:rsidRPr="00EB0E9B">
        <w:rPr>
          <w:sz w:val="16"/>
          <w:szCs w:val="16"/>
          <w:lang/>
        </w:rPr>
        <w:t>,Zivkovic Ivana,Mehmedbegovic Zlatko H,Zivkovic Mirjana B,Milasinovic Dejan G,Orlic Dejan N,Antonijevic Nebojsa M,Vukcevic Vladan D,Asanin Milika R,Stankovic Goran R (2013) Does mean platelet volume and platelet istribution width predict inadequate myocardial reperfision in primary percutaneous coronary intervention?, E</w:t>
      </w:r>
      <w:r w:rsidR="009D2E11" w:rsidRPr="00EB0E9B">
        <w:rPr>
          <w:sz w:val="16"/>
          <w:szCs w:val="16"/>
          <w:lang/>
        </w:rPr>
        <w:t>uropean heart journal</w:t>
      </w:r>
      <w:r w:rsidRPr="00EB0E9B">
        <w:rPr>
          <w:sz w:val="16"/>
          <w:szCs w:val="16"/>
          <w:lang/>
        </w:rPr>
        <w:t>, vol. 34,br. , str. 221-221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 Jovanovic Ljubica,Milasinovic Dejan G,Janicijevic Aleksandar,</w:t>
      </w:r>
      <w:r w:rsidRPr="00EB0E9B">
        <w:rPr>
          <w:b/>
          <w:sz w:val="16"/>
          <w:szCs w:val="16"/>
          <w:lang/>
        </w:rPr>
        <w:t>Dedovic Vladimir M</w:t>
      </w:r>
      <w:r w:rsidRPr="00EB0E9B">
        <w:rPr>
          <w:sz w:val="16"/>
          <w:szCs w:val="16"/>
          <w:lang/>
        </w:rPr>
        <w:t>,Zivkovic M,Mehmedbegovic Zlatko H,Ninkovic O,Orlic Dejan N,Vukcevic Vladan D,Stankovic Goran R (2014) Impact of preinfarction angina on one-year mortality in STEMI patients undergoing primary PCI, E</w:t>
      </w:r>
      <w:r w:rsidR="009D2E11" w:rsidRPr="00EB0E9B">
        <w:rPr>
          <w:sz w:val="16"/>
          <w:szCs w:val="16"/>
          <w:lang/>
        </w:rPr>
        <w:t>uropean heart journal</w:t>
      </w:r>
      <w:r w:rsidRPr="00EB0E9B">
        <w:rPr>
          <w:sz w:val="16"/>
          <w:szCs w:val="16"/>
          <w:lang/>
        </w:rPr>
        <w:t>, vol. 35, br. , str. 311-311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Tesic Milorad B,Djordjevic-Dikic Ana,Stankovic Goran R,Milasinovic Dejan G,Mehmedbegovic Zlatko H,Zivkovic Mirjana B,</w:t>
      </w:r>
      <w:r w:rsidRPr="00EB0E9B">
        <w:rPr>
          <w:b/>
          <w:sz w:val="16"/>
          <w:szCs w:val="16"/>
          <w:lang/>
        </w:rPr>
        <w:t>Dedovic Vladimir M</w:t>
      </w:r>
      <w:r w:rsidRPr="00EB0E9B">
        <w:rPr>
          <w:sz w:val="16"/>
          <w:szCs w:val="16"/>
          <w:lang/>
        </w:rPr>
        <w:t>,Jovanovic Ida V,Petrovic Marija T,Beleslin Branko D. (2014) Prognostic value of transthoracic coronary flow reserve in medically treated patients with non-culprit stenosis of intermediate severity after acute myocardial infarction, E</w:t>
      </w:r>
      <w:r w:rsidR="009D2E11" w:rsidRPr="00EB0E9B">
        <w:rPr>
          <w:sz w:val="16"/>
          <w:szCs w:val="16"/>
          <w:lang/>
        </w:rPr>
        <w:t>uropean heart journal</w:t>
      </w:r>
      <w:r w:rsidRPr="00EB0E9B">
        <w:rPr>
          <w:sz w:val="16"/>
          <w:szCs w:val="16"/>
          <w:lang/>
        </w:rPr>
        <w:t>, vol. 35, br. , str. 617-617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Matic Dragan P,Milasinovic Dejan G,Mehmedbegovic Zlatko H,Janicijevic Aleksandar,Zivkovic Milorad N,</w:t>
      </w:r>
      <w:r w:rsidRPr="00EB0E9B">
        <w:rPr>
          <w:b/>
          <w:sz w:val="16"/>
          <w:szCs w:val="16"/>
          <w:lang/>
        </w:rPr>
        <w:t>Dedovic Vladimir M</w:t>
      </w:r>
      <w:r w:rsidRPr="00EB0E9B">
        <w:rPr>
          <w:sz w:val="16"/>
          <w:szCs w:val="16"/>
          <w:lang/>
        </w:rPr>
        <w:t>,Marjanovic Marija M,Asanin Milika R,Vukcevic Vladan D,Stankovic Goran R (2014) Prognostic implications of baseline thrombocytopenia in patients undergoing primary percutaneous coronary intervention, E</w:t>
      </w:r>
      <w:r w:rsidR="009D2E11" w:rsidRPr="00EB0E9B">
        <w:rPr>
          <w:sz w:val="16"/>
          <w:szCs w:val="16"/>
          <w:lang/>
        </w:rPr>
        <w:t>uropean heart journal</w:t>
      </w:r>
      <w:r w:rsidRPr="00EB0E9B">
        <w:rPr>
          <w:sz w:val="16"/>
          <w:szCs w:val="16"/>
          <w:lang/>
        </w:rPr>
        <w:t>, vol. 35, br. , str. 304- 304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Janicijevic Aleksandra,Milasinovic Dejan G,Jovanovic Ljubica,Matic Danica P,</w:t>
      </w:r>
      <w:r w:rsidRPr="00EB0E9B">
        <w:rPr>
          <w:b/>
          <w:sz w:val="16"/>
          <w:szCs w:val="16"/>
          <w:lang/>
        </w:rPr>
        <w:t>Dedovic Vladimir M</w:t>
      </w:r>
      <w:r w:rsidRPr="00EB0E9B">
        <w:rPr>
          <w:sz w:val="16"/>
          <w:szCs w:val="16"/>
          <w:lang/>
        </w:rPr>
        <w:t>,Zivkovic M,Mehmedbegovic Zlatko H,Orlic Dejan N,Vukcevic Vladan D,Stankovic Goran R (2014) Short and long-term mortality in patients with mild chronic kidney disease and ST-elevation myocardial infarction treated with primary percutaneous coronary intervention, E</w:t>
      </w:r>
      <w:r w:rsidR="009D2E11" w:rsidRPr="009D2E11">
        <w:rPr>
          <w:sz w:val="16"/>
          <w:szCs w:val="16"/>
          <w:lang/>
        </w:rPr>
        <w:t>uropean heart journal</w:t>
      </w:r>
      <w:r w:rsidRPr="00EB0E9B">
        <w:rPr>
          <w:sz w:val="16"/>
          <w:szCs w:val="16"/>
          <w:lang/>
        </w:rPr>
        <w:t>, vol. 35, br. , str. 155-156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Milasinovic Dejan G,Zivkovic M,Novakovic Ana S,Dobras J,</w:t>
      </w:r>
      <w:r w:rsidRPr="00EB0E9B">
        <w:rPr>
          <w:b/>
          <w:sz w:val="16"/>
          <w:szCs w:val="16"/>
          <w:lang/>
        </w:rPr>
        <w:t>Dedovic Vladimir M</w:t>
      </w:r>
      <w:r w:rsidRPr="00EB0E9B">
        <w:rPr>
          <w:sz w:val="16"/>
          <w:szCs w:val="16"/>
          <w:lang/>
        </w:rPr>
        <w:t xml:space="preserve">,Tesic Milorad, B,Mehmedbegovic Zlatko H,Orlic Dejan N,Vukcevic Vladan D,Stankovic Goran R (2014) Impact of the Clinical SYNTAX score on four-year mortality in STEMI patients undergoing primary PCI, </w:t>
      </w:r>
      <w:r w:rsidR="009D2E11">
        <w:rPr>
          <w:sz w:val="16"/>
          <w:szCs w:val="16"/>
          <w:lang/>
        </w:rPr>
        <w:t>E</w:t>
      </w:r>
      <w:r w:rsidR="009D2E11" w:rsidRPr="00EB0E9B">
        <w:rPr>
          <w:sz w:val="16"/>
          <w:szCs w:val="16"/>
          <w:lang/>
        </w:rPr>
        <w:t>uropean heart journal</w:t>
      </w:r>
      <w:r w:rsidRPr="00EB0E9B">
        <w:rPr>
          <w:sz w:val="16"/>
          <w:szCs w:val="16"/>
          <w:lang/>
        </w:rPr>
        <w:t>, vol. 35, br. , str. 148-148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Dejan G  Janicijevic Aleksandar  Jovanovic Ljubica M  Ninkovic O  Zivkovic Milan  </w:t>
      </w:r>
      <w:r w:rsidRPr="00EB0E9B">
        <w:rPr>
          <w:b/>
          <w:sz w:val="16"/>
          <w:szCs w:val="16"/>
          <w:lang/>
        </w:rPr>
        <w:t>Dedovic Vladimir M</w:t>
      </w:r>
      <w:r w:rsidRPr="00EB0E9B">
        <w:rPr>
          <w:sz w:val="16"/>
          <w:szCs w:val="16"/>
          <w:lang/>
        </w:rPr>
        <w:t xml:space="preserve">  Kostic J  Orlic Dejan N  Vukcevic Vladan D  Stankovic Goran R. Impact of health care system delay on one-year mortality </w:t>
      </w:r>
      <w:r w:rsidRPr="00EB0E9B">
        <w:rPr>
          <w:sz w:val="16"/>
          <w:szCs w:val="16"/>
          <w:lang/>
        </w:rPr>
        <w:lastRenderedPageBreak/>
        <w:t>in early versus late presenting STEMI patients undergoing primary PCI. E</w:t>
      </w:r>
      <w:r w:rsidR="009D2E11" w:rsidRPr="00EB0E9B">
        <w:rPr>
          <w:sz w:val="16"/>
          <w:szCs w:val="16"/>
          <w:lang/>
        </w:rPr>
        <w:t>uropean heart journal</w:t>
      </w:r>
      <w:r w:rsidRPr="00EB0E9B">
        <w:rPr>
          <w:sz w:val="16"/>
          <w:szCs w:val="16"/>
          <w:lang/>
        </w:rPr>
        <w:t>, (2014), vol. 35 br. , Suppl. 1, str. 1172-1172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Mehmedbegovic Zlatko H,Tesic Milorad B,Milasinovic Dejan G,Zivkovic M,</w:t>
      </w:r>
      <w:r w:rsidRPr="00EB0E9B">
        <w:rPr>
          <w:b/>
          <w:sz w:val="16"/>
          <w:szCs w:val="16"/>
          <w:lang/>
        </w:rPr>
        <w:t>Dedovic</w:t>
      </w:r>
      <w:r w:rsidRPr="00EB0E9B">
        <w:rPr>
          <w:sz w:val="16"/>
          <w:szCs w:val="16"/>
          <w:lang/>
        </w:rPr>
        <w:t xml:space="preserve"> </w:t>
      </w:r>
      <w:r w:rsidRPr="00EB0E9B">
        <w:rPr>
          <w:b/>
          <w:sz w:val="16"/>
          <w:szCs w:val="16"/>
          <w:lang/>
        </w:rPr>
        <w:t>Vladimir</w:t>
      </w:r>
      <w:r w:rsidRPr="00EB0E9B">
        <w:rPr>
          <w:sz w:val="16"/>
          <w:szCs w:val="16"/>
          <w:lang/>
        </w:rPr>
        <w:t xml:space="preserve"> M,Janicijevic Aleksandar,Jovanovic Ljubica,Novakovic Ana S,Vukcevic Vladan D,Stankovic Goran R. (2014) Impact of incomplete revascularization in patients with multivessel disease following primary PCI on early and one-year clinical outcome, E</w:t>
      </w:r>
      <w:r w:rsidR="009D2E11" w:rsidRPr="00EB0E9B">
        <w:rPr>
          <w:sz w:val="16"/>
          <w:szCs w:val="16"/>
          <w:lang/>
        </w:rPr>
        <w:t>uropean heart journal</w:t>
      </w:r>
      <w:r w:rsidRPr="00EB0E9B">
        <w:rPr>
          <w:sz w:val="16"/>
          <w:szCs w:val="16"/>
          <w:lang/>
        </w:rPr>
        <w:t xml:space="preserve"> (2014), vol. 35, br. , str. 132-133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Zivkovic M,Milasinovic Dejan G,Novakovic Ana S,Mehmedbegovic Zlatko H,</w:t>
      </w:r>
      <w:r w:rsidRPr="00EB0E9B">
        <w:rPr>
          <w:b/>
          <w:sz w:val="16"/>
          <w:szCs w:val="16"/>
          <w:lang/>
        </w:rPr>
        <w:t>Dedovic Vladimir M</w:t>
      </w:r>
      <w:r w:rsidRPr="00EB0E9B">
        <w:rPr>
          <w:sz w:val="16"/>
          <w:szCs w:val="16"/>
          <w:lang/>
        </w:rPr>
        <w:t>,Tesic Milorad B,Ninkovic O,Orlic Dejan N,Vukcevic Vladan D,Stankovic Goran R (2014) Impact of bifurcation lesion on long term clinical outcome in patient with acute myocardial infarction undergoing primary percutaneous coronary intervention, E</w:t>
      </w:r>
      <w:r w:rsidR="009D2E11" w:rsidRPr="00EB0E9B">
        <w:rPr>
          <w:sz w:val="16"/>
          <w:szCs w:val="16"/>
          <w:lang/>
        </w:rPr>
        <w:t>uropean heart journal</w:t>
      </w:r>
      <w:r w:rsidRPr="00EB0E9B">
        <w:rPr>
          <w:sz w:val="16"/>
          <w:szCs w:val="16"/>
          <w:lang/>
        </w:rPr>
        <w:t>, vol. 35, br. , str. 132-132 (Meeting Abstract)</w:t>
      </w:r>
      <w:r w:rsidRPr="00EB0E9B">
        <w:rPr>
          <w:b/>
          <w:bCs/>
          <w:sz w:val="16"/>
          <w:szCs w:val="16"/>
          <w:lang/>
        </w:rPr>
        <w:t xml:space="preserve"> M34</w:t>
      </w:r>
    </w:p>
    <w:p w:rsidR="00602F46" w:rsidRPr="00EB0E9B" w:rsidRDefault="009D2E11" w:rsidP="00602F46">
      <w:pPr>
        <w:numPr>
          <w:ilvl w:val="0"/>
          <w:numId w:val="25"/>
        </w:numPr>
        <w:spacing w:before="0" w:beforeAutospacing="0"/>
        <w:contextualSpacing/>
        <w:rPr>
          <w:sz w:val="16"/>
          <w:szCs w:val="16"/>
          <w:lang/>
        </w:rPr>
      </w:pPr>
      <w:r w:rsidRPr="009D2E11">
        <w:rPr>
          <w:sz w:val="16"/>
          <w:szCs w:val="16"/>
        </w:rPr>
        <w:t xml:space="preserve">Janicijevic Aleksandar, Milasinovic Dejan G, Matic Danica P, Jovanovic Ljubica M, Novakovic Ana S, </w:t>
      </w:r>
      <w:r w:rsidRPr="009D2E11">
        <w:rPr>
          <w:b/>
          <w:sz w:val="16"/>
          <w:szCs w:val="16"/>
        </w:rPr>
        <w:t>Dedovic Vladimir M</w:t>
      </w:r>
      <w:r w:rsidRPr="009D2E11">
        <w:rPr>
          <w:sz w:val="16"/>
          <w:szCs w:val="16"/>
        </w:rPr>
        <w:t>, Tesic Milorad B, Orlic Dejan N, Vukcevic Vladan D, Stankovic Goran R</w:t>
      </w:r>
      <w:r>
        <w:rPr>
          <w:sz w:val="16"/>
          <w:szCs w:val="16"/>
        </w:rPr>
        <w:t>.</w:t>
      </w:r>
      <w:r w:rsidRPr="009D2E11">
        <w:rPr>
          <w:sz w:val="16"/>
          <w:szCs w:val="16"/>
        </w:rPr>
        <w:t xml:space="preserve"> </w:t>
      </w:r>
      <w:r w:rsidR="00602F46" w:rsidRPr="00EB0E9B">
        <w:rPr>
          <w:sz w:val="16"/>
          <w:szCs w:val="16"/>
        </w:rPr>
        <w:t xml:space="preserve">Comparison of predictive accuracy of renal function assessed by Cockroft-Gault, MDRD and CKD-EPI formulas on one-year mortality in STEMI patients undergoing primary PCI. </w:t>
      </w:r>
      <w:r w:rsidR="00602F46" w:rsidRPr="00EB0E9B">
        <w:rPr>
          <w:sz w:val="16"/>
          <w:szCs w:val="16"/>
          <w:lang/>
        </w:rPr>
        <w:t>, EUROPEAN HEART JOURNAL (2014), vol. 35, suppl 1. , str. 149-149 (Meeting Abstract)</w:t>
      </w:r>
      <w:r w:rsidR="00602F46" w:rsidRPr="00EB0E9B">
        <w:rPr>
          <w:b/>
          <w:bCs/>
          <w:sz w:val="16"/>
          <w:szCs w:val="16"/>
          <w:lang/>
        </w:rPr>
        <w:t xml:space="preserve"> M34</w:t>
      </w:r>
    </w:p>
    <w:p w:rsidR="00602F46" w:rsidRPr="009D2E11" w:rsidRDefault="009D2E11" w:rsidP="00602F46">
      <w:pPr>
        <w:numPr>
          <w:ilvl w:val="0"/>
          <w:numId w:val="25"/>
        </w:numPr>
        <w:spacing w:before="0" w:beforeAutospacing="0"/>
        <w:contextualSpacing/>
        <w:rPr>
          <w:sz w:val="16"/>
          <w:szCs w:val="16"/>
          <w:lang/>
        </w:rPr>
      </w:pPr>
      <w:r w:rsidRPr="009D2E11">
        <w:rPr>
          <w:bCs/>
          <w:sz w:val="16"/>
          <w:szCs w:val="16"/>
          <w:lang/>
        </w:rPr>
        <w:t xml:space="preserve">Banovic Marko D, Vukcevic Vladan D, Ostojic Miodrag C, Bacic D, Trifunovic Danijela D , </w:t>
      </w:r>
      <w:r w:rsidRPr="009D2E11">
        <w:rPr>
          <w:b/>
          <w:bCs/>
          <w:sz w:val="16"/>
          <w:szCs w:val="16"/>
          <w:lang/>
        </w:rPr>
        <w:t>Dedovic Vladimir M</w:t>
      </w:r>
      <w:r w:rsidRPr="009D2E11">
        <w:rPr>
          <w:bCs/>
          <w:sz w:val="16"/>
          <w:szCs w:val="16"/>
          <w:lang/>
        </w:rPr>
        <w:t xml:space="preserve">, Mladenovic Ana S, Markovic Zeljko Z, Seferovic Petar M. EUROPEAN HEART JOURNAL (2014), vol. 34, suppl 1. , str. 996-997 (Meeting Abstract)  </w:t>
      </w:r>
      <w:r w:rsidR="00602F46" w:rsidRPr="009D2E11">
        <w:rPr>
          <w:bCs/>
          <w:sz w:val="16"/>
          <w:szCs w:val="16"/>
          <w:lang/>
        </w:rPr>
        <w:t>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Vukcevic V., Zivkovic M., </w:t>
      </w:r>
      <w:r w:rsidRPr="00EB0E9B">
        <w:rPr>
          <w:b/>
          <w:sz w:val="16"/>
          <w:szCs w:val="16"/>
          <w:lang/>
        </w:rPr>
        <w:t>Dedovic V.</w:t>
      </w:r>
      <w:r w:rsidRPr="00EB0E9B">
        <w:rPr>
          <w:sz w:val="16"/>
          <w:szCs w:val="16"/>
          <w:lang/>
        </w:rPr>
        <w:t>, Orlic D., Stojkovic S., Beleslin B., Nedeljkovic M., Stankovic G. Clinical outcomes of in-stent restenotic lesions versus de novo coronary lesions treated with DES with bioresorbable polymer. POS087 Abstract Book EuroPCR 2014</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Mehmedbegovic Z., Zivkovic M., </w:t>
      </w:r>
      <w:r w:rsidRPr="00EB0E9B">
        <w:rPr>
          <w:b/>
          <w:sz w:val="16"/>
          <w:szCs w:val="16"/>
          <w:lang/>
        </w:rPr>
        <w:t>Dedovic V.</w:t>
      </w:r>
      <w:r w:rsidRPr="00EB0E9B">
        <w:rPr>
          <w:sz w:val="16"/>
          <w:szCs w:val="16"/>
          <w:lang/>
        </w:rPr>
        <w:t>, Vukcevic V., Orlic D., Dobric M., Janicijevic A., Jovanovic L., Stankovic G. Comparison of clinical outcomes in patients with single versus multivessel coronary disease treated with bioresorbable polymer DES. POS089 Abstract Book EuroPCR 2014</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D.1, Vukcevic V.1, Mehmedbegovic Z.1, Orlic D.1, Zivkovic M.1, </w:t>
      </w:r>
      <w:r w:rsidRPr="00EB0E9B">
        <w:rPr>
          <w:b/>
          <w:sz w:val="16"/>
          <w:szCs w:val="16"/>
          <w:lang/>
        </w:rPr>
        <w:t>Dedovic V.</w:t>
      </w:r>
      <w:r w:rsidRPr="00EB0E9B">
        <w:rPr>
          <w:sz w:val="16"/>
          <w:szCs w:val="16"/>
          <w:lang/>
        </w:rPr>
        <w:t>1, Dikic M.1, Kostic J.2, Janicijevic A.2, Stankovic G.1. Clinical outcomes in patients with left main disease treated with bioresorbable polymer DES. OP123 Abstract Book EuroPCR 2014</w:t>
      </w:r>
      <w:r w:rsidRPr="00EB0E9B">
        <w:rPr>
          <w:b/>
          <w:bCs/>
          <w:sz w:val="16"/>
          <w:szCs w:val="16"/>
          <w:lang/>
        </w:rPr>
        <w:t xml:space="preserve"> M34</w:t>
      </w:r>
    </w:p>
    <w:p w:rsidR="00602F46" w:rsidRPr="00EB0E9B" w:rsidRDefault="009D2E11" w:rsidP="00602F46">
      <w:pPr>
        <w:numPr>
          <w:ilvl w:val="0"/>
          <w:numId w:val="25"/>
        </w:numPr>
        <w:spacing w:before="0" w:beforeAutospacing="0"/>
        <w:contextualSpacing/>
        <w:rPr>
          <w:sz w:val="16"/>
          <w:szCs w:val="16"/>
          <w:lang/>
        </w:rPr>
      </w:pPr>
      <w:r w:rsidRPr="009D2E11">
        <w:rPr>
          <w:rStyle w:val="Hyperlink"/>
          <w:color w:val="auto"/>
          <w:sz w:val="16"/>
          <w:szCs w:val="16"/>
          <w:u w:val="none"/>
        </w:rPr>
        <w:t xml:space="preserve">Orlic Dejan N  Ostojic Miodrag C  Labudovic Milica  Beleslin Branko D  Milasinovic Dejan G  Tesic Milorad B  Sobic-Saranovic Dragana P  Zivkovic Milorad N </w:t>
      </w:r>
      <w:r w:rsidRPr="009D2E11">
        <w:rPr>
          <w:rStyle w:val="Hyperlink"/>
          <w:b/>
          <w:color w:val="auto"/>
          <w:sz w:val="16"/>
          <w:szCs w:val="16"/>
          <w:u w:val="none"/>
        </w:rPr>
        <w:t>Dedovic Vladimir M</w:t>
      </w:r>
      <w:r w:rsidRPr="009D2E11">
        <w:rPr>
          <w:rStyle w:val="Hyperlink"/>
          <w:color w:val="auto"/>
          <w:sz w:val="16"/>
          <w:szCs w:val="16"/>
          <w:u w:val="none"/>
        </w:rPr>
        <w:t xml:space="preserve">  Vukcevic Vladan D  Stojkovic Sinisa M  Nedeljkovic Milan A  Stankovic Goran R</w:t>
      </w:r>
      <w:r w:rsidRPr="009D2E11">
        <w:rPr>
          <w:rStyle w:val="Hyperlink"/>
          <w:color w:val="auto"/>
          <w:sz w:val="16"/>
          <w:szCs w:val="16"/>
        </w:rPr>
        <w:t xml:space="preserve"> </w:t>
      </w:r>
      <w:r w:rsidR="00602F46" w:rsidRPr="00EB0E9B">
        <w:rPr>
          <w:sz w:val="16"/>
          <w:szCs w:val="16"/>
        </w:rPr>
        <w:t>The Randomized Physiologic Assessment of Thrombus Aspiration in Patients with Acute Myocardial Infarction with ST-segment Elevation Trial. JOURNAL OF THE AMERICAN COLLEGE OF CARDIOLOGY, (2014), vol. 64 br. 11, Suppl. S, str. B42-B43</w:t>
      </w:r>
      <w:r w:rsidR="00602F46"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Orlic Dejan N,Milasinovic Dejan G,Zivkovic Milorad N,Tesic Milorad B,</w:t>
      </w:r>
      <w:r w:rsidR="009D2E11">
        <w:rPr>
          <w:sz w:val="16"/>
          <w:szCs w:val="16"/>
          <w:lang/>
        </w:rPr>
        <w:t xml:space="preserve"> </w:t>
      </w:r>
      <w:r w:rsidRPr="00EB0E9B">
        <w:rPr>
          <w:b/>
          <w:sz w:val="16"/>
          <w:szCs w:val="16"/>
          <w:lang/>
        </w:rPr>
        <w:t>Dedovic Vladimir M</w:t>
      </w:r>
      <w:r w:rsidRPr="00EB0E9B">
        <w:rPr>
          <w:sz w:val="16"/>
          <w:szCs w:val="16"/>
          <w:lang/>
        </w:rPr>
        <w:t>,Mehmedbegovic Zlatko H,Beleslin Branko D,Ostojic Miodrag C (2014) Thrombus aspiration is similarly effective in STEMI patients with ischemia lasting less than 6 hours compared to those with longer ischemia: subanalysis of the PATA STEMI trial, JOURNAL OF THE AMERICAN COLLEGE OF CARDIOLOGY, vol. 64, br. 11, str. B43-B43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Orlic Dejan N,Beleslin Branko D,Milasinovic Dejan G,Zivkovic Milorad N,Mehmedbegovic Zlatko H,</w:t>
      </w:r>
      <w:r w:rsidRPr="00EB0E9B">
        <w:rPr>
          <w:b/>
          <w:sz w:val="16"/>
          <w:szCs w:val="16"/>
          <w:lang/>
        </w:rPr>
        <w:t>Dedovic Vladimir M</w:t>
      </w:r>
      <w:r w:rsidRPr="00EB0E9B">
        <w:rPr>
          <w:sz w:val="16"/>
          <w:szCs w:val="16"/>
          <w:lang/>
        </w:rPr>
        <w:t>,Stankovic Goran R (2014) Quantitative assessment of microcirculatory resistance in infarct-related and non-infarct-related coronary arteries in patients with ST-segment elevation myocardial infarction tretaed with primary percutaneous coronary intervention, JOURNAL OF THE AMERICAN COLLEGE OF CARDIOLOGY, vol. 64, br. 11, str. B97-B97 (Meeting Abstract)</w:t>
      </w:r>
      <w:r w:rsidRPr="00EB0E9B">
        <w:rPr>
          <w:b/>
          <w:bCs/>
          <w:sz w:val="16"/>
          <w:szCs w:val="16"/>
          <w:lang/>
        </w:rPr>
        <w:t xml:space="preserve"> M34</w:t>
      </w:r>
    </w:p>
    <w:p w:rsidR="00602F46" w:rsidRPr="00EB0E9B" w:rsidRDefault="009D2E11" w:rsidP="00602F46">
      <w:pPr>
        <w:numPr>
          <w:ilvl w:val="0"/>
          <w:numId w:val="25"/>
        </w:numPr>
        <w:spacing w:before="0" w:beforeAutospacing="0"/>
        <w:contextualSpacing/>
        <w:rPr>
          <w:sz w:val="16"/>
          <w:szCs w:val="16"/>
          <w:lang/>
        </w:rPr>
      </w:pPr>
      <w:r w:rsidRPr="009D2E11">
        <w:rPr>
          <w:rStyle w:val="Hyperlink"/>
          <w:color w:val="auto"/>
          <w:sz w:val="16"/>
          <w:szCs w:val="16"/>
          <w:u w:val="none"/>
        </w:rPr>
        <w:t xml:space="preserve">Orlic Dejan N  Ostojic Miodrag C  Labudovic Milica  Beleslin Branko D  Milasinovic Dejan G  Tesic Milorad B  Sobic-Saranovic Dragana P  Zivkovic Milorad N </w:t>
      </w:r>
      <w:r w:rsidRPr="009D2E11">
        <w:rPr>
          <w:rStyle w:val="Hyperlink"/>
          <w:b/>
          <w:color w:val="auto"/>
          <w:sz w:val="16"/>
          <w:szCs w:val="16"/>
          <w:u w:val="none"/>
        </w:rPr>
        <w:t>Dedovic Vladimir M</w:t>
      </w:r>
      <w:r w:rsidRPr="009D2E11">
        <w:rPr>
          <w:rStyle w:val="Hyperlink"/>
          <w:color w:val="auto"/>
          <w:sz w:val="16"/>
          <w:szCs w:val="16"/>
          <w:u w:val="none"/>
        </w:rPr>
        <w:t xml:space="preserve">  Vukcevic Vladan D  Stojkovic Sinisa M  Nedeljkovic Milan A  Stankovic Goran R </w:t>
      </w:r>
      <w:r w:rsidR="00602F46" w:rsidRPr="00EB0E9B">
        <w:rPr>
          <w:sz w:val="16"/>
          <w:szCs w:val="16"/>
        </w:rPr>
        <w:t>The Randomized Physiologic Assessment of Thrombus Aspiration in Patients with Acute Myocardial Infarction with ST-segment Elevation Trial. JOURNAL OF THE AMERICAN COLLEGE OF CARDIOLOGY, (2014), vol. 64 br. 11, Suppl. S, str. B42-B43</w:t>
      </w:r>
      <w:r w:rsidR="00602F46"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Zivkovic M., Mehmedbegovic Z., </w:t>
      </w:r>
      <w:r w:rsidRPr="00EB0E9B">
        <w:rPr>
          <w:b/>
          <w:sz w:val="16"/>
          <w:szCs w:val="16"/>
          <w:lang/>
        </w:rPr>
        <w:t>Dedovic V.</w:t>
      </w:r>
      <w:r w:rsidRPr="00EB0E9B">
        <w:rPr>
          <w:sz w:val="16"/>
          <w:szCs w:val="16"/>
          <w:lang/>
        </w:rPr>
        <w:t>, Tesic M., Ninkovic O., Orlic D., Vukcevic V., Stankovic G. Impact of incomplete revascularisation as assessed by the SYNTAX revascularisation index on very long-term mortality in STEMI patients undergoing primary PCI. POS 194</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Zaharijev S., </w:t>
      </w:r>
      <w:r w:rsidRPr="00EB0E9B">
        <w:rPr>
          <w:b/>
          <w:sz w:val="16"/>
          <w:szCs w:val="16"/>
          <w:lang/>
        </w:rPr>
        <w:t>Dedovic V</w:t>
      </w:r>
      <w:r w:rsidRPr="00EB0E9B">
        <w:rPr>
          <w:sz w:val="16"/>
          <w:szCs w:val="16"/>
          <w:lang/>
        </w:rPr>
        <w:t>., Mehmedbegovic Z., Zivkovic M., Zlatanovic P., Novakovic A., Vukcevic V., Stankovic G. Assessment of predictive ability of three different definitions of contrast-induced acute kidney injury on very long-term mortality in STEMI patients undergoing primary PCI. POS063</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Orlic D., Dikic M., Mehmedbegovic Z., </w:t>
      </w:r>
      <w:r w:rsidRPr="00EB0E9B">
        <w:rPr>
          <w:b/>
          <w:sz w:val="16"/>
          <w:szCs w:val="16"/>
          <w:lang/>
        </w:rPr>
        <w:t>Dedovic V</w:t>
      </w:r>
      <w:r w:rsidRPr="00EB0E9B">
        <w:rPr>
          <w:sz w:val="16"/>
          <w:szCs w:val="16"/>
          <w:lang/>
        </w:rPr>
        <w:t>., Zivkovic M., Vukcevic V., Stojkovic S., Stankovic G. Preliminary report on emergency interventions on left main coronary arteries: Belgrade Registry. POS131</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Mehmedbegovic Z., </w:t>
      </w:r>
      <w:r w:rsidRPr="00EB0E9B">
        <w:rPr>
          <w:b/>
          <w:sz w:val="16"/>
          <w:szCs w:val="16"/>
          <w:lang/>
        </w:rPr>
        <w:t>Dedovic V.</w:t>
      </w:r>
      <w:r w:rsidRPr="00EB0E9B">
        <w:rPr>
          <w:sz w:val="16"/>
          <w:szCs w:val="16"/>
          <w:lang/>
        </w:rPr>
        <w:t>, Zivkovic M., Zivkovic I., Pavlovic V., Orlic D., Vukcevic V., Stankovic G. Impact of early contrast-induced acute kidney injury on very long-term mortality in STEMI patients undergoing primary PCI. POS 069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Zivkovic M., </w:t>
      </w:r>
      <w:r w:rsidRPr="00EB0E9B">
        <w:rPr>
          <w:b/>
          <w:sz w:val="16"/>
          <w:szCs w:val="16"/>
          <w:lang/>
        </w:rPr>
        <w:t>Dedovic V.</w:t>
      </w:r>
      <w:r w:rsidRPr="00EB0E9B">
        <w:rPr>
          <w:sz w:val="16"/>
          <w:szCs w:val="16"/>
          <w:lang/>
        </w:rPr>
        <w:t>, Mehmedbegovic Z., Ninkovic O., Dobras J., Vukcevic V., Stankovic G. Long-term mortality prediction by Syntax Score-II and Clinical Syntax Score in STEMI patients undergoing primary PCI. POS190</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Orlic Dejan N,Sobic-Saranovic Dragana P,Kozarevic Nebojsa Dj,Grozdic Isidora T,Beleslin Branko D,Tesic Milorad B,Milasinovic Dejan G,</w:t>
      </w:r>
      <w:r w:rsidRPr="00EB0E9B">
        <w:rPr>
          <w:b/>
          <w:sz w:val="16"/>
          <w:szCs w:val="16"/>
          <w:lang/>
        </w:rPr>
        <w:t>Dedovic Vladimir M</w:t>
      </w:r>
      <w:r w:rsidRPr="00EB0E9B">
        <w:rPr>
          <w:sz w:val="16"/>
          <w:szCs w:val="16"/>
          <w:lang/>
        </w:rPr>
        <w:t>,Dikic Miodrag,Mehmedbegovic Zlatko H Impact of routine manual thrombus aspiration on myocardial perfusion, myocardial salvage and infarct size: nuclear substudy of PATA STEMI trial, E</w:t>
      </w:r>
      <w:r w:rsidR="009D2E11" w:rsidRPr="00EB0E9B">
        <w:rPr>
          <w:sz w:val="16"/>
          <w:szCs w:val="16"/>
          <w:lang/>
        </w:rPr>
        <w:t>uropean heart journal</w:t>
      </w:r>
      <w:r w:rsidRPr="00EB0E9B">
        <w:rPr>
          <w:sz w:val="16"/>
          <w:szCs w:val="16"/>
          <w:lang/>
        </w:rPr>
        <w:t xml:space="preserve"> (2015), vol. 36, br. ,str. 82-82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Zaharijev S,Milasinovic Dejan G,Zlatanovic P,Mehmedbegovic Zlatko H,Petakov A,Novakovic Ana S,</w:t>
      </w:r>
      <w:r w:rsidRPr="00EB0E9B">
        <w:rPr>
          <w:b/>
          <w:sz w:val="16"/>
          <w:szCs w:val="16"/>
          <w:lang/>
        </w:rPr>
        <w:t>Dedovic Vladimir M</w:t>
      </w:r>
      <w:r w:rsidRPr="00EB0E9B">
        <w:rPr>
          <w:sz w:val="16"/>
          <w:szCs w:val="16"/>
          <w:lang/>
        </w:rPr>
        <w:t>,Janicijevic Aleksandar,Tesic Milorad T,Stankovic Goran R (2015) Impact of contrast-induced acute kidney injury and impaired left ventricular function on 5-year mortality in STEMI patients undergoing primary PCI, E</w:t>
      </w:r>
      <w:r w:rsidR="009D2E11" w:rsidRPr="00EB0E9B">
        <w:rPr>
          <w:sz w:val="16"/>
          <w:szCs w:val="16"/>
          <w:lang/>
        </w:rPr>
        <w:t>uropean heart journal</w:t>
      </w:r>
      <w:r w:rsidRPr="00EB0E9B">
        <w:rPr>
          <w:sz w:val="16"/>
          <w:szCs w:val="16"/>
          <w:lang/>
        </w:rPr>
        <w:t xml:space="preserve"> (2015), vol. 36, br. , str. 137-137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Zlatko H, </w:t>
      </w:r>
      <w:r w:rsidRPr="00EB0E9B">
        <w:rPr>
          <w:b/>
          <w:sz w:val="16"/>
          <w:szCs w:val="16"/>
          <w:lang/>
        </w:rPr>
        <w:t>Dedovic Vladimir M</w:t>
      </w:r>
      <w:r w:rsidRPr="00EB0E9B">
        <w:rPr>
          <w:sz w:val="16"/>
          <w:szCs w:val="16"/>
          <w:lang/>
        </w:rPr>
        <w:t>,Zivkovic M,Milasinovic Dejan G,Tesic Milorad T,Mrkonjic I,Glisic M,Juricic S,Vukcevic Vladan D,Stankovic Goran R (2015) Physical activity as a trigger of myocardial infarction and long-term survival following primary percutaneous coronary intervention, E</w:t>
      </w:r>
      <w:r w:rsidR="009D2E11" w:rsidRPr="00EB0E9B">
        <w:rPr>
          <w:sz w:val="16"/>
          <w:szCs w:val="16"/>
          <w:lang/>
        </w:rPr>
        <w:t>uropean heart journal</w:t>
      </w:r>
      <w:r w:rsidRPr="00EB0E9B">
        <w:rPr>
          <w:sz w:val="16"/>
          <w:szCs w:val="16"/>
          <w:lang/>
        </w:rPr>
        <w:t xml:space="preserve"> (2015), vol. 36, br. , str. 412-412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Tesic Milorad B,Djordjevic-Dikic Ana,Stankovic Goran R,Milasinovic Dejan G,Mehmedbegovic Zlatko H,Zivkovic M,</w:t>
      </w:r>
      <w:r w:rsidRPr="00EB0E9B">
        <w:rPr>
          <w:b/>
          <w:sz w:val="16"/>
          <w:szCs w:val="16"/>
          <w:lang/>
        </w:rPr>
        <w:t>Dedovic Vladimir M</w:t>
      </w:r>
      <w:r w:rsidRPr="00EB0E9B">
        <w:rPr>
          <w:sz w:val="16"/>
          <w:szCs w:val="16"/>
          <w:lang/>
        </w:rPr>
        <w:t>,Jovanovic Ida V,Stepanovic Jelena M,Beleslin Branko D Prognostic value of transthoracic coronary flow reserve in medically treated patients with remaining non-culprit stenosis of intermediate severity after primary percutaneous intervention, E</w:t>
      </w:r>
      <w:r w:rsidR="009D2E11" w:rsidRPr="00EB0E9B">
        <w:rPr>
          <w:sz w:val="16"/>
          <w:szCs w:val="16"/>
          <w:lang/>
        </w:rPr>
        <w:t>uropean heart journal</w:t>
      </w:r>
      <w:r w:rsidRPr="00EB0E9B">
        <w:rPr>
          <w:sz w:val="16"/>
          <w:szCs w:val="16"/>
          <w:lang/>
        </w:rPr>
        <w:t xml:space="preserve"> (2015), vol. 36, br. , str. 434-434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lastRenderedPageBreak/>
        <w:t>Milasinovic Dejan G,Zivkovic M,Novakovic Ana S,Mehmedbegovic Zlatko H,</w:t>
      </w:r>
      <w:r w:rsidRPr="00EB0E9B">
        <w:rPr>
          <w:b/>
          <w:sz w:val="16"/>
          <w:szCs w:val="16"/>
          <w:lang/>
        </w:rPr>
        <w:t>Dedovic Vladimir M</w:t>
      </w:r>
      <w:r w:rsidRPr="00EB0E9B">
        <w:rPr>
          <w:sz w:val="16"/>
          <w:szCs w:val="16"/>
          <w:lang/>
        </w:rPr>
        <w:t>,Zivkovic Ivana,Ninkovic O,Vukcevic Vladan D,Stankovic Goran R) Impact of SYNTAX Score- II on very long-term mortality in STEMI patients undergoing primary PCI, E</w:t>
      </w:r>
      <w:r w:rsidR="009D2E11" w:rsidRPr="00EB0E9B">
        <w:rPr>
          <w:sz w:val="16"/>
          <w:szCs w:val="16"/>
          <w:lang/>
        </w:rPr>
        <w:t>uropean heart journal</w:t>
      </w:r>
      <w:r w:rsidRPr="00EB0E9B">
        <w:rPr>
          <w:sz w:val="16"/>
          <w:szCs w:val="16"/>
          <w:lang/>
        </w:rPr>
        <w:t xml:space="preserve"> (2015), vol. 36, br. , str. 651-652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Zlatko H,Zivkovic M, </w:t>
      </w:r>
      <w:r w:rsidRPr="00EB0E9B">
        <w:rPr>
          <w:b/>
          <w:sz w:val="16"/>
          <w:szCs w:val="16"/>
          <w:lang/>
        </w:rPr>
        <w:t>Dedovic Vladimir M</w:t>
      </w:r>
      <w:r w:rsidRPr="00EB0E9B">
        <w:rPr>
          <w:sz w:val="16"/>
          <w:szCs w:val="16"/>
          <w:lang/>
        </w:rPr>
        <w:t>,Milasinovic Dejan G,Tesic Milorad T,Pavlovic V,Zivkovic Ivana,Orlic Dejan N,Vukcevic Vladan D,Stankovic Goran R Statin nonprescribtion at discharge and long-term mortality in patients with ST-elevation myocardial infarction undergoing primary percutaneous coronary interventions, E</w:t>
      </w:r>
      <w:r w:rsidR="009D2E11" w:rsidRPr="00EB0E9B">
        <w:rPr>
          <w:sz w:val="16"/>
          <w:szCs w:val="16"/>
          <w:lang/>
        </w:rPr>
        <w:t>uropean heart journal</w:t>
      </w:r>
      <w:r w:rsidRPr="00EB0E9B">
        <w:rPr>
          <w:sz w:val="16"/>
          <w:szCs w:val="16"/>
          <w:lang/>
        </w:rPr>
        <w:t xml:space="preserve"> (2015), vol. 36, br. , str. 753-753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Dedovic Vladimir M</w:t>
      </w:r>
      <w:r w:rsidRPr="00EB0E9B">
        <w:rPr>
          <w:sz w:val="16"/>
          <w:szCs w:val="16"/>
          <w:lang/>
        </w:rPr>
        <w:t>,Milasinovic Dejan G,Mehmedbegovic Zlatko H,Tesic Milorad T,Pavlovic V,Asanin Milika R,Vukcevic Vladan D,Kanjuh Vladimir I,Stankovic Goran R Impact of Obesity on In-Hospital Mortality of St-Elevation Myocardial Infarction Patients Undergoing Primary Percutaneous Coronary Intervention, C</w:t>
      </w:r>
      <w:r w:rsidR="009D2E11" w:rsidRPr="00EB0E9B">
        <w:rPr>
          <w:sz w:val="16"/>
          <w:szCs w:val="16"/>
          <w:lang/>
        </w:rPr>
        <w:t>ardiology</w:t>
      </w:r>
      <w:r w:rsidRPr="00EB0E9B">
        <w:rPr>
          <w:sz w:val="16"/>
          <w:szCs w:val="16"/>
          <w:lang/>
        </w:rPr>
        <w:t xml:space="preserve"> (2015), vol. 132, br. , str. 53-53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i/>
          <w:iCs/>
          <w:sz w:val="16"/>
          <w:szCs w:val="16"/>
          <w:lang/>
        </w:rPr>
      </w:pPr>
      <w:r w:rsidRPr="00EB0E9B">
        <w:rPr>
          <w:b/>
          <w:sz w:val="16"/>
          <w:szCs w:val="16"/>
          <w:lang/>
        </w:rPr>
        <w:t>Dedovic Vladimir M</w:t>
      </w:r>
      <w:r w:rsidRPr="00EB0E9B">
        <w:rPr>
          <w:sz w:val="16"/>
          <w:szCs w:val="16"/>
          <w:lang/>
        </w:rPr>
        <w:t>,Mrkonjic I,Mehmedbegovic Zlatko H,Zivkovic M,Milasinovic Dejan G,Asanin Milika R,Kanjuh Vladimir I,Vukcevic Vladan D,Stankovic Goran R,Dobras J Impact of Admission Red Cell Distribution Width on 30 Days Clinical Outcomes in Stemi Patients Undergoing Primary PCI, C</w:t>
      </w:r>
      <w:r w:rsidR="009D2E11" w:rsidRPr="00EB0E9B">
        <w:rPr>
          <w:sz w:val="16"/>
          <w:szCs w:val="16"/>
          <w:lang/>
        </w:rPr>
        <w:t>ardiology</w:t>
      </w:r>
      <w:r w:rsidRPr="00EB0E9B">
        <w:rPr>
          <w:sz w:val="16"/>
          <w:szCs w:val="16"/>
          <w:lang/>
        </w:rPr>
        <w:t xml:space="preserve"> (2015), vol. 132, br. , str. 193-193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i/>
          <w:iCs/>
          <w:sz w:val="16"/>
          <w:szCs w:val="16"/>
          <w:lang/>
        </w:rPr>
      </w:pPr>
      <w:r w:rsidRPr="00EB0E9B">
        <w:rPr>
          <w:sz w:val="16"/>
          <w:szCs w:val="16"/>
        </w:rPr>
        <w:t xml:space="preserve">Dobras J, </w:t>
      </w:r>
      <w:r w:rsidRPr="00EB0E9B">
        <w:rPr>
          <w:b/>
          <w:sz w:val="16"/>
          <w:szCs w:val="16"/>
        </w:rPr>
        <w:t>Dedovic V</w:t>
      </w:r>
      <w:r w:rsidRPr="00EB0E9B">
        <w:rPr>
          <w:sz w:val="16"/>
          <w:szCs w:val="16"/>
        </w:rPr>
        <w:t>, Pavlovic V, Jovanovic LJ, Vjkcevic V, Ristic A, Asanin M, Kanjuh V, Stankovic G. Risk Profile and Very Long-Term Mortality in Young Stemi Patients Undergoing Primary PCI C</w:t>
      </w:r>
      <w:r w:rsidR="009D2E11" w:rsidRPr="00EB0E9B">
        <w:rPr>
          <w:sz w:val="16"/>
          <w:szCs w:val="16"/>
        </w:rPr>
        <w:t>ardiology</w:t>
      </w:r>
      <w:r w:rsidRPr="00EB0E9B">
        <w:rPr>
          <w:sz w:val="16"/>
          <w:szCs w:val="16"/>
        </w:rPr>
        <w:t>, (2015), vol. 132 br. , Suppl. 1, str. 72-72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Dobras J,Milasinovic Dejan G,Pavlovic V,Zivkovic Ivana, </w:t>
      </w:r>
      <w:r w:rsidRPr="00EB0E9B">
        <w:rPr>
          <w:b/>
          <w:sz w:val="16"/>
          <w:szCs w:val="16"/>
          <w:lang/>
        </w:rPr>
        <w:t>Dedovic Vladimir</w:t>
      </w:r>
      <w:r w:rsidRPr="00EB0E9B">
        <w:rPr>
          <w:sz w:val="16"/>
          <w:szCs w:val="16"/>
          <w:lang/>
        </w:rPr>
        <w:t xml:space="preserve"> M,Mehmedbegovic Zlatko H,Vukcevic Vladan D,Kanjuh Vladimir I,Stankovic Goran R Impact of Periprocedural Kidney Injury Defined by Acute Kidney Injury Network Criteria on 5-Year Mortality After Primary PCI, C</w:t>
      </w:r>
      <w:r w:rsidR="009D2E11" w:rsidRPr="00EB0E9B">
        <w:rPr>
          <w:sz w:val="16"/>
          <w:szCs w:val="16"/>
          <w:lang/>
        </w:rPr>
        <w:t>ardiology</w:t>
      </w:r>
      <w:r w:rsidRPr="00EB0E9B">
        <w:rPr>
          <w:sz w:val="16"/>
          <w:szCs w:val="16"/>
          <w:lang/>
        </w:rPr>
        <w:t xml:space="preserve"> (2015), vol. 132, br. , str. 194-194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Mehmedbegovic Zlatko H,Milasinovic Dejan G,Dobras J,Pavlovic V,Zivkovic M,</w:t>
      </w:r>
      <w:r w:rsidRPr="00EB0E9B">
        <w:rPr>
          <w:b/>
          <w:sz w:val="16"/>
          <w:szCs w:val="16"/>
          <w:lang/>
        </w:rPr>
        <w:t>Dedovic Vladimir M</w:t>
      </w:r>
      <w:r w:rsidRPr="00EB0E9B">
        <w:rPr>
          <w:sz w:val="16"/>
          <w:szCs w:val="16"/>
          <w:lang/>
        </w:rPr>
        <w:t>,Vukcevic Vladan D,Kanjuh Vladimir I,Stankovic Goran R Framingham Risk Score for Prediction of Future Mortality in Patients Treated with Primary PCI for Acute Coronary Syndrome, C</w:t>
      </w:r>
      <w:r w:rsidR="009D2E11" w:rsidRPr="00EB0E9B">
        <w:rPr>
          <w:sz w:val="16"/>
          <w:szCs w:val="16"/>
          <w:lang/>
        </w:rPr>
        <w:t>ardiology</w:t>
      </w:r>
      <w:r w:rsidRPr="00EB0E9B">
        <w:rPr>
          <w:sz w:val="16"/>
          <w:szCs w:val="16"/>
          <w:lang/>
        </w:rPr>
        <w:t xml:space="preserve"> (2015), vol. 132, br. , str. 216-216 (Meeting Abstract)</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Dedovic V.</w:t>
      </w:r>
      <w:r w:rsidRPr="00EB0E9B">
        <w:rPr>
          <w:sz w:val="16"/>
          <w:szCs w:val="16"/>
          <w:lang/>
        </w:rPr>
        <w:t>, Milasinovic D., Milosevic A., Mehmedbegovic Z., Mladenovic D., Dobras J., Pavlovic V., Vukcevic V., Asanin M., Stankovic G. Impact of baseline SYNTAX score on the effects of immediate vs. delayed invasive intervention in NSTEMI patients: a subanalysis of the randomised RIDDLENSTEMI study. OP1039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 Milosevic A., </w:t>
      </w:r>
      <w:r w:rsidRPr="00EB0E9B">
        <w:rPr>
          <w:b/>
          <w:sz w:val="16"/>
          <w:szCs w:val="16"/>
          <w:lang/>
        </w:rPr>
        <w:t>Dedovic V.</w:t>
      </w:r>
      <w:r w:rsidRPr="00EB0E9B">
        <w:rPr>
          <w:sz w:val="16"/>
          <w:szCs w:val="16"/>
          <w:lang/>
        </w:rPr>
        <w:t>, Mehmedbegovic Z., Mladenovic D., Dobras J., Pavlovic V., Vukcevic V., Asanin M., Stankovic G. Clinical outcomes after immediate vs. delayed invasive intervention in patients with NSTEMI: long-term follow-up of the randomised RIDDLE-NSTEMI study. OP0907</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I. Zivkovic, M. Asanin, D. Milasinovic, V. Pavlovic, Z. Mehmedbegovic, D. Matic, </w:t>
      </w:r>
      <w:r w:rsidRPr="00EB0E9B">
        <w:rPr>
          <w:b/>
          <w:sz w:val="16"/>
          <w:szCs w:val="16"/>
          <w:lang/>
        </w:rPr>
        <w:t>V. Dedovic</w:t>
      </w:r>
      <w:r w:rsidRPr="00EB0E9B">
        <w:rPr>
          <w:sz w:val="16"/>
          <w:szCs w:val="16"/>
          <w:lang/>
        </w:rPr>
        <w:t xml:space="preserve">, M. Tesic, A. Pavlovic, J. Dobras, M. Zivkovic, AD. Ristic, V. Vukcevic, PM. Seferovic, G. Stankovic. Comparative impact of preexisting and new-onset atrial fibrillation on long-term mortality in STEMI patients admitted for primary PCI. European Heart Journal,(2016), vol. 37 br., Suppl. 1, str 990-990.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D. Milasinovic, </w:t>
      </w:r>
      <w:r w:rsidRPr="00EB0E9B">
        <w:rPr>
          <w:b/>
          <w:sz w:val="16"/>
          <w:szCs w:val="16"/>
          <w:lang/>
        </w:rPr>
        <w:t>V. Dedovic</w:t>
      </w:r>
      <w:r w:rsidRPr="00EB0E9B">
        <w:rPr>
          <w:sz w:val="16"/>
          <w:szCs w:val="16"/>
          <w:lang/>
        </w:rPr>
        <w:t xml:space="preserve">, A. Milosevic, DJ. Mladenovic, Z. Mehmedbegovic, S. Zaharijev, J. Dobras, V. Pavlovic, M. Petrovic, O. Petrovic, V. Vukcevic, D. Orlic, Z. Vasiljevic-Pokrajcic, M. Asanin, G. Stankovic. Differential impact of incomplete revascularization as assessed by residual SYNTAX score on long-term mortality in patients with STEMI versus NSTEMI: a propensity-matched analysis. European Heart Journal,(2016), vol. 37 br., Suppl. 1, str 820-820.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V. Pavlovic, D. Milasinovic, J. Dobras, Z. Mehmedbegovic, A. Janicijevic, A. Pavlovic, </w:t>
      </w:r>
      <w:r w:rsidRPr="00EB0E9B">
        <w:rPr>
          <w:b/>
          <w:sz w:val="16"/>
          <w:szCs w:val="16"/>
          <w:lang/>
        </w:rPr>
        <w:t>V. Dedovic</w:t>
      </w:r>
      <w:r w:rsidRPr="00EB0E9B">
        <w:rPr>
          <w:sz w:val="16"/>
          <w:szCs w:val="16"/>
          <w:lang/>
        </w:rPr>
        <w:t xml:space="preserve">, I. Zivkovic, DJ. Mladenovic, M. Petrovic, M. Asanin, A. Ristic, G. Stankovic. Impact of low level of highdensity lipoprotein cholesterol on long-term mortality in STEMI patients undergoing primary PCI. European Heart Journal,(2016), vol. 37 b3., Suppl. 1, str 1286-1286.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 M. Tešić, Z. Mehmedbegović, D. Milašinović, M. Živković, </w:t>
      </w:r>
      <w:r w:rsidRPr="00EB0E9B">
        <w:rPr>
          <w:b/>
          <w:sz w:val="16"/>
          <w:szCs w:val="16"/>
          <w:lang/>
        </w:rPr>
        <w:t>V. Dedović</w:t>
      </w:r>
      <w:r w:rsidRPr="00EB0E9B">
        <w:rPr>
          <w:sz w:val="16"/>
          <w:szCs w:val="16"/>
          <w:lang/>
        </w:rPr>
        <w:t xml:space="preserve">, I. Živković, S. Juričić, J. Dobraš, V. Pavlović, A. Pavlović, M. Ašanin, V. Vukčević, D. Trifunović, B. Vujisić-Tešić, G. Stanković. Prognostic value of mitral regurgitation in patients with acute myocardial infarction treated by primary percutaneous coronary intervention. European Heart Journal,(2016), vol. 37 b3., Suppl. 1, str 180-180.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J. Dobras, D. Milasinovic, Z. Mehmedbegovic, V. Pavlovic, D. Matic, I. Mrkonjic, P. Zlatanovic, S. Zaharijev, DJ. Mladenovic, A. Pavlovic, I. Zivkovic, </w:t>
      </w:r>
      <w:r w:rsidRPr="00EB0E9B">
        <w:rPr>
          <w:b/>
          <w:sz w:val="16"/>
          <w:szCs w:val="16"/>
          <w:lang/>
        </w:rPr>
        <w:t>V. Dedovic</w:t>
      </w:r>
      <w:r w:rsidRPr="00EB0E9B">
        <w:rPr>
          <w:sz w:val="16"/>
          <w:szCs w:val="16"/>
          <w:lang/>
        </w:rPr>
        <w:t xml:space="preserve">, M. Asanin, V. Vukcevic, G. Stankovic. Impact of bleeding on the occurrence of contrast-induced nephropathy and long-term mortality in patients with ST-segment elevation myocardial rrnfarction undergoing primary PCI. European Heart Journal,(2016), vol. 37 b3., Suppl. 1, str 1273-1273.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V. Dedovic</w:t>
      </w:r>
      <w:r w:rsidRPr="00EB0E9B">
        <w:rPr>
          <w:sz w:val="16"/>
          <w:szCs w:val="16"/>
          <w:lang/>
        </w:rPr>
        <w:t xml:space="preserve">, D. Milasinovic, V. Vukcevic, Z. Mehmedbegovic, I. Mrkonjic, M. Zivkovic, J. Dobras, V. Pavlovic, P. Zlatanovic, M. Tesic, DJ. Mladenovic, A. Palvovic, D. Orlic, M. Asanin, G. Stankovic. Effect of body mass index on bleeding and long-term mortality in patients admitted for primary percutanous coronary intervention. European Heart Journal,(2016), vol. 37 br., Suppl. 1, str 648-648. M. Zivkovic, Z. Mehmedbegovic, J. Dobras, </w:t>
      </w:r>
      <w:r w:rsidRPr="00EB0E9B">
        <w:rPr>
          <w:b/>
          <w:sz w:val="16"/>
          <w:szCs w:val="16"/>
          <w:lang/>
        </w:rPr>
        <w:t>V. Dedovic</w:t>
      </w:r>
      <w:r w:rsidRPr="00EB0E9B">
        <w:rPr>
          <w:sz w:val="16"/>
          <w:szCs w:val="16"/>
          <w:lang/>
        </w:rPr>
        <w:t xml:space="preserve">, M. Tesic, D. Milasinovic, S. Juricic, D. Orlic, V. Vukcevic, G. Stankovic. Impact of direct stenting on in-hospital and four year mortality in patients with acute ST- segment elevation myocardial infarction undergoing primary percutaneous coronary intervention. European Heart Journal,(2016), vol. 37 br., Suppl. 1, str 674-674,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Mehmedbegović Z , D. Milasinovic , J. Dobras, V. Pavlovic, DJ. Mladenovic, </w:t>
      </w:r>
      <w:r w:rsidRPr="00EB0E9B">
        <w:rPr>
          <w:b/>
          <w:sz w:val="16"/>
          <w:szCs w:val="16"/>
          <w:lang/>
        </w:rPr>
        <w:t>V. Dedovic</w:t>
      </w:r>
      <w:r w:rsidRPr="00EB0E9B">
        <w:rPr>
          <w:sz w:val="16"/>
          <w:szCs w:val="16"/>
          <w:lang/>
        </w:rPr>
        <w:t xml:space="preserve">, A. Pavlovic , I. Zivkovic, M. Zivkovic, M. Tesic, S. Juricic, V. Vukcevic, D. Orlic , M. Asanin , G. Stankovic. Impact of manual thrombus aspiration for ST elevation myocardial infarction on in-hospital and long-term stroke rates in a single high-volume centre. </w:t>
      </w:r>
      <w:r w:rsidRPr="00EB0E9B">
        <w:rPr>
          <w:sz w:val="16"/>
          <w:szCs w:val="16"/>
        </w:rPr>
        <w:t>EUROPEAN HEART JOURNAL, (2016), vol. 37 br. , Suppl. 1, str. 674-674</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Milasinovic D,Zaharijev S, Dobras J, Pavlovic A, Mehmedbegovic Z, </w:t>
      </w:r>
      <w:r w:rsidRPr="00EB0E9B">
        <w:rPr>
          <w:b/>
          <w:sz w:val="16"/>
          <w:szCs w:val="16"/>
          <w:lang/>
        </w:rPr>
        <w:t>Dedovic V.</w:t>
      </w:r>
      <w:r w:rsidRPr="00EB0E9B">
        <w:rPr>
          <w:sz w:val="16"/>
          <w:szCs w:val="16"/>
          <w:lang/>
        </w:rPr>
        <w:t>Radomirovic M, Stevanovic M, Stankovic S, Asanin M, Vukcevic V, Stankovic G. Impact of chronic total occlusion in non-culprit coronary artery on short- and long-term mortality in STEMI patients treated with primary PCI. E</w:t>
      </w:r>
      <w:r w:rsidR="009D2E11" w:rsidRPr="00EB0E9B">
        <w:rPr>
          <w:sz w:val="16"/>
          <w:szCs w:val="16"/>
          <w:lang/>
        </w:rPr>
        <w:t>uropean heart journal</w:t>
      </w:r>
      <w:r w:rsidRPr="00EB0E9B">
        <w:rPr>
          <w:sz w:val="16"/>
          <w:szCs w:val="16"/>
          <w:lang/>
        </w:rPr>
        <w:t>, (2017), vol. 38 br. , Suppl. 1, str. 455-456.</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Zaharijev S Dobras J Stevanovic M Radomirovic M Pavlovic A Zivkovic M </w:t>
      </w:r>
      <w:r w:rsidRPr="00EB0E9B">
        <w:rPr>
          <w:b/>
          <w:sz w:val="16"/>
          <w:szCs w:val="16"/>
          <w:lang/>
        </w:rPr>
        <w:t>Dedovic V</w:t>
      </w:r>
      <w:r w:rsidRPr="00EB0E9B">
        <w:rPr>
          <w:sz w:val="16"/>
          <w:szCs w:val="16"/>
          <w:lang/>
        </w:rPr>
        <w:t>, Tesic M, Stankovic S, Vukcevic V, Asanin M, Stankovic G. Can we identify with validated risk scores a low-to-intermediate risk patients that could benefit from early discharge after primary PCI? E</w:t>
      </w:r>
      <w:r w:rsidR="009D2E11" w:rsidRPr="00EB0E9B">
        <w:rPr>
          <w:sz w:val="16"/>
          <w:szCs w:val="16"/>
          <w:lang/>
        </w:rPr>
        <w:t>uropean heart journal</w:t>
      </w:r>
      <w:r w:rsidRPr="00EB0E9B">
        <w:rPr>
          <w:sz w:val="16"/>
          <w:szCs w:val="16"/>
          <w:lang/>
        </w:rPr>
        <w:t>, (2017), vol. 38 br. , Suppl. 1, str. 594-595.</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Zaharijev S Dobras J Stevanovic M Radomirovic M Pavlovic A Zivkovic M </w:t>
      </w:r>
      <w:r w:rsidRPr="00EB0E9B">
        <w:rPr>
          <w:b/>
          <w:sz w:val="16"/>
          <w:szCs w:val="16"/>
          <w:lang/>
        </w:rPr>
        <w:t>Dedovic V</w:t>
      </w:r>
      <w:r w:rsidRPr="00EB0E9B">
        <w:rPr>
          <w:sz w:val="16"/>
          <w:szCs w:val="16"/>
          <w:lang/>
        </w:rPr>
        <w:t>, Tesic M, Stankovic S, Vukcevic V, Asanin M, Stankovic G. Can we identify with validated risk scores a low-to-intermediate risk patients that could benefit from early discharge after primary PCI? E</w:t>
      </w:r>
      <w:r w:rsidR="009D2E11" w:rsidRPr="00EB0E9B">
        <w:rPr>
          <w:sz w:val="16"/>
          <w:szCs w:val="16"/>
          <w:lang/>
        </w:rPr>
        <w:t>uropean heart journal</w:t>
      </w:r>
      <w:r w:rsidRPr="00EB0E9B">
        <w:rPr>
          <w:sz w:val="16"/>
          <w:szCs w:val="16"/>
          <w:lang/>
        </w:rPr>
        <w:t xml:space="preserve">, (2017), vol. 38 br. , Suppl. 1, str. 594-595.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lastRenderedPageBreak/>
        <w:t xml:space="preserve">Milosevic A, Milasinovic D,Dobras J, Zaharijev S, Stevanovic M, Radomirovic M, Pavlovic A, Mehmedbegovic Z, </w:t>
      </w:r>
      <w:r w:rsidRPr="00EB0E9B">
        <w:rPr>
          <w:b/>
          <w:sz w:val="16"/>
          <w:szCs w:val="16"/>
          <w:lang/>
        </w:rPr>
        <w:t>Dedovic V,</w:t>
      </w:r>
      <w:r w:rsidRPr="00EB0E9B">
        <w:rPr>
          <w:sz w:val="16"/>
          <w:szCs w:val="16"/>
          <w:lang/>
        </w:rPr>
        <w:t xml:space="preserve"> Asanin M, Stankovic S, Vukcevic V, Stankovic G. Association of older age with 30-day and 3-year mortality in patients undergoing primary PCI for STEMI. E</w:t>
      </w:r>
      <w:r w:rsidR="009D2E11" w:rsidRPr="00EB0E9B">
        <w:rPr>
          <w:sz w:val="16"/>
          <w:szCs w:val="16"/>
          <w:lang/>
        </w:rPr>
        <w:t>uropean heart journal</w:t>
      </w:r>
      <w:r w:rsidRPr="00EB0E9B">
        <w:rPr>
          <w:sz w:val="16"/>
          <w:szCs w:val="16"/>
          <w:lang/>
        </w:rPr>
        <w:t xml:space="preserve">, (2017), vol. 38 br. , Suppl. 1, str. 1202-1202. </w:t>
      </w:r>
      <w:r w:rsidRPr="00EB0E9B">
        <w:rPr>
          <w:b/>
          <w:bCs/>
          <w:sz w:val="16"/>
          <w:szCs w:val="16"/>
          <w:lang/>
        </w:rPr>
        <w:t>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G Zaharijev S, Dobras J, Radomirovic M, Stevanovic S, Zivkovic I, Pavlovic A, </w:t>
      </w:r>
      <w:r w:rsidRPr="00EB0E9B">
        <w:rPr>
          <w:b/>
          <w:sz w:val="16"/>
          <w:szCs w:val="16"/>
          <w:lang/>
        </w:rPr>
        <w:t>Dedovic V</w:t>
      </w:r>
      <w:r w:rsidRPr="00EB0E9B">
        <w:rPr>
          <w:sz w:val="16"/>
          <w:szCs w:val="16"/>
          <w:lang/>
        </w:rPr>
        <w:t>, M Zivkovic M, Stankovic S, Vukcevic V, Asanin M, Stankovic G. Impact of circumflex as a culprit artery on periprocedural and long-term clinical outcome in patients with acute myocardial infarction. E</w:t>
      </w:r>
      <w:r w:rsidR="009D2E11" w:rsidRPr="00EB0E9B">
        <w:rPr>
          <w:sz w:val="16"/>
          <w:szCs w:val="16"/>
          <w:lang/>
        </w:rPr>
        <w:t>uropean heart journal</w:t>
      </w:r>
      <w:r w:rsidRPr="00EB0E9B">
        <w:rPr>
          <w:sz w:val="16"/>
          <w:szCs w:val="16"/>
          <w:lang/>
        </w:rPr>
        <w:t>, (2017), vol. 38 br. , Suppl. 1, str. 1279.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b/>
          <w:sz w:val="16"/>
          <w:szCs w:val="16"/>
          <w:lang/>
        </w:rPr>
        <w:t>Dedovic V</w:t>
      </w:r>
      <w:r w:rsidRPr="00EB0E9B">
        <w:rPr>
          <w:sz w:val="16"/>
          <w:szCs w:val="16"/>
          <w:lang/>
        </w:rPr>
        <w:t>, Milasinovic D, Jelic D, Vasilev V, Zivkovic M, Marinkovic M, Zaharijev S, Zobenica V, Pavlovic A, Mehmedbegovic Z, Tesic M, Stojkovic S, Vukcevic V, Asanin M, Stankovic G. Differential impact of gender on the relationship between body mass index and mortality in STEMI patients undergoing primary PCI. E</w:t>
      </w:r>
      <w:r w:rsidR="009D2E11" w:rsidRPr="00EB0E9B">
        <w:rPr>
          <w:sz w:val="16"/>
          <w:szCs w:val="16"/>
          <w:lang/>
        </w:rPr>
        <w:t>uropean heart journal</w:t>
      </w:r>
      <w:r w:rsidRPr="00EB0E9B">
        <w:rPr>
          <w:sz w:val="16"/>
          <w:szCs w:val="16"/>
          <w:lang/>
        </w:rPr>
        <w:t>, (2018), vol. 39 br. , Suppl. 1, str. 68-68.</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Jelic D, Zaharijev S, Zobenica V, Pavlovic A, </w:t>
      </w:r>
      <w:r w:rsidRPr="00EB0E9B">
        <w:rPr>
          <w:b/>
          <w:sz w:val="16"/>
          <w:szCs w:val="16"/>
          <w:lang/>
        </w:rPr>
        <w:t>Dedovic V</w:t>
      </w:r>
      <w:r w:rsidRPr="00EB0E9B">
        <w:rPr>
          <w:sz w:val="16"/>
          <w:szCs w:val="16"/>
          <w:lang/>
        </w:rPr>
        <w:t>, Radomirovic M, Milosevic A, Stankovic S, Vukcevic V, Asanin M, Stankovic G. Gender stratified predictive capability of three well-validated risk scores in patients with acute myocardial infarction undergoing primary percutaneous coronary intervention. E</w:t>
      </w:r>
      <w:r w:rsidR="009D2E11" w:rsidRPr="00EB0E9B">
        <w:rPr>
          <w:sz w:val="16"/>
          <w:szCs w:val="16"/>
          <w:lang/>
        </w:rPr>
        <w:t>uropean heart journal</w:t>
      </w:r>
      <w:r w:rsidRPr="00EB0E9B">
        <w:rPr>
          <w:sz w:val="16"/>
          <w:szCs w:val="16"/>
          <w:lang/>
        </w:rPr>
        <w:t>, (2018), vol. 39 br. , Suppl. 1, str. 131-131.</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Juricic S, Petrovic O, Tesic M, Dobric M, Aleksandric S, Mehmedbegovic Z, Zivkovic M, Milasinovic D, G </w:t>
      </w:r>
      <w:r w:rsidRPr="00EB0E9B">
        <w:rPr>
          <w:b/>
          <w:sz w:val="16"/>
          <w:szCs w:val="16"/>
          <w:lang/>
        </w:rPr>
        <w:t>Dedovic V</w:t>
      </w:r>
      <w:r w:rsidRPr="00EB0E9B">
        <w:rPr>
          <w:sz w:val="16"/>
          <w:szCs w:val="16"/>
          <w:lang/>
        </w:rPr>
        <w:t>, Tomasevic M, Orlic D, Vukcevic V, Beleslin B, Stankovic G, Stojkovic S. Prospective randomised comparison of percutaneous coronary intervention and optimal medical therapy in patients with chronic total occlusion. E</w:t>
      </w:r>
      <w:r w:rsidR="009D2E11" w:rsidRPr="00EB0E9B">
        <w:rPr>
          <w:sz w:val="16"/>
          <w:szCs w:val="16"/>
          <w:lang/>
        </w:rPr>
        <w:t>uropean heart journal</w:t>
      </w:r>
      <w:r w:rsidRPr="00EB0E9B">
        <w:rPr>
          <w:sz w:val="16"/>
          <w:szCs w:val="16"/>
          <w:lang/>
        </w:rPr>
        <w:t>, (2018), vol. 39 br. , Suppl. 1, str. 737-737.</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Zlatko H Milasinovic Dejan G Jelic Dario Zaharijev S Zobenica V Pavlovic Andrija </w:t>
      </w:r>
      <w:r w:rsidRPr="00EB0E9B">
        <w:rPr>
          <w:b/>
          <w:sz w:val="16"/>
          <w:szCs w:val="16"/>
          <w:lang/>
        </w:rPr>
        <w:t>Dedovic Vladimir</w:t>
      </w:r>
      <w:r w:rsidRPr="00EB0E9B">
        <w:rPr>
          <w:sz w:val="16"/>
          <w:szCs w:val="16"/>
          <w:lang/>
        </w:rPr>
        <w:t xml:space="preserve"> M Radomirovic M Milosevic Aleksandra D Vukcevic Vladan D Stankovic Sanja Dj Asanin Milika R Stankovic Goran R. The effect of optimal medical therapy on hospital discharge on 3-year mortality after acute myocardial infarction in patients undergoing primary percutaneous intervention. E</w:t>
      </w:r>
      <w:r w:rsidR="009D2E11" w:rsidRPr="00EB0E9B">
        <w:rPr>
          <w:sz w:val="16"/>
          <w:szCs w:val="16"/>
          <w:lang/>
        </w:rPr>
        <w:t>uropean heart journal</w:t>
      </w:r>
      <w:r w:rsidRPr="00EB0E9B">
        <w:rPr>
          <w:sz w:val="16"/>
          <w:szCs w:val="16"/>
          <w:lang/>
        </w:rPr>
        <w:t>, (2018), vol. 39 br. , Suppl. 1, str. 835-835.</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Jelic D, Milasinovic D, Mehmedbegovic Z, Zaharijev S, Zobenica V, Pavlovic A, </w:t>
      </w:r>
      <w:r w:rsidRPr="00EB0E9B">
        <w:rPr>
          <w:b/>
          <w:sz w:val="16"/>
          <w:szCs w:val="16"/>
          <w:lang/>
        </w:rPr>
        <w:t>Dedovic V</w:t>
      </w:r>
      <w:r w:rsidRPr="00EB0E9B">
        <w:rPr>
          <w:sz w:val="16"/>
          <w:szCs w:val="16"/>
          <w:lang/>
        </w:rPr>
        <w:t>, Vukcevic V, Asanin M, Stankovic G. Effect of mild renal failure on admission on short- and long-term outcomes in patients with STEMI undergoing primary PCI. E</w:t>
      </w:r>
      <w:r w:rsidR="009D2E11" w:rsidRPr="00EB0E9B">
        <w:rPr>
          <w:sz w:val="16"/>
          <w:szCs w:val="16"/>
          <w:lang/>
        </w:rPr>
        <w:t>uropean heart journal</w:t>
      </w:r>
      <w:r w:rsidRPr="00EB0E9B">
        <w:rPr>
          <w:sz w:val="16"/>
          <w:szCs w:val="16"/>
          <w:lang/>
        </w:rPr>
        <w:t>, (2018), vol. 39 br. , Suppl. 1, str. 881-881.</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Zaharijev S, Milasinovic D, Mehmedbegovic Z, Jelic D, Zobenica V, Pavlovic A, </w:t>
      </w:r>
      <w:r w:rsidRPr="00EB0E9B">
        <w:rPr>
          <w:b/>
          <w:sz w:val="16"/>
          <w:szCs w:val="16"/>
          <w:lang/>
        </w:rPr>
        <w:t>Dedovic V</w:t>
      </w:r>
      <w:r w:rsidRPr="00EB0E9B">
        <w:rPr>
          <w:sz w:val="16"/>
          <w:szCs w:val="16"/>
          <w:lang/>
        </w:rPr>
        <w:t>, Vukcevic V, Asanin M, Stankovic G. R. Association of admission anemia and heart failure on short- and longterm outcomes in patients with STEMI undergoing primary PCI. E</w:t>
      </w:r>
      <w:r w:rsidR="009D2E11" w:rsidRPr="00EB0E9B">
        <w:rPr>
          <w:sz w:val="16"/>
          <w:szCs w:val="16"/>
          <w:lang/>
        </w:rPr>
        <w:t>uropean heart journal</w:t>
      </w:r>
      <w:r w:rsidRPr="00EB0E9B">
        <w:rPr>
          <w:sz w:val="16"/>
          <w:szCs w:val="16"/>
          <w:lang/>
        </w:rPr>
        <w:t>, (2018), vol. 39 br. , Suppl. 1, str. 1157-1158.</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Association of heart failure and contrast-induced acute kidney injury on short- and long-term mortality in patients with STEMI undergoing primary PCI. Zoebnica V, Milasinovic D, Mehmedbegovic Z, Zaharijev S, Jelic D, Pavlovic A, </w:t>
      </w:r>
      <w:r w:rsidRPr="00EB0E9B">
        <w:rPr>
          <w:b/>
          <w:sz w:val="16"/>
          <w:szCs w:val="16"/>
          <w:lang/>
        </w:rPr>
        <w:t xml:space="preserve">Dedovic V, </w:t>
      </w:r>
      <w:r w:rsidRPr="00EB0E9B">
        <w:rPr>
          <w:sz w:val="16"/>
          <w:szCs w:val="16"/>
          <w:lang/>
        </w:rPr>
        <w:t>Vukcevic V, Stankovic S, Asanin M, Stankovic G. E</w:t>
      </w:r>
      <w:r w:rsidR="009D2E11" w:rsidRPr="00EB0E9B">
        <w:rPr>
          <w:sz w:val="16"/>
          <w:szCs w:val="16"/>
          <w:lang/>
        </w:rPr>
        <w:t>uropean heart journal</w:t>
      </w:r>
      <w:r w:rsidRPr="00EB0E9B">
        <w:rPr>
          <w:sz w:val="16"/>
          <w:szCs w:val="16"/>
          <w:lang/>
        </w:rPr>
        <w:t>, (2018), vol. 39 br. , Suppl. 1, str. 1283-1283.</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Zlatko H Milasinovic Dejan G Jelic Dario Zaharijev S Zobenica V Pavlovic Andrija </w:t>
      </w:r>
      <w:r w:rsidRPr="00EB0E9B">
        <w:rPr>
          <w:b/>
          <w:sz w:val="16"/>
          <w:szCs w:val="16"/>
          <w:lang/>
        </w:rPr>
        <w:t>Dedovic Vladimir</w:t>
      </w:r>
      <w:r w:rsidRPr="00EB0E9B">
        <w:rPr>
          <w:sz w:val="16"/>
          <w:szCs w:val="16"/>
          <w:lang/>
        </w:rPr>
        <w:t xml:space="preserve"> M Vukcevic Vladan D Stankovic Sanja Dj Asanin Milika R Stankovic Goran R. Comparison of the predictive value of contemporary risk scores for CIN development in patients with acute myocardial infarction undergoing primary percutaneous coronary intervention. </w:t>
      </w:r>
      <w:r w:rsidR="009D2E11">
        <w:rPr>
          <w:sz w:val="16"/>
          <w:szCs w:val="16"/>
          <w:lang/>
        </w:rPr>
        <w:t>E</w:t>
      </w:r>
      <w:r w:rsidR="009D2E11" w:rsidRPr="00EB0E9B">
        <w:rPr>
          <w:sz w:val="16"/>
          <w:szCs w:val="16"/>
          <w:lang/>
        </w:rPr>
        <w:t>uropean heart journal</w:t>
      </w:r>
      <w:r w:rsidRPr="00EB0E9B">
        <w:rPr>
          <w:sz w:val="16"/>
          <w:szCs w:val="16"/>
          <w:lang/>
        </w:rPr>
        <w:t>, (2018), vol. 39 br. , Suppl. 1, str. 1335-1335.</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Jelic D, Zobenica V, Matic D, </w:t>
      </w:r>
      <w:r w:rsidRPr="00EB0E9B">
        <w:rPr>
          <w:b/>
          <w:sz w:val="16"/>
          <w:szCs w:val="16"/>
          <w:lang/>
        </w:rPr>
        <w:t>Dedovic V</w:t>
      </w:r>
      <w:r w:rsidRPr="00EB0E9B">
        <w:rPr>
          <w:sz w:val="16"/>
          <w:szCs w:val="16"/>
          <w:lang/>
        </w:rPr>
        <w:t>, Radomirovic M, Pavlovic A, Veljic I, Zaharijev S, Asanin M, Vukcevic V, Stankovic G. Comparison of the CRUSADE, ACUITYHORIZONS, and ACTION bleeding risk scores for predicting in-hospital bleeding in acute myocardial infarction patients undergoing primary PCI. E</w:t>
      </w:r>
      <w:r w:rsidR="009D2E11" w:rsidRPr="00EB0E9B">
        <w:rPr>
          <w:sz w:val="16"/>
          <w:szCs w:val="16"/>
          <w:lang/>
        </w:rPr>
        <w:t>uropean heart journal</w:t>
      </w:r>
      <w:r w:rsidRPr="00EB0E9B">
        <w:rPr>
          <w:sz w:val="16"/>
          <w:szCs w:val="16"/>
          <w:lang/>
        </w:rPr>
        <w:t>, (2019), vol. 40 br. , Suppl. 1, str. 2829-2829.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Jelic D, Zobenica V, </w:t>
      </w:r>
      <w:r w:rsidRPr="00EB0E9B">
        <w:rPr>
          <w:b/>
          <w:sz w:val="16"/>
          <w:szCs w:val="16"/>
          <w:lang/>
        </w:rPr>
        <w:t>Dedovic V</w:t>
      </w:r>
      <w:r w:rsidRPr="00EB0E9B">
        <w:rPr>
          <w:sz w:val="16"/>
          <w:szCs w:val="16"/>
          <w:lang/>
        </w:rPr>
        <w:t>, Radomirovic M, Zaharijev S, Pavlovic A, Dudic J, Tesic M, Zivkovic M, Veljic I, Asanin M, R Vukcevic V, Stankovic G. Comparison of the performance of the five validated risk scores in acute myocardial infarction patients undergoing primary PCI. E</w:t>
      </w:r>
      <w:r w:rsidR="009D2E11" w:rsidRPr="00EB0E9B">
        <w:rPr>
          <w:sz w:val="16"/>
          <w:szCs w:val="16"/>
          <w:lang/>
        </w:rPr>
        <w:t>uropean heart journal</w:t>
      </w:r>
      <w:r w:rsidRPr="00EB0E9B">
        <w:rPr>
          <w:sz w:val="16"/>
          <w:szCs w:val="16"/>
          <w:lang/>
        </w:rPr>
        <w:t>, (2019), vol. 40 br. , Suppl. 1, str. 445-445.</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Mehmedbegovic Z, Milasinovic D, Jelic D, Zobenica V, Radomirovic M, Pavlovic A, </w:t>
      </w:r>
      <w:r w:rsidRPr="00EB0E9B">
        <w:rPr>
          <w:b/>
          <w:sz w:val="16"/>
          <w:szCs w:val="16"/>
          <w:lang/>
        </w:rPr>
        <w:t>Dedovic V</w:t>
      </w:r>
      <w:r w:rsidRPr="00EB0E9B">
        <w:rPr>
          <w:sz w:val="16"/>
          <w:szCs w:val="16"/>
          <w:lang/>
        </w:rPr>
        <w:t>, M Dudic J, Asanin M, Vukcevic V, Stankovic G. Comparison of long-term mortality risk assessed with recalculated (maximal) CADILLAC score vs. baseline (admission) CADILLAC score in STEMI patients undergoing primary PCI. E</w:t>
      </w:r>
      <w:r w:rsidR="009D2E11" w:rsidRPr="00EB0E9B">
        <w:rPr>
          <w:sz w:val="16"/>
          <w:szCs w:val="16"/>
          <w:lang/>
        </w:rPr>
        <w:t>uropean heart journal</w:t>
      </w:r>
      <w:r w:rsidRPr="00EB0E9B">
        <w:rPr>
          <w:sz w:val="16"/>
          <w:szCs w:val="16"/>
          <w:lang/>
        </w:rPr>
        <w:t>, (2019), vol. 40 br. , Suppl. 1, str. 449-449.</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Pavlovic A, Milasinovic D, Mehmedbegovic Z, </w:t>
      </w:r>
      <w:r w:rsidRPr="00EB0E9B">
        <w:rPr>
          <w:b/>
          <w:sz w:val="16"/>
          <w:szCs w:val="16"/>
          <w:lang/>
        </w:rPr>
        <w:t>Dedovic V</w:t>
      </w:r>
      <w:r w:rsidRPr="00EB0E9B">
        <w:rPr>
          <w:sz w:val="16"/>
          <w:szCs w:val="16"/>
          <w:lang/>
        </w:rPr>
        <w:t>, Jelic D, Zaharijev S, Zobenica V, Zivkovic I, Dudic J, Vukcevic V, Asanin M, Stankovic G. Synergistic impact of renal failure and left ventricular dysfunction on short- and long-term mortality in patients with STEMI undergoing primary PCI. E</w:t>
      </w:r>
      <w:r w:rsidR="009D2E11" w:rsidRPr="00EB0E9B">
        <w:rPr>
          <w:sz w:val="16"/>
          <w:szCs w:val="16"/>
          <w:lang/>
        </w:rPr>
        <w:t>uropean heart journal</w:t>
      </w:r>
      <w:r w:rsidRPr="00EB0E9B">
        <w:rPr>
          <w:sz w:val="16"/>
          <w:szCs w:val="16"/>
          <w:lang/>
        </w:rPr>
        <w:t>, (2019), vol. 40 br. , Suppl. 1, str. 546-546.</w:t>
      </w:r>
      <w:r w:rsidRPr="00EB0E9B">
        <w:rPr>
          <w:b/>
          <w:bCs/>
          <w:sz w:val="16"/>
          <w:szCs w:val="16"/>
          <w:lang/>
        </w:rPr>
        <w:t xml:space="preserve"> M34</w:t>
      </w:r>
    </w:p>
    <w:p w:rsidR="00602F46" w:rsidRPr="00EB0E9B" w:rsidRDefault="00602F46" w:rsidP="00602F46">
      <w:pPr>
        <w:numPr>
          <w:ilvl w:val="0"/>
          <w:numId w:val="25"/>
        </w:numPr>
        <w:spacing w:before="0" w:beforeAutospacing="0"/>
        <w:contextualSpacing/>
        <w:rPr>
          <w:sz w:val="16"/>
          <w:szCs w:val="16"/>
          <w:lang/>
        </w:rPr>
      </w:pPr>
      <w:r w:rsidRPr="00EB0E9B">
        <w:rPr>
          <w:sz w:val="16"/>
          <w:szCs w:val="16"/>
          <w:lang/>
        </w:rPr>
        <w:t xml:space="preserve">Jelic D, Mehmedbegovic Z, Milasinovic D, </w:t>
      </w:r>
      <w:r w:rsidRPr="00EB0E9B">
        <w:rPr>
          <w:b/>
          <w:sz w:val="16"/>
          <w:szCs w:val="16"/>
          <w:lang/>
        </w:rPr>
        <w:t>Dedovic V</w:t>
      </w:r>
      <w:r w:rsidRPr="00EB0E9B">
        <w:rPr>
          <w:sz w:val="16"/>
          <w:szCs w:val="16"/>
          <w:lang/>
        </w:rPr>
        <w:t>, Zobenica V, Zaharijev S, Radomirovic M, Asanin M, Vukcevic V, Stankovic G. Comparison of the original and updated ACTION risk scores for predicting in-hospital and one-year mortality in patients with acute myocardial infarction undergoing primary PCI. E</w:t>
      </w:r>
      <w:r w:rsidR="009D2E11" w:rsidRPr="00EB0E9B">
        <w:rPr>
          <w:sz w:val="16"/>
          <w:szCs w:val="16"/>
          <w:lang/>
        </w:rPr>
        <w:t>uropean heart journal</w:t>
      </w:r>
      <w:r w:rsidRPr="00EB0E9B">
        <w:rPr>
          <w:sz w:val="16"/>
          <w:szCs w:val="16"/>
          <w:lang/>
        </w:rPr>
        <w:t>, (2019), vol. 40 br. , Suppl. 1, str. 549-549.</w:t>
      </w:r>
      <w:r w:rsidRPr="00EB0E9B">
        <w:rPr>
          <w:b/>
          <w:bCs/>
          <w:sz w:val="16"/>
          <w:szCs w:val="16"/>
          <w:lang/>
        </w:rPr>
        <w:t xml:space="preserve"> M34</w:t>
      </w:r>
    </w:p>
    <w:p w:rsidR="00602F46" w:rsidRPr="00AC467F" w:rsidRDefault="00602F46" w:rsidP="00602F46">
      <w:pPr>
        <w:spacing w:before="0" w:beforeAutospacing="0"/>
        <w:ind w:left="284" w:firstLine="0"/>
        <w:contextualSpacing/>
        <w:rPr>
          <w:sz w:val="20"/>
          <w:szCs w:val="20"/>
          <w:lang/>
        </w:rPr>
      </w:pPr>
    </w:p>
    <w:p w:rsidR="00602F46" w:rsidRPr="00AC467F" w:rsidRDefault="00602F46" w:rsidP="00602F46">
      <w:pPr>
        <w:spacing w:before="0" w:beforeAutospacing="0"/>
        <w:ind w:left="284" w:firstLine="0"/>
        <w:contextualSpacing/>
        <w:rPr>
          <w:b/>
          <w:iCs/>
          <w:sz w:val="20"/>
          <w:szCs w:val="20"/>
        </w:rPr>
      </w:pPr>
      <w:r w:rsidRPr="00AC467F">
        <w:rPr>
          <w:b/>
          <w:iCs/>
          <w:sz w:val="20"/>
          <w:szCs w:val="20"/>
        </w:rPr>
        <w:t>IZVOD U ZBORNIKU NACIONALNOG SKUPA:</w:t>
      </w:r>
    </w:p>
    <w:p w:rsidR="00602F46" w:rsidRPr="00AC467F" w:rsidRDefault="00602F46" w:rsidP="00602F46">
      <w:pPr>
        <w:spacing w:before="0" w:beforeAutospacing="0"/>
        <w:ind w:left="284" w:firstLine="0"/>
        <w:contextualSpacing/>
        <w:rPr>
          <w:b/>
          <w:iCs/>
          <w:sz w:val="20"/>
          <w:szCs w:val="20"/>
        </w:rPr>
      </w:pPr>
    </w:p>
    <w:p w:rsidR="00602F46" w:rsidRPr="00EB0E9B" w:rsidRDefault="00602F46" w:rsidP="00602F46">
      <w:pPr>
        <w:numPr>
          <w:ilvl w:val="0"/>
          <w:numId w:val="33"/>
        </w:numPr>
        <w:spacing w:before="0" w:beforeAutospacing="0"/>
        <w:contextualSpacing/>
        <w:rPr>
          <w:b/>
          <w:bCs/>
          <w:sz w:val="16"/>
          <w:szCs w:val="16"/>
          <w:lang/>
        </w:rPr>
      </w:pPr>
      <w:r w:rsidRPr="00EB0E9B">
        <w:rPr>
          <w:sz w:val="16"/>
          <w:szCs w:val="16"/>
        </w:rPr>
        <w:t xml:space="preserve">Orlić D, Ostojić M, Nedeljković MA, Beleslin B, Stanković G, Vukčević V, Stojković S, Aranđelović A,Dikić M, Dobrić M, Mehmedbegović Z, Kostić J, Aleksandrić S, </w:t>
      </w:r>
      <w:r w:rsidRPr="00EB0E9B">
        <w:rPr>
          <w:b/>
          <w:sz w:val="16"/>
          <w:szCs w:val="16"/>
        </w:rPr>
        <w:t>Dedović V</w:t>
      </w:r>
      <w:r w:rsidRPr="00EB0E9B">
        <w:rPr>
          <w:sz w:val="16"/>
          <w:szCs w:val="16"/>
        </w:rPr>
        <w:t xml:space="preserve">, Živković M, Nedeljković I,Tešić M. Angiographic predictors of acute or subacute stent thrombosis following primary angioplasty. XVII Kongres Udruženja kardiologa Srbije sa međunarodnim učešćem. Srce i krvni sudovi 2009;1(Supplement 1):59. </w:t>
      </w:r>
      <w:r w:rsidRPr="00EB0E9B">
        <w:rPr>
          <w:b/>
          <w:bCs/>
          <w:sz w:val="16"/>
          <w:szCs w:val="16"/>
        </w:rPr>
        <w:t>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Nedleljkovic MA, Ostojic MC, Mehmedbegovic Z, Novakovic A, Stojkovic S, Stankovic G, Vukcevic V,Beleslin B, Tomasevic M, Arandjelovic A, Aleksandric A, Dobric M, Nedeljkovic I, Kostic J, Dikic M, </w:t>
      </w:r>
      <w:r w:rsidRPr="00EB0E9B">
        <w:rPr>
          <w:b/>
          <w:sz w:val="16"/>
          <w:szCs w:val="16"/>
        </w:rPr>
        <w:t>Dedovic V</w:t>
      </w:r>
      <w:r w:rsidRPr="00EB0E9B">
        <w:rPr>
          <w:sz w:val="16"/>
          <w:szCs w:val="16"/>
        </w:rPr>
        <w:t>, Zivkovic M. Protektivni efekti N-acetilcisteina na bubreznu funkciju kod pacijenata sa akutnim infarktom miokarda sa ST elevacijom lecenim primarnom PCI. XVII Kongres Udruženja kardiologa Srbije sa međunarodnim učešćem. Srce i krvni sudovi 2009;1 (Suppl 1):60.</w:t>
      </w:r>
      <w:r w:rsidRPr="00EB0E9B">
        <w:rPr>
          <w:b/>
          <w:bCs/>
          <w:sz w:val="16"/>
          <w:szCs w:val="16"/>
          <w:lang/>
        </w:rPr>
        <w:t xml:space="preserve"> </w:t>
      </w:r>
      <w:r w:rsidRPr="00EB0E9B">
        <w:rPr>
          <w:b/>
          <w:bCs/>
          <w:sz w:val="16"/>
          <w:szCs w:val="16"/>
        </w:rPr>
        <w:t>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Aleksandric S, Beleslin B, Popovic D, Stojkovic S, Vukcevic V, Orlic D, Kostic J, Dikic M, Antonijevic N, Mehmedbegovic Z, </w:t>
      </w:r>
      <w:r w:rsidRPr="00EB0E9B">
        <w:rPr>
          <w:b/>
          <w:sz w:val="16"/>
          <w:szCs w:val="16"/>
        </w:rPr>
        <w:t>Dedovic V</w:t>
      </w:r>
      <w:r w:rsidRPr="00EB0E9B">
        <w:rPr>
          <w:sz w:val="16"/>
          <w:szCs w:val="16"/>
        </w:rPr>
        <w:t>, Zivkovic M, Nedeljkovic MA, Ostojic MC. Femoral arterial hemostasis using the Angio-selaTM VIP system immedaitely after percutaneous coronary angioplasty anmd stenting during BASICS 4th meeting. XVII Kongres Udruženja kardiologa Srbije sa međunarodnim učešćem. Srce i krvni sudovi 2009;1 (Suppl 1):62.</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Orlić D, Ostojić M, Vukčević V, Stanković G, Nedeljković MA, Stojković S, Beleslin B, Dikić M,Aranđelović A, Kostić J, Jozić T, Milošević A, Mehmedbegović Z</w:t>
      </w:r>
      <w:r w:rsidRPr="00EB0E9B">
        <w:rPr>
          <w:b/>
          <w:sz w:val="16"/>
          <w:szCs w:val="16"/>
        </w:rPr>
        <w:t>,</w:t>
      </w:r>
      <w:r w:rsidRPr="00EB0E9B">
        <w:rPr>
          <w:sz w:val="16"/>
          <w:szCs w:val="16"/>
        </w:rPr>
        <w:t xml:space="preserve"> Dobrić M, </w:t>
      </w:r>
      <w:r w:rsidRPr="00EB0E9B">
        <w:rPr>
          <w:b/>
          <w:sz w:val="16"/>
          <w:szCs w:val="16"/>
        </w:rPr>
        <w:t>Dedović V</w:t>
      </w:r>
      <w:r w:rsidRPr="00EB0E9B">
        <w:rPr>
          <w:sz w:val="16"/>
          <w:szCs w:val="16"/>
        </w:rPr>
        <w:t>, Živković M,Aleksandrić S, Nikšić E, Peruničić J, Vujisić-</w:t>
      </w:r>
      <w:r w:rsidRPr="00EB0E9B">
        <w:rPr>
          <w:sz w:val="16"/>
          <w:szCs w:val="16"/>
        </w:rPr>
        <w:lastRenderedPageBreak/>
        <w:t>Tešić B, Vasiljević Z. Preliminary report on emergency interventions on left main coronary arteries: Clinical Center of Serbia Registry. XVII Kongres Udruženja kardiologa Srbije sa međunarodnim učešćem. Srce i krvni sudovi 2009;1(Supplement1):58.</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Vukčević V, Nedeljković M.A, Beleslin B, Stanković G, Stojković S, Orlić D, Arandjelović A, Dikić M, Kostić J, </w:t>
      </w:r>
      <w:r w:rsidRPr="00EB0E9B">
        <w:rPr>
          <w:b/>
          <w:sz w:val="16"/>
          <w:szCs w:val="16"/>
        </w:rPr>
        <w:t>Dedović V</w:t>
      </w:r>
      <w:r w:rsidRPr="00EB0E9B">
        <w:rPr>
          <w:sz w:val="16"/>
          <w:szCs w:val="16"/>
        </w:rPr>
        <w:t>, Živković M, Mehmedbegović Z, Dobrić M, Ostojić M.Č. Perkutane koronarne procedure kod osoba starijih od 65 godina. XVII Kongres Udruženja kardiologa Srbije sa međunarodnim učešćem. Srce i krvni sudovi 2009;1(Supplement 1):88</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Mehmedbegović Z, </w:t>
      </w:r>
      <w:r w:rsidRPr="00EB0E9B">
        <w:rPr>
          <w:b/>
          <w:sz w:val="16"/>
          <w:szCs w:val="16"/>
        </w:rPr>
        <w:t>V. Dedović</w:t>
      </w:r>
      <w:r w:rsidRPr="00EB0E9B">
        <w:rPr>
          <w:sz w:val="16"/>
          <w:szCs w:val="16"/>
        </w:rPr>
        <w:t>, G. Stanković, V. Vukčević, D. Orlić, A. Arandjelović, M. Dikić, M. Živković, M. Nedeljković, S. Stojković, B. Beleslin, M. Ostojić KlinickiCentar Srbije. Dugoročni rezultati lečenja koronarnih in-stent restenoze balonomsa sečivima. Knjiga sazetaka, XVIII Kongres Udruženja kardiologa Srbije sa međunarodnim učešćem. Srce I krvnisudovi 2011: 30 (2):80</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Mehmedbegović Z</w:t>
      </w:r>
      <w:r w:rsidRPr="00EB0E9B">
        <w:rPr>
          <w:b/>
          <w:sz w:val="16"/>
          <w:szCs w:val="16"/>
        </w:rPr>
        <w:t>,</w:t>
      </w:r>
      <w:r w:rsidRPr="00EB0E9B">
        <w:rPr>
          <w:sz w:val="16"/>
          <w:szCs w:val="16"/>
        </w:rPr>
        <w:t xml:space="preserve"> </w:t>
      </w:r>
      <w:r w:rsidRPr="00EB0E9B">
        <w:rPr>
          <w:b/>
          <w:sz w:val="16"/>
          <w:szCs w:val="16"/>
        </w:rPr>
        <w:t>V. Dedović</w:t>
      </w:r>
      <w:r w:rsidRPr="00EB0E9B">
        <w:rPr>
          <w:sz w:val="16"/>
          <w:szCs w:val="16"/>
        </w:rPr>
        <w:t>, M. Živković, A. Novaković, A. Ušćumlić, I. Subotić, M. Prodanović,M. Nedeljković, G. Stanković, V. Vukčević, S. Stojković, B. Beleslin, M. Ostojić. Klinickicentar Srbije.Kontrastom izvazvana nefropatija nakon pPCI . Knjiga sazetaka, XVIII Kongres Udruženja kardiologaSrbije sa međunarodnim učešćem. Srce I krvnisudovi 2011: 30 (2):81</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b/>
          <w:sz w:val="16"/>
          <w:szCs w:val="16"/>
        </w:rPr>
        <w:t>V. Dedović</w:t>
      </w:r>
      <w:r w:rsidRPr="00EB0E9B">
        <w:rPr>
          <w:sz w:val="16"/>
          <w:szCs w:val="16"/>
        </w:rPr>
        <w:t>, G. Stanković, V. Vukčević, Z. Mehmedbegović, M. Živković, M. Prodanović, I. Subotić, A.Ušćumlić, A. Novaković, D. Milašinović, M. Dobrić, J.T. Kostić, B. Beleslin, D. Orlić, A. Ristić, S.Stojković, M. Nedeljković, M. Ostojić, Intrahospitalna i 30-dnevna smrtnost u odnosu naperzistiranje bola u grudima jedan čas nakon primarne perkutane koronarne intervencije kodbolesnika sa STEMI. Knjiga sazetaka, XVIII Kongres Udruženja kardiologa Srbije sa međunarodnim učešćem. Srce I krvni sudovi 2011: 30 (2):108</w:t>
      </w:r>
      <w:r w:rsidRPr="00EB0E9B">
        <w:rPr>
          <w:sz w:val="16"/>
          <w:szCs w:val="16"/>
          <w:lang/>
        </w:rPr>
        <w:t>1</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Zivkovic M, Stankovic G, Vukcevic V, Orlic D, Mehmedbegovic Z, </w:t>
      </w:r>
      <w:r w:rsidRPr="00EB0E9B">
        <w:rPr>
          <w:b/>
          <w:sz w:val="16"/>
          <w:szCs w:val="16"/>
        </w:rPr>
        <w:t>Dedovic V</w:t>
      </w:r>
      <w:r w:rsidRPr="00EB0E9B">
        <w:rPr>
          <w:sz w:val="16"/>
          <w:szCs w:val="16"/>
        </w:rPr>
        <w:t>, Novakovic A, UscumlicA, Prodanovic M, Subotic I, Milasinovic D, Ostojic M. Bifurkacione lezije u akutnom infarktu miokarda sa ST elevacijom, lecenih primarnom perkutanom koronarnom intervencijom. Knjiga saazetaka, Srce I krvni sudovi 2011: 30 (2):110</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D. Milašinović, D. Matić, G. Stanković, V. Vukčević, M. Nedeljković, S. Stojković, B. Beleslin, D. Orlić,A. Arandjelović, M. Tomašević, M. Dikić, J. Kostić, S. Aleksandrić, A. Ristić, D. Simić, D. Simeunović,M. Dobrić, Z. Mehmedbegović, </w:t>
      </w:r>
      <w:r w:rsidRPr="00EB0E9B">
        <w:rPr>
          <w:b/>
          <w:sz w:val="16"/>
          <w:szCs w:val="16"/>
        </w:rPr>
        <w:t>V. Dedović</w:t>
      </w:r>
      <w:r w:rsidRPr="00EB0E9B">
        <w:rPr>
          <w:sz w:val="16"/>
          <w:szCs w:val="16"/>
        </w:rPr>
        <w:t>, M. Živković, M. Tešić, V. Kovačević, M. Ostojić. Uticajkrvarenja na stopu mortaliteta nakon primarne perkutane koronarne intervencije kod bolesnika sa akutnim infarktom miokarda sa elevacijom ST segmenta. XVIII Kongres Udruženja kardiologa Srbije sa međunarodnim učešćem. Knjiga sazetaka, Srce I krvnisudovi 2011: 30 (2):113</w:t>
      </w:r>
      <w:r w:rsidRPr="00EB0E9B">
        <w:rPr>
          <w:b/>
          <w:bCs/>
          <w:sz w:val="16"/>
          <w:szCs w:val="16"/>
        </w:rPr>
        <w:t xml:space="preserve"> M64</w:t>
      </w:r>
    </w:p>
    <w:p w:rsidR="00602F46" w:rsidRPr="00EB0E9B" w:rsidRDefault="00602F46" w:rsidP="00602F46">
      <w:pPr>
        <w:numPr>
          <w:ilvl w:val="0"/>
          <w:numId w:val="33"/>
        </w:numPr>
        <w:spacing w:before="0" w:beforeAutospacing="0"/>
        <w:contextualSpacing/>
        <w:rPr>
          <w:sz w:val="16"/>
          <w:szCs w:val="16"/>
          <w:lang/>
        </w:rPr>
      </w:pPr>
      <w:r w:rsidRPr="00EB0E9B">
        <w:rPr>
          <w:sz w:val="16"/>
          <w:szCs w:val="16"/>
        </w:rPr>
        <w:t xml:space="preserve">D. Orlić, M. Ostojić, Z. Mehmedbegović, M. Tešić, M. Živković, </w:t>
      </w:r>
      <w:r w:rsidRPr="00EB0E9B">
        <w:rPr>
          <w:b/>
          <w:sz w:val="16"/>
          <w:szCs w:val="16"/>
        </w:rPr>
        <w:t>V. Dedović</w:t>
      </w:r>
      <w:r w:rsidRPr="00EB0E9B">
        <w:rPr>
          <w:sz w:val="16"/>
          <w:szCs w:val="16"/>
        </w:rPr>
        <w:t>, M. Dobrić, V. Kovačević,D. Milašinović, I. Stanković, B. Beleslin, M. Nedeljković, G. Stanković. 3-year angiographic and OCT follow-up in patients treated with the Xtent implantation in coronaries. Knjiga saazetaka, Srce I krvnisudovi 2011: 30 (2):114</w:t>
      </w:r>
      <w:r w:rsidRPr="00EB0E9B">
        <w:rPr>
          <w:b/>
          <w:bCs/>
          <w:sz w:val="16"/>
          <w:szCs w:val="16"/>
        </w:rPr>
        <w:t xml:space="preserve"> M64</w:t>
      </w:r>
    </w:p>
    <w:p w:rsidR="00602F46" w:rsidRPr="00AC467F" w:rsidRDefault="00602F46" w:rsidP="00602F46">
      <w:pPr>
        <w:numPr>
          <w:ilvl w:val="0"/>
          <w:numId w:val="33"/>
        </w:numPr>
        <w:spacing w:before="0" w:beforeAutospacing="0"/>
        <w:contextualSpacing/>
        <w:rPr>
          <w:sz w:val="20"/>
          <w:szCs w:val="20"/>
          <w:lang/>
        </w:rPr>
      </w:pPr>
      <w:r w:rsidRPr="00EB0E9B">
        <w:rPr>
          <w:sz w:val="16"/>
          <w:szCs w:val="16"/>
        </w:rPr>
        <w:t xml:space="preserve">D. Orlić, M.Ostojić, V.Vukčević, G. Stanković, M. Nedeljković, S. Stojković, B. Beleslin, A.Arandjelović, M. Dikić, M. Tomašević, A. Milošević, </w:t>
      </w:r>
      <w:r w:rsidRPr="00EB0E9B">
        <w:rPr>
          <w:b/>
          <w:sz w:val="16"/>
          <w:szCs w:val="16"/>
        </w:rPr>
        <w:t xml:space="preserve">Z. </w:t>
      </w:r>
      <w:r w:rsidRPr="00EB0E9B">
        <w:rPr>
          <w:sz w:val="16"/>
          <w:szCs w:val="16"/>
        </w:rPr>
        <w:t xml:space="preserve">Mehmedbegović, M. Dobrić, </w:t>
      </w:r>
      <w:r w:rsidRPr="00EB0E9B">
        <w:rPr>
          <w:b/>
          <w:sz w:val="16"/>
          <w:szCs w:val="16"/>
        </w:rPr>
        <w:t>V. Dedović</w:t>
      </w:r>
      <w:r w:rsidRPr="00EB0E9B">
        <w:rPr>
          <w:sz w:val="16"/>
          <w:szCs w:val="16"/>
        </w:rPr>
        <w:t>, M.Živković, M. Tešić, S. Aleksandrić, D. Milašinović. Preliminary report on emergency interventions onleft main coronary arteries: Clinical Center of Serbia Registry Knjiga sazetaka, Srce I krvni sudovi 2011: 30 (2):114.</w:t>
      </w:r>
      <w:r w:rsidRPr="00EB0E9B">
        <w:rPr>
          <w:b/>
          <w:bCs/>
          <w:sz w:val="16"/>
          <w:szCs w:val="16"/>
        </w:rPr>
        <w:t xml:space="preserve"> M64</w:t>
      </w:r>
    </w:p>
    <w:p w:rsidR="00602F46" w:rsidRPr="00AC467F" w:rsidRDefault="00602F46" w:rsidP="00602F46">
      <w:pPr>
        <w:spacing w:before="0" w:beforeAutospacing="0"/>
        <w:ind w:left="0" w:firstLine="0"/>
        <w:contextualSpacing/>
        <w:rPr>
          <w:b/>
          <w:iCs/>
          <w:sz w:val="20"/>
          <w:szCs w:val="20"/>
        </w:rPr>
      </w:pPr>
    </w:p>
    <w:p w:rsidR="00602F46" w:rsidRPr="00AC467F" w:rsidRDefault="00602F46" w:rsidP="00602F46">
      <w:pPr>
        <w:spacing w:before="0" w:beforeAutospacing="0"/>
        <w:ind w:left="284" w:firstLine="0"/>
        <w:contextualSpacing/>
        <w:rPr>
          <w:b/>
          <w:iCs/>
          <w:sz w:val="20"/>
          <w:szCs w:val="20"/>
        </w:rPr>
      </w:pPr>
      <w:r w:rsidRPr="00AC467F">
        <w:rPr>
          <w:b/>
          <w:iCs/>
          <w:sz w:val="20"/>
          <w:szCs w:val="20"/>
        </w:rPr>
        <w:t>POGLAVLJA U KNJIGAMA, UDŽBENICIMA I PRAKTIKUMIMA:</w:t>
      </w:r>
    </w:p>
    <w:p w:rsidR="00602F46" w:rsidRPr="00AC467F" w:rsidRDefault="00602F46" w:rsidP="00602F46">
      <w:pPr>
        <w:spacing w:before="0" w:beforeAutospacing="0"/>
        <w:ind w:left="284" w:firstLine="0"/>
        <w:contextualSpacing/>
        <w:rPr>
          <w:b/>
          <w:iCs/>
          <w:sz w:val="20"/>
          <w:szCs w:val="20"/>
        </w:rPr>
      </w:pPr>
    </w:p>
    <w:p w:rsidR="00602F46" w:rsidRPr="00EB0E9B" w:rsidRDefault="00602F46" w:rsidP="00602F46">
      <w:pPr>
        <w:numPr>
          <w:ilvl w:val="0"/>
          <w:numId w:val="26"/>
        </w:numPr>
        <w:spacing w:before="0" w:beforeAutospacing="0"/>
        <w:contextualSpacing/>
        <w:rPr>
          <w:sz w:val="16"/>
          <w:szCs w:val="16"/>
        </w:rPr>
      </w:pPr>
      <w:r w:rsidRPr="00EB0E9B">
        <w:rPr>
          <w:sz w:val="16"/>
          <w:szCs w:val="16"/>
        </w:rPr>
        <w:t xml:space="preserve">Petrović M, Mitrović P, Ivanov I, Bošković S, Dedović V.: Akutna srčana slabost i kardiogeni šok. U B.Beleslin, A.Djordjevic-Dikic, V.Giga, M.Dobric (ed): Kardiologija klinicki vodic, Udruzenje kardiologa Srbije, 2020, str. 174-181. </w:t>
      </w:r>
      <w:r w:rsidRPr="00EB0E9B">
        <w:rPr>
          <w:b/>
          <w:bCs/>
          <w:sz w:val="16"/>
          <w:szCs w:val="16"/>
        </w:rPr>
        <w:t>M45</w:t>
      </w:r>
    </w:p>
    <w:p w:rsidR="00602F46" w:rsidRPr="00AC467F" w:rsidRDefault="00602F46" w:rsidP="00602F46">
      <w:pPr>
        <w:spacing w:before="0" w:beforeAutospacing="0"/>
        <w:ind w:left="0" w:firstLine="0"/>
        <w:contextualSpacing/>
        <w:rPr>
          <w:b/>
          <w:bCs/>
          <w:sz w:val="20"/>
          <w:szCs w:val="20"/>
          <w:lang w:val="sr-Latn-CS"/>
        </w:rPr>
      </w:pPr>
    </w:p>
    <w:p w:rsidR="00602F46" w:rsidRPr="00AC467F" w:rsidRDefault="00602F46" w:rsidP="00602F46">
      <w:pPr>
        <w:spacing w:before="0" w:beforeAutospacing="0"/>
        <w:ind w:left="284" w:firstLine="0"/>
        <w:contextualSpacing/>
        <w:rPr>
          <w:b/>
          <w:bCs/>
          <w:sz w:val="20"/>
          <w:szCs w:val="20"/>
          <w:lang w:val="sr-Latn-CS"/>
        </w:rPr>
      </w:pPr>
      <w:r w:rsidRPr="00AC467F">
        <w:rPr>
          <w:b/>
          <w:bCs/>
          <w:sz w:val="20"/>
          <w:szCs w:val="20"/>
          <w:lang w:val="sr-Latn-CS"/>
        </w:rPr>
        <w:t>b) Rukovođenje i učešće na projektima</w:t>
      </w:r>
    </w:p>
    <w:p w:rsidR="00602F46" w:rsidRPr="00AC467F" w:rsidRDefault="00EA2F43" w:rsidP="00602F46">
      <w:pPr>
        <w:spacing w:before="0" w:beforeAutospacing="0"/>
        <w:ind w:left="284" w:firstLine="0"/>
        <w:contextualSpacing/>
        <w:rPr>
          <w:sz w:val="20"/>
          <w:szCs w:val="20"/>
          <w:lang w:val="sl-SI"/>
        </w:rPr>
      </w:pPr>
      <w:r w:rsidRPr="00F61472">
        <w:rPr>
          <w:bCs/>
          <w:sz w:val="20"/>
          <w:szCs w:val="20"/>
          <w:lang w:val="sr-Latn-CS"/>
        </w:rPr>
        <w:t>2010 -    Istraživač na projektu Ministarstva nauke, prosvete i tehnološkog razvoja Republike Srbije broj 41022: Akutni koronarni sindrom: istraživanje vulnerabilnosti plaka, krvi i miokarda. Optimalno lečenje i određivanje prognostičkih faktora. Rukovodilac: Akademik prof. dr Miodrag Ostojić.</w:t>
      </w:r>
    </w:p>
    <w:p w:rsidR="00EA2F43" w:rsidRDefault="00EA2F43" w:rsidP="00602F46">
      <w:pPr>
        <w:spacing w:before="0" w:beforeAutospacing="0"/>
        <w:ind w:left="284" w:firstLine="0"/>
        <w:contextualSpacing/>
        <w:rPr>
          <w:b/>
          <w:bCs/>
          <w:sz w:val="20"/>
          <w:szCs w:val="20"/>
          <w:lang w:val="sr-Latn-CS"/>
        </w:rPr>
      </w:pPr>
    </w:p>
    <w:p w:rsidR="00602F46" w:rsidRPr="00AC467F" w:rsidRDefault="00602F46" w:rsidP="00602F46">
      <w:pPr>
        <w:spacing w:before="0" w:beforeAutospacing="0"/>
        <w:ind w:left="284" w:firstLine="0"/>
        <w:contextualSpacing/>
        <w:rPr>
          <w:b/>
          <w:bCs/>
          <w:sz w:val="20"/>
          <w:szCs w:val="20"/>
          <w:lang w:val="sr-Latn-CS"/>
        </w:rPr>
      </w:pPr>
      <w:r w:rsidRPr="00AC467F">
        <w:rPr>
          <w:b/>
          <w:bCs/>
          <w:sz w:val="20"/>
          <w:szCs w:val="20"/>
          <w:lang w:val="sr-Latn-CS"/>
        </w:rPr>
        <w:t>c) Citiranost</w:t>
      </w:r>
    </w:p>
    <w:p w:rsidR="00602F46" w:rsidRPr="00AC467F" w:rsidRDefault="00602F46" w:rsidP="00602F46">
      <w:pPr>
        <w:spacing w:before="0" w:beforeAutospacing="0"/>
        <w:ind w:left="284" w:firstLine="0"/>
        <w:contextualSpacing/>
        <w:rPr>
          <w:b/>
          <w:bCs/>
          <w:sz w:val="20"/>
          <w:szCs w:val="20"/>
          <w:lang w:val="sr-Latn-CS"/>
        </w:rPr>
      </w:pPr>
      <w:r w:rsidRPr="00AC467F">
        <w:rPr>
          <w:bCs/>
          <w:sz w:val="20"/>
          <w:szCs w:val="20"/>
          <w:lang w:val="pl-PL"/>
        </w:rPr>
        <w:t>U periodu do avgusta 2021. godine, radovi dr Vladimira Dedovića citirani su ukupno 58 puta, bez autocitata, uz vrednost Hiršovog indeksa 4 prema bazi podataka SCOPUS.</w:t>
      </w:r>
    </w:p>
    <w:p w:rsidR="00602F46" w:rsidRPr="00AC467F" w:rsidRDefault="00602F46" w:rsidP="00602F46">
      <w:pPr>
        <w:spacing w:before="0" w:beforeAutospacing="0"/>
        <w:ind w:left="284" w:firstLine="0"/>
        <w:contextualSpacing/>
        <w:rPr>
          <w:sz w:val="20"/>
          <w:szCs w:val="20"/>
          <w:lang w:val="sr-Latn-CS"/>
        </w:rPr>
      </w:pPr>
    </w:p>
    <w:p w:rsidR="00602F46" w:rsidRPr="00AC467F" w:rsidRDefault="00602F46" w:rsidP="00602F46">
      <w:pPr>
        <w:spacing w:before="0" w:beforeAutospacing="0"/>
        <w:ind w:left="284" w:firstLine="0"/>
        <w:contextualSpacing/>
        <w:rPr>
          <w:b/>
          <w:bCs/>
          <w:sz w:val="20"/>
          <w:szCs w:val="20"/>
          <w:lang w:val="sr-Latn-CS"/>
        </w:rPr>
      </w:pPr>
      <w:r w:rsidRPr="00AC467F">
        <w:rPr>
          <w:b/>
          <w:bCs/>
          <w:sz w:val="20"/>
          <w:szCs w:val="20"/>
          <w:lang w:val="sr-Latn-CS"/>
        </w:rPr>
        <w:t>d) Organizovanje naučnih sastanaka i simpozijuma</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 xml:space="preserve">doprinos u organizaciji IV kongresa interventnih kardiologa </w:t>
      </w:r>
      <w:r w:rsidRPr="00AC467F">
        <w:rPr>
          <w:sz w:val="20"/>
          <w:szCs w:val="20"/>
        </w:rPr>
        <w:t>„Belgrade Summit Of  Interventional Cardiologists 2008“</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 xml:space="preserve">doprinos u organizaciji V kongresa interventnih kardiologa </w:t>
      </w:r>
      <w:r w:rsidRPr="00AC467F">
        <w:rPr>
          <w:sz w:val="20"/>
          <w:szCs w:val="20"/>
        </w:rPr>
        <w:t>„Belgrade Summit Of  Interventional Cardiologists 2009“</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doprinos u organizaciji</w:t>
      </w:r>
      <w:r w:rsidRPr="00AC467F">
        <w:rPr>
          <w:sz w:val="20"/>
          <w:szCs w:val="20"/>
        </w:rPr>
        <w:t xml:space="preserve"> 17. kongresa Udruženja kardiologa Srbije 2009</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 xml:space="preserve">doprinos u organizaciji VI kongresa interventnih kardiologa </w:t>
      </w:r>
      <w:r w:rsidRPr="00AC467F">
        <w:rPr>
          <w:sz w:val="20"/>
          <w:szCs w:val="20"/>
        </w:rPr>
        <w:t>„Belgrade Summit Of  Interventional Cardiologists 2010“</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 xml:space="preserve">doprinos u organizaciji VII kongresa interventnih kardiologa </w:t>
      </w:r>
      <w:r w:rsidRPr="00AC467F">
        <w:rPr>
          <w:sz w:val="20"/>
          <w:szCs w:val="20"/>
        </w:rPr>
        <w:t>„Belgrade Summit Of  Interventional Cardiologists 2011“</w:t>
      </w:r>
    </w:p>
    <w:p w:rsidR="00602F46" w:rsidRPr="00AC467F" w:rsidRDefault="00602F46" w:rsidP="00602F46">
      <w:pPr>
        <w:numPr>
          <w:ilvl w:val="0"/>
          <w:numId w:val="7"/>
        </w:numPr>
        <w:spacing w:before="0" w:beforeAutospacing="0"/>
        <w:contextualSpacing/>
        <w:rPr>
          <w:sz w:val="20"/>
          <w:szCs w:val="20"/>
        </w:rPr>
      </w:pPr>
      <w:r w:rsidRPr="00AC467F">
        <w:rPr>
          <w:bCs/>
          <w:sz w:val="20"/>
          <w:szCs w:val="20"/>
          <w:lang w:val="sl-SI"/>
        </w:rPr>
        <w:t>doprinos u organizaciji</w:t>
      </w:r>
      <w:r w:rsidRPr="00AC467F">
        <w:rPr>
          <w:sz w:val="20"/>
          <w:szCs w:val="20"/>
        </w:rPr>
        <w:t xml:space="preserve"> 18. kongresa Udruženja kardiologa Srbije 2011.</w:t>
      </w:r>
    </w:p>
    <w:p w:rsidR="00602F46" w:rsidRPr="00AC467F" w:rsidRDefault="00602F46" w:rsidP="00602F46">
      <w:pPr>
        <w:numPr>
          <w:ilvl w:val="0"/>
          <w:numId w:val="7"/>
        </w:numPr>
        <w:spacing w:before="0" w:beforeAutospacing="0"/>
        <w:contextualSpacing/>
        <w:rPr>
          <w:bCs/>
          <w:sz w:val="20"/>
          <w:szCs w:val="20"/>
          <w:lang w:val="sl-SI"/>
        </w:rPr>
      </w:pPr>
      <w:r w:rsidRPr="00AC467F">
        <w:rPr>
          <w:bCs/>
          <w:sz w:val="20"/>
          <w:szCs w:val="20"/>
          <w:lang w:val="sl-SI"/>
        </w:rPr>
        <w:t>doprinos u organizaciji</w:t>
      </w:r>
      <w:r w:rsidRPr="00AC467F">
        <w:rPr>
          <w:sz w:val="20"/>
          <w:szCs w:val="20"/>
        </w:rPr>
        <w:t xml:space="preserve"> „Serbian conference on INtERventional cardiolo GY“ Beograd 9-10 septembar 2016 god.</w:t>
      </w:r>
    </w:p>
    <w:p w:rsidR="00602F46" w:rsidRPr="00AC467F" w:rsidRDefault="00602F46" w:rsidP="00602F46">
      <w:pPr>
        <w:numPr>
          <w:ilvl w:val="0"/>
          <w:numId w:val="7"/>
        </w:numPr>
        <w:spacing w:before="0" w:beforeAutospacing="0"/>
        <w:contextualSpacing/>
        <w:rPr>
          <w:bCs/>
          <w:sz w:val="20"/>
          <w:szCs w:val="20"/>
          <w:lang w:val="sl-SI"/>
        </w:rPr>
      </w:pPr>
      <w:r w:rsidRPr="00AC467F">
        <w:rPr>
          <w:bCs/>
          <w:sz w:val="20"/>
          <w:szCs w:val="20"/>
          <w:lang w:val="sl-SI"/>
        </w:rPr>
        <w:t>doprinos u organizaciji</w:t>
      </w:r>
      <w:r w:rsidRPr="00AC467F">
        <w:rPr>
          <w:sz w:val="20"/>
          <w:szCs w:val="20"/>
        </w:rPr>
        <w:t xml:space="preserve"> „Serbian conference on INtERventional cardiolo GY“ Beograd 9-10 septembar 2017 god.</w:t>
      </w:r>
    </w:p>
    <w:p w:rsidR="00602F46" w:rsidRPr="00AC467F" w:rsidRDefault="00602F46" w:rsidP="00602F46">
      <w:pPr>
        <w:spacing w:before="0" w:beforeAutospacing="0"/>
        <w:ind w:left="284" w:firstLine="0"/>
        <w:contextualSpacing/>
        <w:rPr>
          <w:sz w:val="20"/>
          <w:szCs w:val="20"/>
          <w:lang w:val="sr-Latn-CS"/>
        </w:rPr>
      </w:pPr>
    </w:p>
    <w:p w:rsidR="00602F46" w:rsidRPr="00AC467F" w:rsidRDefault="00602F46" w:rsidP="00602F46">
      <w:pPr>
        <w:spacing w:before="0" w:beforeAutospacing="0"/>
        <w:ind w:left="284" w:firstLine="0"/>
        <w:contextualSpacing/>
        <w:rPr>
          <w:b/>
          <w:bCs/>
          <w:sz w:val="20"/>
          <w:szCs w:val="20"/>
          <w:lang w:val="sr-Latn-CS"/>
        </w:rPr>
      </w:pPr>
      <w:r w:rsidRPr="00AC467F">
        <w:rPr>
          <w:b/>
          <w:bCs/>
          <w:sz w:val="20"/>
          <w:szCs w:val="20"/>
          <w:lang w:val="sr-Latn-CS"/>
        </w:rPr>
        <w:lastRenderedPageBreak/>
        <w:t>F. OCENA O REZULTATIMA NAUČNOG I ISTRAŽIVAČKOG RADA</w:t>
      </w:r>
    </w:p>
    <w:p w:rsidR="00602F46" w:rsidRPr="00AC467F" w:rsidRDefault="00602F46" w:rsidP="00602F46">
      <w:pPr>
        <w:spacing w:before="0" w:beforeAutospacing="0"/>
        <w:ind w:left="284" w:firstLine="0"/>
        <w:contextualSpacing/>
        <w:rPr>
          <w:sz w:val="20"/>
          <w:szCs w:val="20"/>
          <w:lang w:val="pl-PL"/>
        </w:rPr>
      </w:pPr>
      <w:r w:rsidRPr="00AC467F">
        <w:rPr>
          <w:sz w:val="20"/>
          <w:szCs w:val="20"/>
          <w:lang w:val="sr-Latn-CS"/>
        </w:rPr>
        <w:t xml:space="preserve">Dr Vladimir Dedović je do </w:t>
      </w:r>
      <w:r w:rsidRPr="00AC467F">
        <w:rPr>
          <w:sz w:val="20"/>
          <w:szCs w:val="20"/>
          <w:lang w:val="hr-HR"/>
        </w:rPr>
        <w:t>sada publikovao ukupno 125 naučn</w:t>
      </w:r>
      <w:r w:rsidR="009D2E11">
        <w:rPr>
          <w:sz w:val="20"/>
          <w:szCs w:val="20"/>
          <w:lang w:val="hr-HR"/>
        </w:rPr>
        <w:t>ih</w:t>
      </w:r>
      <w:r w:rsidRPr="00AC467F">
        <w:rPr>
          <w:sz w:val="20"/>
          <w:szCs w:val="20"/>
          <w:lang w:val="hr-HR"/>
        </w:rPr>
        <w:t xml:space="preserve"> rad</w:t>
      </w:r>
      <w:r w:rsidR="009D2E11">
        <w:rPr>
          <w:sz w:val="20"/>
          <w:szCs w:val="20"/>
          <w:lang w:val="hr-HR"/>
        </w:rPr>
        <w:t>ova</w:t>
      </w:r>
      <w:r w:rsidRPr="00AC467F">
        <w:rPr>
          <w:sz w:val="20"/>
          <w:szCs w:val="20"/>
          <w:lang w:val="hr-HR"/>
        </w:rPr>
        <w:t xml:space="preserve">, od čega je 34 rada in extenso, </w:t>
      </w:r>
      <w:r>
        <w:rPr>
          <w:sz w:val="20"/>
          <w:szCs w:val="20"/>
          <w:lang w:val="hr-HR"/>
        </w:rPr>
        <w:t>90</w:t>
      </w:r>
      <w:r w:rsidRPr="00AC467F">
        <w:rPr>
          <w:sz w:val="20"/>
          <w:szCs w:val="20"/>
          <w:lang w:val="hr-HR"/>
        </w:rPr>
        <w:t xml:space="preserve"> izvoda i jedno poglavlje u udžbeniku. U časopisima sa JCR liste je publikovao 7 radova</w:t>
      </w:r>
      <w:r w:rsidR="00802231">
        <w:rPr>
          <w:sz w:val="20"/>
          <w:szCs w:val="20"/>
          <w:lang w:val="hr-HR"/>
        </w:rPr>
        <w:t xml:space="preserve"> (</w:t>
      </w:r>
      <w:r w:rsidR="00BB0B8C">
        <w:rPr>
          <w:sz w:val="20"/>
          <w:szCs w:val="20"/>
          <w:lang w:val="hr-HR"/>
        </w:rPr>
        <w:t>3 kategorije M21</w:t>
      </w:r>
      <w:r w:rsidR="00802231">
        <w:rPr>
          <w:sz w:val="20"/>
          <w:szCs w:val="20"/>
          <w:lang w:val="hr-HR"/>
        </w:rPr>
        <w:t>,</w:t>
      </w:r>
      <w:r w:rsidR="00BB0B8C">
        <w:rPr>
          <w:sz w:val="20"/>
          <w:szCs w:val="20"/>
          <w:lang w:val="hr-HR"/>
        </w:rPr>
        <w:t xml:space="preserve"> 4</w:t>
      </w:r>
      <w:r w:rsidR="00802231">
        <w:rPr>
          <w:sz w:val="20"/>
          <w:szCs w:val="20"/>
          <w:lang w:val="hr-HR"/>
        </w:rPr>
        <w:t xml:space="preserve"> kategorije M22)</w:t>
      </w:r>
      <w:r w:rsidRPr="00AC467F">
        <w:rPr>
          <w:sz w:val="20"/>
          <w:szCs w:val="20"/>
          <w:lang w:val="hr-HR"/>
        </w:rPr>
        <w:t>, dva kao prvi autor (IF 3,702) i pet kao saradnik (IF 23,045); zbirno za svih 7 radova (Ukupni IF 26,747). Objavio je 18 radova u cel</w:t>
      </w:r>
      <w:r w:rsidR="009D2E11">
        <w:rPr>
          <w:sz w:val="20"/>
          <w:szCs w:val="20"/>
          <w:lang w:val="hr-HR"/>
        </w:rPr>
        <w:t>osti</w:t>
      </w:r>
      <w:r w:rsidRPr="00AC467F">
        <w:rPr>
          <w:sz w:val="20"/>
          <w:szCs w:val="20"/>
          <w:lang w:val="hr-HR"/>
        </w:rPr>
        <w:t xml:space="preserve"> u zbornicima sa medjunarodnih skupova (3 puta je prvi autor) i 9 radova časopisima koji nisu in</w:t>
      </w:r>
      <w:r>
        <w:rPr>
          <w:sz w:val="20"/>
          <w:szCs w:val="20"/>
          <w:lang w:val="hr-HR"/>
        </w:rPr>
        <w:t>d</w:t>
      </w:r>
      <w:r w:rsidRPr="00AC467F">
        <w:rPr>
          <w:sz w:val="20"/>
          <w:szCs w:val="20"/>
          <w:lang w:val="hr-HR"/>
        </w:rPr>
        <w:t>eksirani u navedenim bazama podaka, jedan kao prvi autor. Dr Dedović je publikovao 7</w:t>
      </w:r>
      <w:r>
        <w:rPr>
          <w:sz w:val="20"/>
          <w:szCs w:val="20"/>
          <w:lang w:val="hr-HR"/>
        </w:rPr>
        <w:t>8</w:t>
      </w:r>
      <w:r w:rsidRPr="00AC467F">
        <w:rPr>
          <w:sz w:val="20"/>
          <w:szCs w:val="20"/>
          <w:lang w:val="hr-HR"/>
        </w:rPr>
        <w:t xml:space="preserve"> </w:t>
      </w:r>
      <w:r w:rsidRPr="00AC467F">
        <w:rPr>
          <w:sz w:val="20"/>
          <w:szCs w:val="20"/>
          <w:lang w:val="pl-PL"/>
        </w:rPr>
        <w:t xml:space="preserve">izvoda u zbornicima međunarodnih skupova, od čega </w:t>
      </w:r>
      <w:r>
        <w:rPr>
          <w:sz w:val="20"/>
          <w:szCs w:val="20"/>
          <w:lang w:val="pl-PL"/>
        </w:rPr>
        <w:t>7</w:t>
      </w:r>
      <w:r w:rsidRPr="00AC467F">
        <w:rPr>
          <w:sz w:val="20"/>
          <w:szCs w:val="20"/>
          <w:lang w:val="pl-PL"/>
        </w:rPr>
        <w:t xml:space="preserve"> kao prvi autor. U zbornicima nacionalnih skupova publikovao je 12 izvoda od kojih je u 1 prvi autor. Kao autor objavio je jedno poglavlje u udžbeniku. U svojim radovima, kandidat se bavi istraživanjima na polju interventnih kardioloških procedura. Učesnik je jednog projekta Ministarstva za nauku i tehnoliški razvoj Srbije, kao i 19 međunarodnih multricentričnih studija u kojima je istraživač od kojih je na 5 i studijski koordinator. </w:t>
      </w:r>
    </w:p>
    <w:p w:rsidR="00602F46" w:rsidRPr="00AC467F" w:rsidRDefault="00602F46" w:rsidP="00602F46">
      <w:pPr>
        <w:spacing w:before="0" w:beforeAutospacing="0"/>
        <w:ind w:left="284" w:firstLine="0"/>
        <w:contextualSpacing/>
        <w:rPr>
          <w:sz w:val="20"/>
          <w:szCs w:val="20"/>
          <w:lang w:val="pl-PL"/>
        </w:rPr>
      </w:pPr>
    </w:p>
    <w:p w:rsidR="00602F46" w:rsidRPr="00AC467F" w:rsidRDefault="00602F46" w:rsidP="00602F46">
      <w:pPr>
        <w:spacing w:before="0" w:beforeAutospacing="0"/>
        <w:ind w:left="284" w:firstLine="0"/>
        <w:contextualSpacing/>
        <w:rPr>
          <w:b/>
          <w:sz w:val="20"/>
          <w:szCs w:val="20"/>
          <w:lang w:val="pt-BR"/>
        </w:rPr>
      </w:pPr>
      <w:r w:rsidRPr="00AC467F">
        <w:rPr>
          <w:b/>
          <w:sz w:val="20"/>
          <w:szCs w:val="20"/>
          <w:lang w:val="pt-BR"/>
        </w:rPr>
        <w:t>G. OCENA O ANGAŽOVANJU U RAZVOJU NASTAVE I DRUGIH DELATNOSTI VISOKOŠKOLSKE USTANOVE</w:t>
      </w:r>
    </w:p>
    <w:p w:rsidR="00602F46" w:rsidRPr="00AC467F" w:rsidRDefault="00602F46" w:rsidP="00602F46">
      <w:pPr>
        <w:autoSpaceDE w:val="0"/>
        <w:autoSpaceDN w:val="0"/>
        <w:adjustRightInd w:val="0"/>
        <w:spacing w:before="0" w:beforeAutospacing="0" w:after="0" w:afterAutospacing="0"/>
        <w:ind w:left="284" w:right="0" w:firstLine="0"/>
        <w:rPr>
          <w:b/>
          <w:sz w:val="20"/>
          <w:szCs w:val="20"/>
          <w:lang w:val="pt-BR"/>
        </w:rPr>
      </w:pPr>
      <w:r w:rsidRPr="00FB6294">
        <w:rPr>
          <w:b/>
          <w:sz w:val="20"/>
          <w:szCs w:val="20"/>
          <w:lang w:val="pt-BR"/>
        </w:rPr>
        <w:t>Za stručno-profesionalni doprinos</w:t>
      </w:r>
    </w:p>
    <w:p w:rsidR="00602F46" w:rsidRDefault="00602F46" w:rsidP="00602F46">
      <w:pPr>
        <w:spacing w:before="0" w:beforeAutospacing="0"/>
        <w:ind w:left="284" w:firstLine="0"/>
        <w:contextualSpacing/>
        <w:rPr>
          <w:sz w:val="20"/>
          <w:szCs w:val="20"/>
        </w:rPr>
      </w:pPr>
      <w:r w:rsidRPr="00AC467F">
        <w:rPr>
          <w:sz w:val="20"/>
          <w:szCs w:val="20"/>
        </w:rPr>
        <w:t>Dr Vladimir Dedović je specijalista interne medicine, subspecijalizant kardiologije i student doktorskih studija kardologije z</w:t>
      </w:r>
      <w:r w:rsidR="00BB0B8C">
        <w:rPr>
          <w:sz w:val="20"/>
          <w:szCs w:val="20"/>
        </w:rPr>
        <w:t>aposlen na neodređeno vreme na O</w:t>
      </w:r>
      <w:r w:rsidRPr="00AC467F">
        <w:rPr>
          <w:sz w:val="20"/>
          <w:szCs w:val="20"/>
        </w:rPr>
        <w:t>deljenju za invazivnu dijagnostiku i interventnu kardiologiju Klinike za kardiologiju K</w:t>
      </w:r>
      <w:r w:rsidR="00BB0B8C">
        <w:rPr>
          <w:sz w:val="20"/>
          <w:szCs w:val="20"/>
        </w:rPr>
        <w:t>liničkog centra Srbije, nastavna baza</w:t>
      </w:r>
      <w:r w:rsidRPr="00AC467F">
        <w:rPr>
          <w:sz w:val="20"/>
          <w:szCs w:val="20"/>
        </w:rPr>
        <w:t xml:space="preserve"> Medicinskog fakulteta u Beogradu. Dr Dedović samostalno obavlja dijagnostičke i terapijske procedure kod bolesnika sa kardiovaskularnim oboljenjima. Aktivno je uključen u program interventnog lečenja akutnog infarkta miokarda (primarne PCI) u sali za kateterizaciju srca, a dežura i na urgentnom prijemu, interklinički je konsultant. Od 2007. godine je obavio oko 8.500 interventih koronarnih procedura, i preko 1000 koronarnih procedura kod bolesnika sa akutnim infarktom miokarda. Implantirao je preko 100 intraaortnih balon pumpi tokom perkutanih koronarnih inetervencija, u koronarnoj jedinici, tokom i nakon kardiohirurških operacija. Koristi IVUC i OCT dijagnostiku. Samostalno izvodi perikardne punkcije i osnovne ehokardiografske preglede. Učestvuje u formiranju registra primarnih PCI u sali za kateterizaciju srca UKC Srbije. </w:t>
      </w:r>
    </w:p>
    <w:p w:rsidR="00602F46" w:rsidRPr="00FB6294" w:rsidRDefault="00602F46" w:rsidP="00602F46">
      <w:pPr>
        <w:spacing w:before="0" w:beforeAutospacing="0" w:after="0" w:afterAutospacing="0"/>
        <w:ind w:left="432" w:right="533" w:hanging="148"/>
        <w:rPr>
          <w:b/>
          <w:bCs/>
          <w:sz w:val="20"/>
          <w:szCs w:val="20"/>
          <w:lang/>
        </w:rPr>
      </w:pPr>
      <w:r w:rsidRPr="00FB6294">
        <w:rPr>
          <w:b/>
          <w:bCs/>
          <w:sz w:val="20"/>
          <w:szCs w:val="20"/>
          <w:lang/>
        </w:rPr>
        <w:t>Za doprinos akademskoj i široj zajednici</w:t>
      </w:r>
    </w:p>
    <w:p w:rsidR="00602F46" w:rsidRDefault="00602F46" w:rsidP="00602F46">
      <w:pPr>
        <w:spacing w:before="0" w:beforeAutospacing="0" w:after="0" w:afterAutospacing="0"/>
        <w:ind w:left="432" w:right="533" w:hanging="148"/>
        <w:rPr>
          <w:i/>
          <w:iCs/>
          <w:sz w:val="20"/>
          <w:szCs w:val="20"/>
          <w:lang/>
        </w:rPr>
      </w:pPr>
      <w:r w:rsidRPr="00FB6294">
        <w:rPr>
          <w:i/>
          <w:iCs/>
          <w:sz w:val="20"/>
          <w:szCs w:val="20"/>
          <w:lang/>
        </w:rPr>
        <w:t>Značajno strukovno, nacionalno ili međunarodno priznanje:</w:t>
      </w:r>
    </w:p>
    <w:p w:rsidR="00602F46" w:rsidRPr="00AC467F" w:rsidRDefault="00602F46" w:rsidP="00602F46">
      <w:pPr>
        <w:numPr>
          <w:ilvl w:val="0"/>
          <w:numId w:val="30"/>
        </w:numPr>
        <w:spacing w:before="0" w:beforeAutospacing="0"/>
        <w:contextualSpacing/>
        <w:rPr>
          <w:sz w:val="20"/>
          <w:szCs w:val="20"/>
        </w:rPr>
      </w:pPr>
      <w:r w:rsidRPr="00AC467F">
        <w:rPr>
          <w:sz w:val="20"/>
          <w:szCs w:val="20"/>
        </w:rPr>
        <w:t>Stipendista Fonda "Srbija za Vaše Srce" 2008-2010.</w:t>
      </w:r>
    </w:p>
    <w:p w:rsidR="00602F46" w:rsidRPr="00AC467F" w:rsidRDefault="00602F46" w:rsidP="00602F46">
      <w:pPr>
        <w:numPr>
          <w:ilvl w:val="0"/>
          <w:numId w:val="30"/>
        </w:numPr>
        <w:spacing w:before="0" w:beforeAutospacing="0"/>
        <w:contextualSpacing/>
        <w:rPr>
          <w:sz w:val="20"/>
          <w:szCs w:val="20"/>
        </w:rPr>
      </w:pPr>
      <w:r w:rsidRPr="00AC467F">
        <w:rPr>
          <w:sz w:val="20"/>
          <w:szCs w:val="20"/>
        </w:rPr>
        <w:t>Vukova diploma 1995.</w:t>
      </w:r>
    </w:p>
    <w:p w:rsidR="00602F46" w:rsidRPr="00AC467F" w:rsidRDefault="00602F46" w:rsidP="00602F46">
      <w:pPr>
        <w:numPr>
          <w:ilvl w:val="0"/>
          <w:numId w:val="30"/>
        </w:numPr>
        <w:spacing w:before="0" w:beforeAutospacing="0"/>
        <w:contextualSpacing/>
        <w:rPr>
          <w:sz w:val="20"/>
          <w:szCs w:val="20"/>
        </w:rPr>
      </w:pPr>
      <w:r w:rsidRPr="00AC467F">
        <w:rPr>
          <w:bCs/>
          <w:sz w:val="20"/>
          <w:szCs w:val="20"/>
          <w:lang w:val="sl-SI"/>
        </w:rPr>
        <w:t xml:space="preserve">Zahvalnica za doprinos u radu </w:t>
      </w:r>
      <w:r w:rsidRPr="00AC467F">
        <w:rPr>
          <w:b/>
          <w:bCs/>
          <w:sz w:val="20"/>
          <w:szCs w:val="20"/>
          <w:lang w:val="sl-SI"/>
        </w:rPr>
        <w:t xml:space="preserve"> </w:t>
      </w:r>
      <w:r w:rsidRPr="00AC467F">
        <w:rPr>
          <w:sz w:val="20"/>
          <w:szCs w:val="20"/>
        </w:rPr>
        <w:t xml:space="preserve"> „Belgrade Summit Of Interventional Cardiologists 2011“</w:t>
      </w:r>
    </w:p>
    <w:p w:rsidR="00602F46" w:rsidRPr="00AC467F" w:rsidRDefault="00602F46" w:rsidP="00602F46">
      <w:pPr>
        <w:numPr>
          <w:ilvl w:val="0"/>
          <w:numId w:val="30"/>
        </w:numPr>
        <w:spacing w:before="0" w:beforeAutospacing="0"/>
        <w:contextualSpacing/>
        <w:rPr>
          <w:bCs/>
          <w:sz w:val="20"/>
          <w:szCs w:val="20"/>
          <w:lang w:val="sl-SI"/>
        </w:rPr>
      </w:pPr>
      <w:r w:rsidRPr="00AC467F">
        <w:rPr>
          <w:bCs/>
          <w:sz w:val="20"/>
          <w:szCs w:val="20"/>
          <w:lang w:val="sl-SI"/>
        </w:rPr>
        <w:t xml:space="preserve">Zahvalnica za doprinos u radu </w:t>
      </w:r>
      <w:r w:rsidRPr="00AC467F">
        <w:rPr>
          <w:b/>
          <w:bCs/>
          <w:sz w:val="20"/>
          <w:szCs w:val="20"/>
          <w:lang w:val="sl-SI"/>
        </w:rPr>
        <w:t xml:space="preserve"> </w:t>
      </w:r>
      <w:r w:rsidRPr="00AC467F">
        <w:rPr>
          <w:sz w:val="20"/>
          <w:szCs w:val="20"/>
        </w:rPr>
        <w:t xml:space="preserve"> „Belgrade Summit Of Interventional Cardiologists 2012“</w:t>
      </w:r>
    </w:p>
    <w:p w:rsidR="00602F46" w:rsidRDefault="00602F46" w:rsidP="00602F46">
      <w:pPr>
        <w:numPr>
          <w:ilvl w:val="0"/>
          <w:numId w:val="30"/>
        </w:numPr>
        <w:spacing w:before="0" w:beforeAutospacing="0"/>
        <w:contextualSpacing/>
        <w:rPr>
          <w:sz w:val="20"/>
          <w:szCs w:val="20"/>
        </w:rPr>
      </w:pPr>
      <w:r w:rsidRPr="00AC467F">
        <w:rPr>
          <w:bCs/>
          <w:sz w:val="20"/>
          <w:szCs w:val="20"/>
          <w:lang w:val="sl-SI"/>
        </w:rPr>
        <w:t>Best poster abstract ESC Rome 2016. Godine nagrada kao jedan od najbolje ocenjeniih abstrakata za datu oblast</w:t>
      </w:r>
    </w:p>
    <w:p w:rsidR="00602F46" w:rsidRPr="00AC467F" w:rsidRDefault="00602F46" w:rsidP="00602F46">
      <w:pPr>
        <w:numPr>
          <w:ilvl w:val="0"/>
          <w:numId w:val="30"/>
        </w:numPr>
        <w:spacing w:before="0" w:beforeAutospacing="0"/>
        <w:contextualSpacing/>
        <w:rPr>
          <w:sz w:val="20"/>
          <w:szCs w:val="20"/>
        </w:rPr>
      </w:pPr>
      <w:r w:rsidRPr="00AC467F">
        <w:rPr>
          <w:bCs/>
          <w:sz w:val="20"/>
          <w:szCs w:val="20"/>
          <w:lang w:val="sl-SI"/>
        </w:rPr>
        <w:t>Best poster abstract ESC Minhen 2018. Godine nagrada kao jedan od najbolje ocenjeniih abstrakata za datu oblast</w:t>
      </w:r>
    </w:p>
    <w:p w:rsidR="00602F46" w:rsidRPr="00AC467F" w:rsidRDefault="00602F46" w:rsidP="00602F46">
      <w:pPr>
        <w:spacing w:before="0" w:beforeAutospacing="0" w:after="0" w:afterAutospacing="0"/>
        <w:ind w:right="533" w:hanging="141"/>
        <w:rPr>
          <w:i/>
          <w:iCs/>
          <w:sz w:val="20"/>
          <w:szCs w:val="20"/>
          <w:lang/>
        </w:rPr>
      </w:pPr>
      <w:r w:rsidRPr="00AC467F">
        <w:rPr>
          <w:i/>
          <w:iCs/>
          <w:sz w:val="20"/>
          <w:szCs w:val="20"/>
          <w:lang/>
        </w:rPr>
        <w:t>Članstva u udruženjima</w:t>
      </w:r>
    </w:p>
    <w:p w:rsidR="00602F46" w:rsidRPr="00AC467F" w:rsidRDefault="00602F46" w:rsidP="00602F46">
      <w:pPr>
        <w:numPr>
          <w:ilvl w:val="0"/>
          <w:numId w:val="30"/>
        </w:numPr>
        <w:spacing w:before="0" w:beforeAutospacing="0"/>
        <w:contextualSpacing/>
        <w:rPr>
          <w:sz w:val="20"/>
          <w:szCs w:val="20"/>
          <w:lang w:val="sr-Latn-CS"/>
        </w:rPr>
      </w:pPr>
      <w:r w:rsidRPr="00AC467F">
        <w:rPr>
          <w:sz w:val="20"/>
          <w:szCs w:val="20"/>
          <w:lang w:val="sr-Latn-CS"/>
        </w:rPr>
        <w:t>2012- Evropska asocijacija za perkutane kardiovaskularne intervencije (EAPCI)</w:t>
      </w:r>
    </w:p>
    <w:p w:rsidR="00602F46" w:rsidRPr="00AC467F" w:rsidRDefault="00602F46" w:rsidP="00602F46">
      <w:pPr>
        <w:numPr>
          <w:ilvl w:val="0"/>
          <w:numId w:val="30"/>
        </w:numPr>
        <w:spacing w:before="0" w:beforeAutospacing="0"/>
        <w:contextualSpacing/>
        <w:rPr>
          <w:sz w:val="20"/>
          <w:szCs w:val="20"/>
          <w:lang w:val="sr-Latn-CS"/>
        </w:rPr>
      </w:pPr>
      <w:r w:rsidRPr="00AC467F">
        <w:rPr>
          <w:sz w:val="20"/>
          <w:szCs w:val="20"/>
          <w:lang w:val="sr-Latn-CS"/>
        </w:rPr>
        <w:t>2012- Evropsko udruženje za srčanu insuficijenciju (HFA)</w:t>
      </w:r>
    </w:p>
    <w:p w:rsidR="00602F46" w:rsidRPr="00AC467F" w:rsidRDefault="00602F46" w:rsidP="00602F46">
      <w:pPr>
        <w:numPr>
          <w:ilvl w:val="0"/>
          <w:numId w:val="30"/>
        </w:numPr>
        <w:spacing w:before="0" w:beforeAutospacing="0"/>
        <w:contextualSpacing/>
        <w:rPr>
          <w:sz w:val="20"/>
          <w:szCs w:val="20"/>
          <w:lang w:val="sr-Latn-CS"/>
        </w:rPr>
      </w:pPr>
      <w:r w:rsidRPr="00AC467F">
        <w:rPr>
          <w:sz w:val="20"/>
          <w:szCs w:val="20"/>
          <w:lang w:val="sr-Latn-CS"/>
        </w:rPr>
        <w:t>2008- Udruženje kardiologa Srbije (UKS)</w:t>
      </w:r>
    </w:p>
    <w:p w:rsidR="00602F46" w:rsidRPr="00AC467F" w:rsidRDefault="00602F46" w:rsidP="00602F46">
      <w:pPr>
        <w:numPr>
          <w:ilvl w:val="0"/>
          <w:numId w:val="30"/>
        </w:numPr>
        <w:spacing w:before="0" w:beforeAutospacing="0"/>
        <w:contextualSpacing/>
        <w:rPr>
          <w:sz w:val="20"/>
          <w:szCs w:val="20"/>
          <w:lang w:val="sr-Latn-CS"/>
        </w:rPr>
      </w:pPr>
      <w:r w:rsidRPr="00AC467F">
        <w:rPr>
          <w:sz w:val="20"/>
          <w:szCs w:val="20"/>
          <w:lang w:val="sr-Latn-CS"/>
        </w:rPr>
        <w:t>2009 Evropsko udruženje kardiologa (ESC)</w:t>
      </w:r>
    </w:p>
    <w:p w:rsidR="00602F46" w:rsidRPr="00AC467F" w:rsidRDefault="00602F46" w:rsidP="00602F46">
      <w:pPr>
        <w:numPr>
          <w:ilvl w:val="0"/>
          <w:numId w:val="30"/>
        </w:numPr>
        <w:spacing w:before="0" w:beforeAutospacing="0"/>
        <w:contextualSpacing/>
        <w:rPr>
          <w:b/>
          <w:bCs/>
          <w:sz w:val="20"/>
          <w:szCs w:val="20"/>
          <w:lang w:val="sl-SI"/>
        </w:rPr>
      </w:pPr>
      <w:r w:rsidRPr="00AC467F">
        <w:rPr>
          <w:bCs/>
          <w:sz w:val="20"/>
          <w:szCs w:val="20"/>
          <w:lang w:val="sr-Latn-CS"/>
        </w:rPr>
        <w:t>2007- Srpsko lekarsko društvo (SLD)</w:t>
      </w:r>
    </w:p>
    <w:p w:rsidR="00602F46" w:rsidRPr="00AC467F" w:rsidRDefault="00602F46" w:rsidP="00602F46">
      <w:pPr>
        <w:numPr>
          <w:ilvl w:val="0"/>
          <w:numId w:val="30"/>
        </w:numPr>
        <w:spacing w:before="0" w:beforeAutospacing="0"/>
        <w:contextualSpacing/>
        <w:rPr>
          <w:bCs/>
          <w:sz w:val="20"/>
          <w:szCs w:val="20"/>
          <w:lang w:val="sr-Latn-CS"/>
        </w:rPr>
      </w:pPr>
      <w:r w:rsidRPr="00AC467F">
        <w:rPr>
          <w:bCs/>
          <w:sz w:val="20"/>
          <w:szCs w:val="20"/>
          <w:lang w:val="sr-Latn-CS"/>
        </w:rPr>
        <w:t>2015 – udruženje kardiovaskularnih angiografista i intervencionista (SCAI)</w:t>
      </w:r>
    </w:p>
    <w:p w:rsidR="00602F46" w:rsidRPr="00AC467F" w:rsidRDefault="00602F46" w:rsidP="00602F46">
      <w:pPr>
        <w:spacing w:before="0" w:beforeAutospacing="0" w:after="0" w:afterAutospacing="0"/>
        <w:ind w:left="284" w:right="14" w:firstLine="0"/>
        <w:rPr>
          <w:b/>
          <w:bCs/>
          <w:sz w:val="20"/>
          <w:szCs w:val="20"/>
          <w:lang/>
        </w:rPr>
      </w:pPr>
      <w:r w:rsidRPr="00AC467F">
        <w:rPr>
          <w:b/>
          <w:bCs/>
          <w:sz w:val="20"/>
          <w:szCs w:val="20"/>
          <w:lang/>
        </w:rPr>
        <w:t>Za saradnju sa drugim visokoškolskim, naučnim-istraživačkim ustanovama u zemlji i inostranstvu – mobilnost</w:t>
      </w:r>
    </w:p>
    <w:p w:rsidR="00602F46" w:rsidRDefault="00602F46" w:rsidP="00602F46">
      <w:pPr>
        <w:spacing w:before="0" w:beforeAutospacing="0"/>
        <w:ind w:left="284" w:firstLine="0"/>
        <w:contextualSpacing/>
        <w:rPr>
          <w:i/>
          <w:iCs/>
          <w:sz w:val="20"/>
          <w:szCs w:val="20"/>
          <w:lang/>
        </w:rPr>
      </w:pPr>
      <w:r w:rsidRPr="00AC467F">
        <w:rPr>
          <w:i/>
          <w:iCs/>
          <w:sz w:val="20"/>
          <w:szCs w:val="20"/>
          <w:lang/>
        </w:rPr>
        <w:t>Učestvovanje na međunarodnim kursevima i školama</w:t>
      </w:r>
    </w:p>
    <w:p w:rsidR="00602F46" w:rsidRDefault="00602F46" w:rsidP="00602F46">
      <w:pPr>
        <w:spacing w:before="0" w:beforeAutospacing="0"/>
        <w:ind w:left="284" w:firstLine="0"/>
        <w:contextualSpacing/>
        <w:rPr>
          <w:bCs/>
          <w:sz w:val="20"/>
          <w:szCs w:val="20"/>
        </w:rPr>
      </w:pPr>
      <w:r w:rsidRPr="00AC467F">
        <w:rPr>
          <w:bCs/>
          <w:sz w:val="20"/>
          <w:szCs w:val="20"/>
        </w:rPr>
        <w:t>EuroPCR 2009 Barcelona, ESC 2009 Barcelona, EuroPCR 2011, Euro PCR 2014 Pariz, ESC 2016 Pariz; ESC 2010 Štokholm; ESC 2016. Rim; Euro PCR 2016. i 2018. Pariz; SCAI kongres interventnih kardiologa 2015. Las Vegas; Kongresa nacionalnog udruženja bugarskih interventnih kardiologa 2017.</w:t>
      </w:r>
    </w:p>
    <w:p w:rsidR="00602F46" w:rsidRPr="00AC467F" w:rsidRDefault="00602F46" w:rsidP="00602F46">
      <w:pPr>
        <w:spacing w:before="0" w:beforeAutospacing="0"/>
        <w:ind w:left="284" w:firstLine="0"/>
        <w:contextualSpacing/>
        <w:rPr>
          <w:i/>
          <w:iCs/>
          <w:sz w:val="20"/>
          <w:szCs w:val="20"/>
          <w:lang/>
        </w:rPr>
      </w:pPr>
    </w:p>
    <w:p w:rsidR="00602F46" w:rsidRDefault="00602F46" w:rsidP="00602F46">
      <w:pPr>
        <w:spacing w:before="0" w:beforeAutospacing="0"/>
        <w:ind w:left="284" w:firstLine="0"/>
        <w:contextualSpacing/>
        <w:rPr>
          <w:i/>
          <w:iCs/>
          <w:sz w:val="20"/>
          <w:szCs w:val="20"/>
          <w:lang/>
        </w:rPr>
      </w:pPr>
      <w:r w:rsidRPr="00FB6294">
        <w:rPr>
          <w:i/>
          <w:iCs/>
          <w:sz w:val="20"/>
          <w:szCs w:val="20"/>
          <w:lang/>
        </w:rPr>
        <w:t>Predvanja po pozivu ili plenarna predavanja na akreditovanim skupovima u zemlji</w:t>
      </w:r>
    </w:p>
    <w:p w:rsidR="00602F46" w:rsidRPr="00AC467F" w:rsidRDefault="00602F46" w:rsidP="00602F46">
      <w:pPr>
        <w:numPr>
          <w:ilvl w:val="0"/>
          <w:numId w:val="29"/>
        </w:numPr>
        <w:spacing w:before="0" w:beforeAutospacing="0"/>
        <w:contextualSpacing/>
        <w:rPr>
          <w:b/>
          <w:bCs/>
          <w:sz w:val="20"/>
          <w:szCs w:val="20"/>
          <w:lang w:val="sl-SI"/>
        </w:rPr>
      </w:pPr>
      <w:r w:rsidRPr="00AC467F">
        <w:rPr>
          <w:bCs/>
          <w:sz w:val="20"/>
          <w:szCs w:val="20"/>
          <w:lang w:val="sl-SI"/>
        </w:rPr>
        <w:t>Predavač na 18. kongresu UK Srbije (2013)</w:t>
      </w:r>
      <w:r w:rsidRPr="00AC467F">
        <w:rPr>
          <w:bCs/>
          <w:iCs/>
          <w:sz w:val="20"/>
          <w:szCs w:val="20"/>
        </w:rPr>
        <w:t xml:space="preserve">  ‘’</w:t>
      </w:r>
      <w:r w:rsidRPr="00AC467F">
        <w:rPr>
          <w:bCs/>
          <w:iCs/>
          <w:sz w:val="20"/>
          <w:szCs w:val="20"/>
          <w:lang/>
        </w:rPr>
        <w:t>Srčana insuficijencija u akutnom infarktu miokarda - kardiogeni šok i intraaortna balon pumpa’’</w:t>
      </w:r>
    </w:p>
    <w:p w:rsidR="00602F46" w:rsidRPr="00AC467F" w:rsidRDefault="00602F46" w:rsidP="00602F46">
      <w:pPr>
        <w:numPr>
          <w:ilvl w:val="0"/>
          <w:numId w:val="29"/>
        </w:numPr>
        <w:spacing w:before="0" w:beforeAutospacing="0"/>
        <w:contextualSpacing/>
        <w:rPr>
          <w:b/>
          <w:bCs/>
          <w:sz w:val="20"/>
          <w:szCs w:val="20"/>
          <w:lang w:val="sl-SI"/>
        </w:rPr>
      </w:pPr>
      <w:r w:rsidRPr="00AC467F">
        <w:rPr>
          <w:bCs/>
          <w:sz w:val="20"/>
          <w:szCs w:val="20"/>
          <w:lang w:val="sl-SI"/>
        </w:rPr>
        <w:t>Predavač na 18. kongresu UK Srbije (2013) ''Pacijent u fokusu – koliko nam pomažu klinički skorovi?''</w:t>
      </w:r>
    </w:p>
    <w:p w:rsidR="00602F46" w:rsidRPr="00AC467F" w:rsidRDefault="00602F46" w:rsidP="00602F46">
      <w:pPr>
        <w:numPr>
          <w:ilvl w:val="0"/>
          <w:numId w:val="29"/>
        </w:numPr>
        <w:spacing w:before="0" w:beforeAutospacing="0"/>
        <w:contextualSpacing/>
        <w:rPr>
          <w:b/>
          <w:bCs/>
          <w:sz w:val="20"/>
          <w:szCs w:val="20"/>
          <w:lang w:val="sl-SI"/>
        </w:rPr>
      </w:pPr>
      <w:r w:rsidRPr="00AC467F">
        <w:rPr>
          <w:bCs/>
          <w:sz w:val="20"/>
          <w:szCs w:val="20"/>
          <w:lang w:val="sl-SI"/>
        </w:rPr>
        <w:lastRenderedPageBreak/>
        <w:t>Predavač na 2. kongresu Udruženja koronarnih jedinica Srbije – Reperfuziona lezija – mogućnosti prevencije reperfuzionog oštećenja.</w:t>
      </w:r>
    </w:p>
    <w:p w:rsidR="00602F46" w:rsidRPr="00AC467F" w:rsidRDefault="00602F46" w:rsidP="00602F46">
      <w:pPr>
        <w:numPr>
          <w:ilvl w:val="0"/>
          <w:numId w:val="29"/>
        </w:numPr>
        <w:spacing w:before="0" w:beforeAutospacing="0"/>
        <w:contextualSpacing/>
        <w:rPr>
          <w:b/>
          <w:bCs/>
          <w:sz w:val="20"/>
          <w:szCs w:val="20"/>
          <w:lang w:val="sl-SI"/>
        </w:rPr>
      </w:pPr>
      <w:r w:rsidRPr="00AC467F">
        <w:rPr>
          <w:bCs/>
          <w:sz w:val="20"/>
          <w:szCs w:val="20"/>
          <w:lang w:val="sl-SI"/>
        </w:rPr>
        <w:t xml:space="preserve">Predavač na </w:t>
      </w:r>
      <w:r w:rsidRPr="00AC467F">
        <w:rPr>
          <w:sz w:val="20"/>
          <w:szCs w:val="20"/>
        </w:rPr>
        <w:t xml:space="preserve">„Serbian conference on INtERventional cardiolo GY“ </w:t>
      </w:r>
      <w:r w:rsidRPr="00AC467F">
        <w:rPr>
          <w:bCs/>
          <w:sz w:val="20"/>
          <w:szCs w:val="20"/>
          <w:lang w:val="sl-SI"/>
        </w:rPr>
        <w:t>– prikaz slučaja bolesnika sa bifurkacionom Medina 1-1-1 lezijom.</w:t>
      </w:r>
    </w:p>
    <w:p w:rsidR="00602F46" w:rsidRDefault="00602F46" w:rsidP="00602F46">
      <w:pPr>
        <w:spacing w:before="0" w:beforeAutospacing="0" w:after="0" w:afterAutospacing="0"/>
        <w:ind w:right="533"/>
        <w:rPr>
          <w:i/>
          <w:iCs/>
          <w:sz w:val="20"/>
          <w:szCs w:val="20"/>
          <w:lang/>
        </w:rPr>
      </w:pPr>
    </w:p>
    <w:p w:rsidR="00602F46" w:rsidRPr="00AC467F" w:rsidRDefault="00602F46" w:rsidP="00602F46">
      <w:pPr>
        <w:spacing w:before="0" w:beforeAutospacing="0" w:after="0" w:afterAutospacing="0"/>
        <w:ind w:right="533" w:hanging="141"/>
        <w:rPr>
          <w:i/>
          <w:iCs/>
          <w:sz w:val="20"/>
          <w:szCs w:val="20"/>
          <w:lang/>
        </w:rPr>
      </w:pPr>
      <w:r w:rsidRPr="00AC467F">
        <w:rPr>
          <w:i/>
          <w:iCs/>
          <w:sz w:val="20"/>
          <w:szCs w:val="20"/>
          <w:lang/>
        </w:rPr>
        <w:t>Učešće u međunarodnim naučnim projektima</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Izraživač:  KARE Trial "Clinical evaluation of Cobalt-chromium KAname™ coRonary stEnt system in the treatment of patients with coronary artery disease"2010-2013</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 xml:space="preserve">Istraživač: "TCD-10023 PK Pharmacokinetic study of TCD-10023 Terumo Drug Eluting Coronary Stent System" 2011-2012 </w:t>
      </w:r>
    </w:p>
    <w:p w:rsidR="00602F46" w:rsidRPr="00AC467F" w:rsidRDefault="00602F46" w:rsidP="00602F46">
      <w:pPr>
        <w:numPr>
          <w:ilvl w:val="0"/>
          <w:numId w:val="28"/>
        </w:numPr>
        <w:spacing w:before="0" w:beforeAutospacing="0"/>
        <w:contextualSpacing/>
        <w:rPr>
          <w:bCs/>
          <w:sz w:val="20"/>
          <w:szCs w:val="20"/>
          <w:lang w:val="sr-Latn-CS"/>
        </w:rPr>
      </w:pPr>
      <w:r w:rsidRPr="00AC467F">
        <w:rPr>
          <w:bCs/>
          <w:sz w:val="20"/>
          <w:szCs w:val="20"/>
        </w:rPr>
        <w:t>Studij</w:t>
      </w:r>
      <w:r w:rsidR="00AF2921">
        <w:rPr>
          <w:bCs/>
          <w:sz w:val="20"/>
          <w:szCs w:val="20"/>
        </w:rPr>
        <w:t>ski koordinator i istraživač: "</w:t>
      </w:r>
      <w:r w:rsidRPr="00AC467F">
        <w:rPr>
          <w:bCs/>
          <w:sz w:val="20"/>
          <w:szCs w:val="20"/>
        </w:rPr>
        <w:t>Clinical Evaluation of New Terumo drug elUting coRonary stent system in the treatment of patients with coronarY artery disease CENTURY TRIAL"  2013-2016.</w:t>
      </w:r>
    </w:p>
    <w:p w:rsidR="00602F46" w:rsidRPr="00AC467F" w:rsidRDefault="00602F46" w:rsidP="00602F46">
      <w:pPr>
        <w:numPr>
          <w:ilvl w:val="0"/>
          <w:numId w:val="28"/>
        </w:numPr>
        <w:spacing w:before="0" w:beforeAutospacing="0"/>
        <w:contextualSpacing/>
        <w:rPr>
          <w:bCs/>
          <w:sz w:val="20"/>
          <w:szCs w:val="20"/>
          <w:lang w:val="sr-Latn-CS"/>
        </w:rPr>
      </w:pPr>
      <w:r w:rsidRPr="00AC467F">
        <w:rPr>
          <w:bCs/>
          <w:sz w:val="20"/>
          <w:szCs w:val="20"/>
        </w:rPr>
        <w:t xml:space="preserve">Istraživač </w:t>
      </w:r>
      <w:r w:rsidRPr="00AC467F">
        <w:rPr>
          <w:bCs/>
          <w:sz w:val="20"/>
          <w:szCs w:val="20"/>
          <w:lang w:val="sr-Latn-CS"/>
        </w:rPr>
        <w:t>- Comparison of Biomatrix Versus Gazelle in ST-Elevation Myocardial Infarction (STEMI) (COMFORTABLE) 2010-2015</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 xml:space="preserve">Studijski koordinator i istraživač: A randomized trial of routine aspiration ThrOmbecTomy with PCI versus PCI ALone in patients with STEMI undergoing primary PCI 2012 – 2015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 "Complete vs Culprit-only Revascularization to Treat Multi-vessel Disease After Primary PCI for STEMI (COMPLETE)" 2013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w:t>
      </w:r>
      <w:r w:rsidRPr="00AC467F">
        <w:rPr>
          <w:bCs/>
          <w:sz w:val="20"/>
          <w:szCs w:val="20"/>
          <w:lang w:val="sr-Latn-CS"/>
        </w:rPr>
        <w:t>: - A MULTINATIONAL TRIAL TO EVALUATE THE PARACHUTE IMPLANT SYSTEM: PARACHUTE PercutAneous Ventricular RestorAtion in Chronic Heart FailUre Due to Ischemic HearT DiseasE 2011-</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 " Safety and Efficacy of TCD-10023 drug-eluting stent in Management of patients with acute ST-Elevation Myocardial Infarction - MASTER study " 2013</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 - physiologic Assessment of Thrombus Aspiration in Acute ST-segment Elevation Myocardial Infarction Patients (PATA-STEMI)</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 xml:space="preserve">Istraživač. </w:t>
      </w:r>
      <w:r w:rsidRPr="00AC467F">
        <w:rPr>
          <w:bCs/>
          <w:sz w:val="20"/>
          <w:szCs w:val="20"/>
          <w:lang w:val="sr-Latn-CS"/>
        </w:rPr>
        <w:t xml:space="preserve">The PzF Shield Trial - </w:t>
      </w:r>
      <w:r w:rsidRPr="00AC467F">
        <w:rPr>
          <w:bCs/>
          <w:sz w:val="20"/>
          <w:szCs w:val="20"/>
        </w:rPr>
        <w:t>COBRA PZF™ Coronary Stent System in Native Coronary Arteries for Early Healing, Thrombus Inhibition, Endothelialization and Avoiding Long-Term Dual Anti-Platelet Therapy 2013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Studijski koordinator i istraživač</w:t>
      </w:r>
      <w:r w:rsidRPr="00AC467F">
        <w:rPr>
          <w:bCs/>
          <w:sz w:val="20"/>
          <w:szCs w:val="20"/>
          <w:lang w:val="sr-Latn-CS"/>
        </w:rPr>
        <w:t xml:space="preserve"> Stentys Coronary Stent System Clinical Trial in Patients With Acute Myocardial Infarction (APPOSITION V) 2013-2017</w:t>
      </w:r>
    </w:p>
    <w:p w:rsidR="00602F46" w:rsidRPr="00AC467F" w:rsidRDefault="00AF2921" w:rsidP="00602F46">
      <w:pPr>
        <w:numPr>
          <w:ilvl w:val="0"/>
          <w:numId w:val="28"/>
        </w:numPr>
        <w:spacing w:before="0" w:beforeAutospacing="0"/>
        <w:contextualSpacing/>
        <w:rPr>
          <w:bCs/>
          <w:sz w:val="20"/>
          <w:szCs w:val="20"/>
        </w:rPr>
      </w:pPr>
      <w:r>
        <w:rPr>
          <w:bCs/>
          <w:sz w:val="20"/>
          <w:szCs w:val="20"/>
        </w:rPr>
        <w:t>Istraživač. "</w:t>
      </w:r>
      <w:r w:rsidR="00602F46" w:rsidRPr="00AC467F">
        <w:rPr>
          <w:bCs/>
          <w:sz w:val="20"/>
          <w:szCs w:val="20"/>
        </w:rPr>
        <w:t>EfikAsnost i bezbednost Trimetazidina kod Pacijenata sa anginom pektoris lečenih perkutanom Koronarnom Intervencijom. ATPCI kliničko ispitivanje 2015 -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 - The European Bifurcation Club Left Main Study (EBC MAIN) 2016 -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Studijski koordinator i istraživač. "COOL-AMI EU Case Series Clinical Study" (COOL-AMI EU)  2015 – 2016.</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 xml:space="preserve">Studijski koordinator i istraživač: COOL AMI EU Pilot Trial to Assess Cooling as an Adjunctive Therapy to Percutaneous Intervention in Patients With Acute Myocardial Infarction 2016 -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 xml:space="preserve">Studijski koordinator i istraživač: COOL AMI EU Pivotal Trial to Assess Cooling as an Adjunctive Therapy to Percutaneous Intervention in Patients With Acute Myocardial Infarction 2017 –  </w:t>
      </w:r>
    </w:p>
    <w:p w:rsidR="00602F46" w:rsidRPr="00AC467F" w:rsidRDefault="00602F46" w:rsidP="00602F46">
      <w:pPr>
        <w:numPr>
          <w:ilvl w:val="0"/>
          <w:numId w:val="28"/>
        </w:numPr>
        <w:spacing w:before="0" w:beforeAutospacing="0"/>
        <w:contextualSpacing/>
        <w:rPr>
          <w:bCs/>
          <w:sz w:val="20"/>
          <w:szCs w:val="20"/>
        </w:rPr>
      </w:pPr>
      <w:r w:rsidRPr="00AC467F">
        <w:rPr>
          <w:bCs/>
          <w:sz w:val="20"/>
          <w:szCs w:val="20"/>
        </w:rPr>
        <w:t>Istraživač – Management of High Bleeding Risk Patients Post Bioresorbable Polymer Coated Stent Implantation With an Abbreviated Versus Prolonged DAPT Regimen (MASTER DAPT) 2017 –</w:t>
      </w:r>
    </w:p>
    <w:p w:rsidR="00602F46" w:rsidRPr="00602F46" w:rsidRDefault="00602F46" w:rsidP="00602F46">
      <w:pPr>
        <w:numPr>
          <w:ilvl w:val="0"/>
          <w:numId w:val="28"/>
        </w:numPr>
        <w:spacing w:before="0" w:beforeAutospacing="0"/>
        <w:contextualSpacing/>
        <w:rPr>
          <w:bCs/>
          <w:sz w:val="20"/>
          <w:szCs w:val="20"/>
        </w:rPr>
      </w:pPr>
      <w:r w:rsidRPr="00AC467F">
        <w:rPr>
          <w:bCs/>
          <w:sz w:val="20"/>
          <w:szCs w:val="20"/>
        </w:rPr>
        <w:t xml:space="preserve">Studijski koordinator i istraživač: Ffr-gUidance for compLete Non-cuLprit REVASCularization (FULL REVASC) 2018 </w:t>
      </w:r>
      <w:r>
        <w:rPr>
          <w:bCs/>
          <w:sz w:val="20"/>
          <w:szCs w:val="20"/>
        </w:rPr>
        <w:t>–</w:t>
      </w:r>
      <w:r w:rsidRPr="00602F46">
        <w:rPr>
          <w:bCs/>
          <w:sz w:val="20"/>
          <w:szCs w:val="20"/>
        </w:rPr>
        <w:br w:type="page"/>
      </w:r>
    </w:p>
    <w:p w:rsidR="00602F46" w:rsidRPr="009058D4" w:rsidRDefault="00602F46" w:rsidP="00602F46">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Kandidat pod rednim brojem</w:t>
      </w:r>
      <w:r>
        <w:rPr>
          <w:bCs/>
          <w:sz w:val="22"/>
          <w:szCs w:val="22"/>
          <w:lang w:val="pl-PL"/>
        </w:rPr>
        <w:t xml:space="preserve"> 2</w:t>
      </w:r>
      <w:r w:rsidRPr="009058D4">
        <w:rPr>
          <w:bCs/>
          <w:sz w:val="22"/>
          <w:szCs w:val="22"/>
          <w:lang w:val="pl-PL"/>
        </w:rPr>
        <w:t xml:space="preserve">: </w:t>
      </w:r>
      <w:r w:rsidRPr="009058D4">
        <w:rPr>
          <w:b/>
          <w:sz w:val="22"/>
          <w:szCs w:val="22"/>
          <w:lang w:val="de-DE"/>
        </w:rPr>
        <w:t xml:space="preserve">dr </w:t>
      </w:r>
      <w:r>
        <w:rPr>
          <w:b/>
          <w:smallCaps/>
          <w:sz w:val="22"/>
          <w:szCs w:val="22"/>
          <w:lang w:val="de-DE"/>
        </w:rPr>
        <w:t>Ivana Jovanović</w:t>
      </w:r>
    </w:p>
    <w:p w:rsidR="000D67BF" w:rsidRPr="009058D4" w:rsidRDefault="000D67BF" w:rsidP="00602F46">
      <w:pPr>
        <w:autoSpaceDE w:val="0"/>
        <w:autoSpaceDN w:val="0"/>
        <w:adjustRightInd w:val="0"/>
        <w:spacing w:before="0" w:beforeAutospacing="0" w:after="0" w:afterAutospacing="0"/>
        <w:ind w:left="0" w:right="0" w:firstLine="0"/>
        <w:rPr>
          <w:b/>
          <w:sz w:val="22"/>
          <w:szCs w:val="22"/>
          <w:lang w:val="sr-Latn-CS"/>
        </w:rPr>
      </w:pPr>
    </w:p>
    <w:p w:rsidR="000D67BF" w:rsidRPr="009058D4" w:rsidRDefault="000D67BF" w:rsidP="000D67BF">
      <w:pPr>
        <w:autoSpaceDE w:val="0"/>
        <w:autoSpaceDN w:val="0"/>
        <w:adjustRightInd w:val="0"/>
        <w:spacing w:before="0" w:beforeAutospacing="0" w:after="0" w:afterAutospacing="0"/>
        <w:ind w:left="426" w:right="0" w:hanging="426"/>
        <w:rPr>
          <w:b/>
          <w:sz w:val="22"/>
          <w:szCs w:val="22"/>
          <w:lang w:val="sr-Latn-CS"/>
        </w:rPr>
      </w:pPr>
      <w:r w:rsidRPr="009058D4">
        <w:rPr>
          <w:b/>
          <w:sz w:val="22"/>
          <w:szCs w:val="22"/>
          <w:lang w:val="sr-Latn-CS"/>
        </w:rPr>
        <w:t xml:space="preserve">A. </w:t>
      </w:r>
      <w:r w:rsidRPr="009058D4">
        <w:rPr>
          <w:b/>
          <w:sz w:val="22"/>
          <w:szCs w:val="22"/>
          <w:u w:val="single"/>
          <w:lang w:val="sr-Latn-CS"/>
        </w:rPr>
        <w:t>OSNOVNI BIOGRAFSKI PODACI</w:t>
      </w:r>
    </w:p>
    <w:p w:rsidR="000D67BF" w:rsidRPr="009058D4" w:rsidRDefault="000D67BF" w:rsidP="000D67BF">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0D67BF" w:rsidRPr="009058D4" w:rsidTr="00CB12DC">
        <w:trPr>
          <w:trHeight w:val="104"/>
        </w:trPr>
        <w:tc>
          <w:tcPr>
            <w:tcW w:w="3681" w:type="dxa"/>
          </w:tcPr>
          <w:p w:rsidR="000D67BF" w:rsidRPr="00BC08B1" w:rsidRDefault="000D67BF" w:rsidP="00CB12DC">
            <w:pPr>
              <w:spacing w:before="0" w:beforeAutospacing="0" w:after="0" w:afterAutospacing="0"/>
              <w:ind w:left="0" w:right="0" w:firstLine="0"/>
              <w:rPr>
                <w:b/>
                <w:sz w:val="20"/>
                <w:szCs w:val="20"/>
                <w:lang w:val="da-DK"/>
              </w:rPr>
            </w:pPr>
            <w:r w:rsidRPr="00BC08B1">
              <w:rPr>
                <w:sz w:val="20"/>
                <w:szCs w:val="20"/>
                <w:lang w:val="sr-Latn-CS"/>
              </w:rPr>
              <w:t>Ime, srednje ime i prezime:</w:t>
            </w:r>
          </w:p>
        </w:tc>
        <w:tc>
          <w:tcPr>
            <w:tcW w:w="5329" w:type="dxa"/>
          </w:tcPr>
          <w:p w:rsidR="000D67BF" w:rsidRPr="00BC08B1" w:rsidRDefault="000D67BF" w:rsidP="00CB12DC">
            <w:pPr>
              <w:spacing w:before="0" w:beforeAutospacing="0" w:after="0" w:afterAutospacing="0"/>
              <w:jc w:val="left"/>
              <w:rPr>
                <w:bCs/>
                <w:sz w:val="20"/>
                <w:szCs w:val="20"/>
              </w:rPr>
            </w:pPr>
            <w:r w:rsidRPr="00BC08B1">
              <w:rPr>
                <w:bCs/>
                <w:sz w:val="20"/>
                <w:szCs w:val="20"/>
                <w:lang w:val="sl-SI"/>
              </w:rPr>
              <w:t>Ivana (Zoran) Jovanović</w:t>
            </w:r>
          </w:p>
        </w:tc>
      </w:tr>
      <w:tr w:rsidR="000D67BF" w:rsidRPr="009058D4" w:rsidTr="00CB12DC">
        <w:tc>
          <w:tcPr>
            <w:tcW w:w="3681" w:type="dxa"/>
          </w:tcPr>
          <w:p w:rsidR="000D67BF" w:rsidRPr="00BC08B1" w:rsidRDefault="000D67BF" w:rsidP="00CB12DC">
            <w:pPr>
              <w:spacing w:before="0" w:beforeAutospacing="0" w:after="0" w:afterAutospacing="0"/>
              <w:ind w:left="0" w:right="0" w:firstLine="0"/>
              <w:rPr>
                <w:b/>
                <w:sz w:val="20"/>
                <w:szCs w:val="20"/>
                <w:lang w:val="da-DK"/>
              </w:rPr>
            </w:pPr>
            <w:r w:rsidRPr="00BC08B1">
              <w:rPr>
                <w:sz w:val="20"/>
                <w:szCs w:val="20"/>
                <w:lang w:val="sr-Latn-CS"/>
              </w:rPr>
              <w:t xml:space="preserve">Datum i mesto rođenja: </w:t>
            </w:r>
            <w:r w:rsidRPr="00BC08B1">
              <w:rPr>
                <w:sz w:val="20"/>
                <w:szCs w:val="20"/>
                <w:lang w:val="sr-Latn-CS"/>
              </w:rPr>
              <w:tab/>
            </w:r>
          </w:p>
        </w:tc>
        <w:tc>
          <w:tcPr>
            <w:tcW w:w="5329" w:type="dxa"/>
          </w:tcPr>
          <w:p w:rsidR="000D67BF" w:rsidRPr="00BC08B1" w:rsidRDefault="000D67BF" w:rsidP="00CB12DC">
            <w:pPr>
              <w:spacing w:before="0" w:beforeAutospacing="0" w:after="0" w:afterAutospacing="0"/>
              <w:ind w:left="0" w:right="0" w:firstLine="0"/>
              <w:jc w:val="left"/>
              <w:rPr>
                <w:bCs/>
                <w:sz w:val="20"/>
                <w:szCs w:val="20"/>
                <w:lang w:val="da-DK"/>
              </w:rPr>
            </w:pPr>
            <w:r w:rsidRPr="00BC08B1">
              <w:rPr>
                <w:bCs/>
                <w:sz w:val="20"/>
                <w:szCs w:val="20"/>
                <w:lang w:val="sl-SI"/>
              </w:rPr>
              <w:t>17.06.1979. Beograd</w:t>
            </w:r>
          </w:p>
        </w:tc>
      </w:tr>
      <w:tr w:rsidR="000D67BF" w:rsidRPr="009058D4" w:rsidTr="00CB12DC">
        <w:tc>
          <w:tcPr>
            <w:tcW w:w="3681" w:type="dxa"/>
          </w:tcPr>
          <w:p w:rsidR="000D67BF" w:rsidRPr="00BC08B1" w:rsidRDefault="000D67BF" w:rsidP="00CB12DC">
            <w:pPr>
              <w:spacing w:before="0" w:beforeAutospacing="0" w:after="0" w:afterAutospacing="0"/>
              <w:ind w:left="0" w:right="0" w:firstLine="0"/>
              <w:rPr>
                <w:b/>
                <w:sz w:val="20"/>
                <w:szCs w:val="20"/>
                <w:lang w:val="da-DK"/>
              </w:rPr>
            </w:pPr>
            <w:r w:rsidRPr="00BC08B1">
              <w:rPr>
                <w:sz w:val="20"/>
                <w:szCs w:val="20"/>
                <w:lang w:val="sr-Latn-CS"/>
              </w:rPr>
              <w:t>Ustanova gde je zaposlen:</w:t>
            </w:r>
          </w:p>
        </w:tc>
        <w:tc>
          <w:tcPr>
            <w:tcW w:w="5329" w:type="dxa"/>
          </w:tcPr>
          <w:p w:rsidR="000D67BF" w:rsidRPr="00BC08B1" w:rsidRDefault="000D67BF" w:rsidP="00CB12DC">
            <w:pPr>
              <w:spacing w:before="0" w:beforeAutospacing="0" w:after="0" w:afterAutospacing="0"/>
              <w:ind w:left="0" w:right="0" w:firstLine="0"/>
              <w:jc w:val="left"/>
              <w:rPr>
                <w:bCs/>
                <w:sz w:val="20"/>
                <w:szCs w:val="20"/>
                <w:lang w:val="sr-Cyrl-CS"/>
              </w:rPr>
            </w:pPr>
            <w:r w:rsidRPr="00BC08B1">
              <w:rPr>
                <w:bCs/>
                <w:sz w:val="20"/>
                <w:szCs w:val="20"/>
              </w:rPr>
              <w:t>Klinički centar Srbije, Klinika za kardiologiju</w:t>
            </w:r>
          </w:p>
        </w:tc>
      </w:tr>
      <w:tr w:rsidR="000D67BF" w:rsidRPr="009058D4" w:rsidTr="00CB12DC">
        <w:tc>
          <w:tcPr>
            <w:tcW w:w="3681" w:type="dxa"/>
          </w:tcPr>
          <w:p w:rsidR="000D67BF" w:rsidRPr="00BC08B1" w:rsidRDefault="000D67BF" w:rsidP="00CB12DC">
            <w:pPr>
              <w:spacing w:before="0" w:beforeAutospacing="0" w:after="0" w:afterAutospacing="0"/>
              <w:ind w:left="0" w:right="0" w:firstLine="0"/>
              <w:rPr>
                <w:b/>
                <w:sz w:val="20"/>
                <w:szCs w:val="20"/>
                <w:lang w:val="da-DK"/>
              </w:rPr>
            </w:pPr>
            <w:r w:rsidRPr="00BC08B1">
              <w:rPr>
                <w:sz w:val="20"/>
                <w:szCs w:val="20"/>
                <w:lang w:val="sr-Latn-CS"/>
              </w:rPr>
              <w:t>Zvanje/radno mesto:</w:t>
            </w:r>
          </w:p>
        </w:tc>
        <w:tc>
          <w:tcPr>
            <w:tcW w:w="5329" w:type="dxa"/>
          </w:tcPr>
          <w:p w:rsidR="000D67BF" w:rsidRPr="00BC08B1" w:rsidRDefault="000D67BF" w:rsidP="00CB12DC">
            <w:pPr>
              <w:spacing w:before="0" w:beforeAutospacing="0" w:after="0" w:afterAutospacing="0"/>
              <w:ind w:left="0" w:right="0" w:firstLine="0"/>
              <w:jc w:val="left"/>
              <w:rPr>
                <w:bCs/>
                <w:sz w:val="20"/>
                <w:szCs w:val="20"/>
                <w:lang w:val="sl-SI"/>
              </w:rPr>
            </w:pPr>
            <w:r w:rsidRPr="00BC08B1">
              <w:rPr>
                <w:bCs/>
                <w:sz w:val="20"/>
                <w:szCs w:val="20"/>
                <w:lang w:val="sl-SI"/>
              </w:rPr>
              <w:t>Lekar specijalista interne medicine</w:t>
            </w:r>
          </w:p>
          <w:p w:rsidR="000D67BF" w:rsidRPr="00BC08B1" w:rsidRDefault="000D67BF" w:rsidP="00CB12DC">
            <w:pPr>
              <w:spacing w:before="0" w:beforeAutospacing="0" w:after="0" w:afterAutospacing="0"/>
              <w:ind w:left="0" w:right="0" w:firstLine="0"/>
              <w:jc w:val="left"/>
              <w:rPr>
                <w:bCs/>
                <w:sz w:val="20"/>
                <w:szCs w:val="20"/>
                <w:lang w:val="sl-SI"/>
              </w:rPr>
            </w:pPr>
            <w:r w:rsidRPr="00BC08B1">
              <w:rPr>
                <w:bCs/>
                <w:sz w:val="20"/>
                <w:szCs w:val="20"/>
                <w:lang w:val="sl-SI"/>
              </w:rPr>
              <w:t xml:space="preserve">uža  specijalizacija iz kardiologije; </w:t>
            </w:r>
          </w:p>
          <w:p w:rsidR="000D67BF" w:rsidRPr="00BC08B1" w:rsidRDefault="000D67BF" w:rsidP="00CB12DC">
            <w:pPr>
              <w:spacing w:before="0" w:beforeAutospacing="0" w:after="0" w:afterAutospacing="0"/>
              <w:ind w:left="0" w:right="0" w:firstLine="0"/>
              <w:jc w:val="left"/>
              <w:rPr>
                <w:bCs/>
                <w:sz w:val="20"/>
                <w:szCs w:val="20"/>
                <w:lang w:val="sl-SI"/>
              </w:rPr>
            </w:pPr>
            <w:r w:rsidRPr="00BC08B1">
              <w:rPr>
                <w:bCs/>
                <w:sz w:val="20"/>
                <w:szCs w:val="20"/>
                <w:lang w:val="sl-SI"/>
              </w:rPr>
              <w:t>Polikliničko-dijagnostički centar – kabinet za kliničku ehokardiografiju</w:t>
            </w:r>
          </w:p>
        </w:tc>
      </w:tr>
      <w:tr w:rsidR="000D67BF" w:rsidRPr="009058D4" w:rsidTr="00CB12DC">
        <w:tc>
          <w:tcPr>
            <w:tcW w:w="3681" w:type="dxa"/>
          </w:tcPr>
          <w:p w:rsidR="000D67BF" w:rsidRPr="00BC08B1" w:rsidRDefault="000D67BF" w:rsidP="00CB12DC">
            <w:pPr>
              <w:spacing w:before="0" w:beforeAutospacing="0" w:after="0" w:afterAutospacing="0"/>
              <w:ind w:left="0" w:right="0" w:firstLine="0"/>
              <w:rPr>
                <w:b/>
                <w:sz w:val="20"/>
                <w:szCs w:val="20"/>
                <w:lang w:val="da-DK"/>
              </w:rPr>
            </w:pPr>
            <w:r w:rsidRPr="00BC08B1">
              <w:rPr>
                <w:sz w:val="20"/>
                <w:szCs w:val="20"/>
                <w:lang w:val="sr-Latn-CS"/>
              </w:rPr>
              <w:t>Naučna oblast:</w:t>
            </w:r>
          </w:p>
        </w:tc>
        <w:tc>
          <w:tcPr>
            <w:tcW w:w="5329" w:type="dxa"/>
          </w:tcPr>
          <w:p w:rsidR="000D67BF" w:rsidRPr="00BC08B1" w:rsidRDefault="000D67BF" w:rsidP="00CB12DC">
            <w:pPr>
              <w:spacing w:before="0" w:beforeAutospacing="0" w:after="0" w:afterAutospacing="0"/>
              <w:ind w:left="0" w:right="0" w:firstLine="0"/>
              <w:jc w:val="left"/>
              <w:rPr>
                <w:b/>
                <w:sz w:val="20"/>
                <w:szCs w:val="20"/>
                <w:lang w:val="da-DK"/>
              </w:rPr>
            </w:pPr>
            <w:r w:rsidRPr="00BC08B1">
              <w:rPr>
                <w:sz w:val="20"/>
                <w:szCs w:val="20"/>
                <w:lang w:val="sr-Latn-CS"/>
              </w:rPr>
              <w:t>Interna medicina (</w:t>
            </w:r>
            <w:r w:rsidRPr="00BC08B1">
              <w:rPr>
                <w:sz w:val="20"/>
                <w:szCs w:val="20"/>
                <w:lang w:val="da-DK"/>
              </w:rPr>
              <w:t>Kardiologija)</w:t>
            </w:r>
          </w:p>
        </w:tc>
      </w:tr>
    </w:tbl>
    <w:p w:rsidR="000D67BF" w:rsidRPr="009058D4" w:rsidRDefault="000D67BF" w:rsidP="000D67BF">
      <w:pPr>
        <w:spacing w:before="0" w:beforeAutospacing="0" w:after="0" w:afterAutospacing="0"/>
        <w:ind w:left="0" w:right="0" w:firstLine="0"/>
        <w:rPr>
          <w:b/>
          <w:sz w:val="22"/>
          <w:szCs w:val="22"/>
          <w:lang w:val="sl-SI"/>
        </w:rPr>
      </w:pPr>
      <w:r w:rsidRPr="009058D4">
        <w:rPr>
          <w:b/>
          <w:sz w:val="22"/>
          <w:szCs w:val="22"/>
          <w:lang w:val="sl-SI"/>
        </w:rPr>
        <w:t xml:space="preserve"> </w:t>
      </w:r>
    </w:p>
    <w:p w:rsidR="000D67BF" w:rsidRPr="009058D4" w:rsidRDefault="000D67BF" w:rsidP="000D67BF">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rsidR="000D67BF" w:rsidRPr="009058D4" w:rsidRDefault="000D67BF" w:rsidP="000D67BF">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0D67BF" w:rsidRPr="009058D4" w:rsidTr="00CB12DC">
        <w:tc>
          <w:tcPr>
            <w:tcW w:w="3681" w:type="dxa"/>
          </w:tcPr>
          <w:p w:rsidR="000D67BF" w:rsidRPr="00BC08B1" w:rsidRDefault="000D67BF" w:rsidP="00CB12DC">
            <w:pPr>
              <w:rPr>
                <w:b/>
                <w:bCs/>
                <w:sz w:val="20"/>
                <w:szCs w:val="20"/>
                <w:lang w:val="da-DK"/>
              </w:rPr>
            </w:pPr>
            <w:r w:rsidRPr="00BC08B1">
              <w:rPr>
                <w:b/>
                <w:bCs/>
                <w:sz w:val="20"/>
                <w:szCs w:val="20"/>
                <w:lang w:val="da-DK"/>
              </w:rPr>
              <w:t>Osnovne studije</w:t>
            </w:r>
          </w:p>
        </w:tc>
        <w:tc>
          <w:tcPr>
            <w:tcW w:w="5329" w:type="dxa"/>
          </w:tcPr>
          <w:p w:rsidR="000D67BF" w:rsidRPr="00BC08B1" w:rsidRDefault="000D67BF" w:rsidP="00CB12DC">
            <w:pPr>
              <w:ind w:right="0"/>
              <w:jc w:val="left"/>
              <w:rPr>
                <w:i/>
                <w:iCs/>
                <w:sz w:val="20"/>
                <w:szCs w:val="20"/>
                <w:lang w:val="da-DK"/>
              </w:rPr>
            </w:pP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Naziv ustanove: </w:t>
            </w:r>
          </w:p>
        </w:tc>
        <w:tc>
          <w:tcPr>
            <w:tcW w:w="5329" w:type="dxa"/>
          </w:tcPr>
          <w:p w:rsidR="000D67BF" w:rsidRPr="00BC08B1" w:rsidRDefault="000D67BF" w:rsidP="00CB12DC">
            <w:pPr>
              <w:ind w:right="0"/>
              <w:jc w:val="left"/>
              <w:rPr>
                <w:sz w:val="20"/>
                <w:szCs w:val="20"/>
                <w:lang w:val="sr-Latn-CS"/>
              </w:rPr>
            </w:pPr>
            <w:r w:rsidRPr="00BC08B1">
              <w:rPr>
                <w:sz w:val="20"/>
                <w:szCs w:val="20"/>
                <w:lang w:val="sr-Latn-CS"/>
              </w:rPr>
              <w:t>Medicinski fakultet Univerziteta u Beogradu</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Mesto i godina završetka: </w:t>
            </w:r>
          </w:p>
        </w:tc>
        <w:tc>
          <w:tcPr>
            <w:tcW w:w="5329" w:type="dxa"/>
          </w:tcPr>
          <w:p w:rsidR="000D67BF" w:rsidRPr="00BC08B1" w:rsidRDefault="000D67BF" w:rsidP="00CB12DC">
            <w:pPr>
              <w:spacing w:after="0"/>
              <w:ind w:left="0" w:firstLine="0"/>
              <w:jc w:val="left"/>
              <w:rPr>
                <w:b/>
                <w:sz w:val="20"/>
                <w:szCs w:val="20"/>
                <w:lang w:val="sr-Latn-CS"/>
              </w:rPr>
            </w:pPr>
            <w:r w:rsidRPr="00BC08B1">
              <w:rPr>
                <w:bCs/>
                <w:sz w:val="20"/>
                <w:szCs w:val="20"/>
                <w:lang w:val="sr-Cyrl-CS"/>
              </w:rPr>
              <w:t>26.04.2006. Beograd, prosečna ocena  9.11</w:t>
            </w:r>
          </w:p>
        </w:tc>
      </w:tr>
      <w:tr w:rsidR="000D67BF" w:rsidRPr="009058D4" w:rsidTr="00CB12DC">
        <w:tc>
          <w:tcPr>
            <w:tcW w:w="3681" w:type="dxa"/>
          </w:tcPr>
          <w:p w:rsidR="000D67BF" w:rsidRPr="00BC08B1" w:rsidRDefault="000D67BF" w:rsidP="00CB12DC">
            <w:pPr>
              <w:rPr>
                <w:b/>
                <w:bCs/>
                <w:sz w:val="20"/>
                <w:szCs w:val="20"/>
                <w:lang w:val="da-DK"/>
              </w:rPr>
            </w:pPr>
            <w:r w:rsidRPr="00BC08B1">
              <w:rPr>
                <w:b/>
                <w:bCs/>
                <w:sz w:val="20"/>
                <w:szCs w:val="20"/>
                <w:lang w:val="da-DK"/>
              </w:rPr>
              <w:t>Postdiplomske studije</w:t>
            </w:r>
          </w:p>
          <w:p w:rsidR="000D67BF" w:rsidRPr="00BC08B1" w:rsidRDefault="000D67BF" w:rsidP="00CB12DC">
            <w:pPr>
              <w:rPr>
                <w:b/>
                <w:bCs/>
                <w:sz w:val="20"/>
                <w:szCs w:val="20"/>
                <w:lang w:val="da-DK"/>
              </w:rPr>
            </w:pPr>
            <w:r w:rsidRPr="00BC08B1">
              <w:rPr>
                <w:b/>
                <w:bCs/>
                <w:sz w:val="20"/>
                <w:szCs w:val="20"/>
                <w:lang w:val="da-DK"/>
              </w:rPr>
              <w:t>Magisterijum</w:t>
            </w:r>
          </w:p>
        </w:tc>
        <w:tc>
          <w:tcPr>
            <w:tcW w:w="5329" w:type="dxa"/>
          </w:tcPr>
          <w:p w:rsidR="000D67BF" w:rsidRPr="00BC08B1" w:rsidRDefault="000D67BF" w:rsidP="00CB12DC">
            <w:pPr>
              <w:ind w:right="0"/>
              <w:jc w:val="left"/>
              <w:rPr>
                <w:i/>
                <w:iCs/>
                <w:sz w:val="20"/>
                <w:szCs w:val="20"/>
                <w:lang w:val="da-DK"/>
              </w:rPr>
            </w:pP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Naziv ustanove: </w:t>
            </w:r>
          </w:p>
        </w:tc>
        <w:tc>
          <w:tcPr>
            <w:tcW w:w="5329" w:type="dxa"/>
          </w:tcPr>
          <w:p w:rsidR="000D67BF" w:rsidRPr="00BC08B1" w:rsidRDefault="000D67BF" w:rsidP="00CB12DC">
            <w:pPr>
              <w:spacing w:after="0"/>
              <w:jc w:val="left"/>
              <w:rPr>
                <w:sz w:val="20"/>
                <w:szCs w:val="20"/>
                <w:lang w:val="sv-SE"/>
              </w:rPr>
            </w:pPr>
            <w:r w:rsidRPr="00BC08B1">
              <w:rPr>
                <w:sz w:val="20"/>
                <w:szCs w:val="20"/>
                <w:lang w:val="sl-SI"/>
              </w:rPr>
              <w:t>Medicinski fakultet Univerziteta u Beogradu</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Mesto i godina završetka:</w:t>
            </w:r>
          </w:p>
        </w:tc>
        <w:tc>
          <w:tcPr>
            <w:tcW w:w="5329" w:type="dxa"/>
          </w:tcPr>
          <w:p w:rsidR="000D67BF" w:rsidRPr="00BC08B1" w:rsidRDefault="000D67BF" w:rsidP="00CB12DC">
            <w:pPr>
              <w:tabs>
                <w:tab w:val="left" w:pos="8789"/>
              </w:tabs>
              <w:spacing w:before="0" w:beforeAutospacing="0" w:after="0" w:afterAutospacing="0"/>
              <w:ind w:left="0" w:firstLine="0"/>
              <w:jc w:val="left"/>
              <w:rPr>
                <w:bCs/>
                <w:sz w:val="20"/>
                <w:szCs w:val="20"/>
                <w:lang w:val="sr-Cyrl-CS"/>
              </w:rPr>
            </w:pPr>
            <w:r w:rsidRPr="00BC08B1">
              <w:rPr>
                <w:sz w:val="20"/>
                <w:szCs w:val="20"/>
                <w:lang w:val="sr-Latn-CS"/>
              </w:rPr>
              <w:t xml:space="preserve">Beograd, </w:t>
            </w:r>
            <w:r w:rsidRPr="00BC08B1">
              <w:rPr>
                <w:bCs/>
                <w:sz w:val="20"/>
                <w:szCs w:val="20"/>
                <w:lang w:val="sr-Cyrl-CS"/>
              </w:rPr>
              <w:t xml:space="preserve">13.07.2010. </w:t>
            </w:r>
          </w:p>
          <w:p w:rsidR="000D67BF" w:rsidRPr="00BC08B1" w:rsidRDefault="000D67BF" w:rsidP="00CB12DC">
            <w:pPr>
              <w:tabs>
                <w:tab w:val="left" w:pos="8789"/>
              </w:tabs>
              <w:spacing w:before="0" w:beforeAutospacing="0" w:after="0" w:afterAutospacing="0"/>
              <w:ind w:left="0" w:firstLine="0"/>
              <w:jc w:val="left"/>
              <w:rPr>
                <w:bCs/>
                <w:sz w:val="20"/>
                <w:szCs w:val="20"/>
                <w:lang w:val="sr-Cyrl-CS"/>
              </w:rPr>
            </w:pPr>
            <w:r w:rsidRPr="00BC08B1">
              <w:rPr>
                <w:bCs/>
                <w:sz w:val="20"/>
                <w:szCs w:val="20"/>
                <w:lang w:val="sr-Cyrl-CS"/>
              </w:rPr>
              <w:t>Prof. Dr Ljiljana Gojković-Bukarica</w:t>
            </w:r>
            <w:r w:rsidRPr="00BC08B1">
              <w:rPr>
                <w:bCs/>
                <w:sz w:val="20"/>
                <w:szCs w:val="20"/>
                <w:lang/>
              </w:rPr>
              <w:t xml:space="preserve"> </w:t>
            </w:r>
            <w:r w:rsidRPr="00BC08B1">
              <w:rPr>
                <w:bCs/>
                <w:sz w:val="20"/>
                <w:szCs w:val="20"/>
                <w:lang w:val="sr-Cyrl-CS"/>
              </w:rPr>
              <w:t xml:space="preserve">(mentor).                   </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Naslov magistarskog rada: </w:t>
            </w:r>
          </w:p>
        </w:tc>
        <w:tc>
          <w:tcPr>
            <w:tcW w:w="5329" w:type="dxa"/>
          </w:tcPr>
          <w:p w:rsidR="000D67BF" w:rsidRPr="00BC08B1" w:rsidRDefault="000D67BF" w:rsidP="00CB12DC">
            <w:pPr>
              <w:tabs>
                <w:tab w:val="left" w:pos="8789"/>
              </w:tabs>
              <w:spacing w:before="0" w:beforeAutospacing="0" w:after="0" w:afterAutospacing="0"/>
              <w:ind w:left="0" w:firstLine="0"/>
              <w:jc w:val="left"/>
              <w:rPr>
                <w:bCs/>
                <w:sz w:val="20"/>
                <w:szCs w:val="20"/>
                <w:lang w:val="sr-Cyrl-CS"/>
              </w:rPr>
            </w:pPr>
            <w:r w:rsidRPr="00BC08B1">
              <w:rPr>
                <w:bCs/>
                <w:sz w:val="20"/>
                <w:szCs w:val="20"/>
                <w:lang w:val="sr-Cyrl-CS"/>
              </w:rPr>
              <w:t>„Uporedna</w:t>
            </w:r>
            <w:r w:rsidRPr="00BC08B1">
              <w:rPr>
                <w:bCs/>
                <w:sz w:val="20"/>
                <w:szCs w:val="20"/>
                <w:lang/>
              </w:rPr>
              <w:t xml:space="preserve"> </w:t>
            </w:r>
            <w:r w:rsidRPr="00BC08B1">
              <w:rPr>
                <w:bCs/>
                <w:sz w:val="20"/>
                <w:szCs w:val="20"/>
                <w:lang w:val="sr-Cyrl-CS"/>
              </w:rPr>
              <w:t>analiza kliničko-farmakoloških</w:t>
            </w:r>
            <w:r w:rsidRPr="00BC08B1">
              <w:rPr>
                <w:bCs/>
                <w:sz w:val="20"/>
                <w:szCs w:val="20"/>
                <w:lang/>
              </w:rPr>
              <w:t xml:space="preserve"> </w:t>
            </w:r>
            <w:r w:rsidRPr="00BC08B1">
              <w:rPr>
                <w:bCs/>
                <w:sz w:val="20"/>
                <w:szCs w:val="20"/>
                <w:lang w:val="sr-Cyrl-CS"/>
              </w:rPr>
              <w:t>karakteristika</w:t>
            </w:r>
            <w:r w:rsidRPr="00BC08B1">
              <w:rPr>
                <w:bCs/>
                <w:sz w:val="20"/>
                <w:szCs w:val="20"/>
                <w:lang/>
              </w:rPr>
              <w:t xml:space="preserve"> </w:t>
            </w:r>
            <w:r w:rsidRPr="00BC08B1">
              <w:rPr>
                <w:bCs/>
                <w:sz w:val="20"/>
                <w:szCs w:val="20"/>
                <w:lang w:val="sr-Cyrl-CS"/>
              </w:rPr>
              <w:t>statina”</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Uža naučna oblast: </w:t>
            </w:r>
          </w:p>
        </w:tc>
        <w:tc>
          <w:tcPr>
            <w:tcW w:w="5329" w:type="dxa"/>
          </w:tcPr>
          <w:p w:rsidR="000D67BF" w:rsidRPr="00BC08B1" w:rsidRDefault="000D67BF" w:rsidP="00CB12DC">
            <w:pPr>
              <w:ind w:right="0"/>
              <w:jc w:val="left"/>
              <w:rPr>
                <w:sz w:val="20"/>
                <w:szCs w:val="20"/>
                <w:lang w:val="sr-Latn-CS"/>
              </w:rPr>
            </w:pPr>
            <w:r w:rsidRPr="00BC08B1">
              <w:rPr>
                <w:bCs/>
                <w:sz w:val="20"/>
                <w:szCs w:val="20"/>
                <w:lang w:val="sr-Cyrl-CS"/>
              </w:rPr>
              <w:t xml:space="preserve">Klinička farmakologija  </w:t>
            </w:r>
          </w:p>
        </w:tc>
      </w:tr>
      <w:tr w:rsidR="000D67BF" w:rsidRPr="009058D4" w:rsidTr="00CB12DC">
        <w:tc>
          <w:tcPr>
            <w:tcW w:w="3681" w:type="dxa"/>
          </w:tcPr>
          <w:p w:rsidR="000D67BF" w:rsidRPr="00BC08B1" w:rsidRDefault="000D67BF" w:rsidP="00CB12DC">
            <w:pPr>
              <w:rPr>
                <w:b/>
                <w:bCs/>
                <w:sz w:val="20"/>
                <w:szCs w:val="20"/>
                <w:lang w:val="da-DK"/>
              </w:rPr>
            </w:pPr>
            <w:r w:rsidRPr="00BC08B1">
              <w:rPr>
                <w:b/>
                <w:bCs/>
                <w:sz w:val="20"/>
                <w:szCs w:val="20"/>
                <w:lang w:val="da-DK"/>
              </w:rPr>
              <w:t>Doktorat</w:t>
            </w:r>
          </w:p>
        </w:tc>
        <w:tc>
          <w:tcPr>
            <w:tcW w:w="5329" w:type="dxa"/>
          </w:tcPr>
          <w:p w:rsidR="000D67BF" w:rsidRPr="00BC08B1" w:rsidRDefault="000D67BF" w:rsidP="00CB12DC">
            <w:pPr>
              <w:ind w:right="0"/>
              <w:jc w:val="left"/>
              <w:rPr>
                <w:sz w:val="20"/>
                <w:szCs w:val="20"/>
                <w:lang w:val="da-DK"/>
              </w:rPr>
            </w:pP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 xml:space="preserve">Naziv ustanove: </w:t>
            </w:r>
          </w:p>
        </w:tc>
        <w:tc>
          <w:tcPr>
            <w:tcW w:w="5329" w:type="dxa"/>
          </w:tcPr>
          <w:p w:rsidR="000D67BF" w:rsidRPr="00BC08B1" w:rsidRDefault="000D67BF" w:rsidP="00CB12DC">
            <w:pPr>
              <w:ind w:right="0"/>
              <w:jc w:val="left"/>
              <w:rPr>
                <w:sz w:val="20"/>
                <w:szCs w:val="20"/>
                <w:lang w:val="sr-Latn-CS"/>
              </w:rPr>
            </w:pPr>
            <w:r w:rsidRPr="00BC08B1">
              <w:rPr>
                <w:sz w:val="20"/>
                <w:szCs w:val="20"/>
                <w:lang w:val="sl-SI"/>
              </w:rPr>
              <w:t>Medicinski fakultet Univerziteta u Beogradu</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Mesto i godina završetka:</w:t>
            </w:r>
          </w:p>
        </w:tc>
        <w:tc>
          <w:tcPr>
            <w:tcW w:w="5329" w:type="dxa"/>
          </w:tcPr>
          <w:p w:rsidR="000D67BF" w:rsidRPr="00BC08B1" w:rsidRDefault="00007C0D" w:rsidP="00CB12DC">
            <w:pPr>
              <w:spacing w:after="0"/>
              <w:ind w:left="36" w:firstLine="0"/>
              <w:jc w:val="left"/>
              <w:rPr>
                <w:sz w:val="20"/>
                <w:szCs w:val="20"/>
                <w:lang w:val="sr-Latn-CS"/>
              </w:rPr>
            </w:pPr>
            <w:r w:rsidRPr="00BC08B1">
              <w:rPr>
                <w:sz w:val="20"/>
                <w:szCs w:val="20"/>
                <w:lang w:val="sl-SI"/>
              </w:rPr>
              <w:t>Beograd, 18.2.2021. god, Mentor: Prof. Dr Ana Đoorđević-Dikić; Članovi komisije: Prof. Dr Milan Nedeljković, Prof. Dr Branko Beleslina, Prof. Dr Miloje Tomašević.</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Naslov doktorske teze:</w:t>
            </w:r>
          </w:p>
        </w:tc>
        <w:tc>
          <w:tcPr>
            <w:tcW w:w="5329" w:type="dxa"/>
          </w:tcPr>
          <w:p w:rsidR="000D67BF" w:rsidRPr="00BC08B1" w:rsidRDefault="000D67BF" w:rsidP="00CB12DC">
            <w:pPr>
              <w:ind w:left="0" w:right="0" w:firstLine="0"/>
              <w:jc w:val="left"/>
              <w:rPr>
                <w:bCs/>
                <w:sz w:val="20"/>
                <w:szCs w:val="20"/>
                <w:lang w:val="sr-Cyrl-CS"/>
              </w:rPr>
            </w:pPr>
            <w:r w:rsidRPr="00BC08B1">
              <w:rPr>
                <w:bCs/>
                <w:sz w:val="20"/>
                <w:szCs w:val="20"/>
                <w:lang w:val="sr-Cyrl-CS"/>
              </w:rPr>
              <w:t>„Analiza odnosa rezerve koronarnog protoka, TIMI protoka i indeksa naprezanja leve komore kod bolesnica sa sindromom X“</w:t>
            </w:r>
          </w:p>
        </w:tc>
      </w:tr>
      <w:tr w:rsidR="000D67BF" w:rsidRPr="009058D4" w:rsidTr="00CB12DC">
        <w:tc>
          <w:tcPr>
            <w:tcW w:w="3681" w:type="dxa"/>
          </w:tcPr>
          <w:p w:rsidR="000D67BF" w:rsidRPr="00BC08B1" w:rsidRDefault="000D67BF" w:rsidP="00CB12DC">
            <w:pPr>
              <w:ind w:hanging="112"/>
              <w:rPr>
                <w:sz w:val="20"/>
                <w:szCs w:val="20"/>
                <w:lang w:val="sr-Latn-CS"/>
              </w:rPr>
            </w:pPr>
            <w:r w:rsidRPr="00BC08B1">
              <w:rPr>
                <w:sz w:val="20"/>
                <w:szCs w:val="20"/>
                <w:lang w:val="sr-Latn-CS"/>
              </w:rPr>
              <w:t>Uža naučna oblast:</w:t>
            </w:r>
          </w:p>
        </w:tc>
        <w:tc>
          <w:tcPr>
            <w:tcW w:w="5329" w:type="dxa"/>
          </w:tcPr>
          <w:p w:rsidR="000D67BF" w:rsidRPr="00BC08B1" w:rsidRDefault="000D67BF" w:rsidP="00CB12DC">
            <w:pPr>
              <w:ind w:right="0"/>
              <w:jc w:val="left"/>
              <w:rPr>
                <w:sz w:val="20"/>
                <w:szCs w:val="20"/>
                <w:lang w:val="sr-Latn-CS"/>
              </w:rPr>
            </w:pPr>
            <w:r w:rsidRPr="00BC08B1">
              <w:rPr>
                <w:sz w:val="20"/>
                <w:szCs w:val="20"/>
                <w:lang w:val="sr-Latn-CS"/>
              </w:rPr>
              <w:t>Interna medicina (Kardiologija)</w:t>
            </w:r>
          </w:p>
        </w:tc>
      </w:tr>
      <w:tr w:rsidR="000D67BF" w:rsidRPr="009058D4" w:rsidTr="00CB12DC">
        <w:tc>
          <w:tcPr>
            <w:tcW w:w="3681" w:type="dxa"/>
          </w:tcPr>
          <w:p w:rsidR="000D67BF" w:rsidRPr="00BC08B1" w:rsidRDefault="000D67BF" w:rsidP="00CB12DC">
            <w:pPr>
              <w:ind w:hanging="402"/>
              <w:rPr>
                <w:b/>
                <w:bCs/>
                <w:sz w:val="20"/>
                <w:szCs w:val="20"/>
                <w:lang w:val="sr-Latn-CS"/>
              </w:rPr>
            </w:pPr>
            <w:r w:rsidRPr="00BC08B1">
              <w:rPr>
                <w:b/>
                <w:bCs/>
                <w:sz w:val="20"/>
                <w:szCs w:val="20"/>
                <w:lang w:val="sr-Latn-CS"/>
              </w:rPr>
              <w:t>Specijalizacija</w:t>
            </w:r>
          </w:p>
        </w:tc>
        <w:tc>
          <w:tcPr>
            <w:tcW w:w="5329" w:type="dxa"/>
          </w:tcPr>
          <w:p w:rsidR="000D67BF" w:rsidRPr="00BC08B1" w:rsidRDefault="000D67BF" w:rsidP="00CB12DC">
            <w:pPr>
              <w:tabs>
                <w:tab w:val="left" w:pos="8789"/>
              </w:tabs>
              <w:spacing w:before="0" w:beforeAutospacing="0" w:after="0" w:afterAutospacing="0"/>
              <w:ind w:left="0" w:firstLine="0"/>
              <w:jc w:val="left"/>
              <w:rPr>
                <w:bCs/>
                <w:sz w:val="20"/>
                <w:szCs w:val="20"/>
                <w:lang w:val="sr-Cyrl-CS"/>
              </w:rPr>
            </w:pPr>
            <w:r w:rsidRPr="00BC08B1">
              <w:rPr>
                <w:bCs/>
                <w:sz w:val="20"/>
                <w:szCs w:val="20"/>
                <w:lang w:val="sr-Cyrl-CS"/>
              </w:rPr>
              <w:t>Specijalistički ispit iz interne medicine položila je 24.10.2013.</w:t>
            </w:r>
            <w:r w:rsidRPr="00BC08B1">
              <w:rPr>
                <w:bCs/>
                <w:sz w:val="20"/>
                <w:szCs w:val="20"/>
                <w:lang/>
              </w:rPr>
              <w:t xml:space="preserve"> </w:t>
            </w:r>
            <w:r w:rsidRPr="00BC08B1">
              <w:rPr>
                <w:bCs/>
                <w:sz w:val="20"/>
                <w:szCs w:val="20"/>
                <w:lang w:val="sr-Cyrl-CS"/>
              </w:rPr>
              <w:t>godine sa odličnom ocenom na Medicinskom fakultetu Univerziteta u</w:t>
            </w:r>
            <w:r w:rsidRPr="00BC08B1">
              <w:rPr>
                <w:bCs/>
                <w:sz w:val="20"/>
                <w:szCs w:val="20"/>
                <w:lang/>
              </w:rPr>
              <w:t xml:space="preserve"> </w:t>
            </w:r>
            <w:r w:rsidRPr="00BC08B1">
              <w:rPr>
                <w:bCs/>
                <w:sz w:val="20"/>
                <w:szCs w:val="20"/>
                <w:lang w:val="sr-Cyrl-CS"/>
              </w:rPr>
              <w:t>Beogradu.</w:t>
            </w:r>
          </w:p>
        </w:tc>
      </w:tr>
      <w:tr w:rsidR="000D67BF" w:rsidRPr="009058D4" w:rsidTr="00CB12DC">
        <w:tc>
          <w:tcPr>
            <w:tcW w:w="3681" w:type="dxa"/>
          </w:tcPr>
          <w:p w:rsidR="000D67BF" w:rsidRPr="00BC08B1" w:rsidRDefault="000D67BF" w:rsidP="00CB12DC">
            <w:pPr>
              <w:ind w:hanging="402"/>
              <w:rPr>
                <w:b/>
                <w:bCs/>
                <w:sz w:val="20"/>
                <w:szCs w:val="20"/>
                <w:lang w:val="sr-Latn-CS"/>
              </w:rPr>
            </w:pPr>
            <w:r w:rsidRPr="00BC08B1">
              <w:rPr>
                <w:b/>
                <w:bCs/>
                <w:sz w:val="20"/>
                <w:szCs w:val="20"/>
                <w:lang w:val="sr-Latn-CS"/>
              </w:rPr>
              <w:t>Uža specijalizacija</w:t>
            </w:r>
          </w:p>
        </w:tc>
        <w:tc>
          <w:tcPr>
            <w:tcW w:w="5329" w:type="dxa"/>
          </w:tcPr>
          <w:p w:rsidR="000D67BF" w:rsidRPr="00BC08B1" w:rsidRDefault="000D67BF" w:rsidP="00CB12DC">
            <w:pPr>
              <w:tabs>
                <w:tab w:val="left" w:pos="8789"/>
              </w:tabs>
              <w:spacing w:before="0" w:beforeAutospacing="0" w:after="0" w:afterAutospacing="0"/>
              <w:ind w:left="0" w:right="0" w:firstLine="0"/>
              <w:rPr>
                <w:bCs/>
                <w:sz w:val="20"/>
                <w:szCs w:val="20"/>
              </w:rPr>
            </w:pPr>
            <w:r w:rsidRPr="00BC08B1">
              <w:rPr>
                <w:bCs/>
                <w:sz w:val="20"/>
                <w:szCs w:val="20"/>
                <w:lang w:val="sr-Cyrl-CS"/>
              </w:rPr>
              <w:t>Rad uže specijalizacije pod nazivom „Mikrovaskularna disfunkcija i indeks</w:t>
            </w:r>
            <w:r w:rsidRPr="00BC08B1">
              <w:rPr>
                <w:bCs/>
                <w:sz w:val="20"/>
                <w:szCs w:val="20"/>
                <w:lang/>
              </w:rPr>
              <w:t xml:space="preserve"> </w:t>
            </w:r>
            <w:r w:rsidRPr="00BC08B1">
              <w:rPr>
                <w:bCs/>
                <w:sz w:val="20"/>
                <w:szCs w:val="20"/>
                <w:lang w:val="sr-Cyrl-CS"/>
              </w:rPr>
              <w:t>naprezanja leve komore kod bolesnica sa sindromom X” odbranila je</w:t>
            </w:r>
            <w:r w:rsidRPr="00BC08B1">
              <w:rPr>
                <w:bCs/>
                <w:sz w:val="20"/>
                <w:szCs w:val="20"/>
                <w:lang/>
              </w:rPr>
              <w:t xml:space="preserve"> </w:t>
            </w:r>
            <w:r w:rsidRPr="00BC08B1">
              <w:rPr>
                <w:bCs/>
                <w:sz w:val="20"/>
                <w:szCs w:val="20"/>
                <w:lang w:val="sr-Cyrl-CS"/>
              </w:rPr>
              <w:t>29.01.2018. godine na Medicinskom fakultetu Univerziteta u Beogradu</w:t>
            </w:r>
            <w:r w:rsidRPr="00BC08B1">
              <w:rPr>
                <w:bCs/>
                <w:sz w:val="20"/>
                <w:szCs w:val="20"/>
              </w:rPr>
              <w:t xml:space="preserve">, sa ocenom odličan i stekla zvanje </w:t>
            </w:r>
            <w:r w:rsidR="00007C0D" w:rsidRPr="00BC08B1">
              <w:rPr>
                <w:bCs/>
                <w:sz w:val="20"/>
                <w:szCs w:val="20"/>
              </w:rPr>
              <w:t>sub</w:t>
            </w:r>
            <w:r w:rsidRPr="00BC08B1">
              <w:rPr>
                <w:bCs/>
                <w:sz w:val="20"/>
                <w:szCs w:val="20"/>
              </w:rPr>
              <w:t>specijalista kardiologije.</w:t>
            </w:r>
          </w:p>
        </w:tc>
      </w:tr>
      <w:tr w:rsidR="000D67BF" w:rsidRPr="009058D4" w:rsidTr="00CB12DC">
        <w:trPr>
          <w:trHeight w:val="63"/>
        </w:trPr>
        <w:tc>
          <w:tcPr>
            <w:tcW w:w="3681" w:type="dxa"/>
          </w:tcPr>
          <w:p w:rsidR="000D67BF" w:rsidRPr="00BC08B1" w:rsidRDefault="000D67BF" w:rsidP="00CB12DC">
            <w:pPr>
              <w:ind w:left="23" w:firstLine="0"/>
              <w:rPr>
                <w:b/>
                <w:sz w:val="20"/>
                <w:szCs w:val="20"/>
              </w:rPr>
            </w:pPr>
            <w:r w:rsidRPr="00BC08B1">
              <w:rPr>
                <w:b/>
                <w:sz w:val="20"/>
                <w:szCs w:val="20"/>
              </w:rPr>
              <w:t xml:space="preserve">Dosadašlji izbori u nastavna i naučna zvanja: </w:t>
            </w:r>
          </w:p>
        </w:tc>
        <w:tc>
          <w:tcPr>
            <w:tcW w:w="5329" w:type="dxa"/>
          </w:tcPr>
          <w:p w:rsidR="000D67BF" w:rsidRPr="00BC08B1" w:rsidRDefault="000D67BF" w:rsidP="00CB12DC">
            <w:pPr>
              <w:spacing w:before="0" w:beforeAutospacing="0" w:after="0" w:afterAutospacing="0"/>
              <w:ind w:left="0" w:right="0" w:firstLine="0"/>
              <w:jc w:val="left"/>
              <w:rPr>
                <w:bCs/>
                <w:sz w:val="20"/>
                <w:szCs w:val="20"/>
                <w:lang/>
              </w:rPr>
            </w:pPr>
            <w:r w:rsidRPr="00BC08B1">
              <w:rPr>
                <w:sz w:val="20"/>
                <w:szCs w:val="20"/>
                <w:lang w:val="sl-SI"/>
              </w:rPr>
              <w:t xml:space="preserve">Kandidat  je izabran u </w:t>
            </w:r>
            <w:r w:rsidRPr="00BC08B1">
              <w:rPr>
                <w:bCs/>
                <w:sz w:val="20"/>
                <w:szCs w:val="20"/>
                <w:lang w:val="sr-Cyrl-CS"/>
              </w:rPr>
              <w:t>naučno zvanje istraživač – saradnik na Medicinskom fakultetu Univerziteta u Beogradu</w:t>
            </w:r>
            <w:r w:rsidRPr="00BC08B1">
              <w:rPr>
                <w:bCs/>
                <w:sz w:val="20"/>
                <w:szCs w:val="20"/>
                <w:lang/>
              </w:rPr>
              <w:t xml:space="preserve"> </w:t>
            </w:r>
            <w:r w:rsidR="00007C0D" w:rsidRPr="00BC08B1">
              <w:rPr>
                <w:bCs/>
                <w:sz w:val="20"/>
                <w:szCs w:val="20"/>
                <w:lang/>
              </w:rPr>
              <w:t>14</w:t>
            </w:r>
            <w:r w:rsidRPr="00BC08B1">
              <w:rPr>
                <w:bCs/>
                <w:sz w:val="20"/>
                <w:szCs w:val="20"/>
                <w:lang/>
              </w:rPr>
              <w:t>.09.2020. godine</w:t>
            </w:r>
            <w:r w:rsidR="00007C0D" w:rsidRPr="00BC08B1">
              <w:rPr>
                <w:bCs/>
                <w:sz w:val="20"/>
                <w:szCs w:val="20"/>
                <w:lang/>
              </w:rPr>
              <w:t>.</w:t>
            </w:r>
          </w:p>
        </w:tc>
      </w:tr>
    </w:tbl>
    <w:p w:rsidR="000D67BF" w:rsidRPr="009058D4" w:rsidRDefault="000D67BF" w:rsidP="000D67BF">
      <w:pPr>
        <w:tabs>
          <w:tab w:val="left" w:pos="8789"/>
        </w:tabs>
        <w:spacing w:before="0" w:beforeAutospacing="0" w:after="0" w:afterAutospacing="0"/>
        <w:ind w:left="0" w:firstLine="0"/>
        <w:rPr>
          <w:bCs/>
          <w:sz w:val="22"/>
          <w:szCs w:val="22"/>
          <w:lang w:val="sr-Cyrl-CS"/>
        </w:rPr>
      </w:pPr>
    </w:p>
    <w:p w:rsidR="000D67BF" w:rsidRPr="009058D4" w:rsidRDefault="000D67BF" w:rsidP="000D67BF">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0D67BF" w:rsidRPr="00BC08B1" w:rsidRDefault="00007C0D" w:rsidP="000D67BF">
      <w:pPr>
        <w:tabs>
          <w:tab w:val="left" w:pos="8789"/>
        </w:tabs>
        <w:spacing w:before="0" w:beforeAutospacing="0" w:after="0" w:afterAutospacing="0"/>
        <w:ind w:left="0" w:right="-52" w:firstLine="0"/>
        <w:rPr>
          <w:b/>
          <w:sz w:val="20"/>
          <w:szCs w:val="20"/>
          <w:u w:val="single"/>
          <w:lang w:val="sr-Cyrl-CS"/>
        </w:rPr>
      </w:pPr>
      <w:r w:rsidRPr="00BC08B1">
        <w:rPr>
          <w:sz w:val="20"/>
          <w:szCs w:val="20"/>
          <w:lang w:val="sr-Latn-CS"/>
        </w:rPr>
        <w:t>Kandidat se prvi put bira u zvanje kliničkog asistenta</w:t>
      </w:r>
      <w:r w:rsidR="000D67BF" w:rsidRPr="00BC08B1">
        <w:rPr>
          <w:bCs/>
          <w:sz w:val="20"/>
          <w:szCs w:val="20"/>
          <w:lang/>
        </w:rPr>
        <w:t>.</w:t>
      </w:r>
    </w:p>
    <w:p w:rsidR="000D67BF" w:rsidRPr="009058D4" w:rsidRDefault="000D67BF" w:rsidP="000D67BF">
      <w:pPr>
        <w:tabs>
          <w:tab w:val="left" w:pos="8789"/>
        </w:tabs>
        <w:spacing w:before="0" w:beforeAutospacing="0" w:after="0" w:afterAutospacing="0"/>
        <w:ind w:left="0" w:right="-52" w:firstLine="0"/>
        <w:rPr>
          <w:bCs/>
          <w:sz w:val="22"/>
          <w:szCs w:val="22"/>
          <w:lang w:val="sr-Cyrl-CS"/>
        </w:rPr>
      </w:pPr>
    </w:p>
    <w:p w:rsidR="000D67BF" w:rsidRPr="009058D4" w:rsidRDefault="000D67BF" w:rsidP="000D67BF">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0D67BF" w:rsidRPr="00BC08B1" w:rsidRDefault="00007C0D" w:rsidP="000D67BF">
      <w:pPr>
        <w:spacing w:before="0" w:beforeAutospacing="0" w:after="0" w:afterAutospacing="0"/>
        <w:ind w:left="0" w:right="0" w:firstLine="0"/>
        <w:rPr>
          <w:sz w:val="20"/>
          <w:szCs w:val="20"/>
          <w:lang w:val="sr-Latn-CS"/>
        </w:rPr>
      </w:pPr>
      <w:r w:rsidRPr="00BC08B1">
        <w:rPr>
          <w:sz w:val="20"/>
          <w:szCs w:val="20"/>
          <w:lang w:val="sr-Latn-CS"/>
        </w:rPr>
        <w:t>Kandidat se prvi put bira u zvanje kliničkog asistenta</w:t>
      </w:r>
      <w:r w:rsidR="000D67BF" w:rsidRPr="00BC08B1">
        <w:rPr>
          <w:sz w:val="20"/>
          <w:szCs w:val="20"/>
          <w:lang w:val="sr-Latn-CS"/>
        </w:rPr>
        <w:t>.</w:t>
      </w:r>
    </w:p>
    <w:p w:rsidR="000D67BF" w:rsidRPr="009058D4" w:rsidRDefault="000D67BF" w:rsidP="000D67BF">
      <w:pPr>
        <w:spacing w:before="0" w:beforeAutospacing="0" w:after="0" w:afterAutospacing="0"/>
        <w:ind w:left="0" w:firstLine="0"/>
        <w:rPr>
          <w:b/>
          <w:bCs/>
          <w:sz w:val="22"/>
          <w:szCs w:val="22"/>
          <w:u w:val="single"/>
          <w:lang w:val="sl-SI"/>
        </w:rPr>
      </w:pPr>
    </w:p>
    <w:p w:rsidR="000D67BF" w:rsidRDefault="000D67BF" w:rsidP="000D67BF">
      <w:pPr>
        <w:spacing w:before="0" w:beforeAutospacing="0" w:after="0" w:afterAutospacing="0"/>
        <w:ind w:left="0" w:firstLine="0"/>
        <w:rPr>
          <w:b/>
          <w:bCs/>
          <w:sz w:val="22"/>
          <w:szCs w:val="22"/>
          <w:u w:val="single"/>
          <w:lang w:val="sl-SI"/>
        </w:rPr>
      </w:pPr>
    </w:p>
    <w:p w:rsidR="000D67BF" w:rsidRPr="009058D4" w:rsidRDefault="000D67BF" w:rsidP="000D67BF">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0D67BF" w:rsidRPr="00313FBE" w:rsidRDefault="000D67BF" w:rsidP="000D67BF">
      <w:pPr>
        <w:spacing w:before="0" w:beforeAutospacing="0" w:after="0" w:afterAutospacing="0"/>
        <w:ind w:right="533"/>
        <w:rPr>
          <w:b/>
          <w:bCs/>
          <w:sz w:val="22"/>
          <w:szCs w:val="22"/>
          <w:lang w:val="sl-SI"/>
        </w:rPr>
      </w:pPr>
      <w:r w:rsidRPr="009058D4">
        <w:rPr>
          <w:b/>
          <w:bCs/>
          <w:sz w:val="22"/>
          <w:szCs w:val="22"/>
          <w:lang w:val="sl-SI"/>
        </w:rPr>
        <w:t>a) spisak objavljenih radova prema tabeli i klasifikacija radova</w:t>
      </w:r>
    </w:p>
    <w:p w:rsidR="000D67BF" w:rsidRPr="009058D4" w:rsidRDefault="000D67BF" w:rsidP="000D67BF">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lastRenderedPageBreak/>
        <w:t>ORIGINALNI RADOVI IN EXTENSO U ČASOPISIMA SA JCR (Journal Citation Reports) LISTE:</w:t>
      </w:r>
    </w:p>
    <w:p w:rsidR="000D67BF" w:rsidRPr="00BC08B1" w:rsidRDefault="000D67BF" w:rsidP="00AC467F">
      <w:pPr>
        <w:pStyle w:val="ListParagraph"/>
        <w:numPr>
          <w:ilvl w:val="0"/>
          <w:numId w:val="6"/>
        </w:numPr>
        <w:tabs>
          <w:tab w:val="num" w:pos="284"/>
        </w:tabs>
        <w:spacing w:before="0" w:beforeAutospacing="0" w:after="0" w:afterAutospacing="0"/>
        <w:ind w:left="270" w:right="-52"/>
        <w:rPr>
          <w:b/>
          <w:iCs/>
          <w:color w:val="000000" w:themeColor="text1"/>
          <w:sz w:val="16"/>
          <w:szCs w:val="16"/>
        </w:rPr>
      </w:pPr>
      <w:r w:rsidRPr="00BC08B1">
        <w:rPr>
          <w:bCs/>
          <w:iCs/>
          <w:color w:val="000000" w:themeColor="text1"/>
          <w:sz w:val="16"/>
          <w:szCs w:val="16"/>
        </w:rPr>
        <w:t xml:space="preserve">Dikic M, Tesic M, Markovic Z, Giga V, Djordjevic-Dikic A, Stepanovic J, Beleslin B, </w:t>
      </w:r>
      <w:r w:rsidRPr="00BC08B1">
        <w:rPr>
          <w:b/>
          <w:iCs/>
          <w:color w:val="000000" w:themeColor="text1"/>
          <w:sz w:val="16"/>
          <w:szCs w:val="16"/>
        </w:rPr>
        <w:t>Jovanovic I</w:t>
      </w:r>
      <w:r w:rsidRPr="00BC08B1">
        <w:rPr>
          <w:bCs/>
          <w:iCs/>
          <w:color w:val="000000" w:themeColor="text1"/>
          <w:sz w:val="16"/>
          <w:szCs w:val="16"/>
        </w:rPr>
        <w:t>, Mladenovic A, Seferovic J, Ostojic M, Arandjelovic A. Prognostic value of calcium score and coronary flow velocity reserve in asymptomatic diabetic patients. Cardiovasc Ultrasound. 2015;13(1):41</w:t>
      </w:r>
      <w:r w:rsidRPr="00BC08B1">
        <w:rPr>
          <w:b/>
          <w:iCs/>
          <w:color w:val="000000" w:themeColor="text1"/>
          <w:sz w:val="16"/>
          <w:szCs w:val="16"/>
        </w:rPr>
        <w:t xml:space="preserve">. (M23, IF 1.463) </w:t>
      </w:r>
    </w:p>
    <w:p w:rsidR="000D67BF"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Cs/>
          <w:iCs/>
          <w:color w:val="000000" w:themeColor="text1"/>
          <w:sz w:val="16"/>
          <w:szCs w:val="16"/>
        </w:rPr>
        <w:t xml:space="preserve">Tesic M, Seferovic J, Trifunovic D, Djordjevic-Dikic A, Giga V, </w:t>
      </w:r>
      <w:r w:rsidRPr="00BC08B1">
        <w:rPr>
          <w:b/>
          <w:iCs/>
          <w:color w:val="000000" w:themeColor="text1"/>
          <w:sz w:val="16"/>
          <w:szCs w:val="16"/>
        </w:rPr>
        <w:t>Jovanovic I</w:t>
      </w:r>
      <w:r w:rsidRPr="00BC08B1">
        <w:rPr>
          <w:bCs/>
          <w:iCs/>
          <w:color w:val="000000" w:themeColor="text1"/>
          <w:sz w:val="16"/>
          <w:szCs w:val="16"/>
        </w:rPr>
        <w:t>, Petrovic O, Marinkovic J, Stankovic S, Stepanovic J, Ristic A, Petrovic M, Mujovic N, Vujisic-Tesic B, Beleslin B, Vukcevic V, Stankovic G, Seferovic P. N-terminal pro-brain natriuretic peptide is related with coronary flow velocity reserve and diastolic dysfunction in patients with asymmetric hypertrophic cardiomyopathy. J Cardiol. 2017;70(4):323-328. (</w:t>
      </w:r>
      <w:r w:rsidRPr="00BC08B1">
        <w:rPr>
          <w:b/>
          <w:iCs/>
          <w:color w:val="000000" w:themeColor="text1"/>
          <w:sz w:val="16"/>
          <w:szCs w:val="16"/>
        </w:rPr>
        <w:t>M22, IF 2.918</w:t>
      </w:r>
      <w:r w:rsidRPr="00BC08B1">
        <w:rPr>
          <w:bCs/>
          <w:iCs/>
          <w:color w:val="000000" w:themeColor="text1"/>
          <w:sz w:val="16"/>
          <w:szCs w:val="16"/>
        </w:rPr>
        <w:t>)</w:t>
      </w:r>
    </w:p>
    <w:p w:rsidR="000D67BF"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Cs/>
          <w:iCs/>
          <w:color w:val="000000" w:themeColor="text1"/>
          <w:sz w:val="16"/>
          <w:szCs w:val="16"/>
        </w:rPr>
        <w:t xml:space="preserve">Trifunovic D, Vujisic-Tesic B, Obrenovic-Kircanski B, Ivanovic B, Kalimanovska-Ostric D, Petrovic M, Boricic-Kostic M, Matic S, Stevanovic G, Marinkovic J, Petrovic O, Draganic G, Tomic-Dragovic M, Putnik S, Markovic D, Tutus V, </w:t>
      </w:r>
      <w:r w:rsidRPr="00BC08B1">
        <w:rPr>
          <w:b/>
          <w:iCs/>
          <w:color w:val="000000" w:themeColor="text1"/>
          <w:sz w:val="16"/>
          <w:szCs w:val="16"/>
        </w:rPr>
        <w:t>Jovanovic I</w:t>
      </w:r>
      <w:r w:rsidRPr="00BC08B1">
        <w:rPr>
          <w:bCs/>
          <w:iCs/>
          <w:color w:val="000000" w:themeColor="text1"/>
          <w:sz w:val="16"/>
          <w:szCs w:val="16"/>
        </w:rPr>
        <w:t>, Markovic M, Petrovic IM, Petrovic JM, Stepanovic J. The relationship between causative microorganisms and cardiac lesions caused by infective endocarditis: New perspectives from the contemporary cohort of patients. J Cardiol. 2018;71(3):291-298. (</w:t>
      </w:r>
      <w:r w:rsidRPr="00BC08B1">
        <w:rPr>
          <w:b/>
          <w:iCs/>
          <w:color w:val="000000" w:themeColor="text1"/>
          <w:sz w:val="16"/>
          <w:szCs w:val="16"/>
        </w:rPr>
        <w:t>M22, IF 2.289</w:t>
      </w:r>
      <w:r w:rsidRPr="00BC08B1">
        <w:rPr>
          <w:bCs/>
          <w:iCs/>
          <w:color w:val="000000" w:themeColor="text1"/>
          <w:sz w:val="16"/>
          <w:szCs w:val="16"/>
        </w:rPr>
        <w:t>)</w:t>
      </w:r>
    </w:p>
    <w:p w:rsidR="000D67BF"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Cs/>
          <w:iCs/>
          <w:color w:val="000000" w:themeColor="text1"/>
          <w:sz w:val="16"/>
          <w:szCs w:val="16"/>
        </w:rPr>
        <w:t xml:space="preserve">Tesic M, Djordjevic-Dikic A, Giga V, Stepanovic J, Dobric M, </w:t>
      </w:r>
      <w:r w:rsidRPr="00BC08B1">
        <w:rPr>
          <w:b/>
          <w:iCs/>
          <w:color w:val="000000" w:themeColor="text1"/>
          <w:sz w:val="16"/>
          <w:szCs w:val="16"/>
        </w:rPr>
        <w:t>Jovanovic I</w:t>
      </w:r>
      <w:r w:rsidRPr="00BC08B1">
        <w:rPr>
          <w:bCs/>
          <w:iCs/>
          <w:color w:val="000000" w:themeColor="text1"/>
          <w:sz w:val="16"/>
          <w:szCs w:val="16"/>
        </w:rPr>
        <w:t>, Petrovic M, Mehmedbegovic Z, Milasinovic D, Dedovic V, Zivkovic M, Juricic S, Orlic D, Stojkovic S,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2018;31(8):880-887. (</w:t>
      </w:r>
      <w:r w:rsidRPr="00BC08B1">
        <w:rPr>
          <w:b/>
          <w:iCs/>
          <w:color w:val="000000" w:themeColor="text1"/>
          <w:sz w:val="16"/>
          <w:szCs w:val="16"/>
        </w:rPr>
        <w:t>M21, IF 6.111</w:t>
      </w:r>
      <w:r w:rsidRPr="00BC08B1">
        <w:rPr>
          <w:bCs/>
          <w:iCs/>
          <w:color w:val="000000" w:themeColor="text1"/>
          <w:sz w:val="16"/>
          <w:szCs w:val="16"/>
        </w:rPr>
        <w:t>)</w:t>
      </w:r>
    </w:p>
    <w:p w:rsidR="000D67BF"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Cs/>
          <w:iCs/>
          <w:color w:val="000000" w:themeColor="text1"/>
          <w:sz w:val="16"/>
          <w:szCs w:val="16"/>
        </w:rPr>
        <w:t xml:space="preserve">Cvetković D, Kočica M, Šoškić Lj, Vučićević F, Petrović O, </w:t>
      </w:r>
      <w:r w:rsidRPr="00BC08B1">
        <w:rPr>
          <w:b/>
          <w:iCs/>
          <w:color w:val="000000" w:themeColor="text1"/>
          <w:sz w:val="16"/>
          <w:szCs w:val="16"/>
        </w:rPr>
        <w:t>Jovanović I</w:t>
      </w:r>
      <w:r w:rsidRPr="00BC08B1">
        <w:rPr>
          <w:bCs/>
          <w:iCs/>
          <w:color w:val="000000" w:themeColor="text1"/>
          <w:sz w:val="16"/>
          <w:szCs w:val="16"/>
        </w:rPr>
        <w:t xml:space="preserve">, Jovičić S, Trifković J, Kostovski S, Miličić B, Karadžić M, Ristić A, Savić D. Comparison of custodiol and modified St. Thomas cardioplegia for myocardial protection in coronary artery bypass grafting. </w:t>
      </w:r>
      <w:r w:rsidR="00007C0D" w:rsidRPr="00BC08B1">
        <w:rPr>
          <w:bCs/>
          <w:iCs/>
          <w:color w:val="000000" w:themeColor="text1"/>
          <w:sz w:val="16"/>
          <w:szCs w:val="16"/>
          <w:lang w:val="sr-Latn-CS"/>
        </w:rPr>
        <w:t>Vojnosanit Pregl. 2020;77(11):1126-1134.</w:t>
      </w:r>
      <w:r w:rsidR="00007C0D" w:rsidRPr="00BC08B1">
        <w:rPr>
          <w:b/>
          <w:bCs/>
          <w:iCs/>
          <w:color w:val="000000" w:themeColor="text1"/>
          <w:sz w:val="16"/>
          <w:szCs w:val="16"/>
          <w:lang w:val="sr-Latn-CS"/>
        </w:rPr>
        <w:t xml:space="preserve"> (M23, IF 0.168)</w:t>
      </w:r>
    </w:p>
    <w:p w:rsidR="000D67BF"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
          <w:iCs/>
          <w:color w:val="000000" w:themeColor="text1"/>
          <w:sz w:val="16"/>
          <w:szCs w:val="16"/>
        </w:rPr>
        <w:t>Jovanovic I</w:t>
      </w:r>
      <w:r w:rsidRPr="00BC08B1">
        <w:rPr>
          <w:bCs/>
          <w:iCs/>
          <w:color w:val="000000" w:themeColor="text1"/>
          <w:sz w:val="16"/>
          <w:szCs w:val="16"/>
        </w:rPr>
        <w:t>, Tesic M, Giga V, Dobric M, Boskovic N, Vratonjic J, Orlic D, Gudelj O, Tomasevic M, Dikic M, Nedeljkovic I, Trifunovic D, Nedeljkovic MA, Dedic S, Beleslin B, Djordjevic-Dikic A. Impairment of coronary flow velocity reserve and global longitudinal strain in women with cardiac syndrome X and slow coronary flow. J Cardiol. 2020;76(1):1-8. (</w:t>
      </w:r>
      <w:r w:rsidRPr="00BC08B1">
        <w:rPr>
          <w:b/>
          <w:iCs/>
          <w:color w:val="000000" w:themeColor="text1"/>
          <w:sz w:val="16"/>
          <w:szCs w:val="16"/>
        </w:rPr>
        <w:t>M22, IF 3.159</w:t>
      </w:r>
      <w:r w:rsidRPr="00BC08B1">
        <w:rPr>
          <w:bCs/>
          <w:iCs/>
          <w:color w:val="000000" w:themeColor="text1"/>
          <w:sz w:val="16"/>
          <w:szCs w:val="16"/>
        </w:rPr>
        <w:t>)</w:t>
      </w:r>
    </w:p>
    <w:p w:rsidR="00007C0D" w:rsidRPr="00BC08B1" w:rsidRDefault="000D67BF"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BC08B1">
        <w:rPr>
          <w:bCs/>
          <w:iCs/>
          <w:color w:val="000000" w:themeColor="text1"/>
          <w:sz w:val="16"/>
          <w:szCs w:val="16"/>
        </w:rPr>
        <w:t xml:space="preserve">Dobric M, Beleslin B, Tesic M, Djordjevic-Dikic A, Stojkovic S, Giga V, Tomasevic M, </w:t>
      </w:r>
      <w:r w:rsidRPr="00BC08B1">
        <w:rPr>
          <w:b/>
          <w:iCs/>
          <w:color w:val="000000" w:themeColor="text1"/>
          <w:sz w:val="16"/>
          <w:szCs w:val="16"/>
        </w:rPr>
        <w:t>Jovanovic I</w:t>
      </w:r>
      <w:r w:rsidRPr="00BC08B1">
        <w:rPr>
          <w:bCs/>
          <w:iCs/>
          <w:color w:val="000000" w:themeColor="text1"/>
          <w:sz w:val="16"/>
          <w:szCs w:val="16"/>
        </w:rPr>
        <w:t>, Petrovic O, Rakocevic J, Boskovic N, Sobic-Saranovic D, Stankovic G, Vukcevic V, Orlic D, Simic D, Nedeljkovic M, Aleksandric S, Juricic S, Ostojic M. Prompt and Consistent Improvement of Coronary Flow Velocity Reserve Following Successful Recanalization of the Coronary Chronic Total Occlusion in Patients with Viable Myocardium.  Cardiovasc Ultrasound. 2020. Online ahead of print. (</w:t>
      </w:r>
      <w:r w:rsidRPr="00BC08B1">
        <w:rPr>
          <w:b/>
          <w:iCs/>
          <w:color w:val="000000" w:themeColor="text1"/>
          <w:sz w:val="16"/>
          <w:szCs w:val="16"/>
        </w:rPr>
        <w:t>M23, IF 2.062</w:t>
      </w:r>
      <w:r w:rsidRPr="00BC08B1">
        <w:rPr>
          <w:bCs/>
          <w:iCs/>
          <w:color w:val="000000" w:themeColor="text1"/>
          <w:sz w:val="16"/>
          <w:szCs w:val="16"/>
        </w:rPr>
        <w:t>).</w:t>
      </w:r>
      <w:r w:rsidR="00007C0D" w:rsidRPr="00BC08B1">
        <w:rPr>
          <w:rFonts w:ascii="Calibri" w:hAnsi="Calibri" w:cs="Calibri"/>
          <w:sz w:val="16"/>
          <w:szCs w:val="16"/>
        </w:rPr>
        <w:t xml:space="preserve"> </w:t>
      </w:r>
    </w:p>
    <w:p w:rsidR="000D67BF" w:rsidRPr="009D2E11" w:rsidRDefault="00007C0D" w:rsidP="00AC467F">
      <w:pPr>
        <w:pStyle w:val="ListParagraph"/>
        <w:numPr>
          <w:ilvl w:val="0"/>
          <w:numId w:val="6"/>
        </w:numPr>
        <w:tabs>
          <w:tab w:val="num" w:pos="284"/>
        </w:tabs>
        <w:spacing w:before="0" w:beforeAutospacing="0" w:after="0" w:afterAutospacing="0"/>
        <w:ind w:left="270" w:right="-52"/>
        <w:rPr>
          <w:bCs/>
          <w:iCs/>
          <w:color w:val="000000" w:themeColor="text1"/>
          <w:sz w:val="16"/>
          <w:szCs w:val="16"/>
        </w:rPr>
      </w:pPr>
      <w:r w:rsidRPr="009D2E11">
        <w:rPr>
          <w:bCs/>
          <w:iCs/>
          <w:color w:val="000000" w:themeColor="text1"/>
          <w:sz w:val="16"/>
          <w:szCs w:val="16"/>
        </w:rPr>
        <w:t xml:space="preserve">M.Tesic, B.Beleslin,V.Giga, </w:t>
      </w:r>
      <w:r w:rsidRPr="009D2E11">
        <w:rPr>
          <w:b/>
          <w:bCs/>
          <w:iCs/>
          <w:color w:val="000000" w:themeColor="text1"/>
          <w:sz w:val="16"/>
          <w:szCs w:val="16"/>
        </w:rPr>
        <w:t>I.Jovanovic</w:t>
      </w:r>
      <w:r w:rsidRPr="009D2E11">
        <w:rPr>
          <w:bCs/>
          <w:iCs/>
          <w:color w:val="000000" w:themeColor="text1"/>
          <w:sz w:val="16"/>
          <w:szCs w:val="16"/>
        </w:rPr>
        <w:t xml:space="preserve">, J.Marinkovic, D.Trifunovic, O.Petrovic, M.Dobric, S.Aleksandric, S.Juricic, N.Boskovic, M.Tomasevic, A.Ristic, D.Orlic, S.Stojkovic, V.Vukcevic, G.Stankovic, M.Ostojic, A.Djordjevic Dikic. Prognostic value of transthoracic Doppler echocardiography coronary flow velocity reserve in patients with asymmetric hypertrophic cardiomyopathy. J Am Heart Assoc. 2021; ahead of print </w:t>
      </w:r>
      <w:r w:rsidRPr="009D2E11">
        <w:rPr>
          <w:b/>
          <w:bCs/>
          <w:iCs/>
          <w:color w:val="000000" w:themeColor="text1"/>
          <w:sz w:val="16"/>
          <w:szCs w:val="16"/>
        </w:rPr>
        <w:t>(M21, IF 5.501)</w:t>
      </w:r>
    </w:p>
    <w:p w:rsidR="000D67BF" w:rsidRPr="009058D4" w:rsidRDefault="000D67BF" w:rsidP="000D67BF">
      <w:pPr>
        <w:tabs>
          <w:tab w:val="num" w:pos="284"/>
        </w:tabs>
        <w:spacing w:before="0" w:beforeAutospacing="0" w:after="0" w:afterAutospacing="0"/>
        <w:ind w:right="-52"/>
        <w:rPr>
          <w:rStyle w:val="apple-style-span"/>
          <w:b/>
          <w:iCs/>
          <w:color w:val="000000" w:themeColor="text1"/>
          <w:sz w:val="22"/>
          <w:szCs w:val="22"/>
          <w:lang/>
        </w:rPr>
      </w:pPr>
    </w:p>
    <w:p w:rsidR="000D67BF" w:rsidRPr="009058D4" w:rsidRDefault="000D67BF" w:rsidP="000D67BF">
      <w:pPr>
        <w:tabs>
          <w:tab w:val="num" w:pos="284"/>
        </w:tabs>
        <w:spacing w:before="0" w:beforeAutospacing="0" w:after="0" w:afterAutospacing="0"/>
        <w:ind w:right="-52"/>
        <w:rPr>
          <w:rStyle w:val="labs-docsum-authors"/>
          <w:b/>
          <w:i/>
          <w:color w:val="000000" w:themeColor="text1"/>
          <w:sz w:val="22"/>
          <w:szCs w:val="22"/>
          <w:lang w:val="sr-Cyrl-CS"/>
        </w:rPr>
      </w:pPr>
      <w:r w:rsidRPr="00007C0D">
        <w:rPr>
          <w:rStyle w:val="apple-style-span"/>
          <w:b/>
          <w:iCs/>
          <w:color w:val="000000" w:themeColor="text1"/>
          <w:sz w:val="22"/>
          <w:szCs w:val="22"/>
          <w:lang/>
        </w:rPr>
        <w:t>OSTALI RADOVI U ČASOPISIMA SA JCR LISTE</w:t>
      </w:r>
      <w:r w:rsidRPr="009058D4">
        <w:rPr>
          <w:rStyle w:val="apple-style-span"/>
          <w:iCs/>
          <w:color w:val="000000" w:themeColor="text1"/>
          <w:sz w:val="22"/>
          <w:szCs w:val="22"/>
          <w:lang/>
        </w:rPr>
        <w:t>:</w:t>
      </w:r>
    </w:p>
    <w:p w:rsidR="000D67BF" w:rsidRPr="00BC08B1" w:rsidRDefault="000D67BF" w:rsidP="00AC467F">
      <w:pPr>
        <w:pStyle w:val="ListParagraph"/>
        <w:numPr>
          <w:ilvl w:val="0"/>
          <w:numId w:val="14"/>
        </w:numPr>
        <w:tabs>
          <w:tab w:val="left" w:pos="270"/>
        </w:tabs>
        <w:spacing w:before="0" w:beforeAutospacing="0" w:after="0" w:afterAutospacing="0"/>
        <w:ind w:left="270" w:right="-52"/>
        <w:rPr>
          <w:bCs/>
          <w:iCs/>
          <w:color w:val="000000" w:themeColor="text1"/>
          <w:sz w:val="16"/>
          <w:szCs w:val="16"/>
        </w:rPr>
      </w:pPr>
      <w:r w:rsidRPr="00BC08B1">
        <w:rPr>
          <w:b/>
          <w:iCs/>
          <w:color w:val="000000" w:themeColor="text1"/>
          <w:sz w:val="16"/>
          <w:szCs w:val="16"/>
        </w:rPr>
        <w:t>Jovanovic I</w:t>
      </w:r>
      <w:r w:rsidRPr="00BC08B1">
        <w:rPr>
          <w:bCs/>
          <w:iCs/>
          <w:color w:val="000000" w:themeColor="text1"/>
          <w:sz w:val="16"/>
          <w:szCs w:val="16"/>
        </w:rPr>
        <w:t>, Tesic M, Antonijevic N, Menkovic N, Paunovic I, Ristic R, Vucicevic V, Vujisic-Tesic B. Acute renal failure and hepatocellular damage as presenting symptoms of type II aortic dissection. Srp Arh Celok Lek. 2016;144(5-6):320-324. (</w:t>
      </w:r>
      <w:r w:rsidRPr="00BC08B1">
        <w:rPr>
          <w:b/>
          <w:iCs/>
          <w:color w:val="000000" w:themeColor="text1"/>
          <w:sz w:val="16"/>
          <w:szCs w:val="16"/>
        </w:rPr>
        <w:t>M23, IF 0.253 ½ = 0.126</w:t>
      </w:r>
      <w:r w:rsidRPr="00BC08B1">
        <w:rPr>
          <w:bCs/>
          <w:iCs/>
          <w:color w:val="000000" w:themeColor="text1"/>
          <w:sz w:val="16"/>
          <w:szCs w:val="16"/>
        </w:rPr>
        <w:t>)</w:t>
      </w:r>
    </w:p>
    <w:p w:rsidR="000D67BF" w:rsidRPr="00BC08B1" w:rsidRDefault="000D67BF" w:rsidP="00AC467F">
      <w:pPr>
        <w:pStyle w:val="ListParagraph"/>
        <w:numPr>
          <w:ilvl w:val="0"/>
          <w:numId w:val="14"/>
        </w:numPr>
        <w:spacing w:before="0" w:beforeAutospacing="0" w:after="0" w:afterAutospacing="0"/>
        <w:ind w:left="270" w:right="-52"/>
        <w:rPr>
          <w:bCs/>
          <w:iCs/>
          <w:color w:val="000000" w:themeColor="text1"/>
          <w:sz w:val="16"/>
          <w:szCs w:val="16"/>
        </w:rPr>
      </w:pPr>
      <w:r w:rsidRPr="00BC08B1">
        <w:rPr>
          <w:bCs/>
          <w:spacing w:val="-2"/>
          <w:sz w:val="16"/>
          <w:szCs w:val="16"/>
          <w:lang w:val="sr-Latn-CS"/>
        </w:rPr>
        <w:t>Boriani G, Proietti M, Laroche C, Fauchier L, Marin F, Nabauer M,.Potpara T, Dan GA, Kalarus Z, Diemberger I, Tavazzi L, Maggioni A, GYH.Lip...</w:t>
      </w:r>
      <w:r w:rsidRPr="00BC08B1">
        <w:rPr>
          <w:b/>
          <w:bCs/>
          <w:spacing w:val="-2"/>
          <w:sz w:val="16"/>
          <w:szCs w:val="16"/>
          <w:lang w:val="sr-Latn-CS"/>
        </w:rPr>
        <w:t>Jovanovic I</w:t>
      </w:r>
      <w:r w:rsidRPr="00BC08B1">
        <w:rPr>
          <w:bCs/>
          <w:spacing w:val="-2"/>
          <w:sz w:val="16"/>
          <w:szCs w:val="16"/>
          <w:lang w:val="sr-Latn-CS"/>
        </w:rPr>
        <w:t xml:space="preserve">; EORP-AF Long-Term General Registry Investigators. Contemporary stroke prevention strategies in 11 096 European patients with atrial fibrillation: a report from the EURObservational Research Programme on Atrial Fibrillation (EORP-AF) Long-Term General Registry. Europace 2018;20(5):747-757. </w:t>
      </w:r>
      <w:r w:rsidRPr="00BC08B1">
        <w:rPr>
          <w:b/>
          <w:bCs/>
          <w:spacing w:val="-2"/>
          <w:sz w:val="16"/>
          <w:szCs w:val="16"/>
          <w:lang w:val="sr-Latn-CS"/>
        </w:rPr>
        <w:t>(M21, IF 5.047 ½ = 2.523)</w:t>
      </w:r>
    </w:p>
    <w:p w:rsidR="000D67BF" w:rsidRPr="009058D4" w:rsidRDefault="000D67BF" w:rsidP="000D67BF">
      <w:pPr>
        <w:spacing w:before="0" w:beforeAutospacing="0" w:after="0" w:afterAutospacing="0"/>
        <w:ind w:left="0" w:right="-52" w:firstLine="0"/>
        <w:rPr>
          <w:b/>
          <w:iCs/>
          <w:color w:val="000000" w:themeColor="text1"/>
          <w:sz w:val="22"/>
          <w:szCs w:val="22"/>
        </w:rPr>
      </w:pPr>
    </w:p>
    <w:p w:rsidR="000D67BF" w:rsidRPr="009058D4" w:rsidRDefault="000D67BF" w:rsidP="000D67BF">
      <w:pPr>
        <w:spacing w:before="0" w:beforeAutospacing="0" w:after="0" w:afterAutospacing="0"/>
        <w:ind w:right="-52"/>
        <w:rPr>
          <w:b/>
          <w:iCs/>
          <w:color w:val="000000" w:themeColor="text1"/>
          <w:sz w:val="22"/>
          <w:szCs w:val="22"/>
        </w:rPr>
      </w:pPr>
      <w:r w:rsidRPr="009058D4">
        <w:rPr>
          <w:b/>
          <w:iCs/>
          <w:color w:val="000000" w:themeColor="text1"/>
          <w:sz w:val="22"/>
          <w:szCs w:val="22"/>
        </w:rPr>
        <w:t>CEO RAD U ČASOPISU KOJI NIJE UKLJUČEN U GORE POMENUTE BAZE PODATAKA:</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b/>
          <w:bCs/>
          <w:color w:val="000000" w:themeColor="text1"/>
          <w:sz w:val="16"/>
          <w:szCs w:val="16"/>
          <w:lang w:val="sr-Cyrl-CS"/>
        </w:rPr>
        <w:t>Jovanović</w:t>
      </w:r>
      <w:r w:rsidRPr="00BC08B1">
        <w:rPr>
          <w:b/>
          <w:bCs/>
          <w:color w:val="000000" w:themeColor="text1"/>
          <w:sz w:val="16"/>
          <w:szCs w:val="16"/>
          <w:lang/>
        </w:rPr>
        <w:t xml:space="preserve"> I</w:t>
      </w:r>
      <w:r w:rsidRPr="00BC08B1">
        <w:rPr>
          <w:color w:val="000000" w:themeColor="text1"/>
          <w:sz w:val="16"/>
          <w:szCs w:val="16"/>
          <w:lang w:val="sr-Cyrl-CS"/>
        </w:rPr>
        <w:t>, Paunović</w:t>
      </w:r>
      <w:r w:rsidRPr="00BC08B1">
        <w:rPr>
          <w:color w:val="000000" w:themeColor="text1"/>
          <w:sz w:val="16"/>
          <w:szCs w:val="16"/>
          <w:lang/>
        </w:rPr>
        <w:t xml:space="preserve"> I</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Dikić</w:t>
      </w:r>
      <w:r w:rsidRPr="00BC08B1">
        <w:rPr>
          <w:color w:val="000000" w:themeColor="text1"/>
          <w:sz w:val="16"/>
          <w:szCs w:val="16"/>
          <w:lang/>
        </w:rPr>
        <w:t xml:space="preserve"> M</w:t>
      </w:r>
      <w:r w:rsidRPr="00BC08B1">
        <w:rPr>
          <w:color w:val="000000" w:themeColor="text1"/>
          <w:sz w:val="16"/>
          <w:szCs w:val="16"/>
          <w:lang w:val="sr-Cyrl-CS"/>
        </w:rPr>
        <w:t>, Kovačević</w:t>
      </w:r>
      <w:r w:rsidRPr="00BC08B1">
        <w:rPr>
          <w:color w:val="000000" w:themeColor="text1"/>
          <w:sz w:val="16"/>
          <w:szCs w:val="16"/>
          <w:lang/>
        </w:rPr>
        <w:t xml:space="preserve"> V</w:t>
      </w:r>
      <w:r w:rsidRPr="00BC08B1">
        <w:rPr>
          <w:color w:val="000000" w:themeColor="text1"/>
          <w:sz w:val="16"/>
          <w:szCs w:val="16"/>
          <w:lang w:val="sr-Cyrl-CS"/>
        </w:rPr>
        <w:t>, Mehmedbegović</w:t>
      </w:r>
      <w:r w:rsidRPr="00BC08B1">
        <w:rPr>
          <w:color w:val="000000" w:themeColor="text1"/>
          <w:sz w:val="16"/>
          <w:szCs w:val="16"/>
          <w:lang/>
        </w:rPr>
        <w:t xml:space="preserve"> Z</w:t>
      </w:r>
      <w:r w:rsidRPr="00BC08B1">
        <w:rPr>
          <w:color w:val="000000" w:themeColor="text1"/>
          <w:sz w:val="16"/>
          <w:szCs w:val="16"/>
          <w:lang w:val="sr-Cyrl-CS"/>
        </w:rPr>
        <w:t>, Matić</w:t>
      </w:r>
      <w:r w:rsidRPr="00BC08B1">
        <w:rPr>
          <w:color w:val="000000" w:themeColor="text1"/>
          <w:sz w:val="16"/>
          <w:szCs w:val="16"/>
          <w:lang/>
        </w:rPr>
        <w:t xml:space="preserve"> M</w:t>
      </w:r>
      <w:r w:rsidRPr="00BC08B1">
        <w:rPr>
          <w:color w:val="000000" w:themeColor="text1"/>
          <w:sz w:val="16"/>
          <w:szCs w:val="16"/>
          <w:lang w:val="sr-Cyrl-CS"/>
        </w:rPr>
        <w:t>, Tešić</w:t>
      </w:r>
      <w:r w:rsidRPr="00BC08B1">
        <w:rPr>
          <w:color w:val="000000" w:themeColor="text1"/>
          <w:sz w:val="16"/>
          <w:szCs w:val="16"/>
          <w:lang/>
        </w:rPr>
        <w:t xml:space="preserve"> M</w:t>
      </w:r>
      <w:r w:rsidRPr="00BC08B1">
        <w:rPr>
          <w:color w:val="000000" w:themeColor="text1"/>
          <w:sz w:val="16"/>
          <w:szCs w:val="16"/>
          <w:lang w:val="sr-Cyrl-CS"/>
        </w:rPr>
        <w:t>, Dobrić</w:t>
      </w:r>
      <w:r w:rsidRPr="00BC08B1">
        <w:rPr>
          <w:color w:val="000000" w:themeColor="text1"/>
          <w:sz w:val="16"/>
          <w:szCs w:val="16"/>
          <w:lang/>
        </w:rPr>
        <w:t xml:space="preserve"> M</w:t>
      </w:r>
      <w:r w:rsidRPr="00BC08B1">
        <w:rPr>
          <w:color w:val="000000" w:themeColor="text1"/>
          <w:sz w:val="16"/>
          <w:szCs w:val="16"/>
          <w:lang w:val="sr-Cyrl-CS"/>
        </w:rPr>
        <w:t>, Kostić</w:t>
      </w:r>
      <w:r w:rsidRPr="00BC08B1">
        <w:rPr>
          <w:color w:val="000000" w:themeColor="text1"/>
          <w:sz w:val="16"/>
          <w:szCs w:val="16"/>
          <w:lang/>
        </w:rPr>
        <w:t xml:space="preserve"> J</w:t>
      </w:r>
      <w:r w:rsidRPr="00BC08B1">
        <w:rPr>
          <w:color w:val="000000" w:themeColor="text1"/>
          <w:sz w:val="16"/>
          <w:szCs w:val="16"/>
          <w:lang w:val="sr-Cyrl-CS"/>
        </w:rPr>
        <w:t>, Živković</w:t>
      </w:r>
      <w:r w:rsidRPr="00BC08B1">
        <w:rPr>
          <w:color w:val="000000" w:themeColor="text1"/>
          <w:sz w:val="16"/>
          <w:szCs w:val="16"/>
          <w:lang/>
        </w:rPr>
        <w:t xml:space="preserve"> M</w:t>
      </w:r>
      <w:r w:rsidRPr="00BC08B1">
        <w:rPr>
          <w:color w:val="000000" w:themeColor="text1"/>
          <w:sz w:val="16"/>
          <w:szCs w:val="16"/>
          <w:lang w:val="sr-Cyrl-CS"/>
        </w:rPr>
        <w:t>, Milašinović</w:t>
      </w:r>
      <w:r w:rsidRPr="00BC08B1">
        <w:rPr>
          <w:color w:val="000000" w:themeColor="text1"/>
          <w:sz w:val="16"/>
          <w:szCs w:val="16"/>
          <w:lang/>
        </w:rPr>
        <w:t xml:space="preserve"> D</w:t>
      </w:r>
      <w:r w:rsidRPr="00BC08B1">
        <w:rPr>
          <w:color w:val="000000" w:themeColor="text1"/>
          <w:sz w:val="16"/>
          <w:szCs w:val="16"/>
          <w:lang w:val="sr-Cyrl-CS"/>
        </w:rPr>
        <w:t>, Dedović</w:t>
      </w:r>
      <w:r w:rsidRPr="00BC08B1">
        <w:rPr>
          <w:color w:val="000000" w:themeColor="text1"/>
          <w:sz w:val="16"/>
          <w:szCs w:val="16"/>
          <w:lang/>
        </w:rPr>
        <w:t xml:space="preserve"> V</w:t>
      </w:r>
      <w:r w:rsidRPr="00BC08B1">
        <w:rPr>
          <w:color w:val="000000" w:themeColor="text1"/>
          <w:sz w:val="16"/>
          <w:szCs w:val="16"/>
          <w:lang w:val="sr-Cyrl-CS"/>
        </w:rPr>
        <w:t>, Ostojić</w:t>
      </w:r>
      <w:r w:rsidRPr="00BC08B1">
        <w:rPr>
          <w:color w:val="000000" w:themeColor="text1"/>
          <w:sz w:val="16"/>
          <w:szCs w:val="16"/>
          <w:lang/>
        </w:rPr>
        <w:t xml:space="preserve"> M</w:t>
      </w:r>
      <w:r w:rsidRPr="00BC08B1">
        <w:rPr>
          <w:color w:val="000000" w:themeColor="text1"/>
          <w:sz w:val="16"/>
          <w:szCs w:val="16"/>
          <w:lang w:val="sr-Cyrl-CS"/>
        </w:rPr>
        <w:t>, Gojković-Bukarica</w:t>
      </w:r>
      <w:r w:rsidRPr="00BC08B1">
        <w:rPr>
          <w:color w:val="000000" w:themeColor="text1"/>
          <w:sz w:val="16"/>
          <w:szCs w:val="16"/>
          <w:lang/>
        </w:rPr>
        <w:t xml:space="preserve"> LJ</w:t>
      </w:r>
      <w:r w:rsidRPr="00BC08B1">
        <w:rPr>
          <w:color w:val="000000" w:themeColor="text1"/>
          <w:sz w:val="16"/>
          <w:szCs w:val="16"/>
          <w:lang w:val="sr-Cyrl-CS"/>
        </w:rPr>
        <w:t>, Djordjević-Dikić</w:t>
      </w:r>
      <w:r w:rsidRPr="00BC08B1">
        <w:rPr>
          <w:color w:val="000000" w:themeColor="text1"/>
          <w:sz w:val="16"/>
          <w:szCs w:val="16"/>
          <w:lang/>
        </w:rPr>
        <w:t xml:space="preserve"> A</w:t>
      </w:r>
      <w:r w:rsidRPr="00BC08B1">
        <w:rPr>
          <w:color w:val="000000" w:themeColor="text1"/>
          <w:sz w:val="16"/>
          <w:szCs w:val="16"/>
          <w:lang w:val="sr-Cyrl-CS"/>
        </w:rPr>
        <w:t>, Stepanović</w:t>
      </w:r>
      <w:r w:rsidRPr="00BC08B1">
        <w:rPr>
          <w:color w:val="000000" w:themeColor="text1"/>
          <w:sz w:val="16"/>
          <w:szCs w:val="16"/>
          <w:lang/>
        </w:rPr>
        <w:t xml:space="preserve"> J</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Ostojić</w:t>
      </w:r>
      <w:r w:rsidRPr="00BC08B1">
        <w:rPr>
          <w:color w:val="000000" w:themeColor="text1"/>
          <w:sz w:val="16"/>
          <w:szCs w:val="16"/>
          <w:lang/>
        </w:rPr>
        <w:t xml:space="preserve"> ČM</w:t>
      </w:r>
      <w:r w:rsidRPr="00BC08B1">
        <w:rPr>
          <w:color w:val="000000" w:themeColor="text1"/>
          <w:sz w:val="16"/>
          <w:szCs w:val="16"/>
          <w:lang w:val="sr-Cyrl-CS"/>
        </w:rPr>
        <w:t xml:space="preserve">. </w:t>
      </w:r>
      <w:r w:rsidRPr="00BC08B1">
        <w:rPr>
          <w:color w:val="000000" w:themeColor="text1"/>
          <w:sz w:val="16"/>
          <w:szCs w:val="16"/>
        </w:rPr>
        <w:t>U</w:t>
      </w:r>
      <w:r w:rsidRPr="00BC08B1">
        <w:rPr>
          <w:color w:val="000000" w:themeColor="text1"/>
          <w:sz w:val="16"/>
          <w:szCs w:val="16"/>
          <w:lang w:val="sr-Cyrl-CS"/>
        </w:rPr>
        <w:t>poredna analiza kliničko-farmakoloških karakteristika statina. Balneoklimatologija 2011;35(2):21-28.  (</w:t>
      </w:r>
      <w:r w:rsidRPr="00BC08B1">
        <w:rPr>
          <w:color w:val="000000" w:themeColor="text1"/>
          <w:sz w:val="16"/>
          <w:szCs w:val="16"/>
        </w:rPr>
        <w:t>M53</w:t>
      </w:r>
      <w:r w:rsidRPr="00BC08B1">
        <w:rPr>
          <w:color w:val="000000" w:themeColor="text1"/>
          <w:sz w:val="16"/>
          <w:szCs w:val="16"/>
          <w:lang w:val="sr-Cyrl-CS"/>
        </w:rPr>
        <w:t>)</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Stanković</w:t>
      </w:r>
      <w:r w:rsidRPr="00BC08B1">
        <w:rPr>
          <w:color w:val="000000" w:themeColor="text1"/>
          <w:sz w:val="16"/>
          <w:szCs w:val="16"/>
          <w:lang/>
        </w:rPr>
        <w:t xml:space="preserve"> I</w:t>
      </w:r>
      <w:r w:rsidRPr="00BC08B1">
        <w:rPr>
          <w:color w:val="000000" w:themeColor="text1"/>
          <w:sz w:val="16"/>
          <w:szCs w:val="16"/>
          <w:lang w:val="sr-Cyrl-CS"/>
        </w:rPr>
        <w:t>, Tešić</w:t>
      </w:r>
      <w:r w:rsidRPr="00BC08B1">
        <w:rPr>
          <w:color w:val="000000" w:themeColor="text1"/>
          <w:sz w:val="16"/>
          <w:szCs w:val="16"/>
          <w:lang/>
        </w:rPr>
        <w:t xml:space="preserve"> M</w:t>
      </w:r>
      <w:r w:rsidRPr="00BC08B1">
        <w:rPr>
          <w:color w:val="000000" w:themeColor="text1"/>
          <w:sz w:val="16"/>
          <w:szCs w:val="16"/>
          <w:lang w:val="sr-Cyrl-CS"/>
        </w:rPr>
        <w:t>, Kovačević</w:t>
      </w:r>
      <w:r w:rsidRPr="00BC08B1">
        <w:rPr>
          <w:color w:val="000000" w:themeColor="text1"/>
          <w:sz w:val="16"/>
          <w:szCs w:val="16"/>
          <w:lang/>
        </w:rPr>
        <w:t xml:space="preserve"> V</w:t>
      </w:r>
      <w:r w:rsidRPr="00BC08B1">
        <w:rPr>
          <w:color w:val="000000" w:themeColor="text1"/>
          <w:sz w:val="16"/>
          <w:szCs w:val="16"/>
          <w:lang w:val="sr-Cyrl-CS"/>
        </w:rPr>
        <w:t>, Dedović</w:t>
      </w:r>
      <w:r w:rsidRPr="00BC08B1">
        <w:rPr>
          <w:color w:val="000000" w:themeColor="text1"/>
          <w:sz w:val="16"/>
          <w:szCs w:val="16"/>
          <w:lang/>
        </w:rPr>
        <w:t xml:space="preserve"> V</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Živković</w:t>
      </w:r>
      <w:r w:rsidRPr="00BC08B1">
        <w:rPr>
          <w:color w:val="000000" w:themeColor="text1"/>
          <w:sz w:val="16"/>
          <w:szCs w:val="16"/>
          <w:lang/>
        </w:rPr>
        <w:t xml:space="preserve"> V</w:t>
      </w:r>
      <w:r w:rsidRPr="00BC08B1">
        <w:rPr>
          <w:color w:val="000000" w:themeColor="text1"/>
          <w:sz w:val="16"/>
          <w:szCs w:val="16"/>
          <w:lang w:val="sr-Cyrl-CS"/>
        </w:rPr>
        <w:t>, Aleksandrić</w:t>
      </w:r>
      <w:r w:rsidRPr="00BC08B1">
        <w:rPr>
          <w:color w:val="000000" w:themeColor="text1"/>
          <w:sz w:val="16"/>
          <w:szCs w:val="16"/>
          <w:lang/>
        </w:rPr>
        <w:t xml:space="preserve"> S</w:t>
      </w:r>
      <w:r w:rsidRPr="00BC08B1">
        <w:rPr>
          <w:color w:val="000000" w:themeColor="text1"/>
          <w:sz w:val="16"/>
          <w:szCs w:val="16"/>
          <w:lang w:val="sr-Cyrl-CS"/>
        </w:rPr>
        <w:t>, Mehmedbegović</w:t>
      </w:r>
      <w:r w:rsidRPr="00BC08B1">
        <w:rPr>
          <w:color w:val="000000" w:themeColor="text1"/>
          <w:sz w:val="16"/>
          <w:szCs w:val="16"/>
          <w:lang/>
        </w:rPr>
        <w:t xml:space="preserve"> Z</w:t>
      </w:r>
      <w:r w:rsidRPr="00BC08B1">
        <w:rPr>
          <w:color w:val="000000" w:themeColor="text1"/>
          <w:sz w:val="16"/>
          <w:szCs w:val="16"/>
          <w:lang w:val="sr-Cyrl-CS"/>
        </w:rPr>
        <w:t>, Ostojić</w:t>
      </w:r>
      <w:r w:rsidRPr="00BC08B1">
        <w:rPr>
          <w:color w:val="000000" w:themeColor="text1"/>
          <w:sz w:val="16"/>
          <w:szCs w:val="16"/>
          <w:lang/>
        </w:rPr>
        <w:t xml:space="preserve"> M</w:t>
      </w:r>
      <w:r w:rsidRPr="00BC08B1">
        <w:rPr>
          <w:color w:val="000000" w:themeColor="text1"/>
          <w:sz w:val="16"/>
          <w:szCs w:val="16"/>
          <w:lang w:val="sr-Cyrl-CS"/>
        </w:rPr>
        <w:t>, Novaković</w:t>
      </w:r>
      <w:r w:rsidRPr="00BC08B1">
        <w:rPr>
          <w:color w:val="000000" w:themeColor="text1"/>
          <w:sz w:val="16"/>
          <w:szCs w:val="16"/>
          <w:lang/>
        </w:rPr>
        <w:t xml:space="preserve"> A</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Dobrić</w:t>
      </w:r>
      <w:r w:rsidRPr="00BC08B1">
        <w:rPr>
          <w:color w:val="000000" w:themeColor="text1"/>
          <w:sz w:val="16"/>
          <w:szCs w:val="16"/>
          <w:lang/>
        </w:rPr>
        <w:t xml:space="preserve"> M</w:t>
      </w:r>
      <w:r w:rsidRPr="00BC08B1">
        <w:rPr>
          <w:color w:val="000000" w:themeColor="text1"/>
          <w:sz w:val="16"/>
          <w:szCs w:val="16"/>
          <w:lang w:val="sr-Cyrl-CS"/>
        </w:rPr>
        <w:t xml:space="preserve">, </w:t>
      </w:r>
      <w:r w:rsidRPr="00BC08B1">
        <w:rPr>
          <w:b/>
          <w:bCs/>
          <w:color w:val="000000" w:themeColor="text1"/>
          <w:sz w:val="16"/>
          <w:szCs w:val="16"/>
          <w:lang w:val="sr-Cyrl-CS"/>
        </w:rPr>
        <w:t>Jovanović</w:t>
      </w:r>
      <w:r w:rsidRPr="00BC08B1">
        <w:rPr>
          <w:b/>
          <w:bCs/>
          <w:color w:val="000000" w:themeColor="text1"/>
          <w:sz w:val="16"/>
          <w:szCs w:val="16"/>
          <w:lang/>
        </w:rPr>
        <w:t xml:space="preserve"> J</w:t>
      </w:r>
      <w:r w:rsidRPr="00BC08B1">
        <w:rPr>
          <w:color w:val="000000" w:themeColor="text1"/>
          <w:sz w:val="16"/>
          <w:szCs w:val="16"/>
          <w:lang w:val="sr-Cyrl-CS"/>
        </w:rPr>
        <w:t>, Kostić</w:t>
      </w:r>
      <w:r w:rsidRPr="00BC08B1">
        <w:rPr>
          <w:color w:val="000000" w:themeColor="text1"/>
          <w:sz w:val="16"/>
          <w:szCs w:val="16"/>
          <w:lang/>
        </w:rPr>
        <w:t xml:space="preserve"> J</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Stepanović</w:t>
      </w:r>
      <w:r w:rsidRPr="00BC08B1">
        <w:rPr>
          <w:color w:val="000000" w:themeColor="text1"/>
          <w:sz w:val="16"/>
          <w:szCs w:val="16"/>
          <w:lang/>
        </w:rPr>
        <w:t xml:space="preserve"> J</w:t>
      </w:r>
      <w:r w:rsidRPr="00BC08B1">
        <w:rPr>
          <w:color w:val="000000" w:themeColor="text1"/>
          <w:sz w:val="16"/>
          <w:szCs w:val="16"/>
          <w:lang w:val="sr-Cyrl-CS"/>
        </w:rPr>
        <w:t>, Djordjević-Dikić</w:t>
      </w:r>
      <w:r w:rsidRPr="00BC08B1">
        <w:rPr>
          <w:color w:val="000000" w:themeColor="text1"/>
          <w:sz w:val="16"/>
          <w:szCs w:val="16"/>
          <w:lang/>
        </w:rPr>
        <w:t xml:space="preserve"> A</w:t>
      </w:r>
      <w:r w:rsidRPr="00BC08B1">
        <w:rPr>
          <w:color w:val="000000" w:themeColor="text1"/>
          <w:sz w:val="16"/>
          <w:szCs w:val="16"/>
          <w:lang w:val="sr-Cyrl-CS"/>
        </w:rPr>
        <w:t>, Nedeljković</w:t>
      </w:r>
      <w:r w:rsidRPr="00BC08B1">
        <w:rPr>
          <w:color w:val="000000" w:themeColor="text1"/>
          <w:sz w:val="16"/>
          <w:szCs w:val="16"/>
          <w:lang/>
        </w:rPr>
        <w:t xml:space="preserve"> I</w:t>
      </w:r>
      <w:r w:rsidRPr="00BC08B1">
        <w:rPr>
          <w:color w:val="000000" w:themeColor="text1"/>
          <w:sz w:val="16"/>
          <w:szCs w:val="16"/>
          <w:lang w:val="sr-Cyrl-CS"/>
        </w:rPr>
        <w:t>, Živković</w:t>
      </w:r>
      <w:r w:rsidRPr="00BC08B1">
        <w:rPr>
          <w:color w:val="000000" w:themeColor="text1"/>
          <w:sz w:val="16"/>
          <w:szCs w:val="16"/>
          <w:lang/>
        </w:rPr>
        <w:t xml:space="preserve"> MB</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Ostojić</w:t>
      </w:r>
      <w:r w:rsidRPr="00BC08B1">
        <w:rPr>
          <w:color w:val="000000" w:themeColor="text1"/>
          <w:sz w:val="16"/>
          <w:szCs w:val="16"/>
          <w:lang/>
        </w:rPr>
        <w:t xml:space="preserve"> MČ</w:t>
      </w:r>
      <w:r w:rsidRPr="00BC08B1">
        <w:rPr>
          <w:color w:val="000000" w:themeColor="text1"/>
          <w:sz w:val="16"/>
          <w:szCs w:val="16"/>
          <w:lang w:val="sr-Cyrl-CS"/>
        </w:rPr>
        <w:t>. Prevalenca i prognostički značaj metaboličkog sindroma kod pacijenata sa akutnim infarktom miokarda sa ST elevacijom lečenih primarnom perkutanom koroarnom intervencijiom. Balneoklimatologija 2011;35(2):67-76. (</w:t>
      </w:r>
      <w:r w:rsidRPr="00BC08B1">
        <w:rPr>
          <w:color w:val="000000" w:themeColor="text1"/>
          <w:sz w:val="16"/>
          <w:szCs w:val="16"/>
        </w:rPr>
        <w:t>M53</w:t>
      </w:r>
      <w:r w:rsidRPr="00BC08B1">
        <w:rPr>
          <w:color w:val="000000" w:themeColor="text1"/>
          <w:sz w:val="16"/>
          <w:szCs w:val="16"/>
          <w:lang w:val="sr-Cyrl-CS"/>
        </w:rPr>
        <w:t>)</w:t>
      </w:r>
      <w:r w:rsidRPr="00BC08B1">
        <w:rPr>
          <w:b/>
          <w:bCs/>
          <w:color w:val="000000" w:themeColor="text1"/>
          <w:sz w:val="16"/>
          <w:szCs w:val="16"/>
          <w:lang w:val="sr-Cyrl-CS"/>
        </w:rPr>
        <w:t xml:space="preserve"> </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Stepanović</w:t>
      </w:r>
      <w:r w:rsidRPr="00BC08B1">
        <w:rPr>
          <w:color w:val="000000" w:themeColor="text1"/>
          <w:sz w:val="16"/>
          <w:szCs w:val="16"/>
          <w:lang/>
        </w:rPr>
        <w:t xml:space="preserve"> J</w:t>
      </w:r>
      <w:r w:rsidRPr="00BC08B1">
        <w:rPr>
          <w:color w:val="000000" w:themeColor="text1"/>
          <w:sz w:val="16"/>
          <w:szCs w:val="16"/>
          <w:lang w:val="sr-Cyrl-CS"/>
        </w:rPr>
        <w:t>, Ostojić</w:t>
      </w:r>
      <w:r w:rsidRPr="00BC08B1">
        <w:rPr>
          <w:color w:val="000000" w:themeColor="text1"/>
          <w:sz w:val="16"/>
          <w:szCs w:val="16"/>
          <w:lang/>
        </w:rPr>
        <w:t xml:space="preserve"> M</w:t>
      </w:r>
      <w:r w:rsidRPr="00BC08B1">
        <w:rPr>
          <w:color w:val="000000" w:themeColor="text1"/>
          <w:sz w:val="16"/>
          <w:szCs w:val="16"/>
          <w:lang w:val="sr-Cyrl-CS"/>
        </w:rPr>
        <w:t>, Lečić-Toševski</w:t>
      </w:r>
      <w:r w:rsidRPr="00BC08B1">
        <w:rPr>
          <w:color w:val="000000" w:themeColor="text1"/>
          <w:sz w:val="16"/>
          <w:szCs w:val="16"/>
          <w:lang/>
        </w:rPr>
        <w:t xml:space="preserve"> D</w:t>
      </w:r>
      <w:r w:rsidRPr="00BC08B1">
        <w:rPr>
          <w:color w:val="000000" w:themeColor="text1"/>
          <w:sz w:val="16"/>
          <w:szCs w:val="16"/>
          <w:lang w:val="sr-Cyrl-CS"/>
        </w:rPr>
        <w:t>, Vuković</w:t>
      </w:r>
      <w:r w:rsidRPr="00BC08B1">
        <w:rPr>
          <w:color w:val="000000" w:themeColor="text1"/>
          <w:sz w:val="16"/>
          <w:szCs w:val="16"/>
          <w:lang/>
        </w:rPr>
        <w:t xml:space="preserve"> O</w:t>
      </w:r>
      <w:r w:rsidRPr="00BC08B1">
        <w:rPr>
          <w:color w:val="000000" w:themeColor="text1"/>
          <w:sz w:val="16"/>
          <w:szCs w:val="16"/>
          <w:lang w:val="sr-Cyrl-CS"/>
        </w:rPr>
        <w:t>, Djordjević-Dikić</w:t>
      </w:r>
      <w:r w:rsidRPr="00BC08B1">
        <w:rPr>
          <w:color w:val="000000" w:themeColor="text1"/>
          <w:sz w:val="16"/>
          <w:szCs w:val="16"/>
          <w:lang/>
        </w:rPr>
        <w:t xml:space="preserve"> A</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Nedeljković</w:t>
      </w:r>
      <w:r w:rsidRPr="00BC08B1">
        <w:rPr>
          <w:color w:val="000000" w:themeColor="text1"/>
          <w:sz w:val="16"/>
          <w:szCs w:val="16"/>
          <w:lang/>
        </w:rPr>
        <w:t xml:space="preserve"> I</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Nedeljković</w:t>
      </w:r>
      <w:r w:rsidRPr="00BC08B1">
        <w:rPr>
          <w:color w:val="000000" w:themeColor="text1"/>
          <w:sz w:val="16"/>
          <w:szCs w:val="16"/>
          <w:lang/>
        </w:rPr>
        <w:t xml:space="preserve"> M</w:t>
      </w:r>
      <w:r w:rsidRPr="00BC08B1">
        <w:rPr>
          <w:color w:val="000000" w:themeColor="text1"/>
          <w:sz w:val="16"/>
          <w:szCs w:val="16"/>
          <w:lang w:val="sr-Cyrl-CS"/>
        </w:rPr>
        <w:t>, Arandjelović</w:t>
      </w:r>
      <w:r w:rsidRPr="00BC08B1">
        <w:rPr>
          <w:color w:val="000000" w:themeColor="text1"/>
          <w:sz w:val="16"/>
          <w:szCs w:val="16"/>
          <w:lang/>
        </w:rPr>
        <w:t xml:space="preserve"> A</w:t>
      </w:r>
      <w:r w:rsidRPr="00BC08B1">
        <w:rPr>
          <w:color w:val="000000" w:themeColor="text1"/>
          <w:sz w:val="16"/>
          <w:szCs w:val="16"/>
          <w:lang w:val="sr-Cyrl-CS"/>
        </w:rPr>
        <w:t>, Petrašinović</w:t>
      </w:r>
      <w:r w:rsidRPr="00BC08B1">
        <w:rPr>
          <w:color w:val="000000" w:themeColor="text1"/>
          <w:sz w:val="16"/>
          <w:szCs w:val="16"/>
          <w:lang/>
        </w:rPr>
        <w:t xml:space="preserve"> Z</w:t>
      </w:r>
      <w:r w:rsidRPr="00BC08B1">
        <w:rPr>
          <w:color w:val="000000" w:themeColor="text1"/>
          <w:sz w:val="16"/>
          <w:szCs w:val="16"/>
          <w:lang w:val="sr-Cyrl-CS"/>
        </w:rPr>
        <w:t>, Kostić</w:t>
      </w:r>
      <w:r w:rsidRPr="00BC08B1">
        <w:rPr>
          <w:color w:val="000000" w:themeColor="text1"/>
          <w:sz w:val="16"/>
          <w:szCs w:val="16"/>
          <w:lang/>
        </w:rPr>
        <w:t xml:space="preserve"> J</w:t>
      </w:r>
      <w:r w:rsidRPr="00BC08B1">
        <w:rPr>
          <w:color w:val="000000" w:themeColor="text1"/>
          <w:sz w:val="16"/>
          <w:szCs w:val="16"/>
          <w:lang w:val="sr-Cyrl-CS"/>
        </w:rPr>
        <w:t xml:space="preserve">, </w:t>
      </w:r>
      <w:r w:rsidRPr="00BC08B1">
        <w:rPr>
          <w:b/>
          <w:bCs/>
          <w:color w:val="000000" w:themeColor="text1"/>
          <w:sz w:val="16"/>
          <w:szCs w:val="16"/>
          <w:lang w:val="sr-Cyrl-CS"/>
        </w:rPr>
        <w:t>Jovanović</w:t>
      </w:r>
      <w:r w:rsidRPr="00BC08B1">
        <w:rPr>
          <w:b/>
          <w:bCs/>
          <w:color w:val="000000" w:themeColor="text1"/>
          <w:sz w:val="16"/>
          <w:szCs w:val="16"/>
          <w:lang/>
        </w:rPr>
        <w:t xml:space="preserve"> I</w:t>
      </w:r>
      <w:r w:rsidRPr="00BC08B1">
        <w:rPr>
          <w:color w:val="000000" w:themeColor="text1"/>
          <w:sz w:val="16"/>
          <w:szCs w:val="16"/>
          <w:lang w:val="sr-Cyrl-CS"/>
        </w:rPr>
        <w:t>, Stanković</w:t>
      </w:r>
      <w:r w:rsidRPr="00BC08B1">
        <w:rPr>
          <w:color w:val="000000" w:themeColor="text1"/>
          <w:sz w:val="16"/>
          <w:szCs w:val="16"/>
          <w:lang/>
        </w:rPr>
        <w:t xml:space="preserve"> I</w:t>
      </w:r>
      <w:r w:rsidRPr="00BC08B1">
        <w:rPr>
          <w:color w:val="000000" w:themeColor="text1"/>
          <w:sz w:val="16"/>
          <w:szCs w:val="16"/>
          <w:lang w:val="sr-Cyrl-CS"/>
        </w:rPr>
        <w:t>, Tešić</w:t>
      </w:r>
      <w:r w:rsidRPr="00BC08B1">
        <w:rPr>
          <w:color w:val="000000" w:themeColor="text1"/>
          <w:sz w:val="16"/>
          <w:szCs w:val="16"/>
          <w:lang/>
        </w:rPr>
        <w:t xml:space="preserve"> M</w:t>
      </w:r>
      <w:r w:rsidRPr="00BC08B1">
        <w:rPr>
          <w:color w:val="000000" w:themeColor="text1"/>
          <w:sz w:val="16"/>
          <w:szCs w:val="16"/>
          <w:lang w:val="sr-Cyrl-CS"/>
        </w:rPr>
        <w:t>, Kovačević</w:t>
      </w:r>
      <w:r w:rsidRPr="00BC08B1">
        <w:rPr>
          <w:color w:val="000000" w:themeColor="text1"/>
          <w:sz w:val="16"/>
          <w:szCs w:val="16"/>
          <w:lang/>
        </w:rPr>
        <w:t xml:space="preserve"> V</w:t>
      </w:r>
      <w:r w:rsidRPr="00BC08B1">
        <w:rPr>
          <w:color w:val="000000" w:themeColor="text1"/>
          <w:sz w:val="16"/>
          <w:szCs w:val="16"/>
          <w:lang w:val="sr-Cyrl-CS"/>
        </w:rPr>
        <w:t>, Dobrić</w:t>
      </w:r>
      <w:r w:rsidRPr="00BC08B1">
        <w:rPr>
          <w:color w:val="000000" w:themeColor="text1"/>
          <w:sz w:val="16"/>
          <w:szCs w:val="16"/>
          <w:lang/>
        </w:rPr>
        <w:t xml:space="preserve"> M</w:t>
      </w:r>
      <w:r w:rsidRPr="00BC08B1">
        <w:rPr>
          <w:color w:val="000000" w:themeColor="text1"/>
          <w:sz w:val="16"/>
          <w:szCs w:val="16"/>
          <w:lang w:val="sr-Cyrl-CS"/>
        </w:rPr>
        <w:t>, Mehmedbegović</w:t>
      </w:r>
      <w:r w:rsidRPr="00BC08B1">
        <w:rPr>
          <w:color w:val="000000" w:themeColor="text1"/>
          <w:sz w:val="16"/>
          <w:szCs w:val="16"/>
          <w:lang/>
        </w:rPr>
        <w:t xml:space="preserve"> Z</w:t>
      </w:r>
      <w:r w:rsidRPr="00BC08B1">
        <w:rPr>
          <w:color w:val="000000" w:themeColor="text1"/>
          <w:sz w:val="16"/>
          <w:szCs w:val="16"/>
          <w:lang w:val="sr-Cyrl-CS"/>
        </w:rPr>
        <w:t>. Koronarna bolest i tip D ličnosti. Balneoklimatologija 2011;35(2):3-10. (</w:t>
      </w:r>
      <w:r w:rsidRPr="00BC08B1">
        <w:rPr>
          <w:color w:val="000000" w:themeColor="text1"/>
          <w:sz w:val="16"/>
          <w:szCs w:val="16"/>
        </w:rPr>
        <w:t>M53</w:t>
      </w:r>
      <w:r w:rsidRPr="00BC08B1">
        <w:rPr>
          <w:color w:val="000000" w:themeColor="text1"/>
          <w:sz w:val="16"/>
          <w:szCs w:val="16"/>
          <w:lang w:val="sr-Cyrl-CS"/>
        </w:rPr>
        <w:t>)</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Giga</w:t>
      </w:r>
      <w:r w:rsidRPr="00BC08B1">
        <w:rPr>
          <w:color w:val="000000" w:themeColor="text1"/>
          <w:sz w:val="16"/>
          <w:szCs w:val="16"/>
          <w:lang/>
        </w:rPr>
        <w:t xml:space="preserve"> V</w:t>
      </w:r>
      <w:r w:rsidRPr="00BC08B1">
        <w:rPr>
          <w:color w:val="000000" w:themeColor="text1"/>
          <w:sz w:val="16"/>
          <w:szCs w:val="16"/>
          <w:lang w:val="sr-Cyrl-CS"/>
        </w:rPr>
        <w:t>, Stepanović</w:t>
      </w:r>
      <w:r w:rsidRPr="00BC08B1">
        <w:rPr>
          <w:color w:val="000000" w:themeColor="text1"/>
          <w:sz w:val="16"/>
          <w:szCs w:val="16"/>
          <w:lang/>
        </w:rPr>
        <w:t xml:space="preserve"> J</w:t>
      </w:r>
      <w:r w:rsidRPr="00BC08B1">
        <w:rPr>
          <w:color w:val="000000" w:themeColor="text1"/>
          <w:sz w:val="16"/>
          <w:szCs w:val="16"/>
          <w:lang w:val="sr-Cyrl-CS"/>
        </w:rPr>
        <w:t>, Djordjević-Dikić</w:t>
      </w:r>
      <w:r w:rsidRPr="00BC08B1">
        <w:rPr>
          <w:color w:val="000000" w:themeColor="text1"/>
          <w:sz w:val="16"/>
          <w:szCs w:val="16"/>
          <w:lang/>
        </w:rPr>
        <w:t xml:space="preserve"> A</w:t>
      </w:r>
      <w:r w:rsidRPr="00BC08B1">
        <w:rPr>
          <w:color w:val="000000" w:themeColor="text1"/>
          <w:sz w:val="16"/>
          <w:szCs w:val="16"/>
          <w:lang w:val="sr-Cyrl-CS"/>
        </w:rPr>
        <w:t>, Petrović</w:t>
      </w:r>
      <w:r w:rsidRPr="00BC08B1">
        <w:rPr>
          <w:color w:val="000000" w:themeColor="text1"/>
          <w:sz w:val="16"/>
          <w:szCs w:val="16"/>
          <w:lang/>
        </w:rPr>
        <w:t xml:space="preserve"> M</w:t>
      </w:r>
      <w:r w:rsidRPr="00BC08B1">
        <w:rPr>
          <w:color w:val="000000" w:themeColor="text1"/>
          <w:sz w:val="16"/>
          <w:szCs w:val="16"/>
          <w:lang w:val="sr-Cyrl-CS"/>
        </w:rPr>
        <w:t xml:space="preserve">, </w:t>
      </w:r>
      <w:r w:rsidRPr="00BC08B1">
        <w:rPr>
          <w:b/>
          <w:bCs/>
          <w:color w:val="000000" w:themeColor="text1"/>
          <w:sz w:val="16"/>
          <w:szCs w:val="16"/>
          <w:lang w:val="sr-Cyrl-CS"/>
        </w:rPr>
        <w:t>Jovanović</w:t>
      </w:r>
      <w:r w:rsidRPr="00BC08B1">
        <w:rPr>
          <w:b/>
          <w:bCs/>
          <w:color w:val="000000" w:themeColor="text1"/>
          <w:sz w:val="16"/>
          <w:szCs w:val="16"/>
          <w:lang/>
        </w:rPr>
        <w:t xml:space="preserve"> I</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Vujisić-Tešić</w:t>
      </w:r>
      <w:r w:rsidRPr="00BC08B1">
        <w:rPr>
          <w:color w:val="000000" w:themeColor="text1"/>
          <w:sz w:val="16"/>
          <w:szCs w:val="16"/>
          <w:lang/>
        </w:rPr>
        <w:t xml:space="preserve"> B</w:t>
      </w:r>
      <w:r w:rsidRPr="00BC08B1">
        <w:rPr>
          <w:color w:val="000000" w:themeColor="text1"/>
          <w:sz w:val="16"/>
          <w:szCs w:val="16"/>
          <w:lang w:val="sr-Cyrl-CS"/>
        </w:rPr>
        <w:t>. Stresna ehokardiografija u valvularnim regurgitacijama. Balneoklimatologija 2013;37(2):131-136. (M53)</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Stepanović</w:t>
      </w:r>
      <w:r w:rsidRPr="00BC08B1">
        <w:rPr>
          <w:color w:val="000000" w:themeColor="text1"/>
          <w:sz w:val="16"/>
          <w:szCs w:val="16"/>
          <w:lang/>
        </w:rPr>
        <w:t xml:space="preserve"> J</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Petrović</w:t>
      </w:r>
      <w:r w:rsidRPr="00BC08B1">
        <w:rPr>
          <w:color w:val="000000" w:themeColor="text1"/>
          <w:sz w:val="16"/>
          <w:szCs w:val="16"/>
          <w:lang/>
        </w:rPr>
        <w:t xml:space="preserve"> MT</w:t>
      </w:r>
      <w:r w:rsidRPr="00BC08B1">
        <w:rPr>
          <w:color w:val="000000" w:themeColor="text1"/>
          <w:sz w:val="16"/>
          <w:szCs w:val="16"/>
          <w:lang w:val="sr-Cyrl-CS"/>
        </w:rPr>
        <w:t xml:space="preserve">, </w:t>
      </w:r>
      <w:r w:rsidRPr="00BC08B1">
        <w:rPr>
          <w:b/>
          <w:bCs/>
          <w:color w:val="000000" w:themeColor="text1"/>
          <w:sz w:val="16"/>
          <w:szCs w:val="16"/>
          <w:lang w:val="sr-Cyrl-CS"/>
        </w:rPr>
        <w:t>Jovanović</w:t>
      </w:r>
      <w:r w:rsidRPr="00BC08B1">
        <w:rPr>
          <w:b/>
          <w:bCs/>
          <w:color w:val="000000" w:themeColor="text1"/>
          <w:sz w:val="16"/>
          <w:szCs w:val="16"/>
          <w:lang/>
        </w:rPr>
        <w:t xml:space="preserve"> I</w:t>
      </w:r>
      <w:r w:rsidRPr="00BC08B1">
        <w:rPr>
          <w:color w:val="000000" w:themeColor="text1"/>
          <w:sz w:val="16"/>
          <w:szCs w:val="16"/>
          <w:lang w:val="sr-Cyrl-CS"/>
        </w:rPr>
        <w:t>, Petrović</w:t>
      </w:r>
      <w:r w:rsidRPr="00BC08B1">
        <w:rPr>
          <w:color w:val="000000" w:themeColor="text1"/>
          <w:sz w:val="16"/>
          <w:szCs w:val="16"/>
          <w:lang/>
        </w:rPr>
        <w:t xml:space="preserve"> O</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Tešić</w:t>
      </w:r>
      <w:r w:rsidRPr="00BC08B1">
        <w:rPr>
          <w:color w:val="000000" w:themeColor="text1"/>
          <w:sz w:val="16"/>
          <w:szCs w:val="16"/>
          <w:lang/>
        </w:rPr>
        <w:t xml:space="preserve"> M</w:t>
      </w:r>
      <w:r w:rsidRPr="00BC08B1">
        <w:rPr>
          <w:color w:val="000000" w:themeColor="text1"/>
          <w:sz w:val="16"/>
          <w:szCs w:val="16"/>
          <w:lang w:val="sr-Cyrl-CS"/>
        </w:rPr>
        <w:t>, Dobrić</w:t>
      </w:r>
      <w:r w:rsidRPr="00BC08B1">
        <w:rPr>
          <w:color w:val="000000" w:themeColor="text1"/>
          <w:sz w:val="16"/>
          <w:szCs w:val="16"/>
          <w:lang/>
        </w:rPr>
        <w:t xml:space="preserve"> M</w:t>
      </w:r>
      <w:r w:rsidRPr="00BC08B1">
        <w:rPr>
          <w:color w:val="000000" w:themeColor="text1"/>
          <w:sz w:val="16"/>
          <w:szCs w:val="16"/>
          <w:lang w:val="sr-Cyrl-CS"/>
        </w:rPr>
        <w:t>, Trifunović</w:t>
      </w:r>
      <w:r w:rsidRPr="00BC08B1">
        <w:rPr>
          <w:color w:val="000000" w:themeColor="text1"/>
          <w:sz w:val="16"/>
          <w:szCs w:val="16"/>
          <w:lang/>
        </w:rPr>
        <w:t xml:space="preserve"> D</w:t>
      </w:r>
      <w:r w:rsidRPr="00BC08B1">
        <w:rPr>
          <w:color w:val="000000" w:themeColor="text1"/>
          <w:sz w:val="16"/>
          <w:szCs w:val="16"/>
          <w:lang w:val="sr-Cyrl-CS"/>
        </w:rPr>
        <w:t>, Nedeljković</w:t>
      </w:r>
      <w:r w:rsidRPr="00BC08B1">
        <w:rPr>
          <w:color w:val="000000" w:themeColor="text1"/>
          <w:sz w:val="16"/>
          <w:szCs w:val="16"/>
          <w:lang/>
        </w:rPr>
        <w:t xml:space="preserve"> I</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Djordjević-Dikić</w:t>
      </w:r>
      <w:r w:rsidRPr="00BC08B1">
        <w:rPr>
          <w:color w:val="000000" w:themeColor="text1"/>
          <w:sz w:val="16"/>
          <w:szCs w:val="16"/>
          <w:lang/>
        </w:rPr>
        <w:t xml:space="preserve"> A</w:t>
      </w:r>
      <w:r w:rsidRPr="00BC08B1">
        <w:rPr>
          <w:color w:val="000000" w:themeColor="text1"/>
          <w:sz w:val="16"/>
          <w:szCs w:val="16"/>
          <w:lang w:val="sr-Cyrl-CS"/>
        </w:rPr>
        <w:t>. Miokardna ishemija: Nove kontroverze posle STICH studije. Balneoklimatologija 2013;37(2):225-229. (M53)</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Stepanovic</w:t>
      </w:r>
      <w:r w:rsidRPr="00BC08B1">
        <w:rPr>
          <w:color w:val="000000" w:themeColor="text1"/>
          <w:sz w:val="16"/>
          <w:szCs w:val="16"/>
          <w:lang/>
        </w:rPr>
        <w:t xml:space="preserve"> J</w:t>
      </w:r>
      <w:r w:rsidRPr="00BC08B1">
        <w:rPr>
          <w:color w:val="000000" w:themeColor="text1"/>
          <w:sz w:val="16"/>
          <w:szCs w:val="16"/>
          <w:lang w:val="sr-Cyrl-CS"/>
        </w:rPr>
        <w:t>, Boskovic</w:t>
      </w:r>
      <w:r w:rsidRPr="00BC08B1">
        <w:rPr>
          <w:color w:val="000000" w:themeColor="text1"/>
          <w:sz w:val="16"/>
          <w:szCs w:val="16"/>
          <w:lang/>
        </w:rPr>
        <w:t xml:space="preserve"> N</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Trifunovic-Zamaklar</w:t>
      </w:r>
      <w:r w:rsidRPr="00BC08B1">
        <w:rPr>
          <w:color w:val="000000" w:themeColor="text1"/>
          <w:sz w:val="16"/>
          <w:szCs w:val="16"/>
          <w:lang/>
        </w:rPr>
        <w:t xml:space="preserve"> D</w:t>
      </w:r>
      <w:r w:rsidRPr="00BC08B1">
        <w:rPr>
          <w:color w:val="000000" w:themeColor="text1"/>
          <w:sz w:val="16"/>
          <w:szCs w:val="16"/>
          <w:lang w:val="sr-Cyrl-CS"/>
        </w:rPr>
        <w:t xml:space="preserve">, </w:t>
      </w:r>
      <w:r w:rsidRPr="00BC08B1">
        <w:rPr>
          <w:b/>
          <w:bCs/>
          <w:color w:val="000000" w:themeColor="text1"/>
          <w:sz w:val="16"/>
          <w:szCs w:val="16"/>
          <w:lang w:val="sr-Cyrl-CS"/>
        </w:rPr>
        <w:t>Jovanovic</w:t>
      </w:r>
      <w:r w:rsidRPr="00BC08B1">
        <w:rPr>
          <w:b/>
          <w:bCs/>
          <w:color w:val="000000" w:themeColor="text1"/>
          <w:sz w:val="16"/>
          <w:szCs w:val="16"/>
          <w:lang/>
        </w:rPr>
        <w:t xml:space="preserve"> I</w:t>
      </w:r>
      <w:r w:rsidRPr="00BC08B1">
        <w:rPr>
          <w:color w:val="000000" w:themeColor="text1"/>
          <w:sz w:val="16"/>
          <w:szCs w:val="16"/>
          <w:lang w:val="sr-Cyrl-CS"/>
        </w:rPr>
        <w:t>, Dobric</w:t>
      </w:r>
      <w:r w:rsidRPr="00BC08B1">
        <w:rPr>
          <w:color w:val="000000" w:themeColor="text1"/>
          <w:sz w:val="16"/>
          <w:szCs w:val="16"/>
          <w:lang/>
        </w:rPr>
        <w:t xml:space="preserve"> M</w:t>
      </w:r>
      <w:r w:rsidRPr="00BC08B1">
        <w:rPr>
          <w:color w:val="000000" w:themeColor="text1"/>
          <w:sz w:val="16"/>
          <w:szCs w:val="16"/>
          <w:lang w:val="sr-Cyrl-CS"/>
        </w:rPr>
        <w:t>, Mehmedbegovic</w:t>
      </w:r>
      <w:r w:rsidRPr="00BC08B1">
        <w:rPr>
          <w:color w:val="000000" w:themeColor="text1"/>
          <w:sz w:val="16"/>
          <w:szCs w:val="16"/>
          <w:lang/>
        </w:rPr>
        <w:t xml:space="preserve"> Z</w:t>
      </w:r>
      <w:r w:rsidRPr="00BC08B1">
        <w:rPr>
          <w:color w:val="000000" w:themeColor="text1"/>
          <w:sz w:val="16"/>
          <w:szCs w:val="16"/>
          <w:lang w:val="sr-Cyrl-CS"/>
        </w:rPr>
        <w:t>, Tesic</w:t>
      </w:r>
      <w:r w:rsidRPr="00BC08B1">
        <w:rPr>
          <w:color w:val="000000" w:themeColor="text1"/>
          <w:sz w:val="16"/>
          <w:szCs w:val="16"/>
          <w:lang/>
        </w:rPr>
        <w:t xml:space="preserve"> M</w:t>
      </w:r>
      <w:r w:rsidRPr="00BC08B1">
        <w:rPr>
          <w:color w:val="000000" w:themeColor="text1"/>
          <w:sz w:val="16"/>
          <w:szCs w:val="16"/>
          <w:lang w:val="sr-Cyrl-CS"/>
        </w:rPr>
        <w:t>, Kostic</w:t>
      </w:r>
      <w:r w:rsidRPr="00BC08B1">
        <w:rPr>
          <w:color w:val="000000" w:themeColor="text1"/>
          <w:sz w:val="16"/>
          <w:szCs w:val="16"/>
          <w:lang/>
        </w:rPr>
        <w:t xml:space="preserve"> J</w:t>
      </w:r>
      <w:r w:rsidRPr="00BC08B1">
        <w:rPr>
          <w:color w:val="000000" w:themeColor="text1"/>
          <w:sz w:val="16"/>
          <w:szCs w:val="16"/>
          <w:lang w:val="sr-Cyrl-CS"/>
        </w:rPr>
        <w:t>, Tomasevic</w:t>
      </w:r>
      <w:r w:rsidRPr="00BC08B1">
        <w:rPr>
          <w:color w:val="000000" w:themeColor="text1"/>
          <w:sz w:val="16"/>
          <w:szCs w:val="16"/>
          <w:lang/>
        </w:rPr>
        <w:t xml:space="preserve"> M</w:t>
      </w:r>
      <w:r w:rsidRPr="00BC08B1">
        <w:rPr>
          <w:color w:val="000000" w:themeColor="text1"/>
          <w:sz w:val="16"/>
          <w:szCs w:val="16"/>
          <w:lang w:val="sr-Cyrl-CS"/>
        </w:rPr>
        <w:t>, Orlic</w:t>
      </w:r>
      <w:r w:rsidRPr="00BC08B1">
        <w:rPr>
          <w:color w:val="000000" w:themeColor="text1"/>
          <w:sz w:val="16"/>
          <w:szCs w:val="16"/>
          <w:lang/>
        </w:rPr>
        <w:t xml:space="preserve"> D</w:t>
      </w:r>
      <w:r w:rsidRPr="00BC08B1">
        <w:rPr>
          <w:color w:val="000000" w:themeColor="text1"/>
          <w:sz w:val="16"/>
          <w:szCs w:val="16"/>
          <w:lang w:val="sr-Cyrl-CS"/>
        </w:rPr>
        <w:t>, Nedeljkovic</w:t>
      </w:r>
      <w:r w:rsidRPr="00BC08B1">
        <w:rPr>
          <w:color w:val="000000" w:themeColor="text1"/>
          <w:sz w:val="16"/>
          <w:szCs w:val="16"/>
          <w:lang/>
        </w:rPr>
        <w:t xml:space="preserve"> I</w:t>
      </w:r>
      <w:r w:rsidRPr="00BC08B1">
        <w:rPr>
          <w:color w:val="000000" w:themeColor="text1"/>
          <w:sz w:val="16"/>
          <w:szCs w:val="16"/>
          <w:lang w:val="sr-Cyrl-CS"/>
        </w:rPr>
        <w:t>, Djordjevic-Dikic</w:t>
      </w:r>
      <w:r w:rsidRPr="00BC08B1">
        <w:rPr>
          <w:color w:val="000000" w:themeColor="text1"/>
          <w:sz w:val="16"/>
          <w:szCs w:val="16"/>
          <w:lang/>
        </w:rPr>
        <w:t xml:space="preserve"> A</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Saponsjki</w:t>
      </w:r>
      <w:r w:rsidRPr="00BC08B1">
        <w:rPr>
          <w:color w:val="000000" w:themeColor="text1"/>
          <w:sz w:val="16"/>
          <w:szCs w:val="16"/>
          <w:lang/>
        </w:rPr>
        <w:t xml:space="preserve"> J</w:t>
      </w:r>
      <w:r w:rsidRPr="00BC08B1">
        <w:rPr>
          <w:color w:val="000000" w:themeColor="text1"/>
          <w:sz w:val="16"/>
          <w:szCs w:val="16"/>
          <w:lang w:val="sr-Cyrl-CS"/>
        </w:rPr>
        <w:t xml:space="preserve">. Refraktarna angina pectoris- Savremena saznanja. Balneoklimatologija 2015;35(1):110-114. (M51) </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Trifunovic-Zamaklar</w:t>
      </w:r>
      <w:r w:rsidRPr="00BC08B1">
        <w:rPr>
          <w:color w:val="000000" w:themeColor="text1"/>
          <w:sz w:val="16"/>
          <w:szCs w:val="16"/>
          <w:lang/>
        </w:rPr>
        <w:t xml:space="preserve"> D</w:t>
      </w:r>
      <w:r w:rsidRPr="00BC08B1">
        <w:rPr>
          <w:color w:val="000000" w:themeColor="text1"/>
          <w:sz w:val="16"/>
          <w:szCs w:val="16"/>
          <w:lang w:val="sr-Cyrl-CS"/>
        </w:rPr>
        <w:t>, Stepanovic</w:t>
      </w:r>
      <w:r w:rsidRPr="00BC08B1">
        <w:rPr>
          <w:color w:val="000000" w:themeColor="text1"/>
          <w:sz w:val="16"/>
          <w:szCs w:val="16"/>
          <w:lang/>
        </w:rPr>
        <w:t xml:space="preserve"> J</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Djordjevic-Dikic</w:t>
      </w:r>
      <w:r w:rsidRPr="00BC08B1">
        <w:rPr>
          <w:color w:val="000000" w:themeColor="text1"/>
          <w:sz w:val="16"/>
          <w:szCs w:val="16"/>
          <w:lang/>
        </w:rPr>
        <w:t xml:space="preserve"> A</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Petrovic</w:t>
      </w:r>
      <w:r w:rsidRPr="00BC08B1">
        <w:rPr>
          <w:color w:val="000000" w:themeColor="text1"/>
          <w:sz w:val="16"/>
          <w:szCs w:val="16"/>
          <w:lang/>
        </w:rPr>
        <w:t xml:space="preserve"> O</w:t>
      </w:r>
      <w:r w:rsidRPr="00BC08B1">
        <w:rPr>
          <w:color w:val="000000" w:themeColor="text1"/>
          <w:sz w:val="16"/>
          <w:szCs w:val="16"/>
          <w:lang w:val="sr-Cyrl-CS"/>
        </w:rPr>
        <w:t>, Nedeljkovic</w:t>
      </w:r>
      <w:r w:rsidRPr="00BC08B1">
        <w:rPr>
          <w:color w:val="000000" w:themeColor="text1"/>
          <w:sz w:val="16"/>
          <w:szCs w:val="16"/>
          <w:lang/>
        </w:rPr>
        <w:t xml:space="preserve"> I</w:t>
      </w:r>
      <w:r w:rsidRPr="00BC08B1">
        <w:rPr>
          <w:color w:val="000000" w:themeColor="text1"/>
          <w:sz w:val="16"/>
          <w:szCs w:val="16"/>
          <w:lang w:val="sr-Cyrl-CS"/>
        </w:rPr>
        <w:t>, Banovic</w:t>
      </w:r>
      <w:r w:rsidRPr="00BC08B1">
        <w:rPr>
          <w:color w:val="000000" w:themeColor="text1"/>
          <w:sz w:val="16"/>
          <w:szCs w:val="16"/>
          <w:lang/>
        </w:rPr>
        <w:t xml:space="preserve"> M</w:t>
      </w:r>
      <w:r w:rsidRPr="00BC08B1">
        <w:rPr>
          <w:color w:val="000000" w:themeColor="text1"/>
          <w:sz w:val="16"/>
          <w:szCs w:val="16"/>
          <w:lang w:val="sr-Cyrl-CS"/>
        </w:rPr>
        <w:t>, Tesic</w:t>
      </w:r>
      <w:r w:rsidRPr="00BC08B1">
        <w:rPr>
          <w:color w:val="000000" w:themeColor="text1"/>
          <w:sz w:val="16"/>
          <w:szCs w:val="16"/>
          <w:lang/>
        </w:rPr>
        <w:t xml:space="preserve"> M</w:t>
      </w:r>
      <w:r w:rsidRPr="00BC08B1">
        <w:rPr>
          <w:color w:val="000000" w:themeColor="text1"/>
          <w:sz w:val="16"/>
          <w:szCs w:val="16"/>
          <w:lang w:val="sr-Cyrl-CS"/>
        </w:rPr>
        <w:t xml:space="preserve">, </w:t>
      </w:r>
      <w:r w:rsidRPr="00BC08B1">
        <w:rPr>
          <w:b/>
          <w:bCs/>
          <w:color w:val="000000" w:themeColor="text1"/>
          <w:sz w:val="16"/>
          <w:szCs w:val="16"/>
          <w:lang w:val="sr-Cyrl-CS"/>
        </w:rPr>
        <w:t>Jovanovic</w:t>
      </w:r>
      <w:r w:rsidRPr="00BC08B1">
        <w:rPr>
          <w:b/>
          <w:bCs/>
          <w:color w:val="000000" w:themeColor="text1"/>
          <w:sz w:val="16"/>
          <w:szCs w:val="16"/>
          <w:lang/>
        </w:rPr>
        <w:t xml:space="preserve"> I</w:t>
      </w:r>
      <w:r w:rsidRPr="00BC08B1">
        <w:rPr>
          <w:color w:val="000000" w:themeColor="text1"/>
          <w:sz w:val="16"/>
          <w:szCs w:val="16"/>
          <w:lang w:val="sr-Cyrl-CS"/>
        </w:rPr>
        <w:t>, Petrovic</w:t>
      </w:r>
      <w:r w:rsidRPr="00BC08B1">
        <w:rPr>
          <w:color w:val="000000" w:themeColor="text1"/>
          <w:sz w:val="16"/>
          <w:szCs w:val="16"/>
          <w:lang/>
        </w:rPr>
        <w:t xml:space="preserve"> M</w:t>
      </w:r>
      <w:r w:rsidRPr="00BC08B1">
        <w:rPr>
          <w:color w:val="000000" w:themeColor="text1"/>
          <w:sz w:val="16"/>
          <w:szCs w:val="16"/>
          <w:lang w:val="sr-Cyrl-CS"/>
        </w:rPr>
        <w:t>, Vujisic-Tesic</w:t>
      </w:r>
      <w:r w:rsidRPr="00BC08B1">
        <w:rPr>
          <w:color w:val="000000" w:themeColor="text1"/>
          <w:sz w:val="16"/>
          <w:szCs w:val="16"/>
          <w:lang/>
        </w:rPr>
        <w:t xml:space="preserve"> B</w:t>
      </w:r>
      <w:r w:rsidRPr="00BC08B1">
        <w:rPr>
          <w:color w:val="000000" w:themeColor="text1"/>
          <w:sz w:val="16"/>
          <w:szCs w:val="16"/>
          <w:lang w:val="sr-Cyrl-CS"/>
        </w:rPr>
        <w:t xml:space="preserve">. Prognosticki znacaj „ehokardiografskog Agaston skora“. Balneoklimatologija 2015;35(1):121-127. (M51)    </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Boskovic</w:t>
      </w:r>
      <w:r w:rsidRPr="00BC08B1">
        <w:rPr>
          <w:color w:val="000000" w:themeColor="text1"/>
          <w:sz w:val="16"/>
          <w:szCs w:val="16"/>
          <w:lang/>
        </w:rPr>
        <w:t xml:space="preserve"> N</w:t>
      </w:r>
      <w:r w:rsidRPr="00BC08B1">
        <w:rPr>
          <w:color w:val="000000" w:themeColor="text1"/>
          <w:sz w:val="16"/>
          <w:szCs w:val="16"/>
          <w:lang w:val="sr-Cyrl-CS"/>
        </w:rPr>
        <w:t>, Petrovic</w:t>
      </w:r>
      <w:r w:rsidRPr="00BC08B1">
        <w:rPr>
          <w:color w:val="000000" w:themeColor="text1"/>
          <w:sz w:val="16"/>
          <w:szCs w:val="16"/>
          <w:lang/>
        </w:rPr>
        <w:t xml:space="preserve"> M</w:t>
      </w:r>
      <w:r w:rsidRPr="00BC08B1">
        <w:rPr>
          <w:color w:val="000000" w:themeColor="text1"/>
          <w:sz w:val="16"/>
          <w:szCs w:val="16"/>
          <w:lang w:val="sr-Cyrl-CS"/>
        </w:rPr>
        <w:t>, Giga</w:t>
      </w:r>
      <w:r w:rsidRPr="00BC08B1">
        <w:rPr>
          <w:color w:val="000000" w:themeColor="text1"/>
          <w:sz w:val="16"/>
          <w:szCs w:val="16"/>
          <w:lang/>
        </w:rPr>
        <w:t xml:space="preserve"> V</w:t>
      </w:r>
      <w:r w:rsidRPr="00BC08B1">
        <w:rPr>
          <w:color w:val="000000" w:themeColor="text1"/>
          <w:sz w:val="16"/>
          <w:szCs w:val="16"/>
          <w:lang w:val="sr-Cyrl-CS"/>
        </w:rPr>
        <w:t>, Rakocevic</w:t>
      </w:r>
      <w:r w:rsidRPr="00BC08B1">
        <w:rPr>
          <w:color w:val="000000" w:themeColor="text1"/>
          <w:sz w:val="16"/>
          <w:szCs w:val="16"/>
          <w:lang/>
        </w:rPr>
        <w:t xml:space="preserve"> I</w:t>
      </w:r>
      <w:r w:rsidRPr="00BC08B1">
        <w:rPr>
          <w:color w:val="000000" w:themeColor="text1"/>
          <w:sz w:val="16"/>
          <w:szCs w:val="16"/>
          <w:lang w:val="sr-Cyrl-CS"/>
        </w:rPr>
        <w:t>, Zivkovic</w:t>
      </w:r>
      <w:r w:rsidRPr="00BC08B1">
        <w:rPr>
          <w:color w:val="000000" w:themeColor="text1"/>
          <w:sz w:val="16"/>
          <w:szCs w:val="16"/>
          <w:lang/>
        </w:rPr>
        <w:t xml:space="preserve"> S</w:t>
      </w:r>
      <w:r w:rsidRPr="00BC08B1">
        <w:rPr>
          <w:color w:val="000000" w:themeColor="text1"/>
          <w:sz w:val="16"/>
          <w:szCs w:val="16"/>
          <w:lang w:val="sr-Cyrl-CS"/>
        </w:rPr>
        <w:t>, Dedic</w:t>
      </w:r>
      <w:r w:rsidRPr="00BC08B1">
        <w:rPr>
          <w:color w:val="000000" w:themeColor="text1"/>
          <w:sz w:val="16"/>
          <w:szCs w:val="16"/>
          <w:lang/>
        </w:rPr>
        <w:t xml:space="preserve"> S</w:t>
      </w:r>
      <w:r w:rsidRPr="00BC08B1">
        <w:rPr>
          <w:color w:val="000000" w:themeColor="text1"/>
          <w:sz w:val="16"/>
          <w:szCs w:val="16"/>
          <w:lang w:val="sr-Cyrl-CS"/>
        </w:rPr>
        <w:t>, Aleksandric</w:t>
      </w:r>
      <w:r w:rsidRPr="00BC08B1">
        <w:rPr>
          <w:color w:val="000000" w:themeColor="text1"/>
          <w:sz w:val="16"/>
          <w:szCs w:val="16"/>
          <w:lang/>
        </w:rPr>
        <w:t xml:space="preserve"> S</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Dobric</w:t>
      </w:r>
      <w:r w:rsidRPr="00BC08B1">
        <w:rPr>
          <w:color w:val="000000" w:themeColor="text1"/>
          <w:sz w:val="16"/>
          <w:szCs w:val="16"/>
          <w:lang/>
        </w:rPr>
        <w:t xml:space="preserve"> M</w:t>
      </w:r>
      <w:r w:rsidRPr="00BC08B1">
        <w:rPr>
          <w:color w:val="000000" w:themeColor="text1"/>
          <w:sz w:val="16"/>
          <w:szCs w:val="16"/>
          <w:lang w:val="sr-Cyrl-CS"/>
        </w:rPr>
        <w:t>, Tesic</w:t>
      </w:r>
      <w:r w:rsidRPr="00BC08B1">
        <w:rPr>
          <w:color w:val="000000" w:themeColor="text1"/>
          <w:sz w:val="16"/>
          <w:szCs w:val="16"/>
          <w:lang/>
        </w:rPr>
        <w:t xml:space="preserve"> M</w:t>
      </w:r>
      <w:r w:rsidRPr="00BC08B1">
        <w:rPr>
          <w:color w:val="000000" w:themeColor="text1"/>
          <w:sz w:val="16"/>
          <w:szCs w:val="16"/>
          <w:lang w:val="sr-Cyrl-CS"/>
        </w:rPr>
        <w:t xml:space="preserve">, </w:t>
      </w:r>
      <w:r w:rsidRPr="00BC08B1">
        <w:rPr>
          <w:b/>
          <w:bCs/>
          <w:color w:val="000000" w:themeColor="text1"/>
          <w:sz w:val="16"/>
          <w:szCs w:val="16"/>
          <w:lang w:val="sr-Cyrl-CS"/>
        </w:rPr>
        <w:t>Jovanovic</w:t>
      </w:r>
      <w:r w:rsidRPr="00BC08B1">
        <w:rPr>
          <w:b/>
          <w:bCs/>
          <w:color w:val="000000" w:themeColor="text1"/>
          <w:sz w:val="16"/>
          <w:szCs w:val="16"/>
          <w:lang/>
        </w:rPr>
        <w:t xml:space="preserve"> I</w:t>
      </w:r>
      <w:r w:rsidRPr="00BC08B1">
        <w:rPr>
          <w:color w:val="000000" w:themeColor="text1"/>
          <w:sz w:val="16"/>
          <w:szCs w:val="16"/>
          <w:lang w:val="sr-Cyrl-CS"/>
        </w:rPr>
        <w:t>, Banovic</w:t>
      </w:r>
      <w:r w:rsidRPr="00BC08B1">
        <w:rPr>
          <w:color w:val="000000" w:themeColor="text1"/>
          <w:sz w:val="16"/>
          <w:szCs w:val="16"/>
          <w:lang/>
        </w:rPr>
        <w:t xml:space="preserve"> M</w:t>
      </w:r>
      <w:r w:rsidRPr="00BC08B1">
        <w:rPr>
          <w:color w:val="000000" w:themeColor="text1"/>
          <w:sz w:val="16"/>
          <w:szCs w:val="16"/>
          <w:lang w:val="sr-Cyrl-CS"/>
        </w:rPr>
        <w:t>, Nedeljkovic</w:t>
      </w:r>
      <w:r w:rsidRPr="00BC08B1">
        <w:rPr>
          <w:color w:val="000000" w:themeColor="text1"/>
          <w:sz w:val="16"/>
          <w:szCs w:val="16"/>
          <w:lang/>
        </w:rPr>
        <w:t xml:space="preserve"> I</w:t>
      </w:r>
      <w:r w:rsidRPr="00BC08B1">
        <w:rPr>
          <w:color w:val="000000" w:themeColor="text1"/>
          <w:sz w:val="16"/>
          <w:szCs w:val="16"/>
          <w:lang w:val="sr-Cyrl-CS"/>
        </w:rPr>
        <w:t>, Ostojic</w:t>
      </w:r>
      <w:r w:rsidRPr="00BC08B1">
        <w:rPr>
          <w:color w:val="000000" w:themeColor="text1"/>
          <w:sz w:val="16"/>
          <w:szCs w:val="16"/>
          <w:lang/>
        </w:rPr>
        <w:t xml:space="preserve"> M</w:t>
      </w:r>
      <w:r w:rsidRPr="00BC08B1">
        <w:rPr>
          <w:color w:val="000000" w:themeColor="text1"/>
          <w:sz w:val="16"/>
          <w:szCs w:val="16"/>
          <w:lang w:val="sr-Cyrl-CS"/>
        </w:rPr>
        <w:t>,</w:t>
      </w:r>
      <w:r w:rsidRPr="00BC08B1">
        <w:rPr>
          <w:color w:val="000000" w:themeColor="text1"/>
          <w:sz w:val="16"/>
          <w:szCs w:val="16"/>
          <w:lang/>
        </w:rPr>
        <w:t xml:space="preserve"> </w:t>
      </w:r>
      <w:r w:rsidRPr="00BC08B1">
        <w:rPr>
          <w:color w:val="000000" w:themeColor="text1"/>
          <w:sz w:val="16"/>
          <w:szCs w:val="16"/>
          <w:lang w:val="sr-Cyrl-CS"/>
        </w:rPr>
        <w:t>Beleslin</w:t>
      </w:r>
      <w:r w:rsidRPr="00BC08B1">
        <w:rPr>
          <w:color w:val="000000" w:themeColor="text1"/>
          <w:sz w:val="16"/>
          <w:szCs w:val="16"/>
          <w:lang/>
        </w:rPr>
        <w:t xml:space="preserve"> B</w:t>
      </w:r>
      <w:r w:rsidRPr="00BC08B1">
        <w:rPr>
          <w:color w:val="000000" w:themeColor="text1"/>
          <w:sz w:val="16"/>
          <w:szCs w:val="16"/>
          <w:lang w:val="sr-Cyrl-CS"/>
        </w:rPr>
        <w:t>, Djordjevic-Dikic</w:t>
      </w:r>
      <w:r w:rsidRPr="00BC08B1">
        <w:rPr>
          <w:color w:val="000000" w:themeColor="text1"/>
          <w:sz w:val="16"/>
          <w:szCs w:val="16"/>
          <w:lang/>
        </w:rPr>
        <w:t xml:space="preserve"> A</w:t>
      </w:r>
      <w:r w:rsidRPr="00BC08B1">
        <w:rPr>
          <w:color w:val="000000" w:themeColor="text1"/>
          <w:sz w:val="16"/>
          <w:szCs w:val="16"/>
          <w:lang w:val="sr-Cyrl-CS"/>
        </w:rPr>
        <w:t>, Stepanovic</w:t>
      </w:r>
      <w:r w:rsidRPr="00BC08B1">
        <w:rPr>
          <w:color w:val="000000" w:themeColor="text1"/>
          <w:sz w:val="16"/>
          <w:szCs w:val="16"/>
          <w:lang/>
        </w:rPr>
        <w:t xml:space="preserve"> J</w:t>
      </w:r>
      <w:r w:rsidRPr="00BC08B1">
        <w:rPr>
          <w:color w:val="000000" w:themeColor="text1"/>
          <w:sz w:val="16"/>
          <w:szCs w:val="16"/>
          <w:lang w:val="sr-Cyrl-CS"/>
        </w:rPr>
        <w:t>. Prognosticki znacaj stresne ehokardiografije kod bolesnika sa inkompletnom revaskularizacijom nakon primarne perkutane koronarne intervencije. Srce i krvni sudovi 2017; 36(2): 89-95. (</w:t>
      </w:r>
      <w:r w:rsidRPr="00BC08B1">
        <w:rPr>
          <w:color w:val="000000" w:themeColor="text1"/>
          <w:sz w:val="16"/>
          <w:szCs w:val="16"/>
          <w:lang/>
        </w:rPr>
        <w:t>M53</w:t>
      </w:r>
      <w:r w:rsidRPr="00BC08B1">
        <w:rPr>
          <w:color w:val="000000" w:themeColor="text1"/>
          <w:sz w:val="16"/>
          <w:szCs w:val="16"/>
          <w:lang w:val="sr-Cyrl-CS"/>
        </w:rPr>
        <w:t>)</w:t>
      </w:r>
    </w:p>
    <w:p w:rsidR="000D67BF" w:rsidRPr="00BC08B1" w:rsidRDefault="000D67BF" w:rsidP="00AC467F">
      <w:pPr>
        <w:pStyle w:val="ListParagraph"/>
        <w:widowControl w:val="0"/>
        <w:numPr>
          <w:ilvl w:val="0"/>
          <w:numId w:val="15"/>
        </w:numPr>
        <w:autoSpaceDE w:val="0"/>
        <w:autoSpaceDN w:val="0"/>
        <w:adjustRightInd w:val="0"/>
        <w:spacing w:before="0" w:beforeAutospacing="0" w:after="0" w:afterAutospacing="0"/>
        <w:ind w:left="270" w:right="-52"/>
        <w:rPr>
          <w:color w:val="000000" w:themeColor="text1"/>
          <w:sz w:val="16"/>
          <w:szCs w:val="16"/>
          <w:lang w:val="sr-Cyrl-CS"/>
        </w:rPr>
      </w:pPr>
      <w:r w:rsidRPr="00BC08B1">
        <w:rPr>
          <w:color w:val="000000" w:themeColor="text1"/>
          <w:sz w:val="16"/>
          <w:szCs w:val="16"/>
          <w:lang w:val="sr-Cyrl-CS"/>
        </w:rPr>
        <w:t>Petrovic</w:t>
      </w:r>
      <w:r w:rsidRPr="00BC08B1">
        <w:rPr>
          <w:color w:val="000000" w:themeColor="text1"/>
          <w:sz w:val="16"/>
          <w:szCs w:val="16"/>
          <w:lang/>
        </w:rPr>
        <w:t xml:space="preserve"> O</w:t>
      </w:r>
      <w:r w:rsidRPr="00BC08B1">
        <w:rPr>
          <w:color w:val="000000" w:themeColor="text1"/>
          <w:sz w:val="16"/>
          <w:szCs w:val="16"/>
          <w:lang w:val="sr-Cyrl-CS"/>
        </w:rPr>
        <w:t>, Djordjevic-Dikic</w:t>
      </w:r>
      <w:r w:rsidRPr="00BC08B1">
        <w:rPr>
          <w:color w:val="000000" w:themeColor="text1"/>
          <w:sz w:val="16"/>
          <w:szCs w:val="16"/>
          <w:lang/>
        </w:rPr>
        <w:t xml:space="preserve"> A</w:t>
      </w:r>
      <w:r w:rsidRPr="00BC08B1">
        <w:rPr>
          <w:color w:val="000000" w:themeColor="text1"/>
          <w:sz w:val="16"/>
          <w:szCs w:val="16"/>
          <w:lang w:val="sr-Cyrl-CS"/>
        </w:rPr>
        <w:t>, Beleslin</w:t>
      </w:r>
      <w:r w:rsidRPr="00BC08B1">
        <w:rPr>
          <w:color w:val="000000" w:themeColor="text1"/>
          <w:sz w:val="16"/>
          <w:szCs w:val="16"/>
          <w:lang/>
        </w:rPr>
        <w:t xml:space="preserve"> B</w:t>
      </w:r>
      <w:r w:rsidRPr="00BC08B1">
        <w:rPr>
          <w:color w:val="000000" w:themeColor="text1"/>
          <w:sz w:val="16"/>
          <w:szCs w:val="16"/>
          <w:lang w:val="sr-Cyrl-CS"/>
        </w:rPr>
        <w:t>, Stankovic</w:t>
      </w:r>
      <w:r w:rsidRPr="00BC08B1">
        <w:rPr>
          <w:color w:val="000000" w:themeColor="text1"/>
          <w:sz w:val="16"/>
          <w:szCs w:val="16"/>
          <w:lang/>
        </w:rPr>
        <w:t xml:space="preserve"> G</w:t>
      </w:r>
      <w:r w:rsidRPr="00BC08B1">
        <w:rPr>
          <w:color w:val="000000" w:themeColor="text1"/>
          <w:sz w:val="16"/>
          <w:szCs w:val="16"/>
          <w:lang w:val="sr-Cyrl-CS"/>
        </w:rPr>
        <w:t>, Rakocevic</w:t>
      </w:r>
      <w:r w:rsidRPr="00BC08B1">
        <w:rPr>
          <w:color w:val="000000" w:themeColor="text1"/>
          <w:sz w:val="16"/>
          <w:szCs w:val="16"/>
          <w:lang/>
        </w:rPr>
        <w:t xml:space="preserve"> I</w:t>
      </w:r>
      <w:r w:rsidRPr="00BC08B1">
        <w:rPr>
          <w:color w:val="000000" w:themeColor="text1"/>
          <w:sz w:val="16"/>
          <w:szCs w:val="16"/>
          <w:lang w:val="sr-Cyrl-CS"/>
        </w:rPr>
        <w:t>, Juricic</w:t>
      </w:r>
      <w:r w:rsidRPr="00BC08B1">
        <w:rPr>
          <w:color w:val="000000" w:themeColor="text1"/>
          <w:sz w:val="16"/>
          <w:szCs w:val="16"/>
          <w:lang/>
        </w:rPr>
        <w:t xml:space="preserve"> S</w:t>
      </w:r>
      <w:r w:rsidRPr="00BC08B1">
        <w:rPr>
          <w:color w:val="000000" w:themeColor="text1"/>
          <w:sz w:val="16"/>
          <w:szCs w:val="16"/>
          <w:lang w:val="sr-Cyrl-CS"/>
        </w:rPr>
        <w:t>, Gavrilovic</w:t>
      </w:r>
      <w:r w:rsidRPr="00BC08B1">
        <w:rPr>
          <w:color w:val="000000" w:themeColor="text1"/>
          <w:sz w:val="16"/>
          <w:szCs w:val="16"/>
          <w:lang/>
        </w:rPr>
        <w:t xml:space="preserve"> N</w:t>
      </w:r>
      <w:r w:rsidRPr="00BC08B1">
        <w:rPr>
          <w:color w:val="000000" w:themeColor="text1"/>
          <w:sz w:val="16"/>
          <w:szCs w:val="16"/>
          <w:lang w:val="sr-Cyrl-CS"/>
        </w:rPr>
        <w:t>, Paunovic</w:t>
      </w:r>
      <w:r w:rsidRPr="00BC08B1">
        <w:rPr>
          <w:color w:val="000000" w:themeColor="text1"/>
          <w:sz w:val="16"/>
          <w:szCs w:val="16"/>
          <w:lang/>
        </w:rPr>
        <w:t xml:space="preserve"> I</w:t>
      </w:r>
      <w:r w:rsidRPr="00BC08B1">
        <w:rPr>
          <w:color w:val="000000" w:themeColor="text1"/>
          <w:sz w:val="16"/>
          <w:szCs w:val="16"/>
          <w:lang w:val="sr-Cyrl-CS"/>
        </w:rPr>
        <w:t>, Stojkovic</w:t>
      </w:r>
      <w:r w:rsidRPr="00BC08B1">
        <w:rPr>
          <w:color w:val="000000" w:themeColor="text1"/>
          <w:sz w:val="16"/>
          <w:szCs w:val="16"/>
          <w:lang/>
        </w:rPr>
        <w:t xml:space="preserve"> S</w:t>
      </w:r>
      <w:r w:rsidRPr="00BC08B1">
        <w:rPr>
          <w:color w:val="000000" w:themeColor="text1"/>
          <w:sz w:val="16"/>
          <w:szCs w:val="16"/>
          <w:lang w:val="sr-Cyrl-CS"/>
        </w:rPr>
        <w:t xml:space="preserve">, </w:t>
      </w:r>
      <w:r w:rsidRPr="00BC08B1">
        <w:rPr>
          <w:b/>
          <w:bCs/>
          <w:color w:val="000000" w:themeColor="text1"/>
          <w:sz w:val="16"/>
          <w:szCs w:val="16"/>
          <w:lang w:val="sr-Cyrl-CS"/>
        </w:rPr>
        <w:t>Jovanovic</w:t>
      </w:r>
      <w:r w:rsidRPr="00BC08B1">
        <w:rPr>
          <w:b/>
          <w:bCs/>
          <w:color w:val="000000" w:themeColor="text1"/>
          <w:sz w:val="16"/>
          <w:szCs w:val="16"/>
          <w:lang/>
        </w:rPr>
        <w:t xml:space="preserve"> I</w:t>
      </w:r>
      <w:r w:rsidRPr="00BC08B1">
        <w:rPr>
          <w:color w:val="000000" w:themeColor="text1"/>
          <w:sz w:val="16"/>
          <w:szCs w:val="16"/>
          <w:lang w:val="sr-Cyrl-CS"/>
        </w:rPr>
        <w:t>, Tesic</w:t>
      </w:r>
      <w:r w:rsidRPr="00BC08B1">
        <w:rPr>
          <w:color w:val="000000" w:themeColor="text1"/>
          <w:sz w:val="16"/>
          <w:szCs w:val="16"/>
          <w:lang/>
        </w:rPr>
        <w:t xml:space="preserve"> M</w:t>
      </w:r>
      <w:r w:rsidRPr="00BC08B1">
        <w:rPr>
          <w:color w:val="000000" w:themeColor="text1"/>
          <w:sz w:val="16"/>
          <w:szCs w:val="16"/>
          <w:lang w:val="sr-Cyrl-CS"/>
        </w:rPr>
        <w:t>, Boricic-Kostic</w:t>
      </w:r>
      <w:r w:rsidRPr="00BC08B1">
        <w:rPr>
          <w:color w:val="000000" w:themeColor="text1"/>
          <w:sz w:val="16"/>
          <w:szCs w:val="16"/>
          <w:lang/>
        </w:rPr>
        <w:t xml:space="preserve"> M</w:t>
      </w:r>
      <w:r w:rsidRPr="00BC08B1">
        <w:rPr>
          <w:color w:val="000000" w:themeColor="text1"/>
          <w:sz w:val="16"/>
          <w:szCs w:val="16"/>
          <w:lang w:val="sr-Cyrl-CS"/>
        </w:rPr>
        <w:t>, Trifunovic</w:t>
      </w:r>
      <w:r w:rsidRPr="00BC08B1">
        <w:rPr>
          <w:color w:val="000000" w:themeColor="text1"/>
          <w:sz w:val="16"/>
          <w:szCs w:val="16"/>
          <w:lang/>
        </w:rPr>
        <w:t xml:space="preserve"> D</w:t>
      </w:r>
      <w:r w:rsidRPr="00BC08B1">
        <w:rPr>
          <w:color w:val="000000" w:themeColor="text1"/>
          <w:sz w:val="16"/>
          <w:szCs w:val="16"/>
          <w:lang w:val="sr-Cyrl-CS"/>
        </w:rPr>
        <w:t>. Stres eho i "znakovi pored puta", desna komora pritajeni učesnik. Balneoclimatologia 2019;43(1):225-231. (M53)</w:t>
      </w:r>
    </w:p>
    <w:p w:rsidR="000D67BF" w:rsidRPr="009058D4" w:rsidRDefault="000D67BF" w:rsidP="000D67BF">
      <w:pPr>
        <w:pStyle w:val="ListParagraph"/>
        <w:widowControl w:val="0"/>
        <w:autoSpaceDE w:val="0"/>
        <w:autoSpaceDN w:val="0"/>
        <w:adjustRightInd w:val="0"/>
        <w:spacing w:before="0" w:beforeAutospacing="0" w:after="0" w:afterAutospacing="0"/>
        <w:ind w:left="270" w:right="-52" w:firstLine="0"/>
        <w:rPr>
          <w:color w:val="000000" w:themeColor="text1"/>
          <w:sz w:val="22"/>
          <w:szCs w:val="22"/>
          <w:lang w:val="sr-Cyrl-CS"/>
        </w:rPr>
      </w:pPr>
    </w:p>
    <w:p w:rsidR="000D67BF" w:rsidRPr="009058D4" w:rsidRDefault="000D67BF" w:rsidP="000D67BF">
      <w:pPr>
        <w:spacing w:before="0" w:beforeAutospacing="0" w:after="0" w:afterAutospacing="0"/>
        <w:ind w:right="-52"/>
        <w:rPr>
          <w:b/>
          <w:iCs/>
          <w:color w:val="000000" w:themeColor="text1"/>
          <w:sz w:val="22"/>
          <w:szCs w:val="22"/>
        </w:rPr>
      </w:pPr>
      <w:r w:rsidRPr="009058D4">
        <w:rPr>
          <w:b/>
          <w:iCs/>
          <w:color w:val="000000" w:themeColor="text1"/>
          <w:sz w:val="22"/>
          <w:szCs w:val="22"/>
        </w:rPr>
        <w:t>CEO RAD U ZBORNIKU MEĐUNARODNOG SKUPA:</w:t>
      </w:r>
    </w:p>
    <w:p w:rsidR="000D67BF" w:rsidRPr="00BC08B1" w:rsidRDefault="000D67BF" w:rsidP="00AC467F">
      <w:pPr>
        <w:pStyle w:val="ListParagraph"/>
        <w:widowControl w:val="0"/>
        <w:numPr>
          <w:ilvl w:val="0"/>
          <w:numId w:val="16"/>
        </w:numPr>
        <w:autoSpaceDE w:val="0"/>
        <w:autoSpaceDN w:val="0"/>
        <w:adjustRightInd w:val="0"/>
        <w:spacing w:before="0" w:beforeAutospacing="0" w:after="0" w:afterAutospacing="0"/>
        <w:ind w:left="270" w:right="-52" w:hanging="270"/>
        <w:rPr>
          <w:sz w:val="16"/>
          <w:szCs w:val="16"/>
          <w:lang w:val="sr-Cyrl-CS"/>
        </w:rPr>
      </w:pPr>
      <w:r w:rsidRPr="00BC08B1">
        <w:rPr>
          <w:bCs/>
          <w:color w:val="000000" w:themeColor="text1"/>
          <w:sz w:val="16"/>
          <w:szCs w:val="16"/>
          <w:lang w:val="sr-Latn-CS"/>
        </w:rPr>
        <w:t xml:space="preserve">Tešić M, Vukčević V, Djordjević-Dikić A, Orlić D, Živković M, Beleslin B, Stanković G, Dedović V, Dobrić M, Mehmedbegović Z, </w:t>
      </w:r>
      <w:r w:rsidRPr="00BC08B1">
        <w:rPr>
          <w:bCs/>
          <w:color w:val="000000" w:themeColor="text1"/>
          <w:sz w:val="16"/>
          <w:szCs w:val="16"/>
          <w:lang w:val="sr-Latn-CS"/>
        </w:rPr>
        <w:lastRenderedPageBreak/>
        <w:t xml:space="preserve">Petrović A, Trifunović D, Kovačević V, </w:t>
      </w:r>
      <w:r w:rsidRPr="00BC08B1">
        <w:rPr>
          <w:b/>
          <w:bCs/>
          <w:color w:val="000000" w:themeColor="text1"/>
          <w:sz w:val="16"/>
          <w:szCs w:val="16"/>
          <w:lang w:val="sr-Latn-CS"/>
        </w:rPr>
        <w:t>Jovanović I</w:t>
      </w:r>
      <w:r w:rsidRPr="00BC08B1">
        <w:rPr>
          <w:bCs/>
          <w:color w:val="000000" w:themeColor="text1"/>
          <w:sz w:val="16"/>
          <w:szCs w:val="16"/>
          <w:lang w:val="sr-Latn-CS"/>
        </w:rPr>
        <w:t>, Ostojić M, Aleksandrić S, Dikić M, Stojković S, Paunović I, Vujisić-Tešić B, Ostojić MČ. Role of different imaging techniques for decision making of the strategy of myocardial revascularization; case report. Srce i krvni sudovi (Abstract Supplement A) 2011;30:189-191. (M33)</w:t>
      </w:r>
    </w:p>
    <w:p w:rsidR="000D67BF" w:rsidRPr="009058D4" w:rsidRDefault="000D67BF" w:rsidP="000D67BF">
      <w:pPr>
        <w:spacing w:before="0" w:beforeAutospacing="0" w:after="0" w:afterAutospacing="0"/>
        <w:ind w:right="-52"/>
        <w:rPr>
          <w:b/>
          <w:iCs/>
          <w:sz w:val="22"/>
          <w:szCs w:val="22"/>
          <w:lang/>
        </w:rPr>
      </w:pPr>
    </w:p>
    <w:p w:rsidR="000D67BF" w:rsidRPr="009058D4" w:rsidRDefault="000D67BF" w:rsidP="000D67BF">
      <w:pPr>
        <w:spacing w:before="0" w:beforeAutospacing="0" w:after="0" w:afterAutospacing="0"/>
        <w:ind w:right="-52"/>
        <w:rPr>
          <w:b/>
          <w:iCs/>
          <w:sz w:val="22"/>
          <w:szCs w:val="22"/>
          <w:lang/>
        </w:rPr>
      </w:pPr>
      <w:r w:rsidRPr="009058D4">
        <w:rPr>
          <w:b/>
          <w:iCs/>
          <w:sz w:val="22"/>
          <w:szCs w:val="22"/>
          <w:lang/>
        </w:rPr>
        <w:t xml:space="preserve">IZVOD U ZBORNIKU MEĐUNARODNOG SKUPA: </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pl-PL"/>
        </w:rPr>
        <w:t xml:space="preserve">Dikić M, Kostić J, </w:t>
      </w:r>
      <w:r w:rsidRPr="00BC08B1">
        <w:rPr>
          <w:b/>
          <w:sz w:val="16"/>
          <w:szCs w:val="16"/>
          <w:lang w:val="pl-PL"/>
        </w:rPr>
        <w:t>Jovanović I,</w:t>
      </w:r>
      <w:r w:rsidRPr="00BC08B1">
        <w:rPr>
          <w:sz w:val="16"/>
          <w:szCs w:val="16"/>
          <w:lang w:val="pl-PL"/>
        </w:rPr>
        <w:t xml:space="preserve"> Tešić M, Beleslin B, Arandjelović A, Ostojić M, Aleksandrić S. Successful PCI of the unprotected left main coronary artery in elderly patient suffering from acute myocardial infarction with cardiogenic shock. </w:t>
      </w:r>
      <w:r w:rsidRPr="00BC08B1">
        <w:rPr>
          <w:bCs/>
          <w:sz w:val="16"/>
          <w:szCs w:val="16"/>
          <w:lang w:val="pl-PL"/>
        </w:rPr>
        <w:t>Srce i krvni sudovi (Abstract Supplement A) 2011;30:137-138.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Cs/>
          <w:sz w:val="16"/>
          <w:szCs w:val="16"/>
          <w:lang w:val="pl-PL"/>
        </w:rPr>
        <w:t xml:space="preserve">Djordjevic-Dikic A, Tesic M, Stepanovic J, Giga V, Dobric M, Beleslin B, Paunovic I, </w:t>
      </w:r>
      <w:r w:rsidRPr="00BC08B1">
        <w:rPr>
          <w:b/>
          <w:bCs/>
          <w:sz w:val="16"/>
          <w:szCs w:val="16"/>
          <w:lang w:val="pl-PL"/>
        </w:rPr>
        <w:t>Jovanović I,</w:t>
      </w:r>
      <w:r w:rsidRPr="00BC08B1">
        <w:rPr>
          <w:bCs/>
          <w:sz w:val="16"/>
          <w:szCs w:val="16"/>
          <w:lang w:val="pl-PL"/>
        </w:rPr>
        <w:t xml:space="preserve"> Zamaklar-Trifunovic D, Ostojic M. Transthoracic coronary flow reserve stratifies outcomes in patients with intermediate or equivocal left main coronary artery disease</w:t>
      </w:r>
      <w:r w:rsidRPr="00BC08B1">
        <w:rPr>
          <w:b/>
          <w:bCs/>
          <w:sz w:val="16"/>
          <w:szCs w:val="16"/>
          <w:lang w:val="pl-PL"/>
        </w:rPr>
        <w:t xml:space="preserve">. </w:t>
      </w:r>
      <w:r w:rsidRPr="00BC08B1">
        <w:rPr>
          <w:bCs/>
          <w:sz w:val="16"/>
          <w:szCs w:val="16"/>
          <w:lang w:val="pl-PL"/>
        </w:rPr>
        <w:t>European Heart Journal (Abstract Supplement) 2011;32:831.</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pl-PL"/>
        </w:rPr>
        <w:t xml:space="preserve">Stanic S, Tesic M, Djordjevic-Dikic A, Stepanovic J, Giga V, Dobric M, Paunovic I, </w:t>
      </w:r>
      <w:r w:rsidRPr="00BC08B1">
        <w:rPr>
          <w:b/>
          <w:sz w:val="16"/>
          <w:szCs w:val="16"/>
          <w:lang w:val="pl-PL"/>
        </w:rPr>
        <w:t>Jovanović I,</w:t>
      </w:r>
      <w:r w:rsidRPr="00BC08B1">
        <w:rPr>
          <w:sz w:val="16"/>
          <w:szCs w:val="16"/>
          <w:lang w:val="pl-PL"/>
        </w:rPr>
        <w:t xml:space="preserve"> Kostic J, Beleslin B. Clinical outcome of patients with intermediate coronary artery stenosis on the basis of transthoracic Doppler echocardiography coronary flow reserve measurements. European Heart Journal (Abstract Supplement) 2012;32:567.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Cs/>
          <w:sz w:val="16"/>
          <w:szCs w:val="16"/>
          <w:lang w:val="pl-PL"/>
        </w:rPr>
        <w:t xml:space="preserve">Kostic J, Tesic M, Stepanovic J, Giga V,  Paunovic J, Marinkovic A, </w:t>
      </w:r>
      <w:r w:rsidRPr="00BC08B1">
        <w:rPr>
          <w:b/>
          <w:bCs/>
          <w:sz w:val="16"/>
          <w:szCs w:val="16"/>
          <w:lang w:val="pl-PL"/>
        </w:rPr>
        <w:t>Jovanovic I,</w:t>
      </w:r>
      <w:r w:rsidRPr="00BC08B1">
        <w:rPr>
          <w:bCs/>
          <w:sz w:val="16"/>
          <w:szCs w:val="16"/>
          <w:lang w:val="pl-PL"/>
        </w:rPr>
        <w:t xml:space="preserve"> Beleslin B, Ostojic M, Djordjevic Dikic A. Feasibility and diagnostic value of coronary flow reserve in evaluating graft patency with transthoracic Doppler echocardiography. </w:t>
      </w:r>
      <w:r w:rsidRPr="00BC08B1">
        <w:rPr>
          <w:sz w:val="16"/>
          <w:szCs w:val="16"/>
          <w:lang w:val="pl-PL"/>
        </w:rPr>
        <w:t>Eur Heart J Cardiovasc Imaging (Abstract Supplement) 2012;13:i119.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
          <w:bCs/>
          <w:sz w:val="16"/>
          <w:szCs w:val="16"/>
          <w:lang w:val="pl-PL"/>
        </w:rPr>
        <w:t>Jovanovic I,</w:t>
      </w:r>
      <w:r w:rsidRPr="00BC08B1">
        <w:rPr>
          <w:bCs/>
          <w:sz w:val="16"/>
          <w:szCs w:val="16"/>
          <w:lang w:val="pl-PL"/>
        </w:rPr>
        <w:t xml:space="preserve"> Giga V, Tesic M, Paunovic I, Kostic J, Dobric M, Dikic M, Stepanovic J, Belesiln B, Djordjevic-Dikic A. Non-invasively assessed coronary flow reserve as a diagnostic tool in predicting outcomes in patients with intermediate left main coronary artery stenosis. </w:t>
      </w:r>
      <w:r w:rsidRPr="00BC08B1">
        <w:rPr>
          <w:sz w:val="16"/>
          <w:szCs w:val="16"/>
          <w:lang w:val="pl-PL"/>
        </w:rPr>
        <w:t xml:space="preserve">Eur Heart J Cardiovasc Imaging (Abstract Supplement) 2012;13:i116.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Cs/>
          <w:sz w:val="16"/>
          <w:szCs w:val="16"/>
          <w:lang w:val="pl-PL"/>
        </w:rPr>
        <w:t xml:space="preserve">Djordjevic Dikic A, Tesic M, Stepanovic J, Giga V, Kostic J, Trifunovic D, </w:t>
      </w:r>
      <w:r w:rsidRPr="00BC08B1">
        <w:rPr>
          <w:b/>
          <w:bCs/>
          <w:sz w:val="16"/>
          <w:szCs w:val="16"/>
          <w:lang w:val="pl-PL"/>
        </w:rPr>
        <w:t>I.Jovanovic</w:t>
      </w:r>
      <w:r w:rsidRPr="00BC08B1">
        <w:rPr>
          <w:bCs/>
          <w:sz w:val="16"/>
          <w:szCs w:val="16"/>
          <w:lang w:val="pl-PL"/>
        </w:rPr>
        <w:t xml:space="preserve">, Paunovic I, Stanic S, Beleslin B. Influence of basal hemodynamic values and coronary risk factors on basal coronary flow velocity and coronary flow reserve in large patient cohort. </w:t>
      </w:r>
      <w:r w:rsidRPr="00BC08B1">
        <w:rPr>
          <w:sz w:val="16"/>
          <w:szCs w:val="16"/>
          <w:lang w:val="pl-PL"/>
        </w:rPr>
        <w:t>Eur Heart J Cardiovasc Imaging (Abstract Supplement) 2012;13:i116-117.</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pl-PL"/>
        </w:rPr>
        <w:t xml:space="preserve">Djordjevic-Dikic A, </w:t>
      </w:r>
      <w:r w:rsidRPr="00BC08B1">
        <w:rPr>
          <w:b/>
          <w:sz w:val="16"/>
          <w:szCs w:val="16"/>
          <w:lang w:val="pl-PL"/>
        </w:rPr>
        <w:t>Jovanovic I</w:t>
      </w:r>
      <w:r w:rsidRPr="00BC08B1">
        <w:rPr>
          <w:sz w:val="16"/>
          <w:szCs w:val="16"/>
          <w:lang w:val="pl-PL"/>
        </w:rPr>
        <w:t xml:space="preserve">, Tesic M, Rilak I, Zamaklar-Trifunovic D, Giga V, Dobric M, Beleslin B, Stepanovic J. </w:t>
      </w:r>
      <w:r w:rsidRPr="00BC08B1">
        <w:rPr>
          <w:sz w:val="16"/>
          <w:szCs w:val="16"/>
        </w:rPr>
        <w:t>Non-invasively assessed coronary flow reserve stratifies outcomes in patients with intermediate left main coronary artery stenosis. European Heart Journal 2013;34(Abstract Supplement):364.</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Cs/>
          <w:sz w:val="16"/>
          <w:szCs w:val="16"/>
        </w:rPr>
        <w:t xml:space="preserve">Petrović M, Giga V, Dobrić M, Kovačević V, Marinković M, </w:t>
      </w:r>
      <w:r w:rsidRPr="00BC08B1">
        <w:rPr>
          <w:b/>
          <w:bCs/>
          <w:sz w:val="16"/>
          <w:szCs w:val="16"/>
        </w:rPr>
        <w:t>Jovanović J,</w:t>
      </w:r>
      <w:r w:rsidRPr="00BC08B1">
        <w:rPr>
          <w:bCs/>
          <w:sz w:val="16"/>
          <w:szCs w:val="16"/>
        </w:rPr>
        <w:t xml:space="preserve">  Nedeljković I, Beleslin B, Djordjević-Dikić A, Stepanović J. Predictors of significant left main/ostial left anterior descending coronary artery stenosis in patients with exercise induced ST segment elevation in lead aVR. </w:t>
      </w:r>
      <w:r w:rsidRPr="00BC08B1">
        <w:rPr>
          <w:sz w:val="16"/>
          <w:szCs w:val="16"/>
        </w:rPr>
        <w:t>European Heart Journal 2013;34(Abstract Supplement):364.</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rPr>
        <w:t>Tesic M, Djordjevic-Dikic A, Giga V,</w:t>
      </w:r>
      <w:r w:rsidRPr="00BC08B1">
        <w:rPr>
          <w:b/>
          <w:sz w:val="16"/>
          <w:szCs w:val="16"/>
        </w:rPr>
        <w:t xml:space="preserve"> Jovanovic I</w:t>
      </w:r>
      <w:r w:rsidRPr="00BC08B1">
        <w:rPr>
          <w:sz w:val="16"/>
          <w:szCs w:val="16"/>
        </w:rPr>
        <w:t xml:space="preserve">, Paunovic I, Petrovic MT, Trifunovic D, Beleslin B, Stepanovic J, Vujisic-Tesic B. Prognostic value of transthoracic coronary flow reserve in medically treated patients with non-culprit stenosis of intermediate severity after primary percutaneous coronary intervention. Eur Heart J Cardiovasc Imaging 2013; 14(Abstract Supplement):ii151.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rPr>
        <w:t>Petrovic MT, Giga V, Stepanovic J, Tesic M</w:t>
      </w:r>
      <w:r w:rsidRPr="00BC08B1">
        <w:rPr>
          <w:b/>
          <w:sz w:val="16"/>
          <w:szCs w:val="16"/>
        </w:rPr>
        <w:t>, Jovanovic I</w:t>
      </w:r>
      <w:r w:rsidRPr="00BC08B1">
        <w:rPr>
          <w:sz w:val="16"/>
          <w:szCs w:val="16"/>
        </w:rPr>
        <w:t>, Djordjevic-Dikic A. Stress echocardiography for risk stratification after successful primary PCI and incomplete revascularization of non culprit lesions. Eur Heart J Cardiovasc Imaging 2013; 14(Abstract Supplement):ii228.</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
          <w:sz w:val="16"/>
          <w:szCs w:val="16"/>
          <w:lang w:val="sr-Latn-CS"/>
        </w:rPr>
        <w:t>Jovanovic I</w:t>
      </w:r>
      <w:r w:rsidRPr="00BC08B1">
        <w:rPr>
          <w:sz w:val="16"/>
          <w:szCs w:val="16"/>
          <w:lang w:val="sr-Latn-CS"/>
        </w:rPr>
        <w:t>, Petrovic M, Paunovic I, Petrovic O, Trifunovic D, Tesic M</w:t>
      </w:r>
      <w:r w:rsidRPr="00BC08B1">
        <w:rPr>
          <w:b/>
          <w:sz w:val="16"/>
          <w:szCs w:val="16"/>
          <w:lang w:val="sr-Latn-CS"/>
        </w:rPr>
        <w:t xml:space="preserve">, </w:t>
      </w:r>
      <w:r w:rsidRPr="00BC08B1">
        <w:rPr>
          <w:sz w:val="16"/>
          <w:szCs w:val="16"/>
          <w:lang w:val="sr-Latn-CS"/>
        </w:rPr>
        <w:t>Dobric M, Giga V, Dikic M, Nedeljkovic I, Beleslin B, Ostojic M, Dikic N, Ristic A, Djordjevic-Dikic A, Stepanovic J. Myocardial ischemia and hypertension: causes and consequences. 7th Central European meeting on hypertension Abstract Book 2014;p15.</w:t>
      </w:r>
      <w:r w:rsidRPr="00BC08B1">
        <w:rPr>
          <w:bCs/>
          <w:sz w:val="16"/>
          <w:szCs w:val="16"/>
          <w:lang w:val="sr-Latn-CS"/>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Stepanovic J, Vukovic O, Djordjevic-Dikic A, Giga V, Nedeljkovic I, Petrovic MŽ, </w:t>
      </w:r>
      <w:r w:rsidRPr="00BC08B1">
        <w:rPr>
          <w:b/>
          <w:sz w:val="16"/>
          <w:szCs w:val="16"/>
          <w:lang w:val="sr-Latn-CS"/>
        </w:rPr>
        <w:t>Jovanovic I</w:t>
      </w:r>
      <w:r w:rsidRPr="00BC08B1">
        <w:rPr>
          <w:sz w:val="16"/>
          <w:szCs w:val="16"/>
          <w:lang w:val="sr-Latn-CS"/>
        </w:rPr>
        <w:t xml:space="preserve">, Petrovic O, Trifunovic D, Tesic M, Dobric M, Beleslin B, Saponjski J, Ostojic M, Pejovic-Milovancevic M, Lecic-Tosevski D. Hypertension, mental stress test and myocardial ischemia. 7th Central European meeting on hypertension Abstract Book 2014;p35. </w:t>
      </w:r>
      <w:r w:rsidRPr="00BC08B1">
        <w:rPr>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Tesic M, Djordjevic-Dikic A, Stankovic G, Milasinovic D, Mehmedbegovic Z, Zivkovic M, Dedovic V, </w:t>
      </w:r>
      <w:r w:rsidRPr="00BC08B1">
        <w:rPr>
          <w:b/>
          <w:sz w:val="16"/>
          <w:szCs w:val="16"/>
          <w:lang w:val="sr-Latn-CS"/>
        </w:rPr>
        <w:t>Jovanovic I</w:t>
      </w:r>
      <w:r w:rsidRPr="00BC08B1">
        <w:rPr>
          <w:sz w:val="16"/>
          <w:szCs w:val="16"/>
          <w:lang w:val="sr-Latn-CS"/>
        </w:rPr>
        <w:t>, Petrovic MT, Beleslin B. Prognostic value of transthoracic coronary flow reserve in medically treated patients with non-culprit stenosis of intermediate severity after acute myocardial infarction. European Heart Journal 2014;35(Abstract Supplement):617.</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Petrovic MT, Giga V, Stepanovic J, Tesic M, </w:t>
      </w:r>
      <w:r w:rsidRPr="00BC08B1">
        <w:rPr>
          <w:b/>
          <w:sz w:val="16"/>
          <w:szCs w:val="16"/>
          <w:lang w:val="sr-Latn-CS"/>
        </w:rPr>
        <w:t>Jovanovic I</w:t>
      </w:r>
      <w:r w:rsidRPr="00BC08B1">
        <w:rPr>
          <w:sz w:val="16"/>
          <w:szCs w:val="16"/>
          <w:lang w:val="sr-Latn-CS"/>
        </w:rPr>
        <w:t>, Paunovic I, Beleslin B, Djordjevic-Dikic A. Stress echocardiography and long-term prognosis in patients after successful primary percutaneous intervention and incomplete revascularization of non-culprit lesions. European Heart Journal 2014;35(Abstract Supplement):961.</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Tesic M, Seferovic J, Giga V, Djordjevic-Dikic A, Trifunovic D, </w:t>
      </w:r>
      <w:r w:rsidRPr="00BC08B1">
        <w:rPr>
          <w:b/>
          <w:sz w:val="16"/>
          <w:szCs w:val="16"/>
          <w:lang w:val="sr-Latn-CS"/>
        </w:rPr>
        <w:t>Jovanovic I</w:t>
      </w:r>
      <w:r w:rsidRPr="00BC08B1">
        <w:rPr>
          <w:sz w:val="16"/>
          <w:szCs w:val="16"/>
          <w:lang w:val="sr-Latn-CS"/>
        </w:rPr>
        <w:t>, Beleslin B, Seferovic P, Ristic A, Stepanovic J, Somma S, Vujisic-Tesic B. Elevated plasma levels of N-terminal pro-brain natriuretic peptide observed in both clinical and pathophysiological settings in patients with asymmetric hypertrophic cardiomyopathy. Clin Chem Lab Med 2014;</w:t>
      </w:r>
      <w:r w:rsidRPr="00BC08B1">
        <w:rPr>
          <w:sz w:val="16"/>
          <w:szCs w:val="16"/>
        </w:rPr>
        <w:t xml:space="preserve"> </w:t>
      </w:r>
      <w:r w:rsidRPr="00BC08B1">
        <w:rPr>
          <w:sz w:val="16"/>
          <w:szCs w:val="16"/>
          <w:lang w:val="sr-Latn-CS"/>
        </w:rPr>
        <w:t>A455-A466.</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b/>
          <w:sz w:val="16"/>
          <w:szCs w:val="16"/>
          <w:lang w:val="sr-Latn-CS"/>
        </w:rPr>
        <w:t>Jovanovic I</w:t>
      </w:r>
      <w:r w:rsidRPr="00BC08B1">
        <w:rPr>
          <w:sz w:val="16"/>
          <w:szCs w:val="16"/>
          <w:lang w:val="sr-Latn-CS"/>
        </w:rPr>
        <w:t>, Tesic M, Giga V, Petrovic O, Petrovic MT, Stepanovic J, Trifunovic D, Vujisic-Tesic B, Beleslin B, Djordjevic-Dikic A. Association between left ventricular global longitudinal systolic strain and impaired microcirculation in patients with slow coronary flow phenomenon. Eur Heart J Cardiovasc Imaging 2014;15(suppl 2): ii151.</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Tesic M</w:t>
      </w:r>
      <w:r w:rsidRPr="00BC08B1">
        <w:rPr>
          <w:b/>
          <w:sz w:val="16"/>
          <w:szCs w:val="16"/>
          <w:lang w:val="sr-Latn-CS"/>
        </w:rPr>
        <w:t>,</w:t>
      </w:r>
      <w:r w:rsidRPr="00BC08B1">
        <w:rPr>
          <w:sz w:val="16"/>
          <w:szCs w:val="16"/>
          <w:lang w:val="sr-Latn-CS"/>
        </w:rPr>
        <w:t xml:space="preserve"> Djordjevic-Dikic A, Beleslin B, Giga V, Trifunovic D, Petrovic O, </w:t>
      </w:r>
      <w:r w:rsidRPr="00BC08B1">
        <w:rPr>
          <w:b/>
          <w:sz w:val="16"/>
          <w:szCs w:val="16"/>
          <w:lang w:val="sr-Latn-CS"/>
        </w:rPr>
        <w:t>Jovanovic I</w:t>
      </w:r>
      <w:r w:rsidRPr="00BC08B1">
        <w:rPr>
          <w:sz w:val="16"/>
          <w:szCs w:val="16"/>
          <w:lang w:val="sr-Latn-CS"/>
        </w:rPr>
        <w:t>, Petrovic M, Stepanovic J, Vujisic-Tesic B. Influence of haemodynamic values and morphologic characteristics on basalcoronary flow velocity in patients with hypertrophic cardiomyopathy with or without obstruction. Eur Heart J Cardiovasc Imaging 2014;15(suppl 2): ii182-183.</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Tesic M, Djordjevic-Dikic A, Stankovic G, Milasinovic D, Mehmedbegovic Z, Zivkovic M, Dedovic V, </w:t>
      </w:r>
      <w:r w:rsidRPr="00BC08B1">
        <w:rPr>
          <w:b/>
          <w:sz w:val="16"/>
          <w:szCs w:val="16"/>
          <w:lang w:val="sr-Latn-CS"/>
        </w:rPr>
        <w:t xml:space="preserve"> Jovanovic I</w:t>
      </w:r>
      <w:r w:rsidRPr="00BC08B1">
        <w:rPr>
          <w:sz w:val="16"/>
          <w:szCs w:val="16"/>
          <w:lang w:val="sr-Latn-CS"/>
        </w:rPr>
        <w:t>, Stepanovic J, Beleslin B. Prognostic value of transthoracic coronary flow reserve in medically treated patients with remaining non-culprit stenosis of intermediate severity after primary percutaneous intervention. European Heart Journal 2015;36(Abstract Supplement):434.</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Trifunovic D, Rakocevic I, Tutos V, Petrovic O, Petrovic M, Boricic-Kostic M, Stepanovic J,</w:t>
      </w:r>
      <w:r w:rsidRPr="00BC08B1">
        <w:rPr>
          <w:b/>
          <w:sz w:val="16"/>
          <w:szCs w:val="16"/>
          <w:lang w:val="sr-Latn-CS"/>
        </w:rPr>
        <w:t xml:space="preserve"> Jovanovic I</w:t>
      </w:r>
      <w:r w:rsidRPr="00BC08B1">
        <w:rPr>
          <w:sz w:val="16"/>
          <w:szCs w:val="16"/>
          <w:lang w:val="sr-Latn-CS"/>
        </w:rPr>
        <w:t>, Banovic M, Vujisic-Tesic B. Importance of mitral regurgitation on pre- and postoperative clinical status and echocardiographic findings in patients with severe aortic stenosis admitted for aortic valve replacements. Eur Heart J Cardiovasc Imaging 2015;16(suppl 2):ii24-ii25.</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Trifunovic D, Tesic M, </w:t>
      </w:r>
      <w:r w:rsidRPr="00BC08B1">
        <w:rPr>
          <w:b/>
          <w:sz w:val="16"/>
          <w:szCs w:val="16"/>
          <w:lang w:val="sr-Latn-CS"/>
        </w:rPr>
        <w:t>Jovanovic I</w:t>
      </w:r>
      <w:r w:rsidRPr="00BC08B1">
        <w:rPr>
          <w:sz w:val="16"/>
          <w:szCs w:val="16"/>
          <w:lang w:val="sr-Latn-CS"/>
        </w:rPr>
        <w:t>, Petrovic O, Boricic-Kostic O, Dragovic M, Petrovic M, Stepanovic J, Banovic M, Vujisic-Tesic B. Coronary microcirculatory function as determinator of longitudinal systolic left ventricular function in hypertrophic cardiomyopathy. Eur Heart J Cardiovasc Imaging 2015;16(suppl 2):ii88.</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Giga V, Boskovic N, Djordjevic-Dikic A, Beleslin B, Dobric M, Nedeljkovic I, Petrovic M, </w:t>
      </w:r>
      <w:r w:rsidRPr="00BC08B1">
        <w:rPr>
          <w:b/>
          <w:sz w:val="16"/>
          <w:szCs w:val="16"/>
          <w:lang w:val="sr-Latn-CS"/>
        </w:rPr>
        <w:t>Jovanovic I,</w:t>
      </w:r>
      <w:r w:rsidRPr="00BC08B1">
        <w:rPr>
          <w:sz w:val="16"/>
          <w:szCs w:val="16"/>
          <w:lang w:val="sr-Latn-CS"/>
        </w:rPr>
        <w:t xml:space="preserve"> Tesic M, Trifunovic-Zamaklar D, Rakocevic I, Stepanovic J. Long term prognostic value of heart rate recovery in patients with pre-test probability for coronary artery disease of 15-65% and negative exercise testing. Eur Heart J 2016;37(suppl 1):129.</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Trifunovic D, Ivanovic B, Obrenovic-Kircanski B, Kalimanovska-Ostric D, MaticS, Petrovic O, Boricic-Kostic M, </w:t>
      </w:r>
      <w:r w:rsidRPr="00BC08B1">
        <w:rPr>
          <w:b/>
          <w:sz w:val="16"/>
          <w:szCs w:val="16"/>
          <w:lang w:val="sr-Latn-CS"/>
        </w:rPr>
        <w:t>Jovanovic I</w:t>
      </w:r>
      <w:r w:rsidRPr="00BC08B1">
        <w:rPr>
          <w:sz w:val="16"/>
          <w:szCs w:val="16"/>
          <w:lang w:val="sr-Latn-CS"/>
        </w:rPr>
        <w:t>, Putnik S, Petrovic M. Surgical indications, operative risk and in - hospital mortality in infective endocarditis - is surgery underused? Eur Heart J. 2017;38(Supplement):956.</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Trifunovic D, Obrenovic-Kircanski B, Ivanovic B, Kalimanovska-Ostric D, Petrovic J, Petrovic I, Petrovic O, </w:t>
      </w:r>
      <w:r w:rsidRPr="00BC08B1">
        <w:rPr>
          <w:b/>
          <w:sz w:val="16"/>
          <w:szCs w:val="16"/>
          <w:lang w:val="sr-Latn-CS"/>
        </w:rPr>
        <w:t>Jovanovic I</w:t>
      </w:r>
      <w:r w:rsidRPr="00BC08B1">
        <w:rPr>
          <w:sz w:val="16"/>
          <w:szCs w:val="16"/>
          <w:lang w:val="sr-Latn-CS"/>
        </w:rPr>
        <w:t xml:space="preserve">, Matic S, Tutus V, Putnik S, Boricic-Kostic M, Stepanovic J, Vujisic-Tesic B, Petrovic M. In-hospital mortality in patients with infective endocarditis: comparison between different scoring systems. Eur Heart J Cardiovasc Imaging 2017;18(Supplement):ii144-145.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lastRenderedPageBreak/>
        <w:t xml:space="preserve">Petrovic O, Juricic S, </w:t>
      </w:r>
      <w:r w:rsidRPr="00BC08B1">
        <w:rPr>
          <w:b/>
          <w:sz w:val="16"/>
          <w:szCs w:val="16"/>
          <w:lang w:val="sr-Latn-CS"/>
        </w:rPr>
        <w:t>Jovanovic I</w:t>
      </w:r>
      <w:r w:rsidRPr="00BC08B1">
        <w:rPr>
          <w:sz w:val="16"/>
          <w:szCs w:val="16"/>
          <w:lang w:val="sr-Latn-CS"/>
        </w:rPr>
        <w:t>, Trifunovic-Zamaklar D, Paunovic I, Rakocevic I, Boricic-Kostic M, Tomic-Dragovic M, Petrovic M, Stankovic G, Aleksandric S, Dikic M, Tesic M, Dobric M, Stojkovic S. Evaluation of left ventricular function with pulsed tissue doppler six months after percutaneous recanalization of chronic total occlusion. Eur Heart J Cardiovasc Imaging 2017;18(Supplement):ii325.</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Petrovic O, Juricic S, Rakocevic I, Trifunovic-Zamaklar D, </w:t>
      </w:r>
      <w:r w:rsidRPr="00BC08B1">
        <w:rPr>
          <w:b/>
          <w:sz w:val="16"/>
          <w:szCs w:val="16"/>
          <w:lang w:val="sr-Latn-CS"/>
        </w:rPr>
        <w:t>Jovanovic I</w:t>
      </w:r>
      <w:r w:rsidRPr="00BC08B1">
        <w:rPr>
          <w:sz w:val="16"/>
          <w:szCs w:val="16"/>
          <w:lang w:val="sr-Latn-CS"/>
        </w:rPr>
        <w:t>, Tesic M, Paunovic I, Petrovic M, Stankovic G, Beleslin D, Dobric M, Aleksandric S, Boricic-Kostic M,Tomic-Dragovic M, Stojkovic S. Prospective randomised comparison of percutaneous coronary intervention and optimal medical therapy in chronic total occlusion: assessment of cardiac function by 2D speckle tracking echocardiography. Eur Heart J- Cardiovasc Imaging 2019;20(Supplement 1):i459.</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Tesic M, Djordjevic-Dikic A, Trifunovic D, Giga V, </w:t>
      </w:r>
      <w:r w:rsidRPr="00BC08B1">
        <w:rPr>
          <w:b/>
          <w:sz w:val="16"/>
          <w:szCs w:val="16"/>
          <w:lang w:val="sr-Latn-CS"/>
        </w:rPr>
        <w:t>Jovanovic I</w:t>
      </w:r>
      <w:r w:rsidRPr="00BC08B1">
        <w:rPr>
          <w:sz w:val="16"/>
          <w:szCs w:val="16"/>
          <w:lang w:val="sr-Latn-CS"/>
        </w:rPr>
        <w:t>, Boskovic N, Petrovic O, Seferovic J,Seferovic P, Aleksandric S, Juricic S, Stankovic G, Ciampi Q, Picano E, Beleslin B. N-terminal pro-brain natriuretic peptide is related with both coronary flow velocity reserve and diastolic function in patients with hypertrophic cardiomyopathy. Eur Heart J Cardiovasc Imaging. 2019;20 (Supplement 1):i530.</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Boskovic N, Markovic F, Petrovic MT, Giga V, </w:t>
      </w:r>
      <w:r w:rsidRPr="00BC08B1">
        <w:rPr>
          <w:b/>
          <w:sz w:val="16"/>
          <w:szCs w:val="16"/>
          <w:lang w:val="sr-Latn-CS"/>
        </w:rPr>
        <w:t>Jovanovic I</w:t>
      </w:r>
      <w:r w:rsidRPr="00BC08B1">
        <w:rPr>
          <w:sz w:val="16"/>
          <w:szCs w:val="16"/>
          <w:lang w:val="sr-Latn-CS"/>
        </w:rPr>
        <w:t>, Dedic S, Banovic M, Aleksandric S, Tesic M, Dobric M, Nedeljkovic I, Beleslin B, Djordjevic-Dikic A. Promising prognostic value of negative stress echocardiography in patients with incomplete revascularization after successful primary PCI. Eur Heart J. 2019;40(Supplement):816.</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Gavrilovic N, Petrovic O, Boricic-Kostic M, Tomic-Dragovic M, </w:t>
      </w:r>
      <w:r w:rsidRPr="00BC08B1">
        <w:rPr>
          <w:b/>
          <w:sz w:val="16"/>
          <w:szCs w:val="16"/>
          <w:lang w:val="sr-Latn-CS"/>
        </w:rPr>
        <w:t>Jovanovic I</w:t>
      </w:r>
      <w:r w:rsidRPr="00BC08B1">
        <w:rPr>
          <w:sz w:val="16"/>
          <w:szCs w:val="16"/>
          <w:lang w:val="sr-Latn-CS"/>
        </w:rPr>
        <w:t>, Draganic G, Matic S, Petrovic J, Paunovic I, Tutus V, Putnik S, Obrenovic-Kircanski B, Ivanovic B, Trifunovic D. Role of echocardiographic findings and blood culture in embolic complications in patients with infective endocarditis. Eur Heart J. 2019;40(Supplement):1709.</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Petrovic O, Juricic S, Trifunovic-Zamaklar D,.Paunovic I, Rakocevic I, Gavrilovic N, </w:t>
      </w:r>
      <w:r w:rsidRPr="00BC08B1">
        <w:rPr>
          <w:b/>
          <w:sz w:val="16"/>
          <w:szCs w:val="16"/>
          <w:lang w:val="sr-Latn-CS"/>
        </w:rPr>
        <w:t>Jovanovic I</w:t>
      </w:r>
      <w:r w:rsidRPr="00BC08B1">
        <w:rPr>
          <w:sz w:val="16"/>
          <w:szCs w:val="16"/>
          <w:lang w:val="sr-Latn-CS"/>
        </w:rPr>
        <w:t>, Boskovic N, Aleksandric S, Ivanovic B, Djordjevic-Dikic A, Beleslin B, Vukcevic V, Stankovic G, Stojkovic S. Does recanalization of chronic total occlusion reflect on myocardial function? Eur Heart J Cardiovasc Imaging. 2020;21 (Supplement 1):i141.</w:t>
      </w:r>
      <w:r w:rsidRPr="00BC08B1">
        <w:rPr>
          <w:b/>
          <w:sz w:val="16"/>
          <w:szCs w:val="16"/>
          <w:lang w:val="pl-PL"/>
        </w:rPr>
        <w:t xml:space="preserve"> </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Trifunovic D, Petrovic O, Tomic-Dragovic M, Paunovic I, Tutus V, Veselinovic J, Boricic-Kostic M, </w:t>
      </w:r>
      <w:r w:rsidRPr="00BC08B1">
        <w:rPr>
          <w:b/>
          <w:sz w:val="16"/>
          <w:szCs w:val="16"/>
          <w:lang w:val="sr-Latn-CS"/>
        </w:rPr>
        <w:t>Jovanovic I,</w:t>
      </w:r>
      <w:r w:rsidRPr="00BC08B1">
        <w:rPr>
          <w:sz w:val="16"/>
          <w:szCs w:val="16"/>
          <w:lang w:val="sr-Latn-CS"/>
        </w:rPr>
        <w:t xml:space="preserve"> Draganic G, Putnik S, Ivanovic B. Forgotten and neglected: LV hypertrophy and LV remodeling as important predictors in patients with mitral valve prolapsed. Eur Heart J Cardiovasc Imaging. 2020;21 (Supplement 1):i162.</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Boskovic N, Djordjevic-Dikic A, Dedic S, Giga V, Nedeljkovic I, Tesic M, </w:t>
      </w:r>
      <w:r w:rsidRPr="00BC08B1">
        <w:rPr>
          <w:b/>
          <w:sz w:val="16"/>
          <w:szCs w:val="16"/>
          <w:lang w:val="sr-Latn-CS"/>
        </w:rPr>
        <w:t>Jovanovic I</w:t>
      </w:r>
      <w:r w:rsidRPr="00BC08B1">
        <w:rPr>
          <w:sz w:val="16"/>
          <w:szCs w:val="16"/>
          <w:lang w:val="sr-Latn-CS"/>
        </w:rPr>
        <w:t>, Aleksandric S, Beleslin B, Picano E. Hyperventilation echocardiography in INOCA: the HEROIC study. Eur Heart J. 2020;41(Supplement):18.</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 Kotevska Angjushev M, Dedic S, Boskovic N, Giga V, Tesic M, </w:t>
      </w:r>
      <w:r w:rsidRPr="00BC08B1">
        <w:rPr>
          <w:b/>
          <w:sz w:val="16"/>
          <w:szCs w:val="16"/>
          <w:lang w:val="sr-Latn-CS"/>
        </w:rPr>
        <w:t>Jovanovic I</w:t>
      </w:r>
      <w:r w:rsidRPr="00BC08B1">
        <w:rPr>
          <w:sz w:val="16"/>
          <w:szCs w:val="16"/>
          <w:lang w:val="sr-Latn-CS"/>
        </w:rPr>
        <w:t>, Aleksandric S, Beleslin B, Djordjevic Dikic A. The prognostic value of coronary flow reserve of left anterior descending artery in non-diagnostic or inconclusive stress echocardiography tests. Eur Heart J. 2020;41(Supplement):19.</w:t>
      </w:r>
      <w:r w:rsidRPr="00BC08B1">
        <w:rPr>
          <w:sz w:val="16"/>
          <w:szCs w:val="16"/>
          <w:lang w:val="pl-PL"/>
        </w:rPr>
        <w:t xml:space="preserve"> (M34)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Dedic S,.Boskovic N, Giga V, Tesic M, Aleksandric S, </w:t>
      </w:r>
      <w:r w:rsidRPr="00BC08B1">
        <w:rPr>
          <w:b/>
          <w:sz w:val="16"/>
          <w:szCs w:val="16"/>
          <w:lang w:val="sr-Latn-CS"/>
        </w:rPr>
        <w:t>Jovanovic I</w:t>
      </w:r>
      <w:r w:rsidRPr="00BC08B1">
        <w:rPr>
          <w:sz w:val="16"/>
          <w:szCs w:val="16"/>
          <w:lang w:val="sr-Latn-CS"/>
        </w:rPr>
        <w:t>, Hadzi Tanovic L, Mihajlovic Varbusova I, Stojicic M, Beleslin B, Djordjevic Dikic A. Long term perspective with LBBB: role of stress echocardiography. Eur Heart J. 2020;41(Supplement):20</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Dobric M, Beleslin B, Tesic M, Djordjevic Dikic A, Stojkovic S, Giga V, Tomasevic M, </w:t>
      </w:r>
      <w:r w:rsidRPr="00BC08B1">
        <w:rPr>
          <w:b/>
          <w:sz w:val="16"/>
          <w:szCs w:val="16"/>
          <w:lang w:val="sr-Latn-CS"/>
        </w:rPr>
        <w:t>Jovanovic I</w:t>
      </w:r>
      <w:r w:rsidRPr="00BC08B1">
        <w:rPr>
          <w:sz w:val="16"/>
          <w:szCs w:val="16"/>
          <w:lang w:val="sr-Latn-CS"/>
        </w:rPr>
        <w:t>, Petrovic O, Rakocevic J, Boskovic N, Stankovic G, Vukcevic V,.Nedeljkovic MA, Ostojic M. Time-dependent improvement in coronary flow reserve in collateral donor artery following successful recanalization of the Coronary Chronic Total Occlusion. Eur Heart J. 2020;41(Supplement):1272</w:t>
      </w:r>
      <w:r w:rsidRPr="00BC08B1">
        <w:rPr>
          <w:bCs/>
          <w:sz w:val="16"/>
          <w:szCs w:val="16"/>
          <w:lang w:val="pl-PL"/>
        </w:rPr>
        <w:t>(M34)</w:t>
      </w:r>
    </w:p>
    <w:p w:rsidR="000D67BF" w:rsidRPr="00BC08B1" w:rsidRDefault="000D67BF" w:rsidP="00AC467F">
      <w:pPr>
        <w:pStyle w:val="ListParagraph"/>
        <w:numPr>
          <w:ilvl w:val="0"/>
          <w:numId w:val="8"/>
        </w:numPr>
        <w:spacing w:before="0" w:beforeAutospacing="0" w:after="0" w:afterAutospacing="0"/>
        <w:ind w:left="284" w:right="-52" w:hanging="284"/>
        <w:rPr>
          <w:bCs/>
          <w:sz w:val="16"/>
          <w:szCs w:val="16"/>
          <w:lang w:val="pl-PL"/>
        </w:rPr>
      </w:pPr>
      <w:r w:rsidRPr="00BC08B1">
        <w:rPr>
          <w:sz w:val="16"/>
          <w:szCs w:val="16"/>
          <w:lang w:val="sr-Latn-CS"/>
        </w:rPr>
        <w:t xml:space="preserve">Tesic M, Travica L,Giga V, Trifunovic D, </w:t>
      </w:r>
      <w:r w:rsidRPr="00BC08B1">
        <w:rPr>
          <w:b/>
          <w:sz w:val="16"/>
          <w:szCs w:val="16"/>
          <w:lang w:val="sr-Latn-CS"/>
        </w:rPr>
        <w:t>Jovanovic I</w:t>
      </w:r>
      <w:r w:rsidRPr="00BC08B1">
        <w:rPr>
          <w:sz w:val="16"/>
          <w:szCs w:val="16"/>
          <w:lang w:val="sr-Latn-CS"/>
        </w:rPr>
        <w:t>, Boskovic N, Dobric M, S.Aleksandric S, Juricic S, Radomirovic M, Petrovic O, Vratonjic J, Stankovic G, Beleslin B, Djordjevic-Dikic A.</w:t>
      </w:r>
      <w:r w:rsidRPr="00BC08B1">
        <w:rPr>
          <w:sz w:val="16"/>
          <w:szCs w:val="16"/>
        </w:rPr>
        <w:t xml:space="preserve"> </w:t>
      </w:r>
      <w:r w:rsidRPr="00BC08B1">
        <w:rPr>
          <w:sz w:val="16"/>
          <w:szCs w:val="16"/>
          <w:lang w:val="sr-Latn-CS"/>
        </w:rPr>
        <w:t xml:space="preserve">Prognostic value of mitral regurgitation in patients with asymmetric hypertrophic cardiomyopathy. </w:t>
      </w:r>
      <w:r w:rsidRPr="00BC08B1">
        <w:rPr>
          <w:iCs/>
          <w:sz w:val="16"/>
          <w:szCs w:val="16"/>
          <w:lang w:val="sr-Latn-CS"/>
        </w:rPr>
        <w:t>Eur Heart J Cardiovasc Imaging</w:t>
      </w:r>
      <w:r w:rsidRPr="00BC08B1">
        <w:rPr>
          <w:sz w:val="16"/>
          <w:szCs w:val="16"/>
          <w:lang w:val="sr-Latn-CS"/>
        </w:rPr>
        <w:t>. 2021;22 (Supplement 1):</w:t>
      </w:r>
      <w:r w:rsidRPr="00BC08B1">
        <w:rPr>
          <w:sz w:val="16"/>
          <w:szCs w:val="16"/>
        </w:rPr>
        <w:t xml:space="preserve"> </w:t>
      </w:r>
      <w:r w:rsidRPr="00BC08B1">
        <w:rPr>
          <w:sz w:val="16"/>
          <w:szCs w:val="16"/>
          <w:lang w:val="sr-Latn-CS"/>
        </w:rPr>
        <w:t>i462.</w:t>
      </w:r>
      <w:r w:rsidRPr="00BC08B1">
        <w:rPr>
          <w:b/>
          <w:sz w:val="16"/>
          <w:szCs w:val="16"/>
          <w:lang w:val="pl-PL"/>
        </w:rPr>
        <w:t xml:space="preserve"> </w:t>
      </w:r>
      <w:r w:rsidRPr="00BC08B1">
        <w:rPr>
          <w:bCs/>
          <w:sz w:val="16"/>
          <w:szCs w:val="16"/>
          <w:lang w:val="pl-PL"/>
        </w:rPr>
        <w:t>(M34)</w:t>
      </w:r>
    </w:p>
    <w:p w:rsidR="000D67BF" w:rsidRPr="009058D4" w:rsidRDefault="000D67BF" w:rsidP="000D67BF">
      <w:pPr>
        <w:spacing w:before="0" w:beforeAutospacing="0" w:after="0" w:afterAutospacing="0"/>
        <w:ind w:left="284" w:right="-52" w:hanging="284"/>
        <w:rPr>
          <w:sz w:val="22"/>
          <w:szCs w:val="22"/>
          <w:lang w:val="sr-Latn-CS"/>
        </w:rPr>
      </w:pPr>
    </w:p>
    <w:p w:rsidR="000D67BF" w:rsidRPr="009058D4" w:rsidRDefault="000D67BF" w:rsidP="000D67BF">
      <w:pPr>
        <w:spacing w:before="0" w:beforeAutospacing="0" w:after="0" w:afterAutospacing="0"/>
        <w:ind w:left="284" w:right="-52" w:hanging="284"/>
        <w:rPr>
          <w:b/>
          <w:iCs/>
          <w:color w:val="000000" w:themeColor="text1"/>
          <w:sz w:val="22"/>
          <w:szCs w:val="22"/>
        </w:rPr>
      </w:pPr>
      <w:r w:rsidRPr="009058D4">
        <w:rPr>
          <w:b/>
          <w:iCs/>
          <w:color w:val="000000" w:themeColor="text1"/>
          <w:sz w:val="22"/>
          <w:szCs w:val="22"/>
        </w:rPr>
        <w:t>IZVOD U ZBORNIKU NACIONALNOG SKUPA:</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70" w:right="-52" w:hanging="270"/>
        <w:textAlignment w:val="baseline"/>
        <w:rPr>
          <w:sz w:val="16"/>
          <w:szCs w:val="16"/>
        </w:rPr>
      </w:pPr>
      <w:r w:rsidRPr="00BC08B1">
        <w:rPr>
          <w:b/>
          <w:bCs/>
          <w:sz w:val="16"/>
          <w:szCs w:val="16"/>
        </w:rPr>
        <w:t>Jovanović I</w:t>
      </w:r>
      <w:r w:rsidRPr="00BC08B1">
        <w:rPr>
          <w:sz w:val="16"/>
          <w:szCs w:val="16"/>
        </w:rPr>
        <w:t xml:space="preserve">, Đorđević-Dikić A, Stepanović J,Giga V, Beleslin B, Paunović I, Dobrić M, Kostić J, Dikić M, Kovačević V, Tešić M,  Ostojić M. Stres eho u predikciji kardiovaskularnih događaja nakon primarne perkutane koronarne intervencije. Srce i krvni sudovi, knjiga sažetaka XVIII Kongresa kardiologa Srbije 2011;30(2):133.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b/>
          <w:bCs/>
          <w:sz w:val="16"/>
          <w:szCs w:val="16"/>
        </w:rPr>
        <w:t>Jovanovic I</w:t>
      </w:r>
      <w:r w:rsidRPr="00BC08B1">
        <w:rPr>
          <w:sz w:val="16"/>
          <w:szCs w:val="16"/>
        </w:rPr>
        <w:t>, Paunovic I, Kostic J, Dobric M, Tesic M,Giga V, Dikic M, Stepanovic J,.Beleslin B, Djordjevic-Dikic A.  Uticaj hipertenzije na mikrocirkulaciju procenjenu metodom koronarne rezerve protoka kod zena sa sindromom X. Zbornik sažetaka III kongresa udruženja za hipertenziju Srbije 2012;1:12.</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Petrović M, Giga G, Stepanović J, Tešić M, </w:t>
      </w:r>
      <w:r w:rsidRPr="00BC08B1">
        <w:rPr>
          <w:b/>
          <w:bCs/>
          <w:sz w:val="16"/>
          <w:szCs w:val="16"/>
        </w:rPr>
        <w:t>Jovanović I</w:t>
      </w:r>
      <w:r w:rsidRPr="00BC08B1">
        <w:rPr>
          <w:sz w:val="16"/>
          <w:szCs w:val="16"/>
        </w:rPr>
        <w:t>, Djordjević-Dikić A. Značaj SEHO testa opterećenjem u stratifikaciji rizika nakon uspešne primarne PCI i nepotpune revaskularizacije neinfarktnih koronarnih krvnih sudova. Srce i krvni sudovi, knjiga sažetaka XIX Kongresa kardiologa Srbije 2013;32(3):276.</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Petrović M, Giga G, Dobrić M, Kovačević V, Marinković M, </w:t>
      </w:r>
      <w:r w:rsidRPr="00BC08B1">
        <w:rPr>
          <w:b/>
          <w:bCs/>
          <w:sz w:val="16"/>
          <w:szCs w:val="16"/>
        </w:rPr>
        <w:t>Jovanović I</w:t>
      </w:r>
      <w:r w:rsidRPr="00BC08B1">
        <w:rPr>
          <w:sz w:val="16"/>
          <w:szCs w:val="16"/>
        </w:rPr>
        <w:t>, Nedeljković I, Beleslin B, Djordjević-Dikić A, Stepanović J. Elevacija ST segmentau odvodu aVR tokom testa fizičkim opterećenjem kao prediktor značajne stenoze glavnog stabla¬/ušća leve koronarne arterije. Srce i krvni sudovi, knjiga sažetaka XIX Kongresa kardiologa Srbije 2013;32(3):280.</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Petrovic O, Vujisic-Tesic B, Trifunovic D, Djikic D, Tesic M, Boricic M, </w:t>
      </w:r>
      <w:r w:rsidRPr="00BC08B1">
        <w:rPr>
          <w:b/>
          <w:bCs/>
          <w:sz w:val="16"/>
          <w:szCs w:val="16"/>
        </w:rPr>
        <w:t>Jovanovic I</w:t>
      </w:r>
      <w:r w:rsidRPr="00BC08B1">
        <w:rPr>
          <w:sz w:val="16"/>
          <w:szCs w:val="16"/>
        </w:rPr>
        <w:t>, Rakocevic I. Right ventricle in hypertrophic cardiomyopathy (what simple echo can tell). Right ventricle in hypertrophic cardiomyopathy (what simple echo can tell). Srce i krvni sudovi 2015;34(Suplement A):3.</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b/>
          <w:bCs/>
          <w:sz w:val="16"/>
          <w:szCs w:val="16"/>
        </w:rPr>
        <w:t>Jovanovic I,</w:t>
      </w:r>
      <w:r w:rsidRPr="00BC08B1">
        <w:rPr>
          <w:sz w:val="16"/>
          <w:szCs w:val="16"/>
        </w:rPr>
        <w:t xml:space="preserve"> Tesic M, Giga V, Petrovic O, Trifunovic D, Paunovic I, Stepanovic J, Vujisic-Tesic B, Beleslin B, Djordjevic-Dikic A. Association between left ventricular global longitudinal systolic strain and impaired microcirculation in patients with slow coronary flow phenomenon. Srce i krvni sudovi 2015;34(Suplement A):14</w:t>
      </w:r>
      <w:r w:rsidRPr="00BC08B1">
        <w:rPr>
          <w:b/>
          <w:bCs/>
          <w:sz w:val="16"/>
          <w:szCs w:val="16"/>
        </w:rPr>
        <w:t>.</w:t>
      </w:r>
      <w:r w:rsidRPr="00BC08B1">
        <w:rPr>
          <w:b/>
          <w:bCs/>
          <w:sz w:val="16"/>
          <w:szCs w:val="16"/>
          <w:lang w:val="pl-PL"/>
        </w:rPr>
        <w:t xml:space="preserve"> </w:t>
      </w:r>
      <w:r w:rsidRPr="00BC08B1">
        <w:rPr>
          <w:sz w:val="16"/>
          <w:szCs w:val="16"/>
          <w:lang w:val="pl-PL"/>
        </w:rPr>
        <w:t>(M64)</w:t>
      </w:r>
      <w:r w:rsidRPr="00BC08B1">
        <w:rPr>
          <w:sz w:val="16"/>
          <w:szCs w:val="16"/>
        </w:rPr>
        <w:t xml:space="preserve"> </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Tesic M, Djordjevic-Dikic A, Giga V, Trifunovic D, </w:t>
      </w:r>
      <w:r w:rsidRPr="00BC08B1">
        <w:rPr>
          <w:b/>
          <w:bCs/>
          <w:sz w:val="16"/>
          <w:szCs w:val="16"/>
        </w:rPr>
        <w:t>JovanovicV</w:t>
      </w:r>
      <w:r w:rsidRPr="00BC08B1">
        <w:rPr>
          <w:sz w:val="16"/>
          <w:szCs w:val="16"/>
        </w:rPr>
        <w:t xml:space="preserve">, Petrovic O, Nedeljkovic I, Beleslin B, Stepanovic J, Vujisic-Tesic B. Prognostic value of transthoracic coronary flow reserve in medically treated patients with stenosis of intermediate severity (50-70%). Srce i krvni sudovi 2015;34(Suplement A):29. </w:t>
      </w:r>
      <w:r w:rsidRPr="00BC08B1">
        <w:rPr>
          <w:b/>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b/>
          <w:bCs/>
          <w:sz w:val="16"/>
          <w:szCs w:val="16"/>
        </w:rPr>
        <w:t>Jovanović I</w:t>
      </w:r>
      <w:r w:rsidRPr="00BC08B1">
        <w:rPr>
          <w:sz w:val="16"/>
          <w:szCs w:val="16"/>
        </w:rPr>
        <w:t>, Tešić M, Dikić M, Trifunović-Zamaklar D, Giga V, Petrović O, Stepanović J, Beleslin B, Dikic-Đorđević A, Nedeljković I,  Boričić-Kostić M, Tomić-Dragović M, Bosković N, Dobrić M, Rakočević I, Vujisić-Tešić B. Uloga neinvazivne procene rezerve koronarnog protoka u predikciji nastanka kardiovaskularnih događaja kod bolesnika sa intermedijernom stenozom glavnog stabla. Srce i krvni sudovi 2015; 34:143.</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b/>
          <w:bCs/>
          <w:sz w:val="16"/>
          <w:szCs w:val="16"/>
        </w:rPr>
        <w:t>Jovanović I</w:t>
      </w:r>
      <w:r w:rsidRPr="00BC08B1">
        <w:rPr>
          <w:sz w:val="16"/>
          <w:szCs w:val="16"/>
        </w:rPr>
        <w:t>, Tešić M, Dikić M, Trifunović-Zamaklar D, Giga V, Petrović O, Stepanović J, Beleslin B, Dikic-Đorđević A, Nedeljković I, Boričić-Kostić M, Tomić-Dragović M, Bosković N, Rakočević  I, Vujisić-Tešić B. Rezerva koronarnog protoka i mikrovaskularna bolest srca. Srce i krvni sudovi 2015; 34:143-144.</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Bošković N, Giga V, Petrović MT, Jovanović I, Trifunović D, Tešić M, Dobrić M, Nedeljković I, Orlić D, Aleksandrić S, Đorđević-Dikić A, Beleslin B, Ostojić M, Stepanović J. Povezanost metaboličkog sindroma sa oporavkom srčane frekvence nakon testa fizičkog opterećenja. Srce i krvni sudovi 2015;34:127.</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Stepanović J, Bošković N, Giga V, Petrović MT, </w:t>
      </w:r>
      <w:r w:rsidRPr="00BC08B1">
        <w:rPr>
          <w:b/>
          <w:bCs/>
          <w:sz w:val="16"/>
          <w:szCs w:val="16"/>
        </w:rPr>
        <w:t>Jovanović I</w:t>
      </w:r>
      <w:r w:rsidRPr="00BC08B1">
        <w:rPr>
          <w:sz w:val="16"/>
          <w:szCs w:val="16"/>
        </w:rPr>
        <w:t>, Trifunović D, Dobrić M, Tešić M, Nedeljković I, Aleksandrić S, Orlić D, Šaponjski J,Đorđević-Dikić A, Ostojić M, B.Beleslin B. Povezanost oporavka srčane frekvence i silent ishemije kod pacijenata sa dijabetesom tip 2. Srce i krvni sudovi 2015; 34: 144.</w:t>
      </w:r>
      <w:r w:rsidRPr="00BC08B1">
        <w:rPr>
          <w:bCs/>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lastRenderedPageBreak/>
        <w:t xml:space="preserve">Janićijević J, Rakočević I, Tutuš V, Petrović O, Boričić- Kostić M, Dragović M, Draganić G, </w:t>
      </w:r>
      <w:r w:rsidRPr="00BC08B1">
        <w:rPr>
          <w:b/>
          <w:bCs/>
          <w:sz w:val="16"/>
          <w:szCs w:val="16"/>
        </w:rPr>
        <w:t>Jovanović I</w:t>
      </w:r>
      <w:r w:rsidRPr="00BC08B1">
        <w:rPr>
          <w:sz w:val="16"/>
          <w:szCs w:val="16"/>
        </w:rPr>
        <w:t>, Petrović M, Vujisić-Tešić B, Ristić M, Trifunović D. Značaj mitralne insuficijencije kod bolesnika sa tesnom aortnom stenozom upućenih na zamenu aortnog zalistka. Srce i krvni sudovi 2015; 34:144-145.</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Marković M, Radenković A, Tutoš T, Petrović P, Boričić-Kostić M, Dragović M, Draganić G, </w:t>
      </w:r>
      <w:r w:rsidRPr="00BC08B1">
        <w:rPr>
          <w:b/>
          <w:bCs/>
          <w:sz w:val="16"/>
          <w:szCs w:val="16"/>
        </w:rPr>
        <w:t>Jovanović I</w:t>
      </w:r>
      <w:r w:rsidRPr="00BC08B1">
        <w:rPr>
          <w:sz w:val="16"/>
          <w:szCs w:val="16"/>
        </w:rPr>
        <w:t>, Rakočević I, Petrović I, Petrović J, Vujisić-Tešić B, Ristić M, Trifunovic D. Analiza kliničke slike, komplikacija i prognoze prema prouzrokovaču infektivnog endokarditisa.  Srce i krvni sudovi 2015; 34:145.</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Radenković A, Marković M, Tutoš V, Boričić-Kostić M, Dragović M, Draganić G, Petrović O, </w:t>
      </w:r>
      <w:r w:rsidRPr="00BC08B1">
        <w:rPr>
          <w:b/>
          <w:bCs/>
          <w:sz w:val="16"/>
          <w:szCs w:val="16"/>
        </w:rPr>
        <w:t>Jovanović I</w:t>
      </w:r>
      <w:r w:rsidRPr="00BC08B1">
        <w:rPr>
          <w:sz w:val="16"/>
          <w:szCs w:val="16"/>
        </w:rPr>
        <w:t>, Rakočević I, Petrović I, Petrović J, Vujisić-Tešić B, Ristić M, Trifunovic D. Analiza kliničke slike, komplikacija i prognoze prema lokalizaciji infektivnog endokarditisa. Srce i krvni sudovi 2015; 34: 145.</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Boskovic N, Petrovic M, Giga V, Rakocevic I, Trifunovic D, Aleksandric S, Tesic M, Dedic S, Vukovic A, Dobric M, Nedeljkovic I, </w:t>
      </w:r>
      <w:r w:rsidRPr="00BC08B1">
        <w:rPr>
          <w:b/>
          <w:bCs/>
          <w:sz w:val="16"/>
          <w:szCs w:val="16"/>
        </w:rPr>
        <w:t>Jovanovic I</w:t>
      </w:r>
      <w:r w:rsidRPr="00BC08B1">
        <w:rPr>
          <w:sz w:val="16"/>
          <w:szCs w:val="16"/>
        </w:rPr>
        <w:t>, Beleslin B, Đorđevic-Dikic A, Stepanovic J. Correlation between prognostic markers of stress echocardiography and severity of coronary artery disease in patients after primary PCI. Srce i krvni sudovi 2017;36(A):7.</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Giga V, Boskovic N, Đorđevic-Dikic A, Beleslin B, Rakocevic I, Petrovic MT, Dobric M, Tesic M, Aleksandric S, Dedic S, Trifunovic-Zamaklar D, </w:t>
      </w:r>
      <w:r w:rsidRPr="00BC08B1">
        <w:rPr>
          <w:b/>
          <w:bCs/>
          <w:sz w:val="16"/>
          <w:szCs w:val="16"/>
        </w:rPr>
        <w:t>Jovanovic</w:t>
      </w:r>
      <w:r w:rsidRPr="00BC08B1">
        <w:rPr>
          <w:sz w:val="16"/>
          <w:szCs w:val="16"/>
        </w:rPr>
        <w:t xml:space="preserve"> I, Paunovic I, Stepanovic J. Long term prognostic value of negative stress electrocardiography and stress echocardiography in patients with pretest probability for coronary artery disease of 15-65%. Srce i krvni sudovi 2017;36(A):8.</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Vukobrat B, Stanić S, Janjićijević J, Rakočević I, Tutuš V, Petrović M, Boričić M, Tomić-Dragović M, Draganić G, Petrović O, </w:t>
      </w:r>
      <w:r w:rsidRPr="00BC08B1">
        <w:rPr>
          <w:b/>
          <w:bCs/>
          <w:sz w:val="16"/>
          <w:szCs w:val="16"/>
        </w:rPr>
        <w:t>Jovanović I</w:t>
      </w:r>
      <w:r w:rsidRPr="00BC08B1">
        <w:rPr>
          <w:sz w:val="16"/>
          <w:szCs w:val="16"/>
        </w:rPr>
        <w:t>, Paunović I, Putnik S, Vujisic-Tešić B, Trifunović-Zamaklar D. Mitralna regurgitacija kod bolesnika sa tesnom aortnom stenozom upućenih na zamenu aortnog zalistka: uticaj na ehokardiografski nalaz i postoperativni tok. Srce i krvni sudovi 2017;36(A):17.</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Stanić S, Vukobrat B, Radenković A, Tutuš V, Petrović M, Boričić M, Tomić-Dragović M, Draganić G, Petrović, O </w:t>
      </w:r>
      <w:r w:rsidRPr="00BC08B1">
        <w:rPr>
          <w:b/>
          <w:bCs/>
          <w:sz w:val="16"/>
          <w:szCs w:val="16"/>
        </w:rPr>
        <w:t>Jovanović I</w:t>
      </w:r>
      <w:r w:rsidRPr="00BC08B1">
        <w:rPr>
          <w:sz w:val="16"/>
          <w:szCs w:val="16"/>
        </w:rPr>
        <w:t>, Paunović I, Putnik S, Vujisić-Tešić B, Trifunović-Zamaklar D. Uticaj lokalizacije infektivnog endokarditisa na kliničku sliku, komplikacije i prognozu bolesnika. Srce i krvni sudovi 2017;36(A):18.</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Stepanović J, Bosković N, Giga V, Petrović MT, Rakočević I, </w:t>
      </w:r>
      <w:r w:rsidRPr="00BC08B1">
        <w:rPr>
          <w:b/>
          <w:bCs/>
          <w:sz w:val="16"/>
          <w:szCs w:val="16"/>
        </w:rPr>
        <w:t>Jovanović I</w:t>
      </w:r>
      <w:r w:rsidRPr="00BC08B1">
        <w:rPr>
          <w:sz w:val="16"/>
          <w:szCs w:val="16"/>
        </w:rPr>
        <w:t>, Trifunović D, Dobrić M, Tešić M, Banović M, Aleksandrić S, Orlić D, Šaponjski J, Nedeljković I, Ostojić M, Beleslin B, Đorđević-Dikić A. Korelacija oporavka srčane frekvence i silent ishemije kod pacijenata sa dijabetesom tip 2. Srce i krvni sudovi 2017;36(3):45.</w:t>
      </w:r>
      <w:r w:rsidRPr="00BC08B1">
        <w:rPr>
          <w:sz w:val="16"/>
          <w:szCs w:val="16"/>
          <w:lang w:val="pl-PL"/>
        </w:rPr>
        <w:t xml:space="preserve"> (M64)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Stepanović J, Bošković N, Giga V, Petrović MT, Rakočević I, </w:t>
      </w:r>
      <w:r w:rsidRPr="00BC08B1">
        <w:rPr>
          <w:b/>
          <w:bCs/>
          <w:sz w:val="16"/>
          <w:szCs w:val="16"/>
        </w:rPr>
        <w:t>Jovanović I</w:t>
      </w:r>
      <w:r w:rsidRPr="00BC08B1">
        <w:rPr>
          <w:sz w:val="16"/>
          <w:szCs w:val="16"/>
        </w:rPr>
        <w:t>, Trifunović-Zamaklar D, Dobrić M, Tešić M, Banović M, Aleksandrić S, Orlić D, Šaponjski J, Nedeljković I, Ostojić MC, Beleslin B, Đorđević-Dikić A. Fenomen sporog koronarnog protoka ili sindrom Y. Srce i krvni sudovi 2017;36(3):46.</w:t>
      </w:r>
      <w:r w:rsidRPr="00BC08B1">
        <w:rPr>
          <w:b/>
          <w:sz w:val="16"/>
          <w:szCs w:val="16"/>
          <w:lang w:val="pl-PL"/>
        </w:rPr>
        <w:t xml:space="preserve"> </w:t>
      </w:r>
      <w:r w:rsidRPr="00BC08B1">
        <w:rPr>
          <w:bCs/>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Trifunović-Zamaklar D, Petrović O, Boričić-Kostić, Tomić-Dragović M, </w:t>
      </w:r>
      <w:r w:rsidRPr="00BC08B1">
        <w:rPr>
          <w:b/>
          <w:bCs/>
          <w:sz w:val="16"/>
          <w:szCs w:val="16"/>
        </w:rPr>
        <w:t>Jovanović I</w:t>
      </w:r>
      <w:r w:rsidRPr="00BC08B1">
        <w:rPr>
          <w:sz w:val="16"/>
          <w:szCs w:val="16"/>
        </w:rPr>
        <w:t>, Paunović I, Gavrilović N, Dudić J, Ivanović B. Tromboze arteficijalnih valvula u trudnoći. Srce i krvni sudovi 2019;38(3):114-115</w:t>
      </w:r>
      <w:r w:rsidRPr="00BC08B1">
        <w:rPr>
          <w:b/>
          <w:bCs/>
          <w:sz w:val="16"/>
          <w:szCs w:val="16"/>
        </w:rPr>
        <w:t>.</w:t>
      </w:r>
      <w:r w:rsidRPr="00BC08B1">
        <w:rPr>
          <w:b/>
          <w:bCs/>
          <w:sz w:val="16"/>
          <w:szCs w:val="16"/>
          <w:lang w:val="pl-PL"/>
        </w:rPr>
        <w:t xml:space="preserve"> </w:t>
      </w:r>
      <w:r w:rsidRPr="00BC08B1">
        <w:rPr>
          <w:sz w:val="16"/>
          <w:szCs w:val="16"/>
          <w:lang w:val="pl-PL"/>
        </w:rPr>
        <w:t>(M64)</w:t>
      </w:r>
    </w:p>
    <w:p w:rsidR="000D67BF" w:rsidRPr="00BC08B1" w:rsidRDefault="000D67BF" w:rsidP="00AC467F">
      <w:pPr>
        <w:pStyle w:val="ListParagraph"/>
        <w:numPr>
          <w:ilvl w:val="0"/>
          <w:numId w:val="17"/>
        </w:numPr>
        <w:overflowPunct w:val="0"/>
        <w:autoSpaceDE w:val="0"/>
        <w:autoSpaceDN w:val="0"/>
        <w:adjustRightInd w:val="0"/>
        <w:spacing w:before="0" w:beforeAutospacing="0" w:after="0" w:afterAutospacing="0"/>
        <w:ind w:left="284" w:right="-52" w:hanging="284"/>
        <w:textAlignment w:val="baseline"/>
        <w:rPr>
          <w:sz w:val="16"/>
          <w:szCs w:val="16"/>
        </w:rPr>
      </w:pPr>
      <w:r w:rsidRPr="00BC08B1">
        <w:rPr>
          <w:sz w:val="16"/>
          <w:szCs w:val="16"/>
        </w:rPr>
        <w:t xml:space="preserve">Trifunović-Zamaklar D, Petrović O, Boričić-Kostić M, Tomić-Dragović M, </w:t>
      </w:r>
      <w:r w:rsidRPr="00BC08B1">
        <w:rPr>
          <w:b/>
          <w:bCs/>
          <w:sz w:val="16"/>
          <w:szCs w:val="16"/>
        </w:rPr>
        <w:t>Jovanović I</w:t>
      </w:r>
      <w:r w:rsidRPr="00BC08B1">
        <w:rPr>
          <w:sz w:val="16"/>
          <w:szCs w:val="16"/>
        </w:rPr>
        <w:t>, Paunović I, Gavrilović N, Dudić J, Ivanović B. Asimptomatska teška (primarna) mitralna regurgitacija: dijagnostički i terapijski izazov. Srce i krvni sudovi 2019;38(3):115.</w:t>
      </w:r>
      <w:r w:rsidRPr="00BC08B1">
        <w:rPr>
          <w:b/>
          <w:sz w:val="16"/>
          <w:szCs w:val="16"/>
          <w:lang w:val="pl-PL"/>
        </w:rPr>
        <w:t xml:space="preserve"> </w:t>
      </w:r>
      <w:r w:rsidRPr="00BC08B1">
        <w:rPr>
          <w:bCs/>
          <w:sz w:val="16"/>
          <w:szCs w:val="16"/>
          <w:lang w:val="pl-PL"/>
        </w:rPr>
        <w:t>(M64)</w:t>
      </w:r>
    </w:p>
    <w:p w:rsidR="000D67BF" w:rsidRPr="00313FBE" w:rsidRDefault="000D67BF" w:rsidP="000D67BF">
      <w:pPr>
        <w:pStyle w:val="ListParagraph"/>
        <w:overflowPunct w:val="0"/>
        <w:autoSpaceDE w:val="0"/>
        <w:autoSpaceDN w:val="0"/>
        <w:adjustRightInd w:val="0"/>
        <w:spacing w:before="0" w:beforeAutospacing="0" w:after="0" w:afterAutospacing="0"/>
        <w:ind w:left="284" w:right="-52" w:firstLine="0"/>
        <w:textAlignment w:val="baseline"/>
        <w:rPr>
          <w:sz w:val="22"/>
          <w:szCs w:val="22"/>
        </w:rPr>
      </w:pPr>
    </w:p>
    <w:p w:rsidR="000D67BF" w:rsidRPr="009058D4" w:rsidRDefault="000D67BF" w:rsidP="000D67BF">
      <w:pPr>
        <w:spacing w:before="0" w:beforeAutospacing="0" w:after="0" w:afterAutospacing="0"/>
        <w:ind w:right="533"/>
        <w:rPr>
          <w:b/>
          <w:iCs/>
          <w:sz w:val="22"/>
          <w:szCs w:val="22"/>
        </w:rPr>
      </w:pPr>
      <w:r w:rsidRPr="009058D4">
        <w:rPr>
          <w:b/>
          <w:iCs/>
          <w:sz w:val="22"/>
          <w:szCs w:val="22"/>
        </w:rPr>
        <w:t>POGLAVLJA U UDŽBENICIMA I PRAKTIKUMIMA:</w:t>
      </w:r>
    </w:p>
    <w:p w:rsidR="000D67BF" w:rsidRPr="009058D4" w:rsidRDefault="000D67BF" w:rsidP="000D67BF">
      <w:pPr>
        <w:spacing w:before="0" w:beforeAutospacing="0" w:after="0" w:afterAutospacing="0"/>
        <w:ind w:right="533"/>
        <w:rPr>
          <w:b/>
          <w:iCs/>
          <w:sz w:val="22"/>
          <w:szCs w:val="22"/>
        </w:rPr>
      </w:pPr>
      <w:r w:rsidRPr="009058D4">
        <w:rPr>
          <w:b/>
          <w:iCs/>
          <w:sz w:val="22"/>
          <w:szCs w:val="22"/>
        </w:rPr>
        <w:t xml:space="preserve"> </w:t>
      </w:r>
    </w:p>
    <w:p w:rsidR="000D67BF" w:rsidRPr="00BC08B1" w:rsidRDefault="000D67BF" w:rsidP="00AC467F">
      <w:pPr>
        <w:pStyle w:val="ListParagraph"/>
        <w:numPr>
          <w:ilvl w:val="0"/>
          <w:numId w:val="9"/>
        </w:numPr>
        <w:shd w:val="clear" w:color="auto" w:fill="FFFFFF"/>
        <w:spacing w:before="0" w:beforeAutospacing="0" w:after="0" w:afterAutospacing="0"/>
        <w:ind w:left="284" w:right="533" w:hanging="284"/>
        <w:rPr>
          <w:color w:val="222222"/>
          <w:spacing w:val="-2"/>
          <w:sz w:val="16"/>
          <w:szCs w:val="16"/>
        </w:rPr>
      </w:pPr>
      <w:r w:rsidRPr="00BC08B1">
        <w:rPr>
          <w:color w:val="222222"/>
          <w:spacing w:val="-2"/>
          <w:sz w:val="16"/>
          <w:szCs w:val="16"/>
          <w:lang/>
        </w:rPr>
        <w:t>Apostolovic S, Lasica R, Djenic N, </w:t>
      </w:r>
      <w:r w:rsidRPr="00BC08B1">
        <w:rPr>
          <w:b/>
          <w:bCs/>
          <w:color w:val="222222"/>
          <w:spacing w:val="-2"/>
          <w:sz w:val="16"/>
          <w:szCs w:val="16"/>
          <w:lang/>
        </w:rPr>
        <w:t>Jovanovic I</w:t>
      </w:r>
      <w:r w:rsidRPr="00BC08B1">
        <w:rPr>
          <w:color w:val="222222"/>
          <w:spacing w:val="-2"/>
          <w:sz w:val="16"/>
          <w:szCs w:val="16"/>
          <w:lang/>
        </w:rPr>
        <w:t>, Jarakovic M</w:t>
      </w:r>
      <w:r w:rsidRPr="00BC08B1">
        <w:rPr>
          <w:color w:val="222222"/>
          <w:spacing w:val="-2"/>
          <w:sz w:val="16"/>
          <w:szCs w:val="16"/>
        </w:rPr>
        <w:t>: Infarkt miokarda bez opstrukcijekoronarnih arterija (MINOCA). U Beleslin B, Djordjevic-Dikic A, Giga V, Dobric M (ed): Kardiologija klinicki vodic, Udruzenje kardiologa Srbije, 2020, str. 136-141.</w:t>
      </w:r>
      <w:r w:rsidRPr="00BC08B1">
        <w:rPr>
          <w:b/>
          <w:sz w:val="16"/>
          <w:szCs w:val="16"/>
          <w:lang w:val="pl-PL"/>
        </w:rPr>
        <w:t xml:space="preserve"> </w:t>
      </w:r>
      <w:r w:rsidRPr="00BC08B1">
        <w:rPr>
          <w:bCs/>
          <w:sz w:val="16"/>
          <w:szCs w:val="16"/>
          <w:lang w:val="pl-PL"/>
        </w:rPr>
        <w:t>(M45)</w:t>
      </w:r>
    </w:p>
    <w:p w:rsidR="000D67BF" w:rsidRPr="009058D4" w:rsidRDefault="000D67BF" w:rsidP="000D67BF">
      <w:pPr>
        <w:spacing w:before="0" w:beforeAutospacing="0" w:after="0" w:afterAutospacing="0"/>
        <w:ind w:left="0" w:firstLine="0"/>
        <w:rPr>
          <w:b/>
          <w:bCs/>
          <w:sz w:val="22"/>
          <w:szCs w:val="22"/>
          <w:lang w:val="sl-SI"/>
        </w:rPr>
      </w:pPr>
    </w:p>
    <w:p w:rsidR="000D67BF" w:rsidRPr="009058D4" w:rsidRDefault="000D67BF" w:rsidP="000D67BF">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rsidR="000D67BF" w:rsidRPr="00BC08B1" w:rsidRDefault="000D67BF" w:rsidP="00AC467F">
      <w:pPr>
        <w:pStyle w:val="ListParagraph"/>
        <w:numPr>
          <w:ilvl w:val="0"/>
          <w:numId w:val="3"/>
        </w:numPr>
        <w:spacing w:before="0" w:beforeAutospacing="0" w:after="0" w:afterAutospacing="0"/>
        <w:ind w:left="270" w:right="0"/>
        <w:rPr>
          <w:b/>
          <w:bCs/>
          <w:sz w:val="20"/>
          <w:szCs w:val="20"/>
          <w:lang w:val="sr-Latn-CS"/>
        </w:rPr>
      </w:pPr>
      <w:r w:rsidRPr="00BC08B1">
        <w:rPr>
          <w:bCs/>
          <w:sz w:val="20"/>
          <w:szCs w:val="20"/>
          <w:lang w:val="pl-PL"/>
        </w:rPr>
        <w:t xml:space="preserve">2010. - i dalje. Angažovana preko Medicinskog fakulteta u Univerziteta u Beogradu kao saradnik na projektima Ministarstva nauke, edukacije i tehnološkog razvoja, pod evidencionim brojevima ON </w:t>
      </w:r>
      <w:r w:rsidRPr="00BC08B1">
        <w:rPr>
          <w:sz w:val="20"/>
          <w:szCs w:val="20"/>
          <w:lang/>
        </w:rPr>
        <w:t>175020</w:t>
      </w:r>
      <w:r w:rsidRPr="00BC08B1">
        <w:rPr>
          <w:sz w:val="20"/>
          <w:szCs w:val="20"/>
          <w:lang w:val="pl-PL"/>
        </w:rPr>
        <w:t> i</w:t>
      </w:r>
      <w:r w:rsidRPr="00BC08B1">
        <w:rPr>
          <w:bCs/>
          <w:sz w:val="20"/>
          <w:szCs w:val="20"/>
          <w:lang w:val="pl-PL"/>
        </w:rPr>
        <w:t xml:space="preserve"> III </w:t>
      </w:r>
      <w:r w:rsidRPr="00BC08B1">
        <w:rPr>
          <w:sz w:val="20"/>
          <w:szCs w:val="20"/>
          <w:lang w:val="ru-RU"/>
        </w:rPr>
        <w:t>41022</w:t>
      </w:r>
      <w:r w:rsidRPr="00BC08B1">
        <w:rPr>
          <w:bCs/>
          <w:sz w:val="20"/>
          <w:szCs w:val="20"/>
          <w:lang w:val="pl-PL"/>
        </w:rPr>
        <w:t xml:space="preserve">    </w:t>
      </w:r>
    </w:p>
    <w:p w:rsidR="000D67BF" w:rsidRPr="009058D4" w:rsidRDefault="000D67BF" w:rsidP="000D67BF">
      <w:pPr>
        <w:pStyle w:val="ListParagraph"/>
        <w:spacing w:before="0" w:beforeAutospacing="0" w:after="0" w:afterAutospacing="0"/>
        <w:ind w:left="284" w:right="-52" w:firstLine="0"/>
        <w:rPr>
          <w:sz w:val="22"/>
          <w:szCs w:val="22"/>
          <w:lang w:val="sl-SI"/>
        </w:rPr>
      </w:pPr>
    </w:p>
    <w:p w:rsidR="000D67BF" w:rsidRPr="009058D4" w:rsidRDefault="000D67BF" w:rsidP="000D67BF">
      <w:pPr>
        <w:spacing w:before="0" w:beforeAutospacing="0" w:after="0" w:afterAutospacing="0"/>
        <w:ind w:left="0" w:right="0" w:firstLine="0"/>
        <w:rPr>
          <w:b/>
          <w:bCs/>
          <w:sz w:val="22"/>
          <w:szCs w:val="22"/>
          <w:lang w:val="sr-Latn-CS"/>
        </w:rPr>
      </w:pPr>
      <w:r w:rsidRPr="009058D4">
        <w:rPr>
          <w:b/>
          <w:bCs/>
          <w:sz w:val="22"/>
          <w:szCs w:val="22"/>
          <w:lang w:val="sr-Latn-CS"/>
        </w:rPr>
        <w:t>c) Citiranost</w:t>
      </w:r>
    </w:p>
    <w:p w:rsidR="000D67BF" w:rsidRPr="00BC08B1" w:rsidRDefault="000D67BF" w:rsidP="00AC467F">
      <w:pPr>
        <w:pStyle w:val="ListParagraph"/>
        <w:numPr>
          <w:ilvl w:val="0"/>
          <w:numId w:val="3"/>
        </w:numPr>
        <w:spacing w:before="0" w:beforeAutospacing="0" w:after="0" w:afterAutospacing="0"/>
        <w:ind w:left="270" w:right="0"/>
        <w:rPr>
          <w:b/>
          <w:bCs/>
          <w:sz w:val="20"/>
          <w:szCs w:val="20"/>
          <w:lang w:val="sr-Latn-CS"/>
        </w:rPr>
      </w:pPr>
      <w:r w:rsidRPr="00BC08B1">
        <w:rPr>
          <w:bCs/>
          <w:sz w:val="20"/>
          <w:szCs w:val="20"/>
          <w:lang w:val="pl-PL"/>
        </w:rPr>
        <w:t>U periodu do avgusta 202</w:t>
      </w:r>
      <w:r w:rsidR="00007C0D" w:rsidRPr="00BC08B1">
        <w:rPr>
          <w:bCs/>
          <w:sz w:val="20"/>
          <w:szCs w:val="20"/>
          <w:lang w:val="pl-PL"/>
        </w:rPr>
        <w:t>1</w:t>
      </w:r>
      <w:r w:rsidRPr="00BC08B1">
        <w:rPr>
          <w:bCs/>
          <w:sz w:val="20"/>
          <w:szCs w:val="20"/>
          <w:lang w:val="pl-PL"/>
        </w:rPr>
        <w:t xml:space="preserve">. godine, radovi dr Ivane Jovanović citirani su ukupno </w:t>
      </w:r>
      <w:r w:rsidR="00007C0D" w:rsidRPr="00BC08B1">
        <w:rPr>
          <w:bCs/>
          <w:sz w:val="20"/>
          <w:szCs w:val="20"/>
          <w:lang w:val="pl-PL"/>
        </w:rPr>
        <w:t>38</w:t>
      </w:r>
      <w:r w:rsidRPr="00BC08B1">
        <w:rPr>
          <w:bCs/>
          <w:sz w:val="20"/>
          <w:szCs w:val="20"/>
          <w:lang w:val="pl-PL"/>
        </w:rPr>
        <w:t xml:space="preserve"> puta, bez autocitata, uz vrednost Hiršovog indeksa </w:t>
      </w:r>
      <w:r w:rsidR="00007C0D" w:rsidRPr="00BC08B1">
        <w:rPr>
          <w:bCs/>
          <w:sz w:val="20"/>
          <w:szCs w:val="20"/>
          <w:lang w:val="pl-PL"/>
        </w:rPr>
        <w:t>4</w:t>
      </w:r>
      <w:r w:rsidRPr="00BC08B1">
        <w:rPr>
          <w:bCs/>
          <w:sz w:val="20"/>
          <w:szCs w:val="20"/>
          <w:lang w:val="pl-PL"/>
        </w:rPr>
        <w:t xml:space="preserve"> prema bazi podataka SCOPUS.</w:t>
      </w:r>
    </w:p>
    <w:p w:rsidR="000D67BF" w:rsidRPr="009058D4" w:rsidRDefault="000D67BF" w:rsidP="000D67BF">
      <w:pPr>
        <w:spacing w:before="0" w:beforeAutospacing="0" w:after="0" w:afterAutospacing="0"/>
        <w:ind w:left="0" w:right="0" w:firstLine="0"/>
        <w:rPr>
          <w:sz w:val="22"/>
          <w:szCs w:val="22"/>
          <w:lang w:val="sr-Latn-CS"/>
        </w:rPr>
      </w:pPr>
    </w:p>
    <w:p w:rsidR="000D67BF" w:rsidRPr="009058D4" w:rsidRDefault="000D67BF" w:rsidP="000D67BF">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hr-HR"/>
        </w:rPr>
      </w:pPr>
      <w:r w:rsidRPr="00BC08B1">
        <w:rPr>
          <w:sz w:val="20"/>
          <w:szCs w:val="20"/>
          <w:lang w:val="hr-HR"/>
        </w:rPr>
        <w:t xml:space="preserve">Dr sci. med. Ivana Jovanović je kao autor ili koautor do sada publikovala ukupno 78 naučnih radova, od čega je 20 radova in extenso, 57 izvoda predstavljenih na vrhunskim međunarodnim i nacionalnim kardiološkim skupovima kao i 1 poglavlje u udžbeniku.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hr-HR"/>
        </w:rPr>
      </w:pPr>
      <w:r w:rsidRPr="00BC08B1">
        <w:rPr>
          <w:sz w:val="20"/>
          <w:szCs w:val="20"/>
          <w:lang w:val="hr-HR"/>
        </w:rPr>
        <w:t>U časopisi</w:t>
      </w:r>
      <w:r w:rsidR="00AE21F7">
        <w:rPr>
          <w:sz w:val="20"/>
          <w:szCs w:val="20"/>
          <w:lang w:val="hr-HR"/>
        </w:rPr>
        <w:t>ma sa JCR liste je publikovala 8</w:t>
      </w:r>
      <w:r w:rsidRPr="00BC08B1">
        <w:rPr>
          <w:sz w:val="20"/>
          <w:szCs w:val="20"/>
          <w:lang w:val="hr-HR"/>
        </w:rPr>
        <w:t xml:space="preserve"> originalnih </w:t>
      </w:r>
      <w:r w:rsidRPr="00BC08B1">
        <w:rPr>
          <w:i/>
          <w:sz w:val="20"/>
          <w:szCs w:val="20"/>
          <w:lang w:val="hr-HR"/>
        </w:rPr>
        <w:t>in extenso</w:t>
      </w:r>
      <w:r w:rsidRPr="00BC08B1">
        <w:rPr>
          <w:sz w:val="20"/>
          <w:szCs w:val="20"/>
          <w:lang w:val="hr-HR"/>
        </w:rPr>
        <w:t xml:space="preserve"> radova (ukupni IF 26.32): 2 rada kategorije M21, 3 rada kategorije M22 (u jednom je prvi autor) i 3 rada kategorije M23 (u jednom je prvi autor).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hr-HR"/>
        </w:rPr>
      </w:pPr>
      <w:r w:rsidRPr="00BC08B1">
        <w:rPr>
          <w:sz w:val="20"/>
          <w:szCs w:val="20"/>
          <w:lang w:val="hr-HR"/>
        </w:rPr>
        <w:t>U kategoriji ostalih radova u časopisima sa JCR liste se nalazi me</w:t>
      </w:r>
      <w:r w:rsidRPr="00BC08B1">
        <w:rPr>
          <w:sz w:val="20"/>
          <w:szCs w:val="20"/>
          <w:lang/>
        </w:rPr>
        <w:t xml:space="preserve">đu autorima </w:t>
      </w:r>
      <w:r w:rsidRPr="00BC08B1">
        <w:rPr>
          <w:sz w:val="20"/>
          <w:szCs w:val="20"/>
          <w:lang w:val="hr-HR"/>
        </w:rPr>
        <w:t>dva</w:t>
      </w:r>
      <w:r w:rsidRPr="00BC08B1">
        <w:rPr>
          <w:sz w:val="20"/>
          <w:szCs w:val="20"/>
          <w:lang/>
        </w:rPr>
        <w:t xml:space="preserve"> rada</w:t>
      </w:r>
      <w:r w:rsidRPr="00BC08B1">
        <w:rPr>
          <w:sz w:val="20"/>
          <w:szCs w:val="20"/>
          <w:lang w:val="hr-HR"/>
        </w:rPr>
        <w:t xml:space="preserve"> </w:t>
      </w:r>
      <w:r w:rsidR="00AE21F7">
        <w:rPr>
          <w:sz w:val="20"/>
          <w:szCs w:val="20"/>
          <w:lang w:val="hr-HR"/>
        </w:rPr>
        <w:t>(jedan rad M21 kategorije kao sa</w:t>
      </w:r>
      <w:r w:rsidRPr="00BC08B1">
        <w:rPr>
          <w:sz w:val="20"/>
          <w:szCs w:val="20"/>
          <w:lang w:val="hr-HR"/>
        </w:rPr>
        <w:t>radnik i jedan rad M23 kao prvi autor). Objavila je 9 radova u celini (u jednom je prvi autor) u časopisima koji nisu indeksirani u bazi podataka MEDLINE i na SCIe listi. Dr Ivana Jovanović je publikovala jedan ceo rad u zbo</w:t>
      </w:r>
      <w:r w:rsidR="00AE21F7">
        <w:rPr>
          <w:sz w:val="20"/>
          <w:szCs w:val="20"/>
          <w:lang w:val="hr-HR"/>
        </w:rPr>
        <w:t>rniku međunarodnog skupa (u kojem</w:t>
      </w:r>
      <w:r w:rsidRPr="00BC08B1">
        <w:rPr>
          <w:sz w:val="20"/>
          <w:szCs w:val="20"/>
          <w:lang w:val="hr-HR"/>
        </w:rPr>
        <w:t xml:space="preserve"> je koautor), 35 </w:t>
      </w:r>
      <w:r w:rsidRPr="00BC08B1">
        <w:rPr>
          <w:sz w:val="20"/>
          <w:szCs w:val="20"/>
          <w:lang w:val="pl-PL"/>
        </w:rPr>
        <w:t xml:space="preserve">izvoda u zbornicima međunarodnih skupova (u 3 je prvi autor) kao i 22 izvoda u zbornicima nacionalnog skupa (u 5 je prvi autor).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hr-HR"/>
        </w:rPr>
      </w:pPr>
      <w:r w:rsidRPr="00BC08B1">
        <w:rPr>
          <w:sz w:val="20"/>
          <w:szCs w:val="20"/>
          <w:lang w:val="pl-PL"/>
        </w:rPr>
        <w:t xml:space="preserve">U svom naučno-istraživačkom radu Dr sci. med. Ivana Jovanović se fokusirala na primenu ehokardiografije i njen značaj u dijagnostici oštećenja koronarne mikrocirkulacije. U publikovanim radovima se uočava posebno interesovanje Dr Jovanović za istraživanja iz oblasti mikrovaskularne bolesti </w:t>
      </w:r>
      <w:r w:rsidRPr="00BC08B1">
        <w:rPr>
          <w:sz w:val="20"/>
          <w:szCs w:val="20"/>
          <w:lang w:val="sl-SI"/>
        </w:rPr>
        <w:t xml:space="preserve">srca kod bolesnica sa sindromom X uz pomoć neinvazivnih ehokardiografskih metoda kao što su koronarna rezerva protoka i indeks naprezanja leve komore. Koautor je u radovima iz oblasti kardiologije koji se bave prognostičkim značajem procene rezerve koronarnog protoka kod bolesnika sa intermedijernim stenozama koronarnih arterija, zatim očuvanosti rezerve koronarnog protoka i parametara dijastolne funkcije kod bolesnika sa primarnom asimetričnom </w:t>
      </w:r>
      <w:r w:rsidRPr="00BC08B1">
        <w:rPr>
          <w:sz w:val="20"/>
          <w:szCs w:val="20"/>
          <w:lang w:val="sl-SI"/>
        </w:rPr>
        <w:lastRenderedPageBreak/>
        <w:t>hipertrofičnom kardiomiopatijom, kao i u brojnim drugim radovima koji se bave ishemijskom koronarnom i mikrovaskularnom bolešću srca.</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pl-PL"/>
        </w:rPr>
      </w:pPr>
      <w:r w:rsidRPr="00BC08B1">
        <w:rPr>
          <w:sz w:val="20"/>
          <w:szCs w:val="20"/>
          <w:lang w:val="pl-PL"/>
        </w:rPr>
        <w:t xml:space="preserve">Odbranila je završni rad specijalističkih akademskih studija iz oblasti kliničke farmakologije na Medicinskom fakultetu u Beogradu 2010. godine pod mentorstvom Prof. Dr Ljiljane Gojković-Bukarice. Specijalistički ispit iz oblasti interne medicine položila je oktobra 2013. godine sa odličnim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pl-PL"/>
        </w:rPr>
      </w:pPr>
      <w:r w:rsidRPr="00BC08B1">
        <w:rPr>
          <w:sz w:val="20"/>
          <w:szCs w:val="20"/>
          <w:lang w:val="pl-PL"/>
        </w:rPr>
        <w:t xml:space="preserve">uspehom. Završni rad uže specijalizacije iz oblasti kardiologije odbranila januara 2018. godine na Medicinskom fakultetu u Beogradu.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pl-PL"/>
        </w:rPr>
      </w:pPr>
      <w:r w:rsidRPr="00BC08B1">
        <w:rPr>
          <w:sz w:val="20"/>
          <w:szCs w:val="20"/>
          <w:lang w:val="pl-PL"/>
        </w:rPr>
        <w:t>Osamnaestog februara 2021. godine je odbranila doktorsku disertaciju iz oblasti kardiologije pod nazivom „Analiza odnosa rezerve koronarnog protoka, TIMI protoka i indeksa naprezanja leve komore kod bolesnica sa sindromom X“ i mentorstvom Prof. Dr Ane Đorđević-Dikić (Medicinski fakultet, Univerzitet u Beogradu). Deo rezultata iz doktorske disertacije Dr sci.med. Ivana Jovanović je usmeno prezentovala na Evropskom kongresu ehokardiografije u Beču 2014. godine.</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pl-PL"/>
        </w:rPr>
      </w:pPr>
      <w:r w:rsidRPr="00BC08B1">
        <w:rPr>
          <w:sz w:val="20"/>
          <w:szCs w:val="20"/>
          <w:lang w:val="pl-PL"/>
        </w:rPr>
        <w:t xml:space="preserve">U toku je izbor u zvanje naučnog saradnika za internu medicinu – oblast kardiologija, na Medicinskom fakutetu, Univerzitet u Beogradu. </w:t>
      </w:r>
    </w:p>
    <w:p w:rsidR="00007C0D" w:rsidRPr="00BC08B1" w:rsidRDefault="00007C0D" w:rsidP="00007C0D">
      <w:pPr>
        <w:autoSpaceDE w:val="0"/>
        <w:autoSpaceDN w:val="0"/>
        <w:adjustRightInd w:val="0"/>
        <w:spacing w:before="0" w:beforeAutospacing="0" w:after="0" w:afterAutospacing="0"/>
        <w:ind w:left="0" w:right="0" w:firstLine="0"/>
        <w:rPr>
          <w:sz w:val="20"/>
          <w:szCs w:val="20"/>
          <w:lang w:val="pl-PL"/>
        </w:rPr>
      </w:pPr>
      <w:r w:rsidRPr="00BC08B1">
        <w:rPr>
          <w:sz w:val="20"/>
          <w:szCs w:val="20"/>
          <w:lang w:val="pl-PL"/>
        </w:rPr>
        <w:t>U svom dosadašnjem naučno-istraživačkom radu Dr sci. med. Ivana Jovanović pokazala je odgovornost, sposobnost za samostalan i timski rad, inovativnost kao i izuzetno interesovanje za naučno i stručno usavršavanje iz oblasti ehokardiografije – posebno dijagnostike i evaluacije valvularnih mana i hronične srčane slabosti. Uključena je u brojna stručna i naučna istraživanja.</w:t>
      </w:r>
    </w:p>
    <w:p w:rsidR="00007C0D" w:rsidRPr="00BC08B1" w:rsidRDefault="00007C0D" w:rsidP="00007C0D">
      <w:pPr>
        <w:autoSpaceDE w:val="0"/>
        <w:autoSpaceDN w:val="0"/>
        <w:adjustRightInd w:val="0"/>
        <w:spacing w:before="0" w:beforeAutospacing="0" w:after="0" w:afterAutospacing="0"/>
        <w:ind w:left="0" w:right="0" w:firstLine="0"/>
        <w:rPr>
          <w:b/>
          <w:bCs/>
          <w:sz w:val="20"/>
          <w:szCs w:val="20"/>
          <w:lang w:val="pl-PL"/>
        </w:rPr>
      </w:pPr>
      <w:r w:rsidRPr="00BC08B1">
        <w:rPr>
          <w:sz w:val="20"/>
          <w:szCs w:val="20"/>
        </w:rPr>
        <w:t>Kao rezultat dosadašnjeg naučno-istraživačkog rada Dr sci. med. Ivana Jovanović je održala 12 predavanja po pozivu na domaćim skupovima i 2 predavanja po pozivu na inostranim skupovima.</w:t>
      </w:r>
    </w:p>
    <w:p w:rsidR="000D67BF" w:rsidRPr="00BC08B1" w:rsidRDefault="000D67BF" w:rsidP="000D67BF">
      <w:pPr>
        <w:autoSpaceDE w:val="0"/>
        <w:autoSpaceDN w:val="0"/>
        <w:adjustRightInd w:val="0"/>
        <w:spacing w:before="0" w:beforeAutospacing="0" w:after="0" w:afterAutospacing="0"/>
        <w:ind w:left="0" w:right="0" w:firstLine="0"/>
        <w:rPr>
          <w:b/>
          <w:sz w:val="20"/>
          <w:szCs w:val="20"/>
          <w:lang w:val="pt-BR"/>
        </w:rPr>
      </w:pPr>
    </w:p>
    <w:p w:rsidR="000D67BF" w:rsidRPr="00BC08B1" w:rsidRDefault="000D67BF" w:rsidP="000D67BF">
      <w:pPr>
        <w:autoSpaceDE w:val="0"/>
        <w:autoSpaceDN w:val="0"/>
        <w:adjustRightInd w:val="0"/>
        <w:spacing w:before="0" w:beforeAutospacing="0" w:after="0" w:afterAutospacing="0"/>
        <w:ind w:left="0" w:right="0" w:firstLine="0"/>
        <w:rPr>
          <w:b/>
          <w:sz w:val="20"/>
          <w:szCs w:val="20"/>
          <w:lang w:val="pt-BR"/>
        </w:rPr>
      </w:pPr>
      <w:r w:rsidRPr="00BC08B1">
        <w:rPr>
          <w:b/>
          <w:sz w:val="20"/>
          <w:szCs w:val="20"/>
          <w:lang w:val="pt-BR"/>
        </w:rPr>
        <w:t>G. OCENA O ANGAŽOVANJU U RAZVOJU NASTAVE I DRUGIH DELATNOSTI VISOKOŠKOLSKE USTANOVE</w:t>
      </w:r>
    </w:p>
    <w:p w:rsidR="000D67BF" w:rsidRPr="00BC08B1" w:rsidRDefault="000D67BF" w:rsidP="000D67BF">
      <w:pPr>
        <w:autoSpaceDE w:val="0"/>
        <w:autoSpaceDN w:val="0"/>
        <w:adjustRightInd w:val="0"/>
        <w:spacing w:before="0" w:beforeAutospacing="0" w:after="0" w:afterAutospacing="0"/>
        <w:ind w:left="0" w:right="0" w:firstLine="0"/>
        <w:rPr>
          <w:b/>
          <w:sz w:val="20"/>
          <w:szCs w:val="20"/>
          <w:lang w:val="pt-BR"/>
        </w:rPr>
      </w:pPr>
      <w:r w:rsidRPr="00BC08B1">
        <w:rPr>
          <w:b/>
          <w:sz w:val="20"/>
          <w:szCs w:val="20"/>
          <w:lang w:val="pt-BR"/>
        </w:rPr>
        <w:t>Za stručno-profesionalni doprinos</w:t>
      </w:r>
    </w:p>
    <w:p w:rsidR="00007C0D" w:rsidRPr="00BC08B1" w:rsidRDefault="00007C0D" w:rsidP="00007C0D">
      <w:pPr>
        <w:spacing w:before="0" w:beforeAutospacing="0" w:after="0" w:afterAutospacing="0"/>
        <w:ind w:left="0" w:right="0" w:firstLine="0"/>
        <w:rPr>
          <w:sz w:val="20"/>
          <w:szCs w:val="20"/>
          <w:lang w:val="pl-PL"/>
        </w:rPr>
      </w:pPr>
      <w:r w:rsidRPr="00BC08B1">
        <w:rPr>
          <w:sz w:val="20"/>
          <w:szCs w:val="20"/>
          <w:lang w:val="pl-PL"/>
        </w:rPr>
        <w:t>Dr sci. med. Ivana Jovanović je poslednjih 12 godina zaposlena na Klinici za kardiologiju UKCS, od čega poslednjih 7 godina radi u kabinetu za kliničku ehokardiografiju gde učestvuje u dijagnostici i lečenju bolesnika sa najkompleksnijim kardiološkim oboljenjima.</w:t>
      </w:r>
    </w:p>
    <w:p w:rsidR="00007C0D" w:rsidRPr="00BC08B1" w:rsidRDefault="00007C0D" w:rsidP="00007C0D">
      <w:pPr>
        <w:spacing w:before="0" w:beforeAutospacing="0" w:after="0" w:afterAutospacing="0"/>
        <w:ind w:left="0" w:right="0" w:firstLine="0"/>
        <w:rPr>
          <w:sz w:val="20"/>
          <w:szCs w:val="20"/>
          <w:lang w:val="pl-PL"/>
        </w:rPr>
      </w:pPr>
      <w:r w:rsidRPr="00BC08B1">
        <w:rPr>
          <w:sz w:val="20"/>
          <w:szCs w:val="20"/>
          <w:lang w:val="pl-PL"/>
        </w:rPr>
        <w:t xml:space="preserve">Samostalno svakodnevno obavlja kompletnu savremenu ehokardiografsku ekspertsku procenu kompleksnih kardioloških i kardiohirurških bolesnika (transtoraksni ehokardiografski pregled dvodimenzionalnom i trodimenzionalnom tehnikom uz upotrebu tehnologije za procenu miokardne mehanike – strain imaging. U procesu je učenja i savladanja tehnike transezofagusne ehokardiografije).  </w:t>
      </w:r>
    </w:p>
    <w:p w:rsidR="00007C0D" w:rsidRPr="00BC08B1" w:rsidRDefault="00007C0D" w:rsidP="00007C0D">
      <w:pPr>
        <w:spacing w:before="0" w:beforeAutospacing="0" w:after="0" w:afterAutospacing="0"/>
        <w:ind w:left="0" w:right="0" w:firstLine="0"/>
        <w:rPr>
          <w:sz w:val="20"/>
          <w:szCs w:val="20"/>
          <w:lang w:val="pl-PL"/>
        </w:rPr>
      </w:pPr>
      <w:r w:rsidRPr="00BC08B1">
        <w:rPr>
          <w:sz w:val="20"/>
          <w:szCs w:val="20"/>
          <w:lang w:val="pl-PL"/>
        </w:rPr>
        <w:t>Takodje, prema potrebi obavlja i drugu neinvazivnu kardiološku dijagnostiku – ergometrijske, stres eho testove i farmakološke testove (u periodu od 2009-2013. godine je radila u kabinetu za testove opterećenja KCS) radi otkrivanja i procene težine koronarne bolesti.</w:t>
      </w:r>
    </w:p>
    <w:p w:rsidR="00007C0D" w:rsidRPr="00BC08B1" w:rsidRDefault="00007C0D" w:rsidP="00007C0D">
      <w:pPr>
        <w:spacing w:before="0" w:beforeAutospacing="0" w:after="0" w:afterAutospacing="0"/>
        <w:ind w:left="0" w:right="0" w:firstLine="0"/>
        <w:rPr>
          <w:sz w:val="20"/>
          <w:szCs w:val="20"/>
          <w:lang w:val="pl-PL"/>
        </w:rPr>
      </w:pPr>
      <w:r w:rsidRPr="00BC08B1">
        <w:rPr>
          <w:sz w:val="20"/>
          <w:szCs w:val="20"/>
          <w:lang w:val="pl-PL"/>
        </w:rPr>
        <w:t>Predavač je u sertifikovanoj ehokardiografskoj školi (KCS i Antamedica).</w:t>
      </w:r>
    </w:p>
    <w:p w:rsidR="00007C0D" w:rsidRPr="00BC08B1" w:rsidRDefault="00007C0D" w:rsidP="00007C0D">
      <w:pPr>
        <w:spacing w:before="0" w:beforeAutospacing="0" w:after="0" w:afterAutospacing="0"/>
        <w:ind w:left="0" w:right="0" w:firstLine="0"/>
        <w:rPr>
          <w:sz w:val="20"/>
          <w:szCs w:val="20"/>
          <w:lang w:val="pl-PL"/>
        </w:rPr>
      </w:pPr>
      <w:r w:rsidRPr="00BC08B1">
        <w:rPr>
          <w:sz w:val="20"/>
          <w:szCs w:val="20"/>
          <w:lang w:val="pl-PL"/>
        </w:rPr>
        <w:t xml:space="preserve">Kandidat svojim naučnim angažmanom, pored revnosnog obavljanja svakodevnih rutinskih kliničkih zadataka, podstiče naučno-istraživački, timski i interdisciplinarni rad i aktivno učestvuje u više naučno-istraživačkih projekata.  </w:t>
      </w:r>
    </w:p>
    <w:p w:rsidR="00007C0D" w:rsidRPr="00BC08B1" w:rsidRDefault="00007C0D" w:rsidP="00007C0D">
      <w:pPr>
        <w:spacing w:before="0" w:beforeAutospacing="0" w:after="0" w:afterAutospacing="0"/>
        <w:ind w:left="432" w:right="533" w:hanging="432"/>
        <w:rPr>
          <w:b/>
          <w:bCs/>
          <w:sz w:val="20"/>
          <w:szCs w:val="20"/>
          <w:lang/>
        </w:rPr>
      </w:pPr>
    </w:p>
    <w:p w:rsidR="00007C0D" w:rsidRPr="00BC08B1" w:rsidRDefault="00007C0D" w:rsidP="00007C0D">
      <w:pPr>
        <w:spacing w:before="0" w:beforeAutospacing="0" w:after="0" w:afterAutospacing="0"/>
        <w:ind w:left="432" w:right="533" w:hanging="432"/>
        <w:rPr>
          <w:b/>
          <w:bCs/>
          <w:sz w:val="20"/>
          <w:szCs w:val="20"/>
          <w:lang/>
        </w:rPr>
      </w:pPr>
      <w:r w:rsidRPr="00BC08B1">
        <w:rPr>
          <w:b/>
          <w:bCs/>
          <w:sz w:val="20"/>
          <w:szCs w:val="20"/>
          <w:lang/>
        </w:rPr>
        <w:t>Za doprinos akademskoj i široj zajednici</w:t>
      </w:r>
    </w:p>
    <w:p w:rsidR="00007C0D" w:rsidRPr="00BC08B1" w:rsidRDefault="00007C0D" w:rsidP="00007C0D">
      <w:pPr>
        <w:spacing w:before="0" w:beforeAutospacing="0" w:after="0" w:afterAutospacing="0"/>
        <w:ind w:left="0" w:right="533" w:firstLine="0"/>
        <w:rPr>
          <w:i/>
          <w:iCs/>
          <w:sz w:val="20"/>
          <w:szCs w:val="20"/>
          <w:lang/>
        </w:rPr>
      </w:pPr>
      <w:r w:rsidRPr="00BC08B1">
        <w:rPr>
          <w:i/>
          <w:iCs/>
          <w:sz w:val="20"/>
          <w:szCs w:val="20"/>
          <w:lang/>
        </w:rPr>
        <w:t>Značajno strukovno, nacionalno ili međunarodno priznanje:</w:t>
      </w:r>
    </w:p>
    <w:p w:rsidR="00007C0D" w:rsidRPr="00BC08B1" w:rsidRDefault="00007C0D" w:rsidP="00007C0D">
      <w:pPr>
        <w:spacing w:before="0" w:beforeAutospacing="0" w:after="0" w:afterAutospacing="0"/>
        <w:ind w:left="0" w:right="533" w:firstLine="0"/>
        <w:rPr>
          <w:bCs/>
          <w:iCs/>
          <w:sz w:val="20"/>
          <w:szCs w:val="20"/>
          <w:lang w:val="pl-PL"/>
        </w:rPr>
      </w:pPr>
      <w:r w:rsidRPr="00BC08B1">
        <w:rPr>
          <w:iCs/>
          <w:sz w:val="20"/>
          <w:szCs w:val="20"/>
          <w:lang w:val="pl-PL"/>
        </w:rPr>
        <w:t xml:space="preserve">2012. najvišom ocenom nagrađen apstrakt prezentovan na kongresu </w:t>
      </w:r>
      <w:r w:rsidRPr="00BC08B1">
        <w:rPr>
          <w:bCs/>
          <w:iCs/>
          <w:sz w:val="20"/>
          <w:szCs w:val="20"/>
          <w:lang w:val="pl-PL"/>
        </w:rPr>
        <w:t>Evropske asocijacije za kardiovaskularni imidžing (EACVI)</w:t>
      </w:r>
      <w:r w:rsidRPr="00BC08B1">
        <w:rPr>
          <w:iCs/>
          <w:sz w:val="20"/>
          <w:szCs w:val="20"/>
          <w:lang w:val="pl-PL"/>
        </w:rPr>
        <w:t>, Atina, Grčka</w:t>
      </w:r>
    </w:p>
    <w:p w:rsidR="00007C0D" w:rsidRPr="00BC08B1" w:rsidRDefault="000D67BF" w:rsidP="00007C0D">
      <w:pPr>
        <w:spacing w:before="0" w:beforeAutospacing="0" w:after="0" w:afterAutospacing="0"/>
        <w:ind w:left="0" w:firstLine="0"/>
        <w:rPr>
          <w:i/>
          <w:iCs/>
          <w:sz w:val="20"/>
          <w:szCs w:val="20"/>
        </w:rPr>
      </w:pPr>
      <w:r w:rsidRPr="00BC08B1">
        <w:rPr>
          <w:i/>
          <w:iCs/>
          <w:sz w:val="20"/>
          <w:szCs w:val="20"/>
          <w:lang w:val="sl-SI"/>
        </w:rPr>
        <w:t>Članstva u  nacionalnim ili međunarodnim naučnim i stručnim organizacijama</w:t>
      </w:r>
    </w:p>
    <w:p w:rsidR="000D67BF" w:rsidRPr="00BC08B1" w:rsidRDefault="00007C0D" w:rsidP="00007C0D">
      <w:pPr>
        <w:spacing w:before="0" w:beforeAutospacing="0" w:after="0" w:afterAutospacing="0"/>
        <w:ind w:left="0" w:firstLine="0"/>
        <w:rPr>
          <w:sz w:val="20"/>
          <w:szCs w:val="20"/>
          <w:lang w:val="sr-Latn-CS"/>
        </w:rPr>
      </w:pPr>
      <w:r w:rsidRPr="00BC08B1">
        <w:rPr>
          <w:bCs/>
          <w:sz w:val="20"/>
          <w:szCs w:val="20"/>
          <w:lang w:val="sr-Latn-CS"/>
        </w:rPr>
        <w:t>Srpskog lekarskog društva (SLD), U</w:t>
      </w:r>
      <w:r w:rsidRPr="00BC08B1">
        <w:rPr>
          <w:sz w:val="20"/>
          <w:szCs w:val="20"/>
          <w:lang w:val="sr-Latn-CS"/>
        </w:rPr>
        <w:t xml:space="preserve">druženja kardiologa Srbije (UKS), Srpskog udruženja za ehokardiografiju (ECHOS), Evropske asocijacije kardiologa (ESC), </w:t>
      </w:r>
      <w:r w:rsidRPr="00BC08B1">
        <w:rPr>
          <w:bCs/>
          <w:sz w:val="20"/>
          <w:szCs w:val="20"/>
          <w:lang w:val="pl-PL"/>
        </w:rPr>
        <w:t>Evropske asocijacije za kardiovaskularni imidžing (EACVI)</w:t>
      </w:r>
      <w:r w:rsidRPr="00BC08B1">
        <w:rPr>
          <w:sz w:val="20"/>
          <w:szCs w:val="20"/>
          <w:lang w:val="sr-Latn-CS"/>
        </w:rPr>
        <w:t xml:space="preserve">, Evropske radne grupe za koronarnu patofiziologiju i mikrocirkulaciju </w:t>
      </w:r>
      <w:r w:rsidRPr="00BC08B1">
        <w:rPr>
          <w:bCs/>
          <w:sz w:val="20"/>
          <w:szCs w:val="20"/>
          <w:lang w:val="pl-PL"/>
        </w:rPr>
        <w:t>(WG on Coronary Pathophysiology &amp; Microcirculation)</w:t>
      </w:r>
      <w:r w:rsidRPr="00BC08B1">
        <w:rPr>
          <w:sz w:val="20"/>
          <w:szCs w:val="20"/>
          <w:lang w:val="sr-Latn-CS"/>
        </w:rPr>
        <w:t>.</w:t>
      </w:r>
    </w:p>
    <w:p w:rsidR="00007C0D" w:rsidRPr="00BC08B1" w:rsidRDefault="00007C0D" w:rsidP="00007C0D">
      <w:pPr>
        <w:spacing w:before="0" w:beforeAutospacing="0" w:after="0" w:afterAutospacing="0"/>
        <w:ind w:left="0" w:firstLine="0"/>
        <w:rPr>
          <w:i/>
          <w:iCs/>
          <w:sz w:val="20"/>
          <w:szCs w:val="20"/>
        </w:rPr>
      </w:pPr>
    </w:p>
    <w:p w:rsidR="000D67BF" w:rsidRPr="00BC08B1" w:rsidRDefault="000D67BF" w:rsidP="000D67BF">
      <w:pPr>
        <w:spacing w:before="0" w:beforeAutospacing="0" w:after="0" w:afterAutospacing="0"/>
        <w:ind w:left="0" w:right="0" w:firstLine="0"/>
        <w:rPr>
          <w:b/>
          <w:sz w:val="20"/>
          <w:szCs w:val="20"/>
          <w:lang w:val="sr-Latn-CS"/>
        </w:rPr>
      </w:pPr>
      <w:r w:rsidRPr="00BC08B1">
        <w:rPr>
          <w:b/>
          <w:sz w:val="20"/>
          <w:szCs w:val="20"/>
          <w:lang w:val="sr-Latn-CS"/>
        </w:rPr>
        <w:t>Za saradnju sa drugim visokoškolskim, naučno-istraživačkim usatnovama u zemlji i insotratnstvu - mobilnost</w:t>
      </w:r>
    </w:p>
    <w:p w:rsidR="000D67BF" w:rsidRPr="00BC08B1" w:rsidRDefault="000D67BF" w:rsidP="00007C0D">
      <w:pPr>
        <w:spacing w:before="0" w:beforeAutospacing="0" w:after="0" w:afterAutospacing="0"/>
        <w:ind w:left="0" w:right="-52" w:firstLine="0"/>
        <w:rPr>
          <w:i/>
          <w:iCs/>
          <w:sz w:val="20"/>
          <w:szCs w:val="20"/>
          <w:lang w:val="sr-Latn-CS"/>
        </w:rPr>
      </w:pPr>
      <w:r w:rsidRPr="00BC08B1">
        <w:rPr>
          <w:i/>
          <w:iCs/>
          <w:sz w:val="20"/>
          <w:szCs w:val="20"/>
          <w:lang w:val="sr-Latn-CS"/>
        </w:rPr>
        <w:t>Postdoktorsko usavršavanje u inostranstvu</w:t>
      </w:r>
    </w:p>
    <w:p w:rsidR="000D67BF" w:rsidRPr="00BC08B1" w:rsidRDefault="000D67BF" w:rsidP="00AC467F">
      <w:pPr>
        <w:pStyle w:val="ListParagraph"/>
        <w:numPr>
          <w:ilvl w:val="0"/>
          <w:numId w:val="19"/>
        </w:numPr>
        <w:spacing w:before="0" w:beforeAutospacing="0" w:after="0" w:afterAutospacing="0"/>
        <w:ind w:left="270" w:right="-52" w:hanging="270"/>
        <w:rPr>
          <w:sz w:val="20"/>
          <w:szCs w:val="20"/>
          <w:lang w:val="pl-PL"/>
        </w:rPr>
      </w:pPr>
      <w:r w:rsidRPr="00BC08B1">
        <w:rPr>
          <w:sz w:val="20"/>
          <w:szCs w:val="20"/>
          <w:lang w:val="pl-PL"/>
        </w:rPr>
        <w:t>2016. Weill Cornell seminar iz oblasti kardiologije, Salzburg, Austrija</w:t>
      </w:r>
    </w:p>
    <w:p w:rsidR="000D67BF" w:rsidRPr="00BC08B1" w:rsidRDefault="000D67BF" w:rsidP="00AC467F">
      <w:pPr>
        <w:pStyle w:val="ListParagraph"/>
        <w:numPr>
          <w:ilvl w:val="0"/>
          <w:numId w:val="19"/>
        </w:numPr>
        <w:spacing w:before="0" w:beforeAutospacing="0" w:after="0" w:afterAutospacing="0"/>
        <w:ind w:left="270" w:right="-52" w:hanging="270"/>
        <w:rPr>
          <w:sz w:val="20"/>
          <w:szCs w:val="20"/>
          <w:lang w:val="pl-PL"/>
        </w:rPr>
      </w:pPr>
      <w:r w:rsidRPr="00BC08B1">
        <w:rPr>
          <w:sz w:val="20"/>
          <w:szCs w:val="20"/>
          <w:lang w:val="pl-PL"/>
        </w:rPr>
        <w:t>2014. Kvantifikacija miokardne mehanike (2D strain, strain rate) metodama tkivnog Dopplera i spackle-trackinga (General Electric), Berlin, Nemačka</w:t>
      </w:r>
    </w:p>
    <w:p w:rsidR="000D67BF" w:rsidRPr="00BC08B1" w:rsidRDefault="000D67BF" w:rsidP="00007C0D">
      <w:pPr>
        <w:spacing w:before="0" w:beforeAutospacing="0" w:after="0" w:afterAutospacing="0"/>
        <w:ind w:left="0" w:right="-52" w:firstLine="0"/>
        <w:rPr>
          <w:i/>
          <w:iCs/>
          <w:sz w:val="20"/>
          <w:szCs w:val="20"/>
          <w:lang w:val="sr-Latn-CS"/>
        </w:rPr>
      </w:pPr>
      <w:r w:rsidRPr="00BC08B1">
        <w:rPr>
          <w:i/>
          <w:iCs/>
          <w:sz w:val="20"/>
          <w:szCs w:val="20"/>
          <w:lang w:val="sr-Latn-CS"/>
        </w:rPr>
        <w:t>Predavanja po pozivu na stručnim skupovima:</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Endotelna disfunkcija kod pacijenata sa hipertenzijom, III Internacionalni kongres udruženja za hipertenziju Srbije, Beograd 2012.</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Prikaz slučaja, Kongres interne medicine, V. Banja 2012.</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Prikaz slučaja, Kongres interne medicine, Zlatibor 2013.</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lastRenderedPageBreak/>
        <w:t>Miokardna ishemija i hipertenzija: uzrok i posledica. 7 Centralno Evropski Kongres o  hipertenziji &amp; 4. Kongres Udruzenja za hipertenziju Srbije 2014.</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Prikaz slučaja - bolesnik sa multiplim faktorima rizika. Prakticni aspekti implementacije ESC preporuka u Srbiji 2014, Beograd oktobar 2014.</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 xml:space="preserve">Prikaz slučaja - bolesnik sa bolom u grudima koji se sprema za nekardijalnu hirurgiju. </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Prakticni aspekti implementacije ESC preporuka u Srbiji 2014, Beograd oktobar 2014.</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Association between left ventricular global longitudinal systolic strain and impaired  microcirculation in patients with slow coronary flow phenomenon., Evropski kongres  kardiovaskularnog imidzinga. Euroecho, Beč, Austrija, decembar 2014.</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2-D ehokardiografska kvantifikacija miokardne mehanike: principi i tehnike. Prvi kongres  Kardiovaskularnog Imidžinga Srbije, Beograd, mart 2015.</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Sindrom X „revisited“, Kongres kardiologa, Niska Banja 2015.</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Rezerva koronarnog protoka i mikrovaskularna bolest srca, Kongres kardiologa Srbije     Zlatibor,  2015.</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„Complicated case of prosthetic valve endocarditis“, Weill Cornell seminar in cardiology,   Salzburg, Austrija, oktobar 2016.</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„Prikaz slučaja komplikovanog endokarditisa veštačkog zaliska“, Drugi kongres Kardiovaskularnog Imidžinga Srbije, Beograd, mart 2017.</w:t>
      </w:r>
    </w:p>
    <w:p w:rsidR="000D67BF"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”Stabilna angina i mikrovaskularna bolest“, Kongres kardiologa, Niška Banja, maj 2017.</w:t>
      </w:r>
    </w:p>
    <w:p w:rsidR="00007C0D" w:rsidRPr="00BC08B1" w:rsidRDefault="000D67BF" w:rsidP="00AC467F">
      <w:pPr>
        <w:pStyle w:val="ListParagraph"/>
        <w:numPr>
          <w:ilvl w:val="0"/>
          <w:numId w:val="18"/>
        </w:numPr>
        <w:spacing w:before="0" w:beforeAutospacing="0" w:after="0" w:afterAutospacing="0"/>
        <w:ind w:left="270" w:right="-52" w:hanging="270"/>
        <w:rPr>
          <w:bCs/>
          <w:sz w:val="20"/>
          <w:szCs w:val="20"/>
          <w:lang w:val="sr-Latn-CS"/>
        </w:rPr>
      </w:pPr>
      <w:r w:rsidRPr="00BC08B1">
        <w:rPr>
          <w:bCs/>
          <w:sz w:val="20"/>
          <w:szCs w:val="20"/>
          <w:lang w:val="sr-Latn-CS"/>
        </w:rPr>
        <w:t xml:space="preserve">„Sekundarna mitralna regurgitacija – prikaz slučaja i poslednje preporuke ESC“, prolećna  kardiološka radionica, Kopaonik, april 2018. </w:t>
      </w:r>
    </w:p>
    <w:p w:rsidR="00007C0D" w:rsidRPr="00BC08B1" w:rsidRDefault="00007C0D" w:rsidP="00007C0D">
      <w:pPr>
        <w:spacing w:before="0" w:beforeAutospacing="0" w:after="0" w:afterAutospacing="0"/>
        <w:ind w:left="432" w:right="533" w:hanging="432"/>
        <w:contextualSpacing/>
        <w:rPr>
          <w:i/>
          <w:iCs/>
          <w:sz w:val="20"/>
          <w:szCs w:val="20"/>
          <w:lang/>
        </w:rPr>
      </w:pPr>
      <w:r w:rsidRPr="00BC08B1">
        <w:rPr>
          <w:i/>
          <w:iCs/>
          <w:sz w:val="20"/>
          <w:szCs w:val="20"/>
          <w:lang/>
        </w:rPr>
        <w:t>Učešće u međunarodnim naučnim projektima</w:t>
      </w:r>
    </w:p>
    <w:p w:rsidR="00EE4795" w:rsidRPr="00BC08B1" w:rsidRDefault="00007C0D" w:rsidP="00007C0D">
      <w:pPr>
        <w:ind w:left="0" w:firstLine="0"/>
        <w:contextualSpacing/>
        <w:rPr>
          <w:bCs/>
          <w:spacing w:val="-2"/>
          <w:sz w:val="20"/>
          <w:szCs w:val="20"/>
          <w:lang w:val="pl-PL"/>
        </w:rPr>
      </w:pPr>
      <w:r w:rsidRPr="00BC08B1">
        <w:rPr>
          <w:bCs/>
          <w:spacing w:val="-2"/>
          <w:sz w:val="20"/>
          <w:szCs w:val="20"/>
          <w:lang w:val="pl-PL"/>
        </w:rPr>
        <w:t>Angažovana je kao saradnik na međunarodnom projektu Stress echo 2030 (internacionalna, prospektivna, multicentrična studija).</w:t>
      </w:r>
    </w:p>
    <w:p w:rsidR="00BC08B1" w:rsidRDefault="00BC08B1">
      <w:pPr>
        <w:spacing w:before="0" w:beforeAutospacing="0" w:after="0" w:afterAutospacing="0"/>
        <w:ind w:left="0" w:right="0" w:firstLine="0"/>
        <w:jc w:val="left"/>
        <w:rPr>
          <w:sz w:val="20"/>
          <w:szCs w:val="20"/>
        </w:rPr>
      </w:pPr>
      <w:r>
        <w:rPr>
          <w:sz w:val="20"/>
          <w:szCs w:val="20"/>
        </w:rPr>
        <w:br w:type="page"/>
      </w:r>
    </w:p>
    <w:p w:rsidR="009D2E11" w:rsidRPr="009058D4" w:rsidRDefault="009D2E11" w:rsidP="009D2E11">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 xml:space="preserve">Kandidat pod rednim brojem </w:t>
      </w:r>
      <w:r>
        <w:rPr>
          <w:bCs/>
          <w:sz w:val="22"/>
          <w:szCs w:val="22"/>
          <w:lang w:val="pl-PL"/>
        </w:rPr>
        <w:t>3</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Stefan Jurčić</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sr-Latn-CS"/>
        </w:rPr>
      </w:pPr>
    </w:p>
    <w:p w:rsidR="009D2E11" w:rsidRPr="009058D4" w:rsidRDefault="009D2E11" w:rsidP="00AD145D">
      <w:pPr>
        <w:pStyle w:val="ListParagraph"/>
        <w:numPr>
          <w:ilvl w:val="0"/>
          <w:numId w:val="47"/>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rPr>
          <w:trHeight w:val="104"/>
        </w:trPr>
        <w:tc>
          <w:tcPr>
            <w:tcW w:w="3681" w:type="dxa"/>
          </w:tcPr>
          <w:p w:rsidR="009D2E11" w:rsidRPr="00662E38" w:rsidRDefault="009D2E11" w:rsidP="00CB12DC">
            <w:pPr>
              <w:spacing w:before="0" w:beforeAutospacing="0" w:after="0" w:afterAutospacing="0"/>
              <w:ind w:left="0" w:right="0" w:firstLine="0"/>
              <w:rPr>
                <w:b/>
                <w:sz w:val="20"/>
                <w:szCs w:val="20"/>
                <w:lang w:val="da-DK"/>
              </w:rPr>
            </w:pPr>
            <w:r w:rsidRPr="00662E38">
              <w:rPr>
                <w:sz w:val="20"/>
                <w:szCs w:val="20"/>
                <w:lang w:val="sr-Latn-CS"/>
              </w:rPr>
              <w:t>Ime, srednje ime i prezime:</w:t>
            </w:r>
          </w:p>
        </w:tc>
        <w:tc>
          <w:tcPr>
            <w:tcW w:w="5329" w:type="dxa"/>
          </w:tcPr>
          <w:p w:rsidR="009D2E11" w:rsidRPr="00662E38" w:rsidRDefault="009D2E11" w:rsidP="00CB12DC">
            <w:pPr>
              <w:spacing w:before="0" w:beforeAutospacing="0" w:after="0" w:afterAutospacing="0"/>
              <w:rPr>
                <w:sz w:val="20"/>
                <w:szCs w:val="20"/>
              </w:rPr>
            </w:pPr>
            <w:r w:rsidRPr="00662E38">
              <w:rPr>
                <w:sz w:val="20"/>
                <w:szCs w:val="20"/>
              </w:rPr>
              <w:t>Stefan (Aleksandar) Juričić</w:t>
            </w:r>
          </w:p>
        </w:tc>
      </w:tr>
      <w:tr w:rsidR="009D2E11" w:rsidRPr="009058D4" w:rsidTr="00CB12DC">
        <w:tc>
          <w:tcPr>
            <w:tcW w:w="3681" w:type="dxa"/>
          </w:tcPr>
          <w:p w:rsidR="009D2E11" w:rsidRPr="00662E38" w:rsidRDefault="009D2E11" w:rsidP="00CB12DC">
            <w:pPr>
              <w:spacing w:before="0" w:beforeAutospacing="0" w:after="0" w:afterAutospacing="0"/>
              <w:ind w:left="0" w:right="0" w:firstLine="0"/>
              <w:rPr>
                <w:b/>
                <w:sz w:val="20"/>
                <w:szCs w:val="20"/>
                <w:lang w:val="da-DK"/>
              </w:rPr>
            </w:pPr>
            <w:r w:rsidRPr="00662E38">
              <w:rPr>
                <w:sz w:val="20"/>
                <w:szCs w:val="20"/>
                <w:lang w:val="sr-Latn-CS"/>
              </w:rPr>
              <w:t xml:space="preserve">Datum i mesto rođenja: </w:t>
            </w:r>
            <w:r w:rsidRPr="00662E38">
              <w:rPr>
                <w:sz w:val="20"/>
                <w:szCs w:val="20"/>
                <w:lang w:val="sr-Latn-CS"/>
              </w:rPr>
              <w:tab/>
            </w:r>
          </w:p>
        </w:tc>
        <w:tc>
          <w:tcPr>
            <w:tcW w:w="5329" w:type="dxa"/>
          </w:tcPr>
          <w:p w:rsidR="009D2E11" w:rsidRPr="00662E38" w:rsidRDefault="009D2E11" w:rsidP="00CB12DC">
            <w:pPr>
              <w:spacing w:before="0" w:beforeAutospacing="0" w:after="0" w:afterAutospacing="0"/>
              <w:ind w:left="0" w:right="0" w:firstLine="0"/>
              <w:rPr>
                <w:sz w:val="20"/>
                <w:szCs w:val="20"/>
                <w:lang w:val="da-DK"/>
              </w:rPr>
            </w:pPr>
            <w:r w:rsidRPr="00662E38">
              <w:rPr>
                <w:sz w:val="20"/>
                <w:szCs w:val="20"/>
              </w:rPr>
              <w:t>05.10.1986., Lazarevac, Srbija</w:t>
            </w:r>
          </w:p>
        </w:tc>
      </w:tr>
      <w:tr w:rsidR="009D2E11" w:rsidRPr="009058D4" w:rsidTr="00CB12DC">
        <w:tc>
          <w:tcPr>
            <w:tcW w:w="3681" w:type="dxa"/>
          </w:tcPr>
          <w:p w:rsidR="009D2E11" w:rsidRPr="00662E38" w:rsidRDefault="009D2E11" w:rsidP="00CB12DC">
            <w:pPr>
              <w:spacing w:before="0" w:beforeAutospacing="0" w:after="0" w:afterAutospacing="0"/>
              <w:ind w:left="0" w:right="0" w:firstLine="0"/>
              <w:rPr>
                <w:b/>
                <w:sz w:val="20"/>
                <w:szCs w:val="20"/>
                <w:lang w:val="da-DK"/>
              </w:rPr>
            </w:pPr>
            <w:r w:rsidRPr="00662E38">
              <w:rPr>
                <w:sz w:val="20"/>
                <w:szCs w:val="20"/>
                <w:lang w:val="sr-Latn-CS"/>
              </w:rPr>
              <w:t>Ustanova gde je zaposlen:</w:t>
            </w:r>
          </w:p>
        </w:tc>
        <w:tc>
          <w:tcPr>
            <w:tcW w:w="5329" w:type="dxa"/>
          </w:tcPr>
          <w:p w:rsidR="009D2E11" w:rsidRPr="00662E38" w:rsidRDefault="009D2E11" w:rsidP="00CB12DC">
            <w:pPr>
              <w:spacing w:before="0" w:beforeAutospacing="0" w:after="0" w:afterAutospacing="0"/>
              <w:ind w:left="0" w:right="0" w:firstLine="0"/>
              <w:rPr>
                <w:sz w:val="20"/>
                <w:szCs w:val="20"/>
                <w:lang/>
              </w:rPr>
            </w:pPr>
            <w:r w:rsidRPr="00662E38">
              <w:rPr>
                <w:sz w:val="20"/>
                <w:szCs w:val="20"/>
              </w:rPr>
              <w:t>Klinika za kardiologiju, Univerzitetski Klinički Centar Srbije, Sala za kateterizaciju srca</w:t>
            </w:r>
            <w:r w:rsidRPr="00662E38">
              <w:rPr>
                <w:sz w:val="20"/>
                <w:szCs w:val="20"/>
                <w:lang w:val="sl-SI"/>
              </w:rPr>
              <w:t xml:space="preserve"> </w:t>
            </w:r>
          </w:p>
        </w:tc>
      </w:tr>
      <w:tr w:rsidR="009D2E11" w:rsidRPr="009058D4" w:rsidTr="00CB12DC">
        <w:tc>
          <w:tcPr>
            <w:tcW w:w="3681" w:type="dxa"/>
          </w:tcPr>
          <w:p w:rsidR="009D2E11" w:rsidRPr="00662E38" w:rsidRDefault="009D2E11" w:rsidP="00CB12DC">
            <w:pPr>
              <w:spacing w:before="0" w:beforeAutospacing="0" w:after="0" w:afterAutospacing="0"/>
              <w:ind w:left="0" w:right="0" w:firstLine="0"/>
              <w:rPr>
                <w:b/>
                <w:sz w:val="20"/>
                <w:szCs w:val="20"/>
                <w:lang w:val="da-DK"/>
              </w:rPr>
            </w:pPr>
            <w:r w:rsidRPr="00662E38">
              <w:rPr>
                <w:sz w:val="20"/>
                <w:szCs w:val="20"/>
                <w:lang w:val="sr-Latn-CS"/>
              </w:rPr>
              <w:t>Zvanje/radno mesto:</w:t>
            </w:r>
          </w:p>
        </w:tc>
        <w:tc>
          <w:tcPr>
            <w:tcW w:w="5329" w:type="dxa"/>
          </w:tcPr>
          <w:p w:rsidR="009D2E11" w:rsidRPr="00662E38" w:rsidRDefault="009D2E11" w:rsidP="00CB12DC">
            <w:pPr>
              <w:spacing w:before="0" w:beforeAutospacing="0" w:after="0" w:afterAutospacing="0"/>
              <w:ind w:left="0" w:right="0" w:firstLine="0"/>
              <w:rPr>
                <w:sz w:val="20"/>
                <w:szCs w:val="20"/>
                <w:lang w:val="da-DK"/>
              </w:rPr>
            </w:pPr>
            <w:r w:rsidRPr="00662E38">
              <w:rPr>
                <w:sz w:val="20"/>
                <w:szCs w:val="20"/>
                <w:lang w:val="sl-SI"/>
              </w:rPr>
              <w:t>S</w:t>
            </w:r>
            <w:r w:rsidRPr="00662E38">
              <w:rPr>
                <w:sz w:val="20"/>
                <w:szCs w:val="20"/>
              </w:rPr>
              <w:t>pecijalista interne medicine</w:t>
            </w:r>
          </w:p>
        </w:tc>
      </w:tr>
      <w:tr w:rsidR="009D2E11" w:rsidRPr="009058D4" w:rsidTr="00CB12DC">
        <w:trPr>
          <w:trHeight w:val="66"/>
        </w:trPr>
        <w:tc>
          <w:tcPr>
            <w:tcW w:w="3681" w:type="dxa"/>
          </w:tcPr>
          <w:p w:rsidR="009D2E11" w:rsidRPr="00662E38" w:rsidRDefault="009D2E11" w:rsidP="00CB12DC">
            <w:pPr>
              <w:spacing w:before="0" w:beforeAutospacing="0" w:after="0" w:afterAutospacing="0"/>
              <w:ind w:left="0" w:right="0" w:firstLine="0"/>
              <w:rPr>
                <w:b/>
                <w:sz w:val="20"/>
                <w:szCs w:val="20"/>
                <w:lang w:val="da-DK"/>
              </w:rPr>
            </w:pPr>
            <w:r w:rsidRPr="00662E38">
              <w:rPr>
                <w:sz w:val="20"/>
                <w:szCs w:val="20"/>
                <w:lang w:val="sr-Latn-CS"/>
              </w:rPr>
              <w:t>Naučna oblast:</w:t>
            </w:r>
          </w:p>
        </w:tc>
        <w:tc>
          <w:tcPr>
            <w:tcW w:w="5329" w:type="dxa"/>
          </w:tcPr>
          <w:p w:rsidR="009D2E11" w:rsidRPr="00662E38" w:rsidRDefault="009D2E11" w:rsidP="00CB12DC">
            <w:pPr>
              <w:spacing w:before="0" w:beforeAutospacing="0" w:after="0" w:afterAutospacing="0"/>
              <w:ind w:left="0" w:right="0" w:firstLine="0"/>
              <w:rPr>
                <w:sz w:val="20"/>
                <w:szCs w:val="20"/>
                <w:lang w:val="da-DK"/>
              </w:rPr>
            </w:pPr>
            <w:r w:rsidRPr="00662E38">
              <w:rPr>
                <w:sz w:val="20"/>
                <w:szCs w:val="20"/>
                <w:lang w:val="da-DK"/>
              </w:rPr>
              <w:t>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rsidR="009D2E11" w:rsidRPr="009058D4" w:rsidRDefault="009D2E11" w:rsidP="009D2E11">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662E38" w:rsidTr="00CB12DC">
        <w:tc>
          <w:tcPr>
            <w:tcW w:w="3681" w:type="dxa"/>
          </w:tcPr>
          <w:p w:rsidR="009D2E11" w:rsidRPr="00662E38" w:rsidRDefault="009D2E11" w:rsidP="00CB12DC">
            <w:pPr>
              <w:rPr>
                <w:b/>
                <w:bCs/>
                <w:sz w:val="20"/>
                <w:szCs w:val="20"/>
                <w:lang w:val="da-DK"/>
              </w:rPr>
            </w:pPr>
            <w:r w:rsidRPr="00662E38">
              <w:rPr>
                <w:b/>
                <w:bCs/>
                <w:sz w:val="20"/>
                <w:szCs w:val="20"/>
                <w:lang w:val="da-DK"/>
              </w:rPr>
              <w:t>Osnovne studije</w:t>
            </w:r>
          </w:p>
        </w:tc>
        <w:tc>
          <w:tcPr>
            <w:tcW w:w="5329" w:type="dxa"/>
          </w:tcPr>
          <w:p w:rsidR="009D2E11" w:rsidRPr="00662E38" w:rsidRDefault="009D2E11" w:rsidP="00CB12DC">
            <w:pPr>
              <w:ind w:right="0"/>
              <w:rPr>
                <w:i/>
                <w:iCs/>
                <w:sz w:val="20"/>
                <w:szCs w:val="20"/>
                <w:lang w:val="da-DK"/>
              </w:rPr>
            </w:pP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 xml:space="preserve">Naziv ustanove: </w:t>
            </w:r>
          </w:p>
        </w:tc>
        <w:tc>
          <w:tcPr>
            <w:tcW w:w="5329" w:type="dxa"/>
          </w:tcPr>
          <w:p w:rsidR="009D2E11" w:rsidRPr="00662E38" w:rsidRDefault="009D2E11" w:rsidP="00CB12DC">
            <w:pPr>
              <w:ind w:right="0"/>
              <w:rPr>
                <w:sz w:val="20"/>
                <w:szCs w:val="20"/>
                <w:lang w:val="sr-Latn-CS"/>
              </w:rPr>
            </w:pPr>
            <w:r w:rsidRPr="00662E38">
              <w:rPr>
                <w:sz w:val="20"/>
                <w:szCs w:val="20"/>
                <w:lang w:val="sl-SI"/>
              </w:rPr>
              <w:t>Medicinski fakultet Univerziteta u Beogradu</w:t>
            </w: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 xml:space="preserve">Mesto i godina završetka: </w:t>
            </w:r>
          </w:p>
        </w:tc>
        <w:tc>
          <w:tcPr>
            <w:tcW w:w="5329" w:type="dxa"/>
          </w:tcPr>
          <w:p w:rsidR="009D2E11" w:rsidRPr="00662E38" w:rsidRDefault="009D2E11" w:rsidP="00CB12DC">
            <w:pPr>
              <w:spacing w:after="0"/>
              <w:ind w:left="0" w:firstLine="0"/>
              <w:rPr>
                <w:b/>
                <w:sz w:val="20"/>
                <w:szCs w:val="20"/>
                <w:lang w:val="sr-Latn-CS"/>
              </w:rPr>
            </w:pPr>
            <w:r w:rsidRPr="00662E38">
              <w:rPr>
                <w:sz w:val="20"/>
                <w:szCs w:val="20"/>
                <w:lang w:val="sr-Latn-CS"/>
              </w:rPr>
              <w:t xml:space="preserve">Beograd, 2011. god, (ocena 8.65)              </w:t>
            </w:r>
          </w:p>
        </w:tc>
      </w:tr>
      <w:tr w:rsidR="009D2E11" w:rsidRPr="00662E38" w:rsidTr="00CB12DC">
        <w:tc>
          <w:tcPr>
            <w:tcW w:w="3681" w:type="dxa"/>
          </w:tcPr>
          <w:p w:rsidR="009D2E11" w:rsidRPr="00662E38" w:rsidRDefault="009D2E11" w:rsidP="00CB12DC">
            <w:pPr>
              <w:ind w:left="31" w:right="38" w:hanging="31"/>
              <w:rPr>
                <w:b/>
                <w:bCs/>
                <w:sz w:val="20"/>
                <w:szCs w:val="20"/>
                <w:lang w:val="da-DK"/>
              </w:rPr>
            </w:pPr>
            <w:r w:rsidRPr="00662E38">
              <w:rPr>
                <w:b/>
                <w:bCs/>
                <w:sz w:val="20"/>
                <w:szCs w:val="20"/>
                <w:lang w:val="da-DK"/>
              </w:rPr>
              <w:t>Postdiplomske studije</w:t>
            </w:r>
          </w:p>
        </w:tc>
        <w:tc>
          <w:tcPr>
            <w:tcW w:w="5329" w:type="dxa"/>
          </w:tcPr>
          <w:p w:rsidR="009D2E11" w:rsidRPr="00662E38" w:rsidRDefault="009D2E11" w:rsidP="00CB12DC">
            <w:pPr>
              <w:ind w:right="0"/>
              <w:rPr>
                <w:i/>
                <w:iCs/>
                <w:sz w:val="20"/>
                <w:szCs w:val="20"/>
                <w:lang w:val="da-DK"/>
              </w:rPr>
            </w:pPr>
          </w:p>
        </w:tc>
      </w:tr>
      <w:tr w:rsidR="009D2E11" w:rsidRPr="00662E38" w:rsidTr="00CB12DC">
        <w:tc>
          <w:tcPr>
            <w:tcW w:w="3681" w:type="dxa"/>
          </w:tcPr>
          <w:p w:rsidR="009D2E11" w:rsidRPr="00662E38" w:rsidRDefault="009D2E11" w:rsidP="00CB12DC">
            <w:pPr>
              <w:rPr>
                <w:b/>
                <w:bCs/>
                <w:sz w:val="20"/>
                <w:szCs w:val="20"/>
                <w:lang w:val="da-DK"/>
              </w:rPr>
            </w:pPr>
            <w:r w:rsidRPr="00662E38">
              <w:rPr>
                <w:b/>
                <w:bCs/>
                <w:sz w:val="20"/>
                <w:szCs w:val="20"/>
                <w:lang w:val="da-DK"/>
              </w:rPr>
              <w:t>Doktorat</w:t>
            </w:r>
          </w:p>
        </w:tc>
        <w:tc>
          <w:tcPr>
            <w:tcW w:w="5329" w:type="dxa"/>
          </w:tcPr>
          <w:p w:rsidR="009D2E11" w:rsidRPr="00662E38" w:rsidRDefault="009D2E11" w:rsidP="00CB12DC">
            <w:pPr>
              <w:ind w:right="0"/>
              <w:rPr>
                <w:sz w:val="20"/>
                <w:szCs w:val="20"/>
                <w:lang w:val="da-DK"/>
              </w:rPr>
            </w:pP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 xml:space="preserve">Naziv ustanove: </w:t>
            </w:r>
          </w:p>
        </w:tc>
        <w:tc>
          <w:tcPr>
            <w:tcW w:w="5329" w:type="dxa"/>
          </w:tcPr>
          <w:p w:rsidR="009D2E11" w:rsidRPr="00662E38" w:rsidRDefault="009D2E11" w:rsidP="00CB12DC">
            <w:pPr>
              <w:ind w:right="0"/>
              <w:rPr>
                <w:sz w:val="20"/>
                <w:szCs w:val="20"/>
                <w:lang w:val="sr-Latn-CS"/>
              </w:rPr>
            </w:pPr>
            <w:r w:rsidRPr="00662E38">
              <w:rPr>
                <w:sz w:val="20"/>
                <w:szCs w:val="20"/>
                <w:lang w:val="sl-SI"/>
              </w:rPr>
              <w:t>Medicinski fakultet Univerziteta u Beogradu</w:t>
            </w: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Mesto i godina završetka:</w:t>
            </w:r>
          </w:p>
        </w:tc>
        <w:tc>
          <w:tcPr>
            <w:tcW w:w="5329" w:type="dxa"/>
          </w:tcPr>
          <w:p w:rsidR="009D2E11" w:rsidRPr="00662E38" w:rsidRDefault="009D2E11" w:rsidP="00CB12DC">
            <w:pPr>
              <w:spacing w:after="0"/>
              <w:ind w:left="36" w:right="122" w:firstLine="0"/>
              <w:rPr>
                <w:sz w:val="20"/>
                <w:szCs w:val="20"/>
                <w:lang w:val="sr-Latn-CS"/>
              </w:rPr>
            </w:pPr>
            <w:r w:rsidRPr="00662E38">
              <w:rPr>
                <w:sz w:val="20"/>
                <w:szCs w:val="20"/>
                <w:lang w:val="sr-Latn-CS"/>
              </w:rPr>
              <w:t>Medicinski fakultet, Univerzitet u Beogradu, 24.09.2020. godine</w:t>
            </w:r>
            <w:r>
              <w:rPr>
                <w:sz w:val="20"/>
                <w:szCs w:val="20"/>
                <w:lang w:val="sr-Latn-CS"/>
              </w:rPr>
              <w:t>.</w:t>
            </w: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Naslov doktorske teze:</w:t>
            </w:r>
          </w:p>
        </w:tc>
        <w:tc>
          <w:tcPr>
            <w:tcW w:w="5329" w:type="dxa"/>
          </w:tcPr>
          <w:p w:rsidR="009D2E11" w:rsidRPr="00662E38" w:rsidRDefault="009D2E11" w:rsidP="00CB12DC">
            <w:pPr>
              <w:ind w:left="0" w:right="0" w:firstLine="0"/>
              <w:rPr>
                <w:sz w:val="20"/>
                <w:szCs w:val="20"/>
                <w:lang w:val="sr-Latn-CS"/>
              </w:rPr>
            </w:pPr>
            <w:r w:rsidRPr="00662E38">
              <w:rPr>
                <w:sz w:val="20"/>
                <w:szCs w:val="20"/>
                <w:lang w:val="sr-Latn-CS"/>
              </w:rPr>
              <w:t>Mentor Prof dr Siniša Stojković. Članovi komisije: Prof. dr Milan Nedeljković (predsednik), Prof. dr Branko Beleslin i Prof. dr Miloje Tomašević.</w:t>
            </w:r>
            <w:r w:rsidRPr="00662E38">
              <w:rPr>
                <w:sz w:val="20"/>
                <w:szCs w:val="20"/>
              </w:rPr>
              <w:t xml:space="preserve"> “Procena kvaliteta života kod bolesnika sa hroničnom totalnom okluzijom koronarne arterije: randomizovano poređenje optimalne medikamentne terapije i perkutane revaskularizacije hronične totalne okluzije”</w:t>
            </w:r>
          </w:p>
        </w:tc>
      </w:tr>
      <w:tr w:rsidR="009D2E11" w:rsidRPr="00662E38" w:rsidTr="00CB12DC">
        <w:tc>
          <w:tcPr>
            <w:tcW w:w="3681" w:type="dxa"/>
          </w:tcPr>
          <w:p w:rsidR="009D2E11" w:rsidRPr="00662E38" w:rsidRDefault="009D2E11" w:rsidP="00CB12DC">
            <w:pPr>
              <w:ind w:hanging="112"/>
              <w:rPr>
                <w:sz w:val="20"/>
                <w:szCs w:val="20"/>
                <w:lang w:val="sr-Latn-CS"/>
              </w:rPr>
            </w:pPr>
            <w:r w:rsidRPr="00662E38">
              <w:rPr>
                <w:sz w:val="20"/>
                <w:szCs w:val="20"/>
                <w:lang w:val="sr-Latn-CS"/>
              </w:rPr>
              <w:t>Uža naučna oblast:</w:t>
            </w:r>
          </w:p>
        </w:tc>
        <w:tc>
          <w:tcPr>
            <w:tcW w:w="5329" w:type="dxa"/>
          </w:tcPr>
          <w:p w:rsidR="009D2E11" w:rsidRPr="00662E38" w:rsidRDefault="009D2E11" w:rsidP="00CB12DC">
            <w:pPr>
              <w:ind w:right="0"/>
              <w:rPr>
                <w:sz w:val="20"/>
                <w:szCs w:val="20"/>
                <w:lang w:val="sr-Latn-CS"/>
              </w:rPr>
            </w:pPr>
            <w:r w:rsidRPr="00662E38">
              <w:rPr>
                <w:sz w:val="20"/>
                <w:szCs w:val="20"/>
                <w:lang w:val="sr-Latn-CS"/>
              </w:rPr>
              <w:t>Kardiologija</w:t>
            </w:r>
          </w:p>
        </w:tc>
      </w:tr>
      <w:tr w:rsidR="009D2E11" w:rsidRPr="00662E38" w:rsidTr="00CB12DC">
        <w:tc>
          <w:tcPr>
            <w:tcW w:w="3681" w:type="dxa"/>
          </w:tcPr>
          <w:p w:rsidR="009D2E11" w:rsidRPr="00662E38" w:rsidRDefault="009D2E11" w:rsidP="00CB12DC">
            <w:pPr>
              <w:ind w:hanging="402"/>
              <w:rPr>
                <w:b/>
                <w:bCs/>
                <w:sz w:val="20"/>
                <w:szCs w:val="20"/>
                <w:lang w:val="sr-Latn-CS"/>
              </w:rPr>
            </w:pPr>
            <w:r w:rsidRPr="00662E38">
              <w:rPr>
                <w:b/>
                <w:bCs/>
                <w:sz w:val="20"/>
                <w:szCs w:val="20"/>
                <w:lang w:val="sr-Latn-CS"/>
              </w:rPr>
              <w:t>Specijalizacija</w:t>
            </w:r>
          </w:p>
        </w:tc>
        <w:tc>
          <w:tcPr>
            <w:tcW w:w="5329" w:type="dxa"/>
          </w:tcPr>
          <w:p w:rsidR="009D2E11" w:rsidRPr="00662E38" w:rsidRDefault="009D2E11" w:rsidP="00CB12DC">
            <w:pPr>
              <w:spacing w:after="0"/>
              <w:ind w:left="0" w:firstLine="0"/>
              <w:rPr>
                <w:sz w:val="20"/>
                <w:szCs w:val="20"/>
                <w:lang w:val="sr-Latn-CS"/>
              </w:rPr>
            </w:pPr>
            <w:r w:rsidRPr="00662E38">
              <w:rPr>
                <w:sz w:val="20"/>
                <w:szCs w:val="20"/>
                <w:lang w:val="sr-Latn-CS"/>
              </w:rPr>
              <w:t>Interna medicina, položio ispit 31.1.2020, ocena odli</w:t>
            </w:r>
            <w:r w:rsidRPr="00662E38">
              <w:rPr>
                <w:sz w:val="20"/>
                <w:szCs w:val="20"/>
                <w:lang/>
              </w:rPr>
              <w:t>ćan</w:t>
            </w:r>
            <w:r w:rsidRPr="00662E38">
              <w:rPr>
                <w:sz w:val="20"/>
                <w:szCs w:val="20"/>
                <w:lang w:val="sr-Latn-CS"/>
              </w:rPr>
              <w:t xml:space="preserve"> (Medicinski fakultet Univerziteta u Beogradu)</w:t>
            </w:r>
          </w:p>
        </w:tc>
      </w:tr>
      <w:tr w:rsidR="009D2E11" w:rsidRPr="00662E38" w:rsidTr="00CB12DC">
        <w:tc>
          <w:tcPr>
            <w:tcW w:w="3681" w:type="dxa"/>
          </w:tcPr>
          <w:p w:rsidR="009D2E11" w:rsidRPr="00662E38" w:rsidRDefault="009D2E11" w:rsidP="00CB12DC">
            <w:pPr>
              <w:ind w:hanging="402"/>
              <w:rPr>
                <w:b/>
                <w:bCs/>
                <w:sz w:val="20"/>
                <w:szCs w:val="20"/>
                <w:lang w:val="sr-Latn-CS"/>
              </w:rPr>
            </w:pPr>
            <w:r w:rsidRPr="00662E38">
              <w:rPr>
                <w:b/>
                <w:bCs/>
                <w:sz w:val="20"/>
                <w:szCs w:val="20"/>
                <w:lang w:val="sr-Latn-CS"/>
              </w:rPr>
              <w:t>Uža specijalizacija</w:t>
            </w:r>
          </w:p>
        </w:tc>
        <w:tc>
          <w:tcPr>
            <w:tcW w:w="5329" w:type="dxa"/>
          </w:tcPr>
          <w:p w:rsidR="009D2E11" w:rsidRPr="00662E38" w:rsidRDefault="009D2E11" w:rsidP="00CB12DC">
            <w:pPr>
              <w:spacing w:before="0" w:beforeAutospacing="0" w:after="0" w:afterAutospacing="0"/>
              <w:ind w:left="0" w:right="0" w:firstLine="0"/>
              <w:rPr>
                <w:sz w:val="20"/>
                <w:szCs w:val="20"/>
                <w:lang w:val="sl-SI"/>
              </w:rPr>
            </w:pPr>
            <w:r w:rsidRPr="00662E38">
              <w:rPr>
                <w:bCs/>
                <w:sz w:val="20"/>
                <w:szCs w:val="20"/>
                <w:lang w:val="sr-Latn-CS"/>
              </w:rPr>
              <w:t>Užu specijalizaciju iz Kardiologije upisao je 2020/2021. godine., subspecijalizacija u toku</w:t>
            </w:r>
          </w:p>
        </w:tc>
      </w:tr>
      <w:tr w:rsidR="009D2E11" w:rsidRPr="00662E38" w:rsidTr="00CB12DC">
        <w:trPr>
          <w:trHeight w:val="63"/>
        </w:trPr>
        <w:tc>
          <w:tcPr>
            <w:tcW w:w="3681" w:type="dxa"/>
          </w:tcPr>
          <w:p w:rsidR="009D2E11" w:rsidRPr="00662E38" w:rsidRDefault="009D2E11" w:rsidP="00CB12DC">
            <w:pPr>
              <w:ind w:left="23" w:firstLine="0"/>
              <w:rPr>
                <w:b/>
                <w:sz w:val="20"/>
                <w:szCs w:val="20"/>
              </w:rPr>
            </w:pPr>
            <w:r w:rsidRPr="00662E38">
              <w:rPr>
                <w:b/>
                <w:sz w:val="20"/>
                <w:szCs w:val="20"/>
              </w:rPr>
              <w:t xml:space="preserve">Dosadašlji izbori u nastavna i naučna zvanja: </w:t>
            </w:r>
          </w:p>
        </w:tc>
        <w:tc>
          <w:tcPr>
            <w:tcW w:w="5329" w:type="dxa"/>
          </w:tcPr>
          <w:p w:rsidR="009D2E11" w:rsidRPr="00662E38" w:rsidRDefault="009D2E11" w:rsidP="00CB12DC">
            <w:pPr>
              <w:spacing w:before="0" w:beforeAutospacing="0" w:after="0" w:afterAutospacing="0"/>
              <w:ind w:left="0" w:right="0" w:firstLine="0"/>
              <w:rPr>
                <w:bCs/>
                <w:sz w:val="20"/>
                <w:szCs w:val="20"/>
              </w:rPr>
            </w:pPr>
            <w:r w:rsidRPr="00662E38">
              <w:rPr>
                <w:bCs/>
                <w:sz w:val="20"/>
                <w:szCs w:val="20"/>
              </w:rPr>
              <w:t>Kandidat do sada nije biran u nastavna i naučna zvanja</w:t>
            </w:r>
          </w:p>
        </w:tc>
      </w:tr>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662E38" w:rsidRDefault="009D2E11" w:rsidP="009D2E11">
      <w:pPr>
        <w:spacing w:before="0" w:beforeAutospacing="0" w:after="0" w:afterAutospacing="0"/>
        <w:ind w:left="0" w:firstLine="0"/>
        <w:rPr>
          <w:sz w:val="20"/>
          <w:szCs w:val="22"/>
          <w:lang w:val="en-GB"/>
        </w:rPr>
      </w:pPr>
      <w:r w:rsidRPr="00662E38">
        <w:rPr>
          <w:sz w:val="20"/>
          <w:szCs w:val="22"/>
          <w:lang w:val="en-GB"/>
        </w:rPr>
        <w:t>Do sada nije učestvovao u pedagoškom radu s obzirom da konkuriše za zvanje kliničkog asistenta.</w:t>
      </w:r>
    </w:p>
    <w:p w:rsidR="009D2E11" w:rsidRPr="009058D4" w:rsidRDefault="009D2E11" w:rsidP="009D2E11">
      <w:pPr>
        <w:tabs>
          <w:tab w:val="left" w:pos="8789"/>
        </w:tabs>
        <w:spacing w:before="0" w:beforeAutospacing="0" w:after="0" w:afterAutospacing="0"/>
        <w:ind w:left="0" w:right="-52" w:firstLine="0"/>
        <w:rPr>
          <w:bCs/>
          <w:sz w:val="22"/>
          <w:szCs w:val="22"/>
          <w:lang w:val="sr-Cyrl-CS"/>
        </w:rPr>
      </w:pPr>
    </w:p>
    <w:p w:rsidR="009D2E11" w:rsidRPr="009058D4" w:rsidRDefault="009D2E11" w:rsidP="009D2E11">
      <w:pPr>
        <w:tabs>
          <w:tab w:val="left" w:pos="8789"/>
        </w:tabs>
        <w:spacing w:before="0" w:beforeAutospacing="0" w:after="0" w:afterAutospacing="0"/>
        <w:ind w:right="-52"/>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662E38" w:rsidRDefault="009D2E11" w:rsidP="009D2E11">
      <w:pPr>
        <w:spacing w:before="0" w:beforeAutospacing="0" w:after="0" w:afterAutospacing="0"/>
        <w:ind w:left="0" w:right="0" w:firstLine="0"/>
        <w:rPr>
          <w:sz w:val="20"/>
          <w:szCs w:val="20"/>
          <w:lang w:val="sr-Latn-CS"/>
        </w:rPr>
      </w:pPr>
      <w:r w:rsidRPr="00662E38">
        <w:rPr>
          <w:sz w:val="20"/>
          <w:szCs w:val="20"/>
          <w:lang w:val="sr-Latn-CS"/>
        </w:rPr>
        <w:t>Do sada nije učestvovao u mentorskom radu, komisijama za odbranu diplomskih i poslediplomskih</w:t>
      </w:r>
    </w:p>
    <w:p w:rsidR="009D2E11" w:rsidRPr="00662E38" w:rsidRDefault="009D2E11" w:rsidP="009D2E11">
      <w:pPr>
        <w:spacing w:before="0" w:beforeAutospacing="0" w:after="0" w:afterAutospacing="0"/>
        <w:ind w:left="0" w:right="0" w:firstLine="0"/>
        <w:rPr>
          <w:sz w:val="20"/>
          <w:szCs w:val="20"/>
          <w:lang w:val="sr-Latn-CS"/>
        </w:rPr>
      </w:pPr>
      <w:r w:rsidRPr="00662E38">
        <w:rPr>
          <w:sz w:val="20"/>
          <w:szCs w:val="20"/>
          <w:lang w:val="sr-Latn-CS"/>
        </w:rPr>
        <w:t>radova, i komisijama za ocenu i odbranu doktorske disertacije obzirom da konkuriše u zvanje kliničkog asistenta</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9058D4" w:rsidRDefault="009D2E11" w:rsidP="00AD145D">
      <w:pPr>
        <w:pStyle w:val="ListParagraph"/>
        <w:numPr>
          <w:ilvl w:val="0"/>
          <w:numId w:val="86"/>
        </w:numPr>
        <w:spacing w:before="0" w:beforeAutospacing="0" w:after="0" w:afterAutospacing="0"/>
        <w:ind w:left="270" w:right="-52" w:hanging="270"/>
        <w:rPr>
          <w:b/>
          <w:bCs/>
          <w:iCs/>
          <w:sz w:val="22"/>
          <w:szCs w:val="22"/>
          <w:lang w:val="sl-SI"/>
        </w:rPr>
      </w:pPr>
      <w:r w:rsidRPr="009058D4">
        <w:rPr>
          <w:b/>
          <w:bCs/>
          <w:sz w:val="22"/>
          <w:szCs w:val="22"/>
          <w:lang w:val="sl-SI"/>
        </w:rPr>
        <w:t xml:space="preserve">spisak </w:t>
      </w:r>
      <w:bookmarkStart w:id="1" w:name="_Hlk77966794"/>
      <w:r w:rsidRPr="009058D4">
        <w:rPr>
          <w:b/>
          <w:bCs/>
          <w:sz w:val="22"/>
          <w:szCs w:val="22"/>
          <w:lang w:val="sl-SI"/>
        </w:rPr>
        <w:t>objavljenih radova prema tabeli i klasifikacija radova</w:t>
      </w:r>
      <w:bookmarkEnd w:id="1"/>
    </w:p>
    <w:p w:rsidR="009D2E11" w:rsidRPr="009058D4" w:rsidRDefault="009D2E11" w:rsidP="009D2E11">
      <w:pPr>
        <w:tabs>
          <w:tab w:val="num" w:pos="450"/>
        </w:tabs>
        <w:spacing w:before="0" w:beforeAutospacing="0" w:after="0" w:afterAutospacing="0"/>
        <w:ind w:left="0" w:right="-52" w:firstLine="0"/>
        <w:rPr>
          <w:b/>
          <w:iCs/>
          <w:color w:val="000000" w:themeColor="text1"/>
          <w:sz w:val="22"/>
          <w:szCs w:val="22"/>
        </w:rPr>
      </w:pPr>
      <w:r w:rsidRPr="009058D4">
        <w:rPr>
          <w:b/>
          <w:iCs/>
          <w:color w:val="000000" w:themeColor="text1"/>
          <w:sz w:val="22"/>
          <w:szCs w:val="22"/>
        </w:rPr>
        <w:t>ORIGINALNI RADOVI IN EXTENSO U ČASOPISIMA SA JCR (Journal Citation Reports) LISTE:</w:t>
      </w:r>
    </w:p>
    <w:p w:rsidR="009D2E11" w:rsidRPr="00662E38" w:rsidRDefault="009D2E11" w:rsidP="00AD145D">
      <w:pPr>
        <w:pStyle w:val="ListParagraph"/>
        <w:numPr>
          <w:ilvl w:val="0"/>
          <w:numId w:val="57"/>
        </w:numPr>
        <w:spacing w:before="0" w:beforeAutospacing="0" w:after="0" w:afterAutospacing="0"/>
        <w:ind w:left="180" w:right="0" w:hanging="180"/>
        <w:contextualSpacing w:val="0"/>
        <w:rPr>
          <w:b/>
          <w:sz w:val="16"/>
          <w:szCs w:val="16"/>
        </w:rPr>
      </w:pPr>
      <w:r w:rsidRPr="00662E38">
        <w:rPr>
          <w:sz w:val="16"/>
          <w:szCs w:val="16"/>
        </w:rPr>
        <w:t xml:space="preserve">Tesic M, Djordjevic-Dikic A, Giga V, Stepanovic J, Dobric M, Jovanovic I, Petrovic M, Mehmedbegovic Z, Milasinovic D, Dedovic V, Zivkovic M, </w:t>
      </w:r>
      <w:r w:rsidRPr="00662E38">
        <w:rPr>
          <w:b/>
          <w:sz w:val="16"/>
          <w:szCs w:val="16"/>
        </w:rPr>
        <w:t>Juricic S</w:t>
      </w:r>
      <w:r w:rsidRPr="00662E38">
        <w:rPr>
          <w:sz w:val="16"/>
          <w:szCs w:val="16"/>
        </w:rPr>
        <w:t xml:space="preserve">, Orlic D, </w:t>
      </w:r>
      <w:r w:rsidRPr="00662E38">
        <w:rPr>
          <w:bCs/>
          <w:sz w:val="16"/>
          <w:szCs w:val="16"/>
        </w:rPr>
        <w:t>Stojkovic S</w:t>
      </w:r>
      <w:r w:rsidRPr="00662E38">
        <w:rPr>
          <w:sz w:val="16"/>
          <w:szCs w:val="16"/>
        </w:rPr>
        <w:t>,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w:t>
      </w:r>
      <w:r w:rsidRPr="00662E38">
        <w:rPr>
          <w:color w:val="000000"/>
          <w:sz w:val="16"/>
          <w:szCs w:val="16"/>
          <w:shd w:val="clear" w:color="auto" w:fill="FFFFFF"/>
        </w:rPr>
        <w:t>;31(8):880-887</w:t>
      </w:r>
      <w:r w:rsidRPr="00662E38">
        <w:rPr>
          <w:sz w:val="16"/>
          <w:szCs w:val="16"/>
        </w:rPr>
        <w:t xml:space="preserve">. doi: 10.1016/j.echo.2018.02.011. </w:t>
      </w:r>
      <w:r w:rsidRPr="00662E38">
        <w:rPr>
          <w:b/>
          <w:sz w:val="16"/>
          <w:szCs w:val="16"/>
        </w:rPr>
        <w:t xml:space="preserve">M 21, IF 6.111. </w:t>
      </w:r>
    </w:p>
    <w:p w:rsidR="009D2E11" w:rsidRPr="00662E38" w:rsidRDefault="009D2E11" w:rsidP="00AD145D">
      <w:pPr>
        <w:pStyle w:val="ListParagraph"/>
        <w:numPr>
          <w:ilvl w:val="0"/>
          <w:numId w:val="57"/>
        </w:numPr>
        <w:spacing w:before="0" w:beforeAutospacing="0" w:after="0" w:afterAutospacing="0"/>
        <w:ind w:left="180" w:right="0" w:hanging="180"/>
        <w:contextualSpacing w:val="0"/>
        <w:rPr>
          <w:b/>
          <w:sz w:val="16"/>
          <w:szCs w:val="16"/>
        </w:rPr>
      </w:pPr>
      <w:r w:rsidRPr="00662E38">
        <w:rPr>
          <w:sz w:val="16"/>
          <w:szCs w:val="16"/>
        </w:rPr>
        <w:t xml:space="preserve">Stojkovic S, </w:t>
      </w:r>
      <w:r w:rsidRPr="00662E38">
        <w:rPr>
          <w:b/>
          <w:sz w:val="16"/>
          <w:szCs w:val="16"/>
        </w:rPr>
        <w:t>Juricic S</w:t>
      </w:r>
      <w:r w:rsidRPr="00662E38">
        <w:rPr>
          <w:sz w:val="16"/>
          <w:szCs w:val="16"/>
        </w:rPr>
        <w:t>, Dobric M, Nedeljkovic MA, Vukcevic V, Orlic D, Stankovic G, Tomasevic M, Aleksandric S, Dikic M, Tesic M, ZMehmedbegovic Z, Boskovic N, Zivkovic M, Dedovic V, Milasinovic D, Ostojic M, Beleslin B.</w:t>
      </w:r>
      <w:r w:rsidRPr="00662E38">
        <w:rPr>
          <w:rFonts w:eastAsiaTheme="minorEastAsia"/>
          <w:sz w:val="16"/>
          <w:szCs w:val="16"/>
        </w:rPr>
        <w:t xml:space="preserve"> </w:t>
      </w:r>
      <w:r w:rsidRPr="00662E38">
        <w:rPr>
          <w:sz w:val="16"/>
          <w:szCs w:val="16"/>
        </w:rPr>
        <w:t>Improved Propensity-Score Matched Long Term Clinical Outcomes in Patients with Successful Percutaneous Coronary Interventions of Coronary Chronic Total Occlusion. Int Heart J. 2018;59(4):719-726</w:t>
      </w:r>
      <w:r w:rsidRPr="00662E38">
        <w:rPr>
          <w:sz w:val="16"/>
          <w:szCs w:val="16"/>
          <w:lang w:val="en-GB"/>
        </w:rPr>
        <w:t xml:space="preserve">. doi: 10.1536/ihj.17-360. </w:t>
      </w:r>
      <w:r w:rsidRPr="00662E38">
        <w:rPr>
          <w:b/>
          <w:sz w:val="16"/>
          <w:szCs w:val="16"/>
          <w:lang w:val="en-GB"/>
        </w:rPr>
        <w:t>M22, IF 2.226.</w:t>
      </w:r>
    </w:p>
    <w:p w:rsidR="009D2E11" w:rsidRPr="00662E38" w:rsidRDefault="009D2E11" w:rsidP="00AD145D">
      <w:pPr>
        <w:pStyle w:val="ListParagraph"/>
        <w:numPr>
          <w:ilvl w:val="0"/>
          <w:numId w:val="57"/>
        </w:numPr>
        <w:spacing w:before="0" w:beforeAutospacing="0" w:after="160" w:afterAutospacing="0" w:line="259" w:lineRule="auto"/>
        <w:ind w:left="180" w:right="0" w:hanging="180"/>
        <w:rPr>
          <w:b/>
          <w:sz w:val="16"/>
          <w:szCs w:val="16"/>
        </w:rPr>
      </w:pPr>
      <w:r w:rsidRPr="00662E38">
        <w:rPr>
          <w:sz w:val="16"/>
          <w:szCs w:val="16"/>
        </w:rPr>
        <w:t>Djordjevic Dikic A, Tesic M, Boskovic N, Giga V, Stepanovic J, Petrovic M, Dobric M, Aleksandric S,</w:t>
      </w:r>
      <w:r w:rsidRPr="00662E38">
        <w:rPr>
          <w:b/>
          <w:sz w:val="16"/>
          <w:szCs w:val="16"/>
        </w:rPr>
        <w:t xml:space="preserve"> Juricic S, </w:t>
      </w:r>
      <w:r w:rsidRPr="00662E38">
        <w:rPr>
          <w:sz w:val="16"/>
          <w:szCs w:val="16"/>
        </w:rPr>
        <w:t>Dikic M, Nedeljkovic I, Nedeljkovic M, Ostojic M, Beleslin B. Prognostic Value of Preserved Coronary Flow Velocity Reserve by Noninvasive Transthoracic Doppler Echocardiography in Patients With Angiographically Intermediate Left Main Stenosis. J Am Soc Echocardiogr. 2019 Jan;32(1):74-80</w:t>
      </w:r>
      <w:r w:rsidRPr="00662E38">
        <w:rPr>
          <w:b/>
          <w:sz w:val="16"/>
          <w:szCs w:val="16"/>
        </w:rPr>
        <w:t xml:space="preserve">. </w:t>
      </w:r>
      <w:r w:rsidRPr="00662E38">
        <w:rPr>
          <w:sz w:val="16"/>
          <w:szCs w:val="16"/>
        </w:rPr>
        <w:t>doi: 10.1016/j.echo.2018.09.020.</w:t>
      </w:r>
      <w:r w:rsidRPr="00662E38">
        <w:rPr>
          <w:b/>
          <w:sz w:val="16"/>
          <w:szCs w:val="16"/>
        </w:rPr>
        <w:t xml:space="preserve"> M 21, IF 5.508. </w:t>
      </w:r>
    </w:p>
    <w:p w:rsidR="009D2E11" w:rsidRPr="00662E38" w:rsidRDefault="009D2E11" w:rsidP="00AD145D">
      <w:pPr>
        <w:pStyle w:val="ListParagraph"/>
        <w:numPr>
          <w:ilvl w:val="0"/>
          <w:numId w:val="57"/>
        </w:numPr>
        <w:spacing w:before="0" w:beforeAutospacing="0" w:after="0" w:afterAutospacing="0"/>
        <w:ind w:left="180" w:right="0" w:hanging="180"/>
        <w:contextualSpacing w:val="0"/>
        <w:rPr>
          <w:b/>
          <w:sz w:val="16"/>
          <w:szCs w:val="16"/>
        </w:rPr>
      </w:pPr>
      <w:r w:rsidRPr="00662E38">
        <w:rPr>
          <w:bCs/>
          <w:sz w:val="16"/>
          <w:szCs w:val="16"/>
        </w:rPr>
        <w:t xml:space="preserve">Petrovic MT, Djordjevic-Dikic A, Giga V, Boskovic N, Vukcevic V, Cvetic V, Mladenovic A, Radmili O, Markovic Z, Dobric M, Aleksandric S, Tesic M, </w:t>
      </w:r>
      <w:r w:rsidRPr="00662E38">
        <w:rPr>
          <w:b/>
          <w:bCs/>
          <w:sz w:val="16"/>
          <w:szCs w:val="16"/>
        </w:rPr>
        <w:t>Juricic S</w:t>
      </w:r>
      <w:r w:rsidRPr="00662E38">
        <w:rPr>
          <w:bCs/>
          <w:sz w:val="16"/>
          <w:szCs w:val="16"/>
        </w:rPr>
        <w:t>, Nedeljkovic Beleslin B,</w:t>
      </w:r>
      <w:r w:rsidRPr="00662E38">
        <w:rPr>
          <w:b/>
          <w:sz w:val="16"/>
          <w:szCs w:val="16"/>
        </w:rPr>
        <w:t> </w:t>
      </w:r>
      <w:r w:rsidRPr="00662E38">
        <w:rPr>
          <w:bCs/>
          <w:sz w:val="16"/>
          <w:szCs w:val="16"/>
        </w:rPr>
        <w:t>Stojkovic S</w:t>
      </w:r>
      <w:r w:rsidRPr="00662E38">
        <w:rPr>
          <w:sz w:val="16"/>
          <w:szCs w:val="16"/>
        </w:rPr>
        <w:t>,</w:t>
      </w:r>
      <w:r w:rsidRPr="00662E38">
        <w:rPr>
          <w:b/>
          <w:sz w:val="16"/>
          <w:szCs w:val="16"/>
        </w:rPr>
        <w:t xml:space="preserve"> </w:t>
      </w:r>
      <w:r w:rsidRPr="00662E38">
        <w:rPr>
          <w:bCs/>
          <w:sz w:val="16"/>
          <w:szCs w:val="16"/>
        </w:rPr>
        <w:t>Ostojic MC, Beleslin B, Picano E.</w:t>
      </w:r>
      <w:r w:rsidRPr="00662E38">
        <w:rPr>
          <w:sz w:val="16"/>
          <w:szCs w:val="16"/>
        </w:rPr>
        <w:t xml:space="preserve"> </w:t>
      </w:r>
      <w:r w:rsidRPr="00662E38">
        <w:rPr>
          <w:bCs/>
          <w:sz w:val="16"/>
          <w:szCs w:val="16"/>
        </w:rPr>
        <w:t>The Coronary ARteriogenesis with combined Heparin and EXercise therapy in chronic refractory Angina (CARHEXA) trial: A double-blind, randomized, placebo-</w:t>
      </w:r>
      <w:r w:rsidRPr="00662E38">
        <w:rPr>
          <w:bCs/>
          <w:sz w:val="16"/>
          <w:szCs w:val="16"/>
        </w:rPr>
        <w:lastRenderedPageBreak/>
        <w:t>controlled stress echocardiographic study.</w:t>
      </w:r>
      <w:r w:rsidRPr="00662E38">
        <w:rPr>
          <w:color w:val="000000"/>
          <w:sz w:val="16"/>
          <w:szCs w:val="16"/>
          <w:shd w:val="clear" w:color="auto" w:fill="FFFFFF"/>
        </w:rPr>
        <w:t xml:space="preserve"> </w:t>
      </w:r>
      <w:r w:rsidRPr="00662E38">
        <w:rPr>
          <w:bCs/>
          <w:sz w:val="16"/>
          <w:szCs w:val="16"/>
        </w:rPr>
        <w:t>Eur J Prev Cardiol. </w:t>
      </w:r>
      <w:r w:rsidRPr="00662E38">
        <w:rPr>
          <w:sz w:val="16"/>
          <w:szCs w:val="16"/>
        </w:rPr>
        <w:t>2020</w:t>
      </w:r>
      <w:r w:rsidRPr="00662E38">
        <w:rPr>
          <w:bCs/>
          <w:sz w:val="16"/>
          <w:szCs w:val="16"/>
        </w:rPr>
        <w:t> Apr. [Epub ahead of print]</w:t>
      </w:r>
      <w:r w:rsidRPr="00662E38">
        <w:rPr>
          <w:sz w:val="16"/>
          <w:szCs w:val="16"/>
        </w:rPr>
        <w:t xml:space="preserve"> </w:t>
      </w:r>
      <w:r w:rsidRPr="00662E38">
        <w:rPr>
          <w:bCs/>
          <w:sz w:val="16"/>
          <w:szCs w:val="16"/>
        </w:rPr>
        <w:t>doi: 10.1177/2047487320915661. </w:t>
      </w:r>
      <w:r w:rsidRPr="00662E38">
        <w:rPr>
          <w:b/>
          <w:sz w:val="16"/>
          <w:szCs w:val="16"/>
        </w:rPr>
        <w:t>M21, IF 7.804</w:t>
      </w:r>
    </w:p>
    <w:p w:rsidR="009D2E11" w:rsidRPr="00662E38" w:rsidRDefault="009D2E11" w:rsidP="00AD145D">
      <w:pPr>
        <w:pStyle w:val="ListParagraph"/>
        <w:numPr>
          <w:ilvl w:val="0"/>
          <w:numId w:val="57"/>
        </w:numPr>
        <w:spacing w:before="0" w:beforeAutospacing="0" w:after="0" w:afterAutospacing="0"/>
        <w:ind w:left="180" w:right="0" w:hanging="180"/>
        <w:contextualSpacing w:val="0"/>
        <w:rPr>
          <w:b/>
          <w:sz w:val="16"/>
          <w:szCs w:val="16"/>
        </w:rPr>
      </w:pPr>
      <w:r w:rsidRPr="00662E38">
        <w:rPr>
          <w:sz w:val="16"/>
          <w:szCs w:val="16"/>
        </w:rPr>
        <w:t>Dobric M, Beleslin B, Tesic M, Djordjevic Dikic A, Stojkovic S, Giga V, Tomasevic M, Jovanovic I, Petrovic O, Rakocevic J, Boskovic N, Sobic Saranovic D, Stankovic G, Vukcevic V, Orlic D, Simic D, Nedeljkovic MA, Aleksandric S,</w:t>
      </w:r>
      <w:r w:rsidRPr="00662E38">
        <w:rPr>
          <w:b/>
          <w:sz w:val="16"/>
          <w:szCs w:val="16"/>
        </w:rPr>
        <w:t xml:space="preserve"> Juricic S</w:t>
      </w:r>
      <w:r w:rsidRPr="00662E38">
        <w:rPr>
          <w:sz w:val="16"/>
          <w:szCs w:val="16"/>
        </w:rPr>
        <w:t xml:space="preserve">, Ostojic M. Prompt and consistent improvement of coronary flow velocity reserve following successful recanalization of the coronary chronic total occlusion in patients with viable myocardium. Cardiovasc Ultrasound. 2020;18(1):29. doi: 10.1186/s12947-020-00211-4. </w:t>
      </w:r>
      <w:r w:rsidRPr="00662E38">
        <w:rPr>
          <w:b/>
          <w:sz w:val="16"/>
          <w:szCs w:val="16"/>
        </w:rPr>
        <w:t xml:space="preserve">M23, IF 2.062. </w:t>
      </w:r>
    </w:p>
    <w:p w:rsidR="009D2E11" w:rsidRPr="00662E38" w:rsidRDefault="009D2E11" w:rsidP="00AD145D">
      <w:pPr>
        <w:pStyle w:val="ListParagraph"/>
        <w:numPr>
          <w:ilvl w:val="0"/>
          <w:numId w:val="57"/>
        </w:numPr>
        <w:spacing w:before="0" w:beforeAutospacing="0" w:after="0" w:afterAutospacing="0"/>
        <w:ind w:left="180" w:right="0" w:hanging="180"/>
        <w:contextualSpacing w:val="0"/>
        <w:rPr>
          <w:b/>
          <w:sz w:val="16"/>
          <w:szCs w:val="16"/>
        </w:rPr>
      </w:pPr>
      <w:bookmarkStart w:id="2" w:name="_Hlk52223111"/>
      <w:r w:rsidRPr="00662E38">
        <w:rPr>
          <w:b/>
          <w:bCs/>
          <w:sz w:val="16"/>
          <w:szCs w:val="16"/>
          <w:lang w:val="en-GB"/>
        </w:rPr>
        <w:t xml:space="preserve"> Juricic S</w:t>
      </w:r>
      <w:r w:rsidRPr="00662E38">
        <w:rPr>
          <w:bCs/>
          <w:sz w:val="16"/>
          <w:szCs w:val="16"/>
          <w:lang w:val="en-GB"/>
        </w:rPr>
        <w:t>, Tesic M, Galassi A, Petrovic O, Dobric M, Orlic D, Vukcevic V, Stankovic G, Aleksandric S, Tomasevic M, Nedeljkovic M, Beleslin B, Jelic D, Ostojic M, Stojkovic</w:t>
      </w:r>
      <w:bookmarkEnd w:id="2"/>
      <w:r w:rsidRPr="00662E38">
        <w:rPr>
          <w:bCs/>
          <w:sz w:val="16"/>
          <w:szCs w:val="16"/>
          <w:lang w:val="en-GB"/>
        </w:rPr>
        <w:t xml:space="preserve"> S.</w:t>
      </w:r>
      <w:r w:rsidRPr="00662E38">
        <w:rPr>
          <w:sz w:val="16"/>
          <w:szCs w:val="16"/>
          <w:lang/>
        </w:rPr>
        <w:t xml:space="preserve"> Randomized Controlled Comparison of Optimal Medical Therapy with Percutaneous Recanalization of Chronic Total Occlusion (COMET-CTO). Int Heart J. 2021;62(1):16-22. doi: 10.1536/ihj.20-427.</w:t>
      </w:r>
      <w:r w:rsidRPr="00662E38">
        <w:rPr>
          <w:sz w:val="16"/>
          <w:szCs w:val="16"/>
          <w:lang w:val="en-GB"/>
        </w:rPr>
        <w:t xml:space="preserve"> </w:t>
      </w:r>
      <w:r w:rsidRPr="00662E38">
        <w:rPr>
          <w:b/>
          <w:bCs/>
          <w:sz w:val="16"/>
          <w:szCs w:val="16"/>
          <w:lang w:val="en-GB"/>
        </w:rPr>
        <w:t xml:space="preserve">M23, IF 1.862. </w:t>
      </w:r>
    </w:p>
    <w:p w:rsidR="009D2E11" w:rsidRPr="00662E38" w:rsidRDefault="009D2E11" w:rsidP="00AD145D">
      <w:pPr>
        <w:pStyle w:val="ListParagraph"/>
        <w:numPr>
          <w:ilvl w:val="0"/>
          <w:numId w:val="57"/>
        </w:numPr>
        <w:spacing w:before="0" w:beforeAutospacing="0" w:after="0" w:afterAutospacing="0"/>
        <w:ind w:left="180" w:right="0" w:hanging="180"/>
        <w:rPr>
          <w:sz w:val="16"/>
          <w:szCs w:val="16"/>
        </w:rPr>
      </w:pPr>
      <w:r w:rsidRPr="00662E38">
        <w:rPr>
          <w:sz w:val="16"/>
          <w:szCs w:val="16"/>
        </w:rPr>
        <w:t xml:space="preserve">Aleksandric S, Djordjevic Dikic A, Dobric M, Giga V, Soldatovic I, Vukcevic V, Tomasevic M,Stojkovic S, Orlic D, Saponjski J, Tesic M, Banovic M, Petrovic M, </w:t>
      </w:r>
      <w:r w:rsidRPr="00662E38">
        <w:rPr>
          <w:b/>
          <w:sz w:val="16"/>
          <w:szCs w:val="16"/>
        </w:rPr>
        <w:t>Juricic S</w:t>
      </w:r>
      <w:r w:rsidRPr="00662E38">
        <w:rPr>
          <w:sz w:val="16"/>
          <w:szCs w:val="16"/>
        </w:rPr>
        <w:t xml:space="preserve">, Nedeljkovic M, Stankovic G, Ostojic M, Beleslin B. Functional assessment of myocardial bridging with conventional and diastolic fractional flow reserve: vasodilator versus inotropic provocation. Journal of the American Heart Association. 2021. doi: 10.1161/JAHA.120.020597. </w:t>
      </w:r>
      <w:r w:rsidRPr="00662E38">
        <w:rPr>
          <w:b/>
          <w:sz w:val="16"/>
          <w:szCs w:val="16"/>
        </w:rPr>
        <w:t xml:space="preserve">M21, IF 5.505. </w:t>
      </w:r>
    </w:p>
    <w:p w:rsidR="009D2E11" w:rsidRPr="009D2E11" w:rsidRDefault="009D2E11" w:rsidP="00AD145D">
      <w:pPr>
        <w:pStyle w:val="ListParagraph"/>
        <w:numPr>
          <w:ilvl w:val="0"/>
          <w:numId w:val="57"/>
        </w:numPr>
        <w:spacing w:before="0" w:beforeAutospacing="0" w:after="0" w:afterAutospacing="0"/>
        <w:ind w:left="180" w:right="0" w:hanging="180"/>
        <w:rPr>
          <w:sz w:val="16"/>
          <w:szCs w:val="16"/>
        </w:rPr>
      </w:pPr>
      <w:r w:rsidRPr="009D2E11">
        <w:rPr>
          <w:sz w:val="16"/>
          <w:szCs w:val="16"/>
          <w:lang w:val="sr-Latn-CS"/>
        </w:rPr>
        <w:t xml:space="preserve">Tesic M, Beleslin B, Giga V, Jovanovic I, Marinkovic J, Triffunovic D, Petrovic O, Dobric M, Aleksandric S, </w:t>
      </w:r>
      <w:r w:rsidRPr="009D2E11">
        <w:rPr>
          <w:b/>
          <w:sz w:val="16"/>
          <w:szCs w:val="16"/>
          <w:lang w:val="sr-Latn-CS"/>
        </w:rPr>
        <w:t>Juricic S</w:t>
      </w:r>
      <w:r w:rsidRPr="009D2E11">
        <w:rPr>
          <w:sz w:val="16"/>
          <w:szCs w:val="16"/>
          <w:lang w:val="sr-Latn-CS"/>
        </w:rPr>
        <w:t xml:space="preserve">, Boskovic N, Tomasevic M, Ristic A, Orlic D, Stojkovic S, Vukcevic V, Stankovic G, Ostojic M, and Djordjevic Dikic A. Prognostic value of transthoracic Doppler echocardiography coronary flow velocity reserve in patients with asymmetric hypertrophic cardiomyopathy.  (rad je prihvacen u casopisu). Journal of the American Heart Association. 2021. </w:t>
      </w:r>
      <w:r w:rsidRPr="009D2E11">
        <w:rPr>
          <w:b/>
          <w:sz w:val="16"/>
          <w:szCs w:val="16"/>
          <w:lang w:val="sr-Latn-CS"/>
        </w:rPr>
        <w:t>(M21, IF 5.501)</w:t>
      </w:r>
    </w:p>
    <w:p w:rsidR="009D2E11" w:rsidRPr="00507FE7" w:rsidRDefault="009D2E11" w:rsidP="009D2E11">
      <w:pPr>
        <w:spacing w:before="0" w:beforeAutospacing="0" w:after="0" w:afterAutospacing="0"/>
        <w:ind w:left="284" w:right="0" w:hanging="284"/>
        <w:rPr>
          <w:b/>
          <w:bCs/>
          <w:color w:val="000000"/>
          <w:sz w:val="22"/>
          <w:szCs w:val="22"/>
          <w:lang/>
        </w:rPr>
      </w:pPr>
    </w:p>
    <w:p w:rsidR="009D2E11" w:rsidRPr="009058D4" w:rsidRDefault="009D2E11" w:rsidP="009D2E11">
      <w:pPr>
        <w:tabs>
          <w:tab w:val="num" w:pos="284"/>
        </w:tabs>
        <w:spacing w:before="0" w:beforeAutospacing="0" w:after="0" w:afterAutospacing="0"/>
        <w:ind w:right="-52"/>
        <w:rPr>
          <w:b/>
          <w:bCs/>
          <w:i/>
          <w:color w:val="000000" w:themeColor="text1"/>
          <w:sz w:val="22"/>
          <w:szCs w:val="22"/>
          <w:lang w:val="sr-Cyrl-CS"/>
        </w:rPr>
      </w:pPr>
      <w:r w:rsidRPr="00507FE7">
        <w:rPr>
          <w:rStyle w:val="apple-style-span"/>
          <w:b/>
          <w:iCs/>
          <w:color w:val="000000" w:themeColor="text1"/>
          <w:sz w:val="22"/>
          <w:szCs w:val="22"/>
          <w:lang/>
        </w:rPr>
        <w:t>OSTALI RADOVI U ČASOPISIMA SA JCR LISTE</w:t>
      </w:r>
      <w:r w:rsidRPr="009058D4">
        <w:rPr>
          <w:rStyle w:val="apple-style-span"/>
          <w:iCs/>
          <w:color w:val="000000" w:themeColor="text1"/>
          <w:sz w:val="22"/>
          <w:szCs w:val="22"/>
          <w:lang/>
        </w:rPr>
        <w:t>:</w:t>
      </w:r>
    </w:p>
    <w:p w:rsidR="009D2E11" w:rsidRPr="00AC34DA" w:rsidRDefault="009D2E11" w:rsidP="00AD145D">
      <w:pPr>
        <w:pStyle w:val="ListParagraph"/>
        <w:numPr>
          <w:ilvl w:val="0"/>
          <w:numId w:val="87"/>
        </w:numPr>
        <w:spacing w:before="0" w:beforeAutospacing="0" w:after="0" w:afterAutospacing="0"/>
        <w:ind w:left="270" w:right="0" w:hanging="270"/>
        <w:contextualSpacing w:val="0"/>
        <w:rPr>
          <w:b/>
          <w:sz w:val="16"/>
          <w:szCs w:val="16"/>
        </w:rPr>
      </w:pPr>
      <w:r w:rsidRPr="00AC34DA">
        <w:rPr>
          <w:b/>
          <w:sz w:val="16"/>
          <w:szCs w:val="16"/>
        </w:rPr>
        <w:t xml:space="preserve">Juricic S, </w:t>
      </w:r>
      <w:r w:rsidRPr="00AC34DA">
        <w:rPr>
          <w:sz w:val="16"/>
          <w:szCs w:val="16"/>
        </w:rPr>
        <w:t xml:space="preserve">Tesic M, Dobric M, Aleksandric S, Mehmedbegovic Z, Stankovic G, Orlic D, Beleslin B,Stojkovic S. The retrograde technique for recanalization of chronically occluded coronary arteries: case series report. Vojnosanitetski pregled 2021 OnLine-First Issue 00, Pages: 124-124. doi.org/10.2298/VSP200606124J. </w:t>
      </w:r>
      <w:r w:rsidRPr="00AC34DA">
        <w:rPr>
          <w:b/>
          <w:sz w:val="16"/>
          <w:szCs w:val="16"/>
        </w:rPr>
        <w:t>M23, IF 0.168 (IF ½ = 0.084).</w:t>
      </w:r>
    </w:p>
    <w:p w:rsidR="009D2E11" w:rsidRPr="00AC34DA" w:rsidRDefault="009D2E11" w:rsidP="009D2E11">
      <w:pPr>
        <w:spacing w:before="0" w:beforeAutospacing="0" w:after="0" w:afterAutospacing="0"/>
        <w:ind w:left="0" w:right="-52" w:firstLine="0"/>
        <w:rPr>
          <w:color w:val="000000" w:themeColor="text1"/>
          <w:sz w:val="22"/>
          <w:szCs w:val="22"/>
          <w:lang w:val="sr-Latn-CS"/>
        </w:rPr>
      </w:pPr>
    </w:p>
    <w:p w:rsidR="009D2E11" w:rsidRPr="00AC34DA" w:rsidRDefault="009D2E11" w:rsidP="009D2E11">
      <w:pPr>
        <w:spacing w:before="0" w:beforeAutospacing="0" w:after="0" w:afterAutospacing="0"/>
        <w:ind w:right="-52"/>
        <w:rPr>
          <w:b/>
          <w:iCs/>
          <w:color w:val="000000" w:themeColor="text1"/>
          <w:sz w:val="22"/>
          <w:szCs w:val="22"/>
        </w:rPr>
      </w:pPr>
      <w:r w:rsidRPr="00AC34DA">
        <w:rPr>
          <w:b/>
          <w:iCs/>
          <w:color w:val="000000" w:themeColor="text1"/>
          <w:sz w:val="22"/>
          <w:szCs w:val="22"/>
        </w:rPr>
        <w:t>CEO RAD U ČASOPISU KOJI NIJE UKLJUČEN U GORE POMENUTE BAZE PODATAKA:</w:t>
      </w:r>
    </w:p>
    <w:p w:rsidR="009D2E11" w:rsidRPr="00AC34DA" w:rsidRDefault="009D2E11" w:rsidP="00AD145D">
      <w:pPr>
        <w:pStyle w:val="Heading1"/>
        <w:numPr>
          <w:ilvl w:val="0"/>
          <w:numId w:val="58"/>
        </w:numPr>
        <w:shd w:val="clear" w:color="auto" w:fill="FFFFFF"/>
        <w:tabs>
          <w:tab w:val="num" w:pos="360"/>
        </w:tabs>
        <w:spacing w:before="0" w:beforeAutospacing="0" w:after="0" w:afterAutospacing="0"/>
        <w:ind w:left="274" w:hanging="274"/>
        <w:jc w:val="both"/>
        <w:rPr>
          <w:b w:val="0"/>
          <w:i/>
          <w:sz w:val="16"/>
          <w:szCs w:val="16"/>
        </w:rPr>
      </w:pPr>
      <w:r w:rsidRPr="00AC34DA">
        <w:rPr>
          <w:b w:val="0"/>
          <w:color w:val="000000"/>
          <w:sz w:val="16"/>
          <w:szCs w:val="16"/>
        </w:rPr>
        <w:t xml:space="preserve">Stojkovic S, Dedovic V, Zivkovic M, Tesic M, Dobric M, Mehmedbegovic Z, Milasinovic D, </w:t>
      </w:r>
      <w:r w:rsidRPr="00AC34DA">
        <w:rPr>
          <w:color w:val="000000"/>
          <w:sz w:val="16"/>
          <w:szCs w:val="16"/>
        </w:rPr>
        <w:t>Juricic S</w:t>
      </w:r>
      <w:r w:rsidRPr="00AC34DA">
        <w:rPr>
          <w:b w:val="0"/>
          <w:color w:val="000000"/>
          <w:sz w:val="16"/>
          <w:szCs w:val="16"/>
        </w:rPr>
        <w:t>, Vukcevic V, Tomasevic M, Aleksandric S, Orlic D, Beleslin B, Dikic M, Kostic J, Stankovic G, Nedeljkovic M. Hronicne totalne okluzije: Savremena perspektiva i savremena resenja.  Balneoclimatologija-Aktualenosti u kardiologiji 4. 2013; 37:107-115 (M53)</w:t>
      </w:r>
    </w:p>
    <w:p w:rsidR="009D2E11" w:rsidRPr="00AC34DA" w:rsidRDefault="009D2E11" w:rsidP="00AD145D">
      <w:pPr>
        <w:pStyle w:val="Heading1"/>
        <w:numPr>
          <w:ilvl w:val="0"/>
          <w:numId w:val="58"/>
        </w:numPr>
        <w:shd w:val="clear" w:color="auto" w:fill="FFFFFF"/>
        <w:tabs>
          <w:tab w:val="num" w:pos="360"/>
        </w:tabs>
        <w:spacing w:before="0" w:beforeAutospacing="0" w:after="0" w:afterAutospacing="0"/>
        <w:ind w:left="274" w:hanging="274"/>
        <w:jc w:val="both"/>
        <w:rPr>
          <w:b w:val="0"/>
          <w:i/>
          <w:sz w:val="16"/>
          <w:szCs w:val="16"/>
        </w:rPr>
      </w:pPr>
      <w:r w:rsidRPr="00AC34DA">
        <w:rPr>
          <w:b w:val="0"/>
          <w:color w:val="000000"/>
          <w:sz w:val="16"/>
          <w:szCs w:val="16"/>
        </w:rPr>
        <w:t xml:space="preserve">Orlic D, Stankovic G, Beleslin B, Milasinovic D, Stojkovic S, Vukcevic V, Saponjski J, Mehmedbegovic Z, Zivkovic M, Dobric M, Dedovic V, </w:t>
      </w:r>
      <w:r w:rsidRPr="00AC34DA">
        <w:rPr>
          <w:color w:val="000000"/>
          <w:sz w:val="16"/>
          <w:szCs w:val="16"/>
        </w:rPr>
        <w:t>Juricic S</w:t>
      </w:r>
      <w:r w:rsidRPr="00AC34DA">
        <w:rPr>
          <w:b w:val="0"/>
          <w:color w:val="000000"/>
          <w:sz w:val="16"/>
          <w:szCs w:val="16"/>
        </w:rPr>
        <w:t>, Dikic M, Nedeljkovic M, Ostojic M. Primena opticke koherentne tomografije u akutnom koronarnom sindromu. Balneoclimatologija-Aktualenosti u kardiologiji 4. 2013; 37:117-128.</w:t>
      </w:r>
      <w:r w:rsidRPr="00AC34DA">
        <w:rPr>
          <w:bCs w:val="0"/>
          <w:color w:val="000000"/>
          <w:sz w:val="16"/>
          <w:szCs w:val="16"/>
        </w:rPr>
        <w:t xml:space="preserve"> </w:t>
      </w:r>
      <w:r w:rsidRPr="00AC34DA">
        <w:rPr>
          <w:b w:val="0"/>
          <w:color w:val="000000"/>
          <w:sz w:val="16"/>
          <w:szCs w:val="16"/>
        </w:rPr>
        <w:t>(M53)</w:t>
      </w:r>
    </w:p>
    <w:p w:rsidR="009D2E11" w:rsidRPr="00662E38" w:rsidRDefault="009D2E11" w:rsidP="00AD145D">
      <w:pPr>
        <w:pStyle w:val="ListParagraph"/>
        <w:numPr>
          <w:ilvl w:val="0"/>
          <w:numId w:val="58"/>
        </w:numPr>
        <w:spacing w:before="0" w:beforeAutospacing="0" w:after="0" w:afterAutospacing="0"/>
        <w:ind w:left="274" w:right="0" w:hanging="274"/>
        <w:rPr>
          <w:sz w:val="16"/>
          <w:szCs w:val="16"/>
        </w:rPr>
      </w:pPr>
      <w:r w:rsidRPr="00662E38">
        <w:rPr>
          <w:b/>
          <w:sz w:val="16"/>
          <w:szCs w:val="16"/>
        </w:rPr>
        <w:t>Juričić S</w:t>
      </w:r>
      <w:r w:rsidRPr="00662E38">
        <w:rPr>
          <w:sz w:val="16"/>
          <w:szCs w:val="16"/>
        </w:rPr>
        <w:t>, Stojković S, Beleslin B. Savremene indikacije za perkutanu koronarnu revaskularizaciju kod bolesnika sa hroničnom totalnom okluzijom koronarnih arterija. Srce i krvni sudovi 2015; 34(4): 174-178 (M53)</w:t>
      </w:r>
    </w:p>
    <w:p w:rsidR="009D2E11" w:rsidRPr="00662E38" w:rsidRDefault="009D2E11" w:rsidP="00AD145D">
      <w:pPr>
        <w:pStyle w:val="ListParagraph"/>
        <w:numPr>
          <w:ilvl w:val="0"/>
          <w:numId w:val="58"/>
        </w:numPr>
        <w:spacing w:before="240" w:beforeAutospacing="0" w:after="160" w:afterAutospacing="0"/>
        <w:ind w:left="270" w:right="0" w:hanging="270"/>
        <w:rPr>
          <w:sz w:val="16"/>
          <w:szCs w:val="16"/>
        </w:rPr>
      </w:pPr>
      <w:r w:rsidRPr="00662E38">
        <w:rPr>
          <w:b/>
          <w:sz w:val="16"/>
          <w:szCs w:val="16"/>
        </w:rPr>
        <w:t>Juricic S</w:t>
      </w:r>
      <w:r w:rsidRPr="00662E38">
        <w:rPr>
          <w:sz w:val="16"/>
          <w:szCs w:val="16"/>
        </w:rPr>
        <w:t>, Jelic D, Stojkovic S. Dual-lumen microcatheter in chronic total occlusion. Srce i krvni sudovi 2020; 39(4): 133-135(M53)</w:t>
      </w:r>
    </w:p>
    <w:p w:rsidR="009D2E11" w:rsidRPr="009058D4" w:rsidRDefault="009D2E11" w:rsidP="009D2E11">
      <w:pPr>
        <w:tabs>
          <w:tab w:val="num" w:pos="284"/>
        </w:tabs>
        <w:spacing w:before="0" w:beforeAutospacing="0" w:after="0" w:afterAutospacing="0"/>
        <w:ind w:right="-52"/>
        <w:rPr>
          <w:color w:val="000000" w:themeColor="text1"/>
          <w:sz w:val="22"/>
          <w:szCs w:val="22"/>
        </w:rPr>
      </w:pPr>
    </w:p>
    <w:p w:rsidR="009D2E11" w:rsidRPr="009058D4" w:rsidRDefault="009D2E11" w:rsidP="009D2E11">
      <w:pPr>
        <w:spacing w:before="0" w:beforeAutospacing="0" w:after="0" w:afterAutospacing="0"/>
        <w:ind w:left="0" w:right="-52" w:firstLine="0"/>
        <w:rPr>
          <w:b/>
          <w:iCs/>
          <w:sz w:val="22"/>
          <w:szCs w:val="22"/>
          <w:lang/>
        </w:rPr>
      </w:pPr>
      <w:r w:rsidRPr="009058D4">
        <w:rPr>
          <w:b/>
          <w:iCs/>
          <w:sz w:val="22"/>
          <w:szCs w:val="22"/>
          <w:lang/>
        </w:rPr>
        <w:t xml:space="preserve">IZVOD U ZBORNIKU MEĐUNARODNOG SKUPA: </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b/>
          <w:sz w:val="16"/>
          <w:szCs w:val="16"/>
        </w:rPr>
        <w:t>Juričić S,</w:t>
      </w:r>
      <w:r w:rsidRPr="00662E38">
        <w:rPr>
          <w:sz w:val="16"/>
          <w:szCs w:val="16"/>
        </w:rPr>
        <w:t xml:space="preserve"> Jovanović I, Bojović O, Zeković A, Santrač N, Mitrović A, Banjanin N, Gvozdenovic R, Bogićević A, Despotović M, Garabinović Z, Jovanovic LJ, Naumović B. Transcranial parenchymal sonography correlates of vascular depression in patients with small vessel disease. IX International Congress of Medical Sciences Sofia 2010, Abstract book p.206.</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Jovanović Lj, Muljajic M, Bojović O, Jovanović I, Jovanović M, Smrzlić S, Tamara S, Opačić D,</w:t>
      </w:r>
      <w:r w:rsidRPr="00662E38">
        <w:rPr>
          <w:b/>
          <w:sz w:val="16"/>
          <w:szCs w:val="16"/>
        </w:rPr>
        <w:t xml:space="preserve"> Juričić S</w:t>
      </w:r>
      <w:r w:rsidRPr="00662E38">
        <w:rPr>
          <w:sz w:val="16"/>
          <w:szCs w:val="16"/>
        </w:rPr>
        <w:t>, Mihajlović A, Banjanin N, Milošević B, Denc H. Prevalence of human papillomavirus infection on the cervix uteri of young woman. IX International Congress of Medical Sciences Sofia 2010, Abstract book p.107. (M34)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 xml:space="preserve">Zekovic A, Bojović O, Banjanin N, Milosevic B, Muljaić M, Denc H, Jovanović I, Jovanović M, Smrzlić S, Tamara S, Opačić D, </w:t>
      </w:r>
      <w:r w:rsidRPr="00662E38">
        <w:rPr>
          <w:b/>
          <w:sz w:val="16"/>
          <w:szCs w:val="16"/>
        </w:rPr>
        <w:t>Juričić S</w:t>
      </w:r>
      <w:r w:rsidRPr="00662E38">
        <w:rPr>
          <w:sz w:val="16"/>
          <w:szCs w:val="16"/>
        </w:rPr>
        <w:t>, Mihajlović A. The partal presentation of the first fetus in twin pregnancy. IX International Congress of Medical Sciences Sofia 2010, Abstract book p.106.</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 xml:space="preserve">Jovanovic I, </w:t>
      </w:r>
      <w:r w:rsidRPr="00662E38">
        <w:rPr>
          <w:b/>
          <w:sz w:val="16"/>
          <w:szCs w:val="16"/>
        </w:rPr>
        <w:t>Juricic S</w:t>
      </w:r>
      <w:r w:rsidRPr="00662E38">
        <w:rPr>
          <w:sz w:val="16"/>
          <w:szCs w:val="16"/>
        </w:rPr>
        <w:t>, Bojovic O, Zekovic A, Santrac N, Mitrovic A, Banjanin N, Gvozdenovic R, Bogicevic A, Naumovic B, Garabinovic Z, Jovanovic Lj, Despotovic M. The possibility of measuring the tibial slope on nondissected knees of cadaver. IX International Congress of Medical Sciences Sofia 2010, Abstract book p.28. (M34)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Garabinović Z, Živković I, Muljaić M, Zeković A, Denc H, Bojović O, Jovanović I, Jovanović M, Savić T,</w:t>
      </w:r>
      <w:r w:rsidRPr="00662E38">
        <w:rPr>
          <w:b/>
          <w:sz w:val="16"/>
          <w:szCs w:val="16"/>
        </w:rPr>
        <w:t xml:space="preserve"> Juričić S,</w:t>
      </w:r>
      <w:r w:rsidRPr="00662E38">
        <w:rPr>
          <w:sz w:val="16"/>
          <w:szCs w:val="16"/>
        </w:rPr>
        <w:t xml:space="preserve"> Milosevic B, Banjanin N. Unision of anxiety and depression symptoms with the problem of abuse of psychoactive substances. IX International Congress of Medical Sciences Sofia 2010, Abstract book p.200. (M34)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 xml:space="preserve">Naumović B, Bojović O, Zeković A, Muljaić M, Denc H, Jovanović I, Jovanović M, Smrzlić S, Savić T, Opačić D, </w:t>
      </w:r>
      <w:r w:rsidRPr="00662E38">
        <w:rPr>
          <w:b/>
          <w:sz w:val="16"/>
          <w:szCs w:val="16"/>
        </w:rPr>
        <w:t>Juričić S</w:t>
      </w:r>
      <w:r w:rsidRPr="00662E38">
        <w:rPr>
          <w:sz w:val="16"/>
          <w:szCs w:val="16"/>
        </w:rPr>
        <w:t>, Mihailović A, Banjanin N, Milosevic B. Nestin expression in children with focal segmental glomerulosclerosis. IX International Congress of Medical Sciences Sofia 2010, Abstract book p.216.(M34)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 xml:space="preserve">Bojović O, Dimitrijević N, Zeković A, Tomić U, Crnić K, Santrač N, Mitrović A, Mihailović A, Banjanin N, Bojović M, Opačić D, Rovčanin B, </w:t>
      </w:r>
      <w:r w:rsidRPr="00662E38">
        <w:rPr>
          <w:b/>
          <w:sz w:val="16"/>
          <w:szCs w:val="16"/>
        </w:rPr>
        <w:t>Juričić S</w:t>
      </w:r>
      <w:r w:rsidRPr="00662E38">
        <w:rPr>
          <w:sz w:val="16"/>
          <w:szCs w:val="16"/>
        </w:rPr>
        <w:t>. Levels of knowledge of healt workers in the field of substance abuse. IX International Congress of Medical Sciences Sofia 2010, Abstract book p.265.</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rPr>
        <w:t xml:space="preserve">Santrač N, Bojović O, Tomić U, Crnić K, Denc H, Jovanović I, Jovanović M, Smrzlić S, Savić T, Opačić D, </w:t>
      </w:r>
      <w:r w:rsidRPr="00662E38">
        <w:rPr>
          <w:b/>
          <w:sz w:val="16"/>
          <w:szCs w:val="16"/>
        </w:rPr>
        <w:t>Juričić S</w:t>
      </w:r>
      <w:r w:rsidRPr="00662E38">
        <w:rPr>
          <w:sz w:val="16"/>
          <w:szCs w:val="16"/>
        </w:rPr>
        <w:t>, Mihailović A, Banjanin N, Milošević B. Cocaine: new-old challenge for the youth. IX International Congress of Medical Sciences Sofia 2010, Abstract book p.202. (M34)</w:t>
      </w:r>
    </w:p>
    <w:p w:rsidR="009D2E11" w:rsidRPr="00662E38" w:rsidRDefault="009D2E11" w:rsidP="00AD145D">
      <w:pPr>
        <w:pStyle w:val="ListParagraph"/>
        <w:numPr>
          <w:ilvl w:val="0"/>
          <w:numId w:val="59"/>
        </w:numPr>
        <w:spacing w:before="0" w:beforeAutospacing="0" w:after="200" w:afterAutospacing="0"/>
        <w:ind w:left="270" w:right="0" w:hanging="270"/>
        <w:rPr>
          <w:sz w:val="16"/>
          <w:szCs w:val="16"/>
          <w:lang w:val="sr-Latn-BA"/>
        </w:rPr>
      </w:pPr>
      <w:r w:rsidRPr="00662E38">
        <w:rPr>
          <w:sz w:val="16"/>
          <w:szCs w:val="16"/>
          <w:lang w:val="sr-Latn-BA"/>
        </w:rPr>
        <w:t xml:space="preserve">Mehmedbegovic Z, Dedovic V, Zivkovic M, Milasinovic D, Tesic M, Mrkonjic I, Glisic M, </w:t>
      </w:r>
      <w:r w:rsidRPr="00662E38">
        <w:rPr>
          <w:b/>
          <w:sz w:val="16"/>
          <w:szCs w:val="16"/>
          <w:lang w:val="sr-Latn-BA"/>
        </w:rPr>
        <w:t>Juricic S</w:t>
      </w:r>
      <w:r w:rsidRPr="00662E38">
        <w:rPr>
          <w:sz w:val="16"/>
          <w:szCs w:val="16"/>
          <w:lang w:val="sr-Latn-BA"/>
        </w:rPr>
        <w:t xml:space="preserve">, Vukcevic V, Stankovic G. Physical activity as a trigger of myocardial infarction and long-term survival following primary percutaneous coronary intervention. European Heart Journal 2015.36( Abstract Supplement), 412 </w:t>
      </w:r>
      <w:r w:rsidRPr="00662E38">
        <w:rPr>
          <w:sz w:val="16"/>
          <w:szCs w:val="16"/>
        </w:rPr>
        <w:t>. (M34)</w:t>
      </w:r>
    </w:p>
    <w:p w:rsidR="009D2E11" w:rsidRPr="00662E38" w:rsidRDefault="009D2E11" w:rsidP="00AD145D">
      <w:pPr>
        <w:pStyle w:val="ListParagraph"/>
        <w:numPr>
          <w:ilvl w:val="0"/>
          <w:numId w:val="59"/>
        </w:numPr>
        <w:spacing w:before="0" w:beforeAutospacing="0" w:after="200" w:afterAutospacing="0"/>
        <w:ind w:left="270" w:right="0"/>
        <w:rPr>
          <w:sz w:val="16"/>
          <w:szCs w:val="16"/>
          <w:lang w:val="sr-Latn-BA"/>
        </w:rPr>
      </w:pPr>
      <w:r w:rsidRPr="00662E38">
        <w:rPr>
          <w:sz w:val="16"/>
          <w:szCs w:val="16"/>
          <w:lang w:val="sr-Latn-BA"/>
        </w:rPr>
        <w:t xml:space="preserve">Zivkovic M, Mehmedbegovic Z, Dobras J, Dedovic V, Tesic M, Milasinovic D, </w:t>
      </w:r>
      <w:r w:rsidRPr="00662E38">
        <w:rPr>
          <w:b/>
          <w:sz w:val="16"/>
          <w:szCs w:val="16"/>
          <w:lang w:val="sr-Latn-BA"/>
        </w:rPr>
        <w:t>Juricic S</w:t>
      </w:r>
      <w:r w:rsidRPr="00662E38">
        <w:rPr>
          <w:sz w:val="16"/>
          <w:szCs w:val="16"/>
          <w:lang w:val="sr-Latn-BA"/>
        </w:rPr>
        <w:t xml:space="preserve">, D. Orlic, V. Vukcevic, G. Stankovic. Impact of direct stenting on in-hospital and four-year mortality in patients with acute ST-segment elevation myocardial infarction undergoing primary percutaneous coronary intervention. European Heart Journal  2016. 37 (Abstract Supplement ), 16-17 </w:t>
      </w:r>
      <w:r w:rsidRPr="00662E38">
        <w:rPr>
          <w:sz w:val="16"/>
          <w:szCs w:val="16"/>
        </w:rPr>
        <w:t>.</w:t>
      </w:r>
      <w:r w:rsidRPr="00662E38">
        <w:rPr>
          <w:b/>
          <w:bCs/>
          <w:sz w:val="16"/>
          <w:szCs w:val="16"/>
        </w:rPr>
        <w:t xml:space="preserve"> (M34)</w:t>
      </w:r>
    </w:p>
    <w:p w:rsidR="009D2E11" w:rsidRPr="00662E38" w:rsidRDefault="009D2E11" w:rsidP="00AD145D">
      <w:pPr>
        <w:pStyle w:val="ListParagraph"/>
        <w:numPr>
          <w:ilvl w:val="0"/>
          <w:numId w:val="59"/>
        </w:numPr>
        <w:tabs>
          <w:tab w:val="left" w:pos="270"/>
        </w:tabs>
        <w:spacing w:before="0" w:beforeAutospacing="0" w:after="200" w:afterAutospacing="0"/>
        <w:ind w:left="270" w:right="0"/>
        <w:rPr>
          <w:sz w:val="16"/>
          <w:szCs w:val="16"/>
          <w:lang w:val="sr-Latn-BA"/>
        </w:rPr>
      </w:pPr>
      <w:r w:rsidRPr="00662E38">
        <w:rPr>
          <w:sz w:val="16"/>
          <w:szCs w:val="16"/>
          <w:lang w:val="sr-Latn-BA"/>
        </w:rPr>
        <w:t xml:space="preserve">Tesic M, Z. Mehmedbegovic Z, D. Milasinovic D, M. Zivkovic M, V. Dedovic V, I. Zivkovic I, </w:t>
      </w:r>
      <w:r w:rsidRPr="00662E38">
        <w:rPr>
          <w:b/>
          <w:sz w:val="16"/>
          <w:szCs w:val="16"/>
          <w:lang w:val="sr-Latn-BA"/>
        </w:rPr>
        <w:t>Juricic S</w:t>
      </w:r>
      <w:r w:rsidRPr="00662E38">
        <w:rPr>
          <w:sz w:val="16"/>
          <w:szCs w:val="16"/>
          <w:lang w:val="sr-Latn-BA"/>
        </w:rPr>
        <w:t xml:space="preserve">, Dobras J, Pavlovic V, Pavlovic A, Asanin M, Vukcevic V, Trifunovic D, Vujisic-Tesic B, Stankovic G. Prognostic value of mitral regurgitation in patients with acute myocardial infarction treated by primary percutaneous coronary intervention. European Heart Journal 2016 . 37 (Abstract Supplement ), 180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spacing w:before="0" w:beforeAutospacing="0" w:after="200" w:afterAutospacing="0"/>
        <w:ind w:left="270" w:right="0"/>
        <w:rPr>
          <w:sz w:val="16"/>
          <w:szCs w:val="16"/>
          <w:lang w:val="sr-Latn-BA"/>
        </w:rPr>
      </w:pPr>
      <w:r w:rsidRPr="00662E38">
        <w:rPr>
          <w:sz w:val="16"/>
          <w:szCs w:val="16"/>
          <w:lang w:val="sr-Latn-BA"/>
        </w:rPr>
        <w:t xml:space="preserve">Mehmedbegovic Z, Milasinovic D, Dobras J, Pavlovic V, Mladenovic DJ, Dedovic V,A. Pavlovic A, Zivkovic I, Zivkovic M, Tesic M, </w:t>
      </w:r>
      <w:r w:rsidRPr="00662E38">
        <w:rPr>
          <w:b/>
          <w:sz w:val="16"/>
          <w:szCs w:val="16"/>
          <w:lang w:val="sr-Latn-BA"/>
        </w:rPr>
        <w:t>Juricic S,</w:t>
      </w:r>
      <w:r w:rsidRPr="00662E38">
        <w:rPr>
          <w:sz w:val="16"/>
          <w:szCs w:val="16"/>
          <w:lang w:val="sr-Latn-BA"/>
        </w:rPr>
        <w:t xml:space="preserve"> Vukcevic V, D. Orlic, M. Asanin, G. Stankovic. Impact of manual thrombus aspiration for ST elevation myocardial infarction </w:t>
      </w:r>
      <w:r w:rsidRPr="00662E38">
        <w:rPr>
          <w:sz w:val="16"/>
          <w:szCs w:val="16"/>
          <w:lang w:val="sr-Latn-BA"/>
        </w:rPr>
        <w:lastRenderedPageBreak/>
        <w:t xml:space="preserve">on in-hospital and long-term stroke rates in a single high-volume centre. European Heart Journal 2016, 37 ( Abstract Supplement ), 674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spacing w:before="240" w:beforeAutospacing="0" w:after="0" w:afterAutospacing="0"/>
        <w:ind w:left="270" w:right="0"/>
        <w:rPr>
          <w:sz w:val="16"/>
          <w:szCs w:val="16"/>
        </w:rPr>
      </w:pPr>
      <w:r w:rsidRPr="00662E38">
        <w:rPr>
          <w:sz w:val="16"/>
          <w:szCs w:val="16"/>
          <w:lang w:val="sr-Latn-BA"/>
        </w:rPr>
        <w:t xml:space="preserve">Petrovic O, </w:t>
      </w:r>
      <w:r w:rsidRPr="00662E38">
        <w:rPr>
          <w:b/>
          <w:sz w:val="16"/>
          <w:szCs w:val="16"/>
          <w:lang w:val="sr-Latn-BA"/>
        </w:rPr>
        <w:t>Juricic S</w:t>
      </w:r>
      <w:r w:rsidRPr="00662E38">
        <w:rPr>
          <w:sz w:val="16"/>
          <w:szCs w:val="16"/>
          <w:lang w:val="sr-Latn-BA"/>
        </w:rPr>
        <w:t xml:space="preserve">, Jovanovic I, Trifunovic-Zamaklar D, Paunovic I, Rakocevic I, Boricic-Kostic M, Tomic-Dragovic M, Petrovic M, Stankovic G, Aleksandric S, Dikic M, Tesic M, Dobric M, Stojkovic S.  Evaluation of left ventricular function with pulsed tissue doppler six months after percutaneous recanalization of chronic total occlusion European Heart Journal Supplements 2017. 18 ( Supplement 3 ), iii273 </w:t>
      </w:r>
      <w:r w:rsidRPr="00662E38">
        <w:rPr>
          <w:sz w:val="16"/>
          <w:szCs w:val="16"/>
        </w:rPr>
        <w:t>. (M34)</w:t>
      </w:r>
    </w:p>
    <w:p w:rsidR="009D2E11" w:rsidRPr="00662E38" w:rsidRDefault="009D2E11" w:rsidP="00AD145D">
      <w:pPr>
        <w:pStyle w:val="ListParagraph"/>
        <w:numPr>
          <w:ilvl w:val="0"/>
          <w:numId w:val="59"/>
        </w:numPr>
        <w:tabs>
          <w:tab w:val="left" w:pos="360"/>
        </w:tabs>
        <w:spacing w:before="240" w:beforeAutospacing="0" w:after="0" w:afterAutospacing="0"/>
        <w:ind w:left="360" w:right="0"/>
        <w:rPr>
          <w:sz w:val="16"/>
          <w:szCs w:val="16"/>
        </w:rPr>
      </w:pPr>
      <w:r w:rsidRPr="00662E38">
        <w:rPr>
          <w:b/>
          <w:sz w:val="16"/>
          <w:szCs w:val="16"/>
          <w:lang w:val="sr-Latn-BA"/>
        </w:rPr>
        <w:t>Juricic S</w:t>
      </w:r>
      <w:r w:rsidRPr="00662E38">
        <w:rPr>
          <w:sz w:val="16"/>
          <w:szCs w:val="16"/>
          <w:lang w:val="sr-Latn-BA"/>
        </w:rPr>
        <w:t xml:space="preserve">, Petrovic O, Dobric M, Tesic M, Orlic D, Zivkovic M, Mehmedbegovic Z, Dedovic V, Milasinovic D, Vukcevic V, Aleksandric S, Beleslin B, Dikic M, Stankovic G, Stojkovic S.Evaluation of left ventricular mechanics six months after pecutaneous recanalization of chronic total occlusion, European Heart Journal Supplements 2017.18 ( Supplement 3 ), iii325 </w:t>
      </w:r>
      <w:r w:rsidRPr="00662E38">
        <w:rPr>
          <w:sz w:val="16"/>
          <w:szCs w:val="16"/>
        </w:rPr>
        <w:t>. (M34)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rPr>
      </w:pPr>
      <w:r w:rsidRPr="00662E38">
        <w:rPr>
          <w:sz w:val="16"/>
          <w:szCs w:val="16"/>
        </w:rPr>
        <w:t xml:space="preserve">Aleksandric S, Djordjevic-Dikic A, Stepanovic J, Giga V, Dobric M, Banovic M, Petrovic M, Boskovic N, Rakocevic I, </w:t>
      </w:r>
      <w:r w:rsidRPr="00662E38">
        <w:rPr>
          <w:b/>
          <w:sz w:val="16"/>
          <w:szCs w:val="16"/>
        </w:rPr>
        <w:t>Juricic S</w:t>
      </w:r>
      <w:r w:rsidRPr="00662E38">
        <w:rPr>
          <w:sz w:val="16"/>
          <w:szCs w:val="16"/>
        </w:rPr>
        <w:t>, Orlic D, Nedeljkovic M, Beleslin B.  Exercise-induced myocardial ischemia in patients with isolated myocardial bridging. European Heart Journal Supplements 2017. 18 ( Supplement 3 ), iii66 .</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rPr>
      </w:pPr>
      <w:r w:rsidRPr="00662E38">
        <w:rPr>
          <w:sz w:val="16"/>
          <w:szCs w:val="16"/>
          <w:lang w:val="sr-Latn-BA"/>
        </w:rPr>
        <w:t xml:space="preserve">Aleksandric S, Djordjevic-Dikic A, Stepanovic J, Giga V, Dobric M, Banovic M, Tesic M, </w:t>
      </w:r>
      <w:r w:rsidRPr="00662E38">
        <w:rPr>
          <w:b/>
          <w:sz w:val="16"/>
          <w:szCs w:val="16"/>
          <w:lang w:val="sr-Latn-BA"/>
        </w:rPr>
        <w:t>Juricic S</w:t>
      </w:r>
      <w:r w:rsidRPr="00662E38">
        <w:rPr>
          <w:sz w:val="16"/>
          <w:szCs w:val="16"/>
          <w:lang w:val="sr-Latn-BA"/>
        </w:rPr>
        <w:t>, Petrovic MT, Boskovic N, Tomasevic M, Stojkovic S, Saponjski J, Nedeljkovic M, Beleslin B. Cut-off value of coronary flow velocity reserve obtained by transthoracic Doppler echocardiography during intravenous infusion of dobutamine for diagnosis of functional significant myocardial bridging.</w:t>
      </w:r>
      <w:r w:rsidRPr="00662E38">
        <w:rPr>
          <w:sz w:val="16"/>
          <w:szCs w:val="16"/>
        </w:rPr>
        <w:t xml:space="preserve"> </w:t>
      </w:r>
      <w:r w:rsidRPr="00662E38">
        <w:rPr>
          <w:sz w:val="16"/>
          <w:szCs w:val="16"/>
          <w:lang w:val="sr-Latn-BA"/>
        </w:rPr>
        <w:t xml:space="preserve">European Heart Journal Supplements 2017.18 ( Supplement 3 ), iii65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lang w:val="sr-Latn-BA"/>
        </w:rPr>
      </w:pPr>
      <w:r w:rsidRPr="00662E38">
        <w:rPr>
          <w:b/>
          <w:sz w:val="16"/>
          <w:szCs w:val="16"/>
          <w:lang w:val="sr-Latn-BA"/>
        </w:rPr>
        <w:t>Juricic S</w:t>
      </w:r>
      <w:r w:rsidRPr="00662E38">
        <w:rPr>
          <w:sz w:val="16"/>
          <w:szCs w:val="16"/>
          <w:lang w:val="sr-Latn-BA"/>
        </w:rPr>
        <w:t xml:space="preserve">, Petrovic O, Tesic M, Dobric M, Aleksandric S, Mehmedbegovic Z, Zivkovic M, Milasinovic D, Dedovic V, Tomasevic M, Orlic D, Vukcevic V, Beleslin B, Stankovic G, Stojkovic S. Prospective randomised comparison of percutaneous coronary intervention and optimal medical therapy in patients with chronic total occlusion. European Heart Journal 2018. 39 ( Supplement ), 737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 xml:space="preserve">Aleksandric S, Djordjevic-Dikic A, Stepanovic J, Dobric M, Giga V, Stankovic G, Vukcevic V, Tomasevic M, Stojkovic S, Orlic D, Saponjski M, Nedeljovic M, </w:t>
      </w:r>
      <w:r w:rsidRPr="00662E38">
        <w:rPr>
          <w:b/>
          <w:bCs/>
          <w:sz w:val="16"/>
          <w:szCs w:val="16"/>
        </w:rPr>
        <w:t>Juricic S</w:t>
      </w:r>
      <w:r w:rsidRPr="00662E38">
        <w:rPr>
          <w:sz w:val="16"/>
          <w:szCs w:val="16"/>
        </w:rPr>
        <w:t>, Petrovic MT, Beleslin B. Stress-induced myocardial ischemia in patients with myocardial bridging: correlations with fractional flow reserve and quantitative coronary angiography measurements during dobutamine infusion. European Heart Journal 2018. 39 (Supplement), 1143-1144.</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 xml:space="preserve">Moraca M, Burazor I, Stevovic S, </w:t>
      </w:r>
      <w:r w:rsidRPr="00662E38">
        <w:rPr>
          <w:b/>
          <w:sz w:val="16"/>
          <w:szCs w:val="16"/>
        </w:rPr>
        <w:t>Juricic S</w:t>
      </w:r>
      <w:r w:rsidRPr="00662E38">
        <w:rPr>
          <w:sz w:val="16"/>
          <w:szCs w:val="16"/>
        </w:rPr>
        <w:t>, Stojkovic S, Beleslin B, Dikic A.  Effects of exercised - Based cardiac rehabilitation after myocardial infarction with chronic total occlusions. Should we pay attention? European Heart Journal 2018. 39 (Supplement ) 21 .</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Petrovic O</w:t>
      </w:r>
      <w:r w:rsidRPr="00662E38">
        <w:rPr>
          <w:b/>
          <w:bCs/>
          <w:sz w:val="16"/>
          <w:szCs w:val="16"/>
        </w:rPr>
        <w:t>, Juricic S,</w:t>
      </w:r>
      <w:r w:rsidRPr="00662E38">
        <w:rPr>
          <w:sz w:val="16"/>
          <w:szCs w:val="16"/>
        </w:rPr>
        <w:t xml:space="preserve"> Trifunovic-Zamaklar D, Paunovic I, Rakocevic I, N Gavrilovic N, Jovanovic I, Boskovic N, Aleksandric S, Ivanovic B, Djordjevic-Dikic A, Beleslin B, Vukcevic V, Stankovic G, Stojkovic S. Does recanalization of chronic total occlusion reflect on myocardial function? EuroEcho 2019 - P278</w:t>
      </w:r>
      <w:r w:rsidRPr="00662E38">
        <w:rPr>
          <w:b/>
          <w:bCs/>
          <w:sz w:val="16"/>
          <w:szCs w:val="16"/>
        </w:rPr>
        <w:t>. (M34)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lang w:val="sr-Latn-BA"/>
        </w:rPr>
      </w:pPr>
      <w:r w:rsidRPr="00662E38">
        <w:rPr>
          <w:b/>
          <w:sz w:val="16"/>
          <w:szCs w:val="16"/>
          <w:lang w:val="sr-Latn-BA"/>
        </w:rPr>
        <w:t>Juricic S</w:t>
      </w:r>
      <w:r w:rsidRPr="00662E38">
        <w:rPr>
          <w:sz w:val="16"/>
          <w:szCs w:val="16"/>
          <w:lang w:val="sr-Latn-BA"/>
        </w:rPr>
        <w:t>, Petrovic O, Dobric M, Tesic M, Dikic M, Orlic D, Tomasevic M, Vukcevic V, Beleslin B, Aleksandric S, Dedovic V, Zivkovic M, Milasinovic D, Gtankovic G, Stojkovic S. Prospective randomised comparison of percutaneous coronary intervention and optimal medical therapy in chronic total occlusion-assessment of cardiac function by conventional echocardiography.</w:t>
      </w:r>
      <w:r w:rsidRPr="00662E38">
        <w:rPr>
          <w:sz w:val="16"/>
          <w:szCs w:val="16"/>
        </w:rPr>
        <w:t xml:space="preserve"> </w:t>
      </w:r>
      <w:r w:rsidRPr="00662E38">
        <w:rPr>
          <w:sz w:val="16"/>
          <w:szCs w:val="16"/>
          <w:lang w:val="sr-Latn-BA"/>
        </w:rPr>
        <w:t xml:space="preserve">European Heart Journal - Cardiovascular Imaging 2019. 20 ( Supplement 1 ), i883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rPr>
      </w:pPr>
      <w:r w:rsidRPr="00662E38">
        <w:rPr>
          <w:b/>
          <w:sz w:val="16"/>
          <w:szCs w:val="16"/>
        </w:rPr>
        <w:t>Juricic S</w:t>
      </w:r>
      <w:r w:rsidRPr="00662E38">
        <w:rPr>
          <w:sz w:val="16"/>
          <w:szCs w:val="16"/>
        </w:rPr>
        <w:t>, Petrovic O, Tesic M, Dobric, Dikic, Tomasevic, Beleslin B, Djordjevic</w:t>
      </w:r>
      <w:r w:rsidRPr="00662E38">
        <w:rPr>
          <w:sz w:val="16"/>
          <w:szCs w:val="16"/>
        </w:rPr>
        <w:softHyphen/>
        <w:t>Dikic A, Trifunovic Zamaklar D, Orlic D, Aleksandric S, Zivkovic M, Vukcevic V, Stankovic G, Stojkovic S. Evaluation of left ventricular function by 2D speckle tracking echocardiography 6 months after percutaneous coronary intervention in chronic total occlusion. European Heart Journal - Cardiovascular Imaging 2019. 20 (Supplement 1), i636 .</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 xml:space="preserve">Petrovic O, </w:t>
      </w:r>
      <w:r w:rsidRPr="00662E38">
        <w:rPr>
          <w:b/>
          <w:sz w:val="16"/>
          <w:szCs w:val="16"/>
        </w:rPr>
        <w:t>Juricic S</w:t>
      </w:r>
      <w:r w:rsidRPr="00662E38">
        <w:rPr>
          <w:sz w:val="16"/>
          <w:szCs w:val="16"/>
        </w:rPr>
        <w:t>, Rakocevic I, Trifunovic-Zamaklar D, Jovanovic I, Tesic M, Paunovic I, Petrovic M, Stankovic G, Beleslin B, Dobric M, Aleksandric S, Boricic-Kostic M, Tomic-Dragovic M, Stojkovic S. Prospective randomised comparison of percutaneous coronary intervention and optimal medical therapy in chronic total occlusion: assessment of cardiac function by 2D speckle tracking echocardiography. European Heart Journal - Cardiovascular Imaging 2019.20 (Supplement 1), i459.</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 xml:space="preserve">Tesic M, Djordjevic-Dikic A, Trifunovic D, Giga V, Jovanovic I, Boskovic N, Petrovic O, Seferovic J, Seferovic P, Aleksandric S, </w:t>
      </w:r>
      <w:r w:rsidRPr="00662E38">
        <w:rPr>
          <w:b/>
          <w:sz w:val="16"/>
          <w:szCs w:val="16"/>
        </w:rPr>
        <w:t>Juricic S</w:t>
      </w:r>
      <w:r w:rsidRPr="00662E38">
        <w:rPr>
          <w:sz w:val="16"/>
          <w:szCs w:val="16"/>
        </w:rPr>
        <w:t>, Stankovic G, Ciampi Q, Picano E, Beleslin B. N-terminal pro-brain natriuretic peptide is related with both coronary flow velocity reserve and diastolic function in patients with hypertrophic cardiomyopathy. European Heart Journal - Cardiovascular Imaging 2019. 20 (Supplement 1), i530.</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rPr>
      </w:pPr>
      <w:r w:rsidRPr="00662E38">
        <w:rPr>
          <w:sz w:val="16"/>
          <w:szCs w:val="16"/>
        </w:rPr>
        <w:t xml:space="preserve">Burazor I, Moraca M, Kovacevic A, </w:t>
      </w:r>
      <w:r w:rsidRPr="00662E38">
        <w:rPr>
          <w:b/>
          <w:sz w:val="16"/>
          <w:szCs w:val="16"/>
        </w:rPr>
        <w:t>Juricic</w:t>
      </w:r>
      <w:r w:rsidRPr="00662E38">
        <w:rPr>
          <w:sz w:val="16"/>
          <w:szCs w:val="16"/>
        </w:rPr>
        <w:t xml:space="preserve"> S, Stojkovic S, Dikic A, Beleslin B, Nedeljkovic M, Ostojic M. Usefulness of secondary prevention programs in patients after myocardial infarction with chronic total occlusions. ESC Preventive Cardiology (Formerly EuroPrevent) 2019. (M34)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 xml:space="preserve">Burazor I, Moraca M, Kovacevic A, </w:t>
      </w:r>
      <w:r w:rsidRPr="00662E38">
        <w:rPr>
          <w:b/>
          <w:sz w:val="16"/>
          <w:szCs w:val="16"/>
        </w:rPr>
        <w:t>Juricic S</w:t>
      </w:r>
      <w:r w:rsidRPr="00662E38">
        <w:rPr>
          <w:sz w:val="16"/>
          <w:szCs w:val="16"/>
        </w:rPr>
        <w:t>, Djordjevic Dikic A, Stojkovic S, Seferovic P, Beleslin B, Adler Y, Constatinos D, Ostojic M. Usefulness of exercised based cardiac rehabilitation in heart failure patients with chronic total occlusions. HeartFailure 2019 – P1155. (M34)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b/>
          <w:sz w:val="16"/>
          <w:szCs w:val="16"/>
        </w:rPr>
        <w:t>S Juricic</w:t>
      </w:r>
      <w:r w:rsidRPr="00662E38">
        <w:rPr>
          <w:sz w:val="16"/>
          <w:szCs w:val="16"/>
        </w:rPr>
        <w:t>, O Petrovic , M Tesic, M Dobric, D Orlic, S Aleksandric, D Trifunovic-Zamaklar, V Vukcevic, A Djordjevic-Dikic, Z Mehmedbegovic, D Milasinovic, M Zivkovic, G Stankovic, B Beleslin, S Stojkovic. Patients with reduced systolic function benefit most from recanalisation of chronic total occlusion. EuroEcho 2019 – P284 .</w:t>
      </w:r>
      <w:r w:rsidRPr="00662E38">
        <w:rPr>
          <w:b/>
          <w:bCs/>
          <w:sz w:val="16"/>
          <w:szCs w:val="16"/>
        </w:rPr>
        <w:t xml:space="preserve"> (M34)</w:t>
      </w:r>
    </w:p>
    <w:p w:rsidR="009D2E11" w:rsidRPr="00662E38" w:rsidRDefault="009D2E11" w:rsidP="00AD145D">
      <w:pPr>
        <w:pStyle w:val="ListParagraph"/>
        <w:numPr>
          <w:ilvl w:val="0"/>
          <w:numId w:val="59"/>
        </w:numPr>
        <w:tabs>
          <w:tab w:val="left" w:pos="360"/>
          <w:tab w:val="left" w:pos="450"/>
        </w:tabs>
        <w:spacing w:before="0" w:beforeAutospacing="0" w:after="160" w:afterAutospacing="0" w:line="259" w:lineRule="auto"/>
        <w:ind w:left="360" w:right="0"/>
        <w:rPr>
          <w:sz w:val="16"/>
          <w:szCs w:val="16"/>
        </w:rPr>
      </w:pPr>
      <w:r w:rsidRPr="00662E38">
        <w:rPr>
          <w:sz w:val="16"/>
          <w:szCs w:val="16"/>
        </w:rPr>
        <w:t xml:space="preserve">Petrovic O, </w:t>
      </w:r>
      <w:r w:rsidRPr="00662E38">
        <w:rPr>
          <w:b/>
          <w:sz w:val="16"/>
          <w:szCs w:val="16"/>
        </w:rPr>
        <w:t>Juricic S</w:t>
      </w:r>
      <w:r w:rsidRPr="00662E38">
        <w:rPr>
          <w:sz w:val="16"/>
          <w:szCs w:val="16"/>
        </w:rPr>
        <w:t>, Arnautovic N, Paunovic I, Trifunovic-Zamaklar D, Rakocevic I, Boricic-Kostic M, Aleksandric S, Milasinovic D, Dobric M, Tesic M, Ivanovic B, Stankovic G, Stojkovic S. Echocardiographic assessment of the impact of percutaneous revascularisation of chronic total occlusion on myocardial function and electrical stability, two-year follow up period. ESC Congress 2020 – ePosters.</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200" w:afterAutospacing="0"/>
        <w:ind w:left="360" w:right="0"/>
        <w:rPr>
          <w:sz w:val="16"/>
          <w:szCs w:val="16"/>
          <w:lang w:val="sr-Latn-BA"/>
        </w:rPr>
      </w:pPr>
      <w:r w:rsidRPr="00662E38">
        <w:rPr>
          <w:b/>
          <w:sz w:val="16"/>
          <w:szCs w:val="16"/>
          <w:lang w:val="sr-Latn-BA"/>
        </w:rPr>
        <w:t>Juricic S</w:t>
      </w:r>
      <w:r w:rsidRPr="00662E38">
        <w:rPr>
          <w:sz w:val="16"/>
          <w:szCs w:val="16"/>
          <w:lang w:val="sr-Latn-BA"/>
        </w:rPr>
        <w:t xml:space="preserve">, Petrovic O, Tesic M, Dobric M, Dikic M, Mehmedbegovic Z, Zivkovic M, Vukcevic V, Aleksandric S, Milasinovic D, Tomasevic M, Orlic D, Stankovic G, Beleslin B, Stojkovic S. A two year echocardiographic follow-up of patients with chronic total occlusion treated with percutaneous coronary intervention or receiving only medical therapy. E poster-ESC 2020 </w:t>
      </w:r>
      <w:r w:rsidRPr="00662E38">
        <w:rPr>
          <w:sz w:val="16"/>
          <w:szCs w:val="16"/>
        </w:rPr>
        <w:t>.</w:t>
      </w:r>
      <w:r w:rsidRPr="00662E38">
        <w:rPr>
          <w:b/>
          <w:bCs/>
          <w:sz w:val="16"/>
          <w:szCs w:val="16"/>
        </w:rPr>
        <w:t xml:space="preserve"> </w:t>
      </w:r>
      <w:r w:rsidRPr="00662E38">
        <w:rPr>
          <w:sz w:val="16"/>
          <w:szCs w:val="16"/>
        </w:rPr>
        <w:t>(M34)</w:t>
      </w:r>
    </w:p>
    <w:p w:rsidR="009D2E11" w:rsidRPr="00662E38" w:rsidRDefault="009D2E11" w:rsidP="00AD145D">
      <w:pPr>
        <w:pStyle w:val="ListParagraph"/>
        <w:numPr>
          <w:ilvl w:val="0"/>
          <w:numId w:val="59"/>
        </w:numPr>
        <w:tabs>
          <w:tab w:val="left" w:pos="360"/>
        </w:tabs>
        <w:spacing w:before="0" w:beforeAutospacing="0" w:after="160" w:afterAutospacing="0" w:line="259" w:lineRule="auto"/>
        <w:ind w:left="360" w:right="0"/>
        <w:rPr>
          <w:sz w:val="16"/>
          <w:szCs w:val="16"/>
        </w:rPr>
      </w:pPr>
      <w:r w:rsidRPr="00662E38">
        <w:rPr>
          <w:sz w:val="16"/>
          <w:szCs w:val="16"/>
        </w:rPr>
        <w:t>Tesic M, Travica L, Giga V, Trifunovic D, Jovanovic I, Boskovic N, Dobric M, Aleksandric S,</w:t>
      </w:r>
      <w:r w:rsidRPr="00662E38">
        <w:rPr>
          <w:b/>
          <w:sz w:val="16"/>
          <w:szCs w:val="16"/>
        </w:rPr>
        <w:t xml:space="preserve"> Juricic S</w:t>
      </w:r>
      <w:r w:rsidRPr="00662E38">
        <w:rPr>
          <w:sz w:val="16"/>
          <w:szCs w:val="16"/>
        </w:rPr>
        <w:t>, Radomirovic M, Petrovic O, Vratonjic J, Stankovic G, Beleslin B, Djordjevic-Dikic A. Prognostic value of mitral regurgitation in patients with asymmetric hypertrophic cardiomyopathy. EACVI Best of Imaging 2020. (M34)</w:t>
      </w: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rsidR="009D2E11" w:rsidRPr="00662E38" w:rsidRDefault="009D2E11" w:rsidP="00AD145D">
      <w:pPr>
        <w:pStyle w:val="ListParagraph"/>
        <w:numPr>
          <w:ilvl w:val="0"/>
          <w:numId w:val="60"/>
        </w:numPr>
        <w:spacing w:before="0" w:beforeAutospacing="0" w:after="0" w:afterAutospacing="0"/>
        <w:ind w:left="270" w:right="0" w:hanging="270"/>
        <w:rPr>
          <w:sz w:val="16"/>
          <w:szCs w:val="16"/>
          <w:lang/>
        </w:rPr>
      </w:pPr>
      <w:r w:rsidRPr="00662E38">
        <w:rPr>
          <w:sz w:val="16"/>
          <w:szCs w:val="16"/>
          <w:lang/>
        </w:rPr>
        <w:t xml:space="preserve">Kravljača M, Pravica V, </w:t>
      </w:r>
      <w:r w:rsidRPr="00662E38">
        <w:rPr>
          <w:b/>
          <w:sz w:val="16"/>
          <w:szCs w:val="16"/>
          <w:lang/>
        </w:rPr>
        <w:t>Juričić S</w:t>
      </w:r>
      <w:r w:rsidRPr="00662E38">
        <w:rPr>
          <w:sz w:val="16"/>
          <w:szCs w:val="16"/>
          <w:lang/>
        </w:rPr>
        <w:t xml:space="preserve">, Savić E, Đorić E, Naumović R. Značaj polimorfizma MDR1 gena za doziranje kalcineurinskih inhibitora i funkciju presađenog bubrega. II Kongres nefrologa Srbije, Beograd, Srbija. 2012.god. Zbornik radova, str. 28 </w:t>
      </w:r>
      <w:r w:rsidRPr="00662E38">
        <w:rPr>
          <w:sz w:val="16"/>
          <w:szCs w:val="16"/>
        </w:rPr>
        <w:t>. (M64)</w:t>
      </w:r>
    </w:p>
    <w:p w:rsidR="009D2E11" w:rsidRPr="00662E38" w:rsidRDefault="009D2E11" w:rsidP="00AD145D">
      <w:pPr>
        <w:pStyle w:val="ListParagraph"/>
        <w:numPr>
          <w:ilvl w:val="0"/>
          <w:numId w:val="60"/>
        </w:numPr>
        <w:spacing w:before="240" w:beforeAutospacing="0" w:after="160" w:afterAutospacing="0"/>
        <w:ind w:left="270" w:right="0" w:hanging="270"/>
        <w:rPr>
          <w:sz w:val="16"/>
          <w:szCs w:val="16"/>
          <w:lang/>
        </w:rPr>
      </w:pPr>
      <w:r w:rsidRPr="00662E38">
        <w:rPr>
          <w:sz w:val="16"/>
          <w:szCs w:val="16"/>
          <w:lang/>
        </w:rPr>
        <w:t xml:space="preserve">Aleksandrić S, Đorđevic-Dikić A, Dobrić M, Giga V, Banović M, Tešić M, </w:t>
      </w:r>
      <w:r w:rsidRPr="00662E38">
        <w:rPr>
          <w:b/>
          <w:sz w:val="16"/>
          <w:szCs w:val="16"/>
          <w:lang/>
        </w:rPr>
        <w:t>Juričić S</w:t>
      </w:r>
      <w:r w:rsidRPr="00662E38">
        <w:rPr>
          <w:sz w:val="16"/>
          <w:szCs w:val="16"/>
          <w:lang/>
        </w:rPr>
        <w:t>, Vukčević V, Tomašević M, Stojković S, Orlić D,   Nedeljković M,  Bošković N,  Stakinković G,   Beleslin B. Korelacija izmedju stresom-indukovane ishemije miokarda i angiografskih parametara dobijenih kvantitativnom koronarnom angiografijom nakon intravenskog davanja dobutamina kod bolesnika sa miokardnim mostom. Srce i krvni sudovi. 2019; 8 (3) P 32</w:t>
      </w:r>
      <w:r w:rsidRPr="00662E38">
        <w:rPr>
          <w:b/>
          <w:bCs/>
          <w:sz w:val="16"/>
          <w:szCs w:val="16"/>
          <w:lang/>
        </w:rPr>
        <w:t>.</w:t>
      </w:r>
      <w:r w:rsidRPr="00662E38">
        <w:rPr>
          <w:b/>
          <w:bCs/>
          <w:sz w:val="16"/>
          <w:szCs w:val="16"/>
        </w:rPr>
        <w:t xml:space="preserve"> </w:t>
      </w:r>
      <w:r w:rsidRPr="00662E38">
        <w:rPr>
          <w:sz w:val="16"/>
          <w:szCs w:val="16"/>
        </w:rPr>
        <w:t>(M64)</w:t>
      </w:r>
    </w:p>
    <w:p w:rsidR="009D2E11" w:rsidRPr="00662E38" w:rsidRDefault="009D2E11" w:rsidP="00AD145D">
      <w:pPr>
        <w:pStyle w:val="ListParagraph"/>
        <w:numPr>
          <w:ilvl w:val="0"/>
          <w:numId w:val="60"/>
        </w:numPr>
        <w:spacing w:before="240" w:beforeAutospacing="0" w:after="160" w:afterAutospacing="0"/>
        <w:ind w:left="270" w:right="0" w:hanging="270"/>
        <w:rPr>
          <w:sz w:val="16"/>
          <w:szCs w:val="16"/>
          <w:lang/>
        </w:rPr>
      </w:pPr>
      <w:r w:rsidRPr="00662E38">
        <w:rPr>
          <w:sz w:val="16"/>
          <w:szCs w:val="16"/>
          <w:lang/>
        </w:rPr>
        <w:lastRenderedPageBreak/>
        <w:t xml:space="preserve">Aleksandrić S, Đorđevic-Dikić A, Dobrić M, Giga V, Vukčević V, Tomašević M, Stojković S, Orlić D, Šaponjski J, Nedeljković M, </w:t>
      </w:r>
      <w:r w:rsidRPr="00662E38">
        <w:rPr>
          <w:b/>
          <w:sz w:val="16"/>
          <w:szCs w:val="16"/>
          <w:lang/>
        </w:rPr>
        <w:t>Juričić S</w:t>
      </w:r>
      <w:r w:rsidRPr="00662E38">
        <w:rPr>
          <w:sz w:val="16"/>
          <w:szCs w:val="16"/>
          <w:lang/>
        </w:rPr>
        <w:t>, Bošković N, Petrović M, Stanković G, Beleslin B. Stresom-indukovana ishemija miokarda kod bolesnika sa miokardnim mostom: Korelacija sa frakcionom rezervom protoka i kvantitativnom koronarnom angiografijom tokom davanja dobutamina. Srce i krvni sudovi. 2019; 8 (3) P 54.</w:t>
      </w:r>
      <w:r w:rsidRPr="00662E38">
        <w:rPr>
          <w:b/>
          <w:bCs/>
          <w:sz w:val="16"/>
          <w:szCs w:val="16"/>
        </w:rPr>
        <w:t xml:space="preserve"> </w:t>
      </w:r>
      <w:r w:rsidRPr="00662E38">
        <w:rPr>
          <w:sz w:val="16"/>
          <w:szCs w:val="16"/>
        </w:rPr>
        <w:t>(M64)</w:t>
      </w:r>
    </w:p>
    <w:p w:rsidR="009D2E11" w:rsidRPr="00662E38" w:rsidRDefault="009D2E11" w:rsidP="00AD145D">
      <w:pPr>
        <w:pStyle w:val="ListParagraph"/>
        <w:numPr>
          <w:ilvl w:val="0"/>
          <w:numId w:val="60"/>
        </w:numPr>
        <w:spacing w:before="240" w:beforeAutospacing="0" w:after="160" w:afterAutospacing="0"/>
        <w:ind w:left="270" w:right="0" w:hanging="270"/>
        <w:rPr>
          <w:sz w:val="16"/>
          <w:szCs w:val="16"/>
          <w:lang/>
        </w:rPr>
      </w:pPr>
      <w:r w:rsidRPr="00662E38">
        <w:rPr>
          <w:sz w:val="16"/>
          <w:szCs w:val="16"/>
        </w:rPr>
        <w:t xml:space="preserve">Morača M, Ružičić D, Burazor I, Stevović S, Antonijević N, Kovačević A, Milovanović B, </w:t>
      </w:r>
      <w:r w:rsidRPr="00662E38">
        <w:rPr>
          <w:b/>
          <w:sz w:val="16"/>
          <w:szCs w:val="16"/>
        </w:rPr>
        <w:t>Juričić S</w:t>
      </w:r>
      <w:r w:rsidRPr="00662E38">
        <w:rPr>
          <w:sz w:val="16"/>
          <w:szCs w:val="16"/>
        </w:rPr>
        <w:t xml:space="preserve">. </w:t>
      </w:r>
      <w:r w:rsidRPr="00662E38">
        <w:rPr>
          <w:sz w:val="16"/>
          <w:szCs w:val="16"/>
          <w:lang/>
        </w:rPr>
        <w:t>Prognostički značaj testa fizičkog opterećenja nakon zamene aortne valvule kod pacijenata sa čistim krvnim sudovima– should we pay attention? Srce i krvni sudovi. 2019; 8 (3) P 17.</w:t>
      </w:r>
      <w:r w:rsidRPr="00662E38">
        <w:rPr>
          <w:b/>
          <w:bCs/>
          <w:sz w:val="16"/>
          <w:szCs w:val="16"/>
        </w:rPr>
        <w:t xml:space="preserve"> </w:t>
      </w:r>
      <w:r w:rsidRPr="00662E38">
        <w:rPr>
          <w:sz w:val="16"/>
          <w:szCs w:val="16"/>
        </w:rPr>
        <w:t>(M64)</w:t>
      </w:r>
    </w:p>
    <w:p w:rsidR="009D2E11" w:rsidRPr="009058D4" w:rsidRDefault="009D2E11" w:rsidP="009D2E11">
      <w:pPr>
        <w:spacing w:before="0" w:beforeAutospacing="0" w:after="0" w:afterAutospacing="0"/>
        <w:rPr>
          <w:b/>
          <w:iCs/>
          <w:sz w:val="22"/>
          <w:szCs w:val="22"/>
        </w:rPr>
      </w:pPr>
      <w:r w:rsidRPr="009058D4">
        <w:rPr>
          <w:b/>
          <w:iCs/>
          <w:sz w:val="22"/>
          <w:szCs w:val="22"/>
        </w:rPr>
        <w:t xml:space="preserve">POGLAVLJA U UDŽBENICIMA I PRAKTIKUMIMA: </w:t>
      </w:r>
    </w:p>
    <w:p w:rsidR="009D2E11" w:rsidRPr="00662E38" w:rsidRDefault="009D2E11" w:rsidP="00AD145D">
      <w:pPr>
        <w:pStyle w:val="ListParagraph"/>
        <w:numPr>
          <w:ilvl w:val="0"/>
          <w:numId w:val="61"/>
        </w:numPr>
        <w:spacing w:before="0" w:beforeAutospacing="0" w:after="160" w:afterAutospacing="0" w:line="259" w:lineRule="auto"/>
        <w:ind w:left="360" w:right="0"/>
        <w:rPr>
          <w:sz w:val="16"/>
          <w:szCs w:val="16"/>
          <w:lang/>
        </w:rPr>
      </w:pPr>
      <w:r w:rsidRPr="00662E38">
        <w:rPr>
          <w:sz w:val="16"/>
          <w:szCs w:val="16"/>
          <w:lang/>
        </w:rPr>
        <w:t xml:space="preserve">Stojkovic S, </w:t>
      </w:r>
      <w:r w:rsidRPr="00662E38">
        <w:rPr>
          <w:b/>
          <w:sz w:val="16"/>
          <w:szCs w:val="16"/>
          <w:lang/>
        </w:rPr>
        <w:t>Juricic S</w:t>
      </w:r>
      <w:r w:rsidRPr="00662E38">
        <w:rPr>
          <w:sz w:val="16"/>
          <w:szCs w:val="16"/>
          <w:lang/>
        </w:rPr>
        <w:t xml:space="preserve">, Mehmedbegovic Z, Milosavljevic B, Nedeljkovic M, Ostojic M. Perkutane koronarne intervencije i antitrombotska terapija. Kardiologija klinicki vodic. Urednici Beleslin B, Djordjevic-Dikic A, Giga V, Dobric M. 2020: 606-617 </w:t>
      </w:r>
      <w:r w:rsidRPr="00662E38">
        <w:rPr>
          <w:sz w:val="16"/>
          <w:szCs w:val="16"/>
        </w:rPr>
        <w:t xml:space="preserve"> (M45)</w:t>
      </w: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rsidR="009D2E11" w:rsidRPr="00662E38" w:rsidRDefault="009D2E11" w:rsidP="009D2E11">
      <w:pPr>
        <w:spacing w:before="0" w:beforeAutospacing="0" w:after="0" w:afterAutospacing="0" w:line="259" w:lineRule="auto"/>
        <w:ind w:left="0" w:right="20" w:firstLine="0"/>
        <w:rPr>
          <w:sz w:val="20"/>
          <w:szCs w:val="22"/>
          <w:lang/>
        </w:rPr>
      </w:pPr>
      <w:r w:rsidRPr="00662E38">
        <w:rPr>
          <w:sz w:val="20"/>
          <w:szCs w:val="22"/>
          <w:lang/>
        </w:rPr>
        <w:t>Dr Juričić učeštvovao je kao istraživač na projektu pod nazivom: Asimptomatska mitralna regurgitacija, novi pogledi na stari problem: evidencioni broj projekta: 175086</w:t>
      </w:r>
    </w:p>
    <w:p w:rsidR="009D2E11" w:rsidRPr="009058D4" w:rsidRDefault="009D2E11" w:rsidP="009D2E11">
      <w:pPr>
        <w:spacing w:before="0" w:beforeAutospacing="0" w:after="0" w:afterAutospacing="0" w:line="259" w:lineRule="auto"/>
        <w:ind w:left="0" w:firstLine="0"/>
        <w:rPr>
          <w:sz w:val="22"/>
          <w:szCs w:val="22"/>
          <w:lang/>
        </w:rPr>
      </w:pP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 xml:space="preserve">c) Citiranost: </w:t>
      </w:r>
      <w:r w:rsidRPr="00662E38">
        <w:rPr>
          <w:sz w:val="20"/>
          <w:szCs w:val="22"/>
          <w:lang w:val="sr-Latn-CS"/>
        </w:rPr>
        <w:t xml:space="preserve">Dr Juričić citiran je </w:t>
      </w:r>
      <w:r w:rsidRPr="00662E38">
        <w:rPr>
          <w:sz w:val="20"/>
          <w:szCs w:val="22"/>
          <w:lang/>
        </w:rPr>
        <w:t>16 puta, h index 3 ( Izvor SCOPUS)</w:t>
      </w:r>
    </w:p>
    <w:p w:rsidR="009D2E11" w:rsidRPr="00662E38" w:rsidRDefault="009D2E11" w:rsidP="009D2E11">
      <w:pPr>
        <w:spacing w:before="0" w:beforeAutospacing="0" w:after="0" w:afterAutospacing="0"/>
        <w:ind w:left="0" w:right="-52" w:firstLine="0"/>
        <w:rPr>
          <w:sz w:val="22"/>
          <w:szCs w:val="22"/>
          <w:lang w:val="sr-Latn-CS"/>
        </w:rPr>
      </w:pP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rsidR="009D2E11" w:rsidRPr="00662E38" w:rsidRDefault="009D2E11" w:rsidP="00AD145D">
      <w:pPr>
        <w:pStyle w:val="ListParagraph"/>
        <w:numPr>
          <w:ilvl w:val="0"/>
          <w:numId w:val="62"/>
        </w:numPr>
        <w:spacing w:before="0" w:beforeAutospacing="0" w:after="200" w:afterAutospacing="0"/>
        <w:ind w:left="360" w:right="0"/>
        <w:rPr>
          <w:sz w:val="20"/>
          <w:szCs w:val="20"/>
        </w:rPr>
      </w:pPr>
      <w:r w:rsidRPr="00662E38">
        <w:rPr>
          <w:sz w:val="20"/>
          <w:szCs w:val="20"/>
        </w:rPr>
        <w:t>Sekretar Beogradskog samita interventnih kardiologa (BASICS9+, 2015.god, BASICS10 2016.god, BASICS11 2017. god)</w:t>
      </w:r>
    </w:p>
    <w:p w:rsidR="009D2E11" w:rsidRPr="00662E38" w:rsidRDefault="009D2E11" w:rsidP="00AD145D">
      <w:pPr>
        <w:pStyle w:val="ListParagraph"/>
        <w:numPr>
          <w:ilvl w:val="0"/>
          <w:numId w:val="62"/>
        </w:numPr>
        <w:spacing w:before="0" w:beforeAutospacing="0" w:after="200" w:afterAutospacing="0"/>
        <w:ind w:left="360" w:right="0"/>
        <w:rPr>
          <w:sz w:val="20"/>
          <w:szCs w:val="20"/>
        </w:rPr>
      </w:pPr>
      <w:r w:rsidRPr="00662E38">
        <w:rPr>
          <w:sz w:val="20"/>
          <w:szCs w:val="20"/>
        </w:rPr>
        <w:t xml:space="preserve">Sekretar naučnog odbora XXII kongresa Udruženja kardiologa Srbije </w:t>
      </w:r>
    </w:p>
    <w:p w:rsidR="009D2E11" w:rsidRPr="00662E38" w:rsidRDefault="009D2E11" w:rsidP="00AD145D">
      <w:pPr>
        <w:pStyle w:val="ListParagraph"/>
        <w:numPr>
          <w:ilvl w:val="0"/>
          <w:numId w:val="62"/>
        </w:numPr>
        <w:spacing w:before="0" w:beforeAutospacing="0" w:after="200" w:afterAutospacing="0"/>
        <w:ind w:left="360" w:right="0"/>
        <w:rPr>
          <w:sz w:val="20"/>
          <w:szCs w:val="20"/>
        </w:rPr>
      </w:pPr>
      <w:r w:rsidRPr="00662E38">
        <w:rPr>
          <w:sz w:val="20"/>
          <w:szCs w:val="20"/>
        </w:rPr>
        <w:t>Organizacija Brain Awareness Week 2011 (nedelja popularizacije neuronauka) koja se prvi put održala u Srbiji (učestvovao u: pripremi sajta, organizaciji predavanja i poseta laboratorijama)</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RADIONICA ZA HRONIČNE TOTALNE OKLUZIJE 1:  Izbor bolesnika za rekanalizaciju hroničnih totalnih okluzija (Prolećna kardiološka radionica, Stara Planina 2015)</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RADIONICA ZA HRONIČNE TOTALNE OKLUZIJE 1: Prikazi bolesnika sa glasanjem publike (Prolećna kardiološka radionica, Stara Planina 2015)</w:t>
      </w:r>
    </w:p>
    <w:p w:rsidR="009D2E11" w:rsidRPr="00662E38" w:rsidRDefault="009D2E11" w:rsidP="00AD145D">
      <w:pPr>
        <w:pStyle w:val="ListParagraph"/>
        <w:numPr>
          <w:ilvl w:val="0"/>
          <w:numId w:val="62"/>
        </w:numPr>
        <w:spacing w:before="0" w:beforeAutospacing="0" w:after="0" w:afterAutospacing="0" w:line="276" w:lineRule="auto"/>
        <w:ind w:left="360" w:right="0"/>
        <w:rPr>
          <w:sz w:val="20"/>
          <w:szCs w:val="20"/>
        </w:rPr>
      </w:pPr>
      <w:r w:rsidRPr="00662E38">
        <w:rPr>
          <w:sz w:val="20"/>
          <w:szCs w:val="20"/>
        </w:rPr>
        <w:t xml:space="preserve">RADIONICA ZA HRONIČNE TOTALNE OKLUZIJE 2:  Komplikacije tokom rekanalizacije hroničnih totalnih Okluzija </w:t>
      </w:r>
      <w:r w:rsidRPr="00662E38">
        <w:rPr>
          <w:bCs/>
          <w:sz w:val="20"/>
          <w:szCs w:val="20"/>
          <w:lang/>
        </w:rPr>
        <w:t>(Prolećna kardiološka radionica, Stara Planina 2015)</w:t>
      </w:r>
    </w:p>
    <w:p w:rsidR="009D2E11" w:rsidRPr="00662E38" w:rsidRDefault="009D2E11" w:rsidP="00AD145D">
      <w:pPr>
        <w:pStyle w:val="ListParagraph"/>
        <w:numPr>
          <w:ilvl w:val="0"/>
          <w:numId w:val="62"/>
        </w:numPr>
        <w:spacing w:before="0" w:beforeAutospacing="0" w:after="200" w:afterAutospacing="0" w:line="276" w:lineRule="auto"/>
        <w:ind w:left="360" w:right="0"/>
        <w:rPr>
          <w:sz w:val="20"/>
          <w:szCs w:val="20"/>
        </w:rPr>
      </w:pPr>
      <w:r w:rsidRPr="00662E38">
        <w:rPr>
          <w:sz w:val="20"/>
          <w:szCs w:val="20"/>
        </w:rPr>
        <w:t>RADIONICA ZA HRONIČNE TOTALNE OKLUZIJE 2: Medikamentna peri- i postproceduralna terapija (Prolećna kardiološka radionica, Stara Planina 2015)</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sz w:val="20"/>
          <w:szCs w:val="20"/>
        </w:rPr>
        <w:t xml:space="preserve">RADIONICA ZA HRONIČNE TOTALNE OKLUZIJE 2: </w:t>
      </w:r>
      <w:r w:rsidRPr="00662E38">
        <w:rPr>
          <w:bCs/>
          <w:sz w:val="20"/>
          <w:szCs w:val="20"/>
          <w:lang/>
        </w:rPr>
        <w:t xml:space="preserve">Prikazi bolesnika sa glasanjem publike </w:t>
      </w:r>
      <w:r w:rsidRPr="00662E38">
        <w:rPr>
          <w:sz w:val="20"/>
          <w:szCs w:val="20"/>
        </w:rPr>
        <w:t>(Prolećna kardiološka radionica, Stara Planina 2015)</w:t>
      </w:r>
    </w:p>
    <w:p w:rsidR="009D2E11" w:rsidRPr="009058D4" w:rsidRDefault="009D2E11" w:rsidP="009D2E11">
      <w:pPr>
        <w:spacing w:before="0" w:beforeAutospacing="0" w:after="0" w:afterAutospacing="0"/>
        <w:ind w:left="0" w:right="-52" w:firstLine="0"/>
        <w:rPr>
          <w:b/>
          <w:bCs/>
          <w:sz w:val="22"/>
          <w:szCs w:val="22"/>
          <w:lang w:val="sr-Latn-CS"/>
        </w:rPr>
      </w:pPr>
    </w:p>
    <w:p w:rsidR="009D2E11" w:rsidRPr="009058D4" w:rsidRDefault="009D2E11" w:rsidP="009D2E11">
      <w:pPr>
        <w:spacing w:before="0" w:beforeAutospacing="0" w:after="0" w:afterAutospacing="0"/>
        <w:ind w:left="0" w:right="0" w:firstLine="0"/>
        <w:rPr>
          <w:sz w:val="22"/>
          <w:szCs w:val="22"/>
          <w:lang w:val="sr-Latn-CS"/>
        </w:rPr>
      </w:pPr>
    </w:p>
    <w:p w:rsidR="009D2E11" w:rsidRPr="00AC34DA" w:rsidRDefault="009D2E11" w:rsidP="009D2E11">
      <w:pPr>
        <w:spacing w:before="0" w:beforeAutospacing="0" w:after="0" w:afterAutospacing="0"/>
        <w:ind w:left="0" w:right="0" w:firstLine="0"/>
        <w:rPr>
          <w:b/>
          <w:bCs/>
          <w:sz w:val="22"/>
          <w:szCs w:val="22"/>
          <w:lang w:val="sr-Latn-CS"/>
        </w:rPr>
      </w:pPr>
      <w:r w:rsidRPr="00AC34DA">
        <w:rPr>
          <w:b/>
          <w:bCs/>
          <w:sz w:val="22"/>
          <w:szCs w:val="22"/>
          <w:lang w:val="sr-Latn-CS"/>
        </w:rPr>
        <w:t>F. OCENA O REZULTATIMA NAUČNOG I ISTRAŽIVAČKOG RADA</w:t>
      </w:r>
    </w:p>
    <w:p w:rsidR="009D2E11" w:rsidRPr="00662E38" w:rsidRDefault="009D2E11" w:rsidP="009D2E11">
      <w:pPr>
        <w:spacing w:before="0" w:beforeAutospacing="0" w:after="0" w:afterAutospacing="0"/>
        <w:ind w:left="0" w:right="0" w:firstLine="0"/>
        <w:rPr>
          <w:sz w:val="20"/>
          <w:szCs w:val="20"/>
          <w:lang/>
        </w:rPr>
      </w:pPr>
      <w:r w:rsidRPr="00AC34DA">
        <w:rPr>
          <w:sz w:val="20"/>
          <w:szCs w:val="20"/>
          <w:lang/>
        </w:rPr>
        <w:t>Dr Stefan Juričić je pored svakodnevne kliničke prakse pokazao izuzetno interesovanje za naučno-istraživački rad. Publikovao je kao autor ili koautor ukupno 48 radova, od toga 13 radova in extenso (8 radova u časopisima sa JCR liste, odnosno jedan radu celosti u ostalim časopisima sa JCR liste – 5 radova kategorije M21, 1 rada kategorije M22 i 3 rada kategorije M23), kao i 34 izvoda predstavljenih na vrhunskim medjunarodnim i nacionalnim kardiološkim skupovima i 1 poglavlje u udžbeniku. ukupni kumulativi F 36.659. Objavio je 4 rada u časopisima koji nisu indeksirani na ICR, SCIe i MEDLINE listama (2 autorska). U svom naučno-istraživačkom</w:t>
      </w:r>
      <w:r w:rsidRPr="00662E38">
        <w:rPr>
          <w:sz w:val="20"/>
          <w:szCs w:val="20"/>
          <w:lang/>
        </w:rPr>
        <w:t xml:space="preserve"> radu dr Juričić se fokusirao na lečenje bolesnika sa  hroničnom totalnom okluzijom koronarnih arterija. </w:t>
      </w:r>
      <w:r w:rsidRPr="00662E38">
        <w:rPr>
          <w:sz w:val="20"/>
          <w:szCs w:val="20"/>
          <w:lang w:val="sr-Latn-CS"/>
        </w:rPr>
        <w:t xml:space="preserve">U  doktorskoj disertaciji procenjen je kvalitet života bolesnika sa hroničnom totalnom okluzijom koronarne arterije randomizovanim poređenjem bolesnika lečenih perkutanom koronarnom intervencijeom i optimalnom medikamentnom terapijom. Dobijeni rezultati iz disertacije su prezentovani na kongresima u zemlji i u inostranstvu i objavljeni su u celini u međunarodnom časopisu. </w:t>
      </w:r>
      <w:r w:rsidRPr="00662E38">
        <w:rPr>
          <w:sz w:val="20"/>
          <w:szCs w:val="20"/>
          <w:lang/>
        </w:rPr>
        <w:t xml:space="preserve"> Dr Juričić je učestvovao kao predavač po pozivu iz oblasti interventne kardiologije na brojnim kardiološkim skupovima. Dr Stefan Juričić je pokazao spremnost za timski rad i uključenost u brojna stručna i naučna istraživanja, kao i izuzetno interesovanje za naučno i stručno usavršavanje u oblasti interventne kardiologije.</w:t>
      </w:r>
    </w:p>
    <w:p w:rsidR="009D2E11" w:rsidRPr="009058D4" w:rsidRDefault="009D2E11" w:rsidP="009D2E11">
      <w:pPr>
        <w:spacing w:before="0" w:beforeAutospacing="0" w:after="0" w:afterAutospacing="0"/>
        <w:ind w:left="0" w:right="0" w:firstLine="0"/>
        <w:rPr>
          <w:b/>
          <w:bCs/>
          <w:sz w:val="22"/>
          <w:szCs w:val="22"/>
          <w:lang w:val="sr-Latn-CS"/>
        </w:rPr>
      </w:pP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rsidR="009D2E11" w:rsidRPr="00662E38" w:rsidRDefault="009D2E11" w:rsidP="009D2E11">
      <w:pPr>
        <w:spacing w:before="0" w:beforeAutospacing="0" w:after="0" w:afterAutospacing="0"/>
        <w:ind w:left="0" w:right="0" w:firstLine="0"/>
        <w:rPr>
          <w:sz w:val="20"/>
          <w:szCs w:val="20"/>
          <w:lang/>
        </w:rPr>
      </w:pPr>
      <w:r w:rsidRPr="00662E38">
        <w:rPr>
          <w:sz w:val="20"/>
          <w:szCs w:val="20"/>
          <w:lang/>
        </w:rPr>
        <w:t xml:space="preserve">Dr Juričić je kao student bio </w:t>
      </w:r>
      <w:r w:rsidRPr="00662E38">
        <w:rPr>
          <w:sz w:val="20"/>
          <w:szCs w:val="20"/>
        </w:rPr>
        <w:t>član naučno-nastavnog veća Medicinskog fakulteta u Beogradu 2009 do 2011.</w:t>
      </w:r>
    </w:p>
    <w:p w:rsidR="009D2E11" w:rsidRPr="00561C2B" w:rsidRDefault="009D2E11" w:rsidP="009D2E11">
      <w:pPr>
        <w:spacing w:before="0" w:beforeAutospacing="0" w:after="0" w:afterAutospacing="0"/>
        <w:ind w:left="0" w:right="0" w:firstLine="0"/>
        <w:rPr>
          <w:b/>
          <w:bCs/>
          <w:sz w:val="22"/>
          <w:szCs w:val="22"/>
          <w:lang/>
        </w:rPr>
      </w:pPr>
      <w:r w:rsidRPr="00561C2B">
        <w:rPr>
          <w:b/>
          <w:bCs/>
          <w:sz w:val="22"/>
          <w:szCs w:val="22"/>
          <w:lang/>
        </w:rPr>
        <w:t>Za stručno -profesionalni doprinos</w:t>
      </w:r>
    </w:p>
    <w:p w:rsidR="009D2E11" w:rsidRPr="00662E38" w:rsidRDefault="009D2E11" w:rsidP="009D2E11">
      <w:pPr>
        <w:spacing w:before="0" w:beforeAutospacing="0" w:after="0" w:afterAutospacing="0"/>
        <w:ind w:left="0" w:right="0" w:firstLine="0"/>
        <w:rPr>
          <w:sz w:val="20"/>
          <w:szCs w:val="20"/>
          <w:lang/>
        </w:rPr>
      </w:pPr>
      <w:r w:rsidRPr="00662E38">
        <w:rPr>
          <w:sz w:val="20"/>
          <w:szCs w:val="20"/>
          <w:lang/>
        </w:rPr>
        <w:t xml:space="preserve">Dr Stefan Juričić je zaposlen na Klinici za kardiologiju UKCS, u sluzbi interventne kardiologije, gde poslednjih 8 godina učestvuje u dijagnostici i lečenju bolesnika sa najkompleksnijim kardiološkim oboljenjima. Samostalno svakodnevno obavlja kompletnu savremenu invazivnu dijagnostiku i lečenje. Takodje prema potrebi obavlja neinvazivnu kardiološku dijagnostiku (ehokardiografija, analiza 24 Holtera EKGa i krvnog pritiska).  </w:t>
      </w:r>
      <w:r w:rsidRPr="00662E38">
        <w:rPr>
          <w:sz w:val="20"/>
          <w:szCs w:val="20"/>
          <w:lang/>
        </w:rPr>
        <w:lastRenderedPageBreak/>
        <w:t xml:space="preserve">Kandidat svojim naučnim angažmanom, pored revnosnog obavljanja svakodevnih rutinskih kliničkih zadataka, podstiče naučno-istraživački, timski i interdisciplinarni rad i aktivno učestvuje u više domaćih i međunarodnih projekata. </w:t>
      </w:r>
    </w:p>
    <w:p w:rsidR="009D2E11" w:rsidRPr="009058D4" w:rsidRDefault="009D2E11" w:rsidP="009D2E11">
      <w:pPr>
        <w:spacing w:before="0" w:beforeAutospacing="0" w:after="0" w:afterAutospacing="0"/>
        <w:ind w:left="432" w:right="533" w:hanging="432"/>
        <w:rPr>
          <w:b/>
          <w:bCs/>
          <w:sz w:val="22"/>
          <w:szCs w:val="22"/>
        </w:rPr>
      </w:pPr>
      <w:r w:rsidRPr="009058D4">
        <w:rPr>
          <w:b/>
          <w:bCs/>
          <w:sz w:val="22"/>
          <w:szCs w:val="22"/>
        </w:rPr>
        <w:t>Za doprinos akademskoj i široj zajednici</w:t>
      </w:r>
    </w:p>
    <w:p w:rsidR="009D2E11" w:rsidRPr="00662E38" w:rsidRDefault="009D2E11" w:rsidP="009D2E11">
      <w:pPr>
        <w:spacing w:before="0" w:beforeAutospacing="0" w:after="0" w:afterAutospacing="0"/>
        <w:ind w:right="0"/>
        <w:rPr>
          <w:sz w:val="20"/>
          <w:szCs w:val="20"/>
          <w:lang/>
        </w:rPr>
      </w:pPr>
      <w:r w:rsidRPr="00662E38">
        <w:rPr>
          <w:i/>
          <w:iCs/>
          <w:sz w:val="20"/>
          <w:szCs w:val="20"/>
        </w:rPr>
        <w:t>Članstva u udruženjima</w:t>
      </w:r>
    </w:p>
    <w:p w:rsidR="009D2E11" w:rsidRPr="00662E38" w:rsidRDefault="009D2E11" w:rsidP="00AD145D">
      <w:pPr>
        <w:pStyle w:val="ListParagraph"/>
        <w:numPr>
          <w:ilvl w:val="0"/>
          <w:numId w:val="88"/>
        </w:numPr>
        <w:spacing w:before="0" w:beforeAutospacing="0" w:after="0" w:afterAutospacing="0"/>
        <w:ind w:left="270" w:right="-52" w:hanging="270"/>
        <w:rPr>
          <w:b/>
          <w:bCs/>
          <w:sz w:val="20"/>
          <w:szCs w:val="20"/>
          <w:lang w:val="sl-SI"/>
        </w:rPr>
      </w:pPr>
      <w:r w:rsidRPr="00662E38">
        <w:rPr>
          <w:sz w:val="20"/>
          <w:szCs w:val="20"/>
        </w:rPr>
        <w:t>Član Evropskog udruženja kardiologa ESC</w:t>
      </w:r>
      <w:r w:rsidRPr="00662E38">
        <w:rPr>
          <w:b/>
          <w:bCs/>
          <w:sz w:val="20"/>
          <w:szCs w:val="20"/>
          <w:lang w:val="sl-SI"/>
        </w:rPr>
        <w:t xml:space="preserve"> </w:t>
      </w:r>
    </w:p>
    <w:p w:rsidR="009D2E11" w:rsidRPr="00662E38" w:rsidRDefault="009D2E11" w:rsidP="00AD145D">
      <w:pPr>
        <w:pStyle w:val="ListParagraph"/>
        <w:numPr>
          <w:ilvl w:val="0"/>
          <w:numId w:val="88"/>
        </w:numPr>
        <w:spacing w:before="0" w:beforeAutospacing="0" w:after="0" w:afterAutospacing="0"/>
        <w:ind w:left="270" w:right="-52" w:hanging="270"/>
        <w:rPr>
          <w:rStyle w:val="longtext"/>
          <w:b/>
          <w:bCs/>
          <w:sz w:val="20"/>
          <w:szCs w:val="20"/>
          <w:lang w:val="sl-SI"/>
        </w:rPr>
      </w:pPr>
      <w:r w:rsidRPr="00662E38">
        <w:rPr>
          <w:rStyle w:val="longtext"/>
          <w:sz w:val="20"/>
          <w:szCs w:val="20"/>
          <w:shd w:val="clear" w:color="auto" w:fill="FFFFFF"/>
        </w:rPr>
        <w:t xml:space="preserve">Član Udruženja kardiologa Srbije i </w:t>
      </w:r>
    </w:p>
    <w:p w:rsidR="009D2E11" w:rsidRPr="00662E38" w:rsidRDefault="009D2E11" w:rsidP="00AD145D">
      <w:pPr>
        <w:pStyle w:val="ListParagraph"/>
        <w:numPr>
          <w:ilvl w:val="0"/>
          <w:numId w:val="88"/>
        </w:numPr>
        <w:spacing w:before="0" w:beforeAutospacing="0" w:after="0" w:afterAutospacing="0"/>
        <w:ind w:left="270" w:right="-52" w:hanging="270"/>
        <w:rPr>
          <w:rStyle w:val="longtext"/>
          <w:b/>
          <w:bCs/>
          <w:sz w:val="20"/>
          <w:szCs w:val="20"/>
          <w:lang w:val="sl-SI"/>
        </w:rPr>
      </w:pPr>
      <w:r w:rsidRPr="00662E38">
        <w:rPr>
          <w:rStyle w:val="longtext"/>
          <w:sz w:val="20"/>
          <w:szCs w:val="20"/>
          <w:shd w:val="clear" w:color="auto" w:fill="FFFFFF"/>
        </w:rPr>
        <w:t>Član Srpskog lekarskog društva</w:t>
      </w:r>
    </w:p>
    <w:p w:rsidR="009D2E11" w:rsidRPr="009058D4" w:rsidRDefault="009D2E11" w:rsidP="009D2E11">
      <w:pPr>
        <w:spacing w:before="0" w:beforeAutospacing="0" w:after="0" w:afterAutospacing="0"/>
        <w:ind w:left="0" w:right="0" w:firstLine="0"/>
        <w:rPr>
          <w:b/>
          <w:sz w:val="22"/>
          <w:szCs w:val="22"/>
          <w:lang w:val="sr-Latn-CS"/>
        </w:rPr>
      </w:pPr>
      <w:r w:rsidRPr="009058D4">
        <w:rPr>
          <w:b/>
          <w:sz w:val="22"/>
          <w:szCs w:val="22"/>
          <w:lang w:val="sr-Latn-CS"/>
        </w:rPr>
        <w:t>Za saradnju sa drugim visokoškolskim naučno-istraživačkim ustanovama u zemlji i inostranstvu – mobilnost</w:t>
      </w:r>
    </w:p>
    <w:p w:rsidR="009D2E11" w:rsidRPr="00662E38" w:rsidRDefault="009D2E11" w:rsidP="009D2E11">
      <w:pPr>
        <w:spacing w:before="0" w:beforeAutospacing="0" w:after="0" w:afterAutospacing="0"/>
        <w:ind w:left="0" w:right="0" w:firstLine="0"/>
        <w:rPr>
          <w:bCs/>
          <w:i/>
          <w:iCs/>
          <w:sz w:val="20"/>
          <w:szCs w:val="20"/>
          <w:lang w:val="sr-Latn-CS"/>
        </w:rPr>
      </w:pPr>
      <w:r w:rsidRPr="00662E38">
        <w:rPr>
          <w:bCs/>
          <w:i/>
          <w:iCs/>
          <w:sz w:val="20"/>
          <w:szCs w:val="20"/>
          <w:lang w:val="sr-Latn-CS"/>
        </w:rPr>
        <w:t>Učestvovanje u međunarodnim kursevima ili školama</w:t>
      </w:r>
    </w:p>
    <w:p w:rsidR="009D2E11" w:rsidRPr="00662E38" w:rsidRDefault="009D2E11" w:rsidP="00AD145D">
      <w:pPr>
        <w:pStyle w:val="ListParagraph"/>
        <w:numPr>
          <w:ilvl w:val="0"/>
          <w:numId w:val="102"/>
        </w:numPr>
        <w:spacing w:before="0" w:beforeAutospacing="0" w:after="0" w:afterAutospacing="0"/>
        <w:ind w:left="270" w:right="0" w:hanging="270"/>
        <w:rPr>
          <w:sz w:val="20"/>
          <w:szCs w:val="20"/>
          <w:lang/>
        </w:rPr>
      </w:pPr>
      <w:r w:rsidRPr="00662E38">
        <w:rPr>
          <w:sz w:val="20"/>
          <w:szCs w:val="20"/>
          <w:lang/>
        </w:rPr>
        <w:t>8th Interventional Symposium on High Risk Cardiac Interventions MTE 2014, Lugano</w:t>
      </w:r>
    </w:p>
    <w:p w:rsidR="009D2E11" w:rsidRPr="00662E38" w:rsidRDefault="009D2E11" w:rsidP="00AD145D">
      <w:pPr>
        <w:pStyle w:val="ListParagraph"/>
        <w:numPr>
          <w:ilvl w:val="0"/>
          <w:numId w:val="102"/>
        </w:numPr>
        <w:spacing w:before="0" w:beforeAutospacing="0" w:after="200" w:afterAutospacing="0"/>
        <w:ind w:left="270" w:right="0" w:hanging="270"/>
        <w:rPr>
          <w:sz w:val="20"/>
          <w:szCs w:val="20"/>
          <w:lang/>
        </w:rPr>
      </w:pPr>
      <w:r w:rsidRPr="00662E38">
        <w:rPr>
          <w:sz w:val="20"/>
          <w:szCs w:val="20"/>
          <w:lang/>
        </w:rPr>
        <w:t>“Meet The Masters”, 2016, Paris</w:t>
      </w:r>
    </w:p>
    <w:p w:rsidR="009D2E11" w:rsidRPr="00662E38" w:rsidRDefault="009D2E11" w:rsidP="00AD145D">
      <w:pPr>
        <w:pStyle w:val="ListParagraph"/>
        <w:numPr>
          <w:ilvl w:val="0"/>
          <w:numId w:val="102"/>
        </w:numPr>
        <w:spacing w:before="0" w:beforeAutospacing="0" w:after="200" w:afterAutospacing="0"/>
        <w:ind w:left="270" w:right="0" w:hanging="270"/>
        <w:rPr>
          <w:sz w:val="20"/>
          <w:szCs w:val="20"/>
          <w:lang/>
        </w:rPr>
      </w:pPr>
      <w:r w:rsidRPr="00662E38">
        <w:rPr>
          <w:sz w:val="20"/>
          <w:szCs w:val="20"/>
          <w:lang/>
        </w:rPr>
        <w:t>SCAI’s 2016 Fall Fellows Course, 2016., Las Vegas</w:t>
      </w:r>
    </w:p>
    <w:p w:rsidR="009D2E11" w:rsidRPr="00662E38" w:rsidRDefault="009D2E11" w:rsidP="00AD145D">
      <w:pPr>
        <w:pStyle w:val="ListParagraph"/>
        <w:numPr>
          <w:ilvl w:val="0"/>
          <w:numId w:val="102"/>
        </w:numPr>
        <w:spacing w:before="0" w:beforeAutospacing="0" w:after="200" w:afterAutospacing="0"/>
        <w:ind w:left="270" w:right="0" w:hanging="270"/>
        <w:rPr>
          <w:sz w:val="20"/>
          <w:szCs w:val="20"/>
          <w:lang/>
        </w:rPr>
      </w:pPr>
      <w:r w:rsidRPr="00662E38">
        <w:rPr>
          <w:sz w:val="20"/>
          <w:szCs w:val="20"/>
          <w:lang/>
        </w:rPr>
        <w:t>Medtronic PCR Course on Radial Approach: From the Fundamentals to Specific Situations, 2018.god, Budapest</w:t>
      </w:r>
    </w:p>
    <w:p w:rsidR="009D2E11" w:rsidRPr="00662E38" w:rsidRDefault="009D2E11" w:rsidP="00AD145D">
      <w:pPr>
        <w:pStyle w:val="ListParagraph"/>
        <w:numPr>
          <w:ilvl w:val="0"/>
          <w:numId w:val="102"/>
        </w:numPr>
        <w:spacing w:before="0" w:beforeAutospacing="0" w:after="200" w:afterAutospacing="0"/>
        <w:ind w:left="270" w:right="0" w:hanging="270"/>
        <w:rPr>
          <w:sz w:val="20"/>
          <w:szCs w:val="20"/>
          <w:lang/>
        </w:rPr>
      </w:pPr>
      <w:r w:rsidRPr="00662E38">
        <w:rPr>
          <w:sz w:val="20"/>
          <w:szCs w:val="20"/>
          <w:lang/>
        </w:rPr>
        <w:t>MLCTO (Multi-Level CTO Course) 2019., Nice</w:t>
      </w:r>
    </w:p>
    <w:p w:rsidR="009D2E11" w:rsidRPr="00662E38" w:rsidRDefault="009D2E11" w:rsidP="009D2E11">
      <w:pPr>
        <w:spacing w:before="0" w:beforeAutospacing="0" w:after="0" w:afterAutospacing="0"/>
        <w:ind w:left="0" w:right="0" w:firstLine="0"/>
        <w:rPr>
          <w:bCs/>
          <w:i/>
          <w:iCs/>
          <w:sz w:val="20"/>
          <w:szCs w:val="20"/>
          <w:lang w:val="sr-Latn-CS"/>
        </w:rPr>
      </w:pPr>
      <w:r w:rsidRPr="00662E38">
        <w:rPr>
          <w:bCs/>
          <w:i/>
          <w:iCs/>
          <w:sz w:val="20"/>
          <w:szCs w:val="20"/>
          <w:lang w:val="sr-Latn-CS"/>
        </w:rPr>
        <w:t>Predavanja po pozivu ili plenarana predavanja na akreditovanim skupovima:</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Predavač po pozivu na Szeged CTO2017</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Dužina trajanja dvojne antiagregacione terapije (Prolećna kardiološka radionica, Kopaonik 2018)</w:t>
      </w:r>
    </w:p>
    <w:p w:rsidR="009D2E11" w:rsidRPr="00662E38" w:rsidRDefault="009D2E11" w:rsidP="00AD145D">
      <w:pPr>
        <w:pStyle w:val="ListParagraph"/>
        <w:numPr>
          <w:ilvl w:val="0"/>
          <w:numId w:val="62"/>
        </w:numPr>
        <w:spacing w:before="0" w:beforeAutospacing="0" w:after="200" w:afterAutospacing="0" w:line="276" w:lineRule="auto"/>
        <w:ind w:left="360" w:right="0"/>
        <w:rPr>
          <w:bCs/>
          <w:sz w:val="20"/>
          <w:szCs w:val="20"/>
          <w:lang/>
        </w:rPr>
      </w:pPr>
      <w:r w:rsidRPr="00662E38">
        <w:rPr>
          <w:bCs/>
          <w:sz w:val="20"/>
          <w:szCs w:val="20"/>
          <w:lang/>
        </w:rPr>
        <w:t>Predavač po pozivu Szeged CTO2019</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Kada odustati tokom rekanalizacije hronične totalne okluzije? (Prolećna kardiološka radionica, Stara Planina 2015)</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Simpozijum ’’Nove preporuke u savremenoj kliničkoj praksi’’ (Kardiološka sekcija KCS, Narodna bibliotika, 2019.god)</w:t>
      </w:r>
    </w:p>
    <w:p w:rsidR="009D2E11" w:rsidRPr="00662E38" w:rsidRDefault="009D2E11" w:rsidP="00AD145D">
      <w:pPr>
        <w:pStyle w:val="ListParagraph"/>
        <w:numPr>
          <w:ilvl w:val="0"/>
          <w:numId w:val="62"/>
        </w:numPr>
        <w:spacing w:before="0" w:beforeAutospacing="0" w:after="0" w:afterAutospacing="0"/>
        <w:ind w:left="360" w:right="-52"/>
        <w:rPr>
          <w:bCs/>
          <w:sz w:val="20"/>
          <w:szCs w:val="20"/>
          <w:lang/>
        </w:rPr>
      </w:pPr>
      <w:r w:rsidRPr="00662E38">
        <w:rPr>
          <w:bCs/>
          <w:sz w:val="20"/>
          <w:szCs w:val="20"/>
          <w:lang/>
        </w:rPr>
        <w:t>Izazovi u savremenoj interventnoj kardiologiji (Virtuelna kardiološka radionica 2021.god)</w:t>
      </w:r>
    </w:p>
    <w:p w:rsidR="009D2E11" w:rsidRPr="00662E38" w:rsidRDefault="009D2E11" w:rsidP="009D2E11">
      <w:pPr>
        <w:pStyle w:val="ListParagraph"/>
        <w:spacing w:before="0" w:beforeAutospacing="0" w:after="0" w:afterAutospacing="0"/>
        <w:ind w:left="360" w:right="-52" w:firstLine="0"/>
        <w:rPr>
          <w:bCs/>
          <w:sz w:val="20"/>
          <w:szCs w:val="20"/>
          <w:lang/>
        </w:rPr>
      </w:pPr>
    </w:p>
    <w:p w:rsidR="009D2E11" w:rsidRPr="00662E38" w:rsidRDefault="009D2E11" w:rsidP="009D2E11">
      <w:pPr>
        <w:spacing w:before="0" w:beforeAutospacing="0" w:after="0" w:afterAutospacing="0"/>
        <w:ind w:left="432" w:right="533" w:hanging="432"/>
        <w:rPr>
          <w:i/>
          <w:iCs/>
          <w:sz w:val="20"/>
          <w:szCs w:val="20"/>
          <w:lang/>
        </w:rPr>
      </w:pPr>
      <w:r w:rsidRPr="00662E38">
        <w:rPr>
          <w:i/>
          <w:iCs/>
          <w:sz w:val="20"/>
          <w:szCs w:val="20"/>
          <w:lang/>
        </w:rPr>
        <w:t>Učešće u međunarodnim naučnim projektima</w:t>
      </w:r>
    </w:p>
    <w:p w:rsidR="009D2E11" w:rsidRDefault="009D2E11" w:rsidP="00AD145D">
      <w:pPr>
        <w:pStyle w:val="ListParagraph"/>
        <w:numPr>
          <w:ilvl w:val="0"/>
          <w:numId w:val="111"/>
        </w:numPr>
        <w:spacing w:before="0" w:beforeAutospacing="0" w:after="0" w:afterAutospacing="0"/>
        <w:ind w:left="426" w:right="-52"/>
        <w:rPr>
          <w:bCs/>
          <w:sz w:val="20"/>
          <w:szCs w:val="20"/>
          <w:lang/>
        </w:rPr>
      </w:pPr>
      <w:r w:rsidRPr="00662E38">
        <w:rPr>
          <w:bCs/>
          <w:sz w:val="20"/>
          <w:szCs w:val="20"/>
          <w:lang/>
        </w:rPr>
        <w:t>Učesnik-istraživač u medjunarodnoj multicentričnoj studiji ``The efficacy and safety of trimetazidine in patients with angina pectoris having been treated by percutaneous coronary intervention ATPCI study. An international, multicentre, randomised, double-blind, placebo-controlled study in patients treated for 2 to 4 years.</w:t>
      </w:r>
    </w:p>
    <w:p w:rsidR="009D2E11" w:rsidRPr="00507FE7" w:rsidRDefault="009D2E11" w:rsidP="009D2E11">
      <w:pPr>
        <w:spacing w:before="0" w:beforeAutospacing="0" w:after="0" w:afterAutospacing="0"/>
        <w:ind w:left="0" w:right="0" w:firstLine="0"/>
        <w:jc w:val="left"/>
        <w:rPr>
          <w:bCs/>
          <w:sz w:val="20"/>
          <w:szCs w:val="20"/>
          <w:lang/>
        </w:rPr>
      </w:pPr>
      <w:r>
        <w:rPr>
          <w:bCs/>
          <w:sz w:val="20"/>
          <w:szCs w:val="20"/>
          <w:lang/>
        </w:rPr>
        <w:br w:type="page"/>
      </w:r>
    </w:p>
    <w:p w:rsidR="009D2E11" w:rsidRPr="00516533" w:rsidRDefault="009D2E11" w:rsidP="009D2E11">
      <w:pPr>
        <w:pBdr>
          <w:bottom w:val="single" w:sz="4" w:space="1" w:color="auto"/>
        </w:pBdr>
        <w:spacing w:before="0" w:beforeAutospacing="0" w:after="0" w:afterAutospacing="0"/>
        <w:ind w:left="0" w:right="0" w:firstLine="0"/>
        <w:rPr>
          <w:b/>
          <w:sz w:val="22"/>
          <w:szCs w:val="22"/>
        </w:rPr>
      </w:pPr>
      <w:r>
        <w:rPr>
          <w:bCs/>
          <w:sz w:val="22"/>
          <w:szCs w:val="22"/>
          <w:lang w:val="pl-PL"/>
        </w:rPr>
        <w:lastRenderedPageBreak/>
        <w:t>Kandidat pod rednim brojem 4</w:t>
      </w:r>
      <w:r w:rsidRPr="00516533">
        <w:rPr>
          <w:bCs/>
          <w:sz w:val="22"/>
          <w:szCs w:val="22"/>
          <w:lang w:val="pl-PL"/>
        </w:rPr>
        <w:t xml:space="preserve">: </w:t>
      </w:r>
      <w:r w:rsidRPr="00516533">
        <w:rPr>
          <w:b/>
          <w:sz w:val="22"/>
          <w:szCs w:val="22"/>
          <w:lang w:val="de-DE"/>
        </w:rPr>
        <w:t xml:space="preserve">dr </w:t>
      </w:r>
      <w:r>
        <w:rPr>
          <w:b/>
          <w:smallCaps/>
          <w:sz w:val="22"/>
          <w:szCs w:val="22"/>
          <w:lang w:val="de-DE"/>
        </w:rPr>
        <w:t>Vladan Kovačević</w:t>
      </w:r>
    </w:p>
    <w:p w:rsidR="009D2E11" w:rsidRPr="00516533" w:rsidRDefault="009D2E11" w:rsidP="009D2E11">
      <w:pPr>
        <w:autoSpaceDE w:val="0"/>
        <w:autoSpaceDN w:val="0"/>
        <w:adjustRightInd w:val="0"/>
        <w:spacing w:before="0" w:beforeAutospacing="0" w:after="0" w:afterAutospacing="0"/>
        <w:ind w:left="0" w:right="0" w:firstLine="0"/>
        <w:rPr>
          <w:b/>
          <w:sz w:val="22"/>
          <w:szCs w:val="22"/>
          <w:lang w:val="sr-Latn-CS"/>
        </w:rPr>
      </w:pPr>
    </w:p>
    <w:p w:rsidR="009D2E11" w:rsidRPr="000002EE" w:rsidRDefault="009D2E11" w:rsidP="009D2E11">
      <w:pPr>
        <w:autoSpaceDE w:val="0"/>
        <w:autoSpaceDN w:val="0"/>
        <w:adjustRightInd w:val="0"/>
        <w:spacing w:before="0" w:beforeAutospacing="0" w:after="0" w:afterAutospacing="0"/>
        <w:ind w:right="0"/>
        <w:rPr>
          <w:b/>
          <w:sz w:val="22"/>
          <w:szCs w:val="22"/>
          <w:u w:val="single"/>
          <w:lang w:val="sr-Latn-CS"/>
        </w:rPr>
      </w:pPr>
      <w:r>
        <w:rPr>
          <w:b/>
          <w:sz w:val="22"/>
          <w:szCs w:val="22"/>
          <w:u w:val="single"/>
          <w:lang w:val="sr-Latn-CS"/>
        </w:rPr>
        <w:t xml:space="preserve">A. </w:t>
      </w:r>
      <w:r w:rsidRPr="000002EE">
        <w:rPr>
          <w:b/>
          <w:sz w:val="22"/>
          <w:szCs w:val="22"/>
          <w:u w:val="single"/>
          <w:lang w:val="sr-Latn-CS"/>
        </w:rPr>
        <w:t>OSNOVNI BIOGRAFSKI PODACI</w:t>
      </w:r>
    </w:p>
    <w:p w:rsidR="009D2E11" w:rsidRPr="00516533"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W w:w="0" w:type="auto"/>
        <w:tblLook w:val="04A0"/>
      </w:tblPr>
      <w:tblGrid>
        <w:gridCol w:w="4111"/>
        <w:gridCol w:w="4899"/>
      </w:tblGrid>
      <w:tr w:rsidR="009D2E11" w:rsidRPr="00516533" w:rsidTr="00CB12DC">
        <w:trPr>
          <w:trHeight w:val="104"/>
        </w:trPr>
        <w:tc>
          <w:tcPr>
            <w:tcW w:w="4111" w:type="dxa"/>
          </w:tcPr>
          <w:p w:rsidR="009D2E11" w:rsidRPr="00F61472" w:rsidRDefault="009D2E11" w:rsidP="00CB12DC">
            <w:pPr>
              <w:spacing w:before="0" w:beforeAutospacing="0" w:after="0" w:afterAutospacing="0"/>
              <w:ind w:left="0" w:right="0" w:firstLine="0"/>
              <w:rPr>
                <w:b/>
                <w:sz w:val="20"/>
                <w:szCs w:val="20"/>
                <w:lang w:val="da-DK"/>
              </w:rPr>
            </w:pPr>
            <w:r w:rsidRPr="00F61472">
              <w:rPr>
                <w:sz w:val="20"/>
                <w:szCs w:val="20"/>
                <w:lang w:val="sr-Latn-CS"/>
              </w:rPr>
              <w:t>Ime, srednje ime i prezime:</w:t>
            </w:r>
          </w:p>
        </w:tc>
        <w:tc>
          <w:tcPr>
            <w:tcW w:w="4899" w:type="dxa"/>
          </w:tcPr>
          <w:p w:rsidR="009D2E11" w:rsidRPr="00F61472" w:rsidRDefault="009D2E11" w:rsidP="00CB12DC">
            <w:pPr>
              <w:spacing w:before="0" w:beforeAutospacing="0" w:after="0" w:afterAutospacing="0"/>
              <w:jc w:val="left"/>
              <w:rPr>
                <w:sz w:val="20"/>
                <w:szCs w:val="20"/>
              </w:rPr>
            </w:pPr>
            <w:r w:rsidRPr="00F61472">
              <w:rPr>
                <w:sz w:val="20"/>
                <w:szCs w:val="20"/>
              </w:rPr>
              <w:t>Vladan (Miroslav) Kovačević</w:t>
            </w:r>
          </w:p>
        </w:tc>
      </w:tr>
      <w:tr w:rsidR="009D2E11" w:rsidRPr="00516533" w:rsidTr="00CB12DC">
        <w:tc>
          <w:tcPr>
            <w:tcW w:w="4111" w:type="dxa"/>
          </w:tcPr>
          <w:p w:rsidR="009D2E11" w:rsidRPr="00F61472" w:rsidRDefault="009D2E11" w:rsidP="00CB12DC">
            <w:pPr>
              <w:spacing w:before="0" w:beforeAutospacing="0" w:after="0" w:afterAutospacing="0"/>
              <w:ind w:left="0" w:right="0" w:firstLine="0"/>
              <w:rPr>
                <w:b/>
                <w:sz w:val="20"/>
                <w:szCs w:val="20"/>
                <w:lang w:val="da-DK"/>
              </w:rPr>
            </w:pPr>
            <w:r w:rsidRPr="00F61472">
              <w:rPr>
                <w:sz w:val="20"/>
                <w:szCs w:val="20"/>
                <w:lang w:val="sr-Latn-CS"/>
              </w:rPr>
              <w:t xml:space="preserve">Datum i mesto rođenja: </w:t>
            </w:r>
            <w:r w:rsidRPr="00F61472">
              <w:rPr>
                <w:sz w:val="20"/>
                <w:szCs w:val="20"/>
                <w:lang w:val="sr-Latn-CS"/>
              </w:rPr>
              <w:tab/>
            </w:r>
          </w:p>
        </w:tc>
        <w:tc>
          <w:tcPr>
            <w:tcW w:w="4899" w:type="dxa"/>
          </w:tcPr>
          <w:p w:rsidR="009D2E11" w:rsidRPr="00F61472" w:rsidRDefault="009D2E11" w:rsidP="00CB12DC">
            <w:pPr>
              <w:spacing w:before="0" w:beforeAutospacing="0" w:after="0" w:afterAutospacing="0"/>
              <w:ind w:left="0" w:right="0" w:firstLine="0"/>
              <w:jc w:val="left"/>
              <w:rPr>
                <w:b/>
                <w:sz w:val="20"/>
                <w:szCs w:val="20"/>
                <w:lang w:val="da-DK"/>
              </w:rPr>
            </w:pPr>
            <w:r w:rsidRPr="00F61472">
              <w:rPr>
                <w:sz w:val="20"/>
                <w:szCs w:val="20"/>
              </w:rPr>
              <w:t>15.05.1982. godine. Beograd</w:t>
            </w:r>
          </w:p>
        </w:tc>
      </w:tr>
      <w:tr w:rsidR="009D2E11" w:rsidRPr="006327C3" w:rsidTr="00CB12DC">
        <w:tc>
          <w:tcPr>
            <w:tcW w:w="4111" w:type="dxa"/>
          </w:tcPr>
          <w:p w:rsidR="009D2E11" w:rsidRPr="00F61472" w:rsidRDefault="009D2E11" w:rsidP="00CB12DC">
            <w:pPr>
              <w:spacing w:before="0" w:beforeAutospacing="0" w:after="0" w:afterAutospacing="0"/>
              <w:ind w:left="0" w:right="0" w:firstLine="0"/>
              <w:rPr>
                <w:b/>
                <w:sz w:val="20"/>
                <w:szCs w:val="20"/>
                <w:lang w:val="da-DK"/>
              </w:rPr>
            </w:pPr>
            <w:r w:rsidRPr="00F61472">
              <w:rPr>
                <w:sz w:val="20"/>
                <w:szCs w:val="20"/>
                <w:lang w:val="sr-Latn-CS"/>
              </w:rPr>
              <w:t>Ustanova gde je zaposlen:</w:t>
            </w:r>
          </w:p>
        </w:tc>
        <w:tc>
          <w:tcPr>
            <w:tcW w:w="4899" w:type="dxa"/>
          </w:tcPr>
          <w:p w:rsidR="009D2E11" w:rsidRPr="00F61472" w:rsidRDefault="009D2E11" w:rsidP="00CB12DC">
            <w:pPr>
              <w:spacing w:before="0" w:beforeAutospacing="0" w:after="0" w:afterAutospacing="0"/>
              <w:ind w:left="0" w:right="0" w:firstLine="0"/>
              <w:jc w:val="left"/>
              <w:rPr>
                <w:bCs/>
                <w:sz w:val="20"/>
                <w:szCs w:val="20"/>
                <w:lang w:val="sr-Cyrl-CS"/>
              </w:rPr>
            </w:pPr>
            <w:r w:rsidRPr="00F61472">
              <w:rPr>
                <w:bCs/>
                <w:sz w:val="20"/>
                <w:szCs w:val="20"/>
                <w:lang w:val="de-DE"/>
              </w:rPr>
              <w:t>Univerzitetski klinički centar Srbije, Klinika za kardiologiju, Odeljenje invazivne elektrofiziologije</w:t>
            </w:r>
          </w:p>
        </w:tc>
      </w:tr>
      <w:tr w:rsidR="009D2E11" w:rsidRPr="00516533" w:rsidTr="00CB12DC">
        <w:tc>
          <w:tcPr>
            <w:tcW w:w="4111" w:type="dxa"/>
          </w:tcPr>
          <w:p w:rsidR="009D2E11" w:rsidRPr="00F61472" w:rsidRDefault="009D2E11" w:rsidP="00CB12DC">
            <w:pPr>
              <w:spacing w:before="0" w:beforeAutospacing="0" w:after="0" w:afterAutospacing="0"/>
              <w:ind w:left="0" w:right="0" w:firstLine="0"/>
              <w:rPr>
                <w:b/>
                <w:sz w:val="20"/>
                <w:szCs w:val="20"/>
                <w:lang w:val="da-DK"/>
              </w:rPr>
            </w:pPr>
            <w:r w:rsidRPr="00F61472">
              <w:rPr>
                <w:sz w:val="20"/>
                <w:szCs w:val="20"/>
                <w:lang w:val="sr-Latn-CS"/>
              </w:rPr>
              <w:t>Zvanje/radno mesto:</w:t>
            </w:r>
          </w:p>
        </w:tc>
        <w:tc>
          <w:tcPr>
            <w:tcW w:w="4899" w:type="dxa"/>
          </w:tcPr>
          <w:p w:rsidR="009D2E11" w:rsidRPr="00F61472" w:rsidRDefault="009D2E11" w:rsidP="00CB12DC">
            <w:pPr>
              <w:spacing w:before="0" w:beforeAutospacing="0" w:after="0" w:afterAutospacing="0"/>
              <w:ind w:left="0" w:right="0" w:firstLine="0"/>
              <w:jc w:val="left"/>
              <w:rPr>
                <w:b/>
                <w:sz w:val="20"/>
                <w:szCs w:val="20"/>
                <w:lang w:val="da-DK"/>
              </w:rPr>
            </w:pPr>
            <w:r w:rsidRPr="00F61472">
              <w:rPr>
                <w:sz w:val="20"/>
                <w:szCs w:val="20"/>
                <w:lang w:val="da-DK"/>
              </w:rPr>
              <w:t>Specijalista interne medicine</w:t>
            </w:r>
          </w:p>
        </w:tc>
      </w:tr>
      <w:tr w:rsidR="009D2E11" w:rsidRPr="00516533" w:rsidTr="00CB12DC">
        <w:tc>
          <w:tcPr>
            <w:tcW w:w="4111" w:type="dxa"/>
          </w:tcPr>
          <w:p w:rsidR="009D2E11" w:rsidRPr="00F61472" w:rsidRDefault="009D2E11" w:rsidP="00CB12DC">
            <w:pPr>
              <w:spacing w:before="0" w:beforeAutospacing="0" w:after="0" w:afterAutospacing="0"/>
              <w:ind w:left="0" w:right="0" w:firstLine="0"/>
              <w:rPr>
                <w:b/>
                <w:sz w:val="20"/>
                <w:szCs w:val="20"/>
                <w:lang w:val="da-DK"/>
              </w:rPr>
            </w:pPr>
            <w:r w:rsidRPr="00F61472">
              <w:rPr>
                <w:sz w:val="20"/>
                <w:szCs w:val="20"/>
                <w:lang w:val="sr-Latn-CS"/>
              </w:rPr>
              <w:t>Naučna oblast:</w:t>
            </w:r>
          </w:p>
        </w:tc>
        <w:tc>
          <w:tcPr>
            <w:tcW w:w="4899" w:type="dxa"/>
          </w:tcPr>
          <w:p w:rsidR="009D2E11" w:rsidRPr="00F61472" w:rsidRDefault="009D2E11" w:rsidP="00CB12DC">
            <w:pPr>
              <w:spacing w:before="0" w:beforeAutospacing="0" w:after="0" w:afterAutospacing="0"/>
              <w:ind w:left="0" w:right="0" w:firstLine="0"/>
              <w:jc w:val="left"/>
              <w:rPr>
                <w:b/>
                <w:sz w:val="20"/>
                <w:szCs w:val="20"/>
                <w:lang w:val="da-DK"/>
              </w:rPr>
            </w:pPr>
            <w:r w:rsidRPr="00F61472">
              <w:rPr>
                <w:sz w:val="20"/>
                <w:szCs w:val="20"/>
                <w:lang w:val="sr-Latn-CS"/>
              </w:rPr>
              <w:t>Interna medicina (</w:t>
            </w:r>
            <w:r w:rsidRPr="00F61472">
              <w:rPr>
                <w:sz w:val="20"/>
                <w:szCs w:val="20"/>
                <w:lang w:val="da-DK"/>
              </w:rPr>
              <w:t>Kardiologija)</w:t>
            </w:r>
          </w:p>
        </w:tc>
      </w:tr>
    </w:tbl>
    <w:p w:rsidR="009D2E11" w:rsidRPr="00516533" w:rsidRDefault="009D2E11" w:rsidP="009D2E11">
      <w:pPr>
        <w:spacing w:before="0" w:beforeAutospacing="0" w:after="0" w:afterAutospacing="0"/>
        <w:ind w:left="0" w:right="0" w:firstLine="0"/>
        <w:rPr>
          <w:b/>
          <w:sz w:val="22"/>
          <w:szCs w:val="22"/>
          <w:lang w:val="da-DK"/>
        </w:rPr>
      </w:pPr>
    </w:p>
    <w:p w:rsidR="009D2E11" w:rsidRPr="00516533" w:rsidRDefault="009D2E11" w:rsidP="009D2E11">
      <w:pPr>
        <w:spacing w:before="0" w:beforeAutospacing="0" w:after="0" w:afterAutospacing="0"/>
        <w:ind w:left="0" w:right="0" w:firstLine="0"/>
        <w:rPr>
          <w:b/>
          <w:sz w:val="22"/>
          <w:szCs w:val="22"/>
          <w:lang w:val="da-DK"/>
        </w:rPr>
      </w:pPr>
      <w:r w:rsidRPr="00516533">
        <w:rPr>
          <w:b/>
          <w:sz w:val="22"/>
          <w:szCs w:val="22"/>
          <w:lang w:val="da-DK"/>
        </w:rPr>
        <w:t xml:space="preserve">B. </w:t>
      </w:r>
      <w:r w:rsidRPr="00516533">
        <w:rPr>
          <w:b/>
          <w:sz w:val="22"/>
          <w:szCs w:val="22"/>
          <w:u w:val="single"/>
          <w:lang w:val="da-DK"/>
        </w:rPr>
        <w:t>STRUČNA BIOGRAFIJA, DIPLOME I ZVANJA</w:t>
      </w:r>
    </w:p>
    <w:p w:rsidR="009D2E11" w:rsidRPr="00516533" w:rsidRDefault="009D2E11" w:rsidP="009D2E11">
      <w:pPr>
        <w:spacing w:before="0" w:beforeAutospacing="0" w:after="0" w:afterAutospacing="0"/>
        <w:ind w:left="0" w:right="0" w:firstLine="0"/>
        <w:rPr>
          <w:b/>
          <w:sz w:val="22"/>
          <w:szCs w:val="22"/>
          <w:lang w:val="da-DK"/>
        </w:rPr>
      </w:pPr>
    </w:p>
    <w:tbl>
      <w:tblPr>
        <w:tblW w:w="9010" w:type="dxa"/>
        <w:tblLook w:val="04A0"/>
      </w:tblPr>
      <w:tblGrid>
        <w:gridCol w:w="4111"/>
        <w:gridCol w:w="4899"/>
      </w:tblGrid>
      <w:tr w:rsidR="009D2E11" w:rsidRPr="00516533" w:rsidTr="00CB12DC">
        <w:tc>
          <w:tcPr>
            <w:tcW w:w="4111" w:type="dxa"/>
          </w:tcPr>
          <w:p w:rsidR="009D2E11" w:rsidRPr="00F61472" w:rsidRDefault="009D2E11" w:rsidP="00CB12DC">
            <w:pPr>
              <w:rPr>
                <w:b/>
                <w:bCs/>
                <w:sz w:val="20"/>
                <w:szCs w:val="20"/>
                <w:lang w:val="da-DK"/>
              </w:rPr>
            </w:pPr>
            <w:r w:rsidRPr="00F61472">
              <w:rPr>
                <w:b/>
                <w:bCs/>
                <w:sz w:val="20"/>
                <w:szCs w:val="20"/>
                <w:lang w:val="da-DK"/>
              </w:rPr>
              <w:t>Osnovne studije</w:t>
            </w:r>
          </w:p>
        </w:tc>
        <w:tc>
          <w:tcPr>
            <w:tcW w:w="4899" w:type="dxa"/>
          </w:tcPr>
          <w:p w:rsidR="009D2E11" w:rsidRPr="00F61472" w:rsidRDefault="009D2E11" w:rsidP="00CB12DC">
            <w:pPr>
              <w:ind w:right="0"/>
              <w:jc w:val="left"/>
              <w:rPr>
                <w:i/>
                <w:iCs/>
                <w:sz w:val="20"/>
                <w:szCs w:val="20"/>
                <w:lang w:val="da-DK"/>
              </w:rPr>
            </w:pPr>
          </w:p>
        </w:tc>
      </w:tr>
      <w:tr w:rsidR="009D2E11" w:rsidRPr="006327C3" w:rsidTr="00CB12DC">
        <w:tc>
          <w:tcPr>
            <w:tcW w:w="4111" w:type="dxa"/>
          </w:tcPr>
          <w:p w:rsidR="009D2E11" w:rsidRPr="00F61472" w:rsidRDefault="009D2E11" w:rsidP="00CB12DC">
            <w:pPr>
              <w:ind w:hanging="112"/>
              <w:rPr>
                <w:sz w:val="20"/>
                <w:szCs w:val="20"/>
                <w:lang w:val="sr-Latn-CS"/>
              </w:rPr>
            </w:pPr>
            <w:r w:rsidRPr="00F61472">
              <w:rPr>
                <w:sz w:val="20"/>
                <w:szCs w:val="20"/>
                <w:lang w:val="sr-Latn-CS"/>
              </w:rPr>
              <w:t xml:space="preserve">Naziv ustanove: </w:t>
            </w:r>
          </w:p>
        </w:tc>
        <w:tc>
          <w:tcPr>
            <w:tcW w:w="4899" w:type="dxa"/>
          </w:tcPr>
          <w:p w:rsidR="009D2E11" w:rsidRPr="00F61472" w:rsidRDefault="009D2E11" w:rsidP="00CB12DC">
            <w:pPr>
              <w:ind w:right="0"/>
              <w:jc w:val="left"/>
              <w:rPr>
                <w:sz w:val="20"/>
                <w:szCs w:val="20"/>
                <w:lang w:val="sr-Latn-CS"/>
              </w:rPr>
            </w:pPr>
            <w:r w:rsidRPr="00F61472">
              <w:rPr>
                <w:bCs/>
                <w:sz w:val="20"/>
                <w:szCs w:val="20"/>
                <w:lang w:val="de-DE"/>
              </w:rPr>
              <w:t>Medicinski fakultet Univerziteta u Beogradu</w:t>
            </w:r>
          </w:p>
        </w:tc>
      </w:tr>
      <w:tr w:rsidR="009D2E11" w:rsidRPr="00516533" w:rsidTr="00CB12DC">
        <w:tc>
          <w:tcPr>
            <w:tcW w:w="4111" w:type="dxa"/>
          </w:tcPr>
          <w:p w:rsidR="009D2E11" w:rsidRPr="00F61472" w:rsidRDefault="009D2E11" w:rsidP="00CB12DC">
            <w:pPr>
              <w:ind w:hanging="112"/>
              <w:rPr>
                <w:sz w:val="20"/>
                <w:szCs w:val="20"/>
                <w:lang w:val="sr-Latn-CS"/>
              </w:rPr>
            </w:pPr>
            <w:r w:rsidRPr="00F61472">
              <w:rPr>
                <w:sz w:val="20"/>
                <w:szCs w:val="20"/>
                <w:lang w:val="sr-Latn-CS"/>
              </w:rPr>
              <w:t xml:space="preserve">Mesto i godina završetka: </w:t>
            </w:r>
          </w:p>
        </w:tc>
        <w:tc>
          <w:tcPr>
            <w:tcW w:w="4899" w:type="dxa"/>
          </w:tcPr>
          <w:p w:rsidR="009D2E11" w:rsidRPr="00F61472" w:rsidRDefault="009D2E11" w:rsidP="00CB12DC">
            <w:pPr>
              <w:ind w:left="0" w:right="0" w:firstLine="0"/>
              <w:contextualSpacing/>
              <w:jc w:val="left"/>
              <w:rPr>
                <w:bCs/>
                <w:sz w:val="20"/>
                <w:szCs w:val="20"/>
              </w:rPr>
            </w:pPr>
            <w:r w:rsidRPr="00F61472">
              <w:rPr>
                <w:bCs/>
                <w:sz w:val="20"/>
                <w:szCs w:val="20"/>
              </w:rPr>
              <w:t>Beograd, 2009. godine;</w:t>
            </w:r>
          </w:p>
          <w:p w:rsidR="009D2E11" w:rsidRPr="00F61472" w:rsidRDefault="009D2E11" w:rsidP="00CB12DC">
            <w:pPr>
              <w:ind w:left="0" w:right="0" w:firstLine="0"/>
              <w:contextualSpacing/>
              <w:jc w:val="left"/>
              <w:rPr>
                <w:bCs/>
                <w:sz w:val="20"/>
                <w:szCs w:val="20"/>
              </w:rPr>
            </w:pPr>
            <w:r w:rsidRPr="00F61472">
              <w:rPr>
                <w:bCs/>
                <w:sz w:val="20"/>
                <w:szCs w:val="20"/>
              </w:rPr>
              <w:t>prosečna ocena 10.00</w:t>
            </w:r>
          </w:p>
        </w:tc>
      </w:tr>
      <w:tr w:rsidR="009D2E11" w:rsidRPr="00516533" w:rsidTr="00CB12DC">
        <w:tc>
          <w:tcPr>
            <w:tcW w:w="4111" w:type="dxa"/>
          </w:tcPr>
          <w:p w:rsidR="009D2E11" w:rsidRPr="00F61472" w:rsidRDefault="009D2E11" w:rsidP="00CB12DC">
            <w:pPr>
              <w:rPr>
                <w:b/>
                <w:bCs/>
                <w:sz w:val="20"/>
                <w:szCs w:val="20"/>
                <w:lang w:val="da-DK"/>
              </w:rPr>
            </w:pPr>
            <w:r w:rsidRPr="00F61472">
              <w:rPr>
                <w:b/>
                <w:bCs/>
                <w:sz w:val="20"/>
                <w:szCs w:val="20"/>
                <w:lang w:val="da-DK"/>
              </w:rPr>
              <w:t>Doktorat</w:t>
            </w:r>
          </w:p>
        </w:tc>
        <w:tc>
          <w:tcPr>
            <w:tcW w:w="4899" w:type="dxa"/>
          </w:tcPr>
          <w:p w:rsidR="009D2E11" w:rsidRPr="00F61472" w:rsidRDefault="009D2E11" w:rsidP="00CB12DC">
            <w:pPr>
              <w:ind w:right="0"/>
              <w:jc w:val="left"/>
              <w:rPr>
                <w:sz w:val="20"/>
                <w:szCs w:val="20"/>
                <w:lang w:val="da-DK"/>
              </w:rPr>
            </w:pPr>
          </w:p>
        </w:tc>
      </w:tr>
      <w:tr w:rsidR="009D2E11" w:rsidRPr="006327C3" w:rsidTr="00CB12DC">
        <w:tc>
          <w:tcPr>
            <w:tcW w:w="4111" w:type="dxa"/>
          </w:tcPr>
          <w:p w:rsidR="009D2E11" w:rsidRPr="00F61472" w:rsidRDefault="009D2E11" w:rsidP="00CB12DC">
            <w:pPr>
              <w:ind w:hanging="112"/>
              <w:rPr>
                <w:sz w:val="20"/>
                <w:szCs w:val="20"/>
                <w:lang w:val="sr-Latn-CS"/>
              </w:rPr>
            </w:pPr>
            <w:r w:rsidRPr="00F61472">
              <w:rPr>
                <w:sz w:val="20"/>
                <w:szCs w:val="20"/>
                <w:lang w:val="sr-Latn-CS"/>
              </w:rPr>
              <w:t xml:space="preserve">Naziv ustanove: </w:t>
            </w:r>
          </w:p>
        </w:tc>
        <w:tc>
          <w:tcPr>
            <w:tcW w:w="4899" w:type="dxa"/>
          </w:tcPr>
          <w:p w:rsidR="009D2E11" w:rsidRPr="00F61472" w:rsidRDefault="009D2E11" w:rsidP="00CB12DC">
            <w:pPr>
              <w:ind w:right="0"/>
              <w:jc w:val="left"/>
              <w:rPr>
                <w:sz w:val="20"/>
                <w:szCs w:val="20"/>
                <w:lang w:val="sr-Latn-CS"/>
              </w:rPr>
            </w:pPr>
            <w:r w:rsidRPr="00F61472">
              <w:rPr>
                <w:bCs/>
                <w:sz w:val="20"/>
                <w:szCs w:val="20"/>
                <w:lang w:val="de-DE"/>
              </w:rPr>
              <w:t>Medicinski fakultet Univerziteta u Beogradu</w:t>
            </w:r>
          </w:p>
        </w:tc>
      </w:tr>
      <w:tr w:rsidR="009D2E11" w:rsidRPr="006327C3" w:rsidTr="00CB12DC">
        <w:tc>
          <w:tcPr>
            <w:tcW w:w="4111" w:type="dxa"/>
          </w:tcPr>
          <w:p w:rsidR="009D2E11" w:rsidRPr="00F61472" w:rsidRDefault="009D2E11" w:rsidP="00CB12DC">
            <w:pPr>
              <w:ind w:hanging="112"/>
              <w:rPr>
                <w:sz w:val="20"/>
                <w:szCs w:val="20"/>
                <w:lang w:val="sr-Latn-CS"/>
              </w:rPr>
            </w:pPr>
            <w:r w:rsidRPr="00F61472">
              <w:rPr>
                <w:sz w:val="20"/>
                <w:szCs w:val="20"/>
                <w:lang w:val="sr-Latn-CS"/>
              </w:rPr>
              <w:t>Mesto i godina završetka:</w:t>
            </w:r>
          </w:p>
        </w:tc>
        <w:tc>
          <w:tcPr>
            <w:tcW w:w="4899" w:type="dxa"/>
          </w:tcPr>
          <w:p w:rsidR="009D2E11" w:rsidRPr="00F61472" w:rsidRDefault="009D2E11" w:rsidP="00CB12DC">
            <w:pPr>
              <w:ind w:left="0" w:right="0" w:firstLine="0"/>
              <w:contextualSpacing/>
              <w:jc w:val="left"/>
              <w:rPr>
                <w:bCs/>
                <w:sz w:val="20"/>
                <w:szCs w:val="20"/>
                <w:lang w:val="de-DE"/>
              </w:rPr>
            </w:pPr>
            <w:r w:rsidRPr="00F61472">
              <w:rPr>
                <w:bCs/>
                <w:sz w:val="20"/>
                <w:szCs w:val="20"/>
                <w:lang w:val="de-DE"/>
              </w:rPr>
              <w:t>Odobrena tema, izrada disertacije u toku</w:t>
            </w:r>
          </w:p>
          <w:p w:rsidR="009D2E11" w:rsidRPr="00F61472" w:rsidRDefault="009D2E11" w:rsidP="00CB12DC">
            <w:pPr>
              <w:ind w:left="0" w:right="0" w:firstLine="0"/>
              <w:contextualSpacing/>
              <w:jc w:val="left"/>
              <w:rPr>
                <w:bCs/>
                <w:sz w:val="20"/>
                <w:szCs w:val="20"/>
                <w:lang w:val="de-DE"/>
              </w:rPr>
            </w:pPr>
            <w:r w:rsidRPr="00F61472">
              <w:rPr>
                <w:bCs/>
                <w:sz w:val="20"/>
                <w:szCs w:val="20"/>
                <w:lang w:val="de-DE"/>
              </w:rPr>
              <w:t>Doc. dr Nebojša Mujović (mentor),</w:t>
            </w:r>
          </w:p>
          <w:p w:rsidR="009D2E11" w:rsidRPr="00F61472" w:rsidRDefault="009D2E11" w:rsidP="00CB12DC">
            <w:pPr>
              <w:ind w:left="0" w:right="0" w:firstLine="0"/>
              <w:contextualSpacing/>
              <w:jc w:val="left"/>
              <w:rPr>
                <w:bCs/>
                <w:sz w:val="20"/>
                <w:szCs w:val="20"/>
                <w:lang w:val="de-DE"/>
              </w:rPr>
            </w:pPr>
            <w:r w:rsidRPr="00F61472">
              <w:rPr>
                <w:bCs/>
                <w:sz w:val="20"/>
                <w:szCs w:val="20"/>
                <w:lang w:val="de-DE"/>
              </w:rPr>
              <w:t>Komisija: Prof. dr Goran Stanković (predsednik), Doc. dr Tatjana Potpara, Doc. dr Tomislav Kostić</w:t>
            </w:r>
          </w:p>
        </w:tc>
      </w:tr>
      <w:tr w:rsidR="009D2E11" w:rsidRPr="006327C3" w:rsidTr="00CB12DC">
        <w:tc>
          <w:tcPr>
            <w:tcW w:w="4111" w:type="dxa"/>
          </w:tcPr>
          <w:p w:rsidR="009D2E11" w:rsidRPr="00F61472" w:rsidRDefault="009D2E11" w:rsidP="00CB12DC">
            <w:pPr>
              <w:ind w:hanging="112"/>
              <w:rPr>
                <w:sz w:val="20"/>
                <w:szCs w:val="20"/>
                <w:lang w:val="sr-Latn-CS"/>
              </w:rPr>
            </w:pPr>
            <w:r w:rsidRPr="00F61472">
              <w:rPr>
                <w:sz w:val="20"/>
                <w:szCs w:val="20"/>
                <w:lang w:val="sr-Latn-CS"/>
              </w:rPr>
              <w:t>Naslov doktorske teze:</w:t>
            </w:r>
          </w:p>
        </w:tc>
        <w:tc>
          <w:tcPr>
            <w:tcW w:w="4899" w:type="dxa"/>
          </w:tcPr>
          <w:p w:rsidR="009D2E11" w:rsidRPr="00F61472" w:rsidRDefault="009D2E11" w:rsidP="00CB12DC">
            <w:pPr>
              <w:ind w:left="0" w:right="0" w:firstLine="0"/>
              <w:jc w:val="left"/>
              <w:rPr>
                <w:sz w:val="20"/>
                <w:szCs w:val="20"/>
                <w:lang w:val="sr-Latn-CS"/>
              </w:rPr>
            </w:pPr>
            <w:r w:rsidRPr="00F61472">
              <w:rPr>
                <w:bCs/>
                <w:sz w:val="20"/>
                <w:szCs w:val="20"/>
                <w:lang w:val="sr-Latn-CS"/>
              </w:rPr>
              <w:t>“Dugoročni tromboembolijski rizik posle kateterske ablacije tipičnog atrijalnog flatera”</w:t>
            </w:r>
          </w:p>
        </w:tc>
      </w:tr>
      <w:tr w:rsidR="009D2E11" w:rsidRPr="00516533" w:rsidTr="00CB12DC">
        <w:tc>
          <w:tcPr>
            <w:tcW w:w="4111" w:type="dxa"/>
          </w:tcPr>
          <w:p w:rsidR="009D2E11" w:rsidRPr="00F61472" w:rsidRDefault="009D2E11" w:rsidP="00CB12DC">
            <w:pPr>
              <w:ind w:hanging="112"/>
              <w:contextualSpacing/>
              <w:rPr>
                <w:sz w:val="20"/>
                <w:szCs w:val="20"/>
                <w:lang w:val="sr-Latn-CS"/>
              </w:rPr>
            </w:pPr>
            <w:r w:rsidRPr="00F61472">
              <w:rPr>
                <w:sz w:val="20"/>
                <w:szCs w:val="20"/>
                <w:lang w:val="sr-Latn-CS"/>
              </w:rPr>
              <w:t>Uža naučna oblast:</w:t>
            </w:r>
          </w:p>
        </w:tc>
        <w:tc>
          <w:tcPr>
            <w:tcW w:w="4899" w:type="dxa"/>
          </w:tcPr>
          <w:p w:rsidR="009D2E11" w:rsidRPr="00F61472" w:rsidRDefault="009D2E11" w:rsidP="00CB12DC">
            <w:pPr>
              <w:ind w:right="0"/>
              <w:contextualSpacing/>
              <w:jc w:val="left"/>
              <w:rPr>
                <w:sz w:val="20"/>
                <w:szCs w:val="20"/>
                <w:lang w:val="sr-Latn-CS"/>
              </w:rPr>
            </w:pPr>
            <w:r w:rsidRPr="00F61472">
              <w:rPr>
                <w:sz w:val="20"/>
                <w:szCs w:val="20"/>
                <w:lang w:val="sr-Latn-CS"/>
              </w:rPr>
              <w:t>Kardiologija</w:t>
            </w:r>
          </w:p>
          <w:p w:rsidR="009D2E11" w:rsidRPr="00F61472" w:rsidRDefault="009D2E11" w:rsidP="00CB12DC">
            <w:pPr>
              <w:ind w:right="0"/>
              <w:contextualSpacing/>
              <w:jc w:val="left"/>
              <w:rPr>
                <w:sz w:val="20"/>
                <w:szCs w:val="20"/>
                <w:lang w:val="sr-Latn-CS"/>
              </w:rPr>
            </w:pPr>
          </w:p>
        </w:tc>
      </w:tr>
      <w:tr w:rsidR="009D2E11" w:rsidRPr="006327C3" w:rsidTr="00CB12DC">
        <w:tc>
          <w:tcPr>
            <w:tcW w:w="4111" w:type="dxa"/>
          </w:tcPr>
          <w:p w:rsidR="009D2E11" w:rsidRPr="00F61472" w:rsidRDefault="009D2E11" w:rsidP="00CB12DC">
            <w:pPr>
              <w:ind w:hanging="402"/>
              <w:rPr>
                <w:b/>
                <w:bCs/>
                <w:sz w:val="20"/>
                <w:szCs w:val="20"/>
                <w:lang w:val="sr-Latn-CS"/>
              </w:rPr>
            </w:pPr>
            <w:r w:rsidRPr="00F61472">
              <w:rPr>
                <w:b/>
                <w:bCs/>
                <w:sz w:val="20"/>
                <w:szCs w:val="20"/>
                <w:lang w:val="sr-Latn-CS"/>
              </w:rPr>
              <w:t>Specijalizacija</w:t>
            </w:r>
          </w:p>
        </w:tc>
        <w:tc>
          <w:tcPr>
            <w:tcW w:w="4899" w:type="dxa"/>
          </w:tcPr>
          <w:p w:rsidR="009D2E11" w:rsidRPr="00F61472" w:rsidRDefault="009D2E11" w:rsidP="00CB12DC">
            <w:pPr>
              <w:ind w:left="0" w:right="0" w:firstLine="0"/>
              <w:contextualSpacing/>
              <w:jc w:val="left"/>
              <w:rPr>
                <w:bCs/>
                <w:sz w:val="20"/>
                <w:szCs w:val="20"/>
                <w:lang w:val="sr-Latn-CS"/>
              </w:rPr>
            </w:pPr>
            <w:r w:rsidRPr="00F61472">
              <w:rPr>
                <w:bCs/>
                <w:sz w:val="20"/>
                <w:szCs w:val="20"/>
                <w:lang w:val="sr-Latn-CS"/>
              </w:rPr>
              <w:t xml:space="preserve">Interna medicina (Medicinski fakultet Univerziteta u Beogradu), specijalistički ispit položio sa odličnom ocenom 23.10.2017. godine. </w:t>
            </w:r>
          </w:p>
          <w:p w:rsidR="009D2E11" w:rsidRPr="00F61472" w:rsidRDefault="009D2E11" w:rsidP="00CB12DC">
            <w:pPr>
              <w:ind w:left="0" w:right="0" w:firstLine="0"/>
              <w:jc w:val="left"/>
              <w:rPr>
                <w:bCs/>
                <w:sz w:val="20"/>
                <w:szCs w:val="20"/>
                <w:lang w:val="sr-Latn-CS"/>
              </w:rPr>
            </w:pPr>
          </w:p>
        </w:tc>
      </w:tr>
      <w:tr w:rsidR="009D2E11" w:rsidRPr="006327C3" w:rsidTr="00CB12DC">
        <w:tc>
          <w:tcPr>
            <w:tcW w:w="4111" w:type="dxa"/>
          </w:tcPr>
          <w:p w:rsidR="009D2E11" w:rsidRPr="00F61472" w:rsidRDefault="009D2E11" w:rsidP="00CB12DC">
            <w:pPr>
              <w:ind w:hanging="402"/>
              <w:contextualSpacing/>
              <w:rPr>
                <w:b/>
                <w:bCs/>
                <w:sz w:val="20"/>
                <w:szCs w:val="20"/>
                <w:lang w:val="sr-Latn-CS"/>
              </w:rPr>
            </w:pPr>
            <w:r w:rsidRPr="00F61472">
              <w:rPr>
                <w:b/>
                <w:bCs/>
                <w:sz w:val="20"/>
                <w:szCs w:val="20"/>
                <w:lang w:val="sr-Latn-CS"/>
              </w:rPr>
              <w:t>Uža specijalizacija</w:t>
            </w:r>
          </w:p>
        </w:tc>
        <w:tc>
          <w:tcPr>
            <w:tcW w:w="4899" w:type="dxa"/>
          </w:tcPr>
          <w:p w:rsidR="009D2E11" w:rsidRPr="00F61472" w:rsidRDefault="009D2E11" w:rsidP="00CB12DC">
            <w:pPr>
              <w:ind w:left="0" w:right="0" w:firstLine="0"/>
              <w:contextualSpacing/>
              <w:jc w:val="left"/>
              <w:rPr>
                <w:bCs/>
                <w:sz w:val="20"/>
                <w:szCs w:val="20"/>
                <w:lang w:val="sr-Latn-CS"/>
              </w:rPr>
            </w:pPr>
            <w:r w:rsidRPr="00F61472">
              <w:rPr>
                <w:bCs/>
                <w:sz w:val="20"/>
                <w:szCs w:val="20"/>
                <w:lang w:val="sr-Latn-CS"/>
              </w:rPr>
              <w:t xml:space="preserve">Uže specijalističke studije iz oblasti kardiologije pohađa na Medicinskom fakultetu Univerziteta u Beogradu, školska godina upisa 2018/19. </w:t>
            </w:r>
          </w:p>
          <w:p w:rsidR="009D2E11" w:rsidRPr="00F61472" w:rsidRDefault="009D2E11" w:rsidP="00CB12DC">
            <w:pPr>
              <w:ind w:left="0" w:right="0" w:firstLine="0"/>
              <w:contextualSpacing/>
              <w:jc w:val="left"/>
              <w:rPr>
                <w:bCs/>
                <w:sz w:val="20"/>
                <w:szCs w:val="20"/>
                <w:lang w:val="sr-Latn-CS"/>
              </w:rPr>
            </w:pPr>
          </w:p>
        </w:tc>
      </w:tr>
      <w:tr w:rsidR="009D2E11" w:rsidRPr="006327C3" w:rsidTr="00CB12DC">
        <w:trPr>
          <w:trHeight w:val="63"/>
        </w:trPr>
        <w:tc>
          <w:tcPr>
            <w:tcW w:w="4111" w:type="dxa"/>
          </w:tcPr>
          <w:p w:rsidR="009D2E11" w:rsidRPr="00F61472" w:rsidRDefault="009D2E11" w:rsidP="00CB12DC">
            <w:pPr>
              <w:ind w:left="23" w:firstLine="0"/>
              <w:rPr>
                <w:b/>
                <w:sz w:val="20"/>
                <w:szCs w:val="20"/>
                <w:lang w:val="sr-Latn-CS"/>
              </w:rPr>
            </w:pPr>
            <w:r w:rsidRPr="00F61472">
              <w:rPr>
                <w:b/>
                <w:sz w:val="20"/>
                <w:szCs w:val="20"/>
                <w:lang w:val="sr-Latn-CS"/>
              </w:rPr>
              <w:t xml:space="preserve">Dosadašlji izbori u nastavna i naučna zvanja: </w:t>
            </w:r>
          </w:p>
          <w:p w:rsidR="009D2E11" w:rsidRPr="00F61472" w:rsidRDefault="009D2E11" w:rsidP="00CB12DC">
            <w:pPr>
              <w:ind w:hanging="112"/>
              <w:rPr>
                <w:sz w:val="20"/>
                <w:szCs w:val="20"/>
                <w:lang w:val="sr-Latn-CS"/>
              </w:rPr>
            </w:pPr>
          </w:p>
        </w:tc>
        <w:tc>
          <w:tcPr>
            <w:tcW w:w="4899" w:type="dxa"/>
          </w:tcPr>
          <w:p w:rsidR="009D2E11" w:rsidRPr="00F61472" w:rsidRDefault="009D2E11" w:rsidP="00CB12DC">
            <w:pPr>
              <w:spacing w:before="0" w:beforeAutospacing="0" w:after="0" w:afterAutospacing="0"/>
              <w:ind w:left="0" w:right="0" w:firstLine="0"/>
              <w:jc w:val="left"/>
              <w:rPr>
                <w:bCs/>
                <w:sz w:val="20"/>
                <w:szCs w:val="20"/>
                <w:lang w:val="sr-Latn-CS"/>
              </w:rPr>
            </w:pPr>
            <w:r w:rsidRPr="00F61472">
              <w:rPr>
                <w:sz w:val="20"/>
                <w:szCs w:val="20"/>
                <w:lang w:val="sl-SI"/>
              </w:rPr>
              <w:t>Kandidat do sada nije biran u nastavna ili naučna zvanja.</w:t>
            </w:r>
          </w:p>
        </w:tc>
      </w:tr>
    </w:tbl>
    <w:p w:rsidR="009D2E11" w:rsidRPr="00516533" w:rsidRDefault="009D2E11" w:rsidP="009D2E11">
      <w:pPr>
        <w:spacing w:before="0" w:beforeAutospacing="0" w:after="0" w:afterAutospacing="0"/>
        <w:ind w:left="0" w:right="0" w:firstLine="0"/>
        <w:rPr>
          <w:i/>
          <w:iCs/>
          <w:sz w:val="22"/>
          <w:szCs w:val="22"/>
          <w:lang w:val="da-DK"/>
        </w:rPr>
      </w:pPr>
    </w:p>
    <w:p w:rsidR="009D2E11" w:rsidRPr="00516533" w:rsidRDefault="009D2E11" w:rsidP="009D2E11">
      <w:pPr>
        <w:tabs>
          <w:tab w:val="left" w:pos="8789"/>
        </w:tabs>
        <w:spacing w:before="0" w:beforeAutospacing="0" w:after="0" w:afterAutospacing="0"/>
        <w:rPr>
          <w:b/>
          <w:sz w:val="22"/>
          <w:szCs w:val="22"/>
          <w:u w:val="single"/>
          <w:lang w:val="sr-Cyrl-CS"/>
        </w:rPr>
      </w:pPr>
      <w:r w:rsidRPr="00516533">
        <w:rPr>
          <w:b/>
          <w:sz w:val="22"/>
          <w:szCs w:val="22"/>
          <w:u w:val="single"/>
          <w:lang w:val="sr-Cyrl-CS"/>
        </w:rPr>
        <w:t>C.OCENA O REZULTATIMA PEDAGOŠKOG RADA</w:t>
      </w:r>
    </w:p>
    <w:p w:rsidR="009D2E11" w:rsidRPr="00F61472" w:rsidRDefault="009D2E11" w:rsidP="009D2E11">
      <w:pPr>
        <w:spacing w:before="0" w:beforeAutospacing="0" w:after="0" w:afterAutospacing="0"/>
        <w:ind w:left="0" w:right="0" w:firstLine="0"/>
        <w:rPr>
          <w:sz w:val="20"/>
          <w:szCs w:val="20"/>
          <w:lang w:val="sr-Latn-CS"/>
        </w:rPr>
      </w:pPr>
      <w:r w:rsidRPr="00FB6294">
        <w:rPr>
          <w:sz w:val="20"/>
          <w:szCs w:val="20"/>
          <w:lang w:val="sr-Latn-CS"/>
        </w:rPr>
        <w:t>Kandidat se prvi put bira u zvanje kliničkog asistenta.</w:t>
      </w:r>
    </w:p>
    <w:p w:rsidR="009D2E11" w:rsidRPr="00516533" w:rsidRDefault="009D2E11" w:rsidP="009D2E11">
      <w:pPr>
        <w:tabs>
          <w:tab w:val="left" w:pos="8789"/>
        </w:tabs>
        <w:spacing w:before="0" w:beforeAutospacing="0" w:after="0" w:afterAutospacing="0"/>
        <w:ind w:left="0" w:right="-52" w:firstLine="0"/>
        <w:rPr>
          <w:bCs/>
          <w:sz w:val="22"/>
          <w:szCs w:val="22"/>
          <w:lang w:val="sr-Cyrl-CS"/>
        </w:rPr>
      </w:pPr>
    </w:p>
    <w:p w:rsidR="009D2E11" w:rsidRPr="00516533" w:rsidRDefault="009D2E11" w:rsidP="009D2E11">
      <w:pPr>
        <w:tabs>
          <w:tab w:val="left" w:pos="8789"/>
        </w:tabs>
        <w:spacing w:before="0" w:beforeAutospacing="0" w:after="0" w:afterAutospacing="0"/>
        <w:ind w:right="-52"/>
        <w:jc w:val="left"/>
        <w:rPr>
          <w:b/>
          <w:sz w:val="22"/>
          <w:szCs w:val="22"/>
          <w:u w:val="single"/>
          <w:lang w:val="sr-Cyrl-CS"/>
        </w:rPr>
      </w:pPr>
      <w:r w:rsidRPr="00516533">
        <w:rPr>
          <w:b/>
          <w:sz w:val="22"/>
          <w:szCs w:val="22"/>
          <w:u w:val="single"/>
          <w:lang w:val="sr-Cyrl-CS"/>
        </w:rPr>
        <w:t>D. OCENA REZULTATA U OBEZBEĐIVANJU NAUČNO- NASTAVNOGPODMLATKA</w:t>
      </w:r>
    </w:p>
    <w:p w:rsidR="009D2E11" w:rsidRPr="00FB6294" w:rsidRDefault="009D2E11" w:rsidP="009D2E11">
      <w:pPr>
        <w:spacing w:before="0" w:beforeAutospacing="0" w:after="0" w:afterAutospacing="0"/>
        <w:ind w:left="0" w:right="0" w:firstLine="0"/>
        <w:rPr>
          <w:sz w:val="20"/>
          <w:szCs w:val="20"/>
          <w:lang w:val="sr-Latn-CS"/>
        </w:rPr>
      </w:pPr>
      <w:r w:rsidRPr="00FB6294">
        <w:rPr>
          <w:sz w:val="20"/>
          <w:szCs w:val="20"/>
          <w:lang w:val="sr-Latn-CS"/>
        </w:rPr>
        <w:t>Kandidat se prvi put bira u zvanje kliničkog asistenta.</w:t>
      </w:r>
    </w:p>
    <w:p w:rsidR="009D2E11" w:rsidRPr="00516533" w:rsidRDefault="009D2E11" w:rsidP="009D2E11">
      <w:pPr>
        <w:spacing w:before="0" w:beforeAutospacing="0" w:after="0" w:afterAutospacing="0"/>
        <w:ind w:left="0" w:right="0" w:firstLine="0"/>
        <w:rPr>
          <w:sz w:val="22"/>
          <w:szCs w:val="22"/>
          <w:lang w:val="sr-Latn-CS"/>
        </w:rPr>
      </w:pPr>
    </w:p>
    <w:p w:rsidR="009D2E11" w:rsidRPr="00516533" w:rsidRDefault="009D2E11" w:rsidP="009D2E11">
      <w:pPr>
        <w:spacing w:before="0" w:beforeAutospacing="0" w:after="0" w:afterAutospacing="0"/>
        <w:ind w:left="0" w:firstLine="0"/>
        <w:rPr>
          <w:b/>
          <w:bCs/>
          <w:sz w:val="22"/>
          <w:szCs w:val="22"/>
          <w:u w:val="single"/>
          <w:lang w:val="sl-SI"/>
        </w:rPr>
      </w:pPr>
      <w:r w:rsidRPr="00516533">
        <w:rPr>
          <w:b/>
          <w:bCs/>
          <w:sz w:val="22"/>
          <w:szCs w:val="22"/>
          <w:u w:val="single"/>
          <w:lang w:val="sl-SI"/>
        </w:rPr>
        <w:t>E. NAUČNI I STRUČNI RAD</w:t>
      </w:r>
    </w:p>
    <w:p w:rsidR="009D2E11" w:rsidRPr="00EB0E9B" w:rsidRDefault="009D2E11" w:rsidP="009D2E11">
      <w:pPr>
        <w:pStyle w:val="ListParagraph"/>
        <w:numPr>
          <w:ilvl w:val="0"/>
          <w:numId w:val="1"/>
        </w:numPr>
        <w:spacing w:before="0" w:beforeAutospacing="0" w:after="0" w:afterAutospacing="0"/>
        <w:ind w:left="284" w:hanging="284"/>
        <w:rPr>
          <w:b/>
          <w:bCs/>
          <w:sz w:val="22"/>
          <w:szCs w:val="22"/>
          <w:lang w:val="sl-SI"/>
        </w:rPr>
      </w:pPr>
      <w:r w:rsidRPr="00516533">
        <w:rPr>
          <w:b/>
          <w:bCs/>
          <w:sz w:val="22"/>
          <w:szCs w:val="22"/>
          <w:lang w:val="sl-SI"/>
        </w:rPr>
        <w:t>spisak radova</w:t>
      </w:r>
    </w:p>
    <w:p w:rsidR="009D2E11" w:rsidRPr="003A3BA6" w:rsidRDefault="009D2E11" w:rsidP="009D2E11">
      <w:pPr>
        <w:tabs>
          <w:tab w:val="num" w:pos="450"/>
        </w:tabs>
        <w:spacing w:before="0" w:beforeAutospacing="0" w:after="0" w:afterAutospacing="0"/>
        <w:ind w:left="0" w:right="89" w:firstLine="0"/>
        <w:jc w:val="left"/>
        <w:rPr>
          <w:b/>
          <w:iCs/>
          <w:color w:val="000000" w:themeColor="text1"/>
          <w:sz w:val="20"/>
          <w:szCs w:val="20"/>
        </w:rPr>
      </w:pPr>
      <w:r w:rsidRPr="003A3BA6">
        <w:rPr>
          <w:b/>
          <w:iCs/>
          <w:color w:val="000000" w:themeColor="text1"/>
          <w:sz w:val="20"/>
          <w:szCs w:val="20"/>
        </w:rPr>
        <w:t>ORIGINALNI RADOVI IN EXTENSO U ČASOPISIMA SA JCR (Journal Citation Reports) LISTE:</w:t>
      </w:r>
    </w:p>
    <w:p w:rsidR="009D2E11" w:rsidRPr="00516533" w:rsidRDefault="009D2E11" w:rsidP="009D2E11">
      <w:pPr>
        <w:tabs>
          <w:tab w:val="num" w:pos="450"/>
        </w:tabs>
        <w:spacing w:before="0" w:beforeAutospacing="0" w:after="0" w:afterAutospacing="0"/>
        <w:ind w:left="0" w:firstLine="0"/>
        <w:jc w:val="left"/>
        <w:rPr>
          <w:b/>
          <w:i/>
          <w:color w:val="000000" w:themeColor="text1"/>
          <w:sz w:val="22"/>
          <w:szCs w:val="22"/>
        </w:rPr>
      </w:pPr>
    </w:p>
    <w:p w:rsidR="009D2E11" w:rsidRPr="00F61472" w:rsidRDefault="009D2E11" w:rsidP="009D2E11">
      <w:pPr>
        <w:numPr>
          <w:ilvl w:val="0"/>
          <w:numId w:val="35"/>
        </w:numPr>
        <w:spacing w:before="0" w:beforeAutospacing="0" w:after="0" w:afterAutospacing="0"/>
        <w:ind w:left="426" w:right="0"/>
        <w:rPr>
          <w:color w:val="222222"/>
          <w:sz w:val="16"/>
          <w:szCs w:val="16"/>
          <w:shd w:val="clear" w:color="auto" w:fill="FFFFFF"/>
          <w:lang w:val="sr-Latn-CS"/>
        </w:rPr>
      </w:pPr>
      <w:r w:rsidRPr="00F61472">
        <w:rPr>
          <w:color w:val="222222"/>
          <w:sz w:val="16"/>
          <w:szCs w:val="16"/>
          <w:shd w:val="clear" w:color="auto" w:fill="FFFFFF"/>
          <w:lang w:val="sr-Latn-CS"/>
        </w:rPr>
        <w:t xml:space="preserve">Mujović N, Marinković M, Marković N, Kocijančić A, </w:t>
      </w:r>
      <w:r w:rsidRPr="00F61472">
        <w:rPr>
          <w:b/>
          <w:color w:val="222222"/>
          <w:sz w:val="16"/>
          <w:szCs w:val="16"/>
          <w:shd w:val="clear" w:color="auto" w:fill="FFFFFF"/>
          <w:lang w:val="sr-Latn-CS"/>
        </w:rPr>
        <w:t>Kovačević V</w:t>
      </w:r>
      <w:r w:rsidRPr="00F61472">
        <w:rPr>
          <w:color w:val="222222"/>
          <w:sz w:val="16"/>
          <w:szCs w:val="16"/>
          <w:shd w:val="clear" w:color="auto" w:fill="FFFFFF"/>
          <w:lang w:val="sr-Latn-CS"/>
        </w:rPr>
        <w:t>, Simić D, Ristić A, Stanković G, Miličić B, Putnik S, Vujisić-Tešić B, Potpara TS. Management and Outcome of Periprocedural Cardiac Perforation and Tamponade with Radiofrequency Catheter Ablation of Cardiac Arrhythmias: A Single Medium-Volume Center Experience. Adv Ther. 2016;33(10):1782-96. (</w:t>
      </w:r>
      <w:r w:rsidRPr="00F61472">
        <w:rPr>
          <w:b/>
          <w:color w:val="222222"/>
          <w:sz w:val="16"/>
          <w:szCs w:val="16"/>
          <w:shd w:val="clear" w:color="auto" w:fill="FFFFFF"/>
          <w:lang w:val="sr-Latn-CS"/>
        </w:rPr>
        <w:t>M22, IF 2.709</w:t>
      </w:r>
      <w:r w:rsidRPr="00F61472">
        <w:rPr>
          <w:color w:val="222222"/>
          <w:sz w:val="16"/>
          <w:szCs w:val="16"/>
          <w:shd w:val="clear" w:color="auto" w:fill="FFFFFF"/>
          <w:lang w:val="sr-Latn-CS"/>
        </w:rPr>
        <w:t>)</w:t>
      </w:r>
    </w:p>
    <w:p w:rsidR="009D2E11" w:rsidRPr="00F61472" w:rsidRDefault="009D2E11" w:rsidP="009D2E11">
      <w:pPr>
        <w:numPr>
          <w:ilvl w:val="0"/>
          <w:numId w:val="35"/>
        </w:numPr>
        <w:spacing w:before="0" w:beforeAutospacing="0" w:after="0" w:afterAutospacing="0"/>
        <w:ind w:left="426" w:right="0"/>
        <w:rPr>
          <w:color w:val="222222"/>
          <w:sz w:val="16"/>
          <w:szCs w:val="16"/>
          <w:shd w:val="clear" w:color="auto" w:fill="FFFFFF"/>
          <w:lang w:val="sr-Latn-CS"/>
        </w:rPr>
      </w:pPr>
      <w:r w:rsidRPr="00F61472">
        <w:rPr>
          <w:color w:val="222222"/>
          <w:sz w:val="16"/>
          <w:szCs w:val="16"/>
          <w:shd w:val="clear" w:color="auto" w:fill="FFFFFF"/>
          <w:lang w:val="sr-Latn-CS"/>
        </w:rPr>
        <w:t xml:space="preserve">Mališ M, Georgievski B, Milić I, Mijatović A, </w:t>
      </w:r>
      <w:r w:rsidRPr="00F61472">
        <w:rPr>
          <w:b/>
          <w:color w:val="222222"/>
          <w:sz w:val="16"/>
          <w:szCs w:val="16"/>
          <w:shd w:val="clear" w:color="auto" w:fill="FFFFFF"/>
          <w:lang w:val="sr-Latn-CS"/>
        </w:rPr>
        <w:t>Kovačević V</w:t>
      </w:r>
      <w:r w:rsidRPr="00F61472">
        <w:rPr>
          <w:color w:val="222222"/>
          <w:sz w:val="16"/>
          <w:szCs w:val="16"/>
          <w:shd w:val="clear" w:color="auto" w:fill="FFFFFF"/>
          <w:lang w:val="sr-Latn-CS"/>
        </w:rPr>
        <w:t>, Lazić D, Kapor S, Marinkovic S. Kinematic magnetic resonance imaging study of the brain stem and cervical cord by dynamic neck motion.  Folia Morphol (Warsz). 2016;75(4):439-47. (</w:t>
      </w:r>
      <w:r w:rsidRPr="00F61472">
        <w:rPr>
          <w:b/>
          <w:color w:val="222222"/>
          <w:sz w:val="16"/>
          <w:szCs w:val="16"/>
          <w:shd w:val="clear" w:color="auto" w:fill="FFFFFF"/>
          <w:lang w:val="sr-Latn-CS"/>
        </w:rPr>
        <w:t>M 23, IF 0.341</w:t>
      </w:r>
      <w:r w:rsidRPr="00F61472">
        <w:rPr>
          <w:color w:val="222222"/>
          <w:sz w:val="16"/>
          <w:szCs w:val="16"/>
          <w:shd w:val="clear" w:color="auto" w:fill="FFFFFF"/>
          <w:lang w:val="sr-Latn-CS"/>
        </w:rPr>
        <w:t>).</w:t>
      </w:r>
    </w:p>
    <w:p w:rsidR="009D2E11" w:rsidRPr="00F61472" w:rsidRDefault="009D2E11" w:rsidP="009D2E11">
      <w:pPr>
        <w:numPr>
          <w:ilvl w:val="0"/>
          <w:numId w:val="35"/>
        </w:numPr>
        <w:spacing w:before="0" w:beforeAutospacing="0" w:after="0" w:afterAutospacing="0"/>
        <w:ind w:left="426" w:right="0"/>
        <w:rPr>
          <w:color w:val="222222"/>
          <w:sz w:val="16"/>
          <w:szCs w:val="16"/>
          <w:shd w:val="clear" w:color="auto" w:fill="FFFFFF"/>
          <w:lang w:val="sr-Latn-CS"/>
        </w:rPr>
      </w:pPr>
      <w:r w:rsidRPr="00F61472">
        <w:rPr>
          <w:color w:val="222222"/>
          <w:sz w:val="16"/>
          <w:szCs w:val="16"/>
          <w:shd w:val="clear" w:color="auto" w:fill="FFFFFF"/>
          <w:lang w:val="sr-Latn-CS"/>
        </w:rPr>
        <w:t xml:space="preserve">Kocijančić A, Simić D, Mujović N, Potpara T, </w:t>
      </w:r>
      <w:r w:rsidRPr="00F61472">
        <w:rPr>
          <w:b/>
          <w:color w:val="222222"/>
          <w:sz w:val="16"/>
          <w:szCs w:val="16"/>
          <w:shd w:val="clear" w:color="auto" w:fill="FFFFFF"/>
          <w:lang w:val="sr-Latn-CS"/>
        </w:rPr>
        <w:t>Kovačević V</w:t>
      </w:r>
      <w:r w:rsidRPr="00F61472">
        <w:rPr>
          <w:color w:val="222222"/>
          <w:sz w:val="16"/>
          <w:szCs w:val="16"/>
          <w:shd w:val="clear" w:color="auto" w:fill="FFFFFF"/>
          <w:lang w:val="sr-Latn-CS"/>
        </w:rPr>
        <w:t>, Marinković M, Marić-Kocijančić J, Kocijančić-Belović D. Long-term outcomes after catheter-ablation of atrioventricular nodal reentrant tachycardia: A ten-year follow-up. Vojnosanit Pregl 2020; 77(4):382-6. (</w:t>
      </w:r>
      <w:r w:rsidRPr="00F61472">
        <w:rPr>
          <w:b/>
          <w:color w:val="222222"/>
          <w:sz w:val="16"/>
          <w:szCs w:val="16"/>
          <w:shd w:val="clear" w:color="auto" w:fill="FFFFFF"/>
          <w:lang w:val="sr-Latn-CS"/>
        </w:rPr>
        <w:t>M 23, IF 0.168</w:t>
      </w:r>
      <w:r w:rsidRPr="00F61472">
        <w:rPr>
          <w:color w:val="222222"/>
          <w:sz w:val="16"/>
          <w:szCs w:val="16"/>
          <w:shd w:val="clear" w:color="auto" w:fill="FFFFFF"/>
          <w:lang w:val="sr-Latn-CS"/>
        </w:rPr>
        <w:t>).</w:t>
      </w:r>
    </w:p>
    <w:p w:rsidR="009D2E11" w:rsidRPr="00F61472" w:rsidRDefault="009D2E11" w:rsidP="009D2E11">
      <w:pPr>
        <w:numPr>
          <w:ilvl w:val="0"/>
          <w:numId w:val="35"/>
        </w:numPr>
        <w:spacing w:before="0" w:beforeAutospacing="0" w:after="0" w:afterAutospacing="0"/>
        <w:ind w:left="426" w:right="0"/>
        <w:rPr>
          <w:color w:val="222222"/>
          <w:sz w:val="16"/>
          <w:szCs w:val="16"/>
          <w:shd w:val="clear" w:color="auto" w:fill="FFFFFF"/>
          <w:lang w:val="sr-Latn-CS"/>
        </w:rPr>
      </w:pPr>
      <w:r w:rsidRPr="00F61472">
        <w:rPr>
          <w:color w:val="222222"/>
          <w:sz w:val="16"/>
          <w:szCs w:val="16"/>
          <w:shd w:val="clear" w:color="auto" w:fill="FFFFFF"/>
          <w:lang w:val="sr-Latn-CS"/>
        </w:rPr>
        <w:lastRenderedPageBreak/>
        <w:t xml:space="preserve">Potpara TS, Mihajlović M, Zec N, Marinković M, </w:t>
      </w:r>
      <w:r w:rsidRPr="00F61472">
        <w:rPr>
          <w:b/>
          <w:color w:val="222222"/>
          <w:sz w:val="16"/>
          <w:szCs w:val="16"/>
          <w:shd w:val="clear" w:color="auto" w:fill="FFFFFF"/>
          <w:lang w:val="sr-Latn-CS"/>
        </w:rPr>
        <w:t>Kovačević V</w:t>
      </w:r>
      <w:r w:rsidRPr="00F61472">
        <w:rPr>
          <w:color w:val="222222"/>
          <w:sz w:val="16"/>
          <w:szCs w:val="16"/>
          <w:shd w:val="clear" w:color="auto" w:fill="FFFFFF"/>
          <w:lang w:val="sr-Latn-CS"/>
        </w:rPr>
        <w:t>, Simić J, Kocijančić A, Vajagić L, Jotić A, Mujović N, Stanković GR. Self -reported treatment burden in patients with atrial fibrillation: quantification, major determinants, and implications for integrated holistic management of the arrhythmia. EP Europace. 2020;22(12):1788-97. (</w:t>
      </w:r>
      <w:r w:rsidRPr="00F61472">
        <w:rPr>
          <w:b/>
          <w:color w:val="222222"/>
          <w:sz w:val="16"/>
          <w:szCs w:val="16"/>
          <w:shd w:val="clear" w:color="auto" w:fill="FFFFFF"/>
          <w:lang w:val="sr-Latn-CS"/>
        </w:rPr>
        <w:t>M 21, IF 5.214</w:t>
      </w:r>
      <w:r w:rsidRPr="00F61472">
        <w:rPr>
          <w:color w:val="222222"/>
          <w:sz w:val="16"/>
          <w:szCs w:val="16"/>
          <w:shd w:val="clear" w:color="auto" w:fill="FFFFFF"/>
          <w:lang w:val="sr-Latn-CS"/>
        </w:rPr>
        <w:t>).</w:t>
      </w:r>
    </w:p>
    <w:p w:rsidR="009D2E11" w:rsidRPr="00516533" w:rsidRDefault="009D2E11" w:rsidP="009D2E11">
      <w:pPr>
        <w:spacing w:before="0" w:beforeAutospacing="0" w:after="0" w:afterAutospacing="0"/>
        <w:ind w:left="360" w:right="0" w:firstLine="0"/>
        <w:rPr>
          <w:rStyle w:val="apple-style-span"/>
          <w:color w:val="000000" w:themeColor="text1"/>
          <w:sz w:val="22"/>
          <w:szCs w:val="22"/>
          <w:lang w:val="sr-Latn-CS"/>
        </w:rPr>
      </w:pPr>
    </w:p>
    <w:p w:rsidR="009D2E11" w:rsidRPr="00F61472" w:rsidRDefault="009D2E11" w:rsidP="009D2E11">
      <w:pPr>
        <w:spacing w:before="0" w:beforeAutospacing="0" w:after="0" w:afterAutospacing="0"/>
        <w:rPr>
          <w:rStyle w:val="apple-style-span"/>
          <w:b/>
          <w:i/>
          <w:color w:val="000000" w:themeColor="text1"/>
          <w:sz w:val="20"/>
          <w:szCs w:val="20"/>
          <w:lang w:val="sr-Cyrl-CS"/>
        </w:rPr>
      </w:pPr>
      <w:r w:rsidRPr="00F61472">
        <w:rPr>
          <w:rStyle w:val="apple-style-span"/>
          <w:b/>
          <w:iCs/>
          <w:color w:val="000000" w:themeColor="text1"/>
          <w:sz w:val="20"/>
          <w:szCs w:val="20"/>
        </w:rPr>
        <w:t>OSTALI RADOVI U ČASOPISIMA SA JCR LISTE:</w:t>
      </w:r>
    </w:p>
    <w:p w:rsidR="009D2E11" w:rsidRPr="00516533" w:rsidRDefault="009D2E11" w:rsidP="009D2E11">
      <w:pPr>
        <w:spacing w:before="0" w:beforeAutospacing="0" w:after="0" w:afterAutospacing="0"/>
        <w:rPr>
          <w:rStyle w:val="apple-style-span"/>
          <w:color w:val="000000" w:themeColor="text1"/>
          <w:sz w:val="22"/>
          <w:szCs w:val="22"/>
          <w:lang w:val="sr-Latn-CS"/>
        </w:rPr>
      </w:pPr>
    </w:p>
    <w:p w:rsidR="009D2E11" w:rsidRPr="00F61472" w:rsidRDefault="009D2E11" w:rsidP="009D2E11">
      <w:pPr>
        <w:numPr>
          <w:ilvl w:val="0"/>
          <w:numId w:val="39"/>
        </w:numPr>
        <w:spacing w:before="0" w:beforeAutospacing="0" w:after="0" w:afterAutospacing="0"/>
        <w:ind w:left="426" w:right="0"/>
        <w:contextualSpacing/>
        <w:rPr>
          <w:sz w:val="16"/>
          <w:szCs w:val="16"/>
          <w:lang w:val="sl-SI"/>
        </w:rPr>
      </w:pPr>
      <w:r w:rsidRPr="00F61472">
        <w:rPr>
          <w:sz w:val="16"/>
          <w:szCs w:val="16"/>
          <w:lang w:val="sl-SI"/>
        </w:rPr>
        <w:t xml:space="preserve">Avramović D, </w:t>
      </w:r>
      <w:r w:rsidRPr="00F61472">
        <w:rPr>
          <w:b/>
          <w:sz w:val="16"/>
          <w:szCs w:val="16"/>
          <w:lang w:val="sl-SI"/>
        </w:rPr>
        <w:t>Kovačević V</w:t>
      </w:r>
      <w:r w:rsidRPr="00F61472">
        <w:rPr>
          <w:sz w:val="16"/>
          <w:szCs w:val="16"/>
          <w:lang w:val="sl-SI"/>
        </w:rPr>
        <w:t>, Milić N, Ristić A, Ostojić M, Beleslin B. Prevalence of high on-treatment platelet reactivity in patients after percutaneous coronary intervention. Hellenic J Cardiol. 2016;57(4):282-5. (</w:t>
      </w:r>
      <w:r w:rsidRPr="00F61472">
        <w:rPr>
          <w:b/>
          <w:sz w:val="16"/>
          <w:szCs w:val="16"/>
          <w:lang w:val="sl-SI"/>
        </w:rPr>
        <w:t>M23</w:t>
      </w:r>
      <w:r w:rsidRPr="00F61472">
        <w:rPr>
          <w:sz w:val="16"/>
          <w:szCs w:val="16"/>
          <w:lang w:val="sl-SI"/>
        </w:rPr>
        <w:t>,  IF 1.343/2=</w:t>
      </w:r>
      <w:r w:rsidRPr="00F61472">
        <w:rPr>
          <w:b/>
          <w:sz w:val="16"/>
          <w:szCs w:val="16"/>
          <w:lang w:val="sl-SI"/>
        </w:rPr>
        <w:t>0.672</w:t>
      </w:r>
      <w:r w:rsidRPr="00F61472">
        <w:rPr>
          <w:sz w:val="16"/>
          <w:szCs w:val="16"/>
          <w:lang w:val="sl-SI"/>
        </w:rPr>
        <w:t>).</w:t>
      </w:r>
    </w:p>
    <w:p w:rsidR="009D2E11" w:rsidRPr="00F61472" w:rsidRDefault="009D2E11" w:rsidP="009D2E11">
      <w:pPr>
        <w:numPr>
          <w:ilvl w:val="0"/>
          <w:numId w:val="39"/>
        </w:numPr>
        <w:spacing w:before="0" w:beforeAutospacing="0" w:after="0" w:afterAutospacing="0"/>
        <w:ind w:left="426" w:right="0"/>
        <w:contextualSpacing/>
        <w:rPr>
          <w:sz w:val="16"/>
          <w:szCs w:val="16"/>
          <w:lang w:val="sl-SI"/>
        </w:rPr>
      </w:pPr>
      <w:r w:rsidRPr="00F61472">
        <w:rPr>
          <w:sz w:val="16"/>
          <w:szCs w:val="16"/>
          <w:lang w:val="sl-SI"/>
        </w:rPr>
        <w:t xml:space="preserve">Boriani G, Proietti M, Laroche C, Fauchier L, Marin F, Nabauer M, Potpara T, Dan GA, Kalarus Z, Diemberger I, Tavazzi L, Maggioni AP, Lip GYH, </w:t>
      </w:r>
      <w:r w:rsidRPr="00F61472">
        <w:rPr>
          <w:b/>
          <w:sz w:val="16"/>
          <w:szCs w:val="16"/>
          <w:lang w:val="sl-SI"/>
        </w:rPr>
        <w:t>EORP-AF Long-Term General Registry Investigators</w:t>
      </w:r>
      <w:r w:rsidRPr="00F61472">
        <w:rPr>
          <w:sz w:val="16"/>
          <w:szCs w:val="16"/>
          <w:lang w:val="sl-SI"/>
        </w:rPr>
        <w:t>; Steering Committee (National Coordinators).  Contemporary stroke prevention strategies in 11 096 European patients with atrial fibrillation: a report from the EURObservational Research Programme on Atrial Fibrillation (EORP-AF) Long-Term General Registry. Europace. 2018;20(5):747-57. (</w:t>
      </w:r>
      <w:r w:rsidRPr="00F61472">
        <w:rPr>
          <w:b/>
          <w:sz w:val="16"/>
          <w:szCs w:val="16"/>
          <w:lang w:val="sl-SI"/>
        </w:rPr>
        <w:t>M 21</w:t>
      </w:r>
      <w:r w:rsidRPr="00F61472">
        <w:rPr>
          <w:sz w:val="16"/>
          <w:szCs w:val="16"/>
          <w:lang w:val="sl-SI"/>
        </w:rPr>
        <w:t>, IF 5.047/2=</w:t>
      </w:r>
      <w:r w:rsidRPr="00F61472">
        <w:rPr>
          <w:b/>
          <w:sz w:val="16"/>
          <w:szCs w:val="16"/>
          <w:lang w:val="sl-SI"/>
        </w:rPr>
        <w:t>2.524</w:t>
      </w:r>
      <w:r w:rsidRPr="00F61472">
        <w:rPr>
          <w:sz w:val="16"/>
          <w:szCs w:val="16"/>
          <w:lang w:val="sl-SI"/>
        </w:rPr>
        <w:t>)</w:t>
      </w:r>
    </w:p>
    <w:p w:rsidR="009D2E11" w:rsidRPr="00516533" w:rsidRDefault="009D2E11" w:rsidP="009D2E11">
      <w:pPr>
        <w:spacing w:before="0" w:beforeAutospacing="0" w:after="0" w:afterAutospacing="0"/>
        <w:ind w:left="0" w:right="0" w:firstLine="0"/>
        <w:rPr>
          <w:color w:val="000000" w:themeColor="text1"/>
          <w:sz w:val="22"/>
          <w:szCs w:val="22"/>
          <w:lang w:val="sr-Latn-CS"/>
        </w:rPr>
      </w:pPr>
    </w:p>
    <w:p w:rsidR="009D2E11" w:rsidRPr="003A3BA6" w:rsidRDefault="009D2E11" w:rsidP="009D2E11">
      <w:pPr>
        <w:spacing w:before="0" w:beforeAutospacing="0" w:after="0" w:afterAutospacing="0"/>
        <w:rPr>
          <w:b/>
          <w:iCs/>
          <w:color w:val="000000" w:themeColor="text1"/>
          <w:sz w:val="20"/>
          <w:szCs w:val="20"/>
        </w:rPr>
      </w:pPr>
      <w:r w:rsidRPr="003A3BA6">
        <w:rPr>
          <w:b/>
          <w:iCs/>
          <w:color w:val="000000" w:themeColor="text1"/>
          <w:sz w:val="20"/>
          <w:szCs w:val="20"/>
        </w:rPr>
        <w:t>CEO RAD U ČASOPISU KOJI NIJE UKLJUČEN U GORE POMENUTE BAZE PODATAKA:</w:t>
      </w:r>
    </w:p>
    <w:p w:rsidR="009D2E11" w:rsidRPr="00516533" w:rsidRDefault="009D2E11" w:rsidP="009D2E11">
      <w:pPr>
        <w:spacing w:before="0" w:beforeAutospacing="0" w:after="0" w:afterAutospacing="0"/>
        <w:ind w:left="0" w:right="0" w:firstLine="0"/>
        <w:rPr>
          <w:color w:val="000000" w:themeColor="text1"/>
          <w:sz w:val="22"/>
          <w:szCs w:val="22"/>
          <w:lang w:val="sr-Latn-CS"/>
        </w:rPr>
      </w:pP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Kostić J, Stanković I, Dobrić M,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Lazić B, Petrović S, Macura N, Anđelić S, Milosavljević J, Ostojić M. Stent for Life - otvori put do srca. Naučni časopis urgentne medicine HALO 94, 2010; 16(1):25-30.</w:t>
      </w:r>
      <w:r w:rsidRPr="00F61472">
        <w:rPr>
          <w:b/>
          <w:color w:val="222222"/>
          <w:sz w:val="16"/>
          <w:szCs w:val="16"/>
          <w:shd w:val="clear" w:color="auto" w:fill="FFFFFF"/>
          <w:lang w:val="sl-SI"/>
        </w:rPr>
        <w:t xml:space="preserve"> (M53)</w:t>
      </w: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Stanković I, Dobrić M, Kostić J,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xml:space="preserve">, Lazić B, Petrović S, Macura N, Anđelić S, Ostojić M. Reperfuziona terapija kod pacijenata sa akutnim infarktom miokarda sa ST elevacijom, poređenje Srbije sa drugim zemljama u Evropi. Naučni časopis urgentne medicine HALO 94, 2010; 16(1):38-43. </w:t>
      </w:r>
      <w:r w:rsidRPr="00F61472">
        <w:rPr>
          <w:b/>
          <w:color w:val="222222"/>
          <w:sz w:val="16"/>
          <w:szCs w:val="16"/>
          <w:shd w:val="clear" w:color="auto" w:fill="FFFFFF"/>
          <w:lang w:val="sl-SI"/>
        </w:rPr>
        <w:t>(M53)</w:t>
      </w: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Stepanović J, Ostojić M, Lečić-Toševski D, Vuković O, Djordjević-Dikić A, Giga V, Beleslin B, Nedeljković I, Nedeljković M, Arandjelović A, Petrasinović Z, </w:t>
      </w:r>
      <w:r w:rsidRPr="00EB0E9B">
        <w:rPr>
          <w:color w:val="222222"/>
          <w:sz w:val="16"/>
          <w:szCs w:val="16"/>
          <w:shd w:val="clear" w:color="auto" w:fill="FFFFFF"/>
          <w:lang w:val="sl-SI"/>
        </w:rPr>
        <w:t xml:space="preserve">Kostić J, Jovanović I, Stanković I, Tešić M, </w:t>
      </w:r>
      <w:r w:rsidRPr="00EB0E9B">
        <w:rPr>
          <w:b/>
          <w:color w:val="222222"/>
          <w:sz w:val="16"/>
          <w:szCs w:val="16"/>
          <w:shd w:val="clear" w:color="auto" w:fill="FFFFFF"/>
          <w:lang w:val="sl-SI"/>
        </w:rPr>
        <w:t>Kovačević V</w:t>
      </w:r>
      <w:r w:rsidRPr="00EB0E9B">
        <w:rPr>
          <w:color w:val="222222"/>
          <w:sz w:val="16"/>
          <w:szCs w:val="16"/>
          <w:shd w:val="clear" w:color="auto" w:fill="FFFFFF"/>
          <w:lang w:val="sl-SI"/>
        </w:rPr>
        <w:t>, Dobrić M, Mehmedbegović Z. Koronarna bolest i tip D licnosti. Balneoclimatologia 2011;35(2):3-10.</w:t>
      </w:r>
      <w:r>
        <w:rPr>
          <w:color w:val="222222"/>
          <w:sz w:val="16"/>
          <w:szCs w:val="16"/>
          <w:shd w:val="clear" w:color="auto" w:fill="FFFFFF"/>
          <w:lang w:val="sl-SI"/>
        </w:rPr>
        <w:t xml:space="preserve"> </w:t>
      </w:r>
      <w:r w:rsidRPr="00F61472">
        <w:rPr>
          <w:b/>
          <w:color w:val="222222"/>
          <w:sz w:val="16"/>
          <w:szCs w:val="16"/>
          <w:shd w:val="clear" w:color="auto" w:fill="FFFFFF"/>
          <w:lang w:val="sl-SI"/>
        </w:rPr>
        <w:t>(M53)</w:t>
      </w: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Jovanović I, Paunović I, Giga V, Dikić M,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Mehmedbegović Z, Matić M, Tešić M, Dobrić M, Kostić J, Živković M, Milašinović D, Dedović V, Ostojić MM, Gojković-Bukarica Lj, Djordjević-Dikić A, Stepanović J, Beleslin B, Ostojić MČ. Uporedna analiza klinicko-farmakoloskih karakteristika statina. Balneoclimatologia 2011;35(2):21-28.</w:t>
      </w:r>
      <w:r>
        <w:rPr>
          <w:color w:val="222222"/>
          <w:sz w:val="16"/>
          <w:szCs w:val="16"/>
          <w:shd w:val="clear" w:color="auto" w:fill="FFFFFF"/>
          <w:lang w:val="sl-SI"/>
        </w:rPr>
        <w:t xml:space="preserve"> </w:t>
      </w:r>
      <w:r w:rsidRPr="00F61472">
        <w:rPr>
          <w:b/>
          <w:color w:val="222222"/>
          <w:sz w:val="16"/>
          <w:szCs w:val="16"/>
          <w:shd w:val="clear" w:color="auto" w:fill="FFFFFF"/>
          <w:lang w:val="sl-SI"/>
        </w:rPr>
        <w:t>(M53)</w:t>
      </w: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Stanković I, Tešić M,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Dedović V, Živković M, Aleksandrić S, Mehmedbegović Z, Ostojić MM, Novaković A, Giga V, Dobrić M, Jovanović I, Kostić J, Stepanović J, Djordjević-Dikić A, Nedeljković I, Živković M, Beleslin B, Ostojić MČ. Prevalenca i prognosticki znacaj metabolickog sindroma kod pacijenata sa akutnim infarktom miokarda sa ST elevacijom lecenih primarnom perkutanom koronarnom intervencijom. Balneoclimatologia 2011;35(2):67-75.</w:t>
      </w:r>
      <w:r>
        <w:rPr>
          <w:color w:val="222222"/>
          <w:sz w:val="16"/>
          <w:szCs w:val="16"/>
          <w:shd w:val="clear" w:color="auto" w:fill="FFFFFF"/>
          <w:lang w:val="sl-SI"/>
        </w:rPr>
        <w:t xml:space="preserve"> </w:t>
      </w:r>
      <w:r w:rsidRPr="00F61472">
        <w:rPr>
          <w:b/>
          <w:color w:val="222222"/>
          <w:sz w:val="16"/>
          <w:szCs w:val="16"/>
          <w:shd w:val="clear" w:color="auto" w:fill="FFFFFF"/>
          <w:lang w:val="sl-SI"/>
        </w:rPr>
        <w:t>(M53)</w:t>
      </w:r>
    </w:p>
    <w:p w:rsidR="009D2E11" w:rsidRPr="00F61472" w:rsidRDefault="009D2E11" w:rsidP="009D2E11">
      <w:pPr>
        <w:numPr>
          <w:ilvl w:val="0"/>
          <w:numId w:val="40"/>
        </w:numPr>
        <w:spacing w:before="0" w:beforeAutospacing="0" w:after="0" w:afterAutospacing="0"/>
        <w:ind w:left="426" w:right="0" w:hanging="349"/>
        <w:rPr>
          <w:color w:val="222222"/>
          <w:sz w:val="16"/>
          <w:szCs w:val="16"/>
          <w:shd w:val="clear" w:color="auto" w:fill="FFFFFF"/>
          <w:lang w:val="sl-SI"/>
        </w:rPr>
      </w:pPr>
      <w:r w:rsidRPr="00F61472">
        <w:rPr>
          <w:color w:val="222222"/>
          <w:sz w:val="16"/>
          <w:szCs w:val="16"/>
          <w:shd w:val="clear" w:color="auto" w:fill="FFFFFF"/>
          <w:lang w:val="sl-SI"/>
        </w:rPr>
        <w:t xml:space="preserve">Tešić M, Stanković G, Vukčević V, Nedeljković M, Stojković S, Belelsin B, Arandjelović A, Orlić D, Tomašević M, Dikić M, Kostić J, Aleksandrić S, Živković M, Mehmedbegović Z, Dedović V, Dobrić M, Ostojić MM,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Milašinović D, Ostojić MČ. Da li je važna vrsta stenta u invazivnom lečenju akutnog infarkta miokarda sa ST elevacijom? Balneoclimatologia 2011;35(1):121-125.</w:t>
      </w:r>
      <w:r>
        <w:rPr>
          <w:color w:val="222222"/>
          <w:sz w:val="16"/>
          <w:szCs w:val="16"/>
          <w:shd w:val="clear" w:color="auto" w:fill="FFFFFF"/>
          <w:lang w:val="sl-SI"/>
        </w:rPr>
        <w:t xml:space="preserve"> </w:t>
      </w:r>
      <w:r w:rsidRPr="00F61472">
        <w:rPr>
          <w:b/>
          <w:color w:val="222222"/>
          <w:sz w:val="16"/>
          <w:szCs w:val="16"/>
          <w:shd w:val="clear" w:color="auto" w:fill="FFFFFF"/>
          <w:lang w:val="sl-SI"/>
        </w:rPr>
        <w:t>(M53)</w:t>
      </w:r>
    </w:p>
    <w:p w:rsidR="009D2E11" w:rsidRPr="00F61472"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F61472">
        <w:rPr>
          <w:color w:val="222222"/>
          <w:sz w:val="16"/>
          <w:szCs w:val="16"/>
          <w:shd w:val="clear" w:color="auto" w:fill="FFFFFF"/>
          <w:lang w:val="sl-SI"/>
        </w:rPr>
        <w:t xml:space="preserve">Vukčević V, Milašinović D, </w:t>
      </w:r>
      <w:r w:rsidRPr="00F61472">
        <w:rPr>
          <w:b/>
          <w:color w:val="222222"/>
          <w:sz w:val="16"/>
          <w:szCs w:val="16"/>
          <w:shd w:val="clear" w:color="auto" w:fill="FFFFFF"/>
          <w:lang w:val="sl-SI"/>
        </w:rPr>
        <w:t>Kovačević V</w:t>
      </w:r>
      <w:r w:rsidRPr="00F61472">
        <w:rPr>
          <w:color w:val="222222"/>
          <w:sz w:val="16"/>
          <w:szCs w:val="16"/>
          <w:shd w:val="clear" w:color="auto" w:fill="FFFFFF"/>
          <w:lang w:val="sl-SI"/>
        </w:rPr>
        <w:t>, Živković M, Tešić M, Mehmedbegović Z, Dedović V, Ostojić MM, Stanković G, Stojković S, Belelsin B, Orlic D, Dikić M, Arandjelovic A, Ostojić MČ. STEMI u venskim graftovima-ima li razlike u odnosu na nativne arterije? Balneoclimatologia 2011;35(1):139-42.</w:t>
      </w:r>
      <w:r>
        <w:rPr>
          <w:color w:val="222222"/>
          <w:sz w:val="16"/>
          <w:szCs w:val="16"/>
          <w:shd w:val="clear" w:color="auto" w:fill="FFFFFF"/>
          <w:lang w:val="sl-SI"/>
        </w:rPr>
        <w:t xml:space="preserve"> </w:t>
      </w:r>
      <w:r w:rsidRPr="00F61472">
        <w:rPr>
          <w:b/>
          <w:color w:val="222222"/>
          <w:sz w:val="16"/>
          <w:szCs w:val="16"/>
          <w:shd w:val="clear" w:color="auto" w:fill="FFFFFF"/>
          <w:lang w:val="sl-SI"/>
        </w:rPr>
        <w:t>(M53)</w:t>
      </w:r>
    </w:p>
    <w:p w:rsidR="009D2E11" w:rsidRPr="00AE21F7"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AE21F7">
        <w:rPr>
          <w:bCs/>
          <w:iCs/>
          <w:color w:val="222222"/>
          <w:sz w:val="16"/>
          <w:szCs w:val="16"/>
          <w:shd w:val="clear" w:color="auto" w:fill="FFFFFF"/>
          <w:lang w:val="sl-SI"/>
        </w:rPr>
        <w:t xml:space="preserve">Janković N, Simić D, Gudelj O, Đikić D, </w:t>
      </w:r>
      <w:r w:rsidRPr="00AE21F7">
        <w:rPr>
          <w:b/>
          <w:bCs/>
          <w:iCs/>
          <w:color w:val="222222"/>
          <w:sz w:val="16"/>
          <w:szCs w:val="16"/>
          <w:shd w:val="clear" w:color="auto" w:fill="FFFFFF"/>
          <w:lang w:val="sl-SI"/>
        </w:rPr>
        <w:t>Kovačević V</w:t>
      </w:r>
      <w:r w:rsidRPr="00AE21F7">
        <w:rPr>
          <w:bCs/>
          <w:iCs/>
          <w:color w:val="222222"/>
          <w:sz w:val="16"/>
          <w:szCs w:val="16"/>
          <w:shd w:val="clear" w:color="auto" w:fill="FFFFFF"/>
          <w:lang w:val="sl-SI"/>
        </w:rPr>
        <w:t xml:space="preserve">, Petrović I, Marinković M, Kocijančić A, Mujović N. Bolesnik sa valvularnom manom koji se sprema za nekardijalnu hirurgiju. Srce i krvni sudovi 2014; 33(4):246-248. </w:t>
      </w:r>
      <w:r w:rsidRPr="00AE21F7">
        <w:rPr>
          <w:b/>
          <w:bCs/>
          <w:iCs/>
          <w:color w:val="222222"/>
          <w:sz w:val="16"/>
          <w:szCs w:val="16"/>
          <w:shd w:val="clear" w:color="auto" w:fill="FFFFFF"/>
          <w:lang w:val="sl-SI"/>
        </w:rPr>
        <w:t>(M53)</w:t>
      </w:r>
    </w:p>
    <w:p w:rsidR="009D2E11" w:rsidRPr="00AC34DA" w:rsidRDefault="009D2E11" w:rsidP="009D2E11">
      <w:pPr>
        <w:numPr>
          <w:ilvl w:val="0"/>
          <w:numId w:val="40"/>
        </w:numPr>
        <w:spacing w:before="0" w:beforeAutospacing="0" w:after="0" w:afterAutospacing="0"/>
        <w:ind w:left="426" w:right="0"/>
        <w:rPr>
          <w:color w:val="222222"/>
          <w:sz w:val="16"/>
          <w:szCs w:val="16"/>
          <w:shd w:val="clear" w:color="auto" w:fill="FFFFFF"/>
          <w:lang w:val="sl-SI"/>
        </w:rPr>
      </w:pPr>
      <w:r w:rsidRPr="00AC34DA">
        <w:rPr>
          <w:color w:val="222222"/>
          <w:sz w:val="16"/>
          <w:szCs w:val="16"/>
          <w:shd w:val="clear" w:color="auto" w:fill="FFFFFF"/>
          <w:lang w:val="sl-SI"/>
        </w:rPr>
        <w:t xml:space="preserve">Marinković S, </w:t>
      </w:r>
      <w:r w:rsidRPr="00AC34DA">
        <w:rPr>
          <w:b/>
          <w:color w:val="222222"/>
          <w:sz w:val="16"/>
          <w:szCs w:val="16"/>
          <w:shd w:val="clear" w:color="auto" w:fill="FFFFFF"/>
          <w:lang w:val="sl-SI"/>
        </w:rPr>
        <w:t>Kovačević V</w:t>
      </w:r>
      <w:r w:rsidRPr="00AC34DA">
        <w:rPr>
          <w:color w:val="222222"/>
          <w:sz w:val="16"/>
          <w:szCs w:val="16"/>
          <w:shd w:val="clear" w:color="auto" w:fill="FFFFFF"/>
          <w:lang w:val="sl-SI"/>
        </w:rPr>
        <w:t>, Kapor S, Tomić I. Multislice CT Study of the Craniovertebral Osseous Anomalies. J Comput Eng Inf Technol. 2016; S1-001.doi:10.4172/2324-9307.S1-001</w:t>
      </w:r>
      <w:r w:rsidR="00AC34DA" w:rsidRPr="00AC34DA">
        <w:rPr>
          <w:bCs/>
          <w:iCs/>
          <w:color w:val="222222"/>
          <w:sz w:val="16"/>
          <w:szCs w:val="16"/>
          <w:shd w:val="clear" w:color="auto" w:fill="FFFFFF"/>
          <w:lang w:val="sl-SI"/>
        </w:rPr>
        <w:t xml:space="preserve"> </w:t>
      </w:r>
      <w:r w:rsidR="00AC34DA" w:rsidRPr="00AC34DA">
        <w:rPr>
          <w:b/>
          <w:bCs/>
          <w:iCs/>
          <w:color w:val="222222"/>
          <w:sz w:val="16"/>
          <w:szCs w:val="16"/>
          <w:shd w:val="clear" w:color="auto" w:fill="FFFFFF"/>
          <w:lang w:val="sl-SI"/>
        </w:rPr>
        <w:t>(M53)</w:t>
      </w:r>
    </w:p>
    <w:p w:rsidR="009D2E11" w:rsidRPr="00516533" w:rsidRDefault="009D2E11" w:rsidP="009D2E11">
      <w:pPr>
        <w:spacing w:before="0" w:beforeAutospacing="0" w:after="0" w:afterAutospacing="0"/>
        <w:ind w:right="0"/>
        <w:rPr>
          <w:color w:val="000000" w:themeColor="text1"/>
          <w:sz w:val="22"/>
          <w:szCs w:val="22"/>
          <w:lang w:val="sr-Latn-CS"/>
        </w:rPr>
      </w:pPr>
    </w:p>
    <w:p w:rsidR="009D2E11" w:rsidRPr="00F61472" w:rsidRDefault="009D2E11" w:rsidP="009D2E11">
      <w:pPr>
        <w:spacing w:before="0" w:beforeAutospacing="0" w:after="0" w:afterAutospacing="0"/>
        <w:ind w:right="0"/>
        <w:rPr>
          <w:b/>
          <w:bCs/>
          <w:color w:val="000000" w:themeColor="text1"/>
          <w:sz w:val="20"/>
          <w:szCs w:val="20"/>
          <w:lang w:val="sr-Latn-CS"/>
        </w:rPr>
      </w:pPr>
      <w:r w:rsidRPr="003A3BA6">
        <w:rPr>
          <w:b/>
          <w:bCs/>
          <w:color w:val="000000" w:themeColor="text1"/>
          <w:sz w:val="20"/>
          <w:szCs w:val="20"/>
          <w:lang w:val="sr-Latn-CS"/>
        </w:rPr>
        <w:t>CEO RAD U ZBORNIKU MEĐUNARODNOG SKUPA</w:t>
      </w:r>
      <w:r>
        <w:rPr>
          <w:b/>
          <w:bCs/>
          <w:color w:val="000000" w:themeColor="text1"/>
          <w:sz w:val="20"/>
          <w:szCs w:val="20"/>
          <w:lang w:val="sr-Latn-CS"/>
        </w:rPr>
        <w:t>:</w:t>
      </w:r>
    </w:p>
    <w:p w:rsidR="009D2E11" w:rsidRPr="00F61472" w:rsidRDefault="009D2E11" w:rsidP="009D2E11">
      <w:pPr>
        <w:pStyle w:val="ListParagraph"/>
        <w:widowControl w:val="0"/>
        <w:numPr>
          <w:ilvl w:val="0"/>
          <w:numId w:val="41"/>
        </w:numPr>
        <w:autoSpaceDE w:val="0"/>
        <w:autoSpaceDN w:val="0"/>
        <w:adjustRightInd w:val="0"/>
        <w:ind w:left="426" w:right="-52"/>
        <w:rPr>
          <w:rFonts w:eastAsia="Calibri"/>
          <w:bCs/>
          <w:sz w:val="16"/>
          <w:szCs w:val="16"/>
          <w:lang w:val="sl-SI"/>
        </w:rPr>
      </w:pPr>
      <w:r w:rsidRPr="00F61472">
        <w:rPr>
          <w:rFonts w:eastAsia="Calibri"/>
          <w:b/>
          <w:bCs/>
          <w:sz w:val="16"/>
          <w:szCs w:val="16"/>
          <w:lang w:val="sl-SI"/>
        </w:rPr>
        <w:t>Kovačević V,</w:t>
      </w:r>
      <w:r w:rsidRPr="00F61472">
        <w:rPr>
          <w:rFonts w:eastAsia="Calibri"/>
          <w:bCs/>
          <w:sz w:val="16"/>
          <w:szCs w:val="16"/>
          <w:lang w:val="sl-SI"/>
        </w:rPr>
        <w:t xml:space="preserve"> Simić D, Menković N, Ostojić M. Multidetector computed tomography coronary angiography: Additional value to coronary angiography in patient with coronary artery bypass graft. 6th Belgrade Summit of Interventional Cardiologists plus, Srce i krvni sudovi 2010;1:268-9. </w:t>
      </w:r>
      <w:r w:rsidRPr="00F61472">
        <w:rPr>
          <w:rFonts w:eastAsia="Calibri"/>
          <w:b/>
          <w:bCs/>
          <w:sz w:val="16"/>
          <w:szCs w:val="16"/>
          <w:lang w:val="sl-SI"/>
        </w:rPr>
        <w:t>(M33)</w:t>
      </w:r>
    </w:p>
    <w:p w:rsidR="009D2E11" w:rsidRPr="00F61472" w:rsidRDefault="009D2E11" w:rsidP="009D2E11">
      <w:pPr>
        <w:pStyle w:val="ListParagraph"/>
        <w:widowControl w:val="0"/>
        <w:numPr>
          <w:ilvl w:val="0"/>
          <w:numId w:val="41"/>
        </w:numPr>
        <w:tabs>
          <w:tab w:val="left" w:pos="8080"/>
        </w:tabs>
        <w:autoSpaceDE w:val="0"/>
        <w:autoSpaceDN w:val="0"/>
        <w:adjustRightInd w:val="0"/>
        <w:ind w:left="426" w:right="-52"/>
        <w:rPr>
          <w:rFonts w:eastAsia="Calibri"/>
          <w:bCs/>
          <w:sz w:val="16"/>
          <w:szCs w:val="16"/>
          <w:lang w:val="sl-SI"/>
        </w:rPr>
      </w:pPr>
      <w:r w:rsidRPr="00F61472">
        <w:rPr>
          <w:rFonts w:eastAsia="Calibri"/>
          <w:b/>
          <w:bCs/>
          <w:sz w:val="16"/>
          <w:szCs w:val="16"/>
          <w:lang w:val="sl-SI"/>
        </w:rPr>
        <w:t>Kovačević V</w:t>
      </w:r>
      <w:r w:rsidRPr="00F61472">
        <w:rPr>
          <w:rFonts w:eastAsia="Calibri"/>
          <w:bCs/>
          <w:sz w:val="16"/>
          <w:szCs w:val="16"/>
          <w:lang w:val="sl-SI"/>
        </w:rPr>
        <w:t xml:space="preserve">, Sianos G, Nedeljković M, Ristić A, Dedović V, Beleslin B, Stojković S, Ostojić M. Tamponada srca izazvana rupturom koronarne arterije tokom perkutane koronarne intervencije. 7th Belgrade Summit of Interventional Cardiologists plus, Srce i krvni sudovi. 2011;30:55-9. </w:t>
      </w:r>
      <w:r w:rsidRPr="00F61472">
        <w:rPr>
          <w:rFonts w:eastAsia="Calibri"/>
          <w:b/>
          <w:bCs/>
          <w:sz w:val="16"/>
          <w:szCs w:val="16"/>
          <w:lang w:val="sl-SI"/>
        </w:rPr>
        <w:t>(M33)</w:t>
      </w:r>
    </w:p>
    <w:p w:rsidR="009D2E11" w:rsidRPr="00F61472" w:rsidRDefault="009D2E11" w:rsidP="009D2E11">
      <w:pPr>
        <w:pStyle w:val="ListParagraph"/>
        <w:widowControl w:val="0"/>
        <w:numPr>
          <w:ilvl w:val="0"/>
          <w:numId w:val="41"/>
        </w:numPr>
        <w:autoSpaceDE w:val="0"/>
        <w:autoSpaceDN w:val="0"/>
        <w:adjustRightInd w:val="0"/>
        <w:ind w:left="426" w:right="-52"/>
        <w:rPr>
          <w:rFonts w:eastAsia="Calibri"/>
          <w:bCs/>
          <w:sz w:val="16"/>
          <w:szCs w:val="16"/>
          <w:lang w:val="sl-SI"/>
        </w:rPr>
      </w:pPr>
      <w:r w:rsidRPr="00F61472">
        <w:rPr>
          <w:rFonts w:eastAsia="Calibri"/>
          <w:bCs/>
          <w:sz w:val="16"/>
          <w:szCs w:val="16"/>
          <w:lang w:val="sl-SI"/>
        </w:rPr>
        <w:t xml:space="preserve">Dobrić M, Nedeljković M, Beleslin B, Vukčević V, Stojković S, Stanković G, Orlić D, Tomašević M, Arandjelović A, Aleksandrić S, Dikić M, Kostić J, Tešić M, Dedović V, Mehmedbegović Z, Živković M, Ostojić MM, </w:t>
      </w:r>
      <w:r w:rsidRPr="00F61472">
        <w:rPr>
          <w:rFonts w:eastAsia="Calibri"/>
          <w:b/>
          <w:bCs/>
          <w:sz w:val="16"/>
          <w:szCs w:val="16"/>
          <w:lang w:val="sl-SI"/>
        </w:rPr>
        <w:t>Kovačević V</w:t>
      </w:r>
      <w:r w:rsidRPr="00F61472">
        <w:rPr>
          <w:rFonts w:eastAsia="Calibri"/>
          <w:bCs/>
          <w:sz w:val="16"/>
          <w:szCs w:val="16"/>
          <w:lang w:val="sl-SI"/>
        </w:rPr>
        <w:t xml:space="preserve">, Ostojić MČ. Primary percutaneous coronary intervention in saphenous vein graft.. 7th Belgrade Summit of Interventional Cardiologists plus, Srce i krvni sudovi 2011;30(Supplement A):141-3. </w:t>
      </w:r>
      <w:r w:rsidRPr="00F61472">
        <w:rPr>
          <w:rFonts w:eastAsia="Calibri"/>
          <w:b/>
          <w:bCs/>
          <w:sz w:val="16"/>
          <w:szCs w:val="16"/>
          <w:lang w:val="sl-SI"/>
        </w:rPr>
        <w:t>(M33)</w:t>
      </w:r>
    </w:p>
    <w:p w:rsidR="009D2E11" w:rsidRPr="00F61472" w:rsidRDefault="009D2E11" w:rsidP="009D2E11">
      <w:pPr>
        <w:pStyle w:val="ListParagraph"/>
        <w:widowControl w:val="0"/>
        <w:numPr>
          <w:ilvl w:val="0"/>
          <w:numId w:val="41"/>
        </w:numPr>
        <w:autoSpaceDE w:val="0"/>
        <w:autoSpaceDN w:val="0"/>
        <w:adjustRightInd w:val="0"/>
        <w:ind w:left="426" w:right="-52"/>
        <w:rPr>
          <w:rFonts w:eastAsia="Calibri"/>
          <w:bCs/>
          <w:sz w:val="16"/>
          <w:szCs w:val="16"/>
          <w:lang w:val="sl-SI"/>
        </w:rPr>
      </w:pPr>
      <w:r w:rsidRPr="00F61472">
        <w:rPr>
          <w:rFonts w:eastAsia="Calibri"/>
          <w:bCs/>
          <w:sz w:val="16"/>
          <w:szCs w:val="16"/>
          <w:lang w:val="sl-SI"/>
        </w:rPr>
        <w:t xml:space="preserve">Vukčević V, Mehmedbegović Z, Tešić M, Milašinović D, </w:t>
      </w:r>
      <w:r w:rsidRPr="00F61472">
        <w:rPr>
          <w:rFonts w:eastAsia="Calibri"/>
          <w:b/>
          <w:bCs/>
          <w:sz w:val="16"/>
          <w:szCs w:val="16"/>
          <w:lang w:val="sl-SI"/>
        </w:rPr>
        <w:t>Kovačević V</w:t>
      </w:r>
      <w:r w:rsidRPr="00F61472">
        <w:rPr>
          <w:rFonts w:eastAsia="Calibri"/>
          <w:bCs/>
          <w:sz w:val="16"/>
          <w:szCs w:val="16"/>
          <w:lang w:val="sl-SI"/>
        </w:rPr>
        <w:t>. Left main stenting during primary PCI procedure. Belgrade Summit of Interventional Cardiologists plus. 7th Belgrade Summit of Interventional Cardiologists plus, Srce i krvni sudovi 2011:30 (Supplement A): 175-6.</w:t>
      </w:r>
      <w:r w:rsidRPr="00F61472">
        <w:rPr>
          <w:rFonts w:eastAsia="Calibri"/>
          <w:b/>
          <w:bCs/>
          <w:sz w:val="16"/>
          <w:szCs w:val="16"/>
          <w:lang w:val="sl-SI"/>
        </w:rPr>
        <w:t xml:space="preserve"> (M33)</w:t>
      </w:r>
    </w:p>
    <w:p w:rsidR="009D2E11" w:rsidRPr="00F61472" w:rsidRDefault="009D2E11" w:rsidP="009D2E11">
      <w:pPr>
        <w:pStyle w:val="ListParagraph"/>
        <w:widowControl w:val="0"/>
        <w:numPr>
          <w:ilvl w:val="0"/>
          <w:numId w:val="41"/>
        </w:numPr>
        <w:autoSpaceDE w:val="0"/>
        <w:autoSpaceDN w:val="0"/>
        <w:adjustRightInd w:val="0"/>
        <w:ind w:left="426" w:right="-52"/>
        <w:rPr>
          <w:rFonts w:eastAsia="Calibri"/>
          <w:bCs/>
          <w:sz w:val="16"/>
          <w:szCs w:val="16"/>
          <w:lang w:val="sl-SI"/>
        </w:rPr>
      </w:pPr>
      <w:r w:rsidRPr="00F61472">
        <w:rPr>
          <w:rFonts w:eastAsia="Calibri"/>
          <w:bCs/>
          <w:sz w:val="16"/>
          <w:szCs w:val="16"/>
          <w:lang w:val="sl-SI"/>
        </w:rPr>
        <w:t xml:space="preserve">Tešić M, Vukčević V, Djordjević-Dikić A, Orlić D, Živković M, Beleslin B, Stanković G, Dedović V, Dobrić MN, Mehmedbegović Z, Petrović M, Trifunović D, </w:t>
      </w:r>
      <w:r w:rsidRPr="00F61472">
        <w:rPr>
          <w:rFonts w:eastAsia="Calibri"/>
          <w:b/>
          <w:bCs/>
          <w:sz w:val="16"/>
          <w:szCs w:val="16"/>
          <w:lang w:val="sl-SI"/>
        </w:rPr>
        <w:t>Kovačević V</w:t>
      </w:r>
      <w:r w:rsidRPr="00F61472">
        <w:rPr>
          <w:rFonts w:eastAsia="Calibri"/>
          <w:bCs/>
          <w:sz w:val="16"/>
          <w:szCs w:val="16"/>
          <w:lang w:val="sl-SI"/>
        </w:rPr>
        <w:t>, Jovanović I, Ostojić MM, Aleksandrić S, Dikić M, Stojković S, Paunović I, Vujisić-Tešić B, Ostojić MČ. Role of different imaging techniques for decision making of the strategy of myocardial revascularization: case report.. 7th Belgrade Summit of Interventional Cardiologists plus, Srce i krvni sudovi. 2011;30(Supplement A):189-91.</w:t>
      </w:r>
      <w:r w:rsidRPr="00F61472">
        <w:rPr>
          <w:rFonts w:eastAsia="Calibri"/>
          <w:b/>
          <w:bCs/>
          <w:sz w:val="16"/>
          <w:szCs w:val="16"/>
          <w:lang w:val="sl-SI"/>
        </w:rPr>
        <w:t xml:space="preserve"> (M33)</w:t>
      </w:r>
    </w:p>
    <w:p w:rsidR="009D2E11" w:rsidRPr="00516533" w:rsidRDefault="009D2E11" w:rsidP="009D2E11">
      <w:pPr>
        <w:pStyle w:val="ListParagraph"/>
        <w:widowControl w:val="0"/>
        <w:autoSpaceDE w:val="0"/>
        <w:autoSpaceDN w:val="0"/>
        <w:adjustRightInd w:val="0"/>
        <w:spacing w:before="0" w:beforeAutospacing="0" w:after="0" w:afterAutospacing="0"/>
        <w:ind w:left="0" w:firstLine="0"/>
        <w:rPr>
          <w:sz w:val="22"/>
          <w:szCs w:val="22"/>
          <w:lang w:val="sr-Cyrl-CS"/>
        </w:rPr>
      </w:pPr>
    </w:p>
    <w:p w:rsidR="009D2E11" w:rsidRPr="003A3BA6" w:rsidRDefault="009D2E11" w:rsidP="009D2E11">
      <w:pPr>
        <w:spacing w:before="0" w:beforeAutospacing="0" w:after="0" w:afterAutospacing="0"/>
        <w:rPr>
          <w:b/>
          <w:iCs/>
          <w:sz w:val="20"/>
          <w:szCs w:val="20"/>
        </w:rPr>
      </w:pPr>
      <w:r w:rsidRPr="003A3BA6">
        <w:rPr>
          <w:b/>
          <w:iCs/>
          <w:sz w:val="20"/>
          <w:szCs w:val="20"/>
        </w:rPr>
        <w:t xml:space="preserve">IZVOD U ZBORNIKU MEĐUNARODNOG SKUPA: </w:t>
      </w:r>
    </w:p>
    <w:p w:rsidR="009D2E11" w:rsidRPr="00F61472" w:rsidRDefault="009D2E11" w:rsidP="009D2E11">
      <w:pPr>
        <w:pStyle w:val="ListParagraph"/>
        <w:widowControl w:val="0"/>
        <w:numPr>
          <w:ilvl w:val="0"/>
          <w:numId w:val="36"/>
        </w:numPr>
        <w:autoSpaceDE w:val="0"/>
        <w:autoSpaceDN w:val="0"/>
        <w:adjustRightInd w:val="0"/>
        <w:spacing w:after="120"/>
        <w:ind w:left="426" w:right="-52"/>
        <w:rPr>
          <w:color w:val="2A2A2A"/>
          <w:sz w:val="16"/>
          <w:szCs w:val="16"/>
          <w:shd w:val="clear" w:color="auto" w:fill="FFFFFF"/>
          <w:lang w:val="sl-SI"/>
        </w:rPr>
      </w:pPr>
      <w:r w:rsidRPr="00F61472">
        <w:rPr>
          <w:color w:val="2A2A2A"/>
          <w:sz w:val="16"/>
          <w:szCs w:val="16"/>
          <w:shd w:val="clear" w:color="auto" w:fill="FFFFFF"/>
          <w:lang w:val="sl-SI"/>
        </w:rPr>
        <w:t xml:space="preserve">Stankovic I, Tesic M, </w:t>
      </w:r>
      <w:r w:rsidRPr="00F61472">
        <w:rPr>
          <w:b/>
          <w:color w:val="2A2A2A"/>
          <w:sz w:val="16"/>
          <w:szCs w:val="16"/>
          <w:shd w:val="clear" w:color="auto" w:fill="FFFFFF"/>
          <w:lang w:val="sl-SI"/>
        </w:rPr>
        <w:t>Kovacevic V</w:t>
      </w:r>
      <w:r w:rsidRPr="00F61472">
        <w:rPr>
          <w:color w:val="2A2A2A"/>
          <w:sz w:val="16"/>
          <w:szCs w:val="16"/>
          <w:shd w:val="clear" w:color="auto" w:fill="FFFFFF"/>
          <w:lang w:val="sl-SI"/>
        </w:rPr>
        <w:t xml:space="preserve">, Ristic N, Ostojic MM, Aleksandric S, Mehmedbegovic Z, Zivkovic M, Dedovic V, Ostojic MC. Impact of metabolic syndrome on outcomes of patients with ST-segment evelation myocardial infarction treated with primary percutaneous coronary intervention. 6th Belgrade Summit of Interventional Cardiologists plus, Srce i krvni sudovi. Beograd, 2010;1:297.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52"/>
        <w:rPr>
          <w:color w:val="2A2A2A"/>
          <w:sz w:val="16"/>
          <w:szCs w:val="16"/>
          <w:shd w:val="clear" w:color="auto" w:fill="FFFFFF"/>
          <w:lang w:val="sl-SI"/>
        </w:rPr>
      </w:pPr>
      <w:r w:rsidRPr="00F61472">
        <w:rPr>
          <w:color w:val="2A2A2A"/>
          <w:sz w:val="16"/>
          <w:szCs w:val="16"/>
          <w:shd w:val="clear" w:color="auto" w:fill="FFFFFF"/>
          <w:lang w:val="sl-SI"/>
        </w:rPr>
        <w:t xml:space="preserve">Orlić D, Ostojić M, Mehmedbegović Z, Dobrić M, Dedović V, Živković M, Aleksandrić S, </w:t>
      </w:r>
      <w:r w:rsidRPr="00F61472">
        <w:rPr>
          <w:b/>
          <w:color w:val="2A2A2A"/>
          <w:sz w:val="16"/>
          <w:szCs w:val="16"/>
          <w:shd w:val="clear" w:color="auto" w:fill="FFFFFF"/>
          <w:lang w:val="sl-SI"/>
        </w:rPr>
        <w:t>Kovačević V</w:t>
      </w:r>
      <w:r w:rsidRPr="00F61472">
        <w:rPr>
          <w:color w:val="2A2A2A"/>
          <w:sz w:val="16"/>
          <w:szCs w:val="16"/>
          <w:shd w:val="clear" w:color="auto" w:fill="FFFFFF"/>
          <w:lang w:val="sl-SI"/>
        </w:rPr>
        <w:t xml:space="preserve">, Milašinović D, Kostić J, Stanković I. 3-year angiographic and OCT follow-up in patients treated with the Xtent implantation. 7th Belgrade Summit of </w:t>
      </w:r>
      <w:r w:rsidRPr="00F61472">
        <w:rPr>
          <w:color w:val="2A2A2A"/>
          <w:sz w:val="16"/>
          <w:szCs w:val="16"/>
          <w:shd w:val="clear" w:color="auto" w:fill="FFFFFF"/>
          <w:lang w:val="sl-SI"/>
        </w:rPr>
        <w:lastRenderedPageBreak/>
        <w:t xml:space="preserve">Interventional Cardiologists plus, Srce i krvni sudovi. 2011;30(Supplement A):200.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52"/>
        <w:rPr>
          <w:color w:val="2A2A2A"/>
          <w:sz w:val="16"/>
          <w:szCs w:val="16"/>
          <w:shd w:val="clear" w:color="auto" w:fill="FFFFFF"/>
          <w:lang w:val="sl-SI"/>
        </w:rPr>
      </w:pPr>
      <w:r w:rsidRPr="00F61472">
        <w:rPr>
          <w:color w:val="2A2A2A"/>
          <w:sz w:val="16"/>
          <w:szCs w:val="16"/>
          <w:shd w:val="clear" w:color="auto" w:fill="FFFFFF"/>
          <w:lang w:val="sl-SI"/>
        </w:rPr>
        <w:t xml:space="preserve">Marinkovic M, Mujovic N, Kocijancic A, Mrdja S, </w:t>
      </w:r>
      <w:r w:rsidRPr="00F61472">
        <w:rPr>
          <w:b/>
          <w:color w:val="2A2A2A"/>
          <w:sz w:val="16"/>
          <w:szCs w:val="16"/>
          <w:shd w:val="clear" w:color="auto" w:fill="FFFFFF"/>
          <w:lang w:val="sl-SI"/>
        </w:rPr>
        <w:t>Kovacevic V</w:t>
      </w:r>
      <w:r w:rsidRPr="00F61472">
        <w:rPr>
          <w:color w:val="2A2A2A"/>
          <w:sz w:val="16"/>
          <w:szCs w:val="16"/>
          <w:shd w:val="clear" w:color="auto" w:fill="FFFFFF"/>
          <w:lang w:val="sl-SI"/>
        </w:rPr>
        <w:t xml:space="preserve">, Potpara T, Jankovic N, Simic D, Ristic A, Seferovic P. Reversal of dilated cardiomypathy after radiofrequency catheter ablation of incessant fascicular tachycardia in 15-year old patient. Heart Failure </w:t>
      </w:r>
      <w:r w:rsidRPr="00F61472">
        <w:rPr>
          <w:bCs/>
          <w:color w:val="2A2A2A"/>
          <w:sz w:val="16"/>
          <w:szCs w:val="16"/>
          <w:shd w:val="clear" w:color="auto" w:fill="FFFFFF"/>
        </w:rPr>
        <w:t xml:space="preserve">Congress </w:t>
      </w:r>
      <w:r w:rsidRPr="00F61472">
        <w:rPr>
          <w:color w:val="2A2A2A"/>
          <w:sz w:val="16"/>
          <w:szCs w:val="16"/>
          <w:shd w:val="clear" w:color="auto" w:fill="FFFFFF"/>
          <w:lang w:val="sl-SI"/>
        </w:rPr>
        <w:t xml:space="preserve">2013. Eur J Heart Fail. 2013; 12 (S1):S342 (P1803).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lang w:val="sr-Latn-CS"/>
        </w:rPr>
      </w:pPr>
      <w:r w:rsidRPr="00F61472">
        <w:rPr>
          <w:bCs/>
          <w:color w:val="2A2A2A"/>
          <w:sz w:val="16"/>
          <w:szCs w:val="16"/>
          <w:shd w:val="clear" w:color="auto" w:fill="FFFFFF"/>
          <w:lang w:val="sr-Latn-CS"/>
        </w:rPr>
        <w:t xml:space="preserve">Mujovic N, Marinkovic M, Kocijancic A, Mrdja S, </w:t>
      </w:r>
      <w:r w:rsidRPr="00F61472">
        <w:rPr>
          <w:b/>
          <w:bCs/>
          <w:color w:val="2A2A2A"/>
          <w:sz w:val="16"/>
          <w:szCs w:val="16"/>
          <w:shd w:val="clear" w:color="auto" w:fill="FFFFFF"/>
          <w:lang w:val="sr-Latn-CS"/>
        </w:rPr>
        <w:t>Kovačević V</w:t>
      </w:r>
      <w:r w:rsidRPr="00F61472">
        <w:rPr>
          <w:bCs/>
          <w:color w:val="2A2A2A"/>
          <w:sz w:val="16"/>
          <w:szCs w:val="16"/>
          <w:shd w:val="clear" w:color="auto" w:fill="FFFFFF"/>
          <w:lang w:val="sr-Latn-CS"/>
        </w:rPr>
        <w:t xml:space="preserve">, Potpara T, Jankovic N, Simic D, Ristic A, Seferovic P. Lifesaving catheter ablation of incessant supraventricular tachycardia complicating with congestive heart failure during pregnancy. </w:t>
      </w:r>
      <w:r w:rsidRPr="00F61472">
        <w:rPr>
          <w:color w:val="2A2A2A"/>
          <w:sz w:val="16"/>
          <w:szCs w:val="16"/>
          <w:shd w:val="clear" w:color="auto" w:fill="FFFFFF"/>
          <w:lang w:val="sl-SI"/>
        </w:rPr>
        <w:t xml:space="preserve">Heart Failure </w:t>
      </w:r>
      <w:r w:rsidRPr="00F61472">
        <w:rPr>
          <w:bCs/>
          <w:color w:val="2A2A2A"/>
          <w:sz w:val="16"/>
          <w:szCs w:val="16"/>
          <w:shd w:val="clear" w:color="auto" w:fill="FFFFFF"/>
        </w:rPr>
        <w:t xml:space="preserve">Congress </w:t>
      </w:r>
      <w:r w:rsidRPr="00F61472">
        <w:rPr>
          <w:color w:val="2A2A2A"/>
          <w:sz w:val="16"/>
          <w:szCs w:val="16"/>
          <w:shd w:val="clear" w:color="auto" w:fill="FFFFFF"/>
          <w:lang w:val="sl-SI"/>
        </w:rPr>
        <w:t>2013. Eur J Heart Fail. 2013; 12 (S1): S338 (</w:t>
      </w:r>
      <w:r w:rsidRPr="00F61472">
        <w:rPr>
          <w:bCs/>
          <w:color w:val="2A2A2A"/>
          <w:sz w:val="16"/>
          <w:szCs w:val="16"/>
          <w:shd w:val="clear" w:color="auto" w:fill="FFFFFF"/>
          <w:lang w:val="sr-Latn-CS"/>
        </w:rPr>
        <w:t xml:space="preserve">P1804).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lang w:val="sr-Latn-CS"/>
        </w:rPr>
        <w:t xml:space="preserve">Jankovic N, Simic DV, Radovanovic S, Mujovic N, Marinkovic M, Parapid B, Mrdja S, Kocijancic A, </w:t>
      </w:r>
      <w:r w:rsidRPr="00F61472">
        <w:rPr>
          <w:b/>
          <w:bCs/>
          <w:color w:val="2A2A2A"/>
          <w:sz w:val="16"/>
          <w:szCs w:val="16"/>
          <w:shd w:val="clear" w:color="auto" w:fill="FFFFFF"/>
          <w:lang w:val="sr-Latn-CS"/>
        </w:rPr>
        <w:t>Kovacevic V</w:t>
      </w:r>
      <w:r w:rsidRPr="00F61472">
        <w:rPr>
          <w:bCs/>
          <w:color w:val="2A2A2A"/>
          <w:sz w:val="16"/>
          <w:szCs w:val="16"/>
          <w:shd w:val="clear" w:color="auto" w:fill="FFFFFF"/>
          <w:lang w:val="sr-Latn-CS"/>
        </w:rPr>
        <w:t xml:space="preserve">, Seferovic PM. GSTM1 null genotype is associated with increased risk of chronic heart failure among smokers. </w:t>
      </w:r>
      <w:r w:rsidRPr="00F61472">
        <w:rPr>
          <w:color w:val="2A2A2A"/>
          <w:sz w:val="16"/>
          <w:szCs w:val="16"/>
          <w:shd w:val="clear" w:color="auto" w:fill="FFFFFF"/>
          <w:lang w:val="sl-SI"/>
        </w:rPr>
        <w:t xml:space="preserve">Heart Failure </w:t>
      </w:r>
      <w:r w:rsidRPr="00F61472">
        <w:rPr>
          <w:bCs/>
          <w:color w:val="2A2A2A"/>
          <w:sz w:val="16"/>
          <w:szCs w:val="16"/>
          <w:shd w:val="clear" w:color="auto" w:fill="FFFFFF"/>
        </w:rPr>
        <w:t xml:space="preserve">Congress </w:t>
      </w:r>
      <w:r w:rsidRPr="00F61472">
        <w:rPr>
          <w:color w:val="2A2A2A"/>
          <w:sz w:val="16"/>
          <w:szCs w:val="16"/>
          <w:shd w:val="clear" w:color="auto" w:fill="FFFFFF"/>
          <w:lang w:val="sl-SI"/>
        </w:rPr>
        <w:t xml:space="preserve">2013. Eur J Heart Fail. 2013; 12 (S1): </w:t>
      </w:r>
      <w:r w:rsidRPr="00F61472">
        <w:rPr>
          <w:bCs/>
          <w:color w:val="2A2A2A"/>
          <w:sz w:val="16"/>
          <w:szCs w:val="16"/>
          <w:shd w:val="clear" w:color="auto" w:fill="FFFFFF"/>
          <w:lang w:val="sr-Latn-CS"/>
        </w:rPr>
        <w:t>S52 (</w:t>
      </w:r>
      <w:r w:rsidRPr="00F61472">
        <w:rPr>
          <w:bCs/>
          <w:color w:val="2A2A2A"/>
          <w:sz w:val="16"/>
          <w:szCs w:val="16"/>
          <w:shd w:val="clear" w:color="auto" w:fill="FFFFFF"/>
        </w:rPr>
        <w:t xml:space="preserve">P896).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Petrovic MT, Giga V, Dobric M, </w:t>
      </w:r>
      <w:r w:rsidRPr="00F61472">
        <w:rPr>
          <w:b/>
          <w:bCs/>
          <w:color w:val="2A2A2A"/>
          <w:sz w:val="16"/>
          <w:szCs w:val="16"/>
          <w:shd w:val="clear" w:color="auto" w:fill="FFFFFF"/>
        </w:rPr>
        <w:t>Kovacevic V</w:t>
      </w:r>
      <w:r w:rsidRPr="00F61472">
        <w:rPr>
          <w:bCs/>
          <w:color w:val="2A2A2A"/>
          <w:sz w:val="16"/>
          <w:szCs w:val="16"/>
          <w:shd w:val="clear" w:color="auto" w:fill="FFFFFF"/>
        </w:rPr>
        <w:t xml:space="preserve">, Marinkovic M, Jovanovic I, Nedeljkovic I, Beleslin B, Djordjevic-Dikic A, Stepanovic J. Predictors of significant left main/ostial left anterior descending coronary artery stenosis in patients with exercise induced ST segment elevation in lead aVR. ESC Congress 2013. Eur Heart J 2013; 34(Abstract Supplement): 364-365.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Marinkovic M, Mujovic N,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Mrdja S, Polovina M, Petrovic I, Simic D, Ristic A, Seferovic P. Right atrial free wall tachycardia: case of tachycardia induced cardyomyopathy with successful radiofrequency ablation. Heart Failure Congress, 2014. Eur J Heart Fail 2014;16 (S2):138-9 (P734).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Mujovic N, Marinkovic M,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Mrdja S, Potpara T, Djikic D, Simic D; Ristic A, Seferovic P. Left ventricular dysfunction resulting from frequent unifocal ventricular contractions with resolution following radiofrequency ablation. Heart Failure Congress 2014. Eur J Heart Fail 2014; 16(S2):139 (P735).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Mujovic N, Marinkovic M,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Mrdja S, Djikic D, Petrovic I, Simic D, Ristic A, Seferovic. Electrocardiographic and clinical characteristics of patients with ventricular arrhythmia induced remodeling of left ventricle. Heart Failure Congress, 2014. Eur J Heart Fail 2014;16(S2): 139 (P737).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Mujovic N, Marinkovic M,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Mrdja S, Djikic D, Jankovic N, Simic D, Ristic A, Seferovic P. The prevalence of tachycardiomyopathy in patients with typical atrial flutter and improvement of cardiac performance after catheter ablation. Heart Failure Congress 2014. Eur J Heart Fail 2014; 16 (S2): 139-40 (P738).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Petrovic I, Mujovic N, Marinkovic M,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Simic D, Potpara T, Polovina M, Djikic D, Petrovic J. Catheter ablation of ectopic focus of ventricular premature beats in patient with dilated cardiomyopathy and systemic sarcoidosis- case report. Heart Failure Congress 2014. Eur J Heart Fail 2014; 16 (S2): 141 (P742).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Jankovic N, Simic DV, Aleksandric S, Marinkovic M, </w:t>
      </w:r>
      <w:r w:rsidRPr="00F61472">
        <w:rPr>
          <w:b/>
          <w:bCs/>
          <w:color w:val="2A2A2A"/>
          <w:sz w:val="16"/>
          <w:szCs w:val="16"/>
          <w:shd w:val="clear" w:color="auto" w:fill="FFFFFF"/>
        </w:rPr>
        <w:t>Kovacevic V</w:t>
      </w:r>
      <w:r w:rsidRPr="00F61472">
        <w:rPr>
          <w:bCs/>
          <w:color w:val="2A2A2A"/>
          <w:sz w:val="16"/>
          <w:szCs w:val="16"/>
          <w:shd w:val="clear" w:color="auto" w:fill="FFFFFF"/>
        </w:rPr>
        <w:t xml:space="preserve">, Kocijancic A, Mujovic N, Mrdja S, Parapid B, Ristic A. Coronary artery ectasia in a patient with heart failure: a case report. Heart Failure Congress 2014. Eur J Heart Fail 2014; 16 (S2): 244 (P1289).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Marinkovic M, Markovic N, </w:t>
      </w:r>
      <w:r w:rsidRPr="00F61472">
        <w:rPr>
          <w:b/>
          <w:bCs/>
          <w:color w:val="2A2A2A"/>
          <w:sz w:val="16"/>
          <w:szCs w:val="16"/>
          <w:shd w:val="clear" w:color="auto" w:fill="FFFFFF"/>
        </w:rPr>
        <w:t>Kovacevic V</w:t>
      </w:r>
      <w:r w:rsidRPr="00F61472">
        <w:rPr>
          <w:bCs/>
          <w:color w:val="2A2A2A"/>
          <w:sz w:val="16"/>
          <w:szCs w:val="16"/>
          <w:shd w:val="clear" w:color="auto" w:fill="FFFFFF"/>
        </w:rPr>
        <w:t>, Kocijancic A, Djikic D, Petrovic I, Orbovic B, Potpara t, Simic D, Stankovic G, Mujovic N. Predicitive value of heart rate variability parameters for atrial fibrillation recurrence after radiofrequency ablation for paroxysmal atrial fibrillation. Europace Congress 2017 Vienna. Europace 2017;19 (S3):iii395 (P1789)</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Djikic D, Mujovic N, Dejanovic B, Kocijancic A, Jankovic N, Marinkovic M, </w:t>
      </w:r>
      <w:r w:rsidRPr="00F61472">
        <w:rPr>
          <w:b/>
          <w:bCs/>
          <w:color w:val="2A2A2A"/>
          <w:sz w:val="16"/>
          <w:szCs w:val="16"/>
          <w:shd w:val="clear" w:color="auto" w:fill="FFFFFF"/>
        </w:rPr>
        <w:t>Kovacevic V</w:t>
      </w:r>
      <w:r w:rsidRPr="00F61472">
        <w:rPr>
          <w:bCs/>
          <w:color w:val="2A2A2A"/>
          <w:sz w:val="16"/>
          <w:szCs w:val="16"/>
          <w:shd w:val="clear" w:color="auto" w:fill="FFFFFF"/>
        </w:rPr>
        <w:t xml:space="preserve">, Orbovic B, Lazic S, Simic D. Evaluation of atrial conduction time in relation to p wave dispersion in patients with different degree of hypertension arterialis with no history of paroxysmal atrial fibrillation. EHRA Congress 2017, Europace 2017;19 (S3), iii224.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Djikic D, Mujovic N, Dejanovic B, Lazic S, Polovina M, Marinkovic M, Jankovic N, Orbovic B, Kocijancic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Simic D. Ejection fraction of the left atrium in patients with medically controlled arterial hypertension compared to subjects with prehypertension and normotensive healthy controls. Heart Failure Congress 2017. Eur J Heart Fail 2017;19 (S1): 474. (P1892)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Polovina M, Milinkovic I, Veljic I, Djikic D, Petrovic-Djordjevic I, </w:t>
      </w:r>
      <w:r w:rsidRPr="00F61472">
        <w:rPr>
          <w:b/>
          <w:bCs/>
          <w:color w:val="2A2A2A"/>
          <w:sz w:val="16"/>
          <w:szCs w:val="16"/>
          <w:shd w:val="clear" w:color="auto" w:fill="FFFFFF"/>
        </w:rPr>
        <w:t>Kovacevic V</w:t>
      </w:r>
      <w:r w:rsidRPr="00F61472">
        <w:rPr>
          <w:bCs/>
          <w:color w:val="2A2A2A"/>
          <w:sz w:val="16"/>
          <w:szCs w:val="16"/>
          <w:shd w:val="clear" w:color="auto" w:fill="FFFFFF"/>
        </w:rPr>
        <w:t xml:space="preserve">, Vajagic L, Simic J, Pavlovic A, Krljanac G, Asanin M, Seferovic PM. Diabetes increases long-term risk of new-onset heart failure and mortality in atrial fibrillation: impact of glycaemic control and diabetes treatment. Heart Failure Congress 2019. </w:t>
      </w:r>
      <w:r w:rsidRPr="00F61472">
        <w:rPr>
          <w:color w:val="2A2A2A"/>
          <w:sz w:val="16"/>
          <w:szCs w:val="16"/>
          <w:shd w:val="clear" w:color="auto" w:fill="FFFFFF"/>
        </w:rPr>
        <w:t>Eur J Heart Fail. 2019; 21(S1):104-105 (</w:t>
      </w:r>
      <w:r w:rsidRPr="00F61472">
        <w:rPr>
          <w:bCs/>
          <w:color w:val="2A2A2A"/>
          <w:sz w:val="16"/>
          <w:szCs w:val="16"/>
          <w:shd w:val="clear" w:color="auto" w:fill="FFFFFF"/>
        </w:rPr>
        <w:t>P448).</w:t>
      </w:r>
      <w:r w:rsidRPr="00F61472">
        <w:rPr>
          <w:b/>
          <w:color w:val="2A2A2A"/>
          <w:sz w:val="16"/>
          <w:szCs w:val="16"/>
          <w:shd w:val="clear" w:color="auto" w:fill="FFFFFF"/>
          <w:lang w:val="sl-SI"/>
        </w:rPr>
        <w:t xml:space="preserve"> (M34)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Polovina M, Krljanac G, Djikic D, Petrovic-Djordjevic I, Vajagic L, </w:t>
      </w:r>
      <w:r w:rsidRPr="00F61472">
        <w:rPr>
          <w:b/>
          <w:bCs/>
          <w:color w:val="2A2A2A"/>
          <w:sz w:val="16"/>
          <w:szCs w:val="16"/>
          <w:shd w:val="clear" w:color="auto" w:fill="FFFFFF"/>
        </w:rPr>
        <w:t>Kovacevic V,</w:t>
      </w:r>
      <w:r w:rsidRPr="00F61472">
        <w:rPr>
          <w:bCs/>
          <w:color w:val="2A2A2A"/>
          <w:sz w:val="16"/>
          <w:szCs w:val="16"/>
          <w:shd w:val="clear" w:color="auto" w:fill="FFFFFF"/>
        </w:rPr>
        <w:t xml:space="preserve"> Veljic I, Milinkovic I, Simic J, Asanin M, Seferovic PM. Chronic heart failure confers a higher risk of non-cardiovascular death in a patients with atrial fibrillation. Heart Failure Congress 2019. </w:t>
      </w:r>
      <w:r w:rsidRPr="00F61472">
        <w:rPr>
          <w:color w:val="2A2A2A"/>
          <w:sz w:val="16"/>
          <w:szCs w:val="16"/>
          <w:shd w:val="clear" w:color="auto" w:fill="FFFFFF"/>
        </w:rPr>
        <w:t>Eur J Heart Fail. 2019; 21(S1):248-249</w:t>
      </w:r>
      <w:r w:rsidRPr="00F61472">
        <w:rPr>
          <w:bCs/>
          <w:color w:val="2A2A2A"/>
          <w:sz w:val="16"/>
          <w:szCs w:val="16"/>
          <w:shd w:val="clear" w:color="auto" w:fill="FFFFFF"/>
        </w:rPr>
        <w:t xml:space="preserve"> (P1046).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Mihajlovic M, Mihajlovic A, Marinkovic M, </w:t>
      </w:r>
      <w:r w:rsidRPr="00F61472">
        <w:rPr>
          <w:b/>
          <w:bCs/>
          <w:color w:val="2A2A2A"/>
          <w:sz w:val="16"/>
          <w:szCs w:val="16"/>
          <w:shd w:val="clear" w:color="auto" w:fill="FFFFFF"/>
        </w:rPr>
        <w:t>Kovacevic V</w:t>
      </w:r>
      <w:r w:rsidRPr="00F61472">
        <w:rPr>
          <w:bCs/>
          <w:color w:val="2A2A2A"/>
          <w:sz w:val="16"/>
          <w:szCs w:val="16"/>
          <w:shd w:val="clear" w:color="auto" w:fill="FFFFFF"/>
        </w:rPr>
        <w:t xml:space="preserve">, Vajagic L, Kocijancic A, Mujovic N, Potpara T. Amiodarone treatment duration and reasons for permanent drug discontinuation in patients with atrial fibrillation. ESC Congress 2019. Eur Heart J;40(S1):1190 (P1900)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Mihajlovic M, Mihajlovic A, Marinkovic M, </w:t>
      </w:r>
      <w:r w:rsidRPr="00F61472">
        <w:rPr>
          <w:b/>
          <w:bCs/>
          <w:color w:val="2A2A2A"/>
          <w:sz w:val="16"/>
          <w:szCs w:val="16"/>
          <w:shd w:val="clear" w:color="auto" w:fill="FFFFFF"/>
        </w:rPr>
        <w:t>Kovacevic V</w:t>
      </w:r>
      <w:r w:rsidRPr="00F61472">
        <w:rPr>
          <w:bCs/>
          <w:color w:val="2A2A2A"/>
          <w:sz w:val="16"/>
          <w:szCs w:val="16"/>
          <w:shd w:val="clear" w:color="auto" w:fill="FFFFFF"/>
        </w:rPr>
        <w:t xml:space="preserve">, Vajagic L, Kocijancic A, Mujovic N, Potpara T. Amiodarone in contemporary clinical practice: the rates of and reasons for permanent drug discontinuation. ESC Congress 2019. Eur Heart J. 2019;40(S1):3715 (6083).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Marinkovic M, Mujovic N, </w:t>
      </w:r>
      <w:r w:rsidRPr="00F61472">
        <w:rPr>
          <w:b/>
          <w:bCs/>
          <w:color w:val="2A2A2A"/>
          <w:sz w:val="16"/>
          <w:szCs w:val="16"/>
          <w:shd w:val="clear" w:color="auto" w:fill="FFFFFF"/>
        </w:rPr>
        <w:t>Kovacevic V</w:t>
      </w:r>
      <w:r w:rsidRPr="00F61472">
        <w:rPr>
          <w:bCs/>
          <w:color w:val="2A2A2A"/>
          <w:sz w:val="16"/>
          <w:szCs w:val="16"/>
          <w:shd w:val="clear" w:color="auto" w:fill="FFFFFF"/>
        </w:rPr>
        <w:t>, Mihajlovic M, Vajagic L, Kocijancic A, Olafsson U, Andersen K, Arnar DO, Lip GYH, Potpara T. Validation of the MB-LATER score prediction ability for recurrent atrial fibrillation after electrical cardioversion. ESC Congress 2019: (P1886). Eur Heart J; 40 (S1):1177 (P1886)</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0"/>
        <w:rPr>
          <w:bCs/>
          <w:color w:val="2A2A2A"/>
          <w:sz w:val="16"/>
          <w:szCs w:val="16"/>
          <w:shd w:val="clear" w:color="auto" w:fill="FFFFFF"/>
        </w:rPr>
      </w:pPr>
      <w:r w:rsidRPr="00F61472">
        <w:rPr>
          <w:bCs/>
          <w:color w:val="2A2A2A"/>
          <w:sz w:val="16"/>
          <w:szCs w:val="16"/>
          <w:shd w:val="clear" w:color="auto" w:fill="FFFFFF"/>
        </w:rPr>
        <w:t xml:space="preserve">Polovina M, Milinkovic I, Krljanac G, Veljic I, Petrovic-Djordjevic I, Djikic D, Simic J, Pavlovic A, </w:t>
      </w:r>
      <w:r w:rsidRPr="00F61472">
        <w:rPr>
          <w:b/>
          <w:bCs/>
          <w:color w:val="2A2A2A"/>
          <w:sz w:val="16"/>
          <w:szCs w:val="16"/>
          <w:shd w:val="clear" w:color="auto" w:fill="FFFFFF"/>
        </w:rPr>
        <w:t>Kovacevic V</w:t>
      </w:r>
      <w:r w:rsidRPr="00F61472">
        <w:rPr>
          <w:bCs/>
          <w:color w:val="2A2A2A"/>
          <w:sz w:val="16"/>
          <w:szCs w:val="16"/>
          <w:shd w:val="clear" w:color="auto" w:fill="FFFFFF"/>
        </w:rPr>
        <w:t xml:space="preserve">, Asanin M , Seferovic PM. Impact of type 2 diabetes on incidence and phenotype of heart failure in patients with atrial fibrillation. ESC Congress 2019. </w:t>
      </w:r>
      <w:r w:rsidRPr="00F61472">
        <w:rPr>
          <w:color w:val="2A2A2A"/>
          <w:sz w:val="16"/>
          <w:szCs w:val="16"/>
          <w:shd w:val="clear" w:color="auto" w:fill="FFFFFF"/>
        </w:rPr>
        <w:t xml:space="preserve">Eur Heart J. 2019;40(S1):1929 </w:t>
      </w:r>
      <w:r w:rsidRPr="00F61472">
        <w:rPr>
          <w:bCs/>
          <w:color w:val="2A2A2A"/>
          <w:sz w:val="16"/>
          <w:szCs w:val="16"/>
          <w:shd w:val="clear" w:color="auto" w:fill="FFFFFF"/>
        </w:rPr>
        <w:t xml:space="preserve">(3269). </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52"/>
        <w:rPr>
          <w:b/>
          <w:color w:val="2A2A2A"/>
          <w:sz w:val="16"/>
          <w:szCs w:val="16"/>
          <w:shd w:val="clear" w:color="auto" w:fill="FFFFFF"/>
          <w:lang w:val="sl-SI"/>
        </w:rPr>
      </w:pPr>
      <w:r w:rsidRPr="00F61472">
        <w:rPr>
          <w:color w:val="2A2A2A"/>
          <w:sz w:val="16"/>
          <w:szCs w:val="16"/>
          <w:shd w:val="clear" w:color="auto" w:fill="FFFFFF"/>
          <w:lang w:val="sl-SI"/>
        </w:rPr>
        <w:t xml:space="preserve">Mihajlovic M, Simic J, Marinkovic M, </w:t>
      </w:r>
      <w:r w:rsidRPr="00F61472">
        <w:rPr>
          <w:b/>
          <w:color w:val="2A2A2A"/>
          <w:sz w:val="16"/>
          <w:szCs w:val="16"/>
          <w:shd w:val="clear" w:color="auto" w:fill="FFFFFF"/>
          <w:lang w:val="sl-SI"/>
        </w:rPr>
        <w:t>Kovacevic V</w:t>
      </w:r>
      <w:r w:rsidRPr="00F61472">
        <w:rPr>
          <w:color w:val="2A2A2A"/>
          <w:sz w:val="16"/>
          <w:szCs w:val="16"/>
          <w:shd w:val="clear" w:color="auto" w:fill="FFFFFF"/>
          <w:lang w:val="sl-SI"/>
        </w:rPr>
        <w:t>, Kocijancic A, Mujovic N, Potpara T. Sex-related differences in self-reported treatment burden in patients with atrial fibrillation. EHRA Congress 2021, EP Europace 2021;23(S3):iii185</w:t>
      </w:r>
      <w:r w:rsidRPr="00F61472">
        <w:rPr>
          <w:b/>
          <w:color w:val="2A2A2A"/>
          <w:sz w:val="16"/>
          <w:szCs w:val="16"/>
          <w:shd w:val="clear" w:color="auto" w:fill="FFFFFF"/>
          <w:lang w:val="sl-SI"/>
        </w:rPr>
        <w:t>(M34)</w:t>
      </w:r>
    </w:p>
    <w:p w:rsidR="009D2E11" w:rsidRPr="00F61472" w:rsidRDefault="009D2E11" w:rsidP="009D2E11">
      <w:pPr>
        <w:pStyle w:val="ListParagraph"/>
        <w:widowControl w:val="0"/>
        <w:numPr>
          <w:ilvl w:val="0"/>
          <w:numId w:val="36"/>
        </w:numPr>
        <w:autoSpaceDE w:val="0"/>
        <w:autoSpaceDN w:val="0"/>
        <w:adjustRightInd w:val="0"/>
        <w:spacing w:after="120"/>
        <w:ind w:left="426" w:right="-52"/>
        <w:rPr>
          <w:color w:val="2A2A2A"/>
          <w:sz w:val="16"/>
          <w:szCs w:val="16"/>
          <w:shd w:val="clear" w:color="auto" w:fill="FFFFFF"/>
          <w:lang w:val="sl-SI"/>
        </w:rPr>
      </w:pPr>
      <w:r w:rsidRPr="00F61472">
        <w:rPr>
          <w:color w:val="2A2A2A"/>
          <w:sz w:val="16"/>
          <w:szCs w:val="16"/>
          <w:shd w:val="clear" w:color="auto" w:fill="FFFFFF"/>
          <w:lang w:val="sl-SI"/>
        </w:rPr>
        <w:t xml:space="preserve">Mihajlovic M, Mihajlovic A, Marinkovic M, </w:t>
      </w:r>
      <w:r w:rsidRPr="00F61472">
        <w:rPr>
          <w:b/>
          <w:color w:val="2A2A2A"/>
          <w:sz w:val="16"/>
          <w:szCs w:val="16"/>
          <w:shd w:val="clear" w:color="auto" w:fill="FFFFFF"/>
          <w:lang w:val="sl-SI"/>
        </w:rPr>
        <w:t>Kovacevic V</w:t>
      </w:r>
      <w:r w:rsidRPr="00F61472">
        <w:rPr>
          <w:color w:val="2A2A2A"/>
          <w:sz w:val="16"/>
          <w:szCs w:val="16"/>
          <w:shd w:val="clear" w:color="auto" w:fill="FFFFFF"/>
          <w:lang w:val="sl-SI"/>
        </w:rPr>
        <w:t xml:space="preserve">, Simic J, Mujovic N, Potpara T. Main determinants of physician-driven amiodarone discontinuation in clinical practice. EHRA Congress 2021. EP Europace 2021;23(S3):iii55 </w:t>
      </w:r>
      <w:r w:rsidRPr="00F61472">
        <w:rPr>
          <w:b/>
          <w:color w:val="2A2A2A"/>
          <w:sz w:val="16"/>
          <w:szCs w:val="16"/>
          <w:shd w:val="clear" w:color="auto" w:fill="FFFFFF"/>
          <w:lang w:val="sl-SI"/>
        </w:rPr>
        <w:t>(M34)</w:t>
      </w:r>
    </w:p>
    <w:p w:rsidR="009D2E11" w:rsidRPr="00516533" w:rsidRDefault="009D2E11" w:rsidP="009D2E11">
      <w:pPr>
        <w:pStyle w:val="ListParagraph"/>
        <w:widowControl w:val="0"/>
        <w:autoSpaceDE w:val="0"/>
        <w:autoSpaceDN w:val="0"/>
        <w:adjustRightInd w:val="0"/>
        <w:spacing w:before="0" w:beforeAutospacing="0" w:after="120" w:afterAutospacing="0"/>
        <w:ind w:left="450" w:right="0" w:firstLine="0"/>
        <w:rPr>
          <w:sz w:val="22"/>
          <w:szCs w:val="22"/>
          <w:u w:val="single"/>
        </w:rPr>
      </w:pPr>
    </w:p>
    <w:p w:rsidR="009D2E11" w:rsidRPr="00516533" w:rsidRDefault="009D2E11" w:rsidP="009D2E11">
      <w:pPr>
        <w:spacing w:before="0" w:beforeAutospacing="0" w:after="0" w:afterAutospacing="0"/>
        <w:rPr>
          <w:b/>
          <w:i/>
          <w:color w:val="000000" w:themeColor="text1"/>
          <w:sz w:val="22"/>
          <w:szCs w:val="22"/>
        </w:rPr>
      </w:pPr>
      <w:r w:rsidRPr="00516533">
        <w:rPr>
          <w:b/>
          <w:iCs/>
          <w:color w:val="000000" w:themeColor="text1"/>
          <w:sz w:val="22"/>
          <w:szCs w:val="22"/>
        </w:rPr>
        <w:t>IZVOD U ZBORNIKU NACIONALNOG SKUPA:</w:t>
      </w:r>
    </w:p>
    <w:p w:rsidR="009D2E11" w:rsidRPr="00516533" w:rsidRDefault="009D2E11" w:rsidP="009D2E11">
      <w:pPr>
        <w:spacing w:before="0" w:beforeAutospacing="0" w:after="0" w:afterAutospacing="0"/>
        <w:rPr>
          <w:b/>
          <w:color w:val="000000" w:themeColor="text1"/>
          <w:sz w:val="22"/>
          <w:szCs w:val="22"/>
        </w:rPr>
      </w:pP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Milasinovic D, Matic D, Stankovic G, Vukcevic V, Nedeljkovic M, Stojkovic S, Beleslin B, Orlic D, Arandjelovic A, Tomasevic M, Dikic M, Kostic J, Aleksandric S, Ristic A, Simic D, Simeunovic D, Dobric M, Mehmedbegovic Z, Dedovic V, Zivkovic M, Tesic M, </w:t>
      </w:r>
      <w:r w:rsidRPr="00F61472">
        <w:rPr>
          <w:b/>
          <w:sz w:val="16"/>
          <w:szCs w:val="16"/>
          <w:lang w:val="sl-SI"/>
        </w:rPr>
        <w:t>Kovacevic V</w:t>
      </w:r>
      <w:r w:rsidRPr="00F61472">
        <w:rPr>
          <w:sz w:val="16"/>
          <w:szCs w:val="16"/>
          <w:lang w:val="sl-SI"/>
        </w:rPr>
        <w:t xml:space="preserve">, Ostojic MČ, Uticaj krvarenja na stopu mortaliteta nakon primarne perkutane koronarne intervencije kod bolesnika sa akutnim infarktom miokarda sa elevacijom ST segmenta. XVIII Kongres Udruzenja kardiologa Srbije, Beograd, Knjiga sazetaka, Srce i krvni sudovi 2011;30(2):113.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Orlic D, Ostojic MC, Mehmedbegovic Z, Tešić M, Živković M, Dedović V, Dobric M, </w:t>
      </w:r>
      <w:r w:rsidRPr="00F61472">
        <w:rPr>
          <w:b/>
          <w:sz w:val="16"/>
          <w:szCs w:val="16"/>
          <w:lang w:val="sl-SI"/>
        </w:rPr>
        <w:t>Kovacevic V</w:t>
      </w:r>
      <w:r w:rsidRPr="00F61472">
        <w:rPr>
          <w:sz w:val="16"/>
          <w:szCs w:val="16"/>
          <w:lang w:val="sl-SI"/>
        </w:rPr>
        <w:t xml:space="preserve">, Milasinovic D, Stankovic I, Beleslin B, Nedeljković M, Stanković G. A 3-year angiographic and OCT follow-up in patients treated with the Xtent implantation in coronaries., XVIII Kongres Udruzenja kardiologa Srbije, Beograd, Knjiga sazetaka, Srce i krvni sudovi 2011;30(2):114.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lastRenderedPageBreak/>
        <w:t xml:space="preserve">Jovanović I, Đorđević-Dikić A, Stepanović J, Giga V, Beleslin B, Paunović I, Dobrić M, Kostić J, Dikić M, </w:t>
      </w:r>
      <w:r w:rsidRPr="00F61472">
        <w:rPr>
          <w:b/>
          <w:sz w:val="16"/>
          <w:szCs w:val="16"/>
          <w:lang w:val="sl-SI"/>
        </w:rPr>
        <w:t>Kovačević V</w:t>
      </w:r>
      <w:r w:rsidRPr="00F61472">
        <w:rPr>
          <w:sz w:val="16"/>
          <w:szCs w:val="16"/>
          <w:lang w:val="sl-SI"/>
        </w:rPr>
        <w:t xml:space="preserve">, Tešić M, Ostojić MČ. Stres eho test  u predikciji kardiovaskularnih događaja nakon primarne perkutane koronarne intervencije. XVIII Kongres Udruzenja kardiologa Srbije, Beograd, Knjiga sazetaka, Srce i krvni sudovi 2011;30(2): 133.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Kocijančić A, Marinković M, </w:t>
      </w:r>
      <w:r w:rsidRPr="00F61472">
        <w:rPr>
          <w:b/>
          <w:sz w:val="16"/>
          <w:szCs w:val="16"/>
          <w:lang w:val="sl-SI"/>
        </w:rPr>
        <w:t>Kovačević V</w:t>
      </w:r>
      <w:r w:rsidRPr="00F61472">
        <w:rPr>
          <w:sz w:val="16"/>
          <w:szCs w:val="16"/>
          <w:lang w:val="sl-SI"/>
        </w:rPr>
        <w:t xml:space="preserve">, Marković N, Mrđa S, Potpara T, Polovina M, Đikić D, Petrović I, Janković N, Simić D. Rezultati kateterske ablacije idiopatskih kratkotrajnih komorskih aritmija. XIX Kongres Udruženja kardiologa Srbije sa međunarodnim učešćem, Zlatibor, Srce i krvni  sudovi 2013; 32(3):233 (246).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Inducibilnost atrijalne fibrilacije nakon cirkumferentne izolacije plućnih vena kod bolesnika sa paroksizmalnom atrijalnom fibrilacijom: efikasnost dopunske modifikacije rezidualnog supstrata pretkomore linearnom ablacijom. XIX Kongres Udruženja kardiologa Srbije sa međunarodnim učešćem, Zlatibor, Srce i krvni sudovi 2013;32(3):233-4 (247).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Mujović N,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Naprasna srčana smrt nakon ablacije atrioventrikularnog čvora u sklopu lečenja atrijalne fibrilacije sa neregulisanom komorskom frekvencom. XIX Kongres Udruženja kardiologa Srbije sa međunarodnim učešćem, Zlatibor, Srce i krvni sudovi 2013;32(3):245 (367).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Mujović N,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Kateterska ablacija incessant supraventrikularne tahikardije kod trudnice sa kongestivnom srčanom insuficijencijom. XIX Kongres Udruženja kardiologa Srbije sa međunarodnim učešćem, Zlatibor, Srce i krvni sudovi 2013;32(3):246 (371).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Polovina M, Potpara T, Kovačević D, Vukićević M, Petrović I, Mujović N,Kocijančić A, Marinković M, </w:t>
      </w:r>
      <w:r w:rsidRPr="00F61472">
        <w:rPr>
          <w:b/>
          <w:sz w:val="16"/>
          <w:szCs w:val="16"/>
          <w:lang w:val="sl-SI"/>
        </w:rPr>
        <w:t>Kovačević V</w:t>
      </w:r>
      <w:r w:rsidRPr="00F61472">
        <w:rPr>
          <w:sz w:val="16"/>
          <w:szCs w:val="16"/>
          <w:lang w:val="sl-SI"/>
        </w:rPr>
        <w:t xml:space="preserve">, Ostojić MČ. Prognostički značaj biomarkera inflamacije i neurohumoralne aktivacije za progresiju atrijalne fibrilacije u permenentnu aritmiju. XIX Kongres Udruženja kardiologa Srbije sa međunarodnim učešćem, Zlatibor, Srce i krvni sudovi 2013;32(3):255 (P399).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Rezultati kateterske ablacije atrijalne fibrilacije. XIX Kongres Udruženja kardiologa Srbije sa međunarodnim učešćem, 17-20.oktobar 2013.god.,Zlatibor, Srce i krvni sudovi 2013;32(3):255-6 (P400).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Klinički značaj ranog recidiva atrijalnih tahiaritmija na dugoročni ishod kateterske ablacije atrijalne fibrilacije. XIX Kongres Udruženja kardiologa Srbije sa međunarodnim učešćem, 17-20.oktobar 2013.god.,Zlatibor, Srce i krvni sudovi 2013;32(3):256 (P401).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Mujović N, Kocijančić A,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Kriva učenja kod radiofrekventne ablacije paroksizmalne atrijalne fibrilacije. XIX Kongres Udruženja kardiologa Srbije sa međunarodnim učešćem, ,Zlatibor, Srce i krvni sudovi 2013;32(3):256 (P402).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Kocijančić A, Marinković M, </w:t>
      </w:r>
      <w:r w:rsidRPr="00F61472">
        <w:rPr>
          <w:b/>
          <w:sz w:val="16"/>
          <w:szCs w:val="16"/>
          <w:lang w:val="sl-SI"/>
        </w:rPr>
        <w:t>Kovačević V</w:t>
      </w:r>
      <w:r w:rsidRPr="00F61472">
        <w:rPr>
          <w:sz w:val="16"/>
          <w:szCs w:val="16"/>
          <w:lang w:val="sl-SI"/>
        </w:rPr>
        <w:t xml:space="preserve">, Marković N, Mrđa S, Potpara T, Polovina M, Đikić D, Petrović I, Janković N, Ristić A, Simić D. Elektrokardiografske i kliničke karakteristike bolesnika kod kojih je idiopatska komorska aritmija dovela do remodelovanja leve komore. XIX Kongres Udruženja kardiologa Srbije sa međunarodnim učešćem ,Zlatibor, Srce i krvni sudovi 2013;32(3):256-7 (P403).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Janković N, Simić DV, Aleksandrić S, Mrđa S, Marinković M, </w:t>
      </w:r>
      <w:r w:rsidRPr="00F61472">
        <w:rPr>
          <w:b/>
          <w:sz w:val="16"/>
          <w:szCs w:val="16"/>
          <w:lang w:val="sl-SI"/>
        </w:rPr>
        <w:t>Kovačević V</w:t>
      </w:r>
      <w:r w:rsidRPr="00F61472">
        <w:rPr>
          <w:sz w:val="16"/>
          <w:szCs w:val="16"/>
          <w:lang w:val="sl-SI"/>
        </w:rPr>
        <w:t>, Petrović I, Vasić D. Ektazije koronarnih arterija kao varijanta koronarne bolesti: prikaz  slučaja. XIX Kongres Udruženja kardiologa Srbije sa međunarodnim učešćem, Zlatibor, Srbija. Srce i krvni sudovi 2013;32(3):273 (P456). (M64)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Janković N, Simić DV, Mrđa S, Putnik S, Stanković G, Pelemiš M, Marinković M, </w:t>
      </w:r>
      <w:r w:rsidRPr="00F61472">
        <w:rPr>
          <w:b/>
          <w:sz w:val="16"/>
          <w:szCs w:val="16"/>
          <w:lang w:val="sl-SI"/>
        </w:rPr>
        <w:t>Kovačević V</w:t>
      </w:r>
      <w:r w:rsidRPr="00F61472">
        <w:rPr>
          <w:sz w:val="16"/>
          <w:szCs w:val="16"/>
          <w:lang w:val="sl-SI"/>
        </w:rPr>
        <w:t xml:space="preserve">, Petrović I, Vasić D. Dehiscencija veštačke valvule kao uzrok teške srčane insuficijencije: prikaz slučaja. XIX Kongres Udruženja kardiologa Srbije sa međunarodnim učešćem, Zlatibor, Srce i krvni sudovi 2013;32(3):275 (P464).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Petrović M, Giga V, Dobrić M, </w:t>
      </w:r>
      <w:r w:rsidRPr="00F61472">
        <w:rPr>
          <w:b/>
          <w:sz w:val="16"/>
          <w:szCs w:val="16"/>
          <w:lang w:val="sl-SI"/>
        </w:rPr>
        <w:t>Kovačević V</w:t>
      </w:r>
      <w:r w:rsidRPr="00F61472">
        <w:rPr>
          <w:sz w:val="16"/>
          <w:szCs w:val="16"/>
          <w:lang w:val="sl-SI"/>
        </w:rPr>
        <w:t xml:space="preserve">, Marinković M, Jovanović I, Nedeljković I, Beleslin B, Đorđević-Dikić A, Stepanović J. Elevacija ST segmenta u odvodu aVR tokom testa fizičkim opterećenjem kao prediktor značajne stenoze glavnog stabla/ušća leve koronarne arterije. XIX Kongres Udruženja kardiologa Srbije sa međunarodnim učešćem, Zlatibor, Srce i krvni sudovi. 2013;32(3):280-1. (P481).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Janković N, Mujović N, Marinković M, Marković N, Petrović I, Orbović B, </w:t>
      </w:r>
      <w:r w:rsidRPr="00F61472">
        <w:rPr>
          <w:b/>
          <w:sz w:val="16"/>
          <w:szCs w:val="16"/>
          <w:lang w:val="sl-SI"/>
        </w:rPr>
        <w:t>Kovačević V</w:t>
      </w:r>
      <w:r w:rsidRPr="00F61472">
        <w:rPr>
          <w:sz w:val="16"/>
          <w:szCs w:val="16"/>
          <w:lang w:val="sl-SI"/>
        </w:rPr>
        <w:t xml:space="preserve">,  Kocijančić A, Đikić D, Simić D  Zamena mitralne valvule i RF kateter ablacija akcesornog puta kod pacijenta sa trombocitopenijom: prikaz slučaja. XX Kongres Udruženja kardiologa Srbije sa međunarodnim učešćem, Zlatibor, Srce i krvni sudovi 2015;34(3):104 (267).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Janković N, </w:t>
      </w:r>
      <w:r w:rsidRPr="00F61472">
        <w:rPr>
          <w:b/>
          <w:sz w:val="16"/>
          <w:szCs w:val="16"/>
          <w:lang w:val="sl-SI"/>
        </w:rPr>
        <w:t>Kovačević V</w:t>
      </w:r>
      <w:r w:rsidRPr="00F61472">
        <w:rPr>
          <w:sz w:val="16"/>
          <w:szCs w:val="16"/>
          <w:lang w:val="sl-SI"/>
        </w:rPr>
        <w:t xml:space="preserve">, Marinković M, Orbović B, Petrović I, Đikić D, Kocijančić A, Mujović N, Marković N, Simić DV. Opstruktivna nefropatija kao uzrok edema pluća: prikaz slučaja. XX Kongres Udruženja kardiologa Srbije sa međunarodnim učešćem.,Zlatibor, Srce i krvni sudovi 2015; 34 (3):112(288).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Mujović N, Marković N, Kocijančić A, </w:t>
      </w:r>
      <w:r w:rsidRPr="00F61472">
        <w:rPr>
          <w:b/>
          <w:sz w:val="16"/>
          <w:szCs w:val="16"/>
          <w:lang w:val="sl-SI"/>
        </w:rPr>
        <w:t>Kovačević V</w:t>
      </w:r>
      <w:r w:rsidRPr="00F61472">
        <w:rPr>
          <w:sz w:val="16"/>
          <w:szCs w:val="16"/>
          <w:lang w:val="sl-SI"/>
        </w:rPr>
        <w:t xml:space="preserve">, Petrović I, Janković N,  Kalimanovska-Oštrić D, Radojković V, Simić D, Ristić A. Reverzibilna tahikardiomiopatija kod bolesnika sa atrijalnom tahikardijom nakon hirurške zamene aortne valvule usled teškog oblika infektivnog endokarditisa. XX Kongres Udruženja kardiologa Srbije sa međunarodnim učešćem, Zlatibor, Srce i krvni sudovi 2015;34(3):116 (299).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Marković N, Kocijančić A, </w:t>
      </w:r>
      <w:r w:rsidRPr="00F61472">
        <w:rPr>
          <w:b/>
          <w:sz w:val="16"/>
          <w:szCs w:val="16"/>
          <w:lang w:val="sl-SI"/>
        </w:rPr>
        <w:t>Kovačević V</w:t>
      </w:r>
      <w:r w:rsidRPr="00F61472">
        <w:rPr>
          <w:sz w:val="16"/>
          <w:szCs w:val="16"/>
          <w:lang w:val="sl-SI"/>
        </w:rPr>
        <w:t xml:space="preserve">, Petrović I, Janković N, Vujisić-Tešić B, Petrović M, Simić D. Prediktori pojave atrijalne fibrilacije nakon kateterske ablacije tipičnog atrijalnog flatera. XX Kongres Udruženja kardiologa Srbije sa međunarodnim učešćem, Zlatibor, Srce i krvni sudovi 2015;34(3):116 (301).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Marković N, Kocijančić A, </w:t>
      </w:r>
      <w:r w:rsidRPr="00F61472">
        <w:rPr>
          <w:b/>
          <w:sz w:val="16"/>
          <w:szCs w:val="16"/>
          <w:lang w:val="sl-SI"/>
        </w:rPr>
        <w:t>Kovačević V,</w:t>
      </w:r>
      <w:r w:rsidRPr="00F61472">
        <w:rPr>
          <w:sz w:val="16"/>
          <w:szCs w:val="16"/>
          <w:lang w:val="sl-SI"/>
        </w:rPr>
        <w:t xml:space="preserve"> Petrović I, Janković N, Petrović O, Boričić M, Petrović M, Simić D. Prediktori recidiva tipičnog atrijalnog flatera nakon kateterske ablacije kavotrikuspidnog istmusa. XX Kongres Udruženja kardiologa Srbije sa međunarodnim učešćem, Zlatibor, Srce i krvni sudovi 2015;34(3):117 (302).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Janković N, Kocijančić A, </w:t>
      </w:r>
      <w:r w:rsidRPr="00F61472">
        <w:rPr>
          <w:b/>
          <w:sz w:val="16"/>
          <w:szCs w:val="16"/>
          <w:lang w:val="sl-SI"/>
        </w:rPr>
        <w:t>Kovačević V</w:t>
      </w:r>
      <w:r w:rsidRPr="00F61472">
        <w:rPr>
          <w:sz w:val="16"/>
          <w:szCs w:val="16"/>
          <w:lang w:val="sl-SI"/>
        </w:rPr>
        <w:t xml:space="preserve">, Marinković M, Mujović N, Petrović I, Orbović B, Marković N, Đikić D, Simić DV. Tahikardiomiopatija kod bolesnika sa atrijalnim flaterom: prikaz slučaja. XX Kongres Udruženja kardiologa Srbije sa međunarodnim učešćem, Zlatibor, Srce i krvni sudovi 2015;34(3):119 (311).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Mujović N, Marković N,  Kocijančić A,  </w:t>
      </w:r>
      <w:r w:rsidRPr="00F61472">
        <w:rPr>
          <w:b/>
          <w:sz w:val="16"/>
          <w:szCs w:val="16"/>
          <w:lang w:val="sl-SI"/>
        </w:rPr>
        <w:t>Kovačević V</w:t>
      </w:r>
      <w:r w:rsidRPr="00F61472">
        <w:rPr>
          <w:sz w:val="16"/>
          <w:szCs w:val="16"/>
          <w:lang w:val="sl-SI"/>
        </w:rPr>
        <w:t xml:space="preserve">, Vukomanović V, Miličić B, Simić D, Ristić A. Rezultati kateterske ablacije srčanih aritmija u pedijatrijskoj populaciji. XX Kongres Udruženja kardiologa Srbije sa međunarodnim učešćem, Zlatibor, Srce i krvni sudovi 2015;34(3):134 (P410).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Marković N, Kocijančić A, </w:t>
      </w:r>
      <w:r w:rsidRPr="00F61472">
        <w:rPr>
          <w:b/>
          <w:sz w:val="16"/>
          <w:szCs w:val="16"/>
          <w:lang w:val="sl-SI"/>
        </w:rPr>
        <w:t>Kovačević V</w:t>
      </w:r>
      <w:r w:rsidRPr="00F61472">
        <w:rPr>
          <w:sz w:val="16"/>
          <w:szCs w:val="16"/>
          <w:lang w:val="sl-SI"/>
        </w:rPr>
        <w:t xml:space="preserve">, Simić D. Rezultati radiofrekventne kateter-ablacije srčanih aritmija sa aortnih kuspisa. XX Kongres Udruženja kardiologa Srbije sa međunarodnim učešćem, Zlatibor, Srce i krvni sudovi 2015;34(3):134-5 (P411).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Marković N, Kocijančić A, </w:t>
      </w:r>
      <w:r w:rsidRPr="00F61472">
        <w:rPr>
          <w:b/>
          <w:sz w:val="16"/>
          <w:szCs w:val="16"/>
          <w:lang w:val="sl-SI"/>
        </w:rPr>
        <w:t>Kovačević V,</w:t>
      </w:r>
      <w:r w:rsidRPr="00F61472">
        <w:rPr>
          <w:sz w:val="16"/>
          <w:szCs w:val="16"/>
          <w:lang w:val="sl-SI"/>
        </w:rPr>
        <w:t xml:space="preserve"> Petrović I, Janković N, Petrović O, Vujisić-Tešić B, Petrović M, Simić D, Ristić A. Prevalenca tahikardiomiopatije među bolesnicima podvrgnutim ablaciji tipičnog atrijalnog flatera. XX Kongres Udruženja kardiologa Srbije sa međunarodnim učešćem, Zlatibor, Srce i krvni sudovi 2015;34(3):135 (P412).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Marković N, Kocijančić A, </w:t>
      </w:r>
      <w:r w:rsidRPr="00F61472">
        <w:rPr>
          <w:b/>
          <w:sz w:val="16"/>
          <w:szCs w:val="16"/>
          <w:lang w:val="sl-SI"/>
        </w:rPr>
        <w:t>Kovačević V</w:t>
      </w:r>
      <w:r w:rsidRPr="00F61472">
        <w:rPr>
          <w:sz w:val="16"/>
          <w:szCs w:val="16"/>
          <w:lang w:val="sl-SI"/>
        </w:rPr>
        <w:t xml:space="preserve">, Petrović I, Đikić D, Polovina M, Vučićević V, Simić D, Potpara T, Stanković G, Mujović N. Elektrokonverzija perzistentne atrijalne fibrilacije pod direktnim oralnim antikoagulantnim lekovima. XXI Kongres Udruženja kardiologa Srbije sa međunarodnim učešćem, Zlatibor, Srce i krvni sudovi 2017;36(3):198 (O52).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lastRenderedPageBreak/>
        <w:t xml:space="preserve">Marinković M, Marković N, Kocijančić A, </w:t>
      </w:r>
      <w:r w:rsidRPr="00F61472">
        <w:rPr>
          <w:b/>
          <w:sz w:val="16"/>
          <w:szCs w:val="16"/>
          <w:lang w:val="sl-SI"/>
        </w:rPr>
        <w:t>Kovačević V</w:t>
      </w:r>
      <w:r w:rsidRPr="00F61472">
        <w:rPr>
          <w:sz w:val="16"/>
          <w:szCs w:val="16"/>
          <w:lang w:val="sl-SI"/>
        </w:rPr>
        <w:t xml:space="preserve">, Petrović I, Đikić D, Polovina M, Vučićević V, Simić D, Potpara T, Stanković G, Mujović N. Kateterska ablacija atrijalne fibrilacije: poređenje direktnih oralnih antikoagulatnih lekova i antagonista vitamina K. XXI Kongres Udruženja kardiologa Srbije sa međunarodnim učešćem, Zlatibor, Srce i krvni sudovi 2017;36 (3)198 (O53).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Marković N, Kocijančić A,  </w:t>
      </w:r>
      <w:r w:rsidRPr="00F61472">
        <w:rPr>
          <w:b/>
          <w:sz w:val="16"/>
          <w:szCs w:val="16"/>
          <w:lang w:val="sl-SI"/>
        </w:rPr>
        <w:t>Kovačević V</w:t>
      </w:r>
      <w:r w:rsidRPr="00F61472">
        <w:rPr>
          <w:sz w:val="16"/>
          <w:szCs w:val="16"/>
          <w:lang w:val="sl-SI"/>
        </w:rPr>
        <w:t>, Orbović B, Vučićević V, Ristić AD, Stanković G, Potpara T. Preproceduralni prediktori recidiva atrijalne fibrilacije nakon  ponovljene (redo) radiofrekventne kateter-ablacije. XXI Kongres Udruženja kardiologa Srbije sa međunarodnim učešćem, Zlatibor, Srce i krvni sudovi 2017; 36(3):198-9. (O54).</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Marković N, Kocijančić A, </w:t>
      </w:r>
      <w:r w:rsidRPr="00F61472">
        <w:rPr>
          <w:b/>
          <w:sz w:val="16"/>
          <w:szCs w:val="16"/>
          <w:lang w:val="sl-SI"/>
        </w:rPr>
        <w:t>Kovačević V</w:t>
      </w:r>
      <w:r w:rsidRPr="00F61472">
        <w:rPr>
          <w:sz w:val="16"/>
          <w:szCs w:val="16"/>
          <w:lang w:val="sl-SI"/>
        </w:rPr>
        <w:t xml:space="preserve">, Kostić T, Petrović I, Đikić D, Polovina M, Vučićević V, Simić D, Potpara T, Stanković G, Mujović N. Prinzmetalova angina kao uzrok ponavljanih sinkopa: prikaz slučaja. XXI Kongres Udruženja kardiologa Srbije sa međunarodnim učešćem, Zlatibor, Srce i krvni sudovi 2017; 36(3):207 (P14).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Kocijančić A, Mujović N, </w:t>
      </w:r>
      <w:r w:rsidRPr="00F61472">
        <w:rPr>
          <w:b/>
          <w:sz w:val="16"/>
          <w:szCs w:val="16"/>
          <w:lang w:val="sl-SI"/>
        </w:rPr>
        <w:t>Kovačević V</w:t>
      </w:r>
      <w:r w:rsidRPr="00F61472">
        <w:rPr>
          <w:sz w:val="16"/>
          <w:szCs w:val="16"/>
          <w:lang w:val="sl-SI"/>
        </w:rPr>
        <w:t xml:space="preserve">, Marinković M,  Potpara T. Dugoročni ishodi nakon kateter-ablacije atrioventrikularne nodalne reentry tahikardije. XXII Kongres Udruženja kardiologa Srbije sa međunarodnim učešćem, Zlatibor, Srce i krvni sudovi 2019; 38(3):134 (O40).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Mihajlović M, Mihajlović A, Marinković M, Kovačević V, Simić J, Vajagić L, Mujović N,  Potpara T. Sex-related differences in rates and reasons of permanent amiodarone discontinuation among amiodarone experienced patients. XXII Kongres Udruženja kardiologa Srbije sa međunarodnim učešćem, Zlatibor, Srce i krvni sudovi 2019; 38(3):134-5 (O41).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Mihajlović M, Mihajlović A, Marinković M, </w:t>
      </w:r>
      <w:r w:rsidRPr="00F61472">
        <w:rPr>
          <w:b/>
          <w:sz w:val="16"/>
          <w:szCs w:val="16"/>
          <w:lang w:val="sl-SI"/>
        </w:rPr>
        <w:t>Kovačević V</w:t>
      </w:r>
      <w:r w:rsidRPr="00F61472">
        <w:rPr>
          <w:sz w:val="16"/>
          <w:szCs w:val="16"/>
          <w:lang w:val="sl-SI"/>
        </w:rPr>
        <w:t xml:space="preserve">, Simić J, Vajagić L, Mujović N, Potpara T. Sex-related differences in rates and reasons of permanent amiodarone discontinuation among amiodarone naive patients. XXII Kongres Udruženja kardiologa Srbije sa međunarodnim učešćem, Zlatibor, Srce i krvni sudovi 2019; 38(3):135 (O42).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Kocijančić A, </w:t>
      </w:r>
      <w:r w:rsidRPr="00F61472">
        <w:rPr>
          <w:b/>
          <w:sz w:val="16"/>
          <w:szCs w:val="16"/>
          <w:lang w:val="sl-SI"/>
        </w:rPr>
        <w:t>KovačevićV</w:t>
      </w:r>
      <w:r w:rsidRPr="00F61472">
        <w:rPr>
          <w:sz w:val="16"/>
          <w:szCs w:val="16"/>
          <w:lang w:val="sl-SI"/>
        </w:rPr>
        <w:t xml:space="preserve">, Vučićević V, Mihajlović M, Vajagić L, Marković N, Simić J, Potpara T, Mujović N.  Radiofrekventna električna izolacija aurikule leve pretkomore – rešenje za ablaciju perzistentne atrijalne fibrilacije? XXII Kongres Udruženja kardiologa Srbije sa međunarodnim učešćem, Zlatibor, Srce i krvni sudovi 2019; 38(3):135-6 (O43).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Nedeljković I, Banović M, Simić J, Mihajlović M, Vajagić L, Kocijančić A, </w:t>
      </w:r>
      <w:r w:rsidRPr="00F61472">
        <w:rPr>
          <w:b/>
          <w:sz w:val="16"/>
          <w:szCs w:val="16"/>
          <w:lang w:val="sl-SI"/>
        </w:rPr>
        <w:t>Kovačević V</w:t>
      </w:r>
      <w:r w:rsidRPr="00F61472">
        <w:rPr>
          <w:sz w:val="16"/>
          <w:szCs w:val="16"/>
          <w:lang w:val="sl-SI"/>
        </w:rPr>
        <w:t xml:space="preserve">, Marković N, Potpara T. Unapređenje maksimalnog fizičkog kapaciteta posle kateterske ablacije atrijalne fibrilacije. XXII Kongres Udruženja kardiologa Srbije sa međunarodnim učešćem, Zlatibor, Srce i krvni sudovi 2019; 38(3):136 (O44).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Kocijančić A, Kovačević V, Vučićević V, Mihajlović M, Vajagić L, Marković N, Simić J, Potpara T, Mujović N. Validacija MB-LATER skora kao prediktora recidiva atrijalne fibrilacije nakon elektrokonverzije. XXII Kongres Udruženja kardiologa Srbije sa međunarodnim učešćem, Zlatibor, Srce i krvni sudovi 2019; 38(3):136-7 (O45).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Mihajlović M, Mihajlović A, Marinković M, </w:t>
      </w:r>
      <w:r w:rsidRPr="00F61472">
        <w:rPr>
          <w:b/>
          <w:sz w:val="16"/>
          <w:szCs w:val="16"/>
          <w:lang w:val="sl-SI"/>
        </w:rPr>
        <w:t>Kovačević V</w:t>
      </w:r>
      <w:r w:rsidRPr="00F61472">
        <w:rPr>
          <w:sz w:val="16"/>
          <w:szCs w:val="16"/>
          <w:lang w:val="sl-SI"/>
        </w:rPr>
        <w:t xml:space="preserve">, Simić J, Vajagić L, Mujović N, Potpara T. Sex-related differences among patients with cardiac arrhythmias treated with amiodarone. XXII Kongres Udruženja kardiologa Srbije sa međunarodnim učešćem, Zlatibor, Srce i krvni sudovi 2019; 38(3):165 (P73).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Marinković M, Kocijančić A, </w:t>
      </w:r>
      <w:r w:rsidRPr="00F61472">
        <w:rPr>
          <w:b/>
          <w:sz w:val="16"/>
          <w:szCs w:val="16"/>
          <w:lang w:val="sl-SI"/>
        </w:rPr>
        <w:t>Kovačević V</w:t>
      </w:r>
      <w:r w:rsidRPr="00F61472">
        <w:rPr>
          <w:sz w:val="16"/>
          <w:szCs w:val="16"/>
          <w:lang w:val="sl-SI"/>
        </w:rPr>
        <w:t xml:space="preserve">, Marković N, Mihajlović M, Vajagić L, Vučićević V, Simić J, Potpara T, Mujović N. Periproceduralni prediktori recidiva atrijalne fibrilacije nakon radiofrekventne kateter-ablacije upotrebom katetera sa senzorom sile kontakta. XXII Kongres Udruženja kardiologa Srbije sa međunarodnim učešćem, Zlatibor, Srce i krvni sudovi 2019; 38(3):166 (P74).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Mujović N, Marinković M, Nedeljković I, Banović M, Simić J, Mihajlović M, Vajagić L, Kocijančić A, </w:t>
      </w:r>
      <w:r w:rsidRPr="00F61472">
        <w:rPr>
          <w:b/>
          <w:sz w:val="16"/>
          <w:szCs w:val="16"/>
          <w:lang w:val="sl-SI"/>
        </w:rPr>
        <w:t>Kovačević V</w:t>
      </w:r>
      <w:r w:rsidRPr="00F61472">
        <w:rPr>
          <w:sz w:val="16"/>
          <w:szCs w:val="16"/>
          <w:lang w:val="sl-SI"/>
        </w:rPr>
        <w:t xml:space="preserve">, Marković N, Potpara T. Superiornost katetera sa senzorom sile kontakta u odnosu na konvencionalne katetere za radiofrekventnu ablaciju atrijalne fibrilacije. XXII Kongres Udruženja kardiologa Srbije sa međunarodnim učešćem, Zlatibor, Srce i krvni sudovi 2019; 38(3):166 (P75). </w:t>
      </w:r>
      <w:r w:rsidRPr="00F61472">
        <w:rPr>
          <w:b/>
          <w:sz w:val="16"/>
          <w:szCs w:val="16"/>
          <w:lang w:val="sl-SI"/>
        </w:rPr>
        <w:t>(M64)</w:t>
      </w:r>
    </w:p>
    <w:p w:rsidR="009D2E11" w:rsidRPr="00F61472" w:rsidRDefault="009D2E11" w:rsidP="009D2E11">
      <w:pPr>
        <w:numPr>
          <w:ilvl w:val="0"/>
          <w:numId w:val="38"/>
        </w:numPr>
        <w:spacing w:before="0" w:beforeAutospacing="0" w:after="0" w:afterAutospacing="0"/>
        <w:ind w:left="426" w:right="-52"/>
        <w:rPr>
          <w:sz w:val="16"/>
          <w:szCs w:val="16"/>
          <w:lang w:val="sl-SI"/>
        </w:rPr>
      </w:pPr>
      <w:r w:rsidRPr="00F61472">
        <w:rPr>
          <w:sz w:val="16"/>
          <w:szCs w:val="16"/>
          <w:lang w:val="sl-SI"/>
        </w:rPr>
        <w:t xml:space="preserve">Mihajlović M, Mihajlović A, Marinković M, </w:t>
      </w:r>
      <w:r w:rsidRPr="00F61472">
        <w:rPr>
          <w:b/>
          <w:sz w:val="16"/>
          <w:szCs w:val="16"/>
          <w:lang w:val="sl-SI"/>
        </w:rPr>
        <w:t>Kovačević V</w:t>
      </w:r>
      <w:r w:rsidRPr="00F61472">
        <w:rPr>
          <w:sz w:val="16"/>
          <w:szCs w:val="16"/>
          <w:lang w:val="sl-SI"/>
        </w:rPr>
        <w:t xml:space="preserve">, Simić J, Vajagić L, Mujović N, Potpara T. Duration of amiodarone treatment and reasons for amiodarone discontinuation in male and female patients with cardiac arrhythmias. XXII Kongres Udruženja kardiologa Srbije sa međunarodnim učešćem, Zlatibor, Srce i krvni sudovi 2019; 38(3):168 (P80). </w:t>
      </w:r>
      <w:r w:rsidRPr="00F61472">
        <w:rPr>
          <w:b/>
          <w:sz w:val="16"/>
          <w:szCs w:val="16"/>
          <w:lang w:val="sl-SI"/>
        </w:rPr>
        <w:t>(M64)</w:t>
      </w:r>
    </w:p>
    <w:p w:rsidR="009D2E11" w:rsidRDefault="009D2E11" w:rsidP="009D2E11">
      <w:pPr>
        <w:spacing w:before="0" w:beforeAutospacing="0" w:after="0" w:afterAutospacing="0"/>
        <w:rPr>
          <w:b/>
          <w:iCs/>
          <w:sz w:val="20"/>
          <w:szCs w:val="20"/>
        </w:rPr>
      </w:pPr>
    </w:p>
    <w:p w:rsidR="009D2E11" w:rsidRPr="00516533" w:rsidRDefault="009D2E11" w:rsidP="009D2E11">
      <w:pPr>
        <w:spacing w:before="0" w:beforeAutospacing="0" w:after="0" w:afterAutospacing="0"/>
        <w:rPr>
          <w:b/>
          <w:iCs/>
          <w:sz w:val="22"/>
          <w:szCs w:val="22"/>
        </w:rPr>
      </w:pPr>
    </w:p>
    <w:p w:rsidR="009D2E11" w:rsidRPr="005B7E7B" w:rsidRDefault="009D2E11" w:rsidP="009D2E11">
      <w:pPr>
        <w:spacing w:before="0" w:beforeAutospacing="0" w:after="0" w:afterAutospacing="0"/>
        <w:rPr>
          <w:b/>
          <w:iCs/>
          <w:sz w:val="20"/>
          <w:szCs w:val="20"/>
        </w:rPr>
      </w:pPr>
      <w:r w:rsidRPr="005B7E7B">
        <w:rPr>
          <w:b/>
          <w:iCs/>
          <w:sz w:val="20"/>
          <w:szCs w:val="20"/>
        </w:rPr>
        <w:t xml:space="preserve">POGLAVLJA U KNJIGAMA, UDŽBENICIMA I PRAKTIKUMIMA: </w:t>
      </w:r>
    </w:p>
    <w:p w:rsidR="009D2E11" w:rsidRPr="00F61472" w:rsidRDefault="009D2E11" w:rsidP="009D2E11">
      <w:pPr>
        <w:pStyle w:val="ListParagraph"/>
        <w:numPr>
          <w:ilvl w:val="0"/>
          <w:numId w:val="37"/>
        </w:numPr>
        <w:tabs>
          <w:tab w:val="left" w:pos="450"/>
        </w:tabs>
        <w:ind w:left="426" w:right="-52"/>
        <w:rPr>
          <w:sz w:val="16"/>
          <w:szCs w:val="16"/>
          <w:lang w:val="sr-Latn-CS"/>
        </w:rPr>
      </w:pPr>
      <w:r w:rsidRPr="00F61472">
        <w:rPr>
          <w:sz w:val="16"/>
          <w:szCs w:val="16"/>
          <w:lang w:val="sr-Latn-CS"/>
        </w:rPr>
        <w:t xml:space="preserve">Kojić D, Tomović M, Kocijančić A, </w:t>
      </w:r>
      <w:r w:rsidRPr="00F61472">
        <w:rPr>
          <w:b/>
          <w:sz w:val="16"/>
          <w:szCs w:val="16"/>
          <w:lang w:val="sr-Latn-CS"/>
        </w:rPr>
        <w:t>Kovačević V</w:t>
      </w:r>
      <w:r w:rsidRPr="00F61472">
        <w:rPr>
          <w:sz w:val="16"/>
          <w:szCs w:val="16"/>
          <w:lang w:val="sr-Latn-CS"/>
        </w:rPr>
        <w:t xml:space="preserve">: Supraventrikularne tahikardije; U Beleslin B, Đorđević-Dikić A, Giga V, Dobrić M. (ed): Kardiologija - klinički vodič, Udruženje kardiologa Srbije, Beograd 2020:338-347. </w:t>
      </w:r>
      <w:r w:rsidRPr="00F61472">
        <w:rPr>
          <w:b/>
          <w:sz w:val="16"/>
          <w:szCs w:val="16"/>
          <w:lang w:val="sr-Latn-CS"/>
        </w:rPr>
        <w:t>(M45)</w:t>
      </w:r>
    </w:p>
    <w:p w:rsidR="009D2E11" w:rsidRPr="00F61472" w:rsidRDefault="009D2E11" w:rsidP="009D2E11">
      <w:pPr>
        <w:pStyle w:val="ListParagraph"/>
        <w:numPr>
          <w:ilvl w:val="0"/>
          <w:numId w:val="37"/>
        </w:numPr>
        <w:tabs>
          <w:tab w:val="left" w:pos="450"/>
        </w:tabs>
        <w:ind w:left="426" w:right="-52"/>
        <w:rPr>
          <w:sz w:val="16"/>
          <w:szCs w:val="16"/>
          <w:lang w:val="sr-Latn-CS"/>
        </w:rPr>
      </w:pPr>
      <w:r w:rsidRPr="00F61472">
        <w:rPr>
          <w:sz w:val="16"/>
          <w:szCs w:val="16"/>
          <w:lang w:val="sr-Latn-CS"/>
        </w:rPr>
        <w:t xml:space="preserve">Kovačević I, Damjanović G, Bila M, Vasilijević J, Potić J,  </w:t>
      </w:r>
      <w:r w:rsidRPr="00F61472">
        <w:rPr>
          <w:b/>
          <w:sz w:val="16"/>
          <w:szCs w:val="16"/>
          <w:lang w:val="sr-Latn-CS"/>
        </w:rPr>
        <w:t>Kovačević V</w:t>
      </w:r>
      <w:r w:rsidRPr="00F61472">
        <w:rPr>
          <w:sz w:val="16"/>
          <w:szCs w:val="16"/>
          <w:lang w:val="sr-Latn-CS"/>
        </w:rPr>
        <w:t xml:space="preserve">, Marković K, Mišić I: Pars plana vitrektomija i scleral buckling u hirurškom lečenju regmatogenih ablacija retine; U Kovačević I, Stefanović I (ed): Bolesti retine – dijagnostika i terapija, Medicinski fakultet Univerziteta u Beogradu, Beograd, 2020:109-13. </w:t>
      </w:r>
      <w:r w:rsidRPr="00F61472">
        <w:rPr>
          <w:b/>
          <w:sz w:val="16"/>
          <w:szCs w:val="16"/>
          <w:lang w:val="sr-Latn-CS"/>
        </w:rPr>
        <w:t>(M45)</w:t>
      </w:r>
    </w:p>
    <w:p w:rsidR="009D2E11" w:rsidRPr="00516533" w:rsidRDefault="009D2E11" w:rsidP="009D2E11">
      <w:pPr>
        <w:spacing w:before="0" w:beforeAutospacing="0" w:after="0" w:afterAutospacing="0"/>
        <w:ind w:left="0" w:right="0" w:firstLine="0"/>
        <w:rPr>
          <w:b/>
          <w:bCs/>
          <w:sz w:val="22"/>
          <w:szCs w:val="22"/>
          <w:lang w:val="sr-Latn-CS"/>
        </w:rPr>
      </w:pPr>
      <w:r w:rsidRPr="00516533">
        <w:rPr>
          <w:b/>
          <w:bCs/>
          <w:sz w:val="22"/>
          <w:szCs w:val="22"/>
          <w:lang w:val="sr-Latn-CS"/>
        </w:rPr>
        <w:t>b) Rukovođenje i učešće na projektima</w:t>
      </w:r>
    </w:p>
    <w:p w:rsidR="009D2E11" w:rsidRPr="00F61472" w:rsidRDefault="009D2E11" w:rsidP="009D2E11">
      <w:pPr>
        <w:pStyle w:val="BodyText"/>
        <w:numPr>
          <w:ilvl w:val="0"/>
          <w:numId w:val="2"/>
        </w:numPr>
        <w:spacing w:after="0"/>
        <w:ind w:left="426"/>
        <w:jc w:val="both"/>
        <w:rPr>
          <w:rFonts w:ascii="Times New Roman" w:hAnsi="Times New Roman"/>
          <w:bCs/>
          <w:sz w:val="20"/>
          <w:szCs w:val="20"/>
          <w:lang w:val="sr-Latn-CS"/>
        </w:rPr>
      </w:pPr>
      <w:r w:rsidRPr="00F61472">
        <w:rPr>
          <w:rFonts w:ascii="Times New Roman" w:hAnsi="Times New Roman"/>
          <w:bCs/>
          <w:sz w:val="20"/>
          <w:szCs w:val="20"/>
          <w:lang w:val="sr-Latn-CS"/>
        </w:rPr>
        <w:t>2010 -    Istraživač na projektu Ministarstva nauke, prosvete i tehnološkog razvoja Republike Srbije broj 41022: Akutni koronarni sindrom: istraživanje vulnerabilnosti plaka, krvi i miokarda. Optimalno lečenje i određivanje prognostičkih faktora. Rukovodilac: Akademik prof. dr Miodrag Ostojić.</w:t>
      </w:r>
    </w:p>
    <w:p w:rsidR="009D2E11" w:rsidRPr="00516533" w:rsidRDefault="009D2E11" w:rsidP="009D2E11">
      <w:pPr>
        <w:spacing w:before="0" w:beforeAutospacing="0" w:after="0" w:afterAutospacing="0"/>
        <w:ind w:left="0" w:right="0" w:firstLine="0"/>
        <w:rPr>
          <w:sz w:val="22"/>
          <w:szCs w:val="22"/>
          <w:lang w:val="sr-Latn-CS"/>
        </w:rPr>
      </w:pPr>
    </w:p>
    <w:p w:rsidR="009D2E11" w:rsidRPr="00516533" w:rsidRDefault="009D2E11" w:rsidP="009D2E11">
      <w:pPr>
        <w:spacing w:before="0" w:beforeAutospacing="0" w:after="0" w:afterAutospacing="0"/>
        <w:ind w:left="0" w:right="0" w:firstLine="0"/>
        <w:rPr>
          <w:b/>
          <w:bCs/>
          <w:sz w:val="22"/>
          <w:szCs w:val="22"/>
          <w:lang w:val="sr-Latn-CS"/>
        </w:rPr>
      </w:pPr>
      <w:r w:rsidRPr="00516533">
        <w:rPr>
          <w:b/>
          <w:bCs/>
          <w:sz w:val="22"/>
          <w:szCs w:val="22"/>
          <w:lang w:val="sr-Latn-CS"/>
        </w:rPr>
        <w:t>c) Citiranost</w:t>
      </w:r>
    </w:p>
    <w:p w:rsidR="009D2E11" w:rsidRPr="00F61472" w:rsidRDefault="009D2E11" w:rsidP="009D2E11">
      <w:pPr>
        <w:spacing w:before="0" w:beforeAutospacing="0" w:after="0" w:afterAutospacing="0"/>
        <w:ind w:right="0" w:firstLine="0"/>
        <w:rPr>
          <w:b/>
          <w:bCs/>
          <w:sz w:val="20"/>
          <w:szCs w:val="20"/>
          <w:lang w:val="sr-Latn-CS"/>
        </w:rPr>
      </w:pPr>
      <w:r w:rsidRPr="00F61472">
        <w:rPr>
          <w:bCs/>
          <w:sz w:val="20"/>
          <w:szCs w:val="20"/>
          <w:lang w:val="pl-PL"/>
        </w:rPr>
        <w:t>U periodu do jula 2021. godine, radovi dr Vladana Kovačevića citirani su ukupno 21 puta, bez autocitata, uz vrednost Hiršovog indeksa 3 prema bazi podataka SCOPUS</w:t>
      </w:r>
      <w:r w:rsidRPr="00F61472">
        <w:rPr>
          <w:sz w:val="20"/>
          <w:szCs w:val="20"/>
          <w:lang w:val="sr-Latn-CS"/>
        </w:rPr>
        <w:t xml:space="preserve">. </w:t>
      </w:r>
    </w:p>
    <w:p w:rsidR="009D2E11" w:rsidRPr="00516533" w:rsidRDefault="009D2E11" w:rsidP="009D2E11">
      <w:pPr>
        <w:spacing w:before="0" w:beforeAutospacing="0" w:after="0" w:afterAutospacing="0"/>
        <w:ind w:left="0" w:right="0" w:firstLine="0"/>
        <w:rPr>
          <w:sz w:val="22"/>
          <w:szCs w:val="22"/>
          <w:lang w:val="sr-Latn-CS"/>
        </w:rPr>
      </w:pPr>
    </w:p>
    <w:p w:rsidR="009D2E11" w:rsidRDefault="009D2E11" w:rsidP="009D2E11">
      <w:pPr>
        <w:spacing w:before="0" w:beforeAutospacing="0" w:after="0" w:afterAutospacing="0"/>
        <w:ind w:left="0" w:right="0" w:firstLine="0"/>
        <w:rPr>
          <w:sz w:val="22"/>
          <w:szCs w:val="22"/>
          <w:lang w:val="sr-Latn-CS"/>
        </w:rPr>
      </w:pPr>
      <w:r w:rsidRPr="00516533">
        <w:rPr>
          <w:b/>
          <w:bCs/>
          <w:sz w:val="22"/>
          <w:szCs w:val="22"/>
          <w:lang w:val="sr-Latn-CS"/>
        </w:rPr>
        <w:t>d) Organizovanje naučnih sastanaka i simpozijuma</w:t>
      </w:r>
    </w:p>
    <w:p w:rsidR="009D2E11" w:rsidRPr="00F61472" w:rsidRDefault="009D2E11" w:rsidP="009D2E11">
      <w:pPr>
        <w:pStyle w:val="ListParagraph"/>
        <w:numPr>
          <w:ilvl w:val="0"/>
          <w:numId w:val="2"/>
        </w:numPr>
        <w:spacing w:before="0" w:beforeAutospacing="0" w:after="0" w:afterAutospacing="0"/>
        <w:ind w:left="426" w:right="0"/>
        <w:rPr>
          <w:sz w:val="20"/>
          <w:szCs w:val="20"/>
          <w:lang w:val="sr-Latn-CS"/>
        </w:rPr>
      </w:pPr>
      <w:r w:rsidRPr="00F61472">
        <w:rPr>
          <w:sz w:val="20"/>
          <w:szCs w:val="20"/>
          <w:lang w:val="sr-Latn-CS"/>
        </w:rPr>
        <w:t>Kao stipendista Fonda Srbije za vaše srce učestvovao je u organizaciji Kongresa interventne kardiologije: BASICS 6+, BASICS 7+, CTO mini summit 2010.</w:t>
      </w:r>
    </w:p>
    <w:p w:rsidR="009D2E11" w:rsidRPr="00516533" w:rsidRDefault="009D2E11" w:rsidP="009D2E11">
      <w:pPr>
        <w:spacing w:before="0" w:beforeAutospacing="0" w:after="0" w:afterAutospacing="0"/>
        <w:ind w:left="0" w:right="0" w:firstLine="0"/>
        <w:rPr>
          <w:sz w:val="22"/>
          <w:szCs w:val="22"/>
          <w:lang w:val="sr-Latn-CS"/>
        </w:rPr>
      </w:pPr>
    </w:p>
    <w:p w:rsidR="009D2E11" w:rsidRPr="00516533" w:rsidRDefault="009D2E11" w:rsidP="009D2E11">
      <w:pPr>
        <w:spacing w:before="0" w:beforeAutospacing="0" w:after="0" w:afterAutospacing="0"/>
        <w:ind w:left="0" w:right="0" w:firstLine="0"/>
        <w:rPr>
          <w:b/>
          <w:bCs/>
          <w:sz w:val="22"/>
          <w:szCs w:val="22"/>
          <w:lang w:val="sr-Latn-CS"/>
        </w:rPr>
      </w:pPr>
      <w:r w:rsidRPr="00516533">
        <w:rPr>
          <w:b/>
          <w:bCs/>
          <w:sz w:val="22"/>
          <w:szCs w:val="22"/>
          <w:lang w:val="sr-Latn-CS"/>
        </w:rPr>
        <w:t>F. OCENA O REZULTATIMA NAUČNOG I ISTRAŽIVAČKOG RAD</w:t>
      </w:r>
      <w:r>
        <w:rPr>
          <w:b/>
          <w:bCs/>
          <w:sz w:val="22"/>
          <w:szCs w:val="22"/>
          <w:lang w:val="sr-Latn-CS"/>
        </w:rPr>
        <w:t>A</w:t>
      </w:r>
    </w:p>
    <w:p w:rsidR="009D2E11" w:rsidRPr="00516533" w:rsidRDefault="009D2E11" w:rsidP="009D2E11">
      <w:pPr>
        <w:spacing w:before="0" w:beforeAutospacing="0" w:after="0" w:afterAutospacing="0"/>
        <w:ind w:left="0" w:right="0" w:firstLine="0"/>
        <w:rPr>
          <w:sz w:val="22"/>
          <w:szCs w:val="22"/>
          <w:lang w:val="sr-Latn-CS"/>
        </w:rPr>
      </w:pPr>
    </w:p>
    <w:p w:rsidR="009D2E11" w:rsidRPr="00AE21F7" w:rsidRDefault="009D2E11" w:rsidP="009D2E11">
      <w:pPr>
        <w:spacing w:before="0" w:beforeAutospacing="0" w:after="0" w:afterAutospacing="0"/>
        <w:ind w:left="0" w:right="0" w:firstLine="0"/>
        <w:rPr>
          <w:sz w:val="20"/>
          <w:szCs w:val="22"/>
          <w:lang w:val="sr-Latn-CS"/>
        </w:rPr>
      </w:pPr>
      <w:r w:rsidRPr="00AE21F7">
        <w:rPr>
          <w:sz w:val="20"/>
          <w:szCs w:val="22"/>
          <w:lang w:val="sr-Latn-CS"/>
        </w:rPr>
        <w:lastRenderedPageBreak/>
        <w:t>Dr Vladan Kovačević je pokazao značajno interesovanje za naučno-istraživački rad i učestvovao je kao autor ili saradnik u izradi 83 publikacije, od toga 20 radova u celosti (6 radova u časopisima sa JCR liste</w:t>
      </w:r>
      <w:r w:rsidR="00AE21F7">
        <w:rPr>
          <w:sz w:val="20"/>
          <w:szCs w:val="22"/>
          <w:lang w:val="sr-Latn-CS"/>
        </w:rPr>
        <w:t xml:space="preserve"> i ostali radovi sa JCR liste</w:t>
      </w:r>
      <w:r w:rsidRPr="00AE21F7">
        <w:rPr>
          <w:sz w:val="20"/>
          <w:szCs w:val="22"/>
          <w:lang w:val="sr-Latn-CS"/>
        </w:rPr>
        <w:t>: 2 rada u kategoriji M21, 1 rad u kategoriji M22 i 3 rada u kategoriji M23), 2 poglavlja u knjigama i 61 sažetak na kongresima. U publikovanim radovima, dr Kovačević se bavi problemom dijagnostike i terapije pretkomorskih i komorskih srčanih aritmija, od medikamentne antiaritmijske terapije do kateterske ablacije i pejsmejker terapije, kao i dijagnostikom i lečenjem bolesnika sa ishemijskom bolešću srca. Radovi su prezentovani na vrhunskim inostranim i domaćim kardiološkim skupovima. Radovi su objavljeni u istaknutim međunarodnim časopisima i vrhunskim domaćim časopisima i zbornicima. Takođe, bio je saradnik u realizaciji dva poglavlja u domaćim udžbenicima i praktikumima. Učestvovao je u prevođenju preporuka Evropskog udruženja kardiologa za dijagnozu i lečenje sinkopa 2018. godine i supraventrikularne tahikardije 2019. godine.</w:t>
      </w:r>
    </w:p>
    <w:p w:rsidR="009D2E11" w:rsidRPr="00AE21F7" w:rsidRDefault="009D2E11" w:rsidP="009D2E11">
      <w:pPr>
        <w:spacing w:before="0" w:beforeAutospacing="0" w:after="0" w:afterAutospacing="0"/>
        <w:ind w:left="0" w:right="0" w:firstLine="0"/>
        <w:rPr>
          <w:sz w:val="20"/>
          <w:szCs w:val="22"/>
          <w:lang w:val="sr-Latn-CS"/>
        </w:rPr>
      </w:pPr>
      <w:r w:rsidRPr="00AE21F7">
        <w:rPr>
          <w:sz w:val="20"/>
          <w:szCs w:val="22"/>
          <w:lang w:val="sr-Latn-CS"/>
        </w:rPr>
        <w:t xml:space="preserve">Doktorska disertacija, čija je izrada u toku, ima za zadatak procenu dugoročnog tromboembolijskog rizika posle kateterske ablacije kavotrikuspidnog istmusa. Analiza rezultata ima za cilj definisanje faktora rizika za tromboembolizam kod pacijenata sa atrijalnim flaterom, efekata kateterske ablacije kavotrikuspidnog istmusa na tromboembolijski rizik kod ovih pacijenata, kao i doprinos sagledavanju profila pacijenata koji bi imali najveću kliničku korist od hronične primene </w:t>
      </w:r>
      <w:r w:rsidR="00F90485">
        <w:rPr>
          <w:sz w:val="20"/>
          <w:szCs w:val="22"/>
          <w:lang w:val="sr-Latn-CS"/>
        </w:rPr>
        <w:t>oralne antikoagulantne terapije</w:t>
      </w:r>
      <w:r w:rsidRPr="00AE21F7">
        <w:rPr>
          <w:sz w:val="20"/>
          <w:szCs w:val="22"/>
          <w:lang w:val="sr-Latn-CS"/>
        </w:rPr>
        <w:t xml:space="preserve"> posle ablacije </w:t>
      </w:r>
      <w:r w:rsidR="00F90485">
        <w:rPr>
          <w:sz w:val="20"/>
          <w:szCs w:val="22"/>
          <w:lang w:val="sr-Latn-CS"/>
        </w:rPr>
        <w:t>atrijalnog flatera</w:t>
      </w:r>
      <w:r w:rsidRPr="00AE21F7">
        <w:rPr>
          <w:sz w:val="20"/>
          <w:szCs w:val="22"/>
          <w:lang w:val="sr-Latn-CS"/>
        </w:rPr>
        <w:t xml:space="preserve">. </w:t>
      </w:r>
    </w:p>
    <w:p w:rsidR="009D2E11" w:rsidRPr="00AE21F7" w:rsidRDefault="009D2E11" w:rsidP="009D2E11">
      <w:pPr>
        <w:spacing w:before="0" w:beforeAutospacing="0" w:after="0" w:afterAutospacing="0"/>
        <w:ind w:left="0" w:right="0" w:firstLine="0"/>
        <w:rPr>
          <w:sz w:val="20"/>
          <w:szCs w:val="22"/>
          <w:lang w:val="sr-Latn-CS"/>
        </w:rPr>
      </w:pPr>
      <w:r w:rsidRPr="00AE21F7">
        <w:rPr>
          <w:sz w:val="20"/>
          <w:szCs w:val="22"/>
          <w:lang w:val="sr-Latn-CS"/>
        </w:rPr>
        <w:t xml:space="preserve">Analiza objavljenih radova i ugled časopisa u kojima su publikovani kao i ugled skupova na kojima su prikazani rezultati istraživanja, ukazuju na značajan stručno-naučni rad. Objavljeni radovi predstavljaju značajan doprinos u istraživanjima u oblasti dijagnostike i terapije srčanih aritmija i invazivne elektrofiziologije srca. </w:t>
      </w:r>
    </w:p>
    <w:p w:rsidR="009D2E11" w:rsidRPr="00AE21F7" w:rsidRDefault="009D2E11" w:rsidP="009D2E11">
      <w:pPr>
        <w:spacing w:before="0" w:beforeAutospacing="0" w:after="0" w:afterAutospacing="0"/>
        <w:ind w:left="0" w:right="0" w:firstLine="0"/>
        <w:rPr>
          <w:sz w:val="20"/>
          <w:szCs w:val="22"/>
          <w:lang w:val="sr-Latn-CS"/>
        </w:rPr>
      </w:pPr>
      <w:r w:rsidRPr="00AE21F7">
        <w:rPr>
          <w:sz w:val="20"/>
          <w:szCs w:val="22"/>
          <w:lang w:val="sr-Latn-CS"/>
        </w:rPr>
        <w:t xml:space="preserve">Dr Kovačević je pokazao sposobnost za timski rad i uključen je u brojna stručna i naučna istraživanja, i izuzetno interesovanje za naučno i stručno usavršavanje u oblasti poremećaja srčanog ritma. </w:t>
      </w:r>
    </w:p>
    <w:p w:rsidR="009D2E11" w:rsidRPr="00516533" w:rsidRDefault="009D2E11" w:rsidP="009D2E11">
      <w:pPr>
        <w:autoSpaceDE w:val="0"/>
        <w:autoSpaceDN w:val="0"/>
        <w:adjustRightInd w:val="0"/>
        <w:spacing w:before="0" w:beforeAutospacing="0" w:after="0" w:afterAutospacing="0"/>
        <w:ind w:left="0" w:right="0" w:firstLine="0"/>
        <w:rPr>
          <w:sz w:val="22"/>
          <w:szCs w:val="22"/>
          <w:lang w:val="pt-BR"/>
        </w:rPr>
      </w:pPr>
    </w:p>
    <w:p w:rsidR="009D2E11" w:rsidRDefault="009D2E11" w:rsidP="009D2E11">
      <w:pPr>
        <w:autoSpaceDE w:val="0"/>
        <w:autoSpaceDN w:val="0"/>
        <w:adjustRightInd w:val="0"/>
        <w:spacing w:before="0" w:beforeAutospacing="0" w:after="0" w:afterAutospacing="0"/>
        <w:ind w:left="0" w:right="0" w:firstLine="0"/>
        <w:rPr>
          <w:b/>
          <w:sz w:val="22"/>
          <w:szCs w:val="22"/>
          <w:lang w:val="pt-BR"/>
        </w:rPr>
      </w:pPr>
      <w:r w:rsidRPr="00516533">
        <w:rPr>
          <w:b/>
          <w:sz w:val="22"/>
          <w:szCs w:val="22"/>
          <w:lang w:val="pt-BR"/>
        </w:rPr>
        <w:t>G. OCENA O ANGAŽOVANJU U RAZVOJU NASTAVE I DRUGIH DELATNOSTI VISOKOŠKOLSKE USTANOVE</w:t>
      </w:r>
    </w:p>
    <w:p w:rsidR="009D2E11" w:rsidRPr="001A0BCE" w:rsidRDefault="009D2E11" w:rsidP="009D2E11">
      <w:pPr>
        <w:autoSpaceDE w:val="0"/>
        <w:autoSpaceDN w:val="0"/>
        <w:adjustRightInd w:val="0"/>
        <w:spacing w:before="0" w:beforeAutospacing="0" w:after="0" w:afterAutospacing="0"/>
        <w:ind w:left="0" w:right="0" w:firstLine="0"/>
        <w:rPr>
          <w:b/>
          <w:sz w:val="22"/>
          <w:szCs w:val="22"/>
          <w:lang w:val="pt-BR"/>
        </w:rPr>
      </w:pPr>
    </w:p>
    <w:p w:rsidR="009D2E11" w:rsidRPr="00F61472" w:rsidRDefault="009D2E11" w:rsidP="009D2E11">
      <w:pPr>
        <w:autoSpaceDE w:val="0"/>
        <w:autoSpaceDN w:val="0"/>
        <w:adjustRightInd w:val="0"/>
        <w:spacing w:before="0" w:beforeAutospacing="0" w:after="0" w:afterAutospacing="0"/>
        <w:ind w:left="0" w:right="0" w:firstLine="0"/>
        <w:contextualSpacing/>
        <w:rPr>
          <w:b/>
          <w:sz w:val="20"/>
          <w:szCs w:val="20"/>
          <w:lang w:val="pt-BR"/>
        </w:rPr>
      </w:pPr>
      <w:r w:rsidRPr="00FB6294">
        <w:rPr>
          <w:b/>
          <w:sz w:val="20"/>
          <w:szCs w:val="20"/>
          <w:lang w:val="pt-BR"/>
        </w:rPr>
        <w:t>Za stručno-profesionalni doprinos</w:t>
      </w:r>
    </w:p>
    <w:p w:rsidR="009D2E11" w:rsidRPr="00AE21F7" w:rsidRDefault="009D2E11" w:rsidP="009D2E11">
      <w:pPr>
        <w:ind w:left="0" w:right="-52" w:firstLine="0"/>
        <w:contextualSpacing/>
        <w:rPr>
          <w:sz w:val="20"/>
          <w:szCs w:val="22"/>
          <w:lang w:val="sr-Latn-CS"/>
        </w:rPr>
      </w:pPr>
      <w:r w:rsidRPr="00AE21F7">
        <w:rPr>
          <w:sz w:val="20"/>
          <w:szCs w:val="22"/>
          <w:lang w:val="sr-Latn-CS"/>
        </w:rPr>
        <w:t>Dr Vladan Kovačević je zaposlen u Klinici za kardiologiju UKCS od 2010. godine. Od početka radnog odnosa u Klinici za kardiologiju je radio u Sali za kateterizaciju srca, obučavao se u Koronarnoj jedinici Urgentnog centra, a od januara 2012. godine radi na Odeljenju invazivne elektrofiziologije gde se bavi interventnom elektrofiziologijom i kateterskom ablacijom srčanih aritmija. Samostalno obavlja najsloženije interventne procedure kateterske ablacije – supraventrikularnih i ventrikularnih tahikardija, atrijalnog flatera i atrijalne fibrilacije. Učestvovao je kao istraživač na projektu Ministarstva prosvete, nauke i tehnološkog razvoja i u više multicentričnih kliničkih studija i međunarodnih registara koji su sprovođeni u Klinici za kardiologiju UKCS.  Kandidat svojim naučnim angažmanom, pored revnosnog obavljanja svakodevnih rutinskih kliničkih zadataka, podstiče naučno-istraživački, timski i interdisciplinarni rad i aktivno učestvuje u više domaćih i međunarodnih projekata.</w:t>
      </w:r>
    </w:p>
    <w:p w:rsidR="009D2E11" w:rsidRPr="00FB6294" w:rsidRDefault="009D2E11" w:rsidP="009D2E11">
      <w:pPr>
        <w:spacing w:before="0" w:beforeAutospacing="0" w:after="0" w:afterAutospacing="0"/>
        <w:ind w:left="432" w:right="533" w:hanging="432"/>
        <w:rPr>
          <w:b/>
          <w:bCs/>
          <w:sz w:val="20"/>
          <w:szCs w:val="20"/>
          <w:lang/>
        </w:rPr>
      </w:pPr>
      <w:r w:rsidRPr="00FB6294">
        <w:rPr>
          <w:b/>
          <w:bCs/>
          <w:sz w:val="20"/>
          <w:szCs w:val="20"/>
          <w:lang/>
        </w:rPr>
        <w:t>Za doprinos akademskoj i široj zajednici</w:t>
      </w:r>
    </w:p>
    <w:p w:rsidR="009D2E11" w:rsidRPr="00FB6294" w:rsidRDefault="009D2E11" w:rsidP="009D2E11">
      <w:pPr>
        <w:spacing w:before="0" w:beforeAutospacing="0" w:after="0" w:afterAutospacing="0"/>
        <w:ind w:left="432" w:right="533" w:hanging="432"/>
        <w:rPr>
          <w:i/>
          <w:iCs/>
          <w:sz w:val="20"/>
          <w:szCs w:val="20"/>
          <w:lang/>
        </w:rPr>
      </w:pPr>
      <w:r w:rsidRPr="00FB6294">
        <w:rPr>
          <w:i/>
          <w:iCs/>
          <w:sz w:val="20"/>
          <w:szCs w:val="20"/>
          <w:lang/>
        </w:rPr>
        <w:t>Značajno strukovno, nacionalno ili međunarodno priznanje:</w:t>
      </w:r>
    </w:p>
    <w:p w:rsidR="009D2E11" w:rsidRPr="00F61472" w:rsidRDefault="009D2E11" w:rsidP="009D2E11">
      <w:pPr>
        <w:numPr>
          <w:ilvl w:val="0"/>
          <w:numId w:val="10"/>
        </w:numPr>
        <w:spacing w:before="0" w:beforeAutospacing="0" w:after="0" w:afterAutospacing="0"/>
        <w:ind w:right="0"/>
        <w:rPr>
          <w:sz w:val="20"/>
          <w:szCs w:val="20"/>
        </w:rPr>
      </w:pPr>
      <w:r w:rsidRPr="00F61472">
        <w:rPr>
          <w:sz w:val="20"/>
          <w:szCs w:val="20"/>
          <w:lang w:val="sr-Cyrl-CS"/>
        </w:rPr>
        <w:t>Stipendi</w:t>
      </w:r>
      <w:r w:rsidRPr="00F61472">
        <w:rPr>
          <w:sz w:val="20"/>
          <w:szCs w:val="20"/>
          <w:lang w:val="sv-SE"/>
        </w:rPr>
        <w:t xml:space="preserve">sta </w:t>
      </w:r>
      <w:r w:rsidRPr="00F61472">
        <w:rPr>
          <w:sz w:val="20"/>
          <w:szCs w:val="20"/>
          <w:lang w:val="sr-Cyrl-CS"/>
        </w:rPr>
        <w:t>Ministarstva prosvete Republike Srbije</w:t>
      </w:r>
      <w:r w:rsidRPr="00F61472">
        <w:rPr>
          <w:sz w:val="20"/>
          <w:szCs w:val="20"/>
          <w:lang w:val="sr-Latn-CS"/>
        </w:rPr>
        <w:t xml:space="preserve"> (2002-2006)</w:t>
      </w:r>
    </w:p>
    <w:p w:rsidR="009D2E11" w:rsidRPr="00F61472" w:rsidRDefault="009D2E11" w:rsidP="009D2E11">
      <w:pPr>
        <w:numPr>
          <w:ilvl w:val="0"/>
          <w:numId w:val="10"/>
        </w:numPr>
        <w:spacing w:before="0" w:beforeAutospacing="0" w:after="0" w:afterAutospacing="0"/>
        <w:ind w:right="0"/>
        <w:rPr>
          <w:sz w:val="20"/>
          <w:szCs w:val="20"/>
        </w:rPr>
      </w:pPr>
      <w:r w:rsidRPr="00F61472">
        <w:rPr>
          <w:sz w:val="20"/>
          <w:szCs w:val="20"/>
        </w:rPr>
        <w:t>Stipendista Fonda Srbije za vaše srce (</w:t>
      </w:r>
      <w:r w:rsidRPr="00F61472">
        <w:rPr>
          <w:bCs/>
          <w:sz w:val="20"/>
          <w:szCs w:val="20"/>
        </w:rPr>
        <w:t>2009-2011)</w:t>
      </w:r>
    </w:p>
    <w:p w:rsidR="009D2E11" w:rsidRPr="00F61472" w:rsidRDefault="009D2E11" w:rsidP="009D2E11">
      <w:pPr>
        <w:numPr>
          <w:ilvl w:val="0"/>
          <w:numId w:val="10"/>
        </w:numPr>
        <w:spacing w:before="0" w:beforeAutospacing="0" w:after="0" w:afterAutospacing="0"/>
        <w:ind w:right="0"/>
        <w:jc w:val="left"/>
        <w:rPr>
          <w:b/>
          <w:sz w:val="20"/>
          <w:szCs w:val="20"/>
          <w:lang w:val="sr-Latn-CS"/>
        </w:rPr>
      </w:pPr>
      <w:r w:rsidRPr="00F61472">
        <w:rPr>
          <w:sz w:val="20"/>
          <w:szCs w:val="20"/>
          <w:lang w:val="sr-Latn-CS"/>
        </w:rPr>
        <w:t>Dobitnik diplome za najboljeg studenta generacije tokom prve, druge, treće i pete godine studija dodeljenih povodom Dana fakulteta 09.12. (u periodu od 2002-2006)</w:t>
      </w:r>
    </w:p>
    <w:p w:rsidR="009D2E11" w:rsidRPr="00F61472" w:rsidRDefault="009D2E11" w:rsidP="009D2E11">
      <w:pPr>
        <w:numPr>
          <w:ilvl w:val="0"/>
          <w:numId w:val="10"/>
        </w:numPr>
        <w:spacing w:before="0" w:beforeAutospacing="0" w:after="0" w:afterAutospacing="0"/>
        <w:ind w:right="0"/>
        <w:rPr>
          <w:sz w:val="20"/>
          <w:szCs w:val="20"/>
        </w:rPr>
      </w:pPr>
      <w:r w:rsidRPr="00F61472">
        <w:rPr>
          <w:bCs/>
          <w:sz w:val="20"/>
          <w:szCs w:val="20"/>
          <w:lang w:val="sl-SI"/>
        </w:rPr>
        <w:t xml:space="preserve">Dobitnik </w:t>
      </w:r>
      <w:r w:rsidRPr="00F61472">
        <w:rPr>
          <w:bCs/>
          <w:sz w:val="20"/>
          <w:szCs w:val="20"/>
          <w:lang w:val="sr-Latn-CS"/>
        </w:rPr>
        <w:t>diplome za najboljeg studenta generacije dodeljene od strane Zadužbine Nikole Spasića (2006)</w:t>
      </w:r>
    </w:p>
    <w:p w:rsidR="009D2E11" w:rsidRPr="00FB6294" w:rsidRDefault="009D2E11" w:rsidP="009D2E11">
      <w:pPr>
        <w:spacing w:before="0" w:beforeAutospacing="0" w:after="0" w:afterAutospacing="0"/>
        <w:ind w:left="0" w:right="533" w:firstLine="0"/>
        <w:rPr>
          <w:i/>
          <w:iCs/>
          <w:sz w:val="20"/>
          <w:szCs w:val="20"/>
          <w:lang/>
        </w:rPr>
      </w:pPr>
      <w:r w:rsidRPr="00FB6294">
        <w:rPr>
          <w:i/>
          <w:iCs/>
          <w:sz w:val="20"/>
          <w:szCs w:val="20"/>
          <w:lang/>
        </w:rPr>
        <w:t>Članstva u udruženjima</w:t>
      </w:r>
    </w:p>
    <w:p w:rsidR="009D2E11" w:rsidRPr="00F61472" w:rsidRDefault="009D2E11" w:rsidP="009D2E11">
      <w:pPr>
        <w:pStyle w:val="ListParagraph"/>
        <w:numPr>
          <w:ilvl w:val="0"/>
          <w:numId w:val="2"/>
        </w:numPr>
        <w:spacing w:before="0" w:beforeAutospacing="0" w:after="0" w:afterAutospacing="0"/>
        <w:ind w:left="426" w:right="14"/>
        <w:rPr>
          <w:b/>
          <w:bCs/>
          <w:sz w:val="20"/>
          <w:szCs w:val="20"/>
          <w:lang/>
        </w:rPr>
      </w:pPr>
      <w:r w:rsidRPr="00F61472">
        <w:rPr>
          <w:sz w:val="20"/>
          <w:szCs w:val="20"/>
          <w:lang w:val="sl-SI"/>
        </w:rPr>
        <w:t>Član je Srpskog lekarskog društva (SLD), Udruženja kardiologa Srbije (UKS), Evropskog udruženja kardiologa (ESC) i Evropskog udruženja za srčani ritam (EHRA).</w:t>
      </w:r>
    </w:p>
    <w:p w:rsidR="009D2E11" w:rsidRPr="00F61472" w:rsidRDefault="009D2E11" w:rsidP="009D2E11">
      <w:pPr>
        <w:spacing w:before="0" w:beforeAutospacing="0" w:after="0" w:afterAutospacing="0"/>
        <w:ind w:left="0" w:right="14" w:firstLine="0"/>
        <w:rPr>
          <w:b/>
          <w:bCs/>
          <w:sz w:val="20"/>
          <w:szCs w:val="20"/>
          <w:lang/>
        </w:rPr>
      </w:pPr>
      <w:r w:rsidRPr="00F61472">
        <w:rPr>
          <w:b/>
          <w:bCs/>
          <w:sz w:val="20"/>
          <w:szCs w:val="20"/>
          <w:lang/>
        </w:rPr>
        <w:t>Za saradnju sa drugim visokoškolskim, naučnim-istraživačkim ustanovama u zemlji i inostranstvu – mobilnost</w:t>
      </w:r>
    </w:p>
    <w:p w:rsidR="009D2E11" w:rsidRPr="00FB6294" w:rsidRDefault="009D2E11" w:rsidP="009D2E11">
      <w:pPr>
        <w:spacing w:before="0" w:beforeAutospacing="0" w:after="0" w:afterAutospacing="0"/>
        <w:ind w:left="0" w:right="14" w:firstLine="0"/>
        <w:rPr>
          <w:i/>
          <w:iCs/>
          <w:sz w:val="20"/>
          <w:szCs w:val="20"/>
          <w:lang/>
        </w:rPr>
      </w:pPr>
      <w:r w:rsidRPr="00FB6294">
        <w:rPr>
          <w:i/>
          <w:iCs/>
          <w:sz w:val="20"/>
          <w:szCs w:val="20"/>
          <w:lang/>
        </w:rPr>
        <w:t>Učestvovanje na međunarodnim kursevima i školama</w:t>
      </w:r>
    </w:p>
    <w:p w:rsidR="009D2E11" w:rsidRPr="00F61472" w:rsidRDefault="009D2E11" w:rsidP="009D2E11">
      <w:pPr>
        <w:numPr>
          <w:ilvl w:val="0"/>
          <w:numId w:val="11"/>
        </w:numPr>
        <w:spacing w:before="0" w:beforeAutospacing="0" w:after="0" w:afterAutospacing="0"/>
        <w:ind w:left="426" w:right="0" w:hanging="426"/>
        <w:jc w:val="left"/>
        <w:rPr>
          <w:sz w:val="20"/>
          <w:szCs w:val="20"/>
        </w:rPr>
      </w:pPr>
      <w:r w:rsidRPr="00F61472">
        <w:rPr>
          <w:sz w:val="20"/>
          <w:szCs w:val="20"/>
        </w:rPr>
        <w:t>Cryoballoon Training Program; Insitute of Cardiology, University of  Debrecen, 2012.</w:t>
      </w:r>
    </w:p>
    <w:p w:rsidR="009D2E11" w:rsidRPr="00F61472" w:rsidRDefault="009D2E11" w:rsidP="009D2E11">
      <w:pPr>
        <w:numPr>
          <w:ilvl w:val="0"/>
          <w:numId w:val="11"/>
        </w:numPr>
        <w:spacing w:before="0" w:beforeAutospacing="0" w:after="0" w:afterAutospacing="0"/>
        <w:ind w:left="426" w:right="0" w:hanging="426"/>
        <w:jc w:val="left"/>
        <w:rPr>
          <w:sz w:val="20"/>
          <w:szCs w:val="20"/>
        </w:rPr>
      </w:pPr>
      <w:r w:rsidRPr="00F61472">
        <w:rPr>
          <w:sz w:val="20"/>
          <w:szCs w:val="20"/>
        </w:rPr>
        <w:t>Watchman LAA closure Training (Phase II), Paris, 2014.</w:t>
      </w:r>
    </w:p>
    <w:p w:rsidR="009D2E11" w:rsidRPr="00F61472" w:rsidRDefault="009D2E11" w:rsidP="009D2E11">
      <w:pPr>
        <w:numPr>
          <w:ilvl w:val="0"/>
          <w:numId w:val="11"/>
        </w:numPr>
        <w:spacing w:before="0" w:beforeAutospacing="0" w:after="0" w:afterAutospacing="0"/>
        <w:ind w:left="426" w:right="0" w:hanging="426"/>
        <w:jc w:val="left"/>
        <w:rPr>
          <w:sz w:val="20"/>
          <w:szCs w:val="20"/>
        </w:rPr>
      </w:pPr>
      <w:r w:rsidRPr="00F61472">
        <w:rPr>
          <w:sz w:val="20"/>
          <w:szCs w:val="20"/>
        </w:rPr>
        <w:t>EHRA Training – Advanced Invasive Cardiac Electrophysiology, Sophia-Antipolis, 2015.</w:t>
      </w:r>
    </w:p>
    <w:p w:rsidR="009D2E11" w:rsidRPr="00FB6294" w:rsidRDefault="009D2E11" w:rsidP="009D2E11">
      <w:pPr>
        <w:spacing w:before="0" w:beforeAutospacing="0" w:after="0" w:afterAutospacing="0"/>
        <w:ind w:left="0" w:right="14" w:firstLine="0"/>
        <w:rPr>
          <w:i/>
          <w:iCs/>
          <w:sz w:val="20"/>
          <w:szCs w:val="20"/>
          <w:lang/>
        </w:rPr>
      </w:pPr>
    </w:p>
    <w:p w:rsidR="009D2E11" w:rsidRPr="00FB6294" w:rsidRDefault="009D2E11" w:rsidP="009D2E11">
      <w:pPr>
        <w:spacing w:before="0" w:beforeAutospacing="0" w:after="0" w:afterAutospacing="0"/>
        <w:ind w:left="0" w:right="14" w:firstLine="0"/>
        <w:rPr>
          <w:i/>
          <w:iCs/>
          <w:sz w:val="20"/>
          <w:szCs w:val="20"/>
          <w:lang/>
        </w:rPr>
      </w:pPr>
      <w:r w:rsidRPr="00FB6294">
        <w:rPr>
          <w:i/>
          <w:iCs/>
          <w:sz w:val="20"/>
          <w:szCs w:val="20"/>
          <w:lang/>
        </w:rPr>
        <w:t>Predvanja po pozivu ili plenarna predavanja na akreditovanim skupovima u zemlji</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Vazospastična angina – uzrok bola u grudima o kome treba misliti. Akademija medicinskih nauka Srpskog lekarskog društva Beograd, 2015.</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Tahikardije uskih QRS kompleksa. EP Serbia – Prva konferencija Radne grupe za elektrofiziologiju Udruženja kardiologa Srbije, Beograd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Kateterska ablacija WPW – opšta razmatranja i kada i zašto smo neuspešni, EP Serbia – Prva konferencija Radne grupe za elektrofiziologiju Udruženja kardiologa Srbije, Beograd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lastRenderedPageBreak/>
        <w:t>Ablacija atrijalne tahikardije sa nekoronarnog aortnog kuspisa, EP Serbia – Prva konferencija Radne grupe za elektrofiziologiju Udruženja kardiologa Srbije, Beograd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Bol u grudima sa ponavljanim krizama svesti – uzrok na koji treba misliti, Srpski kongres interventne kardiologije, kardiovaskularnog imidžinga i medikamentne terapije – SINERGY, Beograd,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Komplikacije ablacije atrijalne fibrilacije i kako redukovati stopu komplikacija? XXII kongres Udruženja kardiologa Srbije, Zlatibor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Mesto NOAK-a u prevenciji moždanog udara u atrijalnoj fibrilaciji. Zaječarski simpozijum interventne kardiologije, ZASINK, Stara planina, 2019.</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Prva epizoda SVT – da li lečiti ili ne?, Peti kongres 34. ogranka Američkog koledža kardiologa za Srbiju i Republiku Srpsku, Beograd 2020.</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Paroksizmalna supraventrikularna tahikardija – prikaz slučaja i komentar. Simpozijum Udruženja kardiologa Srbije: inovacija znanja i mogućnosti razvoja kardiologije u Srbiji, NOVAK, Beograd, 2020.</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lang w:val="de-DE"/>
        </w:rPr>
        <w:t xml:space="preserve">Prva epizoda SVT – da li lečiti ili ne? </w:t>
      </w:r>
      <w:r w:rsidRPr="00F61472">
        <w:rPr>
          <w:sz w:val="20"/>
          <w:szCs w:val="20"/>
        </w:rPr>
        <w:t>Zaječarski simpozijum interventne kardiologije, ZASINK, Stara planina, 2019.</w:t>
      </w:r>
    </w:p>
    <w:p w:rsidR="009D2E11"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 xml:space="preserve">Interakcije lekova – uzrok komplikacija kod bolesnika sa AF o kome treba misliti. Prolećna kardiološka radionica, AMEC, Beograd, 2020. </w:t>
      </w:r>
    </w:p>
    <w:p w:rsidR="009D2E11" w:rsidRPr="00F61472" w:rsidRDefault="009D2E11" w:rsidP="009D2E11">
      <w:pPr>
        <w:pStyle w:val="ListParagraph"/>
        <w:numPr>
          <w:ilvl w:val="0"/>
          <w:numId w:val="34"/>
        </w:numPr>
        <w:spacing w:before="0" w:beforeAutospacing="0" w:after="0" w:afterAutospacing="0"/>
        <w:ind w:left="426" w:right="0"/>
        <w:jc w:val="left"/>
        <w:rPr>
          <w:sz w:val="20"/>
          <w:szCs w:val="20"/>
        </w:rPr>
      </w:pPr>
      <w:r w:rsidRPr="00F61472">
        <w:rPr>
          <w:sz w:val="20"/>
          <w:szCs w:val="20"/>
        </w:rPr>
        <w:t>Atrijalna fibrilacija – antikoagulacija i primarna prevencija. Prolećna kardiološka radionica, AMEC, Beograd, 2021.</w:t>
      </w:r>
    </w:p>
    <w:p w:rsidR="009D2E11" w:rsidRPr="00FB6294" w:rsidRDefault="009D2E11" w:rsidP="009D2E11">
      <w:pPr>
        <w:spacing w:before="0" w:beforeAutospacing="0" w:after="0" w:afterAutospacing="0"/>
        <w:ind w:left="432" w:right="533" w:hanging="432"/>
        <w:rPr>
          <w:i/>
          <w:iCs/>
          <w:sz w:val="20"/>
          <w:szCs w:val="20"/>
          <w:lang/>
        </w:rPr>
      </w:pPr>
    </w:p>
    <w:p w:rsidR="009D2E11" w:rsidRPr="00F61472" w:rsidRDefault="009D2E11" w:rsidP="009D2E11">
      <w:pPr>
        <w:spacing w:before="0" w:beforeAutospacing="0" w:after="0" w:afterAutospacing="0"/>
        <w:ind w:left="432" w:right="533" w:hanging="432"/>
        <w:rPr>
          <w:i/>
          <w:iCs/>
          <w:sz w:val="20"/>
          <w:szCs w:val="20"/>
          <w:lang/>
        </w:rPr>
      </w:pPr>
      <w:r w:rsidRPr="00FB6294">
        <w:rPr>
          <w:i/>
          <w:iCs/>
          <w:sz w:val="20"/>
          <w:szCs w:val="20"/>
          <w:lang/>
        </w:rPr>
        <w:t>Učešće u međunarodnim naučnim projektima</w:t>
      </w:r>
    </w:p>
    <w:p w:rsidR="009D2E11" w:rsidRPr="00F61472" w:rsidRDefault="009D2E11" w:rsidP="009D2E11">
      <w:pPr>
        <w:pStyle w:val="BodyText"/>
        <w:numPr>
          <w:ilvl w:val="0"/>
          <w:numId w:val="2"/>
        </w:numPr>
        <w:spacing w:after="0"/>
        <w:ind w:left="426"/>
        <w:jc w:val="both"/>
        <w:rPr>
          <w:rFonts w:ascii="Times New Roman" w:hAnsi="Times New Roman"/>
          <w:bCs/>
          <w:sz w:val="20"/>
          <w:szCs w:val="20"/>
          <w:lang w:val="sr-Latn-CS"/>
        </w:rPr>
      </w:pPr>
      <w:r w:rsidRPr="00F61472">
        <w:rPr>
          <w:rFonts w:ascii="Times New Roman" w:hAnsi="Times New Roman"/>
          <w:sz w:val="20"/>
          <w:szCs w:val="20"/>
          <w:lang w:val="sr-Latn-CS" w:eastAsia="en-US"/>
        </w:rPr>
        <w:t>2010-12, istraživač u multicentričnoj randomizovanoj studiji SIGNIFY (faza III) za ispitivanje efekata ivabradina kod pacijenata sa stabilnom koronarnom arterijskom bolešću bez znakova srčane insuficijencije.</w:t>
      </w:r>
    </w:p>
    <w:p w:rsidR="009D2E11" w:rsidRPr="00F61472" w:rsidRDefault="009D2E11" w:rsidP="009D2E11">
      <w:pPr>
        <w:pStyle w:val="BodyText"/>
        <w:numPr>
          <w:ilvl w:val="0"/>
          <w:numId w:val="2"/>
        </w:numPr>
        <w:spacing w:after="0"/>
        <w:ind w:left="426"/>
        <w:jc w:val="both"/>
        <w:rPr>
          <w:rFonts w:ascii="Times New Roman" w:hAnsi="Times New Roman"/>
          <w:bCs/>
          <w:sz w:val="20"/>
          <w:szCs w:val="20"/>
          <w:lang w:val="sr-Latn-CS"/>
        </w:rPr>
      </w:pPr>
      <w:r w:rsidRPr="00F61472">
        <w:rPr>
          <w:rFonts w:ascii="Times New Roman" w:hAnsi="Times New Roman"/>
          <w:sz w:val="20"/>
          <w:szCs w:val="20"/>
          <w:lang w:val="sr-Latn-CS" w:eastAsia="en-US"/>
        </w:rPr>
        <w:t>2014-17, istraživač u multicentričnom evropskom registru o savremenim strategijama prevencije moždanog udara kod pacijenata sa atrijalnom fibrilacijom -EORP: Atrial Fibrillation General Long Term Registry.</w:t>
      </w:r>
    </w:p>
    <w:p w:rsidR="009D2E11" w:rsidRPr="00F61472" w:rsidRDefault="009D2E11" w:rsidP="009D2E11">
      <w:pPr>
        <w:pStyle w:val="BodyText"/>
        <w:numPr>
          <w:ilvl w:val="0"/>
          <w:numId w:val="2"/>
        </w:numPr>
        <w:spacing w:after="0"/>
        <w:ind w:left="426"/>
        <w:jc w:val="both"/>
        <w:rPr>
          <w:rFonts w:ascii="Times New Roman" w:hAnsi="Times New Roman"/>
          <w:bCs/>
          <w:sz w:val="20"/>
          <w:szCs w:val="20"/>
          <w:lang w:val="sr-Latn-CS"/>
        </w:rPr>
      </w:pPr>
      <w:r w:rsidRPr="00F61472">
        <w:rPr>
          <w:rFonts w:ascii="Times New Roman" w:hAnsi="Times New Roman"/>
          <w:sz w:val="20"/>
          <w:szCs w:val="20"/>
          <w:lang w:val="sr-Latn-CS" w:eastAsia="en-US"/>
        </w:rPr>
        <w:t>2016, istraživač u multicentričnoj opservacionoj studiji RE-SONANCE za ispitivanje percepcije antikoagulantne terapije (dabigatran ili antagonisti vitamina K) od strane pacijenata sa atrijalnom fibrilacijom.</w:t>
      </w:r>
    </w:p>
    <w:p w:rsidR="009D2E11" w:rsidRPr="00F61472" w:rsidRDefault="009D2E11" w:rsidP="009D2E11">
      <w:pPr>
        <w:pStyle w:val="BodyText"/>
        <w:numPr>
          <w:ilvl w:val="0"/>
          <w:numId w:val="2"/>
        </w:numPr>
        <w:spacing w:after="0"/>
        <w:ind w:left="426"/>
        <w:jc w:val="both"/>
        <w:rPr>
          <w:rFonts w:ascii="Times New Roman" w:hAnsi="Times New Roman"/>
          <w:bCs/>
          <w:sz w:val="20"/>
          <w:szCs w:val="20"/>
        </w:rPr>
      </w:pPr>
      <w:r w:rsidRPr="00F61472">
        <w:rPr>
          <w:rFonts w:ascii="Times New Roman" w:hAnsi="Times New Roman"/>
          <w:bCs/>
          <w:sz w:val="20"/>
          <w:szCs w:val="20"/>
        </w:rPr>
        <w:t xml:space="preserve">2017-18, istraživač u </w:t>
      </w:r>
      <w:r w:rsidRPr="00F61472">
        <w:rPr>
          <w:rFonts w:ascii="Times New Roman" w:hAnsi="Times New Roman"/>
          <w:sz w:val="20"/>
          <w:szCs w:val="20"/>
          <w:lang w:val="sr-Latn-CS" w:eastAsia="en-US"/>
        </w:rPr>
        <w:t>multicentričnoj randomizovanoj studiji GENETIC-AF za poređenje efikasnosti bucindolola i metoprolol sukcinata u održavanju sinusnog ritma kod genetski definisane populacije bolesnika sa srčanom insuficijencijom i atrijalnom fibrilacijom.</w:t>
      </w:r>
    </w:p>
    <w:p w:rsidR="00FB32D6" w:rsidRDefault="009D2E11" w:rsidP="00FB32D6">
      <w:pPr>
        <w:pStyle w:val="ListParagraph"/>
        <w:numPr>
          <w:ilvl w:val="0"/>
          <w:numId w:val="2"/>
        </w:numPr>
        <w:spacing w:before="0" w:beforeAutospacing="0" w:after="0" w:afterAutospacing="0"/>
        <w:ind w:left="426" w:right="0"/>
        <w:rPr>
          <w:sz w:val="20"/>
          <w:szCs w:val="20"/>
          <w:lang w:val="sr-Latn-CS"/>
        </w:rPr>
      </w:pPr>
      <w:r w:rsidRPr="00F61472">
        <w:rPr>
          <w:sz w:val="20"/>
          <w:szCs w:val="20"/>
          <w:lang w:val="sr-Latn-CS"/>
        </w:rPr>
        <w:t xml:space="preserve">2019-20, istraživač u multicentričnom evropskom registru o savremenom lečenju atrijalne fibrilacije i pridržavanju važećih ESC preporuka u svakodnevnoj praksi – EORP: </w:t>
      </w:r>
      <w:r w:rsidR="00FB32D6">
        <w:rPr>
          <w:sz w:val="20"/>
          <w:szCs w:val="20"/>
          <w:lang w:val="sr-Latn-CS"/>
        </w:rPr>
        <w:t>Atrial FIbrillation III Registry</w:t>
      </w:r>
    </w:p>
    <w:p w:rsidR="009D2E11" w:rsidRPr="00FB32D6" w:rsidRDefault="009D2E11" w:rsidP="00FB32D6">
      <w:pPr>
        <w:pStyle w:val="ListParagraph"/>
        <w:numPr>
          <w:ilvl w:val="0"/>
          <w:numId w:val="2"/>
        </w:numPr>
        <w:spacing w:before="0" w:beforeAutospacing="0" w:after="0" w:afterAutospacing="0"/>
        <w:ind w:left="426" w:right="0"/>
        <w:rPr>
          <w:sz w:val="20"/>
          <w:szCs w:val="20"/>
          <w:lang w:val="sr-Latn-CS"/>
        </w:rPr>
      </w:pPr>
      <w:r w:rsidRPr="00FB32D6">
        <w:rPr>
          <w:sz w:val="20"/>
          <w:szCs w:val="20"/>
          <w:lang w:val="sr-Latn-CS"/>
        </w:rPr>
        <w:t>2019-21, istraživač u multicentričnom evropskom registru o savremenom lečenju srčane insuficijencije EORP: Heart Failure III Registry.</w:t>
      </w:r>
    </w:p>
    <w:p w:rsidR="009D2E11" w:rsidRDefault="009D2E11">
      <w:pPr>
        <w:spacing w:before="0" w:beforeAutospacing="0" w:after="0" w:afterAutospacing="0"/>
        <w:ind w:left="0" w:right="0" w:firstLine="0"/>
        <w:jc w:val="left"/>
        <w:rPr>
          <w:sz w:val="20"/>
          <w:szCs w:val="20"/>
          <w:lang w:val="sr-Latn-CS"/>
        </w:rPr>
      </w:pPr>
      <w:r>
        <w:rPr>
          <w:sz w:val="20"/>
          <w:szCs w:val="20"/>
          <w:lang w:val="sr-Latn-CS"/>
        </w:rPr>
        <w:br w:type="page"/>
      </w:r>
    </w:p>
    <w:p w:rsidR="00BC08B1" w:rsidRPr="009058D4" w:rsidRDefault="00BC08B1" w:rsidP="009D2E11">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 xml:space="preserve">Kandidat pod rednim brojem </w:t>
      </w:r>
      <w:r w:rsidR="009D2E11">
        <w:rPr>
          <w:bCs/>
          <w:sz w:val="22"/>
          <w:szCs w:val="22"/>
          <w:lang w:val="pl-PL"/>
        </w:rPr>
        <w:t>5</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Milan Marinkovi</w:t>
      </w:r>
      <w:r w:rsidRPr="009058D4">
        <w:rPr>
          <w:b/>
          <w:smallCaps/>
          <w:sz w:val="22"/>
          <w:szCs w:val="22"/>
          <w:lang/>
        </w:rPr>
        <w:t>ć</w:t>
      </w:r>
    </w:p>
    <w:p w:rsidR="00BC08B1" w:rsidRPr="009058D4" w:rsidRDefault="00BC08B1" w:rsidP="00BC08B1">
      <w:pPr>
        <w:autoSpaceDE w:val="0"/>
        <w:autoSpaceDN w:val="0"/>
        <w:adjustRightInd w:val="0"/>
        <w:spacing w:before="0" w:beforeAutospacing="0" w:after="0" w:afterAutospacing="0"/>
        <w:ind w:left="0" w:right="0" w:firstLine="0"/>
        <w:rPr>
          <w:b/>
          <w:sz w:val="22"/>
          <w:szCs w:val="22"/>
          <w:lang w:val="sr-Latn-CS"/>
        </w:rPr>
      </w:pPr>
    </w:p>
    <w:p w:rsidR="00BC08B1" w:rsidRPr="009058D4" w:rsidRDefault="00BC08B1" w:rsidP="00BC08B1">
      <w:pPr>
        <w:autoSpaceDE w:val="0"/>
        <w:autoSpaceDN w:val="0"/>
        <w:adjustRightInd w:val="0"/>
        <w:spacing w:before="0" w:beforeAutospacing="0" w:after="0" w:afterAutospacing="0"/>
        <w:ind w:right="0"/>
        <w:rPr>
          <w:b/>
          <w:sz w:val="22"/>
          <w:szCs w:val="22"/>
          <w:u w:val="single"/>
          <w:lang w:val="sr-Latn-CS"/>
        </w:rPr>
      </w:pPr>
      <w:r w:rsidRPr="009058D4">
        <w:rPr>
          <w:b/>
          <w:sz w:val="22"/>
          <w:szCs w:val="22"/>
          <w:u w:val="single"/>
          <w:lang w:val="sr-Latn-CS"/>
        </w:rPr>
        <w:t>A. OSNOVNI BIOGRAFSKI PODACI</w:t>
      </w:r>
    </w:p>
    <w:p w:rsidR="00BC08B1" w:rsidRPr="009058D4" w:rsidRDefault="00BC08B1" w:rsidP="00BC08B1">
      <w:pPr>
        <w:pStyle w:val="ListParagraph"/>
        <w:autoSpaceDE w:val="0"/>
        <w:autoSpaceDN w:val="0"/>
        <w:adjustRightInd w:val="0"/>
        <w:spacing w:before="0" w:beforeAutospacing="0" w:after="0" w:afterAutospacing="0"/>
        <w:ind w:right="0" w:firstLine="0"/>
        <w:rPr>
          <w:b/>
          <w:sz w:val="22"/>
          <w:szCs w:val="22"/>
          <w:lang w:val="sr-Latn-CS"/>
        </w:rPr>
      </w:pPr>
    </w:p>
    <w:tbl>
      <w:tblPr>
        <w:tblW w:w="0" w:type="auto"/>
        <w:tblLook w:val="04A0"/>
      </w:tblPr>
      <w:tblGrid>
        <w:gridCol w:w="4111"/>
        <w:gridCol w:w="4899"/>
      </w:tblGrid>
      <w:tr w:rsidR="00BC08B1" w:rsidRPr="009058D4" w:rsidTr="00CB12DC">
        <w:trPr>
          <w:trHeight w:val="104"/>
        </w:trPr>
        <w:tc>
          <w:tcPr>
            <w:tcW w:w="4111" w:type="dxa"/>
          </w:tcPr>
          <w:p w:rsidR="00BC08B1" w:rsidRPr="00FB6294" w:rsidRDefault="00BC08B1" w:rsidP="00CB12DC">
            <w:pPr>
              <w:spacing w:before="0" w:beforeAutospacing="0" w:after="0" w:afterAutospacing="0"/>
              <w:ind w:left="0" w:right="0" w:firstLine="0"/>
              <w:rPr>
                <w:b/>
                <w:sz w:val="20"/>
                <w:szCs w:val="20"/>
                <w:lang w:val="da-DK"/>
              </w:rPr>
            </w:pPr>
            <w:r w:rsidRPr="00FB6294">
              <w:rPr>
                <w:sz w:val="20"/>
                <w:szCs w:val="20"/>
                <w:lang w:val="sr-Latn-CS"/>
              </w:rPr>
              <w:t>Ime, srednje ime i prezime:</w:t>
            </w:r>
          </w:p>
        </w:tc>
        <w:tc>
          <w:tcPr>
            <w:tcW w:w="4899" w:type="dxa"/>
          </w:tcPr>
          <w:p w:rsidR="00BC08B1" w:rsidRPr="00FB6294" w:rsidRDefault="00BC08B1" w:rsidP="00CB12DC">
            <w:pPr>
              <w:spacing w:before="0" w:beforeAutospacing="0" w:after="0" w:afterAutospacing="0"/>
              <w:jc w:val="left"/>
              <w:rPr>
                <w:sz w:val="20"/>
                <w:szCs w:val="20"/>
              </w:rPr>
            </w:pPr>
            <w:r w:rsidRPr="00FB6294">
              <w:rPr>
                <w:sz w:val="20"/>
                <w:szCs w:val="20"/>
              </w:rPr>
              <w:t>Milan (Miodrag) Marinković</w:t>
            </w:r>
          </w:p>
        </w:tc>
      </w:tr>
      <w:tr w:rsidR="00BC08B1" w:rsidRPr="009058D4" w:rsidTr="00CB12DC">
        <w:tc>
          <w:tcPr>
            <w:tcW w:w="4111" w:type="dxa"/>
          </w:tcPr>
          <w:p w:rsidR="00BC08B1" w:rsidRPr="00FB6294" w:rsidRDefault="00BC08B1" w:rsidP="00CB12DC">
            <w:pPr>
              <w:spacing w:before="0" w:beforeAutospacing="0" w:after="0" w:afterAutospacing="0"/>
              <w:ind w:left="0" w:right="0" w:firstLine="0"/>
              <w:rPr>
                <w:b/>
                <w:sz w:val="20"/>
                <w:szCs w:val="20"/>
                <w:lang w:val="da-DK"/>
              </w:rPr>
            </w:pPr>
            <w:r w:rsidRPr="00FB6294">
              <w:rPr>
                <w:sz w:val="20"/>
                <w:szCs w:val="20"/>
                <w:lang w:val="sr-Latn-CS"/>
              </w:rPr>
              <w:t xml:space="preserve">Datum i mesto rođenja: </w:t>
            </w:r>
            <w:r w:rsidRPr="00FB6294">
              <w:rPr>
                <w:sz w:val="20"/>
                <w:szCs w:val="20"/>
                <w:lang w:val="sr-Latn-CS"/>
              </w:rPr>
              <w:tab/>
            </w:r>
          </w:p>
        </w:tc>
        <w:tc>
          <w:tcPr>
            <w:tcW w:w="4899" w:type="dxa"/>
          </w:tcPr>
          <w:p w:rsidR="00BC08B1" w:rsidRPr="00FB6294" w:rsidRDefault="00BC08B1" w:rsidP="00CB12DC">
            <w:pPr>
              <w:spacing w:before="0" w:beforeAutospacing="0" w:after="0" w:afterAutospacing="0"/>
              <w:ind w:left="0" w:right="0" w:firstLine="0"/>
              <w:jc w:val="left"/>
              <w:rPr>
                <w:b/>
                <w:sz w:val="20"/>
                <w:szCs w:val="20"/>
                <w:lang w:val="da-DK"/>
              </w:rPr>
            </w:pPr>
            <w:r w:rsidRPr="00FB6294">
              <w:rPr>
                <w:sz w:val="20"/>
                <w:szCs w:val="20"/>
              </w:rPr>
              <w:t>07.11.1986. godine. Beograd</w:t>
            </w:r>
          </w:p>
        </w:tc>
      </w:tr>
      <w:tr w:rsidR="00BC08B1" w:rsidRPr="009058D4" w:rsidTr="00CB12DC">
        <w:tc>
          <w:tcPr>
            <w:tcW w:w="4111" w:type="dxa"/>
          </w:tcPr>
          <w:p w:rsidR="00BC08B1" w:rsidRPr="00FB6294" w:rsidRDefault="00BC08B1" w:rsidP="00CB12DC">
            <w:pPr>
              <w:spacing w:before="0" w:beforeAutospacing="0" w:after="0" w:afterAutospacing="0"/>
              <w:ind w:left="0" w:right="0" w:firstLine="0"/>
              <w:rPr>
                <w:b/>
                <w:sz w:val="20"/>
                <w:szCs w:val="20"/>
                <w:lang w:val="da-DK"/>
              </w:rPr>
            </w:pPr>
            <w:r w:rsidRPr="00FB6294">
              <w:rPr>
                <w:sz w:val="20"/>
                <w:szCs w:val="20"/>
                <w:lang w:val="sr-Latn-CS"/>
              </w:rPr>
              <w:t>Ustanova gde je zaposlen:</w:t>
            </w:r>
          </w:p>
        </w:tc>
        <w:tc>
          <w:tcPr>
            <w:tcW w:w="4899" w:type="dxa"/>
          </w:tcPr>
          <w:p w:rsidR="00BC08B1" w:rsidRPr="00FB6294" w:rsidRDefault="00BC08B1" w:rsidP="00CB12DC">
            <w:pPr>
              <w:spacing w:before="0" w:beforeAutospacing="0" w:after="0" w:afterAutospacing="0"/>
              <w:ind w:left="0" w:right="0" w:firstLine="0"/>
              <w:jc w:val="left"/>
              <w:rPr>
                <w:bCs/>
                <w:sz w:val="20"/>
                <w:szCs w:val="20"/>
                <w:lang w:val="sr-Cyrl-CS"/>
              </w:rPr>
            </w:pPr>
            <w:r w:rsidRPr="00FB6294">
              <w:rPr>
                <w:bCs/>
                <w:sz w:val="20"/>
                <w:szCs w:val="20"/>
              </w:rPr>
              <w:t>Od 05.03.2014. u stalnom radnom odnosu u Klinici za kardiologiju, Univerzitetskog kliničkog centra Srbije, Odeljenje invazivne elektrofiziologije srca</w:t>
            </w:r>
          </w:p>
        </w:tc>
      </w:tr>
      <w:tr w:rsidR="00BC08B1" w:rsidRPr="009058D4" w:rsidTr="00CB12DC">
        <w:tc>
          <w:tcPr>
            <w:tcW w:w="4111" w:type="dxa"/>
          </w:tcPr>
          <w:p w:rsidR="00BC08B1" w:rsidRPr="00FB6294" w:rsidRDefault="00BC08B1" w:rsidP="00CB12DC">
            <w:pPr>
              <w:spacing w:before="0" w:beforeAutospacing="0" w:after="0" w:afterAutospacing="0"/>
              <w:ind w:left="0" w:right="0" w:firstLine="0"/>
              <w:rPr>
                <w:b/>
                <w:sz w:val="20"/>
                <w:szCs w:val="20"/>
                <w:lang w:val="da-DK"/>
              </w:rPr>
            </w:pPr>
            <w:r w:rsidRPr="00FB6294">
              <w:rPr>
                <w:sz w:val="20"/>
                <w:szCs w:val="20"/>
                <w:lang w:val="sr-Latn-CS"/>
              </w:rPr>
              <w:t>Zvanje/radno mesto:</w:t>
            </w:r>
          </w:p>
        </w:tc>
        <w:tc>
          <w:tcPr>
            <w:tcW w:w="4899" w:type="dxa"/>
          </w:tcPr>
          <w:p w:rsidR="00BC08B1" w:rsidRPr="00FB6294" w:rsidRDefault="00BC08B1" w:rsidP="00CB12DC">
            <w:pPr>
              <w:spacing w:before="0" w:beforeAutospacing="0" w:after="0" w:afterAutospacing="0"/>
              <w:ind w:left="0" w:right="0" w:firstLine="0"/>
              <w:jc w:val="left"/>
              <w:rPr>
                <w:b/>
                <w:sz w:val="20"/>
                <w:szCs w:val="20"/>
                <w:lang w:val="da-DK"/>
              </w:rPr>
            </w:pPr>
            <w:r w:rsidRPr="00FB6294">
              <w:rPr>
                <w:sz w:val="20"/>
                <w:szCs w:val="20"/>
                <w:lang w:val="da-DK"/>
              </w:rPr>
              <w:t>Specijalista interne medicine</w:t>
            </w:r>
          </w:p>
        </w:tc>
      </w:tr>
      <w:tr w:rsidR="00BC08B1" w:rsidRPr="009058D4" w:rsidTr="00CB12DC">
        <w:tc>
          <w:tcPr>
            <w:tcW w:w="4111" w:type="dxa"/>
          </w:tcPr>
          <w:p w:rsidR="00BC08B1" w:rsidRPr="00FB6294" w:rsidRDefault="00BC08B1" w:rsidP="00CB12DC">
            <w:pPr>
              <w:spacing w:before="0" w:beforeAutospacing="0" w:after="0" w:afterAutospacing="0"/>
              <w:ind w:left="0" w:right="0" w:firstLine="0"/>
              <w:rPr>
                <w:b/>
                <w:sz w:val="20"/>
                <w:szCs w:val="20"/>
                <w:lang w:val="da-DK"/>
              </w:rPr>
            </w:pPr>
            <w:r w:rsidRPr="00FB6294">
              <w:rPr>
                <w:sz w:val="20"/>
                <w:szCs w:val="20"/>
                <w:lang w:val="sr-Latn-CS"/>
              </w:rPr>
              <w:t>Naučna oblast:</w:t>
            </w:r>
          </w:p>
        </w:tc>
        <w:tc>
          <w:tcPr>
            <w:tcW w:w="4899" w:type="dxa"/>
          </w:tcPr>
          <w:p w:rsidR="00BC08B1" w:rsidRPr="00FB6294" w:rsidRDefault="00BC08B1" w:rsidP="00CB12DC">
            <w:pPr>
              <w:spacing w:before="0" w:beforeAutospacing="0" w:after="0" w:afterAutospacing="0"/>
              <w:ind w:left="0" w:right="0" w:firstLine="0"/>
              <w:jc w:val="left"/>
              <w:rPr>
                <w:b/>
                <w:sz w:val="20"/>
                <w:szCs w:val="20"/>
                <w:lang w:val="da-DK"/>
              </w:rPr>
            </w:pPr>
            <w:r w:rsidRPr="00FB6294">
              <w:rPr>
                <w:sz w:val="20"/>
                <w:szCs w:val="20"/>
                <w:lang w:val="sr-Latn-CS"/>
              </w:rPr>
              <w:t>Interna medicina (</w:t>
            </w:r>
            <w:r w:rsidRPr="00FB6294">
              <w:rPr>
                <w:sz w:val="20"/>
                <w:szCs w:val="20"/>
                <w:lang w:val="da-DK"/>
              </w:rPr>
              <w:t>Kardiologija)</w:t>
            </w:r>
          </w:p>
        </w:tc>
      </w:tr>
    </w:tbl>
    <w:p w:rsidR="00BC08B1" w:rsidRPr="009058D4" w:rsidRDefault="00BC08B1" w:rsidP="00BC08B1">
      <w:pPr>
        <w:spacing w:before="0" w:beforeAutospacing="0" w:after="0" w:afterAutospacing="0"/>
        <w:ind w:left="0" w:right="0" w:firstLine="0"/>
        <w:rPr>
          <w:b/>
          <w:sz w:val="22"/>
          <w:szCs w:val="22"/>
          <w:lang w:val="da-DK"/>
        </w:rPr>
      </w:pPr>
    </w:p>
    <w:p w:rsidR="00BC08B1" w:rsidRPr="009058D4" w:rsidRDefault="00BC08B1" w:rsidP="00BC08B1">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rsidR="00BC08B1" w:rsidRPr="009058D4" w:rsidRDefault="00BC08B1" w:rsidP="00BC08B1">
      <w:pPr>
        <w:spacing w:before="0" w:beforeAutospacing="0" w:after="0" w:afterAutospacing="0"/>
        <w:ind w:left="0" w:right="0" w:firstLine="0"/>
        <w:rPr>
          <w:b/>
          <w:sz w:val="22"/>
          <w:szCs w:val="22"/>
          <w:lang w:val="da-DK"/>
        </w:rPr>
      </w:pPr>
    </w:p>
    <w:tbl>
      <w:tblPr>
        <w:tblW w:w="9152" w:type="dxa"/>
        <w:tblLook w:val="04A0"/>
      </w:tblPr>
      <w:tblGrid>
        <w:gridCol w:w="4111"/>
        <w:gridCol w:w="142"/>
        <w:gridCol w:w="4757"/>
        <w:gridCol w:w="142"/>
      </w:tblGrid>
      <w:tr w:rsidR="00BC08B1" w:rsidRPr="009058D4" w:rsidTr="00CB12DC">
        <w:trPr>
          <w:gridAfter w:val="1"/>
          <w:wAfter w:w="142" w:type="dxa"/>
        </w:trPr>
        <w:tc>
          <w:tcPr>
            <w:tcW w:w="4111" w:type="dxa"/>
          </w:tcPr>
          <w:p w:rsidR="00BC08B1" w:rsidRPr="00FB6294" w:rsidRDefault="00BC08B1" w:rsidP="00CB12DC">
            <w:pPr>
              <w:rPr>
                <w:b/>
                <w:bCs/>
                <w:sz w:val="20"/>
                <w:szCs w:val="20"/>
                <w:lang w:val="da-DK"/>
              </w:rPr>
            </w:pPr>
            <w:r w:rsidRPr="00FB6294">
              <w:rPr>
                <w:b/>
                <w:bCs/>
                <w:sz w:val="20"/>
                <w:szCs w:val="20"/>
                <w:lang w:val="da-DK"/>
              </w:rPr>
              <w:t>Osnovne studije</w:t>
            </w:r>
          </w:p>
        </w:tc>
        <w:tc>
          <w:tcPr>
            <w:tcW w:w="4899" w:type="dxa"/>
            <w:gridSpan w:val="2"/>
          </w:tcPr>
          <w:p w:rsidR="00BC08B1" w:rsidRPr="00FB6294" w:rsidRDefault="00BC08B1" w:rsidP="00CB12DC">
            <w:pPr>
              <w:ind w:right="0"/>
              <w:jc w:val="left"/>
              <w:rPr>
                <w:i/>
                <w:iCs/>
                <w:sz w:val="20"/>
                <w:szCs w:val="20"/>
                <w:lang w:val="da-DK"/>
              </w:rPr>
            </w:pP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Naziv ustanove: </w:t>
            </w:r>
          </w:p>
        </w:tc>
        <w:tc>
          <w:tcPr>
            <w:tcW w:w="4899" w:type="dxa"/>
            <w:gridSpan w:val="2"/>
          </w:tcPr>
          <w:p w:rsidR="00BC08B1" w:rsidRPr="00FB6294" w:rsidRDefault="00BC08B1" w:rsidP="00CB12DC">
            <w:pPr>
              <w:ind w:right="0"/>
              <w:jc w:val="left"/>
              <w:rPr>
                <w:sz w:val="20"/>
                <w:szCs w:val="20"/>
                <w:lang w:val="sr-Latn-CS"/>
              </w:rPr>
            </w:pPr>
            <w:r w:rsidRPr="00FB6294">
              <w:rPr>
                <w:bCs/>
                <w:sz w:val="20"/>
                <w:szCs w:val="20"/>
              </w:rPr>
              <w:t>Medicinski fakultet</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Mesto i godina završetka: </w:t>
            </w:r>
          </w:p>
        </w:tc>
        <w:tc>
          <w:tcPr>
            <w:tcW w:w="4899" w:type="dxa"/>
            <w:gridSpan w:val="2"/>
          </w:tcPr>
          <w:p w:rsidR="00BC08B1" w:rsidRPr="00FB6294" w:rsidRDefault="00BC08B1" w:rsidP="00CB12DC">
            <w:pPr>
              <w:ind w:left="0" w:right="0" w:firstLine="0"/>
              <w:contextualSpacing/>
              <w:jc w:val="left"/>
              <w:rPr>
                <w:bCs/>
                <w:sz w:val="20"/>
                <w:szCs w:val="20"/>
              </w:rPr>
            </w:pPr>
            <w:r w:rsidRPr="00FB6294">
              <w:rPr>
                <w:bCs/>
                <w:sz w:val="20"/>
                <w:szCs w:val="20"/>
              </w:rPr>
              <w:t>Univerzitet u Beogradu, 2011. godina;</w:t>
            </w:r>
          </w:p>
          <w:p w:rsidR="00BC08B1" w:rsidRPr="00FB6294" w:rsidRDefault="00BC08B1" w:rsidP="00CB12DC">
            <w:pPr>
              <w:ind w:left="0" w:right="0" w:firstLine="0"/>
              <w:contextualSpacing/>
              <w:jc w:val="left"/>
              <w:rPr>
                <w:bCs/>
                <w:sz w:val="20"/>
                <w:szCs w:val="20"/>
              </w:rPr>
            </w:pPr>
            <w:r w:rsidRPr="00FB6294">
              <w:rPr>
                <w:bCs/>
                <w:sz w:val="20"/>
                <w:szCs w:val="20"/>
              </w:rPr>
              <w:t xml:space="preserve">prosečna ocena 9.65 </w:t>
            </w:r>
          </w:p>
        </w:tc>
      </w:tr>
      <w:tr w:rsidR="00BC08B1" w:rsidRPr="009058D4" w:rsidTr="00CB12DC">
        <w:tc>
          <w:tcPr>
            <w:tcW w:w="4253" w:type="dxa"/>
            <w:gridSpan w:val="2"/>
          </w:tcPr>
          <w:p w:rsidR="00BC08B1" w:rsidRPr="00FB6294" w:rsidRDefault="00BC08B1" w:rsidP="00CB12DC">
            <w:pPr>
              <w:rPr>
                <w:b/>
                <w:bCs/>
                <w:sz w:val="20"/>
                <w:szCs w:val="20"/>
                <w:lang w:val="da-DK"/>
              </w:rPr>
            </w:pPr>
            <w:r w:rsidRPr="00FB6294">
              <w:rPr>
                <w:b/>
                <w:bCs/>
                <w:sz w:val="20"/>
                <w:szCs w:val="20"/>
                <w:lang w:val="da-DK"/>
              </w:rPr>
              <w:t>Specijalističke akademske studije</w:t>
            </w:r>
          </w:p>
        </w:tc>
        <w:tc>
          <w:tcPr>
            <w:tcW w:w="4899" w:type="dxa"/>
            <w:gridSpan w:val="2"/>
          </w:tcPr>
          <w:p w:rsidR="00BC08B1" w:rsidRPr="00FB6294" w:rsidRDefault="00BC08B1" w:rsidP="00CB12DC">
            <w:pPr>
              <w:ind w:right="0"/>
              <w:jc w:val="left"/>
              <w:rPr>
                <w:i/>
                <w:iCs/>
                <w:sz w:val="20"/>
                <w:szCs w:val="20"/>
                <w:lang w:val="da-DK"/>
              </w:rPr>
            </w:pP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Naziv ustanove: </w:t>
            </w:r>
          </w:p>
        </w:tc>
        <w:tc>
          <w:tcPr>
            <w:tcW w:w="4899" w:type="dxa"/>
            <w:gridSpan w:val="2"/>
          </w:tcPr>
          <w:p w:rsidR="00BC08B1" w:rsidRPr="00FB6294" w:rsidRDefault="00BC08B1" w:rsidP="00CB12DC">
            <w:pPr>
              <w:ind w:left="0" w:right="0" w:firstLine="0"/>
              <w:jc w:val="left"/>
              <w:rPr>
                <w:sz w:val="20"/>
                <w:szCs w:val="20"/>
                <w:lang w:val="sr-Latn-CS"/>
              </w:rPr>
            </w:pPr>
            <w:r w:rsidRPr="00FB6294">
              <w:rPr>
                <w:bCs/>
                <w:sz w:val="20"/>
                <w:szCs w:val="20"/>
              </w:rPr>
              <w:t>Medicinski fakultet, Univerzitet u Beogradu, specijalističke akademske studije iz kardiologije upisao je 2011/2012 godine; mentor Prof. dr Dragan Simić</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Mesto i godina završetka:</w:t>
            </w:r>
          </w:p>
        </w:tc>
        <w:tc>
          <w:tcPr>
            <w:tcW w:w="4899" w:type="dxa"/>
            <w:gridSpan w:val="2"/>
          </w:tcPr>
          <w:p w:rsidR="00BC08B1" w:rsidRPr="00FB6294" w:rsidRDefault="00BC08B1" w:rsidP="00CB12DC">
            <w:pPr>
              <w:ind w:left="0" w:right="0" w:firstLine="0"/>
              <w:jc w:val="left"/>
              <w:rPr>
                <w:sz w:val="20"/>
                <w:szCs w:val="20"/>
                <w:lang w:val="sr-Latn-CS"/>
              </w:rPr>
            </w:pPr>
            <w:r w:rsidRPr="00FB6294">
              <w:rPr>
                <w:bCs/>
                <w:sz w:val="20"/>
                <w:szCs w:val="20"/>
              </w:rPr>
              <w:t>Izrada u toku</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Naslov završnog rada: </w:t>
            </w:r>
          </w:p>
        </w:tc>
        <w:tc>
          <w:tcPr>
            <w:tcW w:w="4899" w:type="dxa"/>
            <w:gridSpan w:val="2"/>
          </w:tcPr>
          <w:p w:rsidR="00BC08B1" w:rsidRPr="00FB6294" w:rsidRDefault="00BC08B1" w:rsidP="00CB12DC">
            <w:pPr>
              <w:ind w:left="0" w:right="0" w:firstLine="0"/>
              <w:jc w:val="left"/>
              <w:rPr>
                <w:sz w:val="20"/>
                <w:szCs w:val="20"/>
                <w:lang w:val="sr-Latn-CS"/>
              </w:rPr>
            </w:pPr>
            <w:r w:rsidRPr="00FB6294">
              <w:rPr>
                <w:bCs/>
                <w:sz w:val="20"/>
                <w:szCs w:val="20"/>
              </w:rPr>
              <w:t xml:space="preserve">“Uticaj kateterske ablacije atrijalne fibrilacije na promenljivost srčane frekvence” </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Uža naučna oblast: </w:t>
            </w:r>
          </w:p>
        </w:tc>
        <w:tc>
          <w:tcPr>
            <w:tcW w:w="4899" w:type="dxa"/>
            <w:gridSpan w:val="2"/>
          </w:tcPr>
          <w:p w:rsidR="00BC08B1" w:rsidRPr="00FB6294" w:rsidRDefault="00BC08B1" w:rsidP="00CB12DC">
            <w:pPr>
              <w:ind w:right="0"/>
              <w:contextualSpacing/>
              <w:jc w:val="left"/>
              <w:rPr>
                <w:sz w:val="20"/>
                <w:szCs w:val="20"/>
                <w:lang w:val="sr-Latn-CS"/>
              </w:rPr>
            </w:pPr>
            <w:r w:rsidRPr="00FB6294">
              <w:rPr>
                <w:sz w:val="20"/>
                <w:szCs w:val="20"/>
                <w:lang w:val="sr-Latn-CS"/>
              </w:rPr>
              <w:t>Kardiologija</w:t>
            </w:r>
          </w:p>
          <w:p w:rsidR="00BC08B1" w:rsidRPr="00FB6294" w:rsidRDefault="00BC08B1" w:rsidP="00CB12DC">
            <w:pPr>
              <w:ind w:right="0"/>
              <w:jc w:val="left"/>
              <w:rPr>
                <w:sz w:val="20"/>
                <w:szCs w:val="20"/>
                <w:lang w:val="sr-Latn-CS"/>
              </w:rPr>
            </w:pPr>
          </w:p>
        </w:tc>
      </w:tr>
      <w:tr w:rsidR="00BC08B1" w:rsidRPr="009058D4" w:rsidTr="00CB12DC">
        <w:trPr>
          <w:gridAfter w:val="1"/>
          <w:wAfter w:w="142" w:type="dxa"/>
        </w:trPr>
        <w:tc>
          <w:tcPr>
            <w:tcW w:w="4111" w:type="dxa"/>
          </w:tcPr>
          <w:p w:rsidR="00BC08B1" w:rsidRPr="00FB6294" w:rsidRDefault="00BC08B1" w:rsidP="00CB12DC">
            <w:pPr>
              <w:rPr>
                <w:b/>
                <w:bCs/>
                <w:sz w:val="20"/>
                <w:szCs w:val="20"/>
                <w:lang w:val="da-DK"/>
              </w:rPr>
            </w:pPr>
            <w:r w:rsidRPr="00FB6294">
              <w:rPr>
                <w:b/>
                <w:bCs/>
                <w:sz w:val="20"/>
                <w:szCs w:val="20"/>
                <w:lang w:val="da-DK"/>
              </w:rPr>
              <w:t>Doktorat</w:t>
            </w:r>
          </w:p>
        </w:tc>
        <w:tc>
          <w:tcPr>
            <w:tcW w:w="4899" w:type="dxa"/>
            <w:gridSpan w:val="2"/>
          </w:tcPr>
          <w:p w:rsidR="00BC08B1" w:rsidRPr="00FB6294" w:rsidRDefault="00BC08B1" w:rsidP="00CB12DC">
            <w:pPr>
              <w:ind w:right="0"/>
              <w:jc w:val="left"/>
              <w:rPr>
                <w:sz w:val="20"/>
                <w:szCs w:val="20"/>
                <w:lang w:val="da-DK"/>
              </w:rPr>
            </w:pP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 xml:space="preserve">Naziv ustanove: </w:t>
            </w:r>
          </w:p>
        </w:tc>
        <w:tc>
          <w:tcPr>
            <w:tcW w:w="4899" w:type="dxa"/>
            <w:gridSpan w:val="2"/>
          </w:tcPr>
          <w:p w:rsidR="00BC08B1" w:rsidRPr="00FB6294" w:rsidRDefault="00BC08B1" w:rsidP="00CB12DC">
            <w:pPr>
              <w:ind w:right="0"/>
              <w:jc w:val="left"/>
              <w:rPr>
                <w:sz w:val="20"/>
                <w:szCs w:val="20"/>
                <w:lang w:val="sr-Latn-CS"/>
              </w:rPr>
            </w:pPr>
            <w:r w:rsidRPr="00FB6294">
              <w:rPr>
                <w:bCs/>
                <w:sz w:val="20"/>
                <w:szCs w:val="20"/>
              </w:rPr>
              <w:t>Medicinski fakultet Univerziteta u Beogradu</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Mesto i godina završetka:</w:t>
            </w:r>
          </w:p>
        </w:tc>
        <w:tc>
          <w:tcPr>
            <w:tcW w:w="4899" w:type="dxa"/>
            <w:gridSpan w:val="2"/>
          </w:tcPr>
          <w:p w:rsidR="00BC08B1" w:rsidRPr="00FB6294" w:rsidRDefault="00BC08B1" w:rsidP="00CB12DC">
            <w:pPr>
              <w:ind w:left="0" w:right="0" w:firstLine="0"/>
              <w:contextualSpacing/>
              <w:jc w:val="left"/>
              <w:rPr>
                <w:bCs/>
                <w:sz w:val="20"/>
                <w:szCs w:val="20"/>
              </w:rPr>
            </w:pPr>
            <w:r w:rsidRPr="00FB6294">
              <w:rPr>
                <w:bCs/>
                <w:sz w:val="20"/>
                <w:szCs w:val="20"/>
              </w:rPr>
              <w:t>Izrada disertacije u toku</w:t>
            </w:r>
          </w:p>
          <w:p w:rsidR="00BC08B1" w:rsidRPr="00FB6294" w:rsidRDefault="00BC08B1" w:rsidP="00CB12DC">
            <w:pPr>
              <w:ind w:left="0" w:right="0" w:firstLine="0"/>
              <w:contextualSpacing/>
              <w:jc w:val="left"/>
              <w:rPr>
                <w:bCs/>
                <w:sz w:val="20"/>
                <w:szCs w:val="20"/>
              </w:rPr>
            </w:pPr>
            <w:r w:rsidRPr="00FB6294">
              <w:rPr>
                <w:bCs/>
                <w:sz w:val="20"/>
                <w:szCs w:val="20"/>
              </w:rPr>
              <w:t>Komisija: Prof. dr Goran Stanković (predsednik), Doc. dr Nebojša Mujović (mentor), Doc. dr Tatjana Potpara, Doc. dr Tomislav Kostić, spoljni član Medicinski fakultet u Nišu</w:t>
            </w:r>
          </w:p>
        </w:tc>
      </w:tr>
      <w:tr w:rsidR="00BC08B1" w:rsidRPr="009058D4" w:rsidTr="00CB12DC">
        <w:trPr>
          <w:gridAfter w:val="1"/>
          <w:wAfter w:w="142" w:type="dxa"/>
        </w:trPr>
        <w:tc>
          <w:tcPr>
            <w:tcW w:w="4111" w:type="dxa"/>
          </w:tcPr>
          <w:p w:rsidR="00BC08B1" w:rsidRPr="00FB6294" w:rsidRDefault="00BC08B1" w:rsidP="00CB12DC">
            <w:pPr>
              <w:ind w:hanging="112"/>
              <w:rPr>
                <w:sz w:val="20"/>
                <w:szCs w:val="20"/>
                <w:lang w:val="sr-Latn-CS"/>
              </w:rPr>
            </w:pPr>
            <w:r w:rsidRPr="00FB6294">
              <w:rPr>
                <w:sz w:val="20"/>
                <w:szCs w:val="20"/>
                <w:lang w:val="sr-Latn-CS"/>
              </w:rPr>
              <w:t>Naslov doktorske teze:</w:t>
            </w:r>
          </w:p>
        </w:tc>
        <w:tc>
          <w:tcPr>
            <w:tcW w:w="4899" w:type="dxa"/>
            <w:gridSpan w:val="2"/>
          </w:tcPr>
          <w:p w:rsidR="00BC08B1" w:rsidRPr="00FB6294" w:rsidRDefault="00BC08B1" w:rsidP="00CB12DC">
            <w:pPr>
              <w:ind w:left="0" w:right="0" w:firstLine="0"/>
              <w:jc w:val="left"/>
              <w:rPr>
                <w:sz w:val="20"/>
                <w:szCs w:val="20"/>
                <w:lang w:val="sr-Latn-CS"/>
              </w:rPr>
            </w:pPr>
            <w:r w:rsidRPr="00FB6294">
              <w:rPr>
                <w:bCs/>
                <w:sz w:val="20"/>
                <w:szCs w:val="20"/>
              </w:rPr>
              <w:t>“</w:t>
            </w:r>
            <w:r w:rsidRPr="00FB6294">
              <w:rPr>
                <w:bCs/>
                <w:sz w:val="20"/>
                <w:szCs w:val="20"/>
                <w:lang w:val="en-GB"/>
              </w:rPr>
              <w:t>Analiza rezultata radiofrekventne kateterske ablacije atrijalne fibrilacije vođene trodimenzionalnim elektroanatomskim maping sistemom</w:t>
            </w:r>
            <w:r w:rsidRPr="00FB6294">
              <w:rPr>
                <w:bCs/>
                <w:sz w:val="20"/>
                <w:szCs w:val="20"/>
              </w:rPr>
              <w:t>”</w:t>
            </w:r>
          </w:p>
        </w:tc>
      </w:tr>
      <w:tr w:rsidR="00BC08B1" w:rsidRPr="009058D4" w:rsidTr="00CB12DC">
        <w:trPr>
          <w:gridAfter w:val="1"/>
          <w:wAfter w:w="142" w:type="dxa"/>
        </w:trPr>
        <w:tc>
          <w:tcPr>
            <w:tcW w:w="4111" w:type="dxa"/>
          </w:tcPr>
          <w:p w:rsidR="00BC08B1" w:rsidRPr="00FB6294" w:rsidRDefault="00BC08B1" w:rsidP="00CB12DC">
            <w:pPr>
              <w:ind w:hanging="112"/>
              <w:contextualSpacing/>
              <w:rPr>
                <w:sz w:val="20"/>
                <w:szCs w:val="20"/>
                <w:lang w:val="sr-Latn-CS"/>
              </w:rPr>
            </w:pPr>
            <w:r w:rsidRPr="00FB6294">
              <w:rPr>
                <w:sz w:val="20"/>
                <w:szCs w:val="20"/>
                <w:lang w:val="sr-Latn-CS"/>
              </w:rPr>
              <w:t>Uža naučna oblast:</w:t>
            </w:r>
          </w:p>
        </w:tc>
        <w:tc>
          <w:tcPr>
            <w:tcW w:w="4899" w:type="dxa"/>
            <w:gridSpan w:val="2"/>
          </w:tcPr>
          <w:p w:rsidR="00BC08B1" w:rsidRPr="00FB6294" w:rsidRDefault="00BC08B1" w:rsidP="00CB12DC">
            <w:pPr>
              <w:ind w:right="0"/>
              <w:contextualSpacing/>
              <w:jc w:val="left"/>
              <w:rPr>
                <w:sz w:val="20"/>
                <w:szCs w:val="20"/>
                <w:lang w:val="sr-Latn-CS"/>
              </w:rPr>
            </w:pPr>
            <w:r w:rsidRPr="00FB6294">
              <w:rPr>
                <w:sz w:val="20"/>
                <w:szCs w:val="20"/>
                <w:lang w:val="sr-Latn-CS"/>
              </w:rPr>
              <w:t>Kardiologija</w:t>
            </w:r>
          </w:p>
          <w:p w:rsidR="00BC08B1" w:rsidRPr="00FB6294" w:rsidRDefault="00BC08B1" w:rsidP="00CB12DC">
            <w:pPr>
              <w:ind w:right="0"/>
              <w:contextualSpacing/>
              <w:jc w:val="left"/>
              <w:rPr>
                <w:sz w:val="20"/>
                <w:szCs w:val="20"/>
                <w:lang w:val="sr-Latn-CS"/>
              </w:rPr>
            </w:pPr>
          </w:p>
        </w:tc>
      </w:tr>
      <w:tr w:rsidR="00BC08B1" w:rsidRPr="009058D4" w:rsidTr="00CB12DC">
        <w:trPr>
          <w:gridAfter w:val="1"/>
          <w:wAfter w:w="142" w:type="dxa"/>
        </w:trPr>
        <w:tc>
          <w:tcPr>
            <w:tcW w:w="4111" w:type="dxa"/>
          </w:tcPr>
          <w:p w:rsidR="00BC08B1" w:rsidRPr="00FB6294" w:rsidRDefault="00BC08B1" w:rsidP="00CB12DC">
            <w:pPr>
              <w:ind w:hanging="402"/>
              <w:rPr>
                <w:b/>
                <w:bCs/>
                <w:sz w:val="20"/>
                <w:szCs w:val="20"/>
                <w:lang w:val="sr-Latn-CS"/>
              </w:rPr>
            </w:pPr>
            <w:r w:rsidRPr="00FB6294">
              <w:rPr>
                <w:b/>
                <w:bCs/>
                <w:sz w:val="20"/>
                <w:szCs w:val="20"/>
                <w:lang w:val="sr-Latn-CS"/>
              </w:rPr>
              <w:t>Specijalizacija</w:t>
            </w:r>
          </w:p>
        </w:tc>
        <w:tc>
          <w:tcPr>
            <w:tcW w:w="4899" w:type="dxa"/>
            <w:gridSpan w:val="2"/>
          </w:tcPr>
          <w:p w:rsidR="00BC08B1" w:rsidRPr="00FB6294" w:rsidRDefault="00BC08B1" w:rsidP="00CB12DC">
            <w:pPr>
              <w:ind w:left="0" w:right="0" w:firstLine="0"/>
              <w:contextualSpacing/>
              <w:jc w:val="left"/>
              <w:rPr>
                <w:bCs/>
                <w:sz w:val="20"/>
                <w:szCs w:val="20"/>
              </w:rPr>
            </w:pPr>
            <w:r w:rsidRPr="00FB6294">
              <w:rPr>
                <w:bCs/>
                <w:sz w:val="20"/>
                <w:szCs w:val="20"/>
              </w:rPr>
              <w:t xml:space="preserve">Specijalizaciju iz interne medicine pohađao je na Medicinskom fakultetu Univerziteta u Beogradu i specijalistički ispit položio sa ocenom odličan 30.01.2020. godine. </w:t>
            </w:r>
          </w:p>
          <w:p w:rsidR="00BC08B1" w:rsidRPr="00FB6294" w:rsidRDefault="00BC08B1" w:rsidP="00CB12DC">
            <w:pPr>
              <w:ind w:left="0" w:right="0" w:firstLine="0"/>
              <w:jc w:val="left"/>
              <w:rPr>
                <w:bCs/>
                <w:sz w:val="20"/>
                <w:szCs w:val="20"/>
              </w:rPr>
            </w:pPr>
          </w:p>
        </w:tc>
      </w:tr>
      <w:tr w:rsidR="00BC08B1" w:rsidRPr="009058D4" w:rsidTr="00CB12DC">
        <w:trPr>
          <w:gridAfter w:val="1"/>
          <w:wAfter w:w="142" w:type="dxa"/>
        </w:trPr>
        <w:tc>
          <w:tcPr>
            <w:tcW w:w="4111" w:type="dxa"/>
          </w:tcPr>
          <w:p w:rsidR="00BC08B1" w:rsidRPr="00FB6294" w:rsidRDefault="00BC08B1" w:rsidP="00CB12DC">
            <w:pPr>
              <w:ind w:hanging="402"/>
              <w:contextualSpacing/>
              <w:rPr>
                <w:b/>
                <w:bCs/>
                <w:sz w:val="20"/>
                <w:szCs w:val="20"/>
                <w:lang w:val="sr-Latn-CS"/>
              </w:rPr>
            </w:pPr>
            <w:r w:rsidRPr="00FB6294">
              <w:rPr>
                <w:b/>
                <w:bCs/>
                <w:sz w:val="20"/>
                <w:szCs w:val="20"/>
                <w:lang w:val="sr-Latn-CS"/>
              </w:rPr>
              <w:t>Uža specijalizacija</w:t>
            </w:r>
          </w:p>
        </w:tc>
        <w:tc>
          <w:tcPr>
            <w:tcW w:w="4899" w:type="dxa"/>
            <w:gridSpan w:val="2"/>
          </w:tcPr>
          <w:p w:rsidR="00BC08B1" w:rsidRPr="00FB6294" w:rsidRDefault="00BC08B1" w:rsidP="00CB12DC">
            <w:pPr>
              <w:ind w:left="0" w:right="0" w:firstLine="0"/>
              <w:contextualSpacing/>
              <w:jc w:val="left"/>
              <w:rPr>
                <w:bCs/>
                <w:sz w:val="20"/>
                <w:szCs w:val="20"/>
              </w:rPr>
            </w:pPr>
            <w:r w:rsidRPr="00FB6294">
              <w:rPr>
                <w:bCs/>
                <w:sz w:val="20"/>
                <w:szCs w:val="20"/>
              </w:rPr>
              <w:t xml:space="preserve">Uže specijalističke studije iz oblasti kardiologija pohađa na Medicinskom fakultetu Univerziteta u Beogradu, godina upisa 2020. </w:t>
            </w:r>
          </w:p>
          <w:p w:rsidR="00BC08B1" w:rsidRPr="00FB6294" w:rsidRDefault="00BC08B1" w:rsidP="00CB12DC">
            <w:pPr>
              <w:ind w:left="0" w:right="0" w:firstLine="0"/>
              <w:contextualSpacing/>
              <w:jc w:val="left"/>
              <w:rPr>
                <w:bCs/>
                <w:sz w:val="20"/>
                <w:szCs w:val="20"/>
              </w:rPr>
            </w:pPr>
          </w:p>
        </w:tc>
      </w:tr>
      <w:tr w:rsidR="00BC08B1" w:rsidRPr="009058D4" w:rsidTr="00CB12DC">
        <w:trPr>
          <w:gridAfter w:val="1"/>
          <w:wAfter w:w="142" w:type="dxa"/>
          <w:trHeight w:val="63"/>
        </w:trPr>
        <w:tc>
          <w:tcPr>
            <w:tcW w:w="4111" w:type="dxa"/>
          </w:tcPr>
          <w:p w:rsidR="00BC08B1" w:rsidRPr="00FB6294" w:rsidRDefault="00BC08B1" w:rsidP="00CB12DC">
            <w:pPr>
              <w:ind w:left="23" w:firstLine="0"/>
              <w:rPr>
                <w:b/>
                <w:sz w:val="20"/>
                <w:szCs w:val="20"/>
              </w:rPr>
            </w:pPr>
            <w:r w:rsidRPr="00FB6294">
              <w:rPr>
                <w:b/>
                <w:sz w:val="20"/>
                <w:szCs w:val="20"/>
              </w:rPr>
              <w:t xml:space="preserve">Dosadašlji izbori u nastavna i naučna zvanja: </w:t>
            </w:r>
          </w:p>
        </w:tc>
        <w:tc>
          <w:tcPr>
            <w:tcW w:w="4899" w:type="dxa"/>
            <w:gridSpan w:val="2"/>
          </w:tcPr>
          <w:p w:rsidR="00BC08B1" w:rsidRPr="00FB6294" w:rsidRDefault="00BC08B1" w:rsidP="00CB12DC">
            <w:pPr>
              <w:spacing w:before="0" w:beforeAutospacing="0" w:after="0" w:afterAutospacing="0"/>
              <w:ind w:left="0" w:right="0" w:firstLine="0"/>
              <w:jc w:val="left"/>
              <w:rPr>
                <w:bCs/>
                <w:sz w:val="20"/>
                <w:szCs w:val="20"/>
              </w:rPr>
            </w:pPr>
            <w:r w:rsidRPr="00FB6294">
              <w:rPr>
                <w:sz w:val="20"/>
                <w:szCs w:val="20"/>
                <w:lang w:val="sl-SI"/>
              </w:rPr>
              <w:t>Kandidat do sada nije biran u nastavna ili naučna zvanja.</w:t>
            </w:r>
          </w:p>
        </w:tc>
      </w:tr>
    </w:tbl>
    <w:p w:rsidR="00BC08B1" w:rsidRPr="009058D4" w:rsidRDefault="00BC08B1" w:rsidP="00BC08B1">
      <w:pPr>
        <w:spacing w:before="0" w:beforeAutospacing="0" w:after="0" w:afterAutospacing="0"/>
        <w:ind w:left="0" w:right="0" w:firstLine="0"/>
        <w:rPr>
          <w:i/>
          <w:iCs/>
          <w:sz w:val="22"/>
          <w:szCs w:val="22"/>
          <w:lang w:val="da-DK"/>
        </w:rPr>
      </w:pPr>
    </w:p>
    <w:p w:rsidR="00BC08B1" w:rsidRDefault="00BC08B1" w:rsidP="00BC08B1">
      <w:pPr>
        <w:tabs>
          <w:tab w:val="left" w:pos="8789"/>
        </w:tabs>
        <w:spacing w:before="0" w:beforeAutospacing="0" w:after="0" w:afterAutospacing="0"/>
        <w:rPr>
          <w:b/>
          <w:sz w:val="22"/>
          <w:szCs w:val="22"/>
          <w:u w:val="single"/>
          <w:lang w:val="sr-Cyrl-CS"/>
        </w:rPr>
      </w:pPr>
    </w:p>
    <w:p w:rsidR="00BC08B1" w:rsidRDefault="00BC08B1" w:rsidP="00BC08B1">
      <w:pPr>
        <w:tabs>
          <w:tab w:val="left" w:pos="8789"/>
        </w:tabs>
        <w:spacing w:before="0" w:beforeAutospacing="0" w:after="0" w:afterAutospacing="0"/>
        <w:rPr>
          <w:b/>
          <w:sz w:val="22"/>
          <w:szCs w:val="22"/>
          <w:u w:val="single"/>
          <w:lang w:val="sr-Cyrl-CS"/>
        </w:rPr>
      </w:pPr>
    </w:p>
    <w:p w:rsidR="00BC08B1" w:rsidRPr="009058D4" w:rsidRDefault="00BC08B1" w:rsidP="00BC08B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BC08B1" w:rsidRPr="00FB6294" w:rsidRDefault="00BC08B1" w:rsidP="00BC08B1">
      <w:pPr>
        <w:tabs>
          <w:tab w:val="left" w:pos="8789"/>
        </w:tabs>
        <w:spacing w:before="0" w:beforeAutospacing="0" w:after="0" w:afterAutospacing="0"/>
        <w:ind w:left="0" w:right="-52" w:firstLine="0"/>
        <w:rPr>
          <w:bCs/>
          <w:sz w:val="20"/>
          <w:szCs w:val="20"/>
          <w:lang w:val="sr-Cyrl-CS"/>
        </w:rPr>
      </w:pPr>
      <w:r w:rsidRPr="00FB6294">
        <w:rPr>
          <w:bCs/>
          <w:sz w:val="20"/>
          <w:szCs w:val="20"/>
          <w:lang/>
        </w:rPr>
        <w:t>Kandidat je pokazao interesovanje i smisao za rad sa studentima, k</w:t>
      </w:r>
      <w:r w:rsidRPr="00FB6294">
        <w:rPr>
          <w:bCs/>
          <w:sz w:val="20"/>
          <w:szCs w:val="20"/>
          <w:lang w:val="sr-Cyrl-CS"/>
        </w:rPr>
        <w:t xml:space="preserve">ao </w:t>
      </w:r>
      <w:r w:rsidRPr="00FB6294">
        <w:rPr>
          <w:bCs/>
          <w:sz w:val="20"/>
          <w:szCs w:val="20"/>
          <w:lang/>
        </w:rPr>
        <w:t xml:space="preserve">student-demonstrator </w:t>
      </w:r>
      <w:r w:rsidRPr="00FB6294">
        <w:rPr>
          <w:bCs/>
          <w:sz w:val="20"/>
          <w:szCs w:val="20"/>
          <w:lang w:val="sr-Cyrl-CS"/>
        </w:rPr>
        <w:t xml:space="preserve">na predmetu </w:t>
      </w:r>
      <w:r w:rsidRPr="00FB6294">
        <w:rPr>
          <w:bCs/>
          <w:sz w:val="20"/>
          <w:szCs w:val="20"/>
          <w:lang/>
        </w:rPr>
        <w:t>Anatomija</w:t>
      </w:r>
      <w:r w:rsidRPr="00FB6294">
        <w:rPr>
          <w:bCs/>
          <w:sz w:val="20"/>
          <w:szCs w:val="20"/>
          <w:lang w:val="sr-Cyrl-CS"/>
        </w:rPr>
        <w:t xml:space="preserve"> na Medicinskom fakultetu u </w:t>
      </w:r>
      <w:r w:rsidRPr="00FB6294">
        <w:rPr>
          <w:bCs/>
          <w:sz w:val="20"/>
          <w:szCs w:val="20"/>
          <w:lang/>
        </w:rPr>
        <w:t>Beogradu, kada je</w:t>
      </w:r>
      <w:r w:rsidRPr="00FB6294">
        <w:rPr>
          <w:bCs/>
          <w:sz w:val="20"/>
          <w:szCs w:val="20"/>
          <w:lang w:val="sr-Cyrl-CS"/>
        </w:rPr>
        <w:t xml:space="preserve"> učestvova</w:t>
      </w:r>
      <w:r w:rsidRPr="00FB6294">
        <w:rPr>
          <w:bCs/>
          <w:sz w:val="20"/>
          <w:szCs w:val="20"/>
          <w:lang/>
        </w:rPr>
        <w:t>o</w:t>
      </w:r>
      <w:r w:rsidRPr="00FB6294">
        <w:rPr>
          <w:bCs/>
          <w:sz w:val="20"/>
          <w:szCs w:val="20"/>
          <w:lang w:val="sr-Cyrl-CS"/>
        </w:rPr>
        <w:t xml:space="preserve"> </w:t>
      </w:r>
      <w:r w:rsidRPr="00FB6294">
        <w:rPr>
          <w:bCs/>
          <w:sz w:val="20"/>
          <w:szCs w:val="20"/>
          <w:lang/>
        </w:rPr>
        <w:t xml:space="preserve">u </w:t>
      </w:r>
      <w:r w:rsidRPr="00FB6294">
        <w:rPr>
          <w:bCs/>
          <w:sz w:val="20"/>
          <w:szCs w:val="20"/>
          <w:lang w:val="sr-Cyrl-CS"/>
        </w:rPr>
        <w:t>izvođenju praktične nastave</w:t>
      </w:r>
      <w:r w:rsidRPr="00FB6294">
        <w:rPr>
          <w:bCs/>
          <w:sz w:val="20"/>
          <w:szCs w:val="20"/>
          <w:lang/>
        </w:rPr>
        <w:t xml:space="preserve"> (školska godina 2006/07, 2007/08, 2008/09, 2009/10)</w:t>
      </w:r>
      <w:r w:rsidRPr="00FB6294">
        <w:rPr>
          <w:bCs/>
          <w:sz w:val="20"/>
          <w:szCs w:val="20"/>
          <w:lang w:val="sr-Cyrl-CS"/>
        </w:rPr>
        <w:t xml:space="preserve">. </w:t>
      </w:r>
    </w:p>
    <w:p w:rsidR="00BC08B1" w:rsidRPr="009058D4" w:rsidRDefault="00BC08B1" w:rsidP="00BC08B1">
      <w:pPr>
        <w:tabs>
          <w:tab w:val="left" w:pos="8789"/>
        </w:tabs>
        <w:spacing w:before="0" w:beforeAutospacing="0" w:after="0" w:afterAutospacing="0"/>
        <w:ind w:left="0" w:right="-52" w:firstLine="0"/>
        <w:rPr>
          <w:bCs/>
          <w:sz w:val="22"/>
          <w:szCs w:val="22"/>
          <w:lang w:val="sr-Cyrl-CS"/>
        </w:rPr>
      </w:pPr>
    </w:p>
    <w:p w:rsidR="00BC08B1" w:rsidRPr="009058D4" w:rsidRDefault="00BC08B1" w:rsidP="00BC08B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BC08B1" w:rsidRPr="00FB6294" w:rsidRDefault="00BC08B1" w:rsidP="00BC08B1">
      <w:pPr>
        <w:spacing w:before="0" w:beforeAutospacing="0" w:after="0" w:afterAutospacing="0"/>
        <w:ind w:left="0" w:right="0" w:firstLine="0"/>
        <w:rPr>
          <w:sz w:val="20"/>
          <w:szCs w:val="20"/>
          <w:lang w:val="sr-Latn-CS"/>
        </w:rPr>
      </w:pPr>
      <w:r w:rsidRPr="00FB6294">
        <w:rPr>
          <w:sz w:val="20"/>
          <w:szCs w:val="20"/>
          <w:lang w:val="sr-Latn-CS"/>
        </w:rPr>
        <w:lastRenderedPageBreak/>
        <w:t>Kandidat se prvi put bira u zvanje kliničkog asistenta.</w:t>
      </w:r>
    </w:p>
    <w:p w:rsidR="00BC08B1" w:rsidRPr="009058D4" w:rsidRDefault="00BC08B1" w:rsidP="00BC08B1">
      <w:pPr>
        <w:spacing w:before="0" w:beforeAutospacing="0" w:after="0" w:afterAutospacing="0"/>
        <w:ind w:left="0" w:firstLine="0"/>
        <w:rPr>
          <w:b/>
          <w:bCs/>
          <w:sz w:val="22"/>
          <w:szCs w:val="22"/>
          <w:u w:val="single"/>
          <w:lang w:val="sl-SI"/>
        </w:rPr>
      </w:pPr>
    </w:p>
    <w:p w:rsidR="00BC08B1" w:rsidRPr="009058D4" w:rsidRDefault="00BC08B1" w:rsidP="00BC08B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BC08B1" w:rsidRPr="009058D4" w:rsidRDefault="00BC08B1" w:rsidP="00AC467F">
      <w:pPr>
        <w:pStyle w:val="ListParagraph"/>
        <w:numPr>
          <w:ilvl w:val="0"/>
          <w:numId w:val="1"/>
        </w:numPr>
        <w:spacing w:before="0" w:beforeAutospacing="0" w:after="0" w:afterAutospacing="0"/>
        <w:ind w:left="284" w:hanging="284"/>
        <w:rPr>
          <w:b/>
          <w:bCs/>
          <w:sz w:val="22"/>
          <w:szCs w:val="22"/>
          <w:lang w:val="sl-SI"/>
        </w:rPr>
      </w:pPr>
      <w:r w:rsidRPr="009058D4">
        <w:rPr>
          <w:b/>
          <w:bCs/>
          <w:sz w:val="22"/>
          <w:szCs w:val="22"/>
          <w:lang w:val="sl-SI"/>
        </w:rPr>
        <w:t>spisak objavljenih radova prema tabeli i klasifikacija radova</w:t>
      </w:r>
    </w:p>
    <w:p w:rsidR="00BC08B1" w:rsidRPr="009058D4" w:rsidRDefault="00BC08B1" w:rsidP="00BC08B1">
      <w:pPr>
        <w:tabs>
          <w:tab w:val="num" w:pos="450"/>
        </w:tabs>
        <w:spacing w:before="0" w:beforeAutospacing="0" w:after="0" w:afterAutospacing="0"/>
        <w:ind w:left="0" w:right="89"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rsidR="00BC08B1" w:rsidRPr="00FB6294" w:rsidRDefault="00BC08B1" w:rsidP="00AC467F">
      <w:pPr>
        <w:numPr>
          <w:ilvl w:val="0"/>
          <w:numId w:val="12"/>
        </w:numPr>
        <w:spacing w:before="0" w:beforeAutospacing="0" w:after="0" w:afterAutospacing="0"/>
        <w:ind w:left="426" w:right="0"/>
        <w:rPr>
          <w:sz w:val="16"/>
          <w:szCs w:val="16"/>
        </w:rPr>
      </w:pPr>
      <w:r w:rsidRPr="00FB6294">
        <w:rPr>
          <w:color w:val="222222"/>
          <w:sz w:val="16"/>
          <w:szCs w:val="16"/>
          <w:shd w:val="clear" w:color="auto" w:fill="FFFFFF"/>
        </w:rPr>
        <w:t xml:space="preserve">Mujović NM, </w:t>
      </w:r>
      <w:r w:rsidRPr="00FB6294">
        <w:rPr>
          <w:b/>
          <w:color w:val="222222"/>
          <w:sz w:val="16"/>
          <w:szCs w:val="16"/>
          <w:shd w:val="clear" w:color="auto" w:fill="FFFFFF"/>
        </w:rPr>
        <w:t>Marinković MM</w:t>
      </w:r>
      <w:r w:rsidRPr="00FB6294">
        <w:rPr>
          <w:color w:val="222222"/>
          <w:sz w:val="16"/>
          <w:szCs w:val="16"/>
          <w:shd w:val="clear" w:color="auto" w:fill="FFFFFF"/>
        </w:rPr>
        <w:t>, Nedeljković I, Marković N, Banović M, Vučićević V, Stanković G, Potpara TS. Improvement of Maximal Exercise Performance After Catheter</w:t>
      </w:r>
      <w:r w:rsidRPr="00FB6294">
        <w:rPr>
          <w:rFonts w:ascii="Cambria Math" w:hAnsi="Cambria Math" w:cs="Cambria Math"/>
          <w:color w:val="222222"/>
          <w:sz w:val="16"/>
          <w:szCs w:val="16"/>
          <w:shd w:val="clear" w:color="auto" w:fill="FFFFFF"/>
        </w:rPr>
        <w:t>‐</w:t>
      </w:r>
      <w:r w:rsidRPr="00FB6294">
        <w:rPr>
          <w:color w:val="222222"/>
          <w:sz w:val="16"/>
          <w:szCs w:val="16"/>
          <w:shd w:val="clear" w:color="auto" w:fill="FFFFFF"/>
        </w:rPr>
        <w:t>Ablation of Atrial Fibrillation and Its Prognostic Significance for Long</w:t>
      </w:r>
      <w:r w:rsidRPr="00FB6294">
        <w:rPr>
          <w:rFonts w:ascii="Cambria Math" w:hAnsi="Cambria Math" w:cs="Cambria Math"/>
          <w:color w:val="222222"/>
          <w:sz w:val="16"/>
          <w:szCs w:val="16"/>
          <w:shd w:val="clear" w:color="auto" w:fill="FFFFFF"/>
        </w:rPr>
        <w:t>‐</w:t>
      </w:r>
      <w:r w:rsidRPr="00FB6294">
        <w:rPr>
          <w:color w:val="222222"/>
          <w:sz w:val="16"/>
          <w:szCs w:val="16"/>
          <w:shd w:val="clear" w:color="auto" w:fill="FFFFFF"/>
        </w:rPr>
        <w:t>Term Rhythm Outcome. Journal of the American Heart Association. 2021 Feb 2;10(3):e017445.</w:t>
      </w:r>
      <w:r w:rsidRPr="00FB6294">
        <w:rPr>
          <w:sz w:val="16"/>
          <w:szCs w:val="16"/>
        </w:rPr>
        <w:t xml:space="preserve"> </w:t>
      </w:r>
      <w:r w:rsidRPr="00FB6294">
        <w:rPr>
          <w:b/>
          <w:sz w:val="16"/>
          <w:szCs w:val="16"/>
          <w:lang/>
        </w:rPr>
        <w:t>(M21, IF 5.501)</w:t>
      </w:r>
    </w:p>
    <w:p w:rsidR="00BC08B1" w:rsidRPr="00FB6294" w:rsidRDefault="00BC08B1" w:rsidP="00AC467F">
      <w:pPr>
        <w:numPr>
          <w:ilvl w:val="0"/>
          <w:numId w:val="12"/>
        </w:numPr>
        <w:spacing w:before="0" w:beforeAutospacing="0" w:after="0" w:afterAutospacing="0"/>
        <w:ind w:left="426" w:right="0" w:hanging="426"/>
        <w:rPr>
          <w:b/>
          <w:sz w:val="16"/>
          <w:szCs w:val="16"/>
          <w:lang/>
        </w:rPr>
      </w:pPr>
      <w:r w:rsidRPr="00FB6294">
        <w:rPr>
          <w:color w:val="222222"/>
          <w:sz w:val="16"/>
          <w:szCs w:val="16"/>
          <w:shd w:val="clear" w:color="auto" w:fill="FFFFFF"/>
        </w:rPr>
        <w:t xml:space="preserve">Potpara TS, Mihajlovic M, Zec N, </w:t>
      </w:r>
      <w:r w:rsidRPr="00FB6294">
        <w:rPr>
          <w:b/>
          <w:color w:val="222222"/>
          <w:sz w:val="16"/>
          <w:szCs w:val="16"/>
          <w:shd w:val="clear" w:color="auto" w:fill="FFFFFF"/>
        </w:rPr>
        <w:t>Marinkovic M</w:t>
      </w:r>
      <w:r w:rsidRPr="00FB6294">
        <w:rPr>
          <w:color w:val="222222"/>
          <w:sz w:val="16"/>
          <w:szCs w:val="16"/>
          <w:shd w:val="clear" w:color="auto" w:fill="FFFFFF"/>
        </w:rPr>
        <w:t>, Kovacevic V, Simic J, Kocijancic A, Vajagic L, Jotic A, Mujovic N, Stankovic GR. Self-reported treatment burden in patients with atrial fibrillation: quantification, major determinants, and implications for integrated holistic management of the arrhythmia. EP Europace. 2020 Dec;22(12):1788-97.</w:t>
      </w:r>
      <w:r w:rsidRPr="00FB6294">
        <w:rPr>
          <w:sz w:val="16"/>
          <w:szCs w:val="16"/>
        </w:rPr>
        <w:t xml:space="preserve"> </w:t>
      </w:r>
      <w:r w:rsidRPr="00FB6294">
        <w:rPr>
          <w:b/>
          <w:iCs/>
          <w:color w:val="000000"/>
          <w:sz w:val="16"/>
          <w:szCs w:val="16"/>
        </w:rPr>
        <w:t>(M21, IF 5.214)</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Mujović N, </w:t>
      </w:r>
      <w:r w:rsidRPr="00FB6294">
        <w:rPr>
          <w:b/>
          <w:bCs/>
          <w:sz w:val="16"/>
          <w:szCs w:val="16"/>
        </w:rPr>
        <w:t>Marinković M</w:t>
      </w:r>
      <w:r w:rsidRPr="00FB6294">
        <w:rPr>
          <w:sz w:val="16"/>
          <w:szCs w:val="16"/>
        </w:rPr>
        <w:t xml:space="preserve">, Mihajlović M, Mujović N, Potpara TS. Mineralocorticoid receptor antagonists and prevention of atrial fibrillation in patients with hypertension. </w:t>
      </w:r>
      <w:r w:rsidRPr="00FB6294">
        <w:rPr>
          <w:i/>
          <w:iCs/>
          <w:sz w:val="16"/>
          <w:szCs w:val="16"/>
        </w:rPr>
        <w:t>Kardiol Pol</w:t>
      </w:r>
      <w:r w:rsidRPr="00FB6294">
        <w:rPr>
          <w:sz w:val="16"/>
          <w:szCs w:val="16"/>
        </w:rPr>
        <w:t xml:space="preserve">. 2020;78(6):610-611. doi:10.33963/KP.15453 </w:t>
      </w:r>
      <w:r w:rsidRPr="00FB6294">
        <w:rPr>
          <w:b/>
          <w:bCs/>
          <w:sz w:val="16"/>
          <w:szCs w:val="16"/>
        </w:rPr>
        <w:t>(M22, IF 3.108)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Mihajlovic M, </w:t>
      </w:r>
      <w:r w:rsidRPr="00FB6294">
        <w:rPr>
          <w:b/>
          <w:bCs/>
          <w:sz w:val="16"/>
          <w:szCs w:val="16"/>
        </w:rPr>
        <w:t>Marinkovic M</w:t>
      </w:r>
      <w:r w:rsidRPr="00FB6294">
        <w:rPr>
          <w:sz w:val="16"/>
          <w:szCs w:val="16"/>
        </w:rPr>
        <w:t>, Kozieł M, Mujovic N, Lip GYH, Potpara TS. Antithrombotic therapy in patients with atrial fibrillation and acute coronary syndrome and/or undergoing a percutaneous coronary intervention [published online ahead of print, 2020 Jun 10]. </w:t>
      </w:r>
      <w:r w:rsidRPr="00FB6294">
        <w:rPr>
          <w:i/>
          <w:iCs/>
          <w:sz w:val="16"/>
          <w:szCs w:val="16"/>
        </w:rPr>
        <w:t>Kardiol Pol</w:t>
      </w:r>
      <w:r w:rsidRPr="00FB6294">
        <w:rPr>
          <w:sz w:val="16"/>
          <w:szCs w:val="16"/>
        </w:rPr>
        <w:t xml:space="preserve">. 2020;10.33963/KP.15428. doi:10.33963/KP.15428 </w:t>
      </w:r>
      <w:r w:rsidRPr="00FB6294">
        <w:rPr>
          <w:b/>
          <w:bCs/>
          <w:sz w:val="16"/>
          <w:szCs w:val="16"/>
        </w:rPr>
        <w:t>(M22, IF 3.108)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Mujović N, </w:t>
      </w:r>
      <w:r w:rsidRPr="00FB6294">
        <w:rPr>
          <w:b/>
          <w:bCs/>
          <w:sz w:val="16"/>
          <w:szCs w:val="16"/>
        </w:rPr>
        <w:t>Marinković M</w:t>
      </w:r>
      <w:r w:rsidRPr="00FB6294">
        <w:rPr>
          <w:sz w:val="16"/>
          <w:szCs w:val="16"/>
        </w:rPr>
        <w:t>, Mihajlović M, Mujović N, Potpara TS. Risk factor modification for the primary and secondary prevention of atrial fibrillation. Part 2. </w:t>
      </w:r>
      <w:r w:rsidRPr="00FB6294">
        <w:rPr>
          <w:i/>
          <w:iCs/>
          <w:sz w:val="16"/>
          <w:szCs w:val="16"/>
        </w:rPr>
        <w:t>Kardiol Pol</w:t>
      </w:r>
      <w:r w:rsidRPr="00FB6294">
        <w:rPr>
          <w:sz w:val="16"/>
          <w:szCs w:val="16"/>
        </w:rPr>
        <w:t>. 2020;78(3):192</w:t>
      </w:r>
      <w:r w:rsidRPr="00FB6294">
        <w:rPr>
          <w:rFonts w:ascii="Cambria Math" w:hAnsi="Cambria Math" w:cs="Cambria Math"/>
          <w:sz w:val="16"/>
          <w:szCs w:val="16"/>
        </w:rPr>
        <w:t>‐</w:t>
      </w:r>
      <w:r w:rsidRPr="00FB6294">
        <w:rPr>
          <w:sz w:val="16"/>
          <w:szCs w:val="16"/>
        </w:rPr>
        <w:t xml:space="preserve">202. doi:10.33963/KP.15240 </w:t>
      </w:r>
      <w:r w:rsidRPr="00FB6294">
        <w:rPr>
          <w:b/>
          <w:bCs/>
          <w:sz w:val="16"/>
          <w:szCs w:val="16"/>
        </w:rPr>
        <w:t>(M22, IF 3.108)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Mujović N, </w:t>
      </w:r>
      <w:r w:rsidRPr="00FB6294">
        <w:rPr>
          <w:b/>
          <w:bCs/>
          <w:sz w:val="16"/>
          <w:szCs w:val="16"/>
        </w:rPr>
        <w:t>Marinković M</w:t>
      </w:r>
      <w:r w:rsidRPr="00FB6294">
        <w:rPr>
          <w:sz w:val="16"/>
          <w:szCs w:val="16"/>
        </w:rPr>
        <w:t>, Mihajlović M, Mujović N, Potpara TS. Risk factor modification for the primary and secondary prevention of atrial fibrillation. Part 1. </w:t>
      </w:r>
      <w:r w:rsidRPr="00FB6294">
        <w:rPr>
          <w:i/>
          <w:iCs/>
          <w:sz w:val="16"/>
          <w:szCs w:val="16"/>
        </w:rPr>
        <w:t>Kardiol Pol</w:t>
      </w:r>
      <w:r w:rsidRPr="00FB6294">
        <w:rPr>
          <w:sz w:val="16"/>
          <w:szCs w:val="16"/>
        </w:rPr>
        <w:t>. 2020;78(3):181</w:t>
      </w:r>
      <w:r w:rsidRPr="00FB6294">
        <w:rPr>
          <w:rFonts w:ascii="Cambria Math" w:hAnsi="Cambria Math" w:cs="Cambria Math"/>
          <w:sz w:val="16"/>
          <w:szCs w:val="16"/>
        </w:rPr>
        <w:t>‐</w:t>
      </w:r>
      <w:r w:rsidRPr="00FB6294">
        <w:rPr>
          <w:sz w:val="16"/>
          <w:szCs w:val="16"/>
        </w:rPr>
        <w:t>191. doi:10.33963/KP.15221</w:t>
      </w:r>
      <w:r w:rsidRPr="00FB6294">
        <w:rPr>
          <w:b/>
          <w:bCs/>
          <w:sz w:val="16"/>
          <w:szCs w:val="16"/>
        </w:rPr>
        <w:t>(M22, IF 3.108)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b/>
          <w:bCs/>
          <w:sz w:val="16"/>
          <w:szCs w:val="16"/>
        </w:rPr>
        <w:t>Marinković M</w:t>
      </w:r>
      <w:r w:rsidRPr="00FB6294">
        <w:rPr>
          <w:sz w:val="16"/>
          <w:szCs w:val="16"/>
        </w:rPr>
        <w:t>, Mujović N, Vučićević V, Steffel J, Potpara TS. A square root pattern of changes in heart rate variability during the first year after circumferential pulmonary vein isolation for paroxysmal atrial fibrillation and their relation with long</w:t>
      </w:r>
      <w:r w:rsidRPr="00FB6294">
        <w:rPr>
          <w:sz w:val="16"/>
          <w:szCs w:val="16"/>
        </w:rPr>
        <w:noBreakHyphen/>
        <w:t>term arrhythmia recurrence. </w:t>
      </w:r>
      <w:r w:rsidRPr="00FB6294">
        <w:rPr>
          <w:i/>
          <w:iCs/>
          <w:sz w:val="16"/>
          <w:szCs w:val="16"/>
        </w:rPr>
        <w:t>Kardiol Pol</w:t>
      </w:r>
      <w:r w:rsidRPr="00FB6294">
        <w:rPr>
          <w:sz w:val="16"/>
          <w:szCs w:val="16"/>
        </w:rPr>
        <w:t>. 2020;78(3):209</w:t>
      </w:r>
      <w:r w:rsidRPr="00FB6294">
        <w:rPr>
          <w:rFonts w:ascii="Cambria Math" w:hAnsi="Cambria Math" w:cs="Cambria Math"/>
          <w:sz w:val="16"/>
          <w:szCs w:val="16"/>
        </w:rPr>
        <w:t>‐</w:t>
      </w:r>
      <w:r w:rsidRPr="00FB6294">
        <w:rPr>
          <w:sz w:val="16"/>
          <w:szCs w:val="16"/>
        </w:rPr>
        <w:t xml:space="preserve">218. doi:10.33963/KP.15187 </w:t>
      </w:r>
      <w:r w:rsidRPr="00FB6294">
        <w:rPr>
          <w:b/>
          <w:bCs/>
          <w:sz w:val="16"/>
          <w:szCs w:val="16"/>
        </w:rPr>
        <w:t>(M22, IF 3.108)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bCs/>
          <w:iCs/>
          <w:sz w:val="16"/>
          <w:szCs w:val="16"/>
        </w:rPr>
        <w:t xml:space="preserve">Kocijančić A, Simić D, Mujović N, Potpara T, Kovačević V, </w:t>
      </w:r>
      <w:r w:rsidRPr="00FB6294">
        <w:rPr>
          <w:b/>
          <w:iCs/>
          <w:sz w:val="16"/>
          <w:szCs w:val="16"/>
        </w:rPr>
        <w:t>Marinković M</w:t>
      </w:r>
      <w:r w:rsidRPr="00FB6294">
        <w:rPr>
          <w:bCs/>
          <w:iCs/>
          <w:sz w:val="16"/>
          <w:szCs w:val="16"/>
        </w:rPr>
        <w:t xml:space="preserve">, Marić-Kocijančić J, Kocijančić-Belović D. Long-term outcomes after catheter-ablation of atrioventricular nodal reentrant tachycardia: A ten-year follow-up. ). Vojnosanit. Pregl 2020;77(4):382-386. </w:t>
      </w:r>
      <w:r w:rsidRPr="00FB6294">
        <w:rPr>
          <w:b/>
          <w:iCs/>
          <w:sz w:val="16"/>
          <w:szCs w:val="16"/>
        </w:rPr>
        <w:t>(M23, IF 0.168)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b/>
          <w:bCs/>
          <w:sz w:val="16"/>
          <w:szCs w:val="16"/>
        </w:rPr>
        <w:t>Marinković MM</w:t>
      </w:r>
      <w:r w:rsidRPr="00FB6294">
        <w:rPr>
          <w:sz w:val="16"/>
          <w:szCs w:val="16"/>
        </w:rPr>
        <w:t xml:space="preserve">, </w:t>
      </w:r>
      <w:r w:rsidRPr="00FB6294">
        <w:rPr>
          <w:bCs/>
          <w:sz w:val="16"/>
          <w:szCs w:val="16"/>
        </w:rPr>
        <w:t>Mujović NM</w:t>
      </w:r>
      <w:r w:rsidRPr="00FB6294">
        <w:rPr>
          <w:sz w:val="16"/>
          <w:szCs w:val="16"/>
        </w:rPr>
        <w:t xml:space="preserve">, Potpara TS. Clinical approach to the patient with Brugada Syndrome. Risk stratification and optimal management. Panminerva Med. 2019 Sep 6. doi: 10.23736/S0031-0808.19.03736-4. [Epub ahead of print] </w:t>
      </w:r>
      <w:r w:rsidRPr="00FB6294">
        <w:rPr>
          <w:b/>
          <w:sz w:val="16"/>
          <w:szCs w:val="16"/>
        </w:rPr>
        <w:t>(M21, IF: 3.467)</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Mujović N, Dobrev D, </w:t>
      </w:r>
      <w:r w:rsidRPr="00FB6294">
        <w:rPr>
          <w:b/>
          <w:bCs/>
          <w:sz w:val="16"/>
          <w:szCs w:val="16"/>
        </w:rPr>
        <w:t>Marinković M</w:t>
      </w:r>
      <w:r w:rsidRPr="00FB6294">
        <w:rPr>
          <w:sz w:val="16"/>
          <w:szCs w:val="16"/>
        </w:rPr>
        <w:t>, Russo V, Potpara TS. The role of amiodarone in contemporary management of complex cardiac arrhythmias. </w:t>
      </w:r>
      <w:r w:rsidRPr="00FB6294">
        <w:rPr>
          <w:i/>
          <w:iCs/>
          <w:sz w:val="16"/>
          <w:szCs w:val="16"/>
        </w:rPr>
        <w:t>Pharmacol Res</w:t>
      </w:r>
      <w:r w:rsidRPr="00FB6294">
        <w:rPr>
          <w:sz w:val="16"/>
          <w:szCs w:val="16"/>
        </w:rPr>
        <w:t>. 2020;151:104521. doi:10.1016/j.phrs.2019.104521 (</w:t>
      </w:r>
      <w:r w:rsidRPr="00FB6294">
        <w:rPr>
          <w:b/>
          <w:bCs/>
          <w:sz w:val="16"/>
          <w:szCs w:val="16"/>
        </w:rPr>
        <w:t>M21a</w:t>
      </w:r>
      <w:r w:rsidRPr="00FB6294">
        <w:rPr>
          <w:sz w:val="16"/>
          <w:szCs w:val="16"/>
        </w:rPr>
        <w:t xml:space="preserve">, </w:t>
      </w:r>
      <w:r w:rsidRPr="00FB6294">
        <w:rPr>
          <w:b/>
          <w:bCs/>
          <w:sz w:val="16"/>
          <w:szCs w:val="16"/>
        </w:rPr>
        <w:t>IF: 7.658</w:t>
      </w:r>
      <w:r w:rsidRPr="00FB6294">
        <w:rPr>
          <w:sz w:val="16"/>
          <w:szCs w:val="16"/>
        </w:rPr>
        <w:t xml:space="preserve">) </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Đikić D, Mujović N, Giga V, </w:t>
      </w:r>
      <w:r w:rsidRPr="00FB6294">
        <w:rPr>
          <w:b/>
          <w:bCs/>
          <w:sz w:val="16"/>
          <w:szCs w:val="16"/>
        </w:rPr>
        <w:t>Marinković M</w:t>
      </w:r>
      <w:r w:rsidRPr="00FB6294">
        <w:rPr>
          <w:sz w:val="16"/>
          <w:szCs w:val="16"/>
        </w:rPr>
        <w:t xml:space="preserve">, Trajković G, Lazić S, Pavlović V, Perić V, Simić D. Interatrial conduction time is early marker of disturbed impulse propagation in adults with slightly elevated blood pressure. </w:t>
      </w:r>
      <w:r w:rsidRPr="00FB6294">
        <w:rPr>
          <w:color w:val="222222"/>
          <w:sz w:val="16"/>
          <w:szCs w:val="16"/>
          <w:shd w:val="clear" w:color="auto" w:fill="FFFFFF"/>
        </w:rPr>
        <w:t>Vojnosanit Pregl 2020; 77(6): 569–574.</w:t>
      </w:r>
      <w:r w:rsidRPr="00FB6294">
        <w:rPr>
          <w:sz w:val="16"/>
          <w:szCs w:val="16"/>
        </w:rPr>
        <w:t xml:space="preserve"> </w:t>
      </w:r>
      <w:r w:rsidRPr="00FB6294">
        <w:rPr>
          <w:b/>
          <w:iCs/>
          <w:sz w:val="16"/>
          <w:szCs w:val="16"/>
        </w:rPr>
        <w:t>(M23, IF 0.168)</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Potpara TS, </w:t>
      </w:r>
      <w:r w:rsidRPr="00FB6294">
        <w:rPr>
          <w:bCs/>
          <w:sz w:val="16"/>
          <w:szCs w:val="16"/>
        </w:rPr>
        <w:t>Mujovic N,</w:t>
      </w:r>
      <w:r w:rsidRPr="00FB6294">
        <w:rPr>
          <w:sz w:val="16"/>
          <w:szCs w:val="16"/>
        </w:rPr>
        <w:t xml:space="preserve"> Sivasambu B, Shantsila A, </w:t>
      </w:r>
      <w:r w:rsidRPr="00FB6294">
        <w:rPr>
          <w:b/>
          <w:bCs/>
          <w:sz w:val="16"/>
          <w:szCs w:val="16"/>
        </w:rPr>
        <w:t>Marinkovic M</w:t>
      </w:r>
      <w:r w:rsidRPr="00FB6294">
        <w:rPr>
          <w:sz w:val="16"/>
          <w:szCs w:val="16"/>
        </w:rPr>
        <w:t xml:space="preserve">, Calkins H, Spragg D, Lip GYH. Validation of the MB-LATER score for prediction of late recurrence after catheter-ablation of atrial fibrillation. Int J Cardiol. 2019 Feb 1;276:130-135. doi: 10.1016/j.ijcard.2018.08.018. Epub 2018 Aug 11. </w:t>
      </w:r>
      <w:r w:rsidRPr="00FB6294">
        <w:rPr>
          <w:b/>
          <w:sz w:val="16"/>
          <w:szCs w:val="16"/>
        </w:rPr>
        <w:t>(M22, IF: 3.229)</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rPr>
      </w:pPr>
      <w:r w:rsidRPr="00FB6294">
        <w:rPr>
          <w:sz w:val="16"/>
          <w:szCs w:val="16"/>
        </w:rPr>
        <w:t xml:space="preserve">Mujović N, </w:t>
      </w:r>
      <w:r w:rsidRPr="00FB6294">
        <w:rPr>
          <w:b/>
          <w:bCs/>
          <w:sz w:val="16"/>
          <w:szCs w:val="16"/>
        </w:rPr>
        <w:t>Marinković M</w:t>
      </w:r>
      <w:r w:rsidRPr="00FB6294">
        <w:rPr>
          <w:sz w:val="16"/>
          <w:szCs w:val="16"/>
        </w:rPr>
        <w:t xml:space="preserve">, Marković N, Vučićević V, Lip GYH, Bunch TJ, Potpara TS. The relationship of early recurrence of atrial fibrillation and the 3-month integrity of the ablation lesion set. Sci Rep. 2018 Jun 29;8(1):9875. doi: 10.1038/s41598-018-28072-y. </w:t>
      </w:r>
      <w:r w:rsidRPr="00FB6294">
        <w:rPr>
          <w:b/>
          <w:sz w:val="16"/>
          <w:szCs w:val="16"/>
        </w:rPr>
        <w:t>(M21, IF: 4.011)</w:t>
      </w:r>
    </w:p>
    <w:p w:rsidR="00BC08B1" w:rsidRPr="00FB6294" w:rsidRDefault="00BC08B1" w:rsidP="00AC467F">
      <w:pPr>
        <w:numPr>
          <w:ilvl w:val="0"/>
          <w:numId w:val="12"/>
        </w:numPr>
        <w:shd w:val="clear" w:color="auto" w:fill="FFFFFF"/>
        <w:spacing w:before="0" w:beforeAutospacing="0" w:after="0" w:afterAutospacing="0"/>
        <w:ind w:left="426" w:right="0" w:hanging="426"/>
        <w:rPr>
          <w:b/>
          <w:sz w:val="16"/>
          <w:szCs w:val="16"/>
          <w:lang/>
        </w:rPr>
      </w:pPr>
      <w:r w:rsidRPr="00FB6294">
        <w:rPr>
          <w:bCs/>
          <w:sz w:val="16"/>
          <w:szCs w:val="16"/>
          <w:lang/>
        </w:rPr>
        <w:t>Mujović N</w:t>
      </w:r>
      <w:r w:rsidRPr="00FB6294">
        <w:rPr>
          <w:sz w:val="16"/>
          <w:szCs w:val="16"/>
          <w:lang/>
        </w:rPr>
        <w:t xml:space="preserve">, </w:t>
      </w:r>
      <w:r w:rsidRPr="00FB6294">
        <w:rPr>
          <w:b/>
          <w:bCs/>
          <w:sz w:val="16"/>
          <w:szCs w:val="16"/>
          <w:lang/>
        </w:rPr>
        <w:t>Marinković M</w:t>
      </w:r>
      <w:r w:rsidRPr="00FB6294">
        <w:rPr>
          <w:sz w:val="16"/>
          <w:szCs w:val="16"/>
          <w:lang/>
        </w:rPr>
        <w:t xml:space="preserve">, Marković N, Stanković G, Lip GYH, Blomstrom-Lundqvist C, Bunch TJ, Potpara TS. Persistency of left atrial linear lesions after radiofrequency catheter ablation for atrial fibrillation: Data from an invasive follow-up electrophysiology study. J Cardiovasc Electrophysiol. 2017 ;28(12):1403-1414. </w:t>
      </w:r>
      <w:r w:rsidRPr="00FB6294">
        <w:rPr>
          <w:b/>
          <w:sz w:val="16"/>
          <w:szCs w:val="16"/>
          <w:lang/>
        </w:rPr>
        <w:t>(M22, IF: 2.873)</w:t>
      </w:r>
    </w:p>
    <w:p w:rsidR="00BC08B1" w:rsidRPr="00FB6294" w:rsidRDefault="00BC08B1" w:rsidP="00AC467F">
      <w:pPr>
        <w:numPr>
          <w:ilvl w:val="0"/>
          <w:numId w:val="12"/>
        </w:numPr>
        <w:shd w:val="clear" w:color="auto" w:fill="FFFFFF"/>
        <w:spacing w:before="0" w:beforeAutospacing="0" w:after="0" w:afterAutospacing="0"/>
        <w:ind w:left="426" w:right="0" w:hanging="426"/>
        <w:rPr>
          <w:b/>
          <w:sz w:val="16"/>
          <w:szCs w:val="16"/>
          <w:lang/>
        </w:rPr>
      </w:pPr>
      <w:r w:rsidRPr="00FB6294">
        <w:rPr>
          <w:bCs/>
          <w:sz w:val="16"/>
          <w:szCs w:val="16"/>
          <w:lang/>
        </w:rPr>
        <w:t>Mujović N</w:t>
      </w:r>
      <w:r w:rsidRPr="00FB6294">
        <w:rPr>
          <w:sz w:val="16"/>
          <w:szCs w:val="16"/>
          <w:lang/>
        </w:rPr>
        <w:t xml:space="preserve">, </w:t>
      </w:r>
      <w:r w:rsidRPr="00FB6294">
        <w:rPr>
          <w:b/>
          <w:bCs/>
          <w:sz w:val="16"/>
          <w:szCs w:val="16"/>
          <w:lang/>
        </w:rPr>
        <w:t>Marinković M</w:t>
      </w:r>
      <w:r w:rsidRPr="00FB6294">
        <w:rPr>
          <w:sz w:val="16"/>
          <w:szCs w:val="16"/>
          <w:lang/>
        </w:rPr>
        <w:t xml:space="preserve">, Lenarczyk R, Tilz R, Potpara TS. Catheter ablation of atrial fibrillation: an overview for clinicians. Adv Ther 2017;34(8):1897-1917 </w:t>
      </w:r>
      <w:r w:rsidRPr="00FB6294">
        <w:rPr>
          <w:b/>
          <w:sz w:val="16"/>
          <w:szCs w:val="16"/>
          <w:lang/>
        </w:rPr>
        <w:t>(M22, IF: 3,085)</w:t>
      </w:r>
    </w:p>
    <w:p w:rsidR="00BC08B1" w:rsidRPr="00FB6294" w:rsidRDefault="00BC08B1" w:rsidP="00AC467F">
      <w:pPr>
        <w:numPr>
          <w:ilvl w:val="0"/>
          <w:numId w:val="12"/>
        </w:numPr>
        <w:shd w:val="clear" w:color="auto" w:fill="FFFFFF"/>
        <w:spacing w:before="0" w:beforeAutospacing="0" w:after="0" w:afterAutospacing="0"/>
        <w:ind w:left="426" w:right="0" w:hanging="426"/>
        <w:rPr>
          <w:b/>
          <w:sz w:val="16"/>
          <w:szCs w:val="16"/>
          <w:lang/>
        </w:rPr>
      </w:pPr>
      <w:r w:rsidRPr="00FB6294">
        <w:rPr>
          <w:bCs/>
          <w:sz w:val="16"/>
          <w:szCs w:val="16"/>
          <w:lang/>
        </w:rPr>
        <w:t>Mujović N,</w:t>
      </w:r>
      <w:r w:rsidRPr="00FB6294">
        <w:rPr>
          <w:sz w:val="16"/>
          <w:szCs w:val="16"/>
          <w:lang/>
        </w:rPr>
        <w:t xml:space="preserve"> </w:t>
      </w:r>
      <w:r w:rsidRPr="00FB6294">
        <w:rPr>
          <w:b/>
          <w:bCs/>
          <w:sz w:val="16"/>
          <w:szCs w:val="16"/>
          <w:lang/>
        </w:rPr>
        <w:t>Marinković M</w:t>
      </w:r>
      <w:r w:rsidRPr="00FB6294">
        <w:rPr>
          <w:sz w:val="16"/>
          <w:szCs w:val="16"/>
          <w:lang/>
        </w:rPr>
        <w:t xml:space="preserve">, Marković N, Shantsila A, Lip GY, Potpara TS. Prediction of very late arrhythmia recurrence after radiofrequency catheter ablation of atrial fibrillation: The MB-LATER clinical score. Sci Rep. 2017 Jan 20;7:40828. doi: 10.1038/srep40828. </w:t>
      </w:r>
      <w:r w:rsidRPr="00FB6294">
        <w:rPr>
          <w:b/>
          <w:sz w:val="16"/>
          <w:szCs w:val="16"/>
          <w:lang/>
        </w:rPr>
        <w:t>(M21, IF: 4.122)</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lang/>
        </w:rPr>
      </w:pPr>
      <w:r w:rsidRPr="00FB6294">
        <w:rPr>
          <w:bCs/>
          <w:sz w:val="16"/>
          <w:szCs w:val="16"/>
          <w:lang/>
        </w:rPr>
        <w:t>Mujović N</w:t>
      </w:r>
      <w:r w:rsidRPr="00FB6294">
        <w:rPr>
          <w:sz w:val="16"/>
          <w:szCs w:val="16"/>
          <w:lang/>
        </w:rPr>
        <w:t xml:space="preserve">, </w:t>
      </w:r>
      <w:r w:rsidRPr="00FB6294">
        <w:rPr>
          <w:b/>
          <w:bCs/>
          <w:sz w:val="16"/>
          <w:szCs w:val="16"/>
          <w:lang/>
        </w:rPr>
        <w:t>Marinković M</w:t>
      </w:r>
      <w:r w:rsidRPr="00FB6294">
        <w:rPr>
          <w:sz w:val="16"/>
          <w:szCs w:val="16"/>
          <w:lang/>
        </w:rPr>
        <w:t xml:space="preserve">, Marković N, Kocijančić A, Kovačević V, Simić D, Ristić A, Stanković G, Miličić B, Putnik S, Vujisić-Tešić B, Potpara TS. Management and Outcome of Periprocedural Cardiac Perforation and Tamponade with Radiofrequency Catheter Ablation of Cardiac Arrhythmias: A Single Medium-Volume Center Experience. Adv Ther. 2016;33:1782-1796. </w:t>
      </w:r>
      <w:r w:rsidRPr="00FB6294">
        <w:rPr>
          <w:b/>
          <w:sz w:val="16"/>
          <w:szCs w:val="16"/>
          <w:lang/>
        </w:rPr>
        <w:t>(M22, IF: 2.709)</w:t>
      </w:r>
    </w:p>
    <w:p w:rsidR="00BC08B1" w:rsidRPr="00FB6294" w:rsidRDefault="00BC08B1" w:rsidP="00AC467F">
      <w:pPr>
        <w:numPr>
          <w:ilvl w:val="0"/>
          <w:numId w:val="12"/>
        </w:numPr>
        <w:shd w:val="clear" w:color="auto" w:fill="FFFFFF"/>
        <w:spacing w:before="0" w:beforeAutospacing="0" w:after="0" w:afterAutospacing="0"/>
        <w:ind w:left="426" w:right="0" w:hanging="426"/>
        <w:rPr>
          <w:sz w:val="16"/>
          <w:szCs w:val="16"/>
          <w:lang/>
        </w:rPr>
      </w:pPr>
      <w:r w:rsidRPr="00FB6294">
        <w:rPr>
          <w:bCs/>
          <w:sz w:val="16"/>
          <w:szCs w:val="16"/>
          <w:lang/>
        </w:rPr>
        <w:t>Mujovic N,</w:t>
      </w:r>
      <w:r w:rsidRPr="00FB6294">
        <w:rPr>
          <w:sz w:val="16"/>
          <w:szCs w:val="16"/>
          <w:lang/>
        </w:rPr>
        <w:t xml:space="preserve"> </w:t>
      </w:r>
      <w:r w:rsidRPr="00FB6294">
        <w:rPr>
          <w:b/>
          <w:bCs/>
          <w:sz w:val="16"/>
          <w:szCs w:val="16"/>
          <w:lang/>
        </w:rPr>
        <w:t>Marinkovic M</w:t>
      </w:r>
      <w:r w:rsidRPr="00FB6294">
        <w:rPr>
          <w:sz w:val="16"/>
          <w:szCs w:val="16"/>
          <w:lang/>
        </w:rPr>
        <w:t xml:space="preserve">, Potpara T, Geller L. Catheter ablation of lone atrial fibrillation. Curr Pharm Des 2015;21(5):591-612. </w:t>
      </w:r>
      <w:r w:rsidRPr="00FB6294">
        <w:rPr>
          <w:b/>
          <w:sz w:val="16"/>
          <w:szCs w:val="16"/>
          <w:lang/>
        </w:rPr>
        <w:t>(M21, IF 3.052)</w:t>
      </w:r>
    </w:p>
    <w:p w:rsidR="00BC08B1" w:rsidRPr="00FB6294" w:rsidRDefault="00BC08B1" w:rsidP="00AC467F">
      <w:pPr>
        <w:numPr>
          <w:ilvl w:val="0"/>
          <w:numId w:val="12"/>
        </w:numPr>
        <w:spacing w:before="0" w:beforeAutospacing="0" w:after="0" w:afterAutospacing="0"/>
        <w:ind w:left="426" w:right="0" w:hanging="426"/>
        <w:rPr>
          <w:rStyle w:val="apple-style-span"/>
          <w:rFonts w:eastAsiaTheme="majorEastAsia"/>
          <w:color w:val="000000" w:themeColor="text1"/>
          <w:sz w:val="16"/>
          <w:szCs w:val="16"/>
          <w:lang w:val="sr-Latn-CS"/>
        </w:rPr>
      </w:pPr>
      <w:r w:rsidRPr="00FB6294">
        <w:rPr>
          <w:sz w:val="16"/>
          <w:szCs w:val="16"/>
          <w:lang/>
        </w:rPr>
        <w:t xml:space="preserve">Mujovic NM, </w:t>
      </w:r>
      <w:r w:rsidRPr="00FB6294">
        <w:rPr>
          <w:bCs/>
          <w:sz w:val="16"/>
          <w:szCs w:val="16"/>
          <w:lang/>
        </w:rPr>
        <w:t>Mujovic N</w:t>
      </w:r>
      <w:r w:rsidRPr="00FB6294">
        <w:rPr>
          <w:sz w:val="16"/>
          <w:szCs w:val="16"/>
          <w:lang/>
        </w:rPr>
        <w:t xml:space="preserve">, Subotic D, </w:t>
      </w:r>
      <w:r w:rsidRPr="00FB6294">
        <w:rPr>
          <w:b/>
          <w:bCs/>
          <w:sz w:val="16"/>
          <w:szCs w:val="16"/>
          <w:lang/>
        </w:rPr>
        <w:t>Marinkovic M</w:t>
      </w:r>
      <w:r w:rsidRPr="00FB6294">
        <w:rPr>
          <w:sz w:val="16"/>
          <w:szCs w:val="16"/>
          <w:lang/>
        </w:rPr>
        <w:t xml:space="preserve">, Milovanovic A, Stojsic J, Zugic V, Grajic M, Nikolic D. Preoperative pulmonary rehabilitation in patients with non-small cell lung cancer and chronic obstructive pulmonary disease. Arch Med Sci 2014;10:68-75. </w:t>
      </w:r>
      <w:r w:rsidRPr="00FB6294">
        <w:rPr>
          <w:b/>
          <w:sz w:val="16"/>
          <w:szCs w:val="16"/>
          <w:lang/>
        </w:rPr>
        <w:t>(M22, IF 2.030 )</w:t>
      </w:r>
    </w:p>
    <w:p w:rsidR="00BC08B1" w:rsidRPr="009058D4" w:rsidRDefault="00BC08B1" w:rsidP="00BC08B1">
      <w:pPr>
        <w:spacing w:before="0" w:beforeAutospacing="0" w:after="0" w:afterAutospacing="0"/>
        <w:ind w:left="720"/>
        <w:rPr>
          <w:rStyle w:val="apple-style-span"/>
          <w:rFonts w:eastAsiaTheme="majorEastAsia"/>
          <w:color w:val="000000" w:themeColor="text1"/>
          <w:sz w:val="22"/>
          <w:szCs w:val="22"/>
          <w:lang w:val="sr-Latn-CS"/>
        </w:rPr>
      </w:pPr>
    </w:p>
    <w:p w:rsidR="00BC08B1" w:rsidRPr="009058D4" w:rsidRDefault="00BC08B1" w:rsidP="00BC08B1">
      <w:pPr>
        <w:spacing w:before="0" w:beforeAutospacing="0" w:after="0" w:afterAutospacing="0"/>
        <w:rPr>
          <w:rStyle w:val="apple-style-span"/>
          <w:rFonts w:eastAsiaTheme="majorEastAsia"/>
          <w:b/>
          <w:i/>
          <w:color w:val="000000" w:themeColor="text1"/>
          <w:sz w:val="22"/>
          <w:szCs w:val="22"/>
          <w:lang w:val="sr-Cyrl-CS"/>
        </w:rPr>
      </w:pPr>
      <w:r w:rsidRPr="009058D4">
        <w:rPr>
          <w:rStyle w:val="apple-style-span"/>
          <w:rFonts w:eastAsiaTheme="majorEastAsia"/>
          <w:b/>
          <w:iCs/>
          <w:color w:val="000000" w:themeColor="text1"/>
          <w:sz w:val="22"/>
          <w:szCs w:val="22"/>
          <w:lang/>
        </w:rPr>
        <w:t>OSTALI RADOVI U ČASOPISIMA SA JCR LISTE</w:t>
      </w:r>
      <w:r w:rsidRPr="009058D4">
        <w:rPr>
          <w:rStyle w:val="apple-style-span"/>
          <w:rFonts w:eastAsiaTheme="majorEastAsia"/>
          <w:iCs/>
          <w:color w:val="000000" w:themeColor="text1"/>
          <w:sz w:val="22"/>
          <w:szCs w:val="22"/>
          <w:lang/>
        </w:rPr>
        <w:t>:</w:t>
      </w:r>
    </w:p>
    <w:p w:rsidR="00BC08B1" w:rsidRPr="00FB6294" w:rsidRDefault="00BC08B1" w:rsidP="00AC467F">
      <w:pPr>
        <w:numPr>
          <w:ilvl w:val="0"/>
          <w:numId w:val="20"/>
        </w:numPr>
        <w:spacing w:before="0" w:beforeAutospacing="0" w:after="0" w:afterAutospacing="0"/>
        <w:ind w:left="450" w:right="0" w:hanging="450"/>
        <w:contextualSpacing/>
        <w:rPr>
          <w:rFonts w:eastAsia="Calibri"/>
          <w:b/>
          <w:sz w:val="16"/>
          <w:szCs w:val="16"/>
          <w:lang/>
        </w:rPr>
      </w:pPr>
      <w:r w:rsidRPr="00FB6294">
        <w:rPr>
          <w:sz w:val="16"/>
          <w:szCs w:val="16"/>
        </w:rPr>
        <w:t xml:space="preserve">Mujović N, </w:t>
      </w:r>
      <w:r w:rsidRPr="00FB6294">
        <w:rPr>
          <w:b/>
          <w:bCs/>
          <w:sz w:val="16"/>
          <w:szCs w:val="16"/>
        </w:rPr>
        <w:t>Marinković M</w:t>
      </w:r>
      <w:r w:rsidRPr="00FB6294">
        <w:rPr>
          <w:sz w:val="16"/>
          <w:szCs w:val="16"/>
        </w:rPr>
        <w:t>, Mihajlović M, Mujović N, Potpara TS. Mineralocorticoid receptor antagonists and prevention of atrial fibrillation in patients with hypertension. Authors' reply. </w:t>
      </w:r>
      <w:r w:rsidRPr="00FB6294">
        <w:rPr>
          <w:i/>
          <w:iCs/>
          <w:sz w:val="16"/>
          <w:szCs w:val="16"/>
        </w:rPr>
        <w:t>Kardiol Pol</w:t>
      </w:r>
      <w:r w:rsidRPr="00FB6294">
        <w:rPr>
          <w:sz w:val="16"/>
          <w:szCs w:val="16"/>
        </w:rPr>
        <w:t xml:space="preserve">. 2020;78(6):610-611. doi:10.33963/KP.15453 </w:t>
      </w:r>
      <w:r w:rsidRPr="00FB6294">
        <w:rPr>
          <w:b/>
          <w:bCs/>
          <w:sz w:val="16"/>
          <w:szCs w:val="16"/>
        </w:rPr>
        <w:t>(M22, IF 3.108/2 = 1.554)</w:t>
      </w:r>
    </w:p>
    <w:p w:rsidR="00BC08B1" w:rsidRPr="00FB6294" w:rsidRDefault="00BC08B1" w:rsidP="00AC467F">
      <w:pPr>
        <w:numPr>
          <w:ilvl w:val="0"/>
          <w:numId w:val="20"/>
        </w:numPr>
        <w:spacing w:before="0" w:beforeAutospacing="0" w:after="0" w:afterAutospacing="0"/>
        <w:ind w:left="426" w:right="0" w:hanging="426"/>
        <w:contextualSpacing/>
        <w:rPr>
          <w:rFonts w:eastAsia="Calibri"/>
          <w:b/>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 xml:space="preserve">Marinković </w:t>
      </w:r>
      <w:r w:rsidRPr="00FB6294">
        <w:rPr>
          <w:rFonts w:eastAsia="Calibri"/>
          <w:b/>
          <w:bCs/>
          <w:sz w:val="16"/>
          <w:szCs w:val="16"/>
          <w:lang/>
        </w:rPr>
        <w:t>М</w:t>
      </w:r>
      <w:r w:rsidRPr="00FB6294">
        <w:rPr>
          <w:rFonts w:eastAsia="Calibri"/>
          <w:b/>
          <w:bCs/>
          <w:sz w:val="16"/>
          <w:szCs w:val="16"/>
          <w:lang/>
        </w:rPr>
        <w:t>,</w:t>
      </w:r>
      <w:r w:rsidRPr="00FB6294">
        <w:rPr>
          <w:rFonts w:eastAsia="Calibri"/>
          <w:sz w:val="16"/>
          <w:szCs w:val="16"/>
          <w:lang/>
        </w:rPr>
        <w:t xml:space="preserve"> Lip GYH, Potpara T. Predicting recurrent atrial fibrillation after catheter ablation. Europace. 2018 Mar 14. doi: 10.1093/europace/euy022. [Epub ahead of print] </w:t>
      </w:r>
      <w:r w:rsidRPr="00FB6294">
        <w:rPr>
          <w:rFonts w:eastAsia="Calibri"/>
          <w:b/>
          <w:sz w:val="16"/>
          <w:szCs w:val="16"/>
          <w:lang/>
        </w:rPr>
        <w:t>(M21, IF: 5.047/2 = 2.523)</w:t>
      </w:r>
    </w:p>
    <w:p w:rsidR="00BC08B1" w:rsidRPr="00FB6294" w:rsidRDefault="00BC08B1" w:rsidP="00AC467F">
      <w:pPr>
        <w:numPr>
          <w:ilvl w:val="0"/>
          <w:numId w:val="20"/>
        </w:numPr>
        <w:spacing w:before="0" w:beforeAutospacing="0" w:after="0" w:afterAutospacing="0"/>
        <w:ind w:left="426" w:right="0" w:hanging="426"/>
        <w:contextualSpacing/>
        <w:rPr>
          <w:rFonts w:eastAsia="Calibri"/>
          <w:sz w:val="16"/>
          <w:szCs w:val="16"/>
          <w:lang/>
        </w:rPr>
      </w:pPr>
      <w:r w:rsidRPr="00FB6294">
        <w:rPr>
          <w:rFonts w:eastAsia="Calibri"/>
          <w:sz w:val="16"/>
          <w:szCs w:val="16"/>
          <w:lang/>
        </w:rPr>
        <w:t xml:space="preserve">Nedeljković MA, Beleslin B, Tešić M, Vujisić Tešić B, Vukčević V, Stanković G, Stojković S, Orlić D, Potpara T, </w:t>
      </w: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Petrović O, Grygier M, Protopopov AV, Kanjuh V, Ašanin M. Left atrial appendage closure with Watchman device in prevention of thromboembolic complications in patients with atrial fibrillation: First experience in Serbia. Vojnosanit Pregl 2017;74:301–394. </w:t>
      </w:r>
      <w:r w:rsidRPr="00FB6294">
        <w:rPr>
          <w:rFonts w:eastAsia="Calibri"/>
          <w:b/>
          <w:sz w:val="16"/>
          <w:szCs w:val="16"/>
          <w:lang/>
        </w:rPr>
        <w:t>(M23, IF 0.405/2 = 0.202)</w:t>
      </w:r>
    </w:p>
    <w:p w:rsidR="00BC08B1" w:rsidRPr="00FB6294" w:rsidRDefault="00BC08B1" w:rsidP="00AC467F">
      <w:pPr>
        <w:numPr>
          <w:ilvl w:val="0"/>
          <w:numId w:val="20"/>
        </w:numPr>
        <w:spacing w:before="0" w:beforeAutospacing="0" w:after="0" w:afterAutospacing="0"/>
        <w:ind w:left="426" w:right="0" w:hanging="426"/>
        <w:contextualSpacing/>
        <w:rPr>
          <w:rFonts w:eastAsia="Calibri"/>
          <w:sz w:val="16"/>
          <w:szCs w:val="16"/>
          <w:lang/>
        </w:rPr>
      </w:pPr>
      <w:r w:rsidRPr="00FB6294">
        <w:rPr>
          <w:color w:val="222222"/>
          <w:sz w:val="16"/>
          <w:szCs w:val="16"/>
          <w:shd w:val="clear" w:color="auto" w:fill="FFFFFF"/>
        </w:rPr>
        <w:t xml:space="preserve">Dinčić D., Gudelj O., Đurić I., </w:t>
      </w:r>
      <w:r w:rsidRPr="00FB6294">
        <w:rPr>
          <w:b/>
          <w:bCs/>
          <w:color w:val="222222"/>
          <w:sz w:val="16"/>
          <w:szCs w:val="16"/>
          <w:shd w:val="clear" w:color="auto" w:fill="FFFFFF"/>
        </w:rPr>
        <w:t>Marinković M.</w:t>
      </w:r>
      <w:r w:rsidRPr="00FB6294">
        <w:rPr>
          <w:color w:val="222222"/>
          <w:sz w:val="16"/>
          <w:szCs w:val="16"/>
          <w:shd w:val="clear" w:color="auto" w:fill="FFFFFF"/>
        </w:rPr>
        <w:t xml:space="preserve"> (2017). Pulmonary veins isolation in a patient with atrial fibrillation and pronounced vagal response: Is it enough? Vojnosanitetski pregled, 2017; </w:t>
      </w:r>
      <w:r w:rsidRPr="00FB6294">
        <w:rPr>
          <w:i/>
          <w:iCs/>
          <w:color w:val="222222"/>
          <w:sz w:val="16"/>
          <w:szCs w:val="16"/>
          <w:shd w:val="clear" w:color="auto" w:fill="FFFFFF"/>
        </w:rPr>
        <w:t>74</w:t>
      </w:r>
      <w:r w:rsidRPr="00FB6294">
        <w:rPr>
          <w:color w:val="222222"/>
          <w:sz w:val="16"/>
          <w:szCs w:val="16"/>
          <w:shd w:val="clear" w:color="auto" w:fill="FFFFFF"/>
        </w:rPr>
        <w:t xml:space="preserve">(5), 498-501. </w:t>
      </w:r>
      <w:r w:rsidRPr="00FB6294">
        <w:rPr>
          <w:rFonts w:eastAsia="Calibri"/>
          <w:b/>
          <w:sz w:val="16"/>
          <w:szCs w:val="16"/>
          <w:lang/>
        </w:rPr>
        <w:t>(M23, IF 0.405/2 = 0.202)</w:t>
      </w:r>
    </w:p>
    <w:p w:rsidR="00BC08B1" w:rsidRPr="009058D4" w:rsidRDefault="00BC08B1" w:rsidP="003C4058">
      <w:pPr>
        <w:spacing w:before="0" w:beforeAutospacing="0" w:after="0" w:afterAutospacing="0"/>
        <w:ind w:left="0" w:right="0" w:firstLine="0"/>
        <w:rPr>
          <w:color w:val="000000" w:themeColor="text1"/>
          <w:sz w:val="22"/>
          <w:szCs w:val="22"/>
          <w:lang w:val="sr-Latn-CS"/>
        </w:rPr>
      </w:pPr>
    </w:p>
    <w:p w:rsidR="00BC08B1" w:rsidRPr="009058D4" w:rsidRDefault="00BC08B1" w:rsidP="00BC08B1">
      <w:pPr>
        <w:spacing w:before="0" w:beforeAutospacing="0" w:after="0" w:afterAutospacing="0"/>
        <w:rPr>
          <w:b/>
          <w:iCs/>
          <w:color w:val="000000" w:themeColor="text1"/>
          <w:sz w:val="22"/>
          <w:szCs w:val="22"/>
        </w:rPr>
      </w:pPr>
      <w:r w:rsidRPr="009058D4">
        <w:rPr>
          <w:b/>
          <w:iCs/>
          <w:color w:val="000000" w:themeColor="text1"/>
          <w:sz w:val="22"/>
          <w:szCs w:val="22"/>
        </w:rPr>
        <w:t>CEO RAD U ČASOPISU KOJI NIJE UKLJUČEN U GORE POMENUTE BAZE PODATAKA:</w:t>
      </w:r>
    </w:p>
    <w:p w:rsidR="00BC08B1" w:rsidRPr="00FB6294" w:rsidRDefault="00BC08B1" w:rsidP="00AC467F">
      <w:pPr>
        <w:numPr>
          <w:ilvl w:val="0"/>
          <w:numId w:val="21"/>
        </w:numPr>
        <w:spacing w:before="0" w:beforeAutospacing="0" w:after="0" w:afterAutospacing="0"/>
        <w:ind w:left="450" w:right="0" w:hanging="450"/>
        <w:rPr>
          <w:sz w:val="16"/>
          <w:szCs w:val="16"/>
        </w:rPr>
      </w:pPr>
      <w:r w:rsidRPr="00FB6294">
        <w:rPr>
          <w:b/>
          <w:sz w:val="16"/>
          <w:szCs w:val="16"/>
        </w:rPr>
        <w:lastRenderedPageBreak/>
        <w:t>Marinković M</w:t>
      </w:r>
      <w:r w:rsidRPr="00FB6294">
        <w:rPr>
          <w:sz w:val="16"/>
          <w:szCs w:val="16"/>
        </w:rPr>
        <w:t xml:space="preserve">, Kocijančić A, Kovačević V, Mihajlović M, Simić J, Isailović N, Radunović A, Vučićević V, Potpara T, Mujović N. MB-LATER score as a useful tool for prediction of arrhythmia reccurence after radiofrequency catheter ablation of atrial fibrillation – clinical application. </w:t>
      </w:r>
      <w:r w:rsidRPr="00FB6294">
        <w:rPr>
          <w:i/>
          <w:iCs/>
          <w:color w:val="222222"/>
          <w:sz w:val="16"/>
          <w:szCs w:val="16"/>
          <w:shd w:val="clear" w:color="auto" w:fill="FFFFFF"/>
        </w:rPr>
        <w:t>Srce i krvni sudovi</w:t>
      </w:r>
      <w:r w:rsidRPr="00FB6294">
        <w:rPr>
          <w:color w:val="222222"/>
          <w:sz w:val="16"/>
          <w:szCs w:val="16"/>
          <w:shd w:val="clear" w:color="auto" w:fill="FFFFFF"/>
        </w:rPr>
        <w:t xml:space="preserve"> 2019; 38 (4): 173-178. </w:t>
      </w:r>
      <w:r w:rsidRPr="00EC689A">
        <w:rPr>
          <w:color w:val="000000"/>
          <w:sz w:val="16"/>
          <w:szCs w:val="16"/>
          <w:shd w:val="clear" w:color="auto" w:fill="FFFFFF"/>
        </w:rPr>
        <w:t>(M53)</w:t>
      </w:r>
    </w:p>
    <w:p w:rsidR="00BC08B1" w:rsidRPr="00FB6294" w:rsidRDefault="00BC08B1" w:rsidP="00AC467F">
      <w:pPr>
        <w:numPr>
          <w:ilvl w:val="0"/>
          <w:numId w:val="21"/>
        </w:numPr>
        <w:spacing w:before="0" w:beforeAutospacing="0" w:after="0" w:afterAutospacing="0"/>
        <w:ind w:left="450" w:right="0" w:hanging="450"/>
        <w:rPr>
          <w:sz w:val="16"/>
          <w:szCs w:val="16"/>
        </w:rPr>
      </w:pPr>
      <w:r w:rsidRPr="00FB6294">
        <w:rPr>
          <w:b/>
          <w:bCs/>
          <w:color w:val="222222"/>
          <w:sz w:val="16"/>
          <w:szCs w:val="16"/>
          <w:shd w:val="clear" w:color="auto" w:fill="FFFFFF"/>
        </w:rPr>
        <w:t>Marinković M</w:t>
      </w:r>
      <w:r w:rsidRPr="00FB6294">
        <w:rPr>
          <w:color w:val="222222"/>
          <w:sz w:val="16"/>
          <w:szCs w:val="16"/>
          <w:shd w:val="clear" w:color="auto" w:fill="FFFFFF"/>
        </w:rPr>
        <w:t>., Mujović N, Marković N. Catheter ablation for atrial fibrillation-therapeutic dilemmas. </w:t>
      </w:r>
      <w:r w:rsidRPr="00FB6294">
        <w:rPr>
          <w:i/>
          <w:iCs/>
          <w:color w:val="222222"/>
          <w:sz w:val="16"/>
          <w:szCs w:val="16"/>
          <w:shd w:val="clear" w:color="auto" w:fill="FFFFFF"/>
        </w:rPr>
        <w:t>Srce i krvni sudovi</w:t>
      </w:r>
      <w:r w:rsidRPr="00FB6294">
        <w:rPr>
          <w:color w:val="222222"/>
          <w:sz w:val="16"/>
          <w:szCs w:val="16"/>
          <w:shd w:val="clear" w:color="auto" w:fill="FFFFFF"/>
        </w:rPr>
        <w:t xml:space="preserve"> 35.1 (2016): 23-27. </w:t>
      </w:r>
      <w:r w:rsidRPr="00FB6294">
        <w:rPr>
          <w:bCs/>
          <w:color w:val="000000"/>
          <w:sz w:val="16"/>
          <w:szCs w:val="16"/>
          <w:shd w:val="clear" w:color="auto" w:fill="FFFFFF"/>
        </w:rPr>
        <w:t>(M53)</w:t>
      </w:r>
    </w:p>
    <w:p w:rsidR="003C4058" w:rsidRDefault="00BC08B1" w:rsidP="00AC467F">
      <w:pPr>
        <w:numPr>
          <w:ilvl w:val="0"/>
          <w:numId w:val="21"/>
        </w:numPr>
        <w:spacing w:before="0" w:beforeAutospacing="0" w:after="0" w:afterAutospacing="0"/>
        <w:ind w:left="426" w:right="0" w:hanging="426"/>
        <w:rPr>
          <w:b/>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Potpara T. Predictors of typical atrial flutter recurrence following radiofrequency ablation of cavotricuspid isthmus using externally irrigated tip catheters. </w:t>
      </w:r>
      <w:r w:rsidRPr="00FB6294">
        <w:rPr>
          <w:rFonts w:eastAsia="Calibri"/>
          <w:i/>
          <w:sz w:val="16"/>
          <w:szCs w:val="16"/>
          <w:lang/>
        </w:rPr>
        <w:t>Srce i krvni sudovi</w:t>
      </w:r>
      <w:r w:rsidRPr="00FB6294">
        <w:rPr>
          <w:rFonts w:eastAsia="Calibri"/>
          <w:sz w:val="16"/>
          <w:szCs w:val="16"/>
          <w:lang/>
        </w:rPr>
        <w:t xml:space="preserve"> 2016;35:46-52.</w:t>
      </w:r>
      <w:r w:rsidRPr="00FB6294">
        <w:rPr>
          <w:rFonts w:eastAsia="Calibri"/>
          <w:bCs/>
          <w:sz w:val="16"/>
          <w:szCs w:val="16"/>
          <w:lang/>
        </w:rPr>
        <w:t xml:space="preserve"> </w:t>
      </w:r>
      <w:r w:rsidRPr="00FB6294">
        <w:rPr>
          <w:bCs/>
          <w:color w:val="000000"/>
          <w:sz w:val="16"/>
          <w:szCs w:val="16"/>
          <w:shd w:val="clear" w:color="auto" w:fill="FFFFFF"/>
        </w:rPr>
        <w:t>(M53)</w:t>
      </w:r>
    </w:p>
    <w:p w:rsidR="003C4058" w:rsidRDefault="00BC08B1" w:rsidP="00AC467F">
      <w:pPr>
        <w:numPr>
          <w:ilvl w:val="0"/>
          <w:numId w:val="21"/>
        </w:numPr>
        <w:spacing w:before="0" w:beforeAutospacing="0" w:after="0" w:afterAutospacing="0"/>
        <w:ind w:left="426" w:right="0" w:hanging="426"/>
        <w:rPr>
          <w:b/>
          <w:sz w:val="16"/>
          <w:szCs w:val="16"/>
          <w:lang/>
        </w:rPr>
      </w:pPr>
      <w:r w:rsidRPr="003C4058">
        <w:rPr>
          <w:sz w:val="16"/>
          <w:szCs w:val="16"/>
        </w:rPr>
        <w:t xml:space="preserve">Janković N, Simić D, Gudelj O, Đikić D, Kovačević V, Petrović I, </w:t>
      </w:r>
      <w:r w:rsidRPr="003C4058">
        <w:rPr>
          <w:b/>
          <w:bCs/>
          <w:sz w:val="16"/>
          <w:szCs w:val="16"/>
        </w:rPr>
        <w:t>Marinković M</w:t>
      </w:r>
      <w:r w:rsidRPr="003C4058">
        <w:rPr>
          <w:sz w:val="16"/>
          <w:szCs w:val="16"/>
        </w:rPr>
        <w:t xml:space="preserve">, Kocijančić A, Mujović N. A patient with valvular heart disease getting prepared for non-cardiac surgery: Case report. </w:t>
      </w:r>
      <w:r w:rsidRPr="003C4058">
        <w:rPr>
          <w:i/>
          <w:sz w:val="16"/>
          <w:szCs w:val="16"/>
        </w:rPr>
        <w:t>Srce i krvni sudovi</w:t>
      </w:r>
      <w:r w:rsidRPr="003C4058">
        <w:rPr>
          <w:sz w:val="16"/>
          <w:szCs w:val="16"/>
        </w:rPr>
        <w:t xml:space="preserve">; 2014, vol. 33, iss. 4, pp. 246-248. </w:t>
      </w:r>
      <w:r w:rsidRPr="003C4058">
        <w:rPr>
          <w:bCs/>
          <w:color w:val="000000"/>
          <w:sz w:val="16"/>
          <w:szCs w:val="16"/>
          <w:shd w:val="clear" w:color="auto" w:fill="FFFFFF"/>
        </w:rPr>
        <w:t>(M53)</w:t>
      </w:r>
      <w:r w:rsidR="003C4058" w:rsidRPr="003C4058">
        <w:rPr>
          <w:color w:val="000000"/>
          <w:sz w:val="16"/>
          <w:szCs w:val="16"/>
          <w:shd w:val="clear" w:color="auto" w:fill="FFFFFF"/>
        </w:rPr>
        <w:t xml:space="preserve"> </w:t>
      </w:r>
    </w:p>
    <w:p w:rsidR="003C4058" w:rsidRDefault="003C4058" w:rsidP="00AC467F">
      <w:pPr>
        <w:numPr>
          <w:ilvl w:val="0"/>
          <w:numId w:val="21"/>
        </w:numPr>
        <w:spacing w:before="0" w:beforeAutospacing="0" w:after="0" w:afterAutospacing="0"/>
        <w:ind w:left="426" w:right="0" w:hanging="426"/>
        <w:rPr>
          <w:b/>
          <w:sz w:val="16"/>
          <w:szCs w:val="16"/>
          <w:lang/>
        </w:rPr>
      </w:pPr>
      <w:r w:rsidRPr="003C4058">
        <w:rPr>
          <w:color w:val="000000"/>
          <w:sz w:val="16"/>
          <w:szCs w:val="16"/>
          <w:shd w:val="clear" w:color="auto" w:fill="FFFFFF"/>
        </w:rPr>
        <w:t xml:space="preserve">Maksimovic M, </w:t>
      </w:r>
      <w:r w:rsidRPr="003C4058">
        <w:rPr>
          <w:b/>
          <w:bCs/>
          <w:color w:val="000000"/>
          <w:sz w:val="16"/>
          <w:szCs w:val="16"/>
          <w:shd w:val="clear" w:color="auto" w:fill="FFFFFF"/>
        </w:rPr>
        <w:t>Marinkovic M</w:t>
      </w:r>
      <w:r w:rsidRPr="003C4058">
        <w:rPr>
          <w:color w:val="000000"/>
          <w:sz w:val="16"/>
          <w:szCs w:val="16"/>
          <w:shd w:val="clear" w:color="auto" w:fill="FFFFFF"/>
        </w:rPr>
        <w:t xml:space="preserve">, Radovic D. Estimation of quality of life change after cardiac resynchronization therapy treated patients with severe heart failure.   Med Podml 2009; 60: 55-61. </w:t>
      </w:r>
      <w:r w:rsidRPr="003C4058">
        <w:rPr>
          <w:bCs/>
          <w:color w:val="000000"/>
          <w:sz w:val="16"/>
          <w:szCs w:val="16"/>
          <w:shd w:val="clear" w:color="auto" w:fill="FFFFFF"/>
        </w:rPr>
        <w:t>(M53)</w:t>
      </w:r>
    </w:p>
    <w:p w:rsidR="003C4058" w:rsidRPr="003C4058" w:rsidRDefault="003C4058" w:rsidP="00AC467F">
      <w:pPr>
        <w:numPr>
          <w:ilvl w:val="0"/>
          <w:numId w:val="21"/>
        </w:numPr>
        <w:spacing w:before="0" w:beforeAutospacing="0" w:after="0" w:afterAutospacing="0"/>
        <w:ind w:left="426" w:right="0" w:hanging="426"/>
        <w:rPr>
          <w:b/>
          <w:sz w:val="16"/>
          <w:szCs w:val="16"/>
          <w:lang/>
        </w:rPr>
      </w:pPr>
      <w:r w:rsidRPr="003C4058">
        <w:rPr>
          <w:b/>
          <w:bCs/>
          <w:color w:val="000000"/>
          <w:sz w:val="16"/>
          <w:szCs w:val="16"/>
          <w:shd w:val="clear" w:color="auto" w:fill="FFFFFF"/>
        </w:rPr>
        <w:t>Marinkovic M</w:t>
      </w:r>
      <w:r w:rsidRPr="003C4058">
        <w:rPr>
          <w:color w:val="000000"/>
          <w:sz w:val="16"/>
          <w:szCs w:val="16"/>
          <w:shd w:val="clear" w:color="auto" w:fill="FFFFFF"/>
        </w:rPr>
        <w:t xml:space="preserve">, Markovic M. Clinical manifestations of primary myelofibrosis. Med Podml 2010; 61: 53-60. </w:t>
      </w:r>
      <w:r w:rsidRPr="003C4058">
        <w:rPr>
          <w:bCs/>
          <w:color w:val="000000"/>
          <w:sz w:val="16"/>
          <w:szCs w:val="16"/>
          <w:shd w:val="clear" w:color="auto" w:fill="FFFFFF"/>
        </w:rPr>
        <w:t>(M53)</w:t>
      </w:r>
    </w:p>
    <w:p w:rsidR="00BC08B1" w:rsidRPr="00FB6294" w:rsidRDefault="00BC08B1" w:rsidP="003C4058">
      <w:pPr>
        <w:spacing w:before="0" w:beforeAutospacing="0" w:after="0" w:afterAutospacing="0"/>
        <w:ind w:left="0" w:right="0" w:firstLine="0"/>
        <w:rPr>
          <w:color w:val="000000" w:themeColor="text1"/>
          <w:sz w:val="16"/>
          <w:szCs w:val="16"/>
          <w:lang w:val="sr-Latn-CS"/>
        </w:rPr>
      </w:pPr>
    </w:p>
    <w:p w:rsidR="00BC08B1" w:rsidRPr="009058D4" w:rsidRDefault="00BC08B1" w:rsidP="00BC08B1">
      <w:pPr>
        <w:spacing w:before="0" w:beforeAutospacing="0" w:after="0" w:afterAutospacing="0"/>
        <w:ind w:right="0"/>
        <w:rPr>
          <w:color w:val="000000" w:themeColor="text1"/>
          <w:sz w:val="22"/>
          <w:szCs w:val="22"/>
          <w:lang w:val="sr-Latn-CS"/>
        </w:rPr>
      </w:pPr>
    </w:p>
    <w:p w:rsidR="00BC08B1" w:rsidRPr="009058D4" w:rsidRDefault="00BC08B1" w:rsidP="00BC08B1">
      <w:pPr>
        <w:spacing w:before="0" w:beforeAutospacing="0" w:after="0" w:afterAutospacing="0"/>
        <w:ind w:right="0"/>
        <w:rPr>
          <w:b/>
          <w:bCs/>
          <w:color w:val="000000" w:themeColor="text1"/>
          <w:sz w:val="22"/>
          <w:szCs w:val="22"/>
          <w:lang w:val="sr-Latn-CS"/>
        </w:rPr>
      </w:pPr>
      <w:r w:rsidRPr="009058D4">
        <w:rPr>
          <w:b/>
          <w:bCs/>
          <w:color w:val="000000" w:themeColor="text1"/>
          <w:sz w:val="22"/>
          <w:szCs w:val="22"/>
          <w:lang w:val="sr-Latn-CS"/>
        </w:rPr>
        <w:t>CEO RAD U ZBORNIKU MEĐUNARODNOG SKUPA:</w:t>
      </w:r>
    </w:p>
    <w:p w:rsidR="00BC08B1" w:rsidRPr="00FB6294" w:rsidRDefault="00BC08B1" w:rsidP="00AC467F">
      <w:pPr>
        <w:pStyle w:val="ListParagraph"/>
        <w:widowControl w:val="0"/>
        <w:numPr>
          <w:ilvl w:val="0"/>
          <w:numId w:val="22"/>
        </w:numPr>
        <w:autoSpaceDE w:val="0"/>
        <w:autoSpaceDN w:val="0"/>
        <w:adjustRightInd w:val="0"/>
        <w:spacing w:before="0" w:beforeAutospacing="0" w:after="0" w:afterAutospacing="0"/>
        <w:ind w:left="450" w:right="0" w:hanging="450"/>
        <w:contextualSpacing w:val="0"/>
        <w:rPr>
          <w:color w:val="000000" w:themeColor="text1"/>
          <w:sz w:val="16"/>
          <w:szCs w:val="16"/>
          <w:lang w:val="sr-Cyrl-CS"/>
        </w:rPr>
      </w:pPr>
      <w:r w:rsidRPr="00FB6294">
        <w:rPr>
          <w:rFonts w:eastAsia="Calibri"/>
          <w:bCs/>
          <w:sz w:val="16"/>
          <w:szCs w:val="16"/>
        </w:rPr>
        <w:t>Mujović N,</w:t>
      </w:r>
      <w:r w:rsidRPr="00FB6294">
        <w:rPr>
          <w:rFonts w:eastAsia="Calibri"/>
          <w:sz w:val="16"/>
          <w:szCs w:val="16"/>
        </w:rPr>
        <w:t xml:space="preserve"> Kocijančić A, Mrđa S, </w:t>
      </w:r>
      <w:r w:rsidRPr="00FB6294">
        <w:rPr>
          <w:rFonts w:eastAsia="Calibri"/>
          <w:b/>
          <w:bCs/>
          <w:sz w:val="16"/>
          <w:szCs w:val="16"/>
        </w:rPr>
        <w:t>Marinković M</w:t>
      </w:r>
      <w:r w:rsidRPr="00FB6294">
        <w:rPr>
          <w:rFonts w:eastAsia="Calibri"/>
          <w:sz w:val="16"/>
          <w:szCs w:val="16"/>
        </w:rPr>
        <w:t xml:space="preserve">, Janković N, Simić D. Successful catheter ablation of atrioventricular nodal reentry tachycardia in patient with prolonged PR interval. The 7th Belgrade Summit of Interventional Cardiologists (BASICS), Belgrade-Serbia, April 2011. Srce i krvni sudovi;30(Suppl. A):226-227. </w:t>
      </w:r>
      <w:r w:rsidRPr="00FB6294">
        <w:rPr>
          <w:rFonts w:eastAsia="Calibri"/>
          <w:bCs/>
          <w:sz w:val="16"/>
          <w:szCs w:val="16"/>
        </w:rPr>
        <w:t>(M33)</w:t>
      </w:r>
    </w:p>
    <w:p w:rsidR="00BC08B1" w:rsidRPr="00FB6294" w:rsidRDefault="00BC08B1" w:rsidP="00AC467F">
      <w:pPr>
        <w:pStyle w:val="ListParagraph"/>
        <w:widowControl w:val="0"/>
        <w:numPr>
          <w:ilvl w:val="0"/>
          <w:numId w:val="22"/>
        </w:numPr>
        <w:autoSpaceDE w:val="0"/>
        <w:autoSpaceDN w:val="0"/>
        <w:adjustRightInd w:val="0"/>
        <w:spacing w:before="0" w:beforeAutospacing="0" w:after="0" w:afterAutospacing="0"/>
        <w:ind w:left="426" w:right="0" w:hanging="426"/>
        <w:contextualSpacing w:val="0"/>
        <w:rPr>
          <w:color w:val="000000" w:themeColor="text1"/>
          <w:sz w:val="16"/>
          <w:szCs w:val="16"/>
          <w:lang w:val="sr-Cyrl-CS"/>
        </w:rPr>
      </w:pPr>
      <w:r w:rsidRPr="00FB6294">
        <w:rPr>
          <w:rFonts w:eastAsia="Calibri"/>
          <w:bCs/>
          <w:sz w:val="16"/>
          <w:szCs w:val="16"/>
        </w:rPr>
        <w:t>Mujović N</w:t>
      </w:r>
      <w:r w:rsidRPr="00FB6294">
        <w:rPr>
          <w:rFonts w:eastAsia="Calibri"/>
          <w:sz w:val="16"/>
          <w:szCs w:val="16"/>
        </w:rPr>
        <w:t xml:space="preserve">, </w:t>
      </w:r>
      <w:r w:rsidRPr="00FB6294">
        <w:rPr>
          <w:rFonts w:eastAsia="Calibri"/>
          <w:b/>
          <w:bCs/>
          <w:sz w:val="16"/>
          <w:szCs w:val="16"/>
        </w:rPr>
        <w:t>Marinković M</w:t>
      </w:r>
      <w:r w:rsidRPr="00FB6294">
        <w:rPr>
          <w:rFonts w:eastAsia="Calibri"/>
          <w:sz w:val="16"/>
          <w:szCs w:val="16"/>
        </w:rPr>
        <w:t xml:space="preserve">, Janković N, Mrđa S, Kocijančić A, Simić D. Efficacy of irrigated tip catheter for the ablation of right posteroseptal accessory pathway resistant to conventional radiofrequency ablation. The 7th Belgrade Summit of Interventional Cardiologists (BASICS), Belgrade-Serbia, April 2011. Srce i krvni sudovi;30(Suppl. A):230-231. </w:t>
      </w:r>
      <w:r w:rsidRPr="00FB6294">
        <w:rPr>
          <w:rFonts w:eastAsia="Calibri"/>
          <w:bCs/>
          <w:sz w:val="16"/>
          <w:szCs w:val="16"/>
        </w:rPr>
        <w:t>(M33)</w:t>
      </w:r>
    </w:p>
    <w:p w:rsidR="00BC08B1" w:rsidRPr="00FB6294" w:rsidRDefault="00BC08B1" w:rsidP="00AC467F">
      <w:pPr>
        <w:pStyle w:val="ListParagraph"/>
        <w:widowControl w:val="0"/>
        <w:numPr>
          <w:ilvl w:val="0"/>
          <w:numId w:val="22"/>
        </w:numPr>
        <w:autoSpaceDE w:val="0"/>
        <w:autoSpaceDN w:val="0"/>
        <w:adjustRightInd w:val="0"/>
        <w:spacing w:before="0" w:beforeAutospacing="0" w:after="0" w:afterAutospacing="0"/>
        <w:ind w:left="426" w:right="0" w:hanging="426"/>
        <w:contextualSpacing w:val="0"/>
        <w:rPr>
          <w:color w:val="000000" w:themeColor="text1"/>
          <w:sz w:val="16"/>
          <w:szCs w:val="16"/>
          <w:lang w:val="sr-Cyrl-CS"/>
        </w:rPr>
      </w:pPr>
      <w:r w:rsidRPr="00FB6294">
        <w:rPr>
          <w:rFonts w:eastAsia="Calibri"/>
          <w:bCs/>
          <w:sz w:val="16"/>
          <w:szCs w:val="16"/>
        </w:rPr>
        <w:t>Mujović N</w:t>
      </w:r>
      <w:r w:rsidRPr="00FB6294">
        <w:rPr>
          <w:rFonts w:eastAsia="Calibri"/>
          <w:sz w:val="16"/>
          <w:szCs w:val="16"/>
        </w:rPr>
        <w:t xml:space="preserve">, </w:t>
      </w:r>
      <w:r w:rsidRPr="00FB6294">
        <w:rPr>
          <w:rFonts w:eastAsia="Calibri"/>
          <w:b/>
          <w:bCs/>
          <w:sz w:val="16"/>
          <w:szCs w:val="16"/>
        </w:rPr>
        <w:t>Marinković M</w:t>
      </w:r>
      <w:r w:rsidRPr="00FB6294">
        <w:rPr>
          <w:rFonts w:eastAsia="Calibri"/>
          <w:sz w:val="16"/>
          <w:szCs w:val="16"/>
        </w:rPr>
        <w:t xml:space="preserve">, Mrđa S, Kocijančić A, Janković N, Simić D. Differential pacing from inferolateral and lateral right atrial wall confirms achievement of cavotricuspid isthmus block during ablation of typical atrial flutter. The 7th Belgrade Summit of Interventional Cardiologists (BASICS), Belgrade-Serbia, April 2011. Srce i krvni sudovi;30(Suppl. A):224-225. </w:t>
      </w:r>
      <w:r w:rsidRPr="00FB6294">
        <w:rPr>
          <w:rFonts w:eastAsia="Calibri"/>
          <w:bCs/>
          <w:sz w:val="16"/>
          <w:szCs w:val="16"/>
        </w:rPr>
        <w:t>(M33)</w:t>
      </w:r>
    </w:p>
    <w:p w:rsidR="00BC08B1" w:rsidRPr="00FB6294" w:rsidRDefault="00BC08B1" w:rsidP="00AC467F">
      <w:pPr>
        <w:pStyle w:val="ListParagraph"/>
        <w:widowControl w:val="0"/>
        <w:numPr>
          <w:ilvl w:val="0"/>
          <w:numId w:val="22"/>
        </w:numPr>
        <w:autoSpaceDE w:val="0"/>
        <w:autoSpaceDN w:val="0"/>
        <w:adjustRightInd w:val="0"/>
        <w:spacing w:before="0" w:beforeAutospacing="0" w:after="0" w:afterAutospacing="0"/>
        <w:ind w:left="426" w:right="0" w:hanging="426"/>
        <w:contextualSpacing w:val="0"/>
        <w:rPr>
          <w:color w:val="000000" w:themeColor="text1"/>
          <w:sz w:val="16"/>
          <w:szCs w:val="16"/>
          <w:lang w:val="sr-Cyrl-CS"/>
        </w:rPr>
      </w:pPr>
      <w:r w:rsidRPr="00FB6294">
        <w:rPr>
          <w:rFonts w:eastAsia="Calibri"/>
          <w:bCs/>
          <w:sz w:val="16"/>
          <w:szCs w:val="16"/>
        </w:rPr>
        <w:t>Mujović N</w:t>
      </w:r>
      <w:r w:rsidRPr="00FB6294">
        <w:rPr>
          <w:rFonts w:eastAsia="Calibri"/>
          <w:sz w:val="16"/>
          <w:szCs w:val="16"/>
        </w:rPr>
        <w:t xml:space="preserve">, Vukčević V, Mrđa S, Kocijančić A, Janković N, </w:t>
      </w:r>
      <w:r w:rsidRPr="00FB6294">
        <w:rPr>
          <w:rFonts w:eastAsia="Calibri"/>
          <w:b/>
          <w:bCs/>
          <w:sz w:val="16"/>
          <w:szCs w:val="16"/>
        </w:rPr>
        <w:t>Marinković M</w:t>
      </w:r>
      <w:r w:rsidRPr="00FB6294">
        <w:rPr>
          <w:rFonts w:eastAsia="Calibri"/>
          <w:sz w:val="16"/>
          <w:szCs w:val="16"/>
        </w:rPr>
        <w:t xml:space="preserve">, Simić D. Lifesaving catheter ablation of incessant ventricular tachycardia in an octagenerian via trans-brachial arterial approach. The 7th Belgrade Summit of Interventional Cardiologists (BASICS), Belgrade-Serbia, April 2011. Srce i krvni sudovi;30(Suppl. A):228-229. </w:t>
      </w:r>
      <w:r w:rsidRPr="00FB6294">
        <w:rPr>
          <w:rFonts w:eastAsia="Calibri"/>
          <w:bCs/>
          <w:sz w:val="16"/>
          <w:szCs w:val="16"/>
        </w:rPr>
        <w:t>(M33)</w:t>
      </w:r>
    </w:p>
    <w:p w:rsidR="00BC08B1" w:rsidRPr="009058D4" w:rsidRDefault="00BC08B1" w:rsidP="00BC08B1">
      <w:pPr>
        <w:pStyle w:val="ListParagraph"/>
        <w:widowControl w:val="0"/>
        <w:autoSpaceDE w:val="0"/>
        <w:autoSpaceDN w:val="0"/>
        <w:adjustRightInd w:val="0"/>
        <w:spacing w:before="0" w:beforeAutospacing="0" w:after="0" w:afterAutospacing="0"/>
        <w:ind w:left="0" w:firstLine="0"/>
        <w:rPr>
          <w:sz w:val="22"/>
          <w:szCs w:val="22"/>
          <w:lang w:val="sr-Cyrl-CS"/>
        </w:rPr>
      </w:pPr>
    </w:p>
    <w:p w:rsidR="00BC08B1" w:rsidRPr="009058D4" w:rsidRDefault="00BC08B1" w:rsidP="00BC08B1">
      <w:pPr>
        <w:spacing w:before="0" w:beforeAutospacing="0" w:after="0" w:afterAutospacing="0"/>
        <w:rPr>
          <w:b/>
          <w:iCs/>
          <w:sz w:val="22"/>
          <w:szCs w:val="22"/>
          <w:lang/>
        </w:rPr>
      </w:pPr>
      <w:r w:rsidRPr="009058D4">
        <w:rPr>
          <w:b/>
          <w:iCs/>
          <w:sz w:val="22"/>
          <w:szCs w:val="22"/>
          <w:lang/>
        </w:rPr>
        <w:t xml:space="preserve">IZVOD U ZBORNIKU MEĐUNARODNOG SKUPA: </w:t>
      </w:r>
    </w:p>
    <w:p w:rsidR="00BC08B1" w:rsidRPr="00FB6294" w:rsidRDefault="00BC08B1" w:rsidP="00F90485">
      <w:pPr>
        <w:pStyle w:val="ListParagraph"/>
        <w:widowControl w:val="0"/>
        <w:numPr>
          <w:ilvl w:val="0"/>
          <w:numId w:val="13"/>
        </w:numPr>
        <w:autoSpaceDE w:val="0"/>
        <w:autoSpaceDN w:val="0"/>
        <w:adjustRightInd w:val="0"/>
        <w:spacing w:before="0" w:beforeAutospacing="0" w:after="120" w:afterAutospacing="0"/>
        <w:ind w:left="426" w:right="0" w:hanging="426"/>
        <w:rPr>
          <w:color w:val="2A2A2A"/>
          <w:sz w:val="16"/>
          <w:szCs w:val="16"/>
          <w:shd w:val="clear" w:color="auto" w:fill="FFFFFF"/>
        </w:rPr>
      </w:pPr>
      <w:r w:rsidRPr="00FB6294">
        <w:rPr>
          <w:color w:val="2A2A2A"/>
          <w:sz w:val="16"/>
          <w:szCs w:val="16"/>
          <w:shd w:val="clear" w:color="auto" w:fill="FFFFFF"/>
        </w:rPr>
        <w:t xml:space="preserve">Mihajlovic M, Simic J, </w:t>
      </w:r>
      <w:r w:rsidRPr="00FB6294">
        <w:rPr>
          <w:b/>
          <w:color w:val="2A2A2A"/>
          <w:sz w:val="16"/>
          <w:szCs w:val="16"/>
          <w:shd w:val="clear" w:color="auto" w:fill="FFFFFF"/>
        </w:rPr>
        <w:t>Marinkovic M</w:t>
      </w:r>
      <w:r w:rsidRPr="00FB6294">
        <w:rPr>
          <w:color w:val="2A2A2A"/>
          <w:sz w:val="16"/>
          <w:szCs w:val="16"/>
          <w:shd w:val="clear" w:color="auto" w:fill="FFFFFF"/>
        </w:rPr>
        <w:t>, Kovacevic V, Kocijancic A, Mujovic N, Potpara T. Sex-related differences in self-reported treatment burden in patients with atrial fibrillation, </w:t>
      </w:r>
      <w:r w:rsidRPr="00FB6294">
        <w:rPr>
          <w:rStyle w:val="Emphasis"/>
          <w:color w:val="2A2A2A"/>
          <w:sz w:val="16"/>
          <w:szCs w:val="16"/>
          <w:bdr w:val="none" w:sz="0" w:space="0" w:color="auto" w:frame="1"/>
          <w:shd w:val="clear" w:color="auto" w:fill="FFFFFF"/>
        </w:rPr>
        <w:t>EP Europace</w:t>
      </w:r>
      <w:r w:rsidRPr="00FB6294">
        <w:rPr>
          <w:color w:val="2A2A2A"/>
          <w:sz w:val="16"/>
          <w:szCs w:val="16"/>
          <w:shd w:val="clear" w:color="auto" w:fill="FFFFFF"/>
        </w:rPr>
        <w:t xml:space="preserve">, Volume 23, Issue Supplement_3, May 2021  </w:t>
      </w:r>
      <w:r w:rsidRPr="00FB6294">
        <w:rPr>
          <w:bCs/>
          <w:color w:val="2A2A2A"/>
          <w:sz w:val="16"/>
          <w:szCs w:val="16"/>
          <w:shd w:val="clear" w:color="auto" w:fill="FFFFFF"/>
        </w:rPr>
        <w:t>(M 34)</w:t>
      </w:r>
    </w:p>
    <w:p w:rsidR="00BC08B1" w:rsidRPr="00FB6294" w:rsidRDefault="00BC08B1" w:rsidP="00AC467F">
      <w:pPr>
        <w:pStyle w:val="ListParagraph"/>
        <w:widowControl w:val="0"/>
        <w:numPr>
          <w:ilvl w:val="0"/>
          <w:numId w:val="13"/>
        </w:numPr>
        <w:autoSpaceDE w:val="0"/>
        <w:autoSpaceDN w:val="0"/>
        <w:adjustRightInd w:val="0"/>
        <w:spacing w:before="0" w:beforeAutospacing="0" w:after="120" w:afterAutospacing="0"/>
        <w:ind w:left="426" w:right="0"/>
        <w:rPr>
          <w:rStyle w:val="Hyperlink"/>
          <w:color w:val="2A2A2A"/>
          <w:sz w:val="16"/>
          <w:szCs w:val="16"/>
          <w:shd w:val="clear" w:color="auto" w:fill="FFFFFF"/>
        </w:rPr>
      </w:pPr>
      <w:r w:rsidRPr="00FB6294">
        <w:rPr>
          <w:color w:val="2A2A2A"/>
          <w:sz w:val="16"/>
          <w:szCs w:val="16"/>
          <w:shd w:val="clear" w:color="auto" w:fill="FFFFFF"/>
        </w:rPr>
        <w:t xml:space="preserve">Mihajlovic M, Mihajlovic A, </w:t>
      </w:r>
      <w:r w:rsidRPr="00FB6294">
        <w:rPr>
          <w:b/>
          <w:color w:val="2A2A2A"/>
          <w:sz w:val="16"/>
          <w:szCs w:val="16"/>
          <w:shd w:val="clear" w:color="auto" w:fill="FFFFFF"/>
        </w:rPr>
        <w:t>Marinkovic M</w:t>
      </w:r>
      <w:r w:rsidRPr="00FB6294">
        <w:rPr>
          <w:color w:val="2A2A2A"/>
          <w:sz w:val="16"/>
          <w:szCs w:val="16"/>
          <w:shd w:val="clear" w:color="auto" w:fill="FFFFFF"/>
        </w:rPr>
        <w:t>, Kovacevic V, Simic J, Mujovic N, Potpara T. Main determinants of physician-driven amiodarone discontinuation in clinical practice, </w:t>
      </w:r>
      <w:r w:rsidRPr="00FB6294">
        <w:rPr>
          <w:rStyle w:val="Emphasis"/>
          <w:color w:val="2A2A2A"/>
          <w:sz w:val="16"/>
          <w:szCs w:val="16"/>
          <w:bdr w:val="none" w:sz="0" w:space="0" w:color="auto" w:frame="1"/>
          <w:shd w:val="clear" w:color="auto" w:fill="FFFFFF"/>
        </w:rPr>
        <w:t>EP Europace</w:t>
      </w:r>
      <w:r w:rsidRPr="00FB6294">
        <w:rPr>
          <w:color w:val="2A2A2A"/>
          <w:sz w:val="16"/>
          <w:szCs w:val="16"/>
          <w:shd w:val="clear" w:color="auto" w:fill="FFFFFF"/>
        </w:rPr>
        <w:t xml:space="preserve">, Volume 23, Issue Supplement_3, May 2021 </w:t>
      </w:r>
      <w:r w:rsidRPr="00FB6294">
        <w:rPr>
          <w:bCs/>
          <w:color w:val="2A2A2A"/>
          <w:sz w:val="16"/>
          <w:szCs w:val="16"/>
          <w:shd w:val="clear" w:color="auto" w:fill="FFFFFF"/>
        </w:rPr>
        <w:t>(M 34)</w:t>
      </w:r>
    </w:p>
    <w:p w:rsidR="00BC08B1" w:rsidRPr="00FB6294" w:rsidRDefault="00BC08B1" w:rsidP="00AC467F">
      <w:pPr>
        <w:pStyle w:val="ListParagraph"/>
        <w:widowControl w:val="0"/>
        <w:numPr>
          <w:ilvl w:val="0"/>
          <w:numId w:val="13"/>
        </w:numPr>
        <w:autoSpaceDE w:val="0"/>
        <w:autoSpaceDN w:val="0"/>
        <w:adjustRightInd w:val="0"/>
        <w:spacing w:before="0" w:beforeAutospacing="0" w:after="0" w:afterAutospacing="0"/>
        <w:ind w:left="426" w:right="0"/>
        <w:rPr>
          <w:color w:val="2A2A2A"/>
          <w:sz w:val="16"/>
          <w:szCs w:val="16"/>
          <w:shd w:val="clear" w:color="auto" w:fill="FFFFFF"/>
        </w:rPr>
      </w:pPr>
      <w:r w:rsidRPr="00FB6294">
        <w:rPr>
          <w:b/>
          <w:bCs/>
          <w:color w:val="2A2A2A"/>
          <w:sz w:val="16"/>
          <w:szCs w:val="16"/>
          <w:shd w:val="clear" w:color="auto" w:fill="FFFFFF"/>
        </w:rPr>
        <w:t>Marinkovic M</w:t>
      </w:r>
      <w:r w:rsidRPr="00FB6294">
        <w:rPr>
          <w:color w:val="2A2A2A"/>
          <w:sz w:val="16"/>
          <w:szCs w:val="16"/>
          <w:shd w:val="clear" w:color="auto" w:fill="FFFFFF"/>
        </w:rPr>
        <w:t>, Mujovic N, Kovacevic V, Mihajlovic M, Vajagic L, Kocijancic A, Olafsson U, Andersen K, Arnar DO, Lip GYH, Potpara T. P1886</w:t>
      </w:r>
      <w:r w:rsidRPr="00FB6294">
        <w:rPr>
          <w:color w:val="2A2A2A"/>
          <w:sz w:val="16"/>
          <w:szCs w:val="16"/>
        </w:rPr>
        <w:t xml:space="preserve"> </w:t>
      </w:r>
      <w:r w:rsidRPr="00FB6294">
        <w:rPr>
          <w:color w:val="2A2A2A"/>
          <w:sz w:val="16"/>
          <w:szCs w:val="16"/>
          <w:shd w:val="clear" w:color="auto" w:fill="FFFFFF"/>
        </w:rPr>
        <w:t>Validation of the MB- LATER score prediction ability for recurrent atrial fibrillation after electrical cardioversion. </w:t>
      </w:r>
      <w:r w:rsidRPr="00FB6294">
        <w:rPr>
          <w:rStyle w:val="Emphasis"/>
          <w:color w:val="2A2A2A"/>
          <w:sz w:val="16"/>
          <w:szCs w:val="16"/>
          <w:bdr w:val="none" w:sz="0" w:space="0" w:color="auto" w:frame="1"/>
          <w:shd w:val="clear" w:color="auto" w:fill="FFFFFF"/>
        </w:rPr>
        <w:t>European Heart Journal</w:t>
      </w:r>
      <w:r w:rsidRPr="00FB6294">
        <w:rPr>
          <w:i/>
          <w:iCs/>
          <w:color w:val="2A2A2A"/>
          <w:sz w:val="16"/>
          <w:szCs w:val="16"/>
          <w:shd w:val="clear" w:color="auto" w:fill="FFFFFF"/>
        </w:rPr>
        <w:t>.</w:t>
      </w:r>
      <w:r w:rsidRPr="00FB6294">
        <w:rPr>
          <w:color w:val="2A2A2A"/>
          <w:sz w:val="16"/>
          <w:szCs w:val="16"/>
          <w:shd w:val="clear" w:color="auto" w:fill="FFFFFF"/>
        </w:rPr>
        <w:t xml:space="preserve"> 40 (Supplement_1) October 2019, (M 34)</w:t>
      </w:r>
    </w:p>
    <w:p w:rsidR="00BC08B1" w:rsidRPr="00FB6294" w:rsidRDefault="00BC08B1" w:rsidP="00AC467F">
      <w:pPr>
        <w:numPr>
          <w:ilvl w:val="0"/>
          <w:numId w:val="13"/>
        </w:numPr>
        <w:spacing w:before="0" w:beforeAutospacing="0" w:after="0" w:afterAutospacing="0"/>
        <w:ind w:left="426" w:right="0"/>
        <w:contextualSpacing/>
        <w:rPr>
          <w:sz w:val="16"/>
          <w:szCs w:val="16"/>
        </w:rPr>
      </w:pPr>
      <w:r w:rsidRPr="00FB6294">
        <w:rPr>
          <w:color w:val="222222"/>
          <w:sz w:val="16"/>
          <w:szCs w:val="16"/>
          <w:shd w:val="clear" w:color="auto" w:fill="FFFFFF"/>
        </w:rPr>
        <w:t xml:space="preserve">Mujovic N, </w:t>
      </w:r>
      <w:r w:rsidRPr="00FB6294">
        <w:rPr>
          <w:b/>
          <w:bCs/>
          <w:color w:val="222222"/>
          <w:sz w:val="16"/>
          <w:szCs w:val="16"/>
          <w:shd w:val="clear" w:color="auto" w:fill="FFFFFF"/>
        </w:rPr>
        <w:t>Marinkovic M</w:t>
      </w:r>
      <w:r w:rsidRPr="00FB6294">
        <w:rPr>
          <w:color w:val="222222"/>
          <w:sz w:val="16"/>
          <w:szCs w:val="16"/>
          <w:shd w:val="clear" w:color="auto" w:fill="FFFFFF"/>
        </w:rPr>
        <w:t xml:space="preserve">, Nedeljkovic I, Banovic M, Markovic N, Mujovic N, Potpara T. Catheter-ablation of paroxysmal atrial fibrillation is associated with improvement of maximal cardiopulmonary exercise capacity. European Heart Journal, 2019; 40(1), 748-0616. P1866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color w:val="222222"/>
          <w:sz w:val="16"/>
          <w:szCs w:val="16"/>
          <w:shd w:val="clear" w:color="auto" w:fill="FFFFFF"/>
        </w:rPr>
        <w:t xml:space="preserve">Mihajlovic M., Mihajlovic A., </w:t>
      </w:r>
      <w:r w:rsidRPr="00FB6294">
        <w:rPr>
          <w:b/>
          <w:bCs/>
          <w:color w:val="222222"/>
          <w:sz w:val="16"/>
          <w:szCs w:val="16"/>
          <w:shd w:val="clear" w:color="auto" w:fill="FFFFFF"/>
        </w:rPr>
        <w:t>Marinkovic M.</w:t>
      </w:r>
      <w:r w:rsidRPr="00FB6294">
        <w:rPr>
          <w:color w:val="222222"/>
          <w:sz w:val="16"/>
          <w:szCs w:val="16"/>
          <w:shd w:val="clear" w:color="auto" w:fill="FFFFFF"/>
        </w:rPr>
        <w:t xml:space="preserve">, Kovacevic V., Vajagic L., Kocijancic A., Mujovic N, Potpara, T. (2019). Amiodarone in contemporary clinical practice: the rates of and reasons for permanent drug discontinuation. European Heart Journal, 2019; 40(S1), 746-0127. 6083.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color w:val="2A2A2A"/>
          <w:sz w:val="16"/>
          <w:szCs w:val="16"/>
          <w:shd w:val="clear" w:color="auto" w:fill="FFFFFF"/>
        </w:rPr>
        <w:t xml:space="preserve">Mihajlovic M, Mihajlovic A, </w:t>
      </w:r>
      <w:r w:rsidRPr="00FB6294">
        <w:rPr>
          <w:b/>
          <w:bCs/>
          <w:color w:val="2A2A2A"/>
          <w:sz w:val="16"/>
          <w:szCs w:val="16"/>
          <w:shd w:val="clear" w:color="auto" w:fill="FFFFFF"/>
        </w:rPr>
        <w:t>Marinkovic M</w:t>
      </w:r>
      <w:r w:rsidRPr="00FB6294">
        <w:rPr>
          <w:color w:val="2A2A2A"/>
          <w:sz w:val="16"/>
          <w:szCs w:val="16"/>
          <w:shd w:val="clear" w:color="auto" w:fill="FFFFFF"/>
        </w:rPr>
        <w:t xml:space="preserve">, Kovacevic V, Vajagic L, Kocijancic A, Mujovic N, Potpara T. </w:t>
      </w:r>
      <w:r w:rsidRPr="00FB6294">
        <w:rPr>
          <w:color w:val="2A2A2A"/>
          <w:sz w:val="16"/>
          <w:szCs w:val="16"/>
        </w:rPr>
        <w:t xml:space="preserve"> </w:t>
      </w:r>
      <w:r w:rsidRPr="00FB6294">
        <w:rPr>
          <w:color w:val="2A2A2A"/>
          <w:sz w:val="16"/>
          <w:szCs w:val="16"/>
          <w:shd w:val="clear" w:color="auto" w:fill="FFFFFF"/>
        </w:rPr>
        <w:t>Amiodarone treatment duration and reasons for permanent drug discontinuation in patients with atrial fibrillation. </w:t>
      </w:r>
      <w:r w:rsidRPr="00FB6294">
        <w:rPr>
          <w:rStyle w:val="Emphasis"/>
          <w:color w:val="2A2A2A"/>
          <w:sz w:val="16"/>
          <w:szCs w:val="16"/>
          <w:bdr w:val="none" w:sz="0" w:space="0" w:color="auto" w:frame="1"/>
          <w:shd w:val="clear" w:color="auto" w:fill="FFFFFF"/>
        </w:rPr>
        <w:t>European Heart Journal</w:t>
      </w:r>
      <w:r w:rsidRPr="00FB6294">
        <w:rPr>
          <w:i/>
          <w:iCs/>
          <w:color w:val="2A2A2A"/>
          <w:sz w:val="16"/>
          <w:szCs w:val="16"/>
          <w:shd w:val="clear" w:color="auto" w:fill="FFFFFF"/>
        </w:rPr>
        <w:t>,</w:t>
      </w:r>
      <w:r w:rsidRPr="00FB6294">
        <w:rPr>
          <w:color w:val="2A2A2A"/>
          <w:sz w:val="16"/>
          <w:szCs w:val="16"/>
          <w:shd w:val="clear" w:color="auto" w:fill="FFFFFF"/>
        </w:rPr>
        <w:t xml:space="preserve"> Volume 40, Issue Supplement_1, October 2019, ehz748.0647</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b/>
          <w:bCs/>
          <w:color w:val="222222"/>
          <w:sz w:val="16"/>
          <w:szCs w:val="16"/>
          <w:shd w:val="clear" w:color="auto" w:fill="FFFFFF"/>
        </w:rPr>
        <w:t>Marinkovic M</w:t>
      </w:r>
      <w:r w:rsidRPr="00FB6294">
        <w:rPr>
          <w:color w:val="222222"/>
          <w:sz w:val="16"/>
          <w:szCs w:val="16"/>
          <w:shd w:val="clear" w:color="auto" w:fill="FFFFFF"/>
        </w:rPr>
        <w:t xml:space="preserve">, Potpara T, Lip GYH, Vucicevic V, Mujovic N. Pattern of changes of heart rate variability parameters after pulmonary vein isolation for paroxysmal atrial fibrillation. EHRA 2019. Abstract 41542.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b/>
          <w:bCs/>
          <w:color w:val="222222"/>
          <w:sz w:val="16"/>
          <w:szCs w:val="16"/>
          <w:shd w:val="clear" w:color="auto" w:fill="FFFFFF"/>
        </w:rPr>
        <w:t>Marinkovic M</w:t>
      </w:r>
      <w:r w:rsidRPr="00FB6294">
        <w:rPr>
          <w:color w:val="222222"/>
          <w:sz w:val="16"/>
          <w:szCs w:val="16"/>
          <w:shd w:val="clear" w:color="auto" w:fill="FFFFFF"/>
        </w:rPr>
        <w:t xml:space="preserve">, Potpara T, Lip GYH, Vucicevic V, Mujovic N. Changes in heart rate variability parameters during the 3-month blanking period after catheter ablation of paroxysmal atrial fibrillation are associated with the arrhythmia recurrence. EHRA 2019. Abstract 41519.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color w:val="222222"/>
          <w:sz w:val="16"/>
          <w:szCs w:val="16"/>
          <w:shd w:val="clear" w:color="auto" w:fill="FFFFFF"/>
        </w:rPr>
        <w:t>Mujovic</w:t>
      </w:r>
      <w:r w:rsidRPr="00FB6294">
        <w:rPr>
          <w:color w:val="222222"/>
          <w:sz w:val="16"/>
          <w:szCs w:val="16"/>
          <w:shd w:val="clear" w:color="auto" w:fill="FFFFFF"/>
          <w:vertAlign w:val="superscript"/>
        </w:rPr>
        <w:t xml:space="preserve"> </w:t>
      </w:r>
      <w:r w:rsidRPr="00FB6294">
        <w:rPr>
          <w:color w:val="222222"/>
          <w:sz w:val="16"/>
          <w:szCs w:val="16"/>
          <w:shd w:val="clear" w:color="auto" w:fill="FFFFFF"/>
        </w:rPr>
        <w:t xml:space="preserve">N, </w:t>
      </w:r>
      <w:r w:rsidRPr="00FB6294">
        <w:rPr>
          <w:b/>
          <w:bCs/>
          <w:color w:val="222222"/>
          <w:sz w:val="16"/>
          <w:szCs w:val="16"/>
          <w:shd w:val="clear" w:color="auto" w:fill="FFFFFF"/>
        </w:rPr>
        <w:t>Marinkovic M</w:t>
      </w:r>
      <w:r w:rsidRPr="00FB6294">
        <w:rPr>
          <w:color w:val="222222"/>
          <w:sz w:val="16"/>
          <w:szCs w:val="16"/>
          <w:shd w:val="clear" w:color="auto" w:fill="FFFFFF"/>
        </w:rPr>
        <w:t xml:space="preserve">, Vucicevic V, Lip GYH, Potpara T. Validation of the mb-later score for predicting atrial fibrillation occurrence after catheter-ablation of typical atrial flutter. EHRA 2019. Abstract 41506.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rPr>
          <w:sz w:val="16"/>
          <w:szCs w:val="16"/>
        </w:rPr>
      </w:pPr>
      <w:r w:rsidRPr="00FB6294">
        <w:rPr>
          <w:color w:val="222222"/>
          <w:sz w:val="16"/>
          <w:szCs w:val="16"/>
          <w:shd w:val="clear" w:color="auto" w:fill="FFFFFF"/>
        </w:rPr>
        <w:t>Mujovic</w:t>
      </w:r>
      <w:r w:rsidRPr="00FB6294">
        <w:rPr>
          <w:color w:val="222222"/>
          <w:sz w:val="16"/>
          <w:szCs w:val="16"/>
          <w:shd w:val="clear" w:color="auto" w:fill="FFFFFF"/>
          <w:vertAlign w:val="superscript"/>
        </w:rPr>
        <w:t xml:space="preserve"> </w:t>
      </w:r>
      <w:r w:rsidRPr="00FB6294">
        <w:rPr>
          <w:color w:val="222222"/>
          <w:sz w:val="16"/>
          <w:szCs w:val="16"/>
          <w:shd w:val="clear" w:color="auto" w:fill="FFFFFF"/>
        </w:rPr>
        <w:t xml:space="preserve">N, </w:t>
      </w:r>
      <w:r w:rsidRPr="00FB6294">
        <w:rPr>
          <w:b/>
          <w:bCs/>
          <w:color w:val="222222"/>
          <w:sz w:val="16"/>
          <w:szCs w:val="16"/>
          <w:shd w:val="clear" w:color="auto" w:fill="FFFFFF"/>
        </w:rPr>
        <w:t>Marinkovic M</w:t>
      </w:r>
      <w:r w:rsidRPr="00FB6294">
        <w:rPr>
          <w:color w:val="222222"/>
          <w:sz w:val="16"/>
          <w:szCs w:val="16"/>
          <w:shd w:val="clear" w:color="auto" w:fill="FFFFFF"/>
        </w:rPr>
        <w:t xml:space="preserve">, Vucicevic V, Lip GYH, Potpara T. Comparison of different clinical scoring systems for predicting atrial arrhythmia recurrence following catheter ablation of atrial fibrillation. EHRA 2019. Abstract 41479.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Marinkovic M,</w:t>
      </w:r>
      <w:r w:rsidRPr="00FB6294">
        <w:rPr>
          <w:rFonts w:eastAsia="Calibri"/>
          <w:sz w:val="16"/>
          <w:szCs w:val="16"/>
          <w:lang/>
        </w:rPr>
        <w:t xml:space="preserve"> Markovic N, Potpara T, </w:t>
      </w:r>
      <w:r w:rsidRPr="00FB6294">
        <w:rPr>
          <w:rFonts w:eastAsia="Calibri"/>
          <w:bCs/>
          <w:sz w:val="16"/>
          <w:szCs w:val="16"/>
          <w:lang/>
        </w:rPr>
        <w:t>Mujovic N.</w:t>
      </w:r>
      <w:r w:rsidRPr="00FB6294">
        <w:rPr>
          <w:rFonts w:eastAsia="Calibri"/>
          <w:sz w:val="16"/>
          <w:szCs w:val="16"/>
          <w:lang/>
        </w:rPr>
        <w:t xml:space="preserve"> Predictors of new-onset atrial fibrillation after catheter-ablation of typical atrial flutter. EHRA Congress 18-20.march 2018, Barcelona/ Europace Abstracts Supplement, 2018; doi.org/10.1093/ europace/euy015.493; i170 (P892)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color w:val="222222"/>
          <w:sz w:val="16"/>
          <w:szCs w:val="16"/>
          <w:shd w:val="clear" w:color="auto" w:fill="FFFFFF"/>
        </w:rPr>
        <w:t xml:space="preserve">Mujović N, </w:t>
      </w:r>
      <w:r w:rsidRPr="00FB6294">
        <w:rPr>
          <w:b/>
          <w:bCs/>
          <w:color w:val="222222"/>
          <w:sz w:val="16"/>
          <w:szCs w:val="16"/>
          <w:shd w:val="clear" w:color="auto" w:fill="FFFFFF"/>
        </w:rPr>
        <w:t>Marinković M</w:t>
      </w:r>
      <w:r w:rsidRPr="00FB6294">
        <w:rPr>
          <w:color w:val="222222"/>
          <w:sz w:val="16"/>
          <w:szCs w:val="16"/>
          <w:shd w:val="clear" w:color="auto" w:fill="FFFFFF"/>
        </w:rPr>
        <w:t xml:space="preserve">, Lip GYH, Potpara T. Predicting recurrent atrial fibrillation after catheter ablation,  EP Europace 2018.20,(FI_3): f460–f461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Mujovic N,</w:t>
      </w:r>
      <w:r w:rsidRPr="00FB6294">
        <w:rPr>
          <w:rFonts w:eastAsia="Calibri"/>
          <w:sz w:val="16"/>
          <w:szCs w:val="16"/>
          <w:lang/>
        </w:rPr>
        <w:t xml:space="preserve"> Markovic N, </w:t>
      </w:r>
      <w:r w:rsidRPr="00FB6294">
        <w:rPr>
          <w:rFonts w:eastAsia="Calibri"/>
          <w:b/>
          <w:bCs/>
          <w:sz w:val="16"/>
          <w:szCs w:val="16"/>
          <w:lang/>
        </w:rPr>
        <w:t>Marinkovic M,</w:t>
      </w:r>
      <w:r w:rsidRPr="00FB6294">
        <w:rPr>
          <w:rFonts w:eastAsia="Calibri"/>
          <w:sz w:val="16"/>
          <w:szCs w:val="16"/>
          <w:lang/>
        </w:rPr>
        <w:t xml:space="preserve"> Potpara T. Improvement in the quality of life after catheter ablation of ventricular premature beats is not related to the extent of arrhythmia burden reduction. Europace Congress 2017 Vienna. Europace 2017;19 (Suppl 3):iii299 (P1472)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Marinkovic M</w:t>
      </w:r>
      <w:r w:rsidRPr="00FB6294">
        <w:rPr>
          <w:rFonts w:eastAsia="Calibri"/>
          <w:sz w:val="16"/>
          <w:szCs w:val="16"/>
          <w:lang/>
        </w:rPr>
        <w:t xml:space="preserve">, Markovic N, Kovacevic V, Kocijancic A, Djikic D, Petrovic I, Orbovic B, Potpara t, Simic D, Stankovic G, </w:t>
      </w:r>
      <w:r w:rsidRPr="00FB6294">
        <w:rPr>
          <w:rFonts w:eastAsia="Calibri"/>
          <w:bCs/>
          <w:sz w:val="16"/>
          <w:szCs w:val="16"/>
          <w:lang/>
        </w:rPr>
        <w:t>Mujovic N</w:t>
      </w:r>
      <w:r w:rsidRPr="00FB6294">
        <w:rPr>
          <w:rFonts w:eastAsia="Calibri"/>
          <w:sz w:val="16"/>
          <w:szCs w:val="16"/>
          <w:lang/>
        </w:rPr>
        <w:t xml:space="preserve">. Predicitive value of heart rate variability parameters for atrial fibrillation recurrence after radiofrequency ablation for paroxysmal atrial fibrillation. Europace Congress 2017 Vienna. Europace 2017;19 (Suppl 3):iii395 (P1789)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Djikic D, </w:t>
      </w:r>
      <w:r w:rsidRPr="00FB6294">
        <w:rPr>
          <w:rFonts w:eastAsia="Calibri"/>
          <w:bCs/>
          <w:sz w:val="16"/>
          <w:szCs w:val="16"/>
          <w:lang/>
        </w:rPr>
        <w:t>Mujovic N</w:t>
      </w:r>
      <w:r w:rsidRPr="00FB6294">
        <w:rPr>
          <w:rFonts w:eastAsia="Calibri"/>
          <w:sz w:val="16"/>
          <w:szCs w:val="16"/>
          <w:lang/>
        </w:rPr>
        <w:t xml:space="preserve">, Dejanovic B, Kocijancic A, Jankovic N, </w:t>
      </w:r>
      <w:r w:rsidRPr="00FB6294">
        <w:rPr>
          <w:rFonts w:eastAsia="Calibri"/>
          <w:b/>
          <w:bCs/>
          <w:sz w:val="16"/>
          <w:szCs w:val="16"/>
          <w:lang/>
        </w:rPr>
        <w:t>Marinkovic M</w:t>
      </w:r>
      <w:r w:rsidRPr="00FB6294">
        <w:rPr>
          <w:rFonts w:eastAsia="Calibri"/>
          <w:sz w:val="16"/>
          <w:szCs w:val="16"/>
          <w:lang/>
        </w:rPr>
        <w:t xml:space="preserve">, Kovacevic V, Orbovic B, Lazic S, Simic D. Evaluation of atrial conduction time in relation to P wave dispersion in patients with different degree of arterial hypertension with no history of paroxysmal atrial fibrillation. Europace Congress 2017 Vienna. Europace 2017;19 (Suppl 3):iii224 (P1038).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Djikic D, </w:t>
      </w:r>
      <w:r w:rsidRPr="00FB6294">
        <w:rPr>
          <w:rFonts w:eastAsia="Calibri"/>
          <w:bCs/>
          <w:sz w:val="16"/>
          <w:szCs w:val="16"/>
          <w:lang/>
        </w:rPr>
        <w:t>Mujovic N</w:t>
      </w:r>
      <w:r w:rsidRPr="00FB6294">
        <w:rPr>
          <w:rFonts w:eastAsia="Calibri"/>
          <w:sz w:val="16"/>
          <w:szCs w:val="16"/>
          <w:lang/>
        </w:rPr>
        <w:t xml:space="preserve">, Dejanovic B, </w:t>
      </w:r>
      <w:r w:rsidRPr="00FB6294">
        <w:rPr>
          <w:rFonts w:eastAsia="Calibri"/>
          <w:b/>
          <w:bCs/>
          <w:sz w:val="16"/>
          <w:szCs w:val="16"/>
          <w:lang/>
        </w:rPr>
        <w:t>Marinkovic M</w:t>
      </w:r>
      <w:r w:rsidRPr="00FB6294">
        <w:rPr>
          <w:rFonts w:eastAsia="Calibri"/>
          <w:sz w:val="16"/>
          <w:szCs w:val="16"/>
          <w:lang/>
        </w:rPr>
        <w:t xml:space="preserve">, Jankovic N, Orbovic B, Simic D. Disturbance of inter and intra atrial conduction assessed by tissue Doppler imaging in patients with medically controled arterial hypertension and prehypertension and compare with normotensive healthy controls. EuroECho-Imaging 2016. Abstract 90661.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Djikic D, </w:t>
      </w:r>
      <w:r w:rsidRPr="00FB6294">
        <w:rPr>
          <w:rFonts w:eastAsia="Calibri"/>
          <w:bCs/>
          <w:sz w:val="16"/>
          <w:szCs w:val="16"/>
          <w:lang/>
        </w:rPr>
        <w:t>Mujovic N</w:t>
      </w:r>
      <w:r w:rsidRPr="00FB6294">
        <w:rPr>
          <w:rFonts w:eastAsia="Calibri"/>
          <w:sz w:val="16"/>
          <w:szCs w:val="16"/>
          <w:lang/>
        </w:rPr>
        <w:t xml:space="preserve">, Dejanovic B, Peric V, </w:t>
      </w:r>
      <w:r w:rsidRPr="00FB6294">
        <w:rPr>
          <w:rFonts w:eastAsia="Calibri"/>
          <w:b/>
          <w:bCs/>
          <w:sz w:val="16"/>
          <w:szCs w:val="16"/>
          <w:lang/>
        </w:rPr>
        <w:t>Marinkovic M</w:t>
      </w:r>
      <w:r w:rsidRPr="00FB6294">
        <w:rPr>
          <w:rFonts w:eastAsia="Calibri"/>
          <w:sz w:val="16"/>
          <w:szCs w:val="16"/>
          <w:lang/>
        </w:rPr>
        <w:t>, Jankovic N, Orbovic B, Simic D. Interatrial electromechanical delay assessed by tissue Doppler imaging can separate adults with prehypertension from healthy normotensive controls. EuroECho-Imaging 2016. . Abstract 90670.</w:t>
      </w:r>
      <w:r w:rsidRPr="00FB6294">
        <w:rPr>
          <w:color w:val="222222"/>
          <w:sz w:val="16"/>
          <w:szCs w:val="16"/>
          <w:shd w:val="clear" w:color="auto" w:fill="FFFFFF"/>
        </w:rPr>
        <w:t xml:space="preserve">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color w:val="222222"/>
          <w:sz w:val="16"/>
          <w:szCs w:val="16"/>
          <w:shd w:val="clear" w:color="auto" w:fill="FFFFFF"/>
        </w:rPr>
        <w:lastRenderedPageBreak/>
        <w:t xml:space="preserve">Jankovic N, Simic D, Radovanovic S, Gudelj O, </w:t>
      </w:r>
      <w:r w:rsidRPr="00FB6294">
        <w:rPr>
          <w:b/>
          <w:bCs/>
          <w:color w:val="222222"/>
          <w:sz w:val="16"/>
          <w:szCs w:val="16"/>
          <w:shd w:val="clear" w:color="auto" w:fill="FFFFFF"/>
        </w:rPr>
        <w:t>Marinkovic M</w:t>
      </w:r>
      <w:r w:rsidRPr="00FB6294">
        <w:rPr>
          <w:color w:val="222222"/>
          <w:sz w:val="16"/>
          <w:szCs w:val="16"/>
          <w:shd w:val="clear" w:color="auto" w:fill="FFFFFF"/>
        </w:rPr>
        <w:t xml:space="preserve">, Suvakov S, Coric V, Simic T. Polymorphisms of GSTT1 is associated with higher risk of chronic heart failure among smokers: P1193. European Journal of Heart Failure. 2016 May 1;18. </w:t>
      </w:r>
      <w:r w:rsidRPr="00FB6294">
        <w:rPr>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Djikić D, Simić D, Perić VP, </w:t>
      </w:r>
      <w:r w:rsidRPr="00FB6294">
        <w:rPr>
          <w:rFonts w:eastAsia="Calibri"/>
          <w:bCs/>
          <w:sz w:val="16"/>
          <w:szCs w:val="16"/>
          <w:lang/>
        </w:rPr>
        <w:t>Mujović N</w:t>
      </w:r>
      <w:r w:rsidRPr="00FB6294">
        <w:rPr>
          <w:rFonts w:eastAsia="Calibri"/>
          <w:sz w:val="16"/>
          <w:szCs w:val="16"/>
          <w:lang/>
        </w:rPr>
        <w:t xml:space="preserve">, Janković N, </w:t>
      </w:r>
      <w:r w:rsidRPr="00FB6294">
        <w:rPr>
          <w:rFonts w:eastAsia="Calibri"/>
          <w:b/>
          <w:bCs/>
          <w:sz w:val="16"/>
          <w:szCs w:val="16"/>
          <w:lang/>
        </w:rPr>
        <w:t>Marinković M</w:t>
      </w:r>
      <w:r w:rsidRPr="00FB6294">
        <w:rPr>
          <w:rFonts w:eastAsia="Calibri"/>
          <w:sz w:val="16"/>
          <w:szCs w:val="16"/>
          <w:lang/>
        </w:rPr>
        <w:t xml:space="preserve">. Atrial conduction abnormalities and mechanical function of left atrium in patients with treated hypertension estimated echocardiographically. EuroECho-Imaging 2015. Abstract 90774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Djikić D, </w:t>
      </w:r>
      <w:r w:rsidRPr="00FB6294">
        <w:rPr>
          <w:rFonts w:eastAsia="Calibri"/>
          <w:bCs/>
          <w:sz w:val="16"/>
          <w:szCs w:val="16"/>
          <w:lang/>
        </w:rPr>
        <w:t>Mujović N</w:t>
      </w:r>
      <w:r w:rsidRPr="00FB6294">
        <w:rPr>
          <w:rFonts w:eastAsia="Calibri"/>
          <w:sz w:val="16"/>
          <w:szCs w:val="16"/>
          <w:lang/>
        </w:rPr>
        <w:t xml:space="preserve">, Dejanović B, </w:t>
      </w:r>
      <w:r w:rsidRPr="00FB6294">
        <w:rPr>
          <w:rFonts w:eastAsia="Calibri"/>
          <w:b/>
          <w:bCs/>
          <w:sz w:val="16"/>
          <w:szCs w:val="16"/>
          <w:lang/>
        </w:rPr>
        <w:t>Marinković M</w:t>
      </w:r>
      <w:r w:rsidRPr="00FB6294">
        <w:rPr>
          <w:rFonts w:eastAsia="Calibri"/>
          <w:sz w:val="16"/>
          <w:szCs w:val="16"/>
          <w:lang/>
        </w:rPr>
        <w:t xml:space="preserve">, Janković N, Orbović B, Simić D. Disturbance of inter and intra atrial conduction assessed by tissue Doppler imaging in patients with medically controlled arterial hypertension and prehypertension and compare with normotenzive healthy controls. EuroECho-Imaging 2015. Abstract 90661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Djikić D, </w:t>
      </w:r>
      <w:r w:rsidRPr="00FB6294">
        <w:rPr>
          <w:rFonts w:eastAsia="Calibri"/>
          <w:bCs/>
          <w:sz w:val="16"/>
          <w:szCs w:val="16"/>
          <w:lang/>
        </w:rPr>
        <w:t>Mujović N</w:t>
      </w:r>
      <w:r w:rsidRPr="00FB6294">
        <w:rPr>
          <w:rFonts w:eastAsia="Calibri"/>
          <w:sz w:val="16"/>
          <w:szCs w:val="16"/>
          <w:lang/>
        </w:rPr>
        <w:t xml:space="preserve">, Dejanović B, Perić V, </w:t>
      </w:r>
      <w:r w:rsidRPr="00FB6294">
        <w:rPr>
          <w:rFonts w:eastAsia="Calibri"/>
          <w:b/>
          <w:bCs/>
          <w:sz w:val="16"/>
          <w:szCs w:val="16"/>
          <w:lang/>
        </w:rPr>
        <w:t>Marinković M</w:t>
      </w:r>
      <w:r w:rsidRPr="00FB6294">
        <w:rPr>
          <w:rFonts w:eastAsia="Calibri"/>
          <w:sz w:val="16"/>
          <w:szCs w:val="16"/>
          <w:lang/>
        </w:rPr>
        <w:t xml:space="preserve">, Janković N, Orbović B, Simić D. Iteratrial electromechanical delay assessed by tissue Doppler imaging can separate adults with prehypertension from healthy normotensive controls. EuroECho-Imaging 2015.. Abstract 90670 </w:t>
      </w:r>
      <w:r w:rsidRPr="00FB6294">
        <w:rPr>
          <w:bCs/>
          <w:color w:val="2A2A2A"/>
          <w:sz w:val="16"/>
          <w:szCs w:val="16"/>
          <w:shd w:val="clear" w:color="auto" w:fill="FFFFFF"/>
        </w:rPr>
        <w:t>(M 34)</w:t>
      </w:r>
    </w:p>
    <w:p w:rsidR="00BC08B1" w:rsidRPr="00FB6294" w:rsidRDefault="00BC08B1" w:rsidP="00AC467F">
      <w:pPr>
        <w:numPr>
          <w:ilvl w:val="0"/>
          <w:numId w:val="1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Djikić D, Simić D, Perić VP, </w:t>
      </w: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Janković N. The function of reservoir of the left atrium in patients with medically treated arterial hypertension. EuroECho-Imaging 2015. Abstract 90782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bCs/>
          <w:sz w:val="16"/>
          <w:szCs w:val="16"/>
        </w:rPr>
        <w:t>Mujovic N</w:t>
      </w:r>
      <w:r w:rsidRPr="00FB6294">
        <w:rPr>
          <w:rFonts w:eastAsia="HelveticaNeueLTStd-Roman"/>
          <w:sz w:val="16"/>
          <w:szCs w:val="16"/>
        </w:rPr>
        <w:t xml:space="preserve">, </w:t>
      </w:r>
      <w:r w:rsidRPr="00FB6294">
        <w:rPr>
          <w:rFonts w:eastAsia="HelveticaNeueLTStd-Roman"/>
          <w:b/>
          <w:bCs/>
          <w:sz w:val="16"/>
          <w:szCs w:val="16"/>
        </w:rPr>
        <w:t>Marinkovic M</w:t>
      </w:r>
      <w:r w:rsidRPr="00FB6294">
        <w:rPr>
          <w:rFonts w:eastAsia="HelveticaNeueLTStd-Roman"/>
          <w:sz w:val="16"/>
          <w:szCs w:val="16"/>
        </w:rPr>
        <w:t xml:space="preserve">, Kocijancic A, Kovacevic A, Mrdja S, Potpara T, Djikic D, Simic D; Ristic A, Seferovic P. Left ventricular dysfunction resulting from frequent unifocal ventricular contractions with resolution following radiofrequency ablation. Heart Failure Congress, Athens, 17-20 May 2014. Eur J Heart Fail 2014; 16 (S2): 1-399 (P735).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bCs/>
          <w:sz w:val="16"/>
          <w:szCs w:val="16"/>
        </w:rPr>
        <w:t>Mujovic N</w:t>
      </w:r>
      <w:r w:rsidRPr="00FB6294">
        <w:rPr>
          <w:rFonts w:eastAsia="HelveticaNeueLTStd-Roman"/>
          <w:sz w:val="16"/>
          <w:szCs w:val="16"/>
        </w:rPr>
        <w:t xml:space="preserve">, </w:t>
      </w:r>
      <w:r w:rsidRPr="00FB6294">
        <w:rPr>
          <w:rFonts w:eastAsia="HelveticaNeueLTStd-Roman"/>
          <w:b/>
          <w:bCs/>
          <w:sz w:val="16"/>
          <w:szCs w:val="16"/>
        </w:rPr>
        <w:t>Marinkovic M</w:t>
      </w:r>
      <w:r w:rsidRPr="00FB6294">
        <w:rPr>
          <w:rFonts w:eastAsia="HelveticaNeueLTStd-Roman"/>
          <w:sz w:val="16"/>
          <w:szCs w:val="16"/>
        </w:rPr>
        <w:t xml:space="preserve">, Kocijancic A, Kovacevic V, Mrdja S, Djikic D, Petrovic I, Simic D, Ristic A, Seferovic. Electrocardiographic and clinical characteristics of patients with ventricular arrhythmia induced remodeling of left ventricle. Heart Failure Congress, Athens, 17-20 May 2014. Eur J Heart Fail 2014; 16 (S2): 1-399 (P737).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bCs/>
          <w:sz w:val="16"/>
          <w:szCs w:val="16"/>
        </w:rPr>
        <w:t>Mujovic N</w:t>
      </w:r>
      <w:r w:rsidRPr="00FB6294">
        <w:rPr>
          <w:rFonts w:eastAsia="HelveticaNeueLTStd-Roman"/>
          <w:sz w:val="16"/>
          <w:szCs w:val="16"/>
        </w:rPr>
        <w:t xml:space="preserve">, </w:t>
      </w:r>
      <w:r w:rsidRPr="00FB6294">
        <w:rPr>
          <w:rFonts w:eastAsia="HelveticaNeueLTStd-Roman"/>
          <w:b/>
          <w:bCs/>
          <w:sz w:val="16"/>
          <w:szCs w:val="16"/>
        </w:rPr>
        <w:t>Marinkovic M</w:t>
      </w:r>
      <w:r w:rsidRPr="00FB6294">
        <w:rPr>
          <w:rFonts w:eastAsia="HelveticaNeueLTStd-Roman"/>
          <w:sz w:val="16"/>
          <w:szCs w:val="16"/>
        </w:rPr>
        <w:t xml:space="preserve">, Kocijancic A, Kovacevic V, Mrdja S, Djikic D, Jankovic N, Simic D, Ristic A, Seferovic P. The prevalence of tachycardiomyopathy in patients with typical atrial flutter and improvement of cardiac performance after catheter ablation. Heart Failure Congress, Athens, 17-20 May 2014. Eur J Heart Fail 2014; 16 (S2): 1-399 (P738).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b/>
          <w:bCs/>
          <w:sz w:val="16"/>
          <w:szCs w:val="16"/>
        </w:rPr>
        <w:t>Marinkovic M</w:t>
      </w:r>
      <w:r w:rsidRPr="00FB6294">
        <w:rPr>
          <w:rFonts w:eastAsia="HelveticaNeueLTStd-Roman"/>
          <w:sz w:val="16"/>
          <w:szCs w:val="16"/>
        </w:rPr>
        <w:t xml:space="preserve">, </w:t>
      </w:r>
      <w:r w:rsidRPr="00FB6294">
        <w:rPr>
          <w:rFonts w:eastAsia="HelveticaNeueLTStd-Roman"/>
          <w:bCs/>
          <w:sz w:val="16"/>
          <w:szCs w:val="16"/>
        </w:rPr>
        <w:t>Mujovic N</w:t>
      </w:r>
      <w:r w:rsidRPr="00FB6294">
        <w:rPr>
          <w:rFonts w:eastAsia="HelveticaNeueLTStd-Roman"/>
          <w:sz w:val="16"/>
          <w:szCs w:val="16"/>
        </w:rPr>
        <w:t xml:space="preserve">, Kocijancic A, Kovacevic V, Mrdja S, Polovina M, Petrovic I, Simic D, Ristic A, Seferovic P. Right atrial free wall tachycardia: case of tachycardia induced cardyomyopathy with successful radiofrequency ablation. Heart Failure Congress, Athens, 17-20 May 2014. Eur J Heart Fail 2014; 16 (S2): 1-399 (P734).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sz w:val="16"/>
          <w:szCs w:val="16"/>
        </w:rPr>
        <w:t xml:space="preserve">Petrovic I, </w:t>
      </w:r>
      <w:r w:rsidRPr="00FB6294">
        <w:rPr>
          <w:rFonts w:eastAsia="HelveticaNeueLTStd-Roman"/>
          <w:bCs/>
          <w:sz w:val="16"/>
          <w:szCs w:val="16"/>
        </w:rPr>
        <w:t>Mujovic N</w:t>
      </w:r>
      <w:r w:rsidRPr="00FB6294">
        <w:rPr>
          <w:rFonts w:eastAsia="HelveticaNeueLTStd-Roman"/>
          <w:sz w:val="16"/>
          <w:szCs w:val="16"/>
        </w:rPr>
        <w:t xml:space="preserve">, </w:t>
      </w:r>
      <w:r w:rsidRPr="00FB6294">
        <w:rPr>
          <w:rFonts w:eastAsia="HelveticaNeueLTStd-Roman"/>
          <w:b/>
          <w:bCs/>
          <w:sz w:val="16"/>
          <w:szCs w:val="16"/>
        </w:rPr>
        <w:t>Marinkovic M</w:t>
      </w:r>
      <w:r w:rsidRPr="00FB6294">
        <w:rPr>
          <w:rFonts w:eastAsia="HelveticaNeueLTStd-Roman"/>
          <w:sz w:val="16"/>
          <w:szCs w:val="16"/>
        </w:rPr>
        <w:t>, Kocijancic A, Kovacevic V, Simic D, Potpara T, Polovina M, Djikic D, Petrovic J. Catheter ablation of ectopic focus of ventricular premature beats in patient with dilated cardiomyopathy and systemic sarcoidosis- case report. Heart Failure Congress, Athens, 17-20 May 2014. Eur J Heart Fail 2014; 16 (S2): 1-399 (P742).</w:t>
      </w:r>
      <w:r w:rsidRPr="00FB6294">
        <w:rPr>
          <w:rFonts w:eastAsia="HelveticaNeueLTStd-Roman"/>
          <w:bCs/>
          <w:sz w:val="16"/>
          <w:szCs w:val="16"/>
        </w:rPr>
        <w:t xml:space="preserve">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sz w:val="16"/>
          <w:szCs w:val="16"/>
        </w:rPr>
        <w:t xml:space="preserve">Jankovic N, Simic DV, Aleksandric S, </w:t>
      </w:r>
      <w:r w:rsidRPr="00FB6294">
        <w:rPr>
          <w:rFonts w:eastAsia="HelveticaNeueLTStd-Roman"/>
          <w:b/>
          <w:bCs/>
          <w:sz w:val="16"/>
          <w:szCs w:val="16"/>
        </w:rPr>
        <w:t>Marinkovic M</w:t>
      </w:r>
      <w:r w:rsidRPr="00FB6294">
        <w:rPr>
          <w:rFonts w:eastAsia="HelveticaNeueLTStd-Roman"/>
          <w:sz w:val="16"/>
          <w:szCs w:val="16"/>
        </w:rPr>
        <w:t xml:space="preserve">, Kovacevic V, Kocijancic A, </w:t>
      </w:r>
      <w:r w:rsidRPr="00FB6294">
        <w:rPr>
          <w:rFonts w:eastAsia="HelveticaNeueLTStd-Roman"/>
          <w:bCs/>
          <w:sz w:val="16"/>
          <w:szCs w:val="16"/>
        </w:rPr>
        <w:t>Mujovic N</w:t>
      </w:r>
      <w:r w:rsidRPr="00FB6294">
        <w:rPr>
          <w:rFonts w:eastAsia="HelveticaNeueLTStd-Roman"/>
          <w:sz w:val="16"/>
          <w:szCs w:val="16"/>
        </w:rPr>
        <w:t xml:space="preserve">, Mrdja S, Parapid B, Ristic A. Coronary artery ectasia in a patient with heart failure: a case report. Heart Failure Congress, Athens, 17-20 May 2014. Eur J Heart Fail 2014; 16 (S2): 1-399 (P1289).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color w:val="222222"/>
          <w:sz w:val="16"/>
          <w:szCs w:val="16"/>
          <w:shd w:val="clear" w:color="auto" w:fill="FFFFFF"/>
        </w:rPr>
        <w:t xml:space="preserve">Colic J., Simic D., Simic T., Coric V., Savic-Radojevic A., Pljesa-Ercegovac M, </w:t>
      </w:r>
      <w:r w:rsidRPr="00FB6294">
        <w:rPr>
          <w:b/>
          <w:bCs/>
          <w:color w:val="222222"/>
          <w:sz w:val="16"/>
          <w:szCs w:val="16"/>
          <w:shd w:val="clear" w:color="auto" w:fill="FFFFFF"/>
        </w:rPr>
        <w:t>Marinkovic M</w:t>
      </w:r>
      <w:r w:rsidRPr="00FB6294">
        <w:rPr>
          <w:color w:val="222222"/>
          <w:sz w:val="16"/>
          <w:szCs w:val="16"/>
          <w:shd w:val="clear" w:color="auto" w:fill="FFFFFF"/>
        </w:rPr>
        <w:t>, Jankovic N. (2014, September). GSTO1* Asp/GSTO2* Asp haplotype confers increased risk of chronic heart failure. In </w:t>
      </w:r>
      <w:r w:rsidRPr="00FB6294">
        <w:rPr>
          <w:i/>
          <w:iCs/>
          <w:color w:val="222222"/>
          <w:sz w:val="16"/>
          <w:szCs w:val="16"/>
          <w:shd w:val="clear" w:color="auto" w:fill="FFFFFF"/>
        </w:rPr>
        <w:t>EUROPEAN HEART JOURNAL</w:t>
      </w:r>
      <w:r w:rsidRPr="00FB6294">
        <w:rPr>
          <w:color w:val="222222"/>
          <w:sz w:val="16"/>
          <w:szCs w:val="16"/>
          <w:shd w:val="clear" w:color="auto" w:fill="FFFFFF"/>
        </w:rPr>
        <w:t xml:space="preserve"> (Vol. 35, pp. 1175-1175). GREAT CLARENDON ST, OXFORD OX2 6DP, ENGLAND: OXFORD UNIV PRESS.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sz w:val="16"/>
          <w:szCs w:val="16"/>
          <w:lang w:val="sr-Latn-CS"/>
        </w:rPr>
        <w:t xml:space="preserve">Petrovic MT, Giga V, Dobric M, Kovacevic V, </w:t>
      </w:r>
      <w:r w:rsidRPr="00FB6294">
        <w:rPr>
          <w:b/>
          <w:sz w:val="16"/>
          <w:szCs w:val="16"/>
          <w:lang w:val="sr-Latn-CS"/>
        </w:rPr>
        <w:t>Marinkovic M</w:t>
      </w:r>
      <w:r w:rsidRPr="00FB6294">
        <w:rPr>
          <w:sz w:val="16"/>
          <w:szCs w:val="16"/>
          <w:lang w:val="sr-Latn-CS"/>
        </w:rPr>
        <w:t xml:space="preserve">, Jovanovic I, Nedeljkovic I, Beleslin B, Djordjevic-Dikic A, Stepanovic J. Predictors of significant left main/ostial left anterior descending coronary artery stenosis in patient s with exercise induced ST segment elevation in lead aVR. ESC CONGRESS 2013. P2062.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Calibri"/>
          <w:bCs/>
          <w:sz w:val="16"/>
          <w:szCs w:val="16"/>
        </w:rPr>
        <w:t>Mujovic N</w:t>
      </w:r>
      <w:r w:rsidRPr="00FB6294">
        <w:rPr>
          <w:rFonts w:eastAsia="Calibri"/>
          <w:sz w:val="16"/>
          <w:szCs w:val="16"/>
        </w:rPr>
        <w:t xml:space="preserve">, </w:t>
      </w:r>
      <w:r w:rsidRPr="00FB6294">
        <w:rPr>
          <w:rFonts w:eastAsia="Calibri"/>
          <w:b/>
          <w:bCs/>
          <w:sz w:val="16"/>
          <w:szCs w:val="16"/>
        </w:rPr>
        <w:t>Marinkovic M</w:t>
      </w:r>
      <w:r w:rsidRPr="00FB6294">
        <w:rPr>
          <w:rFonts w:eastAsia="Calibri"/>
          <w:sz w:val="16"/>
          <w:szCs w:val="16"/>
        </w:rPr>
        <w:t>, Kocijancic A, Mrdja S, Kovacevic V, Potpara T, Petrovic I, Simic D, Ristic A, Seferovic P.</w:t>
      </w:r>
      <w:r w:rsidRPr="00FB6294">
        <w:rPr>
          <w:rFonts w:eastAsia="Calibri"/>
          <w:sz w:val="16"/>
          <w:szCs w:val="16"/>
          <w:lang/>
        </w:rPr>
        <w:t xml:space="preserve"> </w:t>
      </w:r>
      <w:r w:rsidRPr="00FB6294">
        <w:rPr>
          <w:rFonts w:eastAsia="Calibri"/>
          <w:sz w:val="16"/>
          <w:szCs w:val="16"/>
        </w:rPr>
        <w:t>Lifesaving catheter ablation of incessant supraventricular tachycardia complicating with congestive heart failure during pregnancy.</w:t>
      </w:r>
      <w:r w:rsidRPr="00FB6294">
        <w:rPr>
          <w:rFonts w:eastAsia="Calibri"/>
          <w:sz w:val="16"/>
          <w:szCs w:val="16"/>
          <w:lang/>
        </w:rPr>
        <w:t xml:space="preserve"> </w:t>
      </w:r>
      <w:r w:rsidRPr="00FB6294">
        <w:rPr>
          <w:rFonts w:eastAsia="Calibri"/>
          <w:sz w:val="16"/>
          <w:szCs w:val="16"/>
        </w:rPr>
        <w:t xml:space="preserve">Heart Failure Congress, Lisbon, 25-28 May 2013. Eur J Heart Fail 2013; 12 (Suppl 1): 1-380 (P1804).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bCs/>
          <w:sz w:val="16"/>
          <w:szCs w:val="16"/>
        </w:rPr>
      </w:pPr>
      <w:r w:rsidRPr="00FB6294">
        <w:rPr>
          <w:rFonts w:eastAsia="Calibri"/>
          <w:b/>
          <w:bCs/>
          <w:sz w:val="16"/>
          <w:szCs w:val="16"/>
        </w:rPr>
        <w:t>Marinkovic M</w:t>
      </w:r>
      <w:r w:rsidRPr="00FB6294">
        <w:rPr>
          <w:rFonts w:eastAsia="Calibri"/>
          <w:sz w:val="16"/>
          <w:szCs w:val="16"/>
        </w:rPr>
        <w:t xml:space="preserve">, </w:t>
      </w:r>
      <w:r w:rsidRPr="00FB6294">
        <w:rPr>
          <w:rFonts w:eastAsia="Calibri"/>
          <w:bCs/>
          <w:sz w:val="16"/>
          <w:szCs w:val="16"/>
        </w:rPr>
        <w:t>Mujovic N</w:t>
      </w:r>
      <w:r w:rsidRPr="00FB6294">
        <w:rPr>
          <w:rFonts w:eastAsia="Calibri"/>
          <w:sz w:val="16"/>
          <w:szCs w:val="16"/>
        </w:rPr>
        <w:t xml:space="preserve">, Kocijancic A, Mrdja S, Kovacevic V, Potpara T, Jankovic N, Simic D, Ristic A, Seferovic P. Reversal of dilated cardiomypathy after radiofrequency catheter ablation of incessant fascicular tachycardia in 15-year old patient. Heart Failure Congress, Lisbon, 25-28 May 2013. Eur J Heart Fail 2013; 12 (Suppl 1): 1-380 (P1803).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Calibri"/>
          <w:sz w:val="16"/>
          <w:szCs w:val="16"/>
        </w:rPr>
        <w:t xml:space="preserve">Jankovic N, Simic DV, Radovanovic S, </w:t>
      </w:r>
      <w:r w:rsidRPr="00FB6294">
        <w:rPr>
          <w:rFonts w:eastAsia="Calibri"/>
          <w:bCs/>
          <w:sz w:val="16"/>
          <w:szCs w:val="16"/>
        </w:rPr>
        <w:t>Mujovic N</w:t>
      </w:r>
      <w:r w:rsidRPr="00FB6294">
        <w:rPr>
          <w:rFonts w:eastAsia="Calibri"/>
          <w:sz w:val="16"/>
          <w:szCs w:val="16"/>
        </w:rPr>
        <w:t xml:space="preserve">, </w:t>
      </w:r>
      <w:r w:rsidRPr="00FB6294">
        <w:rPr>
          <w:rFonts w:eastAsia="Calibri"/>
          <w:b/>
          <w:bCs/>
          <w:sz w:val="16"/>
          <w:szCs w:val="16"/>
        </w:rPr>
        <w:t>Marinkovic M,</w:t>
      </w:r>
      <w:r w:rsidRPr="00FB6294">
        <w:rPr>
          <w:rFonts w:eastAsia="Calibri"/>
          <w:sz w:val="16"/>
          <w:szCs w:val="16"/>
        </w:rPr>
        <w:t xml:space="preserve"> Parapid B, Mrdja S, Kocijancic A, Kovacevic V, Seferovic PM.</w:t>
      </w:r>
      <w:r w:rsidRPr="00FB6294">
        <w:rPr>
          <w:rFonts w:eastAsia="Calibri"/>
          <w:sz w:val="16"/>
          <w:szCs w:val="16"/>
          <w:lang/>
        </w:rPr>
        <w:t xml:space="preserve"> </w:t>
      </w:r>
      <w:r w:rsidRPr="00FB6294">
        <w:rPr>
          <w:rFonts w:eastAsia="Calibri"/>
          <w:sz w:val="16"/>
          <w:szCs w:val="16"/>
        </w:rPr>
        <w:t xml:space="preserve">GSTM1 null genotype is associated with increased risk of chronic heart failure among smokers. Heart Failure Congress, Lisbon, 25-28 May 2013. Eur J Heart Fail 2013; 12 (Suppl 1): 1-380 (P896). </w:t>
      </w:r>
      <w:r w:rsidRPr="00FB6294">
        <w:rPr>
          <w:bCs/>
          <w:color w:val="2A2A2A"/>
          <w:sz w:val="16"/>
          <w:szCs w:val="16"/>
          <w:shd w:val="clear" w:color="auto" w:fill="FFFFFF"/>
        </w:rPr>
        <w:t>(M 34)</w:t>
      </w:r>
    </w:p>
    <w:p w:rsidR="00BC08B1" w:rsidRPr="00FB6294" w:rsidRDefault="00BC08B1" w:rsidP="00AC467F">
      <w:pPr>
        <w:numPr>
          <w:ilvl w:val="0"/>
          <w:numId w:val="13"/>
        </w:numPr>
        <w:autoSpaceDE w:val="0"/>
        <w:autoSpaceDN w:val="0"/>
        <w:adjustRightInd w:val="0"/>
        <w:spacing w:before="0" w:beforeAutospacing="0" w:after="0" w:afterAutospacing="0"/>
        <w:ind w:left="426" w:right="0"/>
        <w:contextualSpacing/>
        <w:rPr>
          <w:rFonts w:eastAsia="HelveticaNeueLTStd-Roman"/>
          <w:sz w:val="16"/>
          <w:szCs w:val="16"/>
        </w:rPr>
      </w:pPr>
      <w:r w:rsidRPr="00FB6294">
        <w:rPr>
          <w:rFonts w:eastAsia="HelveticaNeueLTStd-Roman"/>
          <w:sz w:val="16"/>
          <w:szCs w:val="16"/>
        </w:rPr>
        <w:t xml:space="preserve">Kocijancic A, Mrdja S, </w:t>
      </w:r>
      <w:r w:rsidRPr="00FB6294">
        <w:rPr>
          <w:rFonts w:eastAsia="HelveticaNeueLTStd-Roman"/>
          <w:bCs/>
          <w:sz w:val="16"/>
          <w:szCs w:val="16"/>
        </w:rPr>
        <w:t>Mujovic N</w:t>
      </w:r>
      <w:r w:rsidRPr="00FB6294">
        <w:rPr>
          <w:rFonts w:eastAsia="HelveticaNeueLTStd-Roman"/>
          <w:sz w:val="16"/>
          <w:szCs w:val="16"/>
        </w:rPr>
        <w:t xml:space="preserve">, </w:t>
      </w:r>
      <w:r w:rsidRPr="00FB6294">
        <w:rPr>
          <w:rFonts w:eastAsia="HelveticaNeueLTStd-Roman"/>
          <w:b/>
          <w:bCs/>
          <w:sz w:val="16"/>
          <w:szCs w:val="16"/>
        </w:rPr>
        <w:t>Marinkovic M</w:t>
      </w:r>
      <w:r w:rsidRPr="00FB6294">
        <w:rPr>
          <w:rFonts w:eastAsia="HelveticaNeueLTStd-Roman"/>
          <w:sz w:val="16"/>
          <w:szCs w:val="16"/>
        </w:rPr>
        <w:t xml:space="preserve">, Potpara T, Polovina M, Simic D, Ostojic MC. The occurrence of AV block after slow pathway ablation and 12 months follow-up: two catheter approach. Conference of the World Society of Arrhythmias, Athens, Greece, 11-14 December 2011. Pacing Clin Electrophysiol 2011; 34:1439 (P180). </w:t>
      </w:r>
      <w:r w:rsidRPr="00FB6294">
        <w:rPr>
          <w:bCs/>
          <w:color w:val="2A2A2A"/>
          <w:sz w:val="16"/>
          <w:szCs w:val="16"/>
          <w:shd w:val="clear" w:color="auto" w:fill="FFFFFF"/>
        </w:rPr>
        <w:t>(M 34)</w:t>
      </w:r>
    </w:p>
    <w:p w:rsidR="00BC08B1" w:rsidRPr="00FB6294" w:rsidRDefault="00BC08B1" w:rsidP="00AC467F">
      <w:pPr>
        <w:widowControl w:val="0"/>
        <w:numPr>
          <w:ilvl w:val="0"/>
          <w:numId w:val="13"/>
        </w:numPr>
        <w:shd w:val="clear" w:color="auto" w:fill="FFFFFF"/>
        <w:autoSpaceDE w:val="0"/>
        <w:autoSpaceDN w:val="0"/>
        <w:adjustRightInd w:val="0"/>
        <w:spacing w:before="0" w:beforeAutospacing="0" w:after="0" w:afterAutospacing="0"/>
        <w:ind w:left="426" w:right="0"/>
        <w:textAlignment w:val="baseline"/>
        <w:rPr>
          <w:color w:val="000000" w:themeColor="text1"/>
          <w:sz w:val="16"/>
          <w:szCs w:val="16"/>
        </w:rPr>
      </w:pPr>
      <w:r w:rsidRPr="00FB6294">
        <w:rPr>
          <w:rFonts w:eastAsia="Calibri"/>
          <w:bCs/>
          <w:sz w:val="16"/>
          <w:szCs w:val="16"/>
          <w:lang/>
        </w:rPr>
        <w:t>Mujović N</w:t>
      </w:r>
      <w:r w:rsidRPr="00FB6294">
        <w:rPr>
          <w:rFonts w:eastAsia="Calibri"/>
          <w:sz w:val="16"/>
          <w:szCs w:val="16"/>
          <w:lang/>
        </w:rPr>
        <w:t xml:space="preserve">, Grujić M, Mrđa S, Kocijančić A, </w:t>
      </w:r>
      <w:r w:rsidRPr="00FB6294">
        <w:rPr>
          <w:rFonts w:eastAsia="Calibri"/>
          <w:b/>
          <w:bCs/>
          <w:sz w:val="16"/>
          <w:szCs w:val="16"/>
          <w:lang/>
        </w:rPr>
        <w:t>Marinković M</w:t>
      </w:r>
      <w:r w:rsidRPr="00FB6294">
        <w:rPr>
          <w:rFonts w:eastAsia="Calibri"/>
          <w:sz w:val="16"/>
          <w:szCs w:val="16"/>
          <w:lang/>
        </w:rPr>
        <w:t xml:space="preserve">, Janković N, Simić D. Irrigated tip vs conventional tip catheters for primary ablation of posteroseptal and right free wall accessory pathways. The 7th Belgrade Summit of Interventional Cardiologists (BASICS), Belgrade-Serbia, April 2011. Srce i krvni sudovi 2011;30(Suppl A): 192. </w:t>
      </w:r>
      <w:r w:rsidRPr="00FB6294">
        <w:rPr>
          <w:bCs/>
          <w:color w:val="2A2A2A"/>
          <w:sz w:val="16"/>
          <w:szCs w:val="16"/>
          <w:shd w:val="clear" w:color="auto" w:fill="FFFFFF"/>
        </w:rPr>
        <w:t>(M 34)</w:t>
      </w:r>
    </w:p>
    <w:p w:rsidR="00BC08B1" w:rsidRPr="009058D4" w:rsidRDefault="00BC08B1" w:rsidP="00BC08B1">
      <w:pPr>
        <w:spacing w:before="0" w:beforeAutospacing="0" w:after="0" w:afterAutospacing="0"/>
        <w:rPr>
          <w:sz w:val="22"/>
          <w:szCs w:val="22"/>
          <w:u w:val="single"/>
        </w:rPr>
      </w:pPr>
    </w:p>
    <w:p w:rsidR="00BC08B1" w:rsidRPr="009058D4" w:rsidRDefault="00BC08B1" w:rsidP="00BC08B1">
      <w:pPr>
        <w:spacing w:before="0" w:beforeAutospacing="0" w:after="0" w:afterAutospacing="0"/>
        <w:rPr>
          <w:b/>
          <w:i/>
          <w:color w:val="000000" w:themeColor="text1"/>
          <w:sz w:val="22"/>
          <w:szCs w:val="22"/>
        </w:rPr>
      </w:pPr>
      <w:r w:rsidRPr="009058D4">
        <w:rPr>
          <w:b/>
          <w:iCs/>
          <w:color w:val="000000" w:themeColor="text1"/>
          <w:sz w:val="22"/>
          <w:szCs w:val="22"/>
        </w:rPr>
        <w:t>IZVOD U ZBORNIKU NACIONALNOG SKUPA:</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b/>
          <w:bCs/>
          <w:sz w:val="16"/>
          <w:szCs w:val="16"/>
        </w:rPr>
        <w:t>Marinković</w:t>
      </w:r>
      <w:r w:rsidRPr="00FB6294">
        <w:rPr>
          <w:sz w:val="16"/>
          <w:szCs w:val="16"/>
        </w:rPr>
        <w:t xml:space="preserve"> M, Kocijančić A, Kovačević V, Vučićević V, Mihajlović M, Vajagić L, Marković N, Simić J, Potpara T, Mujović N. Validacija MB-LATER skora kao prediktora recidiva atrijalne fibrilacije nakon elektrokonverzije. </w:t>
      </w:r>
      <w:r w:rsidRPr="00FB6294">
        <w:rPr>
          <w:rFonts w:eastAsia="Calibri"/>
          <w:sz w:val="16"/>
          <w:szCs w:val="16"/>
          <w:lang/>
        </w:rPr>
        <w:t>XXII Kongres kardiologa UKS, Zlatibor 17-20 oktobar 2019; Srce i krvni sudovi (Supplement); (apstr.O45)</w:t>
      </w:r>
      <w:r w:rsidRPr="00FB6294">
        <w:rPr>
          <w:sz w:val="16"/>
          <w:szCs w:val="16"/>
        </w:rPr>
        <w:t xml:space="preserve">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Mihajlović M, Mihajlović A, </w:t>
      </w:r>
      <w:r w:rsidRPr="00FB6294">
        <w:rPr>
          <w:b/>
          <w:bCs/>
          <w:sz w:val="16"/>
          <w:szCs w:val="16"/>
        </w:rPr>
        <w:t>Marinković M</w:t>
      </w:r>
      <w:r w:rsidRPr="00FB6294">
        <w:rPr>
          <w:sz w:val="16"/>
          <w:szCs w:val="16"/>
        </w:rPr>
        <w:t xml:space="preserve">, Kovačević V, Simić J, Vajagić L, Mujović N, Potpara T. Sex-related differences among patients with cardiac arrhythmias treated with amiodarone. </w:t>
      </w:r>
      <w:r w:rsidRPr="00FB6294">
        <w:rPr>
          <w:rFonts w:eastAsia="Calibri"/>
          <w:sz w:val="16"/>
          <w:szCs w:val="16"/>
          <w:lang/>
        </w:rPr>
        <w:t>XXII Kongres kardiologa UKS, Zlatibor 17-20 oktobar 2019; Srce i krvni sudovi (Supplement);</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b/>
          <w:bCs/>
          <w:sz w:val="16"/>
          <w:szCs w:val="16"/>
        </w:rPr>
        <w:t>Marinković M</w:t>
      </w:r>
      <w:r w:rsidRPr="00FB6294">
        <w:rPr>
          <w:sz w:val="16"/>
          <w:szCs w:val="16"/>
        </w:rPr>
        <w:t xml:space="preserve">, Kocijančić A, Kovačević V, Marković N, Mihajlović M, Vajagić L, Vučićević V, Simić J, Potpara T, Mujović N. Periproceduralni prediktori recidiva atrijalne fibrilacije nakon radiofrekventne kateter-ablacije upotrebom katetera sa senzorom sile kontakta. </w:t>
      </w:r>
      <w:r w:rsidRPr="00FB6294">
        <w:rPr>
          <w:rFonts w:eastAsia="Calibri"/>
          <w:sz w:val="16"/>
          <w:szCs w:val="16"/>
          <w:lang/>
        </w:rPr>
        <w:t xml:space="preserve">XXII Kongres kardiologa UKS, Zlatibor 17-20 oktobar 2019; Srce i krvni sudovi (Supplement);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Mujović N, </w:t>
      </w:r>
      <w:r w:rsidRPr="00FB6294">
        <w:rPr>
          <w:b/>
          <w:bCs/>
          <w:sz w:val="16"/>
          <w:szCs w:val="16"/>
        </w:rPr>
        <w:t>Marinković M</w:t>
      </w:r>
      <w:r w:rsidRPr="00FB6294">
        <w:rPr>
          <w:sz w:val="16"/>
          <w:szCs w:val="16"/>
        </w:rPr>
        <w:t xml:space="preserve">, Nedeljković I, Banović M, Simić J, Mihajlović M, Vajagić L, Kocijančić A, Kovačević V, Marković N, Potpara T. Superiornost katetera sa senzorom sile kontakta u odnosu na konvencionalne katetere za radiofrekventnu ablaciju atrijalne fibrilacije. </w:t>
      </w:r>
      <w:r w:rsidRPr="00FB6294">
        <w:rPr>
          <w:rFonts w:eastAsia="Calibri"/>
          <w:sz w:val="16"/>
          <w:szCs w:val="16"/>
          <w:lang/>
        </w:rPr>
        <w:t>XXII Kongres kardiologa UKS, Zlatibor 17-20 oktobar 2019; Srce i krvni sudovi (Supplement);</w:t>
      </w:r>
      <w:r w:rsidRPr="00FB6294">
        <w:rPr>
          <w:sz w:val="16"/>
          <w:szCs w:val="16"/>
        </w:rPr>
        <w:t xml:space="preserve">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Mihajlović M, Mihajlović A, </w:t>
      </w:r>
      <w:r w:rsidRPr="00FB6294">
        <w:rPr>
          <w:b/>
          <w:bCs/>
          <w:sz w:val="16"/>
          <w:szCs w:val="16"/>
        </w:rPr>
        <w:t>Marinković M</w:t>
      </w:r>
      <w:r w:rsidRPr="00FB6294">
        <w:rPr>
          <w:sz w:val="16"/>
          <w:szCs w:val="16"/>
        </w:rPr>
        <w:t xml:space="preserve">, Kovačević V, Simić J, Vajagić L, Mujović N, Potpara T. Duration of amiodarone treatment and reasons for amiodarone discontinuation in male and female patients with cardiac arrhythmias. </w:t>
      </w:r>
      <w:r w:rsidRPr="00FB6294">
        <w:rPr>
          <w:rFonts w:eastAsia="Calibri"/>
          <w:sz w:val="16"/>
          <w:szCs w:val="16"/>
          <w:lang/>
        </w:rPr>
        <w:t xml:space="preserve">XXII Kongres kardiologa UKS, Zlatibor 17-20 oktobar 2019; Srce i krvni sudovi (Supplement);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Mujović N, </w:t>
      </w:r>
      <w:r w:rsidRPr="00FB6294">
        <w:rPr>
          <w:b/>
          <w:bCs/>
          <w:sz w:val="16"/>
          <w:szCs w:val="16"/>
        </w:rPr>
        <w:t>Marinković M</w:t>
      </w:r>
      <w:r w:rsidRPr="00FB6294">
        <w:rPr>
          <w:sz w:val="16"/>
          <w:szCs w:val="16"/>
        </w:rPr>
        <w:t xml:space="preserve">, Nedeljković I, Banović M, Simić J, Mihajlović M, Vajagić L, Kocijančić A, Kovačević V, Marković N, Potpara T. Unapređenje maksimalnog fizičkog kapaciteta posle kateterske ablacije atrijalne fibrilacije. </w:t>
      </w:r>
      <w:r w:rsidRPr="00FB6294">
        <w:rPr>
          <w:rFonts w:eastAsia="Calibri"/>
          <w:sz w:val="16"/>
          <w:szCs w:val="16"/>
          <w:lang/>
        </w:rPr>
        <w:t>XXII Kongres kardiologa UKS, Zlatibor 17-20 oktobar 2019; Srce i krvni sudovi (Supplement);</w:t>
      </w:r>
      <w:r w:rsidRPr="00FB6294">
        <w:rPr>
          <w:sz w:val="16"/>
          <w:szCs w:val="16"/>
        </w:rPr>
        <w:t xml:space="preserve"> (O44)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b/>
          <w:bCs/>
          <w:sz w:val="16"/>
          <w:szCs w:val="16"/>
        </w:rPr>
        <w:t>Marinković M</w:t>
      </w:r>
      <w:r w:rsidRPr="00FB6294">
        <w:rPr>
          <w:sz w:val="16"/>
          <w:szCs w:val="16"/>
        </w:rPr>
        <w:t xml:space="preserve">, Kocijančić A, Kovačević V, Vučićević V, Mihajlović M, Vajagić L, Marković N, Simić J, Potpara T, Mujović N. Radiofrekventna električna izolacija aurikule leve pretkomore – rešenje za ablaciju perzistentne atrijalne fibrilacije? </w:t>
      </w:r>
      <w:r w:rsidRPr="00FB6294">
        <w:rPr>
          <w:rFonts w:eastAsia="Calibri"/>
          <w:sz w:val="16"/>
          <w:szCs w:val="16"/>
          <w:lang/>
        </w:rPr>
        <w:t>XXII Kongres kardiologa UKS, Zlatibor 17-20 oktobar 2019; Srce i krvni sudovi (Supplement);</w:t>
      </w:r>
      <w:r w:rsidRPr="00FB6294">
        <w:rPr>
          <w:sz w:val="16"/>
          <w:szCs w:val="16"/>
        </w:rPr>
        <w:t xml:space="preserve"> (O43)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lastRenderedPageBreak/>
        <w:t xml:space="preserve">Mihajlović M, Mihajlović A, </w:t>
      </w:r>
      <w:r w:rsidRPr="00FB6294">
        <w:rPr>
          <w:b/>
          <w:bCs/>
          <w:sz w:val="16"/>
          <w:szCs w:val="16"/>
        </w:rPr>
        <w:t>Marinković M</w:t>
      </w:r>
      <w:r w:rsidRPr="00FB6294">
        <w:rPr>
          <w:sz w:val="16"/>
          <w:szCs w:val="16"/>
        </w:rPr>
        <w:t xml:space="preserve">, Kovačević V, Simić J, Vajagić L, Mujović N, Potpara T. Sex-related differences in rates and reasons of permanent amiodarone discontinuation among amiodarone naive patients. </w:t>
      </w:r>
      <w:r w:rsidRPr="00FB6294">
        <w:rPr>
          <w:rFonts w:eastAsia="Calibri"/>
          <w:sz w:val="16"/>
          <w:szCs w:val="16"/>
          <w:lang/>
        </w:rPr>
        <w:t>XXII Kongres kardiologa UKS, Zlatibor 17-20 oktobar 2019; Srce i krvni sudovi (Supplement);</w:t>
      </w:r>
      <w:r w:rsidRPr="00FB6294">
        <w:rPr>
          <w:sz w:val="16"/>
          <w:szCs w:val="16"/>
        </w:rPr>
        <w:t xml:space="preserve"> (O42)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Mihajlović M, Mihajlović A, </w:t>
      </w:r>
      <w:r w:rsidRPr="00FB6294">
        <w:rPr>
          <w:b/>
          <w:bCs/>
          <w:sz w:val="16"/>
          <w:szCs w:val="16"/>
        </w:rPr>
        <w:t>Marinković M</w:t>
      </w:r>
      <w:r w:rsidRPr="00FB6294">
        <w:rPr>
          <w:sz w:val="16"/>
          <w:szCs w:val="16"/>
        </w:rPr>
        <w:t xml:space="preserve">, Kovačević V, Simić J, Vajagić L, Mujović N, Potpara T. Sex-related differences in rates and reasons of permanent amiodarone discontinuation among amiodarone experienced patients. </w:t>
      </w:r>
      <w:r w:rsidRPr="00FB6294">
        <w:rPr>
          <w:rFonts w:eastAsia="Calibri"/>
          <w:sz w:val="16"/>
          <w:szCs w:val="16"/>
          <w:lang/>
        </w:rPr>
        <w:t>XXII Kongres kardiologa UKS, Zlatibor 17-20 oktobar 2019; Srce i krvni sudovi (Supplement);</w:t>
      </w:r>
      <w:r w:rsidRPr="00FB6294">
        <w:rPr>
          <w:sz w:val="16"/>
          <w:szCs w:val="16"/>
        </w:rPr>
        <w:t xml:space="preserve"> (O41)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sz w:val="16"/>
          <w:szCs w:val="16"/>
        </w:rPr>
      </w:pPr>
      <w:r w:rsidRPr="00FB6294">
        <w:rPr>
          <w:sz w:val="16"/>
          <w:szCs w:val="16"/>
        </w:rPr>
        <w:t xml:space="preserve">Kocijančić A, Mujović N, Kovačević V, </w:t>
      </w:r>
      <w:r w:rsidRPr="00FB6294">
        <w:rPr>
          <w:b/>
          <w:bCs/>
          <w:sz w:val="16"/>
          <w:szCs w:val="16"/>
        </w:rPr>
        <w:t>Marinković M</w:t>
      </w:r>
      <w:r w:rsidRPr="00FB6294">
        <w:rPr>
          <w:sz w:val="16"/>
          <w:szCs w:val="16"/>
        </w:rPr>
        <w:t xml:space="preserve">, Potpara T. Dugoročni ishodi nakon kateter-ablacije atrioventrikularne nodalne reentry tahikardije. </w:t>
      </w:r>
      <w:r w:rsidRPr="00FB6294">
        <w:rPr>
          <w:rFonts w:eastAsia="Calibri"/>
          <w:sz w:val="16"/>
          <w:szCs w:val="16"/>
          <w:lang/>
        </w:rPr>
        <w:t>XXII Kongres kardiologa UKS, Zlatibor 17-20 oktobar 2019; Srce i krvni sudovi (Supplement);</w:t>
      </w:r>
      <w:r w:rsidRPr="00FB6294">
        <w:rPr>
          <w:sz w:val="16"/>
          <w:szCs w:val="16"/>
        </w:rPr>
        <w:t xml:space="preserve"> (O40)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Marković N, Kocijančić A, Kovačević V, Petrović I, Đikić I, Polovina M, Vučićević V, Simić D, Potpara T, Stanković G, </w:t>
      </w:r>
      <w:r w:rsidRPr="00FB6294">
        <w:rPr>
          <w:rFonts w:eastAsia="Calibri"/>
          <w:bCs/>
          <w:sz w:val="16"/>
          <w:szCs w:val="16"/>
          <w:lang/>
        </w:rPr>
        <w:t>Mujović N</w:t>
      </w:r>
      <w:r w:rsidRPr="00FB6294">
        <w:rPr>
          <w:rFonts w:eastAsia="Calibri"/>
          <w:sz w:val="16"/>
          <w:szCs w:val="16"/>
          <w:lang/>
        </w:rPr>
        <w:t xml:space="preserve">. Elektrokonverzija perzistentne atrijalne fibrilacije pod direktnim oralnim antikoagulantnim lekovima. XXI Kongres kardiologa UKS, Zlatibor 19-22 oktobar 2017; Srce i krvni sudovi (Supplement) 2017; (apstr.O52)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Marković N, Kocijančić A, Kovačević V, Petrović I, Đikić I, Polovina M, Vučićević V, Simić D, Potpara T, Stanković G, </w:t>
      </w:r>
      <w:r w:rsidRPr="00FB6294">
        <w:rPr>
          <w:rFonts w:eastAsia="Calibri"/>
          <w:bCs/>
          <w:sz w:val="16"/>
          <w:szCs w:val="16"/>
          <w:lang/>
        </w:rPr>
        <w:t>Mujović N</w:t>
      </w:r>
      <w:r w:rsidRPr="00FB6294">
        <w:rPr>
          <w:rFonts w:eastAsia="Calibri"/>
          <w:sz w:val="16"/>
          <w:szCs w:val="16"/>
          <w:lang/>
        </w:rPr>
        <w:t xml:space="preserve">. Kateterska ablacija atrijalne fibrilacije: poređenje direktnih oralnih antikoagulatnih lekova i antagonista vitamina K. XXI Kongres kardiologa UKS, Zlatibor 19-22 oktobar 2017; Srce i krvni sudovi (Supplement) 2017; (apstr.O53)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Kocijančić A, Kovačević V, Orbović B, Vučićević V, Ristić A, Stanković G, Potpara T. Preproceduralni prediktori recidiva atrijalne fibrilacije nakon ponovljene (redo) radiofrekventne kateter-ablacije XXI Kongres kardiologa UKS, Zlatibor 19-22 oktobar 2017; Srce i krvni sudovi (Supplement) 2017; (apstr.O54)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Marković N, Kocijančić A, Kovačević V, Kostić T, Petrović I, Đikić I, Polovina M, Vučićević V, Simić D, Potpara T, Stanković G, </w:t>
      </w:r>
      <w:r w:rsidRPr="00FB6294">
        <w:rPr>
          <w:rFonts w:eastAsia="Calibri"/>
          <w:bCs/>
          <w:sz w:val="16"/>
          <w:szCs w:val="16"/>
          <w:lang/>
        </w:rPr>
        <w:t>Mujović N</w:t>
      </w:r>
      <w:r w:rsidRPr="00FB6294">
        <w:rPr>
          <w:rFonts w:eastAsia="Calibri"/>
          <w:sz w:val="16"/>
          <w:szCs w:val="16"/>
          <w:lang/>
        </w:rPr>
        <w:t xml:space="preserve">. Prinzmetalova angina kao uzrok ponavljanih sinkopa: prikaz slučaja. XXI Kongres kardiologa UKS, Zlatibor 19-22 oktobar 2017; Srce i krvni sudovi (Supplement) 2017; (apstr.O56)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Marković N, </w:t>
      </w:r>
      <w:r w:rsidRPr="00FB6294">
        <w:rPr>
          <w:rFonts w:eastAsia="Calibri"/>
          <w:b/>
          <w:bCs/>
          <w:sz w:val="16"/>
          <w:szCs w:val="16"/>
          <w:lang/>
        </w:rPr>
        <w:t>Marinković M</w:t>
      </w:r>
      <w:r w:rsidRPr="00FB6294">
        <w:rPr>
          <w:rFonts w:eastAsia="Calibri"/>
          <w:sz w:val="16"/>
          <w:szCs w:val="16"/>
          <w:lang/>
        </w:rPr>
        <w:t xml:space="preserve">, Potpara T. Unapređenje kvaliteta života nakon kateterske ablacije atrijalne fibrilacije. XXI Kongres kardiologa UKS, Zlatibor 19-22 oktobar 2017; Srce i krvni sudovi (Supplement) 2017; (apstr.P14)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w:t>
      </w: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Petrović I., Orbović B., Kovačević V., Kocijančić A., Đikić D., Simić D.V. Zamena mitralne valvule i RF kateter ablacija akcesornog puta kod pacijenta sa trombocitopenijom: prikaz slučaja. Suplement sažetaka - XX KONGRES UDRUŽENJA KARDIOLOGA SRBIJE, 29.10.- 01.11.2015. godine., Zlatibor. Srce i krvni sudovi 2015;34:P267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Kovačević V., </w:t>
      </w:r>
      <w:r w:rsidRPr="00FB6294">
        <w:rPr>
          <w:rFonts w:eastAsia="Calibri"/>
          <w:b/>
          <w:bCs/>
          <w:sz w:val="16"/>
          <w:szCs w:val="16"/>
          <w:lang/>
        </w:rPr>
        <w:t>Marinković M</w:t>
      </w:r>
      <w:r w:rsidRPr="00FB6294">
        <w:rPr>
          <w:rFonts w:eastAsia="Calibri"/>
          <w:sz w:val="16"/>
          <w:szCs w:val="16"/>
          <w:lang/>
        </w:rPr>
        <w:t xml:space="preserve">., Orbović B., Petrović I., Đikić D., Kocijančić A., </w:t>
      </w:r>
      <w:r w:rsidRPr="00FB6294">
        <w:rPr>
          <w:rFonts w:eastAsia="Calibri"/>
          <w:bCs/>
          <w:sz w:val="16"/>
          <w:szCs w:val="16"/>
          <w:lang/>
        </w:rPr>
        <w:t>Mujović N.</w:t>
      </w:r>
      <w:r w:rsidRPr="00FB6294">
        <w:rPr>
          <w:rFonts w:eastAsia="Calibri"/>
          <w:sz w:val="16"/>
          <w:szCs w:val="16"/>
          <w:lang/>
        </w:rPr>
        <w:t xml:space="preserve">, Marković N., Simić D.V. Opstruktivna nefropatija kao uzrok edema pluća: prikaz slučaja. Suplement sažetaka - XX KONGRES UDRUŽENJA KARDIOLOGA SRBIJE, 29.10.- 01.11.2015. godine., Zlatibor. Srce i krvni sudovi 2015;34:P288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Marković N., Kocijančić A., Kovačević V., Petrović I., Janković N., Kalimanovska-Oštrić D., Radojković V., Simić D., Ristić A. Reverzibilna tahikardiomiopatija kod bolesnika sa atrijalnom tahikardijom nakon hirurške zamene aortne valvule usled teškog oblika infektivnog endokarditisa. Suplement sažetaka - XX KONGRES UDRUŽENJA KARDIOLOGA SRBIJE, 29.10.- 01.11.2015. godine., Zlatibor. Srce i krvni sudovi 2015;34:P299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Kocijančić A., Kovačević V., Petrović I., Janković N., Vujisić-Tešić B., Petrović M., Simić D., Ristić A. Prediktori pojave atrijalne fibrilacije nakon kateterske ablacije tipičnog atrijalnog flatera. Suplement sažetaka - XX KONGRES UDRUŽENJA KARDIOLOGA SRBIJE, 29.10.- 01.11.2015. godine., Zlatibor. Srce i krvni sudovi 2015;34:P301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Kocijančić A., Kovačević V., Petrović I., Janković N., Petrović O., Boričić M., Petrović M., Simić D. Prediktori recidiva tipičnog atrijalnog flatera nakon kateterske ablacije kvotrikuspidnog istmusa. Suplement sažetaka - XX KONGRES UDRUŽENJA KARDIOLOGA SRBIJE, 29.10.- 01.11.2015. godine., Zlatibor. Srce i krvni sudovi 2015;34:P302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Kocijančić A., Kovačević V., </w:t>
      </w: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Petrović I., Orbović B., Marković N., Đikić D., Simić D.V. Tahikardiomiopatija kod bolesnika sa atrijalnim flaterom: prikaz slučaja. Suplement sažetaka - XX KONGRES UDRUŽENJA KARDIOLOGA SRBIJE, 29.10.- 01.11.2015. godine., Zlatibor. Srce i krvni sudovi 2015;34:P311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Marković N., Kocijančić A., Kovačević V., Vukomanović V., Miličić B., Simić D., Ristić A. Rezultati kateterske ablacija srčanih aritmija u pedijatrijskoj populaciji. Suplement sažetaka - XX KONGRES UDRUŽENJA KARDIOLOGA SRBIJE, 29.10.- 01.11.2015. godine., Zlatibor. Srce i krvni sudovi 2015;34:P410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Kocijančić A., Kovačević V., Simić D. Rezultati radiofrekventne kateter ablacije srčanih aritmija sa aortnih kuspisa. Suplement sažetaka - XX KONGRES UDRUŽENJA KARDIOLOGA SRBIJE, 29.10.- 01.11.2015. godine., Zlatibor. Srce i krvni sudovi 2015;34:P411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Marković N., Kocijančić A., Kovačević V., Petrović I., Janković N., Petrović O., Vujisić-Tešić B., Petrović M., Simić D., Ristić A. Prevalenca tahikardiomiopatije među bolesnicima podvrgnutim ablaciji tipičnog atrijalnog flatera. Suplement sažetaka - XX KONGRES UDRUŽENJA KARDIOLOGA SRBIJE, 29.10.- 01.11.2015. godine., Zlatibor. Srce i krvni sudovi 2015;34:P412.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Ristić AD, Mikić A, Petrović M, </w:t>
      </w:r>
      <w:r w:rsidRPr="00FB6294">
        <w:rPr>
          <w:rFonts w:eastAsia="Calibri"/>
          <w:b/>
          <w:sz w:val="16"/>
          <w:szCs w:val="16"/>
          <w:lang/>
        </w:rPr>
        <w:t>Marinković M</w:t>
      </w:r>
      <w:r w:rsidRPr="00FB6294">
        <w:rPr>
          <w:rFonts w:eastAsia="Calibri"/>
          <w:sz w:val="16"/>
          <w:szCs w:val="16"/>
          <w:lang/>
        </w:rPr>
        <w:t xml:space="preserve">, Kovačević V, Petrović I, Đikić D. Infektivni endokarditis na aortnoj valvuli sa razvojem postkardiotomnog sindroma: prikaz slučaja. Prvi srpski kongres kardiovaskularnog imidžinga. Srce i krvni sudovi. 2015; 34:12 (P30) </w:t>
      </w:r>
      <w:r w:rsidRPr="00FB6294">
        <w:rPr>
          <w:rFonts w:eastAsia="Calibri"/>
          <w:b/>
          <w:sz w:val="16"/>
          <w:szCs w:val="16"/>
          <w:lang/>
        </w:rPr>
        <w:t>(M64)</w:t>
      </w:r>
      <w:r w:rsidRPr="00FB6294">
        <w:rPr>
          <w:rFonts w:eastAsia="Calibri"/>
          <w:sz w:val="16"/>
          <w:szCs w:val="16"/>
          <w:lang/>
        </w:rPr>
        <w:t xml:space="preserve"> </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Polovina M, Potpara T, Vukićević M, Petrović I, </w:t>
      </w: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Ostojić MČ. Razvoj kardiovaskularnih oboljenja kod obolelih od idiopatske atrijalne fibrilacije – značaj pokazatelja inflamacije, oksidativnog stresa i endotelne disfunkcije. XIV Kongres internista Srbije, 5-8.jun 2014, Zlatibor Srbija (apstrakt prihvaćen kao poster prezentacija).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Kovačević V, Marković N, Mrđa S, Potpara T, Polovina M,Đikić D, Petrović I, Janković N, Simić D. Rezultati kateterske ablacije idiopatskih kratkotrajnih komorskih aritmija. XIX Kongres Udruženja kardiologa Srbije sa međunarodnim učešćem, 17-20.oktobar 2013.god., Zlatibor, Srbija. Srce i krvni sudovi 2013; 32: 233 (P246).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Kocijančić A, Kovačević V, Marković N, Mrđa S, Potpara T, Polovina M, Đikić D, Petrović I, Janković N, Ristić A, Simić D. Inducibilnost atrijalne fibrilacije nakon cirkumferentne izolacije plućnih vena kod bolesnika sa paroksizmalnom atrijalnom fibrilacijom: efikasnost dopunske modifikacije rezidualnog supstrata pretkomore linearnom ablacijom. XIX Kongres Udruženja kardiologa Srbije sa međunarodnim učešćem, 17-20.oktobar 2013.god., Zlatibor, Srbija. Srce i krvni sudovi 2013; 32: 233 (P247).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Kocijančić A, Kovačević V, Marković N, Mrđa S, Potpara T, Polovina M, Đikić D, Petrović I, Janković N, Ristić A, Simić D. Rezultati kateterske ablacije atrijalne fibrilacije. XIX Kongres Udruženja kardiologa Srbije sa međunarodnim učešćem, 17-20.oktobar 2013.god., Zlatibor, Srbija. Srce i krvni sudovi 2013; 32: 255 (P400).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Kocijančić A, Kovačević V, Marković N, Mrđa S, Potpara T, Polovina M, Đikić D, Petrović I, Janković N, Ristić A, Simić D. Klinički značaj ranog recidiva atrijalnih tahiaritmija na dugoročni ishod kateterske ablacije atrijalne fibrilacije. XIX Kongres Udruženja kardiologa Srbije sa međunarodnim učešćem, 17-20.oktobar 2013.god., Zlatibor, Srbija. Srce i krvni sudovi 2013; 32: 256 (P401).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Cs/>
          <w:sz w:val="16"/>
          <w:szCs w:val="16"/>
          <w:lang/>
        </w:rPr>
        <w:lastRenderedPageBreak/>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Kovačević V, Marković N, Mrđa S, Potpara T, Polovina M, Đikić D, Petrović I, Janković N, Ristić A, Simić D. Elektrokardiografske i kliničke karakteristike bolesnika kod kojih je idiopatska komorska aritmija dovela do remodelovanja leve komore. XIX Kongres Udruženja kardiologa Srbije sa međunarodnim učešćem, 17-20.oktobar 2013.god., Zlatibor, Srbija. Srce i krvni sudovi 2013; 32: 256 (P403).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Kocijančić A, Kovačević V, Marković N, Mrđa S, Potpara T, Polovina M, Đikić D, Petrović I, Janković N, Ristić A, Simić D. Kriva učenja kod radiofrekventne ablacije paroksizmalne atrijalne fibrilacije. XIX Kongres Udruženja kardiologa Srbije sa međunarodnim učešćem, 17-20.oktobar 2013.god., Zlatibor, Srbija. Srce i krvni sudovi 2013; 32: 256 (P402).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Kocijančić A, Kovačević V, Marković N, Mrđa S, Potpara T, Polovina M, Đikić D, Petrović I, Janković N, Ristić A, Simić D. Naprasna srčana smrt nakon ablacije atrioventrikularnog čvora u sklopu lečenja atrijalne fibrilacije sa neregulisanom komorskom frekvencom. XIX Kongres Udruženja kardiologa Srbije sa međunarodnim učešćem, 17-20.oktobar 2013.god., Zlatibor, Srbija. Srce i krvni sudovi 2013; 32: 245 (367).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b/>
          <w:bCs/>
          <w:sz w:val="16"/>
          <w:szCs w:val="16"/>
          <w:lang/>
        </w:rPr>
        <w:t>Marinković M</w:t>
      </w:r>
      <w:r w:rsidRPr="00FB6294">
        <w:rPr>
          <w:rFonts w:eastAsia="Calibri"/>
          <w:sz w:val="16"/>
          <w:szCs w:val="16"/>
          <w:lang/>
        </w:rPr>
        <w:t xml:space="preserve">, </w:t>
      </w:r>
      <w:r w:rsidRPr="00FB6294">
        <w:rPr>
          <w:rFonts w:eastAsia="Calibri"/>
          <w:bCs/>
          <w:sz w:val="16"/>
          <w:szCs w:val="16"/>
          <w:lang/>
        </w:rPr>
        <w:t>Mujović N,</w:t>
      </w:r>
      <w:r w:rsidRPr="00FB6294">
        <w:rPr>
          <w:rFonts w:eastAsia="Calibri"/>
          <w:sz w:val="16"/>
          <w:szCs w:val="16"/>
          <w:lang/>
        </w:rPr>
        <w:t xml:space="preserve"> Kocijančić A, Kovačević V, Marković N, Mrđa S, Potpara T, Polovina M, Đikić D, Petrović I, Janković N, Ristić A, Simić D. Kateterska ablacija incessant supraventrikularne tahikardije kod trudnice sa kongestivnom srčanom insuficijencijom. XIX Kongres Udruženja kardiologa Srbije sa međunarodnim učešćem, 17-20.oktobar 2013.god., Zlatibor, Srbija. Srce i krvni sudovi 2013; 32: 246 (371).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Polovina M, Potpara T, Kovačević D, Vukićević M, Petrović I,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Kovačević V, Ostojić MČ. Prognostički značaj biomarkera inflamacije i neurohumoralne aktivacije za progresiju atrijalne fibrilacije u permenentnu aritmiju. XIX Kongres Udruženja kardiologa Srbije sa međunarodnim učešćem, 17-20.oktobar 2013.god., Zlatibor, Srbija. Srce i krvni sudovi 2013; 32: 255 (P399).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sz w:val="16"/>
          <w:szCs w:val="16"/>
          <w:lang/>
        </w:rPr>
        <w:t xml:space="preserve">Đikić D, Simić DV, Mujović N, Petrović I, Kocijančić A, </w:t>
      </w:r>
      <w:r w:rsidRPr="00FB6294">
        <w:rPr>
          <w:b/>
          <w:sz w:val="16"/>
          <w:szCs w:val="16"/>
          <w:lang/>
        </w:rPr>
        <w:t>Marinković M</w:t>
      </w:r>
      <w:r w:rsidRPr="00FB6294">
        <w:rPr>
          <w:sz w:val="16"/>
          <w:szCs w:val="16"/>
          <w:lang/>
        </w:rPr>
        <w:t xml:space="preserve">, Janković N. Prediktivna vrednost E/E' odnosa i pretkomorske elektromehaničke abnormalnosti – novog ehokardiografskog markera za ponovno javljanje atrijalne fibrilacije nakon uspešne kardioverzije. </w:t>
      </w:r>
      <w:r w:rsidRPr="00FB6294">
        <w:rPr>
          <w:sz w:val="16"/>
          <w:szCs w:val="16"/>
          <w:lang w:val="sr-Latn-CS"/>
        </w:rPr>
        <w:t xml:space="preserve">Srce i krvni sudovi (XIX Kongres Urdružanja kardiologa srbije). 2013; 32 (3): P 229.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sz w:val="16"/>
          <w:szCs w:val="16"/>
          <w:lang/>
        </w:rPr>
        <w:t xml:space="preserve">Đikić D, Simić DV, Mujović N, Petrović I, Kocijančić A, </w:t>
      </w:r>
      <w:r w:rsidRPr="00FB6294">
        <w:rPr>
          <w:b/>
          <w:sz w:val="16"/>
          <w:szCs w:val="16"/>
          <w:lang/>
        </w:rPr>
        <w:t>Marinković M</w:t>
      </w:r>
      <w:r w:rsidRPr="00FB6294">
        <w:rPr>
          <w:sz w:val="16"/>
          <w:szCs w:val="16"/>
          <w:lang/>
        </w:rPr>
        <w:t xml:space="preserve">, Janković N. </w:t>
      </w:r>
      <w:r w:rsidRPr="00FB6294">
        <w:rPr>
          <w:sz w:val="16"/>
          <w:szCs w:val="16"/>
          <w:lang w:val="sr-Latn-CS"/>
        </w:rPr>
        <w:t xml:space="preserve">Elektromehaničke abnormalnosti leve pretkomore kod bolesnika sa arterijskom hipertenzijom procenjene elektrokardiografski – tkivnim doplerom. Srce i krvni sudovi (XIX Kongres Urdružanja kardiologa srbije). 2013; 32 (3): P 279.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sz w:val="16"/>
          <w:szCs w:val="16"/>
          <w:lang w:val="sr-Latn-CS"/>
        </w:rPr>
        <w:t xml:space="preserve">Janković N, Simić DV, Mrđa S, Putnik S, Stanković G, Pelemiš M, Marinković M, Kovačević V, Petrović I, Vasić D. Dehiscencija veštačke valvule kao uzrok teške srčane insuficijencije: prikaz slučaja. Srce i krvni sudovi (XIX Kongres Urdružanja kardiologa srbije). 2013; 32 (3): P 275.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sz w:val="16"/>
          <w:szCs w:val="16"/>
          <w:lang w:val="sr-Latn-CS"/>
        </w:rPr>
        <w:t xml:space="preserve">Jankovic N, Simic DV, Aleksandrić S, Mrđa S, </w:t>
      </w:r>
      <w:r w:rsidRPr="00FB6294">
        <w:rPr>
          <w:b/>
          <w:sz w:val="16"/>
          <w:szCs w:val="16"/>
          <w:lang w:val="sr-Latn-CS"/>
        </w:rPr>
        <w:t>Marinkovic M</w:t>
      </w:r>
      <w:r w:rsidRPr="00FB6294">
        <w:rPr>
          <w:sz w:val="16"/>
          <w:szCs w:val="16"/>
          <w:lang w:val="sr-Latn-CS"/>
        </w:rPr>
        <w:t xml:space="preserve">, Petrović I, Vasić D. Ektazije koronarnih erterija kao varijanta koronarne bolesti: prikaz slučaja. Srce i krvni sudovi (XIX Kongres Urdružanja kardiologa srbije). 2013; 32 (3): P 273.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sz w:val="16"/>
          <w:szCs w:val="16"/>
          <w:lang w:val="sr-Latn-CS"/>
        </w:rPr>
        <w:t xml:space="preserve">Petrović M, Giga V, Dobrić M, Kovačević V, Marinković M, Jovanović I, Nedeljković I, Beleslin B, Đorđević-Dikić A, Stepanović J. Elevacija ST segmenta u odvodu aVR tokom testa fizičkim opterećenjem kao prediktor značajne stenoze glavnog stabla/ušća leve koronarne arterije. Srce i krvni sudovi (XIX Kongres Urdružanja kardiologa srbije). 2013; 32 (3): P 280.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Polovina M, Potpara T, Vukićević M, Petrović I, </w:t>
      </w:r>
      <w:r w:rsidRPr="00FB6294">
        <w:rPr>
          <w:rFonts w:eastAsia="Calibri"/>
          <w:bCs/>
          <w:sz w:val="16"/>
          <w:szCs w:val="16"/>
          <w:lang/>
        </w:rPr>
        <w:t>Mujović N</w:t>
      </w:r>
      <w:r w:rsidRPr="00FB6294">
        <w:rPr>
          <w:rFonts w:eastAsia="Calibri"/>
          <w:sz w:val="16"/>
          <w:szCs w:val="16"/>
          <w:lang/>
        </w:rPr>
        <w:t xml:space="preserve">, </w:t>
      </w:r>
      <w:r w:rsidRPr="00FB6294">
        <w:rPr>
          <w:rFonts w:eastAsia="Calibri"/>
          <w:b/>
          <w:bCs/>
          <w:sz w:val="16"/>
          <w:szCs w:val="16"/>
          <w:lang/>
        </w:rPr>
        <w:t>Marinković M</w:t>
      </w:r>
      <w:r w:rsidRPr="00FB6294">
        <w:rPr>
          <w:rFonts w:eastAsia="Calibri"/>
          <w:sz w:val="16"/>
          <w:szCs w:val="16"/>
          <w:lang/>
        </w:rPr>
        <w:t xml:space="preserve">, Ostojić MČ. Razvoj kardiovaskularnih oboljenja kod obolelih od idiopatske atrijalne fibrilacije – značaj pokazatelja inflamacije, oksidativnog stresa i endotelne disfunkcije. XIV Kongres internista Srbije, 5-8.jun 2014, Zlatibor Srbija (apstrakt prihvaćen kao poster prezentacija).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Jankovi</w:t>
      </w:r>
      <w:r w:rsidRPr="00FB6294">
        <w:rPr>
          <w:rFonts w:eastAsia="Calibri"/>
          <w:sz w:val="16"/>
          <w:szCs w:val="16"/>
        </w:rPr>
        <w:t>ć N, Simić DV, Ivanović B, C</w:t>
      </w:r>
      <w:r w:rsidRPr="00FB6294">
        <w:rPr>
          <w:rFonts w:eastAsia="Calibri"/>
          <w:sz w:val="16"/>
          <w:szCs w:val="16"/>
          <w:lang/>
        </w:rPr>
        <w:t xml:space="preserve">vetković-Matić D,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Đukić P. Prostetički endokarditis neobične kliničke slike izazvan retkim uzročnikom. XVIII Kongres Udruženja kardiologa Srbije sa međunarodnim učešćem, 24-27.novembar 2011.god., Beograd. Srce i krvni sudovi 2011; 30: 80 (P77).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Janković N, Simić DV, Šuvakov S, Radovanović S, Simić T</w:t>
      </w:r>
      <w:r w:rsidRPr="00FB6294">
        <w:rPr>
          <w:rFonts w:eastAsia="Calibri"/>
          <w:b/>
          <w:sz w:val="16"/>
          <w:szCs w:val="16"/>
          <w:lang/>
        </w:rPr>
        <w:t xml:space="preserve">,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Polimorfizam glutation transferaze T1 i rizik za nastanak hronične srčane insuficijencije kod pušača. XVIII Kongres Udruženja kardiologa Srbije sa međunarodnim učešćem, 24-27.novembar 2011.god., Beograd. Srce i krvni sudovi 2011; 30: 101 (P301).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Trifunović-Zamaklar D,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Recidivirajući tromb u levoj komori kod bolesnika sa antifosfolipidnim sindromom. XVIII Kongres Udruženja kardiologa Srbije sa međunarodnim učešćem, 24-27.novembar 2011.god., Beograd. Srce i krvni sudovi 2011; 30: 133 (P452).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Kostić J,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Đikić D, Urošević I, Čolić J. Penetrantni ulkus ascendentne aorte – neobična radiografska slika. XVIII Kongres Udruženja kardiologa Srbije sa međunarodnim učešćem, 24-27.novembar 2011.god., Beograd. Srce i krvni sudovi 2011; 30: 133 (P453).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Šuvakov S, Radovanović S, Simić T,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Da li interakcija između polimorfizma enzima glutation transferaze i pušenja utiče na razvoj srčane insuficijencije. XVIII Kongres Udruženja kardiologa Srbije sa međunarodnim učešćem, 24-27.novembar 2011.god., Beograd. Srce i krvni sudovi 2011; 30: 138 (P471).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Šuvakov S, Radovanović S, Simić T, </w:t>
      </w:r>
      <w:r w:rsidRPr="00FB6294">
        <w:rPr>
          <w:rFonts w:eastAsia="Calibri"/>
          <w:bCs/>
          <w:sz w:val="16"/>
          <w:szCs w:val="16"/>
          <w:lang/>
        </w:rPr>
        <w:t>Mujović N</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Demografske i kliničke karakteristrike bolesnika sa hroničnom srčanom  insuficijencijom u Srbiji. XVIII Kongres Udruženja kardiologa Srbije sa međunarodnim učešćem, 24-27.novembar 2011.god., Beograd. Srce i krvni sudovi 2011; 30: 139 (P472).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contextualSpacing/>
        <w:rPr>
          <w:rFonts w:eastAsia="Calibri"/>
          <w:sz w:val="16"/>
          <w:szCs w:val="16"/>
          <w:lang/>
        </w:rPr>
      </w:pPr>
      <w:r w:rsidRPr="00FB6294">
        <w:rPr>
          <w:rFonts w:eastAsia="Calibri"/>
          <w:sz w:val="16"/>
          <w:szCs w:val="16"/>
          <w:lang/>
        </w:rPr>
        <w:t xml:space="preserve">Janković N, Simić DV, Šuvakov S, Radovanović S, Simić T, </w:t>
      </w:r>
      <w:r w:rsidRPr="00FB6294">
        <w:rPr>
          <w:rFonts w:eastAsia="Calibri"/>
          <w:bCs/>
          <w:sz w:val="16"/>
          <w:szCs w:val="16"/>
          <w:lang/>
        </w:rPr>
        <w:t>Mujović N</w:t>
      </w:r>
      <w:r w:rsidRPr="00FB6294">
        <w:rPr>
          <w:rFonts w:eastAsia="Calibri"/>
          <w:b/>
          <w:sz w:val="16"/>
          <w:szCs w:val="16"/>
          <w:lang/>
        </w:rPr>
        <w:t>,</w:t>
      </w:r>
      <w:r w:rsidRPr="00FB6294">
        <w:rPr>
          <w:rFonts w:eastAsia="Calibri"/>
          <w:sz w:val="16"/>
          <w:szCs w:val="16"/>
          <w:lang/>
        </w:rPr>
        <w:t xml:space="preserve"> Kocijančić A, </w:t>
      </w:r>
      <w:r w:rsidRPr="00FB6294">
        <w:rPr>
          <w:rFonts w:eastAsia="Calibri"/>
          <w:b/>
          <w:bCs/>
          <w:sz w:val="16"/>
          <w:szCs w:val="16"/>
          <w:lang/>
        </w:rPr>
        <w:t>Marinković M,</w:t>
      </w:r>
      <w:r w:rsidRPr="00FB6294">
        <w:rPr>
          <w:rFonts w:eastAsia="Calibri"/>
          <w:sz w:val="16"/>
          <w:szCs w:val="16"/>
          <w:lang/>
        </w:rPr>
        <w:t xml:space="preserve"> Mrđa S. Polimorfizam glutation S-transferaze M1 i rizik za razvoj hronične srčane insuficijencije. XVIII Kongres Udruženja kardiologa Srbije sa međunarodnim učešćem, 24-27.novembar 2011.god., Beograd. Srce i krvni sudovi 2011; 30: 139 (P473). </w:t>
      </w:r>
      <w:r w:rsidRPr="00FB6294">
        <w:rPr>
          <w:b/>
          <w:sz w:val="16"/>
          <w:szCs w:val="16"/>
        </w:rPr>
        <w:t>(M 64)</w:t>
      </w:r>
    </w:p>
    <w:p w:rsidR="00BC08B1" w:rsidRPr="00FB6294" w:rsidRDefault="00BC08B1" w:rsidP="00AC467F">
      <w:pPr>
        <w:numPr>
          <w:ilvl w:val="0"/>
          <w:numId w:val="23"/>
        </w:numPr>
        <w:spacing w:before="0" w:beforeAutospacing="0" w:after="0" w:afterAutospacing="0"/>
        <w:ind w:left="426" w:right="0"/>
        <w:rPr>
          <w:color w:val="000000"/>
          <w:sz w:val="16"/>
          <w:szCs w:val="16"/>
        </w:rPr>
      </w:pPr>
      <w:r w:rsidRPr="00FB6294">
        <w:rPr>
          <w:b/>
          <w:bCs/>
          <w:sz w:val="16"/>
          <w:szCs w:val="16"/>
        </w:rPr>
        <w:t>Marinkovic M.</w:t>
      </w:r>
      <w:r w:rsidRPr="00FB6294">
        <w:rPr>
          <w:bCs/>
          <w:sz w:val="16"/>
          <w:szCs w:val="16"/>
        </w:rPr>
        <w:t xml:space="preserve"> Incidence of intrahospital complications in patients with proximal femur fracture. </w:t>
      </w:r>
      <w:r w:rsidRPr="00FB6294">
        <w:rPr>
          <w:sz w:val="16"/>
          <w:szCs w:val="16"/>
        </w:rPr>
        <w:t>52</w:t>
      </w:r>
      <w:r w:rsidRPr="00FB6294">
        <w:rPr>
          <w:sz w:val="16"/>
          <w:szCs w:val="16"/>
          <w:vertAlign w:val="superscript"/>
        </w:rPr>
        <w:t>st</w:t>
      </w:r>
      <w:r w:rsidRPr="00FB6294">
        <w:rPr>
          <w:sz w:val="16"/>
          <w:szCs w:val="16"/>
        </w:rPr>
        <w:t xml:space="preserve"> Congress of Biomedical science students of Serbia with international participation. Budva 2011. </w:t>
      </w:r>
      <w:r w:rsidRPr="00FB6294">
        <w:rPr>
          <w:b/>
          <w:sz w:val="16"/>
          <w:szCs w:val="16"/>
        </w:rPr>
        <w:t>(M 64)</w:t>
      </w:r>
    </w:p>
    <w:p w:rsidR="00BC08B1" w:rsidRPr="00FB6294" w:rsidRDefault="00BC08B1" w:rsidP="00AC467F">
      <w:pPr>
        <w:numPr>
          <w:ilvl w:val="0"/>
          <w:numId w:val="23"/>
        </w:numPr>
        <w:autoSpaceDE w:val="0"/>
        <w:autoSpaceDN w:val="0"/>
        <w:adjustRightInd w:val="0"/>
        <w:spacing w:before="0" w:beforeAutospacing="0" w:after="0" w:afterAutospacing="0"/>
        <w:ind w:left="426" w:right="0"/>
        <w:rPr>
          <w:sz w:val="16"/>
          <w:szCs w:val="16"/>
        </w:rPr>
      </w:pPr>
      <w:r w:rsidRPr="00FB6294">
        <w:rPr>
          <w:b/>
          <w:sz w:val="16"/>
          <w:szCs w:val="16"/>
        </w:rPr>
        <w:t>Marinkovic M</w:t>
      </w:r>
      <w:r w:rsidRPr="00FB6294">
        <w:rPr>
          <w:sz w:val="16"/>
          <w:szCs w:val="16"/>
        </w:rPr>
        <w:t>, Markovic M. Clinical manifestations of primary myelofibrosis. 51</w:t>
      </w:r>
      <w:r w:rsidRPr="00FB6294">
        <w:rPr>
          <w:sz w:val="16"/>
          <w:szCs w:val="16"/>
          <w:vertAlign w:val="superscript"/>
        </w:rPr>
        <w:t>st</w:t>
      </w:r>
      <w:r w:rsidRPr="00FB6294">
        <w:rPr>
          <w:sz w:val="16"/>
          <w:szCs w:val="16"/>
        </w:rPr>
        <w:t xml:space="preserve"> Congress of Biomedical science students of Serbia with international participation. Ohrid 2010 </w:t>
      </w:r>
      <w:r w:rsidRPr="00FB6294">
        <w:rPr>
          <w:b/>
          <w:sz w:val="16"/>
          <w:szCs w:val="16"/>
        </w:rPr>
        <w:t>(M 64)</w:t>
      </w:r>
    </w:p>
    <w:p w:rsidR="00BC08B1" w:rsidRPr="00FB6294" w:rsidRDefault="00BC08B1" w:rsidP="00AC467F">
      <w:pPr>
        <w:numPr>
          <w:ilvl w:val="0"/>
          <w:numId w:val="23"/>
        </w:numPr>
        <w:autoSpaceDE w:val="0"/>
        <w:autoSpaceDN w:val="0"/>
        <w:adjustRightInd w:val="0"/>
        <w:spacing w:before="0" w:beforeAutospacing="0" w:after="0" w:afterAutospacing="0"/>
        <w:ind w:left="426" w:right="0"/>
        <w:rPr>
          <w:sz w:val="16"/>
          <w:szCs w:val="16"/>
        </w:rPr>
      </w:pPr>
      <w:r w:rsidRPr="00FB6294">
        <w:rPr>
          <w:bCs/>
          <w:sz w:val="16"/>
          <w:szCs w:val="16"/>
        </w:rPr>
        <w:t>Maksimovic M,</w:t>
      </w:r>
      <w:r w:rsidRPr="00FB6294">
        <w:rPr>
          <w:b/>
          <w:bCs/>
          <w:sz w:val="16"/>
          <w:szCs w:val="16"/>
        </w:rPr>
        <w:t xml:space="preserve"> </w:t>
      </w:r>
      <w:r w:rsidRPr="00FB6294">
        <w:rPr>
          <w:b/>
          <w:sz w:val="16"/>
          <w:szCs w:val="16"/>
        </w:rPr>
        <w:t>Marinkovic M,</w:t>
      </w:r>
      <w:r w:rsidRPr="00FB6294">
        <w:rPr>
          <w:sz w:val="16"/>
          <w:szCs w:val="16"/>
        </w:rPr>
        <w:t xml:space="preserve"> Radovic D. Estimation of quality of life change after cardiac resynchronization therapy treated patients with severe heart failure. 50th Congress of Biomedical science students of Serbia with international participation. Lepenski Vir 2009. </w:t>
      </w:r>
      <w:r w:rsidRPr="00FB6294">
        <w:rPr>
          <w:b/>
          <w:sz w:val="16"/>
          <w:szCs w:val="16"/>
        </w:rPr>
        <w:t>(M 64)</w:t>
      </w:r>
    </w:p>
    <w:p w:rsidR="00BC08B1" w:rsidRPr="00FB6294" w:rsidRDefault="00BC08B1" w:rsidP="00AC467F">
      <w:pPr>
        <w:numPr>
          <w:ilvl w:val="0"/>
          <w:numId w:val="23"/>
        </w:numPr>
        <w:autoSpaceDE w:val="0"/>
        <w:autoSpaceDN w:val="0"/>
        <w:adjustRightInd w:val="0"/>
        <w:spacing w:before="0" w:beforeAutospacing="0" w:after="0" w:afterAutospacing="0"/>
        <w:ind w:left="426" w:right="0"/>
        <w:rPr>
          <w:sz w:val="16"/>
          <w:szCs w:val="16"/>
        </w:rPr>
      </w:pPr>
      <w:r w:rsidRPr="00FB6294">
        <w:rPr>
          <w:sz w:val="16"/>
          <w:szCs w:val="16"/>
        </w:rPr>
        <w:t xml:space="preserve">Markovic M, </w:t>
      </w:r>
      <w:r w:rsidRPr="00FB6294">
        <w:rPr>
          <w:b/>
          <w:sz w:val="16"/>
          <w:szCs w:val="16"/>
        </w:rPr>
        <w:t>Marinkovic M</w:t>
      </w:r>
      <w:r w:rsidRPr="00FB6294">
        <w:rPr>
          <w:sz w:val="16"/>
          <w:szCs w:val="16"/>
        </w:rPr>
        <w:t>. Vascular complications in patients with Polycythemia rubra vera. 51</w:t>
      </w:r>
      <w:r w:rsidRPr="00FB6294">
        <w:rPr>
          <w:sz w:val="16"/>
          <w:szCs w:val="16"/>
          <w:vertAlign w:val="superscript"/>
        </w:rPr>
        <w:t>st</w:t>
      </w:r>
      <w:r w:rsidRPr="00FB6294">
        <w:rPr>
          <w:sz w:val="16"/>
          <w:szCs w:val="16"/>
        </w:rPr>
        <w:t xml:space="preserve"> Congress of Biomedical science students of Serbia with international participation. Ohrid 2010. </w:t>
      </w:r>
      <w:r w:rsidRPr="00FB6294">
        <w:rPr>
          <w:b/>
          <w:sz w:val="16"/>
          <w:szCs w:val="16"/>
        </w:rPr>
        <w:t>(M 64)</w:t>
      </w:r>
    </w:p>
    <w:p w:rsidR="00BC08B1" w:rsidRPr="009058D4" w:rsidRDefault="00BC08B1" w:rsidP="00BC08B1">
      <w:pPr>
        <w:spacing w:before="0" w:beforeAutospacing="0" w:after="0" w:afterAutospacing="0"/>
        <w:ind w:left="0" w:firstLine="0"/>
        <w:rPr>
          <w:b/>
          <w:iCs/>
          <w:sz w:val="22"/>
          <w:szCs w:val="22"/>
        </w:rPr>
      </w:pPr>
    </w:p>
    <w:p w:rsidR="00BC08B1" w:rsidRPr="009058D4" w:rsidRDefault="00BC08B1" w:rsidP="00BC08B1">
      <w:pPr>
        <w:spacing w:before="0" w:beforeAutospacing="0" w:after="0" w:afterAutospacing="0"/>
        <w:rPr>
          <w:b/>
          <w:iCs/>
          <w:sz w:val="22"/>
          <w:szCs w:val="22"/>
        </w:rPr>
      </w:pPr>
      <w:r w:rsidRPr="009058D4">
        <w:rPr>
          <w:b/>
          <w:iCs/>
          <w:sz w:val="22"/>
          <w:szCs w:val="22"/>
        </w:rPr>
        <w:t xml:space="preserve">POGLAVLJA U UDŽBENICIMA I PRAKTIKUMIMA: </w:t>
      </w:r>
    </w:p>
    <w:p w:rsidR="00BC08B1" w:rsidRPr="00FB6294" w:rsidRDefault="00BC08B1" w:rsidP="00AC467F">
      <w:pPr>
        <w:pStyle w:val="ListParagraph"/>
        <w:numPr>
          <w:ilvl w:val="1"/>
          <w:numId w:val="4"/>
        </w:numPr>
        <w:spacing w:before="0" w:beforeAutospacing="0" w:after="0" w:afterAutospacing="0"/>
        <w:ind w:right="0"/>
        <w:rPr>
          <w:b/>
          <w:sz w:val="16"/>
          <w:szCs w:val="16"/>
          <w:lang w:val="sl-SI"/>
        </w:rPr>
      </w:pPr>
      <w:r w:rsidRPr="00FB6294">
        <w:rPr>
          <w:sz w:val="16"/>
          <w:szCs w:val="16"/>
          <w:lang/>
        </w:rPr>
        <w:t xml:space="preserve">Mujović N, </w:t>
      </w:r>
      <w:r w:rsidRPr="00FB6294">
        <w:rPr>
          <w:b/>
          <w:bCs/>
          <w:sz w:val="16"/>
          <w:szCs w:val="16"/>
          <w:lang/>
        </w:rPr>
        <w:t>Marinković M</w:t>
      </w:r>
      <w:r w:rsidRPr="00FB6294">
        <w:rPr>
          <w:sz w:val="16"/>
          <w:szCs w:val="16"/>
          <w:lang/>
        </w:rPr>
        <w:t xml:space="preserve">, Vukajlović D, Potpara T.: Komorske aritmije. U Beleslin B, Djordjevic-Dikic A, Giga V, Dobric M (ed): Kardiologija klinicki vodič, Udruženje kardiologa Srbije, 2020, str. 317-327. </w:t>
      </w:r>
      <w:r w:rsidRPr="00FB6294">
        <w:rPr>
          <w:bCs/>
          <w:sz w:val="16"/>
          <w:szCs w:val="16"/>
          <w:lang/>
        </w:rPr>
        <w:t>(M45)</w:t>
      </w:r>
    </w:p>
    <w:p w:rsidR="00BC08B1" w:rsidRPr="00FB6294" w:rsidRDefault="00BC08B1" w:rsidP="00AC467F">
      <w:pPr>
        <w:pStyle w:val="ListParagraph"/>
        <w:numPr>
          <w:ilvl w:val="1"/>
          <w:numId w:val="4"/>
        </w:numPr>
        <w:spacing w:before="0" w:beforeAutospacing="0" w:after="0" w:afterAutospacing="0"/>
        <w:ind w:right="0"/>
        <w:rPr>
          <w:b/>
          <w:sz w:val="16"/>
          <w:szCs w:val="16"/>
          <w:lang w:val="sl-SI"/>
        </w:rPr>
      </w:pPr>
      <w:r w:rsidRPr="00FB6294">
        <w:rPr>
          <w:sz w:val="16"/>
          <w:szCs w:val="16"/>
          <w:lang/>
        </w:rPr>
        <w:t xml:space="preserve">Prostran M, Potpara T, Mujović N, </w:t>
      </w:r>
      <w:r w:rsidRPr="00FB6294">
        <w:rPr>
          <w:b/>
          <w:bCs/>
          <w:sz w:val="16"/>
          <w:szCs w:val="16"/>
          <w:lang/>
        </w:rPr>
        <w:t>Marinković M</w:t>
      </w:r>
      <w:r w:rsidRPr="00FB6294">
        <w:rPr>
          <w:sz w:val="16"/>
          <w:szCs w:val="16"/>
          <w:lang/>
        </w:rPr>
        <w:t>.: Antiaritmijski lekovi. U Beleslin B, Djordjevic-Dikic A, Giga V, Dobric M (ed): Kardiologija klinicki vodič, Udruženje kardiologa Srbije, 2020, str. 317-327. (M45)</w:t>
      </w:r>
    </w:p>
    <w:p w:rsidR="00BC08B1" w:rsidRPr="009058D4" w:rsidRDefault="00BC08B1" w:rsidP="00BC08B1">
      <w:pPr>
        <w:spacing w:before="0" w:beforeAutospacing="0" w:after="0" w:afterAutospacing="0"/>
        <w:ind w:left="0" w:right="0" w:firstLine="0"/>
        <w:rPr>
          <w:sz w:val="22"/>
          <w:szCs w:val="22"/>
          <w:lang w:val="sr-Latn-CS"/>
        </w:rPr>
      </w:pPr>
    </w:p>
    <w:p w:rsidR="00BC08B1" w:rsidRPr="009058D4" w:rsidRDefault="00BC08B1" w:rsidP="00BC08B1">
      <w:pPr>
        <w:spacing w:before="0" w:beforeAutospacing="0" w:after="0" w:afterAutospacing="0"/>
        <w:ind w:left="0" w:right="0" w:firstLine="0"/>
        <w:rPr>
          <w:b/>
          <w:bCs/>
          <w:sz w:val="22"/>
          <w:szCs w:val="22"/>
          <w:lang w:val="sr-Latn-CS"/>
        </w:rPr>
      </w:pPr>
      <w:r w:rsidRPr="009058D4">
        <w:rPr>
          <w:b/>
          <w:bCs/>
          <w:sz w:val="22"/>
          <w:szCs w:val="22"/>
          <w:lang w:val="sr-Latn-CS"/>
        </w:rPr>
        <w:lastRenderedPageBreak/>
        <w:t>c) Citiranost</w:t>
      </w:r>
    </w:p>
    <w:p w:rsidR="00BC08B1" w:rsidRPr="009058D4" w:rsidRDefault="00BC08B1" w:rsidP="00BC08B1">
      <w:pPr>
        <w:spacing w:before="0" w:beforeAutospacing="0" w:after="0" w:afterAutospacing="0"/>
        <w:ind w:left="0" w:right="0" w:firstLine="0"/>
        <w:rPr>
          <w:b/>
          <w:bCs/>
          <w:sz w:val="22"/>
          <w:szCs w:val="22"/>
          <w:lang w:val="sr-Latn-CS"/>
        </w:rPr>
      </w:pPr>
      <w:r w:rsidRPr="00FB6294">
        <w:rPr>
          <w:bCs/>
          <w:sz w:val="20"/>
          <w:szCs w:val="20"/>
          <w:lang w:val="pl-PL"/>
        </w:rPr>
        <w:t>U periodu do juna 2021. godine, radovi dr Milana Marinkovića citirani su ukupno 166 puta, bez autocitata, uz vrednost Hiršovog indeksa 7 prema bazi podataka SCOPUS</w:t>
      </w:r>
      <w:r w:rsidRPr="009058D4">
        <w:rPr>
          <w:sz w:val="22"/>
          <w:szCs w:val="22"/>
          <w:lang w:val="sr-Latn-CS"/>
        </w:rPr>
        <w:t xml:space="preserve">. </w:t>
      </w:r>
    </w:p>
    <w:p w:rsidR="00BC08B1" w:rsidRPr="009058D4" w:rsidRDefault="00BC08B1" w:rsidP="00BC08B1">
      <w:pPr>
        <w:spacing w:before="0" w:beforeAutospacing="0" w:after="0" w:afterAutospacing="0"/>
        <w:ind w:left="0" w:right="0" w:firstLine="0"/>
        <w:rPr>
          <w:sz w:val="22"/>
          <w:szCs w:val="22"/>
          <w:lang w:val="sr-Latn-CS"/>
        </w:rPr>
      </w:pPr>
    </w:p>
    <w:p w:rsidR="00BC08B1" w:rsidRPr="009058D4" w:rsidRDefault="00BC08B1" w:rsidP="00BC08B1">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w:t>
      </w:r>
    </w:p>
    <w:p w:rsidR="00BC08B1" w:rsidRPr="00FB6294" w:rsidRDefault="00BC08B1" w:rsidP="00BC08B1">
      <w:pPr>
        <w:spacing w:before="0" w:beforeAutospacing="0" w:after="0" w:afterAutospacing="0"/>
        <w:ind w:left="0" w:right="0" w:firstLine="0"/>
        <w:rPr>
          <w:sz w:val="20"/>
          <w:szCs w:val="20"/>
          <w:lang w:val="sr-Latn-CS"/>
        </w:rPr>
      </w:pPr>
      <w:r w:rsidRPr="00FB6294">
        <w:rPr>
          <w:sz w:val="20"/>
          <w:szCs w:val="20"/>
          <w:lang w:val="sr-Latn-CS"/>
        </w:rPr>
        <w:t xml:space="preserve">Dr Milan Marinković je pokazao značajno interesovanje za naučno-istraživački rad i učestvovao je kao autor ili saradnik u izradi 122 publikacija i to 33 rada u celosti: 19 radova u časopisima sa JCR liste (2 </w:t>
      </w:r>
      <w:r w:rsidR="00F90485">
        <w:rPr>
          <w:sz w:val="20"/>
          <w:szCs w:val="20"/>
          <w:lang w:val="sr-Latn-CS"/>
        </w:rPr>
        <w:t>autorska), kumulativni IF 62.832</w:t>
      </w:r>
      <w:r w:rsidRPr="00FB6294">
        <w:rPr>
          <w:sz w:val="20"/>
          <w:szCs w:val="20"/>
          <w:lang w:val="sr-Latn-CS"/>
        </w:rPr>
        <w:t xml:space="preserve"> i  4 ostala rada sa JCR liste  kumulativni IF 4.481. Ukupan kumulativni IF je 67.313. (8 radova u kategoriji M21 i 21A, 11 radova u kategoriji M22 i 4 rada u kategoriji M23). Publikovao je </w:t>
      </w:r>
      <w:r w:rsidR="003C4058">
        <w:rPr>
          <w:sz w:val="20"/>
          <w:szCs w:val="20"/>
          <w:lang w:val="sr-Latn-CS"/>
        </w:rPr>
        <w:t>6</w:t>
      </w:r>
      <w:r w:rsidRPr="00FB6294">
        <w:rPr>
          <w:sz w:val="20"/>
          <w:szCs w:val="20"/>
          <w:lang w:val="sr-Latn-CS"/>
        </w:rPr>
        <w:t xml:space="preserve"> rad</w:t>
      </w:r>
      <w:r w:rsidR="003C4058">
        <w:rPr>
          <w:sz w:val="20"/>
          <w:szCs w:val="20"/>
          <w:lang w:val="sr-Latn-CS"/>
        </w:rPr>
        <w:t>ova u celosti</w:t>
      </w:r>
      <w:r w:rsidRPr="00FB6294">
        <w:rPr>
          <w:sz w:val="20"/>
          <w:szCs w:val="20"/>
          <w:lang w:val="sr-Latn-CS"/>
        </w:rPr>
        <w:t xml:space="preserve"> kao saradnik  u časopisima koji nisu indeksirani u JCR, SCIe i MEDLINE bazi podataka i 4 rada</w:t>
      </w:r>
      <w:r w:rsidR="003C4058">
        <w:rPr>
          <w:sz w:val="20"/>
          <w:szCs w:val="20"/>
          <w:lang w:val="sr-Latn-CS"/>
        </w:rPr>
        <w:t xml:space="preserve"> u celosti</w:t>
      </w:r>
      <w:r w:rsidRPr="00FB6294">
        <w:rPr>
          <w:sz w:val="20"/>
          <w:szCs w:val="20"/>
          <w:lang w:val="sr-Latn-CS"/>
        </w:rPr>
        <w:t xml:space="preserve"> u zborniku međunarodnog skupa kao saradnik. Dr Marinković je publikovao 2 poglavlja u udžbenicima, praktikumima i 87 sažetaka na kongresima: 35 u izvodu sa međunarodnog skupa (7 autorskih) i 52 u izvodu sa nacionalnog skupa (13 </w:t>
      </w:r>
      <w:r w:rsidRPr="00495EB9">
        <w:rPr>
          <w:sz w:val="20"/>
          <w:szCs w:val="20"/>
          <w:lang w:val="sr-Latn-CS"/>
        </w:rPr>
        <w:t>autorskih). U</w:t>
      </w:r>
      <w:r w:rsidRPr="00FB6294">
        <w:rPr>
          <w:sz w:val="20"/>
          <w:szCs w:val="20"/>
          <w:lang w:val="sr-Latn-CS"/>
        </w:rPr>
        <w:t xml:space="preserve"> publikovanim radovima, dr Marinković se bavi problemom dijagnostike i terapije najkompleksnijih pretkomorskih i komorskih srčanih aritmija, od medikamentne antiaritmijske terapije pa do interventne invazivne terapije uključujući katetersku ablaciju i pejsmejker terapiju. Radovi su prezentovani na vrhunskim inostranim i domaćim kardiološkim skupovima. Radovi su objavljeni u istaknutim međunarodnim časopisima, i vrhunskim domaćim časopisima i zbornicima. Osim toga bio je saradnik u realizaciji dva poglavlja u domaćim udžbenicima i prkatikumima. </w:t>
      </w:r>
      <w:r w:rsidRPr="00FB6294">
        <w:rPr>
          <w:sz w:val="20"/>
          <w:szCs w:val="20"/>
        </w:rPr>
        <w:t>Učestvovao je u prevođenju preporuka Evropskog udruženja kardiologa za dijagnozu i lečenje atrijalne fibrilacije 2016. godine i sinkopa 2018. godine.</w:t>
      </w:r>
    </w:p>
    <w:p w:rsidR="00BC08B1" w:rsidRPr="00FB6294" w:rsidRDefault="00BC08B1" w:rsidP="00BC08B1">
      <w:pPr>
        <w:spacing w:before="0" w:beforeAutospacing="0" w:after="0" w:afterAutospacing="0"/>
        <w:ind w:left="0" w:right="0" w:firstLine="0"/>
        <w:rPr>
          <w:sz w:val="20"/>
          <w:szCs w:val="20"/>
          <w:lang w:val="sr-Latn-CS"/>
        </w:rPr>
      </w:pPr>
      <w:r w:rsidRPr="00FB6294">
        <w:rPr>
          <w:sz w:val="20"/>
          <w:szCs w:val="20"/>
          <w:lang w:val="sr-Latn-CS"/>
        </w:rPr>
        <w:t>Doktorskoj disertacija, čija je izrada u toku, ima za zadatak procenu dugoročnog uticaja kateterske ablacije atrijalne fibrilacije na kardiovaskularne ishode ovih bolesnika. Analiza rezultata ima za cilj definisanje strategije lečenja, selekcije bolesnika, unapređenje efikasnosti i bezbednosti procedure. Dobijeni rezultati tokom izrade disertacije su prezentovani na kongresima u zemlji i inostranstvu, objavljeni su u celini ili u izvodu u tematskim zbornicima radova, međunarodnim i domaćim časopisima.</w:t>
      </w:r>
    </w:p>
    <w:p w:rsidR="00BC08B1" w:rsidRPr="00FB6294" w:rsidRDefault="00BC08B1" w:rsidP="00BC08B1">
      <w:pPr>
        <w:pStyle w:val="BodyText"/>
        <w:spacing w:after="0"/>
        <w:ind w:left="0" w:firstLine="0"/>
        <w:jc w:val="both"/>
        <w:rPr>
          <w:rFonts w:ascii="Times New Roman" w:hAnsi="Times New Roman"/>
          <w:bCs/>
          <w:sz w:val="20"/>
          <w:szCs w:val="20"/>
        </w:rPr>
      </w:pPr>
      <w:r w:rsidRPr="00FB6294">
        <w:rPr>
          <w:rFonts w:ascii="Times New Roman" w:hAnsi="Times New Roman"/>
          <w:sz w:val="20"/>
          <w:szCs w:val="20"/>
          <w:lang w:val="sr-Latn-CS"/>
        </w:rPr>
        <w:t xml:space="preserve">Analiza objavljenih radova i ugled časopisa u kojima su publikovani kao i ugled skupova na kojima su prikazani rezultati istraživanja, ukazuju na značajni stručno-naučni rad. Objavljeni radovi predstavljaju značajan doprinos u istraživanjima u oblasti dijagnostike i terapije srčanih aritmija i invazivne elektrofiziologije srca.  Dr Marinković je pokazao sposobnost za timski rad i uključen je u brojna stručna i naučna istraživanja, i izuzetno interesovanje za naučno i stručno usavršavanje u oblasti poremećaja srčanog ritma. Učestvovao je u kliničkim istaživanjima: </w:t>
      </w:r>
      <w:r w:rsidRPr="00FB6294">
        <w:rPr>
          <w:rFonts w:ascii="Times New Roman" w:hAnsi="Times New Roman"/>
          <w:sz w:val="20"/>
          <w:szCs w:val="20"/>
          <w:lang w:val="sr-Latn-CS" w:eastAsia="en-US"/>
        </w:rPr>
        <w:t>COMFORTABLE AMI (Sub-Investig.) -2013 i 2014 godine, IBERIS  2014-2015, GENETIC AF  (koordinator studije 2017 i 2018, AUGUSTUS ( 2017 i 2018,</w:t>
      </w:r>
      <w:r w:rsidRPr="00FB6294">
        <w:rPr>
          <w:rFonts w:ascii="Times New Roman" w:hAnsi="Times New Roman"/>
          <w:sz w:val="20"/>
          <w:szCs w:val="20"/>
          <w:lang w:val="sr-Latn-CS"/>
        </w:rPr>
        <w:t>2018-2019)</w:t>
      </w:r>
      <w:r w:rsidRPr="00FB6294">
        <w:rPr>
          <w:rFonts w:ascii="Times New Roman" w:hAnsi="Times New Roman"/>
          <w:sz w:val="20"/>
          <w:szCs w:val="20"/>
          <w:lang w:val="sr-Latn-CS"/>
        </w:rPr>
        <w:tab/>
      </w:r>
    </w:p>
    <w:p w:rsidR="00BC08B1" w:rsidRPr="00FB6294" w:rsidRDefault="00BC08B1" w:rsidP="00BC08B1">
      <w:pPr>
        <w:spacing w:before="0" w:beforeAutospacing="0" w:after="0" w:afterAutospacing="0"/>
        <w:ind w:left="0" w:right="0" w:firstLine="0"/>
        <w:rPr>
          <w:sz w:val="20"/>
          <w:szCs w:val="20"/>
          <w:lang w:val="sr-Latn-CS"/>
        </w:rPr>
      </w:pPr>
      <w:r w:rsidRPr="00FB6294">
        <w:rPr>
          <w:sz w:val="20"/>
          <w:szCs w:val="20"/>
        </w:rPr>
        <w:t>Nagrađen je</w:t>
      </w:r>
      <w:r w:rsidRPr="00FB6294">
        <w:rPr>
          <w:sz w:val="20"/>
          <w:szCs w:val="20"/>
          <w:lang/>
        </w:rPr>
        <w:t xml:space="preserve"> </w:t>
      </w:r>
      <w:r w:rsidRPr="00FB6294">
        <w:rPr>
          <w:sz w:val="20"/>
          <w:szCs w:val="20"/>
        </w:rPr>
        <w:t>za</w:t>
      </w:r>
      <w:r w:rsidRPr="00FB6294">
        <w:rPr>
          <w:sz w:val="20"/>
          <w:szCs w:val="20"/>
          <w:lang/>
        </w:rPr>
        <w:t xml:space="preserve"> </w:t>
      </w:r>
      <w:r w:rsidRPr="00FB6294">
        <w:rPr>
          <w:sz w:val="20"/>
          <w:szCs w:val="20"/>
        </w:rPr>
        <w:t>najbolji</w:t>
      </w:r>
      <w:r w:rsidRPr="00FB6294">
        <w:rPr>
          <w:sz w:val="20"/>
          <w:szCs w:val="20"/>
          <w:lang/>
        </w:rPr>
        <w:t xml:space="preserve"> </w:t>
      </w:r>
      <w:r w:rsidRPr="00FB6294">
        <w:rPr>
          <w:sz w:val="20"/>
          <w:szCs w:val="20"/>
        </w:rPr>
        <w:t>nau</w:t>
      </w:r>
      <w:r w:rsidRPr="00FB6294">
        <w:rPr>
          <w:sz w:val="20"/>
          <w:szCs w:val="20"/>
          <w:lang/>
        </w:rPr>
        <w:t>č</w:t>
      </w:r>
      <w:r w:rsidRPr="00FB6294">
        <w:rPr>
          <w:sz w:val="20"/>
          <w:szCs w:val="20"/>
        </w:rPr>
        <w:t>no</w:t>
      </w:r>
      <w:r w:rsidRPr="00FB6294">
        <w:rPr>
          <w:sz w:val="20"/>
          <w:szCs w:val="20"/>
          <w:lang/>
        </w:rPr>
        <w:t>-</w:t>
      </w:r>
      <w:r w:rsidRPr="00FB6294">
        <w:rPr>
          <w:sz w:val="20"/>
          <w:szCs w:val="20"/>
        </w:rPr>
        <w:t>istra</w:t>
      </w:r>
      <w:r w:rsidRPr="00FB6294">
        <w:rPr>
          <w:sz w:val="20"/>
          <w:szCs w:val="20"/>
          <w:lang/>
        </w:rPr>
        <w:t>ž</w:t>
      </w:r>
      <w:r w:rsidRPr="00FB6294">
        <w:rPr>
          <w:sz w:val="20"/>
          <w:szCs w:val="20"/>
        </w:rPr>
        <w:t>iva</w:t>
      </w:r>
      <w:r w:rsidRPr="00FB6294">
        <w:rPr>
          <w:sz w:val="20"/>
          <w:szCs w:val="20"/>
          <w:lang/>
        </w:rPr>
        <w:t>č</w:t>
      </w:r>
      <w:r w:rsidRPr="00FB6294">
        <w:rPr>
          <w:sz w:val="20"/>
          <w:szCs w:val="20"/>
        </w:rPr>
        <w:t>ki</w:t>
      </w:r>
      <w:r w:rsidRPr="00FB6294">
        <w:rPr>
          <w:sz w:val="20"/>
          <w:szCs w:val="20"/>
          <w:lang/>
        </w:rPr>
        <w:t xml:space="preserve"> </w:t>
      </w:r>
      <w:r w:rsidRPr="00FB6294">
        <w:rPr>
          <w:sz w:val="20"/>
          <w:szCs w:val="20"/>
        </w:rPr>
        <w:t>rad</w:t>
      </w:r>
      <w:r w:rsidRPr="00FB6294">
        <w:rPr>
          <w:sz w:val="20"/>
          <w:szCs w:val="20"/>
          <w:lang/>
        </w:rPr>
        <w:t xml:space="preserve"> </w:t>
      </w:r>
      <w:r w:rsidRPr="00FB6294">
        <w:rPr>
          <w:sz w:val="20"/>
          <w:szCs w:val="20"/>
        </w:rPr>
        <w:t>u</w:t>
      </w:r>
      <w:r w:rsidRPr="00FB6294">
        <w:rPr>
          <w:sz w:val="20"/>
          <w:szCs w:val="20"/>
          <w:lang/>
        </w:rPr>
        <w:t xml:space="preserve"> </w:t>
      </w:r>
      <w:r w:rsidRPr="00FB6294">
        <w:rPr>
          <w:sz w:val="20"/>
          <w:szCs w:val="20"/>
        </w:rPr>
        <w:t>sesiji</w:t>
      </w:r>
      <w:r w:rsidRPr="00FB6294">
        <w:rPr>
          <w:sz w:val="20"/>
          <w:szCs w:val="20"/>
          <w:lang/>
        </w:rPr>
        <w:t xml:space="preserve"> </w:t>
      </w:r>
      <w:r w:rsidRPr="00FB6294">
        <w:rPr>
          <w:sz w:val="20"/>
          <w:szCs w:val="20"/>
        </w:rPr>
        <w:t>Interna</w:t>
      </w:r>
      <w:r w:rsidRPr="00FB6294">
        <w:rPr>
          <w:sz w:val="20"/>
          <w:szCs w:val="20"/>
          <w:lang/>
        </w:rPr>
        <w:t xml:space="preserve"> </w:t>
      </w:r>
      <w:r w:rsidRPr="00FB6294">
        <w:rPr>
          <w:sz w:val="20"/>
          <w:szCs w:val="20"/>
        </w:rPr>
        <w:t>medicina</w:t>
      </w:r>
      <w:r w:rsidRPr="00FB6294">
        <w:rPr>
          <w:sz w:val="20"/>
          <w:szCs w:val="20"/>
          <w:lang/>
        </w:rPr>
        <w:t xml:space="preserve">, 51. </w:t>
      </w:r>
      <w:r w:rsidRPr="00FB6294">
        <w:rPr>
          <w:sz w:val="20"/>
          <w:szCs w:val="20"/>
        </w:rPr>
        <w:t>studentski</w:t>
      </w:r>
      <w:r w:rsidRPr="00FB6294">
        <w:rPr>
          <w:sz w:val="20"/>
          <w:szCs w:val="20"/>
          <w:lang/>
        </w:rPr>
        <w:t xml:space="preserve"> </w:t>
      </w:r>
      <w:r w:rsidRPr="00FB6294">
        <w:rPr>
          <w:sz w:val="20"/>
          <w:szCs w:val="20"/>
        </w:rPr>
        <w:t>kongres</w:t>
      </w:r>
      <w:r w:rsidRPr="00FB6294">
        <w:rPr>
          <w:sz w:val="20"/>
          <w:szCs w:val="20"/>
          <w:lang/>
        </w:rPr>
        <w:t xml:space="preserve"> </w:t>
      </w:r>
      <w:r w:rsidRPr="00FB6294">
        <w:rPr>
          <w:sz w:val="20"/>
          <w:szCs w:val="20"/>
        </w:rPr>
        <w:t>biomedicinskih</w:t>
      </w:r>
      <w:r w:rsidRPr="00FB6294">
        <w:rPr>
          <w:sz w:val="20"/>
          <w:szCs w:val="20"/>
          <w:lang/>
        </w:rPr>
        <w:t xml:space="preserve"> </w:t>
      </w:r>
      <w:r w:rsidRPr="00FB6294">
        <w:rPr>
          <w:sz w:val="20"/>
          <w:szCs w:val="20"/>
        </w:rPr>
        <w:t>nauka</w:t>
      </w:r>
      <w:r w:rsidRPr="00FB6294">
        <w:rPr>
          <w:sz w:val="20"/>
          <w:szCs w:val="20"/>
          <w:lang/>
        </w:rPr>
        <w:t xml:space="preserve"> </w:t>
      </w:r>
      <w:r w:rsidRPr="00FB6294">
        <w:rPr>
          <w:sz w:val="20"/>
          <w:szCs w:val="20"/>
        </w:rPr>
        <w:t>sa</w:t>
      </w:r>
      <w:r w:rsidRPr="00FB6294">
        <w:rPr>
          <w:sz w:val="20"/>
          <w:szCs w:val="20"/>
          <w:lang/>
        </w:rPr>
        <w:t xml:space="preserve"> </w:t>
      </w:r>
      <w:r w:rsidRPr="00FB6294">
        <w:rPr>
          <w:sz w:val="20"/>
          <w:szCs w:val="20"/>
        </w:rPr>
        <w:t>me</w:t>
      </w:r>
      <w:r w:rsidRPr="00FB6294">
        <w:rPr>
          <w:sz w:val="20"/>
          <w:szCs w:val="20"/>
          <w:lang/>
        </w:rPr>
        <w:t>đ</w:t>
      </w:r>
      <w:r w:rsidRPr="00FB6294">
        <w:rPr>
          <w:sz w:val="20"/>
          <w:szCs w:val="20"/>
        </w:rPr>
        <w:t>unarodnim</w:t>
      </w:r>
      <w:r w:rsidRPr="00FB6294">
        <w:rPr>
          <w:sz w:val="20"/>
          <w:szCs w:val="20"/>
          <w:lang/>
        </w:rPr>
        <w:t xml:space="preserve"> </w:t>
      </w:r>
      <w:r w:rsidRPr="00FB6294">
        <w:rPr>
          <w:sz w:val="20"/>
          <w:szCs w:val="20"/>
        </w:rPr>
        <w:t>u</w:t>
      </w:r>
      <w:r w:rsidRPr="00FB6294">
        <w:rPr>
          <w:sz w:val="20"/>
          <w:szCs w:val="20"/>
          <w:lang/>
        </w:rPr>
        <w:t>č</w:t>
      </w:r>
      <w:r w:rsidRPr="00FB6294">
        <w:rPr>
          <w:sz w:val="20"/>
          <w:szCs w:val="20"/>
        </w:rPr>
        <w:t>e</w:t>
      </w:r>
      <w:r w:rsidRPr="00FB6294">
        <w:rPr>
          <w:sz w:val="20"/>
          <w:szCs w:val="20"/>
          <w:lang/>
        </w:rPr>
        <w:t>šć</w:t>
      </w:r>
      <w:r w:rsidRPr="00FB6294">
        <w:rPr>
          <w:sz w:val="20"/>
          <w:szCs w:val="20"/>
        </w:rPr>
        <w:t>em</w:t>
      </w:r>
      <w:r w:rsidRPr="00FB6294">
        <w:rPr>
          <w:sz w:val="20"/>
          <w:szCs w:val="20"/>
          <w:lang/>
        </w:rPr>
        <w:t xml:space="preserve">, </w:t>
      </w:r>
      <w:r w:rsidRPr="00FB6294">
        <w:rPr>
          <w:sz w:val="20"/>
          <w:szCs w:val="20"/>
        </w:rPr>
        <w:t>april</w:t>
      </w:r>
      <w:r w:rsidRPr="00FB6294">
        <w:rPr>
          <w:sz w:val="20"/>
          <w:szCs w:val="20"/>
          <w:lang/>
        </w:rPr>
        <w:t xml:space="preserve"> 2010, </w:t>
      </w:r>
      <w:r w:rsidRPr="00FB6294">
        <w:rPr>
          <w:sz w:val="20"/>
          <w:szCs w:val="20"/>
        </w:rPr>
        <w:t>Ohrid kao i za za najbolji apstrakt, XXII Kogres udruženja kardiologa Srbije, oktobar 2010., Zlatibor</w:t>
      </w:r>
    </w:p>
    <w:p w:rsidR="00BC08B1" w:rsidRPr="009058D4" w:rsidRDefault="00BC08B1" w:rsidP="00BC08B1">
      <w:pPr>
        <w:spacing w:before="0" w:beforeAutospacing="0" w:after="0" w:afterAutospacing="0"/>
        <w:ind w:left="0" w:right="0" w:firstLine="0"/>
        <w:rPr>
          <w:sz w:val="22"/>
          <w:szCs w:val="22"/>
          <w:lang w:val="sr-Latn-CS"/>
        </w:rPr>
      </w:pPr>
    </w:p>
    <w:p w:rsidR="00BC08B1" w:rsidRPr="009058D4" w:rsidRDefault="00BC08B1" w:rsidP="00BC08B1">
      <w:pPr>
        <w:autoSpaceDE w:val="0"/>
        <w:autoSpaceDN w:val="0"/>
        <w:adjustRightInd w:val="0"/>
        <w:spacing w:before="0" w:beforeAutospacing="0" w:after="0" w:afterAutospacing="0"/>
        <w:ind w:left="0" w:right="0" w:firstLine="0"/>
        <w:rPr>
          <w:sz w:val="22"/>
          <w:szCs w:val="22"/>
          <w:lang w:val="pt-BR"/>
        </w:rPr>
      </w:pPr>
    </w:p>
    <w:p w:rsidR="00BC08B1" w:rsidRDefault="00BC08B1" w:rsidP="00BC08B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rsidR="00BC08B1" w:rsidRPr="00FB6294" w:rsidRDefault="00BC08B1" w:rsidP="00BC08B1">
      <w:pPr>
        <w:spacing w:before="0" w:beforeAutospacing="0" w:after="0" w:afterAutospacing="0"/>
        <w:ind w:left="0" w:right="0" w:firstLine="0"/>
        <w:rPr>
          <w:bCs/>
          <w:sz w:val="20"/>
          <w:szCs w:val="20"/>
          <w:lang w:val="de-DE"/>
        </w:rPr>
      </w:pPr>
      <w:r w:rsidRPr="00FB6294">
        <w:rPr>
          <w:bCs/>
          <w:sz w:val="20"/>
          <w:szCs w:val="20"/>
          <w:lang w:val="de-DE"/>
        </w:rPr>
        <w:t xml:space="preserve">Bio je Član redakcije studentskog stručno-naučnog časopisa “Medicinski podmladak” u periodu 2008-2012. Bio je glavni i odgovorni urednik studentskog stručno-naučnog časopisa “Medicinski podmladak”. Bio je </w:t>
      </w:r>
      <w:r w:rsidRPr="00FB6294">
        <w:rPr>
          <w:sz w:val="20"/>
          <w:szCs w:val="20"/>
          <w:lang w:val="de-DE"/>
        </w:rPr>
        <w:t>član Veća za nauku, Medicinskog fakulteta Univerziteta u Beogradu (</w:t>
      </w:r>
      <w:r w:rsidRPr="00FB6294">
        <w:rPr>
          <w:bCs/>
          <w:sz w:val="20"/>
          <w:szCs w:val="20"/>
          <w:lang w:val="de-DE"/>
        </w:rPr>
        <w:t xml:space="preserve">2009-2012) i član </w:t>
      </w:r>
      <w:r w:rsidRPr="00FB6294">
        <w:rPr>
          <w:sz w:val="20"/>
          <w:szCs w:val="20"/>
          <w:lang w:val="de-DE"/>
        </w:rPr>
        <w:t>studentskog parlamenta, Medicinskog fakulteta Univerziteta u Beogradu (</w:t>
      </w:r>
      <w:r w:rsidRPr="00FB6294">
        <w:rPr>
          <w:bCs/>
          <w:sz w:val="20"/>
          <w:szCs w:val="20"/>
          <w:lang w:val="de-DE"/>
        </w:rPr>
        <w:t>2006-2007).</w:t>
      </w:r>
    </w:p>
    <w:p w:rsidR="00BC08B1" w:rsidRPr="00FB6294" w:rsidRDefault="00BC08B1" w:rsidP="00BC08B1">
      <w:pPr>
        <w:autoSpaceDE w:val="0"/>
        <w:autoSpaceDN w:val="0"/>
        <w:adjustRightInd w:val="0"/>
        <w:spacing w:before="0" w:beforeAutospacing="0" w:after="0" w:afterAutospacing="0"/>
        <w:ind w:left="0" w:right="0" w:firstLine="0"/>
        <w:rPr>
          <w:b/>
          <w:sz w:val="20"/>
          <w:szCs w:val="20"/>
          <w:lang w:val="pt-BR"/>
        </w:rPr>
      </w:pPr>
      <w:r w:rsidRPr="00FB6294">
        <w:rPr>
          <w:b/>
          <w:sz w:val="20"/>
          <w:szCs w:val="20"/>
          <w:lang w:val="pt-BR"/>
        </w:rPr>
        <w:t>Za stručno-profesionalni doprinos</w:t>
      </w:r>
    </w:p>
    <w:p w:rsidR="00BC08B1" w:rsidRPr="00FB6294" w:rsidRDefault="00BC08B1" w:rsidP="00BC08B1">
      <w:pPr>
        <w:spacing w:before="0" w:beforeAutospacing="0" w:after="0" w:afterAutospacing="0"/>
        <w:ind w:left="0" w:right="0" w:firstLine="0"/>
        <w:rPr>
          <w:bCs/>
          <w:strike/>
          <w:sz w:val="20"/>
          <w:szCs w:val="20"/>
          <w:lang w:val="de-DE"/>
        </w:rPr>
      </w:pPr>
      <w:r w:rsidRPr="00FB6294">
        <w:rPr>
          <w:sz w:val="20"/>
          <w:szCs w:val="20"/>
          <w:lang w:val="sr-Latn-CS"/>
        </w:rPr>
        <w:t>Dr Milan Marinković je zaposlen na Klinici za kardiologiju KCS od 2014. godine, na Odeljenju za invazivnu elektrofiziologiju srca, gde više od 10 godina učestvuje u lečenju kardioloških bolesnika, većinom sa poremećajima srčanog ritma. Samostalno obavlja najsloženije interventne procedure kateterske ablacije. Tokom svoje prakse učestvovao je u implementaciji najsloženijih interventnih elektrofizioloških procedura kao što su transseptalna punkcija, ablacija atrijalne fibrilacije, upotreba 3D maping sistema i epikardna ablacija. Kandidat svojim naučnim angažmanom, pored revnosnog obavljanja svakodevnih rutinskih kliničkih zadataka, podstiče naučno-istraživački, timski i interdisciplinarni rad i aktivno učestvuje u više domaćih i međunarodnih projekata.</w:t>
      </w:r>
      <w:r w:rsidRPr="00FB6294">
        <w:rPr>
          <w:bCs/>
          <w:sz w:val="20"/>
          <w:szCs w:val="20"/>
          <w:lang w:val="de-DE"/>
        </w:rPr>
        <w:t xml:space="preserve"> </w:t>
      </w:r>
    </w:p>
    <w:p w:rsidR="00BC08B1" w:rsidRPr="00FB6294" w:rsidRDefault="00BC08B1" w:rsidP="00BC08B1">
      <w:pPr>
        <w:spacing w:before="0" w:beforeAutospacing="0" w:after="0" w:afterAutospacing="0"/>
        <w:ind w:left="432" w:right="533" w:hanging="432"/>
        <w:rPr>
          <w:b/>
          <w:bCs/>
          <w:sz w:val="20"/>
          <w:szCs w:val="20"/>
          <w:lang/>
        </w:rPr>
      </w:pPr>
      <w:r w:rsidRPr="00FB6294">
        <w:rPr>
          <w:b/>
          <w:bCs/>
          <w:sz w:val="20"/>
          <w:szCs w:val="20"/>
          <w:lang/>
        </w:rPr>
        <w:t>Za doprinos akademskoj i široj zajednici</w:t>
      </w:r>
    </w:p>
    <w:p w:rsidR="00BC08B1" w:rsidRPr="00FB6294" w:rsidRDefault="00BC08B1" w:rsidP="00BC08B1">
      <w:pPr>
        <w:spacing w:before="0" w:beforeAutospacing="0" w:after="0" w:afterAutospacing="0"/>
        <w:ind w:left="432" w:right="533" w:hanging="432"/>
        <w:rPr>
          <w:i/>
          <w:iCs/>
          <w:sz w:val="20"/>
          <w:szCs w:val="20"/>
          <w:lang/>
        </w:rPr>
      </w:pPr>
      <w:r w:rsidRPr="00FB6294">
        <w:rPr>
          <w:i/>
          <w:iCs/>
          <w:sz w:val="20"/>
          <w:szCs w:val="20"/>
          <w:lang/>
        </w:rPr>
        <w:t>Značajno strukovno, nacionalno ili međunarodno priznanje:</w:t>
      </w:r>
    </w:p>
    <w:p w:rsidR="00BC08B1" w:rsidRPr="00FB6294" w:rsidRDefault="00BC08B1" w:rsidP="00AC467F">
      <w:pPr>
        <w:numPr>
          <w:ilvl w:val="0"/>
          <w:numId w:val="10"/>
        </w:numPr>
        <w:spacing w:before="0" w:beforeAutospacing="0" w:after="0" w:afterAutospacing="0"/>
        <w:ind w:right="0"/>
        <w:rPr>
          <w:sz w:val="20"/>
          <w:szCs w:val="20"/>
        </w:rPr>
      </w:pPr>
      <w:r w:rsidRPr="00FB6294">
        <w:rPr>
          <w:sz w:val="20"/>
          <w:szCs w:val="20"/>
        </w:rPr>
        <w:t>Stipendista Fonda za mlade talente Republike Srbije – “Dositeja” (</w:t>
      </w:r>
      <w:r w:rsidRPr="00FB6294">
        <w:rPr>
          <w:bCs/>
          <w:sz w:val="20"/>
          <w:szCs w:val="20"/>
        </w:rPr>
        <w:t>2011)</w:t>
      </w:r>
    </w:p>
    <w:p w:rsidR="00BC08B1" w:rsidRPr="00FB6294" w:rsidRDefault="00BC08B1" w:rsidP="00AC467F">
      <w:pPr>
        <w:numPr>
          <w:ilvl w:val="0"/>
          <w:numId w:val="10"/>
        </w:numPr>
        <w:spacing w:before="0" w:beforeAutospacing="0" w:after="0" w:afterAutospacing="0"/>
        <w:ind w:right="0"/>
        <w:rPr>
          <w:sz w:val="20"/>
          <w:szCs w:val="20"/>
        </w:rPr>
      </w:pPr>
      <w:r w:rsidRPr="00FB6294">
        <w:rPr>
          <w:sz w:val="20"/>
          <w:szCs w:val="20"/>
        </w:rPr>
        <w:t>Stipendista Fonda Srbija za Vaše srce (</w:t>
      </w:r>
      <w:r w:rsidRPr="00FB6294">
        <w:rPr>
          <w:bCs/>
          <w:sz w:val="20"/>
          <w:szCs w:val="20"/>
        </w:rPr>
        <w:t>2011-</w:t>
      </w:r>
      <w:r w:rsidRPr="00FB6294">
        <w:rPr>
          <w:bCs/>
          <w:sz w:val="20"/>
          <w:szCs w:val="20"/>
          <w:lang/>
        </w:rPr>
        <w:t>2012)</w:t>
      </w:r>
    </w:p>
    <w:p w:rsidR="00BC08B1" w:rsidRPr="00FB6294" w:rsidRDefault="00BC08B1" w:rsidP="00AC467F">
      <w:pPr>
        <w:numPr>
          <w:ilvl w:val="0"/>
          <w:numId w:val="10"/>
        </w:numPr>
        <w:spacing w:before="0" w:beforeAutospacing="0" w:after="0" w:afterAutospacing="0"/>
        <w:ind w:right="0"/>
        <w:rPr>
          <w:sz w:val="20"/>
          <w:szCs w:val="20"/>
        </w:rPr>
      </w:pPr>
      <w:r w:rsidRPr="00FB6294">
        <w:rPr>
          <w:sz w:val="20"/>
          <w:szCs w:val="20"/>
          <w:lang w:val="sr-Cyrl-CS"/>
        </w:rPr>
        <w:t>Stipendi</w:t>
      </w:r>
      <w:r w:rsidRPr="00FB6294">
        <w:rPr>
          <w:sz w:val="20"/>
          <w:szCs w:val="20"/>
          <w:lang w:val="sv-SE"/>
        </w:rPr>
        <w:t xml:space="preserve">ja </w:t>
      </w:r>
      <w:r w:rsidRPr="00FB6294">
        <w:rPr>
          <w:sz w:val="20"/>
          <w:szCs w:val="20"/>
          <w:lang w:val="sr-Cyrl-CS"/>
        </w:rPr>
        <w:t>Ministarstva prosvete Republike Srbije</w:t>
      </w:r>
      <w:r w:rsidRPr="00FB6294">
        <w:rPr>
          <w:sz w:val="20"/>
          <w:szCs w:val="20"/>
          <w:lang w:val="sr-Latn-CS"/>
        </w:rPr>
        <w:t xml:space="preserve"> (2006-2010)</w:t>
      </w:r>
    </w:p>
    <w:p w:rsidR="00BC08B1" w:rsidRPr="00FB6294" w:rsidRDefault="00BC08B1" w:rsidP="00AC467F">
      <w:pPr>
        <w:numPr>
          <w:ilvl w:val="0"/>
          <w:numId w:val="10"/>
        </w:numPr>
        <w:spacing w:before="0" w:beforeAutospacing="0" w:after="0" w:afterAutospacing="0"/>
        <w:ind w:right="0"/>
        <w:jc w:val="left"/>
        <w:rPr>
          <w:sz w:val="20"/>
          <w:szCs w:val="20"/>
          <w:lang/>
        </w:rPr>
      </w:pPr>
      <w:r w:rsidRPr="00FB6294">
        <w:rPr>
          <w:sz w:val="20"/>
          <w:szCs w:val="20"/>
        </w:rPr>
        <w:t>Nagrada</w:t>
      </w:r>
      <w:r w:rsidRPr="00FB6294">
        <w:rPr>
          <w:sz w:val="20"/>
          <w:szCs w:val="20"/>
          <w:lang/>
        </w:rPr>
        <w:t xml:space="preserve"> </w:t>
      </w:r>
      <w:r w:rsidRPr="00FB6294">
        <w:rPr>
          <w:sz w:val="20"/>
          <w:szCs w:val="20"/>
        </w:rPr>
        <w:t>za</w:t>
      </w:r>
      <w:r w:rsidRPr="00FB6294">
        <w:rPr>
          <w:sz w:val="20"/>
          <w:szCs w:val="20"/>
          <w:lang/>
        </w:rPr>
        <w:t xml:space="preserve"> </w:t>
      </w:r>
      <w:r w:rsidRPr="00FB6294">
        <w:rPr>
          <w:sz w:val="20"/>
          <w:szCs w:val="20"/>
        </w:rPr>
        <w:t>najbolji</w:t>
      </w:r>
      <w:r w:rsidRPr="00FB6294">
        <w:rPr>
          <w:sz w:val="20"/>
          <w:szCs w:val="20"/>
          <w:lang/>
        </w:rPr>
        <w:t xml:space="preserve"> </w:t>
      </w:r>
      <w:r w:rsidRPr="00FB6294">
        <w:rPr>
          <w:sz w:val="20"/>
          <w:szCs w:val="20"/>
        </w:rPr>
        <w:t>nau</w:t>
      </w:r>
      <w:r w:rsidRPr="00FB6294">
        <w:rPr>
          <w:sz w:val="20"/>
          <w:szCs w:val="20"/>
          <w:lang/>
        </w:rPr>
        <w:t>č</w:t>
      </w:r>
      <w:r w:rsidRPr="00FB6294">
        <w:rPr>
          <w:sz w:val="20"/>
          <w:szCs w:val="20"/>
        </w:rPr>
        <w:t>no</w:t>
      </w:r>
      <w:r w:rsidRPr="00FB6294">
        <w:rPr>
          <w:sz w:val="20"/>
          <w:szCs w:val="20"/>
          <w:lang/>
        </w:rPr>
        <w:t>-</w:t>
      </w:r>
      <w:r w:rsidRPr="00FB6294">
        <w:rPr>
          <w:sz w:val="20"/>
          <w:szCs w:val="20"/>
        </w:rPr>
        <w:t>istra</w:t>
      </w:r>
      <w:r w:rsidRPr="00FB6294">
        <w:rPr>
          <w:sz w:val="20"/>
          <w:szCs w:val="20"/>
          <w:lang/>
        </w:rPr>
        <w:t>ž</w:t>
      </w:r>
      <w:r w:rsidRPr="00FB6294">
        <w:rPr>
          <w:sz w:val="20"/>
          <w:szCs w:val="20"/>
        </w:rPr>
        <w:t>iva</w:t>
      </w:r>
      <w:r w:rsidRPr="00FB6294">
        <w:rPr>
          <w:sz w:val="20"/>
          <w:szCs w:val="20"/>
          <w:lang/>
        </w:rPr>
        <w:t>č</w:t>
      </w:r>
      <w:r w:rsidRPr="00FB6294">
        <w:rPr>
          <w:sz w:val="20"/>
          <w:szCs w:val="20"/>
        </w:rPr>
        <w:t>ki</w:t>
      </w:r>
      <w:r w:rsidRPr="00FB6294">
        <w:rPr>
          <w:sz w:val="20"/>
          <w:szCs w:val="20"/>
          <w:lang/>
        </w:rPr>
        <w:t xml:space="preserve"> </w:t>
      </w:r>
      <w:r w:rsidRPr="00FB6294">
        <w:rPr>
          <w:sz w:val="20"/>
          <w:szCs w:val="20"/>
        </w:rPr>
        <w:t>rad</w:t>
      </w:r>
      <w:r w:rsidRPr="00FB6294">
        <w:rPr>
          <w:sz w:val="20"/>
          <w:szCs w:val="20"/>
          <w:lang/>
        </w:rPr>
        <w:t xml:space="preserve"> </w:t>
      </w:r>
      <w:r w:rsidRPr="00FB6294">
        <w:rPr>
          <w:sz w:val="20"/>
          <w:szCs w:val="20"/>
        </w:rPr>
        <w:t>u</w:t>
      </w:r>
      <w:r w:rsidRPr="00FB6294">
        <w:rPr>
          <w:sz w:val="20"/>
          <w:szCs w:val="20"/>
          <w:lang/>
        </w:rPr>
        <w:t xml:space="preserve"> </w:t>
      </w:r>
      <w:r w:rsidRPr="00FB6294">
        <w:rPr>
          <w:sz w:val="20"/>
          <w:szCs w:val="20"/>
        </w:rPr>
        <w:t>sesiji</w:t>
      </w:r>
      <w:r w:rsidRPr="00FB6294">
        <w:rPr>
          <w:sz w:val="20"/>
          <w:szCs w:val="20"/>
          <w:lang/>
        </w:rPr>
        <w:t xml:space="preserve"> </w:t>
      </w:r>
      <w:r w:rsidRPr="00FB6294">
        <w:rPr>
          <w:sz w:val="20"/>
          <w:szCs w:val="20"/>
        </w:rPr>
        <w:t>Interna</w:t>
      </w:r>
      <w:r w:rsidRPr="00FB6294">
        <w:rPr>
          <w:sz w:val="20"/>
          <w:szCs w:val="20"/>
          <w:lang/>
        </w:rPr>
        <w:t xml:space="preserve"> </w:t>
      </w:r>
      <w:r w:rsidRPr="00FB6294">
        <w:rPr>
          <w:sz w:val="20"/>
          <w:szCs w:val="20"/>
        </w:rPr>
        <w:t>medicina</w:t>
      </w:r>
      <w:r w:rsidRPr="00FB6294">
        <w:rPr>
          <w:sz w:val="20"/>
          <w:szCs w:val="20"/>
          <w:lang/>
        </w:rPr>
        <w:t xml:space="preserve">, 51. </w:t>
      </w:r>
      <w:r w:rsidRPr="00FB6294">
        <w:rPr>
          <w:sz w:val="20"/>
          <w:szCs w:val="20"/>
        </w:rPr>
        <w:t>studentski</w:t>
      </w:r>
      <w:r w:rsidRPr="00FB6294">
        <w:rPr>
          <w:sz w:val="20"/>
          <w:szCs w:val="20"/>
          <w:lang/>
        </w:rPr>
        <w:t xml:space="preserve"> </w:t>
      </w:r>
      <w:r w:rsidRPr="00FB6294">
        <w:rPr>
          <w:sz w:val="20"/>
          <w:szCs w:val="20"/>
        </w:rPr>
        <w:t>kongres</w:t>
      </w:r>
      <w:r w:rsidRPr="00FB6294">
        <w:rPr>
          <w:sz w:val="20"/>
          <w:szCs w:val="20"/>
          <w:lang/>
        </w:rPr>
        <w:t xml:space="preserve"> </w:t>
      </w:r>
      <w:r w:rsidRPr="00FB6294">
        <w:rPr>
          <w:sz w:val="20"/>
          <w:szCs w:val="20"/>
        </w:rPr>
        <w:t>biomedicinskih</w:t>
      </w:r>
      <w:r w:rsidRPr="00FB6294">
        <w:rPr>
          <w:sz w:val="20"/>
          <w:szCs w:val="20"/>
          <w:lang/>
        </w:rPr>
        <w:t xml:space="preserve"> </w:t>
      </w:r>
      <w:r w:rsidRPr="00FB6294">
        <w:rPr>
          <w:sz w:val="20"/>
          <w:szCs w:val="20"/>
        </w:rPr>
        <w:t>nauka</w:t>
      </w:r>
      <w:r w:rsidRPr="00FB6294">
        <w:rPr>
          <w:sz w:val="20"/>
          <w:szCs w:val="20"/>
          <w:lang/>
        </w:rPr>
        <w:t xml:space="preserve"> </w:t>
      </w:r>
      <w:r w:rsidRPr="00FB6294">
        <w:rPr>
          <w:sz w:val="20"/>
          <w:szCs w:val="20"/>
        </w:rPr>
        <w:t>sa</w:t>
      </w:r>
      <w:r w:rsidRPr="00FB6294">
        <w:rPr>
          <w:sz w:val="20"/>
          <w:szCs w:val="20"/>
          <w:lang/>
        </w:rPr>
        <w:t xml:space="preserve"> </w:t>
      </w:r>
      <w:r w:rsidRPr="00FB6294">
        <w:rPr>
          <w:sz w:val="20"/>
          <w:szCs w:val="20"/>
        </w:rPr>
        <w:t>me</w:t>
      </w:r>
      <w:r w:rsidRPr="00FB6294">
        <w:rPr>
          <w:sz w:val="20"/>
          <w:szCs w:val="20"/>
          <w:lang/>
        </w:rPr>
        <w:t>đ</w:t>
      </w:r>
      <w:r w:rsidRPr="00FB6294">
        <w:rPr>
          <w:sz w:val="20"/>
          <w:szCs w:val="20"/>
        </w:rPr>
        <w:t>unarodnim</w:t>
      </w:r>
      <w:r w:rsidRPr="00FB6294">
        <w:rPr>
          <w:sz w:val="20"/>
          <w:szCs w:val="20"/>
          <w:lang/>
        </w:rPr>
        <w:t xml:space="preserve"> </w:t>
      </w:r>
      <w:r w:rsidRPr="00FB6294">
        <w:rPr>
          <w:sz w:val="20"/>
          <w:szCs w:val="20"/>
        </w:rPr>
        <w:t>u</w:t>
      </w:r>
      <w:r w:rsidRPr="00FB6294">
        <w:rPr>
          <w:sz w:val="20"/>
          <w:szCs w:val="20"/>
          <w:lang/>
        </w:rPr>
        <w:t>č</w:t>
      </w:r>
      <w:r w:rsidRPr="00FB6294">
        <w:rPr>
          <w:sz w:val="20"/>
          <w:szCs w:val="20"/>
        </w:rPr>
        <w:t>e</w:t>
      </w:r>
      <w:r w:rsidRPr="00FB6294">
        <w:rPr>
          <w:sz w:val="20"/>
          <w:szCs w:val="20"/>
          <w:lang/>
        </w:rPr>
        <w:t>šć</w:t>
      </w:r>
      <w:r w:rsidRPr="00FB6294">
        <w:rPr>
          <w:sz w:val="20"/>
          <w:szCs w:val="20"/>
        </w:rPr>
        <w:t>em</w:t>
      </w:r>
      <w:r w:rsidRPr="00FB6294">
        <w:rPr>
          <w:sz w:val="20"/>
          <w:szCs w:val="20"/>
          <w:lang/>
        </w:rPr>
        <w:t xml:space="preserve">, </w:t>
      </w:r>
      <w:r w:rsidRPr="00FB6294">
        <w:rPr>
          <w:sz w:val="20"/>
          <w:szCs w:val="20"/>
        </w:rPr>
        <w:t>april</w:t>
      </w:r>
      <w:r w:rsidRPr="00FB6294">
        <w:rPr>
          <w:sz w:val="20"/>
          <w:szCs w:val="20"/>
          <w:lang/>
        </w:rPr>
        <w:t xml:space="preserve"> 2010, </w:t>
      </w:r>
      <w:r w:rsidRPr="00FB6294">
        <w:rPr>
          <w:sz w:val="20"/>
          <w:szCs w:val="20"/>
        </w:rPr>
        <w:t>Ohrid</w:t>
      </w:r>
    </w:p>
    <w:p w:rsidR="00BC08B1" w:rsidRPr="00FB6294" w:rsidRDefault="00BC08B1" w:rsidP="00AC467F">
      <w:pPr>
        <w:numPr>
          <w:ilvl w:val="0"/>
          <w:numId w:val="10"/>
        </w:numPr>
        <w:spacing w:before="0" w:beforeAutospacing="0" w:after="0" w:afterAutospacing="0"/>
        <w:ind w:right="0"/>
        <w:jc w:val="left"/>
        <w:rPr>
          <w:sz w:val="20"/>
          <w:szCs w:val="20"/>
          <w:lang/>
        </w:rPr>
      </w:pPr>
      <w:r w:rsidRPr="00FB6294">
        <w:rPr>
          <w:sz w:val="20"/>
          <w:szCs w:val="20"/>
        </w:rPr>
        <w:t>Nagrada za najbolji apstrakt, XXII Kogres udruženja kardiologa Srbije, oktobar 2010., Zlatibor</w:t>
      </w:r>
    </w:p>
    <w:p w:rsidR="00BC08B1" w:rsidRPr="00FB6294" w:rsidRDefault="00BC08B1" w:rsidP="00BC08B1">
      <w:pPr>
        <w:spacing w:before="0" w:beforeAutospacing="0" w:after="0" w:afterAutospacing="0"/>
        <w:ind w:left="0" w:right="533" w:firstLine="0"/>
        <w:rPr>
          <w:i/>
          <w:iCs/>
          <w:sz w:val="20"/>
          <w:szCs w:val="20"/>
          <w:lang/>
        </w:rPr>
      </w:pPr>
      <w:r w:rsidRPr="00FB6294">
        <w:rPr>
          <w:i/>
          <w:iCs/>
          <w:sz w:val="20"/>
          <w:szCs w:val="20"/>
          <w:lang/>
        </w:rPr>
        <w:t>Članstva u udruženjima</w:t>
      </w:r>
    </w:p>
    <w:p w:rsidR="00BC08B1" w:rsidRPr="00FB6294" w:rsidRDefault="00BC08B1" w:rsidP="00AC467F">
      <w:pPr>
        <w:numPr>
          <w:ilvl w:val="0"/>
          <w:numId w:val="10"/>
        </w:numPr>
        <w:spacing w:before="0" w:beforeAutospacing="0" w:after="0" w:afterAutospacing="0"/>
        <w:ind w:right="0"/>
        <w:rPr>
          <w:b/>
          <w:sz w:val="20"/>
          <w:szCs w:val="20"/>
        </w:rPr>
      </w:pPr>
      <w:r w:rsidRPr="00FB6294">
        <w:rPr>
          <w:sz w:val="20"/>
          <w:szCs w:val="20"/>
          <w:lang w:val="sr-Latn-CS"/>
        </w:rPr>
        <w:t>Udru</w:t>
      </w:r>
      <w:r w:rsidRPr="00FB6294">
        <w:rPr>
          <w:sz w:val="20"/>
          <w:szCs w:val="20"/>
          <w:lang/>
        </w:rPr>
        <w:t>ženje kardiologa Srbije (</w:t>
      </w:r>
      <w:r w:rsidRPr="00FB6294">
        <w:rPr>
          <w:bCs/>
          <w:sz w:val="20"/>
          <w:szCs w:val="20"/>
          <w:lang w:val="sr-Latn-CS"/>
        </w:rPr>
        <w:t>2014</w:t>
      </w:r>
      <w:r w:rsidRPr="00FB6294">
        <w:rPr>
          <w:sz w:val="20"/>
          <w:szCs w:val="20"/>
          <w:lang w:val="sr-Latn-CS"/>
        </w:rPr>
        <w:t>-)</w:t>
      </w:r>
    </w:p>
    <w:p w:rsidR="00BC08B1" w:rsidRPr="00FB6294" w:rsidRDefault="00BC08B1" w:rsidP="00AC467F">
      <w:pPr>
        <w:numPr>
          <w:ilvl w:val="0"/>
          <w:numId w:val="10"/>
        </w:numPr>
        <w:spacing w:before="0" w:beforeAutospacing="0" w:after="0" w:afterAutospacing="0"/>
        <w:ind w:right="0"/>
        <w:rPr>
          <w:b/>
          <w:sz w:val="20"/>
          <w:szCs w:val="20"/>
        </w:rPr>
      </w:pPr>
      <w:r w:rsidRPr="00FB6294">
        <w:rPr>
          <w:sz w:val="20"/>
          <w:szCs w:val="20"/>
          <w:lang w:val="sr-Latn-CS"/>
        </w:rPr>
        <w:lastRenderedPageBreak/>
        <w:t>Srpsko lekarsko društvo (</w:t>
      </w:r>
      <w:r w:rsidRPr="00FB6294">
        <w:rPr>
          <w:bCs/>
          <w:sz w:val="20"/>
          <w:szCs w:val="20"/>
          <w:lang w:val="sr-Latn-CS"/>
        </w:rPr>
        <w:t>2011</w:t>
      </w:r>
      <w:r w:rsidRPr="00FB6294">
        <w:rPr>
          <w:sz w:val="20"/>
          <w:szCs w:val="20"/>
          <w:lang w:val="sr-Latn-CS"/>
        </w:rPr>
        <w:t>-)</w:t>
      </w:r>
    </w:p>
    <w:p w:rsidR="00BC08B1" w:rsidRPr="00FB6294" w:rsidRDefault="00BC08B1" w:rsidP="00AC467F">
      <w:pPr>
        <w:numPr>
          <w:ilvl w:val="0"/>
          <w:numId w:val="10"/>
        </w:numPr>
        <w:spacing w:before="0" w:beforeAutospacing="0" w:after="0" w:afterAutospacing="0"/>
        <w:ind w:right="0"/>
        <w:rPr>
          <w:b/>
          <w:sz w:val="20"/>
          <w:szCs w:val="20"/>
        </w:rPr>
      </w:pPr>
      <w:r w:rsidRPr="00FB6294">
        <w:rPr>
          <w:sz w:val="20"/>
          <w:szCs w:val="20"/>
          <w:lang w:val="sr-Latn-CS"/>
        </w:rPr>
        <w:t>EHRA (European heart rhythm association) (</w:t>
      </w:r>
      <w:r w:rsidRPr="00FB6294">
        <w:rPr>
          <w:bCs/>
          <w:sz w:val="20"/>
          <w:szCs w:val="20"/>
          <w:lang w:val="sr-Latn-CS"/>
        </w:rPr>
        <w:t>2012</w:t>
      </w:r>
      <w:r w:rsidRPr="00FB6294">
        <w:rPr>
          <w:sz w:val="20"/>
          <w:szCs w:val="20"/>
          <w:lang w:val="sr-Latn-CS"/>
        </w:rPr>
        <w:t>-)</w:t>
      </w:r>
    </w:p>
    <w:p w:rsidR="00BC08B1" w:rsidRPr="00FB6294" w:rsidRDefault="00BC08B1" w:rsidP="00AC467F">
      <w:pPr>
        <w:numPr>
          <w:ilvl w:val="0"/>
          <w:numId w:val="10"/>
        </w:numPr>
        <w:spacing w:before="0" w:beforeAutospacing="0" w:after="0" w:afterAutospacing="0"/>
        <w:ind w:right="0"/>
        <w:rPr>
          <w:b/>
          <w:sz w:val="20"/>
          <w:szCs w:val="20"/>
        </w:rPr>
      </w:pPr>
      <w:r w:rsidRPr="00FB6294">
        <w:rPr>
          <w:sz w:val="20"/>
          <w:szCs w:val="20"/>
          <w:lang w:val="sr-Latn-CS"/>
        </w:rPr>
        <w:t>ESC (European society of cardiology) (2012-)</w:t>
      </w:r>
    </w:p>
    <w:p w:rsidR="00BC08B1" w:rsidRPr="00FB6294" w:rsidRDefault="00BC08B1" w:rsidP="00BC08B1">
      <w:pPr>
        <w:spacing w:before="0" w:beforeAutospacing="0" w:after="0" w:afterAutospacing="0"/>
        <w:ind w:left="0" w:right="14" w:firstLine="0"/>
        <w:rPr>
          <w:b/>
          <w:bCs/>
          <w:sz w:val="20"/>
          <w:szCs w:val="20"/>
          <w:lang/>
        </w:rPr>
      </w:pPr>
      <w:r w:rsidRPr="00FB6294">
        <w:rPr>
          <w:b/>
          <w:bCs/>
          <w:sz w:val="20"/>
          <w:szCs w:val="20"/>
          <w:lang/>
        </w:rPr>
        <w:t>Za saradnju sa drugim visokoškolskim, naučnim-istraživačkim ustanovama u zemlji i inostranstvu – mobilnost</w:t>
      </w:r>
    </w:p>
    <w:p w:rsidR="00BC08B1" w:rsidRPr="00FB6294" w:rsidRDefault="00BC08B1" w:rsidP="00BC08B1">
      <w:pPr>
        <w:spacing w:before="0" w:beforeAutospacing="0" w:after="0" w:afterAutospacing="0"/>
        <w:ind w:left="0" w:right="14" w:firstLine="0"/>
        <w:rPr>
          <w:i/>
          <w:iCs/>
          <w:sz w:val="20"/>
          <w:szCs w:val="20"/>
          <w:lang/>
        </w:rPr>
      </w:pPr>
      <w:r w:rsidRPr="00FB6294">
        <w:rPr>
          <w:i/>
          <w:iCs/>
          <w:sz w:val="20"/>
          <w:szCs w:val="20"/>
          <w:lang/>
        </w:rPr>
        <w:t>Učestvovanje na međunarodnim kursevima i školama</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 xml:space="preserve">Cryoballoon Training Program; </w:t>
      </w:r>
      <w:r w:rsidRPr="00FB6294">
        <w:rPr>
          <w:bCs/>
          <w:sz w:val="20"/>
          <w:szCs w:val="20"/>
        </w:rPr>
        <w:t>2012</w:t>
      </w:r>
      <w:r w:rsidRPr="00FB6294">
        <w:rPr>
          <w:sz w:val="20"/>
          <w:szCs w:val="20"/>
        </w:rPr>
        <w:t xml:space="preserve"> Insitute of Cardiology, University of Debrecen</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 xml:space="preserve">EnSite NavX Training Eastern Europe; </w:t>
      </w:r>
      <w:r w:rsidRPr="00FB6294">
        <w:rPr>
          <w:bCs/>
          <w:sz w:val="20"/>
          <w:szCs w:val="20"/>
        </w:rPr>
        <w:t>2012</w:t>
      </w:r>
      <w:r w:rsidRPr="00FB6294">
        <w:rPr>
          <w:sz w:val="20"/>
          <w:szCs w:val="20"/>
        </w:rPr>
        <w:t xml:space="preserve"> St. Jude Medical Advanced Technology Center, Brussels</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EHRA Training – Basic Invasive Cardiac Electrophysiology, Sophia-Antipolis, 2012.</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Watchman LAA closure Training (Phase II), 2014, Paris</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Škola ehokardiografje KCS, 2015</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EHRA Training – Advanced Invasive Cardiac Electrophysiology, Sophia-Antipolis, 2015.</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 xml:space="preserve">Cryoballoon Training Program, Research institute of circulation pathology Meshalkin, Novosibirsk, </w:t>
      </w:r>
      <w:r w:rsidRPr="00FB6294">
        <w:rPr>
          <w:bCs/>
          <w:sz w:val="20"/>
          <w:szCs w:val="20"/>
        </w:rPr>
        <w:t>2016</w:t>
      </w:r>
    </w:p>
    <w:p w:rsidR="00BC08B1" w:rsidRPr="00FB6294" w:rsidRDefault="00BC08B1" w:rsidP="00AC467F">
      <w:pPr>
        <w:numPr>
          <w:ilvl w:val="0"/>
          <w:numId w:val="11"/>
        </w:numPr>
        <w:spacing w:before="0" w:beforeAutospacing="0" w:after="0" w:afterAutospacing="0"/>
        <w:ind w:left="426" w:right="0" w:hanging="426"/>
        <w:rPr>
          <w:sz w:val="20"/>
          <w:szCs w:val="20"/>
        </w:rPr>
      </w:pPr>
      <w:r w:rsidRPr="00FB6294">
        <w:rPr>
          <w:sz w:val="20"/>
          <w:szCs w:val="20"/>
        </w:rPr>
        <w:t xml:space="preserve">Pediatric and congenital interventional EP curriculum (Brompton Royal Hospital – London, Leiden University, Bergamo, Barcelona), </w:t>
      </w:r>
      <w:r w:rsidRPr="00FB6294">
        <w:rPr>
          <w:bCs/>
          <w:sz w:val="20"/>
          <w:szCs w:val="20"/>
        </w:rPr>
        <w:t>2018</w:t>
      </w:r>
      <w:r w:rsidRPr="00FB6294">
        <w:rPr>
          <w:sz w:val="20"/>
          <w:szCs w:val="20"/>
        </w:rPr>
        <w:t>.</w:t>
      </w:r>
    </w:p>
    <w:p w:rsidR="00BC08B1" w:rsidRPr="005B0BB9" w:rsidRDefault="00BC08B1" w:rsidP="00AC467F">
      <w:pPr>
        <w:numPr>
          <w:ilvl w:val="0"/>
          <w:numId w:val="11"/>
        </w:numPr>
        <w:spacing w:before="0" w:beforeAutospacing="0" w:after="0" w:afterAutospacing="0"/>
        <w:ind w:left="426" w:right="0" w:hanging="426"/>
        <w:rPr>
          <w:sz w:val="20"/>
          <w:szCs w:val="20"/>
        </w:rPr>
      </w:pPr>
      <w:r w:rsidRPr="00FB6294">
        <w:rPr>
          <w:sz w:val="20"/>
          <w:szCs w:val="20"/>
        </w:rPr>
        <w:t>Interventional EP Curriculum, Ventricular tachycardia Module (San Rafaele – Milano), 2021.</w:t>
      </w:r>
    </w:p>
    <w:p w:rsidR="00BC08B1" w:rsidRPr="00FB6294" w:rsidRDefault="00BC08B1" w:rsidP="00BC08B1">
      <w:pPr>
        <w:spacing w:before="0" w:beforeAutospacing="0" w:after="0" w:afterAutospacing="0"/>
        <w:ind w:left="0" w:right="14" w:firstLine="0"/>
        <w:rPr>
          <w:i/>
          <w:iCs/>
          <w:sz w:val="20"/>
          <w:szCs w:val="20"/>
          <w:lang/>
        </w:rPr>
      </w:pPr>
      <w:r w:rsidRPr="00FB6294">
        <w:rPr>
          <w:i/>
          <w:iCs/>
          <w:sz w:val="20"/>
          <w:szCs w:val="20"/>
          <w:lang/>
        </w:rPr>
        <w:t>Predvanja po pozivu ili plenarna predavanja na akreditovanim skupovima u zemlji</w:t>
      </w:r>
    </w:p>
    <w:p w:rsidR="00BC08B1" w:rsidRPr="00FB6294" w:rsidRDefault="00BC08B1" w:rsidP="00AC467F">
      <w:pPr>
        <w:pStyle w:val="ListParagraph"/>
        <w:numPr>
          <w:ilvl w:val="0"/>
          <w:numId w:val="24"/>
        </w:numPr>
        <w:spacing w:before="0" w:beforeAutospacing="0" w:after="0" w:afterAutospacing="0"/>
        <w:ind w:left="360"/>
        <w:rPr>
          <w:sz w:val="20"/>
          <w:szCs w:val="20"/>
        </w:rPr>
      </w:pPr>
      <w:r w:rsidRPr="00FB6294">
        <w:rPr>
          <w:sz w:val="20"/>
          <w:szCs w:val="20"/>
        </w:rPr>
        <w:t>Komorske aritmije kod pacijenata sa hipertenzivnom hipertrofijom miokarda leve komore. XIX Kongres Udruženja kardiologa Srbije. Zlatibor 2013. god.</w:t>
      </w:r>
    </w:p>
    <w:p w:rsidR="00BC08B1" w:rsidRPr="00FB6294" w:rsidRDefault="00BC08B1" w:rsidP="00AC467F">
      <w:pPr>
        <w:pStyle w:val="ListParagraph"/>
        <w:numPr>
          <w:ilvl w:val="0"/>
          <w:numId w:val="24"/>
        </w:numPr>
        <w:ind w:left="360"/>
        <w:rPr>
          <w:sz w:val="20"/>
          <w:szCs w:val="20"/>
        </w:rPr>
      </w:pPr>
      <w:r w:rsidRPr="00FB6294">
        <w:rPr>
          <w:sz w:val="20"/>
          <w:szCs w:val="20"/>
        </w:rPr>
        <w:t>Kateterska ablacija idiopatskih komorskih aritmija. Kardiološka sekcija VMA 2014. god.</w:t>
      </w:r>
    </w:p>
    <w:p w:rsidR="00BC08B1" w:rsidRPr="00FB6294" w:rsidRDefault="00BC08B1" w:rsidP="00AC467F">
      <w:pPr>
        <w:pStyle w:val="ListParagraph"/>
        <w:numPr>
          <w:ilvl w:val="0"/>
          <w:numId w:val="24"/>
        </w:numPr>
        <w:ind w:left="360"/>
        <w:rPr>
          <w:sz w:val="20"/>
          <w:szCs w:val="20"/>
        </w:rPr>
      </w:pPr>
      <w:r w:rsidRPr="00FB6294">
        <w:rPr>
          <w:sz w:val="20"/>
          <w:szCs w:val="20"/>
        </w:rPr>
        <w:t>Kateterska ablacija srčanih aritmija. Kardiološka sekcija VMA 2014.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Kateterska ablacija atrijalne fibrilacije: kontrola frekvence. Zaječar 2014. god. </w:t>
      </w:r>
    </w:p>
    <w:p w:rsidR="00BC08B1" w:rsidRPr="00FB6294" w:rsidRDefault="00BC08B1" w:rsidP="00AC467F">
      <w:pPr>
        <w:pStyle w:val="ListParagraph"/>
        <w:numPr>
          <w:ilvl w:val="0"/>
          <w:numId w:val="24"/>
        </w:numPr>
        <w:ind w:left="360"/>
        <w:rPr>
          <w:sz w:val="20"/>
          <w:szCs w:val="20"/>
        </w:rPr>
      </w:pPr>
      <w:r w:rsidRPr="00FB6294">
        <w:rPr>
          <w:sz w:val="20"/>
          <w:szCs w:val="20"/>
        </w:rPr>
        <w:t>Ablacija postinfarktne komorske tahikardije. Niški dani. Kopaonik 2016. god.</w:t>
      </w:r>
    </w:p>
    <w:p w:rsidR="00BC08B1" w:rsidRPr="00FB6294" w:rsidRDefault="00BC08B1" w:rsidP="00AC467F">
      <w:pPr>
        <w:pStyle w:val="ListParagraph"/>
        <w:numPr>
          <w:ilvl w:val="0"/>
          <w:numId w:val="24"/>
        </w:numPr>
        <w:ind w:left="360"/>
        <w:rPr>
          <w:sz w:val="20"/>
          <w:szCs w:val="20"/>
        </w:rPr>
      </w:pPr>
      <w:r w:rsidRPr="00FB6294">
        <w:rPr>
          <w:sz w:val="20"/>
          <w:szCs w:val="20"/>
        </w:rPr>
        <w:t>CT srca u planiranju i izvođenju elektrofizioloških procedura: koje in-formacije su potrebne elektrofiziologu? Drugi kongres kardiovaskularnog imidžinga Srbije. Beograd 2017.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Atrijalna fibrilacija – izazovi u svakodnevnoj kliničkoj praksi. XXI Kongres Udruženja kardiologa Srbije. Zlatibor 2017. god. </w:t>
      </w:r>
    </w:p>
    <w:p w:rsidR="00BC08B1" w:rsidRPr="00FB6294" w:rsidRDefault="00BC08B1" w:rsidP="00AC467F">
      <w:pPr>
        <w:pStyle w:val="ListParagraph"/>
        <w:numPr>
          <w:ilvl w:val="0"/>
          <w:numId w:val="24"/>
        </w:numPr>
        <w:ind w:left="360"/>
        <w:rPr>
          <w:sz w:val="20"/>
          <w:szCs w:val="20"/>
        </w:rPr>
      </w:pPr>
      <w:r w:rsidRPr="00FB6294">
        <w:rPr>
          <w:sz w:val="20"/>
          <w:szCs w:val="20"/>
        </w:rPr>
        <w:t>Diferencijalna dijagnoza tahikardija sa širokim QRS kompleksima. XXI Kongres Udruženja kardiologa Srbije. Zlatibor 2017.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Kateterska ablacija srčanih aritmija. Prolećna kardiološka radionica – AMEK. Kopaonik 2018. god. </w:t>
      </w:r>
    </w:p>
    <w:p w:rsidR="00BC08B1" w:rsidRPr="00FB6294" w:rsidRDefault="00BC08B1" w:rsidP="00AC467F">
      <w:pPr>
        <w:pStyle w:val="ListParagraph"/>
        <w:numPr>
          <w:ilvl w:val="0"/>
          <w:numId w:val="24"/>
        </w:numPr>
        <w:ind w:left="360"/>
        <w:rPr>
          <w:sz w:val="20"/>
          <w:szCs w:val="20"/>
        </w:rPr>
      </w:pPr>
      <w:r w:rsidRPr="00FB6294">
        <w:rPr>
          <w:sz w:val="20"/>
          <w:szCs w:val="20"/>
        </w:rPr>
        <w:t>Atrijalna fibrilacija – kontrola ritma. Prolećna kardiološka radionica – AMEK. Kopaonik 2018. god.</w:t>
      </w:r>
    </w:p>
    <w:p w:rsidR="00BC08B1" w:rsidRPr="00FB6294" w:rsidRDefault="00BC08B1" w:rsidP="00AC467F">
      <w:pPr>
        <w:pStyle w:val="ListParagraph"/>
        <w:numPr>
          <w:ilvl w:val="0"/>
          <w:numId w:val="24"/>
        </w:numPr>
        <w:ind w:left="360"/>
        <w:rPr>
          <w:sz w:val="20"/>
          <w:szCs w:val="20"/>
        </w:rPr>
      </w:pPr>
      <w:r w:rsidRPr="00FB6294">
        <w:rPr>
          <w:sz w:val="20"/>
          <w:szCs w:val="20"/>
        </w:rPr>
        <w:t>VT ili SVT – tahikardije sa širokim QRS kompleksima. Prolećna kardiološka radionica – AMEK. Kopaonik 2018. god.</w:t>
      </w:r>
    </w:p>
    <w:p w:rsidR="00BC08B1" w:rsidRPr="00FB6294" w:rsidRDefault="00BC08B1" w:rsidP="00AC467F">
      <w:pPr>
        <w:pStyle w:val="ListParagraph"/>
        <w:numPr>
          <w:ilvl w:val="0"/>
          <w:numId w:val="24"/>
        </w:numPr>
        <w:ind w:left="360"/>
        <w:rPr>
          <w:sz w:val="20"/>
          <w:szCs w:val="20"/>
        </w:rPr>
      </w:pPr>
      <w:r w:rsidRPr="00FB6294">
        <w:rPr>
          <w:sz w:val="20"/>
          <w:szCs w:val="20"/>
        </w:rPr>
        <w:t>Kateterska ablacija idiopatskih komorskih aritmija. Kardiološka sekcija VMA 2014. god.</w:t>
      </w:r>
    </w:p>
    <w:p w:rsidR="00BC08B1" w:rsidRPr="00FB6294" w:rsidRDefault="00BC08B1" w:rsidP="00AC467F">
      <w:pPr>
        <w:pStyle w:val="ListParagraph"/>
        <w:numPr>
          <w:ilvl w:val="0"/>
          <w:numId w:val="24"/>
        </w:numPr>
        <w:ind w:left="360"/>
        <w:rPr>
          <w:sz w:val="20"/>
          <w:szCs w:val="20"/>
        </w:rPr>
      </w:pPr>
      <w:r w:rsidRPr="00FB6294">
        <w:rPr>
          <w:sz w:val="20"/>
          <w:szCs w:val="20"/>
        </w:rPr>
        <w:t>Evaluacija sinkope nepoznatog uzroka. PRACSIS. Beograd 2018.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Management of hemopericardium during electrophysiology procedures. 15th Annual Conference of the ESC Working Group on Myocardial &amp; Pericardial Diseases. Belgrade 2018. </w:t>
      </w:r>
    </w:p>
    <w:p w:rsidR="00BC08B1" w:rsidRPr="00FB6294" w:rsidRDefault="00BC08B1" w:rsidP="00AC467F">
      <w:pPr>
        <w:pStyle w:val="ListParagraph"/>
        <w:numPr>
          <w:ilvl w:val="0"/>
          <w:numId w:val="24"/>
        </w:numPr>
        <w:ind w:left="360"/>
        <w:rPr>
          <w:sz w:val="20"/>
          <w:szCs w:val="20"/>
        </w:rPr>
      </w:pPr>
      <w:r w:rsidRPr="00FB6294">
        <w:rPr>
          <w:sz w:val="20"/>
          <w:szCs w:val="20"/>
        </w:rPr>
        <w:t xml:space="preserve">EHRA vodic za prakticnu primenu NOAK - znacaj implementacije preporuka u klinickoj praksi. Udruženje za trombozu i hemostazu Srbije. Beograd 2018. </w:t>
      </w:r>
    </w:p>
    <w:p w:rsidR="00BC08B1" w:rsidRPr="00FB6294" w:rsidRDefault="00BC08B1" w:rsidP="00AC467F">
      <w:pPr>
        <w:pStyle w:val="ListParagraph"/>
        <w:numPr>
          <w:ilvl w:val="0"/>
          <w:numId w:val="24"/>
        </w:numPr>
        <w:ind w:left="360"/>
        <w:rPr>
          <w:sz w:val="20"/>
          <w:szCs w:val="20"/>
        </w:rPr>
      </w:pPr>
      <w:r w:rsidRPr="00FB6294">
        <w:rPr>
          <w:sz w:val="20"/>
          <w:szCs w:val="20"/>
        </w:rPr>
        <w:t>Tahikardije sa širokim QRS kompleksima. EP Srbija. Beograd 2019.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Kontrola ritma i kontrola frekvence (atrijalna fibrilacija). ZASINK. Stara Planina 2019. god. </w:t>
      </w:r>
    </w:p>
    <w:p w:rsidR="00BC08B1" w:rsidRPr="00FB6294" w:rsidRDefault="00BC08B1" w:rsidP="00AC467F">
      <w:pPr>
        <w:pStyle w:val="ListParagraph"/>
        <w:numPr>
          <w:ilvl w:val="0"/>
          <w:numId w:val="24"/>
        </w:numPr>
        <w:ind w:left="360"/>
        <w:rPr>
          <w:sz w:val="20"/>
          <w:szCs w:val="20"/>
        </w:rPr>
      </w:pPr>
      <w:r w:rsidRPr="00FB6294">
        <w:rPr>
          <w:sz w:val="20"/>
          <w:szCs w:val="20"/>
        </w:rPr>
        <w:t>Toksičnost i neželjeni efekti antiaritmijskih lekova kod lečenja atrijalne fibrilacije. Prolećna kardiološka radionica – AMEK. Kopaonik 2019. god.</w:t>
      </w:r>
    </w:p>
    <w:p w:rsidR="00BC08B1" w:rsidRPr="00FB6294" w:rsidRDefault="00BC08B1" w:rsidP="00AC467F">
      <w:pPr>
        <w:pStyle w:val="ListParagraph"/>
        <w:numPr>
          <w:ilvl w:val="0"/>
          <w:numId w:val="24"/>
        </w:numPr>
        <w:ind w:left="360"/>
        <w:rPr>
          <w:sz w:val="20"/>
          <w:szCs w:val="20"/>
        </w:rPr>
      </w:pPr>
      <w:r w:rsidRPr="00FB6294">
        <w:rPr>
          <w:sz w:val="20"/>
          <w:szCs w:val="20"/>
        </w:rPr>
        <w:t>Is this patient a good candidate for AF ablation. Serbian conference of interventional cardiology, cardiovascular imaging and therapy. Belgrade 2019.</w:t>
      </w:r>
    </w:p>
    <w:p w:rsidR="00BC08B1" w:rsidRPr="00FB6294" w:rsidRDefault="00BC08B1" w:rsidP="00AC467F">
      <w:pPr>
        <w:pStyle w:val="ListParagraph"/>
        <w:numPr>
          <w:ilvl w:val="0"/>
          <w:numId w:val="24"/>
        </w:numPr>
        <w:ind w:left="360"/>
        <w:rPr>
          <w:sz w:val="20"/>
          <w:szCs w:val="20"/>
        </w:rPr>
      </w:pPr>
      <w:r w:rsidRPr="00FB6294">
        <w:rPr>
          <w:sz w:val="20"/>
          <w:szCs w:val="20"/>
        </w:rPr>
        <w:t xml:space="preserve">Ablacija atrijalnog flatera posle korekcije transpozicije velikih krvnih sudova. EP Srbija. Beograd 2019. god. </w:t>
      </w:r>
    </w:p>
    <w:p w:rsidR="00BC08B1" w:rsidRPr="00FB6294" w:rsidRDefault="00BC08B1" w:rsidP="00AC467F">
      <w:pPr>
        <w:pStyle w:val="ListParagraph"/>
        <w:numPr>
          <w:ilvl w:val="0"/>
          <w:numId w:val="24"/>
        </w:numPr>
        <w:ind w:left="360"/>
        <w:rPr>
          <w:sz w:val="20"/>
          <w:szCs w:val="20"/>
        </w:rPr>
      </w:pPr>
      <w:r w:rsidRPr="00FB6294">
        <w:rPr>
          <w:sz w:val="20"/>
          <w:szCs w:val="20"/>
        </w:rPr>
        <w:t>Odabir antiaritmika za lečenje komorskih aritmija. EP Srbija. Beograd 2019. god.</w:t>
      </w:r>
    </w:p>
    <w:p w:rsidR="00BC08B1" w:rsidRPr="00FB6294" w:rsidRDefault="00BC08B1" w:rsidP="00AC467F">
      <w:pPr>
        <w:pStyle w:val="ListParagraph"/>
        <w:numPr>
          <w:ilvl w:val="0"/>
          <w:numId w:val="24"/>
        </w:numPr>
        <w:ind w:left="360"/>
        <w:rPr>
          <w:sz w:val="20"/>
          <w:szCs w:val="20"/>
        </w:rPr>
      </w:pPr>
      <w:r w:rsidRPr="00FB6294">
        <w:rPr>
          <w:sz w:val="20"/>
          <w:szCs w:val="20"/>
        </w:rPr>
        <w:t xml:space="preserve">Atrijalna tahikardija i srčana slabost. Prikaz drugog slučaja i stručni komentar u kontekstu ESC preporuka 2019. PRACSIS. Beograd 2019. </w:t>
      </w:r>
    </w:p>
    <w:p w:rsidR="00BC08B1" w:rsidRPr="00FB6294" w:rsidRDefault="00BC08B1" w:rsidP="00AC467F">
      <w:pPr>
        <w:pStyle w:val="ListParagraph"/>
        <w:numPr>
          <w:ilvl w:val="0"/>
          <w:numId w:val="24"/>
        </w:numPr>
        <w:ind w:left="360"/>
        <w:rPr>
          <w:sz w:val="20"/>
          <w:szCs w:val="20"/>
        </w:rPr>
      </w:pPr>
      <w:r w:rsidRPr="00FB6294">
        <w:rPr>
          <w:sz w:val="20"/>
          <w:szCs w:val="20"/>
        </w:rPr>
        <w:t>Ablation of atrial fibrillation – Serbia experience. Serbian diaspora medical conference. Belgrade 2019. god.</w:t>
      </w:r>
    </w:p>
    <w:p w:rsidR="00BC08B1" w:rsidRPr="00FB6294" w:rsidRDefault="00BC08B1" w:rsidP="00AC467F">
      <w:pPr>
        <w:pStyle w:val="ListParagraph"/>
        <w:numPr>
          <w:ilvl w:val="0"/>
          <w:numId w:val="24"/>
        </w:numPr>
        <w:ind w:left="360"/>
        <w:rPr>
          <w:sz w:val="20"/>
          <w:szCs w:val="20"/>
        </w:rPr>
      </w:pPr>
      <w:r w:rsidRPr="00FB6294">
        <w:rPr>
          <w:sz w:val="20"/>
          <w:szCs w:val="20"/>
        </w:rPr>
        <w:t>Pravilan izbor antiaritmijskog leka kod bolesnika sa komorskom aritmijom. Prolećna kardiološka radionica – AMEK. Kopaonik 2020. god.</w:t>
      </w:r>
    </w:p>
    <w:p w:rsidR="00BC08B1" w:rsidRPr="00FB6294" w:rsidRDefault="00BC08B1" w:rsidP="00AC467F">
      <w:pPr>
        <w:pStyle w:val="ListParagraph"/>
        <w:numPr>
          <w:ilvl w:val="0"/>
          <w:numId w:val="24"/>
        </w:numPr>
        <w:ind w:left="360"/>
        <w:rPr>
          <w:sz w:val="20"/>
          <w:szCs w:val="20"/>
        </w:rPr>
      </w:pPr>
      <w:r w:rsidRPr="00FB6294">
        <w:rPr>
          <w:sz w:val="20"/>
          <w:szCs w:val="20"/>
        </w:rPr>
        <w:t>Atrial fibrillation ablation in patient with heart failure – case presentation. Serbian conference of interventional cardiology, cardiovascular imaging and therapy. Belgrade 2020.</w:t>
      </w:r>
    </w:p>
    <w:p w:rsidR="00BC08B1" w:rsidRPr="00FB6294" w:rsidRDefault="00BC08B1" w:rsidP="00AC467F">
      <w:pPr>
        <w:pStyle w:val="ListParagraph"/>
        <w:numPr>
          <w:ilvl w:val="0"/>
          <w:numId w:val="24"/>
        </w:numPr>
        <w:ind w:left="360"/>
        <w:rPr>
          <w:sz w:val="20"/>
          <w:szCs w:val="20"/>
        </w:rPr>
      </w:pPr>
      <w:r w:rsidRPr="00FB6294">
        <w:rPr>
          <w:sz w:val="20"/>
          <w:szCs w:val="20"/>
        </w:rPr>
        <w:t>Optimalna selekcija bolesnika za katetersku ablaciju atrijalne fibrilacije. AMEK 2021.</w:t>
      </w:r>
    </w:p>
    <w:p w:rsidR="00BC08B1" w:rsidRPr="00FB6294" w:rsidRDefault="00BC08B1" w:rsidP="00AC467F">
      <w:pPr>
        <w:pStyle w:val="ListParagraph"/>
        <w:numPr>
          <w:ilvl w:val="0"/>
          <w:numId w:val="24"/>
        </w:numPr>
        <w:ind w:left="360"/>
        <w:rPr>
          <w:sz w:val="20"/>
          <w:szCs w:val="20"/>
        </w:rPr>
      </w:pPr>
      <w:r w:rsidRPr="00FB6294">
        <w:rPr>
          <w:sz w:val="20"/>
          <w:szCs w:val="20"/>
        </w:rPr>
        <w:t>Sport i fizička aktivnost kod pacijenata sa poremećajima ritma. PRACSIS 2021.</w:t>
      </w:r>
    </w:p>
    <w:p w:rsidR="00BC08B1" w:rsidRPr="005B0BB9" w:rsidRDefault="00BC08B1" w:rsidP="00AC467F">
      <w:pPr>
        <w:pStyle w:val="ListParagraph"/>
        <w:numPr>
          <w:ilvl w:val="0"/>
          <w:numId w:val="24"/>
        </w:numPr>
        <w:spacing w:before="0" w:beforeAutospacing="0" w:after="0" w:afterAutospacing="0"/>
        <w:ind w:left="360" w:right="0"/>
        <w:jc w:val="left"/>
        <w:rPr>
          <w:bCs/>
          <w:sz w:val="20"/>
          <w:szCs w:val="20"/>
          <w:lang w:val="pl-PL"/>
        </w:rPr>
      </w:pPr>
      <w:r w:rsidRPr="00FB6294">
        <w:rPr>
          <w:sz w:val="20"/>
          <w:szCs w:val="20"/>
        </w:rPr>
        <w:t>Kateterska ablacija atrijalne fibrilacije – prikaz slučaja i komentar u kontekstu ESC preporuka 2020. PRACSIS 2021</w:t>
      </w:r>
    </w:p>
    <w:p w:rsidR="00BC08B1" w:rsidRPr="00FB6294" w:rsidRDefault="00BC08B1" w:rsidP="00BC08B1">
      <w:pPr>
        <w:spacing w:before="0" w:beforeAutospacing="0" w:after="0" w:afterAutospacing="0"/>
        <w:ind w:left="432" w:right="533" w:hanging="432"/>
        <w:contextualSpacing/>
        <w:rPr>
          <w:i/>
          <w:iCs/>
          <w:sz w:val="20"/>
          <w:szCs w:val="20"/>
          <w:lang/>
        </w:rPr>
      </w:pPr>
      <w:r w:rsidRPr="00FB6294">
        <w:rPr>
          <w:i/>
          <w:iCs/>
          <w:sz w:val="20"/>
          <w:szCs w:val="20"/>
          <w:lang/>
        </w:rPr>
        <w:lastRenderedPageBreak/>
        <w:t>Učešće u međunarodnim naučnim projektima</w:t>
      </w:r>
    </w:p>
    <w:p w:rsidR="00353BD7" w:rsidRPr="00353BD7" w:rsidRDefault="00BC08B1" w:rsidP="00353BD7">
      <w:pPr>
        <w:numPr>
          <w:ilvl w:val="0"/>
          <w:numId w:val="2"/>
        </w:numPr>
        <w:ind w:left="284"/>
        <w:rPr>
          <w:sz w:val="20"/>
          <w:szCs w:val="20"/>
          <w:lang w:val="sr-Latn-CS"/>
        </w:rPr>
      </w:pPr>
      <w:r w:rsidRPr="00353BD7">
        <w:rPr>
          <w:sz w:val="20"/>
          <w:szCs w:val="20"/>
          <w:lang w:val="sr-Latn-CS"/>
        </w:rPr>
        <w:t>EuroObservational Research Programme (EORP): EORP-Atrial FIbrillation III Registry (2018-20)</w:t>
      </w:r>
    </w:p>
    <w:p w:rsidR="00353BD7" w:rsidRPr="00353BD7" w:rsidRDefault="00353BD7" w:rsidP="00353BD7">
      <w:pPr>
        <w:numPr>
          <w:ilvl w:val="0"/>
          <w:numId w:val="2"/>
        </w:numPr>
        <w:ind w:left="284"/>
        <w:rPr>
          <w:sz w:val="20"/>
          <w:szCs w:val="20"/>
          <w:lang w:val="sr-Latn-CS"/>
        </w:rPr>
      </w:pPr>
      <w:r w:rsidRPr="00353BD7">
        <w:rPr>
          <w:sz w:val="20"/>
          <w:szCs w:val="20"/>
          <w:lang/>
        </w:rPr>
        <w:t>Učesnik-istraživač u Evropskom registru za akutni infarkt miokarda bez ST elevacije – „EORP NSTEMI registry“ (Glavni istraživač: Christopher Peter Gale (UK); Nacionalni glavni istraživač: Prof. Mina Radovanović) od 2019. i dalje</w:t>
      </w:r>
    </w:p>
    <w:p w:rsidR="00AC467F" w:rsidRDefault="00AC467F">
      <w:pPr>
        <w:spacing w:before="0" w:beforeAutospacing="0" w:after="0" w:afterAutospacing="0"/>
        <w:ind w:left="0" w:right="0" w:firstLine="0"/>
        <w:jc w:val="left"/>
        <w:rPr>
          <w:sz w:val="20"/>
          <w:szCs w:val="20"/>
          <w:lang w:val="sr-Latn-CS"/>
        </w:rPr>
      </w:pPr>
      <w:r>
        <w:rPr>
          <w:sz w:val="20"/>
          <w:szCs w:val="20"/>
          <w:lang w:val="sr-Latn-CS"/>
        </w:rPr>
        <w:br w:type="page"/>
      </w:r>
    </w:p>
    <w:p w:rsidR="009D2E11" w:rsidRPr="009058D4" w:rsidRDefault="009D2E11" w:rsidP="009D2E11">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 xml:space="preserve">Kandidat pod rednim brojem </w:t>
      </w:r>
      <w:r>
        <w:rPr>
          <w:bCs/>
          <w:sz w:val="22"/>
          <w:szCs w:val="22"/>
          <w:lang w:val="pl-PL"/>
        </w:rPr>
        <w:t>6</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M</w:t>
      </w:r>
      <w:r>
        <w:rPr>
          <w:b/>
          <w:smallCaps/>
          <w:sz w:val="22"/>
          <w:szCs w:val="22"/>
          <w:lang w:val="de-DE"/>
        </w:rPr>
        <w:t>arija</w:t>
      </w:r>
      <w:r w:rsidRPr="009058D4">
        <w:rPr>
          <w:b/>
          <w:smallCaps/>
          <w:sz w:val="22"/>
          <w:szCs w:val="22"/>
          <w:lang w:val="de-DE"/>
        </w:rPr>
        <w:t xml:space="preserve"> Mar</w:t>
      </w:r>
      <w:r>
        <w:rPr>
          <w:b/>
          <w:smallCaps/>
          <w:sz w:val="22"/>
          <w:szCs w:val="22"/>
          <w:lang w:val="de-DE"/>
        </w:rPr>
        <w:t>janović</w:t>
      </w:r>
    </w:p>
    <w:p w:rsidR="00507FE7" w:rsidRPr="00507FE7" w:rsidRDefault="00507FE7" w:rsidP="00507FE7">
      <w:pPr>
        <w:autoSpaceDE w:val="0"/>
        <w:autoSpaceDN w:val="0"/>
        <w:adjustRightInd w:val="0"/>
        <w:spacing w:before="0" w:beforeAutospacing="0" w:after="0" w:afterAutospacing="0"/>
        <w:ind w:left="0" w:right="0" w:firstLine="0"/>
        <w:rPr>
          <w:b/>
          <w:sz w:val="22"/>
          <w:szCs w:val="22"/>
          <w:lang w:val="sr-Latn-CS"/>
        </w:rPr>
      </w:pPr>
    </w:p>
    <w:p w:rsidR="00507FE7" w:rsidRPr="00507FE7" w:rsidRDefault="00507FE7" w:rsidP="00AD145D">
      <w:pPr>
        <w:pStyle w:val="ListParagraph"/>
        <w:numPr>
          <w:ilvl w:val="0"/>
          <w:numId w:val="47"/>
        </w:numPr>
        <w:autoSpaceDE w:val="0"/>
        <w:autoSpaceDN w:val="0"/>
        <w:adjustRightInd w:val="0"/>
        <w:spacing w:before="0" w:beforeAutospacing="0" w:after="0" w:afterAutospacing="0"/>
        <w:ind w:left="284" w:right="0" w:hanging="284"/>
        <w:rPr>
          <w:b/>
          <w:sz w:val="22"/>
          <w:szCs w:val="22"/>
          <w:u w:val="single"/>
          <w:lang w:val="sr-Latn-CS"/>
        </w:rPr>
      </w:pPr>
      <w:r w:rsidRPr="00507FE7">
        <w:rPr>
          <w:b/>
          <w:sz w:val="22"/>
          <w:szCs w:val="22"/>
          <w:u w:val="single"/>
          <w:lang w:val="sr-Latn-CS"/>
        </w:rPr>
        <w:t>OSNOVNI BIOGRAFSKI PODACI</w:t>
      </w:r>
    </w:p>
    <w:p w:rsidR="00507FE7" w:rsidRPr="00507FE7" w:rsidRDefault="00507FE7" w:rsidP="00507FE7">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9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5329"/>
      </w:tblGrid>
      <w:tr w:rsidR="00507FE7" w:rsidRPr="00507FE7" w:rsidTr="00507FE7">
        <w:trPr>
          <w:trHeight w:val="104"/>
        </w:trPr>
        <w:tc>
          <w:tcPr>
            <w:tcW w:w="4111" w:type="dxa"/>
          </w:tcPr>
          <w:p w:rsidR="00507FE7" w:rsidRPr="00507FE7" w:rsidRDefault="00507FE7" w:rsidP="00CB12DC">
            <w:pPr>
              <w:spacing w:before="0" w:beforeAutospacing="0" w:after="0" w:afterAutospacing="0"/>
              <w:ind w:left="0" w:right="0" w:firstLine="0"/>
              <w:rPr>
                <w:b/>
                <w:sz w:val="20"/>
                <w:szCs w:val="20"/>
                <w:lang w:val="da-DK"/>
              </w:rPr>
            </w:pPr>
            <w:r w:rsidRPr="00507FE7">
              <w:rPr>
                <w:sz w:val="20"/>
                <w:szCs w:val="20"/>
                <w:lang w:val="sr-Latn-CS"/>
              </w:rPr>
              <w:t>Ime, srednje ime i prezime:</w:t>
            </w:r>
          </w:p>
        </w:tc>
        <w:tc>
          <w:tcPr>
            <w:tcW w:w="5329" w:type="dxa"/>
          </w:tcPr>
          <w:p w:rsidR="00507FE7" w:rsidRPr="00507FE7" w:rsidRDefault="00507FE7" w:rsidP="00CB12DC">
            <w:pPr>
              <w:spacing w:before="0" w:beforeAutospacing="0" w:after="0" w:afterAutospacing="0"/>
              <w:rPr>
                <w:sz w:val="20"/>
                <w:szCs w:val="20"/>
              </w:rPr>
            </w:pPr>
            <w:r w:rsidRPr="00507FE7">
              <w:rPr>
                <w:sz w:val="20"/>
                <w:szCs w:val="20"/>
                <w:lang/>
              </w:rPr>
              <w:t>Marija (Mihailo) Marjanović</w:t>
            </w:r>
          </w:p>
        </w:tc>
      </w:tr>
      <w:tr w:rsidR="00507FE7" w:rsidRPr="00507FE7" w:rsidTr="00507FE7">
        <w:tc>
          <w:tcPr>
            <w:tcW w:w="4111" w:type="dxa"/>
          </w:tcPr>
          <w:p w:rsidR="00507FE7" w:rsidRPr="00507FE7" w:rsidRDefault="00507FE7" w:rsidP="00CB12DC">
            <w:pPr>
              <w:spacing w:before="0" w:beforeAutospacing="0" w:after="0" w:afterAutospacing="0"/>
              <w:ind w:left="0" w:right="0" w:firstLine="0"/>
              <w:rPr>
                <w:b/>
                <w:sz w:val="20"/>
                <w:szCs w:val="20"/>
                <w:lang w:val="da-DK"/>
              </w:rPr>
            </w:pPr>
            <w:r w:rsidRPr="00507FE7">
              <w:rPr>
                <w:sz w:val="20"/>
                <w:szCs w:val="20"/>
                <w:lang w:val="sr-Latn-CS"/>
              </w:rPr>
              <w:t xml:space="preserve">Datum i mesto rođenja: </w:t>
            </w:r>
            <w:r w:rsidRPr="00507FE7">
              <w:rPr>
                <w:sz w:val="20"/>
                <w:szCs w:val="20"/>
                <w:lang w:val="sr-Latn-CS"/>
              </w:rPr>
              <w:tab/>
            </w:r>
          </w:p>
        </w:tc>
        <w:tc>
          <w:tcPr>
            <w:tcW w:w="5329" w:type="dxa"/>
          </w:tcPr>
          <w:p w:rsidR="00507FE7" w:rsidRPr="00507FE7" w:rsidRDefault="00507FE7" w:rsidP="00CB12DC">
            <w:pPr>
              <w:spacing w:before="0" w:beforeAutospacing="0" w:after="0" w:afterAutospacing="0"/>
              <w:ind w:left="0" w:right="0" w:firstLine="0"/>
              <w:rPr>
                <w:sz w:val="20"/>
                <w:szCs w:val="20"/>
                <w:lang w:val="da-DK"/>
              </w:rPr>
            </w:pPr>
            <w:r w:rsidRPr="00507FE7">
              <w:rPr>
                <w:sz w:val="20"/>
                <w:szCs w:val="20"/>
                <w:lang/>
              </w:rPr>
              <w:t>25.12.1981. godine, Beograd</w:t>
            </w:r>
          </w:p>
        </w:tc>
      </w:tr>
      <w:tr w:rsidR="00507FE7" w:rsidRPr="00507FE7" w:rsidTr="00507FE7">
        <w:tc>
          <w:tcPr>
            <w:tcW w:w="4111" w:type="dxa"/>
          </w:tcPr>
          <w:p w:rsidR="00507FE7" w:rsidRPr="00507FE7" w:rsidRDefault="00507FE7" w:rsidP="00CB12DC">
            <w:pPr>
              <w:spacing w:before="0" w:beforeAutospacing="0" w:after="0" w:afterAutospacing="0"/>
              <w:ind w:left="0" w:right="0" w:firstLine="0"/>
              <w:rPr>
                <w:b/>
                <w:sz w:val="20"/>
                <w:szCs w:val="20"/>
                <w:lang w:val="da-DK"/>
              </w:rPr>
            </w:pPr>
            <w:r w:rsidRPr="00507FE7">
              <w:rPr>
                <w:sz w:val="20"/>
                <w:szCs w:val="20"/>
                <w:lang w:val="sr-Latn-CS"/>
              </w:rPr>
              <w:t>Ustanova gde je zaposlen:</w:t>
            </w:r>
          </w:p>
        </w:tc>
        <w:tc>
          <w:tcPr>
            <w:tcW w:w="5329" w:type="dxa"/>
          </w:tcPr>
          <w:p w:rsidR="00507FE7" w:rsidRPr="00507FE7" w:rsidRDefault="00507FE7" w:rsidP="00507FE7">
            <w:pPr>
              <w:spacing w:before="0" w:beforeAutospacing="0" w:after="0" w:afterAutospacing="0"/>
              <w:ind w:right="0"/>
              <w:rPr>
                <w:b/>
                <w:sz w:val="20"/>
                <w:szCs w:val="20"/>
                <w:lang/>
              </w:rPr>
            </w:pPr>
            <w:r w:rsidRPr="00507FE7">
              <w:rPr>
                <w:sz w:val="20"/>
                <w:szCs w:val="20"/>
                <w:lang/>
              </w:rPr>
              <w:t>Klinika za kardiologiju UKC Srbije, Beograd.</w:t>
            </w:r>
          </w:p>
        </w:tc>
      </w:tr>
      <w:tr w:rsidR="00507FE7" w:rsidRPr="00507FE7" w:rsidTr="00507FE7">
        <w:tc>
          <w:tcPr>
            <w:tcW w:w="4111" w:type="dxa"/>
          </w:tcPr>
          <w:p w:rsidR="00507FE7" w:rsidRPr="00507FE7" w:rsidRDefault="00507FE7" w:rsidP="00CB12DC">
            <w:pPr>
              <w:spacing w:before="0" w:beforeAutospacing="0" w:after="0" w:afterAutospacing="0"/>
              <w:ind w:left="0" w:right="0" w:firstLine="0"/>
              <w:rPr>
                <w:b/>
                <w:sz w:val="20"/>
                <w:szCs w:val="20"/>
                <w:lang w:val="da-DK"/>
              </w:rPr>
            </w:pPr>
            <w:r w:rsidRPr="00507FE7">
              <w:rPr>
                <w:sz w:val="20"/>
                <w:szCs w:val="20"/>
                <w:lang w:val="sr-Latn-CS"/>
              </w:rPr>
              <w:t>Zvanje/radno mesto:</w:t>
            </w:r>
          </w:p>
        </w:tc>
        <w:tc>
          <w:tcPr>
            <w:tcW w:w="5329" w:type="dxa"/>
          </w:tcPr>
          <w:p w:rsidR="00507FE7" w:rsidRPr="00507FE7" w:rsidRDefault="00507FE7" w:rsidP="00CB12DC">
            <w:pPr>
              <w:spacing w:before="0" w:beforeAutospacing="0" w:after="0" w:afterAutospacing="0"/>
              <w:ind w:left="0" w:right="0" w:firstLine="0"/>
              <w:rPr>
                <w:sz w:val="20"/>
                <w:szCs w:val="20"/>
                <w:lang w:val="da-DK"/>
              </w:rPr>
            </w:pPr>
            <w:r w:rsidRPr="00507FE7">
              <w:rPr>
                <w:sz w:val="20"/>
                <w:szCs w:val="20"/>
                <w:lang/>
              </w:rPr>
              <w:t>Specijalista interne medicine, sspec. kardiologije</w:t>
            </w:r>
          </w:p>
        </w:tc>
      </w:tr>
      <w:tr w:rsidR="00507FE7" w:rsidRPr="00507FE7" w:rsidTr="00507FE7">
        <w:trPr>
          <w:trHeight w:val="66"/>
        </w:trPr>
        <w:tc>
          <w:tcPr>
            <w:tcW w:w="4111" w:type="dxa"/>
          </w:tcPr>
          <w:p w:rsidR="00507FE7" w:rsidRPr="00507FE7" w:rsidRDefault="00507FE7" w:rsidP="00CB12DC">
            <w:pPr>
              <w:spacing w:before="0" w:beforeAutospacing="0" w:after="0" w:afterAutospacing="0"/>
              <w:ind w:left="0" w:right="0" w:firstLine="0"/>
              <w:rPr>
                <w:b/>
                <w:sz w:val="20"/>
                <w:szCs w:val="20"/>
                <w:lang w:val="da-DK"/>
              </w:rPr>
            </w:pPr>
            <w:r w:rsidRPr="00507FE7">
              <w:rPr>
                <w:sz w:val="20"/>
                <w:szCs w:val="20"/>
                <w:lang w:val="sr-Latn-CS"/>
              </w:rPr>
              <w:t>Naučna oblast:</w:t>
            </w:r>
          </w:p>
        </w:tc>
        <w:tc>
          <w:tcPr>
            <w:tcW w:w="5329" w:type="dxa"/>
          </w:tcPr>
          <w:p w:rsidR="00507FE7" w:rsidRPr="00507FE7" w:rsidRDefault="00507FE7" w:rsidP="00CB12DC">
            <w:pPr>
              <w:spacing w:before="0" w:beforeAutospacing="0" w:after="0" w:afterAutospacing="0"/>
              <w:ind w:left="0" w:right="0" w:firstLine="0"/>
              <w:rPr>
                <w:sz w:val="20"/>
                <w:szCs w:val="20"/>
                <w:lang w:val="da-DK"/>
              </w:rPr>
            </w:pPr>
            <w:r w:rsidRPr="00507FE7">
              <w:rPr>
                <w:bCs/>
                <w:sz w:val="20"/>
                <w:szCs w:val="20"/>
                <w:lang/>
              </w:rPr>
              <w:t>Interna medicina (kardiologija)</w:t>
            </w:r>
          </w:p>
        </w:tc>
      </w:tr>
    </w:tbl>
    <w:p w:rsidR="00507FE7" w:rsidRPr="00507FE7" w:rsidRDefault="00507FE7" w:rsidP="00507FE7">
      <w:pPr>
        <w:spacing w:before="0" w:beforeAutospacing="0" w:after="0" w:afterAutospacing="0"/>
        <w:ind w:left="0" w:right="0" w:firstLine="0"/>
        <w:rPr>
          <w:b/>
          <w:sz w:val="22"/>
          <w:szCs w:val="22"/>
          <w:lang w:val="da-DK"/>
        </w:rPr>
      </w:pPr>
    </w:p>
    <w:p w:rsidR="00507FE7" w:rsidRPr="00507FE7" w:rsidRDefault="00507FE7" w:rsidP="00507FE7">
      <w:pPr>
        <w:spacing w:before="0" w:beforeAutospacing="0" w:after="0" w:afterAutospacing="0"/>
        <w:ind w:left="0" w:right="0" w:firstLine="0"/>
        <w:rPr>
          <w:b/>
          <w:sz w:val="22"/>
          <w:szCs w:val="22"/>
          <w:u w:val="single"/>
          <w:lang w:val="da-DK"/>
        </w:rPr>
      </w:pPr>
      <w:r w:rsidRPr="00507FE7">
        <w:rPr>
          <w:b/>
          <w:sz w:val="22"/>
          <w:szCs w:val="22"/>
          <w:lang w:val="da-DK"/>
        </w:rPr>
        <w:t xml:space="preserve">B. </w:t>
      </w:r>
      <w:r w:rsidRPr="00507FE7">
        <w:rPr>
          <w:b/>
          <w:sz w:val="22"/>
          <w:szCs w:val="22"/>
          <w:u w:val="single"/>
          <w:lang w:val="da-DK"/>
        </w:rPr>
        <w:t>STRUČNA BIOGRAFIJA, DIPLOME I ZVANJA</w:t>
      </w:r>
    </w:p>
    <w:p w:rsidR="00507FE7" w:rsidRPr="00507FE7" w:rsidRDefault="00507FE7" w:rsidP="00507FE7">
      <w:pPr>
        <w:spacing w:before="0" w:beforeAutospacing="0" w:after="0" w:afterAutospacing="0"/>
        <w:ind w:left="0" w:right="0" w:firstLine="0"/>
        <w:rPr>
          <w:b/>
          <w:sz w:val="22"/>
          <w:szCs w:val="22"/>
          <w:lang w:val="da-DK"/>
        </w:rPr>
      </w:pPr>
    </w:p>
    <w:tbl>
      <w:tblPr>
        <w:tblW w:w="9010" w:type="dxa"/>
        <w:tblLook w:val="04A0"/>
      </w:tblPr>
      <w:tblGrid>
        <w:gridCol w:w="4111"/>
        <w:gridCol w:w="4899"/>
      </w:tblGrid>
      <w:tr w:rsidR="00507FE7" w:rsidRPr="00507FE7" w:rsidTr="00507FE7">
        <w:tc>
          <w:tcPr>
            <w:tcW w:w="4111" w:type="dxa"/>
          </w:tcPr>
          <w:p w:rsidR="00507FE7" w:rsidRPr="00507FE7" w:rsidRDefault="00507FE7" w:rsidP="00CB12DC">
            <w:pPr>
              <w:rPr>
                <w:b/>
                <w:bCs/>
                <w:sz w:val="20"/>
                <w:szCs w:val="20"/>
                <w:lang w:val="da-DK"/>
              </w:rPr>
            </w:pPr>
            <w:r w:rsidRPr="00507FE7">
              <w:rPr>
                <w:b/>
                <w:bCs/>
                <w:sz w:val="20"/>
                <w:szCs w:val="20"/>
                <w:lang w:val="da-DK"/>
              </w:rPr>
              <w:t>Osnovne studije</w:t>
            </w:r>
          </w:p>
        </w:tc>
        <w:tc>
          <w:tcPr>
            <w:tcW w:w="4899" w:type="dxa"/>
          </w:tcPr>
          <w:p w:rsidR="00507FE7" w:rsidRPr="00507FE7" w:rsidRDefault="00507FE7" w:rsidP="00CB12DC">
            <w:pPr>
              <w:ind w:right="0"/>
              <w:jc w:val="left"/>
              <w:rPr>
                <w:i/>
                <w:iCs/>
                <w:sz w:val="20"/>
                <w:szCs w:val="20"/>
                <w:lang w:val="da-DK"/>
              </w:rPr>
            </w:pPr>
          </w:p>
        </w:tc>
      </w:tr>
      <w:tr w:rsidR="00507FE7" w:rsidRPr="00507FE7" w:rsidTr="00507FE7">
        <w:tc>
          <w:tcPr>
            <w:tcW w:w="4111" w:type="dxa"/>
          </w:tcPr>
          <w:p w:rsidR="00507FE7" w:rsidRPr="00507FE7" w:rsidRDefault="00507FE7" w:rsidP="00CB12DC">
            <w:pPr>
              <w:ind w:hanging="112"/>
              <w:rPr>
                <w:sz w:val="20"/>
                <w:szCs w:val="20"/>
                <w:lang w:val="sr-Latn-CS"/>
              </w:rPr>
            </w:pPr>
            <w:r w:rsidRPr="00507FE7">
              <w:rPr>
                <w:sz w:val="20"/>
                <w:szCs w:val="20"/>
                <w:lang w:val="sr-Latn-CS"/>
              </w:rPr>
              <w:t xml:space="preserve">Naziv ustanove: </w:t>
            </w:r>
          </w:p>
        </w:tc>
        <w:tc>
          <w:tcPr>
            <w:tcW w:w="4899" w:type="dxa"/>
          </w:tcPr>
          <w:p w:rsidR="00507FE7" w:rsidRPr="00507FE7" w:rsidRDefault="00507FE7" w:rsidP="00CB12DC">
            <w:pPr>
              <w:ind w:right="0"/>
              <w:jc w:val="left"/>
              <w:rPr>
                <w:sz w:val="20"/>
                <w:szCs w:val="20"/>
                <w:lang w:val="sr-Latn-CS"/>
              </w:rPr>
            </w:pPr>
            <w:r w:rsidRPr="00507FE7">
              <w:rPr>
                <w:bCs/>
                <w:sz w:val="20"/>
                <w:szCs w:val="20"/>
                <w:lang w:val="de-DE"/>
              </w:rPr>
              <w:t>Medicinski fakultet Univerziteta u Beogradu</w:t>
            </w:r>
          </w:p>
        </w:tc>
      </w:tr>
      <w:tr w:rsidR="00507FE7" w:rsidRPr="00507FE7" w:rsidTr="00507FE7">
        <w:tc>
          <w:tcPr>
            <w:tcW w:w="4111" w:type="dxa"/>
          </w:tcPr>
          <w:p w:rsidR="00507FE7" w:rsidRPr="00507FE7" w:rsidRDefault="00507FE7" w:rsidP="00CB12DC">
            <w:pPr>
              <w:ind w:hanging="112"/>
              <w:rPr>
                <w:sz w:val="20"/>
                <w:szCs w:val="20"/>
                <w:lang w:val="sr-Latn-CS"/>
              </w:rPr>
            </w:pPr>
            <w:r w:rsidRPr="00507FE7">
              <w:rPr>
                <w:sz w:val="20"/>
                <w:szCs w:val="20"/>
                <w:lang w:val="sr-Latn-CS"/>
              </w:rPr>
              <w:t xml:space="preserve">Mesto i godina završetka: </w:t>
            </w:r>
          </w:p>
        </w:tc>
        <w:tc>
          <w:tcPr>
            <w:tcW w:w="4899" w:type="dxa"/>
          </w:tcPr>
          <w:p w:rsidR="00507FE7" w:rsidRPr="00507FE7" w:rsidRDefault="00507FE7" w:rsidP="00CB12DC">
            <w:pPr>
              <w:ind w:left="0" w:right="0" w:firstLine="0"/>
              <w:contextualSpacing/>
              <w:jc w:val="left"/>
              <w:rPr>
                <w:bCs/>
                <w:sz w:val="20"/>
                <w:szCs w:val="20"/>
              </w:rPr>
            </w:pPr>
            <w:r w:rsidRPr="00507FE7">
              <w:rPr>
                <w:bCs/>
                <w:sz w:val="20"/>
                <w:szCs w:val="20"/>
              </w:rPr>
              <w:t>Beograd 27.2.2007. (prosečna ocean 9.46)</w:t>
            </w:r>
          </w:p>
        </w:tc>
      </w:tr>
      <w:tr w:rsidR="00507FE7" w:rsidRPr="00507FE7" w:rsidTr="00507FE7">
        <w:tc>
          <w:tcPr>
            <w:tcW w:w="4111" w:type="dxa"/>
          </w:tcPr>
          <w:p w:rsidR="00507FE7" w:rsidRPr="00507FE7" w:rsidRDefault="00507FE7" w:rsidP="00CB12DC">
            <w:pPr>
              <w:rPr>
                <w:b/>
                <w:bCs/>
                <w:sz w:val="20"/>
                <w:szCs w:val="20"/>
                <w:lang w:val="da-DK"/>
              </w:rPr>
            </w:pPr>
            <w:r w:rsidRPr="00507FE7">
              <w:rPr>
                <w:b/>
                <w:bCs/>
                <w:sz w:val="20"/>
                <w:szCs w:val="20"/>
                <w:lang w:val="da-DK"/>
              </w:rPr>
              <w:t>Specijalističke akademske studije</w:t>
            </w:r>
          </w:p>
        </w:tc>
        <w:tc>
          <w:tcPr>
            <w:tcW w:w="4899" w:type="dxa"/>
          </w:tcPr>
          <w:p w:rsidR="00507FE7" w:rsidRPr="00507FE7" w:rsidRDefault="00507FE7" w:rsidP="00CB12DC">
            <w:pPr>
              <w:ind w:right="0"/>
              <w:jc w:val="left"/>
              <w:rPr>
                <w:sz w:val="20"/>
                <w:szCs w:val="20"/>
                <w:lang w:val="da-DK"/>
              </w:rPr>
            </w:pPr>
          </w:p>
        </w:tc>
      </w:tr>
      <w:tr w:rsidR="00507FE7" w:rsidRPr="00507FE7" w:rsidTr="00507FE7">
        <w:tc>
          <w:tcPr>
            <w:tcW w:w="4111" w:type="dxa"/>
          </w:tcPr>
          <w:p w:rsidR="00507FE7" w:rsidRPr="00507FE7" w:rsidRDefault="00507FE7" w:rsidP="00CB12DC">
            <w:pPr>
              <w:ind w:hanging="112"/>
              <w:rPr>
                <w:sz w:val="20"/>
                <w:szCs w:val="20"/>
                <w:lang w:val="sr-Latn-CS"/>
              </w:rPr>
            </w:pPr>
            <w:r w:rsidRPr="00507FE7">
              <w:rPr>
                <w:sz w:val="20"/>
                <w:szCs w:val="20"/>
                <w:lang w:val="sr-Latn-CS"/>
              </w:rPr>
              <w:t xml:space="preserve">Naziv ustanove: </w:t>
            </w:r>
          </w:p>
        </w:tc>
        <w:tc>
          <w:tcPr>
            <w:tcW w:w="4899" w:type="dxa"/>
          </w:tcPr>
          <w:p w:rsidR="00507FE7" w:rsidRPr="00507FE7" w:rsidRDefault="00507FE7" w:rsidP="00CB12DC">
            <w:pPr>
              <w:ind w:right="0"/>
              <w:contextualSpacing/>
              <w:jc w:val="left"/>
              <w:rPr>
                <w:sz w:val="20"/>
                <w:szCs w:val="20"/>
                <w:lang w:val="sr-Latn-CS"/>
              </w:rPr>
            </w:pPr>
            <w:r w:rsidRPr="00507FE7">
              <w:rPr>
                <w:bCs/>
                <w:sz w:val="20"/>
                <w:szCs w:val="20"/>
              </w:rPr>
              <w:t xml:space="preserve">Medicinski fakultet, Univerzitet u Beogradu, </w:t>
            </w:r>
            <w:r w:rsidRPr="00507FE7">
              <w:rPr>
                <w:bCs/>
                <w:sz w:val="20"/>
                <w:szCs w:val="20"/>
                <w:lang/>
              </w:rPr>
              <w:t>Beograd</w:t>
            </w:r>
          </w:p>
          <w:p w:rsidR="00507FE7" w:rsidRPr="00507FE7" w:rsidRDefault="00507FE7" w:rsidP="00CB12DC">
            <w:pPr>
              <w:ind w:right="0"/>
              <w:contextualSpacing/>
              <w:jc w:val="left"/>
              <w:rPr>
                <w:sz w:val="20"/>
                <w:szCs w:val="20"/>
                <w:lang w:val="sr-Latn-CS"/>
              </w:rPr>
            </w:pPr>
          </w:p>
        </w:tc>
      </w:tr>
      <w:tr w:rsidR="00507FE7" w:rsidRPr="00507FE7" w:rsidTr="00507FE7">
        <w:tc>
          <w:tcPr>
            <w:tcW w:w="4111" w:type="dxa"/>
          </w:tcPr>
          <w:p w:rsidR="00507FE7" w:rsidRPr="00507FE7" w:rsidRDefault="00507FE7" w:rsidP="00CB12DC">
            <w:pPr>
              <w:ind w:hanging="112"/>
              <w:rPr>
                <w:sz w:val="20"/>
                <w:szCs w:val="20"/>
                <w:lang w:val="sr-Latn-CS"/>
              </w:rPr>
            </w:pPr>
            <w:r w:rsidRPr="00507FE7">
              <w:rPr>
                <w:sz w:val="20"/>
                <w:szCs w:val="20"/>
                <w:lang w:val="sr-Latn-CS"/>
              </w:rPr>
              <w:t>Mesto i godina završetka:</w:t>
            </w:r>
          </w:p>
        </w:tc>
        <w:tc>
          <w:tcPr>
            <w:tcW w:w="4899" w:type="dxa"/>
          </w:tcPr>
          <w:p w:rsidR="00507FE7" w:rsidRPr="00507FE7" w:rsidRDefault="00507FE7" w:rsidP="00CB12DC">
            <w:pPr>
              <w:ind w:left="0" w:right="0" w:firstLine="0"/>
              <w:contextualSpacing/>
              <w:jc w:val="left"/>
              <w:rPr>
                <w:bCs/>
                <w:sz w:val="20"/>
                <w:szCs w:val="20"/>
                <w:lang/>
              </w:rPr>
            </w:pPr>
            <w:r w:rsidRPr="00507FE7">
              <w:rPr>
                <w:bCs/>
                <w:sz w:val="20"/>
                <w:szCs w:val="20"/>
                <w:lang/>
              </w:rPr>
              <w:t>02. mart 2012. (prosečna ocena 8,82). Članovi komisije: prof. dr Siniša Pavlović, prof. dr Branko Jakovljević i prof. dr Vesna Stojanov.</w:t>
            </w:r>
          </w:p>
        </w:tc>
      </w:tr>
      <w:tr w:rsidR="00507FE7" w:rsidRPr="00507FE7" w:rsidTr="00507FE7">
        <w:tc>
          <w:tcPr>
            <w:tcW w:w="4111" w:type="dxa"/>
          </w:tcPr>
          <w:p w:rsidR="00507FE7" w:rsidRPr="00507FE7" w:rsidRDefault="00507FE7" w:rsidP="00CB12DC">
            <w:pPr>
              <w:ind w:hanging="112"/>
              <w:rPr>
                <w:sz w:val="20"/>
                <w:szCs w:val="20"/>
                <w:lang w:val="sr-Latn-CS"/>
              </w:rPr>
            </w:pPr>
            <w:r w:rsidRPr="00507FE7">
              <w:rPr>
                <w:sz w:val="20"/>
                <w:szCs w:val="20"/>
                <w:lang w:val="sr-Latn-CS"/>
              </w:rPr>
              <w:t xml:space="preserve">Naslov završnog rada: </w:t>
            </w:r>
          </w:p>
        </w:tc>
        <w:tc>
          <w:tcPr>
            <w:tcW w:w="4899" w:type="dxa"/>
          </w:tcPr>
          <w:p w:rsidR="00507FE7" w:rsidRPr="00507FE7" w:rsidRDefault="00507FE7" w:rsidP="00CB12DC">
            <w:pPr>
              <w:ind w:left="0" w:right="0" w:firstLine="0"/>
              <w:jc w:val="left"/>
              <w:rPr>
                <w:sz w:val="20"/>
                <w:szCs w:val="20"/>
                <w:lang w:val="sr-Latn-CS"/>
              </w:rPr>
            </w:pPr>
            <w:r w:rsidRPr="00507FE7">
              <w:rPr>
                <w:bCs/>
                <w:sz w:val="20"/>
                <w:szCs w:val="20"/>
              </w:rPr>
              <w:t>“</w:t>
            </w:r>
            <w:r w:rsidRPr="00507FE7">
              <w:rPr>
                <w:sz w:val="20"/>
                <w:szCs w:val="20"/>
                <w:lang/>
              </w:rPr>
              <w:t>Analiza hemodinamskih poremećaja kod pacijenata sa esencijalnom arterijskom hipertenzijom</w:t>
            </w:r>
            <w:r w:rsidRPr="00507FE7">
              <w:rPr>
                <w:bCs/>
                <w:sz w:val="20"/>
                <w:szCs w:val="20"/>
              </w:rPr>
              <w:t xml:space="preserve">” </w:t>
            </w:r>
          </w:p>
        </w:tc>
      </w:tr>
      <w:tr w:rsidR="00507FE7" w:rsidRPr="00507FE7" w:rsidTr="00507FE7">
        <w:tc>
          <w:tcPr>
            <w:tcW w:w="4111" w:type="dxa"/>
          </w:tcPr>
          <w:p w:rsidR="00507FE7" w:rsidRPr="00507FE7" w:rsidRDefault="00507FE7" w:rsidP="00CB12DC">
            <w:pPr>
              <w:ind w:hanging="112"/>
              <w:contextualSpacing/>
              <w:rPr>
                <w:sz w:val="20"/>
                <w:szCs w:val="20"/>
                <w:lang w:val="sr-Latn-CS"/>
              </w:rPr>
            </w:pPr>
            <w:r w:rsidRPr="00507FE7">
              <w:rPr>
                <w:sz w:val="20"/>
                <w:szCs w:val="20"/>
                <w:lang w:val="sr-Latn-CS"/>
              </w:rPr>
              <w:t xml:space="preserve">Uža naučna oblast: </w:t>
            </w:r>
          </w:p>
        </w:tc>
        <w:tc>
          <w:tcPr>
            <w:tcW w:w="4899" w:type="dxa"/>
          </w:tcPr>
          <w:p w:rsidR="00507FE7" w:rsidRPr="00507FE7" w:rsidRDefault="00507FE7" w:rsidP="00CB12DC">
            <w:pPr>
              <w:ind w:right="0"/>
              <w:contextualSpacing/>
              <w:jc w:val="left"/>
              <w:rPr>
                <w:sz w:val="20"/>
                <w:szCs w:val="20"/>
                <w:lang w:val="sr-Latn-CS"/>
              </w:rPr>
            </w:pPr>
            <w:r w:rsidRPr="00507FE7">
              <w:rPr>
                <w:sz w:val="20"/>
                <w:szCs w:val="20"/>
                <w:lang w:val="sr-Latn-CS"/>
              </w:rPr>
              <w:t>Kardiologija</w:t>
            </w:r>
          </w:p>
          <w:p w:rsidR="00507FE7" w:rsidRPr="00507FE7" w:rsidRDefault="00507FE7" w:rsidP="00CB12DC">
            <w:pPr>
              <w:ind w:right="0"/>
              <w:contextualSpacing/>
              <w:jc w:val="left"/>
              <w:rPr>
                <w:sz w:val="20"/>
                <w:szCs w:val="20"/>
                <w:lang w:val="sr-Latn-CS"/>
              </w:rPr>
            </w:pPr>
          </w:p>
        </w:tc>
      </w:tr>
      <w:tr w:rsidR="00507FE7" w:rsidRPr="00507FE7" w:rsidTr="00507FE7">
        <w:tc>
          <w:tcPr>
            <w:tcW w:w="4111" w:type="dxa"/>
          </w:tcPr>
          <w:p w:rsidR="00507FE7" w:rsidRPr="00507FE7" w:rsidRDefault="00507FE7" w:rsidP="00CB12DC">
            <w:pPr>
              <w:ind w:hanging="402"/>
              <w:rPr>
                <w:b/>
                <w:bCs/>
                <w:sz w:val="20"/>
                <w:szCs w:val="20"/>
                <w:lang w:val="sr-Latn-CS"/>
              </w:rPr>
            </w:pPr>
            <w:r w:rsidRPr="00507FE7">
              <w:rPr>
                <w:b/>
                <w:bCs/>
                <w:sz w:val="20"/>
                <w:szCs w:val="20"/>
                <w:lang w:val="sr-Latn-CS"/>
              </w:rPr>
              <w:t>Specijalizacija</w:t>
            </w:r>
          </w:p>
        </w:tc>
        <w:tc>
          <w:tcPr>
            <w:tcW w:w="4899" w:type="dxa"/>
          </w:tcPr>
          <w:p w:rsidR="00507FE7" w:rsidRPr="00507FE7" w:rsidRDefault="00507FE7" w:rsidP="00CB12DC">
            <w:pPr>
              <w:ind w:left="0" w:right="0" w:firstLine="0"/>
              <w:jc w:val="left"/>
              <w:rPr>
                <w:bCs/>
                <w:sz w:val="20"/>
                <w:szCs w:val="20"/>
                <w:lang w:val="sr-Latn-CS"/>
              </w:rPr>
            </w:pPr>
            <w:r w:rsidRPr="00507FE7">
              <w:rPr>
                <w:bCs/>
                <w:sz w:val="20"/>
                <w:szCs w:val="20"/>
                <w:lang/>
              </w:rPr>
              <w:t>Specijalistički ispit iz interne medicine: Medicinski fakultet Univerziteta u Beogradu, položen 14. jula 2017. godine sa ocenom odličan.</w:t>
            </w:r>
          </w:p>
        </w:tc>
      </w:tr>
      <w:tr w:rsidR="00507FE7" w:rsidRPr="00507FE7" w:rsidTr="00507FE7">
        <w:tc>
          <w:tcPr>
            <w:tcW w:w="4111" w:type="dxa"/>
          </w:tcPr>
          <w:p w:rsidR="00507FE7" w:rsidRPr="00507FE7" w:rsidRDefault="00507FE7" w:rsidP="00CB12DC">
            <w:pPr>
              <w:ind w:hanging="402"/>
              <w:contextualSpacing/>
              <w:rPr>
                <w:b/>
                <w:bCs/>
                <w:sz w:val="20"/>
                <w:szCs w:val="20"/>
                <w:lang w:val="sr-Latn-CS"/>
              </w:rPr>
            </w:pPr>
            <w:r w:rsidRPr="00507FE7">
              <w:rPr>
                <w:b/>
                <w:bCs/>
                <w:sz w:val="20"/>
                <w:szCs w:val="20"/>
                <w:lang w:val="sr-Latn-CS"/>
              </w:rPr>
              <w:t>Uža specijalizacija</w:t>
            </w:r>
          </w:p>
        </w:tc>
        <w:tc>
          <w:tcPr>
            <w:tcW w:w="4899" w:type="dxa"/>
          </w:tcPr>
          <w:p w:rsidR="00507FE7" w:rsidRPr="00507FE7" w:rsidRDefault="00507FE7" w:rsidP="00CB12DC">
            <w:pPr>
              <w:ind w:left="0" w:right="0" w:firstLine="0"/>
              <w:contextualSpacing/>
              <w:jc w:val="left"/>
              <w:rPr>
                <w:bCs/>
                <w:sz w:val="20"/>
                <w:szCs w:val="20"/>
                <w:lang w:val="sr-Latn-CS"/>
              </w:rPr>
            </w:pPr>
            <w:r w:rsidRPr="00507FE7">
              <w:rPr>
                <w:bCs/>
                <w:sz w:val="20"/>
                <w:szCs w:val="20"/>
                <w:lang/>
              </w:rPr>
              <w:t>Rad uže specijalizacije iz oblasti kardiologije pod nazivom „Karakteristike hemodinamskih parametara kod esencijalne arterijske hipertenzije u odnosu na pol i životnu dob“ odbranjen je 17. Juna 2020. godine</w:t>
            </w:r>
            <w:r w:rsidRPr="00507FE7">
              <w:rPr>
                <w:bCs/>
                <w:sz w:val="20"/>
                <w:szCs w:val="20"/>
                <w:lang w:val="sr-Latn-CS"/>
              </w:rPr>
              <w:t xml:space="preserve"> </w:t>
            </w:r>
          </w:p>
          <w:p w:rsidR="00507FE7" w:rsidRPr="00507FE7" w:rsidRDefault="00507FE7" w:rsidP="00CB12DC">
            <w:pPr>
              <w:ind w:left="0" w:right="0" w:firstLine="0"/>
              <w:contextualSpacing/>
              <w:jc w:val="left"/>
              <w:rPr>
                <w:bCs/>
                <w:sz w:val="20"/>
                <w:szCs w:val="20"/>
                <w:lang w:val="sr-Latn-CS"/>
              </w:rPr>
            </w:pPr>
          </w:p>
        </w:tc>
      </w:tr>
      <w:tr w:rsidR="00507FE7" w:rsidRPr="00507FE7" w:rsidTr="00507FE7">
        <w:tc>
          <w:tcPr>
            <w:tcW w:w="4111" w:type="dxa"/>
          </w:tcPr>
          <w:p w:rsidR="00507FE7" w:rsidRPr="00507FE7" w:rsidRDefault="00507FE7" w:rsidP="00CB12DC">
            <w:pPr>
              <w:rPr>
                <w:b/>
                <w:sz w:val="20"/>
                <w:szCs w:val="20"/>
                <w:lang/>
              </w:rPr>
            </w:pPr>
            <w:r w:rsidRPr="00507FE7">
              <w:rPr>
                <w:b/>
                <w:bCs/>
                <w:sz w:val="20"/>
                <w:szCs w:val="20"/>
                <w:lang w:eastAsia="sr-Latn-CS"/>
              </w:rPr>
              <w:t xml:space="preserve">Ostalo - </w:t>
            </w:r>
            <w:r w:rsidRPr="00507FE7">
              <w:rPr>
                <w:b/>
                <w:sz w:val="20"/>
                <w:szCs w:val="20"/>
                <w:lang/>
              </w:rPr>
              <w:t>Strani jezici:</w:t>
            </w:r>
          </w:p>
        </w:tc>
        <w:tc>
          <w:tcPr>
            <w:tcW w:w="4899" w:type="dxa"/>
          </w:tcPr>
          <w:p w:rsidR="00507FE7" w:rsidRPr="00507FE7" w:rsidRDefault="00507FE7" w:rsidP="00CB12DC">
            <w:pPr>
              <w:spacing w:before="0" w:beforeAutospacing="0" w:after="0" w:afterAutospacing="0"/>
              <w:ind w:left="0" w:right="0" w:firstLine="0"/>
              <w:rPr>
                <w:sz w:val="20"/>
                <w:szCs w:val="20"/>
                <w:lang/>
              </w:rPr>
            </w:pPr>
            <w:r w:rsidRPr="00507FE7">
              <w:rPr>
                <w:sz w:val="20"/>
                <w:szCs w:val="20"/>
                <w:lang/>
              </w:rPr>
              <w:t>Engleski: čitanje: odlično; govor: odlično; pisanje: odlično; razumevanje: odlično</w:t>
            </w:r>
          </w:p>
        </w:tc>
      </w:tr>
      <w:tr w:rsidR="00507FE7" w:rsidRPr="00507FE7" w:rsidTr="00507FE7">
        <w:trPr>
          <w:trHeight w:val="63"/>
        </w:trPr>
        <w:tc>
          <w:tcPr>
            <w:tcW w:w="4111" w:type="dxa"/>
          </w:tcPr>
          <w:p w:rsidR="00507FE7" w:rsidRPr="00507FE7" w:rsidRDefault="00507FE7" w:rsidP="00507FE7">
            <w:pPr>
              <w:ind w:left="23" w:firstLine="0"/>
              <w:rPr>
                <w:b/>
                <w:sz w:val="20"/>
                <w:szCs w:val="20"/>
                <w:lang w:val="sr-Latn-CS"/>
              </w:rPr>
            </w:pPr>
            <w:r w:rsidRPr="00507FE7">
              <w:rPr>
                <w:b/>
                <w:sz w:val="20"/>
                <w:szCs w:val="20"/>
                <w:lang w:val="sr-Latn-CS"/>
              </w:rPr>
              <w:t>Dosadašlji izbori u nastavna i naučna zvanja:</w:t>
            </w:r>
          </w:p>
        </w:tc>
        <w:tc>
          <w:tcPr>
            <w:tcW w:w="4899" w:type="dxa"/>
          </w:tcPr>
          <w:p w:rsidR="00507FE7" w:rsidRPr="00507FE7" w:rsidRDefault="00507FE7" w:rsidP="00CB12DC">
            <w:pPr>
              <w:spacing w:before="0" w:beforeAutospacing="0" w:after="0" w:afterAutospacing="0"/>
              <w:ind w:left="0" w:right="0" w:firstLine="0"/>
              <w:jc w:val="left"/>
              <w:rPr>
                <w:bCs/>
                <w:sz w:val="20"/>
                <w:szCs w:val="20"/>
                <w:lang w:val="sr-Latn-CS"/>
              </w:rPr>
            </w:pPr>
            <w:r w:rsidRPr="00507FE7">
              <w:rPr>
                <w:sz w:val="20"/>
                <w:szCs w:val="20"/>
                <w:lang w:val="sl-SI"/>
              </w:rPr>
              <w:t>Kandidat do sada nije biran u nastavna ili naučna zvanja.</w:t>
            </w:r>
          </w:p>
        </w:tc>
      </w:tr>
    </w:tbl>
    <w:p w:rsidR="00507FE7" w:rsidRDefault="00507FE7" w:rsidP="00507FE7">
      <w:pPr>
        <w:spacing w:before="0" w:beforeAutospacing="0"/>
        <w:ind w:left="0" w:firstLine="0"/>
        <w:contextualSpacing/>
        <w:rPr>
          <w:bCs/>
          <w:sz w:val="20"/>
          <w:szCs w:val="20"/>
          <w:lang/>
        </w:rPr>
      </w:pPr>
    </w:p>
    <w:p w:rsidR="00507FE7" w:rsidRPr="00507FE7" w:rsidRDefault="00507FE7" w:rsidP="00507FE7">
      <w:pPr>
        <w:spacing w:before="0" w:beforeAutospacing="0"/>
        <w:ind w:left="0" w:firstLine="0"/>
        <w:contextualSpacing/>
        <w:rPr>
          <w:b/>
          <w:bCs/>
          <w:sz w:val="22"/>
          <w:szCs w:val="22"/>
          <w:lang/>
        </w:rPr>
      </w:pPr>
      <w:r w:rsidRPr="00507FE7">
        <w:rPr>
          <w:b/>
          <w:bCs/>
          <w:sz w:val="22"/>
          <w:szCs w:val="22"/>
          <w:lang/>
        </w:rPr>
        <w:t>C. OCENA O REZULTATIMA PEDAGOŠKOG RADA</w:t>
      </w:r>
    </w:p>
    <w:p w:rsidR="00507FE7" w:rsidRPr="00507FE7" w:rsidRDefault="00507FE7" w:rsidP="00507FE7">
      <w:pPr>
        <w:spacing w:before="0" w:beforeAutospacing="0"/>
        <w:ind w:left="0" w:firstLine="0"/>
        <w:contextualSpacing/>
        <w:rPr>
          <w:bCs/>
          <w:sz w:val="20"/>
          <w:szCs w:val="20"/>
          <w:lang/>
        </w:rPr>
      </w:pPr>
      <w:r w:rsidRPr="00507FE7">
        <w:rPr>
          <w:bCs/>
          <w:sz w:val="20"/>
          <w:szCs w:val="20"/>
          <w:lang/>
        </w:rPr>
        <w:t>Kandidat se prvi put bira u zvanje kliničkog asistenta.</w:t>
      </w:r>
    </w:p>
    <w:p w:rsidR="00507FE7" w:rsidRPr="00507FE7" w:rsidRDefault="00507FE7" w:rsidP="00507FE7">
      <w:pPr>
        <w:spacing w:before="0" w:beforeAutospacing="0"/>
        <w:ind w:left="0" w:firstLine="0"/>
        <w:contextualSpacing/>
        <w:rPr>
          <w:b/>
          <w:bCs/>
          <w:sz w:val="20"/>
          <w:szCs w:val="20"/>
          <w:lang/>
        </w:rPr>
      </w:pPr>
    </w:p>
    <w:p w:rsidR="00507FE7" w:rsidRPr="00507FE7" w:rsidRDefault="00507FE7" w:rsidP="00507FE7">
      <w:pPr>
        <w:spacing w:before="0" w:beforeAutospacing="0"/>
        <w:ind w:left="0" w:firstLine="0"/>
        <w:contextualSpacing/>
        <w:jc w:val="left"/>
        <w:rPr>
          <w:b/>
          <w:bCs/>
          <w:sz w:val="22"/>
          <w:szCs w:val="22"/>
          <w:lang/>
        </w:rPr>
      </w:pPr>
      <w:r w:rsidRPr="00507FE7">
        <w:rPr>
          <w:b/>
          <w:bCs/>
          <w:sz w:val="22"/>
          <w:szCs w:val="22"/>
          <w:lang/>
        </w:rPr>
        <w:t>D. OCENA REZULTATA U OBEZBEĐIVANJU NAUČNO- NASTAVNOG PODMLATKA</w:t>
      </w:r>
    </w:p>
    <w:p w:rsidR="00507FE7" w:rsidRPr="00507FE7" w:rsidRDefault="00507FE7" w:rsidP="00507FE7">
      <w:pPr>
        <w:spacing w:before="0" w:beforeAutospacing="0"/>
        <w:ind w:left="0" w:firstLine="0"/>
        <w:contextualSpacing/>
        <w:rPr>
          <w:bCs/>
          <w:sz w:val="20"/>
          <w:szCs w:val="20"/>
          <w:lang/>
        </w:rPr>
      </w:pPr>
      <w:r w:rsidRPr="00507FE7">
        <w:rPr>
          <w:bCs/>
          <w:sz w:val="20"/>
          <w:szCs w:val="20"/>
          <w:lang/>
        </w:rPr>
        <w:t>Kandidat se prvi put bira u zvanje kliničkog asistenta.</w:t>
      </w:r>
    </w:p>
    <w:p w:rsidR="00507FE7" w:rsidRPr="00507FE7" w:rsidRDefault="00507FE7" w:rsidP="00507FE7">
      <w:pPr>
        <w:spacing w:before="0" w:beforeAutospacing="0"/>
        <w:ind w:left="0" w:firstLine="0"/>
        <w:contextualSpacing/>
        <w:rPr>
          <w:b/>
          <w:bCs/>
          <w:sz w:val="20"/>
          <w:szCs w:val="20"/>
          <w:lang/>
        </w:rPr>
      </w:pPr>
    </w:p>
    <w:p w:rsidR="00507FE7" w:rsidRPr="00507FE7" w:rsidRDefault="00507FE7" w:rsidP="00507FE7">
      <w:pPr>
        <w:spacing w:before="0" w:beforeAutospacing="0"/>
        <w:ind w:left="0" w:firstLine="0"/>
        <w:contextualSpacing/>
        <w:rPr>
          <w:b/>
          <w:bCs/>
          <w:sz w:val="22"/>
          <w:szCs w:val="22"/>
          <w:lang/>
        </w:rPr>
      </w:pPr>
      <w:r w:rsidRPr="00507FE7">
        <w:rPr>
          <w:b/>
          <w:bCs/>
          <w:sz w:val="22"/>
          <w:szCs w:val="22"/>
          <w:lang/>
        </w:rPr>
        <w:t xml:space="preserve">E. NAUČNI I STRUČNI RAD </w:t>
      </w:r>
    </w:p>
    <w:p w:rsidR="00507FE7" w:rsidRPr="00507FE7" w:rsidRDefault="00507FE7" w:rsidP="00507FE7">
      <w:pPr>
        <w:spacing w:before="0" w:beforeAutospacing="0"/>
        <w:ind w:left="0" w:firstLine="0"/>
        <w:contextualSpacing/>
        <w:rPr>
          <w:b/>
          <w:bCs/>
          <w:sz w:val="22"/>
          <w:szCs w:val="22"/>
          <w:lang/>
        </w:rPr>
      </w:pPr>
      <w:r w:rsidRPr="00507FE7">
        <w:rPr>
          <w:b/>
          <w:bCs/>
          <w:sz w:val="22"/>
          <w:szCs w:val="22"/>
          <w:lang/>
        </w:rPr>
        <w:t>a) Spisak objavljenih radova</w:t>
      </w:r>
    </w:p>
    <w:p w:rsidR="00507FE7" w:rsidRDefault="00507FE7" w:rsidP="00507FE7">
      <w:pPr>
        <w:spacing w:before="0" w:beforeAutospacing="0"/>
        <w:ind w:left="0" w:firstLine="0"/>
        <w:contextualSpacing/>
        <w:jc w:val="left"/>
        <w:rPr>
          <w:bCs/>
          <w:sz w:val="20"/>
          <w:szCs w:val="20"/>
          <w:lang/>
        </w:rPr>
      </w:pPr>
      <w:r w:rsidRPr="009058D4">
        <w:rPr>
          <w:b/>
          <w:iCs/>
          <w:color w:val="000000" w:themeColor="text1"/>
          <w:sz w:val="22"/>
          <w:szCs w:val="22"/>
        </w:rPr>
        <w:t>ORIGINALNI RADOVI IN EXTENSO U ČASOPISIMA SA JCR (Journal Citation</w:t>
      </w:r>
      <w:r>
        <w:rPr>
          <w:b/>
          <w:iCs/>
          <w:color w:val="000000" w:themeColor="text1"/>
          <w:sz w:val="22"/>
          <w:szCs w:val="22"/>
        </w:rPr>
        <w:t xml:space="preserve"> </w:t>
      </w:r>
      <w:r w:rsidRPr="009058D4">
        <w:rPr>
          <w:b/>
          <w:iCs/>
          <w:color w:val="000000" w:themeColor="text1"/>
          <w:sz w:val="22"/>
          <w:szCs w:val="22"/>
        </w:rPr>
        <w:t>Reports) LISTE</w:t>
      </w:r>
      <w:r w:rsidRPr="00507FE7">
        <w:rPr>
          <w:bCs/>
          <w:sz w:val="20"/>
          <w:szCs w:val="20"/>
          <w:lang/>
        </w:rPr>
        <w:t xml:space="preserve"> </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Marjanović I, Marjanović M, Gvozdenović R, </w:t>
      </w:r>
      <w:r w:rsidRPr="00AC34DA">
        <w:rPr>
          <w:b/>
          <w:bCs/>
          <w:sz w:val="16"/>
          <w:szCs w:val="16"/>
          <w:lang/>
        </w:rPr>
        <w:t>Marjanović M</w:t>
      </w:r>
      <w:r w:rsidRPr="00AC34DA">
        <w:rPr>
          <w:bCs/>
          <w:sz w:val="16"/>
          <w:szCs w:val="16"/>
          <w:lang/>
        </w:rPr>
        <w:t xml:space="preserve">, Marković V, Božić M, Marić V, Martinez A. Pre-trabeculectomy intravitreal injections of bevacizumab for treating neovascular glaucoma in diabetic patients. Vojnosanit Pregl. 2020; 77 (6): 637-640. </w:t>
      </w:r>
      <w:r w:rsidRPr="00AC34DA">
        <w:rPr>
          <w:b/>
          <w:bCs/>
          <w:sz w:val="16"/>
          <w:szCs w:val="16"/>
          <w:lang/>
        </w:rPr>
        <w:t>M23, IF 0.168</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Matic DM, Asanin MR, Vukcevic VD, Mehmedbegovic ZH, Marinkovic JM, Kocev NI, </w:t>
      </w:r>
      <w:r w:rsidRPr="00AC34DA">
        <w:rPr>
          <w:b/>
          <w:bCs/>
          <w:sz w:val="16"/>
          <w:szCs w:val="16"/>
          <w:lang/>
        </w:rPr>
        <w:t>Marjanovic MM</w:t>
      </w:r>
      <w:r w:rsidRPr="00AC34DA">
        <w:rPr>
          <w:bCs/>
          <w:sz w:val="16"/>
          <w:szCs w:val="16"/>
          <w:lang/>
        </w:rPr>
        <w:t xml:space="preserve">, Mrdovic IB, Antonijevic NM, Milosevic AD, Zivkovic MN, Krljanac GV, Stankovic SD, Milasinovic DG, Lasica RM, Stankovic GR. Impact on long-term mortality of access and non-access site bleeding after primary percutaneous coronary intervention. Heart. 2019; 105(20): 1568-1574. </w:t>
      </w:r>
      <w:r w:rsidRPr="00AC34DA">
        <w:rPr>
          <w:b/>
          <w:bCs/>
          <w:sz w:val="16"/>
          <w:szCs w:val="16"/>
          <w:lang/>
        </w:rPr>
        <w:t>M21. IF 5.213</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Marjanovic I, </w:t>
      </w:r>
      <w:r w:rsidRPr="00AC34DA">
        <w:rPr>
          <w:b/>
          <w:bCs/>
          <w:sz w:val="16"/>
          <w:szCs w:val="16"/>
          <w:lang/>
        </w:rPr>
        <w:t>Marjanovic M</w:t>
      </w:r>
      <w:r w:rsidRPr="00AC34DA">
        <w:rPr>
          <w:bCs/>
          <w:sz w:val="16"/>
          <w:szCs w:val="16"/>
          <w:lang/>
        </w:rPr>
        <w:t xml:space="preserve">, Markovic V, Bozic M, Stojanov V, Martinez A. Relationship between blood pressure and retrobulbar blood flow in dipper and non-dipper primary open-angle glaucoma patients. Eur J Ophthalmol. 2016; 26 (6): 588-593. </w:t>
      </w:r>
      <w:r w:rsidRPr="00AC34DA">
        <w:rPr>
          <w:b/>
          <w:bCs/>
          <w:sz w:val="16"/>
          <w:szCs w:val="16"/>
          <w:lang/>
        </w:rPr>
        <w:t>M23. IF: 1.381</w:t>
      </w:r>
      <w:r w:rsidRPr="00AC34DA">
        <w:rPr>
          <w:bCs/>
          <w:sz w:val="16"/>
          <w:szCs w:val="16"/>
          <w:lang/>
        </w:rPr>
        <w:t xml:space="preserve">  </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lastRenderedPageBreak/>
        <w:t xml:space="preserve">Marjanović I, </w:t>
      </w:r>
      <w:r w:rsidRPr="00AC34DA">
        <w:rPr>
          <w:b/>
          <w:bCs/>
          <w:sz w:val="16"/>
          <w:szCs w:val="16"/>
          <w:lang/>
        </w:rPr>
        <w:t>Marjanović M</w:t>
      </w:r>
      <w:r w:rsidRPr="00AC34DA">
        <w:rPr>
          <w:bCs/>
          <w:sz w:val="16"/>
          <w:szCs w:val="16"/>
          <w:lang/>
        </w:rPr>
        <w:t xml:space="preserve">, Stojanov V, Hentova-Senćanić P, Marković V, Božić M, Vukčević-Milošević G. The Role of 24-hour Ambulatory Blood Pressures Monitoring in Hypertensive Patients with Normal Tension Glaucoma. Srp Arh Celok Lek. 2015;143 (9-10): 525-530. </w:t>
      </w:r>
      <w:r w:rsidRPr="00AC34DA">
        <w:rPr>
          <w:b/>
          <w:bCs/>
          <w:sz w:val="16"/>
          <w:szCs w:val="16"/>
          <w:lang/>
        </w:rPr>
        <w:t xml:space="preserve">M23. IF: 0.277 </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Matic DM, Asanin MR, Stankovic SDj, Mrdović IB, Marinkovic JM, Kocev NI, Antonijevic NM, </w:t>
      </w:r>
      <w:r w:rsidRPr="00AC34DA">
        <w:rPr>
          <w:b/>
          <w:bCs/>
          <w:sz w:val="16"/>
          <w:szCs w:val="16"/>
          <w:lang/>
        </w:rPr>
        <w:t>Marjanovic MM</w:t>
      </w:r>
      <w:r w:rsidRPr="00AC34DA">
        <w:rPr>
          <w:bCs/>
          <w:sz w:val="16"/>
          <w:szCs w:val="16"/>
          <w:lang/>
        </w:rPr>
        <w:t xml:space="preserve">, Nesic ZI, Prostran MS, Stankovic GR. Incidence, predictors and prognostic implications of bleeding complicating primary percutaneous coronary intervention. Vojnosanit Pregl. 2015; 72(7): 589-95. </w:t>
      </w:r>
      <w:r w:rsidRPr="00AC34DA">
        <w:rPr>
          <w:b/>
          <w:bCs/>
          <w:sz w:val="16"/>
          <w:szCs w:val="16"/>
          <w:lang/>
        </w:rPr>
        <w:t>M23. IF 0.355</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Matic DM, Milasinovic DG, Asanin MR, Mrdovic IB, Marinkovic JM, Kocev NI, </w:t>
      </w:r>
      <w:r w:rsidRPr="00AC34DA">
        <w:rPr>
          <w:b/>
          <w:bCs/>
          <w:sz w:val="16"/>
          <w:szCs w:val="16"/>
          <w:lang/>
        </w:rPr>
        <w:t>Marjanovic MM</w:t>
      </w:r>
      <w:r w:rsidRPr="00AC34DA">
        <w:rPr>
          <w:bCs/>
          <w:sz w:val="16"/>
          <w:szCs w:val="16"/>
          <w:lang/>
        </w:rPr>
        <w:t xml:space="preserve">, Antonijevic NM, Vukcevic VD, Savic LZ, Zivkovic MN, Mehmedbegovic ZH, Dedovic VM, Stankovic GR. Prognostic implications of bleeding measured by Bleeding Academic Research Consortium (BARC) categorisation in patients undergoing primary percutaneous coronary intervention. Heart. 2014; 100(2): 146-52. </w:t>
      </w:r>
      <w:r w:rsidRPr="00AC34DA">
        <w:rPr>
          <w:b/>
          <w:bCs/>
          <w:sz w:val="16"/>
          <w:szCs w:val="16"/>
          <w:lang/>
        </w:rPr>
        <w:t>M21. IF 5.595</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Marjanović I, </w:t>
      </w:r>
      <w:r w:rsidRPr="00AC34DA">
        <w:rPr>
          <w:b/>
          <w:bCs/>
          <w:sz w:val="16"/>
          <w:szCs w:val="16"/>
          <w:lang/>
        </w:rPr>
        <w:t>Marjanović M</w:t>
      </w:r>
      <w:r w:rsidRPr="00AC34DA">
        <w:rPr>
          <w:bCs/>
          <w:sz w:val="16"/>
          <w:szCs w:val="16"/>
          <w:lang/>
        </w:rPr>
        <w:t xml:space="preserve">, Gvozdenović R, Risović D. Retrobulbar hemodynamic parameters in men and women with open angle glaucoma. Vojnosanit Pregl. 2014; 71(12): 1128-1131. </w:t>
      </w:r>
      <w:r w:rsidRPr="00AC34DA">
        <w:rPr>
          <w:b/>
          <w:bCs/>
          <w:sz w:val="16"/>
          <w:szCs w:val="16"/>
          <w:lang/>
        </w:rPr>
        <w:t>M23. IF: 0.292</w:t>
      </w:r>
      <w:r w:rsidRPr="00AC34DA">
        <w:rPr>
          <w:bCs/>
          <w:sz w:val="16"/>
          <w:szCs w:val="16"/>
          <w:lang/>
        </w:rPr>
        <w:t xml:space="preserve"> </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Marjanović I, Martinez A, </w:t>
      </w:r>
      <w:r w:rsidRPr="00AC34DA">
        <w:rPr>
          <w:b/>
          <w:bCs/>
          <w:sz w:val="16"/>
          <w:szCs w:val="16"/>
          <w:lang/>
        </w:rPr>
        <w:t>Marjanović M</w:t>
      </w:r>
      <w:r w:rsidRPr="00AC34DA">
        <w:rPr>
          <w:bCs/>
          <w:sz w:val="16"/>
          <w:szCs w:val="16"/>
          <w:lang/>
        </w:rPr>
        <w:t xml:space="preserve">, Milić N, Kontić Đ, Hentova-Senćanić P, Marković V, Božić M. </w:t>
      </w:r>
      <w:r w:rsidRPr="00AC34DA">
        <w:rPr>
          <w:bCs/>
          <w:iCs/>
          <w:sz w:val="16"/>
          <w:szCs w:val="16"/>
          <w:lang/>
        </w:rPr>
        <w:t>Changes in the Retrobulbar Hemodynamic Parameters after Decreasing of the Elevated Intraocular Pressure in Primary Open-Angle Glaucoma Patients</w:t>
      </w:r>
      <w:r w:rsidRPr="00AC34DA">
        <w:rPr>
          <w:bCs/>
          <w:sz w:val="16"/>
          <w:szCs w:val="16"/>
          <w:lang/>
        </w:rPr>
        <w:t xml:space="preserve">. Srp Arh Celok Lek. 2014; 142(5-6): 286-290. </w:t>
      </w:r>
      <w:r w:rsidRPr="00AC34DA">
        <w:rPr>
          <w:b/>
          <w:bCs/>
          <w:sz w:val="16"/>
          <w:szCs w:val="16"/>
          <w:lang/>
        </w:rPr>
        <w:t>M23. IF: 0.233</w:t>
      </w:r>
    </w:p>
    <w:p w:rsidR="00507FE7" w:rsidRPr="00AC34DA" w:rsidRDefault="00507FE7" w:rsidP="00AD145D">
      <w:pPr>
        <w:pStyle w:val="ListParagraph"/>
        <w:numPr>
          <w:ilvl w:val="0"/>
          <w:numId w:val="115"/>
        </w:numPr>
        <w:spacing w:before="0" w:beforeAutospacing="0"/>
        <w:rPr>
          <w:b/>
          <w:bCs/>
          <w:sz w:val="16"/>
          <w:szCs w:val="16"/>
          <w:lang/>
        </w:rPr>
      </w:pPr>
      <w:r w:rsidRPr="00AC34DA">
        <w:rPr>
          <w:bCs/>
          <w:sz w:val="16"/>
          <w:szCs w:val="16"/>
          <w:lang/>
        </w:rPr>
        <w:t xml:space="preserve">Marjanović I, Martinez A, </w:t>
      </w:r>
      <w:r w:rsidRPr="00AC34DA">
        <w:rPr>
          <w:b/>
          <w:bCs/>
          <w:sz w:val="16"/>
          <w:szCs w:val="16"/>
          <w:lang/>
        </w:rPr>
        <w:t>Marjanović M</w:t>
      </w:r>
      <w:r w:rsidRPr="00AC34DA">
        <w:rPr>
          <w:bCs/>
          <w:sz w:val="16"/>
          <w:szCs w:val="16"/>
          <w:lang/>
        </w:rPr>
        <w:t>, Kontić D, Hentova-Senćanić P, Marković V, Bozić M. Changes in the retrobulbar arterial circulation after decrease of the elevated intraocular pressure in men and women with primary open angle glaucoma. Srp Arh Celok Lek. 2013; 141(11-12): 728-31</w:t>
      </w:r>
      <w:r w:rsidRPr="00AC34DA">
        <w:rPr>
          <w:b/>
          <w:bCs/>
          <w:sz w:val="16"/>
          <w:szCs w:val="16"/>
          <w:lang/>
        </w:rPr>
        <w:t>. M23. IF: 0.169</w:t>
      </w:r>
    </w:p>
    <w:p w:rsidR="00507FE7" w:rsidRPr="00507FE7" w:rsidRDefault="00507FE7" w:rsidP="00507FE7">
      <w:pPr>
        <w:spacing w:before="0" w:beforeAutospacing="0"/>
        <w:ind w:left="0" w:firstLine="0"/>
        <w:contextualSpacing/>
        <w:rPr>
          <w:b/>
          <w:bCs/>
          <w:sz w:val="16"/>
          <w:szCs w:val="16"/>
          <w:u w:val="single"/>
          <w:lang/>
        </w:rPr>
      </w:pPr>
      <w:r w:rsidRPr="009058D4">
        <w:rPr>
          <w:b/>
          <w:iCs/>
          <w:color w:val="000000" w:themeColor="text1"/>
          <w:sz w:val="22"/>
          <w:szCs w:val="22"/>
        </w:rPr>
        <w:t>CEO RAD U ČASOPISU KOJI NIJE UKLJUČEN U GORE POMENUTE BAZE PODATAKA:</w:t>
      </w:r>
    </w:p>
    <w:p w:rsidR="00507FE7" w:rsidRPr="00AC34DA" w:rsidRDefault="00507FE7" w:rsidP="00AD145D">
      <w:pPr>
        <w:numPr>
          <w:ilvl w:val="0"/>
          <w:numId w:val="112"/>
        </w:numPr>
        <w:spacing w:before="0" w:beforeAutospacing="0"/>
        <w:contextualSpacing/>
        <w:rPr>
          <w:bCs/>
          <w:sz w:val="16"/>
          <w:szCs w:val="16"/>
          <w:lang/>
        </w:rPr>
      </w:pPr>
      <w:r w:rsidRPr="00AC34DA">
        <w:rPr>
          <w:bCs/>
          <w:sz w:val="16"/>
          <w:szCs w:val="16"/>
          <w:lang/>
        </w:rPr>
        <w:t xml:space="preserve">Marjanovic I, </w:t>
      </w:r>
      <w:r w:rsidRPr="00AC34DA">
        <w:rPr>
          <w:b/>
          <w:bCs/>
          <w:sz w:val="16"/>
          <w:szCs w:val="16"/>
          <w:lang/>
        </w:rPr>
        <w:t>Marjanovic M</w:t>
      </w:r>
      <w:r w:rsidRPr="00AC34DA">
        <w:rPr>
          <w:bCs/>
          <w:sz w:val="16"/>
          <w:szCs w:val="16"/>
          <w:lang/>
        </w:rPr>
        <w:t xml:space="preserve">, Martinez A, Benitez-del-Castillo: An assessment of the ocular pulse amplitude, visual field and blood pressure parameters in dipper and non-dipper open-angle glaucoma patients. Bulgarian forum glaucoma 2014; 4(2): 48-52. </w:t>
      </w:r>
      <w:r w:rsidR="00AC34DA">
        <w:rPr>
          <w:bCs/>
          <w:sz w:val="16"/>
          <w:szCs w:val="16"/>
          <w:lang/>
        </w:rPr>
        <w:t>M53</w:t>
      </w:r>
    </w:p>
    <w:p w:rsidR="00507FE7" w:rsidRPr="00507FE7" w:rsidRDefault="00507FE7" w:rsidP="00507FE7">
      <w:pPr>
        <w:spacing w:before="0" w:beforeAutospacing="0"/>
        <w:ind w:left="0" w:firstLine="0"/>
        <w:contextualSpacing/>
        <w:rPr>
          <w:bCs/>
          <w:sz w:val="20"/>
          <w:szCs w:val="20"/>
          <w:lang/>
        </w:rPr>
      </w:pPr>
    </w:p>
    <w:p w:rsidR="00507FE7" w:rsidRPr="00507FE7" w:rsidRDefault="00507FE7" w:rsidP="00507FE7">
      <w:pPr>
        <w:spacing w:before="0" w:beforeAutospacing="0"/>
        <w:ind w:left="0" w:firstLine="0"/>
        <w:contextualSpacing/>
        <w:rPr>
          <w:b/>
          <w:bCs/>
          <w:sz w:val="20"/>
          <w:szCs w:val="20"/>
          <w:lang/>
        </w:rPr>
      </w:pPr>
      <w:r w:rsidRPr="00507FE7">
        <w:rPr>
          <w:b/>
          <w:iCs/>
          <w:sz w:val="22"/>
          <w:szCs w:val="22"/>
          <w:lang/>
        </w:rPr>
        <w:t>IZVOD U ZBORNIKU MEĐUNARODNOG SKUPA:</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Marjanović I, </w:t>
      </w:r>
      <w:r w:rsidRPr="00507FE7">
        <w:rPr>
          <w:b/>
          <w:bCs/>
          <w:sz w:val="16"/>
          <w:szCs w:val="16"/>
          <w:lang/>
        </w:rPr>
        <w:t>Marjanović M</w:t>
      </w:r>
      <w:r w:rsidRPr="00507FE7">
        <w:rPr>
          <w:bCs/>
          <w:sz w:val="16"/>
          <w:szCs w:val="16"/>
          <w:lang/>
        </w:rPr>
        <w:t xml:space="preserve">, Martinez A, Božić M, Marić V, Gvozdenović R. Filtering surgery with MMC for glaucoma secundary to emusified silicon oil after pars plana vitrectomy and silicon oil removal: three years follow up. 116. DOG-Kongress 2018, Bonn – Germany. Der Ophthalmologe. 2018; Suppl 1: S64.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Mehmedbegovic Z, Dobras J, Asanin M, Stankovic S, Antonijevic N, </w:t>
      </w:r>
      <w:r w:rsidRPr="00507FE7">
        <w:rPr>
          <w:b/>
          <w:bCs/>
          <w:sz w:val="16"/>
          <w:szCs w:val="16"/>
          <w:lang/>
        </w:rPr>
        <w:t>Marjanovic M</w:t>
      </w:r>
      <w:r w:rsidRPr="00507FE7">
        <w:rPr>
          <w:bCs/>
          <w:sz w:val="16"/>
          <w:szCs w:val="16"/>
          <w:lang/>
        </w:rPr>
        <w:t xml:space="preserve">, Mrdovic I, Savic-Spasic L, Zlatar M, Tesic M, Milasinovic D, Zivkovic M, Vukcevic V, Stankovic G. Gender-related differences in short and long-term all-cause mortality in unselected patients undergoing primary percutaneous coronary intervention. ESC Congress 2017, Barcelona – Spain. European Heart Journal. 2017; 38(Supplement): 1280.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Mehmedbegovic Z, Asanin M, Stankovic S, Dobras J, </w:t>
      </w:r>
      <w:r w:rsidRPr="00507FE7">
        <w:rPr>
          <w:b/>
          <w:bCs/>
          <w:sz w:val="16"/>
          <w:szCs w:val="16"/>
          <w:lang/>
        </w:rPr>
        <w:t>Marjanovic M</w:t>
      </w:r>
      <w:r w:rsidRPr="00507FE7">
        <w:rPr>
          <w:bCs/>
          <w:sz w:val="16"/>
          <w:szCs w:val="16"/>
          <w:lang/>
        </w:rPr>
        <w:t xml:space="preserve">, Antonijevic N, Mrdovic I, Savic-Spasic L, Zlatar M, Zivkovic M, Jovanovic LJ, Krljanac G, Vukcevic V, Stankovic G. Gender-related differences in access and non-access site bleeding after primary percutaneous coronary intervention for ST-segment elevation myocardial infarction. ESC Congress 2017, Barcelona – Spain. European Heart Journal. 2017; 38(Supplement): 1282.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Marjanović I, Gvozdenović R, </w:t>
      </w:r>
      <w:r w:rsidRPr="00507FE7">
        <w:rPr>
          <w:b/>
          <w:bCs/>
          <w:sz w:val="16"/>
          <w:szCs w:val="16"/>
          <w:lang/>
        </w:rPr>
        <w:t>Marjanović M</w:t>
      </w:r>
      <w:r w:rsidRPr="00507FE7">
        <w:rPr>
          <w:bCs/>
          <w:sz w:val="16"/>
          <w:szCs w:val="16"/>
          <w:lang/>
        </w:rPr>
        <w:t xml:space="preserve">, Marković V, Božić M, Marić V. Role of Pentacam rotating Scheimpflug camera in evaluation of morphological changes in anterior chamber after YAG laser iridotomy. 115. DOG-Kongress -  Berlin, Germany  2017. Abstract book: 135.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Mehmedbegovic Z, Dobras J, </w:t>
      </w:r>
      <w:r w:rsidRPr="00507FE7">
        <w:rPr>
          <w:b/>
          <w:bCs/>
          <w:sz w:val="16"/>
          <w:szCs w:val="16"/>
          <w:lang/>
        </w:rPr>
        <w:t>Marjanovic M</w:t>
      </w:r>
      <w:r w:rsidRPr="00507FE7">
        <w:rPr>
          <w:bCs/>
          <w:sz w:val="16"/>
          <w:szCs w:val="16"/>
          <w:lang/>
        </w:rPr>
        <w:t xml:space="preserve">, Asanin M, Stankovic S, Zivkovic I, Tesic M, Zivkovic M, Milasinovic D, Milosevic A, Pavlovic V, Savic L, Vukcevic V, Stankovic G. Gender-related differences in bleeding and very long-term mortality after primary percutaneous coronary intervention for ST-elevation myocardial infarction. ESC Congress 2016, Rome – Italy. European Heart Journal. 2016; 37(Abstract Supplement): 677.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Mehmedbegovic Z, Dobras J, </w:t>
      </w:r>
      <w:r w:rsidRPr="00507FE7">
        <w:rPr>
          <w:b/>
          <w:bCs/>
          <w:sz w:val="16"/>
          <w:szCs w:val="16"/>
          <w:lang/>
        </w:rPr>
        <w:t>Marjanovic M</w:t>
      </w:r>
      <w:r w:rsidRPr="00507FE7">
        <w:rPr>
          <w:bCs/>
          <w:sz w:val="16"/>
          <w:szCs w:val="16"/>
          <w:lang/>
        </w:rPr>
        <w:t xml:space="preserve">, Asanin M, Stankovic S, Zivkovic M, Pavlovic V, Milasinovic D, Zivkovic I, Pavlovic A, Milosevic A, Savic L, Vukcevic V, Stankovic G. Prognostic implications of admission anemia in patients undergoing primary percutaneous coronary intervention. ESC Congress 2016, Rome – Italy. European Heart Journal. 2016; 37(Abstract Supplement): 1281.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Mehmedbegovic Z, Dobras J, </w:t>
      </w:r>
      <w:r w:rsidRPr="00507FE7">
        <w:rPr>
          <w:b/>
          <w:bCs/>
          <w:sz w:val="16"/>
          <w:szCs w:val="16"/>
          <w:lang/>
        </w:rPr>
        <w:t>Marjanovic M</w:t>
      </w:r>
      <w:r w:rsidRPr="00507FE7">
        <w:rPr>
          <w:bCs/>
          <w:sz w:val="16"/>
          <w:szCs w:val="16"/>
          <w:lang/>
        </w:rPr>
        <w:t xml:space="preserve">, Asanin M, Stankovic S, Zivkovic I, Tesic M, Zivkovic M, Pavlovic V, Antonijevic N, Milasinovic D, Savic L, Vukcevic V, Stankovic G. Impact of bleeding complicating primary percutaneous coronary intervention on very long-term mortality in patients older than 65 years of age. ESC Congress 2016, Rome – Italy. European Heart Journal. 2016; 37(Abstract Supplement): 1273.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Marjanovic I, </w:t>
      </w:r>
      <w:r w:rsidRPr="00507FE7">
        <w:rPr>
          <w:b/>
          <w:bCs/>
          <w:sz w:val="16"/>
          <w:szCs w:val="16"/>
          <w:lang/>
        </w:rPr>
        <w:t>Marjanovic M</w:t>
      </w:r>
      <w:r w:rsidRPr="00507FE7">
        <w:rPr>
          <w:bCs/>
          <w:sz w:val="16"/>
          <w:szCs w:val="16"/>
          <w:lang/>
        </w:rPr>
        <w:t xml:space="preserve">, Kontic Dj, Markovic V, Bozic M, Maric V, Gvozdenovic R. Trabeculectomy with MMC for glaucoma secondary to emulsified silicone oil after pars plana vitrectomy: one year follow up. 114. DOG-Kongress - Berlin, Germany 2016. Abstract book: 41.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Gajić M. Analiza faktora rizika kod bolesnika sa paroksizmalnom i permanentnom atrijalnom fibrilacijom visokog tromboembolijskog rizika. Drugi međunarodni SAFA kongres o tromboprofilaksi u atrijalnoj fibrilaciji, Beograd 2015. Srce i krvni sudovi. 2015; 34(2): 35.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Hipertenzija kao faktor rizika za nastanak atrijalne fibrilacije. Drugi međunarodni SAFA kongres o tromboprofilaksi u atrijalnoj fibrilaciji, Beograd 2015. Srce i krvni sudovi. 2015; 34(2): 63-65.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Milasinovic D, Mehmedbegovic Z, Dobras J, </w:t>
      </w:r>
      <w:r w:rsidRPr="00507FE7">
        <w:rPr>
          <w:b/>
          <w:bCs/>
          <w:sz w:val="16"/>
          <w:szCs w:val="16"/>
          <w:lang/>
        </w:rPr>
        <w:t>Marjanovic M</w:t>
      </w:r>
      <w:r w:rsidRPr="00507FE7">
        <w:rPr>
          <w:bCs/>
          <w:sz w:val="16"/>
          <w:szCs w:val="16"/>
          <w:lang/>
        </w:rPr>
        <w:t xml:space="preserve">, Zivkovic I, Zivkovic M, Asanin M, Vukcevic V, Stankovic G. Impact of bleeding measured by Bleeding Academic Research Consortium (BARC) criteria on long term mortality in STEMI patients undergoing primary PCI. ESC Congress 2015, London – United Kingdom. European Heart Journal. 2015; 36(Abstract Supplement): 38-39. </w:t>
      </w:r>
      <w:r w:rsidRPr="00507FE7">
        <w:rPr>
          <w:bCs/>
          <w:i/>
          <w:sz w:val="16"/>
          <w:szCs w:val="16"/>
          <w:lang/>
        </w:rPr>
        <w:t>Nagrađen diplomom u kategoriji Four best posters.</w:t>
      </w:r>
      <w:r w:rsidRPr="00507FE7">
        <w:rPr>
          <w:bCs/>
          <w:sz w:val="16"/>
          <w:szCs w:val="16"/>
          <w:lang/>
        </w:rPr>
        <w:t xml:space="preserve">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Milasinovic D, Mehmedbegovic Z, Dobras J, </w:t>
      </w:r>
      <w:r w:rsidRPr="00507FE7">
        <w:rPr>
          <w:b/>
          <w:bCs/>
          <w:sz w:val="16"/>
          <w:szCs w:val="16"/>
          <w:lang/>
        </w:rPr>
        <w:t>Marjanovic M</w:t>
      </w:r>
      <w:r w:rsidRPr="00507FE7">
        <w:rPr>
          <w:bCs/>
          <w:sz w:val="16"/>
          <w:szCs w:val="16"/>
          <w:lang/>
        </w:rPr>
        <w:t xml:space="preserve">, Zivkovic I, Pavlovic V, Vukcevic V, Asanin M, Stankovic G. Impact of leukocyte count at admission on short and long-term mortality in patients with ST-elevation myocardial infarction undergoing primary PCI. ESC Congress 2015, London – United Kingdom. European Heart Journal. 2015; 36(Abstract Supplement): 140-141.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Zlatar M, Matic D, Zlatar B, Jelic D, </w:t>
      </w:r>
      <w:r w:rsidRPr="00507FE7">
        <w:rPr>
          <w:b/>
          <w:bCs/>
          <w:sz w:val="16"/>
          <w:szCs w:val="16"/>
          <w:lang/>
        </w:rPr>
        <w:t>Marjanovic M</w:t>
      </w:r>
      <w:r w:rsidRPr="00507FE7">
        <w:rPr>
          <w:bCs/>
          <w:sz w:val="16"/>
          <w:szCs w:val="16"/>
          <w:lang/>
        </w:rPr>
        <w:t xml:space="preserve">, Potpara T, Gajic M. Evaluation of oral anticoagulation therapy in patients with atrial fibrillation and high thromboembolic risk. Europrevent 2015, Lisbon – Portugal. European Journal of Preventive Cardiology. 2015; 22(1 Suppl): S 153.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lastRenderedPageBreak/>
        <w:t xml:space="preserve">Marjanovic I, </w:t>
      </w:r>
      <w:r w:rsidRPr="00507FE7">
        <w:rPr>
          <w:b/>
          <w:bCs/>
          <w:sz w:val="16"/>
          <w:szCs w:val="16"/>
          <w:lang/>
        </w:rPr>
        <w:t>Marjanovic M</w:t>
      </w:r>
      <w:r w:rsidRPr="00507FE7">
        <w:rPr>
          <w:bCs/>
          <w:sz w:val="16"/>
          <w:szCs w:val="16"/>
          <w:lang/>
        </w:rPr>
        <w:t xml:space="preserve">, Kontic DJ, Markovic V, Bozic M, Risimic D, Maric V: One year follow up after preoperative intra cameral and intra vitreal injection of bevacizumab before trabeculectomy for secondary neovascular glaucoma in diabetic patients. 113. DOG-Kongress - Berlin, Germany 2015. Abstract book: 129.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Matić D, Zlatar M, Zlatar B, </w:t>
      </w:r>
      <w:r w:rsidRPr="00507FE7">
        <w:rPr>
          <w:b/>
          <w:bCs/>
          <w:sz w:val="16"/>
          <w:szCs w:val="16"/>
          <w:lang/>
        </w:rPr>
        <w:t>Marjanović M</w:t>
      </w:r>
      <w:r w:rsidRPr="00507FE7">
        <w:rPr>
          <w:bCs/>
          <w:sz w:val="16"/>
          <w:szCs w:val="16"/>
          <w:lang/>
        </w:rPr>
        <w:t xml:space="preserve">, Jelić D, Gajić M. Učestalost kongestivne srčane insuficijencije kod bolesnika sa atrijalnom fibrilacijom i visokim rizikom za nastanak tromboembolijskih komplikacija. Prvi međunarodni sastanak o tromboprofilaksi u atrijalnoj fibrilaciji, Beograd 2014. Srce i krvni sudovi. 2014; 33(3): 222.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Gajić M. Zastupljenost hiperlipoproteinemije kod bolesnika sa atrijalnom fibrilacijom i visokim tromboembolijskim rizikom. Prvi međunarodni sastanak o tromboprofilaksi u atrijalnoj fibrilaciji, Beograd 2014. Srce i krvni sudovi. 2014; 33(3): 224.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Gajić M. Procena adekvatnosti primene oralne antikoagulantne terapije kod bolesnika sa atrijalnom fibrilacijom i visokim rizikom za nastanak tromboembolijskih komplikacija. Prvi međunarodni sastanak o tromboprofilaksi u atrijalnoj fibrilaciji, Beograd 2014. Srce i krvni sudovi. 2014; 33(3): 225.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Milasinovic D, Asanin M, Stankovic S, Mrdovic I, Antonijevic N, </w:t>
      </w:r>
      <w:r w:rsidRPr="00507FE7">
        <w:rPr>
          <w:b/>
          <w:bCs/>
          <w:sz w:val="16"/>
          <w:szCs w:val="16"/>
          <w:lang/>
        </w:rPr>
        <w:t>Marjanovic M</w:t>
      </w:r>
      <w:r w:rsidRPr="00507FE7">
        <w:rPr>
          <w:bCs/>
          <w:sz w:val="16"/>
          <w:szCs w:val="16"/>
          <w:lang/>
        </w:rPr>
        <w:t xml:space="preserve">, Janicijevic A, Vukcevic V, Stankovic G. Hemorrhagic versus thrombotic complications in patients undergoing primary percutaneous coronary intervention. ESC Congress 2014, Barcelona – Spain. European Heart Journal. 2014; 35(Abstract Supplement): 130.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Milasinovic D, Mehmedbegovic Z, Janicijevic A, Zivkovic M, Dedovic V, </w:t>
      </w:r>
      <w:r w:rsidRPr="00507FE7">
        <w:rPr>
          <w:b/>
          <w:bCs/>
          <w:sz w:val="16"/>
          <w:szCs w:val="16"/>
          <w:lang/>
        </w:rPr>
        <w:t>Marjanovic M</w:t>
      </w:r>
      <w:r w:rsidRPr="00507FE7">
        <w:rPr>
          <w:bCs/>
          <w:sz w:val="16"/>
          <w:szCs w:val="16"/>
          <w:lang/>
        </w:rPr>
        <w:t xml:space="preserve">, Asanin M, Vukcevic V, Stankovic G. Prognostic implications of baseline thrombocytopenia in patients undergoing primary percutaneous coronary intervention. ESC Congress 2014, Barcelona – Spain. European Heart Journal. 2014; 35(Abstract Supplement): 304. </w:t>
      </w:r>
      <w:r w:rsidRPr="00507FE7">
        <w:rPr>
          <w:b/>
          <w:bCs/>
          <w:sz w:val="16"/>
          <w:szCs w:val="16"/>
          <w:lang/>
        </w:rPr>
        <w:t>M34</w:t>
      </w:r>
    </w:p>
    <w:p w:rsidR="00507FE7" w:rsidRPr="00507FE7" w:rsidRDefault="00507FE7" w:rsidP="00AD145D">
      <w:pPr>
        <w:numPr>
          <w:ilvl w:val="0"/>
          <w:numId w:val="113"/>
        </w:numPr>
        <w:spacing w:before="0" w:beforeAutospacing="0"/>
        <w:contextualSpacing/>
        <w:rPr>
          <w:bCs/>
          <w:iCs/>
          <w:sz w:val="16"/>
          <w:szCs w:val="16"/>
          <w:lang/>
        </w:rPr>
      </w:pPr>
      <w:r w:rsidRPr="00507FE7">
        <w:rPr>
          <w:bCs/>
          <w:iCs/>
          <w:sz w:val="16"/>
          <w:szCs w:val="16"/>
          <w:lang/>
        </w:rPr>
        <w:t xml:space="preserve">Marjanovic I, Kontic DJ, </w:t>
      </w:r>
      <w:r w:rsidRPr="00507FE7">
        <w:rPr>
          <w:b/>
          <w:bCs/>
          <w:iCs/>
          <w:sz w:val="16"/>
          <w:szCs w:val="16"/>
          <w:lang/>
        </w:rPr>
        <w:t>Marjanovic M</w:t>
      </w:r>
      <w:r w:rsidRPr="00507FE7">
        <w:rPr>
          <w:bCs/>
          <w:iCs/>
          <w:sz w:val="16"/>
          <w:szCs w:val="16"/>
          <w:lang/>
        </w:rPr>
        <w:t>, Hentova-Sencanic P, Markovic V, Bozic M, Maric V, Stojanov V:</w:t>
      </w:r>
      <w:r w:rsidRPr="00507FE7">
        <w:rPr>
          <w:bCs/>
          <w:i/>
          <w:iCs/>
          <w:sz w:val="16"/>
          <w:szCs w:val="16"/>
          <w:lang/>
        </w:rPr>
        <w:t xml:space="preserve"> </w:t>
      </w:r>
      <w:r w:rsidRPr="00507FE7">
        <w:rPr>
          <w:bCs/>
          <w:iCs/>
          <w:sz w:val="16"/>
          <w:szCs w:val="16"/>
          <w:lang/>
        </w:rPr>
        <w:t>Changes in ocular pulse amplitude and retro bulbar hemodynamics in dipper and non-dipper normal tension glaucoma patients</w:t>
      </w:r>
      <w:r w:rsidRPr="00507FE7">
        <w:rPr>
          <w:bCs/>
          <w:i/>
          <w:iCs/>
          <w:sz w:val="16"/>
          <w:szCs w:val="16"/>
          <w:lang/>
        </w:rPr>
        <w:t>.</w:t>
      </w:r>
      <w:r w:rsidRPr="00507FE7">
        <w:rPr>
          <w:bCs/>
          <w:sz w:val="16"/>
          <w:szCs w:val="16"/>
          <w:lang/>
        </w:rPr>
        <w:t xml:space="preserve"> 112. DOG-Kongress - Leipzig, Germany 2014. Abstract book: 148.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iCs/>
          <w:sz w:val="16"/>
          <w:szCs w:val="16"/>
          <w:lang/>
        </w:rPr>
        <w:t xml:space="preserve">Marjanovic I, </w:t>
      </w:r>
      <w:r w:rsidRPr="00507FE7">
        <w:rPr>
          <w:b/>
          <w:bCs/>
          <w:iCs/>
          <w:sz w:val="16"/>
          <w:szCs w:val="16"/>
          <w:lang/>
        </w:rPr>
        <w:t>Marjanovic M</w:t>
      </w:r>
      <w:r w:rsidRPr="00507FE7">
        <w:rPr>
          <w:bCs/>
          <w:iCs/>
          <w:sz w:val="16"/>
          <w:szCs w:val="16"/>
          <w:lang/>
        </w:rPr>
        <w:t xml:space="preserve">, Hentova – Sencanic P, Markovic V, Bozic M, Maric V: Retrobulbar hemodynamics' changes in normal tension glaucoma patients. 11th EGS Congress, Nice, France 2014. Abstract book: 39.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Milasinovic D, Asanin M, Stankovic S, Mrdovic I, Antonijevic N, </w:t>
      </w:r>
      <w:r w:rsidRPr="00507FE7">
        <w:rPr>
          <w:b/>
          <w:bCs/>
          <w:sz w:val="16"/>
          <w:szCs w:val="16"/>
          <w:lang/>
        </w:rPr>
        <w:t>Marjanovic M</w:t>
      </w:r>
      <w:r w:rsidRPr="00507FE7">
        <w:rPr>
          <w:bCs/>
          <w:sz w:val="16"/>
          <w:szCs w:val="16"/>
          <w:lang/>
        </w:rPr>
        <w:t xml:space="preserve">, Zivkovic I, Vukcevic V, Stankovic G. Impact of access and nonaccess site bleeding measured by Bleeding Academic Research Consortium (BARC) criteria on long-term outcome in patients treated with primary percutaneous coronary intervention. ESC Congress 2013, Amsterdam – Netherlands.  European Heart Journal. 2013; 34(Abstract Supplement): 218.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iCs/>
          <w:sz w:val="16"/>
          <w:szCs w:val="16"/>
          <w:lang/>
        </w:rPr>
        <w:t xml:space="preserve">Marjanovic I, Kontic DJ, </w:t>
      </w:r>
      <w:r w:rsidRPr="00507FE7">
        <w:rPr>
          <w:b/>
          <w:bCs/>
          <w:iCs/>
          <w:sz w:val="16"/>
          <w:szCs w:val="16"/>
          <w:lang/>
        </w:rPr>
        <w:t>Marjanovic M</w:t>
      </w:r>
      <w:r w:rsidRPr="00507FE7">
        <w:rPr>
          <w:bCs/>
          <w:iCs/>
          <w:sz w:val="16"/>
          <w:szCs w:val="16"/>
          <w:lang/>
        </w:rPr>
        <w:t>, Hentova-Sencanic P, Markovic V, Bozic M, Babic V, Stojanov V: 24h Ambulatory Blood Pressure Monitoring in Normal Tension Glaucoma Patients.</w:t>
      </w:r>
      <w:r w:rsidRPr="00507FE7">
        <w:rPr>
          <w:bCs/>
          <w:i/>
          <w:sz w:val="16"/>
          <w:szCs w:val="16"/>
          <w:lang/>
        </w:rPr>
        <w:t xml:space="preserve"> </w:t>
      </w:r>
      <w:r w:rsidRPr="00507FE7">
        <w:rPr>
          <w:bCs/>
          <w:sz w:val="16"/>
          <w:szCs w:val="16"/>
          <w:lang/>
        </w:rPr>
        <w:t xml:space="preserve">111. DOG-Kongress - Berlin, Germany 2013. Abstract book: 19-22.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Stankovic G, Milasinovic D, Asanin M, Stankovic S, Mrdovic I, </w:t>
      </w:r>
      <w:r w:rsidRPr="00507FE7">
        <w:rPr>
          <w:b/>
          <w:bCs/>
          <w:sz w:val="16"/>
          <w:szCs w:val="16"/>
          <w:lang/>
        </w:rPr>
        <w:t>Marjanovic M</w:t>
      </w:r>
      <w:r w:rsidRPr="00507FE7">
        <w:rPr>
          <w:bCs/>
          <w:sz w:val="16"/>
          <w:szCs w:val="16"/>
          <w:lang/>
        </w:rPr>
        <w:t>, Antonijevic N, Vukcevic V, Seferovic P.</w:t>
      </w:r>
      <w:r w:rsidRPr="00507FE7">
        <w:rPr>
          <w:bCs/>
          <w:sz w:val="16"/>
          <w:szCs w:val="16"/>
          <w:vertAlign w:val="superscript"/>
          <w:lang/>
        </w:rPr>
        <w:t xml:space="preserve"> </w:t>
      </w:r>
      <w:r w:rsidRPr="00507FE7">
        <w:rPr>
          <w:bCs/>
          <w:sz w:val="16"/>
          <w:szCs w:val="16"/>
          <w:lang/>
        </w:rPr>
        <w:t xml:space="preserve">Determinants and impact of acute heart failure complicating ST-elevation acute myocardial infarction on long-term outcome in patients treated with primary percutaneous coronary intervention. Heart Failure Congress 2013, Lisbon – Portugal. European Journal of Heart Failure. 2013; 15(S1): S128.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iCs/>
          <w:sz w:val="16"/>
          <w:szCs w:val="16"/>
          <w:lang/>
        </w:rPr>
        <w:t xml:space="preserve">Marjanovic I, Kontic DJ, Hentova-Sencanic P, Markovic V, Bozic M, </w:t>
      </w:r>
      <w:r w:rsidRPr="00507FE7">
        <w:rPr>
          <w:b/>
          <w:bCs/>
          <w:iCs/>
          <w:sz w:val="16"/>
          <w:szCs w:val="16"/>
          <w:lang/>
        </w:rPr>
        <w:t>Marjanovic M</w:t>
      </w:r>
      <w:r w:rsidRPr="00507FE7">
        <w:rPr>
          <w:bCs/>
          <w:i/>
          <w:sz w:val="16"/>
          <w:szCs w:val="16"/>
          <w:lang/>
        </w:rPr>
        <w:t xml:space="preserve">: </w:t>
      </w:r>
      <w:r w:rsidRPr="00507FE7">
        <w:rPr>
          <w:bCs/>
          <w:sz w:val="16"/>
          <w:szCs w:val="16"/>
          <w:lang/>
        </w:rPr>
        <w:t xml:space="preserve">Changes in Ocular Pulse Amplitude measured with Dynamic Contour Tonometer after decrease of the elevated intraocular pressure in glaucoma patients. 110. DOG-Kongress, Berlin, Germany 2012. Abstract book: 2012. </w:t>
      </w:r>
      <w:r w:rsidRPr="00507FE7">
        <w:rPr>
          <w:b/>
          <w:bCs/>
          <w:sz w:val="16"/>
          <w:szCs w:val="16"/>
          <w:lang/>
        </w:rPr>
        <w:t>M34</w:t>
      </w:r>
    </w:p>
    <w:p w:rsidR="00507FE7" w:rsidRPr="00507FE7" w:rsidRDefault="00507FE7" w:rsidP="00AD145D">
      <w:pPr>
        <w:numPr>
          <w:ilvl w:val="0"/>
          <w:numId w:val="113"/>
        </w:numPr>
        <w:spacing w:before="0" w:beforeAutospacing="0"/>
        <w:contextualSpacing/>
        <w:rPr>
          <w:bCs/>
          <w:sz w:val="16"/>
          <w:szCs w:val="16"/>
          <w:lang/>
        </w:rPr>
      </w:pPr>
      <w:r w:rsidRPr="00507FE7">
        <w:rPr>
          <w:bCs/>
          <w:sz w:val="16"/>
          <w:szCs w:val="16"/>
          <w:lang/>
        </w:rPr>
        <w:t xml:space="preserve">Matic D, Mrdovic I, Stankovic G, Asanin M, Antonijevic N, </w:t>
      </w:r>
      <w:r w:rsidRPr="00507FE7">
        <w:rPr>
          <w:b/>
          <w:bCs/>
          <w:sz w:val="16"/>
          <w:szCs w:val="16"/>
          <w:lang/>
        </w:rPr>
        <w:t>Matic M</w:t>
      </w:r>
      <w:r w:rsidRPr="00507FE7">
        <w:rPr>
          <w:bCs/>
          <w:sz w:val="16"/>
          <w:szCs w:val="16"/>
          <w:lang/>
        </w:rPr>
        <w:t xml:space="preserve">, Kocev N, Vasiljevic Z. Incidence, predictors and prognostic importance of complete atrioventricular block complicating STEMI treated with primary percutaneous coronary intervention. EHRA EUROPACE 2011, Madrid – Spain. Europace Journal. 2011; 13(3): 1235. </w:t>
      </w:r>
      <w:r w:rsidRPr="00507FE7">
        <w:rPr>
          <w:b/>
          <w:bCs/>
          <w:sz w:val="16"/>
          <w:szCs w:val="16"/>
          <w:lang/>
        </w:rPr>
        <w:t>M34</w:t>
      </w:r>
    </w:p>
    <w:p w:rsidR="00507FE7" w:rsidRPr="00507FE7" w:rsidRDefault="00507FE7" w:rsidP="00507FE7">
      <w:pPr>
        <w:spacing w:before="0" w:beforeAutospacing="0"/>
        <w:ind w:left="0" w:firstLine="0"/>
        <w:contextualSpacing/>
        <w:rPr>
          <w:bCs/>
          <w:sz w:val="20"/>
          <w:szCs w:val="20"/>
          <w:lang/>
        </w:rPr>
      </w:pPr>
    </w:p>
    <w:p w:rsidR="00507FE7" w:rsidRPr="00507FE7" w:rsidRDefault="00507FE7" w:rsidP="00507FE7">
      <w:pPr>
        <w:spacing w:before="0" w:beforeAutospacing="0"/>
        <w:ind w:left="0" w:firstLine="0"/>
        <w:contextualSpacing/>
        <w:rPr>
          <w:b/>
          <w:bCs/>
          <w:sz w:val="20"/>
          <w:szCs w:val="20"/>
          <w:lang/>
        </w:rPr>
      </w:pPr>
      <w:r w:rsidRPr="009058D4">
        <w:rPr>
          <w:b/>
          <w:iCs/>
          <w:color w:val="000000" w:themeColor="text1"/>
          <w:sz w:val="22"/>
          <w:szCs w:val="22"/>
        </w:rPr>
        <w:t>IZVOD U ZBORNIKU NACIONALNOG SKUPA:</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Gujaničić D, Đikić M. Značaj arterijske hipertenzije kod bolesnika sa paroksizmalnom i permanentnom atrijalnom fibrilacijom veoma visokog tromboembolijskog rizika. VI kongres udruženja za hipertenziju Srbije, Beograd 2018, Zbornik sažetaka, 58.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Zlatar M, Matić D, Jelić D, </w:t>
      </w:r>
      <w:r w:rsidRPr="00507FE7">
        <w:rPr>
          <w:b/>
          <w:bCs/>
          <w:sz w:val="16"/>
          <w:szCs w:val="16"/>
          <w:lang/>
        </w:rPr>
        <w:t>Marjanović M</w:t>
      </w:r>
      <w:r w:rsidRPr="00507FE7">
        <w:rPr>
          <w:bCs/>
          <w:sz w:val="16"/>
          <w:szCs w:val="16"/>
          <w:lang/>
        </w:rPr>
        <w:t xml:space="preserve">, Zlatar B. The adherence of oral anticoagulants in patients with atrial fibrillation and high thromboembolic risk. XXI Kongres udruženja kardiologa Srbije, Zlatibor 2017. Srce i krvni sudovi. 2017; 36(3): 205.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Marjanović I, </w:t>
      </w:r>
      <w:r w:rsidRPr="00507FE7">
        <w:rPr>
          <w:b/>
          <w:bCs/>
          <w:sz w:val="16"/>
          <w:szCs w:val="16"/>
          <w:lang/>
        </w:rPr>
        <w:t>Marjanović M</w:t>
      </w:r>
      <w:r w:rsidRPr="00507FE7">
        <w:rPr>
          <w:bCs/>
          <w:sz w:val="16"/>
          <w:szCs w:val="16"/>
          <w:lang/>
        </w:rPr>
        <w:t xml:space="preserve">, Kontić Dj, Marković V, Bozić M, Maric V, Gvozdenović R. Trabeculectomy with MMC for glaucoma secondary to emulsified silicone oil after pars plana vitrectomy: one year follow up. III Kongres Glaukomatologa Srbije, Kopaonik 2017, Knjiga sažetaka, 24.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Zlatar M, Matić D, Zlatar B, </w:t>
      </w:r>
      <w:r w:rsidRPr="00507FE7">
        <w:rPr>
          <w:b/>
          <w:bCs/>
          <w:sz w:val="16"/>
          <w:szCs w:val="16"/>
          <w:lang/>
        </w:rPr>
        <w:t>Marjanović M</w:t>
      </w:r>
      <w:r w:rsidRPr="00507FE7">
        <w:rPr>
          <w:bCs/>
          <w:sz w:val="16"/>
          <w:szCs w:val="16"/>
          <w:lang/>
        </w:rPr>
        <w:t xml:space="preserve">, Jelić D, Gajić M. Procena primene antikoagulantne terapije kod bolesnika sa atrijalnom fibrilacijom i visokim teromboemboljiskim rizikom u odnosu na specijalnost ordinirajućeg lekara. XX Kongres udruženja kardiologa Srbije, Zlatibor 2015. Srce i krvni sudovi. 2015; 34(3): 116.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Marjanović I, Kontić Đ, </w:t>
      </w:r>
      <w:r w:rsidRPr="00507FE7">
        <w:rPr>
          <w:b/>
          <w:bCs/>
          <w:sz w:val="16"/>
          <w:szCs w:val="16"/>
          <w:lang/>
        </w:rPr>
        <w:t>Marjanović M</w:t>
      </w:r>
      <w:r w:rsidRPr="00507FE7">
        <w:rPr>
          <w:bCs/>
          <w:sz w:val="16"/>
          <w:szCs w:val="16"/>
          <w:lang/>
        </w:rPr>
        <w:t xml:space="preserve">, Hentova-Senćanić P, Marković V, Božić M, Marić V, Stojanov V. Changes in ocular pulse amplitiude and retrobulbar hemodynamics in dipper and non-dipper normal tension glaucoma patients. II Kongres Glaukomatologa Srbije, 2015, Knjiga sažetaka, 33.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Zlatar M, Potpara T, Matić D, Zlatar B, </w:t>
      </w:r>
      <w:r w:rsidRPr="00507FE7">
        <w:rPr>
          <w:b/>
          <w:bCs/>
          <w:sz w:val="16"/>
          <w:szCs w:val="16"/>
          <w:lang/>
        </w:rPr>
        <w:t>Marjanović M</w:t>
      </w:r>
      <w:r w:rsidRPr="00507FE7">
        <w:rPr>
          <w:bCs/>
          <w:sz w:val="16"/>
          <w:szCs w:val="16"/>
          <w:lang/>
        </w:rPr>
        <w:t xml:space="preserve">, Jelić D, Gajić M. Uticaj gojaznosti na nastanak paroksizmalne atrijalne fibrilacije u populaciji bolesnika lečenih od atrijalne fibrilacije visokog tromboembolijskog rizika. Drugi Srpski kongres o gojaznosti, Zlatibor, oktobar 2014. Medicinski glasink. 2014; 54: 81-82.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Marjanović I, Kontić Đ, </w:t>
      </w:r>
      <w:r w:rsidRPr="00507FE7">
        <w:rPr>
          <w:b/>
          <w:bCs/>
          <w:sz w:val="16"/>
          <w:szCs w:val="16"/>
          <w:lang/>
        </w:rPr>
        <w:t>Marjanović M</w:t>
      </w:r>
      <w:r w:rsidRPr="00507FE7">
        <w:rPr>
          <w:bCs/>
          <w:sz w:val="16"/>
          <w:szCs w:val="16"/>
          <w:lang/>
        </w:rPr>
        <w:t xml:space="preserve">, Hentova-Senćanić P, Marković V, Božić M, Babić V. Uloga 24H ambulatornog monitoringa krvnog pritiska kod pacijenata sa normotenzivnim glaukomom. I Kongres Glaukomatologa Srbije, Kopaonik, 2013, Knjiga sažetaka, 36. </w:t>
      </w:r>
      <w:r w:rsidRPr="00507FE7">
        <w:rPr>
          <w:b/>
          <w:bCs/>
          <w:sz w:val="16"/>
          <w:szCs w:val="16"/>
          <w:lang/>
        </w:rPr>
        <w:t>M64</w:t>
      </w:r>
    </w:p>
    <w:p w:rsidR="00507FE7" w:rsidRPr="00507FE7" w:rsidRDefault="00507FE7" w:rsidP="00AD145D">
      <w:pPr>
        <w:numPr>
          <w:ilvl w:val="0"/>
          <w:numId w:val="114"/>
        </w:numPr>
        <w:spacing w:before="0" w:beforeAutospacing="0"/>
        <w:contextualSpacing/>
        <w:rPr>
          <w:bCs/>
          <w:sz w:val="16"/>
          <w:szCs w:val="16"/>
          <w:lang/>
        </w:rPr>
      </w:pPr>
      <w:r w:rsidRPr="00507FE7">
        <w:rPr>
          <w:bCs/>
          <w:sz w:val="16"/>
          <w:szCs w:val="16"/>
          <w:lang/>
        </w:rPr>
        <w:t xml:space="preserve">Marjanović I, Kontić Đ, </w:t>
      </w:r>
      <w:r w:rsidRPr="00507FE7">
        <w:rPr>
          <w:b/>
          <w:bCs/>
          <w:sz w:val="16"/>
          <w:szCs w:val="16"/>
          <w:lang/>
        </w:rPr>
        <w:t>Marjanović M</w:t>
      </w:r>
      <w:r w:rsidRPr="00507FE7">
        <w:rPr>
          <w:bCs/>
          <w:sz w:val="16"/>
          <w:szCs w:val="16"/>
          <w:lang/>
        </w:rPr>
        <w:t xml:space="preserve">, Hentova-Senćanić P, Marković V, Božić M, Babić V. Promene u okularnoj pulsnoj amplitudi izmerene dinamičkim konturnim tonometrom nakon snižavanja povišenog intraokularnog pritiska kod pacijenata sa glaukomom. XIII Kongres Oftalmologa Srbije, Beograd, 2012, Knjiga sažetaka, 9. </w:t>
      </w:r>
      <w:r w:rsidRPr="00507FE7">
        <w:rPr>
          <w:b/>
          <w:bCs/>
          <w:sz w:val="16"/>
          <w:szCs w:val="16"/>
          <w:lang/>
        </w:rPr>
        <w:t>M64</w:t>
      </w:r>
    </w:p>
    <w:p w:rsidR="00507FE7" w:rsidRPr="00507FE7" w:rsidRDefault="00507FE7" w:rsidP="00507FE7">
      <w:pPr>
        <w:spacing w:before="0" w:beforeAutospacing="0"/>
        <w:ind w:left="0" w:firstLine="0"/>
        <w:contextualSpacing/>
        <w:rPr>
          <w:b/>
          <w:bCs/>
          <w:sz w:val="20"/>
          <w:szCs w:val="20"/>
          <w:lang/>
        </w:rPr>
      </w:pPr>
    </w:p>
    <w:p w:rsidR="00507FE7" w:rsidRPr="00507FE7" w:rsidRDefault="00507FE7" w:rsidP="00507FE7">
      <w:pPr>
        <w:spacing w:before="0" w:beforeAutospacing="0"/>
        <w:ind w:left="0" w:firstLine="0"/>
        <w:contextualSpacing/>
        <w:rPr>
          <w:b/>
          <w:bCs/>
          <w:sz w:val="20"/>
          <w:szCs w:val="20"/>
          <w:lang/>
        </w:rPr>
      </w:pPr>
      <w:r w:rsidRPr="00507FE7">
        <w:rPr>
          <w:b/>
          <w:bCs/>
          <w:sz w:val="22"/>
          <w:szCs w:val="20"/>
          <w:lang/>
        </w:rPr>
        <w:t xml:space="preserve">F. OCENA O REZULTATIMA NAUČNOG I ISTRAŽIVAČKOG RADA </w:t>
      </w:r>
    </w:p>
    <w:p w:rsidR="00507FE7" w:rsidRPr="00507FE7" w:rsidRDefault="00507FE7" w:rsidP="00507FE7">
      <w:pPr>
        <w:spacing w:before="0" w:beforeAutospacing="0"/>
        <w:ind w:left="0" w:firstLine="0"/>
        <w:contextualSpacing/>
        <w:rPr>
          <w:bCs/>
          <w:sz w:val="20"/>
          <w:szCs w:val="20"/>
          <w:lang/>
        </w:rPr>
      </w:pPr>
      <w:r w:rsidRPr="00507FE7">
        <w:rPr>
          <w:bCs/>
          <w:sz w:val="20"/>
          <w:szCs w:val="20"/>
          <w:lang/>
        </w:rPr>
        <w:t>Dr Marija Marijanović je objavila je ukupno 10 stručnih i naučnih radova u celini u domaćim i međunarodnim časopisima; na međunaronim kongresima obavila je ukupno 26 iz</w:t>
      </w:r>
      <w:r w:rsidR="0076245D">
        <w:rPr>
          <w:bCs/>
          <w:sz w:val="20"/>
          <w:szCs w:val="20"/>
          <w:lang/>
        </w:rPr>
        <w:t>v</w:t>
      </w:r>
      <w:r w:rsidRPr="00507FE7">
        <w:rPr>
          <w:bCs/>
          <w:sz w:val="20"/>
          <w:szCs w:val="20"/>
          <w:lang/>
        </w:rPr>
        <w:t>o</w:t>
      </w:r>
      <w:r>
        <w:rPr>
          <w:bCs/>
          <w:sz w:val="20"/>
          <w:szCs w:val="20"/>
          <w:lang/>
        </w:rPr>
        <w:t>d</w:t>
      </w:r>
      <w:r w:rsidRPr="00507FE7">
        <w:rPr>
          <w:bCs/>
          <w:sz w:val="20"/>
          <w:szCs w:val="20"/>
          <w:lang/>
        </w:rPr>
        <w:t xml:space="preserve">a, a na domaćim 8 izvoda. Od ukupnog broja publikovanih radova in extenso, 9 radova su objavljena u celini u časopisu sa </w:t>
      </w:r>
      <w:r w:rsidRPr="00507FE7">
        <w:rPr>
          <w:bCs/>
          <w:sz w:val="20"/>
          <w:szCs w:val="20"/>
          <w:lang/>
        </w:rPr>
        <w:lastRenderedPageBreak/>
        <w:t xml:space="preserve">JCR liste </w:t>
      </w:r>
      <w:r w:rsidR="0076245D">
        <w:rPr>
          <w:bCs/>
          <w:sz w:val="20"/>
          <w:szCs w:val="20"/>
          <w:lang/>
        </w:rPr>
        <w:t xml:space="preserve">(2 rada kategorije M21, 7 radova kategorije M23) </w:t>
      </w:r>
      <w:r w:rsidRPr="00507FE7">
        <w:rPr>
          <w:bCs/>
          <w:sz w:val="20"/>
          <w:szCs w:val="20"/>
          <w:lang/>
        </w:rPr>
        <w:t xml:space="preserve">i 1 rad u celini u časopisu koji nije indeksiran u bazama podataka. </w:t>
      </w:r>
      <w:r>
        <w:rPr>
          <w:bCs/>
          <w:sz w:val="20"/>
          <w:szCs w:val="20"/>
          <w:lang/>
        </w:rPr>
        <w:t xml:space="preserve">Kumulativni IF iznosi </w:t>
      </w:r>
      <w:r w:rsidR="00A5358E">
        <w:rPr>
          <w:bCs/>
          <w:sz w:val="20"/>
          <w:szCs w:val="20"/>
          <w:lang/>
        </w:rPr>
        <w:t>13,683.</w:t>
      </w:r>
    </w:p>
    <w:p w:rsidR="00507FE7" w:rsidRPr="00507FE7" w:rsidRDefault="00507FE7" w:rsidP="00507FE7">
      <w:pPr>
        <w:spacing w:before="0" w:beforeAutospacing="0"/>
        <w:ind w:left="0" w:firstLine="0"/>
        <w:contextualSpacing/>
        <w:rPr>
          <w:bCs/>
          <w:sz w:val="20"/>
          <w:szCs w:val="20"/>
          <w:lang/>
        </w:rPr>
      </w:pPr>
      <w:r w:rsidRPr="00AC34DA">
        <w:rPr>
          <w:bCs/>
          <w:sz w:val="20"/>
          <w:szCs w:val="20"/>
          <w:lang/>
        </w:rPr>
        <w:t>U objavljenim radovima se jasno vidi stručna i naučna usmerenost kandidata ka problematici arterijske hipertenzije i njenim komplikacijama.</w:t>
      </w:r>
    </w:p>
    <w:p w:rsidR="00507FE7" w:rsidRPr="00507FE7" w:rsidRDefault="00507FE7" w:rsidP="00507FE7">
      <w:pPr>
        <w:spacing w:before="0" w:beforeAutospacing="0"/>
        <w:ind w:left="0" w:firstLine="0"/>
        <w:contextualSpacing/>
        <w:rPr>
          <w:b/>
          <w:bCs/>
          <w:sz w:val="20"/>
          <w:szCs w:val="20"/>
          <w:lang/>
        </w:rPr>
      </w:pPr>
    </w:p>
    <w:p w:rsidR="00507FE7" w:rsidRPr="00507FE7" w:rsidRDefault="00507FE7" w:rsidP="00507FE7">
      <w:pPr>
        <w:spacing w:before="0" w:beforeAutospacing="0"/>
        <w:ind w:left="0" w:firstLine="0"/>
        <w:contextualSpacing/>
        <w:jc w:val="left"/>
        <w:rPr>
          <w:b/>
          <w:bCs/>
          <w:sz w:val="22"/>
          <w:szCs w:val="20"/>
          <w:lang/>
        </w:rPr>
      </w:pPr>
      <w:r w:rsidRPr="00507FE7">
        <w:rPr>
          <w:b/>
          <w:bCs/>
          <w:sz w:val="22"/>
          <w:szCs w:val="20"/>
          <w:lang/>
        </w:rPr>
        <w:t>G. OCENA O ANGAŽOVANJU U RAZVOJU NASTAVE I DRUGIH DELATNOSTI VISOKOŠKOLSKE USTANOVE</w:t>
      </w:r>
    </w:p>
    <w:p w:rsidR="00507FE7" w:rsidRPr="00507FE7" w:rsidRDefault="00507FE7" w:rsidP="00507FE7">
      <w:pPr>
        <w:spacing w:before="0" w:beforeAutospacing="0"/>
        <w:ind w:left="0" w:firstLine="0"/>
        <w:contextualSpacing/>
        <w:rPr>
          <w:bCs/>
          <w:sz w:val="20"/>
          <w:szCs w:val="20"/>
          <w:lang/>
        </w:rPr>
      </w:pPr>
      <w:r w:rsidRPr="00507FE7">
        <w:rPr>
          <w:bCs/>
          <w:sz w:val="20"/>
          <w:szCs w:val="20"/>
          <w:lang/>
        </w:rPr>
        <w:t>Kandidat se prvi put bira u zvanje kliničkog asistenta.</w:t>
      </w:r>
    </w:p>
    <w:p w:rsidR="00507FE7" w:rsidRPr="00507FE7" w:rsidRDefault="00507FE7" w:rsidP="00507FE7">
      <w:pPr>
        <w:spacing w:before="0" w:beforeAutospacing="0"/>
        <w:ind w:left="0" w:firstLine="0"/>
        <w:contextualSpacing/>
        <w:rPr>
          <w:bCs/>
          <w:sz w:val="20"/>
          <w:szCs w:val="20"/>
          <w:lang/>
        </w:rPr>
      </w:pPr>
      <w:r w:rsidRPr="00507FE7">
        <w:rPr>
          <w:b/>
          <w:bCs/>
          <w:sz w:val="20"/>
          <w:szCs w:val="20"/>
          <w:lang/>
        </w:rPr>
        <w:t>Stručno profesionalni doprinos</w:t>
      </w:r>
    </w:p>
    <w:p w:rsidR="00507FE7" w:rsidRPr="00507FE7" w:rsidRDefault="00507FE7" w:rsidP="00507FE7">
      <w:pPr>
        <w:spacing w:before="0" w:beforeAutospacing="0"/>
        <w:ind w:left="0" w:firstLine="0"/>
        <w:contextualSpacing/>
        <w:rPr>
          <w:bCs/>
          <w:i/>
          <w:sz w:val="20"/>
          <w:szCs w:val="20"/>
          <w:lang/>
        </w:rPr>
      </w:pPr>
      <w:r w:rsidRPr="00507FE7">
        <w:rPr>
          <w:bCs/>
          <w:i/>
          <w:sz w:val="20"/>
          <w:szCs w:val="20"/>
          <w:lang/>
        </w:rPr>
        <w:t>Angažovanost u sprovođenju složenih dijagnostičkih, terapijskih i preventivnih procedura</w:t>
      </w:r>
    </w:p>
    <w:p w:rsidR="00207F05" w:rsidRDefault="00507FE7" w:rsidP="00507FE7">
      <w:pPr>
        <w:spacing w:before="0" w:beforeAutospacing="0"/>
        <w:ind w:left="0" w:firstLine="0"/>
        <w:contextualSpacing/>
        <w:rPr>
          <w:bCs/>
          <w:sz w:val="20"/>
          <w:szCs w:val="20"/>
          <w:lang/>
        </w:rPr>
      </w:pPr>
      <w:r w:rsidRPr="00507FE7">
        <w:rPr>
          <w:bCs/>
          <w:sz w:val="20"/>
          <w:szCs w:val="20"/>
          <w:lang/>
        </w:rPr>
        <w:t>Dr Marija Marjanović se u praksi bavi značajnim problemima u oblasti arterijske hpertenzije i njenih komplikacija</w:t>
      </w:r>
      <w:r>
        <w:rPr>
          <w:bCs/>
          <w:sz w:val="20"/>
          <w:szCs w:val="20"/>
          <w:lang/>
        </w:rPr>
        <w:t xml:space="preserve"> </w:t>
      </w:r>
      <w:r w:rsidRPr="00507FE7">
        <w:rPr>
          <w:bCs/>
          <w:sz w:val="20"/>
          <w:szCs w:val="20"/>
          <w:lang/>
        </w:rPr>
        <w:t xml:space="preserve">kao i u prevenciji oštećenja ciljnih organa kod bolesnika sa arterijskom hipertenzijom. Radi kao specijalista interne medicine i subspecijalista kardiologije u Multidisciplinarnom centru za polikliničku dijagnostiku, ispitivanje i lečenje poremećaja arterijskog krvnog pritiska Klinike za krdiologiju Unoverzitetskog kliničkog centra Srbije. Takođe je uključena u zbrinjavanje i lečenje urgentnih karidoloških bolesnika u Prijemnoj ambulanti Urgentnog centra. Završila je osnovni kurs iz ehokardiografije </w:t>
      </w:r>
      <w:r>
        <w:rPr>
          <w:bCs/>
          <w:sz w:val="20"/>
          <w:szCs w:val="20"/>
          <w:lang/>
        </w:rPr>
        <w:t>i</w:t>
      </w:r>
      <w:r w:rsidRPr="00507FE7">
        <w:rPr>
          <w:bCs/>
          <w:sz w:val="20"/>
          <w:szCs w:val="20"/>
          <w:lang/>
        </w:rPr>
        <w:t xml:space="preserve"> učestvuje u proceni poremećaja ehokardiografskih parametara kod bolesnika sa arterijskom hipertenzijom. </w:t>
      </w:r>
    </w:p>
    <w:p w:rsidR="00207F05" w:rsidRDefault="00207F05">
      <w:pPr>
        <w:spacing w:before="0" w:beforeAutospacing="0" w:after="0" w:afterAutospacing="0"/>
        <w:ind w:left="0" w:right="0" w:firstLine="0"/>
        <w:jc w:val="left"/>
        <w:rPr>
          <w:bCs/>
          <w:sz w:val="20"/>
          <w:szCs w:val="20"/>
          <w:lang/>
        </w:rPr>
      </w:pPr>
      <w:r>
        <w:rPr>
          <w:bCs/>
          <w:sz w:val="20"/>
          <w:szCs w:val="20"/>
          <w:lang/>
        </w:rPr>
        <w:br w:type="page"/>
      </w:r>
    </w:p>
    <w:p w:rsidR="009D2E11" w:rsidRPr="009058D4" w:rsidRDefault="009D2E11" w:rsidP="009D2E11">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lastRenderedPageBreak/>
        <w:t xml:space="preserve">Kandidat pod rednim brojem </w:t>
      </w:r>
      <w:r>
        <w:rPr>
          <w:bCs/>
          <w:sz w:val="22"/>
          <w:szCs w:val="22"/>
          <w:lang w:val="pl-PL"/>
        </w:rPr>
        <w:t>7</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Marina Ostojić</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sr-Latn-CS"/>
        </w:rPr>
      </w:pPr>
    </w:p>
    <w:p w:rsidR="009D2E11" w:rsidRPr="009058D4" w:rsidRDefault="009D2E11" w:rsidP="00AD145D">
      <w:pPr>
        <w:pStyle w:val="ListParagraph"/>
        <w:numPr>
          <w:ilvl w:val="0"/>
          <w:numId w:val="84"/>
        </w:numPr>
        <w:autoSpaceDE w:val="0"/>
        <w:autoSpaceDN w:val="0"/>
        <w:adjustRightInd w:val="0"/>
        <w:spacing w:before="0" w:beforeAutospacing="0" w:after="0" w:afterAutospacing="0"/>
        <w:ind w:left="450" w:right="0" w:hanging="450"/>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rPr>
          <w:trHeight w:val="104"/>
        </w:trPr>
        <w:tc>
          <w:tcPr>
            <w:tcW w:w="3681" w:type="dxa"/>
          </w:tcPr>
          <w:p w:rsidR="009D2E11" w:rsidRPr="002443E7" w:rsidRDefault="009D2E11" w:rsidP="00CB12DC">
            <w:pPr>
              <w:spacing w:before="0" w:beforeAutospacing="0" w:after="0" w:afterAutospacing="0"/>
              <w:ind w:left="0" w:right="0" w:firstLine="0"/>
              <w:rPr>
                <w:b/>
                <w:sz w:val="20"/>
                <w:szCs w:val="20"/>
                <w:lang w:val="da-DK"/>
              </w:rPr>
            </w:pPr>
            <w:r w:rsidRPr="002443E7">
              <w:rPr>
                <w:sz w:val="20"/>
                <w:szCs w:val="20"/>
                <w:lang w:val="sr-Latn-CS"/>
              </w:rPr>
              <w:t>Ime, srednje ime i prezime:</w:t>
            </w:r>
          </w:p>
        </w:tc>
        <w:tc>
          <w:tcPr>
            <w:tcW w:w="5329" w:type="dxa"/>
          </w:tcPr>
          <w:p w:rsidR="009D2E11" w:rsidRPr="002443E7" w:rsidRDefault="009D2E11" w:rsidP="00CB12DC">
            <w:pPr>
              <w:spacing w:before="0" w:beforeAutospacing="0" w:after="0" w:afterAutospacing="0"/>
              <w:jc w:val="left"/>
              <w:rPr>
                <w:sz w:val="20"/>
                <w:szCs w:val="20"/>
              </w:rPr>
            </w:pPr>
            <w:r w:rsidRPr="002443E7">
              <w:rPr>
                <w:sz w:val="20"/>
                <w:szCs w:val="20"/>
                <w:lang w:val="sl-SI"/>
              </w:rPr>
              <w:t>Marina (Miodrag) Ostojić</w:t>
            </w:r>
          </w:p>
        </w:tc>
      </w:tr>
      <w:tr w:rsidR="009D2E11" w:rsidRPr="009058D4" w:rsidTr="00CB12DC">
        <w:tc>
          <w:tcPr>
            <w:tcW w:w="3681" w:type="dxa"/>
          </w:tcPr>
          <w:p w:rsidR="009D2E11" w:rsidRPr="002443E7" w:rsidRDefault="009D2E11" w:rsidP="00CB12DC">
            <w:pPr>
              <w:spacing w:before="0" w:beforeAutospacing="0" w:after="0" w:afterAutospacing="0"/>
              <w:ind w:left="0" w:right="0" w:firstLine="0"/>
              <w:rPr>
                <w:b/>
                <w:sz w:val="20"/>
                <w:szCs w:val="20"/>
                <w:lang w:val="da-DK"/>
              </w:rPr>
            </w:pPr>
            <w:r w:rsidRPr="002443E7">
              <w:rPr>
                <w:sz w:val="20"/>
                <w:szCs w:val="20"/>
                <w:lang w:val="sr-Latn-CS"/>
              </w:rPr>
              <w:t xml:space="preserve">Datum i mesto rođenja: </w:t>
            </w:r>
            <w:r w:rsidRPr="002443E7">
              <w:rPr>
                <w:sz w:val="20"/>
                <w:szCs w:val="20"/>
                <w:lang w:val="sr-Latn-CS"/>
              </w:rPr>
              <w:tab/>
            </w:r>
          </w:p>
        </w:tc>
        <w:tc>
          <w:tcPr>
            <w:tcW w:w="5329" w:type="dxa"/>
          </w:tcPr>
          <w:p w:rsidR="009D2E11" w:rsidRPr="002443E7" w:rsidRDefault="009D2E11" w:rsidP="00CB12DC">
            <w:pPr>
              <w:spacing w:before="0" w:beforeAutospacing="0" w:after="0" w:afterAutospacing="0"/>
              <w:ind w:left="0" w:right="0" w:firstLine="0"/>
              <w:jc w:val="left"/>
              <w:rPr>
                <w:sz w:val="20"/>
                <w:szCs w:val="20"/>
                <w:lang w:val="da-DK"/>
              </w:rPr>
            </w:pPr>
            <w:r w:rsidRPr="002443E7">
              <w:rPr>
                <w:sz w:val="20"/>
                <w:szCs w:val="20"/>
              </w:rPr>
              <w:t>02.01.1983. god. Beograd</w:t>
            </w:r>
          </w:p>
        </w:tc>
      </w:tr>
      <w:tr w:rsidR="009D2E11" w:rsidRPr="009058D4" w:rsidTr="00CB12DC">
        <w:tc>
          <w:tcPr>
            <w:tcW w:w="3681" w:type="dxa"/>
          </w:tcPr>
          <w:p w:rsidR="009D2E11" w:rsidRPr="002443E7" w:rsidRDefault="009D2E11" w:rsidP="00CB12DC">
            <w:pPr>
              <w:spacing w:before="0" w:beforeAutospacing="0" w:after="0" w:afterAutospacing="0"/>
              <w:ind w:left="0" w:right="0" w:firstLine="0"/>
              <w:rPr>
                <w:b/>
                <w:sz w:val="20"/>
                <w:szCs w:val="20"/>
                <w:lang w:val="da-DK"/>
              </w:rPr>
            </w:pPr>
            <w:r w:rsidRPr="002443E7">
              <w:rPr>
                <w:sz w:val="20"/>
                <w:szCs w:val="20"/>
                <w:lang w:val="sr-Latn-CS"/>
              </w:rPr>
              <w:t>Ustanova gde je zaposlen:</w:t>
            </w:r>
          </w:p>
        </w:tc>
        <w:tc>
          <w:tcPr>
            <w:tcW w:w="5329" w:type="dxa"/>
          </w:tcPr>
          <w:p w:rsidR="009D2E11" w:rsidRPr="002443E7" w:rsidRDefault="009D2E11" w:rsidP="00CB12DC">
            <w:pPr>
              <w:spacing w:before="0" w:beforeAutospacing="0" w:after="0" w:afterAutospacing="0"/>
              <w:ind w:left="0" w:right="0" w:firstLine="0"/>
              <w:jc w:val="left"/>
              <w:rPr>
                <w:sz w:val="20"/>
                <w:szCs w:val="20"/>
                <w:lang/>
              </w:rPr>
            </w:pPr>
            <w:r w:rsidRPr="002443E7">
              <w:rPr>
                <w:sz w:val="20"/>
                <w:szCs w:val="20"/>
                <w:lang w:val="sl-SI"/>
              </w:rPr>
              <w:t>Klinika za Kardiologiju Klinički Centar Srbije,</w:t>
            </w:r>
            <w:r w:rsidRPr="002443E7">
              <w:rPr>
                <w:sz w:val="20"/>
                <w:szCs w:val="20"/>
              </w:rPr>
              <w:t xml:space="preserve"> Odeljenje intenzivne nege u aritmologiji    </w:t>
            </w:r>
          </w:p>
        </w:tc>
      </w:tr>
      <w:tr w:rsidR="009D2E11" w:rsidRPr="009058D4" w:rsidTr="00CB12DC">
        <w:tc>
          <w:tcPr>
            <w:tcW w:w="3681" w:type="dxa"/>
          </w:tcPr>
          <w:p w:rsidR="009D2E11" w:rsidRPr="002443E7" w:rsidRDefault="009D2E11" w:rsidP="00CB12DC">
            <w:pPr>
              <w:spacing w:before="0" w:beforeAutospacing="0" w:after="0" w:afterAutospacing="0"/>
              <w:ind w:left="0" w:right="0" w:firstLine="0"/>
              <w:rPr>
                <w:b/>
                <w:sz w:val="20"/>
                <w:szCs w:val="20"/>
                <w:lang w:val="da-DK"/>
              </w:rPr>
            </w:pPr>
            <w:r w:rsidRPr="002443E7">
              <w:rPr>
                <w:sz w:val="20"/>
                <w:szCs w:val="20"/>
                <w:lang w:val="sr-Latn-CS"/>
              </w:rPr>
              <w:t>Zvanje/radno mesto:</w:t>
            </w:r>
          </w:p>
        </w:tc>
        <w:tc>
          <w:tcPr>
            <w:tcW w:w="5329" w:type="dxa"/>
          </w:tcPr>
          <w:p w:rsidR="009D2E11" w:rsidRPr="002443E7" w:rsidRDefault="009D2E11" w:rsidP="00CB12DC">
            <w:pPr>
              <w:spacing w:before="0" w:beforeAutospacing="0" w:after="0" w:afterAutospacing="0"/>
              <w:ind w:left="0" w:right="0" w:firstLine="0"/>
              <w:jc w:val="left"/>
              <w:rPr>
                <w:sz w:val="20"/>
                <w:szCs w:val="20"/>
                <w:lang w:val="da-DK"/>
              </w:rPr>
            </w:pPr>
            <w:r w:rsidRPr="002443E7">
              <w:rPr>
                <w:sz w:val="20"/>
                <w:szCs w:val="20"/>
                <w:lang w:val="sl-SI"/>
              </w:rPr>
              <w:t>S</w:t>
            </w:r>
            <w:r w:rsidRPr="002443E7">
              <w:rPr>
                <w:sz w:val="20"/>
                <w:szCs w:val="20"/>
              </w:rPr>
              <w:t>pecijalista interne medicine</w:t>
            </w:r>
          </w:p>
        </w:tc>
      </w:tr>
      <w:tr w:rsidR="009D2E11" w:rsidRPr="009058D4" w:rsidTr="00CB12DC">
        <w:trPr>
          <w:trHeight w:val="63"/>
        </w:trPr>
        <w:tc>
          <w:tcPr>
            <w:tcW w:w="3681" w:type="dxa"/>
          </w:tcPr>
          <w:p w:rsidR="009D2E11" w:rsidRPr="002443E7" w:rsidRDefault="009D2E11" w:rsidP="00CB12DC">
            <w:pPr>
              <w:spacing w:before="0" w:beforeAutospacing="0" w:after="0" w:afterAutospacing="0"/>
              <w:ind w:left="0" w:right="0" w:firstLine="0"/>
              <w:rPr>
                <w:b/>
                <w:sz w:val="20"/>
                <w:szCs w:val="20"/>
                <w:lang w:val="da-DK"/>
              </w:rPr>
            </w:pPr>
            <w:r w:rsidRPr="002443E7">
              <w:rPr>
                <w:sz w:val="20"/>
                <w:szCs w:val="20"/>
                <w:lang w:val="sr-Latn-CS"/>
              </w:rPr>
              <w:t>Naučna oblast:</w:t>
            </w:r>
          </w:p>
        </w:tc>
        <w:tc>
          <w:tcPr>
            <w:tcW w:w="5329" w:type="dxa"/>
          </w:tcPr>
          <w:p w:rsidR="009D2E11" w:rsidRPr="002443E7" w:rsidRDefault="009D2E11" w:rsidP="00CB12DC">
            <w:pPr>
              <w:spacing w:before="0" w:beforeAutospacing="0" w:after="0" w:afterAutospacing="0"/>
              <w:ind w:left="0" w:right="0" w:firstLine="0"/>
              <w:jc w:val="left"/>
              <w:rPr>
                <w:sz w:val="20"/>
                <w:szCs w:val="20"/>
                <w:lang w:val="da-DK"/>
              </w:rPr>
            </w:pPr>
            <w:r w:rsidRPr="002443E7">
              <w:rPr>
                <w:sz w:val="20"/>
                <w:szCs w:val="20"/>
                <w:lang w:val="da-DK"/>
              </w:rPr>
              <w:t>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rsidR="009D2E11" w:rsidRPr="009058D4" w:rsidRDefault="009D2E11" w:rsidP="009D2E11">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c>
          <w:tcPr>
            <w:tcW w:w="3681" w:type="dxa"/>
          </w:tcPr>
          <w:p w:rsidR="009D2E11" w:rsidRPr="002443E7" w:rsidRDefault="009D2E11" w:rsidP="00CB12DC">
            <w:pPr>
              <w:rPr>
                <w:b/>
                <w:bCs/>
                <w:sz w:val="20"/>
                <w:szCs w:val="20"/>
                <w:lang w:val="da-DK"/>
              </w:rPr>
            </w:pPr>
            <w:r w:rsidRPr="002443E7">
              <w:rPr>
                <w:b/>
                <w:bCs/>
                <w:sz w:val="20"/>
                <w:szCs w:val="20"/>
                <w:lang w:val="da-DK"/>
              </w:rPr>
              <w:t>Osnovne studije</w:t>
            </w:r>
          </w:p>
        </w:tc>
        <w:tc>
          <w:tcPr>
            <w:tcW w:w="5329" w:type="dxa"/>
          </w:tcPr>
          <w:p w:rsidR="009D2E11" w:rsidRPr="002443E7" w:rsidRDefault="009D2E11" w:rsidP="00CB12DC">
            <w:pPr>
              <w:ind w:right="0"/>
              <w:jc w:val="left"/>
              <w:rPr>
                <w:i/>
                <w:iCs/>
                <w:sz w:val="20"/>
                <w:szCs w:val="20"/>
                <w:lang w:val="da-DK"/>
              </w:rPr>
            </w:pP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Naziv ustanove: </w:t>
            </w:r>
          </w:p>
        </w:tc>
        <w:tc>
          <w:tcPr>
            <w:tcW w:w="5329" w:type="dxa"/>
          </w:tcPr>
          <w:p w:rsidR="009D2E11" w:rsidRPr="002443E7" w:rsidRDefault="009D2E11" w:rsidP="00CB12DC">
            <w:pPr>
              <w:ind w:right="0"/>
              <w:jc w:val="left"/>
              <w:rPr>
                <w:sz w:val="20"/>
                <w:szCs w:val="20"/>
                <w:lang w:val="sr-Latn-CS"/>
              </w:rPr>
            </w:pPr>
            <w:r w:rsidRPr="002443E7">
              <w:rPr>
                <w:sz w:val="20"/>
                <w:szCs w:val="20"/>
                <w:lang w:val="sl-SI"/>
              </w:rPr>
              <w:t>Medicinski fakultet Univerziteta u Beogradu</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Mesto i godina završetka: </w:t>
            </w:r>
          </w:p>
        </w:tc>
        <w:tc>
          <w:tcPr>
            <w:tcW w:w="5329" w:type="dxa"/>
          </w:tcPr>
          <w:p w:rsidR="009D2E11" w:rsidRPr="002443E7" w:rsidRDefault="009D2E11" w:rsidP="00CB12DC">
            <w:pPr>
              <w:spacing w:after="0"/>
              <w:ind w:left="0" w:firstLine="0"/>
              <w:jc w:val="left"/>
              <w:rPr>
                <w:b/>
                <w:sz w:val="20"/>
                <w:szCs w:val="20"/>
                <w:lang w:val="sr-Latn-CS"/>
              </w:rPr>
            </w:pPr>
            <w:r w:rsidRPr="002443E7">
              <w:rPr>
                <w:sz w:val="20"/>
                <w:szCs w:val="20"/>
                <w:lang w:val="sr-Latn-CS"/>
              </w:rPr>
              <w:t xml:space="preserve">Beograd, 2007. god, (ocena 8.74)              </w:t>
            </w:r>
          </w:p>
        </w:tc>
      </w:tr>
      <w:tr w:rsidR="009D2E11" w:rsidRPr="009058D4" w:rsidTr="00CB12DC">
        <w:tc>
          <w:tcPr>
            <w:tcW w:w="3681" w:type="dxa"/>
          </w:tcPr>
          <w:p w:rsidR="009D2E11" w:rsidRPr="002443E7" w:rsidRDefault="009D2E11" w:rsidP="00CB12DC">
            <w:pPr>
              <w:ind w:left="31" w:right="38" w:hanging="31"/>
              <w:jc w:val="left"/>
              <w:rPr>
                <w:b/>
                <w:bCs/>
                <w:sz w:val="20"/>
                <w:szCs w:val="20"/>
                <w:lang w:val="da-DK"/>
              </w:rPr>
            </w:pPr>
            <w:r w:rsidRPr="002443E7">
              <w:rPr>
                <w:b/>
                <w:bCs/>
                <w:sz w:val="20"/>
                <w:szCs w:val="20"/>
                <w:lang w:val="da-DK"/>
              </w:rPr>
              <w:t>Posdiplomske  studije</w:t>
            </w:r>
          </w:p>
          <w:p w:rsidR="009D2E11" w:rsidRPr="002443E7" w:rsidRDefault="009D2E11" w:rsidP="00CB12DC">
            <w:pPr>
              <w:ind w:left="31" w:right="38" w:hanging="31"/>
              <w:jc w:val="left"/>
              <w:rPr>
                <w:b/>
                <w:bCs/>
                <w:sz w:val="20"/>
                <w:szCs w:val="20"/>
                <w:lang w:val="da-DK"/>
              </w:rPr>
            </w:pPr>
            <w:r w:rsidRPr="002443E7">
              <w:rPr>
                <w:b/>
                <w:bCs/>
                <w:sz w:val="20"/>
                <w:szCs w:val="20"/>
                <w:lang w:val="da-DK"/>
              </w:rPr>
              <w:t>Magisterijum</w:t>
            </w:r>
          </w:p>
        </w:tc>
        <w:tc>
          <w:tcPr>
            <w:tcW w:w="5329" w:type="dxa"/>
          </w:tcPr>
          <w:p w:rsidR="009D2E11" w:rsidRPr="002443E7" w:rsidRDefault="009D2E11" w:rsidP="00CB12DC">
            <w:pPr>
              <w:ind w:right="0"/>
              <w:jc w:val="left"/>
              <w:rPr>
                <w:i/>
                <w:iCs/>
                <w:sz w:val="20"/>
                <w:szCs w:val="20"/>
                <w:lang w:val="da-DK"/>
              </w:rPr>
            </w:pP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Naziv ustanove: </w:t>
            </w:r>
          </w:p>
        </w:tc>
        <w:tc>
          <w:tcPr>
            <w:tcW w:w="5329" w:type="dxa"/>
          </w:tcPr>
          <w:p w:rsidR="009D2E11" w:rsidRPr="002443E7" w:rsidRDefault="009D2E11" w:rsidP="00CB12DC">
            <w:pPr>
              <w:spacing w:after="0"/>
              <w:jc w:val="left"/>
              <w:rPr>
                <w:sz w:val="20"/>
                <w:szCs w:val="20"/>
                <w:lang w:val="sv-SE"/>
              </w:rPr>
            </w:pPr>
            <w:r w:rsidRPr="002443E7">
              <w:rPr>
                <w:sz w:val="20"/>
                <w:szCs w:val="20"/>
                <w:lang w:val="sl-SI"/>
              </w:rPr>
              <w:t>Medicinski fakultet Univerziteta u Beogradu</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Mesto i godina završetka:</w:t>
            </w:r>
          </w:p>
        </w:tc>
        <w:tc>
          <w:tcPr>
            <w:tcW w:w="5329" w:type="dxa"/>
          </w:tcPr>
          <w:p w:rsidR="009D2E11" w:rsidRPr="002443E7" w:rsidRDefault="009D2E11" w:rsidP="00CB12DC">
            <w:pPr>
              <w:spacing w:after="0"/>
              <w:ind w:left="0" w:right="0" w:firstLine="0"/>
              <w:jc w:val="left"/>
              <w:rPr>
                <w:sz w:val="20"/>
                <w:szCs w:val="20"/>
                <w:lang w:val="sr-Latn-CS"/>
              </w:rPr>
            </w:pPr>
            <w:r w:rsidRPr="002443E7">
              <w:rPr>
                <w:sz w:val="20"/>
                <w:szCs w:val="20"/>
                <w:lang w:val="sr-Latn-CS"/>
              </w:rPr>
              <w:t xml:space="preserve">Beograd, </w:t>
            </w:r>
            <w:r w:rsidRPr="002443E7">
              <w:rPr>
                <w:sz w:val="20"/>
                <w:szCs w:val="20"/>
                <w:lang w:val="it-IT"/>
              </w:rPr>
              <w:t xml:space="preserve">2010.god, (ocena 10), </w:t>
            </w:r>
            <w:r w:rsidRPr="002443E7">
              <w:rPr>
                <w:sz w:val="20"/>
                <w:szCs w:val="20"/>
                <w:lang w:val="sl-SI"/>
              </w:rPr>
              <w:t>prof.dr Branko Beleslin (mentor), komisija: prof.dr Miodrag Ostojić, prof.dr Milica Dekleva</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Naslov magistarskog rada: </w:t>
            </w:r>
          </w:p>
        </w:tc>
        <w:tc>
          <w:tcPr>
            <w:tcW w:w="5329" w:type="dxa"/>
          </w:tcPr>
          <w:p w:rsidR="009D2E11" w:rsidRPr="002443E7" w:rsidRDefault="009D2E11" w:rsidP="00CB12DC">
            <w:pPr>
              <w:ind w:left="0" w:right="0" w:firstLine="0"/>
              <w:jc w:val="left"/>
              <w:rPr>
                <w:sz w:val="20"/>
                <w:szCs w:val="20"/>
                <w:lang w:val="sr-Latn-CS"/>
              </w:rPr>
            </w:pPr>
            <w:r w:rsidRPr="002443E7">
              <w:rPr>
                <w:sz w:val="20"/>
                <w:szCs w:val="20"/>
                <w:lang w:val="sl-SI"/>
              </w:rPr>
              <w:t>»Procena modifikacije kardiovaskularnih faktora rizika kod bolesnika posle perkutane koronarne intervencije«</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Uža naučna oblast: </w:t>
            </w:r>
          </w:p>
        </w:tc>
        <w:tc>
          <w:tcPr>
            <w:tcW w:w="5329" w:type="dxa"/>
          </w:tcPr>
          <w:p w:rsidR="009D2E11" w:rsidRPr="002443E7" w:rsidRDefault="009D2E11" w:rsidP="00CB12DC">
            <w:pPr>
              <w:ind w:right="0"/>
              <w:jc w:val="left"/>
              <w:rPr>
                <w:sz w:val="20"/>
                <w:szCs w:val="20"/>
                <w:lang w:val="sr-Latn-CS"/>
              </w:rPr>
            </w:pPr>
            <w:r w:rsidRPr="002443E7">
              <w:rPr>
                <w:sz w:val="20"/>
                <w:szCs w:val="20"/>
                <w:lang w:val="sr-Latn-CS"/>
              </w:rPr>
              <w:t>Kardiologija</w:t>
            </w:r>
          </w:p>
        </w:tc>
      </w:tr>
      <w:tr w:rsidR="009D2E11" w:rsidRPr="009058D4" w:rsidTr="00CB12DC">
        <w:tc>
          <w:tcPr>
            <w:tcW w:w="3681" w:type="dxa"/>
          </w:tcPr>
          <w:p w:rsidR="009D2E11" w:rsidRPr="002443E7" w:rsidRDefault="009D2E11" w:rsidP="00CB12DC">
            <w:pPr>
              <w:rPr>
                <w:b/>
                <w:bCs/>
                <w:sz w:val="20"/>
                <w:szCs w:val="20"/>
                <w:lang w:val="da-DK"/>
              </w:rPr>
            </w:pPr>
            <w:r w:rsidRPr="002443E7">
              <w:rPr>
                <w:b/>
                <w:bCs/>
                <w:sz w:val="20"/>
                <w:szCs w:val="20"/>
                <w:lang w:val="da-DK"/>
              </w:rPr>
              <w:t>Doktorat</w:t>
            </w:r>
          </w:p>
        </w:tc>
        <w:tc>
          <w:tcPr>
            <w:tcW w:w="5329" w:type="dxa"/>
          </w:tcPr>
          <w:p w:rsidR="009D2E11" w:rsidRPr="002443E7" w:rsidRDefault="009D2E11" w:rsidP="00CB12DC">
            <w:pPr>
              <w:ind w:right="0"/>
              <w:jc w:val="left"/>
              <w:rPr>
                <w:sz w:val="20"/>
                <w:szCs w:val="20"/>
                <w:lang w:val="da-DK"/>
              </w:rPr>
            </w:pP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 xml:space="preserve">Naziv ustanove: </w:t>
            </w:r>
          </w:p>
        </w:tc>
        <w:tc>
          <w:tcPr>
            <w:tcW w:w="5329" w:type="dxa"/>
          </w:tcPr>
          <w:p w:rsidR="009D2E11" w:rsidRPr="002443E7" w:rsidRDefault="009D2E11" w:rsidP="00CB12DC">
            <w:pPr>
              <w:ind w:right="0"/>
              <w:jc w:val="left"/>
              <w:rPr>
                <w:sz w:val="20"/>
                <w:szCs w:val="20"/>
                <w:lang w:val="sr-Latn-CS"/>
              </w:rPr>
            </w:pPr>
            <w:r w:rsidRPr="002443E7">
              <w:rPr>
                <w:sz w:val="20"/>
                <w:szCs w:val="20"/>
                <w:lang w:val="sl-SI"/>
              </w:rPr>
              <w:t>Medicinski fakultet Univerziteta u Beogradu</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Mesto i godina završetka:</w:t>
            </w:r>
          </w:p>
        </w:tc>
        <w:tc>
          <w:tcPr>
            <w:tcW w:w="5329" w:type="dxa"/>
          </w:tcPr>
          <w:p w:rsidR="009D2E11" w:rsidRPr="002443E7" w:rsidRDefault="009D2E11" w:rsidP="00CB12DC">
            <w:pPr>
              <w:spacing w:after="0"/>
              <w:ind w:left="36" w:right="122" w:firstLine="0"/>
              <w:jc w:val="left"/>
              <w:rPr>
                <w:sz w:val="20"/>
                <w:szCs w:val="20"/>
                <w:lang w:val="sr-Latn-CS"/>
              </w:rPr>
            </w:pPr>
            <w:r w:rsidRPr="002443E7">
              <w:rPr>
                <w:sz w:val="20"/>
                <w:szCs w:val="20"/>
                <w:lang w:val="sr-Latn-CS"/>
              </w:rPr>
              <w:t xml:space="preserve">Izrada teze u toku, odobrena tema disertacije, mentor: </w:t>
            </w:r>
            <w:r w:rsidRPr="002443E7">
              <w:rPr>
                <w:sz w:val="20"/>
                <w:szCs w:val="20"/>
                <w:lang w:val="sl-SI"/>
              </w:rPr>
              <w:t>prof.dr Ivana Nedeljković, komentor: prof.dr Katarina Lalić</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Naslov doktorske teze:</w:t>
            </w:r>
          </w:p>
        </w:tc>
        <w:tc>
          <w:tcPr>
            <w:tcW w:w="5329" w:type="dxa"/>
          </w:tcPr>
          <w:p w:rsidR="009D2E11" w:rsidRPr="002443E7" w:rsidRDefault="009D2E11" w:rsidP="00CB12DC">
            <w:pPr>
              <w:ind w:left="0" w:right="0" w:firstLine="0"/>
              <w:jc w:val="left"/>
              <w:rPr>
                <w:sz w:val="20"/>
                <w:szCs w:val="20"/>
                <w:lang w:val="sr-Latn-CS"/>
              </w:rPr>
            </w:pPr>
            <w:r w:rsidRPr="002443E7">
              <w:rPr>
                <w:sz w:val="20"/>
                <w:szCs w:val="20"/>
                <w:lang w:val="sl-SI"/>
              </w:rPr>
              <w:t>»Kombinovani stres ehokardiografski test sa ergospirometrijom u dijagnostici srčane insuficijencije sa normalnom ejekcionom frakcijom kod bolesnika sa novootkrivenim tip 2 dijabetesom«</w:t>
            </w:r>
          </w:p>
        </w:tc>
      </w:tr>
      <w:tr w:rsidR="009D2E11" w:rsidRPr="009058D4" w:rsidTr="00CB12DC">
        <w:tc>
          <w:tcPr>
            <w:tcW w:w="3681" w:type="dxa"/>
          </w:tcPr>
          <w:p w:rsidR="009D2E11" w:rsidRPr="002443E7" w:rsidRDefault="009D2E11" w:rsidP="00CB12DC">
            <w:pPr>
              <w:ind w:hanging="112"/>
              <w:rPr>
                <w:sz w:val="20"/>
                <w:szCs w:val="20"/>
                <w:lang w:val="sr-Latn-CS"/>
              </w:rPr>
            </w:pPr>
            <w:r w:rsidRPr="002443E7">
              <w:rPr>
                <w:sz w:val="20"/>
                <w:szCs w:val="20"/>
                <w:lang w:val="sr-Latn-CS"/>
              </w:rPr>
              <w:t>Uža naučna oblast:</w:t>
            </w:r>
          </w:p>
        </w:tc>
        <w:tc>
          <w:tcPr>
            <w:tcW w:w="5329" w:type="dxa"/>
          </w:tcPr>
          <w:p w:rsidR="009D2E11" w:rsidRPr="002443E7" w:rsidRDefault="009D2E11" w:rsidP="00CB12DC">
            <w:pPr>
              <w:ind w:right="0"/>
              <w:jc w:val="left"/>
              <w:rPr>
                <w:sz w:val="20"/>
                <w:szCs w:val="20"/>
                <w:lang w:val="sr-Latn-CS"/>
              </w:rPr>
            </w:pPr>
            <w:r w:rsidRPr="002443E7">
              <w:rPr>
                <w:sz w:val="20"/>
                <w:szCs w:val="20"/>
                <w:lang w:val="sr-Latn-CS"/>
              </w:rPr>
              <w:t>Kardiologija</w:t>
            </w:r>
          </w:p>
        </w:tc>
      </w:tr>
      <w:tr w:rsidR="009D2E11" w:rsidRPr="009058D4" w:rsidTr="00CB12DC">
        <w:tc>
          <w:tcPr>
            <w:tcW w:w="3681" w:type="dxa"/>
          </w:tcPr>
          <w:p w:rsidR="009D2E11" w:rsidRPr="002443E7" w:rsidRDefault="009D2E11" w:rsidP="00CB12DC">
            <w:pPr>
              <w:ind w:hanging="402"/>
              <w:rPr>
                <w:b/>
                <w:bCs/>
                <w:sz w:val="20"/>
                <w:szCs w:val="20"/>
                <w:lang w:val="sr-Latn-CS"/>
              </w:rPr>
            </w:pPr>
            <w:r w:rsidRPr="002443E7">
              <w:rPr>
                <w:b/>
                <w:bCs/>
                <w:sz w:val="20"/>
                <w:szCs w:val="20"/>
                <w:lang w:val="sr-Latn-CS"/>
              </w:rPr>
              <w:t>Specijalizacija</w:t>
            </w:r>
          </w:p>
        </w:tc>
        <w:tc>
          <w:tcPr>
            <w:tcW w:w="5329" w:type="dxa"/>
          </w:tcPr>
          <w:p w:rsidR="009D2E11" w:rsidRPr="002443E7" w:rsidRDefault="009D2E11" w:rsidP="00CB12DC">
            <w:pPr>
              <w:spacing w:after="0"/>
              <w:ind w:left="0" w:firstLine="0"/>
              <w:jc w:val="left"/>
              <w:rPr>
                <w:sz w:val="20"/>
                <w:szCs w:val="20"/>
                <w:lang w:val="sr-Latn-CS"/>
              </w:rPr>
            </w:pPr>
            <w:r w:rsidRPr="002443E7">
              <w:rPr>
                <w:sz w:val="20"/>
                <w:szCs w:val="20"/>
                <w:lang w:val="sr-Latn-CS"/>
              </w:rPr>
              <w:t>Interna medicina, položila ispit 2018, ocena odličan (Medicinski fakultet Univerziteta u Bgd)</w:t>
            </w:r>
          </w:p>
        </w:tc>
      </w:tr>
      <w:tr w:rsidR="009D2E11" w:rsidRPr="009058D4" w:rsidTr="00CB12DC">
        <w:tc>
          <w:tcPr>
            <w:tcW w:w="3681" w:type="dxa"/>
          </w:tcPr>
          <w:p w:rsidR="009D2E11" w:rsidRPr="002443E7" w:rsidRDefault="009D2E11" w:rsidP="00CB12DC">
            <w:pPr>
              <w:ind w:hanging="402"/>
              <w:rPr>
                <w:b/>
                <w:bCs/>
                <w:sz w:val="20"/>
                <w:szCs w:val="20"/>
                <w:lang w:val="sr-Latn-CS"/>
              </w:rPr>
            </w:pPr>
            <w:r w:rsidRPr="002443E7">
              <w:rPr>
                <w:b/>
                <w:bCs/>
                <w:sz w:val="20"/>
                <w:szCs w:val="20"/>
                <w:lang w:val="sr-Latn-CS"/>
              </w:rPr>
              <w:t>Uža specijalizacija</w:t>
            </w:r>
          </w:p>
        </w:tc>
        <w:tc>
          <w:tcPr>
            <w:tcW w:w="5329" w:type="dxa"/>
          </w:tcPr>
          <w:p w:rsidR="009D2E11" w:rsidRPr="002443E7" w:rsidRDefault="009D2E11" w:rsidP="00CB12DC">
            <w:pPr>
              <w:spacing w:before="0" w:beforeAutospacing="0" w:after="0" w:afterAutospacing="0"/>
              <w:ind w:left="0" w:right="0" w:firstLine="0"/>
              <w:jc w:val="left"/>
              <w:rPr>
                <w:sz w:val="20"/>
                <w:szCs w:val="20"/>
                <w:lang w:val="sl-SI"/>
              </w:rPr>
            </w:pPr>
            <w:r w:rsidRPr="002443E7">
              <w:rPr>
                <w:bCs/>
                <w:sz w:val="20"/>
                <w:szCs w:val="20"/>
              </w:rPr>
              <w:t>U toku,</w:t>
            </w:r>
            <w:r w:rsidRPr="002443E7">
              <w:rPr>
                <w:sz w:val="20"/>
                <w:szCs w:val="20"/>
                <w:lang w:val="sr-Latn-CS"/>
              </w:rPr>
              <w:t xml:space="preserve"> mentor: </w:t>
            </w:r>
            <w:r w:rsidRPr="002443E7">
              <w:rPr>
                <w:sz w:val="20"/>
                <w:szCs w:val="20"/>
                <w:lang w:val="sl-SI"/>
              </w:rPr>
              <w:t>prof.dr Ivana Nedeljković,</w:t>
            </w:r>
          </w:p>
          <w:p w:rsidR="009D2E11" w:rsidRPr="002443E7" w:rsidRDefault="009D2E11" w:rsidP="00CB12DC">
            <w:pPr>
              <w:spacing w:before="0" w:beforeAutospacing="0" w:after="0" w:afterAutospacing="0"/>
              <w:ind w:left="0" w:right="0" w:firstLine="0"/>
              <w:jc w:val="left"/>
              <w:rPr>
                <w:bCs/>
                <w:sz w:val="20"/>
                <w:szCs w:val="20"/>
              </w:rPr>
            </w:pPr>
            <w:r w:rsidRPr="002443E7">
              <w:rPr>
                <w:sz w:val="20"/>
                <w:szCs w:val="20"/>
                <w:lang w:val="sl-SI"/>
              </w:rPr>
              <w:t>Oblast Kardiologija</w:t>
            </w:r>
          </w:p>
        </w:tc>
      </w:tr>
      <w:tr w:rsidR="009D2E11" w:rsidRPr="009058D4" w:rsidTr="00CB12DC">
        <w:trPr>
          <w:trHeight w:val="63"/>
        </w:trPr>
        <w:tc>
          <w:tcPr>
            <w:tcW w:w="3681" w:type="dxa"/>
          </w:tcPr>
          <w:p w:rsidR="009D2E11" w:rsidRPr="002443E7" w:rsidRDefault="009D2E11" w:rsidP="00CB12DC">
            <w:pPr>
              <w:ind w:left="23" w:firstLine="0"/>
              <w:rPr>
                <w:b/>
                <w:sz w:val="20"/>
                <w:szCs w:val="20"/>
              </w:rPr>
            </w:pPr>
            <w:r w:rsidRPr="002443E7">
              <w:rPr>
                <w:b/>
                <w:sz w:val="20"/>
                <w:szCs w:val="20"/>
              </w:rPr>
              <w:t xml:space="preserve">Dosadašlji izbori u nastavna i naučna zvanja: </w:t>
            </w:r>
          </w:p>
        </w:tc>
        <w:tc>
          <w:tcPr>
            <w:tcW w:w="5329" w:type="dxa"/>
          </w:tcPr>
          <w:p w:rsidR="009D2E11" w:rsidRPr="002443E7" w:rsidRDefault="009D2E11" w:rsidP="00CB12DC">
            <w:pPr>
              <w:spacing w:before="0" w:beforeAutospacing="0" w:after="0" w:afterAutospacing="0"/>
              <w:ind w:left="0" w:right="0" w:firstLine="0"/>
              <w:jc w:val="left"/>
              <w:rPr>
                <w:bCs/>
                <w:sz w:val="20"/>
                <w:szCs w:val="20"/>
              </w:rPr>
            </w:pPr>
            <w:r w:rsidRPr="002443E7">
              <w:rPr>
                <w:sz w:val="20"/>
                <w:szCs w:val="20"/>
              </w:rPr>
              <w:t xml:space="preserve">Izabrana u naučno zvanje Istraživač saradnik Medicinskog fakulteta u Beogradu 14.09.2020.god </w:t>
            </w:r>
          </w:p>
        </w:tc>
      </w:tr>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2443E7" w:rsidRDefault="009D2E11" w:rsidP="009D2E11">
      <w:pPr>
        <w:spacing w:before="0" w:beforeAutospacing="0" w:after="0" w:afterAutospacing="0"/>
        <w:ind w:left="0" w:firstLine="0"/>
        <w:jc w:val="left"/>
        <w:rPr>
          <w:sz w:val="20"/>
          <w:szCs w:val="20"/>
          <w:lang w:val="sl-SI"/>
        </w:rPr>
      </w:pPr>
      <w:r w:rsidRPr="002443E7">
        <w:rPr>
          <w:sz w:val="20"/>
          <w:szCs w:val="20"/>
          <w:lang w:val="sl-SI"/>
        </w:rPr>
        <w:t>Kanidat Dr Ostojić je pokazala smisao za pedagoški rad tokom studija, kada je učestvovala u nastavi kao demonstrator za predmet Histologija sa embriologijom godine 2002/2003.</w:t>
      </w:r>
    </w:p>
    <w:p w:rsidR="009D2E11" w:rsidRPr="009058D4" w:rsidRDefault="009D2E11" w:rsidP="009D2E11">
      <w:pPr>
        <w:tabs>
          <w:tab w:val="left" w:pos="8789"/>
        </w:tabs>
        <w:spacing w:before="0" w:beforeAutospacing="0" w:after="0" w:afterAutospacing="0"/>
        <w:ind w:left="0" w:right="-52" w:firstLine="0"/>
        <w:rPr>
          <w:bCs/>
          <w:sz w:val="22"/>
          <w:szCs w:val="22"/>
          <w:lang w:val="sr-Cyrl-CS"/>
        </w:rPr>
      </w:pPr>
    </w:p>
    <w:p w:rsidR="009D2E11" w:rsidRPr="009058D4" w:rsidRDefault="009D2E11" w:rsidP="009D2E1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2443E7" w:rsidRDefault="009D2E11" w:rsidP="009D2E11">
      <w:pPr>
        <w:spacing w:before="0" w:beforeAutospacing="0" w:after="0" w:afterAutospacing="0"/>
        <w:ind w:left="0" w:right="0" w:firstLine="0"/>
        <w:rPr>
          <w:sz w:val="20"/>
          <w:szCs w:val="20"/>
          <w:lang w:val="sr-Latn-CS"/>
        </w:rPr>
      </w:pPr>
      <w:r w:rsidRPr="002443E7">
        <w:rPr>
          <w:sz w:val="20"/>
          <w:szCs w:val="20"/>
          <w:lang w:val="sr-Latn-CS"/>
        </w:rPr>
        <w:t>Do sada nije učestvovala u mentorskom radu, komisijama za odbranu diplomskih i poslediplomskih</w:t>
      </w:r>
    </w:p>
    <w:p w:rsidR="009D2E11" w:rsidRPr="002443E7" w:rsidRDefault="009D2E11" w:rsidP="009D2E11">
      <w:pPr>
        <w:spacing w:before="0" w:beforeAutospacing="0" w:after="0" w:afterAutospacing="0"/>
        <w:ind w:left="0" w:right="0" w:firstLine="0"/>
        <w:rPr>
          <w:sz w:val="20"/>
          <w:szCs w:val="20"/>
          <w:lang w:val="sr-Latn-CS"/>
        </w:rPr>
      </w:pPr>
      <w:r w:rsidRPr="002443E7">
        <w:rPr>
          <w:sz w:val="20"/>
          <w:szCs w:val="20"/>
          <w:lang w:val="sr-Latn-CS"/>
        </w:rPr>
        <w:t>radova, i komisijama za ocenu i odbranu doktorske disertacije obzirom da konkuriše u zvanje kliničkog asistenta</w:t>
      </w:r>
    </w:p>
    <w:p w:rsidR="009D2E11" w:rsidRDefault="009D2E11" w:rsidP="009D2E11">
      <w:pPr>
        <w:spacing w:before="0" w:beforeAutospacing="0" w:after="0" w:afterAutospacing="0"/>
        <w:ind w:left="0" w:firstLine="0"/>
        <w:rPr>
          <w:b/>
          <w:bCs/>
          <w:sz w:val="22"/>
          <w:szCs w:val="22"/>
          <w:u w:val="single"/>
          <w:lang w:val="sl-SI"/>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7F5195" w:rsidRDefault="009D2E11" w:rsidP="00AD145D">
      <w:pPr>
        <w:pStyle w:val="ListParagraph"/>
        <w:numPr>
          <w:ilvl w:val="0"/>
          <w:numId w:val="105"/>
        </w:numPr>
        <w:spacing w:before="0" w:beforeAutospacing="0" w:after="0" w:afterAutospacing="0"/>
        <w:ind w:left="450" w:hanging="450"/>
        <w:rPr>
          <w:b/>
          <w:bCs/>
          <w:sz w:val="22"/>
          <w:szCs w:val="22"/>
          <w:lang w:val="sl-SI"/>
        </w:rPr>
      </w:pPr>
      <w:r w:rsidRPr="007F5195">
        <w:rPr>
          <w:b/>
          <w:bCs/>
          <w:sz w:val="22"/>
          <w:szCs w:val="22"/>
          <w:lang w:val="sl-SI"/>
        </w:rPr>
        <w:t>spisak objavljenih radova prema tabeli i klasifikacija radova</w:t>
      </w:r>
    </w:p>
    <w:p w:rsidR="009D2E11" w:rsidRPr="009058D4" w:rsidRDefault="009D2E11" w:rsidP="009D2E11">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rsidR="009D2E11" w:rsidRPr="002443E7" w:rsidRDefault="009D2E11" w:rsidP="00AD145D">
      <w:pPr>
        <w:pStyle w:val="ListParagraph"/>
        <w:numPr>
          <w:ilvl w:val="0"/>
          <w:numId w:val="48"/>
        </w:numPr>
        <w:spacing w:before="0" w:beforeAutospacing="0" w:after="0" w:afterAutospacing="0"/>
        <w:ind w:left="284" w:right="0" w:hanging="284"/>
        <w:rPr>
          <w:color w:val="000000" w:themeColor="text1"/>
          <w:sz w:val="16"/>
          <w:szCs w:val="16"/>
        </w:rPr>
      </w:pPr>
      <w:r w:rsidRPr="002443E7">
        <w:rPr>
          <w:sz w:val="16"/>
          <w:szCs w:val="16"/>
        </w:rPr>
        <w:t xml:space="preserve">Potpara TS, Polovina MM, </w:t>
      </w:r>
      <w:r w:rsidRPr="002443E7">
        <w:rPr>
          <w:b/>
          <w:sz w:val="16"/>
          <w:szCs w:val="16"/>
        </w:rPr>
        <w:t>Licina MM</w:t>
      </w:r>
      <w:r w:rsidRPr="002443E7">
        <w:rPr>
          <w:sz w:val="16"/>
          <w:szCs w:val="16"/>
        </w:rPr>
        <w:t xml:space="preserve">, Mujovic NM, Marinkovic JM, Petrovic M, Vujisic-Tesic B, Lip GY. The impact of dilated left atrium on rhythm control in patients with newly diagnosed </w:t>
      </w:r>
      <w:r w:rsidRPr="002443E7">
        <w:rPr>
          <w:color w:val="000000" w:themeColor="text1"/>
          <w:sz w:val="16"/>
          <w:szCs w:val="16"/>
        </w:rPr>
        <w:t>persistent atrial fibrillation: the Belgrade atrial fibrillation project. Int J Clin Pract. 2011;65(11):1202-3.</w:t>
      </w:r>
      <w:r w:rsidRPr="002443E7">
        <w:rPr>
          <w:b/>
          <w:color w:val="000000" w:themeColor="text1"/>
          <w:sz w:val="16"/>
          <w:szCs w:val="16"/>
        </w:rPr>
        <w:t xml:space="preserve"> M21 IF 2,415</w:t>
      </w:r>
    </w:p>
    <w:p w:rsidR="009D2E11" w:rsidRPr="002443E7" w:rsidRDefault="009D2E11" w:rsidP="00AD145D">
      <w:pPr>
        <w:pStyle w:val="ListParagraph"/>
        <w:numPr>
          <w:ilvl w:val="0"/>
          <w:numId w:val="48"/>
        </w:numPr>
        <w:spacing w:before="0" w:beforeAutospacing="0" w:after="0" w:afterAutospacing="0"/>
        <w:ind w:left="284" w:right="0" w:hanging="284"/>
        <w:rPr>
          <w:color w:val="000000" w:themeColor="text1"/>
          <w:sz w:val="16"/>
          <w:szCs w:val="16"/>
        </w:rPr>
      </w:pPr>
      <w:r w:rsidRPr="002443E7">
        <w:rPr>
          <w:color w:val="000000" w:themeColor="text1"/>
          <w:sz w:val="16"/>
          <w:szCs w:val="16"/>
        </w:rPr>
        <w:t xml:space="preserve">Potpara TS, Polovina MM, </w:t>
      </w:r>
      <w:r w:rsidRPr="002443E7">
        <w:rPr>
          <w:b/>
          <w:bCs/>
          <w:color w:val="000000" w:themeColor="text1"/>
          <w:sz w:val="16"/>
          <w:szCs w:val="16"/>
        </w:rPr>
        <w:t>Licina MM</w:t>
      </w:r>
      <w:r w:rsidRPr="002443E7">
        <w:rPr>
          <w:color w:val="000000" w:themeColor="text1"/>
          <w:sz w:val="16"/>
          <w:szCs w:val="16"/>
        </w:rPr>
        <w:t xml:space="preserve">, Marinkovic JM, Prostran MS, Lip GY. </w:t>
      </w:r>
      <w:hyperlink r:id="rId7" w:history="1">
        <w:r w:rsidRPr="002443E7">
          <w:rPr>
            <w:rStyle w:val="Hyperlink"/>
            <w:color w:val="000000" w:themeColor="text1"/>
            <w:sz w:val="16"/>
            <w:szCs w:val="16"/>
          </w:rPr>
          <w:t>Reliable Identification of 'Truly Low' Thromboembolic Risk in Patients Initially Diagnosed with 'Lone' Atrial Fibrillation: The Belgrade Atrial Fibrillation Study.</w:t>
        </w:r>
      </w:hyperlink>
      <w:r w:rsidRPr="002443E7">
        <w:rPr>
          <w:color w:val="000000" w:themeColor="text1"/>
          <w:sz w:val="16"/>
          <w:szCs w:val="16"/>
        </w:rPr>
        <w:t xml:space="preserve"> </w:t>
      </w:r>
      <w:r w:rsidRPr="002443E7">
        <w:rPr>
          <w:rStyle w:val="jrnl"/>
          <w:color w:val="000000" w:themeColor="text1"/>
          <w:sz w:val="16"/>
          <w:szCs w:val="16"/>
        </w:rPr>
        <w:t>Circ Arrhythm Electrophysiol</w:t>
      </w:r>
      <w:r w:rsidRPr="002443E7">
        <w:rPr>
          <w:color w:val="000000" w:themeColor="text1"/>
          <w:sz w:val="16"/>
          <w:szCs w:val="16"/>
        </w:rPr>
        <w:t xml:space="preserve">. 2012 Apr;5(2):319-26. </w:t>
      </w:r>
      <w:r w:rsidRPr="002443E7">
        <w:rPr>
          <w:b/>
          <w:color w:val="000000" w:themeColor="text1"/>
          <w:sz w:val="16"/>
          <w:szCs w:val="16"/>
        </w:rPr>
        <w:t>M21a</w:t>
      </w:r>
      <w:r w:rsidRPr="002443E7">
        <w:rPr>
          <w:color w:val="000000" w:themeColor="text1"/>
          <w:sz w:val="16"/>
          <w:szCs w:val="16"/>
        </w:rPr>
        <w:t xml:space="preserve"> </w:t>
      </w:r>
      <w:r w:rsidRPr="002443E7">
        <w:rPr>
          <w:b/>
          <w:color w:val="000000" w:themeColor="text1"/>
          <w:sz w:val="16"/>
          <w:szCs w:val="16"/>
        </w:rPr>
        <w:t>IF 6.462</w:t>
      </w:r>
      <w:r w:rsidRPr="002443E7">
        <w:rPr>
          <w:color w:val="000000" w:themeColor="text1"/>
          <w:sz w:val="16"/>
          <w:szCs w:val="16"/>
        </w:rPr>
        <w:t xml:space="preserve"> </w:t>
      </w:r>
    </w:p>
    <w:p w:rsidR="009D2E11" w:rsidRPr="002443E7" w:rsidRDefault="009D2E11" w:rsidP="00AD145D">
      <w:pPr>
        <w:pStyle w:val="desc"/>
        <w:numPr>
          <w:ilvl w:val="0"/>
          <w:numId w:val="48"/>
        </w:numPr>
        <w:shd w:val="clear" w:color="auto" w:fill="FFFFFF"/>
        <w:spacing w:before="0" w:beforeAutospacing="0" w:after="0" w:afterAutospacing="0"/>
        <w:ind w:left="284" w:hanging="284"/>
        <w:jc w:val="both"/>
        <w:rPr>
          <w:color w:val="000000" w:themeColor="text1"/>
          <w:sz w:val="16"/>
          <w:szCs w:val="16"/>
        </w:rPr>
      </w:pPr>
      <w:r w:rsidRPr="002443E7">
        <w:rPr>
          <w:color w:val="000000" w:themeColor="text1"/>
          <w:sz w:val="16"/>
          <w:szCs w:val="16"/>
        </w:rPr>
        <w:lastRenderedPageBreak/>
        <w:t xml:space="preserve">Potpara TS, Polovina MM, </w:t>
      </w:r>
      <w:r w:rsidRPr="002443E7">
        <w:rPr>
          <w:b/>
          <w:color w:val="000000" w:themeColor="text1"/>
          <w:sz w:val="16"/>
          <w:szCs w:val="16"/>
        </w:rPr>
        <w:t>Licina MM</w:t>
      </w:r>
      <w:r w:rsidRPr="002443E7">
        <w:rPr>
          <w:color w:val="000000" w:themeColor="text1"/>
          <w:sz w:val="16"/>
          <w:szCs w:val="16"/>
        </w:rPr>
        <w:t xml:space="preserve">, Stojanovic RM, Prostran MS, Lip GY. </w:t>
      </w:r>
      <w:hyperlink r:id="rId8" w:history="1">
        <w:r w:rsidRPr="002443E7">
          <w:rPr>
            <w:color w:val="000000" w:themeColor="text1"/>
            <w:sz w:val="16"/>
            <w:szCs w:val="16"/>
          </w:rPr>
          <w:t>Novel oral anticoagulants for stroke prevention in atrial fibrillation: focus on apixaban.</w:t>
        </w:r>
      </w:hyperlink>
      <w:r w:rsidRPr="002443E7">
        <w:rPr>
          <w:color w:val="000000" w:themeColor="text1"/>
          <w:sz w:val="16"/>
          <w:szCs w:val="16"/>
        </w:rPr>
        <w:t xml:space="preserve"> Adv Ther. 2012 Jun;29(6):491-507. </w:t>
      </w:r>
      <w:r w:rsidRPr="002443E7">
        <w:rPr>
          <w:b/>
          <w:color w:val="000000" w:themeColor="text1"/>
          <w:sz w:val="16"/>
          <w:szCs w:val="16"/>
        </w:rPr>
        <w:t>M22 IF 2.125</w:t>
      </w:r>
    </w:p>
    <w:p w:rsidR="009D2E11" w:rsidRPr="002443E7" w:rsidRDefault="009D2E11" w:rsidP="00AD145D">
      <w:pPr>
        <w:pStyle w:val="desc"/>
        <w:numPr>
          <w:ilvl w:val="0"/>
          <w:numId w:val="48"/>
        </w:numPr>
        <w:shd w:val="clear" w:color="auto" w:fill="FFFFFF"/>
        <w:spacing w:before="0" w:beforeAutospacing="0" w:after="0" w:afterAutospacing="0"/>
        <w:ind w:left="284" w:hanging="284"/>
        <w:jc w:val="both"/>
        <w:rPr>
          <w:b/>
          <w:color w:val="000000" w:themeColor="text1"/>
          <w:sz w:val="16"/>
          <w:szCs w:val="16"/>
        </w:rPr>
      </w:pPr>
      <w:r w:rsidRPr="002443E7">
        <w:rPr>
          <w:color w:val="000000" w:themeColor="text1"/>
          <w:sz w:val="16"/>
          <w:szCs w:val="16"/>
        </w:rPr>
        <w:t xml:space="preserve">Potpara TS, Polovina MM, </w:t>
      </w:r>
      <w:r w:rsidRPr="002443E7">
        <w:rPr>
          <w:b/>
          <w:color w:val="000000" w:themeColor="text1"/>
          <w:sz w:val="16"/>
          <w:szCs w:val="16"/>
        </w:rPr>
        <w:t>Licina MM</w:t>
      </w:r>
      <w:r w:rsidRPr="002443E7">
        <w:rPr>
          <w:color w:val="000000" w:themeColor="text1"/>
          <w:sz w:val="16"/>
          <w:szCs w:val="16"/>
        </w:rPr>
        <w:t xml:space="preserve">, Marinkovic JM, Lip GY. </w:t>
      </w:r>
      <w:hyperlink r:id="rId9" w:history="1">
        <w:r w:rsidRPr="002443E7">
          <w:rPr>
            <w:color w:val="000000" w:themeColor="text1"/>
            <w:sz w:val="16"/>
            <w:szCs w:val="16"/>
          </w:rPr>
          <w:t>Predictors and prognostic implications of incident heart failure following the first diagnosis of atrial fibrillation in patients with structurally normal hearts: the Belgrade Atrial Fibrillation Study.</w:t>
        </w:r>
      </w:hyperlink>
      <w:r w:rsidRPr="002443E7">
        <w:rPr>
          <w:color w:val="000000" w:themeColor="text1"/>
          <w:sz w:val="16"/>
          <w:szCs w:val="16"/>
        </w:rPr>
        <w:t xml:space="preserve"> Eur J Heart Fail. 2013 Apr; 15(4):415-24. </w:t>
      </w:r>
      <w:r w:rsidRPr="002443E7">
        <w:rPr>
          <w:b/>
          <w:color w:val="000000" w:themeColor="text1"/>
          <w:sz w:val="16"/>
          <w:szCs w:val="16"/>
        </w:rPr>
        <w:t>M21a IF 6.577</w:t>
      </w:r>
    </w:p>
    <w:p w:rsidR="009D2E11" w:rsidRPr="009058D4" w:rsidRDefault="009D2E11" w:rsidP="009D2E11">
      <w:pPr>
        <w:pStyle w:val="desc"/>
        <w:shd w:val="clear" w:color="auto" w:fill="FFFFFF"/>
        <w:spacing w:before="0" w:beforeAutospacing="0" w:after="0" w:afterAutospacing="0"/>
        <w:jc w:val="both"/>
        <w:rPr>
          <w:b/>
          <w:bCs/>
          <w:color w:val="000000" w:themeColor="text1"/>
          <w:sz w:val="22"/>
          <w:szCs w:val="22"/>
        </w:rPr>
      </w:pPr>
    </w:p>
    <w:p w:rsidR="009D2E11" w:rsidRPr="00E96BD8" w:rsidRDefault="009D2E11" w:rsidP="009D2E11">
      <w:pPr>
        <w:tabs>
          <w:tab w:val="num" w:pos="284"/>
        </w:tabs>
        <w:spacing w:before="0" w:beforeAutospacing="0" w:after="0" w:afterAutospacing="0"/>
        <w:ind w:right="-52"/>
        <w:rPr>
          <w:b/>
          <w:bCs/>
          <w:i/>
          <w:color w:val="000000" w:themeColor="text1"/>
          <w:sz w:val="22"/>
          <w:szCs w:val="22"/>
          <w:lang w:val="sr-Cyrl-CS"/>
        </w:rPr>
      </w:pPr>
      <w:r w:rsidRPr="00E96BD8">
        <w:rPr>
          <w:rStyle w:val="apple-style-span"/>
          <w:b/>
          <w:iCs/>
          <w:color w:val="000000" w:themeColor="text1"/>
          <w:sz w:val="22"/>
          <w:szCs w:val="22"/>
          <w:lang/>
        </w:rPr>
        <w:t>OSTALI RADOVI U ČASOPISIMA SA JCR LISTE:</w:t>
      </w:r>
    </w:p>
    <w:p w:rsidR="009D2E11" w:rsidRPr="002443E7" w:rsidRDefault="00166041" w:rsidP="00AD145D">
      <w:pPr>
        <w:pStyle w:val="ListParagraph"/>
        <w:numPr>
          <w:ilvl w:val="0"/>
          <w:numId w:val="89"/>
        </w:numPr>
        <w:shd w:val="clear" w:color="auto" w:fill="FFFFFF"/>
        <w:spacing w:before="0" w:beforeAutospacing="0" w:after="0" w:afterAutospacing="0"/>
        <w:ind w:left="270" w:right="0" w:hanging="270"/>
        <w:rPr>
          <w:b/>
          <w:sz w:val="16"/>
          <w:szCs w:val="16"/>
        </w:rPr>
      </w:pPr>
      <w:hyperlink r:id="rId10" w:history="1">
        <w:r w:rsidR="009D2E11" w:rsidRPr="002443E7">
          <w:rPr>
            <w:b/>
            <w:sz w:val="16"/>
            <w:szCs w:val="16"/>
          </w:rPr>
          <w:t>Ostojić MM</w:t>
        </w:r>
      </w:hyperlink>
      <w:r w:rsidR="009D2E11" w:rsidRPr="002443E7">
        <w:rPr>
          <w:sz w:val="16"/>
          <w:szCs w:val="16"/>
        </w:rPr>
        <w:t xml:space="preserve">, </w:t>
      </w:r>
      <w:hyperlink r:id="rId11" w:history="1">
        <w:r w:rsidR="009D2E11" w:rsidRPr="002443E7">
          <w:rPr>
            <w:sz w:val="16"/>
            <w:szCs w:val="16"/>
          </w:rPr>
          <w:t>Potpara TS</w:t>
        </w:r>
      </w:hyperlink>
      <w:r w:rsidR="009D2E11" w:rsidRPr="002443E7">
        <w:rPr>
          <w:sz w:val="16"/>
          <w:szCs w:val="16"/>
        </w:rPr>
        <w:t xml:space="preserve">, </w:t>
      </w:r>
      <w:hyperlink r:id="rId12" w:history="1">
        <w:r w:rsidR="009D2E11" w:rsidRPr="002443E7">
          <w:rPr>
            <w:sz w:val="16"/>
            <w:szCs w:val="16"/>
          </w:rPr>
          <w:t>Polovina MM</w:t>
        </w:r>
      </w:hyperlink>
      <w:r w:rsidR="009D2E11" w:rsidRPr="002443E7">
        <w:rPr>
          <w:sz w:val="16"/>
          <w:szCs w:val="16"/>
        </w:rPr>
        <w:t xml:space="preserve">, </w:t>
      </w:r>
      <w:hyperlink r:id="rId13" w:history="1">
        <w:r w:rsidR="009D2E11" w:rsidRPr="002443E7">
          <w:rPr>
            <w:sz w:val="16"/>
            <w:szCs w:val="16"/>
          </w:rPr>
          <w:t>Ostojić Ml M</w:t>
        </w:r>
      </w:hyperlink>
      <w:r w:rsidR="009D2E11" w:rsidRPr="002443E7">
        <w:rPr>
          <w:sz w:val="16"/>
          <w:szCs w:val="16"/>
        </w:rPr>
        <w:t>.</w:t>
      </w:r>
      <w:r w:rsidR="009D2E11" w:rsidRPr="002443E7">
        <w:rPr>
          <w:bCs/>
          <w:kern w:val="36"/>
          <w:sz w:val="16"/>
          <w:szCs w:val="16"/>
        </w:rPr>
        <w:t xml:space="preserve"> Typical chest pain and precordial leads ST-elevation in patients with pacemakers--are we always looking at an acute myocardial infarction?</w:t>
      </w:r>
      <w:r w:rsidR="009D2E11" w:rsidRPr="002443E7">
        <w:rPr>
          <w:sz w:val="16"/>
          <w:szCs w:val="16"/>
        </w:rPr>
        <w:t xml:space="preserve"> </w:t>
      </w:r>
      <w:hyperlink r:id="rId14" w:tooltip="Vojnosanitetski pregled." w:history="1">
        <w:r w:rsidR="009D2E11" w:rsidRPr="002443E7">
          <w:rPr>
            <w:sz w:val="16"/>
            <w:szCs w:val="16"/>
          </w:rPr>
          <w:t>Vojnosanit Pregl.</w:t>
        </w:r>
      </w:hyperlink>
      <w:r w:rsidR="009D2E11" w:rsidRPr="002443E7">
        <w:rPr>
          <w:sz w:val="16"/>
          <w:szCs w:val="16"/>
        </w:rPr>
        <w:t xml:space="preserve"> 2015 Sep;72 (9):837-40. </w:t>
      </w:r>
      <w:r w:rsidR="009D2E11" w:rsidRPr="002443E7">
        <w:rPr>
          <w:b/>
          <w:sz w:val="16"/>
          <w:szCs w:val="16"/>
        </w:rPr>
        <w:t>M23 IF 0.355, IF ½ 0.178</w:t>
      </w:r>
    </w:p>
    <w:p w:rsidR="009D2E11" w:rsidRPr="009058D4" w:rsidRDefault="009D2E11" w:rsidP="009D2E11">
      <w:pPr>
        <w:shd w:val="clear" w:color="auto" w:fill="FFFFFF"/>
        <w:spacing w:before="0" w:beforeAutospacing="0" w:after="0" w:afterAutospacing="0"/>
        <w:ind w:right="0"/>
        <w:rPr>
          <w:b/>
          <w:sz w:val="22"/>
          <w:szCs w:val="22"/>
        </w:rPr>
      </w:pPr>
    </w:p>
    <w:p w:rsidR="009D2E11" w:rsidRPr="009058D4" w:rsidRDefault="009D2E11" w:rsidP="009D2E11">
      <w:pPr>
        <w:spacing w:before="0" w:beforeAutospacing="0" w:after="0" w:afterAutospacing="0"/>
        <w:ind w:left="360" w:right="-52" w:firstLine="0"/>
        <w:rPr>
          <w:color w:val="000000" w:themeColor="text1"/>
          <w:sz w:val="22"/>
          <w:szCs w:val="22"/>
          <w:lang w:val="sr-Latn-CS"/>
        </w:rPr>
      </w:pP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CEO RAD U ČASOPISU KOJI NIJE UKLJUČEN U GORE POMENUTE BAZE PODATAKA:</w:t>
      </w:r>
    </w:p>
    <w:p w:rsidR="009D2E11" w:rsidRPr="002443E7" w:rsidRDefault="009D2E11" w:rsidP="00AD145D">
      <w:pPr>
        <w:numPr>
          <w:ilvl w:val="0"/>
          <w:numId w:val="90"/>
        </w:numPr>
        <w:spacing w:before="0" w:beforeAutospacing="0" w:after="0" w:afterAutospacing="0"/>
        <w:ind w:left="270" w:right="0" w:hanging="270"/>
        <w:rPr>
          <w:sz w:val="16"/>
          <w:szCs w:val="16"/>
          <w:lang w:val="sl-SI"/>
        </w:rPr>
      </w:pPr>
      <w:r w:rsidRPr="002443E7">
        <w:rPr>
          <w:sz w:val="16"/>
          <w:szCs w:val="16"/>
        </w:rPr>
        <w:t>Beleslin B, Ostoji</w:t>
      </w:r>
      <w:r w:rsidRPr="002443E7">
        <w:rPr>
          <w:sz w:val="16"/>
          <w:szCs w:val="16"/>
          <w:lang w:val="sl-SI"/>
        </w:rPr>
        <w:t xml:space="preserve">ć </w:t>
      </w:r>
      <w:r w:rsidRPr="002443E7">
        <w:rPr>
          <w:sz w:val="16"/>
          <w:szCs w:val="16"/>
        </w:rPr>
        <w:t>M</w:t>
      </w:r>
      <w:r w:rsidRPr="002443E7">
        <w:rPr>
          <w:sz w:val="16"/>
          <w:szCs w:val="16"/>
          <w:lang w:val="sl-SI"/>
        </w:rPr>
        <w:t xml:space="preserve">, Stojković S, Vukčević V, Orlić D, Stanković G, Nedeljković M, Aranđelović A, Tomašević M, Dikić M, Kostić J, Aleksandrić S, Đorđević-Dikić A, Stepanović J, Giga V, Petrašinović Z, Nedeljković I, Dobrić M, Mehmedbegović Z, Živković M, Dedović V, Stanković I, Tešić M, Grozdić I, </w:t>
      </w:r>
      <w:r w:rsidRPr="002443E7">
        <w:rPr>
          <w:b/>
          <w:sz w:val="16"/>
          <w:szCs w:val="16"/>
          <w:lang w:val="sl-SI"/>
        </w:rPr>
        <w:t>Ličina M</w:t>
      </w:r>
      <w:r w:rsidRPr="002443E7">
        <w:rPr>
          <w:sz w:val="16"/>
          <w:szCs w:val="16"/>
          <w:lang w:val="sl-SI"/>
        </w:rPr>
        <w:t>. Uloga frakcione rezerve protoka u višesudovnoj koronarnoj bolesti, Balneoclimatologija, 2009. 33(1): 19-23. (</w:t>
      </w:r>
      <w:r w:rsidRPr="002443E7">
        <w:rPr>
          <w:bCs/>
          <w:sz w:val="16"/>
          <w:szCs w:val="16"/>
          <w:lang w:val="sl-SI"/>
        </w:rPr>
        <w:t>M52)</w:t>
      </w:r>
    </w:p>
    <w:p w:rsidR="009D2E11" w:rsidRPr="002443E7" w:rsidRDefault="009D2E11" w:rsidP="00AD145D">
      <w:pPr>
        <w:numPr>
          <w:ilvl w:val="0"/>
          <w:numId w:val="90"/>
        </w:numPr>
        <w:spacing w:before="0" w:beforeAutospacing="0" w:after="0" w:afterAutospacing="0"/>
        <w:ind w:left="284" w:right="0" w:hanging="284"/>
        <w:rPr>
          <w:sz w:val="16"/>
          <w:szCs w:val="16"/>
          <w:lang w:val="sl-SI"/>
        </w:rPr>
      </w:pPr>
      <w:r w:rsidRPr="002443E7">
        <w:rPr>
          <w:sz w:val="16"/>
          <w:szCs w:val="16"/>
          <w:lang w:val="sl-SI"/>
        </w:rPr>
        <w:t xml:space="preserve">Giga V, Đorđević-Dikić A, Stanković I, Ostojić M, Beleslin B, Stepanović J, Nedeljković I, Dobrić M, Tešić M, </w:t>
      </w:r>
      <w:r w:rsidRPr="002443E7">
        <w:rPr>
          <w:b/>
          <w:sz w:val="16"/>
          <w:szCs w:val="16"/>
          <w:lang w:val="sl-SI"/>
        </w:rPr>
        <w:t>Ličina M</w:t>
      </w:r>
      <w:r w:rsidRPr="002443E7">
        <w:rPr>
          <w:sz w:val="16"/>
          <w:szCs w:val="16"/>
          <w:lang w:val="sl-SI"/>
        </w:rPr>
        <w:t>, Grozdić I, Nedeljković M, Petrašinović Z. Testovi procene vijabilnosti u odluci o revaskularizaciji miokarda kod bolesnika sa ishemijskom kardiomiopatijom. Balneoclimatologija, 2009.  33 (1): 51-55. (</w:t>
      </w:r>
      <w:r w:rsidRPr="002443E7">
        <w:rPr>
          <w:bCs/>
          <w:sz w:val="16"/>
          <w:szCs w:val="16"/>
          <w:lang w:val="sl-SI"/>
        </w:rPr>
        <w:t>M52)</w:t>
      </w:r>
    </w:p>
    <w:p w:rsidR="009D2E11" w:rsidRPr="002443E7" w:rsidRDefault="009D2E11" w:rsidP="00AD145D">
      <w:pPr>
        <w:numPr>
          <w:ilvl w:val="0"/>
          <w:numId w:val="90"/>
        </w:numPr>
        <w:spacing w:before="0" w:beforeAutospacing="0" w:after="0" w:afterAutospacing="0"/>
        <w:ind w:left="284" w:right="0" w:hanging="284"/>
        <w:rPr>
          <w:b/>
          <w:sz w:val="16"/>
          <w:szCs w:val="16"/>
          <w:lang w:val="sl-SI"/>
        </w:rPr>
      </w:pPr>
      <w:r w:rsidRPr="002443E7">
        <w:rPr>
          <w:sz w:val="16"/>
          <w:szCs w:val="16"/>
          <w:lang w:val="sl-SI"/>
        </w:rPr>
        <w:t xml:space="preserve">Polovina M, Potpara T, Ostojić M.Č, </w:t>
      </w:r>
      <w:r w:rsidRPr="002443E7">
        <w:rPr>
          <w:b/>
          <w:sz w:val="16"/>
          <w:szCs w:val="16"/>
          <w:lang w:val="sl-SI"/>
        </w:rPr>
        <w:t>Ličina M</w:t>
      </w:r>
      <w:r w:rsidRPr="002443E7">
        <w:rPr>
          <w:sz w:val="16"/>
          <w:szCs w:val="16"/>
          <w:lang w:val="sl-SI"/>
        </w:rPr>
        <w:t>. Da li je EHRA klasa povezana sa razlikom u kliničkoj prezentaciji obolelih od atrijalne fibrilacije? Balneoclimatologija, 2011.35 (2): 57-66.</w:t>
      </w:r>
      <w:r w:rsidRPr="002443E7">
        <w:rPr>
          <w:sz w:val="16"/>
          <w:szCs w:val="16"/>
          <w:lang w:val="en-GB"/>
        </w:rPr>
        <w:t xml:space="preserve"> (</w:t>
      </w:r>
      <w:r w:rsidRPr="002443E7">
        <w:rPr>
          <w:bCs/>
          <w:sz w:val="16"/>
          <w:szCs w:val="16"/>
          <w:lang w:val="en-GB"/>
        </w:rPr>
        <w:t>M53)</w:t>
      </w:r>
    </w:p>
    <w:p w:rsidR="009D2E11" w:rsidRPr="002443E7" w:rsidRDefault="009D2E11" w:rsidP="00AD145D">
      <w:pPr>
        <w:numPr>
          <w:ilvl w:val="0"/>
          <w:numId w:val="90"/>
        </w:numPr>
        <w:spacing w:before="0" w:beforeAutospacing="0" w:after="0" w:afterAutospacing="0"/>
        <w:ind w:left="284" w:right="0" w:hanging="284"/>
        <w:rPr>
          <w:sz w:val="16"/>
          <w:szCs w:val="16"/>
          <w:lang w:val="sl-SI"/>
        </w:rPr>
      </w:pPr>
      <w:r w:rsidRPr="002443E7">
        <w:rPr>
          <w:sz w:val="16"/>
          <w:szCs w:val="16"/>
          <w:lang w:val="en-GB"/>
        </w:rPr>
        <w:t xml:space="preserve">Potpara TS, </w:t>
      </w:r>
      <w:r w:rsidRPr="002443E7">
        <w:rPr>
          <w:bCs/>
          <w:sz w:val="16"/>
          <w:szCs w:val="16"/>
          <w:lang w:val="en-GB"/>
        </w:rPr>
        <w:t>Polovina MM</w:t>
      </w:r>
      <w:r w:rsidRPr="002443E7">
        <w:rPr>
          <w:sz w:val="16"/>
          <w:szCs w:val="16"/>
          <w:lang w:val="en-GB"/>
        </w:rPr>
        <w:t xml:space="preserve">, </w:t>
      </w:r>
      <w:r w:rsidRPr="002443E7">
        <w:rPr>
          <w:b/>
          <w:sz w:val="16"/>
          <w:szCs w:val="16"/>
          <w:lang w:val="en-GB"/>
        </w:rPr>
        <w:t>Licina MM</w:t>
      </w:r>
      <w:r w:rsidRPr="002443E7">
        <w:rPr>
          <w:sz w:val="16"/>
          <w:szCs w:val="16"/>
          <w:lang w:val="en-GB"/>
        </w:rPr>
        <w:t>, Prostran MM, Management of atrial fibrillation: focus on stroke prevention. Cardiology International. Winter 2011: 80-86. (</w:t>
      </w:r>
      <w:r w:rsidRPr="002443E7">
        <w:rPr>
          <w:bCs/>
          <w:sz w:val="16"/>
          <w:szCs w:val="16"/>
          <w:lang w:val="en-GB"/>
        </w:rPr>
        <w:t>M24)</w:t>
      </w:r>
    </w:p>
    <w:p w:rsidR="009D2E11" w:rsidRPr="002443E7" w:rsidRDefault="009D2E11" w:rsidP="00AD145D">
      <w:pPr>
        <w:numPr>
          <w:ilvl w:val="0"/>
          <w:numId w:val="90"/>
        </w:numPr>
        <w:spacing w:before="0" w:beforeAutospacing="0" w:after="0" w:afterAutospacing="0"/>
        <w:ind w:left="284" w:right="0" w:hanging="284"/>
        <w:rPr>
          <w:sz w:val="16"/>
          <w:szCs w:val="16"/>
          <w:lang w:val="sl-SI"/>
        </w:rPr>
      </w:pPr>
      <w:r w:rsidRPr="002443E7">
        <w:rPr>
          <w:b/>
          <w:sz w:val="16"/>
          <w:szCs w:val="16"/>
          <w:lang w:val="sl-SI"/>
        </w:rPr>
        <w:t xml:space="preserve">Ličina M, </w:t>
      </w:r>
      <w:r w:rsidRPr="002443E7">
        <w:rPr>
          <w:sz w:val="16"/>
          <w:szCs w:val="16"/>
          <w:lang w:val="sl-SI"/>
        </w:rPr>
        <w:t>Potpara T, Polovina M, Ostojić MM, Milić N, Giga V, Beleslin B. Regulacija faktora rizika kod bolesnika sa ishemijskom bolesti lečenih perkutanom koronarnom intervencijom. Srce i krvni sudovi 2011; 30(4): 257-263.</w:t>
      </w:r>
      <w:r w:rsidRPr="002443E7">
        <w:rPr>
          <w:bCs/>
          <w:sz w:val="16"/>
          <w:szCs w:val="16"/>
          <w:lang w:val="sl-SI"/>
        </w:rPr>
        <w:t xml:space="preserve"> (M53)</w:t>
      </w:r>
    </w:p>
    <w:p w:rsidR="009D2E11" w:rsidRPr="002443E7" w:rsidRDefault="009D2E11" w:rsidP="00AD145D">
      <w:pPr>
        <w:numPr>
          <w:ilvl w:val="0"/>
          <w:numId w:val="90"/>
        </w:numPr>
        <w:spacing w:before="0" w:beforeAutospacing="0" w:after="0" w:afterAutospacing="0"/>
        <w:ind w:left="284" w:right="0" w:hanging="284"/>
        <w:rPr>
          <w:b/>
          <w:sz w:val="16"/>
          <w:szCs w:val="16"/>
          <w:lang w:val="sl-SI"/>
        </w:rPr>
      </w:pPr>
      <w:r w:rsidRPr="002443E7">
        <w:rPr>
          <w:sz w:val="16"/>
          <w:szCs w:val="16"/>
        </w:rPr>
        <w:t xml:space="preserve">T Potpara, </w:t>
      </w:r>
      <w:r w:rsidRPr="002443E7">
        <w:rPr>
          <w:b/>
          <w:sz w:val="16"/>
          <w:szCs w:val="16"/>
        </w:rPr>
        <w:t>M Ličina</w:t>
      </w:r>
      <w:r w:rsidRPr="002443E7">
        <w:rPr>
          <w:sz w:val="16"/>
          <w:szCs w:val="16"/>
        </w:rPr>
        <w:t>, M Polovina, M Ostojić, MC Ostojić. Prevencija tromboembolijskih komplikacija atrijalne fibrilacije: savremeni aspekti i perspective. Srce i krvni sudovi 2012; 31(2): 68-76.</w:t>
      </w:r>
      <w:r w:rsidRPr="002443E7">
        <w:rPr>
          <w:sz w:val="16"/>
          <w:szCs w:val="16"/>
          <w:lang w:val="it-IT"/>
        </w:rPr>
        <w:t xml:space="preserve"> (M53)</w:t>
      </w:r>
    </w:p>
    <w:p w:rsidR="009D2E11" w:rsidRPr="002443E7" w:rsidRDefault="009D2E11" w:rsidP="00AD145D">
      <w:pPr>
        <w:numPr>
          <w:ilvl w:val="0"/>
          <w:numId w:val="90"/>
        </w:numPr>
        <w:spacing w:before="0" w:beforeAutospacing="0" w:after="0" w:afterAutospacing="0"/>
        <w:ind w:left="284" w:right="0" w:hanging="284"/>
        <w:rPr>
          <w:sz w:val="16"/>
          <w:szCs w:val="16"/>
          <w:lang w:val="sl-SI"/>
        </w:rPr>
      </w:pPr>
      <w:r w:rsidRPr="002443E7">
        <w:rPr>
          <w:sz w:val="16"/>
          <w:szCs w:val="16"/>
          <w:lang w:val="it-IT"/>
        </w:rPr>
        <w:t xml:space="preserve">Potpara TS, </w:t>
      </w:r>
      <w:r w:rsidRPr="002443E7">
        <w:rPr>
          <w:b/>
          <w:sz w:val="16"/>
          <w:szCs w:val="16"/>
          <w:lang w:val="it-IT"/>
        </w:rPr>
        <w:t>Licina MM</w:t>
      </w:r>
      <w:r w:rsidRPr="002443E7">
        <w:rPr>
          <w:sz w:val="16"/>
          <w:szCs w:val="16"/>
          <w:lang w:val="it-IT"/>
        </w:rPr>
        <w:t xml:space="preserve">, </w:t>
      </w:r>
      <w:r w:rsidRPr="002443E7">
        <w:rPr>
          <w:bCs/>
          <w:sz w:val="16"/>
          <w:szCs w:val="16"/>
          <w:lang w:val="it-IT"/>
        </w:rPr>
        <w:t>Polovina MM</w:t>
      </w:r>
      <w:r w:rsidRPr="002443E7">
        <w:rPr>
          <w:sz w:val="16"/>
          <w:szCs w:val="16"/>
          <w:lang w:val="it-IT"/>
        </w:rPr>
        <w:t xml:space="preserve">. </w:t>
      </w:r>
      <w:r w:rsidRPr="002443E7">
        <w:rPr>
          <w:sz w:val="16"/>
          <w:szCs w:val="16"/>
          <w:lang w:val="en-GB"/>
        </w:rPr>
        <w:t>Practical approaches to the treatment of atrial fibrillation: focus on stroke prevention using oral anticoagulant drugs. Clin Pract. 2013; 10:317-332. (M24)</w:t>
      </w:r>
    </w:p>
    <w:p w:rsidR="009D2E11" w:rsidRPr="002443E7" w:rsidRDefault="009D2E11" w:rsidP="00AD145D">
      <w:pPr>
        <w:numPr>
          <w:ilvl w:val="0"/>
          <w:numId w:val="90"/>
        </w:numPr>
        <w:spacing w:before="0" w:beforeAutospacing="0" w:after="0" w:afterAutospacing="0"/>
        <w:ind w:left="284" w:right="0" w:hanging="284"/>
        <w:rPr>
          <w:sz w:val="16"/>
          <w:szCs w:val="16"/>
          <w:lang w:val="sl-SI"/>
        </w:rPr>
      </w:pPr>
      <w:r w:rsidRPr="002443E7">
        <w:rPr>
          <w:sz w:val="16"/>
          <w:szCs w:val="16"/>
          <w:lang w:val="sl-SI"/>
        </w:rPr>
        <w:t xml:space="preserve">Nedeljković I, Giga V, </w:t>
      </w:r>
      <w:r w:rsidRPr="002443E7">
        <w:rPr>
          <w:b/>
          <w:sz w:val="16"/>
          <w:szCs w:val="16"/>
          <w:lang w:val="sl-SI"/>
        </w:rPr>
        <w:t>Ostojic M</w:t>
      </w:r>
      <w:r w:rsidRPr="002443E7">
        <w:rPr>
          <w:sz w:val="16"/>
          <w:szCs w:val="16"/>
          <w:lang w:val="sl-SI"/>
        </w:rPr>
        <w:t xml:space="preserve">, Djordjevic Dikic A, Mujovic Nm Dikic N, Nikolic I, Banovic M, Stojmenovic-Antic T, Arsenovic-Nedeljkovic O, Maksimovic R, Beleslin B. Unusual Presentation of Brugada syndrome in an athlete. Srce i krvni sudovi 2021; 40(1): 8-11. (M53) </w:t>
      </w:r>
    </w:p>
    <w:p w:rsidR="009D2E11" w:rsidRPr="009058D4" w:rsidRDefault="009D2E11" w:rsidP="009D2E11">
      <w:pPr>
        <w:spacing w:before="0" w:beforeAutospacing="0" w:after="0" w:afterAutospacing="0"/>
        <w:ind w:left="0" w:right="-52" w:firstLine="0"/>
        <w:rPr>
          <w:b/>
          <w:iCs/>
          <w:color w:val="000000" w:themeColor="text1"/>
          <w:sz w:val="22"/>
          <w:szCs w:val="22"/>
        </w:rPr>
      </w:pP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CEO RAD U ZBORNIKU MEĐUNARODNOG SKUPA:</w:t>
      </w:r>
    </w:p>
    <w:p w:rsidR="009D2E11" w:rsidRPr="002443E7" w:rsidRDefault="009D2E11" w:rsidP="00AD145D">
      <w:pPr>
        <w:numPr>
          <w:ilvl w:val="0"/>
          <w:numId w:val="91"/>
        </w:numPr>
        <w:spacing w:before="0" w:beforeAutospacing="0" w:after="0" w:afterAutospacing="0"/>
        <w:ind w:left="270" w:right="0" w:hanging="270"/>
        <w:rPr>
          <w:sz w:val="16"/>
          <w:szCs w:val="16"/>
        </w:rPr>
      </w:pPr>
      <w:r w:rsidRPr="002443E7">
        <w:rPr>
          <w:sz w:val="16"/>
          <w:szCs w:val="16"/>
        </w:rPr>
        <w:t xml:space="preserve">Potpara T, Polovina M, </w:t>
      </w:r>
      <w:r w:rsidRPr="002443E7">
        <w:rPr>
          <w:b/>
          <w:sz w:val="16"/>
          <w:szCs w:val="16"/>
        </w:rPr>
        <w:t>Licina M</w:t>
      </w:r>
      <w:r w:rsidRPr="002443E7">
        <w:rPr>
          <w:sz w:val="16"/>
          <w:szCs w:val="16"/>
        </w:rPr>
        <w:t>, Kocijancic A, Petrovic M, Vujisic-Tesic B, Ostojic M. Thromboembolic risk stratification in patients with atrial fibrillation – focus on identification of patients at ’truly low’ risk. BASICS + (7th Belgrade Summit of Interventional Cardiologists), April 2011, Belgrade, Serbia. Srce i krvni sudovi 2011; 30 (Suppl A):219-220. (M33)</w:t>
      </w:r>
    </w:p>
    <w:p w:rsidR="009D2E11" w:rsidRPr="002443E7" w:rsidRDefault="009D2E11" w:rsidP="00AD145D">
      <w:pPr>
        <w:numPr>
          <w:ilvl w:val="0"/>
          <w:numId w:val="91"/>
        </w:numPr>
        <w:spacing w:before="0" w:beforeAutospacing="0" w:after="0" w:afterAutospacing="0"/>
        <w:ind w:left="284" w:right="0" w:hanging="284"/>
        <w:rPr>
          <w:b/>
          <w:sz w:val="16"/>
          <w:szCs w:val="16"/>
        </w:rPr>
      </w:pPr>
      <w:r w:rsidRPr="002443E7">
        <w:rPr>
          <w:sz w:val="16"/>
          <w:szCs w:val="16"/>
        </w:rPr>
        <w:t xml:space="preserve">Polovina M, Potpara T, </w:t>
      </w:r>
      <w:r w:rsidRPr="002443E7">
        <w:rPr>
          <w:b/>
          <w:sz w:val="16"/>
          <w:szCs w:val="16"/>
        </w:rPr>
        <w:t>Licina M</w:t>
      </w:r>
      <w:r w:rsidRPr="002443E7">
        <w:rPr>
          <w:sz w:val="16"/>
          <w:szCs w:val="16"/>
        </w:rPr>
        <w:t>, Ostojic M. The relationship between endothelial dysfunction and severity of symptoms in patients with atrial fibrillation. BASICS + (7th Belgrade Summit of Interventional Cardiologists), April 2011, Belgrade, Serbia. Srce i krvni sudovi 2011; 30 (Suppl A):202-205. (M33)</w:t>
      </w:r>
    </w:p>
    <w:p w:rsidR="009D2E11" w:rsidRPr="009058D4" w:rsidRDefault="009D2E11" w:rsidP="009D2E11">
      <w:pPr>
        <w:tabs>
          <w:tab w:val="num" w:pos="284"/>
        </w:tabs>
        <w:spacing w:before="0" w:beforeAutospacing="0" w:after="0" w:afterAutospacing="0"/>
        <w:ind w:left="0" w:right="-52" w:firstLine="0"/>
        <w:rPr>
          <w:color w:val="000000" w:themeColor="text1"/>
          <w:sz w:val="22"/>
          <w:szCs w:val="22"/>
        </w:rPr>
      </w:pPr>
    </w:p>
    <w:p w:rsidR="009D2E11" w:rsidRPr="009058D4" w:rsidRDefault="009D2E11" w:rsidP="009D2E11">
      <w:pPr>
        <w:spacing w:before="0" w:beforeAutospacing="0" w:after="0" w:afterAutospacing="0"/>
        <w:ind w:left="0" w:right="-52" w:firstLine="0"/>
        <w:rPr>
          <w:b/>
          <w:iCs/>
          <w:sz w:val="22"/>
          <w:szCs w:val="22"/>
          <w:lang/>
        </w:rPr>
      </w:pPr>
      <w:r w:rsidRPr="009058D4">
        <w:rPr>
          <w:b/>
          <w:iCs/>
          <w:sz w:val="22"/>
          <w:szCs w:val="22"/>
          <w:lang/>
        </w:rPr>
        <w:t xml:space="preserve">IZVOD U ZBORNIKU MEĐUNARODNOG SKUPA: </w:t>
      </w:r>
    </w:p>
    <w:p w:rsidR="009D2E11" w:rsidRPr="002443E7" w:rsidRDefault="009D2E11" w:rsidP="00AD145D">
      <w:pPr>
        <w:numPr>
          <w:ilvl w:val="0"/>
          <w:numId w:val="50"/>
        </w:numPr>
        <w:tabs>
          <w:tab w:val="clear" w:pos="720"/>
          <w:tab w:val="num" w:pos="284"/>
          <w:tab w:val="left" w:pos="495"/>
        </w:tabs>
        <w:spacing w:before="0" w:beforeAutospacing="0" w:after="0" w:afterAutospacing="0"/>
        <w:ind w:left="284" w:right="0" w:hanging="284"/>
        <w:rPr>
          <w:sz w:val="16"/>
          <w:szCs w:val="16"/>
          <w:lang w:val="sl-SI"/>
        </w:rPr>
      </w:pPr>
      <w:r w:rsidRPr="002443E7">
        <w:rPr>
          <w:b/>
          <w:sz w:val="16"/>
          <w:szCs w:val="16"/>
          <w:lang w:val="sl-SI"/>
        </w:rPr>
        <w:t>Ličina M</w:t>
      </w:r>
      <w:r w:rsidRPr="002443E7">
        <w:rPr>
          <w:sz w:val="16"/>
          <w:szCs w:val="16"/>
          <w:lang w:val="sl-SI"/>
        </w:rPr>
        <w:t xml:space="preserve">, Giga V, Beleslin B, Grozdić I, Đjorđević-Dikić A, Stepanović J, Ostojić M. Subjective perception vs. Objective assessment of risk factors modification in patients with previous percutaneous coronary intervention, 4th Basics+, Belgrade, 8-12. April, 2008(s293); </w:t>
      </w:r>
      <w:r w:rsidRPr="002443E7">
        <w:rPr>
          <w:bCs/>
          <w:sz w:val="16"/>
          <w:szCs w:val="16"/>
          <w:lang w:val="sl-SI"/>
        </w:rPr>
        <w:t>M34</w:t>
      </w:r>
    </w:p>
    <w:p w:rsidR="009D2E11" w:rsidRPr="002443E7" w:rsidRDefault="009D2E11" w:rsidP="00AD145D">
      <w:pPr>
        <w:numPr>
          <w:ilvl w:val="0"/>
          <w:numId w:val="50"/>
        </w:numPr>
        <w:tabs>
          <w:tab w:val="clear" w:pos="720"/>
          <w:tab w:val="num" w:pos="284"/>
          <w:tab w:val="left" w:pos="495"/>
        </w:tabs>
        <w:spacing w:before="0" w:beforeAutospacing="0" w:after="0" w:afterAutospacing="0"/>
        <w:ind w:left="284" w:right="0" w:hanging="284"/>
        <w:rPr>
          <w:sz w:val="16"/>
          <w:szCs w:val="16"/>
          <w:lang w:val="sl-SI"/>
        </w:rPr>
      </w:pPr>
      <w:r w:rsidRPr="002443E7">
        <w:rPr>
          <w:sz w:val="16"/>
          <w:szCs w:val="16"/>
          <w:lang w:val="sl-SI"/>
        </w:rPr>
        <w:t xml:space="preserve">Grozdić I, Giga V, Beleslin B, </w:t>
      </w:r>
      <w:r w:rsidRPr="002443E7">
        <w:rPr>
          <w:b/>
          <w:sz w:val="16"/>
          <w:szCs w:val="16"/>
          <w:lang w:val="sl-SI"/>
        </w:rPr>
        <w:t>Licina M</w:t>
      </w:r>
      <w:r w:rsidRPr="002443E7">
        <w:rPr>
          <w:sz w:val="16"/>
          <w:szCs w:val="16"/>
          <w:lang w:val="sl-SI"/>
        </w:rPr>
        <w:t xml:space="preserve">, Đorđević-Dikić A, Stepanović J, Ostojić M. Evaluation of ESC score and the results of exercise stress test in patients with chest pain syndrome, 4th Basics+, Belgrade, 8-12. April, 2008 (s292); </w:t>
      </w:r>
      <w:r w:rsidRPr="002443E7">
        <w:rPr>
          <w:bCs/>
          <w:sz w:val="16"/>
          <w:szCs w:val="16"/>
          <w:lang w:val="sl-SI"/>
        </w:rPr>
        <w:t>M34</w:t>
      </w:r>
    </w:p>
    <w:p w:rsidR="009D2E11" w:rsidRPr="002443E7" w:rsidRDefault="009D2E11" w:rsidP="00AD145D">
      <w:pPr>
        <w:numPr>
          <w:ilvl w:val="0"/>
          <w:numId w:val="50"/>
        </w:numPr>
        <w:tabs>
          <w:tab w:val="clear" w:pos="720"/>
          <w:tab w:val="num" w:pos="284"/>
          <w:tab w:val="left" w:pos="495"/>
        </w:tabs>
        <w:spacing w:before="0" w:beforeAutospacing="0" w:after="0" w:afterAutospacing="0"/>
        <w:ind w:left="284" w:right="0" w:hanging="284"/>
        <w:rPr>
          <w:sz w:val="16"/>
          <w:szCs w:val="16"/>
          <w:lang w:val="sl-SI"/>
        </w:rPr>
      </w:pPr>
      <w:r w:rsidRPr="002443E7">
        <w:rPr>
          <w:b/>
          <w:sz w:val="16"/>
          <w:szCs w:val="16"/>
          <w:lang w:val="sl-SI"/>
        </w:rPr>
        <w:t>Ličina M</w:t>
      </w:r>
      <w:r w:rsidRPr="002443E7">
        <w:rPr>
          <w:sz w:val="16"/>
          <w:szCs w:val="16"/>
          <w:lang w:val="sl-SI"/>
        </w:rPr>
        <w:t>, Đorđević-Dikić A, Giga V, Beleslin B, Grozdić I, Stanković I, Stepanović J, Ostojić M. Uticaj faktora rizika na rezultat testa fizičkog opterećenja kod pacijenata posle ugradnje stentova. 2</w:t>
      </w:r>
      <w:r w:rsidRPr="002443E7">
        <w:rPr>
          <w:sz w:val="16"/>
          <w:szCs w:val="16"/>
          <w:vertAlign w:val="superscript"/>
          <w:lang w:val="sl-SI"/>
        </w:rPr>
        <w:t>nd</w:t>
      </w:r>
      <w:r w:rsidRPr="002443E7">
        <w:rPr>
          <w:sz w:val="16"/>
          <w:szCs w:val="16"/>
          <w:lang w:val="sl-SI"/>
        </w:rPr>
        <w:t xml:space="preserve"> </w:t>
      </w:r>
      <w:r w:rsidRPr="002443E7">
        <w:rPr>
          <w:iCs/>
          <w:color w:val="000000"/>
          <w:sz w:val="16"/>
          <w:szCs w:val="16"/>
          <w:lang w:val="sr-Latn-CS" w:eastAsia="sr-Latn-CS"/>
        </w:rPr>
        <w:t>Congress of the Republic of Srpska Society of Cardiology with International Participation. Banja Luka,</w:t>
      </w:r>
      <w:r w:rsidRPr="002443E7">
        <w:rPr>
          <w:i/>
          <w:iCs/>
          <w:color w:val="000000"/>
          <w:sz w:val="16"/>
          <w:szCs w:val="16"/>
          <w:lang w:val="sr-Latn-CS" w:eastAsia="sr-Latn-CS"/>
        </w:rPr>
        <w:t xml:space="preserve"> </w:t>
      </w:r>
      <w:r w:rsidRPr="002443E7">
        <w:rPr>
          <w:iCs/>
          <w:color w:val="000000"/>
          <w:sz w:val="16"/>
          <w:szCs w:val="16"/>
          <w:lang w:val="sr-Latn-CS" w:eastAsia="sr-Latn-CS"/>
        </w:rPr>
        <w:t>BIH</w:t>
      </w:r>
      <w:r w:rsidRPr="002443E7">
        <w:rPr>
          <w:i/>
          <w:iCs/>
          <w:color w:val="000000"/>
          <w:sz w:val="16"/>
          <w:szCs w:val="16"/>
          <w:lang w:val="sr-Latn-CS" w:eastAsia="sr-Latn-CS"/>
        </w:rPr>
        <w:t xml:space="preserve">, </w:t>
      </w:r>
      <w:r w:rsidRPr="002443E7">
        <w:rPr>
          <w:sz w:val="16"/>
          <w:szCs w:val="16"/>
          <w:lang w:val="sl-SI"/>
        </w:rPr>
        <w:t xml:space="preserve">24-26. oktobar 2008, (2 Suppl, p 120). </w:t>
      </w:r>
      <w:r w:rsidRPr="002443E7">
        <w:rPr>
          <w:bCs/>
          <w:sz w:val="16"/>
          <w:szCs w:val="16"/>
          <w:lang w:val="sl-SI"/>
        </w:rPr>
        <w:t>M34</w:t>
      </w:r>
    </w:p>
    <w:p w:rsidR="009D2E11" w:rsidRPr="002443E7" w:rsidRDefault="009D2E11" w:rsidP="00AD145D">
      <w:pPr>
        <w:numPr>
          <w:ilvl w:val="0"/>
          <w:numId w:val="50"/>
        </w:numPr>
        <w:tabs>
          <w:tab w:val="clear" w:pos="720"/>
          <w:tab w:val="num" w:pos="284"/>
          <w:tab w:val="left" w:pos="495"/>
        </w:tabs>
        <w:spacing w:before="0" w:beforeAutospacing="0" w:after="0" w:afterAutospacing="0"/>
        <w:ind w:left="284" w:right="0" w:hanging="284"/>
        <w:rPr>
          <w:sz w:val="16"/>
          <w:szCs w:val="16"/>
          <w:lang w:val="sl-SI"/>
        </w:rPr>
      </w:pPr>
      <w:r w:rsidRPr="002443E7">
        <w:rPr>
          <w:sz w:val="16"/>
          <w:szCs w:val="16"/>
          <w:lang w:val="sl-SI"/>
        </w:rPr>
        <w:t xml:space="preserve">Stanković I, Dobrić M, Grozdić I, </w:t>
      </w:r>
      <w:r w:rsidRPr="002443E7">
        <w:rPr>
          <w:b/>
          <w:sz w:val="16"/>
          <w:szCs w:val="16"/>
          <w:lang w:val="sl-SI"/>
        </w:rPr>
        <w:t xml:space="preserve">Ličina M, </w:t>
      </w:r>
      <w:r w:rsidRPr="002443E7">
        <w:rPr>
          <w:sz w:val="16"/>
          <w:szCs w:val="16"/>
          <w:lang w:val="sl-SI"/>
        </w:rPr>
        <w:t>Đorđević-Dikić A</w:t>
      </w:r>
      <w:r w:rsidRPr="002443E7">
        <w:rPr>
          <w:b/>
          <w:sz w:val="16"/>
          <w:szCs w:val="16"/>
          <w:lang w:val="sl-SI"/>
        </w:rPr>
        <w:t xml:space="preserve">, </w:t>
      </w:r>
      <w:r w:rsidRPr="002443E7">
        <w:rPr>
          <w:sz w:val="16"/>
          <w:szCs w:val="16"/>
          <w:lang w:val="sl-SI"/>
        </w:rPr>
        <w:t>Stepanović J, Giga V, Beleslin B, Ostojić M. Osobenosti ehokardiografskog testa fizičkog opterećenja kod pacijenata posle akutnog infarkta miokarda lečenog perkutanom koronarnom intervencijom. 2</w:t>
      </w:r>
      <w:r w:rsidRPr="002443E7">
        <w:rPr>
          <w:sz w:val="16"/>
          <w:szCs w:val="16"/>
          <w:vertAlign w:val="superscript"/>
          <w:lang w:val="sl-SI"/>
        </w:rPr>
        <w:t>nd</w:t>
      </w:r>
      <w:r w:rsidRPr="002443E7">
        <w:rPr>
          <w:sz w:val="16"/>
          <w:szCs w:val="16"/>
          <w:lang w:val="sl-SI"/>
        </w:rPr>
        <w:t xml:space="preserve"> </w:t>
      </w:r>
      <w:r w:rsidRPr="002443E7">
        <w:rPr>
          <w:iCs/>
          <w:color w:val="000000"/>
          <w:sz w:val="16"/>
          <w:szCs w:val="16"/>
          <w:lang w:val="sr-Latn-CS" w:eastAsia="sr-Latn-CS"/>
        </w:rPr>
        <w:t>Congress of the Republic of Srpska Society of Cardiology with International Participation. Banja Luka,</w:t>
      </w:r>
      <w:r w:rsidRPr="002443E7">
        <w:rPr>
          <w:i/>
          <w:iCs/>
          <w:color w:val="000000"/>
          <w:sz w:val="16"/>
          <w:szCs w:val="16"/>
          <w:lang w:val="sr-Latn-CS" w:eastAsia="sr-Latn-CS"/>
        </w:rPr>
        <w:t xml:space="preserve"> </w:t>
      </w:r>
      <w:r w:rsidRPr="002443E7">
        <w:rPr>
          <w:iCs/>
          <w:color w:val="000000"/>
          <w:sz w:val="16"/>
          <w:szCs w:val="16"/>
          <w:lang w:val="sr-Latn-CS" w:eastAsia="sr-Latn-CS"/>
        </w:rPr>
        <w:t>BIH</w:t>
      </w:r>
      <w:r w:rsidRPr="002443E7">
        <w:rPr>
          <w:i/>
          <w:iCs/>
          <w:color w:val="000000"/>
          <w:sz w:val="16"/>
          <w:szCs w:val="16"/>
          <w:lang w:val="sr-Latn-CS" w:eastAsia="sr-Latn-CS"/>
        </w:rPr>
        <w:t xml:space="preserve">, </w:t>
      </w:r>
      <w:r w:rsidRPr="002443E7">
        <w:rPr>
          <w:sz w:val="16"/>
          <w:szCs w:val="16"/>
          <w:lang w:val="sl-SI"/>
        </w:rPr>
        <w:t>24-26. oktobar 2008, (2 Suppl, p 121).</w:t>
      </w:r>
      <w:r w:rsidRPr="002443E7">
        <w:rPr>
          <w:bCs/>
          <w:sz w:val="16"/>
          <w:szCs w:val="16"/>
          <w:lang w:val="sl-SI"/>
        </w:rPr>
        <w:t xml:space="preserve"> M34</w:t>
      </w:r>
    </w:p>
    <w:p w:rsidR="009D2E11" w:rsidRPr="002443E7" w:rsidRDefault="009D2E11" w:rsidP="00AD145D">
      <w:pPr>
        <w:pStyle w:val="ListParagraph"/>
        <w:numPr>
          <w:ilvl w:val="0"/>
          <w:numId w:val="50"/>
        </w:numPr>
        <w:tabs>
          <w:tab w:val="clear" w:pos="720"/>
          <w:tab w:val="num" w:pos="284"/>
          <w:tab w:val="left" w:pos="495"/>
        </w:tabs>
        <w:spacing w:before="0" w:beforeAutospacing="0" w:after="0" w:afterAutospacing="0"/>
        <w:ind w:left="284" w:right="0" w:hanging="284"/>
        <w:contextualSpacing w:val="0"/>
        <w:rPr>
          <w:sz w:val="16"/>
          <w:szCs w:val="16"/>
          <w:lang w:val="sl-SI"/>
        </w:rPr>
      </w:pPr>
      <w:r w:rsidRPr="002443E7">
        <w:rPr>
          <w:sz w:val="16"/>
          <w:szCs w:val="16"/>
          <w:lang w:val="sl-SI"/>
        </w:rPr>
        <w:t xml:space="preserve">Grozdić I, Giga V, Beleslin B, </w:t>
      </w:r>
      <w:r w:rsidRPr="002443E7">
        <w:rPr>
          <w:b/>
          <w:sz w:val="16"/>
          <w:szCs w:val="16"/>
          <w:lang w:val="sl-SI"/>
        </w:rPr>
        <w:t>Ličina M</w:t>
      </w:r>
      <w:r w:rsidRPr="002443E7">
        <w:rPr>
          <w:sz w:val="16"/>
          <w:szCs w:val="16"/>
          <w:lang w:val="sl-SI"/>
        </w:rPr>
        <w:t>, Stanković I, Dobrić M, Đorđević – Dikić A, Stepanović J, Ostojić M. Uticaj faktora rizika na rezultate stres eho testa kod pacijenata sa bolom u grudima. 2</w:t>
      </w:r>
      <w:r w:rsidRPr="002443E7">
        <w:rPr>
          <w:sz w:val="16"/>
          <w:szCs w:val="16"/>
          <w:vertAlign w:val="superscript"/>
          <w:lang w:val="sl-SI"/>
        </w:rPr>
        <w:t>nd</w:t>
      </w:r>
      <w:r w:rsidRPr="002443E7">
        <w:rPr>
          <w:sz w:val="16"/>
          <w:szCs w:val="16"/>
          <w:lang w:val="sl-SI"/>
        </w:rPr>
        <w:t xml:space="preserve"> </w:t>
      </w:r>
      <w:r w:rsidRPr="002443E7">
        <w:rPr>
          <w:iCs/>
          <w:color w:val="000000"/>
          <w:sz w:val="16"/>
          <w:szCs w:val="16"/>
          <w:lang w:val="sr-Latn-CS" w:eastAsia="sr-Latn-CS"/>
        </w:rPr>
        <w:t>Congress of the Republic of Srpska Society of Cardiology with International Participation. Banja Luka,</w:t>
      </w:r>
      <w:r w:rsidRPr="002443E7">
        <w:rPr>
          <w:i/>
          <w:iCs/>
          <w:color w:val="000000"/>
          <w:sz w:val="16"/>
          <w:szCs w:val="16"/>
          <w:lang w:val="sr-Latn-CS" w:eastAsia="sr-Latn-CS"/>
        </w:rPr>
        <w:t xml:space="preserve"> </w:t>
      </w:r>
      <w:r w:rsidRPr="002443E7">
        <w:rPr>
          <w:iCs/>
          <w:color w:val="000000"/>
          <w:sz w:val="16"/>
          <w:szCs w:val="16"/>
          <w:lang w:val="sr-Latn-CS" w:eastAsia="sr-Latn-CS"/>
        </w:rPr>
        <w:t>BIH</w:t>
      </w:r>
      <w:r w:rsidRPr="002443E7">
        <w:rPr>
          <w:i/>
          <w:iCs/>
          <w:color w:val="000000"/>
          <w:sz w:val="16"/>
          <w:szCs w:val="16"/>
          <w:lang w:val="sr-Latn-CS" w:eastAsia="sr-Latn-CS"/>
        </w:rPr>
        <w:t xml:space="preserve">, </w:t>
      </w:r>
      <w:r w:rsidRPr="002443E7">
        <w:rPr>
          <w:sz w:val="16"/>
          <w:szCs w:val="16"/>
          <w:lang w:val="sl-SI"/>
        </w:rPr>
        <w:t>24-26. oktobar 2008, (2 Suppl, p 133);</w:t>
      </w:r>
      <w:r w:rsidRPr="002443E7">
        <w:rPr>
          <w:color w:val="FFFFFF" w:themeColor="background1"/>
          <w:sz w:val="16"/>
          <w:szCs w:val="16"/>
          <w:lang w:val="sl-SI"/>
        </w:rPr>
        <w:t xml:space="preserve"> </w:t>
      </w:r>
      <w:r w:rsidRPr="002443E7">
        <w:rPr>
          <w:bCs/>
          <w:sz w:val="16"/>
          <w:szCs w:val="16"/>
          <w:lang w:val="sl-SI"/>
        </w:rPr>
        <w:t>M34</w:t>
      </w:r>
    </w:p>
    <w:p w:rsidR="009D2E11" w:rsidRPr="002443E7" w:rsidRDefault="009D2E11" w:rsidP="00AD145D">
      <w:pPr>
        <w:pStyle w:val="ListParagraph"/>
        <w:numPr>
          <w:ilvl w:val="0"/>
          <w:numId w:val="50"/>
        </w:numPr>
        <w:tabs>
          <w:tab w:val="clear" w:pos="720"/>
          <w:tab w:val="num" w:pos="284"/>
          <w:tab w:val="left" w:pos="495"/>
        </w:tabs>
        <w:spacing w:before="0" w:beforeAutospacing="0" w:after="0" w:afterAutospacing="0"/>
        <w:ind w:left="284" w:right="0" w:hanging="284"/>
        <w:contextualSpacing w:val="0"/>
        <w:rPr>
          <w:sz w:val="16"/>
          <w:szCs w:val="16"/>
          <w:lang w:val="sl-SI"/>
        </w:rPr>
      </w:pPr>
      <w:r w:rsidRPr="002443E7">
        <w:rPr>
          <w:sz w:val="16"/>
          <w:szCs w:val="16"/>
          <w:lang w:val="sl-SI"/>
        </w:rPr>
        <w:t xml:space="preserve">Stanković I, Grozdić I, </w:t>
      </w:r>
      <w:r w:rsidRPr="002443E7">
        <w:rPr>
          <w:b/>
          <w:sz w:val="16"/>
          <w:szCs w:val="16"/>
          <w:lang w:val="sl-SI"/>
        </w:rPr>
        <w:t xml:space="preserve">Ličina M, </w:t>
      </w:r>
      <w:r w:rsidRPr="002443E7">
        <w:rPr>
          <w:sz w:val="16"/>
          <w:szCs w:val="16"/>
          <w:lang w:val="sl-SI"/>
        </w:rPr>
        <w:t xml:space="preserve">Dobrić M, Đorđević-Dikić A, Stepanović J, Giga V, Beleslin B, Ostojić M. The value of stress echocardiography in the evaluation and treatment of patient with intermediate stenosis in non culprit vessel after primary percutaneous coronary intervention. </w:t>
      </w:r>
      <w:r w:rsidRPr="002443E7">
        <w:rPr>
          <w:color w:val="000000"/>
          <w:sz w:val="16"/>
          <w:szCs w:val="16"/>
        </w:rPr>
        <w:t>5th Belgrade Summit of Interventional Cardiologists plus (BASICS+). Belgrade: Zavod za Udzbenike; 2009</w:t>
      </w:r>
      <w:r w:rsidRPr="002443E7">
        <w:rPr>
          <w:sz w:val="16"/>
          <w:szCs w:val="16"/>
          <w:lang w:val="sl-SI"/>
        </w:rPr>
        <w:t xml:space="preserve">. </w:t>
      </w:r>
      <w:r w:rsidRPr="002443E7">
        <w:rPr>
          <w:bCs/>
          <w:sz w:val="16"/>
          <w:szCs w:val="16"/>
          <w:lang w:val="sl-SI"/>
        </w:rPr>
        <w:t>M34</w:t>
      </w:r>
    </w:p>
    <w:p w:rsidR="009D2E11" w:rsidRPr="002443E7" w:rsidRDefault="009D2E11" w:rsidP="00AD145D">
      <w:pPr>
        <w:pStyle w:val="ListParagraph"/>
        <w:numPr>
          <w:ilvl w:val="0"/>
          <w:numId w:val="50"/>
        </w:numPr>
        <w:tabs>
          <w:tab w:val="clear" w:pos="720"/>
          <w:tab w:val="num" w:pos="284"/>
          <w:tab w:val="left" w:pos="495"/>
        </w:tabs>
        <w:spacing w:before="0" w:beforeAutospacing="0" w:after="0" w:afterAutospacing="0"/>
        <w:ind w:left="284" w:right="0" w:hanging="284"/>
        <w:contextualSpacing w:val="0"/>
        <w:rPr>
          <w:sz w:val="16"/>
          <w:szCs w:val="16"/>
          <w:lang w:val="sl-SI"/>
        </w:rPr>
      </w:pPr>
      <w:r w:rsidRPr="002443E7">
        <w:rPr>
          <w:sz w:val="16"/>
          <w:szCs w:val="16"/>
          <w:lang w:val="sl-SI"/>
        </w:rPr>
        <w:t xml:space="preserve">Stanković I, Vukčević V, </w:t>
      </w:r>
      <w:r w:rsidRPr="002443E7">
        <w:rPr>
          <w:b/>
          <w:sz w:val="16"/>
          <w:szCs w:val="16"/>
          <w:lang w:val="sl-SI"/>
        </w:rPr>
        <w:t>Ličina M</w:t>
      </w:r>
      <w:r w:rsidRPr="002443E7">
        <w:rPr>
          <w:sz w:val="16"/>
          <w:szCs w:val="16"/>
          <w:lang w:val="sl-SI"/>
        </w:rPr>
        <w:t xml:space="preserve">, Grozdić I, Đorđević-Dikić A, Stepanović J, Giga V. Safety of early exercise stress test after drug eluting stents implantation. </w:t>
      </w:r>
      <w:r w:rsidRPr="002443E7">
        <w:rPr>
          <w:color w:val="000000"/>
          <w:sz w:val="16"/>
          <w:szCs w:val="16"/>
        </w:rPr>
        <w:t>5th Belgrade Summit of Interventional Cardiologists plus (BASICS+). Belgrade: Zavod za Udzbenike; 2009</w:t>
      </w:r>
      <w:r w:rsidRPr="002443E7">
        <w:rPr>
          <w:sz w:val="16"/>
          <w:szCs w:val="16"/>
          <w:lang w:val="sl-SI"/>
        </w:rPr>
        <w:t xml:space="preserve">;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lang w:val="sl-SI"/>
        </w:rPr>
        <w:t xml:space="preserve">Grozdic I, Giga V, Beleslin B, </w:t>
      </w:r>
      <w:r w:rsidRPr="002443E7">
        <w:rPr>
          <w:b/>
          <w:sz w:val="16"/>
          <w:szCs w:val="16"/>
          <w:lang w:val="sl-SI"/>
        </w:rPr>
        <w:t>Licina M</w:t>
      </w:r>
      <w:r w:rsidRPr="002443E7">
        <w:rPr>
          <w:sz w:val="16"/>
          <w:szCs w:val="16"/>
          <w:lang w:val="sl-SI"/>
        </w:rPr>
        <w:t xml:space="preserve">, Djordjevic-Dikic A, Stapanovic J, Ostojic M. Prevalence of metabolic syndrome, obesity and hypertension in patients with chest pain syndrome. </w:t>
      </w:r>
      <w:r w:rsidRPr="002443E7">
        <w:rPr>
          <w:color w:val="000000"/>
          <w:sz w:val="16"/>
          <w:szCs w:val="16"/>
        </w:rPr>
        <w:t>5th Belgrade Summit of Interventional Cardiologists plus (BASICS+). Belgrade: Zavod za Udzbenike; 2009</w:t>
      </w:r>
      <w:r w:rsidRPr="002443E7">
        <w:rPr>
          <w:sz w:val="16"/>
          <w:szCs w:val="16"/>
          <w:lang w:val="sl-SI"/>
        </w:rPr>
        <w:t xml:space="preserve"> (p280);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lang w:val="sl-SI"/>
        </w:rPr>
        <w:t>Ličina M</w:t>
      </w:r>
      <w:r w:rsidRPr="002443E7">
        <w:rPr>
          <w:sz w:val="16"/>
          <w:szCs w:val="16"/>
          <w:lang w:val="sl-SI"/>
        </w:rPr>
        <w:t xml:space="preserve">, Giga V, Beleslin B, Đorđević-Dikić A, Stepanović J, Grozdić I, Stanković I, Ostojić M. Risk factors management in patients after percutaneous coronary intervention, Mediterranean cardiology meeting, Taormina, April 26-28, 2009, p 16.;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lang w:val="sl-SI"/>
        </w:rPr>
        <w:lastRenderedPageBreak/>
        <w:t>Ličina M</w:t>
      </w:r>
      <w:r w:rsidRPr="002443E7">
        <w:rPr>
          <w:sz w:val="16"/>
          <w:szCs w:val="16"/>
          <w:lang w:val="sl-SI"/>
        </w:rPr>
        <w:t xml:space="preserve">, Giga V, Beleslin B, Đorđević-Dikić A, Stepanović J, Grozdić I,Ostojić M. Risk factors management in patients after percutaneous coronary  intervention in Serbia- single center experience, EuroPrevent 2009, Abstract book, Volume 16, suplement 1, s38.;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lang w:val="sl-SI"/>
        </w:rPr>
        <w:t xml:space="preserve">Ličina M, </w:t>
      </w:r>
      <w:r w:rsidRPr="002443E7">
        <w:rPr>
          <w:sz w:val="16"/>
          <w:szCs w:val="16"/>
          <w:lang w:val="sl-SI"/>
        </w:rPr>
        <w:t>Giga V, Beleslin B, Đorđević-Dikić A, Stepanović J, Grozdić I, Stanković I, Ostojić M. Predictors of risk fctors management in patients after percutaneous coronary intervention – single center experience. ESC Congress Barcelona, 29. Avgust - 02. Septembar, 2009 .</w:t>
      </w:r>
      <w:r w:rsidRPr="002443E7">
        <w:rPr>
          <w:b/>
          <w:sz w:val="16"/>
          <w:szCs w:val="16"/>
          <w:lang w:val="sl-SI"/>
        </w:rPr>
        <w:t xml:space="preserve">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lang w:val="sl-SI"/>
        </w:rPr>
        <w:t>Ličina M</w:t>
      </w:r>
      <w:r w:rsidRPr="002443E7">
        <w:rPr>
          <w:sz w:val="16"/>
          <w:szCs w:val="16"/>
          <w:lang w:val="sl-SI"/>
        </w:rPr>
        <w:t xml:space="preserve">, Giga V, Beleslin B, Đorđević-Dikić A, Stepanović J, Ostojić M,  Grozdić I, Stanković I, Ostojić M. Effects of lifestyle interventions on high risk patients after percutaneous coronary intervention-single center experience ESC Congress 2010, Stockholm, 28.Avgust-01. Septembar, 2010.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lang w:val="sl-SI"/>
        </w:rPr>
        <w:t xml:space="preserve">Grozdic I, Beleslin B, Giga V, Djordjevic-Dikic A, Stepanovic J, </w:t>
      </w:r>
      <w:r w:rsidRPr="002443E7">
        <w:rPr>
          <w:b/>
          <w:sz w:val="16"/>
          <w:szCs w:val="16"/>
          <w:lang w:val="sl-SI"/>
        </w:rPr>
        <w:t>Licina M</w:t>
      </w:r>
      <w:r w:rsidRPr="002443E7">
        <w:rPr>
          <w:sz w:val="16"/>
          <w:szCs w:val="16"/>
          <w:lang w:val="sl-SI"/>
        </w:rPr>
        <w:t xml:space="preserve">, Ostojic M. Usefulness of Stress Echocardiography Testing in Patients with low ESC SCORE risk. World Congress of Cardiology. Circulation (2010), vol. 122, br. 2, P 1469.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rPr>
        <w:t>Licina M</w:t>
      </w:r>
      <w:r w:rsidRPr="002443E7">
        <w:rPr>
          <w:sz w:val="16"/>
          <w:szCs w:val="16"/>
        </w:rPr>
        <w:t xml:space="preserve">, Ostojic M, Giga V, Beleslin B, Potpara T, Polovina M, Ostojic M. </w:t>
      </w:r>
      <w:r w:rsidRPr="002443E7">
        <w:rPr>
          <w:sz w:val="16"/>
          <w:szCs w:val="16"/>
          <w:lang w:val="sl-SI"/>
        </w:rPr>
        <w:t>Effects of lifestyle interventions on high risk patients after percutaneous coronary intervention-single center experience. EuroPrevent 2011.Abstract book, Volume 18, Suplement 1, P 267, s45.</w:t>
      </w:r>
      <w:r w:rsidRPr="002443E7">
        <w:rPr>
          <w:bCs/>
          <w:sz w:val="16"/>
          <w:szCs w:val="16"/>
          <w:lang w:val="sl-SI"/>
        </w:rPr>
        <w:t xml:space="preserve"> 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Cs/>
          <w:sz w:val="16"/>
          <w:szCs w:val="16"/>
          <w:lang w:val="it-IT"/>
        </w:rPr>
        <w:t>Polovina M</w:t>
      </w:r>
      <w:r w:rsidRPr="002443E7">
        <w:rPr>
          <w:sz w:val="16"/>
          <w:szCs w:val="16"/>
          <w:lang w:val="it-IT"/>
        </w:rPr>
        <w:t xml:space="preserve">, </w:t>
      </w:r>
      <w:r w:rsidRPr="002443E7">
        <w:rPr>
          <w:bCs/>
          <w:sz w:val="16"/>
          <w:szCs w:val="16"/>
          <w:lang w:val="it-IT"/>
        </w:rPr>
        <w:t>Potpara T</w:t>
      </w:r>
      <w:r w:rsidRPr="002443E7">
        <w:rPr>
          <w:sz w:val="16"/>
          <w:szCs w:val="16"/>
          <w:lang w:val="it-IT"/>
        </w:rPr>
        <w:t xml:space="preserve">, Giga V, </w:t>
      </w:r>
      <w:r w:rsidRPr="002443E7">
        <w:rPr>
          <w:b/>
          <w:sz w:val="16"/>
          <w:szCs w:val="16"/>
          <w:lang w:val="it-IT"/>
        </w:rPr>
        <w:t>Licina M</w:t>
      </w:r>
      <w:r w:rsidRPr="002443E7">
        <w:rPr>
          <w:sz w:val="16"/>
          <w:szCs w:val="16"/>
          <w:lang w:val="it-IT"/>
        </w:rPr>
        <w:t xml:space="preserve">, Ostojic MM, Simic D, Ostojic MC. </w:t>
      </w:r>
      <w:r w:rsidRPr="002443E7">
        <w:rPr>
          <w:sz w:val="16"/>
          <w:szCs w:val="16"/>
          <w:lang w:val="en-GB"/>
        </w:rPr>
        <w:t xml:space="preserve">The influence of habitual physical activity on endothelial function, chronic inflammation and visceral adiposity in young obese subjects. EuroPrevent 2011. (p201).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sz w:val="16"/>
          <w:szCs w:val="16"/>
          <w:lang w:val="sl-SI"/>
        </w:rPr>
      </w:pPr>
      <w:r w:rsidRPr="002443E7">
        <w:rPr>
          <w:b/>
          <w:sz w:val="16"/>
          <w:szCs w:val="16"/>
          <w:lang w:val="sl-SI"/>
        </w:rPr>
        <w:t>Ličina M</w:t>
      </w:r>
      <w:r w:rsidRPr="002443E7">
        <w:rPr>
          <w:sz w:val="16"/>
          <w:szCs w:val="16"/>
          <w:lang w:val="sl-SI"/>
        </w:rPr>
        <w:t xml:space="preserve">, Giga V, Beleslina B, Djordjević-Dikic A, Stepanovic J, Ostojic MM, Grozdic I, Stankovic I, Ostojic CM. Effects of lifestyle interventions on high risk patients after percutaneous coronary intervention-single center experience. </w:t>
      </w:r>
      <w:r w:rsidRPr="002443E7">
        <w:rPr>
          <w:color w:val="000000"/>
          <w:sz w:val="16"/>
          <w:szCs w:val="16"/>
        </w:rPr>
        <w:t>In: 6th Belgrade Summit of Interventional Cardiologists plus (BASICS+). Belgrade: Zavod za Udzbenike; 2010</w:t>
      </w:r>
      <w:r w:rsidRPr="002443E7">
        <w:rPr>
          <w:sz w:val="16"/>
          <w:szCs w:val="16"/>
          <w:lang w:val="sl-SI"/>
        </w:rPr>
        <w:t xml:space="preserve">, p 298.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lang w:val="sl-SI"/>
        </w:rPr>
        <w:t>Licina M</w:t>
      </w:r>
      <w:r w:rsidRPr="002443E7">
        <w:rPr>
          <w:sz w:val="16"/>
          <w:szCs w:val="16"/>
          <w:lang w:val="sl-SI"/>
        </w:rPr>
        <w:t xml:space="preserve">, Giga V, Beleslin B, Ostojic MM, Potpara T, Polovina M, Ostojic MC. Effects of lifestyle interventions on patients with coronary disease. BASICS+ (7th Belgrade Summit of Interventional Cardiologists), April 2011, Belgrade, Serbia. Srce i krvni sudovi 2011;30 (Suppl A):208.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Cs/>
          <w:sz w:val="16"/>
          <w:szCs w:val="16"/>
          <w:lang w:val="en-GB"/>
        </w:rPr>
        <w:t>Polovina M</w:t>
      </w:r>
      <w:r w:rsidRPr="002443E7">
        <w:rPr>
          <w:sz w:val="16"/>
          <w:szCs w:val="16"/>
          <w:lang w:val="en-GB"/>
        </w:rPr>
        <w:t xml:space="preserve">, </w:t>
      </w:r>
      <w:r w:rsidRPr="002443E7">
        <w:rPr>
          <w:bCs/>
          <w:sz w:val="16"/>
          <w:szCs w:val="16"/>
          <w:lang w:val="en-GB"/>
        </w:rPr>
        <w:t>Potpara T</w:t>
      </w:r>
      <w:r w:rsidRPr="002443E7">
        <w:rPr>
          <w:sz w:val="16"/>
          <w:szCs w:val="16"/>
          <w:lang w:val="en-GB"/>
        </w:rPr>
        <w:t xml:space="preserve">, </w:t>
      </w:r>
      <w:r w:rsidRPr="002443E7">
        <w:rPr>
          <w:b/>
          <w:sz w:val="16"/>
          <w:szCs w:val="16"/>
          <w:lang w:val="en-GB"/>
        </w:rPr>
        <w:t>Licina M</w:t>
      </w:r>
      <w:r w:rsidRPr="002443E7">
        <w:rPr>
          <w:sz w:val="16"/>
          <w:szCs w:val="16"/>
          <w:lang w:val="en-GB"/>
        </w:rPr>
        <w:t xml:space="preserve">, Mujovic N, Kocijancic A, Simic D, Ostojic MC. Relation of plasma B-type natriuretic peptide to symptoms, presence of heart failure and determinants of left ventricular function and left atrial remodelling in patients with atrial fibrillation. EHRA EUROPACE 2011, June 2011, Madrid, Spain. P515.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lang w:val="en-GB"/>
        </w:rPr>
        <w:t xml:space="preserve">Polovina M, Potpara T, Djikic D, </w:t>
      </w:r>
      <w:r w:rsidRPr="002443E7">
        <w:rPr>
          <w:b/>
          <w:sz w:val="16"/>
          <w:szCs w:val="16"/>
          <w:lang w:val="en-GB"/>
        </w:rPr>
        <w:t>Licina M</w:t>
      </w:r>
      <w:r w:rsidRPr="002443E7">
        <w:rPr>
          <w:sz w:val="16"/>
          <w:szCs w:val="16"/>
          <w:lang w:val="en-GB"/>
        </w:rPr>
        <w:t xml:space="preserve">, Ostojic M. Disturbed diurnal heart rate variability in patient with ischaemic left ventricular dysfunction. Neurocard, October, 2011. Abstract book: p 78.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rPr>
        <w:t>Licina M</w:t>
      </w:r>
      <w:r w:rsidRPr="002443E7">
        <w:rPr>
          <w:sz w:val="16"/>
          <w:szCs w:val="16"/>
        </w:rPr>
        <w:t xml:space="preserve">, Potpara T, Polovina M, Ostojic MM. Predictors of smoking cessation after percutaneous coronary intervention. EuroPrevent 2012. European Journal of Preventive Cardiology (May 2012 ) 19 ( Supplement 1 ), S38 (Abstract P281).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rPr>
        <w:t>Licina M</w:t>
      </w:r>
      <w:r w:rsidRPr="002443E7">
        <w:rPr>
          <w:sz w:val="16"/>
          <w:szCs w:val="16"/>
        </w:rPr>
        <w:t xml:space="preserve">, Potpara T, Polovina M, Ostojic MM, Seferovic P, Ostojic MC. Does obesity paradox exist in controlling hypertension in poststenting population. ESC 2012. Eur Heart j 2012; 33 (Abstract Suppl): 620 (Abstract P3571).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Potpara T, Polovina M, </w:t>
      </w:r>
      <w:r w:rsidRPr="002443E7">
        <w:rPr>
          <w:b/>
          <w:sz w:val="16"/>
          <w:szCs w:val="16"/>
        </w:rPr>
        <w:t>Licina M</w:t>
      </w:r>
      <w:r w:rsidRPr="002443E7">
        <w:rPr>
          <w:sz w:val="16"/>
          <w:szCs w:val="16"/>
        </w:rPr>
        <w:t xml:space="preserve">, Seferovic P, Lip GYH. Heart failure during follow-up is a predictor of progression to permanent arrhythmia in patients with first-diagnosed paroxysmal atrial fibrillation who have a structurally normal heart. European Journal of Heart Failure Supplements ( 2012 ) 11 ( S1 ), S74. (Abstract P451)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Polovina M, Potpara T. </w:t>
      </w:r>
      <w:r w:rsidRPr="002443E7">
        <w:rPr>
          <w:b/>
          <w:sz w:val="16"/>
          <w:szCs w:val="16"/>
        </w:rPr>
        <w:t>Licina M</w:t>
      </w:r>
      <w:r w:rsidRPr="002443E7">
        <w:rPr>
          <w:sz w:val="16"/>
          <w:szCs w:val="16"/>
        </w:rPr>
        <w:t xml:space="preserve">, Kocijancic A, Ostojic MC. Chronic kidney disease is an independent predictor of new-onset heart failure in patients with atrial fibrillation. Heart Failure 2012 Abstract 60714.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rPr>
        <w:t>Licina M</w:t>
      </w:r>
      <w:r w:rsidRPr="002443E7">
        <w:rPr>
          <w:sz w:val="16"/>
          <w:szCs w:val="16"/>
        </w:rPr>
        <w:t xml:space="preserve">, Potpara T, Polovina M, Ostojic MM, Ostojic MC. Predictors of lipid regulation after percutaneous coronary intervention. Eur J Preventive cardiology. 2013; 20 (Suppl 1): 98 (Abstract P543).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Polovina M, Potpara T, </w:t>
      </w:r>
      <w:r w:rsidRPr="002443E7">
        <w:rPr>
          <w:b/>
          <w:sz w:val="16"/>
          <w:szCs w:val="16"/>
        </w:rPr>
        <w:t>Licina M,</w:t>
      </w:r>
      <w:r w:rsidRPr="002443E7">
        <w:rPr>
          <w:sz w:val="16"/>
          <w:szCs w:val="16"/>
        </w:rPr>
        <w:t xml:space="preserve"> Ostojic MC. B-type natriuretic peptide, von Willebrand factor and oxidised low density lipoprotein are predictors of heart failure development in patients with atrial fibrillation. Heart Failure 2013 Abstract 60879.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Polovina M, Potpara T, </w:t>
      </w:r>
      <w:r w:rsidRPr="002443E7">
        <w:rPr>
          <w:b/>
          <w:sz w:val="16"/>
          <w:szCs w:val="16"/>
        </w:rPr>
        <w:t>Licina M</w:t>
      </w:r>
      <w:r w:rsidRPr="002443E7">
        <w:rPr>
          <w:sz w:val="16"/>
          <w:szCs w:val="16"/>
        </w:rPr>
        <w:t xml:space="preserve">, Ostojic MC. The association of biomarkers of infammation and neurohumoral activation with progression of atrial fibrillation. EHRA EURPACE 2013 (Abstract 41393).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Polovina M. Potpara T, </w:t>
      </w:r>
      <w:r w:rsidRPr="002443E7">
        <w:rPr>
          <w:b/>
          <w:sz w:val="16"/>
          <w:szCs w:val="16"/>
        </w:rPr>
        <w:t>Licina M</w:t>
      </w:r>
      <w:r w:rsidRPr="002443E7">
        <w:rPr>
          <w:sz w:val="16"/>
          <w:szCs w:val="16"/>
        </w:rPr>
        <w:t>, Ostojic MC. Von Willebrand factor and oxidised low density lipoprotein are predictors of the ishemic and thromboembolic cardivoascular events in patients with atrial fibrillation. EHRA EUROPACE 2013 (Abstract 41403).</w:t>
      </w:r>
      <w:r w:rsidRPr="002443E7">
        <w:rPr>
          <w:bCs/>
          <w:sz w:val="16"/>
          <w:szCs w:val="16"/>
        </w:rPr>
        <w:t xml:space="preserve">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Polovina M. Potpara T, </w:t>
      </w:r>
      <w:r w:rsidRPr="002443E7">
        <w:rPr>
          <w:b/>
          <w:sz w:val="16"/>
          <w:szCs w:val="16"/>
        </w:rPr>
        <w:t>Licina M</w:t>
      </w:r>
      <w:r w:rsidRPr="002443E7">
        <w:rPr>
          <w:sz w:val="16"/>
          <w:szCs w:val="16"/>
        </w:rPr>
        <w:t xml:space="preserve">, Petrovic I, Kovacevic D, Ostojic MC. Development of heart failure in atrial fibrillation: the value of biomarkers of neurohumoral activation, endothelial damage, and oxidative stress, and renal dysfunction in risk stratification Eur Heart J (2013) 34 (suppl 1): 1042 (Abstract 5623).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Potpara TS, Polovina M, </w:t>
      </w:r>
      <w:r w:rsidRPr="002443E7">
        <w:rPr>
          <w:b/>
          <w:sz w:val="16"/>
          <w:szCs w:val="16"/>
        </w:rPr>
        <w:t>Licina M</w:t>
      </w:r>
      <w:r w:rsidRPr="002443E7">
        <w:rPr>
          <w:sz w:val="16"/>
          <w:szCs w:val="16"/>
        </w:rPr>
        <w:t xml:space="preserve">, Jaksic M, Padjen V, Petrovic I, Stosic-Opincal T, Bumbasirevic Lj, Lip GYH. Silent cerebral lesions in patients with non-valvular atrial fibrillation and structurally normal hearts. Eur Heart J. 2013; 34 (abstract supplement): 746-747.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sz w:val="16"/>
          <w:szCs w:val="16"/>
        </w:rPr>
        <w:t xml:space="preserve">Potpara TS, Polovina M, Jaksic M, </w:t>
      </w:r>
      <w:r w:rsidRPr="002443E7">
        <w:rPr>
          <w:b/>
          <w:sz w:val="16"/>
          <w:szCs w:val="16"/>
        </w:rPr>
        <w:t>Licina M</w:t>
      </w:r>
      <w:r w:rsidRPr="002443E7">
        <w:rPr>
          <w:sz w:val="16"/>
          <w:szCs w:val="16"/>
        </w:rPr>
        <w:t>, Padjen V, Stosic-Opincal T, Bumbasirevic Lj, Lip GYH. Predicting silent cerebral microischemia in patients with non-valvular atrial fibrillation and structurally normal hearts: the CHADS2, CHA2DS2-VASc and –R scores. Eur Heart J. 2013; 34 (Abstract supplement): 744.</w:t>
      </w:r>
      <w:r w:rsidRPr="002443E7">
        <w:rPr>
          <w:b/>
          <w:sz w:val="16"/>
          <w:szCs w:val="16"/>
        </w:rPr>
        <w:t xml:space="preserve"> </w:t>
      </w:r>
      <w:r w:rsidRPr="002443E7">
        <w:rPr>
          <w:bCs/>
          <w:sz w:val="16"/>
          <w:szCs w:val="16"/>
          <w:lang w:val="sl-SI"/>
        </w:rPr>
        <w:t>M34</w:t>
      </w:r>
    </w:p>
    <w:p w:rsidR="009D2E11" w:rsidRPr="002443E7" w:rsidRDefault="009D2E11" w:rsidP="00AD145D">
      <w:pPr>
        <w:numPr>
          <w:ilvl w:val="0"/>
          <w:numId w:val="49"/>
        </w:numPr>
        <w:tabs>
          <w:tab w:val="clear" w:pos="720"/>
          <w:tab w:val="num" w:pos="284"/>
        </w:tabs>
        <w:spacing w:before="0" w:beforeAutospacing="0" w:after="0" w:afterAutospacing="0"/>
        <w:ind w:left="284" w:right="0" w:hanging="284"/>
        <w:rPr>
          <w:b/>
          <w:sz w:val="16"/>
          <w:szCs w:val="16"/>
          <w:lang w:val="sl-SI"/>
        </w:rPr>
      </w:pPr>
      <w:r w:rsidRPr="002443E7">
        <w:rPr>
          <w:b/>
          <w:sz w:val="16"/>
          <w:szCs w:val="16"/>
        </w:rPr>
        <w:t xml:space="preserve">Ostojic M, </w:t>
      </w:r>
      <w:r w:rsidRPr="002443E7">
        <w:rPr>
          <w:sz w:val="16"/>
          <w:szCs w:val="16"/>
        </w:rPr>
        <w:t>Ostojic M, Nedeljkovic I, Potpara T.</w:t>
      </w:r>
      <w:r w:rsidRPr="002443E7">
        <w:rPr>
          <w:b/>
          <w:sz w:val="16"/>
          <w:szCs w:val="16"/>
        </w:rPr>
        <w:t xml:space="preserve"> </w:t>
      </w:r>
      <w:r w:rsidRPr="002443E7">
        <w:rPr>
          <w:sz w:val="16"/>
          <w:szCs w:val="16"/>
        </w:rPr>
        <w:t xml:space="preserve">Predictors </w:t>
      </w:r>
      <w:r w:rsidRPr="002443E7">
        <w:rPr>
          <w:sz w:val="16"/>
          <w:szCs w:val="16"/>
          <w:lang w:val="sl-SI"/>
        </w:rPr>
        <w:t xml:space="preserve">of diabetes mellitus regulation four years after percutaneous coronary intervention. EuroPrevent 2015 (Abstract p203). </w:t>
      </w:r>
      <w:r w:rsidRPr="002443E7">
        <w:rPr>
          <w:bCs/>
          <w:sz w:val="16"/>
          <w:szCs w:val="16"/>
          <w:lang w:val="sl-SI"/>
        </w:rPr>
        <w:t>M34</w:t>
      </w:r>
    </w:p>
    <w:p w:rsidR="009D2E11" w:rsidRPr="002443E7" w:rsidRDefault="009D2E11" w:rsidP="00AD145D">
      <w:pPr>
        <w:pStyle w:val="ListParagraph"/>
        <w:numPr>
          <w:ilvl w:val="0"/>
          <w:numId w:val="49"/>
        </w:numPr>
        <w:tabs>
          <w:tab w:val="clear" w:pos="720"/>
          <w:tab w:val="num" w:pos="284"/>
        </w:tabs>
        <w:spacing w:before="0" w:beforeAutospacing="0" w:after="0" w:afterAutospacing="0"/>
        <w:ind w:left="284" w:right="0" w:hanging="284"/>
        <w:rPr>
          <w:b/>
          <w:sz w:val="16"/>
          <w:szCs w:val="16"/>
        </w:rPr>
      </w:pPr>
      <w:r w:rsidRPr="002443E7">
        <w:rPr>
          <w:b/>
          <w:sz w:val="16"/>
          <w:szCs w:val="16"/>
        </w:rPr>
        <w:t>Ostojic M</w:t>
      </w:r>
      <w:r w:rsidRPr="002443E7">
        <w:rPr>
          <w:sz w:val="16"/>
          <w:szCs w:val="16"/>
        </w:rPr>
        <w:t xml:space="preserve">, Ostojic M, Nedeljkovic I. Risk factors management four years after percutaneous coronary intervention. </w:t>
      </w:r>
      <w:r w:rsidRPr="002443E7">
        <w:rPr>
          <w:sz w:val="16"/>
          <w:szCs w:val="16"/>
          <w:lang w:val="sl-SI"/>
        </w:rPr>
        <w:t>II Kongres Kardiovaskularnog Imidžinga Srbije (KIS 2017). Srce i krvni sudovi, 36(A):2-24, P14, s 6.</w:t>
      </w:r>
      <w:r w:rsidRPr="002443E7">
        <w:rPr>
          <w:sz w:val="16"/>
          <w:szCs w:val="16"/>
        </w:rPr>
        <w:t xml:space="preserve"> </w:t>
      </w:r>
      <w:r w:rsidRPr="002443E7">
        <w:rPr>
          <w:bCs/>
          <w:sz w:val="16"/>
          <w:szCs w:val="16"/>
          <w:lang w:val="sl-SI"/>
        </w:rPr>
        <w:t>M34</w:t>
      </w:r>
    </w:p>
    <w:p w:rsidR="009D2E11" w:rsidRPr="009058D4" w:rsidRDefault="009D2E11" w:rsidP="009D2E11">
      <w:pPr>
        <w:spacing w:before="0" w:beforeAutospacing="0" w:after="0" w:afterAutospacing="0"/>
        <w:ind w:left="0" w:right="-52" w:firstLine="0"/>
        <w:rPr>
          <w:b/>
          <w:iCs/>
          <w:color w:val="000000" w:themeColor="text1"/>
          <w:sz w:val="22"/>
          <w:szCs w:val="22"/>
        </w:rPr>
      </w:pP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rsidR="009D2E11" w:rsidRPr="002443E7" w:rsidRDefault="009D2E11" w:rsidP="00AD145D">
      <w:pPr>
        <w:pStyle w:val="ListParagraph"/>
        <w:numPr>
          <w:ilvl w:val="0"/>
          <w:numId w:val="92"/>
        </w:numPr>
        <w:tabs>
          <w:tab w:val="clear" w:pos="720"/>
          <w:tab w:val="num" w:pos="270"/>
        </w:tabs>
        <w:spacing w:before="0" w:beforeAutospacing="0" w:after="0" w:afterAutospacing="0"/>
        <w:ind w:left="270" w:right="0" w:hanging="270"/>
        <w:rPr>
          <w:b/>
          <w:sz w:val="16"/>
          <w:szCs w:val="16"/>
        </w:rPr>
      </w:pPr>
      <w:r w:rsidRPr="002443E7">
        <w:rPr>
          <w:b/>
          <w:sz w:val="16"/>
          <w:szCs w:val="16"/>
          <w:lang w:val="sl-SI"/>
        </w:rPr>
        <w:t>Ličina M</w:t>
      </w:r>
      <w:r w:rsidRPr="002443E7">
        <w:rPr>
          <w:sz w:val="16"/>
          <w:szCs w:val="16"/>
          <w:lang w:val="sl-SI"/>
        </w:rPr>
        <w:t>, Grozdić I, Dobrić M, Đorđević-Dikić A, Stanković I, Giga V,</w:t>
      </w:r>
      <w:r w:rsidRPr="002443E7">
        <w:rPr>
          <w:sz w:val="16"/>
          <w:szCs w:val="16"/>
        </w:rPr>
        <w:t xml:space="preserve"> </w:t>
      </w:r>
      <w:r w:rsidRPr="002443E7">
        <w:rPr>
          <w:sz w:val="16"/>
          <w:szCs w:val="16"/>
          <w:lang w:val="sl-SI"/>
        </w:rPr>
        <w:t xml:space="preserve">Beleslin B, Stepanović J, Ostojić M. Uticaj faktora rizika na rezultat testa fizičkog opterećenja kod pacijenata posle ugradnje stentova, 2. kongres Ehokardiografskog udruženja Srbije, knjiga apstrakata 2008; P29.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 xml:space="preserve">Grozdić I, Giga V, Beleslin B, </w:t>
      </w:r>
      <w:r w:rsidRPr="002443E7">
        <w:rPr>
          <w:b/>
          <w:sz w:val="16"/>
          <w:szCs w:val="16"/>
          <w:lang w:val="sl-SI"/>
        </w:rPr>
        <w:t>Ličina M</w:t>
      </w:r>
      <w:r w:rsidRPr="002443E7">
        <w:rPr>
          <w:sz w:val="16"/>
          <w:szCs w:val="16"/>
          <w:lang w:val="sl-SI"/>
        </w:rPr>
        <w:t xml:space="preserve">, Stanković I, Dobrić M, Đorđević-Dikić A, Stepanović J, Ostojić M. Uticaj faktora rizika na rezultate stres eho testa kod pacijenata sa bolom u grudima, 2. kongres Ehokardiografskog udruženja Srbije, knjiga apstrakata 2008; P27.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 xml:space="preserve">Stanković I, Dobrić M, Grozdić I, </w:t>
      </w:r>
      <w:r w:rsidRPr="002443E7">
        <w:rPr>
          <w:b/>
          <w:sz w:val="16"/>
          <w:szCs w:val="16"/>
          <w:lang w:val="sl-SI"/>
        </w:rPr>
        <w:t>Ličina M</w:t>
      </w:r>
      <w:r w:rsidRPr="002443E7">
        <w:rPr>
          <w:sz w:val="16"/>
          <w:szCs w:val="16"/>
          <w:lang w:val="sl-SI"/>
        </w:rPr>
        <w:t>, Đorđević-Dikić A, Stepanović J, Giga V, Beleslin B, Ostojić M. Osobenost ehokardiografskog testa fizičkim</w:t>
      </w:r>
      <w:r w:rsidRPr="002443E7">
        <w:rPr>
          <w:sz w:val="16"/>
          <w:szCs w:val="16"/>
        </w:rPr>
        <w:t xml:space="preserve"> </w:t>
      </w:r>
      <w:r w:rsidRPr="002443E7">
        <w:rPr>
          <w:sz w:val="16"/>
          <w:szCs w:val="16"/>
          <w:lang w:val="sl-SI"/>
        </w:rPr>
        <w:t>opterećenjem kod pacijenata posle akutnog infarkta miokarda lečenog primarnom</w:t>
      </w:r>
      <w:r w:rsidRPr="002443E7">
        <w:rPr>
          <w:sz w:val="16"/>
          <w:szCs w:val="16"/>
        </w:rPr>
        <w:t xml:space="preserve"> </w:t>
      </w:r>
      <w:r w:rsidRPr="002443E7">
        <w:rPr>
          <w:sz w:val="16"/>
          <w:szCs w:val="16"/>
          <w:lang w:val="sl-SI"/>
        </w:rPr>
        <w:t>koronarnom intervencijom, 2. kongres Ehokardiografskog udruženj Srbije, knjig</w:t>
      </w:r>
      <w:r w:rsidRPr="002443E7">
        <w:rPr>
          <w:sz w:val="16"/>
          <w:szCs w:val="16"/>
        </w:rPr>
        <w:t xml:space="preserve">а </w:t>
      </w:r>
      <w:r w:rsidRPr="002443E7">
        <w:rPr>
          <w:sz w:val="16"/>
          <w:szCs w:val="16"/>
          <w:lang w:val="sl-SI"/>
        </w:rPr>
        <w:t>apstrakata 2008; P40.</w:t>
      </w:r>
      <w:r w:rsidRPr="002443E7">
        <w:rPr>
          <w:b/>
          <w:sz w:val="16"/>
          <w:szCs w:val="16"/>
          <w:lang w:val="sl-SI"/>
        </w:rPr>
        <w:t xml:space="preserve">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 xml:space="preserve">Giga V, Simić S, Ostojić M, Đorđević-Dikić A, Stepanović J, Beleslin B, Dobrić M, Stojković S, Nedeljković M, Stanković I, </w:t>
      </w:r>
      <w:r w:rsidRPr="002443E7">
        <w:rPr>
          <w:b/>
          <w:sz w:val="16"/>
          <w:szCs w:val="16"/>
          <w:lang w:val="sl-SI"/>
        </w:rPr>
        <w:t>Ličina M</w:t>
      </w:r>
      <w:r w:rsidRPr="002443E7">
        <w:rPr>
          <w:sz w:val="16"/>
          <w:szCs w:val="16"/>
          <w:lang w:val="sl-SI"/>
        </w:rPr>
        <w:t xml:space="preserve">, Grozdić I. Endotelna funkcija kod transplantiranih i bolesnika sa hroničnom bubrežnom insuficijencijom. Treći kongres Udruženja za aterosklerozu Srbije, Beograd 13-16. maj 2009. Zbornik sažetaka (p41);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Stanković I, Đorđević-Dikić A, Giga V, Stepanović J, Dobrić M,</w:t>
      </w:r>
      <w:r w:rsidRPr="002443E7">
        <w:rPr>
          <w:b/>
          <w:sz w:val="16"/>
          <w:szCs w:val="16"/>
          <w:lang w:val="sl-SI"/>
        </w:rPr>
        <w:t xml:space="preserve"> Ličina M</w:t>
      </w:r>
      <w:r w:rsidRPr="002443E7">
        <w:rPr>
          <w:sz w:val="16"/>
          <w:szCs w:val="16"/>
          <w:lang w:val="sl-SI"/>
        </w:rPr>
        <w:t xml:space="preserve">, Grozdić I, Beleslin B, Ostojić m. Stres ehokardiografija kod pacijenata posle primarne perkutane koronarne intervencije. Treći kongres Udruženja za aterosklerozu Srbije, Beograd 13-16. maj 2009. Zbornik sažetaka (p49);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lastRenderedPageBreak/>
        <w:t xml:space="preserve">Grozdic I, Beleslin B, Giga V, Đorđevic-Dikic A, Stepanovic J, </w:t>
      </w:r>
      <w:r w:rsidRPr="002443E7">
        <w:rPr>
          <w:b/>
          <w:sz w:val="16"/>
          <w:szCs w:val="16"/>
          <w:lang w:val="sl-SI"/>
        </w:rPr>
        <w:t>Licina M</w:t>
      </w:r>
      <w:r w:rsidRPr="002443E7">
        <w:rPr>
          <w:sz w:val="16"/>
          <w:szCs w:val="16"/>
          <w:lang w:val="sl-SI"/>
        </w:rPr>
        <w:t xml:space="preserve">, Stankovic I, Ostojic M.C. Are all patients with stenocardia are owerveigth? XVII Kongres udruženja kardiologa Srbije 2009, Knjiga sažetaka, P401, s 76. </w:t>
      </w:r>
      <w:r w:rsidRPr="002443E7">
        <w:rPr>
          <w:bCs/>
          <w:sz w:val="16"/>
          <w:szCs w:val="16"/>
          <w:lang w:val="sl-SI"/>
        </w:rPr>
        <w:t xml:space="preserve">M64 </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 xml:space="preserve">Giga V, Simis S, Ostojic M, Djordjevic-Dikic A, Stepanovic J, Beleslin B, Dobric M, Stojkovic S, Nedeljkovic M, Stankovic I, </w:t>
      </w:r>
      <w:r w:rsidRPr="002443E7">
        <w:rPr>
          <w:b/>
          <w:sz w:val="16"/>
          <w:szCs w:val="16"/>
          <w:lang w:val="sl-SI"/>
        </w:rPr>
        <w:t>Licina M</w:t>
      </w:r>
      <w:r w:rsidRPr="002443E7">
        <w:rPr>
          <w:sz w:val="16"/>
          <w:szCs w:val="16"/>
          <w:lang w:val="sl-SI"/>
        </w:rPr>
        <w:t xml:space="preserve">, Grozdic I. Odsustvo povezanosti težine bubrežne insuficijencije i endotelne disfunkcije kod bubrežnih bolesnika. XVII Kongres udruženja kardiologa Srbije 2009, Knjiga sažetaka, P 57, s 21. </w:t>
      </w:r>
      <w:r w:rsidRPr="002443E7">
        <w:rPr>
          <w:bCs/>
          <w:sz w:val="16"/>
          <w:szCs w:val="16"/>
          <w:lang w:val="sl-SI"/>
        </w:rPr>
        <w:t>M64</w:t>
      </w:r>
      <w:r w:rsidRPr="002443E7">
        <w:rPr>
          <w:sz w:val="16"/>
          <w:szCs w:val="16"/>
          <w:lang w:val="sl-SI"/>
        </w:rPr>
        <w:t xml:space="preserve"> </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b/>
          <w:sz w:val="16"/>
          <w:szCs w:val="16"/>
          <w:lang w:val="sl-SI"/>
        </w:rPr>
        <w:t>Licina M</w:t>
      </w:r>
      <w:r w:rsidRPr="002443E7">
        <w:rPr>
          <w:sz w:val="16"/>
          <w:szCs w:val="16"/>
          <w:lang w:val="sl-SI"/>
        </w:rPr>
        <w:t xml:space="preserve">. Giga V, Beleslin B, Djordjevic-Dikic A, Stepanovic J, Grozdic I, Stankovic I, Ostojic MC. Prediktori regulacije faktora rizika kod pacijenata posle perkutane koronarne intervencije. XVII Kongres udruženja kardiologa Srbije 2009, Knjiga sažetaka, p 216, s 45.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b/>
          <w:sz w:val="16"/>
          <w:szCs w:val="16"/>
          <w:lang w:val="sl-SI"/>
        </w:rPr>
        <w:t>Ličina M</w:t>
      </w:r>
      <w:r w:rsidRPr="002443E7">
        <w:rPr>
          <w:sz w:val="16"/>
          <w:szCs w:val="16"/>
          <w:lang w:val="sl-SI"/>
        </w:rPr>
        <w:t xml:space="preserve">, Potpara T, Polovina M, Ostojić M, Beleslin B. Modifikacija stila života pacijenata nakon perkutane koronarne intervencije. XVIII Kongres udruženja kardiologa Srbije 2011. Knjiga sažetaka, 30 (2): P 158, s 84.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sz w:val="16"/>
          <w:szCs w:val="16"/>
          <w:lang w:val="sl-SI"/>
        </w:rPr>
        <w:t xml:space="preserve">Polovina M, Potpara T, </w:t>
      </w:r>
      <w:r w:rsidRPr="002443E7">
        <w:rPr>
          <w:b/>
          <w:sz w:val="16"/>
          <w:szCs w:val="16"/>
          <w:lang w:val="sl-SI"/>
        </w:rPr>
        <w:t>Ličina M,</w:t>
      </w:r>
      <w:r w:rsidRPr="002443E7">
        <w:rPr>
          <w:sz w:val="16"/>
          <w:szCs w:val="16"/>
          <w:lang w:val="sl-SI"/>
        </w:rPr>
        <w:t xml:space="preserve"> Kocijančić A, Đikić D, Petrović I, Ostojić M. Povezanost B-natriuretskog peptida sa prisustvom srčane insuficijencije kod obolelil od atrijalne fibirlacije. XVIII Kongres udruženja kardiologa Srbije 2011. Knjiga sažetaka, 30 (2): P 405, s 126. </w:t>
      </w:r>
      <w:r w:rsidRPr="002443E7">
        <w:rPr>
          <w:bCs/>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bCs/>
          <w:sz w:val="16"/>
          <w:szCs w:val="16"/>
          <w:lang w:val="it-IT"/>
        </w:rPr>
        <w:t>Polovina M</w:t>
      </w:r>
      <w:r w:rsidRPr="002443E7">
        <w:rPr>
          <w:sz w:val="16"/>
          <w:szCs w:val="16"/>
          <w:lang w:val="it-IT"/>
        </w:rPr>
        <w:t xml:space="preserve">, </w:t>
      </w:r>
      <w:r w:rsidRPr="002443E7">
        <w:rPr>
          <w:bCs/>
          <w:sz w:val="16"/>
          <w:szCs w:val="16"/>
          <w:lang w:val="it-IT"/>
        </w:rPr>
        <w:t>Potpara T</w:t>
      </w:r>
      <w:r w:rsidRPr="002443E7">
        <w:rPr>
          <w:sz w:val="16"/>
          <w:szCs w:val="16"/>
          <w:lang w:val="it-IT"/>
        </w:rPr>
        <w:t xml:space="preserve">, </w:t>
      </w:r>
      <w:r w:rsidRPr="002443E7">
        <w:rPr>
          <w:b/>
          <w:sz w:val="16"/>
          <w:szCs w:val="16"/>
          <w:lang w:val="it-IT"/>
        </w:rPr>
        <w:t>Licina M</w:t>
      </w:r>
      <w:r w:rsidRPr="002443E7">
        <w:rPr>
          <w:sz w:val="16"/>
          <w:szCs w:val="16"/>
          <w:lang w:val="it-IT"/>
        </w:rPr>
        <w:t xml:space="preserve">, Stepanovic J, Ostojic MC. </w:t>
      </w:r>
      <w:r w:rsidRPr="002443E7">
        <w:rPr>
          <w:sz w:val="16"/>
          <w:szCs w:val="16"/>
          <w:lang w:val="pl-PL"/>
        </w:rPr>
        <w:t xml:space="preserve">Povezanost klinickog oblika atrijalne fibrilacije, tezine simptoma i pokazatelja endotelne funkcije. </w:t>
      </w:r>
      <w:r w:rsidRPr="002443E7">
        <w:rPr>
          <w:sz w:val="16"/>
          <w:szCs w:val="16"/>
          <w:lang w:val="fr-FR"/>
        </w:rPr>
        <w:t xml:space="preserve">XI Kongres udruzenja internista Srbije, Vrnjacka Banja, 2011. Internist 2011;3(Suplement 1):P96. </w:t>
      </w:r>
      <w:r w:rsidRPr="002443E7">
        <w:rPr>
          <w:b/>
          <w:sz w:val="16"/>
          <w:szCs w:val="16"/>
          <w:lang w:val="sl-SI"/>
        </w:rPr>
        <w:t>M64</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b/>
          <w:sz w:val="16"/>
          <w:szCs w:val="16"/>
        </w:rPr>
        <w:t>Ostojić M</w:t>
      </w:r>
      <w:r w:rsidRPr="002443E7">
        <w:rPr>
          <w:sz w:val="16"/>
          <w:szCs w:val="16"/>
        </w:rPr>
        <w:t xml:space="preserve">, M. Ostojić, T. Potpara, I. Nedeljkovic, M. Polovina, B. Beleslin. Sekundarna prevencija kardiovaskularnih bolesti četiri godine nakon perkutane koronarne intervencije. </w:t>
      </w:r>
      <w:r w:rsidRPr="002443E7">
        <w:rPr>
          <w:sz w:val="16"/>
          <w:szCs w:val="16"/>
          <w:lang w:val="sl-SI"/>
        </w:rPr>
        <w:t xml:space="preserve">XIX Kongres udruženja kardiologa Srbije 2013. Knjiga sažetaka, 32 (3): P 425, s 83. </w:t>
      </w:r>
      <w:r w:rsidRPr="002443E7">
        <w:rPr>
          <w:bCs/>
          <w:sz w:val="16"/>
          <w:szCs w:val="16"/>
          <w:lang w:val="sl-SI"/>
        </w:rPr>
        <w:t xml:space="preserve">M64 </w:t>
      </w:r>
    </w:p>
    <w:p w:rsidR="009D2E11" w:rsidRPr="002443E7" w:rsidRDefault="009D2E11" w:rsidP="00AD145D">
      <w:pPr>
        <w:pStyle w:val="ListParagraph"/>
        <w:numPr>
          <w:ilvl w:val="0"/>
          <w:numId w:val="92"/>
        </w:numPr>
        <w:spacing w:before="0" w:beforeAutospacing="0" w:after="0" w:afterAutospacing="0"/>
        <w:ind w:left="284" w:right="0" w:hanging="284"/>
        <w:rPr>
          <w:b/>
          <w:sz w:val="16"/>
          <w:szCs w:val="16"/>
        </w:rPr>
      </w:pPr>
      <w:r w:rsidRPr="002443E7">
        <w:rPr>
          <w:b/>
          <w:sz w:val="16"/>
          <w:szCs w:val="16"/>
        </w:rPr>
        <w:t>Ostojić M</w:t>
      </w:r>
      <w:r w:rsidRPr="002443E7">
        <w:rPr>
          <w:sz w:val="16"/>
          <w:szCs w:val="16"/>
        </w:rPr>
        <w:t xml:space="preserve">, T. Potpara, M. Polovina, M. Ostojić, M. Ostojić. Prediktori regulacije lipidnog statusa nakon perkutane koronarne intervencije. </w:t>
      </w:r>
      <w:r w:rsidRPr="002443E7">
        <w:rPr>
          <w:sz w:val="16"/>
          <w:szCs w:val="16"/>
          <w:lang w:val="sl-SI"/>
        </w:rPr>
        <w:t>XIX Kongres udruženja kardiologa Srbije 2013. Knjiga sažetaka, 32 (3): P 426, s 83.</w:t>
      </w:r>
      <w:r w:rsidRPr="002443E7">
        <w:rPr>
          <w:bCs/>
          <w:sz w:val="16"/>
          <w:szCs w:val="16"/>
          <w:lang w:val="sl-SI"/>
        </w:rPr>
        <w:t xml:space="preserve"> </w:t>
      </w:r>
      <w:r w:rsidRPr="002443E7">
        <w:rPr>
          <w:b/>
          <w:bCs/>
          <w:sz w:val="16"/>
          <w:szCs w:val="16"/>
          <w:lang w:val="sl-SI"/>
        </w:rPr>
        <w:t>M64</w:t>
      </w:r>
    </w:p>
    <w:p w:rsidR="009D2E11" w:rsidRDefault="009D2E11" w:rsidP="009D2E11">
      <w:pPr>
        <w:spacing w:before="0" w:beforeAutospacing="0" w:after="0" w:afterAutospacing="0"/>
        <w:ind w:left="0" w:firstLine="0"/>
        <w:rPr>
          <w:b/>
          <w:iCs/>
          <w:sz w:val="22"/>
          <w:szCs w:val="22"/>
        </w:rPr>
      </w:pPr>
    </w:p>
    <w:p w:rsidR="009D2E11" w:rsidRPr="009058D4" w:rsidRDefault="009D2E11" w:rsidP="009D2E11">
      <w:pPr>
        <w:spacing w:before="0" w:beforeAutospacing="0" w:after="0" w:afterAutospacing="0"/>
        <w:rPr>
          <w:b/>
          <w:iCs/>
          <w:sz w:val="22"/>
          <w:szCs w:val="22"/>
        </w:rPr>
      </w:pPr>
      <w:r w:rsidRPr="009058D4">
        <w:rPr>
          <w:b/>
          <w:iCs/>
          <w:sz w:val="22"/>
          <w:szCs w:val="22"/>
        </w:rPr>
        <w:t xml:space="preserve">POGLAVLJA U KNJIGAMA: </w:t>
      </w:r>
    </w:p>
    <w:p w:rsidR="009D2E11" w:rsidRPr="002443E7" w:rsidRDefault="009D2E11" w:rsidP="00AD145D">
      <w:pPr>
        <w:pStyle w:val="ListParagraph"/>
        <w:numPr>
          <w:ilvl w:val="0"/>
          <w:numId w:val="51"/>
        </w:numPr>
        <w:tabs>
          <w:tab w:val="left" w:pos="495"/>
        </w:tabs>
        <w:spacing w:before="0" w:beforeAutospacing="0" w:after="0" w:afterAutospacing="0"/>
        <w:ind w:left="284" w:right="0" w:hanging="284"/>
        <w:contextualSpacing w:val="0"/>
        <w:rPr>
          <w:b/>
          <w:sz w:val="16"/>
          <w:szCs w:val="16"/>
        </w:rPr>
      </w:pPr>
      <w:r w:rsidRPr="002443E7">
        <w:rPr>
          <w:sz w:val="16"/>
          <w:szCs w:val="16"/>
          <w:lang w:val="sl-SI"/>
        </w:rPr>
        <w:t>Ostoji</w:t>
      </w:r>
      <w:r w:rsidRPr="002443E7">
        <w:rPr>
          <w:sz w:val="16"/>
          <w:szCs w:val="16"/>
        </w:rPr>
        <w:t>ć M i drugi.</w:t>
      </w:r>
      <w:r w:rsidRPr="002443E7">
        <w:rPr>
          <w:sz w:val="16"/>
          <w:szCs w:val="16"/>
          <w:lang w:val="sl-SI"/>
        </w:rPr>
        <w:t xml:space="preserve"> Nacionalna program prevencije, le</w:t>
      </w:r>
      <w:r w:rsidRPr="002443E7">
        <w:rPr>
          <w:sz w:val="16"/>
          <w:szCs w:val="16"/>
        </w:rPr>
        <w:t xml:space="preserve">čenja i kontrole kardiovaskularnih bolesti do 2020. godine. Uredba o nacionalnom programu prevencije, lečenja i kontrole kardiovaskularnih bolesti do 2020. godine doneta od strane Vlade RS objavljena je u Službenom glasniku RS. Službeni glasnik RS, broj 11, 5. Mart 2010. Ministarstvo zdravlja 2010. godine. </w:t>
      </w:r>
      <w:r w:rsidRPr="002443E7">
        <w:rPr>
          <w:bCs/>
          <w:sz w:val="16"/>
          <w:szCs w:val="16"/>
        </w:rPr>
        <w:t>M10</w:t>
      </w:r>
    </w:p>
    <w:p w:rsidR="009D2E11" w:rsidRPr="002443E7" w:rsidRDefault="009D2E11" w:rsidP="00AD145D">
      <w:pPr>
        <w:pStyle w:val="ListParagraph"/>
        <w:numPr>
          <w:ilvl w:val="0"/>
          <w:numId w:val="51"/>
        </w:numPr>
        <w:tabs>
          <w:tab w:val="left" w:pos="495"/>
        </w:tabs>
        <w:spacing w:before="0" w:beforeAutospacing="0" w:after="0" w:afterAutospacing="0"/>
        <w:ind w:left="284" w:right="0" w:hanging="284"/>
        <w:contextualSpacing w:val="0"/>
        <w:rPr>
          <w:b/>
          <w:sz w:val="16"/>
          <w:szCs w:val="16"/>
        </w:rPr>
      </w:pPr>
      <w:r w:rsidRPr="002443E7">
        <w:rPr>
          <w:sz w:val="16"/>
          <w:szCs w:val="16"/>
          <w:lang w:val="sl-SI"/>
        </w:rPr>
        <w:t xml:space="preserve">Potpara T, </w:t>
      </w:r>
      <w:r w:rsidRPr="002443E7">
        <w:rPr>
          <w:b/>
          <w:sz w:val="16"/>
          <w:szCs w:val="16"/>
          <w:lang w:val="sl-SI"/>
        </w:rPr>
        <w:t>Ličina M</w:t>
      </w:r>
      <w:r w:rsidRPr="002443E7">
        <w:rPr>
          <w:sz w:val="16"/>
          <w:szCs w:val="16"/>
          <w:lang w:val="sl-SI"/>
        </w:rPr>
        <w:t xml:space="preserve">, Polovina M, Prostran M. Aspirin for stroke prevention in non-valvular atrial fibrillation – a changing prespective. Bioethics and Pharmacology: Ethics in Preclinical and Clinical Drug Development, 2012: 121-133. ISBN: 978-81-7895-579-7. </w:t>
      </w:r>
      <w:r w:rsidRPr="002443E7">
        <w:rPr>
          <w:bCs/>
          <w:sz w:val="16"/>
          <w:szCs w:val="16"/>
          <w:lang w:val="sl-SI"/>
        </w:rPr>
        <w:t>M14</w:t>
      </w:r>
    </w:p>
    <w:p w:rsidR="009D2E11" w:rsidRPr="009058D4" w:rsidRDefault="009D2E11" w:rsidP="009D2E11">
      <w:pPr>
        <w:spacing w:before="0" w:beforeAutospacing="0" w:after="0" w:afterAutospacing="0"/>
        <w:ind w:left="0" w:firstLine="0"/>
        <w:rPr>
          <w:vanish/>
          <w:sz w:val="22"/>
          <w:szCs w:val="22"/>
        </w:rPr>
      </w:pPr>
    </w:p>
    <w:p w:rsidR="009D2E11" w:rsidRPr="009058D4" w:rsidRDefault="009D2E11" w:rsidP="009D2E11">
      <w:pPr>
        <w:spacing w:before="0" w:beforeAutospacing="0" w:after="0" w:afterAutospacing="0"/>
        <w:ind w:left="0" w:firstLine="0"/>
        <w:rPr>
          <w:b/>
          <w:bCs/>
          <w:sz w:val="22"/>
          <w:szCs w:val="22"/>
          <w:lang w:val="sl-SI"/>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rsidR="009D2E11" w:rsidRPr="002443E7" w:rsidRDefault="009D2E11" w:rsidP="00AD145D">
      <w:pPr>
        <w:pStyle w:val="ListParagraph"/>
        <w:numPr>
          <w:ilvl w:val="1"/>
          <w:numId w:val="52"/>
        </w:numPr>
        <w:spacing w:before="0" w:beforeAutospacing="0" w:after="0" w:afterAutospacing="0"/>
        <w:ind w:left="284" w:right="-52" w:hanging="284"/>
        <w:rPr>
          <w:sz w:val="20"/>
          <w:szCs w:val="20"/>
        </w:rPr>
      </w:pPr>
      <w:r w:rsidRPr="002443E7">
        <w:rPr>
          <w:sz w:val="20"/>
          <w:szCs w:val="20"/>
        </w:rPr>
        <w:t>saradnik na projektu br. 1145053 pod vođstvom Prof. dr. Miodraga Ostojića; tokom 2010, god, zaposlena na Medicinskom fakultetu</w:t>
      </w:r>
    </w:p>
    <w:p w:rsidR="009D2E11" w:rsidRPr="002443E7" w:rsidRDefault="009D2E11" w:rsidP="00AD145D">
      <w:pPr>
        <w:pStyle w:val="ListParagraph"/>
        <w:numPr>
          <w:ilvl w:val="1"/>
          <w:numId w:val="52"/>
        </w:numPr>
        <w:ind w:left="284" w:right="-52" w:hanging="284"/>
        <w:rPr>
          <w:sz w:val="20"/>
          <w:szCs w:val="20"/>
          <w:lang w:val="sl-SI"/>
        </w:rPr>
      </w:pPr>
      <w:r w:rsidRPr="002443E7">
        <w:rPr>
          <w:sz w:val="20"/>
          <w:szCs w:val="20"/>
        </w:rPr>
        <w:t xml:space="preserve">istraživač pripravnik na intergracionom projekutu br. </w:t>
      </w:r>
      <w:r w:rsidRPr="002443E7">
        <w:rPr>
          <w:sz w:val="20"/>
          <w:szCs w:val="20"/>
          <w:lang w:val="sl-SI"/>
        </w:rPr>
        <w:t>41022 PI Prof. Dr Miodrag Ostojić od 2011</w:t>
      </w:r>
    </w:p>
    <w:p w:rsidR="009D2E11" w:rsidRPr="002443E7" w:rsidRDefault="009D2E11" w:rsidP="00AD145D">
      <w:pPr>
        <w:pStyle w:val="ListParagraph"/>
        <w:numPr>
          <w:ilvl w:val="1"/>
          <w:numId w:val="52"/>
        </w:numPr>
        <w:ind w:left="284" w:right="-52" w:hanging="284"/>
        <w:rPr>
          <w:sz w:val="20"/>
          <w:szCs w:val="20"/>
          <w:lang w:val="sl-SI"/>
        </w:rPr>
      </w:pPr>
      <w:r w:rsidRPr="002443E7">
        <w:rPr>
          <w:sz w:val="20"/>
          <w:szCs w:val="20"/>
          <w:lang w:val="sl-SI"/>
        </w:rPr>
        <w:t xml:space="preserve">Istraživač pripravnik na projektu br. </w:t>
      </w:r>
      <w:r w:rsidRPr="002443E7">
        <w:rPr>
          <w:sz w:val="20"/>
          <w:szCs w:val="20"/>
        </w:rPr>
        <w:t xml:space="preserve"> </w:t>
      </w:r>
      <w:r w:rsidRPr="002443E7">
        <w:rPr>
          <w:sz w:val="20"/>
          <w:szCs w:val="20"/>
          <w:lang w:val="ru-RU"/>
        </w:rPr>
        <w:t>41027</w:t>
      </w:r>
      <w:r w:rsidRPr="002443E7">
        <w:rPr>
          <w:sz w:val="20"/>
          <w:szCs w:val="20"/>
          <w:lang w:val="sl-SI"/>
        </w:rPr>
        <w:t xml:space="preserve">  dr Snežana Pejić, Institut za nuklearne nauke »Vinča«, Ministarstvo prosvete, nauke i tehnološkog razvoja. </w:t>
      </w: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c) Citiranost</w:t>
      </w:r>
    </w:p>
    <w:p w:rsidR="009D2E11" w:rsidRPr="002443E7" w:rsidRDefault="009D2E11" w:rsidP="009D2E11">
      <w:pPr>
        <w:spacing w:before="0" w:beforeAutospacing="0" w:after="0" w:afterAutospacing="0"/>
        <w:ind w:right="-52"/>
        <w:rPr>
          <w:sz w:val="20"/>
          <w:szCs w:val="20"/>
          <w:lang w:val="sr-Latn-CS"/>
        </w:rPr>
      </w:pPr>
      <w:r w:rsidRPr="002443E7">
        <w:rPr>
          <w:sz w:val="20"/>
          <w:szCs w:val="20"/>
        </w:rPr>
        <w:t>Radovi u kojima je dr Marina Ostojić autor/koautor su citirani 142 puta, h indeks (Izvor SCOPUS)</w:t>
      </w:r>
    </w:p>
    <w:p w:rsidR="009D2E11" w:rsidRPr="009058D4" w:rsidRDefault="009D2E11" w:rsidP="009D2E11">
      <w:pPr>
        <w:pStyle w:val="ListParagraph"/>
        <w:spacing w:before="0" w:beforeAutospacing="0" w:after="0" w:afterAutospacing="0"/>
        <w:ind w:left="284" w:right="-52" w:firstLine="0"/>
        <w:rPr>
          <w:sz w:val="22"/>
          <w:szCs w:val="22"/>
          <w:lang w:val="sr-Latn-CS"/>
        </w:rPr>
      </w:pP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rsidR="009D2E11" w:rsidRPr="002443E7" w:rsidRDefault="009D2E11" w:rsidP="009D2E11">
      <w:pPr>
        <w:spacing w:before="0" w:beforeAutospacing="0" w:after="0" w:afterAutospacing="0"/>
        <w:ind w:left="0" w:right="-52" w:firstLine="0"/>
        <w:rPr>
          <w:sz w:val="20"/>
          <w:szCs w:val="20"/>
        </w:rPr>
      </w:pPr>
      <w:r w:rsidRPr="002443E7">
        <w:rPr>
          <w:sz w:val="20"/>
          <w:szCs w:val="20"/>
        </w:rPr>
        <w:t>Kao stipendista “Fond Srbije za vaše srce” učestvovala je u organizaciji Kongresa interventne kardiologije BASICS 6+, BASICS 7+, Konferencije Srpske medicinske dijaspore 2010. godine i Svetskog dana srca 2008. godine.</w:t>
      </w:r>
    </w:p>
    <w:p w:rsidR="009D2E11" w:rsidRPr="009058D4" w:rsidRDefault="009D2E11" w:rsidP="009D2E11">
      <w:pPr>
        <w:spacing w:before="0" w:beforeAutospacing="0" w:after="0" w:afterAutospacing="0"/>
        <w:ind w:left="0" w:right="-52" w:firstLine="0"/>
        <w:rPr>
          <w:sz w:val="22"/>
          <w:szCs w:val="22"/>
        </w:rPr>
      </w:pP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e) druga dostignuća (recenzije, recenzije u časopisima)</w:t>
      </w:r>
    </w:p>
    <w:p w:rsidR="009D2E11" w:rsidRPr="002443E7" w:rsidRDefault="009D2E11" w:rsidP="009D2E11">
      <w:pPr>
        <w:spacing w:before="0" w:beforeAutospacing="0" w:after="0" w:afterAutospacing="0"/>
        <w:ind w:left="0" w:right="-52" w:firstLine="0"/>
        <w:rPr>
          <w:b/>
          <w:bCs/>
          <w:sz w:val="20"/>
          <w:szCs w:val="20"/>
          <w:lang w:val="sl-SI"/>
        </w:rPr>
      </w:pPr>
      <w:r w:rsidRPr="002443E7">
        <w:rPr>
          <w:bCs/>
          <w:sz w:val="20"/>
          <w:szCs w:val="20"/>
        </w:rPr>
        <w:t>Dr Ostojić je učestvovala u recenziji naučnih radova u nekoliko naučnih časopisa (Scandinavian Cardiovascular Journal, Cardiology and Angiology).</w:t>
      </w:r>
    </w:p>
    <w:p w:rsidR="009D2E11" w:rsidRPr="009058D4" w:rsidRDefault="009D2E11" w:rsidP="009D2E11">
      <w:pPr>
        <w:spacing w:before="0" w:beforeAutospacing="0" w:after="0" w:afterAutospacing="0"/>
        <w:ind w:left="0" w:right="0" w:firstLine="0"/>
        <w:rPr>
          <w:sz w:val="22"/>
          <w:szCs w:val="22"/>
          <w:lang w:val="sr-Latn-CS"/>
        </w:rPr>
      </w:pPr>
    </w:p>
    <w:p w:rsidR="009D2E11"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rsidR="009D2E11" w:rsidRPr="002443E7" w:rsidRDefault="009D2E11" w:rsidP="009D2E11">
      <w:pPr>
        <w:spacing w:before="0" w:beforeAutospacing="0" w:after="0" w:afterAutospacing="0"/>
        <w:ind w:left="0" w:right="0" w:firstLine="0"/>
        <w:rPr>
          <w:sz w:val="20"/>
          <w:szCs w:val="20"/>
        </w:rPr>
      </w:pPr>
      <w:r w:rsidRPr="002443E7">
        <w:rPr>
          <w:sz w:val="20"/>
          <w:szCs w:val="20"/>
          <w:lang w:val="sr-Latn-CS"/>
        </w:rPr>
        <w:t xml:space="preserve">Dr Marina Ostojić je pokazala izuzetno interesovanje za naučno-istraživački rad u oblasti srčane insuficijencije, sportske medicine, aritmologije i ishemijske bolesti srca kroz publikaciju </w:t>
      </w:r>
      <w:r w:rsidRPr="002443E7">
        <w:rPr>
          <w:sz w:val="20"/>
          <w:szCs w:val="20"/>
        </w:rPr>
        <w:t xml:space="preserve">62 publikacije  od čega je 15 radova </w:t>
      </w:r>
      <w:r w:rsidRPr="002443E7">
        <w:rPr>
          <w:i/>
          <w:sz w:val="20"/>
          <w:szCs w:val="20"/>
        </w:rPr>
        <w:t>in extenso</w:t>
      </w:r>
      <w:r w:rsidRPr="002443E7">
        <w:rPr>
          <w:sz w:val="20"/>
          <w:szCs w:val="20"/>
        </w:rPr>
        <w:t xml:space="preserve">, sa JCR liste je 5 radova, jedan u kategoriji ostalih radova sa JCR liste (3 rada - M21 kategorije i M21a), 1 rad М22 kategorije, 1 rad М23 каtegorije dok je 7 radova koji nisu indeksirani u JCR i Medline bazama podataka, i dva rada u celosti u kojima je saradnik u zborniku sa nacionalnog skupa, 1 poglavlje u međunarodnoj knjizi, 1 publikacija od nacionalnog značaja. Kumulativni IF kandidata iznosi 17,757. Takođe je publikovala 45 izvoda: 32 izvoda sa međunarodnog skupa (u 14 je prvi autor) i 13 izvoda sa nacionalnog skupa (u 5 je prvi autor). </w:t>
      </w:r>
      <w:r w:rsidRPr="002443E7">
        <w:rPr>
          <w:sz w:val="20"/>
          <w:szCs w:val="20"/>
          <w:lang w:val="sr-Latn-CS"/>
        </w:rPr>
        <w:t xml:space="preserve">Radovi su prezentovani na vrhunskim inostranim i domaćim kardiološkim skupovima. Radovi su objavljeni u istaknutim međunarodnim časopisima, i vrhunskim domaćim časopisima i zbornicima. Dr Marina Ostojić je pokazala sposobnost za timski rad i uključenost u brojna stručna i naučna istraživanja, kao i izuzetno interesovanje za naučno i stručno usavršavanje u oblasti poremećaja srčanog ritma, sportske medicine, srčane insuficijencije i ishemijske bolesti srca. </w:t>
      </w:r>
      <w:r w:rsidRPr="002443E7">
        <w:rPr>
          <w:rStyle w:val="longtext"/>
          <w:sz w:val="20"/>
          <w:szCs w:val="20"/>
          <w:shd w:val="clear" w:color="auto" w:fill="FFFFFF"/>
        </w:rPr>
        <w:t>Kao istraživač učestvovala je u izvođenju više kliničkih studija (</w:t>
      </w:r>
      <w:r w:rsidRPr="002443E7">
        <w:rPr>
          <w:bCs/>
          <w:i/>
          <w:sz w:val="20"/>
          <w:szCs w:val="20"/>
        </w:rPr>
        <w:t xml:space="preserve">ENGAGE-AF TIMI 48, </w:t>
      </w:r>
      <w:r w:rsidRPr="002443E7">
        <w:rPr>
          <w:i/>
          <w:sz w:val="20"/>
          <w:szCs w:val="20"/>
        </w:rPr>
        <w:t>TAK-442 i Trilogy ACS</w:t>
      </w:r>
      <w:r w:rsidRPr="002443E7">
        <w:rPr>
          <w:sz w:val="20"/>
          <w:szCs w:val="20"/>
        </w:rPr>
        <w:t>). Učestvovala je u prevodu ESC vodiča 2020. god za Sportsku kardiologiju i bavljenje fizičkom aktivnošću osoba sa kardivaskularnim bolestima.</w:t>
      </w:r>
    </w:p>
    <w:p w:rsidR="009D2E11" w:rsidRPr="00D35297" w:rsidRDefault="009D2E11" w:rsidP="009D2E11">
      <w:pPr>
        <w:spacing w:before="0" w:beforeAutospacing="0" w:after="0" w:afterAutospacing="0"/>
        <w:ind w:left="0" w:right="0" w:firstLine="0"/>
        <w:rPr>
          <w:b/>
          <w:bCs/>
          <w:sz w:val="22"/>
          <w:szCs w:val="22"/>
          <w:lang w:val="sr-Latn-CS"/>
        </w:rPr>
      </w:pPr>
    </w:p>
    <w:p w:rsidR="009D2E11" w:rsidRDefault="009D2E11" w:rsidP="009D2E1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lastRenderedPageBreak/>
        <w:t>G. OCENA O ANGAŽOVANJU U RAZVOJU NASTAVE I DRUGIH DELATNOSTI VISOKOŠKOLSKE USTANOVE</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rsidR="009D2E11" w:rsidRPr="002443E7" w:rsidRDefault="009D2E11" w:rsidP="009D2E11">
      <w:pPr>
        <w:spacing w:before="0" w:beforeAutospacing="0" w:after="0" w:afterAutospacing="0"/>
        <w:ind w:left="0" w:right="-52" w:firstLine="0"/>
        <w:rPr>
          <w:sz w:val="20"/>
          <w:szCs w:val="20"/>
          <w:highlight w:val="cyan"/>
        </w:rPr>
      </w:pPr>
      <w:r w:rsidRPr="002443E7">
        <w:rPr>
          <w:sz w:val="20"/>
          <w:szCs w:val="20"/>
          <w:lang w:val="sr-Latn-CS"/>
        </w:rPr>
        <w:t xml:space="preserve">Dr Marina Ostojić je zaposlena na Klinici za kardiologiju KCS u Jedinici intenzivne nege u aritmologiji i kliničkoj kardiologiju, gde se bavi dijagnostikom i lečenjem bolesnika sa najkompleksnijim poremećajima srčanog ritma. Osim toga, dr Ostojić u praksi samostalno obavlja niz neinvazivnih kardioloških dijagnostičkih metoda, kao što su Holter-EKG, ehokardiografija, tilt test, spiroergometrija i ergometrija, stres ehokardiografija, farmakološki stres eho, Holter krvnog pritiska. Dr Ostojić svojim naučnim angažmanom, pored obavljanja svakodevnih rutinskih kliničkih zadataka, podstiče naučno-istraživački i interdisciplinarni rad i aktivno učestvuje u više domaćih i međunarodnih projekata i studija. </w:t>
      </w:r>
      <w:r w:rsidRPr="002443E7">
        <w:rPr>
          <w:sz w:val="20"/>
          <w:szCs w:val="20"/>
        </w:rPr>
        <w:t>Dr Ostojić je završila više edukativnih kurseva iz oblasti dobre kliničke prakse (</w:t>
      </w:r>
      <w:r w:rsidRPr="002443E7">
        <w:rPr>
          <w:i/>
          <w:sz w:val="20"/>
          <w:szCs w:val="20"/>
        </w:rPr>
        <w:t>GCP Course</w:t>
      </w:r>
      <w:r w:rsidRPr="002443E7">
        <w:rPr>
          <w:sz w:val="20"/>
          <w:szCs w:val="20"/>
        </w:rPr>
        <w:t>). U više navrata je pohađala edukacije vezane za izvođenje neinvazivnih dijagnostičkih kardioloških testova (Škola ergometrije i ergospirometrije u kardiologiji 2014. god.)</w:t>
      </w:r>
    </w:p>
    <w:p w:rsidR="009D2E11" w:rsidRDefault="009D2E11" w:rsidP="009D2E11">
      <w:pPr>
        <w:spacing w:before="0" w:beforeAutospacing="0" w:after="0" w:afterAutospacing="0"/>
        <w:ind w:left="0" w:right="533" w:firstLine="0"/>
        <w:rPr>
          <w:b/>
          <w:bCs/>
          <w:sz w:val="22"/>
          <w:szCs w:val="22"/>
          <w:lang/>
        </w:rPr>
      </w:pPr>
      <w:r w:rsidRPr="009058D4">
        <w:rPr>
          <w:b/>
          <w:bCs/>
          <w:sz w:val="22"/>
          <w:szCs w:val="22"/>
          <w:lang/>
        </w:rPr>
        <w:t>Za doprinos akademskoj i široj zajednici</w:t>
      </w:r>
    </w:p>
    <w:p w:rsidR="009D2E11" w:rsidRPr="002443E7" w:rsidRDefault="009D2E11" w:rsidP="009D2E11">
      <w:pPr>
        <w:spacing w:before="0" w:beforeAutospacing="0" w:after="0" w:afterAutospacing="0"/>
        <w:ind w:left="432" w:right="533" w:hanging="432"/>
        <w:rPr>
          <w:i/>
          <w:iCs/>
          <w:sz w:val="20"/>
          <w:szCs w:val="20"/>
          <w:lang/>
        </w:rPr>
      </w:pPr>
      <w:r w:rsidRPr="002443E7">
        <w:rPr>
          <w:i/>
          <w:iCs/>
          <w:sz w:val="20"/>
          <w:szCs w:val="20"/>
          <w:lang/>
        </w:rPr>
        <w:t>Značajno strukovno, nacionalno ili međunarodno priznanje za naučnu i stručnu delatnost</w:t>
      </w:r>
    </w:p>
    <w:p w:rsidR="009D2E11" w:rsidRPr="002443E7" w:rsidRDefault="009D2E11" w:rsidP="009D2E11">
      <w:pPr>
        <w:spacing w:before="0" w:beforeAutospacing="0" w:after="0" w:afterAutospacing="0"/>
        <w:ind w:left="0" w:right="-52" w:firstLine="0"/>
        <w:rPr>
          <w:bCs/>
          <w:sz w:val="20"/>
          <w:szCs w:val="20"/>
          <w:lang w:val="sr-Latn-CS"/>
        </w:rPr>
      </w:pPr>
      <w:r w:rsidRPr="002443E7">
        <w:rPr>
          <w:bCs/>
          <w:sz w:val="20"/>
          <w:szCs w:val="20"/>
          <w:lang w:val="sr-Latn-CS"/>
        </w:rPr>
        <w:t>Tokom studija i postdiplomske nastave dobitnik je stipendija:</w:t>
      </w:r>
    </w:p>
    <w:p w:rsidR="009D2E11" w:rsidRPr="002443E7" w:rsidRDefault="009D2E11" w:rsidP="00AD145D">
      <w:pPr>
        <w:pStyle w:val="ListParagraph"/>
        <w:numPr>
          <w:ilvl w:val="0"/>
          <w:numId w:val="106"/>
        </w:numPr>
        <w:spacing w:before="0" w:beforeAutospacing="0" w:after="0" w:afterAutospacing="0"/>
        <w:ind w:right="-52"/>
        <w:rPr>
          <w:bCs/>
          <w:sz w:val="20"/>
          <w:szCs w:val="20"/>
          <w:lang w:val="sr-Latn-CS"/>
        </w:rPr>
      </w:pPr>
      <w:r w:rsidRPr="002443E7">
        <w:rPr>
          <w:bCs/>
          <w:sz w:val="20"/>
          <w:szCs w:val="20"/>
          <w:lang w:val="sr-Latn-CS"/>
        </w:rPr>
        <w:t>Ministarstva prosvete, nauke i tehnološkog razvoja</w:t>
      </w:r>
    </w:p>
    <w:p w:rsidR="009D2E11" w:rsidRPr="002443E7" w:rsidRDefault="009D2E11" w:rsidP="00AD145D">
      <w:pPr>
        <w:pStyle w:val="ListParagraph"/>
        <w:numPr>
          <w:ilvl w:val="0"/>
          <w:numId w:val="106"/>
        </w:numPr>
        <w:spacing w:before="0" w:beforeAutospacing="0" w:after="0" w:afterAutospacing="0"/>
        <w:ind w:right="-52"/>
        <w:rPr>
          <w:bCs/>
          <w:sz w:val="20"/>
          <w:szCs w:val="20"/>
          <w:lang w:val="sr-Latn-CS"/>
        </w:rPr>
      </w:pPr>
      <w:r w:rsidRPr="002443E7">
        <w:rPr>
          <w:bCs/>
          <w:sz w:val="20"/>
          <w:szCs w:val="20"/>
          <w:lang w:val="sr-Latn-CS"/>
        </w:rPr>
        <w:t xml:space="preserve">Nacionalne službe za zapošljavanje </w:t>
      </w:r>
    </w:p>
    <w:p w:rsidR="009D2E11" w:rsidRPr="002443E7" w:rsidRDefault="009D2E11" w:rsidP="00AD145D">
      <w:pPr>
        <w:pStyle w:val="ListParagraph"/>
        <w:numPr>
          <w:ilvl w:val="0"/>
          <w:numId w:val="106"/>
        </w:numPr>
        <w:spacing w:before="0" w:beforeAutospacing="0" w:after="0" w:afterAutospacing="0"/>
        <w:ind w:right="-52"/>
        <w:rPr>
          <w:bCs/>
          <w:sz w:val="20"/>
          <w:szCs w:val="20"/>
          <w:lang w:val="sr-Latn-CS"/>
        </w:rPr>
      </w:pPr>
      <w:r w:rsidRPr="002443E7">
        <w:rPr>
          <w:bCs/>
          <w:sz w:val="20"/>
          <w:szCs w:val="20"/>
          <w:lang w:val="sr-Latn-CS"/>
        </w:rPr>
        <w:t>Fonda Srbije za Vaše srce.</w:t>
      </w:r>
    </w:p>
    <w:p w:rsidR="009D2E11" w:rsidRPr="002443E7" w:rsidRDefault="009D2E11" w:rsidP="009D2E11">
      <w:pPr>
        <w:spacing w:before="0" w:beforeAutospacing="0" w:after="0" w:afterAutospacing="0"/>
        <w:ind w:left="432" w:right="533" w:hanging="432"/>
        <w:rPr>
          <w:i/>
          <w:iCs/>
          <w:sz w:val="20"/>
          <w:szCs w:val="20"/>
          <w:lang/>
        </w:rPr>
      </w:pPr>
      <w:r w:rsidRPr="002443E7">
        <w:rPr>
          <w:i/>
          <w:iCs/>
          <w:sz w:val="20"/>
          <w:szCs w:val="20"/>
          <w:lang/>
        </w:rPr>
        <w:t>Članstva u udruženjima</w:t>
      </w:r>
    </w:p>
    <w:p w:rsidR="009D2E11" w:rsidRPr="002443E7" w:rsidRDefault="009D2E11" w:rsidP="009D2E11">
      <w:pPr>
        <w:pStyle w:val="ListParagraph"/>
        <w:numPr>
          <w:ilvl w:val="0"/>
          <w:numId w:val="3"/>
        </w:numPr>
        <w:spacing w:before="0" w:beforeAutospacing="0" w:after="0" w:afterAutospacing="0"/>
        <w:ind w:left="360" w:right="-52" w:hanging="270"/>
        <w:rPr>
          <w:sz w:val="20"/>
          <w:szCs w:val="20"/>
          <w:shd w:val="clear" w:color="auto" w:fill="FFFFFF"/>
        </w:rPr>
      </w:pPr>
      <w:r w:rsidRPr="002443E7">
        <w:rPr>
          <w:sz w:val="20"/>
          <w:szCs w:val="20"/>
        </w:rPr>
        <w:t>Član Evropskog udruženja kardiologa ESC</w:t>
      </w:r>
    </w:p>
    <w:p w:rsidR="009D2E11" w:rsidRPr="002443E7" w:rsidRDefault="009D2E11" w:rsidP="009D2E11">
      <w:pPr>
        <w:pStyle w:val="ListParagraph"/>
        <w:numPr>
          <w:ilvl w:val="0"/>
          <w:numId w:val="3"/>
        </w:numPr>
        <w:spacing w:before="0" w:beforeAutospacing="0" w:after="0" w:afterAutospacing="0"/>
        <w:ind w:left="360" w:right="-52" w:hanging="270"/>
        <w:rPr>
          <w:sz w:val="20"/>
          <w:szCs w:val="20"/>
          <w:shd w:val="clear" w:color="auto" w:fill="FFFFFF"/>
        </w:rPr>
      </w:pPr>
      <w:r w:rsidRPr="002443E7">
        <w:rPr>
          <w:sz w:val="20"/>
          <w:szCs w:val="20"/>
        </w:rPr>
        <w:t>Član radne grupe Evropskog udruženja za Srčanu insuficijenciju</w:t>
      </w:r>
    </w:p>
    <w:p w:rsidR="009D2E11" w:rsidRPr="002443E7" w:rsidRDefault="009D2E11" w:rsidP="009D2E11">
      <w:pPr>
        <w:pStyle w:val="ListParagraph"/>
        <w:numPr>
          <w:ilvl w:val="0"/>
          <w:numId w:val="3"/>
        </w:numPr>
        <w:spacing w:before="0" w:beforeAutospacing="0" w:after="0" w:afterAutospacing="0"/>
        <w:ind w:left="360" w:right="-52" w:hanging="270"/>
        <w:rPr>
          <w:sz w:val="20"/>
          <w:szCs w:val="20"/>
          <w:shd w:val="clear" w:color="auto" w:fill="FFFFFF"/>
        </w:rPr>
      </w:pPr>
      <w:r w:rsidRPr="002443E7">
        <w:rPr>
          <w:sz w:val="20"/>
          <w:szCs w:val="20"/>
        </w:rPr>
        <w:t xml:space="preserve">Član radne grupe ESC za Kardiovaskularnu prevenciju i rehabilitaciju </w:t>
      </w:r>
    </w:p>
    <w:p w:rsidR="009D2E11" w:rsidRPr="002443E7" w:rsidRDefault="009D2E11" w:rsidP="009D2E11">
      <w:pPr>
        <w:pStyle w:val="ListParagraph"/>
        <w:numPr>
          <w:ilvl w:val="0"/>
          <w:numId w:val="3"/>
        </w:numPr>
        <w:spacing w:before="0" w:beforeAutospacing="0" w:after="0" w:afterAutospacing="0"/>
        <w:ind w:left="360" w:right="-52" w:hanging="270"/>
        <w:rPr>
          <w:sz w:val="20"/>
          <w:szCs w:val="20"/>
          <w:shd w:val="clear" w:color="auto" w:fill="FFFFFF"/>
        </w:rPr>
      </w:pPr>
      <w:r w:rsidRPr="002443E7">
        <w:rPr>
          <w:sz w:val="20"/>
          <w:szCs w:val="20"/>
        </w:rPr>
        <w:t xml:space="preserve">Član rdane grupe ESC za Akutnu kardiovaskularnu negu. </w:t>
      </w:r>
    </w:p>
    <w:p w:rsidR="009D2E11" w:rsidRPr="002443E7" w:rsidRDefault="009D2E11" w:rsidP="009D2E11">
      <w:pPr>
        <w:pStyle w:val="ListParagraph"/>
        <w:numPr>
          <w:ilvl w:val="0"/>
          <w:numId w:val="3"/>
        </w:numPr>
        <w:spacing w:before="0" w:beforeAutospacing="0" w:after="0" w:afterAutospacing="0"/>
        <w:ind w:left="360" w:right="-52" w:hanging="270"/>
        <w:rPr>
          <w:rStyle w:val="longtext"/>
          <w:sz w:val="20"/>
          <w:szCs w:val="20"/>
          <w:shd w:val="clear" w:color="auto" w:fill="FFFFFF"/>
        </w:rPr>
      </w:pPr>
      <w:r w:rsidRPr="002443E7">
        <w:rPr>
          <w:sz w:val="20"/>
          <w:szCs w:val="20"/>
        </w:rPr>
        <w:t>Član Internacionalnog udruženja i alijanse žena u aritmologiji</w:t>
      </w:r>
      <w:r w:rsidRPr="002443E7">
        <w:rPr>
          <w:rStyle w:val="longtext"/>
          <w:sz w:val="20"/>
          <w:szCs w:val="20"/>
          <w:shd w:val="clear" w:color="auto" w:fill="FFFFFF"/>
          <w:lang w:val="sl-SI"/>
        </w:rPr>
        <w:t xml:space="preserve"> – </w:t>
      </w:r>
      <w:r w:rsidRPr="002443E7">
        <w:rPr>
          <w:rStyle w:val="longtext"/>
          <w:i/>
          <w:sz w:val="20"/>
          <w:szCs w:val="20"/>
          <w:shd w:val="clear" w:color="auto" w:fill="FFFFFF"/>
          <w:lang w:val="sl-SI"/>
        </w:rPr>
        <w:t>Epic Alliance</w:t>
      </w:r>
      <w:r w:rsidRPr="002443E7">
        <w:rPr>
          <w:rStyle w:val="longtext"/>
          <w:sz w:val="20"/>
          <w:szCs w:val="20"/>
          <w:shd w:val="clear" w:color="auto" w:fill="FFFFFF"/>
          <w:lang w:val="sl-SI"/>
        </w:rPr>
        <w:t>.</w:t>
      </w:r>
      <w:r w:rsidRPr="002443E7">
        <w:rPr>
          <w:rStyle w:val="longtext"/>
          <w:sz w:val="20"/>
          <w:szCs w:val="20"/>
          <w:shd w:val="clear" w:color="auto" w:fill="FFFFFF"/>
        </w:rPr>
        <w:t xml:space="preserve"> </w:t>
      </w:r>
    </w:p>
    <w:p w:rsidR="009D2E11" w:rsidRPr="002443E7" w:rsidRDefault="009D2E11" w:rsidP="009D2E11">
      <w:pPr>
        <w:pStyle w:val="ListParagraph"/>
        <w:numPr>
          <w:ilvl w:val="0"/>
          <w:numId w:val="3"/>
        </w:numPr>
        <w:spacing w:before="0" w:beforeAutospacing="0" w:after="0" w:afterAutospacing="0"/>
        <w:ind w:left="360" w:right="-52" w:hanging="270"/>
        <w:rPr>
          <w:rStyle w:val="longtext"/>
          <w:sz w:val="20"/>
          <w:szCs w:val="20"/>
          <w:shd w:val="clear" w:color="auto" w:fill="FFFFFF"/>
        </w:rPr>
      </w:pPr>
      <w:r w:rsidRPr="002443E7">
        <w:rPr>
          <w:rStyle w:val="longtext"/>
          <w:sz w:val="20"/>
          <w:szCs w:val="20"/>
          <w:shd w:val="clear" w:color="auto" w:fill="FFFFFF"/>
        </w:rPr>
        <w:t>Član Udruženja kardiologa Srbije</w:t>
      </w:r>
    </w:p>
    <w:p w:rsidR="009D2E11" w:rsidRPr="002443E7" w:rsidRDefault="009D2E11" w:rsidP="009D2E11">
      <w:pPr>
        <w:pStyle w:val="ListParagraph"/>
        <w:numPr>
          <w:ilvl w:val="0"/>
          <w:numId w:val="3"/>
        </w:numPr>
        <w:spacing w:before="0" w:beforeAutospacing="0" w:after="0" w:afterAutospacing="0"/>
        <w:ind w:left="360" w:right="-52" w:hanging="270"/>
        <w:rPr>
          <w:rStyle w:val="longtext"/>
          <w:sz w:val="20"/>
          <w:szCs w:val="20"/>
          <w:shd w:val="clear" w:color="auto" w:fill="FFFFFF"/>
        </w:rPr>
      </w:pPr>
      <w:r w:rsidRPr="002443E7">
        <w:rPr>
          <w:rStyle w:val="longtext"/>
          <w:sz w:val="20"/>
          <w:szCs w:val="20"/>
          <w:shd w:val="clear" w:color="auto" w:fill="FFFFFF"/>
        </w:rPr>
        <w:t>Član Udruženja za sportsku kardiologiju Srbije</w:t>
      </w:r>
    </w:p>
    <w:p w:rsidR="009D2E11" w:rsidRPr="002443E7" w:rsidRDefault="009D2E11" w:rsidP="009D2E11">
      <w:pPr>
        <w:pStyle w:val="ListParagraph"/>
        <w:numPr>
          <w:ilvl w:val="0"/>
          <w:numId w:val="3"/>
        </w:numPr>
        <w:spacing w:before="0" w:beforeAutospacing="0" w:after="0" w:afterAutospacing="0"/>
        <w:ind w:left="360" w:right="-52" w:hanging="270"/>
        <w:rPr>
          <w:rStyle w:val="longtext"/>
          <w:sz w:val="20"/>
          <w:szCs w:val="20"/>
          <w:shd w:val="clear" w:color="auto" w:fill="FFFFFF"/>
        </w:rPr>
      </w:pPr>
      <w:r w:rsidRPr="002443E7">
        <w:rPr>
          <w:rStyle w:val="longtext"/>
          <w:sz w:val="20"/>
          <w:szCs w:val="20"/>
          <w:shd w:val="clear" w:color="auto" w:fill="FFFFFF"/>
        </w:rPr>
        <w:t>Član Udruženja za medicine sporta Srbije.</w:t>
      </w:r>
    </w:p>
    <w:p w:rsidR="009D2E11" w:rsidRPr="002443E7" w:rsidRDefault="009D2E11" w:rsidP="009D2E11">
      <w:pPr>
        <w:pStyle w:val="ListParagraph"/>
        <w:numPr>
          <w:ilvl w:val="0"/>
          <w:numId w:val="3"/>
        </w:numPr>
        <w:spacing w:before="0" w:beforeAutospacing="0" w:after="0" w:afterAutospacing="0"/>
        <w:ind w:left="360" w:right="-52" w:hanging="270"/>
        <w:rPr>
          <w:rStyle w:val="longtext"/>
          <w:sz w:val="20"/>
          <w:szCs w:val="20"/>
          <w:shd w:val="clear" w:color="auto" w:fill="FFFFFF"/>
        </w:rPr>
      </w:pPr>
      <w:r w:rsidRPr="002443E7">
        <w:rPr>
          <w:rStyle w:val="longtext"/>
          <w:sz w:val="20"/>
          <w:szCs w:val="20"/>
          <w:shd w:val="clear" w:color="auto" w:fill="FFFFFF"/>
        </w:rPr>
        <w:t>Jedan je od osnivača Udruženja atrijalne fibrilacije Srbije.</w:t>
      </w:r>
    </w:p>
    <w:p w:rsidR="009D2E11" w:rsidRPr="009058D4" w:rsidRDefault="009D2E11" w:rsidP="009D2E11">
      <w:pPr>
        <w:spacing w:before="0" w:beforeAutospacing="0" w:after="0" w:afterAutospacing="0"/>
        <w:ind w:left="0" w:right="20" w:firstLine="0"/>
        <w:rPr>
          <w:b/>
          <w:bCs/>
          <w:sz w:val="22"/>
          <w:szCs w:val="22"/>
          <w:lang/>
        </w:rPr>
      </w:pPr>
      <w:r w:rsidRPr="009058D4">
        <w:rPr>
          <w:b/>
          <w:bCs/>
          <w:sz w:val="22"/>
          <w:szCs w:val="22"/>
          <w:lang/>
        </w:rPr>
        <w:t>Za saradnju sa drugim visokoškolskim, naučnim-istraživačkim ustanovama u zemlji i inostranstvu – mobilnost</w:t>
      </w:r>
    </w:p>
    <w:p w:rsidR="009D2E11" w:rsidRPr="002443E7" w:rsidRDefault="009D2E11" w:rsidP="009D2E11">
      <w:pPr>
        <w:spacing w:before="0" w:beforeAutospacing="0" w:after="0" w:afterAutospacing="0"/>
        <w:ind w:left="432" w:right="533" w:hanging="432"/>
        <w:rPr>
          <w:i/>
          <w:iCs/>
          <w:sz w:val="20"/>
          <w:szCs w:val="20"/>
          <w:lang/>
        </w:rPr>
      </w:pPr>
      <w:r w:rsidRPr="002443E7">
        <w:rPr>
          <w:i/>
          <w:iCs/>
          <w:sz w:val="20"/>
          <w:szCs w:val="20"/>
          <w:lang/>
        </w:rPr>
        <w:t>Predvanja po pozivu ili plenarna predavanja na akreditovanim skupovima u zemlji</w:t>
      </w:r>
    </w:p>
    <w:p w:rsidR="009D2E11" w:rsidRPr="002443E7" w:rsidRDefault="009D2E11" w:rsidP="00AD145D">
      <w:pPr>
        <w:pStyle w:val="ListParagraph"/>
        <w:numPr>
          <w:ilvl w:val="1"/>
          <w:numId w:val="53"/>
        </w:numPr>
        <w:spacing w:before="0" w:beforeAutospacing="0" w:after="0" w:afterAutospacing="0"/>
        <w:ind w:left="284" w:right="-52" w:hanging="284"/>
        <w:rPr>
          <w:bCs/>
          <w:sz w:val="20"/>
          <w:szCs w:val="20"/>
        </w:rPr>
      </w:pPr>
      <w:r w:rsidRPr="002443E7">
        <w:rPr>
          <w:bCs/>
          <w:sz w:val="20"/>
          <w:szCs w:val="20"/>
        </w:rPr>
        <w:t xml:space="preserve">Ličina M, Potpara T. Diferencijalna dijagnoza tahikardije sa širokim QRS kompleksima – od bolničke postelje do elektrofiziološke laboratorije. XVIII Kongres Udruženja kardiologa Srbije Beograd, Novembar 24-27. 2011.god. </w:t>
      </w:r>
    </w:p>
    <w:p w:rsidR="009D2E11" w:rsidRPr="002443E7" w:rsidRDefault="009D2E11" w:rsidP="00AD145D">
      <w:pPr>
        <w:pStyle w:val="ListParagraph"/>
        <w:numPr>
          <w:ilvl w:val="1"/>
          <w:numId w:val="53"/>
        </w:numPr>
        <w:ind w:left="284" w:right="-52" w:hanging="284"/>
        <w:rPr>
          <w:bCs/>
          <w:sz w:val="20"/>
          <w:szCs w:val="20"/>
        </w:rPr>
      </w:pPr>
      <w:r w:rsidRPr="002443E7">
        <w:rPr>
          <w:bCs/>
          <w:sz w:val="20"/>
          <w:szCs w:val="20"/>
        </w:rPr>
        <w:t xml:space="preserve">Ličina M, Potpara T. „Aritmija milenijuma“: savremena saznanja i perspective u dijagnostici i lečenju atrijalne fibrilacije, XVIII Kongres Udruženja kardiologa Srbije Beograd, Novembar 24-27. 2011.god. </w:t>
      </w:r>
    </w:p>
    <w:p w:rsidR="009D2E11" w:rsidRPr="002443E7" w:rsidRDefault="009D2E11" w:rsidP="00AD145D">
      <w:pPr>
        <w:pStyle w:val="ListParagraph"/>
        <w:numPr>
          <w:ilvl w:val="1"/>
          <w:numId w:val="53"/>
        </w:numPr>
        <w:ind w:left="284" w:right="-52" w:hanging="284"/>
        <w:rPr>
          <w:bCs/>
          <w:sz w:val="20"/>
          <w:szCs w:val="20"/>
        </w:rPr>
      </w:pPr>
      <w:r w:rsidRPr="002443E7">
        <w:rPr>
          <w:bCs/>
          <w:sz w:val="20"/>
          <w:szCs w:val="20"/>
        </w:rPr>
        <w:t>Ličina M. Prezentacija rada objavljenog na ESC kongresu 2012. god. Klinički seminar Klinike za kardiologiju, KCS, 2012.</w:t>
      </w:r>
    </w:p>
    <w:p w:rsidR="009D2E11" w:rsidRPr="002443E7" w:rsidRDefault="009D2E11" w:rsidP="00AD145D">
      <w:pPr>
        <w:pStyle w:val="ListParagraph"/>
        <w:numPr>
          <w:ilvl w:val="1"/>
          <w:numId w:val="53"/>
        </w:numPr>
        <w:ind w:left="284" w:right="-52" w:hanging="284"/>
        <w:rPr>
          <w:bCs/>
          <w:sz w:val="20"/>
          <w:szCs w:val="20"/>
        </w:rPr>
      </w:pPr>
      <w:r w:rsidRPr="002443E7">
        <w:rPr>
          <w:bCs/>
          <w:sz w:val="20"/>
          <w:szCs w:val="20"/>
        </w:rPr>
        <w:t>Ličina M, Polovina M, Potpara T. Ponavljane sinkope i kratkotrajna polimorfna komorska tahikardija, Klinički seminar Klinike za kardiologiju, KCS,2013 .</w:t>
      </w:r>
    </w:p>
    <w:p w:rsidR="009D2E11" w:rsidRPr="002443E7" w:rsidRDefault="009D2E11" w:rsidP="00AD145D">
      <w:pPr>
        <w:pStyle w:val="ListParagraph"/>
        <w:numPr>
          <w:ilvl w:val="1"/>
          <w:numId w:val="53"/>
        </w:numPr>
        <w:ind w:left="284" w:right="-52" w:hanging="284"/>
        <w:rPr>
          <w:bCs/>
          <w:sz w:val="20"/>
          <w:szCs w:val="20"/>
        </w:rPr>
      </w:pPr>
      <w:r w:rsidRPr="002443E7">
        <w:rPr>
          <w:bCs/>
          <w:sz w:val="20"/>
          <w:szCs w:val="20"/>
        </w:rPr>
        <w:t>Ostojić M, Nedeljković I. Zajednička sesija Udruženja za hipertenziju Srbije i Udruženja sportske kardiologije Srbije. Atrijalna fibrilacija u sportu. VII Kongres hipertenzije, Beograd, Mart 05-07. 2020.</w:t>
      </w:r>
    </w:p>
    <w:p w:rsidR="009D2E11" w:rsidRPr="002443E7" w:rsidRDefault="009D2E11" w:rsidP="009D2E11">
      <w:pPr>
        <w:spacing w:before="0" w:beforeAutospacing="0" w:after="0" w:afterAutospacing="0"/>
        <w:ind w:left="0" w:right="-58" w:firstLine="0"/>
        <w:rPr>
          <w:bCs/>
          <w:sz w:val="20"/>
          <w:szCs w:val="20"/>
        </w:rPr>
      </w:pPr>
      <w:r w:rsidRPr="002443E7">
        <w:rPr>
          <w:i/>
          <w:iCs/>
          <w:sz w:val="20"/>
          <w:szCs w:val="20"/>
          <w:lang/>
        </w:rPr>
        <w:t>Učešće u međunarodnim naučnim projektima</w:t>
      </w:r>
    </w:p>
    <w:p w:rsidR="009D2E11" w:rsidRPr="002443E7" w:rsidRDefault="009D2E11" w:rsidP="00AD145D">
      <w:pPr>
        <w:pStyle w:val="ListParagraph"/>
        <w:numPr>
          <w:ilvl w:val="1"/>
          <w:numId w:val="52"/>
        </w:numPr>
        <w:spacing w:before="0" w:beforeAutospacing="0" w:after="0" w:afterAutospacing="0"/>
        <w:ind w:left="284" w:right="-58" w:hanging="284"/>
        <w:rPr>
          <w:sz w:val="20"/>
          <w:szCs w:val="20"/>
        </w:rPr>
      </w:pPr>
      <w:r w:rsidRPr="002443E7">
        <w:rPr>
          <w:sz w:val="20"/>
          <w:szCs w:val="20"/>
        </w:rPr>
        <w:t>Тоkom 2007. god. učesnik međunarodnog IFMSA programa, klinička praksa obavljena na odeljenju Kardiologije Univerzitetske klinike “</w:t>
      </w:r>
      <w:r w:rsidRPr="002443E7">
        <w:rPr>
          <w:i/>
          <w:sz w:val="20"/>
          <w:szCs w:val="20"/>
        </w:rPr>
        <w:t>Jose Eleuterio Gonzales</w:t>
      </w:r>
      <w:r w:rsidRPr="002443E7">
        <w:rPr>
          <w:sz w:val="20"/>
          <w:szCs w:val="20"/>
        </w:rPr>
        <w:t>”, Monterej, Meksiko.</w:t>
      </w:r>
    </w:p>
    <w:p w:rsidR="009D2E11" w:rsidRPr="002443E7" w:rsidRDefault="009D2E11" w:rsidP="00AD145D">
      <w:pPr>
        <w:pStyle w:val="ListParagraph"/>
        <w:numPr>
          <w:ilvl w:val="1"/>
          <w:numId w:val="52"/>
        </w:numPr>
        <w:spacing w:before="0" w:beforeAutospacing="0" w:after="0" w:afterAutospacing="0"/>
        <w:ind w:left="284" w:right="-58" w:hanging="284"/>
        <w:rPr>
          <w:sz w:val="20"/>
          <w:szCs w:val="20"/>
        </w:rPr>
      </w:pPr>
      <w:r w:rsidRPr="002443E7">
        <w:rPr>
          <w:sz w:val="20"/>
          <w:szCs w:val="20"/>
        </w:rPr>
        <w:t>Učesnik međunarodnog projekta ERASMUS, ERAWEB, predmet Klinička epidemiologija, 2015. god.</w:t>
      </w:r>
    </w:p>
    <w:p w:rsidR="009D2E11" w:rsidRPr="009D2E11" w:rsidRDefault="009D2E11" w:rsidP="00AD145D">
      <w:pPr>
        <w:pStyle w:val="ListParagraph"/>
        <w:numPr>
          <w:ilvl w:val="1"/>
          <w:numId w:val="52"/>
        </w:numPr>
        <w:spacing w:before="0" w:beforeAutospacing="0" w:after="0" w:afterAutospacing="0"/>
        <w:ind w:left="284" w:right="-58" w:hanging="284"/>
        <w:rPr>
          <w:sz w:val="20"/>
          <w:szCs w:val="20"/>
        </w:rPr>
      </w:pPr>
      <w:r w:rsidRPr="002443E7">
        <w:rPr>
          <w:sz w:val="20"/>
          <w:szCs w:val="20"/>
        </w:rPr>
        <w:t>Učesnik međunarodnog projekta EORP Heart Failure III Registry.</w:t>
      </w:r>
      <w:r w:rsidRPr="009D2E11">
        <w:rPr>
          <w:sz w:val="20"/>
          <w:szCs w:val="20"/>
        </w:rPr>
        <w:br w:type="page"/>
      </w:r>
    </w:p>
    <w:p w:rsidR="009D2E11" w:rsidRPr="009058D4" w:rsidRDefault="009D2E11" w:rsidP="009D2E11">
      <w:pPr>
        <w:pBdr>
          <w:bottom w:val="single" w:sz="4" w:space="1" w:color="auto"/>
        </w:pBdr>
        <w:spacing w:before="0" w:beforeAutospacing="0" w:after="0" w:afterAutospacing="0"/>
        <w:ind w:left="0" w:right="0" w:firstLine="0"/>
        <w:rPr>
          <w:b/>
          <w:sz w:val="22"/>
          <w:szCs w:val="22"/>
          <w:lang w:val="de-DE"/>
        </w:rPr>
      </w:pPr>
      <w:r w:rsidRPr="009058D4">
        <w:rPr>
          <w:bCs/>
          <w:sz w:val="22"/>
          <w:szCs w:val="22"/>
          <w:lang w:val="pl-PL"/>
        </w:rPr>
        <w:lastRenderedPageBreak/>
        <w:t xml:space="preserve">Kandidat pod rednim brojem </w:t>
      </w:r>
      <w:r>
        <w:rPr>
          <w:bCs/>
          <w:sz w:val="22"/>
          <w:szCs w:val="22"/>
          <w:lang w:val="pl-PL"/>
        </w:rPr>
        <w:t>8</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Ivana Petrović Đorđević</w:t>
      </w:r>
    </w:p>
    <w:p w:rsidR="009D2E11" w:rsidRPr="009058D4" w:rsidRDefault="009D2E11" w:rsidP="009D2E11">
      <w:pPr>
        <w:autoSpaceDE w:val="0"/>
        <w:autoSpaceDN w:val="0"/>
        <w:adjustRightInd w:val="0"/>
        <w:spacing w:before="0" w:beforeAutospacing="0" w:after="0" w:afterAutospacing="0"/>
        <w:ind w:right="0"/>
        <w:rPr>
          <w:b/>
          <w:sz w:val="22"/>
          <w:szCs w:val="22"/>
          <w:lang w:val="sr-Latn-CS"/>
        </w:rPr>
      </w:pPr>
    </w:p>
    <w:p w:rsidR="009D2E11" w:rsidRPr="009058D4" w:rsidRDefault="009D2E11" w:rsidP="00AD145D">
      <w:pPr>
        <w:pStyle w:val="ListParagraph"/>
        <w:numPr>
          <w:ilvl w:val="0"/>
          <w:numId w:val="45"/>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rPr>
          <w:trHeight w:val="104"/>
        </w:trPr>
        <w:tc>
          <w:tcPr>
            <w:tcW w:w="3681" w:type="dxa"/>
          </w:tcPr>
          <w:p w:rsidR="009D2E11" w:rsidRPr="00643F8D" w:rsidRDefault="009D2E11" w:rsidP="00CB12DC">
            <w:pPr>
              <w:spacing w:before="0" w:beforeAutospacing="0" w:after="0" w:afterAutospacing="0"/>
              <w:ind w:left="0" w:right="0" w:firstLine="0"/>
              <w:rPr>
                <w:b/>
                <w:sz w:val="20"/>
                <w:szCs w:val="20"/>
                <w:lang w:val="da-DK"/>
              </w:rPr>
            </w:pPr>
            <w:r w:rsidRPr="00643F8D">
              <w:rPr>
                <w:sz w:val="20"/>
                <w:szCs w:val="20"/>
                <w:lang w:val="sr-Latn-CS"/>
              </w:rPr>
              <w:t>Ime, srednje ime i prezime:</w:t>
            </w:r>
          </w:p>
        </w:tc>
        <w:tc>
          <w:tcPr>
            <w:tcW w:w="5329" w:type="dxa"/>
          </w:tcPr>
          <w:p w:rsidR="009D2E11" w:rsidRPr="00643F8D" w:rsidRDefault="009D2E11" w:rsidP="00CB12DC">
            <w:pPr>
              <w:spacing w:before="0" w:beforeAutospacing="0" w:after="0" w:afterAutospacing="0"/>
              <w:jc w:val="left"/>
              <w:rPr>
                <w:sz w:val="20"/>
                <w:szCs w:val="20"/>
              </w:rPr>
            </w:pPr>
            <w:r w:rsidRPr="00643F8D">
              <w:rPr>
                <w:sz w:val="20"/>
                <w:szCs w:val="20"/>
                <w:lang w:val="sl-SI"/>
              </w:rPr>
              <w:t>Ivana (Milan) Petrović Đorđević</w:t>
            </w:r>
          </w:p>
        </w:tc>
      </w:tr>
      <w:tr w:rsidR="009D2E11" w:rsidRPr="009058D4" w:rsidTr="00CB12DC">
        <w:tc>
          <w:tcPr>
            <w:tcW w:w="3681" w:type="dxa"/>
          </w:tcPr>
          <w:p w:rsidR="009D2E11" w:rsidRPr="00643F8D" w:rsidRDefault="009D2E11" w:rsidP="00CB12DC">
            <w:pPr>
              <w:spacing w:before="0" w:beforeAutospacing="0" w:after="0" w:afterAutospacing="0"/>
              <w:ind w:left="0" w:right="0" w:firstLine="0"/>
              <w:rPr>
                <w:b/>
                <w:sz w:val="20"/>
                <w:szCs w:val="20"/>
                <w:lang w:val="da-DK"/>
              </w:rPr>
            </w:pPr>
            <w:r w:rsidRPr="00643F8D">
              <w:rPr>
                <w:sz w:val="20"/>
                <w:szCs w:val="20"/>
                <w:lang w:val="sr-Latn-CS"/>
              </w:rPr>
              <w:t xml:space="preserve">Datum i mesto rođenja: </w:t>
            </w:r>
            <w:r w:rsidRPr="00643F8D">
              <w:rPr>
                <w:sz w:val="20"/>
                <w:szCs w:val="20"/>
                <w:lang w:val="sr-Latn-CS"/>
              </w:rPr>
              <w:tab/>
            </w:r>
          </w:p>
        </w:tc>
        <w:tc>
          <w:tcPr>
            <w:tcW w:w="5329" w:type="dxa"/>
          </w:tcPr>
          <w:p w:rsidR="009D2E11" w:rsidRPr="00643F8D" w:rsidRDefault="009D2E11" w:rsidP="00CB12DC">
            <w:pPr>
              <w:spacing w:before="0" w:beforeAutospacing="0" w:after="0" w:afterAutospacing="0"/>
              <w:ind w:left="0" w:right="0" w:firstLine="0"/>
              <w:jc w:val="left"/>
              <w:rPr>
                <w:sz w:val="20"/>
                <w:szCs w:val="20"/>
                <w:lang w:val="da-DK"/>
              </w:rPr>
            </w:pPr>
            <w:r w:rsidRPr="00643F8D">
              <w:rPr>
                <w:sz w:val="20"/>
                <w:szCs w:val="20"/>
                <w:lang w:val="sl-SI"/>
              </w:rPr>
              <w:t>27.08.1983. Smederevo</w:t>
            </w:r>
          </w:p>
        </w:tc>
      </w:tr>
      <w:tr w:rsidR="009D2E11" w:rsidRPr="009058D4" w:rsidTr="00CB12DC">
        <w:tc>
          <w:tcPr>
            <w:tcW w:w="3681" w:type="dxa"/>
          </w:tcPr>
          <w:p w:rsidR="009D2E11" w:rsidRPr="00643F8D" w:rsidRDefault="009D2E11" w:rsidP="00CB12DC">
            <w:pPr>
              <w:spacing w:before="0" w:beforeAutospacing="0" w:after="0" w:afterAutospacing="0"/>
              <w:ind w:left="0" w:right="0" w:firstLine="0"/>
              <w:rPr>
                <w:b/>
                <w:sz w:val="20"/>
                <w:szCs w:val="20"/>
                <w:lang w:val="da-DK"/>
              </w:rPr>
            </w:pPr>
            <w:r w:rsidRPr="00643F8D">
              <w:rPr>
                <w:sz w:val="20"/>
                <w:szCs w:val="20"/>
                <w:lang w:val="sr-Latn-CS"/>
              </w:rPr>
              <w:t>Ustanova gde je zaposlen:</w:t>
            </w:r>
          </w:p>
        </w:tc>
        <w:tc>
          <w:tcPr>
            <w:tcW w:w="5329" w:type="dxa"/>
          </w:tcPr>
          <w:p w:rsidR="009D2E11" w:rsidRPr="00643F8D" w:rsidRDefault="009D2E11" w:rsidP="00CB12DC">
            <w:pPr>
              <w:spacing w:before="0" w:beforeAutospacing="0" w:after="0" w:afterAutospacing="0"/>
              <w:ind w:left="0" w:right="0" w:firstLine="0"/>
              <w:jc w:val="left"/>
              <w:rPr>
                <w:sz w:val="20"/>
                <w:szCs w:val="20"/>
                <w:lang w:val="sr-Cyrl-CS"/>
              </w:rPr>
            </w:pPr>
            <w:r w:rsidRPr="00643F8D">
              <w:rPr>
                <w:sz w:val="20"/>
                <w:szCs w:val="20"/>
                <w:lang w:val="sl-SI"/>
              </w:rPr>
              <w:t>Klinika za kardiologiju, Klinički centar Srbije</w:t>
            </w:r>
          </w:p>
        </w:tc>
      </w:tr>
      <w:tr w:rsidR="009D2E11" w:rsidRPr="009058D4" w:rsidTr="00CB12DC">
        <w:tc>
          <w:tcPr>
            <w:tcW w:w="3681" w:type="dxa"/>
          </w:tcPr>
          <w:p w:rsidR="009D2E11" w:rsidRPr="00643F8D" w:rsidRDefault="009D2E11" w:rsidP="00CB12DC">
            <w:pPr>
              <w:spacing w:before="0" w:beforeAutospacing="0" w:after="0" w:afterAutospacing="0"/>
              <w:ind w:left="0" w:right="0" w:firstLine="0"/>
              <w:rPr>
                <w:b/>
                <w:sz w:val="20"/>
                <w:szCs w:val="20"/>
                <w:lang w:val="da-DK"/>
              </w:rPr>
            </w:pPr>
            <w:r w:rsidRPr="00643F8D">
              <w:rPr>
                <w:sz w:val="20"/>
                <w:szCs w:val="20"/>
                <w:lang w:val="sr-Latn-CS"/>
              </w:rPr>
              <w:t>Zvanje/radno mesto:</w:t>
            </w:r>
          </w:p>
        </w:tc>
        <w:tc>
          <w:tcPr>
            <w:tcW w:w="5329" w:type="dxa"/>
          </w:tcPr>
          <w:p w:rsidR="009D2E11" w:rsidRPr="00643F8D" w:rsidRDefault="009D2E11" w:rsidP="00CB12DC">
            <w:pPr>
              <w:spacing w:before="0" w:beforeAutospacing="0" w:after="0" w:afterAutospacing="0"/>
              <w:ind w:left="0" w:right="0" w:firstLine="0"/>
              <w:jc w:val="left"/>
              <w:rPr>
                <w:sz w:val="20"/>
                <w:szCs w:val="20"/>
                <w:lang w:val="da-DK"/>
              </w:rPr>
            </w:pPr>
            <w:r w:rsidRPr="00643F8D">
              <w:rPr>
                <w:sz w:val="20"/>
                <w:szCs w:val="20"/>
                <w:lang w:val="sl-SI"/>
              </w:rPr>
              <w:t>specijalista interne medicine</w:t>
            </w:r>
          </w:p>
        </w:tc>
      </w:tr>
      <w:tr w:rsidR="009D2E11" w:rsidRPr="009058D4" w:rsidTr="00CB12DC">
        <w:tc>
          <w:tcPr>
            <w:tcW w:w="3681" w:type="dxa"/>
          </w:tcPr>
          <w:p w:rsidR="009D2E11" w:rsidRPr="00643F8D" w:rsidRDefault="009D2E11" w:rsidP="00CB12DC">
            <w:pPr>
              <w:spacing w:before="0" w:beforeAutospacing="0" w:after="0" w:afterAutospacing="0"/>
              <w:ind w:left="0" w:right="0" w:firstLine="0"/>
              <w:rPr>
                <w:b/>
                <w:sz w:val="20"/>
                <w:szCs w:val="20"/>
                <w:lang w:val="da-DK"/>
              </w:rPr>
            </w:pPr>
            <w:r w:rsidRPr="00643F8D">
              <w:rPr>
                <w:sz w:val="20"/>
                <w:szCs w:val="20"/>
                <w:lang w:val="sr-Latn-CS"/>
              </w:rPr>
              <w:t>Naučna oblast:</w:t>
            </w:r>
          </w:p>
        </w:tc>
        <w:tc>
          <w:tcPr>
            <w:tcW w:w="5329" w:type="dxa"/>
          </w:tcPr>
          <w:p w:rsidR="009D2E11" w:rsidRPr="00643F8D" w:rsidRDefault="009D2E11" w:rsidP="00CB12DC">
            <w:pPr>
              <w:spacing w:before="0" w:beforeAutospacing="0" w:after="0" w:afterAutospacing="0"/>
              <w:ind w:left="0" w:right="0" w:firstLine="0"/>
              <w:jc w:val="left"/>
              <w:rPr>
                <w:sz w:val="20"/>
                <w:szCs w:val="20"/>
                <w:lang w:val="da-DK"/>
              </w:rPr>
            </w:pPr>
            <w:r w:rsidRPr="00643F8D">
              <w:rPr>
                <w:sz w:val="20"/>
                <w:szCs w:val="20"/>
                <w:lang w:val="da-DK"/>
              </w:rPr>
              <w:t>Interna medicina - 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rsidR="009D2E11" w:rsidRPr="009058D4" w:rsidRDefault="009D2E11" w:rsidP="009D2E11">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c>
          <w:tcPr>
            <w:tcW w:w="3681" w:type="dxa"/>
          </w:tcPr>
          <w:p w:rsidR="009D2E11" w:rsidRPr="00643F8D" w:rsidRDefault="009D2E11" w:rsidP="00CB12DC">
            <w:pPr>
              <w:rPr>
                <w:b/>
                <w:bCs/>
                <w:sz w:val="20"/>
                <w:szCs w:val="20"/>
                <w:lang w:val="da-DK"/>
              </w:rPr>
            </w:pPr>
            <w:r w:rsidRPr="00643F8D">
              <w:rPr>
                <w:b/>
                <w:bCs/>
                <w:sz w:val="20"/>
                <w:szCs w:val="20"/>
                <w:lang w:val="da-DK"/>
              </w:rPr>
              <w:t>Osnovne studije</w:t>
            </w:r>
          </w:p>
        </w:tc>
        <w:tc>
          <w:tcPr>
            <w:tcW w:w="5329" w:type="dxa"/>
          </w:tcPr>
          <w:p w:rsidR="009D2E11" w:rsidRPr="00643F8D" w:rsidRDefault="009D2E11" w:rsidP="00CB12DC">
            <w:pPr>
              <w:ind w:right="0"/>
              <w:jc w:val="left"/>
              <w:rPr>
                <w:i/>
                <w:iCs/>
                <w:sz w:val="20"/>
                <w:szCs w:val="20"/>
                <w:lang w:val="da-DK"/>
              </w:rPr>
            </w:pP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 xml:space="preserve">Naziv ustanove: </w:t>
            </w:r>
          </w:p>
        </w:tc>
        <w:tc>
          <w:tcPr>
            <w:tcW w:w="5329" w:type="dxa"/>
          </w:tcPr>
          <w:p w:rsidR="009D2E11" w:rsidRPr="00643F8D" w:rsidRDefault="009D2E11" w:rsidP="00CB12DC">
            <w:pPr>
              <w:ind w:right="0"/>
              <w:jc w:val="left"/>
              <w:rPr>
                <w:sz w:val="20"/>
                <w:szCs w:val="20"/>
                <w:lang w:val="sr-Latn-CS"/>
              </w:rPr>
            </w:pPr>
            <w:r w:rsidRPr="00643F8D">
              <w:rPr>
                <w:sz w:val="20"/>
                <w:szCs w:val="20"/>
                <w:lang w:val="sl-SI"/>
              </w:rPr>
              <w:t>Medicinski fakultet Univerziteta u Beogradu</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 xml:space="preserve">Mesto i godina završetka: </w:t>
            </w:r>
          </w:p>
        </w:tc>
        <w:tc>
          <w:tcPr>
            <w:tcW w:w="5329" w:type="dxa"/>
          </w:tcPr>
          <w:p w:rsidR="009D2E11" w:rsidRPr="00643F8D" w:rsidRDefault="009D2E11" w:rsidP="00CB12DC">
            <w:pPr>
              <w:spacing w:after="0"/>
              <w:ind w:left="0" w:firstLine="0"/>
              <w:jc w:val="left"/>
              <w:rPr>
                <w:b/>
                <w:sz w:val="20"/>
                <w:szCs w:val="20"/>
                <w:lang w:val="sr-Latn-CS"/>
              </w:rPr>
            </w:pPr>
            <w:r w:rsidRPr="00643F8D">
              <w:rPr>
                <w:sz w:val="20"/>
                <w:szCs w:val="20"/>
                <w:lang w:val="sr-Latn-CS"/>
              </w:rPr>
              <w:t>Beograd, 2009. godine, prosečna ocena 9.23</w:t>
            </w:r>
          </w:p>
        </w:tc>
      </w:tr>
      <w:tr w:rsidR="009D2E11" w:rsidRPr="009058D4" w:rsidTr="00CB12DC">
        <w:tc>
          <w:tcPr>
            <w:tcW w:w="3681" w:type="dxa"/>
          </w:tcPr>
          <w:p w:rsidR="009D2E11" w:rsidRPr="00643F8D" w:rsidRDefault="009D2E11" w:rsidP="00CB12DC">
            <w:pPr>
              <w:ind w:left="456" w:right="38"/>
              <w:jc w:val="left"/>
              <w:rPr>
                <w:b/>
                <w:bCs/>
                <w:sz w:val="20"/>
                <w:szCs w:val="20"/>
                <w:lang w:val="da-DK"/>
              </w:rPr>
            </w:pPr>
            <w:r w:rsidRPr="00643F8D">
              <w:rPr>
                <w:b/>
                <w:bCs/>
                <w:sz w:val="20"/>
                <w:szCs w:val="20"/>
                <w:lang w:val="da-DK"/>
              </w:rPr>
              <w:t>Poslediplomske studije</w:t>
            </w:r>
          </w:p>
          <w:p w:rsidR="009D2E11" w:rsidRPr="00643F8D" w:rsidRDefault="009D2E11" w:rsidP="00CB12DC">
            <w:pPr>
              <w:ind w:left="456" w:right="38"/>
              <w:jc w:val="left"/>
              <w:rPr>
                <w:b/>
                <w:bCs/>
                <w:sz w:val="20"/>
                <w:szCs w:val="20"/>
                <w:lang w:val="da-DK"/>
              </w:rPr>
            </w:pPr>
            <w:r w:rsidRPr="00643F8D">
              <w:rPr>
                <w:b/>
                <w:bCs/>
                <w:sz w:val="20"/>
                <w:szCs w:val="20"/>
                <w:lang w:val="da-DK"/>
              </w:rPr>
              <w:t>Specijalističke akademske studije</w:t>
            </w:r>
          </w:p>
        </w:tc>
        <w:tc>
          <w:tcPr>
            <w:tcW w:w="5329" w:type="dxa"/>
          </w:tcPr>
          <w:p w:rsidR="009D2E11" w:rsidRPr="00643F8D" w:rsidRDefault="009D2E11" w:rsidP="00CB12DC">
            <w:pPr>
              <w:ind w:right="0"/>
              <w:jc w:val="left"/>
              <w:rPr>
                <w:i/>
                <w:iCs/>
                <w:sz w:val="20"/>
                <w:szCs w:val="20"/>
                <w:lang w:val="da-DK"/>
              </w:rPr>
            </w:pP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 xml:space="preserve">Naziv ustanove: </w:t>
            </w:r>
          </w:p>
        </w:tc>
        <w:tc>
          <w:tcPr>
            <w:tcW w:w="5329" w:type="dxa"/>
          </w:tcPr>
          <w:p w:rsidR="009D2E11" w:rsidRPr="00643F8D" w:rsidRDefault="009D2E11" w:rsidP="00CB12DC">
            <w:pPr>
              <w:spacing w:after="0"/>
              <w:jc w:val="left"/>
              <w:rPr>
                <w:sz w:val="20"/>
                <w:szCs w:val="20"/>
                <w:lang w:val="sv-SE"/>
              </w:rPr>
            </w:pPr>
            <w:r w:rsidRPr="00643F8D">
              <w:rPr>
                <w:sz w:val="20"/>
                <w:szCs w:val="20"/>
                <w:lang w:val="sl-SI"/>
              </w:rPr>
              <w:t>Medicinski fakultet Univerziteta u Beogradu</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Mesto i godina završetka:</w:t>
            </w:r>
          </w:p>
        </w:tc>
        <w:tc>
          <w:tcPr>
            <w:tcW w:w="5329" w:type="dxa"/>
          </w:tcPr>
          <w:p w:rsidR="009D2E11" w:rsidRPr="00643F8D" w:rsidRDefault="009D2E11" w:rsidP="00CB12DC">
            <w:pPr>
              <w:spacing w:after="0"/>
              <w:ind w:left="0" w:right="0" w:firstLine="0"/>
              <w:jc w:val="left"/>
              <w:rPr>
                <w:sz w:val="20"/>
                <w:szCs w:val="20"/>
                <w:lang w:val="sr-Latn-CS"/>
              </w:rPr>
            </w:pPr>
            <w:r w:rsidRPr="00643F8D">
              <w:rPr>
                <w:sz w:val="20"/>
                <w:szCs w:val="20"/>
                <w:lang w:val="sr-Latn-CS"/>
              </w:rPr>
              <w:t>Beograd, 2012. godine, Komisija u sastavu: Prof. dr Bosiljka Vujisić Tešić - mentor, prof. dr Dragan Simić, prof. dr Siniša Pavlović</w:t>
            </w:r>
          </w:p>
        </w:tc>
      </w:tr>
      <w:tr w:rsidR="009D2E11" w:rsidRPr="009058D4" w:rsidTr="00CB12DC">
        <w:tc>
          <w:tcPr>
            <w:tcW w:w="3681" w:type="dxa"/>
          </w:tcPr>
          <w:p w:rsidR="009D2E11" w:rsidRPr="00643F8D" w:rsidRDefault="009D2E11" w:rsidP="00CB12DC">
            <w:pPr>
              <w:ind w:left="315" w:right="180" w:hanging="2"/>
              <w:jc w:val="left"/>
              <w:rPr>
                <w:sz w:val="20"/>
                <w:szCs w:val="20"/>
                <w:lang w:val="sr-Latn-CS"/>
              </w:rPr>
            </w:pPr>
            <w:r w:rsidRPr="00643F8D">
              <w:rPr>
                <w:sz w:val="20"/>
                <w:szCs w:val="20"/>
                <w:lang w:val="sr-Latn-CS"/>
              </w:rPr>
              <w:t xml:space="preserve">Naslov spec.akademskog rada: </w:t>
            </w:r>
          </w:p>
        </w:tc>
        <w:tc>
          <w:tcPr>
            <w:tcW w:w="5329" w:type="dxa"/>
          </w:tcPr>
          <w:p w:rsidR="009D2E11" w:rsidRPr="00643F8D" w:rsidRDefault="009D2E11" w:rsidP="00CB12DC">
            <w:pPr>
              <w:ind w:left="0" w:right="0" w:firstLine="0"/>
              <w:jc w:val="left"/>
              <w:rPr>
                <w:sz w:val="20"/>
                <w:szCs w:val="20"/>
                <w:lang w:val="sr-Latn-CS"/>
              </w:rPr>
            </w:pPr>
            <w:r w:rsidRPr="00643F8D">
              <w:rPr>
                <w:sz w:val="20"/>
                <w:szCs w:val="20"/>
                <w:lang w:val="sl-SI"/>
              </w:rPr>
              <w:t>Uticaj resinhronizacione terapije miokarda na funkcionalnu mitralnu regurgitaciju</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 xml:space="preserve">Uža naučna oblast: </w:t>
            </w:r>
          </w:p>
        </w:tc>
        <w:tc>
          <w:tcPr>
            <w:tcW w:w="5329" w:type="dxa"/>
          </w:tcPr>
          <w:p w:rsidR="009D2E11" w:rsidRPr="00643F8D" w:rsidRDefault="009D2E11" w:rsidP="00CB12DC">
            <w:pPr>
              <w:ind w:right="0"/>
              <w:jc w:val="left"/>
              <w:rPr>
                <w:sz w:val="20"/>
                <w:szCs w:val="20"/>
                <w:lang w:val="sr-Latn-CS"/>
              </w:rPr>
            </w:pPr>
            <w:r w:rsidRPr="00643F8D">
              <w:rPr>
                <w:sz w:val="20"/>
                <w:szCs w:val="20"/>
                <w:lang w:val="sr-Latn-CS"/>
              </w:rPr>
              <w:t>Kardiologija</w:t>
            </w:r>
          </w:p>
        </w:tc>
      </w:tr>
      <w:tr w:rsidR="009D2E11" w:rsidRPr="009058D4" w:rsidTr="00CB12DC">
        <w:tc>
          <w:tcPr>
            <w:tcW w:w="3681" w:type="dxa"/>
          </w:tcPr>
          <w:p w:rsidR="009D2E11" w:rsidRPr="00643F8D" w:rsidRDefault="009D2E11" w:rsidP="00CB12DC">
            <w:pPr>
              <w:rPr>
                <w:b/>
                <w:bCs/>
                <w:sz w:val="20"/>
                <w:szCs w:val="20"/>
                <w:lang w:val="da-DK"/>
              </w:rPr>
            </w:pPr>
            <w:r w:rsidRPr="00643F8D">
              <w:rPr>
                <w:b/>
                <w:bCs/>
                <w:sz w:val="20"/>
                <w:szCs w:val="20"/>
                <w:lang w:val="da-DK"/>
              </w:rPr>
              <w:t>Doktorat</w:t>
            </w:r>
          </w:p>
        </w:tc>
        <w:tc>
          <w:tcPr>
            <w:tcW w:w="5329" w:type="dxa"/>
          </w:tcPr>
          <w:p w:rsidR="009D2E11" w:rsidRPr="00643F8D" w:rsidRDefault="009D2E11" w:rsidP="00CB12DC">
            <w:pPr>
              <w:ind w:right="0"/>
              <w:jc w:val="left"/>
              <w:rPr>
                <w:sz w:val="20"/>
                <w:szCs w:val="20"/>
                <w:lang w:val="da-DK"/>
              </w:rPr>
            </w:pP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 xml:space="preserve">Naziv ustanove: </w:t>
            </w:r>
          </w:p>
        </w:tc>
        <w:tc>
          <w:tcPr>
            <w:tcW w:w="5329" w:type="dxa"/>
          </w:tcPr>
          <w:p w:rsidR="009D2E11" w:rsidRPr="00643F8D" w:rsidRDefault="009D2E11" w:rsidP="00CB12DC">
            <w:pPr>
              <w:ind w:right="0"/>
              <w:jc w:val="left"/>
              <w:rPr>
                <w:sz w:val="20"/>
                <w:szCs w:val="20"/>
                <w:lang w:val="sr-Latn-CS"/>
              </w:rPr>
            </w:pPr>
            <w:r w:rsidRPr="00643F8D">
              <w:rPr>
                <w:sz w:val="20"/>
                <w:szCs w:val="20"/>
                <w:lang w:val="sl-SI"/>
              </w:rPr>
              <w:t>Medicinski fakultet Univerziteta u Beogradu</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Mesto i godina završetka:</w:t>
            </w:r>
          </w:p>
        </w:tc>
        <w:tc>
          <w:tcPr>
            <w:tcW w:w="5329" w:type="dxa"/>
          </w:tcPr>
          <w:p w:rsidR="009D2E11" w:rsidRPr="00643F8D" w:rsidRDefault="009D2E11" w:rsidP="00CB12DC">
            <w:pPr>
              <w:spacing w:after="0"/>
              <w:jc w:val="left"/>
              <w:rPr>
                <w:sz w:val="20"/>
                <w:szCs w:val="20"/>
                <w:lang w:val="sr-Latn-CS"/>
              </w:rPr>
            </w:pPr>
            <w:r w:rsidRPr="00643F8D">
              <w:rPr>
                <w:sz w:val="20"/>
                <w:szCs w:val="20"/>
                <w:lang w:val="sl-SI"/>
              </w:rPr>
              <w:t>Izrada disertacije u toku</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Naslov doktorske teze:</w:t>
            </w:r>
          </w:p>
        </w:tc>
        <w:tc>
          <w:tcPr>
            <w:tcW w:w="5329" w:type="dxa"/>
          </w:tcPr>
          <w:p w:rsidR="009D2E11" w:rsidRPr="00643F8D" w:rsidRDefault="009D2E11" w:rsidP="00CB12DC">
            <w:pPr>
              <w:ind w:left="0" w:right="0" w:firstLine="0"/>
              <w:jc w:val="left"/>
              <w:rPr>
                <w:sz w:val="20"/>
                <w:szCs w:val="20"/>
                <w:lang w:val="sr-Latn-CS"/>
              </w:rPr>
            </w:pPr>
            <w:r w:rsidRPr="00643F8D">
              <w:rPr>
                <w:sz w:val="20"/>
                <w:szCs w:val="20"/>
                <w:lang w:val="sl-SI"/>
              </w:rPr>
              <w:t>Kardiovaskularne promene kod bolesnika sa hipertiroidizmom – analiza uticaja tiroidnih hormona i tiroidne autoimunosti,</w:t>
            </w:r>
            <w:r w:rsidRPr="00643F8D">
              <w:rPr>
                <w:sz w:val="20"/>
                <w:szCs w:val="20"/>
              </w:rPr>
              <w:t xml:space="preserve"> Mentor: Prof. dr Bosiljka Vujisić Tešić, Klinika za kardiologiju KCS; Komentor: Prof. dr Miloš Žarković, Klinika za endokrinologiju i bolesti metabolizma KCS</w:t>
            </w:r>
          </w:p>
        </w:tc>
      </w:tr>
      <w:tr w:rsidR="009D2E11" w:rsidRPr="009058D4" w:rsidTr="00CB12DC">
        <w:tc>
          <w:tcPr>
            <w:tcW w:w="3681" w:type="dxa"/>
          </w:tcPr>
          <w:p w:rsidR="009D2E11" w:rsidRPr="00643F8D" w:rsidRDefault="009D2E11" w:rsidP="00CB12DC">
            <w:pPr>
              <w:ind w:hanging="112"/>
              <w:rPr>
                <w:sz w:val="20"/>
                <w:szCs w:val="20"/>
                <w:lang w:val="sr-Latn-CS"/>
              </w:rPr>
            </w:pPr>
            <w:r w:rsidRPr="00643F8D">
              <w:rPr>
                <w:sz w:val="20"/>
                <w:szCs w:val="20"/>
                <w:lang w:val="sr-Latn-CS"/>
              </w:rPr>
              <w:t>Uža naučna oblast:</w:t>
            </w:r>
          </w:p>
        </w:tc>
        <w:tc>
          <w:tcPr>
            <w:tcW w:w="5329" w:type="dxa"/>
          </w:tcPr>
          <w:p w:rsidR="009D2E11" w:rsidRPr="00643F8D" w:rsidRDefault="009D2E11" w:rsidP="00CB12DC">
            <w:pPr>
              <w:ind w:right="0"/>
              <w:jc w:val="left"/>
              <w:rPr>
                <w:sz w:val="20"/>
                <w:szCs w:val="20"/>
                <w:lang w:val="sr-Latn-CS"/>
              </w:rPr>
            </w:pPr>
            <w:r w:rsidRPr="00643F8D">
              <w:rPr>
                <w:sz w:val="20"/>
                <w:szCs w:val="20"/>
                <w:lang w:val="sr-Latn-CS"/>
              </w:rPr>
              <w:t>Interna medicina - Kardiologija</w:t>
            </w:r>
          </w:p>
        </w:tc>
      </w:tr>
      <w:tr w:rsidR="009D2E11" w:rsidRPr="009058D4" w:rsidTr="00CB12DC">
        <w:tc>
          <w:tcPr>
            <w:tcW w:w="3681" w:type="dxa"/>
          </w:tcPr>
          <w:p w:rsidR="009D2E11" w:rsidRPr="00643F8D" w:rsidRDefault="009D2E11" w:rsidP="00CB12DC">
            <w:pPr>
              <w:ind w:hanging="402"/>
              <w:rPr>
                <w:b/>
                <w:bCs/>
                <w:sz w:val="20"/>
                <w:szCs w:val="20"/>
                <w:lang w:val="sr-Latn-CS"/>
              </w:rPr>
            </w:pPr>
            <w:r w:rsidRPr="00643F8D">
              <w:rPr>
                <w:b/>
                <w:bCs/>
                <w:sz w:val="20"/>
                <w:szCs w:val="20"/>
                <w:lang w:val="sr-Latn-CS"/>
              </w:rPr>
              <w:t>Specijalizacija</w:t>
            </w:r>
          </w:p>
        </w:tc>
        <w:tc>
          <w:tcPr>
            <w:tcW w:w="5329" w:type="dxa"/>
          </w:tcPr>
          <w:p w:rsidR="009D2E11" w:rsidRPr="00643F8D" w:rsidRDefault="009D2E11" w:rsidP="00CB12DC">
            <w:pPr>
              <w:spacing w:after="0"/>
              <w:ind w:left="0" w:right="122" w:firstLine="0"/>
              <w:jc w:val="left"/>
              <w:rPr>
                <w:sz w:val="20"/>
                <w:szCs w:val="20"/>
                <w:lang w:val="sr-Latn-CS"/>
              </w:rPr>
            </w:pPr>
            <w:r w:rsidRPr="00643F8D">
              <w:rPr>
                <w:sz w:val="20"/>
                <w:szCs w:val="20"/>
                <w:lang w:val="sl-SI"/>
              </w:rPr>
              <w:t>Interna medicina, specijalistički ispit položila 27.10.2017. sa ocenom odličan</w:t>
            </w:r>
          </w:p>
        </w:tc>
      </w:tr>
      <w:tr w:rsidR="009D2E11" w:rsidRPr="009058D4" w:rsidTr="00CB12DC">
        <w:tc>
          <w:tcPr>
            <w:tcW w:w="3681" w:type="dxa"/>
          </w:tcPr>
          <w:p w:rsidR="009D2E11" w:rsidRPr="00643F8D" w:rsidRDefault="009D2E11" w:rsidP="00CB12DC">
            <w:pPr>
              <w:ind w:hanging="402"/>
              <w:rPr>
                <w:b/>
                <w:bCs/>
                <w:sz w:val="20"/>
                <w:szCs w:val="20"/>
                <w:lang w:val="sr-Latn-CS"/>
              </w:rPr>
            </w:pPr>
            <w:r w:rsidRPr="00643F8D">
              <w:rPr>
                <w:b/>
                <w:bCs/>
                <w:sz w:val="20"/>
                <w:szCs w:val="20"/>
                <w:lang w:val="sr-Latn-CS"/>
              </w:rPr>
              <w:t>Uža specijalizacija</w:t>
            </w:r>
          </w:p>
        </w:tc>
        <w:tc>
          <w:tcPr>
            <w:tcW w:w="5329" w:type="dxa"/>
          </w:tcPr>
          <w:p w:rsidR="009D2E11" w:rsidRPr="00643F8D" w:rsidRDefault="009D2E11" w:rsidP="00CB12DC">
            <w:pPr>
              <w:ind w:left="0" w:right="0" w:firstLine="0"/>
              <w:jc w:val="left"/>
              <w:rPr>
                <w:bCs/>
                <w:sz w:val="20"/>
                <w:szCs w:val="20"/>
              </w:rPr>
            </w:pPr>
            <w:r w:rsidRPr="00643F8D">
              <w:rPr>
                <w:bCs/>
                <w:sz w:val="20"/>
                <w:szCs w:val="20"/>
              </w:rPr>
              <w:t>U toku, započeta 2018.</w:t>
            </w:r>
          </w:p>
        </w:tc>
      </w:tr>
      <w:tr w:rsidR="009D2E11" w:rsidRPr="009058D4" w:rsidTr="00CB12DC">
        <w:trPr>
          <w:trHeight w:val="63"/>
        </w:trPr>
        <w:tc>
          <w:tcPr>
            <w:tcW w:w="3681" w:type="dxa"/>
          </w:tcPr>
          <w:p w:rsidR="009D2E11" w:rsidRPr="00643F8D" w:rsidRDefault="009D2E11" w:rsidP="00CB12DC">
            <w:pPr>
              <w:ind w:left="23" w:firstLine="0"/>
              <w:rPr>
                <w:b/>
                <w:sz w:val="20"/>
                <w:szCs w:val="20"/>
              </w:rPr>
            </w:pPr>
            <w:r w:rsidRPr="00643F8D">
              <w:rPr>
                <w:b/>
                <w:sz w:val="20"/>
                <w:szCs w:val="20"/>
              </w:rPr>
              <w:t xml:space="preserve">Dosadašlji izbori u nastavna i naučna zvanja: </w:t>
            </w:r>
          </w:p>
        </w:tc>
        <w:tc>
          <w:tcPr>
            <w:tcW w:w="5329" w:type="dxa"/>
          </w:tcPr>
          <w:p w:rsidR="009D2E11" w:rsidRPr="00643F8D" w:rsidRDefault="009D2E11" w:rsidP="00CB12DC">
            <w:pPr>
              <w:spacing w:before="0" w:beforeAutospacing="0" w:after="0" w:afterAutospacing="0"/>
              <w:ind w:left="0" w:right="0" w:firstLine="0"/>
              <w:jc w:val="left"/>
              <w:rPr>
                <w:bCs/>
                <w:sz w:val="20"/>
                <w:szCs w:val="20"/>
              </w:rPr>
            </w:pPr>
            <w:r w:rsidRPr="00643F8D">
              <w:rPr>
                <w:sz w:val="20"/>
                <w:szCs w:val="20"/>
                <w:lang w:val="sl-SI"/>
              </w:rPr>
              <w:t>Kandidat do sada nije biran u nastavna ili naučna zvanja.</w:t>
            </w:r>
          </w:p>
        </w:tc>
      </w:tr>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643F8D" w:rsidRDefault="009D2E11" w:rsidP="009D2E11">
      <w:pPr>
        <w:tabs>
          <w:tab w:val="left" w:pos="8789"/>
        </w:tabs>
        <w:spacing w:before="0" w:beforeAutospacing="0" w:after="0" w:afterAutospacing="0"/>
        <w:ind w:left="0" w:right="-52" w:firstLine="0"/>
        <w:rPr>
          <w:b/>
          <w:sz w:val="20"/>
          <w:szCs w:val="20"/>
          <w:u w:val="single"/>
          <w:lang w:val="sr-Cyrl-CS"/>
        </w:rPr>
      </w:pPr>
      <w:r w:rsidRPr="00643F8D">
        <w:rPr>
          <w:bCs/>
          <w:sz w:val="20"/>
          <w:szCs w:val="20"/>
          <w:lang/>
        </w:rPr>
        <w:t>Do sada nije učestvovala u pedagoškom radu obzirom da konkuriše za zvanje kliničkog asistenta.</w:t>
      </w:r>
    </w:p>
    <w:p w:rsidR="009D2E11" w:rsidRPr="009058D4" w:rsidRDefault="009D2E11" w:rsidP="009D2E11">
      <w:pPr>
        <w:tabs>
          <w:tab w:val="left" w:pos="8789"/>
        </w:tabs>
        <w:spacing w:before="0" w:beforeAutospacing="0" w:after="0" w:afterAutospacing="0"/>
        <w:ind w:left="0" w:right="-52" w:firstLine="0"/>
        <w:rPr>
          <w:bCs/>
          <w:sz w:val="22"/>
          <w:szCs w:val="22"/>
          <w:lang w:val="sr-Cyrl-CS"/>
        </w:rPr>
      </w:pPr>
    </w:p>
    <w:p w:rsidR="009D2E11" w:rsidRPr="009058D4" w:rsidRDefault="009D2E11" w:rsidP="009D2E1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643F8D" w:rsidRDefault="009D2E11" w:rsidP="009D2E11">
      <w:pPr>
        <w:spacing w:before="0" w:beforeAutospacing="0" w:after="0" w:afterAutospacing="0"/>
        <w:ind w:left="0" w:right="0" w:firstLine="0"/>
        <w:rPr>
          <w:sz w:val="20"/>
          <w:szCs w:val="20"/>
          <w:lang w:val="sr-Latn-CS"/>
        </w:rPr>
      </w:pPr>
      <w:r w:rsidRPr="00643F8D">
        <w:rPr>
          <w:sz w:val="20"/>
          <w:szCs w:val="20"/>
          <w:lang w:val="sr-Latn-CS"/>
        </w:rPr>
        <w:t>Do sada nije učestvovala u mentorskom radu, komisijama za odbranu diplomskih i poslediplomskih</w:t>
      </w:r>
    </w:p>
    <w:p w:rsidR="009D2E11" w:rsidRPr="00643F8D" w:rsidRDefault="009D2E11" w:rsidP="009D2E11">
      <w:pPr>
        <w:spacing w:before="0" w:beforeAutospacing="0" w:after="0" w:afterAutospacing="0"/>
        <w:ind w:left="0" w:right="0" w:firstLine="0"/>
        <w:rPr>
          <w:sz w:val="20"/>
          <w:szCs w:val="20"/>
          <w:lang w:val="sr-Latn-CS"/>
        </w:rPr>
      </w:pPr>
      <w:r w:rsidRPr="00643F8D">
        <w:rPr>
          <w:sz w:val="20"/>
          <w:szCs w:val="20"/>
          <w:lang w:val="sr-Latn-CS"/>
        </w:rPr>
        <w:t>radova, i komisijama za ocenu i odbranu doktorske disertacije.</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6A0B81" w:rsidRDefault="009D2E11" w:rsidP="00AD145D">
      <w:pPr>
        <w:pStyle w:val="ListParagraph"/>
        <w:numPr>
          <w:ilvl w:val="0"/>
          <w:numId w:val="55"/>
        </w:numPr>
        <w:spacing w:before="0" w:beforeAutospacing="0" w:after="0" w:afterAutospacing="0"/>
        <w:rPr>
          <w:b/>
          <w:bCs/>
          <w:sz w:val="22"/>
          <w:szCs w:val="22"/>
          <w:lang w:val="sl-SI"/>
        </w:rPr>
      </w:pPr>
      <w:r w:rsidRPr="009058D4">
        <w:rPr>
          <w:b/>
          <w:bCs/>
          <w:sz w:val="22"/>
          <w:szCs w:val="22"/>
          <w:lang w:val="sl-SI"/>
        </w:rPr>
        <w:t>spisak objavljenih radova prema tabeli i klasifikacija radova</w:t>
      </w:r>
    </w:p>
    <w:p w:rsidR="009D2E11" w:rsidRPr="009058D4" w:rsidRDefault="009D2E11" w:rsidP="009D2E11">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rsidR="009D2E11" w:rsidRPr="00643F8D" w:rsidRDefault="00166041" w:rsidP="00AD145D">
      <w:pPr>
        <w:pStyle w:val="ListParagraph"/>
        <w:numPr>
          <w:ilvl w:val="0"/>
          <w:numId w:val="46"/>
        </w:numPr>
        <w:shd w:val="clear" w:color="auto" w:fill="FFFFFF"/>
        <w:spacing w:before="0" w:beforeAutospacing="0" w:after="0" w:afterAutospacing="0"/>
        <w:ind w:left="284" w:right="0" w:hanging="284"/>
        <w:rPr>
          <w:rStyle w:val="citation-doi"/>
          <w:b/>
          <w:color w:val="000000" w:themeColor="text1"/>
          <w:sz w:val="16"/>
          <w:szCs w:val="16"/>
        </w:rPr>
      </w:pPr>
      <w:hyperlink r:id="rId15" w:history="1">
        <w:r w:rsidR="009D2E11" w:rsidRPr="00643F8D">
          <w:rPr>
            <w:rStyle w:val="Hyperlink"/>
            <w:color w:val="000000" w:themeColor="text1"/>
            <w:sz w:val="16"/>
            <w:szCs w:val="16"/>
            <w:u w:val="none"/>
          </w:rPr>
          <w:t>Polovina</w:t>
        </w:r>
      </w:hyperlink>
      <w:r w:rsidR="009D2E11" w:rsidRPr="00643F8D">
        <w:rPr>
          <w:rStyle w:val="authors-list-item"/>
          <w:color w:val="000000" w:themeColor="text1"/>
          <w:sz w:val="16"/>
          <w:szCs w:val="16"/>
        </w:rPr>
        <w:t xml:space="preserve"> M</w:t>
      </w:r>
      <w:r w:rsidR="009D2E11" w:rsidRPr="00643F8D">
        <w:rPr>
          <w:rStyle w:val="comma"/>
          <w:color w:val="000000" w:themeColor="text1"/>
          <w:sz w:val="16"/>
          <w:szCs w:val="16"/>
        </w:rPr>
        <w:t>, </w:t>
      </w:r>
      <w:hyperlink r:id="rId16" w:history="1">
        <w:r w:rsidR="009D2E11" w:rsidRPr="00643F8D">
          <w:rPr>
            <w:rStyle w:val="Hyperlink"/>
            <w:color w:val="000000" w:themeColor="text1"/>
            <w:sz w:val="16"/>
            <w:szCs w:val="16"/>
            <w:u w:val="none"/>
          </w:rPr>
          <w:t>Lund</w:t>
        </w:r>
      </w:hyperlink>
      <w:r w:rsidR="009D2E11" w:rsidRPr="00643F8D">
        <w:rPr>
          <w:rStyle w:val="authors-list-item"/>
          <w:color w:val="000000" w:themeColor="text1"/>
          <w:sz w:val="16"/>
          <w:szCs w:val="16"/>
        </w:rPr>
        <w:t xml:space="preserve"> LH</w:t>
      </w:r>
      <w:r w:rsidR="009D2E11" w:rsidRPr="00643F8D">
        <w:rPr>
          <w:rStyle w:val="comma"/>
          <w:color w:val="000000" w:themeColor="text1"/>
          <w:sz w:val="16"/>
          <w:szCs w:val="16"/>
        </w:rPr>
        <w:t>, </w:t>
      </w:r>
      <w:hyperlink r:id="rId17" w:history="1">
        <w:r w:rsidR="009D2E11" w:rsidRPr="00643F8D">
          <w:rPr>
            <w:rStyle w:val="Hyperlink"/>
            <w:color w:val="000000" w:themeColor="text1"/>
            <w:sz w:val="16"/>
            <w:szCs w:val="16"/>
            <w:u w:val="none"/>
          </w:rPr>
          <w:t>Đikić</w:t>
        </w:r>
      </w:hyperlink>
      <w:r w:rsidR="009D2E11" w:rsidRPr="00643F8D">
        <w:rPr>
          <w:rStyle w:val="authors-list-item"/>
          <w:color w:val="000000" w:themeColor="text1"/>
          <w:sz w:val="16"/>
          <w:szCs w:val="16"/>
        </w:rPr>
        <w:t xml:space="preserve"> D</w:t>
      </w:r>
      <w:r w:rsidR="009D2E11" w:rsidRPr="00643F8D">
        <w:rPr>
          <w:rStyle w:val="comma"/>
          <w:color w:val="000000" w:themeColor="text1"/>
          <w:sz w:val="16"/>
          <w:szCs w:val="16"/>
        </w:rPr>
        <w:t>, </w:t>
      </w:r>
      <w:hyperlink r:id="rId18" w:history="1">
        <w:r w:rsidR="009D2E11" w:rsidRPr="00643F8D">
          <w:rPr>
            <w:rStyle w:val="Hyperlink"/>
            <w:color w:val="000000" w:themeColor="text1"/>
            <w:sz w:val="16"/>
            <w:szCs w:val="16"/>
            <w:u w:val="none"/>
          </w:rPr>
          <w:t>Petrović-Đorđević</w:t>
        </w:r>
      </w:hyperlink>
      <w:r w:rsidR="009D2E11" w:rsidRPr="00643F8D">
        <w:rPr>
          <w:rStyle w:val="authors-list-item"/>
          <w:b/>
          <w:color w:val="000000" w:themeColor="text1"/>
          <w:sz w:val="16"/>
          <w:szCs w:val="16"/>
        </w:rPr>
        <w:t xml:space="preserve"> I</w:t>
      </w:r>
      <w:r w:rsidR="009D2E11" w:rsidRPr="00643F8D">
        <w:rPr>
          <w:rStyle w:val="comma"/>
          <w:color w:val="000000" w:themeColor="text1"/>
          <w:sz w:val="16"/>
          <w:szCs w:val="16"/>
        </w:rPr>
        <w:t>, </w:t>
      </w:r>
      <w:hyperlink r:id="rId19" w:history="1">
        <w:r w:rsidR="009D2E11" w:rsidRPr="00643F8D">
          <w:rPr>
            <w:rStyle w:val="Hyperlink"/>
            <w:color w:val="000000" w:themeColor="text1"/>
            <w:sz w:val="16"/>
            <w:szCs w:val="16"/>
            <w:u w:val="none"/>
          </w:rPr>
          <w:t>Krljanac</w:t>
        </w:r>
      </w:hyperlink>
      <w:r w:rsidR="009D2E11" w:rsidRPr="00643F8D">
        <w:rPr>
          <w:rStyle w:val="authors-list-item"/>
          <w:color w:val="000000" w:themeColor="text1"/>
          <w:sz w:val="16"/>
          <w:szCs w:val="16"/>
        </w:rPr>
        <w:t xml:space="preserve"> G</w:t>
      </w:r>
      <w:r w:rsidR="009D2E11" w:rsidRPr="00643F8D">
        <w:rPr>
          <w:rStyle w:val="comma"/>
          <w:color w:val="000000" w:themeColor="text1"/>
          <w:sz w:val="16"/>
          <w:szCs w:val="16"/>
        </w:rPr>
        <w:t>, </w:t>
      </w:r>
      <w:hyperlink r:id="rId20" w:history="1">
        <w:r w:rsidR="009D2E11" w:rsidRPr="00643F8D">
          <w:rPr>
            <w:rStyle w:val="Hyperlink"/>
            <w:color w:val="000000" w:themeColor="text1"/>
            <w:sz w:val="16"/>
            <w:szCs w:val="16"/>
            <w:u w:val="none"/>
          </w:rPr>
          <w:t>Milinković</w:t>
        </w:r>
      </w:hyperlink>
      <w:r w:rsidR="009D2E11" w:rsidRPr="00643F8D">
        <w:rPr>
          <w:rStyle w:val="authors-list-item"/>
          <w:color w:val="000000" w:themeColor="text1"/>
          <w:sz w:val="16"/>
          <w:szCs w:val="16"/>
        </w:rPr>
        <w:t xml:space="preserve"> I</w:t>
      </w:r>
      <w:r w:rsidR="009D2E11" w:rsidRPr="00643F8D">
        <w:rPr>
          <w:rStyle w:val="comma"/>
          <w:color w:val="000000" w:themeColor="text1"/>
          <w:sz w:val="16"/>
          <w:szCs w:val="16"/>
        </w:rPr>
        <w:t>, </w:t>
      </w:r>
      <w:hyperlink r:id="rId21" w:history="1">
        <w:r w:rsidR="009D2E11" w:rsidRPr="00643F8D">
          <w:rPr>
            <w:rStyle w:val="Hyperlink"/>
            <w:color w:val="000000" w:themeColor="text1"/>
            <w:sz w:val="16"/>
            <w:szCs w:val="16"/>
            <w:u w:val="none"/>
          </w:rPr>
          <w:t>Veljić</w:t>
        </w:r>
      </w:hyperlink>
      <w:r w:rsidR="009D2E11" w:rsidRPr="00643F8D">
        <w:rPr>
          <w:rStyle w:val="authors-list-item"/>
          <w:color w:val="000000" w:themeColor="text1"/>
          <w:sz w:val="16"/>
          <w:szCs w:val="16"/>
        </w:rPr>
        <w:t xml:space="preserve"> I,</w:t>
      </w:r>
      <w:r w:rsidR="009D2E11" w:rsidRPr="00643F8D">
        <w:rPr>
          <w:rStyle w:val="comma"/>
          <w:color w:val="000000" w:themeColor="text1"/>
          <w:sz w:val="16"/>
          <w:szCs w:val="16"/>
        </w:rPr>
        <w:t> </w:t>
      </w:r>
      <w:hyperlink r:id="rId22" w:history="1">
        <w:r w:rsidR="009D2E11" w:rsidRPr="00643F8D">
          <w:rPr>
            <w:rStyle w:val="Hyperlink"/>
            <w:color w:val="000000" w:themeColor="text1"/>
            <w:sz w:val="16"/>
            <w:szCs w:val="16"/>
            <w:u w:val="none"/>
          </w:rPr>
          <w:t>Piepoli</w:t>
        </w:r>
      </w:hyperlink>
      <w:r w:rsidR="009D2E11" w:rsidRPr="00643F8D">
        <w:rPr>
          <w:rStyle w:val="authors-list-item"/>
          <w:color w:val="000000" w:themeColor="text1"/>
          <w:sz w:val="16"/>
          <w:szCs w:val="16"/>
        </w:rPr>
        <w:t xml:space="preserve"> MF</w:t>
      </w:r>
      <w:r w:rsidR="009D2E11" w:rsidRPr="00643F8D">
        <w:rPr>
          <w:rStyle w:val="comma"/>
          <w:color w:val="000000" w:themeColor="text1"/>
          <w:sz w:val="16"/>
          <w:szCs w:val="16"/>
        </w:rPr>
        <w:t>, </w:t>
      </w:r>
      <w:hyperlink r:id="rId23" w:history="1">
        <w:r w:rsidR="009D2E11" w:rsidRPr="00643F8D">
          <w:rPr>
            <w:rStyle w:val="Hyperlink"/>
            <w:color w:val="000000" w:themeColor="text1"/>
            <w:sz w:val="16"/>
            <w:szCs w:val="16"/>
            <w:u w:val="none"/>
          </w:rPr>
          <w:t>Rosano</w:t>
        </w:r>
      </w:hyperlink>
      <w:r w:rsidR="009D2E11" w:rsidRPr="00643F8D">
        <w:rPr>
          <w:color w:val="000000" w:themeColor="text1"/>
          <w:sz w:val="16"/>
          <w:szCs w:val="16"/>
        </w:rPr>
        <w:t xml:space="preserve"> </w:t>
      </w:r>
      <w:r w:rsidR="009D2E11" w:rsidRPr="00643F8D">
        <w:rPr>
          <w:rStyle w:val="authors-list-item"/>
          <w:color w:val="000000" w:themeColor="text1"/>
          <w:sz w:val="16"/>
          <w:szCs w:val="16"/>
        </w:rPr>
        <w:t>Giuseppe MC</w:t>
      </w:r>
      <w:r w:rsidR="009D2E11" w:rsidRPr="00643F8D">
        <w:rPr>
          <w:rStyle w:val="comma"/>
          <w:color w:val="000000" w:themeColor="text1"/>
          <w:sz w:val="16"/>
          <w:szCs w:val="16"/>
        </w:rPr>
        <w:t>, </w:t>
      </w:r>
      <w:hyperlink r:id="rId24" w:history="1">
        <w:r w:rsidR="009D2E11" w:rsidRPr="00643F8D">
          <w:rPr>
            <w:rStyle w:val="Hyperlink"/>
            <w:color w:val="000000" w:themeColor="text1"/>
            <w:sz w:val="16"/>
            <w:szCs w:val="16"/>
            <w:u w:val="none"/>
          </w:rPr>
          <w:t>Ristić</w:t>
        </w:r>
      </w:hyperlink>
      <w:r w:rsidR="009D2E11" w:rsidRPr="00643F8D">
        <w:rPr>
          <w:rStyle w:val="authors-list-item"/>
          <w:color w:val="000000" w:themeColor="text1"/>
          <w:sz w:val="16"/>
          <w:szCs w:val="16"/>
        </w:rPr>
        <w:t xml:space="preserve"> AD</w:t>
      </w:r>
      <w:r w:rsidR="009D2E11" w:rsidRPr="00643F8D">
        <w:rPr>
          <w:rStyle w:val="comma"/>
          <w:color w:val="000000" w:themeColor="text1"/>
          <w:sz w:val="16"/>
          <w:szCs w:val="16"/>
        </w:rPr>
        <w:t>, </w:t>
      </w:r>
      <w:hyperlink r:id="rId25" w:history="1">
        <w:r w:rsidR="009D2E11" w:rsidRPr="00643F8D">
          <w:rPr>
            <w:rStyle w:val="Hyperlink"/>
            <w:color w:val="000000" w:themeColor="text1"/>
            <w:sz w:val="16"/>
            <w:szCs w:val="16"/>
            <w:u w:val="none"/>
          </w:rPr>
          <w:t>Ašanin</w:t>
        </w:r>
      </w:hyperlink>
      <w:r w:rsidR="009D2E11" w:rsidRPr="00643F8D">
        <w:rPr>
          <w:rStyle w:val="authors-list-item"/>
          <w:color w:val="000000" w:themeColor="text1"/>
          <w:sz w:val="16"/>
          <w:szCs w:val="16"/>
        </w:rPr>
        <w:t xml:space="preserve"> M</w:t>
      </w:r>
      <w:r w:rsidR="009D2E11" w:rsidRPr="00643F8D">
        <w:rPr>
          <w:rStyle w:val="comma"/>
          <w:color w:val="000000" w:themeColor="text1"/>
          <w:sz w:val="16"/>
          <w:szCs w:val="16"/>
        </w:rPr>
        <w:t>, </w:t>
      </w:r>
      <w:hyperlink r:id="rId26" w:history="1">
        <w:r w:rsidR="009D2E11" w:rsidRPr="00643F8D">
          <w:rPr>
            <w:rStyle w:val="Hyperlink"/>
            <w:color w:val="000000" w:themeColor="text1"/>
            <w:sz w:val="16"/>
            <w:szCs w:val="16"/>
            <w:u w:val="none"/>
          </w:rPr>
          <w:t>Seferović</w:t>
        </w:r>
      </w:hyperlink>
      <w:r w:rsidR="009D2E11" w:rsidRPr="00643F8D">
        <w:rPr>
          <w:rStyle w:val="authors-list-item"/>
          <w:color w:val="000000" w:themeColor="text1"/>
          <w:sz w:val="16"/>
          <w:szCs w:val="16"/>
        </w:rPr>
        <w:t xml:space="preserve"> PM.</w:t>
      </w:r>
      <w:r w:rsidR="009D2E11" w:rsidRPr="00643F8D">
        <w:rPr>
          <w:b/>
          <w:color w:val="000000" w:themeColor="text1"/>
          <w:sz w:val="16"/>
          <w:szCs w:val="16"/>
        </w:rPr>
        <w:t xml:space="preserve"> </w:t>
      </w:r>
      <w:r w:rsidR="009D2E11" w:rsidRPr="00643F8D">
        <w:rPr>
          <w:color w:val="000000" w:themeColor="text1"/>
          <w:sz w:val="16"/>
          <w:szCs w:val="16"/>
        </w:rPr>
        <w:t>Type 2 Diabetes Increases the Long-Term Risk of Heart Failure and Mortality in Patients With Atrial Fibrillation.</w:t>
      </w:r>
      <w:r w:rsidR="009D2E11" w:rsidRPr="00643F8D">
        <w:rPr>
          <w:i/>
          <w:color w:val="000000" w:themeColor="text1"/>
          <w:sz w:val="16"/>
          <w:szCs w:val="16"/>
        </w:rPr>
        <w:t xml:space="preserve"> </w:t>
      </w:r>
      <w:r w:rsidR="009D2E11" w:rsidRPr="00643F8D">
        <w:rPr>
          <w:color w:val="000000" w:themeColor="text1"/>
          <w:sz w:val="16"/>
          <w:szCs w:val="16"/>
        </w:rPr>
        <w:t>Eur J Heart Fail</w:t>
      </w:r>
      <w:r w:rsidR="009D2E11" w:rsidRPr="00643F8D">
        <w:rPr>
          <w:rStyle w:val="cit"/>
          <w:color w:val="000000" w:themeColor="text1"/>
          <w:sz w:val="16"/>
          <w:szCs w:val="16"/>
        </w:rPr>
        <w:t>.2020;22(1):113-125.</w:t>
      </w:r>
      <w:r w:rsidR="009D2E11" w:rsidRPr="00643F8D">
        <w:rPr>
          <w:color w:val="000000" w:themeColor="text1"/>
          <w:sz w:val="16"/>
          <w:szCs w:val="16"/>
        </w:rPr>
        <w:t> </w:t>
      </w:r>
      <w:r w:rsidR="009D2E11" w:rsidRPr="00643F8D">
        <w:rPr>
          <w:rStyle w:val="citation-doi"/>
          <w:color w:val="000000" w:themeColor="text1"/>
          <w:sz w:val="16"/>
          <w:szCs w:val="16"/>
        </w:rPr>
        <w:t xml:space="preserve">doi: 10.1002/ejhf.1666. </w:t>
      </w:r>
      <w:r w:rsidR="009D2E11" w:rsidRPr="00643F8D">
        <w:rPr>
          <w:rStyle w:val="citation-doi"/>
          <w:b/>
          <w:color w:val="000000" w:themeColor="text1"/>
          <w:sz w:val="16"/>
          <w:szCs w:val="16"/>
        </w:rPr>
        <w:t>M21a, IF 15.534 (IF za 2020g)</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b/>
          <w:color w:val="000000" w:themeColor="text1"/>
          <w:sz w:val="16"/>
          <w:szCs w:val="16"/>
        </w:rPr>
      </w:pPr>
      <w:r w:rsidRPr="00643F8D">
        <w:rPr>
          <w:rStyle w:val="citation-doi"/>
          <w:color w:val="000000" w:themeColor="text1"/>
          <w:sz w:val="16"/>
          <w:szCs w:val="16"/>
        </w:rPr>
        <w:t>P</w:t>
      </w:r>
      <w:r w:rsidRPr="00643F8D">
        <w:rPr>
          <w:color w:val="000000" w:themeColor="text1"/>
          <w:sz w:val="16"/>
          <w:szCs w:val="16"/>
        </w:rPr>
        <w:t xml:space="preserve">etrovic J, Acimovic M, Jovicevic A, Rafailovic D, </w:t>
      </w:r>
      <w:r w:rsidRPr="00643F8D">
        <w:rPr>
          <w:b/>
          <w:color w:val="000000" w:themeColor="text1"/>
          <w:sz w:val="16"/>
          <w:szCs w:val="16"/>
        </w:rPr>
        <w:t>Petrovic I</w:t>
      </w:r>
      <w:r w:rsidRPr="00643F8D">
        <w:rPr>
          <w:color w:val="000000" w:themeColor="text1"/>
          <w:sz w:val="16"/>
          <w:szCs w:val="16"/>
        </w:rPr>
        <w:t xml:space="preserve">, Dzamic Z, Pejcic T, Hadzi-Djokic J. The assessment of knowledge and attitudes of men in Serbia about prostate cancer and possibilities for its early detection and treatment in 2011: a cross-sectional study. J BUON. 2019; 24(1):233-238. </w:t>
      </w:r>
      <w:r w:rsidRPr="00643F8D">
        <w:rPr>
          <w:b/>
          <w:color w:val="000000" w:themeColor="text1"/>
          <w:sz w:val="16"/>
          <w:szCs w:val="16"/>
        </w:rPr>
        <w:t>M23, IF 1.695</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b/>
          <w:color w:val="000000" w:themeColor="text1"/>
          <w:sz w:val="16"/>
          <w:szCs w:val="16"/>
        </w:rPr>
      </w:pPr>
      <w:r w:rsidRPr="00643F8D">
        <w:rPr>
          <w:color w:val="000000" w:themeColor="text1"/>
          <w:sz w:val="16"/>
          <w:szCs w:val="16"/>
        </w:rPr>
        <w:t>T</w:t>
      </w:r>
      <w:r w:rsidRPr="00643F8D">
        <w:rPr>
          <w:bCs/>
          <w:color w:val="000000" w:themeColor="text1"/>
          <w:sz w:val="16"/>
          <w:szCs w:val="16"/>
        </w:rPr>
        <w:t>rifunovic</w:t>
      </w:r>
      <w:r w:rsidRPr="00643F8D">
        <w:rPr>
          <w:color w:val="000000" w:themeColor="text1"/>
          <w:sz w:val="16"/>
          <w:szCs w:val="16"/>
        </w:rPr>
        <w:t> D, Vujisic-Tesic B, Obrenovic-Kircanski B, Ivanovic B, Kalimanovska-Ostric D, </w:t>
      </w:r>
      <w:r w:rsidRPr="00643F8D">
        <w:rPr>
          <w:bCs/>
          <w:color w:val="000000" w:themeColor="text1"/>
          <w:sz w:val="16"/>
          <w:szCs w:val="16"/>
        </w:rPr>
        <w:t>Petrovic</w:t>
      </w:r>
      <w:r w:rsidRPr="00643F8D">
        <w:rPr>
          <w:color w:val="000000" w:themeColor="text1"/>
          <w:sz w:val="16"/>
          <w:szCs w:val="16"/>
        </w:rPr>
        <w:t> M, Boricic-Kostic M, Matic S, Stevanovic G, Marinkovic J, </w:t>
      </w:r>
      <w:r w:rsidRPr="00643F8D">
        <w:rPr>
          <w:bCs/>
          <w:color w:val="000000" w:themeColor="text1"/>
          <w:sz w:val="16"/>
          <w:szCs w:val="16"/>
        </w:rPr>
        <w:t>Petrovic</w:t>
      </w:r>
      <w:r w:rsidRPr="00643F8D">
        <w:rPr>
          <w:color w:val="000000" w:themeColor="text1"/>
          <w:sz w:val="16"/>
          <w:szCs w:val="16"/>
        </w:rPr>
        <w:t> O, Draganic G, Tomic-Dragovic M, Putnik S, Markovic D, Tutus V, Jovanovic I, Markovic M, </w:t>
      </w:r>
      <w:r w:rsidRPr="00643F8D">
        <w:rPr>
          <w:b/>
          <w:bCs/>
          <w:color w:val="000000" w:themeColor="text1"/>
          <w:sz w:val="16"/>
          <w:szCs w:val="16"/>
        </w:rPr>
        <w:t>Petrovic</w:t>
      </w:r>
      <w:r w:rsidRPr="00643F8D">
        <w:rPr>
          <w:b/>
          <w:color w:val="000000" w:themeColor="text1"/>
          <w:sz w:val="16"/>
          <w:szCs w:val="16"/>
        </w:rPr>
        <w:t> IM</w:t>
      </w:r>
      <w:r w:rsidRPr="00643F8D">
        <w:rPr>
          <w:color w:val="000000" w:themeColor="text1"/>
          <w:sz w:val="16"/>
          <w:szCs w:val="16"/>
        </w:rPr>
        <w:t>, </w:t>
      </w:r>
      <w:r w:rsidRPr="00643F8D">
        <w:rPr>
          <w:bCs/>
          <w:color w:val="000000" w:themeColor="text1"/>
          <w:sz w:val="16"/>
          <w:szCs w:val="16"/>
        </w:rPr>
        <w:t>Petrovic</w:t>
      </w:r>
      <w:r w:rsidRPr="00643F8D">
        <w:rPr>
          <w:color w:val="000000" w:themeColor="text1"/>
          <w:sz w:val="16"/>
          <w:szCs w:val="16"/>
        </w:rPr>
        <w:t xml:space="preserve"> JM, Stepanovic J. </w:t>
      </w:r>
      <w:hyperlink r:id="rId27" w:history="1">
        <w:r w:rsidRPr="00643F8D">
          <w:rPr>
            <w:rStyle w:val="Hyperlink"/>
            <w:color w:val="000000" w:themeColor="text1"/>
            <w:sz w:val="16"/>
            <w:szCs w:val="16"/>
            <w:u w:val="none"/>
          </w:rPr>
          <w:t xml:space="preserve">The relationship between causative microorganisms and cardiac lesions caused by </w:t>
        </w:r>
        <w:r w:rsidRPr="00643F8D">
          <w:rPr>
            <w:rStyle w:val="Hyperlink"/>
            <w:color w:val="000000" w:themeColor="text1"/>
            <w:sz w:val="16"/>
            <w:szCs w:val="16"/>
            <w:u w:val="none"/>
          </w:rPr>
          <w:lastRenderedPageBreak/>
          <w:t>infective endocarditis: New perspectives from the contemporary cohort of patients.</w:t>
        </w:r>
      </w:hyperlink>
      <w:r w:rsidRPr="00643F8D">
        <w:rPr>
          <w:color w:val="000000" w:themeColor="text1"/>
          <w:sz w:val="16"/>
          <w:szCs w:val="16"/>
        </w:rPr>
        <w:t xml:space="preserve"> </w:t>
      </w:r>
      <w:r w:rsidRPr="00643F8D">
        <w:rPr>
          <w:rStyle w:val="jrnl"/>
          <w:color w:val="000000" w:themeColor="text1"/>
          <w:sz w:val="16"/>
          <w:szCs w:val="16"/>
        </w:rPr>
        <w:t>J Cardiol</w:t>
      </w:r>
      <w:r w:rsidRPr="00643F8D">
        <w:rPr>
          <w:color w:val="000000" w:themeColor="text1"/>
          <w:sz w:val="16"/>
          <w:szCs w:val="16"/>
        </w:rPr>
        <w:t xml:space="preserve">. 2018;71(3):291-298. doi: 10.1016/j.jjcc.2017.08.010. </w:t>
      </w:r>
      <w:r w:rsidRPr="00643F8D">
        <w:rPr>
          <w:b/>
          <w:color w:val="000000" w:themeColor="text1"/>
          <w:sz w:val="16"/>
          <w:szCs w:val="16"/>
        </w:rPr>
        <w:t xml:space="preserve">M22, IF 2.289. </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b/>
          <w:color w:val="000000" w:themeColor="text1"/>
          <w:sz w:val="16"/>
          <w:szCs w:val="16"/>
        </w:rPr>
      </w:pPr>
      <w:r w:rsidRPr="00643F8D">
        <w:rPr>
          <w:color w:val="000000" w:themeColor="text1"/>
          <w:sz w:val="16"/>
          <w:szCs w:val="16"/>
        </w:rPr>
        <w:t>P</w:t>
      </w:r>
      <w:r w:rsidRPr="00643F8D">
        <w:rPr>
          <w:bCs/>
          <w:color w:val="000000" w:themeColor="text1"/>
          <w:sz w:val="16"/>
          <w:szCs w:val="16"/>
        </w:rPr>
        <w:t>etrovic M</w:t>
      </w:r>
      <w:r w:rsidRPr="00643F8D">
        <w:rPr>
          <w:color w:val="000000" w:themeColor="text1"/>
          <w:sz w:val="16"/>
          <w:szCs w:val="16"/>
        </w:rPr>
        <w:t>,</w:t>
      </w:r>
      <w:r w:rsidRPr="00643F8D">
        <w:rPr>
          <w:rStyle w:val="apple-converted-space"/>
          <w:color w:val="000000" w:themeColor="text1"/>
          <w:sz w:val="16"/>
          <w:szCs w:val="16"/>
        </w:rPr>
        <w:t> </w:t>
      </w:r>
      <w:r w:rsidRPr="00643F8D">
        <w:rPr>
          <w:bCs/>
          <w:color w:val="000000" w:themeColor="text1"/>
          <w:sz w:val="16"/>
          <w:szCs w:val="16"/>
        </w:rPr>
        <w:t>Petrovic M</w:t>
      </w:r>
      <w:r w:rsidRPr="00643F8D">
        <w:rPr>
          <w:color w:val="000000" w:themeColor="text1"/>
          <w:sz w:val="16"/>
          <w:szCs w:val="16"/>
        </w:rPr>
        <w:t xml:space="preserve">, Milasinovic G, Vujisic Tesic B, Trifunovic D, Petrovic O, Nedeljkovic I, </w:t>
      </w:r>
      <w:r w:rsidRPr="00643F8D">
        <w:rPr>
          <w:b/>
          <w:color w:val="000000" w:themeColor="text1"/>
          <w:sz w:val="16"/>
          <w:szCs w:val="16"/>
        </w:rPr>
        <w:t>Petrovic I</w:t>
      </w:r>
      <w:r w:rsidRPr="00643F8D">
        <w:rPr>
          <w:color w:val="000000" w:themeColor="text1"/>
          <w:sz w:val="16"/>
          <w:szCs w:val="16"/>
        </w:rPr>
        <w:t xml:space="preserve">, Banovic M, Boricic-Kostic M, Petrovic J, Arena R, Popovic D. </w:t>
      </w:r>
      <w:hyperlink r:id="rId28" w:history="1">
        <w:r w:rsidRPr="00643F8D">
          <w:rPr>
            <w:rStyle w:val="Hyperlink"/>
            <w:color w:val="000000" w:themeColor="text1"/>
            <w:sz w:val="16"/>
            <w:szCs w:val="16"/>
            <w:u w:val="none"/>
          </w:rPr>
          <w:t>Gauging the response to cardiac resynchronization therapy: The important interplay between predictor variables and definition of a favorable outcome.</w:t>
        </w:r>
      </w:hyperlink>
      <w:r w:rsidRPr="00643F8D">
        <w:rPr>
          <w:color w:val="000000" w:themeColor="text1"/>
          <w:sz w:val="16"/>
          <w:szCs w:val="16"/>
        </w:rPr>
        <w:t xml:space="preserve"> </w:t>
      </w:r>
      <w:r w:rsidRPr="00643F8D">
        <w:rPr>
          <w:rStyle w:val="jrnl"/>
          <w:color w:val="000000" w:themeColor="text1"/>
          <w:sz w:val="16"/>
          <w:szCs w:val="16"/>
        </w:rPr>
        <w:t>Echocardiography</w:t>
      </w:r>
      <w:r w:rsidRPr="00643F8D">
        <w:rPr>
          <w:color w:val="000000" w:themeColor="text1"/>
          <w:sz w:val="16"/>
          <w:szCs w:val="16"/>
        </w:rPr>
        <w:t xml:space="preserve">. 2017;34(3):371-375. doi: 10.1111/echo.13453. </w:t>
      </w:r>
      <w:r w:rsidRPr="00643F8D">
        <w:rPr>
          <w:b/>
          <w:color w:val="000000" w:themeColor="text1"/>
          <w:sz w:val="16"/>
          <w:szCs w:val="16"/>
        </w:rPr>
        <w:t>M23, IF 1.197</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rStyle w:val="secondary-date"/>
          <w:b/>
          <w:color w:val="000000" w:themeColor="text1"/>
          <w:sz w:val="16"/>
          <w:szCs w:val="16"/>
        </w:rPr>
      </w:pPr>
      <w:r w:rsidRPr="00643F8D">
        <w:rPr>
          <w:color w:val="000000" w:themeColor="text1"/>
          <w:sz w:val="16"/>
          <w:szCs w:val="16"/>
        </w:rPr>
        <w:t>P</w:t>
      </w:r>
      <w:r w:rsidRPr="00643F8D">
        <w:rPr>
          <w:rStyle w:val="authors-list-item"/>
          <w:color w:val="000000" w:themeColor="text1"/>
          <w:sz w:val="16"/>
          <w:szCs w:val="16"/>
        </w:rPr>
        <w:t>olovina M</w:t>
      </w:r>
      <w:r w:rsidRPr="00643F8D">
        <w:rPr>
          <w:rStyle w:val="comma"/>
          <w:color w:val="000000" w:themeColor="text1"/>
          <w:sz w:val="16"/>
          <w:szCs w:val="16"/>
        </w:rPr>
        <w:t>, </w:t>
      </w:r>
      <w:r w:rsidRPr="00643F8D">
        <w:rPr>
          <w:rStyle w:val="authors-list-item"/>
          <w:b/>
          <w:color w:val="000000" w:themeColor="text1"/>
          <w:sz w:val="16"/>
          <w:szCs w:val="16"/>
        </w:rPr>
        <w:t>Petrović</w:t>
      </w:r>
      <w:r w:rsidRPr="00643F8D">
        <w:rPr>
          <w:rStyle w:val="comma"/>
          <w:color w:val="000000" w:themeColor="text1"/>
          <w:sz w:val="16"/>
          <w:szCs w:val="16"/>
        </w:rPr>
        <w:t xml:space="preserve"> </w:t>
      </w:r>
      <w:r w:rsidRPr="00643F8D">
        <w:rPr>
          <w:rStyle w:val="comma"/>
          <w:b/>
          <w:color w:val="000000" w:themeColor="text1"/>
          <w:sz w:val="16"/>
          <w:szCs w:val="16"/>
        </w:rPr>
        <w:t>I</w:t>
      </w:r>
      <w:r w:rsidRPr="00643F8D">
        <w:rPr>
          <w:rStyle w:val="comma"/>
          <w:color w:val="000000" w:themeColor="text1"/>
          <w:sz w:val="16"/>
          <w:szCs w:val="16"/>
        </w:rPr>
        <w:t>, </w:t>
      </w:r>
      <w:hyperlink r:id="rId29" w:history="1">
        <w:r w:rsidRPr="00643F8D">
          <w:rPr>
            <w:rStyle w:val="Hyperlink"/>
            <w:color w:val="000000" w:themeColor="text1"/>
            <w:sz w:val="16"/>
            <w:szCs w:val="16"/>
            <w:u w:val="none"/>
          </w:rPr>
          <w:t>Brković</w:t>
        </w:r>
      </w:hyperlink>
      <w:r w:rsidRPr="00643F8D">
        <w:rPr>
          <w:rStyle w:val="authors-list-item"/>
          <w:color w:val="000000" w:themeColor="text1"/>
          <w:sz w:val="16"/>
          <w:szCs w:val="16"/>
        </w:rPr>
        <w:t xml:space="preserve"> V</w:t>
      </w:r>
      <w:r w:rsidRPr="00643F8D">
        <w:rPr>
          <w:rStyle w:val="comma"/>
          <w:color w:val="000000" w:themeColor="text1"/>
          <w:sz w:val="16"/>
          <w:szCs w:val="16"/>
        </w:rPr>
        <w:t>, </w:t>
      </w:r>
      <w:hyperlink r:id="rId30" w:history="1">
        <w:r w:rsidRPr="00643F8D">
          <w:rPr>
            <w:rStyle w:val="Hyperlink"/>
            <w:color w:val="000000" w:themeColor="text1"/>
            <w:sz w:val="16"/>
            <w:szCs w:val="16"/>
            <w:u w:val="none"/>
          </w:rPr>
          <w:t>Ašanin</w:t>
        </w:r>
      </w:hyperlink>
      <w:r w:rsidRPr="00643F8D">
        <w:rPr>
          <w:rStyle w:val="authors-list-item"/>
          <w:color w:val="000000" w:themeColor="text1"/>
          <w:sz w:val="16"/>
          <w:szCs w:val="16"/>
        </w:rPr>
        <w:t xml:space="preserve"> M</w:t>
      </w:r>
      <w:r w:rsidRPr="00643F8D">
        <w:rPr>
          <w:rStyle w:val="comma"/>
          <w:color w:val="000000" w:themeColor="text1"/>
          <w:sz w:val="16"/>
          <w:szCs w:val="16"/>
        </w:rPr>
        <w:t>, </w:t>
      </w:r>
      <w:hyperlink r:id="rId31" w:history="1">
        <w:r w:rsidRPr="00643F8D">
          <w:rPr>
            <w:rStyle w:val="Hyperlink"/>
            <w:color w:val="000000" w:themeColor="text1"/>
            <w:sz w:val="16"/>
            <w:szCs w:val="16"/>
            <w:u w:val="none"/>
          </w:rPr>
          <w:t>Marinković</w:t>
        </w:r>
      </w:hyperlink>
      <w:r w:rsidRPr="00643F8D">
        <w:rPr>
          <w:rStyle w:val="authors-list-item"/>
          <w:color w:val="000000" w:themeColor="text1"/>
          <w:sz w:val="16"/>
          <w:szCs w:val="16"/>
        </w:rPr>
        <w:t xml:space="preserve"> J, </w:t>
      </w:r>
      <w:hyperlink r:id="rId32" w:history="1">
        <w:r w:rsidRPr="00643F8D">
          <w:rPr>
            <w:rStyle w:val="Hyperlink"/>
            <w:color w:val="000000" w:themeColor="text1"/>
            <w:sz w:val="16"/>
            <w:szCs w:val="16"/>
            <w:u w:val="none"/>
          </w:rPr>
          <w:t>Ostojić</w:t>
        </w:r>
      </w:hyperlink>
      <w:r w:rsidRPr="00643F8D">
        <w:rPr>
          <w:rStyle w:val="authors-list-item"/>
          <w:color w:val="000000" w:themeColor="text1"/>
          <w:sz w:val="16"/>
          <w:szCs w:val="16"/>
        </w:rPr>
        <w:t xml:space="preserve"> M.</w:t>
      </w:r>
      <w:r w:rsidRPr="00643F8D">
        <w:rPr>
          <w:b/>
          <w:color w:val="000000" w:themeColor="text1"/>
          <w:sz w:val="16"/>
          <w:szCs w:val="16"/>
        </w:rPr>
        <w:t xml:space="preserve"> </w:t>
      </w:r>
      <w:r w:rsidRPr="00643F8D">
        <w:rPr>
          <w:color w:val="000000" w:themeColor="text1"/>
          <w:sz w:val="16"/>
          <w:szCs w:val="16"/>
        </w:rPr>
        <w:t>Oxidized low-density lipoprotein predicts the development of renal dysfunction in atrial fibrillation. Cardiorenal Med</w:t>
      </w:r>
      <w:r w:rsidRPr="00643F8D">
        <w:rPr>
          <w:rStyle w:val="period"/>
          <w:color w:val="000000" w:themeColor="text1"/>
          <w:sz w:val="16"/>
          <w:szCs w:val="16"/>
        </w:rPr>
        <w:t>. </w:t>
      </w:r>
      <w:r w:rsidRPr="00643F8D">
        <w:rPr>
          <w:rStyle w:val="cit"/>
          <w:color w:val="000000" w:themeColor="text1"/>
          <w:sz w:val="16"/>
          <w:szCs w:val="16"/>
        </w:rPr>
        <w:t>2016;7(1):31-41. d</w:t>
      </w:r>
      <w:r w:rsidRPr="00643F8D">
        <w:rPr>
          <w:rStyle w:val="citation-doi"/>
          <w:color w:val="000000" w:themeColor="text1"/>
          <w:sz w:val="16"/>
          <w:szCs w:val="16"/>
        </w:rPr>
        <w:t>oi: 10.1159/000449173.</w:t>
      </w:r>
      <w:r w:rsidRPr="00643F8D">
        <w:rPr>
          <w:color w:val="000000" w:themeColor="text1"/>
          <w:sz w:val="16"/>
          <w:szCs w:val="16"/>
        </w:rPr>
        <w:t> </w:t>
      </w:r>
      <w:r w:rsidR="00863EFF">
        <w:rPr>
          <w:b/>
          <w:color w:val="000000" w:themeColor="text1"/>
          <w:sz w:val="16"/>
          <w:szCs w:val="16"/>
        </w:rPr>
        <w:t>M23, IF 1.88</w:t>
      </w:r>
      <w:r w:rsidRPr="00643F8D">
        <w:rPr>
          <w:b/>
          <w:color w:val="000000" w:themeColor="text1"/>
          <w:sz w:val="16"/>
          <w:szCs w:val="16"/>
        </w:rPr>
        <w:t>4</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b/>
          <w:color w:val="000000" w:themeColor="text1"/>
          <w:sz w:val="16"/>
          <w:szCs w:val="16"/>
        </w:rPr>
      </w:pPr>
      <w:r w:rsidRPr="00643F8D">
        <w:rPr>
          <w:rStyle w:val="secondary-date"/>
          <w:color w:val="000000" w:themeColor="text1"/>
          <w:sz w:val="16"/>
          <w:szCs w:val="16"/>
        </w:rPr>
        <w:t>Petrovic</w:t>
      </w:r>
      <w:r w:rsidRPr="00643F8D">
        <w:rPr>
          <w:rStyle w:val="secondary-date"/>
          <w:b/>
          <w:color w:val="000000" w:themeColor="text1"/>
          <w:sz w:val="16"/>
          <w:szCs w:val="16"/>
        </w:rPr>
        <w:t xml:space="preserve"> </w:t>
      </w:r>
      <w:r w:rsidRPr="00643F8D">
        <w:rPr>
          <w:rStyle w:val="authors-list-item"/>
          <w:color w:val="000000" w:themeColor="text1"/>
          <w:sz w:val="16"/>
          <w:szCs w:val="16"/>
        </w:rPr>
        <w:t>M</w:t>
      </w:r>
      <w:r w:rsidRPr="00643F8D">
        <w:rPr>
          <w:rStyle w:val="comma"/>
          <w:color w:val="000000" w:themeColor="text1"/>
          <w:sz w:val="16"/>
          <w:szCs w:val="16"/>
        </w:rPr>
        <w:t>, </w:t>
      </w:r>
      <w:hyperlink r:id="rId33" w:history="1">
        <w:r w:rsidRPr="00643F8D">
          <w:rPr>
            <w:rStyle w:val="Hyperlink"/>
            <w:color w:val="000000" w:themeColor="text1"/>
            <w:sz w:val="16"/>
            <w:szCs w:val="16"/>
            <w:u w:val="none"/>
          </w:rPr>
          <w:t>Petrovic</w:t>
        </w:r>
      </w:hyperlink>
      <w:r w:rsidRPr="00643F8D">
        <w:rPr>
          <w:rStyle w:val="authors-list-item"/>
          <w:color w:val="000000" w:themeColor="text1"/>
          <w:sz w:val="16"/>
          <w:szCs w:val="16"/>
        </w:rPr>
        <w:t xml:space="preserve"> MT</w:t>
      </w:r>
      <w:r w:rsidRPr="00643F8D">
        <w:rPr>
          <w:rStyle w:val="comma"/>
          <w:color w:val="000000" w:themeColor="text1"/>
          <w:sz w:val="16"/>
          <w:szCs w:val="16"/>
        </w:rPr>
        <w:t>, </w:t>
      </w:r>
      <w:hyperlink r:id="rId34" w:history="1">
        <w:r w:rsidRPr="00643F8D">
          <w:rPr>
            <w:rStyle w:val="Hyperlink"/>
            <w:color w:val="000000" w:themeColor="text1"/>
            <w:sz w:val="16"/>
            <w:szCs w:val="16"/>
            <w:u w:val="none"/>
          </w:rPr>
          <w:t>Milasinovic</w:t>
        </w:r>
      </w:hyperlink>
      <w:r w:rsidRPr="00643F8D">
        <w:rPr>
          <w:rStyle w:val="authors-list-item"/>
          <w:color w:val="000000" w:themeColor="text1"/>
          <w:sz w:val="16"/>
          <w:szCs w:val="16"/>
        </w:rPr>
        <w:t xml:space="preserve"> G</w:t>
      </w:r>
      <w:r w:rsidRPr="00643F8D">
        <w:rPr>
          <w:rStyle w:val="comma"/>
          <w:color w:val="000000" w:themeColor="text1"/>
          <w:sz w:val="16"/>
          <w:szCs w:val="16"/>
        </w:rPr>
        <w:t>, </w:t>
      </w:r>
      <w:hyperlink r:id="rId35" w:history="1">
        <w:r w:rsidRPr="00643F8D">
          <w:rPr>
            <w:rStyle w:val="Hyperlink"/>
            <w:color w:val="000000" w:themeColor="text1"/>
            <w:sz w:val="16"/>
            <w:szCs w:val="16"/>
            <w:u w:val="none"/>
          </w:rPr>
          <w:t>Vujisic-Tesic</w:t>
        </w:r>
      </w:hyperlink>
      <w:r w:rsidRPr="00643F8D">
        <w:rPr>
          <w:rStyle w:val="authors-list-item"/>
          <w:color w:val="000000" w:themeColor="text1"/>
          <w:sz w:val="16"/>
          <w:szCs w:val="16"/>
        </w:rPr>
        <w:t xml:space="preserve"> B</w:t>
      </w:r>
      <w:r w:rsidRPr="00643F8D">
        <w:rPr>
          <w:rStyle w:val="comma"/>
          <w:color w:val="000000" w:themeColor="text1"/>
          <w:sz w:val="16"/>
          <w:szCs w:val="16"/>
        </w:rPr>
        <w:t>, </w:t>
      </w:r>
      <w:hyperlink r:id="rId36" w:history="1">
        <w:r w:rsidRPr="00643F8D">
          <w:rPr>
            <w:rStyle w:val="Hyperlink"/>
            <w:color w:val="000000" w:themeColor="text1"/>
            <w:sz w:val="16"/>
            <w:szCs w:val="16"/>
            <w:u w:val="none"/>
          </w:rPr>
          <w:t>Trifunovic</w:t>
        </w:r>
      </w:hyperlink>
      <w:r w:rsidRPr="00643F8D">
        <w:rPr>
          <w:rStyle w:val="authors-list-item"/>
          <w:color w:val="000000" w:themeColor="text1"/>
          <w:sz w:val="16"/>
          <w:szCs w:val="16"/>
        </w:rPr>
        <w:t xml:space="preserve"> D</w:t>
      </w:r>
      <w:r w:rsidRPr="00643F8D">
        <w:rPr>
          <w:rStyle w:val="comma"/>
          <w:color w:val="000000" w:themeColor="text1"/>
          <w:sz w:val="16"/>
          <w:szCs w:val="16"/>
        </w:rPr>
        <w:t>, </w:t>
      </w:r>
      <w:hyperlink r:id="rId37" w:history="1">
        <w:r w:rsidRPr="00643F8D">
          <w:rPr>
            <w:rStyle w:val="Hyperlink"/>
            <w:color w:val="000000" w:themeColor="text1"/>
            <w:sz w:val="16"/>
            <w:szCs w:val="16"/>
            <w:u w:val="none"/>
          </w:rPr>
          <w:t xml:space="preserve"> Nedeljkovic</w:t>
        </w:r>
      </w:hyperlink>
      <w:r w:rsidRPr="00643F8D">
        <w:rPr>
          <w:rStyle w:val="authors-list-item"/>
          <w:color w:val="000000" w:themeColor="text1"/>
          <w:sz w:val="16"/>
          <w:szCs w:val="16"/>
        </w:rPr>
        <w:t xml:space="preserve"> I</w:t>
      </w:r>
      <w:r w:rsidRPr="00643F8D">
        <w:rPr>
          <w:rStyle w:val="comma"/>
          <w:color w:val="000000" w:themeColor="text1"/>
          <w:sz w:val="16"/>
          <w:szCs w:val="16"/>
        </w:rPr>
        <w:t>, </w:t>
      </w:r>
      <w:hyperlink r:id="rId38" w:history="1">
        <w:r w:rsidRPr="00643F8D">
          <w:rPr>
            <w:rStyle w:val="Hyperlink"/>
            <w:color w:val="000000" w:themeColor="text1"/>
            <w:sz w:val="16"/>
            <w:szCs w:val="16"/>
            <w:u w:val="none"/>
          </w:rPr>
          <w:t xml:space="preserve"> Calovic</w:t>
        </w:r>
      </w:hyperlink>
      <w:r w:rsidRPr="00643F8D">
        <w:rPr>
          <w:rStyle w:val="authors-list-item"/>
          <w:color w:val="000000" w:themeColor="text1"/>
          <w:sz w:val="16"/>
          <w:szCs w:val="16"/>
        </w:rPr>
        <w:t xml:space="preserve"> Z</w:t>
      </w:r>
      <w:r w:rsidRPr="00643F8D">
        <w:rPr>
          <w:rStyle w:val="comma"/>
          <w:color w:val="000000" w:themeColor="text1"/>
          <w:sz w:val="16"/>
          <w:szCs w:val="16"/>
        </w:rPr>
        <w:t>, </w:t>
      </w:r>
      <w:hyperlink r:id="rId39" w:history="1">
        <w:r w:rsidRPr="00643F8D">
          <w:rPr>
            <w:rStyle w:val="Hyperlink"/>
            <w:color w:val="000000" w:themeColor="text1"/>
            <w:sz w:val="16"/>
            <w:szCs w:val="16"/>
            <w:u w:val="none"/>
          </w:rPr>
          <w:t>Ivanovic</w:t>
        </w:r>
      </w:hyperlink>
      <w:r w:rsidRPr="00643F8D">
        <w:rPr>
          <w:rStyle w:val="authors-list-item"/>
          <w:color w:val="000000" w:themeColor="text1"/>
          <w:sz w:val="16"/>
          <w:szCs w:val="16"/>
        </w:rPr>
        <w:t xml:space="preserve"> B</w:t>
      </w:r>
      <w:r w:rsidRPr="00643F8D">
        <w:rPr>
          <w:rStyle w:val="comma"/>
          <w:color w:val="000000" w:themeColor="text1"/>
          <w:sz w:val="16"/>
          <w:szCs w:val="16"/>
        </w:rPr>
        <w:t>, </w:t>
      </w:r>
      <w:hyperlink r:id="rId40" w:history="1">
        <w:r w:rsidRPr="00643F8D">
          <w:rPr>
            <w:rStyle w:val="Hyperlink"/>
            <w:color w:val="000000" w:themeColor="text1"/>
            <w:sz w:val="16"/>
            <w:szCs w:val="16"/>
            <w:u w:val="none"/>
          </w:rPr>
          <w:t>Tesic</w:t>
        </w:r>
      </w:hyperlink>
      <w:r w:rsidRPr="00643F8D">
        <w:rPr>
          <w:rStyle w:val="authors-list-item"/>
          <w:color w:val="000000" w:themeColor="text1"/>
          <w:sz w:val="16"/>
          <w:szCs w:val="16"/>
        </w:rPr>
        <w:t xml:space="preserve"> M</w:t>
      </w:r>
      <w:r w:rsidRPr="00643F8D">
        <w:rPr>
          <w:rStyle w:val="comma"/>
          <w:color w:val="000000" w:themeColor="text1"/>
          <w:sz w:val="16"/>
          <w:szCs w:val="16"/>
        </w:rPr>
        <w:t>, </w:t>
      </w:r>
      <w:hyperlink r:id="rId41" w:history="1">
        <w:r w:rsidRPr="00643F8D">
          <w:rPr>
            <w:rStyle w:val="Hyperlink"/>
            <w:color w:val="000000" w:themeColor="text1"/>
            <w:sz w:val="16"/>
            <w:szCs w:val="16"/>
            <w:u w:val="none"/>
          </w:rPr>
          <w:t>Boricic</w:t>
        </w:r>
      </w:hyperlink>
      <w:r w:rsidRPr="00643F8D">
        <w:rPr>
          <w:rStyle w:val="authors-list-item"/>
          <w:color w:val="000000" w:themeColor="text1"/>
          <w:sz w:val="16"/>
          <w:szCs w:val="16"/>
        </w:rPr>
        <w:t xml:space="preserve"> M</w:t>
      </w:r>
      <w:r w:rsidRPr="00643F8D">
        <w:rPr>
          <w:rStyle w:val="comma"/>
          <w:color w:val="000000" w:themeColor="text1"/>
          <w:sz w:val="16"/>
          <w:szCs w:val="16"/>
        </w:rPr>
        <w:t>, </w:t>
      </w:r>
      <w:hyperlink r:id="rId42" w:history="1">
        <w:r w:rsidRPr="00643F8D">
          <w:rPr>
            <w:rStyle w:val="Hyperlink"/>
            <w:color w:val="000000" w:themeColor="text1"/>
            <w:sz w:val="16"/>
            <w:szCs w:val="16"/>
            <w:u w:val="none"/>
          </w:rPr>
          <w:t>Petrovic</w:t>
        </w:r>
      </w:hyperlink>
      <w:r w:rsidRPr="00643F8D">
        <w:rPr>
          <w:rStyle w:val="authors-list-item"/>
          <w:color w:val="000000" w:themeColor="text1"/>
          <w:sz w:val="16"/>
          <w:szCs w:val="16"/>
        </w:rPr>
        <w:t xml:space="preserve"> O</w:t>
      </w:r>
      <w:r w:rsidRPr="00643F8D">
        <w:rPr>
          <w:rStyle w:val="comma"/>
          <w:color w:val="000000" w:themeColor="text1"/>
          <w:sz w:val="16"/>
          <w:szCs w:val="16"/>
        </w:rPr>
        <w:t>, </w:t>
      </w:r>
      <w:hyperlink r:id="rId43" w:history="1">
        <w:r w:rsidRPr="00643F8D">
          <w:rPr>
            <w:rStyle w:val="Hyperlink"/>
            <w:color w:val="000000" w:themeColor="text1"/>
            <w:sz w:val="16"/>
            <w:szCs w:val="16"/>
            <w:u w:val="none"/>
          </w:rPr>
          <w:t>Petrovic</w:t>
        </w:r>
      </w:hyperlink>
      <w:r w:rsidRPr="00643F8D">
        <w:rPr>
          <w:rStyle w:val="authors-list-item"/>
          <w:b/>
          <w:bCs/>
          <w:color w:val="000000" w:themeColor="text1"/>
          <w:sz w:val="16"/>
          <w:szCs w:val="16"/>
        </w:rPr>
        <w:t xml:space="preserve"> IM</w:t>
      </w:r>
      <w:r w:rsidRPr="00643F8D">
        <w:rPr>
          <w:rStyle w:val="comma"/>
          <w:color w:val="000000" w:themeColor="text1"/>
          <w:sz w:val="16"/>
          <w:szCs w:val="16"/>
        </w:rPr>
        <w:t>, </w:t>
      </w:r>
      <w:hyperlink r:id="rId44" w:history="1">
        <w:r w:rsidRPr="00643F8D">
          <w:rPr>
            <w:rStyle w:val="Hyperlink"/>
            <w:color w:val="000000" w:themeColor="text1"/>
            <w:sz w:val="16"/>
            <w:szCs w:val="16"/>
            <w:u w:val="none"/>
          </w:rPr>
          <w:t>Banovic</w:t>
        </w:r>
      </w:hyperlink>
      <w:r w:rsidRPr="00643F8D">
        <w:rPr>
          <w:rStyle w:val="authors-list-item"/>
          <w:color w:val="000000" w:themeColor="text1"/>
          <w:sz w:val="16"/>
          <w:szCs w:val="16"/>
        </w:rPr>
        <w:t xml:space="preserve"> M</w:t>
      </w:r>
      <w:r w:rsidRPr="00643F8D">
        <w:rPr>
          <w:rStyle w:val="comma"/>
          <w:color w:val="000000" w:themeColor="text1"/>
          <w:sz w:val="16"/>
          <w:szCs w:val="16"/>
        </w:rPr>
        <w:t>, </w:t>
      </w:r>
      <w:hyperlink r:id="rId45" w:history="1">
        <w:r w:rsidRPr="00643F8D">
          <w:rPr>
            <w:rStyle w:val="Hyperlink"/>
            <w:color w:val="000000" w:themeColor="text1"/>
            <w:sz w:val="16"/>
            <w:szCs w:val="16"/>
            <w:u w:val="none"/>
          </w:rPr>
          <w:t>Draganic</w:t>
        </w:r>
      </w:hyperlink>
      <w:r w:rsidRPr="00643F8D">
        <w:rPr>
          <w:rStyle w:val="authors-list-item"/>
          <w:color w:val="000000" w:themeColor="text1"/>
          <w:sz w:val="16"/>
          <w:szCs w:val="16"/>
        </w:rPr>
        <w:t xml:space="preserve"> G</w:t>
      </w:r>
      <w:r w:rsidRPr="00643F8D">
        <w:rPr>
          <w:rStyle w:val="comma"/>
          <w:color w:val="000000" w:themeColor="text1"/>
          <w:sz w:val="16"/>
          <w:szCs w:val="16"/>
        </w:rPr>
        <w:t>,</w:t>
      </w:r>
      <w:hyperlink r:id="rId46" w:history="1">
        <w:r w:rsidRPr="00643F8D">
          <w:rPr>
            <w:rStyle w:val="Hyperlink"/>
            <w:color w:val="000000" w:themeColor="text1"/>
            <w:sz w:val="16"/>
            <w:szCs w:val="16"/>
            <w:u w:val="none"/>
          </w:rPr>
          <w:t xml:space="preserve"> Ostojic</w:t>
        </w:r>
      </w:hyperlink>
      <w:r w:rsidRPr="00643F8D">
        <w:rPr>
          <w:rStyle w:val="authors-list-item"/>
          <w:color w:val="000000" w:themeColor="text1"/>
          <w:sz w:val="16"/>
          <w:szCs w:val="16"/>
        </w:rPr>
        <w:t xml:space="preserve"> M. </w:t>
      </w:r>
      <w:r w:rsidRPr="00643F8D">
        <w:rPr>
          <w:color w:val="000000" w:themeColor="text1"/>
          <w:sz w:val="16"/>
          <w:szCs w:val="16"/>
        </w:rPr>
        <w:t>Prediction of a Good Response to Cardiac Resynchronization Therapy in Patients With Severe Dilated Cardyomyopathy: Could Conventional Echocardiography Be the Answer After All? Echocardiography</w:t>
      </w:r>
      <w:r w:rsidRPr="00643F8D">
        <w:rPr>
          <w:rStyle w:val="period"/>
          <w:color w:val="000000" w:themeColor="text1"/>
          <w:sz w:val="16"/>
          <w:szCs w:val="16"/>
        </w:rPr>
        <w:t>. </w:t>
      </w:r>
      <w:r w:rsidRPr="00643F8D">
        <w:rPr>
          <w:rStyle w:val="cit"/>
          <w:color w:val="000000" w:themeColor="text1"/>
          <w:sz w:val="16"/>
          <w:szCs w:val="16"/>
        </w:rPr>
        <w:t>2012;29(3):267-75.</w:t>
      </w:r>
      <w:r w:rsidRPr="00643F8D">
        <w:rPr>
          <w:color w:val="000000" w:themeColor="text1"/>
          <w:sz w:val="16"/>
          <w:szCs w:val="16"/>
        </w:rPr>
        <w:t> </w:t>
      </w:r>
      <w:r w:rsidRPr="00643F8D">
        <w:rPr>
          <w:rStyle w:val="citation-doi"/>
          <w:color w:val="000000" w:themeColor="text1"/>
          <w:sz w:val="16"/>
          <w:szCs w:val="16"/>
        </w:rPr>
        <w:t xml:space="preserve">doi: 10.1111/j.1540-8175.2011.01576.x. </w:t>
      </w:r>
      <w:r w:rsidRPr="00643F8D">
        <w:rPr>
          <w:b/>
          <w:color w:val="000000" w:themeColor="text1"/>
          <w:sz w:val="16"/>
          <w:szCs w:val="16"/>
        </w:rPr>
        <w:t>M23, IF 1.261</w:t>
      </w:r>
    </w:p>
    <w:p w:rsidR="009D2E11" w:rsidRPr="00643F8D" w:rsidRDefault="009D2E11" w:rsidP="00AD145D">
      <w:pPr>
        <w:pStyle w:val="ListParagraph"/>
        <w:numPr>
          <w:ilvl w:val="0"/>
          <w:numId w:val="46"/>
        </w:numPr>
        <w:shd w:val="clear" w:color="auto" w:fill="FFFFFF"/>
        <w:spacing w:before="0" w:beforeAutospacing="0" w:after="0" w:afterAutospacing="0"/>
        <w:ind w:left="284" w:right="0" w:hanging="284"/>
        <w:rPr>
          <w:b/>
          <w:color w:val="000000" w:themeColor="text1"/>
          <w:sz w:val="16"/>
          <w:szCs w:val="16"/>
        </w:rPr>
      </w:pPr>
      <w:r w:rsidRPr="00643F8D">
        <w:rPr>
          <w:color w:val="000000" w:themeColor="text1"/>
          <w:sz w:val="16"/>
          <w:szCs w:val="16"/>
        </w:rPr>
        <w:t xml:space="preserve">Popovic D, Popovic B, Plecas-Solarovic B, Pešić V, Markovic V, Stojiljkovic S, Vukcevic V, </w:t>
      </w:r>
      <w:r w:rsidRPr="00643F8D">
        <w:rPr>
          <w:b/>
          <w:color w:val="000000" w:themeColor="text1"/>
          <w:sz w:val="16"/>
          <w:szCs w:val="16"/>
        </w:rPr>
        <w:t>Petrovic I</w:t>
      </w:r>
      <w:r w:rsidRPr="00643F8D">
        <w:rPr>
          <w:color w:val="000000" w:themeColor="text1"/>
          <w:sz w:val="16"/>
          <w:szCs w:val="16"/>
        </w:rPr>
        <w:t>, Banovic M, Petrovic M, Vujisic-Tesic B, Ostojic MC, Ristic A, Damjanovic SS The Interface of Hypothalamic-Pituitary-Adrenocortical Axis and Circulating Brain Natriuretic Peptide in Prediction of Cardiopulmonary Performance During Physical Stress. Peptides</w:t>
      </w:r>
      <w:r w:rsidRPr="00643F8D">
        <w:rPr>
          <w:rStyle w:val="period"/>
          <w:color w:val="000000" w:themeColor="text1"/>
          <w:sz w:val="16"/>
          <w:szCs w:val="16"/>
        </w:rPr>
        <w:t>. </w:t>
      </w:r>
      <w:r w:rsidRPr="00643F8D">
        <w:rPr>
          <w:rStyle w:val="cit"/>
          <w:color w:val="000000" w:themeColor="text1"/>
          <w:sz w:val="16"/>
          <w:szCs w:val="16"/>
        </w:rPr>
        <w:t>2013 Sep;47:85-93.</w:t>
      </w:r>
      <w:r w:rsidRPr="00643F8D">
        <w:rPr>
          <w:color w:val="000000" w:themeColor="text1"/>
          <w:sz w:val="16"/>
          <w:szCs w:val="16"/>
        </w:rPr>
        <w:t> </w:t>
      </w:r>
      <w:r w:rsidRPr="00643F8D">
        <w:rPr>
          <w:rStyle w:val="citation-doi"/>
          <w:color w:val="000000" w:themeColor="text1"/>
          <w:sz w:val="16"/>
          <w:szCs w:val="16"/>
        </w:rPr>
        <w:t>doi: 10.1016/j.peptides.2013.07.009.</w:t>
      </w:r>
      <w:r w:rsidRPr="00643F8D">
        <w:rPr>
          <w:color w:val="000000" w:themeColor="text1"/>
          <w:sz w:val="16"/>
          <w:szCs w:val="16"/>
        </w:rPr>
        <w:t> </w:t>
      </w:r>
      <w:r w:rsidRPr="00643F8D">
        <w:rPr>
          <w:b/>
          <w:color w:val="000000" w:themeColor="text1"/>
          <w:sz w:val="16"/>
          <w:szCs w:val="16"/>
        </w:rPr>
        <w:t>M22, IF 2.614</w:t>
      </w:r>
    </w:p>
    <w:p w:rsidR="009D2E11" w:rsidRPr="009058D4" w:rsidRDefault="009D2E11" w:rsidP="009D2E11">
      <w:pPr>
        <w:tabs>
          <w:tab w:val="num" w:pos="284"/>
        </w:tabs>
        <w:spacing w:before="0" w:beforeAutospacing="0" w:after="0" w:afterAutospacing="0"/>
        <w:ind w:left="0" w:right="-52" w:firstLine="0"/>
        <w:rPr>
          <w:bCs/>
          <w:iCs/>
          <w:color w:val="000000" w:themeColor="text1"/>
          <w:sz w:val="22"/>
          <w:szCs w:val="22"/>
        </w:rPr>
      </w:pPr>
    </w:p>
    <w:p w:rsidR="009D2E11" w:rsidRPr="00643F8D" w:rsidRDefault="009D2E11" w:rsidP="009D2E11">
      <w:pPr>
        <w:tabs>
          <w:tab w:val="num" w:pos="284"/>
        </w:tabs>
        <w:spacing w:before="0" w:beforeAutospacing="0" w:after="0" w:afterAutospacing="0"/>
        <w:ind w:right="-52"/>
        <w:contextualSpacing/>
        <w:rPr>
          <w:b/>
          <w:bCs/>
          <w:i/>
          <w:color w:val="000000" w:themeColor="text1"/>
          <w:sz w:val="22"/>
          <w:szCs w:val="22"/>
          <w:lang w:val="sr-Cyrl-CS"/>
        </w:rPr>
      </w:pPr>
      <w:r w:rsidRPr="00643F8D">
        <w:rPr>
          <w:rStyle w:val="apple-style-span"/>
          <w:b/>
          <w:iCs/>
          <w:color w:val="000000" w:themeColor="text1"/>
          <w:sz w:val="22"/>
          <w:szCs w:val="22"/>
          <w:lang/>
        </w:rPr>
        <w:t>OSTALI RADOVI U ČASOPISIMA SA JCR LISTE:</w:t>
      </w:r>
    </w:p>
    <w:p w:rsidR="009D2E11" w:rsidRPr="00643F8D" w:rsidRDefault="009D2E11" w:rsidP="00AD145D">
      <w:pPr>
        <w:pStyle w:val="Heading1"/>
        <w:numPr>
          <w:ilvl w:val="0"/>
          <w:numId w:val="93"/>
        </w:numPr>
        <w:spacing w:before="0" w:beforeAutospacing="0" w:after="0" w:afterAutospacing="0"/>
        <w:ind w:left="270" w:hanging="270"/>
        <w:contextualSpacing/>
        <w:jc w:val="both"/>
        <w:rPr>
          <w:sz w:val="16"/>
          <w:szCs w:val="16"/>
        </w:rPr>
      </w:pPr>
      <w:r w:rsidRPr="00643F8D">
        <w:rPr>
          <w:b w:val="0"/>
          <w:sz w:val="16"/>
          <w:szCs w:val="16"/>
        </w:rPr>
        <w:t xml:space="preserve">Boriani G, Proietti M, Laroche C, Fauchier L, Marin F, Nabauer M, Potpara T, Gheorghe-Andrei Dan GA, Kalarus Z, Diemberger I, Tavazzi L, Maggioni AP, Lip GYH, on behalf of the </w:t>
      </w:r>
      <w:r w:rsidRPr="00643F8D">
        <w:rPr>
          <w:b w:val="0"/>
          <w:bCs w:val="0"/>
          <w:sz w:val="16"/>
          <w:szCs w:val="16"/>
        </w:rPr>
        <w:t>EORP-AF Long-Term General Registry Investigators</w:t>
      </w:r>
      <w:r w:rsidRPr="00643F8D">
        <w:rPr>
          <w:b w:val="0"/>
          <w:sz w:val="16"/>
          <w:szCs w:val="16"/>
        </w:rPr>
        <w:t xml:space="preserve">. Contemporary stroke prevention strategies in 11 096 European patients with atrial fibrillation: a report from the EURObservational Research Programme on Atrial Fibrillation (EORP-AF) Long-Term General Registry. Europace. 2018; 20(5):747-757. doi: 10.1093/europace/eux301. </w:t>
      </w:r>
      <w:r w:rsidRPr="00643F8D">
        <w:rPr>
          <w:sz w:val="16"/>
          <w:szCs w:val="16"/>
        </w:rPr>
        <w:t>M21, IF 2.524 (5.047/2)</w:t>
      </w:r>
    </w:p>
    <w:p w:rsidR="009D2E11" w:rsidRPr="00FC52B4" w:rsidRDefault="009D2E11" w:rsidP="009D2E11">
      <w:pPr>
        <w:pStyle w:val="Heading1"/>
        <w:spacing w:before="0" w:beforeAutospacing="0" w:after="0" w:afterAutospacing="0"/>
        <w:ind w:left="270"/>
        <w:contextualSpacing/>
        <w:jc w:val="both"/>
        <w:rPr>
          <w:sz w:val="22"/>
          <w:szCs w:val="22"/>
        </w:rPr>
      </w:pPr>
    </w:p>
    <w:p w:rsidR="009D2E11" w:rsidRPr="009058D4" w:rsidRDefault="009D2E11" w:rsidP="009D2E11">
      <w:pPr>
        <w:spacing w:before="0" w:beforeAutospacing="0" w:after="0" w:afterAutospacing="0"/>
        <w:ind w:right="-58"/>
        <w:rPr>
          <w:b/>
          <w:iCs/>
          <w:color w:val="000000" w:themeColor="text1"/>
          <w:sz w:val="22"/>
          <w:szCs w:val="22"/>
        </w:rPr>
      </w:pPr>
      <w:r w:rsidRPr="009058D4">
        <w:rPr>
          <w:b/>
          <w:iCs/>
          <w:color w:val="000000" w:themeColor="text1"/>
          <w:sz w:val="22"/>
          <w:szCs w:val="22"/>
        </w:rPr>
        <w:t>CEO RAD U ČASOPISU KOJI NIJE UKLJUČEN U GORE POMENUTE BAZE PODATAKA:</w:t>
      </w:r>
    </w:p>
    <w:p w:rsidR="009D2E11" w:rsidRPr="00643F8D" w:rsidRDefault="009D2E11" w:rsidP="00AD145D">
      <w:pPr>
        <w:pStyle w:val="ListParagraph"/>
        <w:numPr>
          <w:ilvl w:val="0"/>
          <w:numId w:val="94"/>
        </w:numPr>
        <w:spacing w:before="0" w:beforeAutospacing="0" w:after="0" w:afterAutospacing="0"/>
        <w:ind w:left="270" w:right="-58" w:hanging="270"/>
        <w:rPr>
          <w:sz w:val="16"/>
          <w:szCs w:val="16"/>
        </w:rPr>
      </w:pPr>
      <w:r w:rsidRPr="00643F8D">
        <w:rPr>
          <w:sz w:val="16"/>
          <w:szCs w:val="16"/>
        </w:rPr>
        <w:t xml:space="preserve">Janković N, Simić D, Gudelj O, Đikić D, Kovačević V, </w:t>
      </w:r>
      <w:r w:rsidRPr="00643F8D">
        <w:rPr>
          <w:b/>
          <w:sz w:val="16"/>
          <w:szCs w:val="16"/>
        </w:rPr>
        <w:t>Petrović I</w:t>
      </w:r>
      <w:r w:rsidRPr="00643F8D">
        <w:rPr>
          <w:sz w:val="16"/>
          <w:szCs w:val="16"/>
        </w:rPr>
        <w:t>, Marinković M, Kocijančić A, Mujović N. Bolesnik sa valvularnom manom koji se sprema za nekardijalnu hirurgiju. Srce i krvni sudovi. 2014; 33(4):246-248 (M53)</w:t>
      </w:r>
    </w:p>
    <w:p w:rsidR="009D2E11" w:rsidRPr="009058D4" w:rsidRDefault="009D2E11" w:rsidP="009D2E11">
      <w:pPr>
        <w:spacing w:before="0" w:beforeAutospacing="0" w:after="0" w:afterAutospacing="0"/>
        <w:ind w:left="0" w:right="-52" w:firstLine="0"/>
        <w:rPr>
          <w:b/>
          <w:iCs/>
          <w:sz w:val="22"/>
          <w:szCs w:val="22"/>
          <w:lang/>
        </w:rPr>
      </w:pPr>
    </w:p>
    <w:p w:rsidR="009D2E11" w:rsidRPr="009058D4" w:rsidRDefault="009D2E11" w:rsidP="009D2E11">
      <w:pPr>
        <w:spacing w:before="0" w:beforeAutospacing="0" w:after="0" w:afterAutospacing="0"/>
        <w:ind w:right="-52"/>
        <w:rPr>
          <w:b/>
          <w:iCs/>
          <w:sz w:val="22"/>
          <w:szCs w:val="22"/>
          <w:lang/>
        </w:rPr>
      </w:pPr>
      <w:r w:rsidRPr="009058D4">
        <w:rPr>
          <w:b/>
          <w:iCs/>
          <w:sz w:val="22"/>
          <w:szCs w:val="22"/>
          <w:lang/>
        </w:rPr>
        <w:t xml:space="preserve">IZVOD U ZBORNIKU MEĐUNARODNOG SKUPA: </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47" w:history="1">
        <w:r w:rsidR="009D2E11" w:rsidRPr="00863EFF">
          <w:rPr>
            <w:color w:val="000000" w:themeColor="text1"/>
            <w:sz w:val="16"/>
            <w:szCs w:val="16"/>
          </w:rPr>
          <w:t>Polovina MM, </w:t>
        </w:r>
      </w:hyperlink>
      <w:hyperlink r:id="rId48" w:history="1">
        <w:r w:rsidR="009D2E11" w:rsidRPr="00863EFF">
          <w:rPr>
            <w:color w:val="000000" w:themeColor="text1"/>
            <w:sz w:val="16"/>
            <w:szCs w:val="16"/>
          </w:rPr>
          <w:t>Milinkovic IM, </w:t>
        </w:r>
      </w:hyperlink>
      <w:hyperlink r:id="rId49" w:history="1">
        <w:r w:rsidR="009D2E11" w:rsidRPr="00863EFF">
          <w:rPr>
            <w:color w:val="000000" w:themeColor="text1"/>
            <w:sz w:val="16"/>
            <w:szCs w:val="16"/>
          </w:rPr>
          <w:t xml:space="preserve">Krljanac G, </w:t>
        </w:r>
      </w:hyperlink>
      <w:hyperlink r:id="rId50" w:history="1">
        <w:r w:rsidR="009D2E11" w:rsidRPr="00863EFF">
          <w:rPr>
            <w:color w:val="000000" w:themeColor="text1"/>
            <w:sz w:val="16"/>
            <w:szCs w:val="16"/>
          </w:rPr>
          <w:t xml:space="preserve">Veljic I, </w:t>
        </w:r>
      </w:hyperlink>
      <w:hyperlink r:id="rId51" w:history="1">
        <w:r w:rsidR="009D2E11" w:rsidRPr="00863EFF">
          <w:rPr>
            <w:b/>
            <w:color w:val="000000" w:themeColor="text1"/>
            <w:sz w:val="16"/>
            <w:szCs w:val="16"/>
          </w:rPr>
          <w:t>Petrovic-Djordjevic IM</w:t>
        </w:r>
        <w:r w:rsidR="009D2E11" w:rsidRPr="00863EFF">
          <w:rPr>
            <w:color w:val="000000" w:themeColor="text1"/>
            <w:sz w:val="16"/>
            <w:szCs w:val="16"/>
          </w:rPr>
          <w:t>, </w:t>
        </w:r>
      </w:hyperlink>
      <w:hyperlink r:id="rId52" w:history="1">
        <w:r w:rsidR="009D2E11" w:rsidRPr="00863EFF">
          <w:rPr>
            <w:color w:val="000000" w:themeColor="text1"/>
            <w:sz w:val="16"/>
            <w:szCs w:val="16"/>
          </w:rPr>
          <w:t>Djikic DD, </w:t>
        </w:r>
      </w:hyperlink>
      <w:hyperlink r:id="rId53" w:history="1">
        <w:r w:rsidR="009D2E11" w:rsidRPr="00863EFF">
          <w:rPr>
            <w:color w:val="000000" w:themeColor="text1"/>
            <w:sz w:val="16"/>
            <w:szCs w:val="16"/>
          </w:rPr>
          <w:t>Simic J, </w:t>
        </w:r>
      </w:hyperlink>
      <w:hyperlink r:id="rId54" w:history="1">
        <w:r w:rsidR="009D2E11" w:rsidRPr="00863EFF">
          <w:rPr>
            <w:color w:val="000000" w:themeColor="text1"/>
            <w:sz w:val="16"/>
            <w:szCs w:val="16"/>
          </w:rPr>
          <w:t xml:space="preserve">Pavlovic A, </w:t>
        </w:r>
      </w:hyperlink>
      <w:hyperlink r:id="rId55" w:history="1">
        <w:r w:rsidR="009D2E11" w:rsidRPr="00863EFF">
          <w:rPr>
            <w:color w:val="000000" w:themeColor="text1"/>
            <w:sz w:val="16"/>
            <w:szCs w:val="16"/>
          </w:rPr>
          <w:t xml:space="preserve">Kovacevic V, </w:t>
        </w:r>
      </w:hyperlink>
      <w:hyperlink r:id="rId56" w:history="1">
        <w:r w:rsidR="009D2E11" w:rsidRPr="00863EFF">
          <w:rPr>
            <w:color w:val="000000" w:themeColor="text1"/>
            <w:sz w:val="16"/>
            <w:szCs w:val="16"/>
          </w:rPr>
          <w:t xml:space="preserve">Asanin MR, </w:t>
        </w:r>
      </w:hyperlink>
      <w:hyperlink r:id="rId57" w:history="1">
        <w:r w:rsidR="009D2E11" w:rsidRPr="00863EFF">
          <w:rPr>
            <w:color w:val="000000" w:themeColor="text1"/>
            <w:sz w:val="16"/>
            <w:szCs w:val="16"/>
          </w:rPr>
          <w:t>Seferovic PM</w:t>
        </w:r>
      </w:hyperlink>
      <w:r w:rsidR="009D2E11" w:rsidRPr="00863EFF">
        <w:rPr>
          <w:color w:val="000000" w:themeColor="text1"/>
          <w:sz w:val="16"/>
          <w:szCs w:val="16"/>
        </w:rPr>
        <w:t xml:space="preserve">. Impact of type 2 diabetes on incidence and phenotype of heart failure in patients with atrial fibrillation. ESC Congress 2019 together with World Congress of Cardiology, </w:t>
      </w:r>
      <w:r w:rsidR="009D2E11" w:rsidRPr="00863EFF">
        <w:rPr>
          <w:rFonts w:eastAsia="NimbusSanL-Regu"/>
          <w:color w:val="000000" w:themeColor="text1"/>
          <w:sz w:val="16"/>
          <w:szCs w:val="16"/>
        </w:rPr>
        <w:t xml:space="preserve">31 August – 4 September 2019, </w:t>
      </w:r>
      <w:r w:rsidR="009D2E11" w:rsidRPr="00863EFF">
        <w:rPr>
          <w:color w:val="000000" w:themeColor="text1"/>
          <w:sz w:val="16"/>
          <w:szCs w:val="16"/>
        </w:rPr>
        <w:t xml:space="preserve">Paris, France. Eur Heart J. 2019; vol. 40(Suppl_1):1929-1929. </w:t>
      </w:r>
      <w:hyperlink r:id="rId58" w:history="1">
        <w:r w:rsidR="009D2E11" w:rsidRPr="00863EFF">
          <w:rPr>
            <w:rStyle w:val="Hyperlink"/>
            <w:color w:val="000000" w:themeColor="text1"/>
            <w:sz w:val="16"/>
            <w:szCs w:val="16"/>
            <w:u w:val="none"/>
            <w:bdr w:val="none" w:sz="0" w:space="0" w:color="auto" w:frame="1"/>
            <w:shd w:val="clear" w:color="auto" w:fill="FFFFFF"/>
          </w:rPr>
          <w:t>https://doi.org/10.1093/eurheartj/ehz745.0054</w:t>
        </w:r>
      </w:hyperlink>
      <w:r w:rsidR="009D2E11" w:rsidRPr="00863EFF">
        <w:rPr>
          <w:rStyle w:val="Hyperlink"/>
          <w:color w:val="000000" w:themeColor="text1"/>
          <w:sz w:val="16"/>
          <w:szCs w:val="16"/>
          <w:u w:val="none"/>
          <w:bdr w:val="none" w:sz="0" w:space="0" w:color="auto" w:frame="1"/>
          <w:shd w:val="clear" w:color="auto" w:fill="FFFFFF"/>
        </w:rPr>
        <w:t xml:space="preserve"> (M34)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59" w:history="1">
        <w:r w:rsidR="009D2E11" w:rsidRPr="00863EFF">
          <w:rPr>
            <w:color w:val="000000" w:themeColor="text1"/>
            <w:sz w:val="16"/>
            <w:szCs w:val="16"/>
          </w:rPr>
          <w:t>Polovina MM, </w:t>
        </w:r>
      </w:hyperlink>
      <w:hyperlink r:id="rId60" w:history="1">
        <w:r w:rsidR="009D2E11" w:rsidRPr="00863EFF">
          <w:rPr>
            <w:color w:val="000000" w:themeColor="text1"/>
            <w:sz w:val="16"/>
            <w:szCs w:val="16"/>
          </w:rPr>
          <w:t>Krljanac G, </w:t>
        </w:r>
      </w:hyperlink>
      <w:hyperlink r:id="rId61" w:history="1">
        <w:r w:rsidR="009D2E11" w:rsidRPr="00863EFF">
          <w:rPr>
            <w:color w:val="000000" w:themeColor="text1"/>
            <w:sz w:val="16"/>
            <w:szCs w:val="16"/>
          </w:rPr>
          <w:t>Djikic DD, </w:t>
        </w:r>
      </w:hyperlink>
      <w:hyperlink r:id="rId62" w:history="1">
        <w:r w:rsidR="009D2E11" w:rsidRPr="00863EFF">
          <w:rPr>
            <w:b/>
            <w:color w:val="000000" w:themeColor="text1"/>
            <w:sz w:val="16"/>
            <w:szCs w:val="16"/>
          </w:rPr>
          <w:t>Petrovic-Djordjevic IM</w:t>
        </w:r>
        <w:r w:rsidR="009D2E11" w:rsidRPr="00863EFF">
          <w:rPr>
            <w:color w:val="000000" w:themeColor="text1"/>
            <w:sz w:val="16"/>
            <w:szCs w:val="16"/>
          </w:rPr>
          <w:t>, </w:t>
        </w:r>
      </w:hyperlink>
      <w:hyperlink r:id="rId63" w:history="1">
        <w:r w:rsidR="009D2E11" w:rsidRPr="00863EFF">
          <w:rPr>
            <w:color w:val="000000" w:themeColor="text1"/>
            <w:sz w:val="16"/>
            <w:szCs w:val="16"/>
          </w:rPr>
          <w:t>Vajagic L, </w:t>
        </w:r>
      </w:hyperlink>
      <w:hyperlink r:id="rId64" w:history="1">
        <w:r w:rsidR="009D2E11" w:rsidRPr="00863EFF">
          <w:rPr>
            <w:color w:val="000000" w:themeColor="text1"/>
            <w:sz w:val="16"/>
            <w:szCs w:val="16"/>
          </w:rPr>
          <w:t xml:space="preserve">Kovacevic V, </w:t>
        </w:r>
      </w:hyperlink>
      <w:hyperlink r:id="rId65" w:history="1">
        <w:r w:rsidR="009D2E11" w:rsidRPr="00863EFF">
          <w:rPr>
            <w:color w:val="000000" w:themeColor="text1"/>
            <w:sz w:val="16"/>
            <w:szCs w:val="16"/>
          </w:rPr>
          <w:t xml:space="preserve">Veljic I, </w:t>
        </w:r>
      </w:hyperlink>
      <w:hyperlink r:id="rId66" w:history="1">
        <w:r w:rsidR="009D2E11" w:rsidRPr="00863EFF">
          <w:rPr>
            <w:color w:val="000000" w:themeColor="text1"/>
            <w:sz w:val="16"/>
            <w:szCs w:val="16"/>
          </w:rPr>
          <w:t>Milinkovic IM, </w:t>
        </w:r>
      </w:hyperlink>
      <w:hyperlink r:id="rId67" w:history="1">
        <w:r w:rsidR="009D2E11" w:rsidRPr="00863EFF">
          <w:rPr>
            <w:color w:val="000000" w:themeColor="text1"/>
            <w:sz w:val="16"/>
            <w:szCs w:val="16"/>
          </w:rPr>
          <w:t>Simic J, </w:t>
        </w:r>
      </w:hyperlink>
      <w:hyperlink r:id="rId68" w:history="1">
        <w:r w:rsidR="009D2E11" w:rsidRPr="00863EFF">
          <w:rPr>
            <w:color w:val="000000" w:themeColor="text1"/>
            <w:sz w:val="16"/>
            <w:szCs w:val="16"/>
          </w:rPr>
          <w:t>Asanin MR,</w:t>
        </w:r>
      </w:hyperlink>
      <w:r w:rsidR="009D2E11" w:rsidRPr="00863EFF">
        <w:rPr>
          <w:color w:val="000000" w:themeColor="text1"/>
          <w:sz w:val="16"/>
          <w:szCs w:val="16"/>
        </w:rPr>
        <w:t xml:space="preserve"> </w:t>
      </w:r>
      <w:hyperlink r:id="rId69" w:history="1">
        <w:r w:rsidR="009D2E11" w:rsidRPr="00863EFF">
          <w:rPr>
            <w:color w:val="000000" w:themeColor="text1"/>
            <w:sz w:val="16"/>
            <w:szCs w:val="16"/>
          </w:rPr>
          <w:t>Seferovic PM.</w:t>
        </w:r>
      </w:hyperlink>
      <w:r w:rsidR="009D2E11" w:rsidRPr="00863EFF">
        <w:rPr>
          <w:color w:val="000000" w:themeColor="text1"/>
          <w:sz w:val="16"/>
          <w:szCs w:val="16"/>
        </w:rPr>
        <w:t xml:space="preserve"> Chronic heart failure confers a higher risk of non-cardiovascular death in a patients with atrial fibrillation. Heart Failure 2019 and the World Congress on Acute Heart Failure, 25–28 May 2019, Athens, Greece. Eur J Heart Fail. 2019; vol. 21(Suppl_1):248-249. </w:t>
      </w:r>
      <w:hyperlink r:id="rId70" w:history="1">
        <w:r w:rsidR="009D2E11" w:rsidRPr="00863EFF">
          <w:rPr>
            <w:rStyle w:val="Hyperlink"/>
            <w:color w:val="000000" w:themeColor="text1"/>
            <w:sz w:val="16"/>
            <w:szCs w:val="16"/>
            <w:u w:val="none"/>
          </w:rPr>
          <w:t>https://doi.org/10.1002/ejhf.1488</w:t>
        </w:r>
      </w:hyperlink>
      <w:r w:rsidR="009D2E11" w:rsidRPr="00863EFF">
        <w:rPr>
          <w:rStyle w:val="Hyperlink"/>
          <w:color w:val="000000" w:themeColor="text1"/>
          <w:sz w:val="16"/>
          <w:szCs w:val="16"/>
          <w:u w:val="none"/>
        </w:rPr>
        <w:t xml:space="preserve">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rPr>
          <w:color w:val="000000" w:themeColor="text1"/>
          <w:sz w:val="16"/>
          <w:szCs w:val="16"/>
        </w:rPr>
      </w:pPr>
      <w:r w:rsidRPr="00863EFF">
        <w:rPr>
          <w:color w:val="000000" w:themeColor="text1"/>
          <w:sz w:val="16"/>
          <w:szCs w:val="16"/>
        </w:rPr>
        <w:t xml:space="preserve">Polovina M, Milinkovic I, Veljic I, Djikic D, </w:t>
      </w:r>
      <w:r w:rsidRPr="00863EFF">
        <w:rPr>
          <w:b/>
          <w:color w:val="000000" w:themeColor="text1"/>
          <w:sz w:val="16"/>
          <w:szCs w:val="16"/>
        </w:rPr>
        <w:t>Petrovic-Djordjevic I</w:t>
      </w:r>
      <w:r w:rsidRPr="00863EFF">
        <w:rPr>
          <w:color w:val="000000" w:themeColor="text1"/>
          <w:sz w:val="16"/>
          <w:szCs w:val="16"/>
        </w:rPr>
        <w:t xml:space="preserve">, Kovacevic V, Vajagic L, Simic J, Pavlovic A, Krljanac G, Asanin M, Seferovic PM. Diabetes increases long-term risk of new-onset heart failure and mortality in atrial fibrillation: impact of glycaemic control and diabetes treatment. Heart Failure 2019 and the World Congress on Acute Heart Failure, 25–28 May 2019, Athens, Greece. Eur J Heart Fail. 2019; vol. 21(Suppl_1):104-105. </w:t>
      </w:r>
      <w:hyperlink r:id="rId71" w:history="1">
        <w:r w:rsidRPr="00863EFF">
          <w:rPr>
            <w:rStyle w:val="Hyperlink"/>
            <w:color w:val="000000" w:themeColor="text1"/>
            <w:sz w:val="16"/>
            <w:szCs w:val="16"/>
            <w:u w:val="none"/>
          </w:rPr>
          <w:t>https://doi.org/10.1002/ejhf.1488</w:t>
        </w:r>
      </w:hyperlink>
      <w:r w:rsidRPr="00863EFF">
        <w:rPr>
          <w:rStyle w:val="Hyperlink"/>
          <w:color w:val="000000" w:themeColor="text1"/>
          <w:sz w:val="16"/>
          <w:szCs w:val="16"/>
          <w:u w:val="none"/>
        </w:rPr>
        <w:t xml:space="preserve">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rPr>
          <w:b/>
          <w:color w:val="000000" w:themeColor="text1"/>
          <w:sz w:val="16"/>
          <w:szCs w:val="16"/>
        </w:rPr>
      </w:pPr>
      <w:r w:rsidRPr="00863EFF">
        <w:rPr>
          <w:color w:val="000000" w:themeColor="text1"/>
          <w:sz w:val="16"/>
          <w:szCs w:val="16"/>
        </w:rPr>
        <w:t xml:space="preserve">Milasinovic GR, </w:t>
      </w:r>
      <w:hyperlink r:id="rId72" w:history="1">
        <w:r w:rsidRPr="00863EFF">
          <w:rPr>
            <w:rStyle w:val="Hyperlink"/>
            <w:color w:val="000000" w:themeColor="text1"/>
            <w:sz w:val="16"/>
            <w:szCs w:val="16"/>
            <w:u w:val="none"/>
          </w:rPr>
          <w:t>Petrovic MT, </w:t>
        </w:r>
      </w:hyperlink>
      <w:hyperlink r:id="rId73" w:history="1">
        <w:r w:rsidRPr="00863EFF">
          <w:rPr>
            <w:rStyle w:val="Hyperlink"/>
            <w:color w:val="000000" w:themeColor="text1"/>
            <w:sz w:val="16"/>
            <w:szCs w:val="16"/>
            <w:u w:val="none"/>
          </w:rPr>
          <w:t>Radovanovic NN, </w:t>
        </w:r>
      </w:hyperlink>
      <w:hyperlink r:id="rId74" w:history="1">
        <w:r w:rsidRPr="00863EFF">
          <w:rPr>
            <w:rStyle w:val="Hyperlink"/>
            <w:color w:val="000000" w:themeColor="text1"/>
            <w:sz w:val="16"/>
            <w:szCs w:val="16"/>
            <w:u w:val="none"/>
          </w:rPr>
          <w:t>Pavlovic SU</w:t>
        </w:r>
      </w:hyperlink>
      <w:r w:rsidRPr="00863EFF">
        <w:rPr>
          <w:noProof/>
          <w:color w:val="000000" w:themeColor="text1"/>
          <w:sz w:val="16"/>
          <w:szCs w:val="16"/>
        </w:rPr>
        <w:t>,</w:t>
      </w:r>
      <w:r w:rsidRPr="00863EFF">
        <w:rPr>
          <w:color w:val="000000" w:themeColor="text1"/>
          <w:sz w:val="16"/>
          <w:szCs w:val="16"/>
        </w:rPr>
        <w:t> </w:t>
      </w:r>
      <w:hyperlink r:id="rId75" w:history="1">
        <w:r w:rsidRPr="00863EFF">
          <w:rPr>
            <w:rStyle w:val="Hyperlink"/>
            <w:color w:val="000000" w:themeColor="text1"/>
            <w:sz w:val="16"/>
            <w:szCs w:val="16"/>
            <w:u w:val="none"/>
          </w:rPr>
          <w:t>Nikcevic G, </w:t>
        </w:r>
      </w:hyperlink>
      <w:hyperlink r:id="rId76" w:history="1">
        <w:r w:rsidRPr="00863EFF">
          <w:rPr>
            <w:rStyle w:val="Hyperlink"/>
            <w:color w:val="000000" w:themeColor="text1"/>
            <w:sz w:val="16"/>
            <w:szCs w:val="16"/>
            <w:u w:val="none"/>
          </w:rPr>
          <w:t xml:space="preserve">Kircanski B, </w:t>
        </w:r>
      </w:hyperlink>
      <w:hyperlink r:id="rId77" w:history="1">
        <w:r w:rsidRPr="00863EFF">
          <w:rPr>
            <w:rStyle w:val="Hyperlink"/>
            <w:color w:val="000000" w:themeColor="text1"/>
            <w:sz w:val="16"/>
            <w:szCs w:val="16"/>
            <w:u w:val="none"/>
          </w:rPr>
          <w:t>Petrovic IM, </w:t>
        </w:r>
      </w:hyperlink>
      <w:hyperlink r:id="rId78" w:history="1">
        <w:r w:rsidRPr="00863EFF">
          <w:rPr>
            <w:rStyle w:val="Hyperlink"/>
            <w:color w:val="000000" w:themeColor="text1"/>
            <w:sz w:val="16"/>
            <w:szCs w:val="16"/>
            <w:u w:val="none"/>
          </w:rPr>
          <w:t>Trifunovic DD, </w:t>
        </w:r>
      </w:hyperlink>
      <w:hyperlink r:id="rId79" w:history="1">
        <w:r w:rsidRPr="00863EFF">
          <w:rPr>
            <w:rStyle w:val="Hyperlink"/>
            <w:color w:val="000000" w:themeColor="text1"/>
            <w:sz w:val="16"/>
            <w:szCs w:val="16"/>
            <w:u w:val="none"/>
          </w:rPr>
          <w:t>Petrovic JM</w:t>
        </w:r>
      </w:hyperlink>
      <w:r w:rsidRPr="00863EFF">
        <w:rPr>
          <w:noProof/>
          <w:color w:val="000000" w:themeColor="text1"/>
          <w:sz w:val="16"/>
          <w:szCs w:val="16"/>
        </w:rPr>
        <w:t>,</w:t>
      </w:r>
      <w:r w:rsidRPr="00863EFF">
        <w:rPr>
          <w:color w:val="000000" w:themeColor="text1"/>
          <w:sz w:val="16"/>
          <w:szCs w:val="16"/>
        </w:rPr>
        <w:t> </w:t>
      </w:r>
      <w:hyperlink r:id="rId80" w:history="1">
        <w:r w:rsidRPr="00863EFF">
          <w:rPr>
            <w:rStyle w:val="Hyperlink"/>
            <w:color w:val="000000" w:themeColor="text1"/>
            <w:sz w:val="16"/>
            <w:szCs w:val="16"/>
            <w:u w:val="none"/>
          </w:rPr>
          <w:t>Petrovic MZ. </w:t>
        </w:r>
      </w:hyperlink>
      <w:r w:rsidRPr="00863EFF">
        <w:rPr>
          <w:color w:val="000000" w:themeColor="text1"/>
          <w:sz w:val="16"/>
          <w:szCs w:val="16"/>
        </w:rPr>
        <w:t xml:space="preserve">Long-term follow-up of patients with dilated cardiomyopathy receiving cardiac resynchronization therapy: responders vs nonresponders-10 years single cent er trial. Heart Failure 2018 and the World Congress on Acute Heart Failure, 26-29 May 2018, Vienna, Austria. Eur J Heart Fail. 2018; vol.20(Suppl_1):90-90.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autoSpaceDE w:val="0"/>
        <w:autoSpaceDN w:val="0"/>
        <w:adjustRightInd w:val="0"/>
        <w:spacing w:before="0" w:beforeAutospacing="0" w:after="0" w:afterAutospacing="0"/>
        <w:ind w:left="270" w:right="-52"/>
        <w:rPr>
          <w:color w:val="000000" w:themeColor="text1"/>
          <w:sz w:val="16"/>
          <w:szCs w:val="16"/>
        </w:rPr>
      </w:pPr>
      <w:r w:rsidRPr="00863EFF">
        <w:rPr>
          <w:color w:val="000000" w:themeColor="text1"/>
          <w:sz w:val="16"/>
          <w:szCs w:val="16"/>
        </w:rPr>
        <w:t xml:space="preserve">Petrovic J, Krasic S, </w:t>
      </w:r>
      <w:r w:rsidRPr="00863EFF">
        <w:rPr>
          <w:b/>
          <w:color w:val="000000" w:themeColor="text1"/>
          <w:sz w:val="16"/>
          <w:szCs w:val="16"/>
        </w:rPr>
        <w:t>Petrovic I</w:t>
      </w:r>
      <w:r w:rsidRPr="00863EFF">
        <w:rPr>
          <w:color w:val="000000" w:themeColor="text1"/>
          <w:sz w:val="16"/>
          <w:szCs w:val="16"/>
        </w:rPr>
        <w:t xml:space="preserve">, Petrovic O, Vasic D, Trifunovic D, Boricic Kostic M, Dragovic M, Vujisic Tesic B, Petrovic M, Ivanovic B. Bicuspid aortic valve aortopathy: are there any differences depending on the valvular dysfunction type? </w:t>
      </w:r>
      <w:r w:rsidRPr="00863EFF">
        <w:rPr>
          <w:bCs/>
          <w:color w:val="000000" w:themeColor="text1"/>
          <w:sz w:val="16"/>
          <w:szCs w:val="16"/>
        </w:rPr>
        <w:t>EuroEcho 2017</w:t>
      </w:r>
      <w:r w:rsidRPr="00863EFF">
        <w:rPr>
          <w:b/>
          <w:bCs/>
          <w:color w:val="000000" w:themeColor="text1"/>
          <w:sz w:val="16"/>
          <w:szCs w:val="16"/>
        </w:rPr>
        <w:t xml:space="preserve"> </w:t>
      </w:r>
      <w:r w:rsidRPr="00863EFF">
        <w:rPr>
          <w:bCs/>
          <w:color w:val="000000" w:themeColor="text1"/>
          <w:sz w:val="16"/>
          <w:szCs w:val="16"/>
        </w:rPr>
        <w:t>The Twenty-First Annual Meeting of the European Association of Echocardiography</w:t>
      </w:r>
      <w:r w:rsidRPr="00863EFF">
        <w:rPr>
          <w:b/>
          <w:bCs/>
          <w:color w:val="000000" w:themeColor="text1"/>
          <w:sz w:val="16"/>
          <w:szCs w:val="16"/>
        </w:rPr>
        <w:t>,</w:t>
      </w:r>
      <w:r w:rsidRPr="00863EFF">
        <w:rPr>
          <w:bCs/>
          <w:color w:val="000000" w:themeColor="text1"/>
          <w:sz w:val="16"/>
          <w:szCs w:val="16"/>
        </w:rPr>
        <w:t xml:space="preserve"> 6-9 December 2017, Lisbon</w:t>
      </w:r>
      <w:r w:rsidRPr="00863EFF">
        <w:rPr>
          <w:b/>
          <w:bCs/>
          <w:color w:val="000000" w:themeColor="text1"/>
          <w:sz w:val="16"/>
          <w:szCs w:val="16"/>
        </w:rPr>
        <w:t xml:space="preserve">, </w:t>
      </w:r>
      <w:r w:rsidRPr="00863EFF">
        <w:rPr>
          <w:bCs/>
          <w:color w:val="000000" w:themeColor="text1"/>
          <w:sz w:val="16"/>
          <w:szCs w:val="16"/>
        </w:rPr>
        <w:t>Portugal.</w:t>
      </w:r>
      <w:r w:rsidRPr="00863EFF">
        <w:rPr>
          <w:b/>
          <w:bCs/>
          <w:color w:val="000000" w:themeColor="text1"/>
          <w:sz w:val="16"/>
          <w:szCs w:val="16"/>
        </w:rPr>
        <w:t xml:space="preserve"> </w:t>
      </w:r>
      <w:r w:rsidRPr="00863EFF">
        <w:rPr>
          <w:color w:val="000000" w:themeColor="text1"/>
          <w:sz w:val="16"/>
          <w:szCs w:val="16"/>
        </w:rPr>
        <w:t xml:space="preserve">Eur Heart J Cardiovasc Imaging Abstracts Supplement. 2017; 18(Suppl_3):iii155-ii155.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autoSpaceDE w:val="0"/>
        <w:autoSpaceDN w:val="0"/>
        <w:adjustRightInd w:val="0"/>
        <w:spacing w:before="0" w:beforeAutospacing="0" w:after="0" w:afterAutospacing="0"/>
        <w:ind w:left="270" w:right="-52"/>
        <w:rPr>
          <w:color w:val="000000" w:themeColor="text1"/>
          <w:sz w:val="16"/>
          <w:szCs w:val="16"/>
        </w:rPr>
      </w:pPr>
      <w:r w:rsidRPr="00863EFF">
        <w:rPr>
          <w:color w:val="000000" w:themeColor="text1"/>
          <w:sz w:val="16"/>
          <w:szCs w:val="16"/>
        </w:rPr>
        <w:t xml:space="preserve">Trifunovic D, Obrenovic- Kircanski B, Ivanovic B, Kalimanovska-Ostric D, Petrovic J, </w:t>
      </w:r>
      <w:r w:rsidRPr="00863EFF">
        <w:rPr>
          <w:b/>
          <w:color w:val="000000" w:themeColor="text1"/>
          <w:sz w:val="16"/>
          <w:szCs w:val="16"/>
        </w:rPr>
        <w:t>Petrovic I</w:t>
      </w:r>
      <w:r w:rsidRPr="00863EFF">
        <w:rPr>
          <w:color w:val="000000" w:themeColor="text1"/>
          <w:sz w:val="16"/>
          <w:szCs w:val="16"/>
        </w:rPr>
        <w:t xml:space="preserve">, Petrovic O, Jovanovic I, Matic S, Tutus V, Putnik S, Boricic-Kostic M, Stepanovic J, Vujisic-Tesic B, Petrovic M. In-hospital mortality in patients with infective endocarditis: comparison between different scoring systems. </w:t>
      </w:r>
      <w:r w:rsidRPr="00863EFF">
        <w:rPr>
          <w:bCs/>
          <w:color w:val="000000" w:themeColor="text1"/>
          <w:sz w:val="16"/>
          <w:szCs w:val="16"/>
        </w:rPr>
        <w:t>EuroEcho 2017</w:t>
      </w:r>
      <w:r w:rsidRPr="00863EFF">
        <w:rPr>
          <w:b/>
          <w:bCs/>
          <w:color w:val="000000" w:themeColor="text1"/>
          <w:sz w:val="16"/>
          <w:szCs w:val="16"/>
        </w:rPr>
        <w:t xml:space="preserve"> </w:t>
      </w:r>
      <w:r w:rsidRPr="00863EFF">
        <w:rPr>
          <w:bCs/>
          <w:color w:val="000000" w:themeColor="text1"/>
          <w:sz w:val="16"/>
          <w:szCs w:val="16"/>
        </w:rPr>
        <w:t>The Twenty-First Annual Meeting of the European Association of Echocardiography</w:t>
      </w:r>
      <w:r w:rsidRPr="00863EFF">
        <w:rPr>
          <w:b/>
          <w:bCs/>
          <w:color w:val="000000" w:themeColor="text1"/>
          <w:sz w:val="16"/>
          <w:szCs w:val="16"/>
        </w:rPr>
        <w:t>,</w:t>
      </w:r>
      <w:r w:rsidRPr="00863EFF">
        <w:rPr>
          <w:bCs/>
          <w:color w:val="000000" w:themeColor="text1"/>
          <w:sz w:val="16"/>
          <w:szCs w:val="16"/>
        </w:rPr>
        <w:t xml:space="preserve"> 6-9 December 2017, Lisbon</w:t>
      </w:r>
      <w:r w:rsidRPr="00863EFF">
        <w:rPr>
          <w:b/>
          <w:bCs/>
          <w:color w:val="000000" w:themeColor="text1"/>
          <w:sz w:val="16"/>
          <w:szCs w:val="16"/>
        </w:rPr>
        <w:t xml:space="preserve">, </w:t>
      </w:r>
      <w:r w:rsidRPr="00863EFF">
        <w:rPr>
          <w:bCs/>
          <w:color w:val="000000" w:themeColor="text1"/>
          <w:sz w:val="16"/>
          <w:szCs w:val="16"/>
        </w:rPr>
        <w:t>Portugal.</w:t>
      </w:r>
      <w:r w:rsidRPr="00863EFF">
        <w:rPr>
          <w:b/>
          <w:bCs/>
          <w:color w:val="000000" w:themeColor="text1"/>
          <w:sz w:val="16"/>
          <w:szCs w:val="16"/>
        </w:rPr>
        <w:t xml:space="preserve"> </w:t>
      </w:r>
      <w:r w:rsidRPr="00863EFF">
        <w:rPr>
          <w:color w:val="000000" w:themeColor="text1"/>
          <w:sz w:val="16"/>
          <w:szCs w:val="16"/>
        </w:rPr>
        <w:t xml:space="preserve">Eur Heart J Cardiovasc Imaging Abstracts Supplement. 2017; 18(Suppl_3):iii144-ii144.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outlineLvl w:val="4"/>
        <w:rPr>
          <w:color w:val="000000" w:themeColor="text1"/>
          <w:sz w:val="16"/>
          <w:szCs w:val="16"/>
        </w:rPr>
      </w:pPr>
      <w:r w:rsidRPr="00863EFF">
        <w:rPr>
          <w:color w:val="000000" w:themeColor="text1"/>
          <w:sz w:val="16"/>
          <w:szCs w:val="16"/>
        </w:rPr>
        <w:t xml:space="preserve">Polovina M, Djikic D, Vlajkovic A, Vilotijevic M, </w:t>
      </w:r>
      <w:r w:rsidRPr="00863EFF">
        <w:rPr>
          <w:b/>
          <w:color w:val="000000" w:themeColor="text1"/>
          <w:sz w:val="16"/>
          <w:szCs w:val="16"/>
        </w:rPr>
        <w:t>Petrovic I</w:t>
      </w:r>
      <w:r w:rsidRPr="00863EFF">
        <w:rPr>
          <w:color w:val="000000" w:themeColor="text1"/>
          <w:sz w:val="16"/>
          <w:szCs w:val="16"/>
        </w:rPr>
        <w:t>, Ostojic MC. Poor-quality oral anticoagulation with vitamin K antagonists accelerates decline in renal function in patients with atrial fibrillation.</w:t>
      </w:r>
      <w:r w:rsidRPr="00863EFF">
        <w:rPr>
          <w:rStyle w:val="Emphasis"/>
          <w:color w:val="000000" w:themeColor="text1"/>
          <w:sz w:val="16"/>
          <w:szCs w:val="16"/>
          <w:bdr w:val="none" w:sz="0" w:space="0" w:color="auto" w:frame="1"/>
          <w:shd w:val="clear" w:color="auto" w:fill="FFFFFF"/>
        </w:rPr>
        <w:t>EP Europace. 2017;</w:t>
      </w:r>
      <w:r w:rsidRPr="00863EFF">
        <w:rPr>
          <w:color w:val="000000" w:themeColor="text1"/>
          <w:sz w:val="16"/>
          <w:szCs w:val="16"/>
          <w:shd w:val="clear" w:color="auto" w:fill="FFFFFF"/>
        </w:rPr>
        <w:t xml:space="preserve"> 19 (Suppl_3): iii155-iii155. </w:t>
      </w:r>
      <w:hyperlink r:id="rId81" w:history="1">
        <w:r w:rsidRPr="00863EFF">
          <w:rPr>
            <w:rStyle w:val="Hyperlink"/>
            <w:color w:val="000000" w:themeColor="text1"/>
            <w:sz w:val="16"/>
            <w:szCs w:val="16"/>
            <w:u w:val="none"/>
            <w:bdr w:val="none" w:sz="0" w:space="0" w:color="auto" w:frame="1"/>
            <w:shd w:val="clear" w:color="auto" w:fill="FFFFFF"/>
          </w:rPr>
          <w:t>https://doi.org/ 10.1093/ehjci/ eux151.025</w:t>
        </w:r>
      </w:hyperlink>
      <w:r w:rsidRPr="00863EFF">
        <w:rPr>
          <w:rStyle w:val="Hyperlink"/>
          <w:color w:val="000000" w:themeColor="text1"/>
          <w:sz w:val="16"/>
          <w:szCs w:val="16"/>
          <w:u w:val="none"/>
          <w:bdr w:val="none" w:sz="0" w:space="0" w:color="auto" w:frame="1"/>
          <w:shd w:val="clear" w:color="auto" w:fill="FFFFFF"/>
        </w:rPr>
        <w:t xml:space="preserve"> (M34)</w:t>
      </w:r>
    </w:p>
    <w:p w:rsidR="009D2E11" w:rsidRPr="00863EFF" w:rsidRDefault="009D2E11" w:rsidP="00863EFF">
      <w:pPr>
        <w:pStyle w:val="ListParagraph"/>
        <w:numPr>
          <w:ilvl w:val="1"/>
          <w:numId w:val="55"/>
        </w:numPr>
        <w:spacing w:before="0" w:beforeAutospacing="0" w:after="0" w:afterAutospacing="0"/>
        <w:ind w:left="270" w:right="-52"/>
        <w:outlineLvl w:val="4"/>
        <w:rPr>
          <w:color w:val="000000" w:themeColor="text1"/>
          <w:sz w:val="16"/>
          <w:szCs w:val="16"/>
        </w:rPr>
      </w:pPr>
      <w:r w:rsidRPr="00863EFF">
        <w:rPr>
          <w:color w:val="000000" w:themeColor="text1"/>
          <w:sz w:val="16"/>
          <w:szCs w:val="16"/>
        </w:rPr>
        <w:t xml:space="preserve">Polovina M, Djikic D, Vlajkovic A, Vilotijevic M, </w:t>
      </w:r>
      <w:r w:rsidRPr="00863EFF">
        <w:rPr>
          <w:b/>
          <w:color w:val="000000" w:themeColor="text1"/>
          <w:sz w:val="16"/>
          <w:szCs w:val="16"/>
        </w:rPr>
        <w:t>Petrovic I</w:t>
      </w:r>
      <w:r w:rsidRPr="00863EFF">
        <w:rPr>
          <w:color w:val="000000" w:themeColor="text1"/>
          <w:sz w:val="16"/>
          <w:szCs w:val="16"/>
        </w:rPr>
        <w:t xml:space="preserve">, Ostojic MC. The 2MACE score predicts major adverse cardiovascular outcomes in patients with atrial fibrillation without overt coronary artery disease. </w:t>
      </w:r>
      <w:hyperlink r:id="rId82" w:history="1">
        <w:r w:rsidRPr="00863EFF">
          <w:rPr>
            <w:bCs/>
            <w:color w:val="000000" w:themeColor="text1"/>
            <w:spacing w:val="4"/>
            <w:sz w:val="16"/>
            <w:szCs w:val="16"/>
            <w:shd w:val="clear" w:color="auto" w:fill="FFFFFF"/>
          </w:rPr>
          <w:t>(EHRA) EUROPACE–CARDIOSTIM 2017, 18-21</w:t>
        </w:r>
        <w:r w:rsidRPr="00863EFF">
          <w:rPr>
            <w:bCs/>
            <w:color w:val="000000" w:themeColor="text1"/>
            <w:spacing w:val="4"/>
            <w:sz w:val="16"/>
            <w:szCs w:val="16"/>
            <w:shd w:val="clear" w:color="auto" w:fill="FFFFFF"/>
            <w:vertAlign w:val="superscript"/>
          </w:rPr>
          <w:t>st</w:t>
        </w:r>
        <w:r w:rsidRPr="00863EFF">
          <w:rPr>
            <w:bCs/>
            <w:color w:val="000000" w:themeColor="text1"/>
            <w:spacing w:val="4"/>
            <w:sz w:val="16"/>
            <w:szCs w:val="16"/>
            <w:shd w:val="clear" w:color="auto" w:fill="FFFFFF"/>
          </w:rPr>
          <w:t xml:space="preserve"> June, Vienna, Austria.</w:t>
        </w:r>
      </w:hyperlink>
      <w:r w:rsidRPr="00863EFF">
        <w:rPr>
          <w:color w:val="000000" w:themeColor="text1"/>
          <w:sz w:val="16"/>
          <w:szCs w:val="16"/>
        </w:rPr>
        <w:t xml:space="preserve"> </w:t>
      </w:r>
      <w:r w:rsidRPr="00863EFF">
        <w:rPr>
          <w:rStyle w:val="Emphasis"/>
          <w:color w:val="000000" w:themeColor="text1"/>
          <w:sz w:val="16"/>
          <w:szCs w:val="16"/>
          <w:bdr w:val="none" w:sz="0" w:space="0" w:color="auto" w:frame="1"/>
          <w:shd w:val="clear" w:color="auto" w:fill="FFFFFF"/>
        </w:rPr>
        <w:t xml:space="preserve">EP Europace. 2017; </w:t>
      </w:r>
      <w:r w:rsidRPr="00863EFF">
        <w:rPr>
          <w:color w:val="000000" w:themeColor="text1"/>
          <w:sz w:val="16"/>
          <w:szCs w:val="16"/>
          <w:shd w:val="clear" w:color="auto" w:fill="FFFFFF"/>
        </w:rPr>
        <w:t xml:space="preserve">19(Suppl_3):iii356.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rPr>
          <w:color w:val="000000" w:themeColor="text1"/>
          <w:sz w:val="16"/>
          <w:szCs w:val="16"/>
        </w:rPr>
      </w:pPr>
      <w:r w:rsidRPr="00863EFF">
        <w:rPr>
          <w:color w:val="000000" w:themeColor="text1"/>
          <w:sz w:val="16"/>
          <w:szCs w:val="16"/>
        </w:rPr>
        <w:t xml:space="preserve">Trifunovic D, Marinkovic J, Obrenovic- Kircanski B, Ivanovic B, Kalimanovska-Ostric D, Stevanovic G, Petrovic M, Boricic-Kostic M, Petrovic O, Tutos V, </w:t>
      </w:r>
      <w:r w:rsidRPr="00863EFF">
        <w:rPr>
          <w:b/>
          <w:color w:val="000000" w:themeColor="text1"/>
          <w:sz w:val="16"/>
          <w:szCs w:val="16"/>
        </w:rPr>
        <w:t>Petrovic I</w:t>
      </w:r>
      <w:r w:rsidRPr="00863EFF">
        <w:rPr>
          <w:color w:val="000000" w:themeColor="text1"/>
          <w:sz w:val="16"/>
          <w:szCs w:val="16"/>
        </w:rPr>
        <w:t xml:space="preserve">, Petrovic J, Draganic G, Stepanovic J, Vujisic-Tesic B. Relation between causative pathogen and echocardiographic findings in patients with infective endocarditis: is there an association and is it clinically relevant? </w:t>
      </w:r>
      <w:r w:rsidRPr="00863EFF">
        <w:rPr>
          <w:bCs/>
          <w:color w:val="000000" w:themeColor="text1"/>
          <w:sz w:val="16"/>
          <w:szCs w:val="16"/>
        </w:rPr>
        <w:t>EuroEcho 2016</w:t>
      </w:r>
      <w:r w:rsidRPr="00863EFF">
        <w:rPr>
          <w:b/>
          <w:bCs/>
          <w:color w:val="000000" w:themeColor="text1"/>
          <w:sz w:val="16"/>
          <w:szCs w:val="16"/>
        </w:rPr>
        <w:t xml:space="preserve"> </w:t>
      </w:r>
      <w:r w:rsidRPr="00863EFF">
        <w:rPr>
          <w:bCs/>
          <w:color w:val="000000" w:themeColor="text1"/>
          <w:sz w:val="16"/>
          <w:szCs w:val="16"/>
        </w:rPr>
        <w:t>The Twentieth Annual Meeting of the European Association of Echocardiography</w:t>
      </w:r>
      <w:r w:rsidRPr="00863EFF">
        <w:rPr>
          <w:b/>
          <w:bCs/>
          <w:color w:val="000000" w:themeColor="text1"/>
          <w:sz w:val="16"/>
          <w:szCs w:val="16"/>
        </w:rPr>
        <w:t>,</w:t>
      </w:r>
      <w:r w:rsidRPr="00863EFF">
        <w:rPr>
          <w:bCs/>
          <w:color w:val="000000" w:themeColor="text1"/>
          <w:sz w:val="16"/>
          <w:szCs w:val="16"/>
        </w:rPr>
        <w:t xml:space="preserve"> 7-10 December 2016, Leipzig, Germany.</w:t>
      </w:r>
      <w:r w:rsidRPr="00863EFF">
        <w:rPr>
          <w:b/>
          <w:bCs/>
          <w:color w:val="000000" w:themeColor="text1"/>
          <w:sz w:val="16"/>
          <w:szCs w:val="16"/>
        </w:rPr>
        <w:t xml:space="preserve"> </w:t>
      </w:r>
      <w:r w:rsidRPr="00863EFF">
        <w:rPr>
          <w:color w:val="000000" w:themeColor="text1"/>
          <w:sz w:val="16"/>
          <w:szCs w:val="16"/>
        </w:rPr>
        <w:t xml:space="preserve">Eur Heart J Cardiovasc Imaging Abstracts Supplement. 2016; 17(Suppl_2):ii229-ii229 </w:t>
      </w:r>
      <w:r w:rsidRPr="00863EFF">
        <w:rPr>
          <w:rStyle w:val="Hyperlink"/>
          <w:color w:val="000000" w:themeColor="text1"/>
          <w:sz w:val="16"/>
          <w:szCs w:val="16"/>
          <w:u w:val="none"/>
          <w:bdr w:val="none" w:sz="0" w:space="0" w:color="auto" w:frame="1"/>
          <w:shd w:val="clear" w:color="auto" w:fill="FFFFFF"/>
        </w:rPr>
        <w:t>(M34)</w:t>
      </w:r>
    </w:p>
    <w:p w:rsidR="009D2E11" w:rsidRPr="00643F8D" w:rsidRDefault="009D2E11" w:rsidP="00863EFF">
      <w:pPr>
        <w:pStyle w:val="Heading2"/>
        <w:numPr>
          <w:ilvl w:val="1"/>
          <w:numId w:val="55"/>
        </w:numPr>
        <w:shd w:val="clear" w:color="auto" w:fill="FFFFFF"/>
        <w:spacing w:before="0" w:after="0"/>
        <w:ind w:left="270" w:right="-52"/>
        <w:textAlignment w:val="baseline"/>
        <w:rPr>
          <w:rFonts w:ascii="Times New Roman" w:hAnsi="Times New Roman"/>
          <w:b w:val="0"/>
          <w:color w:val="000000" w:themeColor="text1"/>
          <w:sz w:val="16"/>
          <w:szCs w:val="16"/>
        </w:rPr>
      </w:pPr>
      <w:r w:rsidRPr="00643F8D">
        <w:rPr>
          <w:rFonts w:ascii="Times New Roman" w:hAnsi="Times New Roman"/>
          <w:b w:val="0"/>
          <w:i w:val="0"/>
          <w:iCs w:val="0"/>
          <w:color w:val="000000" w:themeColor="text1"/>
          <w:sz w:val="16"/>
          <w:szCs w:val="16"/>
        </w:rPr>
        <w:t xml:space="preserve">Petrovic J, Petrovic M, Vujisic-Tesic B, Trifunovic D, Boricic-Kostic M, </w:t>
      </w:r>
      <w:r w:rsidRPr="00643F8D">
        <w:rPr>
          <w:rFonts w:ascii="Times New Roman" w:hAnsi="Times New Roman"/>
          <w:i w:val="0"/>
          <w:iCs w:val="0"/>
          <w:color w:val="000000" w:themeColor="text1"/>
          <w:sz w:val="16"/>
          <w:szCs w:val="16"/>
        </w:rPr>
        <w:t>Petrovic I</w:t>
      </w:r>
      <w:r w:rsidRPr="00643F8D">
        <w:rPr>
          <w:rFonts w:ascii="Times New Roman" w:hAnsi="Times New Roman"/>
          <w:b w:val="0"/>
          <w:i w:val="0"/>
          <w:iCs w:val="0"/>
          <w:color w:val="000000" w:themeColor="text1"/>
          <w:sz w:val="16"/>
          <w:szCs w:val="16"/>
        </w:rPr>
        <w:t xml:space="preserve">, Draganic G, Petrovic O, Tomic-Dragovic M. The role of echocardiography in the differential diagnosis of prolonged fever of unknown origin. EuroEcho 2015 </w:t>
      </w:r>
      <w:r w:rsidRPr="00643F8D">
        <w:rPr>
          <w:rFonts w:ascii="Times New Roman" w:hAnsi="Times New Roman"/>
          <w:b w:val="0"/>
          <w:bCs w:val="0"/>
          <w:i w:val="0"/>
          <w:iCs w:val="0"/>
          <w:color w:val="000000" w:themeColor="text1"/>
          <w:sz w:val="16"/>
          <w:szCs w:val="16"/>
        </w:rPr>
        <w:t xml:space="preserve">The Nineteenth Annual Meeting of the European Association of Echocardiography, 2-5 December 2015, Seville, Spain. </w:t>
      </w:r>
      <w:r w:rsidRPr="00643F8D">
        <w:rPr>
          <w:rFonts w:ascii="Times New Roman" w:hAnsi="Times New Roman"/>
          <w:b w:val="0"/>
          <w:i w:val="0"/>
          <w:iCs w:val="0"/>
          <w:color w:val="000000" w:themeColor="text1"/>
          <w:sz w:val="16"/>
          <w:szCs w:val="16"/>
        </w:rPr>
        <w:t xml:space="preserve">Eur Heart J Cardiovasc Imaging Abstracts Supplement. 2015;16(Suppl_2):ii85-ii85.  </w:t>
      </w:r>
      <w:r w:rsidRPr="00643F8D">
        <w:rPr>
          <w:rStyle w:val="Hyperlink"/>
          <w:rFonts w:ascii="Times New Roman" w:hAnsi="Times New Roman"/>
          <w:i w:val="0"/>
          <w:iCs w:val="0"/>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83" w:history="1">
        <w:r w:rsidR="009D2E11" w:rsidRPr="00863EFF">
          <w:rPr>
            <w:rStyle w:val="Hyperlink"/>
            <w:color w:val="000000" w:themeColor="text1"/>
            <w:sz w:val="16"/>
            <w:szCs w:val="16"/>
            <w:u w:val="none"/>
          </w:rPr>
          <w:t>Popovic DR, </w:t>
        </w:r>
      </w:hyperlink>
      <w:hyperlink r:id="rId84" w:history="1">
        <w:r w:rsidR="009D2E11" w:rsidRPr="00863EFF">
          <w:rPr>
            <w:rStyle w:val="Hyperlink"/>
            <w:color w:val="000000" w:themeColor="text1"/>
            <w:sz w:val="16"/>
            <w:szCs w:val="16"/>
            <w:u w:val="none"/>
          </w:rPr>
          <w:t>Petrovic IM, </w:t>
        </w:r>
      </w:hyperlink>
      <w:hyperlink r:id="rId85" w:history="1">
        <w:r w:rsidR="009D2E11" w:rsidRPr="00863EFF">
          <w:rPr>
            <w:rStyle w:val="Hyperlink"/>
            <w:color w:val="000000" w:themeColor="text1"/>
            <w:sz w:val="16"/>
            <w:szCs w:val="16"/>
            <w:u w:val="none"/>
          </w:rPr>
          <w:t>Vukcevic VD, </w:t>
        </w:r>
      </w:hyperlink>
      <w:hyperlink r:id="rId86" w:history="1">
        <w:r w:rsidR="009D2E11" w:rsidRPr="00863EFF">
          <w:rPr>
            <w:rStyle w:val="Hyperlink"/>
            <w:color w:val="000000" w:themeColor="text1"/>
            <w:sz w:val="16"/>
            <w:szCs w:val="16"/>
            <w:u w:val="none"/>
          </w:rPr>
          <w:t>Banovic MD, </w:t>
        </w:r>
      </w:hyperlink>
      <w:hyperlink r:id="rId87" w:history="1">
        <w:r w:rsidR="009D2E11" w:rsidRPr="00863EFF">
          <w:rPr>
            <w:rStyle w:val="Hyperlink"/>
            <w:color w:val="000000" w:themeColor="text1"/>
            <w:sz w:val="16"/>
            <w:szCs w:val="16"/>
            <w:u w:val="none"/>
          </w:rPr>
          <w:t>Petrovic M, </w:t>
        </w:r>
      </w:hyperlink>
      <w:hyperlink r:id="rId88" w:history="1">
        <w:r w:rsidR="009D2E11" w:rsidRPr="00863EFF">
          <w:rPr>
            <w:rStyle w:val="Hyperlink"/>
            <w:color w:val="000000" w:themeColor="text1"/>
            <w:sz w:val="16"/>
            <w:szCs w:val="16"/>
            <w:u w:val="none"/>
          </w:rPr>
          <w:t>Giga VL, </w:t>
        </w:r>
      </w:hyperlink>
      <w:hyperlink r:id="rId89" w:history="1">
        <w:r w:rsidR="009D2E11" w:rsidRPr="00863EFF">
          <w:rPr>
            <w:rStyle w:val="Hyperlink"/>
            <w:color w:val="000000" w:themeColor="text1"/>
            <w:sz w:val="16"/>
            <w:szCs w:val="16"/>
            <w:u w:val="none"/>
          </w:rPr>
          <w:t>Vujisic-Tesic BD.</w:t>
        </w:r>
      </w:hyperlink>
      <w:r w:rsidR="009D2E11" w:rsidRPr="00863EFF">
        <w:rPr>
          <w:color w:val="000000" w:themeColor="text1"/>
          <w:sz w:val="16"/>
          <w:szCs w:val="16"/>
        </w:rPr>
        <w:t xml:space="preserve"> Utility of cardiopulmonary exercise testing on treadmill and recumbent bycicle in prediction of coronary artery disease severity in comparison to stress echocardiography. </w:t>
      </w:r>
      <w:r w:rsidR="009D2E11" w:rsidRPr="00863EFF">
        <w:rPr>
          <w:bCs/>
          <w:color w:val="000000" w:themeColor="text1"/>
          <w:sz w:val="16"/>
          <w:szCs w:val="16"/>
        </w:rPr>
        <w:t xml:space="preserve">ESC Congress 2014, 30 August – 3 September 2014, Barcelona, Spain. </w:t>
      </w:r>
      <w:r w:rsidR="009D2E11" w:rsidRPr="00863EFF">
        <w:rPr>
          <w:color w:val="000000" w:themeColor="text1"/>
          <w:sz w:val="16"/>
          <w:szCs w:val="16"/>
        </w:rPr>
        <w:t xml:space="preserve">Eur Heart J. 2014; vol. 35(Suppl_1):739-739.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90" w:history="1">
        <w:r w:rsidR="009D2E11" w:rsidRPr="00863EFF">
          <w:rPr>
            <w:b/>
            <w:color w:val="000000" w:themeColor="text1"/>
            <w:sz w:val="16"/>
            <w:szCs w:val="16"/>
          </w:rPr>
          <w:t>Petrovic IM</w:t>
        </w:r>
        <w:r w:rsidR="009D2E11" w:rsidRPr="00863EFF">
          <w:rPr>
            <w:color w:val="000000" w:themeColor="text1"/>
            <w:sz w:val="16"/>
            <w:szCs w:val="16"/>
          </w:rPr>
          <w:t>, </w:t>
        </w:r>
      </w:hyperlink>
      <w:hyperlink r:id="rId91" w:history="1">
        <w:r w:rsidR="009D2E11" w:rsidRPr="00863EFF">
          <w:rPr>
            <w:color w:val="000000" w:themeColor="text1"/>
            <w:sz w:val="16"/>
            <w:szCs w:val="16"/>
          </w:rPr>
          <w:t>Mujovic NM, </w:t>
        </w:r>
      </w:hyperlink>
      <w:hyperlink r:id="rId92" w:history="1">
        <w:r w:rsidR="009D2E11" w:rsidRPr="00863EFF">
          <w:rPr>
            <w:color w:val="000000" w:themeColor="text1"/>
            <w:sz w:val="16"/>
            <w:szCs w:val="16"/>
          </w:rPr>
          <w:t>Marinkovic MM, </w:t>
        </w:r>
      </w:hyperlink>
      <w:hyperlink r:id="rId93" w:history="1">
        <w:r w:rsidR="009D2E11" w:rsidRPr="00863EFF">
          <w:rPr>
            <w:color w:val="000000" w:themeColor="text1"/>
            <w:sz w:val="16"/>
            <w:szCs w:val="16"/>
          </w:rPr>
          <w:t>Kocijancic AM, </w:t>
        </w:r>
      </w:hyperlink>
      <w:hyperlink r:id="rId94" w:history="1">
        <w:r w:rsidR="009D2E11" w:rsidRPr="00863EFF">
          <w:rPr>
            <w:color w:val="000000" w:themeColor="text1"/>
            <w:sz w:val="16"/>
            <w:szCs w:val="16"/>
          </w:rPr>
          <w:t>Kovacevic V, </w:t>
        </w:r>
      </w:hyperlink>
      <w:hyperlink r:id="rId95" w:history="1">
        <w:r w:rsidR="009D2E11" w:rsidRPr="00863EFF">
          <w:rPr>
            <w:color w:val="000000" w:themeColor="text1"/>
            <w:sz w:val="16"/>
            <w:szCs w:val="16"/>
          </w:rPr>
          <w:t>Simic D</w:t>
        </w:r>
      </w:hyperlink>
      <w:r w:rsidR="009D2E11" w:rsidRPr="00863EFF">
        <w:rPr>
          <w:color w:val="000000" w:themeColor="text1"/>
          <w:sz w:val="16"/>
          <w:szCs w:val="16"/>
        </w:rPr>
        <w:t>V</w:t>
      </w:r>
      <w:r w:rsidR="009D2E11" w:rsidRPr="00863EFF">
        <w:rPr>
          <w:noProof/>
          <w:color w:val="000000" w:themeColor="text1"/>
          <w:sz w:val="16"/>
          <w:szCs w:val="16"/>
          <w:bdr w:val="none" w:sz="0" w:space="0" w:color="auto" w:frame="1"/>
        </w:rPr>
        <w:t>,</w:t>
      </w:r>
      <w:r w:rsidR="009D2E11" w:rsidRPr="00863EFF">
        <w:rPr>
          <w:color w:val="000000" w:themeColor="text1"/>
          <w:sz w:val="16"/>
          <w:szCs w:val="16"/>
        </w:rPr>
        <w:t> </w:t>
      </w:r>
      <w:hyperlink r:id="rId96" w:history="1">
        <w:r w:rsidR="009D2E11" w:rsidRPr="00863EFF">
          <w:rPr>
            <w:color w:val="000000" w:themeColor="text1"/>
            <w:sz w:val="16"/>
            <w:szCs w:val="16"/>
          </w:rPr>
          <w:t xml:space="preserve">Potpara TS, </w:t>
        </w:r>
      </w:hyperlink>
      <w:hyperlink r:id="rId97" w:history="1">
        <w:r w:rsidR="009D2E11" w:rsidRPr="00863EFF">
          <w:rPr>
            <w:color w:val="000000" w:themeColor="text1"/>
            <w:sz w:val="16"/>
            <w:szCs w:val="16"/>
          </w:rPr>
          <w:t>Polovina MM, </w:t>
        </w:r>
      </w:hyperlink>
      <w:hyperlink r:id="rId98" w:history="1">
        <w:r w:rsidR="009D2E11" w:rsidRPr="00863EFF">
          <w:rPr>
            <w:color w:val="000000" w:themeColor="text1"/>
            <w:sz w:val="16"/>
            <w:szCs w:val="16"/>
          </w:rPr>
          <w:t>Djikic DD, </w:t>
        </w:r>
      </w:hyperlink>
      <w:hyperlink r:id="rId99" w:history="1">
        <w:r w:rsidR="009D2E11" w:rsidRPr="00863EFF">
          <w:rPr>
            <w:b/>
            <w:color w:val="000000" w:themeColor="text1"/>
            <w:sz w:val="16"/>
            <w:szCs w:val="16"/>
          </w:rPr>
          <w:t>Petrovic JM</w:t>
        </w:r>
        <w:r w:rsidR="009D2E11" w:rsidRPr="00863EFF">
          <w:rPr>
            <w:color w:val="000000" w:themeColor="text1"/>
            <w:sz w:val="16"/>
            <w:szCs w:val="16"/>
          </w:rPr>
          <w:t>. </w:t>
        </w:r>
      </w:hyperlink>
      <w:r w:rsidR="009D2E11" w:rsidRPr="00863EFF">
        <w:rPr>
          <w:color w:val="000000" w:themeColor="text1"/>
          <w:sz w:val="16"/>
          <w:szCs w:val="16"/>
        </w:rPr>
        <w:t xml:space="preserve">Catheter ablation of ectopic focus of ventricular premature beats in patient with dilated cardiomyopathy and systemic sarcoidosis - case report. </w:t>
      </w:r>
      <w:hyperlink r:id="rId100" w:history="1">
        <w:r w:rsidR="009D2E11" w:rsidRPr="00863EFF">
          <w:rPr>
            <w:color w:val="000000" w:themeColor="text1"/>
            <w:sz w:val="16"/>
            <w:szCs w:val="16"/>
          </w:rPr>
          <w:t xml:space="preserve">Heart Failure Congress 2014 and the 1st World Congress on Acute Heart Failure, 17–20th May 2014, Athens, Greece. </w:t>
        </w:r>
      </w:hyperlink>
      <w:r w:rsidR="009D2E11" w:rsidRPr="00863EFF">
        <w:rPr>
          <w:color w:val="000000" w:themeColor="text1"/>
          <w:sz w:val="16"/>
          <w:szCs w:val="16"/>
        </w:rPr>
        <w:t xml:space="preserve">Eur J Heart Fail. 2014; 16(Suppl_2):141-141.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101" w:history="1">
        <w:r w:rsidR="009D2E11" w:rsidRPr="00863EFF">
          <w:rPr>
            <w:rStyle w:val="Hyperlink"/>
            <w:color w:val="000000" w:themeColor="text1"/>
            <w:sz w:val="16"/>
            <w:szCs w:val="16"/>
            <w:u w:val="none"/>
          </w:rPr>
          <w:t>Marinkovic MM, </w:t>
        </w:r>
      </w:hyperlink>
      <w:hyperlink r:id="rId102" w:history="1">
        <w:r w:rsidR="009D2E11" w:rsidRPr="00863EFF">
          <w:rPr>
            <w:rStyle w:val="Hyperlink"/>
            <w:color w:val="000000" w:themeColor="text1"/>
            <w:sz w:val="16"/>
            <w:szCs w:val="16"/>
            <w:u w:val="none"/>
          </w:rPr>
          <w:t>Mujovic NM, </w:t>
        </w:r>
      </w:hyperlink>
      <w:hyperlink r:id="rId103" w:history="1">
        <w:r w:rsidR="009D2E11" w:rsidRPr="00863EFF">
          <w:rPr>
            <w:rStyle w:val="Hyperlink"/>
            <w:color w:val="000000" w:themeColor="text1"/>
            <w:sz w:val="16"/>
            <w:szCs w:val="16"/>
            <w:u w:val="none"/>
          </w:rPr>
          <w:t>Kocijancic AM, </w:t>
        </w:r>
      </w:hyperlink>
      <w:hyperlink r:id="rId104" w:history="1">
        <w:r w:rsidR="009D2E11" w:rsidRPr="00863EFF">
          <w:rPr>
            <w:rStyle w:val="Hyperlink"/>
            <w:color w:val="000000" w:themeColor="text1"/>
            <w:sz w:val="16"/>
            <w:szCs w:val="16"/>
            <w:u w:val="none"/>
          </w:rPr>
          <w:t>Kovacevic V, </w:t>
        </w:r>
      </w:hyperlink>
      <w:hyperlink r:id="rId105" w:history="1">
        <w:r w:rsidR="009D2E11" w:rsidRPr="00863EFF">
          <w:rPr>
            <w:rStyle w:val="Hyperlink"/>
            <w:color w:val="000000" w:themeColor="text1"/>
            <w:sz w:val="16"/>
            <w:szCs w:val="16"/>
            <w:u w:val="none"/>
          </w:rPr>
          <w:t xml:space="preserve">Mrdja S, </w:t>
        </w:r>
      </w:hyperlink>
      <w:hyperlink r:id="rId106" w:history="1">
        <w:r w:rsidR="009D2E11" w:rsidRPr="00863EFF">
          <w:rPr>
            <w:rStyle w:val="Hyperlink"/>
            <w:color w:val="000000" w:themeColor="text1"/>
            <w:sz w:val="16"/>
            <w:szCs w:val="16"/>
            <w:u w:val="none"/>
          </w:rPr>
          <w:t>Polovina MM, </w:t>
        </w:r>
      </w:hyperlink>
      <w:hyperlink r:id="rId107" w:history="1">
        <w:r w:rsidR="009D2E11" w:rsidRPr="00863EFF">
          <w:rPr>
            <w:rStyle w:val="Hyperlink"/>
            <w:color w:val="000000" w:themeColor="text1"/>
            <w:sz w:val="16"/>
            <w:szCs w:val="16"/>
            <w:u w:val="none"/>
          </w:rPr>
          <w:t>Petrovic IM, </w:t>
        </w:r>
      </w:hyperlink>
      <w:hyperlink r:id="rId108" w:history="1">
        <w:r w:rsidR="009D2E11" w:rsidRPr="00863EFF">
          <w:rPr>
            <w:rStyle w:val="Hyperlink"/>
            <w:color w:val="000000" w:themeColor="text1"/>
            <w:sz w:val="16"/>
            <w:szCs w:val="16"/>
            <w:u w:val="none"/>
          </w:rPr>
          <w:t>Simic DV</w:t>
        </w:r>
      </w:hyperlink>
      <w:r w:rsidR="009D2E11" w:rsidRPr="00863EFF">
        <w:rPr>
          <w:color w:val="000000" w:themeColor="text1"/>
          <w:sz w:val="16"/>
          <w:szCs w:val="16"/>
        </w:rPr>
        <w:t>, </w:t>
      </w:r>
      <w:hyperlink r:id="rId109" w:history="1">
        <w:r w:rsidR="009D2E11" w:rsidRPr="00863EFF">
          <w:rPr>
            <w:rStyle w:val="Hyperlink"/>
            <w:color w:val="000000" w:themeColor="text1"/>
            <w:sz w:val="16"/>
            <w:szCs w:val="16"/>
            <w:u w:val="none"/>
          </w:rPr>
          <w:t>Ristic AD</w:t>
        </w:r>
      </w:hyperlink>
      <w:r w:rsidR="009D2E11" w:rsidRPr="00863EFF">
        <w:rPr>
          <w:color w:val="000000" w:themeColor="text1"/>
          <w:sz w:val="16"/>
          <w:szCs w:val="16"/>
        </w:rPr>
        <w:t>, </w:t>
      </w:r>
      <w:hyperlink r:id="rId110" w:history="1">
        <w:r w:rsidR="009D2E11" w:rsidRPr="00863EFF">
          <w:rPr>
            <w:rStyle w:val="Hyperlink"/>
            <w:color w:val="000000" w:themeColor="text1"/>
            <w:sz w:val="16"/>
            <w:szCs w:val="16"/>
            <w:u w:val="none"/>
          </w:rPr>
          <w:t>Seferovic PM</w:t>
        </w:r>
      </w:hyperlink>
      <w:r w:rsidR="009D2E11" w:rsidRPr="00863EFF">
        <w:rPr>
          <w:color w:val="000000" w:themeColor="text1"/>
          <w:sz w:val="16"/>
          <w:szCs w:val="16"/>
        </w:rPr>
        <w:t xml:space="preserve">. Right atrial free wall tachycardia: case of tachycardia induced cardyomyopathy with successful radiofrequency ablation. </w:t>
      </w:r>
      <w:hyperlink r:id="rId111" w:history="1">
        <w:r w:rsidR="009D2E11" w:rsidRPr="00863EFF">
          <w:rPr>
            <w:color w:val="000000" w:themeColor="text1"/>
            <w:sz w:val="16"/>
            <w:szCs w:val="16"/>
          </w:rPr>
          <w:t xml:space="preserve">Heart Failure Congress 2014 and the 1st World Congress on Acute Heart Failure, 17–20th May 2014, Athens, Greece. </w:t>
        </w:r>
      </w:hyperlink>
      <w:r w:rsidR="009D2E11" w:rsidRPr="00863EFF">
        <w:rPr>
          <w:color w:val="000000" w:themeColor="text1"/>
          <w:sz w:val="16"/>
          <w:szCs w:val="16"/>
        </w:rPr>
        <w:t xml:space="preserve">Eur J Heart Fail. 2014; 16(Suppl_2):138-139. </w:t>
      </w:r>
      <w:hyperlink r:id="rId112" w:history="1">
        <w:r w:rsidR="009D2E11" w:rsidRPr="00863EFF">
          <w:rPr>
            <w:rStyle w:val="Hyperlink"/>
            <w:color w:val="000000" w:themeColor="text1"/>
            <w:sz w:val="16"/>
            <w:szCs w:val="16"/>
            <w:u w:val="none"/>
          </w:rPr>
          <w:t>https://doi.org/10.1002/ejhf.93_13</w:t>
        </w:r>
      </w:hyperlink>
      <w:r w:rsidR="009D2E11" w:rsidRPr="00863EFF">
        <w:rPr>
          <w:rStyle w:val="Hyperlink"/>
          <w:color w:val="000000" w:themeColor="text1"/>
          <w:sz w:val="16"/>
          <w:szCs w:val="16"/>
          <w:u w:val="none"/>
        </w:rPr>
        <w:t xml:space="preserve">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rPr>
          <w:color w:val="000000" w:themeColor="text1"/>
          <w:sz w:val="16"/>
          <w:szCs w:val="16"/>
        </w:rPr>
      </w:pPr>
      <w:r w:rsidRPr="00863EFF">
        <w:rPr>
          <w:color w:val="000000" w:themeColor="text1"/>
          <w:sz w:val="16"/>
          <w:szCs w:val="16"/>
        </w:rPr>
        <w:t xml:space="preserve">Mujovic NM, </w:t>
      </w:r>
      <w:hyperlink r:id="rId113" w:history="1">
        <w:r w:rsidRPr="00863EFF">
          <w:rPr>
            <w:rStyle w:val="Hyperlink"/>
            <w:color w:val="000000" w:themeColor="text1"/>
            <w:sz w:val="16"/>
            <w:szCs w:val="16"/>
            <w:u w:val="none"/>
          </w:rPr>
          <w:t>Marinkovic MM, </w:t>
        </w:r>
      </w:hyperlink>
      <w:hyperlink r:id="rId114" w:history="1">
        <w:r w:rsidRPr="00863EFF">
          <w:rPr>
            <w:rStyle w:val="Hyperlink"/>
            <w:color w:val="000000" w:themeColor="text1"/>
            <w:sz w:val="16"/>
            <w:szCs w:val="16"/>
            <w:u w:val="none"/>
          </w:rPr>
          <w:t>Kocijancic AM, </w:t>
        </w:r>
      </w:hyperlink>
      <w:hyperlink r:id="rId115" w:history="1">
        <w:r w:rsidRPr="00863EFF">
          <w:rPr>
            <w:rStyle w:val="Hyperlink"/>
            <w:color w:val="000000" w:themeColor="text1"/>
            <w:sz w:val="16"/>
            <w:szCs w:val="16"/>
            <w:u w:val="none"/>
          </w:rPr>
          <w:t xml:space="preserve">Kovacevic V, </w:t>
        </w:r>
      </w:hyperlink>
      <w:hyperlink r:id="rId116" w:history="1">
        <w:r w:rsidRPr="00863EFF">
          <w:rPr>
            <w:rStyle w:val="Hyperlink"/>
            <w:color w:val="000000" w:themeColor="text1"/>
            <w:sz w:val="16"/>
            <w:szCs w:val="16"/>
            <w:u w:val="none"/>
          </w:rPr>
          <w:t xml:space="preserve">Mrdja S, </w:t>
        </w:r>
      </w:hyperlink>
      <w:hyperlink r:id="rId117" w:history="1">
        <w:r w:rsidRPr="00863EFF">
          <w:rPr>
            <w:rStyle w:val="Hyperlink"/>
            <w:color w:val="000000" w:themeColor="text1"/>
            <w:sz w:val="16"/>
            <w:szCs w:val="16"/>
            <w:u w:val="none"/>
          </w:rPr>
          <w:t>Djikic DD, </w:t>
        </w:r>
      </w:hyperlink>
      <w:hyperlink r:id="rId118" w:history="1">
        <w:r w:rsidRPr="00863EFF">
          <w:rPr>
            <w:rStyle w:val="Hyperlink"/>
            <w:color w:val="000000" w:themeColor="text1"/>
            <w:sz w:val="16"/>
            <w:szCs w:val="16"/>
            <w:u w:val="none"/>
          </w:rPr>
          <w:t>Petrovic IM, </w:t>
        </w:r>
      </w:hyperlink>
      <w:hyperlink r:id="rId119" w:history="1">
        <w:r w:rsidRPr="00863EFF">
          <w:rPr>
            <w:rStyle w:val="Hyperlink"/>
            <w:color w:val="000000" w:themeColor="text1"/>
            <w:sz w:val="16"/>
            <w:szCs w:val="16"/>
            <w:u w:val="none"/>
          </w:rPr>
          <w:t>Simic DV,</w:t>
        </w:r>
      </w:hyperlink>
      <w:r w:rsidRPr="00863EFF">
        <w:rPr>
          <w:color w:val="000000" w:themeColor="text1"/>
          <w:sz w:val="16"/>
          <w:szCs w:val="16"/>
        </w:rPr>
        <w:t> </w:t>
      </w:r>
      <w:hyperlink r:id="rId120" w:history="1">
        <w:r w:rsidRPr="00863EFF">
          <w:rPr>
            <w:rStyle w:val="Hyperlink"/>
            <w:color w:val="000000" w:themeColor="text1"/>
            <w:sz w:val="16"/>
            <w:szCs w:val="16"/>
            <w:u w:val="none"/>
          </w:rPr>
          <w:t>Ristic AD,</w:t>
        </w:r>
      </w:hyperlink>
      <w:r w:rsidRPr="00863EFF">
        <w:rPr>
          <w:color w:val="000000" w:themeColor="text1"/>
          <w:sz w:val="16"/>
          <w:szCs w:val="16"/>
        </w:rPr>
        <w:t> </w:t>
      </w:r>
      <w:hyperlink r:id="rId121" w:history="1">
        <w:r w:rsidRPr="00863EFF">
          <w:rPr>
            <w:rStyle w:val="Hyperlink"/>
            <w:color w:val="000000" w:themeColor="text1"/>
            <w:sz w:val="16"/>
            <w:szCs w:val="16"/>
            <w:u w:val="none"/>
          </w:rPr>
          <w:t>Seferovic PM.</w:t>
        </w:r>
      </w:hyperlink>
      <w:r w:rsidRPr="00863EFF">
        <w:rPr>
          <w:color w:val="000000" w:themeColor="text1"/>
          <w:sz w:val="16"/>
          <w:szCs w:val="16"/>
        </w:rPr>
        <w:t xml:space="preserve"> Electrocardiographic and clinical characteristics of patients with ventricular arrhythmia induced remodeling of left ventricle. </w:t>
      </w:r>
      <w:hyperlink r:id="rId122" w:history="1">
        <w:r w:rsidRPr="00863EFF">
          <w:rPr>
            <w:color w:val="000000" w:themeColor="text1"/>
            <w:sz w:val="16"/>
            <w:szCs w:val="16"/>
          </w:rPr>
          <w:t xml:space="preserve">Heart Failure Congress 2014 and the 1st World Congress on Acute Heart Failure, 17–20th May 2014, Athens, Greece. </w:t>
        </w:r>
      </w:hyperlink>
      <w:r w:rsidRPr="00863EFF">
        <w:rPr>
          <w:color w:val="000000" w:themeColor="text1"/>
          <w:sz w:val="16"/>
          <w:szCs w:val="16"/>
        </w:rPr>
        <w:t xml:space="preserve">Eur J Heart Fail. 2014; 16 (Suppl_2):139-139. </w:t>
      </w:r>
      <w:hyperlink r:id="rId123" w:history="1">
        <w:r w:rsidRPr="00863EFF">
          <w:rPr>
            <w:rStyle w:val="Hyperlink"/>
            <w:color w:val="000000" w:themeColor="text1"/>
            <w:sz w:val="16"/>
            <w:szCs w:val="16"/>
            <w:u w:val="none"/>
          </w:rPr>
          <w:t>https://doi.org/10.1002/ejhf.93_13</w:t>
        </w:r>
      </w:hyperlink>
      <w:r w:rsidRPr="00863EFF">
        <w:rPr>
          <w:rStyle w:val="Hyperlink"/>
          <w:color w:val="000000" w:themeColor="text1"/>
          <w:sz w:val="16"/>
          <w:szCs w:val="16"/>
          <w:u w:val="none"/>
        </w:rPr>
        <w:t xml:space="preserve"> </w:t>
      </w:r>
      <w:r w:rsidRPr="00863EFF">
        <w:rPr>
          <w:rStyle w:val="Hyperlink"/>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124" w:history="1">
        <w:r w:rsidR="009D2E11" w:rsidRPr="00863EFF">
          <w:rPr>
            <w:rStyle w:val="Hyperlink"/>
            <w:color w:val="000000" w:themeColor="text1"/>
            <w:sz w:val="16"/>
            <w:szCs w:val="16"/>
            <w:u w:val="none"/>
          </w:rPr>
          <w:t>Mujovic N, </w:t>
        </w:r>
      </w:hyperlink>
      <w:hyperlink r:id="rId125" w:history="1">
        <w:r w:rsidR="009D2E11" w:rsidRPr="00863EFF">
          <w:rPr>
            <w:rStyle w:val="Hyperlink"/>
            <w:color w:val="000000" w:themeColor="text1"/>
            <w:sz w:val="16"/>
            <w:szCs w:val="16"/>
            <w:u w:val="none"/>
          </w:rPr>
          <w:t>Marinkovic MM, </w:t>
        </w:r>
      </w:hyperlink>
      <w:hyperlink r:id="rId126" w:history="1">
        <w:r w:rsidR="009D2E11" w:rsidRPr="00863EFF">
          <w:rPr>
            <w:rStyle w:val="Hyperlink"/>
            <w:color w:val="000000" w:themeColor="text1"/>
            <w:sz w:val="16"/>
            <w:szCs w:val="16"/>
            <w:u w:val="none"/>
          </w:rPr>
          <w:t>Kocijancic AM, </w:t>
        </w:r>
      </w:hyperlink>
      <w:hyperlink r:id="rId127" w:history="1">
        <w:r w:rsidR="009D2E11" w:rsidRPr="00863EFF">
          <w:rPr>
            <w:rStyle w:val="Hyperlink"/>
            <w:color w:val="000000" w:themeColor="text1"/>
            <w:sz w:val="16"/>
            <w:szCs w:val="16"/>
            <w:u w:val="none"/>
          </w:rPr>
          <w:t>Mrdja S, </w:t>
        </w:r>
      </w:hyperlink>
      <w:hyperlink r:id="rId128" w:history="1">
        <w:r w:rsidR="009D2E11" w:rsidRPr="00863EFF">
          <w:rPr>
            <w:rStyle w:val="Hyperlink"/>
            <w:color w:val="000000" w:themeColor="text1"/>
            <w:sz w:val="16"/>
            <w:szCs w:val="16"/>
            <w:u w:val="none"/>
          </w:rPr>
          <w:t xml:space="preserve">Kovacevic V, </w:t>
        </w:r>
      </w:hyperlink>
      <w:hyperlink r:id="rId129" w:history="1">
        <w:r w:rsidR="009D2E11" w:rsidRPr="00863EFF">
          <w:rPr>
            <w:rStyle w:val="Hyperlink"/>
            <w:color w:val="000000" w:themeColor="text1"/>
            <w:sz w:val="16"/>
            <w:szCs w:val="16"/>
            <w:u w:val="none"/>
          </w:rPr>
          <w:t>Potpara TS,</w:t>
        </w:r>
      </w:hyperlink>
      <w:r w:rsidR="009D2E11" w:rsidRPr="00863EFF">
        <w:rPr>
          <w:color w:val="000000" w:themeColor="text1"/>
          <w:sz w:val="16"/>
          <w:szCs w:val="16"/>
        </w:rPr>
        <w:t xml:space="preserve"> </w:t>
      </w:r>
      <w:hyperlink r:id="rId130" w:history="1">
        <w:r w:rsidR="009D2E11" w:rsidRPr="00863EFF">
          <w:rPr>
            <w:rStyle w:val="Hyperlink"/>
            <w:color w:val="000000" w:themeColor="text1"/>
            <w:sz w:val="16"/>
            <w:szCs w:val="16"/>
            <w:u w:val="none"/>
          </w:rPr>
          <w:t>Petrovic IM, </w:t>
        </w:r>
      </w:hyperlink>
      <w:hyperlink r:id="rId131" w:history="1">
        <w:r w:rsidR="009D2E11" w:rsidRPr="00863EFF">
          <w:rPr>
            <w:rStyle w:val="Hyperlink"/>
            <w:color w:val="000000" w:themeColor="text1"/>
            <w:sz w:val="16"/>
            <w:szCs w:val="16"/>
            <w:u w:val="none"/>
          </w:rPr>
          <w:t>Simic DV, </w:t>
        </w:r>
      </w:hyperlink>
      <w:hyperlink r:id="rId132" w:history="1">
        <w:r w:rsidR="009D2E11" w:rsidRPr="00863EFF">
          <w:rPr>
            <w:rStyle w:val="Hyperlink"/>
            <w:color w:val="000000" w:themeColor="text1"/>
            <w:sz w:val="16"/>
            <w:szCs w:val="16"/>
            <w:u w:val="none"/>
          </w:rPr>
          <w:t>Ristic AD,</w:t>
        </w:r>
      </w:hyperlink>
      <w:r w:rsidR="009D2E11" w:rsidRPr="00863EFF">
        <w:rPr>
          <w:color w:val="000000" w:themeColor="text1"/>
          <w:sz w:val="16"/>
          <w:szCs w:val="16"/>
        </w:rPr>
        <w:t xml:space="preserve"> </w:t>
      </w:r>
      <w:hyperlink r:id="rId133" w:history="1">
        <w:r w:rsidR="009D2E11" w:rsidRPr="00863EFF">
          <w:rPr>
            <w:rStyle w:val="Hyperlink"/>
            <w:color w:val="000000" w:themeColor="text1"/>
            <w:sz w:val="16"/>
            <w:szCs w:val="16"/>
            <w:u w:val="none"/>
          </w:rPr>
          <w:t>Seferovic PM. </w:t>
        </w:r>
      </w:hyperlink>
      <w:r w:rsidR="009D2E11" w:rsidRPr="00863EFF">
        <w:rPr>
          <w:color w:val="000000" w:themeColor="text1"/>
          <w:sz w:val="16"/>
          <w:szCs w:val="16"/>
        </w:rPr>
        <w:t xml:space="preserve">Lifesaving catheter ablation of incessant supraventricular tachycardia complicating with congestive heart failure during pregnancy.  Heart Failure Congress 2014, </w:t>
      </w:r>
      <w:r w:rsidR="009D2E11" w:rsidRPr="00863EFF">
        <w:rPr>
          <w:rStyle w:val="primary-heading"/>
          <w:color w:val="000000" w:themeColor="text1"/>
          <w:sz w:val="16"/>
          <w:szCs w:val="16"/>
          <w:shd w:val="clear" w:color="auto" w:fill="FFFFFF"/>
        </w:rPr>
        <w:t xml:space="preserve">25-28th May 2013, Lisbon, Portugal. </w:t>
      </w:r>
      <w:r w:rsidR="009D2E11" w:rsidRPr="00863EFF">
        <w:rPr>
          <w:color w:val="000000" w:themeColor="text1"/>
          <w:sz w:val="16"/>
          <w:szCs w:val="16"/>
        </w:rPr>
        <w:t xml:space="preserve">Eur J Heart Fail. 2013; 12(Suppl_1):S338-S338. </w:t>
      </w:r>
      <w:hyperlink r:id="rId134" w:history="1">
        <w:r w:rsidR="009D2E11" w:rsidRPr="00863EFF">
          <w:rPr>
            <w:rStyle w:val="Hyperlink"/>
            <w:color w:val="000000" w:themeColor="text1"/>
            <w:sz w:val="16"/>
            <w:szCs w:val="16"/>
            <w:u w:val="none"/>
            <w:shd w:val="clear" w:color="auto" w:fill="FFFFFF"/>
          </w:rPr>
          <w:t>https://doi.org/10.1093/eurjhf/hst010</w:t>
        </w:r>
      </w:hyperlink>
      <w:r w:rsidR="009D2E11" w:rsidRPr="00863EFF">
        <w:rPr>
          <w:rStyle w:val="Hyperlink"/>
          <w:color w:val="000000" w:themeColor="text1"/>
          <w:sz w:val="16"/>
          <w:szCs w:val="16"/>
          <w:u w:val="none"/>
          <w:shd w:val="clear" w:color="auto" w:fill="FFFFFF"/>
        </w:rPr>
        <w:t xml:space="preserve">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135" w:history="1">
        <w:r w:rsidR="009D2E11" w:rsidRPr="00863EFF">
          <w:rPr>
            <w:rStyle w:val="Hyperlink"/>
            <w:color w:val="000000" w:themeColor="text1"/>
            <w:sz w:val="16"/>
            <w:szCs w:val="16"/>
            <w:u w:val="none"/>
          </w:rPr>
          <w:t>Petrovic MT, </w:t>
        </w:r>
      </w:hyperlink>
      <w:hyperlink r:id="rId136" w:history="1">
        <w:r w:rsidR="009D2E11" w:rsidRPr="00863EFF">
          <w:rPr>
            <w:rStyle w:val="Hyperlink"/>
            <w:color w:val="000000" w:themeColor="text1"/>
            <w:sz w:val="16"/>
            <w:szCs w:val="16"/>
            <w:u w:val="none"/>
          </w:rPr>
          <w:t>Petrovic M, </w:t>
        </w:r>
      </w:hyperlink>
      <w:hyperlink r:id="rId137" w:history="1">
        <w:r w:rsidR="009D2E11" w:rsidRPr="00863EFF">
          <w:rPr>
            <w:rStyle w:val="Hyperlink"/>
            <w:color w:val="000000" w:themeColor="text1"/>
            <w:sz w:val="16"/>
            <w:szCs w:val="16"/>
            <w:u w:val="none"/>
          </w:rPr>
          <w:t>Vujisic-Tesic BD, </w:t>
        </w:r>
      </w:hyperlink>
      <w:hyperlink r:id="rId138" w:history="1">
        <w:r w:rsidR="009D2E11" w:rsidRPr="00863EFF">
          <w:rPr>
            <w:rStyle w:val="Hyperlink"/>
            <w:color w:val="000000" w:themeColor="text1"/>
            <w:sz w:val="16"/>
            <w:szCs w:val="16"/>
            <w:u w:val="none"/>
          </w:rPr>
          <w:t>Milasinovic GR, </w:t>
        </w:r>
      </w:hyperlink>
      <w:hyperlink r:id="rId139" w:history="1">
        <w:r w:rsidR="009D2E11" w:rsidRPr="00863EFF">
          <w:rPr>
            <w:rStyle w:val="Hyperlink"/>
            <w:color w:val="000000" w:themeColor="text1"/>
            <w:sz w:val="16"/>
            <w:szCs w:val="16"/>
            <w:u w:val="none"/>
          </w:rPr>
          <w:t>Trifunovic DD, </w:t>
        </w:r>
      </w:hyperlink>
      <w:hyperlink r:id="rId140" w:history="1">
        <w:r w:rsidR="009D2E11" w:rsidRPr="00863EFF">
          <w:rPr>
            <w:rStyle w:val="Hyperlink"/>
            <w:color w:val="000000" w:themeColor="text1"/>
            <w:sz w:val="16"/>
            <w:szCs w:val="16"/>
            <w:u w:val="none"/>
          </w:rPr>
          <w:t>Zivkovic M, </w:t>
        </w:r>
      </w:hyperlink>
      <w:hyperlink r:id="rId141" w:history="1">
        <w:r w:rsidR="009D2E11" w:rsidRPr="00863EFF">
          <w:rPr>
            <w:rStyle w:val="Hyperlink"/>
            <w:color w:val="000000" w:themeColor="text1"/>
            <w:sz w:val="16"/>
            <w:szCs w:val="16"/>
            <w:u w:val="none"/>
          </w:rPr>
          <w:t>Boricic MV, </w:t>
        </w:r>
      </w:hyperlink>
      <w:hyperlink r:id="rId142" w:history="1">
        <w:r w:rsidR="009D2E11" w:rsidRPr="00863EFF">
          <w:rPr>
            <w:rStyle w:val="Hyperlink"/>
            <w:color w:val="000000" w:themeColor="text1"/>
            <w:sz w:val="16"/>
            <w:szCs w:val="16"/>
            <w:u w:val="none"/>
          </w:rPr>
          <w:t>Tesic M, </w:t>
        </w:r>
      </w:hyperlink>
      <w:hyperlink r:id="rId143" w:history="1">
        <w:r w:rsidR="009D2E11" w:rsidRPr="00863EFF">
          <w:rPr>
            <w:rStyle w:val="Hyperlink"/>
            <w:color w:val="000000" w:themeColor="text1"/>
            <w:sz w:val="16"/>
            <w:szCs w:val="16"/>
            <w:u w:val="none"/>
          </w:rPr>
          <w:t>Petrovic IM, </w:t>
        </w:r>
      </w:hyperlink>
      <w:hyperlink r:id="rId144" w:history="1">
        <w:r w:rsidR="009D2E11" w:rsidRPr="00863EFF">
          <w:rPr>
            <w:rStyle w:val="Hyperlink"/>
            <w:color w:val="000000" w:themeColor="text1"/>
            <w:sz w:val="16"/>
            <w:szCs w:val="16"/>
            <w:u w:val="none"/>
          </w:rPr>
          <w:t>Seferovic PM.</w:t>
        </w:r>
      </w:hyperlink>
      <w:r w:rsidR="009D2E11" w:rsidRPr="00863EFF">
        <w:rPr>
          <w:color w:val="000000" w:themeColor="text1"/>
          <w:sz w:val="16"/>
          <w:szCs w:val="16"/>
        </w:rPr>
        <w:t xml:space="preserve"> Cardiac resynchronization therapy in advanced heart failure patients: does a gender difference in response to CRT exist? Heart Failure Congress 2014, </w:t>
      </w:r>
      <w:r w:rsidR="009D2E11" w:rsidRPr="00863EFF">
        <w:rPr>
          <w:rStyle w:val="primary-heading"/>
          <w:color w:val="000000" w:themeColor="text1"/>
          <w:sz w:val="16"/>
          <w:szCs w:val="16"/>
          <w:shd w:val="clear" w:color="auto" w:fill="FFFFFF"/>
        </w:rPr>
        <w:t xml:space="preserve">25-28th May 2013, Lisbon, Portugal. </w:t>
      </w:r>
      <w:r w:rsidR="009D2E11" w:rsidRPr="00863EFF">
        <w:rPr>
          <w:color w:val="000000" w:themeColor="text1"/>
          <w:sz w:val="16"/>
          <w:szCs w:val="16"/>
        </w:rPr>
        <w:t xml:space="preserve">Eur J Heart Fail. 2013; 12(Suppl_1):S100-S100. doi:10.1093/eurjhf/hst009 </w:t>
      </w:r>
      <w:r w:rsidR="009D2E11" w:rsidRPr="00863EFF">
        <w:rPr>
          <w:rStyle w:val="Hyperlink"/>
          <w:color w:val="000000" w:themeColor="text1"/>
          <w:sz w:val="16"/>
          <w:szCs w:val="16"/>
          <w:u w:val="none"/>
          <w:bdr w:val="none" w:sz="0" w:space="0" w:color="auto" w:frame="1"/>
          <w:shd w:val="clear" w:color="auto" w:fill="FFFFFF"/>
        </w:rPr>
        <w:t>(M34)</w:t>
      </w:r>
    </w:p>
    <w:p w:rsidR="009D2E11" w:rsidRPr="00863EFF" w:rsidRDefault="00166041" w:rsidP="00863EFF">
      <w:pPr>
        <w:pStyle w:val="ListParagraph"/>
        <w:numPr>
          <w:ilvl w:val="1"/>
          <w:numId w:val="55"/>
        </w:numPr>
        <w:spacing w:before="0" w:beforeAutospacing="0" w:after="0" w:afterAutospacing="0"/>
        <w:ind w:left="270" w:right="-52"/>
        <w:rPr>
          <w:color w:val="000000" w:themeColor="text1"/>
          <w:sz w:val="16"/>
          <w:szCs w:val="16"/>
        </w:rPr>
      </w:pPr>
      <w:hyperlink r:id="rId145" w:history="1">
        <w:r w:rsidR="009D2E11" w:rsidRPr="00863EFF">
          <w:rPr>
            <w:rStyle w:val="Hyperlink"/>
            <w:color w:val="000000" w:themeColor="text1"/>
            <w:sz w:val="16"/>
            <w:szCs w:val="16"/>
            <w:u w:val="none"/>
          </w:rPr>
          <w:t>Polovina MM, </w:t>
        </w:r>
      </w:hyperlink>
      <w:hyperlink r:id="rId146" w:history="1">
        <w:r w:rsidR="009D2E11" w:rsidRPr="00863EFF">
          <w:rPr>
            <w:rStyle w:val="Hyperlink"/>
            <w:color w:val="000000" w:themeColor="text1"/>
            <w:sz w:val="16"/>
            <w:szCs w:val="16"/>
            <w:u w:val="none"/>
          </w:rPr>
          <w:t>Potpara TS,</w:t>
        </w:r>
      </w:hyperlink>
      <w:r w:rsidR="009D2E11" w:rsidRPr="00863EFF">
        <w:rPr>
          <w:color w:val="000000" w:themeColor="text1"/>
          <w:sz w:val="16"/>
          <w:szCs w:val="16"/>
        </w:rPr>
        <w:t> </w:t>
      </w:r>
      <w:hyperlink r:id="rId147" w:history="1">
        <w:r w:rsidR="009D2E11" w:rsidRPr="00863EFF">
          <w:rPr>
            <w:rStyle w:val="Hyperlink"/>
            <w:color w:val="000000" w:themeColor="text1"/>
            <w:sz w:val="16"/>
            <w:szCs w:val="16"/>
            <w:u w:val="none"/>
          </w:rPr>
          <w:t>Licina MM, </w:t>
        </w:r>
      </w:hyperlink>
      <w:hyperlink r:id="rId148" w:history="1">
        <w:r w:rsidR="009D2E11" w:rsidRPr="00863EFF">
          <w:rPr>
            <w:rStyle w:val="Hyperlink"/>
            <w:color w:val="000000" w:themeColor="text1"/>
            <w:sz w:val="16"/>
            <w:szCs w:val="16"/>
            <w:u w:val="none"/>
          </w:rPr>
          <w:t>Petrovic IM, </w:t>
        </w:r>
      </w:hyperlink>
      <w:hyperlink r:id="rId149" w:history="1">
        <w:r w:rsidR="009D2E11" w:rsidRPr="00863EFF">
          <w:rPr>
            <w:rStyle w:val="Hyperlink"/>
            <w:color w:val="000000" w:themeColor="text1"/>
            <w:sz w:val="16"/>
            <w:szCs w:val="16"/>
            <w:u w:val="none"/>
          </w:rPr>
          <w:t>Kovacevic DV, </w:t>
        </w:r>
      </w:hyperlink>
      <w:hyperlink r:id="rId150" w:history="1">
        <w:r w:rsidR="009D2E11" w:rsidRPr="00863EFF">
          <w:rPr>
            <w:rStyle w:val="Hyperlink"/>
            <w:color w:val="000000" w:themeColor="text1"/>
            <w:sz w:val="16"/>
            <w:szCs w:val="16"/>
            <w:u w:val="none"/>
          </w:rPr>
          <w:t>Ostojic MC. </w:t>
        </w:r>
      </w:hyperlink>
      <w:r w:rsidR="009D2E11" w:rsidRPr="00863EFF">
        <w:rPr>
          <w:color w:val="000000" w:themeColor="text1"/>
          <w:sz w:val="16"/>
          <w:szCs w:val="16"/>
        </w:rPr>
        <w:t xml:space="preserve"> Development of heart failure in atrial fibrillation: the value of biomarkers of neurohumoral activation, endothelial damage and oxidative stress, and renal dysfunction in risk stratification. </w:t>
      </w:r>
      <w:r w:rsidR="009D2E11" w:rsidRPr="00863EFF">
        <w:rPr>
          <w:bCs/>
          <w:color w:val="000000" w:themeColor="text1"/>
          <w:sz w:val="16"/>
          <w:szCs w:val="16"/>
        </w:rPr>
        <w:t xml:space="preserve">ESC Congress 2013, 31 August–4 September 2013, Amsterdam, Netherlands. </w:t>
      </w:r>
      <w:r w:rsidR="009D2E11" w:rsidRPr="00863EFF">
        <w:rPr>
          <w:color w:val="000000" w:themeColor="text1"/>
          <w:sz w:val="16"/>
          <w:szCs w:val="16"/>
        </w:rPr>
        <w:t xml:space="preserve"> Eur Heart J. 2013; 34(Suppl_1):1042-1042. </w:t>
      </w:r>
      <w:hyperlink r:id="rId151" w:history="1">
        <w:r w:rsidR="009D2E11" w:rsidRPr="00863EFF">
          <w:rPr>
            <w:rStyle w:val="Hyperlink"/>
            <w:color w:val="000000" w:themeColor="text1"/>
            <w:sz w:val="16"/>
            <w:szCs w:val="16"/>
            <w:u w:val="none"/>
            <w:bdr w:val="none" w:sz="0" w:space="0" w:color="auto" w:frame="1"/>
            <w:shd w:val="clear" w:color="auto" w:fill="FFFFFF"/>
          </w:rPr>
          <w:t>https://doi.org/10.1093/eurheartj/eht310.P5623</w:t>
        </w:r>
      </w:hyperlink>
      <w:r w:rsidR="009D2E11" w:rsidRPr="00863EFF">
        <w:rPr>
          <w:rStyle w:val="Hyperlink"/>
          <w:color w:val="000000" w:themeColor="text1"/>
          <w:sz w:val="16"/>
          <w:szCs w:val="16"/>
          <w:u w:val="none"/>
          <w:bdr w:val="none" w:sz="0" w:space="0" w:color="auto" w:frame="1"/>
          <w:shd w:val="clear" w:color="auto" w:fill="FFFFFF"/>
        </w:rPr>
        <w:t xml:space="preserve"> (M34)</w:t>
      </w:r>
    </w:p>
    <w:p w:rsidR="009D2E11" w:rsidRPr="00863EFF" w:rsidRDefault="009D2E11" w:rsidP="00863EFF">
      <w:pPr>
        <w:pStyle w:val="ListParagraph"/>
        <w:numPr>
          <w:ilvl w:val="1"/>
          <w:numId w:val="55"/>
        </w:numPr>
        <w:spacing w:before="0" w:beforeAutospacing="0" w:after="0" w:afterAutospacing="0"/>
        <w:ind w:left="270" w:right="-52"/>
        <w:rPr>
          <w:color w:val="000000" w:themeColor="text1"/>
          <w:sz w:val="16"/>
          <w:szCs w:val="16"/>
        </w:rPr>
      </w:pPr>
      <w:r w:rsidRPr="00863EFF">
        <w:rPr>
          <w:color w:val="000000" w:themeColor="text1"/>
          <w:sz w:val="16"/>
          <w:szCs w:val="16"/>
        </w:rPr>
        <w:t xml:space="preserve">Potpara TS, </w:t>
      </w:r>
      <w:hyperlink r:id="rId152" w:history="1">
        <w:r w:rsidRPr="00863EFF">
          <w:rPr>
            <w:rStyle w:val="Hyperlink"/>
            <w:color w:val="000000" w:themeColor="text1"/>
            <w:sz w:val="16"/>
            <w:szCs w:val="16"/>
            <w:u w:val="none"/>
          </w:rPr>
          <w:t>Polovina M, </w:t>
        </w:r>
      </w:hyperlink>
      <w:hyperlink r:id="rId153" w:history="1">
        <w:r w:rsidRPr="00863EFF">
          <w:rPr>
            <w:rStyle w:val="Hyperlink"/>
            <w:color w:val="000000" w:themeColor="text1"/>
            <w:sz w:val="16"/>
            <w:szCs w:val="16"/>
            <w:u w:val="none"/>
          </w:rPr>
          <w:t>Licina M, </w:t>
        </w:r>
      </w:hyperlink>
      <w:hyperlink r:id="rId154" w:history="1">
        <w:r w:rsidRPr="00863EFF">
          <w:rPr>
            <w:rStyle w:val="Hyperlink"/>
            <w:color w:val="000000" w:themeColor="text1"/>
            <w:sz w:val="16"/>
            <w:szCs w:val="16"/>
            <w:u w:val="none"/>
          </w:rPr>
          <w:t>Jaksic M, </w:t>
        </w:r>
      </w:hyperlink>
      <w:hyperlink r:id="rId155" w:history="1">
        <w:r w:rsidRPr="00863EFF">
          <w:rPr>
            <w:rStyle w:val="Hyperlink"/>
            <w:color w:val="000000" w:themeColor="text1"/>
            <w:sz w:val="16"/>
            <w:szCs w:val="16"/>
            <w:u w:val="none"/>
          </w:rPr>
          <w:t xml:space="preserve">Padjen V, </w:t>
        </w:r>
      </w:hyperlink>
      <w:hyperlink r:id="rId156" w:history="1">
        <w:r w:rsidRPr="00863EFF">
          <w:rPr>
            <w:rStyle w:val="Hyperlink"/>
            <w:color w:val="000000" w:themeColor="text1"/>
            <w:sz w:val="16"/>
            <w:szCs w:val="16"/>
            <w:u w:val="none"/>
          </w:rPr>
          <w:t>Petrovic I, </w:t>
        </w:r>
      </w:hyperlink>
      <w:hyperlink r:id="rId157" w:history="1">
        <w:r w:rsidRPr="00863EFF">
          <w:rPr>
            <w:rStyle w:val="Hyperlink"/>
            <w:color w:val="000000" w:themeColor="text1"/>
            <w:sz w:val="16"/>
            <w:szCs w:val="16"/>
            <w:u w:val="none"/>
          </w:rPr>
          <w:t>Bumbasirevic LJ,</w:t>
        </w:r>
      </w:hyperlink>
      <w:r w:rsidRPr="00863EFF">
        <w:rPr>
          <w:color w:val="000000" w:themeColor="text1"/>
          <w:sz w:val="16"/>
          <w:szCs w:val="16"/>
        </w:rPr>
        <w:t xml:space="preserve"> </w:t>
      </w:r>
      <w:hyperlink r:id="rId158" w:history="1">
        <w:r w:rsidRPr="00863EFF">
          <w:rPr>
            <w:rStyle w:val="Hyperlink"/>
            <w:color w:val="000000" w:themeColor="text1"/>
            <w:sz w:val="16"/>
            <w:szCs w:val="16"/>
            <w:u w:val="none"/>
          </w:rPr>
          <w:t>Stosic-Opincal T,</w:t>
        </w:r>
      </w:hyperlink>
      <w:r w:rsidRPr="00863EFF">
        <w:rPr>
          <w:color w:val="000000" w:themeColor="text1"/>
          <w:sz w:val="16"/>
          <w:szCs w:val="16"/>
        </w:rPr>
        <w:t xml:space="preserve"> </w:t>
      </w:r>
      <w:hyperlink r:id="rId159" w:history="1">
        <w:r w:rsidRPr="00863EFF">
          <w:rPr>
            <w:rStyle w:val="Hyperlink"/>
            <w:color w:val="000000" w:themeColor="text1"/>
            <w:sz w:val="16"/>
            <w:szCs w:val="16"/>
            <w:u w:val="none"/>
          </w:rPr>
          <w:t> </w:t>
        </w:r>
      </w:hyperlink>
      <w:r w:rsidRPr="00863EFF">
        <w:rPr>
          <w:color w:val="000000" w:themeColor="text1"/>
          <w:sz w:val="16"/>
          <w:szCs w:val="16"/>
        </w:rPr>
        <w:t xml:space="preserve"> </w:t>
      </w:r>
      <w:hyperlink r:id="rId160" w:history="1">
        <w:r w:rsidRPr="00863EFF">
          <w:rPr>
            <w:rStyle w:val="Hyperlink"/>
            <w:color w:val="000000" w:themeColor="text1"/>
            <w:sz w:val="16"/>
            <w:szCs w:val="16"/>
            <w:u w:val="none"/>
          </w:rPr>
          <w:t>Lip GYH. </w:t>
        </w:r>
      </w:hyperlink>
      <w:r w:rsidRPr="00863EFF">
        <w:rPr>
          <w:color w:val="000000" w:themeColor="text1"/>
          <w:sz w:val="16"/>
          <w:szCs w:val="16"/>
        </w:rPr>
        <w:t xml:space="preserve"> Silent cerebral lesions in patients with non-valvular atrial fibrillation and structurally normal hearts.</w:t>
      </w:r>
      <w:r w:rsidRPr="00863EFF">
        <w:rPr>
          <w:bCs/>
          <w:color w:val="000000" w:themeColor="text1"/>
          <w:sz w:val="16"/>
          <w:szCs w:val="16"/>
        </w:rPr>
        <w:t xml:space="preserve"> ESC Congress 2013, 31 August–4 September 2013, Amsterdam, Netherlands. </w:t>
      </w:r>
      <w:r w:rsidRPr="00863EFF">
        <w:rPr>
          <w:color w:val="000000" w:themeColor="text1"/>
          <w:sz w:val="16"/>
          <w:szCs w:val="16"/>
        </w:rPr>
        <w:t xml:space="preserve"> Eur Heart J. 2013; 34(Suppl_1):746-747. </w:t>
      </w:r>
      <w:r w:rsidRPr="00863EFF">
        <w:rPr>
          <w:rStyle w:val="Hyperlink"/>
          <w:color w:val="000000" w:themeColor="text1"/>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Fonts w:ascii="Times New Roman" w:hAnsi="Times New Roman"/>
          <w:color w:val="000000" w:themeColor="text1"/>
          <w:sz w:val="16"/>
          <w:szCs w:val="16"/>
        </w:rPr>
      </w:pPr>
      <w:r w:rsidRPr="00643F8D">
        <w:rPr>
          <w:rFonts w:ascii="Times New Roman" w:hAnsi="Times New Roman"/>
          <w:color w:val="000000" w:themeColor="text1"/>
          <w:sz w:val="16"/>
          <w:szCs w:val="16"/>
          <w:lang w:val="sr-Latn-CS"/>
        </w:rPr>
        <w:t xml:space="preserve">Petrović M, Petrovic MZ, Vujisic-Tesic B, Milasinovic G, Trifunovic D, Nedeljkovic I, Tesic M, </w:t>
      </w:r>
      <w:r w:rsidRPr="00643F8D">
        <w:rPr>
          <w:rFonts w:ascii="Times New Roman" w:hAnsi="Times New Roman"/>
          <w:b/>
          <w:color w:val="000000" w:themeColor="text1"/>
          <w:sz w:val="16"/>
          <w:szCs w:val="16"/>
          <w:lang w:val="sr-Latn-CS"/>
        </w:rPr>
        <w:t>Petrovic I</w:t>
      </w:r>
      <w:r w:rsidRPr="00643F8D">
        <w:rPr>
          <w:rFonts w:ascii="Times New Roman" w:hAnsi="Times New Roman"/>
          <w:color w:val="000000" w:themeColor="text1"/>
          <w:sz w:val="16"/>
          <w:szCs w:val="16"/>
          <w:lang w:val="sr-Latn-CS"/>
        </w:rPr>
        <w:t xml:space="preserve">, Banovic M, Ostojic M. Left ventricular preejection period does not follow improvement of ventricular dyssynchrony in responders tocardiac resynchronization therapy. </w:t>
      </w:r>
      <w:r w:rsidRPr="00643F8D">
        <w:rPr>
          <w:rFonts w:ascii="Times New Roman" w:hAnsi="Times New Roman"/>
          <w:color w:val="000000" w:themeColor="text1"/>
          <w:sz w:val="16"/>
          <w:szCs w:val="16"/>
        </w:rPr>
        <w:t xml:space="preserve">Heart Failure Congress 2012, </w:t>
      </w:r>
      <w:r w:rsidRPr="00643F8D">
        <w:rPr>
          <w:rStyle w:val="primary-heading"/>
          <w:rFonts w:ascii="Times New Roman" w:hAnsi="Times New Roman"/>
          <w:color w:val="000000" w:themeColor="text1"/>
          <w:sz w:val="16"/>
          <w:szCs w:val="16"/>
          <w:shd w:val="clear" w:color="auto" w:fill="FFFFFF"/>
        </w:rPr>
        <w:t xml:space="preserve">19-22th May 2012, Belgrade, Serbia. </w:t>
      </w:r>
      <w:r w:rsidRPr="00643F8D">
        <w:rPr>
          <w:rFonts w:ascii="Times New Roman" w:hAnsi="Times New Roman"/>
          <w:color w:val="000000" w:themeColor="text1"/>
          <w:sz w:val="16"/>
          <w:szCs w:val="16"/>
        </w:rPr>
        <w:t>Eur J Heart Fail. 2012; 11 (Suppl_1):</w:t>
      </w:r>
      <w:r w:rsidRPr="00643F8D">
        <w:rPr>
          <w:rFonts w:ascii="Times New Roman" w:hAnsi="Times New Roman"/>
          <w:color w:val="000000" w:themeColor="text1"/>
          <w:sz w:val="16"/>
          <w:szCs w:val="16"/>
          <w:lang w:val="sr-Latn-CS"/>
        </w:rPr>
        <w:t xml:space="preserve"> S150. </w:t>
      </w:r>
      <w:r w:rsidRPr="00643F8D">
        <w:rPr>
          <w:rStyle w:val="Hyperlink"/>
          <w:rFonts w:ascii="Times New Roman" w:hAnsi="Times New Roman"/>
          <w:color w:val="000000" w:themeColor="text1"/>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Fonts w:ascii="Times New Roman" w:hAnsi="Times New Roman"/>
          <w:color w:val="000000" w:themeColor="text1"/>
          <w:sz w:val="16"/>
          <w:szCs w:val="16"/>
          <w:lang w:val="sr-Latn-CS"/>
        </w:rPr>
      </w:pPr>
      <w:r w:rsidRPr="00643F8D">
        <w:rPr>
          <w:rFonts w:ascii="Times New Roman" w:hAnsi="Times New Roman"/>
          <w:color w:val="000000" w:themeColor="text1"/>
          <w:sz w:val="16"/>
          <w:szCs w:val="16"/>
          <w:lang w:val="sr-Latn-CS"/>
        </w:rPr>
        <w:t xml:space="preserve">Petrović M, Petrovic MZ, Vujisic-Tesic B, Milasinovic G, Trifunovic D, Boricic M, Tesic M, </w:t>
      </w:r>
      <w:r w:rsidRPr="00643F8D">
        <w:rPr>
          <w:rFonts w:ascii="Times New Roman" w:hAnsi="Times New Roman"/>
          <w:b/>
          <w:color w:val="000000" w:themeColor="text1"/>
          <w:sz w:val="16"/>
          <w:szCs w:val="16"/>
          <w:lang w:val="sr-Latn-CS"/>
        </w:rPr>
        <w:t>Petrovic I</w:t>
      </w:r>
      <w:r w:rsidRPr="00643F8D">
        <w:rPr>
          <w:rFonts w:ascii="Times New Roman" w:hAnsi="Times New Roman"/>
          <w:color w:val="000000" w:themeColor="text1"/>
          <w:sz w:val="16"/>
          <w:szCs w:val="16"/>
          <w:lang w:val="sr-Latn-CS"/>
        </w:rPr>
        <w:t xml:space="preserve">, Tomic-Dragovic M, Seferovic P. Left ventricular dyastolic disfunction in severe heart failure patients. </w:t>
      </w:r>
      <w:r w:rsidRPr="00643F8D">
        <w:rPr>
          <w:rFonts w:ascii="Times New Roman" w:hAnsi="Times New Roman"/>
          <w:color w:val="000000" w:themeColor="text1"/>
          <w:sz w:val="16"/>
          <w:szCs w:val="16"/>
        </w:rPr>
        <w:t xml:space="preserve">Heart Failure Congress 2012, </w:t>
      </w:r>
      <w:r w:rsidRPr="00643F8D">
        <w:rPr>
          <w:rStyle w:val="primary-heading"/>
          <w:rFonts w:ascii="Times New Roman" w:hAnsi="Times New Roman"/>
          <w:color w:val="000000" w:themeColor="text1"/>
          <w:sz w:val="16"/>
          <w:szCs w:val="16"/>
          <w:shd w:val="clear" w:color="auto" w:fill="FFFFFF"/>
        </w:rPr>
        <w:t xml:space="preserve">19-22th May 2012, Belgrade, Serbia. </w:t>
      </w:r>
      <w:r w:rsidRPr="00643F8D">
        <w:rPr>
          <w:rFonts w:ascii="Times New Roman" w:hAnsi="Times New Roman"/>
          <w:color w:val="000000" w:themeColor="text1"/>
          <w:sz w:val="16"/>
          <w:szCs w:val="16"/>
        </w:rPr>
        <w:t>Eur J Heart Fail. 2012; 11 (Suppl_1):</w:t>
      </w:r>
      <w:r w:rsidRPr="00643F8D">
        <w:rPr>
          <w:rFonts w:ascii="Times New Roman" w:hAnsi="Times New Roman"/>
          <w:color w:val="000000" w:themeColor="text1"/>
          <w:sz w:val="16"/>
          <w:szCs w:val="16"/>
          <w:lang w:val="sr-Latn-CS"/>
        </w:rPr>
        <w:t>S173-S173.</w:t>
      </w:r>
      <w:r w:rsidRPr="00643F8D">
        <w:rPr>
          <w:rFonts w:ascii="Times New Roman" w:hAnsi="Times New Roman"/>
          <w:color w:val="000000" w:themeColor="text1"/>
          <w:sz w:val="16"/>
          <w:szCs w:val="16"/>
        </w:rPr>
        <w:t xml:space="preserve"> </w:t>
      </w:r>
      <w:hyperlink r:id="rId161" w:history="1">
        <w:r w:rsidRPr="00643F8D">
          <w:rPr>
            <w:rStyle w:val="Hyperlink"/>
            <w:rFonts w:ascii="Times New Roman" w:hAnsi="Times New Roman"/>
            <w:sz w:val="16"/>
            <w:szCs w:val="16"/>
            <w:u w:val="none"/>
          </w:rPr>
          <w:t>https://doi:10.1093/eurjhf/hss013</w:t>
        </w:r>
      </w:hyperlink>
      <w:r w:rsidRPr="00643F8D">
        <w:rPr>
          <w:rFonts w:ascii="Times New Roman" w:hAnsi="Times New Roman"/>
          <w:sz w:val="16"/>
          <w:szCs w:val="16"/>
        </w:rPr>
        <w:t xml:space="preserve"> </w:t>
      </w:r>
      <w:r w:rsidRPr="00643F8D">
        <w:rPr>
          <w:rStyle w:val="Hyperlink"/>
          <w:rFonts w:ascii="Times New Roman" w:hAnsi="Times New Roman"/>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autoSpaceDE w:val="0"/>
        <w:autoSpaceDN w:val="0"/>
        <w:adjustRightInd w:val="0"/>
        <w:spacing w:before="0" w:beforeAutospacing="0" w:after="0" w:afterAutospacing="0"/>
        <w:ind w:left="270" w:right="-52"/>
        <w:rPr>
          <w:color w:val="000000" w:themeColor="text1"/>
          <w:sz w:val="16"/>
          <w:szCs w:val="16"/>
          <w:lang w:val="sr-Latn-CS"/>
        </w:rPr>
      </w:pPr>
      <w:r w:rsidRPr="00863EFF">
        <w:rPr>
          <w:color w:val="000000" w:themeColor="text1"/>
          <w:sz w:val="16"/>
          <w:szCs w:val="16"/>
          <w:lang w:val="sr-Latn-CS"/>
        </w:rPr>
        <w:t xml:space="preserve">Petrovic M,  Vujisic-Tesic B, Damjanovic S, Trifunovic D, </w:t>
      </w:r>
      <w:r w:rsidRPr="00863EFF">
        <w:rPr>
          <w:b/>
          <w:color w:val="000000" w:themeColor="text1"/>
          <w:sz w:val="16"/>
          <w:szCs w:val="16"/>
          <w:lang w:val="sr-Latn-CS"/>
        </w:rPr>
        <w:t>Petrovic I</w:t>
      </w:r>
      <w:r w:rsidRPr="00863EFF">
        <w:rPr>
          <w:color w:val="000000" w:themeColor="text1"/>
          <w:sz w:val="16"/>
          <w:szCs w:val="16"/>
          <w:lang w:val="sr-Latn-CS"/>
        </w:rPr>
        <w:t xml:space="preserve">, Ivkovic O,  Nedeljkovic I. Left ventricular changesin patients with acromegaly: echocardiographic study. </w:t>
      </w:r>
      <w:r w:rsidRPr="00863EFF">
        <w:rPr>
          <w:color w:val="000000" w:themeColor="text1"/>
          <w:sz w:val="16"/>
          <w:szCs w:val="16"/>
        </w:rPr>
        <w:t xml:space="preserve">Heart Failure Congress 2012, </w:t>
      </w:r>
      <w:r w:rsidRPr="00863EFF">
        <w:rPr>
          <w:rStyle w:val="primary-heading"/>
          <w:color w:val="000000" w:themeColor="text1"/>
          <w:sz w:val="16"/>
          <w:szCs w:val="16"/>
          <w:shd w:val="clear" w:color="auto" w:fill="FFFFFF"/>
        </w:rPr>
        <w:t xml:space="preserve">19-22th May 2012, Belgrade, Serbia. </w:t>
      </w:r>
      <w:r w:rsidRPr="00863EFF">
        <w:rPr>
          <w:color w:val="000000" w:themeColor="text1"/>
          <w:sz w:val="16"/>
          <w:szCs w:val="16"/>
        </w:rPr>
        <w:t>Eur J Heart Fail. 2012; 11 (Suppl_1): S198-S198. https://doi:10.1093/eurjhf/hss015</w:t>
      </w:r>
      <w:r w:rsidRPr="00863EFF">
        <w:rPr>
          <w:color w:val="000000" w:themeColor="text1"/>
          <w:sz w:val="16"/>
          <w:szCs w:val="16"/>
          <w:lang w:val="sr-Latn-CS"/>
        </w:rPr>
        <w:t xml:space="preserve"> </w:t>
      </w:r>
      <w:r w:rsidRPr="00863EFF">
        <w:rPr>
          <w:rStyle w:val="Hyperlink"/>
          <w:color w:val="000000" w:themeColor="text1"/>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Style w:val="primary-heading"/>
          <w:rFonts w:ascii="Times New Roman" w:hAnsi="Times New Roman"/>
          <w:color w:val="000000" w:themeColor="text1"/>
          <w:sz w:val="16"/>
          <w:szCs w:val="16"/>
          <w:shd w:val="clear" w:color="auto" w:fill="FFFFFF"/>
        </w:rPr>
      </w:pPr>
      <w:r w:rsidRPr="00643F8D">
        <w:rPr>
          <w:rFonts w:ascii="Times New Roman" w:hAnsi="Times New Roman"/>
          <w:color w:val="000000" w:themeColor="text1"/>
          <w:sz w:val="16"/>
          <w:szCs w:val="16"/>
          <w:lang w:val="sr-Latn-CS"/>
        </w:rPr>
        <w:t xml:space="preserve">Petrovic M, Petrovic MZ, Vujisic Tesic B, Milasinovic G, Trifunovic D, Boricic M, Tesic M, </w:t>
      </w:r>
      <w:r w:rsidRPr="00643F8D">
        <w:rPr>
          <w:rFonts w:ascii="Times New Roman" w:hAnsi="Times New Roman"/>
          <w:b/>
          <w:color w:val="000000" w:themeColor="text1"/>
          <w:sz w:val="16"/>
          <w:szCs w:val="16"/>
          <w:lang w:val="sr-Latn-CS"/>
        </w:rPr>
        <w:t>Petrovic I</w:t>
      </w:r>
      <w:r w:rsidRPr="00643F8D">
        <w:rPr>
          <w:rFonts w:ascii="Times New Roman" w:hAnsi="Times New Roman"/>
          <w:color w:val="000000" w:themeColor="text1"/>
          <w:sz w:val="16"/>
          <w:szCs w:val="16"/>
          <w:lang w:val="sr-Latn-CS"/>
        </w:rPr>
        <w:t xml:space="preserve">, Draganic G. Echocardiographic reverse remodeling  and normalisation of left ventricular systolic function after cardiac resynchronization therapy in patients with advanced heart failure. </w:t>
      </w:r>
      <w:r w:rsidRPr="00643F8D">
        <w:rPr>
          <w:rFonts w:ascii="Times New Roman" w:hAnsi="Times New Roman"/>
          <w:color w:val="000000" w:themeColor="text1"/>
          <w:sz w:val="16"/>
          <w:szCs w:val="16"/>
        </w:rPr>
        <w:t xml:space="preserve">Heart Failure Congress 2012, </w:t>
      </w:r>
      <w:r w:rsidRPr="00643F8D">
        <w:rPr>
          <w:rStyle w:val="primary-heading"/>
          <w:rFonts w:ascii="Times New Roman" w:hAnsi="Times New Roman"/>
          <w:color w:val="000000" w:themeColor="text1"/>
          <w:sz w:val="16"/>
          <w:szCs w:val="16"/>
          <w:shd w:val="clear" w:color="auto" w:fill="FFFFFF"/>
        </w:rPr>
        <w:t xml:space="preserve">19-22th May 2012, Belgrade, Serbia. </w:t>
      </w:r>
      <w:r w:rsidRPr="00643F8D">
        <w:rPr>
          <w:rFonts w:ascii="Times New Roman" w:hAnsi="Times New Roman"/>
          <w:color w:val="000000" w:themeColor="text1"/>
          <w:sz w:val="16"/>
          <w:szCs w:val="16"/>
        </w:rPr>
        <w:t xml:space="preserve">Eur J Heart Fail. 2012; 11 (Suppl_1): S203-S203. </w:t>
      </w:r>
      <w:r w:rsidRPr="00643F8D">
        <w:rPr>
          <w:rStyle w:val="Hyperlink"/>
          <w:rFonts w:ascii="Times New Roman" w:hAnsi="Times New Roman"/>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Style w:val="primary-heading"/>
          <w:rFonts w:ascii="Times New Roman" w:hAnsi="Times New Roman"/>
          <w:color w:val="000000" w:themeColor="text1"/>
          <w:sz w:val="16"/>
          <w:szCs w:val="16"/>
          <w:shd w:val="clear" w:color="auto" w:fill="FFFFFF"/>
        </w:rPr>
      </w:pPr>
      <w:r w:rsidRPr="00643F8D">
        <w:rPr>
          <w:rFonts w:ascii="Times New Roman" w:hAnsi="Times New Roman"/>
          <w:color w:val="000000" w:themeColor="text1"/>
          <w:sz w:val="16"/>
          <w:szCs w:val="16"/>
          <w:lang w:val="sr-Latn-CS"/>
        </w:rPr>
        <w:t xml:space="preserve">Petrovic M. Petrovic MZ, Vujisic Tesic B, Milasinovic G, Trifunovic D, Boricic M, Tesic M, </w:t>
      </w:r>
      <w:r w:rsidRPr="00643F8D">
        <w:rPr>
          <w:rFonts w:ascii="Times New Roman" w:hAnsi="Times New Roman"/>
          <w:b/>
          <w:color w:val="000000" w:themeColor="text1"/>
          <w:sz w:val="16"/>
          <w:szCs w:val="16"/>
          <w:lang w:val="sr-Latn-CS"/>
        </w:rPr>
        <w:t>Petrovic I</w:t>
      </w:r>
      <w:r w:rsidRPr="00643F8D">
        <w:rPr>
          <w:rFonts w:ascii="Times New Roman" w:hAnsi="Times New Roman"/>
          <w:color w:val="000000" w:themeColor="text1"/>
          <w:sz w:val="16"/>
          <w:szCs w:val="16"/>
          <w:lang w:val="sr-Latn-CS"/>
        </w:rPr>
        <w:t xml:space="preserve">, Petrovic O, Seferovic P. Mitral insufficiency reduction  in advanced heart failure patients: impact of cardiac resynchronization therapy. </w:t>
      </w:r>
      <w:r w:rsidRPr="00643F8D">
        <w:rPr>
          <w:rFonts w:ascii="Times New Roman" w:hAnsi="Times New Roman"/>
          <w:color w:val="000000" w:themeColor="text1"/>
          <w:sz w:val="16"/>
          <w:szCs w:val="16"/>
        </w:rPr>
        <w:t xml:space="preserve">Heart Failure Congress 2012, </w:t>
      </w:r>
      <w:r w:rsidRPr="00643F8D">
        <w:rPr>
          <w:rStyle w:val="primary-heading"/>
          <w:rFonts w:ascii="Times New Roman" w:hAnsi="Times New Roman"/>
          <w:color w:val="000000" w:themeColor="text1"/>
          <w:sz w:val="16"/>
          <w:szCs w:val="16"/>
          <w:shd w:val="clear" w:color="auto" w:fill="FFFFFF"/>
        </w:rPr>
        <w:t xml:space="preserve">19-22th May 2012, Belgrade, Serbia. </w:t>
      </w:r>
      <w:r w:rsidRPr="00643F8D">
        <w:rPr>
          <w:rFonts w:ascii="Times New Roman" w:hAnsi="Times New Roman"/>
          <w:color w:val="000000" w:themeColor="text1"/>
          <w:sz w:val="16"/>
          <w:szCs w:val="16"/>
        </w:rPr>
        <w:t xml:space="preserve">Eur J Heart Fail. 2012; 11 (Suppl_1): S204-S204. </w:t>
      </w:r>
      <w:r w:rsidRPr="00643F8D">
        <w:rPr>
          <w:rStyle w:val="Hyperlink"/>
          <w:rFonts w:ascii="Times New Roman" w:hAnsi="Times New Roman"/>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Fonts w:ascii="Times New Roman" w:hAnsi="Times New Roman"/>
          <w:color w:val="000000" w:themeColor="text1"/>
          <w:sz w:val="16"/>
          <w:szCs w:val="16"/>
        </w:rPr>
      </w:pPr>
      <w:r w:rsidRPr="00643F8D">
        <w:rPr>
          <w:rFonts w:ascii="Times New Roman" w:hAnsi="Times New Roman"/>
          <w:bCs/>
          <w:color w:val="000000" w:themeColor="text1"/>
          <w:sz w:val="16"/>
          <w:szCs w:val="16"/>
        </w:rPr>
        <w:t>Petrovic MZ</w:t>
      </w:r>
      <w:r w:rsidRPr="00643F8D">
        <w:rPr>
          <w:rFonts w:ascii="Times New Roman" w:hAnsi="Times New Roman"/>
          <w:color w:val="000000" w:themeColor="text1"/>
          <w:sz w:val="16"/>
          <w:szCs w:val="16"/>
        </w:rPr>
        <w:t xml:space="preserve">,  Petrovic TM,  Milasinovic G,  Vujisic-Tesic B, Nedeljkovic I,  Trifunovic D, Popovic D, Boricic M, </w:t>
      </w:r>
      <w:r w:rsidRPr="00643F8D">
        <w:rPr>
          <w:rFonts w:ascii="Times New Roman" w:hAnsi="Times New Roman"/>
          <w:b/>
          <w:color w:val="000000" w:themeColor="text1"/>
          <w:sz w:val="16"/>
          <w:szCs w:val="16"/>
        </w:rPr>
        <w:t>Petrovic I</w:t>
      </w:r>
      <w:r w:rsidRPr="00643F8D">
        <w:rPr>
          <w:rFonts w:ascii="Times New Roman" w:hAnsi="Times New Roman"/>
          <w:color w:val="000000" w:themeColor="text1"/>
          <w:sz w:val="16"/>
          <w:szCs w:val="16"/>
        </w:rPr>
        <w:t xml:space="preserve">,  Banovic M. Effect of cardiac resynchronization therapy on left ventricular diastolic function in patients with advanced heart failure: a single-center trial. Heart Failure Congress 2011, 21-24th </w:t>
      </w:r>
      <w:r w:rsidRPr="00643F8D">
        <w:rPr>
          <w:rStyle w:val="primary-heading"/>
          <w:rFonts w:ascii="Times New Roman" w:hAnsi="Times New Roman"/>
          <w:color w:val="000000" w:themeColor="text1"/>
          <w:sz w:val="16"/>
          <w:szCs w:val="16"/>
          <w:shd w:val="clear" w:color="auto" w:fill="FFFFFF"/>
        </w:rPr>
        <w:t xml:space="preserve">May 2011, Gothenburg, Sweden. </w:t>
      </w:r>
      <w:r w:rsidRPr="00643F8D">
        <w:rPr>
          <w:rFonts w:ascii="Times New Roman" w:hAnsi="Times New Roman"/>
          <w:color w:val="000000" w:themeColor="text1"/>
          <w:sz w:val="16"/>
          <w:szCs w:val="16"/>
        </w:rPr>
        <w:t xml:space="preserve">Eur J Heart Fail. 2011; 10 (Suppl_1): S67-S67. </w:t>
      </w:r>
      <w:hyperlink r:id="rId162" w:history="1">
        <w:r w:rsidRPr="00643F8D">
          <w:rPr>
            <w:rStyle w:val="Hyperlink"/>
            <w:rFonts w:ascii="Times New Roman" w:hAnsi="Times New Roman"/>
            <w:sz w:val="16"/>
            <w:szCs w:val="16"/>
            <w:u w:val="none"/>
          </w:rPr>
          <w:t>https://doi:10.1093/eurjhf/hsr005</w:t>
        </w:r>
      </w:hyperlink>
      <w:r w:rsidRPr="00643F8D">
        <w:rPr>
          <w:rFonts w:ascii="Times New Roman" w:hAnsi="Times New Roman"/>
          <w:sz w:val="16"/>
          <w:szCs w:val="16"/>
        </w:rPr>
        <w:t xml:space="preserve"> </w:t>
      </w:r>
      <w:r w:rsidRPr="00643F8D">
        <w:rPr>
          <w:rStyle w:val="Hyperlink"/>
          <w:rFonts w:ascii="Times New Roman" w:hAnsi="Times New Roman"/>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jc w:val="both"/>
        <w:rPr>
          <w:rFonts w:ascii="Times New Roman" w:hAnsi="Times New Roman"/>
          <w:color w:val="000000" w:themeColor="text1"/>
          <w:sz w:val="16"/>
          <w:szCs w:val="16"/>
          <w:lang w:val="sr-Latn-CS"/>
        </w:rPr>
      </w:pPr>
      <w:r w:rsidRPr="00643F8D">
        <w:rPr>
          <w:rFonts w:ascii="Times New Roman" w:hAnsi="Times New Roman"/>
          <w:color w:val="000000" w:themeColor="text1"/>
          <w:sz w:val="16"/>
          <w:szCs w:val="16"/>
          <w:lang w:val="sl-SI"/>
        </w:rPr>
        <w:t xml:space="preserve">Trifunovic D,  Sobic-Saranovic D, Stankovic S, Ostojic M, Vujisic-Tesic B, </w:t>
      </w:r>
      <w:r w:rsidRPr="00643F8D">
        <w:rPr>
          <w:rFonts w:ascii="Times New Roman" w:hAnsi="Times New Roman"/>
          <w:bCs/>
          <w:color w:val="000000" w:themeColor="text1"/>
          <w:sz w:val="16"/>
          <w:szCs w:val="16"/>
          <w:lang w:val="sl-SI"/>
        </w:rPr>
        <w:t>Petrovic M</w:t>
      </w:r>
      <w:r w:rsidRPr="00643F8D">
        <w:rPr>
          <w:rFonts w:ascii="Times New Roman" w:hAnsi="Times New Roman"/>
          <w:color w:val="000000" w:themeColor="text1"/>
          <w:sz w:val="16"/>
          <w:szCs w:val="16"/>
          <w:lang w:val="sl-SI"/>
        </w:rPr>
        <w:t xml:space="preserve">, Nedeljkovic I, Banovic M, Tesic M, </w:t>
      </w:r>
      <w:r w:rsidRPr="00643F8D">
        <w:rPr>
          <w:rFonts w:ascii="Times New Roman" w:hAnsi="Times New Roman"/>
          <w:b/>
          <w:color w:val="000000" w:themeColor="text1"/>
          <w:sz w:val="16"/>
          <w:szCs w:val="16"/>
          <w:lang w:val="sl-SI"/>
        </w:rPr>
        <w:t>Petrovic I</w:t>
      </w:r>
      <w:r w:rsidRPr="00643F8D">
        <w:rPr>
          <w:rFonts w:ascii="Times New Roman" w:hAnsi="Times New Roman"/>
          <w:color w:val="000000" w:themeColor="text1"/>
          <w:sz w:val="16"/>
          <w:szCs w:val="16"/>
          <w:lang w:val="sl-SI"/>
        </w:rPr>
        <w:t>.  Early prediction of infarct size after primary PCI by left ventricular rotationand longitudinal mechanics-which parametar is the best</w:t>
      </w:r>
      <w:r w:rsidRPr="00643F8D">
        <w:rPr>
          <w:rFonts w:ascii="Times New Roman" w:hAnsi="Times New Roman"/>
          <w:color w:val="000000" w:themeColor="text1"/>
          <w:sz w:val="16"/>
          <w:szCs w:val="16"/>
          <w:lang w:val="sr-Latn-CS"/>
        </w:rPr>
        <w:t xml:space="preserve">? </w:t>
      </w:r>
      <w:r w:rsidRPr="00643F8D">
        <w:rPr>
          <w:rFonts w:ascii="Times New Roman" w:hAnsi="Times New Roman"/>
          <w:bCs/>
          <w:color w:val="000000" w:themeColor="text1"/>
          <w:sz w:val="16"/>
          <w:szCs w:val="16"/>
        </w:rPr>
        <w:t>EuroEcho 2011 The 15th Annual Meeting of the European Association of Echocardiography</w:t>
      </w:r>
      <w:r w:rsidRPr="00643F8D">
        <w:rPr>
          <w:rFonts w:ascii="Times New Roman" w:hAnsi="Times New Roman"/>
          <w:b/>
          <w:bCs/>
          <w:color w:val="000000" w:themeColor="text1"/>
          <w:sz w:val="16"/>
          <w:szCs w:val="16"/>
        </w:rPr>
        <w:t>,</w:t>
      </w:r>
      <w:r w:rsidRPr="00643F8D">
        <w:rPr>
          <w:rFonts w:ascii="Times New Roman" w:hAnsi="Times New Roman"/>
          <w:bCs/>
          <w:color w:val="000000" w:themeColor="text1"/>
          <w:sz w:val="16"/>
          <w:szCs w:val="16"/>
        </w:rPr>
        <w:t xml:space="preserve"> 7-11 December 2011, Budapest, Hungary. </w:t>
      </w:r>
      <w:r w:rsidRPr="00643F8D">
        <w:rPr>
          <w:rFonts w:ascii="Times New Roman" w:hAnsi="Times New Roman"/>
          <w:color w:val="000000" w:themeColor="text1"/>
          <w:sz w:val="16"/>
          <w:szCs w:val="16"/>
        </w:rPr>
        <w:t>Eur Heart J Cardiovasc Imaging Abstracts Supplement. 2011;</w:t>
      </w:r>
      <w:r w:rsidRPr="00643F8D">
        <w:rPr>
          <w:rFonts w:ascii="Times New Roman" w:hAnsi="Times New Roman"/>
          <w:color w:val="000000" w:themeColor="text1"/>
          <w:kern w:val="36"/>
          <w:sz w:val="16"/>
          <w:szCs w:val="16"/>
        </w:rPr>
        <w:t xml:space="preserve"> </w:t>
      </w:r>
      <w:r w:rsidRPr="00643F8D">
        <w:rPr>
          <w:rFonts w:ascii="Times New Roman" w:hAnsi="Times New Roman"/>
          <w:color w:val="000000" w:themeColor="text1"/>
          <w:sz w:val="16"/>
          <w:szCs w:val="16"/>
        </w:rPr>
        <w:t xml:space="preserve">12(Suppl_2):i22-i22. doi:10.1093/ejechocard/jer206 </w:t>
      </w:r>
      <w:r w:rsidRPr="00643F8D">
        <w:rPr>
          <w:rStyle w:val="Hyperlink"/>
          <w:rFonts w:ascii="Times New Roman" w:hAnsi="Times New Roman"/>
          <w:color w:val="000000" w:themeColor="text1"/>
          <w:sz w:val="16"/>
          <w:szCs w:val="16"/>
          <w:u w:val="none"/>
          <w:bdr w:val="none" w:sz="0" w:space="0" w:color="auto" w:frame="1"/>
          <w:shd w:val="clear" w:color="auto" w:fill="FFFFFF"/>
        </w:rPr>
        <w:t>(M34)</w:t>
      </w:r>
    </w:p>
    <w:p w:rsidR="00863EFF" w:rsidRPr="00863EFF" w:rsidRDefault="009D2E11" w:rsidP="00863EFF">
      <w:pPr>
        <w:pStyle w:val="NoSpacing"/>
        <w:numPr>
          <w:ilvl w:val="1"/>
          <w:numId w:val="55"/>
        </w:numPr>
        <w:ind w:left="270" w:right="-52"/>
        <w:jc w:val="both"/>
        <w:rPr>
          <w:rStyle w:val="Hyperlink"/>
          <w:rFonts w:ascii="Times New Roman" w:hAnsi="Times New Roman"/>
          <w:color w:val="000000" w:themeColor="text1"/>
          <w:sz w:val="16"/>
          <w:szCs w:val="16"/>
          <w:u w:val="none"/>
          <w:lang w:val="sr-Latn-CS"/>
        </w:rPr>
      </w:pPr>
      <w:r w:rsidRPr="00643F8D">
        <w:rPr>
          <w:rFonts w:ascii="Times New Roman" w:hAnsi="Times New Roman"/>
          <w:bCs/>
          <w:color w:val="000000" w:themeColor="text1"/>
          <w:sz w:val="16"/>
          <w:szCs w:val="16"/>
          <w:lang w:val="sr-Latn-CS"/>
        </w:rPr>
        <w:t>Petrovic  M,</w:t>
      </w:r>
      <w:r w:rsidRPr="00643F8D">
        <w:rPr>
          <w:rFonts w:ascii="Times New Roman" w:hAnsi="Times New Roman"/>
          <w:color w:val="000000" w:themeColor="text1"/>
          <w:sz w:val="16"/>
          <w:szCs w:val="16"/>
          <w:lang w:val="sr-Latn-CS"/>
        </w:rPr>
        <w:t xml:space="preserve">  Petrovic T.M, Milasinovic G, VujisicTesic B, Nedeljjkovic I, Trifunovic-Zamaklar D, </w:t>
      </w:r>
      <w:r w:rsidRPr="00643F8D">
        <w:rPr>
          <w:rFonts w:ascii="Times New Roman" w:hAnsi="Times New Roman"/>
          <w:b/>
          <w:color w:val="000000" w:themeColor="text1"/>
          <w:sz w:val="16"/>
          <w:szCs w:val="16"/>
          <w:lang w:val="sr-Latn-CS"/>
        </w:rPr>
        <w:t>Petrovic I</w:t>
      </w:r>
      <w:r w:rsidRPr="00643F8D">
        <w:rPr>
          <w:rFonts w:ascii="Times New Roman" w:hAnsi="Times New Roman"/>
          <w:color w:val="000000" w:themeColor="text1"/>
          <w:sz w:val="16"/>
          <w:szCs w:val="16"/>
          <w:lang w:val="sr-Latn-CS"/>
        </w:rPr>
        <w:t xml:space="preserve">, Draganic G, Banovic M, Boricic M. Prediction of good response  to cardiac resynchronization therapy in severe heart failure patients: the role of conventional echocardiography. </w:t>
      </w:r>
      <w:r w:rsidRPr="00643F8D">
        <w:rPr>
          <w:rFonts w:ascii="Times New Roman" w:hAnsi="Times New Roman"/>
          <w:bCs/>
          <w:color w:val="000000" w:themeColor="text1"/>
          <w:sz w:val="16"/>
          <w:szCs w:val="16"/>
        </w:rPr>
        <w:t>EuroEcho 2011 The 15th Annual Meeting of the European Association of Echocardiography</w:t>
      </w:r>
      <w:r w:rsidRPr="00643F8D">
        <w:rPr>
          <w:rFonts w:ascii="Times New Roman" w:hAnsi="Times New Roman"/>
          <w:b/>
          <w:bCs/>
          <w:color w:val="000000" w:themeColor="text1"/>
          <w:sz w:val="16"/>
          <w:szCs w:val="16"/>
        </w:rPr>
        <w:t>,</w:t>
      </w:r>
      <w:r w:rsidRPr="00643F8D">
        <w:rPr>
          <w:rFonts w:ascii="Times New Roman" w:hAnsi="Times New Roman"/>
          <w:bCs/>
          <w:color w:val="000000" w:themeColor="text1"/>
          <w:sz w:val="16"/>
          <w:szCs w:val="16"/>
        </w:rPr>
        <w:t xml:space="preserve"> 7-11 December 2011, Budapest, Hungary. </w:t>
      </w:r>
      <w:r w:rsidRPr="00643F8D">
        <w:rPr>
          <w:rFonts w:ascii="Times New Roman" w:hAnsi="Times New Roman"/>
          <w:color w:val="000000" w:themeColor="text1"/>
          <w:sz w:val="16"/>
          <w:szCs w:val="16"/>
        </w:rPr>
        <w:t>Eur Heart J Cardiovasc Imaging Abstracts Supplement. 2011;</w:t>
      </w:r>
      <w:r w:rsidRPr="00643F8D">
        <w:rPr>
          <w:rFonts w:ascii="Times New Roman" w:hAnsi="Times New Roman"/>
          <w:color w:val="000000" w:themeColor="text1"/>
          <w:kern w:val="36"/>
          <w:sz w:val="16"/>
          <w:szCs w:val="16"/>
        </w:rPr>
        <w:t xml:space="preserve"> </w:t>
      </w:r>
      <w:r w:rsidRPr="00643F8D">
        <w:rPr>
          <w:rFonts w:ascii="Times New Roman" w:hAnsi="Times New Roman"/>
          <w:color w:val="000000" w:themeColor="text1"/>
          <w:sz w:val="16"/>
          <w:szCs w:val="16"/>
        </w:rPr>
        <w:t xml:space="preserve">12(Suppl_2):ii137-ii137. doi:10.1093/ejechocard/jer216 </w:t>
      </w:r>
      <w:r w:rsidRPr="00643F8D">
        <w:rPr>
          <w:rStyle w:val="Hyperlink"/>
          <w:rFonts w:ascii="Times New Roman" w:hAnsi="Times New Roman"/>
          <w:color w:val="000000" w:themeColor="text1"/>
          <w:sz w:val="16"/>
          <w:szCs w:val="16"/>
          <w:u w:val="none"/>
          <w:bdr w:val="none" w:sz="0" w:space="0" w:color="auto" w:frame="1"/>
          <w:shd w:val="clear" w:color="auto" w:fill="FFFFFF"/>
        </w:rPr>
        <w:t>(M34)</w:t>
      </w:r>
    </w:p>
    <w:p w:rsidR="009D2E11" w:rsidRPr="00863EFF" w:rsidRDefault="009D2E11" w:rsidP="00863EFF">
      <w:pPr>
        <w:pStyle w:val="NoSpacing"/>
        <w:numPr>
          <w:ilvl w:val="1"/>
          <w:numId w:val="55"/>
        </w:numPr>
        <w:ind w:left="270" w:right="-52"/>
        <w:jc w:val="both"/>
        <w:rPr>
          <w:rFonts w:ascii="Times New Roman" w:hAnsi="Times New Roman"/>
          <w:color w:val="000000" w:themeColor="text1"/>
          <w:sz w:val="16"/>
          <w:szCs w:val="16"/>
          <w:lang w:val="sr-Latn-CS"/>
        </w:rPr>
      </w:pPr>
      <w:r w:rsidRPr="00863EFF">
        <w:rPr>
          <w:rFonts w:ascii="Times New Roman" w:hAnsi="Times New Roman"/>
          <w:color w:val="000000" w:themeColor="text1"/>
          <w:sz w:val="16"/>
          <w:szCs w:val="16"/>
        </w:rPr>
        <w:t xml:space="preserve">Petrovic M, Milasinovic G, Vujisic-Tesic B, Trifunovic-Zamaklar D, Jovanovic V, Banovic M,  Nedeljkovic I, Boricic M, Petrovic O, </w:t>
      </w:r>
      <w:r w:rsidRPr="00863EFF">
        <w:rPr>
          <w:rFonts w:ascii="Times New Roman" w:hAnsi="Times New Roman"/>
          <w:b/>
          <w:color w:val="000000" w:themeColor="text1"/>
          <w:sz w:val="16"/>
          <w:szCs w:val="16"/>
        </w:rPr>
        <w:t>Petrovic I</w:t>
      </w:r>
      <w:r w:rsidRPr="00863EFF">
        <w:rPr>
          <w:rFonts w:ascii="Times New Roman" w:hAnsi="Times New Roman"/>
          <w:color w:val="000000" w:themeColor="text1"/>
          <w:sz w:val="16"/>
          <w:szCs w:val="16"/>
        </w:rPr>
        <w:t xml:space="preserve">. Does early interventricular dyssynchrony after right ventricular pacemaker implantation predict late decrease of left ventricular function in patients with initially preserved LV systolic function? Heart Failure Congress 2010, 21-24th </w:t>
      </w:r>
      <w:r w:rsidRPr="00863EFF">
        <w:rPr>
          <w:rStyle w:val="primary-heading"/>
          <w:rFonts w:ascii="Times New Roman" w:hAnsi="Times New Roman"/>
          <w:color w:val="000000" w:themeColor="text1"/>
          <w:sz w:val="16"/>
          <w:szCs w:val="16"/>
          <w:shd w:val="clear" w:color="auto" w:fill="FFFFFF"/>
        </w:rPr>
        <w:t xml:space="preserve">May 2010, Berlin, Germany. </w:t>
      </w:r>
      <w:r w:rsidRPr="00863EFF">
        <w:rPr>
          <w:rFonts w:ascii="Times New Roman" w:hAnsi="Times New Roman"/>
          <w:color w:val="000000" w:themeColor="text1"/>
          <w:sz w:val="16"/>
          <w:szCs w:val="16"/>
        </w:rPr>
        <w:t xml:space="preserve">Eur J Heart Fail. 2010; 9 (Suppl_1):S47-S47. </w:t>
      </w:r>
      <w:r w:rsidRPr="00863EFF">
        <w:rPr>
          <w:rStyle w:val="Hyperlink"/>
          <w:rFonts w:ascii="Times New Roman" w:hAnsi="Times New Roman"/>
          <w:color w:val="000000" w:themeColor="text1"/>
          <w:sz w:val="16"/>
          <w:szCs w:val="16"/>
          <w:u w:val="none"/>
          <w:bdr w:val="none" w:sz="0" w:space="0" w:color="auto" w:frame="1"/>
          <w:shd w:val="clear" w:color="auto" w:fill="FFFFFF"/>
        </w:rPr>
        <w:t>(M34)</w:t>
      </w:r>
    </w:p>
    <w:p w:rsidR="009D2E11" w:rsidRPr="00643F8D" w:rsidRDefault="009D2E11" w:rsidP="00863EFF">
      <w:pPr>
        <w:pStyle w:val="NoSpacing"/>
        <w:numPr>
          <w:ilvl w:val="1"/>
          <w:numId w:val="55"/>
        </w:numPr>
        <w:ind w:left="270" w:right="-52"/>
        <w:jc w:val="both"/>
        <w:rPr>
          <w:rFonts w:ascii="Times New Roman" w:hAnsi="Times New Roman"/>
          <w:color w:val="000000" w:themeColor="text1"/>
          <w:sz w:val="16"/>
          <w:szCs w:val="16"/>
        </w:rPr>
      </w:pPr>
      <w:r w:rsidRPr="00643F8D">
        <w:rPr>
          <w:rFonts w:ascii="Times New Roman" w:hAnsi="Times New Roman"/>
          <w:bCs/>
          <w:color w:val="000000" w:themeColor="text1"/>
          <w:sz w:val="16"/>
          <w:szCs w:val="16"/>
        </w:rPr>
        <w:t>Petrovic M</w:t>
      </w:r>
      <w:r w:rsidRPr="00643F8D">
        <w:rPr>
          <w:rFonts w:ascii="Times New Roman" w:hAnsi="Times New Roman"/>
          <w:color w:val="000000" w:themeColor="text1"/>
          <w:sz w:val="16"/>
          <w:szCs w:val="16"/>
        </w:rPr>
        <w:t xml:space="preserve">, Vujisic Tesic B, .Petrovic TM, .Milasinovic G, Trifunovic-Zamlakar D, Nedeljkovic I, Calovic Z, Jelic V, </w:t>
      </w:r>
      <w:r w:rsidRPr="00643F8D">
        <w:rPr>
          <w:rFonts w:ascii="Times New Roman" w:hAnsi="Times New Roman"/>
          <w:b/>
          <w:color w:val="000000" w:themeColor="text1"/>
          <w:sz w:val="16"/>
          <w:szCs w:val="16"/>
        </w:rPr>
        <w:t>Petrovic I</w:t>
      </w:r>
      <w:r w:rsidRPr="00643F8D">
        <w:rPr>
          <w:rFonts w:ascii="Times New Roman" w:hAnsi="Times New Roman"/>
          <w:color w:val="000000" w:themeColor="text1"/>
          <w:sz w:val="16"/>
          <w:szCs w:val="16"/>
        </w:rPr>
        <w:t xml:space="preserve">, Banovic M. Left ventricular reverse remodeling due to cardiac resynchronization therapy, in patients with dilated cardiomyopathy and heart failure. Heart Failure Congress 2010, 21-24th </w:t>
      </w:r>
      <w:r w:rsidRPr="00643F8D">
        <w:rPr>
          <w:rStyle w:val="primary-heading"/>
          <w:rFonts w:ascii="Times New Roman" w:hAnsi="Times New Roman"/>
          <w:color w:val="000000" w:themeColor="text1"/>
          <w:sz w:val="16"/>
          <w:szCs w:val="16"/>
          <w:shd w:val="clear" w:color="auto" w:fill="FFFFFF"/>
        </w:rPr>
        <w:t xml:space="preserve">May 2010, Berlin, Germany. </w:t>
      </w:r>
      <w:r w:rsidRPr="00643F8D">
        <w:rPr>
          <w:rFonts w:ascii="Times New Roman" w:hAnsi="Times New Roman"/>
          <w:color w:val="000000" w:themeColor="text1"/>
          <w:sz w:val="16"/>
          <w:szCs w:val="16"/>
        </w:rPr>
        <w:t xml:space="preserve">Eur J Heart Fail. 2010; 9 (Suppl_1): S184-S184. </w:t>
      </w:r>
      <w:hyperlink r:id="rId163" w:history="1">
        <w:r w:rsidRPr="00643F8D">
          <w:rPr>
            <w:rStyle w:val="Hyperlink"/>
            <w:rFonts w:ascii="Times New Roman" w:hAnsi="Times New Roman"/>
            <w:sz w:val="16"/>
            <w:szCs w:val="16"/>
            <w:u w:val="none"/>
          </w:rPr>
          <w:t>https://doi:10.1093/eurjhf/hsq013</w:t>
        </w:r>
      </w:hyperlink>
      <w:r w:rsidRPr="00643F8D">
        <w:rPr>
          <w:rFonts w:ascii="Times New Roman" w:hAnsi="Times New Roman"/>
          <w:sz w:val="16"/>
          <w:szCs w:val="16"/>
        </w:rPr>
        <w:t xml:space="preserve"> </w:t>
      </w:r>
      <w:r w:rsidRPr="00643F8D">
        <w:rPr>
          <w:rStyle w:val="Hyperlink"/>
          <w:rFonts w:ascii="Times New Roman" w:hAnsi="Times New Roman"/>
          <w:sz w:val="16"/>
          <w:szCs w:val="16"/>
          <w:u w:val="none"/>
          <w:bdr w:val="none" w:sz="0" w:space="0" w:color="auto" w:frame="1"/>
          <w:shd w:val="clear" w:color="auto" w:fill="FFFFFF"/>
        </w:rPr>
        <w:t>(M34)</w:t>
      </w:r>
    </w:p>
    <w:p w:rsidR="00863EFF" w:rsidRPr="00863EFF" w:rsidRDefault="009D2E11" w:rsidP="00863EFF">
      <w:pPr>
        <w:pStyle w:val="ListParagraph"/>
        <w:numPr>
          <w:ilvl w:val="1"/>
          <w:numId w:val="55"/>
        </w:numPr>
        <w:spacing w:before="0" w:beforeAutospacing="0" w:after="0" w:afterAutospacing="0"/>
        <w:ind w:left="270" w:right="-52"/>
        <w:rPr>
          <w:rStyle w:val="Hyperlink"/>
          <w:color w:val="000000" w:themeColor="text1"/>
          <w:sz w:val="16"/>
          <w:szCs w:val="16"/>
          <w:u w:val="none"/>
        </w:rPr>
      </w:pPr>
      <w:r w:rsidRPr="00863EFF">
        <w:rPr>
          <w:bCs/>
          <w:color w:val="000000" w:themeColor="text1"/>
          <w:sz w:val="16"/>
          <w:szCs w:val="16"/>
        </w:rPr>
        <w:t>Petrovic MZ</w:t>
      </w:r>
      <w:r w:rsidRPr="00863EFF">
        <w:rPr>
          <w:color w:val="000000" w:themeColor="text1"/>
          <w:sz w:val="16"/>
          <w:szCs w:val="16"/>
        </w:rPr>
        <w:t xml:space="preserve">, Petrovic TM, Milasinovic G, Vujisic-Tesic B, Nedeljkovic I,Trifunovic  Zamlakar D, Calovic Z, Jelic V, </w:t>
      </w:r>
      <w:r w:rsidRPr="00863EFF">
        <w:rPr>
          <w:b/>
          <w:color w:val="000000" w:themeColor="text1"/>
          <w:sz w:val="16"/>
          <w:szCs w:val="16"/>
        </w:rPr>
        <w:t>Petrovic I</w:t>
      </w:r>
      <w:r w:rsidRPr="00863EFF">
        <w:rPr>
          <w:color w:val="000000" w:themeColor="text1"/>
          <w:sz w:val="16"/>
          <w:szCs w:val="16"/>
        </w:rPr>
        <w:t xml:space="preserve">, Banovic M. Echocardiography in cardiac resynchronization therapy: is it possible to anticipate responders? Heart Failure Congress 2010, 21-24th </w:t>
      </w:r>
      <w:r w:rsidRPr="00863EFF">
        <w:rPr>
          <w:rStyle w:val="primary-heading"/>
          <w:color w:val="000000" w:themeColor="text1"/>
          <w:sz w:val="16"/>
          <w:szCs w:val="16"/>
          <w:shd w:val="clear" w:color="auto" w:fill="FFFFFF"/>
        </w:rPr>
        <w:t xml:space="preserve">May 2010, Berlin, Germany. </w:t>
      </w:r>
      <w:r w:rsidRPr="00863EFF">
        <w:rPr>
          <w:color w:val="000000" w:themeColor="text1"/>
          <w:sz w:val="16"/>
          <w:szCs w:val="16"/>
        </w:rPr>
        <w:t xml:space="preserve">Eur J Heart Fail. 2010; 9 (Suppl_1): S185-S185. </w:t>
      </w:r>
      <w:r w:rsidRPr="00863EFF">
        <w:rPr>
          <w:rStyle w:val="Hyperlink"/>
          <w:color w:val="000000" w:themeColor="text1"/>
          <w:sz w:val="16"/>
          <w:szCs w:val="16"/>
          <w:u w:val="none"/>
          <w:bdr w:val="none" w:sz="0" w:space="0" w:color="auto" w:frame="1"/>
          <w:shd w:val="clear" w:color="auto" w:fill="FFFFFF"/>
        </w:rPr>
        <w:t>(M34)</w:t>
      </w:r>
    </w:p>
    <w:p w:rsidR="009D2E11" w:rsidRPr="00863EFF" w:rsidRDefault="009D2E11" w:rsidP="00863EFF">
      <w:pPr>
        <w:pStyle w:val="ListParagraph"/>
        <w:numPr>
          <w:ilvl w:val="1"/>
          <w:numId w:val="55"/>
        </w:numPr>
        <w:spacing w:before="0" w:beforeAutospacing="0" w:after="0" w:afterAutospacing="0"/>
        <w:ind w:left="270" w:right="-52"/>
        <w:rPr>
          <w:color w:val="000000" w:themeColor="text1"/>
          <w:sz w:val="16"/>
          <w:szCs w:val="16"/>
        </w:rPr>
      </w:pPr>
      <w:r w:rsidRPr="00863EFF">
        <w:rPr>
          <w:bCs/>
          <w:color w:val="000000" w:themeColor="text1"/>
          <w:sz w:val="16"/>
          <w:szCs w:val="16"/>
        </w:rPr>
        <w:t>MZ</w:t>
      </w:r>
      <w:r w:rsidRPr="00863EFF">
        <w:rPr>
          <w:b/>
          <w:bCs/>
          <w:color w:val="000000" w:themeColor="text1"/>
          <w:sz w:val="16"/>
          <w:szCs w:val="16"/>
        </w:rPr>
        <w:t>,</w:t>
      </w:r>
      <w:r w:rsidRPr="00863EFF">
        <w:rPr>
          <w:color w:val="000000" w:themeColor="text1"/>
          <w:sz w:val="16"/>
          <w:szCs w:val="16"/>
        </w:rPr>
        <w:t xml:space="preserve"> </w:t>
      </w:r>
      <w:hyperlink r:id="rId164" w:history="1">
        <w:r w:rsidRPr="00863EFF">
          <w:rPr>
            <w:rStyle w:val="Hyperlink"/>
            <w:color w:val="000000" w:themeColor="text1"/>
            <w:sz w:val="16"/>
            <w:szCs w:val="16"/>
            <w:u w:val="none"/>
          </w:rPr>
          <w:t xml:space="preserve"> Vujisic-Tesic</w:t>
        </w:r>
      </w:hyperlink>
      <w:r w:rsidRPr="00863EFF">
        <w:rPr>
          <w:color w:val="000000" w:themeColor="text1"/>
          <w:sz w:val="16"/>
          <w:szCs w:val="16"/>
        </w:rPr>
        <w:t xml:space="preserve"> B, </w:t>
      </w:r>
      <w:hyperlink r:id="rId165" w:history="1">
        <w:r w:rsidRPr="00863EFF">
          <w:rPr>
            <w:rStyle w:val="Hyperlink"/>
            <w:color w:val="000000" w:themeColor="text1"/>
            <w:sz w:val="16"/>
            <w:szCs w:val="16"/>
            <w:u w:val="none"/>
          </w:rPr>
          <w:t xml:space="preserve"> Milasinovic</w:t>
        </w:r>
      </w:hyperlink>
      <w:r w:rsidRPr="00863EFF">
        <w:rPr>
          <w:color w:val="000000" w:themeColor="text1"/>
          <w:sz w:val="16"/>
          <w:szCs w:val="16"/>
        </w:rPr>
        <w:t xml:space="preserve"> G, </w:t>
      </w:r>
      <w:hyperlink r:id="rId166" w:history="1">
        <w:r w:rsidRPr="00863EFF">
          <w:rPr>
            <w:rStyle w:val="Hyperlink"/>
            <w:color w:val="000000" w:themeColor="text1"/>
            <w:sz w:val="16"/>
            <w:szCs w:val="16"/>
            <w:u w:val="none"/>
          </w:rPr>
          <w:t xml:space="preserve"> Petrovic</w:t>
        </w:r>
      </w:hyperlink>
      <w:r w:rsidRPr="00863EFF">
        <w:rPr>
          <w:color w:val="000000" w:themeColor="text1"/>
          <w:sz w:val="16"/>
          <w:szCs w:val="16"/>
        </w:rPr>
        <w:t xml:space="preserve"> TM, </w:t>
      </w:r>
      <w:hyperlink r:id="rId167" w:history="1">
        <w:r w:rsidRPr="00863EFF">
          <w:rPr>
            <w:rStyle w:val="Hyperlink"/>
            <w:color w:val="000000" w:themeColor="text1"/>
            <w:sz w:val="16"/>
            <w:szCs w:val="16"/>
            <w:u w:val="none"/>
          </w:rPr>
          <w:t xml:space="preserve"> Nedeljkovci I</w:t>
        </w:r>
      </w:hyperlink>
      <w:r w:rsidRPr="00863EFF">
        <w:rPr>
          <w:color w:val="000000" w:themeColor="text1"/>
          <w:sz w:val="16"/>
          <w:szCs w:val="16"/>
        </w:rPr>
        <w:t xml:space="preserve">, </w:t>
      </w:r>
      <w:hyperlink r:id="rId168" w:history="1">
        <w:r w:rsidRPr="00863EFF">
          <w:rPr>
            <w:rStyle w:val="Hyperlink"/>
            <w:color w:val="000000" w:themeColor="text1"/>
            <w:sz w:val="16"/>
            <w:szCs w:val="16"/>
            <w:u w:val="none"/>
          </w:rPr>
          <w:t xml:space="preserve"> Zamaklar-Trifunovic</w:t>
        </w:r>
      </w:hyperlink>
      <w:r w:rsidRPr="00863EFF">
        <w:rPr>
          <w:color w:val="000000" w:themeColor="text1"/>
          <w:sz w:val="16"/>
          <w:szCs w:val="16"/>
        </w:rPr>
        <w:t xml:space="preserve"> D, </w:t>
      </w:r>
      <w:hyperlink r:id="rId169" w:history="1">
        <w:r w:rsidRPr="00863EFF">
          <w:rPr>
            <w:rStyle w:val="Hyperlink"/>
            <w:color w:val="000000" w:themeColor="text1"/>
            <w:sz w:val="16"/>
            <w:szCs w:val="16"/>
            <w:u w:val="none"/>
          </w:rPr>
          <w:t xml:space="preserve"> Calovic</w:t>
        </w:r>
      </w:hyperlink>
      <w:r w:rsidRPr="00863EFF">
        <w:rPr>
          <w:color w:val="000000" w:themeColor="text1"/>
          <w:sz w:val="16"/>
          <w:szCs w:val="16"/>
        </w:rPr>
        <w:t xml:space="preserve"> Z, </w:t>
      </w:r>
      <w:hyperlink r:id="rId170" w:history="1">
        <w:r w:rsidRPr="00863EFF">
          <w:rPr>
            <w:rStyle w:val="Hyperlink"/>
            <w:color w:val="000000" w:themeColor="text1"/>
            <w:sz w:val="16"/>
            <w:szCs w:val="16"/>
            <w:u w:val="none"/>
          </w:rPr>
          <w:t xml:space="preserve"> Jelic</w:t>
        </w:r>
      </w:hyperlink>
      <w:r w:rsidRPr="00863EFF">
        <w:rPr>
          <w:color w:val="000000" w:themeColor="text1"/>
          <w:sz w:val="16"/>
          <w:szCs w:val="16"/>
        </w:rPr>
        <w:t xml:space="preserve"> V, </w:t>
      </w:r>
      <w:hyperlink r:id="rId171" w:history="1">
        <w:r w:rsidRPr="00863EFF">
          <w:rPr>
            <w:rStyle w:val="Hyperlink"/>
            <w:color w:val="000000" w:themeColor="text1"/>
            <w:sz w:val="16"/>
            <w:szCs w:val="16"/>
            <w:u w:val="none"/>
          </w:rPr>
          <w:t xml:space="preserve"> Boricic</w:t>
        </w:r>
      </w:hyperlink>
      <w:r w:rsidRPr="00863EFF">
        <w:rPr>
          <w:color w:val="000000" w:themeColor="text1"/>
          <w:sz w:val="16"/>
          <w:szCs w:val="16"/>
        </w:rPr>
        <w:t xml:space="preserve"> M, </w:t>
      </w:r>
      <w:hyperlink r:id="rId172" w:history="1">
        <w:r w:rsidRPr="00863EFF">
          <w:rPr>
            <w:rStyle w:val="Hyperlink"/>
            <w:color w:val="000000" w:themeColor="text1"/>
            <w:sz w:val="16"/>
            <w:szCs w:val="16"/>
            <w:u w:val="none"/>
          </w:rPr>
          <w:t xml:space="preserve"> Petrovic</w:t>
        </w:r>
      </w:hyperlink>
      <w:r w:rsidRPr="00863EFF">
        <w:rPr>
          <w:b/>
          <w:color w:val="000000" w:themeColor="text1"/>
          <w:sz w:val="16"/>
          <w:szCs w:val="16"/>
        </w:rPr>
        <w:t xml:space="preserve"> I.</w:t>
      </w:r>
      <w:r w:rsidRPr="00863EFF">
        <w:rPr>
          <w:color w:val="000000" w:themeColor="text1"/>
          <w:sz w:val="16"/>
          <w:szCs w:val="16"/>
        </w:rPr>
        <w:t xml:space="preserve"> </w:t>
      </w:r>
      <w:r w:rsidRPr="00863EFF">
        <w:rPr>
          <w:color w:val="000000" w:themeColor="text1"/>
          <w:kern w:val="36"/>
          <w:sz w:val="16"/>
          <w:szCs w:val="16"/>
        </w:rPr>
        <w:t xml:space="preserve">Benefits of cardiac resynchronization therapy in patients with dilated cardiomyopathy and advanced heart failure: left ventricular reverse remodeling is undeniable. </w:t>
      </w:r>
      <w:r w:rsidRPr="00863EFF">
        <w:rPr>
          <w:bCs/>
          <w:color w:val="000000" w:themeColor="text1"/>
          <w:sz w:val="16"/>
          <w:szCs w:val="16"/>
        </w:rPr>
        <w:t>EuroEcho 2010</w:t>
      </w:r>
      <w:r w:rsidRPr="00863EFF">
        <w:rPr>
          <w:b/>
          <w:bCs/>
          <w:color w:val="000000" w:themeColor="text1"/>
          <w:sz w:val="16"/>
          <w:szCs w:val="16"/>
        </w:rPr>
        <w:t xml:space="preserve"> </w:t>
      </w:r>
      <w:r w:rsidRPr="00863EFF">
        <w:rPr>
          <w:bCs/>
          <w:color w:val="000000" w:themeColor="text1"/>
          <w:sz w:val="16"/>
          <w:szCs w:val="16"/>
        </w:rPr>
        <w:t>The 14th Annual Meeting of the European Association of Echocardiography</w:t>
      </w:r>
      <w:r w:rsidRPr="00863EFF">
        <w:rPr>
          <w:b/>
          <w:bCs/>
          <w:color w:val="000000" w:themeColor="text1"/>
          <w:sz w:val="16"/>
          <w:szCs w:val="16"/>
        </w:rPr>
        <w:t>,</w:t>
      </w:r>
      <w:r w:rsidRPr="00863EFF">
        <w:rPr>
          <w:bCs/>
          <w:color w:val="000000" w:themeColor="text1"/>
          <w:sz w:val="16"/>
          <w:szCs w:val="16"/>
        </w:rPr>
        <w:t xml:space="preserve"> 8-11 December 2010, Copenhagen, Denmark. </w:t>
      </w:r>
      <w:r w:rsidRPr="00863EFF">
        <w:rPr>
          <w:color w:val="000000" w:themeColor="text1"/>
          <w:sz w:val="16"/>
          <w:szCs w:val="16"/>
        </w:rPr>
        <w:t>Eur Heart J Cardiovasc Imaging Abstracts Supplement. 2010;</w:t>
      </w:r>
      <w:r w:rsidRPr="00863EFF">
        <w:rPr>
          <w:color w:val="000000" w:themeColor="text1"/>
          <w:kern w:val="36"/>
          <w:sz w:val="16"/>
          <w:szCs w:val="16"/>
        </w:rPr>
        <w:t xml:space="preserve"> </w:t>
      </w:r>
      <w:r w:rsidRPr="00863EFF">
        <w:rPr>
          <w:color w:val="000000" w:themeColor="text1"/>
          <w:sz w:val="16"/>
          <w:szCs w:val="16"/>
        </w:rPr>
        <w:t>11(Suppl_2): ii19-ii19. https://</w:t>
      </w:r>
      <w:hyperlink r:id="rId173" w:history="1">
        <w:r w:rsidRPr="00863EFF">
          <w:rPr>
            <w:rStyle w:val="Hyperlink"/>
            <w:color w:val="000000" w:themeColor="text1"/>
            <w:sz w:val="16"/>
            <w:szCs w:val="16"/>
            <w:u w:val="none"/>
            <w:bdr w:val="none" w:sz="0" w:space="0" w:color="auto" w:frame="1"/>
            <w:shd w:val="clear" w:color="auto" w:fill="FFFFFF"/>
          </w:rPr>
          <w:t>doi.org/10.1093/ejechocard/jeq136</w:t>
        </w:r>
      </w:hyperlink>
      <w:r w:rsidRPr="00863EFF">
        <w:rPr>
          <w:rStyle w:val="Hyperlink"/>
          <w:color w:val="000000" w:themeColor="text1"/>
          <w:sz w:val="16"/>
          <w:szCs w:val="16"/>
          <w:u w:val="none"/>
          <w:bdr w:val="none" w:sz="0" w:space="0" w:color="auto" w:frame="1"/>
          <w:shd w:val="clear" w:color="auto" w:fill="FFFFFF"/>
        </w:rPr>
        <w:t xml:space="preserve"> (M34)</w:t>
      </w:r>
    </w:p>
    <w:p w:rsidR="009D2E11" w:rsidRPr="009058D4" w:rsidRDefault="009D2E11" w:rsidP="009D2E11">
      <w:pPr>
        <w:spacing w:before="0" w:beforeAutospacing="0" w:after="0" w:afterAutospacing="0"/>
        <w:ind w:left="0" w:right="-52" w:firstLine="0"/>
        <w:rPr>
          <w:b/>
          <w:iCs/>
          <w:color w:val="000000" w:themeColor="text1"/>
          <w:sz w:val="22"/>
          <w:szCs w:val="22"/>
        </w:rPr>
      </w:pP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lastRenderedPageBreak/>
        <w:t xml:space="preserve">Marinković M, Marković N, Kocijančić A, Kovačević V, </w:t>
      </w:r>
      <w:r w:rsidRPr="00643F8D">
        <w:rPr>
          <w:b/>
          <w:sz w:val="16"/>
          <w:szCs w:val="16"/>
        </w:rPr>
        <w:t>Petrović I</w:t>
      </w:r>
      <w:r w:rsidRPr="00643F8D">
        <w:rPr>
          <w:sz w:val="16"/>
          <w:szCs w:val="16"/>
        </w:rPr>
        <w:t>, Đikić D, Polovina M,  Vučićević M, Simić D, Potpara T, Stanković G, Mujović N. Elektrokonverzija perzistentne atrijalne fibrilacije pod direktnim oralnim antikoagulantnim lekovima. XXI Kongres Udruženja kardiologa Srbije, 19-22. oktobar 2017, Zlatibor, Srbija. Suplement sažetaka XXI Kongresa Udruženja kardiologa Srbije. Srce i krvni sudovi. 2017; 36(3):198/O52.</w:t>
      </w:r>
      <w:r w:rsidRPr="00643F8D">
        <w:rPr>
          <w:rStyle w:val="Hyperlink"/>
          <w:color w:val="000000" w:themeColor="text1"/>
          <w:sz w:val="16"/>
          <w:szCs w:val="16"/>
          <w:bdr w:val="none" w:sz="0" w:space="0" w:color="auto" w:frame="1"/>
          <w:shd w:val="clear" w:color="auto" w:fill="FFFFFF"/>
        </w:rPr>
        <w:t>(M64)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Marković N, Kocijančić A, Kovačević V, </w:t>
      </w:r>
      <w:r w:rsidRPr="00643F8D">
        <w:rPr>
          <w:b/>
          <w:sz w:val="16"/>
          <w:szCs w:val="16"/>
        </w:rPr>
        <w:t>Petrović I</w:t>
      </w:r>
      <w:r w:rsidRPr="00643F8D">
        <w:rPr>
          <w:sz w:val="16"/>
          <w:szCs w:val="16"/>
        </w:rPr>
        <w:t>, Đikić D, Polovina M, Vukićević M, Simić D, Potpara T, Stanković G, Mujović N. Kateterska ablacija atrijalne fibrilacije: poređenje direktnih oralnih antikoagulatnih lekova i antagonista vitamina K. XXI Kongres Udruženja kardiologa Srbije, 19-22. oktobar 2017, Zlatibor, Srbija. Suplement sažetaka XXI Kongresa Udruženja kardiologa Srbije. Srce i krvni sudovi. 2017; 36(3):198/O53.</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Marković N, Kocijančić A, Kovačević V, Kostić T, </w:t>
      </w:r>
      <w:r w:rsidRPr="00643F8D">
        <w:rPr>
          <w:b/>
          <w:sz w:val="16"/>
          <w:szCs w:val="16"/>
        </w:rPr>
        <w:t>Petrović I</w:t>
      </w:r>
      <w:r w:rsidRPr="00643F8D">
        <w:rPr>
          <w:sz w:val="16"/>
          <w:szCs w:val="16"/>
        </w:rPr>
        <w:t>, Đikić D, Polovina M, Vukićević M, Simić D, Potpara T, Stanković G, Mujović N. Prinzmetalova angina kao uzrok ponavljanih sinkopa: prikaz slučaja. XXI Kongres Udruženja kardiologa Srbije, 19-22. oktobar 2017, Zlatibor, Srbija. Suplement sažetaka XXI Kongresa Udruženja kardiologa Srbije. Srce i krvni sudovi. 2017; 36(3):207/P14.</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Janković N, Mujović N, Marinković M, Marković N, </w:t>
      </w:r>
      <w:r w:rsidRPr="00643F8D">
        <w:rPr>
          <w:b/>
          <w:sz w:val="16"/>
          <w:szCs w:val="16"/>
        </w:rPr>
        <w:t>Petrović I</w:t>
      </w:r>
      <w:r w:rsidRPr="00643F8D">
        <w:rPr>
          <w:sz w:val="16"/>
          <w:szCs w:val="16"/>
        </w:rPr>
        <w:t>, Orbović B, Kovačević V, Kocijančić A, Đikić D, Simić D. Zamena mitralne valvule i RF kateter ablacija akcesornog puta kod pacijenta sa trombocitopenijom: prikaz slučaja. XX Kongres Udruženja kardiologa Srbije, 29. oktobar – 1. novembar 2015, Zlatibor, Srbija. Suplement sažetaka XX Kongresa Udruženja kardiologa Srbije. Srce i krvni sudovi. 2015; 34(3):104/267.</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Janković N, Kovačević V, Marinković M, Orbović B, </w:t>
      </w:r>
      <w:r w:rsidRPr="00643F8D">
        <w:rPr>
          <w:b/>
          <w:sz w:val="16"/>
          <w:szCs w:val="16"/>
        </w:rPr>
        <w:t>Petrović I</w:t>
      </w:r>
      <w:r w:rsidRPr="00643F8D">
        <w:rPr>
          <w:sz w:val="16"/>
          <w:szCs w:val="16"/>
        </w:rPr>
        <w:t>, Đikić D, Kocijančić A, Mujović N, Marković N, Simić D. Opstruktivna nefropatija kao uzrok edema pluća: prikaz slučaja. XX Kongres Udruženja kardiologa Srbije, 29. oktobar – 1. novembar 2015, Zlatibor, Srbija. Suplement sažetaka XX Kongresa Udruženja kardiologa Srbije. Srce i krvni sudovi. 2015; 34(3):112/288.</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Mujović N, Marković N, Kocijančić A, Kovačević V, </w:t>
      </w:r>
      <w:r w:rsidRPr="00643F8D">
        <w:rPr>
          <w:b/>
          <w:sz w:val="16"/>
          <w:szCs w:val="16"/>
        </w:rPr>
        <w:t>Petrović I</w:t>
      </w:r>
      <w:r w:rsidRPr="00643F8D">
        <w:rPr>
          <w:sz w:val="16"/>
          <w:szCs w:val="16"/>
        </w:rPr>
        <w:t>, Janković N, Kalimanovska-Oštrić D, Radojković V, Simić D, Ristić A. Reverzibilna tahikardiomiopatija kod bolesnika sa atrijalnom tahikardijom nakon hirurške zamene aortne valvule usled teškog oblika infektivnog endokarditisa. XX Kongres Udruženja kardiologa Srbije, 29. oktobar – 1. novembar 2015, Zlatibor, Srbija. Suplement sažetaka XX Kongresa Udruženja kardiologa Srbije. Srce i krvni sudovi. 2015; 34(3):115/299.</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Marković N, Kocijančić A, Kovačević V, </w:t>
      </w:r>
      <w:r w:rsidRPr="00643F8D">
        <w:rPr>
          <w:b/>
          <w:sz w:val="16"/>
          <w:szCs w:val="16"/>
        </w:rPr>
        <w:t>Petrović I</w:t>
      </w:r>
      <w:r w:rsidRPr="00643F8D">
        <w:rPr>
          <w:sz w:val="16"/>
          <w:szCs w:val="16"/>
        </w:rPr>
        <w:t>, Janković N, Vujisić-Tešić B, Petrović M, Simić D, Ristić A. Prediktori pojave atrijalne fibrilacije nakon kateterske ablacije tipičnog atrijalnog flatera. XX Kongres Udruženja kardiologa Srbije, 29. oktobar – 1. novembar 2015, Zlatibor, Srbija. Suplement sažetaka XX Kongresa Udruženja kardiologa Srbije. Srce i krvni sudovi. 2015; 34(3):116/301.</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Marković N, Kocijančić A, Kovačević V, </w:t>
      </w:r>
      <w:r w:rsidRPr="00643F8D">
        <w:rPr>
          <w:b/>
          <w:sz w:val="16"/>
          <w:szCs w:val="16"/>
        </w:rPr>
        <w:t>Petrović I</w:t>
      </w:r>
      <w:r w:rsidRPr="00643F8D">
        <w:rPr>
          <w:sz w:val="16"/>
          <w:szCs w:val="16"/>
        </w:rPr>
        <w:t>, Janković N, Petrović O, Boričić M, Petrović M, Simić D. Prediktori recidiva tipičnog atrijalnog flatera nakon kateterske ablacije kavotrikuspidnog istmusa. XX Kongres Udruženja kardiologa Srbije, 29. oktobar – 1. novembar 2015, Zlatibor, Srbija. Suplement sažetaka XX Kongresa Udruženja kardiologa Srbije. Srce i krvni sudovi. 2015; 34(3):117/302.</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Janković N, Kocijančić A, Kovačević V, Marinković M, Mujović N, </w:t>
      </w:r>
      <w:r w:rsidRPr="00643F8D">
        <w:rPr>
          <w:b/>
          <w:sz w:val="16"/>
          <w:szCs w:val="16"/>
        </w:rPr>
        <w:t>Petrović I</w:t>
      </w:r>
      <w:r w:rsidRPr="00643F8D">
        <w:rPr>
          <w:sz w:val="16"/>
          <w:szCs w:val="16"/>
        </w:rPr>
        <w:t>, Orbović B, Marković N, Đikić D, Simić D.Tahikardiomiopatija kod bolesnika sa atrijalnim flaterom: prikaz slučaja. XX Kongres Udruženja kardiologa Srbije, 29. oktobar – 1. novembar 2015, Zlatibor, Srbija. Suplement sažetaka XX Kongresa Udruženja kardiologa Srbije. Srce i krvni sudovi. 2015; 34(3):119/311.</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Marković N, Kocijančić A, Kovačević V, </w:t>
      </w:r>
      <w:r w:rsidRPr="00643F8D">
        <w:rPr>
          <w:b/>
          <w:sz w:val="16"/>
          <w:szCs w:val="16"/>
        </w:rPr>
        <w:t>Petrović I</w:t>
      </w:r>
      <w:r w:rsidRPr="00643F8D">
        <w:rPr>
          <w:sz w:val="16"/>
          <w:szCs w:val="16"/>
        </w:rPr>
        <w:t>, Janković N, Petrović O, Vujisić-Tešić B, Petrović M, Simić D, Ristić A. Prevalenca tahikardiomiopatije među bolesnicima podvrgnutim ablaciji tipičnog atrijalnog flatera. XX Kongres Udruženja kardiologa Srbije, 29. oktobar – 1. novembar 2015, Zlatibor, Srbija. Suplement sažetaka XX Kongresa Udruženja kardiologa Srbije. Srce i krvni sudovi. 2015; 34(3):135/P412.</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Janković N, Simić D, Ristić A, Mikić A,</w:t>
      </w:r>
      <w:r w:rsidRPr="00643F8D">
        <w:rPr>
          <w:sz w:val="16"/>
          <w:szCs w:val="16"/>
          <w:vertAlign w:val="superscript"/>
        </w:rPr>
        <w:t xml:space="preserve"> </w:t>
      </w:r>
      <w:r w:rsidRPr="00643F8D">
        <w:rPr>
          <w:sz w:val="16"/>
          <w:szCs w:val="16"/>
        </w:rPr>
        <w:t xml:space="preserve">Petrović M, Marinković M, Kovačević V, </w:t>
      </w:r>
      <w:r w:rsidRPr="00643F8D">
        <w:rPr>
          <w:b/>
          <w:sz w:val="16"/>
          <w:szCs w:val="16"/>
        </w:rPr>
        <w:t>Petrović I</w:t>
      </w:r>
      <w:r w:rsidRPr="00643F8D">
        <w:rPr>
          <w:sz w:val="16"/>
          <w:szCs w:val="16"/>
        </w:rPr>
        <w:t>, Đikić D. Infektivni endokarditis na aortnoj valvuli sa razvojem postkardiotomnog sindroma: prikaz slučaja. Prvi kongres kardiovaskularnog imidžinga Srbije sa međunarodnim učešćem, 1-3. mart 2015, Beograd, Srbija. Srce i krvni sudovi. 2015; 34(A):12-13.</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Đikić D, Simić D, Mujović N, </w:t>
      </w:r>
      <w:r w:rsidRPr="00643F8D">
        <w:rPr>
          <w:b/>
          <w:sz w:val="16"/>
          <w:szCs w:val="16"/>
        </w:rPr>
        <w:t>Petrović I</w:t>
      </w:r>
      <w:r w:rsidRPr="00643F8D">
        <w:rPr>
          <w:sz w:val="16"/>
          <w:szCs w:val="16"/>
        </w:rPr>
        <w:t>, Kocijančić A, Marinković M, Janković N. Prediktivna vrednost E/E´ odnosa i pretkomorske elektromehaničke abnormalnosti - novog ehokardiografskog markera za ponovno javljanje atrijalne fibrilacije nakon uspešne kardioverzije. XIX Kongres Udruženja kardiologa Srbije, 17-20. oktobar 2013, Zlatibor, Srbija. Suplement sažetaka XIX Kongresa Udruženja kardiologa Srbije. Srce i krvni sudovi. 2013; 32(3):229/234.</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Polovina M, Potpara T, </w:t>
      </w:r>
      <w:r w:rsidRPr="00643F8D">
        <w:rPr>
          <w:b/>
          <w:sz w:val="16"/>
          <w:szCs w:val="16"/>
        </w:rPr>
        <w:t>Petrović I</w:t>
      </w:r>
      <w:r w:rsidRPr="00643F8D">
        <w:rPr>
          <w:sz w:val="16"/>
          <w:szCs w:val="16"/>
        </w:rPr>
        <w:t>, Vukićević M, Kovačević D, Ostojić M. Prediktori nastanka ishemijskih i tromboemboliskih komplikacija atrijalne fibrilacije: značaj von Willebrandov faktora i oksidisanih lipoproteina male gustine. XIX Kongres Udruženja kardiologa Srbije, 17-20. oktobar 2013, Zlatibor, Srbija. Suplement sažetaka XIX Kongresa Udruženja kardiologa Srbije. Srce i krvni sudovi. 2013; 32(3):233/245.</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Kocijančić A, Marinković M, Kovačević V, Marković N, Mrđa S, Potpara T, Polovina M, Đikić D, </w:t>
      </w:r>
      <w:r w:rsidRPr="00643F8D">
        <w:rPr>
          <w:b/>
          <w:sz w:val="16"/>
          <w:szCs w:val="16"/>
        </w:rPr>
        <w:t>Petrović I</w:t>
      </w:r>
      <w:r w:rsidRPr="00643F8D">
        <w:rPr>
          <w:sz w:val="16"/>
          <w:szCs w:val="16"/>
        </w:rPr>
        <w:t>, Janković N, Simić D. Rezultati kateterske ablacije idiopatskih kratkotrajnih komorskih aritmija. XIX Kongres Udruženja kardiologa Srbije, 17-20. oktobar 2013, Zlatibor, Srbija. Suplement sažetaka XIX Kongresa Udruženja kardiologa Srbije. Srce i krvni sudovi. 2013; 32(3):233/246.</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Kocijančić A, Kovačević V, Marković N, Mrđa S, Potpara T, Polovina M, Đikić D, </w:t>
      </w:r>
      <w:r w:rsidRPr="00643F8D">
        <w:rPr>
          <w:b/>
          <w:sz w:val="16"/>
          <w:szCs w:val="16"/>
        </w:rPr>
        <w:t>Petrović I</w:t>
      </w:r>
      <w:r w:rsidRPr="00643F8D">
        <w:rPr>
          <w:sz w:val="16"/>
          <w:szCs w:val="16"/>
        </w:rPr>
        <w:t>, Janković N, Ristić A, Simić D. Inducibilnost atrijalne fibrilacije nakon cirkumferentne izolacije plućnih vena kod bolesnika sa paroksizmalnom atrijalnom fibrilacijom: efikasnost dopunske modifikacije rezidualnog supstrata pretkomore linearnom ablacijom. XIX Kongres Udruženja kardiologa Srbije, 17-20. oktobar 2013, Zlatibor, Srbija. Suplement sažetaka XIX Kongresa Udruženja kardiologa Srbije. Srce i krvni sudovi. 2013; 32(3):233-234/247</w:t>
      </w:r>
      <w:r w:rsidRPr="00643F8D">
        <w:rPr>
          <w:rStyle w:val="Hyperlink"/>
          <w:color w:val="000000" w:themeColor="text1"/>
          <w:sz w:val="16"/>
          <w:szCs w:val="16"/>
          <w:bdr w:val="none" w:sz="0" w:space="0" w:color="auto" w:frame="1"/>
          <w:shd w:val="clear" w:color="auto" w:fill="FFFFFF"/>
        </w:rPr>
        <w:t>(M64)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Polovina M, Potpara T, Kovačević D, Vukićević M, </w:t>
      </w:r>
      <w:r w:rsidRPr="00643F8D">
        <w:rPr>
          <w:b/>
          <w:sz w:val="16"/>
          <w:szCs w:val="16"/>
        </w:rPr>
        <w:t>Petrović I</w:t>
      </w:r>
      <w:r w:rsidRPr="00643F8D">
        <w:rPr>
          <w:sz w:val="16"/>
          <w:szCs w:val="16"/>
        </w:rPr>
        <w:t>, Ostojić  Č.M. Značaj von Willebrandovog faktora za razvoj srčane insuficijencije u atrijalnoj fibrilaciji. XIX Kongres Udruženja kardiologa Srbije, 17-20. oktobar 2013, Zlatibor, Srbija. Suplement sažetaka XIX Kongresa Udruženja kardiologa Srbije. Srce i krvni sudovi. 2013; 32(3):244/342.</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Mujović N, Kocijančić A, Kovačević V, Marković N, Mrđa S, Potpara T, Polovina M, Đikić D, </w:t>
      </w:r>
      <w:r w:rsidRPr="00643F8D">
        <w:rPr>
          <w:b/>
          <w:sz w:val="16"/>
          <w:szCs w:val="16"/>
        </w:rPr>
        <w:t>Petrović I</w:t>
      </w:r>
      <w:r w:rsidRPr="00643F8D">
        <w:rPr>
          <w:sz w:val="16"/>
          <w:szCs w:val="16"/>
        </w:rPr>
        <w:t>, Janković N, Ristić A, Simić D. Naprasna srčana smrt nakon ablacije atrioventrikularnog čvora u sklopu lečenja atrijalne fibrilacije sa neregulisanim komorskim odgovorom. XIX Kongres Udruženja kardiologa Srbije, 17-20. oktobar 2013, Zlatibor, Srbija. Suplement sažetaka XIX Kongresa Udruženja kardiologa Srbije. Srce i krvni sudovi. 2013; 32(3):245/367.</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Mujović N, Kocijančić A, Kovačević V, Marković N, Mrđa S, Potpara T, Polovina M, Đikić D, </w:t>
      </w:r>
      <w:r w:rsidRPr="00643F8D">
        <w:rPr>
          <w:b/>
          <w:sz w:val="16"/>
          <w:szCs w:val="16"/>
        </w:rPr>
        <w:t>Petrović I</w:t>
      </w:r>
      <w:r w:rsidRPr="00643F8D">
        <w:rPr>
          <w:sz w:val="16"/>
          <w:szCs w:val="16"/>
        </w:rPr>
        <w:t>, Janković N, Ristić A, Simić D. Kateterska ablacija incessant supraventrikularne tahikardije kod trudnice sa kongestivnom srčanom insufucijencijom. XIX Kongres Udruženja kardiologa Srbije, 17-20. oktobar 2013, Zlatibor, Srbija. Suplement sažetaka XIX Kongresa Udruženja kardiologa Srbije. Srce i krvni sudovi. 2013; 32(3):246/371.</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Polovina M, Potpara T, Vukićević M, </w:t>
      </w:r>
      <w:r w:rsidRPr="00643F8D">
        <w:rPr>
          <w:b/>
          <w:sz w:val="16"/>
          <w:szCs w:val="16"/>
        </w:rPr>
        <w:t>Petrović I</w:t>
      </w:r>
      <w:r w:rsidRPr="00643F8D">
        <w:rPr>
          <w:sz w:val="16"/>
          <w:szCs w:val="16"/>
        </w:rPr>
        <w:t>, Kovačević D, Ostojić Č.M. Značaj biomarkera oksidativnog stresa za razvoj srčane insuficijencije u atrijalnoj fibrilaciji. XIX Kongres Udruženja kardiologa Srbije, 17-20. oktobar 2013, Zlatibor, Srbija. Suplement sažetaka XIX Kongresa Udruženja kardiologa Srbije. Srce i krvni sudovi. 2013; 32(3):254/P394.</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Polovina M, Potpara T, Kovačević D, Vukićević M, </w:t>
      </w:r>
      <w:r w:rsidRPr="00643F8D">
        <w:rPr>
          <w:b/>
          <w:sz w:val="16"/>
          <w:szCs w:val="16"/>
        </w:rPr>
        <w:t>Petrović I</w:t>
      </w:r>
      <w:r w:rsidRPr="00643F8D">
        <w:rPr>
          <w:sz w:val="16"/>
          <w:szCs w:val="16"/>
        </w:rPr>
        <w:t xml:space="preserve">, Mujović N, Kocijančić A, Marinković M, Kovačević V, Ostojić Č.M. Prognostički značaj biomarkera inflamacije i neurohumoralne aktivacije za progresiju atrijalne fibrilacije u permanentnu aritmiju. XIX </w:t>
      </w:r>
      <w:r w:rsidRPr="00643F8D">
        <w:rPr>
          <w:sz w:val="16"/>
          <w:szCs w:val="16"/>
        </w:rPr>
        <w:lastRenderedPageBreak/>
        <w:t>Kongres Udruženja kardiologa Srbije, 17-20. oktobar 2013, Zlatibor, Srbija. Suplement sažetaka XIX Kongresa Udruženja kardiologa Srbije. Srce i krvni sudovi. 2013; 32(3):255/P399.</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Kocijančić A, Kovačević V, Marković N, Mrđa S, Potpara T, Polovina M, Đikić D, </w:t>
      </w:r>
      <w:r w:rsidRPr="00643F8D">
        <w:rPr>
          <w:b/>
          <w:sz w:val="16"/>
          <w:szCs w:val="16"/>
        </w:rPr>
        <w:t>Petrović I</w:t>
      </w:r>
      <w:r w:rsidRPr="00643F8D">
        <w:rPr>
          <w:sz w:val="16"/>
          <w:szCs w:val="16"/>
        </w:rPr>
        <w:t>, Janković A, Ristić A, Simić D. Rezultati kateterske ablacije atrijalne fibrilacije. XIX Kongres Udruženja kardiologa Srbije, 17-20. oktobar 2013, Zlatibor, Srbija. Suplement sažetaka XIX Kongresa Udruženja kardiologa Srbije. Srce i krvni sudovi. 2013; 32(3):255-256/P400.</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Marinković M, Kocijančić A, Kovačević V, Marković N, Mrđa S, Potpara T, Polovina M, Đikić D, </w:t>
      </w:r>
      <w:r w:rsidRPr="00643F8D">
        <w:rPr>
          <w:b/>
          <w:sz w:val="16"/>
          <w:szCs w:val="16"/>
        </w:rPr>
        <w:t>Petrović I</w:t>
      </w:r>
      <w:r w:rsidRPr="00643F8D">
        <w:rPr>
          <w:sz w:val="16"/>
          <w:szCs w:val="16"/>
        </w:rPr>
        <w:t>, Janković N, Ristić A, Simić D. Klinički značaj ranog recidiva atrijalnih tahiaritmija na dugoročni ishod kateterske ablacije atrijalne fibrilacije. XIX Kongres Udruženja kardiologa Srbije, 17-20. oktobar 2013, Zlatibor, Srbija. Suplement sažetaka XIX Kongresa Udruženja kardiologa Srbije. Srce i krvni sudovi. 2013; 32(3):256/P401.</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Marinković M, Mujović N, Kocijančić A, Kovačević V, Marković N, Mrđa S, Potpara T,  Polovina M, Đikić D, </w:t>
      </w:r>
      <w:r w:rsidRPr="00643F8D">
        <w:rPr>
          <w:b/>
          <w:sz w:val="16"/>
          <w:szCs w:val="16"/>
        </w:rPr>
        <w:t>Petrović I</w:t>
      </w:r>
      <w:r w:rsidRPr="00643F8D">
        <w:rPr>
          <w:sz w:val="16"/>
          <w:szCs w:val="16"/>
        </w:rPr>
        <w:t>, Janković N, Ristić A, Simić D. Kriva učenja kod radiofrekventne ablacije paroksizmalne atrijalne fibrilacije. XIX Kongres Udruženja kardiologa Srbije, 17-20. oktobar 2013, Zlatibor, Srbija. Suplement sažetaka XIX Kongresa Udruženja kardiologa Srbije. Srce i krvni sudovi. 2013; 32(3):256/P402.</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Mujović N, Kocijančić A, Marinković M, Kovačević V, Marković N, Mrđa S, Potpara T, Polovina M, Đikić D, </w:t>
      </w:r>
      <w:r w:rsidRPr="00643F8D">
        <w:rPr>
          <w:b/>
          <w:sz w:val="16"/>
          <w:szCs w:val="16"/>
        </w:rPr>
        <w:t>Petrović I</w:t>
      </w:r>
      <w:r w:rsidRPr="00643F8D">
        <w:rPr>
          <w:sz w:val="16"/>
          <w:szCs w:val="16"/>
        </w:rPr>
        <w:t>, Janković N, Simić D. Elektrokardiografske i kliničke karakteristike bolesnika kod kojih je idiopatska komorska aritmija dovela do remodelovanja leve komore. XIX Kongres Udruženja kardiologa Srbije, 17-20. oktobar 2013, Zlatibor, Srbija. Suplement sažetaka XIX Kongresa Udruženja kardiologa Srbije. Srce i krvni sudovi. 2013; 32(3):256-257/P403.</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b/>
          <w:sz w:val="16"/>
          <w:szCs w:val="16"/>
        </w:rPr>
        <w:t>Petrović I</w:t>
      </w:r>
      <w:r w:rsidRPr="00643F8D">
        <w:rPr>
          <w:sz w:val="16"/>
          <w:szCs w:val="16"/>
        </w:rPr>
        <w:t>, Polovina M, Vukićević M, Petrović J, Potpara T. Elektrokardiografska slika infarkta miokarda kod mlađe osobe sa polimorfnim atipičnim tegobama. XIX Kongres Udruženja kardiologa Srbije, 17-20. oktobar 2013, Zlatibor, Srbija. Suplement sažetaka XIX Kongresa Udruženja kardiologa Srbije. Srce i krvni sudovi. 2013; 32(3):257/P405.</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Janković N, Simić D, Aleksandrić S, Mrđa S, Marinković M, Kovačević V, </w:t>
      </w:r>
      <w:r w:rsidRPr="00643F8D">
        <w:rPr>
          <w:b/>
          <w:sz w:val="16"/>
          <w:szCs w:val="16"/>
        </w:rPr>
        <w:t>Petrović I</w:t>
      </w:r>
      <w:r w:rsidRPr="00643F8D">
        <w:rPr>
          <w:sz w:val="16"/>
          <w:szCs w:val="16"/>
        </w:rPr>
        <w:t>, Vasić D. Ektazije koronarnih arterija kao varijanta koronarne bolesti: prikaz slučaja. XIX Kongres Udruženja kardiologa Srbije, 17-20. oktobar 2013, Zlatibor, Srbija. Suplement sažetaka XIX Kongresa Udruženja kardiologa Srbije. Srce i krvni sudovi. 2013; 32(3):273/P456.</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sz w:val="16"/>
          <w:szCs w:val="16"/>
        </w:rPr>
      </w:pPr>
      <w:r w:rsidRPr="00643F8D">
        <w:rPr>
          <w:sz w:val="16"/>
          <w:szCs w:val="16"/>
        </w:rPr>
        <w:t xml:space="preserve">Janković N, Simić D, Mrđa S, Putnik S, Stevanović G, Pelemiš M, Marinković M, Kovačević V, </w:t>
      </w:r>
      <w:r w:rsidRPr="00643F8D">
        <w:rPr>
          <w:b/>
          <w:sz w:val="16"/>
          <w:szCs w:val="16"/>
        </w:rPr>
        <w:t>Petrović I</w:t>
      </w:r>
      <w:r w:rsidRPr="00643F8D">
        <w:rPr>
          <w:sz w:val="16"/>
          <w:szCs w:val="16"/>
        </w:rPr>
        <w:t>, Vasić D. Dehiscencija veštačke valvule kao uzrok teške srčane insuficijencije: prikaz slučaja. XIX Kongres Udruženja kardiologa Srbije, 17-20. oktobar 2013, Zlatibor, Srbija. Suplement sažetaka XIX Kongresa Udruženja kardiologa Srbije. Srce i krvni sudovi. 2013; 32(3):275/P464.</w:t>
      </w:r>
      <w:r w:rsidRPr="00643F8D">
        <w:rPr>
          <w:rStyle w:val="Hyperlink"/>
          <w:color w:val="000000" w:themeColor="text1"/>
          <w:sz w:val="16"/>
          <w:szCs w:val="16"/>
          <w:bdr w:val="none" w:sz="0" w:space="0" w:color="auto" w:frame="1"/>
          <w:shd w:val="clear" w:color="auto" w:fill="FFFFFF"/>
        </w:rPr>
        <w:t xml:space="preserve"> (M64)</w:t>
      </w:r>
    </w:p>
    <w:p w:rsidR="009D2E11" w:rsidRPr="00643F8D" w:rsidRDefault="009D2E11" w:rsidP="00AD145D">
      <w:pPr>
        <w:pStyle w:val="ListParagraph"/>
        <w:numPr>
          <w:ilvl w:val="0"/>
          <w:numId w:val="95"/>
        </w:numPr>
        <w:spacing w:before="0" w:beforeAutospacing="0" w:after="0" w:afterAutospacing="0"/>
        <w:ind w:left="360" w:right="-52"/>
        <w:rPr>
          <w:rStyle w:val="Hyperlink"/>
          <w:sz w:val="16"/>
          <w:szCs w:val="16"/>
        </w:rPr>
      </w:pPr>
      <w:r w:rsidRPr="00643F8D">
        <w:rPr>
          <w:sz w:val="16"/>
          <w:szCs w:val="16"/>
        </w:rPr>
        <w:t xml:space="preserve">Đikić D, Simić D, Mujović N, </w:t>
      </w:r>
      <w:r w:rsidRPr="00643F8D">
        <w:rPr>
          <w:b/>
          <w:sz w:val="16"/>
          <w:szCs w:val="16"/>
        </w:rPr>
        <w:t>Petrović I</w:t>
      </w:r>
      <w:r w:rsidRPr="00643F8D">
        <w:rPr>
          <w:sz w:val="16"/>
          <w:szCs w:val="16"/>
        </w:rPr>
        <w:t>, Kocijančić A, Marinković M, Janković N. Elektromehanične abnormalnosti leve pretkomore kod bolesnika sa arterijskom hipertenzijom procenjene ehokardiografski - tkivnim doplerom. XIX Kongres Udruženja kardiologa Srbije, 17-20. oktobar 2013, Zlatibor, Srbija. Suplement sažetaka XIX Kongresa Udruženja kardiologa Srbije. Srce i krvni sudovi. 2013; 32(3):279/P477.</w:t>
      </w:r>
      <w:r w:rsidRPr="00643F8D">
        <w:rPr>
          <w:rStyle w:val="Hyperlink"/>
          <w:color w:val="000000" w:themeColor="text1"/>
          <w:sz w:val="16"/>
          <w:szCs w:val="16"/>
          <w:bdr w:val="none" w:sz="0" w:space="0" w:color="auto" w:frame="1"/>
          <w:shd w:val="clear" w:color="auto" w:fill="FFFFFF"/>
        </w:rPr>
        <w:t xml:space="preserve"> (M64)</w:t>
      </w:r>
    </w:p>
    <w:p w:rsidR="009D2E11" w:rsidRPr="00FC52B4" w:rsidRDefault="009D2E11" w:rsidP="009D2E11">
      <w:pPr>
        <w:pStyle w:val="ListParagraph"/>
        <w:spacing w:before="0" w:beforeAutospacing="0" w:after="0" w:afterAutospacing="0"/>
        <w:ind w:left="360" w:right="-52" w:firstLine="0"/>
        <w:rPr>
          <w:sz w:val="22"/>
          <w:szCs w:val="22"/>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rsidR="009D2E11" w:rsidRPr="00643F8D" w:rsidRDefault="009D2E11" w:rsidP="009D2E11">
      <w:pPr>
        <w:pStyle w:val="ListParagraph"/>
        <w:numPr>
          <w:ilvl w:val="0"/>
          <w:numId w:val="3"/>
        </w:numPr>
        <w:spacing w:before="0" w:beforeAutospacing="0" w:after="0" w:afterAutospacing="0"/>
        <w:ind w:left="284" w:right="-51" w:hanging="284"/>
        <w:jc w:val="left"/>
        <w:rPr>
          <w:sz w:val="20"/>
          <w:szCs w:val="20"/>
          <w:lang w:eastAsia="hr-HR"/>
        </w:rPr>
      </w:pPr>
      <w:r w:rsidRPr="00643F8D">
        <w:rPr>
          <w:sz w:val="20"/>
          <w:szCs w:val="20"/>
          <w:lang w:val="sl-SI"/>
        </w:rPr>
        <w:t xml:space="preserve">Spoljni saradnik – Projekat </w:t>
      </w:r>
      <w:r w:rsidRPr="00643F8D">
        <w:rPr>
          <w:sz w:val="20"/>
          <w:szCs w:val="20"/>
        </w:rPr>
        <w:t>Ministarstva prosvete, nauke i tehnološkog razvoja Republike Srbije</w:t>
      </w:r>
      <w:r w:rsidRPr="00643F8D">
        <w:rPr>
          <w:sz w:val="20"/>
          <w:szCs w:val="20"/>
          <w:lang w:eastAsia="hr-HR"/>
        </w:rPr>
        <w:t xml:space="preserve">  broj 175086 pod nazivom ’’Mitralna regurgitacija: novi pogled na stari problem”, Rukovodilac: Prof. dr B.Vujisić Tešić, 2010 - 2016.</w:t>
      </w:r>
    </w:p>
    <w:p w:rsidR="009D2E11" w:rsidRPr="009058D4" w:rsidRDefault="009D2E11" w:rsidP="009D2E11">
      <w:pPr>
        <w:pStyle w:val="ListParagraph"/>
        <w:spacing w:before="0" w:beforeAutospacing="0" w:after="0" w:afterAutospacing="0"/>
        <w:ind w:left="284" w:right="-52" w:firstLine="0"/>
        <w:rPr>
          <w:sz w:val="22"/>
          <w:szCs w:val="22"/>
          <w:lang w:val="sl-SI"/>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 xml:space="preserve">c) Citiranost: </w:t>
      </w:r>
      <w:r w:rsidRPr="009058D4">
        <w:rPr>
          <w:sz w:val="22"/>
          <w:szCs w:val="22"/>
          <w:lang w:val="sr-Latn-CS"/>
        </w:rPr>
        <w:t xml:space="preserve">Ukupna citiranost prema SCOPUS bazi je </w:t>
      </w:r>
      <w:r>
        <w:rPr>
          <w:sz w:val="22"/>
          <w:szCs w:val="22"/>
          <w:lang w:val="sr-Latn-CS"/>
        </w:rPr>
        <w:t>52</w:t>
      </w:r>
      <w:r w:rsidRPr="009058D4">
        <w:rPr>
          <w:sz w:val="22"/>
          <w:szCs w:val="22"/>
          <w:lang w:val="sr-Latn-CS"/>
        </w:rPr>
        <w:t xml:space="preserve">, h-index </w:t>
      </w:r>
      <w:r>
        <w:rPr>
          <w:sz w:val="22"/>
          <w:szCs w:val="22"/>
          <w:lang w:val="sr-Latn-CS"/>
        </w:rPr>
        <w:t>4</w:t>
      </w:r>
      <w:r w:rsidRPr="009058D4">
        <w:rPr>
          <w:sz w:val="22"/>
          <w:szCs w:val="22"/>
          <w:lang w:val="sr-Latn-CS"/>
        </w:rPr>
        <w:t xml:space="preserve"> </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rsidR="009D2E11" w:rsidRPr="00643F8D" w:rsidRDefault="009D2E11" w:rsidP="009D2E11">
      <w:pPr>
        <w:pStyle w:val="HTMLPreformatted"/>
        <w:jc w:val="both"/>
        <w:rPr>
          <w:rFonts w:ascii="Times New Roman" w:hAnsi="Times New Roman" w:cs="Times New Roman"/>
        </w:rPr>
      </w:pPr>
      <w:r w:rsidRPr="00643F8D">
        <w:rPr>
          <w:rFonts w:ascii="Times New Roman" w:hAnsi="Times New Roman" w:cs="Times New Roman"/>
        </w:rPr>
        <w:t>Dr Ivana Petrović Đorđević je publikovala 67 publikacija. Do sada je objavila kao saradnik 7 radova u časopisima sa JCR lis</w:t>
      </w:r>
      <w:r w:rsidR="00863EFF">
        <w:rPr>
          <w:rFonts w:ascii="Times New Roman" w:hAnsi="Times New Roman" w:cs="Times New Roman"/>
        </w:rPr>
        <w:t>te (jedan rad kategorije M21a, dva</w:t>
      </w:r>
      <w:r w:rsidRPr="00643F8D">
        <w:rPr>
          <w:rFonts w:ascii="Times New Roman" w:hAnsi="Times New Roman" w:cs="Times New Roman"/>
        </w:rPr>
        <w:t xml:space="preserve"> rada u časopisima kategorije M22 i četiri rada u časopisima kategorije M23), kumulativni IF je 26.474 i jedan rad kao saradnik u kategoriji ostalih radova sa JCR liste (jedan rad kategorije M21, kumulativni IF 2.524)</w:t>
      </w:r>
      <w:r w:rsidR="00863EFF">
        <w:rPr>
          <w:rFonts w:ascii="Times New Roman" w:hAnsi="Times New Roman" w:cs="Times New Roman"/>
        </w:rPr>
        <w:t>. Ukupni kumulativni IF je 28.99</w:t>
      </w:r>
      <w:r w:rsidRPr="00643F8D">
        <w:rPr>
          <w:rFonts w:ascii="Times New Roman" w:hAnsi="Times New Roman" w:cs="Times New Roman"/>
        </w:rPr>
        <w:t>8. Iz Registra bolesnika sa atrijalnom fibrilacijom pri Evropskom udruženju kardiologa, ESC-</w:t>
      </w:r>
      <w:r w:rsidRPr="00643F8D">
        <w:rPr>
          <w:rFonts w:ascii="Times New Roman" w:hAnsi="Times New Roman" w:cs="Times New Roman"/>
          <w:color w:val="000000"/>
        </w:rPr>
        <w:t xml:space="preserve">EORP-AF Long-Term General Registry, u kojem je </w:t>
      </w:r>
      <w:r w:rsidRPr="00643F8D">
        <w:rPr>
          <w:rFonts w:ascii="Times New Roman" w:hAnsi="Times New Roman" w:cs="Times New Roman"/>
        </w:rPr>
        <w:t xml:space="preserve">istraživač saradnik, proistekao je jedan rad u časopisu kategorije M21. Saradnik je i koautor i jednog rada objavljenog u nacionalnom časopisu koji nije uključen u navedene baze podataka. Objavila je 30 sažetaka u zbornicima sa međunarodnih skupova (u jednom je prvi autor) i 28 sažetaka u zbornicima sa nacionalnih skupova (u jednom je prvi autor). Studijski je istraživač u tri klinička istraživanja (ODYSSEY Outcomes EFC 11570 u period 2014-2017, Resverlogix Protocol RVX222-CS-015, u period 2017-2019 i AEGIS II CSL112_3001 od 2019 godine) i istraživač saradnik u Registru bolesnika sa atrijalnom fibrilacijom pri Evropskom udruženju kardiologa. </w:t>
      </w:r>
    </w:p>
    <w:p w:rsidR="009D2E11" w:rsidRPr="009058D4" w:rsidRDefault="009D2E11" w:rsidP="009D2E11">
      <w:pPr>
        <w:spacing w:before="0" w:beforeAutospacing="0" w:after="0" w:afterAutospacing="0"/>
        <w:ind w:left="0" w:right="0" w:firstLine="0"/>
        <w:rPr>
          <w:sz w:val="22"/>
          <w:szCs w:val="22"/>
          <w:lang w:val="pt-BR"/>
        </w:rPr>
      </w:pP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rsidR="009D2E11" w:rsidRPr="00363299" w:rsidRDefault="009D2E11" w:rsidP="009D2E11">
      <w:pPr>
        <w:spacing w:before="0" w:beforeAutospacing="0" w:after="0" w:afterAutospacing="0"/>
        <w:ind w:left="0" w:right="-52" w:firstLine="0"/>
        <w:rPr>
          <w:b/>
          <w:bCs/>
          <w:sz w:val="22"/>
          <w:szCs w:val="22"/>
          <w:lang w:val="pl-PL"/>
        </w:rPr>
      </w:pPr>
      <w:r w:rsidRPr="00363299">
        <w:rPr>
          <w:b/>
          <w:bCs/>
          <w:sz w:val="22"/>
          <w:szCs w:val="22"/>
          <w:lang w:val="pl-PL"/>
        </w:rPr>
        <w:t>Za stručno-profesionalni doprinos</w:t>
      </w:r>
    </w:p>
    <w:p w:rsidR="009D2E11" w:rsidRPr="00643F8D" w:rsidRDefault="009D2E11" w:rsidP="009D2E11">
      <w:pPr>
        <w:spacing w:before="0" w:beforeAutospacing="0" w:after="0" w:afterAutospacing="0"/>
        <w:ind w:left="0" w:right="-52" w:firstLine="0"/>
        <w:rPr>
          <w:sz w:val="20"/>
          <w:szCs w:val="20"/>
          <w:lang w:val="sl-SI"/>
        </w:rPr>
      </w:pPr>
      <w:r w:rsidRPr="00643F8D">
        <w:rPr>
          <w:sz w:val="20"/>
          <w:szCs w:val="20"/>
          <w:lang w:val="pl-PL"/>
        </w:rPr>
        <w:t xml:space="preserve">Dr Ivana Petrović Đorđević </w:t>
      </w:r>
      <w:r w:rsidRPr="00643F8D">
        <w:rPr>
          <w:sz w:val="20"/>
          <w:szCs w:val="20"/>
        </w:rPr>
        <w:t xml:space="preserve">je zaposlena na neodređeno vreme na Stacionaru 3 Klinike za kardiologiju Kliničkog centra Srbije, </w:t>
      </w:r>
      <w:r w:rsidRPr="00643F8D">
        <w:rPr>
          <w:sz w:val="20"/>
          <w:szCs w:val="20"/>
          <w:lang w:val="sl-SI"/>
        </w:rPr>
        <w:t>koja je nastavna baza Medicinskog fakulteta u Beogradu.</w:t>
      </w:r>
      <w:r w:rsidRPr="00643F8D">
        <w:rPr>
          <w:sz w:val="20"/>
          <w:szCs w:val="20"/>
        </w:rPr>
        <w:t xml:space="preserve"> Učestvuje u ambulantnom i hospitalnom zbrinjavanju kardioloških bolesnika, kako u okviru Klinike za kardiologiju, tako i u okviru Klinike za urgentnu internu medicinu Urgentnog centra UKCS. U svakodnevnom radu se bavi različitim aspektima kliničke kardiologije, sa naročitim interesovanjem za oblast kliničke aritmologije i kliničke ehokardiografije, kao i za lečenje bolesnika sa ishemijskom bolešću srca i srčanom slabošću. Tokom 2013. godine stručno se usavršavala na Klinici za kardiologiju Kliničkog centra Srbije, gde je završila Školu kliničke ehokardiografije. </w:t>
      </w:r>
      <w:r w:rsidRPr="00643F8D">
        <w:rPr>
          <w:sz w:val="20"/>
          <w:szCs w:val="20"/>
          <w:lang w:eastAsia="hr-HR"/>
        </w:rPr>
        <w:t xml:space="preserve">Redovni je učesnik brojnih domaćih i stranih naučnih skupova u svojstvu slušaoca. </w:t>
      </w:r>
    </w:p>
    <w:p w:rsidR="009D2E11" w:rsidRPr="009058D4" w:rsidRDefault="009D2E11" w:rsidP="009D2E11">
      <w:pPr>
        <w:spacing w:before="0" w:beforeAutospacing="0" w:after="0" w:afterAutospacing="0"/>
        <w:ind w:left="432" w:right="533" w:hanging="432"/>
        <w:rPr>
          <w:b/>
          <w:bCs/>
          <w:sz w:val="22"/>
          <w:szCs w:val="22"/>
          <w:lang/>
        </w:rPr>
      </w:pPr>
      <w:r w:rsidRPr="009058D4">
        <w:rPr>
          <w:b/>
          <w:bCs/>
          <w:sz w:val="22"/>
          <w:szCs w:val="22"/>
          <w:lang/>
        </w:rPr>
        <w:t>Za doprinos akademskoj i široj zajednici</w:t>
      </w:r>
    </w:p>
    <w:p w:rsidR="009D2E11" w:rsidRPr="00643F8D" w:rsidRDefault="009D2E11" w:rsidP="009D2E11">
      <w:pPr>
        <w:spacing w:before="0" w:beforeAutospacing="0" w:after="0" w:afterAutospacing="0"/>
        <w:ind w:left="432" w:right="533" w:hanging="432"/>
        <w:rPr>
          <w:i/>
          <w:iCs/>
          <w:sz w:val="20"/>
          <w:szCs w:val="20"/>
          <w:lang/>
        </w:rPr>
      </w:pPr>
      <w:r w:rsidRPr="00643F8D">
        <w:rPr>
          <w:i/>
          <w:iCs/>
          <w:sz w:val="20"/>
          <w:szCs w:val="20"/>
          <w:lang/>
        </w:rPr>
        <w:lastRenderedPageBreak/>
        <w:t>Članstva u udruženjima</w:t>
      </w:r>
    </w:p>
    <w:p w:rsidR="009D2E11" w:rsidRPr="00643F8D" w:rsidRDefault="009D2E11" w:rsidP="00AD145D">
      <w:pPr>
        <w:pStyle w:val="ListParagraph"/>
        <w:numPr>
          <w:ilvl w:val="0"/>
          <w:numId w:val="96"/>
        </w:numPr>
        <w:spacing w:before="0" w:beforeAutospacing="0" w:after="0" w:afterAutospacing="0"/>
        <w:ind w:left="360" w:right="533"/>
        <w:rPr>
          <w:i/>
          <w:iCs/>
          <w:sz w:val="20"/>
          <w:szCs w:val="20"/>
          <w:lang/>
        </w:rPr>
      </w:pPr>
      <w:r w:rsidRPr="00643F8D">
        <w:rPr>
          <w:sz w:val="20"/>
          <w:szCs w:val="20"/>
          <w:lang w:val="sl-SI"/>
        </w:rPr>
        <w:t>Član Srpskog lekarskog društva (SLD)</w:t>
      </w:r>
    </w:p>
    <w:p w:rsidR="009D2E11" w:rsidRPr="00643F8D" w:rsidRDefault="009D2E11" w:rsidP="00AD145D">
      <w:pPr>
        <w:pStyle w:val="ListParagraph"/>
        <w:numPr>
          <w:ilvl w:val="0"/>
          <w:numId w:val="96"/>
        </w:numPr>
        <w:spacing w:before="0" w:beforeAutospacing="0" w:after="0" w:afterAutospacing="0"/>
        <w:ind w:left="360" w:right="533"/>
        <w:rPr>
          <w:i/>
          <w:iCs/>
          <w:sz w:val="20"/>
          <w:szCs w:val="20"/>
          <w:lang/>
        </w:rPr>
      </w:pPr>
      <w:r w:rsidRPr="00643F8D">
        <w:rPr>
          <w:sz w:val="20"/>
          <w:szCs w:val="20"/>
          <w:lang w:val="sl-SI"/>
        </w:rPr>
        <w:t>Član Udruženja kardiologa Srbije (UKS)</w:t>
      </w:r>
    </w:p>
    <w:p w:rsidR="009D2E11" w:rsidRPr="00643F8D" w:rsidRDefault="009D2E11" w:rsidP="00AD145D">
      <w:pPr>
        <w:pStyle w:val="ListParagraph"/>
        <w:numPr>
          <w:ilvl w:val="0"/>
          <w:numId w:val="96"/>
        </w:numPr>
        <w:spacing w:before="0" w:beforeAutospacing="0" w:after="0" w:afterAutospacing="0"/>
        <w:ind w:left="360" w:right="533"/>
        <w:rPr>
          <w:i/>
          <w:iCs/>
          <w:sz w:val="20"/>
          <w:szCs w:val="20"/>
          <w:lang/>
        </w:rPr>
      </w:pPr>
      <w:r w:rsidRPr="00643F8D">
        <w:rPr>
          <w:sz w:val="20"/>
          <w:szCs w:val="20"/>
          <w:lang w:val="sl-SI"/>
        </w:rPr>
        <w:t xml:space="preserve">Član Evropskog udruženja kardiologa (ESC)  </w:t>
      </w:r>
    </w:p>
    <w:p w:rsidR="009D2E11" w:rsidRPr="00643F8D" w:rsidRDefault="009D2E11" w:rsidP="00AD145D">
      <w:pPr>
        <w:pStyle w:val="ListParagraph"/>
        <w:numPr>
          <w:ilvl w:val="0"/>
          <w:numId w:val="96"/>
        </w:numPr>
        <w:spacing w:before="0" w:beforeAutospacing="0" w:after="0" w:afterAutospacing="0"/>
        <w:ind w:left="360" w:right="533"/>
        <w:rPr>
          <w:i/>
          <w:iCs/>
          <w:sz w:val="20"/>
          <w:szCs w:val="20"/>
          <w:lang/>
        </w:rPr>
      </w:pPr>
      <w:r w:rsidRPr="00643F8D">
        <w:rPr>
          <w:sz w:val="20"/>
          <w:szCs w:val="20"/>
          <w:lang w:val="sl-SI"/>
        </w:rPr>
        <w:t>Član Evropskog udruženja za srčanu insuficijenciju (HFA)</w:t>
      </w:r>
    </w:p>
    <w:p w:rsidR="009D2E11" w:rsidRPr="009058D4" w:rsidRDefault="009D2E11" w:rsidP="009D2E11">
      <w:pPr>
        <w:spacing w:before="0" w:beforeAutospacing="0" w:after="0" w:afterAutospacing="0"/>
        <w:ind w:left="432" w:right="20" w:hanging="432"/>
        <w:rPr>
          <w:b/>
          <w:bCs/>
          <w:sz w:val="22"/>
          <w:szCs w:val="22"/>
          <w:lang/>
        </w:rPr>
      </w:pPr>
      <w:r w:rsidRPr="009058D4">
        <w:rPr>
          <w:b/>
          <w:bCs/>
          <w:sz w:val="22"/>
          <w:szCs w:val="22"/>
          <w:lang/>
        </w:rPr>
        <w:t>Za saradnju sa drugim visokoškolskim, naučnim-istraživačkim ustanovama u zemlji i inostranstvu – mobilnost</w:t>
      </w:r>
    </w:p>
    <w:p w:rsidR="009D2E11" w:rsidRPr="00643F8D" w:rsidRDefault="009D2E11" w:rsidP="009D2E11">
      <w:pPr>
        <w:spacing w:before="0" w:beforeAutospacing="0" w:after="0" w:afterAutospacing="0"/>
        <w:ind w:left="432" w:right="20" w:hanging="432"/>
        <w:rPr>
          <w:i/>
          <w:iCs/>
          <w:sz w:val="20"/>
          <w:szCs w:val="20"/>
          <w:lang/>
        </w:rPr>
      </w:pPr>
      <w:r w:rsidRPr="00643F8D">
        <w:rPr>
          <w:i/>
          <w:iCs/>
          <w:sz w:val="20"/>
          <w:szCs w:val="20"/>
          <w:lang/>
        </w:rPr>
        <w:t>Učešće u međunarodnim naučnim projektima</w:t>
      </w:r>
    </w:p>
    <w:p w:rsidR="009D2E11" w:rsidRPr="00643F8D" w:rsidRDefault="009D2E11" w:rsidP="009D2E11">
      <w:pPr>
        <w:pStyle w:val="HTMLPreformatted"/>
        <w:jc w:val="both"/>
        <w:rPr>
          <w:rFonts w:ascii="Times New Roman" w:hAnsi="Times New Roman" w:cs="Times New Roman"/>
        </w:rPr>
      </w:pPr>
      <w:r w:rsidRPr="00643F8D">
        <w:rPr>
          <w:rFonts w:ascii="Times New Roman" w:hAnsi="Times New Roman" w:cs="Times New Roman"/>
        </w:rPr>
        <w:t>U svojstvu istraživača saradnika učesnik je u:</w:t>
      </w:r>
    </w:p>
    <w:p w:rsidR="009D2E11" w:rsidRPr="00643F8D" w:rsidRDefault="009D2E11" w:rsidP="00AD145D">
      <w:pPr>
        <w:pStyle w:val="HTMLPreformatted"/>
        <w:numPr>
          <w:ilvl w:val="0"/>
          <w:numId w:val="104"/>
        </w:numPr>
        <w:ind w:left="360"/>
        <w:jc w:val="both"/>
        <w:rPr>
          <w:rFonts w:ascii="Times New Roman" w:hAnsi="Times New Roman" w:cs="Times New Roman"/>
          <w:color w:val="222222"/>
        </w:rPr>
      </w:pPr>
      <w:r w:rsidRPr="00643F8D">
        <w:rPr>
          <w:rFonts w:ascii="Times New Roman" w:hAnsi="Times New Roman" w:cs="Times New Roman"/>
        </w:rPr>
        <w:t>Registru bolesnika sa atrijalnom fibrilacijom pri Evropskom udruženju kardiologa</w:t>
      </w:r>
      <w:r w:rsidRPr="00643F8D">
        <w:rPr>
          <w:rFonts w:ascii="Times New Roman" w:hAnsi="Times New Roman" w:cs="Times New Roman"/>
          <w:color w:val="222222"/>
        </w:rPr>
        <w:t xml:space="preserve"> - </w:t>
      </w:r>
      <w:r w:rsidRPr="00643F8D">
        <w:rPr>
          <w:rFonts w:ascii="Times New Roman" w:hAnsi="Times New Roman" w:cs="Times New Roman"/>
        </w:rPr>
        <w:t>ESC-</w:t>
      </w:r>
      <w:r w:rsidRPr="00643F8D">
        <w:rPr>
          <w:rFonts w:ascii="Times New Roman" w:hAnsi="Times New Roman" w:cs="Times New Roman"/>
          <w:color w:val="000000"/>
        </w:rPr>
        <w:t xml:space="preserve">EORP-AF Long-Term General Registry, </w:t>
      </w:r>
      <w:r w:rsidRPr="00643F8D">
        <w:rPr>
          <w:rFonts w:ascii="Times New Roman" w:hAnsi="Times New Roman" w:cs="Times New Roman"/>
        </w:rPr>
        <w:t xml:space="preserve">i </w:t>
      </w:r>
    </w:p>
    <w:p w:rsidR="009D2E11" w:rsidRDefault="009D2E11" w:rsidP="00AD145D">
      <w:pPr>
        <w:pStyle w:val="HTMLPreformatted"/>
        <w:numPr>
          <w:ilvl w:val="0"/>
          <w:numId w:val="103"/>
        </w:numPr>
        <w:ind w:left="360"/>
        <w:jc w:val="both"/>
        <w:rPr>
          <w:rFonts w:ascii="Times New Roman" w:hAnsi="Times New Roman" w:cs="Times New Roman"/>
        </w:rPr>
      </w:pPr>
      <w:r w:rsidRPr="00643F8D">
        <w:rPr>
          <w:rFonts w:ascii="Times New Roman" w:hAnsi="Times New Roman" w:cs="Times New Roman"/>
        </w:rPr>
        <w:t>Registra bolesnika sa srčanom slabošću pri Evropskom udruženju kardiologa -ESC-EORP Heart Failure III Registry.</w:t>
      </w:r>
    </w:p>
    <w:p w:rsidR="009D2E11" w:rsidRDefault="009D2E11">
      <w:pPr>
        <w:spacing w:before="0" w:beforeAutospacing="0" w:after="0" w:afterAutospacing="0"/>
        <w:ind w:left="0" w:right="0" w:firstLine="0"/>
        <w:jc w:val="left"/>
        <w:rPr>
          <w:bCs/>
          <w:sz w:val="22"/>
          <w:szCs w:val="22"/>
          <w:lang w:val="pl-PL"/>
        </w:rPr>
      </w:pPr>
      <w:r>
        <w:rPr>
          <w:bCs/>
          <w:sz w:val="22"/>
          <w:szCs w:val="22"/>
          <w:lang w:val="pl-PL"/>
        </w:rPr>
        <w:br w:type="page"/>
      </w:r>
    </w:p>
    <w:p w:rsidR="009D2E11" w:rsidRPr="009058D4" w:rsidRDefault="009D2E11" w:rsidP="009D2E11">
      <w:pPr>
        <w:pBdr>
          <w:bottom w:val="single" w:sz="4" w:space="1" w:color="auto"/>
        </w:pBdr>
        <w:spacing w:before="0" w:beforeAutospacing="0" w:after="0" w:afterAutospacing="0"/>
        <w:ind w:left="0" w:right="0" w:firstLine="0"/>
        <w:rPr>
          <w:b/>
          <w:sz w:val="22"/>
          <w:szCs w:val="22"/>
          <w:lang w:val="de-DE"/>
        </w:rPr>
      </w:pPr>
      <w:r w:rsidRPr="009058D4">
        <w:rPr>
          <w:bCs/>
          <w:sz w:val="22"/>
          <w:szCs w:val="22"/>
          <w:lang w:val="pl-PL"/>
        </w:rPr>
        <w:lastRenderedPageBreak/>
        <w:t xml:space="preserve">Kandidat pod rednim brojem </w:t>
      </w:r>
      <w:r>
        <w:rPr>
          <w:bCs/>
          <w:sz w:val="22"/>
          <w:szCs w:val="22"/>
          <w:lang w:val="pl-PL"/>
        </w:rPr>
        <w:t>9</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Jelena Petrović</w:t>
      </w:r>
    </w:p>
    <w:p w:rsidR="009D2E11" w:rsidRPr="009058D4" w:rsidRDefault="009D2E11" w:rsidP="009D2E11">
      <w:pPr>
        <w:autoSpaceDE w:val="0"/>
        <w:autoSpaceDN w:val="0"/>
        <w:adjustRightInd w:val="0"/>
        <w:spacing w:before="0" w:beforeAutospacing="0" w:after="0" w:afterAutospacing="0"/>
        <w:ind w:right="0"/>
        <w:rPr>
          <w:b/>
          <w:sz w:val="22"/>
          <w:szCs w:val="22"/>
          <w:lang w:val="sr-Latn-CS"/>
        </w:rPr>
      </w:pPr>
    </w:p>
    <w:p w:rsidR="009D2E11" w:rsidRPr="009058D4" w:rsidRDefault="009D2E11" w:rsidP="00AD145D">
      <w:pPr>
        <w:pStyle w:val="ListParagraph"/>
        <w:numPr>
          <w:ilvl w:val="0"/>
          <w:numId w:val="43"/>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B4407A" w:rsidTr="00CB12DC">
        <w:trPr>
          <w:trHeight w:val="104"/>
        </w:trPr>
        <w:tc>
          <w:tcPr>
            <w:tcW w:w="3681" w:type="dxa"/>
          </w:tcPr>
          <w:p w:rsidR="009D2E11" w:rsidRPr="00B4407A" w:rsidRDefault="009D2E11" w:rsidP="00CB12DC">
            <w:pPr>
              <w:spacing w:before="0" w:beforeAutospacing="0" w:after="0" w:afterAutospacing="0"/>
              <w:ind w:left="0" w:right="0" w:firstLine="0"/>
              <w:rPr>
                <w:b/>
                <w:sz w:val="20"/>
                <w:szCs w:val="20"/>
                <w:lang w:val="da-DK"/>
              </w:rPr>
            </w:pPr>
            <w:r w:rsidRPr="00B4407A">
              <w:rPr>
                <w:sz w:val="20"/>
                <w:szCs w:val="20"/>
                <w:lang w:val="sr-Latn-CS"/>
              </w:rPr>
              <w:t>Ime, srednje ime i prezime:</w:t>
            </w:r>
          </w:p>
        </w:tc>
        <w:tc>
          <w:tcPr>
            <w:tcW w:w="5329" w:type="dxa"/>
          </w:tcPr>
          <w:p w:rsidR="009D2E11" w:rsidRPr="00B4407A" w:rsidRDefault="009D2E11" w:rsidP="00CB12DC">
            <w:pPr>
              <w:spacing w:before="0" w:beforeAutospacing="0" w:after="0" w:afterAutospacing="0"/>
              <w:jc w:val="left"/>
              <w:rPr>
                <w:sz w:val="20"/>
                <w:szCs w:val="20"/>
              </w:rPr>
            </w:pPr>
            <w:r w:rsidRPr="00B4407A">
              <w:rPr>
                <w:sz w:val="20"/>
                <w:szCs w:val="20"/>
                <w:lang w:val="sl-SI"/>
              </w:rPr>
              <w:t>Jelena (Milan) Petrović</w:t>
            </w:r>
          </w:p>
        </w:tc>
      </w:tr>
      <w:tr w:rsidR="009D2E11" w:rsidRPr="00B4407A" w:rsidTr="00CB12DC">
        <w:tc>
          <w:tcPr>
            <w:tcW w:w="3681" w:type="dxa"/>
          </w:tcPr>
          <w:p w:rsidR="009D2E11" w:rsidRPr="00B4407A" w:rsidRDefault="009D2E11" w:rsidP="00CB12DC">
            <w:pPr>
              <w:spacing w:before="0" w:beforeAutospacing="0" w:after="0" w:afterAutospacing="0"/>
              <w:ind w:left="0" w:right="0" w:firstLine="0"/>
              <w:rPr>
                <w:b/>
                <w:sz w:val="20"/>
                <w:szCs w:val="20"/>
                <w:lang w:val="da-DK"/>
              </w:rPr>
            </w:pPr>
            <w:r w:rsidRPr="00B4407A">
              <w:rPr>
                <w:sz w:val="20"/>
                <w:szCs w:val="20"/>
                <w:lang w:val="sr-Latn-CS"/>
              </w:rPr>
              <w:t xml:space="preserve">Datum i mesto rođenja: </w:t>
            </w:r>
            <w:r w:rsidRPr="00B4407A">
              <w:rPr>
                <w:sz w:val="20"/>
                <w:szCs w:val="20"/>
                <w:lang w:val="sr-Latn-CS"/>
              </w:rPr>
              <w:tab/>
            </w:r>
          </w:p>
        </w:tc>
        <w:tc>
          <w:tcPr>
            <w:tcW w:w="5329" w:type="dxa"/>
          </w:tcPr>
          <w:p w:rsidR="009D2E11" w:rsidRPr="00B4407A" w:rsidRDefault="009D2E11" w:rsidP="00CB12DC">
            <w:pPr>
              <w:spacing w:before="0" w:beforeAutospacing="0" w:after="0" w:afterAutospacing="0"/>
              <w:ind w:left="0" w:right="0" w:firstLine="0"/>
              <w:jc w:val="left"/>
              <w:rPr>
                <w:b/>
                <w:sz w:val="20"/>
                <w:szCs w:val="20"/>
                <w:lang w:val="da-DK"/>
              </w:rPr>
            </w:pPr>
            <w:r w:rsidRPr="00B4407A">
              <w:rPr>
                <w:sz w:val="20"/>
                <w:szCs w:val="20"/>
                <w:lang w:val="sl-SI"/>
              </w:rPr>
              <w:t>22.12.1987. Smederevo</w:t>
            </w:r>
          </w:p>
        </w:tc>
      </w:tr>
      <w:tr w:rsidR="009D2E11" w:rsidRPr="00B4407A" w:rsidTr="00CB12DC">
        <w:tc>
          <w:tcPr>
            <w:tcW w:w="3681" w:type="dxa"/>
          </w:tcPr>
          <w:p w:rsidR="009D2E11" w:rsidRPr="00B4407A" w:rsidRDefault="009D2E11" w:rsidP="00CB12DC">
            <w:pPr>
              <w:spacing w:before="0" w:beforeAutospacing="0" w:after="0" w:afterAutospacing="0"/>
              <w:ind w:left="0" w:right="0" w:firstLine="0"/>
              <w:rPr>
                <w:b/>
                <w:sz w:val="20"/>
                <w:szCs w:val="20"/>
                <w:lang w:val="da-DK"/>
              </w:rPr>
            </w:pPr>
            <w:r w:rsidRPr="00B4407A">
              <w:rPr>
                <w:sz w:val="20"/>
                <w:szCs w:val="20"/>
                <w:lang w:val="sr-Latn-CS"/>
              </w:rPr>
              <w:t>Ustanova gde je zaposlen:</w:t>
            </w:r>
          </w:p>
        </w:tc>
        <w:tc>
          <w:tcPr>
            <w:tcW w:w="5329" w:type="dxa"/>
          </w:tcPr>
          <w:p w:rsidR="009D2E11" w:rsidRPr="00B4407A" w:rsidRDefault="009D2E11" w:rsidP="00CB12DC">
            <w:pPr>
              <w:spacing w:before="0" w:beforeAutospacing="0" w:after="0" w:afterAutospacing="0"/>
              <w:ind w:left="0" w:right="0" w:firstLine="0"/>
              <w:jc w:val="left"/>
              <w:rPr>
                <w:bCs/>
                <w:sz w:val="20"/>
                <w:szCs w:val="20"/>
                <w:lang w:val="sr-Cyrl-CS"/>
              </w:rPr>
            </w:pPr>
            <w:r w:rsidRPr="00B4407A">
              <w:rPr>
                <w:bCs/>
                <w:sz w:val="20"/>
                <w:szCs w:val="20"/>
              </w:rPr>
              <w:t>Klinički centar Srbije, Klinika za kardiologiju</w:t>
            </w:r>
          </w:p>
        </w:tc>
      </w:tr>
      <w:tr w:rsidR="009D2E11" w:rsidRPr="00B4407A" w:rsidTr="00CB12DC">
        <w:tc>
          <w:tcPr>
            <w:tcW w:w="3681" w:type="dxa"/>
          </w:tcPr>
          <w:p w:rsidR="009D2E11" w:rsidRPr="00B4407A" w:rsidRDefault="009D2E11" w:rsidP="00CB12DC">
            <w:pPr>
              <w:spacing w:before="0" w:beforeAutospacing="0" w:after="0" w:afterAutospacing="0"/>
              <w:ind w:left="0" w:right="0" w:firstLine="0"/>
              <w:rPr>
                <w:b/>
                <w:sz w:val="20"/>
                <w:szCs w:val="20"/>
                <w:lang w:val="da-DK"/>
              </w:rPr>
            </w:pPr>
            <w:r w:rsidRPr="00B4407A">
              <w:rPr>
                <w:sz w:val="20"/>
                <w:szCs w:val="20"/>
                <w:lang w:val="sr-Latn-CS"/>
              </w:rPr>
              <w:t>Zvanje/radno mesto:</w:t>
            </w:r>
          </w:p>
        </w:tc>
        <w:tc>
          <w:tcPr>
            <w:tcW w:w="5329" w:type="dxa"/>
          </w:tcPr>
          <w:p w:rsidR="009D2E11" w:rsidRPr="00B4407A" w:rsidRDefault="009D2E11" w:rsidP="00CB12DC">
            <w:pPr>
              <w:spacing w:before="0" w:beforeAutospacing="0" w:after="0" w:afterAutospacing="0"/>
              <w:ind w:left="0" w:right="0" w:firstLine="0"/>
              <w:jc w:val="left"/>
              <w:rPr>
                <w:b/>
                <w:sz w:val="20"/>
                <w:szCs w:val="20"/>
                <w:lang w:val="da-DK"/>
              </w:rPr>
            </w:pPr>
            <w:r w:rsidRPr="00B4407A">
              <w:rPr>
                <w:sz w:val="20"/>
                <w:szCs w:val="20"/>
                <w:lang w:val="da-DK"/>
              </w:rPr>
              <w:t>Specijalista interne medicine</w:t>
            </w:r>
          </w:p>
        </w:tc>
      </w:tr>
      <w:tr w:rsidR="009D2E11" w:rsidRPr="00B4407A" w:rsidTr="00CB12DC">
        <w:tc>
          <w:tcPr>
            <w:tcW w:w="3681" w:type="dxa"/>
          </w:tcPr>
          <w:p w:rsidR="009D2E11" w:rsidRPr="00B4407A" w:rsidRDefault="009D2E11" w:rsidP="00CB12DC">
            <w:pPr>
              <w:spacing w:before="0" w:beforeAutospacing="0" w:after="0" w:afterAutospacing="0"/>
              <w:ind w:left="0" w:right="0" w:firstLine="0"/>
              <w:rPr>
                <w:b/>
                <w:sz w:val="20"/>
                <w:szCs w:val="20"/>
                <w:lang w:val="da-DK"/>
              </w:rPr>
            </w:pPr>
            <w:r w:rsidRPr="00B4407A">
              <w:rPr>
                <w:sz w:val="20"/>
                <w:szCs w:val="20"/>
                <w:lang w:val="sr-Latn-CS"/>
              </w:rPr>
              <w:t>Naučna oblast:</w:t>
            </w:r>
          </w:p>
        </w:tc>
        <w:tc>
          <w:tcPr>
            <w:tcW w:w="5329" w:type="dxa"/>
          </w:tcPr>
          <w:p w:rsidR="009D2E11" w:rsidRPr="00B4407A" w:rsidRDefault="009D2E11" w:rsidP="00CB12DC">
            <w:pPr>
              <w:spacing w:before="0" w:beforeAutospacing="0" w:after="0" w:afterAutospacing="0"/>
              <w:ind w:left="0" w:right="0" w:firstLine="0"/>
              <w:jc w:val="left"/>
              <w:rPr>
                <w:b/>
                <w:sz w:val="20"/>
                <w:szCs w:val="20"/>
                <w:lang w:val="da-DK"/>
              </w:rPr>
            </w:pPr>
            <w:r w:rsidRPr="00B4407A">
              <w:rPr>
                <w:sz w:val="20"/>
                <w:szCs w:val="20"/>
                <w:lang w:val="sr-Latn-CS"/>
              </w:rPr>
              <w:t>Interna medicina (</w:t>
            </w:r>
            <w:r w:rsidRPr="00B4407A">
              <w:rPr>
                <w:sz w:val="20"/>
                <w:szCs w:val="20"/>
                <w:lang w:val="da-DK"/>
              </w:rPr>
              <w:t>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rsidR="009D2E11" w:rsidRPr="009058D4" w:rsidRDefault="009D2E11" w:rsidP="009D2E11">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B4407A" w:rsidTr="00CB12DC">
        <w:tc>
          <w:tcPr>
            <w:tcW w:w="3681" w:type="dxa"/>
          </w:tcPr>
          <w:p w:rsidR="009D2E11" w:rsidRPr="00B4407A" w:rsidRDefault="009D2E11" w:rsidP="00CB12DC">
            <w:pPr>
              <w:rPr>
                <w:b/>
                <w:bCs/>
                <w:sz w:val="20"/>
                <w:szCs w:val="20"/>
                <w:lang w:val="da-DK"/>
              </w:rPr>
            </w:pPr>
            <w:r w:rsidRPr="00B4407A">
              <w:rPr>
                <w:b/>
                <w:bCs/>
                <w:sz w:val="20"/>
                <w:szCs w:val="20"/>
                <w:lang w:val="da-DK"/>
              </w:rPr>
              <w:t>Osnovne studije</w:t>
            </w:r>
          </w:p>
        </w:tc>
        <w:tc>
          <w:tcPr>
            <w:tcW w:w="5329" w:type="dxa"/>
          </w:tcPr>
          <w:p w:rsidR="009D2E11" w:rsidRPr="00B4407A" w:rsidRDefault="009D2E11" w:rsidP="00CB12DC">
            <w:pPr>
              <w:ind w:right="0"/>
              <w:jc w:val="left"/>
              <w:rPr>
                <w:i/>
                <w:iCs/>
                <w:sz w:val="20"/>
                <w:szCs w:val="20"/>
                <w:lang w:val="da-DK"/>
              </w:rPr>
            </w:pP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Naziv ustanove: </w:t>
            </w:r>
          </w:p>
        </w:tc>
        <w:tc>
          <w:tcPr>
            <w:tcW w:w="5329" w:type="dxa"/>
          </w:tcPr>
          <w:p w:rsidR="009D2E11" w:rsidRPr="00B4407A" w:rsidRDefault="009D2E11" w:rsidP="00CB12DC">
            <w:pPr>
              <w:ind w:right="0"/>
              <w:jc w:val="left"/>
              <w:rPr>
                <w:sz w:val="20"/>
                <w:szCs w:val="20"/>
                <w:lang w:val="sr-Latn-CS"/>
              </w:rPr>
            </w:pPr>
            <w:r w:rsidRPr="00B4407A">
              <w:rPr>
                <w:sz w:val="20"/>
                <w:szCs w:val="20"/>
                <w:lang w:val="sr-Latn-CS"/>
              </w:rPr>
              <w:t>Medicinski fakultet Univerziteta u Beogradu</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Mesto i godina završetka: </w:t>
            </w:r>
          </w:p>
        </w:tc>
        <w:tc>
          <w:tcPr>
            <w:tcW w:w="5329" w:type="dxa"/>
          </w:tcPr>
          <w:p w:rsidR="009D2E11" w:rsidRPr="00B4407A" w:rsidRDefault="009D2E11" w:rsidP="00CB12DC">
            <w:pPr>
              <w:spacing w:after="0"/>
              <w:ind w:left="0" w:firstLine="0"/>
              <w:jc w:val="left"/>
              <w:rPr>
                <w:b/>
                <w:sz w:val="20"/>
                <w:szCs w:val="20"/>
                <w:lang w:val="sr-Latn-CS"/>
              </w:rPr>
            </w:pPr>
            <w:r w:rsidRPr="00B4407A">
              <w:rPr>
                <w:sz w:val="20"/>
                <w:szCs w:val="20"/>
                <w:lang w:val="sr-Latn-CS"/>
              </w:rPr>
              <w:t>Beograd, 2012. godine, prosečna ocena 10,00</w:t>
            </w:r>
          </w:p>
        </w:tc>
      </w:tr>
      <w:tr w:rsidR="009D2E11" w:rsidRPr="00B4407A" w:rsidTr="00CB12DC">
        <w:tc>
          <w:tcPr>
            <w:tcW w:w="3681" w:type="dxa"/>
          </w:tcPr>
          <w:p w:rsidR="009D2E11" w:rsidRPr="00B4407A" w:rsidRDefault="009D2E11" w:rsidP="00CB12DC">
            <w:pPr>
              <w:rPr>
                <w:b/>
                <w:bCs/>
                <w:sz w:val="20"/>
                <w:szCs w:val="20"/>
                <w:lang w:val="da-DK"/>
              </w:rPr>
            </w:pPr>
            <w:r w:rsidRPr="00B4407A">
              <w:rPr>
                <w:b/>
                <w:bCs/>
                <w:sz w:val="20"/>
                <w:szCs w:val="20"/>
                <w:lang w:val="da-DK"/>
              </w:rPr>
              <w:t>Magisterijum</w:t>
            </w:r>
          </w:p>
        </w:tc>
        <w:tc>
          <w:tcPr>
            <w:tcW w:w="5329" w:type="dxa"/>
          </w:tcPr>
          <w:p w:rsidR="009D2E11" w:rsidRPr="00B4407A" w:rsidRDefault="009D2E11" w:rsidP="00CB12DC">
            <w:pPr>
              <w:ind w:right="0"/>
              <w:jc w:val="left"/>
              <w:rPr>
                <w:i/>
                <w:iCs/>
                <w:sz w:val="20"/>
                <w:szCs w:val="20"/>
                <w:lang w:val="da-DK"/>
              </w:rPr>
            </w:pP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Naziv ustanove: </w:t>
            </w:r>
          </w:p>
        </w:tc>
        <w:tc>
          <w:tcPr>
            <w:tcW w:w="5329" w:type="dxa"/>
          </w:tcPr>
          <w:p w:rsidR="009D2E11" w:rsidRPr="00B4407A" w:rsidRDefault="009D2E11" w:rsidP="00CB12DC">
            <w:pPr>
              <w:spacing w:after="0"/>
              <w:jc w:val="left"/>
              <w:rPr>
                <w:sz w:val="20"/>
                <w:szCs w:val="20"/>
                <w:lang w:val="sv-SE"/>
              </w:rPr>
            </w:pPr>
            <w:r w:rsidRPr="00B4407A">
              <w:rPr>
                <w:sz w:val="20"/>
                <w:szCs w:val="20"/>
                <w:lang w:val="sl-SI"/>
              </w:rPr>
              <w:t>Medicinski fakultet Univerziteta u Beogradu</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Mesto i godina završetka:</w:t>
            </w:r>
          </w:p>
        </w:tc>
        <w:tc>
          <w:tcPr>
            <w:tcW w:w="5329" w:type="dxa"/>
          </w:tcPr>
          <w:p w:rsidR="009D2E11" w:rsidRPr="00B4407A" w:rsidRDefault="009D2E11" w:rsidP="00CB12DC">
            <w:pPr>
              <w:spacing w:after="0"/>
              <w:ind w:left="0" w:firstLine="0"/>
              <w:jc w:val="left"/>
              <w:rPr>
                <w:sz w:val="20"/>
                <w:szCs w:val="20"/>
                <w:lang w:val="sr-Latn-CS"/>
              </w:rPr>
            </w:pPr>
            <w:r w:rsidRPr="00B4407A">
              <w:rPr>
                <w:sz w:val="20"/>
                <w:szCs w:val="20"/>
                <w:lang w:val="sr-Latn-CS"/>
              </w:rPr>
              <w:t>Beograd, 2015. godine, Komisija u sastavu: Prof. dr Vojislav Parezanović - mentor, prof. dr Dimitra Kalimanovska Oštrić, prof. dr Vesna Stojanov</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Naslov magistarskog rada: </w:t>
            </w:r>
          </w:p>
        </w:tc>
        <w:tc>
          <w:tcPr>
            <w:tcW w:w="5329" w:type="dxa"/>
          </w:tcPr>
          <w:p w:rsidR="009D2E11" w:rsidRPr="00B4407A" w:rsidRDefault="009D2E11" w:rsidP="00CB12DC">
            <w:pPr>
              <w:ind w:left="0" w:right="0" w:firstLine="0"/>
              <w:jc w:val="left"/>
              <w:rPr>
                <w:sz w:val="20"/>
                <w:szCs w:val="20"/>
                <w:lang w:val="sr-Latn-CS"/>
              </w:rPr>
            </w:pPr>
            <w:r w:rsidRPr="00B4407A">
              <w:rPr>
                <w:sz w:val="20"/>
                <w:szCs w:val="20"/>
                <w:lang w:val="sl-SI"/>
              </w:rPr>
              <w:t>Ispitivanje bezbednosti primene propranolola u terapiji hemangioma kod odojčadi</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Uža naučna oblast: </w:t>
            </w:r>
          </w:p>
        </w:tc>
        <w:tc>
          <w:tcPr>
            <w:tcW w:w="5329" w:type="dxa"/>
          </w:tcPr>
          <w:p w:rsidR="009D2E11" w:rsidRPr="00B4407A" w:rsidRDefault="009D2E11" w:rsidP="00CB12DC">
            <w:pPr>
              <w:ind w:right="0"/>
              <w:jc w:val="left"/>
              <w:rPr>
                <w:sz w:val="20"/>
                <w:szCs w:val="20"/>
                <w:lang w:val="sr-Latn-CS"/>
              </w:rPr>
            </w:pPr>
            <w:r w:rsidRPr="00B4407A">
              <w:rPr>
                <w:sz w:val="20"/>
                <w:szCs w:val="20"/>
                <w:lang w:val="sr-Latn-CS"/>
              </w:rPr>
              <w:t>Kardiologija</w:t>
            </w:r>
          </w:p>
        </w:tc>
      </w:tr>
      <w:tr w:rsidR="009D2E11" w:rsidRPr="00B4407A" w:rsidTr="00CB12DC">
        <w:tc>
          <w:tcPr>
            <w:tcW w:w="3681" w:type="dxa"/>
          </w:tcPr>
          <w:p w:rsidR="009D2E11" w:rsidRPr="00B4407A" w:rsidRDefault="009D2E11" w:rsidP="00CB12DC">
            <w:pPr>
              <w:rPr>
                <w:b/>
                <w:bCs/>
                <w:sz w:val="20"/>
                <w:szCs w:val="20"/>
                <w:lang w:val="da-DK"/>
              </w:rPr>
            </w:pPr>
            <w:r w:rsidRPr="00B4407A">
              <w:rPr>
                <w:b/>
                <w:bCs/>
                <w:sz w:val="20"/>
                <w:szCs w:val="20"/>
                <w:lang w:val="da-DK"/>
              </w:rPr>
              <w:t>Doktorat</w:t>
            </w:r>
          </w:p>
        </w:tc>
        <w:tc>
          <w:tcPr>
            <w:tcW w:w="5329" w:type="dxa"/>
          </w:tcPr>
          <w:p w:rsidR="009D2E11" w:rsidRPr="00B4407A" w:rsidRDefault="009D2E11" w:rsidP="00CB12DC">
            <w:pPr>
              <w:ind w:right="0"/>
              <w:jc w:val="left"/>
              <w:rPr>
                <w:sz w:val="20"/>
                <w:szCs w:val="20"/>
                <w:lang w:val="da-DK"/>
              </w:rPr>
            </w:pP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 xml:space="preserve">Naziv ustanove: </w:t>
            </w:r>
          </w:p>
        </w:tc>
        <w:tc>
          <w:tcPr>
            <w:tcW w:w="5329" w:type="dxa"/>
          </w:tcPr>
          <w:p w:rsidR="009D2E11" w:rsidRPr="00B4407A" w:rsidRDefault="009D2E11" w:rsidP="00CB12DC">
            <w:pPr>
              <w:ind w:right="0"/>
              <w:jc w:val="left"/>
              <w:rPr>
                <w:sz w:val="20"/>
                <w:szCs w:val="20"/>
                <w:lang w:val="sr-Latn-CS"/>
              </w:rPr>
            </w:pPr>
            <w:r w:rsidRPr="00B4407A">
              <w:rPr>
                <w:sz w:val="20"/>
                <w:szCs w:val="20"/>
                <w:lang w:val="sl-SI"/>
              </w:rPr>
              <w:t>Medicinski fakultet Univerziteta u Beogradu</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Mesto i godina završetka:</w:t>
            </w:r>
          </w:p>
        </w:tc>
        <w:tc>
          <w:tcPr>
            <w:tcW w:w="5329" w:type="dxa"/>
          </w:tcPr>
          <w:p w:rsidR="009D2E11" w:rsidRPr="00B4407A" w:rsidRDefault="009D2E11" w:rsidP="00CB12DC">
            <w:pPr>
              <w:spacing w:after="0"/>
              <w:ind w:left="36" w:firstLine="0"/>
              <w:jc w:val="left"/>
              <w:rPr>
                <w:sz w:val="20"/>
                <w:szCs w:val="20"/>
                <w:lang w:val="sr-Latn-CS"/>
              </w:rPr>
            </w:pPr>
            <w:r w:rsidRPr="00B4407A">
              <w:rPr>
                <w:sz w:val="20"/>
                <w:szCs w:val="20"/>
                <w:lang w:val="sl-SI"/>
              </w:rPr>
              <w:t>Izrada disertacije u toku</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Naslov doktorske teze:</w:t>
            </w:r>
          </w:p>
        </w:tc>
        <w:tc>
          <w:tcPr>
            <w:tcW w:w="5329" w:type="dxa"/>
          </w:tcPr>
          <w:p w:rsidR="009D2E11" w:rsidRPr="00B4407A" w:rsidRDefault="009D2E11" w:rsidP="00CB12DC">
            <w:pPr>
              <w:ind w:left="0" w:right="0" w:firstLine="0"/>
              <w:jc w:val="left"/>
              <w:rPr>
                <w:sz w:val="20"/>
                <w:szCs w:val="20"/>
                <w:lang w:val="sr-Latn-CS"/>
              </w:rPr>
            </w:pPr>
            <w:r w:rsidRPr="00B4407A">
              <w:rPr>
                <w:sz w:val="20"/>
                <w:szCs w:val="20"/>
                <w:lang w:val="sl-SI"/>
              </w:rPr>
              <w:t>Morfološke i funkcionalne promene miokarda tokom trudnoće udružene sa hipertenzijom,</w:t>
            </w:r>
            <w:r w:rsidRPr="00B4407A">
              <w:rPr>
                <w:sz w:val="20"/>
                <w:szCs w:val="20"/>
              </w:rPr>
              <w:t xml:space="preserve"> Mentor: Prof. dr Branislava Ivanović, Klinika za kardiologiju KCS; Komentor: Prof. dr Miroslava Gojnić Dugalić, Klinika za ginekologiju i akušerstvo KCS</w:t>
            </w:r>
          </w:p>
        </w:tc>
      </w:tr>
      <w:tr w:rsidR="009D2E11" w:rsidRPr="00B4407A" w:rsidTr="00CB12DC">
        <w:tc>
          <w:tcPr>
            <w:tcW w:w="3681" w:type="dxa"/>
          </w:tcPr>
          <w:p w:rsidR="009D2E11" w:rsidRPr="00B4407A" w:rsidRDefault="009D2E11" w:rsidP="00CB12DC">
            <w:pPr>
              <w:ind w:hanging="112"/>
              <w:rPr>
                <w:sz w:val="20"/>
                <w:szCs w:val="20"/>
                <w:lang w:val="sr-Latn-CS"/>
              </w:rPr>
            </w:pPr>
            <w:r w:rsidRPr="00B4407A">
              <w:rPr>
                <w:sz w:val="20"/>
                <w:szCs w:val="20"/>
                <w:lang w:val="sr-Latn-CS"/>
              </w:rPr>
              <w:t>Uža naučna oblast:</w:t>
            </w:r>
          </w:p>
        </w:tc>
        <w:tc>
          <w:tcPr>
            <w:tcW w:w="5329" w:type="dxa"/>
          </w:tcPr>
          <w:p w:rsidR="009D2E11" w:rsidRPr="00B4407A" w:rsidRDefault="009D2E11" w:rsidP="00CB12DC">
            <w:pPr>
              <w:ind w:right="0"/>
              <w:jc w:val="left"/>
              <w:rPr>
                <w:sz w:val="20"/>
                <w:szCs w:val="20"/>
                <w:lang w:val="sr-Latn-CS"/>
              </w:rPr>
            </w:pPr>
            <w:r w:rsidRPr="00B4407A">
              <w:rPr>
                <w:sz w:val="20"/>
                <w:szCs w:val="20"/>
                <w:lang w:val="sr-Latn-CS"/>
              </w:rPr>
              <w:t>Interna medicina (Kardiologija)</w:t>
            </w:r>
          </w:p>
        </w:tc>
      </w:tr>
      <w:tr w:rsidR="009D2E11" w:rsidRPr="00B4407A" w:rsidTr="00CB12DC">
        <w:tc>
          <w:tcPr>
            <w:tcW w:w="3681" w:type="dxa"/>
          </w:tcPr>
          <w:p w:rsidR="009D2E11" w:rsidRPr="00B4407A" w:rsidRDefault="009D2E11" w:rsidP="00CB12DC">
            <w:pPr>
              <w:ind w:hanging="402"/>
              <w:rPr>
                <w:b/>
                <w:bCs/>
                <w:sz w:val="20"/>
                <w:szCs w:val="20"/>
                <w:lang w:val="sr-Latn-CS"/>
              </w:rPr>
            </w:pPr>
            <w:r w:rsidRPr="00B4407A">
              <w:rPr>
                <w:b/>
                <w:bCs/>
                <w:sz w:val="20"/>
                <w:szCs w:val="20"/>
                <w:lang w:val="sr-Latn-CS"/>
              </w:rPr>
              <w:t>Specijalizacija</w:t>
            </w:r>
          </w:p>
        </w:tc>
        <w:tc>
          <w:tcPr>
            <w:tcW w:w="5329" w:type="dxa"/>
          </w:tcPr>
          <w:p w:rsidR="009D2E11" w:rsidRPr="00B4407A" w:rsidRDefault="009D2E11" w:rsidP="00CB12DC">
            <w:pPr>
              <w:spacing w:after="0"/>
              <w:ind w:left="0" w:firstLine="0"/>
              <w:jc w:val="left"/>
              <w:rPr>
                <w:sz w:val="20"/>
                <w:szCs w:val="20"/>
                <w:lang w:val="sr-Latn-CS"/>
              </w:rPr>
            </w:pPr>
            <w:r w:rsidRPr="00B4407A">
              <w:rPr>
                <w:sz w:val="20"/>
                <w:szCs w:val="20"/>
                <w:lang w:val="sl-SI"/>
              </w:rPr>
              <w:t>Interna medicina, specijalistički ispit položila 29.1.2020. sa ocenom odličan</w:t>
            </w:r>
          </w:p>
        </w:tc>
      </w:tr>
      <w:tr w:rsidR="009D2E11" w:rsidRPr="00B4407A" w:rsidTr="00CB12DC">
        <w:tc>
          <w:tcPr>
            <w:tcW w:w="3681" w:type="dxa"/>
          </w:tcPr>
          <w:p w:rsidR="009D2E11" w:rsidRPr="00B4407A" w:rsidRDefault="009D2E11" w:rsidP="00CB12DC">
            <w:pPr>
              <w:ind w:hanging="402"/>
              <w:rPr>
                <w:b/>
                <w:bCs/>
                <w:sz w:val="20"/>
                <w:szCs w:val="20"/>
                <w:lang w:val="sr-Latn-CS"/>
              </w:rPr>
            </w:pPr>
            <w:r w:rsidRPr="00B4407A">
              <w:rPr>
                <w:b/>
                <w:bCs/>
                <w:sz w:val="20"/>
                <w:szCs w:val="20"/>
                <w:lang w:val="sr-Latn-CS"/>
              </w:rPr>
              <w:t>Uža specijalizacija</w:t>
            </w:r>
          </w:p>
        </w:tc>
        <w:tc>
          <w:tcPr>
            <w:tcW w:w="5329" w:type="dxa"/>
          </w:tcPr>
          <w:p w:rsidR="009D2E11" w:rsidRPr="00B4407A" w:rsidRDefault="009D2E11" w:rsidP="00CB12DC">
            <w:pPr>
              <w:ind w:left="0" w:right="0" w:firstLine="0"/>
              <w:jc w:val="left"/>
              <w:rPr>
                <w:bCs/>
                <w:sz w:val="20"/>
                <w:szCs w:val="20"/>
              </w:rPr>
            </w:pPr>
            <w:r w:rsidRPr="00B4407A">
              <w:rPr>
                <w:bCs/>
                <w:sz w:val="20"/>
                <w:szCs w:val="20"/>
              </w:rPr>
              <w:t>U toku</w:t>
            </w:r>
          </w:p>
        </w:tc>
      </w:tr>
      <w:tr w:rsidR="009D2E11" w:rsidRPr="00B4407A" w:rsidTr="00CB12DC">
        <w:trPr>
          <w:trHeight w:val="63"/>
        </w:trPr>
        <w:tc>
          <w:tcPr>
            <w:tcW w:w="3681" w:type="dxa"/>
          </w:tcPr>
          <w:p w:rsidR="009D2E11" w:rsidRPr="00B4407A" w:rsidRDefault="009D2E11" w:rsidP="00CB12DC">
            <w:pPr>
              <w:ind w:left="23" w:firstLine="0"/>
              <w:rPr>
                <w:b/>
                <w:sz w:val="20"/>
                <w:szCs w:val="20"/>
              </w:rPr>
            </w:pPr>
            <w:r w:rsidRPr="00B4407A">
              <w:rPr>
                <w:b/>
                <w:sz w:val="20"/>
                <w:szCs w:val="20"/>
              </w:rPr>
              <w:t xml:space="preserve">Dosadašlji izbori u nastavna i naučna zvanja: </w:t>
            </w:r>
          </w:p>
        </w:tc>
        <w:tc>
          <w:tcPr>
            <w:tcW w:w="5329" w:type="dxa"/>
          </w:tcPr>
          <w:p w:rsidR="009D2E11" w:rsidRPr="00B4407A" w:rsidRDefault="009D2E11" w:rsidP="00CB12DC">
            <w:pPr>
              <w:spacing w:before="0" w:beforeAutospacing="0" w:after="0" w:afterAutospacing="0"/>
              <w:ind w:left="0" w:right="0" w:firstLine="0"/>
              <w:jc w:val="left"/>
              <w:rPr>
                <w:bCs/>
                <w:sz w:val="20"/>
                <w:szCs w:val="20"/>
              </w:rPr>
            </w:pPr>
            <w:r w:rsidRPr="00B4407A">
              <w:rPr>
                <w:sz w:val="20"/>
                <w:szCs w:val="20"/>
                <w:lang w:val="sl-SI"/>
              </w:rPr>
              <w:t>Kandidat do sada nije birana u nastavna ili naučna zvanja.</w:t>
            </w:r>
          </w:p>
        </w:tc>
      </w:tr>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B4407A" w:rsidRDefault="009D2E11" w:rsidP="009D2E11">
      <w:pPr>
        <w:tabs>
          <w:tab w:val="left" w:pos="8789"/>
        </w:tabs>
        <w:spacing w:before="0" w:beforeAutospacing="0" w:after="0" w:afterAutospacing="0"/>
        <w:ind w:left="0" w:right="-52" w:firstLine="0"/>
        <w:rPr>
          <w:b/>
          <w:sz w:val="20"/>
          <w:szCs w:val="20"/>
          <w:u w:val="single"/>
          <w:lang w:val="sr-Cyrl-CS"/>
        </w:rPr>
      </w:pPr>
      <w:r w:rsidRPr="00B4407A">
        <w:rPr>
          <w:sz w:val="20"/>
          <w:szCs w:val="20"/>
          <w:lang w:val="sl-SI"/>
        </w:rPr>
        <w:t xml:space="preserve">Još kao student pokazala je smisao i inicijativu za rad sastudentima, i to kao demonstrator na predmetu Histologija i embriologija u školskoj 2007/2008. godini. </w:t>
      </w:r>
      <w:r w:rsidRPr="00B4407A">
        <w:rPr>
          <w:bCs/>
          <w:sz w:val="20"/>
          <w:szCs w:val="20"/>
          <w:lang/>
        </w:rPr>
        <w:t>Do sada nije učestvovala u pedagoškom radu obzi</w:t>
      </w:r>
      <w:r w:rsidR="008D06CA">
        <w:rPr>
          <w:bCs/>
          <w:sz w:val="20"/>
          <w:szCs w:val="20"/>
          <w:lang/>
        </w:rPr>
        <w:t xml:space="preserve">rom da konkuriše za zvanje kliničkog </w:t>
      </w:r>
      <w:r w:rsidRPr="00B4407A">
        <w:rPr>
          <w:bCs/>
          <w:sz w:val="20"/>
          <w:szCs w:val="20"/>
          <w:lang/>
        </w:rPr>
        <w:t>asistenta.</w:t>
      </w:r>
    </w:p>
    <w:p w:rsidR="009D2E11" w:rsidRPr="009058D4" w:rsidRDefault="009D2E11" w:rsidP="009D2E11">
      <w:pPr>
        <w:tabs>
          <w:tab w:val="left" w:pos="8789"/>
        </w:tabs>
        <w:spacing w:before="0" w:beforeAutospacing="0" w:after="0" w:afterAutospacing="0"/>
        <w:ind w:left="0" w:right="-52" w:firstLine="0"/>
        <w:rPr>
          <w:bCs/>
          <w:sz w:val="22"/>
          <w:szCs w:val="22"/>
          <w:lang w:val="sr-Cyrl-CS"/>
        </w:rPr>
      </w:pPr>
    </w:p>
    <w:p w:rsidR="009D2E11" w:rsidRPr="009058D4" w:rsidRDefault="009D2E11" w:rsidP="009D2E1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B4407A" w:rsidRDefault="009D2E11" w:rsidP="009D2E11">
      <w:pPr>
        <w:spacing w:before="0" w:beforeAutospacing="0" w:after="0" w:afterAutospacing="0"/>
        <w:ind w:left="0" w:right="0" w:firstLine="0"/>
        <w:rPr>
          <w:sz w:val="20"/>
          <w:szCs w:val="20"/>
          <w:lang w:val="sr-Latn-CS"/>
        </w:rPr>
      </w:pPr>
      <w:r w:rsidRPr="00B4407A">
        <w:rPr>
          <w:sz w:val="20"/>
          <w:szCs w:val="20"/>
          <w:lang w:val="sr-Latn-CS"/>
        </w:rPr>
        <w:t>Do sada nije učestvovala u mentorskom radu, komisijama za odbra</w:t>
      </w:r>
      <w:r w:rsidR="008D06CA">
        <w:rPr>
          <w:sz w:val="20"/>
          <w:szCs w:val="20"/>
          <w:lang w:val="sr-Latn-CS"/>
        </w:rPr>
        <w:t xml:space="preserve">nu diplomskih i poslediplomskih </w:t>
      </w:r>
      <w:r w:rsidRPr="00B4407A">
        <w:rPr>
          <w:sz w:val="20"/>
          <w:szCs w:val="20"/>
          <w:lang w:val="sr-Latn-CS"/>
        </w:rPr>
        <w:t xml:space="preserve">radova, i komisijama za ocenu </w:t>
      </w:r>
      <w:r w:rsidR="008D06CA">
        <w:rPr>
          <w:sz w:val="20"/>
          <w:szCs w:val="20"/>
          <w:lang w:val="sr-Latn-CS"/>
        </w:rPr>
        <w:t xml:space="preserve">i odbranu doktorske disertacije, </w:t>
      </w:r>
      <w:r w:rsidR="008D06CA" w:rsidRPr="00B4407A">
        <w:rPr>
          <w:bCs/>
          <w:sz w:val="20"/>
          <w:szCs w:val="20"/>
          <w:lang/>
        </w:rPr>
        <w:t>obzi</w:t>
      </w:r>
      <w:r w:rsidR="008D06CA">
        <w:rPr>
          <w:bCs/>
          <w:sz w:val="20"/>
          <w:szCs w:val="20"/>
          <w:lang/>
        </w:rPr>
        <w:t xml:space="preserve">rom da konkuriše za zvanje kliničkog </w:t>
      </w:r>
      <w:r w:rsidR="008D06CA" w:rsidRPr="00B4407A">
        <w:rPr>
          <w:bCs/>
          <w:sz w:val="20"/>
          <w:szCs w:val="20"/>
          <w:lang/>
        </w:rPr>
        <w:t>asistenta.</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9058D4" w:rsidRDefault="009D2E11" w:rsidP="00AD145D">
      <w:pPr>
        <w:pStyle w:val="ListParagraph"/>
        <w:numPr>
          <w:ilvl w:val="0"/>
          <w:numId w:val="54"/>
        </w:numPr>
        <w:spacing w:before="0" w:beforeAutospacing="0" w:after="0" w:afterAutospacing="0"/>
        <w:rPr>
          <w:b/>
          <w:bCs/>
          <w:sz w:val="22"/>
          <w:szCs w:val="22"/>
          <w:lang w:val="sl-SI"/>
        </w:rPr>
      </w:pPr>
      <w:r w:rsidRPr="009058D4">
        <w:rPr>
          <w:b/>
          <w:bCs/>
          <w:sz w:val="22"/>
          <w:szCs w:val="22"/>
          <w:lang w:val="sl-SI"/>
        </w:rPr>
        <w:t>spisak objavljenih radova prema tabeli i klasifikacija radova</w:t>
      </w:r>
    </w:p>
    <w:p w:rsidR="009D2E11" w:rsidRPr="009058D4" w:rsidRDefault="009D2E11" w:rsidP="009D2E11">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rsidR="009D2E11" w:rsidRPr="00B4407A" w:rsidRDefault="009D2E11" w:rsidP="00AD145D">
      <w:pPr>
        <w:pStyle w:val="ListParagraph"/>
        <w:numPr>
          <w:ilvl w:val="1"/>
          <w:numId w:val="54"/>
        </w:numPr>
        <w:spacing w:before="0" w:beforeAutospacing="0" w:after="0" w:afterAutospacing="0"/>
        <w:ind w:left="360" w:right="0"/>
        <w:rPr>
          <w:color w:val="000000"/>
          <w:sz w:val="16"/>
          <w:szCs w:val="16"/>
        </w:rPr>
      </w:pPr>
      <w:r w:rsidRPr="00B4407A">
        <w:rPr>
          <w:b/>
          <w:color w:val="000000"/>
          <w:sz w:val="16"/>
          <w:szCs w:val="16"/>
        </w:rPr>
        <w:t>Petrovic J</w:t>
      </w:r>
      <w:r w:rsidRPr="00B4407A">
        <w:rPr>
          <w:color w:val="000000"/>
          <w:sz w:val="16"/>
          <w:szCs w:val="16"/>
        </w:rPr>
        <w:t xml:space="preserve">*, Acimovic M, Jovicevic A, Rafailovic D, Petrovic I, Dzamic Z, Pejcic T, Hadzi-Djokic J. The assessment of knowledge and attitudes of men in Serbia about prostate cancer and possibilities for its early detection and treatment in 2011: a cross-sectional study. J BUON. 2019; 24(1): 233-238. </w:t>
      </w:r>
      <w:r w:rsidRPr="00B4407A">
        <w:rPr>
          <w:b/>
          <w:color w:val="000000"/>
          <w:sz w:val="16"/>
          <w:szCs w:val="16"/>
        </w:rPr>
        <w:t>M23, IF 1.695</w:t>
      </w:r>
    </w:p>
    <w:p w:rsidR="009D2E11" w:rsidRPr="00B4407A" w:rsidRDefault="009D2E11" w:rsidP="00AD145D">
      <w:pPr>
        <w:pStyle w:val="ListParagraph"/>
        <w:numPr>
          <w:ilvl w:val="1"/>
          <w:numId w:val="54"/>
        </w:numPr>
        <w:spacing w:before="0" w:beforeAutospacing="0" w:after="0" w:afterAutospacing="0"/>
        <w:ind w:left="360" w:right="0"/>
        <w:rPr>
          <w:b/>
          <w:color w:val="000000"/>
          <w:sz w:val="16"/>
          <w:szCs w:val="16"/>
        </w:rPr>
      </w:pPr>
      <w:r w:rsidRPr="00B4407A">
        <w:rPr>
          <w:color w:val="000000"/>
          <w:sz w:val="16"/>
          <w:szCs w:val="16"/>
        </w:rPr>
        <w:t>Ivanovic B, Trifunovic D, Matic S, </w:t>
      </w:r>
      <w:r w:rsidRPr="00B4407A">
        <w:rPr>
          <w:b/>
          <w:bCs/>
          <w:color w:val="000000"/>
          <w:sz w:val="16"/>
          <w:szCs w:val="16"/>
        </w:rPr>
        <w:t>Petrovic J</w:t>
      </w:r>
      <w:r w:rsidRPr="00B4407A">
        <w:rPr>
          <w:color w:val="000000"/>
          <w:sz w:val="16"/>
          <w:szCs w:val="16"/>
        </w:rPr>
        <w:t xml:space="preserve">, Sacic D, Tadic M. </w:t>
      </w:r>
      <w:hyperlink r:id="rId174" w:history="1">
        <w:r w:rsidRPr="00B4407A">
          <w:rPr>
            <w:color w:val="000000"/>
            <w:sz w:val="16"/>
            <w:szCs w:val="16"/>
          </w:rPr>
          <w:t>Prosthetic valve endocarditis - A trouble or a challenge?</w:t>
        </w:r>
      </w:hyperlink>
      <w:r w:rsidRPr="00B4407A">
        <w:rPr>
          <w:color w:val="000000"/>
          <w:sz w:val="16"/>
          <w:szCs w:val="16"/>
        </w:rPr>
        <w:t xml:space="preserve"> J Cardiol. 2019;73(2):126-133. doi: 10.1016/j.jjcc.2018.08.007. </w:t>
      </w:r>
      <w:r w:rsidRPr="00B4407A">
        <w:rPr>
          <w:b/>
          <w:color w:val="000000"/>
          <w:sz w:val="16"/>
          <w:szCs w:val="16"/>
        </w:rPr>
        <w:t>M22, IF 2.246</w:t>
      </w:r>
    </w:p>
    <w:p w:rsidR="009D2E11" w:rsidRPr="00B4407A" w:rsidRDefault="009D2E11" w:rsidP="00AD145D">
      <w:pPr>
        <w:pStyle w:val="ListParagraph"/>
        <w:numPr>
          <w:ilvl w:val="1"/>
          <w:numId w:val="54"/>
        </w:numPr>
        <w:shd w:val="clear" w:color="auto" w:fill="FFFFFF"/>
        <w:tabs>
          <w:tab w:val="left" w:pos="9000"/>
        </w:tabs>
        <w:spacing w:before="0" w:beforeAutospacing="0" w:after="0" w:afterAutospacing="0"/>
        <w:ind w:left="360" w:right="0"/>
        <w:rPr>
          <w:b/>
          <w:sz w:val="16"/>
          <w:szCs w:val="16"/>
          <w:lang/>
        </w:rPr>
      </w:pPr>
      <w:r w:rsidRPr="00B4407A">
        <w:rPr>
          <w:b/>
          <w:bCs/>
          <w:sz w:val="16"/>
          <w:szCs w:val="16"/>
          <w:lang/>
        </w:rPr>
        <w:t>Petrovic J</w:t>
      </w:r>
      <w:r w:rsidRPr="00B4407A">
        <w:rPr>
          <w:rFonts w:eastAsia="Calibri"/>
          <w:b/>
          <w:bCs/>
          <w:sz w:val="16"/>
          <w:szCs w:val="16"/>
          <w:lang/>
        </w:rPr>
        <w:t>*</w:t>
      </w:r>
      <w:r w:rsidRPr="00B4407A">
        <w:rPr>
          <w:sz w:val="16"/>
          <w:szCs w:val="16"/>
          <w:lang/>
        </w:rPr>
        <w:t xml:space="preserve">, Trifunovic B, Vukomanovic G, Topalovic M, Trajkovic G, Parezanović V. </w:t>
      </w:r>
      <w:hyperlink r:id="rId175" w:history="1">
        <w:r w:rsidRPr="00B4407A">
          <w:rPr>
            <w:sz w:val="16"/>
            <w:szCs w:val="16"/>
            <w:lang/>
          </w:rPr>
          <w:t>Oral propranolol for infantile hemangiomas: a prospective study on the role of 48-hour Holter monitoring in additional safety assessment.</w:t>
        </w:r>
      </w:hyperlink>
      <w:r w:rsidRPr="00B4407A">
        <w:rPr>
          <w:sz w:val="16"/>
          <w:szCs w:val="16"/>
          <w:lang/>
        </w:rPr>
        <w:t xml:space="preserve"> J Dermatolog Treat. 2017; 28(6):554-558. doi: 10.1080/09546634.2016.1277177. </w:t>
      </w:r>
      <w:r w:rsidRPr="00B4407A">
        <w:rPr>
          <w:b/>
          <w:sz w:val="16"/>
          <w:szCs w:val="16"/>
          <w:lang/>
        </w:rPr>
        <w:t>M22, IF 2.144</w:t>
      </w:r>
    </w:p>
    <w:p w:rsidR="009D2E11" w:rsidRPr="00B4407A" w:rsidRDefault="009D2E11" w:rsidP="00AD145D">
      <w:pPr>
        <w:pStyle w:val="ListParagraph"/>
        <w:numPr>
          <w:ilvl w:val="1"/>
          <w:numId w:val="54"/>
        </w:numPr>
        <w:shd w:val="clear" w:color="auto" w:fill="FFFFFF"/>
        <w:tabs>
          <w:tab w:val="left" w:pos="9000"/>
        </w:tabs>
        <w:spacing w:before="0" w:beforeAutospacing="0" w:after="0" w:afterAutospacing="0"/>
        <w:ind w:left="360" w:right="0"/>
        <w:rPr>
          <w:rFonts w:eastAsia="Calibri"/>
          <w:b/>
          <w:color w:val="000000"/>
          <w:sz w:val="16"/>
          <w:szCs w:val="16"/>
          <w:lang/>
        </w:rPr>
      </w:pPr>
      <w:r w:rsidRPr="00B4407A">
        <w:rPr>
          <w:rFonts w:eastAsia="Calibri"/>
          <w:bCs/>
          <w:color w:val="000000"/>
          <w:sz w:val="16"/>
          <w:szCs w:val="16"/>
          <w:lang/>
        </w:rPr>
        <w:t>Petrovic M</w:t>
      </w:r>
      <w:r w:rsidRPr="00B4407A">
        <w:rPr>
          <w:rFonts w:eastAsia="Calibri"/>
          <w:color w:val="000000"/>
          <w:sz w:val="16"/>
          <w:szCs w:val="16"/>
          <w:lang/>
        </w:rPr>
        <w:t>, </w:t>
      </w:r>
      <w:r w:rsidRPr="00B4407A">
        <w:rPr>
          <w:rFonts w:eastAsia="Calibri"/>
          <w:bCs/>
          <w:color w:val="000000"/>
          <w:sz w:val="16"/>
          <w:szCs w:val="16"/>
          <w:lang/>
        </w:rPr>
        <w:t>Petrovic M</w:t>
      </w:r>
      <w:r w:rsidRPr="00B4407A">
        <w:rPr>
          <w:rFonts w:eastAsia="Calibri"/>
          <w:color w:val="000000"/>
          <w:sz w:val="16"/>
          <w:szCs w:val="16"/>
          <w:lang/>
        </w:rPr>
        <w:t xml:space="preserve">, Milasinovic G, Vujisic Tesic B, Trifunovic D, Petrovic O, Nedeljkovic I, Petrovic I, Banovic M, Boricic-Kostic M, </w:t>
      </w:r>
      <w:r w:rsidRPr="00B4407A">
        <w:rPr>
          <w:rFonts w:eastAsia="Calibri"/>
          <w:b/>
          <w:color w:val="000000"/>
          <w:sz w:val="16"/>
          <w:szCs w:val="16"/>
          <w:lang/>
        </w:rPr>
        <w:t>Petrovic J</w:t>
      </w:r>
      <w:r w:rsidRPr="00B4407A">
        <w:rPr>
          <w:rFonts w:eastAsia="Calibri"/>
          <w:color w:val="000000"/>
          <w:sz w:val="16"/>
          <w:szCs w:val="16"/>
          <w:lang/>
        </w:rPr>
        <w:t xml:space="preserve">, Arena R, Popovic D. </w:t>
      </w:r>
      <w:hyperlink r:id="rId176" w:history="1">
        <w:r w:rsidRPr="00B4407A">
          <w:rPr>
            <w:rFonts w:eastAsia="Calibri"/>
            <w:color w:val="000000"/>
            <w:sz w:val="16"/>
            <w:szCs w:val="16"/>
            <w:lang/>
          </w:rPr>
          <w:t xml:space="preserve">Gauging the response to cardiac resynchronization therapy: The important interplay </w:t>
        </w:r>
        <w:r w:rsidRPr="00B4407A">
          <w:rPr>
            <w:rFonts w:eastAsia="Calibri"/>
            <w:color w:val="000000"/>
            <w:sz w:val="16"/>
            <w:szCs w:val="16"/>
            <w:lang/>
          </w:rPr>
          <w:lastRenderedPageBreak/>
          <w:t>between predictor variables and definition of a favorable outcome.</w:t>
        </w:r>
      </w:hyperlink>
      <w:r w:rsidRPr="00B4407A">
        <w:rPr>
          <w:rFonts w:eastAsia="Calibri"/>
          <w:color w:val="000000"/>
          <w:sz w:val="16"/>
          <w:szCs w:val="16"/>
          <w:lang/>
        </w:rPr>
        <w:t xml:space="preserve"> Echocardiography. 2017;34(3):371-375. doi: 10.1111/echo.13453.</w:t>
      </w:r>
      <w:r w:rsidRPr="00B4407A">
        <w:rPr>
          <w:rFonts w:eastAsia="Calibri"/>
          <w:b/>
          <w:color w:val="000000"/>
          <w:sz w:val="16"/>
          <w:szCs w:val="16"/>
          <w:lang/>
        </w:rPr>
        <w:t xml:space="preserve"> M23, IF 1.197</w:t>
      </w:r>
    </w:p>
    <w:p w:rsidR="009D2E11" w:rsidRPr="00B4407A" w:rsidRDefault="009D2E11" w:rsidP="00AD145D">
      <w:pPr>
        <w:pStyle w:val="ListParagraph"/>
        <w:numPr>
          <w:ilvl w:val="1"/>
          <w:numId w:val="54"/>
        </w:numPr>
        <w:shd w:val="clear" w:color="auto" w:fill="FFFFFF"/>
        <w:tabs>
          <w:tab w:val="left" w:pos="9000"/>
        </w:tabs>
        <w:spacing w:before="0" w:beforeAutospacing="0" w:after="0" w:afterAutospacing="0"/>
        <w:ind w:left="360" w:right="0"/>
        <w:rPr>
          <w:b/>
          <w:bCs/>
          <w:color w:val="000000"/>
          <w:sz w:val="16"/>
          <w:szCs w:val="16"/>
          <w:lang/>
        </w:rPr>
      </w:pPr>
      <w:r w:rsidRPr="00B4407A">
        <w:rPr>
          <w:rFonts w:eastAsia="Calibri"/>
          <w:bCs/>
          <w:color w:val="000000"/>
          <w:sz w:val="16"/>
          <w:szCs w:val="16"/>
          <w:lang/>
        </w:rPr>
        <w:t>Trifunovic</w:t>
      </w:r>
      <w:r w:rsidRPr="00B4407A">
        <w:rPr>
          <w:rFonts w:eastAsia="Calibri"/>
          <w:color w:val="000000"/>
          <w:sz w:val="16"/>
          <w:szCs w:val="16"/>
          <w:lang/>
        </w:rPr>
        <w:t> D, Vujisic-Tesic B, Obrenovic-Kircanski B, Ivanovic B, Kalimanovska-Ostric D, </w:t>
      </w:r>
      <w:r w:rsidRPr="00B4407A">
        <w:rPr>
          <w:rFonts w:eastAsia="Calibri"/>
          <w:bCs/>
          <w:color w:val="000000"/>
          <w:sz w:val="16"/>
          <w:szCs w:val="16"/>
          <w:lang/>
        </w:rPr>
        <w:t>Petrovic</w:t>
      </w:r>
      <w:r w:rsidRPr="00B4407A">
        <w:rPr>
          <w:rFonts w:eastAsia="Calibri"/>
          <w:color w:val="000000"/>
          <w:sz w:val="16"/>
          <w:szCs w:val="16"/>
          <w:lang/>
        </w:rPr>
        <w:t> M, Boricic-Kostic M, Matic S, Stevanovic G, Marinkovic J, </w:t>
      </w:r>
      <w:r w:rsidRPr="00B4407A">
        <w:rPr>
          <w:rFonts w:eastAsia="Calibri"/>
          <w:bCs/>
          <w:color w:val="000000"/>
          <w:sz w:val="16"/>
          <w:szCs w:val="16"/>
          <w:lang/>
        </w:rPr>
        <w:t>Petrovic</w:t>
      </w:r>
      <w:r w:rsidRPr="00B4407A">
        <w:rPr>
          <w:rFonts w:eastAsia="Calibri"/>
          <w:color w:val="000000"/>
          <w:sz w:val="16"/>
          <w:szCs w:val="16"/>
          <w:lang/>
        </w:rPr>
        <w:t> O, Draganic G, Tomic-Dragovic M, Putnik S, Markovic D, Tutus V, Jovanovic I, Markovic M, </w:t>
      </w:r>
      <w:r w:rsidRPr="00B4407A">
        <w:rPr>
          <w:rFonts w:eastAsia="Calibri"/>
          <w:bCs/>
          <w:color w:val="000000"/>
          <w:sz w:val="16"/>
          <w:szCs w:val="16"/>
          <w:lang/>
        </w:rPr>
        <w:t>Petrovic</w:t>
      </w:r>
      <w:r w:rsidRPr="00B4407A">
        <w:rPr>
          <w:rFonts w:eastAsia="Calibri"/>
          <w:color w:val="000000"/>
          <w:sz w:val="16"/>
          <w:szCs w:val="16"/>
          <w:lang/>
        </w:rPr>
        <w:t> IM, </w:t>
      </w:r>
      <w:r w:rsidRPr="00B4407A">
        <w:rPr>
          <w:rFonts w:eastAsia="Calibri"/>
          <w:b/>
          <w:bCs/>
          <w:color w:val="000000"/>
          <w:sz w:val="16"/>
          <w:szCs w:val="16"/>
          <w:lang/>
        </w:rPr>
        <w:t>Petrovic</w:t>
      </w:r>
      <w:r w:rsidRPr="00B4407A">
        <w:rPr>
          <w:rFonts w:eastAsia="Calibri"/>
          <w:b/>
          <w:color w:val="000000"/>
          <w:sz w:val="16"/>
          <w:szCs w:val="16"/>
          <w:lang/>
        </w:rPr>
        <w:t> JM</w:t>
      </w:r>
      <w:r w:rsidRPr="00B4407A">
        <w:rPr>
          <w:rFonts w:eastAsia="Calibri"/>
          <w:color w:val="000000"/>
          <w:sz w:val="16"/>
          <w:szCs w:val="16"/>
          <w:lang/>
        </w:rPr>
        <w:t xml:space="preserve">, Stepanovic J. </w:t>
      </w:r>
      <w:hyperlink r:id="rId177" w:history="1">
        <w:r w:rsidRPr="00B4407A">
          <w:rPr>
            <w:rFonts w:eastAsia="Calibri"/>
            <w:color w:val="000000"/>
            <w:sz w:val="16"/>
            <w:szCs w:val="16"/>
            <w:lang/>
          </w:rPr>
          <w:t>The relationship between causative microorganisms and cardiac lesions caused by infective </w:t>
        </w:r>
        <w:r w:rsidRPr="00B4407A">
          <w:rPr>
            <w:rFonts w:eastAsia="Calibri"/>
            <w:bCs/>
            <w:color w:val="000000"/>
            <w:sz w:val="16"/>
            <w:szCs w:val="16"/>
            <w:lang/>
          </w:rPr>
          <w:t>endocarditis</w:t>
        </w:r>
        <w:r w:rsidRPr="00B4407A">
          <w:rPr>
            <w:rFonts w:eastAsia="Calibri"/>
            <w:color w:val="000000"/>
            <w:sz w:val="16"/>
            <w:szCs w:val="16"/>
            <w:lang/>
          </w:rPr>
          <w:t>: New perspectives from the contemporary cohort of patients.</w:t>
        </w:r>
      </w:hyperlink>
      <w:r w:rsidRPr="00B4407A">
        <w:rPr>
          <w:rFonts w:eastAsia="Calibri"/>
          <w:color w:val="000000"/>
          <w:sz w:val="16"/>
          <w:szCs w:val="16"/>
          <w:lang/>
        </w:rPr>
        <w:t xml:space="preserve"> J Cardiol. 2018;71(3):291-298. doi: 10.1016/j.jjcc.2017.08.010. </w:t>
      </w:r>
      <w:r w:rsidRPr="00B4407A">
        <w:rPr>
          <w:rFonts w:eastAsia="Calibri"/>
          <w:b/>
          <w:color w:val="000000"/>
          <w:sz w:val="16"/>
          <w:szCs w:val="16"/>
          <w:lang/>
        </w:rPr>
        <w:t>M22, IF 2.289.</w:t>
      </w:r>
    </w:p>
    <w:p w:rsidR="009D2E11" w:rsidRPr="009058D4" w:rsidRDefault="009D2E11" w:rsidP="009D2E11">
      <w:pPr>
        <w:tabs>
          <w:tab w:val="num" w:pos="284"/>
        </w:tabs>
        <w:spacing w:before="0" w:beforeAutospacing="0" w:after="0" w:afterAutospacing="0"/>
        <w:ind w:left="284" w:right="-52" w:hanging="284"/>
        <w:rPr>
          <w:bCs/>
          <w:iCs/>
          <w:color w:val="000000" w:themeColor="text1"/>
          <w:sz w:val="22"/>
          <w:szCs w:val="22"/>
        </w:rPr>
      </w:pPr>
    </w:p>
    <w:p w:rsidR="009D2E11" w:rsidRPr="009058D4" w:rsidRDefault="009D2E11" w:rsidP="009D2E11">
      <w:pPr>
        <w:tabs>
          <w:tab w:val="num" w:pos="284"/>
        </w:tabs>
        <w:spacing w:before="0" w:beforeAutospacing="0" w:after="0" w:afterAutospacing="0"/>
        <w:ind w:right="-52"/>
        <w:contextualSpacing/>
        <w:rPr>
          <w:b/>
          <w:bCs/>
          <w:i/>
          <w:color w:val="000000" w:themeColor="text1"/>
          <w:sz w:val="22"/>
          <w:szCs w:val="22"/>
          <w:lang w:val="sr-Cyrl-CS"/>
        </w:rPr>
      </w:pPr>
      <w:r w:rsidRPr="00EA0062">
        <w:rPr>
          <w:rStyle w:val="apple-style-span"/>
          <w:b/>
          <w:iCs/>
          <w:color w:val="000000" w:themeColor="text1"/>
          <w:sz w:val="22"/>
          <w:szCs w:val="22"/>
          <w:lang/>
        </w:rPr>
        <w:t>OSTALI RADOVI U ČASOPISIMA SA JCR LISTE</w:t>
      </w:r>
      <w:r w:rsidRPr="009058D4">
        <w:rPr>
          <w:rStyle w:val="apple-style-span"/>
          <w:iCs/>
          <w:color w:val="000000" w:themeColor="text1"/>
          <w:sz w:val="22"/>
          <w:szCs w:val="22"/>
          <w:lang/>
        </w:rPr>
        <w:t>:</w:t>
      </w:r>
    </w:p>
    <w:p w:rsidR="003F0417" w:rsidRDefault="009D2E11" w:rsidP="003F0417">
      <w:pPr>
        <w:pStyle w:val="desc"/>
        <w:numPr>
          <w:ilvl w:val="1"/>
          <w:numId w:val="97"/>
        </w:numPr>
        <w:spacing w:before="0" w:beforeAutospacing="0" w:after="0" w:afterAutospacing="0"/>
        <w:ind w:left="360"/>
        <w:contextualSpacing/>
        <w:jc w:val="both"/>
        <w:rPr>
          <w:b/>
          <w:sz w:val="16"/>
          <w:szCs w:val="16"/>
        </w:rPr>
      </w:pPr>
      <w:r w:rsidRPr="00B4407A">
        <w:rPr>
          <w:rStyle w:val="labs-docsum-authors"/>
          <w:color w:val="000000"/>
          <w:sz w:val="16"/>
          <w:szCs w:val="16"/>
        </w:rPr>
        <w:t>Habib G, Erba PA, Iung B, Donal E, Cosyns B, Laroche C, Popescu BA, Prendergast B, Tornos P, Sadeghpour A, Oliver L, Vaskelyte JJ, Sow R, Axler O, Maggioni AP, Lancellotti P; EURO-ENDO Investigators. Clinical presentation, aetiology and outcome of infective endocarditis. Results of the ESC-EORP-EURO.ENDO (European infective endocarditis) registrz: a prospective cohort study.</w:t>
      </w:r>
      <w:r w:rsidRPr="00B4407A">
        <w:rPr>
          <w:color w:val="000000"/>
          <w:sz w:val="16"/>
          <w:szCs w:val="16"/>
        </w:rPr>
        <w:t xml:space="preserve"> </w:t>
      </w:r>
      <w:r w:rsidRPr="00B4407A">
        <w:rPr>
          <w:rStyle w:val="labs-docsum-journal-citation"/>
          <w:color w:val="000000"/>
          <w:sz w:val="16"/>
          <w:szCs w:val="16"/>
        </w:rPr>
        <w:t xml:space="preserve">Eur Heart J. 2019;40(39):3222-3232. doi: 10.1093/eurheartj/ehz620. </w:t>
      </w:r>
      <w:r w:rsidRPr="00B4407A">
        <w:rPr>
          <w:rStyle w:val="labs-docsum-journal-citation"/>
          <w:b/>
          <w:color w:val="000000"/>
          <w:sz w:val="16"/>
          <w:szCs w:val="16"/>
        </w:rPr>
        <w:t>M21a, IF 11.337 (</w:t>
      </w:r>
      <w:r w:rsidRPr="00B4407A">
        <w:rPr>
          <w:b/>
          <w:sz w:val="16"/>
          <w:szCs w:val="16"/>
        </w:rPr>
        <w:t>22.673/2)</w:t>
      </w:r>
      <w:r w:rsidRPr="00B4407A">
        <w:rPr>
          <w:rFonts w:asciiTheme="minorHAnsi" w:hAnsiTheme="minorHAnsi"/>
          <w:color w:val="212121"/>
          <w:sz w:val="16"/>
          <w:szCs w:val="16"/>
        </w:rPr>
        <w:t xml:space="preserve"> </w:t>
      </w:r>
    </w:p>
    <w:p w:rsidR="009D2E11" w:rsidRPr="003F0417" w:rsidRDefault="009D2E11" w:rsidP="003F0417">
      <w:pPr>
        <w:pStyle w:val="desc"/>
        <w:numPr>
          <w:ilvl w:val="1"/>
          <w:numId w:val="97"/>
        </w:numPr>
        <w:spacing w:before="0" w:beforeAutospacing="0" w:after="0" w:afterAutospacing="0"/>
        <w:ind w:left="360"/>
        <w:contextualSpacing/>
        <w:jc w:val="both"/>
        <w:rPr>
          <w:b/>
          <w:sz w:val="16"/>
          <w:szCs w:val="16"/>
        </w:rPr>
      </w:pPr>
      <w:r w:rsidRPr="003F0417">
        <w:rPr>
          <w:sz w:val="16"/>
          <w:szCs w:val="16"/>
        </w:rPr>
        <w:t xml:space="preserve">Habib G, Lancellotti P, Erba PA, Sadeghpour A, Meshaal M, Sambola A, Furnaz S, Citro R, Ternacle J, Donal E, Cosyns B, Popescu B, Iung B, Prendergast B, Laroche C, Tornos P, Pazdernik M, Maggioni A, Gale CP; EURO-ENDO Investigators. </w:t>
      </w:r>
      <w:r w:rsidR="003F0417" w:rsidRPr="003F0417">
        <w:rPr>
          <w:sz w:val="16"/>
          <w:szCs w:val="16"/>
        </w:rPr>
        <w:t xml:space="preserve">The ESC-EORP EURO-ENDO (European Infective Endocarditis) registry. </w:t>
      </w:r>
      <w:r w:rsidRPr="003F0417">
        <w:rPr>
          <w:sz w:val="16"/>
          <w:szCs w:val="16"/>
        </w:rPr>
        <w:t xml:space="preserve">Eur Heart J Qual Care Clin Outcomes. 2019;5(3):202-207. doi: 10.1093/ehjqcco/qcz018.PMID: 30957862. </w:t>
      </w:r>
      <w:r w:rsidRPr="003F0417">
        <w:rPr>
          <w:b/>
          <w:sz w:val="16"/>
          <w:szCs w:val="16"/>
        </w:rPr>
        <w:t>M22, IF 2.185 (4.370/2) </w:t>
      </w:r>
    </w:p>
    <w:p w:rsidR="009D2E11" w:rsidRPr="00B4407A" w:rsidRDefault="009D2E11" w:rsidP="00AD145D">
      <w:pPr>
        <w:pStyle w:val="desc"/>
        <w:numPr>
          <w:ilvl w:val="1"/>
          <w:numId w:val="97"/>
        </w:numPr>
        <w:shd w:val="clear" w:color="auto" w:fill="FFFFFF"/>
        <w:tabs>
          <w:tab w:val="left" w:pos="9000"/>
        </w:tabs>
        <w:spacing w:before="0" w:beforeAutospacing="0" w:after="0" w:afterAutospacing="0"/>
        <w:ind w:left="360"/>
        <w:jc w:val="both"/>
        <w:rPr>
          <w:b/>
          <w:sz w:val="16"/>
          <w:szCs w:val="16"/>
        </w:rPr>
      </w:pPr>
      <w:r w:rsidRPr="00B4407A">
        <w:rPr>
          <w:b/>
          <w:bCs/>
          <w:sz w:val="16"/>
          <w:szCs w:val="16"/>
        </w:rPr>
        <w:t>Petrovic J*</w:t>
      </w:r>
      <w:r w:rsidRPr="00B4407A">
        <w:rPr>
          <w:b/>
          <w:sz w:val="16"/>
          <w:szCs w:val="16"/>
        </w:rPr>
        <w:t>,</w:t>
      </w:r>
      <w:r w:rsidRPr="00B4407A">
        <w:rPr>
          <w:sz w:val="16"/>
          <w:szCs w:val="16"/>
        </w:rPr>
        <w:t xml:space="preserve"> Sobic-Saranovic D, Trifunovic D, Draskovic D, Ivanovic B. </w:t>
      </w:r>
      <w:hyperlink r:id="rId178" w:history="1">
        <w:r w:rsidRPr="00B4407A">
          <w:rPr>
            <w:sz w:val="16"/>
            <w:szCs w:val="16"/>
          </w:rPr>
          <w:t>Unexpected and unique 18F-FDG PET/CT finding in a patient with prosthetic valves and septicaemia.</w:t>
        </w:r>
      </w:hyperlink>
      <w:r w:rsidRPr="00B4407A">
        <w:rPr>
          <w:color w:val="000000"/>
          <w:sz w:val="16"/>
          <w:szCs w:val="16"/>
        </w:rPr>
        <w:t xml:space="preserve"> Eur Heart J Cardiovasc Imaging. 2019; 20(10):1181. doi: 10.1093/ehjci/jez081. </w:t>
      </w:r>
      <w:r w:rsidRPr="00B4407A">
        <w:rPr>
          <w:b/>
          <w:color w:val="000000"/>
          <w:sz w:val="16"/>
          <w:szCs w:val="16"/>
        </w:rPr>
        <w:t>M21, IF 2.421 (4.841/2)</w:t>
      </w:r>
    </w:p>
    <w:p w:rsidR="009D2E11" w:rsidRPr="00B4407A" w:rsidRDefault="009D2E11" w:rsidP="00AD145D">
      <w:pPr>
        <w:pStyle w:val="desc"/>
        <w:numPr>
          <w:ilvl w:val="1"/>
          <w:numId w:val="97"/>
        </w:numPr>
        <w:shd w:val="clear" w:color="auto" w:fill="FFFFFF"/>
        <w:tabs>
          <w:tab w:val="left" w:pos="9000"/>
        </w:tabs>
        <w:spacing w:before="0" w:beforeAutospacing="0" w:after="0" w:afterAutospacing="0"/>
        <w:ind w:left="360"/>
        <w:jc w:val="both"/>
        <w:rPr>
          <w:b/>
          <w:sz w:val="16"/>
          <w:szCs w:val="16"/>
        </w:rPr>
      </w:pPr>
      <w:r w:rsidRPr="00B4407A">
        <w:rPr>
          <w:b/>
          <w:color w:val="000000"/>
          <w:sz w:val="16"/>
          <w:szCs w:val="16"/>
        </w:rPr>
        <w:t>Petrovic J</w:t>
      </w:r>
      <w:r w:rsidRPr="00B4407A">
        <w:rPr>
          <w:color w:val="000000"/>
          <w:sz w:val="16"/>
          <w:szCs w:val="16"/>
        </w:rPr>
        <w:t xml:space="preserve">*, Boricic I, Petrovic M, Ivanovic B. Endomyocardial fibrosis and unileaflet mitral valve: a fatal postpartum outcome. Eur Heart J. 2018;39(48):4291. doi: 10.1093/eurheartj/ehy672. </w:t>
      </w:r>
      <w:r w:rsidRPr="00B4407A">
        <w:rPr>
          <w:b/>
          <w:color w:val="000000"/>
          <w:sz w:val="16"/>
          <w:szCs w:val="16"/>
        </w:rPr>
        <w:t xml:space="preserve">M21a, IF 12.445 (24.889/2) </w:t>
      </w:r>
    </w:p>
    <w:p w:rsidR="009D2E11" w:rsidRPr="009058D4" w:rsidRDefault="009D2E11" w:rsidP="009D2E11">
      <w:pPr>
        <w:spacing w:before="0" w:beforeAutospacing="0" w:after="0" w:afterAutospacing="0"/>
        <w:ind w:left="0" w:right="-52" w:firstLine="0"/>
        <w:rPr>
          <w:b/>
          <w:iCs/>
          <w:sz w:val="22"/>
          <w:szCs w:val="22"/>
          <w:lang/>
        </w:rPr>
      </w:pPr>
    </w:p>
    <w:p w:rsidR="009D2E11" w:rsidRPr="009058D4" w:rsidRDefault="009D2E11" w:rsidP="009D2E11">
      <w:pPr>
        <w:spacing w:before="0" w:beforeAutospacing="0" w:after="0" w:afterAutospacing="0"/>
        <w:ind w:right="-52"/>
        <w:rPr>
          <w:b/>
          <w:iCs/>
          <w:sz w:val="22"/>
          <w:szCs w:val="22"/>
          <w:lang/>
        </w:rPr>
      </w:pPr>
      <w:r w:rsidRPr="009058D4">
        <w:rPr>
          <w:b/>
          <w:iCs/>
          <w:sz w:val="22"/>
          <w:szCs w:val="22"/>
          <w:lang/>
        </w:rPr>
        <w:t xml:space="preserve">IZVOD U ZBORNIKU MEĐUNARODNOG SKUPA: </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sz w:val="16"/>
          <w:szCs w:val="16"/>
        </w:rPr>
        <w:t>1.</w:t>
      </w:r>
      <w:r w:rsidRPr="00B4407A">
        <w:rPr>
          <w:bCs/>
          <w:sz w:val="16"/>
          <w:szCs w:val="16"/>
        </w:rPr>
        <w:tab/>
      </w:r>
      <w:hyperlink r:id="rId179" w:history="1">
        <w:r w:rsidRPr="00B4407A">
          <w:rPr>
            <w:rStyle w:val="Hyperlink"/>
            <w:color w:val="000000" w:themeColor="text1"/>
            <w:sz w:val="16"/>
            <w:szCs w:val="16"/>
            <w:u w:val="none"/>
          </w:rPr>
          <w:t>Gavrilovic N, </w:t>
        </w:r>
      </w:hyperlink>
      <w:hyperlink r:id="rId180" w:history="1">
        <w:r w:rsidRPr="00B4407A">
          <w:rPr>
            <w:rStyle w:val="Hyperlink"/>
            <w:color w:val="000000" w:themeColor="text1"/>
            <w:sz w:val="16"/>
            <w:szCs w:val="16"/>
            <w:u w:val="none"/>
          </w:rPr>
          <w:t xml:space="preserve">Petrovic O, </w:t>
        </w:r>
      </w:hyperlink>
      <w:hyperlink r:id="rId181" w:history="1">
        <w:r w:rsidRPr="00B4407A">
          <w:rPr>
            <w:rStyle w:val="Hyperlink"/>
            <w:color w:val="000000" w:themeColor="text1"/>
            <w:sz w:val="16"/>
            <w:szCs w:val="16"/>
            <w:u w:val="none"/>
          </w:rPr>
          <w:t>Boricic-Kostic MV, </w:t>
        </w:r>
      </w:hyperlink>
      <w:hyperlink r:id="rId182" w:history="1">
        <w:r w:rsidRPr="00B4407A">
          <w:rPr>
            <w:rStyle w:val="Hyperlink"/>
            <w:color w:val="000000" w:themeColor="text1"/>
            <w:sz w:val="16"/>
            <w:szCs w:val="16"/>
            <w:u w:val="none"/>
          </w:rPr>
          <w:t xml:space="preserve">Tomic-Dragovic M, </w:t>
        </w:r>
      </w:hyperlink>
      <w:hyperlink r:id="rId183" w:history="1">
        <w:r w:rsidRPr="00B4407A">
          <w:rPr>
            <w:rStyle w:val="Hyperlink"/>
            <w:color w:val="000000" w:themeColor="text1"/>
            <w:sz w:val="16"/>
            <w:szCs w:val="16"/>
            <w:u w:val="none"/>
          </w:rPr>
          <w:t>Jovanovic I,</w:t>
        </w:r>
      </w:hyperlink>
      <w:r w:rsidRPr="00B4407A">
        <w:rPr>
          <w:bCs/>
          <w:color w:val="000000" w:themeColor="text1"/>
          <w:sz w:val="16"/>
          <w:szCs w:val="16"/>
        </w:rPr>
        <w:t xml:space="preserve"> </w:t>
      </w:r>
      <w:hyperlink r:id="rId184" w:history="1">
        <w:r w:rsidRPr="00B4407A">
          <w:rPr>
            <w:rStyle w:val="Hyperlink"/>
            <w:color w:val="000000" w:themeColor="text1"/>
            <w:sz w:val="16"/>
            <w:szCs w:val="16"/>
            <w:u w:val="none"/>
          </w:rPr>
          <w:t xml:space="preserve">Draganic G, </w:t>
        </w:r>
      </w:hyperlink>
      <w:hyperlink r:id="rId185" w:history="1">
        <w:r w:rsidRPr="00B4407A">
          <w:rPr>
            <w:rStyle w:val="Hyperlink"/>
            <w:color w:val="000000" w:themeColor="text1"/>
            <w:sz w:val="16"/>
            <w:szCs w:val="16"/>
            <w:u w:val="none"/>
          </w:rPr>
          <w:t>Matic SZ, </w:t>
        </w:r>
      </w:hyperlink>
      <w:hyperlink r:id="rId186" w:history="1">
        <w:r w:rsidRPr="00B4407A">
          <w:rPr>
            <w:rStyle w:val="Hyperlink"/>
            <w:color w:val="000000" w:themeColor="text1"/>
            <w:sz w:val="16"/>
            <w:szCs w:val="16"/>
            <w:u w:val="none"/>
          </w:rPr>
          <w:t>Petrovic JM,</w:t>
        </w:r>
      </w:hyperlink>
      <w:r w:rsidRPr="00B4407A">
        <w:rPr>
          <w:bCs/>
          <w:color w:val="000000" w:themeColor="text1"/>
          <w:sz w:val="16"/>
          <w:szCs w:val="16"/>
        </w:rPr>
        <w:t> </w:t>
      </w:r>
      <w:hyperlink r:id="rId187" w:history="1">
        <w:r w:rsidRPr="00B4407A">
          <w:rPr>
            <w:rStyle w:val="Hyperlink"/>
            <w:color w:val="000000" w:themeColor="text1"/>
            <w:sz w:val="16"/>
            <w:szCs w:val="16"/>
            <w:u w:val="none"/>
          </w:rPr>
          <w:t>Paunovic IR, </w:t>
        </w:r>
      </w:hyperlink>
      <w:hyperlink r:id="rId188" w:history="1">
        <w:r w:rsidRPr="00B4407A">
          <w:rPr>
            <w:rStyle w:val="Hyperlink"/>
            <w:color w:val="000000" w:themeColor="text1"/>
            <w:sz w:val="16"/>
            <w:szCs w:val="16"/>
            <w:u w:val="none"/>
          </w:rPr>
          <w:t>Tutus VD, </w:t>
        </w:r>
      </w:hyperlink>
      <w:hyperlink r:id="rId189" w:history="1">
        <w:r w:rsidRPr="00B4407A">
          <w:rPr>
            <w:rStyle w:val="Hyperlink"/>
            <w:color w:val="000000" w:themeColor="text1"/>
            <w:sz w:val="16"/>
            <w:szCs w:val="16"/>
            <w:u w:val="none"/>
          </w:rPr>
          <w:t>Putnik SM, </w:t>
        </w:r>
      </w:hyperlink>
      <w:hyperlink r:id="rId190" w:history="1">
        <w:r w:rsidRPr="00B4407A">
          <w:rPr>
            <w:rStyle w:val="Hyperlink"/>
            <w:color w:val="000000" w:themeColor="text1"/>
            <w:sz w:val="16"/>
            <w:szCs w:val="16"/>
            <w:u w:val="none"/>
          </w:rPr>
          <w:t>Obrenovic-Kircanski BB</w:t>
        </w:r>
        <w:r w:rsidRPr="00B4407A">
          <w:rPr>
            <w:bCs/>
            <w:vanish/>
            <w:color w:val="000000" w:themeColor="text1"/>
            <w:sz w:val="16"/>
            <w:szCs w:val="16"/>
            <w:lang w:val="sl-SI"/>
          </w:rPr>
          <w:t xml:space="preserve"> Ivanovic BA</w:t>
        </w:r>
        <w:r w:rsidRPr="00B4407A">
          <w:rPr>
            <w:rStyle w:val="Hyperlink"/>
            <w:color w:val="000000" w:themeColor="text1"/>
            <w:sz w:val="16"/>
            <w:szCs w:val="16"/>
            <w:u w:val="none"/>
          </w:rPr>
          <w:t>, </w:t>
        </w:r>
      </w:hyperlink>
      <w:hyperlink r:id="rId191" w:history="1">
        <w:r w:rsidRPr="00B4407A">
          <w:rPr>
            <w:rStyle w:val="Hyperlink"/>
            <w:color w:val="000000" w:themeColor="text1"/>
            <w:sz w:val="16"/>
            <w:szCs w:val="16"/>
            <w:u w:val="none"/>
          </w:rPr>
          <w:t> </w:t>
        </w:r>
      </w:hyperlink>
      <w:hyperlink r:id="rId192" w:history="1">
        <w:r w:rsidRPr="00B4407A">
          <w:rPr>
            <w:rStyle w:val="Hyperlink"/>
            <w:color w:val="000000" w:themeColor="text1"/>
            <w:sz w:val="16"/>
            <w:szCs w:val="16"/>
            <w:u w:val="none"/>
          </w:rPr>
          <w:t>Trifunovic DD. </w:t>
        </w:r>
      </w:hyperlink>
      <w:r w:rsidRPr="00B4407A">
        <w:rPr>
          <w:bCs/>
          <w:color w:val="000000" w:themeColor="text1"/>
          <w:sz w:val="16"/>
          <w:szCs w:val="16"/>
        </w:rPr>
        <w:t xml:space="preserve">Role of echocardiographic findings and blood culture in embolic complications in patients with infective endocarditis. ESC Congress 2019 together with World Congress of Cardiology, 31 August – 4 September 2019, Paris, France. Eur Heart J. 2019; 40(Suppl_1):1709. </w:t>
      </w:r>
      <w:bookmarkStart w:id="3" w:name="_Hlk77459984"/>
      <w:r w:rsidRPr="00B4407A">
        <w:rPr>
          <w:rStyle w:val="Hyperlink"/>
          <w:color w:val="000000" w:themeColor="text1"/>
          <w:sz w:val="16"/>
          <w:szCs w:val="16"/>
          <w:u w:val="none"/>
        </w:rPr>
        <w:t>(M34)</w:t>
      </w:r>
      <w:bookmarkEnd w:id="3"/>
      <w:r w:rsidRPr="00B4407A">
        <w:rPr>
          <w:bCs/>
          <w:vanish/>
          <w:color w:val="000000" w:themeColor="text1"/>
          <w:sz w:val="16"/>
          <w:szCs w:val="16"/>
          <w:lang w:val="sl-SI"/>
        </w:rPr>
        <w:t xml:space="preserve"> </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 xml:space="preserve">2. </w:t>
      </w:r>
      <w:hyperlink r:id="rId193" w:history="1">
        <w:r w:rsidRPr="00B4407A">
          <w:rPr>
            <w:rStyle w:val="Hyperlink"/>
            <w:color w:val="000000" w:themeColor="text1"/>
            <w:sz w:val="16"/>
            <w:szCs w:val="16"/>
            <w:u w:val="none"/>
          </w:rPr>
          <w:t>Milasinovic GR, </w:t>
        </w:r>
      </w:hyperlink>
      <w:hyperlink r:id="rId194" w:history="1">
        <w:r w:rsidRPr="00B4407A">
          <w:rPr>
            <w:rStyle w:val="Hyperlink"/>
            <w:color w:val="000000" w:themeColor="text1"/>
            <w:sz w:val="16"/>
            <w:szCs w:val="16"/>
            <w:u w:val="none"/>
          </w:rPr>
          <w:t>Petrovic MT, </w:t>
        </w:r>
      </w:hyperlink>
      <w:hyperlink r:id="rId195" w:history="1">
        <w:r w:rsidRPr="00B4407A">
          <w:rPr>
            <w:rStyle w:val="Hyperlink"/>
            <w:color w:val="000000" w:themeColor="text1"/>
            <w:sz w:val="16"/>
            <w:szCs w:val="16"/>
            <w:u w:val="none"/>
          </w:rPr>
          <w:t>Radovanovic NN, </w:t>
        </w:r>
      </w:hyperlink>
      <w:hyperlink r:id="rId196" w:history="1">
        <w:r w:rsidRPr="00B4407A">
          <w:rPr>
            <w:rStyle w:val="Hyperlink"/>
            <w:color w:val="000000" w:themeColor="text1"/>
            <w:sz w:val="16"/>
            <w:szCs w:val="16"/>
            <w:u w:val="none"/>
          </w:rPr>
          <w:t>Pavlovic SU</w:t>
        </w:r>
      </w:hyperlink>
      <w:r w:rsidRPr="00B4407A">
        <w:rPr>
          <w:bCs/>
          <w:color w:val="000000" w:themeColor="text1"/>
          <w:sz w:val="16"/>
          <w:szCs w:val="16"/>
        </w:rPr>
        <w:t>, </w:t>
      </w:r>
      <w:hyperlink r:id="rId197" w:history="1">
        <w:r w:rsidRPr="00B4407A">
          <w:rPr>
            <w:rStyle w:val="Hyperlink"/>
            <w:color w:val="000000" w:themeColor="text1"/>
            <w:sz w:val="16"/>
            <w:szCs w:val="16"/>
            <w:u w:val="none"/>
          </w:rPr>
          <w:t>Nikcevic G, </w:t>
        </w:r>
      </w:hyperlink>
      <w:hyperlink r:id="rId198" w:history="1">
        <w:r w:rsidRPr="00B4407A">
          <w:rPr>
            <w:rStyle w:val="Hyperlink"/>
            <w:color w:val="000000" w:themeColor="text1"/>
            <w:sz w:val="16"/>
            <w:szCs w:val="16"/>
            <w:u w:val="none"/>
          </w:rPr>
          <w:t xml:space="preserve">Kircanski B, </w:t>
        </w:r>
      </w:hyperlink>
      <w:hyperlink r:id="rId199" w:history="1">
        <w:r w:rsidRPr="00B4407A">
          <w:rPr>
            <w:rStyle w:val="Hyperlink"/>
            <w:color w:val="000000" w:themeColor="text1"/>
            <w:sz w:val="16"/>
            <w:szCs w:val="16"/>
            <w:u w:val="none"/>
          </w:rPr>
          <w:t>Petrovic IM, </w:t>
        </w:r>
      </w:hyperlink>
      <w:hyperlink r:id="rId200" w:history="1">
        <w:r w:rsidRPr="00B4407A">
          <w:rPr>
            <w:rStyle w:val="Hyperlink"/>
            <w:color w:val="000000" w:themeColor="text1"/>
            <w:sz w:val="16"/>
            <w:szCs w:val="16"/>
            <w:u w:val="none"/>
          </w:rPr>
          <w:t>Trifunovic DD, </w:t>
        </w:r>
      </w:hyperlink>
      <w:hyperlink r:id="rId201" w:history="1">
        <w:r w:rsidRPr="00B4407A">
          <w:rPr>
            <w:rStyle w:val="Hyperlink"/>
            <w:color w:val="000000" w:themeColor="text1"/>
            <w:sz w:val="16"/>
            <w:szCs w:val="16"/>
            <w:u w:val="none"/>
          </w:rPr>
          <w:t>Petrovic JM</w:t>
        </w:r>
      </w:hyperlink>
      <w:r w:rsidRPr="00B4407A">
        <w:rPr>
          <w:bCs/>
          <w:color w:val="000000" w:themeColor="text1"/>
          <w:sz w:val="16"/>
          <w:szCs w:val="16"/>
        </w:rPr>
        <w:t>, </w:t>
      </w:r>
      <w:hyperlink r:id="rId202" w:history="1">
        <w:r w:rsidRPr="00B4407A">
          <w:rPr>
            <w:rStyle w:val="Hyperlink"/>
            <w:color w:val="000000" w:themeColor="text1"/>
            <w:sz w:val="16"/>
            <w:szCs w:val="16"/>
            <w:u w:val="none"/>
          </w:rPr>
          <w:t>Petrovic MZ. </w:t>
        </w:r>
      </w:hyperlink>
      <w:r w:rsidRPr="00B4407A">
        <w:rPr>
          <w:bCs/>
          <w:color w:val="000000" w:themeColor="text1"/>
          <w:sz w:val="16"/>
          <w:szCs w:val="16"/>
        </w:rPr>
        <w:t xml:space="preserve">Long-term follow-up of patients with dilated cardiomyopathy receiving cardiac resynchronization therapy: responders vs nonresponders-10 years single center trial. Heart Failure 2018 and the World Congress on Acute Heart Failure, 26-29 May 2018, Vienna, Austria. Eur J Heart Fail. 2018; vol.20(Suppl_1):90. </w:t>
      </w:r>
      <w:r w:rsidRPr="00B4407A">
        <w:rPr>
          <w:rStyle w:val="Hyperlink"/>
          <w:color w:val="000000" w:themeColor="text1"/>
          <w:sz w:val="16"/>
          <w:szCs w:val="16"/>
          <w:u w:val="none"/>
        </w:rPr>
        <w:t>(M34)</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 xml:space="preserve">3. </w:t>
      </w:r>
      <w:r w:rsidRPr="00B4407A">
        <w:rPr>
          <w:bCs/>
          <w:color w:val="000000" w:themeColor="text1"/>
          <w:sz w:val="16"/>
          <w:szCs w:val="16"/>
        </w:rPr>
        <w:tab/>
      </w:r>
      <w:r w:rsidRPr="00B4407A">
        <w:rPr>
          <w:b/>
          <w:bCs/>
          <w:color w:val="000000" w:themeColor="text1"/>
          <w:sz w:val="16"/>
          <w:szCs w:val="16"/>
        </w:rPr>
        <w:t>Petrovic J</w:t>
      </w:r>
      <w:r w:rsidRPr="00B4407A">
        <w:rPr>
          <w:bCs/>
          <w:color w:val="000000" w:themeColor="text1"/>
          <w:sz w:val="16"/>
          <w:szCs w:val="16"/>
        </w:rPr>
        <w:t>, Krasic S, Petrovic I, Petrovic O, Vasic D, Trifunovic D, Boricic Kostic M, Dragovic M, Vujisic Tesic B, Petrovic M, Ivanovic B. Bicuspid aortic valve aortopathy: are there any differences depending on the valvular dysfunction type? EuroEcho 2017</w:t>
      </w:r>
      <w:r w:rsidRPr="00B4407A">
        <w:rPr>
          <w:b/>
          <w:bCs/>
          <w:color w:val="000000" w:themeColor="text1"/>
          <w:sz w:val="16"/>
          <w:szCs w:val="16"/>
        </w:rPr>
        <w:t xml:space="preserve"> </w:t>
      </w:r>
      <w:r w:rsidRPr="00B4407A">
        <w:rPr>
          <w:bCs/>
          <w:color w:val="000000" w:themeColor="text1"/>
          <w:sz w:val="16"/>
          <w:szCs w:val="16"/>
        </w:rPr>
        <w:t>The Twenty-First Annual Meeting of the European Association of Echocardiography</w:t>
      </w:r>
      <w:r w:rsidRPr="00B4407A">
        <w:rPr>
          <w:b/>
          <w:bCs/>
          <w:color w:val="000000" w:themeColor="text1"/>
          <w:sz w:val="16"/>
          <w:szCs w:val="16"/>
        </w:rPr>
        <w:t>,</w:t>
      </w:r>
      <w:r w:rsidRPr="00B4407A">
        <w:rPr>
          <w:bCs/>
          <w:color w:val="000000" w:themeColor="text1"/>
          <w:sz w:val="16"/>
          <w:szCs w:val="16"/>
        </w:rPr>
        <w:t xml:space="preserve"> 6-9 December 2017, Lisbon</w:t>
      </w:r>
      <w:r w:rsidRPr="00B4407A">
        <w:rPr>
          <w:b/>
          <w:bCs/>
          <w:color w:val="000000" w:themeColor="text1"/>
          <w:sz w:val="16"/>
          <w:szCs w:val="16"/>
        </w:rPr>
        <w:t xml:space="preserve">, </w:t>
      </w:r>
      <w:r w:rsidRPr="00B4407A">
        <w:rPr>
          <w:bCs/>
          <w:color w:val="000000" w:themeColor="text1"/>
          <w:sz w:val="16"/>
          <w:szCs w:val="16"/>
        </w:rPr>
        <w:t>Portugal.</w:t>
      </w:r>
      <w:r w:rsidRPr="00B4407A">
        <w:rPr>
          <w:b/>
          <w:bCs/>
          <w:color w:val="000000" w:themeColor="text1"/>
          <w:sz w:val="16"/>
          <w:szCs w:val="16"/>
        </w:rPr>
        <w:t xml:space="preserve"> </w:t>
      </w:r>
      <w:r w:rsidRPr="00B4407A">
        <w:rPr>
          <w:bCs/>
          <w:color w:val="000000" w:themeColor="text1"/>
          <w:sz w:val="16"/>
          <w:szCs w:val="16"/>
        </w:rPr>
        <w:t xml:space="preserve">Eur Heart J Cardiovasc Imaging Abstracts Supplement. 2017; vol.18(Suppl_3):iii155. </w:t>
      </w:r>
      <w:r w:rsidRPr="00B4407A">
        <w:rPr>
          <w:rStyle w:val="Hyperlink"/>
          <w:color w:val="000000" w:themeColor="text1"/>
          <w:sz w:val="16"/>
          <w:szCs w:val="16"/>
          <w:u w:val="none"/>
        </w:rPr>
        <w:t>(M34)</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 xml:space="preserve">4. </w:t>
      </w:r>
      <w:r w:rsidRPr="00B4407A">
        <w:rPr>
          <w:bCs/>
          <w:color w:val="000000" w:themeColor="text1"/>
          <w:sz w:val="16"/>
          <w:szCs w:val="16"/>
        </w:rPr>
        <w:tab/>
        <w:t xml:space="preserve">Trifunovic D, Obrenovic- Kircanski B, Ivanovic B, Kalimanovska-Ostric D, </w:t>
      </w:r>
      <w:r w:rsidRPr="00B4407A">
        <w:rPr>
          <w:b/>
          <w:bCs/>
          <w:color w:val="000000" w:themeColor="text1"/>
          <w:sz w:val="16"/>
          <w:szCs w:val="16"/>
        </w:rPr>
        <w:t>Petrovic J</w:t>
      </w:r>
      <w:r w:rsidRPr="00B4407A">
        <w:rPr>
          <w:bCs/>
          <w:color w:val="000000" w:themeColor="text1"/>
          <w:sz w:val="16"/>
          <w:szCs w:val="16"/>
        </w:rPr>
        <w:t>, Petrovic I, Petrovic O, Jovanovic I, Matic S, Tutus V, Putnik S, Boricic-Kostic M, Stepanovic J, Vujisic-Tesic B, Petrovic M. In-hospital mortality in patients with infective endocarditis: comparison between different scoring systems. EuroEcho 2017</w:t>
      </w:r>
      <w:r w:rsidRPr="00B4407A">
        <w:rPr>
          <w:b/>
          <w:bCs/>
          <w:color w:val="000000" w:themeColor="text1"/>
          <w:sz w:val="16"/>
          <w:szCs w:val="16"/>
        </w:rPr>
        <w:t xml:space="preserve"> </w:t>
      </w:r>
      <w:r w:rsidRPr="00B4407A">
        <w:rPr>
          <w:bCs/>
          <w:color w:val="000000" w:themeColor="text1"/>
          <w:sz w:val="16"/>
          <w:szCs w:val="16"/>
        </w:rPr>
        <w:t>The Twenty-First Annual Meeting of the European Association of Echocardiography</w:t>
      </w:r>
      <w:r w:rsidRPr="00B4407A">
        <w:rPr>
          <w:b/>
          <w:bCs/>
          <w:color w:val="000000" w:themeColor="text1"/>
          <w:sz w:val="16"/>
          <w:szCs w:val="16"/>
        </w:rPr>
        <w:t>,</w:t>
      </w:r>
      <w:r w:rsidRPr="00B4407A">
        <w:rPr>
          <w:bCs/>
          <w:color w:val="000000" w:themeColor="text1"/>
          <w:sz w:val="16"/>
          <w:szCs w:val="16"/>
        </w:rPr>
        <w:t xml:space="preserve"> 6-9 December 2017, Lisbon</w:t>
      </w:r>
      <w:r w:rsidRPr="00B4407A">
        <w:rPr>
          <w:b/>
          <w:bCs/>
          <w:color w:val="000000" w:themeColor="text1"/>
          <w:sz w:val="16"/>
          <w:szCs w:val="16"/>
        </w:rPr>
        <w:t xml:space="preserve">, </w:t>
      </w:r>
      <w:r w:rsidRPr="00B4407A">
        <w:rPr>
          <w:bCs/>
          <w:color w:val="000000" w:themeColor="text1"/>
          <w:sz w:val="16"/>
          <w:szCs w:val="16"/>
        </w:rPr>
        <w:t>Portugal.</w:t>
      </w:r>
      <w:r w:rsidRPr="00B4407A">
        <w:rPr>
          <w:b/>
          <w:bCs/>
          <w:color w:val="000000" w:themeColor="text1"/>
          <w:sz w:val="16"/>
          <w:szCs w:val="16"/>
        </w:rPr>
        <w:t xml:space="preserve"> </w:t>
      </w:r>
      <w:r w:rsidRPr="00B4407A">
        <w:rPr>
          <w:bCs/>
          <w:color w:val="000000" w:themeColor="text1"/>
          <w:sz w:val="16"/>
          <w:szCs w:val="16"/>
        </w:rPr>
        <w:t xml:space="preserve">Eur Heart J Cardiovasc Imaging Abstracts Supplement. 2017; vol.18(Suppl_3):iii144. https:doi.org/10.1093/ehjci/jex279 </w:t>
      </w:r>
      <w:r w:rsidRPr="00B4407A">
        <w:rPr>
          <w:rStyle w:val="Hyperlink"/>
          <w:color w:val="000000" w:themeColor="text1"/>
          <w:sz w:val="16"/>
          <w:szCs w:val="16"/>
          <w:u w:val="none"/>
        </w:rPr>
        <w:t>(M34)</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 xml:space="preserve">5. </w:t>
      </w:r>
      <w:r w:rsidRPr="00B4407A">
        <w:rPr>
          <w:bCs/>
          <w:color w:val="000000" w:themeColor="text1"/>
          <w:sz w:val="16"/>
          <w:szCs w:val="16"/>
        </w:rPr>
        <w:tab/>
        <w:t xml:space="preserve">Trifunovic D, Marinkovic J, Obrenovic- Kircanski B, Ivanovic B, Kalimanovska-Ostric D, Stevanovic G, Petrovic M, Boricic-Kostic M, Petrovic O, Tutos V, Petrovic I, </w:t>
      </w:r>
      <w:r w:rsidRPr="00B4407A">
        <w:rPr>
          <w:b/>
          <w:bCs/>
          <w:color w:val="000000" w:themeColor="text1"/>
          <w:sz w:val="16"/>
          <w:szCs w:val="16"/>
        </w:rPr>
        <w:t>Petrovic J,</w:t>
      </w:r>
      <w:r w:rsidRPr="00B4407A">
        <w:rPr>
          <w:bCs/>
          <w:color w:val="000000" w:themeColor="text1"/>
          <w:sz w:val="16"/>
          <w:szCs w:val="16"/>
        </w:rPr>
        <w:t xml:space="preserve"> Draganic G, Stepanovic J, Vujisic-Tesic B. Relation between causative pathogen and echocardiographic findings in patients with infective endocarditis: is there an association and is it clinically relevant? EuroEcho 2016</w:t>
      </w:r>
      <w:r w:rsidRPr="00B4407A">
        <w:rPr>
          <w:b/>
          <w:bCs/>
          <w:color w:val="000000" w:themeColor="text1"/>
          <w:sz w:val="16"/>
          <w:szCs w:val="16"/>
        </w:rPr>
        <w:t xml:space="preserve"> </w:t>
      </w:r>
      <w:r w:rsidRPr="00B4407A">
        <w:rPr>
          <w:bCs/>
          <w:color w:val="000000" w:themeColor="text1"/>
          <w:sz w:val="16"/>
          <w:szCs w:val="16"/>
        </w:rPr>
        <w:t>The Twentieth Annual Meeting of the European Association of Echocardiography</w:t>
      </w:r>
      <w:r w:rsidRPr="00B4407A">
        <w:rPr>
          <w:b/>
          <w:bCs/>
          <w:color w:val="000000" w:themeColor="text1"/>
          <w:sz w:val="16"/>
          <w:szCs w:val="16"/>
        </w:rPr>
        <w:t>,</w:t>
      </w:r>
      <w:r w:rsidRPr="00B4407A">
        <w:rPr>
          <w:bCs/>
          <w:color w:val="000000" w:themeColor="text1"/>
          <w:sz w:val="16"/>
          <w:szCs w:val="16"/>
        </w:rPr>
        <w:t xml:space="preserve"> 7-10 December 2016, Leipzig, Germany.</w:t>
      </w:r>
      <w:r w:rsidRPr="00B4407A">
        <w:rPr>
          <w:b/>
          <w:bCs/>
          <w:color w:val="000000" w:themeColor="text1"/>
          <w:sz w:val="16"/>
          <w:szCs w:val="16"/>
        </w:rPr>
        <w:t xml:space="preserve"> </w:t>
      </w:r>
      <w:r w:rsidRPr="00B4407A">
        <w:rPr>
          <w:bCs/>
          <w:color w:val="000000" w:themeColor="text1"/>
          <w:sz w:val="16"/>
          <w:szCs w:val="16"/>
        </w:rPr>
        <w:t xml:space="preserve">Eur Heart J Cardiovasc Imaging Abstracts Supplement. 2016; vol.17 (Suppl_2) : ii229. </w:t>
      </w:r>
      <w:hyperlink r:id="rId203" w:history="1">
        <w:r w:rsidRPr="00B4407A">
          <w:rPr>
            <w:rStyle w:val="Hyperlink"/>
            <w:color w:val="000000" w:themeColor="text1"/>
            <w:sz w:val="16"/>
            <w:szCs w:val="16"/>
            <w:u w:val="none"/>
          </w:rPr>
          <w:t>https://doi.org/10.1093/ ehjci/jew262</w:t>
        </w:r>
      </w:hyperlink>
      <w:r w:rsidRPr="00B4407A">
        <w:rPr>
          <w:rStyle w:val="Hyperlink"/>
          <w:color w:val="000000" w:themeColor="text1"/>
          <w:sz w:val="16"/>
          <w:szCs w:val="16"/>
          <w:u w:val="none"/>
        </w:rPr>
        <w:t xml:space="preserve"> (M34)</w:t>
      </w:r>
    </w:p>
    <w:p w:rsidR="009D2E11" w:rsidRPr="00B4407A" w:rsidRDefault="009D2E11" w:rsidP="009D2E11">
      <w:pPr>
        <w:spacing w:before="0" w:beforeAutospacing="0" w:after="0" w:afterAutospacing="0"/>
        <w:ind w:left="284" w:right="-52" w:hanging="284"/>
        <w:rPr>
          <w:b/>
          <w:bCs/>
          <w:color w:val="000000" w:themeColor="text1"/>
          <w:sz w:val="16"/>
          <w:szCs w:val="16"/>
        </w:rPr>
      </w:pPr>
      <w:r w:rsidRPr="00B4407A">
        <w:rPr>
          <w:bCs/>
          <w:color w:val="000000" w:themeColor="text1"/>
          <w:sz w:val="16"/>
          <w:szCs w:val="16"/>
        </w:rPr>
        <w:t xml:space="preserve">6. </w:t>
      </w:r>
      <w:r w:rsidRPr="00B4407A">
        <w:rPr>
          <w:bCs/>
          <w:color w:val="000000" w:themeColor="text1"/>
          <w:sz w:val="16"/>
          <w:szCs w:val="16"/>
        </w:rPr>
        <w:tab/>
        <w:t xml:space="preserve">Petrovic J, Petrovic M, Vujisic-Tesic B, Trifunovic D, Boricic-Kostic M, Petrovic I, Draganic G, Petrovic O, Tomic-Dragovic M. The role of echocardiography in the differential diagnosis of prolonged fever of unknown origin. EuroEcho 2015 The Nineteenth Annual Meeting of the European Association of Echocardiography, 2-5 December 2015, Seville, Spain. Eur Heart J Cardiovasc Imaging Abstracts Supplement. 2015; 16(Suppl_2):ii85.  </w:t>
      </w:r>
      <w:hyperlink r:id="rId204" w:history="1">
        <w:r w:rsidRPr="00B4407A">
          <w:rPr>
            <w:rStyle w:val="Hyperlink"/>
            <w:color w:val="000000" w:themeColor="text1"/>
            <w:sz w:val="16"/>
            <w:szCs w:val="16"/>
            <w:u w:val="none"/>
          </w:rPr>
          <w:t>https://doi.org/10.1093/ehjci/jev278</w:t>
        </w:r>
      </w:hyperlink>
      <w:r w:rsidRPr="00B4407A">
        <w:rPr>
          <w:rStyle w:val="Hyperlink"/>
          <w:color w:val="000000" w:themeColor="text1"/>
          <w:sz w:val="16"/>
          <w:szCs w:val="16"/>
          <w:u w:val="none"/>
        </w:rPr>
        <w:t xml:space="preserve"> (M34)</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 xml:space="preserve">7. </w:t>
      </w:r>
      <w:r w:rsidRPr="00B4407A">
        <w:rPr>
          <w:bCs/>
          <w:color w:val="000000" w:themeColor="text1"/>
          <w:sz w:val="16"/>
          <w:szCs w:val="16"/>
        </w:rPr>
        <w:tab/>
        <w:t xml:space="preserve">Petrovic IM, Mujovic NM, Marinkovic MM, </w:t>
      </w:r>
      <w:hyperlink r:id="rId205" w:history="1">
        <w:r w:rsidRPr="00B4407A">
          <w:rPr>
            <w:rStyle w:val="Hyperlink"/>
            <w:color w:val="000000" w:themeColor="text1"/>
            <w:sz w:val="16"/>
            <w:szCs w:val="16"/>
            <w:u w:val="none"/>
          </w:rPr>
          <w:t>Kocijancic AM, </w:t>
        </w:r>
      </w:hyperlink>
      <w:hyperlink r:id="rId206" w:history="1">
        <w:r w:rsidRPr="00B4407A">
          <w:rPr>
            <w:rStyle w:val="Hyperlink"/>
            <w:color w:val="000000" w:themeColor="text1"/>
            <w:sz w:val="16"/>
            <w:szCs w:val="16"/>
            <w:u w:val="none"/>
          </w:rPr>
          <w:t>Kovacevic V, </w:t>
        </w:r>
      </w:hyperlink>
      <w:hyperlink r:id="rId207" w:history="1">
        <w:r w:rsidRPr="00B4407A">
          <w:rPr>
            <w:rStyle w:val="Hyperlink"/>
            <w:color w:val="000000" w:themeColor="text1"/>
            <w:sz w:val="16"/>
            <w:szCs w:val="16"/>
            <w:u w:val="none"/>
          </w:rPr>
          <w:t>Simic D</w:t>
        </w:r>
      </w:hyperlink>
      <w:r w:rsidRPr="00B4407A">
        <w:rPr>
          <w:bCs/>
          <w:color w:val="000000" w:themeColor="text1"/>
          <w:sz w:val="16"/>
          <w:szCs w:val="16"/>
        </w:rPr>
        <w:t>V, </w:t>
      </w:r>
      <w:hyperlink r:id="rId208" w:history="1">
        <w:r w:rsidRPr="00B4407A">
          <w:rPr>
            <w:rStyle w:val="Hyperlink"/>
            <w:color w:val="000000" w:themeColor="text1"/>
            <w:sz w:val="16"/>
            <w:szCs w:val="16"/>
            <w:u w:val="none"/>
          </w:rPr>
          <w:t xml:space="preserve">Potpara TS, </w:t>
        </w:r>
      </w:hyperlink>
      <w:hyperlink r:id="rId209" w:history="1">
        <w:r w:rsidRPr="00B4407A">
          <w:rPr>
            <w:rStyle w:val="Hyperlink"/>
            <w:color w:val="000000" w:themeColor="text1"/>
            <w:sz w:val="16"/>
            <w:szCs w:val="16"/>
            <w:u w:val="none"/>
          </w:rPr>
          <w:t>Polovina MM, </w:t>
        </w:r>
      </w:hyperlink>
      <w:hyperlink r:id="rId210" w:history="1">
        <w:r w:rsidRPr="00B4407A">
          <w:rPr>
            <w:rStyle w:val="Hyperlink"/>
            <w:color w:val="000000" w:themeColor="text1"/>
            <w:sz w:val="16"/>
            <w:szCs w:val="16"/>
            <w:u w:val="none"/>
          </w:rPr>
          <w:t>Djikic DD, </w:t>
        </w:r>
      </w:hyperlink>
      <w:hyperlink r:id="rId211" w:history="1">
        <w:r w:rsidRPr="00B4407A">
          <w:rPr>
            <w:rStyle w:val="Hyperlink"/>
            <w:color w:val="000000" w:themeColor="text1"/>
            <w:sz w:val="16"/>
            <w:szCs w:val="16"/>
            <w:u w:val="none"/>
          </w:rPr>
          <w:t>Petrovic JM. </w:t>
        </w:r>
      </w:hyperlink>
      <w:r w:rsidRPr="00B4407A">
        <w:rPr>
          <w:bCs/>
          <w:color w:val="000000" w:themeColor="text1"/>
          <w:sz w:val="16"/>
          <w:szCs w:val="16"/>
        </w:rPr>
        <w:t xml:space="preserve">Catheter ablation of ectopic focus of ventricular premature beats in patient with dilated cardiomyopathy and systemic sarcoidosis - case report. </w:t>
      </w:r>
      <w:hyperlink r:id="rId212" w:history="1">
        <w:r w:rsidRPr="00B4407A">
          <w:rPr>
            <w:rStyle w:val="Hyperlink"/>
            <w:color w:val="000000" w:themeColor="text1"/>
            <w:sz w:val="16"/>
            <w:szCs w:val="16"/>
            <w:u w:val="none"/>
          </w:rPr>
          <w:t xml:space="preserve">Heart Failure Congress 2014 and the 1st World Congress on Acute Heart Failure, 17–20th May 2014, Athens, Greece. </w:t>
        </w:r>
      </w:hyperlink>
      <w:r w:rsidRPr="00B4407A">
        <w:rPr>
          <w:bCs/>
          <w:color w:val="000000" w:themeColor="text1"/>
          <w:sz w:val="16"/>
          <w:szCs w:val="16"/>
        </w:rPr>
        <w:t xml:space="preserve">Eur J Heart Fail. 2014;16(Suppl_2):141. </w:t>
      </w:r>
      <w:hyperlink r:id="rId213" w:history="1">
        <w:r w:rsidRPr="00B4407A">
          <w:rPr>
            <w:rStyle w:val="Hyperlink"/>
            <w:color w:val="000000" w:themeColor="text1"/>
            <w:sz w:val="16"/>
            <w:szCs w:val="16"/>
            <w:u w:val="none"/>
          </w:rPr>
          <w:t>https://doi.org/10.1002/ejhf.93_13</w:t>
        </w:r>
      </w:hyperlink>
      <w:r w:rsidRPr="00B4407A">
        <w:rPr>
          <w:rStyle w:val="Hyperlink"/>
          <w:color w:val="000000" w:themeColor="text1"/>
          <w:sz w:val="16"/>
          <w:szCs w:val="16"/>
          <w:u w:val="none"/>
        </w:rPr>
        <w:t xml:space="preserve"> (M34)</w:t>
      </w:r>
    </w:p>
    <w:p w:rsidR="009D2E11" w:rsidRPr="00B4407A" w:rsidRDefault="009D2E11" w:rsidP="009D2E11">
      <w:pPr>
        <w:spacing w:before="0" w:beforeAutospacing="0" w:after="0" w:afterAutospacing="0"/>
        <w:ind w:left="284" w:right="-52" w:hanging="284"/>
        <w:rPr>
          <w:bCs/>
          <w:color w:val="000000" w:themeColor="text1"/>
          <w:sz w:val="16"/>
          <w:szCs w:val="16"/>
        </w:rPr>
      </w:pPr>
      <w:r w:rsidRPr="00B4407A">
        <w:rPr>
          <w:bCs/>
          <w:color w:val="000000" w:themeColor="text1"/>
          <w:sz w:val="16"/>
          <w:szCs w:val="16"/>
        </w:rPr>
        <w:t>8.</w:t>
      </w:r>
      <w:r w:rsidRPr="00B4407A">
        <w:rPr>
          <w:bCs/>
          <w:color w:val="000000" w:themeColor="text1"/>
          <w:sz w:val="16"/>
          <w:szCs w:val="16"/>
        </w:rPr>
        <w:tab/>
      </w:r>
      <w:hyperlink r:id="rId214" w:history="1">
        <w:r w:rsidRPr="00B4407A">
          <w:rPr>
            <w:rStyle w:val="Hyperlink"/>
            <w:color w:val="000000" w:themeColor="text1"/>
            <w:sz w:val="16"/>
            <w:szCs w:val="16"/>
            <w:u w:val="none"/>
          </w:rPr>
          <w:t>Petrovic JM,</w:t>
        </w:r>
      </w:hyperlink>
      <w:r w:rsidRPr="00B4407A">
        <w:rPr>
          <w:bCs/>
          <w:color w:val="000000" w:themeColor="text1"/>
          <w:sz w:val="16"/>
          <w:szCs w:val="16"/>
        </w:rPr>
        <w:t xml:space="preserve"> </w:t>
      </w:r>
      <w:hyperlink r:id="rId215" w:history="1">
        <w:r w:rsidRPr="00B4407A">
          <w:rPr>
            <w:rStyle w:val="Hyperlink"/>
            <w:color w:val="000000" w:themeColor="text1"/>
            <w:sz w:val="16"/>
            <w:szCs w:val="16"/>
            <w:u w:val="none"/>
          </w:rPr>
          <w:t>Milasinovic DG, </w:t>
        </w:r>
      </w:hyperlink>
      <w:hyperlink r:id="rId216" w:history="1">
        <w:r w:rsidRPr="00B4407A">
          <w:rPr>
            <w:rStyle w:val="Hyperlink"/>
            <w:color w:val="000000" w:themeColor="text1"/>
            <w:sz w:val="16"/>
            <w:szCs w:val="16"/>
            <w:u w:val="none"/>
          </w:rPr>
          <w:t>Zivkovic MB, </w:t>
        </w:r>
      </w:hyperlink>
      <w:hyperlink r:id="rId217" w:history="1">
        <w:r w:rsidRPr="00B4407A">
          <w:rPr>
            <w:rStyle w:val="Hyperlink"/>
            <w:color w:val="000000" w:themeColor="text1"/>
            <w:sz w:val="16"/>
            <w:szCs w:val="16"/>
            <w:u w:val="none"/>
          </w:rPr>
          <w:t>Dedovic VM, </w:t>
        </w:r>
      </w:hyperlink>
      <w:hyperlink r:id="rId218" w:history="1">
        <w:r w:rsidRPr="00B4407A">
          <w:rPr>
            <w:rStyle w:val="Hyperlink"/>
            <w:color w:val="000000" w:themeColor="text1"/>
            <w:sz w:val="16"/>
            <w:szCs w:val="16"/>
            <w:u w:val="none"/>
          </w:rPr>
          <w:t>Mehmedbegovic ZH, </w:t>
        </w:r>
      </w:hyperlink>
      <w:hyperlink r:id="rId219" w:history="1">
        <w:r w:rsidRPr="00B4407A">
          <w:rPr>
            <w:rStyle w:val="Hyperlink"/>
            <w:color w:val="000000" w:themeColor="text1"/>
            <w:sz w:val="16"/>
            <w:szCs w:val="16"/>
            <w:u w:val="none"/>
          </w:rPr>
          <w:t>Dobric M,</w:t>
        </w:r>
      </w:hyperlink>
      <w:r w:rsidRPr="00B4407A">
        <w:rPr>
          <w:bCs/>
          <w:color w:val="000000" w:themeColor="text1"/>
          <w:sz w:val="16"/>
          <w:szCs w:val="16"/>
        </w:rPr>
        <w:t xml:space="preserve"> </w:t>
      </w:r>
      <w:hyperlink r:id="rId220" w:history="1">
        <w:r w:rsidRPr="00B4407A">
          <w:rPr>
            <w:rStyle w:val="Hyperlink"/>
            <w:color w:val="000000" w:themeColor="text1"/>
            <w:sz w:val="16"/>
            <w:szCs w:val="16"/>
            <w:u w:val="none"/>
          </w:rPr>
          <w:t>Tesic MB,</w:t>
        </w:r>
      </w:hyperlink>
      <w:r w:rsidRPr="00B4407A">
        <w:rPr>
          <w:bCs/>
          <w:color w:val="000000" w:themeColor="text1"/>
          <w:sz w:val="16"/>
          <w:szCs w:val="16"/>
        </w:rPr>
        <w:t> </w:t>
      </w:r>
      <w:hyperlink r:id="rId221" w:history="1">
        <w:r w:rsidRPr="00B4407A">
          <w:rPr>
            <w:rStyle w:val="Hyperlink"/>
            <w:color w:val="000000" w:themeColor="text1"/>
            <w:sz w:val="16"/>
            <w:szCs w:val="16"/>
            <w:u w:val="none"/>
          </w:rPr>
          <w:t>Kovacevic V,</w:t>
        </w:r>
      </w:hyperlink>
      <w:r w:rsidRPr="00B4407A">
        <w:rPr>
          <w:bCs/>
          <w:color w:val="000000" w:themeColor="text1"/>
          <w:sz w:val="16"/>
          <w:szCs w:val="16"/>
        </w:rPr>
        <w:t xml:space="preserve"> </w:t>
      </w:r>
      <w:hyperlink r:id="rId222" w:history="1">
        <w:r w:rsidRPr="00B4407A">
          <w:rPr>
            <w:rStyle w:val="Hyperlink"/>
            <w:color w:val="000000" w:themeColor="text1"/>
            <w:sz w:val="16"/>
            <w:szCs w:val="16"/>
            <w:u w:val="none"/>
          </w:rPr>
          <w:t>Stankovic GR</w:t>
        </w:r>
      </w:hyperlink>
      <w:r w:rsidRPr="00B4407A">
        <w:rPr>
          <w:bCs/>
          <w:color w:val="000000" w:themeColor="text1"/>
          <w:sz w:val="16"/>
          <w:szCs w:val="16"/>
        </w:rPr>
        <w:t xml:space="preserve">. In-hospital and long-term mortality after primary PCI for ST-segment elevation myocardial infarction during on-versus off-hours. ESC Congress 2012, Munchen, Germany, 25–29 August 2012. Eur Heart J. 2012;33(Suppl_1):466-467. </w:t>
      </w:r>
      <w:r w:rsidRPr="00B4407A">
        <w:rPr>
          <w:rStyle w:val="Hyperlink"/>
          <w:color w:val="000000" w:themeColor="text1"/>
          <w:sz w:val="16"/>
          <w:szCs w:val="16"/>
          <w:u w:val="none"/>
        </w:rPr>
        <w:t>(M34)</w:t>
      </w:r>
    </w:p>
    <w:p w:rsidR="009D2E11" w:rsidRPr="009058D4" w:rsidRDefault="009D2E11" w:rsidP="009D2E11">
      <w:pPr>
        <w:spacing w:before="0" w:beforeAutospacing="0" w:after="0" w:afterAutospacing="0"/>
        <w:ind w:right="-52"/>
        <w:rPr>
          <w:sz w:val="22"/>
          <w:szCs w:val="22"/>
          <w:u w:val="single"/>
        </w:rPr>
      </w:pPr>
    </w:p>
    <w:p w:rsidR="009D2E11" w:rsidRPr="009058D4" w:rsidRDefault="009D2E11" w:rsidP="009D2E11">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rsidR="009D2E11" w:rsidRPr="00B4407A" w:rsidRDefault="009D2E11" w:rsidP="00AD145D">
      <w:pPr>
        <w:pStyle w:val="ListParagraph"/>
        <w:numPr>
          <w:ilvl w:val="0"/>
          <w:numId w:val="98"/>
        </w:numPr>
        <w:spacing w:before="0" w:beforeAutospacing="0" w:after="0" w:afterAutospacing="0"/>
        <w:ind w:left="270" w:right="-52" w:hanging="270"/>
        <w:rPr>
          <w:color w:val="000000"/>
          <w:sz w:val="16"/>
          <w:szCs w:val="16"/>
        </w:rPr>
      </w:pPr>
      <w:r w:rsidRPr="00B4407A">
        <w:rPr>
          <w:sz w:val="16"/>
          <w:szCs w:val="16"/>
        </w:rPr>
        <w:t xml:space="preserve">Vasić D, Ivanović B, Orbović B, Anđelković K, Karadžić V, </w:t>
      </w:r>
      <w:r w:rsidRPr="00B4407A">
        <w:rPr>
          <w:b/>
          <w:sz w:val="16"/>
          <w:szCs w:val="16"/>
        </w:rPr>
        <w:t>Petrović J</w:t>
      </w:r>
      <w:r w:rsidRPr="00B4407A">
        <w:rPr>
          <w:sz w:val="16"/>
          <w:szCs w:val="16"/>
        </w:rPr>
        <w:t xml:space="preserve">. Analiza prisustva faktora rizika i koronarne bolesti kod dijabetičara. XX Kongres Udruženja kardiologa Srbije, 29. oktobar – 1. novembar 2015, Zlatibor, Srbija. Suplement sažetaka XX Kongresa Udruženja kardiologa Srbije. Srce i krvni sudovi. 2015;34(3):136/P415 </w:t>
      </w:r>
      <w:r w:rsidRPr="00B4407A">
        <w:rPr>
          <w:rStyle w:val="Hyperlink"/>
          <w:color w:val="000000" w:themeColor="text1"/>
          <w:sz w:val="16"/>
          <w:szCs w:val="16"/>
          <w:u w:val="none"/>
        </w:rPr>
        <w:t>(M64)</w:t>
      </w:r>
    </w:p>
    <w:p w:rsidR="009D2E11" w:rsidRPr="00B4407A" w:rsidRDefault="009D2E11" w:rsidP="00AD145D">
      <w:pPr>
        <w:pStyle w:val="ListParagraph"/>
        <w:numPr>
          <w:ilvl w:val="0"/>
          <w:numId w:val="98"/>
        </w:numPr>
        <w:spacing w:before="0" w:beforeAutospacing="0" w:after="0" w:afterAutospacing="0"/>
        <w:ind w:left="270" w:right="-52" w:hanging="270"/>
        <w:rPr>
          <w:color w:val="000000"/>
          <w:sz w:val="16"/>
          <w:szCs w:val="16"/>
        </w:rPr>
      </w:pPr>
      <w:r w:rsidRPr="00B4407A">
        <w:rPr>
          <w:sz w:val="16"/>
          <w:szCs w:val="16"/>
        </w:rPr>
        <w:t xml:space="preserve">Petrović I, Polovina M, Vukićević M, </w:t>
      </w:r>
      <w:r w:rsidRPr="00B4407A">
        <w:rPr>
          <w:b/>
          <w:sz w:val="16"/>
          <w:szCs w:val="16"/>
        </w:rPr>
        <w:t>Petrović J</w:t>
      </w:r>
      <w:r w:rsidRPr="00B4407A">
        <w:rPr>
          <w:sz w:val="16"/>
          <w:szCs w:val="16"/>
        </w:rPr>
        <w:t xml:space="preserve">, Potpara T. Elektrokardiografska slika infarkta miokarda kod mlađe osobe sa polimorfnim atipičnim tegobama. XIX Kongres Udruženja kardiologa Srbije, 17-20. oktobar 2013, Zlatibor, Srbija. Suplement sažetaka XIX Kongresa Udruženja kardiologa Srbije. Srce i krvni sudovi. 2013; 32(3):257/P405. </w:t>
      </w:r>
      <w:r w:rsidRPr="00B4407A">
        <w:rPr>
          <w:rStyle w:val="Hyperlink"/>
          <w:color w:val="000000" w:themeColor="text1"/>
          <w:sz w:val="16"/>
          <w:szCs w:val="16"/>
          <w:u w:val="none"/>
        </w:rPr>
        <w:t>(M64)</w:t>
      </w:r>
    </w:p>
    <w:p w:rsidR="009D2E11" w:rsidRPr="009058D4" w:rsidRDefault="009D2E11" w:rsidP="009D2E11">
      <w:pPr>
        <w:tabs>
          <w:tab w:val="num" w:pos="142"/>
        </w:tabs>
        <w:overflowPunct w:val="0"/>
        <w:autoSpaceDE w:val="0"/>
        <w:autoSpaceDN w:val="0"/>
        <w:adjustRightInd w:val="0"/>
        <w:spacing w:before="0" w:beforeAutospacing="0" w:after="0" w:afterAutospacing="0"/>
        <w:ind w:right="-52"/>
        <w:textAlignment w:val="baseline"/>
        <w:rPr>
          <w:sz w:val="22"/>
          <w:szCs w:val="22"/>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rsidR="009D2E11" w:rsidRPr="00B4407A" w:rsidRDefault="009D2E11" w:rsidP="00AD145D">
      <w:pPr>
        <w:pStyle w:val="ListParagraph"/>
        <w:numPr>
          <w:ilvl w:val="0"/>
          <w:numId w:val="44"/>
        </w:numPr>
        <w:spacing w:before="0" w:beforeAutospacing="0" w:after="0" w:afterAutospacing="0"/>
        <w:ind w:left="284" w:right="-52" w:hanging="284"/>
        <w:rPr>
          <w:sz w:val="20"/>
          <w:szCs w:val="20"/>
          <w:lang w:val="sl-SI"/>
        </w:rPr>
      </w:pPr>
      <w:r w:rsidRPr="00B4407A">
        <w:rPr>
          <w:sz w:val="20"/>
          <w:szCs w:val="20"/>
          <w:lang w:val="sl-SI"/>
        </w:rPr>
        <w:t xml:space="preserve">Spoljni saradnik - Projekat Ministarstva prosvete, nauke i tehnološkog razvoja, broj ON 175082 pod nazivom “Neinvazivna i invazivna dijagnostika i perkutano lečenje suženja na račvama krvnih sudova“, rukovodilac projekta Prof. dr Goran Stanković, od 2012. g.  </w:t>
      </w:r>
    </w:p>
    <w:p w:rsidR="009D2E11" w:rsidRPr="009058D4" w:rsidRDefault="009D2E11" w:rsidP="009D2E11">
      <w:pPr>
        <w:pStyle w:val="ListParagraph"/>
        <w:spacing w:before="0" w:beforeAutospacing="0" w:after="0" w:afterAutospacing="0"/>
        <w:ind w:left="284" w:right="-52" w:firstLine="0"/>
        <w:rPr>
          <w:sz w:val="22"/>
          <w:szCs w:val="22"/>
          <w:lang w:val="sl-SI"/>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lastRenderedPageBreak/>
        <w:t>c) Citiranost</w:t>
      </w:r>
    </w:p>
    <w:p w:rsidR="009D2E11" w:rsidRPr="00B4407A" w:rsidRDefault="009D2E11" w:rsidP="00AD145D">
      <w:pPr>
        <w:pStyle w:val="ListParagraph"/>
        <w:numPr>
          <w:ilvl w:val="0"/>
          <w:numId w:val="44"/>
        </w:numPr>
        <w:spacing w:before="0" w:beforeAutospacing="0" w:after="0" w:afterAutospacing="0"/>
        <w:ind w:left="284" w:right="0" w:hanging="284"/>
        <w:rPr>
          <w:sz w:val="20"/>
          <w:szCs w:val="20"/>
          <w:lang w:val="sr-Latn-CS"/>
        </w:rPr>
      </w:pPr>
      <w:r w:rsidRPr="00B4407A">
        <w:rPr>
          <w:sz w:val="20"/>
          <w:szCs w:val="20"/>
          <w:lang w:val="sr-Latn-CS"/>
        </w:rPr>
        <w:t>Ukupna citiranost prema SCOPUS bazi je 72, h-index 4 (1.8.2021.)</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rsidR="009D2E11" w:rsidRPr="00B4407A" w:rsidRDefault="009D2E11" w:rsidP="009D2E11">
      <w:pPr>
        <w:pStyle w:val="ListParagraph"/>
        <w:spacing w:before="0" w:beforeAutospacing="0" w:after="0" w:afterAutospacing="0"/>
        <w:ind w:left="0" w:right="-52" w:firstLine="0"/>
        <w:rPr>
          <w:b/>
          <w:bCs/>
          <w:i/>
          <w:iCs/>
          <w:sz w:val="20"/>
          <w:szCs w:val="20"/>
          <w:lang w:val="sl-SI"/>
        </w:rPr>
      </w:pPr>
      <w:r w:rsidRPr="00B4407A">
        <w:rPr>
          <w:sz w:val="20"/>
          <w:szCs w:val="20"/>
        </w:rPr>
        <w:t>Dr Jelena Petrović je do sada je objavila 19 publikacija, 5 radova u časoisima sa JCR liste (dva autorska) kumulativni IF 9.571 i četiri rada u celosti iz kategorije ostalih radova sa JCR liste (dva autoska), kumulativni IF 28.388. Ukupni kumulativni IF je 37.959. Publikovana su tri rada u kategoriji M21 i M21a, četiri rada u časopisu kategorije M22 i dva rada u časopisu kategorije M23). Iz Registra bolesnika sa infektivnim endokarditisom pri Evropskom udruženju kardiologa, ESC-EORP EURO-ENDO, gde je učesnik u svojstvu istraživača saradnika, proistekao je jedan rad u časopisu kategorije M21a. Objavila je 10 sažetaka: 8 sažetaka u zbornicima sa međunarodnih skupova (u 3 je prvi autor) i 2 sažetka u zbornicima sa nacionalnih skupova (u oba je koautor). Učestvovala je u prevođenju džepnog izdanja preporuka Evropskog udruženja kardiologa za valvularne bolesti srca 2017. godine. Dobitnik je Priznanja Američko-austrijske fondacije za prikaz slučaja na kontinuiranoj medicinskoj edukaciji u Salcburgu, Austrija (2017).</w:t>
      </w:r>
    </w:p>
    <w:p w:rsidR="009D2E11" w:rsidRPr="009058D4" w:rsidRDefault="009D2E11" w:rsidP="009D2E11">
      <w:pPr>
        <w:spacing w:before="0" w:beforeAutospacing="0" w:after="0" w:afterAutospacing="0"/>
        <w:ind w:left="0" w:right="0" w:firstLine="0"/>
        <w:rPr>
          <w:sz w:val="22"/>
          <w:szCs w:val="22"/>
          <w:lang w:val="pt-BR"/>
        </w:rPr>
      </w:pPr>
    </w:p>
    <w:p w:rsidR="009D2E11" w:rsidRDefault="009D2E11" w:rsidP="009D2E1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rsidR="009D2E11" w:rsidRPr="00B4407A" w:rsidRDefault="009D2E11" w:rsidP="009D2E11">
      <w:pPr>
        <w:spacing w:before="0" w:beforeAutospacing="0" w:after="0" w:afterAutospacing="0"/>
        <w:ind w:left="0" w:right="-52" w:firstLine="0"/>
        <w:rPr>
          <w:sz w:val="20"/>
          <w:szCs w:val="20"/>
          <w:lang w:eastAsia="hr-HR"/>
        </w:rPr>
      </w:pPr>
      <w:r w:rsidRPr="00B4407A">
        <w:rPr>
          <w:sz w:val="20"/>
          <w:szCs w:val="20"/>
          <w:lang w:val="pl-PL"/>
        </w:rPr>
        <w:t xml:space="preserve">Dr Jelena Petrović </w:t>
      </w:r>
      <w:r w:rsidRPr="00B4407A">
        <w:rPr>
          <w:sz w:val="20"/>
          <w:szCs w:val="20"/>
        </w:rPr>
        <w:t xml:space="preserve">je zaposlena na neodređeno vreme na Klinici za kardiologiju Kliničkog centra Srbije, </w:t>
      </w:r>
      <w:r w:rsidRPr="00B4407A">
        <w:rPr>
          <w:sz w:val="20"/>
          <w:szCs w:val="20"/>
          <w:lang w:val="sl-SI"/>
        </w:rPr>
        <w:t>koji je nastavna baza Medicinskog fakulteta Univerziteta u Beogradu.</w:t>
      </w:r>
      <w:r w:rsidRPr="00B4407A">
        <w:rPr>
          <w:sz w:val="20"/>
          <w:szCs w:val="20"/>
        </w:rPr>
        <w:t xml:space="preserve"> Od 2013. do 2015. godine je bila zaposlena u Multidisciplinarnom centru za ispitivanje i lečenje poremećaja arterijskog krvnog pritiska, a od 2015. godine je zapolena na Stacionaru 1 Klinike za kardiologiju. Učestvuje u ambulantnom i hospitalnom zbrinjavanju kardioloških bolesnika, kako u okviru Klinike za kardiologiju, tako i u okviru Klinike za urgentnu internu medicinu Urgentnog centra KCS. U svakodnevnom radu se bavi različitim aspektima kliničke kardiologije. Od samog početka angažovanja na Klinici za kardiologiju pokazala je interesovanje za naučni rad u oblasti ishemijske bolesti srca, a u daljem radu posebno se interesuje za oblast hipertenzije, valvularnih bolesti srca i infektivnih endokarditisa. Učestvovala je u prevođenju džepnog izdanja preporuka Evropskog udruženja kardiologa za valvularne bolesti srca 2017. godine</w:t>
      </w:r>
      <w:r w:rsidRPr="00B4407A">
        <w:rPr>
          <w:sz w:val="20"/>
          <w:szCs w:val="20"/>
          <w:lang w:val="pl-PL"/>
        </w:rPr>
        <w:t xml:space="preserve">. </w:t>
      </w:r>
      <w:r w:rsidRPr="00B4407A">
        <w:rPr>
          <w:sz w:val="20"/>
          <w:szCs w:val="20"/>
          <w:lang w:eastAsia="hr-HR"/>
        </w:rPr>
        <w:t>Redovni je učesnik brojnih domaćih i stranih naučnih skupova u svojstvu slušaoca.</w:t>
      </w:r>
    </w:p>
    <w:p w:rsidR="009D2E11" w:rsidRDefault="009D2E11" w:rsidP="009D2E11">
      <w:pPr>
        <w:spacing w:before="0" w:beforeAutospacing="0" w:after="0" w:afterAutospacing="0"/>
        <w:ind w:left="0" w:right="533" w:firstLine="0"/>
        <w:rPr>
          <w:b/>
          <w:bCs/>
          <w:sz w:val="22"/>
          <w:szCs w:val="22"/>
          <w:lang/>
        </w:rPr>
      </w:pPr>
      <w:r w:rsidRPr="009058D4">
        <w:rPr>
          <w:b/>
          <w:bCs/>
          <w:sz w:val="22"/>
          <w:szCs w:val="22"/>
          <w:lang/>
        </w:rPr>
        <w:t>Za doprinos akademskoj i široj zajednici</w:t>
      </w:r>
    </w:p>
    <w:p w:rsidR="009D2E11" w:rsidRPr="00B4407A" w:rsidRDefault="009D2E11" w:rsidP="009D2E11">
      <w:pPr>
        <w:spacing w:before="0" w:beforeAutospacing="0" w:after="0" w:afterAutospacing="0"/>
        <w:ind w:left="0" w:right="533" w:firstLine="0"/>
        <w:rPr>
          <w:i/>
          <w:iCs/>
          <w:sz w:val="20"/>
          <w:szCs w:val="20"/>
          <w:lang/>
        </w:rPr>
      </w:pPr>
      <w:r w:rsidRPr="00B4407A">
        <w:rPr>
          <w:i/>
          <w:iCs/>
          <w:sz w:val="20"/>
          <w:szCs w:val="20"/>
          <w:lang/>
        </w:rPr>
        <w:t>Značajno strukovno, nacionalno ili međunarodno priznanje za naučnu ili stručnu delatnost</w:t>
      </w:r>
    </w:p>
    <w:p w:rsidR="009D2E11" w:rsidRPr="00B4407A" w:rsidRDefault="009D2E11" w:rsidP="009D2E11">
      <w:pPr>
        <w:spacing w:before="0" w:beforeAutospacing="0" w:after="0" w:afterAutospacing="0"/>
        <w:ind w:right="-52"/>
        <w:rPr>
          <w:color w:val="000000"/>
          <w:sz w:val="20"/>
          <w:szCs w:val="20"/>
        </w:rPr>
      </w:pPr>
      <w:r w:rsidRPr="00B4407A">
        <w:rPr>
          <w:sz w:val="20"/>
          <w:szCs w:val="20"/>
        </w:rPr>
        <w:t>T</w:t>
      </w:r>
      <w:r w:rsidRPr="00B4407A">
        <w:rPr>
          <w:color w:val="000000"/>
          <w:sz w:val="20"/>
          <w:szCs w:val="20"/>
        </w:rPr>
        <w:t xml:space="preserve">okom osnovnih studija bila je stipendista Fonda za mlade talente Republike Srbije. </w:t>
      </w:r>
    </w:p>
    <w:p w:rsidR="009D2E11" w:rsidRPr="00B4407A" w:rsidRDefault="009D2E11" w:rsidP="009D2E11">
      <w:pPr>
        <w:spacing w:before="0" w:beforeAutospacing="0" w:after="0" w:afterAutospacing="0"/>
        <w:ind w:right="-52"/>
        <w:rPr>
          <w:color w:val="000000"/>
          <w:sz w:val="20"/>
          <w:szCs w:val="20"/>
        </w:rPr>
      </w:pPr>
      <w:r w:rsidRPr="00B4407A">
        <w:rPr>
          <w:color w:val="000000"/>
          <w:sz w:val="20"/>
          <w:szCs w:val="20"/>
        </w:rPr>
        <w:t>Dobitnik je:</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Povelje</w:t>
      </w:r>
      <w:r w:rsidRPr="00B4407A">
        <w:rPr>
          <w:b/>
          <w:sz w:val="20"/>
          <w:szCs w:val="20"/>
        </w:rPr>
        <w:t xml:space="preserve"> </w:t>
      </w:r>
      <w:r w:rsidRPr="00B4407A">
        <w:rPr>
          <w:sz w:val="20"/>
          <w:szCs w:val="20"/>
        </w:rPr>
        <w:t>Univerziteta u Beogradu najboljem diplomiranom studentu (2014)</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Plakete Medicinskog fakulteta Univerziteta u Beogradu najboljem diplomiranom studentu (2012)</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 xml:space="preserve">Nagrade Srpskog lekarskog društva (2013) i </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 xml:space="preserve">Zadužbine Nikole Spasića (2009) za uspeh tokom studiranja, kao i </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 xml:space="preserve">Pohvale Medicinskog fakulteta Univerziteta u Beogradu i Instituta za socijalnu medicnu za posebno zalaganje u modulu ’’Lekar u zajednici’’ (2008). </w:t>
      </w:r>
    </w:p>
    <w:p w:rsidR="009D2E11" w:rsidRPr="00B4407A" w:rsidRDefault="009D2E11" w:rsidP="00AD145D">
      <w:pPr>
        <w:pStyle w:val="ListParagraph"/>
        <w:numPr>
          <w:ilvl w:val="0"/>
          <w:numId w:val="107"/>
        </w:numPr>
        <w:spacing w:before="0" w:beforeAutospacing="0" w:after="0" w:afterAutospacing="0"/>
        <w:ind w:right="-52"/>
        <w:rPr>
          <w:b/>
          <w:bCs/>
          <w:sz w:val="20"/>
          <w:szCs w:val="20"/>
          <w:lang w:val="sl-SI"/>
        </w:rPr>
      </w:pPr>
      <w:r w:rsidRPr="00B4407A">
        <w:rPr>
          <w:sz w:val="20"/>
          <w:szCs w:val="20"/>
        </w:rPr>
        <w:t>Priznanja Američko-austrijske fondacije za prikaz slučaja na kontinuiranoj medicinskoj edukaciji u Salcburgu, Austrija (2017)</w:t>
      </w:r>
    </w:p>
    <w:p w:rsidR="009D2E11" w:rsidRPr="00B4407A" w:rsidRDefault="009D2E11" w:rsidP="009D2E11">
      <w:pPr>
        <w:spacing w:before="0" w:beforeAutospacing="0" w:after="0" w:afterAutospacing="0"/>
        <w:ind w:left="432" w:right="533" w:hanging="432"/>
        <w:rPr>
          <w:i/>
          <w:iCs/>
          <w:sz w:val="20"/>
          <w:szCs w:val="20"/>
          <w:lang/>
        </w:rPr>
      </w:pPr>
      <w:r w:rsidRPr="00B4407A">
        <w:rPr>
          <w:i/>
          <w:iCs/>
          <w:sz w:val="20"/>
          <w:szCs w:val="20"/>
          <w:lang/>
        </w:rPr>
        <w:t>Članstva u udruženjima</w:t>
      </w:r>
    </w:p>
    <w:p w:rsidR="009D2E11" w:rsidRPr="00B4407A" w:rsidRDefault="009D2E11" w:rsidP="009D2E11">
      <w:pPr>
        <w:pStyle w:val="ListParagraph"/>
        <w:numPr>
          <w:ilvl w:val="0"/>
          <w:numId w:val="3"/>
        </w:numPr>
        <w:spacing w:before="0" w:beforeAutospacing="0" w:after="0" w:afterAutospacing="0"/>
        <w:ind w:left="180" w:right="-52" w:hanging="180"/>
        <w:rPr>
          <w:sz w:val="20"/>
          <w:szCs w:val="20"/>
          <w:lang w:val="sl-SI"/>
        </w:rPr>
      </w:pPr>
      <w:r w:rsidRPr="00B4407A">
        <w:rPr>
          <w:sz w:val="20"/>
          <w:szCs w:val="20"/>
          <w:lang w:val="sl-SI"/>
        </w:rPr>
        <w:t xml:space="preserve">Član je Srpskog lekarskog društva </w:t>
      </w:r>
    </w:p>
    <w:p w:rsidR="009D2E11" w:rsidRPr="00B4407A" w:rsidRDefault="009D2E11" w:rsidP="009D2E11">
      <w:pPr>
        <w:pStyle w:val="ListParagraph"/>
        <w:numPr>
          <w:ilvl w:val="0"/>
          <w:numId w:val="3"/>
        </w:numPr>
        <w:spacing w:before="0" w:beforeAutospacing="0" w:after="0" w:afterAutospacing="0"/>
        <w:ind w:left="180" w:right="-52" w:hanging="180"/>
        <w:rPr>
          <w:sz w:val="20"/>
          <w:szCs w:val="20"/>
          <w:lang w:val="sl-SI"/>
        </w:rPr>
      </w:pPr>
      <w:r w:rsidRPr="00B4407A">
        <w:rPr>
          <w:sz w:val="20"/>
          <w:szCs w:val="20"/>
          <w:lang w:val="sl-SI"/>
        </w:rPr>
        <w:t xml:space="preserve">Član je Udruženja kardiologa Srbije </w:t>
      </w:r>
    </w:p>
    <w:p w:rsidR="009D2E11" w:rsidRPr="00B4407A" w:rsidRDefault="009D2E11" w:rsidP="009D2E11">
      <w:pPr>
        <w:pStyle w:val="ListParagraph"/>
        <w:numPr>
          <w:ilvl w:val="0"/>
          <w:numId w:val="3"/>
        </w:numPr>
        <w:spacing w:before="0" w:beforeAutospacing="0" w:after="0" w:afterAutospacing="0"/>
        <w:ind w:left="180" w:right="-52" w:hanging="180"/>
        <w:rPr>
          <w:sz w:val="20"/>
          <w:szCs w:val="20"/>
          <w:lang w:val="sl-SI"/>
        </w:rPr>
      </w:pPr>
      <w:r w:rsidRPr="00B4407A">
        <w:rPr>
          <w:sz w:val="20"/>
          <w:szCs w:val="20"/>
          <w:lang w:val="sl-SI"/>
        </w:rPr>
        <w:t xml:space="preserve">Član je Evropskog udruženja kardiologa </w:t>
      </w:r>
    </w:p>
    <w:p w:rsidR="009D2E11" w:rsidRPr="00B4407A" w:rsidRDefault="009D2E11" w:rsidP="009D2E11">
      <w:pPr>
        <w:pStyle w:val="ListParagraph"/>
        <w:numPr>
          <w:ilvl w:val="0"/>
          <w:numId w:val="3"/>
        </w:numPr>
        <w:spacing w:before="0" w:beforeAutospacing="0" w:after="0" w:afterAutospacing="0"/>
        <w:ind w:left="180" w:right="-52" w:hanging="180"/>
        <w:rPr>
          <w:sz w:val="20"/>
          <w:szCs w:val="20"/>
          <w:lang w:val="sl-SI"/>
        </w:rPr>
      </w:pPr>
      <w:r w:rsidRPr="00B4407A">
        <w:rPr>
          <w:sz w:val="20"/>
          <w:szCs w:val="20"/>
          <w:lang w:val="sl-SI"/>
        </w:rPr>
        <w:t xml:space="preserve">Član je Evropskog udruženja za srčanu insuficijenciju </w:t>
      </w:r>
    </w:p>
    <w:p w:rsidR="009D2E11" w:rsidRPr="009058D4" w:rsidRDefault="009D2E11" w:rsidP="009D2E11">
      <w:pPr>
        <w:spacing w:before="0" w:beforeAutospacing="0" w:after="0" w:afterAutospacing="0"/>
        <w:ind w:left="0" w:right="533" w:hanging="6"/>
        <w:rPr>
          <w:b/>
          <w:bCs/>
          <w:sz w:val="22"/>
          <w:szCs w:val="22"/>
          <w:lang/>
        </w:rPr>
      </w:pPr>
      <w:r w:rsidRPr="009058D4">
        <w:rPr>
          <w:b/>
          <w:bCs/>
          <w:sz w:val="22"/>
          <w:szCs w:val="22"/>
          <w:lang/>
        </w:rPr>
        <w:t>Za saradnju sa drugim visokoškolskim, naučnim-istraživačkim ustanovama u zemlji i inostranstvu – mobilnost</w:t>
      </w:r>
    </w:p>
    <w:p w:rsidR="009D2E11" w:rsidRPr="00B4407A" w:rsidRDefault="009D2E11" w:rsidP="009D2E11">
      <w:pPr>
        <w:spacing w:before="0" w:beforeAutospacing="0" w:after="0" w:afterAutospacing="0"/>
        <w:ind w:left="432" w:right="533" w:hanging="432"/>
        <w:rPr>
          <w:i/>
          <w:iCs/>
          <w:sz w:val="20"/>
          <w:szCs w:val="20"/>
          <w:lang/>
        </w:rPr>
      </w:pPr>
      <w:r w:rsidRPr="00B4407A">
        <w:rPr>
          <w:i/>
          <w:iCs/>
          <w:sz w:val="20"/>
          <w:szCs w:val="20"/>
          <w:lang/>
        </w:rPr>
        <w:t>Predvanja po pozivu ili plenarna predavanja na akreditovanim skupovima u zemlji</w:t>
      </w:r>
    </w:p>
    <w:p w:rsidR="009D2E11" w:rsidRPr="00B4407A" w:rsidRDefault="009D2E11" w:rsidP="00AD145D">
      <w:pPr>
        <w:pStyle w:val="ListParagraph"/>
        <w:numPr>
          <w:ilvl w:val="0"/>
          <w:numId w:val="42"/>
        </w:numPr>
        <w:spacing w:before="0" w:beforeAutospacing="0" w:after="0" w:afterAutospacing="0"/>
        <w:ind w:left="284" w:right="-52" w:hanging="284"/>
        <w:rPr>
          <w:sz w:val="20"/>
          <w:szCs w:val="20"/>
        </w:rPr>
      </w:pPr>
      <w:r w:rsidRPr="00B4407A">
        <w:rPr>
          <w:sz w:val="20"/>
          <w:szCs w:val="20"/>
        </w:rPr>
        <w:t xml:space="preserve">Učestvovala je kao predavač na </w:t>
      </w:r>
      <w:r w:rsidRPr="00B4407A">
        <w:rPr>
          <w:sz w:val="20"/>
          <w:szCs w:val="20"/>
          <w:lang w:eastAsia="hr-HR"/>
        </w:rPr>
        <w:t>XXI Kongresu Udruženja kardiologa Srbije (Zlatibor, oktobar 2017. godine) i na V školi arterijske hipertenzije Udruženja za hipertenziju Srbije, u okviru Satelitskog simpozijuma 25. kongresa Evropskog udruženja za hipertenziju (Beograd, februar 2015. godine).</w:t>
      </w:r>
      <w:r w:rsidRPr="00B4407A">
        <w:rPr>
          <w:sz w:val="20"/>
          <w:szCs w:val="20"/>
        </w:rPr>
        <w:t xml:space="preserve"> </w:t>
      </w:r>
    </w:p>
    <w:p w:rsidR="009D2E11" w:rsidRPr="00B4407A" w:rsidRDefault="009D2E11" w:rsidP="00AD145D">
      <w:pPr>
        <w:pStyle w:val="ListParagraph"/>
        <w:numPr>
          <w:ilvl w:val="0"/>
          <w:numId w:val="42"/>
        </w:numPr>
        <w:spacing w:before="0" w:beforeAutospacing="0" w:after="0" w:afterAutospacing="0"/>
        <w:ind w:left="284" w:right="-52" w:hanging="284"/>
        <w:rPr>
          <w:b/>
          <w:bCs/>
          <w:i/>
          <w:iCs/>
          <w:sz w:val="20"/>
          <w:szCs w:val="20"/>
          <w:lang w:val="sl-SI"/>
        </w:rPr>
      </w:pPr>
      <w:r w:rsidRPr="00B4407A">
        <w:rPr>
          <w:sz w:val="20"/>
          <w:szCs w:val="20"/>
        </w:rPr>
        <w:t xml:space="preserve">Učestvovala je kao predavač </w:t>
      </w:r>
      <w:r w:rsidRPr="00B4407A">
        <w:rPr>
          <w:sz w:val="20"/>
          <w:szCs w:val="20"/>
          <w:lang w:eastAsia="hr-HR"/>
        </w:rPr>
        <w:t>na Salzburg Weil Cornell Seminar – Cardiology (Salcburg, oktobar 2017. godine).</w:t>
      </w:r>
    </w:p>
    <w:p w:rsidR="009D2E11" w:rsidRPr="00B4407A" w:rsidRDefault="009D2E11" w:rsidP="00421A30">
      <w:pPr>
        <w:spacing w:before="0" w:beforeAutospacing="0" w:after="0" w:afterAutospacing="0"/>
        <w:ind w:left="432" w:right="533" w:hanging="432"/>
        <w:rPr>
          <w:i/>
          <w:iCs/>
          <w:sz w:val="20"/>
          <w:szCs w:val="20"/>
          <w:lang/>
        </w:rPr>
      </w:pPr>
      <w:r w:rsidRPr="00B4407A">
        <w:rPr>
          <w:i/>
          <w:iCs/>
          <w:sz w:val="20"/>
          <w:szCs w:val="20"/>
          <w:lang/>
        </w:rPr>
        <w:t>Učešće u međunarodnim naučnim projektima</w:t>
      </w:r>
    </w:p>
    <w:p w:rsidR="009D2E11" w:rsidRDefault="009D2E11" w:rsidP="00421A30">
      <w:pPr>
        <w:spacing w:before="0" w:beforeAutospacing="0" w:after="0" w:afterAutospacing="0"/>
        <w:ind w:left="0" w:firstLine="0"/>
        <w:rPr>
          <w:sz w:val="20"/>
          <w:szCs w:val="20"/>
        </w:rPr>
      </w:pPr>
      <w:r w:rsidRPr="00B4407A">
        <w:rPr>
          <w:sz w:val="20"/>
          <w:szCs w:val="20"/>
        </w:rPr>
        <w:t>U svojstvu istraživača saradnika učesnik je u ESC-EORP EURO-ENDO Registru bolesnika sa infektivnim endokarditisom pri Evropskom udruženju kardiologa.</w:t>
      </w:r>
    </w:p>
    <w:p w:rsidR="00421A30" w:rsidRDefault="00421A30" w:rsidP="00421A30">
      <w:pPr>
        <w:spacing w:before="0" w:beforeAutospacing="0" w:after="0" w:afterAutospacing="0"/>
        <w:ind w:left="0" w:firstLine="0"/>
        <w:rPr>
          <w:sz w:val="20"/>
          <w:szCs w:val="20"/>
        </w:rPr>
      </w:pPr>
    </w:p>
    <w:p w:rsidR="00421A30" w:rsidRDefault="00421A30" w:rsidP="00421A30">
      <w:pPr>
        <w:spacing w:before="0" w:beforeAutospacing="0" w:after="0" w:afterAutospacing="0"/>
        <w:ind w:left="0" w:firstLine="0"/>
        <w:rPr>
          <w:sz w:val="20"/>
          <w:szCs w:val="20"/>
        </w:rPr>
      </w:pPr>
    </w:p>
    <w:p w:rsidR="00421A30" w:rsidRDefault="00421A30" w:rsidP="00421A30">
      <w:pPr>
        <w:spacing w:before="0" w:beforeAutospacing="0" w:after="0" w:afterAutospacing="0"/>
        <w:ind w:left="0" w:firstLine="0"/>
        <w:rPr>
          <w:sz w:val="20"/>
          <w:szCs w:val="20"/>
        </w:rPr>
      </w:pPr>
    </w:p>
    <w:p w:rsidR="009D2E11" w:rsidRPr="009058D4" w:rsidRDefault="009D2E11" w:rsidP="009D2E11">
      <w:pPr>
        <w:pBdr>
          <w:bottom w:val="single" w:sz="4" w:space="1" w:color="auto"/>
        </w:pBdr>
        <w:spacing w:before="0" w:beforeAutospacing="0" w:after="0" w:afterAutospacing="0"/>
        <w:ind w:left="0" w:right="0" w:firstLine="0"/>
        <w:rPr>
          <w:b/>
          <w:sz w:val="22"/>
          <w:szCs w:val="22"/>
          <w:lang/>
        </w:rPr>
      </w:pPr>
      <w:r w:rsidRPr="009058D4">
        <w:rPr>
          <w:bCs/>
          <w:sz w:val="22"/>
          <w:szCs w:val="22"/>
          <w:lang w:val="pl-PL"/>
        </w:rPr>
        <w:t xml:space="preserve">Kandidat pod rednim brojem </w:t>
      </w:r>
      <w:r>
        <w:rPr>
          <w:bCs/>
          <w:sz w:val="22"/>
          <w:szCs w:val="22"/>
          <w:lang w:val="pl-PL"/>
        </w:rPr>
        <w:t>10</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Dragan Topić</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sr-Latn-CS"/>
        </w:rPr>
      </w:pPr>
    </w:p>
    <w:p w:rsidR="009D2E11" w:rsidRPr="009058D4" w:rsidRDefault="009D2E11" w:rsidP="00AD145D">
      <w:pPr>
        <w:pStyle w:val="ListParagraph"/>
        <w:numPr>
          <w:ilvl w:val="0"/>
          <w:numId w:val="85"/>
        </w:numPr>
        <w:autoSpaceDE w:val="0"/>
        <w:autoSpaceDN w:val="0"/>
        <w:adjustRightInd w:val="0"/>
        <w:spacing w:before="0" w:beforeAutospacing="0" w:after="0" w:afterAutospacing="0"/>
        <w:ind w:left="270" w:right="0" w:hanging="270"/>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rPr>
          <w:trHeight w:val="104"/>
        </w:trPr>
        <w:tc>
          <w:tcPr>
            <w:tcW w:w="3681" w:type="dxa"/>
          </w:tcPr>
          <w:p w:rsidR="009D2E11" w:rsidRPr="00917741" w:rsidRDefault="009D2E11" w:rsidP="00CB12DC">
            <w:pPr>
              <w:spacing w:before="0" w:beforeAutospacing="0" w:after="0" w:afterAutospacing="0"/>
              <w:ind w:left="0" w:right="0" w:firstLine="0"/>
              <w:rPr>
                <w:b/>
                <w:sz w:val="20"/>
                <w:szCs w:val="20"/>
                <w:lang w:val="da-DK"/>
              </w:rPr>
            </w:pPr>
            <w:r w:rsidRPr="00917741">
              <w:rPr>
                <w:sz w:val="20"/>
                <w:szCs w:val="20"/>
                <w:lang w:val="sr-Latn-CS"/>
              </w:rPr>
              <w:t>Ime, srednje ime i prezime:</w:t>
            </w:r>
          </w:p>
        </w:tc>
        <w:tc>
          <w:tcPr>
            <w:tcW w:w="5329" w:type="dxa"/>
          </w:tcPr>
          <w:p w:rsidR="009D2E11" w:rsidRPr="00917741" w:rsidRDefault="009D2E11" w:rsidP="00CB12DC">
            <w:pPr>
              <w:spacing w:before="0" w:beforeAutospacing="0" w:after="0" w:afterAutospacing="0"/>
              <w:jc w:val="left"/>
              <w:rPr>
                <w:sz w:val="20"/>
                <w:szCs w:val="20"/>
              </w:rPr>
            </w:pPr>
            <w:r w:rsidRPr="00917741">
              <w:rPr>
                <w:b/>
                <w:sz w:val="20"/>
                <w:szCs w:val="20"/>
                <w:lang w:val="hr-HR"/>
              </w:rPr>
              <w:t>Dragan R. Topić</w:t>
            </w:r>
          </w:p>
        </w:tc>
      </w:tr>
      <w:tr w:rsidR="009D2E11" w:rsidRPr="009058D4" w:rsidTr="00CB12DC">
        <w:tc>
          <w:tcPr>
            <w:tcW w:w="3681" w:type="dxa"/>
          </w:tcPr>
          <w:p w:rsidR="009D2E11" w:rsidRPr="00917741" w:rsidRDefault="009D2E11" w:rsidP="00CB12DC">
            <w:pPr>
              <w:spacing w:before="0" w:beforeAutospacing="0" w:after="0" w:afterAutospacing="0"/>
              <w:ind w:left="0" w:right="0" w:firstLine="0"/>
              <w:rPr>
                <w:b/>
                <w:sz w:val="20"/>
                <w:szCs w:val="20"/>
                <w:lang w:val="da-DK"/>
              </w:rPr>
            </w:pPr>
            <w:r w:rsidRPr="00917741">
              <w:rPr>
                <w:sz w:val="20"/>
                <w:szCs w:val="20"/>
                <w:lang w:val="sr-Latn-CS"/>
              </w:rPr>
              <w:t xml:space="preserve">Datum i mesto rođenja: </w:t>
            </w:r>
            <w:r w:rsidRPr="00917741">
              <w:rPr>
                <w:sz w:val="20"/>
                <w:szCs w:val="20"/>
                <w:lang w:val="sr-Latn-CS"/>
              </w:rPr>
              <w:tab/>
            </w:r>
          </w:p>
        </w:tc>
        <w:tc>
          <w:tcPr>
            <w:tcW w:w="5329" w:type="dxa"/>
          </w:tcPr>
          <w:p w:rsidR="009D2E11" w:rsidRPr="00917741" w:rsidRDefault="009D2E11" w:rsidP="00CB12DC">
            <w:pPr>
              <w:spacing w:before="0" w:beforeAutospacing="0" w:after="0" w:afterAutospacing="0"/>
              <w:ind w:left="0" w:right="0" w:firstLine="0"/>
              <w:jc w:val="left"/>
              <w:rPr>
                <w:sz w:val="20"/>
                <w:szCs w:val="20"/>
                <w:lang w:val="da-DK"/>
              </w:rPr>
            </w:pPr>
            <w:r w:rsidRPr="00917741">
              <w:rPr>
                <w:sz w:val="20"/>
                <w:szCs w:val="20"/>
                <w:lang w:val="hr-HR"/>
              </w:rPr>
              <w:t>06.02.1976. godine, Banja Luka, Bosna i Hercegovina</w:t>
            </w:r>
          </w:p>
        </w:tc>
      </w:tr>
      <w:tr w:rsidR="009D2E11" w:rsidRPr="009058D4" w:rsidTr="00CB12DC">
        <w:tc>
          <w:tcPr>
            <w:tcW w:w="3681" w:type="dxa"/>
          </w:tcPr>
          <w:p w:rsidR="009D2E11" w:rsidRPr="00917741" w:rsidRDefault="009D2E11" w:rsidP="00CB12DC">
            <w:pPr>
              <w:spacing w:before="0" w:beforeAutospacing="0" w:after="0" w:afterAutospacing="0"/>
              <w:ind w:left="0" w:right="0" w:firstLine="0"/>
              <w:rPr>
                <w:b/>
                <w:sz w:val="20"/>
                <w:szCs w:val="20"/>
                <w:lang w:val="da-DK"/>
              </w:rPr>
            </w:pPr>
            <w:r w:rsidRPr="00917741">
              <w:rPr>
                <w:sz w:val="20"/>
                <w:szCs w:val="20"/>
                <w:lang w:val="sr-Latn-CS"/>
              </w:rPr>
              <w:t>Ustanova gde je zaposlen:</w:t>
            </w:r>
          </w:p>
        </w:tc>
        <w:tc>
          <w:tcPr>
            <w:tcW w:w="5329" w:type="dxa"/>
          </w:tcPr>
          <w:p w:rsidR="009D2E11" w:rsidRPr="00917741" w:rsidRDefault="009D2E11" w:rsidP="00CB12DC">
            <w:pPr>
              <w:spacing w:before="0" w:beforeAutospacing="0" w:after="0" w:afterAutospacing="0"/>
              <w:ind w:left="0" w:right="0" w:firstLine="0"/>
              <w:jc w:val="left"/>
              <w:rPr>
                <w:sz w:val="20"/>
                <w:szCs w:val="20"/>
                <w:lang/>
              </w:rPr>
            </w:pPr>
            <w:r w:rsidRPr="00917741">
              <w:rPr>
                <w:sz w:val="20"/>
                <w:szCs w:val="20"/>
                <w:lang w:val="hr-HR"/>
              </w:rPr>
              <w:t>Institut za kardiovaskularne bolesti „Dedinje“ Beograd, Centar za invazivnu dijagnostiku i terapiju</w:t>
            </w:r>
            <w:r w:rsidRPr="00917741">
              <w:rPr>
                <w:sz w:val="20"/>
                <w:szCs w:val="20"/>
              </w:rPr>
              <w:t xml:space="preserve">  </w:t>
            </w:r>
          </w:p>
        </w:tc>
      </w:tr>
      <w:tr w:rsidR="009D2E11" w:rsidRPr="009058D4" w:rsidTr="00CB12DC">
        <w:tc>
          <w:tcPr>
            <w:tcW w:w="3681" w:type="dxa"/>
          </w:tcPr>
          <w:p w:rsidR="009D2E11" w:rsidRPr="00917741" w:rsidRDefault="009D2E11" w:rsidP="00CB12DC">
            <w:pPr>
              <w:spacing w:before="0" w:beforeAutospacing="0" w:after="0" w:afterAutospacing="0"/>
              <w:ind w:left="0" w:right="0" w:firstLine="0"/>
              <w:rPr>
                <w:b/>
                <w:sz w:val="20"/>
                <w:szCs w:val="20"/>
                <w:lang w:val="da-DK"/>
              </w:rPr>
            </w:pPr>
            <w:r w:rsidRPr="00917741">
              <w:rPr>
                <w:sz w:val="20"/>
                <w:szCs w:val="20"/>
                <w:lang w:val="sr-Latn-CS"/>
              </w:rPr>
              <w:t>Zvanje/radno mesto:</w:t>
            </w:r>
          </w:p>
        </w:tc>
        <w:tc>
          <w:tcPr>
            <w:tcW w:w="5329" w:type="dxa"/>
          </w:tcPr>
          <w:p w:rsidR="009D2E11" w:rsidRPr="00917741" w:rsidRDefault="009D2E11" w:rsidP="00CB12DC">
            <w:pPr>
              <w:spacing w:before="0" w:beforeAutospacing="0" w:after="0" w:afterAutospacing="0"/>
              <w:ind w:left="0" w:right="0" w:firstLine="0"/>
              <w:jc w:val="left"/>
              <w:rPr>
                <w:sz w:val="20"/>
                <w:szCs w:val="20"/>
                <w:lang w:val="da-DK"/>
              </w:rPr>
            </w:pPr>
            <w:r w:rsidRPr="00917741">
              <w:rPr>
                <w:sz w:val="20"/>
                <w:szCs w:val="20"/>
                <w:lang w:val="sl-SI"/>
              </w:rPr>
              <w:t>S</w:t>
            </w:r>
            <w:r w:rsidRPr="00917741">
              <w:rPr>
                <w:sz w:val="20"/>
                <w:szCs w:val="20"/>
              </w:rPr>
              <w:t>pecijalista interne medicine</w:t>
            </w:r>
          </w:p>
        </w:tc>
      </w:tr>
      <w:tr w:rsidR="009D2E11" w:rsidRPr="009058D4" w:rsidTr="00CB12DC">
        <w:trPr>
          <w:trHeight w:val="59"/>
        </w:trPr>
        <w:tc>
          <w:tcPr>
            <w:tcW w:w="3681" w:type="dxa"/>
          </w:tcPr>
          <w:p w:rsidR="009D2E11" w:rsidRPr="00917741" w:rsidRDefault="009D2E11" w:rsidP="00CB12DC">
            <w:pPr>
              <w:spacing w:before="0" w:beforeAutospacing="0" w:after="0" w:afterAutospacing="0"/>
              <w:ind w:left="0" w:right="0" w:firstLine="0"/>
              <w:rPr>
                <w:b/>
                <w:sz w:val="20"/>
                <w:szCs w:val="20"/>
                <w:lang w:val="da-DK"/>
              </w:rPr>
            </w:pPr>
            <w:r w:rsidRPr="00917741">
              <w:rPr>
                <w:sz w:val="20"/>
                <w:szCs w:val="20"/>
                <w:lang w:val="sr-Latn-CS"/>
              </w:rPr>
              <w:t>Naučna oblast:</w:t>
            </w:r>
          </w:p>
        </w:tc>
        <w:tc>
          <w:tcPr>
            <w:tcW w:w="5329" w:type="dxa"/>
          </w:tcPr>
          <w:p w:rsidR="009D2E11" w:rsidRPr="00917741" w:rsidRDefault="009D2E11" w:rsidP="00CB12DC">
            <w:pPr>
              <w:spacing w:before="0" w:beforeAutospacing="0" w:after="0" w:afterAutospacing="0"/>
              <w:ind w:left="0" w:right="0" w:firstLine="0"/>
              <w:jc w:val="left"/>
              <w:rPr>
                <w:sz w:val="20"/>
                <w:szCs w:val="20"/>
                <w:lang w:val="da-DK"/>
              </w:rPr>
            </w:pPr>
            <w:r w:rsidRPr="00917741">
              <w:rPr>
                <w:sz w:val="20"/>
                <w:szCs w:val="20"/>
                <w:lang w:val="da-DK"/>
              </w:rPr>
              <w:t>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rsidR="009D2E11" w:rsidRPr="009058D4" w:rsidRDefault="009D2E11" w:rsidP="009D2E11">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c>
          <w:tcPr>
            <w:tcW w:w="3681" w:type="dxa"/>
          </w:tcPr>
          <w:p w:rsidR="009D2E11" w:rsidRPr="00917741" w:rsidRDefault="009D2E11" w:rsidP="00CB12DC">
            <w:pPr>
              <w:rPr>
                <w:b/>
                <w:bCs/>
                <w:sz w:val="20"/>
                <w:szCs w:val="20"/>
                <w:lang w:val="da-DK"/>
              </w:rPr>
            </w:pPr>
            <w:bookmarkStart w:id="4" w:name="_Hlk77367269"/>
            <w:r w:rsidRPr="00917741">
              <w:rPr>
                <w:b/>
                <w:bCs/>
                <w:sz w:val="20"/>
                <w:szCs w:val="20"/>
                <w:lang w:val="da-DK"/>
              </w:rPr>
              <w:t>Osnovne studije</w:t>
            </w:r>
          </w:p>
        </w:tc>
        <w:tc>
          <w:tcPr>
            <w:tcW w:w="5329" w:type="dxa"/>
          </w:tcPr>
          <w:p w:rsidR="009D2E11" w:rsidRPr="00917741" w:rsidRDefault="009D2E11" w:rsidP="00CB12DC">
            <w:pPr>
              <w:ind w:right="0"/>
              <w:jc w:val="left"/>
              <w:rPr>
                <w:i/>
                <w:iCs/>
                <w:sz w:val="20"/>
                <w:szCs w:val="20"/>
                <w:lang w:val="da-DK"/>
              </w:rPr>
            </w:pP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 xml:space="preserve">Naziv ustanove: </w:t>
            </w:r>
          </w:p>
        </w:tc>
        <w:tc>
          <w:tcPr>
            <w:tcW w:w="5329" w:type="dxa"/>
          </w:tcPr>
          <w:p w:rsidR="009D2E11" w:rsidRPr="00917741" w:rsidRDefault="009D2E11" w:rsidP="00CB12DC">
            <w:pPr>
              <w:ind w:right="0"/>
              <w:jc w:val="left"/>
              <w:rPr>
                <w:sz w:val="20"/>
                <w:szCs w:val="20"/>
                <w:lang w:val="sr-Latn-CS"/>
              </w:rPr>
            </w:pPr>
            <w:r w:rsidRPr="00917741">
              <w:rPr>
                <w:sz w:val="20"/>
                <w:szCs w:val="20"/>
                <w:lang w:val="sl-SI"/>
              </w:rPr>
              <w:t>Medicinski fakultet Univerziteta u Beogradu</w:t>
            </w: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 xml:space="preserve">Mesto i godina završetka: </w:t>
            </w:r>
          </w:p>
        </w:tc>
        <w:tc>
          <w:tcPr>
            <w:tcW w:w="5329" w:type="dxa"/>
          </w:tcPr>
          <w:p w:rsidR="009D2E11" w:rsidRPr="00917741" w:rsidRDefault="009D2E11" w:rsidP="00CB12DC">
            <w:pPr>
              <w:spacing w:after="0"/>
              <w:ind w:left="0" w:firstLine="0"/>
              <w:jc w:val="left"/>
              <w:rPr>
                <w:b/>
                <w:sz w:val="20"/>
                <w:szCs w:val="20"/>
                <w:lang w:val="sr-Latn-CS"/>
              </w:rPr>
            </w:pPr>
            <w:r w:rsidRPr="00917741">
              <w:rPr>
                <w:sz w:val="20"/>
                <w:szCs w:val="20"/>
                <w:lang w:val="sr-Latn-CS"/>
              </w:rPr>
              <w:t xml:space="preserve">Beograd, 2002. god, (ocena 9,06)              </w:t>
            </w:r>
          </w:p>
        </w:tc>
      </w:tr>
      <w:tr w:rsidR="009D2E11" w:rsidRPr="009058D4" w:rsidTr="00CB12DC">
        <w:tc>
          <w:tcPr>
            <w:tcW w:w="3681" w:type="dxa"/>
          </w:tcPr>
          <w:p w:rsidR="009D2E11" w:rsidRPr="00917741" w:rsidRDefault="009D2E11" w:rsidP="00CB12DC">
            <w:pPr>
              <w:ind w:left="31" w:right="38" w:hanging="31"/>
              <w:jc w:val="left"/>
              <w:rPr>
                <w:b/>
                <w:bCs/>
                <w:sz w:val="20"/>
                <w:szCs w:val="20"/>
                <w:lang w:val="da-DK"/>
              </w:rPr>
            </w:pPr>
            <w:r w:rsidRPr="00917741">
              <w:rPr>
                <w:b/>
                <w:bCs/>
                <w:sz w:val="20"/>
                <w:szCs w:val="20"/>
                <w:lang w:val="da-DK"/>
              </w:rPr>
              <w:t>Magisterijum:</w:t>
            </w:r>
          </w:p>
        </w:tc>
        <w:tc>
          <w:tcPr>
            <w:tcW w:w="5329" w:type="dxa"/>
          </w:tcPr>
          <w:p w:rsidR="009D2E11" w:rsidRPr="00917741" w:rsidRDefault="009D2E11" w:rsidP="00CB12DC">
            <w:pPr>
              <w:ind w:right="0"/>
              <w:jc w:val="left"/>
              <w:rPr>
                <w:i/>
                <w:iCs/>
                <w:sz w:val="20"/>
                <w:szCs w:val="20"/>
                <w:lang w:val="da-DK"/>
              </w:rPr>
            </w:pP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 xml:space="preserve">Naziv ustanove: </w:t>
            </w:r>
          </w:p>
        </w:tc>
        <w:tc>
          <w:tcPr>
            <w:tcW w:w="5329" w:type="dxa"/>
          </w:tcPr>
          <w:p w:rsidR="009D2E11" w:rsidRPr="00917741" w:rsidRDefault="009D2E11" w:rsidP="00CB12DC">
            <w:pPr>
              <w:spacing w:after="0"/>
              <w:jc w:val="left"/>
              <w:rPr>
                <w:sz w:val="20"/>
                <w:szCs w:val="20"/>
                <w:lang w:val="sv-SE"/>
              </w:rPr>
            </w:pPr>
            <w:r w:rsidRPr="00917741">
              <w:rPr>
                <w:sz w:val="20"/>
                <w:szCs w:val="20"/>
                <w:lang w:val="sl-SI"/>
              </w:rPr>
              <w:t>Medicinski fakultet Univerziteta u Beogradu</w:t>
            </w: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Mesto i godina završetka:</w:t>
            </w:r>
          </w:p>
        </w:tc>
        <w:tc>
          <w:tcPr>
            <w:tcW w:w="5329" w:type="dxa"/>
          </w:tcPr>
          <w:p w:rsidR="009D2E11" w:rsidRPr="00917741" w:rsidRDefault="009D2E11" w:rsidP="00CB12DC">
            <w:pPr>
              <w:ind w:left="-9" w:firstLine="0"/>
              <w:rPr>
                <w:sz w:val="20"/>
                <w:szCs w:val="20"/>
                <w:lang w:val="sl-SI"/>
              </w:rPr>
            </w:pPr>
            <w:r w:rsidRPr="00917741">
              <w:rPr>
                <w:sz w:val="20"/>
                <w:szCs w:val="20"/>
                <w:lang w:val="sr-Latn-CS"/>
              </w:rPr>
              <w:t xml:space="preserve">Beograd, </w:t>
            </w:r>
            <w:r w:rsidRPr="00917741">
              <w:rPr>
                <w:sz w:val="20"/>
                <w:szCs w:val="20"/>
                <w:lang w:val="it-IT"/>
              </w:rPr>
              <w:t xml:space="preserve">2010.god, </w:t>
            </w:r>
          </w:p>
        </w:tc>
      </w:tr>
      <w:tr w:rsidR="009D2E11" w:rsidRPr="009058D4" w:rsidTr="00CB12DC">
        <w:tc>
          <w:tcPr>
            <w:tcW w:w="3681" w:type="dxa"/>
          </w:tcPr>
          <w:p w:rsidR="009D2E11" w:rsidRPr="00917741" w:rsidRDefault="009D2E11" w:rsidP="00CB12DC">
            <w:pPr>
              <w:ind w:left="340" w:hanging="27"/>
              <w:jc w:val="left"/>
              <w:rPr>
                <w:sz w:val="20"/>
                <w:szCs w:val="20"/>
                <w:lang w:val="sr-Latn-CS"/>
              </w:rPr>
            </w:pPr>
            <w:r w:rsidRPr="00917741">
              <w:rPr>
                <w:sz w:val="20"/>
                <w:szCs w:val="20"/>
                <w:lang w:val="sr-Latn-CS"/>
              </w:rPr>
              <w:t>Naslov magistarske teze:</w:t>
            </w:r>
          </w:p>
        </w:tc>
        <w:tc>
          <w:tcPr>
            <w:tcW w:w="5329" w:type="dxa"/>
          </w:tcPr>
          <w:p w:rsidR="009D2E11" w:rsidRPr="00917741" w:rsidRDefault="009D2E11" w:rsidP="00CB12DC">
            <w:pPr>
              <w:ind w:left="0" w:right="0" w:firstLine="0"/>
              <w:jc w:val="left"/>
              <w:rPr>
                <w:sz w:val="20"/>
                <w:szCs w:val="20"/>
                <w:lang w:val="sr-Latn-CS"/>
              </w:rPr>
            </w:pPr>
            <w:r w:rsidRPr="00917741">
              <w:rPr>
                <w:sz w:val="20"/>
                <w:szCs w:val="20"/>
                <w:lang w:val="hr-HR"/>
              </w:rPr>
              <w:t>Prognostički značaj Syntax skora u proceni ranih i kasnih rezultata revaskularizacije miokarda</w:t>
            </w: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 xml:space="preserve">Uža naučna oblast: </w:t>
            </w:r>
          </w:p>
        </w:tc>
        <w:tc>
          <w:tcPr>
            <w:tcW w:w="5329" w:type="dxa"/>
          </w:tcPr>
          <w:p w:rsidR="009D2E11" w:rsidRPr="00917741" w:rsidRDefault="009D2E11" w:rsidP="00CB12DC">
            <w:pPr>
              <w:ind w:right="0"/>
              <w:jc w:val="left"/>
              <w:rPr>
                <w:sz w:val="20"/>
                <w:szCs w:val="20"/>
                <w:lang w:val="sr-Latn-CS"/>
              </w:rPr>
            </w:pPr>
            <w:r w:rsidRPr="00917741">
              <w:rPr>
                <w:sz w:val="20"/>
                <w:szCs w:val="20"/>
                <w:lang w:val="sr-Latn-CS"/>
              </w:rPr>
              <w:t>Kardiologija</w:t>
            </w:r>
          </w:p>
        </w:tc>
      </w:tr>
      <w:tr w:rsidR="009D2E11" w:rsidRPr="009058D4" w:rsidTr="00CB12DC">
        <w:tc>
          <w:tcPr>
            <w:tcW w:w="3681" w:type="dxa"/>
          </w:tcPr>
          <w:p w:rsidR="009D2E11" w:rsidRPr="00917741" w:rsidRDefault="009D2E11" w:rsidP="00CB12DC">
            <w:pPr>
              <w:rPr>
                <w:b/>
                <w:bCs/>
                <w:sz w:val="20"/>
                <w:szCs w:val="20"/>
                <w:lang w:val="da-DK"/>
              </w:rPr>
            </w:pPr>
            <w:r w:rsidRPr="00917741">
              <w:rPr>
                <w:b/>
                <w:bCs/>
                <w:sz w:val="20"/>
                <w:szCs w:val="20"/>
                <w:lang w:val="da-DK"/>
              </w:rPr>
              <w:t>Doktorske studije</w:t>
            </w:r>
          </w:p>
        </w:tc>
        <w:tc>
          <w:tcPr>
            <w:tcW w:w="5329" w:type="dxa"/>
          </w:tcPr>
          <w:p w:rsidR="009D2E11" w:rsidRPr="00917741" w:rsidRDefault="009D2E11" w:rsidP="00CB12DC">
            <w:pPr>
              <w:ind w:right="0"/>
              <w:jc w:val="left"/>
              <w:rPr>
                <w:sz w:val="20"/>
                <w:szCs w:val="20"/>
                <w:lang w:val="da-DK"/>
              </w:rPr>
            </w:pP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 xml:space="preserve">Naziv ustanove: </w:t>
            </w:r>
          </w:p>
        </w:tc>
        <w:tc>
          <w:tcPr>
            <w:tcW w:w="5329" w:type="dxa"/>
          </w:tcPr>
          <w:p w:rsidR="009D2E11" w:rsidRPr="00917741" w:rsidRDefault="009D2E11" w:rsidP="00CB12DC">
            <w:pPr>
              <w:ind w:left="0" w:right="0" w:hanging="9"/>
              <w:jc w:val="left"/>
              <w:rPr>
                <w:sz w:val="20"/>
                <w:szCs w:val="20"/>
                <w:lang w:val="sr-Latn-CS"/>
              </w:rPr>
            </w:pPr>
            <w:r w:rsidRPr="00917741">
              <w:rPr>
                <w:sz w:val="20"/>
                <w:szCs w:val="20"/>
                <w:lang w:val="sl-SI"/>
              </w:rPr>
              <w:t>Medicinski fakultet Univerziteta u Beogradu, upisane 2017 godine</w:t>
            </w: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Mesto i godina završetka:</w:t>
            </w:r>
          </w:p>
        </w:tc>
        <w:tc>
          <w:tcPr>
            <w:tcW w:w="5329" w:type="dxa"/>
          </w:tcPr>
          <w:p w:rsidR="009D2E11" w:rsidRPr="00917741" w:rsidRDefault="009D2E11" w:rsidP="00CB12DC">
            <w:pPr>
              <w:spacing w:after="0"/>
              <w:ind w:left="36" w:right="122" w:firstLine="0"/>
              <w:jc w:val="left"/>
              <w:rPr>
                <w:sz w:val="20"/>
                <w:szCs w:val="20"/>
                <w:lang w:val="sr-Latn-CS"/>
              </w:rPr>
            </w:pPr>
            <w:r w:rsidRPr="00917741">
              <w:rPr>
                <w:sz w:val="20"/>
                <w:szCs w:val="20"/>
                <w:lang w:val="sr-Latn-CS"/>
              </w:rPr>
              <w:t>u toku</w:t>
            </w:r>
          </w:p>
        </w:tc>
      </w:tr>
      <w:tr w:rsidR="009D2E11" w:rsidRPr="009058D4" w:rsidTr="00CB12DC">
        <w:tc>
          <w:tcPr>
            <w:tcW w:w="3681" w:type="dxa"/>
          </w:tcPr>
          <w:p w:rsidR="009D2E11" w:rsidRPr="00917741" w:rsidRDefault="009D2E11" w:rsidP="00CB12DC">
            <w:pPr>
              <w:ind w:hanging="112"/>
              <w:rPr>
                <w:sz w:val="20"/>
                <w:szCs w:val="20"/>
                <w:lang w:val="sr-Latn-CS"/>
              </w:rPr>
            </w:pPr>
            <w:r w:rsidRPr="00917741">
              <w:rPr>
                <w:sz w:val="20"/>
                <w:szCs w:val="20"/>
                <w:lang w:val="sr-Latn-CS"/>
              </w:rPr>
              <w:t>Uža naučna oblast:</w:t>
            </w:r>
          </w:p>
        </w:tc>
        <w:tc>
          <w:tcPr>
            <w:tcW w:w="5329" w:type="dxa"/>
          </w:tcPr>
          <w:p w:rsidR="009D2E11" w:rsidRPr="00917741" w:rsidRDefault="009D2E11" w:rsidP="00CB12DC">
            <w:pPr>
              <w:ind w:right="0"/>
              <w:jc w:val="left"/>
              <w:rPr>
                <w:sz w:val="20"/>
                <w:szCs w:val="20"/>
                <w:lang w:val="sr-Latn-CS"/>
              </w:rPr>
            </w:pPr>
            <w:r w:rsidRPr="00917741">
              <w:rPr>
                <w:sz w:val="20"/>
                <w:szCs w:val="20"/>
                <w:lang w:val="sr-Latn-CS"/>
              </w:rPr>
              <w:t>Kardiologija</w:t>
            </w:r>
          </w:p>
        </w:tc>
      </w:tr>
      <w:tr w:rsidR="009D2E11" w:rsidRPr="009058D4" w:rsidTr="00CB12DC">
        <w:tc>
          <w:tcPr>
            <w:tcW w:w="3681" w:type="dxa"/>
          </w:tcPr>
          <w:p w:rsidR="009D2E11" w:rsidRPr="00917741" w:rsidRDefault="009D2E11" w:rsidP="00CB12DC">
            <w:pPr>
              <w:ind w:hanging="402"/>
              <w:rPr>
                <w:b/>
                <w:bCs/>
                <w:sz w:val="20"/>
                <w:szCs w:val="20"/>
                <w:lang w:val="sr-Latn-CS"/>
              </w:rPr>
            </w:pPr>
            <w:r w:rsidRPr="00917741">
              <w:rPr>
                <w:b/>
                <w:bCs/>
                <w:sz w:val="20"/>
                <w:szCs w:val="20"/>
                <w:lang w:val="sr-Latn-CS"/>
              </w:rPr>
              <w:t>Specijalizacija</w:t>
            </w:r>
          </w:p>
        </w:tc>
        <w:tc>
          <w:tcPr>
            <w:tcW w:w="5329" w:type="dxa"/>
          </w:tcPr>
          <w:p w:rsidR="009D2E11" w:rsidRPr="00917741" w:rsidRDefault="009D2E11" w:rsidP="00CB12DC">
            <w:pPr>
              <w:spacing w:after="0"/>
              <w:ind w:left="0" w:firstLine="0"/>
              <w:jc w:val="left"/>
              <w:rPr>
                <w:sz w:val="20"/>
                <w:szCs w:val="20"/>
                <w:lang w:val="sr-Latn-CS"/>
              </w:rPr>
            </w:pPr>
            <w:r w:rsidRPr="00917741">
              <w:rPr>
                <w:sz w:val="20"/>
                <w:szCs w:val="20"/>
                <w:lang w:val="sr-Latn-CS"/>
              </w:rPr>
              <w:t>Interna medicina, 2011, ocena odličan(Medicinski fakultet Univerziteta u Beogradu)</w:t>
            </w:r>
          </w:p>
        </w:tc>
      </w:tr>
      <w:tr w:rsidR="009D2E11" w:rsidRPr="009058D4" w:rsidTr="00CB12DC">
        <w:tc>
          <w:tcPr>
            <w:tcW w:w="3681" w:type="dxa"/>
          </w:tcPr>
          <w:p w:rsidR="009D2E11" w:rsidRPr="00917741" w:rsidRDefault="009D2E11" w:rsidP="00CB12DC">
            <w:pPr>
              <w:ind w:hanging="402"/>
              <w:rPr>
                <w:b/>
                <w:bCs/>
                <w:sz w:val="20"/>
                <w:szCs w:val="20"/>
                <w:lang w:val="sr-Latn-CS"/>
              </w:rPr>
            </w:pPr>
            <w:r w:rsidRPr="00917741">
              <w:rPr>
                <w:b/>
                <w:bCs/>
                <w:sz w:val="20"/>
                <w:szCs w:val="20"/>
                <w:lang w:val="sr-Latn-CS"/>
              </w:rPr>
              <w:t>Uža specijalizacija</w:t>
            </w:r>
          </w:p>
        </w:tc>
        <w:tc>
          <w:tcPr>
            <w:tcW w:w="5329" w:type="dxa"/>
          </w:tcPr>
          <w:p w:rsidR="009D2E11" w:rsidRPr="00917741" w:rsidRDefault="009D2E11" w:rsidP="00CB12DC">
            <w:pPr>
              <w:spacing w:before="0" w:beforeAutospacing="0" w:after="0" w:afterAutospacing="0"/>
              <w:ind w:left="0" w:right="0" w:firstLine="0"/>
              <w:jc w:val="left"/>
              <w:rPr>
                <w:bCs/>
                <w:sz w:val="20"/>
                <w:szCs w:val="20"/>
              </w:rPr>
            </w:pPr>
            <w:r w:rsidRPr="00917741">
              <w:rPr>
                <w:bCs/>
                <w:sz w:val="20"/>
                <w:szCs w:val="20"/>
              </w:rPr>
              <w:t>Upisana 2016 godine</w:t>
            </w:r>
          </w:p>
        </w:tc>
      </w:tr>
      <w:tr w:rsidR="009D2E11" w:rsidRPr="009058D4" w:rsidTr="00CB12DC">
        <w:trPr>
          <w:trHeight w:val="63"/>
        </w:trPr>
        <w:tc>
          <w:tcPr>
            <w:tcW w:w="3681" w:type="dxa"/>
          </w:tcPr>
          <w:p w:rsidR="009D2E11" w:rsidRPr="00917741" w:rsidRDefault="009D2E11" w:rsidP="00CB12DC">
            <w:pPr>
              <w:ind w:left="23" w:firstLine="0"/>
              <w:rPr>
                <w:b/>
                <w:sz w:val="20"/>
                <w:szCs w:val="20"/>
              </w:rPr>
            </w:pPr>
            <w:r w:rsidRPr="00917741">
              <w:rPr>
                <w:b/>
                <w:sz w:val="20"/>
                <w:szCs w:val="20"/>
              </w:rPr>
              <w:t xml:space="preserve">Dosadašlji izbori u nastavna i naučna zvanja: </w:t>
            </w:r>
          </w:p>
        </w:tc>
        <w:tc>
          <w:tcPr>
            <w:tcW w:w="5329" w:type="dxa"/>
          </w:tcPr>
          <w:p w:rsidR="009D2E11" w:rsidRPr="00917741" w:rsidRDefault="009D2E11" w:rsidP="00CB12DC">
            <w:pPr>
              <w:spacing w:before="0" w:beforeAutospacing="0" w:after="0" w:afterAutospacing="0"/>
              <w:ind w:left="0" w:right="0" w:firstLine="0"/>
              <w:jc w:val="left"/>
              <w:rPr>
                <w:bCs/>
                <w:sz w:val="20"/>
                <w:szCs w:val="20"/>
              </w:rPr>
            </w:pPr>
            <w:r w:rsidRPr="00917741">
              <w:rPr>
                <w:bCs/>
                <w:sz w:val="20"/>
                <w:szCs w:val="20"/>
              </w:rPr>
              <w:t>Kandidt do sada nije biran u nastavna i naučna zvanja</w:t>
            </w:r>
          </w:p>
        </w:tc>
      </w:tr>
      <w:bookmarkEnd w:id="4"/>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ind w:right="533"/>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917741" w:rsidRDefault="009D2E11" w:rsidP="009D2E11">
      <w:pPr>
        <w:spacing w:before="0" w:beforeAutospacing="0" w:after="0" w:afterAutospacing="0"/>
        <w:ind w:left="0" w:right="533" w:firstLine="0"/>
        <w:rPr>
          <w:sz w:val="20"/>
          <w:szCs w:val="20"/>
          <w:lang w:val="en-GB"/>
        </w:rPr>
      </w:pPr>
      <w:r w:rsidRPr="00917741">
        <w:rPr>
          <w:sz w:val="20"/>
          <w:szCs w:val="20"/>
          <w:lang w:val="en-GB"/>
        </w:rPr>
        <w:t>Do sada nije učestvovao u pedagoškom radu s obzirom da konkuriše za zvanje kliničkog asistenta.</w:t>
      </w:r>
    </w:p>
    <w:p w:rsidR="009D2E11" w:rsidRPr="009058D4" w:rsidRDefault="009D2E11" w:rsidP="009D2E11">
      <w:pPr>
        <w:spacing w:before="0" w:beforeAutospacing="0" w:after="0" w:afterAutospacing="0"/>
        <w:ind w:left="0" w:right="533" w:firstLine="0"/>
        <w:rPr>
          <w:sz w:val="22"/>
          <w:szCs w:val="22"/>
          <w:lang w:val="en-GB"/>
        </w:rPr>
      </w:pPr>
    </w:p>
    <w:p w:rsidR="009D2E11" w:rsidRPr="009058D4" w:rsidRDefault="009D2E11" w:rsidP="009D2E1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917741" w:rsidRDefault="009D2E11" w:rsidP="009D2E11">
      <w:pPr>
        <w:spacing w:before="0" w:beforeAutospacing="0" w:after="0" w:afterAutospacing="0"/>
        <w:ind w:left="0" w:right="0" w:firstLine="0"/>
        <w:rPr>
          <w:sz w:val="20"/>
          <w:szCs w:val="20"/>
          <w:lang w:val="sr-Latn-CS"/>
        </w:rPr>
      </w:pPr>
      <w:r w:rsidRPr="00917741">
        <w:rPr>
          <w:sz w:val="20"/>
          <w:szCs w:val="20"/>
          <w:lang w:val="sr-Latn-CS"/>
        </w:rPr>
        <w:t>Do sada nije učestvovao u mentorskom radu, komisijama za odbranu diplomskih i poslediplomskih</w:t>
      </w:r>
    </w:p>
    <w:p w:rsidR="009D2E11" w:rsidRPr="00917741" w:rsidRDefault="009D2E11" w:rsidP="009D2E11">
      <w:pPr>
        <w:spacing w:before="0" w:beforeAutospacing="0" w:after="0" w:afterAutospacing="0"/>
        <w:ind w:left="0" w:right="0" w:firstLine="0"/>
        <w:rPr>
          <w:sz w:val="20"/>
          <w:szCs w:val="20"/>
          <w:lang w:val="sr-Latn-CS"/>
        </w:rPr>
      </w:pPr>
      <w:r w:rsidRPr="00917741">
        <w:rPr>
          <w:sz w:val="20"/>
          <w:szCs w:val="20"/>
          <w:lang w:val="sr-Latn-CS"/>
        </w:rPr>
        <w:t>radova, i komisijama za ocenu i odbranu doktorske disertacije obzirom da konkuriše u zvanje kliničkog asistenta</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9058D4" w:rsidRDefault="009D2E11" w:rsidP="009D2E11">
      <w:pPr>
        <w:spacing w:before="0" w:beforeAutospacing="0" w:after="0" w:afterAutospacing="0"/>
        <w:ind w:left="0" w:firstLine="0"/>
        <w:rPr>
          <w:b/>
          <w:bCs/>
          <w:sz w:val="22"/>
          <w:szCs w:val="22"/>
          <w:u w:val="single"/>
          <w:lang w:val="sl-SI"/>
        </w:rPr>
      </w:pPr>
    </w:p>
    <w:p w:rsidR="009D2E11" w:rsidRPr="00E50407" w:rsidRDefault="009D2E11" w:rsidP="00AD145D">
      <w:pPr>
        <w:pStyle w:val="ListParagraph"/>
        <w:numPr>
          <w:ilvl w:val="0"/>
          <w:numId w:val="109"/>
        </w:numPr>
        <w:spacing w:before="0" w:beforeAutospacing="0" w:after="0" w:afterAutospacing="0"/>
        <w:ind w:left="270" w:hanging="270"/>
        <w:rPr>
          <w:b/>
          <w:bCs/>
          <w:sz w:val="22"/>
          <w:szCs w:val="22"/>
          <w:lang w:val="sl-SI"/>
        </w:rPr>
      </w:pPr>
      <w:r w:rsidRPr="00E50407">
        <w:rPr>
          <w:b/>
          <w:bCs/>
          <w:sz w:val="22"/>
          <w:szCs w:val="22"/>
          <w:lang w:val="sl-SI"/>
        </w:rPr>
        <w:t>spisak objavljenih radova prema tabeli i klasifikacija radova</w:t>
      </w:r>
    </w:p>
    <w:p w:rsidR="009D2E11" w:rsidRPr="009058D4" w:rsidRDefault="009D2E11" w:rsidP="009D2E11">
      <w:pPr>
        <w:tabs>
          <w:tab w:val="num" w:pos="450"/>
        </w:tabs>
        <w:spacing w:before="0" w:beforeAutospacing="0" w:after="0" w:afterAutospacing="0"/>
        <w:ind w:left="0" w:right="-52" w:firstLine="0"/>
        <w:jc w:val="left"/>
        <w:rPr>
          <w:b/>
          <w:iCs/>
          <w:color w:val="000000" w:themeColor="text1"/>
          <w:sz w:val="22"/>
          <w:szCs w:val="22"/>
        </w:rPr>
      </w:pPr>
      <w:bookmarkStart w:id="5" w:name="_Hlk77367439"/>
      <w:r w:rsidRPr="009058D4">
        <w:rPr>
          <w:b/>
          <w:iCs/>
          <w:color w:val="000000" w:themeColor="text1"/>
          <w:sz w:val="22"/>
          <w:szCs w:val="22"/>
        </w:rPr>
        <w:t>ORIGINALNI RADOVI IN EXTENSO U ČASOPISIMA SA JCR (Journal Citation Reports) LISTE:</w:t>
      </w:r>
      <w:bookmarkEnd w:id="5"/>
    </w:p>
    <w:p w:rsidR="009D2E11" w:rsidRPr="00917741" w:rsidRDefault="009D2E11" w:rsidP="006D3C3F">
      <w:pPr>
        <w:pStyle w:val="HTMLPreformatted"/>
        <w:numPr>
          <w:ilvl w:val="0"/>
          <w:numId w:val="72"/>
        </w:numPr>
        <w:tabs>
          <w:tab w:val="clear" w:pos="916"/>
          <w:tab w:val="left" w:pos="360"/>
        </w:tabs>
        <w:ind w:left="360" w:hanging="270"/>
        <w:jc w:val="both"/>
        <w:rPr>
          <w:rFonts w:ascii="Times New Roman" w:hAnsi="Times New Roman" w:cs="Times New Roman"/>
          <w:color w:val="000000"/>
          <w:sz w:val="16"/>
          <w:szCs w:val="16"/>
        </w:rPr>
      </w:pPr>
      <w:r w:rsidRPr="00917741">
        <w:rPr>
          <w:rFonts w:ascii="Times New Roman" w:hAnsi="Times New Roman" w:cs="Times New Roman"/>
          <w:color w:val="000000"/>
          <w:sz w:val="16"/>
          <w:szCs w:val="16"/>
        </w:rPr>
        <w:t xml:space="preserve">Ostojic M, Sagic D, Jung R, Zhang YL, Nedeljkovic M, Mangovski L, Stojkovic S, Debeljacki D, Colic M, Beleslin B, Milosavljevic B, Orlic D, </w:t>
      </w:r>
      <w:r w:rsidRPr="00917741">
        <w:rPr>
          <w:rFonts w:ascii="Times New Roman" w:hAnsi="Times New Roman" w:cs="Times New Roman"/>
          <w:b/>
          <w:color w:val="000000"/>
          <w:sz w:val="16"/>
          <w:szCs w:val="16"/>
        </w:rPr>
        <w:t>Topic D</w:t>
      </w:r>
      <w:r w:rsidRPr="00917741">
        <w:rPr>
          <w:rFonts w:ascii="Times New Roman" w:hAnsi="Times New Roman" w:cs="Times New Roman"/>
          <w:color w:val="000000"/>
          <w:sz w:val="16"/>
          <w:szCs w:val="16"/>
        </w:rPr>
        <w:t xml:space="preserve">, Karanovic N, Paunovic D, Christians U; NOBORI PK Investigators. The pharmacokinetics of Biolimus A9 after elution from the Nobori stent in patients with coronary artery disease: the NOBORI PK study. Catheter Cardiovasc Interv. 2008 Dec 1;72(7):901-8. </w:t>
      </w:r>
      <w:r w:rsidRPr="00917741">
        <w:rPr>
          <w:rFonts w:ascii="Times New Roman" w:hAnsi="Times New Roman" w:cs="Times New Roman"/>
          <w:b/>
          <w:color w:val="000000"/>
          <w:sz w:val="16"/>
          <w:szCs w:val="16"/>
        </w:rPr>
        <w:t>M 22, IF 2.248</w:t>
      </w:r>
    </w:p>
    <w:p w:rsidR="009D2E11" w:rsidRPr="00AC34DA" w:rsidRDefault="009D2E11" w:rsidP="006D3C3F">
      <w:pPr>
        <w:pStyle w:val="HTMLPreformatted"/>
        <w:numPr>
          <w:ilvl w:val="0"/>
          <w:numId w:val="72"/>
        </w:numPr>
        <w:tabs>
          <w:tab w:val="clear" w:pos="916"/>
          <w:tab w:val="left" w:pos="360"/>
        </w:tabs>
        <w:ind w:left="360" w:hanging="270"/>
        <w:jc w:val="both"/>
        <w:rPr>
          <w:rFonts w:ascii="Times New Roman" w:hAnsi="Times New Roman" w:cs="Times New Roman"/>
          <w:color w:val="000000"/>
          <w:sz w:val="16"/>
          <w:szCs w:val="16"/>
        </w:rPr>
      </w:pPr>
      <w:r w:rsidRPr="00917741">
        <w:rPr>
          <w:rFonts w:ascii="Times New Roman" w:hAnsi="Times New Roman" w:cs="Times New Roman"/>
          <w:color w:val="000000"/>
          <w:sz w:val="16"/>
          <w:szCs w:val="16"/>
        </w:rPr>
        <w:t xml:space="preserve">Hamilos MI, Ostojic M, Beleslin B, Sagic D, Mangovski L, Stojkovic S, Nedeljkovic M, Orlic D, Milosavljevic B, </w:t>
      </w:r>
      <w:r w:rsidRPr="00917741">
        <w:rPr>
          <w:rFonts w:ascii="Times New Roman" w:hAnsi="Times New Roman" w:cs="Times New Roman"/>
          <w:b/>
          <w:color w:val="000000"/>
          <w:sz w:val="16"/>
          <w:szCs w:val="16"/>
        </w:rPr>
        <w:t>Topic D</w:t>
      </w:r>
      <w:r w:rsidRPr="00917741">
        <w:rPr>
          <w:rFonts w:ascii="Times New Roman" w:hAnsi="Times New Roman" w:cs="Times New Roman"/>
          <w:color w:val="000000"/>
          <w:sz w:val="16"/>
          <w:szCs w:val="16"/>
        </w:rPr>
        <w:t xml:space="preserve">, Karanovic N, Wijns W; NOBORI CORE Investigators. Differential effects of drug-eluting stents on local endothelium-dependent coronary </w:t>
      </w:r>
      <w:r w:rsidRPr="00AC34DA">
        <w:rPr>
          <w:rFonts w:ascii="Times New Roman" w:hAnsi="Times New Roman" w:cs="Times New Roman"/>
          <w:color w:val="000000"/>
          <w:sz w:val="16"/>
          <w:szCs w:val="16"/>
        </w:rPr>
        <w:t xml:space="preserve">vasomotion. J Am Coll Cardiol. 2008 Jun 3;51(22):2123-9. </w:t>
      </w:r>
      <w:r w:rsidRPr="00AC34DA">
        <w:rPr>
          <w:rFonts w:ascii="Times New Roman" w:hAnsi="Times New Roman" w:cs="Times New Roman"/>
          <w:b/>
          <w:color w:val="000000"/>
          <w:sz w:val="16"/>
          <w:szCs w:val="16"/>
        </w:rPr>
        <w:t>M 21a, IF 11.438</w:t>
      </w:r>
    </w:p>
    <w:p w:rsidR="009D2E11" w:rsidRPr="00AC34DA" w:rsidRDefault="009D2E11" w:rsidP="009D2E11">
      <w:pPr>
        <w:pStyle w:val="desc"/>
        <w:shd w:val="clear" w:color="auto" w:fill="FFFFFF"/>
        <w:spacing w:before="0" w:beforeAutospacing="0" w:after="0" w:afterAutospacing="0"/>
        <w:jc w:val="both"/>
        <w:rPr>
          <w:b/>
          <w:color w:val="000000" w:themeColor="text1"/>
          <w:sz w:val="22"/>
          <w:szCs w:val="22"/>
        </w:rPr>
      </w:pPr>
    </w:p>
    <w:p w:rsidR="009D2E11" w:rsidRPr="00AC34DA" w:rsidRDefault="009D2E11" w:rsidP="009D2E11">
      <w:pPr>
        <w:tabs>
          <w:tab w:val="num" w:pos="284"/>
        </w:tabs>
        <w:spacing w:before="0" w:beforeAutospacing="0" w:after="0" w:afterAutospacing="0"/>
        <w:ind w:right="-52"/>
        <w:rPr>
          <w:rStyle w:val="apple-style-span"/>
          <w:b/>
          <w:bCs/>
          <w:iCs/>
          <w:color w:val="000000" w:themeColor="text1"/>
          <w:sz w:val="22"/>
          <w:szCs w:val="22"/>
          <w:lang/>
        </w:rPr>
      </w:pPr>
      <w:r w:rsidRPr="00AC34DA">
        <w:rPr>
          <w:rStyle w:val="apple-style-span"/>
          <w:b/>
          <w:iCs/>
          <w:color w:val="000000" w:themeColor="text1"/>
          <w:sz w:val="22"/>
          <w:szCs w:val="22"/>
          <w:lang/>
        </w:rPr>
        <w:t>OSTALI RADOVI U ČASOPISIMA SA JCR LISTE:</w:t>
      </w:r>
    </w:p>
    <w:p w:rsidR="00E7238A" w:rsidRPr="00AC34DA" w:rsidRDefault="00E7238A" w:rsidP="006D3C3F">
      <w:pPr>
        <w:pStyle w:val="ListParagraph"/>
        <w:numPr>
          <w:ilvl w:val="0"/>
          <w:numId w:val="7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0"/>
        <w:rPr>
          <w:sz w:val="16"/>
          <w:szCs w:val="16"/>
        </w:rPr>
      </w:pPr>
      <w:r w:rsidRPr="00AC34DA">
        <w:rPr>
          <w:color w:val="000000"/>
          <w:sz w:val="16"/>
          <w:szCs w:val="16"/>
        </w:rPr>
        <w:t xml:space="preserve">Hausenloy DJ, Kharbanda RK, Møller UK, Ramlall M, Aarøe J, Butler R, Bulluck H, Clayton T, Dana A, Dodd M, Engstrom T, Evans R, Lassen JF, Christensen EF, Garcia-Ruiz JM, Gorog DA, Hjort J, Houghton RF, Ibanez B, Knight R, Lippert FK, Lønborg JT, Maeng M, Milasinovic D, More R, Nicholas JM, Jensen LO, Perkins A, Radovanovic N, Rakhit RD, Ravkilde J, Ryding AD, Schmidt MR, Riddervold IS, Sørensen HT, Stankovic G, Varma M, Webb I, Terkelsen CJ, Greenwood JP, Yellon DM, Bøtker HE; CONDI-2/ERIC-PPCI Investigators. Effect of remote ischaemic conditioning on clinical outcomes in patients with acute myocardial infarction </w:t>
      </w:r>
      <w:r w:rsidRPr="00AC34DA">
        <w:rPr>
          <w:color w:val="000000"/>
          <w:sz w:val="16"/>
          <w:szCs w:val="16"/>
        </w:rPr>
        <w:lastRenderedPageBreak/>
        <w:t xml:space="preserve">(CONDI-2/ERIC-PPCI): a single-blind randomised controlled trial. Lancet. 2019 Oct 19;394(10207):1415-1424. doi: 10.1016/S0140-6736(19)32039-2. Epub 2019 Sep 6. PMID: 31500849; PMCID: PMC6891239. </w:t>
      </w:r>
      <w:r w:rsidRPr="00AC34DA">
        <w:rPr>
          <w:b/>
          <w:bCs/>
          <w:sz w:val="16"/>
          <w:szCs w:val="16"/>
        </w:rPr>
        <w:t>(M 21, IF 60,39, IF ½ =30,195)</w:t>
      </w:r>
    </w:p>
    <w:p w:rsidR="009D2E11" w:rsidRPr="00AC34DA" w:rsidRDefault="009D2E11" w:rsidP="006D3C3F">
      <w:pPr>
        <w:pStyle w:val="ListParagraph"/>
        <w:numPr>
          <w:ilvl w:val="0"/>
          <w:numId w:val="7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0"/>
        <w:rPr>
          <w:sz w:val="16"/>
          <w:szCs w:val="16"/>
        </w:rPr>
      </w:pPr>
      <w:r w:rsidRPr="00AC34DA">
        <w:rPr>
          <w:color w:val="000000"/>
          <w:sz w:val="16"/>
          <w:szCs w:val="16"/>
        </w:rPr>
        <w:t xml:space="preserve">Carrie D, Schächinger V, Danzi GB, Macaya C, Zeymer U, Putnikovic B, Iniguez A, Moreno R, Mehmedbegovic Z, Beleslin B; </w:t>
      </w:r>
      <w:r w:rsidRPr="00AC34DA">
        <w:rPr>
          <w:b/>
          <w:color w:val="000000"/>
          <w:sz w:val="16"/>
          <w:szCs w:val="16"/>
        </w:rPr>
        <w:t>KARE INVESTIGATORS</w:t>
      </w:r>
      <w:r w:rsidRPr="00AC34DA">
        <w:rPr>
          <w:color w:val="000000"/>
          <w:sz w:val="16"/>
          <w:szCs w:val="16"/>
        </w:rPr>
        <w:t xml:space="preserve">. Cobalt-chromium KAname™ coRonary stEnt system in the treatment of patients with coronary artery disease (KARE study). J Interv Cardiol. 2014 Oct;27(5):491-9. </w:t>
      </w:r>
      <w:r w:rsidRPr="00AC34DA">
        <w:rPr>
          <w:b/>
          <w:color w:val="000000"/>
          <w:sz w:val="16"/>
          <w:szCs w:val="16"/>
        </w:rPr>
        <w:t>M 23, IF 1.183, ½ IF 0.592 (Appendix I- Sites and Investigators)</w:t>
      </w:r>
    </w:p>
    <w:p w:rsidR="009D2E11" w:rsidRPr="00AC34DA" w:rsidRDefault="009D2E11" w:rsidP="006D3C3F">
      <w:pPr>
        <w:pStyle w:val="ListParagraph"/>
        <w:numPr>
          <w:ilvl w:val="0"/>
          <w:numId w:val="76"/>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0"/>
        <w:rPr>
          <w:sz w:val="16"/>
          <w:szCs w:val="16"/>
        </w:rPr>
      </w:pPr>
      <w:r w:rsidRPr="00AC34DA">
        <w:rPr>
          <w:color w:val="000000"/>
          <w:sz w:val="16"/>
          <w:szCs w:val="16"/>
        </w:rPr>
        <w:t xml:space="preserve">Ostojic MC, Perisic Z, Sagic D, Jung R, Zhang YL, Bendrick-Peart J, Betts R, Christians U; </w:t>
      </w:r>
      <w:r w:rsidRPr="00AC34DA">
        <w:rPr>
          <w:b/>
          <w:color w:val="000000"/>
          <w:sz w:val="16"/>
          <w:szCs w:val="16"/>
        </w:rPr>
        <w:t>Stealth PK Investigators</w:t>
      </w:r>
      <w:r w:rsidRPr="00AC34DA">
        <w:rPr>
          <w:color w:val="000000"/>
          <w:sz w:val="16"/>
          <w:szCs w:val="16"/>
        </w:rPr>
        <w:t xml:space="preserve">. The pharmacokinetics of Biolimus A9 after elution from the BioMatrix II stent in patients with coronary artery disease: the Stealth PK Study. Eur J Clin Pharmacol. 2011 Apr;67(4):389-98. </w:t>
      </w:r>
      <w:r w:rsidRPr="00AC34DA">
        <w:rPr>
          <w:b/>
          <w:color w:val="000000"/>
          <w:sz w:val="16"/>
          <w:szCs w:val="16"/>
        </w:rPr>
        <w:t>M 22, IF 2.845, ½ IF 1.423 ( STEALTH PK Investigators)</w:t>
      </w:r>
    </w:p>
    <w:p w:rsidR="009D2E11" w:rsidRPr="009058D4" w:rsidRDefault="009D2E11" w:rsidP="009D2E11">
      <w:pPr>
        <w:shd w:val="clear" w:color="auto" w:fill="FFFFFF"/>
        <w:spacing w:before="0" w:beforeAutospacing="0" w:after="0" w:afterAutospacing="0"/>
        <w:ind w:right="0"/>
        <w:rPr>
          <w:b/>
          <w:sz w:val="22"/>
          <w:szCs w:val="22"/>
        </w:rPr>
      </w:pPr>
    </w:p>
    <w:p w:rsidR="009D2E11" w:rsidRPr="009058D4" w:rsidRDefault="009D2E11" w:rsidP="009D2E11">
      <w:pPr>
        <w:tabs>
          <w:tab w:val="num" w:pos="284"/>
        </w:tabs>
        <w:spacing w:before="0" w:beforeAutospacing="0" w:after="0" w:afterAutospacing="0"/>
        <w:ind w:right="-52"/>
        <w:rPr>
          <w:b/>
          <w:iCs/>
          <w:color w:val="000000" w:themeColor="text1"/>
          <w:sz w:val="22"/>
          <w:szCs w:val="22"/>
        </w:rPr>
      </w:pPr>
      <w:r w:rsidRPr="009058D4">
        <w:rPr>
          <w:b/>
          <w:iCs/>
          <w:color w:val="000000" w:themeColor="text1"/>
          <w:sz w:val="22"/>
          <w:szCs w:val="22"/>
        </w:rPr>
        <w:t>RAD U ČASOPISU KOJI JE INDEKSIRAN U Science Citation Index-u (SCI) EXPANDED bez IF:</w:t>
      </w:r>
    </w:p>
    <w:p w:rsidR="009D2E11" w:rsidRPr="00917741" w:rsidRDefault="009D2E11" w:rsidP="00AD145D">
      <w:pPr>
        <w:pStyle w:val="HTMLPreformatted"/>
        <w:numPr>
          <w:ilvl w:val="0"/>
          <w:numId w:val="110"/>
        </w:numPr>
        <w:tabs>
          <w:tab w:val="clear" w:pos="916"/>
          <w:tab w:val="left" w:pos="360"/>
          <w:tab w:val="left" w:pos="450"/>
        </w:tabs>
        <w:ind w:left="360"/>
        <w:jc w:val="both"/>
        <w:rPr>
          <w:rFonts w:ascii="Times New Roman" w:hAnsi="Times New Roman" w:cs="Times New Roman"/>
          <w:color w:val="000000"/>
          <w:sz w:val="16"/>
          <w:szCs w:val="16"/>
        </w:rPr>
      </w:pPr>
      <w:r w:rsidRPr="00917741">
        <w:rPr>
          <w:rFonts w:ascii="Times New Roman" w:hAnsi="Times New Roman" w:cs="Times New Roman"/>
          <w:color w:val="000000"/>
          <w:sz w:val="16"/>
          <w:szCs w:val="16"/>
        </w:rPr>
        <w:t xml:space="preserve">Ostojic M, Sagic D, Beleslin B, Jung R, Perisic Z, Jagic N, Nedeljkovic M, Mangovski L, Milosavljevic B, Stojkovic S, Orlic D, Antonic Z, Miloradovic V, </w:t>
      </w:r>
      <w:r w:rsidRPr="00917741">
        <w:rPr>
          <w:rFonts w:ascii="Times New Roman" w:hAnsi="Times New Roman" w:cs="Times New Roman"/>
          <w:b/>
          <w:color w:val="000000"/>
          <w:sz w:val="16"/>
          <w:szCs w:val="16"/>
        </w:rPr>
        <w:t>Topic D</w:t>
      </w:r>
      <w:r w:rsidRPr="00917741">
        <w:rPr>
          <w:rFonts w:ascii="Times New Roman" w:hAnsi="Times New Roman" w:cs="Times New Roman"/>
          <w:color w:val="000000"/>
          <w:sz w:val="16"/>
          <w:szCs w:val="16"/>
        </w:rPr>
        <w:t xml:space="preserve">, Paunovic D. First clinical comparison of Nobori -Biolimus A9 eluting stents with Cypher- Sirolimus eluting stents: Nobori Core nine months angiographic and one year clinical outcomes. EuroIntervention. 2008 Mar;3(5):574-9. </w:t>
      </w:r>
      <w:r w:rsidRPr="00917741">
        <w:rPr>
          <w:rFonts w:ascii="Times New Roman" w:hAnsi="Times New Roman" w:cs="Times New Roman"/>
          <w:b/>
          <w:color w:val="000000"/>
          <w:sz w:val="16"/>
          <w:szCs w:val="16"/>
        </w:rPr>
        <w:t>M24</w:t>
      </w:r>
    </w:p>
    <w:p w:rsidR="009D2E11" w:rsidRPr="009058D4" w:rsidRDefault="009D2E11" w:rsidP="009D2E11">
      <w:pPr>
        <w:tabs>
          <w:tab w:val="num" w:pos="284"/>
        </w:tabs>
        <w:spacing w:before="0" w:beforeAutospacing="0" w:after="0" w:afterAutospacing="0"/>
        <w:ind w:left="0" w:right="-52" w:firstLine="0"/>
        <w:rPr>
          <w:color w:val="000000" w:themeColor="text1"/>
          <w:sz w:val="22"/>
          <w:szCs w:val="22"/>
        </w:rPr>
      </w:pPr>
    </w:p>
    <w:p w:rsidR="009D2E11" w:rsidRPr="009058D4" w:rsidRDefault="009D2E11" w:rsidP="009D2E11">
      <w:pPr>
        <w:spacing w:before="0" w:beforeAutospacing="0" w:after="0" w:afterAutospacing="0"/>
        <w:ind w:right="-52"/>
        <w:rPr>
          <w:b/>
          <w:iCs/>
          <w:sz w:val="22"/>
          <w:szCs w:val="22"/>
          <w:lang/>
        </w:rPr>
      </w:pPr>
      <w:r w:rsidRPr="00EE4FC5">
        <w:rPr>
          <w:b/>
          <w:iCs/>
          <w:sz w:val="22"/>
          <w:szCs w:val="22"/>
          <w:lang/>
        </w:rPr>
        <w:t>CEO RAD U ZBORNIKU MEĐUNARODNOG SKUPA</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eastAsia="Calibri" w:hAnsi="Times New Roman" w:cs="Times New Roman"/>
          <w:color w:val="000000"/>
          <w:sz w:val="16"/>
          <w:szCs w:val="16"/>
          <w:lang w:val="hr-HR"/>
        </w:rPr>
        <w:t xml:space="preserve">Milosavljević B, Vučinić D, </w:t>
      </w:r>
      <w:r w:rsidRPr="00917741">
        <w:rPr>
          <w:rFonts w:ascii="Times New Roman" w:eastAsia="Calibri" w:hAnsi="Times New Roman" w:cs="Times New Roman"/>
          <w:b/>
          <w:color w:val="000000"/>
          <w:sz w:val="16"/>
          <w:szCs w:val="16"/>
          <w:lang w:val="hr-HR"/>
        </w:rPr>
        <w:t>Topić D</w:t>
      </w:r>
      <w:r w:rsidRPr="00917741">
        <w:rPr>
          <w:rFonts w:ascii="Times New Roman" w:eastAsia="Calibri" w:hAnsi="Times New Roman" w:cs="Times New Roman"/>
          <w:color w:val="000000"/>
          <w:sz w:val="16"/>
          <w:szCs w:val="16"/>
          <w:lang w:val="hr-HR"/>
        </w:rPr>
        <w:t>, Farkić M. Saphenous Vein Graft – Would YOU Do It? 6th Belgrade Summit of Interventional Cardiologists, Beograd. April 2010: 191-193.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eastAsia="Calibri" w:hAnsi="Times New Roman" w:cs="Times New Roman"/>
          <w:color w:val="000000"/>
          <w:sz w:val="16"/>
          <w:szCs w:val="16"/>
          <w:lang w:val="hr-HR"/>
        </w:rPr>
        <w:t xml:space="preserve">Milosavljević B, </w:t>
      </w:r>
      <w:r w:rsidRPr="00917741">
        <w:rPr>
          <w:rFonts w:ascii="Times New Roman" w:eastAsia="Calibri" w:hAnsi="Times New Roman" w:cs="Times New Roman"/>
          <w:b/>
          <w:color w:val="000000"/>
          <w:sz w:val="16"/>
          <w:szCs w:val="16"/>
          <w:lang w:val="hr-HR"/>
        </w:rPr>
        <w:t>Topić D</w:t>
      </w:r>
      <w:r w:rsidRPr="00917741">
        <w:rPr>
          <w:rFonts w:ascii="Times New Roman" w:eastAsia="Calibri" w:hAnsi="Times New Roman" w:cs="Times New Roman"/>
          <w:color w:val="000000"/>
          <w:sz w:val="16"/>
          <w:szCs w:val="16"/>
          <w:lang w:val="hr-HR"/>
        </w:rPr>
        <w:t>, Vučinić D, Stanišić M, Farkić M, Mangovski Lj, Sagić D. Syntax score 34. 6th Belgrade Summit of Interventional Cardiologists, Beograd. April 2010: 197-198.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Milosavljević B, Tinjić Z,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xml:space="preserve">, Stanišić M, Vučinić D, Farkić M. Long ostial occlusion of the LAD. </w:t>
      </w:r>
      <w:r w:rsidRPr="00917741">
        <w:rPr>
          <w:rFonts w:ascii="Times New Roman" w:eastAsia="Calibri" w:hAnsi="Times New Roman" w:cs="Times New Roman"/>
          <w:color w:val="000000"/>
          <w:sz w:val="16"/>
          <w:szCs w:val="16"/>
          <w:lang w:val="hr-HR"/>
        </w:rPr>
        <w:t>6th Belgrade Summit of Interventional Cardiologists, Beograd. April 2010: 199-201.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Tinjić Z, Farkić M,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xml:space="preserve">, Mangovski Lj, Sagić D. How To Retrieve an Undeployed Stent? </w:t>
      </w:r>
      <w:r w:rsidRPr="00917741">
        <w:rPr>
          <w:rFonts w:ascii="Times New Roman" w:eastAsia="Calibri" w:hAnsi="Times New Roman" w:cs="Times New Roman"/>
          <w:color w:val="000000"/>
          <w:sz w:val="16"/>
          <w:szCs w:val="16"/>
          <w:lang w:val="hr-HR"/>
        </w:rPr>
        <w:t>6th Belgrade Summit of Interventional Cardiologists, Beograd. April 2010: 232-233.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Tinjić Z, Farkić M,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xml:space="preserve">, Mangovski Lj, Sagić D. Catheter and Stent Induced Dissection. </w:t>
      </w:r>
      <w:r w:rsidRPr="00917741">
        <w:rPr>
          <w:rFonts w:ascii="Times New Roman" w:eastAsia="Calibri" w:hAnsi="Times New Roman" w:cs="Times New Roman"/>
          <w:color w:val="000000"/>
          <w:sz w:val="16"/>
          <w:szCs w:val="16"/>
          <w:lang w:val="hr-HR"/>
        </w:rPr>
        <w:t>6th Belgrade Summit of Interventional Cardiologists, Beograd. April 2010: 234-235.</w:t>
      </w:r>
      <w:r w:rsidRPr="00917741">
        <w:rPr>
          <w:rFonts w:ascii="Times New Roman" w:eastAsia="Calibri" w:hAnsi="Times New Roman" w:cs="Times New Roman"/>
          <w:b/>
          <w:bCs/>
          <w:color w:val="000000"/>
          <w:sz w:val="16"/>
          <w:szCs w:val="16"/>
          <w:lang w:val="hr-HR"/>
        </w:rPr>
        <w:t xml:space="preserve"> </w:t>
      </w:r>
      <w:r w:rsidRPr="00917741">
        <w:rPr>
          <w:rFonts w:ascii="Times New Roman" w:eastAsia="Calibri" w:hAnsi="Times New Roman" w:cs="Times New Roman"/>
          <w:color w:val="000000"/>
          <w:sz w:val="16"/>
          <w:szCs w:val="16"/>
          <w:lang w:val="hr-HR"/>
        </w:rPr>
        <w:t>(M33)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Stanišić M, Petrović B, Otašević P, Antonić Ž,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xml:space="preserve">, Radak Đ, Sagić D. Stenting of carotid artery in the presence of ipsilateral persistent hypoglossal artery using a distal protection device. </w:t>
      </w:r>
      <w:r w:rsidRPr="00917741">
        <w:rPr>
          <w:rFonts w:ascii="Times New Roman" w:eastAsia="Calibri" w:hAnsi="Times New Roman" w:cs="Times New Roman"/>
          <w:color w:val="000000"/>
          <w:sz w:val="16"/>
          <w:szCs w:val="16"/>
          <w:lang w:val="hr-HR"/>
        </w:rPr>
        <w:t>6th Belgrade Summit of Interventional Cardiologists, Beograd. April 2010: 277-280.</w:t>
      </w:r>
      <w:r w:rsidRPr="00917741">
        <w:rPr>
          <w:rFonts w:ascii="Times New Roman" w:eastAsia="Calibri" w:hAnsi="Times New Roman" w:cs="Times New Roman"/>
          <w:b/>
          <w:bCs/>
          <w:color w:val="000000"/>
          <w:sz w:val="16"/>
          <w:szCs w:val="16"/>
          <w:lang w:val="hr-HR"/>
        </w:rPr>
        <w:t xml:space="preserve"> </w:t>
      </w:r>
      <w:r w:rsidRPr="00917741">
        <w:rPr>
          <w:rFonts w:ascii="Times New Roman" w:eastAsia="Calibri" w:hAnsi="Times New Roman" w:cs="Times New Roman"/>
          <w:color w:val="000000"/>
          <w:sz w:val="16"/>
          <w:szCs w:val="16"/>
          <w:lang w:val="hr-HR"/>
        </w:rPr>
        <w:t>(M33)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Antonić Ž, Petrović B,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Farkić M, Vučinić D, Stanišić M, Sagić D. Rescue PTA of the left renal artery in petient with contralateral nephrectomy. 4th Belgrade Summit of Interventional Cardiologists, Beograd. April 2008: 206.</w:t>
      </w:r>
      <w:r w:rsidRPr="00917741">
        <w:rPr>
          <w:rFonts w:ascii="Times New Roman" w:eastAsia="Calibri" w:hAnsi="Times New Roman" w:cs="Times New Roman"/>
          <w:color w:val="000000"/>
          <w:sz w:val="16"/>
          <w:szCs w:val="16"/>
          <w:lang w:val="hr-HR"/>
        </w:rPr>
        <w:t xml:space="preserve">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Antonić Ž, Petrović B, Stanišić M, Vučinić D,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Farkić M, Sagić D. Atherotrombotic plaque capture by distal protection filter during carotid stenting. 4th Belgrade Summit of Interventional Cardiologists, Beograd. April 2008: 223.</w:t>
      </w:r>
      <w:r w:rsidRPr="00917741">
        <w:rPr>
          <w:rFonts w:ascii="Times New Roman" w:eastAsia="Calibri" w:hAnsi="Times New Roman" w:cs="Times New Roman"/>
          <w:color w:val="000000"/>
          <w:sz w:val="16"/>
          <w:szCs w:val="16"/>
          <w:lang w:val="hr-HR"/>
        </w:rPr>
        <w:t xml:space="preserve">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Tinjić Z,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Farkić M, Milosavljević B, Antonić Ž, Sagić D. Recanalisation of Unprotected Left Main Coronary Artery. 4th Belgrade Summit of Interventional Cardiologists, Beograd. April 2008: 234-235.</w:t>
      </w:r>
      <w:r w:rsidRPr="00917741">
        <w:rPr>
          <w:rFonts w:ascii="Times New Roman" w:eastAsia="Calibri" w:hAnsi="Times New Roman" w:cs="Times New Roman"/>
          <w:color w:val="000000"/>
          <w:sz w:val="16"/>
          <w:szCs w:val="16"/>
          <w:lang w:val="hr-HR"/>
        </w:rPr>
        <w:t xml:space="preserve">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Sagić D, Antonić Ž, Stanišić M,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Farkić M, Milosavljević B. Silence of the surgery – Simultaneous stenting of coronary LM stam and internal carotid artery in a hemodinamically unstable patient. 4th Belgrade Summit of Interventional Cardiologists, Beograd. April 2008: 237-238.</w:t>
      </w:r>
      <w:r w:rsidRPr="00917741">
        <w:rPr>
          <w:rFonts w:ascii="Times New Roman" w:eastAsia="Calibri" w:hAnsi="Times New Roman" w:cs="Times New Roman"/>
          <w:b/>
          <w:bCs/>
          <w:color w:val="000000"/>
          <w:sz w:val="16"/>
          <w:szCs w:val="16"/>
          <w:lang w:val="hr-HR"/>
        </w:rPr>
        <w:t xml:space="preserve"> </w:t>
      </w:r>
      <w:r w:rsidRPr="00917741">
        <w:rPr>
          <w:rFonts w:ascii="Times New Roman" w:eastAsia="Calibri" w:hAnsi="Times New Roman" w:cs="Times New Roman"/>
          <w:color w:val="000000"/>
          <w:sz w:val="16"/>
          <w:szCs w:val="16"/>
          <w:lang w:val="hr-HR"/>
        </w:rPr>
        <w:t>(M33)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Duvnjak S, Vučinić D,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Petrović B, Antonić Ž, Sajić Z, Sagić D. Acute aortic syndrome – Imaging with 64-slices computer tomography. International cardiology Workshop III, Belgrade. April 2007, 261-262.</w:t>
      </w:r>
      <w:r w:rsidRPr="00917741">
        <w:rPr>
          <w:rFonts w:ascii="Times New Roman" w:eastAsia="Calibri" w:hAnsi="Times New Roman" w:cs="Times New Roman"/>
          <w:color w:val="000000"/>
          <w:sz w:val="16"/>
          <w:szCs w:val="16"/>
          <w:lang w:val="hr-HR"/>
        </w:rPr>
        <w:t xml:space="preserve"> (M33)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Sagić D, Antonić Ž, Petrović B, Duvnjak S, Vučinić D,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Sajić Z, Radak Đ. Traumatic thoracic aortic aneurysm: endovascular treatment with stent- grafts- review of two cases. International Cardiology Workshop II, Belgrade. April 2006:263-266.</w:t>
      </w:r>
      <w:r w:rsidRPr="00917741">
        <w:rPr>
          <w:rFonts w:ascii="Times New Roman" w:eastAsia="Calibri" w:hAnsi="Times New Roman" w:cs="Times New Roman"/>
          <w:b/>
          <w:bCs/>
          <w:color w:val="000000"/>
          <w:sz w:val="16"/>
          <w:szCs w:val="16"/>
          <w:lang w:val="hr-HR"/>
        </w:rPr>
        <w:t xml:space="preserve"> </w:t>
      </w:r>
      <w:r w:rsidRPr="00917741">
        <w:rPr>
          <w:rFonts w:ascii="Times New Roman" w:eastAsia="Calibri" w:hAnsi="Times New Roman" w:cs="Times New Roman"/>
          <w:color w:val="000000"/>
          <w:sz w:val="16"/>
          <w:szCs w:val="16"/>
          <w:lang w:val="hr-HR"/>
        </w:rPr>
        <w:t>(M33)</w:t>
      </w:r>
    </w:p>
    <w:p w:rsidR="009D2E11" w:rsidRPr="00917741" w:rsidRDefault="009D2E11" w:rsidP="00AD145D">
      <w:pPr>
        <w:pStyle w:val="HTMLPreformatted"/>
        <w:numPr>
          <w:ilvl w:val="0"/>
          <w:numId w:val="75"/>
        </w:numPr>
        <w:ind w:left="450" w:hanging="45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Antonić Ž, Sagić D, Petrović B, Sajić Z, Duvnjak S,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Retrieval of a broken part of diagnostic catheter from internal carotid artery – report of two cases. International Cardiology Workshop II, Belgrade. April 2006:116-118.</w:t>
      </w:r>
      <w:r w:rsidRPr="00917741">
        <w:rPr>
          <w:rFonts w:ascii="Times New Roman" w:eastAsia="Calibri" w:hAnsi="Times New Roman" w:cs="Times New Roman"/>
          <w:color w:val="000000"/>
          <w:sz w:val="16"/>
          <w:szCs w:val="16"/>
          <w:lang w:val="hr-HR"/>
        </w:rPr>
        <w:t xml:space="preserve"> (M33)</w:t>
      </w:r>
    </w:p>
    <w:p w:rsidR="009D2E11" w:rsidRPr="009058D4" w:rsidRDefault="009D2E11" w:rsidP="009D2E11">
      <w:pPr>
        <w:tabs>
          <w:tab w:val="num" w:pos="284"/>
        </w:tabs>
        <w:spacing w:before="0" w:beforeAutospacing="0" w:after="0" w:afterAutospacing="0"/>
        <w:ind w:right="-52"/>
        <w:rPr>
          <w:color w:val="000000" w:themeColor="text1"/>
          <w:sz w:val="22"/>
          <w:szCs w:val="22"/>
        </w:rPr>
      </w:pPr>
    </w:p>
    <w:p w:rsidR="009D2E11" w:rsidRPr="009058D4" w:rsidRDefault="009D2E11" w:rsidP="009D2E11">
      <w:pPr>
        <w:spacing w:before="0" w:beforeAutospacing="0" w:after="0" w:afterAutospacing="0"/>
        <w:ind w:left="0" w:right="-52" w:firstLine="0"/>
        <w:rPr>
          <w:b/>
          <w:iCs/>
          <w:sz w:val="22"/>
          <w:szCs w:val="22"/>
          <w:lang/>
        </w:rPr>
      </w:pPr>
      <w:r w:rsidRPr="009058D4">
        <w:rPr>
          <w:b/>
          <w:iCs/>
          <w:sz w:val="22"/>
          <w:szCs w:val="22"/>
          <w:lang/>
        </w:rPr>
        <w:t xml:space="preserve">IZVOD U ZBORNIKU MEĐUNARODNOG SKUPA: </w:t>
      </w:r>
    </w:p>
    <w:p w:rsidR="009D2E11" w:rsidRPr="00917741" w:rsidRDefault="009D2E11" w:rsidP="00AD145D">
      <w:pPr>
        <w:pStyle w:val="HTMLPreformatted"/>
        <w:numPr>
          <w:ilvl w:val="0"/>
          <w:numId w:val="73"/>
        </w:numPr>
        <w:ind w:left="360"/>
        <w:jc w:val="both"/>
        <w:rPr>
          <w:rFonts w:ascii="Times New Roman" w:hAnsi="Times New Roman" w:cs="Times New Roman"/>
          <w:b/>
          <w:bCs/>
          <w:color w:val="000000"/>
          <w:sz w:val="16"/>
          <w:szCs w:val="16"/>
          <w:lang w:val="hr-HR"/>
        </w:rPr>
      </w:pPr>
      <w:r w:rsidRPr="00917741">
        <w:rPr>
          <w:rFonts w:ascii="Times New Roman" w:hAnsi="Times New Roman" w:cs="Times New Roman"/>
          <w:color w:val="000000"/>
          <w:sz w:val="16"/>
          <w:szCs w:val="16"/>
          <w:lang w:val="hr-HR"/>
        </w:rPr>
        <w:t xml:space="preserve">Čolić M, Sagić D, Mangovski Lj, Milosavljević B, Babić R, Radin D,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Angelkov L, Šarenac D, Marković-Nikolić B, Babić T, Tasić D, Stokuća N, Vukanović B. Percutaneous treatment of acute coronary syndrome without ST elevation – one-year follow-up. International Cardiology Workshop II, Belgrade. April 2006:139</w:t>
      </w:r>
      <w:r w:rsidRPr="00917741">
        <w:rPr>
          <w:rFonts w:ascii="Times New Roman" w:hAnsi="Times New Roman" w:cs="Times New Roman"/>
          <w:b/>
          <w:bCs/>
          <w:color w:val="000000"/>
          <w:sz w:val="16"/>
          <w:szCs w:val="16"/>
          <w:lang w:val="hr-HR"/>
        </w:rPr>
        <w:t>. (M34)</w:t>
      </w:r>
    </w:p>
    <w:p w:rsidR="009D2E11" w:rsidRPr="00917741" w:rsidRDefault="009D2E11" w:rsidP="00AD145D">
      <w:pPr>
        <w:pStyle w:val="HTMLPreformatted"/>
        <w:numPr>
          <w:ilvl w:val="0"/>
          <w:numId w:val="73"/>
        </w:numPr>
        <w:ind w:left="36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Mangovski Lj, Sagić D, Milosavljević B, Babić R, Čolić M,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xml:space="preserve">, Đukanović B. Revascularization of cronic total occlusions single center experience. International Cardiology Workshop II, Belgrade. April 2006:144. </w:t>
      </w:r>
      <w:r w:rsidRPr="00917741">
        <w:rPr>
          <w:rFonts w:ascii="Times New Roman" w:hAnsi="Times New Roman" w:cs="Times New Roman"/>
          <w:b/>
          <w:bCs/>
          <w:color w:val="000000"/>
          <w:sz w:val="16"/>
          <w:szCs w:val="16"/>
          <w:lang w:val="hr-HR"/>
        </w:rPr>
        <w:t>(M34)</w:t>
      </w:r>
    </w:p>
    <w:p w:rsidR="009D2E11" w:rsidRPr="009058D4" w:rsidRDefault="009D2E11" w:rsidP="009D2E11">
      <w:pPr>
        <w:spacing w:before="0" w:beforeAutospacing="0" w:after="0" w:afterAutospacing="0"/>
        <w:rPr>
          <w:b/>
          <w:iCs/>
          <w:sz w:val="22"/>
          <w:szCs w:val="22"/>
        </w:rPr>
      </w:pPr>
    </w:p>
    <w:p w:rsidR="009D2E11" w:rsidRPr="009058D4" w:rsidRDefault="009D2E11" w:rsidP="009D2E11">
      <w:pPr>
        <w:spacing w:before="0" w:beforeAutospacing="0" w:after="0" w:afterAutospacing="0"/>
        <w:rPr>
          <w:b/>
          <w:iCs/>
          <w:sz w:val="22"/>
          <w:szCs w:val="22"/>
        </w:rPr>
      </w:pPr>
      <w:r w:rsidRPr="009058D4">
        <w:rPr>
          <w:b/>
          <w:iCs/>
          <w:sz w:val="22"/>
          <w:szCs w:val="22"/>
        </w:rPr>
        <w:t xml:space="preserve">POGLAVLJA U UDŽBENICIMA I PRAKTIKUMIMA: </w:t>
      </w:r>
    </w:p>
    <w:p w:rsidR="009D2E11" w:rsidRPr="00917741" w:rsidRDefault="009D2E11" w:rsidP="00AD145D">
      <w:pPr>
        <w:pStyle w:val="HTMLPreformatted"/>
        <w:numPr>
          <w:ilvl w:val="0"/>
          <w:numId w:val="74"/>
        </w:numPr>
        <w:ind w:left="270" w:hanging="270"/>
        <w:jc w:val="both"/>
        <w:rPr>
          <w:rFonts w:ascii="Times New Roman" w:hAnsi="Times New Roman" w:cs="Times New Roman"/>
          <w:color w:val="000000"/>
          <w:sz w:val="16"/>
          <w:szCs w:val="16"/>
          <w:lang w:val="hr-HR"/>
        </w:rPr>
      </w:pPr>
      <w:r w:rsidRPr="00917741">
        <w:rPr>
          <w:rFonts w:ascii="Times New Roman" w:hAnsi="Times New Roman" w:cs="Times New Roman"/>
          <w:color w:val="000000"/>
          <w:sz w:val="16"/>
          <w:szCs w:val="16"/>
          <w:lang w:val="hr-HR"/>
        </w:rPr>
        <w:t xml:space="preserve">Perić M, Đukanović B, Čalija B, Sagić D, </w:t>
      </w:r>
      <w:r w:rsidRPr="00917741">
        <w:rPr>
          <w:rFonts w:ascii="Times New Roman" w:hAnsi="Times New Roman" w:cs="Times New Roman"/>
          <w:b/>
          <w:color w:val="000000"/>
          <w:sz w:val="16"/>
          <w:szCs w:val="16"/>
          <w:lang w:val="hr-HR"/>
        </w:rPr>
        <w:t>Topić D</w:t>
      </w:r>
      <w:r w:rsidRPr="00917741">
        <w:rPr>
          <w:rFonts w:ascii="Times New Roman" w:hAnsi="Times New Roman" w:cs="Times New Roman"/>
          <w:color w:val="000000"/>
          <w:sz w:val="16"/>
          <w:szCs w:val="16"/>
          <w:lang w:val="hr-HR"/>
        </w:rPr>
        <w:t>, Stojanović D, Nežić D, Marijan M, Stanišić M, Borzanović M , Jović M, Vuković P, Milojević P, Borović S, Jagodić S, Mićović S, Kovačević V. Dijagnostičke procedure posle hirurške revaskularizacije miokarda, Hirurška revaskularizacija ishemičnog miokarda. Medicinski fakultet, Univerzitet u Beogradu. Beograd, 2013, 231-242. (M45)</w:t>
      </w:r>
    </w:p>
    <w:p w:rsidR="009D2E11" w:rsidRPr="009058D4" w:rsidRDefault="009D2E11" w:rsidP="009D2E11">
      <w:pPr>
        <w:spacing w:before="0" w:beforeAutospacing="0" w:after="0" w:afterAutospacing="0"/>
        <w:ind w:left="0" w:firstLine="0"/>
        <w:rPr>
          <w:b/>
          <w:bCs/>
          <w:sz w:val="22"/>
          <w:szCs w:val="22"/>
          <w:lang w:val="sl-SI"/>
        </w:rPr>
      </w:pPr>
    </w:p>
    <w:p w:rsidR="009D2E11" w:rsidRPr="009058D4" w:rsidRDefault="009D2E11" w:rsidP="00AD145D">
      <w:pPr>
        <w:pStyle w:val="ListParagraph"/>
        <w:numPr>
          <w:ilvl w:val="0"/>
          <w:numId w:val="105"/>
        </w:numPr>
        <w:spacing w:before="0" w:beforeAutospacing="0" w:after="0" w:afterAutospacing="0"/>
        <w:ind w:left="270" w:right="0" w:hanging="270"/>
        <w:rPr>
          <w:b/>
          <w:bCs/>
          <w:sz w:val="22"/>
          <w:szCs w:val="22"/>
          <w:lang w:val="sr-Latn-CS"/>
        </w:rPr>
      </w:pPr>
      <w:r w:rsidRPr="009058D4">
        <w:rPr>
          <w:b/>
          <w:bCs/>
          <w:sz w:val="22"/>
          <w:szCs w:val="22"/>
          <w:lang w:val="sr-Latn-CS"/>
        </w:rPr>
        <w:t>Rukovođenje i učešće na projektima</w:t>
      </w:r>
    </w:p>
    <w:p w:rsidR="009D2E11" w:rsidRPr="00917741" w:rsidRDefault="009D2E11" w:rsidP="006D3C3F">
      <w:pPr>
        <w:pStyle w:val="ListParagraph"/>
        <w:shd w:val="clear" w:color="auto" w:fill="FFFFFF"/>
        <w:spacing w:after="0"/>
        <w:ind w:left="0" w:firstLine="0"/>
        <w:rPr>
          <w:color w:val="222222"/>
          <w:sz w:val="20"/>
          <w:szCs w:val="20"/>
        </w:rPr>
      </w:pPr>
      <w:r w:rsidRPr="00917741">
        <w:rPr>
          <w:color w:val="000000"/>
          <w:kern w:val="36"/>
          <w:sz w:val="20"/>
          <w:szCs w:val="20"/>
        </w:rPr>
        <w:t>Član projekta</w:t>
      </w:r>
      <w:r w:rsidRPr="00917741">
        <w:rPr>
          <w:color w:val="222222"/>
          <w:sz w:val="20"/>
          <w:szCs w:val="20"/>
        </w:rPr>
        <w:t> " Neinvazivna i invazivna dijagnostika i perkutano lecenje suzenje na racvama krvnih sudiva; 175082". Nosilac projekta Prof. Dr. Goran Stanković</w:t>
      </w:r>
    </w:p>
    <w:p w:rsidR="009D2E11" w:rsidRPr="009058D4" w:rsidRDefault="009D2E11" w:rsidP="009D2E11">
      <w:pPr>
        <w:spacing w:before="0" w:beforeAutospacing="0" w:after="0" w:afterAutospacing="0"/>
        <w:ind w:left="0" w:right="-52" w:firstLine="0"/>
        <w:rPr>
          <w:b/>
          <w:bCs/>
          <w:sz w:val="22"/>
          <w:szCs w:val="22"/>
          <w:lang w:val="sr-Latn-CS"/>
        </w:rPr>
      </w:pPr>
    </w:p>
    <w:p w:rsidR="009D2E11" w:rsidRPr="009058D4" w:rsidRDefault="009D2E11" w:rsidP="009D2E11">
      <w:pPr>
        <w:spacing w:before="0" w:beforeAutospacing="0" w:after="0" w:afterAutospacing="0"/>
        <w:ind w:left="0" w:right="0" w:firstLine="0"/>
        <w:rPr>
          <w:sz w:val="22"/>
          <w:szCs w:val="22"/>
          <w:u w:val="single"/>
          <w:lang w:val="sr-Latn-CS"/>
        </w:rPr>
      </w:pPr>
    </w:p>
    <w:p w:rsidR="009D2E11" w:rsidRDefault="009D2E11" w:rsidP="009D2E11">
      <w:pPr>
        <w:spacing w:before="0" w:beforeAutospacing="0" w:after="0" w:afterAutospacing="0"/>
        <w:ind w:left="0" w:right="0" w:firstLine="0"/>
        <w:rPr>
          <w:b/>
          <w:bCs/>
          <w:sz w:val="22"/>
          <w:szCs w:val="22"/>
          <w:u w:val="single"/>
          <w:lang w:val="sr-Latn-CS"/>
        </w:rPr>
      </w:pPr>
      <w:r w:rsidRPr="009058D4">
        <w:rPr>
          <w:b/>
          <w:bCs/>
          <w:sz w:val="22"/>
          <w:szCs w:val="22"/>
          <w:u w:val="single"/>
          <w:lang w:val="sr-Latn-CS"/>
        </w:rPr>
        <w:t>F. OCENA O REZULTATIMA NAUČNOG I ISTRAŽIVAČKOG RADA</w:t>
      </w:r>
    </w:p>
    <w:p w:rsidR="009D2E11" w:rsidRPr="00917741" w:rsidRDefault="009D2E11" w:rsidP="009D2E11">
      <w:pPr>
        <w:spacing w:before="0" w:beforeAutospacing="0" w:after="0" w:afterAutospacing="0"/>
        <w:ind w:left="0" w:right="0" w:firstLine="0"/>
        <w:rPr>
          <w:b/>
          <w:bCs/>
          <w:sz w:val="20"/>
          <w:szCs w:val="20"/>
          <w:u w:val="single"/>
          <w:lang w:val="sr-Latn-CS"/>
        </w:rPr>
      </w:pPr>
      <w:r w:rsidRPr="00917741">
        <w:rPr>
          <w:sz w:val="20"/>
          <w:szCs w:val="20"/>
          <w:lang w:val="sr-Latn-CS"/>
        </w:rPr>
        <w:t>Dr Dragan Topić je pored redovnog rada u Institutu za kardivaskularne bolesti „Dedinje“, u Odeljenju interventne kardiologije, pokazao interesovanje za naučno-istraživački rad. Učestvovao je</w:t>
      </w:r>
      <w:r w:rsidR="00CB12DC">
        <w:rPr>
          <w:sz w:val="20"/>
          <w:szCs w:val="20"/>
          <w:lang w:val="sr-Latn-CS"/>
        </w:rPr>
        <w:t xml:space="preserve"> u publikaciji kao saradnik u 22</w:t>
      </w:r>
      <w:r w:rsidRPr="00917741">
        <w:rPr>
          <w:sz w:val="20"/>
          <w:szCs w:val="20"/>
          <w:lang w:val="sr-Latn-CS"/>
        </w:rPr>
        <w:t xml:space="preserve"> publikacij</w:t>
      </w:r>
      <w:r w:rsidR="00CB12DC">
        <w:rPr>
          <w:sz w:val="20"/>
          <w:szCs w:val="20"/>
          <w:lang w:val="sr-Latn-CS"/>
        </w:rPr>
        <w:t>e</w:t>
      </w:r>
      <w:r w:rsidRPr="00917741">
        <w:rPr>
          <w:sz w:val="20"/>
          <w:szCs w:val="20"/>
          <w:lang w:val="sr-Latn-CS"/>
        </w:rPr>
        <w:t xml:space="preserve"> od toga je saradnik u dva rada u </w:t>
      </w:r>
      <w:r w:rsidRPr="00AC34DA">
        <w:rPr>
          <w:sz w:val="20"/>
          <w:szCs w:val="20"/>
          <w:lang w:val="sr-Latn-CS"/>
        </w:rPr>
        <w:t xml:space="preserve">časopisima sa JCR liste, kumulativni IF 13.686 i </w:t>
      </w:r>
      <w:r w:rsidRPr="00AC34DA">
        <w:rPr>
          <w:sz w:val="20"/>
          <w:szCs w:val="20"/>
          <w:lang w:val="sr-Latn-CS"/>
        </w:rPr>
        <w:lastRenderedPageBreak/>
        <w:t xml:space="preserve">saradnik u </w:t>
      </w:r>
      <w:r w:rsidR="00CB12DC" w:rsidRPr="00AC34DA">
        <w:rPr>
          <w:sz w:val="20"/>
          <w:szCs w:val="20"/>
          <w:lang w:val="sr-Latn-CS"/>
        </w:rPr>
        <w:t>tri</w:t>
      </w:r>
      <w:r w:rsidRPr="00AC34DA">
        <w:rPr>
          <w:sz w:val="20"/>
          <w:szCs w:val="20"/>
          <w:lang w:val="sr-Latn-CS"/>
        </w:rPr>
        <w:t xml:space="preserve"> rada u kategoriji ostali radovi sa JCR liste, kumulativni IF </w:t>
      </w:r>
      <w:r w:rsidR="00CB12DC" w:rsidRPr="00AC34DA">
        <w:rPr>
          <w:sz w:val="20"/>
          <w:szCs w:val="20"/>
          <w:lang w:val="sr-Latn-CS"/>
        </w:rPr>
        <w:t>32.209</w:t>
      </w:r>
      <w:r w:rsidRPr="00AC34DA">
        <w:rPr>
          <w:sz w:val="20"/>
          <w:szCs w:val="20"/>
          <w:lang w:val="sr-Latn-CS"/>
        </w:rPr>
        <w:t xml:space="preserve">. Ukupan kumulativni impakt faktor </w:t>
      </w:r>
      <w:r w:rsidR="00CB12DC" w:rsidRPr="00AC34DA">
        <w:rPr>
          <w:sz w:val="20"/>
          <w:szCs w:val="20"/>
          <w:lang w:val="sr-Latn-CS"/>
        </w:rPr>
        <w:t>45</w:t>
      </w:r>
      <w:r w:rsidRPr="00AC34DA">
        <w:rPr>
          <w:sz w:val="20"/>
          <w:szCs w:val="20"/>
          <w:lang w:val="sr-Latn-CS"/>
        </w:rPr>
        <w:t>.</w:t>
      </w:r>
      <w:r w:rsidR="00CB12DC" w:rsidRPr="00AC34DA">
        <w:rPr>
          <w:sz w:val="20"/>
          <w:szCs w:val="20"/>
          <w:lang w:val="sr-Latn-CS"/>
        </w:rPr>
        <w:t>895</w:t>
      </w:r>
      <w:r w:rsidRPr="00AC34DA">
        <w:rPr>
          <w:sz w:val="20"/>
          <w:szCs w:val="20"/>
          <w:lang w:val="sr-Latn-CS"/>
        </w:rPr>
        <w:t xml:space="preserve">. </w:t>
      </w:r>
      <w:r w:rsidR="00CB12DC" w:rsidRPr="00AC34DA">
        <w:rPr>
          <w:sz w:val="20"/>
          <w:szCs w:val="20"/>
          <w:lang w:val="sr-Latn-CS"/>
        </w:rPr>
        <w:t>Kandidat nema autorske radove (2</w:t>
      </w:r>
      <w:r w:rsidRPr="00AC34DA">
        <w:rPr>
          <w:sz w:val="20"/>
          <w:szCs w:val="20"/>
          <w:lang w:val="sr-Latn-CS"/>
        </w:rPr>
        <w:t xml:space="preserve"> rad</w:t>
      </w:r>
      <w:r w:rsidR="00CB12DC" w:rsidRPr="00AC34DA">
        <w:rPr>
          <w:sz w:val="20"/>
          <w:szCs w:val="20"/>
          <w:lang w:val="sr-Latn-CS"/>
        </w:rPr>
        <w:t>a</w:t>
      </w:r>
      <w:r w:rsidRPr="00AC34DA">
        <w:rPr>
          <w:sz w:val="20"/>
          <w:szCs w:val="20"/>
          <w:lang w:val="sr-Latn-CS"/>
        </w:rPr>
        <w:t xml:space="preserve"> u kategorije M21a,  dva rada kategorije M22 i 1  rad kategorije M23 i 1 kategorije M24). Dr Topić je saradnik u 13 celih radova u zbornicima sa međunarodnog skupa i 2 izvoda predstavljena</w:t>
      </w:r>
      <w:r w:rsidRPr="00917741">
        <w:rPr>
          <w:sz w:val="20"/>
          <w:szCs w:val="20"/>
          <w:lang w:val="sr-Latn-CS"/>
        </w:rPr>
        <w:t xml:space="preserve"> na međunarodnim kardiološkim sastancima, koautor je poglavlja u</w:t>
      </w:r>
      <w:r w:rsidR="00CB12DC">
        <w:rPr>
          <w:sz w:val="20"/>
          <w:szCs w:val="20"/>
          <w:lang w:val="sr-Latn-CS"/>
        </w:rPr>
        <w:t xml:space="preserve"> jednom</w:t>
      </w:r>
      <w:r w:rsidRPr="00917741">
        <w:rPr>
          <w:sz w:val="20"/>
          <w:szCs w:val="20"/>
          <w:lang w:val="sr-Latn-CS"/>
        </w:rPr>
        <w:t xml:space="preserve"> udžbeniku.</w:t>
      </w:r>
      <w:r w:rsidRPr="00917741">
        <w:rPr>
          <w:sz w:val="20"/>
          <w:szCs w:val="20"/>
          <w:lang/>
        </w:rPr>
        <w:t xml:space="preserve"> </w:t>
      </w:r>
      <w:r w:rsidRPr="00917741">
        <w:rPr>
          <w:sz w:val="20"/>
          <w:szCs w:val="20"/>
          <w:lang w:val="sr-Latn-CS"/>
        </w:rPr>
        <w:t>Učestvovao je kao predavač po pozivu iz oblasti dijagnostike i lečenja kompleksnih bolesnika primenom perkutanih koronarnih intervencija.</w:t>
      </w:r>
      <w:r w:rsidRPr="00917741">
        <w:rPr>
          <w:b/>
          <w:bCs/>
          <w:color w:val="222222"/>
          <w:sz w:val="20"/>
          <w:szCs w:val="20"/>
        </w:rPr>
        <w:t xml:space="preserve"> </w:t>
      </w:r>
    </w:p>
    <w:p w:rsidR="009D2E11" w:rsidRPr="009058D4" w:rsidRDefault="009D2E11" w:rsidP="009D2E11">
      <w:pPr>
        <w:spacing w:before="0" w:beforeAutospacing="0" w:after="0" w:afterAutospacing="0"/>
        <w:ind w:left="0" w:right="0" w:firstLine="0"/>
        <w:rPr>
          <w:b/>
          <w:bCs/>
          <w:sz w:val="22"/>
          <w:szCs w:val="22"/>
          <w:u w:val="single"/>
          <w:lang w:val="sr-Latn-CS"/>
        </w:rPr>
      </w:pPr>
    </w:p>
    <w:p w:rsidR="009D2E11" w:rsidRDefault="009D2E11" w:rsidP="009D2E11">
      <w:pPr>
        <w:autoSpaceDE w:val="0"/>
        <w:autoSpaceDN w:val="0"/>
        <w:adjustRightInd w:val="0"/>
        <w:spacing w:before="0" w:beforeAutospacing="0" w:after="0" w:afterAutospacing="0"/>
        <w:ind w:left="0" w:right="0" w:firstLine="0"/>
        <w:rPr>
          <w:b/>
          <w:sz w:val="22"/>
          <w:szCs w:val="22"/>
          <w:u w:val="single"/>
          <w:lang w:val="pt-BR"/>
        </w:rPr>
      </w:pPr>
      <w:r w:rsidRPr="009058D4">
        <w:rPr>
          <w:b/>
          <w:sz w:val="22"/>
          <w:szCs w:val="22"/>
          <w:u w:val="single"/>
          <w:lang w:val="pt-BR"/>
        </w:rPr>
        <w:t>G. OCENA O ANGAŽOVANJU U RAZVOJU NASTAVE I DRUGIH DELATNOSTI VISOKOŠKOLSKE USTANOVE</w:t>
      </w:r>
    </w:p>
    <w:p w:rsidR="009D2E11" w:rsidRPr="00501603" w:rsidRDefault="009D2E11" w:rsidP="009D2E11">
      <w:pPr>
        <w:autoSpaceDE w:val="0"/>
        <w:autoSpaceDN w:val="0"/>
        <w:adjustRightInd w:val="0"/>
        <w:spacing w:before="0" w:beforeAutospacing="0" w:after="0" w:afterAutospacing="0"/>
        <w:ind w:left="0" w:right="0" w:firstLine="0"/>
        <w:rPr>
          <w:b/>
          <w:sz w:val="22"/>
          <w:szCs w:val="22"/>
          <w:lang w:val="pt-BR"/>
        </w:rPr>
      </w:pPr>
      <w:r w:rsidRPr="00501603">
        <w:rPr>
          <w:b/>
          <w:sz w:val="22"/>
          <w:szCs w:val="22"/>
          <w:lang w:val="pt-BR"/>
        </w:rPr>
        <w:t>Za stručno-profesionalni doprinos</w:t>
      </w:r>
    </w:p>
    <w:p w:rsidR="009D2E11" w:rsidRPr="00917741" w:rsidRDefault="009D2E11" w:rsidP="009D2E11">
      <w:pPr>
        <w:autoSpaceDE w:val="0"/>
        <w:autoSpaceDN w:val="0"/>
        <w:adjustRightInd w:val="0"/>
        <w:spacing w:before="0" w:beforeAutospacing="0" w:after="0" w:afterAutospacing="0"/>
        <w:ind w:left="0" w:right="0" w:firstLine="0"/>
        <w:rPr>
          <w:sz w:val="20"/>
          <w:szCs w:val="20"/>
          <w:lang w:val="sl-SI"/>
        </w:rPr>
      </w:pPr>
      <w:r w:rsidRPr="00917741">
        <w:rPr>
          <w:sz w:val="20"/>
          <w:szCs w:val="20"/>
          <w:lang w:val="sl-SI"/>
        </w:rPr>
        <w:t>Dr Dragan Topić  je specijalista interne medicine i student Doktorskih studija na Medicinskom fakultetu Univerzitetu u Beogradu, oblast – kardologija. Zaposlen je u Odeljenju interventne kardiologije Klinike za kardiologiju Instituta za kardiovaskularne bolesti "Dedinje”, nastavnu bazu Medicinskog fakulteta u Beogradu. Samostalno izvodi sve dostupne invazivne dijagnostičke i terapijske procedure kod bolesnika sa koronarnom bolešću. Učestvuje u lečenju bolesnika sa akutnim infarktom miokarda u okviru STEMI mreže. Učestvuje u edukuaciji lekara za rad u Sali za kateterizaciju u OB u Valjevu, Bjeljini, Štipu i Skoplju.</w:t>
      </w:r>
    </w:p>
    <w:p w:rsidR="009D2E11" w:rsidRPr="009058D4" w:rsidRDefault="009D2E11" w:rsidP="009D2E11">
      <w:pPr>
        <w:spacing w:before="0" w:beforeAutospacing="0" w:after="0" w:afterAutospacing="0"/>
        <w:ind w:left="0" w:right="533" w:firstLine="0"/>
        <w:rPr>
          <w:sz w:val="22"/>
          <w:szCs w:val="22"/>
          <w:lang/>
        </w:rPr>
      </w:pPr>
    </w:p>
    <w:p w:rsidR="009D2E11" w:rsidRPr="009058D4" w:rsidRDefault="009D2E11" w:rsidP="009D2E11">
      <w:pPr>
        <w:spacing w:before="0" w:beforeAutospacing="0" w:after="0" w:afterAutospacing="0"/>
        <w:ind w:left="0" w:right="20" w:firstLine="0"/>
        <w:rPr>
          <w:b/>
          <w:bCs/>
          <w:sz w:val="22"/>
          <w:szCs w:val="22"/>
          <w:lang/>
        </w:rPr>
      </w:pPr>
      <w:r w:rsidRPr="009058D4">
        <w:rPr>
          <w:b/>
          <w:bCs/>
          <w:sz w:val="22"/>
          <w:szCs w:val="22"/>
          <w:lang/>
        </w:rPr>
        <w:t>Za saradnju sa drugim visokoškolskim, naučnim-istraživačkim ustanovama u zemlji i inostranstvu – mobilnost</w:t>
      </w:r>
    </w:p>
    <w:p w:rsidR="009D2E11" w:rsidRPr="00917741" w:rsidRDefault="009D2E11" w:rsidP="009D2E11">
      <w:pPr>
        <w:spacing w:before="0" w:beforeAutospacing="0" w:after="0" w:afterAutospacing="0"/>
        <w:ind w:left="0" w:right="20" w:firstLine="0"/>
        <w:rPr>
          <w:i/>
          <w:iCs/>
          <w:sz w:val="20"/>
          <w:szCs w:val="20"/>
          <w:lang/>
        </w:rPr>
      </w:pPr>
      <w:r w:rsidRPr="00917741">
        <w:rPr>
          <w:i/>
          <w:iCs/>
          <w:sz w:val="20"/>
          <w:szCs w:val="20"/>
          <w:lang/>
        </w:rPr>
        <w:t>Postdoktorsko usavršavanje u inostranstvu</w:t>
      </w:r>
    </w:p>
    <w:p w:rsidR="009D2E11" w:rsidRPr="00917741" w:rsidRDefault="009D2E11" w:rsidP="009D2E11">
      <w:pPr>
        <w:spacing w:before="0" w:beforeAutospacing="0" w:after="0" w:afterAutospacing="0"/>
        <w:ind w:left="0" w:right="-52" w:firstLine="0"/>
        <w:rPr>
          <w:sz w:val="20"/>
          <w:szCs w:val="20"/>
          <w:lang w:val="hr-HR"/>
        </w:rPr>
      </w:pPr>
      <w:r w:rsidRPr="00917741">
        <w:rPr>
          <w:sz w:val="20"/>
          <w:szCs w:val="20"/>
          <w:lang w:val="hr-HR"/>
        </w:rPr>
        <w:t>Hadassa medicinski centar, Jerusalim, Izrael  oktobar- novembar 2013. Odeljenje kardiologije (Prof Haim Lotan, Prof Haim Danenberg)</w:t>
      </w:r>
    </w:p>
    <w:p w:rsidR="009D2E11" w:rsidRPr="00917741" w:rsidRDefault="009D2E11" w:rsidP="009D2E11">
      <w:pPr>
        <w:spacing w:before="0" w:beforeAutospacing="0" w:after="0" w:afterAutospacing="0"/>
        <w:ind w:left="0" w:right="533" w:firstLine="0"/>
        <w:rPr>
          <w:i/>
          <w:iCs/>
          <w:sz w:val="20"/>
          <w:szCs w:val="20"/>
          <w:lang/>
        </w:rPr>
      </w:pPr>
      <w:r w:rsidRPr="00917741">
        <w:rPr>
          <w:i/>
          <w:iCs/>
          <w:sz w:val="20"/>
          <w:szCs w:val="20"/>
          <w:lang/>
        </w:rPr>
        <w:t>Predvanja po pozivu ili plenarna predavanja na akreditovanim skupovima u zemlji</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4ti kongres udruženja za aterosklerozu 2014: Stabilna koronarna bolest i perkutana intervencija- Pro</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XX Kongres Udruženja kardiologa Srbije : Moj najinteresantniji slučaju Sali za kateterizaciju</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IV kongres kardiologa Republike Srpske 2016 godine: Tim za srce – da li je svaka odluka o kardiohirurškoj operaciji jednostavna</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10 BASICS+ Kongres radne grupe za kateerizacijui pekutane intervencije UKS 2016 Prikaz Slučaja</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XXII Kongres Udruženja kardiologa Srbije 2019 -revaskularzacija miokarda u kompleksnim situacijama – trosudovna koronarna bolest</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Kongres koronarnih jednica Srbije 2019 godine: DAPT kod bolesnika sa AKS i visokim hemoragijskim rizikom</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Serbian Conference on Interventional Cardiology 2016-2020 – Prikazi slučajeva u različitim sesijama</w:t>
      </w:r>
    </w:p>
    <w:p w:rsidR="009D2E11" w:rsidRPr="00917741" w:rsidRDefault="009D2E11" w:rsidP="00AD145D">
      <w:pPr>
        <w:pStyle w:val="ListParagraph"/>
        <w:numPr>
          <w:ilvl w:val="1"/>
          <w:numId w:val="99"/>
        </w:numPr>
        <w:spacing w:before="0" w:beforeAutospacing="0" w:after="0" w:afterAutospacing="0"/>
        <w:ind w:right="-52"/>
        <w:rPr>
          <w:sz w:val="20"/>
          <w:szCs w:val="20"/>
          <w:lang w:val="sr-Latn-CS"/>
        </w:rPr>
      </w:pPr>
      <w:r w:rsidRPr="00917741">
        <w:rPr>
          <w:sz w:val="20"/>
          <w:szCs w:val="20"/>
          <w:lang w:val="sr-Latn-CS"/>
        </w:rPr>
        <w:t>PCR 2019 Pariz – Dve usmene prezentacije  - prikazi slučajeva</w:t>
      </w:r>
    </w:p>
    <w:p w:rsidR="009D2E11" w:rsidRPr="00917741" w:rsidRDefault="009D2E11" w:rsidP="009D2E11">
      <w:pPr>
        <w:spacing w:before="0" w:beforeAutospacing="0" w:after="0" w:afterAutospacing="0"/>
        <w:ind w:right="533"/>
        <w:rPr>
          <w:i/>
          <w:iCs/>
          <w:sz w:val="20"/>
          <w:szCs w:val="20"/>
          <w:lang/>
        </w:rPr>
      </w:pPr>
    </w:p>
    <w:p w:rsidR="009D2E11" w:rsidRPr="00917741" w:rsidRDefault="009D2E11" w:rsidP="009D2E11">
      <w:pPr>
        <w:spacing w:before="0" w:beforeAutospacing="0" w:after="0" w:afterAutospacing="0"/>
        <w:ind w:right="533"/>
        <w:rPr>
          <w:i/>
          <w:iCs/>
          <w:sz w:val="20"/>
          <w:szCs w:val="20"/>
          <w:lang/>
        </w:rPr>
      </w:pPr>
      <w:r w:rsidRPr="00917741">
        <w:rPr>
          <w:i/>
          <w:iCs/>
          <w:sz w:val="20"/>
          <w:szCs w:val="20"/>
          <w:lang/>
        </w:rPr>
        <w:t>Učešće u međunarodnim naučnim projektima</w:t>
      </w:r>
    </w:p>
    <w:p w:rsidR="009D2E11" w:rsidRDefault="009D2E11" w:rsidP="009D2E11">
      <w:pPr>
        <w:spacing w:before="0" w:beforeAutospacing="0" w:after="0" w:afterAutospacing="0"/>
        <w:ind w:left="0" w:right="0" w:firstLine="0"/>
        <w:rPr>
          <w:sz w:val="20"/>
          <w:szCs w:val="20"/>
          <w:lang w:val="hr-HR"/>
        </w:rPr>
      </w:pPr>
      <w:r w:rsidRPr="00917741">
        <w:rPr>
          <w:color w:val="222222"/>
          <w:sz w:val="20"/>
          <w:szCs w:val="20"/>
        </w:rPr>
        <w:t>Glavni istraživač u kliničkoj studiji:</w:t>
      </w:r>
      <w:r w:rsidRPr="00917741">
        <w:rPr>
          <w:color w:val="000000"/>
          <w:kern w:val="36"/>
          <w:sz w:val="20"/>
          <w:szCs w:val="20"/>
        </w:rPr>
        <w:t xml:space="preserve"> Management of High Bleeding Risk Patients Post Bioresorbable Polymer Coated Stent Implantation With an Abbreviated Versus Prolonged DAPT Regimen (MASTER DAPT) 2019-2020</w:t>
      </w:r>
      <w:r w:rsidRPr="00917741">
        <w:rPr>
          <w:color w:val="222222"/>
          <w:sz w:val="20"/>
          <w:szCs w:val="20"/>
        </w:rPr>
        <w:t xml:space="preserve"> Studijski koordinator: </w:t>
      </w:r>
      <w:r w:rsidRPr="00917741">
        <w:rPr>
          <w:sz w:val="20"/>
          <w:szCs w:val="20"/>
        </w:rPr>
        <w:t xml:space="preserve">Euroheart survey on PCI 2005 I </w:t>
      </w:r>
      <w:r w:rsidRPr="00917741">
        <w:rPr>
          <w:sz w:val="20"/>
          <w:szCs w:val="20"/>
          <w:lang w:val="hr-HR"/>
        </w:rPr>
        <w:t>NOBORY PK trial 2005, Stealth PK study 2005, Nobory 2 registry 2006, eCypher registry 2008, XTENT Custom NX PK study 2009</w:t>
      </w:r>
      <w:r w:rsidRPr="00917741">
        <w:rPr>
          <w:color w:val="222222"/>
          <w:sz w:val="20"/>
          <w:szCs w:val="20"/>
        </w:rPr>
        <w:t xml:space="preserve"> Istraživač: </w:t>
      </w:r>
      <w:r w:rsidRPr="00917741">
        <w:rPr>
          <w:sz w:val="20"/>
          <w:szCs w:val="20"/>
          <w:lang w:val="hr-HR"/>
        </w:rPr>
        <w:t>Clinical evaluation of New Terumo drug eluting coronary stent system in the teratmen of patients with coronary artery disease, CENTURY trial 2013-2016. STREAM 2 studija 2019 kao i CLEAR SYNERGY (OASIS 9) trial 2020.</w:t>
      </w:r>
    </w:p>
    <w:p w:rsidR="009D2E11" w:rsidRDefault="009D2E11" w:rsidP="009D2E11">
      <w:pPr>
        <w:spacing w:before="0" w:beforeAutospacing="0" w:after="0" w:afterAutospacing="0"/>
        <w:ind w:left="0" w:right="0" w:firstLine="0"/>
        <w:jc w:val="left"/>
        <w:rPr>
          <w:sz w:val="20"/>
          <w:szCs w:val="20"/>
          <w:lang w:val="hr-HR"/>
        </w:rPr>
      </w:pPr>
      <w:r>
        <w:rPr>
          <w:sz w:val="20"/>
          <w:szCs w:val="20"/>
          <w:lang w:val="hr-HR"/>
        </w:rPr>
        <w:br w:type="page"/>
      </w:r>
    </w:p>
    <w:p w:rsidR="00353BD7" w:rsidRPr="009058D4" w:rsidRDefault="00353BD7" w:rsidP="009D2E11">
      <w:pPr>
        <w:pBdr>
          <w:bottom w:val="single" w:sz="4" w:space="1" w:color="auto"/>
        </w:pBdr>
        <w:ind w:left="0" w:firstLine="0"/>
        <w:rPr>
          <w:b/>
          <w:sz w:val="22"/>
          <w:szCs w:val="22"/>
          <w:lang/>
        </w:rPr>
      </w:pPr>
      <w:r w:rsidRPr="009058D4">
        <w:rPr>
          <w:bCs/>
          <w:sz w:val="22"/>
          <w:szCs w:val="22"/>
          <w:lang w:val="pl-PL"/>
        </w:rPr>
        <w:lastRenderedPageBreak/>
        <w:t xml:space="preserve">Kandidat pod rednim brojem </w:t>
      </w:r>
      <w:r w:rsidR="009D2E11">
        <w:rPr>
          <w:bCs/>
          <w:sz w:val="22"/>
          <w:szCs w:val="22"/>
          <w:lang w:val="pl-PL"/>
        </w:rPr>
        <w:t>11</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Ana Ušćumlić</w:t>
      </w:r>
    </w:p>
    <w:p w:rsidR="00353BD7" w:rsidRPr="009058D4" w:rsidRDefault="00353BD7" w:rsidP="00353BD7">
      <w:pPr>
        <w:spacing w:before="0" w:beforeAutospacing="0" w:after="0" w:afterAutospacing="0"/>
        <w:ind w:left="432" w:right="533" w:hanging="432"/>
        <w:outlineLvl w:val="0"/>
        <w:rPr>
          <w:b/>
          <w:sz w:val="22"/>
          <w:szCs w:val="22"/>
        </w:rPr>
      </w:pPr>
      <w:r w:rsidRPr="009058D4">
        <w:rPr>
          <w:b/>
          <w:sz w:val="22"/>
          <w:szCs w:val="22"/>
        </w:rPr>
        <w:t>A.  OSNOVNI BIOGRAFSKI PODACI</w:t>
      </w:r>
    </w:p>
    <w:tbl>
      <w:tblPr>
        <w:tblW w:w="0" w:type="auto"/>
        <w:tblLook w:val="04A0"/>
      </w:tblPr>
      <w:tblGrid>
        <w:gridCol w:w="3681"/>
        <w:gridCol w:w="5329"/>
      </w:tblGrid>
      <w:tr w:rsidR="00353BD7" w:rsidRPr="009058D4" w:rsidTr="00CB12DC">
        <w:trPr>
          <w:trHeight w:val="104"/>
        </w:trPr>
        <w:tc>
          <w:tcPr>
            <w:tcW w:w="3681" w:type="dxa"/>
            <w:shd w:val="clear" w:color="auto" w:fill="auto"/>
          </w:tcPr>
          <w:p w:rsidR="00353BD7" w:rsidRPr="001215AB" w:rsidRDefault="00353BD7" w:rsidP="00CB12DC">
            <w:pPr>
              <w:rPr>
                <w:rFonts w:eastAsia="Calibri"/>
                <w:b/>
                <w:sz w:val="20"/>
                <w:szCs w:val="20"/>
                <w:lang w:val="da-DK"/>
              </w:rPr>
            </w:pPr>
            <w:r w:rsidRPr="001215AB">
              <w:rPr>
                <w:rFonts w:eastAsia="Calibri"/>
                <w:sz w:val="20"/>
                <w:szCs w:val="20"/>
                <w:lang w:val="sr-Latn-CS"/>
              </w:rPr>
              <w:t>Ime, srednje ime i prezime:</w:t>
            </w:r>
          </w:p>
        </w:tc>
        <w:tc>
          <w:tcPr>
            <w:tcW w:w="5329" w:type="dxa"/>
            <w:shd w:val="clear" w:color="auto" w:fill="auto"/>
          </w:tcPr>
          <w:p w:rsidR="00353BD7" w:rsidRPr="001215AB" w:rsidRDefault="00353BD7" w:rsidP="00CB12DC">
            <w:pPr>
              <w:rPr>
                <w:rFonts w:eastAsia="Calibri"/>
                <w:sz w:val="20"/>
                <w:szCs w:val="20"/>
              </w:rPr>
            </w:pPr>
            <w:r w:rsidRPr="001215AB">
              <w:rPr>
                <w:rFonts w:eastAsia="Calibri"/>
                <w:sz w:val="20"/>
                <w:szCs w:val="20"/>
              </w:rPr>
              <w:t>Ana (Šćepan) Ušćumlić</w:t>
            </w:r>
          </w:p>
        </w:tc>
      </w:tr>
      <w:tr w:rsidR="00353BD7" w:rsidRPr="009058D4" w:rsidTr="00CB12DC">
        <w:tc>
          <w:tcPr>
            <w:tcW w:w="3681" w:type="dxa"/>
            <w:shd w:val="clear" w:color="auto" w:fill="auto"/>
          </w:tcPr>
          <w:p w:rsidR="00353BD7" w:rsidRPr="001215AB" w:rsidRDefault="00353BD7" w:rsidP="00CB12DC">
            <w:pPr>
              <w:rPr>
                <w:rFonts w:eastAsia="Calibri"/>
                <w:b/>
                <w:sz w:val="20"/>
                <w:szCs w:val="20"/>
                <w:lang w:val="da-DK"/>
              </w:rPr>
            </w:pPr>
            <w:r w:rsidRPr="001215AB">
              <w:rPr>
                <w:rFonts w:eastAsia="Calibri"/>
                <w:sz w:val="20"/>
                <w:szCs w:val="20"/>
                <w:lang w:val="sr-Latn-CS"/>
              </w:rPr>
              <w:t xml:space="preserve">Datum i mesto rođenja: </w:t>
            </w:r>
            <w:r w:rsidRPr="001215AB">
              <w:rPr>
                <w:rFonts w:eastAsia="Calibri"/>
                <w:sz w:val="20"/>
                <w:szCs w:val="20"/>
                <w:lang w:val="sr-Latn-CS"/>
              </w:rPr>
              <w:tab/>
            </w:r>
          </w:p>
        </w:tc>
        <w:tc>
          <w:tcPr>
            <w:tcW w:w="5329" w:type="dxa"/>
            <w:shd w:val="clear" w:color="auto" w:fill="auto"/>
          </w:tcPr>
          <w:p w:rsidR="00353BD7" w:rsidRPr="001215AB" w:rsidRDefault="00353BD7" w:rsidP="00CB12DC">
            <w:pPr>
              <w:rPr>
                <w:rFonts w:eastAsia="Calibri"/>
                <w:b/>
                <w:sz w:val="20"/>
                <w:szCs w:val="20"/>
                <w:lang w:val="da-DK"/>
              </w:rPr>
            </w:pPr>
            <w:r w:rsidRPr="001215AB">
              <w:rPr>
                <w:rFonts w:eastAsia="Calibri"/>
                <w:sz w:val="20"/>
                <w:szCs w:val="20"/>
                <w:lang w:val="da-DK"/>
              </w:rPr>
              <w:t>28. april 1981., Beograd</w:t>
            </w:r>
          </w:p>
        </w:tc>
      </w:tr>
      <w:tr w:rsidR="00353BD7" w:rsidRPr="009058D4" w:rsidTr="00CB12DC">
        <w:tc>
          <w:tcPr>
            <w:tcW w:w="3681" w:type="dxa"/>
            <w:shd w:val="clear" w:color="auto" w:fill="auto"/>
          </w:tcPr>
          <w:p w:rsidR="00353BD7" w:rsidRPr="001215AB" w:rsidRDefault="00353BD7" w:rsidP="00CB12DC">
            <w:pPr>
              <w:rPr>
                <w:rFonts w:eastAsia="Calibri"/>
                <w:b/>
                <w:sz w:val="20"/>
                <w:szCs w:val="20"/>
                <w:lang w:val="da-DK"/>
              </w:rPr>
            </w:pPr>
            <w:r w:rsidRPr="001215AB">
              <w:rPr>
                <w:rFonts w:eastAsia="Calibri"/>
                <w:sz w:val="20"/>
                <w:szCs w:val="20"/>
                <w:lang w:val="sr-Latn-CS"/>
              </w:rPr>
              <w:t>Ustanova gde je zaposlen:</w:t>
            </w:r>
          </w:p>
        </w:tc>
        <w:tc>
          <w:tcPr>
            <w:tcW w:w="5329" w:type="dxa"/>
            <w:shd w:val="clear" w:color="auto" w:fill="auto"/>
          </w:tcPr>
          <w:p w:rsidR="00353BD7" w:rsidRPr="001215AB" w:rsidRDefault="00353BD7" w:rsidP="00AF562F">
            <w:pPr>
              <w:ind w:left="0" w:firstLine="0"/>
              <w:rPr>
                <w:rFonts w:eastAsia="Calibri"/>
                <w:bCs/>
                <w:sz w:val="20"/>
                <w:szCs w:val="20"/>
                <w:lang w:val="da-DK"/>
              </w:rPr>
            </w:pPr>
            <w:r w:rsidRPr="001215AB">
              <w:rPr>
                <w:rFonts w:eastAsia="Calibri"/>
                <w:bCs/>
                <w:sz w:val="20"/>
                <w:szCs w:val="20"/>
                <w:lang w:val="da-DK"/>
              </w:rPr>
              <w:t xml:space="preserve">Univerzitetski Klinički centar Srbije, Klinika za kardiologiju, Služba Urgentne kardiologije </w:t>
            </w:r>
          </w:p>
        </w:tc>
      </w:tr>
      <w:tr w:rsidR="00353BD7" w:rsidRPr="009058D4" w:rsidTr="00CB12DC">
        <w:tc>
          <w:tcPr>
            <w:tcW w:w="3681" w:type="dxa"/>
            <w:shd w:val="clear" w:color="auto" w:fill="auto"/>
          </w:tcPr>
          <w:p w:rsidR="00353BD7" w:rsidRPr="001215AB" w:rsidRDefault="00353BD7" w:rsidP="00CB12DC">
            <w:pPr>
              <w:spacing w:before="0" w:beforeAutospacing="0" w:after="0" w:afterAutospacing="0"/>
              <w:ind w:right="533"/>
              <w:rPr>
                <w:rFonts w:eastAsia="Calibri"/>
                <w:b/>
                <w:sz w:val="20"/>
                <w:szCs w:val="20"/>
                <w:lang w:val="da-DK"/>
              </w:rPr>
            </w:pPr>
            <w:r w:rsidRPr="001215AB">
              <w:rPr>
                <w:rFonts w:eastAsia="Calibri"/>
                <w:sz w:val="20"/>
                <w:szCs w:val="20"/>
                <w:lang w:val="sr-Latn-CS"/>
              </w:rPr>
              <w:t>Zvanje/radno mesto:</w:t>
            </w:r>
          </w:p>
        </w:tc>
        <w:tc>
          <w:tcPr>
            <w:tcW w:w="5329" w:type="dxa"/>
            <w:shd w:val="clear" w:color="auto" w:fill="auto"/>
          </w:tcPr>
          <w:p w:rsidR="00353BD7" w:rsidRPr="001215AB" w:rsidRDefault="00353BD7" w:rsidP="00CB12DC">
            <w:pPr>
              <w:spacing w:before="0" w:beforeAutospacing="0" w:after="0" w:afterAutospacing="0"/>
              <w:ind w:right="533"/>
              <w:rPr>
                <w:rFonts w:eastAsia="Calibri"/>
                <w:b/>
                <w:sz w:val="20"/>
                <w:szCs w:val="20"/>
                <w:lang w:val="da-DK"/>
              </w:rPr>
            </w:pPr>
            <w:r w:rsidRPr="001215AB">
              <w:rPr>
                <w:rFonts w:eastAsia="Calibri"/>
                <w:sz w:val="20"/>
                <w:szCs w:val="20"/>
                <w:lang w:val="da-DK"/>
              </w:rPr>
              <w:t>Specijalista interne medicine</w:t>
            </w:r>
          </w:p>
        </w:tc>
      </w:tr>
      <w:tr w:rsidR="00353BD7" w:rsidRPr="009058D4" w:rsidTr="00CB12DC">
        <w:tc>
          <w:tcPr>
            <w:tcW w:w="3681" w:type="dxa"/>
            <w:shd w:val="clear" w:color="auto" w:fill="auto"/>
          </w:tcPr>
          <w:p w:rsidR="00353BD7" w:rsidRPr="001215AB" w:rsidRDefault="00353BD7" w:rsidP="00CB12DC">
            <w:pPr>
              <w:spacing w:before="0" w:beforeAutospacing="0" w:after="0" w:afterAutospacing="0"/>
              <w:ind w:right="533"/>
              <w:rPr>
                <w:rFonts w:eastAsia="Calibri"/>
                <w:b/>
                <w:sz w:val="20"/>
                <w:szCs w:val="20"/>
                <w:lang w:val="da-DK"/>
              </w:rPr>
            </w:pPr>
            <w:r w:rsidRPr="001215AB">
              <w:rPr>
                <w:rFonts w:eastAsia="Calibri"/>
                <w:sz w:val="20"/>
                <w:szCs w:val="20"/>
                <w:lang w:val="sr-Latn-CS"/>
              </w:rPr>
              <w:t>Naučna oblast:</w:t>
            </w:r>
          </w:p>
        </w:tc>
        <w:tc>
          <w:tcPr>
            <w:tcW w:w="5329" w:type="dxa"/>
            <w:shd w:val="clear" w:color="auto" w:fill="auto"/>
          </w:tcPr>
          <w:p w:rsidR="00353BD7" w:rsidRPr="001215AB" w:rsidRDefault="00353BD7" w:rsidP="00CB12DC">
            <w:pPr>
              <w:spacing w:before="0" w:beforeAutospacing="0" w:after="0" w:afterAutospacing="0"/>
              <w:ind w:right="533"/>
              <w:rPr>
                <w:rFonts w:eastAsia="Calibri"/>
                <w:b/>
                <w:sz w:val="20"/>
                <w:szCs w:val="20"/>
                <w:lang w:val="da-DK"/>
              </w:rPr>
            </w:pPr>
            <w:r w:rsidRPr="001215AB">
              <w:rPr>
                <w:rFonts w:eastAsia="Calibri"/>
                <w:sz w:val="20"/>
                <w:szCs w:val="20"/>
                <w:lang w:val="sr-Latn-CS"/>
              </w:rPr>
              <w:t>Interna medicina (</w:t>
            </w:r>
            <w:r w:rsidRPr="001215AB">
              <w:rPr>
                <w:rFonts w:eastAsia="Calibri"/>
                <w:sz w:val="20"/>
                <w:szCs w:val="20"/>
                <w:lang w:val="da-DK"/>
              </w:rPr>
              <w:t>Kardiologija)</w:t>
            </w:r>
          </w:p>
        </w:tc>
      </w:tr>
    </w:tbl>
    <w:p w:rsidR="00353BD7" w:rsidRPr="009058D4" w:rsidRDefault="00353BD7" w:rsidP="00353BD7">
      <w:pPr>
        <w:spacing w:before="0" w:beforeAutospacing="0" w:after="0" w:afterAutospacing="0"/>
        <w:ind w:left="0" w:right="533" w:firstLine="0"/>
        <w:rPr>
          <w:sz w:val="22"/>
          <w:szCs w:val="22"/>
          <w:lang w:val="sr-Latn-CS"/>
        </w:rPr>
      </w:pPr>
    </w:p>
    <w:p w:rsidR="00353BD7" w:rsidRPr="009058D4" w:rsidRDefault="00353BD7" w:rsidP="00353BD7">
      <w:pPr>
        <w:spacing w:before="0" w:beforeAutospacing="0" w:after="0" w:afterAutospacing="0"/>
        <w:ind w:right="533"/>
        <w:outlineLvl w:val="0"/>
        <w:rPr>
          <w:b/>
          <w:sz w:val="22"/>
          <w:szCs w:val="22"/>
          <w:lang w:val="sv-SE"/>
        </w:rPr>
      </w:pPr>
      <w:r w:rsidRPr="009058D4">
        <w:rPr>
          <w:b/>
          <w:sz w:val="22"/>
          <w:szCs w:val="22"/>
          <w:lang w:val="sv-SE"/>
        </w:rPr>
        <w:t>B.  STRUČNA BIOGRAFIJA, DIPLOME I ZVANJA</w:t>
      </w:r>
    </w:p>
    <w:tbl>
      <w:tblPr>
        <w:tblW w:w="0" w:type="auto"/>
        <w:tblLook w:val="04A0"/>
      </w:tblPr>
      <w:tblGrid>
        <w:gridCol w:w="3681"/>
        <w:gridCol w:w="5329"/>
      </w:tblGrid>
      <w:tr w:rsidR="00353BD7" w:rsidRPr="009058D4" w:rsidTr="00CB12DC">
        <w:tc>
          <w:tcPr>
            <w:tcW w:w="3681" w:type="dxa"/>
            <w:shd w:val="clear" w:color="auto" w:fill="auto"/>
          </w:tcPr>
          <w:p w:rsidR="00353BD7" w:rsidRPr="001215AB" w:rsidRDefault="00353BD7" w:rsidP="00CB12DC">
            <w:pPr>
              <w:rPr>
                <w:rFonts w:eastAsia="Calibri"/>
                <w:b/>
                <w:bCs/>
                <w:sz w:val="20"/>
                <w:szCs w:val="20"/>
                <w:lang w:val="da-DK"/>
              </w:rPr>
            </w:pPr>
            <w:r w:rsidRPr="001215AB">
              <w:rPr>
                <w:rFonts w:eastAsia="Calibri"/>
                <w:b/>
                <w:bCs/>
                <w:sz w:val="20"/>
                <w:szCs w:val="20"/>
                <w:lang w:val="da-DK"/>
              </w:rPr>
              <w:t>Osnovne studije</w:t>
            </w:r>
          </w:p>
        </w:tc>
        <w:tc>
          <w:tcPr>
            <w:tcW w:w="5329" w:type="dxa"/>
            <w:shd w:val="clear" w:color="auto" w:fill="auto"/>
          </w:tcPr>
          <w:p w:rsidR="00353BD7" w:rsidRPr="001215AB" w:rsidRDefault="00353BD7" w:rsidP="00CB12DC">
            <w:pPr>
              <w:rPr>
                <w:rFonts w:eastAsia="Calibri"/>
                <w:i/>
                <w:iCs/>
                <w:sz w:val="20"/>
                <w:szCs w:val="20"/>
                <w:lang w:val="da-DK"/>
              </w:rPr>
            </w:pP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Naziv ustanove: </w:t>
            </w:r>
          </w:p>
        </w:tc>
        <w:tc>
          <w:tcPr>
            <w:tcW w:w="5329" w:type="dxa"/>
            <w:shd w:val="clear" w:color="auto" w:fill="auto"/>
          </w:tcPr>
          <w:p w:rsidR="00353BD7" w:rsidRPr="001215AB" w:rsidRDefault="00353BD7" w:rsidP="00CB12DC">
            <w:pPr>
              <w:rPr>
                <w:rFonts w:eastAsia="Calibri"/>
                <w:sz w:val="20"/>
                <w:szCs w:val="20"/>
                <w:lang w:val="sr-Latn-CS"/>
              </w:rPr>
            </w:pPr>
            <w:r w:rsidRPr="001215AB">
              <w:rPr>
                <w:rFonts w:eastAsia="Calibri"/>
                <w:bCs/>
                <w:sz w:val="20"/>
                <w:szCs w:val="20"/>
              </w:rPr>
              <w:t>Medicinski fakultet Univerzitet u Beogradu</w:t>
            </w: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Mesto i godina završetka: </w:t>
            </w:r>
          </w:p>
        </w:tc>
        <w:tc>
          <w:tcPr>
            <w:tcW w:w="5329" w:type="dxa"/>
            <w:shd w:val="clear" w:color="auto" w:fill="auto"/>
          </w:tcPr>
          <w:p w:rsidR="00353BD7" w:rsidRPr="001215AB" w:rsidRDefault="00353BD7" w:rsidP="00CB12DC">
            <w:pPr>
              <w:ind w:left="720" w:hanging="720"/>
              <w:rPr>
                <w:rFonts w:eastAsia="Calibri"/>
                <w:b/>
                <w:sz w:val="20"/>
                <w:szCs w:val="20"/>
                <w:lang w:val="sr-Latn-CS"/>
              </w:rPr>
            </w:pPr>
            <w:r w:rsidRPr="001215AB">
              <w:rPr>
                <w:rFonts w:eastAsia="Calibri"/>
                <w:sz w:val="20"/>
                <w:szCs w:val="20"/>
                <w:lang w:val="sv-SE"/>
              </w:rPr>
              <w:t xml:space="preserve">Beograd, </w:t>
            </w:r>
            <w:r w:rsidRPr="001215AB">
              <w:rPr>
                <w:rFonts w:eastAsia="Calibri"/>
                <w:sz w:val="20"/>
                <w:szCs w:val="20"/>
                <w:lang w:val="sr-Latn-CS"/>
              </w:rPr>
              <w:t>2008.godina, srednja ocena 9.14.</w:t>
            </w:r>
          </w:p>
        </w:tc>
      </w:tr>
      <w:tr w:rsidR="00353BD7" w:rsidRPr="009058D4" w:rsidTr="00CB12DC">
        <w:tc>
          <w:tcPr>
            <w:tcW w:w="3681" w:type="dxa"/>
            <w:shd w:val="clear" w:color="auto" w:fill="auto"/>
          </w:tcPr>
          <w:p w:rsidR="00353BD7" w:rsidRPr="001215AB" w:rsidRDefault="00353BD7" w:rsidP="00CB12DC">
            <w:pPr>
              <w:rPr>
                <w:rFonts w:eastAsia="Calibri"/>
                <w:b/>
                <w:sz w:val="20"/>
                <w:szCs w:val="20"/>
                <w:lang w:val="sr-Latn-CS"/>
              </w:rPr>
            </w:pPr>
            <w:r w:rsidRPr="001215AB">
              <w:rPr>
                <w:rFonts w:eastAsia="Calibri"/>
                <w:b/>
                <w:sz w:val="20"/>
                <w:szCs w:val="20"/>
                <w:lang w:val="sr-Latn-CS"/>
              </w:rPr>
              <w:t>Postdiplomske studije</w:t>
            </w:r>
          </w:p>
          <w:p w:rsidR="00353BD7" w:rsidRPr="001215AB" w:rsidRDefault="00353BD7" w:rsidP="00CB12DC">
            <w:pPr>
              <w:ind w:right="60"/>
              <w:rPr>
                <w:rFonts w:eastAsia="Calibri"/>
                <w:b/>
                <w:sz w:val="20"/>
                <w:szCs w:val="20"/>
                <w:lang w:val="sr-Latn-CS"/>
              </w:rPr>
            </w:pPr>
            <w:r w:rsidRPr="001215AB">
              <w:rPr>
                <w:rFonts w:eastAsia="Calibri"/>
                <w:b/>
                <w:sz w:val="20"/>
                <w:szCs w:val="20"/>
                <w:lang w:val="sr-Latn-CS"/>
              </w:rPr>
              <w:t xml:space="preserve">Specijalističke akademske studije: </w:t>
            </w:r>
          </w:p>
        </w:tc>
        <w:tc>
          <w:tcPr>
            <w:tcW w:w="5329" w:type="dxa"/>
            <w:shd w:val="clear" w:color="auto" w:fill="auto"/>
          </w:tcPr>
          <w:p w:rsidR="00353BD7" w:rsidRPr="001215AB" w:rsidRDefault="00353BD7" w:rsidP="00CB12DC">
            <w:pPr>
              <w:rPr>
                <w:rFonts w:eastAsia="Calibri"/>
                <w:i/>
                <w:iCs/>
                <w:sz w:val="20"/>
                <w:szCs w:val="20"/>
                <w:lang w:val="da-DK"/>
              </w:rPr>
            </w:pP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Naziv ustanove: </w:t>
            </w:r>
          </w:p>
        </w:tc>
        <w:tc>
          <w:tcPr>
            <w:tcW w:w="5329" w:type="dxa"/>
            <w:shd w:val="clear" w:color="auto" w:fill="auto"/>
          </w:tcPr>
          <w:p w:rsidR="00353BD7" w:rsidRPr="001215AB" w:rsidRDefault="00353BD7" w:rsidP="00CB12DC">
            <w:pPr>
              <w:rPr>
                <w:rFonts w:eastAsia="Calibri"/>
                <w:sz w:val="20"/>
                <w:szCs w:val="20"/>
                <w:lang w:val="sv-SE"/>
              </w:rPr>
            </w:pPr>
            <w:r w:rsidRPr="001215AB">
              <w:rPr>
                <w:rFonts w:eastAsia="Calibri"/>
                <w:sz w:val="20"/>
                <w:szCs w:val="20"/>
                <w:lang w:val="sv-SE"/>
              </w:rPr>
              <w:t>Medicinski fakultet, Univerzitet u Beogradu</w:t>
            </w: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Mesto i godina završetka:</w:t>
            </w:r>
          </w:p>
        </w:tc>
        <w:tc>
          <w:tcPr>
            <w:tcW w:w="5329" w:type="dxa"/>
            <w:shd w:val="clear" w:color="auto" w:fill="auto"/>
          </w:tcPr>
          <w:p w:rsidR="00353BD7" w:rsidRPr="001215AB" w:rsidRDefault="00353BD7" w:rsidP="00AF562F">
            <w:pPr>
              <w:ind w:left="38" w:firstLine="0"/>
              <w:rPr>
                <w:rFonts w:eastAsia="Calibri"/>
                <w:sz w:val="20"/>
                <w:szCs w:val="20"/>
                <w:lang w:val="sr-Latn-CS"/>
              </w:rPr>
            </w:pPr>
            <w:r w:rsidRPr="001215AB">
              <w:rPr>
                <w:rFonts w:eastAsia="Calibri"/>
                <w:sz w:val="20"/>
                <w:szCs w:val="20"/>
                <w:lang w:val="sr-Latn-CS"/>
              </w:rPr>
              <w:t xml:space="preserve">Medicinski fakultet, Univerzitet u Beogradu,  2011. godine, Mentor </w:t>
            </w:r>
            <w:r w:rsidRPr="001215AB">
              <w:rPr>
                <w:rFonts w:eastAsia="Calibri"/>
                <w:sz w:val="20"/>
                <w:szCs w:val="20"/>
                <w:lang w:val="sl-SI"/>
              </w:rPr>
              <w:t>Prof. dr Jovan Peruničić</w:t>
            </w:r>
            <w:r w:rsidRPr="001215AB">
              <w:rPr>
                <w:rFonts w:eastAsia="Calibri"/>
                <w:sz w:val="20"/>
                <w:szCs w:val="20"/>
                <w:lang w:val="sr-Latn-CS"/>
              </w:rPr>
              <w:t>, Članovi komisije: Prof dr Miahilo Matić (predsednik), Prof dr Mile Vraneš.</w:t>
            </w: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Naslov završnog rada akademske specijalizacije: </w:t>
            </w:r>
          </w:p>
        </w:tc>
        <w:tc>
          <w:tcPr>
            <w:tcW w:w="5329" w:type="dxa"/>
            <w:shd w:val="clear" w:color="auto" w:fill="auto"/>
          </w:tcPr>
          <w:p w:rsidR="00353BD7" w:rsidRPr="001215AB" w:rsidRDefault="00353BD7" w:rsidP="00AF562F">
            <w:pPr>
              <w:ind w:left="0" w:firstLine="0"/>
              <w:rPr>
                <w:rFonts w:eastAsia="Calibri"/>
                <w:sz w:val="20"/>
                <w:szCs w:val="20"/>
                <w:lang w:val="sr-Latn-CS"/>
              </w:rPr>
            </w:pPr>
            <w:r w:rsidRPr="001215AB">
              <w:rPr>
                <w:rFonts w:eastAsia="Calibri"/>
                <w:bCs/>
                <w:sz w:val="20"/>
                <w:szCs w:val="20"/>
                <w:lang w:val="sr-Latn-CS"/>
              </w:rPr>
              <w:t>“</w:t>
            </w:r>
            <w:r w:rsidRPr="001215AB">
              <w:rPr>
                <w:rFonts w:eastAsia="Calibri"/>
                <w:sz w:val="20"/>
                <w:szCs w:val="20"/>
                <w:lang w:val="sr-Latn-CS"/>
              </w:rPr>
              <w:t xml:space="preserve"> </w:t>
            </w:r>
            <w:r w:rsidRPr="001215AB">
              <w:rPr>
                <w:rFonts w:eastAsia="Calibri"/>
                <w:sz w:val="20"/>
                <w:szCs w:val="20"/>
              </w:rPr>
              <w:t>Ruptura interventrikularnog septuma u akutnom infarktu miokarda- klini</w:t>
            </w:r>
            <w:r w:rsidRPr="001215AB">
              <w:rPr>
                <w:rFonts w:eastAsia="Calibri"/>
                <w:sz w:val="20"/>
                <w:szCs w:val="20"/>
                <w:lang/>
              </w:rPr>
              <w:t>c</w:t>
            </w:r>
            <w:r w:rsidRPr="001215AB">
              <w:rPr>
                <w:rFonts w:eastAsia="Calibri"/>
                <w:sz w:val="20"/>
                <w:szCs w:val="20"/>
              </w:rPr>
              <w:t>ke karakteristike i rana prognoza</w:t>
            </w:r>
            <w:r w:rsidRPr="001215AB">
              <w:rPr>
                <w:rFonts w:eastAsia="Calibri"/>
                <w:sz w:val="20"/>
                <w:szCs w:val="20"/>
                <w:lang w:val="sr-Latn-CS"/>
              </w:rPr>
              <w:t xml:space="preserve">“  </w:t>
            </w: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Uža naučna oblast: </w:t>
            </w:r>
          </w:p>
        </w:tc>
        <w:tc>
          <w:tcPr>
            <w:tcW w:w="5329" w:type="dxa"/>
            <w:shd w:val="clear" w:color="auto" w:fill="auto"/>
          </w:tcPr>
          <w:p w:rsidR="00353BD7" w:rsidRPr="001215AB" w:rsidRDefault="00353BD7" w:rsidP="00CB12DC">
            <w:pPr>
              <w:rPr>
                <w:rFonts w:eastAsia="Calibri"/>
                <w:sz w:val="20"/>
                <w:szCs w:val="20"/>
                <w:lang w:val="sr-Latn-CS"/>
              </w:rPr>
            </w:pPr>
            <w:r w:rsidRPr="001215AB">
              <w:rPr>
                <w:rFonts w:eastAsia="Calibri"/>
                <w:sz w:val="20"/>
                <w:szCs w:val="20"/>
                <w:lang w:val="sr-Latn-CS"/>
              </w:rPr>
              <w:t>Kardiologija</w:t>
            </w:r>
          </w:p>
        </w:tc>
      </w:tr>
      <w:tr w:rsidR="00353BD7" w:rsidRPr="009058D4" w:rsidTr="00CB12DC">
        <w:tc>
          <w:tcPr>
            <w:tcW w:w="3681" w:type="dxa"/>
            <w:shd w:val="clear" w:color="auto" w:fill="auto"/>
          </w:tcPr>
          <w:p w:rsidR="00353BD7" w:rsidRPr="001215AB" w:rsidRDefault="00353BD7" w:rsidP="00CB12DC">
            <w:pPr>
              <w:rPr>
                <w:rFonts w:eastAsia="Calibri"/>
                <w:b/>
                <w:bCs/>
                <w:sz w:val="20"/>
                <w:szCs w:val="20"/>
                <w:lang w:val="da-DK"/>
              </w:rPr>
            </w:pPr>
            <w:r w:rsidRPr="001215AB">
              <w:rPr>
                <w:rFonts w:eastAsia="Calibri"/>
                <w:b/>
                <w:bCs/>
                <w:sz w:val="20"/>
                <w:szCs w:val="20"/>
                <w:lang w:val="da-DK"/>
              </w:rPr>
              <w:t>Doktorat</w:t>
            </w:r>
          </w:p>
        </w:tc>
        <w:tc>
          <w:tcPr>
            <w:tcW w:w="5329" w:type="dxa"/>
            <w:shd w:val="clear" w:color="auto" w:fill="auto"/>
          </w:tcPr>
          <w:p w:rsidR="00353BD7" w:rsidRPr="001215AB" w:rsidRDefault="00353BD7" w:rsidP="00CB12DC">
            <w:pPr>
              <w:ind w:left="0" w:firstLine="0"/>
              <w:rPr>
                <w:rFonts w:eastAsia="Calibri"/>
                <w:sz w:val="20"/>
                <w:szCs w:val="20"/>
                <w:lang w:val="da-DK"/>
              </w:rPr>
            </w:pP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Naziv ustanove: </w:t>
            </w:r>
          </w:p>
        </w:tc>
        <w:tc>
          <w:tcPr>
            <w:tcW w:w="5329" w:type="dxa"/>
            <w:shd w:val="clear" w:color="auto" w:fill="auto"/>
          </w:tcPr>
          <w:p w:rsidR="00353BD7" w:rsidRPr="001215AB" w:rsidRDefault="00353BD7" w:rsidP="00AF562F">
            <w:pPr>
              <w:ind w:left="0" w:firstLine="0"/>
              <w:rPr>
                <w:rFonts w:eastAsia="Calibri"/>
                <w:sz w:val="20"/>
                <w:szCs w:val="20"/>
                <w:lang w:val="sr-Latn-CS"/>
              </w:rPr>
            </w:pPr>
            <w:r w:rsidRPr="001215AB">
              <w:rPr>
                <w:rFonts w:eastAsia="Calibri"/>
                <w:bCs/>
                <w:sz w:val="20"/>
                <w:szCs w:val="20"/>
              </w:rPr>
              <w:t>Medicinski fakultet Univerziteta u Beogradu</w:t>
            </w:r>
          </w:p>
        </w:tc>
      </w:tr>
      <w:tr w:rsidR="00353BD7" w:rsidRPr="009058D4" w:rsidTr="00CB12DC">
        <w:trPr>
          <w:trHeight w:val="738"/>
        </w:trPr>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Mesto i godina završetka:</w:t>
            </w:r>
          </w:p>
        </w:tc>
        <w:tc>
          <w:tcPr>
            <w:tcW w:w="5329" w:type="dxa"/>
            <w:shd w:val="clear" w:color="auto" w:fill="auto"/>
          </w:tcPr>
          <w:p w:rsidR="00353BD7" w:rsidRPr="001215AB" w:rsidRDefault="00353BD7" w:rsidP="00AF562F">
            <w:pPr>
              <w:ind w:left="0" w:firstLine="0"/>
              <w:rPr>
                <w:rFonts w:eastAsia="Calibri"/>
                <w:sz w:val="20"/>
                <w:szCs w:val="20"/>
                <w:lang w:val="sr-Latn-CS"/>
              </w:rPr>
            </w:pPr>
            <w:r w:rsidRPr="001215AB">
              <w:rPr>
                <w:rFonts w:eastAsia="Calibri"/>
                <w:sz w:val="20"/>
                <w:szCs w:val="20"/>
                <w:lang w:val="sr-Latn-CS"/>
              </w:rPr>
              <w:t xml:space="preserve">U izradi. Doktorske studije upisala je 2012. i položila sve ispite predvidjene planom i programom. U fazi je pripreme doktorske teze. </w:t>
            </w: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Naslov doktorske teze:</w:t>
            </w:r>
          </w:p>
        </w:tc>
        <w:tc>
          <w:tcPr>
            <w:tcW w:w="5329" w:type="dxa"/>
            <w:shd w:val="clear" w:color="auto" w:fill="auto"/>
          </w:tcPr>
          <w:p w:rsidR="00353BD7" w:rsidRPr="001215AB" w:rsidRDefault="00353BD7" w:rsidP="00CB12DC">
            <w:pPr>
              <w:ind w:left="0" w:firstLine="0"/>
              <w:rPr>
                <w:rFonts w:eastAsia="Calibri"/>
                <w:sz w:val="20"/>
                <w:szCs w:val="20"/>
                <w:lang w:val="sr-Latn-CS"/>
              </w:rPr>
            </w:pPr>
          </w:p>
        </w:tc>
      </w:tr>
      <w:tr w:rsidR="00353BD7" w:rsidRPr="009058D4" w:rsidTr="00CB12DC">
        <w:tc>
          <w:tcPr>
            <w:tcW w:w="3681" w:type="dxa"/>
            <w:shd w:val="clear" w:color="auto" w:fill="auto"/>
          </w:tcPr>
          <w:p w:rsidR="00353BD7" w:rsidRPr="001215AB" w:rsidRDefault="00353BD7" w:rsidP="00CB12DC">
            <w:pPr>
              <w:ind w:hanging="112"/>
              <w:rPr>
                <w:rFonts w:eastAsia="Calibri"/>
                <w:sz w:val="20"/>
                <w:szCs w:val="20"/>
                <w:lang w:val="sr-Latn-CS"/>
              </w:rPr>
            </w:pPr>
            <w:r w:rsidRPr="001215AB">
              <w:rPr>
                <w:rFonts w:eastAsia="Calibri"/>
                <w:sz w:val="20"/>
                <w:szCs w:val="20"/>
                <w:lang w:val="sr-Latn-CS"/>
              </w:rPr>
              <w:t xml:space="preserve">  Uža naučna oblast:</w:t>
            </w:r>
          </w:p>
        </w:tc>
        <w:tc>
          <w:tcPr>
            <w:tcW w:w="5329" w:type="dxa"/>
            <w:shd w:val="clear" w:color="auto" w:fill="auto"/>
          </w:tcPr>
          <w:p w:rsidR="00353BD7" w:rsidRPr="001215AB" w:rsidRDefault="00353BD7" w:rsidP="00CB12DC">
            <w:pPr>
              <w:rPr>
                <w:rFonts w:eastAsia="Calibri"/>
                <w:sz w:val="20"/>
                <w:szCs w:val="20"/>
                <w:lang w:val="sr-Latn-CS"/>
              </w:rPr>
            </w:pPr>
            <w:r w:rsidRPr="001215AB">
              <w:rPr>
                <w:rFonts w:eastAsia="Calibri"/>
                <w:sz w:val="20"/>
                <w:szCs w:val="20"/>
                <w:lang w:val="sr-Latn-CS"/>
              </w:rPr>
              <w:t>Kardiologija</w:t>
            </w:r>
          </w:p>
        </w:tc>
      </w:tr>
      <w:tr w:rsidR="00353BD7" w:rsidRPr="009058D4" w:rsidTr="00CB12DC">
        <w:tc>
          <w:tcPr>
            <w:tcW w:w="3681" w:type="dxa"/>
            <w:shd w:val="clear" w:color="auto" w:fill="auto"/>
          </w:tcPr>
          <w:p w:rsidR="00353BD7" w:rsidRPr="001215AB" w:rsidRDefault="00353BD7" w:rsidP="00CB12DC">
            <w:pPr>
              <w:ind w:hanging="402"/>
              <w:rPr>
                <w:rFonts w:eastAsia="Calibri"/>
                <w:b/>
                <w:bCs/>
                <w:sz w:val="20"/>
                <w:szCs w:val="20"/>
                <w:lang w:val="sr-Latn-CS"/>
              </w:rPr>
            </w:pPr>
            <w:r w:rsidRPr="001215AB">
              <w:rPr>
                <w:rFonts w:eastAsia="Calibri"/>
                <w:b/>
                <w:bCs/>
                <w:sz w:val="20"/>
                <w:szCs w:val="20"/>
                <w:lang w:val="sr-Latn-CS"/>
              </w:rPr>
              <w:t xml:space="preserve">       Specijalizacija</w:t>
            </w:r>
          </w:p>
        </w:tc>
        <w:tc>
          <w:tcPr>
            <w:tcW w:w="5329" w:type="dxa"/>
            <w:shd w:val="clear" w:color="auto" w:fill="auto"/>
          </w:tcPr>
          <w:p w:rsidR="00353BD7" w:rsidRPr="001215AB" w:rsidRDefault="00353BD7" w:rsidP="00AF562F">
            <w:pPr>
              <w:ind w:left="0" w:firstLine="0"/>
              <w:rPr>
                <w:rFonts w:eastAsia="Calibri"/>
                <w:sz w:val="20"/>
                <w:szCs w:val="20"/>
                <w:lang w:val="sr-Latn-CS"/>
              </w:rPr>
            </w:pPr>
            <w:r w:rsidRPr="001215AB">
              <w:rPr>
                <w:rFonts w:eastAsia="Calibri"/>
                <w:sz w:val="20"/>
                <w:szCs w:val="20"/>
                <w:lang w:val="sr-Latn-CS"/>
              </w:rPr>
              <w:t xml:space="preserve">Interna medicina, specijalistički ispit položila je 27.06.2017.godine </w:t>
            </w:r>
          </w:p>
        </w:tc>
      </w:tr>
      <w:tr w:rsidR="00353BD7" w:rsidRPr="009058D4" w:rsidTr="00CB12DC">
        <w:tc>
          <w:tcPr>
            <w:tcW w:w="3681" w:type="dxa"/>
            <w:shd w:val="clear" w:color="auto" w:fill="auto"/>
          </w:tcPr>
          <w:p w:rsidR="00353BD7" w:rsidRPr="001215AB" w:rsidRDefault="00353BD7" w:rsidP="00CB12DC">
            <w:pPr>
              <w:ind w:hanging="402"/>
              <w:rPr>
                <w:rFonts w:eastAsia="Calibri"/>
                <w:b/>
                <w:bCs/>
                <w:sz w:val="20"/>
                <w:szCs w:val="20"/>
                <w:lang w:val="sr-Latn-CS"/>
              </w:rPr>
            </w:pPr>
            <w:r w:rsidRPr="001215AB">
              <w:rPr>
                <w:rFonts w:eastAsia="Calibri"/>
                <w:b/>
                <w:bCs/>
                <w:sz w:val="20"/>
                <w:szCs w:val="20"/>
                <w:lang w:val="sr-Latn-CS"/>
              </w:rPr>
              <w:t xml:space="preserve">       Uža specijalizacija</w:t>
            </w:r>
          </w:p>
        </w:tc>
        <w:tc>
          <w:tcPr>
            <w:tcW w:w="5329" w:type="dxa"/>
            <w:shd w:val="clear" w:color="auto" w:fill="auto"/>
          </w:tcPr>
          <w:p w:rsidR="00353BD7" w:rsidRPr="001215AB" w:rsidRDefault="00353BD7" w:rsidP="00AF562F">
            <w:pPr>
              <w:ind w:left="0" w:firstLine="0"/>
              <w:rPr>
                <w:rFonts w:eastAsia="Calibri"/>
                <w:bCs/>
                <w:sz w:val="20"/>
                <w:szCs w:val="20"/>
                <w:lang w:val="sr-Latn-CS"/>
              </w:rPr>
            </w:pPr>
            <w:r w:rsidRPr="001215AB">
              <w:rPr>
                <w:rFonts w:eastAsia="Calibri"/>
                <w:sz w:val="20"/>
                <w:szCs w:val="20"/>
                <w:lang w:val="sr-Latn-CS"/>
              </w:rPr>
              <w:t xml:space="preserve">Kardiologija, usmeni specijalistički ispit uže specijalizacije položila je 28.10.2020. Završni rad uže specijalizacije u izradi. </w:t>
            </w:r>
          </w:p>
        </w:tc>
      </w:tr>
      <w:tr w:rsidR="00353BD7" w:rsidRPr="009058D4" w:rsidTr="00CB12DC">
        <w:tc>
          <w:tcPr>
            <w:tcW w:w="3681" w:type="dxa"/>
            <w:shd w:val="clear" w:color="auto" w:fill="auto"/>
          </w:tcPr>
          <w:p w:rsidR="00353BD7" w:rsidRPr="001215AB" w:rsidRDefault="00353BD7" w:rsidP="00CB12DC">
            <w:pPr>
              <w:spacing w:before="0" w:beforeAutospacing="0" w:after="0" w:afterAutospacing="0"/>
              <w:ind w:left="432" w:right="533" w:hanging="432"/>
              <w:rPr>
                <w:b/>
                <w:sz w:val="20"/>
                <w:szCs w:val="20"/>
                <w:u w:val="single"/>
                <w:lang w:val="sr-Latn-CS"/>
              </w:rPr>
            </w:pPr>
            <w:r w:rsidRPr="001215AB">
              <w:rPr>
                <w:b/>
                <w:sz w:val="20"/>
                <w:szCs w:val="20"/>
                <w:u w:val="single"/>
                <w:lang w:val="sr-Latn-CS"/>
              </w:rPr>
              <w:t>Dosadašnji izbori u nastavna i naučna zvanja:</w:t>
            </w:r>
          </w:p>
        </w:tc>
        <w:tc>
          <w:tcPr>
            <w:tcW w:w="5329" w:type="dxa"/>
            <w:shd w:val="clear" w:color="auto" w:fill="auto"/>
          </w:tcPr>
          <w:p w:rsidR="00353BD7" w:rsidRPr="001215AB" w:rsidRDefault="00353BD7" w:rsidP="00CB12DC">
            <w:pPr>
              <w:rPr>
                <w:rFonts w:eastAsia="Calibri"/>
                <w:sz w:val="20"/>
                <w:szCs w:val="20"/>
                <w:lang w:val="sr-Latn-CS"/>
              </w:rPr>
            </w:pPr>
            <w:r w:rsidRPr="001215AB">
              <w:rPr>
                <w:sz w:val="20"/>
                <w:szCs w:val="20"/>
                <w:lang w:val="sl-SI"/>
              </w:rPr>
              <w:t>Do sada nije birana u nastavna i naučna zvanja</w:t>
            </w:r>
          </w:p>
        </w:tc>
      </w:tr>
    </w:tbl>
    <w:p w:rsidR="00353BD7" w:rsidRPr="009058D4" w:rsidRDefault="00353BD7" w:rsidP="00353BD7">
      <w:pPr>
        <w:spacing w:before="0" w:beforeAutospacing="0" w:after="0" w:afterAutospacing="0"/>
        <w:ind w:left="0" w:right="533" w:firstLine="0"/>
        <w:rPr>
          <w:b/>
          <w:sz w:val="22"/>
          <w:szCs w:val="22"/>
          <w:u w:val="single"/>
          <w:lang w:val="sr-Latn-CS"/>
        </w:rPr>
      </w:pPr>
    </w:p>
    <w:p w:rsidR="00353BD7" w:rsidRPr="009058D4" w:rsidRDefault="00353BD7" w:rsidP="00353BD7">
      <w:pPr>
        <w:tabs>
          <w:tab w:val="left" w:pos="8789"/>
        </w:tabs>
        <w:spacing w:before="0" w:beforeAutospacing="0" w:after="0" w:afterAutospacing="0"/>
        <w:rPr>
          <w:b/>
          <w:sz w:val="22"/>
          <w:szCs w:val="22"/>
          <w:lang w:val="sr-Cyrl-CS"/>
        </w:rPr>
      </w:pPr>
      <w:r w:rsidRPr="009058D4">
        <w:rPr>
          <w:b/>
          <w:sz w:val="22"/>
          <w:szCs w:val="22"/>
          <w:lang w:val="sr-Cyrl-CS"/>
        </w:rPr>
        <w:t>C.</w:t>
      </w:r>
      <w:r w:rsidRPr="009058D4">
        <w:rPr>
          <w:b/>
          <w:sz w:val="22"/>
          <w:szCs w:val="22"/>
          <w:lang/>
        </w:rPr>
        <w:t xml:space="preserve"> </w:t>
      </w:r>
      <w:r w:rsidRPr="009058D4">
        <w:rPr>
          <w:b/>
          <w:sz w:val="22"/>
          <w:szCs w:val="22"/>
          <w:lang w:val="sr-Cyrl-CS"/>
        </w:rPr>
        <w:t>OCENA O REZULTATIMA PEDAGOŠKOG RADA</w:t>
      </w:r>
    </w:p>
    <w:p w:rsidR="00353BD7" w:rsidRPr="001215AB" w:rsidRDefault="00353BD7" w:rsidP="00353BD7">
      <w:pPr>
        <w:tabs>
          <w:tab w:val="left" w:pos="8789"/>
        </w:tabs>
        <w:spacing w:before="0" w:beforeAutospacing="0" w:after="0" w:afterAutospacing="0"/>
        <w:ind w:right="-52"/>
        <w:rPr>
          <w:bCs/>
          <w:sz w:val="20"/>
          <w:szCs w:val="20"/>
          <w:lang/>
        </w:rPr>
      </w:pPr>
      <w:r w:rsidRPr="001215AB">
        <w:rPr>
          <w:bCs/>
          <w:sz w:val="20"/>
          <w:szCs w:val="20"/>
          <w:lang/>
        </w:rPr>
        <w:t>Do sada nije učestvovala u pedagoškom radu s obzirom da konkuriše za zvanje kliničkog asistenta.</w:t>
      </w:r>
    </w:p>
    <w:p w:rsidR="00353BD7" w:rsidRPr="009058D4" w:rsidRDefault="00353BD7" w:rsidP="00353BD7">
      <w:pPr>
        <w:tabs>
          <w:tab w:val="left" w:pos="8789"/>
        </w:tabs>
        <w:spacing w:before="0" w:beforeAutospacing="0" w:after="0" w:afterAutospacing="0"/>
        <w:ind w:right="-52"/>
        <w:rPr>
          <w:b/>
          <w:sz w:val="22"/>
          <w:szCs w:val="22"/>
          <w:lang w:val="sr-Latn-CS"/>
        </w:rPr>
      </w:pPr>
    </w:p>
    <w:p w:rsidR="00353BD7" w:rsidRPr="009058D4" w:rsidRDefault="00353BD7" w:rsidP="00353BD7">
      <w:pPr>
        <w:tabs>
          <w:tab w:val="left" w:pos="8789"/>
        </w:tabs>
        <w:spacing w:before="0" w:beforeAutospacing="0" w:after="0" w:afterAutospacing="0"/>
        <w:ind w:right="-52"/>
        <w:rPr>
          <w:b/>
          <w:sz w:val="22"/>
          <w:szCs w:val="22"/>
          <w:lang w:val="sr-Cyrl-CS"/>
        </w:rPr>
      </w:pPr>
      <w:r w:rsidRPr="009058D4">
        <w:rPr>
          <w:b/>
          <w:sz w:val="22"/>
          <w:szCs w:val="22"/>
          <w:lang w:val="sr-Cyrl-CS"/>
        </w:rPr>
        <w:t>D. OCENA REZULTATA U OBEZBEĐIVANJU NAUČNO- NASTAVNOG</w:t>
      </w:r>
      <w:r w:rsidRPr="009058D4">
        <w:rPr>
          <w:b/>
          <w:sz w:val="22"/>
          <w:szCs w:val="22"/>
          <w:lang/>
        </w:rPr>
        <w:t xml:space="preserve"> </w:t>
      </w:r>
      <w:r w:rsidRPr="009058D4">
        <w:rPr>
          <w:b/>
          <w:sz w:val="22"/>
          <w:szCs w:val="22"/>
          <w:lang w:val="sr-Cyrl-CS"/>
        </w:rPr>
        <w:t>PODMLATKA</w:t>
      </w:r>
    </w:p>
    <w:p w:rsidR="00353BD7" w:rsidRPr="001215AB" w:rsidRDefault="00353BD7" w:rsidP="00353BD7">
      <w:pPr>
        <w:spacing w:before="0" w:beforeAutospacing="0" w:after="0" w:afterAutospacing="0"/>
        <w:ind w:left="0" w:firstLine="0"/>
        <w:rPr>
          <w:sz w:val="20"/>
          <w:szCs w:val="20"/>
          <w:lang w:val="sr-Latn-CS"/>
        </w:rPr>
      </w:pPr>
      <w:r w:rsidRPr="001215AB">
        <w:rPr>
          <w:sz w:val="20"/>
          <w:szCs w:val="20"/>
          <w:lang w:val="sr-Latn-CS"/>
        </w:rPr>
        <w:t>Do sada nije učestvovala u mentorskom radu, komisijama za odbranu diplomskih i poslediplomskih radova, i komisijama za ocenu i odbranu doktorske disertacije.</w:t>
      </w:r>
    </w:p>
    <w:p w:rsidR="00353BD7" w:rsidRPr="009058D4" w:rsidRDefault="00353BD7" w:rsidP="00353BD7">
      <w:pPr>
        <w:spacing w:before="0" w:beforeAutospacing="0" w:after="0" w:afterAutospacing="0"/>
        <w:ind w:left="0" w:firstLine="0"/>
        <w:outlineLvl w:val="0"/>
        <w:rPr>
          <w:b/>
          <w:sz w:val="22"/>
          <w:szCs w:val="22"/>
          <w:lang w:val="sl-SI"/>
        </w:rPr>
      </w:pPr>
    </w:p>
    <w:p w:rsidR="00353BD7" w:rsidRPr="00BE6B85" w:rsidRDefault="00353BD7" w:rsidP="00353BD7">
      <w:pPr>
        <w:spacing w:before="0" w:beforeAutospacing="0" w:after="0" w:afterAutospacing="0"/>
        <w:outlineLvl w:val="0"/>
        <w:rPr>
          <w:b/>
          <w:sz w:val="22"/>
          <w:szCs w:val="22"/>
          <w:lang w:val="sl-SI"/>
        </w:rPr>
      </w:pPr>
      <w:r w:rsidRPr="009058D4">
        <w:rPr>
          <w:b/>
          <w:sz w:val="22"/>
          <w:szCs w:val="22"/>
          <w:lang w:val="sl-SI"/>
        </w:rPr>
        <w:t>E.  NAUČNI I STRUČNI RAD</w:t>
      </w:r>
    </w:p>
    <w:p w:rsidR="00353BD7" w:rsidRPr="00BE6B85" w:rsidRDefault="00353BD7" w:rsidP="00AD145D">
      <w:pPr>
        <w:numPr>
          <w:ilvl w:val="0"/>
          <w:numId w:val="63"/>
        </w:numPr>
        <w:spacing w:before="0" w:beforeAutospacing="0" w:after="0" w:afterAutospacing="0"/>
        <w:ind w:left="142" w:right="0" w:firstLine="0"/>
        <w:outlineLvl w:val="0"/>
        <w:rPr>
          <w:b/>
          <w:sz w:val="22"/>
          <w:szCs w:val="22"/>
          <w:lang w:val="sr-Latn-CS"/>
        </w:rPr>
      </w:pPr>
      <w:r w:rsidRPr="009058D4">
        <w:rPr>
          <w:b/>
          <w:sz w:val="22"/>
          <w:szCs w:val="22"/>
          <w:lang w:val="sr-Latn-CS"/>
        </w:rPr>
        <w:t xml:space="preserve">Spisak </w:t>
      </w:r>
      <w:r w:rsidRPr="009058D4">
        <w:rPr>
          <w:b/>
          <w:bCs/>
          <w:sz w:val="22"/>
          <w:szCs w:val="22"/>
          <w:lang w:val="sl-SI"/>
        </w:rPr>
        <w:t>objavljenih radova prema tabeli i klasifikacija radova</w:t>
      </w:r>
    </w:p>
    <w:p w:rsidR="00353BD7" w:rsidRPr="009058D4" w:rsidRDefault="00353BD7" w:rsidP="00AF562F">
      <w:pPr>
        <w:tabs>
          <w:tab w:val="num" w:pos="450"/>
        </w:tabs>
        <w:spacing w:before="0" w:beforeAutospacing="0" w:after="0" w:afterAutospacing="0"/>
        <w:ind w:left="0" w:right="-52" w:firstLine="1"/>
        <w:rPr>
          <w:b/>
          <w:iCs/>
          <w:color w:val="000000"/>
          <w:sz w:val="22"/>
          <w:szCs w:val="22"/>
        </w:rPr>
      </w:pPr>
      <w:r w:rsidRPr="009058D4">
        <w:rPr>
          <w:b/>
          <w:iCs/>
          <w:color w:val="000000"/>
          <w:sz w:val="22"/>
          <w:szCs w:val="22"/>
        </w:rPr>
        <w:t>ORIGINALNI RADOVI IN EXTENSO U ČASOPISIMA SA JCR (Journal Citation Reports) LISTE:</w:t>
      </w:r>
    </w:p>
    <w:p w:rsidR="00353BD7" w:rsidRPr="001215AB" w:rsidRDefault="00353BD7" w:rsidP="00AD145D">
      <w:pPr>
        <w:numPr>
          <w:ilvl w:val="0"/>
          <w:numId w:val="64"/>
        </w:numPr>
        <w:shd w:val="clear" w:color="auto" w:fill="FFFFFF"/>
        <w:spacing w:before="0" w:beforeAutospacing="0" w:after="0" w:afterAutospacing="0"/>
        <w:ind w:left="270" w:right="0" w:hanging="270"/>
        <w:rPr>
          <w:sz w:val="16"/>
          <w:szCs w:val="16"/>
        </w:rPr>
      </w:pPr>
      <w:r w:rsidRPr="001215AB">
        <w:rPr>
          <w:sz w:val="16"/>
          <w:szCs w:val="16"/>
        </w:rPr>
        <w:t>Radosavljevic-Radovanovic M, Radovanovic N, Vasiljevic Z, Marinkovic J, Mitrovic P, Mrdovic I, Stankovic S, Kružliak P, Beleslin B, </w:t>
      </w:r>
      <w:r w:rsidRPr="001215AB">
        <w:rPr>
          <w:b/>
          <w:sz w:val="16"/>
          <w:szCs w:val="16"/>
        </w:rPr>
        <w:t>Uscumlic A,</w:t>
      </w:r>
      <w:r w:rsidRPr="001215AB">
        <w:rPr>
          <w:sz w:val="16"/>
          <w:szCs w:val="16"/>
        </w:rPr>
        <w:t xml:space="preserve"> Kostic J.</w:t>
      </w:r>
      <w:hyperlink r:id="rId223" w:history="1">
        <w:r w:rsidRPr="001215AB">
          <w:rPr>
            <w:sz w:val="16"/>
            <w:szCs w:val="16"/>
          </w:rPr>
          <w:t>Usefulness of NT-proBNP in the Follow-Up of Patients after Myocardial Infarction.</w:t>
        </w:r>
      </w:hyperlink>
      <w:r w:rsidRPr="001215AB">
        <w:rPr>
          <w:sz w:val="16"/>
          <w:szCs w:val="16"/>
        </w:rPr>
        <w:t xml:space="preserve"> J Med Biochem. 2016 Apr;35(2):158-165. doi: 10.1515/jomb-2016-0003. Epub 2016 May 9.PMID: 28356876 </w:t>
      </w:r>
      <w:r w:rsidRPr="001215AB">
        <w:rPr>
          <w:rFonts w:eastAsia="Calibri"/>
          <w:b/>
          <w:bCs/>
          <w:sz w:val="16"/>
          <w:szCs w:val="16"/>
        </w:rPr>
        <w:t>(M23, IF 1,148)</w:t>
      </w:r>
    </w:p>
    <w:p w:rsidR="00353BD7" w:rsidRPr="001215AB" w:rsidRDefault="00353BD7" w:rsidP="00AD145D">
      <w:pPr>
        <w:numPr>
          <w:ilvl w:val="0"/>
          <w:numId w:val="64"/>
        </w:numPr>
        <w:shd w:val="clear" w:color="auto" w:fill="FFFFFF"/>
        <w:spacing w:before="0" w:beforeAutospacing="0" w:after="0" w:afterAutospacing="0"/>
        <w:ind w:left="270" w:right="0" w:hanging="270"/>
        <w:rPr>
          <w:sz w:val="16"/>
          <w:szCs w:val="16"/>
        </w:rPr>
      </w:pPr>
      <w:r w:rsidRPr="001215AB">
        <w:rPr>
          <w:sz w:val="16"/>
          <w:szCs w:val="16"/>
        </w:rPr>
        <w:t>Radosavljević-Radovanović M, Radovanović N, Arandjelović A, Mitrović P, </w:t>
      </w:r>
      <w:r w:rsidRPr="001215AB">
        <w:rPr>
          <w:b/>
          <w:sz w:val="16"/>
          <w:szCs w:val="16"/>
        </w:rPr>
        <w:t>Ušćumlić A</w:t>
      </w:r>
      <w:r w:rsidRPr="001215AB">
        <w:rPr>
          <w:sz w:val="16"/>
          <w:szCs w:val="16"/>
        </w:rPr>
        <w:t>, Stanković G.</w:t>
      </w:r>
      <w:hyperlink r:id="rId224" w:history="1">
        <w:r w:rsidRPr="001215AB">
          <w:rPr>
            <w:sz w:val="16"/>
            <w:szCs w:val="16"/>
          </w:rPr>
          <w:t>Urgent hybrid approach in treatment of the acute myocardial infarction complicated by the ventricular septal rupture.</w:t>
        </w:r>
      </w:hyperlink>
      <w:r w:rsidRPr="001215AB">
        <w:rPr>
          <w:sz w:val="16"/>
          <w:szCs w:val="16"/>
        </w:rPr>
        <w:t xml:space="preserve"> Srp Arh Celok Lek. 2014 Mar-Apr;142(3-4):226-8. doi: 10.2298/sarh1404226r.PMID: 24839780 </w:t>
      </w:r>
      <w:r w:rsidRPr="001215AB">
        <w:rPr>
          <w:b/>
          <w:bCs/>
          <w:sz w:val="16"/>
          <w:szCs w:val="16"/>
        </w:rPr>
        <w:t>(M 23, IF 0,233)</w:t>
      </w:r>
    </w:p>
    <w:p w:rsidR="00353BD7" w:rsidRPr="00AF562F" w:rsidRDefault="00353BD7" w:rsidP="00353BD7">
      <w:pPr>
        <w:shd w:val="clear" w:color="auto" w:fill="FFFFFF"/>
        <w:spacing w:before="0" w:beforeAutospacing="0" w:after="0" w:afterAutospacing="0"/>
        <w:ind w:left="567"/>
        <w:rPr>
          <w:b/>
          <w:sz w:val="22"/>
          <w:szCs w:val="22"/>
        </w:rPr>
      </w:pPr>
    </w:p>
    <w:p w:rsidR="00AF562F" w:rsidRDefault="00353BD7" w:rsidP="00AF562F">
      <w:pPr>
        <w:spacing w:before="0" w:beforeAutospacing="0" w:after="0" w:afterAutospacing="0"/>
        <w:ind w:right="-52"/>
        <w:rPr>
          <w:rStyle w:val="apple-style-span"/>
          <w:b/>
          <w:bCs/>
          <w:iCs/>
          <w:color w:val="000000"/>
          <w:sz w:val="22"/>
          <w:szCs w:val="22"/>
          <w:lang/>
        </w:rPr>
      </w:pPr>
      <w:r w:rsidRPr="00AF562F">
        <w:rPr>
          <w:rStyle w:val="apple-style-span"/>
          <w:b/>
          <w:iCs/>
          <w:color w:val="000000"/>
          <w:sz w:val="22"/>
          <w:szCs w:val="22"/>
          <w:lang/>
        </w:rPr>
        <w:lastRenderedPageBreak/>
        <w:t>OSTALI RADOVI U ČASOPISIMA SA JCR LISTE:</w:t>
      </w:r>
    </w:p>
    <w:p w:rsidR="00AF562F" w:rsidRDefault="00AF562F" w:rsidP="00AF562F">
      <w:pPr>
        <w:spacing w:before="0" w:beforeAutospacing="0" w:after="0" w:afterAutospacing="0"/>
        <w:ind w:right="-52"/>
        <w:rPr>
          <w:rStyle w:val="docsum-authors"/>
          <w:rFonts w:ascii="Calibri" w:hAnsi="Calibri"/>
          <w:sz w:val="16"/>
          <w:szCs w:val="16"/>
        </w:rPr>
      </w:pPr>
    </w:p>
    <w:p w:rsidR="00AF562F" w:rsidRPr="001215AB" w:rsidRDefault="00AF562F" w:rsidP="00AD145D">
      <w:pPr>
        <w:pStyle w:val="ListParagraph"/>
        <w:numPr>
          <w:ilvl w:val="0"/>
          <w:numId w:val="118"/>
        </w:numPr>
        <w:spacing w:before="0" w:beforeAutospacing="0" w:after="0" w:afterAutospacing="0"/>
        <w:ind w:left="284" w:right="-52"/>
        <w:rPr>
          <w:b/>
          <w:bCs/>
          <w:iCs/>
          <w:color w:val="000000"/>
          <w:sz w:val="16"/>
          <w:szCs w:val="16"/>
          <w:lang/>
        </w:rPr>
      </w:pPr>
      <w:r w:rsidRPr="001215AB">
        <w:rPr>
          <w:rStyle w:val="docsum-authors"/>
          <w:sz w:val="16"/>
          <w:szCs w:val="16"/>
        </w:rPr>
        <w:t>Noc M, Laanmets P, Neskovic AN, Petrović M, Stanetic B, Aradi D, Kiss RG, Ungi I, Merkely B, Hudec M, Blasko P, Horvath I, Davies JR, </w:t>
      </w:r>
      <w:r w:rsidRPr="001215AB">
        <w:rPr>
          <w:rStyle w:val="docsum-authors"/>
          <w:bCs/>
          <w:sz w:val="16"/>
          <w:szCs w:val="16"/>
        </w:rPr>
        <w:t>Vukcevic V</w:t>
      </w:r>
      <w:r w:rsidRPr="001215AB">
        <w:rPr>
          <w:rStyle w:val="docsum-authors"/>
          <w:sz w:val="16"/>
          <w:szCs w:val="16"/>
        </w:rPr>
        <w:t xml:space="preserve">, Holzer M, Metzler B, Witkowski A, Erglis A, Fister M, Nagy G, Bulum J, Édes I, Peruga JZ, Średniawa B, Erlinge D, Keeble </w:t>
      </w:r>
      <w:r w:rsidRPr="001215AB">
        <w:rPr>
          <w:sz w:val="16"/>
          <w:szCs w:val="16"/>
        </w:rPr>
        <w:t>TRA multicentre, prospective, randomised controlled trial to assess the safety and effectiveness of cooling as an adjunctive therapy to percutaneous intervention in patients with acute myocardial infarction: the COOL AMI EU Pivotal Trial.</w:t>
      </w:r>
      <w:r w:rsidRPr="001215AB">
        <w:rPr>
          <w:rStyle w:val="docsum-journal-citation"/>
          <w:sz w:val="16"/>
          <w:szCs w:val="16"/>
        </w:rPr>
        <w:t>EuroIntervention. 2021 May 18:EIJ-D-21-00348. doi: 10.4244/EIJ-D-21-00348. Online ahead of print</w:t>
      </w:r>
      <w:r w:rsidRPr="001215AB">
        <w:rPr>
          <w:sz w:val="16"/>
          <w:szCs w:val="16"/>
        </w:rPr>
        <w:t xml:space="preserve">. </w:t>
      </w:r>
      <w:r w:rsidRPr="001215AB">
        <w:rPr>
          <w:b/>
          <w:sz w:val="16"/>
          <w:szCs w:val="16"/>
        </w:rPr>
        <w:t xml:space="preserve">( M 21, IF 6.543, </w:t>
      </w:r>
      <w:r w:rsidRPr="001215AB">
        <w:rPr>
          <w:b/>
          <w:bCs/>
          <w:sz w:val="16"/>
          <w:szCs w:val="16"/>
        </w:rPr>
        <w:t>IF ½ =3.267</w:t>
      </w:r>
      <w:r w:rsidRPr="001215AB">
        <w:rPr>
          <w:b/>
          <w:sz w:val="16"/>
          <w:szCs w:val="16"/>
        </w:rPr>
        <w:t>)</w:t>
      </w:r>
    </w:p>
    <w:p w:rsidR="00AF562F" w:rsidRPr="001215AB" w:rsidRDefault="00353BD7" w:rsidP="00AD145D">
      <w:pPr>
        <w:pStyle w:val="ListParagraph"/>
        <w:numPr>
          <w:ilvl w:val="0"/>
          <w:numId w:val="118"/>
        </w:numPr>
        <w:spacing w:before="0" w:beforeAutospacing="0" w:after="0" w:afterAutospacing="0"/>
        <w:ind w:left="284" w:right="-52"/>
        <w:rPr>
          <w:b/>
          <w:bCs/>
          <w:iCs/>
          <w:color w:val="000000"/>
          <w:sz w:val="16"/>
          <w:szCs w:val="16"/>
          <w:lang/>
        </w:rPr>
      </w:pPr>
      <w:r w:rsidRPr="001215AB">
        <w:rPr>
          <w:sz w:val="16"/>
          <w:szCs w:val="16"/>
        </w:rPr>
        <w:t xml:space="preserve">Hausenloy DJ, </w:t>
      </w:r>
      <w:r w:rsidRPr="001215AB">
        <w:rPr>
          <w:color w:val="212121"/>
          <w:sz w:val="16"/>
          <w:szCs w:val="16"/>
          <w:shd w:val="clear" w:color="auto" w:fill="FFFFFF"/>
        </w:rPr>
        <w:t>Kharbanda RK, Møller UK, Ramlall M, Aarøe J, Butler R, Bulluck H, Clayton T</w:t>
      </w:r>
      <w:r w:rsidRPr="001215AB">
        <w:rPr>
          <w:sz w:val="16"/>
          <w:szCs w:val="16"/>
        </w:rPr>
        <w:t xml:space="preserve"> et al; CONDI-2/ERIC-PPCI Investigators. </w:t>
      </w:r>
      <w:hyperlink r:id="rId225" w:history="1">
        <w:r w:rsidRPr="001215AB">
          <w:rPr>
            <w:sz w:val="16"/>
            <w:szCs w:val="16"/>
          </w:rPr>
          <w:t>Effect of remote ischaemic conditioning on clinical outcomes in patients with acute myocardial infarction (CONDI-2/ERIC-PPCI): a single-blind randomised controlled trial.</w:t>
        </w:r>
      </w:hyperlink>
      <w:r w:rsidRPr="001215AB">
        <w:rPr>
          <w:sz w:val="16"/>
          <w:szCs w:val="16"/>
        </w:rPr>
        <w:t xml:space="preserve"> Lancet. 2019 Oct 19;394(10207):1415-1424. doi: 10.1016/S0140-6736(19)32039-2. Epub 2019 Sep 6.PMID: 31500849 </w:t>
      </w:r>
      <w:r w:rsidRPr="001215AB">
        <w:rPr>
          <w:b/>
          <w:bCs/>
          <w:sz w:val="16"/>
          <w:szCs w:val="16"/>
        </w:rPr>
        <w:t>(M 21, IF 60,39, IF ½ =30,19</w:t>
      </w:r>
      <w:r w:rsidR="00AF562F" w:rsidRPr="001215AB">
        <w:rPr>
          <w:b/>
          <w:bCs/>
          <w:sz w:val="16"/>
          <w:szCs w:val="16"/>
        </w:rPr>
        <w:t>5</w:t>
      </w:r>
      <w:r w:rsidRPr="001215AB">
        <w:rPr>
          <w:b/>
          <w:bCs/>
          <w:sz w:val="16"/>
          <w:szCs w:val="16"/>
        </w:rPr>
        <w:t>)</w:t>
      </w:r>
    </w:p>
    <w:p w:rsidR="00AF562F" w:rsidRPr="001215AB" w:rsidRDefault="00353BD7" w:rsidP="00AD145D">
      <w:pPr>
        <w:pStyle w:val="ListParagraph"/>
        <w:numPr>
          <w:ilvl w:val="0"/>
          <w:numId w:val="118"/>
        </w:numPr>
        <w:spacing w:before="0" w:beforeAutospacing="0" w:after="0" w:afterAutospacing="0"/>
        <w:ind w:left="284" w:right="-52"/>
        <w:rPr>
          <w:b/>
          <w:bCs/>
          <w:iCs/>
          <w:color w:val="000000"/>
          <w:sz w:val="16"/>
          <w:szCs w:val="16"/>
          <w:lang/>
        </w:rPr>
      </w:pPr>
      <w:r w:rsidRPr="001215AB">
        <w:rPr>
          <w:color w:val="212121"/>
          <w:sz w:val="16"/>
          <w:szCs w:val="16"/>
          <w:shd w:val="clear" w:color="auto" w:fill="FFFFFF"/>
        </w:rPr>
        <w:t>Boriani G, Proietti M, Laroche C, Fauchier L, Marin F, Nabauer M, Potpara T, Dan GA, Kalarus Z, Diemberger I, Tavazzi L, Maggioni AP, Lip GYH</w:t>
      </w:r>
      <w:r w:rsidRPr="001215AB">
        <w:rPr>
          <w:sz w:val="16"/>
          <w:szCs w:val="16"/>
        </w:rPr>
        <w:t>; EORP-AF Long-Term General Registry Investigators; Steering Committee (National Coordinators)</w:t>
      </w:r>
      <w:hyperlink r:id="rId226" w:history="1">
        <w:r w:rsidRPr="001215AB">
          <w:rPr>
            <w:sz w:val="16"/>
            <w:szCs w:val="16"/>
          </w:rPr>
          <w:t>Contemporary stroke prevention strategies in 11 096 European patients with atrial fibrillation: a report from the EURObservational Research Programme on Atrial Fibrillation (EORP-AF) Long-Term General Registry.</w:t>
        </w:r>
      </w:hyperlink>
      <w:r w:rsidRPr="001215AB">
        <w:rPr>
          <w:sz w:val="16"/>
          <w:szCs w:val="16"/>
        </w:rPr>
        <w:t>.Europace. 2018 May 1;20(5):747-757. doi: 10.1093/europace/eux301.PMID: 29016832 </w:t>
      </w:r>
      <w:r w:rsidRPr="001215AB">
        <w:rPr>
          <w:b/>
          <w:bCs/>
          <w:sz w:val="16"/>
          <w:szCs w:val="16"/>
        </w:rPr>
        <w:t>(M 21, IF 5,047, IF ½ =2,52</w:t>
      </w:r>
      <w:r w:rsidR="00AF562F" w:rsidRPr="001215AB">
        <w:rPr>
          <w:b/>
          <w:bCs/>
          <w:sz w:val="16"/>
          <w:szCs w:val="16"/>
        </w:rPr>
        <w:t>4</w:t>
      </w:r>
      <w:r w:rsidRPr="001215AB">
        <w:rPr>
          <w:b/>
          <w:bCs/>
          <w:sz w:val="16"/>
          <w:szCs w:val="16"/>
        </w:rPr>
        <w:t>)</w:t>
      </w:r>
    </w:p>
    <w:p w:rsidR="00353BD7" w:rsidRPr="001215AB" w:rsidRDefault="00353BD7" w:rsidP="00AD145D">
      <w:pPr>
        <w:pStyle w:val="ListParagraph"/>
        <w:numPr>
          <w:ilvl w:val="0"/>
          <w:numId w:val="118"/>
        </w:numPr>
        <w:spacing w:before="0" w:beforeAutospacing="0" w:after="0" w:afterAutospacing="0"/>
        <w:ind w:left="284" w:right="-52"/>
        <w:rPr>
          <w:b/>
          <w:bCs/>
          <w:iCs/>
          <w:color w:val="000000"/>
          <w:sz w:val="16"/>
          <w:szCs w:val="16"/>
          <w:lang/>
        </w:rPr>
      </w:pPr>
      <w:r w:rsidRPr="001215AB">
        <w:rPr>
          <w:color w:val="212121"/>
          <w:sz w:val="16"/>
          <w:szCs w:val="16"/>
          <w:shd w:val="clear" w:color="auto" w:fill="FFFFFF"/>
        </w:rPr>
        <w:t>Noc M, Erlinge D, Neskovic AN, Kafedzic S, Merkely B, Zima E, Fister M, Petrović M, Čanković M, Veress G, Laanmets P, Pern T, </w:t>
      </w:r>
      <w:r w:rsidRPr="001215AB">
        <w:rPr>
          <w:bCs/>
          <w:color w:val="212121"/>
          <w:sz w:val="16"/>
          <w:szCs w:val="16"/>
          <w:shd w:val="clear" w:color="auto" w:fill="FFFFFF"/>
        </w:rPr>
        <w:t>Vukcevic V</w:t>
      </w:r>
      <w:r w:rsidRPr="001215AB">
        <w:rPr>
          <w:sz w:val="16"/>
          <w:szCs w:val="16"/>
        </w:rPr>
        <w:t xml:space="preserve"> et al.. COOL AMI EU pilot trial: a multicentre, prospective, randomised controlled trial to assess cooling as an adjunctive therapy to percutaneous intervention in patients with acute myocardial infarction. Eurointerventions 2017; 13; e531- e 538 </w:t>
      </w:r>
      <w:r w:rsidRPr="001215AB">
        <w:rPr>
          <w:b/>
          <w:bCs/>
          <w:sz w:val="16"/>
          <w:szCs w:val="16"/>
        </w:rPr>
        <w:t>(M 21, IF 4.417, IF ½ =2.20</w:t>
      </w:r>
      <w:r w:rsidR="00AF562F" w:rsidRPr="001215AB">
        <w:rPr>
          <w:b/>
          <w:bCs/>
          <w:sz w:val="16"/>
          <w:szCs w:val="16"/>
        </w:rPr>
        <w:t>8</w:t>
      </w:r>
      <w:r w:rsidRPr="001215AB">
        <w:rPr>
          <w:b/>
          <w:bCs/>
          <w:sz w:val="16"/>
          <w:szCs w:val="16"/>
        </w:rPr>
        <w:t>)</w:t>
      </w:r>
    </w:p>
    <w:p w:rsidR="00353BD7" w:rsidRPr="009058D4" w:rsidRDefault="00353BD7" w:rsidP="00353BD7">
      <w:pPr>
        <w:spacing w:before="0" w:beforeAutospacing="0" w:after="0" w:afterAutospacing="0"/>
        <w:ind w:left="0" w:right="-52" w:firstLine="0"/>
        <w:rPr>
          <w:bCs/>
          <w:iCs/>
          <w:color w:val="000000"/>
          <w:sz w:val="22"/>
          <w:szCs w:val="22"/>
        </w:rPr>
      </w:pPr>
    </w:p>
    <w:p w:rsidR="00353BD7" w:rsidRPr="009058D4" w:rsidRDefault="00353BD7" w:rsidP="00353BD7">
      <w:pPr>
        <w:spacing w:before="0" w:beforeAutospacing="0" w:after="0" w:afterAutospacing="0"/>
        <w:ind w:right="-52"/>
        <w:rPr>
          <w:b/>
          <w:iCs/>
          <w:color w:val="000000"/>
          <w:sz w:val="22"/>
          <w:szCs w:val="22"/>
        </w:rPr>
      </w:pPr>
      <w:r w:rsidRPr="009058D4">
        <w:rPr>
          <w:b/>
          <w:iCs/>
          <w:color w:val="000000"/>
          <w:sz w:val="22"/>
          <w:szCs w:val="22"/>
        </w:rPr>
        <w:t>CEO RAD U ČASOPISU KOJI NIJE UKLJUČEN U GORE POMENUTE BAZE PODATAKA:</w:t>
      </w:r>
    </w:p>
    <w:p w:rsidR="00353BD7" w:rsidRPr="001215AB" w:rsidRDefault="00353BD7" w:rsidP="00AD145D">
      <w:pPr>
        <w:numPr>
          <w:ilvl w:val="0"/>
          <w:numId w:val="65"/>
        </w:numPr>
        <w:spacing w:before="0" w:beforeAutospacing="0" w:after="0" w:afterAutospacing="0"/>
        <w:ind w:left="270" w:right="0" w:hanging="270"/>
        <w:jc w:val="left"/>
        <w:rPr>
          <w:sz w:val="16"/>
          <w:szCs w:val="16"/>
        </w:rPr>
      </w:pPr>
      <w:r w:rsidRPr="001215AB">
        <w:rPr>
          <w:sz w:val="16"/>
          <w:szCs w:val="16"/>
        </w:rPr>
        <w:t xml:space="preserve">Lasica R, Radosavljevic-Radovanovic M, Mitrovic P, </w:t>
      </w:r>
      <w:r w:rsidRPr="001215AB">
        <w:rPr>
          <w:b/>
          <w:bCs/>
          <w:sz w:val="16"/>
          <w:szCs w:val="16"/>
        </w:rPr>
        <w:t>Uscumlic A</w:t>
      </w:r>
      <w:r w:rsidRPr="001215AB">
        <w:rPr>
          <w:sz w:val="16"/>
          <w:szCs w:val="16"/>
        </w:rPr>
        <w:t>, Mrdovic I, Nedeljkovic M, Stefanovic B, Zobenica V, Asanin M. Modern Treatment of Acute Myocardial Infarction with ST-segment Elevation Complicated with Out-of-Hospital Cardiac Arrest. Srce i krvni sudovi 2017; 37(1): 6-8 (M53)</w:t>
      </w:r>
    </w:p>
    <w:p w:rsidR="003F0417" w:rsidRDefault="00353BD7" w:rsidP="003F0417">
      <w:pPr>
        <w:numPr>
          <w:ilvl w:val="0"/>
          <w:numId w:val="65"/>
        </w:numPr>
        <w:shd w:val="clear" w:color="auto" w:fill="FFFFFF"/>
        <w:spacing w:before="0" w:beforeAutospacing="0" w:after="0" w:afterAutospacing="0"/>
        <w:ind w:left="270" w:right="0" w:hanging="270"/>
        <w:rPr>
          <w:sz w:val="16"/>
          <w:szCs w:val="16"/>
        </w:rPr>
      </w:pPr>
      <w:r w:rsidRPr="001215AB">
        <w:rPr>
          <w:sz w:val="16"/>
          <w:szCs w:val="16"/>
        </w:rPr>
        <w:t xml:space="preserve">Lasica R, Peruničić J, Mrdović I, Andrijašević V, Lasica A, Simijonović A, Savić L, Pejić M, Radovanović N, Radosavljević-Radovanović M, Antonijević N, Mitrović P, </w:t>
      </w:r>
      <w:r w:rsidRPr="001215AB">
        <w:rPr>
          <w:b/>
          <w:bCs/>
          <w:sz w:val="16"/>
          <w:szCs w:val="16"/>
        </w:rPr>
        <w:t>Ušćumlić A</w:t>
      </w:r>
      <w:r w:rsidRPr="001215AB">
        <w:rPr>
          <w:sz w:val="16"/>
          <w:szCs w:val="16"/>
        </w:rPr>
        <w:t xml:space="preserve">, Terzić B, Ašanin M, Kastratović D. Modern Clinical Retrospective on Ventricular Rhythm Disturbances in Acute Myocardial Infarction: Latest Treatment Mode According to the Valid Recommendations. </w:t>
      </w:r>
      <w:bookmarkStart w:id="6" w:name="_Hlk77462549"/>
      <w:r w:rsidRPr="001215AB">
        <w:rPr>
          <w:sz w:val="16"/>
          <w:szCs w:val="16"/>
        </w:rPr>
        <w:t>Hospital Pharmacology 2015;2(1):210-219.</w:t>
      </w:r>
      <w:bookmarkEnd w:id="6"/>
      <w:r w:rsidRPr="001215AB">
        <w:rPr>
          <w:sz w:val="16"/>
          <w:szCs w:val="16"/>
        </w:rPr>
        <w:t xml:space="preserve"> (M 51)</w:t>
      </w:r>
    </w:p>
    <w:p w:rsidR="00353BD7" w:rsidRPr="003F0417" w:rsidRDefault="00353BD7" w:rsidP="003F0417">
      <w:pPr>
        <w:numPr>
          <w:ilvl w:val="0"/>
          <w:numId w:val="65"/>
        </w:numPr>
        <w:shd w:val="clear" w:color="auto" w:fill="FFFFFF"/>
        <w:spacing w:before="0" w:beforeAutospacing="0" w:after="0" w:afterAutospacing="0"/>
        <w:ind w:left="270" w:right="0" w:hanging="270"/>
        <w:rPr>
          <w:sz w:val="16"/>
          <w:szCs w:val="16"/>
        </w:rPr>
      </w:pPr>
      <w:r w:rsidRPr="003F0417">
        <w:rPr>
          <w:b/>
          <w:bCs/>
          <w:sz w:val="16"/>
          <w:szCs w:val="16"/>
        </w:rPr>
        <w:t>Ušćumlić A</w:t>
      </w:r>
      <w:r w:rsidRPr="003F0417">
        <w:rPr>
          <w:sz w:val="16"/>
          <w:szCs w:val="16"/>
        </w:rPr>
        <w:t>, Radosavljević Radovanović M, Ašanin M, Tomašević M, Boljević D, Radovanović N, Peruničić J.</w:t>
      </w:r>
      <w:r w:rsidR="003F0417" w:rsidRPr="003F0417">
        <w:rPr>
          <w:sz w:val="16"/>
          <w:szCs w:val="16"/>
        </w:rPr>
        <w:t xml:space="preserve"> Terapijska hipotermija i primarna perkutana koronarna intervencija. Srce i krvni sudovi, 2018; 31(3):163-165 (M53)</w:t>
      </w:r>
    </w:p>
    <w:p w:rsidR="00353BD7" w:rsidRPr="009058D4" w:rsidRDefault="00353BD7" w:rsidP="00353BD7">
      <w:pPr>
        <w:spacing w:before="0" w:beforeAutospacing="0" w:after="0" w:afterAutospacing="0"/>
        <w:ind w:left="0" w:right="-52" w:firstLine="0"/>
        <w:rPr>
          <w:bCs/>
          <w:iCs/>
          <w:sz w:val="22"/>
          <w:szCs w:val="22"/>
          <w:lang/>
        </w:rPr>
      </w:pPr>
    </w:p>
    <w:p w:rsidR="00353BD7" w:rsidRPr="001215AB" w:rsidRDefault="00353BD7" w:rsidP="00353BD7">
      <w:pPr>
        <w:spacing w:before="0" w:beforeAutospacing="0" w:after="0" w:afterAutospacing="0"/>
        <w:ind w:right="-52"/>
        <w:rPr>
          <w:b/>
          <w:iCs/>
          <w:sz w:val="16"/>
          <w:szCs w:val="16"/>
          <w:lang/>
        </w:rPr>
      </w:pPr>
      <w:r w:rsidRPr="009058D4">
        <w:rPr>
          <w:b/>
          <w:iCs/>
          <w:sz w:val="22"/>
          <w:szCs w:val="22"/>
          <w:lang/>
        </w:rPr>
        <w:t xml:space="preserve">IZVOD U ZBORNIKU MEĐUNARODNOG SKUPA: </w:t>
      </w:r>
    </w:p>
    <w:p w:rsidR="00353BD7" w:rsidRPr="001215AB" w:rsidRDefault="00353BD7" w:rsidP="00AD145D">
      <w:pPr>
        <w:numPr>
          <w:ilvl w:val="0"/>
          <w:numId w:val="66"/>
        </w:numPr>
        <w:spacing w:before="0" w:beforeAutospacing="0" w:after="0" w:afterAutospacing="0"/>
        <w:ind w:left="270" w:right="0" w:hanging="270"/>
        <w:rPr>
          <w:b/>
          <w:sz w:val="16"/>
          <w:szCs w:val="16"/>
        </w:rPr>
      </w:pPr>
      <w:r w:rsidRPr="001215AB">
        <w:rPr>
          <w:sz w:val="16"/>
          <w:szCs w:val="16"/>
        </w:rPr>
        <w:t>Orllić D,</w:t>
      </w:r>
      <w:hyperlink r:id="rId227" w:history="1">
        <w:r w:rsidRPr="001215AB">
          <w:rPr>
            <w:rStyle w:val="Hyperlink"/>
            <w:sz w:val="16"/>
            <w:szCs w:val="16"/>
            <w:bdr w:val="none" w:sz="0" w:space="0" w:color="auto" w:frame="1"/>
          </w:rPr>
          <w:t>Tesic M, </w:t>
        </w:r>
      </w:hyperlink>
      <w:r w:rsidRPr="001215AB">
        <w:rPr>
          <w:sz w:val="16"/>
          <w:szCs w:val="16"/>
        </w:rPr>
        <w:t xml:space="preserve">Trifunovic D, Vujisic Tesic B, </w:t>
      </w:r>
      <w:r w:rsidRPr="001215AB">
        <w:rPr>
          <w:b/>
          <w:bCs/>
          <w:sz w:val="16"/>
          <w:szCs w:val="16"/>
        </w:rPr>
        <w:t>Uscumlic A</w:t>
      </w:r>
      <w:r w:rsidRPr="001215AB">
        <w:rPr>
          <w:sz w:val="16"/>
          <w:szCs w:val="16"/>
        </w:rPr>
        <w:t xml:space="preserve">, Zivkovic M, </w:t>
      </w:r>
      <w:hyperlink r:id="rId228" w:history="1">
        <w:r w:rsidRPr="001215AB">
          <w:rPr>
            <w:rStyle w:val="Hyperlink"/>
            <w:sz w:val="16"/>
            <w:szCs w:val="16"/>
            <w:bdr w:val="none" w:sz="0" w:space="0" w:color="auto" w:frame="1"/>
          </w:rPr>
          <w:t>Beleslin B, </w:t>
        </w:r>
      </w:hyperlink>
      <w:r w:rsidRPr="001215AB">
        <w:rPr>
          <w:sz w:val="16"/>
          <w:szCs w:val="16"/>
        </w:rPr>
        <w:t>Ostojic M. Mid-term impact of manual thrombus aspiration on left ventricular remodeling: the echocardiographic substudy of the randomized physiologic assessment of thrombus aspirtion in patients with ST-segment. European journal of heart failure 2015.17 (Suppl. 1): 96-97 (M34)</w:t>
      </w:r>
    </w:p>
    <w:p w:rsidR="00353BD7" w:rsidRPr="001215AB" w:rsidRDefault="00353BD7" w:rsidP="00AD145D">
      <w:pPr>
        <w:numPr>
          <w:ilvl w:val="0"/>
          <w:numId w:val="66"/>
        </w:numPr>
        <w:spacing w:before="0" w:beforeAutospacing="0" w:after="0" w:afterAutospacing="0"/>
        <w:ind w:left="270" w:right="0" w:hanging="270"/>
        <w:rPr>
          <w:b/>
          <w:sz w:val="16"/>
          <w:szCs w:val="16"/>
        </w:rPr>
      </w:pPr>
      <w:r w:rsidRPr="001215AB">
        <w:rPr>
          <w:b/>
          <w:bCs/>
          <w:sz w:val="16"/>
          <w:szCs w:val="16"/>
        </w:rPr>
        <w:t>Uscumlic A</w:t>
      </w:r>
      <w:r w:rsidRPr="001215AB">
        <w:rPr>
          <w:sz w:val="16"/>
          <w:szCs w:val="16"/>
        </w:rPr>
        <w:t>, Vranes M, Radovanovic N, Lasica R, Vukcevic V, Cvetinovic N, Milika A, Perunicic J. Heart failure on admission is the main mortality predictor in patients suffering from post-infarction rupture of interventricular septum. European journal of heart failure 2015.17 (Suppl. 1):45 (M34)</w:t>
      </w:r>
    </w:p>
    <w:p w:rsidR="00353BD7" w:rsidRPr="001215AB" w:rsidRDefault="00353BD7" w:rsidP="00AD145D">
      <w:pPr>
        <w:numPr>
          <w:ilvl w:val="0"/>
          <w:numId w:val="66"/>
        </w:numPr>
        <w:spacing w:before="0" w:beforeAutospacing="0" w:after="0" w:afterAutospacing="0"/>
        <w:ind w:left="270" w:right="0" w:hanging="270"/>
        <w:rPr>
          <w:b/>
          <w:sz w:val="16"/>
          <w:szCs w:val="16"/>
        </w:rPr>
      </w:pPr>
      <w:r w:rsidRPr="001215AB">
        <w:rPr>
          <w:b/>
          <w:bCs/>
          <w:sz w:val="16"/>
          <w:szCs w:val="16"/>
        </w:rPr>
        <w:t>Uscumlic A</w:t>
      </w:r>
      <w:r w:rsidRPr="001215AB">
        <w:rPr>
          <w:sz w:val="16"/>
          <w:szCs w:val="16"/>
        </w:rPr>
        <w:t>, Perunicic J, Vranes M, Djukc P, Radovanovic N, Lasica R, Radovanovic M, Vukcevic V, Matic M, Vasiljevic Z. Surgical repair of interventricular septal defect in acute myocardial infarction: clinical characteristics and main determinants of early surviva. European heart journal, 2012. 33 (suppl. 1): 475(M34)</w:t>
      </w:r>
    </w:p>
    <w:p w:rsidR="003F0417" w:rsidRDefault="00353BD7" w:rsidP="003F0417">
      <w:pPr>
        <w:numPr>
          <w:ilvl w:val="0"/>
          <w:numId w:val="66"/>
        </w:numPr>
        <w:spacing w:before="0" w:beforeAutospacing="0" w:after="0" w:afterAutospacing="0"/>
        <w:ind w:left="270" w:right="0" w:hanging="270"/>
        <w:rPr>
          <w:b/>
          <w:sz w:val="16"/>
          <w:szCs w:val="16"/>
        </w:rPr>
      </w:pPr>
      <w:r w:rsidRPr="001215AB">
        <w:rPr>
          <w:sz w:val="16"/>
          <w:szCs w:val="16"/>
        </w:rPr>
        <w:t xml:space="preserve">Mehmedbegovic Z, Stankovic G, Vukcevic V, Orlic D, Dedovic V, Zvikovic M, </w:t>
      </w:r>
      <w:r w:rsidRPr="001215AB">
        <w:rPr>
          <w:b/>
          <w:bCs/>
          <w:sz w:val="16"/>
          <w:szCs w:val="16"/>
        </w:rPr>
        <w:t>Uscumlic A</w:t>
      </w:r>
      <w:r w:rsidRPr="001215AB">
        <w:rPr>
          <w:sz w:val="16"/>
          <w:szCs w:val="16"/>
        </w:rPr>
        <w:t>, Subotic I, Nedeljkovic M, Sefeovic P. Clinical features and outcome of emergency percutaneous coronary intervention on left main coronary artery in acute myocardial infarction. European heart journal, (2012), vol. 33 br. , Suppl. 1, str. 460-460. (M34)</w:t>
      </w:r>
    </w:p>
    <w:p w:rsidR="00353BD7" w:rsidRPr="003F0417" w:rsidRDefault="003F0417" w:rsidP="003F0417">
      <w:pPr>
        <w:numPr>
          <w:ilvl w:val="0"/>
          <w:numId w:val="66"/>
        </w:numPr>
        <w:spacing w:before="0" w:beforeAutospacing="0" w:after="0" w:afterAutospacing="0"/>
        <w:ind w:left="270" w:right="0" w:hanging="270"/>
        <w:rPr>
          <w:b/>
          <w:sz w:val="16"/>
          <w:szCs w:val="16"/>
        </w:rPr>
      </w:pPr>
      <w:r w:rsidRPr="003F0417">
        <w:rPr>
          <w:sz w:val="16"/>
          <w:szCs w:val="16"/>
        </w:rPr>
        <w:t xml:space="preserve">Ralevic S, Perunicic J ,Vidakovic-Maksimovic B, Blagojevic T, Uscumlic A, Stojanovic S </w:t>
      </w:r>
      <w:r w:rsidR="00353BD7" w:rsidRPr="003F0417">
        <w:rPr>
          <w:sz w:val="16"/>
          <w:szCs w:val="16"/>
        </w:rPr>
        <w:t>Persistent Atrial Fibrillation in Patients With Lower Extremity Amputation of Vascular Etiology. Circulation 2010. 122 (2): P588 (M34)</w:t>
      </w:r>
    </w:p>
    <w:p w:rsidR="00353BD7" w:rsidRPr="001215AB" w:rsidRDefault="00353BD7" w:rsidP="00AD145D">
      <w:pPr>
        <w:numPr>
          <w:ilvl w:val="0"/>
          <w:numId w:val="66"/>
        </w:numPr>
        <w:spacing w:before="0" w:beforeAutospacing="0" w:after="0" w:afterAutospacing="0"/>
        <w:ind w:left="270" w:right="0" w:hanging="270"/>
        <w:rPr>
          <w:b/>
          <w:sz w:val="16"/>
          <w:szCs w:val="16"/>
        </w:rPr>
      </w:pPr>
      <w:r w:rsidRPr="001215AB">
        <w:rPr>
          <w:sz w:val="16"/>
          <w:szCs w:val="16"/>
        </w:rPr>
        <w:t xml:space="preserve">Perunicic J, </w:t>
      </w:r>
      <w:r w:rsidRPr="001215AB">
        <w:rPr>
          <w:b/>
          <w:bCs/>
          <w:sz w:val="16"/>
          <w:szCs w:val="16"/>
        </w:rPr>
        <w:t>Uscumlic A,</w:t>
      </w:r>
      <w:r w:rsidRPr="001215AB">
        <w:rPr>
          <w:sz w:val="16"/>
          <w:szCs w:val="16"/>
        </w:rPr>
        <w:t xml:space="preserve"> Vranes M, Mrdovic I, Asanin M, Radovanovic N, Lasica R, Vukcevic V, Vasiljevic Z, Djukic P. Postinfarction Rupture of Interventricular Septum: Clinical Features and Early Postoperative Survival. Circulation 2010.122 (2): 0275.</w:t>
      </w:r>
      <w:r w:rsidRPr="001215AB">
        <w:rPr>
          <w:b/>
          <w:bCs/>
          <w:sz w:val="16"/>
          <w:szCs w:val="16"/>
        </w:rPr>
        <w:t xml:space="preserve"> </w:t>
      </w:r>
      <w:r w:rsidRPr="001215AB">
        <w:rPr>
          <w:sz w:val="16"/>
          <w:szCs w:val="16"/>
        </w:rPr>
        <w:t>(M34)</w:t>
      </w:r>
    </w:p>
    <w:p w:rsidR="00353BD7" w:rsidRPr="001215AB" w:rsidRDefault="00353BD7" w:rsidP="00AD145D">
      <w:pPr>
        <w:pStyle w:val="ListParagraph"/>
        <w:numPr>
          <w:ilvl w:val="0"/>
          <w:numId w:val="66"/>
        </w:numPr>
        <w:spacing w:before="0" w:beforeAutospacing="0" w:after="0" w:afterAutospacing="0"/>
        <w:ind w:left="270" w:right="0" w:hanging="270"/>
        <w:jc w:val="left"/>
        <w:rPr>
          <w:sz w:val="16"/>
          <w:szCs w:val="16"/>
          <w:lang w:val="sl-SI"/>
        </w:rPr>
      </w:pPr>
      <w:r w:rsidRPr="001215AB">
        <w:rPr>
          <w:b/>
          <w:bCs/>
          <w:sz w:val="16"/>
          <w:szCs w:val="16"/>
          <w:lang w:eastAsia="hr-HR"/>
        </w:rPr>
        <w:t>Uscumlic A:</w:t>
      </w:r>
      <w:r w:rsidRPr="001215AB">
        <w:rPr>
          <w:sz w:val="16"/>
          <w:szCs w:val="16"/>
          <w:lang w:eastAsia="hr-HR"/>
        </w:rPr>
        <w:t xml:space="preserve"> Rupture of interventricular septum in acute myocardial infarction‘’ World Congress of Cardiology, China 2010. – usmena prezentacija. </w:t>
      </w:r>
      <w:r w:rsidRPr="001215AB">
        <w:rPr>
          <w:sz w:val="16"/>
          <w:szCs w:val="16"/>
        </w:rPr>
        <w:t>(M34)</w:t>
      </w:r>
    </w:p>
    <w:p w:rsidR="00353BD7" w:rsidRPr="009058D4" w:rsidRDefault="00353BD7" w:rsidP="00353BD7">
      <w:pPr>
        <w:pStyle w:val="ListParagraph"/>
        <w:spacing w:before="0" w:beforeAutospacing="0" w:after="0" w:afterAutospacing="0"/>
        <w:ind w:left="360" w:right="0" w:firstLine="0"/>
        <w:jc w:val="left"/>
        <w:rPr>
          <w:sz w:val="22"/>
          <w:szCs w:val="22"/>
          <w:lang w:val="sl-SI"/>
        </w:rPr>
      </w:pPr>
    </w:p>
    <w:p w:rsidR="00353BD7" w:rsidRPr="009058D4" w:rsidRDefault="00353BD7" w:rsidP="00353BD7">
      <w:pPr>
        <w:spacing w:before="0" w:beforeAutospacing="0" w:after="0" w:afterAutospacing="0"/>
        <w:ind w:right="-52"/>
        <w:rPr>
          <w:b/>
          <w:iCs/>
          <w:color w:val="000000"/>
          <w:sz w:val="22"/>
          <w:szCs w:val="22"/>
        </w:rPr>
      </w:pPr>
      <w:r w:rsidRPr="009058D4">
        <w:rPr>
          <w:b/>
          <w:iCs/>
          <w:color w:val="000000"/>
          <w:sz w:val="22"/>
          <w:szCs w:val="22"/>
        </w:rPr>
        <w:t>IZVOD U ZBORNIKU NACIONALNOG SKUPA:</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Lasica R, Peruničić J, Popović D, Stanković S, Radovanović N, Mrdović I, Ralević S, Mitrović P, </w:t>
      </w:r>
      <w:r w:rsidRPr="001215AB">
        <w:rPr>
          <w:b/>
          <w:bCs/>
          <w:sz w:val="16"/>
          <w:szCs w:val="16"/>
        </w:rPr>
        <w:t>Ušćumlić A</w:t>
      </w:r>
      <w:r w:rsidRPr="001215AB">
        <w:rPr>
          <w:sz w:val="16"/>
          <w:szCs w:val="16"/>
        </w:rPr>
        <w:t>, Ašanin m. Natriuretski peptid B u emboliji pluća- korelacija sa pojavom komplikacija i lošijim ishodom bolesnika. XIX kongres udruženja kardiologa Srbije, Zlatibor 2017.godine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Milanov M, </w:t>
      </w:r>
      <w:r w:rsidRPr="001215AB">
        <w:rPr>
          <w:b/>
          <w:bCs/>
          <w:sz w:val="16"/>
          <w:szCs w:val="16"/>
        </w:rPr>
        <w:t>Ušćumlić A,</w:t>
      </w:r>
      <w:r w:rsidRPr="001215AB">
        <w:rPr>
          <w:sz w:val="16"/>
          <w:szCs w:val="16"/>
        </w:rPr>
        <w:t xml:space="preserve"> Prodanović M, Lasica R, Radovanović N, Peruničić J, Bumbaširević Lj, Kočica M, Đukić P, Vraneš M. Neurološke manifestacije kod bolesnika sa akutnom disekcijom aorte pri inicijalnoj prezentaciji XIX kongres udruženja kardiologa Srbije, Zlatibor 2013.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b/>
          <w:bCs/>
          <w:sz w:val="16"/>
          <w:szCs w:val="16"/>
        </w:rPr>
        <w:t>Ušćumlić A,</w:t>
      </w:r>
      <w:r w:rsidRPr="001215AB">
        <w:rPr>
          <w:sz w:val="16"/>
          <w:szCs w:val="16"/>
        </w:rPr>
        <w:t xml:space="preserve"> Prodanović M, Milanov M, Radovanović N, Antonijević N, Lasica R, Ašanin M, Peruničić J. Elektrokardiograske promene kao prediktor komplikovanog kliničkog toka kod bolesnika sa akutnom embolijom pluća XIX kongres udruženja kardiologa Srbije, Zlatibor 2013.godine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b/>
          <w:bCs/>
          <w:sz w:val="16"/>
          <w:szCs w:val="16"/>
        </w:rPr>
        <w:t>Ušćumlić A,</w:t>
      </w:r>
      <w:r w:rsidRPr="001215AB">
        <w:rPr>
          <w:sz w:val="16"/>
          <w:szCs w:val="16"/>
        </w:rPr>
        <w:t xml:space="preserve"> Radosavljević- Radovanović M, Ašanin M, Tomašević M, Boljević D,  Radovanović N, Peruničić J. Terapijska hipotermija i primarna perkutana koronarna intervencija kod bolesnika u postreanimacionoj komi nakon srčanog zastoja u akutnom infarktu miokarda. XIX kongres udruženja kardiologa Srbije, Zlatibor 2013.godine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Milanov M, Peruničić J, Rajić D, Mrdović I, </w:t>
      </w:r>
      <w:r w:rsidRPr="001215AB">
        <w:rPr>
          <w:b/>
          <w:bCs/>
          <w:sz w:val="16"/>
          <w:szCs w:val="16"/>
        </w:rPr>
        <w:t>Ušćumlić A</w:t>
      </w:r>
      <w:r w:rsidRPr="001215AB">
        <w:rPr>
          <w:sz w:val="16"/>
          <w:szCs w:val="16"/>
        </w:rPr>
        <w:t>, Miljić P, Elezović I, Plešinac S, Ralević S, Ašanin M. Venski tromboembolizam i deficit AT III u trudnoći – prikaz slučaja XIX kongres udruženja kardiologa Srbije, Zlatibor 2013.godine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b/>
          <w:bCs/>
          <w:sz w:val="16"/>
          <w:szCs w:val="16"/>
        </w:rPr>
        <w:t>Ušćumlić A,</w:t>
      </w:r>
      <w:r w:rsidRPr="001215AB">
        <w:rPr>
          <w:sz w:val="16"/>
          <w:szCs w:val="16"/>
        </w:rPr>
        <w:t xml:space="preserve"> Peruničić J, Vraneš M, Djukić P, Radovanović N, Lasica R, Vukčević V, Vasiljević Z,  Ostojić M. Hirurško lečenje rupture interventrikularnog septuma u akutnom infarktu miokarda.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b/>
          <w:bCs/>
          <w:sz w:val="16"/>
          <w:szCs w:val="16"/>
        </w:rPr>
        <w:lastRenderedPageBreak/>
        <w:t>Ušćumlić A</w:t>
      </w:r>
      <w:r w:rsidRPr="001215AB">
        <w:rPr>
          <w:sz w:val="16"/>
          <w:szCs w:val="16"/>
        </w:rPr>
        <w:t>, Peruničić J, Mikić A, Orlić D, Radovanović N, Lasica R, Petrović M, Prodanović M, Vasiljević Z, Ostojić MC. Dugoročno preživljavanje nakon rupture slobodnog zida leve komore- prikaz slučaja.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sz w:val="16"/>
          <w:szCs w:val="16"/>
        </w:rPr>
      </w:pPr>
      <w:r w:rsidRPr="001215AB">
        <w:rPr>
          <w:sz w:val="16"/>
          <w:szCs w:val="16"/>
        </w:rPr>
        <w:t xml:space="preserve">Dedović V, Stanković G, Vukčević V, Mehmedbegović Z, Živković M, Prodanović M, Subotić I, </w:t>
      </w:r>
      <w:r w:rsidRPr="001215AB">
        <w:rPr>
          <w:b/>
          <w:bCs/>
          <w:sz w:val="16"/>
          <w:szCs w:val="16"/>
        </w:rPr>
        <w:t xml:space="preserve">Ušćumlić A, </w:t>
      </w:r>
      <w:r w:rsidRPr="001215AB">
        <w:rPr>
          <w:sz w:val="16"/>
          <w:szCs w:val="16"/>
        </w:rPr>
        <w:t>Novaković A, Milašinović D, Dobrić M, Kostić jT, Beleslin B, Orlić D, Ristić A, Stojković S, Nedeljković M, Ostojić M. Intrahospitalna i 30-dnevna smrtnost u odnosu na perzistiranje bola u grudima jedan čas nakon primarne perkutane koronarne intervencije kod bolesnika sa STEMI.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Zivković M, Stanković G, Vukcević V, Orlić D, Mehmedbegović Z, Dedović V, Novaković A, </w:t>
      </w:r>
      <w:r w:rsidRPr="001215AB">
        <w:rPr>
          <w:b/>
          <w:bCs/>
          <w:sz w:val="16"/>
          <w:szCs w:val="16"/>
        </w:rPr>
        <w:t>Uscumlić A</w:t>
      </w:r>
      <w:r w:rsidRPr="001215AB">
        <w:rPr>
          <w:sz w:val="16"/>
          <w:szCs w:val="16"/>
        </w:rPr>
        <w:t>, Prodanović M, Subotić I, Milasinović M, Ostojic MC. Bifurkacione lezije u akutnom infarktu miokarda sa ST elevacijom, lečene primarnom perkutanom koronarnom angioplastikomXVIII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Lasica R, Peruničić J, Pejić M, Mrdović I, Savić L, Lasica A, Radovanović N, </w:t>
      </w:r>
      <w:r w:rsidRPr="001215AB">
        <w:rPr>
          <w:b/>
          <w:bCs/>
          <w:sz w:val="16"/>
          <w:szCs w:val="16"/>
        </w:rPr>
        <w:t>Uscumlić A</w:t>
      </w:r>
      <w:r w:rsidRPr="001215AB">
        <w:rPr>
          <w:sz w:val="16"/>
          <w:szCs w:val="16"/>
        </w:rPr>
        <w:t>, Matić S, Vasiljević Z, Ostojic MC. Oklonosti javljanja, lokalizacija i kvalitet bola u bolesnika sa akutnom distalnom disekcijom aorte.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Prodanović M, Peruničić J, Radovanović N, Radovanović M, </w:t>
      </w:r>
      <w:r w:rsidRPr="001215AB">
        <w:rPr>
          <w:b/>
          <w:bCs/>
          <w:sz w:val="16"/>
          <w:szCs w:val="16"/>
        </w:rPr>
        <w:t>Ušćumlić A,</w:t>
      </w:r>
      <w:r w:rsidRPr="001215AB">
        <w:rPr>
          <w:sz w:val="16"/>
          <w:szCs w:val="16"/>
        </w:rPr>
        <w:t xml:space="preserve"> Milanov M, Subotić I, Novaković A, Lasica R, Pejić M, Vasiljević Z. Rana prognoza bolesnika sa visokorizičnom (masivnom) plućnom embolijom.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Milanov M, Perunicić J, Asanin M, Subotić I, </w:t>
      </w:r>
      <w:r w:rsidRPr="001215AB">
        <w:rPr>
          <w:b/>
          <w:bCs/>
          <w:sz w:val="16"/>
          <w:szCs w:val="16"/>
        </w:rPr>
        <w:t>Uscumlić A,</w:t>
      </w:r>
      <w:r w:rsidRPr="001215AB">
        <w:rPr>
          <w:sz w:val="16"/>
          <w:szCs w:val="16"/>
        </w:rPr>
        <w:t xml:space="preserve"> Prodanović M, Zamaklar D, Radovanović N, Mrdović I, Vasiljevic Z. Peripartalna kardiomiopatija komplikovana komorskom fibrilacijom: prikaz slučaja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Lasica R, Peruničić J, Kostadinović O, Mrdović I, Savić L, Radovanović N, </w:t>
      </w:r>
      <w:r w:rsidRPr="001215AB">
        <w:rPr>
          <w:b/>
          <w:bCs/>
          <w:sz w:val="16"/>
          <w:szCs w:val="16"/>
        </w:rPr>
        <w:t>Ušćumlić A</w:t>
      </w:r>
      <w:r w:rsidRPr="001215AB">
        <w:rPr>
          <w:sz w:val="16"/>
          <w:szCs w:val="16"/>
        </w:rPr>
        <w:t>, Terzić B, Kostić J, Stefanović B, Vasiljević Z Intrahospitalne komplikacije u bolesnika sa akutnom embolijom pluća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Mehmedbegović Z, Dedović V, Zivković M, Novaković A, Uscumlić A, Subotić I, Prodanović M, Nedeljković MA, Stanković G, Vukcević V, Stojković S, Beleslin B, Ostojic  MC. Kontrastom izvazvana nefropatija nakon pPCI . XVIII kongres udruženja kardiologa Srbije, Beograd 2011. godine (M64)</w:t>
      </w:r>
    </w:p>
    <w:p w:rsidR="00353BD7" w:rsidRPr="001215AB" w:rsidRDefault="00353BD7" w:rsidP="00AD145D">
      <w:pPr>
        <w:numPr>
          <w:ilvl w:val="0"/>
          <w:numId w:val="67"/>
        </w:numPr>
        <w:tabs>
          <w:tab w:val="left" w:pos="360"/>
        </w:tabs>
        <w:spacing w:before="0" w:beforeAutospacing="0" w:after="0" w:afterAutospacing="0"/>
        <w:ind w:left="360" w:right="0"/>
        <w:rPr>
          <w:b/>
          <w:sz w:val="16"/>
          <w:szCs w:val="16"/>
        </w:rPr>
      </w:pPr>
      <w:r w:rsidRPr="001215AB">
        <w:rPr>
          <w:sz w:val="16"/>
          <w:szCs w:val="16"/>
        </w:rPr>
        <w:t xml:space="preserve">Milanov M, Perunicić J, Radovanović N, Berisavac I, Lasica R, Antonijević N, Jozić T, </w:t>
      </w:r>
      <w:r w:rsidRPr="001215AB">
        <w:rPr>
          <w:b/>
          <w:bCs/>
          <w:sz w:val="16"/>
          <w:szCs w:val="16"/>
        </w:rPr>
        <w:t>Uscumlić A</w:t>
      </w:r>
      <w:r w:rsidRPr="001215AB">
        <w:rPr>
          <w:sz w:val="16"/>
          <w:szCs w:val="16"/>
        </w:rPr>
        <w:t>, Kostić J, Vasiljevic Z. Istovremeni cerebrovaskularni insult i embolija pluća u mladog bolesnika-prikaz slučaja XVIII kongres udruženja kardiologa Srbije, Beograd 2011. godine (M64)</w:t>
      </w:r>
    </w:p>
    <w:p w:rsidR="00353BD7" w:rsidRPr="009058D4" w:rsidRDefault="00353BD7" w:rsidP="00353BD7">
      <w:pPr>
        <w:tabs>
          <w:tab w:val="left" w:pos="360"/>
        </w:tabs>
        <w:spacing w:before="0" w:beforeAutospacing="0" w:after="0" w:afterAutospacing="0"/>
        <w:ind w:left="360" w:right="0" w:firstLine="0"/>
        <w:rPr>
          <w:b/>
          <w:sz w:val="22"/>
          <w:szCs w:val="22"/>
        </w:rPr>
      </w:pPr>
    </w:p>
    <w:p w:rsidR="00353BD7" w:rsidRPr="009058D4" w:rsidRDefault="00353BD7" w:rsidP="00AD145D">
      <w:pPr>
        <w:numPr>
          <w:ilvl w:val="0"/>
          <w:numId w:val="63"/>
        </w:numPr>
        <w:spacing w:before="0" w:beforeAutospacing="0" w:after="0" w:afterAutospacing="0"/>
        <w:ind w:left="360" w:right="0"/>
        <w:jc w:val="left"/>
        <w:rPr>
          <w:b/>
          <w:bCs/>
          <w:sz w:val="22"/>
          <w:szCs w:val="22"/>
          <w:lang w:val="sr-Latn-CS"/>
        </w:rPr>
      </w:pPr>
      <w:r w:rsidRPr="009058D4">
        <w:rPr>
          <w:b/>
          <w:bCs/>
          <w:sz w:val="22"/>
          <w:szCs w:val="22"/>
          <w:lang w:val="sr-Latn-CS"/>
        </w:rPr>
        <w:t>Rukovođenje i učešće na projektima</w:t>
      </w:r>
    </w:p>
    <w:p w:rsidR="00353BD7" w:rsidRPr="001215AB" w:rsidRDefault="00353BD7" w:rsidP="00AD145D">
      <w:pPr>
        <w:pStyle w:val="ListParagraph"/>
        <w:numPr>
          <w:ilvl w:val="0"/>
          <w:numId w:val="68"/>
        </w:numPr>
        <w:spacing w:before="0" w:beforeAutospacing="0" w:after="0" w:afterAutospacing="0" w:line="276" w:lineRule="auto"/>
        <w:ind w:left="270" w:right="0" w:hanging="270"/>
        <w:rPr>
          <w:sz w:val="20"/>
          <w:szCs w:val="20"/>
        </w:rPr>
      </w:pPr>
      <w:r w:rsidRPr="001215AB">
        <w:rPr>
          <w:sz w:val="20"/>
          <w:szCs w:val="20"/>
          <w:lang w:eastAsia="hr-HR"/>
        </w:rPr>
        <w:t>Projekat - Akutni koronarni sindrom (istraživanje vulnerabilnosti plaka, krvi i miokarda) , optimalno lečenje i određivanje prognostičkih faktora- rukovodilac projekta Akademik Prof Dr Miodrag Ostojić, 2011. –i dalje</w:t>
      </w:r>
    </w:p>
    <w:p w:rsidR="00353BD7" w:rsidRPr="005D46DF" w:rsidRDefault="00353BD7" w:rsidP="00AD145D">
      <w:pPr>
        <w:numPr>
          <w:ilvl w:val="0"/>
          <w:numId w:val="63"/>
        </w:numPr>
        <w:spacing w:before="0" w:beforeAutospacing="0" w:after="0" w:afterAutospacing="0"/>
        <w:ind w:left="360" w:right="0"/>
        <w:jc w:val="left"/>
        <w:rPr>
          <w:b/>
          <w:bCs/>
          <w:sz w:val="22"/>
          <w:szCs w:val="22"/>
          <w:lang w:val="sr-Latn-CS"/>
        </w:rPr>
      </w:pPr>
      <w:r w:rsidRPr="005D46DF">
        <w:rPr>
          <w:b/>
          <w:bCs/>
          <w:sz w:val="22"/>
          <w:szCs w:val="22"/>
          <w:lang w:val="sr-Latn-CS"/>
        </w:rPr>
        <w:t xml:space="preserve">Citiranost: </w:t>
      </w:r>
      <w:r w:rsidRPr="001215AB">
        <w:rPr>
          <w:sz w:val="20"/>
          <w:szCs w:val="20"/>
          <w:lang w:val="sr-Latn-CS"/>
        </w:rPr>
        <w:t xml:space="preserve">116 citata, </w:t>
      </w:r>
      <w:r w:rsidRPr="001215AB">
        <w:rPr>
          <w:i/>
          <w:iCs/>
          <w:sz w:val="20"/>
          <w:szCs w:val="20"/>
          <w:lang w:val="sr-Latn-CS"/>
        </w:rPr>
        <w:t>h</w:t>
      </w:r>
      <w:r w:rsidRPr="001215AB">
        <w:rPr>
          <w:sz w:val="20"/>
          <w:szCs w:val="20"/>
          <w:lang w:val="sr-Latn-CS"/>
        </w:rPr>
        <w:t xml:space="preserve"> index 3 - </w:t>
      </w:r>
      <w:r w:rsidRPr="001215AB">
        <w:rPr>
          <w:sz w:val="20"/>
          <w:szCs w:val="20"/>
        </w:rPr>
        <w:t>(Izvor SCOPUS)</w:t>
      </w:r>
    </w:p>
    <w:p w:rsidR="00353BD7" w:rsidRPr="009058D4" w:rsidRDefault="00353BD7" w:rsidP="00353BD7">
      <w:pPr>
        <w:spacing w:before="0" w:beforeAutospacing="0" w:after="0" w:afterAutospacing="0"/>
        <w:outlineLvl w:val="0"/>
        <w:rPr>
          <w:sz w:val="22"/>
          <w:szCs w:val="22"/>
          <w:lang w:val="sl-SI"/>
        </w:rPr>
      </w:pPr>
    </w:p>
    <w:p w:rsidR="00353BD7" w:rsidRPr="009058D4" w:rsidRDefault="00353BD7" w:rsidP="00353BD7">
      <w:pPr>
        <w:spacing w:before="0" w:beforeAutospacing="0" w:after="0" w:afterAutospacing="0"/>
        <w:rPr>
          <w:b/>
          <w:bCs/>
          <w:sz w:val="22"/>
          <w:szCs w:val="22"/>
          <w:lang w:val="sr-Latn-CS"/>
        </w:rPr>
      </w:pPr>
      <w:r w:rsidRPr="009058D4">
        <w:rPr>
          <w:b/>
          <w:bCs/>
          <w:sz w:val="22"/>
          <w:szCs w:val="22"/>
          <w:lang w:val="sr-Latn-CS"/>
        </w:rPr>
        <w:t>F. OCENA O REZULTATIMA NAUČNOG I ISTRAŽIVAČKOG RAD</w:t>
      </w:r>
    </w:p>
    <w:p w:rsidR="00353BD7" w:rsidRPr="00421A30" w:rsidRDefault="00353BD7" w:rsidP="00421A30">
      <w:pPr>
        <w:spacing w:before="0" w:beforeAutospacing="0" w:after="0" w:afterAutospacing="0"/>
        <w:ind w:left="0" w:right="14" w:firstLine="0"/>
        <w:contextualSpacing/>
        <w:rPr>
          <w:sz w:val="20"/>
          <w:szCs w:val="20"/>
        </w:rPr>
      </w:pPr>
      <w:r w:rsidRPr="00421A30">
        <w:rPr>
          <w:sz w:val="20"/>
          <w:szCs w:val="20"/>
          <w:lang w:val="sr-Latn-CS"/>
        </w:rPr>
        <w:t>Dr Ana Ušćumlić je do sada objavila 31 publikaciju: 9 radova u celini i 22 izvoda. Kao saradnik učestvovala je u publikaciji  dva rada sa JCR liste (kumulativni IF 1.3</w:t>
      </w:r>
      <w:r w:rsidR="00AF562F" w:rsidRPr="00421A30">
        <w:rPr>
          <w:sz w:val="20"/>
          <w:szCs w:val="20"/>
          <w:lang w:val="sr-Latn-CS"/>
        </w:rPr>
        <w:t>81</w:t>
      </w:r>
      <w:r w:rsidRPr="00421A30">
        <w:rPr>
          <w:sz w:val="20"/>
          <w:szCs w:val="20"/>
          <w:lang w:val="sr-Latn-CS"/>
        </w:rPr>
        <w:t>). Kao saradnik publikovala je ostale radove sa JCR liste  -</w:t>
      </w:r>
      <w:r w:rsidR="00AF562F" w:rsidRPr="00421A30">
        <w:rPr>
          <w:sz w:val="20"/>
          <w:szCs w:val="20"/>
          <w:lang w:val="sr-Latn-CS"/>
        </w:rPr>
        <w:t xml:space="preserve"> </w:t>
      </w:r>
      <w:r w:rsidRPr="00421A30">
        <w:rPr>
          <w:sz w:val="20"/>
          <w:szCs w:val="20"/>
          <w:lang w:val="sr-Latn-CS"/>
        </w:rPr>
        <w:t>ukupno 4 čiji je kumulativni IF 38.194. Ukupan kumulativni IF je 3</w:t>
      </w:r>
      <w:r w:rsidR="00AF562F" w:rsidRPr="00421A30">
        <w:rPr>
          <w:sz w:val="20"/>
          <w:szCs w:val="20"/>
          <w:lang w:val="sr-Latn-CS"/>
        </w:rPr>
        <w:t>9</w:t>
      </w:r>
      <w:r w:rsidRPr="00421A30">
        <w:rPr>
          <w:sz w:val="20"/>
          <w:szCs w:val="20"/>
          <w:lang w:val="sr-Latn-CS"/>
        </w:rPr>
        <w:t>.</w:t>
      </w:r>
      <w:r w:rsidR="00AF562F" w:rsidRPr="00421A30">
        <w:rPr>
          <w:sz w:val="20"/>
          <w:szCs w:val="20"/>
          <w:lang w:val="sr-Latn-CS"/>
        </w:rPr>
        <w:t>575</w:t>
      </w:r>
      <w:r w:rsidRPr="00421A30">
        <w:rPr>
          <w:sz w:val="20"/>
          <w:szCs w:val="20"/>
          <w:lang w:val="sr-Latn-CS"/>
        </w:rPr>
        <w:t xml:space="preserve"> (</w:t>
      </w:r>
      <w:r w:rsidR="00AF562F" w:rsidRPr="00421A30">
        <w:rPr>
          <w:sz w:val="20"/>
          <w:szCs w:val="20"/>
          <w:lang w:val="sr-Latn-CS"/>
        </w:rPr>
        <w:t>4</w:t>
      </w:r>
      <w:r w:rsidRPr="00421A30">
        <w:rPr>
          <w:sz w:val="20"/>
          <w:szCs w:val="20"/>
          <w:lang w:val="sr-Latn-CS"/>
        </w:rPr>
        <w:t xml:space="preserve"> rada M2</w:t>
      </w:r>
      <w:r w:rsidR="00AF562F" w:rsidRPr="00421A30">
        <w:rPr>
          <w:sz w:val="20"/>
          <w:szCs w:val="20"/>
          <w:lang w:val="sr-Latn-CS"/>
        </w:rPr>
        <w:t>1</w:t>
      </w:r>
      <w:r w:rsidRPr="00421A30">
        <w:rPr>
          <w:sz w:val="20"/>
          <w:szCs w:val="20"/>
          <w:lang w:val="sr-Latn-CS"/>
        </w:rPr>
        <w:t xml:space="preserve">, </w:t>
      </w:r>
      <w:r w:rsidR="00AF562F" w:rsidRPr="00421A30">
        <w:rPr>
          <w:sz w:val="20"/>
          <w:szCs w:val="20"/>
          <w:lang w:val="sr-Latn-CS"/>
        </w:rPr>
        <w:t>2 rada M23</w:t>
      </w:r>
      <w:r w:rsidRPr="00421A30">
        <w:rPr>
          <w:sz w:val="20"/>
          <w:szCs w:val="20"/>
          <w:lang w:val="sr-Latn-CS"/>
        </w:rPr>
        <w:t xml:space="preserve">). Publikovala je jedan rad in extenso u ostalim časopisima koji nisu indeksirani u JCR, SCIe i Medline kao autor i 2 kao saradnik. Publikovala je 22 izvoda: sa medjunarodnog skupa 7 (3 autorska) i sa  nacionalnih skupova 15 (4 autorska). U svom naučno-istraživačkom radu dr Ušćumlić se fokusirala na najsavremenije dijagnostičke i terapijske pristupe u zbrinjavanju najtežih kardioloških pacijenata. Dr Ana Ušćumlić je pokazala izuzetnu organizovanost, posvećenost, spremnost za timski rad i uključenost u brojna stručna i naučna istraživanja, kao i izuzetno interesovanje za naučno i stručno usavršavanje u oblasti ehokardiografije, najnovijih dijagnostičkih i terapijskih pristupa u oblasti urgentne kardiologije posebno akutnog koronarnog sindorma, akutnog aortnog sindorma, plućne embolije i akutne i hronične srčane slabosti.Učestvovala je u brojnim kliničkim istraživanjima: </w:t>
      </w:r>
      <w:r w:rsidRPr="00421A30">
        <w:rPr>
          <w:sz w:val="20"/>
          <w:szCs w:val="20"/>
        </w:rPr>
        <w:t xml:space="preserve"> Koordinator  je  multicentrične studije za Centar Koronarna jedinica KCS – “</w:t>
      </w:r>
      <w:r w:rsidRPr="00421A30">
        <w:rPr>
          <w:sz w:val="20"/>
          <w:szCs w:val="20"/>
          <w:lang w:val="sr-Latn-CS"/>
        </w:rPr>
        <w:t>EXAMINE-</w:t>
      </w:r>
      <w:r w:rsidRPr="00421A30">
        <w:rPr>
          <w:sz w:val="20"/>
          <w:szCs w:val="20"/>
        </w:rPr>
        <w:t xml:space="preserve"> od 2009.-2012.god, “</w:t>
      </w:r>
      <w:r w:rsidRPr="00421A30">
        <w:rPr>
          <w:sz w:val="20"/>
          <w:szCs w:val="20"/>
          <w:lang w:val="sr-Latn-CS"/>
        </w:rPr>
        <w:t xml:space="preserve">ODYSSEY outcomes: </w:t>
      </w:r>
      <w:r w:rsidRPr="00421A30">
        <w:rPr>
          <w:sz w:val="20"/>
          <w:szCs w:val="20"/>
        </w:rPr>
        <w:t xml:space="preserve">od 2013.-2018.godine. </w:t>
      </w:r>
      <w:r w:rsidRPr="00421A30">
        <w:rPr>
          <w:sz w:val="20"/>
          <w:szCs w:val="20"/>
          <w:shd w:val="clear" w:color="auto" w:fill="FFFFFF"/>
        </w:rPr>
        <w:t xml:space="preserve">CONDI-2/ERIC-PPCI </w:t>
      </w:r>
      <w:r w:rsidRPr="00421A30">
        <w:rPr>
          <w:sz w:val="20"/>
          <w:szCs w:val="20"/>
        </w:rPr>
        <w:t>od 2016.-2019. godine, “</w:t>
      </w:r>
      <w:r w:rsidRPr="00421A30">
        <w:rPr>
          <w:color w:val="222222"/>
          <w:sz w:val="20"/>
          <w:szCs w:val="20"/>
        </w:rPr>
        <w:t xml:space="preserve">COOL AMI EU od 2016.-2019. Godine; FULL REVASC od 2016 do 2019g, Clear Synergy od 2016 godine i dalje </w:t>
      </w:r>
      <w:r w:rsidRPr="00421A30">
        <w:rPr>
          <w:color w:val="000000"/>
          <w:sz w:val="20"/>
          <w:szCs w:val="20"/>
        </w:rPr>
        <w:t xml:space="preserve">SCORED </w:t>
      </w:r>
      <w:r w:rsidRPr="00421A30">
        <w:rPr>
          <w:sz w:val="20"/>
          <w:szCs w:val="20"/>
        </w:rPr>
        <w:t xml:space="preserve">od 2017.-2020. Godine, </w:t>
      </w:r>
      <w:r w:rsidRPr="00421A30">
        <w:rPr>
          <w:rStyle w:val="il"/>
          <w:color w:val="202124"/>
          <w:sz w:val="20"/>
          <w:szCs w:val="20"/>
          <w:shd w:val="clear" w:color="auto" w:fill="FFFFFF"/>
        </w:rPr>
        <w:t>ANTHEM</w:t>
      </w:r>
      <w:r w:rsidRPr="00421A30">
        <w:rPr>
          <w:color w:val="202124"/>
          <w:sz w:val="20"/>
          <w:szCs w:val="20"/>
          <w:shd w:val="clear" w:color="auto" w:fill="FFFFFF"/>
        </w:rPr>
        <w:t xml:space="preserve">-HFrEF od 2018 godine i dalje, SELECT od 2018 godine i dalje. </w:t>
      </w:r>
    </w:p>
    <w:p w:rsidR="00353BD7" w:rsidRPr="00421A30" w:rsidRDefault="00353BD7" w:rsidP="00421A30">
      <w:pPr>
        <w:spacing w:before="0" w:beforeAutospacing="0" w:after="0" w:afterAutospacing="0"/>
        <w:ind w:left="0" w:right="14" w:firstLine="0"/>
        <w:contextualSpacing/>
        <w:rPr>
          <w:sz w:val="20"/>
          <w:szCs w:val="20"/>
        </w:rPr>
      </w:pPr>
      <w:r w:rsidRPr="00421A30">
        <w:rPr>
          <w:sz w:val="20"/>
          <w:szCs w:val="20"/>
        </w:rPr>
        <w:t xml:space="preserve">Koordinator studije za Centar Koronarna jedinica KCS u medjunarodnoj multicentričnoj studiji    </w:t>
      </w:r>
      <w:r w:rsidRPr="00421A30">
        <w:rPr>
          <w:sz w:val="20"/>
          <w:szCs w:val="20"/>
          <w:lang w:val="sr-Latn-CS"/>
        </w:rPr>
        <w:t xml:space="preserve">Aegis-II- </w:t>
      </w:r>
      <w:r w:rsidRPr="00421A30">
        <w:rPr>
          <w:bCs/>
          <w:sz w:val="20"/>
          <w:szCs w:val="20"/>
        </w:rPr>
        <w:t>A Phase 3, Multicenter, Double-blind, Randomized, Placebo-controlled, Parallelgroup Study to Investigate the Efficacy and Safety of CSL112</w:t>
      </w:r>
      <w:r w:rsidRPr="00421A30">
        <w:rPr>
          <w:sz w:val="20"/>
          <w:szCs w:val="20"/>
        </w:rPr>
        <w:t xml:space="preserve"> </w:t>
      </w:r>
      <w:r w:rsidRPr="00421A30">
        <w:rPr>
          <w:bCs/>
          <w:sz w:val="20"/>
          <w:szCs w:val="20"/>
        </w:rPr>
        <w:t xml:space="preserve">in Subjects with Acute Coronary Syndrome </w:t>
      </w:r>
      <w:r w:rsidRPr="00421A30">
        <w:rPr>
          <w:sz w:val="20"/>
          <w:szCs w:val="20"/>
        </w:rPr>
        <w:t xml:space="preserve">od 2019. i dalje. </w:t>
      </w:r>
    </w:p>
    <w:p w:rsidR="00353BD7" w:rsidRDefault="00353BD7" w:rsidP="00353BD7">
      <w:pPr>
        <w:autoSpaceDE w:val="0"/>
        <w:autoSpaceDN w:val="0"/>
        <w:adjustRightInd w:val="0"/>
        <w:spacing w:before="0" w:beforeAutospacing="0" w:after="0" w:afterAutospacing="0"/>
        <w:ind w:left="0" w:firstLine="0"/>
        <w:rPr>
          <w:b/>
          <w:sz w:val="22"/>
          <w:szCs w:val="22"/>
          <w:lang w:val="pt-BR"/>
        </w:rPr>
      </w:pPr>
    </w:p>
    <w:p w:rsidR="00353BD7" w:rsidRPr="009058D4" w:rsidRDefault="00353BD7" w:rsidP="00353BD7">
      <w:pPr>
        <w:autoSpaceDE w:val="0"/>
        <w:autoSpaceDN w:val="0"/>
        <w:adjustRightInd w:val="0"/>
        <w:spacing w:before="0" w:beforeAutospacing="0" w:after="0" w:afterAutospacing="0"/>
        <w:rPr>
          <w:b/>
          <w:sz w:val="22"/>
          <w:szCs w:val="22"/>
          <w:lang w:val="pt-BR"/>
        </w:rPr>
      </w:pPr>
      <w:r w:rsidRPr="009058D4">
        <w:rPr>
          <w:b/>
          <w:sz w:val="22"/>
          <w:szCs w:val="22"/>
          <w:lang w:val="pt-BR"/>
        </w:rPr>
        <w:t>G. OCENA O ANGAŽOVANJU U RAZVOJU NASTAVE I DRUGIH DELATNOSTI VISOKOŠKOLSKE USTANOVE</w:t>
      </w:r>
    </w:p>
    <w:p w:rsidR="00353BD7" w:rsidRPr="00CE6116" w:rsidRDefault="00353BD7" w:rsidP="00353BD7">
      <w:pPr>
        <w:spacing w:before="0" w:beforeAutospacing="0" w:after="0" w:afterAutospacing="0"/>
        <w:ind w:left="0" w:firstLine="0"/>
        <w:rPr>
          <w:b/>
          <w:bCs/>
          <w:sz w:val="22"/>
          <w:szCs w:val="22"/>
          <w:lang w:val="sr-Latn-CS"/>
        </w:rPr>
      </w:pPr>
      <w:r w:rsidRPr="00CE6116">
        <w:rPr>
          <w:b/>
          <w:bCs/>
          <w:sz w:val="22"/>
          <w:szCs w:val="22"/>
          <w:lang w:val="sr-Latn-CS"/>
        </w:rPr>
        <w:t>Za</w:t>
      </w:r>
      <w:r>
        <w:rPr>
          <w:b/>
          <w:bCs/>
          <w:sz w:val="22"/>
          <w:szCs w:val="22"/>
          <w:lang w:val="sr-Latn-CS"/>
        </w:rPr>
        <w:t xml:space="preserve"> </w:t>
      </w:r>
      <w:r w:rsidRPr="00CE6116">
        <w:rPr>
          <w:b/>
          <w:bCs/>
          <w:sz w:val="22"/>
          <w:szCs w:val="22"/>
          <w:lang w:val="sr-Latn-CS"/>
        </w:rPr>
        <w:t>stručno-profesionalni doprinos</w:t>
      </w:r>
    </w:p>
    <w:p w:rsidR="00353BD7" w:rsidRPr="001215AB" w:rsidRDefault="00353BD7" w:rsidP="00353BD7">
      <w:pPr>
        <w:spacing w:before="0" w:beforeAutospacing="0" w:after="0" w:afterAutospacing="0"/>
        <w:ind w:left="0" w:firstLine="0"/>
        <w:rPr>
          <w:sz w:val="20"/>
          <w:szCs w:val="20"/>
          <w:lang w:val="sr-Latn-CS"/>
        </w:rPr>
      </w:pPr>
      <w:r w:rsidRPr="001215AB">
        <w:rPr>
          <w:sz w:val="20"/>
          <w:szCs w:val="20"/>
          <w:lang w:val="sr-Latn-CS"/>
        </w:rPr>
        <w:t xml:space="preserve">Dr Ana Ušćumlić je zaposlena u </w:t>
      </w:r>
      <w:r w:rsidRPr="001215AB">
        <w:rPr>
          <w:sz w:val="20"/>
          <w:szCs w:val="20"/>
        </w:rPr>
        <w:t>Univerzitetskom Kliničkom Centru Srbije, u Službi Urgentne kardiologije</w:t>
      </w:r>
      <w:r w:rsidRPr="001215AB">
        <w:rPr>
          <w:sz w:val="20"/>
          <w:szCs w:val="20"/>
          <w:lang w:val="sr-Latn-CS"/>
        </w:rPr>
        <w:t xml:space="preserve"> na Klinici za kardiologiju , gde 12 godina veoma posvećeno učestvuje u dijagnostici i lečenju bolesnika sa najkompleksnijim kardiološkim oboljenjima. Samostalno svakodnevno obavlja kompletnu savremenu ehokardiografsku procenu kompleksnih kardioloških bolesnika koji se leče u Službi Urgentne kardiologije. Takodje prema potrebi obavlja drugu neinvazivnu kardiološku dijagnostiku kao što analiza 24 Holtera EKGa i krvnog pritiska.</w:t>
      </w:r>
    </w:p>
    <w:p w:rsidR="00353BD7" w:rsidRPr="001215AB" w:rsidRDefault="00353BD7" w:rsidP="00353BD7">
      <w:pPr>
        <w:spacing w:before="0" w:beforeAutospacing="0" w:after="0" w:afterAutospacing="0"/>
        <w:ind w:left="0" w:firstLine="0"/>
        <w:rPr>
          <w:sz w:val="20"/>
          <w:szCs w:val="20"/>
          <w:lang w:val="sr-Latn-CS"/>
        </w:rPr>
      </w:pPr>
      <w:r w:rsidRPr="001215AB">
        <w:rPr>
          <w:sz w:val="20"/>
          <w:szCs w:val="20"/>
          <w:lang w:val="sr-Latn-CS"/>
        </w:rPr>
        <w:lastRenderedPageBreak/>
        <w:t xml:space="preserve">Kandidat svojim naučnim angažmanom, pored revnosnog obavljanja svakodevnih rutinskih kliničkih zadataka, podstiče naučno-istraživački, timski i interdisciplinarni rad i aktivno učestvuje u više domaćih i međunarodnih projekata. </w:t>
      </w:r>
    </w:p>
    <w:p w:rsidR="00353BD7" w:rsidRPr="009058D4" w:rsidRDefault="00353BD7" w:rsidP="00353BD7">
      <w:pPr>
        <w:spacing w:before="0" w:beforeAutospacing="0" w:after="0" w:afterAutospacing="0"/>
        <w:ind w:left="432" w:right="533" w:hanging="432"/>
        <w:rPr>
          <w:b/>
          <w:bCs/>
          <w:sz w:val="22"/>
          <w:szCs w:val="22"/>
          <w:lang/>
        </w:rPr>
      </w:pPr>
      <w:r w:rsidRPr="009058D4">
        <w:rPr>
          <w:b/>
          <w:bCs/>
          <w:sz w:val="22"/>
          <w:szCs w:val="22"/>
          <w:lang/>
        </w:rPr>
        <w:t>Za doprinos akademskoj i široj zajednici</w:t>
      </w:r>
    </w:p>
    <w:p w:rsidR="00353BD7" w:rsidRPr="001215AB" w:rsidRDefault="00353BD7" w:rsidP="00353BD7">
      <w:pPr>
        <w:spacing w:before="0" w:beforeAutospacing="0" w:after="0" w:afterAutospacing="0"/>
        <w:ind w:left="432" w:right="533" w:hanging="432"/>
        <w:rPr>
          <w:i/>
          <w:iCs/>
          <w:sz w:val="20"/>
          <w:szCs w:val="20"/>
          <w:lang/>
        </w:rPr>
      </w:pPr>
      <w:r w:rsidRPr="001215AB">
        <w:rPr>
          <w:i/>
          <w:iCs/>
          <w:sz w:val="20"/>
          <w:szCs w:val="20"/>
          <w:lang/>
        </w:rPr>
        <w:t>Članstva u udruženjima</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bCs/>
          <w:sz w:val="20"/>
          <w:szCs w:val="20"/>
          <w:shd w:val="clear" w:color="auto" w:fill="FFFFFF"/>
          <w:lang w:val="pl-PL"/>
        </w:rPr>
        <w:t xml:space="preserve">Član Kardiološke sekcije Srpskog Lekarskog Društva </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bCs/>
          <w:sz w:val="20"/>
          <w:szCs w:val="20"/>
          <w:shd w:val="clear" w:color="auto" w:fill="FFFFFF"/>
          <w:lang w:val="pl-PL"/>
        </w:rPr>
        <w:t xml:space="preserve">Član Udruženja kardiologa Srbije </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bCs/>
          <w:sz w:val="20"/>
          <w:szCs w:val="20"/>
          <w:shd w:val="clear" w:color="auto" w:fill="FFFFFF"/>
          <w:lang w:val="pl-PL"/>
        </w:rPr>
        <w:t xml:space="preserve">Član Evropske asocijacije kardiologa - European Society of Cardiology </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bCs/>
          <w:sz w:val="20"/>
          <w:szCs w:val="20"/>
          <w:shd w:val="clear" w:color="auto" w:fill="FFFFFF"/>
          <w:lang w:val="pl-PL"/>
        </w:rPr>
        <w:t>Član Radne grupe za koronarnu Patofiziologiju i mikrocirkulaciju (WG on Coronary Pathophysiology &amp; Microcirculation Membership)</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bCs/>
          <w:sz w:val="20"/>
          <w:szCs w:val="20"/>
          <w:shd w:val="clear" w:color="auto" w:fill="FFFFFF"/>
          <w:lang w:val="pl-PL"/>
        </w:rPr>
        <w:t xml:space="preserve">Član Evropske asocijacije za kardiovaskularni imidžing </w:t>
      </w:r>
    </w:p>
    <w:p w:rsidR="00353BD7" w:rsidRPr="001215AB" w:rsidRDefault="00353BD7" w:rsidP="00AD145D">
      <w:pPr>
        <w:numPr>
          <w:ilvl w:val="0"/>
          <w:numId w:val="70"/>
        </w:numPr>
        <w:spacing w:before="0" w:beforeAutospacing="0" w:after="0" w:afterAutospacing="0"/>
        <w:ind w:left="360" w:right="0"/>
        <w:outlineLvl w:val="0"/>
        <w:rPr>
          <w:sz w:val="20"/>
          <w:szCs w:val="20"/>
          <w:lang w:val="sl-SI"/>
        </w:rPr>
      </w:pPr>
      <w:r w:rsidRPr="001215AB">
        <w:rPr>
          <w:sz w:val="20"/>
          <w:szCs w:val="20"/>
        </w:rPr>
        <w:t xml:space="preserve">Član Evropske asocijacije za perkutane koronarne intervencije </w:t>
      </w:r>
    </w:p>
    <w:p w:rsidR="00353BD7" w:rsidRPr="009058D4" w:rsidRDefault="00353BD7" w:rsidP="00353BD7">
      <w:pPr>
        <w:spacing w:before="0" w:beforeAutospacing="0" w:after="0" w:afterAutospacing="0"/>
        <w:ind w:left="432" w:right="20" w:hanging="432"/>
        <w:rPr>
          <w:b/>
          <w:bCs/>
          <w:sz w:val="22"/>
          <w:szCs w:val="22"/>
          <w:lang/>
        </w:rPr>
      </w:pPr>
      <w:r w:rsidRPr="009058D4">
        <w:rPr>
          <w:b/>
          <w:bCs/>
          <w:sz w:val="22"/>
          <w:szCs w:val="22"/>
          <w:lang/>
        </w:rPr>
        <w:t>Za saradnju sa drugim visokoškolskim, naučnim-istraživačkim ustanovama u zemlji i inostranstvu – mobilnost</w:t>
      </w:r>
    </w:p>
    <w:p w:rsidR="00353BD7" w:rsidRPr="001215AB" w:rsidRDefault="00353BD7" w:rsidP="00353BD7">
      <w:pPr>
        <w:spacing w:before="0" w:beforeAutospacing="0" w:after="0" w:afterAutospacing="0"/>
        <w:ind w:left="432" w:right="533" w:hanging="432"/>
        <w:rPr>
          <w:i/>
          <w:iCs/>
          <w:sz w:val="20"/>
          <w:szCs w:val="20"/>
          <w:lang/>
        </w:rPr>
      </w:pPr>
      <w:r w:rsidRPr="001215AB">
        <w:rPr>
          <w:i/>
          <w:iCs/>
          <w:sz w:val="20"/>
          <w:szCs w:val="20"/>
          <w:lang/>
        </w:rPr>
        <w:t>Učešće na međunarodnim kursevima i školama</w:t>
      </w:r>
    </w:p>
    <w:p w:rsidR="00353BD7" w:rsidRPr="001215AB" w:rsidRDefault="00353BD7" w:rsidP="00353BD7">
      <w:pPr>
        <w:spacing w:before="0" w:beforeAutospacing="0" w:after="0" w:afterAutospacing="0"/>
        <w:ind w:left="0" w:right="20" w:firstLine="0"/>
        <w:outlineLvl w:val="0"/>
        <w:rPr>
          <w:sz w:val="20"/>
          <w:szCs w:val="20"/>
          <w:lang w:val="sl-SI"/>
        </w:rPr>
      </w:pPr>
      <w:r w:rsidRPr="001215AB">
        <w:rPr>
          <w:sz w:val="20"/>
          <w:szCs w:val="20"/>
          <w:lang w:val="sl-SI"/>
        </w:rPr>
        <w:t>Završila je Magistral Course- Molecular, Clinical amd Population Bases of Cardiovascular Disease and Health-Dr Valentin Fuster-Cardona, July 2017</w:t>
      </w:r>
    </w:p>
    <w:p w:rsidR="00353BD7" w:rsidRPr="001215AB" w:rsidRDefault="00353BD7" w:rsidP="00353BD7">
      <w:pPr>
        <w:spacing w:before="0" w:beforeAutospacing="0" w:after="0" w:afterAutospacing="0"/>
        <w:ind w:left="432" w:right="533" w:hanging="432"/>
        <w:rPr>
          <w:i/>
          <w:iCs/>
          <w:sz w:val="20"/>
          <w:szCs w:val="20"/>
          <w:lang/>
        </w:rPr>
      </w:pPr>
      <w:r w:rsidRPr="001215AB">
        <w:rPr>
          <w:i/>
          <w:iCs/>
          <w:sz w:val="20"/>
          <w:szCs w:val="20"/>
          <w:lang/>
        </w:rPr>
        <w:t>Predvanja po pozivu ili plenarna predavanja na akreditovanim skupovima u zemlji</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Optimizacija medikamentne terapije akutne srčane insuficijencije”- Virtuelna kardiološka radionica,april 2021.godine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“Aktuelnosti u kardiologiji-prikaz slučaja”- Virtuelna kardiološka radionica, septembar 2020.godine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“Rizik od krvarenja kod primene trojne antitrombotične terapije”- Virtuelna kardiološka radionica, septembar 2020.godine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“Prikazi kliničkih slučajeva-koronarna bolest”- 5. Prolećna kardiološka radionica, Kopaonik 2019.godine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rPr>
        <w:t>“Bolesnik sa visoko-rizičnim NSTEMI prezentovan u PCI centru”- 2. Prolećna kardiološka radionica, Subotica, 2016.godina</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 xml:space="preserve">‘’Mogu </w:t>
      </w:r>
      <w:r w:rsidRPr="001215AB">
        <w:rPr>
          <w:sz w:val="20"/>
          <w:szCs w:val="20"/>
          <w:lang w:eastAsia="hr-HR"/>
        </w:rPr>
        <w:t>li se zajedno lečiti akutni koronarni i akutni aortni sindrom</w:t>
      </w:r>
      <w:r w:rsidRPr="001215AB">
        <w:rPr>
          <w:sz w:val="20"/>
          <w:szCs w:val="20"/>
          <w:lang w:eastAsia="hr-HR"/>
        </w:rPr>
        <w:t>”-diferencijalno-dijagnostičke dileme kr</w:t>
      </w:r>
      <w:r w:rsidRPr="001215AB">
        <w:rPr>
          <w:sz w:val="20"/>
          <w:szCs w:val="20"/>
          <w:lang w:eastAsia="hr-HR"/>
        </w:rPr>
        <w:t>oz prikaz slučaja</w:t>
      </w:r>
      <w:r w:rsidRPr="001215AB">
        <w:rPr>
          <w:sz w:val="20"/>
          <w:szCs w:val="20"/>
          <w:lang w:eastAsia="hr-HR"/>
        </w:rPr>
        <w:t xml:space="preserve"> 2.kongres Udruzenja KJ Srbije, Novembar 2018., Beograd</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’’Embolija pluća visokog intermedijarnog rizika’’ 4. Prolećna kardiološka radionica, Kopaonik, April 2018.</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rPr>
        <w:t>“Venski tromboembolizam komplikovanog toka kod mlade žene nakon porođaja” A. Uščumlić, M. Prodanović. XXI Kongres Udruženja kardiologa Srbije, Zlatibor 2017.godine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rPr>
        <w:t>Reperfuziona lezija - sadašnje mogućnosti prevencije reperfuzionog oštećenja – uvodno predavanje i prikaz slučaja</w:t>
      </w:r>
      <w:r w:rsidRPr="001215AB">
        <w:rPr>
          <w:sz w:val="20"/>
          <w:szCs w:val="20"/>
          <w:lang w:eastAsia="hr-HR"/>
        </w:rPr>
        <w:t>‘’ 1.kongres koronarnih jedinica Srbije, Beograd, Novembar 2017.godine</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lang w:eastAsia="hr-HR"/>
        </w:rPr>
        <w:t xml:space="preserve"> ‘’Akutni koronarni sindrom komplikovan kardiogenim šokom kod pacijenta sa sistemskom bolešću‘’. XX Kongres Udruženja kardiologa Srbije, Zlatibor 2015</w:t>
      </w:r>
    </w:p>
    <w:p w:rsidR="00353BD7" w:rsidRPr="001215AB" w:rsidRDefault="00353BD7" w:rsidP="00AD145D">
      <w:pPr>
        <w:pStyle w:val="ListParagraph"/>
        <w:numPr>
          <w:ilvl w:val="0"/>
          <w:numId w:val="69"/>
        </w:numPr>
        <w:spacing w:before="0" w:beforeAutospacing="0" w:after="0" w:afterAutospacing="0"/>
        <w:ind w:left="270" w:right="0" w:hanging="270"/>
        <w:rPr>
          <w:sz w:val="20"/>
          <w:szCs w:val="20"/>
          <w:lang w:eastAsia="hr-HR"/>
        </w:rPr>
      </w:pPr>
      <w:r w:rsidRPr="001215AB">
        <w:rPr>
          <w:sz w:val="20"/>
          <w:szCs w:val="20"/>
        </w:rPr>
        <w:t>Ruptura interventrikularnog septuma u akutnom infarktu miokarda - prikaz slučaja- XIX Kongres udruženja kardiologa Srbije, Zlatibor 2013.godine</w:t>
      </w:r>
    </w:p>
    <w:p w:rsidR="00353BD7" w:rsidRPr="001215AB" w:rsidRDefault="00353BD7" w:rsidP="00353BD7">
      <w:pPr>
        <w:spacing w:before="0" w:beforeAutospacing="0" w:after="0" w:afterAutospacing="0"/>
        <w:ind w:left="432" w:right="533" w:hanging="432"/>
        <w:rPr>
          <w:i/>
          <w:iCs/>
          <w:sz w:val="20"/>
          <w:szCs w:val="20"/>
          <w:lang/>
        </w:rPr>
      </w:pPr>
      <w:r w:rsidRPr="001215AB">
        <w:rPr>
          <w:i/>
          <w:iCs/>
          <w:sz w:val="20"/>
          <w:szCs w:val="20"/>
          <w:lang/>
        </w:rPr>
        <w:t>Učešće u međunarodnim naučnim projektima</w:t>
      </w:r>
    </w:p>
    <w:p w:rsidR="00FB32D6" w:rsidRPr="00FB32D6" w:rsidRDefault="00FB32D6" w:rsidP="00FB32D6">
      <w:pPr>
        <w:pStyle w:val="ListParagraph"/>
        <w:numPr>
          <w:ilvl w:val="0"/>
          <w:numId w:val="121"/>
        </w:numPr>
        <w:spacing w:before="0" w:beforeAutospacing="0" w:after="0" w:afterAutospacing="0" w:line="276" w:lineRule="auto"/>
        <w:ind w:left="270" w:right="0" w:hanging="270"/>
        <w:rPr>
          <w:sz w:val="20"/>
          <w:szCs w:val="20"/>
        </w:rPr>
      </w:pPr>
      <w:r w:rsidRPr="00FB32D6">
        <w:rPr>
          <w:sz w:val="20"/>
          <w:szCs w:val="20"/>
          <w:lang/>
        </w:rPr>
        <w:t>Učesnik-istraživač u Evropskom registru za akutni infarkt miokarda bez ST elevacije – „EORP NSTEMI registry“ (Glavni istraživač: Christopher Peter Gale (UK); Nacionalni glavni istraživač: Prof. Mina Radovanović) od 2019. i dalje</w:t>
      </w:r>
    </w:p>
    <w:p w:rsidR="00917741" w:rsidRPr="009D2E11" w:rsidRDefault="00917741" w:rsidP="009D2E11">
      <w:pPr>
        <w:pStyle w:val="ListParagraph"/>
        <w:spacing w:before="0" w:beforeAutospacing="0" w:after="0" w:afterAutospacing="0" w:line="276" w:lineRule="auto"/>
        <w:ind w:left="270" w:right="0" w:firstLine="0"/>
        <w:rPr>
          <w:sz w:val="20"/>
          <w:szCs w:val="20"/>
          <w:lang w:val="sr-Latn-CS"/>
        </w:rPr>
      </w:pPr>
      <w:r w:rsidRPr="009D2E11">
        <w:rPr>
          <w:sz w:val="20"/>
          <w:szCs w:val="20"/>
        </w:rPr>
        <w:br w:type="page"/>
      </w:r>
    </w:p>
    <w:p w:rsidR="009D2E11" w:rsidRPr="009058D4" w:rsidRDefault="009D2E11" w:rsidP="009D2E11">
      <w:pPr>
        <w:pBdr>
          <w:bottom w:val="single" w:sz="4" w:space="1" w:color="auto"/>
        </w:pBdr>
        <w:spacing w:before="0" w:beforeAutospacing="0" w:after="0" w:afterAutospacing="0"/>
        <w:ind w:left="0" w:right="-360" w:firstLine="0"/>
        <w:rPr>
          <w:b/>
          <w:sz w:val="22"/>
          <w:szCs w:val="22"/>
          <w:lang/>
        </w:rPr>
      </w:pPr>
      <w:r w:rsidRPr="009058D4">
        <w:rPr>
          <w:bCs/>
          <w:sz w:val="22"/>
          <w:szCs w:val="22"/>
          <w:lang w:val="pl-PL"/>
        </w:rPr>
        <w:lastRenderedPageBreak/>
        <w:t>Kandidat pod rednim brojem</w:t>
      </w:r>
      <w:r>
        <w:rPr>
          <w:bCs/>
          <w:sz w:val="22"/>
          <w:szCs w:val="22"/>
          <w:lang w:val="pl-PL"/>
        </w:rPr>
        <w:t xml:space="preserve"> 12</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IVANA VELJIĆ</w:t>
      </w: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sr-Latn-CS"/>
        </w:rPr>
      </w:pPr>
    </w:p>
    <w:p w:rsidR="009D2E11" w:rsidRPr="009058D4" w:rsidRDefault="009D2E11" w:rsidP="00AD145D">
      <w:pPr>
        <w:pStyle w:val="ListParagraph"/>
        <w:numPr>
          <w:ilvl w:val="0"/>
          <w:numId w:val="47"/>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rsidR="009D2E11" w:rsidRPr="009058D4" w:rsidRDefault="009D2E11" w:rsidP="009D2E11">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859"/>
      </w:tblGrid>
      <w:tr w:rsidR="009D2E11" w:rsidRPr="009058D4" w:rsidTr="00CB12DC">
        <w:trPr>
          <w:trHeight w:val="104"/>
        </w:trPr>
        <w:tc>
          <w:tcPr>
            <w:tcW w:w="3681" w:type="dxa"/>
          </w:tcPr>
          <w:p w:rsidR="009D2E11" w:rsidRPr="00353BD7" w:rsidRDefault="009D2E11" w:rsidP="00CB12DC">
            <w:pPr>
              <w:spacing w:before="0" w:beforeAutospacing="0" w:after="0" w:afterAutospacing="0"/>
              <w:ind w:left="0" w:right="0" w:firstLine="0"/>
              <w:rPr>
                <w:b/>
                <w:sz w:val="20"/>
                <w:szCs w:val="20"/>
                <w:lang w:val="da-DK"/>
              </w:rPr>
            </w:pPr>
            <w:r w:rsidRPr="00353BD7">
              <w:rPr>
                <w:sz w:val="20"/>
                <w:szCs w:val="20"/>
                <w:lang w:val="sr-Latn-CS"/>
              </w:rPr>
              <w:t>Ime, srednje ime i prezime:</w:t>
            </w:r>
          </w:p>
        </w:tc>
        <w:tc>
          <w:tcPr>
            <w:tcW w:w="5859" w:type="dxa"/>
          </w:tcPr>
          <w:p w:rsidR="009D2E11" w:rsidRPr="00353BD7" w:rsidRDefault="009D2E11" w:rsidP="00CB12DC">
            <w:pPr>
              <w:rPr>
                <w:sz w:val="20"/>
                <w:szCs w:val="20"/>
                <w:lang w:val="sl-SI"/>
              </w:rPr>
            </w:pPr>
            <w:r w:rsidRPr="00353BD7">
              <w:rPr>
                <w:sz w:val="20"/>
                <w:szCs w:val="20"/>
                <w:lang w:val="sl-SI"/>
              </w:rPr>
              <w:t>Ivana (Dragoljub) Velji</w:t>
            </w:r>
            <w:r w:rsidRPr="00353BD7">
              <w:rPr>
                <w:sz w:val="20"/>
                <w:szCs w:val="20"/>
                <w:lang/>
              </w:rPr>
              <w:t>ć, rođena Živković</w:t>
            </w:r>
          </w:p>
        </w:tc>
      </w:tr>
      <w:tr w:rsidR="009D2E11" w:rsidRPr="009058D4" w:rsidTr="00CB12DC">
        <w:tc>
          <w:tcPr>
            <w:tcW w:w="3681" w:type="dxa"/>
          </w:tcPr>
          <w:p w:rsidR="009D2E11" w:rsidRPr="00353BD7" w:rsidRDefault="009D2E11" w:rsidP="00CB12DC">
            <w:pPr>
              <w:spacing w:before="0" w:beforeAutospacing="0" w:after="0" w:afterAutospacing="0"/>
              <w:ind w:left="0" w:right="0" w:firstLine="0"/>
              <w:rPr>
                <w:b/>
                <w:sz w:val="20"/>
                <w:szCs w:val="20"/>
                <w:lang w:val="da-DK"/>
              </w:rPr>
            </w:pPr>
            <w:r w:rsidRPr="00353BD7">
              <w:rPr>
                <w:sz w:val="20"/>
                <w:szCs w:val="20"/>
                <w:lang w:val="sr-Latn-CS"/>
              </w:rPr>
              <w:t xml:space="preserve">Datum i mesto rođenja: </w:t>
            </w:r>
            <w:r w:rsidRPr="00353BD7">
              <w:rPr>
                <w:sz w:val="20"/>
                <w:szCs w:val="20"/>
                <w:lang w:val="sr-Latn-CS"/>
              </w:rPr>
              <w:tab/>
            </w:r>
          </w:p>
        </w:tc>
        <w:tc>
          <w:tcPr>
            <w:tcW w:w="5859" w:type="dxa"/>
          </w:tcPr>
          <w:p w:rsidR="009D2E11" w:rsidRPr="00353BD7" w:rsidRDefault="009D2E11" w:rsidP="00CB12DC">
            <w:pPr>
              <w:spacing w:before="0" w:beforeAutospacing="0" w:after="0" w:afterAutospacing="0"/>
              <w:ind w:left="0" w:right="0" w:firstLine="0"/>
              <w:jc w:val="left"/>
              <w:rPr>
                <w:sz w:val="20"/>
                <w:szCs w:val="20"/>
                <w:lang w:val="da-DK"/>
              </w:rPr>
            </w:pPr>
            <w:r w:rsidRPr="00353BD7">
              <w:rPr>
                <w:sz w:val="20"/>
                <w:szCs w:val="20"/>
                <w:lang w:val="sl-SI"/>
              </w:rPr>
              <w:t>16.07.1985. Leskovac</w:t>
            </w:r>
          </w:p>
        </w:tc>
      </w:tr>
      <w:tr w:rsidR="009D2E11" w:rsidRPr="009058D4" w:rsidTr="00CB12DC">
        <w:tc>
          <w:tcPr>
            <w:tcW w:w="3681" w:type="dxa"/>
          </w:tcPr>
          <w:p w:rsidR="009D2E11" w:rsidRPr="00353BD7" w:rsidRDefault="009D2E11" w:rsidP="00CB12DC">
            <w:pPr>
              <w:spacing w:before="0" w:beforeAutospacing="0" w:after="0" w:afterAutospacing="0"/>
              <w:ind w:left="0" w:right="0" w:firstLine="0"/>
              <w:rPr>
                <w:b/>
                <w:sz w:val="20"/>
                <w:szCs w:val="20"/>
                <w:lang w:val="da-DK"/>
              </w:rPr>
            </w:pPr>
            <w:r w:rsidRPr="00353BD7">
              <w:rPr>
                <w:sz w:val="20"/>
                <w:szCs w:val="20"/>
                <w:lang w:val="sr-Latn-CS"/>
              </w:rPr>
              <w:t>Ustanova gde je zaposlen:</w:t>
            </w:r>
          </w:p>
        </w:tc>
        <w:tc>
          <w:tcPr>
            <w:tcW w:w="5859" w:type="dxa"/>
          </w:tcPr>
          <w:p w:rsidR="009D2E11" w:rsidRPr="00353BD7" w:rsidRDefault="009D2E11" w:rsidP="00CB12DC">
            <w:pPr>
              <w:spacing w:before="0" w:beforeAutospacing="0" w:after="0" w:afterAutospacing="0"/>
              <w:ind w:left="0" w:right="0" w:firstLine="0"/>
              <w:jc w:val="left"/>
              <w:rPr>
                <w:sz w:val="20"/>
                <w:szCs w:val="20"/>
                <w:lang/>
              </w:rPr>
            </w:pPr>
            <w:r w:rsidRPr="00353BD7">
              <w:rPr>
                <w:sz w:val="20"/>
                <w:szCs w:val="20"/>
                <w:lang w:val="sl-SI"/>
              </w:rPr>
              <w:t>Klinika za Kardiologiju Klinički Centar Srbije,</w:t>
            </w:r>
            <w:r w:rsidRPr="00353BD7">
              <w:rPr>
                <w:sz w:val="20"/>
                <w:szCs w:val="20"/>
              </w:rPr>
              <w:t xml:space="preserve"> </w:t>
            </w:r>
          </w:p>
        </w:tc>
      </w:tr>
      <w:tr w:rsidR="009D2E11" w:rsidRPr="009058D4" w:rsidTr="00CB12DC">
        <w:tc>
          <w:tcPr>
            <w:tcW w:w="3681" w:type="dxa"/>
          </w:tcPr>
          <w:p w:rsidR="009D2E11" w:rsidRPr="00353BD7" w:rsidRDefault="009D2E11" w:rsidP="00CB12DC">
            <w:pPr>
              <w:spacing w:before="0" w:beforeAutospacing="0" w:after="0" w:afterAutospacing="0"/>
              <w:ind w:left="0" w:right="0" w:firstLine="0"/>
              <w:rPr>
                <w:b/>
                <w:sz w:val="20"/>
                <w:szCs w:val="20"/>
                <w:lang w:val="da-DK"/>
              </w:rPr>
            </w:pPr>
            <w:r w:rsidRPr="00353BD7">
              <w:rPr>
                <w:sz w:val="20"/>
                <w:szCs w:val="20"/>
                <w:lang w:val="sr-Latn-CS"/>
              </w:rPr>
              <w:t>Zvanje/radno mesto:</w:t>
            </w:r>
          </w:p>
        </w:tc>
        <w:tc>
          <w:tcPr>
            <w:tcW w:w="5859" w:type="dxa"/>
          </w:tcPr>
          <w:p w:rsidR="009D2E11" w:rsidRPr="00353BD7" w:rsidRDefault="009D2E11" w:rsidP="00CB12DC">
            <w:pPr>
              <w:ind w:right="612"/>
              <w:contextualSpacing/>
              <w:rPr>
                <w:sz w:val="20"/>
                <w:szCs w:val="20"/>
              </w:rPr>
            </w:pPr>
            <w:r w:rsidRPr="00353BD7">
              <w:rPr>
                <w:sz w:val="20"/>
                <w:szCs w:val="20"/>
                <w:lang w:val="sl-SI"/>
              </w:rPr>
              <w:t>S</w:t>
            </w:r>
            <w:r w:rsidRPr="00353BD7">
              <w:rPr>
                <w:sz w:val="20"/>
                <w:szCs w:val="20"/>
              </w:rPr>
              <w:t xml:space="preserve">pecijalista interne medicine, </w:t>
            </w:r>
          </w:p>
          <w:p w:rsidR="009D2E11" w:rsidRPr="00353BD7" w:rsidRDefault="009D2E11" w:rsidP="00CB12DC">
            <w:pPr>
              <w:ind w:right="612"/>
              <w:contextualSpacing/>
              <w:rPr>
                <w:sz w:val="20"/>
                <w:szCs w:val="20"/>
                <w:lang w:val="sl-SI"/>
              </w:rPr>
            </w:pPr>
            <w:r w:rsidRPr="00353BD7">
              <w:rPr>
                <w:bCs/>
                <w:sz w:val="20"/>
                <w:szCs w:val="20"/>
                <w:lang w:val="sl-SI"/>
              </w:rPr>
              <w:t>Odeljenje za srčanu insuficijenciju</w:t>
            </w:r>
          </w:p>
        </w:tc>
      </w:tr>
      <w:tr w:rsidR="009D2E11" w:rsidRPr="009058D4" w:rsidTr="00CB12DC">
        <w:trPr>
          <w:trHeight w:val="59"/>
        </w:trPr>
        <w:tc>
          <w:tcPr>
            <w:tcW w:w="3681" w:type="dxa"/>
          </w:tcPr>
          <w:p w:rsidR="009D2E11" w:rsidRPr="00353BD7" w:rsidRDefault="009D2E11" w:rsidP="00CB12DC">
            <w:pPr>
              <w:spacing w:before="0" w:beforeAutospacing="0" w:after="0" w:afterAutospacing="0"/>
              <w:ind w:left="0" w:right="0" w:firstLine="0"/>
              <w:rPr>
                <w:b/>
                <w:sz w:val="20"/>
                <w:szCs w:val="20"/>
                <w:lang w:val="da-DK"/>
              </w:rPr>
            </w:pPr>
            <w:r w:rsidRPr="00353BD7">
              <w:rPr>
                <w:sz w:val="20"/>
                <w:szCs w:val="20"/>
                <w:lang w:val="sr-Latn-CS"/>
              </w:rPr>
              <w:t>Naučna oblast:</w:t>
            </w:r>
          </w:p>
        </w:tc>
        <w:tc>
          <w:tcPr>
            <w:tcW w:w="5859" w:type="dxa"/>
          </w:tcPr>
          <w:p w:rsidR="009D2E11" w:rsidRPr="00353BD7" w:rsidRDefault="009D2E11" w:rsidP="00CB12DC">
            <w:pPr>
              <w:spacing w:before="0" w:beforeAutospacing="0" w:after="0" w:afterAutospacing="0"/>
              <w:ind w:left="0" w:right="0" w:firstLine="0"/>
              <w:jc w:val="left"/>
              <w:rPr>
                <w:sz w:val="20"/>
                <w:szCs w:val="20"/>
                <w:lang w:val="da-DK"/>
              </w:rPr>
            </w:pPr>
            <w:r w:rsidRPr="00353BD7">
              <w:rPr>
                <w:sz w:val="20"/>
                <w:szCs w:val="20"/>
                <w:lang w:val="da-DK"/>
              </w:rPr>
              <w:t>Kardiologija</w:t>
            </w:r>
          </w:p>
        </w:tc>
      </w:tr>
    </w:tbl>
    <w:p w:rsidR="009D2E11" w:rsidRPr="009058D4" w:rsidRDefault="009D2E11" w:rsidP="009D2E11">
      <w:pPr>
        <w:spacing w:before="0" w:beforeAutospacing="0" w:after="0" w:afterAutospacing="0"/>
        <w:ind w:left="0" w:right="0" w:firstLine="0"/>
        <w:rPr>
          <w:b/>
          <w:sz w:val="22"/>
          <w:szCs w:val="22"/>
          <w:lang w:val="da-DK"/>
        </w:rPr>
      </w:pPr>
    </w:p>
    <w:p w:rsidR="009D2E11" w:rsidRPr="009058D4" w:rsidRDefault="009D2E11" w:rsidP="009D2E11">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1"/>
        <w:gridCol w:w="5329"/>
      </w:tblGrid>
      <w:tr w:rsidR="009D2E11" w:rsidRPr="009058D4" w:rsidTr="00CB12DC">
        <w:tc>
          <w:tcPr>
            <w:tcW w:w="3681" w:type="dxa"/>
          </w:tcPr>
          <w:p w:rsidR="009D2E11" w:rsidRPr="00353BD7" w:rsidRDefault="009D2E11" w:rsidP="00CB12DC">
            <w:pPr>
              <w:rPr>
                <w:b/>
                <w:bCs/>
                <w:sz w:val="20"/>
                <w:szCs w:val="20"/>
                <w:lang w:val="da-DK"/>
              </w:rPr>
            </w:pPr>
            <w:r w:rsidRPr="00353BD7">
              <w:rPr>
                <w:b/>
                <w:bCs/>
                <w:sz w:val="20"/>
                <w:szCs w:val="20"/>
                <w:lang w:val="da-DK"/>
              </w:rPr>
              <w:t>Osnovne studije</w:t>
            </w:r>
          </w:p>
        </w:tc>
        <w:tc>
          <w:tcPr>
            <w:tcW w:w="5329" w:type="dxa"/>
          </w:tcPr>
          <w:p w:rsidR="009D2E11" w:rsidRPr="00353BD7" w:rsidRDefault="009D2E11" w:rsidP="00CB12DC">
            <w:pPr>
              <w:ind w:right="0"/>
              <w:jc w:val="left"/>
              <w:rPr>
                <w:i/>
                <w:iCs/>
                <w:sz w:val="20"/>
                <w:szCs w:val="20"/>
                <w:lang w:val="da-DK"/>
              </w:rPr>
            </w:pP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Naziv ustanove: </w:t>
            </w:r>
          </w:p>
        </w:tc>
        <w:tc>
          <w:tcPr>
            <w:tcW w:w="5329" w:type="dxa"/>
          </w:tcPr>
          <w:p w:rsidR="009D2E11" w:rsidRPr="00353BD7" w:rsidRDefault="009D2E11" w:rsidP="00CB12DC">
            <w:pPr>
              <w:ind w:right="0"/>
              <w:jc w:val="left"/>
              <w:rPr>
                <w:sz w:val="20"/>
                <w:szCs w:val="20"/>
                <w:lang w:val="sr-Latn-CS"/>
              </w:rPr>
            </w:pPr>
            <w:r w:rsidRPr="00353BD7">
              <w:rPr>
                <w:sz w:val="20"/>
                <w:szCs w:val="20"/>
                <w:lang w:val="sl-SI"/>
              </w:rPr>
              <w:t>Medicinski fakultet Univerziteta u Beogradu</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Mesto i godina završetka: </w:t>
            </w:r>
          </w:p>
        </w:tc>
        <w:tc>
          <w:tcPr>
            <w:tcW w:w="5329" w:type="dxa"/>
          </w:tcPr>
          <w:p w:rsidR="009D2E11" w:rsidRPr="00353BD7" w:rsidRDefault="009D2E11" w:rsidP="00CB12DC">
            <w:pPr>
              <w:spacing w:after="0"/>
              <w:ind w:left="0" w:firstLine="0"/>
              <w:jc w:val="left"/>
              <w:rPr>
                <w:b/>
                <w:sz w:val="20"/>
                <w:szCs w:val="20"/>
                <w:lang w:val="sr-Latn-CS"/>
              </w:rPr>
            </w:pPr>
            <w:r w:rsidRPr="00353BD7">
              <w:rPr>
                <w:sz w:val="20"/>
                <w:szCs w:val="20"/>
                <w:lang w:val="sr-Latn-CS"/>
              </w:rPr>
              <w:t xml:space="preserve">Beograd,. 2010 god, (ocena 9.92)              </w:t>
            </w:r>
          </w:p>
        </w:tc>
      </w:tr>
      <w:tr w:rsidR="009D2E11" w:rsidRPr="009058D4" w:rsidTr="00CB12DC">
        <w:tc>
          <w:tcPr>
            <w:tcW w:w="3681" w:type="dxa"/>
          </w:tcPr>
          <w:p w:rsidR="009D2E11" w:rsidRPr="00353BD7" w:rsidRDefault="009D2E11" w:rsidP="00CB12DC">
            <w:pPr>
              <w:ind w:left="31" w:right="38" w:hanging="31"/>
              <w:jc w:val="left"/>
              <w:rPr>
                <w:b/>
                <w:bCs/>
                <w:sz w:val="20"/>
                <w:szCs w:val="20"/>
                <w:lang w:val="da-DK"/>
              </w:rPr>
            </w:pPr>
            <w:r w:rsidRPr="00353BD7">
              <w:rPr>
                <w:b/>
                <w:bCs/>
                <w:sz w:val="20"/>
                <w:szCs w:val="20"/>
                <w:lang w:val="da-DK"/>
              </w:rPr>
              <w:t>Posdiplomske  studije</w:t>
            </w:r>
          </w:p>
          <w:p w:rsidR="009D2E11" w:rsidRPr="00353BD7" w:rsidRDefault="009D2E11" w:rsidP="00CB12DC">
            <w:pPr>
              <w:ind w:left="31" w:right="38" w:hanging="31"/>
              <w:jc w:val="left"/>
              <w:rPr>
                <w:b/>
                <w:bCs/>
                <w:sz w:val="20"/>
                <w:szCs w:val="20"/>
                <w:lang w:val="da-DK"/>
              </w:rPr>
            </w:pPr>
            <w:r w:rsidRPr="00353BD7">
              <w:rPr>
                <w:b/>
                <w:bCs/>
                <w:sz w:val="20"/>
                <w:szCs w:val="20"/>
                <w:lang w:val="da-DK"/>
              </w:rPr>
              <w:t>Specijalističke akademske studije</w:t>
            </w:r>
          </w:p>
        </w:tc>
        <w:tc>
          <w:tcPr>
            <w:tcW w:w="5329" w:type="dxa"/>
          </w:tcPr>
          <w:p w:rsidR="009D2E11" w:rsidRPr="00353BD7" w:rsidRDefault="009D2E11" w:rsidP="00CB12DC">
            <w:pPr>
              <w:ind w:right="0"/>
              <w:jc w:val="left"/>
              <w:rPr>
                <w:i/>
                <w:iCs/>
                <w:sz w:val="20"/>
                <w:szCs w:val="20"/>
                <w:lang w:val="da-DK"/>
              </w:rPr>
            </w:pP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Naziv ustanove: </w:t>
            </w:r>
          </w:p>
        </w:tc>
        <w:tc>
          <w:tcPr>
            <w:tcW w:w="5329" w:type="dxa"/>
          </w:tcPr>
          <w:p w:rsidR="009D2E11" w:rsidRPr="00353BD7" w:rsidRDefault="009D2E11" w:rsidP="00CB12DC">
            <w:pPr>
              <w:spacing w:after="0"/>
              <w:jc w:val="left"/>
              <w:rPr>
                <w:sz w:val="20"/>
                <w:szCs w:val="20"/>
                <w:lang w:val="sv-SE"/>
              </w:rPr>
            </w:pPr>
            <w:r w:rsidRPr="00353BD7">
              <w:rPr>
                <w:sz w:val="20"/>
                <w:szCs w:val="20"/>
                <w:lang w:val="sl-SI"/>
              </w:rPr>
              <w:t>Medicinski fakultet Univerziteta u Beogradu</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Mesto i godina završetka:</w:t>
            </w:r>
          </w:p>
        </w:tc>
        <w:tc>
          <w:tcPr>
            <w:tcW w:w="5329" w:type="dxa"/>
          </w:tcPr>
          <w:p w:rsidR="009D2E11" w:rsidRPr="00353BD7" w:rsidRDefault="009D2E11" w:rsidP="00CB12DC">
            <w:pPr>
              <w:spacing w:after="0"/>
              <w:ind w:left="0" w:right="0" w:firstLine="0"/>
              <w:jc w:val="left"/>
              <w:rPr>
                <w:sz w:val="20"/>
                <w:szCs w:val="20"/>
                <w:lang w:val="sr-Latn-CS"/>
              </w:rPr>
            </w:pPr>
            <w:r w:rsidRPr="00353BD7">
              <w:rPr>
                <w:sz w:val="20"/>
                <w:szCs w:val="20"/>
                <w:lang w:val="sr-Latn-CS"/>
              </w:rPr>
              <w:t>Beograd,</w:t>
            </w:r>
            <w:r w:rsidRPr="00353BD7">
              <w:rPr>
                <w:sz w:val="20"/>
                <w:szCs w:val="20"/>
                <w:lang w:val="it-IT"/>
              </w:rPr>
              <w:t xml:space="preserve">.2013 god, , </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Naslov rada: </w:t>
            </w:r>
          </w:p>
        </w:tc>
        <w:tc>
          <w:tcPr>
            <w:tcW w:w="5329" w:type="dxa"/>
          </w:tcPr>
          <w:p w:rsidR="009D2E11" w:rsidRPr="00353BD7" w:rsidRDefault="009D2E11" w:rsidP="00CB12DC">
            <w:pPr>
              <w:ind w:left="0" w:right="0" w:firstLine="0"/>
              <w:jc w:val="left"/>
              <w:rPr>
                <w:sz w:val="20"/>
                <w:szCs w:val="20"/>
                <w:lang w:val="sr-Latn-CS"/>
              </w:rPr>
            </w:pPr>
            <w:r w:rsidRPr="00353BD7">
              <w:rPr>
                <w:sz w:val="20"/>
                <w:szCs w:val="20"/>
                <w:lang w:val="sr-Latn-CS"/>
              </w:rPr>
              <w:t>Značaj fosfolipidnh antitela u bolesnika sa infarktom miokarda,Prof dr Jovan Peruničić, Prof Dimitra Kalimanovska Oštrić, Prof dr Mihajlo Matić</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Uža naučna oblast: </w:t>
            </w:r>
          </w:p>
        </w:tc>
        <w:tc>
          <w:tcPr>
            <w:tcW w:w="5329" w:type="dxa"/>
          </w:tcPr>
          <w:p w:rsidR="009D2E11" w:rsidRPr="00353BD7" w:rsidRDefault="009D2E11" w:rsidP="00CB12DC">
            <w:pPr>
              <w:ind w:left="0" w:right="0" w:firstLine="0"/>
              <w:jc w:val="left"/>
              <w:rPr>
                <w:sz w:val="20"/>
                <w:szCs w:val="20"/>
                <w:lang w:val="sr-Latn-CS"/>
              </w:rPr>
            </w:pPr>
            <w:r w:rsidRPr="00353BD7">
              <w:rPr>
                <w:sz w:val="20"/>
                <w:szCs w:val="20"/>
                <w:lang w:val="sr-Latn-CS"/>
              </w:rPr>
              <w:t>Kardiologija</w:t>
            </w:r>
          </w:p>
        </w:tc>
      </w:tr>
      <w:tr w:rsidR="009D2E11" w:rsidRPr="009058D4" w:rsidTr="00CB12DC">
        <w:tc>
          <w:tcPr>
            <w:tcW w:w="3681" w:type="dxa"/>
          </w:tcPr>
          <w:p w:rsidR="009D2E11" w:rsidRPr="00353BD7" w:rsidRDefault="009D2E11" w:rsidP="00CB12DC">
            <w:pPr>
              <w:rPr>
                <w:b/>
                <w:bCs/>
                <w:sz w:val="20"/>
                <w:szCs w:val="20"/>
                <w:lang w:val="da-DK"/>
              </w:rPr>
            </w:pPr>
            <w:r w:rsidRPr="00353BD7">
              <w:rPr>
                <w:b/>
                <w:bCs/>
                <w:sz w:val="20"/>
                <w:szCs w:val="20"/>
                <w:lang w:val="da-DK"/>
              </w:rPr>
              <w:t>Doktorat</w:t>
            </w:r>
          </w:p>
        </w:tc>
        <w:tc>
          <w:tcPr>
            <w:tcW w:w="5329" w:type="dxa"/>
          </w:tcPr>
          <w:p w:rsidR="009D2E11" w:rsidRPr="00353BD7" w:rsidRDefault="009D2E11" w:rsidP="00CB12DC">
            <w:pPr>
              <w:ind w:right="0"/>
              <w:jc w:val="left"/>
              <w:rPr>
                <w:sz w:val="20"/>
                <w:szCs w:val="20"/>
                <w:lang w:val="da-DK"/>
              </w:rPr>
            </w:pP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 xml:space="preserve">Naziv ustanove: </w:t>
            </w:r>
          </w:p>
        </w:tc>
        <w:tc>
          <w:tcPr>
            <w:tcW w:w="5329" w:type="dxa"/>
          </w:tcPr>
          <w:p w:rsidR="009D2E11" w:rsidRPr="00353BD7" w:rsidRDefault="009D2E11" w:rsidP="00CB12DC">
            <w:pPr>
              <w:ind w:right="0"/>
              <w:jc w:val="left"/>
              <w:rPr>
                <w:sz w:val="20"/>
                <w:szCs w:val="20"/>
                <w:lang w:val="sr-Latn-CS"/>
              </w:rPr>
            </w:pPr>
            <w:r w:rsidRPr="00353BD7">
              <w:rPr>
                <w:sz w:val="20"/>
                <w:szCs w:val="20"/>
                <w:lang w:val="sl-SI"/>
              </w:rPr>
              <w:t>Medicinski fakultet Univerziteta u Beogradu</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Mesto i godina završetka:</w:t>
            </w:r>
          </w:p>
        </w:tc>
        <w:tc>
          <w:tcPr>
            <w:tcW w:w="5329" w:type="dxa"/>
          </w:tcPr>
          <w:p w:rsidR="009D2E11" w:rsidRPr="00353BD7" w:rsidRDefault="009D2E11" w:rsidP="00CB12DC">
            <w:pPr>
              <w:spacing w:after="0"/>
              <w:ind w:left="36" w:right="122" w:firstLine="0"/>
              <w:jc w:val="left"/>
              <w:rPr>
                <w:sz w:val="20"/>
                <w:szCs w:val="20"/>
                <w:lang w:val="sr-Latn-CS"/>
              </w:rPr>
            </w:pPr>
            <w:r w:rsidRPr="00353BD7">
              <w:rPr>
                <w:sz w:val="20"/>
                <w:szCs w:val="20"/>
                <w:lang w:val="sr-Latn-CS"/>
              </w:rPr>
              <w:t>U toku</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Naslov doktorske teze:</w:t>
            </w:r>
          </w:p>
        </w:tc>
        <w:tc>
          <w:tcPr>
            <w:tcW w:w="5329" w:type="dxa"/>
          </w:tcPr>
          <w:p w:rsidR="009D2E11" w:rsidRPr="00353BD7" w:rsidRDefault="009D2E11" w:rsidP="00CB12DC">
            <w:pPr>
              <w:ind w:left="0" w:right="0" w:firstLine="0"/>
              <w:jc w:val="left"/>
              <w:rPr>
                <w:sz w:val="20"/>
                <w:szCs w:val="20"/>
                <w:lang w:val="sr-Latn-CS"/>
              </w:rPr>
            </w:pPr>
            <w:r w:rsidRPr="00353BD7">
              <w:rPr>
                <w:sz w:val="20"/>
                <w:szCs w:val="20"/>
                <w:lang w:val="sr-Latn-CS"/>
              </w:rPr>
              <w:t>Prognostički značaj naprednih tehnika vizuelizacije kod bolesnika sa plućnom hipertenzijom, Prof Arsen Ristć – mentor, Prof dr Ružica Maksimović - komentor</w:t>
            </w:r>
          </w:p>
        </w:tc>
      </w:tr>
      <w:tr w:rsidR="009D2E11" w:rsidRPr="009058D4" w:rsidTr="00CB12DC">
        <w:tc>
          <w:tcPr>
            <w:tcW w:w="3681" w:type="dxa"/>
          </w:tcPr>
          <w:p w:rsidR="009D2E11" w:rsidRPr="00353BD7" w:rsidRDefault="009D2E11" w:rsidP="00CB12DC">
            <w:pPr>
              <w:ind w:hanging="112"/>
              <w:rPr>
                <w:sz w:val="20"/>
                <w:szCs w:val="20"/>
                <w:lang w:val="sr-Latn-CS"/>
              </w:rPr>
            </w:pPr>
            <w:r w:rsidRPr="00353BD7">
              <w:rPr>
                <w:sz w:val="20"/>
                <w:szCs w:val="20"/>
                <w:lang w:val="sr-Latn-CS"/>
              </w:rPr>
              <w:t>Uža naučna oblast:</w:t>
            </w:r>
          </w:p>
        </w:tc>
        <w:tc>
          <w:tcPr>
            <w:tcW w:w="5329" w:type="dxa"/>
          </w:tcPr>
          <w:p w:rsidR="009D2E11" w:rsidRPr="00353BD7" w:rsidRDefault="009D2E11" w:rsidP="00CB12DC">
            <w:pPr>
              <w:ind w:right="0"/>
              <w:jc w:val="left"/>
              <w:rPr>
                <w:sz w:val="20"/>
                <w:szCs w:val="20"/>
                <w:lang w:val="sr-Latn-CS"/>
              </w:rPr>
            </w:pPr>
            <w:r w:rsidRPr="00353BD7">
              <w:rPr>
                <w:sz w:val="20"/>
                <w:szCs w:val="20"/>
                <w:lang w:val="sr-Latn-CS"/>
              </w:rPr>
              <w:t>Kardiologija</w:t>
            </w:r>
          </w:p>
        </w:tc>
      </w:tr>
      <w:tr w:rsidR="009D2E11" w:rsidRPr="009058D4" w:rsidTr="00CB12DC">
        <w:tc>
          <w:tcPr>
            <w:tcW w:w="3681" w:type="dxa"/>
          </w:tcPr>
          <w:p w:rsidR="009D2E11" w:rsidRPr="00353BD7" w:rsidRDefault="009D2E11" w:rsidP="00CB12DC">
            <w:pPr>
              <w:ind w:hanging="402"/>
              <w:rPr>
                <w:b/>
                <w:bCs/>
                <w:sz w:val="20"/>
                <w:szCs w:val="20"/>
                <w:lang w:val="sr-Latn-CS"/>
              </w:rPr>
            </w:pPr>
            <w:r w:rsidRPr="00353BD7">
              <w:rPr>
                <w:b/>
                <w:bCs/>
                <w:sz w:val="20"/>
                <w:szCs w:val="20"/>
                <w:lang w:val="sr-Latn-CS"/>
              </w:rPr>
              <w:t>Specijalizacija</w:t>
            </w:r>
          </w:p>
        </w:tc>
        <w:tc>
          <w:tcPr>
            <w:tcW w:w="5329" w:type="dxa"/>
          </w:tcPr>
          <w:p w:rsidR="009D2E11" w:rsidRPr="00353BD7" w:rsidRDefault="009D2E11" w:rsidP="00CB12DC">
            <w:pPr>
              <w:spacing w:after="0"/>
              <w:ind w:left="0" w:firstLine="0"/>
              <w:jc w:val="left"/>
              <w:rPr>
                <w:sz w:val="20"/>
                <w:szCs w:val="20"/>
                <w:lang w:val="sr-Latn-CS"/>
              </w:rPr>
            </w:pPr>
            <w:r w:rsidRPr="00353BD7">
              <w:rPr>
                <w:sz w:val="20"/>
                <w:szCs w:val="20"/>
                <w:lang w:val="sr-Latn-CS"/>
              </w:rPr>
              <w:t>Interna medicina, položila ispit 2021 godine , ocena odličan  (Medicinski fakultet Univerziteta u Beogradu)</w:t>
            </w:r>
          </w:p>
        </w:tc>
      </w:tr>
      <w:tr w:rsidR="009D2E11" w:rsidRPr="009058D4" w:rsidTr="00CB12DC">
        <w:tc>
          <w:tcPr>
            <w:tcW w:w="3681" w:type="dxa"/>
          </w:tcPr>
          <w:p w:rsidR="009D2E11" w:rsidRPr="00353BD7" w:rsidRDefault="009D2E11" w:rsidP="00CB12DC">
            <w:pPr>
              <w:ind w:hanging="402"/>
              <w:rPr>
                <w:b/>
                <w:bCs/>
                <w:sz w:val="20"/>
                <w:szCs w:val="20"/>
                <w:lang w:val="sr-Latn-CS"/>
              </w:rPr>
            </w:pPr>
            <w:r w:rsidRPr="00353BD7">
              <w:rPr>
                <w:b/>
                <w:bCs/>
                <w:sz w:val="20"/>
                <w:szCs w:val="20"/>
                <w:lang w:val="sr-Latn-CS"/>
              </w:rPr>
              <w:t>Uža specijalizacija</w:t>
            </w:r>
          </w:p>
        </w:tc>
        <w:tc>
          <w:tcPr>
            <w:tcW w:w="5329" w:type="dxa"/>
          </w:tcPr>
          <w:p w:rsidR="009D2E11" w:rsidRPr="00353BD7" w:rsidRDefault="009D2E11" w:rsidP="00CB12DC">
            <w:pPr>
              <w:spacing w:before="0" w:beforeAutospacing="0" w:after="0" w:afterAutospacing="0"/>
              <w:ind w:left="0" w:right="0" w:firstLine="0"/>
              <w:jc w:val="left"/>
              <w:rPr>
                <w:bCs/>
                <w:sz w:val="20"/>
                <w:szCs w:val="20"/>
              </w:rPr>
            </w:pPr>
            <w:r w:rsidRPr="00353BD7">
              <w:rPr>
                <w:bCs/>
                <w:sz w:val="20"/>
                <w:szCs w:val="20"/>
              </w:rPr>
              <w:t>/</w:t>
            </w:r>
          </w:p>
        </w:tc>
      </w:tr>
      <w:tr w:rsidR="009D2E11" w:rsidRPr="009058D4" w:rsidTr="00CB12DC">
        <w:trPr>
          <w:trHeight w:val="66"/>
        </w:trPr>
        <w:tc>
          <w:tcPr>
            <w:tcW w:w="3681" w:type="dxa"/>
          </w:tcPr>
          <w:p w:rsidR="009D2E11" w:rsidRPr="00353BD7" w:rsidRDefault="009D2E11" w:rsidP="00CB12DC">
            <w:pPr>
              <w:ind w:left="0" w:firstLine="0"/>
              <w:rPr>
                <w:b/>
                <w:sz w:val="20"/>
                <w:szCs w:val="20"/>
              </w:rPr>
            </w:pPr>
            <w:r w:rsidRPr="00353BD7">
              <w:rPr>
                <w:b/>
                <w:sz w:val="20"/>
                <w:szCs w:val="20"/>
              </w:rPr>
              <w:t xml:space="preserve">Dosadašlji izbori u nastavna i naučna zvanja: </w:t>
            </w:r>
          </w:p>
        </w:tc>
        <w:tc>
          <w:tcPr>
            <w:tcW w:w="5329" w:type="dxa"/>
          </w:tcPr>
          <w:p w:rsidR="009D2E11" w:rsidRPr="00353BD7" w:rsidRDefault="009D2E11" w:rsidP="00CB12DC">
            <w:pPr>
              <w:spacing w:before="0" w:beforeAutospacing="0" w:after="0" w:afterAutospacing="0"/>
              <w:ind w:left="0" w:right="0" w:firstLine="0"/>
              <w:jc w:val="left"/>
              <w:rPr>
                <w:bCs/>
                <w:sz w:val="20"/>
                <w:szCs w:val="20"/>
              </w:rPr>
            </w:pPr>
            <w:r w:rsidRPr="00353BD7">
              <w:rPr>
                <w:sz w:val="20"/>
                <w:szCs w:val="20"/>
              </w:rPr>
              <w:t>Do sada nije birana u nastavna i naučna zvanja</w:t>
            </w:r>
          </w:p>
        </w:tc>
      </w:tr>
    </w:tbl>
    <w:p w:rsidR="009D2E11" w:rsidRPr="009058D4" w:rsidRDefault="009D2E11" w:rsidP="009D2E11">
      <w:pPr>
        <w:tabs>
          <w:tab w:val="left" w:pos="8789"/>
        </w:tabs>
        <w:spacing w:before="0" w:beforeAutospacing="0" w:after="0" w:afterAutospacing="0"/>
        <w:ind w:left="0" w:firstLine="0"/>
        <w:rPr>
          <w:b/>
          <w:sz w:val="22"/>
          <w:szCs w:val="22"/>
          <w:u w:val="single"/>
          <w:lang w:val="sr-Cyrl-CS"/>
        </w:rPr>
      </w:pPr>
    </w:p>
    <w:p w:rsidR="009D2E11" w:rsidRPr="009058D4" w:rsidRDefault="009D2E11" w:rsidP="009D2E11">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rPr>
        <w:t xml:space="preserve"> </w:t>
      </w:r>
      <w:r w:rsidRPr="009058D4">
        <w:rPr>
          <w:b/>
          <w:sz w:val="22"/>
          <w:szCs w:val="22"/>
          <w:u w:val="single"/>
          <w:lang w:val="sr-Cyrl-CS"/>
        </w:rPr>
        <w:t>OCENA O REZULTATIMA PEDAGOŠKOG RADA</w:t>
      </w:r>
    </w:p>
    <w:p w:rsidR="009D2E11" w:rsidRPr="00353BD7" w:rsidRDefault="009D2E11" w:rsidP="009D2E11">
      <w:pPr>
        <w:tabs>
          <w:tab w:val="left" w:pos="8789"/>
        </w:tabs>
        <w:spacing w:before="0" w:beforeAutospacing="0" w:after="0" w:afterAutospacing="0"/>
        <w:ind w:left="0" w:right="-52" w:firstLine="0"/>
        <w:rPr>
          <w:b/>
          <w:sz w:val="20"/>
          <w:szCs w:val="20"/>
          <w:u w:val="single"/>
          <w:lang w:val="sr-Cyrl-CS"/>
        </w:rPr>
      </w:pPr>
      <w:r w:rsidRPr="00353BD7">
        <w:rPr>
          <w:bCs/>
          <w:sz w:val="20"/>
          <w:szCs w:val="20"/>
          <w:lang/>
        </w:rPr>
        <w:t>Do sada nije učestvovala u pedagoškom radu obzirom da konkuriše za zvanje kliničkog asistenta.</w:t>
      </w:r>
    </w:p>
    <w:p w:rsidR="009D2E11" w:rsidRPr="009058D4" w:rsidRDefault="009D2E11" w:rsidP="009D2E11">
      <w:pPr>
        <w:tabs>
          <w:tab w:val="left" w:pos="8789"/>
        </w:tabs>
        <w:spacing w:before="0" w:beforeAutospacing="0" w:after="0" w:afterAutospacing="0"/>
        <w:ind w:left="0" w:right="-52" w:firstLine="0"/>
        <w:rPr>
          <w:bCs/>
          <w:sz w:val="22"/>
          <w:szCs w:val="22"/>
          <w:lang w:val="sr-Cyrl-CS"/>
        </w:rPr>
      </w:pPr>
    </w:p>
    <w:p w:rsidR="009D2E11" w:rsidRPr="009058D4" w:rsidRDefault="009D2E11" w:rsidP="009D2E11">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rPr>
        <w:t xml:space="preserve"> </w:t>
      </w:r>
      <w:r w:rsidRPr="009058D4">
        <w:rPr>
          <w:b/>
          <w:sz w:val="22"/>
          <w:szCs w:val="22"/>
          <w:u w:val="single"/>
          <w:lang w:val="sr-Cyrl-CS"/>
        </w:rPr>
        <w:t>PODMLATKA</w:t>
      </w:r>
    </w:p>
    <w:p w:rsidR="009D2E11" w:rsidRPr="00353BD7" w:rsidRDefault="009D2E11" w:rsidP="009D2E11">
      <w:pPr>
        <w:spacing w:before="0" w:beforeAutospacing="0" w:after="0" w:afterAutospacing="0"/>
        <w:ind w:left="0" w:right="0" w:firstLine="0"/>
        <w:rPr>
          <w:sz w:val="20"/>
          <w:szCs w:val="20"/>
          <w:lang w:val="sr-Latn-CS"/>
        </w:rPr>
      </w:pPr>
      <w:r w:rsidRPr="00353BD7">
        <w:rPr>
          <w:sz w:val="20"/>
          <w:szCs w:val="20"/>
          <w:lang w:val="sr-Latn-CS"/>
        </w:rPr>
        <w:t>Do sada nije učestvovala u mentorskom radu, komisijama za odbranu diplomskih i poslediplomskih</w:t>
      </w:r>
    </w:p>
    <w:p w:rsidR="009D2E11" w:rsidRPr="00353BD7" w:rsidRDefault="009D2E11" w:rsidP="009D2E11">
      <w:pPr>
        <w:spacing w:before="0" w:beforeAutospacing="0" w:after="0" w:afterAutospacing="0"/>
        <w:ind w:left="0" w:right="0" w:firstLine="0"/>
        <w:rPr>
          <w:sz w:val="20"/>
          <w:szCs w:val="20"/>
          <w:lang w:val="sr-Latn-CS"/>
        </w:rPr>
      </w:pPr>
      <w:r w:rsidRPr="00353BD7">
        <w:rPr>
          <w:sz w:val="20"/>
          <w:szCs w:val="20"/>
          <w:lang w:val="sr-Latn-CS"/>
        </w:rPr>
        <w:t>radova, i komisijama za ocenu i odbranu doktorske disertacije obzirom da konkuriše u zvanje kliničkog asistenta.</w:t>
      </w:r>
    </w:p>
    <w:p w:rsidR="009D2E11" w:rsidRPr="009058D4" w:rsidRDefault="009D2E11" w:rsidP="009D2E11">
      <w:pPr>
        <w:spacing w:before="0" w:beforeAutospacing="0" w:after="0" w:afterAutospacing="0"/>
        <w:ind w:left="0" w:right="0" w:firstLine="0"/>
        <w:rPr>
          <w:sz w:val="22"/>
          <w:szCs w:val="22"/>
          <w:lang w:val="sr-Latn-CS"/>
        </w:rPr>
      </w:pPr>
    </w:p>
    <w:p w:rsidR="009D2E11" w:rsidRPr="009058D4" w:rsidRDefault="009D2E11" w:rsidP="009D2E11">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rsidR="009D2E11" w:rsidRPr="00BE6B85" w:rsidRDefault="009D2E11" w:rsidP="00AD145D">
      <w:pPr>
        <w:pStyle w:val="ListParagraph"/>
        <w:numPr>
          <w:ilvl w:val="0"/>
          <w:numId w:val="108"/>
        </w:numPr>
        <w:spacing w:before="0" w:beforeAutospacing="0" w:after="0" w:afterAutospacing="0"/>
        <w:ind w:left="450" w:hanging="450"/>
        <w:rPr>
          <w:b/>
          <w:bCs/>
          <w:sz w:val="22"/>
          <w:szCs w:val="22"/>
          <w:lang w:val="sl-SI"/>
        </w:rPr>
      </w:pPr>
      <w:r w:rsidRPr="00BE6B85">
        <w:rPr>
          <w:b/>
          <w:bCs/>
          <w:sz w:val="22"/>
          <w:szCs w:val="22"/>
          <w:lang w:val="sl-SI"/>
        </w:rPr>
        <w:t>spisak objavljenih radova prema tabeli i klasifikacija radova</w:t>
      </w:r>
    </w:p>
    <w:p w:rsidR="009D2E11" w:rsidRPr="00353BD7" w:rsidRDefault="009D2E11" w:rsidP="009D2E11">
      <w:pPr>
        <w:tabs>
          <w:tab w:val="num" w:pos="450"/>
        </w:tabs>
        <w:spacing w:before="0" w:beforeAutospacing="0" w:after="0" w:afterAutospacing="0"/>
        <w:ind w:left="0" w:right="-52" w:firstLine="0"/>
        <w:jc w:val="left"/>
        <w:rPr>
          <w:b/>
          <w:iCs/>
          <w:sz w:val="16"/>
          <w:szCs w:val="16"/>
        </w:rPr>
      </w:pPr>
      <w:r w:rsidRPr="009058D4">
        <w:rPr>
          <w:b/>
          <w:iCs/>
          <w:sz w:val="22"/>
          <w:szCs w:val="22"/>
        </w:rPr>
        <w:t>ORIGINALNI RADOVI IN EXTENSO U ČASOPISIMA SA JCR (Journal Citation Reports) LISTE:</w:t>
      </w:r>
    </w:p>
    <w:p w:rsidR="009D2E11" w:rsidRPr="00353BD7" w:rsidRDefault="009D2E11" w:rsidP="00AD145D">
      <w:pPr>
        <w:numPr>
          <w:ilvl w:val="0"/>
          <w:numId w:val="77"/>
        </w:numPr>
        <w:spacing w:before="0" w:beforeAutospacing="0" w:after="0" w:afterAutospacing="0"/>
        <w:ind w:left="270" w:right="0" w:hanging="270"/>
        <w:rPr>
          <w:sz w:val="16"/>
          <w:szCs w:val="16"/>
        </w:rPr>
      </w:pPr>
      <w:r w:rsidRPr="00353BD7">
        <w:rPr>
          <w:sz w:val="16"/>
          <w:szCs w:val="16"/>
          <w:lang w:val="sr-Latn-CS"/>
        </w:rPr>
        <w:t>Antonijević N</w:t>
      </w:r>
      <w:r w:rsidRPr="00353BD7">
        <w:rPr>
          <w:sz w:val="16"/>
          <w:szCs w:val="16"/>
          <w:lang w:val="ru-RU"/>
        </w:rPr>
        <w:t xml:space="preserve">, </w:t>
      </w:r>
      <w:r w:rsidRPr="00353BD7">
        <w:rPr>
          <w:sz w:val="16"/>
          <w:szCs w:val="16"/>
        </w:rPr>
        <w:t>Kanjuh V</w:t>
      </w:r>
      <w:r w:rsidRPr="00353BD7">
        <w:rPr>
          <w:sz w:val="16"/>
          <w:szCs w:val="16"/>
          <w:lang w:val="ru-RU"/>
        </w:rPr>
        <w:t xml:space="preserve">, </w:t>
      </w:r>
      <w:r w:rsidRPr="00353BD7">
        <w:rPr>
          <w:b/>
          <w:sz w:val="16"/>
          <w:szCs w:val="16"/>
        </w:rPr>
        <w:t>Živković I</w:t>
      </w:r>
      <w:r w:rsidRPr="00353BD7">
        <w:rPr>
          <w:sz w:val="16"/>
          <w:szCs w:val="16"/>
          <w:lang w:val="ru-RU"/>
        </w:rPr>
        <w:t xml:space="preserve">, </w:t>
      </w:r>
      <w:r w:rsidRPr="00353BD7">
        <w:rPr>
          <w:sz w:val="16"/>
          <w:szCs w:val="16"/>
        </w:rPr>
        <w:t>Jovanović Lj</w:t>
      </w:r>
      <w:r w:rsidRPr="00353BD7">
        <w:rPr>
          <w:sz w:val="16"/>
          <w:szCs w:val="16"/>
          <w:lang w:val="ru-RU"/>
        </w:rPr>
        <w:t>,</w:t>
      </w:r>
      <w:r w:rsidRPr="00353BD7">
        <w:rPr>
          <w:sz w:val="16"/>
          <w:szCs w:val="16"/>
        </w:rPr>
        <w:t xml:space="preserve"> Vukčević M</w:t>
      </w:r>
      <w:r w:rsidRPr="00353BD7">
        <w:rPr>
          <w:sz w:val="16"/>
          <w:szCs w:val="16"/>
          <w:lang w:val="ru-RU"/>
        </w:rPr>
        <w:t xml:space="preserve">, </w:t>
      </w:r>
      <w:r w:rsidRPr="00353BD7">
        <w:rPr>
          <w:sz w:val="16"/>
          <w:szCs w:val="16"/>
        </w:rPr>
        <w:t xml:space="preserve">Apostolović M. Doprinos novih antikoagulantnih lekova fondaparinuksa i dabigatrana u prevenciji venskog tromboembolizma. </w:t>
      </w:r>
      <w:r w:rsidRPr="00353BD7">
        <w:rPr>
          <w:sz w:val="16"/>
          <w:szCs w:val="16"/>
          <w:lang w:val="sr-Latn-CS"/>
        </w:rPr>
        <w:t>Srp</w:t>
      </w:r>
      <w:r w:rsidRPr="00353BD7">
        <w:rPr>
          <w:sz w:val="16"/>
          <w:szCs w:val="16"/>
        </w:rPr>
        <w:t xml:space="preserve"> </w:t>
      </w:r>
      <w:r w:rsidRPr="00353BD7">
        <w:rPr>
          <w:sz w:val="16"/>
          <w:szCs w:val="16"/>
          <w:lang w:val="sr-Latn-CS"/>
        </w:rPr>
        <w:t>Arh</w:t>
      </w:r>
      <w:r w:rsidRPr="00353BD7">
        <w:rPr>
          <w:sz w:val="16"/>
          <w:szCs w:val="16"/>
        </w:rPr>
        <w:t xml:space="preserve"> </w:t>
      </w:r>
      <w:r w:rsidRPr="00353BD7">
        <w:rPr>
          <w:sz w:val="16"/>
          <w:szCs w:val="16"/>
          <w:lang w:val="sr-Latn-CS"/>
        </w:rPr>
        <w:t>Celok</w:t>
      </w:r>
      <w:r w:rsidRPr="00353BD7">
        <w:rPr>
          <w:sz w:val="16"/>
          <w:szCs w:val="16"/>
        </w:rPr>
        <w:t xml:space="preserve"> </w:t>
      </w:r>
      <w:r w:rsidRPr="00353BD7">
        <w:rPr>
          <w:sz w:val="16"/>
          <w:szCs w:val="16"/>
          <w:lang w:val="sr-Latn-CS"/>
        </w:rPr>
        <w:t>Lek</w:t>
      </w:r>
      <w:r w:rsidRPr="00353BD7">
        <w:rPr>
          <w:sz w:val="16"/>
          <w:szCs w:val="16"/>
        </w:rPr>
        <w:t xml:space="preserve">. </w:t>
      </w:r>
      <w:r w:rsidRPr="00353BD7">
        <w:rPr>
          <w:sz w:val="16"/>
          <w:szCs w:val="16"/>
          <w:lang w:val="sr-Latn-CS"/>
        </w:rPr>
        <w:t>2015;143(3-4):230-6.</w:t>
      </w:r>
      <w:r w:rsidRPr="00353BD7">
        <w:rPr>
          <w:sz w:val="16"/>
          <w:szCs w:val="16"/>
        </w:rPr>
        <w:t xml:space="preserve"> </w:t>
      </w:r>
      <w:r w:rsidRPr="00353BD7">
        <w:rPr>
          <w:b/>
          <w:iCs/>
          <w:sz w:val="16"/>
          <w:szCs w:val="16"/>
        </w:rPr>
        <w:t>M23, IF 0,277</w:t>
      </w:r>
    </w:p>
    <w:p w:rsidR="009D2E11" w:rsidRPr="00353BD7" w:rsidRDefault="009D2E11" w:rsidP="00AD145D">
      <w:pPr>
        <w:numPr>
          <w:ilvl w:val="0"/>
          <w:numId w:val="77"/>
        </w:numPr>
        <w:spacing w:before="0" w:beforeAutospacing="0" w:after="0" w:afterAutospacing="0"/>
        <w:ind w:left="270" w:right="0" w:hanging="270"/>
        <w:rPr>
          <w:b/>
          <w:bCs/>
          <w:sz w:val="16"/>
          <w:szCs w:val="16"/>
        </w:rPr>
      </w:pPr>
      <w:r w:rsidRPr="00353BD7">
        <w:rPr>
          <w:sz w:val="16"/>
          <w:szCs w:val="16"/>
          <w:lang w:val="sr-Latn-CS"/>
        </w:rPr>
        <w:t>Antonijevi</w:t>
      </w:r>
      <w:r w:rsidRPr="00353BD7">
        <w:rPr>
          <w:sz w:val="16"/>
          <w:szCs w:val="16"/>
        </w:rPr>
        <w:t xml:space="preserve">ć </w:t>
      </w:r>
      <w:r w:rsidRPr="00353BD7">
        <w:rPr>
          <w:sz w:val="16"/>
          <w:szCs w:val="16"/>
          <w:lang w:val="sr-Latn-CS"/>
        </w:rPr>
        <w:t>N</w:t>
      </w:r>
      <w:r w:rsidRPr="00353BD7">
        <w:rPr>
          <w:sz w:val="16"/>
          <w:szCs w:val="16"/>
        </w:rPr>
        <w:t xml:space="preserve">, </w:t>
      </w:r>
      <w:r w:rsidRPr="00353BD7">
        <w:rPr>
          <w:sz w:val="16"/>
          <w:szCs w:val="16"/>
          <w:lang w:val="sr-Latn-CS"/>
        </w:rPr>
        <w:t>Jovanovi</w:t>
      </w:r>
      <w:r w:rsidRPr="00353BD7">
        <w:rPr>
          <w:sz w:val="16"/>
          <w:szCs w:val="16"/>
        </w:rPr>
        <w:t xml:space="preserve">ć </w:t>
      </w:r>
      <w:r w:rsidRPr="00353BD7">
        <w:rPr>
          <w:sz w:val="16"/>
          <w:szCs w:val="16"/>
          <w:lang w:val="sr-Latn-CS"/>
        </w:rPr>
        <w:t>Lj</w:t>
      </w:r>
      <w:r w:rsidRPr="00353BD7">
        <w:rPr>
          <w:sz w:val="16"/>
          <w:szCs w:val="16"/>
        </w:rPr>
        <w:t>, Đ</w:t>
      </w:r>
      <w:r w:rsidRPr="00353BD7">
        <w:rPr>
          <w:sz w:val="16"/>
          <w:szCs w:val="16"/>
          <w:lang w:val="sr-Latn-CS"/>
        </w:rPr>
        <w:t>or</w:t>
      </w:r>
      <w:r w:rsidRPr="00353BD7">
        <w:rPr>
          <w:sz w:val="16"/>
          <w:szCs w:val="16"/>
        </w:rPr>
        <w:t>đ</w:t>
      </w:r>
      <w:r w:rsidRPr="00353BD7">
        <w:rPr>
          <w:sz w:val="16"/>
          <w:szCs w:val="16"/>
          <w:lang w:val="sr-Latn-CS"/>
        </w:rPr>
        <w:t>evi</w:t>
      </w:r>
      <w:r w:rsidRPr="00353BD7">
        <w:rPr>
          <w:sz w:val="16"/>
          <w:szCs w:val="16"/>
        </w:rPr>
        <w:t xml:space="preserve">ć </w:t>
      </w:r>
      <w:r w:rsidRPr="00353BD7">
        <w:rPr>
          <w:sz w:val="16"/>
          <w:szCs w:val="16"/>
          <w:lang w:val="sr-Latn-CS"/>
        </w:rPr>
        <w:t>V</w:t>
      </w:r>
      <w:r w:rsidRPr="00353BD7">
        <w:rPr>
          <w:sz w:val="16"/>
          <w:szCs w:val="16"/>
        </w:rPr>
        <w:t xml:space="preserve">, </w:t>
      </w:r>
      <w:r w:rsidRPr="00353BD7">
        <w:rPr>
          <w:b/>
          <w:sz w:val="16"/>
          <w:szCs w:val="16"/>
        </w:rPr>
        <w:t>Ž</w:t>
      </w:r>
      <w:r w:rsidRPr="00353BD7">
        <w:rPr>
          <w:b/>
          <w:sz w:val="16"/>
          <w:szCs w:val="16"/>
          <w:lang w:val="sr-Latn-CS"/>
        </w:rPr>
        <w:t>ivkovi</w:t>
      </w:r>
      <w:r w:rsidRPr="00353BD7">
        <w:rPr>
          <w:b/>
          <w:sz w:val="16"/>
          <w:szCs w:val="16"/>
        </w:rPr>
        <w:t xml:space="preserve">ć </w:t>
      </w:r>
      <w:r w:rsidRPr="00353BD7">
        <w:rPr>
          <w:b/>
          <w:sz w:val="16"/>
          <w:szCs w:val="16"/>
          <w:lang w:val="sr-Latn-CS"/>
        </w:rPr>
        <w:t>I</w:t>
      </w:r>
      <w:r w:rsidRPr="00353BD7">
        <w:rPr>
          <w:sz w:val="16"/>
          <w:szCs w:val="16"/>
        </w:rPr>
        <w:t xml:space="preserve">, </w:t>
      </w:r>
      <w:r w:rsidRPr="00353BD7">
        <w:rPr>
          <w:sz w:val="16"/>
          <w:szCs w:val="16"/>
          <w:lang w:val="sr-Latn-CS"/>
        </w:rPr>
        <w:t>Vuk</w:t>
      </w:r>
      <w:r w:rsidRPr="00353BD7">
        <w:rPr>
          <w:sz w:val="16"/>
          <w:szCs w:val="16"/>
        </w:rPr>
        <w:t>č</w:t>
      </w:r>
      <w:r w:rsidRPr="00353BD7">
        <w:rPr>
          <w:sz w:val="16"/>
          <w:szCs w:val="16"/>
          <w:lang w:val="sr-Latn-CS"/>
        </w:rPr>
        <w:t>evi</w:t>
      </w:r>
      <w:r w:rsidRPr="00353BD7">
        <w:rPr>
          <w:sz w:val="16"/>
          <w:szCs w:val="16"/>
        </w:rPr>
        <w:t xml:space="preserve">ć </w:t>
      </w:r>
      <w:r w:rsidRPr="00353BD7">
        <w:rPr>
          <w:sz w:val="16"/>
          <w:szCs w:val="16"/>
          <w:lang w:val="sr-Latn-CS"/>
        </w:rPr>
        <w:t>M</w:t>
      </w:r>
      <w:r w:rsidRPr="00353BD7">
        <w:rPr>
          <w:sz w:val="16"/>
          <w:szCs w:val="16"/>
        </w:rPr>
        <w:t xml:space="preserve">, </w:t>
      </w:r>
      <w:r w:rsidRPr="00353BD7">
        <w:rPr>
          <w:sz w:val="16"/>
          <w:szCs w:val="16"/>
          <w:lang w:val="sr-Latn-CS"/>
        </w:rPr>
        <w:t>Apostolovi</w:t>
      </w:r>
      <w:r w:rsidRPr="00353BD7">
        <w:rPr>
          <w:sz w:val="16"/>
          <w:szCs w:val="16"/>
        </w:rPr>
        <w:t xml:space="preserve">ć </w:t>
      </w:r>
      <w:r w:rsidRPr="00353BD7">
        <w:rPr>
          <w:sz w:val="16"/>
          <w:szCs w:val="16"/>
          <w:lang w:val="sr-Latn-CS"/>
        </w:rPr>
        <w:t>M</w:t>
      </w:r>
      <w:r w:rsidRPr="00353BD7">
        <w:rPr>
          <w:sz w:val="16"/>
          <w:szCs w:val="16"/>
        </w:rPr>
        <w:t xml:space="preserve"> , </w:t>
      </w:r>
      <w:r w:rsidRPr="00353BD7">
        <w:rPr>
          <w:sz w:val="16"/>
          <w:szCs w:val="16"/>
          <w:lang w:val="sr-Latn-CS"/>
        </w:rPr>
        <w:t>Kanjuh</w:t>
      </w:r>
      <w:r w:rsidRPr="00353BD7">
        <w:rPr>
          <w:sz w:val="16"/>
          <w:szCs w:val="16"/>
        </w:rPr>
        <w:t xml:space="preserve"> </w:t>
      </w:r>
      <w:r w:rsidRPr="00353BD7">
        <w:rPr>
          <w:sz w:val="16"/>
          <w:szCs w:val="16"/>
          <w:lang w:val="sr-Latn-CS"/>
        </w:rPr>
        <w:t>V</w:t>
      </w:r>
      <w:r w:rsidRPr="00353BD7">
        <w:rPr>
          <w:sz w:val="16"/>
          <w:szCs w:val="16"/>
        </w:rPr>
        <w:t xml:space="preserve">. </w:t>
      </w:r>
      <w:r w:rsidRPr="00353BD7">
        <w:rPr>
          <w:sz w:val="16"/>
          <w:szCs w:val="16"/>
          <w:lang w:val="sr-Latn-CS"/>
        </w:rPr>
        <w:t>Savremeni</w:t>
      </w:r>
      <w:r w:rsidRPr="00353BD7">
        <w:rPr>
          <w:sz w:val="16"/>
          <w:szCs w:val="16"/>
        </w:rPr>
        <w:t xml:space="preserve"> </w:t>
      </w:r>
      <w:r w:rsidRPr="00353BD7">
        <w:rPr>
          <w:sz w:val="16"/>
          <w:szCs w:val="16"/>
          <w:lang w:val="sr-Latn-CS"/>
        </w:rPr>
        <w:t>pristup</w:t>
      </w:r>
      <w:r w:rsidRPr="00353BD7">
        <w:rPr>
          <w:sz w:val="16"/>
          <w:szCs w:val="16"/>
        </w:rPr>
        <w:t xml:space="preserve"> </w:t>
      </w:r>
      <w:r w:rsidRPr="00353BD7">
        <w:rPr>
          <w:sz w:val="16"/>
          <w:szCs w:val="16"/>
          <w:lang w:val="sr-Latn-CS"/>
        </w:rPr>
        <w:t>primarnoj</w:t>
      </w:r>
      <w:r w:rsidRPr="00353BD7">
        <w:rPr>
          <w:sz w:val="16"/>
          <w:szCs w:val="16"/>
        </w:rPr>
        <w:t xml:space="preserve"> </w:t>
      </w:r>
      <w:r w:rsidRPr="00353BD7">
        <w:rPr>
          <w:sz w:val="16"/>
          <w:szCs w:val="16"/>
          <w:lang w:val="sr-Latn-CS"/>
        </w:rPr>
        <w:t>profilaksi</w:t>
      </w:r>
      <w:r w:rsidRPr="00353BD7">
        <w:rPr>
          <w:sz w:val="16"/>
          <w:szCs w:val="16"/>
        </w:rPr>
        <w:t xml:space="preserve"> </w:t>
      </w:r>
      <w:r w:rsidRPr="00353BD7">
        <w:rPr>
          <w:sz w:val="16"/>
          <w:szCs w:val="16"/>
          <w:lang w:val="sr-Latn-CS"/>
        </w:rPr>
        <w:t>venskog</w:t>
      </w:r>
      <w:r w:rsidRPr="00353BD7">
        <w:rPr>
          <w:sz w:val="16"/>
          <w:szCs w:val="16"/>
        </w:rPr>
        <w:t xml:space="preserve"> </w:t>
      </w:r>
      <w:r w:rsidRPr="00353BD7">
        <w:rPr>
          <w:sz w:val="16"/>
          <w:szCs w:val="16"/>
          <w:lang w:val="sr-Latn-CS"/>
        </w:rPr>
        <w:t>tromboembolizma</w:t>
      </w:r>
      <w:r w:rsidRPr="00353BD7">
        <w:rPr>
          <w:sz w:val="16"/>
          <w:szCs w:val="16"/>
        </w:rPr>
        <w:t xml:space="preserve"> </w:t>
      </w:r>
      <w:r w:rsidRPr="00353BD7">
        <w:rPr>
          <w:sz w:val="16"/>
          <w:szCs w:val="16"/>
          <w:lang w:val="sr-Latn-CS"/>
        </w:rPr>
        <w:t>sa</w:t>
      </w:r>
      <w:r w:rsidRPr="00353BD7">
        <w:rPr>
          <w:sz w:val="16"/>
          <w:szCs w:val="16"/>
        </w:rPr>
        <w:t xml:space="preserve"> </w:t>
      </w:r>
      <w:r w:rsidRPr="00353BD7">
        <w:rPr>
          <w:sz w:val="16"/>
          <w:szCs w:val="16"/>
          <w:lang w:val="sr-Latn-CS"/>
        </w:rPr>
        <w:t>aspekta</w:t>
      </w:r>
      <w:r w:rsidRPr="00353BD7">
        <w:rPr>
          <w:sz w:val="16"/>
          <w:szCs w:val="16"/>
        </w:rPr>
        <w:t xml:space="preserve"> </w:t>
      </w:r>
      <w:r w:rsidRPr="00353BD7">
        <w:rPr>
          <w:sz w:val="16"/>
          <w:szCs w:val="16"/>
          <w:lang w:val="sr-Latn-CS"/>
        </w:rPr>
        <w:t>faktora</w:t>
      </w:r>
      <w:r w:rsidRPr="00353BD7">
        <w:rPr>
          <w:sz w:val="16"/>
          <w:szCs w:val="16"/>
        </w:rPr>
        <w:t xml:space="preserve"> </w:t>
      </w:r>
      <w:r w:rsidRPr="00353BD7">
        <w:rPr>
          <w:sz w:val="16"/>
          <w:szCs w:val="16"/>
          <w:lang w:val="sr-Latn-CS"/>
        </w:rPr>
        <w:t>rizika</w:t>
      </w:r>
      <w:r w:rsidRPr="00353BD7">
        <w:rPr>
          <w:sz w:val="16"/>
          <w:szCs w:val="16"/>
        </w:rPr>
        <w:t xml:space="preserve"> </w:t>
      </w:r>
      <w:r w:rsidRPr="00353BD7">
        <w:rPr>
          <w:sz w:val="16"/>
          <w:szCs w:val="16"/>
          <w:lang w:val="sr-Latn-CS"/>
        </w:rPr>
        <w:t>i</w:t>
      </w:r>
      <w:r w:rsidRPr="00353BD7">
        <w:rPr>
          <w:sz w:val="16"/>
          <w:szCs w:val="16"/>
        </w:rPr>
        <w:t xml:space="preserve"> </w:t>
      </w:r>
      <w:r w:rsidRPr="00353BD7">
        <w:rPr>
          <w:sz w:val="16"/>
          <w:szCs w:val="16"/>
          <w:lang w:val="sr-Latn-CS"/>
        </w:rPr>
        <w:t>njihovog</w:t>
      </w:r>
      <w:r w:rsidRPr="00353BD7">
        <w:rPr>
          <w:sz w:val="16"/>
          <w:szCs w:val="16"/>
        </w:rPr>
        <w:t xml:space="preserve"> </w:t>
      </w:r>
      <w:r w:rsidRPr="00353BD7">
        <w:rPr>
          <w:sz w:val="16"/>
          <w:szCs w:val="16"/>
          <w:lang w:val="sr-Latn-CS"/>
        </w:rPr>
        <w:t>uticaja</w:t>
      </w:r>
      <w:r w:rsidRPr="00353BD7">
        <w:rPr>
          <w:sz w:val="16"/>
          <w:szCs w:val="16"/>
        </w:rPr>
        <w:t xml:space="preserve"> </w:t>
      </w:r>
      <w:r w:rsidRPr="00353BD7">
        <w:rPr>
          <w:sz w:val="16"/>
          <w:szCs w:val="16"/>
          <w:lang w:val="sr-Latn-CS"/>
        </w:rPr>
        <w:t>na</w:t>
      </w:r>
      <w:r w:rsidRPr="00353BD7">
        <w:rPr>
          <w:sz w:val="16"/>
          <w:szCs w:val="16"/>
        </w:rPr>
        <w:t xml:space="preserve"> </w:t>
      </w:r>
      <w:r w:rsidRPr="00353BD7">
        <w:rPr>
          <w:sz w:val="16"/>
          <w:szCs w:val="16"/>
          <w:lang w:val="sr-Latn-CS"/>
        </w:rPr>
        <w:t>trajanje</w:t>
      </w:r>
      <w:r w:rsidRPr="00353BD7">
        <w:rPr>
          <w:sz w:val="16"/>
          <w:szCs w:val="16"/>
        </w:rPr>
        <w:t xml:space="preserve"> </w:t>
      </w:r>
      <w:r w:rsidRPr="00353BD7">
        <w:rPr>
          <w:sz w:val="16"/>
          <w:szCs w:val="16"/>
          <w:lang w:val="sr-Latn-CS"/>
        </w:rPr>
        <w:t>antikoagulantne</w:t>
      </w:r>
      <w:r w:rsidRPr="00353BD7">
        <w:rPr>
          <w:sz w:val="16"/>
          <w:szCs w:val="16"/>
        </w:rPr>
        <w:t xml:space="preserve"> </w:t>
      </w:r>
      <w:r w:rsidRPr="00353BD7">
        <w:rPr>
          <w:sz w:val="16"/>
          <w:szCs w:val="16"/>
          <w:lang w:val="sr-Latn-CS"/>
        </w:rPr>
        <w:t>terapije</w:t>
      </w:r>
      <w:r w:rsidRPr="00353BD7">
        <w:rPr>
          <w:sz w:val="16"/>
          <w:szCs w:val="16"/>
        </w:rPr>
        <w:t xml:space="preserve">. </w:t>
      </w:r>
      <w:r w:rsidRPr="00353BD7">
        <w:rPr>
          <w:rStyle w:val="jrnl"/>
          <w:sz w:val="16"/>
          <w:szCs w:val="16"/>
          <w:shd w:val="clear" w:color="auto" w:fill="FFFFFF"/>
        </w:rPr>
        <w:t>Srp Arh Celok Lek.</w:t>
      </w:r>
      <w:r w:rsidRPr="00353BD7">
        <w:rPr>
          <w:sz w:val="16"/>
          <w:szCs w:val="16"/>
          <w:shd w:val="clear" w:color="auto" w:fill="FFFFFF"/>
        </w:rPr>
        <w:t xml:space="preserve"> 2014;142(3-4):249-56. </w:t>
      </w:r>
      <w:r w:rsidRPr="00353BD7">
        <w:rPr>
          <w:b/>
          <w:bCs/>
          <w:sz w:val="16"/>
          <w:szCs w:val="16"/>
        </w:rPr>
        <w:t xml:space="preserve"> </w:t>
      </w:r>
      <w:r w:rsidRPr="00353BD7">
        <w:rPr>
          <w:b/>
          <w:bCs/>
          <w:sz w:val="16"/>
          <w:szCs w:val="16"/>
          <w:shd w:val="clear" w:color="auto" w:fill="FFFFFF"/>
        </w:rPr>
        <w:t>M23, IF 0,233</w:t>
      </w:r>
    </w:p>
    <w:p w:rsidR="009D2E11" w:rsidRPr="00353BD7" w:rsidRDefault="009D2E11" w:rsidP="00AD145D">
      <w:pPr>
        <w:numPr>
          <w:ilvl w:val="0"/>
          <w:numId w:val="77"/>
        </w:numPr>
        <w:spacing w:before="0" w:beforeAutospacing="0" w:after="0" w:afterAutospacing="0"/>
        <w:ind w:left="270" w:right="0" w:hanging="270"/>
        <w:rPr>
          <w:sz w:val="16"/>
          <w:szCs w:val="16"/>
        </w:rPr>
      </w:pPr>
      <w:r w:rsidRPr="00353BD7">
        <w:rPr>
          <w:sz w:val="16"/>
          <w:szCs w:val="16"/>
          <w:lang w:val="sr-Latn-CS"/>
        </w:rPr>
        <w:t>Antonijevi</w:t>
      </w:r>
      <w:r w:rsidRPr="00353BD7">
        <w:rPr>
          <w:sz w:val="16"/>
          <w:szCs w:val="16"/>
        </w:rPr>
        <w:t xml:space="preserve">ć </w:t>
      </w:r>
      <w:r w:rsidRPr="00353BD7">
        <w:rPr>
          <w:sz w:val="16"/>
          <w:szCs w:val="16"/>
          <w:lang w:val="sr-Latn-CS"/>
        </w:rPr>
        <w:t>N</w:t>
      </w:r>
      <w:r w:rsidRPr="00353BD7">
        <w:rPr>
          <w:sz w:val="16"/>
          <w:szCs w:val="16"/>
        </w:rPr>
        <w:t xml:space="preserve">, Kanjuh V, </w:t>
      </w:r>
      <w:r w:rsidRPr="00353BD7">
        <w:rPr>
          <w:b/>
          <w:sz w:val="16"/>
          <w:szCs w:val="16"/>
        </w:rPr>
        <w:t>Ž</w:t>
      </w:r>
      <w:r w:rsidRPr="00353BD7">
        <w:rPr>
          <w:b/>
          <w:sz w:val="16"/>
          <w:szCs w:val="16"/>
          <w:lang w:val="sr-Latn-CS"/>
        </w:rPr>
        <w:t>ivkovi</w:t>
      </w:r>
      <w:r w:rsidRPr="00353BD7">
        <w:rPr>
          <w:b/>
          <w:sz w:val="16"/>
          <w:szCs w:val="16"/>
        </w:rPr>
        <w:t xml:space="preserve">ć </w:t>
      </w:r>
      <w:r w:rsidRPr="00353BD7">
        <w:rPr>
          <w:b/>
          <w:sz w:val="16"/>
          <w:szCs w:val="16"/>
          <w:lang w:val="sr-Latn-CS"/>
        </w:rPr>
        <w:t>I</w:t>
      </w:r>
      <w:r w:rsidRPr="00353BD7">
        <w:rPr>
          <w:sz w:val="16"/>
          <w:szCs w:val="16"/>
        </w:rPr>
        <w:t xml:space="preserve">, Jovanović L, </w:t>
      </w:r>
      <w:r w:rsidRPr="00353BD7">
        <w:rPr>
          <w:sz w:val="16"/>
          <w:szCs w:val="16"/>
          <w:lang w:val="sr-Latn-CS"/>
        </w:rPr>
        <w:t>Vuk</w:t>
      </w:r>
      <w:r w:rsidRPr="00353BD7">
        <w:rPr>
          <w:sz w:val="16"/>
          <w:szCs w:val="16"/>
        </w:rPr>
        <w:t>č</w:t>
      </w:r>
      <w:r w:rsidRPr="00353BD7">
        <w:rPr>
          <w:sz w:val="16"/>
          <w:szCs w:val="16"/>
          <w:lang w:val="sr-Latn-CS"/>
        </w:rPr>
        <w:t>evi</w:t>
      </w:r>
      <w:r w:rsidRPr="00353BD7">
        <w:rPr>
          <w:sz w:val="16"/>
          <w:szCs w:val="16"/>
        </w:rPr>
        <w:t xml:space="preserve">ć </w:t>
      </w:r>
      <w:r w:rsidRPr="00353BD7">
        <w:rPr>
          <w:sz w:val="16"/>
          <w:szCs w:val="16"/>
          <w:lang w:val="sr-Latn-CS"/>
        </w:rPr>
        <w:t>M</w:t>
      </w:r>
      <w:r w:rsidRPr="00353BD7">
        <w:rPr>
          <w:sz w:val="16"/>
          <w:szCs w:val="16"/>
        </w:rPr>
        <w:t xml:space="preserve">, </w:t>
      </w:r>
      <w:r w:rsidRPr="00353BD7">
        <w:rPr>
          <w:sz w:val="16"/>
          <w:szCs w:val="16"/>
          <w:lang w:val="sr-Latn-CS"/>
        </w:rPr>
        <w:t>Apostolovi</w:t>
      </w:r>
      <w:r w:rsidRPr="00353BD7">
        <w:rPr>
          <w:sz w:val="16"/>
          <w:szCs w:val="16"/>
        </w:rPr>
        <w:t xml:space="preserve">ć </w:t>
      </w:r>
      <w:r w:rsidRPr="00353BD7">
        <w:rPr>
          <w:sz w:val="16"/>
          <w:szCs w:val="16"/>
          <w:lang w:val="sr-Latn-CS"/>
        </w:rPr>
        <w:t xml:space="preserve">M. Prevention of venous thromboembolism with rivaroxaban and apixaban in orthopedic surgery. </w:t>
      </w:r>
      <w:r w:rsidRPr="00353BD7">
        <w:rPr>
          <w:rStyle w:val="jrnl"/>
          <w:sz w:val="16"/>
          <w:szCs w:val="16"/>
          <w:shd w:val="clear" w:color="auto" w:fill="FFFFFF"/>
        </w:rPr>
        <w:t>Srp Arh Celok Lek.</w:t>
      </w:r>
      <w:r w:rsidRPr="00353BD7">
        <w:rPr>
          <w:sz w:val="16"/>
          <w:szCs w:val="16"/>
          <w:shd w:val="clear" w:color="auto" w:fill="FFFFFF"/>
        </w:rPr>
        <w:t xml:space="preserve"> 2020;148(9-10):613-20. </w:t>
      </w:r>
      <w:r w:rsidRPr="00353BD7">
        <w:rPr>
          <w:sz w:val="16"/>
          <w:szCs w:val="16"/>
        </w:rPr>
        <w:t xml:space="preserve"> </w:t>
      </w:r>
      <w:r w:rsidRPr="00353BD7">
        <w:rPr>
          <w:b/>
          <w:bCs/>
          <w:sz w:val="16"/>
          <w:szCs w:val="16"/>
          <w:shd w:val="clear" w:color="auto" w:fill="FFFFFF"/>
        </w:rPr>
        <w:t>M23, IF</w:t>
      </w:r>
      <w:r w:rsidRPr="00353BD7">
        <w:rPr>
          <w:b/>
          <w:sz w:val="16"/>
          <w:szCs w:val="16"/>
          <w:shd w:val="clear" w:color="auto" w:fill="FFFFFF"/>
        </w:rPr>
        <w:t xml:space="preserve"> 0,207</w:t>
      </w:r>
    </w:p>
    <w:p w:rsidR="009D2E11" w:rsidRPr="00353BD7" w:rsidRDefault="009D2E11" w:rsidP="00AD145D">
      <w:pPr>
        <w:numPr>
          <w:ilvl w:val="0"/>
          <w:numId w:val="77"/>
        </w:numPr>
        <w:spacing w:before="0" w:beforeAutospacing="0" w:after="0" w:afterAutospacing="0"/>
        <w:ind w:left="270" w:right="0" w:hanging="270"/>
        <w:rPr>
          <w:sz w:val="16"/>
          <w:szCs w:val="16"/>
        </w:rPr>
      </w:pPr>
      <w:r w:rsidRPr="00353BD7">
        <w:rPr>
          <w:sz w:val="16"/>
          <w:szCs w:val="16"/>
          <w:lang w:val="sr-Latn-CS"/>
        </w:rPr>
        <w:t xml:space="preserve">Seferović JP, Milinković I, Tešić M, Ristić A, Lalić N, Simeunović D, </w:t>
      </w:r>
      <w:r w:rsidRPr="00353BD7">
        <w:rPr>
          <w:b/>
          <w:sz w:val="16"/>
          <w:szCs w:val="16"/>
          <w:lang w:val="sr-Latn-CS"/>
        </w:rPr>
        <w:t>Zivković I</w:t>
      </w:r>
      <w:r w:rsidRPr="00353BD7">
        <w:rPr>
          <w:sz w:val="16"/>
          <w:szCs w:val="16"/>
          <w:lang w:val="sr-Latn-CS"/>
        </w:rPr>
        <w:t>, Di Somma S,</w:t>
      </w:r>
      <w:r w:rsidRPr="00353BD7">
        <w:rPr>
          <w:bCs/>
          <w:sz w:val="16"/>
          <w:szCs w:val="16"/>
          <w:lang w:val="sr-Latn-CS"/>
        </w:rPr>
        <w:t>Seferovic</w:t>
      </w:r>
      <w:r w:rsidRPr="00353BD7">
        <w:rPr>
          <w:rStyle w:val="apple-converted-space"/>
          <w:sz w:val="16"/>
          <w:szCs w:val="16"/>
          <w:lang w:val="sr-Latn-CS"/>
        </w:rPr>
        <w:t> </w:t>
      </w:r>
      <w:r w:rsidRPr="00353BD7">
        <w:rPr>
          <w:sz w:val="16"/>
          <w:szCs w:val="16"/>
          <w:lang w:val="sr-Latn-CS"/>
        </w:rPr>
        <w:t xml:space="preserve">PM. </w:t>
      </w:r>
      <w:r w:rsidRPr="00353BD7">
        <w:rPr>
          <w:sz w:val="16"/>
          <w:szCs w:val="16"/>
        </w:rPr>
        <w:t xml:space="preserve">The role of glycemia in acute heart failure patients. </w:t>
      </w:r>
      <w:r w:rsidRPr="00353BD7">
        <w:rPr>
          <w:rStyle w:val="jrnl"/>
          <w:sz w:val="16"/>
          <w:szCs w:val="16"/>
        </w:rPr>
        <w:t>Clin Chem Lab Med</w:t>
      </w:r>
      <w:r w:rsidRPr="00353BD7">
        <w:rPr>
          <w:sz w:val="16"/>
          <w:szCs w:val="16"/>
        </w:rPr>
        <w:t xml:space="preserve">. 2014;52(10):1437-46. </w:t>
      </w:r>
      <w:r w:rsidRPr="00353BD7">
        <w:rPr>
          <w:b/>
          <w:bCs/>
          <w:sz w:val="16"/>
          <w:szCs w:val="16"/>
          <w:lang w:val="sr-Latn-CS"/>
        </w:rPr>
        <w:t xml:space="preserve"> </w:t>
      </w:r>
      <w:r w:rsidRPr="00353BD7">
        <w:rPr>
          <w:b/>
          <w:bCs/>
          <w:sz w:val="16"/>
          <w:szCs w:val="16"/>
        </w:rPr>
        <w:t xml:space="preserve">M21, IF 2,707  </w:t>
      </w:r>
    </w:p>
    <w:p w:rsidR="009D2E11" w:rsidRPr="00353BD7" w:rsidRDefault="009D2E11" w:rsidP="00AD145D">
      <w:pPr>
        <w:numPr>
          <w:ilvl w:val="0"/>
          <w:numId w:val="77"/>
        </w:numPr>
        <w:spacing w:before="0" w:beforeAutospacing="0" w:after="0" w:afterAutospacing="0"/>
        <w:ind w:left="270" w:right="0" w:hanging="270"/>
        <w:rPr>
          <w:sz w:val="16"/>
          <w:szCs w:val="16"/>
        </w:rPr>
      </w:pPr>
      <w:r w:rsidRPr="00353BD7">
        <w:rPr>
          <w:sz w:val="16"/>
          <w:szCs w:val="16"/>
        </w:rPr>
        <w:t xml:space="preserve">Seferovic PM, Pelliccia F, </w:t>
      </w:r>
      <w:r w:rsidRPr="00353BD7">
        <w:rPr>
          <w:b/>
          <w:sz w:val="16"/>
          <w:szCs w:val="16"/>
        </w:rPr>
        <w:t>Zivkovic I</w:t>
      </w:r>
      <w:r w:rsidRPr="00353BD7">
        <w:rPr>
          <w:sz w:val="16"/>
          <w:szCs w:val="16"/>
        </w:rPr>
        <w:t>, Ristic A, Lalic N,</w:t>
      </w:r>
      <w:r w:rsidRPr="00353BD7">
        <w:rPr>
          <w:rStyle w:val="apple-converted-space"/>
          <w:sz w:val="16"/>
          <w:szCs w:val="16"/>
        </w:rPr>
        <w:t> </w:t>
      </w:r>
      <w:r w:rsidRPr="00353BD7">
        <w:rPr>
          <w:bCs/>
          <w:sz w:val="16"/>
          <w:szCs w:val="16"/>
        </w:rPr>
        <w:t>Seferovic J</w:t>
      </w:r>
      <w:r w:rsidRPr="00353BD7">
        <w:rPr>
          <w:sz w:val="16"/>
          <w:szCs w:val="16"/>
        </w:rPr>
        <w:t xml:space="preserve">, Simeunovic D, Milinkovic I, Rosano G. Mineralocorticoid receptor antagonists, a class beyond spironolactone--Focus on the special pharmacologic properties of eplerenone. </w:t>
      </w:r>
      <w:r w:rsidRPr="00353BD7">
        <w:rPr>
          <w:rStyle w:val="jrnl"/>
          <w:sz w:val="16"/>
          <w:szCs w:val="16"/>
        </w:rPr>
        <w:t>Int J Cardiol</w:t>
      </w:r>
      <w:r w:rsidRPr="00353BD7">
        <w:rPr>
          <w:sz w:val="16"/>
          <w:szCs w:val="16"/>
        </w:rPr>
        <w:t xml:space="preserve">. 2015;200:3-7. </w:t>
      </w:r>
      <w:r w:rsidRPr="00353BD7">
        <w:rPr>
          <w:b/>
          <w:bCs/>
          <w:sz w:val="16"/>
          <w:szCs w:val="16"/>
        </w:rPr>
        <w:t>M21,</w:t>
      </w:r>
      <w:r w:rsidRPr="00353BD7">
        <w:rPr>
          <w:sz w:val="16"/>
          <w:szCs w:val="16"/>
        </w:rPr>
        <w:t xml:space="preserve"> </w:t>
      </w:r>
      <w:r w:rsidRPr="00353BD7">
        <w:rPr>
          <w:b/>
          <w:sz w:val="16"/>
          <w:szCs w:val="16"/>
        </w:rPr>
        <w:t>IF 4,638</w:t>
      </w:r>
    </w:p>
    <w:p w:rsidR="00FB32D6" w:rsidRDefault="009D2E11" w:rsidP="00FB32D6">
      <w:pPr>
        <w:numPr>
          <w:ilvl w:val="0"/>
          <w:numId w:val="77"/>
        </w:numPr>
        <w:spacing w:before="0" w:beforeAutospacing="0" w:after="0" w:afterAutospacing="0"/>
        <w:ind w:left="270" w:right="0" w:hanging="270"/>
        <w:rPr>
          <w:sz w:val="16"/>
          <w:szCs w:val="16"/>
        </w:rPr>
      </w:pPr>
      <w:r w:rsidRPr="00353BD7">
        <w:rPr>
          <w:sz w:val="16"/>
          <w:szCs w:val="16"/>
        </w:rPr>
        <w:lastRenderedPageBreak/>
        <w:t xml:space="preserve">Antonijevic NM, Zivkovic ID, Jovanovic LM, Matic DM, Kocica MJ, Mrdovic IB, Kanjuh VI, Culafic MD. </w:t>
      </w:r>
      <w:r w:rsidRPr="00353BD7">
        <w:rPr>
          <w:bCs/>
          <w:kern w:val="36"/>
          <w:sz w:val="16"/>
          <w:szCs w:val="16"/>
        </w:rPr>
        <w:t>Dabigatran - Metabolism, Pharmacologic Properties and Drug Interactions.</w:t>
      </w:r>
      <w:r w:rsidRPr="00353BD7">
        <w:rPr>
          <w:sz w:val="16"/>
          <w:szCs w:val="16"/>
        </w:rPr>
        <w:t xml:space="preserve"> Curr Drug Metab. 2017;18(7):622-635.  </w:t>
      </w:r>
      <w:r w:rsidRPr="00353BD7">
        <w:rPr>
          <w:b/>
          <w:bCs/>
          <w:sz w:val="16"/>
          <w:szCs w:val="16"/>
        </w:rPr>
        <w:t>M 22,</w:t>
      </w:r>
      <w:r w:rsidRPr="00353BD7">
        <w:rPr>
          <w:sz w:val="16"/>
          <w:szCs w:val="16"/>
        </w:rPr>
        <w:t xml:space="preserve"> </w:t>
      </w:r>
      <w:r w:rsidRPr="00353BD7">
        <w:rPr>
          <w:b/>
          <w:sz w:val="16"/>
          <w:szCs w:val="16"/>
        </w:rPr>
        <w:t xml:space="preserve">IF 2,655 </w:t>
      </w:r>
    </w:p>
    <w:p w:rsidR="00FB32D6" w:rsidRDefault="009D2E11" w:rsidP="00FB32D6">
      <w:pPr>
        <w:numPr>
          <w:ilvl w:val="0"/>
          <w:numId w:val="77"/>
        </w:numPr>
        <w:spacing w:before="0" w:beforeAutospacing="0" w:after="0" w:afterAutospacing="0"/>
        <w:ind w:left="270" w:right="0" w:hanging="270"/>
        <w:rPr>
          <w:sz w:val="16"/>
          <w:szCs w:val="16"/>
        </w:rPr>
      </w:pPr>
      <w:r w:rsidRPr="00FB32D6">
        <w:rPr>
          <w:bCs/>
          <w:sz w:val="16"/>
          <w:szCs w:val="16"/>
          <w:lang w:val="sr-Latn-CS"/>
        </w:rPr>
        <w:t xml:space="preserve">Jovanovic L, Antonijevi N, Novakovic T, Savic N, Terzic B, </w:t>
      </w:r>
      <w:r w:rsidRPr="00FB32D6">
        <w:rPr>
          <w:b/>
          <w:bCs/>
          <w:sz w:val="16"/>
          <w:szCs w:val="16"/>
          <w:lang w:val="sr-Latn-CS"/>
        </w:rPr>
        <w:t>Zivkovic I</w:t>
      </w:r>
      <w:r w:rsidRPr="00FB32D6">
        <w:rPr>
          <w:bCs/>
          <w:sz w:val="16"/>
          <w:szCs w:val="16"/>
          <w:lang w:val="sr-Latn-CS"/>
        </w:rPr>
        <w:t xml:space="preserve">, Radovanovic N, Asanin M. Practical Aspects of Monitoring of Antiplatelet Therapy. </w:t>
      </w:r>
      <w:r w:rsidR="00FB32D6" w:rsidRPr="00FB32D6">
        <w:rPr>
          <w:sz w:val="16"/>
          <w:szCs w:val="16"/>
          <w:shd w:val="clear" w:color="auto" w:fill="FFFFFF"/>
        </w:rPr>
        <w:t>Semin Thromb Hemost.</w:t>
      </w:r>
      <w:r w:rsidRPr="00FB32D6">
        <w:rPr>
          <w:sz w:val="16"/>
          <w:szCs w:val="16"/>
          <w:shd w:val="clear" w:color="auto" w:fill="FFFFFF"/>
        </w:rPr>
        <w:t>2017;43(1):14-23.</w:t>
      </w:r>
      <w:r w:rsidRPr="00FB32D6">
        <w:rPr>
          <w:bCs/>
          <w:sz w:val="16"/>
          <w:szCs w:val="16"/>
        </w:rPr>
        <w:t xml:space="preserve"> </w:t>
      </w:r>
      <w:r w:rsidRPr="00FB32D6">
        <w:rPr>
          <w:bCs/>
          <w:sz w:val="16"/>
          <w:szCs w:val="16"/>
          <w:lang w:val="sr-Latn-CS"/>
        </w:rPr>
        <w:t xml:space="preserve"> </w:t>
      </w:r>
      <w:r w:rsidRPr="00FB32D6">
        <w:rPr>
          <w:b/>
          <w:sz w:val="16"/>
          <w:szCs w:val="16"/>
        </w:rPr>
        <w:t>M21, I</w:t>
      </w:r>
      <w:r w:rsidRPr="00FB32D6">
        <w:rPr>
          <w:b/>
          <w:bCs/>
          <w:sz w:val="16"/>
          <w:szCs w:val="16"/>
        </w:rPr>
        <w:t xml:space="preserve">F 3,345 </w:t>
      </w:r>
    </w:p>
    <w:p w:rsidR="009D2E11" w:rsidRPr="00FB32D6" w:rsidRDefault="009D2E11" w:rsidP="00FB32D6">
      <w:pPr>
        <w:numPr>
          <w:ilvl w:val="0"/>
          <w:numId w:val="77"/>
        </w:numPr>
        <w:spacing w:before="0" w:beforeAutospacing="0" w:after="0" w:afterAutospacing="0"/>
        <w:ind w:left="270" w:right="0" w:hanging="270"/>
        <w:rPr>
          <w:sz w:val="16"/>
          <w:szCs w:val="16"/>
        </w:rPr>
      </w:pPr>
      <w:r w:rsidRPr="00FB32D6">
        <w:rPr>
          <w:sz w:val="16"/>
          <w:szCs w:val="16"/>
        </w:rPr>
        <w:t>Pavlović A, </w:t>
      </w:r>
      <w:r w:rsidR="00FB32D6" w:rsidRPr="00FB32D6">
        <w:rPr>
          <w:sz w:val="16"/>
          <w:szCs w:val="16"/>
        </w:rPr>
        <w:t xml:space="preserve"> M, Ristić A, Seferović JP, </w:t>
      </w:r>
      <w:r w:rsidRPr="00FB32D6">
        <w:rPr>
          <w:b/>
          <w:sz w:val="16"/>
          <w:szCs w:val="16"/>
        </w:rPr>
        <w:t>Veljić I</w:t>
      </w:r>
      <w:r w:rsidRPr="00FB32D6">
        <w:rPr>
          <w:sz w:val="16"/>
          <w:szCs w:val="16"/>
        </w:rPr>
        <w:t>, </w:t>
      </w:r>
      <w:r w:rsidR="00FB32D6" w:rsidRPr="00FB32D6">
        <w:rPr>
          <w:sz w:val="16"/>
          <w:szCs w:val="16"/>
        </w:rPr>
        <w:t>Simeunović D, Milinković I, Krljanac G, Ašanin M, Oštrić-Pavlović I,</w:t>
      </w:r>
      <w:r w:rsidRPr="00FB32D6">
        <w:rPr>
          <w:sz w:val="16"/>
          <w:szCs w:val="16"/>
        </w:rPr>
        <w:t xml:space="preserve"> Seferović PM. Long-term mortality is increased in patients with undetected prediabetes and type-2 diabetes hospitalized for worsening heart failure and reduced ejection fraction. </w:t>
      </w:r>
      <w:r w:rsidRPr="00FB32D6">
        <w:rPr>
          <w:sz w:val="16"/>
          <w:szCs w:val="16"/>
          <w:shd w:val="clear" w:color="auto" w:fill="FFFFFF"/>
        </w:rPr>
        <w:t>Eur J Prev Cardiol. 2019;26(1):72-82.</w:t>
      </w:r>
      <w:r w:rsidRPr="00FB32D6">
        <w:rPr>
          <w:sz w:val="16"/>
          <w:szCs w:val="16"/>
        </w:rPr>
        <w:t xml:space="preserve">   </w:t>
      </w:r>
      <w:r w:rsidRPr="00FB32D6">
        <w:rPr>
          <w:b/>
          <w:bCs/>
          <w:sz w:val="16"/>
          <w:szCs w:val="16"/>
        </w:rPr>
        <w:t>M21,</w:t>
      </w:r>
      <w:r w:rsidRPr="00FB32D6">
        <w:rPr>
          <w:sz w:val="16"/>
          <w:szCs w:val="16"/>
        </w:rPr>
        <w:t xml:space="preserve"> </w:t>
      </w:r>
      <w:r w:rsidRPr="00FB32D6">
        <w:rPr>
          <w:b/>
          <w:bCs/>
          <w:sz w:val="16"/>
          <w:szCs w:val="16"/>
        </w:rPr>
        <w:t>IF 5,864</w:t>
      </w:r>
    </w:p>
    <w:p w:rsidR="000555B4" w:rsidRPr="00AC34DA" w:rsidRDefault="009D2E11" w:rsidP="000555B4">
      <w:pPr>
        <w:numPr>
          <w:ilvl w:val="0"/>
          <w:numId w:val="77"/>
        </w:numPr>
        <w:spacing w:before="0" w:beforeAutospacing="0" w:after="0" w:afterAutospacing="0"/>
        <w:ind w:left="270" w:right="0" w:hanging="270"/>
        <w:rPr>
          <w:sz w:val="16"/>
          <w:szCs w:val="16"/>
        </w:rPr>
      </w:pPr>
      <w:r w:rsidRPr="00353BD7">
        <w:rPr>
          <w:bCs/>
          <w:sz w:val="16"/>
          <w:szCs w:val="16"/>
        </w:rPr>
        <w:t>Polovina M</w:t>
      </w:r>
      <w:r w:rsidRPr="00353BD7">
        <w:rPr>
          <w:sz w:val="16"/>
          <w:szCs w:val="16"/>
        </w:rPr>
        <w:t xml:space="preserve">, Lund LH, Đikić D, Petrović-Đorđević I, Krljanac G, Milinković I, </w:t>
      </w:r>
      <w:r w:rsidRPr="00353BD7">
        <w:rPr>
          <w:b/>
          <w:sz w:val="16"/>
          <w:szCs w:val="16"/>
        </w:rPr>
        <w:t>Veljić I</w:t>
      </w:r>
      <w:r w:rsidRPr="00353BD7">
        <w:rPr>
          <w:sz w:val="16"/>
          <w:szCs w:val="16"/>
        </w:rPr>
        <w:t xml:space="preserve">, Piepoli MF, Rosano GMC, Ristić AD, Ašanin M, Seferović PM. Type </w:t>
      </w:r>
      <w:r w:rsidRPr="00AC34DA">
        <w:rPr>
          <w:sz w:val="16"/>
          <w:szCs w:val="16"/>
        </w:rPr>
        <w:t>2 diabetes increases the long-term risk of heart failure and mortality in patients with atrial fibrillation. Eur J Heart Fail</w:t>
      </w:r>
      <w:r w:rsidRPr="00AC34DA">
        <w:rPr>
          <w:rStyle w:val="period"/>
          <w:sz w:val="16"/>
          <w:szCs w:val="16"/>
          <w:shd w:val="clear" w:color="auto" w:fill="FFFFFF"/>
        </w:rPr>
        <w:t> </w:t>
      </w:r>
      <w:r w:rsidRPr="00AC34DA">
        <w:rPr>
          <w:rStyle w:val="cit"/>
          <w:sz w:val="16"/>
          <w:szCs w:val="16"/>
          <w:shd w:val="clear" w:color="auto" w:fill="FFFFFF"/>
        </w:rPr>
        <w:t>2020;22(1):113-125.</w:t>
      </w:r>
      <w:r w:rsidRPr="00AC34DA">
        <w:rPr>
          <w:sz w:val="16"/>
          <w:szCs w:val="16"/>
        </w:rPr>
        <w:t xml:space="preserve">  </w:t>
      </w:r>
      <w:r w:rsidRPr="00AC34DA">
        <w:rPr>
          <w:b/>
          <w:bCs/>
          <w:sz w:val="16"/>
          <w:szCs w:val="16"/>
        </w:rPr>
        <w:t>M21a,</w:t>
      </w:r>
      <w:r w:rsidRPr="00AC34DA">
        <w:rPr>
          <w:sz w:val="16"/>
          <w:szCs w:val="16"/>
        </w:rPr>
        <w:t xml:space="preserve"> </w:t>
      </w:r>
      <w:r w:rsidRPr="00AC34DA">
        <w:rPr>
          <w:b/>
          <w:bCs/>
          <w:sz w:val="16"/>
          <w:szCs w:val="16"/>
        </w:rPr>
        <w:t xml:space="preserve">IF 15,534 </w:t>
      </w:r>
      <w:r w:rsidRPr="00AC34DA">
        <w:rPr>
          <w:rStyle w:val="docsum-journal-citation"/>
          <w:b/>
          <w:bCs/>
          <w:sz w:val="16"/>
          <w:szCs w:val="16"/>
        </w:rPr>
        <w:t>(IF ZA 2020g)</w:t>
      </w:r>
    </w:p>
    <w:p w:rsidR="000555B4" w:rsidRPr="00AC34DA" w:rsidRDefault="009D2E11" w:rsidP="000555B4">
      <w:pPr>
        <w:numPr>
          <w:ilvl w:val="0"/>
          <w:numId w:val="77"/>
        </w:numPr>
        <w:spacing w:before="0" w:beforeAutospacing="0" w:after="0" w:afterAutospacing="0"/>
        <w:ind w:left="270" w:right="0" w:hanging="270"/>
        <w:rPr>
          <w:rStyle w:val="docsum-journal-citation"/>
          <w:sz w:val="16"/>
          <w:szCs w:val="16"/>
        </w:rPr>
      </w:pPr>
      <w:r w:rsidRPr="00AC34DA">
        <w:rPr>
          <w:rStyle w:val="docsum-authors"/>
          <w:sz w:val="16"/>
          <w:szCs w:val="16"/>
        </w:rPr>
        <w:t xml:space="preserve">Seferović PM, Tsutsui H, McNamara DM, Ristić AD, Basso C, Bozkurt B, Cooper LT Jr, Filippatos G, Ide T, Inomata T, Klingel K, Linhart A, Lyon AR, Mehra MR, Polovina M, Milinković I, Nakamura K, Anker SD, </w:t>
      </w:r>
      <w:r w:rsidRPr="00AC34DA">
        <w:rPr>
          <w:rStyle w:val="docsum-authors"/>
          <w:b/>
          <w:sz w:val="16"/>
          <w:szCs w:val="16"/>
        </w:rPr>
        <w:t>Veljić I</w:t>
      </w:r>
      <w:r w:rsidRPr="00AC34DA">
        <w:rPr>
          <w:rStyle w:val="docsum-authors"/>
          <w:sz w:val="16"/>
          <w:szCs w:val="16"/>
        </w:rPr>
        <w:t xml:space="preserve">, Ohtani T, Okumura T, Thum T, Tschöpe C, Rosano G, Coats AJS, Starling RC. </w:t>
      </w:r>
      <w:r w:rsidR="000555B4" w:rsidRPr="00AC34DA">
        <w:rPr>
          <w:rStyle w:val="docsum-authors"/>
          <w:sz w:val="16"/>
          <w:szCs w:val="16"/>
        </w:rPr>
        <w:t xml:space="preserve">Heart Failure Association of the ESC, Heart Failure Society of America and Japanese Heart Failure Society Position statement on endomyocardial biopsy. </w:t>
      </w:r>
      <w:r w:rsidRPr="00AC34DA">
        <w:rPr>
          <w:rStyle w:val="docsum-journal-citation"/>
          <w:sz w:val="16"/>
          <w:szCs w:val="16"/>
        </w:rPr>
        <w:t xml:space="preserve">Eur J Heart Fail. 2021 May 19. doi: 10.1002/ejhf.2190.  </w:t>
      </w:r>
      <w:r w:rsidRPr="00AC34DA">
        <w:rPr>
          <w:rStyle w:val="docsum-journal-citation"/>
          <w:b/>
          <w:bCs/>
          <w:sz w:val="16"/>
          <w:szCs w:val="16"/>
        </w:rPr>
        <w:t>M21a, IF 15.534 (IF ZA 2020g)</w:t>
      </w:r>
    </w:p>
    <w:p w:rsidR="009D2E11" w:rsidRPr="00AC34DA" w:rsidRDefault="009D2E11" w:rsidP="000555B4">
      <w:pPr>
        <w:numPr>
          <w:ilvl w:val="0"/>
          <w:numId w:val="77"/>
        </w:numPr>
        <w:spacing w:before="0" w:beforeAutospacing="0" w:after="0" w:afterAutospacing="0"/>
        <w:ind w:left="270" w:right="0" w:hanging="270"/>
        <w:rPr>
          <w:sz w:val="16"/>
          <w:szCs w:val="16"/>
        </w:rPr>
      </w:pPr>
      <w:r w:rsidRPr="00AC34DA">
        <w:rPr>
          <w:sz w:val="16"/>
          <w:szCs w:val="16"/>
        </w:rPr>
        <w:t>Seferović PM, Tsutsui H, McNamara DM, Ristić AD, Basso C, Bozkurt B, Cooper LT, Filippatos G, Ide T, Inomata T, Klingel K, Linhart A, Lyon AR, Mehra MR, Polovina M, Milinković I, Nakamura K, Anker SD, </w:t>
      </w:r>
      <w:r w:rsidRPr="00AC34DA">
        <w:rPr>
          <w:b/>
          <w:bCs/>
          <w:sz w:val="16"/>
          <w:szCs w:val="16"/>
        </w:rPr>
        <w:t>Veljić I</w:t>
      </w:r>
      <w:r w:rsidRPr="00AC34DA">
        <w:rPr>
          <w:sz w:val="16"/>
          <w:szCs w:val="16"/>
        </w:rPr>
        <w:t xml:space="preserve">, Ohtani T, Okumura T, Thum T, Tschöpe C, Rosano G, Coats AJS, Starling RC. </w:t>
      </w:r>
      <w:r w:rsidR="000555B4" w:rsidRPr="00AC34DA">
        <w:rPr>
          <w:sz w:val="16"/>
          <w:szCs w:val="16"/>
        </w:rPr>
        <w:t>HFA/HFSA/JHFS Position Statement on Endomyocardial Biopsy.</w:t>
      </w:r>
      <w:r w:rsidRPr="00AC34DA">
        <w:rPr>
          <w:sz w:val="16"/>
          <w:szCs w:val="16"/>
        </w:rPr>
        <w:t xml:space="preserve">J Card Fail. 2021:S1071-9164(21)00150-0.  </w:t>
      </w:r>
      <w:r w:rsidRPr="00AC34DA">
        <w:rPr>
          <w:b/>
          <w:bCs/>
          <w:sz w:val="16"/>
          <w:szCs w:val="16"/>
        </w:rPr>
        <w:t>M21,</w:t>
      </w:r>
      <w:r w:rsidRPr="00AC34DA">
        <w:rPr>
          <w:sz w:val="16"/>
          <w:szCs w:val="16"/>
        </w:rPr>
        <w:t xml:space="preserve"> </w:t>
      </w:r>
      <w:r w:rsidRPr="00AC34DA">
        <w:rPr>
          <w:rStyle w:val="docsum-journal-citation"/>
          <w:b/>
          <w:bCs/>
          <w:sz w:val="16"/>
          <w:szCs w:val="16"/>
        </w:rPr>
        <w:t>IF 5,712 (IF ZA 2020g)</w:t>
      </w:r>
      <w:r w:rsidRPr="00AC34DA">
        <w:rPr>
          <w:rFonts w:ascii="Calibri" w:hAnsi="Calibri" w:cs="Calibri"/>
          <w:sz w:val="16"/>
          <w:szCs w:val="16"/>
        </w:rPr>
        <w:t xml:space="preserve"> </w:t>
      </w:r>
    </w:p>
    <w:p w:rsidR="009D2E11" w:rsidRPr="00AC34DA" w:rsidRDefault="009D2E11" w:rsidP="00AD145D">
      <w:pPr>
        <w:numPr>
          <w:ilvl w:val="0"/>
          <w:numId w:val="77"/>
        </w:numPr>
        <w:spacing w:before="0" w:beforeAutospacing="0" w:after="0" w:afterAutospacing="0"/>
        <w:ind w:left="284" w:right="0"/>
        <w:rPr>
          <w:rStyle w:val="docsum-journal-citation"/>
          <w:b/>
          <w:bCs/>
          <w:sz w:val="16"/>
          <w:szCs w:val="16"/>
        </w:rPr>
      </w:pPr>
      <w:r w:rsidRPr="00AC34DA">
        <w:rPr>
          <w:bCs/>
          <w:sz w:val="16"/>
          <w:szCs w:val="16"/>
        </w:rPr>
        <w:t xml:space="preserve">Seferovic PM, Polovina M, </w:t>
      </w:r>
      <w:r w:rsidRPr="00AC34DA">
        <w:rPr>
          <w:b/>
          <w:bCs/>
          <w:sz w:val="16"/>
          <w:szCs w:val="16"/>
        </w:rPr>
        <w:t>Veljic I</w:t>
      </w:r>
      <w:r w:rsidRPr="00AC34DA">
        <w:rPr>
          <w:bCs/>
          <w:sz w:val="16"/>
          <w:szCs w:val="16"/>
        </w:rPr>
        <w:t xml:space="preserve">. Embracing the unknown: risk stratification in HFpEF with the EPYC score. Eur J Prev Cardiol. 2021 Aug 2;zwab054. doi: 10.1093/eurjpc/zwab054. </w:t>
      </w:r>
      <w:r w:rsidRPr="00AC34DA">
        <w:rPr>
          <w:b/>
          <w:bCs/>
          <w:sz w:val="16"/>
          <w:szCs w:val="16"/>
        </w:rPr>
        <w:t xml:space="preserve">M21, IF 7,804 </w:t>
      </w:r>
      <w:r w:rsidRPr="00AC34DA">
        <w:rPr>
          <w:rStyle w:val="docsum-journal-citation"/>
          <w:b/>
          <w:bCs/>
          <w:sz w:val="16"/>
          <w:szCs w:val="16"/>
        </w:rPr>
        <w:t>(IF ZA 2020g)</w:t>
      </w:r>
    </w:p>
    <w:p w:rsidR="009D2E11" w:rsidRPr="00353BD7" w:rsidRDefault="009D2E11" w:rsidP="009D2E11">
      <w:pPr>
        <w:shd w:val="clear" w:color="auto" w:fill="FFFFFF"/>
        <w:spacing w:before="0" w:beforeAutospacing="0" w:after="0" w:afterAutospacing="0"/>
        <w:ind w:left="0" w:right="0" w:firstLine="0"/>
        <w:rPr>
          <w:rStyle w:val="docsum-journal-citation"/>
          <w:b/>
          <w:sz w:val="22"/>
          <w:szCs w:val="22"/>
        </w:rPr>
      </w:pPr>
    </w:p>
    <w:p w:rsidR="009D2E11" w:rsidRPr="00353BD7" w:rsidRDefault="009D2E11" w:rsidP="009D2E11">
      <w:pPr>
        <w:tabs>
          <w:tab w:val="num" w:pos="284"/>
        </w:tabs>
        <w:spacing w:before="0" w:beforeAutospacing="0" w:after="0" w:afterAutospacing="0"/>
        <w:ind w:right="-52"/>
        <w:rPr>
          <w:rStyle w:val="apple-style-span"/>
          <w:b/>
          <w:bCs/>
          <w:iCs/>
          <w:sz w:val="22"/>
          <w:szCs w:val="22"/>
          <w:lang/>
        </w:rPr>
      </w:pPr>
      <w:r w:rsidRPr="00353BD7">
        <w:rPr>
          <w:rStyle w:val="apple-style-span"/>
          <w:b/>
          <w:iCs/>
          <w:sz w:val="22"/>
          <w:szCs w:val="22"/>
          <w:lang/>
        </w:rPr>
        <w:t>OSTALI RADOVI U ČASOPISIMA SA JCR LISTE:</w:t>
      </w:r>
    </w:p>
    <w:p w:rsidR="009D2E11" w:rsidRPr="00353BD7" w:rsidRDefault="009D2E11" w:rsidP="00AD145D">
      <w:pPr>
        <w:numPr>
          <w:ilvl w:val="0"/>
          <w:numId w:val="101"/>
        </w:numPr>
        <w:spacing w:before="0" w:beforeAutospacing="0" w:after="0" w:afterAutospacing="0"/>
        <w:ind w:left="270" w:right="0" w:hanging="270"/>
        <w:rPr>
          <w:sz w:val="16"/>
          <w:szCs w:val="16"/>
        </w:rPr>
      </w:pPr>
      <w:r w:rsidRPr="00353BD7">
        <w:rPr>
          <w:b/>
          <w:sz w:val="16"/>
          <w:szCs w:val="16"/>
        </w:rPr>
        <w:t>Veljić I</w:t>
      </w:r>
      <w:r w:rsidRPr="00353BD7">
        <w:rPr>
          <w:sz w:val="16"/>
          <w:szCs w:val="16"/>
        </w:rPr>
        <w:t xml:space="preserve">, Polovina M, Seferović JP, Seferović PM. </w:t>
      </w:r>
      <w:r w:rsidRPr="00353BD7">
        <w:rPr>
          <w:bCs/>
          <w:kern w:val="36"/>
          <w:sz w:val="16"/>
          <w:szCs w:val="16"/>
        </w:rPr>
        <w:t>Adipokine profile as a novel screening method for cardiometabolic disease: Help or hindrance?</w:t>
      </w:r>
      <w:r w:rsidRPr="00353BD7">
        <w:rPr>
          <w:sz w:val="16"/>
          <w:szCs w:val="16"/>
        </w:rPr>
        <w:t xml:space="preserve"> Eur J Prev Cardiol. 2018 ;25(14):1543-1547. </w:t>
      </w:r>
      <w:r w:rsidRPr="00353BD7">
        <w:rPr>
          <w:b/>
          <w:bCs/>
          <w:sz w:val="16"/>
          <w:szCs w:val="16"/>
        </w:rPr>
        <w:t>M21,</w:t>
      </w:r>
      <w:r w:rsidRPr="00353BD7">
        <w:rPr>
          <w:sz w:val="16"/>
          <w:szCs w:val="16"/>
        </w:rPr>
        <w:t xml:space="preserve"> </w:t>
      </w:r>
      <w:r w:rsidRPr="00353BD7">
        <w:rPr>
          <w:b/>
          <w:bCs/>
          <w:sz w:val="16"/>
          <w:szCs w:val="16"/>
        </w:rPr>
        <w:t>IF 5,64, IF ½= 2.82</w:t>
      </w:r>
    </w:p>
    <w:p w:rsidR="009D2E11" w:rsidRPr="00353BD7" w:rsidRDefault="009D2E11" w:rsidP="00AD145D">
      <w:pPr>
        <w:numPr>
          <w:ilvl w:val="0"/>
          <w:numId w:val="101"/>
        </w:numPr>
        <w:spacing w:before="0" w:beforeAutospacing="0" w:after="0" w:afterAutospacing="0"/>
        <w:ind w:left="270" w:right="0" w:hanging="270"/>
        <w:rPr>
          <w:sz w:val="16"/>
          <w:szCs w:val="16"/>
        </w:rPr>
      </w:pPr>
      <w:r w:rsidRPr="00353BD7">
        <w:rPr>
          <w:b/>
          <w:sz w:val="16"/>
          <w:szCs w:val="16"/>
        </w:rPr>
        <w:t>Veljić I</w:t>
      </w:r>
      <w:r w:rsidRPr="00353BD7">
        <w:rPr>
          <w:sz w:val="16"/>
          <w:szCs w:val="16"/>
        </w:rPr>
        <w:t xml:space="preserve">, Polovina M, Milinković I, Seferović PM. Lipoprotein apheresis and proprotein convertase subtilisin/kexin type 9 inhibitors: Do we have a vanquishing new strategy? </w:t>
      </w:r>
      <w:r w:rsidRPr="00353BD7">
        <w:rPr>
          <w:rStyle w:val="jrnl"/>
          <w:sz w:val="16"/>
          <w:szCs w:val="16"/>
        </w:rPr>
        <w:t>Eur J Prev Cardiol</w:t>
      </w:r>
      <w:r w:rsidRPr="00353BD7">
        <w:rPr>
          <w:sz w:val="16"/>
          <w:szCs w:val="16"/>
        </w:rPr>
        <w:t xml:space="preserve">. 2019;26(7):739-742. </w:t>
      </w:r>
      <w:r w:rsidRPr="00353BD7">
        <w:rPr>
          <w:b/>
          <w:bCs/>
          <w:sz w:val="16"/>
          <w:szCs w:val="16"/>
        </w:rPr>
        <w:t xml:space="preserve"> M21, IF 5,864 IF ½= 2.932</w:t>
      </w:r>
    </w:p>
    <w:p w:rsidR="009D2E11" w:rsidRPr="009058D4" w:rsidRDefault="009D2E11" w:rsidP="009D2E11">
      <w:pPr>
        <w:shd w:val="clear" w:color="auto" w:fill="FFFFFF"/>
        <w:spacing w:before="0" w:beforeAutospacing="0" w:after="0" w:afterAutospacing="0"/>
        <w:ind w:left="0" w:right="0" w:firstLine="0"/>
        <w:rPr>
          <w:rStyle w:val="apple-style-span"/>
          <w:b/>
          <w:iCs/>
          <w:sz w:val="22"/>
          <w:szCs w:val="22"/>
          <w:lang/>
        </w:rPr>
      </w:pPr>
    </w:p>
    <w:p w:rsidR="009D2E11" w:rsidRPr="009058D4" w:rsidRDefault="009D2E11" w:rsidP="009D2E11">
      <w:pPr>
        <w:spacing w:before="0" w:beforeAutospacing="0" w:after="0" w:afterAutospacing="0"/>
        <w:ind w:right="-52"/>
        <w:rPr>
          <w:b/>
          <w:iCs/>
          <w:sz w:val="22"/>
          <w:szCs w:val="22"/>
        </w:rPr>
      </w:pPr>
      <w:r w:rsidRPr="009058D4">
        <w:rPr>
          <w:b/>
          <w:iCs/>
          <w:sz w:val="22"/>
          <w:szCs w:val="22"/>
        </w:rPr>
        <w:t>CEO RAD U ČASOPISU KOJI NIJE UKLJUČEN U GORE POMENUTE BAZE PODATAKA:</w:t>
      </w:r>
    </w:p>
    <w:p w:rsidR="009D2E11" w:rsidRPr="00353BD7" w:rsidRDefault="009D2E11" w:rsidP="00AD145D">
      <w:pPr>
        <w:numPr>
          <w:ilvl w:val="0"/>
          <w:numId w:val="78"/>
        </w:numPr>
        <w:spacing w:before="0" w:beforeAutospacing="0" w:after="0" w:afterAutospacing="0"/>
        <w:ind w:left="360" w:right="0"/>
        <w:rPr>
          <w:sz w:val="16"/>
          <w:szCs w:val="16"/>
        </w:rPr>
      </w:pPr>
      <w:r w:rsidRPr="00353BD7">
        <w:rPr>
          <w:sz w:val="16"/>
          <w:szCs w:val="16"/>
        </w:rPr>
        <w:t xml:space="preserve">Antonijević N, Kanjuh V, Zećević R, Obradović S, Stojanović B, Mujović N, </w:t>
      </w:r>
      <w:r w:rsidRPr="00353BD7">
        <w:rPr>
          <w:b/>
          <w:bCs/>
          <w:sz w:val="16"/>
          <w:szCs w:val="16"/>
        </w:rPr>
        <w:t>Živković I</w:t>
      </w:r>
      <w:r w:rsidRPr="00353BD7">
        <w:rPr>
          <w:sz w:val="16"/>
          <w:szCs w:val="16"/>
        </w:rPr>
        <w:t>, Kočica M, Živković M, Vukčević V. Mogućnosti novih antitrombocitnih i antikoagulantnih lekova u okviru primarne PCI. Balneoklimatologija 2011; 35(2): 101-19.</w:t>
      </w:r>
      <w:r w:rsidRPr="00353BD7">
        <w:rPr>
          <w:bCs/>
          <w:sz w:val="16"/>
          <w:szCs w:val="16"/>
        </w:rPr>
        <w:t xml:space="preserve"> M53</w:t>
      </w:r>
    </w:p>
    <w:p w:rsidR="009D2E11" w:rsidRPr="00353BD7" w:rsidRDefault="009D2E11" w:rsidP="00AD145D">
      <w:pPr>
        <w:numPr>
          <w:ilvl w:val="0"/>
          <w:numId w:val="78"/>
        </w:numPr>
        <w:spacing w:before="0" w:beforeAutospacing="0" w:after="0" w:afterAutospacing="0"/>
        <w:ind w:left="360" w:right="0"/>
        <w:rPr>
          <w:sz w:val="16"/>
          <w:szCs w:val="16"/>
        </w:rPr>
      </w:pPr>
      <w:r w:rsidRPr="00353BD7">
        <w:rPr>
          <w:sz w:val="16"/>
          <w:szCs w:val="16"/>
          <w:lang w:val="sr-Latn-CS"/>
        </w:rPr>
        <w:t>Antonijević N</w:t>
      </w:r>
      <w:r w:rsidRPr="00353BD7">
        <w:rPr>
          <w:b/>
          <w:sz w:val="16"/>
          <w:szCs w:val="16"/>
          <w:u w:val="single"/>
          <w:lang w:val="sr-Latn-CS"/>
        </w:rPr>
        <w:t xml:space="preserve">, </w:t>
      </w:r>
      <w:r w:rsidRPr="00353BD7">
        <w:rPr>
          <w:b/>
          <w:sz w:val="16"/>
          <w:szCs w:val="16"/>
          <w:lang w:val="sr-Latn-CS"/>
        </w:rPr>
        <w:t>Živković I</w:t>
      </w:r>
      <w:r w:rsidRPr="00353BD7">
        <w:rPr>
          <w:sz w:val="16"/>
          <w:szCs w:val="16"/>
          <w:lang w:val="sr-Latn-CS"/>
        </w:rPr>
        <w:t>, Jovanović Lj, Milošević R, Peruničić J, Radovanović N, Koraćević G, Obradović S, Kanjuh V. Adekvatna evaluacija trombocitopenija kao preduslov uspešnog lečenja kardioloških bolesnika</w:t>
      </w:r>
      <w:r w:rsidRPr="00353BD7">
        <w:rPr>
          <w:sz w:val="16"/>
          <w:szCs w:val="16"/>
          <w:lang w:val="sr-Cyrl-CS"/>
        </w:rPr>
        <w:t>.</w:t>
      </w:r>
      <w:r w:rsidRPr="00353BD7">
        <w:rPr>
          <w:sz w:val="16"/>
          <w:szCs w:val="16"/>
          <w:lang w:val="sr-Latn-CS"/>
        </w:rPr>
        <w:t xml:space="preserve"> Srce i krvni sudovi 2012; 31(4): 275-286. </w:t>
      </w:r>
      <w:r w:rsidRPr="00353BD7">
        <w:rPr>
          <w:bCs/>
          <w:sz w:val="16"/>
          <w:szCs w:val="16"/>
        </w:rPr>
        <w:t>M53</w:t>
      </w:r>
    </w:p>
    <w:p w:rsidR="009D2E11" w:rsidRPr="00353BD7" w:rsidRDefault="009D2E11" w:rsidP="00AD145D">
      <w:pPr>
        <w:numPr>
          <w:ilvl w:val="0"/>
          <w:numId w:val="78"/>
        </w:numPr>
        <w:spacing w:before="0" w:beforeAutospacing="0" w:after="0" w:afterAutospacing="0"/>
        <w:ind w:left="360" w:right="0"/>
        <w:rPr>
          <w:sz w:val="16"/>
          <w:szCs w:val="16"/>
        </w:rPr>
      </w:pPr>
      <w:r w:rsidRPr="00353BD7">
        <w:rPr>
          <w:sz w:val="16"/>
          <w:szCs w:val="16"/>
          <w:lang w:val="hr-HR"/>
        </w:rPr>
        <w:t xml:space="preserve">Antonijević N, </w:t>
      </w:r>
      <w:r w:rsidRPr="00353BD7">
        <w:rPr>
          <w:b/>
          <w:sz w:val="16"/>
          <w:szCs w:val="16"/>
          <w:lang w:val="hr-HR"/>
        </w:rPr>
        <w:t>Živković I</w:t>
      </w:r>
      <w:r w:rsidRPr="00353BD7">
        <w:rPr>
          <w:sz w:val="16"/>
          <w:szCs w:val="16"/>
          <w:lang w:val="hr-HR"/>
        </w:rPr>
        <w:t xml:space="preserve">, Jovanović Lj, Milošević R, Vasiljević Z, Kanjuh V. </w:t>
      </w:r>
      <w:r w:rsidRPr="00353BD7">
        <w:rPr>
          <w:sz w:val="16"/>
          <w:szCs w:val="16"/>
        </w:rPr>
        <w:t xml:space="preserve">Značaj adekvatne evaluacije </w:t>
      </w:r>
      <w:r w:rsidRPr="00353BD7">
        <w:rPr>
          <w:sz w:val="16"/>
          <w:szCs w:val="16"/>
          <w:lang w:val="hr-HR"/>
        </w:rPr>
        <w:t xml:space="preserve">trombocitopenije u akutnom koronarnom sindromu. Acta Clinica 2013; 13(1): 122-139. </w:t>
      </w:r>
      <w:r w:rsidRPr="00353BD7">
        <w:rPr>
          <w:bCs/>
          <w:sz w:val="16"/>
          <w:szCs w:val="16"/>
          <w:lang w:val="hr-HR"/>
        </w:rPr>
        <w:t>M52</w:t>
      </w:r>
    </w:p>
    <w:p w:rsidR="009D2E11" w:rsidRPr="00353BD7" w:rsidRDefault="009D2E11" w:rsidP="00AD145D">
      <w:pPr>
        <w:numPr>
          <w:ilvl w:val="0"/>
          <w:numId w:val="78"/>
        </w:numPr>
        <w:spacing w:before="0" w:beforeAutospacing="0" w:after="0" w:afterAutospacing="0"/>
        <w:ind w:left="360" w:right="0"/>
        <w:rPr>
          <w:sz w:val="16"/>
          <w:szCs w:val="16"/>
        </w:rPr>
      </w:pPr>
      <w:r w:rsidRPr="00353BD7">
        <w:rPr>
          <w:rFonts w:eastAsia="Calibri-Bold"/>
          <w:iCs/>
          <w:sz w:val="16"/>
          <w:szCs w:val="16"/>
        </w:rPr>
        <w:t xml:space="preserve">Antonijević N, Jovanović Lj, </w:t>
      </w:r>
      <w:r w:rsidRPr="00353BD7">
        <w:rPr>
          <w:rFonts w:eastAsia="Calibri-Bold"/>
          <w:b/>
          <w:iCs/>
          <w:sz w:val="16"/>
          <w:szCs w:val="16"/>
        </w:rPr>
        <w:t>Živković I</w:t>
      </w:r>
      <w:r w:rsidRPr="00353BD7">
        <w:rPr>
          <w:rFonts w:eastAsia="Calibri-Bold"/>
          <w:iCs/>
          <w:sz w:val="16"/>
          <w:szCs w:val="16"/>
        </w:rPr>
        <w:t xml:space="preserve">, Apostolović M, Vukčević M, Kanjuh V. </w:t>
      </w:r>
      <w:r w:rsidRPr="00353BD7">
        <w:rPr>
          <w:rFonts w:eastAsia="Calibri-Bold"/>
          <w:bCs/>
          <w:sz w:val="16"/>
          <w:szCs w:val="16"/>
        </w:rPr>
        <w:t xml:space="preserve">Aktuelizacija kompleksnog problema profilakse venskog tromboembolizma u gojaznih osoba. </w:t>
      </w:r>
      <w:r w:rsidRPr="00353BD7">
        <w:rPr>
          <w:sz w:val="16"/>
          <w:szCs w:val="16"/>
        </w:rPr>
        <w:t>Srce i krvni sudovi 2013; 32(1):14-22.</w:t>
      </w:r>
      <w:r w:rsidRPr="00353BD7">
        <w:rPr>
          <w:b/>
          <w:sz w:val="16"/>
          <w:szCs w:val="16"/>
        </w:rPr>
        <w:t xml:space="preserve"> </w:t>
      </w:r>
      <w:r w:rsidRPr="00353BD7">
        <w:rPr>
          <w:bCs/>
          <w:sz w:val="16"/>
          <w:szCs w:val="16"/>
        </w:rPr>
        <w:t>M53</w:t>
      </w:r>
    </w:p>
    <w:p w:rsidR="009D2E11" w:rsidRPr="00353BD7" w:rsidRDefault="009D2E11" w:rsidP="00AD145D">
      <w:pPr>
        <w:numPr>
          <w:ilvl w:val="0"/>
          <w:numId w:val="78"/>
        </w:numPr>
        <w:spacing w:before="0" w:beforeAutospacing="0" w:after="0" w:afterAutospacing="0"/>
        <w:ind w:left="360" w:right="0"/>
        <w:rPr>
          <w:sz w:val="16"/>
          <w:szCs w:val="16"/>
        </w:rPr>
      </w:pPr>
      <w:r w:rsidRPr="00353BD7">
        <w:rPr>
          <w:sz w:val="16"/>
          <w:szCs w:val="16"/>
          <w:lang w:val="sr-Latn-CS"/>
        </w:rPr>
        <w:t xml:space="preserve">Antonijević N, Jovanović Lj, </w:t>
      </w:r>
      <w:r w:rsidRPr="00353BD7">
        <w:rPr>
          <w:b/>
          <w:sz w:val="16"/>
          <w:szCs w:val="16"/>
          <w:lang w:val="sr-Latn-CS"/>
        </w:rPr>
        <w:t>Živković I</w:t>
      </w:r>
      <w:r w:rsidRPr="00353BD7">
        <w:rPr>
          <w:sz w:val="16"/>
          <w:szCs w:val="16"/>
          <w:lang w:val="sr-Latn-CS"/>
        </w:rPr>
        <w:t xml:space="preserve">, Apostolović M, Vukčević M, Kanjuh V. Farmakološke i mehaničke mere profilakse venskog tromboembolizma u jedinicama intenzivnog lečenja. Anestezija i intenzivna terapija 2013; 3-4(35):181-8. </w:t>
      </w:r>
      <w:r w:rsidRPr="00353BD7">
        <w:rPr>
          <w:bCs/>
          <w:sz w:val="16"/>
          <w:szCs w:val="16"/>
          <w:lang w:val="sr-Latn-CS"/>
        </w:rPr>
        <w:t>M52</w:t>
      </w:r>
    </w:p>
    <w:p w:rsidR="009D2E11" w:rsidRPr="00353BD7" w:rsidRDefault="009D2E11" w:rsidP="00AD145D">
      <w:pPr>
        <w:numPr>
          <w:ilvl w:val="0"/>
          <w:numId w:val="78"/>
        </w:numPr>
        <w:spacing w:before="0" w:beforeAutospacing="0" w:after="0" w:afterAutospacing="0"/>
        <w:ind w:left="360" w:right="0"/>
        <w:rPr>
          <w:b/>
          <w:bCs/>
          <w:sz w:val="16"/>
          <w:szCs w:val="16"/>
          <w:lang w:val="sr-Latn-CS"/>
        </w:rPr>
      </w:pPr>
      <w:r w:rsidRPr="00353BD7">
        <w:rPr>
          <w:sz w:val="16"/>
          <w:szCs w:val="16"/>
        </w:rPr>
        <w:t xml:space="preserve">Antonijević N, Kanjuh V, </w:t>
      </w:r>
      <w:r w:rsidRPr="00353BD7">
        <w:rPr>
          <w:b/>
          <w:sz w:val="16"/>
          <w:szCs w:val="16"/>
        </w:rPr>
        <w:t>Živković I</w:t>
      </w:r>
      <w:r w:rsidRPr="00353BD7">
        <w:rPr>
          <w:sz w:val="16"/>
          <w:szCs w:val="16"/>
        </w:rPr>
        <w:t xml:space="preserve">, </w:t>
      </w:r>
      <w:r w:rsidRPr="00AC34DA">
        <w:rPr>
          <w:sz w:val="16"/>
          <w:szCs w:val="16"/>
        </w:rPr>
        <w:t>Jovanović Lj. Risk Factors for Venous Thromboembolism and Duration of Anticoagulation Therapy. Scripta Medica 2013; 44(1): 35-42.</w:t>
      </w:r>
      <w:r w:rsidRPr="00AC34DA">
        <w:rPr>
          <w:b/>
          <w:bCs/>
          <w:sz w:val="16"/>
          <w:szCs w:val="16"/>
        </w:rPr>
        <w:t>M53</w:t>
      </w:r>
    </w:p>
    <w:p w:rsidR="009D2E11" w:rsidRPr="00353BD7" w:rsidRDefault="009D2E11" w:rsidP="00AD145D">
      <w:pPr>
        <w:numPr>
          <w:ilvl w:val="0"/>
          <w:numId w:val="78"/>
        </w:numPr>
        <w:spacing w:before="0" w:beforeAutospacing="0" w:after="0" w:afterAutospacing="0"/>
        <w:ind w:left="360" w:right="0"/>
        <w:rPr>
          <w:b/>
          <w:bCs/>
          <w:sz w:val="16"/>
          <w:szCs w:val="16"/>
          <w:lang w:val="sr-Latn-CS"/>
        </w:rPr>
      </w:pPr>
      <w:r w:rsidRPr="00353BD7">
        <w:rPr>
          <w:sz w:val="16"/>
          <w:szCs w:val="16"/>
          <w:shd w:val="clear" w:color="auto" w:fill="FFFFFF"/>
          <w:lang w:val="sr-Latn-CS"/>
        </w:rPr>
        <w:t xml:space="preserve">Antonijević N, Jovanović Lj, </w:t>
      </w:r>
      <w:r w:rsidRPr="00353BD7">
        <w:rPr>
          <w:b/>
          <w:sz w:val="16"/>
          <w:szCs w:val="16"/>
          <w:shd w:val="clear" w:color="auto" w:fill="FFFFFF"/>
          <w:lang w:val="sr-Latn-CS"/>
        </w:rPr>
        <w:t>Živković I</w:t>
      </w:r>
      <w:r w:rsidRPr="00353BD7">
        <w:rPr>
          <w:sz w:val="16"/>
          <w:szCs w:val="16"/>
          <w:shd w:val="clear" w:color="auto" w:fill="FFFFFF"/>
          <w:lang w:val="sr-Latn-CS"/>
        </w:rPr>
        <w:t>, Matić D, Jelić D, Kanjuh V. Monitoring i personalizacija antitrombocitne terapije. Bilt Transfuziol 2014;60 (1-2):67-72</w:t>
      </w:r>
      <w:r w:rsidRPr="00353BD7">
        <w:rPr>
          <w:b/>
          <w:bCs/>
          <w:sz w:val="16"/>
          <w:szCs w:val="16"/>
          <w:lang w:val="sr-Latn-CS"/>
        </w:rPr>
        <w:t xml:space="preserve">. </w:t>
      </w:r>
      <w:r w:rsidRPr="00353BD7">
        <w:rPr>
          <w:sz w:val="16"/>
          <w:szCs w:val="16"/>
          <w:lang w:val="sr-Latn-CS"/>
        </w:rPr>
        <w:t>M53</w:t>
      </w:r>
    </w:p>
    <w:p w:rsidR="009D2E11" w:rsidRPr="00AC34DA" w:rsidRDefault="009D2E11" w:rsidP="00AD145D">
      <w:pPr>
        <w:numPr>
          <w:ilvl w:val="0"/>
          <w:numId w:val="78"/>
        </w:numPr>
        <w:spacing w:before="0" w:beforeAutospacing="0" w:after="0" w:afterAutospacing="0"/>
        <w:ind w:left="360" w:right="0"/>
        <w:rPr>
          <w:sz w:val="16"/>
          <w:szCs w:val="16"/>
        </w:rPr>
      </w:pPr>
      <w:r w:rsidRPr="00353BD7">
        <w:rPr>
          <w:sz w:val="16"/>
          <w:szCs w:val="16"/>
          <w:lang w:val="sr-Latn-CS"/>
        </w:rPr>
        <w:t xml:space="preserve">Ristic AD, Simeunovic DS, Đukić P, Kočica M, Božić V, Vujisić-Tešić B, Milinković I, </w:t>
      </w:r>
      <w:r w:rsidRPr="00353BD7">
        <w:rPr>
          <w:b/>
          <w:sz w:val="16"/>
          <w:szCs w:val="16"/>
          <w:lang w:val="sr-Latn-CS"/>
        </w:rPr>
        <w:t>Živkovic I</w:t>
      </w:r>
      <w:r w:rsidRPr="00353BD7">
        <w:rPr>
          <w:sz w:val="16"/>
          <w:szCs w:val="16"/>
          <w:lang w:val="sr-Latn-CS"/>
        </w:rPr>
        <w:t xml:space="preserve">, Kanjuh V, Seferovic PM. Differential diagnosis and Management of Chronic Pericarditis in the Context of 2015 ESC Guidelines on Pericardial Diseases. Srce i </w:t>
      </w:r>
      <w:r w:rsidRPr="00AC34DA">
        <w:rPr>
          <w:sz w:val="16"/>
          <w:szCs w:val="16"/>
          <w:lang w:val="sr-Latn-CS"/>
        </w:rPr>
        <w:t xml:space="preserve">krvni sudovi 2016; 35 (1): 32-35. </w:t>
      </w:r>
      <w:r w:rsidRPr="00AC34DA">
        <w:rPr>
          <w:bCs/>
          <w:sz w:val="16"/>
          <w:szCs w:val="16"/>
        </w:rPr>
        <w:t>M53</w:t>
      </w:r>
    </w:p>
    <w:p w:rsidR="009D2E11" w:rsidRPr="00AC34DA" w:rsidRDefault="009D2E11" w:rsidP="00AD145D">
      <w:pPr>
        <w:numPr>
          <w:ilvl w:val="0"/>
          <w:numId w:val="78"/>
        </w:numPr>
        <w:spacing w:before="0" w:beforeAutospacing="0" w:after="0" w:afterAutospacing="0"/>
        <w:ind w:left="360" w:right="0"/>
        <w:rPr>
          <w:sz w:val="16"/>
          <w:szCs w:val="16"/>
        </w:rPr>
      </w:pPr>
      <w:r w:rsidRPr="00AC34DA">
        <w:rPr>
          <w:sz w:val="16"/>
          <w:szCs w:val="16"/>
        </w:rPr>
        <w:t xml:space="preserve">Antonijević NM, Jovanović LM, Terzić BM, Kovač MK, Ilić Mostić TŽ, </w:t>
      </w:r>
      <w:r w:rsidRPr="00AC34DA">
        <w:rPr>
          <w:b/>
          <w:bCs/>
          <w:sz w:val="16"/>
          <w:szCs w:val="16"/>
        </w:rPr>
        <w:t>Živković ID</w:t>
      </w:r>
      <w:r w:rsidRPr="00AC34DA">
        <w:rPr>
          <w:sz w:val="16"/>
          <w:szCs w:val="16"/>
        </w:rPr>
        <w:t>, Matić DM, Lasica RM, Ranković IV, Radovanović NR, Ašanin MR, Kanjuh VI. Anticoagulation in Pregnancy and Puerperium: With a Focus on the Benefi ts and Risks of the Applications of Vitamin K Antagonists on the Prevention of Mechanical Heart Valves Thrombosis. Hospital Pharmacology. 2016; 3(1):328-340. M53</w:t>
      </w:r>
    </w:p>
    <w:p w:rsidR="009D2E11" w:rsidRPr="00353BD7" w:rsidRDefault="009D2E11" w:rsidP="00AD145D">
      <w:pPr>
        <w:numPr>
          <w:ilvl w:val="0"/>
          <w:numId w:val="78"/>
        </w:numPr>
        <w:spacing w:before="0" w:beforeAutospacing="0" w:after="0" w:afterAutospacing="0"/>
        <w:ind w:left="360" w:right="0"/>
        <w:rPr>
          <w:sz w:val="16"/>
          <w:szCs w:val="16"/>
        </w:rPr>
      </w:pPr>
      <w:r w:rsidRPr="00353BD7">
        <w:rPr>
          <w:iCs/>
          <w:sz w:val="16"/>
          <w:szCs w:val="16"/>
        </w:rPr>
        <w:t>Simeunović DS, Ristić AD, Jovanović L, Radovanović G, Popović D,</w:t>
      </w:r>
      <w:r w:rsidRPr="00353BD7">
        <w:rPr>
          <w:b/>
          <w:iCs/>
          <w:sz w:val="16"/>
          <w:szCs w:val="16"/>
          <w:u w:val="single"/>
        </w:rPr>
        <w:t xml:space="preserve"> </w:t>
      </w:r>
      <w:r w:rsidRPr="00353BD7">
        <w:rPr>
          <w:b/>
          <w:iCs/>
          <w:sz w:val="16"/>
          <w:szCs w:val="16"/>
        </w:rPr>
        <w:t>Veljić I</w:t>
      </w:r>
      <w:r w:rsidRPr="00353BD7">
        <w:rPr>
          <w:iCs/>
          <w:sz w:val="16"/>
          <w:szCs w:val="16"/>
        </w:rPr>
        <w:t>, Milinković I, Risimić D, Simeunović S, Kanjuh V, Seferović PM. P</w:t>
      </w:r>
      <w:r w:rsidRPr="00353BD7">
        <w:rPr>
          <w:sz w:val="16"/>
          <w:szCs w:val="16"/>
        </w:rPr>
        <w:t>lućna hipertenzija definicija, klasifikacija i dijagnostički algoritam. Balneoclimatologia 2017; 41(1): 239-5.</w:t>
      </w:r>
      <w:r w:rsidRPr="00353BD7">
        <w:rPr>
          <w:b/>
          <w:sz w:val="16"/>
          <w:szCs w:val="16"/>
        </w:rPr>
        <w:t xml:space="preserve"> </w:t>
      </w:r>
      <w:r w:rsidRPr="00353BD7">
        <w:rPr>
          <w:bCs/>
          <w:sz w:val="16"/>
          <w:szCs w:val="16"/>
        </w:rPr>
        <w:t>M52</w:t>
      </w:r>
    </w:p>
    <w:p w:rsidR="009D2E11" w:rsidRPr="00353BD7" w:rsidRDefault="009D2E11" w:rsidP="00AD145D">
      <w:pPr>
        <w:numPr>
          <w:ilvl w:val="0"/>
          <w:numId w:val="78"/>
        </w:numPr>
        <w:spacing w:before="0" w:beforeAutospacing="0" w:after="0" w:afterAutospacing="0"/>
        <w:ind w:left="360" w:right="0"/>
        <w:rPr>
          <w:sz w:val="16"/>
          <w:szCs w:val="16"/>
        </w:rPr>
      </w:pPr>
      <w:r w:rsidRPr="00353BD7">
        <w:rPr>
          <w:iCs/>
          <w:sz w:val="16"/>
          <w:szCs w:val="16"/>
        </w:rPr>
        <w:t xml:space="preserve">Ristić AD, Dejan Simeunović D, Radovanović G, Jovanović L, Popović D, Žugić V, </w:t>
      </w:r>
      <w:r w:rsidRPr="00353BD7">
        <w:rPr>
          <w:b/>
          <w:iCs/>
          <w:sz w:val="16"/>
          <w:szCs w:val="16"/>
        </w:rPr>
        <w:t>Veljić I</w:t>
      </w:r>
      <w:r w:rsidRPr="00353BD7">
        <w:rPr>
          <w:iCs/>
          <w:sz w:val="16"/>
          <w:szCs w:val="16"/>
        </w:rPr>
        <w:t xml:space="preserve">, Milinković I, Kanjuh V, Seferović PM. </w:t>
      </w:r>
      <w:r w:rsidRPr="00353BD7">
        <w:rPr>
          <w:sz w:val="16"/>
          <w:szCs w:val="16"/>
        </w:rPr>
        <w:t xml:space="preserve">Savremena terapija plućne arterijske hipertenzije. Balneoclimatologia 2017; 41(1): 265-79. </w:t>
      </w:r>
      <w:r w:rsidRPr="00353BD7">
        <w:rPr>
          <w:bCs/>
          <w:sz w:val="16"/>
          <w:szCs w:val="16"/>
        </w:rPr>
        <w:t>M52</w:t>
      </w:r>
    </w:p>
    <w:p w:rsidR="009D2E11" w:rsidRPr="00353BD7" w:rsidRDefault="009D2E11" w:rsidP="00AD145D">
      <w:pPr>
        <w:numPr>
          <w:ilvl w:val="0"/>
          <w:numId w:val="78"/>
        </w:numPr>
        <w:spacing w:before="0" w:beforeAutospacing="0" w:after="0" w:afterAutospacing="0"/>
        <w:ind w:left="360" w:right="0"/>
        <w:rPr>
          <w:sz w:val="16"/>
          <w:szCs w:val="16"/>
        </w:rPr>
      </w:pPr>
      <w:r w:rsidRPr="00353BD7">
        <w:rPr>
          <w:sz w:val="16"/>
          <w:szCs w:val="16"/>
        </w:rPr>
        <w:t xml:space="preserve">Dubljanin J, Uštević Č, Gošnjić N, Pejić N, Ranković I, Jovanović Lj, Leković Ž, </w:t>
      </w:r>
      <w:r w:rsidRPr="00353BD7">
        <w:rPr>
          <w:b/>
          <w:bCs/>
          <w:sz w:val="16"/>
          <w:szCs w:val="16"/>
        </w:rPr>
        <w:t>Veljić I</w:t>
      </w:r>
      <w:r w:rsidRPr="00353BD7">
        <w:rPr>
          <w:sz w:val="16"/>
          <w:szCs w:val="16"/>
        </w:rPr>
        <w:t xml:space="preserve">, Antonijević N, Kanjuh V. Patogenetski mehanizmi indukcije ubrzane ateroskleroze kod pušača. Srce i krvni sudovi 2019; 38(2): 80-90. </w:t>
      </w:r>
      <w:r w:rsidRPr="00353BD7">
        <w:rPr>
          <w:bCs/>
          <w:sz w:val="16"/>
          <w:szCs w:val="16"/>
        </w:rPr>
        <w:t>M53</w:t>
      </w:r>
    </w:p>
    <w:p w:rsidR="009D2E11" w:rsidRPr="00AC34DA" w:rsidRDefault="009D2E11" w:rsidP="00AD145D">
      <w:pPr>
        <w:numPr>
          <w:ilvl w:val="0"/>
          <w:numId w:val="78"/>
        </w:numPr>
        <w:spacing w:before="0" w:beforeAutospacing="0" w:after="0" w:afterAutospacing="0"/>
        <w:ind w:left="360" w:right="0"/>
        <w:rPr>
          <w:sz w:val="16"/>
          <w:szCs w:val="16"/>
        </w:rPr>
      </w:pPr>
      <w:r w:rsidRPr="00AC34DA">
        <w:rPr>
          <w:sz w:val="16"/>
          <w:szCs w:val="16"/>
        </w:rPr>
        <w:t xml:space="preserve">Antonijević NM, Gošnjić ND, Ranković IV, Jovanović LM, </w:t>
      </w:r>
      <w:r w:rsidRPr="00AC34DA">
        <w:rPr>
          <w:b/>
          <w:bCs/>
          <w:sz w:val="16"/>
          <w:szCs w:val="16"/>
        </w:rPr>
        <w:t>Veljić ID</w:t>
      </w:r>
      <w:r w:rsidRPr="00AC34DA">
        <w:rPr>
          <w:sz w:val="16"/>
          <w:szCs w:val="16"/>
        </w:rPr>
        <w:t>, Matić DM, Kočica MJ, Karadžić Kočica MM, Terzić BM, Leković ŽV, Jelić DD, Kanjuh VI. Complexities of Oral Antiplatelet Drugs Use in Pregnancy. Hospital Pharmacology. 2020; 7(2):903-912.M53</w:t>
      </w:r>
    </w:p>
    <w:p w:rsidR="009D2E11" w:rsidRPr="009058D4" w:rsidRDefault="009D2E11" w:rsidP="009D2E11">
      <w:pPr>
        <w:tabs>
          <w:tab w:val="num" w:pos="284"/>
        </w:tabs>
        <w:spacing w:before="0" w:beforeAutospacing="0" w:after="0" w:afterAutospacing="0"/>
        <w:ind w:left="0" w:right="-52" w:firstLine="0"/>
        <w:rPr>
          <w:sz w:val="22"/>
          <w:szCs w:val="22"/>
        </w:rPr>
      </w:pPr>
    </w:p>
    <w:p w:rsidR="009D2E11" w:rsidRPr="009058D4" w:rsidRDefault="009D2E11" w:rsidP="009D2E11">
      <w:pPr>
        <w:spacing w:before="0" w:beforeAutospacing="0" w:after="0" w:afterAutospacing="0"/>
        <w:ind w:right="-52"/>
        <w:rPr>
          <w:b/>
          <w:iCs/>
          <w:sz w:val="22"/>
          <w:szCs w:val="22"/>
          <w:lang/>
        </w:rPr>
      </w:pPr>
      <w:r w:rsidRPr="009058D4">
        <w:rPr>
          <w:b/>
          <w:iCs/>
          <w:sz w:val="22"/>
          <w:szCs w:val="22"/>
          <w:lang/>
        </w:rPr>
        <w:t>CEO RAD U ZBORNIKU NACIONALNOG SKUPA:</w:t>
      </w:r>
    </w:p>
    <w:p w:rsidR="009D2E11" w:rsidRPr="00353BD7" w:rsidRDefault="009D2E11" w:rsidP="00AD145D">
      <w:pPr>
        <w:numPr>
          <w:ilvl w:val="0"/>
          <w:numId w:val="79"/>
        </w:numPr>
        <w:spacing w:before="0" w:beforeAutospacing="0" w:after="0" w:afterAutospacing="0"/>
        <w:ind w:left="450" w:right="0" w:hanging="450"/>
        <w:rPr>
          <w:b/>
          <w:sz w:val="16"/>
          <w:szCs w:val="16"/>
          <w:lang w:val="sr-Latn-CS"/>
        </w:rPr>
      </w:pPr>
      <w:r w:rsidRPr="00353BD7">
        <w:rPr>
          <w:sz w:val="16"/>
          <w:szCs w:val="16"/>
          <w:lang w:val="sr-Latn-CS"/>
        </w:rPr>
        <w:t xml:space="preserve">Antonijević N, Kanjuh V, Jovanović Lj, Vukčević M, Apostolović M, </w:t>
      </w:r>
      <w:r w:rsidRPr="00353BD7">
        <w:rPr>
          <w:b/>
          <w:sz w:val="16"/>
          <w:szCs w:val="16"/>
          <w:lang w:val="sr-Latn-CS"/>
        </w:rPr>
        <w:t>Živković I</w:t>
      </w:r>
      <w:r w:rsidRPr="00353BD7">
        <w:rPr>
          <w:sz w:val="16"/>
          <w:szCs w:val="16"/>
          <w:lang w:val="sr-Latn-CS"/>
        </w:rPr>
        <w:t xml:space="preserve">, Kočica M. Novi antikoagulantni lekovi u prevenciji venskog tromboembolizma. Zbornik radova 4. naučnog skupa Odbora za kardiovaskularnu patologiju SANU u saradnji sa Srpskim farmakološkim društvom i Udruženjem koronarnih jedinica Srbije, Beograd, 2012. </w:t>
      </w:r>
      <w:r w:rsidRPr="00353BD7">
        <w:rPr>
          <w:sz w:val="16"/>
          <w:szCs w:val="16"/>
        </w:rPr>
        <w:t>115-130. M63</w:t>
      </w:r>
    </w:p>
    <w:p w:rsidR="009D2E11" w:rsidRPr="009058D4" w:rsidRDefault="009D2E11" w:rsidP="009D2E11">
      <w:pPr>
        <w:spacing w:before="0" w:beforeAutospacing="0" w:after="0" w:afterAutospacing="0"/>
        <w:ind w:left="0" w:right="-52" w:firstLine="0"/>
        <w:rPr>
          <w:b/>
          <w:iCs/>
          <w:sz w:val="22"/>
          <w:szCs w:val="22"/>
          <w:lang/>
        </w:rPr>
      </w:pPr>
    </w:p>
    <w:p w:rsidR="009D2E11" w:rsidRPr="009058D4" w:rsidRDefault="009D2E11" w:rsidP="009D2E11">
      <w:pPr>
        <w:spacing w:before="0" w:beforeAutospacing="0" w:after="0" w:afterAutospacing="0"/>
        <w:ind w:left="0" w:right="-52" w:firstLine="0"/>
        <w:rPr>
          <w:b/>
          <w:iCs/>
          <w:sz w:val="22"/>
          <w:szCs w:val="22"/>
          <w:lang/>
        </w:rPr>
      </w:pPr>
      <w:r w:rsidRPr="009058D4">
        <w:rPr>
          <w:b/>
          <w:iCs/>
          <w:sz w:val="22"/>
          <w:szCs w:val="22"/>
          <w:lang/>
        </w:rPr>
        <w:t xml:space="preserve">IZVOD U ZBORNIKU MEĐUNARODNOG SKUPA: </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Živkovi</w:t>
      </w:r>
      <w:r w:rsidRPr="00353BD7">
        <w:rPr>
          <w:b/>
          <w:sz w:val="16"/>
          <w:szCs w:val="16"/>
        </w:rPr>
        <w:t xml:space="preserve">ć I. </w:t>
      </w:r>
      <w:r w:rsidRPr="00353BD7">
        <w:rPr>
          <w:sz w:val="16"/>
          <w:szCs w:val="16"/>
          <w:lang w:val="sr-Latn-CS"/>
        </w:rPr>
        <w:t>Anxiety and depression in chronic obstructive pulmonary disease.  International Medical Students' Congress, Novi Sad, 2019.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 xml:space="preserve"> Živković I</w:t>
      </w:r>
      <w:r w:rsidRPr="00353BD7">
        <w:rPr>
          <w:sz w:val="16"/>
          <w:szCs w:val="16"/>
          <w:lang w:val="sr-Latn-CS"/>
        </w:rPr>
        <w:t>. Correlation between the results of pulmonary function and health-related quality of life in chronic obstructive pulmonary disease, internal medicine, International Medical Students' Congress, Novi Sad, 2009.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lastRenderedPageBreak/>
        <w:t>Živković I</w:t>
      </w:r>
      <w:r w:rsidRPr="00353BD7">
        <w:rPr>
          <w:sz w:val="16"/>
          <w:szCs w:val="16"/>
          <w:lang w:val="sr-Latn-CS"/>
        </w:rPr>
        <w:t>, Milosavljević N. Alternativna medicina kao moguće ishodište novih puteva medicinske spoznaje. Osmi Lošinjski dani bioetike, Mali Lošinj, Hrvatska, 2009.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Zivkovic I</w:t>
      </w:r>
      <w:r w:rsidRPr="00353BD7">
        <w:rPr>
          <w:sz w:val="16"/>
          <w:szCs w:val="16"/>
          <w:lang w:val="sr-Latn-CS"/>
        </w:rPr>
        <w:t>, Garabinovic Z. Simptoms, exercise capacity and health-related quality of life in COPD. IX International Congres of Medical Sciences for students &amp; young doctors, Sofia, Bulgaria, 2010.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Garabinovic Z, </w:t>
      </w:r>
      <w:r w:rsidRPr="00353BD7">
        <w:rPr>
          <w:b/>
          <w:sz w:val="16"/>
          <w:szCs w:val="16"/>
          <w:lang w:val="sr-Latn-CS"/>
        </w:rPr>
        <w:t>Zivkovic I</w:t>
      </w:r>
      <w:r w:rsidRPr="00353BD7">
        <w:rPr>
          <w:sz w:val="16"/>
          <w:szCs w:val="16"/>
          <w:lang w:val="sr-Latn-CS"/>
        </w:rPr>
        <w:t>, Muljaic M, Zekovic A, Denc H, Bojovic O, Jovanovic I, Jovanovic M. Unision of anxiety and depression symptoms with the problem of abuse of psychoactive substances. IX International Congres of Medical Sciences for students &amp; young doctors, Sofia, Bulgaria, 2010.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Zivkovic I</w:t>
      </w:r>
      <w:r w:rsidRPr="00353BD7">
        <w:rPr>
          <w:sz w:val="16"/>
          <w:szCs w:val="16"/>
          <w:lang w:val="sr-Latn-CS"/>
        </w:rPr>
        <w:t>, Garabinovic Z, Zekovic A, Bojovic O. Lung function, health-related quality of life and anxiety symptoms in different stages of chronic obstructive pulmonary disease. International Medical Students' Congress, Novi Sad, 2010.</w:t>
      </w:r>
      <w:r w:rsidRPr="00353BD7">
        <w:rPr>
          <w:b/>
          <w:bCs/>
          <w:sz w:val="16"/>
          <w:szCs w:val="16"/>
          <w:lang w:val="sr-Latn-CS"/>
        </w:rPr>
        <w:t xml:space="preserve">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Bojovic O, Zekovic A, Rovcanin B, Savic T, Denc H, Jovanovic I, Juricic S, Garabinovic Z, Tosic M, Santrac N, </w:t>
      </w:r>
      <w:r w:rsidRPr="00353BD7">
        <w:rPr>
          <w:b/>
          <w:sz w:val="16"/>
          <w:szCs w:val="16"/>
          <w:lang w:val="sr-Latn-CS"/>
        </w:rPr>
        <w:t>Zivkovic I. T</w:t>
      </w:r>
      <w:r w:rsidRPr="00353BD7">
        <w:rPr>
          <w:sz w:val="16"/>
          <w:szCs w:val="16"/>
          <w:lang w:val="sr-Latn-CS"/>
        </w:rPr>
        <w:t>he evaluation of the synthesis of neuropeptide Y in the CA-1 region on the rat brain as the reaction on the repeated and non repeated ischemic stimuli. International Medical Students' Congress, Novi Sad, 2010.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Zekovic A, Bojovic O, Savic T, Denc H, </w:t>
      </w:r>
      <w:r w:rsidRPr="00353BD7">
        <w:rPr>
          <w:b/>
          <w:sz w:val="16"/>
          <w:szCs w:val="16"/>
          <w:lang w:val="sr-Latn-CS"/>
        </w:rPr>
        <w:t>Zivkovic I</w:t>
      </w:r>
      <w:r w:rsidRPr="00353BD7">
        <w:rPr>
          <w:sz w:val="16"/>
          <w:szCs w:val="16"/>
          <w:lang w:val="sr-Latn-CS"/>
        </w:rPr>
        <w:t>, Jovanovic I, Juricic Z, Garabinovic Z, Tosic M. Obesity in pregnancy. International Medical Students' Congress, Novi Sad, 2010.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Milenkovic B, </w:t>
      </w:r>
      <w:r w:rsidRPr="00353BD7">
        <w:rPr>
          <w:b/>
          <w:sz w:val="16"/>
          <w:szCs w:val="16"/>
          <w:lang w:val="sr-Latn-CS"/>
        </w:rPr>
        <w:t>Zivkovic I</w:t>
      </w:r>
      <w:r w:rsidRPr="00353BD7">
        <w:rPr>
          <w:sz w:val="16"/>
          <w:szCs w:val="16"/>
          <w:lang w:val="sr-Latn-CS"/>
        </w:rPr>
        <w:t>, Ilic A. The correlation between depression and anxiety and pulmonary function in COPD patients. European Respiratory Society-Annual Congress, Barcelona, September, 2010.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 </w:t>
      </w:r>
      <w:r w:rsidRPr="00353BD7">
        <w:rPr>
          <w:b/>
          <w:sz w:val="16"/>
          <w:szCs w:val="16"/>
          <w:lang w:val="sr-Latn-CS"/>
        </w:rPr>
        <w:t>Zivkovic I</w:t>
      </w:r>
      <w:r w:rsidRPr="00353BD7">
        <w:rPr>
          <w:sz w:val="16"/>
          <w:szCs w:val="16"/>
          <w:lang w:val="sr-Latn-CS"/>
        </w:rPr>
        <w:t xml:space="preserve">, Dabetic I. Surgical treatment, prognostic factors and survival in patients with extrahepatic bile duct tumors. 21st European Students’ Conference, Berlin, Germany, 2010. </w:t>
      </w:r>
      <w:r w:rsidRPr="00353BD7">
        <w:rPr>
          <w:sz w:val="16"/>
          <w:szCs w:val="16"/>
        </w:rPr>
        <w:t xml:space="preserve">Eur J Med Res. 2010;15: 223-4.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Dabetic I, </w:t>
      </w:r>
      <w:r w:rsidRPr="00353BD7">
        <w:rPr>
          <w:b/>
          <w:sz w:val="16"/>
          <w:szCs w:val="16"/>
          <w:lang w:val="sr-Latn-CS"/>
        </w:rPr>
        <w:t>Zivkovic I. P</w:t>
      </w:r>
      <w:r w:rsidRPr="00353BD7">
        <w:rPr>
          <w:sz w:val="16"/>
          <w:szCs w:val="16"/>
          <w:lang w:val="sr-Latn-CS"/>
        </w:rPr>
        <w:t xml:space="preserve">aliative surgicaly treatment of unresectable pancreatic head cancer. 21st European Students’ Conference, Berlin, Germany, 2010. </w:t>
      </w:r>
      <w:r w:rsidRPr="00353BD7">
        <w:rPr>
          <w:sz w:val="16"/>
          <w:szCs w:val="16"/>
        </w:rPr>
        <w:t xml:space="preserve">Eur J Med Res. 2010;15: 223.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Vukosavljevic D, Antonijevic N, Vujosevic I, Djordjevic A, Bartolovic D, </w:t>
      </w:r>
      <w:r w:rsidRPr="00353BD7">
        <w:rPr>
          <w:b/>
          <w:bCs/>
          <w:sz w:val="16"/>
          <w:szCs w:val="16"/>
          <w:lang w:val="sr-Latn-CS"/>
        </w:rPr>
        <w:t>Zivkovic I</w:t>
      </w:r>
      <w:r w:rsidRPr="00353BD7">
        <w:rPr>
          <w:sz w:val="16"/>
          <w:szCs w:val="16"/>
          <w:lang w:val="sr-Latn-CS"/>
        </w:rPr>
        <w:t xml:space="preserve">, Beletic A, Majkic-Singh N. </w:t>
      </w:r>
      <w:r w:rsidRPr="00353BD7">
        <w:rPr>
          <w:sz w:val="16"/>
          <w:szCs w:val="16"/>
        </w:rPr>
        <w:t>Changes in fybrinolytic parameters in patients with acute myoacardial infarction plder than 45 years. 19th IFCC-EFCC European Congress of Clinical Chemistry and Laboratory Medicine, Berlin, 2011.</w:t>
      </w:r>
      <w:r w:rsidRPr="00353BD7">
        <w:rPr>
          <w:sz w:val="16"/>
          <w:szCs w:val="16"/>
          <w:lang w:val="sr-Latn-CS"/>
        </w:rPr>
        <w:t xml:space="preserve"> Clin Chem Lab Med. 2011; 49:S515-S515. M34</w:t>
      </w:r>
    </w:p>
    <w:p w:rsidR="009D2E11" w:rsidRPr="00353BD7" w:rsidRDefault="009D2E11" w:rsidP="00AD145D">
      <w:pPr>
        <w:numPr>
          <w:ilvl w:val="0"/>
          <w:numId w:val="80"/>
        </w:numPr>
        <w:tabs>
          <w:tab w:val="clear" w:pos="720"/>
          <w:tab w:val="num" w:pos="450"/>
          <w:tab w:val="num" w:pos="1440"/>
        </w:tabs>
        <w:spacing w:before="0" w:beforeAutospacing="0" w:after="0" w:afterAutospacing="0"/>
        <w:ind w:left="360" w:right="0"/>
        <w:rPr>
          <w:sz w:val="16"/>
          <w:szCs w:val="16"/>
          <w:lang w:val="sr-Latn-CS"/>
        </w:rPr>
      </w:pPr>
      <w:r w:rsidRPr="00353BD7">
        <w:rPr>
          <w:bCs/>
          <w:sz w:val="16"/>
          <w:szCs w:val="16"/>
          <w:lang w:val="sr-Latn-CS"/>
        </w:rPr>
        <w:t>Antonijevic N</w:t>
      </w:r>
      <w:r w:rsidRPr="00353BD7">
        <w:rPr>
          <w:sz w:val="16"/>
          <w:szCs w:val="16"/>
          <w:lang w:val="sr-Latn-CS"/>
        </w:rPr>
        <w:t xml:space="preserve">, Jakovljevic B, Beletic A, Popovic S, </w:t>
      </w:r>
      <w:r w:rsidRPr="00353BD7">
        <w:rPr>
          <w:b/>
          <w:sz w:val="16"/>
          <w:szCs w:val="16"/>
          <w:lang w:val="sr-Latn-CS"/>
        </w:rPr>
        <w:t>Zivkovic I,</w:t>
      </w:r>
      <w:r w:rsidRPr="00353BD7">
        <w:rPr>
          <w:sz w:val="16"/>
          <w:szCs w:val="16"/>
          <w:lang w:val="sr-Latn-CS"/>
        </w:rPr>
        <w:t xml:space="preserve"> Elezovic I, Mikovic D, Kovac M, Antonijevic I, Djordjevic V, Stojanovic B, Obradovic S, Mujovic N, Radovanović N, Trbojevic B. Hyperthyroidism associated with thromboembolic complications in atrial fibrillation. 16th International Meeting of Danubian League against Thrombosis and Haemorrhagic Disorders, Timisoara, 2011.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rPr>
        <w:t xml:space="preserve">Antonijevic N, Stojanovic B, Radanovic A, Jakovljevic B, Obradovic S, </w:t>
      </w:r>
      <w:r w:rsidRPr="00353BD7">
        <w:rPr>
          <w:b/>
          <w:bCs/>
          <w:sz w:val="16"/>
          <w:szCs w:val="16"/>
        </w:rPr>
        <w:t>Zivkovic I</w:t>
      </w:r>
      <w:r w:rsidRPr="00353BD7">
        <w:rPr>
          <w:sz w:val="16"/>
          <w:szCs w:val="16"/>
        </w:rPr>
        <w:t xml:space="preserve">, Kovac M, Djordjevic V, Radovanovic N, Perunicic J. Conventional and novel risk factors in younger and older patients with myocardial infarction. XXIII Congress of the International Society on Thrombosis and Haemostasis, Kyoto, 2011.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rPr>
        <w:t xml:space="preserve">Antonijevic N, Jovanovic Lj, Jakovljevic B, Beletic A, Radovanovic N, Perunicic J, Obradovic S, Stojanovic J, </w:t>
      </w:r>
      <w:r w:rsidRPr="00353BD7">
        <w:rPr>
          <w:b/>
          <w:sz w:val="16"/>
          <w:szCs w:val="16"/>
        </w:rPr>
        <w:t>Zivkovic I</w:t>
      </w:r>
      <w:r w:rsidRPr="00353BD7">
        <w:rPr>
          <w:sz w:val="16"/>
          <w:szCs w:val="16"/>
        </w:rPr>
        <w:t xml:space="preserve">, Matic D, Vasiljevic Z. Conventional and novel risk factor specifities in younger and older patients with myocardial infarction. Euro Thrombosis Summit, Vienna, Austria, 2012.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rPr>
        <w:t xml:space="preserve">Jovanovic Lj, Antonijevic N, </w:t>
      </w:r>
      <w:r w:rsidRPr="00353BD7">
        <w:rPr>
          <w:b/>
          <w:sz w:val="16"/>
          <w:szCs w:val="16"/>
        </w:rPr>
        <w:t>Zivkovic I</w:t>
      </w:r>
      <w:r w:rsidRPr="00353BD7">
        <w:rPr>
          <w:sz w:val="16"/>
          <w:szCs w:val="16"/>
        </w:rPr>
        <w:t xml:space="preserve">, Terzic B, Radovanovic N, Terzic B, Radovanovic N, Perunicic J, Savic N, Kocica T. Use ticlopidine in patients with resistance to clopidogrel after percutaneus coronary intervention. Euro Thrombosis Summit, Vienna, Austria, 2012.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Živković</w:t>
      </w:r>
      <w:r w:rsidRPr="00353BD7">
        <w:rPr>
          <w:b/>
          <w:sz w:val="16"/>
          <w:szCs w:val="16"/>
          <w:vertAlign w:val="superscript"/>
          <w:lang w:val="sr-Latn-CS"/>
        </w:rPr>
        <w:t xml:space="preserve"> </w:t>
      </w:r>
      <w:r w:rsidRPr="00353BD7">
        <w:rPr>
          <w:b/>
          <w:sz w:val="16"/>
          <w:szCs w:val="16"/>
          <w:lang w:val="sr-Latn-CS"/>
        </w:rPr>
        <w:t>I</w:t>
      </w:r>
      <w:r w:rsidRPr="00353BD7">
        <w:rPr>
          <w:sz w:val="16"/>
          <w:szCs w:val="16"/>
          <w:lang w:val="sr-Latn-CS"/>
        </w:rPr>
        <w:t>, Antonijević N, Jovanović Lj, Kočica T, Savić</w:t>
      </w:r>
      <w:r w:rsidRPr="00353BD7">
        <w:rPr>
          <w:sz w:val="16"/>
          <w:szCs w:val="16"/>
          <w:vertAlign w:val="superscript"/>
          <w:lang w:val="sr-Latn-CS"/>
        </w:rPr>
        <w:t xml:space="preserve"> </w:t>
      </w:r>
      <w:r w:rsidRPr="00353BD7">
        <w:rPr>
          <w:sz w:val="16"/>
          <w:szCs w:val="16"/>
          <w:lang w:val="sr-Latn-CS"/>
        </w:rPr>
        <w:t>N, Terzić</w:t>
      </w:r>
      <w:r w:rsidRPr="00353BD7">
        <w:rPr>
          <w:sz w:val="16"/>
          <w:szCs w:val="16"/>
          <w:vertAlign w:val="superscript"/>
          <w:lang w:val="sr-Latn-CS"/>
        </w:rPr>
        <w:t xml:space="preserve"> </w:t>
      </w:r>
      <w:r w:rsidRPr="00353BD7">
        <w:rPr>
          <w:sz w:val="16"/>
          <w:szCs w:val="16"/>
          <w:lang w:val="sr-Latn-CS"/>
        </w:rPr>
        <w:t>B, Radovanović N, Peruničić J, Vasiljević</w:t>
      </w:r>
      <w:r w:rsidRPr="00353BD7">
        <w:rPr>
          <w:sz w:val="16"/>
          <w:szCs w:val="16"/>
          <w:vertAlign w:val="superscript"/>
          <w:lang w:val="sr-Latn-CS"/>
        </w:rPr>
        <w:t xml:space="preserve"> </w:t>
      </w:r>
      <w:r w:rsidRPr="00353BD7">
        <w:rPr>
          <w:sz w:val="16"/>
          <w:szCs w:val="16"/>
          <w:lang w:val="sr-Latn-CS"/>
        </w:rPr>
        <w:t>Z. Resistance on standard antiplatelet drugs diagnosed by multiplate aggregometry assay – examples from clinical practice. Advanced Course in Haemostasis and Thrombosis, Belgrade, Serbia, 2012.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Jovanović Lj, Antonijevic N, </w:t>
      </w:r>
      <w:r w:rsidRPr="00353BD7">
        <w:rPr>
          <w:b/>
          <w:sz w:val="16"/>
          <w:szCs w:val="16"/>
          <w:lang w:val="sr-Latn-CS"/>
        </w:rPr>
        <w:t>Živković I</w:t>
      </w:r>
      <w:r w:rsidRPr="00353BD7">
        <w:rPr>
          <w:sz w:val="16"/>
          <w:szCs w:val="16"/>
          <w:lang w:val="sr-Latn-CS"/>
        </w:rPr>
        <w:t>, Njegomirović S, Ljubicic J, Tadic S, Mikovic D, Kovac M. Heparin induced thrombocytopenia confirmed by HIMEA assay: case report. Advanced Course in Haemostasis and Thrombosis, Belgrade, Serbia, 2012.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Antonijevic N, Jakovljevic B, Radovanovic N, </w:t>
      </w:r>
      <w:r w:rsidRPr="00353BD7">
        <w:rPr>
          <w:b/>
          <w:sz w:val="16"/>
          <w:szCs w:val="16"/>
          <w:lang w:val="sr-Latn-CS"/>
        </w:rPr>
        <w:t>Zivkovic I</w:t>
      </w:r>
      <w:r w:rsidRPr="00353BD7">
        <w:rPr>
          <w:sz w:val="16"/>
          <w:szCs w:val="16"/>
          <w:lang w:val="sr-Latn-CS"/>
        </w:rPr>
        <w:t xml:space="preserve">, Matic D, </w:t>
      </w:r>
      <w:r w:rsidRPr="00353BD7">
        <w:rPr>
          <w:sz w:val="16"/>
          <w:szCs w:val="16"/>
        </w:rPr>
        <w:t xml:space="preserve">Jovanovic L, Stojanovic J, Beletic A, Perunicic J, Vasiljevic Z. Dyslipidemia and other risk factors of arterial thromboembolism in patients with pulmonary embolism. </w:t>
      </w:r>
      <w:r w:rsidRPr="00353BD7">
        <w:rPr>
          <w:bCs/>
          <w:kern w:val="36"/>
          <w:sz w:val="16"/>
          <w:szCs w:val="16"/>
        </w:rPr>
        <w:t xml:space="preserve">Acute Cardiac Care, </w:t>
      </w:r>
      <w:r w:rsidRPr="00353BD7">
        <w:rPr>
          <w:bCs/>
          <w:sz w:val="16"/>
          <w:szCs w:val="16"/>
        </w:rPr>
        <w:t xml:space="preserve">Istanbul, Turkey, 2012. P 411.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Antonijević N, </w:t>
      </w:r>
      <w:r w:rsidRPr="00353BD7">
        <w:rPr>
          <w:b/>
          <w:bCs/>
          <w:sz w:val="16"/>
          <w:szCs w:val="16"/>
          <w:lang w:val="sr-Latn-CS"/>
        </w:rPr>
        <w:t>Živković I</w:t>
      </w:r>
      <w:r w:rsidRPr="00353BD7">
        <w:rPr>
          <w:bCs/>
          <w:sz w:val="16"/>
          <w:szCs w:val="16"/>
          <w:lang w:val="sr-Latn-CS"/>
        </w:rPr>
        <w:t xml:space="preserve">, Jovanović Lj, Vukosavljević D, Radovanović N, Peruničić J, Radanović A, Matić D, Đorđević V, Obradović S. Correlation of hemostatic parameters with age in patients with myocardial infarction. XXIV Congress of the International Society on thrombosis and haemostasis, </w:t>
      </w:r>
      <w:r w:rsidRPr="00353BD7">
        <w:rPr>
          <w:bCs/>
          <w:sz w:val="16"/>
          <w:szCs w:val="16"/>
          <w:lang w:val="sr-Cyrl-CS"/>
        </w:rPr>
        <w:t>А</w:t>
      </w:r>
      <w:r w:rsidRPr="00353BD7">
        <w:rPr>
          <w:bCs/>
          <w:sz w:val="16"/>
          <w:szCs w:val="16"/>
        </w:rPr>
        <w:t>msterdam, 2013</w:t>
      </w:r>
      <w:r w:rsidRPr="00353BD7">
        <w:rPr>
          <w:bCs/>
          <w:sz w:val="16"/>
          <w:szCs w:val="16"/>
          <w:lang w:val="sr-Latn-CS"/>
        </w:rPr>
        <w:t xml:space="preserve">.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shd w:val="clear" w:color="auto" w:fill="FFFFFF"/>
          <w:lang w:val="sr-Latn-CS"/>
        </w:rPr>
        <w:t>Jovanovic Lj</w:t>
      </w:r>
      <w:r w:rsidRPr="00353BD7">
        <w:rPr>
          <w:sz w:val="16"/>
          <w:szCs w:val="16"/>
          <w:shd w:val="clear" w:color="auto" w:fill="FFFFFF"/>
          <w:lang w:val="sr-Latn-CS"/>
        </w:rPr>
        <w:t xml:space="preserve">, Antonijevic N, </w:t>
      </w:r>
      <w:r w:rsidRPr="00353BD7">
        <w:rPr>
          <w:b/>
          <w:sz w:val="16"/>
          <w:szCs w:val="16"/>
          <w:shd w:val="clear" w:color="auto" w:fill="FFFFFF"/>
          <w:lang w:val="sr-Latn-CS"/>
        </w:rPr>
        <w:t>Zivkovic I</w:t>
      </w:r>
      <w:r w:rsidRPr="00353BD7">
        <w:rPr>
          <w:sz w:val="16"/>
          <w:szCs w:val="16"/>
          <w:shd w:val="clear" w:color="auto" w:fill="FFFFFF"/>
          <w:lang w:val="sr-Latn-CS"/>
        </w:rPr>
        <w:t>, Savic N, Kocica T, Terzic B, Radovanovic N, Perunicic J. Importance of platelet function testing in high risk patients after primary percutaneus coronary intervention.</w:t>
      </w:r>
      <w:r w:rsidRPr="00353BD7">
        <w:rPr>
          <w:rStyle w:val="apple-converted-space"/>
          <w:sz w:val="16"/>
          <w:szCs w:val="16"/>
          <w:shd w:val="clear" w:color="auto" w:fill="FFFFFF"/>
          <w:lang w:val="sr-Latn-CS"/>
        </w:rPr>
        <w:t> </w:t>
      </w:r>
      <w:r w:rsidRPr="00353BD7">
        <w:rPr>
          <w:sz w:val="16"/>
          <w:szCs w:val="16"/>
          <w:shd w:val="clear" w:color="auto" w:fill="FFFFFF"/>
        </w:rPr>
        <w:t xml:space="preserve">17th international meeting of the Danubian league against thrombosis and haemorrhagic disorders, Hradec Králové, Czech Republic, 2013.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Matić D, Milašinović D, Ašanin M, Stanković S, Mrdović I, Antonijević N, Marjanović M, </w:t>
      </w:r>
      <w:r w:rsidRPr="00353BD7">
        <w:rPr>
          <w:b/>
          <w:bCs/>
          <w:sz w:val="16"/>
          <w:szCs w:val="16"/>
          <w:lang w:val="sr-Latn-CS"/>
        </w:rPr>
        <w:t>Živković I</w:t>
      </w:r>
      <w:r w:rsidRPr="00353BD7">
        <w:rPr>
          <w:bCs/>
          <w:sz w:val="16"/>
          <w:szCs w:val="16"/>
          <w:lang w:val="sr-Latn-CS"/>
        </w:rPr>
        <w:t xml:space="preserve">, Vukčević V, Stanković G. Impact of access and nonaccess site bleeding measured by Bleeding Academic Research Consortium (BARC) criteria on long-term outcome in patients treated with primary percutaneus coronary intervention. European Society of Cardiology Congress, Amsterdam, 2013. </w:t>
      </w:r>
      <w:r w:rsidRPr="00353BD7">
        <w:rPr>
          <w:rStyle w:val="Emphasis"/>
          <w:sz w:val="16"/>
          <w:szCs w:val="16"/>
          <w:bdr w:val="none" w:sz="0" w:space="0" w:color="auto" w:frame="1"/>
          <w:shd w:val="clear" w:color="auto" w:fill="FFFFFF"/>
        </w:rPr>
        <w:t>European Heart Journal</w:t>
      </w:r>
      <w:r w:rsidRPr="00353BD7">
        <w:rPr>
          <w:sz w:val="16"/>
          <w:szCs w:val="16"/>
          <w:shd w:val="clear" w:color="auto" w:fill="FFFFFF"/>
        </w:rPr>
        <w:t>, 34, Issue suppl_1, 2013, P1217.</w:t>
      </w:r>
      <w:r w:rsidRPr="00353BD7">
        <w:rPr>
          <w:b/>
          <w:bCs/>
          <w:sz w:val="16"/>
          <w:szCs w:val="16"/>
          <w:lang w:val="sr-Latn-CS"/>
        </w:rPr>
        <w:t xml:space="preserve"> </w:t>
      </w:r>
      <w:r w:rsidRPr="00353BD7">
        <w:rPr>
          <w:sz w:val="16"/>
          <w:szCs w:val="16"/>
          <w:lang w:val="sr-Latn-CS"/>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b/>
          <w:bCs/>
          <w:sz w:val="16"/>
          <w:szCs w:val="16"/>
          <w:lang w:val="sr-Latn-CS"/>
        </w:rPr>
      </w:pPr>
      <w:r w:rsidRPr="00353BD7">
        <w:rPr>
          <w:bCs/>
          <w:sz w:val="16"/>
          <w:szCs w:val="16"/>
          <w:lang w:val="sr-Latn-CS"/>
        </w:rPr>
        <w:t xml:space="preserve">Dedović V, </w:t>
      </w:r>
      <w:r w:rsidRPr="00353BD7">
        <w:rPr>
          <w:b/>
          <w:bCs/>
          <w:sz w:val="16"/>
          <w:szCs w:val="16"/>
          <w:lang w:val="sr-Latn-CS"/>
        </w:rPr>
        <w:t>Živković I</w:t>
      </w:r>
      <w:r w:rsidRPr="00353BD7">
        <w:rPr>
          <w:bCs/>
          <w:sz w:val="16"/>
          <w:szCs w:val="16"/>
          <w:lang w:val="sr-Latn-CS"/>
        </w:rPr>
        <w:t xml:space="preserve">, Mehmedbegović Z, Živković M, Milašinović D, Orlić D, Antonijević N, Vukčević V, Ašanin M, Stanković G. „Does mean platelet volume and platelet distribution width predict inadequate myocardial reperfusion in primary percutaneous coronary intervention?“ European Heart Journal, 2013, 34 (Abstract Supplement), 221, </w:t>
      </w:r>
      <w:r w:rsidRPr="00353BD7">
        <w:rPr>
          <w:sz w:val="16"/>
          <w:szCs w:val="16"/>
          <w:shd w:val="clear" w:color="auto" w:fill="FFFFFF"/>
        </w:rPr>
        <w:t xml:space="preserve">P1228. M34 </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rFonts w:eastAsia="BatangChe"/>
          <w:b/>
          <w:sz w:val="16"/>
          <w:szCs w:val="16"/>
          <w:lang w:val="sr-Latn-CS"/>
        </w:rPr>
        <w:t>Zivkovic I</w:t>
      </w:r>
      <w:r w:rsidRPr="00353BD7">
        <w:rPr>
          <w:rFonts w:eastAsia="BatangChe"/>
          <w:sz w:val="16"/>
          <w:szCs w:val="16"/>
          <w:lang w:val="sr-Latn-CS"/>
        </w:rPr>
        <w:t xml:space="preserve">, Ristić AD, Antonijevic N, Simeunovic D, Milinkovic I, Jovanovic L, Seferovic PM. Antiphospholipid antibodies and heart failure in acute myocardial infarction. IV Italian GREAT Network Congress, Rome, 2013.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Milinković I, Ristić AD, Simeunović DS, Radovanović G, </w:t>
      </w:r>
      <w:r w:rsidRPr="00353BD7">
        <w:rPr>
          <w:b/>
          <w:sz w:val="16"/>
          <w:szCs w:val="16"/>
          <w:lang w:val="sr-Latn-CS"/>
        </w:rPr>
        <w:t>Živković I</w:t>
      </w:r>
      <w:r w:rsidRPr="00353BD7">
        <w:rPr>
          <w:sz w:val="16"/>
          <w:szCs w:val="16"/>
          <w:lang w:val="sr-Latn-CS"/>
        </w:rPr>
        <w:t xml:space="preserve">, Seferović PM. Acute heart failure as first clinical presentation of primary dilated cardiomyopathy. </w:t>
      </w:r>
      <w:r w:rsidRPr="00353BD7">
        <w:rPr>
          <w:rFonts w:eastAsia="BatangChe"/>
          <w:sz w:val="16"/>
          <w:szCs w:val="16"/>
          <w:lang w:val="sr-Latn-CS"/>
        </w:rPr>
        <w:t>IV Italian GREAT Network Congress, Rome, 2013.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rFonts w:eastAsia="BatangChe"/>
          <w:sz w:val="16"/>
          <w:szCs w:val="16"/>
          <w:lang w:val="sr-Latn-CS"/>
        </w:rPr>
        <w:t xml:space="preserve">Milenkovic B, Dimic S, </w:t>
      </w:r>
      <w:r w:rsidRPr="00353BD7">
        <w:rPr>
          <w:rFonts w:eastAsia="BatangChe"/>
          <w:b/>
          <w:sz w:val="16"/>
          <w:szCs w:val="16"/>
          <w:lang w:val="sr-Latn-CS"/>
        </w:rPr>
        <w:t>Zivkovic I</w:t>
      </w:r>
      <w:r w:rsidRPr="00353BD7">
        <w:rPr>
          <w:rFonts w:eastAsia="BatangChe"/>
          <w:sz w:val="16"/>
          <w:szCs w:val="16"/>
          <w:lang w:val="sr-Latn-CS"/>
        </w:rPr>
        <w:t>, Cvok T, Jankovic J. Depression in COPD patients. Wiener Klinische Wochenschrift, 2013; 125(19-20):655. M34</w:t>
      </w:r>
    </w:p>
    <w:p w:rsidR="009D2E11" w:rsidRPr="00353BD7" w:rsidRDefault="009D2E11" w:rsidP="00AD145D">
      <w:pPr>
        <w:numPr>
          <w:ilvl w:val="0"/>
          <w:numId w:val="80"/>
        </w:numPr>
        <w:tabs>
          <w:tab w:val="clear" w:pos="720"/>
          <w:tab w:val="num" w:pos="450"/>
        </w:tabs>
        <w:spacing w:before="0" w:beforeAutospacing="0" w:after="0" w:afterAutospacing="0"/>
        <w:ind w:left="360" w:right="0"/>
        <w:rPr>
          <w:bCs/>
          <w:sz w:val="16"/>
          <w:szCs w:val="16"/>
          <w:lang w:val="sr-Latn-CS"/>
        </w:rPr>
      </w:pPr>
      <w:r w:rsidRPr="00353BD7">
        <w:rPr>
          <w:sz w:val="16"/>
          <w:szCs w:val="16"/>
          <w:lang w:val="sr-Latn-CS"/>
        </w:rPr>
        <w:t xml:space="preserve">Antonijevic NM, </w:t>
      </w:r>
      <w:r w:rsidRPr="00353BD7">
        <w:rPr>
          <w:b/>
          <w:sz w:val="16"/>
          <w:szCs w:val="16"/>
          <w:lang w:val="sr-Latn-CS"/>
        </w:rPr>
        <w:t>Živković ID</w:t>
      </w:r>
      <w:r w:rsidRPr="00353BD7">
        <w:rPr>
          <w:sz w:val="16"/>
          <w:szCs w:val="16"/>
          <w:lang w:val="sr-Latn-CS"/>
        </w:rPr>
        <w:t xml:space="preserve">, Jovanović L, Perunicic J, Radovanovic N, Radanović A, Gajić M, Matić DM, Vukosavljević D, Stojanović J, Terzić B. </w:t>
      </w:r>
      <w:r w:rsidRPr="00353BD7">
        <w:rPr>
          <w:bCs/>
          <w:sz w:val="16"/>
          <w:szCs w:val="16"/>
          <w:lang w:val="sr-Latn-CS"/>
        </w:rPr>
        <w:t xml:space="preserve">Beck’s depression inventory score correlation with clinical, biochemical and haemostatic parameters in postmyocardial infarction patients. World Congress of Cardiology, Melbourne, Australia, 2014. PM 206.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bCs/>
          <w:sz w:val="16"/>
          <w:szCs w:val="16"/>
          <w:lang w:val="sr-Latn-CS"/>
        </w:rPr>
      </w:pPr>
      <w:r w:rsidRPr="00353BD7">
        <w:rPr>
          <w:sz w:val="16"/>
          <w:szCs w:val="16"/>
          <w:shd w:val="clear" w:color="auto" w:fill="FFFFFF"/>
        </w:rPr>
        <w:t xml:space="preserve">Milasinovic D, Mehmedbegovic Z, Dedovic V, Zivkovic M, </w:t>
      </w:r>
      <w:r w:rsidRPr="00353BD7">
        <w:rPr>
          <w:b/>
          <w:bCs/>
          <w:sz w:val="16"/>
          <w:szCs w:val="16"/>
          <w:shd w:val="clear" w:color="auto" w:fill="FFFFFF"/>
        </w:rPr>
        <w:t>Zivkovic I,</w:t>
      </w:r>
      <w:r w:rsidRPr="00353BD7">
        <w:rPr>
          <w:sz w:val="16"/>
          <w:szCs w:val="16"/>
          <w:shd w:val="clear" w:color="auto" w:fill="FFFFFF"/>
        </w:rPr>
        <w:t xml:space="preserve"> Pavlovic V, Orlic D, Vukcevic V, Stankovic G. Impact of early contrast-induced acute kidney injury on very long-term mortality in STEMI patients undergoing primary PCI. EuroIntervention. Euro15A-POS193. M34</w:t>
      </w:r>
    </w:p>
    <w:p w:rsidR="009D2E11" w:rsidRPr="00353BD7" w:rsidRDefault="009D2E11" w:rsidP="00AD145D">
      <w:pPr>
        <w:numPr>
          <w:ilvl w:val="0"/>
          <w:numId w:val="80"/>
        </w:numPr>
        <w:tabs>
          <w:tab w:val="clear" w:pos="720"/>
          <w:tab w:val="num" w:pos="450"/>
        </w:tabs>
        <w:spacing w:before="0" w:beforeAutospacing="0" w:after="0" w:afterAutospacing="0"/>
        <w:ind w:left="360" w:right="0"/>
        <w:rPr>
          <w:bCs/>
          <w:sz w:val="16"/>
          <w:szCs w:val="16"/>
          <w:lang w:val="sr-Latn-CS"/>
        </w:rPr>
      </w:pPr>
      <w:r w:rsidRPr="00353BD7">
        <w:rPr>
          <w:b/>
          <w:bCs/>
          <w:sz w:val="16"/>
          <w:szCs w:val="16"/>
          <w:lang w:val="sr-Latn-CS"/>
        </w:rPr>
        <w:t>Zivkovic ID</w:t>
      </w:r>
      <w:r w:rsidRPr="00353BD7">
        <w:rPr>
          <w:sz w:val="16"/>
          <w:szCs w:val="16"/>
          <w:lang w:val="sr-Latn-CS"/>
        </w:rPr>
        <w:t>, Antonijevic N, Ristic AD, Jovanovic L, Andrejevic S, Bonaci-Nikolic B, Milinkovic I, Simuenovic D, Seferovic PM. Cardiovascular Risk factors and antphospholipid antibodies in young patients with acute myocardial infarction. Alpe</w:t>
      </w:r>
      <w:r w:rsidRPr="00353BD7">
        <w:rPr>
          <w:bCs/>
          <w:sz w:val="16"/>
          <w:szCs w:val="16"/>
          <w:lang w:val="sr-Latn-CS"/>
        </w:rPr>
        <w:t xml:space="preserve"> </w:t>
      </w:r>
      <w:r w:rsidRPr="00353BD7">
        <w:rPr>
          <w:sz w:val="16"/>
          <w:szCs w:val="16"/>
          <w:lang w:val="sr-Latn-CS"/>
        </w:rPr>
        <w:t xml:space="preserve">Adria Association of Cardiology, 2015, Bled, Slovenia, 2015. P11.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Matic D, Milasinovic D, Mehmedbegovic Z, Dobras J, Marjanovic M, </w:t>
      </w:r>
      <w:r w:rsidRPr="00353BD7">
        <w:rPr>
          <w:b/>
          <w:bCs/>
          <w:sz w:val="16"/>
          <w:szCs w:val="16"/>
          <w:lang w:val="sr-Latn-CS"/>
        </w:rPr>
        <w:t>Zivkovic I,</w:t>
      </w:r>
      <w:r w:rsidRPr="00353BD7">
        <w:rPr>
          <w:sz w:val="16"/>
          <w:szCs w:val="16"/>
          <w:lang w:val="sr-Latn-CS"/>
        </w:rPr>
        <w:t xml:space="preserve"> Pavlovic V, Vukcevic V, Asanin M, Stankovic G. Impact of leucocyte count at admission on short nad long-term mortalit</w:t>
      </w:r>
      <w:r w:rsidRPr="00353BD7">
        <w:rPr>
          <w:bCs/>
          <w:sz w:val="16"/>
          <w:szCs w:val="16"/>
          <w:lang w:val="sr-Latn-CS"/>
        </w:rPr>
        <w:t xml:space="preserve">y in patients with with ST-elevation myocardial infarction undergoing primary PCI. European Heart Journal, 2015, 36 (Abstract Supplement), 140-141.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lastRenderedPageBreak/>
        <w:t>Zivkovic I,</w:t>
      </w:r>
      <w:r w:rsidRPr="00353BD7">
        <w:rPr>
          <w:bCs/>
          <w:sz w:val="16"/>
          <w:szCs w:val="16"/>
          <w:lang w:val="sr-Latn-CS"/>
        </w:rPr>
        <w:t xml:space="preserve"> Milasinovic D, Ristic AD, Mehmedbegovic Z, Pavlovic V, Matic D, Vukcevic V, Seferovic PM, Asanin M, Stankovic G. Impact of new-onset atrial fibrillation on 30-day mortality in STEMI patients undergoing primary PCI. European Heart Journal, 2015, 36 (Abstract Supplement), 421. </w:t>
      </w:r>
      <w:r w:rsidRPr="00353BD7">
        <w:rPr>
          <w:sz w:val="16"/>
          <w:szCs w:val="16"/>
          <w:shd w:val="clear" w:color="auto" w:fill="FFFFFF"/>
        </w:rPr>
        <w:t>M34</w:t>
      </w:r>
      <w:r w:rsidRPr="00353BD7">
        <w:rPr>
          <w:sz w:val="16"/>
          <w:szCs w:val="16"/>
          <w:lang w:val="sr-Latn-CS"/>
        </w:rPr>
        <w:t xml:space="preserve"> </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Milasinovic D, Zivkovic M, Novakovic A, Mehmedbegovic Z, Dedovic V, </w:t>
      </w:r>
      <w:r w:rsidRPr="00353BD7">
        <w:rPr>
          <w:b/>
          <w:sz w:val="16"/>
          <w:szCs w:val="16"/>
          <w:lang w:val="sr-Latn-CS"/>
        </w:rPr>
        <w:t>Zivkovic I</w:t>
      </w:r>
      <w:r w:rsidRPr="00353BD7">
        <w:rPr>
          <w:bCs/>
          <w:sz w:val="16"/>
          <w:szCs w:val="16"/>
          <w:lang w:val="sr-Latn-CS"/>
        </w:rPr>
        <w:t xml:space="preserve">, Ninkovic O, Vukcevic V, Stankovic G. Impact of SYNTAX Score-II on very long-term mortality in STEMI patients undergoing primary PCI. European Heart Journal, 2015, 36 (Abstract Supplement), 651-652. </w:t>
      </w:r>
      <w:r w:rsidRPr="00353BD7">
        <w:rPr>
          <w:sz w:val="16"/>
          <w:szCs w:val="16"/>
          <w:shd w:val="clear" w:color="auto" w:fill="FFFFFF"/>
        </w:rPr>
        <w:t>M34</w:t>
      </w:r>
      <w:r w:rsidRPr="00353BD7">
        <w:rPr>
          <w:sz w:val="16"/>
          <w:szCs w:val="16"/>
          <w:lang w:val="sr-Latn-CS"/>
        </w:rPr>
        <w:t xml:space="preserve"> </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Mehmedbegovic Z, Zivkovic M, Dedovic V, Milasinovic D, Tesic M, Pavlovic V</w:t>
      </w:r>
      <w:r w:rsidRPr="00353BD7">
        <w:rPr>
          <w:b/>
          <w:sz w:val="16"/>
          <w:szCs w:val="16"/>
          <w:lang w:val="sr-Latn-CS"/>
        </w:rPr>
        <w:t>, Zivkovic I,</w:t>
      </w:r>
      <w:r w:rsidRPr="00353BD7">
        <w:rPr>
          <w:bCs/>
          <w:sz w:val="16"/>
          <w:szCs w:val="16"/>
          <w:lang w:val="sr-Latn-CS"/>
        </w:rPr>
        <w:t xml:space="preserve"> Orlic D, Vukcevic V, Stankovic G. Statin non-prescribtion at discharge and long-term mortality in patients with ST-elevation myocardial infarction undergoing primary percutaneous coronary intervention. European Heart Journal, 2015, 36 (Abstract Supplement), 753.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Matic D, Milasinovic D, Mehmedbegovic Z, Dobras J, </w:t>
      </w:r>
      <w:r w:rsidRPr="00353BD7">
        <w:rPr>
          <w:b/>
          <w:bCs/>
          <w:sz w:val="16"/>
          <w:szCs w:val="16"/>
          <w:lang w:val="sr-Latn-CS"/>
        </w:rPr>
        <w:t>Zivkovic I,</w:t>
      </w:r>
      <w:r w:rsidRPr="00353BD7">
        <w:rPr>
          <w:sz w:val="16"/>
          <w:szCs w:val="16"/>
          <w:lang w:val="sr-Latn-CS"/>
        </w:rPr>
        <w:t xml:space="preserve"> Pavlovic V, Zivkovic M, Asanin M, Vukcevic V, Stankovic G. Impact of cessation of dual antiplatelet therapy on mortalit</w:t>
      </w:r>
      <w:r w:rsidRPr="00353BD7">
        <w:rPr>
          <w:bCs/>
          <w:sz w:val="16"/>
          <w:szCs w:val="16"/>
          <w:lang w:val="sr-Latn-CS"/>
        </w:rPr>
        <w:t>y in STEMIM patients with bleeding complicating primary percutaneous coronary intervention. European Heart Journal, 2015, 36 (Abstract Supplement), 140.</w:t>
      </w:r>
      <w:r w:rsidRPr="00353BD7">
        <w:rPr>
          <w:sz w:val="16"/>
          <w:szCs w:val="16"/>
          <w:lang w:val="sr-Latn-CS"/>
        </w:rPr>
        <w:t xml:space="preserve">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lang w:val="sr-Latn-CS"/>
        </w:rPr>
        <w:t xml:space="preserve">Matic D, Milasinovic D, Mehmedbegovic Z, Dobras J, Marjanovic M, </w:t>
      </w:r>
      <w:r w:rsidRPr="00353BD7">
        <w:rPr>
          <w:b/>
          <w:bCs/>
          <w:sz w:val="16"/>
          <w:szCs w:val="16"/>
          <w:lang w:val="sr-Latn-CS"/>
        </w:rPr>
        <w:t>Zivkovic I</w:t>
      </w:r>
      <w:r w:rsidRPr="00353BD7">
        <w:rPr>
          <w:sz w:val="16"/>
          <w:szCs w:val="16"/>
          <w:lang w:val="sr-Latn-CS"/>
        </w:rPr>
        <w:t>, Zivkovic M, Asanin M, Vukcevic V, Stankovic G. Impact of bleeding measured by Bleeding Academic Research Consortium (BARC) criteria on long term mortalit</w:t>
      </w:r>
      <w:r w:rsidRPr="00353BD7">
        <w:rPr>
          <w:bCs/>
          <w:sz w:val="16"/>
          <w:szCs w:val="16"/>
          <w:lang w:val="sr-Latn-CS"/>
        </w:rPr>
        <w:t xml:space="preserve">y in STEMI patients undergoing primary PCI. European Heart Journal, 2015, 36 (Abstract Supplement), 38-39.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bCs/>
          <w:sz w:val="16"/>
          <w:szCs w:val="16"/>
          <w:lang w:val="sr-Latn-CS"/>
        </w:rPr>
      </w:pPr>
      <w:r w:rsidRPr="00353BD7">
        <w:rPr>
          <w:sz w:val="16"/>
          <w:szCs w:val="16"/>
          <w:lang w:val="sr-Latn-CS"/>
        </w:rPr>
        <w:t xml:space="preserve">Antonijevic M, Jovanović Lj, </w:t>
      </w:r>
      <w:r w:rsidRPr="00353BD7">
        <w:rPr>
          <w:b/>
          <w:bCs/>
          <w:sz w:val="16"/>
          <w:szCs w:val="16"/>
          <w:lang w:val="sr-Latn-CS"/>
        </w:rPr>
        <w:t>Zivkovic I,</w:t>
      </w:r>
      <w:r w:rsidRPr="00353BD7">
        <w:rPr>
          <w:sz w:val="16"/>
          <w:szCs w:val="16"/>
          <w:lang w:val="sr-Latn-CS"/>
        </w:rPr>
        <w:t xml:space="preserve"> Dubljanin J, Matic D, Obradovic S, Perunicic J. Difference in inflammation markers and coagulation factors between young and old patients with myocardial infarction. Clotting European Congress on Thrombosis and Haemostasis, 2016; 456, Board No 147.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Pavlovic AS, Milasinovic D, Mehmedbegovic Z, Pavlovic V, </w:t>
      </w:r>
      <w:r w:rsidRPr="00353BD7">
        <w:rPr>
          <w:b/>
          <w:sz w:val="16"/>
          <w:szCs w:val="16"/>
          <w:lang w:val="sr-Latn-CS"/>
        </w:rPr>
        <w:t>Zivkovic I</w:t>
      </w:r>
      <w:r w:rsidRPr="00353BD7">
        <w:rPr>
          <w:bCs/>
          <w:sz w:val="16"/>
          <w:szCs w:val="16"/>
          <w:lang w:val="sr-Latn-CS"/>
        </w:rPr>
        <w:t>, Mladenovic DJ, Zlatanovic P, Zaharijev S, Mrkonjic I, Ivanovic D, Ristic AD, Seferovic PM, Vukcevic V, Asanin M, Stankovic G. Differential impact of diabetes mellitus on long term mortality in patients with or without impaired left ventricular function undergoing primary PCI for STEMI. European Heart Journal, 2016, 37 (Abstract Supplement), 1066-1067.</w:t>
      </w:r>
      <w:r w:rsidRPr="00353BD7">
        <w:rPr>
          <w:sz w:val="16"/>
          <w:szCs w:val="16"/>
          <w:lang w:val="sr-Latn-CS"/>
        </w:rPr>
        <w:t xml:space="preserve">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Mehmedbegovic Z, Milasinovic D, Pavlovic V, Dobras J, Mladenovic DJ, Zaharijev S, Zlatanovic P, Petrovic M, Pavlovic A, </w:t>
      </w:r>
      <w:r w:rsidRPr="00353BD7">
        <w:rPr>
          <w:b/>
          <w:sz w:val="16"/>
          <w:szCs w:val="16"/>
          <w:lang w:val="sr-Latn-CS"/>
        </w:rPr>
        <w:t>Zivkovic I,</w:t>
      </w:r>
      <w:r w:rsidRPr="00353BD7">
        <w:rPr>
          <w:bCs/>
          <w:sz w:val="16"/>
          <w:szCs w:val="16"/>
          <w:lang w:val="sr-Latn-CS"/>
        </w:rPr>
        <w:t xml:space="preserve"> Ivanovic D, Matovic D, Vukcevic V, Asanin M, Stankovic G. </w:t>
      </w:r>
      <w:r w:rsidRPr="00353BD7">
        <w:rPr>
          <w:sz w:val="16"/>
          <w:szCs w:val="16"/>
        </w:rPr>
        <w:t>Comparison of risk models of prediction for contrast</w:t>
      </w:r>
      <w:r w:rsidRPr="00353BD7">
        <w:rPr>
          <w:sz w:val="16"/>
          <w:szCs w:val="16"/>
        </w:rPr>
        <w:softHyphen/>
        <w:t xml:space="preserve">induced nephropathy in patients with ST elevation myocardial infarction undergoing pPCI. </w:t>
      </w:r>
      <w:r w:rsidRPr="00353BD7">
        <w:rPr>
          <w:bCs/>
          <w:sz w:val="16"/>
          <w:szCs w:val="16"/>
          <w:lang w:val="sr-Latn-CS"/>
        </w:rPr>
        <w:t xml:space="preserve">European Heart Journal, 2016, 37 (Abstract Supplement), 1063.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Pavlovic V, Milasinovic D, Dobras J, Mehmedbegovic Z, Janicijevic A, Pavlovic A, Dedovic V, </w:t>
      </w:r>
      <w:r w:rsidRPr="00353BD7">
        <w:rPr>
          <w:b/>
          <w:sz w:val="16"/>
          <w:szCs w:val="16"/>
          <w:lang w:val="sr-Latn-CS"/>
        </w:rPr>
        <w:t>Zivkovic I,</w:t>
      </w:r>
      <w:r w:rsidRPr="00353BD7">
        <w:rPr>
          <w:bCs/>
          <w:sz w:val="16"/>
          <w:szCs w:val="16"/>
          <w:lang w:val="sr-Latn-CS"/>
        </w:rPr>
        <w:t xml:space="preserve"> Mladenovic DJ, Petrovic M, Asanin M, Ristic A, Stankovic G. Impact of low level of high-density lipoprotein cholesterol on long-term mortality in STEMI patients undergoing primary PCI. European Heart Journal, 2016, 37 (Abstract Supplement), 1286.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Dobras J, Milasinovic D, Mehmedbegovic Z, Pavlovic V, Matic D, Mrkonjic I, Zlatanovic P, Zaharijev S, Mladenovic DJ, Pavlovic A, </w:t>
      </w:r>
      <w:r w:rsidRPr="00353BD7">
        <w:rPr>
          <w:b/>
          <w:sz w:val="16"/>
          <w:szCs w:val="16"/>
          <w:lang w:val="sr-Latn-CS"/>
        </w:rPr>
        <w:t xml:space="preserve">Zivkovic </w:t>
      </w:r>
      <w:r w:rsidRPr="00353BD7">
        <w:rPr>
          <w:bCs/>
          <w:sz w:val="16"/>
          <w:szCs w:val="16"/>
          <w:lang w:val="sr-Latn-CS"/>
        </w:rPr>
        <w:t xml:space="preserve">I, Dedovic V, Asanin M, Vukcevic V, Stankovic G. Impact of bleeding on the occurence of contrast-induced nephropathy and long-term mortality in patients with ST-segment elevation myocardial infarction undergoing primary PCI. European Heart Journal, 2016, 37 (Abstract Supplement), 1273.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Tesic M, Mehmedbegovic Z, Milasinovic D, Zivkovic M, Dedovic V, </w:t>
      </w:r>
      <w:r w:rsidRPr="00353BD7">
        <w:rPr>
          <w:b/>
          <w:sz w:val="16"/>
          <w:szCs w:val="16"/>
          <w:lang w:val="sr-Latn-CS"/>
        </w:rPr>
        <w:t>Zivkovic I</w:t>
      </w:r>
      <w:r w:rsidRPr="00353BD7">
        <w:rPr>
          <w:bCs/>
          <w:sz w:val="16"/>
          <w:szCs w:val="16"/>
          <w:lang w:val="sr-Latn-CS"/>
        </w:rPr>
        <w:t>, Juricic S, Dobras J, Pavlovic V, Pavlovic A, Asanin M, Vukcevic V, Trifunovic D, Vujisic-Tesic B, Stankovic G. European Heart Journal, 2016, 37 (Abstract Supplement), 180.</w:t>
      </w:r>
      <w:r w:rsidRPr="00353BD7">
        <w:rPr>
          <w:sz w:val="16"/>
          <w:szCs w:val="16"/>
          <w:lang w:val="sr-Latn-CS"/>
        </w:rPr>
        <w:t xml:space="preserve">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Matic D, Mehmedbegovic Z, Dobras J, Marjanovic M, Asanin M, Stankovic S, </w:t>
      </w:r>
      <w:r w:rsidRPr="00353BD7">
        <w:rPr>
          <w:b/>
          <w:sz w:val="16"/>
          <w:szCs w:val="16"/>
          <w:lang w:val="sr-Latn-CS"/>
        </w:rPr>
        <w:t>Zivkovic I</w:t>
      </w:r>
      <w:r w:rsidRPr="00353BD7">
        <w:rPr>
          <w:bCs/>
          <w:sz w:val="16"/>
          <w:szCs w:val="16"/>
          <w:lang w:val="sr-Latn-CS"/>
        </w:rPr>
        <w:t xml:space="preserve">, Tesic M, Zivkovic M, Milasinovic D, Milosevic A, Pavlovic V, Savic L, Vukcevic V, Stankovic G. Gender-related differences in bleeding and very long-term mortality after primary percutenous coronary intervention for ST-elevation myocardial infarction. European Heart Journal, 2016, 37 (Abstract Supplement), 677.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Matic D, Mehmedbegovic Z, Dobras J, Marjanovic M, Asanin M, Stankovic S, Zivkovic M, Pavlovic V, Milasinovic D, </w:t>
      </w:r>
      <w:r w:rsidRPr="00353BD7">
        <w:rPr>
          <w:b/>
          <w:sz w:val="16"/>
          <w:szCs w:val="16"/>
          <w:lang w:val="sr-Latn-CS"/>
        </w:rPr>
        <w:t>Zivkovic I</w:t>
      </w:r>
      <w:r w:rsidRPr="00353BD7">
        <w:rPr>
          <w:bCs/>
          <w:sz w:val="16"/>
          <w:szCs w:val="16"/>
          <w:lang w:val="sr-Latn-CS"/>
        </w:rPr>
        <w:t xml:space="preserve">, Pavlovic A, Milosevic A, Savic L, Vukcevic V, Stankovic G. Prognostic implications of admission anemia in patients undergoing primary percutenous coronary intervention. European Heart Journal, 2016, 37 (Abstract Supplement), 1281.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Matic D, Mehmedbegovic Z, Dobras J, Marjanovic M, Asanin M, Stankovic S</w:t>
      </w:r>
      <w:r w:rsidRPr="00353BD7">
        <w:rPr>
          <w:b/>
          <w:sz w:val="16"/>
          <w:szCs w:val="16"/>
          <w:lang w:val="sr-Latn-CS"/>
        </w:rPr>
        <w:t>, Zivkovic I,</w:t>
      </w:r>
      <w:r w:rsidRPr="00353BD7">
        <w:rPr>
          <w:bCs/>
          <w:sz w:val="16"/>
          <w:szCs w:val="16"/>
          <w:lang w:val="sr-Latn-CS"/>
        </w:rPr>
        <w:t xml:space="preserve"> Tesic M, Zivkovic M, Pavlovic V, Antonijevic N, Milasinovic D, Savic L, Vukcevic V, Stankovic G. Impact of bleeding complicating primary percutaneous coronary intervention on very long-term mortality in patients older than 65 years of age. European Heart Journal, 2016, 37 (Abstract Supplement), 1273.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lang w:val="sr-Latn-CS"/>
        </w:rPr>
        <w:t>Zivkovic I</w:t>
      </w:r>
      <w:r w:rsidRPr="00353BD7">
        <w:rPr>
          <w:bCs/>
          <w:sz w:val="16"/>
          <w:szCs w:val="16"/>
          <w:lang w:val="sr-Latn-CS"/>
        </w:rPr>
        <w:t xml:space="preserve">, Asanin M, Milasinovic D, Pavlovic V, Mehmedbegovic Z, Matic D, Dedovic V, Tesic M, Pavlovic A, Dobras J, Zivkovic M, Ristic AD, Vukcevic V, Seferovic PM, Stankovic G. </w:t>
      </w:r>
      <w:r w:rsidRPr="00353BD7">
        <w:rPr>
          <w:sz w:val="16"/>
          <w:szCs w:val="16"/>
        </w:rPr>
        <w:t>Comparative impact of preexisting and new</w:t>
      </w:r>
      <w:r w:rsidRPr="00353BD7">
        <w:rPr>
          <w:sz w:val="16"/>
          <w:szCs w:val="16"/>
        </w:rPr>
        <w:softHyphen/>
        <w:t>onset atrial fibrillation on long</w:t>
      </w:r>
      <w:r w:rsidRPr="00353BD7">
        <w:rPr>
          <w:sz w:val="16"/>
          <w:szCs w:val="16"/>
        </w:rPr>
        <w:softHyphen/>
        <w:t xml:space="preserve">term mortality in STEMI patients admitted for primary PCI. </w:t>
      </w:r>
      <w:r w:rsidRPr="00353BD7">
        <w:rPr>
          <w:bCs/>
          <w:sz w:val="16"/>
          <w:szCs w:val="16"/>
          <w:lang w:val="sr-Latn-CS"/>
        </w:rPr>
        <w:t xml:space="preserve">European Heart Journal, 2016, 37 (Abstract Supplement), 990.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Cs/>
          <w:sz w:val="16"/>
          <w:szCs w:val="16"/>
          <w:lang w:val="sr-Latn-CS"/>
        </w:rPr>
        <w:t xml:space="preserve">Mehmedbegovic Z, Milasinovic D, Dobras J, Pavlovic V, Mladenovic DJ, Dedovic V, Pavlovic A, </w:t>
      </w:r>
      <w:r w:rsidRPr="00353BD7">
        <w:rPr>
          <w:b/>
          <w:sz w:val="16"/>
          <w:szCs w:val="16"/>
          <w:lang w:val="sr-Latn-CS"/>
        </w:rPr>
        <w:t>Zivkovic I,</w:t>
      </w:r>
      <w:r w:rsidRPr="00353BD7">
        <w:rPr>
          <w:bCs/>
          <w:sz w:val="16"/>
          <w:szCs w:val="16"/>
          <w:lang w:val="sr-Latn-CS"/>
        </w:rPr>
        <w:t xml:space="preserve"> Zivkovic M, Tesic M, Juricic S, Vukcevic V, Orlic D, Asanin M, Stankovic G. Impact of manual thrombus aspiration for ST-elevation myocardial infarction on in-hospital and long-term stroke rates in a single high-volume centre. European Heart Journal, 2016, 37 (Abstract Supplement), 674. </w:t>
      </w:r>
      <w:r w:rsidRPr="00353BD7">
        <w:rPr>
          <w:sz w:val="16"/>
          <w:szCs w:val="16"/>
          <w:shd w:val="clear" w:color="auto" w:fill="FFFFFF"/>
        </w:rPr>
        <w:t>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sz w:val="16"/>
          <w:szCs w:val="16"/>
        </w:rPr>
        <w:t xml:space="preserve">Dobras J, D. Milasinovic D, Z. Mehmedbegovic Z, S. Zaharijev S, A. Pavlovic A, I. </w:t>
      </w:r>
      <w:r w:rsidRPr="00353BD7">
        <w:rPr>
          <w:b/>
          <w:bCs/>
          <w:sz w:val="16"/>
          <w:szCs w:val="16"/>
        </w:rPr>
        <w:t>Zivkovic I,</w:t>
      </w:r>
      <w:r w:rsidRPr="00353BD7">
        <w:rPr>
          <w:sz w:val="16"/>
          <w:szCs w:val="16"/>
        </w:rPr>
        <w:t xml:space="preserve"> M. Zivkovic M, S. Stankovic S, M. Stevanovic M, Asanin M, Vukcevic V, Stankovic G. </w:t>
      </w:r>
      <w:r w:rsidRPr="00353BD7">
        <w:rPr>
          <w:bCs/>
          <w:sz w:val="16"/>
          <w:szCs w:val="16"/>
        </w:rPr>
        <w:t xml:space="preserve">Impact of contrast induced acute kidney injury on short and long-term mortality in patients with renal failure undergoing primary PCI for STEMI. </w:t>
      </w:r>
      <w:r w:rsidRPr="00353BD7">
        <w:rPr>
          <w:sz w:val="16"/>
          <w:szCs w:val="16"/>
        </w:rPr>
        <w:t>European Heart Journal  2017. 38 ( Supplement ), 278.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rPr>
        <w:t>Zivkovic I</w:t>
      </w:r>
      <w:r w:rsidRPr="00353BD7">
        <w:rPr>
          <w:sz w:val="16"/>
          <w:szCs w:val="16"/>
        </w:rPr>
        <w:t xml:space="preserve">, D. Milasinovic, J. Dobras, S. Zaharijev, Z. Mehmedbegovic, A. Pavlovic, M. Radomirovic, M. Stevanovic, D. Matic, V. Dedovic, A.D. Ristic, P.M. Seferovic, V. Vukcevic, M. Asanin, G. Stankovic. </w:t>
      </w:r>
      <w:r w:rsidRPr="00353BD7">
        <w:rPr>
          <w:bCs/>
          <w:sz w:val="16"/>
          <w:szCs w:val="16"/>
        </w:rPr>
        <w:t xml:space="preserve">Differential impact of impaired renal function and acute heart failure on short and long-term mortality in patients undergoing primary PCI for STEMI. </w:t>
      </w:r>
      <w:r w:rsidRPr="00353BD7">
        <w:rPr>
          <w:sz w:val="16"/>
          <w:szCs w:val="16"/>
        </w:rPr>
        <w:t>European Heart Journal 2017. 38 ( Supplement ), 664. M34</w:t>
      </w:r>
    </w:p>
    <w:p w:rsidR="009D2E11" w:rsidRPr="00353BD7" w:rsidRDefault="009D2E11" w:rsidP="00AD145D">
      <w:pPr>
        <w:numPr>
          <w:ilvl w:val="0"/>
          <w:numId w:val="80"/>
        </w:numPr>
        <w:tabs>
          <w:tab w:val="clear" w:pos="720"/>
          <w:tab w:val="num" w:pos="450"/>
        </w:tabs>
        <w:spacing w:before="0" w:beforeAutospacing="0" w:after="0" w:afterAutospacing="0"/>
        <w:ind w:left="360" w:right="0"/>
        <w:rPr>
          <w:sz w:val="16"/>
          <w:szCs w:val="16"/>
          <w:lang w:val="sr-Latn-CS"/>
        </w:rPr>
      </w:pPr>
      <w:r w:rsidRPr="00353BD7">
        <w:rPr>
          <w:b/>
          <w:sz w:val="16"/>
          <w:szCs w:val="16"/>
        </w:rPr>
        <w:t>Zivkovic I</w:t>
      </w:r>
      <w:r w:rsidRPr="00353BD7">
        <w:rPr>
          <w:sz w:val="16"/>
          <w:szCs w:val="16"/>
        </w:rPr>
        <w:t xml:space="preserve">, D. Milasinovic, J. Dobras, S. Zaharijev, Z. Mehmedbegovic, A. Pavlovic, M. Radomirovic, M. Stevanovic, D. Matic, M. Tesic, A.D. Ristic, P.M. Seferovic, V. Vukcevic, M. Asanin, G. Stankovic. </w:t>
      </w:r>
      <w:r w:rsidRPr="00353BD7">
        <w:rPr>
          <w:bCs/>
          <w:sz w:val="16"/>
          <w:szCs w:val="16"/>
        </w:rPr>
        <w:t xml:space="preserve">Impact of the combined anemia and impaired left ventricular function on long-term outcome in STEMI patients undergoing primary PCI. </w:t>
      </w:r>
      <w:r w:rsidRPr="00353BD7">
        <w:rPr>
          <w:sz w:val="16"/>
          <w:szCs w:val="16"/>
        </w:rPr>
        <w:t>European Heart Journal  2017. 38 ( Supplement ), 996. M34</w:t>
      </w:r>
    </w:p>
    <w:p w:rsidR="009D2E11" w:rsidRPr="00353BD7" w:rsidRDefault="009D2E11" w:rsidP="00AD145D">
      <w:pPr>
        <w:numPr>
          <w:ilvl w:val="0"/>
          <w:numId w:val="80"/>
        </w:numPr>
        <w:tabs>
          <w:tab w:val="clear" w:pos="720"/>
          <w:tab w:val="num" w:pos="450"/>
        </w:tabs>
        <w:autoSpaceDE w:val="0"/>
        <w:autoSpaceDN w:val="0"/>
        <w:adjustRightInd w:val="0"/>
        <w:spacing w:before="0" w:beforeAutospacing="0" w:after="0" w:afterAutospacing="0"/>
        <w:ind w:left="360" w:right="0"/>
        <w:rPr>
          <w:sz w:val="16"/>
          <w:szCs w:val="16"/>
          <w:lang w:val="sr-Latn-CS"/>
        </w:rPr>
      </w:pPr>
      <w:r w:rsidRPr="00353BD7">
        <w:rPr>
          <w:sz w:val="16"/>
          <w:szCs w:val="16"/>
        </w:rPr>
        <w:t xml:space="preserve">Pavlovic A , D. Milasinovic, Z. Mehmedbegovic, J. Dobras, S. Zaharijev, M. Stevanovic, M. Radomirovic, </w:t>
      </w:r>
      <w:r w:rsidRPr="00353BD7">
        <w:rPr>
          <w:b/>
          <w:bCs/>
          <w:sz w:val="16"/>
          <w:szCs w:val="16"/>
        </w:rPr>
        <w:t>I. Zivkovic</w:t>
      </w:r>
      <w:r w:rsidRPr="00353BD7">
        <w:rPr>
          <w:sz w:val="16"/>
          <w:szCs w:val="16"/>
        </w:rPr>
        <w:t xml:space="preserve">, A.D. Ristic, V. Vukcevic, S. Stankovic, M. Asanin, G. Stankovic. </w:t>
      </w:r>
      <w:r w:rsidRPr="00353BD7">
        <w:rPr>
          <w:bCs/>
          <w:sz w:val="16"/>
          <w:szCs w:val="16"/>
        </w:rPr>
        <w:t xml:space="preserve">Impact of admission hyperglycemia on 3-year mortality in diabetic versus non-diabetic Patients undergoing primary PCI for STEMI. </w:t>
      </w:r>
      <w:r w:rsidRPr="00353BD7">
        <w:rPr>
          <w:sz w:val="16"/>
          <w:szCs w:val="16"/>
        </w:rPr>
        <w:t>European Heart Journal 2017. 38 (Supplement), 1060-1061. M34</w:t>
      </w:r>
    </w:p>
    <w:p w:rsidR="009D2E11" w:rsidRPr="00353BD7" w:rsidRDefault="009D2E11" w:rsidP="00AD145D">
      <w:pPr>
        <w:numPr>
          <w:ilvl w:val="0"/>
          <w:numId w:val="80"/>
        </w:numPr>
        <w:tabs>
          <w:tab w:val="clear" w:pos="720"/>
          <w:tab w:val="num" w:pos="450"/>
        </w:tabs>
        <w:autoSpaceDE w:val="0"/>
        <w:autoSpaceDN w:val="0"/>
        <w:adjustRightInd w:val="0"/>
        <w:spacing w:before="0" w:beforeAutospacing="0" w:after="0" w:afterAutospacing="0"/>
        <w:ind w:left="360" w:right="0"/>
        <w:rPr>
          <w:sz w:val="16"/>
          <w:szCs w:val="16"/>
          <w:lang w:val="sr-Latn-CS"/>
        </w:rPr>
      </w:pPr>
      <w:r w:rsidRPr="00353BD7">
        <w:rPr>
          <w:sz w:val="16"/>
          <w:szCs w:val="16"/>
        </w:rPr>
        <w:t xml:space="preserve">Zaharijev S, D. Milasinovic, J. Dobras, Z. Mehmedbegovic, A. Pavlovic, </w:t>
      </w:r>
      <w:r w:rsidRPr="00353BD7">
        <w:rPr>
          <w:b/>
          <w:bCs/>
          <w:sz w:val="16"/>
          <w:szCs w:val="16"/>
        </w:rPr>
        <w:t>Zivkovic I,</w:t>
      </w:r>
      <w:r w:rsidRPr="00353BD7">
        <w:rPr>
          <w:sz w:val="16"/>
          <w:szCs w:val="16"/>
        </w:rPr>
        <w:t xml:space="preserve"> M. Radomirovic, M. Stevanovic, S. Stankovic, M. Asanin, V. Vukcevic, G. Stankovic. </w:t>
      </w:r>
      <w:r w:rsidRPr="00353BD7">
        <w:rPr>
          <w:bCs/>
          <w:sz w:val="16"/>
          <w:szCs w:val="16"/>
        </w:rPr>
        <w:t xml:space="preserve">Association of admission anemia and renal failure on short and long-term outcomes in patients undergoing primary percutaneous coronary intervention. </w:t>
      </w:r>
      <w:r w:rsidRPr="00353BD7">
        <w:rPr>
          <w:sz w:val="16"/>
          <w:szCs w:val="16"/>
        </w:rPr>
        <w:t>European Heart Journal  2017. 38 (Supplement), 1200-1201.</w:t>
      </w:r>
      <w:r w:rsidRPr="00353BD7">
        <w:rPr>
          <w:b/>
          <w:bCs/>
          <w:sz w:val="16"/>
          <w:szCs w:val="16"/>
        </w:rPr>
        <w:t>M34</w:t>
      </w:r>
    </w:p>
    <w:p w:rsidR="009D2E11" w:rsidRPr="00353BD7" w:rsidRDefault="009D2E11" w:rsidP="00AD145D">
      <w:pPr>
        <w:numPr>
          <w:ilvl w:val="0"/>
          <w:numId w:val="80"/>
        </w:numPr>
        <w:tabs>
          <w:tab w:val="clear" w:pos="720"/>
          <w:tab w:val="num" w:pos="450"/>
        </w:tabs>
        <w:autoSpaceDE w:val="0"/>
        <w:autoSpaceDN w:val="0"/>
        <w:adjustRightInd w:val="0"/>
        <w:spacing w:before="0" w:beforeAutospacing="0" w:after="0" w:afterAutospacing="0"/>
        <w:ind w:left="360" w:right="0"/>
        <w:rPr>
          <w:sz w:val="16"/>
          <w:szCs w:val="16"/>
          <w:lang w:val="sr-Latn-CS"/>
        </w:rPr>
      </w:pPr>
      <w:r w:rsidRPr="00353BD7">
        <w:rPr>
          <w:sz w:val="16"/>
          <w:szCs w:val="16"/>
        </w:rPr>
        <w:t xml:space="preserve">Mehmedbegovic Z, D. Milasinovic, S. Zaharijev, J. Dobras, S. Radomirovic, M. Stevanovic, </w:t>
      </w:r>
      <w:r w:rsidRPr="00353BD7">
        <w:rPr>
          <w:b/>
          <w:bCs/>
          <w:sz w:val="16"/>
          <w:szCs w:val="16"/>
        </w:rPr>
        <w:t>I. Zivkovic</w:t>
      </w:r>
      <w:r w:rsidRPr="00353BD7">
        <w:rPr>
          <w:sz w:val="16"/>
          <w:szCs w:val="16"/>
        </w:rPr>
        <w:t xml:space="preserve">, A. Pavlovic, V. Dedovic, M. Zivkovic, S. Stankovic, V. Vukcevic, M. Asanin, G. Stankovic. </w:t>
      </w:r>
      <w:r w:rsidRPr="00353BD7">
        <w:rPr>
          <w:bCs/>
          <w:sz w:val="16"/>
          <w:szCs w:val="16"/>
        </w:rPr>
        <w:t xml:space="preserve">Impact of circumflex as a culprit artery on periprocedural and long-term clinical outcome in patients with acute myocardial infarction. </w:t>
      </w:r>
      <w:r w:rsidRPr="00353BD7">
        <w:rPr>
          <w:sz w:val="16"/>
          <w:szCs w:val="16"/>
        </w:rPr>
        <w:t xml:space="preserve">European Heart Journal 2017. 38 (Supplement ), 1279. </w:t>
      </w:r>
      <w:r w:rsidRPr="00353BD7">
        <w:rPr>
          <w:b/>
          <w:bCs/>
          <w:sz w:val="16"/>
          <w:szCs w:val="16"/>
        </w:rPr>
        <w:t>M34</w:t>
      </w:r>
    </w:p>
    <w:p w:rsidR="009D2E11" w:rsidRPr="00353BD7" w:rsidRDefault="009D2E11" w:rsidP="00AD145D">
      <w:pPr>
        <w:numPr>
          <w:ilvl w:val="0"/>
          <w:numId w:val="80"/>
        </w:numPr>
        <w:tabs>
          <w:tab w:val="clear" w:pos="720"/>
          <w:tab w:val="num" w:pos="450"/>
        </w:tabs>
        <w:autoSpaceDE w:val="0"/>
        <w:autoSpaceDN w:val="0"/>
        <w:adjustRightInd w:val="0"/>
        <w:spacing w:before="0" w:beforeAutospacing="0" w:after="0" w:afterAutospacing="0"/>
        <w:ind w:left="360" w:right="0"/>
        <w:rPr>
          <w:bCs/>
          <w:sz w:val="16"/>
          <w:szCs w:val="16"/>
          <w:lang w:val="sr-Latn-CS"/>
        </w:rPr>
      </w:pPr>
      <w:r w:rsidRPr="00353BD7">
        <w:rPr>
          <w:sz w:val="16"/>
          <w:szCs w:val="16"/>
        </w:rPr>
        <w:t xml:space="preserve">Antonijevic N, Jovanovic L, </w:t>
      </w:r>
      <w:r w:rsidRPr="00353BD7">
        <w:rPr>
          <w:b/>
          <w:bCs/>
          <w:sz w:val="16"/>
          <w:szCs w:val="16"/>
        </w:rPr>
        <w:t>Veljic I</w:t>
      </w:r>
      <w:r w:rsidRPr="00353BD7">
        <w:rPr>
          <w:sz w:val="16"/>
          <w:szCs w:val="16"/>
        </w:rPr>
        <w:t xml:space="preserve">, Vukosavljevic D, Matic D, Obradovic S, Perunicic J, Milosevic R, Beletic A. Anticoagulant Protein Level Differences Between Young and Elderly Patients With Myocardial Infarction. ECTH-501, </w:t>
      </w:r>
      <w:r w:rsidRPr="00353BD7">
        <w:rPr>
          <w:sz w:val="16"/>
          <w:szCs w:val="16"/>
          <w:shd w:val="clear" w:color="auto" w:fill="FFFFFF"/>
        </w:rPr>
        <w:t xml:space="preserve">Marseille, 2018. </w:t>
      </w:r>
      <w:r w:rsidRPr="00353BD7">
        <w:rPr>
          <w:sz w:val="16"/>
          <w:szCs w:val="16"/>
        </w:rPr>
        <w:t>M34</w:t>
      </w:r>
    </w:p>
    <w:p w:rsidR="009D2E11" w:rsidRPr="00353BD7" w:rsidRDefault="009D2E11" w:rsidP="00AD145D">
      <w:pPr>
        <w:numPr>
          <w:ilvl w:val="0"/>
          <w:numId w:val="80"/>
        </w:numPr>
        <w:tabs>
          <w:tab w:val="clear" w:pos="720"/>
          <w:tab w:val="num" w:pos="450"/>
        </w:tabs>
        <w:autoSpaceDE w:val="0"/>
        <w:autoSpaceDN w:val="0"/>
        <w:adjustRightInd w:val="0"/>
        <w:spacing w:before="0" w:beforeAutospacing="0" w:after="0" w:afterAutospacing="0"/>
        <w:ind w:left="360" w:right="0"/>
        <w:rPr>
          <w:bCs/>
          <w:sz w:val="16"/>
          <w:szCs w:val="16"/>
          <w:lang w:val="sr-Latn-CS"/>
        </w:rPr>
      </w:pPr>
      <w:r w:rsidRPr="00353BD7">
        <w:rPr>
          <w:sz w:val="16"/>
          <w:szCs w:val="16"/>
        </w:rPr>
        <w:lastRenderedPageBreak/>
        <w:t xml:space="preserve">Polovina M, Milinkovic I, </w:t>
      </w:r>
      <w:r w:rsidRPr="00353BD7">
        <w:rPr>
          <w:b/>
          <w:bCs/>
          <w:sz w:val="16"/>
          <w:szCs w:val="16"/>
        </w:rPr>
        <w:t>Veljic I</w:t>
      </w:r>
      <w:r w:rsidRPr="00353BD7">
        <w:rPr>
          <w:sz w:val="16"/>
          <w:szCs w:val="16"/>
        </w:rPr>
        <w:t xml:space="preserve">, Djikic D, Petrovic-Djordjevic I, Kovacevic V, Vajagic L, Simic J, Pavlovic A, Krljanac G, Asanin M, Seferovic PM. Diabetes increases long-term risk of new-onset heart failure and mortality in atrial fibrillation: impact of glycaemic control and diabetes treatment. </w:t>
      </w:r>
      <w:r w:rsidRPr="00353BD7">
        <w:rPr>
          <w:rFonts w:eastAsia="HelveticaNeueLTStd-Roman"/>
          <w:sz w:val="16"/>
          <w:szCs w:val="16"/>
        </w:rPr>
        <w:t xml:space="preserve">European Journal of Heart Failure (2019) 21 (Suppl. S1), 104. </w:t>
      </w:r>
      <w:r w:rsidRPr="00353BD7">
        <w:rPr>
          <w:sz w:val="16"/>
          <w:szCs w:val="16"/>
        </w:rPr>
        <w:t>M34</w:t>
      </w:r>
    </w:p>
    <w:p w:rsidR="000555B4" w:rsidRDefault="009D2E11" w:rsidP="000555B4">
      <w:pPr>
        <w:pStyle w:val="NormalWeb"/>
        <w:numPr>
          <w:ilvl w:val="0"/>
          <w:numId w:val="80"/>
        </w:numPr>
        <w:shd w:val="clear" w:color="auto" w:fill="FFFFFF"/>
        <w:tabs>
          <w:tab w:val="clear" w:pos="720"/>
          <w:tab w:val="num" w:pos="450"/>
        </w:tabs>
        <w:ind w:left="360"/>
        <w:jc w:val="both"/>
        <w:rPr>
          <w:sz w:val="16"/>
          <w:szCs w:val="16"/>
        </w:rPr>
      </w:pPr>
      <w:r w:rsidRPr="00353BD7">
        <w:rPr>
          <w:sz w:val="16"/>
          <w:szCs w:val="16"/>
        </w:rPr>
        <w:t xml:space="preserve">Polovina M, Krljanac G, Djikic D, Petrovic-Djordjevic I, Vajagic L, Kovacevic V, </w:t>
      </w:r>
      <w:r w:rsidRPr="00353BD7">
        <w:rPr>
          <w:b/>
          <w:bCs/>
          <w:sz w:val="16"/>
          <w:szCs w:val="16"/>
        </w:rPr>
        <w:t>Veljic I</w:t>
      </w:r>
      <w:r w:rsidRPr="00353BD7">
        <w:rPr>
          <w:sz w:val="16"/>
          <w:szCs w:val="16"/>
        </w:rPr>
        <w:t>, Milinkovic I, Simic J, Asanin M, Seferovic PM. Chronic heart failure confers a higher risk of non-cardiovascular death in a patients with atrial fibrillation. E</w:t>
      </w:r>
      <w:r w:rsidRPr="00353BD7">
        <w:rPr>
          <w:rFonts w:eastAsia="HelveticaNeueLTStd-Roman"/>
          <w:sz w:val="16"/>
          <w:szCs w:val="16"/>
        </w:rPr>
        <w:t xml:space="preserve">uropean Journal of Heart Failure (2019) 21 (Suppl. S1), 248. </w:t>
      </w:r>
      <w:r w:rsidRPr="00353BD7">
        <w:rPr>
          <w:sz w:val="16"/>
          <w:szCs w:val="16"/>
        </w:rPr>
        <w:t>M34</w:t>
      </w:r>
    </w:p>
    <w:p w:rsidR="000555B4" w:rsidRDefault="000555B4" w:rsidP="000555B4">
      <w:pPr>
        <w:pStyle w:val="NormalWeb"/>
        <w:numPr>
          <w:ilvl w:val="0"/>
          <w:numId w:val="80"/>
        </w:numPr>
        <w:shd w:val="clear" w:color="auto" w:fill="FFFFFF"/>
        <w:tabs>
          <w:tab w:val="clear" w:pos="720"/>
          <w:tab w:val="num" w:pos="450"/>
        </w:tabs>
        <w:ind w:left="360"/>
        <w:jc w:val="both"/>
        <w:rPr>
          <w:sz w:val="16"/>
          <w:szCs w:val="16"/>
        </w:rPr>
      </w:pPr>
      <w:r w:rsidRPr="000555B4">
        <w:rPr>
          <w:sz w:val="16"/>
          <w:szCs w:val="16"/>
        </w:rPr>
        <w:t>Mehmedbegovic Z, Milasinovic D, Jelic D, Zobenica V, Matic D, Dedovic V, Radomirovic M, Pavlovic A, Veljic I, Zaharijev S, Asanin M, Vukcevic V, Stankovic G. Comparison of the CRUSADE, ACUITY-HORIZONS, and ACTION bleeding risk scores for predicting in-hospital bleeding in acute myocardial infarction patients undergoing primary PCI. European Heart Journal 2019  40 (Supplement_1): P4619. M34</w:t>
      </w:r>
    </w:p>
    <w:p w:rsidR="000555B4" w:rsidRPr="000555B4" w:rsidRDefault="000555B4" w:rsidP="000555B4">
      <w:pPr>
        <w:pStyle w:val="NormalWeb"/>
        <w:numPr>
          <w:ilvl w:val="0"/>
          <w:numId w:val="80"/>
        </w:numPr>
        <w:shd w:val="clear" w:color="auto" w:fill="FFFFFF"/>
        <w:tabs>
          <w:tab w:val="clear" w:pos="720"/>
          <w:tab w:val="num" w:pos="450"/>
        </w:tabs>
        <w:ind w:left="360"/>
        <w:jc w:val="both"/>
        <w:rPr>
          <w:sz w:val="16"/>
          <w:szCs w:val="16"/>
        </w:rPr>
      </w:pPr>
      <w:r w:rsidRPr="000555B4">
        <w:rPr>
          <w:bCs/>
          <w:sz w:val="16"/>
          <w:szCs w:val="16"/>
        </w:rPr>
        <w:t xml:space="preserve">Milasinovic D, Radomirovic M, Jelic D, Mehmedbegovic Z, Zobenica V, Dudic J, Zaharijev S, </w:t>
      </w:r>
      <w:r w:rsidRPr="000555B4">
        <w:rPr>
          <w:b/>
          <w:bCs/>
          <w:sz w:val="16"/>
          <w:szCs w:val="16"/>
        </w:rPr>
        <w:t>Zivkovic I</w:t>
      </w:r>
      <w:r w:rsidRPr="000555B4">
        <w:rPr>
          <w:bCs/>
          <w:sz w:val="16"/>
          <w:szCs w:val="16"/>
        </w:rPr>
        <w:t>, Pavlovic A, Obreski A, Dolicanin A, Vukcevic V, Asanin M, Stankovic G. Predictors of mortality in patients with non-anterior ST-segment elevation myocardial infarction undergoing primary percutaneous coronary intervention. European Heart Journal 2019, 40 (Supplement_1): P5481. M34</w:t>
      </w:r>
    </w:p>
    <w:p w:rsidR="000555B4" w:rsidRDefault="000555B4" w:rsidP="000555B4">
      <w:pPr>
        <w:pStyle w:val="NormalWeb"/>
        <w:numPr>
          <w:ilvl w:val="0"/>
          <w:numId w:val="80"/>
        </w:numPr>
        <w:shd w:val="clear" w:color="auto" w:fill="FFFFFF"/>
        <w:tabs>
          <w:tab w:val="clear" w:pos="720"/>
          <w:tab w:val="num" w:pos="450"/>
        </w:tabs>
        <w:ind w:left="360"/>
        <w:jc w:val="both"/>
        <w:rPr>
          <w:sz w:val="16"/>
          <w:szCs w:val="16"/>
        </w:rPr>
      </w:pPr>
      <w:r w:rsidRPr="000555B4">
        <w:rPr>
          <w:sz w:val="16"/>
          <w:szCs w:val="16"/>
        </w:rPr>
        <w:t xml:space="preserve">Mehmedbegovic Z, Milasinovic D, Jelic D, Zobenica V, Dedovic V, Radomirovic M, Zaharijev S, Pavlovic A, Dudic J, Tesic M, Zivkovic M, </w:t>
      </w:r>
      <w:r w:rsidRPr="000555B4">
        <w:rPr>
          <w:b/>
          <w:sz w:val="16"/>
          <w:szCs w:val="16"/>
        </w:rPr>
        <w:t>Veljic I</w:t>
      </w:r>
      <w:r w:rsidRPr="000555B4">
        <w:rPr>
          <w:sz w:val="16"/>
          <w:szCs w:val="16"/>
        </w:rPr>
        <w:t>, Asanin A, Vukcevic V, Stankovic G. Comparison of the performance of the five validated risk scores in acute myocardial infarction patients undergoing primary PCI. European Heart Journal 2019, 40 (Supplement_1): P845. M34</w:t>
      </w:r>
    </w:p>
    <w:p w:rsidR="000555B4" w:rsidRDefault="000555B4" w:rsidP="000555B4">
      <w:pPr>
        <w:pStyle w:val="NormalWeb"/>
        <w:numPr>
          <w:ilvl w:val="0"/>
          <w:numId w:val="80"/>
        </w:numPr>
        <w:shd w:val="clear" w:color="auto" w:fill="FFFFFF"/>
        <w:tabs>
          <w:tab w:val="clear" w:pos="720"/>
          <w:tab w:val="num" w:pos="450"/>
        </w:tabs>
        <w:ind w:left="360"/>
        <w:jc w:val="both"/>
        <w:rPr>
          <w:sz w:val="16"/>
          <w:szCs w:val="16"/>
        </w:rPr>
      </w:pPr>
      <w:r w:rsidRPr="000555B4">
        <w:rPr>
          <w:sz w:val="16"/>
          <w:szCs w:val="16"/>
        </w:rPr>
        <w:t xml:space="preserve">Polovina M, Milinkovic I, Krljanac G, </w:t>
      </w:r>
      <w:r w:rsidRPr="000555B4">
        <w:rPr>
          <w:b/>
          <w:sz w:val="16"/>
          <w:szCs w:val="16"/>
        </w:rPr>
        <w:t>Veljic I</w:t>
      </w:r>
      <w:r w:rsidRPr="000555B4">
        <w:rPr>
          <w:sz w:val="16"/>
          <w:szCs w:val="16"/>
        </w:rPr>
        <w:t>, Petrovic-Djordjevic I, Djikic D, Simic J, Pavlovic A, Kovacevic V, Asanin M, Seferovic PM. Impact of type 2 diabetes on incidence and phenotype of heart failure in patients with atrial fibrillation. European Heart Journal 2019. 40 (Supplement_1) P3269. M34</w:t>
      </w:r>
    </w:p>
    <w:p w:rsidR="009D2E11" w:rsidRPr="000555B4" w:rsidRDefault="000555B4" w:rsidP="000555B4">
      <w:pPr>
        <w:pStyle w:val="NormalWeb"/>
        <w:numPr>
          <w:ilvl w:val="0"/>
          <w:numId w:val="80"/>
        </w:numPr>
        <w:shd w:val="clear" w:color="auto" w:fill="FFFFFF"/>
        <w:tabs>
          <w:tab w:val="clear" w:pos="720"/>
          <w:tab w:val="num" w:pos="450"/>
        </w:tabs>
        <w:ind w:left="360"/>
        <w:jc w:val="both"/>
        <w:rPr>
          <w:sz w:val="16"/>
          <w:szCs w:val="16"/>
        </w:rPr>
      </w:pPr>
      <w:r w:rsidRPr="000555B4">
        <w:rPr>
          <w:sz w:val="16"/>
          <w:szCs w:val="16"/>
        </w:rPr>
        <w:t xml:space="preserve">Mehmedbegovic Z, Milasinovic D, Jelic D, Zobenica V, Radomirovic M, </w:t>
      </w:r>
      <w:r w:rsidRPr="000555B4">
        <w:rPr>
          <w:b/>
          <w:sz w:val="16"/>
          <w:szCs w:val="16"/>
        </w:rPr>
        <w:t>Veljic I</w:t>
      </w:r>
      <w:r w:rsidRPr="000555B4">
        <w:rPr>
          <w:sz w:val="16"/>
          <w:szCs w:val="16"/>
        </w:rPr>
        <w:t>, Pavlovic A, Dedovic V, Dudic J, Asanin J, Vukcevic V, Stankovic G. Comparison of long-term mortality risk assessed with recalculated (maximal) CADILLAC score vs. baseline (admission) CADILLAC score in STEMI patients undergoing primary PCI. European Heart Journal 2019, 40 (Supplement_1) M34</w:t>
      </w:r>
    </w:p>
    <w:p w:rsidR="009D2E11" w:rsidRPr="009058D4" w:rsidRDefault="009D2E11" w:rsidP="009D2E11">
      <w:pPr>
        <w:spacing w:before="0" w:beforeAutospacing="0" w:after="0" w:afterAutospacing="0"/>
        <w:ind w:right="-52"/>
        <w:rPr>
          <w:b/>
          <w:iCs/>
          <w:sz w:val="22"/>
          <w:szCs w:val="22"/>
        </w:rPr>
      </w:pPr>
      <w:r w:rsidRPr="009058D4">
        <w:rPr>
          <w:b/>
          <w:iCs/>
          <w:sz w:val="22"/>
          <w:szCs w:val="22"/>
        </w:rPr>
        <w:t>IZVOD U ZBORNIKU NACIONALNOG SKUPA:</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b/>
          <w:sz w:val="16"/>
          <w:szCs w:val="16"/>
          <w:lang w:val="sr-Latn-CS"/>
        </w:rPr>
        <w:t xml:space="preserve">Živković I. </w:t>
      </w:r>
      <w:r w:rsidRPr="00353BD7">
        <w:rPr>
          <w:sz w:val="16"/>
          <w:szCs w:val="16"/>
          <w:lang w:val="sr-Latn-CS"/>
        </w:rPr>
        <w:t>Korelacija rezultata ispitivanja plućne funkcije i kvaliteta života u hroničnoj opstruktivnoj bolesti pluća. 50. Kongres biomedicinskih nauka Srbije, Lepenski Vir, 2009.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b/>
          <w:sz w:val="16"/>
          <w:szCs w:val="16"/>
          <w:lang w:val="sr-Latn-CS"/>
        </w:rPr>
        <w:t xml:space="preserve">Živković I. </w:t>
      </w:r>
      <w:r w:rsidRPr="00353BD7">
        <w:rPr>
          <w:sz w:val="16"/>
          <w:szCs w:val="16"/>
          <w:lang w:val="sr-Latn-CS"/>
        </w:rPr>
        <w:t>Povezanost dispneje i kvaliteta života obolelih od hronične opstruktivne bolesti pluća. 50. Kongres biomedicinskih nauka Srbije, Lepenski Vir, 2009.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b/>
          <w:sz w:val="16"/>
          <w:szCs w:val="16"/>
          <w:lang w:val="sr-Latn-CS"/>
        </w:rPr>
        <w:t>Živković I</w:t>
      </w:r>
      <w:r w:rsidRPr="00353BD7">
        <w:rPr>
          <w:sz w:val="16"/>
          <w:szCs w:val="16"/>
          <w:lang w:val="sr-Latn-CS"/>
        </w:rPr>
        <w:t>, Dabetić I. Hiruško lečenje tumora ekstrahepatičnih žučnih puteva. 51. Kongres studenata biomedicinskih nauka Srbije sa internacionalnim učešćem, Ohrid, 2010.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rPr>
        <w:t xml:space="preserve">Dabetić I, </w:t>
      </w:r>
      <w:r w:rsidRPr="00353BD7">
        <w:rPr>
          <w:b/>
          <w:sz w:val="16"/>
          <w:szCs w:val="16"/>
          <w:lang w:val="sr-Latn-CS"/>
        </w:rPr>
        <w:t xml:space="preserve">Živković I. </w:t>
      </w:r>
      <w:r w:rsidRPr="00353BD7">
        <w:rPr>
          <w:sz w:val="16"/>
          <w:szCs w:val="16"/>
          <w:lang w:val="sr-Latn-CS"/>
        </w:rPr>
        <w:t>Palijativno hiruško lečenje neresektabilnih tumora glave pankreasa. 51. Kongres studenata biomedicinskih nauka Srbije sa internacionalnim učešćem, Ohrid, 2010. M64</w:t>
      </w:r>
    </w:p>
    <w:p w:rsidR="009D2E11" w:rsidRPr="00353BD7" w:rsidRDefault="009D2E11" w:rsidP="00AD145D">
      <w:pPr>
        <w:numPr>
          <w:ilvl w:val="0"/>
          <w:numId w:val="81"/>
        </w:numPr>
        <w:tabs>
          <w:tab w:val="clear" w:pos="720"/>
          <w:tab w:val="num" w:pos="360"/>
        </w:tabs>
        <w:spacing w:before="0" w:beforeAutospacing="0" w:after="0" w:afterAutospacing="0"/>
        <w:ind w:left="360" w:right="0"/>
        <w:rPr>
          <w:rStyle w:val="apple-style-span"/>
          <w:sz w:val="16"/>
          <w:szCs w:val="16"/>
          <w:lang w:val="sr-Latn-CS"/>
        </w:rPr>
      </w:pPr>
      <w:r w:rsidRPr="00353BD7">
        <w:rPr>
          <w:b/>
          <w:bCs/>
          <w:sz w:val="16"/>
          <w:szCs w:val="16"/>
          <w:lang w:val="sr-Latn-CS"/>
        </w:rPr>
        <w:t>Živković I</w:t>
      </w:r>
      <w:r w:rsidRPr="00353BD7">
        <w:rPr>
          <w:sz w:val="16"/>
          <w:szCs w:val="16"/>
          <w:lang w:val="sr-Latn-CS"/>
        </w:rPr>
        <w:t>, Pešić I, Milenković B, Ilić-Dudvarski A.</w:t>
      </w:r>
      <w:r w:rsidRPr="00353BD7">
        <w:rPr>
          <w:b/>
          <w:bCs/>
          <w:sz w:val="16"/>
          <w:szCs w:val="16"/>
          <w:lang w:val="sr-Latn-CS"/>
        </w:rPr>
        <w:t xml:space="preserve"> </w:t>
      </w:r>
      <w:r w:rsidRPr="00353BD7">
        <w:rPr>
          <w:sz w:val="16"/>
          <w:szCs w:val="16"/>
          <w:lang w:val="sr-Latn-CS"/>
        </w:rPr>
        <w:t>Korelacija nivoa ugljen monoksida u izdahnutom vazduhu i plućne funkcije.</w:t>
      </w:r>
      <w:r w:rsidRPr="00353BD7">
        <w:rPr>
          <w:rStyle w:val="apple-style-span"/>
          <w:sz w:val="16"/>
          <w:szCs w:val="16"/>
          <w:lang w:val="sr-Latn-CS"/>
        </w:rPr>
        <w:t xml:space="preserve"> XI Kongres internista Srbije, Vrnjačka banja, 2011.</w:t>
      </w:r>
      <w:r w:rsidRPr="00353BD7">
        <w:rPr>
          <w:sz w:val="16"/>
          <w:szCs w:val="16"/>
          <w:lang w:val="sr-Latn-CS"/>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rStyle w:val="apple-style-span"/>
          <w:sz w:val="16"/>
          <w:szCs w:val="16"/>
          <w:lang w:val="sr-Latn-CS"/>
        </w:rPr>
      </w:pPr>
      <w:r w:rsidRPr="00353BD7">
        <w:rPr>
          <w:rStyle w:val="apple-style-span"/>
          <w:sz w:val="16"/>
          <w:szCs w:val="16"/>
          <w:lang w:val="sr-Latn-CS"/>
        </w:rPr>
        <w:t>Antonijević N,</w:t>
      </w:r>
      <w:r w:rsidRPr="00353BD7">
        <w:rPr>
          <w:sz w:val="16"/>
          <w:szCs w:val="16"/>
          <w:lang w:val="sr-Latn-CS"/>
        </w:rPr>
        <w:t xml:space="preserve"> </w:t>
      </w:r>
      <w:r w:rsidRPr="00353BD7">
        <w:rPr>
          <w:rStyle w:val="apple-style-span"/>
          <w:sz w:val="16"/>
          <w:szCs w:val="16"/>
          <w:lang w:val="sr-Latn-CS"/>
        </w:rPr>
        <w:t>Vučelić D, Radovanović N, Živković I, Savić N, Tadić S, Miković D, Kovač M,</w:t>
      </w:r>
      <w:r w:rsidRPr="00353BD7">
        <w:rPr>
          <w:sz w:val="16"/>
          <w:szCs w:val="16"/>
          <w:lang w:val="sr-Latn-CS"/>
        </w:rPr>
        <w:t xml:space="preserve"> </w:t>
      </w:r>
      <w:r w:rsidRPr="00353BD7">
        <w:rPr>
          <w:rStyle w:val="apple-style-span"/>
          <w:sz w:val="16"/>
          <w:szCs w:val="16"/>
          <w:lang w:val="sr-Latn-CS"/>
        </w:rPr>
        <w:t>Antonijević I, Zečević R, Stojanović B, Matić D, Obradović S, Calija B, Miljić P,</w:t>
      </w:r>
      <w:r w:rsidRPr="00353BD7">
        <w:rPr>
          <w:sz w:val="16"/>
          <w:szCs w:val="16"/>
          <w:lang w:val="sr-Latn-CS"/>
        </w:rPr>
        <w:t xml:space="preserve"> </w:t>
      </w:r>
      <w:r w:rsidRPr="00353BD7">
        <w:rPr>
          <w:rStyle w:val="apple-style-span"/>
          <w:sz w:val="16"/>
          <w:szCs w:val="16"/>
          <w:lang w:val="sr-Latn-CS"/>
        </w:rPr>
        <w:t>Peruničić J, Vasiljević Z. Heparinom indukovana trombocitopenija i arterijske tromboze. XI Kongres internista Srbije, Vrnjačka banja, 2011.</w:t>
      </w:r>
      <w:r w:rsidRPr="00353BD7">
        <w:rPr>
          <w:sz w:val="16"/>
          <w:szCs w:val="16"/>
          <w:lang w:val="sr-Latn-CS"/>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MyriadPro-It"/>
          <w:b/>
          <w:bCs/>
          <w:sz w:val="16"/>
          <w:szCs w:val="16"/>
          <w:lang w:val="sr-Latn-CS" w:bidi="th-TH"/>
        </w:rPr>
        <w:t>Živković I</w:t>
      </w:r>
      <w:r w:rsidRPr="00353BD7">
        <w:rPr>
          <w:rFonts w:eastAsia="MyriadPro-It"/>
          <w:sz w:val="16"/>
          <w:szCs w:val="16"/>
          <w:lang w:val="sr-Latn-CS" w:bidi="th-TH"/>
        </w:rPr>
        <w:t xml:space="preserve">, Jovanović Lj, Stepković M, Matić D, Radovanović N, Antonijević N, Lasica R, Peruničić J, Matić S, Kalimanovska-Oštrić D, Vasiljević Z. </w:t>
      </w:r>
      <w:r w:rsidRPr="00353BD7">
        <w:rPr>
          <w:sz w:val="16"/>
          <w:szCs w:val="16"/>
          <w:lang w:val="sr-Latn-CS" w:bidi="th-TH"/>
        </w:rPr>
        <w:t xml:space="preserve">Infarkt miokarda bez bola u grudima-prikaz bolesnika sa atipičnom kliničkom slikom. XVIII Kongres kardiologa Srbije, Srce i krvni sudovi 30(2); 2011: </w:t>
      </w:r>
      <w:r w:rsidRPr="00353BD7">
        <w:rPr>
          <w:rFonts w:eastAsia="MyriadPro-It"/>
          <w:sz w:val="16"/>
          <w:szCs w:val="16"/>
          <w:lang w:val="sr-Latn-CS" w:bidi="th-TH"/>
        </w:rPr>
        <w:t>P354</w:t>
      </w:r>
      <w:r w:rsidRPr="00353BD7">
        <w:rPr>
          <w:sz w:val="16"/>
          <w:szCs w:val="16"/>
          <w:lang w:val="sr-Latn-CS"/>
        </w:rPr>
        <w:t xml:space="preserve"> M64</w:t>
      </w:r>
      <w:r w:rsidRPr="00353BD7">
        <w:rPr>
          <w:rFonts w:eastAsia="MyriadPro-It"/>
          <w:sz w:val="16"/>
          <w:szCs w:val="16"/>
          <w:lang w:val="sr-Latn-CS" w:bidi="th-TH"/>
        </w:rPr>
        <w:t>.</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MyriadPro-It"/>
          <w:sz w:val="16"/>
          <w:szCs w:val="16"/>
          <w:lang w:val="sr-Latn-CS" w:bidi="th-TH"/>
        </w:rPr>
        <w:t xml:space="preserve">Stepković M, Kostić J, Peruničić J, Antonijević N, Radovanović N, Pejić M, Prodanović M, Matić D, </w:t>
      </w:r>
      <w:r w:rsidRPr="00353BD7">
        <w:rPr>
          <w:rFonts w:eastAsia="MyriadPro-It"/>
          <w:b/>
          <w:bCs/>
          <w:sz w:val="16"/>
          <w:szCs w:val="16"/>
          <w:lang w:val="sr-Latn-CS" w:bidi="th-TH"/>
        </w:rPr>
        <w:t>Zivković I</w:t>
      </w:r>
      <w:r w:rsidRPr="00353BD7">
        <w:rPr>
          <w:rFonts w:eastAsia="MyriadPro-It"/>
          <w:sz w:val="16"/>
          <w:szCs w:val="16"/>
          <w:lang w:val="sr-Latn-CS" w:bidi="th-TH"/>
        </w:rPr>
        <w:t>, Jovanović Lj, Vasiljević Z.</w:t>
      </w:r>
      <w:r w:rsidRPr="00353BD7">
        <w:rPr>
          <w:sz w:val="16"/>
          <w:szCs w:val="16"/>
          <w:lang w:val="sr-Latn-CS" w:bidi="th-TH"/>
        </w:rPr>
        <w:t xml:space="preserve"> Takotsubo kardiomiopatija: prikaz slučaja. XVIII Kongres kardiologa Srbije, Srce i krvni sudovi 30(2); 2011: </w:t>
      </w:r>
      <w:r w:rsidRPr="00353BD7">
        <w:rPr>
          <w:rFonts w:eastAsia="MyriadPro-It"/>
          <w:sz w:val="16"/>
          <w:szCs w:val="16"/>
          <w:lang w:val="sr-Latn-CS" w:bidi="th-TH"/>
        </w:rPr>
        <w:t>P403.</w:t>
      </w:r>
      <w:r w:rsidRPr="00353BD7">
        <w:rPr>
          <w:sz w:val="16"/>
          <w:szCs w:val="16"/>
          <w:lang w:val="sr-Latn-CS"/>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MyriadPro-It"/>
          <w:sz w:val="16"/>
          <w:szCs w:val="16"/>
          <w:lang w:val="sr-Latn-CS" w:bidi="th-TH"/>
        </w:rPr>
        <w:t xml:space="preserve">Jovanović Lj, Vukčević G, </w:t>
      </w:r>
      <w:r w:rsidRPr="00353BD7">
        <w:rPr>
          <w:rFonts w:eastAsia="MyriadPro-It"/>
          <w:b/>
          <w:bCs/>
          <w:sz w:val="16"/>
          <w:szCs w:val="16"/>
          <w:lang w:val="sr-Latn-CS" w:bidi="th-TH"/>
        </w:rPr>
        <w:t>Živković I</w:t>
      </w:r>
      <w:r w:rsidRPr="00353BD7">
        <w:rPr>
          <w:rFonts w:eastAsia="MyriadPro-It"/>
          <w:sz w:val="16"/>
          <w:szCs w:val="16"/>
          <w:lang w:val="sr-Latn-CS" w:bidi="th-TH"/>
        </w:rPr>
        <w:t>, Stepković M, Antonijević N, Matić DM, Stojanovi</w:t>
      </w:r>
      <w:r w:rsidRPr="00353BD7">
        <w:rPr>
          <w:rFonts w:eastAsia="MyriadPro-It"/>
          <w:sz w:val="16"/>
          <w:szCs w:val="16"/>
          <w:lang w:bidi="th-TH"/>
        </w:rPr>
        <w:t>ć B</w:t>
      </w:r>
      <w:r w:rsidRPr="00353BD7">
        <w:rPr>
          <w:rFonts w:eastAsia="MyriadPro-It"/>
          <w:sz w:val="16"/>
          <w:szCs w:val="16"/>
          <w:lang w:val="sr-Latn-CS" w:bidi="th-TH"/>
        </w:rPr>
        <w:t>, Peruničić J, Radovanović N, Vasiljević Z. Edemi indukovani kalcijumskim antagonistima kod bolesnice le</w:t>
      </w:r>
      <w:r w:rsidRPr="00353BD7">
        <w:rPr>
          <w:rFonts w:eastAsia="MyriadPro-It"/>
          <w:sz w:val="16"/>
          <w:szCs w:val="16"/>
          <w:lang w:bidi="th-TH"/>
        </w:rPr>
        <w:t>č</w:t>
      </w:r>
      <w:r w:rsidRPr="00353BD7">
        <w:rPr>
          <w:rFonts w:eastAsia="MyriadPro-It"/>
          <w:sz w:val="16"/>
          <w:szCs w:val="16"/>
          <w:lang w:val="sr-Latn-CS" w:bidi="th-TH"/>
        </w:rPr>
        <w:t xml:space="preserve">ene od dekompenzovane hipertenzivne, ishemijske kardiomiopatije i brojnim komorbiditetima uključujući malnutriciju i hroničnu bubrežnu insuficijenciju.  </w:t>
      </w:r>
      <w:r w:rsidRPr="00353BD7">
        <w:rPr>
          <w:sz w:val="16"/>
          <w:szCs w:val="16"/>
          <w:lang w:val="sr-Latn-CS" w:bidi="th-TH"/>
        </w:rPr>
        <w:t xml:space="preserve">XVIII Kongres kardiologa Srbije, Srce i krvni sudovi 30(2); 2011: </w:t>
      </w:r>
      <w:r w:rsidRPr="00353BD7">
        <w:rPr>
          <w:rFonts w:eastAsia="MyriadPro-It"/>
          <w:sz w:val="16"/>
          <w:szCs w:val="16"/>
          <w:lang w:val="sr-Latn-CS" w:bidi="th-TH"/>
        </w:rPr>
        <w:t>P406.</w:t>
      </w:r>
      <w:r w:rsidRPr="00353BD7">
        <w:rPr>
          <w:sz w:val="16"/>
          <w:szCs w:val="16"/>
          <w:lang w:val="sr-Latn-CS"/>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rPr>
        <w:t xml:space="preserve">Antonijević N, Njegomirović S, Ljubičić J, Stefanović B, Radovanović N, </w:t>
      </w:r>
      <w:r w:rsidRPr="00353BD7">
        <w:rPr>
          <w:b/>
          <w:bCs/>
          <w:sz w:val="16"/>
          <w:szCs w:val="16"/>
          <w:lang w:val="sr-Latn-CS"/>
        </w:rPr>
        <w:t>Živković I</w:t>
      </w:r>
      <w:r w:rsidRPr="00353BD7">
        <w:rPr>
          <w:sz w:val="16"/>
          <w:szCs w:val="16"/>
          <w:lang w:val="sr-Latn-CS"/>
        </w:rPr>
        <w:t xml:space="preserve">, Stepković M, Tadić S, Jovanovic Lj, Miković D, Kovač M, Antonijević I, Stojanović B, Obradović S, Čalija B, Peruničić J, Vasiljević Z. HIMEA testom potvrđena heparinom indukovana trombocitopenija komplikovana embolijom pluća, multiplim trombozama dubokih vena i akutnim infarktom miokarda. </w:t>
      </w:r>
      <w:r w:rsidRPr="00353BD7">
        <w:rPr>
          <w:sz w:val="16"/>
          <w:szCs w:val="16"/>
          <w:lang w:val="sr-Latn-CS" w:bidi="th-TH"/>
        </w:rPr>
        <w:t>XVIII Kongres kardiologa Srbije, Srce i krvni sudovi 30(2); 2011: P334.</w:t>
      </w:r>
      <w:r w:rsidRPr="00353BD7">
        <w:rPr>
          <w:sz w:val="16"/>
          <w:szCs w:val="16"/>
          <w:lang w:val="sr-Latn-CS"/>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bidi="th-TH"/>
        </w:rPr>
        <w:t>Antonijevic N, Kanjuh V,</w:t>
      </w:r>
      <w:r w:rsidRPr="00353BD7">
        <w:rPr>
          <w:sz w:val="16"/>
          <w:szCs w:val="16"/>
          <w:lang w:val="sr-Latn-CS"/>
        </w:rPr>
        <w:t xml:space="preserve"> Jovanovic Lj, Vukcevic M, Apostolovic M, </w:t>
      </w:r>
      <w:r w:rsidRPr="00353BD7">
        <w:rPr>
          <w:b/>
          <w:bCs/>
          <w:sz w:val="16"/>
          <w:szCs w:val="16"/>
          <w:lang w:val="sr-Latn-CS"/>
        </w:rPr>
        <w:t>Zivkovic I</w:t>
      </w:r>
      <w:r w:rsidRPr="00353BD7">
        <w:rPr>
          <w:sz w:val="16"/>
          <w:szCs w:val="16"/>
          <w:lang w:val="sr-Latn-CS"/>
        </w:rPr>
        <w:t xml:space="preserve">, Kocica M. New anticoagulants in the prevention of venous thromboembolism. How to be successful in the pharmacotherapy of cardiovascular diseases? Fourth Scientific Meeting of the </w:t>
      </w:r>
      <w:r w:rsidRPr="00353BD7">
        <w:rPr>
          <w:rStyle w:val="Strong"/>
          <w:sz w:val="16"/>
          <w:szCs w:val="16"/>
          <w:shd w:val="clear" w:color="auto" w:fill="FFFFFF"/>
          <w:lang w:val="sr-Latn-CS"/>
        </w:rPr>
        <w:t>Committee on Cardiovascular pathology</w:t>
      </w:r>
      <w:r w:rsidRPr="00353BD7">
        <w:rPr>
          <w:b/>
          <w:bCs/>
          <w:sz w:val="16"/>
          <w:szCs w:val="16"/>
          <w:lang w:val="sr-Latn-CS"/>
        </w:rPr>
        <w:t xml:space="preserve">, </w:t>
      </w:r>
      <w:r w:rsidRPr="00353BD7">
        <w:rPr>
          <w:sz w:val="16"/>
          <w:szCs w:val="16"/>
          <w:lang w:val="sr-Latn-CS"/>
        </w:rPr>
        <w:t>Serbian Academy od Science and Arts, Belgrade, 2012.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MS Mincho"/>
          <w:color w:val="222222"/>
          <w:sz w:val="16"/>
          <w:szCs w:val="16"/>
          <w:lang w:val="sr-Latn-CS" w:eastAsia="ja-JP"/>
        </w:rPr>
        <w:t xml:space="preserve">Jovanović L, Antonijević N, </w:t>
      </w:r>
      <w:r w:rsidRPr="00353BD7">
        <w:rPr>
          <w:rFonts w:eastAsia="MS Mincho"/>
          <w:b/>
          <w:bCs/>
          <w:color w:val="222222"/>
          <w:sz w:val="16"/>
          <w:szCs w:val="16"/>
          <w:lang w:val="sr-Latn-CS" w:eastAsia="ja-JP"/>
        </w:rPr>
        <w:t>Živković I</w:t>
      </w:r>
      <w:r w:rsidRPr="00353BD7">
        <w:rPr>
          <w:rFonts w:eastAsia="MS Mincho"/>
          <w:color w:val="222222"/>
          <w:sz w:val="16"/>
          <w:szCs w:val="16"/>
          <w:lang w:val="sr-Latn-CS" w:eastAsia="ja-JP"/>
        </w:rPr>
        <w:t xml:space="preserve">, Radovanović N, Peruničić J. Hronična tromboembolijska plućna hipertenzija. </w:t>
      </w:r>
      <w:r w:rsidRPr="00353BD7">
        <w:rPr>
          <w:rStyle w:val="apple-style-span"/>
          <w:sz w:val="16"/>
          <w:szCs w:val="16"/>
          <w:lang w:val="sr-Latn-CS"/>
        </w:rPr>
        <w:t>XII Kongres internista Srbije, Vrnjačka banja, 2012.</w:t>
      </w:r>
      <w:r w:rsidRPr="00353BD7">
        <w:rPr>
          <w:b/>
          <w:bCs/>
          <w:sz w:val="16"/>
          <w:szCs w:val="16"/>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Calibri"/>
          <w:sz w:val="16"/>
          <w:szCs w:val="16"/>
          <w:lang w:val="sr-Latn-CS"/>
        </w:rPr>
        <w:t xml:space="preserve">Antonijević N, Jovanović Lj, </w:t>
      </w:r>
      <w:r w:rsidRPr="00353BD7">
        <w:rPr>
          <w:rFonts w:eastAsia="Calibri"/>
          <w:b/>
          <w:sz w:val="16"/>
          <w:szCs w:val="16"/>
          <w:lang w:val="sr-Latn-CS"/>
        </w:rPr>
        <w:t>Živković I</w:t>
      </w:r>
      <w:r w:rsidRPr="00353BD7">
        <w:rPr>
          <w:rFonts w:eastAsia="Calibri"/>
          <w:sz w:val="16"/>
          <w:szCs w:val="16"/>
          <w:lang w:val="sr-Latn-CS"/>
        </w:rPr>
        <w:t xml:space="preserve">, Peruničić J, Radovanović N, Kanjuh V. </w:t>
      </w:r>
      <w:r w:rsidRPr="00353BD7">
        <w:rPr>
          <w:rFonts w:eastAsia="Calibri-Bold"/>
          <w:bCs/>
          <w:sz w:val="16"/>
          <w:szCs w:val="16"/>
          <w:lang w:val="sr-Latn-CS"/>
        </w:rPr>
        <w:t>Novi antikoagulantni lekovi u prevenciji i lečenju venskog tromboembolizma. XIX Kongres Udruženja kardiologa Srbije, Srce i krvni sudovi 2013; 32(3): 286.</w:t>
      </w:r>
      <w:r w:rsidRPr="00353BD7">
        <w:rPr>
          <w:sz w:val="16"/>
          <w:szCs w:val="16"/>
        </w:rPr>
        <w:t xml:space="preserve"> 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Calibri"/>
          <w:sz w:val="16"/>
          <w:szCs w:val="16"/>
          <w:lang w:val="sr-Latn-CS"/>
        </w:rPr>
        <w:t xml:space="preserve">Jovanović Lj, Antonijević N, Kočica T, Savić N, </w:t>
      </w:r>
      <w:r w:rsidRPr="00353BD7">
        <w:rPr>
          <w:rFonts w:eastAsia="Calibri"/>
          <w:b/>
          <w:sz w:val="16"/>
          <w:szCs w:val="16"/>
          <w:lang w:val="sr-Latn-CS"/>
        </w:rPr>
        <w:t>Živković I</w:t>
      </w:r>
      <w:r w:rsidRPr="00353BD7">
        <w:rPr>
          <w:rFonts w:eastAsia="Calibri"/>
          <w:sz w:val="16"/>
          <w:szCs w:val="16"/>
          <w:lang w:val="sr-Latn-CS"/>
        </w:rPr>
        <w:t xml:space="preserve">, Radovanović N, Peruničić J, Ašanin M. </w:t>
      </w:r>
      <w:r w:rsidRPr="00353BD7">
        <w:rPr>
          <w:rFonts w:eastAsia="Calibri-Bold"/>
          <w:bCs/>
          <w:sz w:val="16"/>
          <w:szCs w:val="16"/>
          <w:lang w:val="sr-Latn-CS"/>
        </w:rPr>
        <w:t>Monitoring antitrombocitne terapije danas- praktični aspekti. XIX Kongres Udruženja kardiologa Srbije, Srce i krvni sudovi 2013; 32(3): 286.</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Calibri"/>
          <w:sz w:val="16"/>
          <w:szCs w:val="16"/>
          <w:lang w:val="sr-Latn-CS"/>
        </w:rPr>
        <w:t xml:space="preserve">Antonijević N, Jovanović Lj, </w:t>
      </w:r>
      <w:r w:rsidRPr="00353BD7">
        <w:rPr>
          <w:rFonts w:eastAsia="Calibri"/>
          <w:b/>
          <w:sz w:val="16"/>
          <w:szCs w:val="16"/>
          <w:lang w:val="sr-Latn-CS"/>
        </w:rPr>
        <w:t>Živković I</w:t>
      </w:r>
      <w:r w:rsidRPr="00353BD7">
        <w:rPr>
          <w:rFonts w:eastAsia="Calibri"/>
          <w:sz w:val="16"/>
          <w:szCs w:val="16"/>
          <w:lang w:val="sr-Latn-CS"/>
        </w:rPr>
        <w:t>, Matić D, Peruničić J, Radovanović N, Šarić J, Kanjuh V.</w:t>
      </w:r>
      <w:r w:rsidRPr="00353BD7">
        <w:rPr>
          <w:rFonts w:eastAsia="Calibri-Bold"/>
          <w:bCs/>
          <w:sz w:val="16"/>
          <w:szCs w:val="16"/>
          <w:lang w:val="sr-Latn-CS"/>
        </w:rPr>
        <w:t xml:space="preserve"> Lekovi u terapiji venskih tromboembolizama u trudnoći-sa prikazom slučajeva. XIX Kongres Udruženja kardiologa Srbije, Srce i krvni sudovi 2013; 32(3): 287.</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rFonts w:eastAsia="Calibri"/>
          <w:sz w:val="16"/>
          <w:szCs w:val="16"/>
          <w:lang w:val="sr-Latn-CS"/>
        </w:rPr>
        <w:t xml:space="preserve">Antonijević N, Jovanović Lj, </w:t>
      </w:r>
      <w:r w:rsidRPr="00353BD7">
        <w:rPr>
          <w:rFonts w:eastAsia="Calibri"/>
          <w:b/>
          <w:sz w:val="16"/>
          <w:szCs w:val="16"/>
          <w:lang w:val="sr-Latn-CS"/>
        </w:rPr>
        <w:t>Živković I</w:t>
      </w:r>
      <w:r w:rsidRPr="00353BD7">
        <w:rPr>
          <w:rFonts w:eastAsia="Calibri"/>
          <w:sz w:val="16"/>
          <w:szCs w:val="16"/>
          <w:lang w:val="sr-Latn-CS"/>
        </w:rPr>
        <w:t>, Matić D, Savić N, Kočica T, Vukosavljević D, Kočica M, Jelić D, Kanjuh V. Personalizacija primene antitrombocitnih lekova u terapiji i sekundarnoj profilaksi koronarnih bolesnika.</w:t>
      </w:r>
      <w:r w:rsidRPr="00353BD7">
        <w:rPr>
          <w:rFonts w:eastAsia="Calibri-Bold"/>
          <w:bCs/>
          <w:sz w:val="16"/>
          <w:szCs w:val="16"/>
          <w:lang w:val="sr-Latn-CS"/>
        </w:rPr>
        <w:t xml:space="preserve"> 4. Kongres Udruženja za aterosklerozu Srbije, 2014.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b/>
          <w:sz w:val="16"/>
          <w:szCs w:val="16"/>
          <w:lang w:val="sr-Latn-CS"/>
        </w:rPr>
        <w:t>Živković I</w:t>
      </w:r>
      <w:r w:rsidRPr="00353BD7">
        <w:rPr>
          <w:sz w:val="16"/>
          <w:szCs w:val="16"/>
          <w:lang w:val="sr-Latn-CS"/>
        </w:rPr>
        <w:t xml:space="preserve">, Vujisić- Tešić B, Tomić M, Boričić M, Maksimović R, Menković N, Seferović P. </w:t>
      </w:r>
      <w:r w:rsidRPr="00353BD7">
        <w:rPr>
          <w:rFonts w:eastAsia="MS Mincho"/>
          <w:sz w:val="16"/>
          <w:szCs w:val="16"/>
          <w:lang w:val="sr-Latn-CS" w:eastAsia="ja-JP"/>
        </w:rPr>
        <w:t>Tumor desne komore. Prvi Kongres kardiovaskularnog imidžinga Srbije sa internacionalnim učešćem, Beograd, 2015. Srce i krvni sudovi 2015, Supplement A;34:26.</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rPr>
        <w:t xml:space="preserve">Antonijević N, Jovanović Lj, </w:t>
      </w:r>
      <w:r w:rsidRPr="00353BD7">
        <w:rPr>
          <w:b/>
          <w:sz w:val="16"/>
          <w:szCs w:val="16"/>
          <w:lang w:val="sr-Latn-CS"/>
        </w:rPr>
        <w:t>Živković I,</w:t>
      </w:r>
      <w:r w:rsidRPr="00353BD7">
        <w:rPr>
          <w:sz w:val="16"/>
          <w:szCs w:val="16"/>
          <w:lang w:val="sr-Latn-CS"/>
        </w:rPr>
        <w:t xml:space="preserve"> Dubljanin J, Obradović S, Vukosavljević D, Kočica M, Milošević R, Peruničić J, Kanjuh V. Razlika u inflamacionim markerima i koagulacionim faktorima između mladih i starih bolesnika sa infarktom miokarda. V Kongres Udruženja za aterosklerozu Srbije, Srpska adakemija nauka i ametnosti, Beograd, 2016.</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rPr>
        <w:t>Ristić A, Živković I. Lečenje akutne srčane insuficijencije: najvažnije kliničke poruke iz Evropskih preporuka kroz prikaz bolesnika. V Kongres Udruženja za aterosklerozu Srbije, Srpska adakemija nauka i ametnosti, Beograd, 2016.</w:t>
      </w:r>
      <w:r w:rsidRPr="00353BD7">
        <w:rPr>
          <w:sz w:val="16"/>
          <w:szCs w:val="16"/>
        </w:rPr>
        <w:t xml:space="preserve"> M64</w:t>
      </w:r>
    </w:p>
    <w:p w:rsidR="009D2E11" w:rsidRPr="00353BD7" w:rsidRDefault="009D2E11" w:rsidP="00AD145D">
      <w:pPr>
        <w:numPr>
          <w:ilvl w:val="0"/>
          <w:numId w:val="81"/>
        </w:numPr>
        <w:shd w:val="clear" w:color="auto" w:fill="FFFFFF"/>
        <w:tabs>
          <w:tab w:val="clear" w:pos="720"/>
          <w:tab w:val="num" w:pos="360"/>
        </w:tabs>
        <w:spacing w:before="0" w:beforeAutospacing="0" w:after="0" w:afterAutospacing="0"/>
        <w:ind w:left="360" w:right="0"/>
        <w:rPr>
          <w:b/>
          <w:bCs/>
          <w:i/>
          <w:iCs/>
          <w:sz w:val="16"/>
          <w:szCs w:val="16"/>
          <w:lang w:val="sr-Latn-CS"/>
        </w:rPr>
      </w:pPr>
      <w:r w:rsidRPr="00353BD7">
        <w:rPr>
          <w:rStyle w:val="Heading1Char"/>
          <w:b w:val="0"/>
          <w:bCs w:val="0"/>
          <w:sz w:val="16"/>
          <w:szCs w:val="16"/>
        </w:rPr>
        <w:lastRenderedPageBreak/>
        <w:t xml:space="preserve">Ristic A, Simeunovic D, Djukic P, Kocica M, Bozic V, Vujisic-Tesic B, Milinkovic I,  </w:t>
      </w:r>
      <w:r w:rsidRPr="00353BD7">
        <w:rPr>
          <w:rStyle w:val="Heading1Char"/>
          <w:sz w:val="16"/>
          <w:szCs w:val="16"/>
        </w:rPr>
        <w:t xml:space="preserve">Živković I, </w:t>
      </w:r>
      <w:r w:rsidRPr="00353BD7">
        <w:rPr>
          <w:rStyle w:val="Heading1Char"/>
          <w:b w:val="0"/>
          <w:bCs w:val="0"/>
          <w:sz w:val="16"/>
          <w:szCs w:val="16"/>
        </w:rPr>
        <w:t xml:space="preserve">Kanjuh V, Seferovic P. Differential Diagnosis and Management of Chronic Pericarditis in the Context of 2015 ESC Guidelines on Pericardial Diseases, Srce i krvni sudovi, Udruzenje kardiologa Srbije, 2016, 35 (1): 32 – 35. </w:t>
      </w:r>
      <w:r w:rsidRPr="00353BD7">
        <w:rPr>
          <w:iCs/>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rPr>
        <w:t xml:space="preserve">Antonijević N, S. Obradović, M. Dilić, Lj. Jovanović, D. Jelić, A. Kocijaničić, D. Matić, S. Aleksandrić, </w:t>
      </w:r>
      <w:r w:rsidRPr="00353BD7">
        <w:rPr>
          <w:b/>
          <w:bCs/>
          <w:sz w:val="16"/>
          <w:szCs w:val="16"/>
        </w:rPr>
        <w:t>Veljić I,</w:t>
      </w:r>
      <w:r w:rsidRPr="00353BD7">
        <w:rPr>
          <w:sz w:val="16"/>
          <w:szCs w:val="16"/>
        </w:rPr>
        <w:t xml:space="preserve"> V. Kanjuh. Perioperativno zbrinjavanje bolesnika lečenih antitrombocitnom terapijom. XXI Kongres Udruženja kardiologa Srbije sa međunarodnim učešćem Zlatibor, 19-22. oktobar 2017. godine.</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lang w:val="sr-Latn-CS"/>
        </w:rPr>
        <w:t xml:space="preserve">Šljivar A, Leković Ž, Jovanović Lj, </w:t>
      </w:r>
      <w:r w:rsidRPr="00353BD7">
        <w:rPr>
          <w:b/>
          <w:sz w:val="16"/>
          <w:szCs w:val="16"/>
          <w:lang w:val="sr-Latn-CS"/>
        </w:rPr>
        <w:t>Veljić I</w:t>
      </w:r>
      <w:r w:rsidRPr="00353BD7">
        <w:rPr>
          <w:sz w:val="16"/>
          <w:szCs w:val="16"/>
          <w:lang w:val="sr-Latn-CS"/>
        </w:rPr>
        <w:t xml:space="preserve">, Antonijević N. Značaj detekcije i adekvatnog tretmana dehidratacija u lečenju internističkih bolesnika. Kongres internista Srbije, 2018.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rPr>
        <w:t xml:space="preserve">Leković Z, Šljivar A, Jovanović L, Mladenović N, Pejić N, Radovanović M, </w:t>
      </w:r>
      <w:r w:rsidRPr="00353BD7">
        <w:rPr>
          <w:b/>
          <w:bCs/>
          <w:sz w:val="16"/>
          <w:szCs w:val="16"/>
        </w:rPr>
        <w:t>Veljić I,</w:t>
      </w:r>
      <w:r w:rsidRPr="00353BD7">
        <w:rPr>
          <w:sz w:val="16"/>
          <w:szCs w:val="16"/>
        </w:rPr>
        <w:t xml:space="preserve"> Antonijević N. Uticaj topikalno primenjenih beta blokatora u obliku kapi za oči na nastanak bradikardije XXII Kongres Udruženja Kardiologa Srbije sa međunarodnim učešćem Zlatibor, 2019.</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rPr>
        <w:t xml:space="preserve">Leković Z, Šljivar A, Žugić V, Bulajić B, Jovanović L, </w:t>
      </w:r>
      <w:r w:rsidRPr="00353BD7">
        <w:rPr>
          <w:b/>
          <w:bCs/>
          <w:sz w:val="16"/>
          <w:szCs w:val="16"/>
        </w:rPr>
        <w:t>Veljić I</w:t>
      </w:r>
      <w:r w:rsidRPr="00353BD7">
        <w:rPr>
          <w:sz w:val="16"/>
          <w:szCs w:val="16"/>
        </w:rPr>
        <w:t>, Antonijević N. Značaj preoperativne pripreme kod bolesnika sa opstruktivnom bolešću pluća i emfizemom kod kardiohiruških pacijenata (O23) XXII Kongres Udruženja Kardiologa Srbije sa međunarodnim učešćem Zlatibor, 17–20. oktobar 2019.</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rPr>
        <w:t xml:space="preserve">Šljivar A, </w:t>
      </w:r>
      <w:r w:rsidRPr="00353BD7">
        <w:rPr>
          <w:b/>
          <w:bCs/>
          <w:sz w:val="16"/>
          <w:szCs w:val="16"/>
        </w:rPr>
        <w:t>Veljić I,</w:t>
      </w:r>
      <w:r w:rsidRPr="00353BD7">
        <w:rPr>
          <w:sz w:val="16"/>
          <w:szCs w:val="16"/>
        </w:rPr>
        <w:t xml:space="preserve"> Leković Ž, Aleksandrić M, Jovanović L, Antonijević N. Značaj prepoznavanja reperfuzione lezije kod bolesnika sa koronarnom arterijskom bolesti. XXII Kongres Udruženja Kardiologa Srbije sa međunarodnim učešćem Zlatibor, 2019</w:t>
      </w:r>
      <w:r w:rsidRPr="00353BD7">
        <w:rPr>
          <w:b/>
          <w:bCs/>
          <w:sz w:val="16"/>
          <w:szCs w:val="16"/>
        </w:rPr>
        <w:t xml:space="preserve">. </w:t>
      </w:r>
      <w:r w:rsidRPr="00353BD7">
        <w:rPr>
          <w:sz w:val="16"/>
          <w:szCs w:val="16"/>
        </w:rPr>
        <w:t>M64</w:t>
      </w:r>
    </w:p>
    <w:p w:rsidR="009D2E11" w:rsidRPr="00353BD7" w:rsidRDefault="009D2E11" w:rsidP="00AD145D">
      <w:pPr>
        <w:numPr>
          <w:ilvl w:val="0"/>
          <w:numId w:val="81"/>
        </w:numPr>
        <w:tabs>
          <w:tab w:val="clear" w:pos="720"/>
          <w:tab w:val="num" w:pos="360"/>
        </w:tabs>
        <w:spacing w:before="0" w:beforeAutospacing="0" w:after="0" w:afterAutospacing="0"/>
        <w:ind w:left="360" w:right="0"/>
        <w:rPr>
          <w:sz w:val="16"/>
          <w:szCs w:val="16"/>
          <w:lang w:val="sr-Latn-CS"/>
        </w:rPr>
      </w:pPr>
      <w:r w:rsidRPr="00353BD7">
        <w:rPr>
          <w:sz w:val="16"/>
          <w:szCs w:val="16"/>
        </w:rPr>
        <w:t>Uštević, Pejić N, Dubljanin Jakša, Jovanović Lj, Đurđević D, Matić D, Stojanović M, Veljić I, Radovanović MN, Antonijević N, Kanjuh V. Značaj identifikacije patogenetskih mehanizama ubrzane ateroskleroze kod pušača. XXII Kongres Udruženja Kardiologa Srbije sa međunarodnim učešćem Zlatibor, 2019. M64</w:t>
      </w:r>
    </w:p>
    <w:p w:rsidR="009D2E11" w:rsidRPr="00052B64" w:rsidRDefault="009D2E11" w:rsidP="009D2E11">
      <w:pPr>
        <w:tabs>
          <w:tab w:val="num" w:pos="284"/>
        </w:tabs>
        <w:spacing w:before="0" w:beforeAutospacing="0" w:after="0" w:afterAutospacing="0"/>
        <w:ind w:right="0"/>
        <w:rPr>
          <w:b/>
          <w:sz w:val="22"/>
          <w:szCs w:val="22"/>
        </w:rPr>
      </w:pPr>
    </w:p>
    <w:p w:rsidR="009D2E11" w:rsidRPr="00052B64" w:rsidRDefault="009D2E11" w:rsidP="009D2E11">
      <w:pPr>
        <w:spacing w:before="0" w:beforeAutospacing="0" w:after="0" w:afterAutospacing="0"/>
        <w:rPr>
          <w:b/>
          <w:iCs/>
          <w:sz w:val="22"/>
          <w:szCs w:val="22"/>
        </w:rPr>
      </w:pPr>
      <w:r w:rsidRPr="00052B64">
        <w:rPr>
          <w:b/>
          <w:iCs/>
          <w:sz w:val="22"/>
          <w:szCs w:val="22"/>
        </w:rPr>
        <w:t xml:space="preserve">POGLAVLJA U KNJIGAMA, UDŽBENICIMA I PRAKTIKUMIMA: </w:t>
      </w:r>
    </w:p>
    <w:p w:rsidR="009D2E11" w:rsidRPr="00353BD7" w:rsidRDefault="009D2E11" w:rsidP="00AD145D">
      <w:pPr>
        <w:numPr>
          <w:ilvl w:val="0"/>
          <w:numId w:val="82"/>
        </w:numPr>
        <w:tabs>
          <w:tab w:val="clear" w:pos="780"/>
          <w:tab w:val="num" w:pos="284"/>
        </w:tabs>
        <w:spacing w:before="0" w:beforeAutospacing="0" w:after="0" w:afterAutospacing="0"/>
        <w:ind w:left="0" w:right="0" w:firstLine="0"/>
        <w:rPr>
          <w:sz w:val="16"/>
          <w:szCs w:val="16"/>
          <w:lang w:val="sr-Latn-CS"/>
        </w:rPr>
      </w:pPr>
      <w:r w:rsidRPr="00353BD7">
        <w:rPr>
          <w:sz w:val="16"/>
          <w:szCs w:val="16"/>
          <w:lang w:val="sr-Latn-CS"/>
        </w:rPr>
        <w:t xml:space="preserve">Antonijević N, </w:t>
      </w:r>
      <w:r w:rsidRPr="00353BD7">
        <w:rPr>
          <w:b/>
          <w:sz w:val="16"/>
          <w:szCs w:val="16"/>
          <w:lang w:val="sr-Latn-CS"/>
        </w:rPr>
        <w:t>Živković I</w:t>
      </w:r>
      <w:r w:rsidRPr="00353BD7">
        <w:rPr>
          <w:sz w:val="16"/>
          <w:szCs w:val="16"/>
          <w:lang w:val="sr-Latn-CS"/>
        </w:rPr>
        <w:t>, Kanjuh V. „Bolnice u Srbiji danas“ u Srpska enciklopedija, Matica srpska, Srpska akademija nauka i umetnosti, Zavod za udžbenike i nastavna sredstva, Beograd, 2011. M45</w:t>
      </w:r>
    </w:p>
    <w:p w:rsidR="009D2E11" w:rsidRPr="00353BD7" w:rsidRDefault="009D2E11" w:rsidP="00AD145D">
      <w:pPr>
        <w:numPr>
          <w:ilvl w:val="0"/>
          <w:numId w:val="82"/>
        </w:numPr>
        <w:tabs>
          <w:tab w:val="clear" w:pos="780"/>
          <w:tab w:val="num" w:pos="284"/>
        </w:tabs>
        <w:spacing w:before="0" w:beforeAutospacing="0" w:after="0" w:afterAutospacing="0"/>
        <w:ind w:left="0" w:right="0" w:firstLine="0"/>
        <w:rPr>
          <w:sz w:val="16"/>
          <w:szCs w:val="16"/>
          <w:lang w:val="sr-Latn-CS"/>
        </w:rPr>
      </w:pPr>
      <w:r w:rsidRPr="00353BD7">
        <w:rPr>
          <w:sz w:val="16"/>
          <w:szCs w:val="16"/>
          <w:lang w:val="sr-Latn-CS"/>
        </w:rPr>
        <w:t xml:space="preserve">Antonijević NM, Kanjuh V, Jovanović Lj, </w:t>
      </w:r>
      <w:r w:rsidRPr="00353BD7">
        <w:rPr>
          <w:b/>
          <w:sz w:val="16"/>
          <w:szCs w:val="16"/>
          <w:lang w:val="sr-Latn-CS"/>
        </w:rPr>
        <w:t>Živković I</w:t>
      </w:r>
      <w:r w:rsidRPr="00353BD7">
        <w:rPr>
          <w:sz w:val="16"/>
          <w:szCs w:val="16"/>
          <w:lang w:val="sr-Latn-CS"/>
        </w:rPr>
        <w:t>, Matić D, Đorđević V, Kočica M. Venski tromboembolizam u Novi trendovi u prevenciji, dijagnostici i lečenju kardiovaskularnih bolesti. Evropski centar za mir i razvoj (ECPD). Univerzitet za mir Ujedinjenih nacija, Beograd, 2017. 140-167.M45</w:t>
      </w:r>
    </w:p>
    <w:p w:rsidR="009D2E11" w:rsidRDefault="009D2E11" w:rsidP="009D2E11">
      <w:pPr>
        <w:spacing w:before="0" w:beforeAutospacing="0" w:after="0" w:afterAutospacing="0"/>
        <w:ind w:right="0"/>
        <w:rPr>
          <w:sz w:val="22"/>
          <w:szCs w:val="22"/>
          <w:lang w:val="sr-Latn-CS"/>
        </w:rPr>
      </w:pPr>
    </w:p>
    <w:p w:rsidR="009D2E11" w:rsidRPr="00207F05" w:rsidRDefault="009D2E11" w:rsidP="009D2E11">
      <w:pPr>
        <w:spacing w:before="0" w:beforeAutospacing="0" w:after="0" w:afterAutospacing="0"/>
        <w:ind w:right="0"/>
        <w:rPr>
          <w:b/>
          <w:sz w:val="22"/>
          <w:szCs w:val="22"/>
          <w:lang w:val="sr-Latn-CS"/>
        </w:rPr>
      </w:pPr>
      <w:r w:rsidRPr="00207F05">
        <w:rPr>
          <w:b/>
          <w:sz w:val="22"/>
          <w:szCs w:val="22"/>
          <w:lang w:val="sr-Latn-CS"/>
        </w:rPr>
        <w:t>MONOGRAFIJE</w:t>
      </w:r>
    </w:p>
    <w:p w:rsidR="009D2E11" w:rsidRPr="000555B4" w:rsidRDefault="009D2E11" w:rsidP="000555B4">
      <w:pPr>
        <w:numPr>
          <w:ilvl w:val="0"/>
          <w:numId w:val="116"/>
        </w:numPr>
        <w:tabs>
          <w:tab w:val="clear" w:pos="780"/>
          <w:tab w:val="left" w:pos="270"/>
        </w:tabs>
        <w:spacing w:before="0" w:beforeAutospacing="0" w:after="0" w:afterAutospacing="0"/>
        <w:ind w:left="0" w:right="0" w:firstLine="0"/>
        <w:rPr>
          <w:sz w:val="16"/>
          <w:szCs w:val="16"/>
          <w:lang w:val="sr-Latn-CS"/>
        </w:rPr>
      </w:pPr>
      <w:r w:rsidRPr="000555B4">
        <w:rPr>
          <w:sz w:val="16"/>
          <w:szCs w:val="16"/>
          <w:lang w:val="sr-Latn-CS"/>
        </w:rPr>
        <w:t xml:space="preserve">Antonijević N, Vukčević M, Apostolović M, Jovanović Lj, </w:t>
      </w:r>
      <w:r w:rsidRPr="000555B4">
        <w:rPr>
          <w:b/>
          <w:sz w:val="16"/>
          <w:szCs w:val="16"/>
          <w:lang w:val="sr-Latn-CS"/>
        </w:rPr>
        <w:t>Živković I</w:t>
      </w:r>
      <w:r w:rsidRPr="000555B4">
        <w:rPr>
          <w:sz w:val="16"/>
          <w:szCs w:val="16"/>
          <w:lang w:val="sr-Latn-CS"/>
        </w:rPr>
        <w:t>, Kanjuh V. „Integrativni pristup profilaksi venskog tromboembolizma u ortopedskoj hirurgiji – praktična uputstva.“ Udruženje za aterosklerozu Srbije. Odbor za Kardiovaskularnu Patologiju SANU. Beograd, 2013. M45</w:t>
      </w:r>
    </w:p>
    <w:p w:rsidR="009D2E11" w:rsidRPr="00052B64" w:rsidRDefault="009D2E11" w:rsidP="009D2E11">
      <w:pPr>
        <w:spacing w:before="0" w:beforeAutospacing="0" w:after="0" w:afterAutospacing="0"/>
        <w:ind w:left="0" w:firstLine="0"/>
        <w:rPr>
          <w:b/>
          <w:bCs/>
          <w:sz w:val="22"/>
          <w:szCs w:val="22"/>
          <w:lang w:val="sl-SI"/>
        </w:rPr>
      </w:pPr>
    </w:p>
    <w:p w:rsidR="009D2E11" w:rsidRPr="00353BD7" w:rsidRDefault="009D2E11" w:rsidP="009D2E11">
      <w:pPr>
        <w:spacing w:before="0" w:beforeAutospacing="0" w:after="0" w:afterAutospacing="0"/>
        <w:ind w:left="0" w:right="-52" w:firstLine="0"/>
        <w:rPr>
          <w:bCs/>
          <w:sz w:val="20"/>
          <w:szCs w:val="20"/>
          <w:lang w:val="sr-Latn-CS"/>
        </w:rPr>
      </w:pPr>
      <w:r w:rsidRPr="00207F05">
        <w:rPr>
          <w:b/>
          <w:bCs/>
          <w:sz w:val="22"/>
          <w:szCs w:val="22"/>
          <w:lang w:val="sr-Latn-CS"/>
        </w:rPr>
        <w:t>c)</w:t>
      </w:r>
      <w:r>
        <w:rPr>
          <w:b/>
          <w:bCs/>
          <w:sz w:val="22"/>
          <w:szCs w:val="22"/>
          <w:lang w:val="sr-Latn-CS"/>
        </w:rPr>
        <w:t xml:space="preserve"> </w:t>
      </w:r>
      <w:r w:rsidRPr="00207F05">
        <w:rPr>
          <w:b/>
          <w:bCs/>
          <w:sz w:val="22"/>
          <w:szCs w:val="22"/>
          <w:lang w:val="sr-Latn-CS"/>
        </w:rPr>
        <w:t>Citiranost</w:t>
      </w:r>
      <w:r w:rsidR="000555B4">
        <w:rPr>
          <w:b/>
          <w:bCs/>
          <w:sz w:val="22"/>
          <w:szCs w:val="22"/>
          <w:lang w:val="sr-Latn-CS"/>
        </w:rPr>
        <w:t xml:space="preserve">: </w:t>
      </w:r>
      <w:r w:rsidRPr="00353BD7">
        <w:rPr>
          <w:bCs/>
          <w:sz w:val="20"/>
          <w:szCs w:val="20"/>
          <w:lang w:val="sr-Latn-CS"/>
        </w:rPr>
        <w:t>Radovi Dr Ivane Veljić (rođ. Živković) su citirani 63 puta.</w:t>
      </w:r>
    </w:p>
    <w:p w:rsidR="009D2E11" w:rsidRPr="00207F05" w:rsidRDefault="009D2E11" w:rsidP="009D2E11">
      <w:pPr>
        <w:spacing w:before="0" w:beforeAutospacing="0" w:after="0" w:afterAutospacing="0"/>
        <w:ind w:left="0" w:right="-52" w:firstLine="0"/>
        <w:rPr>
          <w:bCs/>
          <w:sz w:val="22"/>
          <w:szCs w:val="22"/>
          <w:lang w:val="sr-Latn-CS"/>
        </w:rPr>
      </w:pPr>
    </w:p>
    <w:p w:rsidR="009D2E11" w:rsidRPr="009058D4" w:rsidRDefault="009D2E11" w:rsidP="009D2E11">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rsidR="009D2E11" w:rsidRPr="00353BD7" w:rsidRDefault="009D2E11" w:rsidP="009D2E11">
      <w:pPr>
        <w:spacing w:before="0" w:beforeAutospacing="0" w:after="0" w:afterAutospacing="0"/>
        <w:ind w:left="0" w:right="0" w:firstLine="0"/>
        <w:rPr>
          <w:sz w:val="20"/>
          <w:szCs w:val="20"/>
          <w:lang w:val="sr-Latn-CS"/>
        </w:rPr>
      </w:pPr>
      <w:r w:rsidRPr="00353BD7">
        <w:rPr>
          <w:sz w:val="20"/>
          <w:szCs w:val="20"/>
          <w:lang w:val="sr-Latn-CS"/>
        </w:rPr>
        <w:t>Član Naučnog sekretarijata Internacionalnog Kongresa kliničke kardiologije i srčane insuficijencije:</w:t>
      </w:r>
    </w:p>
    <w:p w:rsidR="009D2E11" w:rsidRPr="00353BD7" w:rsidRDefault="009D2E11" w:rsidP="009D2E11">
      <w:pPr>
        <w:spacing w:before="0" w:beforeAutospacing="0" w:after="0" w:afterAutospacing="0"/>
        <w:ind w:right="0"/>
        <w:rPr>
          <w:sz w:val="20"/>
          <w:szCs w:val="20"/>
          <w:lang w:val="sr-Latn-CS"/>
        </w:rPr>
      </w:pPr>
      <w:r w:rsidRPr="00353BD7">
        <w:rPr>
          <w:sz w:val="20"/>
          <w:szCs w:val="20"/>
          <w:lang w:val="sr-Latn-CS"/>
        </w:rPr>
        <w:t>CardioS 2013 , CardioS 2014, CardioS 2015, CardioS 2016 , CardioS 2017, CardioS 2018.</w:t>
      </w:r>
    </w:p>
    <w:p w:rsidR="009D2E11" w:rsidRPr="009058D4" w:rsidRDefault="009D2E11" w:rsidP="009D2E11">
      <w:pPr>
        <w:spacing w:before="0" w:beforeAutospacing="0" w:after="0" w:afterAutospacing="0"/>
        <w:ind w:left="0" w:right="-52" w:firstLine="0"/>
        <w:rPr>
          <w:b/>
          <w:bCs/>
          <w:sz w:val="22"/>
          <w:szCs w:val="22"/>
          <w:lang w:val="sr-Latn-CS"/>
        </w:rPr>
      </w:pPr>
    </w:p>
    <w:p w:rsidR="009D2E11" w:rsidRPr="009058D4" w:rsidRDefault="009D2E11" w:rsidP="009D2E11">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rsidR="009D2E11" w:rsidRPr="00353BD7" w:rsidRDefault="009D2E11" w:rsidP="009D2E11">
      <w:pPr>
        <w:spacing w:before="0" w:beforeAutospacing="0" w:after="0" w:afterAutospacing="0"/>
        <w:ind w:left="0" w:right="-52" w:firstLine="0"/>
        <w:rPr>
          <w:b/>
          <w:bCs/>
          <w:sz w:val="20"/>
          <w:szCs w:val="20"/>
          <w:lang w:val="sl-SI"/>
        </w:rPr>
      </w:pPr>
      <w:r w:rsidRPr="00353BD7">
        <w:rPr>
          <w:sz w:val="20"/>
          <w:szCs w:val="20"/>
          <w:lang w:val="sl-SI"/>
        </w:rPr>
        <w:t>Dr IvanaVeljić je objavila do sada 117 publikacija i to 28 radova</w:t>
      </w:r>
      <w:r w:rsidR="000555B4">
        <w:rPr>
          <w:sz w:val="20"/>
          <w:szCs w:val="20"/>
          <w:lang w:val="sl-SI"/>
        </w:rPr>
        <w:t xml:space="preserve"> u celosti</w:t>
      </w:r>
      <w:r w:rsidRPr="00353BD7">
        <w:rPr>
          <w:sz w:val="20"/>
          <w:szCs w:val="20"/>
          <w:lang w:val="sl-SI"/>
        </w:rPr>
        <w:t xml:space="preserve">, 86 izvoda i 3 poglavlja. Saradnik u 12 publikacija in extenso u časopisima sa JCR liste, kumulativni IF 64.51, prvi je autor dve publikacije u kategoriji ostalih radova u časopisima sa JCR liste (kumulativni IF 5.752) ukupan kumulativni IF je 70.262 (10 u kategoriji M21 i M21a, 1 u kategoriji M22 i 3 u kategoriji M23). Saradnik je u 13 radova u časopisima koji nisu indeksirani u JCR, SCIe i MEDLINE bazama i u jednom radu publikovanom u celosti u zborniku nacionalnog skupa. Objavila je 86 izvoda: 60 izvoda sa međunarodnog skupa  (13 kao prvi autor) i 26 sa nacionalnog skupa (6 kao prvi autor). Saradnik je u tri  poglavlja publikovana u stručnim knjigama i monografiji o venskom tromboembolizmu u ortopedskoj hirurgiji. </w:t>
      </w:r>
    </w:p>
    <w:p w:rsidR="009D2E11" w:rsidRPr="00353BD7" w:rsidRDefault="009D2E11" w:rsidP="009D2E11">
      <w:pPr>
        <w:spacing w:before="0" w:beforeAutospacing="0" w:after="0" w:afterAutospacing="0"/>
        <w:ind w:left="0" w:right="0" w:firstLine="0"/>
        <w:rPr>
          <w:sz w:val="20"/>
          <w:szCs w:val="20"/>
          <w:lang w:val="sr-Latn-CS"/>
        </w:rPr>
      </w:pPr>
      <w:r w:rsidRPr="00353BD7">
        <w:rPr>
          <w:sz w:val="20"/>
          <w:szCs w:val="20"/>
        </w:rPr>
        <w:t>Učestvovala je u 12 kliničkih istraživanja faze 2 i faze 3, kao podistraživač ili studijski koordinator, iz oblasti akutnog koronarnog sindroma, akutne srčane insuficijencije, akutnog miokarditisa, plućne hipertenzije i dilatativne kardiomiopatije.</w:t>
      </w:r>
      <w:r w:rsidRPr="00353BD7">
        <w:rPr>
          <w:sz w:val="20"/>
          <w:szCs w:val="20"/>
          <w:lang w:val="sr-Latn-CS"/>
        </w:rPr>
        <w:t xml:space="preserve"> Volonterske aktivnosti: Nedelja srca (septembar 2008.), Festival nauke, 2013., Evropski dan srčane slabosti, od 2013. godine. </w:t>
      </w:r>
    </w:p>
    <w:p w:rsidR="009D2E11" w:rsidRPr="00353BD7" w:rsidRDefault="009D2E11" w:rsidP="009D2E11">
      <w:pPr>
        <w:spacing w:before="0" w:beforeAutospacing="0" w:after="0" w:afterAutospacing="0"/>
        <w:ind w:left="0" w:right="0" w:firstLine="0"/>
        <w:rPr>
          <w:sz w:val="20"/>
          <w:szCs w:val="20"/>
          <w:lang w:val="sr-Latn-CS"/>
        </w:rPr>
      </w:pPr>
      <w:r w:rsidRPr="00353BD7">
        <w:rPr>
          <w:bCs/>
          <w:sz w:val="20"/>
          <w:szCs w:val="20"/>
        </w:rPr>
        <w:t>Učestvovala je u prevodu i adaptacij</w:t>
      </w:r>
      <w:r w:rsidR="000555B4">
        <w:rPr>
          <w:bCs/>
          <w:sz w:val="20"/>
          <w:szCs w:val="20"/>
        </w:rPr>
        <w:t>i</w:t>
      </w:r>
      <w:r w:rsidRPr="00353BD7">
        <w:rPr>
          <w:bCs/>
          <w:sz w:val="20"/>
          <w:szCs w:val="20"/>
        </w:rPr>
        <w:t xml:space="preserve"> ESC/HFA Preporuka za dijagnostiku i lečenje srčane insuficijencije 2016. i ESC/HFA Savremenih preporuka za lečenje srčane insuficijencije 2019. </w:t>
      </w:r>
    </w:p>
    <w:p w:rsidR="009D2E11" w:rsidRPr="009058D4" w:rsidRDefault="009D2E11" w:rsidP="009D2E11">
      <w:pPr>
        <w:spacing w:before="0" w:beforeAutospacing="0" w:after="0" w:afterAutospacing="0"/>
        <w:ind w:left="0" w:right="0" w:firstLine="0"/>
        <w:rPr>
          <w:b/>
          <w:bCs/>
          <w:sz w:val="22"/>
          <w:szCs w:val="22"/>
          <w:lang w:val="sr-Latn-CS"/>
        </w:rPr>
      </w:pPr>
    </w:p>
    <w:p w:rsidR="009D2E11" w:rsidRPr="009058D4" w:rsidRDefault="009D2E11" w:rsidP="009D2E11">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rsidR="009D2E11" w:rsidRPr="005C02BA" w:rsidRDefault="009D2E11" w:rsidP="009D2E11">
      <w:pPr>
        <w:autoSpaceDE w:val="0"/>
        <w:autoSpaceDN w:val="0"/>
        <w:adjustRightInd w:val="0"/>
        <w:spacing w:before="0" w:beforeAutospacing="0" w:after="0" w:afterAutospacing="0"/>
        <w:ind w:left="0" w:right="0" w:firstLine="0"/>
        <w:rPr>
          <w:b/>
          <w:bCs/>
          <w:sz w:val="22"/>
          <w:szCs w:val="22"/>
          <w:lang w:val="sl-SI"/>
        </w:rPr>
      </w:pPr>
      <w:r w:rsidRPr="005C02BA">
        <w:rPr>
          <w:b/>
          <w:bCs/>
          <w:sz w:val="22"/>
          <w:szCs w:val="22"/>
          <w:lang w:val="sl-SI"/>
        </w:rPr>
        <w:t>Za stručno-profesionalni doprinos</w:t>
      </w:r>
    </w:p>
    <w:p w:rsidR="009D2E11" w:rsidRPr="00353BD7" w:rsidRDefault="009D2E11" w:rsidP="009D2E11">
      <w:pPr>
        <w:autoSpaceDE w:val="0"/>
        <w:autoSpaceDN w:val="0"/>
        <w:adjustRightInd w:val="0"/>
        <w:spacing w:before="0" w:beforeAutospacing="0" w:after="0" w:afterAutospacing="0"/>
        <w:ind w:left="0" w:right="0" w:firstLine="0"/>
        <w:rPr>
          <w:b/>
          <w:sz w:val="20"/>
          <w:szCs w:val="20"/>
          <w:lang w:val="pt-BR"/>
        </w:rPr>
      </w:pPr>
      <w:r w:rsidRPr="00353BD7">
        <w:rPr>
          <w:sz w:val="20"/>
          <w:szCs w:val="20"/>
          <w:lang w:val="sl-SI"/>
        </w:rPr>
        <w:t>Dr Ivana Veljić je član stručnih kardioloških organizacija u Srbiji i inostranstvu. Učestvovala je u organizaciji stručnih sastanaka iz oblasti srčane insuficijencije. Trenutno obavlja funkciju sekretara Internističke sekcije SLD, kao i predsednika Komiteta mladih ehokardiografista, Ehokardiografskog Udruženja Srbije. U toku je izrada doktorske disertacije iz kardiologije „</w:t>
      </w:r>
      <w:r w:rsidRPr="00353BD7">
        <w:rPr>
          <w:sz w:val="20"/>
          <w:szCs w:val="20"/>
          <w:lang w:val="sr-Latn-CS"/>
        </w:rPr>
        <w:t xml:space="preserve">Prognostički značaj naprednih tehnika vizuelizacije kod bolesnika sa plućnom hipertenzijom“. </w:t>
      </w:r>
      <w:r w:rsidRPr="00353BD7">
        <w:rPr>
          <w:sz w:val="20"/>
          <w:szCs w:val="20"/>
          <w:lang w:val="sl-SI"/>
        </w:rPr>
        <w:t xml:space="preserve">U svom svakodnevnom kliničkom radu dr Ivana Veljić se bavi lečenjem bolesnika sa srčanom insuficijencijom, kardiomiopatijama, akutnim miokarditisom, bolestima perikarda i plućnom hipertenzijom. Samostalno obavlja ehokardiografske preglede, očitavanje 24h Holter EKG i punkcije perikarda. </w:t>
      </w:r>
    </w:p>
    <w:p w:rsidR="009D2E11" w:rsidRDefault="009D2E11" w:rsidP="009D2E11">
      <w:pPr>
        <w:spacing w:before="0" w:beforeAutospacing="0" w:after="0" w:afterAutospacing="0"/>
        <w:ind w:left="432" w:right="533" w:hanging="432"/>
        <w:rPr>
          <w:b/>
          <w:bCs/>
          <w:sz w:val="22"/>
          <w:szCs w:val="22"/>
          <w:lang/>
        </w:rPr>
      </w:pPr>
      <w:r w:rsidRPr="009058D4">
        <w:rPr>
          <w:b/>
          <w:bCs/>
          <w:sz w:val="22"/>
          <w:szCs w:val="22"/>
          <w:lang/>
        </w:rPr>
        <w:lastRenderedPageBreak/>
        <w:t>Za doprinos akademskoj i široj zajednici</w:t>
      </w:r>
    </w:p>
    <w:p w:rsidR="009D2E11" w:rsidRPr="00353BD7" w:rsidRDefault="009D2E11" w:rsidP="009D2E11">
      <w:pPr>
        <w:spacing w:before="0" w:beforeAutospacing="0" w:after="0" w:afterAutospacing="0"/>
        <w:ind w:left="432" w:right="533" w:hanging="432"/>
        <w:rPr>
          <w:i/>
          <w:iCs/>
          <w:sz w:val="20"/>
          <w:szCs w:val="20"/>
          <w:lang/>
        </w:rPr>
      </w:pPr>
      <w:r w:rsidRPr="00353BD7">
        <w:rPr>
          <w:i/>
          <w:iCs/>
          <w:sz w:val="20"/>
          <w:szCs w:val="20"/>
          <w:lang/>
        </w:rPr>
        <w:t>Značajno strukovno, nacionalno ili međunarodno priznanje:</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Pohvalnica za najboljeg studenta I godine Medicinskog fakulteta u Beogradu, za školsku 2004/2005. godinu.</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Pohvalnica za najboljeg studenta II godine Medicinskog fakulteta u Beogradu, za školsku 2005/2006. godinu.</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Diploma za najbolji rad u sesiji, 50. Kongres studenata biomedicinskih nauka Srbije, Lepenski Vir, 2009. godine.</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Diploma za najbolji rad u sesiji, 51. Kongres studenata biomedicinskih nauka Srbije sa internacionalnim učešćem, Ohrid, 2010. godine.</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Stipendija Fondacije Nikole Spasića, školska 2006/2007. godina.</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Stipendija Fondacije za mlade talente i naučni razvoj, školske 2006/2007, 2007/2008, 2008/2009. i 2009/2010. godine.</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Nagrada Eurobank EFG, za školsku 2009/2010. godinu.</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lang w:val="sr-Latn-CS"/>
        </w:rPr>
        <w:t>Zahvalnica za dobrinos u radu Centra za stručni i naučno-</w:t>
      </w:r>
      <w:r w:rsidRPr="00353BD7">
        <w:rPr>
          <w:bCs/>
          <w:sz w:val="20"/>
          <w:szCs w:val="20"/>
        </w:rPr>
        <w:t xml:space="preserve">istraživački rad studenata u školskoj 2010./2011. godini. </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rPr>
        <w:t xml:space="preserve">Najbolji prikaz slučaja – nagrada publike. Takmičenje najboljih kardiologa vodećih kardiovaskularnih ustanova u Srbiji: najbolji prikazi bolesnika. XII Internacionalni Kongres kliničke kardiologije i srčane insuficijencije, CardioS 2014. </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rPr>
        <w:t xml:space="preserve">Najbolji prikaz slučaja – nagrada žirija. Takmičenje najboljih kardiologa vodećih kardiovaskularnih ustanova u Srbiji: najbolji prikazi bolesnika. XII Internacionalni Kongres kliničke kardiologije i srčane insuficijencije, CardioS 2014. </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rPr>
        <w:t xml:space="preserve">Super Liga Srbije u kardiologiji: Takmičenje za medalju Udruženja za srčanu slabost Srbije. XIV Internacionalni Kongres kliničke kardiologije i srčane insuficijencije, CardioS 2016. Srebrna medalja.  </w:t>
      </w:r>
    </w:p>
    <w:p w:rsidR="009D2E11" w:rsidRPr="00353BD7" w:rsidRDefault="009D2E11" w:rsidP="00AD145D">
      <w:pPr>
        <w:numPr>
          <w:ilvl w:val="0"/>
          <w:numId w:val="117"/>
        </w:numPr>
        <w:spacing w:before="0" w:beforeAutospacing="0" w:after="0" w:afterAutospacing="0"/>
        <w:ind w:right="-52"/>
        <w:rPr>
          <w:bCs/>
          <w:sz w:val="20"/>
          <w:szCs w:val="20"/>
          <w:lang w:val="sr-Latn-CS"/>
        </w:rPr>
      </w:pPr>
      <w:r w:rsidRPr="00353BD7">
        <w:rPr>
          <w:bCs/>
          <w:sz w:val="20"/>
          <w:szCs w:val="20"/>
        </w:rPr>
        <w:t>BEST POSTER. I</w:t>
      </w:r>
      <w:r w:rsidRPr="00353BD7">
        <w:rPr>
          <w:bCs/>
          <w:sz w:val="20"/>
          <w:szCs w:val="20"/>
          <w:u w:val="single"/>
        </w:rPr>
        <w:t>. Zivkovic</w:t>
      </w:r>
      <w:r w:rsidRPr="00353BD7">
        <w:rPr>
          <w:bCs/>
          <w:sz w:val="20"/>
          <w:szCs w:val="20"/>
        </w:rPr>
        <w:t>, D. Milasinovic, J. Dobras, S. Zaharijev, Z. Mehmedbegovic, A. Pavlovic, M. Radomirovic, M. Stevanovic, D. Matic, V. Dedovic, A.D. Ristic, P.M. Seferovic, V. Vukcevic, M. Asanin, G. Stankovic. Differential impact of impaired renal function and acute heart failure on short and long-term mortality in patients undergoing primary PCI for STEMI. European Heart Journal ( 2017 ) 38 ( Supplement ), 664.</w:t>
      </w:r>
    </w:p>
    <w:p w:rsidR="009D2E11" w:rsidRPr="00353BD7" w:rsidRDefault="009D2E11" w:rsidP="009D2E11">
      <w:pPr>
        <w:spacing w:before="0" w:beforeAutospacing="0" w:after="0" w:afterAutospacing="0"/>
        <w:ind w:left="0" w:right="20" w:firstLine="0"/>
        <w:rPr>
          <w:i/>
          <w:iCs/>
          <w:sz w:val="20"/>
          <w:szCs w:val="20"/>
          <w:lang/>
        </w:rPr>
      </w:pPr>
      <w:r w:rsidRPr="00353BD7">
        <w:rPr>
          <w:i/>
          <w:iCs/>
          <w:sz w:val="20"/>
          <w:szCs w:val="20"/>
          <w:lang/>
        </w:rPr>
        <w:t>Predsedavanje ili angažovanje u nacionalnim ili međunarodnim strukovnim ili naučnim organizacijama</w:t>
      </w:r>
    </w:p>
    <w:p w:rsidR="009D2E11" w:rsidRPr="00353BD7" w:rsidRDefault="009D2E11" w:rsidP="00AD145D">
      <w:pPr>
        <w:numPr>
          <w:ilvl w:val="0"/>
          <w:numId w:val="83"/>
        </w:numPr>
        <w:spacing w:before="0" w:beforeAutospacing="0" w:after="0" w:afterAutospacing="0"/>
        <w:ind w:left="360" w:right="0"/>
        <w:rPr>
          <w:sz w:val="20"/>
          <w:szCs w:val="20"/>
          <w:lang w:val="sr-Latn-CS"/>
        </w:rPr>
      </w:pPr>
      <w:r w:rsidRPr="00353BD7">
        <w:rPr>
          <w:sz w:val="20"/>
          <w:szCs w:val="20"/>
        </w:rPr>
        <w:t>Sekretar Internističke Sekcije Srpskog Lekarskog Društva, od marta 2019. godine.</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sz w:val="20"/>
          <w:szCs w:val="20"/>
          <w:lang w:val="sr-Latn-CS"/>
        </w:rPr>
        <w:t xml:space="preserve">Predsednik Komiteta mladih ehokardiografista (maj 2021.-). </w:t>
      </w:r>
    </w:p>
    <w:p w:rsidR="009D2E11" w:rsidRPr="00353BD7" w:rsidRDefault="009D2E11" w:rsidP="009D2E11">
      <w:pPr>
        <w:spacing w:before="0" w:beforeAutospacing="0" w:after="0" w:afterAutospacing="0"/>
        <w:ind w:left="0" w:right="533" w:firstLine="0"/>
        <w:rPr>
          <w:i/>
          <w:iCs/>
          <w:sz w:val="20"/>
          <w:szCs w:val="20"/>
          <w:lang/>
        </w:rPr>
      </w:pPr>
      <w:r w:rsidRPr="00353BD7">
        <w:rPr>
          <w:i/>
          <w:iCs/>
          <w:sz w:val="20"/>
          <w:szCs w:val="20"/>
          <w:lang/>
        </w:rPr>
        <w:t>Članstva u udruženjima</w:t>
      </w:r>
    </w:p>
    <w:p w:rsidR="009D2E11" w:rsidRPr="00353BD7" w:rsidRDefault="009D2E11" w:rsidP="00AD145D">
      <w:pPr>
        <w:numPr>
          <w:ilvl w:val="0"/>
          <w:numId w:val="83"/>
        </w:numPr>
        <w:spacing w:before="0" w:beforeAutospacing="0" w:after="0" w:afterAutospacing="0"/>
        <w:ind w:left="360" w:right="0"/>
        <w:rPr>
          <w:sz w:val="20"/>
          <w:szCs w:val="20"/>
          <w:lang w:val="sr-Latn-CS"/>
        </w:rPr>
      </w:pPr>
      <w:r w:rsidRPr="00353BD7">
        <w:rPr>
          <w:bCs/>
          <w:sz w:val="20"/>
          <w:szCs w:val="20"/>
          <w:lang w:val="sr-Latn-CS"/>
        </w:rPr>
        <w:t>Član Srpskog Lekarskog Društva</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rPr>
        <w:t>Član Udru</w:t>
      </w:r>
      <w:r w:rsidRPr="00353BD7">
        <w:rPr>
          <w:bCs/>
          <w:sz w:val="20"/>
          <w:szCs w:val="20"/>
          <w:lang w:val="sr-Latn-CS"/>
        </w:rPr>
        <w:t>ženja za srčanu slabost Srbije</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lang w:val="sr-Latn-CS"/>
        </w:rPr>
        <w:t>Osnivač i član Udruženja bolesnika sa srčanom slabošću Srbije</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rPr>
        <w:t xml:space="preserve">Član Evropskog udruženja kardiologa, </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rPr>
        <w:t xml:space="preserve">Član Grupe za srčanu slabost - </w:t>
      </w:r>
      <w:r w:rsidRPr="00353BD7">
        <w:rPr>
          <w:bCs/>
          <w:i/>
          <w:iCs/>
          <w:sz w:val="20"/>
          <w:szCs w:val="20"/>
        </w:rPr>
        <w:t>Silver</w:t>
      </w:r>
      <w:r w:rsidRPr="00353BD7">
        <w:rPr>
          <w:bCs/>
          <w:sz w:val="20"/>
          <w:szCs w:val="20"/>
        </w:rPr>
        <w:t xml:space="preserve"> član (oktobar 2019-oktobar 2020)</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rPr>
        <w:t>Član Radne grupe za bolesti miokarda i perikarda (2018-)</w:t>
      </w:r>
    </w:p>
    <w:p w:rsidR="009D2E11" w:rsidRPr="00353BD7" w:rsidRDefault="009D2E11" w:rsidP="00AD145D">
      <w:pPr>
        <w:numPr>
          <w:ilvl w:val="0"/>
          <w:numId w:val="83"/>
        </w:numPr>
        <w:spacing w:before="0" w:beforeAutospacing="0" w:after="0" w:afterAutospacing="0"/>
        <w:ind w:left="360" w:right="0"/>
        <w:rPr>
          <w:bCs/>
          <w:sz w:val="20"/>
          <w:szCs w:val="20"/>
          <w:lang w:val="sr-Latn-CS"/>
        </w:rPr>
      </w:pPr>
      <w:r w:rsidRPr="00353BD7">
        <w:rPr>
          <w:bCs/>
          <w:sz w:val="20"/>
          <w:szCs w:val="20"/>
          <w:lang w:val="sr-Latn-CS"/>
        </w:rPr>
        <w:t xml:space="preserve">Član </w:t>
      </w:r>
      <w:r w:rsidRPr="00353BD7">
        <w:rPr>
          <w:bCs/>
          <w:sz w:val="20"/>
          <w:szCs w:val="20"/>
        </w:rPr>
        <w:t xml:space="preserve">Ehokardiografskog Udruženje Srbije, </w:t>
      </w:r>
    </w:p>
    <w:p w:rsidR="009D2E11" w:rsidRPr="00353BD7" w:rsidRDefault="009D2E11" w:rsidP="00AD145D">
      <w:pPr>
        <w:numPr>
          <w:ilvl w:val="0"/>
          <w:numId w:val="83"/>
        </w:numPr>
        <w:spacing w:before="0" w:beforeAutospacing="0" w:after="0" w:afterAutospacing="0"/>
        <w:ind w:left="360" w:right="0"/>
        <w:rPr>
          <w:b/>
          <w:sz w:val="20"/>
          <w:szCs w:val="20"/>
          <w:lang w:val="sr-Latn-CS"/>
        </w:rPr>
      </w:pPr>
      <w:r w:rsidRPr="00353BD7">
        <w:rPr>
          <w:sz w:val="20"/>
          <w:szCs w:val="20"/>
          <w:lang w:val="sr-Latn-CS"/>
        </w:rPr>
        <w:t>Član Bioetičkog društva Srbije</w:t>
      </w:r>
    </w:p>
    <w:p w:rsidR="009D2E11" w:rsidRPr="009058D4" w:rsidRDefault="009D2E11" w:rsidP="009D2E11">
      <w:pPr>
        <w:spacing w:before="0" w:beforeAutospacing="0" w:after="0" w:afterAutospacing="0"/>
        <w:ind w:left="0" w:right="20" w:firstLine="0"/>
        <w:rPr>
          <w:b/>
          <w:bCs/>
          <w:sz w:val="22"/>
          <w:szCs w:val="22"/>
          <w:lang/>
        </w:rPr>
      </w:pPr>
      <w:r w:rsidRPr="009058D4">
        <w:rPr>
          <w:b/>
          <w:bCs/>
          <w:sz w:val="22"/>
          <w:szCs w:val="22"/>
          <w:lang/>
        </w:rPr>
        <w:t>Za saradnju sa drugim visokoškolskim, naučnim-istraživačkim ustanovama u zemlji i inostranstvu – mobilnost</w:t>
      </w:r>
    </w:p>
    <w:p w:rsidR="009D2E11" w:rsidRPr="00353BD7" w:rsidRDefault="009D2E11" w:rsidP="009D2E11">
      <w:pPr>
        <w:spacing w:before="0" w:beforeAutospacing="0" w:after="0" w:afterAutospacing="0"/>
        <w:ind w:left="0" w:right="20" w:firstLine="0"/>
        <w:rPr>
          <w:i/>
          <w:iCs/>
          <w:sz w:val="20"/>
          <w:szCs w:val="20"/>
          <w:lang/>
        </w:rPr>
      </w:pPr>
      <w:r w:rsidRPr="00353BD7">
        <w:rPr>
          <w:i/>
          <w:iCs/>
          <w:sz w:val="20"/>
          <w:szCs w:val="20"/>
          <w:lang/>
        </w:rPr>
        <w:t>Učestvovanje na međunarodnim kursevima i školama</w:t>
      </w:r>
    </w:p>
    <w:p w:rsidR="009D2E11" w:rsidRPr="00353BD7" w:rsidRDefault="009D2E11" w:rsidP="00AD145D">
      <w:pPr>
        <w:numPr>
          <w:ilvl w:val="0"/>
          <w:numId w:val="83"/>
        </w:numPr>
        <w:spacing w:before="0" w:beforeAutospacing="0" w:after="0" w:afterAutospacing="0"/>
        <w:ind w:left="360" w:right="0"/>
        <w:rPr>
          <w:sz w:val="20"/>
          <w:szCs w:val="20"/>
          <w:lang w:val="sr-Latn-CS"/>
        </w:rPr>
      </w:pPr>
      <w:r w:rsidRPr="00353BD7">
        <w:rPr>
          <w:sz w:val="20"/>
          <w:szCs w:val="20"/>
          <w:lang w:val="sr-Latn-CS"/>
        </w:rPr>
        <w:t>XII International Intensive Course "Bioethics at the Frontier of Multicultural Biomedicine", Udine, Italy, July 2008.</w:t>
      </w:r>
    </w:p>
    <w:p w:rsidR="009D2E11" w:rsidRPr="00353BD7" w:rsidRDefault="009D2E11" w:rsidP="00AD145D">
      <w:pPr>
        <w:numPr>
          <w:ilvl w:val="0"/>
          <w:numId w:val="83"/>
        </w:numPr>
        <w:spacing w:before="0" w:beforeAutospacing="0" w:after="0" w:afterAutospacing="0"/>
        <w:ind w:left="360" w:right="0"/>
        <w:rPr>
          <w:sz w:val="20"/>
          <w:szCs w:val="20"/>
          <w:lang w:val="sr-Latn-CS"/>
        </w:rPr>
      </w:pPr>
      <w:r w:rsidRPr="00353BD7">
        <w:rPr>
          <w:sz w:val="20"/>
          <w:szCs w:val="20"/>
          <w:lang w:val="sr-Latn-CS"/>
        </w:rPr>
        <w:t>HFA Clinical Trialists Summer School, June 19-22, 2019, Budva, Crna Gora</w:t>
      </w:r>
    </w:p>
    <w:p w:rsidR="009D2E11" w:rsidRPr="00353BD7" w:rsidRDefault="009D2E11" w:rsidP="00AD145D">
      <w:pPr>
        <w:numPr>
          <w:ilvl w:val="0"/>
          <w:numId w:val="83"/>
        </w:numPr>
        <w:spacing w:before="0" w:beforeAutospacing="0" w:after="0" w:afterAutospacing="0"/>
        <w:ind w:left="360" w:right="0"/>
        <w:rPr>
          <w:bCs/>
          <w:sz w:val="20"/>
          <w:szCs w:val="20"/>
        </w:rPr>
      </w:pPr>
      <w:r w:rsidRPr="00353BD7">
        <w:rPr>
          <w:bCs/>
          <w:sz w:val="20"/>
          <w:szCs w:val="20"/>
        </w:rPr>
        <w:t>ATTR Amyloidosis Preceptorship, 2019, Sofija, Bugarska</w:t>
      </w:r>
    </w:p>
    <w:p w:rsidR="009D2E11" w:rsidRPr="00353BD7" w:rsidRDefault="009D2E11" w:rsidP="009D2E11">
      <w:pPr>
        <w:spacing w:before="0" w:beforeAutospacing="0" w:after="0" w:afterAutospacing="0"/>
        <w:ind w:right="0"/>
        <w:rPr>
          <w:i/>
          <w:iCs/>
          <w:sz w:val="20"/>
          <w:szCs w:val="20"/>
          <w:lang/>
        </w:rPr>
      </w:pPr>
      <w:r w:rsidRPr="00353BD7">
        <w:rPr>
          <w:i/>
          <w:iCs/>
          <w:sz w:val="20"/>
          <w:szCs w:val="20"/>
          <w:lang/>
        </w:rPr>
        <w:t>Učešće u međunarodnim naučnim projektima</w:t>
      </w:r>
    </w:p>
    <w:p w:rsidR="009D2E11" w:rsidRPr="009D2E11" w:rsidRDefault="009D2E11" w:rsidP="009D2E11">
      <w:pPr>
        <w:spacing w:before="0" w:beforeAutospacing="0" w:after="0" w:afterAutospacing="0"/>
        <w:ind w:left="0" w:right="0" w:firstLine="0"/>
        <w:rPr>
          <w:bCs/>
          <w:sz w:val="20"/>
          <w:szCs w:val="20"/>
          <w:lang w:val="sr-Latn-CS"/>
        </w:rPr>
      </w:pPr>
      <w:r w:rsidRPr="00353BD7">
        <w:rPr>
          <w:bCs/>
          <w:sz w:val="20"/>
          <w:szCs w:val="20"/>
        </w:rPr>
        <w:t>Učešće u 12 kliničkih istraživanja faze 2 i faze 3, kao podistraživač ili studijski koordinator, iz oblasti akutnog koronarnog sindroma, akutne srčane insuficijencije, akutnog miokarditisa, plućne hipertenzije i dilatativne kardiomiopatije.</w:t>
      </w:r>
    </w:p>
    <w:p w:rsidR="00602F46" w:rsidRDefault="00602F46">
      <w:pPr>
        <w:spacing w:before="0" w:beforeAutospacing="0" w:after="0" w:afterAutospacing="0"/>
        <w:ind w:left="0" w:right="0" w:firstLine="0"/>
        <w:jc w:val="left"/>
        <w:rPr>
          <w:sz w:val="20"/>
          <w:szCs w:val="20"/>
        </w:rPr>
      </w:pPr>
      <w:r>
        <w:rPr>
          <w:sz w:val="20"/>
          <w:szCs w:val="20"/>
        </w:rPr>
        <w:br w:type="page"/>
      </w:r>
    </w:p>
    <w:p w:rsidR="00602F46" w:rsidRPr="005D46DF" w:rsidRDefault="00602F46" w:rsidP="00602F46">
      <w:pPr>
        <w:spacing w:before="0" w:beforeAutospacing="0" w:after="0" w:afterAutospacing="0"/>
        <w:ind w:left="0" w:right="0" w:firstLine="0"/>
        <w:jc w:val="center"/>
        <w:rPr>
          <w:sz w:val="22"/>
          <w:szCs w:val="22"/>
          <w:lang w:val="pl-PL"/>
        </w:rPr>
      </w:pPr>
      <w:r w:rsidRPr="009058D4">
        <w:rPr>
          <w:b/>
          <w:sz w:val="22"/>
          <w:szCs w:val="22"/>
          <w:lang w:val="sr-Latn-CS"/>
        </w:rPr>
        <w:lastRenderedPageBreak/>
        <w:t>ZAKLJUČNO MIŠLJENJE I PREDLOG KOMISIJE</w:t>
      </w:r>
    </w:p>
    <w:p w:rsidR="00602F46" w:rsidRPr="009058D4" w:rsidRDefault="00602F46" w:rsidP="00602F46">
      <w:pPr>
        <w:spacing w:before="0" w:beforeAutospacing="0" w:after="0" w:afterAutospacing="0"/>
        <w:ind w:left="0" w:right="0" w:firstLine="0"/>
        <w:rPr>
          <w:sz w:val="22"/>
          <w:szCs w:val="22"/>
          <w:lang w:val="sr-Latn-CS"/>
        </w:rPr>
      </w:pPr>
    </w:p>
    <w:p w:rsidR="00004242" w:rsidRDefault="00004242" w:rsidP="00004242">
      <w:pPr>
        <w:spacing w:before="0" w:beforeAutospacing="0" w:after="0" w:afterAutospacing="0"/>
        <w:ind w:left="0" w:right="0" w:firstLine="0"/>
        <w:rPr>
          <w:sz w:val="22"/>
          <w:szCs w:val="22"/>
          <w:lang w:val="sr-Latn-CS"/>
        </w:rPr>
      </w:pPr>
      <w:r w:rsidRPr="00264543">
        <w:rPr>
          <w:sz w:val="22"/>
          <w:szCs w:val="22"/>
          <w:lang w:val="sr-Latn-CS"/>
        </w:rPr>
        <w:t xml:space="preserve">Na konkurs od </w:t>
      </w:r>
      <w:r>
        <w:rPr>
          <w:sz w:val="22"/>
          <w:szCs w:val="22"/>
          <w:lang w:val="sr-Latn-CS"/>
        </w:rPr>
        <w:t>19</w:t>
      </w:r>
      <w:r w:rsidRPr="00264543">
        <w:rPr>
          <w:sz w:val="22"/>
          <w:szCs w:val="22"/>
          <w:lang w:val="sr-Latn-CS"/>
        </w:rPr>
        <w:t>.</w:t>
      </w:r>
      <w:r>
        <w:rPr>
          <w:sz w:val="22"/>
          <w:szCs w:val="22"/>
          <w:lang w:val="sr-Latn-CS"/>
        </w:rPr>
        <w:t>07</w:t>
      </w:r>
      <w:r w:rsidRPr="00264543">
        <w:rPr>
          <w:sz w:val="22"/>
          <w:szCs w:val="22"/>
          <w:lang w:val="sr-Latn-CS"/>
        </w:rPr>
        <w:t>.20</w:t>
      </w:r>
      <w:r>
        <w:rPr>
          <w:sz w:val="22"/>
          <w:szCs w:val="22"/>
          <w:lang w:val="sr-Latn-CS"/>
        </w:rPr>
        <w:t>21.</w:t>
      </w:r>
      <w:r w:rsidRPr="00264543">
        <w:rPr>
          <w:sz w:val="22"/>
          <w:szCs w:val="22"/>
          <w:lang w:val="sr-Latn-CS"/>
        </w:rPr>
        <w:t xml:space="preserve"> za </w:t>
      </w:r>
      <w:r w:rsidR="00E63133">
        <w:rPr>
          <w:sz w:val="22"/>
          <w:szCs w:val="22"/>
          <w:lang w:val="sr-Latn-CS"/>
        </w:rPr>
        <w:t>tri</w:t>
      </w:r>
      <w:r>
        <w:rPr>
          <w:sz w:val="22"/>
          <w:szCs w:val="22"/>
          <w:lang w:val="sr-Latn-CS"/>
        </w:rPr>
        <w:t xml:space="preserve"> (3)</w:t>
      </w:r>
      <w:r w:rsidRPr="00264543">
        <w:rPr>
          <w:sz w:val="22"/>
          <w:szCs w:val="22"/>
          <w:lang w:val="sr-Latn-CS"/>
        </w:rPr>
        <w:t xml:space="preserve"> kliničk</w:t>
      </w:r>
      <w:r>
        <w:rPr>
          <w:sz w:val="22"/>
          <w:szCs w:val="22"/>
          <w:lang w:val="sr-Latn-CS"/>
        </w:rPr>
        <w:t>a</w:t>
      </w:r>
      <w:r w:rsidRPr="00264543">
        <w:rPr>
          <w:sz w:val="22"/>
          <w:szCs w:val="22"/>
          <w:lang w:val="sr-Latn-CS"/>
        </w:rPr>
        <w:t xml:space="preserve"> asisten</w:t>
      </w:r>
      <w:r>
        <w:rPr>
          <w:sz w:val="22"/>
          <w:szCs w:val="22"/>
          <w:lang w:val="sr-Latn-CS"/>
        </w:rPr>
        <w:t>ta</w:t>
      </w:r>
      <w:r w:rsidRPr="00264543">
        <w:rPr>
          <w:sz w:val="22"/>
          <w:szCs w:val="22"/>
          <w:lang w:val="sr-Latn-CS"/>
        </w:rPr>
        <w:t xml:space="preserve"> za užu naučnu oblast (predmet) </w:t>
      </w:r>
      <w:r>
        <w:rPr>
          <w:sz w:val="22"/>
          <w:szCs w:val="22"/>
          <w:lang w:val="sr-Latn-CS"/>
        </w:rPr>
        <w:t>I</w:t>
      </w:r>
      <w:r w:rsidRPr="00264543">
        <w:rPr>
          <w:sz w:val="22"/>
          <w:szCs w:val="22"/>
          <w:lang w:val="sr-Latn-CS"/>
        </w:rPr>
        <w:t xml:space="preserve">nterna medicina (kardiologija) na Medicinskom fakultetu u Beogradu prijavilo se </w:t>
      </w:r>
      <w:r>
        <w:rPr>
          <w:sz w:val="22"/>
          <w:szCs w:val="22"/>
          <w:lang w:val="sr-Latn-CS"/>
        </w:rPr>
        <w:t>12</w:t>
      </w:r>
      <w:r w:rsidRPr="00264543">
        <w:rPr>
          <w:sz w:val="22"/>
          <w:szCs w:val="22"/>
          <w:lang w:val="sr-Latn-CS"/>
        </w:rPr>
        <w:t xml:space="preserve"> kandidata. Svi prijavljeni kandidati ispunjavaju uslove konkursa. </w:t>
      </w:r>
    </w:p>
    <w:p w:rsidR="00004242" w:rsidRPr="00772C54" w:rsidRDefault="00004242" w:rsidP="00004242">
      <w:pPr>
        <w:ind w:left="0" w:right="-52" w:firstLine="0"/>
        <w:jc w:val="left"/>
        <w:rPr>
          <w:bCs/>
          <w:sz w:val="22"/>
          <w:szCs w:val="22"/>
          <w:lang w:val="sr-Latn-CS"/>
        </w:rPr>
      </w:pPr>
      <w:r w:rsidRPr="00264543">
        <w:rPr>
          <w:sz w:val="22"/>
          <w:szCs w:val="22"/>
          <w:lang w:val="sr-Latn-CS"/>
        </w:rPr>
        <w:t>Komisija je uradila detaljnu analizu svih prijava</w:t>
      </w:r>
      <w:r>
        <w:rPr>
          <w:sz w:val="22"/>
          <w:szCs w:val="22"/>
          <w:lang w:val="sr-Latn-CS"/>
        </w:rPr>
        <w:t xml:space="preserve"> i </w:t>
      </w:r>
      <w:r w:rsidRPr="00264543">
        <w:rPr>
          <w:sz w:val="22"/>
          <w:szCs w:val="22"/>
          <w:lang w:val="sr-Latn-CS"/>
        </w:rPr>
        <w:t>na osnovu kriterijuma određenih Statutom Medicinskog fakulteta Univerziteta u Beogradu</w:t>
      </w:r>
      <w:r>
        <w:rPr>
          <w:sz w:val="22"/>
          <w:szCs w:val="22"/>
          <w:lang w:val="sr-Latn-CS"/>
        </w:rPr>
        <w:t xml:space="preserve"> donela je jednoglasnu odluku </w:t>
      </w:r>
      <w:r w:rsidRPr="00772C54">
        <w:rPr>
          <w:bCs/>
          <w:sz w:val="22"/>
          <w:szCs w:val="22"/>
          <w:lang w:val="sr-Latn-CS"/>
        </w:rPr>
        <w:t xml:space="preserve">da se </w:t>
      </w:r>
      <w:r>
        <w:rPr>
          <w:bCs/>
          <w:sz w:val="22"/>
          <w:szCs w:val="22"/>
          <w:lang w:val="sr-Latn-CS"/>
        </w:rPr>
        <w:t xml:space="preserve">na ovom konkursu </w:t>
      </w:r>
      <w:r w:rsidRPr="00772C54">
        <w:rPr>
          <w:bCs/>
          <w:sz w:val="22"/>
          <w:szCs w:val="22"/>
          <w:lang w:val="sr-Latn-CS"/>
        </w:rPr>
        <w:t xml:space="preserve">za kliničke asistenta izaberu </w:t>
      </w:r>
      <w:r w:rsidRPr="00772C54">
        <w:rPr>
          <w:b/>
          <w:sz w:val="22"/>
          <w:szCs w:val="22"/>
          <w:lang w:val="sr-Latn-CS"/>
        </w:rPr>
        <w:t xml:space="preserve">dr </w:t>
      </w:r>
      <w:r>
        <w:rPr>
          <w:b/>
          <w:sz w:val="22"/>
          <w:szCs w:val="22"/>
          <w:lang w:val="sr-Latn-CS"/>
        </w:rPr>
        <w:t xml:space="preserve">Milan Marinković, </w:t>
      </w:r>
      <w:r w:rsidR="00EE48BC" w:rsidRPr="00772C54">
        <w:rPr>
          <w:b/>
          <w:sz w:val="22"/>
          <w:szCs w:val="22"/>
          <w:lang w:val="sr-Latn-CS"/>
        </w:rPr>
        <w:t xml:space="preserve">dr </w:t>
      </w:r>
      <w:r w:rsidR="00EE48BC">
        <w:rPr>
          <w:b/>
          <w:sz w:val="22"/>
          <w:szCs w:val="22"/>
          <w:lang w:val="sr-Latn-CS"/>
        </w:rPr>
        <w:t xml:space="preserve">Ana Ušćumlić </w:t>
      </w:r>
      <w:r w:rsidR="00EE48BC" w:rsidRPr="00EE48BC">
        <w:rPr>
          <w:sz w:val="22"/>
          <w:szCs w:val="22"/>
          <w:lang w:val="sr-Latn-CS"/>
        </w:rPr>
        <w:t xml:space="preserve">i </w:t>
      </w:r>
      <w:r>
        <w:rPr>
          <w:b/>
          <w:sz w:val="22"/>
          <w:szCs w:val="22"/>
          <w:lang w:val="sr-Latn-CS"/>
        </w:rPr>
        <w:t>dr Ivana V</w:t>
      </w:r>
      <w:r w:rsidR="00EE48BC">
        <w:rPr>
          <w:b/>
          <w:sz w:val="22"/>
          <w:szCs w:val="22"/>
          <w:lang w:val="sr-Latn-CS"/>
        </w:rPr>
        <w:t>eljić</w:t>
      </w:r>
      <w:r w:rsidRPr="00772C54">
        <w:rPr>
          <w:b/>
          <w:sz w:val="22"/>
          <w:szCs w:val="22"/>
          <w:lang w:val="sr-Latn-CS"/>
        </w:rPr>
        <w:t>.</w:t>
      </w:r>
      <w:r w:rsidRPr="00772C54">
        <w:rPr>
          <w:bCs/>
          <w:sz w:val="22"/>
          <w:szCs w:val="22"/>
          <w:lang w:val="sr-Latn-CS"/>
        </w:rPr>
        <w:t xml:space="preserve"> </w:t>
      </w:r>
    </w:p>
    <w:p w:rsidR="00602F46" w:rsidRDefault="00602F46" w:rsidP="00602F46">
      <w:pPr>
        <w:spacing w:before="0" w:beforeAutospacing="0" w:after="0" w:afterAutospacing="0"/>
        <w:ind w:left="0" w:right="0" w:firstLine="0"/>
        <w:rPr>
          <w:sz w:val="22"/>
          <w:szCs w:val="22"/>
          <w:lang w:val="sr-Latn-CS"/>
        </w:rPr>
      </w:pPr>
    </w:p>
    <w:p w:rsidR="007739C4" w:rsidRPr="009058D4" w:rsidRDefault="007739C4" w:rsidP="00602F46">
      <w:pPr>
        <w:spacing w:before="0" w:beforeAutospacing="0" w:after="0" w:afterAutospacing="0"/>
        <w:ind w:left="0" w:right="0" w:firstLine="0"/>
        <w:rPr>
          <w:sz w:val="22"/>
          <w:szCs w:val="22"/>
          <w:lang w:val="sr-Latn-CS"/>
        </w:rPr>
      </w:pPr>
    </w:p>
    <w:p w:rsidR="00602F46" w:rsidRDefault="00602F46" w:rsidP="00602F46">
      <w:pPr>
        <w:spacing w:before="0" w:beforeAutospacing="0" w:after="0" w:afterAutospacing="0"/>
        <w:ind w:left="0" w:right="0" w:firstLine="0"/>
        <w:rPr>
          <w:sz w:val="22"/>
          <w:szCs w:val="22"/>
          <w:lang w:val="sr-Latn-CS"/>
        </w:rPr>
      </w:pPr>
      <w:r w:rsidRPr="009058D4">
        <w:rPr>
          <w:sz w:val="22"/>
          <w:szCs w:val="22"/>
          <w:lang w:val="sr-Latn-CS"/>
        </w:rPr>
        <w:t xml:space="preserve">Beograd, </w:t>
      </w:r>
      <w:r w:rsidR="007739C4">
        <w:rPr>
          <w:sz w:val="22"/>
          <w:szCs w:val="22"/>
          <w:lang w:val="sr-Latn-CS"/>
        </w:rPr>
        <w:t>17</w:t>
      </w:r>
      <w:r w:rsidRPr="009058D4">
        <w:rPr>
          <w:sz w:val="22"/>
          <w:szCs w:val="22"/>
          <w:lang w:val="sr-Latn-CS"/>
        </w:rPr>
        <w:t>.</w:t>
      </w:r>
      <w:r w:rsidRPr="009058D4">
        <w:rPr>
          <w:sz w:val="22"/>
          <w:szCs w:val="22"/>
          <w:lang/>
        </w:rPr>
        <w:t xml:space="preserve"> </w:t>
      </w:r>
      <w:r>
        <w:rPr>
          <w:sz w:val="22"/>
          <w:szCs w:val="22"/>
          <w:lang w:val="sr-Latn-CS"/>
        </w:rPr>
        <w:t>avgust</w:t>
      </w:r>
      <w:r w:rsidRPr="009058D4">
        <w:rPr>
          <w:sz w:val="22"/>
          <w:szCs w:val="22"/>
          <w:lang w:val="sr-Latn-CS"/>
        </w:rPr>
        <w:t xml:space="preserve"> 2021.</w:t>
      </w:r>
      <w:r w:rsidRPr="009058D4">
        <w:rPr>
          <w:sz w:val="22"/>
          <w:szCs w:val="22"/>
          <w:lang/>
        </w:rPr>
        <w:t xml:space="preserve"> </w:t>
      </w:r>
      <w:r w:rsidRPr="009058D4">
        <w:rPr>
          <w:sz w:val="22"/>
          <w:szCs w:val="22"/>
          <w:lang w:val="sr-Latn-CS"/>
        </w:rPr>
        <w:t>god.</w:t>
      </w:r>
      <w:r w:rsidRPr="009058D4">
        <w:rPr>
          <w:sz w:val="22"/>
          <w:szCs w:val="22"/>
          <w:lang w:val="sr-Latn-CS"/>
        </w:rPr>
        <w:tab/>
      </w:r>
      <w:r>
        <w:rPr>
          <w:sz w:val="22"/>
          <w:szCs w:val="22"/>
          <w:lang w:val="sr-Latn-CS"/>
        </w:rPr>
        <w:tab/>
      </w:r>
    </w:p>
    <w:p w:rsidR="00602F46" w:rsidRDefault="00602F46" w:rsidP="00602F46">
      <w:pPr>
        <w:spacing w:before="0" w:beforeAutospacing="0" w:after="0" w:afterAutospacing="0"/>
        <w:ind w:left="0" w:right="0" w:firstLine="0"/>
        <w:rPr>
          <w:sz w:val="22"/>
          <w:szCs w:val="22"/>
          <w:lang w:val="sr-Latn-CS"/>
        </w:rPr>
      </w:pPr>
    </w:p>
    <w:p w:rsidR="00602F46" w:rsidRPr="009058D4" w:rsidRDefault="00602F46" w:rsidP="00602F46">
      <w:pPr>
        <w:spacing w:before="0" w:beforeAutospacing="0" w:after="0" w:afterAutospacing="0"/>
        <w:ind w:left="0" w:right="0" w:firstLine="0"/>
        <w:rPr>
          <w:sz w:val="22"/>
          <w:szCs w:val="22"/>
          <w:lang w:val="sr-Latn-CS"/>
        </w:rPr>
      </w:pPr>
      <w:r w:rsidRPr="009058D4">
        <w:rPr>
          <w:sz w:val="22"/>
          <w:szCs w:val="22"/>
          <w:lang w:val="sr-Latn-CS"/>
        </w:rPr>
        <w:t>S poštovanjem,</w:t>
      </w:r>
    </w:p>
    <w:p w:rsidR="00602F46" w:rsidRPr="009058D4" w:rsidRDefault="00602F46" w:rsidP="00602F46">
      <w:pPr>
        <w:spacing w:before="0" w:beforeAutospacing="0" w:after="0" w:afterAutospacing="0"/>
        <w:ind w:left="0" w:right="0" w:firstLine="0"/>
        <w:rPr>
          <w:sz w:val="22"/>
          <w:szCs w:val="22"/>
          <w:lang w:val="pl-PL"/>
        </w:rPr>
      </w:pPr>
    </w:p>
    <w:p w:rsidR="00602F46" w:rsidRPr="009058D4" w:rsidRDefault="00602F46" w:rsidP="00602F46">
      <w:pPr>
        <w:spacing w:before="0" w:beforeAutospacing="0" w:after="0" w:afterAutospacing="0"/>
        <w:ind w:left="0" w:right="0" w:firstLine="0"/>
        <w:rPr>
          <w:sz w:val="22"/>
          <w:szCs w:val="22"/>
          <w:lang w:val="pl-PL"/>
        </w:rPr>
      </w:pPr>
    </w:p>
    <w:p w:rsidR="007739C4" w:rsidRDefault="00602F46" w:rsidP="00602F46">
      <w:pPr>
        <w:spacing w:before="0" w:beforeAutospacing="0" w:after="0" w:afterAutospacing="0"/>
        <w:ind w:left="3600" w:right="0" w:firstLine="0"/>
        <w:rPr>
          <w:sz w:val="22"/>
          <w:szCs w:val="22"/>
          <w:lang w:val="pl-PL"/>
        </w:rPr>
      </w:pPr>
      <w:r w:rsidRPr="007739C4">
        <w:rPr>
          <w:b/>
          <w:sz w:val="22"/>
          <w:szCs w:val="22"/>
          <w:lang w:val="pl-PL"/>
        </w:rPr>
        <w:t>Prof. dr Goran Stanković</w:t>
      </w:r>
      <w:r w:rsidRPr="009058D4">
        <w:rPr>
          <w:sz w:val="22"/>
          <w:szCs w:val="22"/>
          <w:lang w:val="pl-PL"/>
        </w:rPr>
        <w:t xml:space="preserve">, </w:t>
      </w:r>
      <w:r w:rsidR="007739C4">
        <w:rPr>
          <w:sz w:val="22"/>
          <w:szCs w:val="22"/>
          <w:lang w:val="pl-PL"/>
        </w:rPr>
        <w:t>predsednik Komisije</w:t>
      </w:r>
    </w:p>
    <w:p w:rsidR="007739C4" w:rsidRDefault="007739C4" w:rsidP="007739C4">
      <w:pPr>
        <w:spacing w:before="0" w:beforeAutospacing="0" w:after="0" w:afterAutospacing="0"/>
        <w:ind w:left="3600" w:right="0" w:firstLine="0"/>
        <w:rPr>
          <w:sz w:val="22"/>
          <w:szCs w:val="22"/>
          <w:lang w:val="pl-PL"/>
        </w:rPr>
      </w:pPr>
      <w:r>
        <w:rPr>
          <w:sz w:val="22"/>
          <w:szCs w:val="22"/>
          <w:lang w:val="pl-PL"/>
        </w:rPr>
        <w:t>R</w:t>
      </w:r>
      <w:r w:rsidR="00602F46" w:rsidRPr="009058D4">
        <w:rPr>
          <w:sz w:val="22"/>
          <w:szCs w:val="22"/>
          <w:lang w:val="pl-PL"/>
        </w:rPr>
        <w:t>edovni profesor</w:t>
      </w:r>
      <w:r w:rsidR="00602F46">
        <w:rPr>
          <w:sz w:val="22"/>
          <w:szCs w:val="22"/>
          <w:lang w:val="pl-PL"/>
        </w:rPr>
        <w:t xml:space="preserve"> </w:t>
      </w:r>
      <w:r w:rsidR="00602F46" w:rsidRPr="009058D4">
        <w:rPr>
          <w:sz w:val="22"/>
          <w:szCs w:val="22"/>
          <w:lang w:val="pl-PL"/>
        </w:rPr>
        <w:t xml:space="preserve">Medicinskog </w:t>
      </w:r>
      <w:r>
        <w:rPr>
          <w:sz w:val="22"/>
          <w:szCs w:val="22"/>
          <w:lang w:val="pl-PL"/>
        </w:rPr>
        <w:t>f</w:t>
      </w:r>
      <w:r w:rsidR="00602F46" w:rsidRPr="009058D4">
        <w:rPr>
          <w:sz w:val="22"/>
          <w:szCs w:val="22"/>
          <w:lang w:val="pl-PL"/>
        </w:rPr>
        <w:t>akulteta</w:t>
      </w:r>
      <w:r w:rsidR="00602F46">
        <w:rPr>
          <w:sz w:val="22"/>
          <w:szCs w:val="22"/>
          <w:lang w:val="pl-PL"/>
        </w:rPr>
        <w:t xml:space="preserve"> </w:t>
      </w:r>
    </w:p>
    <w:p w:rsidR="007739C4" w:rsidRDefault="00602F46" w:rsidP="007739C4">
      <w:pPr>
        <w:spacing w:before="0" w:beforeAutospacing="0" w:after="0" w:afterAutospacing="0"/>
        <w:ind w:left="3600" w:right="0" w:firstLine="0"/>
        <w:rPr>
          <w:sz w:val="22"/>
          <w:szCs w:val="22"/>
          <w:lang w:val="pl-PL"/>
        </w:rPr>
      </w:pPr>
      <w:r>
        <w:rPr>
          <w:sz w:val="22"/>
          <w:szCs w:val="22"/>
          <w:lang w:val="pl-PL"/>
        </w:rPr>
        <w:t>Univerziteta</w:t>
      </w:r>
      <w:r w:rsidRPr="009058D4">
        <w:rPr>
          <w:sz w:val="22"/>
          <w:szCs w:val="22"/>
          <w:lang w:val="pl-PL"/>
        </w:rPr>
        <w:t xml:space="preserve"> u Beogradu</w:t>
      </w:r>
      <w:r>
        <w:rPr>
          <w:sz w:val="22"/>
          <w:szCs w:val="22"/>
          <w:lang w:val="pl-PL"/>
        </w:rPr>
        <w:t xml:space="preserve"> </w:t>
      </w:r>
    </w:p>
    <w:p w:rsidR="00602F46" w:rsidRPr="009058D4" w:rsidRDefault="00602F46" w:rsidP="007739C4">
      <w:pPr>
        <w:spacing w:before="0" w:beforeAutospacing="0" w:after="0" w:afterAutospacing="0"/>
        <w:ind w:left="3600" w:right="0" w:firstLine="0"/>
        <w:rPr>
          <w:sz w:val="22"/>
          <w:szCs w:val="22"/>
          <w:lang w:val="pl-PL"/>
        </w:rPr>
      </w:pPr>
      <w:r w:rsidRPr="009058D4">
        <w:rPr>
          <w:sz w:val="22"/>
          <w:szCs w:val="22"/>
          <w:lang w:val="pl-PL"/>
        </w:rPr>
        <w:t>Dopisni član SANU</w:t>
      </w:r>
    </w:p>
    <w:p w:rsidR="00602F46" w:rsidRPr="009058D4" w:rsidRDefault="00602F46" w:rsidP="00602F46">
      <w:pPr>
        <w:spacing w:before="0" w:beforeAutospacing="0" w:after="0" w:afterAutospacing="0"/>
        <w:ind w:left="4320" w:right="0" w:firstLine="0"/>
        <w:rPr>
          <w:sz w:val="22"/>
          <w:szCs w:val="22"/>
          <w:lang w:val="pl-PL"/>
        </w:rPr>
      </w:pPr>
    </w:p>
    <w:p w:rsidR="00602F46" w:rsidRDefault="00602F46" w:rsidP="00602F46">
      <w:pPr>
        <w:spacing w:before="0" w:beforeAutospacing="0" w:after="0" w:afterAutospacing="0"/>
        <w:ind w:left="4320" w:right="0" w:firstLine="0"/>
        <w:rPr>
          <w:sz w:val="22"/>
          <w:szCs w:val="22"/>
          <w:lang w:val="pl-PL"/>
        </w:rPr>
      </w:pPr>
    </w:p>
    <w:p w:rsidR="007739C4" w:rsidRPr="009058D4" w:rsidRDefault="007739C4" w:rsidP="00602F46">
      <w:pPr>
        <w:spacing w:before="0" w:beforeAutospacing="0" w:after="0" w:afterAutospacing="0"/>
        <w:ind w:left="4320" w:right="0" w:firstLine="0"/>
        <w:rPr>
          <w:sz w:val="22"/>
          <w:szCs w:val="22"/>
          <w:lang w:val="pl-PL"/>
        </w:rPr>
      </w:pPr>
    </w:p>
    <w:p w:rsidR="007739C4" w:rsidRDefault="00602F46" w:rsidP="00602F46">
      <w:pPr>
        <w:spacing w:before="0" w:beforeAutospacing="0" w:after="0" w:afterAutospacing="0"/>
        <w:ind w:left="3600" w:right="0" w:firstLine="0"/>
        <w:rPr>
          <w:sz w:val="22"/>
          <w:szCs w:val="22"/>
          <w:lang w:val="pl-PL"/>
        </w:rPr>
      </w:pPr>
      <w:r w:rsidRPr="007739C4">
        <w:rPr>
          <w:b/>
          <w:sz w:val="22"/>
          <w:szCs w:val="22"/>
          <w:lang w:val="pl-PL"/>
        </w:rPr>
        <w:t>Prof. dr Milika Ašanin</w:t>
      </w:r>
      <w:r>
        <w:rPr>
          <w:sz w:val="22"/>
          <w:szCs w:val="22"/>
          <w:lang w:val="pl-PL"/>
        </w:rPr>
        <w:t xml:space="preserve">, </w:t>
      </w:r>
    </w:p>
    <w:p w:rsidR="007739C4" w:rsidRDefault="007739C4" w:rsidP="00602F46">
      <w:pPr>
        <w:spacing w:before="0" w:beforeAutospacing="0" w:after="0" w:afterAutospacing="0"/>
        <w:ind w:left="3600" w:right="0" w:firstLine="0"/>
        <w:rPr>
          <w:sz w:val="22"/>
          <w:szCs w:val="22"/>
          <w:lang w:val="pl-PL"/>
        </w:rPr>
      </w:pPr>
      <w:r>
        <w:rPr>
          <w:sz w:val="22"/>
          <w:szCs w:val="22"/>
          <w:lang w:val="pl-PL"/>
        </w:rPr>
        <w:t>V</w:t>
      </w:r>
      <w:r w:rsidR="00602F46">
        <w:rPr>
          <w:sz w:val="22"/>
          <w:szCs w:val="22"/>
          <w:lang w:val="pl-PL"/>
        </w:rPr>
        <w:t xml:space="preserve">anredni </w:t>
      </w:r>
      <w:r w:rsidR="00602F46" w:rsidRPr="009058D4">
        <w:rPr>
          <w:sz w:val="22"/>
          <w:szCs w:val="22"/>
          <w:lang w:val="pl-PL"/>
        </w:rPr>
        <w:t xml:space="preserve">profesor Medicinskog fakulteta </w:t>
      </w:r>
    </w:p>
    <w:p w:rsidR="00602F46" w:rsidRPr="009058D4" w:rsidRDefault="00602F46" w:rsidP="00602F46">
      <w:pPr>
        <w:spacing w:before="0" w:beforeAutospacing="0" w:after="0" w:afterAutospacing="0"/>
        <w:ind w:left="3600" w:right="0" w:firstLine="0"/>
        <w:rPr>
          <w:sz w:val="22"/>
          <w:szCs w:val="22"/>
          <w:lang w:val="pl-PL"/>
        </w:rPr>
      </w:pPr>
      <w:r>
        <w:rPr>
          <w:sz w:val="22"/>
          <w:szCs w:val="22"/>
          <w:lang w:val="pl-PL"/>
        </w:rPr>
        <w:t xml:space="preserve">Univerziteta </w:t>
      </w:r>
      <w:r w:rsidRPr="009058D4">
        <w:rPr>
          <w:sz w:val="22"/>
          <w:szCs w:val="22"/>
          <w:lang w:val="pl-PL"/>
        </w:rPr>
        <w:t>u Beogradu</w:t>
      </w:r>
    </w:p>
    <w:p w:rsidR="00602F46" w:rsidRPr="009058D4" w:rsidRDefault="00602F46" w:rsidP="00602F46">
      <w:pPr>
        <w:spacing w:before="0" w:beforeAutospacing="0" w:after="0" w:afterAutospacing="0"/>
        <w:ind w:right="0"/>
        <w:rPr>
          <w:sz w:val="22"/>
          <w:szCs w:val="22"/>
          <w:lang w:val="sv-SE"/>
        </w:rPr>
      </w:pPr>
    </w:p>
    <w:p w:rsidR="00602F46" w:rsidRPr="009058D4" w:rsidRDefault="00602F46" w:rsidP="00602F46">
      <w:pPr>
        <w:spacing w:before="0" w:beforeAutospacing="0" w:after="0" w:afterAutospacing="0"/>
        <w:ind w:left="0" w:right="0" w:firstLine="0"/>
        <w:rPr>
          <w:sz w:val="22"/>
          <w:szCs w:val="22"/>
          <w:lang w:val="pl-PL"/>
        </w:rPr>
      </w:pPr>
    </w:p>
    <w:p w:rsidR="00602F46" w:rsidRDefault="00602F46" w:rsidP="00602F46">
      <w:pPr>
        <w:spacing w:before="0" w:beforeAutospacing="0" w:after="0" w:afterAutospacing="0"/>
        <w:ind w:left="0" w:right="0" w:firstLine="0"/>
        <w:rPr>
          <w:sz w:val="22"/>
          <w:szCs w:val="22"/>
          <w:lang w:val="pl-PL"/>
        </w:rPr>
      </w:pPr>
    </w:p>
    <w:p w:rsidR="007739C4" w:rsidRPr="009058D4" w:rsidRDefault="007739C4" w:rsidP="00602F46">
      <w:pPr>
        <w:spacing w:before="0" w:beforeAutospacing="0" w:after="0" w:afterAutospacing="0"/>
        <w:ind w:left="0" w:right="0" w:firstLine="0"/>
        <w:rPr>
          <w:sz w:val="22"/>
          <w:szCs w:val="22"/>
          <w:lang w:val="pl-PL"/>
        </w:rPr>
      </w:pPr>
    </w:p>
    <w:p w:rsidR="007739C4" w:rsidRDefault="00602F46" w:rsidP="00602F46">
      <w:pPr>
        <w:spacing w:before="0" w:beforeAutospacing="0" w:after="0" w:afterAutospacing="0"/>
        <w:ind w:left="3600" w:right="0" w:firstLine="0"/>
        <w:rPr>
          <w:sz w:val="22"/>
          <w:szCs w:val="22"/>
          <w:lang w:val="pl-PL"/>
        </w:rPr>
      </w:pPr>
      <w:r w:rsidRPr="007739C4">
        <w:rPr>
          <w:b/>
          <w:sz w:val="22"/>
          <w:szCs w:val="22"/>
          <w:lang w:val="pl-PL"/>
        </w:rPr>
        <w:t>Doc. dr Nebojša Mujović</w:t>
      </w:r>
      <w:r>
        <w:rPr>
          <w:sz w:val="22"/>
          <w:szCs w:val="22"/>
          <w:lang w:val="pl-PL"/>
        </w:rPr>
        <w:t xml:space="preserve"> </w:t>
      </w:r>
    </w:p>
    <w:p w:rsidR="007739C4" w:rsidRDefault="007739C4" w:rsidP="00602F46">
      <w:pPr>
        <w:spacing w:before="0" w:beforeAutospacing="0" w:after="0" w:afterAutospacing="0"/>
        <w:ind w:left="3600" w:right="0" w:firstLine="0"/>
        <w:rPr>
          <w:sz w:val="22"/>
          <w:szCs w:val="22"/>
          <w:lang w:val="pl-PL"/>
        </w:rPr>
      </w:pPr>
      <w:r>
        <w:rPr>
          <w:sz w:val="22"/>
          <w:szCs w:val="22"/>
          <w:lang w:val="pl-PL"/>
        </w:rPr>
        <w:t>D</w:t>
      </w:r>
      <w:r w:rsidR="00602F46">
        <w:rPr>
          <w:sz w:val="22"/>
          <w:szCs w:val="22"/>
          <w:lang w:val="pl-PL"/>
        </w:rPr>
        <w:t xml:space="preserve">ocent </w:t>
      </w:r>
      <w:r w:rsidR="00602F46" w:rsidRPr="009058D4">
        <w:rPr>
          <w:sz w:val="22"/>
          <w:szCs w:val="22"/>
          <w:lang w:val="pl-PL"/>
        </w:rPr>
        <w:t xml:space="preserve">Medicinskog fakulteta </w:t>
      </w:r>
    </w:p>
    <w:p w:rsidR="00EB0E9B" w:rsidRPr="00602F46" w:rsidRDefault="00602F46" w:rsidP="00602F46">
      <w:pPr>
        <w:spacing w:before="0" w:beforeAutospacing="0" w:after="0" w:afterAutospacing="0"/>
        <w:ind w:left="3600" w:right="0" w:firstLine="0"/>
        <w:rPr>
          <w:sz w:val="22"/>
          <w:szCs w:val="22"/>
          <w:lang/>
        </w:rPr>
      </w:pPr>
      <w:r>
        <w:rPr>
          <w:sz w:val="22"/>
          <w:szCs w:val="22"/>
          <w:lang w:val="pl-PL"/>
        </w:rPr>
        <w:t xml:space="preserve">Univerziteta </w:t>
      </w:r>
      <w:r w:rsidRPr="009058D4">
        <w:rPr>
          <w:sz w:val="22"/>
          <w:szCs w:val="22"/>
          <w:lang w:val="pl-PL"/>
        </w:rPr>
        <w:t>u Beogradu</w:t>
      </w:r>
    </w:p>
    <w:sectPr w:rsidR="00EB0E9B" w:rsidRPr="00602F46" w:rsidSect="00CB75E0">
      <w:headerReference w:type="even" r:id="rId229"/>
      <w:headerReference w:type="default" r:id="rId230"/>
      <w:pgSz w:w="11900" w:h="16840"/>
      <w:pgMar w:top="1418" w:right="1440" w:bottom="1418" w:left="1440"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12C" w:rsidRDefault="0062712C" w:rsidP="00CB75E0">
      <w:pPr>
        <w:spacing w:before="0" w:after="0"/>
      </w:pPr>
      <w:r>
        <w:separator/>
      </w:r>
    </w:p>
  </w:endnote>
  <w:endnote w:type="continuationSeparator" w:id="0">
    <w:p w:rsidR="0062712C" w:rsidRDefault="0062712C" w:rsidP="00CB75E0">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HelveticaNeueLTStd-Roman">
    <w:altName w:val="Arial Unicode MS"/>
    <w:panose1 w:val="00000000000000000000"/>
    <w:charset w:val="81"/>
    <w:family w:val="auto"/>
    <w:notTrueType/>
    <w:pitch w:val="default"/>
    <w:sig w:usb0="00000000" w:usb1="09060000" w:usb2="00000010" w:usb3="00000000" w:csb0="00080000" w:csb1="00000000"/>
  </w:font>
  <w:font w:name="NimbusSanL-Regu">
    <w:altName w:val="MS Mincho"/>
    <w:panose1 w:val="00000000000000000000"/>
    <w:charset w:val="80"/>
    <w:family w:val="auto"/>
    <w:notTrueType/>
    <w:pitch w:val="default"/>
    <w:sig w:usb0="00000000" w:usb1="08070000" w:usb2="00000010" w:usb3="00000000" w:csb0="00020000" w:csb1="00000000"/>
  </w:font>
  <w:font w:name="Calibri-Bold">
    <w:altName w:val="Arial Unicode MS"/>
    <w:panose1 w:val="00000000000000000000"/>
    <w:charset w:val="80"/>
    <w:family w:val="auto"/>
    <w:notTrueType/>
    <w:pitch w:val="default"/>
    <w:sig w:usb0="00000005" w:usb1="08070000" w:usb2="00000010" w:usb3="00000000" w:csb0="00020002" w:csb1="00000000"/>
  </w:font>
  <w:font w:name="BatangChe">
    <w:charset w:val="81"/>
    <w:family w:val="modern"/>
    <w:pitch w:val="fixed"/>
    <w:sig w:usb0="B00002AF" w:usb1="69D77CFB" w:usb2="00000030" w:usb3="00000000" w:csb0="0008009F" w:csb1="00000000"/>
  </w:font>
  <w:font w:name="MyriadPro-It">
    <w:altName w:val="Arial Unicode MS"/>
    <w:panose1 w:val="00000000000000000000"/>
    <w:charset w:val="80"/>
    <w:family w:val="swiss"/>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12C" w:rsidRDefault="0062712C" w:rsidP="00CB75E0">
      <w:pPr>
        <w:spacing w:before="0" w:after="0"/>
      </w:pPr>
      <w:r>
        <w:separator/>
      </w:r>
    </w:p>
  </w:footnote>
  <w:footnote w:type="continuationSeparator" w:id="0">
    <w:p w:rsidR="0062712C" w:rsidRDefault="0062712C" w:rsidP="00CB75E0">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497413345"/>
      <w:docPartObj>
        <w:docPartGallery w:val="Page Numbers (Top of Page)"/>
        <w:docPartUnique/>
      </w:docPartObj>
    </w:sdtPr>
    <w:sdtContent>
      <w:p w:rsidR="00CB12DC" w:rsidRDefault="00166041" w:rsidP="00CB75E0">
        <w:pPr>
          <w:pStyle w:val="Header"/>
          <w:framePr w:wrap="none" w:vAnchor="text" w:hAnchor="margin" w:xAlign="right" w:y="1"/>
          <w:rPr>
            <w:rStyle w:val="PageNumber"/>
          </w:rPr>
        </w:pPr>
        <w:r>
          <w:rPr>
            <w:rStyle w:val="PageNumber"/>
          </w:rPr>
          <w:fldChar w:fldCharType="begin"/>
        </w:r>
        <w:r w:rsidR="00CB12DC">
          <w:rPr>
            <w:rStyle w:val="PageNumber"/>
          </w:rPr>
          <w:instrText xml:space="preserve"> PAGE </w:instrText>
        </w:r>
        <w:r>
          <w:rPr>
            <w:rStyle w:val="PageNumber"/>
          </w:rPr>
          <w:fldChar w:fldCharType="end"/>
        </w:r>
      </w:p>
    </w:sdtContent>
  </w:sdt>
  <w:p w:rsidR="00CB12DC" w:rsidRDefault="00CB12DC" w:rsidP="00CB75E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343273514"/>
      <w:docPartObj>
        <w:docPartGallery w:val="Page Numbers (Top of Page)"/>
        <w:docPartUnique/>
      </w:docPartObj>
    </w:sdtPr>
    <w:sdtContent>
      <w:p w:rsidR="00CB12DC" w:rsidRDefault="00166041" w:rsidP="00CB12DC">
        <w:pPr>
          <w:pStyle w:val="Header"/>
          <w:framePr w:wrap="none" w:vAnchor="text" w:hAnchor="margin" w:xAlign="right" w:y="1"/>
          <w:rPr>
            <w:rStyle w:val="PageNumber"/>
          </w:rPr>
        </w:pPr>
        <w:r>
          <w:rPr>
            <w:rStyle w:val="PageNumber"/>
          </w:rPr>
          <w:fldChar w:fldCharType="begin"/>
        </w:r>
        <w:r w:rsidR="00CB12DC">
          <w:rPr>
            <w:rStyle w:val="PageNumber"/>
          </w:rPr>
          <w:instrText xml:space="preserve"> PAGE </w:instrText>
        </w:r>
        <w:r>
          <w:rPr>
            <w:rStyle w:val="PageNumber"/>
          </w:rPr>
          <w:fldChar w:fldCharType="separate"/>
        </w:r>
        <w:r w:rsidR="004F1E0E">
          <w:rPr>
            <w:rStyle w:val="PageNumber"/>
            <w:noProof/>
          </w:rPr>
          <w:t>71</w:t>
        </w:r>
        <w:r>
          <w:rPr>
            <w:rStyle w:val="PageNumber"/>
          </w:rPr>
          <w:fldChar w:fldCharType="end"/>
        </w:r>
      </w:p>
    </w:sdtContent>
  </w:sdt>
  <w:p w:rsidR="00CB12DC" w:rsidRDefault="00CB12DC" w:rsidP="00CB75E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633C"/>
    <w:multiLevelType w:val="hybridMultilevel"/>
    <w:tmpl w:val="A476ACA8"/>
    <w:lvl w:ilvl="0" w:tplc="D1FC30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654"/>
    <w:multiLevelType w:val="hybridMultilevel"/>
    <w:tmpl w:val="8B50E0D2"/>
    <w:lvl w:ilvl="0" w:tplc="910CF4D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92FDE"/>
    <w:multiLevelType w:val="hybridMultilevel"/>
    <w:tmpl w:val="1D9A0E02"/>
    <w:lvl w:ilvl="0" w:tplc="5A7246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1E4B82"/>
    <w:multiLevelType w:val="hybridMultilevel"/>
    <w:tmpl w:val="CCD240F2"/>
    <w:lvl w:ilvl="0" w:tplc="00808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0A4057"/>
    <w:multiLevelType w:val="hybridMultilevel"/>
    <w:tmpl w:val="F3CA1FB6"/>
    <w:lvl w:ilvl="0" w:tplc="6E8C743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C3502F"/>
    <w:multiLevelType w:val="hybridMultilevel"/>
    <w:tmpl w:val="448C228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D00963"/>
    <w:multiLevelType w:val="hybridMultilevel"/>
    <w:tmpl w:val="9BF0C6B0"/>
    <w:lvl w:ilvl="0" w:tplc="5BF423C4">
      <w:start w:val="1"/>
      <w:numFmt w:val="bullet"/>
      <w:lvlText w:val="-"/>
      <w:lvlJc w:val="left"/>
      <w:pPr>
        <w:ind w:left="502" w:hanging="360"/>
      </w:pPr>
      <w:rPr>
        <w:rFonts w:ascii="Times New Roman" w:eastAsia="Calibri" w:hAnsi="Times New Roman" w:cs="Times New Roman" w:hint="default"/>
      </w:rPr>
    </w:lvl>
    <w:lvl w:ilvl="1" w:tplc="081A0019" w:tentative="1">
      <w:start w:val="1"/>
      <w:numFmt w:val="lowerLetter"/>
      <w:lvlText w:val="%2."/>
      <w:lvlJc w:val="left"/>
      <w:pPr>
        <w:ind w:left="1222" w:hanging="360"/>
      </w:pPr>
    </w:lvl>
    <w:lvl w:ilvl="2" w:tplc="081A001B" w:tentative="1">
      <w:start w:val="1"/>
      <w:numFmt w:val="lowerRoman"/>
      <w:lvlText w:val="%3."/>
      <w:lvlJc w:val="right"/>
      <w:pPr>
        <w:ind w:left="1942" w:hanging="180"/>
      </w:pPr>
    </w:lvl>
    <w:lvl w:ilvl="3" w:tplc="081A000F" w:tentative="1">
      <w:start w:val="1"/>
      <w:numFmt w:val="decimal"/>
      <w:lvlText w:val="%4."/>
      <w:lvlJc w:val="left"/>
      <w:pPr>
        <w:ind w:left="2662" w:hanging="360"/>
      </w:pPr>
    </w:lvl>
    <w:lvl w:ilvl="4" w:tplc="081A0019" w:tentative="1">
      <w:start w:val="1"/>
      <w:numFmt w:val="lowerLetter"/>
      <w:lvlText w:val="%5."/>
      <w:lvlJc w:val="left"/>
      <w:pPr>
        <w:ind w:left="3382" w:hanging="360"/>
      </w:pPr>
    </w:lvl>
    <w:lvl w:ilvl="5" w:tplc="081A001B" w:tentative="1">
      <w:start w:val="1"/>
      <w:numFmt w:val="lowerRoman"/>
      <w:lvlText w:val="%6."/>
      <w:lvlJc w:val="right"/>
      <w:pPr>
        <w:ind w:left="4102" w:hanging="180"/>
      </w:pPr>
    </w:lvl>
    <w:lvl w:ilvl="6" w:tplc="081A000F" w:tentative="1">
      <w:start w:val="1"/>
      <w:numFmt w:val="decimal"/>
      <w:lvlText w:val="%7."/>
      <w:lvlJc w:val="left"/>
      <w:pPr>
        <w:ind w:left="4822" w:hanging="360"/>
      </w:pPr>
    </w:lvl>
    <w:lvl w:ilvl="7" w:tplc="081A0019" w:tentative="1">
      <w:start w:val="1"/>
      <w:numFmt w:val="lowerLetter"/>
      <w:lvlText w:val="%8."/>
      <w:lvlJc w:val="left"/>
      <w:pPr>
        <w:ind w:left="5542" w:hanging="360"/>
      </w:pPr>
    </w:lvl>
    <w:lvl w:ilvl="8" w:tplc="081A001B" w:tentative="1">
      <w:start w:val="1"/>
      <w:numFmt w:val="lowerRoman"/>
      <w:lvlText w:val="%9."/>
      <w:lvlJc w:val="right"/>
      <w:pPr>
        <w:ind w:left="6262" w:hanging="180"/>
      </w:pPr>
    </w:lvl>
  </w:abstractNum>
  <w:abstractNum w:abstractNumId="7">
    <w:nsid w:val="0F7E16DF"/>
    <w:multiLevelType w:val="hybridMultilevel"/>
    <w:tmpl w:val="4926C7E0"/>
    <w:lvl w:ilvl="0" w:tplc="59E4DD94">
      <w:start w:val="1"/>
      <w:numFmt w:val="decimal"/>
      <w:lvlText w:val="%1."/>
      <w:lvlJc w:val="left"/>
      <w:pPr>
        <w:tabs>
          <w:tab w:val="num" w:pos="780"/>
        </w:tabs>
        <w:ind w:left="780" w:hanging="360"/>
      </w:pPr>
      <w:rPr>
        <w:rFonts w:hint="default"/>
        <w:b w:val="0"/>
        <w:bCs/>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8">
    <w:nsid w:val="0FEA328F"/>
    <w:multiLevelType w:val="hybridMultilevel"/>
    <w:tmpl w:val="27041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A0A71"/>
    <w:multiLevelType w:val="hybridMultilevel"/>
    <w:tmpl w:val="A9803C1E"/>
    <w:lvl w:ilvl="0" w:tplc="5E5A0932">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F53C5F"/>
    <w:multiLevelType w:val="hybridMultilevel"/>
    <w:tmpl w:val="8DC0644E"/>
    <w:lvl w:ilvl="0" w:tplc="5BF423C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EC345F"/>
    <w:multiLevelType w:val="hybridMultilevel"/>
    <w:tmpl w:val="1F485930"/>
    <w:lvl w:ilvl="0" w:tplc="DF7C2138">
      <w:start w:val="1"/>
      <w:numFmt w:val="decimal"/>
      <w:lvlText w:val="%1."/>
      <w:lvlJc w:val="left"/>
      <w:pPr>
        <w:ind w:left="644"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3047B6"/>
    <w:multiLevelType w:val="hybridMultilevel"/>
    <w:tmpl w:val="C70EF1FA"/>
    <w:lvl w:ilvl="0" w:tplc="3F6C666E">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D86771"/>
    <w:multiLevelType w:val="hybridMultilevel"/>
    <w:tmpl w:val="3F089E4E"/>
    <w:lvl w:ilvl="0" w:tplc="0F8A8C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0D68F4"/>
    <w:multiLevelType w:val="hybridMultilevel"/>
    <w:tmpl w:val="1F485930"/>
    <w:lvl w:ilvl="0" w:tplc="DF7C2138">
      <w:start w:val="1"/>
      <w:numFmt w:val="decimal"/>
      <w:lvlText w:val="%1."/>
      <w:lvlJc w:val="left"/>
      <w:pPr>
        <w:ind w:left="644"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B50EA2"/>
    <w:multiLevelType w:val="hybridMultilevel"/>
    <w:tmpl w:val="9FF2A6E0"/>
    <w:lvl w:ilvl="0" w:tplc="6BAE79CA">
      <w:start w:val="1"/>
      <w:numFmt w:val="decimal"/>
      <w:pStyle w:val="EndNoteBibliography"/>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2B3767"/>
    <w:multiLevelType w:val="hybridMultilevel"/>
    <w:tmpl w:val="4574DFAC"/>
    <w:lvl w:ilvl="0" w:tplc="6BD439F8">
      <w:start w:val="1"/>
      <w:numFmt w:val="bullet"/>
      <w:lvlText w:val=""/>
      <w:lvlJc w:val="left"/>
      <w:pPr>
        <w:ind w:left="2148" w:hanging="360"/>
      </w:pPr>
      <w:rPr>
        <w:rFonts w:ascii="Symbol" w:hAnsi="Symbol" w:hint="default"/>
      </w:rPr>
    </w:lvl>
    <w:lvl w:ilvl="1" w:tplc="6BD439F8">
      <w:start w:val="1"/>
      <w:numFmt w:val="bullet"/>
      <w:lvlText w:val=""/>
      <w:lvlJc w:val="left"/>
      <w:pPr>
        <w:ind w:left="720" w:hanging="360"/>
      </w:pPr>
      <w:rPr>
        <w:rFonts w:ascii="Symbol" w:hAnsi="Symbol"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17">
    <w:nsid w:val="1AAA31C5"/>
    <w:multiLevelType w:val="hybridMultilevel"/>
    <w:tmpl w:val="DE7E1BF4"/>
    <w:lvl w:ilvl="0" w:tplc="E74046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233D4B"/>
    <w:multiLevelType w:val="hybridMultilevel"/>
    <w:tmpl w:val="70A4E59A"/>
    <w:lvl w:ilvl="0" w:tplc="0F8A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2873DA"/>
    <w:multiLevelType w:val="hybridMultilevel"/>
    <w:tmpl w:val="8A882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43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521F9E"/>
    <w:multiLevelType w:val="hybridMultilevel"/>
    <w:tmpl w:val="4742FEC0"/>
    <w:lvl w:ilvl="0" w:tplc="BC64DFFC">
      <w:numFmt w:val="bullet"/>
      <w:lvlText w:val="-"/>
      <w:lvlJc w:val="left"/>
      <w:pPr>
        <w:ind w:left="1547" w:hanging="360"/>
      </w:pPr>
      <w:rPr>
        <w:rFonts w:ascii="Calibri" w:eastAsia="Calibri" w:hAnsi="Calibri" w:cs="Times New Roman"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21">
    <w:nsid w:val="1E2A675C"/>
    <w:multiLevelType w:val="hybridMultilevel"/>
    <w:tmpl w:val="2E0CF7FE"/>
    <w:lvl w:ilvl="0" w:tplc="04090017">
      <w:start w:val="1"/>
      <w:numFmt w:val="lowerLetter"/>
      <w:lvlText w:val="%1)"/>
      <w:lvlJc w:val="left"/>
      <w:pPr>
        <w:ind w:left="720" w:hanging="360"/>
      </w:pPr>
      <w:rPr>
        <w:rFonts w:hint="default"/>
      </w:rPr>
    </w:lvl>
    <w:lvl w:ilvl="1" w:tplc="9064B096">
      <w:start w:val="1"/>
      <w:numFmt w:val="decimal"/>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775311"/>
    <w:multiLevelType w:val="hybridMultilevel"/>
    <w:tmpl w:val="A476ACA8"/>
    <w:lvl w:ilvl="0" w:tplc="D1FC30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FF2AF7"/>
    <w:multiLevelType w:val="hybridMultilevel"/>
    <w:tmpl w:val="1A64EDD0"/>
    <w:lvl w:ilvl="0" w:tplc="32E02796">
      <w:start w:val="1"/>
      <w:numFmt w:val="decimal"/>
      <w:lvlText w:val="%1."/>
      <w:lvlJc w:val="left"/>
      <w:pPr>
        <w:ind w:left="502" w:hanging="360"/>
      </w:pPr>
      <w:rPr>
        <w:rFonts w:hint="default"/>
      </w:rPr>
    </w:lvl>
    <w:lvl w:ilvl="1" w:tplc="081A0019" w:tentative="1">
      <w:start w:val="1"/>
      <w:numFmt w:val="lowerLetter"/>
      <w:lvlText w:val="%2."/>
      <w:lvlJc w:val="left"/>
      <w:pPr>
        <w:ind w:left="1222" w:hanging="360"/>
      </w:pPr>
    </w:lvl>
    <w:lvl w:ilvl="2" w:tplc="081A001B" w:tentative="1">
      <w:start w:val="1"/>
      <w:numFmt w:val="lowerRoman"/>
      <w:lvlText w:val="%3."/>
      <w:lvlJc w:val="right"/>
      <w:pPr>
        <w:ind w:left="1942" w:hanging="180"/>
      </w:pPr>
    </w:lvl>
    <w:lvl w:ilvl="3" w:tplc="081A000F" w:tentative="1">
      <w:start w:val="1"/>
      <w:numFmt w:val="decimal"/>
      <w:lvlText w:val="%4."/>
      <w:lvlJc w:val="left"/>
      <w:pPr>
        <w:ind w:left="2662" w:hanging="360"/>
      </w:pPr>
    </w:lvl>
    <w:lvl w:ilvl="4" w:tplc="081A0019" w:tentative="1">
      <w:start w:val="1"/>
      <w:numFmt w:val="lowerLetter"/>
      <w:lvlText w:val="%5."/>
      <w:lvlJc w:val="left"/>
      <w:pPr>
        <w:ind w:left="3382" w:hanging="360"/>
      </w:pPr>
    </w:lvl>
    <w:lvl w:ilvl="5" w:tplc="081A001B" w:tentative="1">
      <w:start w:val="1"/>
      <w:numFmt w:val="lowerRoman"/>
      <w:lvlText w:val="%6."/>
      <w:lvlJc w:val="right"/>
      <w:pPr>
        <w:ind w:left="4102" w:hanging="180"/>
      </w:pPr>
    </w:lvl>
    <w:lvl w:ilvl="6" w:tplc="081A000F" w:tentative="1">
      <w:start w:val="1"/>
      <w:numFmt w:val="decimal"/>
      <w:lvlText w:val="%7."/>
      <w:lvlJc w:val="left"/>
      <w:pPr>
        <w:ind w:left="4822" w:hanging="360"/>
      </w:pPr>
    </w:lvl>
    <w:lvl w:ilvl="7" w:tplc="081A0019" w:tentative="1">
      <w:start w:val="1"/>
      <w:numFmt w:val="lowerLetter"/>
      <w:lvlText w:val="%8."/>
      <w:lvlJc w:val="left"/>
      <w:pPr>
        <w:ind w:left="5542" w:hanging="360"/>
      </w:pPr>
    </w:lvl>
    <w:lvl w:ilvl="8" w:tplc="081A001B" w:tentative="1">
      <w:start w:val="1"/>
      <w:numFmt w:val="lowerRoman"/>
      <w:lvlText w:val="%9."/>
      <w:lvlJc w:val="right"/>
      <w:pPr>
        <w:ind w:left="6262" w:hanging="180"/>
      </w:pPr>
    </w:lvl>
  </w:abstractNum>
  <w:abstractNum w:abstractNumId="24">
    <w:nsid w:val="2239188E"/>
    <w:multiLevelType w:val="hybridMultilevel"/>
    <w:tmpl w:val="F87082FC"/>
    <w:lvl w:ilvl="0" w:tplc="522A96C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37B68AB"/>
    <w:multiLevelType w:val="hybridMultilevel"/>
    <w:tmpl w:val="27F08D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41E5CD8"/>
    <w:multiLevelType w:val="hybridMultilevel"/>
    <w:tmpl w:val="15721BB6"/>
    <w:lvl w:ilvl="0" w:tplc="12E6455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49F19F9"/>
    <w:multiLevelType w:val="hybridMultilevel"/>
    <w:tmpl w:val="2E84CA26"/>
    <w:lvl w:ilvl="0" w:tplc="6BD439F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5C3596E"/>
    <w:multiLevelType w:val="hybridMultilevel"/>
    <w:tmpl w:val="2C923D86"/>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26053E56"/>
    <w:multiLevelType w:val="multilevel"/>
    <w:tmpl w:val="5260B046"/>
    <w:lvl w:ilvl="0">
      <w:start w:val="1"/>
      <w:numFmt w:val="decimal"/>
      <w:lvlText w:val="%1."/>
      <w:lvlJc w:val="left"/>
      <w:pPr>
        <w:tabs>
          <w:tab w:val="num" w:pos="360"/>
        </w:tabs>
        <w:ind w:left="360" w:hanging="360"/>
      </w:pPr>
      <w:rPr>
        <w:rFonts w:hint="default"/>
        <w:b w:val="0"/>
      </w:rPr>
    </w:lvl>
    <w:lvl w:ilvl="1">
      <w:start w:val="4"/>
      <w:numFmt w:val="decimal"/>
      <w:isLgl/>
      <w:lvlText w:val="%1.%2"/>
      <w:lvlJc w:val="left"/>
      <w:pPr>
        <w:ind w:left="500" w:hanging="50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nsid w:val="2932222F"/>
    <w:multiLevelType w:val="hybridMultilevel"/>
    <w:tmpl w:val="518E3C62"/>
    <w:lvl w:ilvl="0" w:tplc="CEA2D79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424EF1"/>
    <w:multiLevelType w:val="hybridMultilevel"/>
    <w:tmpl w:val="805E36A2"/>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AC61D09"/>
    <w:multiLevelType w:val="hybridMultilevel"/>
    <w:tmpl w:val="CC381B3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2B035F8D"/>
    <w:multiLevelType w:val="hybridMultilevel"/>
    <w:tmpl w:val="6FB4EABA"/>
    <w:lvl w:ilvl="0" w:tplc="A8228C86">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B10419E"/>
    <w:multiLevelType w:val="hybridMultilevel"/>
    <w:tmpl w:val="3404E726"/>
    <w:lvl w:ilvl="0" w:tplc="5BF423C4">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2B7E4DC1"/>
    <w:multiLevelType w:val="hybridMultilevel"/>
    <w:tmpl w:val="A0DE0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C130881"/>
    <w:multiLevelType w:val="hybridMultilevel"/>
    <w:tmpl w:val="FD287112"/>
    <w:lvl w:ilvl="0" w:tplc="A010F5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2C836548"/>
    <w:multiLevelType w:val="hybridMultilevel"/>
    <w:tmpl w:val="A68CD0BA"/>
    <w:lvl w:ilvl="0" w:tplc="6BD439F8">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nsid w:val="2D2F19FB"/>
    <w:multiLevelType w:val="hybridMultilevel"/>
    <w:tmpl w:val="085C12D6"/>
    <w:lvl w:ilvl="0" w:tplc="0E201E88">
      <w:start w:val="1"/>
      <w:numFmt w:val="decimal"/>
      <w:lvlText w:val="%1."/>
      <w:lvlJc w:val="left"/>
      <w:pPr>
        <w:ind w:left="502" w:hanging="360"/>
      </w:pPr>
      <w:rPr>
        <w:rFonts w:hint="default"/>
        <w:i w:val="0"/>
        <w:i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nsid w:val="2D7C3ACB"/>
    <w:multiLevelType w:val="hybridMultilevel"/>
    <w:tmpl w:val="8C6A5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DCF174B"/>
    <w:multiLevelType w:val="hybridMultilevel"/>
    <w:tmpl w:val="A8204D84"/>
    <w:lvl w:ilvl="0" w:tplc="6DE8BD14">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3137C1"/>
    <w:multiLevelType w:val="hybridMultilevel"/>
    <w:tmpl w:val="AA6EE7DC"/>
    <w:lvl w:ilvl="0" w:tplc="6BD439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F755E99"/>
    <w:multiLevelType w:val="hybridMultilevel"/>
    <w:tmpl w:val="ACA81A8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FA87E81"/>
    <w:multiLevelType w:val="hybridMultilevel"/>
    <w:tmpl w:val="FED022DA"/>
    <w:lvl w:ilvl="0" w:tplc="45D69F6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00E4116"/>
    <w:multiLevelType w:val="hybridMultilevel"/>
    <w:tmpl w:val="90406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0F434B4"/>
    <w:multiLevelType w:val="hybridMultilevel"/>
    <w:tmpl w:val="2624829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13043F9"/>
    <w:multiLevelType w:val="hybridMultilevel"/>
    <w:tmpl w:val="BD948C9E"/>
    <w:lvl w:ilvl="0" w:tplc="8236D68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761C4B"/>
    <w:multiLevelType w:val="hybridMultilevel"/>
    <w:tmpl w:val="464AE80A"/>
    <w:lvl w:ilvl="0" w:tplc="5BF423C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34756A3"/>
    <w:multiLevelType w:val="hybridMultilevel"/>
    <w:tmpl w:val="FD6E2E9E"/>
    <w:lvl w:ilvl="0" w:tplc="C38C87F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37E2464"/>
    <w:multiLevelType w:val="hybridMultilevel"/>
    <w:tmpl w:val="C5A00B5C"/>
    <w:lvl w:ilvl="0" w:tplc="2F22BB9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B70A6B"/>
    <w:multiLevelType w:val="hybridMultilevel"/>
    <w:tmpl w:val="B7AA858A"/>
    <w:lvl w:ilvl="0" w:tplc="878EF1F8">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6146982"/>
    <w:multiLevelType w:val="hybridMultilevel"/>
    <w:tmpl w:val="4926C7E0"/>
    <w:lvl w:ilvl="0" w:tplc="59E4DD94">
      <w:start w:val="1"/>
      <w:numFmt w:val="decimal"/>
      <w:lvlText w:val="%1."/>
      <w:lvlJc w:val="left"/>
      <w:pPr>
        <w:tabs>
          <w:tab w:val="num" w:pos="780"/>
        </w:tabs>
        <w:ind w:left="780" w:hanging="360"/>
      </w:pPr>
      <w:rPr>
        <w:rFonts w:hint="default"/>
        <w:b w:val="0"/>
        <w:bCs/>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2">
    <w:nsid w:val="369B1716"/>
    <w:multiLevelType w:val="hybridMultilevel"/>
    <w:tmpl w:val="A476ACA8"/>
    <w:lvl w:ilvl="0" w:tplc="D1FC30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2F57AE"/>
    <w:multiLevelType w:val="hybridMultilevel"/>
    <w:tmpl w:val="A63A962A"/>
    <w:lvl w:ilvl="0" w:tplc="E8048C46">
      <w:start w:val="1"/>
      <w:numFmt w:val="decimal"/>
      <w:lvlText w:val="%1."/>
      <w:lvlJc w:val="left"/>
      <w:pPr>
        <w:ind w:left="928"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7DD5AE8"/>
    <w:multiLevelType w:val="hybridMultilevel"/>
    <w:tmpl w:val="8B5E2D6C"/>
    <w:lvl w:ilvl="0" w:tplc="6BD439F8">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387C2B82"/>
    <w:multiLevelType w:val="hybridMultilevel"/>
    <w:tmpl w:val="97ECB74E"/>
    <w:lvl w:ilvl="0" w:tplc="B238AC04">
      <w:start w:val="1"/>
      <w:numFmt w:val="lowerLetter"/>
      <w:lvlText w:val="%1)"/>
      <w:lvlJc w:val="left"/>
      <w:pPr>
        <w:ind w:left="502" w:hanging="360"/>
      </w:pPr>
      <w:rPr>
        <w:rFonts w:hint="default"/>
      </w:rPr>
    </w:lvl>
    <w:lvl w:ilvl="1" w:tplc="0F8A8CBC">
      <w:start w:val="1"/>
      <w:numFmt w:val="decimal"/>
      <w:lvlText w:val="%2."/>
      <w:lvlJc w:val="left"/>
      <w:pPr>
        <w:ind w:left="1222" w:hanging="360"/>
      </w:pPr>
      <w:rPr>
        <w:rFonts w:hint="default"/>
        <w:b w:val="0"/>
        <w:bCs/>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6">
    <w:nsid w:val="39582CE1"/>
    <w:multiLevelType w:val="hybridMultilevel"/>
    <w:tmpl w:val="F98ACF54"/>
    <w:lvl w:ilvl="0" w:tplc="0409000F">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DCF60AA"/>
    <w:multiLevelType w:val="hybridMultilevel"/>
    <w:tmpl w:val="4D901616"/>
    <w:lvl w:ilvl="0" w:tplc="C4D23F2A">
      <w:start w:val="1"/>
      <w:numFmt w:val="decimal"/>
      <w:lvlText w:val="%1."/>
      <w:lvlJc w:val="left"/>
      <w:pPr>
        <w:ind w:left="1211" w:hanging="360"/>
      </w:pPr>
      <w:rPr>
        <w:rFonts w:ascii="Times New Roman" w:eastAsia="Times New Roman" w:hAnsi="Times New Roman" w:cs="Times New Roman"/>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nsid w:val="3E963FEB"/>
    <w:multiLevelType w:val="hybridMultilevel"/>
    <w:tmpl w:val="C5A00B5C"/>
    <w:lvl w:ilvl="0" w:tplc="2F22BB9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0EA0A1F"/>
    <w:multiLevelType w:val="hybridMultilevel"/>
    <w:tmpl w:val="09706E5C"/>
    <w:lvl w:ilvl="0" w:tplc="0D5C081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2905110"/>
    <w:multiLevelType w:val="hybridMultilevel"/>
    <w:tmpl w:val="46A8F6CA"/>
    <w:lvl w:ilvl="0" w:tplc="3EC8F11A">
      <w:start w:val="1"/>
      <w:numFmt w:val="decimal"/>
      <w:lvlText w:val="%1."/>
      <w:lvlJc w:val="left"/>
      <w:pPr>
        <w:tabs>
          <w:tab w:val="num" w:pos="720"/>
        </w:tabs>
        <w:ind w:left="720" w:hanging="360"/>
      </w:pPr>
      <w:rPr>
        <w:rFonts w:hint="default"/>
        <w:b w:val="0"/>
        <w:bCs/>
        <w:i w:val="0"/>
      </w:rPr>
    </w:lvl>
    <w:lvl w:ilvl="1" w:tplc="88FA6AB0">
      <w:start w:val="1"/>
      <w:numFmt w:val="decimal"/>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451A2F06"/>
    <w:multiLevelType w:val="hybridMultilevel"/>
    <w:tmpl w:val="0D76CF7A"/>
    <w:lvl w:ilvl="0" w:tplc="2D3A52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472E0215"/>
    <w:multiLevelType w:val="hybridMultilevel"/>
    <w:tmpl w:val="C4C2EC24"/>
    <w:lvl w:ilvl="0" w:tplc="5A8071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4A944F2A"/>
    <w:multiLevelType w:val="hybridMultilevel"/>
    <w:tmpl w:val="1DA23C3E"/>
    <w:lvl w:ilvl="0" w:tplc="7792C1C6">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BA41523"/>
    <w:multiLevelType w:val="hybridMultilevel"/>
    <w:tmpl w:val="11F41108"/>
    <w:lvl w:ilvl="0" w:tplc="0F8A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C047824"/>
    <w:multiLevelType w:val="hybridMultilevel"/>
    <w:tmpl w:val="44167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C104D3C"/>
    <w:multiLevelType w:val="hybridMultilevel"/>
    <w:tmpl w:val="D074B24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D242D1D"/>
    <w:multiLevelType w:val="hybridMultilevel"/>
    <w:tmpl w:val="F5729892"/>
    <w:lvl w:ilvl="0" w:tplc="A406E71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DCA03AB"/>
    <w:multiLevelType w:val="hybridMultilevel"/>
    <w:tmpl w:val="BB58C8D4"/>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EBD5E4B"/>
    <w:multiLevelType w:val="hybridMultilevel"/>
    <w:tmpl w:val="FE385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F1346A2"/>
    <w:multiLevelType w:val="hybridMultilevel"/>
    <w:tmpl w:val="B644CED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F6B00B7"/>
    <w:multiLevelType w:val="hybridMultilevel"/>
    <w:tmpl w:val="218E8FA0"/>
    <w:lvl w:ilvl="0" w:tplc="45F2D876">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1CE251C"/>
    <w:multiLevelType w:val="hybridMultilevel"/>
    <w:tmpl w:val="2C58773E"/>
    <w:lvl w:ilvl="0" w:tplc="E4924A9A">
      <w:start w:val="8"/>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52430B23"/>
    <w:multiLevelType w:val="hybridMultilevel"/>
    <w:tmpl w:val="514AF808"/>
    <w:lvl w:ilvl="0" w:tplc="E754142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nsid w:val="554E5A29"/>
    <w:multiLevelType w:val="hybridMultilevel"/>
    <w:tmpl w:val="6282A266"/>
    <w:lvl w:ilvl="0" w:tplc="6BD439F8">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5">
    <w:nsid w:val="560013E3"/>
    <w:multiLevelType w:val="hybridMultilevel"/>
    <w:tmpl w:val="30AC9286"/>
    <w:lvl w:ilvl="0" w:tplc="F3FE070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74835D4"/>
    <w:multiLevelType w:val="hybridMultilevel"/>
    <w:tmpl w:val="E062CA0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7AD5D78"/>
    <w:multiLevelType w:val="hybridMultilevel"/>
    <w:tmpl w:val="933006A4"/>
    <w:lvl w:ilvl="0" w:tplc="2F72AA2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57FD58A5"/>
    <w:multiLevelType w:val="hybridMultilevel"/>
    <w:tmpl w:val="47944C22"/>
    <w:lvl w:ilvl="0" w:tplc="03AAE1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85C7D08"/>
    <w:multiLevelType w:val="hybridMultilevel"/>
    <w:tmpl w:val="DFA449FE"/>
    <w:lvl w:ilvl="0" w:tplc="CAA47CF2">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8F31B75"/>
    <w:multiLevelType w:val="hybridMultilevel"/>
    <w:tmpl w:val="A0186A7A"/>
    <w:lvl w:ilvl="0" w:tplc="2F8A30B2">
      <w:start w:val="1"/>
      <w:numFmt w:val="decimal"/>
      <w:lvlText w:val="%1."/>
      <w:lvlJc w:val="left"/>
      <w:pPr>
        <w:ind w:left="502" w:hanging="360"/>
      </w:pPr>
      <w:rPr>
        <w:rFonts w:hint="default"/>
        <w:i w:val="0"/>
        <w:iCs w:val="0"/>
        <w:sz w:val="16"/>
        <w:szCs w:val="16"/>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1">
    <w:nsid w:val="59E73EBE"/>
    <w:multiLevelType w:val="hybridMultilevel"/>
    <w:tmpl w:val="27041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AFF36A9"/>
    <w:multiLevelType w:val="hybridMultilevel"/>
    <w:tmpl w:val="6D18945E"/>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B343444"/>
    <w:multiLevelType w:val="hybridMultilevel"/>
    <w:tmpl w:val="FDD20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BE11555"/>
    <w:multiLevelType w:val="hybridMultilevel"/>
    <w:tmpl w:val="C5A00B5C"/>
    <w:lvl w:ilvl="0" w:tplc="2F22BB9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CA910FF"/>
    <w:multiLevelType w:val="hybridMultilevel"/>
    <w:tmpl w:val="2A46065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6">
    <w:nsid w:val="5CBB4394"/>
    <w:multiLevelType w:val="hybridMultilevel"/>
    <w:tmpl w:val="8DDA7638"/>
    <w:lvl w:ilvl="0" w:tplc="0F8A8CB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DAE2703"/>
    <w:multiLevelType w:val="hybridMultilevel"/>
    <w:tmpl w:val="A102429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E442E71"/>
    <w:multiLevelType w:val="hybridMultilevel"/>
    <w:tmpl w:val="2AAC9398"/>
    <w:lvl w:ilvl="0" w:tplc="B03428AC">
      <w:start w:val="1"/>
      <w:numFmt w:val="decimal"/>
      <w:lvlText w:val="%1."/>
      <w:lvlJc w:val="left"/>
      <w:pPr>
        <w:tabs>
          <w:tab w:val="num" w:pos="720"/>
        </w:tabs>
        <w:ind w:left="720" w:hanging="360"/>
      </w:pPr>
      <w:rPr>
        <w:rFonts w:hint="default"/>
        <w:b w:val="0"/>
        <w:bCs/>
        <w:i w:val="0"/>
      </w:rPr>
    </w:lvl>
    <w:lvl w:ilvl="1" w:tplc="04090001">
      <w:start w:val="1"/>
      <w:numFmt w:val="bullet"/>
      <w:lvlText w:val=""/>
      <w:lvlJc w:val="left"/>
      <w:pPr>
        <w:tabs>
          <w:tab w:val="num" w:pos="1800"/>
        </w:tabs>
        <w:ind w:left="1800" w:hanging="360"/>
      </w:pPr>
      <w:rPr>
        <w:rFonts w:ascii="Symbol" w:hAnsi="Symbol" w:hint="default"/>
        <w:b/>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9">
    <w:nsid w:val="5EFC2DC5"/>
    <w:multiLevelType w:val="hybridMultilevel"/>
    <w:tmpl w:val="DC286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F7679C3"/>
    <w:multiLevelType w:val="hybridMultilevel"/>
    <w:tmpl w:val="2A46065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1">
    <w:nsid w:val="60E56A6B"/>
    <w:multiLevelType w:val="hybridMultilevel"/>
    <w:tmpl w:val="97447A50"/>
    <w:lvl w:ilvl="0" w:tplc="8B304B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2F50D2B"/>
    <w:multiLevelType w:val="hybridMultilevel"/>
    <w:tmpl w:val="C5A00B5C"/>
    <w:lvl w:ilvl="0" w:tplc="2F22BB9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38827FD"/>
    <w:multiLevelType w:val="hybridMultilevel"/>
    <w:tmpl w:val="4B5ED1CC"/>
    <w:lvl w:ilvl="0" w:tplc="F5486F4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832E4D"/>
    <w:multiLevelType w:val="hybridMultilevel"/>
    <w:tmpl w:val="283CCE92"/>
    <w:lvl w:ilvl="0" w:tplc="B69AB3C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5">
    <w:nsid w:val="664C37D5"/>
    <w:multiLevelType w:val="hybridMultilevel"/>
    <w:tmpl w:val="7FD2046C"/>
    <w:lvl w:ilvl="0" w:tplc="2EF48D8A">
      <w:start w:val="1"/>
      <w:numFmt w:val="lowerLetter"/>
      <w:lvlText w:val="%1)"/>
      <w:lvlJc w:val="left"/>
      <w:pPr>
        <w:ind w:left="502" w:hanging="360"/>
      </w:pPr>
      <w:rPr>
        <w:rFonts w:hint="default"/>
      </w:rPr>
    </w:lvl>
    <w:lvl w:ilvl="1" w:tplc="F48665AC">
      <w:start w:val="1"/>
      <w:numFmt w:val="decimal"/>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6">
    <w:nsid w:val="685E32C5"/>
    <w:multiLevelType w:val="hybridMultilevel"/>
    <w:tmpl w:val="BD56325C"/>
    <w:lvl w:ilvl="0" w:tplc="7F185AB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92E5DA2"/>
    <w:multiLevelType w:val="hybridMultilevel"/>
    <w:tmpl w:val="D4927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9D441B9"/>
    <w:multiLevelType w:val="hybridMultilevel"/>
    <w:tmpl w:val="4D146E74"/>
    <w:lvl w:ilvl="0" w:tplc="E740462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6A29668D"/>
    <w:multiLevelType w:val="hybridMultilevel"/>
    <w:tmpl w:val="D8A4CA24"/>
    <w:lvl w:ilvl="0" w:tplc="39C0CC42">
      <w:start w:val="2"/>
      <w:numFmt w:val="bullet"/>
      <w:lvlText w:val="-"/>
      <w:lvlJc w:val="left"/>
      <w:pPr>
        <w:ind w:left="774" w:hanging="360"/>
      </w:pPr>
      <w:rPr>
        <w:rFonts w:ascii="Times New Roman" w:eastAsia="Times New Roman"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0">
    <w:nsid w:val="6A4352FF"/>
    <w:multiLevelType w:val="hybridMultilevel"/>
    <w:tmpl w:val="B8CA9A40"/>
    <w:lvl w:ilvl="0" w:tplc="831C61C8">
      <w:start w:val="1"/>
      <w:numFmt w:val="decimal"/>
      <w:lvlText w:val="%1."/>
      <w:lvlJc w:val="left"/>
      <w:pPr>
        <w:ind w:left="720" w:hanging="360"/>
      </w:pPr>
      <w:rPr>
        <w:rFonts w:hint="default"/>
      </w:rPr>
    </w:lvl>
    <w:lvl w:ilvl="1" w:tplc="04090019" w:tentative="1">
      <w:start w:val="1"/>
      <w:numFmt w:val="lowerLetter"/>
      <w:lvlText w:val="%2."/>
      <w:lvlJc w:val="left"/>
      <w:pPr>
        <w:ind w:left="1285" w:hanging="360"/>
      </w:pPr>
    </w:lvl>
    <w:lvl w:ilvl="2" w:tplc="0409001B" w:tentative="1">
      <w:start w:val="1"/>
      <w:numFmt w:val="lowerRoman"/>
      <w:lvlText w:val="%3."/>
      <w:lvlJc w:val="right"/>
      <w:pPr>
        <w:ind w:left="2005" w:hanging="180"/>
      </w:pPr>
    </w:lvl>
    <w:lvl w:ilvl="3" w:tplc="0409000F" w:tentative="1">
      <w:start w:val="1"/>
      <w:numFmt w:val="decimal"/>
      <w:lvlText w:val="%4."/>
      <w:lvlJc w:val="left"/>
      <w:pPr>
        <w:ind w:left="2725" w:hanging="360"/>
      </w:pPr>
    </w:lvl>
    <w:lvl w:ilvl="4" w:tplc="04090019" w:tentative="1">
      <w:start w:val="1"/>
      <w:numFmt w:val="lowerLetter"/>
      <w:lvlText w:val="%5."/>
      <w:lvlJc w:val="left"/>
      <w:pPr>
        <w:ind w:left="3445" w:hanging="360"/>
      </w:pPr>
    </w:lvl>
    <w:lvl w:ilvl="5" w:tplc="0409001B" w:tentative="1">
      <w:start w:val="1"/>
      <w:numFmt w:val="lowerRoman"/>
      <w:lvlText w:val="%6."/>
      <w:lvlJc w:val="right"/>
      <w:pPr>
        <w:ind w:left="4165" w:hanging="180"/>
      </w:pPr>
    </w:lvl>
    <w:lvl w:ilvl="6" w:tplc="0409000F" w:tentative="1">
      <w:start w:val="1"/>
      <w:numFmt w:val="decimal"/>
      <w:lvlText w:val="%7."/>
      <w:lvlJc w:val="left"/>
      <w:pPr>
        <w:ind w:left="4885" w:hanging="360"/>
      </w:pPr>
    </w:lvl>
    <w:lvl w:ilvl="7" w:tplc="04090019" w:tentative="1">
      <w:start w:val="1"/>
      <w:numFmt w:val="lowerLetter"/>
      <w:lvlText w:val="%8."/>
      <w:lvlJc w:val="left"/>
      <w:pPr>
        <w:ind w:left="5605" w:hanging="360"/>
      </w:pPr>
    </w:lvl>
    <w:lvl w:ilvl="8" w:tplc="0409001B" w:tentative="1">
      <w:start w:val="1"/>
      <w:numFmt w:val="lowerRoman"/>
      <w:lvlText w:val="%9."/>
      <w:lvlJc w:val="right"/>
      <w:pPr>
        <w:ind w:left="6325" w:hanging="180"/>
      </w:pPr>
    </w:lvl>
  </w:abstractNum>
  <w:abstractNum w:abstractNumId="101">
    <w:nsid w:val="6A687535"/>
    <w:multiLevelType w:val="hybridMultilevel"/>
    <w:tmpl w:val="09404B0C"/>
    <w:lvl w:ilvl="0" w:tplc="39689E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A6F6200"/>
    <w:multiLevelType w:val="hybridMultilevel"/>
    <w:tmpl w:val="ADD42034"/>
    <w:lvl w:ilvl="0" w:tplc="6BD439F8">
      <w:start w:val="1"/>
      <w:numFmt w:val="bullet"/>
      <w:lvlText w:val=""/>
      <w:lvlJc w:val="left"/>
      <w:pPr>
        <w:ind w:left="720" w:hanging="360"/>
      </w:pPr>
      <w:rPr>
        <w:rFonts w:ascii="Symbol" w:hAnsi="Symbol"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3">
    <w:nsid w:val="6BE20037"/>
    <w:multiLevelType w:val="hybridMultilevel"/>
    <w:tmpl w:val="C966D32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4">
    <w:nsid w:val="6C6527EC"/>
    <w:multiLevelType w:val="hybridMultilevel"/>
    <w:tmpl w:val="8926D6D4"/>
    <w:lvl w:ilvl="0" w:tplc="BC64DF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C9E49CE"/>
    <w:multiLevelType w:val="hybridMultilevel"/>
    <w:tmpl w:val="38BAB9A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0234916"/>
    <w:multiLevelType w:val="hybridMultilevel"/>
    <w:tmpl w:val="4E0C9B3E"/>
    <w:lvl w:ilvl="0" w:tplc="BC64DF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1C1469C"/>
    <w:multiLevelType w:val="hybridMultilevel"/>
    <w:tmpl w:val="BA4430E4"/>
    <w:lvl w:ilvl="0" w:tplc="B238AC04">
      <w:start w:val="1"/>
      <w:numFmt w:val="lowerLetter"/>
      <w:lvlText w:val="%1)"/>
      <w:lvlJc w:val="left"/>
      <w:pPr>
        <w:ind w:left="502" w:hanging="360"/>
      </w:pPr>
      <w:rPr>
        <w:rFonts w:hint="default"/>
      </w:rPr>
    </w:lvl>
    <w:lvl w:ilvl="1" w:tplc="6E041FC6">
      <w:start w:val="1"/>
      <w:numFmt w:val="decimal"/>
      <w:lvlText w:val="%2."/>
      <w:lvlJc w:val="left"/>
      <w:pPr>
        <w:ind w:left="1222" w:hanging="360"/>
      </w:pPr>
      <w:rPr>
        <w:rFonts w:hint="default"/>
        <w:b w:val="0"/>
        <w:bCs/>
        <w:color w:val="auto"/>
      </w:rPr>
    </w:lvl>
    <w:lvl w:ilvl="2" w:tplc="F9B89FBE">
      <w:start w:val="5"/>
      <w:numFmt w:val="upperLetter"/>
      <w:lvlText w:val="%3)"/>
      <w:lvlJc w:val="left"/>
      <w:pPr>
        <w:ind w:left="2122" w:hanging="360"/>
      </w:pPr>
      <w:rPr>
        <w:rFonts w:hint="default"/>
      </w:r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8">
    <w:nsid w:val="720742DB"/>
    <w:multiLevelType w:val="hybridMultilevel"/>
    <w:tmpl w:val="0820F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2EE6931"/>
    <w:multiLevelType w:val="hybridMultilevel"/>
    <w:tmpl w:val="89A87820"/>
    <w:lvl w:ilvl="0" w:tplc="5BF423C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32940CD"/>
    <w:multiLevelType w:val="hybridMultilevel"/>
    <w:tmpl w:val="992A5F98"/>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32A755C"/>
    <w:multiLevelType w:val="hybridMultilevel"/>
    <w:tmpl w:val="4830CDD6"/>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3F835EA"/>
    <w:multiLevelType w:val="hybridMultilevel"/>
    <w:tmpl w:val="8ADED6D6"/>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3">
    <w:nsid w:val="75DA0AE3"/>
    <w:multiLevelType w:val="hybridMultilevel"/>
    <w:tmpl w:val="98FC9DCA"/>
    <w:lvl w:ilvl="0" w:tplc="DD48C610">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7833BD3"/>
    <w:multiLevelType w:val="hybridMultilevel"/>
    <w:tmpl w:val="A48C1AE0"/>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nsid w:val="7B3D3564"/>
    <w:multiLevelType w:val="hybridMultilevel"/>
    <w:tmpl w:val="1BB8C788"/>
    <w:lvl w:ilvl="0" w:tplc="D1FC30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BA23699"/>
    <w:multiLevelType w:val="hybridMultilevel"/>
    <w:tmpl w:val="8E74A486"/>
    <w:lvl w:ilvl="0" w:tplc="6BD439F8">
      <w:start w:val="1"/>
      <w:numFmt w:val="bullet"/>
      <w:lvlText w:val=""/>
      <w:lvlJc w:val="left"/>
      <w:pPr>
        <w:ind w:left="1015" w:hanging="360"/>
      </w:pPr>
      <w:rPr>
        <w:rFonts w:ascii="Symbol" w:hAnsi="Symbol" w:hint="default"/>
      </w:rPr>
    </w:lvl>
    <w:lvl w:ilvl="1" w:tplc="6BD439F8">
      <w:start w:val="1"/>
      <w:numFmt w:val="bullet"/>
      <w:lvlText w:val=""/>
      <w:lvlJc w:val="left"/>
      <w:pPr>
        <w:ind w:left="720" w:hanging="360"/>
      </w:pPr>
      <w:rPr>
        <w:rFonts w:ascii="Symbol" w:hAnsi="Symbol" w:hint="default"/>
      </w:rPr>
    </w:lvl>
    <w:lvl w:ilvl="2" w:tplc="04090005" w:tentative="1">
      <w:start w:val="1"/>
      <w:numFmt w:val="bullet"/>
      <w:lvlText w:val=""/>
      <w:lvlJc w:val="left"/>
      <w:pPr>
        <w:ind w:left="2455" w:hanging="360"/>
      </w:pPr>
      <w:rPr>
        <w:rFonts w:ascii="Wingdings" w:hAnsi="Wingdings" w:hint="default"/>
      </w:rPr>
    </w:lvl>
    <w:lvl w:ilvl="3" w:tplc="04090001" w:tentative="1">
      <w:start w:val="1"/>
      <w:numFmt w:val="bullet"/>
      <w:lvlText w:val=""/>
      <w:lvlJc w:val="left"/>
      <w:pPr>
        <w:ind w:left="3175" w:hanging="360"/>
      </w:pPr>
      <w:rPr>
        <w:rFonts w:ascii="Symbol" w:hAnsi="Symbol" w:hint="default"/>
      </w:rPr>
    </w:lvl>
    <w:lvl w:ilvl="4" w:tplc="04090003" w:tentative="1">
      <w:start w:val="1"/>
      <w:numFmt w:val="bullet"/>
      <w:lvlText w:val="o"/>
      <w:lvlJc w:val="left"/>
      <w:pPr>
        <w:ind w:left="3895" w:hanging="360"/>
      </w:pPr>
      <w:rPr>
        <w:rFonts w:ascii="Courier New" w:hAnsi="Courier New" w:cs="Courier New" w:hint="default"/>
      </w:rPr>
    </w:lvl>
    <w:lvl w:ilvl="5" w:tplc="04090005" w:tentative="1">
      <w:start w:val="1"/>
      <w:numFmt w:val="bullet"/>
      <w:lvlText w:val=""/>
      <w:lvlJc w:val="left"/>
      <w:pPr>
        <w:ind w:left="4615" w:hanging="360"/>
      </w:pPr>
      <w:rPr>
        <w:rFonts w:ascii="Wingdings" w:hAnsi="Wingdings" w:hint="default"/>
      </w:rPr>
    </w:lvl>
    <w:lvl w:ilvl="6" w:tplc="04090001" w:tentative="1">
      <w:start w:val="1"/>
      <w:numFmt w:val="bullet"/>
      <w:lvlText w:val=""/>
      <w:lvlJc w:val="left"/>
      <w:pPr>
        <w:ind w:left="5335" w:hanging="360"/>
      </w:pPr>
      <w:rPr>
        <w:rFonts w:ascii="Symbol" w:hAnsi="Symbol" w:hint="default"/>
      </w:rPr>
    </w:lvl>
    <w:lvl w:ilvl="7" w:tplc="04090003" w:tentative="1">
      <w:start w:val="1"/>
      <w:numFmt w:val="bullet"/>
      <w:lvlText w:val="o"/>
      <w:lvlJc w:val="left"/>
      <w:pPr>
        <w:ind w:left="6055" w:hanging="360"/>
      </w:pPr>
      <w:rPr>
        <w:rFonts w:ascii="Courier New" w:hAnsi="Courier New" w:cs="Courier New" w:hint="default"/>
      </w:rPr>
    </w:lvl>
    <w:lvl w:ilvl="8" w:tplc="04090005" w:tentative="1">
      <w:start w:val="1"/>
      <w:numFmt w:val="bullet"/>
      <w:lvlText w:val=""/>
      <w:lvlJc w:val="left"/>
      <w:pPr>
        <w:ind w:left="6775" w:hanging="360"/>
      </w:pPr>
      <w:rPr>
        <w:rFonts w:ascii="Wingdings" w:hAnsi="Wingdings" w:hint="default"/>
      </w:rPr>
    </w:lvl>
  </w:abstractNum>
  <w:abstractNum w:abstractNumId="117">
    <w:nsid w:val="7D0D24F9"/>
    <w:multiLevelType w:val="hybridMultilevel"/>
    <w:tmpl w:val="A476ACA8"/>
    <w:lvl w:ilvl="0" w:tplc="D1FC30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E166396"/>
    <w:multiLevelType w:val="hybridMultilevel"/>
    <w:tmpl w:val="71B2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7E8A3B31"/>
    <w:multiLevelType w:val="hybridMultilevel"/>
    <w:tmpl w:val="32C64530"/>
    <w:lvl w:ilvl="0" w:tplc="961E8E58">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EFB2CDA"/>
    <w:multiLevelType w:val="hybridMultilevel"/>
    <w:tmpl w:val="D32CED24"/>
    <w:lvl w:ilvl="0" w:tplc="04090017">
      <w:start w:val="1"/>
      <w:numFmt w:val="lowerLetter"/>
      <w:lvlText w:val="%1)"/>
      <w:lvlJc w:val="left"/>
      <w:pPr>
        <w:ind w:left="720" w:hanging="360"/>
      </w:pPr>
      <w:rPr>
        <w:rFonts w:hint="default"/>
      </w:rPr>
    </w:lvl>
    <w:lvl w:ilvl="1" w:tplc="39C0CC42">
      <w:start w:val="2"/>
      <w:numFmt w:val="bullet"/>
      <w:lvlText w:val="-"/>
      <w:lvlJc w:val="left"/>
      <w:pPr>
        <w:ind w:left="36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5"/>
  </w:num>
  <w:num w:numId="3">
    <w:abstractNumId w:val="76"/>
  </w:num>
  <w:num w:numId="4">
    <w:abstractNumId w:val="21"/>
  </w:num>
  <w:num w:numId="5">
    <w:abstractNumId w:val="15"/>
  </w:num>
  <w:num w:numId="6">
    <w:abstractNumId w:val="92"/>
  </w:num>
  <w:num w:numId="7">
    <w:abstractNumId w:val="54"/>
  </w:num>
  <w:num w:numId="8">
    <w:abstractNumId w:val="32"/>
  </w:num>
  <w:num w:numId="9">
    <w:abstractNumId w:val="3"/>
  </w:num>
  <w:num w:numId="10">
    <w:abstractNumId w:val="98"/>
  </w:num>
  <w:num w:numId="11">
    <w:abstractNumId w:val="20"/>
  </w:num>
  <w:num w:numId="12">
    <w:abstractNumId w:val="119"/>
  </w:num>
  <w:num w:numId="13">
    <w:abstractNumId w:val="9"/>
  </w:num>
  <w:num w:numId="14">
    <w:abstractNumId w:val="59"/>
  </w:num>
  <w:num w:numId="15">
    <w:abstractNumId w:val="67"/>
  </w:num>
  <w:num w:numId="16">
    <w:abstractNumId w:val="46"/>
  </w:num>
  <w:num w:numId="17">
    <w:abstractNumId w:val="75"/>
  </w:num>
  <w:num w:numId="18">
    <w:abstractNumId w:val="110"/>
  </w:num>
  <w:num w:numId="19">
    <w:abstractNumId w:val="68"/>
  </w:num>
  <w:num w:numId="20">
    <w:abstractNumId w:val="71"/>
  </w:num>
  <w:num w:numId="21">
    <w:abstractNumId w:val="40"/>
  </w:num>
  <w:num w:numId="22">
    <w:abstractNumId w:val="50"/>
  </w:num>
  <w:num w:numId="23">
    <w:abstractNumId w:val="113"/>
  </w:num>
  <w:num w:numId="24">
    <w:abstractNumId w:val="42"/>
  </w:num>
  <w:num w:numId="25">
    <w:abstractNumId w:val="38"/>
  </w:num>
  <w:num w:numId="26">
    <w:abstractNumId w:val="100"/>
  </w:num>
  <w:num w:numId="27">
    <w:abstractNumId w:val="49"/>
  </w:num>
  <w:num w:numId="28">
    <w:abstractNumId w:val="74"/>
  </w:num>
  <w:num w:numId="29">
    <w:abstractNumId w:val="102"/>
  </w:num>
  <w:num w:numId="30">
    <w:abstractNumId w:val="37"/>
  </w:num>
  <w:num w:numId="31">
    <w:abstractNumId w:val="58"/>
  </w:num>
  <w:num w:numId="32">
    <w:abstractNumId w:val="84"/>
  </w:num>
  <w:num w:numId="33">
    <w:abstractNumId w:val="80"/>
  </w:num>
  <w:num w:numId="34">
    <w:abstractNumId w:val="118"/>
  </w:num>
  <w:num w:numId="35">
    <w:abstractNumId w:val="52"/>
  </w:num>
  <w:num w:numId="36">
    <w:abstractNumId w:val="101"/>
  </w:num>
  <w:num w:numId="37">
    <w:abstractNumId w:val="97"/>
  </w:num>
  <w:num w:numId="38">
    <w:abstractNumId w:val="31"/>
  </w:num>
  <w:num w:numId="39">
    <w:abstractNumId w:val="117"/>
  </w:num>
  <w:num w:numId="40">
    <w:abstractNumId w:val="22"/>
  </w:num>
  <w:num w:numId="41">
    <w:abstractNumId w:val="0"/>
  </w:num>
  <w:num w:numId="42">
    <w:abstractNumId w:val="70"/>
  </w:num>
  <w:num w:numId="43">
    <w:abstractNumId w:val="39"/>
  </w:num>
  <w:num w:numId="44">
    <w:abstractNumId w:val="41"/>
  </w:num>
  <w:num w:numId="45">
    <w:abstractNumId w:val="35"/>
  </w:num>
  <w:num w:numId="46">
    <w:abstractNumId w:val="61"/>
  </w:num>
  <w:num w:numId="47">
    <w:abstractNumId w:val="62"/>
  </w:num>
  <w:num w:numId="48">
    <w:abstractNumId w:val="56"/>
  </w:num>
  <w:num w:numId="49">
    <w:abstractNumId w:val="72"/>
  </w:num>
  <w:num w:numId="50">
    <w:abstractNumId w:val="63"/>
  </w:num>
  <w:num w:numId="51">
    <w:abstractNumId w:val="69"/>
  </w:num>
  <w:num w:numId="52">
    <w:abstractNumId w:val="116"/>
  </w:num>
  <w:num w:numId="53">
    <w:abstractNumId w:val="16"/>
  </w:num>
  <w:num w:numId="54">
    <w:abstractNumId w:val="107"/>
  </w:num>
  <w:num w:numId="55">
    <w:abstractNumId w:val="95"/>
  </w:num>
  <w:num w:numId="56">
    <w:abstractNumId w:val="29"/>
  </w:num>
  <w:num w:numId="57">
    <w:abstractNumId w:val="93"/>
  </w:num>
  <w:num w:numId="58">
    <w:abstractNumId w:val="5"/>
  </w:num>
  <w:num w:numId="59">
    <w:abstractNumId w:val="91"/>
  </w:num>
  <w:num w:numId="60">
    <w:abstractNumId w:val="57"/>
  </w:num>
  <w:num w:numId="61">
    <w:abstractNumId w:val="77"/>
  </w:num>
  <w:num w:numId="62">
    <w:abstractNumId w:val="10"/>
  </w:num>
  <w:num w:numId="63">
    <w:abstractNumId w:val="112"/>
  </w:num>
  <w:num w:numId="64">
    <w:abstractNumId w:val="85"/>
  </w:num>
  <w:num w:numId="65">
    <w:abstractNumId w:val="90"/>
  </w:num>
  <w:num w:numId="66">
    <w:abstractNumId w:val="73"/>
  </w:num>
  <w:num w:numId="67">
    <w:abstractNumId w:val="53"/>
  </w:num>
  <w:num w:numId="68">
    <w:abstractNumId w:val="6"/>
  </w:num>
  <w:num w:numId="69">
    <w:abstractNumId w:val="109"/>
  </w:num>
  <w:num w:numId="70">
    <w:abstractNumId w:val="47"/>
  </w:num>
  <w:num w:numId="71">
    <w:abstractNumId w:val="19"/>
  </w:num>
  <w:num w:numId="72">
    <w:abstractNumId w:val="83"/>
  </w:num>
  <w:num w:numId="73">
    <w:abstractNumId w:val="1"/>
  </w:num>
  <w:num w:numId="74">
    <w:abstractNumId w:val="108"/>
  </w:num>
  <w:num w:numId="75">
    <w:abstractNumId w:val="33"/>
  </w:num>
  <w:num w:numId="76">
    <w:abstractNumId w:val="65"/>
  </w:num>
  <w:num w:numId="77">
    <w:abstractNumId w:val="96"/>
  </w:num>
  <w:num w:numId="78">
    <w:abstractNumId w:val="44"/>
  </w:num>
  <w:num w:numId="79">
    <w:abstractNumId w:val="24"/>
  </w:num>
  <w:num w:numId="80">
    <w:abstractNumId w:val="88"/>
  </w:num>
  <w:num w:numId="81">
    <w:abstractNumId w:val="60"/>
  </w:num>
  <w:num w:numId="82">
    <w:abstractNumId w:val="7"/>
  </w:num>
  <w:num w:numId="83">
    <w:abstractNumId w:val="43"/>
  </w:num>
  <w:num w:numId="84">
    <w:abstractNumId w:val="2"/>
  </w:num>
  <w:num w:numId="85">
    <w:abstractNumId w:val="36"/>
  </w:num>
  <w:num w:numId="86">
    <w:abstractNumId w:val="28"/>
  </w:num>
  <w:num w:numId="87">
    <w:abstractNumId w:val="4"/>
  </w:num>
  <w:num w:numId="88">
    <w:abstractNumId w:val="87"/>
  </w:num>
  <w:num w:numId="89">
    <w:abstractNumId w:val="30"/>
  </w:num>
  <w:num w:numId="90">
    <w:abstractNumId w:val="86"/>
  </w:num>
  <w:num w:numId="91">
    <w:abstractNumId w:val="26"/>
  </w:num>
  <w:num w:numId="92">
    <w:abstractNumId w:val="79"/>
  </w:num>
  <w:num w:numId="93">
    <w:abstractNumId w:val="48"/>
  </w:num>
  <w:num w:numId="94">
    <w:abstractNumId w:val="18"/>
  </w:num>
  <w:num w:numId="95">
    <w:abstractNumId w:val="78"/>
  </w:num>
  <w:num w:numId="96">
    <w:abstractNumId w:val="105"/>
  </w:num>
  <w:num w:numId="97">
    <w:abstractNumId w:val="55"/>
  </w:num>
  <w:num w:numId="98">
    <w:abstractNumId w:val="64"/>
  </w:num>
  <w:num w:numId="99">
    <w:abstractNumId w:val="120"/>
  </w:num>
  <w:num w:numId="100">
    <w:abstractNumId w:val="34"/>
  </w:num>
  <w:num w:numId="101">
    <w:abstractNumId w:val="13"/>
  </w:num>
  <w:num w:numId="102">
    <w:abstractNumId w:val="111"/>
  </w:num>
  <w:num w:numId="103">
    <w:abstractNumId w:val="82"/>
  </w:num>
  <w:num w:numId="104">
    <w:abstractNumId w:val="99"/>
  </w:num>
  <w:num w:numId="105">
    <w:abstractNumId w:val="66"/>
  </w:num>
  <w:num w:numId="106">
    <w:abstractNumId w:val="104"/>
  </w:num>
  <w:num w:numId="107">
    <w:abstractNumId w:val="106"/>
  </w:num>
  <w:num w:numId="108">
    <w:abstractNumId w:val="8"/>
  </w:num>
  <w:num w:numId="109">
    <w:abstractNumId w:val="89"/>
  </w:num>
  <w:num w:numId="110">
    <w:abstractNumId w:val="94"/>
  </w:num>
  <w:num w:numId="111">
    <w:abstractNumId w:val="27"/>
  </w:num>
  <w:num w:numId="112">
    <w:abstractNumId w:val="11"/>
  </w:num>
  <w:num w:numId="113">
    <w:abstractNumId w:val="12"/>
  </w:num>
  <w:num w:numId="114">
    <w:abstractNumId w:val="14"/>
  </w:num>
  <w:num w:numId="115">
    <w:abstractNumId w:val="115"/>
  </w:num>
  <w:num w:numId="116">
    <w:abstractNumId w:val="51"/>
  </w:num>
  <w:num w:numId="117">
    <w:abstractNumId w:val="114"/>
  </w:num>
  <w:num w:numId="118">
    <w:abstractNumId w:val="81"/>
  </w:num>
  <w:num w:numId="119">
    <w:abstractNumId w:val="103"/>
  </w:num>
  <w:num w:numId="120">
    <w:abstractNumId w:val="23"/>
  </w:num>
  <w:num w:numId="121">
    <w:abstractNumId w:val="17"/>
  </w:num>
  <w:numIdMacAtCleanup w:val="1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hideSpellingErrors/>
  <w:defaultTabStop w:val="720"/>
  <w:characterSpacingControl w:val="doNotCompress"/>
  <w:footnotePr>
    <w:footnote w:id="-1"/>
    <w:footnote w:id="0"/>
  </w:footnotePr>
  <w:endnotePr>
    <w:endnote w:id="-1"/>
    <w:endnote w:id="0"/>
  </w:endnotePr>
  <w:compat/>
  <w:rsids>
    <w:rsidRoot w:val="000D67BF"/>
    <w:rsid w:val="00004242"/>
    <w:rsid w:val="00007C0D"/>
    <w:rsid w:val="000555B4"/>
    <w:rsid w:val="000D67BF"/>
    <w:rsid w:val="000E2A93"/>
    <w:rsid w:val="001215AB"/>
    <w:rsid w:val="00166041"/>
    <w:rsid w:val="00207F05"/>
    <w:rsid w:val="00222A75"/>
    <w:rsid w:val="002443E7"/>
    <w:rsid w:val="002455B1"/>
    <w:rsid w:val="003226D7"/>
    <w:rsid w:val="00353BD7"/>
    <w:rsid w:val="003C4058"/>
    <w:rsid w:val="003F0417"/>
    <w:rsid w:val="00421A30"/>
    <w:rsid w:val="004A2791"/>
    <w:rsid w:val="004F1E0E"/>
    <w:rsid w:val="00507FE7"/>
    <w:rsid w:val="005849F7"/>
    <w:rsid w:val="00602F46"/>
    <w:rsid w:val="0062712C"/>
    <w:rsid w:val="00643F8D"/>
    <w:rsid w:val="00656B0C"/>
    <w:rsid w:val="00662E38"/>
    <w:rsid w:val="006B1903"/>
    <w:rsid w:val="006D3C3F"/>
    <w:rsid w:val="006E10EB"/>
    <w:rsid w:val="00761F95"/>
    <w:rsid w:val="0076245D"/>
    <w:rsid w:val="007739C4"/>
    <w:rsid w:val="007B5AD0"/>
    <w:rsid w:val="00802231"/>
    <w:rsid w:val="00863EFF"/>
    <w:rsid w:val="008D06CA"/>
    <w:rsid w:val="00917741"/>
    <w:rsid w:val="009D2E11"/>
    <w:rsid w:val="009F5B7D"/>
    <w:rsid w:val="00A43C80"/>
    <w:rsid w:val="00A5317E"/>
    <w:rsid w:val="00A5358E"/>
    <w:rsid w:val="00AC34DA"/>
    <w:rsid w:val="00AC467F"/>
    <w:rsid w:val="00AD145D"/>
    <w:rsid w:val="00AE21F7"/>
    <w:rsid w:val="00AF2921"/>
    <w:rsid w:val="00AF562F"/>
    <w:rsid w:val="00B4407A"/>
    <w:rsid w:val="00B7650C"/>
    <w:rsid w:val="00BB0B8C"/>
    <w:rsid w:val="00BC08B1"/>
    <w:rsid w:val="00BF3C76"/>
    <w:rsid w:val="00C1587C"/>
    <w:rsid w:val="00C97ED3"/>
    <w:rsid w:val="00CB12DC"/>
    <w:rsid w:val="00CB75E0"/>
    <w:rsid w:val="00D61819"/>
    <w:rsid w:val="00E21A18"/>
    <w:rsid w:val="00E26C5C"/>
    <w:rsid w:val="00E63133"/>
    <w:rsid w:val="00E7238A"/>
    <w:rsid w:val="00E74BCB"/>
    <w:rsid w:val="00E96BD8"/>
    <w:rsid w:val="00EA0062"/>
    <w:rsid w:val="00EA2F43"/>
    <w:rsid w:val="00EB0E9B"/>
    <w:rsid w:val="00EE4795"/>
    <w:rsid w:val="00EE48BC"/>
    <w:rsid w:val="00F90485"/>
    <w:rsid w:val="00FB32D6"/>
    <w:rsid w:val="00FD134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7BF"/>
    <w:pPr>
      <w:spacing w:before="100" w:beforeAutospacing="1" w:after="100" w:afterAutospacing="1"/>
      <w:ind w:left="425" w:right="539" w:hanging="425"/>
      <w:jc w:val="both"/>
    </w:pPr>
    <w:rPr>
      <w:rFonts w:ascii="Times New Roman" w:eastAsia="Times New Roman" w:hAnsi="Times New Roman" w:cs="Times New Roman"/>
    </w:rPr>
  </w:style>
  <w:style w:type="paragraph" w:styleId="Heading1">
    <w:name w:val="heading 1"/>
    <w:basedOn w:val="Normal"/>
    <w:link w:val="Heading1Char"/>
    <w:qFormat/>
    <w:rsid w:val="000D67BF"/>
    <w:pPr>
      <w:ind w:left="0" w:right="0" w:firstLine="0"/>
      <w:jc w:val="left"/>
      <w:outlineLvl w:val="0"/>
    </w:pPr>
    <w:rPr>
      <w:b/>
      <w:bCs/>
      <w:kern w:val="36"/>
      <w:sz w:val="48"/>
      <w:szCs w:val="48"/>
    </w:rPr>
  </w:style>
  <w:style w:type="paragraph" w:styleId="Heading2">
    <w:name w:val="heading 2"/>
    <w:basedOn w:val="Normal"/>
    <w:next w:val="Normal"/>
    <w:link w:val="Heading2Char"/>
    <w:semiHidden/>
    <w:unhideWhenUsed/>
    <w:qFormat/>
    <w:rsid w:val="000D67BF"/>
    <w:pPr>
      <w:keepNext/>
      <w:spacing w:before="240" w:beforeAutospacing="0" w:after="60" w:afterAutospacing="0"/>
      <w:ind w:left="0" w:right="0" w:firstLine="567"/>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0D67BF"/>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0D67BF"/>
    <w:pPr>
      <w:keepNext/>
      <w:spacing w:before="240" w:beforeAutospacing="0" w:after="60" w:afterAutospacing="0"/>
      <w:ind w:left="0" w:right="0" w:firstLine="567"/>
      <w:outlineLvl w:val="3"/>
    </w:pPr>
    <w:rPr>
      <w:rFonts w:ascii="Calibri" w:hAnsi="Calibri"/>
      <w:b/>
      <w:bCs/>
      <w:sz w:val="28"/>
      <w:szCs w:val="28"/>
    </w:rPr>
  </w:style>
  <w:style w:type="paragraph" w:styleId="Heading5">
    <w:name w:val="heading 5"/>
    <w:basedOn w:val="Normal"/>
    <w:next w:val="Normal"/>
    <w:link w:val="Heading5Char"/>
    <w:unhideWhenUsed/>
    <w:qFormat/>
    <w:rsid w:val="000D67BF"/>
    <w:pPr>
      <w:spacing w:before="240" w:beforeAutospacing="0" w:after="60" w:afterAutospacing="0"/>
      <w:ind w:left="0" w:right="0" w:firstLine="567"/>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D67B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semiHidden/>
    <w:rsid w:val="000D67B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D67BF"/>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semiHidden/>
    <w:rsid w:val="000D67BF"/>
    <w:rPr>
      <w:rFonts w:ascii="Calibri" w:eastAsia="Times New Roman" w:hAnsi="Calibri" w:cs="Times New Roman"/>
      <w:b/>
      <w:bCs/>
      <w:sz w:val="28"/>
      <w:szCs w:val="28"/>
    </w:rPr>
  </w:style>
  <w:style w:type="character" w:customStyle="1" w:styleId="Heading5Char">
    <w:name w:val="Heading 5 Char"/>
    <w:basedOn w:val="DefaultParagraphFont"/>
    <w:link w:val="Heading5"/>
    <w:rsid w:val="000D67BF"/>
    <w:rPr>
      <w:rFonts w:ascii="Calibri" w:eastAsia="Times New Roman" w:hAnsi="Calibri" w:cs="Times New Roman"/>
      <w:b/>
      <w:bCs/>
      <w:i/>
      <w:iCs/>
      <w:sz w:val="26"/>
      <w:szCs w:val="26"/>
    </w:rPr>
  </w:style>
  <w:style w:type="character" w:styleId="Hyperlink">
    <w:name w:val="Hyperlink"/>
    <w:rsid w:val="000D67BF"/>
    <w:rPr>
      <w:color w:val="0000FF"/>
      <w:u w:val="single"/>
    </w:rPr>
  </w:style>
  <w:style w:type="paragraph" w:styleId="ListParagraph">
    <w:name w:val="List Paragraph"/>
    <w:basedOn w:val="Normal"/>
    <w:link w:val="ListParagraphChar"/>
    <w:qFormat/>
    <w:rsid w:val="000D67BF"/>
    <w:pPr>
      <w:ind w:left="720"/>
      <w:contextualSpacing/>
    </w:pPr>
  </w:style>
  <w:style w:type="table" w:styleId="TableGrid">
    <w:name w:val="Table Grid"/>
    <w:basedOn w:val="TableNormal"/>
    <w:uiPriority w:val="59"/>
    <w:rsid w:val="000D67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D67BF"/>
    <w:pPr>
      <w:tabs>
        <w:tab w:val="center" w:pos="4680"/>
        <w:tab w:val="right" w:pos="9360"/>
      </w:tabs>
      <w:spacing w:before="0" w:beforeAutospacing="0" w:after="0" w:afterAutospacing="0"/>
      <w:ind w:left="0" w:right="0" w:firstLine="0"/>
      <w:jc w:val="left"/>
    </w:pPr>
  </w:style>
  <w:style w:type="character" w:customStyle="1" w:styleId="HeaderChar">
    <w:name w:val="Header Char"/>
    <w:basedOn w:val="DefaultParagraphFont"/>
    <w:link w:val="Header"/>
    <w:uiPriority w:val="99"/>
    <w:rsid w:val="000D67BF"/>
    <w:rPr>
      <w:rFonts w:ascii="Times New Roman" w:eastAsia="Times New Roman" w:hAnsi="Times New Roman" w:cs="Times New Roman"/>
    </w:rPr>
  </w:style>
  <w:style w:type="paragraph" w:styleId="Footer">
    <w:name w:val="footer"/>
    <w:basedOn w:val="Normal"/>
    <w:link w:val="FooterChar"/>
    <w:uiPriority w:val="99"/>
    <w:rsid w:val="000D67BF"/>
    <w:pPr>
      <w:tabs>
        <w:tab w:val="center" w:pos="4680"/>
        <w:tab w:val="right" w:pos="9360"/>
      </w:tabs>
      <w:spacing w:before="0" w:beforeAutospacing="0" w:after="0" w:afterAutospacing="0"/>
      <w:ind w:left="0" w:right="0" w:firstLine="0"/>
      <w:jc w:val="left"/>
    </w:pPr>
  </w:style>
  <w:style w:type="character" w:customStyle="1" w:styleId="FooterChar">
    <w:name w:val="Footer Char"/>
    <w:basedOn w:val="DefaultParagraphFont"/>
    <w:link w:val="Footer"/>
    <w:uiPriority w:val="99"/>
    <w:rsid w:val="000D67BF"/>
    <w:rPr>
      <w:rFonts w:ascii="Times New Roman" w:eastAsia="Times New Roman" w:hAnsi="Times New Roman" w:cs="Times New Roman"/>
    </w:rPr>
  </w:style>
  <w:style w:type="character" w:styleId="PageNumber">
    <w:name w:val="page number"/>
    <w:basedOn w:val="DefaultParagraphFont"/>
    <w:rsid w:val="000D67BF"/>
  </w:style>
  <w:style w:type="character" w:styleId="Strong">
    <w:name w:val="Strong"/>
    <w:uiPriority w:val="22"/>
    <w:qFormat/>
    <w:rsid w:val="000D67BF"/>
    <w:rPr>
      <w:b/>
      <w:bCs/>
    </w:rPr>
  </w:style>
  <w:style w:type="character" w:customStyle="1" w:styleId="apple-style-span">
    <w:name w:val="apple-style-span"/>
    <w:basedOn w:val="DefaultParagraphFont"/>
    <w:rsid w:val="000D67BF"/>
  </w:style>
  <w:style w:type="character" w:customStyle="1" w:styleId="yshortcuts">
    <w:name w:val="yshortcuts"/>
    <w:basedOn w:val="DefaultParagraphFont"/>
    <w:rsid w:val="000D67BF"/>
  </w:style>
  <w:style w:type="character" w:customStyle="1" w:styleId="apple-converted-space">
    <w:name w:val="apple-converted-space"/>
    <w:basedOn w:val="DefaultParagraphFont"/>
    <w:rsid w:val="000D67BF"/>
  </w:style>
  <w:style w:type="character" w:styleId="Emphasis">
    <w:name w:val="Emphasis"/>
    <w:uiPriority w:val="20"/>
    <w:qFormat/>
    <w:rsid w:val="000D67BF"/>
    <w:rPr>
      <w:i/>
      <w:iCs/>
    </w:rPr>
  </w:style>
  <w:style w:type="character" w:customStyle="1" w:styleId="color">
    <w:name w:val="color"/>
    <w:rsid w:val="000D67BF"/>
  </w:style>
  <w:style w:type="character" w:customStyle="1" w:styleId="jrnl">
    <w:name w:val="jrnl"/>
    <w:rsid w:val="000D67BF"/>
  </w:style>
  <w:style w:type="paragraph" w:customStyle="1" w:styleId="Default">
    <w:name w:val="Default"/>
    <w:rsid w:val="000D67BF"/>
    <w:pPr>
      <w:autoSpaceDE w:val="0"/>
      <w:autoSpaceDN w:val="0"/>
      <w:adjustRightInd w:val="0"/>
    </w:pPr>
    <w:rPr>
      <w:rFonts w:ascii="Arial" w:eastAsia="Times New Roman" w:hAnsi="Arial" w:cs="Arial"/>
      <w:color w:val="000000"/>
    </w:rPr>
  </w:style>
  <w:style w:type="character" w:customStyle="1" w:styleId="cit-sep">
    <w:name w:val="cit-sep"/>
    <w:basedOn w:val="DefaultParagraphFont"/>
    <w:rsid w:val="000D67BF"/>
  </w:style>
  <w:style w:type="character" w:customStyle="1" w:styleId="cit-print-date">
    <w:name w:val="cit-print-date"/>
    <w:basedOn w:val="DefaultParagraphFont"/>
    <w:rsid w:val="000D67BF"/>
  </w:style>
  <w:style w:type="character" w:customStyle="1" w:styleId="cit-vol">
    <w:name w:val="cit-vol"/>
    <w:basedOn w:val="DefaultParagraphFont"/>
    <w:rsid w:val="000D67BF"/>
  </w:style>
  <w:style w:type="character" w:customStyle="1" w:styleId="cit-first-page">
    <w:name w:val="cit-first-page"/>
    <w:basedOn w:val="DefaultParagraphFont"/>
    <w:rsid w:val="000D67BF"/>
  </w:style>
  <w:style w:type="character" w:styleId="FollowedHyperlink">
    <w:name w:val="FollowedHyperlink"/>
    <w:rsid w:val="000D67BF"/>
    <w:rPr>
      <w:color w:val="800080"/>
      <w:u w:val="single"/>
    </w:rPr>
  </w:style>
  <w:style w:type="character" w:customStyle="1" w:styleId="journal-title">
    <w:name w:val="journal-title"/>
    <w:rsid w:val="000D67BF"/>
  </w:style>
  <w:style w:type="character" w:customStyle="1" w:styleId="issue-meta-volume-issue">
    <w:name w:val="issue-meta-volume-issue"/>
    <w:rsid w:val="000D67BF"/>
  </w:style>
  <w:style w:type="character" w:customStyle="1" w:styleId="wi-fullname">
    <w:name w:val="wi-fullname"/>
    <w:rsid w:val="000D67BF"/>
  </w:style>
  <w:style w:type="character" w:customStyle="1" w:styleId="al-author-name-more">
    <w:name w:val="al-author-name-more"/>
    <w:rsid w:val="000D67BF"/>
  </w:style>
  <w:style w:type="paragraph" w:customStyle="1" w:styleId="desc">
    <w:name w:val="desc"/>
    <w:basedOn w:val="Normal"/>
    <w:rsid w:val="000D67BF"/>
    <w:pPr>
      <w:ind w:left="0" w:right="0" w:firstLine="0"/>
      <w:jc w:val="left"/>
    </w:pPr>
  </w:style>
  <w:style w:type="character" w:customStyle="1" w:styleId="labs-docsum-authors">
    <w:name w:val="labs-docsum-authors"/>
    <w:basedOn w:val="DefaultParagraphFont"/>
    <w:rsid w:val="000D67BF"/>
  </w:style>
  <w:style w:type="character" w:customStyle="1" w:styleId="labs-docsum-journal-citation">
    <w:name w:val="labs-docsum-journal-citation"/>
    <w:basedOn w:val="DefaultParagraphFont"/>
    <w:rsid w:val="000D67BF"/>
  </w:style>
  <w:style w:type="character" w:customStyle="1" w:styleId="UnresolvedMention1">
    <w:name w:val="Unresolved Mention1"/>
    <w:basedOn w:val="DefaultParagraphFont"/>
    <w:uiPriority w:val="99"/>
    <w:semiHidden/>
    <w:unhideWhenUsed/>
    <w:rsid w:val="000D67BF"/>
    <w:rPr>
      <w:color w:val="605E5C"/>
      <w:shd w:val="clear" w:color="auto" w:fill="E1DFDD"/>
    </w:rPr>
  </w:style>
  <w:style w:type="character" w:customStyle="1" w:styleId="ListParagraphChar">
    <w:name w:val="List Paragraph Char"/>
    <w:link w:val="ListParagraph"/>
    <w:rsid w:val="000D67BF"/>
    <w:rPr>
      <w:rFonts w:ascii="Times New Roman" w:eastAsia="Times New Roman" w:hAnsi="Times New Roman" w:cs="Times New Roman"/>
    </w:rPr>
  </w:style>
  <w:style w:type="character" w:customStyle="1" w:styleId="period">
    <w:name w:val="period"/>
    <w:basedOn w:val="DefaultParagraphFont"/>
    <w:rsid w:val="000D67BF"/>
  </w:style>
  <w:style w:type="character" w:customStyle="1" w:styleId="cit">
    <w:name w:val="cit"/>
    <w:basedOn w:val="DefaultParagraphFont"/>
    <w:rsid w:val="000D67BF"/>
  </w:style>
  <w:style w:type="character" w:customStyle="1" w:styleId="citation-doi">
    <w:name w:val="citation-doi"/>
    <w:basedOn w:val="DefaultParagraphFont"/>
    <w:rsid w:val="000D67BF"/>
  </w:style>
  <w:style w:type="character" w:customStyle="1" w:styleId="secondary-date">
    <w:name w:val="secondary-date"/>
    <w:basedOn w:val="DefaultParagraphFont"/>
    <w:rsid w:val="000D67BF"/>
  </w:style>
  <w:style w:type="character" w:customStyle="1" w:styleId="authors-list-item">
    <w:name w:val="authors-list-item"/>
    <w:basedOn w:val="DefaultParagraphFont"/>
    <w:rsid w:val="000D67BF"/>
  </w:style>
  <w:style w:type="character" w:customStyle="1" w:styleId="comma">
    <w:name w:val="comma"/>
    <w:basedOn w:val="DefaultParagraphFont"/>
    <w:rsid w:val="000D67BF"/>
  </w:style>
  <w:style w:type="character" w:customStyle="1" w:styleId="primary-heading">
    <w:name w:val="primary-heading"/>
    <w:basedOn w:val="DefaultParagraphFont"/>
    <w:rsid w:val="000D67BF"/>
  </w:style>
  <w:style w:type="paragraph" w:styleId="NoSpacing">
    <w:name w:val="No Spacing"/>
    <w:uiPriority w:val="1"/>
    <w:qFormat/>
    <w:rsid w:val="000D67BF"/>
    <w:rPr>
      <w:rFonts w:ascii="Calibri" w:eastAsia="Times New Roman" w:hAnsi="Calibri" w:cs="Times New Roman"/>
      <w:sz w:val="22"/>
      <w:szCs w:val="22"/>
    </w:rPr>
  </w:style>
  <w:style w:type="paragraph" w:styleId="HTMLPreformatted">
    <w:name w:val="HTML Preformatted"/>
    <w:basedOn w:val="Normal"/>
    <w:link w:val="HTMLPreformattedChar"/>
    <w:uiPriority w:val="99"/>
    <w:unhideWhenUsed/>
    <w:rsid w:val="000D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firstLin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D67BF"/>
    <w:rPr>
      <w:rFonts w:ascii="Courier New" w:eastAsia="Times New Roman" w:hAnsi="Courier New" w:cs="Courier New"/>
      <w:sz w:val="20"/>
      <w:szCs w:val="20"/>
    </w:rPr>
  </w:style>
  <w:style w:type="character" w:customStyle="1" w:styleId="longtext">
    <w:name w:val="long_text"/>
    <w:basedOn w:val="DefaultParagraphFont"/>
    <w:rsid w:val="000D67BF"/>
  </w:style>
  <w:style w:type="paragraph" w:customStyle="1" w:styleId="EndNoteBibliography">
    <w:name w:val="EndNote Bibliography"/>
    <w:basedOn w:val="Normal"/>
    <w:rsid w:val="000D67BF"/>
    <w:pPr>
      <w:numPr>
        <w:numId w:val="5"/>
      </w:numPr>
      <w:spacing w:before="0" w:beforeAutospacing="0" w:after="0" w:afterAutospacing="0"/>
      <w:ind w:left="0" w:right="0" w:firstLine="0"/>
    </w:pPr>
    <w:rPr>
      <w:noProof/>
    </w:rPr>
  </w:style>
  <w:style w:type="paragraph" w:styleId="Title">
    <w:name w:val="Title"/>
    <w:basedOn w:val="Normal"/>
    <w:next w:val="Normal"/>
    <w:link w:val="TitleChar"/>
    <w:qFormat/>
    <w:rsid w:val="000D67BF"/>
    <w:pPr>
      <w:spacing w:before="0" w:beforeAutospacing="0" w:after="120" w:afterAutospacing="0"/>
      <w:ind w:left="360" w:right="0" w:hanging="360"/>
      <w:jc w:val="left"/>
    </w:pPr>
    <w:rPr>
      <w:rFonts w:ascii="Century Gothic" w:hAnsi="Century Gothic"/>
      <w:b/>
      <w:color w:val="A9122A"/>
      <w:spacing w:val="5"/>
      <w:kern w:val="28"/>
      <w:sz w:val="36"/>
      <w:szCs w:val="36"/>
      <w:lang/>
    </w:rPr>
  </w:style>
  <w:style w:type="character" w:customStyle="1" w:styleId="TitleChar">
    <w:name w:val="Title Char"/>
    <w:basedOn w:val="DefaultParagraphFont"/>
    <w:link w:val="Title"/>
    <w:rsid w:val="000D67BF"/>
    <w:rPr>
      <w:rFonts w:ascii="Century Gothic" w:eastAsia="Times New Roman" w:hAnsi="Century Gothic" w:cs="Times New Roman"/>
      <w:b/>
      <w:color w:val="A9122A"/>
      <w:spacing w:val="5"/>
      <w:kern w:val="28"/>
      <w:sz w:val="36"/>
      <w:szCs w:val="36"/>
      <w:lang/>
    </w:rPr>
  </w:style>
  <w:style w:type="paragraph" w:styleId="BodyText">
    <w:name w:val="Body Text"/>
    <w:basedOn w:val="Normal"/>
    <w:link w:val="BodyTextChar"/>
    <w:uiPriority w:val="99"/>
    <w:unhideWhenUsed/>
    <w:rsid w:val="000D67BF"/>
    <w:pPr>
      <w:spacing w:before="0" w:beforeAutospacing="0" w:after="120" w:afterAutospacing="0"/>
      <w:ind w:left="360" w:right="0" w:hanging="360"/>
      <w:jc w:val="left"/>
    </w:pPr>
    <w:rPr>
      <w:rFonts w:ascii="Calibri" w:eastAsia="PMingLiU" w:hAnsi="Calibri"/>
      <w:sz w:val="22"/>
      <w:szCs w:val="22"/>
      <w:lang w:eastAsia="zh-CN"/>
    </w:rPr>
  </w:style>
  <w:style w:type="character" w:customStyle="1" w:styleId="BodyTextChar">
    <w:name w:val="Body Text Char"/>
    <w:basedOn w:val="DefaultParagraphFont"/>
    <w:link w:val="BodyText"/>
    <w:uiPriority w:val="99"/>
    <w:rsid w:val="000D67BF"/>
    <w:rPr>
      <w:rFonts w:ascii="Calibri" w:eastAsia="PMingLiU" w:hAnsi="Calibri" w:cs="Times New Roman"/>
      <w:sz w:val="22"/>
      <w:szCs w:val="22"/>
      <w:lang w:eastAsia="zh-CN"/>
    </w:rPr>
  </w:style>
  <w:style w:type="paragraph" w:styleId="BalloonText">
    <w:name w:val="Balloon Text"/>
    <w:basedOn w:val="Normal"/>
    <w:link w:val="BalloonTextChar"/>
    <w:uiPriority w:val="99"/>
    <w:semiHidden/>
    <w:unhideWhenUsed/>
    <w:rsid w:val="000D67BF"/>
    <w:pPr>
      <w:spacing w:before="0" w:after="0"/>
    </w:pPr>
    <w:rPr>
      <w:sz w:val="18"/>
      <w:szCs w:val="18"/>
    </w:rPr>
  </w:style>
  <w:style w:type="character" w:customStyle="1" w:styleId="BalloonTextChar">
    <w:name w:val="Balloon Text Char"/>
    <w:basedOn w:val="DefaultParagraphFont"/>
    <w:link w:val="BalloonText"/>
    <w:uiPriority w:val="99"/>
    <w:semiHidden/>
    <w:rsid w:val="000D67BF"/>
    <w:rPr>
      <w:rFonts w:ascii="Times New Roman" w:eastAsia="Times New Roman" w:hAnsi="Times New Roman" w:cs="Times New Roman"/>
      <w:sz w:val="18"/>
      <w:szCs w:val="18"/>
    </w:rPr>
  </w:style>
  <w:style w:type="character" w:customStyle="1" w:styleId="docsum-authors">
    <w:name w:val="docsum-authors"/>
    <w:rsid w:val="000D67BF"/>
  </w:style>
  <w:style w:type="character" w:customStyle="1" w:styleId="docsum-journal-citation">
    <w:name w:val="docsum-journal-citation"/>
    <w:rsid w:val="000D67BF"/>
  </w:style>
  <w:style w:type="character" w:customStyle="1" w:styleId="il">
    <w:name w:val="il"/>
    <w:rsid w:val="000D67BF"/>
  </w:style>
  <w:style w:type="paragraph" w:customStyle="1" w:styleId="Title1">
    <w:name w:val="Title1"/>
    <w:basedOn w:val="Normal"/>
    <w:rsid w:val="000D67BF"/>
    <w:pPr>
      <w:ind w:left="0" w:right="0" w:firstLine="0"/>
      <w:jc w:val="left"/>
    </w:pPr>
  </w:style>
  <w:style w:type="paragraph" w:styleId="NormalWeb">
    <w:name w:val="Normal (Web)"/>
    <w:basedOn w:val="Normal"/>
    <w:uiPriority w:val="99"/>
    <w:unhideWhenUsed/>
    <w:rsid w:val="000D67BF"/>
    <w:pPr>
      <w:ind w:left="0" w:right="0" w:firstLine="0"/>
      <w:jc w:val="left"/>
    </w:pPr>
  </w:style>
  <w:style w:type="character" w:customStyle="1" w:styleId="al-author-name">
    <w:name w:val="al-author-name"/>
    <w:rsid w:val="000D67BF"/>
  </w:style>
  <w:style w:type="character" w:customStyle="1" w:styleId="delimiter">
    <w:name w:val="delimiter"/>
    <w:rsid w:val="000D67BF"/>
  </w:style>
  <w:style w:type="character" w:customStyle="1" w:styleId="UnresolvedMention2">
    <w:name w:val="Unresolved Mention2"/>
    <w:basedOn w:val="DefaultParagraphFont"/>
    <w:uiPriority w:val="99"/>
    <w:semiHidden/>
    <w:unhideWhenUsed/>
    <w:rsid w:val="000D67BF"/>
    <w:rPr>
      <w:color w:val="605E5C"/>
      <w:shd w:val="clear" w:color="auto" w:fill="E1DFDD"/>
    </w:rPr>
  </w:style>
  <w:style w:type="character" w:customStyle="1" w:styleId="identifier">
    <w:name w:val="identifier"/>
    <w:basedOn w:val="DefaultParagraphFont"/>
    <w:rsid w:val="000D67BF"/>
  </w:style>
  <w:style w:type="character" w:customStyle="1" w:styleId="id-label">
    <w:name w:val="id-label"/>
    <w:basedOn w:val="DefaultParagraphFont"/>
    <w:rsid w:val="000D67BF"/>
  </w:style>
  <w:style w:type="character" w:styleId="CommentReference">
    <w:name w:val="annotation reference"/>
    <w:basedOn w:val="DefaultParagraphFont"/>
    <w:uiPriority w:val="99"/>
    <w:semiHidden/>
    <w:unhideWhenUsed/>
    <w:rsid w:val="000D67BF"/>
    <w:rPr>
      <w:sz w:val="16"/>
      <w:szCs w:val="16"/>
    </w:rPr>
  </w:style>
  <w:style w:type="paragraph" w:styleId="CommentText">
    <w:name w:val="annotation text"/>
    <w:basedOn w:val="Normal"/>
    <w:link w:val="CommentTextChar"/>
    <w:uiPriority w:val="99"/>
    <w:semiHidden/>
    <w:unhideWhenUsed/>
    <w:rsid w:val="000D67BF"/>
    <w:rPr>
      <w:sz w:val="20"/>
      <w:szCs w:val="20"/>
    </w:rPr>
  </w:style>
  <w:style w:type="character" w:customStyle="1" w:styleId="CommentTextChar">
    <w:name w:val="Comment Text Char"/>
    <w:basedOn w:val="DefaultParagraphFont"/>
    <w:link w:val="CommentText"/>
    <w:uiPriority w:val="99"/>
    <w:semiHidden/>
    <w:rsid w:val="000D67B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67BF"/>
    <w:rPr>
      <w:b/>
      <w:bCs/>
    </w:rPr>
  </w:style>
  <w:style w:type="character" w:customStyle="1" w:styleId="CommentSubjectChar">
    <w:name w:val="Comment Subject Char"/>
    <w:basedOn w:val="CommentTextChar"/>
    <w:link w:val="CommentSubject"/>
    <w:uiPriority w:val="99"/>
    <w:semiHidden/>
    <w:rsid w:val="000D67BF"/>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obson.nb.rs/nauka_u_srbiji.748.html?autor=Djikic%20Dijana%20D" TargetMode="External"/><Relationship Id="rId21" Type="http://schemas.openxmlformats.org/officeDocument/2006/relationships/hyperlink" Target="https://pubmed.ncbi.nlm.nih.gov/?term=Velji%C4%87+I&amp;cauthor_id=31822042" TargetMode="External"/><Relationship Id="rId42" Type="http://schemas.openxmlformats.org/officeDocument/2006/relationships/hyperlink" Target="https://pubmed.ncbi.nlm.nih.gov/?term=Petrovic+O&amp;cauthor_id=22118412" TargetMode="External"/><Relationship Id="rId63" Type="http://schemas.openxmlformats.org/officeDocument/2006/relationships/hyperlink" Target="https://kobson.nb.rs/nauka_u_srbiji.748.html?autor=Vajagic%20L" TargetMode="External"/><Relationship Id="rId84" Type="http://schemas.openxmlformats.org/officeDocument/2006/relationships/hyperlink" Target="https://kobson.nb.rs/nauka_u_srbiji.132.html?autor=Petrovic%20Ivana%20M" TargetMode="External"/><Relationship Id="rId138" Type="http://schemas.openxmlformats.org/officeDocument/2006/relationships/hyperlink" Target="https://kobson.nb.rs/nauka_u_srbiji.132.html?autor=Milasinovic%20Goran%20R" TargetMode="External"/><Relationship Id="rId159" Type="http://schemas.openxmlformats.org/officeDocument/2006/relationships/hyperlink" Target="https://kobson.nb.rs/nauka_u_srbiji.132.html?autor=Potpara%20Tatjana%20S" TargetMode="External"/><Relationship Id="rId170" Type="http://schemas.openxmlformats.org/officeDocument/2006/relationships/hyperlink" Target="http://ejechocard.oxfordjournals.org/search?author1=V.+Jelic&amp;sortspec=date&amp;submit=Submit" TargetMode="External"/><Relationship Id="rId191" Type="http://schemas.openxmlformats.org/officeDocument/2006/relationships/hyperlink" Target="https://kobson.nb.rs/nauka_u_srbiji.132.html?autor=Ivanovic%20Branislava%20A" TargetMode="External"/><Relationship Id="rId205" Type="http://schemas.openxmlformats.org/officeDocument/2006/relationships/hyperlink" Target="https://kobson.nb.rs/nauka_u_srbiji.748.html?autor=Kocijancic%20Aleksandar%20M" TargetMode="External"/><Relationship Id="rId226" Type="http://schemas.openxmlformats.org/officeDocument/2006/relationships/hyperlink" Target="https://pubmed.ncbi.nlm.nih.gov/29016832/" TargetMode="External"/><Relationship Id="rId107" Type="http://schemas.openxmlformats.org/officeDocument/2006/relationships/hyperlink" Target="https://kobson.nb.rs/nauka_u_srbiji.132.html?autor=Petrovic%20Ivana%20M" TargetMode="External"/><Relationship Id="rId11" Type="http://schemas.openxmlformats.org/officeDocument/2006/relationships/hyperlink" Target="http://www.ncbi.nlm.nih.gov/pubmed/?term=Potpara%20TS%5BAuthor%5D&amp;cauthor=true&amp;cauthor_uid=26554118" TargetMode="External"/><Relationship Id="rId32" Type="http://schemas.openxmlformats.org/officeDocument/2006/relationships/hyperlink" Target="https://pubmed.ncbi.nlm.nih.gov/?term=Ostoji%C4%87+M&amp;cauthor_id=27994600" TargetMode="External"/><Relationship Id="rId53" Type="http://schemas.openxmlformats.org/officeDocument/2006/relationships/hyperlink" Target="https://kobson.nb.rs/nauka_u_srbiji.748.html?autor=Simic%20J" TargetMode="External"/><Relationship Id="rId74" Type="http://schemas.openxmlformats.org/officeDocument/2006/relationships/hyperlink" Target="https://kobson.nb.rs/nauka_u_srbiji.132.html?autor=Pavlovic%20Sinisa%20U" TargetMode="External"/><Relationship Id="rId128" Type="http://schemas.openxmlformats.org/officeDocument/2006/relationships/hyperlink" Target="https://kobson.nb.rs/nauka_u_srbiji.132.html?autor=Kovacevic%20Vladimir" TargetMode="External"/><Relationship Id="rId149" Type="http://schemas.openxmlformats.org/officeDocument/2006/relationships/hyperlink" Target="https://kobson.nb.rs/nauka_u_srbiji.132.html?autor=Kovacevic%20Dragan%20V" TargetMode="External"/><Relationship Id="rId5" Type="http://schemas.openxmlformats.org/officeDocument/2006/relationships/footnotes" Target="footnotes.xml"/><Relationship Id="rId95" Type="http://schemas.openxmlformats.org/officeDocument/2006/relationships/hyperlink" Target="https://kobson.nb.rs/nauka_u_srbiji.748.html?autor=Simic%20Dragan%20V" TargetMode="External"/><Relationship Id="rId160" Type="http://schemas.openxmlformats.org/officeDocument/2006/relationships/hyperlink" Target="https://kobson.nb.rs/nauka_u_srbiji.132.html?autor=Lip%20Gregory%20YH" TargetMode="External"/><Relationship Id="rId181" Type="http://schemas.openxmlformats.org/officeDocument/2006/relationships/hyperlink" Target="https://kobson.nb.rs/nauka_u_srbiji.132.html?autor=Boricic-Kostic%20Marija%20V" TargetMode="External"/><Relationship Id="rId216" Type="http://schemas.openxmlformats.org/officeDocument/2006/relationships/hyperlink" Target="https://kobson.nb.rs/nauka_u_srbiji.132.html?autor=Zivkovic%20Mirjana%20B" TargetMode="External"/><Relationship Id="rId22" Type="http://schemas.openxmlformats.org/officeDocument/2006/relationships/hyperlink" Target="https://pubmed.ncbi.nlm.nih.gov/?term=Piepoli+MF&amp;cauthor_id=31822042" TargetMode="External"/><Relationship Id="rId27" Type="http://schemas.openxmlformats.org/officeDocument/2006/relationships/hyperlink" Target="https://www.ncbi.nlm.nih.gov/pubmed/29055511" TargetMode="External"/><Relationship Id="rId43" Type="http://schemas.openxmlformats.org/officeDocument/2006/relationships/hyperlink" Target="https://pubmed.ncbi.nlm.nih.gov/?term=Petrovic+IM&amp;cauthor_id=22118412" TargetMode="External"/><Relationship Id="rId48" Type="http://schemas.openxmlformats.org/officeDocument/2006/relationships/hyperlink" Target="https://kobson.nb.rs/nauka_u_srbiji.748.html?autor=Milinkovic%20Ivan%20M" TargetMode="External"/><Relationship Id="rId64" Type="http://schemas.openxmlformats.org/officeDocument/2006/relationships/hyperlink" Target="https://kobson.nb.rs/nauka_u_srbiji.748.html?autor=Kovacevic%20Vladimir" TargetMode="External"/><Relationship Id="rId69" Type="http://schemas.openxmlformats.org/officeDocument/2006/relationships/hyperlink" Target="https://kobson.nb.rs/nauka_u_srbiji.748.html?autor=Seferovic%20Petar%20M" TargetMode="External"/><Relationship Id="rId113" Type="http://schemas.openxmlformats.org/officeDocument/2006/relationships/hyperlink" Target="https://kobson.nb.rs/nauka_u_srbiji.748.html?autor=Marinkovic%20Milan%20M" TargetMode="External"/><Relationship Id="rId118" Type="http://schemas.openxmlformats.org/officeDocument/2006/relationships/hyperlink" Target="https://kobson.nb.rs/nauka_u_srbiji.748.html?autor=Petrovic%20Ivana%20M" TargetMode="External"/><Relationship Id="rId134" Type="http://schemas.openxmlformats.org/officeDocument/2006/relationships/hyperlink" Target="https://doi.org/10.1093/eurjhf/hst010" TargetMode="External"/><Relationship Id="rId139" Type="http://schemas.openxmlformats.org/officeDocument/2006/relationships/hyperlink" Target="https://kobson.nb.rs/nauka_u_srbiji.132.html?autor=Trifunovic%20Danijela%20D" TargetMode="External"/><Relationship Id="rId80" Type="http://schemas.openxmlformats.org/officeDocument/2006/relationships/hyperlink" Target="https://kobson.nb.rs/nauka_u_srbiji.132.html?autor=Petrovic%20Milan%20Z" TargetMode="External"/><Relationship Id="rId85" Type="http://schemas.openxmlformats.org/officeDocument/2006/relationships/hyperlink" Target="https://kobson.nb.rs/nauka_u_srbiji.132.html?autor=Vukcevic%20Vladan%20D" TargetMode="External"/><Relationship Id="rId150" Type="http://schemas.openxmlformats.org/officeDocument/2006/relationships/hyperlink" Target="https://kobson.nb.rs/nauka_u_srbiji.132.html?autor=Ostojic%20Miodrag%20C" TargetMode="External"/><Relationship Id="rId155" Type="http://schemas.openxmlformats.org/officeDocument/2006/relationships/hyperlink" Target="https://kobson.nb.rs/nauka_u_srbiji.132.html?autor=Padjen%20Visnja" TargetMode="External"/><Relationship Id="rId171" Type="http://schemas.openxmlformats.org/officeDocument/2006/relationships/hyperlink" Target="http://ejechocard.oxfordjournals.org/search?author1=M.+Boricic&amp;sortspec=date&amp;submit=Submit" TargetMode="External"/><Relationship Id="rId176" Type="http://schemas.openxmlformats.org/officeDocument/2006/relationships/hyperlink" Target="https://www.ncbi.nlm.nih.gov/pubmed/28075037" TargetMode="External"/><Relationship Id="rId192" Type="http://schemas.openxmlformats.org/officeDocument/2006/relationships/hyperlink" Target="https://kobson.nb.rs/nauka_u_srbiji.132.html?autor=Trifunovic%20Danijela%20D" TargetMode="External"/><Relationship Id="rId197" Type="http://schemas.openxmlformats.org/officeDocument/2006/relationships/hyperlink" Target="https://kobson.nb.rs/nauka_u_srbiji.132.html?autor=Nikcevic%20Gabrijela" TargetMode="External"/><Relationship Id="rId206" Type="http://schemas.openxmlformats.org/officeDocument/2006/relationships/hyperlink" Target="https://kobson.nb.rs/nauka_u_srbiji.748.html?autor=Kovacevic%20Vladimir" TargetMode="External"/><Relationship Id="rId227" Type="http://schemas.openxmlformats.org/officeDocument/2006/relationships/hyperlink" Target="https://kobson.nb.rs/nauka_u_srbiji.132.html?autor=Tesic%20Milorad%20B" TargetMode="External"/><Relationship Id="rId201" Type="http://schemas.openxmlformats.org/officeDocument/2006/relationships/hyperlink" Target="https://kobson.nb.rs/nauka_u_srbiji.132.html?autor=Petrovic%20Jelena%20M" TargetMode="External"/><Relationship Id="rId222" Type="http://schemas.openxmlformats.org/officeDocument/2006/relationships/hyperlink" Target="https://kobson.nb.rs/nauka_u_srbiji.132.html?autor=Stankovic%20Goran%20R" TargetMode="External"/><Relationship Id="rId12" Type="http://schemas.openxmlformats.org/officeDocument/2006/relationships/hyperlink" Target="http://www.ncbi.nlm.nih.gov/pubmed/?term=Polovina%20MM%5BAuthor%5D&amp;cauthor=true&amp;cauthor_uid=26554118" TargetMode="External"/><Relationship Id="rId17" Type="http://schemas.openxmlformats.org/officeDocument/2006/relationships/hyperlink" Target="https://pubmed.ncbi.nlm.nih.gov/?term=%C4%90iki%C4%87+D&amp;cauthor_id=31822042" TargetMode="External"/><Relationship Id="rId33" Type="http://schemas.openxmlformats.org/officeDocument/2006/relationships/hyperlink" Target="https://pubmed.ncbi.nlm.nih.gov/?term=Petrovic+MT&amp;cauthor_id=22118412" TargetMode="External"/><Relationship Id="rId38" Type="http://schemas.openxmlformats.org/officeDocument/2006/relationships/hyperlink" Target="https://pubmed.ncbi.nlm.nih.gov/?term=Calovic+Z&amp;cauthor_id=22118412" TargetMode="External"/><Relationship Id="rId59" Type="http://schemas.openxmlformats.org/officeDocument/2006/relationships/hyperlink" Target="https://kobson.nb.rs/nauka_u_srbiji.748.html?autor=Polovina%20Marija%20M" TargetMode="External"/><Relationship Id="rId103" Type="http://schemas.openxmlformats.org/officeDocument/2006/relationships/hyperlink" Target="https://kobson.nb.rs/nauka_u_srbiji.132.html?autor=Kocijancic%20Aleksandar%20M" TargetMode="External"/><Relationship Id="rId108" Type="http://schemas.openxmlformats.org/officeDocument/2006/relationships/hyperlink" Target="https://kobson.nb.rs/nauka_u_srbiji.132.html?autor=Simic%20Dragan%20V" TargetMode="External"/><Relationship Id="rId124" Type="http://schemas.openxmlformats.org/officeDocument/2006/relationships/hyperlink" Target="https://kobson.nb.rs/nauka_u_srbiji.132.html?autor=Mujovic%20N" TargetMode="External"/><Relationship Id="rId129" Type="http://schemas.openxmlformats.org/officeDocument/2006/relationships/hyperlink" Target="https://kobson.nb.rs/nauka_u_srbiji.132.html?autor=Potpara%20Tatjana%20S" TargetMode="External"/><Relationship Id="rId54" Type="http://schemas.openxmlformats.org/officeDocument/2006/relationships/hyperlink" Target="https://kobson.nb.rs/nauka_u_srbiji.748.html?autor=Pavlovic%20Andrija" TargetMode="External"/><Relationship Id="rId70" Type="http://schemas.openxmlformats.org/officeDocument/2006/relationships/hyperlink" Target="https://doi.org/10.1002/ejhf.1488" TargetMode="External"/><Relationship Id="rId75" Type="http://schemas.openxmlformats.org/officeDocument/2006/relationships/hyperlink" Target="https://kobson.nb.rs/nauka_u_srbiji.132.html?autor=Nikcevic%20Gabrijela" TargetMode="External"/><Relationship Id="rId91" Type="http://schemas.openxmlformats.org/officeDocument/2006/relationships/hyperlink" Target="https://kobson.nb.rs/nauka_u_srbiji.748.html?autor=Mujovic%20Natasa%20M" TargetMode="External"/><Relationship Id="rId96" Type="http://schemas.openxmlformats.org/officeDocument/2006/relationships/hyperlink" Target="https://kobson.nb.rs/nauka_u_srbiji.748.html?autor=Potpara%20Tatjana%20S" TargetMode="External"/><Relationship Id="rId140" Type="http://schemas.openxmlformats.org/officeDocument/2006/relationships/hyperlink" Target="https://kobson.nb.rs/nauka_u_srbiji.132.html?autor=Zivkovic%20M" TargetMode="External"/><Relationship Id="rId145" Type="http://schemas.openxmlformats.org/officeDocument/2006/relationships/hyperlink" Target="https://kobson.nb.rs/nauka_u_srbiji.132.html?autor=Polovina%20Marija%20M" TargetMode="External"/><Relationship Id="rId161" Type="http://schemas.openxmlformats.org/officeDocument/2006/relationships/hyperlink" Target="https://doi:10.1093/eurjhf/hss013" TargetMode="External"/><Relationship Id="rId166" Type="http://schemas.openxmlformats.org/officeDocument/2006/relationships/hyperlink" Target="http://ejechocard.oxfordjournals.org/search?author1=M.T.+Petrovic&amp;sortspec=date&amp;submit=Submit" TargetMode="External"/><Relationship Id="rId182" Type="http://schemas.openxmlformats.org/officeDocument/2006/relationships/hyperlink" Target="https://kobson.nb.rs/nauka_u_srbiji.132.html?autor=Tomic-Dragovic%20Mirjana" TargetMode="External"/><Relationship Id="rId187" Type="http://schemas.openxmlformats.org/officeDocument/2006/relationships/hyperlink" Target="https://kobson.nb.rs/nauka_u_srbiji.132.html?autor=Paunovic%20Ivan%20R" TargetMode="External"/><Relationship Id="rId217" Type="http://schemas.openxmlformats.org/officeDocument/2006/relationships/hyperlink" Target="https://kobson.nb.rs/nauka_u_srbiji.132.html?autor=Dedovic%20Vladimir%20M"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onlinelibrary.wiley.com/toc/18790844/2014/16/s2" TargetMode="External"/><Relationship Id="rId23" Type="http://schemas.openxmlformats.org/officeDocument/2006/relationships/hyperlink" Target="https://pubmed.ncbi.nlm.nih.gov/?term=Rosano+GMC&amp;cauthor_id=31822042" TargetMode="External"/><Relationship Id="rId28" Type="http://schemas.openxmlformats.org/officeDocument/2006/relationships/hyperlink" Target="https://www.ncbi.nlm.nih.gov/pubmed/28075037" TargetMode="External"/><Relationship Id="rId49" Type="http://schemas.openxmlformats.org/officeDocument/2006/relationships/hyperlink" Target="https://kobson.nb.rs/nauka_u_srbiji.748.html?autor=Krljanac%20Gordana" TargetMode="External"/><Relationship Id="rId114" Type="http://schemas.openxmlformats.org/officeDocument/2006/relationships/hyperlink" Target="https://kobson.nb.rs/nauka_u_srbiji.748.html?autor=Kocijancic%20Aleksandar%20M" TargetMode="External"/><Relationship Id="rId119" Type="http://schemas.openxmlformats.org/officeDocument/2006/relationships/hyperlink" Target="https://kobson.nb.rs/nauka_u_srbiji.748.html?autor=Simic%20Dragan%20V" TargetMode="External"/><Relationship Id="rId44" Type="http://schemas.openxmlformats.org/officeDocument/2006/relationships/hyperlink" Target="https://pubmed.ncbi.nlm.nih.gov/?term=Banovic+M&amp;cauthor_id=22118412" TargetMode="External"/><Relationship Id="rId60" Type="http://schemas.openxmlformats.org/officeDocument/2006/relationships/hyperlink" Target="https://kobson.nb.rs/nauka_u_srbiji.748.html?autor=Krljanac%20Gordana" TargetMode="External"/><Relationship Id="rId65" Type="http://schemas.openxmlformats.org/officeDocument/2006/relationships/hyperlink" Target="https://kobson.nb.rs/nauka_u_srbiji.748.html?autor=Veljic%20Ivana" TargetMode="External"/><Relationship Id="rId81" Type="http://schemas.openxmlformats.org/officeDocument/2006/relationships/hyperlink" Target="https://doi.org/%2010.1093/ehjci/%20eux151.025" TargetMode="External"/><Relationship Id="rId86" Type="http://schemas.openxmlformats.org/officeDocument/2006/relationships/hyperlink" Target="https://kobson.nb.rs/nauka_u_srbiji.132.html?autor=Banovic%20Marko%20D" TargetMode="External"/><Relationship Id="rId130" Type="http://schemas.openxmlformats.org/officeDocument/2006/relationships/hyperlink" Target="https://kobson.nb.rs/nauka_u_srbiji.132.html?autor=Petrovic%20Ivana%20M" TargetMode="External"/><Relationship Id="rId135" Type="http://schemas.openxmlformats.org/officeDocument/2006/relationships/hyperlink" Target="https://kobson.nb.rs/nauka_u_srbiji.132.html?autor=Petrovic%20Marija%20T" TargetMode="External"/><Relationship Id="rId151" Type="http://schemas.openxmlformats.org/officeDocument/2006/relationships/hyperlink" Target="https://doi.org/10.1093/eurheartj/eht310.P5623" TargetMode="External"/><Relationship Id="rId156" Type="http://schemas.openxmlformats.org/officeDocument/2006/relationships/hyperlink" Target="https://kobson.nb.rs/nauka_u_srbiji.132.html?autor=Petrovic%20Ivana%20M" TargetMode="External"/><Relationship Id="rId177" Type="http://schemas.openxmlformats.org/officeDocument/2006/relationships/hyperlink" Target="https://www.ncbi.nlm.nih.gov/pubmed/29055511" TargetMode="External"/><Relationship Id="rId198" Type="http://schemas.openxmlformats.org/officeDocument/2006/relationships/hyperlink" Target="https://kobson.nb.rs/nauka_u_srbiji.132.html?autor=Kircanski%20Bratislav" TargetMode="External"/><Relationship Id="rId172" Type="http://schemas.openxmlformats.org/officeDocument/2006/relationships/hyperlink" Target="http://ejechocard.oxfordjournals.org/search?author1=I.+Petrovic&amp;sortspec=date&amp;submit=Submit" TargetMode="External"/><Relationship Id="rId193" Type="http://schemas.openxmlformats.org/officeDocument/2006/relationships/hyperlink" Target="https://kobson.nb.rs/nauka_u_srbiji.132.html?autor=Milasinovic%20Goran%20R" TargetMode="External"/><Relationship Id="rId202" Type="http://schemas.openxmlformats.org/officeDocument/2006/relationships/hyperlink" Target="https://kobson.nb.rs/nauka_u_srbiji.132.html?autor=Petrovic%20Milan%20Z" TargetMode="External"/><Relationship Id="rId207" Type="http://schemas.openxmlformats.org/officeDocument/2006/relationships/hyperlink" Target="https://kobson.nb.rs/nauka_u_srbiji.748.html?autor=Simic%20Dragan%20V" TargetMode="External"/><Relationship Id="rId223" Type="http://schemas.openxmlformats.org/officeDocument/2006/relationships/hyperlink" Target="https://pubmed.ncbi.nlm.nih.gov/28356876/" TargetMode="External"/><Relationship Id="rId228" Type="http://schemas.openxmlformats.org/officeDocument/2006/relationships/hyperlink" Target="https://kobson.nb.rs/nauka_u_srbiji.132.html?autor=Zivkovic%20Mirjana%20B" TargetMode="External"/><Relationship Id="rId13" Type="http://schemas.openxmlformats.org/officeDocument/2006/relationships/hyperlink" Target="http://www.ncbi.nlm.nih.gov/pubmed/?term=Ostoji%C4%87%20MM%5BAuthor%5D&amp;cauthor=true&amp;cauthor_uid=26554118" TargetMode="External"/><Relationship Id="rId18" Type="http://schemas.openxmlformats.org/officeDocument/2006/relationships/hyperlink" Target="https://pubmed.ncbi.nlm.nih.gov/?term=Petrovi%C4%87-%C4%90or%C4%91evi%C4%87+I&amp;cauthor_id=31822042" TargetMode="External"/><Relationship Id="rId39" Type="http://schemas.openxmlformats.org/officeDocument/2006/relationships/hyperlink" Target="https://pubmed.ncbi.nlm.nih.gov/?term=Ivanovic+B&amp;cauthor_id=22118412" TargetMode="External"/><Relationship Id="rId109" Type="http://schemas.openxmlformats.org/officeDocument/2006/relationships/hyperlink" Target="https://kobson.nb.rs/nauka_u_srbiji.132.html?autor=Ristic%20Arsen%20D" TargetMode="External"/><Relationship Id="rId34" Type="http://schemas.openxmlformats.org/officeDocument/2006/relationships/hyperlink" Target="https://pubmed.ncbi.nlm.nih.gov/?term=Milasinovic+G&amp;cauthor_id=22118412" TargetMode="External"/><Relationship Id="rId50" Type="http://schemas.openxmlformats.org/officeDocument/2006/relationships/hyperlink" Target="https://kobson.nb.rs/nauka_u_srbiji.748.html?autor=Veljic%20Ivana" TargetMode="External"/><Relationship Id="rId55" Type="http://schemas.openxmlformats.org/officeDocument/2006/relationships/hyperlink" Target="https://kobson.nb.rs/nauka_u_srbiji.748.html?autor=Kovacevic%20Vladimir" TargetMode="External"/><Relationship Id="rId76" Type="http://schemas.openxmlformats.org/officeDocument/2006/relationships/hyperlink" Target="https://kobson.nb.rs/nauka_u_srbiji.132.html?autor=Kircanski%20Bratislav" TargetMode="External"/><Relationship Id="rId97" Type="http://schemas.openxmlformats.org/officeDocument/2006/relationships/hyperlink" Target="https://kobson.nb.rs/nauka_u_srbiji.748.html?autor=Polovina%20Marija%20M" TargetMode="External"/><Relationship Id="rId104" Type="http://schemas.openxmlformats.org/officeDocument/2006/relationships/hyperlink" Target="https://kobson.nb.rs/nauka_u_srbiji.132.html?autor=Kovacevic%20Vladimir" TargetMode="External"/><Relationship Id="rId120" Type="http://schemas.openxmlformats.org/officeDocument/2006/relationships/hyperlink" Target="https://kobson.nb.rs/nauka_u_srbiji.748.html?autor=Ristic%20Arsen%20D" TargetMode="External"/><Relationship Id="rId125" Type="http://schemas.openxmlformats.org/officeDocument/2006/relationships/hyperlink" Target="https://kobson.nb.rs/nauka_u_srbiji.132.html?autor=Marinkovic%20Milan%20M" TargetMode="External"/><Relationship Id="rId141" Type="http://schemas.openxmlformats.org/officeDocument/2006/relationships/hyperlink" Target="https://kobson.nb.rs/nauka_u_srbiji.132.html?autor=Boricic%20Marija%20V" TargetMode="External"/><Relationship Id="rId146" Type="http://schemas.openxmlformats.org/officeDocument/2006/relationships/hyperlink" Target="https://kobson.nb.rs/nauka_u_srbiji.132.html?autor=Potpara%20Tatjana%20S" TargetMode="External"/><Relationship Id="rId167" Type="http://schemas.openxmlformats.org/officeDocument/2006/relationships/hyperlink" Target="http://ejechocard.oxfordjournals.org/search?author1=I.+Nedeljkovic&amp;sortspec=date&amp;submit=Submit" TargetMode="External"/><Relationship Id="rId188" Type="http://schemas.openxmlformats.org/officeDocument/2006/relationships/hyperlink" Target="https://kobson.nb.rs/nauka_u_srbiji.132.html?autor=Tutus%20Vladimir%20D" TargetMode="External"/><Relationship Id="rId7" Type="http://schemas.openxmlformats.org/officeDocument/2006/relationships/hyperlink" Target="http://www.ncbi.nlm.nih.gov/pubmed/22319004" TargetMode="External"/><Relationship Id="rId71" Type="http://schemas.openxmlformats.org/officeDocument/2006/relationships/hyperlink" Target="https://doi.org/10.1002/ejhf.1488" TargetMode="External"/><Relationship Id="rId92" Type="http://schemas.openxmlformats.org/officeDocument/2006/relationships/hyperlink" Target="https://kobson.nb.rs/nauka_u_srbiji.748.html?autor=Marinkovic%20Milan%20M" TargetMode="External"/><Relationship Id="rId162" Type="http://schemas.openxmlformats.org/officeDocument/2006/relationships/hyperlink" Target="https://doi:10.1093/eurjhf/hsr005" TargetMode="External"/><Relationship Id="rId183" Type="http://schemas.openxmlformats.org/officeDocument/2006/relationships/hyperlink" Target="https://kobson.nb.rs/nauka_u_srbiji.132.html?autor=Jovanovic%20Ivana" TargetMode="External"/><Relationship Id="rId213" Type="http://schemas.openxmlformats.org/officeDocument/2006/relationships/hyperlink" Target="https://doi.org/10.1002/ejhf.93_13" TargetMode="External"/><Relationship Id="rId218" Type="http://schemas.openxmlformats.org/officeDocument/2006/relationships/hyperlink" Target="https://kobson.nb.rs/nauka_u_srbiji.132.html?autor=Mehmedbegovic%20Zlatko%20H" TargetMode="External"/><Relationship Id="rId2" Type="http://schemas.openxmlformats.org/officeDocument/2006/relationships/styles" Target="styles.xml"/><Relationship Id="rId29" Type="http://schemas.openxmlformats.org/officeDocument/2006/relationships/hyperlink" Target="https://pubmed.ncbi.nlm.nih.gov/?term=Brkovi%C4%87+V&amp;cauthor_id=27994600" TargetMode="External"/><Relationship Id="rId24" Type="http://schemas.openxmlformats.org/officeDocument/2006/relationships/hyperlink" Target="https://pubmed.ncbi.nlm.nih.gov/?term=Risti%C4%87+AD&amp;cauthor_id=31822042" TargetMode="External"/><Relationship Id="rId40" Type="http://schemas.openxmlformats.org/officeDocument/2006/relationships/hyperlink" Target="https://pubmed.ncbi.nlm.nih.gov/?term=Tesic+M&amp;cauthor_id=22118412" TargetMode="External"/><Relationship Id="rId45" Type="http://schemas.openxmlformats.org/officeDocument/2006/relationships/hyperlink" Target="https://pubmed.ncbi.nlm.nih.gov/?term=Draganic+G&amp;cauthor_id=22118412" TargetMode="External"/><Relationship Id="rId66" Type="http://schemas.openxmlformats.org/officeDocument/2006/relationships/hyperlink" Target="https://kobson.nb.rs/nauka_u_srbiji.748.html?autor=Milinkovic%20Ivan%20M" TargetMode="External"/><Relationship Id="rId87" Type="http://schemas.openxmlformats.org/officeDocument/2006/relationships/hyperlink" Target="https://kobson.nb.rs/nauka_u_srbiji.132.html?autor=Petrovic%20M" TargetMode="External"/><Relationship Id="rId110" Type="http://schemas.openxmlformats.org/officeDocument/2006/relationships/hyperlink" Target="https://kobson.nb.rs/nauka_u_srbiji.132.html?autor=Seferovic%20Petar%20M" TargetMode="External"/><Relationship Id="rId115" Type="http://schemas.openxmlformats.org/officeDocument/2006/relationships/hyperlink" Target="https://kobson.nb.rs/nauka_u_srbiji.748.html?autor=Kovacevic%20Vladimir" TargetMode="External"/><Relationship Id="rId131" Type="http://schemas.openxmlformats.org/officeDocument/2006/relationships/hyperlink" Target="https://kobson.nb.rs/nauka_u_srbiji.132.html?autor=Simic%20Dragan%20V" TargetMode="External"/><Relationship Id="rId136" Type="http://schemas.openxmlformats.org/officeDocument/2006/relationships/hyperlink" Target="https://kobson.nb.rs/nauka_u_srbiji.132.html?autor=Petrovic%20M" TargetMode="External"/><Relationship Id="rId157" Type="http://schemas.openxmlformats.org/officeDocument/2006/relationships/hyperlink" Target="https://kobson.nb.rs/nauka_u_srbiji.132.html?autor=Bumbasirevic%20Ljiljana" TargetMode="External"/><Relationship Id="rId178" Type="http://schemas.openxmlformats.org/officeDocument/2006/relationships/hyperlink" Target="https://www.ncbi.nlm.nih.gov/pubmed/31038714" TargetMode="External"/><Relationship Id="rId61" Type="http://schemas.openxmlformats.org/officeDocument/2006/relationships/hyperlink" Target="https://kobson.nb.rs/nauka_u_srbiji.748.html?autor=Djikic%20Dijana%20D" TargetMode="External"/><Relationship Id="rId82" Type="http://schemas.openxmlformats.org/officeDocument/2006/relationships/hyperlink" Target="https://www.medscape.com/viewcollection/34176" TargetMode="External"/><Relationship Id="rId152" Type="http://schemas.openxmlformats.org/officeDocument/2006/relationships/hyperlink" Target="https://kobson.nb.rs/nauka_u_srbiji.132.html?autor=Polovina%20Marija%20M" TargetMode="External"/><Relationship Id="rId173" Type="http://schemas.openxmlformats.org/officeDocument/2006/relationships/hyperlink" Target="https://doi.org/10.1093/ejechocard/jeq136" TargetMode="External"/><Relationship Id="rId194" Type="http://schemas.openxmlformats.org/officeDocument/2006/relationships/hyperlink" Target="https://kobson.nb.rs/nauka_u_srbiji.132.html?autor=Petrovic%20Marija%20T" TargetMode="External"/><Relationship Id="rId199" Type="http://schemas.openxmlformats.org/officeDocument/2006/relationships/hyperlink" Target="https://kobson.nb.rs/nauka_u_srbiji.132.html?autor=Petrovic%20Ivana%20M" TargetMode="External"/><Relationship Id="rId203" Type="http://schemas.openxmlformats.org/officeDocument/2006/relationships/hyperlink" Target="https://doi.org/10.1093/%20ehjci/jew262" TargetMode="External"/><Relationship Id="rId208" Type="http://schemas.openxmlformats.org/officeDocument/2006/relationships/hyperlink" Target="https://kobson.nb.rs/nauka_u_srbiji.748.html?autor=Potpara%20Tatjana%20S" TargetMode="External"/><Relationship Id="rId229" Type="http://schemas.openxmlformats.org/officeDocument/2006/relationships/header" Target="header1.xml"/><Relationship Id="rId19" Type="http://schemas.openxmlformats.org/officeDocument/2006/relationships/hyperlink" Target="https://pubmed.ncbi.nlm.nih.gov/?term=Krljanac+G&amp;cauthor_id=31822042" TargetMode="External"/><Relationship Id="rId224" Type="http://schemas.openxmlformats.org/officeDocument/2006/relationships/hyperlink" Target="https://pubmed.ncbi.nlm.nih.gov/24839780/" TargetMode="External"/><Relationship Id="rId14" Type="http://schemas.openxmlformats.org/officeDocument/2006/relationships/hyperlink" Target="http://www.ncbi.nlm.nih.gov/pubmed/?term=Ostojic+MM" TargetMode="External"/><Relationship Id="rId30" Type="http://schemas.openxmlformats.org/officeDocument/2006/relationships/hyperlink" Target="https://pubmed.ncbi.nlm.nih.gov/?term=A%C5%A1anin+M&amp;cauthor_id=27994600" TargetMode="External"/><Relationship Id="rId35" Type="http://schemas.openxmlformats.org/officeDocument/2006/relationships/hyperlink" Target="https://pubmed.ncbi.nlm.nih.gov/?term=Vujisic-Tesic+B&amp;cauthor_id=22118412" TargetMode="External"/><Relationship Id="rId56" Type="http://schemas.openxmlformats.org/officeDocument/2006/relationships/hyperlink" Target="https://kobson.nb.rs/nauka_u_srbiji.748.html?autor=Asanin%20Milika%20R" TargetMode="External"/><Relationship Id="rId77" Type="http://schemas.openxmlformats.org/officeDocument/2006/relationships/hyperlink" Target="https://kobson.nb.rs/nauka_u_srbiji.132.html?autor=Petrovic%20Ivana%20M" TargetMode="External"/><Relationship Id="rId100" Type="http://schemas.openxmlformats.org/officeDocument/2006/relationships/hyperlink" Target="https://onlinelibrary.wiley.com/toc/18790844/2014/16/s2" TargetMode="External"/><Relationship Id="rId105" Type="http://schemas.openxmlformats.org/officeDocument/2006/relationships/hyperlink" Target="https://kobson.nb.rs/nauka_u_srbiji.132.html?autor=Mrdja%20Stevan" TargetMode="External"/><Relationship Id="rId126" Type="http://schemas.openxmlformats.org/officeDocument/2006/relationships/hyperlink" Target="https://kobson.nb.rs/nauka_u_srbiji.132.html?autor=Kocijancic%20Aleksandar%20M" TargetMode="External"/><Relationship Id="rId147" Type="http://schemas.openxmlformats.org/officeDocument/2006/relationships/hyperlink" Target="https://kobson.nb.rs/nauka_u_srbiji.132.html?autor=Licina%20Marina%20M" TargetMode="External"/><Relationship Id="rId168" Type="http://schemas.openxmlformats.org/officeDocument/2006/relationships/hyperlink" Target="http://ejechocard.oxfordjournals.org/search?author1=D.+Zamaklar-Trifunovic&amp;sortspec=date&amp;submit=Submit" TargetMode="External"/><Relationship Id="rId8" Type="http://schemas.openxmlformats.org/officeDocument/2006/relationships/hyperlink" Target="http://www.ncbi.nlm.nih.gov/pubmed/22684583" TargetMode="External"/><Relationship Id="rId51" Type="http://schemas.openxmlformats.org/officeDocument/2006/relationships/hyperlink" Target="https://kobson.nb.rs/nauka_u_srbiji.748.html?autor=Petrovic-Djordjevic%20Ivana%20M" TargetMode="External"/><Relationship Id="rId72" Type="http://schemas.openxmlformats.org/officeDocument/2006/relationships/hyperlink" Target="https://kobson.nb.rs/nauka_u_srbiji.132.html?autor=Petrovic%20Marija%20T" TargetMode="External"/><Relationship Id="rId93" Type="http://schemas.openxmlformats.org/officeDocument/2006/relationships/hyperlink" Target="https://kobson.nb.rs/nauka_u_srbiji.748.html?autor=Kocijancic%20Aleksandar%20M" TargetMode="External"/><Relationship Id="rId98" Type="http://schemas.openxmlformats.org/officeDocument/2006/relationships/hyperlink" Target="https://kobson.nb.rs/nauka_u_srbiji.748.html?autor=Djikic%20Dijana%20D" TargetMode="External"/><Relationship Id="rId121" Type="http://schemas.openxmlformats.org/officeDocument/2006/relationships/hyperlink" Target="https://kobson.nb.rs/nauka_u_srbiji.748.html?autor=Seferovic%20Petar%20M" TargetMode="External"/><Relationship Id="rId142" Type="http://schemas.openxmlformats.org/officeDocument/2006/relationships/hyperlink" Target="https://kobson.nb.rs/nauka_u_srbiji.132.html?autor=Tesic%20M" TargetMode="External"/><Relationship Id="rId163" Type="http://schemas.openxmlformats.org/officeDocument/2006/relationships/hyperlink" Target="https://doi:10.1093/eurjhf/hsq013" TargetMode="External"/><Relationship Id="rId184" Type="http://schemas.openxmlformats.org/officeDocument/2006/relationships/hyperlink" Target="https://kobson.nb.rs/nauka_u_srbiji.132.html?autor=Draganic%20Gordana" TargetMode="External"/><Relationship Id="rId189" Type="http://schemas.openxmlformats.org/officeDocument/2006/relationships/hyperlink" Target="https://kobson.nb.rs/nauka_u_srbiji.132.html?autor=Putnik%20Svetozar%20M" TargetMode="External"/><Relationship Id="rId219" Type="http://schemas.openxmlformats.org/officeDocument/2006/relationships/hyperlink" Target="https://kobson.nb.rs/nauka_u_srbiji.132.html?autor=Dobric%20Milan" TargetMode="External"/><Relationship Id="rId3" Type="http://schemas.openxmlformats.org/officeDocument/2006/relationships/settings" Target="settings.xml"/><Relationship Id="rId214" Type="http://schemas.openxmlformats.org/officeDocument/2006/relationships/hyperlink" Target="https://kobson.nb.rs/nauka_u_srbiji.132.html?autor=Petrovic%20Jelena%20M" TargetMode="External"/><Relationship Id="rId230" Type="http://schemas.openxmlformats.org/officeDocument/2006/relationships/header" Target="header2.xml"/><Relationship Id="rId25" Type="http://schemas.openxmlformats.org/officeDocument/2006/relationships/hyperlink" Target="https://pubmed.ncbi.nlm.nih.gov/?term=A%C5%A1anin+M&amp;cauthor_id=31822042" TargetMode="External"/><Relationship Id="rId46" Type="http://schemas.openxmlformats.org/officeDocument/2006/relationships/hyperlink" Target="https://pubmed.ncbi.nlm.nih.gov/?term=Ostojic+M&amp;cauthor_id=22118412" TargetMode="External"/><Relationship Id="rId67" Type="http://schemas.openxmlformats.org/officeDocument/2006/relationships/hyperlink" Target="https://kobson.nb.rs/nauka_u_srbiji.748.html?autor=Simic%20J" TargetMode="External"/><Relationship Id="rId116" Type="http://schemas.openxmlformats.org/officeDocument/2006/relationships/hyperlink" Target="https://kobson.nb.rs/nauka_u_srbiji.748.html?autor=Mrdja%20Stevan" TargetMode="External"/><Relationship Id="rId137" Type="http://schemas.openxmlformats.org/officeDocument/2006/relationships/hyperlink" Target="https://kobson.nb.rs/nauka_u_srbiji.132.html?autor=Vujisic-Tesic%20Bosiljka%20D" TargetMode="External"/><Relationship Id="rId158" Type="http://schemas.openxmlformats.org/officeDocument/2006/relationships/hyperlink" Target="https://kobson.nb.rs/nauka_u_srbiji.132.html?autor=Stosic-Opincal%20Tatjana" TargetMode="External"/><Relationship Id="rId20" Type="http://schemas.openxmlformats.org/officeDocument/2006/relationships/hyperlink" Target="https://pubmed.ncbi.nlm.nih.gov/?term=Milinkovi%C4%87+I&amp;cauthor_id=31822042" TargetMode="External"/><Relationship Id="rId41" Type="http://schemas.openxmlformats.org/officeDocument/2006/relationships/hyperlink" Target="https://pubmed.ncbi.nlm.nih.gov/?term=Boricic+M&amp;cauthor_id=22118412" TargetMode="External"/><Relationship Id="rId62" Type="http://schemas.openxmlformats.org/officeDocument/2006/relationships/hyperlink" Target="https://kobson.nb.rs/nauka_u_srbiji.748.html?autor=Petrovic-Djordjevic%20Ivana%20M" TargetMode="External"/><Relationship Id="rId83" Type="http://schemas.openxmlformats.org/officeDocument/2006/relationships/hyperlink" Target="https://kobson.nb.rs/nauka_u_srbiji.132.html?autor=Popovic%20Dejana%20R" TargetMode="External"/><Relationship Id="rId88" Type="http://schemas.openxmlformats.org/officeDocument/2006/relationships/hyperlink" Target="https://kobson.nb.rs/nauka_u_srbiji.132.html?autor=Giga%20Vojislav%20L" TargetMode="External"/><Relationship Id="rId111" Type="http://schemas.openxmlformats.org/officeDocument/2006/relationships/hyperlink" Target="https://onlinelibrary.wiley.com/toc/18790844/2014/16/s2" TargetMode="External"/><Relationship Id="rId132" Type="http://schemas.openxmlformats.org/officeDocument/2006/relationships/hyperlink" Target="https://kobson.nb.rs/nauka_u_srbiji.132.html?autor=Ristic%20Arsen%20D" TargetMode="External"/><Relationship Id="rId153" Type="http://schemas.openxmlformats.org/officeDocument/2006/relationships/hyperlink" Target="https://kobson.nb.rs/nauka_u_srbiji.132.html?autor=Licina%20Marina%20M" TargetMode="External"/><Relationship Id="rId174" Type="http://schemas.openxmlformats.org/officeDocument/2006/relationships/hyperlink" Target="https://www.ncbi.nlm.nih.gov/pubmed/30389305" TargetMode="External"/><Relationship Id="rId179" Type="http://schemas.openxmlformats.org/officeDocument/2006/relationships/hyperlink" Target="https://kobson.nb.rs/nauka_u_srbiji.132.html?autor=Gavrilovic%20N" TargetMode="External"/><Relationship Id="rId195" Type="http://schemas.openxmlformats.org/officeDocument/2006/relationships/hyperlink" Target="https://kobson.nb.rs/nauka_u_srbiji.132.html?autor=Radovanovic%20Nikola%20N" TargetMode="External"/><Relationship Id="rId209" Type="http://schemas.openxmlformats.org/officeDocument/2006/relationships/hyperlink" Target="https://kobson.nb.rs/nauka_u_srbiji.748.html?autor=Polovina%20Marija%20M" TargetMode="External"/><Relationship Id="rId190" Type="http://schemas.openxmlformats.org/officeDocument/2006/relationships/hyperlink" Target="https://kobson.nb.rs/nauka_u_srbiji.132.html?autor=Obrenovic-Kircanski%20Biljana%20B" TargetMode="External"/><Relationship Id="rId204" Type="http://schemas.openxmlformats.org/officeDocument/2006/relationships/hyperlink" Target="https://doi.org/10.1093/ehjci/jev278" TargetMode="External"/><Relationship Id="rId220" Type="http://schemas.openxmlformats.org/officeDocument/2006/relationships/hyperlink" Target="https://kobson.nb.rs/nauka_u_srbiji.132.html?autor=Tesic%20Milorad%20B" TargetMode="External"/><Relationship Id="rId225" Type="http://schemas.openxmlformats.org/officeDocument/2006/relationships/hyperlink" Target="https://pubmed.ncbi.nlm.nih.gov/31500849/" TargetMode="External"/><Relationship Id="rId15" Type="http://schemas.openxmlformats.org/officeDocument/2006/relationships/hyperlink" Target="https://pubmed.ncbi.nlm.nih.gov/?term=Polovina+M&amp;cauthor_id=31822042" TargetMode="External"/><Relationship Id="rId36" Type="http://schemas.openxmlformats.org/officeDocument/2006/relationships/hyperlink" Target="https://pubmed.ncbi.nlm.nih.gov/?term=Trifunovic+D&amp;cauthor_id=22118412" TargetMode="External"/><Relationship Id="rId57" Type="http://schemas.openxmlformats.org/officeDocument/2006/relationships/hyperlink" Target="https://kobson.nb.rs/nauka_u_srbiji.748.html?autor=Seferovic%20Petar%20M" TargetMode="External"/><Relationship Id="rId106" Type="http://schemas.openxmlformats.org/officeDocument/2006/relationships/hyperlink" Target="https://kobson.nb.rs/nauka_u_srbiji.132.html?autor=Polovina%20Marija%20M" TargetMode="External"/><Relationship Id="rId127" Type="http://schemas.openxmlformats.org/officeDocument/2006/relationships/hyperlink" Target="https://kobson.nb.rs/nauka_u_srbiji.132.html?autor=Mrdja%20Stevan" TargetMode="External"/><Relationship Id="rId10" Type="http://schemas.openxmlformats.org/officeDocument/2006/relationships/hyperlink" Target="http://www.ncbi.nlm.nih.gov/pubmed/?term=Ostoji%C4%87%20MM%5BAuthor%5D&amp;cauthor=true&amp;cauthor_uid=26554118" TargetMode="External"/><Relationship Id="rId31" Type="http://schemas.openxmlformats.org/officeDocument/2006/relationships/hyperlink" Target="https://pubmed.ncbi.nlm.nih.gov/?term=Marinkovi%C4%87+J&amp;cauthor_id=27994600" TargetMode="External"/><Relationship Id="rId52" Type="http://schemas.openxmlformats.org/officeDocument/2006/relationships/hyperlink" Target="https://kobson.nb.rs/nauka_u_srbiji.748.html?autor=Djikic%20Dijana%20D" TargetMode="External"/><Relationship Id="rId73" Type="http://schemas.openxmlformats.org/officeDocument/2006/relationships/hyperlink" Target="https://kobson.nb.rs/nauka_u_srbiji.132.html?autor=Radovanovic%20Nikola%20N" TargetMode="External"/><Relationship Id="rId78" Type="http://schemas.openxmlformats.org/officeDocument/2006/relationships/hyperlink" Target="https://kobson.nb.rs/nauka_u_srbiji.132.html?autor=Trifunovic%20Danijela%20D" TargetMode="External"/><Relationship Id="rId94" Type="http://schemas.openxmlformats.org/officeDocument/2006/relationships/hyperlink" Target="https://kobson.nb.rs/nauka_u_srbiji.748.html?autor=Kovacevic%20Vladimir" TargetMode="External"/><Relationship Id="rId99" Type="http://schemas.openxmlformats.org/officeDocument/2006/relationships/hyperlink" Target="https://kobson.nb.rs/nauka_u_srbiji.748.html?autor=Petrovic%20Jelena%20M" TargetMode="External"/><Relationship Id="rId101" Type="http://schemas.openxmlformats.org/officeDocument/2006/relationships/hyperlink" Target="https://kobson.nb.rs/nauka_u_srbiji.132.html?autor=Marinkovic%20Milan%20M" TargetMode="External"/><Relationship Id="rId122" Type="http://schemas.openxmlformats.org/officeDocument/2006/relationships/hyperlink" Target="https://onlinelibrary.wiley.com/toc/18790844/2014/16/s2" TargetMode="External"/><Relationship Id="rId143" Type="http://schemas.openxmlformats.org/officeDocument/2006/relationships/hyperlink" Target="https://kobson.nb.rs/nauka_u_srbiji.132.html?autor=Petrovic%20Ivana%20M" TargetMode="External"/><Relationship Id="rId148" Type="http://schemas.openxmlformats.org/officeDocument/2006/relationships/hyperlink" Target="https://kobson.nb.rs/nauka_u_srbiji.132.html?autor=Petrovic%20Ivana%20M" TargetMode="External"/><Relationship Id="rId164" Type="http://schemas.openxmlformats.org/officeDocument/2006/relationships/hyperlink" Target="http://ejechocard.oxfordjournals.org/search?author1=B.+Vujisic-Tesic&amp;sortspec=date&amp;submit=Submit" TargetMode="External"/><Relationship Id="rId169" Type="http://schemas.openxmlformats.org/officeDocument/2006/relationships/hyperlink" Target="http://ejechocard.oxfordjournals.org/search?author1=Z.+Calovic&amp;sortspec=date&amp;submit=Submit" TargetMode="External"/><Relationship Id="rId185" Type="http://schemas.openxmlformats.org/officeDocument/2006/relationships/hyperlink" Target="https://kobson.nb.rs/nauka_u_srbiji.132.html?autor=Matic%20Snezana%20Z" TargetMode="External"/><Relationship Id="rId4" Type="http://schemas.openxmlformats.org/officeDocument/2006/relationships/webSettings" Target="webSettings.xml"/><Relationship Id="rId9" Type="http://schemas.openxmlformats.org/officeDocument/2006/relationships/hyperlink" Target="http://www.ncbi.nlm.nih.gov/pubmed/23302606" TargetMode="External"/><Relationship Id="rId180" Type="http://schemas.openxmlformats.org/officeDocument/2006/relationships/hyperlink" Target="https://kobson.nb.rs/nauka_u_srbiji.132.html?autor=Petrovic%20Olga" TargetMode="External"/><Relationship Id="rId210" Type="http://schemas.openxmlformats.org/officeDocument/2006/relationships/hyperlink" Target="https://kobson.nb.rs/nauka_u_srbiji.748.html?autor=Djikic%20Dijana%20D" TargetMode="External"/><Relationship Id="rId215" Type="http://schemas.openxmlformats.org/officeDocument/2006/relationships/hyperlink" Target="https://kobson.nb.rs/nauka_u_srbiji.132.html?autor=Milasinovic%20Dejan%20G" TargetMode="External"/><Relationship Id="rId26" Type="http://schemas.openxmlformats.org/officeDocument/2006/relationships/hyperlink" Target="https://pubmed.ncbi.nlm.nih.gov/?term=Seferovi%C4%87+PM&amp;cauthor_id=31822042" TargetMode="External"/><Relationship Id="rId231" Type="http://schemas.openxmlformats.org/officeDocument/2006/relationships/fontTable" Target="fontTable.xml"/><Relationship Id="rId47" Type="http://schemas.openxmlformats.org/officeDocument/2006/relationships/hyperlink" Target="https://kobson.nb.rs/nauka_u_srbiji.748.html?autor=Polovina%20Marija%20M" TargetMode="External"/><Relationship Id="rId68" Type="http://schemas.openxmlformats.org/officeDocument/2006/relationships/hyperlink" Target="https://kobson.nb.rs/nauka_u_srbiji.748.html?autor=Asanin%20Milika%20R" TargetMode="External"/><Relationship Id="rId89" Type="http://schemas.openxmlformats.org/officeDocument/2006/relationships/hyperlink" Target="https://kobson.nb.rs/nauka_u_srbiji.132.html?autor=Vujisic-Tesic%20Bosiljka%20D" TargetMode="External"/><Relationship Id="rId112" Type="http://schemas.openxmlformats.org/officeDocument/2006/relationships/hyperlink" Target="https://doi.org/10.1002/ejhf.93_13" TargetMode="External"/><Relationship Id="rId133" Type="http://schemas.openxmlformats.org/officeDocument/2006/relationships/hyperlink" Target="https://kobson.nb.rs/nauka_u_srbiji.132.html?autor=Seferovic%20Petar%20M" TargetMode="External"/><Relationship Id="rId154" Type="http://schemas.openxmlformats.org/officeDocument/2006/relationships/hyperlink" Target="https://kobson.nb.rs/nauka_u_srbiji.132.html?autor=Jaksic%20M" TargetMode="External"/><Relationship Id="rId175" Type="http://schemas.openxmlformats.org/officeDocument/2006/relationships/hyperlink" Target="https://www.ncbi.nlm.nih.gov/pubmed/28043186" TargetMode="External"/><Relationship Id="rId196" Type="http://schemas.openxmlformats.org/officeDocument/2006/relationships/hyperlink" Target="https://kobson.nb.rs/nauka_u_srbiji.132.html?autor=Pavlovic%20Sinisa%20U" TargetMode="External"/><Relationship Id="rId200" Type="http://schemas.openxmlformats.org/officeDocument/2006/relationships/hyperlink" Target="https://kobson.nb.rs/nauka_u_srbiji.132.html?autor=Trifunovic%20Danijela%20D" TargetMode="External"/><Relationship Id="rId16" Type="http://schemas.openxmlformats.org/officeDocument/2006/relationships/hyperlink" Target="https://pubmed.ncbi.nlm.nih.gov/?term=Lund+LH&amp;cauthor_id=31822042" TargetMode="External"/><Relationship Id="rId221" Type="http://schemas.openxmlformats.org/officeDocument/2006/relationships/hyperlink" Target="https://kobson.nb.rs/nauka_u_srbiji.132.html?autor=Kovacevic%20Vladimir" TargetMode="External"/><Relationship Id="rId37" Type="http://schemas.openxmlformats.org/officeDocument/2006/relationships/hyperlink" Target="https://pubmed.ncbi.nlm.nih.gov/?term=Nedeljkovic+I&amp;cauthor_id=22118412" TargetMode="External"/><Relationship Id="rId58" Type="http://schemas.openxmlformats.org/officeDocument/2006/relationships/hyperlink" Target="https://doi.org/10.1093/eurheartj/ehz745.0054" TargetMode="External"/><Relationship Id="rId79" Type="http://schemas.openxmlformats.org/officeDocument/2006/relationships/hyperlink" Target="https://kobson.nb.rs/nauka_u_srbiji.132.html?autor=Petrovic%20Jelena%20M" TargetMode="External"/><Relationship Id="rId102" Type="http://schemas.openxmlformats.org/officeDocument/2006/relationships/hyperlink" Target="https://kobson.nb.rs/nauka_u_srbiji.132.html?autor=Mujovic%20Natasa%20M" TargetMode="External"/><Relationship Id="rId123" Type="http://schemas.openxmlformats.org/officeDocument/2006/relationships/hyperlink" Target="https://doi.org/10.1002/ejhf.93_13" TargetMode="External"/><Relationship Id="rId144" Type="http://schemas.openxmlformats.org/officeDocument/2006/relationships/hyperlink" Target="https://kobson.nb.rs/nauka_u_srbiji.132.html?autor=Seferovic%20Petar%20M" TargetMode="External"/><Relationship Id="rId90" Type="http://schemas.openxmlformats.org/officeDocument/2006/relationships/hyperlink" Target="https://kobson.nb.rs/nauka_u_srbiji.748.html?autor=Petrovic%20Ivana%20M" TargetMode="External"/><Relationship Id="rId165" Type="http://schemas.openxmlformats.org/officeDocument/2006/relationships/hyperlink" Target="http://ejechocard.oxfordjournals.org/search?author1=G.+Milasinovic&amp;sortspec=date&amp;submit=Submit" TargetMode="External"/><Relationship Id="rId186" Type="http://schemas.openxmlformats.org/officeDocument/2006/relationships/hyperlink" Target="https://kobson.nb.rs/nauka_u_srbiji.132.html?autor=Petrovic%20Jelena%20M" TargetMode="External"/><Relationship Id="rId211" Type="http://schemas.openxmlformats.org/officeDocument/2006/relationships/hyperlink" Target="https://kobson.nb.rs/nauka_u_srbiji.748.html?autor=Petrovic%20Jelena%20M" TargetMode="External"/><Relationship Id="rId23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72</Pages>
  <Words>59407</Words>
  <Characters>338626</Characters>
  <Application>Microsoft Office Word</Application>
  <DocSecurity>0</DocSecurity>
  <Lines>2821</Lines>
  <Paragraphs>794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5</cp:revision>
  <cp:lastPrinted>2021-08-18T09:08:00Z</cp:lastPrinted>
  <dcterms:created xsi:type="dcterms:W3CDTF">2021-08-17T21:30:00Z</dcterms:created>
  <dcterms:modified xsi:type="dcterms:W3CDTF">2021-08-18T11:15:00Z</dcterms:modified>
</cp:coreProperties>
</file>