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6846" w:rsidRPr="00337539" w:rsidRDefault="00476846" w:rsidP="00476846">
      <w:pPr>
        <w:rPr>
          <w:b/>
          <w:sz w:val="22"/>
          <w:szCs w:val="22"/>
          <w:lang w:val="sr-Latn-CS"/>
        </w:rPr>
      </w:pPr>
    </w:p>
    <w:p w:rsidR="00476846" w:rsidRPr="00337539" w:rsidRDefault="00476846" w:rsidP="00476846">
      <w:pPr>
        <w:rPr>
          <w:b/>
          <w:sz w:val="22"/>
          <w:szCs w:val="22"/>
          <w:lang w:val="sr-Latn-CS"/>
        </w:rPr>
      </w:pPr>
    </w:p>
    <w:p w:rsidR="00A9159B" w:rsidRPr="00337539" w:rsidRDefault="00A9159B" w:rsidP="00476846">
      <w:pPr>
        <w:rPr>
          <w:b/>
          <w:sz w:val="22"/>
          <w:szCs w:val="22"/>
        </w:rPr>
      </w:pPr>
      <w:r w:rsidRPr="00337539">
        <w:rPr>
          <w:b/>
          <w:sz w:val="22"/>
          <w:szCs w:val="22"/>
          <w:lang w:val="sr-Latn-CS"/>
        </w:rPr>
        <w:t>I</w:t>
      </w:r>
      <w:r w:rsidRPr="00337539">
        <w:rPr>
          <w:b/>
          <w:sz w:val="22"/>
          <w:szCs w:val="22"/>
        </w:rPr>
        <w:t>ZBORNOM VEĆ</w:t>
      </w:r>
      <w:r w:rsidR="00F83C84" w:rsidRPr="00337539">
        <w:rPr>
          <w:b/>
          <w:sz w:val="22"/>
          <w:szCs w:val="22"/>
        </w:rPr>
        <w:t>U</w:t>
      </w:r>
    </w:p>
    <w:p w:rsidR="00476846" w:rsidRPr="00337539" w:rsidRDefault="00A9159B" w:rsidP="00476846">
      <w:pPr>
        <w:rPr>
          <w:b/>
          <w:sz w:val="22"/>
          <w:szCs w:val="22"/>
        </w:rPr>
      </w:pPr>
      <w:r w:rsidRPr="00337539">
        <w:rPr>
          <w:b/>
          <w:sz w:val="22"/>
          <w:szCs w:val="22"/>
        </w:rPr>
        <w:t xml:space="preserve">MEDICINSKOG FAKULTETA </w:t>
      </w:r>
    </w:p>
    <w:p w:rsidR="00A9159B" w:rsidRPr="00337539" w:rsidRDefault="00A9159B" w:rsidP="00476846">
      <w:pPr>
        <w:rPr>
          <w:sz w:val="22"/>
          <w:szCs w:val="22"/>
          <w:lang w:val="sr-Latn-CS"/>
        </w:rPr>
      </w:pPr>
      <w:r w:rsidRPr="00337539">
        <w:rPr>
          <w:b/>
          <w:sz w:val="22"/>
          <w:szCs w:val="22"/>
        </w:rPr>
        <w:t>UNIVERZITETA U BEOGRADU</w:t>
      </w:r>
    </w:p>
    <w:p w:rsidR="00A9159B" w:rsidRPr="00337539" w:rsidRDefault="00A9159B" w:rsidP="002F7C1B">
      <w:pPr>
        <w:jc w:val="both"/>
        <w:rPr>
          <w:sz w:val="22"/>
          <w:szCs w:val="22"/>
          <w:lang w:val="hr-HR"/>
        </w:rPr>
      </w:pPr>
    </w:p>
    <w:p w:rsidR="00A9159B" w:rsidRPr="00337539" w:rsidRDefault="00A9159B" w:rsidP="002F7C1B">
      <w:pPr>
        <w:jc w:val="both"/>
        <w:rPr>
          <w:sz w:val="22"/>
          <w:szCs w:val="22"/>
          <w:lang w:val="hr-HR"/>
        </w:rPr>
      </w:pPr>
    </w:p>
    <w:p w:rsidR="00A9159B" w:rsidRPr="00337539" w:rsidRDefault="002F7C1B" w:rsidP="002F7C1B">
      <w:pPr>
        <w:jc w:val="both"/>
        <w:rPr>
          <w:sz w:val="22"/>
          <w:szCs w:val="22"/>
          <w:lang w:val="hr-HR"/>
        </w:rPr>
      </w:pPr>
      <w:r w:rsidRPr="00337539">
        <w:rPr>
          <w:sz w:val="22"/>
          <w:szCs w:val="22"/>
          <w:lang w:val="hr-HR"/>
        </w:rPr>
        <w:t>K</w:t>
      </w:r>
      <w:r w:rsidR="00A9159B" w:rsidRPr="00337539">
        <w:rPr>
          <w:sz w:val="22"/>
          <w:szCs w:val="22"/>
          <w:lang w:val="hr-HR"/>
        </w:rPr>
        <w:t>omisija za pripremu referata u sastavu:</w:t>
      </w:r>
    </w:p>
    <w:p w:rsidR="00A9159B" w:rsidRPr="00337539" w:rsidRDefault="00A9159B" w:rsidP="002F7C1B">
      <w:pPr>
        <w:jc w:val="both"/>
        <w:rPr>
          <w:sz w:val="22"/>
          <w:szCs w:val="22"/>
          <w:lang w:val="hr-HR"/>
        </w:rPr>
      </w:pPr>
    </w:p>
    <w:p w:rsidR="00A9159B" w:rsidRPr="00337539" w:rsidRDefault="00A9159B" w:rsidP="002F7C1B">
      <w:pPr>
        <w:jc w:val="both"/>
        <w:rPr>
          <w:sz w:val="22"/>
          <w:szCs w:val="22"/>
          <w:lang w:val="hr-HR"/>
        </w:rPr>
      </w:pPr>
      <w:r w:rsidRPr="00337539">
        <w:rPr>
          <w:sz w:val="22"/>
          <w:szCs w:val="22"/>
          <w:lang w:val="hr-HR"/>
        </w:rPr>
        <w:t xml:space="preserve">1. </w:t>
      </w:r>
      <w:r w:rsidRPr="00337539">
        <w:rPr>
          <w:b/>
          <w:sz w:val="22"/>
          <w:szCs w:val="22"/>
          <w:lang w:val="hr-HR"/>
        </w:rPr>
        <w:t>Prof. dr Velimir Marković</w:t>
      </w:r>
      <w:r w:rsidRPr="00337539">
        <w:rPr>
          <w:sz w:val="22"/>
          <w:szCs w:val="22"/>
          <w:lang w:val="hr-HR"/>
        </w:rPr>
        <w:t>, vanredni profesor Univerziteta u Beogradu - Medicinskog fakulteta, predsednik</w:t>
      </w:r>
    </w:p>
    <w:p w:rsidR="00A9159B" w:rsidRPr="00337539" w:rsidRDefault="00A9159B" w:rsidP="002F7C1B">
      <w:pPr>
        <w:jc w:val="both"/>
        <w:rPr>
          <w:sz w:val="22"/>
          <w:szCs w:val="22"/>
          <w:lang w:val="hr-HR"/>
        </w:rPr>
      </w:pPr>
      <w:r w:rsidRPr="00337539">
        <w:rPr>
          <w:sz w:val="22"/>
          <w:szCs w:val="22"/>
          <w:lang w:val="hr-HR"/>
        </w:rPr>
        <w:t>2.</w:t>
      </w:r>
      <w:r w:rsidRPr="00337539">
        <w:rPr>
          <w:b/>
          <w:sz w:val="22"/>
          <w:szCs w:val="22"/>
          <w:lang w:val="hr-HR"/>
        </w:rPr>
        <w:t xml:space="preserve"> Prof. dr </w:t>
      </w:r>
      <w:r w:rsidR="00476846" w:rsidRPr="00337539">
        <w:rPr>
          <w:b/>
          <w:sz w:val="22"/>
          <w:szCs w:val="22"/>
          <w:lang w:val="hr-HR"/>
        </w:rPr>
        <w:t>Predrag Sabljak</w:t>
      </w:r>
      <w:r w:rsidRPr="00337539">
        <w:rPr>
          <w:sz w:val="22"/>
          <w:szCs w:val="22"/>
          <w:lang w:val="hr-HR"/>
        </w:rPr>
        <w:t xml:space="preserve">, </w:t>
      </w:r>
      <w:r w:rsidR="00476846" w:rsidRPr="00337539">
        <w:rPr>
          <w:sz w:val="22"/>
          <w:szCs w:val="22"/>
          <w:lang w:val="hr-HR"/>
        </w:rPr>
        <w:t>vanredni</w:t>
      </w:r>
      <w:r w:rsidRPr="00337539">
        <w:rPr>
          <w:sz w:val="22"/>
          <w:szCs w:val="22"/>
          <w:lang w:val="hr-HR"/>
        </w:rPr>
        <w:t xml:space="preserve"> profesor Univerziteta u Beogradu - Medicinskog fakulteta, član</w:t>
      </w:r>
    </w:p>
    <w:p w:rsidR="00A9159B" w:rsidRPr="00337539" w:rsidRDefault="00A9159B" w:rsidP="002F7C1B">
      <w:pPr>
        <w:jc w:val="both"/>
        <w:rPr>
          <w:sz w:val="22"/>
          <w:szCs w:val="22"/>
          <w:lang w:val="hr-HR"/>
        </w:rPr>
      </w:pPr>
      <w:r w:rsidRPr="00337539">
        <w:rPr>
          <w:sz w:val="22"/>
          <w:szCs w:val="22"/>
          <w:lang w:val="hr-HR"/>
        </w:rPr>
        <w:t xml:space="preserve">3. </w:t>
      </w:r>
      <w:r w:rsidRPr="00337539">
        <w:rPr>
          <w:b/>
          <w:sz w:val="22"/>
          <w:szCs w:val="22"/>
          <w:lang w:val="hr-HR"/>
        </w:rPr>
        <w:t xml:space="preserve">Prof. dr </w:t>
      </w:r>
      <w:r w:rsidR="00476846" w:rsidRPr="00337539">
        <w:rPr>
          <w:b/>
          <w:sz w:val="22"/>
          <w:szCs w:val="22"/>
          <w:lang w:val="hr-HR"/>
        </w:rPr>
        <w:t>Nikica Grubor</w:t>
      </w:r>
      <w:r w:rsidRPr="00337539">
        <w:rPr>
          <w:sz w:val="22"/>
          <w:szCs w:val="22"/>
          <w:lang w:val="hr-HR"/>
        </w:rPr>
        <w:t xml:space="preserve">, </w:t>
      </w:r>
      <w:r w:rsidR="00476846" w:rsidRPr="00337539">
        <w:rPr>
          <w:sz w:val="22"/>
          <w:szCs w:val="22"/>
          <w:lang w:val="hr-HR"/>
        </w:rPr>
        <w:t>vanredni</w:t>
      </w:r>
      <w:r w:rsidRPr="00337539">
        <w:rPr>
          <w:sz w:val="22"/>
          <w:szCs w:val="22"/>
          <w:lang w:val="hr-HR"/>
        </w:rPr>
        <w:t xml:space="preserve"> profesor Univerziteta u Beogradu - Medicinskog fakulteta, član</w:t>
      </w:r>
    </w:p>
    <w:p w:rsidR="00A9159B" w:rsidRPr="00337539" w:rsidRDefault="00A9159B" w:rsidP="002F7C1B">
      <w:pPr>
        <w:jc w:val="both"/>
        <w:rPr>
          <w:sz w:val="22"/>
          <w:szCs w:val="22"/>
          <w:lang w:val="hr-HR"/>
        </w:rPr>
      </w:pPr>
    </w:p>
    <w:p w:rsidR="00A9159B" w:rsidRPr="00337539" w:rsidRDefault="00A9159B" w:rsidP="002F7C1B">
      <w:pPr>
        <w:jc w:val="both"/>
        <w:rPr>
          <w:sz w:val="22"/>
          <w:szCs w:val="22"/>
          <w:lang w:val="hr-HR"/>
        </w:rPr>
      </w:pPr>
      <w:r w:rsidRPr="00337539">
        <w:rPr>
          <w:sz w:val="22"/>
          <w:szCs w:val="22"/>
          <w:lang w:val="hr-HR"/>
        </w:rPr>
        <w:t>imenovana na sednici Izbornog veća Medicinskog fakulteta u Beogradu, održanoj dana 2</w:t>
      </w:r>
      <w:r w:rsidR="00476846" w:rsidRPr="00337539">
        <w:rPr>
          <w:sz w:val="22"/>
          <w:szCs w:val="22"/>
          <w:lang w:val="hr-HR"/>
        </w:rPr>
        <w:t>6</w:t>
      </w:r>
      <w:r w:rsidRPr="00337539">
        <w:rPr>
          <w:sz w:val="22"/>
          <w:szCs w:val="22"/>
          <w:lang w:val="hr-HR"/>
        </w:rPr>
        <w:t>.0</w:t>
      </w:r>
      <w:r w:rsidR="00476846" w:rsidRPr="00337539">
        <w:rPr>
          <w:sz w:val="22"/>
          <w:szCs w:val="22"/>
          <w:lang w:val="hr-HR"/>
        </w:rPr>
        <w:t>5</w:t>
      </w:r>
      <w:r w:rsidRPr="00337539">
        <w:rPr>
          <w:sz w:val="22"/>
          <w:szCs w:val="22"/>
          <w:lang w:val="hr-HR"/>
        </w:rPr>
        <w:t>.202</w:t>
      </w:r>
      <w:r w:rsidR="00476846" w:rsidRPr="00337539">
        <w:rPr>
          <w:sz w:val="22"/>
          <w:szCs w:val="22"/>
          <w:lang w:val="hr-HR"/>
        </w:rPr>
        <w:t>1</w:t>
      </w:r>
      <w:r w:rsidRPr="00337539">
        <w:rPr>
          <w:sz w:val="22"/>
          <w:szCs w:val="22"/>
          <w:lang w:val="hr-HR"/>
        </w:rPr>
        <w:t xml:space="preserve">. godine, analizirala je prijave na Konkurs raspisan dana </w:t>
      </w:r>
      <w:r w:rsidR="00476846" w:rsidRPr="00337539">
        <w:rPr>
          <w:sz w:val="22"/>
          <w:szCs w:val="22"/>
          <w:lang w:val="hr-HR"/>
        </w:rPr>
        <w:t>15.06</w:t>
      </w:r>
      <w:r w:rsidRPr="00337539">
        <w:rPr>
          <w:sz w:val="22"/>
          <w:szCs w:val="22"/>
          <w:lang w:val="hr-HR"/>
        </w:rPr>
        <w:t>.202</w:t>
      </w:r>
      <w:r w:rsidR="00476846" w:rsidRPr="00337539">
        <w:rPr>
          <w:sz w:val="22"/>
          <w:szCs w:val="22"/>
          <w:lang w:val="hr-HR"/>
        </w:rPr>
        <w:t>1</w:t>
      </w:r>
      <w:r w:rsidRPr="00337539">
        <w:rPr>
          <w:sz w:val="22"/>
          <w:szCs w:val="22"/>
          <w:lang w:val="hr-HR"/>
        </w:rPr>
        <w:t xml:space="preserve">. godine na internet stranici Medicinskog fakulteta u Beogradu, za izbor </w:t>
      </w:r>
      <w:r w:rsidR="00476846" w:rsidRPr="00337539">
        <w:rPr>
          <w:b/>
          <w:sz w:val="22"/>
          <w:szCs w:val="22"/>
          <w:lang w:val="hr-HR"/>
        </w:rPr>
        <w:t>1</w:t>
      </w:r>
      <w:r w:rsidRPr="00337539">
        <w:rPr>
          <w:b/>
          <w:sz w:val="22"/>
          <w:szCs w:val="22"/>
          <w:lang w:val="hr-HR"/>
        </w:rPr>
        <w:t xml:space="preserve"> saradnika u zvanje</w:t>
      </w:r>
      <w:r w:rsidRPr="00337539">
        <w:rPr>
          <w:sz w:val="22"/>
          <w:szCs w:val="22"/>
          <w:lang w:val="hr-HR"/>
        </w:rPr>
        <w:t xml:space="preserve"> </w:t>
      </w:r>
      <w:r w:rsidRPr="00337539">
        <w:rPr>
          <w:b/>
          <w:sz w:val="22"/>
          <w:szCs w:val="22"/>
          <w:lang w:val="hr-HR"/>
        </w:rPr>
        <w:t>kliničkog asistenta</w:t>
      </w:r>
      <w:r w:rsidRPr="00337539">
        <w:rPr>
          <w:sz w:val="22"/>
          <w:szCs w:val="22"/>
          <w:lang w:val="hr-HR"/>
        </w:rPr>
        <w:t xml:space="preserve">, za užu naučnu oblast </w:t>
      </w:r>
      <w:r w:rsidRPr="00337539">
        <w:rPr>
          <w:b/>
          <w:sz w:val="22"/>
          <w:szCs w:val="22"/>
          <w:lang w:val="hr-HR"/>
        </w:rPr>
        <w:t>HIRURGIJA SA ANESTEZIOLOGIJOM</w:t>
      </w:r>
      <w:r w:rsidRPr="00337539">
        <w:rPr>
          <w:sz w:val="22"/>
          <w:szCs w:val="22"/>
          <w:lang w:val="hr-HR"/>
        </w:rPr>
        <w:t xml:space="preserve"> </w:t>
      </w:r>
      <w:r w:rsidRPr="00337539">
        <w:rPr>
          <w:b/>
          <w:sz w:val="22"/>
          <w:szCs w:val="22"/>
          <w:lang w:val="hr-HR"/>
        </w:rPr>
        <w:t>(opšta hirurgija</w:t>
      </w:r>
      <w:r w:rsidRPr="00337539">
        <w:rPr>
          <w:sz w:val="22"/>
          <w:szCs w:val="22"/>
          <w:lang w:val="hr-HR"/>
        </w:rPr>
        <w:t xml:space="preserve">) na Medicinskom fakultetu Univerziteta u Beogradu,  podnosi sledeći </w:t>
      </w:r>
    </w:p>
    <w:p w:rsidR="00A9159B" w:rsidRPr="00337539" w:rsidRDefault="00A9159B" w:rsidP="002F7C1B">
      <w:pPr>
        <w:jc w:val="both"/>
        <w:rPr>
          <w:sz w:val="22"/>
          <w:szCs w:val="22"/>
          <w:lang w:val="hr-HR"/>
        </w:rPr>
      </w:pPr>
    </w:p>
    <w:p w:rsidR="00A9159B" w:rsidRPr="00337539" w:rsidRDefault="00A9159B" w:rsidP="002F7C1B">
      <w:pPr>
        <w:jc w:val="center"/>
        <w:rPr>
          <w:b/>
          <w:sz w:val="22"/>
          <w:szCs w:val="22"/>
          <w:lang w:val="hr-HR"/>
        </w:rPr>
      </w:pPr>
      <w:r w:rsidRPr="00337539">
        <w:rPr>
          <w:b/>
          <w:sz w:val="22"/>
          <w:szCs w:val="22"/>
          <w:lang w:val="hr-HR"/>
        </w:rPr>
        <w:t>R E F E R A T</w:t>
      </w:r>
    </w:p>
    <w:p w:rsidR="00A9159B" w:rsidRPr="00337539" w:rsidRDefault="00A9159B" w:rsidP="002F7C1B">
      <w:pPr>
        <w:jc w:val="both"/>
        <w:rPr>
          <w:sz w:val="22"/>
          <w:szCs w:val="22"/>
          <w:lang w:val="hr-HR"/>
        </w:rPr>
      </w:pPr>
    </w:p>
    <w:p w:rsidR="00A9159B" w:rsidRPr="00337539" w:rsidRDefault="00A9159B" w:rsidP="002F7C1B">
      <w:pPr>
        <w:jc w:val="both"/>
        <w:rPr>
          <w:sz w:val="22"/>
          <w:szCs w:val="22"/>
          <w:lang w:val="hr-HR"/>
        </w:rPr>
      </w:pPr>
      <w:r w:rsidRPr="00337539">
        <w:rPr>
          <w:sz w:val="22"/>
          <w:szCs w:val="22"/>
          <w:lang w:val="hr-HR"/>
        </w:rPr>
        <w:t xml:space="preserve">Na raspisani konkurs </w:t>
      </w:r>
      <w:r w:rsidR="00476846" w:rsidRPr="00337539">
        <w:rPr>
          <w:sz w:val="22"/>
          <w:szCs w:val="22"/>
          <w:lang w:val="hr-HR"/>
        </w:rPr>
        <w:t>pijavio se jedan kandidat</w:t>
      </w:r>
      <w:r w:rsidRPr="00337539">
        <w:rPr>
          <w:sz w:val="22"/>
          <w:szCs w:val="22"/>
          <w:lang w:val="hr-HR"/>
        </w:rPr>
        <w:t xml:space="preserve">: </w:t>
      </w:r>
      <w:r w:rsidR="00476846" w:rsidRPr="00337539">
        <w:rPr>
          <w:sz w:val="22"/>
          <w:szCs w:val="22"/>
          <w:lang w:val="hr-HR"/>
        </w:rPr>
        <w:t>dr Slavenko Ostojić, dosadašnji klinički asistenti, specijalist</w:t>
      </w:r>
      <w:r w:rsidR="00783F95">
        <w:rPr>
          <w:sz w:val="22"/>
          <w:szCs w:val="22"/>
          <w:lang w:val="hr-HR"/>
        </w:rPr>
        <w:t>a</w:t>
      </w:r>
      <w:r w:rsidR="00476846" w:rsidRPr="00337539">
        <w:rPr>
          <w:sz w:val="22"/>
          <w:szCs w:val="22"/>
          <w:lang w:val="hr-HR"/>
        </w:rPr>
        <w:t xml:space="preserve"> opšte hirurgije, magistar i doktor medicinskih nauka</w:t>
      </w:r>
    </w:p>
    <w:p w:rsidR="00A9159B" w:rsidRPr="00337539" w:rsidRDefault="00A9159B" w:rsidP="002F7C1B">
      <w:pPr>
        <w:jc w:val="both"/>
        <w:rPr>
          <w:b/>
          <w:sz w:val="22"/>
          <w:szCs w:val="22"/>
          <w:lang w:val="sl-SI"/>
        </w:rPr>
      </w:pPr>
    </w:p>
    <w:p w:rsidR="00A9159B" w:rsidRPr="00337539" w:rsidRDefault="00A9159B" w:rsidP="002F7C1B">
      <w:pPr>
        <w:jc w:val="both"/>
        <w:rPr>
          <w:b/>
          <w:sz w:val="22"/>
          <w:szCs w:val="22"/>
          <w:lang w:val="sl-SI"/>
        </w:rPr>
      </w:pPr>
    </w:p>
    <w:p w:rsidR="00A9159B" w:rsidRPr="00337539" w:rsidRDefault="00A9159B" w:rsidP="00326615">
      <w:pPr>
        <w:pStyle w:val="Heading2"/>
        <w:numPr>
          <w:ilvl w:val="0"/>
          <w:numId w:val="8"/>
        </w:numPr>
        <w:spacing w:before="0" w:after="0"/>
        <w:jc w:val="both"/>
        <w:rPr>
          <w:rFonts w:ascii="Times New Roman" w:hAnsi="Times New Roman"/>
          <w:i w:val="0"/>
          <w:sz w:val="22"/>
          <w:szCs w:val="22"/>
        </w:rPr>
      </w:pPr>
      <w:r w:rsidRPr="00337539">
        <w:rPr>
          <w:rFonts w:ascii="Times New Roman" w:hAnsi="Times New Roman"/>
          <w:i w:val="0"/>
          <w:sz w:val="22"/>
          <w:szCs w:val="22"/>
        </w:rPr>
        <w:t>BIOGRAFSKI PODACI</w:t>
      </w:r>
    </w:p>
    <w:p w:rsidR="00A9159B" w:rsidRPr="00337539" w:rsidRDefault="00A9159B" w:rsidP="00326615">
      <w:pPr>
        <w:numPr>
          <w:ilvl w:val="0"/>
          <w:numId w:val="2"/>
        </w:numPr>
        <w:tabs>
          <w:tab w:val="num" w:pos="360"/>
        </w:tabs>
        <w:autoSpaceDE w:val="0"/>
        <w:autoSpaceDN w:val="0"/>
        <w:adjustRightInd w:val="0"/>
        <w:ind w:left="0" w:firstLine="0"/>
        <w:jc w:val="both"/>
        <w:rPr>
          <w:sz w:val="22"/>
          <w:szCs w:val="22"/>
          <w:lang w:val="it-IT"/>
        </w:rPr>
      </w:pPr>
      <w:r w:rsidRPr="00337539">
        <w:rPr>
          <w:sz w:val="22"/>
          <w:szCs w:val="22"/>
          <w:lang w:val="sr-Latn-CS"/>
        </w:rPr>
        <w:t xml:space="preserve">Ime, srednje ime i prezime: </w:t>
      </w:r>
      <w:r w:rsidRPr="00337539">
        <w:rPr>
          <w:sz w:val="22"/>
          <w:szCs w:val="22"/>
          <w:lang w:val="sr-Latn-CS"/>
        </w:rPr>
        <w:tab/>
      </w:r>
      <w:r w:rsidR="007E5DDD" w:rsidRPr="00337539">
        <w:rPr>
          <w:sz w:val="22"/>
          <w:szCs w:val="22"/>
          <w:lang w:val="sr-Latn-CS"/>
        </w:rPr>
        <w:tab/>
      </w:r>
      <w:r w:rsidR="00476846" w:rsidRPr="00337539">
        <w:rPr>
          <w:sz w:val="22"/>
          <w:szCs w:val="22"/>
          <w:lang w:val="it-IT"/>
        </w:rPr>
        <w:t>Slavenko</w:t>
      </w:r>
      <w:r w:rsidRPr="00337539">
        <w:rPr>
          <w:sz w:val="22"/>
          <w:szCs w:val="22"/>
          <w:lang w:val="it-IT"/>
        </w:rPr>
        <w:t xml:space="preserve"> (</w:t>
      </w:r>
      <w:r w:rsidR="00476846" w:rsidRPr="00337539">
        <w:rPr>
          <w:sz w:val="22"/>
          <w:szCs w:val="22"/>
          <w:lang w:val="it-IT"/>
        </w:rPr>
        <w:t>Rade</w:t>
      </w:r>
      <w:r w:rsidRPr="00337539">
        <w:rPr>
          <w:sz w:val="22"/>
          <w:szCs w:val="22"/>
          <w:lang w:val="it-IT"/>
        </w:rPr>
        <w:t xml:space="preserve">) </w:t>
      </w:r>
      <w:r w:rsidR="00476846" w:rsidRPr="00337539">
        <w:rPr>
          <w:sz w:val="22"/>
          <w:szCs w:val="22"/>
          <w:lang w:val="it-IT"/>
        </w:rPr>
        <w:t>Ostojić</w:t>
      </w:r>
    </w:p>
    <w:p w:rsidR="00A9159B" w:rsidRPr="00337539" w:rsidRDefault="00A9159B" w:rsidP="00326615">
      <w:pPr>
        <w:numPr>
          <w:ilvl w:val="0"/>
          <w:numId w:val="2"/>
        </w:numPr>
        <w:tabs>
          <w:tab w:val="num" w:pos="360"/>
        </w:tabs>
        <w:autoSpaceDE w:val="0"/>
        <w:autoSpaceDN w:val="0"/>
        <w:adjustRightInd w:val="0"/>
        <w:ind w:left="0" w:firstLine="0"/>
        <w:jc w:val="both"/>
        <w:rPr>
          <w:sz w:val="22"/>
          <w:szCs w:val="22"/>
          <w:lang w:val="it-IT"/>
        </w:rPr>
      </w:pPr>
      <w:r w:rsidRPr="00337539">
        <w:rPr>
          <w:sz w:val="22"/>
          <w:szCs w:val="22"/>
          <w:lang w:val="sr-Latn-CS"/>
        </w:rPr>
        <w:t xml:space="preserve">Datum i mesto rodjenja: </w:t>
      </w:r>
      <w:r w:rsidRPr="00337539">
        <w:rPr>
          <w:sz w:val="22"/>
          <w:szCs w:val="22"/>
          <w:lang w:val="sr-Latn-CS"/>
        </w:rPr>
        <w:tab/>
      </w:r>
      <w:r w:rsidR="007E5DDD" w:rsidRPr="00337539">
        <w:rPr>
          <w:sz w:val="22"/>
          <w:szCs w:val="22"/>
          <w:lang w:val="sr-Latn-CS"/>
        </w:rPr>
        <w:tab/>
      </w:r>
      <w:r w:rsidR="00476846" w:rsidRPr="00337539">
        <w:rPr>
          <w:sz w:val="22"/>
          <w:szCs w:val="22"/>
          <w:lang w:val="it-IT"/>
        </w:rPr>
        <w:t>02. Oktobar 1965</w:t>
      </w:r>
      <w:r w:rsidRPr="00337539">
        <w:rPr>
          <w:sz w:val="22"/>
          <w:szCs w:val="22"/>
          <w:lang w:val="it-IT"/>
        </w:rPr>
        <w:t xml:space="preserve">. godine, u </w:t>
      </w:r>
      <w:r w:rsidR="00476846" w:rsidRPr="00337539">
        <w:rPr>
          <w:sz w:val="22"/>
          <w:szCs w:val="22"/>
          <w:lang w:val="it-IT"/>
        </w:rPr>
        <w:t>Beranama</w:t>
      </w:r>
      <w:r w:rsidRPr="00337539">
        <w:rPr>
          <w:sz w:val="22"/>
          <w:szCs w:val="22"/>
          <w:lang w:val="it-IT"/>
        </w:rPr>
        <w:t xml:space="preserve"> (Republika </w:t>
      </w:r>
      <w:r w:rsidR="00476846" w:rsidRPr="00337539">
        <w:rPr>
          <w:sz w:val="22"/>
          <w:szCs w:val="22"/>
          <w:lang w:val="it-IT"/>
        </w:rPr>
        <w:t>Crna Gora</w:t>
      </w:r>
      <w:r w:rsidRPr="00337539">
        <w:rPr>
          <w:sz w:val="22"/>
          <w:szCs w:val="22"/>
          <w:lang w:val="it-IT"/>
        </w:rPr>
        <w:t>)</w:t>
      </w:r>
    </w:p>
    <w:p w:rsidR="00476846" w:rsidRPr="00337539" w:rsidRDefault="00A9159B" w:rsidP="00326615">
      <w:pPr>
        <w:numPr>
          <w:ilvl w:val="0"/>
          <w:numId w:val="2"/>
        </w:numPr>
        <w:tabs>
          <w:tab w:val="num" w:pos="360"/>
        </w:tabs>
        <w:ind w:left="0" w:firstLine="0"/>
        <w:jc w:val="both"/>
        <w:rPr>
          <w:sz w:val="22"/>
          <w:szCs w:val="22"/>
          <w:lang w:val="da-DK"/>
        </w:rPr>
      </w:pPr>
      <w:r w:rsidRPr="00337539">
        <w:rPr>
          <w:sz w:val="22"/>
          <w:szCs w:val="22"/>
          <w:lang w:val="sr-Latn-CS"/>
        </w:rPr>
        <w:t xml:space="preserve">Ustanova gde je zaposlen: </w:t>
      </w:r>
      <w:r w:rsidRPr="00337539">
        <w:rPr>
          <w:sz w:val="22"/>
          <w:szCs w:val="22"/>
          <w:lang w:val="sr-Latn-CS"/>
        </w:rPr>
        <w:tab/>
      </w:r>
      <w:r w:rsidR="007E5DDD" w:rsidRPr="00337539">
        <w:rPr>
          <w:sz w:val="22"/>
          <w:szCs w:val="22"/>
          <w:lang w:val="sr-Latn-CS"/>
        </w:rPr>
        <w:tab/>
      </w:r>
      <w:r w:rsidR="00476846" w:rsidRPr="00337539">
        <w:rPr>
          <w:sz w:val="22"/>
          <w:szCs w:val="22"/>
          <w:lang w:val="sr-Latn-CS"/>
        </w:rPr>
        <w:t xml:space="preserve">Univerzitetski </w:t>
      </w:r>
      <w:r w:rsidRPr="00337539">
        <w:rPr>
          <w:sz w:val="22"/>
          <w:szCs w:val="22"/>
          <w:lang w:val="da-DK"/>
        </w:rPr>
        <w:t xml:space="preserve">Klinički centar Srbije, Klinika za digestivnu </w:t>
      </w:r>
    </w:p>
    <w:p w:rsidR="00A9159B" w:rsidRPr="00337539" w:rsidRDefault="00A9159B" w:rsidP="00476846">
      <w:pPr>
        <w:ind w:left="2832" w:firstLine="708"/>
        <w:jc w:val="both"/>
        <w:rPr>
          <w:sz w:val="22"/>
          <w:szCs w:val="22"/>
          <w:lang w:val="da-DK"/>
        </w:rPr>
      </w:pPr>
      <w:r w:rsidRPr="00337539">
        <w:rPr>
          <w:sz w:val="22"/>
          <w:szCs w:val="22"/>
          <w:lang w:val="da-DK"/>
        </w:rPr>
        <w:t>hirurgiju- Prva hirurška</w:t>
      </w:r>
    </w:p>
    <w:p w:rsidR="0095414C" w:rsidRPr="00337539" w:rsidRDefault="00A9159B" w:rsidP="00326615">
      <w:pPr>
        <w:numPr>
          <w:ilvl w:val="0"/>
          <w:numId w:val="3"/>
        </w:numPr>
        <w:tabs>
          <w:tab w:val="num" w:pos="360"/>
        </w:tabs>
        <w:autoSpaceDE w:val="0"/>
        <w:autoSpaceDN w:val="0"/>
        <w:adjustRightInd w:val="0"/>
        <w:ind w:left="0" w:firstLine="0"/>
        <w:jc w:val="both"/>
        <w:rPr>
          <w:sz w:val="22"/>
          <w:szCs w:val="22"/>
          <w:lang w:val="sr-Latn-CS"/>
        </w:rPr>
      </w:pPr>
      <w:r w:rsidRPr="00337539">
        <w:rPr>
          <w:sz w:val="22"/>
          <w:szCs w:val="22"/>
          <w:lang w:val="sr-Latn-CS"/>
        </w:rPr>
        <w:t xml:space="preserve">Zvanje/radno mesto: </w:t>
      </w:r>
      <w:r w:rsidRPr="00337539">
        <w:rPr>
          <w:sz w:val="22"/>
          <w:szCs w:val="22"/>
          <w:lang w:val="sr-Latn-CS"/>
        </w:rPr>
        <w:tab/>
      </w:r>
      <w:r w:rsidRPr="00337539">
        <w:rPr>
          <w:sz w:val="22"/>
          <w:szCs w:val="22"/>
          <w:lang w:val="sr-Latn-CS"/>
        </w:rPr>
        <w:tab/>
        <w:t>Klinički asistent</w:t>
      </w:r>
      <w:r w:rsidRPr="00337539">
        <w:rPr>
          <w:sz w:val="22"/>
          <w:szCs w:val="22"/>
        </w:rPr>
        <w:t>; lekar specijalista s</w:t>
      </w:r>
      <w:r w:rsidRPr="00337539">
        <w:rPr>
          <w:sz w:val="22"/>
          <w:szCs w:val="22"/>
          <w:lang w:val="da-DK"/>
        </w:rPr>
        <w:t>pecijalista opšte hirurgije</w:t>
      </w:r>
      <w:r w:rsidR="0095414C" w:rsidRPr="00337539">
        <w:rPr>
          <w:sz w:val="22"/>
          <w:szCs w:val="22"/>
          <w:lang w:val="da-DK"/>
        </w:rPr>
        <w:t xml:space="preserve">; </w:t>
      </w:r>
    </w:p>
    <w:p w:rsidR="00A9159B" w:rsidRPr="00337539" w:rsidRDefault="0095414C" w:rsidP="0095414C">
      <w:pPr>
        <w:autoSpaceDE w:val="0"/>
        <w:autoSpaceDN w:val="0"/>
        <w:adjustRightInd w:val="0"/>
        <w:ind w:left="2832" w:firstLine="708"/>
        <w:jc w:val="both"/>
        <w:rPr>
          <w:sz w:val="22"/>
          <w:szCs w:val="22"/>
          <w:lang w:val="sr-Latn-CS"/>
        </w:rPr>
      </w:pPr>
      <w:r w:rsidRPr="00337539">
        <w:rPr>
          <w:sz w:val="22"/>
          <w:szCs w:val="22"/>
        </w:rPr>
        <w:t>Načelnika operacionog bloka</w:t>
      </w:r>
      <w:r w:rsidR="00A9159B" w:rsidRPr="00337539">
        <w:rPr>
          <w:sz w:val="22"/>
          <w:szCs w:val="22"/>
          <w:lang w:val="da-DK"/>
        </w:rPr>
        <w:t xml:space="preserve"> </w:t>
      </w:r>
    </w:p>
    <w:p w:rsidR="00A9159B" w:rsidRPr="00337539" w:rsidRDefault="00A9159B" w:rsidP="00326615">
      <w:pPr>
        <w:numPr>
          <w:ilvl w:val="0"/>
          <w:numId w:val="3"/>
        </w:numPr>
        <w:tabs>
          <w:tab w:val="num" w:pos="360"/>
        </w:tabs>
        <w:autoSpaceDE w:val="0"/>
        <w:autoSpaceDN w:val="0"/>
        <w:adjustRightInd w:val="0"/>
        <w:ind w:left="0" w:firstLine="0"/>
        <w:jc w:val="both"/>
        <w:rPr>
          <w:sz w:val="22"/>
          <w:szCs w:val="22"/>
          <w:lang w:val="da-DK"/>
        </w:rPr>
      </w:pPr>
      <w:r w:rsidRPr="00337539">
        <w:rPr>
          <w:sz w:val="22"/>
          <w:szCs w:val="22"/>
          <w:lang w:val="sr-Latn-CS"/>
        </w:rPr>
        <w:t xml:space="preserve">Naučna oblast: </w:t>
      </w:r>
      <w:r w:rsidRPr="00337539">
        <w:rPr>
          <w:sz w:val="22"/>
          <w:szCs w:val="22"/>
          <w:lang w:val="sr-Latn-CS"/>
        </w:rPr>
        <w:tab/>
      </w:r>
      <w:r w:rsidRPr="00337539">
        <w:rPr>
          <w:sz w:val="22"/>
          <w:szCs w:val="22"/>
          <w:lang w:val="sr-Latn-CS"/>
        </w:rPr>
        <w:tab/>
      </w:r>
      <w:r w:rsidR="007E5DDD" w:rsidRPr="00337539">
        <w:rPr>
          <w:sz w:val="22"/>
          <w:szCs w:val="22"/>
          <w:lang w:val="sr-Latn-CS"/>
        </w:rPr>
        <w:tab/>
      </w:r>
      <w:r w:rsidRPr="00337539">
        <w:rPr>
          <w:sz w:val="22"/>
          <w:szCs w:val="22"/>
          <w:lang w:val="sr-Latn-CS"/>
        </w:rPr>
        <w:t>Hirurgija sa anesteziologijom</w:t>
      </w:r>
      <w:r w:rsidRPr="00337539">
        <w:rPr>
          <w:sz w:val="22"/>
          <w:szCs w:val="22"/>
          <w:lang w:val="da-DK"/>
        </w:rPr>
        <w:t>(opšta hirurgija)</w:t>
      </w:r>
    </w:p>
    <w:p w:rsidR="00A9159B" w:rsidRPr="00337539" w:rsidRDefault="00A9159B" w:rsidP="002F7C1B">
      <w:pPr>
        <w:autoSpaceDE w:val="0"/>
        <w:autoSpaceDN w:val="0"/>
        <w:adjustRightInd w:val="0"/>
        <w:jc w:val="both"/>
        <w:rPr>
          <w:sz w:val="22"/>
          <w:szCs w:val="22"/>
          <w:lang w:val="da-DK"/>
        </w:rPr>
      </w:pPr>
    </w:p>
    <w:p w:rsidR="00A9159B" w:rsidRPr="00337539" w:rsidRDefault="00A9159B" w:rsidP="00326615">
      <w:pPr>
        <w:pStyle w:val="ListParagraph"/>
        <w:widowControl w:val="0"/>
        <w:numPr>
          <w:ilvl w:val="0"/>
          <w:numId w:val="8"/>
        </w:numPr>
        <w:contextualSpacing w:val="0"/>
        <w:jc w:val="both"/>
        <w:rPr>
          <w:b/>
          <w:sz w:val="22"/>
          <w:szCs w:val="22"/>
        </w:rPr>
      </w:pPr>
      <w:r w:rsidRPr="00337539">
        <w:rPr>
          <w:b/>
          <w:sz w:val="22"/>
          <w:szCs w:val="22"/>
        </w:rPr>
        <w:t>STRUČNA BIOGRAFIJA, DIPLOME I ZVANJA</w:t>
      </w:r>
    </w:p>
    <w:p w:rsidR="00A9159B" w:rsidRPr="00337539" w:rsidRDefault="00A9159B" w:rsidP="002F7C1B">
      <w:pPr>
        <w:jc w:val="both"/>
        <w:rPr>
          <w:b/>
          <w:i/>
          <w:sz w:val="22"/>
          <w:szCs w:val="22"/>
          <w:lang w:val="da-DK"/>
        </w:rPr>
      </w:pPr>
      <w:r w:rsidRPr="00337539">
        <w:rPr>
          <w:b/>
          <w:i/>
          <w:sz w:val="22"/>
          <w:szCs w:val="22"/>
          <w:lang w:val="da-DK"/>
        </w:rPr>
        <w:t>Osnovne studije</w:t>
      </w:r>
    </w:p>
    <w:p w:rsidR="00A9159B" w:rsidRPr="00337539" w:rsidRDefault="00A9159B" w:rsidP="00326615">
      <w:pPr>
        <w:widowControl w:val="0"/>
        <w:numPr>
          <w:ilvl w:val="0"/>
          <w:numId w:val="4"/>
        </w:numPr>
        <w:tabs>
          <w:tab w:val="num" w:pos="360"/>
        </w:tabs>
        <w:ind w:left="0" w:firstLine="0"/>
        <w:jc w:val="both"/>
        <w:rPr>
          <w:sz w:val="22"/>
          <w:szCs w:val="22"/>
          <w:lang w:val="da-DK"/>
        </w:rPr>
      </w:pPr>
      <w:r w:rsidRPr="00337539">
        <w:rPr>
          <w:sz w:val="22"/>
          <w:szCs w:val="22"/>
          <w:lang w:val="sr-Latn-CS"/>
        </w:rPr>
        <w:t xml:space="preserve">Naziv ustanove: </w:t>
      </w:r>
      <w:r w:rsidRPr="00337539">
        <w:rPr>
          <w:sz w:val="22"/>
          <w:szCs w:val="22"/>
          <w:lang w:val="sr-Latn-CS"/>
        </w:rPr>
        <w:tab/>
      </w:r>
      <w:r w:rsidRPr="00337539">
        <w:rPr>
          <w:sz w:val="22"/>
          <w:szCs w:val="22"/>
          <w:lang w:val="sr-Latn-CS"/>
        </w:rPr>
        <w:tab/>
      </w:r>
      <w:r w:rsidRPr="00337539">
        <w:rPr>
          <w:sz w:val="22"/>
          <w:szCs w:val="22"/>
          <w:lang w:val="sr-Latn-CS"/>
        </w:rPr>
        <w:tab/>
      </w:r>
      <w:r w:rsidRPr="00337539">
        <w:rPr>
          <w:sz w:val="22"/>
          <w:szCs w:val="22"/>
          <w:lang w:val="da-DK"/>
        </w:rPr>
        <w:t>Medicinski fakultet Univerziteta u Beogradu</w:t>
      </w:r>
    </w:p>
    <w:p w:rsidR="00A9159B" w:rsidRPr="00337539" w:rsidRDefault="00A9159B" w:rsidP="00326615">
      <w:pPr>
        <w:widowControl w:val="0"/>
        <w:numPr>
          <w:ilvl w:val="0"/>
          <w:numId w:val="4"/>
        </w:numPr>
        <w:tabs>
          <w:tab w:val="num" w:pos="360"/>
        </w:tabs>
        <w:spacing w:line="360" w:lineRule="auto"/>
        <w:ind w:left="0" w:firstLine="0"/>
        <w:jc w:val="both"/>
        <w:rPr>
          <w:sz w:val="22"/>
          <w:szCs w:val="22"/>
          <w:lang w:val="da-DK"/>
        </w:rPr>
      </w:pPr>
      <w:r w:rsidRPr="00337539">
        <w:rPr>
          <w:sz w:val="22"/>
          <w:szCs w:val="22"/>
          <w:lang w:val="sr-Latn-CS"/>
        </w:rPr>
        <w:t>Mesto i godina završetka:</w:t>
      </w:r>
      <w:r w:rsidRPr="00337539">
        <w:rPr>
          <w:sz w:val="22"/>
          <w:szCs w:val="22"/>
          <w:lang w:val="sr-Latn-CS"/>
        </w:rPr>
        <w:tab/>
      </w:r>
      <w:r w:rsidRPr="00337539">
        <w:rPr>
          <w:sz w:val="22"/>
          <w:szCs w:val="22"/>
          <w:lang w:val="sr-Latn-CS"/>
        </w:rPr>
        <w:tab/>
      </w:r>
      <w:r w:rsidRPr="00337539">
        <w:rPr>
          <w:sz w:val="22"/>
          <w:szCs w:val="22"/>
          <w:lang w:val="da-DK"/>
        </w:rPr>
        <w:t xml:space="preserve">Beograd, </w:t>
      </w:r>
      <w:r w:rsidR="0095414C" w:rsidRPr="00337539">
        <w:rPr>
          <w:sz w:val="22"/>
          <w:szCs w:val="22"/>
          <w:lang w:val="sl-SI"/>
        </w:rPr>
        <w:t>1991</w:t>
      </w:r>
      <w:r w:rsidRPr="00337539">
        <w:rPr>
          <w:sz w:val="22"/>
          <w:szCs w:val="22"/>
          <w:lang w:val="sl-SI"/>
        </w:rPr>
        <w:t>. godine</w:t>
      </w:r>
      <w:r w:rsidRPr="00337539">
        <w:rPr>
          <w:sz w:val="22"/>
          <w:szCs w:val="22"/>
        </w:rPr>
        <w:t xml:space="preserve">, sa prosečnom ocenom </w:t>
      </w:r>
      <w:r w:rsidR="0095414C" w:rsidRPr="00337539">
        <w:rPr>
          <w:sz w:val="22"/>
          <w:szCs w:val="22"/>
        </w:rPr>
        <w:t>9,75</w:t>
      </w:r>
      <w:r w:rsidRPr="00337539">
        <w:rPr>
          <w:sz w:val="22"/>
          <w:szCs w:val="22"/>
        </w:rPr>
        <w:t xml:space="preserve"> </w:t>
      </w:r>
    </w:p>
    <w:p w:rsidR="00A9159B" w:rsidRPr="00337539" w:rsidRDefault="00A9159B" w:rsidP="002F7C1B">
      <w:pPr>
        <w:jc w:val="both"/>
        <w:rPr>
          <w:b/>
          <w:i/>
          <w:sz w:val="22"/>
          <w:szCs w:val="22"/>
          <w:lang w:val="da-DK"/>
        </w:rPr>
      </w:pPr>
      <w:r w:rsidRPr="00337539">
        <w:rPr>
          <w:b/>
          <w:i/>
          <w:sz w:val="22"/>
          <w:szCs w:val="22"/>
          <w:lang w:val="da-DK"/>
        </w:rPr>
        <w:t>Magisterijum</w:t>
      </w:r>
    </w:p>
    <w:p w:rsidR="00A9159B" w:rsidRPr="00337539" w:rsidRDefault="00A9159B" w:rsidP="00326615">
      <w:pPr>
        <w:numPr>
          <w:ilvl w:val="0"/>
          <w:numId w:val="5"/>
        </w:numPr>
        <w:tabs>
          <w:tab w:val="num" w:pos="360"/>
        </w:tabs>
        <w:ind w:left="0" w:firstLine="0"/>
        <w:jc w:val="both"/>
        <w:rPr>
          <w:sz w:val="22"/>
          <w:szCs w:val="22"/>
          <w:lang w:val="da-DK"/>
        </w:rPr>
      </w:pPr>
      <w:r w:rsidRPr="00337539">
        <w:rPr>
          <w:sz w:val="22"/>
          <w:szCs w:val="22"/>
          <w:lang w:val="sr-Latn-CS"/>
        </w:rPr>
        <w:t xml:space="preserve">Naziv ustanove: </w:t>
      </w:r>
      <w:r w:rsidRPr="00337539">
        <w:rPr>
          <w:sz w:val="22"/>
          <w:szCs w:val="22"/>
          <w:lang w:val="sr-Latn-CS"/>
        </w:rPr>
        <w:tab/>
      </w:r>
      <w:r w:rsidRPr="00337539">
        <w:rPr>
          <w:sz w:val="22"/>
          <w:szCs w:val="22"/>
          <w:lang w:val="sr-Latn-CS"/>
        </w:rPr>
        <w:tab/>
      </w:r>
      <w:r w:rsidRPr="00337539">
        <w:rPr>
          <w:sz w:val="22"/>
          <w:szCs w:val="22"/>
          <w:lang w:val="sr-Latn-CS"/>
        </w:rPr>
        <w:tab/>
      </w:r>
      <w:r w:rsidRPr="00337539">
        <w:rPr>
          <w:sz w:val="22"/>
          <w:szCs w:val="22"/>
          <w:lang w:val="da-DK"/>
        </w:rPr>
        <w:t>Medicinski fakultet Univerziteta u Beogradu</w:t>
      </w:r>
    </w:p>
    <w:p w:rsidR="00A9159B" w:rsidRPr="00337539" w:rsidRDefault="00A9159B" w:rsidP="00326615">
      <w:pPr>
        <w:numPr>
          <w:ilvl w:val="0"/>
          <w:numId w:val="5"/>
        </w:numPr>
        <w:tabs>
          <w:tab w:val="num" w:pos="360"/>
        </w:tabs>
        <w:ind w:left="0" w:firstLine="0"/>
        <w:jc w:val="both"/>
        <w:rPr>
          <w:sz w:val="22"/>
          <w:szCs w:val="22"/>
          <w:lang w:val="da-DK"/>
        </w:rPr>
      </w:pPr>
      <w:r w:rsidRPr="00337539">
        <w:rPr>
          <w:sz w:val="22"/>
          <w:szCs w:val="22"/>
          <w:lang w:val="sr-Latn-CS"/>
        </w:rPr>
        <w:t xml:space="preserve">Mesto i godina završetka: </w:t>
      </w:r>
      <w:r w:rsidRPr="00337539">
        <w:rPr>
          <w:sz w:val="22"/>
          <w:szCs w:val="22"/>
          <w:lang w:val="sr-Latn-CS"/>
        </w:rPr>
        <w:tab/>
      </w:r>
      <w:r w:rsidRPr="00337539">
        <w:rPr>
          <w:sz w:val="22"/>
          <w:szCs w:val="22"/>
          <w:lang w:val="sr-Latn-CS"/>
        </w:rPr>
        <w:tab/>
      </w:r>
      <w:r w:rsidRPr="00337539">
        <w:rPr>
          <w:sz w:val="22"/>
          <w:szCs w:val="22"/>
          <w:lang w:val="da-DK"/>
        </w:rPr>
        <w:t xml:space="preserve">Beograd, </w:t>
      </w:r>
      <w:r w:rsidR="0095414C" w:rsidRPr="00337539">
        <w:rPr>
          <w:sz w:val="22"/>
          <w:szCs w:val="22"/>
        </w:rPr>
        <w:t>12. Juna 2009</w:t>
      </w:r>
      <w:r w:rsidRPr="00337539">
        <w:rPr>
          <w:sz w:val="22"/>
          <w:szCs w:val="22"/>
        </w:rPr>
        <w:t xml:space="preserve">. godine </w:t>
      </w:r>
    </w:p>
    <w:p w:rsidR="00A9159B" w:rsidRPr="00337539" w:rsidRDefault="00A9159B" w:rsidP="00326615">
      <w:pPr>
        <w:numPr>
          <w:ilvl w:val="0"/>
          <w:numId w:val="5"/>
        </w:numPr>
        <w:tabs>
          <w:tab w:val="num" w:pos="360"/>
        </w:tabs>
        <w:ind w:left="3544" w:hanging="3544"/>
        <w:jc w:val="both"/>
        <w:rPr>
          <w:i/>
          <w:sz w:val="22"/>
          <w:szCs w:val="22"/>
        </w:rPr>
      </w:pPr>
      <w:r w:rsidRPr="00337539">
        <w:rPr>
          <w:sz w:val="22"/>
          <w:szCs w:val="22"/>
        </w:rPr>
        <w:t>Komisija i mentor:</w:t>
      </w:r>
      <w:r w:rsidRPr="00337539">
        <w:rPr>
          <w:sz w:val="22"/>
          <w:szCs w:val="22"/>
          <w:lang w:val="da-DK"/>
        </w:rPr>
        <w:tab/>
      </w:r>
      <w:r w:rsidR="0095414C" w:rsidRPr="00337539">
        <w:rPr>
          <w:sz w:val="22"/>
          <w:szCs w:val="22"/>
          <w:lang w:val="da-DK"/>
        </w:rPr>
        <w:t>P</w:t>
      </w:r>
      <w:r w:rsidR="0095414C" w:rsidRPr="00337539">
        <w:rPr>
          <w:sz w:val="22"/>
          <w:szCs w:val="22"/>
        </w:rPr>
        <w:t xml:space="preserve">redsednik komisije prof. dr Predrag Peško, članovi komisije prof dr Miroslav Milićević i prof </w:t>
      </w:r>
      <w:proofErr w:type="gramStart"/>
      <w:r w:rsidR="0095414C" w:rsidRPr="00337539">
        <w:rPr>
          <w:sz w:val="22"/>
          <w:szCs w:val="22"/>
        </w:rPr>
        <w:t>dr</w:t>
      </w:r>
      <w:proofErr w:type="gramEnd"/>
      <w:r w:rsidR="0095414C" w:rsidRPr="00337539">
        <w:rPr>
          <w:sz w:val="22"/>
          <w:szCs w:val="22"/>
        </w:rPr>
        <w:t>. Miloš Popović. Mentor doc. dr. Srbislav Knežević</w:t>
      </w:r>
    </w:p>
    <w:p w:rsidR="00A9159B" w:rsidRPr="00337539" w:rsidRDefault="00A9159B" w:rsidP="00326615">
      <w:pPr>
        <w:numPr>
          <w:ilvl w:val="0"/>
          <w:numId w:val="5"/>
        </w:numPr>
        <w:tabs>
          <w:tab w:val="num" w:pos="360"/>
        </w:tabs>
        <w:ind w:left="3544" w:hanging="3544"/>
        <w:jc w:val="both"/>
        <w:rPr>
          <w:sz w:val="22"/>
          <w:szCs w:val="22"/>
          <w:lang w:val="da-DK"/>
        </w:rPr>
      </w:pPr>
      <w:r w:rsidRPr="00337539">
        <w:rPr>
          <w:sz w:val="22"/>
          <w:szCs w:val="22"/>
          <w:lang w:val="sr-Latn-CS"/>
        </w:rPr>
        <w:t xml:space="preserve">Naslov magistarskog rada: </w:t>
      </w:r>
      <w:r w:rsidRPr="00337539">
        <w:rPr>
          <w:sz w:val="22"/>
          <w:szCs w:val="22"/>
          <w:lang w:val="sr-Latn-CS"/>
        </w:rPr>
        <w:tab/>
      </w:r>
      <w:r w:rsidR="0095414C" w:rsidRPr="00337539">
        <w:rPr>
          <w:i/>
          <w:sz w:val="22"/>
          <w:szCs w:val="22"/>
        </w:rPr>
        <w:t>Hirurško lečenje i prognostički faktori kod bolesnika sa karcinomom ekstrahepatičnog bilijarnog stabla</w:t>
      </w:r>
    </w:p>
    <w:p w:rsidR="00A9159B" w:rsidRPr="00337539" w:rsidRDefault="00A9159B" w:rsidP="00326615">
      <w:pPr>
        <w:numPr>
          <w:ilvl w:val="0"/>
          <w:numId w:val="5"/>
        </w:numPr>
        <w:tabs>
          <w:tab w:val="num" w:pos="360"/>
        </w:tabs>
        <w:spacing w:line="360" w:lineRule="auto"/>
        <w:ind w:left="0" w:firstLine="0"/>
        <w:jc w:val="both"/>
        <w:rPr>
          <w:sz w:val="22"/>
          <w:szCs w:val="22"/>
          <w:lang w:val="da-DK"/>
        </w:rPr>
      </w:pPr>
      <w:r w:rsidRPr="00337539">
        <w:rPr>
          <w:sz w:val="22"/>
          <w:szCs w:val="22"/>
          <w:lang w:val="sr-Latn-CS"/>
        </w:rPr>
        <w:t xml:space="preserve">Uža naučna oblast: </w:t>
      </w:r>
      <w:r w:rsidRPr="00337539">
        <w:rPr>
          <w:sz w:val="22"/>
          <w:szCs w:val="22"/>
          <w:lang w:val="sr-Latn-CS"/>
        </w:rPr>
        <w:tab/>
      </w:r>
      <w:r w:rsidRPr="00337539">
        <w:rPr>
          <w:sz w:val="22"/>
          <w:szCs w:val="22"/>
          <w:lang w:val="sr-Latn-CS"/>
        </w:rPr>
        <w:tab/>
      </w:r>
      <w:r w:rsidRPr="00337539">
        <w:rPr>
          <w:sz w:val="22"/>
          <w:szCs w:val="22"/>
          <w:lang w:val="sr-Latn-CS"/>
        </w:rPr>
        <w:tab/>
      </w:r>
      <w:r w:rsidRPr="00337539">
        <w:rPr>
          <w:sz w:val="22"/>
          <w:szCs w:val="22"/>
          <w:lang w:val="da-DK"/>
        </w:rPr>
        <w:t xml:space="preserve">Digestivni sistem </w:t>
      </w:r>
    </w:p>
    <w:p w:rsidR="00A9159B" w:rsidRPr="00337539" w:rsidRDefault="00A9159B" w:rsidP="002F7C1B">
      <w:pPr>
        <w:jc w:val="both"/>
        <w:rPr>
          <w:b/>
          <w:i/>
          <w:sz w:val="22"/>
          <w:szCs w:val="22"/>
          <w:lang w:val="da-DK"/>
        </w:rPr>
      </w:pPr>
      <w:r w:rsidRPr="00337539">
        <w:rPr>
          <w:b/>
          <w:i/>
          <w:sz w:val="22"/>
          <w:szCs w:val="22"/>
          <w:lang w:val="da-DK"/>
        </w:rPr>
        <w:t>Doktorat</w:t>
      </w:r>
    </w:p>
    <w:p w:rsidR="00A9159B" w:rsidRPr="00337539" w:rsidRDefault="00A9159B" w:rsidP="00326615">
      <w:pPr>
        <w:numPr>
          <w:ilvl w:val="0"/>
          <w:numId w:val="5"/>
        </w:numPr>
        <w:tabs>
          <w:tab w:val="num" w:pos="360"/>
        </w:tabs>
        <w:ind w:left="0" w:firstLine="0"/>
        <w:jc w:val="both"/>
        <w:rPr>
          <w:sz w:val="22"/>
          <w:szCs w:val="22"/>
          <w:lang w:val="da-DK"/>
        </w:rPr>
      </w:pPr>
      <w:r w:rsidRPr="00337539">
        <w:rPr>
          <w:sz w:val="22"/>
          <w:szCs w:val="22"/>
          <w:lang w:val="sr-Latn-CS"/>
        </w:rPr>
        <w:t xml:space="preserve">Naziv ustanove: </w:t>
      </w:r>
      <w:r w:rsidRPr="00337539">
        <w:rPr>
          <w:sz w:val="22"/>
          <w:szCs w:val="22"/>
          <w:lang w:val="sr-Latn-CS"/>
        </w:rPr>
        <w:tab/>
      </w:r>
      <w:r w:rsidRPr="00337539">
        <w:rPr>
          <w:sz w:val="22"/>
          <w:szCs w:val="22"/>
          <w:lang w:val="sr-Latn-CS"/>
        </w:rPr>
        <w:tab/>
      </w:r>
      <w:r w:rsidRPr="00337539">
        <w:rPr>
          <w:sz w:val="22"/>
          <w:szCs w:val="22"/>
          <w:lang w:val="sr-Latn-CS"/>
        </w:rPr>
        <w:tab/>
      </w:r>
      <w:r w:rsidRPr="00337539">
        <w:rPr>
          <w:sz w:val="22"/>
          <w:szCs w:val="22"/>
          <w:lang w:val="da-DK"/>
        </w:rPr>
        <w:t>Medicinski fakultet Univerziteta u Beogradu</w:t>
      </w:r>
    </w:p>
    <w:p w:rsidR="00A9159B" w:rsidRPr="00337539" w:rsidRDefault="00A9159B" w:rsidP="00326615">
      <w:pPr>
        <w:widowControl w:val="0"/>
        <w:numPr>
          <w:ilvl w:val="0"/>
          <w:numId w:val="5"/>
        </w:numPr>
        <w:tabs>
          <w:tab w:val="num" w:pos="360"/>
        </w:tabs>
        <w:ind w:left="0" w:firstLine="0"/>
        <w:jc w:val="both"/>
        <w:rPr>
          <w:sz w:val="22"/>
          <w:szCs w:val="22"/>
          <w:lang w:val="da-DK"/>
        </w:rPr>
      </w:pPr>
      <w:r w:rsidRPr="00337539">
        <w:rPr>
          <w:sz w:val="22"/>
          <w:szCs w:val="22"/>
          <w:lang w:val="sr-Latn-CS"/>
        </w:rPr>
        <w:t xml:space="preserve">Mesto i godina završetka: </w:t>
      </w:r>
      <w:r w:rsidRPr="00337539">
        <w:rPr>
          <w:sz w:val="22"/>
          <w:szCs w:val="22"/>
          <w:lang w:val="sr-Latn-CS"/>
        </w:rPr>
        <w:tab/>
      </w:r>
      <w:r w:rsidRPr="00337539">
        <w:rPr>
          <w:sz w:val="22"/>
          <w:szCs w:val="22"/>
          <w:lang w:val="sr-Latn-CS"/>
        </w:rPr>
        <w:tab/>
      </w:r>
      <w:r w:rsidRPr="00337539">
        <w:rPr>
          <w:sz w:val="22"/>
          <w:szCs w:val="22"/>
          <w:lang w:val="da-DK"/>
        </w:rPr>
        <w:t>Beograd,</w:t>
      </w:r>
      <w:r w:rsidRPr="00337539">
        <w:rPr>
          <w:sz w:val="22"/>
          <w:szCs w:val="22"/>
        </w:rPr>
        <w:t xml:space="preserve">. </w:t>
      </w:r>
      <w:r w:rsidR="0095414C" w:rsidRPr="00337539">
        <w:rPr>
          <w:sz w:val="22"/>
          <w:szCs w:val="22"/>
        </w:rPr>
        <w:t xml:space="preserve">16. Jula 2015. </w:t>
      </w:r>
      <w:r w:rsidRPr="00337539">
        <w:rPr>
          <w:sz w:val="22"/>
          <w:szCs w:val="22"/>
        </w:rPr>
        <w:t xml:space="preserve">godine  </w:t>
      </w:r>
    </w:p>
    <w:p w:rsidR="00A9159B" w:rsidRPr="00337539" w:rsidRDefault="00A9159B" w:rsidP="00326615">
      <w:pPr>
        <w:widowControl w:val="0"/>
        <w:numPr>
          <w:ilvl w:val="0"/>
          <w:numId w:val="5"/>
        </w:numPr>
        <w:tabs>
          <w:tab w:val="num" w:pos="360"/>
        </w:tabs>
        <w:ind w:left="3544" w:hanging="3544"/>
        <w:jc w:val="both"/>
        <w:rPr>
          <w:i/>
          <w:sz w:val="22"/>
          <w:szCs w:val="22"/>
        </w:rPr>
      </w:pPr>
      <w:r w:rsidRPr="00337539">
        <w:rPr>
          <w:sz w:val="22"/>
          <w:szCs w:val="22"/>
          <w:lang w:val="da-DK"/>
        </w:rPr>
        <w:t>Komisija i mentor:</w:t>
      </w:r>
      <w:r w:rsidRPr="00337539">
        <w:rPr>
          <w:sz w:val="22"/>
          <w:szCs w:val="22"/>
          <w:lang w:val="da-DK"/>
        </w:rPr>
        <w:tab/>
      </w:r>
      <w:r w:rsidR="0095414C" w:rsidRPr="00337539">
        <w:rPr>
          <w:sz w:val="22"/>
          <w:szCs w:val="22"/>
          <w:lang w:val="da-DK"/>
        </w:rPr>
        <w:t>P</w:t>
      </w:r>
      <w:r w:rsidR="0095414C" w:rsidRPr="00337539">
        <w:rPr>
          <w:sz w:val="22"/>
          <w:szCs w:val="22"/>
        </w:rPr>
        <w:t xml:space="preserve">redesednik  Akademik prof. </w:t>
      </w:r>
      <w:proofErr w:type="gramStart"/>
      <w:r w:rsidR="0095414C" w:rsidRPr="00337539">
        <w:rPr>
          <w:sz w:val="22"/>
          <w:szCs w:val="22"/>
        </w:rPr>
        <w:t>dr</w:t>
      </w:r>
      <w:proofErr w:type="gramEnd"/>
      <w:r w:rsidR="0095414C" w:rsidRPr="00337539">
        <w:rPr>
          <w:sz w:val="22"/>
          <w:szCs w:val="22"/>
        </w:rPr>
        <w:t xml:space="preserve"> Predrag Peško,  članovi komisije: prof dr Dragoljub Bilanović i  prof dr Vladimir Jurišić. Mentror prof. dr Srbislav Knežević</w:t>
      </w:r>
    </w:p>
    <w:p w:rsidR="00A9159B" w:rsidRPr="00337539" w:rsidRDefault="00A9159B" w:rsidP="00326615">
      <w:pPr>
        <w:widowControl w:val="0"/>
        <w:numPr>
          <w:ilvl w:val="0"/>
          <w:numId w:val="5"/>
        </w:numPr>
        <w:tabs>
          <w:tab w:val="num" w:pos="360"/>
        </w:tabs>
        <w:ind w:left="3544" w:hanging="3544"/>
        <w:jc w:val="both"/>
        <w:rPr>
          <w:i/>
          <w:sz w:val="22"/>
          <w:szCs w:val="22"/>
          <w:lang w:val="da-DK"/>
        </w:rPr>
      </w:pPr>
      <w:r w:rsidRPr="00337539">
        <w:rPr>
          <w:sz w:val="22"/>
          <w:szCs w:val="22"/>
          <w:lang w:val="sr-Latn-CS"/>
        </w:rPr>
        <w:t xml:space="preserve">Naslov doktorske disertacije: </w:t>
      </w:r>
      <w:r w:rsidRPr="00337539">
        <w:rPr>
          <w:sz w:val="22"/>
          <w:szCs w:val="22"/>
          <w:lang w:val="sr-Latn-CS"/>
        </w:rPr>
        <w:tab/>
      </w:r>
      <w:r w:rsidR="0095414C" w:rsidRPr="00337539">
        <w:rPr>
          <w:i/>
          <w:sz w:val="22"/>
          <w:szCs w:val="22"/>
        </w:rPr>
        <w:t>Značaj izbora resekcionih procedura u lečenju karcinoma Vaterove papile u Tis, T1 i T2 stadijumu</w:t>
      </w:r>
    </w:p>
    <w:p w:rsidR="00A9159B" w:rsidRPr="00337539" w:rsidRDefault="00A9159B" w:rsidP="00326615">
      <w:pPr>
        <w:widowControl w:val="0"/>
        <w:numPr>
          <w:ilvl w:val="0"/>
          <w:numId w:val="5"/>
        </w:numPr>
        <w:tabs>
          <w:tab w:val="num" w:pos="360"/>
        </w:tabs>
        <w:spacing w:line="360" w:lineRule="auto"/>
        <w:ind w:left="0" w:firstLine="0"/>
        <w:jc w:val="both"/>
        <w:rPr>
          <w:sz w:val="22"/>
          <w:szCs w:val="22"/>
          <w:lang w:val="da-DK"/>
        </w:rPr>
      </w:pPr>
      <w:r w:rsidRPr="00337539">
        <w:rPr>
          <w:sz w:val="22"/>
          <w:szCs w:val="22"/>
          <w:lang w:val="sr-Latn-CS"/>
        </w:rPr>
        <w:t xml:space="preserve">Uža naučna oblast: </w:t>
      </w:r>
      <w:r w:rsidRPr="00337539">
        <w:rPr>
          <w:sz w:val="22"/>
          <w:szCs w:val="22"/>
          <w:lang w:val="sr-Latn-CS"/>
        </w:rPr>
        <w:tab/>
      </w:r>
      <w:r w:rsidRPr="00337539">
        <w:rPr>
          <w:sz w:val="22"/>
          <w:szCs w:val="22"/>
          <w:lang w:val="sr-Latn-CS"/>
        </w:rPr>
        <w:tab/>
      </w:r>
      <w:r w:rsidRPr="00337539">
        <w:rPr>
          <w:sz w:val="22"/>
          <w:szCs w:val="22"/>
          <w:lang w:val="sr-Latn-CS"/>
        </w:rPr>
        <w:tab/>
      </w:r>
      <w:r w:rsidRPr="00337539">
        <w:rPr>
          <w:sz w:val="22"/>
          <w:szCs w:val="22"/>
          <w:lang w:val="da-DK"/>
        </w:rPr>
        <w:t xml:space="preserve">Hirurgija sa anesteziologijom </w:t>
      </w:r>
    </w:p>
    <w:p w:rsidR="006C1898" w:rsidRDefault="006C1898" w:rsidP="002F7C1B">
      <w:pPr>
        <w:autoSpaceDE w:val="0"/>
        <w:autoSpaceDN w:val="0"/>
        <w:adjustRightInd w:val="0"/>
        <w:jc w:val="both"/>
        <w:rPr>
          <w:b/>
          <w:i/>
          <w:sz w:val="22"/>
          <w:szCs w:val="22"/>
          <w:lang w:val="fr-FR"/>
        </w:rPr>
      </w:pPr>
    </w:p>
    <w:p w:rsidR="006C1898" w:rsidRDefault="006C1898" w:rsidP="002F7C1B">
      <w:pPr>
        <w:autoSpaceDE w:val="0"/>
        <w:autoSpaceDN w:val="0"/>
        <w:adjustRightInd w:val="0"/>
        <w:jc w:val="both"/>
        <w:rPr>
          <w:b/>
          <w:i/>
          <w:sz w:val="22"/>
          <w:szCs w:val="22"/>
          <w:lang w:val="fr-FR"/>
        </w:rPr>
      </w:pPr>
    </w:p>
    <w:p w:rsidR="00A9159B" w:rsidRPr="00337539" w:rsidRDefault="00A9159B" w:rsidP="002F7C1B">
      <w:pPr>
        <w:autoSpaceDE w:val="0"/>
        <w:autoSpaceDN w:val="0"/>
        <w:adjustRightInd w:val="0"/>
        <w:jc w:val="both"/>
        <w:rPr>
          <w:b/>
          <w:i/>
          <w:sz w:val="22"/>
          <w:szCs w:val="22"/>
          <w:lang w:val="fr-FR"/>
        </w:rPr>
      </w:pPr>
      <w:r w:rsidRPr="00337539">
        <w:rPr>
          <w:b/>
          <w:i/>
          <w:sz w:val="22"/>
          <w:szCs w:val="22"/>
          <w:lang w:val="fr-FR"/>
        </w:rPr>
        <w:t>Specijalizacija</w:t>
      </w:r>
    </w:p>
    <w:p w:rsidR="0095414C" w:rsidRPr="00337539" w:rsidRDefault="0095414C" w:rsidP="0095414C">
      <w:pPr>
        <w:jc w:val="both"/>
        <w:rPr>
          <w:b/>
          <w:sz w:val="22"/>
          <w:szCs w:val="22"/>
        </w:rPr>
      </w:pPr>
      <w:proofErr w:type="gramStart"/>
      <w:r w:rsidRPr="00337539">
        <w:rPr>
          <w:sz w:val="22"/>
          <w:szCs w:val="22"/>
        </w:rPr>
        <w:t>Specijalizaciju iz opšte hirurgije započeo je 1994.</w:t>
      </w:r>
      <w:proofErr w:type="gramEnd"/>
      <w:r w:rsidRPr="00337539">
        <w:rPr>
          <w:sz w:val="22"/>
          <w:szCs w:val="22"/>
        </w:rPr>
        <w:t xml:space="preserve"> </w:t>
      </w:r>
      <w:proofErr w:type="gramStart"/>
      <w:r w:rsidRPr="00337539">
        <w:rPr>
          <w:sz w:val="22"/>
          <w:szCs w:val="22"/>
        </w:rPr>
        <w:t>godine</w:t>
      </w:r>
      <w:proofErr w:type="gramEnd"/>
      <w:r w:rsidRPr="00337539">
        <w:rPr>
          <w:sz w:val="22"/>
          <w:szCs w:val="22"/>
        </w:rPr>
        <w:t xml:space="preserve"> a završio 1999. </w:t>
      </w:r>
      <w:proofErr w:type="gramStart"/>
      <w:r w:rsidRPr="00337539">
        <w:rPr>
          <w:sz w:val="22"/>
          <w:szCs w:val="22"/>
        </w:rPr>
        <w:t>godine</w:t>
      </w:r>
      <w:proofErr w:type="gramEnd"/>
      <w:r w:rsidRPr="00337539">
        <w:rPr>
          <w:sz w:val="22"/>
          <w:szCs w:val="22"/>
        </w:rPr>
        <w:t xml:space="preserve"> na Medicinskom fakultetu u Beogradu. Specijalistički ispit iz Opšte hirurgije položio je </w:t>
      </w:r>
      <w:proofErr w:type="gramStart"/>
      <w:r w:rsidRPr="00337539">
        <w:rPr>
          <w:sz w:val="22"/>
          <w:szCs w:val="22"/>
        </w:rPr>
        <w:t>dana</w:t>
      </w:r>
      <w:proofErr w:type="gramEnd"/>
      <w:r w:rsidRPr="00337539">
        <w:rPr>
          <w:sz w:val="22"/>
          <w:szCs w:val="22"/>
        </w:rPr>
        <w:t xml:space="preserve"> 11. </w:t>
      </w:r>
      <w:proofErr w:type="gramStart"/>
      <w:r w:rsidRPr="00337539">
        <w:rPr>
          <w:sz w:val="22"/>
          <w:szCs w:val="22"/>
        </w:rPr>
        <w:t>juna</w:t>
      </w:r>
      <w:proofErr w:type="gramEnd"/>
      <w:r w:rsidRPr="00337539">
        <w:rPr>
          <w:sz w:val="22"/>
          <w:szCs w:val="22"/>
        </w:rPr>
        <w:t xml:space="preserve"> 1999. </w:t>
      </w:r>
      <w:proofErr w:type="gramStart"/>
      <w:r w:rsidRPr="00337539">
        <w:rPr>
          <w:sz w:val="22"/>
          <w:szCs w:val="22"/>
        </w:rPr>
        <w:t>godine</w:t>
      </w:r>
      <w:proofErr w:type="gramEnd"/>
      <w:r w:rsidRPr="00337539">
        <w:rPr>
          <w:sz w:val="22"/>
          <w:szCs w:val="22"/>
        </w:rPr>
        <w:t xml:space="preserve"> sa odličnom ocenom pred komisijom u sastavu: prof. dr Radovan Janković</w:t>
      </w:r>
      <w:r w:rsidR="007855BC">
        <w:rPr>
          <w:sz w:val="22"/>
          <w:szCs w:val="22"/>
          <w:lang/>
        </w:rPr>
        <w:t xml:space="preserve"> </w:t>
      </w:r>
      <w:r w:rsidRPr="00337539">
        <w:rPr>
          <w:sz w:val="22"/>
          <w:szCs w:val="22"/>
        </w:rPr>
        <w:t>prof. dr Veljko Đukić i               prof. dr Miloš Popović</w:t>
      </w:r>
      <w:r w:rsidRPr="00337539">
        <w:rPr>
          <w:b/>
          <w:sz w:val="22"/>
          <w:szCs w:val="22"/>
        </w:rPr>
        <w:t>.</w:t>
      </w:r>
    </w:p>
    <w:p w:rsidR="00A20F93" w:rsidRPr="00337539" w:rsidRDefault="00A20F93" w:rsidP="002F7C1B">
      <w:pPr>
        <w:pStyle w:val="ListParagraph"/>
        <w:tabs>
          <w:tab w:val="left" w:pos="3119"/>
        </w:tabs>
        <w:ind w:left="0"/>
        <w:jc w:val="both"/>
        <w:rPr>
          <w:b/>
          <w:i/>
          <w:sz w:val="22"/>
          <w:szCs w:val="22"/>
          <w:lang w:val="sl-SI"/>
        </w:rPr>
      </w:pPr>
    </w:p>
    <w:p w:rsidR="00A9159B" w:rsidRPr="00337539" w:rsidRDefault="00A9159B" w:rsidP="002F7C1B">
      <w:pPr>
        <w:pStyle w:val="ListParagraph"/>
        <w:tabs>
          <w:tab w:val="left" w:pos="3119"/>
        </w:tabs>
        <w:ind w:left="0"/>
        <w:jc w:val="both"/>
        <w:rPr>
          <w:b/>
          <w:i/>
          <w:sz w:val="22"/>
          <w:szCs w:val="22"/>
          <w:lang w:val="sl-SI"/>
        </w:rPr>
      </w:pPr>
      <w:r w:rsidRPr="00337539">
        <w:rPr>
          <w:b/>
          <w:i/>
          <w:sz w:val="22"/>
          <w:szCs w:val="22"/>
          <w:lang w:val="sl-SI"/>
        </w:rPr>
        <w:t>Dosadašnji izbori u nastavna i naučna zvanja</w:t>
      </w:r>
    </w:p>
    <w:p w:rsidR="00A9159B" w:rsidRPr="00337539" w:rsidRDefault="00A9159B" w:rsidP="002F7C1B">
      <w:pPr>
        <w:pStyle w:val="ListParagraph"/>
        <w:tabs>
          <w:tab w:val="left" w:pos="0"/>
        </w:tabs>
        <w:ind w:left="0"/>
        <w:jc w:val="both"/>
        <w:rPr>
          <w:sz w:val="22"/>
          <w:szCs w:val="22"/>
          <w:lang w:val="sr-Latn-CS"/>
        </w:rPr>
      </w:pPr>
      <w:r w:rsidRPr="00337539">
        <w:rPr>
          <w:sz w:val="22"/>
          <w:szCs w:val="22"/>
          <w:lang w:val="sr-Latn-CS"/>
        </w:rPr>
        <w:t xml:space="preserve">Izabran u zvanje kliničkog asistenta za užu naučnu oblast Hirurgija sa anesteziologijom (opšta hirurgija) na Medicinskom fakultetu Univerziteta u Beogradu dana </w:t>
      </w:r>
      <w:r w:rsidR="0095414C" w:rsidRPr="00337539">
        <w:rPr>
          <w:sz w:val="22"/>
          <w:szCs w:val="22"/>
          <w:lang w:val="sr-Latn-CS"/>
        </w:rPr>
        <w:t>23.12.2015</w:t>
      </w:r>
      <w:r w:rsidRPr="00337539">
        <w:rPr>
          <w:sz w:val="22"/>
          <w:szCs w:val="22"/>
          <w:lang w:val="sr-Latn-CS"/>
        </w:rPr>
        <w:t xml:space="preserve">. godine, a ponovo birana u isto zvanje </w:t>
      </w:r>
      <w:r w:rsidR="0095414C" w:rsidRPr="00337539">
        <w:rPr>
          <w:sz w:val="22"/>
          <w:szCs w:val="22"/>
          <w:lang w:val="sr-Latn-CS"/>
        </w:rPr>
        <w:t>17.10.2018</w:t>
      </w:r>
      <w:r w:rsidRPr="00337539">
        <w:rPr>
          <w:sz w:val="22"/>
          <w:szCs w:val="22"/>
          <w:lang w:val="sr-Latn-CS"/>
        </w:rPr>
        <w:t xml:space="preserve">. godine. </w:t>
      </w:r>
    </w:p>
    <w:p w:rsidR="00A20F93" w:rsidRPr="00337539" w:rsidRDefault="00A20F93" w:rsidP="002F7C1B">
      <w:pPr>
        <w:pStyle w:val="ListParagraph"/>
        <w:tabs>
          <w:tab w:val="left" w:pos="0"/>
        </w:tabs>
        <w:ind w:left="0"/>
        <w:jc w:val="both"/>
        <w:rPr>
          <w:b/>
          <w:i/>
          <w:sz w:val="22"/>
          <w:szCs w:val="22"/>
        </w:rPr>
      </w:pPr>
    </w:p>
    <w:p w:rsidR="00A9159B" w:rsidRPr="00337539" w:rsidRDefault="00A9159B" w:rsidP="002F7C1B">
      <w:pPr>
        <w:pStyle w:val="ListParagraph"/>
        <w:tabs>
          <w:tab w:val="left" w:pos="0"/>
        </w:tabs>
        <w:ind w:left="0"/>
        <w:jc w:val="both"/>
        <w:rPr>
          <w:b/>
          <w:i/>
          <w:sz w:val="22"/>
          <w:szCs w:val="22"/>
        </w:rPr>
      </w:pPr>
      <w:r w:rsidRPr="00337539">
        <w:rPr>
          <w:b/>
          <w:i/>
          <w:sz w:val="22"/>
          <w:szCs w:val="22"/>
        </w:rPr>
        <w:t>Ostalo</w:t>
      </w:r>
    </w:p>
    <w:p w:rsidR="00A9159B" w:rsidRPr="00337539" w:rsidRDefault="00A9159B" w:rsidP="002F7C1B">
      <w:pPr>
        <w:pStyle w:val="ListParagraph"/>
        <w:ind w:left="0"/>
        <w:jc w:val="both"/>
        <w:rPr>
          <w:sz w:val="22"/>
          <w:szCs w:val="22"/>
        </w:rPr>
      </w:pPr>
      <w:proofErr w:type="gramStart"/>
      <w:r w:rsidRPr="00337539">
        <w:rPr>
          <w:sz w:val="22"/>
          <w:szCs w:val="22"/>
        </w:rPr>
        <w:t xml:space="preserve">Dr </w:t>
      </w:r>
      <w:r w:rsidR="0095414C" w:rsidRPr="00337539">
        <w:rPr>
          <w:sz w:val="22"/>
          <w:szCs w:val="22"/>
        </w:rPr>
        <w:t xml:space="preserve">S. Ostojić poseduje </w:t>
      </w:r>
      <w:r w:rsidRPr="00337539">
        <w:rPr>
          <w:sz w:val="22"/>
          <w:szCs w:val="22"/>
        </w:rPr>
        <w:t>znanje engleskog jezika.</w:t>
      </w:r>
      <w:proofErr w:type="gramEnd"/>
    </w:p>
    <w:p w:rsidR="00A9159B" w:rsidRPr="00337539" w:rsidRDefault="00A9159B" w:rsidP="002F7C1B">
      <w:pPr>
        <w:pStyle w:val="ListParagraph"/>
        <w:ind w:left="0"/>
        <w:jc w:val="both"/>
        <w:rPr>
          <w:sz w:val="22"/>
          <w:szCs w:val="22"/>
        </w:rPr>
      </w:pPr>
      <w:proofErr w:type="gramStart"/>
      <w:r w:rsidRPr="00337539">
        <w:rPr>
          <w:sz w:val="22"/>
          <w:szCs w:val="22"/>
        </w:rPr>
        <w:t>Poseduje  znanje</w:t>
      </w:r>
      <w:proofErr w:type="gramEnd"/>
      <w:r w:rsidRPr="00337539">
        <w:rPr>
          <w:sz w:val="22"/>
          <w:szCs w:val="22"/>
        </w:rPr>
        <w:t xml:space="preserve"> i veštinu korišćenja PC računara</w:t>
      </w:r>
    </w:p>
    <w:p w:rsidR="00A9159B" w:rsidRPr="00337539" w:rsidRDefault="00A9159B" w:rsidP="002F7C1B">
      <w:pPr>
        <w:autoSpaceDE w:val="0"/>
        <w:autoSpaceDN w:val="0"/>
        <w:adjustRightInd w:val="0"/>
        <w:jc w:val="both"/>
        <w:rPr>
          <w:b/>
          <w:spacing w:val="-3"/>
          <w:sz w:val="22"/>
          <w:szCs w:val="22"/>
          <w:lang w:val="sr-Latn-CS"/>
        </w:rPr>
      </w:pPr>
    </w:p>
    <w:p w:rsidR="00A20F93" w:rsidRPr="00337539" w:rsidRDefault="00A20F93" w:rsidP="002F7C1B">
      <w:pPr>
        <w:autoSpaceDE w:val="0"/>
        <w:autoSpaceDN w:val="0"/>
        <w:adjustRightInd w:val="0"/>
        <w:jc w:val="both"/>
        <w:rPr>
          <w:b/>
          <w:spacing w:val="-3"/>
          <w:sz w:val="22"/>
          <w:szCs w:val="22"/>
          <w:lang w:val="sr-Latn-CS"/>
        </w:rPr>
      </w:pPr>
    </w:p>
    <w:p w:rsidR="00A9159B" w:rsidRPr="00337539" w:rsidRDefault="00A9159B" w:rsidP="00326615">
      <w:pPr>
        <w:pStyle w:val="ListParagraph"/>
        <w:numPr>
          <w:ilvl w:val="0"/>
          <w:numId w:val="8"/>
        </w:numPr>
        <w:tabs>
          <w:tab w:val="left" w:pos="270"/>
        </w:tabs>
        <w:ind w:left="0" w:firstLine="0"/>
        <w:jc w:val="both"/>
        <w:rPr>
          <w:b/>
          <w:sz w:val="22"/>
          <w:szCs w:val="22"/>
        </w:rPr>
      </w:pPr>
      <w:r w:rsidRPr="00337539">
        <w:rPr>
          <w:b/>
          <w:sz w:val="22"/>
          <w:szCs w:val="22"/>
        </w:rPr>
        <w:t>OCENA O REZULTATIMA PEDAGOŠKOG RADA</w:t>
      </w:r>
    </w:p>
    <w:p w:rsidR="005F154E" w:rsidRPr="00337539" w:rsidRDefault="005F154E" w:rsidP="005F154E">
      <w:pPr>
        <w:pStyle w:val="ListParagraph"/>
        <w:ind w:left="450"/>
        <w:jc w:val="both"/>
        <w:rPr>
          <w:b/>
          <w:sz w:val="22"/>
          <w:szCs w:val="22"/>
        </w:rPr>
      </w:pPr>
    </w:p>
    <w:p w:rsidR="00A9159B" w:rsidRPr="00337539" w:rsidRDefault="00A9159B" w:rsidP="007D3D73">
      <w:pPr>
        <w:pStyle w:val="ListParagraph"/>
        <w:ind w:left="0"/>
        <w:jc w:val="both"/>
        <w:rPr>
          <w:sz w:val="22"/>
          <w:szCs w:val="22"/>
        </w:rPr>
      </w:pPr>
      <w:r w:rsidRPr="00337539">
        <w:rPr>
          <w:sz w:val="22"/>
          <w:szCs w:val="22"/>
        </w:rPr>
        <w:t xml:space="preserve">Dr </w:t>
      </w:r>
      <w:r w:rsidR="0095414C" w:rsidRPr="00337539">
        <w:rPr>
          <w:sz w:val="22"/>
          <w:szCs w:val="22"/>
        </w:rPr>
        <w:t>Slavenko Ostojić</w:t>
      </w:r>
      <w:r w:rsidRPr="00337539">
        <w:rPr>
          <w:sz w:val="22"/>
          <w:szCs w:val="22"/>
        </w:rPr>
        <w:t xml:space="preserve"> učestvuje u praktičnoj nastavi za studente integrisanih studija medicine </w:t>
      </w:r>
      <w:proofErr w:type="gramStart"/>
      <w:r w:rsidRPr="00337539">
        <w:rPr>
          <w:sz w:val="22"/>
          <w:szCs w:val="22"/>
        </w:rPr>
        <w:t>na</w:t>
      </w:r>
      <w:proofErr w:type="gramEnd"/>
      <w:r w:rsidRPr="00337539">
        <w:rPr>
          <w:sz w:val="22"/>
          <w:szCs w:val="22"/>
        </w:rPr>
        <w:t xml:space="preserve"> Medicinskom fakultetu u Beogradu iz predmeta: Hirurgija sa anesteziologija, Osnovi kliničke prakse I i II i Prva Pomoć. </w:t>
      </w:r>
      <w:r w:rsidR="0095414C" w:rsidRPr="00337539">
        <w:rPr>
          <w:sz w:val="22"/>
          <w:szCs w:val="22"/>
        </w:rPr>
        <w:t>Takođe, I u</w:t>
      </w:r>
      <w:r w:rsidRPr="00337539">
        <w:rPr>
          <w:sz w:val="22"/>
          <w:szCs w:val="22"/>
        </w:rPr>
        <w:t xml:space="preserve"> okviru kliničkog staža </w:t>
      </w:r>
      <w:proofErr w:type="gramStart"/>
      <w:r w:rsidRPr="00337539">
        <w:rPr>
          <w:sz w:val="22"/>
          <w:szCs w:val="22"/>
        </w:rPr>
        <w:t>i</w:t>
      </w:r>
      <w:r w:rsidR="0095414C" w:rsidRPr="00337539">
        <w:rPr>
          <w:sz w:val="22"/>
          <w:szCs w:val="22"/>
        </w:rPr>
        <w:t xml:space="preserve">z </w:t>
      </w:r>
      <w:r w:rsidRPr="00337539">
        <w:rPr>
          <w:sz w:val="22"/>
          <w:szCs w:val="22"/>
        </w:rPr>
        <w:t xml:space="preserve"> </w:t>
      </w:r>
      <w:r w:rsidR="0095414C" w:rsidRPr="00337539">
        <w:rPr>
          <w:sz w:val="22"/>
          <w:szCs w:val="22"/>
        </w:rPr>
        <w:t>oblasti</w:t>
      </w:r>
      <w:proofErr w:type="gramEnd"/>
      <w:r w:rsidR="0095414C" w:rsidRPr="00337539">
        <w:rPr>
          <w:sz w:val="22"/>
          <w:szCs w:val="22"/>
        </w:rPr>
        <w:t xml:space="preserve"> </w:t>
      </w:r>
      <w:r w:rsidRPr="00337539">
        <w:rPr>
          <w:sz w:val="22"/>
          <w:szCs w:val="22"/>
        </w:rPr>
        <w:t>hirurgija.</w:t>
      </w:r>
      <w:r w:rsidR="0095414C" w:rsidRPr="00337539">
        <w:rPr>
          <w:sz w:val="22"/>
          <w:szCs w:val="22"/>
        </w:rPr>
        <w:t xml:space="preserve"> </w:t>
      </w:r>
      <w:r w:rsidRPr="00337539">
        <w:rPr>
          <w:sz w:val="22"/>
          <w:szCs w:val="22"/>
          <w:lang w:val="sr-Cyrl-CS"/>
        </w:rPr>
        <w:t xml:space="preserve">Od prvog izbora </w:t>
      </w:r>
      <w:r w:rsidRPr="00337539">
        <w:rPr>
          <w:sz w:val="22"/>
          <w:szCs w:val="22"/>
        </w:rPr>
        <w:t>u zvanje kliničkog asistenta 201</w:t>
      </w:r>
      <w:r w:rsidR="005F154E" w:rsidRPr="00337539">
        <w:rPr>
          <w:sz w:val="22"/>
          <w:szCs w:val="22"/>
        </w:rPr>
        <w:t>5</w:t>
      </w:r>
      <w:r w:rsidRPr="00337539">
        <w:rPr>
          <w:sz w:val="22"/>
          <w:szCs w:val="22"/>
        </w:rPr>
        <w:t xml:space="preserve">. </w:t>
      </w:r>
      <w:proofErr w:type="gramStart"/>
      <w:r w:rsidRPr="00337539">
        <w:rPr>
          <w:sz w:val="22"/>
          <w:szCs w:val="22"/>
        </w:rPr>
        <w:t>godine</w:t>
      </w:r>
      <w:proofErr w:type="gramEnd"/>
      <w:r w:rsidRPr="00337539">
        <w:rPr>
          <w:sz w:val="22"/>
          <w:szCs w:val="22"/>
          <w:lang w:val="sr-Cyrl-CS"/>
        </w:rPr>
        <w:t xml:space="preserve">, </w:t>
      </w:r>
      <w:r w:rsidRPr="00337539">
        <w:rPr>
          <w:sz w:val="22"/>
          <w:szCs w:val="22"/>
        </w:rPr>
        <w:t>kandidat</w:t>
      </w:r>
      <w:r w:rsidRPr="00337539">
        <w:rPr>
          <w:sz w:val="22"/>
          <w:szCs w:val="22"/>
          <w:lang w:val="sr-Cyrl-CS"/>
        </w:rPr>
        <w:t xml:space="preserve"> obavlja </w:t>
      </w:r>
      <w:r w:rsidRPr="00337539">
        <w:rPr>
          <w:sz w:val="22"/>
          <w:szCs w:val="22"/>
        </w:rPr>
        <w:t xml:space="preserve">posao </w:t>
      </w:r>
      <w:r w:rsidRPr="00337539">
        <w:rPr>
          <w:sz w:val="22"/>
          <w:szCs w:val="22"/>
          <w:lang w:val="sr-Cyrl-CS"/>
        </w:rPr>
        <w:t xml:space="preserve">sa velikim entuzijazmom i odgovornošću, aktivno i kontinuirano učestvuje u izvođenju nastave uz puno angažovanje u ispunjavanju obaveza </w:t>
      </w:r>
      <w:r w:rsidRPr="00337539">
        <w:rPr>
          <w:sz w:val="22"/>
          <w:szCs w:val="22"/>
        </w:rPr>
        <w:t xml:space="preserve">u vezi sa </w:t>
      </w:r>
      <w:r w:rsidRPr="00337539">
        <w:rPr>
          <w:sz w:val="22"/>
          <w:szCs w:val="22"/>
          <w:lang w:val="sr-Cyrl-CS"/>
        </w:rPr>
        <w:t xml:space="preserve"> praktičn</w:t>
      </w:r>
      <w:r w:rsidRPr="00337539">
        <w:rPr>
          <w:sz w:val="22"/>
          <w:szCs w:val="22"/>
        </w:rPr>
        <w:t>om</w:t>
      </w:r>
      <w:r w:rsidRPr="00337539">
        <w:rPr>
          <w:sz w:val="22"/>
          <w:szCs w:val="22"/>
          <w:lang w:val="sr-Cyrl-CS"/>
        </w:rPr>
        <w:t xml:space="preserve"> nastav</w:t>
      </w:r>
      <w:r w:rsidRPr="00337539">
        <w:rPr>
          <w:sz w:val="22"/>
          <w:szCs w:val="22"/>
        </w:rPr>
        <w:t>om</w:t>
      </w:r>
      <w:r w:rsidRPr="00337539">
        <w:rPr>
          <w:sz w:val="22"/>
          <w:szCs w:val="22"/>
          <w:lang w:val="sr-Cyrl-CS"/>
        </w:rPr>
        <w:t xml:space="preserve"> iz </w:t>
      </w:r>
      <w:r w:rsidRPr="00337539">
        <w:rPr>
          <w:sz w:val="22"/>
          <w:szCs w:val="22"/>
        </w:rPr>
        <w:t>hirurgije sa anesteziologijom</w:t>
      </w:r>
      <w:r w:rsidRPr="00337539">
        <w:rPr>
          <w:sz w:val="22"/>
          <w:szCs w:val="22"/>
          <w:lang w:val="sr-Cyrl-CS"/>
        </w:rPr>
        <w:t xml:space="preserve">. </w:t>
      </w:r>
      <w:r w:rsidR="00797A67" w:rsidRPr="00337539">
        <w:rPr>
          <w:sz w:val="22"/>
          <w:szCs w:val="22"/>
        </w:rPr>
        <w:t xml:space="preserve">Praktična nastava koju je vodio se odlikuje preciznim načinom izlaganja, uz spoj savremenih medicinskih i stavova iz sopstvenog praktičnog iskustva iz oblasti hirurgije </w:t>
      </w:r>
      <w:proofErr w:type="gramStart"/>
      <w:r w:rsidR="00797A67" w:rsidRPr="00337539">
        <w:rPr>
          <w:sz w:val="22"/>
          <w:szCs w:val="22"/>
        </w:rPr>
        <w:t>sa</w:t>
      </w:r>
      <w:proofErr w:type="gramEnd"/>
      <w:r w:rsidR="00797A67" w:rsidRPr="00337539">
        <w:rPr>
          <w:sz w:val="22"/>
          <w:szCs w:val="22"/>
        </w:rPr>
        <w:t xml:space="preserve"> anesteziologijom.</w:t>
      </w:r>
      <w:r w:rsidR="00797A67" w:rsidRPr="00337539">
        <w:rPr>
          <w:sz w:val="22"/>
          <w:szCs w:val="22"/>
          <w:lang w:val="sr-Cyrl-CS"/>
        </w:rPr>
        <w:t xml:space="preserve"> </w:t>
      </w:r>
      <w:r w:rsidRPr="00337539">
        <w:rPr>
          <w:sz w:val="22"/>
          <w:szCs w:val="22"/>
        </w:rPr>
        <w:t xml:space="preserve">Svoja znanja i iskustvo prenosi i studentima </w:t>
      </w:r>
      <w:proofErr w:type="gramStart"/>
      <w:r w:rsidRPr="00337539">
        <w:rPr>
          <w:sz w:val="22"/>
          <w:szCs w:val="22"/>
        </w:rPr>
        <w:t>na</w:t>
      </w:r>
      <w:proofErr w:type="gramEnd"/>
      <w:r w:rsidRPr="00337539">
        <w:rPr>
          <w:sz w:val="22"/>
          <w:szCs w:val="22"/>
        </w:rPr>
        <w:t xml:space="preserve"> poslediplomskoj nastavi, kao i lekarima na specijalizaciji.</w:t>
      </w:r>
      <w:r w:rsidR="00DE3A54" w:rsidRPr="00337539">
        <w:rPr>
          <w:sz w:val="22"/>
          <w:szCs w:val="22"/>
        </w:rPr>
        <w:t xml:space="preserve"> </w:t>
      </w:r>
      <w:proofErr w:type="gramStart"/>
      <w:r w:rsidR="00797A67" w:rsidRPr="00337539">
        <w:rPr>
          <w:kern w:val="32"/>
          <w:sz w:val="22"/>
          <w:szCs w:val="22"/>
        </w:rPr>
        <w:t>Kandidat dr Ostojić je pomagao nastavnicima u pripremi teoretske nastave, održavanju kolokvijuma i praktičnih ispita.</w:t>
      </w:r>
      <w:proofErr w:type="gramEnd"/>
      <w:r w:rsidR="00797A67" w:rsidRPr="00337539">
        <w:rPr>
          <w:kern w:val="32"/>
          <w:sz w:val="22"/>
          <w:szCs w:val="22"/>
        </w:rPr>
        <w:t xml:space="preserve"> A</w:t>
      </w:r>
      <w:r w:rsidRPr="00337539">
        <w:rPr>
          <w:sz w:val="22"/>
          <w:szCs w:val="22"/>
        </w:rPr>
        <w:t xml:space="preserve">nonimnom anketom studenata </w:t>
      </w:r>
      <w:r w:rsidR="00797A67" w:rsidRPr="00337539">
        <w:rPr>
          <w:sz w:val="22"/>
          <w:szCs w:val="22"/>
        </w:rPr>
        <w:t xml:space="preserve">kandidat je </w:t>
      </w:r>
      <w:r w:rsidRPr="00337539">
        <w:rPr>
          <w:sz w:val="22"/>
          <w:szCs w:val="22"/>
        </w:rPr>
        <w:t>ocenjen prosečnom ocenom 5</w:t>
      </w:r>
      <w:proofErr w:type="gramStart"/>
      <w:r w:rsidRPr="00337539">
        <w:rPr>
          <w:b/>
          <w:sz w:val="22"/>
          <w:szCs w:val="22"/>
        </w:rPr>
        <w:t>,00</w:t>
      </w:r>
      <w:proofErr w:type="gramEnd"/>
      <w:r w:rsidRPr="00337539">
        <w:rPr>
          <w:b/>
          <w:sz w:val="22"/>
          <w:szCs w:val="22"/>
        </w:rPr>
        <w:t>.</w:t>
      </w:r>
    </w:p>
    <w:p w:rsidR="00A9159B" w:rsidRPr="00337539" w:rsidRDefault="00A9159B" w:rsidP="005F154E">
      <w:pPr>
        <w:pStyle w:val="ListParagraph"/>
        <w:shd w:val="clear" w:color="auto" w:fill="FFFFFF"/>
        <w:tabs>
          <w:tab w:val="left" w:pos="0"/>
        </w:tabs>
        <w:ind w:left="0"/>
        <w:jc w:val="both"/>
        <w:rPr>
          <w:sz w:val="22"/>
          <w:szCs w:val="22"/>
          <w:lang w:val="sr-Latn-CS"/>
        </w:rPr>
      </w:pPr>
      <w:r w:rsidRPr="00337539">
        <w:rPr>
          <w:sz w:val="22"/>
          <w:szCs w:val="22"/>
          <w:lang w:val="sr-Latn-CS"/>
        </w:rPr>
        <w:t>Kandidat je postupao u skladu sa opštim aktima Medicinskog fakulteta i odredbama Kodeksa profesionalne etike na Univerzitetu u Beogradu</w:t>
      </w:r>
      <w:r w:rsidR="005F154E" w:rsidRPr="00337539">
        <w:rPr>
          <w:sz w:val="22"/>
          <w:szCs w:val="22"/>
          <w:lang w:val="sr-Latn-CS"/>
        </w:rPr>
        <w:t>.</w:t>
      </w:r>
    </w:p>
    <w:p w:rsidR="00A9159B" w:rsidRPr="00337539" w:rsidRDefault="00A9159B" w:rsidP="007D3D73">
      <w:pPr>
        <w:jc w:val="both"/>
        <w:rPr>
          <w:b/>
          <w:sz w:val="22"/>
          <w:szCs w:val="22"/>
        </w:rPr>
      </w:pPr>
    </w:p>
    <w:p w:rsidR="00A20F93" w:rsidRPr="00337539" w:rsidRDefault="00A20F93" w:rsidP="007D3D73">
      <w:pPr>
        <w:jc w:val="both"/>
        <w:rPr>
          <w:b/>
          <w:sz w:val="22"/>
          <w:szCs w:val="22"/>
        </w:rPr>
      </w:pPr>
    </w:p>
    <w:p w:rsidR="00A9159B" w:rsidRPr="00337539" w:rsidRDefault="00A9159B" w:rsidP="00326615">
      <w:pPr>
        <w:pStyle w:val="ListParagraph"/>
        <w:numPr>
          <w:ilvl w:val="0"/>
          <w:numId w:val="8"/>
        </w:numPr>
        <w:tabs>
          <w:tab w:val="left" w:pos="360"/>
        </w:tabs>
        <w:ind w:left="0" w:firstLine="0"/>
        <w:jc w:val="both"/>
        <w:rPr>
          <w:b/>
          <w:sz w:val="22"/>
          <w:szCs w:val="22"/>
        </w:rPr>
      </w:pPr>
      <w:r w:rsidRPr="00337539">
        <w:rPr>
          <w:b/>
          <w:sz w:val="22"/>
          <w:szCs w:val="22"/>
        </w:rPr>
        <w:t>OCENA REZULTATA U OBEZBEĐIVANJU NAUČNO NASTAVNOG PODMLATKA</w:t>
      </w:r>
    </w:p>
    <w:p w:rsidR="00A20F93" w:rsidRPr="00337539" w:rsidRDefault="00A20F93" w:rsidP="00797A67">
      <w:pPr>
        <w:pStyle w:val="ListParagraph"/>
        <w:tabs>
          <w:tab w:val="left" w:pos="3119"/>
        </w:tabs>
        <w:ind w:left="0"/>
        <w:jc w:val="both"/>
        <w:rPr>
          <w:b/>
          <w:sz w:val="22"/>
          <w:szCs w:val="22"/>
          <w:lang w:val="sr-Latn-CS"/>
        </w:rPr>
      </w:pPr>
    </w:p>
    <w:p w:rsidR="00A9159B" w:rsidRPr="00337539" w:rsidRDefault="00A9159B" w:rsidP="00797A67">
      <w:pPr>
        <w:pStyle w:val="ListParagraph"/>
        <w:tabs>
          <w:tab w:val="left" w:pos="3119"/>
        </w:tabs>
        <w:ind w:left="0"/>
        <w:jc w:val="both"/>
        <w:rPr>
          <w:b/>
          <w:sz w:val="22"/>
          <w:szCs w:val="22"/>
        </w:rPr>
      </w:pPr>
      <w:r w:rsidRPr="00337539">
        <w:rPr>
          <w:b/>
          <w:sz w:val="22"/>
          <w:szCs w:val="22"/>
          <w:lang w:val="sr-Latn-CS"/>
        </w:rPr>
        <w:t>Mentorstva</w:t>
      </w:r>
      <w:r w:rsidRPr="00337539">
        <w:rPr>
          <w:b/>
          <w:sz w:val="22"/>
          <w:szCs w:val="22"/>
        </w:rPr>
        <w:t xml:space="preserve"> u završnim diplomskim radovima</w:t>
      </w:r>
    </w:p>
    <w:p w:rsidR="00797A67" w:rsidRPr="00337539" w:rsidRDefault="00797A67" w:rsidP="00326615">
      <w:pPr>
        <w:pStyle w:val="ListParagraph"/>
        <w:numPr>
          <w:ilvl w:val="0"/>
          <w:numId w:val="11"/>
        </w:numPr>
        <w:tabs>
          <w:tab w:val="left" w:pos="360"/>
        </w:tabs>
        <w:ind w:left="0" w:firstLine="0"/>
        <w:jc w:val="both"/>
        <w:rPr>
          <w:kern w:val="32"/>
          <w:sz w:val="22"/>
          <w:szCs w:val="22"/>
        </w:rPr>
      </w:pPr>
      <w:r w:rsidRPr="00337539">
        <w:rPr>
          <w:kern w:val="32"/>
          <w:sz w:val="22"/>
          <w:szCs w:val="22"/>
        </w:rPr>
        <w:t>Kandidat Ana Avramović, Tema: “Hirurški tretman pseudociste pankreasa”, 2018. godine</w:t>
      </w:r>
    </w:p>
    <w:p w:rsidR="00797A67" w:rsidRPr="00337539" w:rsidRDefault="00797A67" w:rsidP="00326615">
      <w:pPr>
        <w:pStyle w:val="ListParagraph"/>
        <w:numPr>
          <w:ilvl w:val="0"/>
          <w:numId w:val="11"/>
        </w:numPr>
        <w:tabs>
          <w:tab w:val="left" w:pos="360"/>
        </w:tabs>
        <w:ind w:left="0" w:firstLine="0"/>
        <w:jc w:val="both"/>
        <w:rPr>
          <w:kern w:val="32"/>
          <w:sz w:val="22"/>
          <w:szCs w:val="22"/>
        </w:rPr>
      </w:pPr>
      <w:r w:rsidRPr="00337539">
        <w:rPr>
          <w:kern w:val="32"/>
          <w:sz w:val="22"/>
          <w:szCs w:val="22"/>
        </w:rPr>
        <w:t xml:space="preserve">Kandidat Vladan Vuković, </w:t>
      </w:r>
      <w:proofErr w:type="gramStart"/>
      <w:r w:rsidRPr="00337539">
        <w:rPr>
          <w:kern w:val="32"/>
          <w:sz w:val="22"/>
          <w:szCs w:val="22"/>
        </w:rPr>
        <w:t>Tema :</w:t>
      </w:r>
      <w:proofErr w:type="gramEnd"/>
      <w:r w:rsidRPr="00337539">
        <w:rPr>
          <w:kern w:val="32"/>
          <w:sz w:val="22"/>
          <w:szCs w:val="22"/>
        </w:rPr>
        <w:t xml:space="preserve"> “Značaj izbora vrste hirurške procedure u lečenju karcinoma Vaterove ampule”, 2018. godine</w:t>
      </w:r>
    </w:p>
    <w:p w:rsidR="00797A67" w:rsidRPr="00337539" w:rsidRDefault="00797A67" w:rsidP="00326615">
      <w:pPr>
        <w:pStyle w:val="ListParagraph"/>
        <w:numPr>
          <w:ilvl w:val="0"/>
          <w:numId w:val="11"/>
        </w:numPr>
        <w:tabs>
          <w:tab w:val="left" w:pos="360"/>
        </w:tabs>
        <w:ind w:left="0" w:firstLine="0"/>
        <w:jc w:val="both"/>
        <w:rPr>
          <w:kern w:val="32"/>
          <w:sz w:val="22"/>
          <w:szCs w:val="22"/>
        </w:rPr>
      </w:pPr>
      <w:r w:rsidRPr="00337539">
        <w:rPr>
          <w:kern w:val="32"/>
          <w:sz w:val="22"/>
          <w:szCs w:val="22"/>
        </w:rPr>
        <w:t>Kandidat Uros Marjanović 495/13 Tema “Ehinokona bolest jetre-hirurško lečenje</w:t>
      </w:r>
      <w:proofErr w:type="gramStart"/>
      <w:r w:rsidRPr="00337539">
        <w:rPr>
          <w:kern w:val="32"/>
          <w:sz w:val="22"/>
          <w:szCs w:val="22"/>
        </w:rPr>
        <w:t>“ 2019</w:t>
      </w:r>
      <w:proofErr w:type="gramEnd"/>
      <w:r w:rsidRPr="00337539">
        <w:rPr>
          <w:kern w:val="32"/>
          <w:sz w:val="22"/>
          <w:szCs w:val="22"/>
        </w:rPr>
        <w:t>. godine</w:t>
      </w:r>
    </w:p>
    <w:p w:rsidR="00797A67" w:rsidRPr="00337539" w:rsidRDefault="00797A67" w:rsidP="00326615">
      <w:pPr>
        <w:pStyle w:val="ListParagraph"/>
        <w:numPr>
          <w:ilvl w:val="0"/>
          <w:numId w:val="11"/>
        </w:numPr>
        <w:tabs>
          <w:tab w:val="left" w:pos="360"/>
        </w:tabs>
        <w:ind w:left="0" w:firstLine="0"/>
        <w:jc w:val="both"/>
        <w:rPr>
          <w:kern w:val="32"/>
          <w:sz w:val="22"/>
          <w:szCs w:val="22"/>
        </w:rPr>
      </w:pPr>
      <w:r w:rsidRPr="00337539">
        <w:rPr>
          <w:kern w:val="32"/>
          <w:sz w:val="22"/>
          <w:szCs w:val="22"/>
        </w:rPr>
        <w:t xml:space="preserve">Kandidat Nikola Mutić, 514/14 Tema: </w:t>
      </w:r>
      <w:proofErr w:type="gramStart"/>
      <w:r w:rsidRPr="00337539">
        <w:rPr>
          <w:kern w:val="32"/>
          <w:sz w:val="22"/>
          <w:szCs w:val="22"/>
        </w:rPr>
        <w:t>“ Pseudociste</w:t>
      </w:r>
      <w:proofErr w:type="gramEnd"/>
      <w:r w:rsidRPr="00337539">
        <w:rPr>
          <w:kern w:val="32"/>
          <w:sz w:val="22"/>
          <w:szCs w:val="22"/>
        </w:rPr>
        <w:t xml:space="preserve"> pankreasa i hirurško lečenje” 2020. godine</w:t>
      </w:r>
    </w:p>
    <w:p w:rsidR="00DE3A54" w:rsidRPr="00337539" w:rsidRDefault="00DE3A54" w:rsidP="00797A67">
      <w:pPr>
        <w:pStyle w:val="ListParagraph"/>
        <w:tabs>
          <w:tab w:val="left" w:pos="360"/>
        </w:tabs>
        <w:ind w:left="0"/>
        <w:jc w:val="both"/>
        <w:rPr>
          <w:b/>
          <w:sz w:val="22"/>
          <w:szCs w:val="22"/>
          <w:lang w:val="sr-Latn-CS"/>
        </w:rPr>
      </w:pPr>
    </w:p>
    <w:p w:rsidR="00A9159B" w:rsidRPr="00337539" w:rsidRDefault="00A9159B" w:rsidP="00797A67">
      <w:pPr>
        <w:pStyle w:val="ListParagraph"/>
        <w:tabs>
          <w:tab w:val="left" w:pos="360"/>
        </w:tabs>
        <w:ind w:left="0"/>
        <w:jc w:val="both"/>
        <w:rPr>
          <w:b/>
          <w:sz w:val="22"/>
          <w:szCs w:val="22"/>
          <w:lang w:val="sr-Latn-CS"/>
        </w:rPr>
      </w:pPr>
      <w:r w:rsidRPr="00337539">
        <w:rPr>
          <w:b/>
          <w:sz w:val="22"/>
          <w:szCs w:val="22"/>
          <w:lang w:val="sr-Latn-CS"/>
        </w:rPr>
        <w:t>Članstvo u Komisijama za odbranu diplomskih završnih radova</w:t>
      </w:r>
    </w:p>
    <w:p w:rsidR="00797A67" w:rsidRPr="00337539" w:rsidRDefault="00797A67" w:rsidP="00326615">
      <w:pPr>
        <w:pStyle w:val="ListParagraph"/>
        <w:numPr>
          <w:ilvl w:val="0"/>
          <w:numId w:val="7"/>
        </w:numPr>
        <w:tabs>
          <w:tab w:val="left" w:pos="360"/>
        </w:tabs>
        <w:ind w:left="0" w:firstLine="0"/>
        <w:rPr>
          <w:kern w:val="32"/>
          <w:sz w:val="22"/>
          <w:szCs w:val="22"/>
        </w:rPr>
      </w:pPr>
      <w:proofErr w:type="gramStart"/>
      <w:r w:rsidRPr="00337539">
        <w:rPr>
          <w:kern w:val="32"/>
          <w:sz w:val="22"/>
          <w:szCs w:val="22"/>
        </w:rPr>
        <w:t>Kandidat  Jelena</w:t>
      </w:r>
      <w:proofErr w:type="gramEnd"/>
      <w:r w:rsidRPr="00337539">
        <w:rPr>
          <w:kern w:val="32"/>
          <w:sz w:val="22"/>
          <w:szCs w:val="22"/>
        </w:rPr>
        <w:t xml:space="preserve"> Kurandić, Tema: “Opstruktivni ikterus- dijagnoza i diferencijalna dijagnoza” 2017. godine</w:t>
      </w:r>
    </w:p>
    <w:p w:rsidR="00797A67" w:rsidRPr="00337539" w:rsidRDefault="00797A67" w:rsidP="00326615">
      <w:pPr>
        <w:pStyle w:val="ListParagraph"/>
        <w:numPr>
          <w:ilvl w:val="0"/>
          <w:numId w:val="7"/>
        </w:numPr>
        <w:tabs>
          <w:tab w:val="left" w:pos="360"/>
        </w:tabs>
        <w:ind w:left="0" w:firstLine="0"/>
        <w:rPr>
          <w:kern w:val="32"/>
          <w:sz w:val="22"/>
          <w:szCs w:val="22"/>
        </w:rPr>
      </w:pPr>
      <w:proofErr w:type="gramStart"/>
      <w:r w:rsidRPr="00337539">
        <w:rPr>
          <w:kern w:val="32"/>
          <w:sz w:val="22"/>
          <w:szCs w:val="22"/>
        </w:rPr>
        <w:t>Kandidat  Aleksandar</w:t>
      </w:r>
      <w:proofErr w:type="gramEnd"/>
      <w:r w:rsidRPr="00337539">
        <w:rPr>
          <w:kern w:val="32"/>
          <w:sz w:val="22"/>
          <w:szCs w:val="22"/>
        </w:rPr>
        <w:t xml:space="preserve"> Babić, Tema: “Terapijski modaliteti kod pacijenata neresektabilnim karcinomom glave pankreasa” 2017. godine</w:t>
      </w:r>
    </w:p>
    <w:p w:rsidR="00797A67" w:rsidRPr="00337539" w:rsidRDefault="00797A67" w:rsidP="00326615">
      <w:pPr>
        <w:pStyle w:val="ListParagraph"/>
        <w:numPr>
          <w:ilvl w:val="0"/>
          <w:numId w:val="7"/>
        </w:numPr>
        <w:tabs>
          <w:tab w:val="left" w:pos="360"/>
        </w:tabs>
        <w:ind w:left="0" w:firstLine="0"/>
        <w:rPr>
          <w:kern w:val="32"/>
          <w:sz w:val="22"/>
          <w:szCs w:val="22"/>
        </w:rPr>
      </w:pPr>
      <w:proofErr w:type="gramStart"/>
      <w:r w:rsidRPr="00337539">
        <w:rPr>
          <w:kern w:val="32"/>
          <w:sz w:val="22"/>
          <w:szCs w:val="22"/>
        </w:rPr>
        <w:t>Kandidat  Stefan</w:t>
      </w:r>
      <w:proofErr w:type="gramEnd"/>
      <w:r w:rsidRPr="00337539">
        <w:rPr>
          <w:kern w:val="32"/>
          <w:sz w:val="22"/>
          <w:szCs w:val="22"/>
        </w:rPr>
        <w:t xml:space="preserve"> Dučić, Tema: “Holecistektomija u 21. </w:t>
      </w:r>
      <w:proofErr w:type="gramStart"/>
      <w:r w:rsidRPr="00337539">
        <w:rPr>
          <w:kern w:val="32"/>
          <w:sz w:val="22"/>
          <w:szCs w:val="22"/>
        </w:rPr>
        <w:t>vijeku</w:t>
      </w:r>
      <w:proofErr w:type="gramEnd"/>
      <w:r w:rsidRPr="00337539">
        <w:rPr>
          <w:kern w:val="32"/>
          <w:sz w:val="22"/>
          <w:szCs w:val="22"/>
        </w:rPr>
        <w:t>” , 2018. godine</w:t>
      </w:r>
    </w:p>
    <w:p w:rsidR="00797A67" w:rsidRPr="00337539" w:rsidRDefault="00797A67" w:rsidP="00326615">
      <w:pPr>
        <w:pStyle w:val="ListParagraph"/>
        <w:numPr>
          <w:ilvl w:val="0"/>
          <w:numId w:val="7"/>
        </w:numPr>
        <w:tabs>
          <w:tab w:val="left" w:pos="360"/>
        </w:tabs>
        <w:ind w:left="0" w:firstLine="0"/>
        <w:rPr>
          <w:kern w:val="32"/>
          <w:sz w:val="22"/>
          <w:szCs w:val="22"/>
        </w:rPr>
      </w:pPr>
      <w:proofErr w:type="gramStart"/>
      <w:r w:rsidRPr="00337539">
        <w:rPr>
          <w:kern w:val="32"/>
          <w:sz w:val="22"/>
          <w:szCs w:val="22"/>
        </w:rPr>
        <w:t>Kandidat  Milica</w:t>
      </w:r>
      <w:proofErr w:type="gramEnd"/>
      <w:r w:rsidRPr="00337539">
        <w:rPr>
          <w:kern w:val="32"/>
          <w:sz w:val="22"/>
          <w:szCs w:val="22"/>
        </w:rPr>
        <w:t xml:space="preserve"> Milić, Tema: “ Savremene metode intraoperativne vizuelizacije žučnih vodova tokom laparoskopske holecistektomije” 2020. godine</w:t>
      </w:r>
    </w:p>
    <w:p w:rsidR="00797A67" w:rsidRPr="00337539" w:rsidRDefault="00797A67" w:rsidP="00326615">
      <w:pPr>
        <w:pStyle w:val="ListParagraph"/>
        <w:numPr>
          <w:ilvl w:val="0"/>
          <w:numId w:val="7"/>
        </w:numPr>
        <w:tabs>
          <w:tab w:val="left" w:pos="360"/>
        </w:tabs>
        <w:ind w:left="0" w:firstLine="0"/>
        <w:rPr>
          <w:kern w:val="32"/>
          <w:sz w:val="22"/>
          <w:szCs w:val="22"/>
        </w:rPr>
      </w:pPr>
      <w:proofErr w:type="gramStart"/>
      <w:r w:rsidRPr="00337539">
        <w:rPr>
          <w:kern w:val="32"/>
          <w:sz w:val="22"/>
          <w:szCs w:val="22"/>
        </w:rPr>
        <w:t>Kandidat  Aleksandar</w:t>
      </w:r>
      <w:proofErr w:type="gramEnd"/>
      <w:r w:rsidRPr="00337539">
        <w:rPr>
          <w:kern w:val="32"/>
          <w:sz w:val="22"/>
          <w:szCs w:val="22"/>
        </w:rPr>
        <w:t xml:space="preserve"> Jeremić, (12/13); Tema: “Zapaljenski parametri u predikciji pankreasne fistule nakon cefalične duodenopankreatektomije”, 2020. </w:t>
      </w:r>
      <w:proofErr w:type="gramStart"/>
      <w:r w:rsidRPr="00337539">
        <w:rPr>
          <w:kern w:val="32"/>
          <w:sz w:val="22"/>
          <w:szCs w:val="22"/>
        </w:rPr>
        <w:t>godine</w:t>
      </w:r>
      <w:proofErr w:type="gramEnd"/>
      <w:r w:rsidRPr="00337539">
        <w:rPr>
          <w:kern w:val="32"/>
          <w:sz w:val="22"/>
          <w:szCs w:val="22"/>
        </w:rPr>
        <w:t>.</w:t>
      </w:r>
    </w:p>
    <w:p w:rsidR="00797A67" w:rsidRPr="00337539" w:rsidRDefault="00797A67" w:rsidP="00326615">
      <w:pPr>
        <w:pStyle w:val="ListParagraph"/>
        <w:numPr>
          <w:ilvl w:val="0"/>
          <w:numId w:val="7"/>
        </w:numPr>
        <w:tabs>
          <w:tab w:val="left" w:pos="360"/>
        </w:tabs>
        <w:ind w:left="0" w:firstLine="0"/>
        <w:rPr>
          <w:kern w:val="32"/>
          <w:sz w:val="22"/>
          <w:szCs w:val="22"/>
        </w:rPr>
      </w:pPr>
      <w:proofErr w:type="gramStart"/>
      <w:r w:rsidRPr="00337539">
        <w:rPr>
          <w:kern w:val="32"/>
          <w:sz w:val="22"/>
          <w:szCs w:val="22"/>
        </w:rPr>
        <w:t>Kandidat  Nikola</w:t>
      </w:r>
      <w:proofErr w:type="gramEnd"/>
      <w:r w:rsidRPr="00337539">
        <w:rPr>
          <w:kern w:val="32"/>
          <w:sz w:val="22"/>
          <w:szCs w:val="22"/>
        </w:rPr>
        <w:t xml:space="preserve"> Mimović, Tema ”Karcinom pankreasa – hirurško lečenje“, 2020. godine</w:t>
      </w:r>
    </w:p>
    <w:p w:rsidR="00A9159B" w:rsidRPr="00337539" w:rsidRDefault="00797A67" w:rsidP="00326615">
      <w:pPr>
        <w:pStyle w:val="ListParagraph"/>
        <w:numPr>
          <w:ilvl w:val="0"/>
          <w:numId w:val="7"/>
        </w:numPr>
        <w:tabs>
          <w:tab w:val="left" w:pos="360"/>
        </w:tabs>
        <w:overflowPunct w:val="0"/>
        <w:autoSpaceDE w:val="0"/>
        <w:autoSpaceDN w:val="0"/>
        <w:adjustRightInd w:val="0"/>
        <w:ind w:left="0" w:firstLine="0"/>
        <w:jc w:val="both"/>
        <w:textAlignment w:val="baseline"/>
        <w:rPr>
          <w:sz w:val="22"/>
          <w:szCs w:val="22"/>
          <w:lang w:val="sr-Latn-CS"/>
        </w:rPr>
      </w:pPr>
      <w:r w:rsidRPr="00337539">
        <w:rPr>
          <w:kern w:val="32"/>
          <w:sz w:val="22"/>
          <w:szCs w:val="22"/>
        </w:rPr>
        <w:t xml:space="preserve">Kandidat Đorđe </w:t>
      </w:r>
      <w:proofErr w:type="gramStart"/>
      <w:r w:rsidRPr="00337539">
        <w:rPr>
          <w:kern w:val="32"/>
          <w:sz w:val="22"/>
          <w:szCs w:val="22"/>
        </w:rPr>
        <w:t>Nađević ,Tema</w:t>
      </w:r>
      <w:proofErr w:type="gramEnd"/>
      <w:r w:rsidRPr="00337539">
        <w:rPr>
          <w:kern w:val="32"/>
          <w:sz w:val="22"/>
          <w:szCs w:val="22"/>
        </w:rPr>
        <w:t>: “ Benigni tumori jetre“, 2020. godine</w:t>
      </w:r>
    </w:p>
    <w:p w:rsidR="00A9159B" w:rsidRPr="00337539" w:rsidRDefault="00A9159B" w:rsidP="00797A67">
      <w:pPr>
        <w:jc w:val="both"/>
        <w:rPr>
          <w:b/>
          <w:sz w:val="22"/>
          <w:szCs w:val="22"/>
        </w:rPr>
      </w:pPr>
    </w:p>
    <w:p w:rsidR="00A20F93" w:rsidRPr="00337539" w:rsidRDefault="00A20F93" w:rsidP="00797A67">
      <w:pPr>
        <w:jc w:val="both"/>
        <w:rPr>
          <w:b/>
          <w:sz w:val="22"/>
          <w:szCs w:val="22"/>
        </w:rPr>
      </w:pPr>
    </w:p>
    <w:p w:rsidR="00A20F93" w:rsidRDefault="00A20F93" w:rsidP="00797A67">
      <w:pPr>
        <w:jc w:val="both"/>
        <w:rPr>
          <w:b/>
          <w:sz w:val="22"/>
          <w:szCs w:val="22"/>
        </w:rPr>
      </w:pPr>
    </w:p>
    <w:p w:rsidR="00C154C4" w:rsidRDefault="00C154C4" w:rsidP="00797A67">
      <w:pPr>
        <w:jc w:val="both"/>
        <w:rPr>
          <w:b/>
          <w:sz w:val="22"/>
          <w:szCs w:val="22"/>
        </w:rPr>
      </w:pPr>
    </w:p>
    <w:p w:rsidR="00C154C4" w:rsidRPr="00337539" w:rsidRDefault="00C154C4" w:rsidP="00797A67">
      <w:pPr>
        <w:jc w:val="both"/>
        <w:rPr>
          <w:b/>
          <w:sz w:val="22"/>
          <w:szCs w:val="22"/>
        </w:rPr>
      </w:pPr>
    </w:p>
    <w:p w:rsidR="00A20F93" w:rsidRPr="00337539" w:rsidRDefault="00A20F93" w:rsidP="00797A67">
      <w:pPr>
        <w:jc w:val="both"/>
        <w:rPr>
          <w:b/>
          <w:sz w:val="22"/>
          <w:szCs w:val="22"/>
        </w:rPr>
      </w:pPr>
    </w:p>
    <w:p w:rsidR="00A20F93" w:rsidRPr="00337539" w:rsidRDefault="00A20F93" w:rsidP="00797A67">
      <w:pPr>
        <w:jc w:val="both"/>
        <w:rPr>
          <w:b/>
          <w:sz w:val="22"/>
          <w:szCs w:val="22"/>
        </w:rPr>
      </w:pPr>
    </w:p>
    <w:p w:rsidR="00A9159B" w:rsidRPr="00337539" w:rsidRDefault="00A9159B" w:rsidP="00326615">
      <w:pPr>
        <w:pStyle w:val="ListParagraph"/>
        <w:numPr>
          <w:ilvl w:val="0"/>
          <w:numId w:val="8"/>
        </w:numPr>
        <w:jc w:val="both"/>
        <w:rPr>
          <w:b/>
          <w:sz w:val="22"/>
          <w:szCs w:val="22"/>
        </w:rPr>
      </w:pPr>
      <w:r w:rsidRPr="00337539">
        <w:rPr>
          <w:b/>
          <w:sz w:val="22"/>
          <w:szCs w:val="22"/>
        </w:rPr>
        <w:t>NAUČNI I STRUČNI RAD</w:t>
      </w:r>
    </w:p>
    <w:p w:rsidR="00A9159B" w:rsidRPr="00337539" w:rsidRDefault="00A9159B" w:rsidP="00326615">
      <w:pPr>
        <w:numPr>
          <w:ilvl w:val="0"/>
          <w:numId w:val="9"/>
        </w:numPr>
        <w:ind w:left="450"/>
        <w:jc w:val="both"/>
        <w:rPr>
          <w:i/>
          <w:sz w:val="22"/>
          <w:szCs w:val="22"/>
        </w:rPr>
      </w:pPr>
      <w:r w:rsidRPr="00337539">
        <w:rPr>
          <w:i/>
          <w:sz w:val="22"/>
          <w:szCs w:val="22"/>
        </w:rPr>
        <w:t>Spisak radova</w:t>
      </w:r>
    </w:p>
    <w:p w:rsidR="007D3D73" w:rsidRPr="00337539" w:rsidRDefault="007D3D73" w:rsidP="002F7C1B">
      <w:pPr>
        <w:pStyle w:val="BodyText2"/>
        <w:spacing w:line="240" w:lineRule="auto"/>
        <w:jc w:val="both"/>
        <w:rPr>
          <w:b/>
          <w:sz w:val="22"/>
          <w:szCs w:val="22"/>
        </w:rPr>
      </w:pPr>
    </w:p>
    <w:p w:rsidR="009317D7" w:rsidRPr="00337539" w:rsidRDefault="009317D7" w:rsidP="009317D7">
      <w:pPr>
        <w:jc w:val="both"/>
        <w:rPr>
          <w:b/>
          <w:i/>
          <w:sz w:val="22"/>
          <w:szCs w:val="22"/>
        </w:rPr>
      </w:pPr>
      <w:r w:rsidRPr="00337539">
        <w:rPr>
          <w:b/>
          <w:i/>
          <w:sz w:val="22"/>
          <w:szCs w:val="22"/>
        </w:rPr>
        <w:t xml:space="preserve">Originalni radovi in extenso u časopisima sa </w:t>
      </w:r>
      <w:proofErr w:type="gramStart"/>
      <w:r w:rsidRPr="00337539">
        <w:rPr>
          <w:b/>
          <w:i/>
          <w:sz w:val="22"/>
          <w:szCs w:val="22"/>
        </w:rPr>
        <w:t>JCR  (</w:t>
      </w:r>
      <w:proofErr w:type="gramEnd"/>
      <w:r w:rsidRPr="00337539">
        <w:rPr>
          <w:b/>
          <w:i/>
          <w:sz w:val="22"/>
          <w:szCs w:val="22"/>
        </w:rPr>
        <w:t>Journal Citation Reports)  liste</w:t>
      </w:r>
    </w:p>
    <w:p w:rsidR="00A20F93" w:rsidRPr="00337539" w:rsidRDefault="00A20F93" w:rsidP="009317D7">
      <w:pPr>
        <w:jc w:val="both"/>
        <w:rPr>
          <w:b/>
          <w:i/>
          <w:sz w:val="22"/>
          <w:szCs w:val="22"/>
        </w:rPr>
      </w:pPr>
    </w:p>
    <w:p w:rsidR="009317D7" w:rsidRPr="00337539" w:rsidRDefault="009317D7" w:rsidP="00326615">
      <w:pPr>
        <w:pStyle w:val="ListParagraph"/>
        <w:numPr>
          <w:ilvl w:val="0"/>
          <w:numId w:val="12"/>
        </w:numPr>
        <w:jc w:val="both"/>
        <w:rPr>
          <w:sz w:val="22"/>
          <w:szCs w:val="22"/>
          <w:lang w:val="sr-Latn-CS"/>
        </w:rPr>
      </w:pPr>
      <w:r w:rsidRPr="00337539">
        <w:rPr>
          <w:sz w:val="22"/>
          <w:szCs w:val="22"/>
          <w:lang w:val="sr-Latn-CS"/>
        </w:rPr>
        <w:t>Mioljević V, Jovanović B, Milićević M, Palibrk I</w:t>
      </w:r>
      <w:r w:rsidRPr="00337539">
        <w:rPr>
          <w:b/>
          <w:sz w:val="22"/>
          <w:szCs w:val="22"/>
          <w:lang w:val="sr-Latn-CS"/>
        </w:rPr>
        <w:t>,</w:t>
      </w:r>
      <w:r w:rsidRPr="00337539">
        <w:rPr>
          <w:sz w:val="22"/>
          <w:szCs w:val="22"/>
          <w:lang w:val="sr-Latn-CS"/>
        </w:rPr>
        <w:t xml:space="preserve"> </w:t>
      </w:r>
      <w:r w:rsidRPr="00337539">
        <w:rPr>
          <w:b/>
          <w:sz w:val="22"/>
          <w:szCs w:val="22"/>
          <w:lang w:val="sr-Latn-CS"/>
        </w:rPr>
        <w:t>Ostojić S</w:t>
      </w:r>
      <w:r w:rsidRPr="00337539">
        <w:rPr>
          <w:sz w:val="22"/>
          <w:szCs w:val="22"/>
          <w:lang w:val="sr-Latn-CS"/>
        </w:rPr>
        <w:t>, Jovanović S, Mazić N. Resistance of hospital infection causes to antimicrobal drugs at the Institiute for digestiv</w:t>
      </w:r>
      <w:r w:rsidR="006F6207" w:rsidRPr="00337539">
        <w:rPr>
          <w:sz w:val="22"/>
          <w:szCs w:val="22"/>
          <w:lang w:val="sr-Latn-CS"/>
        </w:rPr>
        <w:t xml:space="preserve">e diseases, Clinical Centre of </w:t>
      </w:r>
      <w:r w:rsidRPr="00337539">
        <w:rPr>
          <w:sz w:val="22"/>
          <w:szCs w:val="22"/>
          <w:lang w:val="sr-Latn-CS"/>
        </w:rPr>
        <w:t xml:space="preserve"> Serbia in 2005/2006.  Neurol Croatica 2007; 56 (Suppl 4):S89-96.  </w:t>
      </w:r>
      <w:r w:rsidRPr="00337539">
        <w:rPr>
          <w:b/>
          <w:sz w:val="22"/>
          <w:szCs w:val="22"/>
          <w:lang w:val="sr-Latn-CS"/>
        </w:rPr>
        <w:t xml:space="preserve"> M23;</w:t>
      </w:r>
      <w:r w:rsidRPr="00337539">
        <w:rPr>
          <w:sz w:val="22"/>
          <w:szCs w:val="22"/>
          <w:lang w:val="sr-Latn-CS"/>
        </w:rPr>
        <w:t xml:space="preserve">  </w:t>
      </w:r>
      <w:r w:rsidRPr="00337539">
        <w:rPr>
          <w:b/>
          <w:sz w:val="22"/>
          <w:szCs w:val="22"/>
          <w:lang w:val="sr-Latn-CS"/>
        </w:rPr>
        <w:t>IF 0,020</w:t>
      </w:r>
    </w:p>
    <w:p w:rsidR="006F6207" w:rsidRPr="00337539" w:rsidRDefault="006F6207" w:rsidP="00326615">
      <w:pPr>
        <w:pStyle w:val="nabrajanje"/>
        <w:numPr>
          <w:ilvl w:val="0"/>
          <w:numId w:val="12"/>
        </w:numPr>
        <w:jc w:val="both"/>
        <w:rPr>
          <w:rFonts w:cs="Times New Roman"/>
          <w:b/>
          <w:szCs w:val="22"/>
        </w:rPr>
      </w:pPr>
      <w:r w:rsidRPr="00337539">
        <w:rPr>
          <w:rFonts w:cs="Times New Roman"/>
          <w:szCs w:val="22"/>
        </w:rPr>
        <w:t xml:space="preserve">Alempijevic T, Knezevic S, Knezevic D, </w:t>
      </w:r>
      <w:r w:rsidRPr="00337539">
        <w:rPr>
          <w:rFonts w:cs="Times New Roman"/>
          <w:b/>
          <w:szCs w:val="22"/>
        </w:rPr>
        <w:t>Ostojic S</w:t>
      </w:r>
      <w:r w:rsidRPr="00337539">
        <w:rPr>
          <w:rFonts w:cs="Times New Roman"/>
          <w:szCs w:val="22"/>
        </w:rPr>
        <w:t xml:space="preserve">, Stojakov D, Micev M, Tomic D, Krstic M. Gastric multicentric glomangioma: a case report of this rare cause of adominal pain. Med Sci Monit. 2008 ;14(1):CS5-8. </w:t>
      </w:r>
      <w:r w:rsidRPr="00337539">
        <w:rPr>
          <w:rFonts w:cs="Times New Roman"/>
          <w:b/>
          <w:szCs w:val="22"/>
        </w:rPr>
        <w:t xml:space="preserve">M22;  IF 1.514  </w:t>
      </w:r>
    </w:p>
    <w:p w:rsidR="006F6207" w:rsidRPr="00337539" w:rsidRDefault="006F6207" w:rsidP="00326615">
      <w:pPr>
        <w:pStyle w:val="nabrajanje"/>
        <w:numPr>
          <w:ilvl w:val="0"/>
          <w:numId w:val="12"/>
        </w:numPr>
        <w:jc w:val="both"/>
        <w:rPr>
          <w:rFonts w:cs="Times New Roman"/>
          <w:szCs w:val="22"/>
        </w:rPr>
      </w:pPr>
      <w:r w:rsidRPr="00337539">
        <w:rPr>
          <w:rFonts w:cs="Times New Roman"/>
          <w:szCs w:val="22"/>
        </w:rPr>
        <w:t xml:space="preserve">Antic D, Perunicic Jovanovic M, Knezevic Dj, </w:t>
      </w:r>
      <w:r w:rsidRPr="00337539">
        <w:rPr>
          <w:rFonts w:cs="Times New Roman"/>
          <w:b/>
          <w:szCs w:val="22"/>
        </w:rPr>
        <w:t>Ostojic S</w:t>
      </w:r>
      <w:r w:rsidRPr="00337539">
        <w:rPr>
          <w:rFonts w:cs="Times New Roman"/>
          <w:szCs w:val="22"/>
        </w:rPr>
        <w:t xml:space="preserve"> , Elezovic I. Progressive course of isolated splenic myeloid sarcoma.Cent Eur J Med 2013; 8(4): 499-502. </w:t>
      </w:r>
      <w:r w:rsidRPr="00337539">
        <w:rPr>
          <w:rFonts w:cs="Times New Roman"/>
          <w:b/>
          <w:szCs w:val="22"/>
        </w:rPr>
        <w:t>M23;  IF 0.2</w:t>
      </w:r>
      <w:r w:rsidR="0086266E" w:rsidRPr="00337539">
        <w:rPr>
          <w:rFonts w:cs="Times New Roman"/>
          <w:b/>
          <w:szCs w:val="22"/>
        </w:rPr>
        <w:t>09</w:t>
      </w:r>
    </w:p>
    <w:p w:rsidR="009317D7" w:rsidRPr="00337539" w:rsidRDefault="009317D7" w:rsidP="00326615">
      <w:pPr>
        <w:pStyle w:val="ListParagraph"/>
        <w:numPr>
          <w:ilvl w:val="0"/>
          <w:numId w:val="12"/>
        </w:numPr>
        <w:tabs>
          <w:tab w:val="left" w:pos="8931"/>
        </w:tabs>
        <w:ind w:right="-18"/>
        <w:jc w:val="both"/>
        <w:rPr>
          <w:b/>
          <w:sz w:val="22"/>
          <w:szCs w:val="22"/>
          <w:lang w:val="sl-SI"/>
        </w:rPr>
      </w:pPr>
      <w:r w:rsidRPr="00337539">
        <w:rPr>
          <w:b/>
          <w:sz w:val="22"/>
          <w:szCs w:val="22"/>
          <w:lang w:val="sl-SI"/>
        </w:rPr>
        <w:t>Ostojic S,</w:t>
      </w:r>
      <w:r w:rsidRPr="00337539">
        <w:rPr>
          <w:sz w:val="22"/>
          <w:szCs w:val="22"/>
          <w:lang w:val="sl-SI"/>
        </w:rPr>
        <w:t xml:space="preserve"> Knezevic</w:t>
      </w:r>
      <w:r w:rsidR="006F6207" w:rsidRPr="00337539">
        <w:rPr>
          <w:sz w:val="22"/>
          <w:szCs w:val="22"/>
          <w:lang w:val="sl-SI"/>
        </w:rPr>
        <w:t xml:space="preserve"> </w:t>
      </w:r>
      <w:r w:rsidRPr="00337539">
        <w:rPr>
          <w:sz w:val="22"/>
          <w:szCs w:val="22"/>
          <w:lang w:val="sl-SI"/>
        </w:rPr>
        <w:t>S</w:t>
      </w:r>
      <w:r w:rsidRPr="00337539">
        <w:rPr>
          <w:b/>
          <w:sz w:val="22"/>
          <w:szCs w:val="22"/>
          <w:lang w:val="sl-SI"/>
        </w:rPr>
        <w:t xml:space="preserve">, </w:t>
      </w:r>
      <w:r w:rsidRPr="00337539">
        <w:rPr>
          <w:sz w:val="22"/>
          <w:szCs w:val="22"/>
          <w:lang w:val="sl-SI"/>
        </w:rPr>
        <w:t>Knezevic Dj,</w:t>
      </w:r>
      <w:r w:rsidR="006F6207" w:rsidRPr="00337539">
        <w:rPr>
          <w:sz w:val="22"/>
          <w:szCs w:val="22"/>
          <w:lang w:val="sl-SI"/>
        </w:rPr>
        <w:t xml:space="preserve"> </w:t>
      </w:r>
      <w:r w:rsidRPr="00337539">
        <w:rPr>
          <w:sz w:val="22"/>
          <w:szCs w:val="22"/>
          <w:lang w:val="sl-SI"/>
        </w:rPr>
        <w:t>Perisic M, Jurisic</w:t>
      </w:r>
      <w:r w:rsidR="006F6207" w:rsidRPr="00337539">
        <w:rPr>
          <w:sz w:val="22"/>
          <w:szCs w:val="22"/>
          <w:lang w:val="sl-SI"/>
        </w:rPr>
        <w:t xml:space="preserve"> </w:t>
      </w:r>
      <w:r w:rsidRPr="00337539">
        <w:rPr>
          <w:sz w:val="22"/>
          <w:szCs w:val="22"/>
          <w:lang w:val="sl-SI"/>
        </w:rPr>
        <w:t>V.</w:t>
      </w:r>
      <w:r w:rsidR="006F6207" w:rsidRPr="00337539">
        <w:rPr>
          <w:sz w:val="22"/>
          <w:szCs w:val="22"/>
          <w:lang w:val="sl-SI"/>
        </w:rPr>
        <w:t xml:space="preserve"> </w:t>
      </w:r>
      <w:r w:rsidRPr="00337539">
        <w:rPr>
          <w:sz w:val="22"/>
          <w:szCs w:val="22"/>
          <w:lang w:val="sl-SI"/>
        </w:rPr>
        <w:t>The  importance of choice of resection procedures in T1 and T2 stage of carc</w:t>
      </w:r>
      <w:r w:rsidR="006F6207" w:rsidRPr="00337539">
        <w:rPr>
          <w:sz w:val="22"/>
          <w:szCs w:val="22"/>
          <w:lang w:val="sl-SI"/>
        </w:rPr>
        <w:t>inoma of  the papilla Vateri. J</w:t>
      </w:r>
      <w:r w:rsidRPr="00337539">
        <w:rPr>
          <w:sz w:val="22"/>
          <w:szCs w:val="22"/>
          <w:lang w:val="sl-SI"/>
        </w:rPr>
        <w:t xml:space="preserve"> BUON 2015;20(5):1206-1214 </w:t>
      </w:r>
      <w:r w:rsidR="006F6207" w:rsidRPr="00337539">
        <w:rPr>
          <w:b/>
          <w:sz w:val="22"/>
          <w:szCs w:val="22"/>
          <w:lang w:val="sl-SI"/>
        </w:rPr>
        <w:t xml:space="preserve">M23; </w:t>
      </w:r>
      <w:r w:rsidRPr="00337539">
        <w:rPr>
          <w:b/>
          <w:sz w:val="22"/>
          <w:szCs w:val="22"/>
          <w:lang w:val="sl-SI"/>
        </w:rPr>
        <w:t>IF 0,8</w:t>
      </w:r>
      <w:r w:rsidR="006F6207" w:rsidRPr="00337539">
        <w:rPr>
          <w:b/>
          <w:sz w:val="22"/>
          <w:szCs w:val="22"/>
          <w:lang w:val="sl-SI"/>
        </w:rPr>
        <w:t>80</w:t>
      </w:r>
    </w:p>
    <w:p w:rsidR="006F6207" w:rsidRPr="00337539" w:rsidRDefault="009317D7" w:rsidP="00326615">
      <w:pPr>
        <w:pStyle w:val="ListParagraph"/>
        <w:numPr>
          <w:ilvl w:val="0"/>
          <w:numId w:val="12"/>
        </w:numPr>
        <w:jc w:val="both"/>
        <w:rPr>
          <w:color w:val="FF0000"/>
          <w:sz w:val="22"/>
          <w:szCs w:val="22"/>
        </w:rPr>
      </w:pPr>
      <w:r w:rsidRPr="00337539">
        <w:rPr>
          <w:sz w:val="22"/>
          <w:szCs w:val="22"/>
          <w:lang w:val="sr-Latn-CS"/>
        </w:rPr>
        <w:t xml:space="preserve">Knežević Dj, Knežević S, Dugalić V, Micev M, </w:t>
      </w:r>
      <w:r w:rsidRPr="00337539">
        <w:rPr>
          <w:b/>
          <w:sz w:val="22"/>
          <w:szCs w:val="22"/>
          <w:lang w:val="sr-Latn-CS"/>
        </w:rPr>
        <w:t>Ostojić S</w:t>
      </w:r>
      <w:r w:rsidRPr="00337539">
        <w:rPr>
          <w:sz w:val="22"/>
          <w:szCs w:val="22"/>
          <w:lang w:val="sr-Latn-CS"/>
        </w:rPr>
        <w:t xml:space="preserve">, Ignjatović I, Kmezić S, Bogdanović M, Jovanovic S, Matić S. Diagnostic and surgical approach in the treatment of pancreatic neuroendocrine tumors - a single center experience. </w:t>
      </w:r>
      <w:r w:rsidR="006F6207" w:rsidRPr="00337539">
        <w:rPr>
          <w:sz w:val="22"/>
          <w:szCs w:val="22"/>
        </w:rPr>
        <w:t>Wulfenia  2016;23(5):8-18</w:t>
      </w:r>
      <w:r w:rsidR="006F6207" w:rsidRPr="00337539">
        <w:rPr>
          <w:b/>
          <w:sz w:val="22"/>
          <w:szCs w:val="22"/>
        </w:rPr>
        <w:t xml:space="preserve">   M22; IF1,219</w:t>
      </w:r>
    </w:p>
    <w:p w:rsidR="009317D7" w:rsidRPr="00337539" w:rsidRDefault="009317D7" w:rsidP="00326615">
      <w:pPr>
        <w:pStyle w:val="ListParagraph"/>
        <w:numPr>
          <w:ilvl w:val="0"/>
          <w:numId w:val="12"/>
        </w:numPr>
        <w:jc w:val="both"/>
        <w:rPr>
          <w:color w:val="FF0000"/>
          <w:sz w:val="22"/>
          <w:szCs w:val="22"/>
        </w:rPr>
      </w:pPr>
      <w:r w:rsidRPr="00337539">
        <w:rPr>
          <w:sz w:val="22"/>
          <w:szCs w:val="22"/>
          <w:lang w:val="sr-Latn-CS"/>
        </w:rPr>
        <w:t xml:space="preserve">Ivanović A, Alessandrino F, Maksimović R, Micev M, </w:t>
      </w:r>
      <w:r w:rsidRPr="00337539">
        <w:rPr>
          <w:b/>
          <w:sz w:val="22"/>
          <w:szCs w:val="22"/>
          <w:lang w:val="sr-Latn-CS"/>
        </w:rPr>
        <w:t xml:space="preserve">Ostojić S, </w:t>
      </w:r>
      <w:r w:rsidRPr="00337539">
        <w:rPr>
          <w:sz w:val="22"/>
          <w:szCs w:val="22"/>
          <w:lang w:val="sr-Latn-CS"/>
        </w:rPr>
        <w:t>Gore R, Mortele LK. Pathologic Subtypes of Ampullary Adenocacinoma</w:t>
      </w:r>
      <w:r w:rsidRPr="00337539">
        <w:rPr>
          <w:sz w:val="22"/>
          <w:szCs w:val="22"/>
        </w:rPr>
        <w:t>: Value of Ampullary MDCT for Nonivasive Preoperative Differetiation. Am J Roentgenol. 2017; 208</w:t>
      </w:r>
      <w:proofErr w:type="gramStart"/>
      <w:r w:rsidRPr="00337539">
        <w:rPr>
          <w:sz w:val="22"/>
          <w:szCs w:val="22"/>
        </w:rPr>
        <w:t>;W71</w:t>
      </w:r>
      <w:proofErr w:type="gramEnd"/>
      <w:r w:rsidRPr="00337539">
        <w:rPr>
          <w:sz w:val="22"/>
          <w:szCs w:val="22"/>
        </w:rPr>
        <w:t xml:space="preserve">-W78.  </w:t>
      </w:r>
      <w:r w:rsidRPr="00337539">
        <w:rPr>
          <w:b/>
          <w:sz w:val="22"/>
          <w:szCs w:val="22"/>
        </w:rPr>
        <w:t>M21</w:t>
      </w:r>
      <w:r w:rsidR="006F6207" w:rsidRPr="00337539">
        <w:rPr>
          <w:b/>
          <w:sz w:val="22"/>
          <w:szCs w:val="22"/>
        </w:rPr>
        <w:t>;</w:t>
      </w:r>
      <w:r w:rsidRPr="00337539">
        <w:rPr>
          <w:b/>
          <w:color w:val="FF0000"/>
          <w:sz w:val="22"/>
          <w:szCs w:val="22"/>
        </w:rPr>
        <w:t xml:space="preserve"> </w:t>
      </w:r>
      <w:r w:rsidRPr="00337539">
        <w:rPr>
          <w:b/>
          <w:sz w:val="22"/>
          <w:szCs w:val="22"/>
        </w:rPr>
        <w:t>IF 3,125</w:t>
      </w:r>
    </w:p>
    <w:p w:rsidR="006F6207" w:rsidRPr="00337539" w:rsidRDefault="009317D7" w:rsidP="00326615">
      <w:pPr>
        <w:pStyle w:val="EndNoteBibliography"/>
        <w:numPr>
          <w:ilvl w:val="0"/>
          <w:numId w:val="12"/>
        </w:numPr>
        <w:spacing w:after="0"/>
        <w:jc w:val="both"/>
        <w:rPr>
          <w:rFonts w:ascii="Times New Roman" w:hAnsi="Times New Roman" w:cs="Times New Roman"/>
        </w:rPr>
      </w:pPr>
      <w:r w:rsidRPr="00337539">
        <w:rPr>
          <w:rFonts w:ascii="Times New Roman" w:hAnsi="Times New Roman" w:cs="Times New Roman"/>
          <w:lang w:val="sr-Latn-CS"/>
        </w:rPr>
        <w:t xml:space="preserve">Ignjatović I, Knežević S, Knežević Dj, Dugalić V, Micev M, Matić S, </w:t>
      </w:r>
      <w:r w:rsidRPr="00337539">
        <w:rPr>
          <w:rFonts w:ascii="Times New Roman" w:hAnsi="Times New Roman" w:cs="Times New Roman"/>
          <w:b/>
          <w:lang w:val="sr-Latn-CS"/>
        </w:rPr>
        <w:t>Ostojić S</w:t>
      </w:r>
      <w:r w:rsidRPr="00337539">
        <w:rPr>
          <w:rFonts w:ascii="Times New Roman" w:hAnsi="Times New Roman" w:cs="Times New Roman"/>
          <w:lang w:val="sr-Latn-CS"/>
        </w:rPr>
        <w:t xml:space="preserve">, Bogdanović M, Pavlović I, Jurisić V. Standard versus extended lymphadenectomy in radical surgical treatment for pancreatic head carcinoma. </w:t>
      </w:r>
      <w:r w:rsidR="006F6207" w:rsidRPr="00337539">
        <w:rPr>
          <w:rFonts w:ascii="Times New Roman" w:hAnsi="Times New Roman" w:cs="Times New Roman"/>
        </w:rPr>
        <w:t xml:space="preserve">J BUON 2017; 22(1): 232-238 </w:t>
      </w:r>
      <w:r w:rsidR="006F6207" w:rsidRPr="00337539">
        <w:rPr>
          <w:rFonts w:ascii="Times New Roman" w:hAnsi="Times New Roman" w:cs="Times New Roman"/>
          <w:b/>
        </w:rPr>
        <w:t>M23;  IF 1,766</w:t>
      </w:r>
    </w:p>
    <w:p w:rsidR="009317D7" w:rsidRPr="00337539" w:rsidRDefault="009317D7" w:rsidP="00326615">
      <w:pPr>
        <w:pStyle w:val="ListParagraph"/>
        <w:numPr>
          <w:ilvl w:val="0"/>
          <w:numId w:val="12"/>
        </w:numPr>
        <w:jc w:val="both"/>
        <w:rPr>
          <w:b/>
          <w:sz w:val="22"/>
          <w:szCs w:val="22"/>
          <w:lang w:val="sl-SI"/>
        </w:rPr>
      </w:pPr>
      <w:r w:rsidRPr="00337539">
        <w:rPr>
          <w:sz w:val="22"/>
          <w:szCs w:val="22"/>
          <w:lang w:val="sl-SI"/>
        </w:rPr>
        <w:t xml:space="preserve">Dugalic V, Ignjatovic II, Kovac JD, Ilic N, Sopta J, </w:t>
      </w:r>
      <w:r w:rsidRPr="00337539">
        <w:rPr>
          <w:b/>
          <w:sz w:val="22"/>
          <w:szCs w:val="22"/>
          <w:lang w:val="sl-SI"/>
        </w:rPr>
        <w:t>Ostojic SR,</w:t>
      </w:r>
      <w:r w:rsidRPr="00337539">
        <w:rPr>
          <w:sz w:val="22"/>
          <w:szCs w:val="22"/>
          <w:lang w:val="sl-SI"/>
        </w:rPr>
        <w:t xml:space="preserve"> Vasin D, Bogdanovic MD, Dumic I.</w:t>
      </w:r>
      <w:r w:rsidR="006F6207" w:rsidRPr="00337539">
        <w:rPr>
          <w:sz w:val="22"/>
          <w:szCs w:val="22"/>
          <w:lang w:val="sl-SI"/>
        </w:rPr>
        <w:t xml:space="preserve"> </w:t>
      </w:r>
      <w:r w:rsidRPr="00337539">
        <w:rPr>
          <w:sz w:val="22"/>
          <w:szCs w:val="22"/>
          <w:lang w:val="sl-SI"/>
        </w:rPr>
        <w:t>Low-grade fibromyxoid sarc</w:t>
      </w:r>
      <w:r w:rsidR="006F6207" w:rsidRPr="00337539">
        <w:rPr>
          <w:sz w:val="22"/>
          <w:szCs w:val="22"/>
          <w:lang w:val="sl-SI"/>
        </w:rPr>
        <w:t>oma of the liver: A case report</w:t>
      </w:r>
      <w:r w:rsidRPr="00337539">
        <w:rPr>
          <w:sz w:val="22"/>
          <w:szCs w:val="22"/>
          <w:lang w:val="sl-SI"/>
        </w:rPr>
        <w:t>. World J</w:t>
      </w:r>
      <w:r w:rsidR="0086266E" w:rsidRPr="00337539">
        <w:rPr>
          <w:sz w:val="22"/>
          <w:szCs w:val="22"/>
          <w:lang w:val="sl-SI"/>
        </w:rPr>
        <w:t xml:space="preserve"> Clin</w:t>
      </w:r>
      <w:r w:rsidRPr="00337539">
        <w:rPr>
          <w:sz w:val="22"/>
          <w:szCs w:val="22"/>
          <w:lang w:val="sl-SI"/>
        </w:rPr>
        <w:t xml:space="preserve"> Cases</w:t>
      </w:r>
      <w:r w:rsidRPr="00337539">
        <w:rPr>
          <w:sz w:val="22"/>
          <w:szCs w:val="22"/>
        </w:rPr>
        <w:t xml:space="preserve"> 2021;</w:t>
      </w:r>
      <w:r w:rsidR="006F6207" w:rsidRPr="00337539">
        <w:rPr>
          <w:sz w:val="22"/>
          <w:szCs w:val="22"/>
        </w:rPr>
        <w:t xml:space="preserve"> </w:t>
      </w:r>
      <w:r w:rsidRPr="00337539">
        <w:rPr>
          <w:sz w:val="22"/>
          <w:szCs w:val="22"/>
          <w:lang w:val="sl-SI"/>
        </w:rPr>
        <w:t>9</w:t>
      </w:r>
      <w:r w:rsidR="006F6207" w:rsidRPr="00337539">
        <w:rPr>
          <w:sz w:val="22"/>
          <w:szCs w:val="22"/>
          <w:lang w:val="sl-SI"/>
        </w:rPr>
        <w:t>(</w:t>
      </w:r>
      <w:r w:rsidRPr="00337539">
        <w:rPr>
          <w:sz w:val="22"/>
          <w:szCs w:val="22"/>
          <w:lang w:val="sl-SI"/>
        </w:rPr>
        <w:t>1</w:t>
      </w:r>
      <w:r w:rsidR="006F6207" w:rsidRPr="00337539">
        <w:rPr>
          <w:sz w:val="22"/>
          <w:szCs w:val="22"/>
          <w:lang w:val="sl-SI"/>
        </w:rPr>
        <w:t>)</w:t>
      </w:r>
      <w:r w:rsidRPr="00337539">
        <w:rPr>
          <w:sz w:val="22"/>
          <w:szCs w:val="22"/>
          <w:lang w:val="sl-SI"/>
        </w:rPr>
        <w:t xml:space="preserve">:175-183.   </w:t>
      </w:r>
      <w:r w:rsidRPr="00337539">
        <w:rPr>
          <w:b/>
          <w:sz w:val="22"/>
          <w:szCs w:val="22"/>
          <w:lang w:val="sl-SI"/>
        </w:rPr>
        <w:t>M2</w:t>
      </w:r>
      <w:r w:rsidR="0086266E" w:rsidRPr="00337539">
        <w:rPr>
          <w:b/>
          <w:sz w:val="22"/>
          <w:szCs w:val="22"/>
          <w:lang w:val="sl-SI"/>
        </w:rPr>
        <w:t>3</w:t>
      </w:r>
      <w:r w:rsidRPr="00337539">
        <w:rPr>
          <w:b/>
          <w:sz w:val="22"/>
          <w:szCs w:val="22"/>
          <w:lang w:val="sl-SI"/>
        </w:rPr>
        <w:t>; IF 1,</w:t>
      </w:r>
      <w:r w:rsidR="0086266E" w:rsidRPr="00337539">
        <w:rPr>
          <w:b/>
          <w:sz w:val="22"/>
          <w:szCs w:val="22"/>
          <w:lang w:val="sl-SI"/>
        </w:rPr>
        <w:t>337</w:t>
      </w:r>
    </w:p>
    <w:p w:rsidR="009317D7" w:rsidRPr="00337539" w:rsidRDefault="009317D7" w:rsidP="006F6207">
      <w:pPr>
        <w:ind w:left="720" w:hanging="360"/>
        <w:rPr>
          <w:sz w:val="22"/>
          <w:szCs w:val="22"/>
          <w:lang w:val="sr-Latn-CS"/>
        </w:rPr>
      </w:pPr>
    </w:p>
    <w:p w:rsidR="009317D7" w:rsidRPr="00337539" w:rsidRDefault="009317D7" w:rsidP="009317D7">
      <w:pPr>
        <w:rPr>
          <w:b/>
          <w:i/>
          <w:sz w:val="22"/>
          <w:szCs w:val="22"/>
        </w:rPr>
      </w:pPr>
      <w:r w:rsidRPr="00337539">
        <w:rPr>
          <w:b/>
          <w:i/>
          <w:sz w:val="22"/>
          <w:szCs w:val="22"/>
          <w:lang w:val="sr-Latn-CS"/>
        </w:rPr>
        <w:t xml:space="preserve">Ostali radovi u časopisima sa </w:t>
      </w:r>
      <w:r w:rsidRPr="00337539">
        <w:rPr>
          <w:b/>
          <w:i/>
          <w:sz w:val="22"/>
          <w:szCs w:val="22"/>
        </w:rPr>
        <w:t>JCR liste</w:t>
      </w:r>
    </w:p>
    <w:p w:rsidR="009317D7" w:rsidRPr="00337539" w:rsidRDefault="009317D7" w:rsidP="009317D7">
      <w:pPr>
        <w:rPr>
          <w:b/>
          <w:i/>
          <w:sz w:val="22"/>
          <w:szCs w:val="22"/>
        </w:rPr>
      </w:pPr>
    </w:p>
    <w:p w:rsidR="009317D7" w:rsidRPr="00337539" w:rsidRDefault="006F6207" w:rsidP="00FD7D66">
      <w:pPr>
        <w:ind w:left="720" w:hanging="540"/>
        <w:jc w:val="both"/>
        <w:rPr>
          <w:b/>
          <w:sz w:val="22"/>
          <w:szCs w:val="22"/>
        </w:rPr>
      </w:pPr>
      <w:r w:rsidRPr="00337539">
        <w:rPr>
          <w:sz w:val="22"/>
          <w:szCs w:val="22"/>
        </w:rPr>
        <w:t xml:space="preserve">  </w:t>
      </w:r>
      <w:r w:rsidR="009317D7" w:rsidRPr="00337539">
        <w:rPr>
          <w:sz w:val="22"/>
          <w:szCs w:val="22"/>
        </w:rPr>
        <w:t>1. Victor Daniell Rosenthal,</w:t>
      </w:r>
      <w:r w:rsidR="008279F5" w:rsidRPr="00337539">
        <w:rPr>
          <w:sz w:val="22"/>
          <w:szCs w:val="22"/>
        </w:rPr>
        <w:t xml:space="preserve"> </w:t>
      </w:r>
      <w:r w:rsidR="009317D7" w:rsidRPr="00337539">
        <w:rPr>
          <w:sz w:val="22"/>
          <w:szCs w:val="22"/>
        </w:rPr>
        <w:t>Wieslawa Duszynska2, Bat –Erdene Ider3, Vaidotas Gurskis4</w:t>
      </w:r>
      <w:proofErr w:type="gramStart"/>
      <w:r w:rsidR="009317D7" w:rsidRPr="00337539">
        <w:rPr>
          <w:sz w:val="22"/>
          <w:szCs w:val="22"/>
        </w:rPr>
        <w:t>,MajedaA</w:t>
      </w:r>
      <w:proofErr w:type="gramEnd"/>
      <w:r w:rsidR="009317D7" w:rsidRPr="00337539">
        <w:rPr>
          <w:sz w:val="22"/>
          <w:szCs w:val="22"/>
        </w:rPr>
        <w:t>. Al-Ruzzieh5,Sheila Nainan Myatra6, Debkishore Gupta7, Souad Belkebir8, Namita Upadhyay9,Farid Zand10, Subhash Kumar Todi 11, Mohit Kharbanda 12,Pravin K Nair et all.</w:t>
      </w:r>
      <w:r w:rsidR="008279F5" w:rsidRPr="00337539">
        <w:rPr>
          <w:sz w:val="22"/>
          <w:szCs w:val="22"/>
        </w:rPr>
        <w:t xml:space="preserve"> </w:t>
      </w:r>
      <w:proofErr w:type="gramStart"/>
      <w:r w:rsidR="008279F5" w:rsidRPr="00337539">
        <w:rPr>
          <w:b/>
          <w:sz w:val="22"/>
          <w:szCs w:val="22"/>
        </w:rPr>
        <w:t>….Ostojic S</w:t>
      </w:r>
      <w:r w:rsidR="008279F5" w:rsidRPr="00337539">
        <w:rPr>
          <w:sz w:val="22"/>
          <w:szCs w:val="22"/>
        </w:rPr>
        <w:t>….</w:t>
      </w:r>
      <w:proofErr w:type="gramEnd"/>
      <w:r w:rsidR="009317D7" w:rsidRPr="00337539">
        <w:rPr>
          <w:sz w:val="22"/>
          <w:szCs w:val="22"/>
        </w:rPr>
        <w:t xml:space="preserve"> International Nosocomial Infection Control Consortium (INICC</w:t>
      </w:r>
      <w:proofErr w:type="gramStart"/>
      <w:r w:rsidR="009317D7" w:rsidRPr="00337539">
        <w:rPr>
          <w:sz w:val="22"/>
          <w:szCs w:val="22"/>
        </w:rPr>
        <w:t>)report</w:t>
      </w:r>
      <w:proofErr w:type="gramEnd"/>
      <w:r w:rsidR="009317D7" w:rsidRPr="00337539">
        <w:rPr>
          <w:sz w:val="22"/>
          <w:szCs w:val="22"/>
        </w:rPr>
        <w:t>, data summary of 45 countries for 2013-2018, Adult and Pediatric Units, Device-asociated Module. Am J</w:t>
      </w:r>
      <w:r w:rsidR="008279F5" w:rsidRPr="00337539">
        <w:rPr>
          <w:sz w:val="22"/>
          <w:szCs w:val="22"/>
        </w:rPr>
        <w:t xml:space="preserve"> Infect</w:t>
      </w:r>
      <w:r w:rsidR="009317D7" w:rsidRPr="00337539">
        <w:rPr>
          <w:sz w:val="22"/>
          <w:szCs w:val="22"/>
        </w:rPr>
        <w:t xml:space="preserve"> Control,</w:t>
      </w:r>
      <w:r w:rsidR="008279F5" w:rsidRPr="00337539">
        <w:rPr>
          <w:sz w:val="22"/>
          <w:szCs w:val="22"/>
        </w:rPr>
        <w:t xml:space="preserve"> </w:t>
      </w:r>
      <w:r w:rsidR="00FD7D66" w:rsidRPr="00337539">
        <w:rPr>
          <w:sz w:val="22"/>
          <w:szCs w:val="22"/>
        </w:rPr>
        <w:t>2021:S0196-6553(21)00272-8.</w:t>
      </w:r>
      <w:r w:rsidR="00FD7D66" w:rsidRPr="00337539">
        <w:rPr>
          <w:b/>
          <w:sz w:val="22"/>
          <w:szCs w:val="22"/>
        </w:rPr>
        <w:t xml:space="preserve"> M23 </w:t>
      </w:r>
      <w:r w:rsidR="009317D7" w:rsidRPr="00337539">
        <w:rPr>
          <w:b/>
          <w:sz w:val="22"/>
          <w:szCs w:val="22"/>
        </w:rPr>
        <w:t>IF 2.</w:t>
      </w:r>
      <w:r w:rsidR="008279F5" w:rsidRPr="00337539">
        <w:rPr>
          <w:b/>
          <w:sz w:val="22"/>
          <w:szCs w:val="22"/>
        </w:rPr>
        <w:t>918</w:t>
      </w:r>
      <w:r w:rsidR="009317D7" w:rsidRPr="00337539">
        <w:rPr>
          <w:b/>
          <w:sz w:val="22"/>
          <w:szCs w:val="22"/>
        </w:rPr>
        <w:t>/2=1.</w:t>
      </w:r>
      <w:r w:rsidR="008279F5" w:rsidRPr="00337539">
        <w:rPr>
          <w:b/>
          <w:sz w:val="22"/>
          <w:szCs w:val="22"/>
        </w:rPr>
        <w:t>459</w:t>
      </w:r>
      <w:r w:rsidR="00FD7D66" w:rsidRPr="00337539">
        <w:rPr>
          <w:sz w:val="22"/>
          <w:szCs w:val="22"/>
        </w:rPr>
        <w:t xml:space="preserve"> </w:t>
      </w:r>
    </w:p>
    <w:p w:rsidR="009317D7" w:rsidRPr="00337539" w:rsidRDefault="009317D7" w:rsidP="009317D7">
      <w:pPr>
        <w:jc w:val="both"/>
        <w:rPr>
          <w:b/>
          <w:sz w:val="22"/>
          <w:szCs w:val="22"/>
        </w:rPr>
      </w:pPr>
    </w:p>
    <w:p w:rsidR="009317D7" w:rsidRPr="00337539" w:rsidRDefault="009317D7" w:rsidP="009317D7">
      <w:pPr>
        <w:jc w:val="both"/>
        <w:rPr>
          <w:b/>
          <w:sz w:val="22"/>
          <w:szCs w:val="22"/>
        </w:rPr>
      </w:pPr>
      <w:r w:rsidRPr="00337539">
        <w:rPr>
          <w:b/>
          <w:i/>
          <w:sz w:val="22"/>
          <w:szCs w:val="22"/>
          <w:lang w:val="sr-Latn-CS"/>
        </w:rPr>
        <w:t>Radovi u časopisima indeksiranim u bazu podataka MEDLINE:</w:t>
      </w:r>
    </w:p>
    <w:p w:rsidR="009317D7" w:rsidRPr="00337539" w:rsidRDefault="009317D7" w:rsidP="009317D7">
      <w:pPr>
        <w:overflowPunct w:val="0"/>
        <w:textAlignment w:val="baseline"/>
        <w:rPr>
          <w:b/>
          <w:i/>
          <w:sz w:val="22"/>
          <w:szCs w:val="22"/>
          <w:lang w:val="sr-Latn-CS"/>
        </w:rPr>
      </w:pPr>
    </w:p>
    <w:p w:rsidR="009317D7" w:rsidRPr="00337539" w:rsidRDefault="009317D7" w:rsidP="00326615">
      <w:pPr>
        <w:pStyle w:val="ListParagraph"/>
        <w:numPr>
          <w:ilvl w:val="1"/>
          <w:numId w:val="13"/>
        </w:numPr>
        <w:overflowPunct w:val="0"/>
        <w:ind w:left="720" w:hanging="450"/>
        <w:jc w:val="both"/>
        <w:textAlignment w:val="baseline"/>
        <w:rPr>
          <w:sz w:val="22"/>
          <w:szCs w:val="22"/>
          <w:lang w:val="sr-Latn-CS"/>
        </w:rPr>
      </w:pPr>
      <w:r w:rsidRPr="00337539">
        <w:rPr>
          <w:sz w:val="22"/>
          <w:szCs w:val="22"/>
          <w:lang w:val="sr-Latn-CS"/>
        </w:rPr>
        <w:t>Čolović R</w:t>
      </w:r>
      <w:r w:rsidRPr="00337539">
        <w:rPr>
          <w:b/>
          <w:sz w:val="22"/>
          <w:szCs w:val="22"/>
          <w:lang w:val="sr-Latn-CS"/>
        </w:rPr>
        <w:t xml:space="preserve">, </w:t>
      </w:r>
      <w:r w:rsidRPr="00337539">
        <w:rPr>
          <w:sz w:val="22"/>
          <w:szCs w:val="22"/>
          <w:lang w:val="sr-Latn-CS"/>
        </w:rPr>
        <w:t xml:space="preserve">Havelka M, </w:t>
      </w:r>
      <w:r w:rsidRPr="00337539">
        <w:rPr>
          <w:b/>
          <w:sz w:val="22"/>
          <w:szCs w:val="22"/>
          <w:lang w:val="sr-Latn-CS"/>
        </w:rPr>
        <w:t>Ostojić S</w:t>
      </w:r>
      <w:r w:rsidRPr="00337539">
        <w:rPr>
          <w:sz w:val="22"/>
          <w:szCs w:val="22"/>
          <w:lang w:val="sr-Latn-CS"/>
        </w:rPr>
        <w:t>, Kovačević A, Lotina S, Barišić G. Čolović M.Spontano masivno retroperitonealno krvavljenje iz ciste nadbubrežne žlezde. Acta Chir  Iugosl 1997-1998; 44-45(1-1): 69-71</w:t>
      </w:r>
    </w:p>
    <w:p w:rsidR="009317D7" w:rsidRPr="00337539" w:rsidRDefault="009317D7" w:rsidP="00326615">
      <w:pPr>
        <w:pStyle w:val="ListParagraph"/>
        <w:numPr>
          <w:ilvl w:val="1"/>
          <w:numId w:val="13"/>
        </w:numPr>
        <w:overflowPunct w:val="0"/>
        <w:ind w:left="720" w:hanging="450"/>
        <w:jc w:val="both"/>
        <w:textAlignment w:val="baseline"/>
        <w:rPr>
          <w:sz w:val="22"/>
          <w:szCs w:val="22"/>
          <w:lang w:val="sr-Latn-CS"/>
        </w:rPr>
      </w:pPr>
      <w:r w:rsidRPr="00337539">
        <w:rPr>
          <w:sz w:val="22"/>
          <w:szCs w:val="22"/>
          <w:lang w:val="sr-Latn-CS"/>
        </w:rPr>
        <w:t>Čolović R</w:t>
      </w:r>
      <w:r w:rsidRPr="00337539">
        <w:rPr>
          <w:b/>
          <w:sz w:val="22"/>
          <w:szCs w:val="22"/>
          <w:lang w:val="sr-Latn-CS"/>
        </w:rPr>
        <w:t>,</w:t>
      </w:r>
      <w:r w:rsidRPr="00337539">
        <w:rPr>
          <w:sz w:val="22"/>
          <w:szCs w:val="22"/>
          <w:lang w:val="sr-Latn-CS"/>
        </w:rPr>
        <w:t xml:space="preserve"> Brmbolić B, Kovačević N, </w:t>
      </w:r>
      <w:r w:rsidRPr="00337539">
        <w:rPr>
          <w:b/>
          <w:sz w:val="22"/>
          <w:szCs w:val="22"/>
          <w:lang w:val="sr-Latn-CS"/>
        </w:rPr>
        <w:t>Ostojić S</w:t>
      </w:r>
      <w:r w:rsidRPr="00337539">
        <w:rPr>
          <w:sz w:val="22"/>
          <w:szCs w:val="22"/>
          <w:lang w:val="sr-Latn-CS"/>
        </w:rPr>
        <w:t xml:space="preserve">, Micev M, Špuran M, Petrović N, Maširević V. </w:t>
      </w:r>
      <w:r w:rsidRPr="00337539">
        <w:rPr>
          <w:sz w:val="22"/>
          <w:szCs w:val="22"/>
          <w:lang w:val="pl-PL"/>
        </w:rPr>
        <w:t>Hepatocelularni adenom.</w:t>
      </w:r>
      <w:r w:rsidRPr="00337539">
        <w:rPr>
          <w:sz w:val="22"/>
          <w:szCs w:val="22"/>
        </w:rPr>
        <w:t xml:space="preserve"> Srp Arh Celok Lek.</w:t>
      </w:r>
      <w:r w:rsidRPr="00337539">
        <w:rPr>
          <w:sz w:val="22"/>
          <w:szCs w:val="22"/>
          <w:lang w:val="pl-PL"/>
        </w:rPr>
        <w:t xml:space="preserve"> 1999; 127(5-6) 216-220.  </w:t>
      </w:r>
    </w:p>
    <w:p w:rsidR="00A20F93" w:rsidRPr="00337539" w:rsidRDefault="009317D7" w:rsidP="00326615">
      <w:pPr>
        <w:pStyle w:val="ListParagraph"/>
        <w:numPr>
          <w:ilvl w:val="1"/>
          <w:numId w:val="13"/>
        </w:numPr>
        <w:overflowPunct w:val="0"/>
        <w:ind w:left="720" w:hanging="450"/>
        <w:jc w:val="both"/>
        <w:textAlignment w:val="baseline"/>
        <w:rPr>
          <w:b/>
          <w:sz w:val="22"/>
          <w:szCs w:val="22"/>
          <w:lang w:val="sr-Latn-CS"/>
        </w:rPr>
      </w:pPr>
      <w:r w:rsidRPr="00337539">
        <w:rPr>
          <w:sz w:val="22"/>
          <w:szCs w:val="22"/>
          <w:lang w:val="sr-Latn-CS"/>
        </w:rPr>
        <w:t xml:space="preserve">Đorđević Z, Knežević S, Ćeranić M, Bulajić P, </w:t>
      </w:r>
      <w:r w:rsidRPr="00337539">
        <w:rPr>
          <w:b/>
          <w:sz w:val="22"/>
          <w:szCs w:val="22"/>
          <w:lang w:val="sr-Latn-CS"/>
        </w:rPr>
        <w:t>Ostojić S</w:t>
      </w:r>
      <w:r w:rsidRPr="00337539">
        <w:rPr>
          <w:sz w:val="22"/>
          <w:szCs w:val="22"/>
          <w:lang w:val="sr-Latn-CS"/>
        </w:rPr>
        <w:t xml:space="preserve">, Stefanović D, Knežević Đ, Pavlov M, Stamenković A.Assesment of the degree of maturity in the wall of pancreatic pseudocysts in relation to choice of surgical procedure. Acta Chir Iugosl 2005; 52(1):33-39.  </w:t>
      </w:r>
    </w:p>
    <w:p w:rsidR="009317D7" w:rsidRPr="00337539" w:rsidRDefault="009317D7" w:rsidP="00326615">
      <w:pPr>
        <w:pStyle w:val="ListParagraph"/>
        <w:numPr>
          <w:ilvl w:val="1"/>
          <w:numId w:val="13"/>
        </w:numPr>
        <w:overflowPunct w:val="0"/>
        <w:ind w:left="720" w:hanging="450"/>
        <w:jc w:val="both"/>
        <w:textAlignment w:val="baseline"/>
        <w:rPr>
          <w:b/>
          <w:sz w:val="22"/>
          <w:szCs w:val="22"/>
          <w:lang w:val="sr-Latn-CS"/>
        </w:rPr>
      </w:pPr>
      <w:r w:rsidRPr="00337539">
        <w:rPr>
          <w:sz w:val="22"/>
          <w:szCs w:val="22"/>
          <w:lang w:val="sr-Latn-CS"/>
        </w:rPr>
        <w:t xml:space="preserve">Mioljević V, Simić A, Radenković D, Galun D, Palibrk I, </w:t>
      </w:r>
      <w:r w:rsidRPr="00337539">
        <w:rPr>
          <w:b/>
          <w:sz w:val="22"/>
          <w:szCs w:val="22"/>
          <w:lang w:val="sr-Latn-CS"/>
        </w:rPr>
        <w:t>Ostojić S,</w:t>
      </w:r>
      <w:r w:rsidRPr="00337539">
        <w:rPr>
          <w:sz w:val="22"/>
          <w:szCs w:val="22"/>
          <w:lang w:val="sr-Latn-CS"/>
        </w:rPr>
        <w:t>Stojakov D, Varagić Z, Pavlović M, Milićević M. Acinetobacter spp.colonization and infection risk factors in surgical patients.Acta Chir Iugosl 2011</w:t>
      </w:r>
      <w:r w:rsidRPr="00337539">
        <w:rPr>
          <w:sz w:val="22"/>
          <w:szCs w:val="22"/>
        </w:rPr>
        <w:t xml:space="preserve">; 18(4): 81-87  </w:t>
      </w:r>
    </w:p>
    <w:p w:rsidR="006F6207" w:rsidRPr="00337539" w:rsidRDefault="006F6207" w:rsidP="009317D7">
      <w:pPr>
        <w:rPr>
          <w:b/>
          <w:i/>
          <w:sz w:val="22"/>
          <w:szCs w:val="22"/>
        </w:rPr>
      </w:pPr>
    </w:p>
    <w:p w:rsidR="00A20F93" w:rsidRPr="00337539" w:rsidRDefault="00A20F93" w:rsidP="009317D7">
      <w:pPr>
        <w:rPr>
          <w:b/>
          <w:i/>
          <w:sz w:val="22"/>
          <w:szCs w:val="22"/>
        </w:rPr>
      </w:pPr>
    </w:p>
    <w:p w:rsidR="00A20F93" w:rsidRPr="00337539" w:rsidRDefault="00A20F93" w:rsidP="009317D7">
      <w:pPr>
        <w:rPr>
          <w:b/>
          <w:i/>
          <w:sz w:val="22"/>
          <w:szCs w:val="22"/>
        </w:rPr>
      </w:pPr>
    </w:p>
    <w:p w:rsidR="009317D7" w:rsidRPr="00337539" w:rsidRDefault="009317D7" w:rsidP="009317D7">
      <w:pPr>
        <w:rPr>
          <w:b/>
          <w:i/>
          <w:sz w:val="22"/>
          <w:szCs w:val="22"/>
        </w:rPr>
      </w:pPr>
      <w:r w:rsidRPr="00337539">
        <w:rPr>
          <w:b/>
          <w:i/>
          <w:sz w:val="22"/>
          <w:szCs w:val="22"/>
        </w:rPr>
        <w:lastRenderedPageBreak/>
        <w:t xml:space="preserve">Ceo </w:t>
      </w:r>
      <w:proofErr w:type="gramStart"/>
      <w:r w:rsidRPr="00337539">
        <w:rPr>
          <w:b/>
          <w:i/>
          <w:sz w:val="22"/>
          <w:szCs w:val="22"/>
        </w:rPr>
        <w:t>rad</w:t>
      </w:r>
      <w:proofErr w:type="gramEnd"/>
      <w:r w:rsidRPr="00337539">
        <w:rPr>
          <w:b/>
          <w:i/>
          <w:sz w:val="22"/>
          <w:szCs w:val="22"/>
        </w:rPr>
        <w:t xml:space="preserve"> u časopisima koji nisu indeksirani u gore navedenim bazama podataka</w:t>
      </w:r>
    </w:p>
    <w:p w:rsidR="00A20F93" w:rsidRPr="00337539" w:rsidRDefault="00A20F93" w:rsidP="009317D7">
      <w:pPr>
        <w:overflowPunct w:val="0"/>
        <w:spacing w:line="276" w:lineRule="auto"/>
        <w:jc w:val="both"/>
        <w:textAlignment w:val="baseline"/>
        <w:rPr>
          <w:sz w:val="22"/>
          <w:szCs w:val="22"/>
        </w:rPr>
      </w:pPr>
      <w:r w:rsidRPr="00337539">
        <w:rPr>
          <w:sz w:val="22"/>
          <w:szCs w:val="22"/>
        </w:rPr>
        <w:t xml:space="preserve"> </w:t>
      </w:r>
    </w:p>
    <w:p w:rsidR="009317D7" w:rsidRPr="00337539" w:rsidRDefault="009317D7" w:rsidP="00326615">
      <w:pPr>
        <w:pStyle w:val="ListParagraph"/>
        <w:numPr>
          <w:ilvl w:val="0"/>
          <w:numId w:val="14"/>
        </w:numPr>
        <w:overflowPunct w:val="0"/>
        <w:ind w:hanging="450"/>
        <w:jc w:val="both"/>
        <w:textAlignment w:val="baseline"/>
        <w:rPr>
          <w:sz w:val="22"/>
          <w:szCs w:val="22"/>
          <w:lang w:val="pl-PL"/>
        </w:rPr>
      </w:pPr>
      <w:r w:rsidRPr="00337539">
        <w:rPr>
          <w:sz w:val="22"/>
          <w:szCs w:val="22"/>
        </w:rPr>
        <w:t>Čolović R,</w:t>
      </w:r>
      <w:r w:rsidRPr="00337539">
        <w:rPr>
          <w:b/>
          <w:sz w:val="22"/>
          <w:szCs w:val="22"/>
        </w:rPr>
        <w:t xml:space="preserve"> </w:t>
      </w:r>
      <w:r w:rsidRPr="00337539">
        <w:rPr>
          <w:sz w:val="22"/>
          <w:szCs w:val="22"/>
        </w:rPr>
        <w:t xml:space="preserve">Micev M, Čolović N, </w:t>
      </w:r>
      <w:r w:rsidRPr="00337539">
        <w:rPr>
          <w:b/>
          <w:sz w:val="22"/>
          <w:szCs w:val="22"/>
        </w:rPr>
        <w:t>Ostojić S</w:t>
      </w:r>
      <w:r w:rsidRPr="00337539">
        <w:rPr>
          <w:sz w:val="22"/>
          <w:szCs w:val="22"/>
        </w:rPr>
        <w:t xml:space="preserve">, Stojković M, Mladenović Ž. A duodenal duplication cyst causing chronic pancreatitis. A case report. </w:t>
      </w:r>
      <w:r w:rsidRPr="00337539">
        <w:rPr>
          <w:sz w:val="22"/>
          <w:szCs w:val="22"/>
          <w:lang w:val="pl-PL"/>
        </w:rPr>
        <w:t xml:space="preserve"> Arch Gastroenterohepatol 1998; 17(1):23-26</w:t>
      </w:r>
    </w:p>
    <w:p w:rsidR="009317D7" w:rsidRPr="00337539" w:rsidRDefault="009317D7" w:rsidP="00326615">
      <w:pPr>
        <w:pStyle w:val="ListParagraph"/>
        <w:numPr>
          <w:ilvl w:val="0"/>
          <w:numId w:val="14"/>
        </w:numPr>
        <w:overflowPunct w:val="0"/>
        <w:ind w:hanging="450"/>
        <w:jc w:val="both"/>
        <w:textAlignment w:val="baseline"/>
        <w:rPr>
          <w:sz w:val="22"/>
          <w:szCs w:val="22"/>
        </w:rPr>
      </w:pPr>
      <w:r w:rsidRPr="00337539">
        <w:rPr>
          <w:sz w:val="22"/>
          <w:szCs w:val="22"/>
        </w:rPr>
        <w:t xml:space="preserve">Knežević S, Ignjatović I, </w:t>
      </w:r>
      <w:r w:rsidRPr="00337539">
        <w:rPr>
          <w:b/>
          <w:sz w:val="22"/>
          <w:szCs w:val="22"/>
        </w:rPr>
        <w:t xml:space="preserve">Ostojić S , </w:t>
      </w:r>
      <w:r w:rsidRPr="00337539">
        <w:rPr>
          <w:sz w:val="22"/>
          <w:szCs w:val="22"/>
        </w:rPr>
        <w:t>Bogdanović M, Knežević Dj. Hirurško lečenje neuroend</w:t>
      </w:r>
      <w:r w:rsidR="00A20F93" w:rsidRPr="00337539">
        <w:rPr>
          <w:sz w:val="22"/>
          <w:szCs w:val="22"/>
        </w:rPr>
        <w:t>okrinih tumora pankreasa. Acta C</w:t>
      </w:r>
      <w:r w:rsidRPr="00337539">
        <w:rPr>
          <w:sz w:val="22"/>
          <w:szCs w:val="22"/>
        </w:rPr>
        <w:t>linika 2017; 17(3):56-63</w:t>
      </w:r>
    </w:p>
    <w:p w:rsidR="009317D7" w:rsidRPr="00337539" w:rsidRDefault="009317D7" w:rsidP="009317D7">
      <w:pPr>
        <w:spacing w:before="240" w:line="276" w:lineRule="auto"/>
        <w:rPr>
          <w:b/>
          <w:i/>
          <w:sz w:val="22"/>
          <w:szCs w:val="22"/>
          <w:lang w:val="sr-Latn-CS"/>
        </w:rPr>
      </w:pPr>
      <w:r w:rsidRPr="00337539">
        <w:rPr>
          <w:b/>
          <w:i/>
          <w:sz w:val="22"/>
          <w:szCs w:val="22"/>
          <w:lang w:val="sr-Latn-CS"/>
        </w:rPr>
        <w:t>Ceo rad u zborniku medjunarodnog skupa</w:t>
      </w:r>
    </w:p>
    <w:p w:rsidR="009317D7" w:rsidRPr="00337539" w:rsidRDefault="009317D7" w:rsidP="00326615">
      <w:pPr>
        <w:pStyle w:val="NormalWeb"/>
        <w:numPr>
          <w:ilvl w:val="0"/>
          <w:numId w:val="15"/>
        </w:numPr>
        <w:shd w:val="clear" w:color="auto" w:fill="FFFFFF"/>
        <w:ind w:left="720" w:hanging="450"/>
        <w:rPr>
          <w:rFonts w:ascii="Arial" w:hAnsi="Arial" w:cs="Arial"/>
          <w:color w:val="222222"/>
          <w:sz w:val="22"/>
          <w:szCs w:val="22"/>
        </w:rPr>
      </w:pPr>
      <w:r w:rsidRPr="00337539">
        <w:rPr>
          <w:sz w:val="22"/>
          <w:szCs w:val="22"/>
          <w:lang w:val="sr-Latn-CS"/>
        </w:rPr>
        <w:t>Veli</w:t>
      </w:r>
      <w:r w:rsidRPr="00337539">
        <w:rPr>
          <w:sz w:val="22"/>
          <w:szCs w:val="22"/>
        </w:rPr>
        <w:t xml:space="preserve">čković </w:t>
      </w:r>
      <w:r w:rsidR="00A20F93" w:rsidRPr="00337539">
        <w:rPr>
          <w:sz w:val="22"/>
          <w:szCs w:val="22"/>
        </w:rPr>
        <w:t xml:space="preserve"> </w:t>
      </w:r>
      <w:r w:rsidRPr="00337539">
        <w:rPr>
          <w:sz w:val="22"/>
          <w:szCs w:val="22"/>
        </w:rPr>
        <w:t>J, Mioljević V, Vukašinović S, Palibrk I</w:t>
      </w:r>
      <w:r w:rsidRPr="00337539">
        <w:rPr>
          <w:b/>
          <w:sz w:val="22"/>
          <w:szCs w:val="22"/>
        </w:rPr>
        <w:t>, Ostojić S</w:t>
      </w:r>
      <w:r w:rsidRPr="00337539">
        <w:rPr>
          <w:sz w:val="22"/>
          <w:szCs w:val="22"/>
        </w:rPr>
        <w:t>, Marković V.</w:t>
      </w:r>
      <w:r w:rsidRPr="00337539">
        <w:rPr>
          <w:b/>
          <w:bCs/>
          <w:i/>
          <w:iCs/>
          <w:color w:val="222222"/>
          <w:sz w:val="22"/>
          <w:szCs w:val="22"/>
          <w:lang w:val="en-GB"/>
        </w:rPr>
        <w:t xml:space="preserve"> </w:t>
      </w:r>
      <w:r w:rsidRPr="00337539">
        <w:rPr>
          <w:bCs/>
          <w:iCs/>
          <w:color w:val="222222"/>
          <w:sz w:val="22"/>
          <w:szCs w:val="22"/>
          <w:lang w:val="en-GB"/>
        </w:rPr>
        <w:t>Compliance with the international guidelines on antibiotic prophylaxis for major elective abdominal surgery at a tertiary hospital in Serbia before institution of national recommendations</w:t>
      </w:r>
      <w:r w:rsidRPr="00337539">
        <w:rPr>
          <w:rFonts w:ascii="Arial" w:hAnsi="Arial" w:cs="Arial"/>
          <w:color w:val="222222"/>
          <w:sz w:val="22"/>
          <w:szCs w:val="22"/>
          <w:lang w:val="en-GB"/>
        </w:rPr>
        <w:t>.</w:t>
      </w:r>
      <w:r w:rsidRPr="00337539">
        <w:rPr>
          <w:rFonts w:ascii="Arial" w:hAnsi="Arial" w:cs="Arial"/>
          <w:color w:val="222222"/>
          <w:sz w:val="22"/>
          <w:szCs w:val="22"/>
          <w:shd w:val="clear" w:color="auto" w:fill="FFFFFF"/>
        </w:rPr>
        <w:t xml:space="preserve">  </w:t>
      </w:r>
      <w:r w:rsidRPr="00337539">
        <w:rPr>
          <w:color w:val="222222"/>
          <w:sz w:val="22"/>
          <w:szCs w:val="22"/>
          <w:shd w:val="clear" w:color="auto" w:fill="FFFFFF"/>
        </w:rPr>
        <w:t>Twentieth Congress of the International Federation of Infection Control. Belgrade, Serbia. 11-14 March 2020.</w:t>
      </w:r>
    </w:p>
    <w:p w:rsidR="00A20F93" w:rsidRPr="00337539" w:rsidRDefault="00A20F93" w:rsidP="00A20F93">
      <w:pPr>
        <w:pStyle w:val="NormalWeb"/>
        <w:shd w:val="clear" w:color="auto" w:fill="FFFFFF"/>
        <w:spacing w:before="0"/>
        <w:rPr>
          <w:rFonts w:ascii="Arial" w:hAnsi="Arial" w:cs="Arial"/>
          <w:i/>
          <w:color w:val="222222"/>
          <w:sz w:val="22"/>
          <w:szCs w:val="22"/>
          <w:lang w:val="en-GB"/>
        </w:rPr>
      </w:pPr>
    </w:p>
    <w:p w:rsidR="009317D7" w:rsidRPr="00337539" w:rsidRDefault="009317D7" w:rsidP="00A20F93">
      <w:pPr>
        <w:pStyle w:val="NormalWeb"/>
        <w:shd w:val="clear" w:color="auto" w:fill="FFFFFF"/>
        <w:spacing w:before="0"/>
        <w:rPr>
          <w:b/>
          <w:i/>
          <w:sz w:val="22"/>
          <w:szCs w:val="22"/>
          <w:lang w:val="sr-Latn-CS"/>
        </w:rPr>
      </w:pPr>
      <w:r w:rsidRPr="00337539">
        <w:rPr>
          <w:rFonts w:ascii="Arial" w:hAnsi="Arial" w:cs="Arial"/>
          <w:i/>
          <w:color w:val="222222"/>
          <w:sz w:val="22"/>
          <w:szCs w:val="22"/>
          <w:lang w:val="en-GB"/>
        </w:rPr>
        <w:t> </w:t>
      </w:r>
      <w:r w:rsidRPr="00337539">
        <w:rPr>
          <w:b/>
          <w:i/>
          <w:sz w:val="22"/>
          <w:szCs w:val="22"/>
          <w:lang w:val="sr-Latn-CS"/>
        </w:rPr>
        <w:t>Ceo rad u zborniku nacionalnog skupa</w:t>
      </w:r>
    </w:p>
    <w:p w:rsidR="00A20F93" w:rsidRPr="00337539" w:rsidRDefault="00A20F93" w:rsidP="00A20F93">
      <w:pPr>
        <w:pStyle w:val="NormalWeb"/>
        <w:shd w:val="clear" w:color="auto" w:fill="FFFFFF"/>
        <w:spacing w:before="0"/>
        <w:rPr>
          <w:rFonts w:ascii="Arial" w:hAnsi="Arial" w:cs="Arial"/>
          <w:i/>
          <w:color w:val="222222"/>
          <w:sz w:val="22"/>
          <w:szCs w:val="22"/>
        </w:rPr>
      </w:pPr>
    </w:p>
    <w:p w:rsidR="009317D7" w:rsidRPr="00337539" w:rsidRDefault="009317D7" w:rsidP="00326615">
      <w:pPr>
        <w:pStyle w:val="ListParagraph"/>
        <w:numPr>
          <w:ilvl w:val="0"/>
          <w:numId w:val="16"/>
        </w:numPr>
        <w:ind w:left="720" w:hanging="450"/>
        <w:jc w:val="both"/>
        <w:rPr>
          <w:sz w:val="22"/>
          <w:szCs w:val="22"/>
          <w:lang w:val="sr-Latn-CS"/>
        </w:rPr>
      </w:pPr>
      <w:r w:rsidRPr="00337539">
        <w:rPr>
          <w:sz w:val="22"/>
          <w:szCs w:val="22"/>
          <w:lang w:val="sr-Latn-CS"/>
        </w:rPr>
        <w:t xml:space="preserve">Knežević S, </w:t>
      </w:r>
      <w:r w:rsidRPr="00337539">
        <w:rPr>
          <w:b/>
          <w:sz w:val="22"/>
          <w:szCs w:val="22"/>
          <w:lang w:val="sr-Latn-CS"/>
        </w:rPr>
        <w:t>Ostojić S</w:t>
      </w:r>
      <w:r w:rsidRPr="00337539">
        <w:rPr>
          <w:sz w:val="22"/>
          <w:szCs w:val="22"/>
          <w:lang w:val="sr-Latn-CS"/>
        </w:rPr>
        <w:t xml:space="preserve">, Knežević Đ, Pavlović I, Ignjatović I. Modaliteti resekcionih procedura u lečenju hroničnog pankreatitisa. Naučni simpozijum u okviru </w:t>
      </w:r>
      <w:r w:rsidR="00A20F93" w:rsidRPr="00337539">
        <w:rPr>
          <w:sz w:val="22"/>
          <w:szCs w:val="22"/>
          <w:lang w:val="sr-Latn-CS"/>
        </w:rPr>
        <w:t>Kontinuirane Medicinske E</w:t>
      </w:r>
      <w:r w:rsidRPr="00337539">
        <w:rPr>
          <w:sz w:val="22"/>
          <w:szCs w:val="22"/>
          <w:lang w:val="sr-Latn-CS"/>
        </w:rPr>
        <w:t>dukacije. 23.11.2007.g. Niš. Zbornik radova 2007; 62-67</w:t>
      </w:r>
    </w:p>
    <w:p w:rsidR="00A20F93" w:rsidRPr="00337539" w:rsidRDefault="00A20F93" w:rsidP="00A20F93">
      <w:pPr>
        <w:ind w:left="720" w:hanging="450"/>
        <w:rPr>
          <w:b/>
          <w:i/>
          <w:sz w:val="22"/>
          <w:szCs w:val="22"/>
          <w:lang w:val="sr-Latn-CS"/>
        </w:rPr>
      </w:pPr>
    </w:p>
    <w:p w:rsidR="009317D7" w:rsidRPr="00337539" w:rsidRDefault="009317D7" w:rsidP="00A20F93">
      <w:pPr>
        <w:rPr>
          <w:b/>
          <w:i/>
          <w:sz w:val="22"/>
          <w:szCs w:val="22"/>
          <w:lang w:val="sr-Latn-CS"/>
        </w:rPr>
      </w:pPr>
      <w:r w:rsidRPr="00337539">
        <w:rPr>
          <w:b/>
          <w:i/>
          <w:sz w:val="22"/>
          <w:szCs w:val="22"/>
          <w:lang w:val="sr-Latn-CS"/>
        </w:rPr>
        <w:t>Izvod u zborniku medjunarodnog skupa</w:t>
      </w:r>
    </w:p>
    <w:p w:rsidR="009E3DBC" w:rsidRPr="00337539" w:rsidRDefault="009E3DBC" w:rsidP="00A20F93">
      <w:pPr>
        <w:rPr>
          <w:b/>
          <w:i/>
          <w:sz w:val="22"/>
          <w:szCs w:val="22"/>
          <w:lang w:val="sr-Latn-CS"/>
        </w:rPr>
      </w:pPr>
    </w:p>
    <w:p w:rsidR="009317D7" w:rsidRPr="00337539" w:rsidRDefault="009317D7" w:rsidP="00326615">
      <w:pPr>
        <w:pStyle w:val="ListParagraph"/>
        <w:numPr>
          <w:ilvl w:val="0"/>
          <w:numId w:val="17"/>
        </w:numPr>
        <w:ind w:hanging="450"/>
        <w:jc w:val="both"/>
        <w:rPr>
          <w:sz w:val="22"/>
          <w:szCs w:val="22"/>
          <w:lang w:val="sr-Latn-CS"/>
        </w:rPr>
      </w:pPr>
      <w:r w:rsidRPr="00337539">
        <w:rPr>
          <w:sz w:val="22"/>
          <w:szCs w:val="22"/>
          <w:lang w:val="sr-Latn-CS"/>
        </w:rPr>
        <w:t xml:space="preserve">Krivokapić Z, Marković V, Popović M, Antić S, Barišić G, Grubor N, </w:t>
      </w:r>
      <w:r w:rsidRPr="00337539">
        <w:rPr>
          <w:b/>
          <w:sz w:val="22"/>
          <w:szCs w:val="22"/>
          <w:lang w:val="sr-Latn-CS"/>
        </w:rPr>
        <w:t>Ostojić S</w:t>
      </w:r>
      <w:r w:rsidRPr="00337539">
        <w:rPr>
          <w:sz w:val="22"/>
          <w:szCs w:val="22"/>
          <w:lang w:val="sr-Latn-CS"/>
        </w:rPr>
        <w:t>. Personal experience in colorectal Stapler anastomosis due to Rectal Cancer. Cleveland Clinic Florida, Pre/Post Symposia,February10-28, 1997, Colorectal Disease in 1997.</w:t>
      </w:r>
    </w:p>
    <w:p w:rsidR="009317D7" w:rsidRPr="00337539" w:rsidRDefault="009317D7" w:rsidP="00326615">
      <w:pPr>
        <w:pStyle w:val="ListParagraph"/>
        <w:numPr>
          <w:ilvl w:val="0"/>
          <w:numId w:val="17"/>
        </w:numPr>
        <w:ind w:hanging="450"/>
        <w:jc w:val="both"/>
        <w:rPr>
          <w:sz w:val="22"/>
          <w:szCs w:val="22"/>
          <w:lang w:val="sr-Latn-CS"/>
        </w:rPr>
      </w:pPr>
      <w:r w:rsidRPr="00337539">
        <w:rPr>
          <w:sz w:val="22"/>
          <w:szCs w:val="22"/>
          <w:lang w:val="sr-Latn-CS"/>
        </w:rPr>
        <w:t xml:space="preserve">Popović M, Marković V, Antić S, Barišić G, Grubor N, </w:t>
      </w:r>
      <w:r w:rsidRPr="00337539">
        <w:rPr>
          <w:b/>
          <w:sz w:val="22"/>
          <w:szCs w:val="22"/>
          <w:lang w:val="sr-Latn-CS"/>
        </w:rPr>
        <w:t>Ostojić S,</w:t>
      </w:r>
      <w:r w:rsidRPr="00337539">
        <w:rPr>
          <w:sz w:val="22"/>
          <w:szCs w:val="22"/>
          <w:lang w:val="sr-Latn-CS"/>
        </w:rPr>
        <w:t xml:space="preserve"> Kuzmanović I, Krivokapić Z. Complications of stapled anastomosis in low anterior resection of rectum due to the carcinoma. 4th Central European Congress of Coloproctology and Viscerosynthesis, April 16-19, 1997 Brno, Czech Republic.</w:t>
      </w:r>
    </w:p>
    <w:p w:rsidR="009317D7" w:rsidRPr="00337539" w:rsidRDefault="009317D7" w:rsidP="00326615">
      <w:pPr>
        <w:pStyle w:val="ListParagraph"/>
        <w:numPr>
          <w:ilvl w:val="0"/>
          <w:numId w:val="17"/>
        </w:numPr>
        <w:ind w:hanging="450"/>
        <w:jc w:val="both"/>
        <w:rPr>
          <w:sz w:val="22"/>
          <w:szCs w:val="22"/>
          <w:lang w:val="sr-Latn-CS"/>
        </w:rPr>
      </w:pPr>
      <w:r w:rsidRPr="00337539">
        <w:rPr>
          <w:sz w:val="22"/>
          <w:szCs w:val="22"/>
          <w:lang w:val="sr-Latn-CS"/>
        </w:rPr>
        <w:t xml:space="preserve">Marković V, Popović M, Antić S, Barišić G, Grubor N, </w:t>
      </w:r>
      <w:r w:rsidRPr="00337539">
        <w:rPr>
          <w:b/>
          <w:sz w:val="22"/>
          <w:szCs w:val="22"/>
          <w:lang w:val="sr-Latn-CS"/>
        </w:rPr>
        <w:t>Ostojić S,</w:t>
      </w:r>
      <w:r w:rsidRPr="00337539">
        <w:rPr>
          <w:sz w:val="22"/>
          <w:szCs w:val="22"/>
          <w:lang w:val="sr-Latn-CS"/>
        </w:rPr>
        <w:t xml:space="preserve"> Kuzmanović I, Krivokapić Z. Surgical treatment of urethro rectal fistulas after injuries. 4th Central European Congress of Coloproctology and Viscerosynthesis, April 16-19, 1997 Brno, Czech Republic.</w:t>
      </w:r>
    </w:p>
    <w:p w:rsidR="009317D7" w:rsidRPr="00337539" w:rsidRDefault="009317D7" w:rsidP="00326615">
      <w:pPr>
        <w:pStyle w:val="ListParagraph"/>
        <w:numPr>
          <w:ilvl w:val="0"/>
          <w:numId w:val="17"/>
        </w:numPr>
        <w:ind w:hanging="450"/>
        <w:jc w:val="both"/>
        <w:rPr>
          <w:sz w:val="22"/>
          <w:szCs w:val="22"/>
          <w:lang w:val="sr-Latn-CS"/>
        </w:rPr>
      </w:pPr>
      <w:r w:rsidRPr="00337539">
        <w:rPr>
          <w:sz w:val="22"/>
          <w:szCs w:val="22"/>
          <w:lang w:val="sr-Latn-CS"/>
        </w:rPr>
        <w:t>Ignjatović I, Knežević S,StefanovićD, Đorđević Z, Knežević Đ,</w:t>
      </w:r>
      <w:r w:rsidRPr="00337539">
        <w:rPr>
          <w:b/>
          <w:sz w:val="22"/>
          <w:szCs w:val="22"/>
          <w:lang w:val="sr-Latn-CS"/>
        </w:rPr>
        <w:t xml:space="preserve"> Ostojić S</w:t>
      </w:r>
      <w:r w:rsidRPr="00337539">
        <w:rPr>
          <w:sz w:val="22"/>
          <w:szCs w:val="22"/>
          <w:lang w:val="sr-Latn-CS"/>
        </w:rPr>
        <w:t>. Complications of cephalic duodenopancreatectomy. 15th World Congres of the International Association of Surgeon and Gastroenterologists and Oncologists. Prague,Czech Republic. Hepato-Gastroenterology ; Supplement I,Vol.52,2005; A   159</w:t>
      </w:r>
    </w:p>
    <w:p w:rsidR="009317D7" w:rsidRPr="00337539" w:rsidRDefault="009317D7" w:rsidP="00326615">
      <w:pPr>
        <w:pStyle w:val="ListParagraph"/>
        <w:numPr>
          <w:ilvl w:val="0"/>
          <w:numId w:val="17"/>
        </w:numPr>
        <w:ind w:hanging="450"/>
        <w:jc w:val="both"/>
        <w:rPr>
          <w:sz w:val="22"/>
          <w:szCs w:val="22"/>
          <w:lang w:val="sr-Latn-CS"/>
        </w:rPr>
      </w:pPr>
      <w:r w:rsidRPr="00337539">
        <w:rPr>
          <w:sz w:val="22"/>
          <w:szCs w:val="22"/>
          <w:lang w:val="sr-Latn-CS"/>
        </w:rPr>
        <w:t xml:space="preserve">Ignjatović I, Knežević S, Đorđević Z, </w:t>
      </w:r>
      <w:r w:rsidRPr="00337539">
        <w:rPr>
          <w:b/>
          <w:sz w:val="22"/>
          <w:szCs w:val="22"/>
          <w:lang w:val="sr-Latn-CS"/>
        </w:rPr>
        <w:t>Ostojić S</w:t>
      </w:r>
      <w:r w:rsidRPr="00337539">
        <w:rPr>
          <w:sz w:val="22"/>
          <w:szCs w:val="22"/>
          <w:lang w:val="sr-Latn-CS"/>
        </w:rPr>
        <w:t>, Knežević Đ, Stefanović D.Operative strategy for surgery of periampulary malignancies. 15th World Congres of the International Association of Surgeon and Gastroenterologists and Oncologists.August 2005,Prague,Czech Republic. Hepato-Gastroenterology ; Supplement I, Vol.52, 2005; A 159</w:t>
      </w:r>
    </w:p>
    <w:p w:rsidR="009317D7" w:rsidRPr="00337539" w:rsidRDefault="009317D7" w:rsidP="00326615">
      <w:pPr>
        <w:pStyle w:val="ListParagraph"/>
        <w:numPr>
          <w:ilvl w:val="0"/>
          <w:numId w:val="17"/>
        </w:numPr>
        <w:ind w:hanging="450"/>
        <w:jc w:val="both"/>
        <w:rPr>
          <w:sz w:val="22"/>
          <w:szCs w:val="22"/>
          <w:lang w:val="sr-Latn-CS"/>
        </w:rPr>
      </w:pPr>
      <w:r w:rsidRPr="00337539">
        <w:rPr>
          <w:sz w:val="22"/>
          <w:szCs w:val="22"/>
          <w:lang w:val="sr-Latn-CS"/>
        </w:rPr>
        <w:t xml:space="preserve">Đorđević Z, Knežević S, Ćeranić M, Stefanović D, Bulajić P, </w:t>
      </w:r>
      <w:r w:rsidRPr="00337539">
        <w:rPr>
          <w:b/>
          <w:sz w:val="22"/>
          <w:szCs w:val="22"/>
          <w:lang w:val="sr-Latn-CS"/>
        </w:rPr>
        <w:t>Ostojić S</w:t>
      </w:r>
      <w:r w:rsidRPr="00337539">
        <w:rPr>
          <w:sz w:val="22"/>
          <w:szCs w:val="22"/>
          <w:lang w:val="sr-Latn-CS"/>
        </w:rPr>
        <w:t>, Knežević Đ, Pavlov M, Stamenković A, Ignjatović I. Surgical treatment of pseudocysts of the pancreas: a retrospective study of 53 patients. 15th World Congres of the International Association of Surgeon and Gastroenterologists and Oncologists.August 2005. Prague,Czech Republic. Hepato-Gastroenterology; Supplement I, Vol.52, 2005; A 217</w:t>
      </w:r>
    </w:p>
    <w:p w:rsidR="009317D7" w:rsidRPr="00337539" w:rsidRDefault="009317D7" w:rsidP="00326615">
      <w:pPr>
        <w:pStyle w:val="ListParagraph"/>
        <w:numPr>
          <w:ilvl w:val="0"/>
          <w:numId w:val="17"/>
        </w:numPr>
        <w:ind w:hanging="450"/>
        <w:jc w:val="both"/>
        <w:rPr>
          <w:sz w:val="22"/>
          <w:szCs w:val="22"/>
        </w:rPr>
      </w:pPr>
      <w:r w:rsidRPr="00337539">
        <w:rPr>
          <w:sz w:val="22"/>
          <w:szCs w:val="22"/>
        </w:rPr>
        <w:t xml:space="preserve">Knežević S, Đorđević Z, Ignjatović I, Knežević Đ, </w:t>
      </w:r>
      <w:r w:rsidRPr="00337539">
        <w:rPr>
          <w:b/>
          <w:sz w:val="22"/>
          <w:szCs w:val="22"/>
        </w:rPr>
        <w:t>Ostojić S,</w:t>
      </w:r>
      <w:r w:rsidRPr="00337539">
        <w:rPr>
          <w:sz w:val="22"/>
          <w:szCs w:val="22"/>
        </w:rPr>
        <w:t xml:space="preserve"> Pavlović I, Matić S. Our experiences in postoperative complications of cephalic duodenopancreatectomy. VII EHPBA Congress, Verona, Italia, June 6-9 2007. P177</w:t>
      </w:r>
    </w:p>
    <w:p w:rsidR="009317D7" w:rsidRPr="00337539" w:rsidRDefault="009317D7" w:rsidP="00326615">
      <w:pPr>
        <w:pStyle w:val="ListParagraph"/>
        <w:numPr>
          <w:ilvl w:val="0"/>
          <w:numId w:val="17"/>
        </w:numPr>
        <w:ind w:hanging="450"/>
        <w:jc w:val="both"/>
        <w:rPr>
          <w:sz w:val="22"/>
          <w:szCs w:val="22"/>
        </w:rPr>
      </w:pPr>
      <w:r w:rsidRPr="00337539">
        <w:rPr>
          <w:sz w:val="22"/>
          <w:szCs w:val="22"/>
        </w:rPr>
        <w:t>Knežević S, Ignjatović I, Knežević Đ,</w:t>
      </w:r>
      <w:r w:rsidRPr="00337539">
        <w:rPr>
          <w:b/>
          <w:sz w:val="22"/>
          <w:szCs w:val="22"/>
        </w:rPr>
        <w:t xml:space="preserve"> Ostojić S</w:t>
      </w:r>
      <w:r w:rsidRPr="00337539">
        <w:rPr>
          <w:sz w:val="22"/>
          <w:szCs w:val="22"/>
        </w:rPr>
        <w:t>, Đorđević Z, Matić S. Comparison of the results of surgical treatments for periampulary malignancies. Second International conference of Serbian and Romanian Surgeons. Kladovo</w:t>
      </w:r>
      <w:proofErr w:type="gramStart"/>
      <w:r w:rsidRPr="00337539">
        <w:rPr>
          <w:sz w:val="22"/>
          <w:szCs w:val="22"/>
        </w:rPr>
        <w:t>,Serbia</w:t>
      </w:r>
      <w:proofErr w:type="gramEnd"/>
      <w:r w:rsidRPr="00337539">
        <w:rPr>
          <w:sz w:val="22"/>
          <w:szCs w:val="22"/>
        </w:rPr>
        <w:t xml:space="preserve"> November 15-17th 2007. P 21</w:t>
      </w:r>
    </w:p>
    <w:p w:rsidR="009317D7" w:rsidRPr="00337539" w:rsidRDefault="009317D7" w:rsidP="00326615">
      <w:pPr>
        <w:pStyle w:val="ListParagraph"/>
        <w:numPr>
          <w:ilvl w:val="0"/>
          <w:numId w:val="17"/>
        </w:numPr>
        <w:ind w:hanging="450"/>
        <w:jc w:val="both"/>
        <w:rPr>
          <w:sz w:val="22"/>
          <w:szCs w:val="22"/>
          <w:lang w:val="sr-Latn-CS"/>
        </w:rPr>
      </w:pPr>
      <w:r w:rsidRPr="00337539">
        <w:rPr>
          <w:sz w:val="22"/>
          <w:szCs w:val="22"/>
          <w:lang w:val="sr-Latn-CS"/>
        </w:rPr>
        <w:t xml:space="preserve">Knežević S, Stefanović D, Đorđević Z, </w:t>
      </w:r>
      <w:r w:rsidRPr="00337539">
        <w:rPr>
          <w:b/>
          <w:sz w:val="22"/>
          <w:szCs w:val="22"/>
          <w:lang w:val="sr-Latn-CS"/>
        </w:rPr>
        <w:t>Ostojić S</w:t>
      </w:r>
      <w:r w:rsidRPr="00337539">
        <w:rPr>
          <w:sz w:val="22"/>
          <w:szCs w:val="22"/>
          <w:lang w:val="sr-Latn-CS"/>
        </w:rPr>
        <w:t>, Knežević Đ, Ignjatović I, Pavlović I, Matić S.Comparison of the results of surgical treatments for periampullary malignacies. 18th International Postgraduate Course of The International Association of Surgeons, Gastroenterologists and Oncologists, Istanbul, Turkey,Oktober, 2008. Hepato-Gastroenterology; Supplement I, Vol 55,  2008 ; A89 (OP212).</w:t>
      </w:r>
    </w:p>
    <w:p w:rsidR="00A20F93" w:rsidRPr="00337539" w:rsidRDefault="00A20F93" w:rsidP="00016A04">
      <w:pPr>
        <w:pStyle w:val="ListParagraph"/>
        <w:ind w:hanging="450"/>
        <w:jc w:val="both"/>
        <w:rPr>
          <w:sz w:val="22"/>
          <w:szCs w:val="22"/>
          <w:lang w:val="sr-Latn-CS"/>
        </w:rPr>
      </w:pPr>
    </w:p>
    <w:p w:rsidR="00A20F93" w:rsidRPr="00337539" w:rsidRDefault="00A20F93" w:rsidP="00016A04">
      <w:pPr>
        <w:pStyle w:val="ListParagraph"/>
        <w:ind w:hanging="450"/>
        <w:jc w:val="both"/>
        <w:rPr>
          <w:sz w:val="22"/>
          <w:szCs w:val="22"/>
          <w:lang w:val="sr-Latn-CS"/>
        </w:rPr>
      </w:pPr>
    </w:p>
    <w:p w:rsidR="009317D7" w:rsidRPr="00337539" w:rsidRDefault="009317D7" w:rsidP="00326615">
      <w:pPr>
        <w:pStyle w:val="ListParagraph"/>
        <w:numPr>
          <w:ilvl w:val="0"/>
          <w:numId w:val="17"/>
        </w:numPr>
        <w:ind w:hanging="450"/>
        <w:jc w:val="both"/>
        <w:rPr>
          <w:sz w:val="22"/>
          <w:szCs w:val="22"/>
          <w:lang w:val="sr-Latn-CS"/>
        </w:rPr>
      </w:pPr>
      <w:r w:rsidRPr="00337539">
        <w:rPr>
          <w:sz w:val="22"/>
          <w:szCs w:val="22"/>
          <w:lang w:val="sr-Latn-CS"/>
        </w:rPr>
        <w:lastRenderedPageBreak/>
        <w:t xml:space="preserve">Knežević S, Ignjatović I, </w:t>
      </w:r>
      <w:r w:rsidRPr="00337539">
        <w:rPr>
          <w:b/>
          <w:sz w:val="22"/>
          <w:szCs w:val="22"/>
          <w:lang w:val="sr-Latn-CS"/>
        </w:rPr>
        <w:t>Ostojić S</w:t>
      </w:r>
      <w:r w:rsidRPr="00337539">
        <w:rPr>
          <w:sz w:val="22"/>
          <w:szCs w:val="22"/>
          <w:lang w:val="sr-Latn-CS"/>
        </w:rPr>
        <w:t>, Đorđević Z, Knežević Đ, Matić S, Pavlović I. Surgical treatment of extrahepatic cholangiocarcinoma (ECC) – our experience. 3rd Romanian-Serbian Surgical Conference - Actualites and New Frontiers in general Surgery, Craiova, Romania,6-8 Noiembre 2008; pp.44-45</w:t>
      </w:r>
    </w:p>
    <w:p w:rsidR="009317D7" w:rsidRPr="00337539" w:rsidRDefault="009317D7" w:rsidP="00326615">
      <w:pPr>
        <w:pStyle w:val="ListParagraph"/>
        <w:numPr>
          <w:ilvl w:val="0"/>
          <w:numId w:val="17"/>
        </w:numPr>
        <w:ind w:hanging="450"/>
        <w:jc w:val="both"/>
        <w:rPr>
          <w:sz w:val="22"/>
          <w:szCs w:val="22"/>
          <w:lang w:val="sr-Latn-CS"/>
        </w:rPr>
      </w:pPr>
      <w:r w:rsidRPr="00337539">
        <w:rPr>
          <w:sz w:val="22"/>
          <w:szCs w:val="22"/>
          <w:lang w:val="sr-Latn-CS"/>
        </w:rPr>
        <w:t xml:space="preserve">Knežević S, Ignjatović I, </w:t>
      </w:r>
      <w:r w:rsidRPr="00337539">
        <w:rPr>
          <w:b/>
          <w:sz w:val="22"/>
          <w:szCs w:val="22"/>
          <w:lang w:val="sr-Latn-CS"/>
        </w:rPr>
        <w:t>Ostojić S</w:t>
      </w:r>
      <w:r w:rsidRPr="00337539">
        <w:rPr>
          <w:sz w:val="22"/>
          <w:szCs w:val="22"/>
          <w:lang w:val="sr-Latn-CS"/>
        </w:rPr>
        <w:t>, Đorđević Z, Knežević Đ, Matić S, Zarić N. Small intestinal diverticulosis : case report and review of the literature. 3rd Romanian-Serbian Surgical Conference - Actualites and New Frontiers in general Surgery, Craiova, Romania, 6-8 Noiembre,2008; pp. 90</w:t>
      </w:r>
    </w:p>
    <w:p w:rsidR="009317D7" w:rsidRPr="00337539" w:rsidRDefault="009317D7" w:rsidP="00326615">
      <w:pPr>
        <w:pStyle w:val="ListParagraph"/>
        <w:numPr>
          <w:ilvl w:val="0"/>
          <w:numId w:val="17"/>
        </w:numPr>
        <w:ind w:hanging="450"/>
        <w:jc w:val="both"/>
        <w:rPr>
          <w:sz w:val="22"/>
          <w:szCs w:val="22"/>
        </w:rPr>
      </w:pPr>
      <w:r w:rsidRPr="00337539">
        <w:rPr>
          <w:sz w:val="22"/>
          <w:szCs w:val="22"/>
        </w:rPr>
        <w:t xml:space="preserve">Ignjatović I, Knežević Đ, </w:t>
      </w:r>
      <w:r w:rsidRPr="00337539">
        <w:rPr>
          <w:b/>
          <w:sz w:val="22"/>
          <w:szCs w:val="22"/>
        </w:rPr>
        <w:t>Ostojić S,</w:t>
      </w:r>
      <w:r w:rsidRPr="00337539">
        <w:rPr>
          <w:sz w:val="22"/>
          <w:szCs w:val="22"/>
        </w:rPr>
        <w:t xml:space="preserve"> Đorđević Z, Knežević S, Matić S. Comparison of the results of surgical treatments for periampulary malignancies. VII EHPBA Congress, Verona, Italia, June 6-9 2007.P118</w:t>
      </w:r>
    </w:p>
    <w:p w:rsidR="009317D7" w:rsidRPr="00337539" w:rsidRDefault="009317D7" w:rsidP="00326615">
      <w:pPr>
        <w:pStyle w:val="ListParagraph"/>
        <w:numPr>
          <w:ilvl w:val="0"/>
          <w:numId w:val="17"/>
        </w:numPr>
        <w:ind w:hanging="450"/>
        <w:jc w:val="both"/>
        <w:rPr>
          <w:sz w:val="22"/>
          <w:szCs w:val="22"/>
          <w:lang w:val="sr-Latn-CS"/>
        </w:rPr>
      </w:pPr>
      <w:r w:rsidRPr="00337539">
        <w:rPr>
          <w:sz w:val="22"/>
          <w:szCs w:val="22"/>
          <w:lang w:val="sr-Latn-CS"/>
        </w:rPr>
        <w:t xml:space="preserve">Knežević Đ, Ignjatović I, </w:t>
      </w:r>
      <w:r w:rsidRPr="00337539">
        <w:rPr>
          <w:b/>
          <w:sz w:val="22"/>
          <w:szCs w:val="22"/>
          <w:lang w:val="sr-Latn-CS"/>
        </w:rPr>
        <w:t>Ostojić S</w:t>
      </w:r>
      <w:r w:rsidRPr="00337539">
        <w:rPr>
          <w:sz w:val="22"/>
          <w:szCs w:val="22"/>
          <w:lang w:val="sr-Latn-CS"/>
        </w:rPr>
        <w:t>, Đorđević Z, Matić S, Dugalić V, Knežević S. Degree of maturation of the wall of pancreatic pseudocyst- a choice of surgical procedure. 41st European pancreatic Club (EPC) Meeting, July 1-4, 2009, Szeged, Hungary,Pancreatology;517 ( P-124).</w:t>
      </w:r>
    </w:p>
    <w:p w:rsidR="009317D7" w:rsidRPr="00337539" w:rsidRDefault="009317D7" w:rsidP="00326615">
      <w:pPr>
        <w:pStyle w:val="ListParagraph"/>
        <w:numPr>
          <w:ilvl w:val="0"/>
          <w:numId w:val="17"/>
        </w:numPr>
        <w:ind w:hanging="450"/>
        <w:jc w:val="both"/>
        <w:rPr>
          <w:sz w:val="22"/>
          <w:szCs w:val="22"/>
          <w:lang w:val="sr-Latn-CS"/>
        </w:rPr>
      </w:pPr>
      <w:r w:rsidRPr="00337539">
        <w:rPr>
          <w:sz w:val="22"/>
          <w:szCs w:val="22"/>
          <w:lang w:val="sr-Latn-CS"/>
        </w:rPr>
        <w:t xml:space="preserve">Knežević Đ, Ignjatović I, </w:t>
      </w:r>
      <w:r w:rsidRPr="00337539">
        <w:rPr>
          <w:b/>
          <w:sz w:val="22"/>
          <w:szCs w:val="22"/>
          <w:lang w:val="sr-Latn-CS"/>
        </w:rPr>
        <w:t>Ostojić S</w:t>
      </w:r>
      <w:r w:rsidRPr="00337539">
        <w:rPr>
          <w:sz w:val="22"/>
          <w:szCs w:val="22"/>
          <w:lang w:val="sr-Latn-CS"/>
        </w:rPr>
        <w:t>, Stefanović D, Đorđević Z, Pavlović I, Knežević S.Extended drainage procedures vs resection procedures in surgical treatment of chronic pancreatitis.41st European pancreatic Club. Meeting, July 1-4, 2009, Szeged, Hungary, Pancreatology ;517 (P-125).</w:t>
      </w:r>
    </w:p>
    <w:p w:rsidR="009317D7" w:rsidRPr="00337539" w:rsidRDefault="009317D7" w:rsidP="00326615">
      <w:pPr>
        <w:pStyle w:val="ListParagraph"/>
        <w:numPr>
          <w:ilvl w:val="0"/>
          <w:numId w:val="17"/>
        </w:numPr>
        <w:ind w:hanging="450"/>
        <w:jc w:val="both"/>
        <w:rPr>
          <w:sz w:val="22"/>
          <w:szCs w:val="22"/>
        </w:rPr>
      </w:pPr>
      <w:r w:rsidRPr="00337539">
        <w:rPr>
          <w:sz w:val="22"/>
          <w:szCs w:val="22"/>
        </w:rPr>
        <w:t>Ignjatović I, Knežević Dj,</w:t>
      </w:r>
      <w:r w:rsidRPr="00337539">
        <w:rPr>
          <w:b/>
          <w:sz w:val="22"/>
          <w:szCs w:val="22"/>
        </w:rPr>
        <w:t xml:space="preserve"> Ostojić S,</w:t>
      </w:r>
      <w:r w:rsidRPr="00337539">
        <w:rPr>
          <w:sz w:val="22"/>
          <w:szCs w:val="22"/>
        </w:rPr>
        <w:t xml:space="preserve"> Dugalić V, Pavlović I, Bogdanović  M, Djordjević Z, Masulović D, Knežević S. Surgical treatment of pancreatic pseudocysts. 44</w:t>
      </w:r>
      <w:r w:rsidRPr="00337539">
        <w:rPr>
          <w:sz w:val="22"/>
          <w:szCs w:val="22"/>
          <w:vertAlign w:val="superscript"/>
        </w:rPr>
        <w:t>th</w:t>
      </w:r>
      <w:r w:rsidRPr="00337539">
        <w:rPr>
          <w:sz w:val="22"/>
          <w:szCs w:val="22"/>
        </w:rPr>
        <w:t xml:space="preserve"> Europian Pancreatic Club (EPC) Meeting</w:t>
      </w:r>
      <w:proofErr w:type="gramStart"/>
      <w:r w:rsidRPr="00337539">
        <w:rPr>
          <w:sz w:val="22"/>
          <w:szCs w:val="22"/>
        </w:rPr>
        <w:t>,June</w:t>
      </w:r>
      <w:proofErr w:type="gramEnd"/>
      <w:r w:rsidRPr="00337539">
        <w:rPr>
          <w:sz w:val="22"/>
          <w:szCs w:val="22"/>
        </w:rPr>
        <w:t xml:space="preserve"> 20-23, 2012, </w:t>
      </w:r>
      <w:r w:rsidRPr="00337539">
        <w:rPr>
          <w:color w:val="000000"/>
          <w:sz w:val="22"/>
          <w:szCs w:val="22"/>
          <w:lang w:val="sl-SI"/>
        </w:rPr>
        <w:t>Prague, Czech Republic. Pancreatology, 2012; pp.100 (P-218)</w:t>
      </w:r>
    </w:p>
    <w:p w:rsidR="009317D7" w:rsidRPr="00337539" w:rsidRDefault="009317D7" w:rsidP="00326615">
      <w:pPr>
        <w:pStyle w:val="ListParagraph"/>
        <w:numPr>
          <w:ilvl w:val="0"/>
          <w:numId w:val="17"/>
        </w:numPr>
        <w:ind w:hanging="450"/>
        <w:jc w:val="both"/>
        <w:rPr>
          <w:b/>
          <w:sz w:val="22"/>
          <w:szCs w:val="22"/>
        </w:rPr>
      </w:pPr>
      <w:r w:rsidRPr="00337539">
        <w:rPr>
          <w:sz w:val="22"/>
          <w:szCs w:val="22"/>
        </w:rPr>
        <w:t xml:space="preserve">Knežević Đ, </w:t>
      </w:r>
      <w:r w:rsidRPr="00337539">
        <w:rPr>
          <w:b/>
          <w:sz w:val="22"/>
          <w:szCs w:val="22"/>
        </w:rPr>
        <w:t>Ostojić S</w:t>
      </w:r>
      <w:r w:rsidRPr="00337539">
        <w:rPr>
          <w:sz w:val="22"/>
          <w:szCs w:val="22"/>
        </w:rPr>
        <w:t>, Dugalić V Ignjatović I, Pavlović I, Bogdanović M, Djordjević Z,Stefanović D, Matić S, Knežević S. Extended drainage procedures in surgical treatment of chronic pancreatitis-Frey procedure. 44</w:t>
      </w:r>
      <w:r w:rsidRPr="00337539">
        <w:rPr>
          <w:sz w:val="22"/>
          <w:szCs w:val="22"/>
          <w:vertAlign w:val="superscript"/>
        </w:rPr>
        <w:t>th</w:t>
      </w:r>
      <w:r w:rsidRPr="00337539">
        <w:rPr>
          <w:sz w:val="22"/>
          <w:szCs w:val="22"/>
        </w:rPr>
        <w:t xml:space="preserve"> Europian Pancreatic Club (EPC) Meeting</w:t>
      </w:r>
      <w:proofErr w:type="gramStart"/>
      <w:r w:rsidRPr="00337539">
        <w:rPr>
          <w:sz w:val="22"/>
          <w:szCs w:val="22"/>
        </w:rPr>
        <w:t>,June</w:t>
      </w:r>
      <w:proofErr w:type="gramEnd"/>
      <w:r w:rsidRPr="00337539">
        <w:rPr>
          <w:sz w:val="22"/>
          <w:szCs w:val="22"/>
        </w:rPr>
        <w:t xml:space="preserve"> 20-23,2012,</w:t>
      </w:r>
      <w:r w:rsidRPr="00337539">
        <w:rPr>
          <w:color w:val="000000"/>
          <w:sz w:val="22"/>
          <w:szCs w:val="22"/>
          <w:lang w:val="sl-SI"/>
        </w:rPr>
        <w:t xml:space="preserve"> Prague, Czech Republic. Pancreatology, 2012; </w:t>
      </w:r>
      <w:r w:rsidRPr="00337539">
        <w:rPr>
          <w:sz w:val="22"/>
          <w:szCs w:val="22"/>
        </w:rPr>
        <w:t>12(6): 567</w:t>
      </w:r>
      <w:r w:rsidRPr="00337539">
        <w:rPr>
          <w:b/>
          <w:sz w:val="22"/>
          <w:szCs w:val="22"/>
        </w:rPr>
        <w:t xml:space="preserve"> </w:t>
      </w:r>
    </w:p>
    <w:p w:rsidR="00A20F93" w:rsidRPr="00337539" w:rsidRDefault="009317D7" w:rsidP="00326615">
      <w:pPr>
        <w:pStyle w:val="NormalWeb"/>
        <w:numPr>
          <w:ilvl w:val="0"/>
          <w:numId w:val="17"/>
        </w:numPr>
        <w:spacing w:before="0"/>
        <w:ind w:hanging="450"/>
        <w:rPr>
          <w:rStyle w:val="Strong"/>
          <w:b w:val="0"/>
          <w:sz w:val="22"/>
          <w:szCs w:val="22"/>
        </w:rPr>
      </w:pPr>
      <w:r w:rsidRPr="00337539">
        <w:rPr>
          <w:sz w:val="22"/>
          <w:szCs w:val="22"/>
        </w:rPr>
        <w:t xml:space="preserve">Mioljević V,  Palibrk I,  Barović S, </w:t>
      </w:r>
      <w:r w:rsidRPr="00337539">
        <w:rPr>
          <w:b/>
          <w:sz w:val="22"/>
          <w:szCs w:val="22"/>
        </w:rPr>
        <w:t>Ostojić S,</w:t>
      </w:r>
      <w:r w:rsidRPr="00337539">
        <w:rPr>
          <w:sz w:val="22"/>
          <w:szCs w:val="22"/>
        </w:rPr>
        <w:t xml:space="preserve">  Stojakov D,  Galun D, Jovanović S,</w:t>
      </w:r>
      <w:r w:rsidRPr="00337539">
        <w:rPr>
          <w:rStyle w:val="apple-converted-space"/>
          <w:sz w:val="22"/>
          <w:szCs w:val="22"/>
        </w:rPr>
        <w:t> </w:t>
      </w:r>
      <w:r w:rsidRPr="00337539">
        <w:rPr>
          <w:sz w:val="22"/>
          <w:szCs w:val="22"/>
        </w:rPr>
        <w:t>Milicević M.</w:t>
      </w:r>
      <w:r w:rsidRPr="00337539">
        <w:rPr>
          <w:rStyle w:val="apple-converted-space"/>
          <w:b/>
          <w:sz w:val="22"/>
          <w:szCs w:val="22"/>
        </w:rPr>
        <w:t xml:space="preserve">  </w:t>
      </w:r>
      <w:r w:rsidRPr="00337539">
        <w:rPr>
          <w:rStyle w:val="Strong"/>
          <w:b w:val="0"/>
          <w:sz w:val="22"/>
          <w:szCs w:val="22"/>
        </w:rPr>
        <w:t>Type and resistance of bacteria isolated from blood cultures, wound swabs and bronchial aspirates in patients hospitalized at the Clinic of Digestive Surgery, CCS, in the period 2009-2011 Acta Chir Iugosl 2013;  (3): 115-116</w:t>
      </w:r>
    </w:p>
    <w:p w:rsidR="009317D7" w:rsidRPr="00337539" w:rsidRDefault="009317D7" w:rsidP="00326615">
      <w:pPr>
        <w:pStyle w:val="NormalWeb"/>
        <w:numPr>
          <w:ilvl w:val="0"/>
          <w:numId w:val="17"/>
        </w:numPr>
        <w:spacing w:before="0"/>
        <w:ind w:hanging="450"/>
        <w:rPr>
          <w:sz w:val="22"/>
          <w:szCs w:val="22"/>
        </w:rPr>
      </w:pPr>
      <w:r w:rsidRPr="00337539">
        <w:rPr>
          <w:sz w:val="22"/>
          <w:szCs w:val="22"/>
        </w:rPr>
        <w:t xml:space="preserve">Knežević Đ, </w:t>
      </w:r>
      <w:r w:rsidRPr="00337539">
        <w:rPr>
          <w:b/>
          <w:sz w:val="22"/>
          <w:szCs w:val="22"/>
        </w:rPr>
        <w:t>Ostojić S</w:t>
      </w:r>
      <w:r w:rsidRPr="00337539">
        <w:rPr>
          <w:sz w:val="22"/>
          <w:szCs w:val="22"/>
        </w:rPr>
        <w:t>, Matić S,Dugalić V,Pejović I,Ignjatović I, Pavlović I, Bogdanović M, Knežević S. Frey procedure in patients with chronic pancreatitis45</w:t>
      </w:r>
      <w:r w:rsidRPr="00337539">
        <w:rPr>
          <w:sz w:val="22"/>
          <w:szCs w:val="22"/>
          <w:vertAlign w:val="superscript"/>
        </w:rPr>
        <w:t xml:space="preserve">th  </w:t>
      </w:r>
      <w:r w:rsidRPr="00337539">
        <w:rPr>
          <w:sz w:val="22"/>
          <w:szCs w:val="22"/>
        </w:rPr>
        <w:t>Annual meeting of the Europian Pancreatic Club (EPC)  June 26-29,2013, Zurich , Switzerland</w:t>
      </w:r>
      <w:r w:rsidRPr="00337539">
        <w:rPr>
          <w:color w:val="000000"/>
          <w:sz w:val="22"/>
          <w:szCs w:val="22"/>
          <w:lang w:val="sl-SI"/>
        </w:rPr>
        <w:t xml:space="preserve">  pp. 42 (PI-74)</w:t>
      </w:r>
      <w:r w:rsidRPr="00337539">
        <w:rPr>
          <w:sz w:val="22"/>
          <w:szCs w:val="22"/>
        </w:rPr>
        <w:t xml:space="preserve"> Pancreatology 2013; 13(3): S40</w:t>
      </w:r>
    </w:p>
    <w:p w:rsidR="009317D7" w:rsidRPr="00337539" w:rsidRDefault="009317D7" w:rsidP="00326615">
      <w:pPr>
        <w:pStyle w:val="ListParagraph"/>
        <w:numPr>
          <w:ilvl w:val="0"/>
          <w:numId w:val="17"/>
        </w:numPr>
        <w:ind w:hanging="450"/>
        <w:jc w:val="both"/>
        <w:rPr>
          <w:b/>
          <w:sz w:val="22"/>
          <w:szCs w:val="22"/>
        </w:rPr>
      </w:pPr>
      <w:r w:rsidRPr="00337539">
        <w:rPr>
          <w:color w:val="000000"/>
          <w:sz w:val="22"/>
          <w:szCs w:val="22"/>
          <w:lang w:val="sl-SI"/>
        </w:rPr>
        <w:t xml:space="preserve">Knežević Đ, Dugalić V, Matić S, </w:t>
      </w:r>
      <w:r w:rsidRPr="00337539">
        <w:rPr>
          <w:b/>
          <w:color w:val="000000"/>
          <w:sz w:val="22"/>
          <w:szCs w:val="22"/>
          <w:lang w:val="sl-SI"/>
        </w:rPr>
        <w:t>Ostojić S,</w:t>
      </w:r>
      <w:r w:rsidRPr="00337539">
        <w:rPr>
          <w:color w:val="000000"/>
          <w:sz w:val="22"/>
          <w:szCs w:val="22"/>
          <w:lang w:val="sl-SI"/>
        </w:rPr>
        <w:t xml:space="preserve"> Ignjatović I, Pavlović I, Bogdanović M, Jagodić M, Knežević S. Pancreatic fistula after PD: single institution experience. 45th Annual Meeting Of The European pancreatic Club (EPC),June 26-29,2013, Zurich, Switzerland;</w:t>
      </w:r>
      <w:r w:rsidRPr="00337539">
        <w:rPr>
          <w:sz w:val="22"/>
          <w:szCs w:val="22"/>
        </w:rPr>
        <w:t xml:space="preserve"> Pancreatology 2013; 13(3): S46-7</w:t>
      </w:r>
      <w:r w:rsidRPr="00337539">
        <w:rPr>
          <w:b/>
          <w:sz w:val="22"/>
          <w:szCs w:val="22"/>
        </w:rPr>
        <w:t xml:space="preserve"> </w:t>
      </w:r>
    </w:p>
    <w:p w:rsidR="009317D7" w:rsidRPr="00337539" w:rsidRDefault="009317D7" w:rsidP="00326615">
      <w:pPr>
        <w:pStyle w:val="ListParagraph"/>
        <w:numPr>
          <w:ilvl w:val="0"/>
          <w:numId w:val="17"/>
        </w:numPr>
        <w:ind w:hanging="450"/>
        <w:jc w:val="both"/>
        <w:rPr>
          <w:b/>
          <w:sz w:val="22"/>
          <w:szCs w:val="22"/>
        </w:rPr>
      </w:pPr>
      <w:r w:rsidRPr="00337539">
        <w:rPr>
          <w:color w:val="000000"/>
          <w:sz w:val="22"/>
          <w:szCs w:val="22"/>
          <w:lang w:val="sl-SI"/>
        </w:rPr>
        <w:t xml:space="preserve">Pavlović I, Knežević Đ, Bogdanović M, Matić S, Vasin D, Jovanović S, </w:t>
      </w:r>
      <w:r w:rsidRPr="00337539">
        <w:rPr>
          <w:b/>
          <w:color w:val="000000"/>
          <w:sz w:val="22"/>
          <w:szCs w:val="22"/>
          <w:lang w:val="sl-SI"/>
        </w:rPr>
        <w:t>Ostojić S,</w:t>
      </w:r>
      <w:r w:rsidRPr="00337539">
        <w:rPr>
          <w:color w:val="000000"/>
          <w:sz w:val="22"/>
          <w:szCs w:val="22"/>
          <w:lang w:val="sl-SI"/>
        </w:rPr>
        <w:t xml:space="preserve"> Ignjatović I, Đorđević Z, Knežević S. Management of pancreatic pseudocysts- a single center experience. 45th Annual Meeting Of The European pancreatic Club (EPC),June 26-29, 2013, Zurich, Switzerland, 2013; </w:t>
      </w:r>
      <w:r w:rsidRPr="00337539">
        <w:rPr>
          <w:sz w:val="22"/>
          <w:szCs w:val="22"/>
        </w:rPr>
        <w:t>Pancreatology 2013; 13(3): S35</w:t>
      </w:r>
      <w:r w:rsidRPr="00337539">
        <w:rPr>
          <w:color w:val="000000"/>
          <w:sz w:val="22"/>
          <w:szCs w:val="22"/>
          <w:lang w:val="sl-SI"/>
        </w:rPr>
        <w:t>pp.40 (PI-56)</w:t>
      </w:r>
      <w:r w:rsidRPr="00337539">
        <w:rPr>
          <w:b/>
          <w:sz w:val="22"/>
          <w:szCs w:val="22"/>
        </w:rPr>
        <w:t xml:space="preserve"> </w:t>
      </w:r>
    </w:p>
    <w:p w:rsidR="009317D7" w:rsidRPr="00337539" w:rsidRDefault="009317D7" w:rsidP="00326615">
      <w:pPr>
        <w:pStyle w:val="ListParagraph"/>
        <w:numPr>
          <w:ilvl w:val="0"/>
          <w:numId w:val="17"/>
        </w:numPr>
        <w:ind w:hanging="450"/>
        <w:jc w:val="both"/>
        <w:rPr>
          <w:sz w:val="22"/>
          <w:szCs w:val="22"/>
        </w:rPr>
      </w:pPr>
      <w:r w:rsidRPr="00337539">
        <w:rPr>
          <w:sz w:val="22"/>
          <w:szCs w:val="22"/>
        </w:rPr>
        <w:t>Matić S, Knežević S, Knežević Dj,</w:t>
      </w:r>
      <w:r w:rsidRPr="00337539">
        <w:rPr>
          <w:b/>
          <w:sz w:val="22"/>
          <w:szCs w:val="22"/>
        </w:rPr>
        <w:t xml:space="preserve"> Ostojić S</w:t>
      </w:r>
      <w:r w:rsidRPr="00337539">
        <w:rPr>
          <w:sz w:val="22"/>
          <w:szCs w:val="22"/>
        </w:rPr>
        <w:t>, Grubor N, Jakovljević J, Čolović R.Cystadenomas of the pancreas – 30 years of experience. 45</w:t>
      </w:r>
      <w:r w:rsidRPr="00337539">
        <w:rPr>
          <w:sz w:val="22"/>
          <w:szCs w:val="22"/>
          <w:vertAlign w:val="superscript"/>
        </w:rPr>
        <w:t>th</w:t>
      </w:r>
      <w:r w:rsidRPr="00337539">
        <w:rPr>
          <w:sz w:val="22"/>
          <w:szCs w:val="22"/>
        </w:rPr>
        <w:t xml:space="preserve"> Europian Pancreatic Club (EPC) Meeting. June 26-29,2013, Zurich,Switzerland; Pancreatology 2013; 13(3): S38</w:t>
      </w:r>
      <w:r w:rsidRPr="00337539">
        <w:rPr>
          <w:b/>
          <w:sz w:val="22"/>
          <w:szCs w:val="22"/>
        </w:rPr>
        <w:t xml:space="preserve"> </w:t>
      </w:r>
    </w:p>
    <w:p w:rsidR="009317D7" w:rsidRPr="00337539" w:rsidRDefault="009317D7" w:rsidP="00326615">
      <w:pPr>
        <w:pStyle w:val="ListParagraph"/>
        <w:numPr>
          <w:ilvl w:val="0"/>
          <w:numId w:val="17"/>
        </w:numPr>
        <w:ind w:hanging="450"/>
        <w:jc w:val="both"/>
        <w:rPr>
          <w:sz w:val="22"/>
          <w:szCs w:val="22"/>
        </w:rPr>
      </w:pPr>
      <w:r w:rsidRPr="00337539">
        <w:rPr>
          <w:sz w:val="22"/>
          <w:szCs w:val="22"/>
        </w:rPr>
        <w:t xml:space="preserve">Ignjatović I, </w:t>
      </w:r>
      <w:r w:rsidRPr="00337539">
        <w:rPr>
          <w:b/>
          <w:sz w:val="22"/>
          <w:szCs w:val="22"/>
        </w:rPr>
        <w:t>Ostojić S,</w:t>
      </w:r>
      <w:r w:rsidRPr="00337539">
        <w:rPr>
          <w:sz w:val="22"/>
          <w:szCs w:val="22"/>
        </w:rPr>
        <w:t xml:space="preserve"> Knežević Dj, Knežević S.Extended lymphadenectomy vs Standard  lymphadenectomy in the Surgical treatment of  Pancreatic Head carcinoma.The 26</w:t>
      </w:r>
      <w:r w:rsidRPr="00337539">
        <w:rPr>
          <w:sz w:val="22"/>
          <w:szCs w:val="22"/>
          <w:vertAlign w:val="superscript"/>
        </w:rPr>
        <w:t>th</w:t>
      </w:r>
      <w:r w:rsidRPr="00337539">
        <w:rPr>
          <w:sz w:val="22"/>
          <w:szCs w:val="22"/>
        </w:rPr>
        <w:t xml:space="preserve"> meeting of Japanese Society of Hepato- Biliary-Pancreatic Surgery.June 6-13, 2014,Wakayama, Japan;  P22-7</w:t>
      </w:r>
    </w:p>
    <w:p w:rsidR="009317D7" w:rsidRPr="00337539" w:rsidRDefault="009317D7" w:rsidP="00326615">
      <w:pPr>
        <w:pStyle w:val="ListParagraph"/>
        <w:numPr>
          <w:ilvl w:val="0"/>
          <w:numId w:val="17"/>
        </w:numPr>
        <w:ind w:hanging="450"/>
        <w:jc w:val="both"/>
        <w:rPr>
          <w:sz w:val="22"/>
          <w:szCs w:val="22"/>
        </w:rPr>
      </w:pPr>
      <w:r w:rsidRPr="00337539">
        <w:rPr>
          <w:sz w:val="22"/>
          <w:szCs w:val="22"/>
        </w:rPr>
        <w:t xml:space="preserve">Ignjatovic I, Knezevic Dj, </w:t>
      </w:r>
      <w:r w:rsidRPr="00337539">
        <w:rPr>
          <w:b/>
          <w:sz w:val="22"/>
          <w:szCs w:val="22"/>
        </w:rPr>
        <w:t>Ostojic S,</w:t>
      </w:r>
      <w:r w:rsidRPr="00337539">
        <w:rPr>
          <w:sz w:val="22"/>
          <w:szCs w:val="22"/>
        </w:rPr>
        <w:t xml:space="preserve"> Dugalic V, Pavlovic I, Bogdanovic M, Djordjevic Z, Masulovic D, Knezevic S. Surgical treatment of pancreaticpseudocysts .47th Annual Meeting of the European Pancreatic Club</w:t>
      </w:r>
    </w:p>
    <w:p w:rsidR="009317D7" w:rsidRPr="00337539" w:rsidRDefault="009317D7" w:rsidP="00326615">
      <w:pPr>
        <w:pStyle w:val="ListParagraph"/>
        <w:numPr>
          <w:ilvl w:val="0"/>
          <w:numId w:val="17"/>
        </w:numPr>
        <w:ind w:hanging="450"/>
        <w:jc w:val="both"/>
        <w:rPr>
          <w:sz w:val="22"/>
          <w:szCs w:val="22"/>
        </w:rPr>
      </w:pPr>
      <w:r w:rsidRPr="00337539">
        <w:rPr>
          <w:sz w:val="22"/>
          <w:szCs w:val="22"/>
        </w:rPr>
        <w:t xml:space="preserve">Knežević Đ, </w:t>
      </w:r>
      <w:r w:rsidRPr="00337539">
        <w:rPr>
          <w:b/>
          <w:sz w:val="22"/>
          <w:szCs w:val="22"/>
        </w:rPr>
        <w:t>Ostojić S</w:t>
      </w:r>
      <w:r w:rsidRPr="00337539">
        <w:rPr>
          <w:sz w:val="22"/>
          <w:szCs w:val="22"/>
        </w:rPr>
        <w:t>, Ignjatović I, MatićS, KneževićS.Surgical treatment of  pNETs.The 26</w:t>
      </w:r>
      <w:r w:rsidRPr="00337539">
        <w:rPr>
          <w:sz w:val="22"/>
          <w:szCs w:val="22"/>
          <w:vertAlign w:val="superscript"/>
        </w:rPr>
        <w:t>th</w:t>
      </w:r>
      <w:r w:rsidRPr="00337539">
        <w:rPr>
          <w:sz w:val="22"/>
          <w:szCs w:val="22"/>
        </w:rPr>
        <w:t xml:space="preserve"> meeting of Japanese Society of Hepato- Biliary-Pancreatic Surgery.June 6-13, 2014,Wakayama , Japan;  P52-6</w:t>
      </w:r>
    </w:p>
    <w:p w:rsidR="009317D7" w:rsidRPr="00337539" w:rsidRDefault="009317D7" w:rsidP="00326615">
      <w:pPr>
        <w:pStyle w:val="ListParagraph"/>
        <w:numPr>
          <w:ilvl w:val="0"/>
          <w:numId w:val="17"/>
        </w:numPr>
        <w:ind w:hanging="450"/>
        <w:jc w:val="both"/>
        <w:rPr>
          <w:sz w:val="22"/>
          <w:szCs w:val="22"/>
        </w:rPr>
      </w:pPr>
      <w:r w:rsidRPr="00337539">
        <w:rPr>
          <w:sz w:val="22"/>
          <w:szCs w:val="22"/>
        </w:rPr>
        <w:t xml:space="preserve">Knezevic Dj, </w:t>
      </w:r>
      <w:r w:rsidRPr="00337539">
        <w:rPr>
          <w:b/>
          <w:sz w:val="22"/>
          <w:szCs w:val="22"/>
        </w:rPr>
        <w:t>Ostojic S</w:t>
      </w:r>
      <w:r w:rsidRPr="00337539">
        <w:rPr>
          <w:sz w:val="22"/>
          <w:szCs w:val="22"/>
        </w:rPr>
        <w:t xml:space="preserve">, Dugalic V, Ignjatovic I, Pavlovic I, Bogdanovic M, Djordjevic Z, Stefanovic D, Matic S, Knezevic S. </w:t>
      </w:r>
      <w:r w:rsidR="00A20F93" w:rsidRPr="00337539">
        <w:rPr>
          <w:sz w:val="22"/>
          <w:szCs w:val="22"/>
        </w:rPr>
        <w:t>Extended Drainage Procedures In Surgical Treatement Of Chronic Pancreatitis – Frey Procedures</w:t>
      </w:r>
      <w:r w:rsidRPr="00337539">
        <w:rPr>
          <w:sz w:val="22"/>
          <w:szCs w:val="22"/>
        </w:rPr>
        <w:t>. 47th Annual Meeting of the European Pancreatic Club</w:t>
      </w:r>
    </w:p>
    <w:p w:rsidR="009317D7" w:rsidRPr="00337539" w:rsidRDefault="009317D7" w:rsidP="00326615">
      <w:pPr>
        <w:pStyle w:val="ListParagraph"/>
        <w:numPr>
          <w:ilvl w:val="0"/>
          <w:numId w:val="17"/>
        </w:numPr>
        <w:ind w:hanging="450"/>
        <w:jc w:val="both"/>
        <w:rPr>
          <w:color w:val="000000"/>
          <w:sz w:val="22"/>
          <w:szCs w:val="22"/>
          <w:lang w:val="sl-SI"/>
        </w:rPr>
      </w:pPr>
      <w:r w:rsidRPr="00337539">
        <w:rPr>
          <w:color w:val="000000"/>
          <w:sz w:val="22"/>
          <w:szCs w:val="22"/>
          <w:lang w:val="sl-SI"/>
        </w:rPr>
        <w:t xml:space="preserve">Knežević Đ, Matić S, Dugalić V, Ignjatović I, Pejović I, Pavlović I, </w:t>
      </w:r>
      <w:r w:rsidRPr="00337539">
        <w:rPr>
          <w:b/>
          <w:color w:val="000000"/>
          <w:sz w:val="22"/>
          <w:szCs w:val="22"/>
          <w:lang w:val="sl-SI"/>
        </w:rPr>
        <w:t xml:space="preserve">Ostojić S , </w:t>
      </w:r>
      <w:r w:rsidRPr="00337539">
        <w:rPr>
          <w:color w:val="000000"/>
          <w:sz w:val="22"/>
          <w:szCs w:val="22"/>
          <w:lang w:val="sl-SI"/>
        </w:rPr>
        <w:t>Knežević S. Hirurško lečenje neuroendokrinih tumora gušterače.</w:t>
      </w:r>
      <w:r w:rsidRPr="00337539">
        <w:rPr>
          <w:sz w:val="22"/>
          <w:szCs w:val="22"/>
          <w:lang w:val="sr-Latn-CS"/>
        </w:rPr>
        <w:t xml:space="preserve">11.Kongres Hrvatskog društva za digestivnu kirurgiju sa medjunarodnim sudjelovanjem. 13-16 Svibnja 2015; Opatija, Croatia. </w:t>
      </w:r>
    </w:p>
    <w:p w:rsidR="009317D7" w:rsidRPr="00337539" w:rsidRDefault="009317D7" w:rsidP="00326615">
      <w:pPr>
        <w:pStyle w:val="ListParagraph"/>
        <w:numPr>
          <w:ilvl w:val="0"/>
          <w:numId w:val="17"/>
        </w:numPr>
        <w:ind w:hanging="450"/>
        <w:jc w:val="both"/>
        <w:rPr>
          <w:sz w:val="22"/>
          <w:szCs w:val="22"/>
          <w:lang w:val="sr-Latn-CS"/>
        </w:rPr>
      </w:pPr>
      <w:r w:rsidRPr="00337539">
        <w:rPr>
          <w:sz w:val="22"/>
          <w:szCs w:val="22"/>
          <w:lang w:val="sr-Latn-CS"/>
        </w:rPr>
        <w:lastRenderedPageBreak/>
        <w:t>Matić S, Kneževič Dj, Ignjatović I, Dugalić V, Pejović I, Grubor N, Pavlović I,</w:t>
      </w:r>
      <w:r w:rsidRPr="00337539">
        <w:rPr>
          <w:b/>
          <w:sz w:val="22"/>
          <w:szCs w:val="22"/>
          <w:lang w:val="sr-Latn-CS"/>
        </w:rPr>
        <w:t xml:space="preserve"> Ostojić S, </w:t>
      </w:r>
      <w:r w:rsidRPr="00337539">
        <w:rPr>
          <w:sz w:val="22"/>
          <w:szCs w:val="22"/>
          <w:lang w:val="sr-Latn-CS"/>
        </w:rPr>
        <w:t>Knežević S. Surgical treatment of pancreatic neuroendocrine tumors. 47th Annual meeting  of the European  Pancreatic club, Toledo,Spain.June 24-26, 2015. Pancreatology Vol 15, No 3S.869 str 97</w:t>
      </w:r>
    </w:p>
    <w:p w:rsidR="009317D7" w:rsidRPr="00337539" w:rsidRDefault="009317D7" w:rsidP="00326615">
      <w:pPr>
        <w:pStyle w:val="ListParagraph"/>
        <w:numPr>
          <w:ilvl w:val="0"/>
          <w:numId w:val="17"/>
        </w:numPr>
        <w:ind w:hanging="450"/>
        <w:jc w:val="both"/>
        <w:rPr>
          <w:sz w:val="22"/>
          <w:szCs w:val="22"/>
          <w:lang w:val="sr-Latn-CS"/>
        </w:rPr>
      </w:pPr>
      <w:r w:rsidRPr="00337539">
        <w:rPr>
          <w:sz w:val="22"/>
          <w:szCs w:val="22"/>
          <w:lang w:val="sr-Latn-CS"/>
        </w:rPr>
        <w:t xml:space="preserve">Djordjevic V, Knezevic Dj, Wallace DR, Matic S, Zaric N, Pavlovic I, Radojkovic Z, Bogdanovic M, Jovanovic S, </w:t>
      </w:r>
      <w:r w:rsidRPr="00337539">
        <w:rPr>
          <w:b/>
          <w:sz w:val="22"/>
          <w:szCs w:val="22"/>
          <w:lang w:val="sr-Latn-CS"/>
        </w:rPr>
        <w:t>Ostojic S,</w:t>
      </w:r>
      <w:r w:rsidRPr="00337539">
        <w:rPr>
          <w:sz w:val="22"/>
          <w:szCs w:val="22"/>
          <w:lang w:val="sr-Latn-CS"/>
        </w:rPr>
        <w:t xml:space="preserve"> Kerkez M, Knezevic S, Boricic N, Boricic I, Matovic V, Radenkovic D, Buha A. Cadmium and human pancreatic cancer-Is there a connection?, Pancreatology, Issue 3, Supplement, July 2017, Page S10</w:t>
      </w:r>
    </w:p>
    <w:p w:rsidR="009317D7" w:rsidRPr="00337539" w:rsidRDefault="009317D7" w:rsidP="00326615">
      <w:pPr>
        <w:pStyle w:val="ListParagraph"/>
        <w:numPr>
          <w:ilvl w:val="0"/>
          <w:numId w:val="17"/>
        </w:numPr>
        <w:ind w:hanging="450"/>
        <w:jc w:val="both"/>
        <w:rPr>
          <w:sz w:val="22"/>
          <w:szCs w:val="22"/>
          <w:lang w:val="sr-Latn-CS"/>
        </w:rPr>
      </w:pPr>
      <w:r w:rsidRPr="00337539">
        <w:rPr>
          <w:kern w:val="32"/>
          <w:sz w:val="22"/>
          <w:szCs w:val="22"/>
        </w:rPr>
        <w:t xml:space="preserve">Lekic N, Basaric D, Djordjevic V, Matic S, </w:t>
      </w:r>
      <w:r w:rsidRPr="00337539">
        <w:rPr>
          <w:b/>
          <w:kern w:val="32"/>
          <w:sz w:val="22"/>
          <w:szCs w:val="22"/>
        </w:rPr>
        <w:t>Ostojic S</w:t>
      </w:r>
      <w:r w:rsidRPr="00337539">
        <w:rPr>
          <w:kern w:val="32"/>
          <w:sz w:val="22"/>
          <w:szCs w:val="22"/>
        </w:rPr>
        <w:t xml:space="preserve">, Ninic A, Milicevic M. Surgical treatment of cystobiliary communications in hepatic hydatidosis. 13th Congress IHPBA. EP01E – 080. </w:t>
      </w:r>
    </w:p>
    <w:p w:rsidR="009317D7" w:rsidRPr="00337539" w:rsidRDefault="009317D7" w:rsidP="00326615">
      <w:pPr>
        <w:pStyle w:val="ListParagraph"/>
        <w:numPr>
          <w:ilvl w:val="0"/>
          <w:numId w:val="17"/>
        </w:numPr>
        <w:tabs>
          <w:tab w:val="left" w:pos="142"/>
        </w:tabs>
        <w:ind w:hanging="450"/>
        <w:jc w:val="both"/>
        <w:rPr>
          <w:kern w:val="32"/>
          <w:sz w:val="22"/>
          <w:szCs w:val="22"/>
        </w:rPr>
      </w:pPr>
      <w:r w:rsidRPr="00337539">
        <w:rPr>
          <w:kern w:val="32"/>
          <w:sz w:val="22"/>
          <w:szCs w:val="22"/>
        </w:rPr>
        <w:t xml:space="preserve">Basaric D, Lekic N, Djordjevic V, </w:t>
      </w:r>
      <w:r w:rsidRPr="00337539">
        <w:rPr>
          <w:b/>
          <w:kern w:val="32"/>
          <w:sz w:val="22"/>
          <w:szCs w:val="22"/>
        </w:rPr>
        <w:t>Ostojic S,</w:t>
      </w:r>
      <w:r w:rsidRPr="00337539">
        <w:rPr>
          <w:kern w:val="32"/>
          <w:sz w:val="22"/>
          <w:szCs w:val="22"/>
        </w:rPr>
        <w:t xml:space="preserve"> Matic S, Ninic A, Milicevic M. Extrahepatic hydatidosis - Unusual localization with surgical significance. 13th Congress IHPBA. EP01E – 082.</w:t>
      </w:r>
    </w:p>
    <w:p w:rsidR="00A20F93" w:rsidRPr="00337539" w:rsidRDefault="00A20F93" w:rsidP="009317D7">
      <w:pPr>
        <w:rPr>
          <w:b/>
          <w:i/>
          <w:color w:val="000000"/>
          <w:sz w:val="22"/>
          <w:szCs w:val="22"/>
          <w:lang w:val="sl-SI"/>
        </w:rPr>
      </w:pPr>
    </w:p>
    <w:p w:rsidR="009317D7" w:rsidRPr="00337539" w:rsidRDefault="009317D7" w:rsidP="009317D7">
      <w:pPr>
        <w:rPr>
          <w:b/>
          <w:i/>
          <w:color w:val="000000"/>
          <w:sz w:val="22"/>
          <w:szCs w:val="22"/>
          <w:lang w:val="sl-SI"/>
        </w:rPr>
      </w:pPr>
      <w:r w:rsidRPr="00337539">
        <w:rPr>
          <w:b/>
          <w:i/>
          <w:color w:val="000000"/>
          <w:sz w:val="22"/>
          <w:szCs w:val="22"/>
          <w:lang w:val="sl-SI"/>
        </w:rPr>
        <w:t>Izvod u zborniku nacionalnog skupa</w:t>
      </w:r>
    </w:p>
    <w:p w:rsidR="00A20F93" w:rsidRPr="00337539" w:rsidRDefault="00A20F93" w:rsidP="009317D7">
      <w:pPr>
        <w:rPr>
          <w:b/>
          <w:i/>
          <w:color w:val="000000"/>
          <w:sz w:val="22"/>
          <w:szCs w:val="22"/>
          <w:lang w:val="sl-SI"/>
        </w:rPr>
      </w:pPr>
    </w:p>
    <w:p w:rsidR="009317D7" w:rsidRPr="00337539" w:rsidRDefault="009317D7" w:rsidP="00326615">
      <w:pPr>
        <w:pStyle w:val="ListParagraph"/>
        <w:numPr>
          <w:ilvl w:val="0"/>
          <w:numId w:val="18"/>
        </w:numPr>
        <w:overflowPunct w:val="0"/>
        <w:jc w:val="both"/>
        <w:textAlignment w:val="baseline"/>
        <w:rPr>
          <w:sz w:val="22"/>
          <w:szCs w:val="22"/>
          <w:lang w:val="sr-Latn-CS"/>
        </w:rPr>
      </w:pPr>
      <w:r w:rsidRPr="00337539">
        <w:rPr>
          <w:sz w:val="22"/>
          <w:szCs w:val="22"/>
          <w:lang w:val="sr-Latn-CS"/>
        </w:rPr>
        <w:t xml:space="preserve">Bilanović D, Đaja V, Čolović R, Milićević M, Kalezić V, Jovanović M, Jagodić M, </w:t>
      </w:r>
      <w:r w:rsidRPr="00337539">
        <w:rPr>
          <w:b/>
          <w:sz w:val="22"/>
          <w:szCs w:val="22"/>
          <w:lang w:val="sr-Latn-CS"/>
        </w:rPr>
        <w:t>Ostojić S</w:t>
      </w:r>
      <w:r w:rsidRPr="00337539">
        <w:rPr>
          <w:sz w:val="22"/>
          <w:szCs w:val="22"/>
          <w:lang w:val="sr-Latn-CS"/>
        </w:rPr>
        <w:t xml:space="preserve">, Opalić V, Jekić I. </w:t>
      </w:r>
      <w:r w:rsidRPr="00337539">
        <w:rPr>
          <w:sz w:val="22"/>
          <w:szCs w:val="22"/>
          <w:lang w:val="pl-PL"/>
        </w:rPr>
        <w:t>Cefalična duodenopankreatektomija u lečenju tumora periampularne regije.19. kongres hirurga Jugoslavije, Bar 9-13.6.1996.g. Zbornik sažetaka.  Acta Chir Iugosl, (Supplementum 1) 1996;1:033</w:t>
      </w:r>
    </w:p>
    <w:p w:rsidR="009317D7" w:rsidRPr="00337539" w:rsidRDefault="009317D7" w:rsidP="00326615">
      <w:pPr>
        <w:pStyle w:val="ListParagraph"/>
        <w:numPr>
          <w:ilvl w:val="0"/>
          <w:numId w:val="18"/>
        </w:numPr>
        <w:jc w:val="both"/>
        <w:rPr>
          <w:sz w:val="22"/>
          <w:szCs w:val="22"/>
          <w:lang w:val="sr-Latn-CS"/>
        </w:rPr>
      </w:pPr>
      <w:r w:rsidRPr="00337539">
        <w:rPr>
          <w:sz w:val="22"/>
          <w:szCs w:val="22"/>
          <w:lang w:val="sr-Latn-CS"/>
        </w:rPr>
        <w:t xml:space="preserve">Đorđević Z, Knežević S, Stefanović D, Radulović S, </w:t>
      </w:r>
      <w:r w:rsidRPr="00337539">
        <w:rPr>
          <w:b/>
          <w:sz w:val="22"/>
          <w:szCs w:val="22"/>
          <w:lang w:val="sr-Latn-CS"/>
        </w:rPr>
        <w:t>Ostojić S</w:t>
      </w:r>
      <w:r w:rsidRPr="00337539">
        <w:rPr>
          <w:sz w:val="22"/>
          <w:szCs w:val="22"/>
          <w:lang w:val="sr-Latn-CS"/>
        </w:rPr>
        <w:t>, Knežević Đ.Procena stepena maturacije zida pseudociste pankreasa u odnosu na izbor operativne procedure. III Gastro-hirurški sastanak sa medjunarodnim učešćem, Vrnjačka Banja, Oktobar 2001. Zbornik radova str 34</w:t>
      </w:r>
    </w:p>
    <w:p w:rsidR="009317D7" w:rsidRPr="00337539" w:rsidRDefault="009317D7" w:rsidP="00326615">
      <w:pPr>
        <w:pStyle w:val="ListParagraph"/>
        <w:numPr>
          <w:ilvl w:val="0"/>
          <w:numId w:val="18"/>
        </w:numPr>
        <w:jc w:val="both"/>
        <w:rPr>
          <w:sz w:val="22"/>
          <w:szCs w:val="22"/>
          <w:lang w:val="sr-Latn-CS"/>
        </w:rPr>
      </w:pPr>
      <w:r w:rsidRPr="00337539">
        <w:rPr>
          <w:sz w:val="22"/>
          <w:szCs w:val="22"/>
          <w:lang w:val="sr-Latn-CS"/>
        </w:rPr>
        <w:t xml:space="preserve">Đorđević Z, Knežević S, Stefanović D, Radulović S, Kerkez M, </w:t>
      </w:r>
      <w:r w:rsidRPr="00337539">
        <w:rPr>
          <w:b/>
          <w:sz w:val="22"/>
          <w:szCs w:val="22"/>
          <w:lang w:val="sr-Latn-CS"/>
        </w:rPr>
        <w:t>Ostojić S</w:t>
      </w:r>
      <w:r w:rsidRPr="00337539">
        <w:rPr>
          <w:sz w:val="22"/>
          <w:szCs w:val="22"/>
          <w:lang w:val="sr-Latn-CS"/>
        </w:rPr>
        <w:t>, Knežević Đ:Izbor operativne procedure u odnosu na stepen maturacije zida pseudociste pankreasa IASG. Udruženje hirurga i gastroenterologa SCG. IV zajednički sastanak : GERD and Akutni pankreatitis. 09-11. 06 2003. godine Vrnjačka Banja. Zbornik radova str. 29.</w:t>
      </w:r>
    </w:p>
    <w:p w:rsidR="009317D7" w:rsidRPr="00337539" w:rsidRDefault="009317D7" w:rsidP="00326615">
      <w:pPr>
        <w:pStyle w:val="ListParagraph"/>
        <w:numPr>
          <w:ilvl w:val="0"/>
          <w:numId w:val="18"/>
        </w:numPr>
        <w:jc w:val="both"/>
        <w:rPr>
          <w:sz w:val="22"/>
          <w:szCs w:val="22"/>
          <w:lang w:val="sr-Latn-CS"/>
        </w:rPr>
      </w:pPr>
      <w:r w:rsidRPr="00337539">
        <w:rPr>
          <w:sz w:val="22"/>
          <w:szCs w:val="22"/>
          <w:lang w:val="sr-Latn-CS"/>
        </w:rPr>
        <w:t>Stefanović D, Knežević S,</w:t>
      </w:r>
      <w:r w:rsidRPr="00337539">
        <w:rPr>
          <w:b/>
          <w:sz w:val="22"/>
          <w:szCs w:val="22"/>
          <w:lang w:val="sr-Latn-CS"/>
        </w:rPr>
        <w:t xml:space="preserve"> Ostojić S,</w:t>
      </w:r>
      <w:r w:rsidRPr="00337539">
        <w:rPr>
          <w:sz w:val="22"/>
          <w:szCs w:val="22"/>
          <w:lang w:val="sr-Latn-CS"/>
        </w:rPr>
        <w:t xml:space="preserve"> Knežević Đ, Đorđević Z, Radulović S, Kerkez M, Dugalić V, Ignjatović I. Kvalitativne promene u sastavu žuči kod pacijenata sa akutnim pankreatitisom bilijarne etiologije IASG. Udruženje hirurga i gastroenterologa SCG. IV zajednički sastanak. GERD and Akutni pankreatitis. 09-11.06. 2003 godine. Vrnjačka Banja. Zbornik radova str. 30</w:t>
      </w:r>
    </w:p>
    <w:p w:rsidR="009317D7" w:rsidRPr="00337539" w:rsidRDefault="009317D7" w:rsidP="00326615">
      <w:pPr>
        <w:pStyle w:val="ListParagraph"/>
        <w:numPr>
          <w:ilvl w:val="0"/>
          <w:numId w:val="18"/>
        </w:numPr>
        <w:jc w:val="both"/>
        <w:rPr>
          <w:sz w:val="22"/>
          <w:szCs w:val="22"/>
          <w:lang w:val="sr-Latn-CS"/>
        </w:rPr>
      </w:pPr>
      <w:r w:rsidRPr="00337539">
        <w:rPr>
          <w:sz w:val="22"/>
          <w:szCs w:val="22"/>
          <w:lang w:val="sr-Latn-CS"/>
        </w:rPr>
        <w:t>Krstić V, Knežević S, Knežević Đ,</w:t>
      </w:r>
      <w:r w:rsidRPr="00337539">
        <w:rPr>
          <w:b/>
          <w:sz w:val="22"/>
          <w:szCs w:val="22"/>
          <w:lang w:val="sr-Latn-CS"/>
        </w:rPr>
        <w:t xml:space="preserve"> Ostojić S</w:t>
      </w:r>
      <w:r w:rsidRPr="00337539">
        <w:rPr>
          <w:sz w:val="22"/>
          <w:szCs w:val="22"/>
          <w:lang w:val="sr-Latn-CS"/>
        </w:rPr>
        <w:t xml:space="preserve">, Stefanović D, Đorđević Z, Radulović S.Uticaj superoksid dismutaze na kliničke i morfološke manifestacije akutnog eksperimentalnog pankreatitisa. IASG. Udruženje hirurga i gastroenterologa SCG. IV  zajednički sastanak. GERD and Akutni pankreatitis. 09-11.06.2003 godine, Vrnjačka Banja. Zbornik radova </w:t>
      </w:r>
      <w:r w:rsidR="006C1898">
        <w:rPr>
          <w:sz w:val="22"/>
          <w:szCs w:val="22"/>
          <w:lang w:val="sr-Latn-CS"/>
        </w:rPr>
        <w:t xml:space="preserve">             </w:t>
      </w:r>
      <w:r w:rsidRPr="00337539">
        <w:rPr>
          <w:sz w:val="22"/>
          <w:szCs w:val="22"/>
          <w:lang w:val="sr-Latn-CS"/>
        </w:rPr>
        <w:t>str. 42.</w:t>
      </w:r>
    </w:p>
    <w:p w:rsidR="009317D7" w:rsidRPr="00337539" w:rsidRDefault="009317D7" w:rsidP="00326615">
      <w:pPr>
        <w:pStyle w:val="ListParagraph"/>
        <w:numPr>
          <w:ilvl w:val="0"/>
          <w:numId w:val="18"/>
        </w:numPr>
        <w:jc w:val="both"/>
        <w:rPr>
          <w:sz w:val="22"/>
          <w:szCs w:val="22"/>
          <w:lang w:val="sr-Latn-CS"/>
        </w:rPr>
      </w:pPr>
      <w:r w:rsidRPr="00337539">
        <w:rPr>
          <w:sz w:val="22"/>
          <w:szCs w:val="22"/>
          <w:lang w:val="sr-Latn-CS"/>
        </w:rPr>
        <w:t xml:space="preserve">Knežević S, </w:t>
      </w:r>
      <w:r w:rsidRPr="00337539">
        <w:rPr>
          <w:b/>
          <w:sz w:val="22"/>
          <w:szCs w:val="22"/>
          <w:lang w:val="sr-Latn-CS"/>
        </w:rPr>
        <w:t>Ostojić S</w:t>
      </w:r>
      <w:r w:rsidRPr="00337539">
        <w:rPr>
          <w:sz w:val="22"/>
          <w:szCs w:val="22"/>
          <w:lang w:val="sr-Latn-CS"/>
        </w:rPr>
        <w:t>, Knežević Đ, Ignjatović I, Stefanović D, Đorđević Z, Radulović S, Kerkez M, Dugalić V.Tretman purulelntnih komplikacija teškog akutnog pankreatitisa.IASG. Udruženje hirurga i gastroenterologa SCG. IV zajednički sastanak GERD and Akutni pankreatitis 09-11.06.2003. godine Vrnjačka Banja. Zbornik radova str.39</w:t>
      </w:r>
    </w:p>
    <w:p w:rsidR="009317D7" w:rsidRPr="00337539" w:rsidRDefault="009317D7" w:rsidP="00326615">
      <w:pPr>
        <w:pStyle w:val="ListParagraph"/>
        <w:numPr>
          <w:ilvl w:val="0"/>
          <w:numId w:val="18"/>
        </w:numPr>
        <w:spacing w:line="276" w:lineRule="auto"/>
        <w:jc w:val="both"/>
        <w:rPr>
          <w:sz w:val="22"/>
          <w:szCs w:val="22"/>
        </w:rPr>
      </w:pPr>
      <w:r w:rsidRPr="00337539">
        <w:rPr>
          <w:sz w:val="22"/>
          <w:szCs w:val="22"/>
        </w:rPr>
        <w:t xml:space="preserve">Knežević S, Matić S, Knežević Đ, </w:t>
      </w:r>
      <w:r w:rsidRPr="00337539">
        <w:rPr>
          <w:b/>
          <w:sz w:val="22"/>
          <w:szCs w:val="22"/>
        </w:rPr>
        <w:t>Ostojić S</w:t>
      </w:r>
      <w:r w:rsidRPr="00337539">
        <w:rPr>
          <w:sz w:val="22"/>
          <w:szCs w:val="22"/>
        </w:rPr>
        <w:t>, Ignjatović I, Đorđević Z, Pavlović I, Grubor N, Bogdanović M. Hirurško lečenje neuroendokrinih tumora pankreasa. Stremljenja i novine u Medicini. Medicinski fakultet Univerziteta u Beogradu, 2013.</w:t>
      </w:r>
    </w:p>
    <w:p w:rsidR="009317D7" w:rsidRPr="00337539" w:rsidRDefault="009317D7" w:rsidP="009317D7">
      <w:pPr>
        <w:jc w:val="both"/>
        <w:rPr>
          <w:sz w:val="22"/>
          <w:szCs w:val="22"/>
          <w:lang w:val="sr-Latn-CS"/>
        </w:rPr>
      </w:pPr>
    </w:p>
    <w:p w:rsidR="00A9159B" w:rsidRPr="00337539" w:rsidRDefault="00A9159B" w:rsidP="00326615">
      <w:pPr>
        <w:numPr>
          <w:ilvl w:val="0"/>
          <w:numId w:val="10"/>
        </w:numPr>
        <w:tabs>
          <w:tab w:val="left" w:pos="360"/>
        </w:tabs>
        <w:ind w:left="360" w:firstLine="0"/>
        <w:jc w:val="both"/>
        <w:rPr>
          <w:rStyle w:val="Hyperlink"/>
          <w:i/>
          <w:color w:val="auto"/>
          <w:sz w:val="22"/>
          <w:szCs w:val="22"/>
          <w:u w:val="none"/>
          <w:lang w:val="sl-SI"/>
        </w:rPr>
      </w:pPr>
      <w:r w:rsidRPr="00337539">
        <w:rPr>
          <w:rStyle w:val="Hyperlink"/>
          <w:i/>
          <w:color w:val="auto"/>
          <w:sz w:val="22"/>
          <w:szCs w:val="22"/>
          <w:u w:val="none"/>
          <w:lang w:val="sl-SI"/>
        </w:rPr>
        <w:t>Citiranost radova</w:t>
      </w:r>
    </w:p>
    <w:p w:rsidR="006C1898" w:rsidRDefault="006C1898" w:rsidP="002F7C1B">
      <w:pPr>
        <w:pStyle w:val="ListParagraph"/>
        <w:ind w:left="0"/>
        <w:jc w:val="both"/>
        <w:rPr>
          <w:sz w:val="22"/>
          <w:szCs w:val="22"/>
          <w:lang w:val="fr-FR"/>
        </w:rPr>
      </w:pPr>
    </w:p>
    <w:p w:rsidR="00A9159B" w:rsidRPr="00337539" w:rsidRDefault="00A9159B" w:rsidP="002F7C1B">
      <w:pPr>
        <w:pStyle w:val="ListParagraph"/>
        <w:ind w:left="0"/>
        <w:jc w:val="both"/>
        <w:rPr>
          <w:sz w:val="22"/>
          <w:szCs w:val="22"/>
          <w:lang w:val="fr-FR"/>
        </w:rPr>
      </w:pPr>
      <w:r w:rsidRPr="00337539">
        <w:rPr>
          <w:sz w:val="22"/>
          <w:szCs w:val="22"/>
          <w:lang w:val="fr-FR"/>
        </w:rPr>
        <w:t xml:space="preserve">Radovi dr </w:t>
      </w:r>
      <w:r w:rsidR="006C1898">
        <w:rPr>
          <w:sz w:val="22"/>
          <w:szCs w:val="22"/>
          <w:lang w:val="fr-FR"/>
        </w:rPr>
        <w:t>Slavenka Ostojića</w:t>
      </w:r>
      <w:r w:rsidRPr="00337539">
        <w:rPr>
          <w:sz w:val="22"/>
          <w:szCs w:val="22"/>
          <w:lang w:val="fr-FR"/>
        </w:rPr>
        <w:t xml:space="preserve"> su citirani oko </w:t>
      </w:r>
      <w:r w:rsidR="009317D7" w:rsidRPr="00337539">
        <w:rPr>
          <w:sz w:val="22"/>
          <w:szCs w:val="22"/>
          <w:lang w:val="fr-FR"/>
        </w:rPr>
        <w:t xml:space="preserve">40 </w:t>
      </w:r>
      <w:r w:rsidRPr="00337539">
        <w:rPr>
          <w:sz w:val="22"/>
          <w:szCs w:val="22"/>
          <w:lang w:val="fr-FR"/>
        </w:rPr>
        <w:t xml:space="preserve">puta prema indeksnoj bazi SCOPUS, </w:t>
      </w:r>
      <w:r w:rsidRPr="00337539">
        <w:rPr>
          <w:i/>
          <w:sz w:val="22"/>
          <w:szCs w:val="22"/>
          <w:lang w:val="fr-FR"/>
        </w:rPr>
        <w:t>h</w:t>
      </w:r>
      <w:r w:rsidRPr="00337539">
        <w:rPr>
          <w:sz w:val="22"/>
          <w:szCs w:val="22"/>
          <w:lang w:val="fr-FR"/>
        </w:rPr>
        <w:t xml:space="preserve"> index </w:t>
      </w:r>
      <w:r w:rsidR="009317D7" w:rsidRPr="00337539">
        <w:rPr>
          <w:sz w:val="22"/>
          <w:szCs w:val="22"/>
          <w:lang w:val="fr-FR"/>
        </w:rPr>
        <w:t>4</w:t>
      </w:r>
      <w:r w:rsidRPr="00337539">
        <w:rPr>
          <w:sz w:val="22"/>
          <w:szCs w:val="22"/>
          <w:lang w:val="fr-FR"/>
        </w:rPr>
        <w:t>.</w:t>
      </w:r>
    </w:p>
    <w:p w:rsidR="00A9159B" w:rsidRPr="00337539" w:rsidRDefault="00A9159B" w:rsidP="002F7C1B">
      <w:pPr>
        <w:tabs>
          <w:tab w:val="left" w:pos="0"/>
        </w:tabs>
        <w:jc w:val="both"/>
        <w:rPr>
          <w:rStyle w:val="Hyperlink"/>
          <w:i/>
          <w:color w:val="auto"/>
          <w:sz w:val="22"/>
          <w:szCs w:val="22"/>
          <w:u w:val="none"/>
          <w:lang w:val="sl-SI"/>
        </w:rPr>
      </w:pPr>
    </w:p>
    <w:p w:rsidR="00A9159B" w:rsidRPr="00337539" w:rsidRDefault="00A9159B" w:rsidP="00326615">
      <w:pPr>
        <w:numPr>
          <w:ilvl w:val="0"/>
          <w:numId w:val="10"/>
        </w:numPr>
        <w:tabs>
          <w:tab w:val="left" w:pos="360"/>
        </w:tabs>
        <w:ind w:left="360" w:firstLine="0"/>
        <w:jc w:val="both"/>
        <w:rPr>
          <w:rStyle w:val="Hyperlink"/>
          <w:i/>
          <w:color w:val="auto"/>
          <w:sz w:val="22"/>
          <w:szCs w:val="22"/>
          <w:u w:val="none"/>
          <w:lang w:val="sl-SI"/>
        </w:rPr>
      </w:pPr>
      <w:r w:rsidRPr="00337539">
        <w:rPr>
          <w:rStyle w:val="Hyperlink"/>
          <w:i/>
          <w:color w:val="auto"/>
          <w:sz w:val="22"/>
          <w:szCs w:val="22"/>
          <w:u w:val="none"/>
          <w:lang w:val="sl-SI"/>
        </w:rPr>
        <w:t>Organizovanje naučnih i stručnih sastanak</w:t>
      </w:r>
    </w:p>
    <w:p w:rsidR="006C1898" w:rsidRDefault="006C1898" w:rsidP="009317D7">
      <w:pPr>
        <w:jc w:val="both"/>
        <w:rPr>
          <w:spacing w:val="-3"/>
          <w:sz w:val="22"/>
          <w:szCs w:val="22"/>
        </w:rPr>
      </w:pPr>
    </w:p>
    <w:p w:rsidR="006C1898" w:rsidRDefault="009317D7" w:rsidP="009317D7">
      <w:pPr>
        <w:jc w:val="both"/>
        <w:rPr>
          <w:spacing w:val="-3"/>
          <w:sz w:val="22"/>
          <w:szCs w:val="22"/>
        </w:rPr>
      </w:pPr>
      <w:r w:rsidRPr="00337539">
        <w:rPr>
          <w:spacing w:val="-3"/>
          <w:sz w:val="22"/>
          <w:szCs w:val="22"/>
        </w:rPr>
        <w:t>Kandidat dr Slavenko Ostojic je aktivno ucestvovao u organizaciji brojnih skupova, s</w:t>
      </w:r>
      <w:r w:rsidR="006C1898">
        <w:rPr>
          <w:spacing w:val="-3"/>
          <w:sz w:val="22"/>
          <w:szCs w:val="22"/>
        </w:rPr>
        <w:t xml:space="preserve">eminara, simpozijuma i kongresa: </w:t>
      </w:r>
      <w:r w:rsidRPr="00337539">
        <w:rPr>
          <w:spacing w:val="-3"/>
          <w:sz w:val="22"/>
          <w:szCs w:val="22"/>
        </w:rPr>
        <w:t xml:space="preserve">  </w:t>
      </w:r>
    </w:p>
    <w:p w:rsidR="009317D7" w:rsidRPr="00337539" w:rsidRDefault="009317D7" w:rsidP="009317D7">
      <w:pPr>
        <w:jc w:val="both"/>
        <w:rPr>
          <w:b/>
          <w:spacing w:val="-3"/>
          <w:sz w:val="22"/>
          <w:szCs w:val="22"/>
        </w:rPr>
      </w:pPr>
      <w:proofErr w:type="gramStart"/>
      <w:r w:rsidRPr="00337539">
        <w:rPr>
          <w:spacing w:val="-3"/>
          <w:sz w:val="22"/>
          <w:szCs w:val="22"/>
        </w:rPr>
        <w:t>Hirurške sekcije SLD,</w:t>
      </w:r>
      <w:r w:rsidRPr="00337539">
        <w:rPr>
          <w:b/>
          <w:spacing w:val="-3"/>
          <w:sz w:val="22"/>
          <w:szCs w:val="22"/>
        </w:rPr>
        <w:t xml:space="preserve"> </w:t>
      </w:r>
      <w:r w:rsidRPr="00337539">
        <w:rPr>
          <w:kern w:val="32"/>
          <w:sz w:val="22"/>
          <w:szCs w:val="22"/>
        </w:rPr>
        <w:t>Srpskog Pankreasnog kluba, Evropskog udruženja endoskopskih hirurga (EAES), Evropsko-Afričke Hepatopankreatobilijarne asocijacije (E-A HPBA).</w:t>
      </w:r>
      <w:proofErr w:type="gramEnd"/>
    </w:p>
    <w:p w:rsidR="007D3D73" w:rsidRDefault="007D3D73" w:rsidP="009317D7">
      <w:pPr>
        <w:ind w:left="284"/>
        <w:jc w:val="both"/>
        <w:rPr>
          <w:color w:val="000000"/>
          <w:sz w:val="22"/>
          <w:szCs w:val="22"/>
          <w:lang w:val="sr-Latn-CS"/>
        </w:rPr>
      </w:pPr>
    </w:p>
    <w:p w:rsidR="006C1898" w:rsidRDefault="006C1898" w:rsidP="009317D7">
      <w:pPr>
        <w:ind w:left="284"/>
        <w:jc w:val="both"/>
        <w:rPr>
          <w:color w:val="000000"/>
          <w:sz w:val="22"/>
          <w:szCs w:val="22"/>
          <w:lang w:val="sr-Latn-CS"/>
        </w:rPr>
      </w:pPr>
    </w:p>
    <w:p w:rsidR="006C1898" w:rsidRPr="00337539" w:rsidRDefault="006C1898" w:rsidP="009317D7">
      <w:pPr>
        <w:ind w:left="284"/>
        <w:jc w:val="both"/>
        <w:rPr>
          <w:color w:val="000000"/>
          <w:sz w:val="22"/>
          <w:szCs w:val="22"/>
          <w:lang w:val="sr-Latn-CS"/>
        </w:rPr>
      </w:pPr>
    </w:p>
    <w:p w:rsidR="00A9159B" w:rsidRPr="00337539" w:rsidRDefault="00A9159B" w:rsidP="00326615">
      <w:pPr>
        <w:pStyle w:val="ListParagraph"/>
        <w:numPr>
          <w:ilvl w:val="0"/>
          <w:numId w:val="8"/>
        </w:numPr>
        <w:jc w:val="both"/>
        <w:rPr>
          <w:b/>
          <w:sz w:val="22"/>
          <w:szCs w:val="22"/>
        </w:rPr>
      </w:pPr>
      <w:r w:rsidRPr="00337539">
        <w:rPr>
          <w:b/>
          <w:sz w:val="22"/>
          <w:szCs w:val="22"/>
        </w:rPr>
        <w:lastRenderedPageBreak/>
        <w:t>OCENA O REZULTATIMA NAUČNO ISTRAŽIVAČKOG RADA</w:t>
      </w:r>
    </w:p>
    <w:p w:rsidR="006C1898" w:rsidRDefault="006C1898" w:rsidP="002F7C1B">
      <w:pPr>
        <w:jc w:val="both"/>
        <w:rPr>
          <w:sz w:val="22"/>
          <w:szCs w:val="22"/>
        </w:rPr>
      </w:pPr>
    </w:p>
    <w:p w:rsidR="009E3DBC" w:rsidRPr="00337539" w:rsidRDefault="00A9159B" w:rsidP="002F7C1B">
      <w:pPr>
        <w:jc w:val="both"/>
        <w:rPr>
          <w:sz w:val="22"/>
          <w:szCs w:val="22"/>
          <w:lang w:val="sr-Latn-CS"/>
        </w:rPr>
      </w:pPr>
      <w:r w:rsidRPr="00337539">
        <w:rPr>
          <w:sz w:val="22"/>
          <w:szCs w:val="22"/>
        </w:rPr>
        <w:t xml:space="preserve">Dr </w:t>
      </w:r>
      <w:r w:rsidR="009E3DBC" w:rsidRPr="00337539">
        <w:rPr>
          <w:sz w:val="22"/>
          <w:szCs w:val="22"/>
        </w:rPr>
        <w:t>Slavenko Ostojić</w:t>
      </w:r>
      <w:r w:rsidRPr="00337539">
        <w:rPr>
          <w:sz w:val="22"/>
          <w:szCs w:val="22"/>
        </w:rPr>
        <w:t xml:space="preserve"> je priložio spisak koji sadrži </w:t>
      </w:r>
      <w:r w:rsidR="009E3DBC" w:rsidRPr="00337539">
        <w:rPr>
          <w:b/>
          <w:sz w:val="22"/>
          <w:szCs w:val="22"/>
          <w:lang w:val="sr-Latn-CS"/>
        </w:rPr>
        <w:t>54</w:t>
      </w:r>
      <w:r w:rsidRPr="00337539">
        <w:rPr>
          <w:b/>
          <w:sz w:val="22"/>
          <w:szCs w:val="22"/>
          <w:lang w:val="sr-Latn-CS"/>
        </w:rPr>
        <w:t xml:space="preserve"> radova</w:t>
      </w:r>
      <w:r w:rsidRPr="00337539">
        <w:rPr>
          <w:sz w:val="22"/>
          <w:szCs w:val="22"/>
          <w:lang w:val="sr-Latn-CS"/>
        </w:rPr>
        <w:t xml:space="preserve">, i to: 8 </w:t>
      </w:r>
      <w:r w:rsidRPr="00337539">
        <w:rPr>
          <w:sz w:val="22"/>
          <w:szCs w:val="22"/>
        </w:rPr>
        <w:t xml:space="preserve">orginalna rada in extenso u časopisima sa </w:t>
      </w:r>
      <w:proofErr w:type="gramStart"/>
      <w:r w:rsidRPr="00337539">
        <w:rPr>
          <w:sz w:val="22"/>
          <w:szCs w:val="22"/>
        </w:rPr>
        <w:t>JCR  (</w:t>
      </w:r>
      <w:proofErr w:type="gramEnd"/>
      <w:r w:rsidRPr="00337539">
        <w:rPr>
          <w:sz w:val="22"/>
          <w:szCs w:val="22"/>
        </w:rPr>
        <w:t>Journal Citation Reports) liste</w:t>
      </w:r>
      <w:r w:rsidR="009C6984">
        <w:rPr>
          <w:sz w:val="22"/>
          <w:szCs w:val="22"/>
          <w:lang/>
        </w:rPr>
        <w:t xml:space="preserve"> </w:t>
      </w:r>
      <w:r w:rsidRPr="00337539">
        <w:rPr>
          <w:sz w:val="22"/>
          <w:szCs w:val="22"/>
          <w:lang w:val="sr-Latn-CS"/>
        </w:rPr>
        <w:t xml:space="preserve"> (u jednom radu  je prvi autor)</w:t>
      </w:r>
      <w:r w:rsidRPr="00337539">
        <w:rPr>
          <w:b/>
          <w:sz w:val="22"/>
          <w:szCs w:val="22"/>
          <w:lang w:val="sr-Latn-CS"/>
        </w:rPr>
        <w:t xml:space="preserve">, </w:t>
      </w:r>
      <w:r w:rsidRPr="00337539">
        <w:rPr>
          <w:sz w:val="22"/>
          <w:szCs w:val="22"/>
          <w:lang w:val="sr-Latn-CS"/>
        </w:rPr>
        <w:t xml:space="preserve"> </w:t>
      </w:r>
      <w:r w:rsidR="009E3DBC" w:rsidRPr="00337539">
        <w:rPr>
          <w:sz w:val="22"/>
          <w:szCs w:val="22"/>
          <w:lang w:val="sr-Latn-CS"/>
        </w:rPr>
        <w:t>1 rad je objavljen u katego</w:t>
      </w:r>
      <w:r w:rsidR="008040AE" w:rsidRPr="00337539">
        <w:rPr>
          <w:sz w:val="22"/>
          <w:szCs w:val="22"/>
          <w:lang w:val="sr-Latn-CS"/>
        </w:rPr>
        <w:t xml:space="preserve">riji ostali radovi sa JCR liste. Ukupan </w:t>
      </w:r>
      <w:r w:rsidR="008040AE" w:rsidRPr="009C6984">
        <w:rPr>
          <w:b/>
          <w:sz w:val="22"/>
          <w:szCs w:val="22"/>
          <w:lang w:val="sr-Latn-CS"/>
        </w:rPr>
        <w:t>IF 11,529.</w:t>
      </w:r>
      <w:r w:rsidR="008040AE" w:rsidRPr="00337539">
        <w:rPr>
          <w:sz w:val="22"/>
          <w:szCs w:val="22"/>
          <w:lang w:val="sr-Latn-CS"/>
        </w:rPr>
        <w:t xml:space="preserve"> </w:t>
      </w:r>
      <w:r w:rsidR="009E3DBC" w:rsidRPr="00337539">
        <w:rPr>
          <w:sz w:val="22"/>
          <w:szCs w:val="22"/>
          <w:lang w:val="sr-Latn-CS"/>
        </w:rPr>
        <w:t xml:space="preserve"> </w:t>
      </w:r>
      <w:r w:rsidR="008040AE" w:rsidRPr="00337539">
        <w:rPr>
          <w:sz w:val="22"/>
          <w:szCs w:val="22"/>
          <w:lang w:val="sr-Latn-CS"/>
        </w:rPr>
        <w:t>U časopisima indeksiranim u MEDLINE.baze podataka objavi</w:t>
      </w:r>
      <w:r w:rsidR="008040AE" w:rsidRPr="00337539">
        <w:rPr>
          <w:sz w:val="22"/>
          <w:szCs w:val="22"/>
        </w:rPr>
        <w:t>о je</w:t>
      </w:r>
      <w:r w:rsidR="008040AE" w:rsidRPr="00337539">
        <w:rPr>
          <w:sz w:val="22"/>
          <w:szCs w:val="22"/>
          <w:lang w:val="sr-Latn-CS"/>
        </w:rPr>
        <w:t xml:space="preserve"> </w:t>
      </w:r>
      <w:r w:rsidR="009E3DBC" w:rsidRPr="00337539">
        <w:rPr>
          <w:sz w:val="22"/>
          <w:szCs w:val="22"/>
          <w:lang w:val="sr-Latn-CS"/>
        </w:rPr>
        <w:t>4 rada</w:t>
      </w:r>
      <w:r w:rsidR="008040AE" w:rsidRPr="00337539">
        <w:rPr>
          <w:sz w:val="22"/>
          <w:szCs w:val="22"/>
          <w:lang w:val="sr-Latn-CS"/>
        </w:rPr>
        <w:t>.</w:t>
      </w:r>
      <w:r w:rsidRPr="00337539">
        <w:rPr>
          <w:sz w:val="22"/>
          <w:szCs w:val="22"/>
          <w:lang w:val="sr-Latn-CS"/>
        </w:rPr>
        <w:t xml:space="preserve">  U časopisima koji nisu indeksirani u bazama podataka objavi</w:t>
      </w:r>
      <w:r w:rsidRPr="00337539">
        <w:rPr>
          <w:sz w:val="22"/>
          <w:szCs w:val="22"/>
        </w:rPr>
        <w:t>о</w:t>
      </w:r>
      <w:r w:rsidRPr="00337539">
        <w:rPr>
          <w:sz w:val="22"/>
          <w:szCs w:val="22"/>
          <w:lang w:val="sr-Latn-CS"/>
        </w:rPr>
        <w:t xml:space="preserve"> je </w:t>
      </w:r>
      <w:r w:rsidR="009E3DBC" w:rsidRPr="00337539">
        <w:rPr>
          <w:sz w:val="22"/>
          <w:szCs w:val="22"/>
          <w:lang w:val="sr-Latn-CS"/>
        </w:rPr>
        <w:t>2 rada</w:t>
      </w:r>
      <w:r w:rsidRPr="00337539">
        <w:rPr>
          <w:sz w:val="22"/>
          <w:szCs w:val="22"/>
          <w:lang w:val="sr-Latn-CS"/>
        </w:rPr>
        <w:t xml:space="preserve">. </w:t>
      </w:r>
    </w:p>
    <w:p w:rsidR="009E3DBC" w:rsidRPr="00337539" w:rsidRDefault="009E3DBC" w:rsidP="002F7C1B">
      <w:pPr>
        <w:jc w:val="both"/>
        <w:rPr>
          <w:sz w:val="22"/>
          <w:szCs w:val="22"/>
          <w:lang w:val="sr-Latn-CS"/>
        </w:rPr>
      </w:pPr>
      <w:r w:rsidRPr="00337539">
        <w:rPr>
          <w:sz w:val="22"/>
          <w:szCs w:val="22"/>
          <w:lang w:val="sr-Latn-CS"/>
        </w:rPr>
        <w:t>U zbornicima stampano u celini, objavio je po 1 rad sa međunarodnog i nacinalnog skupa.</w:t>
      </w:r>
    </w:p>
    <w:p w:rsidR="00A9159B" w:rsidRPr="00337539" w:rsidRDefault="00A9159B" w:rsidP="002F7C1B">
      <w:pPr>
        <w:jc w:val="both"/>
        <w:rPr>
          <w:sz w:val="22"/>
          <w:szCs w:val="22"/>
          <w:lang w:val="sr-Latn-CS"/>
        </w:rPr>
      </w:pPr>
      <w:r w:rsidRPr="00337539">
        <w:rPr>
          <w:sz w:val="22"/>
          <w:szCs w:val="22"/>
          <w:lang w:val="sr-Latn-CS"/>
        </w:rPr>
        <w:t xml:space="preserve">U zbornicima sažetaka sa međunarodnih  skupova dr </w:t>
      </w:r>
      <w:r w:rsidR="009E3DBC" w:rsidRPr="00337539">
        <w:rPr>
          <w:sz w:val="22"/>
          <w:szCs w:val="22"/>
          <w:lang w:val="sr-Latn-CS"/>
        </w:rPr>
        <w:t>Ostojić objavio 30</w:t>
      </w:r>
      <w:r w:rsidRPr="00337539">
        <w:rPr>
          <w:sz w:val="22"/>
          <w:szCs w:val="22"/>
          <w:lang w:val="sr-Latn-CS"/>
        </w:rPr>
        <w:t xml:space="preserve"> radova, a u zbornicima sažetaka sa nacionalnih skupova  </w:t>
      </w:r>
      <w:r w:rsidR="009E3DBC" w:rsidRPr="00337539">
        <w:rPr>
          <w:sz w:val="22"/>
          <w:szCs w:val="22"/>
          <w:lang w:val="sr-Latn-CS"/>
        </w:rPr>
        <w:t>7 radova</w:t>
      </w:r>
      <w:r w:rsidRPr="00337539">
        <w:rPr>
          <w:sz w:val="22"/>
          <w:szCs w:val="22"/>
          <w:lang w:val="sr-Latn-CS"/>
        </w:rPr>
        <w:t xml:space="preserve">. </w:t>
      </w:r>
    </w:p>
    <w:p w:rsidR="00C91084" w:rsidRDefault="009E3DBC" w:rsidP="00C91084">
      <w:pPr>
        <w:tabs>
          <w:tab w:val="left" w:pos="0"/>
          <w:tab w:val="left" w:pos="540"/>
        </w:tabs>
        <w:jc w:val="both"/>
        <w:rPr>
          <w:sz w:val="22"/>
          <w:szCs w:val="22"/>
          <w:lang w:val="sr-Latn-CS"/>
        </w:rPr>
      </w:pPr>
      <w:r w:rsidRPr="00337539">
        <w:rPr>
          <w:sz w:val="22"/>
          <w:szCs w:val="22"/>
          <w:lang w:val="sr-Latn-CS"/>
        </w:rPr>
        <w:t>Od reizbora 2018. godine, kandidat je</w:t>
      </w:r>
      <w:r w:rsidR="008040AE" w:rsidRPr="00337539">
        <w:rPr>
          <w:sz w:val="22"/>
          <w:szCs w:val="22"/>
          <w:lang w:val="sr-Latn-CS"/>
        </w:rPr>
        <w:t xml:space="preserve"> objavio 5 radova</w:t>
      </w:r>
      <w:r w:rsidR="00A9159B" w:rsidRPr="00337539">
        <w:rPr>
          <w:sz w:val="22"/>
          <w:szCs w:val="22"/>
          <w:lang w:val="sr-Latn-CS"/>
        </w:rPr>
        <w:t xml:space="preserve">, od toga </w:t>
      </w:r>
      <w:r w:rsidRPr="00337539">
        <w:rPr>
          <w:sz w:val="22"/>
          <w:szCs w:val="22"/>
          <w:lang w:val="sr-Latn-CS"/>
        </w:rPr>
        <w:t>1 orginalni rad</w:t>
      </w:r>
      <w:r w:rsidR="00A9159B" w:rsidRPr="00337539">
        <w:rPr>
          <w:sz w:val="22"/>
          <w:szCs w:val="22"/>
          <w:lang w:val="sr-Latn-CS"/>
        </w:rPr>
        <w:t xml:space="preserve"> u časopisima sa JCR liste</w:t>
      </w:r>
      <w:r w:rsidRPr="00337539">
        <w:rPr>
          <w:sz w:val="22"/>
          <w:szCs w:val="22"/>
          <w:lang w:val="sr-Latn-CS"/>
        </w:rPr>
        <w:t>, 1 rad u kategoriji ostali radovi sa JCR liste i 1 rad u zborniku međunarodnog skupa štampano u celini</w:t>
      </w:r>
      <w:r w:rsidR="008040AE" w:rsidRPr="00337539">
        <w:rPr>
          <w:sz w:val="22"/>
          <w:szCs w:val="22"/>
          <w:lang w:val="sr-Latn-CS"/>
        </w:rPr>
        <w:t xml:space="preserve"> i 2 rada u vidu izvoda sa međunarodnog skupa</w:t>
      </w:r>
      <w:r w:rsidR="00A9159B" w:rsidRPr="00337539">
        <w:rPr>
          <w:sz w:val="22"/>
          <w:szCs w:val="22"/>
          <w:lang w:val="sr-Latn-CS"/>
        </w:rPr>
        <w:t xml:space="preserve">. </w:t>
      </w:r>
    </w:p>
    <w:p w:rsidR="008D3689" w:rsidRPr="00C91084" w:rsidRDefault="00195474" w:rsidP="003E0EA7">
      <w:pPr>
        <w:jc w:val="both"/>
        <w:rPr>
          <w:sz w:val="22"/>
          <w:szCs w:val="22"/>
          <w:lang w:val="sr-Latn-CS"/>
        </w:rPr>
      </w:pPr>
      <w:r>
        <w:rPr>
          <w:sz w:val="22"/>
          <w:szCs w:val="22"/>
        </w:rPr>
        <w:t xml:space="preserve">Naučno </w:t>
      </w:r>
      <w:proofErr w:type="gramStart"/>
      <w:r>
        <w:rPr>
          <w:sz w:val="22"/>
          <w:szCs w:val="22"/>
        </w:rPr>
        <w:t>istrazivački  i</w:t>
      </w:r>
      <w:proofErr w:type="gramEnd"/>
      <w:r w:rsidRPr="008D3689">
        <w:rPr>
          <w:sz w:val="22"/>
          <w:szCs w:val="22"/>
        </w:rPr>
        <w:t xml:space="preserve"> stručni rad </w:t>
      </w:r>
      <w:r>
        <w:rPr>
          <w:sz w:val="22"/>
          <w:szCs w:val="22"/>
        </w:rPr>
        <w:t>d</w:t>
      </w:r>
      <w:r w:rsidRPr="008D3689">
        <w:rPr>
          <w:sz w:val="22"/>
          <w:szCs w:val="22"/>
        </w:rPr>
        <w:t>r Slavenka Ostojića je fokusiran na operativno lečenje malignih tumora pankr</w:t>
      </w:r>
      <w:r w:rsidR="000A39FA">
        <w:rPr>
          <w:sz w:val="22"/>
          <w:szCs w:val="22"/>
        </w:rPr>
        <w:t>easa, uz redovno pracenje savrem</w:t>
      </w:r>
      <w:r w:rsidRPr="008D3689">
        <w:rPr>
          <w:sz w:val="22"/>
          <w:szCs w:val="22"/>
        </w:rPr>
        <w:t xml:space="preserve">nih metoda adjuvantnog lečenja novim generacijama hemoterapije. </w:t>
      </w:r>
      <w:proofErr w:type="gramStart"/>
      <w:r w:rsidR="008D3689" w:rsidRPr="008D3689">
        <w:rPr>
          <w:sz w:val="22"/>
          <w:szCs w:val="22"/>
        </w:rPr>
        <w:t>Iz</w:t>
      </w:r>
      <w:r w:rsidR="00C91084">
        <w:rPr>
          <w:sz w:val="22"/>
          <w:szCs w:val="22"/>
        </w:rPr>
        <w:t xml:space="preserve"> publikovanih studija u domacim i </w:t>
      </w:r>
      <w:r w:rsidR="008D3689" w:rsidRPr="008D3689">
        <w:rPr>
          <w:sz w:val="22"/>
          <w:szCs w:val="22"/>
        </w:rPr>
        <w:t>stranim časopisima evidentno je i ineteresovanje kandidata za hir</w:t>
      </w:r>
      <w:r w:rsidR="003E0EA7">
        <w:rPr>
          <w:sz w:val="22"/>
          <w:szCs w:val="22"/>
        </w:rPr>
        <w:t>urusko i internističko lecenje n</w:t>
      </w:r>
      <w:r w:rsidR="008D3689" w:rsidRPr="008D3689">
        <w:rPr>
          <w:sz w:val="22"/>
          <w:szCs w:val="22"/>
        </w:rPr>
        <w:t>euroendokrinih karcinoma pankreasa.</w:t>
      </w:r>
      <w:proofErr w:type="gramEnd"/>
      <w:r w:rsidR="008D3689" w:rsidRPr="008D3689">
        <w:rPr>
          <w:sz w:val="22"/>
          <w:szCs w:val="22"/>
        </w:rPr>
        <w:t xml:space="preserve"> </w:t>
      </w:r>
      <w:proofErr w:type="gramStart"/>
      <w:r>
        <w:rPr>
          <w:sz w:val="22"/>
          <w:szCs w:val="22"/>
        </w:rPr>
        <w:t>Aktivno</w:t>
      </w:r>
      <w:r w:rsidR="008D3689" w:rsidRPr="008D3689">
        <w:rPr>
          <w:sz w:val="22"/>
          <w:szCs w:val="22"/>
        </w:rPr>
        <w:t xml:space="preserve"> učestvuje u multidisciplinarnom lečenju zapaljenskih bolesti pankreasa u jedinicama intenzivnog lečenja.</w:t>
      </w:r>
      <w:proofErr w:type="gramEnd"/>
      <w:r w:rsidR="008D3689" w:rsidRPr="008D3689">
        <w:rPr>
          <w:sz w:val="22"/>
          <w:szCs w:val="22"/>
        </w:rPr>
        <w:t xml:space="preserve"> Analizom naučno istraćivačkog rada u navedenim publikacijama </w:t>
      </w:r>
      <w:proofErr w:type="gramStart"/>
      <w:r w:rsidR="008D3689" w:rsidRPr="008D3689">
        <w:rPr>
          <w:sz w:val="22"/>
          <w:szCs w:val="22"/>
        </w:rPr>
        <w:t>sa</w:t>
      </w:r>
      <w:proofErr w:type="gramEnd"/>
      <w:r w:rsidR="008D3689" w:rsidRPr="008D3689">
        <w:rPr>
          <w:sz w:val="22"/>
          <w:szCs w:val="22"/>
        </w:rPr>
        <w:t xml:space="preserve"> JCR liste evidentno je interesovanje kandidata za operativno lečenje </w:t>
      </w:r>
      <w:r w:rsidR="002946E9">
        <w:rPr>
          <w:sz w:val="22"/>
          <w:szCs w:val="22"/>
        </w:rPr>
        <w:t>i</w:t>
      </w:r>
      <w:r w:rsidR="008D3689" w:rsidRPr="008D3689">
        <w:rPr>
          <w:sz w:val="22"/>
          <w:szCs w:val="22"/>
        </w:rPr>
        <w:t xml:space="preserve"> pracenje retkih retroperitonealnih tumora.</w:t>
      </w:r>
    </w:p>
    <w:p w:rsidR="008D3689" w:rsidRPr="008D3689" w:rsidRDefault="008D3689" w:rsidP="008D3689">
      <w:pPr>
        <w:jc w:val="both"/>
        <w:rPr>
          <w:sz w:val="22"/>
          <w:szCs w:val="22"/>
        </w:rPr>
      </w:pPr>
      <w:r w:rsidRPr="008D3689">
        <w:rPr>
          <w:sz w:val="22"/>
          <w:szCs w:val="22"/>
        </w:rPr>
        <w:t xml:space="preserve">Oslanjajuci se </w:t>
      </w:r>
      <w:proofErr w:type="gramStart"/>
      <w:r w:rsidRPr="008D3689">
        <w:rPr>
          <w:sz w:val="22"/>
          <w:szCs w:val="22"/>
        </w:rPr>
        <w:t>na</w:t>
      </w:r>
      <w:proofErr w:type="gramEnd"/>
      <w:r w:rsidRPr="008D3689">
        <w:rPr>
          <w:sz w:val="22"/>
          <w:szCs w:val="22"/>
        </w:rPr>
        <w:t xml:space="preserve"> rezulate istrazivanja najboljih nacina operativnog lecenja ranih stadijuma karcinoma Vaterove papile, sto je </w:t>
      </w:r>
      <w:r w:rsidR="002946E9">
        <w:rPr>
          <w:sz w:val="22"/>
          <w:szCs w:val="22"/>
        </w:rPr>
        <w:t>i</w:t>
      </w:r>
      <w:r w:rsidRPr="008D3689">
        <w:rPr>
          <w:sz w:val="22"/>
          <w:szCs w:val="22"/>
        </w:rPr>
        <w:t xml:space="preserve"> objavljeno nakon zavrsetka </w:t>
      </w:r>
      <w:r w:rsidR="003E0EA7">
        <w:rPr>
          <w:sz w:val="22"/>
          <w:szCs w:val="22"/>
        </w:rPr>
        <w:t>d</w:t>
      </w:r>
      <w:r w:rsidRPr="008D3689">
        <w:rPr>
          <w:sz w:val="22"/>
          <w:szCs w:val="22"/>
        </w:rPr>
        <w:t>oktorske disertacije, nastavlja sa daljim pracenjem ovih retkih tumora.</w:t>
      </w:r>
    </w:p>
    <w:p w:rsidR="008D3689" w:rsidRPr="008D3689" w:rsidRDefault="008D3689" w:rsidP="008D3689">
      <w:pPr>
        <w:jc w:val="both"/>
        <w:rPr>
          <w:sz w:val="22"/>
          <w:szCs w:val="22"/>
        </w:rPr>
      </w:pPr>
      <w:r w:rsidRPr="008D3689">
        <w:rPr>
          <w:sz w:val="22"/>
          <w:szCs w:val="22"/>
        </w:rPr>
        <w:t xml:space="preserve">Pokazuje intereseovanje za istrazivanje nozokomijalnih infekcija na klinici u kojoj radi </w:t>
      </w:r>
      <w:proofErr w:type="gramStart"/>
      <w:r w:rsidRPr="008D3689">
        <w:rPr>
          <w:sz w:val="22"/>
          <w:szCs w:val="22"/>
        </w:rPr>
        <w:t xml:space="preserve">ali  </w:t>
      </w:r>
      <w:r w:rsidR="000A39FA">
        <w:rPr>
          <w:sz w:val="22"/>
          <w:szCs w:val="22"/>
        </w:rPr>
        <w:t>i</w:t>
      </w:r>
      <w:proofErr w:type="gramEnd"/>
      <w:r w:rsidRPr="008D3689">
        <w:rPr>
          <w:sz w:val="22"/>
          <w:szCs w:val="22"/>
        </w:rPr>
        <w:t xml:space="preserve"> aktivno učestvuje u radu medjunarodnih istrazivackih timova sto rezultira objavljenim radom u medjunarodnom casopisu koji se bavi kontrolom bolničkih infekcija</w:t>
      </w:r>
    </w:p>
    <w:p w:rsidR="00A9159B" w:rsidRPr="00337539" w:rsidRDefault="00A9159B" w:rsidP="002F7C1B">
      <w:pPr>
        <w:jc w:val="both"/>
        <w:rPr>
          <w:sz w:val="22"/>
          <w:szCs w:val="22"/>
          <w:lang w:val="sr-Latn-CS"/>
        </w:rPr>
      </w:pPr>
    </w:p>
    <w:p w:rsidR="008040AE" w:rsidRPr="00337539" w:rsidRDefault="00A9159B" w:rsidP="00326615">
      <w:pPr>
        <w:pStyle w:val="ListParagraph"/>
        <w:numPr>
          <w:ilvl w:val="0"/>
          <w:numId w:val="8"/>
        </w:numPr>
        <w:jc w:val="both"/>
        <w:rPr>
          <w:b/>
          <w:sz w:val="22"/>
          <w:szCs w:val="22"/>
        </w:rPr>
      </w:pPr>
      <w:r w:rsidRPr="00337539">
        <w:rPr>
          <w:b/>
          <w:sz w:val="22"/>
          <w:szCs w:val="22"/>
        </w:rPr>
        <w:t xml:space="preserve">OCENA O ANGAŽOVANJU U RAZVOJU NASTAVE I DRUGIH DELATNOSTI </w:t>
      </w:r>
    </w:p>
    <w:p w:rsidR="00A9159B" w:rsidRPr="00337539" w:rsidRDefault="00A9159B" w:rsidP="008040AE">
      <w:pPr>
        <w:jc w:val="both"/>
        <w:rPr>
          <w:b/>
          <w:sz w:val="22"/>
          <w:szCs w:val="22"/>
        </w:rPr>
      </w:pPr>
      <w:r w:rsidRPr="00337539">
        <w:rPr>
          <w:b/>
          <w:sz w:val="22"/>
          <w:szCs w:val="22"/>
        </w:rPr>
        <w:t>VISOKOŠKOLSKE USTANOVE</w:t>
      </w:r>
    </w:p>
    <w:p w:rsidR="006C1898" w:rsidRDefault="006C1898" w:rsidP="002F7C1B">
      <w:pPr>
        <w:tabs>
          <w:tab w:val="left" w:pos="0"/>
          <w:tab w:val="left" w:pos="540"/>
        </w:tabs>
        <w:jc w:val="both"/>
        <w:rPr>
          <w:sz w:val="22"/>
          <w:szCs w:val="22"/>
          <w:lang w:val="sr-Latn-CS"/>
        </w:rPr>
      </w:pPr>
    </w:p>
    <w:p w:rsidR="00A9159B" w:rsidRPr="00337539" w:rsidRDefault="00A9159B" w:rsidP="002F7C1B">
      <w:pPr>
        <w:tabs>
          <w:tab w:val="left" w:pos="0"/>
          <w:tab w:val="left" w:pos="540"/>
        </w:tabs>
        <w:jc w:val="both"/>
        <w:rPr>
          <w:sz w:val="22"/>
          <w:szCs w:val="22"/>
          <w:lang w:val="sr-Latn-CS"/>
        </w:rPr>
      </w:pPr>
      <w:r w:rsidRPr="00337539">
        <w:rPr>
          <w:sz w:val="22"/>
          <w:szCs w:val="22"/>
          <w:lang w:val="sr-Latn-CS"/>
        </w:rPr>
        <w:t xml:space="preserve">Kandidat daje doprinos u razvoju nastave za studente kako osnovnih tako i poslediplomskih studija u okviru Katedre hirurgija sa anesteziologijom. </w:t>
      </w:r>
    </w:p>
    <w:p w:rsidR="00016A04" w:rsidRPr="00337539" w:rsidRDefault="008040AE" w:rsidP="002F7C1B">
      <w:pPr>
        <w:pStyle w:val="Heading6"/>
        <w:rPr>
          <w:rFonts w:ascii="Times New Roman" w:hAnsi="Times New Roman"/>
          <w:b w:val="0"/>
          <w:sz w:val="22"/>
          <w:szCs w:val="22"/>
          <w:lang w:val="sl-SI"/>
        </w:rPr>
      </w:pPr>
      <w:r w:rsidRPr="00337539">
        <w:rPr>
          <w:rFonts w:ascii="Times New Roman" w:hAnsi="Times New Roman"/>
          <w:b w:val="0"/>
          <w:sz w:val="22"/>
          <w:szCs w:val="22"/>
          <w:lang w:val="sl-SI"/>
        </w:rPr>
        <w:t>Dr Ostojić je bio član dežurne ekipe za polaganje prijenog ispita studenata za školsku 2018/2019 godinu na Medicinskom fakultetu u Beogradu</w:t>
      </w:r>
    </w:p>
    <w:p w:rsidR="00337539" w:rsidRPr="00337539" w:rsidRDefault="00337539" w:rsidP="002F7C1B">
      <w:pPr>
        <w:pStyle w:val="Heading6"/>
        <w:rPr>
          <w:rFonts w:ascii="Times New Roman" w:hAnsi="Times New Roman"/>
          <w:b w:val="0"/>
          <w:sz w:val="22"/>
          <w:szCs w:val="22"/>
          <w:lang w:val="sl-SI"/>
        </w:rPr>
      </w:pPr>
    </w:p>
    <w:p w:rsidR="00A9159B" w:rsidRPr="00337539" w:rsidRDefault="00A9159B" w:rsidP="002F7C1B">
      <w:pPr>
        <w:pStyle w:val="Heading6"/>
        <w:rPr>
          <w:rFonts w:ascii="Times New Roman" w:hAnsi="Times New Roman"/>
          <w:b w:val="0"/>
          <w:sz w:val="22"/>
          <w:szCs w:val="22"/>
          <w:lang w:val="sl-SI"/>
        </w:rPr>
      </w:pPr>
      <w:r w:rsidRPr="00337539">
        <w:rPr>
          <w:rFonts w:ascii="Times New Roman" w:hAnsi="Times New Roman"/>
          <w:b w:val="0"/>
          <w:sz w:val="22"/>
          <w:szCs w:val="22"/>
          <w:lang w:val="sl-SI"/>
        </w:rPr>
        <w:t>ZA STRUČNO PROFESIONALNI DOPRINOS:</w:t>
      </w:r>
    </w:p>
    <w:p w:rsidR="00A9159B" w:rsidRPr="00337539" w:rsidRDefault="00A9159B" w:rsidP="002F7C1B">
      <w:pPr>
        <w:jc w:val="both"/>
        <w:rPr>
          <w:b/>
          <w:sz w:val="22"/>
          <w:szCs w:val="22"/>
          <w:lang w:bidi="he-IL"/>
        </w:rPr>
      </w:pPr>
      <w:r w:rsidRPr="00337539">
        <w:rPr>
          <w:b/>
          <w:i/>
          <w:sz w:val="22"/>
          <w:szCs w:val="22"/>
          <w:lang w:bidi="he-IL"/>
        </w:rPr>
        <w:t>Angažovanost u sprovođenju složenih dijagnostičkih, terapijskih i preventivnih procedure</w:t>
      </w:r>
    </w:p>
    <w:p w:rsidR="008040AE" w:rsidRPr="008D3689" w:rsidRDefault="008040AE" w:rsidP="008040AE">
      <w:pPr>
        <w:jc w:val="both"/>
        <w:rPr>
          <w:color w:val="000000" w:themeColor="text1"/>
          <w:sz w:val="22"/>
          <w:szCs w:val="22"/>
        </w:rPr>
      </w:pPr>
      <w:proofErr w:type="gramStart"/>
      <w:r w:rsidRPr="008D3689">
        <w:rPr>
          <w:color w:val="000000" w:themeColor="text1"/>
          <w:sz w:val="22"/>
          <w:szCs w:val="22"/>
        </w:rPr>
        <w:t>Kandidat se u okviru opšte i digestivne hirurgije bavi hepato-bilio-pankreasnom hirurgijom, a posebno hirurgijom malignih tumora pankreasa i zapaljenjskih bolesti pankreasa.Naročito interesovanje kandidat je pokazao za istraživanje karcinoma ekstrahepatičnih žučnih vodova i Vaterove papile.</w:t>
      </w:r>
      <w:proofErr w:type="gramEnd"/>
      <w:r w:rsidRPr="008D3689">
        <w:rPr>
          <w:color w:val="000000" w:themeColor="text1"/>
          <w:sz w:val="22"/>
          <w:szCs w:val="22"/>
        </w:rPr>
        <w:t xml:space="preserve"> Aktivno učestvuje u dijagnostici</w:t>
      </w:r>
      <w:proofErr w:type="gramStart"/>
      <w:r w:rsidRPr="008D3689">
        <w:rPr>
          <w:color w:val="000000" w:themeColor="text1"/>
          <w:sz w:val="22"/>
          <w:szCs w:val="22"/>
        </w:rPr>
        <w:t>,  operativnom</w:t>
      </w:r>
      <w:proofErr w:type="gramEnd"/>
      <w:r w:rsidRPr="008D3689">
        <w:rPr>
          <w:color w:val="000000" w:themeColor="text1"/>
          <w:sz w:val="22"/>
          <w:szCs w:val="22"/>
        </w:rPr>
        <w:t xml:space="preserve"> lečenju i postoperativnom praćenju najtežih onkoloških bolesnika. </w:t>
      </w:r>
      <w:proofErr w:type="gramStart"/>
      <w:r w:rsidRPr="008D3689">
        <w:rPr>
          <w:color w:val="000000" w:themeColor="text1"/>
          <w:sz w:val="22"/>
          <w:szCs w:val="22"/>
        </w:rPr>
        <w:t>Samostalno izvodi najsloženije operativne zahvate u hirurgiji HBP sistema.</w:t>
      </w:r>
      <w:proofErr w:type="gramEnd"/>
      <w:r w:rsidRPr="008D3689">
        <w:rPr>
          <w:color w:val="000000" w:themeColor="text1"/>
          <w:sz w:val="22"/>
          <w:szCs w:val="22"/>
        </w:rPr>
        <w:t xml:space="preserve"> </w:t>
      </w:r>
    </w:p>
    <w:p w:rsidR="008040AE" w:rsidRPr="008D3689" w:rsidRDefault="008040AE" w:rsidP="008040AE">
      <w:pPr>
        <w:jc w:val="both"/>
        <w:rPr>
          <w:color w:val="000000" w:themeColor="text1"/>
          <w:sz w:val="22"/>
          <w:szCs w:val="22"/>
        </w:rPr>
      </w:pPr>
      <w:r w:rsidRPr="008D3689">
        <w:rPr>
          <w:color w:val="000000" w:themeColor="text1"/>
          <w:sz w:val="22"/>
          <w:szCs w:val="22"/>
        </w:rPr>
        <w:t xml:space="preserve">Kandidat ima višegodišnje hirurško iskustvo i veliki broj visokospecijalizovanih operativnih zahvata iza </w:t>
      </w:r>
      <w:proofErr w:type="gramStart"/>
      <w:r w:rsidRPr="008D3689">
        <w:rPr>
          <w:color w:val="000000" w:themeColor="text1"/>
          <w:sz w:val="22"/>
          <w:szCs w:val="22"/>
        </w:rPr>
        <w:t>sebe</w:t>
      </w:r>
      <w:proofErr w:type="gramEnd"/>
      <w:r w:rsidRPr="008D3689">
        <w:rPr>
          <w:color w:val="000000" w:themeColor="text1"/>
          <w:sz w:val="22"/>
          <w:szCs w:val="22"/>
        </w:rPr>
        <w:t xml:space="preserve">. </w:t>
      </w:r>
      <w:proofErr w:type="gramStart"/>
      <w:r w:rsidRPr="008D3689">
        <w:rPr>
          <w:color w:val="000000" w:themeColor="text1"/>
          <w:sz w:val="22"/>
          <w:szCs w:val="22"/>
        </w:rPr>
        <w:t>Pored toga, nakon završene bazične škole laparoskopskih hirurških procedura, bavi se i laparoskopskom hirurgijom.</w:t>
      </w:r>
      <w:proofErr w:type="gramEnd"/>
      <w:r w:rsidRPr="008D3689">
        <w:rPr>
          <w:color w:val="000000" w:themeColor="text1"/>
          <w:sz w:val="22"/>
          <w:szCs w:val="22"/>
        </w:rPr>
        <w:t xml:space="preserve"> </w:t>
      </w:r>
    </w:p>
    <w:p w:rsidR="000A39FA" w:rsidRPr="008D3689" w:rsidRDefault="00A9681E" w:rsidP="000A39FA">
      <w:pPr>
        <w:jc w:val="both"/>
        <w:rPr>
          <w:sz w:val="22"/>
          <w:szCs w:val="22"/>
        </w:rPr>
      </w:pPr>
      <w:r w:rsidRPr="008D3689">
        <w:rPr>
          <w:sz w:val="22"/>
          <w:szCs w:val="22"/>
        </w:rPr>
        <w:t>Aktivno učestvuje u stalnom usavršavanju veoma složenih i zahtevnih hirurško-onkoloških procedura kao što su: resekcije pankreasa, resekcije jetre,</w:t>
      </w:r>
      <w:r w:rsidR="008D3689" w:rsidRPr="008D3689">
        <w:rPr>
          <w:sz w:val="22"/>
          <w:szCs w:val="22"/>
        </w:rPr>
        <w:t xml:space="preserve"> </w:t>
      </w:r>
      <w:r w:rsidRPr="008D3689">
        <w:rPr>
          <w:sz w:val="22"/>
          <w:szCs w:val="22"/>
        </w:rPr>
        <w:t>rekonstrukcije žučnih puteva.</w:t>
      </w:r>
      <w:r w:rsidR="00465CD0">
        <w:rPr>
          <w:sz w:val="22"/>
          <w:szCs w:val="22"/>
          <w:lang/>
        </w:rPr>
        <w:t xml:space="preserve"> </w:t>
      </w:r>
      <w:r w:rsidR="00EA4F93" w:rsidRPr="008D3689">
        <w:rPr>
          <w:sz w:val="22"/>
          <w:szCs w:val="22"/>
        </w:rPr>
        <w:t xml:space="preserve">Učestvuje u radu konzilijuma za karcinome pankreaasa </w:t>
      </w:r>
      <w:r w:rsidR="00EA4F93">
        <w:rPr>
          <w:sz w:val="22"/>
          <w:szCs w:val="22"/>
        </w:rPr>
        <w:t>i</w:t>
      </w:r>
      <w:r w:rsidR="00EA4F93" w:rsidRPr="008D3689">
        <w:rPr>
          <w:sz w:val="22"/>
          <w:szCs w:val="22"/>
        </w:rPr>
        <w:t xml:space="preserve"> saradjuje sa kolegama koji sprovode radioterapiju pomno prateci efekte </w:t>
      </w:r>
      <w:proofErr w:type="gramStart"/>
      <w:r w:rsidR="00EA4F93" w:rsidRPr="008D3689">
        <w:rPr>
          <w:sz w:val="22"/>
          <w:szCs w:val="22"/>
        </w:rPr>
        <w:t>radioterapije  posle</w:t>
      </w:r>
      <w:proofErr w:type="gramEnd"/>
      <w:r w:rsidR="00EA4F93" w:rsidRPr="008D3689">
        <w:rPr>
          <w:sz w:val="22"/>
          <w:szCs w:val="22"/>
        </w:rPr>
        <w:t xml:space="preserve"> operacija malignoma pankreasa</w:t>
      </w:r>
      <w:r w:rsidR="00EA4F93">
        <w:rPr>
          <w:sz w:val="22"/>
          <w:szCs w:val="22"/>
        </w:rPr>
        <w:t>.</w:t>
      </w:r>
      <w:r w:rsidR="00465CD0">
        <w:rPr>
          <w:sz w:val="22"/>
          <w:szCs w:val="22"/>
          <w:lang/>
        </w:rPr>
        <w:t xml:space="preserve"> </w:t>
      </w:r>
      <w:proofErr w:type="gramStart"/>
      <w:r w:rsidR="000A39FA" w:rsidRPr="008D3689">
        <w:rPr>
          <w:sz w:val="22"/>
          <w:szCs w:val="22"/>
        </w:rPr>
        <w:t>Član je konzilijuma za kontrolu upotrebe antibiotika u lečenju hirurskih bolesnika.</w:t>
      </w:r>
      <w:proofErr w:type="gramEnd"/>
    </w:p>
    <w:p w:rsidR="00F6783D" w:rsidRPr="008D3689" w:rsidRDefault="00F6783D" w:rsidP="00F6783D">
      <w:pPr>
        <w:jc w:val="both"/>
        <w:rPr>
          <w:color w:val="000000"/>
          <w:sz w:val="22"/>
          <w:szCs w:val="22"/>
        </w:rPr>
      </w:pPr>
      <w:r w:rsidRPr="008D3689">
        <w:rPr>
          <w:color w:val="000000"/>
          <w:sz w:val="22"/>
          <w:szCs w:val="22"/>
        </w:rPr>
        <w:t xml:space="preserve">U nekoliko </w:t>
      </w:r>
      <w:proofErr w:type="gramStart"/>
      <w:r w:rsidRPr="008D3689">
        <w:rPr>
          <w:color w:val="000000"/>
          <w:sz w:val="22"/>
          <w:szCs w:val="22"/>
        </w:rPr>
        <w:t>navrata  bio</w:t>
      </w:r>
      <w:proofErr w:type="gramEnd"/>
      <w:r w:rsidRPr="008D3689">
        <w:rPr>
          <w:color w:val="000000"/>
          <w:sz w:val="22"/>
          <w:szCs w:val="22"/>
        </w:rPr>
        <w:t xml:space="preserve"> je angažovan u COVID bolnici Batajnica.</w:t>
      </w:r>
    </w:p>
    <w:p w:rsidR="00A9681E" w:rsidRPr="008D3689" w:rsidRDefault="00A9681E" w:rsidP="00CF06AD">
      <w:pPr>
        <w:jc w:val="both"/>
        <w:rPr>
          <w:sz w:val="22"/>
          <w:szCs w:val="22"/>
        </w:rPr>
      </w:pPr>
    </w:p>
    <w:p w:rsidR="00A9681E" w:rsidRPr="008D3689" w:rsidRDefault="00A9681E" w:rsidP="00CF06AD">
      <w:pPr>
        <w:jc w:val="both"/>
        <w:rPr>
          <w:b/>
          <w:i/>
          <w:sz w:val="22"/>
          <w:szCs w:val="22"/>
        </w:rPr>
      </w:pPr>
      <w:r w:rsidRPr="008D3689">
        <w:rPr>
          <w:b/>
          <w:i/>
          <w:sz w:val="22"/>
          <w:szCs w:val="22"/>
        </w:rPr>
        <w:t>Broj i složenost složenih, dijagnostičkih, terapijskih i preventivnih procedura koje je kandidat uveo, ili je učestvovao u njihovom uvođenju</w:t>
      </w:r>
    </w:p>
    <w:p w:rsidR="00A9681E" w:rsidRPr="008D3689" w:rsidRDefault="00A9681E" w:rsidP="00CF06AD">
      <w:pPr>
        <w:jc w:val="both"/>
        <w:rPr>
          <w:sz w:val="22"/>
          <w:szCs w:val="22"/>
        </w:rPr>
      </w:pPr>
      <w:r w:rsidRPr="008D3689">
        <w:rPr>
          <w:sz w:val="22"/>
          <w:szCs w:val="22"/>
        </w:rPr>
        <w:t xml:space="preserve">Bio je deo tima </w:t>
      </w:r>
      <w:r w:rsidR="00CF06AD" w:rsidRPr="008D3689">
        <w:rPr>
          <w:sz w:val="22"/>
          <w:szCs w:val="22"/>
        </w:rPr>
        <w:t xml:space="preserve">u uvodjenju nekoliko tehničkih inovacija u izvodjenju komplikovanih hirurških procedura kao što su resekcione i drenažne operacije kod hroničnog pankreatitisa i „pilorus prezervirajuća“ cefaličnaduodenopankreatektomija. </w:t>
      </w:r>
    </w:p>
    <w:p w:rsidR="00F6783D" w:rsidRPr="008D3689" w:rsidRDefault="00AF05AB" w:rsidP="002F7C1B">
      <w:pPr>
        <w:jc w:val="both"/>
        <w:rPr>
          <w:sz w:val="22"/>
          <w:szCs w:val="22"/>
          <w:lang w:val="sl-SI"/>
        </w:rPr>
      </w:pPr>
      <w:r w:rsidRPr="008D3689">
        <w:rPr>
          <w:sz w:val="22"/>
          <w:szCs w:val="22"/>
        </w:rPr>
        <w:t>Učestvuje u uvođenju minimalno invazivnih procedura za lečenje oboljenja pankreasa i bilijarnog trakta.</w:t>
      </w:r>
    </w:p>
    <w:p w:rsidR="00F6783D" w:rsidRDefault="00F6783D" w:rsidP="002F7C1B">
      <w:pPr>
        <w:jc w:val="both"/>
        <w:rPr>
          <w:sz w:val="22"/>
          <w:szCs w:val="22"/>
          <w:lang w:val="sl-SI"/>
        </w:rPr>
      </w:pPr>
    </w:p>
    <w:p w:rsidR="003E0EA7" w:rsidRDefault="003E0EA7" w:rsidP="00AB534A">
      <w:pPr>
        <w:jc w:val="both"/>
        <w:rPr>
          <w:sz w:val="22"/>
          <w:szCs w:val="22"/>
          <w:lang w:val="sl-SI"/>
        </w:rPr>
      </w:pPr>
    </w:p>
    <w:p w:rsidR="003E0EA7" w:rsidRDefault="003E0EA7" w:rsidP="00AB534A">
      <w:pPr>
        <w:jc w:val="both"/>
        <w:rPr>
          <w:sz w:val="22"/>
          <w:szCs w:val="22"/>
          <w:lang w:val="sl-SI"/>
        </w:rPr>
      </w:pPr>
    </w:p>
    <w:p w:rsidR="003E0EA7" w:rsidRDefault="003E0EA7" w:rsidP="00AB534A">
      <w:pPr>
        <w:jc w:val="both"/>
        <w:rPr>
          <w:sz w:val="22"/>
          <w:szCs w:val="22"/>
          <w:lang w:val="sl-SI"/>
        </w:rPr>
      </w:pPr>
    </w:p>
    <w:p w:rsidR="00A9159B" w:rsidRPr="00337539" w:rsidRDefault="00A9159B" w:rsidP="00AB534A">
      <w:pPr>
        <w:jc w:val="both"/>
        <w:rPr>
          <w:sz w:val="22"/>
          <w:szCs w:val="22"/>
          <w:lang w:val="sl-SI"/>
        </w:rPr>
      </w:pPr>
      <w:r w:rsidRPr="00337539">
        <w:rPr>
          <w:sz w:val="22"/>
          <w:szCs w:val="22"/>
          <w:lang w:val="sl-SI"/>
        </w:rPr>
        <w:t>ZA DOPRINOS AKADEMSKOJ I ŠIROJ ZAJEDNICI</w:t>
      </w:r>
    </w:p>
    <w:p w:rsidR="00A9159B" w:rsidRPr="00AB534A" w:rsidRDefault="00A9159B" w:rsidP="00AB534A">
      <w:pPr>
        <w:pStyle w:val="ListParagraph"/>
        <w:tabs>
          <w:tab w:val="left" w:pos="3119"/>
        </w:tabs>
        <w:ind w:left="0"/>
        <w:jc w:val="both"/>
        <w:rPr>
          <w:b/>
          <w:i/>
          <w:sz w:val="22"/>
          <w:szCs w:val="22"/>
          <w:lang w:val="sr-Latn-CS"/>
        </w:rPr>
      </w:pPr>
      <w:r w:rsidRPr="00AB534A">
        <w:rPr>
          <w:b/>
          <w:i/>
          <w:sz w:val="22"/>
          <w:szCs w:val="22"/>
          <w:lang w:val="sr-Latn-CS"/>
        </w:rPr>
        <w:t>Nagrade za naučni rad</w:t>
      </w:r>
    </w:p>
    <w:p w:rsidR="00AB534A" w:rsidRPr="00AB534A" w:rsidRDefault="00AB534A" w:rsidP="00AB534A">
      <w:pPr>
        <w:jc w:val="both"/>
        <w:rPr>
          <w:sz w:val="22"/>
          <w:szCs w:val="22"/>
          <w:lang w:val="sr-Latn-CS"/>
        </w:rPr>
      </w:pPr>
      <w:r>
        <w:rPr>
          <w:sz w:val="22"/>
          <w:szCs w:val="22"/>
          <w:lang w:val="en-GB"/>
        </w:rPr>
        <w:t>Dobitnik n</w:t>
      </w:r>
      <w:r w:rsidRPr="00AB534A">
        <w:rPr>
          <w:sz w:val="22"/>
          <w:szCs w:val="22"/>
          <w:lang w:val="sr-Latn-CS"/>
        </w:rPr>
        <w:t>agrad</w:t>
      </w:r>
      <w:r>
        <w:rPr>
          <w:sz w:val="22"/>
          <w:szCs w:val="22"/>
          <w:lang w:val="sr-Latn-CS"/>
        </w:rPr>
        <w:t>e</w:t>
      </w:r>
      <w:r w:rsidR="00F24C9C">
        <w:rPr>
          <w:sz w:val="22"/>
          <w:szCs w:val="22"/>
          <w:lang w:val="sr-Latn-CS"/>
        </w:rPr>
        <w:t xml:space="preserve"> kao koautor</w:t>
      </w:r>
      <w:r w:rsidRPr="00AB534A">
        <w:rPr>
          <w:sz w:val="22"/>
          <w:szCs w:val="22"/>
          <w:lang w:val="sr-Latn-CS"/>
        </w:rPr>
        <w:t xml:space="preserve"> za najbolji rad i poster prezentaciju</w:t>
      </w:r>
      <w:r w:rsidRPr="00AB534A">
        <w:rPr>
          <w:sz w:val="22"/>
          <w:szCs w:val="22"/>
        </w:rPr>
        <w:t xml:space="preserve">: </w:t>
      </w:r>
      <w:r w:rsidRPr="00AB534A">
        <w:rPr>
          <w:sz w:val="22"/>
          <w:szCs w:val="22"/>
          <w:lang w:val="sr-Latn-CS"/>
        </w:rPr>
        <w:t>Đorđević Z, Knežević S, Stefanović D, Radulović S, Ostojić S, Knežević Đ.Procena stepena maturacije zida pseudociste pankreasa u odnosu na izbor operativne procedure. III Gastro-hirurški sastanak sa medjunarodnim učešćem, Vrnjačka Banja, Oktobar 2001.</w:t>
      </w:r>
    </w:p>
    <w:p w:rsidR="00AB534A" w:rsidRDefault="00AB534A" w:rsidP="00AB534A">
      <w:pPr>
        <w:jc w:val="both"/>
        <w:rPr>
          <w:sz w:val="22"/>
          <w:szCs w:val="22"/>
        </w:rPr>
      </w:pPr>
      <w:r w:rsidRPr="00AB534A">
        <w:rPr>
          <w:sz w:val="22"/>
          <w:szCs w:val="22"/>
        </w:rPr>
        <w:t xml:space="preserve">Dobitnik nagrada za prezentaciju stručno-naučnih radova na Evropskim stručno naučnim skupovima u Segedinu 2010. godine i Pragu 2012. </w:t>
      </w:r>
      <w:r w:rsidR="00F24C9C">
        <w:rPr>
          <w:sz w:val="22"/>
          <w:szCs w:val="22"/>
        </w:rPr>
        <w:t>g</w:t>
      </w:r>
      <w:r w:rsidRPr="00AB534A">
        <w:rPr>
          <w:sz w:val="22"/>
          <w:szCs w:val="22"/>
        </w:rPr>
        <w:t>odin</w:t>
      </w:r>
      <w:r>
        <w:rPr>
          <w:sz w:val="22"/>
          <w:szCs w:val="22"/>
        </w:rPr>
        <w:t>e</w:t>
      </w:r>
    </w:p>
    <w:p w:rsidR="00AB534A" w:rsidRPr="00AB534A" w:rsidRDefault="00AB534A" w:rsidP="00AB534A">
      <w:pPr>
        <w:jc w:val="both"/>
        <w:rPr>
          <w:sz w:val="22"/>
          <w:szCs w:val="22"/>
        </w:rPr>
      </w:pPr>
      <w:r w:rsidRPr="00AB534A">
        <w:rPr>
          <w:sz w:val="22"/>
          <w:szCs w:val="22"/>
        </w:rPr>
        <w:t>Dobitnik nagrade- stipendije na 26. sastanku japanskog HBP hirurškog društva u Wakayama-i, Japan, 2014.</w:t>
      </w:r>
      <w:r>
        <w:rPr>
          <w:sz w:val="22"/>
          <w:szCs w:val="22"/>
        </w:rPr>
        <w:t xml:space="preserve"> godine</w:t>
      </w:r>
    </w:p>
    <w:p w:rsidR="00A9159B" w:rsidRPr="00337539" w:rsidRDefault="00A9159B" w:rsidP="002F7C1B">
      <w:pPr>
        <w:overflowPunct w:val="0"/>
        <w:autoSpaceDE w:val="0"/>
        <w:autoSpaceDN w:val="0"/>
        <w:adjustRightInd w:val="0"/>
        <w:jc w:val="both"/>
        <w:textAlignment w:val="baseline"/>
        <w:rPr>
          <w:b/>
          <w:i/>
          <w:sz w:val="22"/>
          <w:szCs w:val="22"/>
          <w:lang w:val="sl-SI"/>
        </w:rPr>
      </w:pPr>
    </w:p>
    <w:p w:rsidR="00F83C84" w:rsidRPr="00337539" w:rsidRDefault="00F83C84" w:rsidP="002F7C1B">
      <w:pPr>
        <w:overflowPunct w:val="0"/>
        <w:autoSpaceDE w:val="0"/>
        <w:autoSpaceDN w:val="0"/>
        <w:adjustRightInd w:val="0"/>
        <w:jc w:val="both"/>
        <w:textAlignment w:val="baseline"/>
        <w:rPr>
          <w:b/>
          <w:i/>
          <w:sz w:val="22"/>
          <w:szCs w:val="22"/>
        </w:rPr>
      </w:pPr>
      <w:r w:rsidRPr="00337539">
        <w:rPr>
          <w:b/>
          <w:i/>
          <w:color w:val="000000"/>
          <w:sz w:val="22"/>
          <w:szCs w:val="22"/>
          <w:lang w:val="sr-Cyrl-CS"/>
        </w:rPr>
        <w:t>Članstvo u stručnim ili naučnim asocijacijama u koje se član bira ili koje imaju ograničen broj članova</w:t>
      </w:r>
    </w:p>
    <w:p w:rsidR="00F24C9C" w:rsidRPr="003165F0" w:rsidRDefault="003165F0" w:rsidP="00F24C9C">
      <w:pPr>
        <w:jc w:val="both"/>
        <w:rPr>
          <w:sz w:val="22"/>
          <w:szCs w:val="22"/>
        </w:rPr>
      </w:pPr>
      <w:r w:rsidRPr="003165F0">
        <w:rPr>
          <w:sz w:val="22"/>
          <w:szCs w:val="22"/>
        </w:rPr>
        <w:t>Član U</w:t>
      </w:r>
      <w:r w:rsidR="00F24C9C" w:rsidRPr="003165F0">
        <w:rPr>
          <w:sz w:val="22"/>
          <w:szCs w:val="22"/>
        </w:rPr>
        <w:t xml:space="preserve">pravnog odbora Srpskog pankreasnog kluba koji je podružnica evropskog pankreasnog kluba (EPC) </w:t>
      </w:r>
    </w:p>
    <w:p w:rsidR="00F24C9C" w:rsidRPr="003165F0" w:rsidRDefault="00F24C9C" w:rsidP="00F24C9C">
      <w:pPr>
        <w:jc w:val="both"/>
        <w:rPr>
          <w:sz w:val="22"/>
          <w:szCs w:val="22"/>
        </w:rPr>
      </w:pPr>
      <w:r w:rsidRPr="003165F0">
        <w:rPr>
          <w:sz w:val="22"/>
          <w:szCs w:val="22"/>
        </w:rPr>
        <w:t>Član osnivačk</w:t>
      </w:r>
      <w:r w:rsidR="003165F0" w:rsidRPr="003165F0">
        <w:rPr>
          <w:sz w:val="22"/>
          <w:szCs w:val="22"/>
        </w:rPr>
        <w:t>og odbora West-Eest Balkan IHPB -</w:t>
      </w:r>
      <w:r w:rsidRPr="003165F0">
        <w:rPr>
          <w:sz w:val="22"/>
          <w:szCs w:val="22"/>
        </w:rPr>
        <w:t xml:space="preserve"> </w:t>
      </w:r>
      <w:r w:rsidR="003165F0" w:rsidRPr="003165F0">
        <w:rPr>
          <w:sz w:val="22"/>
          <w:szCs w:val="22"/>
        </w:rPr>
        <w:t>U</w:t>
      </w:r>
      <w:r w:rsidRPr="003165F0">
        <w:rPr>
          <w:sz w:val="22"/>
          <w:szCs w:val="22"/>
        </w:rPr>
        <w:t>druženja koji je deo svetske hepato-pankreato-bilijarne asocijacije (IHPBA).</w:t>
      </w:r>
    </w:p>
    <w:p w:rsidR="00F83C84" w:rsidRPr="00337539" w:rsidRDefault="00F83C84" w:rsidP="002F7C1B">
      <w:pPr>
        <w:overflowPunct w:val="0"/>
        <w:autoSpaceDE w:val="0"/>
        <w:autoSpaceDN w:val="0"/>
        <w:adjustRightInd w:val="0"/>
        <w:jc w:val="both"/>
        <w:textAlignment w:val="baseline"/>
        <w:rPr>
          <w:b/>
          <w:i/>
          <w:sz w:val="22"/>
          <w:szCs w:val="22"/>
          <w:lang w:val="sl-SI"/>
        </w:rPr>
      </w:pPr>
    </w:p>
    <w:p w:rsidR="00A9159B" w:rsidRPr="00337539" w:rsidRDefault="00A9159B" w:rsidP="002F7C1B">
      <w:pPr>
        <w:overflowPunct w:val="0"/>
        <w:autoSpaceDE w:val="0"/>
        <w:autoSpaceDN w:val="0"/>
        <w:adjustRightInd w:val="0"/>
        <w:jc w:val="both"/>
        <w:textAlignment w:val="baseline"/>
        <w:rPr>
          <w:b/>
          <w:i/>
          <w:sz w:val="22"/>
          <w:szCs w:val="22"/>
          <w:lang w:val="sl-SI"/>
        </w:rPr>
      </w:pPr>
      <w:r w:rsidRPr="00337539">
        <w:rPr>
          <w:b/>
          <w:i/>
          <w:sz w:val="22"/>
          <w:szCs w:val="22"/>
          <w:lang w:val="sl-SI"/>
        </w:rPr>
        <w:t>Rukovođenje ili angažovanje u nacionalnim ili međunarodnim naučnim ili stručnim organizacijama</w:t>
      </w:r>
    </w:p>
    <w:p w:rsidR="00A9159B" w:rsidRPr="00337539" w:rsidRDefault="00A9159B" w:rsidP="00F83C84">
      <w:pPr>
        <w:overflowPunct w:val="0"/>
        <w:autoSpaceDE w:val="0"/>
        <w:autoSpaceDN w:val="0"/>
        <w:adjustRightInd w:val="0"/>
        <w:jc w:val="both"/>
        <w:textAlignment w:val="baseline"/>
        <w:rPr>
          <w:sz w:val="22"/>
          <w:szCs w:val="22"/>
          <w:lang w:val="sl-SI"/>
        </w:rPr>
      </w:pPr>
      <w:r w:rsidRPr="00337539">
        <w:rPr>
          <w:sz w:val="22"/>
          <w:szCs w:val="22"/>
          <w:lang w:val="sl-SI"/>
        </w:rPr>
        <w:t xml:space="preserve">Kandidat je član sledećih inostranih i domaćih Udruženja, Asocijacija ili Organizacija: </w:t>
      </w:r>
    </w:p>
    <w:p w:rsidR="00F83C84" w:rsidRPr="00337539" w:rsidRDefault="00F83C84" w:rsidP="00F83C84">
      <w:pPr>
        <w:jc w:val="both"/>
        <w:rPr>
          <w:color w:val="000000" w:themeColor="text1"/>
          <w:sz w:val="22"/>
          <w:szCs w:val="22"/>
        </w:rPr>
      </w:pPr>
      <w:r w:rsidRPr="00337539">
        <w:rPr>
          <w:color w:val="000000" w:themeColor="text1"/>
          <w:sz w:val="22"/>
          <w:szCs w:val="22"/>
        </w:rPr>
        <w:t>Član je sekcije za hirurgiju Spskog lekarskog društva (SLD), Udruženja Endoskopskih Hirurga Srbije (UEHS), Internacionalnog hepato-bilijarnog i pankreasnog udruženja (IHPBA), Evropskog Pankreasnog Kluba (EPC) Srpskog Pankreasnog kluba</w:t>
      </w:r>
    </w:p>
    <w:p w:rsidR="00A9159B" w:rsidRPr="00337539" w:rsidRDefault="00A9159B" w:rsidP="002F7C1B">
      <w:pPr>
        <w:overflowPunct w:val="0"/>
        <w:autoSpaceDE w:val="0"/>
        <w:autoSpaceDN w:val="0"/>
        <w:adjustRightInd w:val="0"/>
        <w:jc w:val="both"/>
        <w:textAlignment w:val="baseline"/>
        <w:rPr>
          <w:sz w:val="22"/>
          <w:szCs w:val="22"/>
          <w:lang w:val="sl-SI"/>
        </w:rPr>
      </w:pPr>
      <w:r w:rsidRPr="00337539">
        <w:rPr>
          <w:sz w:val="22"/>
          <w:szCs w:val="22"/>
          <w:lang w:val="sl-SI"/>
        </w:rPr>
        <w:tab/>
      </w:r>
      <w:r w:rsidRPr="00337539">
        <w:rPr>
          <w:sz w:val="22"/>
          <w:szCs w:val="22"/>
          <w:lang w:val="sl-SI"/>
        </w:rPr>
        <w:tab/>
      </w:r>
    </w:p>
    <w:p w:rsidR="00A9159B" w:rsidRPr="00337539" w:rsidRDefault="00A9159B" w:rsidP="002F7C1B">
      <w:pPr>
        <w:jc w:val="both"/>
        <w:rPr>
          <w:sz w:val="22"/>
          <w:szCs w:val="22"/>
          <w:lang w:val="sl-SI"/>
        </w:rPr>
      </w:pPr>
      <w:r w:rsidRPr="00337539">
        <w:rPr>
          <w:sz w:val="22"/>
          <w:szCs w:val="22"/>
          <w:lang w:val="sl-SI"/>
        </w:rPr>
        <w:t>ZA SARADNJU SA DRUGIM VISOKOŠKOLSKIM, NAUČNO-ISTRAŽIVAČKIM USTANOVAMA U ZEMLJI I INOSTRANSTVU-MOBILNOST:</w:t>
      </w:r>
    </w:p>
    <w:p w:rsidR="00A9159B" w:rsidRPr="00337539" w:rsidRDefault="00A9159B" w:rsidP="002F7C1B">
      <w:pPr>
        <w:jc w:val="both"/>
        <w:rPr>
          <w:b/>
          <w:i/>
          <w:sz w:val="22"/>
          <w:szCs w:val="22"/>
          <w:lang w:val="sl-SI"/>
        </w:rPr>
      </w:pPr>
      <w:r w:rsidRPr="00337539">
        <w:rPr>
          <w:b/>
          <w:i/>
          <w:color w:val="000000"/>
          <w:sz w:val="22"/>
          <w:szCs w:val="22"/>
          <w:lang w:val="sr-Cyrl-CS"/>
        </w:rPr>
        <w:t>Učestvovanje na međunarodnim kursevima ili školama za užu naučnu oblast za koju se bira</w:t>
      </w:r>
    </w:p>
    <w:p w:rsidR="007F33CC" w:rsidRPr="00FD2EBC" w:rsidRDefault="00403E39" w:rsidP="00403E39">
      <w:pPr>
        <w:pStyle w:val="ListParagraph"/>
        <w:numPr>
          <w:ilvl w:val="0"/>
          <w:numId w:val="19"/>
        </w:numPr>
        <w:ind w:left="0"/>
        <w:jc w:val="both"/>
        <w:rPr>
          <w:color w:val="000000" w:themeColor="text1"/>
          <w:sz w:val="22"/>
          <w:szCs w:val="22"/>
        </w:rPr>
      </w:pPr>
      <w:r w:rsidRPr="00FD2EBC">
        <w:rPr>
          <w:color w:val="000000" w:themeColor="text1"/>
          <w:sz w:val="22"/>
          <w:szCs w:val="22"/>
        </w:rPr>
        <w:t>K</w:t>
      </w:r>
      <w:r w:rsidR="007F33CC" w:rsidRPr="00FD2EBC">
        <w:rPr>
          <w:color w:val="000000" w:themeColor="text1"/>
          <w:sz w:val="22"/>
          <w:szCs w:val="22"/>
        </w:rPr>
        <w:t xml:space="preserve">urs iz laparoskopske hirurgije u organizaciji Jugoslovenskog </w:t>
      </w:r>
      <w:r w:rsidR="00C154C4">
        <w:rPr>
          <w:color w:val="000000" w:themeColor="text1"/>
          <w:sz w:val="22"/>
          <w:szCs w:val="22"/>
          <w:lang/>
        </w:rPr>
        <w:t>U</w:t>
      </w:r>
      <w:r w:rsidR="00C154C4">
        <w:rPr>
          <w:color w:val="000000" w:themeColor="text1"/>
          <w:sz w:val="22"/>
          <w:szCs w:val="22"/>
        </w:rPr>
        <w:t>druženja za Endoskopsku h</w:t>
      </w:r>
      <w:r w:rsidR="007F33CC" w:rsidRPr="00FD2EBC">
        <w:rPr>
          <w:color w:val="000000" w:themeColor="text1"/>
          <w:sz w:val="22"/>
          <w:szCs w:val="22"/>
        </w:rPr>
        <w:t xml:space="preserve">irurgiju (JUEH), 2002. </w:t>
      </w:r>
      <w:proofErr w:type="gramStart"/>
      <w:r w:rsidR="007F33CC" w:rsidRPr="00FD2EBC">
        <w:rPr>
          <w:color w:val="000000" w:themeColor="text1"/>
          <w:sz w:val="22"/>
          <w:szCs w:val="22"/>
        </w:rPr>
        <w:t>godine</w:t>
      </w:r>
      <w:proofErr w:type="gramEnd"/>
      <w:r w:rsidR="007F33CC" w:rsidRPr="00FD2EBC">
        <w:rPr>
          <w:color w:val="000000" w:themeColor="text1"/>
          <w:sz w:val="22"/>
          <w:szCs w:val="22"/>
        </w:rPr>
        <w:t xml:space="preserve">. </w:t>
      </w:r>
    </w:p>
    <w:p w:rsidR="00337539" w:rsidRPr="00FD2EBC" w:rsidRDefault="00403E39" w:rsidP="00403E39">
      <w:pPr>
        <w:pStyle w:val="ListParagraph"/>
        <w:numPr>
          <w:ilvl w:val="0"/>
          <w:numId w:val="19"/>
        </w:numPr>
        <w:ind w:left="0"/>
        <w:jc w:val="both"/>
        <w:rPr>
          <w:color w:val="000000" w:themeColor="text1"/>
          <w:sz w:val="22"/>
          <w:szCs w:val="22"/>
        </w:rPr>
      </w:pPr>
      <w:r w:rsidRPr="00FD2EBC">
        <w:rPr>
          <w:sz w:val="22"/>
          <w:szCs w:val="22"/>
        </w:rPr>
        <w:t>Hepatobiliopancreatic Surgery C</w:t>
      </w:r>
      <w:r w:rsidR="00BD08E5" w:rsidRPr="00FD2EBC">
        <w:rPr>
          <w:sz w:val="22"/>
          <w:szCs w:val="22"/>
        </w:rPr>
        <w:t>ourse</w:t>
      </w:r>
      <w:r w:rsidR="00BD08E5" w:rsidRPr="00FD2EBC">
        <w:rPr>
          <w:color w:val="000000" w:themeColor="text1"/>
          <w:sz w:val="22"/>
          <w:szCs w:val="22"/>
        </w:rPr>
        <w:t xml:space="preserve"> </w:t>
      </w:r>
      <w:r w:rsidR="00337539" w:rsidRPr="00FD2EBC">
        <w:rPr>
          <w:color w:val="000000" w:themeColor="text1"/>
          <w:sz w:val="22"/>
          <w:szCs w:val="22"/>
        </w:rPr>
        <w:t xml:space="preserve">u Hammersmith bolnici u Londonu (Velika Britanija), Novembar 2003.godine </w:t>
      </w:r>
    </w:p>
    <w:p w:rsidR="00337539" w:rsidRPr="00FD2EBC" w:rsidRDefault="00337539" w:rsidP="00403E39">
      <w:pPr>
        <w:pStyle w:val="ListParagraph"/>
        <w:numPr>
          <w:ilvl w:val="0"/>
          <w:numId w:val="19"/>
        </w:numPr>
        <w:ind w:left="0"/>
        <w:jc w:val="both"/>
        <w:rPr>
          <w:color w:val="000000" w:themeColor="text1"/>
          <w:sz w:val="22"/>
          <w:szCs w:val="22"/>
        </w:rPr>
      </w:pPr>
      <w:r w:rsidRPr="00FD2EBC">
        <w:rPr>
          <w:color w:val="000000" w:themeColor="text1"/>
          <w:sz w:val="22"/>
          <w:szCs w:val="22"/>
        </w:rPr>
        <w:t xml:space="preserve">Završio je poslediplomski </w:t>
      </w:r>
      <w:r w:rsidR="00403E39" w:rsidRPr="00FD2EBC">
        <w:rPr>
          <w:color w:val="000000" w:themeColor="text1"/>
          <w:sz w:val="22"/>
          <w:szCs w:val="22"/>
        </w:rPr>
        <w:t>K</w:t>
      </w:r>
      <w:r w:rsidRPr="00FD2EBC">
        <w:rPr>
          <w:color w:val="000000" w:themeColor="text1"/>
          <w:sz w:val="22"/>
          <w:szCs w:val="22"/>
        </w:rPr>
        <w:t>urs iz digestivne hirurgije u Univerzitetskoj bolnici „Doce de Octubre</w:t>
      </w:r>
      <w:proofErr w:type="gramStart"/>
      <w:r w:rsidRPr="00FD2EBC">
        <w:rPr>
          <w:color w:val="000000" w:themeColor="text1"/>
          <w:sz w:val="22"/>
          <w:szCs w:val="22"/>
        </w:rPr>
        <w:t>“ u</w:t>
      </w:r>
      <w:proofErr w:type="gramEnd"/>
      <w:r w:rsidRPr="00FD2EBC">
        <w:rPr>
          <w:color w:val="000000" w:themeColor="text1"/>
          <w:sz w:val="22"/>
          <w:szCs w:val="22"/>
        </w:rPr>
        <w:t xml:space="preserve"> Madridu (Španija) maja 2009.godine kod Prof. Moreno Gonzales. </w:t>
      </w:r>
    </w:p>
    <w:p w:rsidR="007F33CC" w:rsidRPr="00FD2EBC" w:rsidRDefault="007F33CC" w:rsidP="00403E39">
      <w:pPr>
        <w:pStyle w:val="ListParagraph"/>
        <w:numPr>
          <w:ilvl w:val="0"/>
          <w:numId w:val="19"/>
        </w:numPr>
        <w:ind w:left="0"/>
        <w:jc w:val="both"/>
        <w:rPr>
          <w:sz w:val="22"/>
          <w:szCs w:val="22"/>
        </w:rPr>
      </w:pPr>
      <w:r w:rsidRPr="00FD2EBC">
        <w:rPr>
          <w:sz w:val="22"/>
          <w:szCs w:val="22"/>
        </w:rPr>
        <w:t>Intraope</w:t>
      </w:r>
      <w:r w:rsidR="00403E39" w:rsidRPr="00FD2EBC">
        <w:rPr>
          <w:sz w:val="22"/>
          <w:szCs w:val="22"/>
        </w:rPr>
        <w:t>rative ultrasound postgraduate C</w:t>
      </w:r>
      <w:r w:rsidRPr="00FD2EBC">
        <w:rPr>
          <w:sz w:val="22"/>
          <w:szCs w:val="22"/>
        </w:rPr>
        <w:t>ourse, E-AHPBA Beograd</w:t>
      </w:r>
      <w:r w:rsidR="00FD2EBC" w:rsidRPr="00FD2EBC">
        <w:rPr>
          <w:sz w:val="22"/>
          <w:szCs w:val="22"/>
        </w:rPr>
        <w:t>, 2013. godine</w:t>
      </w:r>
    </w:p>
    <w:p w:rsidR="00337539" w:rsidRPr="00FD2EBC" w:rsidRDefault="00337539" w:rsidP="00403E39">
      <w:pPr>
        <w:pStyle w:val="ListParagraph"/>
        <w:numPr>
          <w:ilvl w:val="0"/>
          <w:numId w:val="19"/>
        </w:numPr>
        <w:ind w:left="0"/>
        <w:jc w:val="both"/>
        <w:rPr>
          <w:color w:val="000000" w:themeColor="text1"/>
          <w:sz w:val="22"/>
          <w:szCs w:val="22"/>
        </w:rPr>
      </w:pPr>
      <w:r w:rsidRPr="00FD2EBC">
        <w:rPr>
          <w:color w:val="000000" w:themeColor="text1"/>
          <w:sz w:val="22"/>
          <w:szCs w:val="22"/>
        </w:rPr>
        <w:t xml:space="preserve">Bio je učesnik </w:t>
      </w:r>
      <w:proofErr w:type="gramStart"/>
      <w:r w:rsidRPr="00FD2EBC">
        <w:rPr>
          <w:color w:val="000000" w:themeColor="text1"/>
          <w:sz w:val="22"/>
          <w:szCs w:val="22"/>
        </w:rPr>
        <w:t>na</w:t>
      </w:r>
      <w:proofErr w:type="gramEnd"/>
      <w:r w:rsidRPr="00FD2EBC">
        <w:rPr>
          <w:color w:val="000000" w:themeColor="text1"/>
          <w:sz w:val="22"/>
          <w:szCs w:val="22"/>
        </w:rPr>
        <w:t xml:space="preserve"> domaćim kursevima kontinuirane medicinske edukacije i Hirurške sekcije SLD, na simpozijuma: Symposium of coloproctology (2004, 2006. i 2010.godine); Symposium of liver resection (2005. godine); Symposium of Oncology (2007. i 2009. godine) i Congress of EA-HPBA (2011. godine).</w:t>
      </w:r>
    </w:p>
    <w:p w:rsidR="00F83C84" w:rsidRPr="00FD2EBC" w:rsidRDefault="00F83C84" w:rsidP="006C1898">
      <w:pPr>
        <w:jc w:val="both"/>
        <w:rPr>
          <w:b/>
          <w:i/>
          <w:sz w:val="22"/>
          <w:szCs w:val="22"/>
          <w:lang w:val="sl-SI"/>
        </w:rPr>
      </w:pPr>
    </w:p>
    <w:p w:rsidR="00A9159B" w:rsidRPr="00FD2EBC" w:rsidRDefault="00A9159B" w:rsidP="006C1898">
      <w:pPr>
        <w:jc w:val="both"/>
        <w:rPr>
          <w:b/>
          <w:i/>
          <w:sz w:val="22"/>
          <w:szCs w:val="22"/>
          <w:lang w:val="sl-SI"/>
        </w:rPr>
      </w:pPr>
      <w:r w:rsidRPr="00FD2EBC">
        <w:rPr>
          <w:b/>
          <w:i/>
          <w:sz w:val="22"/>
          <w:szCs w:val="22"/>
          <w:lang w:val="sl-SI"/>
        </w:rPr>
        <w:t>Studijski boravci u naučno istraživačkim institucijama u zemlji i inostranstvu</w:t>
      </w:r>
    </w:p>
    <w:p w:rsidR="00FD0215" w:rsidRPr="00FD2EBC" w:rsidRDefault="00FD0215" w:rsidP="00403E39">
      <w:pPr>
        <w:pStyle w:val="ListParagraph"/>
        <w:numPr>
          <w:ilvl w:val="0"/>
          <w:numId w:val="20"/>
        </w:numPr>
        <w:ind w:left="0"/>
        <w:jc w:val="both"/>
        <w:rPr>
          <w:sz w:val="22"/>
          <w:szCs w:val="22"/>
        </w:rPr>
      </w:pPr>
      <w:r w:rsidRPr="00FD2EBC">
        <w:rPr>
          <w:sz w:val="22"/>
          <w:szCs w:val="22"/>
        </w:rPr>
        <w:t>Doce de oktubre Madrid. juna 2007 . godine</w:t>
      </w:r>
    </w:p>
    <w:p w:rsidR="00FD0215" w:rsidRPr="00FD2EBC" w:rsidRDefault="003165F0" w:rsidP="00403E39">
      <w:pPr>
        <w:pStyle w:val="ListParagraph"/>
        <w:numPr>
          <w:ilvl w:val="0"/>
          <w:numId w:val="20"/>
        </w:numPr>
        <w:ind w:left="0"/>
        <w:jc w:val="both"/>
        <w:rPr>
          <w:sz w:val="22"/>
          <w:szCs w:val="22"/>
        </w:rPr>
      </w:pPr>
      <w:r w:rsidRPr="00FD2EBC">
        <w:rPr>
          <w:sz w:val="22"/>
          <w:szCs w:val="22"/>
        </w:rPr>
        <w:t>Univerzitetsk</w:t>
      </w:r>
      <w:r w:rsidR="00BF48D2" w:rsidRPr="00FD2EBC">
        <w:rPr>
          <w:sz w:val="22"/>
          <w:szCs w:val="22"/>
        </w:rPr>
        <w:t xml:space="preserve">a </w:t>
      </w:r>
      <w:r w:rsidRPr="00FD2EBC">
        <w:rPr>
          <w:sz w:val="22"/>
          <w:szCs w:val="22"/>
        </w:rPr>
        <w:t>bolnic</w:t>
      </w:r>
      <w:r w:rsidR="00BF48D2" w:rsidRPr="00FD2EBC">
        <w:rPr>
          <w:sz w:val="22"/>
          <w:szCs w:val="22"/>
        </w:rPr>
        <w:t>a</w:t>
      </w:r>
      <w:r w:rsidRPr="00FD2EBC">
        <w:rPr>
          <w:sz w:val="22"/>
          <w:szCs w:val="22"/>
        </w:rPr>
        <w:t xml:space="preserve"> u Veroni</w:t>
      </w:r>
      <w:r w:rsidR="00BF48D2" w:rsidRPr="00FD2EBC">
        <w:rPr>
          <w:sz w:val="22"/>
          <w:szCs w:val="22"/>
        </w:rPr>
        <w:t xml:space="preserve"> </w:t>
      </w:r>
      <w:r w:rsidRPr="00FD2EBC">
        <w:rPr>
          <w:sz w:val="22"/>
          <w:szCs w:val="22"/>
        </w:rPr>
        <w:t>2008</w:t>
      </w:r>
      <w:r w:rsidR="00BF48D2" w:rsidRPr="00FD2EBC">
        <w:rPr>
          <w:sz w:val="22"/>
          <w:szCs w:val="22"/>
        </w:rPr>
        <w:t xml:space="preserve">. godine, </w:t>
      </w:r>
      <w:r w:rsidRPr="00FD2EBC">
        <w:rPr>
          <w:sz w:val="22"/>
          <w:szCs w:val="22"/>
        </w:rPr>
        <w:t xml:space="preserve"> </w:t>
      </w:r>
    </w:p>
    <w:p w:rsidR="003165F0" w:rsidRPr="00FD2EBC" w:rsidRDefault="003165F0" w:rsidP="00403E39">
      <w:pPr>
        <w:pStyle w:val="ListParagraph"/>
        <w:numPr>
          <w:ilvl w:val="0"/>
          <w:numId w:val="20"/>
        </w:numPr>
        <w:ind w:left="0"/>
        <w:jc w:val="both"/>
        <w:rPr>
          <w:sz w:val="22"/>
          <w:szCs w:val="22"/>
        </w:rPr>
      </w:pPr>
      <w:r w:rsidRPr="00FD2EBC">
        <w:rPr>
          <w:sz w:val="22"/>
          <w:szCs w:val="22"/>
        </w:rPr>
        <w:t>Kings College Hospital London</w:t>
      </w:r>
      <w:r w:rsidR="00FD0215" w:rsidRPr="00FD2EBC">
        <w:rPr>
          <w:sz w:val="22"/>
          <w:szCs w:val="22"/>
        </w:rPr>
        <w:t>, 2015. godine</w:t>
      </w:r>
    </w:p>
    <w:p w:rsidR="003165F0" w:rsidRPr="00FD2EBC" w:rsidRDefault="00FD0215" w:rsidP="00403E39">
      <w:pPr>
        <w:pStyle w:val="ListParagraph"/>
        <w:numPr>
          <w:ilvl w:val="0"/>
          <w:numId w:val="20"/>
        </w:numPr>
        <w:ind w:left="0"/>
        <w:jc w:val="both"/>
        <w:rPr>
          <w:sz w:val="22"/>
          <w:szCs w:val="22"/>
        </w:rPr>
      </w:pPr>
      <w:r w:rsidRPr="00FD2EBC">
        <w:rPr>
          <w:sz w:val="22"/>
          <w:szCs w:val="22"/>
        </w:rPr>
        <w:t xml:space="preserve">Univerzitetska hirurska klinika u </w:t>
      </w:r>
      <w:bookmarkStart w:id="0" w:name="_GoBack"/>
      <w:bookmarkEnd w:id="0"/>
      <w:r w:rsidRPr="00FD2EBC">
        <w:rPr>
          <w:sz w:val="22"/>
          <w:szCs w:val="22"/>
        </w:rPr>
        <w:t>Hajdelbergu, j</w:t>
      </w:r>
      <w:r w:rsidR="003165F0" w:rsidRPr="00FD2EBC">
        <w:rPr>
          <w:sz w:val="22"/>
          <w:szCs w:val="22"/>
        </w:rPr>
        <w:t xml:space="preserve">un 2016.godine </w:t>
      </w:r>
    </w:p>
    <w:p w:rsidR="00337539" w:rsidRPr="00FD2EBC" w:rsidRDefault="00337539" w:rsidP="006C1898">
      <w:pPr>
        <w:jc w:val="both"/>
        <w:rPr>
          <w:b/>
          <w:i/>
          <w:color w:val="000000"/>
          <w:sz w:val="22"/>
          <w:szCs w:val="22"/>
        </w:rPr>
      </w:pPr>
    </w:p>
    <w:p w:rsidR="00A9159B" w:rsidRPr="00FD2EBC" w:rsidRDefault="00A9159B" w:rsidP="006C1898">
      <w:pPr>
        <w:jc w:val="both"/>
        <w:rPr>
          <w:b/>
          <w:i/>
          <w:color w:val="000000"/>
          <w:sz w:val="22"/>
          <w:szCs w:val="22"/>
        </w:rPr>
      </w:pPr>
      <w:r w:rsidRPr="00FD2EBC">
        <w:rPr>
          <w:b/>
          <w:i/>
          <w:color w:val="000000"/>
          <w:sz w:val="22"/>
          <w:szCs w:val="22"/>
          <w:lang w:val="sr-Cyrl-CS"/>
        </w:rPr>
        <w:t>Predavanja po pozivu ili plena</w:t>
      </w:r>
      <w:r w:rsidRPr="00FD2EBC">
        <w:rPr>
          <w:b/>
          <w:i/>
          <w:color w:val="000000"/>
          <w:sz w:val="22"/>
          <w:szCs w:val="22"/>
        </w:rPr>
        <w:t>rna</w:t>
      </w:r>
      <w:r w:rsidRPr="00FD2EBC">
        <w:rPr>
          <w:b/>
          <w:i/>
          <w:color w:val="000000"/>
          <w:sz w:val="22"/>
          <w:szCs w:val="22"/>
          <w:lang w:val="sr-Cyrl-CS"/>
        </w:rPr>
        <w:t xml:space="preserve"> predavanja na akreditovanim skupovima u zemlji</w:t>
      </w:r>
    </w:p>
    <w:p w:rsidR="00337539" w:rsidRPr="00FD2EBC" w:rsidRDefault="00337539" w:rsidP="00403E39">
      <w:pPr>
        <w:pStyle w:val="ListParagraph"/>
        <w:numPr>
          <w:ilvl w:val="2"/>
          <w:numId w:val="13"/>
        </w:numPr>
        <w:shd w:val="clear" w:color="auto" w:fill="FFFFFF"/>
        <w:tabs>
          <w:tab w:val="left" w:pos="0"/>
        </w:tabs>
        <w:ind w:left="0"/>
        <w:jc w:val="both"/>
        <w:rPr>
          <w:rFonts w:ascii="Arial" w:hAnsi="Arial" w:cs="Arial"/>
          <w:color w:val="222222"/>
          <w:sz w:val="22"/>
          <w:szCs w:val="22"/>
        </w:rPr>
      </w:pPr>
      <w:r w:rsidRPr="00FD2EBC">
        <w:rPr>
          <w:color w:val="222222"/>
          <w:sz w:val="22"/>
          <w:szCs w:val="22"/>
          <w:shd w:val="clear" w:color="auto" w:fill="FFFFFF"/>
        </w:rPr>
        <w:t xml:space="preserve">Naziv predavanja: </w:t>
      </w:r>
      <w:r w:rsidR="003E3E77" w:rsidRPr="00FD2EBC">
        <w:rPr>
          <w:color w:val="222222"/>
          <w:sz w:val="22"/>
          <w:szCs w:val="22"/>
          <w:shd w:val="clear" w:color="auto" w:fill="FFFFFF"/>
        </w:rPr>
        <w:t>“</w:t>
      </w:r>
      <w:r w:rsidRPr="00FD2EBC">
        <w:rPr>
          <w:color w:val="222222"/>
          <w:sz w:val="22"/>
          <w:szCs w:val="22"/>
        </w:rPr>
        <w:t>Hirursko lecenje Somatostatinoma -prikaz tri slucaja</w:t>
      </w:r>
      <w:r w:rsidR="003E3E77" w:rsidRPr="00FD2EBC">
        <w:rPr>
          <w:color w:val="222222"/>
          <w:sz w:val="22"/>
          <w:szCs w:val="22"/>
        </w:rPr>
        <w:t>”</w:t>
      </w:r>
      <w:r w:rsidRPr="00FD2EBC">
        <w:rPr>
          <w:color w:val="222222"/>
          <w:sz w:val="22"/>
          <w:szCs w:val="22"/>
        </w:rPr>
        <w:t xml:space="preserve">. Sastanak hirurške </w:t>
      </w:r>
    </w:p>
    <w:p w:rsidR="007F33CC" w:rsidRPr="00FD2EBC" w:rsidRDefault="00337539" w:rsidP="00403E39">
      <w:pPr>
        <w:shd w:val="clear" w:color="auto" w:fill="FFFFFF"/>
        <w:tabs>
          <w:tab w:val="left" w:pos="0"/>
        </w:tabs>
        <w:jc w:val="both"/>
        <w:rPr>
          <w:color w:val="222222"/>
          <w:sz w:val="22"/>
          <w:szCs w:val="22"/>
        </w:rPr>
      </w:pPr>
      <w:proofErr w:type="gramStart"/>
      <w:r w:rsidRPr="00FD2EBC">
        <w:rPr>
          <w:color w:val="222222"/>
          <w:sz w:val="22"/>
          <w:szCs w:val="22"/>
        </w:rPr>
        <w:t>sekcije</w:t>
      </w:r>
      <w:proofErr w:type="gramEnd"/>
      <w:r w:rsidRPr="00FD2EBC">
        <w:rPr>
          <w:color w:val="222222"/>
          <w:sz w:val="22"/>
          <w:szCs w:val="22"/>
        </w:rPr>
        <w:t xml:space="preserve"> SLD-a. </w:t>
      </w:r>
      <w:proofErr w:type="gramStart"/>
      <w:r w:rsidRPr="00FD2EBC">
        <w:rPr>
          <w:color w:val="222222"/>
          <w:sz w:val="22"/>
          <w:szCs w:val="22"/>
        </w:rPr>
        <w:t>Požarevac, 2006.</w:t>
      </w:r>
      <w:proofErr w:type="gramEnd"/>
      <w:r w:rsidRPr="00FD2EBC">
        <w:rPr>
          <w:color w:val="222222"/>
          <w:sz w:val="22"/>
          <w:szCs w:val="22"/>
        </w:rPr>
        <w:t xml:space="preserve"> </w:t>
      </w:r>
      <w:proofErr w:type="gramStart"/>
      <w:r w:rsidR="00403E39" w:rsidRPr="00FD2EBC">
        <w:rPr>
          <w:color w:val="222222"/>
          <w:sz w:val="22"/>
          <w:szCs w:val="22"/>
        </w:rPr>
        <w:t>g</w:t>
      </w:r>
      <w:r w:rsidRPr="00FD2EBC">
        <w:rPr>
          <w:color w:val="222222"/>
          <w:sz w:val="22"/>
          <w:szCs w:val="22"/>
        </w:rPr>
        <w:t>odine</w:t>
      </w:r>
      <w:proofErr w:type="gramEnd"/>
    </w:p>
    <w:p w:rsidR="007F33CC" w:rsidRPr="00FD2EBC" w:rsidRDefault="00337539" w:rsidP="00403E39">
      <w:pPr>
        <w:pStyle w:val="ListParagraph"/>
        <w:numPr>
          <w:ilvl w:val="0"/>
          <w:numId w:val="21"/>
        </w:numPr>
        <w:shd w:val="clear" w:color="auto" w:fill="FFFFFF"/>
        <w:tabs>
          <w:tab w:val="left" w:pos="0"/>
          <w:tab w:val="left" w:pos="709"/>
        </w:tabs>
        <w:ind w:left="0"/>
        <w:jc w:val="both"/>
        <w:rPr>
          <w:color w:val="222222"/>
          <w:sz w:val="22"/>
          <w:szCs w:val="22"/>
        </w:rPr>
      </w:pPr>
      <w:r w:rsidRPr="00FD2EBC">
        <w:rPr>
          <w:color w:val="222222"/>
          <w:sz w:val="22"/>
          <w:szCs w:val="22"/>
          <w:shd w:val="clear" w:color="auto" w:fill="FFFFFF"/>
        </w:rPr>
        <w:t>Naziv predavanja: “Značaj izbora resekcionih procedura u lečenju carcinoma Vaterove papile u T1 i T2 stadijumu”</w:t>
      </w:r>
      <w:r w:rsidRPr="00FD2EBC">
        <w:rPr>
          <w:color w:val="222222"/>
          <w:sz w:val="22"/>
          <w:szCs w:val="22"/>
        </w:rPr>
        <w:t xml:space="preserve"> Sastanak hirurške sekcije SLD-a. Požarevac, 27 maj 20</w:t>
      </w:r>
      <w:r w:rsidR="003E3E77" w:rsidRPr="00FD2EBC">
        <w:rPr>
          <w:color w:val="222222"/>
          <w:sz w:val="22"/>
          <w:szCs w:val="22"/>
        </w:rPr>
        <w:t>1</w:t>
      </w:r>
      <w:r w:rsidRPr="00FD2EBC">
        <w:rPr>
          <w:color w:val="222222"/>
          <w:sz w:val="22"/>
          <w:szCs w:val="22"/>
        </w:rPr>
        <w:t xml:space="preserve">6. </w:t>
      </w:r>
      <w:r w:rsidR="007F33CC" w:rsidRPr="00FD2EBC">
        <w:rPr>
          <w:color w:val="222222"/>
          <w:sz w:val="22"/>
          <w:szCs w:val="22"/>
        </w:rPr>
        <w:t>G</w:t>
      </w:r>
      <w:r w:rsidRPr="00FD2EBC">
        <w:rPr>
          <w:color w:val="222222"/>
          <w:sz w:val="22"/>
          <w:szCs w:val="22"/>
        </w:rPr>
        <w:t>odine</w:t>
      </w:r>
    </w:p>
    <w:p w:rsidR="00337539" w:rsidRPr="007F33CC" w:rsidRDefault="00337539" w:rsidP="00403E39">
      <w:pPr>
        <w:pStyle w:val="ListParagraph"/>
        <w:numPr>
          <w:ilvl w:val="0"/>
          <w:numId w:val="21"/>
        </w:numPr>
        <w:shd w:val="clear" w:color="auto" w:fill="FFFFFF"/>
        <w:tabs>
          <w:tab w:val="left" w:pos="0"/>
          <w:tab w:val="left" w:pos="709"/>
        </w:tabs>
        <w:ind w:left="0"/>
        <w:jc w:val="both"/>
        <w:rPr>
          <w:color w:val="222222"/>
          <w:sz w:val="22"/>
          <w:szCs w:val="22"/>
        </w:rPr>
      </w:pPr>
      <w:r w:rsidRPr="00FD2EBC">
        <w:rPr>
          <w:color w:val="222222"/>
          <w:sz w:val="22"/>
          <w:szCs w:val="22"/>
          <w:shd w:val="clear" w:color="auto" w:fill="FFFFFF"/>
        </w:rPr>
        <w:t xml:space="preserve">Naziv predavanja: </w:t>
      </w:r>
      <w:r w:rsidR="003E3E77" w:rsidRPr="00FD2EBC">
        <w:rPr>
          <w:color w:val="222222"/>
          <w:sz w:val="22"/>
          <w:szCs w:val="22"/>
          <w:shd w:val="clear" w:color="auto" w:fill="FFFFFF"/>
        </w:rPr>
        <w:t>“Hirurško lečenje funkcionalnih i nefunkcion</w:t>
      </w:r>
      <w:r w:rsidR="003E3E77" w:rsidRPr="007F33CC">
        <w:rPr>
          <w:color w:val="222222"/>
          <w:sz w:val="22"/>
          <w:szCs w:val="22"/>
          <w:shd w:val="clear" w:color="auto" w:fill="FFFFFF"/>
        </w:rPr>
        <w:t xml:space="preserve">alnih Neuroendokrinih tumora pankreasa”. </w:t>
      </w:r>
      <w:r w:rsidRPr="007F33CC">
        <w:rPr>
          <w:color w:val="222222"/>
          <w:sz w:val="22"/>
          <w:szCs w:val="22"/>
        </w:rPr>
        <w:t xml:space="preserve"> Sastanak hirurške sekcije SLD-a. </w:t>
      </w:r>
      <w:r w:rsidR="003E3E77" w:rsidRPr="007F33CC">
        <w:rPr>
          <w:color w:val="222222"/>
          <w:sz w:val="22"/>
          <w:szCs w:val="22"/>
        </w:rPr>
        <w:t>Kraljevo</w:t>
      </w:r>
      <w:r w:rsidRPr="007F33CC">
        <w:rPr>
          <w:color w:val="222222"/>
          <w:sz w:val="22"/>
          <w:szCs w:val="22"/>
        </w:rPr>
        <w:t xml:space="preserve"> 20</w:t>
      </w:r>
      <w:r w:rsidR="003E3E77" w:rsidRPr="007F33CC">
        <w:rPr>
          <w:color w:val="222222"/>
          <w:sz w:val="22"/>
          <w:szCs w:val="22"/>
        </w:rPr>
        <w:t>17</w:t>
      </w:r>
      <w:r w:rsidRPr="007F33CC">
        <w:rPr>
          <w:color w:val="222222"/>
          <w:sz w:val="22"/>
          <w:szCs w:val="22"/>
        </w:rPr>
        <w:t xml:space="preserve">. </w:t>
      </w:r>
      <w:r w:rsidR="003E3E77" w:rsidRPr="007F33CC">
        <w:rPr>
          <w:color w:val="222222"/>
          <w:sz w:val="22"/>
          <w:szCs w:val="22"/>
        </w:rPr>
        <w:t>g</w:t>
      </w:r>
      <w:r w:rsidRPr="007F33CC">
        <w:rPr>
          <w:color w:val="222222"/>
          <w:sz w:val="22"/>
          <w:szCs w:val="22"/>
        </w:rPr>
        <w:t>odine</w:t>
      </w:r>
    </w:p>
    <w:p w:rsidR="003E3E77" w:rsidRDefault="003E3E77" w:rsidP="006C1898">
      <w:pPr>
        <w:shd w:val="clear" w:color="auto" w:fill="FFFFFF"/>
        <w:tabs>
          <w:tab w:val="left" w:pos="450"/>
        </w:tabs>
        <w:jc w:val="both"/>
        <w:rPr>
          <w:color w:val="222222"/>
          <w:sz w:val="22"/>
          <w:szCs w:val="22"/>
        </w:rPr>
      </w:pPr>
    </w:p>
    <w:p w:rsidR="003E3E77" w:rsidRPr="003E3E77" w:rsidRDefault="003E3E77" w:rsidP="006C1898">
      <w:pPr>
        <w:shd w:val="clear" w:color="auto" w:fill="FFFFFF"/>
        <w:tabs>
          <w:tab w:val="left" w:pos="450"/>
        </w:tabs>
        <w:jc w:val="both"/>
        <w:rPr>
          <w:b/>
          <w:i/>
          <w:color w:val="222222"/>
          <w:sz w:val="22"/>
          <w:szCs w:val="22"/>
        </w:rPr>
      </w:pPr>
      <w:r w:rsidRPr="003E3E77">
        <w:rPr>
          <w:b/>
          <w:i/>
          <w:color w:val="222222"/>
          <w:sz w:val="22"/>
          <w:szCs w:val="22"/>
        </w:rPr>
        <w:t>Učešće u međunarodnim projektima</w:t>
      </w:r>
    </w:p>
    <w:p w:rsidR="00337539" w:rsidRPr="003E3E77" w:rsidRDefault="003E3E77" w:rsidP="006C1898">
      <w:pPr>
        <w:pStyle w:val="ListParagraph"/>
        <w:tabs>
          <w:tab w:val="left" w:pos="450"/>
        </w:tabs>
        <w:ind w:left="0"/>
        <w:jc w:val="both"/>
        <w:rPr>
          <w:color w:val="222222"/>
          <w:sz w:val="22"/>
          <w:szCs w:val="22"/>
          <w:shd w:val="clear" w:color="auto" w:fill="FFFFFF"/>
        </w:rPr>
      </w:pPr>
      <w:r w:rsidRPr="003E3E77">
        <w:rPr>
          <w:sz w:val="22"/>
          <w:szCs w:val="22"/>
        </w:rPr>
        <w:t xml:space="preserve">Saradnik </w:t>
      </w:r>
      <w:proofErr w:type="gramStart"/>
      <w:r w:rsidRPr="003E3E77">
        <w:rPr>
          <w:sz w:val="22"/>
          <w:szCs w:val="22"/>
        </w:rPr>
        <w:t>na</w:t>
      </w:r>
      <w:proofErr w:type="gramEnd"/>
      <w:r w:rsidRPr="003E3E77">
        <w:rPr>
          <w:sz w:val="22"/>
          <w:szCs w:val="22"/>
        </w:rPr>
        <w:t xml:space="preserve"> projektu pod nazivom:  “Nutrition Day in hospitals worldwide” 2016 godine, čiji je cilj podizanje svesti o značaju malnutricije kod hospitalizovanih pacijenata</w:t>
      </w:r>
    </w:p>
    <w:p w:rsidR="00337539" w:rsidRDefault="00337539" w:rsidP="009317D7">
      <w:pPr>
        <w:rPr>
          <w:color w:val="222222"/>
          <w:sz w:val="22"/>
          <w:szCs w:val="22"/>
          <w:shd w:val="clear" w:color="auto" w:fill="FFFFFF"/>
        </w:rPr>
      </w:pPr>
    </w:p>
    <w:p w:rsidR="009317D7" w:rsidRPr="00337539" w:rsidRDefault="009317D7" w:rsidP="009317D7">
      <w:pPr>
        <w:shd w:val="clear" w:color="auto" w:fill="FFFFFF"/>
        <w:rPr>
          <w:rFonts w:ascii="Arial" w:hAnsi="Arial" w:cs="Arial"/>
          <w:color w:val="222222"/>
          <w:sz w:val="22"/>
          <w:szCs w:val="22"/>
        </w:rPr>
      </w:pPr>
    </w:p>
    <w:p w:rsidR="009317D7" w:rsidRDefault="009317D7" w:rsidP="009317D7">
      <w:pPr>
        <w:rPr>
          <w:sz w:val="22"/>
          <w:szCs w:val="22"/>
        </w:rPr>
      </w:pPr>
    </w:p>
    <w:p w:rsidR="003E3E77" w:rsidRPr="00337539" w:rsidRDefault="003E3E77" w:rsidP="009317D7">
      <w:pPr>
        <w:rPr>
          <w:sz w:val="22"/>
          <w:szCs w:val="22"/>
        </w:rPr>
      </w:pPr>
    </w:p>
    <w:p w:rsidR="00476846" w:rsidRPr="00337539" w:rsidRDefault="00476846" w:rsidP="008B73C2">
      <w:pPr>
        <w:jc w:val="center"/>
        <w:rPr>
          <w:b/>
          <w:sz w:val="22"/>
          <w:szCs w:val="22"/>
          <w:lang w:val="sl-SI"/>
        </w:rPr>
      </w:pPr>
    </w:p>
    <w:p w:rsidR="00255EAB" w:rsidRPr="00337539" w:rsidRDefault="00255EAB" w:rsidP="008B73C2">
      <w:pPr>
        <w:jc w:val="center"/>
        <w:rPr>
          <w:b/>
          <w:sz w:val="22"/>
          <w:szCs w:val="22"/>
          <w:lang w:val="sl-SI"/>
        </w:rPr>
      </w:pPr>
      <w:r w:rsidRPr="00337539">
        <w:rPr>
          <w:b/>
          <w:sz w:val="22"/>
          <w:szCs w:val="22"/>
          <w:lang w:val="sl-SI"/>
        </w:rPr>
        <w:t>ZAKLJUČNO MIŠLJENJE I PREDLOG KOMISIJE</w:t>
      </w:r>
    </w:p>
    <w:p w:rsidR="00255EAB" w:rsidRPr="00337539" w:rsidRDefault="00255EAB" w:rsidP="002F7C1B">
      <w:pPr>
        <w:jc w:val="both"/>
        <w:rPr>
          <w:b/>
          <w:sz w:val="22"/>
          <w:szCs w:val="22"/>
          <w:lang w:val="sl-SI"/>
        </w:rPr>
      </w:pPr>
    </w:p>
    <w:p w:rsidR="00255EAB" w:rsidRPr="00337539" w:rsidRDefault="00255EAB" w:rsidP="002F7C1B">
      <w:pPr>
        <w:jc w:val="both"/>
        <w:rPr>
          <w:b/>
          <w:sz w:val="22"/>
          <w:szCs w:val="22"/>
          <w:lang w:val="sl-SI"/>
        </w:rPr>
      </w:pPr>
    </w:p>
    <w:p w:rsidR="00255EAB" w:rsidRPr="00337539" w:rsidRDefault="00476846" w:rsidP="002F7C1B">
      <w:pPr>
        <w:jc w:val="both"/>
        <w:rPr>
          <w:sz w:val="22"/>
          <w:szCs w:val="22"/>
          <w:lang w:val="hr-HR"/>
        </w:rPr>
      </w:pPr>
      <w:r w:rsidRPr="00337539">
        <w:rPr>
          <w:sz w:val="22"/>
          <w:szCs w:val="22"/>
          <w:lang w:val="sl-SI"/>
        </w:rPr>
        <w:t>Na raspisani konkurs za izbor jednog</w:t>
      </w:r>
      <w:r w:rsidR="00255EAB" w:rsidRPr="00337539">
        <w:rPr>
          <w:sz w:val="22"/>
          <w:szCs w:val="22"/>
          <w:lang w:val="sl-SI"/>
        </w:rPr>
        <w:t xml:space="preserve"> (</w:t>
      </w:r>
      <w:r w:rsidRPr="00337539">
        <w:rPr>
          <w:sz w:val="22"/>
          <w:szCs w:val="22"/>
          <w:lang w:val="sl-SI"/>
        </w:rPr>
        <w:t>1</w:t>
      </w:r>
      <w:r w:rsidR="00255EAB" w:rsidRPr="00337539">
        <w:rPr>
          <w:sz w:val="22"/>
          <w:szCs w:val="22"/>
          <w:lang w:val="sl-SI"/>
        </w:rPr>
        <w:t xml:space="preserve">) saradnika u zvanje kliničkog asistenta za užu naučnu oblast Hirurgija sa anesteziologijom (opšta hirurgija) na Medicinskom fakultetu Univerziteta u Beogradu </w:t>
      </w:r>
      <w:r w:rsidRPr="00337539">
        <w:rPr>
          <w:sz w:val="22"/>
          <w:szCs w:val="22"/>
          <w:lang w:val="sl-SI"/>
        </w:rPr>
        <w:t>prijavio se jedan kandidat</w:t>
      </w:r>
      <w:r w:rsidR="00255EAB" w:rsidRPr="00337539">
        <w:rPr>
          <w:sz w:val="22"/>
          <w:szCs w:val="22"/>
          <w:lang w:val="sl-SI"/>
        </w:rPr>
        <w:t xml:space="preserve">: </w:t>
      </w:r>
      <w:r w:rsidR="00255EAB" w:rsidRPr="00337539">
        <w:rPr>
          <w:sz w:val="22"/>
          <w:szCs w:val="22"/>
          <w:lang w:val="hr-HR"/>
        </w:rPr>
        <w:t xml:space="preserve">dr </w:t>
      </w:r>
      <w:r w:rsidRPr="00337539">
        <w:rPr>
          <w:sz w:val="22"/>
          <w:szCs w:val="22"/>
          <w:lang w:val="hr-HR"/>
        </w:rPr>
        <w:t>Slavenko Ostojić</w:t>
      </w:r>
      <w:r w:rsidR="00255EAB" w:rsidRPr="00337539">
        <w:rPr>
          <w:sz w:val="22"/>
          <w:szCs w:val="22"/>
          <w:lang w:val="hr-HR"/>
        </w:rPr>
        <w:t>, dosadašnji klinički asistenti, specijalist</w:t>
      </w:r>
      <w:r w:rsidR="00C154C4">
        <w:rPr>
          <w:sz w:val="22"/>
          <w:szCs w:val="22"/>
          <w:lang w:val="hr-HR"/>
        </w:rPr>
        <w:t>a</w:t>
      </w:r>
      <w:r w:rsidR="00255EAB" w:rsidRPr="00337539">
        <w:rPr>
          <w:sz w:val="22"/>
          <w:szCs w:val="22"/>
          <w:lang w:val="hr-HR"/>
        </w:rPr>
        <w:t xml:space="preserve"> opšte hirurgije</w:t>
      </w:r>
      <w:r w:rsidRPr="00337539">
        <w:rPr>
          <w:sz w:val="22"/>
          <w:szCs w:val="22"/>
          <w:lang w:val="hr-HR"/>
        </w:rPr>
        <w:t>, magistar i doktor medicinskih nauka.</w:t>
      </w:r>
    </w:p>
    <w:p w:rsidR="00255EAB" w:rsidRPr="00337539" w:rsidRDefault="00255EAB" w:rsidP="002F7C1B">
      <w:pPr>
        <w:jc w:val="both"/>
        <w:rPr>
          <w:b/>
          <w:sz w:val="22"/>
          <w:szCs w:val="22"/>
          <w:lang w:val="sl-SI"/>
        </w:rPr>
      </w:pPr>
    </w:p>
    <w:p w:rsidR="00255EAB" w:rsidRPr="00337539" w:rsidRDefault="00255EAB" w:rsidP="002F7C1B">
      <w:pPr>
        <w:pStyle w:val="ListParagraph"/>
        <w:ind w:left="0"/>
        <w:jc w:val="both"/>
        <w:rPr>
          <w:sz w:val="22"/>
          <w:szCs w:val="22"/>
        </w:rPr>
      </w:pPr>
      <w:proofErr w:type="gramStart"/>
      <w:r w:rsidRPr="00337539">
        <w:rPr>
          <w:sz w:val="22"/>
          <w:szCs w:val="22"/>
        </w:rPr>
        <w:t xml:space="preserve">Komisija je pažljivo i detaljno analizirala priloženu dokumentaciju i kostatovala da </w:t>
      </w:r>
      <w:r w:rsidR="00476846" w:rsidRPr="00337539">
        <w:rPr>
          <w:sz w:val="22"/>
          <w:szCs w:val="22"/>
        </w:rPr>
        <w:t>prijavljeni kandidat</w:t>
      </w:r>
      <w:r w:rsidRPr="00337539">
        <w:rPr>
          <w:sz w:val="22"/>
          <w:szCs w:val="22"/>
        </w:rPr>
        <w:t xml:space="preserve"> ispunjav</w:t>
      </w:r>
      <w:r w:rsidR="00476846" w:rsidRPr="00337539">
        <w:rPr>
          <w:sz w:val="22"/>
          <w:szCs w:val="22"/>
        </w:rPr>
        <w:t>a</w:t>
      </w:r>
      <w:r w:rsidRPr="00337539">
        <w:rPr>
          <w:sz w:val="22"/>
          <w:szCs w:val="22"/>
        </w:rPr>
        <w:t xml:space="preserve"> uslove predviđene Zakonom o visokom obrazovanju RS i Pravilnikom Medicinskog fakulteta Univerziteta u Beogradu za izbor u zvanje kliničkog asistenta.</w:t>
      </w:r>
      <w:proofErr w:type="gramEnd"/>
    </w:p>
    <w:p w:rsidR="00255EAB" w:rsidRPr="00337539" w:rsidRDefault="00255EAB" w:rsidP="002F7C1B">
      <w:pPr>
        <w:pStyle w:val="ListParagraph"/>
        <w:ind w:left="0"/>
        <w:jc w:val="both"/>
        <w:rPr>
          <w:sz w:val="22"/>
          <w:szCs w:val="22"/>
        </w:rPr>
      </w:pPr>
    </w:p>
    <w:p w:rsidR="00255EAB" w:rsidRPr="00337539" w:rsidRDefault="00255EAB" w:rsidP="002F7C1B">
      <w:pPr>
        <w:jc w:val="both"/>
        <w:rPr>
          <w:sz w:val="22"/>
          <w:szCs w:val="22"/>
        </w:rPr>
      </w:pPr>
      <w:r w:rsidRPr="00337539">
        <w:rPr>
          <w:sz w:val="22"/>
          <w:szCs w:val="22"/>
        </w:rPr>
        <w:t xml:space="preserve">Imajući u vidu sve činjenice iznete u referatu i ceneći sveukupne stručne, naučne i ljudske kvalitete kandidata, kao i </w:t>
      </w:r>
      <w:proofErr w:type="gramStart"/>
      <w:r w:rsidRPr="00337539">
        <w:rPr>
          <w:sz w:val="22"/>
          <w:szCs w:val="22"/>
        </w:rPr>
        <w:t>na</w:t>
      </w:r>
      <w:proofErr w:type="gramEnd"/>
      <w:r w:rsidRPr="00337539">
        <w:rPr>
          <w:sz w:val="22"/>
          <w:szCs w:val="22"/>
        </w:rPr>
        <w:t xml:space="preserve"> osnovu ličnog poznavanja tokom dugog niza godina, Komisija ima zadovoljstvo da jednoglasno predloži</w:t>
      </w:r>
      <w:r w:rsidRPr="00337539">
        <w:rPr>
          <w:sz w:val="22"/>
          <w:szCs w:val="22"/>
          <w:lang w:val="hr-HR"/>
        </w:rPr>
        <w:t xml:space="preserve"> dr </w:t>
      </w:r>
      <w:r w:rsidR="00476846" w:rsidRPr="00337539">
        <w:rPr>
          <w:sz w:val="22"/>
          <w:szCs w:val="22"/>
          <w:lang w:val="hr-HR"/>
        </w:rPr>
        <w:t>SLAVENKA OSTOJIĆA</w:t>
      </w:r>
      <w:r w:rsidRPr="00337539">
        <w:rPr>
          <w:sz w:val="22"/>
          <w:szCs w:val="22"/>
        </w:rPr>
        <w:t xml:space="preserve"> za izbor u zvanje KLINIČKOG ASISTENTA za užu naučnu oblast HIRURGIJA SA ANESTEZIOLOIJOM (opšta hirurgija) na Medicinskom fakultetu Univerziteta u Beogradu. </w:t>
      </w:r>
    </w:p>
    <w:p w:rsidR="00255EAB" w:rsidRPr="00337539" w:rsidRDefault="00255EAB" w:rsidP="002F7C1B">
      <w:pPr>
        <w:pStyle w:val="ListParagraph"/>
        <w:ind w:left="0"/>
        <w:jc w:val="both"/>
        <w:rPr>
          <w:sz w:val="22"/>
          <w:szCs w:val="22"/>
        </w:rPr>
      </w:pPr>
    </w:p>
    <w:p w:rsidR="00255EAB" w:rsidRPr="00337539" w:rsidRDefault="00255EAB" w:rsidP="002F7C1B">
      <w:pPr>
        <w:jc w:val="both"/>
        <w:rPr>
          <w:sz w:val="22"/>
          <w:szCs w:val="22"/>
          <w:lang w:val="sr-Latn-CS"/>
        </w:rPr>
      </w:pPr>
    </w:p>
    <w:p w:rsidR="00255EAB" w:rsidRPr="00337539" w:rsidRDefault="00255EAB" w:rsidP="002F7C1B">
      <w:pPr>
        <w:jc w:val="both"/>
        <w:rPr>
          <w:sz w:val="22"/>
          <w:szCs w:val="22"/>
          <w:lang w:val="sr-Latn-CS"/>
        </w:rPr>
      </w:pPr>
    </w:p>
    <w:p w:rsidR="00255EAB" w:rsidRPr="00337539" w:rsidRDefault="00255EAB" w:rsidP="002F7C1B">
      <w:pPr>
        <w:jc w:val="both"/>
        <w:rPr>
          <w:sz w:val="22"/>
          <w:szCs w:val="22"/>
          <w:lang w:val="sr-Latn-CS"/>
        </w:rPr>
      </w:pPr>
      <w:r w:rsidRPr="00337539">
        <w:rPr>
          <w:sz w:val="22"/>
          <w:szCs w:val="22"/>
          <w:lang w:val="sr-Latn-CS"/>
        </w:rPr>
        <w:t xml:space="preserve">Beograd, </w:t>
      </w:r>
      <w:r w:rsidR="00476846" w:rsidRPr="00337539">
        <w:rPr>
          <w:sz w:val="22"/>
          <w:szCs w:val="22"/>
          <w:lang w:val="sr-Latn-CS"/>
        </w:rPr>
        <w:t>21.07</w:t>
      </w:r>
      <w:r w:rsidRPr="00337539">
        <w:rPr>
          <w:sz w:val="22"/>
          <w:szCs w:val="22"/>
          <w:lang w:val="sr-Latn-CS"/>
        </w:rPr>
        <w:t>.202</w:t>
      </w:r>
      <w:r w:rsidR="00476846" w:rsidRPr="00337539">
        <w:rPr>
          <w:sz w:val="22"/>
          <w:szCs w:val="22"/>
          <w:lang w:val="sr-Latn-CS"/>
        </w:rPr>
        <w:t>1</w:t>
      </w:r>
      <w:r w:rsidRPr="00337539">
        <w:rPr>
          <w:sz w:val="22"/>
          <w:szCs w:val="22"/>
          <w:lang w:val="sr-Latn-CS"/>
        </w:rPr>
        <w:t>. godine</w:t>
      </w:r>
    </w:p>
    <w:p w:rsidR="00255EAB" w:rsidRPr="00337539" w:rsidRDefault="00255EAB" w:rsidP="002F7C1B">
      <w:pPr>
        <w:jc w:val="both"/>
        <w:rPr>
          <w:sz w:val="22"/>
          <w:szCs w:val="22"/>
          <w:lang w:val="sr-Latn-CS"/>
        </w:rPr>
      </w:pPr>
    </w:p>
    <w:p w:rsidR="00255EAB" w:rsidRPr="00337539" w:rsidRDefault="00255EAB" w:rsidP="002F7C1B">
      <w:pPr>
        <w:jc w:val="both"/>
        <w:rPr>
          <w:sz w:val="22"/>
          <w:szCs w:val="22"/>
          <w:lang w:val="sr-Latn-CS"/>
        </w:rPr>
      </w:pPr>
    </w:p>
    <w:p w:rsidR="00255EAB" w:rsidRPr="00337539" w:rsidRDefault="00255EAB" w:rsidP="002F7C1B">
      <w:pPr>
        <w:ind w:left="6120"/>
        <w:jc w:val="both"/>
        <w:rPr>
          <w:sz w:val="22"/>
          <w:szCs w:val="22"/>
          <w:lang w:val="sr-Latn-CS"/>
        </w:rPr>
      </w:pPr>
      <w:r w:rsidRPr="00337539">
        <w:rPr>
          <w:sz w:val="22"/>
          <w:szCs w:val="22"/>
          <w:lang w:val="sr-Latn-CS"/>
        </w:rPr>
        <w:tab/>
      </w:r>
      <w:r w:rsidRPr="00337539">
        <w:rPr>
          <w:sz w:val="22"/>
          <w:szCs w:val="22"/>
          <w:lang w:val="sr-Latn-CS"/>
        </w:rPr>
        <w:tab/>
      </w:r>
      <w:r w:rsidRPr="00337539">
        <w:rPr>
          <w:sz w:val="22"/>
          <w:szCs w:val="22"/>
          <w:lang w:val="sr-Latn-CS"/>
        </w:rPr>
        <w:tab/>
      </w:r>
      <w:r w:rsidRPr="00337539">
        <w:rPr>
          <w:sz w:val="22"/>
          <w:szCs w:val="22"/>
          <w:lang w:val="sr-Latn-CS"/>
        </w:rPr>
        <w:tab/>
      </w:r>
      <w:r w:rsidRPr="00337539">
        <w:rPr>
          <w:sz w:val="22"/>
          <w:szCs w:val="22"/>
          <w:lang w:val="sr-Latn-CS"/>
        </w:rPr>
        <w:tab/>
      </w:r>
      <w:r w:rsidRPr="00337539">
        <w:rPr>
          <w:sz w:val="22"/>
          <w:szCs w:val="22"/>
          <w:lang w:val="sr-Latn-CS"/>
        </w:rPr>
        <w:tab/>
      </w:r>
      <w:r w:rsidRPr="00337539">
        <w:rPr>
          <w:sz w:val="22"/>
          <w:szCs w:val="22"/>
          <w:lang w:val="sr-Latn-CS"/>
        </w:rPr>
        <w:tab/>
      </w:r>
      <w:r w:rsidRPr="00337539">
        <w:rPr>
          <w:sz w:val="22"/>
          <w:szCs w:val="22"/>
          <w:lang w:val="sr-Latn-CS"/>
        </w:rPr>
        <w:tab/>
      </w:r>
      <w:r w:rsidRPr="00337539">
        <w:rPr>
          <w:sz w:val="22"/>
          <w:szCs w:val="22"/>
          <w:lang w:val="sr-Latn-CS"/>
        </w:rPr>
        <w:tab/>
      </w:r>
      <w:r w:rsidRPr="00337539">
        <w:rPr>
          <w:sz w:val="22"/>
          <w:szCs w:val="22"/>
          <w:lang w:val="sr-Latn-CS"/>
        </w:rPr>
        <w:tab/>
      </w:r>
      <w:r w:rsidRPr="00337539">
        <w:rPr>
          <w:sz w:val="22"/>
          <w:szCs w:val="22"/>
          <w:lang w:val="sr-Latn-CS"/>
        </w:rPr>
        <w:tab/>
      </w:r>
      <w:r w:rsidRPr="00337539">
        <w:rPr>
          <w:sz w:val="22"/>
          <w:szCs w:val="22"/>
          <w:lang w:val="sr-Latn-CS"/>
        </w:rPr>
        <w:tab/>
      </w:r>
      <w:r w:rsidRPr="00337539">
        <w:rPr>
          <w:sz w:val="22"/>
          <w:szCs w:val="22"/>
          <w:lang w:val="sr-Latn-CS"/>
        </w:rPr>
        <w:tab/>
      </w:r>
      <w:r w:rsidRPr="00337539">
        <w:rPr>
          <w:sz w:val="22"/>
          <w:szCs w:val="22"/>
          <w:lang w:val="sr-Latn-CS"/>
        </w:rPr>
        <w:tab/>
      </w:r>
      <w:r w:rsidRPr="00337539">
        <w:rPr>
          <w:sz w:val="22"/>
          <w:szCs w:val="22"/>
          <w:lang w:val="sr-Latn-CS"/>
        </w:rPr>
        <w:tab/>
      </w:r>
    </w:p>
    <w:p w:rsidR="00255EAB" w:rsidRPr="00337539" w:rsidRDefault="00255EAB" w:rsidP="002F7C1B">
      <w:pPr>
        <w:ind w:left="3960"/>
        <w:jc w:val="both"/>
        <w:rPr>
          <w:sz w:val="22"/>
          <w:szCs w:val="22"/>
          <w:lang w:val="sl-SI"/>
        </w:rPr>
      </w:pPr>
      <w:r w:rsidRPr="00337539">
        <w:rPr>
          <w:sz w:val="22"/>
          <w:szCs w:val="22"/>
          <w:lang w:val="sl-SI"/>
        </w:rPr>
        <w:t>KOMISIJA:</w:t>
      </w:r>
    </w:p>
    <w:p w:rsidR="00255EAB" w:rsidRPr="00337539" w:rsidRDefault="00255EAB" w:rsidP="002F7C1B">
      <w:pPr>
        <w:ind w:left="3960"/>
        <w:jc w:val="both"/>
        <w:rPr>
          <w:sz w:val="22"/>
          <w:szCs w:val="22"/>
          <w:lang w:val="sl-SI"/>
        </w:rPr>
      </w:pPr>
    </w:p>
    <w:p w:rsidR="00476846" w:rsidRPr="00337539" w:rsidRDefault="00476846" w:rsidP="00476846">
      <w:pPr>
        <w:ind w:left="3960"/>
        <w:jc w:val="both"/>
        <w:rPr>
          <w:sz w:val="22"/>
          <w:szCs w:val="22"/>
          <w:lang w:val="hr-HR"/>
        </w:rPr>
      </w:pPr>
      <w:r w:rsidRPr="00337539">
        <w:rPr>
          <w:sz w:val="22"/>
          <w:szCs w:val="22"/>
          <w:lang w:val="hr-HR"/>
        </w:rPr>
        <w:t xml:space="preserve">1. </w:t>
      </w:r>
      <w:r w:rsidRPr="00337539">
        <w:rPr>
          <w:b/>
          <w:sz w:val="22"/>
          <w:szCs w:val="22"/>
          <w:lang w:val="hr-HR"/>
        </w:rPr>
        <w:t>Prof. dr Velimir Marković</w:t>
      </w:r>
      <w:r w:rsidRPr="00337539">
        <w:rPr>
          <w:sz w:val="22"/>
          <w:szCs w:val="22"/>
          <w:lang w:val="hr-HR"/>
        </w:rPr>
        <w:t>, vanredni profesor Univerziteta u Beogradu - Medicinskog fakulteta, predsednik</w:t>
      </w:r>
    </w:p>
    <w:p w:rsidR="00476846" w:rsidRPr="00337539" w:rsidRDefault="00476846" w:rsidP="00476846">
      <w:pPr>
        <w:ind w:left="3960"/>
        <w:jc w:val="both"/>
        <w:rPr>
          <w:sz w:val="22"/>
          <w:szCs w:val="22"/>
          <w:lang w:val="hr-HR"/>
        </w:rPr>
      </w:pPr>
    </w:p>
    <w:p w:rsidR="00476846" w:rsidRPr="00337539" w:rsidRDefault="00476846" w:rsidP="00476846">
      <w:pPr>
        <w:ind w:left="3960"/>
        <w:jc w:val="both"/>
        <w:rPr>
          <w:sz w:val="22"/>
          <w:szCs w:val="22"/>
          <w:lang w:val="hr-HR"/>
        </w:rPr>
      </w:pPr>
    </w:p>
    <w:p w:rsidR="00476846" w:rsidRPr="00337539" w:rsidRDefault="00476846" w:rsidP="00476846">
      <w:pPr>
        <w:ind w:left="3960"/>
        <w:jc w:val="both"/>
        <w:rPr>
          <w:sz w:val="22"/>
          <w:szCs w:val="22"/>
          <w:lang w:val="hr-HR"/>
        </w:rPr>
      </w:pPr>
      <w:r w:rsidRPr="00337539">
        <w:rPr>
          <w:sz w:val="22"/>
          <w:szCs w:val="22"/>
          <w:lang w:val="hr-HR"/>
        </w:rPr>
        <w:t>2.</w:t>
      </w:r>
      <w:r w:rsidRPr="00337539">
        <w:rPr>
          <w:b/>
          <w:sz w:val="22"/>
          <w:szCs w:val="22"/>
          <w:lang w:val="hr-HR"/>
        </w:rPr>
        <w:t xml:space="preserve"> Prof. dr Predrag Sabljak</w:t>
      </w:r>
      <w:r w:rsidRPr="00337539">
        <w:rPr>
          <w:sz w:val="22"/>
          <w:szCs w:val="22"/>
          <w:lang w:val="hr-HR"/>
        </w:rPr>
        <w:t>, vanredni profesor Univerziteta u Beogradu - Medicinskog fakulteta, član</w:t>
      </w:r>
    </w:p>
    <w:p w:rsidR="00476846" w:rsidRPr="00337539" w:rsidRDefault="00476846" w:rsidP="00476846">
      <w:pPr>
        <w:ind w:left="3960"/>
        <w:jc w:val="both"/>
        <w:rPr>
          <w:sz w:val="22"/>
          <w:szCs w:val="22"/>
          <w:lang w:val="hr-HR"/>
        </w:rPr>
      </w:pPr>
    </w:p>
    <w:p w:rsidR="00476846" w:rsidRPr="00337539" w:rsidRDefault="00476846" w:rsidP="00476846">
      <w:pPr>
        <w:ind w:left="3960"/>
        <w:jc w:val="both"/>
        <w:rPr>
          <w:sz w:val="22"/>
          <w:szCs w:val="22"/>
          <w:lang w:val="hr-HR"/>
        </w:rPr>
      </w:pPr>
    </w:p>
    <w:p w:rsidR="00476846" w:rsidRPr="00337539" w:rsidRDefault="00476846" w:rsidP="00476846">
      <w:pPr>
        <w:ind w:left="3960"/>
        <w:jc w:val="both"/>
        <w:rPr>
          <w:sz w:val="22"/>
          <w:szCs w:val="22"/>
          <w:lang w:val="hr-HR"/>
        </w:rPr>
      </w:pPr>
      <w:r w:rsidRPr="00337539">
        <w:rPr>
          <w:sz w:val="22"/>
          <w:szCs w:val="22"/>
          <w:lang w:val="hr-HR"/>
        </w:rPr>
        <w:t xml:space="preserve">3. </w:t>
      </w:r>
      <w:r w:rsidRPr="00337539">
        <w:rPr>
          <w:b/>
          <w:sz w:val="22"/>
          <w:szCs w:val="22"/>
          <w:lang w:val="hr-HR"/>
        </w:rPr>
        <w:t>Prof. dr Nikica Grubor</w:t>
      </w:r>
      <w:r w:rsidRPr="00337539">
        <w:rPr>
          <w:sz w:val="22"/>
          <w:szCs w:val="22"/>
          <w:lang w:val="hr-HR"/>
        </w:rPr>
        <w:t>, vanredni profesor Univerziteta u Beogradu - Medicinskog fakulteta, član</w:t>
      </w:r>
    </w:p>
    <w:p w:rsidR="00970B8B" w:rsidRPr="003E3E77" w:rsidRDefault="00970B8B" w:rsidP="003E3E77">
      <w:pPr>
        <w:tabs>
          <w:tab w:val="left" w:pos="720"/>
        </w:tabs>
        <w:ind w:left="360"/>
        <w:jc w:val="both"/>
        <w:rPr>
          <w:sz w:val="22"/>
          <w:szCs w:val="22"/>
        </w:rPr>
      </w:pPr>
    </w:p>
    <w:p w:rsidR="00337539" w:rsidRPr="003E3E77" w:rsidRDefault="00337539" w:rsidP="003E3E77">
      <w:pPr>
        <w:tabs>
          <w:tab w:val="left" w:pos="720"/>
        </w:tabs>
        <w:ind w:left="360"/>
        <w:jc w:val="both"/>
        <w:rPr>
          <w:sz w:val="22"/>
          <w:szCs w:val="22"/>
        </w:rPr>
      </w:pPr>
    </w:p>
    <w:sectPr w:rsidR="00337539" w:rsidRPr="003E3E77" w:rsidSect="005D7011">
      <w:pgSz w:w="11906" w:h="16838"/>
      <w:pgMar w:top="810" w:right="1417" w:bottom="54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YuHelvetica">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umanist777">
    <w:altName w:val="Tahoma"/>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838A024"/>
    <w:name w:val="WW8Num4"/>
    <w:lvl w:ilvl="0">
      <w:start w:val="1"/>
      <w:numFmt w:val="decimal"/>
      <w:lvlText w:val="%1."/>
      <w:lvlJc w:val="left"/>
      <w:pPr>
        <w:tabs>
          <w:tab w:val="num" w:pos="3095"/>
        </w:tabs>
        <w:ind w:left="4175" w:hanging="360"/>
      </w:pPr>
      <w:rPr>
        <w:b w:val="0"/>
      </w:rPr>
    </w:lvl>
  </w:abstractNum>
  <w:abstractNum w:abstractNumId="1">
    <w:nsid w:val="00000002"/>
    <w:multiLevelType w:val="singleLevel"/>
    <w:tmpl w:val="A5E61B58"/>
    <w:name w:val="WW8Num6"/>
    <w:lvl w:ilvl="0">
      <w:start w:val="1"/>
      <w:numFmt w:val="decimal"/>
      <w:lvlText w:val="%1."/>
      <w:lvlJc w:val="left"/>
      <w:pPr>
        <w:tabs>
          <w:tab w:val="num" w:pos="0"/>
        </w:tabs>
        <w:ind w:left="2160" w:hanging="360"/>
      </w:pPr>
      <w:rPr>
        <w:b w:val="0"/>
      </w:rPr>
    </w:lvl>
  </w:abstractNum>
  <w:abstractNum w:abstractNumId="2">
    <w:nsid w:val="00000003"/>
    <w:multiLevelType w:val="singleLevel"/>
    <w:tmpl w:val="00000003"/>
    <w:name w:val="WW8Num22"/>
    <w:lvl w:ilvl="0">
      <w:start w:val="1"/>
      <w:numFmt w:val="decimal"/>
      <w:lvlText w:val="%1."/>
      <w:lvlJc w:val="left"/>
      <w:pPr>
        <w:tabs>
          <w:tab w:val="num" w:pos="1146"/>
        </w:tabs>
        <w:ind w:left="1146" w:hanging="360"/>
      </w:pPr>
    </w:lvl>
  </w:abstractNum>
  <w:abstractNum w:abstractNumId="3">
    <w:nsid w:val="08BA7089"/>
    <w:multiLevelType w:val="hybridMultilevel"/>
    <w:tmpl w:val="D750C32C"/>
    <w:lvl w:ilvl="0" w:tplc="FF504776">
      <w:start w:val="1"/>
      <w:numFmt w:val="decimal"/>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70403D"/>
    <w:multiLevelType w:val="hybridMultilevel"/>
    <w:tmpl w:val="417E02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166780"/>
    <w:multiLevelType w:val="hybridMultilevel"/>
    <w:tmpl w:val="CC0EB468"/>
    <w:lvl w:ilvl="0" w:tplc="4B1A8878">
      <w:start w:val="1"/>
      <w:numFmt w:val="decimal"/>
      <w:lvlText w:val="%1."/>
      <w:lvlJc w:val="left"/>
      <w:pPr>
        <w:ind w:left="530" w:hanging="360"/>
      </w:pPr>
      <w:rPr>
        <w:rFonts w:hint="default"/>
      </w:rPr>
    </w:lvl>
    <w:lvl w:ilvl="1" w:tplc="04090019" w:tentative="1">
      <w:start w:val="1"/>
      <w:numFmt w:val="lowerLetter"/>
      <w:lvlText w:val="%2."/>
      <w:lvlJc w:val="left"/>
      <w:pPr>
        <w:ind w:left="1250" w:hanging="360"/>
      </w:pPr>
    </w:lvl>
    <w:lvl w:ilvl="2" w:tplc="0409001B" w:tentative="1">
      <w:start w:val="1"/>
      <w:numFmt w:val="lowerRoman"/>
      <w:lvlText w:val="%3."/>
      <w:lvlJc w:val="right"/>
      <w:pPr>
        <w:ind w:left="1970" w:hanging="180"/>
      </w:pPr>
    </w:lvl>
    <w:lvl w:ilvl="3" w:tplc="0409000F" w:tentative="1">
      <w:start w:val="1"/>
      <w:numFmt w:val="decimal"/>
      <w:lvlText w:val="%4."/>
      <w:lvlJc w:val="left"/>
      <w:pPr>
        <w:ind w:left="2690" w:hanging="360"/>
      </w:pPr>
    </w:lvl>
    <w:lvl w:ilvl="4" w:tplc="04090019" w:tentative="1">
      <w:start w:val="1"/>
      <w:numFmt w:val="lowerLetter"/>
      <w:lvlText w:val="%5."/>
      <w:lvlJc w:val="left"/>
      <w:pPr>
        <w:ind w:left="3410" w:hanging="360"/>
      </w:pPr>
    </w:lvl>
    <w:lvl w:ilvl="5" w:tplc="0409001B" w:tentative="1">
      <w:start w:val="1"/>
      <w:numFmt w:val="lowerRoman"/>
      <w:lvlText w:val="%6."/>
      <w:lvlJc w:val="right"/>
      <w:pPr>
        <w:ind w:left="4130" w:hanging="180"/>
      </w:pPr>
    </w:lvl>
    <w:lvl w:ilvl="6" w:tplc="0409000F" w:tentative="1">
      <w:start w:val="1"/>
      <w:numFmt w:val="decimal"/>
      <w:lvlText w:val="%7."/>
      <w:lvlJc w:val="left"/>
      <w:pPr>
        <w:ind w:left="4850" w:hanging="360"/>
      </w:pPr>
    </w:lvl>
    <w:lvl w:ilvl="7" w:tplc="04090019" w:tentative="1">
      <w:start w:val="1"/>
      <w:numFmt w:val="lowerLetter"/>
      <w:lvlText w:val="%8."/>
      <w:lvlJc w:val="left"/>
      <w:pPr>
        <w:ind w:left="5570" w:hanging="360"/>
      </w:pPr>
    </w:lvl>
    <w:lvl w:ilvl="8" w:tplc="0409001B" w:tentative="1">
      <w:start w:val="1"/>
      <w:numFmt w:val="lowerRoman"/>
      <w:lvlText w:val="%9."/>
      <w:lvlJc w:val="right"/>
      <w:pPr>
        <w:ind w:left="6290" w:hanging="180"/>
      </w:pPr>
    </w:lvl>
  </w:abstractNum>
  <w:abstractNum w:abstractNumId="6">
    <w:nsid w:val="18EF458B"/>
    <w:multiLevelType w:val="hybridMultilevel"/>
    <w:tmpl w:val="B18277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E7368E"/>
    <w:multiLevelType w:val="hybridMultilevel"/>
    <w:tmpl w:val="4AAE677C"/>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8">
    <w:nsid w:val="245A57E4"/>
    <w:multiLevelType w:val="hybridMultilevel"/>
    <w:tmpl w:val="2B48D06C"/>
    <w:lvl w:ilvl="0" w:tplc="B568CAB6">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B884C3D"/>
    <w:multiLevelType w:val="hybridMultilevel"/>
    <w:tmpl w:val="3E861876"/>
    <w:lvl w:ilvl="0" w:tplc="0409000F">
      <w:start w:val="1"/>
      <w:numFmt w:val="decimal"/>
      <w:lvlText w:val="%1."/>
      <w:lvlJc w:val="left"/>
      <w:pPr>
        <w:ind w:left="720" w:hanging="360"/>
      </w:pPr>
    </w:lvl>
    <w:lvl w:ilvl="1" w:tplc="D5D60DBE">
      <w:start w:val="1"/>
      <w:numFmt w:val="decimal"/>
      <w:lvlText w:val="%2."/>
      <w:lvlJc w:val="left"/>
      <w:pPr>
        <w:ind w:left="1440" w:hanging="360"/>
      </w:pPr>
      <w:rPr>
        <w:rFonts w:ascii="Times New Roman" w:eastAsia="Times New Roman" w:hAnsi="Times New Roman" w:cs="Times New Roman"/>
        <w:b w:val="0"/>
      </w:rPr>
    </w:lvl>
    <w:lvl w:ilvl="2" w:tplc="B568CAB6">
      <w:start w:val="5"/>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26353A"/>
    <w:multiLevelType w:val="hybridMultilevel"/>
    <w:tmpl w:val="1ADE0CEA"/>
    <w:lvl w:ilvl="0" w:tplc="57245DE6">
      <w:start w:val="1"/>
      <w:numFmt w:val="decimal"/>
      <w:pStyle w:val="nabrajanje"/>
      <w:lvlText w:val="%1)"/>
      <w:lvlJc w:val="left"/>
      <w:pPr>
        <w:tabs>
          <w:tab w:val="num" w:pos="810"/>
        </w:tabs>
        <w:ind w:left="810" w:hanging="360"/>
      </w:pPr>
      <w:rPr>
        <w:rFonts w:hint="default"/>
        <w:b w:val="0"/>
        <w:i w:val="0"/>
        <w:sz w:val="22"/>
      </w:rPr>
    </w:lvl>
    <w:lvl w:ilvl="1" w:tplc="CB7019F4">
      <w:start w:val="1"/>
      <w:numFmt w:val="decimal"/>
      <w:lvlText w:val="%2."/>
      <w:lvlJc w:val="left"/>
      <w:pPr>
        <w:tabs>
          <w:tab w:val="num" w:pos="1890"/>
        </w:tabs>
        <w:ind w:left="1890" w:hanging="720"/>
      </w:pPr>
      <w:rPr>
        <w:rFonts w:hint="default"/>
      </w:rPr>
    </w:lvl>
    <w:lvl w:ilvl="2" w:tplc="0409001B">
      <w:start w:val="1"/>
      <w:numFmt w:val="lowerRoman"/>
      <w:lvlText w:val="%3."/>
      <w:lvlJc w:val="right"/>
      <w:pPr>
        <w:tabs>
          <w:tab w:val="num" w:pos="2250"/>
        </w:tabs>
        <w:ind w:left="2250" w:hanging="180"/>
      </w:pPr>
    </w:lvl>
    <w:lvl w:ilvl="3" w:tplc="0409000F">
      <w:start w:val="1"/>
      <w:numFmt w:val="decimal"/>
      <w:lvlText w:val="%4."/>
      <w:lvlJc w:val="left"/>
      <w:pPr>
        <w:tabs>
          <w:tab w:val="num" w:pos="2970"/>
        </w:tabs>
        <w:ind w:left="2970" w:hanging="360"/>
      </w:pPr>
    </w:lvl>
    <w:lvl w:ilvl="4" w:tplc="04090019">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1">
    <w:nsid w:val="39E00C4B"/>
    <w:multiLevelType w:val="multilevel"/>
    <w:tmpl w:val="F0D0F1F8"/>
    <w:lvl w:ilvl="0">
      <w:start w:val="1"/>
      <w:numFmt w:val="decimal"/>
      <w:pStyle w:val="Tekstclana"/>
      <w:lvlText w:val="(%1)"/>
      <w:lvlJc w:val="left"/>
      <w:pPr>
        <w:tabs>
          <w:tab w:val="num" w:pos="360"/>
        </w:tabs>
        <w:ind w:left="360" w:hanging="360"/>
      </w:pPr>
    </w:lvl>
    <w:lvl w:ilvl="1">
      <w:start w:val="1"/>
      <w:numFmt w:val="decimal"/>
      <w:lvlText w:val="%2)"/>
      <w:lvlJc w:val="left"/>
      <w:pPr>
        <w:tabs>
          <w:tab w:val="num" w:pos="720"/>
        </w:tabs>
        <w:ind w:left="720" w:hanging="360"/>
      </w:pPr>
      <w:rPr>
        <w:color w:val="auto"/>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3D802694"/>
    <w:multiLevelType w:val="hybridMultilevel"/>
    <w:tmpl w:val="575E1888"/>
    <w:lvl w:ilvl="0" w:tplc="B568CAB6">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DD73010"/>
    <w:multiLevelType w:val="hybridMultilevel"/>
    <w:tmpl w:val="D248A162"/>
    <w:lvl w:ilvl="0" w:tplc="C9CE912C">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
    <w:nsid w:val="48261EEA"/>
    <w:multiLevelType w:val="hybridMultilevel"/>
    <w:tmpl w:val="5992C970"/>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C952D63"/>
    <w:multiLevelType w:val="hybridMultilevel"/>
    <w:tmpl w:val="F05C8498"/>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Wingdings"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4E031FE6"/>
    <w:multiLevelType w:val="hybridMultilevel"/>
    <w:tmpl w:val="D8946464"/>
    <w:lvl w:ilvl="0" w:tplc="D4F2C72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E9C7CFF"/>
    <w:multiLevelType w:val="hybridMultilevel"/>
    <w:tmpl w:val="9D765D3C"/>
    <w:lvl w:ilvl="0" w:tplc="3D381346">
      <w:start w:val="1"/>
      <w:numFmt w:val="decimal"/>
      <w:lvlText w:val="%1."/>
      <w:lvlJc w:val="left"/>
      <w:pPr>
        <w:ind w:left="1210" w:hanging="360"/>
      </w:pPr>
      <w:rPr>
        <w:rFonts w:ascii="Times New Roman" w:hAnsi="Times New Roman" w:cs="Times New Roman" w:hint="default"/>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18">
    <w:nsid w:val="5E5D5DA3"/>
    <w:multiLevelType w:val="hybridMultilevel"/>
    <w:tmpl w:val="F7AAB82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60DB0395"/>
    <w:multiLevelType w:val="hybridMultilevel"/>
    <w:tmpl w:val="F17A7FD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7729250F"/>
    <w:multiLevelType w:val="hybridMultilevel"/>
    <w:tmpl w:val="E6B8BF9A"/>
    <w:lvl w:ilvl="0" w:tplc="B568CAB6">
      <w:start w:val="5"/>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nsid w:val="7B595C26"/>
    <w:multiLevelType w:val="hybridMultilevel"/>
    <w:tmpl w:val="C07AB76C"/>
    <w:lvl w:ilvl="0" w:tplc="04090001">
      <w:start w:val="1"/>
      <w:numFmt w:val="bullet"/>
      <w:lvlText w:val=""/>
      <w:lvlJc w:val="left"/>
      <w:pPr>
        <w:tabs>
          <w:tab w:val="num" w:pos="-2061"/>
        </w:tabs>
        <w:ind w:left="-2061"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7DC70921"/>
    <w:multiLevelType w:val="hybridMultilevel"/>
    <w:tmpl w:val="60365C8C"/>
    <w:lvl w:ilvl="0" w:tplc="DD98A7F8">
      <w:start w:val="1"/>
      <w:numFmt w:val="upperLetter"/>
      <w:lvlText w:val="%1."/>
      <w:lvlJc w:val="left"/>
      <w:pPr>
        <w:ind w:left="360" w:hanging="360"/>
      </w:pPr>
      <w:rPr>
        <w:rFonts w:hint="default"/>
        <w:b/>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nsid w:val="7EB40111"/>
    <w:multiLevelType w:val="hybridMultilevel"/>
    <w:tmpl w:val="35DEDE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lvlOverride w:ilvl="1"/>
    <w:lvlOverride w:ilvl="2"/>
    <w:lvlOverride w:ilvl="3"/>
    <w:lvlOverride w:ilvl="4"/>
    <w:lvlOverride w:ilvl="5"/>
    <w:lvlOverride w:ilvl="6">
      <w:startOverride w:val="1"/>
    </w:lvlOverride>
    <w:lvlOverride w:ilvl="7">
      <w:startOverride w:val="1"/>
    </w:lvlOverride>
    <w:lvlOverride w:ilvl="8">
      <w:startOverride w:val="1"/>
    </w:lvlOverride>
  </w:num>
  <w:num w:numId="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2"/>
  </w:num>
  <w:num w:numId="9">
    <w:abstractNumId w:val="13"/>
  </w:num>
  <w:num w:numId="10">
    <w:abstractNumId w:val="14"/>
  </w:num>
  <w:num w:numId="11">
    <w:abstractNumId w:val="6"/>
  </w:num>
  <w:num w:numId="12">
    <w:abstractNumId w:val="3"/>
  </w:num>
  <w:num w:numId="13">
    <w:abstractNumId w:val="9"/>
  </w:num>
  <w:num w:numId="14">
    <w:abstractNumId w:val="23"/>
  </w:num>
  <w:num w:numId="15">
    <w:abstractNumId w:val="17"/>
  </w:num>
  <w:num w:numId="16">
    <w:abstractNumId w:val="7"/>
  </w:num>
  <w:num w:numId="17">
    <w:abstractNumId w:val="16"/>
  </w:num>
  <w:num w:numId="18">
    <w:abstractNumId w:val="4"/>
  </w:num>
  <w:num w:numId="19">
    <w:abstractNumId w:val="12"/>
  </w:num>
  <w:num w:numId="20">
    <w:abstractNumId w:val="8"/>
  </w:num>
  <w:num w:numId="21">
    <w:abstractNumId w:val="20"/>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08"/>
  <w:hyphenationZone w:val="425"/>
  <w:characterSpacingControl w:val="doNotCompress"/>
  <w:compat/>
  <w:rsids>
    <w:rsidRoot w:val="00274D58"/>
    <w:rsid w:val="000077B7"/>
    <w:rsid w:val="00014EC3"/>
    <w:rsid w:val="00016A04"/>
    <w:rsid w:val="0007469A"/>
    <w:rsid w:val="00097E29"/>
    <w:rsid w:val="000A00A0"/>
    <w:rsid w:val="000A39FA"/>
    <w:rsid w:val="000F03A6"/>
    <w:rsid w:val="000F104F"/>
    <w:rsid w:val="00175642"/>
    <w:rsid w:val="00186C16"/>
    <w:rsid w:val="00193A63"/>
    <w:rsid w:val="00195474"/>
    <w:rsid w:val="001E51CC"/>
    <w:rsid w:val="001F424C"/>
    <w:rsid w:val="00203F95"/>
    <w:rsid w:val="00213AC7"/>
    <w:rsid w:val="00215953"/>
    <w:rsid w:val="0022581A"/>
    <w:rsid w:val="00255EAB"/>
    <w:rsid w:val="00274D58"/>
    <w:rsid w:val="002946E9"/>
    <w:rsid w:val="002F5FFC"/>
    <w:rsid w:val="002F7C1B"/>
    <w:rsid w:val="003165F0"/>
    <w:rsid w:val="00326615"/>
    <w:rsid w:val="00337539"/>
    <w:rsid w:val="003519FA"/>
    <w:rsid w:val="003E0EA7"/>
    <w:rsid w:val="003E3E77"/>
    <w:rsid w:val="00403E39"/>
    <w:rsid w:val="00465CD0"/>
    <w:rsid w:val="00476846"/>
    <w:rsid w:val="004A4516"/>
    <w:rsid w:val="004C065D"/>
    <w:rsid w:val="004C33D2"/>
    <w:rsid w:val="004D42CD"/>
    <w:rsid w:val="004E56C9"/>
    <w:rsid w:val="004F0429"/>
    <w:rsid w:val="005D7011"/>
    <w:rsid w:val="005F154E"/>
    <w:rsid w:val="0062662B"/>
    <w:rsid w:val="00653E91"/>
    <w:rsid w:val="006C1898"/>
    <w:rsid w:val="006F6207"/>
    <w:rsid w:val="00700E83"/>
    <w:rsid w:val="00725C33"/>
    <w:rsid w:val="0077512A"/>
    <w:rsid w:val="00783F95"/>
    <w:rsid w:val="007855BC"/>
    <w:rsid w:val="007951D0"/>
    <w:rsid w:val="00797A67"/>
    <w:rsid w:val="007B503D"/>
    <w:rsid w:val="007D3D73"/>
    <w:rsid w:val="007E5DDD"/>
    <w:rsid w:val="007F33CC"/>
    <w:rsid w:val="008040AE"/>
    <w:rsid w:val="008279F5"/>
    <w:rsid w:val="0085582D"/>
    <w:rsid w:val="0086266E"/>
    <w:rsid w:val="00867FE6"/>
    <w:rsid w:val="008779BB"/>
    <w:rsid w:val="00880D41"/>
    <w:rsid w:val="008B0BE6"/>
    <w:rsid w:val="008B73C2"/>
    <w:rsid w:val="008D3689"/>
    <w:rsid w:val="008F1874"/>
    <w:rsid w:val="009317D7"/>
    <w:rsid w:val="0095414C"/>
    <w:rsid w:val="00970B8B"/>
    <w:rsid w:val="00976255"/>
    <w:rsid w:val="00995611"/>
    <w:rsid w:val="009A7DA6"/>
    <w:rsid w:val="009B7491"/>
    <w:rsid w:val="009C6984"/>
    <w:rsid w:val="009D762C"/>
    <w:rsid w:val="009E3DBC"/>
    <w:rsid w:val="009E73D0"/>
    <w:rsid w:val="00A004B5"/>
    <w:rsid w:val="00A20F93"/>
    <w:rsid w:val="00A9159B"/>
    <w:rsid w:val="00A9681E"/>
    <w:rsid w:val="00AB534A"/>
    <w:rsid w:val="00AB7D25"/>
    <w:rsid w:val="00AF05AB"/>
    <w:rsid w:val="00B127A8"/>
    <w:rsid w:val="00B954B2"/>
    <w:rsid w:val="00BD08E5"/>
    <w:rsid w:val="00BD2E89"/>
    <w:rsid w:val="00BE420C"/>
    <w:rsid w:val="00BF0B10"/>
    <w:rsid w:val="00BF48D2"/>
    <w:rsid w:val="00C154C4"/>
    <w:rsid w:val="00C15DC2"/>
    <w:rsid w:val="00C856C1"/>
    <w:rsid w:val="00C91084"/>
    <w:rsid w:val="00CF06AD"/>
    <w:rsid w:val="00D079A6"/>
    <w:rsid w:val="00D277B3"/>
    <w:rsid w:val="00D92AAD"/>
    <w:rsid w:val="00DB2BC2"/>
    <w:rsid w:val="00DD4796"/>
    <w:rsid w:val="00DE3A54"/>
    <w:rsid w:val="00E07A8B"/>
    <w:rsid w:val="00E46383"/>
    <w:rsid w:val="00E526A0"/>
    <w:rsid w:val="00EA4F93"/>
    <w:rsid w:val="00EC58F7"/>
    <w:rsid w:val="00ED2B52"/>
    <w:rsid w:val="00ED7187"/>
    <w:rsid w:val="00F24C9C"/>
    <w:rsid w:val="00F6783D"/>
    <w:rsid w:val="00F83C84"/>
    <w:rsid w:val="00FD0215"/>
    <w:rsid w:val="00FD2EBC"/>
    <w:rsid w:val="00FD4CA7"/>
    <w:rsid w:val="00FD7D66"/>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4D5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4E56C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07469A"/>
    <w:pPr>
      <w:keepNext/>
      <w:spacing w:before="240" w:after="60"/>
      <w:outlineLvl w:val="1"/>
    </w:pPr>
    <w:rPr>
      <w:rFonts w:ascii="Arial" w:hAnsi="Arial"/>
      <w:b/>
      <w:bCs/>
      <w:i/>
      <w:iCs/>
      <w:sz w:val="28"/>
      <w:szCs w:val="28"/>
      <w:lang w:val="en-GB"/>
    </w:rPr>
  </w:style>
  <w:style w:type="paragraph" w:styleId="Heading3">
    <w:name w:val="heading 3"/>
    <w:basedOn w:val="Normal"/>
    <w:next w:val="Normal"/>
    <w:link w:val="Heading3Char"/>
    <w:qFormat/>
    <w:rsid w:val="004E56C9"/>
    <w:pPr>
      <w:keepNext/>
      <w:spacing w:before="240" w:after="60"/>
      <w:outlineLvl w:val="2"/>
    </w:pPr>
    <w:rPr>
      <w:rFonts w:ascii="Arial" w:hAnsi="Arial"/>
      <w:b/>
      <w:bCs/>
      <w:sz w:val="26"/>
      <w:szCs w:val="26"/>
      <w:lang w:val="en-GB"/>
    </w:rPr>
  </w:style>
  <w:style w:type="paragraph" w:styleId="Heading6">
    <w:name w:val="heading 6"/>
    <w:basedOn w:val="Normal"/>
    <w:next w:val="Normal"/>
    <w:link w:val="Heading6Char"/>
    <w:qFormat/>
    <w:rsid w:val="0007469A"/>
    <w:pPr>
      <w:keepNext/>
      <w:jc w:val="both"/>
      <w:outlineLvl w:val="5"/>
    </w:pPr>
    <w:rPr>
      <w:rFonts w:ascii="YuHelvetica" w:hAnsi="YuHelvetica"/>
      <w:b/>
      <w:bCs/>
      <w:szCs w:val="20"/>
      <w:lang w:val="en-GB"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779BB"/>
    <w:pPr>
      <w:ind w:left="720"/>
      <w:contextualSpacing/>
    </w:pPr>
  </w:style>
  <w:style w:type="character" w:customStyle="1" w:styleId="Heading2Char">
    <w:name w:val="Heading 2 Char"/>
    <w:basedOn w:val="DefaultParagraphFont"/>
    <w:link w:val="Heading2"/>
    <w:rsid w:val="0007469A"/>
    <w:rPr>
      <w:rFonts w:ascii="Arial" w:eastAsia="Times New Roman" w:hAnsi="Arial" w:cs="Times New Roman"/>
      <w:b/>
      <w:bCs/>
      <w:i/>
      <w:iCs/>
      <w:sz w:val="28"/>
      <w:szCs w:val="28"/>
      <w:lang w:val="en-GB"/>
    </w:rPr>
  </w:style>
  <w:style w:type="character" w:customStyle="1" w:styleId="Heading6Char">
    <w:name w:val="Heading 6 Char"/>
    <w:basedOn w:val="DefaultParagraphFont"/>
    <w:link w:val="Heading6"/>
    <w:rsid w:val="0007469A"/>
    <w:rPr>
      <w:rFonts w:ascii="YuHelvetica" w:eastAsia="Times New Roman" w:hAnsi="YuHelvetica" w:cs="Times New Roman"/>
      <w:b/>
      <w:bCs/>
      <w:sz w:val="24"/>
      <w:szCs w:val="20"/>
      <w:lang w:val="en-GB" w:bidi="he-IL"/>
    </w:rPr>
  </w:style>
  <w:style w:type="character" w:styleId="Hyperlink">
    <w:name w:val="Hyperlink"/>
    <w:rsid w:val="0007469A"/>
    <w:rPr>
      <w:color w:val="0000FF"/>
      <w:u w:val="single"/>
    </w:rPr>
  </w:style>
  <w:style w:type="character" w:customStyle="1" w:styleId="ListParagraphChar">
    <w:name w:val="List Paragraph Char"/>
    <w:link w:val="ListParagraph"/>
    <w:uiPriority w:val="34"/>
    <w:rsid w:val="0007469A"/>
    <w:rPr>
      <w:rFonts w:ascii="Times New Roman" w:eastAsia="Times New Roman" w:hAnsi="Times New Roman" w:cs="Times New Roman"/>
      <w:sz w:val="24"/>
      <w:szCs w:val="24"/>
      <w:lang w:val="en-US"/>
    </w:rPr>
  </w:style>
  <w:style w:type="paragraph" w:customStyle="1" w:styleId="nabrajanje">
    <w:name w:val="nabrajanje"/>
    <w:basedOn w:val="Normal"/>
    <w:rsid w:val="0007469A"/>
    <w:pPr>
      <w:numPr>
        <w:numId w:val="1"/>
      </w:numPr>
    </w:pPr>
    <w:rPr>
      <w:rFonts w:cs="Arial"/>
      <w:sz w:val="22"/>
      <w:lang w:val="sl-SI"/>
    </w:rPr>
  </w:style>
  <w:style w:type="character" w:customStyle="1" w:styleId="EndNoteBibliographyChar">
    <w:name w:val="EndNote Bibliography Char"/>
    <w:link w:val="EndNoteBibliography"/>
    <w:locked/>
    <w:rsid w:val="0007469A"/>
    <w:rPr>
      <w:rFonts w:cs="Calibri"/>
      <w:noProof/>
    </w:rPr>
  </w:style>
  <w:style w:type="paragraph" w:customStyle="1" w:styleId="EndNoteBibliography">
    <w:name w:val="EndNote Bibliography"/>
    <w:basedOn w:val="Normal"/>
    <w:link w:val="EndNoteBibliographyChar"/>
    <w:rsid w:val="0007469A"/>
    <w:pPr>
      <w:spacing w:after="160"/>
    </w:pPr>
    <w:rPr>
      <w:rFonts w:asciiTheme="minorHAnsi" w:eastAsiaTheme="minorHAnsi" w:hAnsiTheme="minorHAnsi" w:cs="Calibri"/>
      <w:noProof/>
      <w:sz w:val="22"/>
      <w:szCs w:val="22"/>
    </w:rPr>
  </w:style>
  <w:style w:type="paragraph" w:styleId="BodyTextIndent">
    <w:name w:val="Body Text Indent"/>
    <w:basedOn w:val="Normal"/>
    <w:link w:val="BodyTextIndentChar"/>
    <w:uiPriority w:val="99"/>
    <w:semiHidden/>
    <w:unhideWhenUsed/>
    <w:rsid w:val="0007469A"/>
    <w:pPr>
      <w:spacing w:after="120"/>
      <w:ind w:left="360"/>
    </w:pPr>
  </w:style>
  <w:style w:type="character" w:customStyle="1" w:styleId="BodyTextIndentChar">
    <w:name w:val="Body Text Indent Char"/>
    <w:basedOn w:val="DefaultParagraphFont"/>
    <w:link w:val="BodyTextIndent"/>
    <w:uiPriority w:val="99"/>
    <w:semiHidden/>
    <w:rsid w:val="0007469A"/>
    <w:rPr>
      <w:rFonts w:ascii="Times New Roman" w:eastAsia="Times New Roman" w:hAnsi="Times New Roman" w:cs="Times New Roman"/>
      <w:sz w:val="24"/>
      <w:szCs w:val="24"/>
      <w:lang w:val="en-US"/>
    </w:rPr>
  </w:style>
  <w:style w:type="paragraph" w:customStyle="1" w:styleId="Tekstclana">
    <w:name w:val="__Tekst clana"/>
    <w:basedOn w:val="Normal"/>
    <w:rsid w:val="0007469A"/>
    <w:pPr>
      <w:numPr>
        <w:numId w:val="6"/>
      </w:numPr>
      <w:spacing w:beforeLines="20"/>
      <w:ind w:left="720"/>
    </w:pPr>
    <w:rPr>
      <w:lang w:bidi="en-US"/>
    </w:rPr>
  </w:style>
  <w:style w:type="paragraph" w:styleId="BodyText2">
    <w:name w:val="Body Text 2"/>
    <w:basedOn w:val="Normal"/>
    <w:link w:val="BodyText2Char"/>
    <w:semiHidden/>
    <w:unhideWhenUsed/>
    <w:rsid w:val="001E51CC"/>
    <w:pPr>
      <w:spacing w:after="120" w:line="480" w:lineRule="auto"/>
    </w:pPr>
  </w:style>
  <w:style w:type="character" w:customStyle="1" w:styleId="BodyText2Char">
    <w:name w:val="Body Text 2 Char"/>
    <w:basedOn w:val="DefaultParagraphFont"/>
    <w:link w:val="BodyText2"/>
    <w:semiHidden/>
    <w:rsid w:val="001E51CC"/>
    <w:rPr>
      <w:rFonts w:ascii="Times New Roman" w:eastAsia="Times New Roman" w:hAnsi="Times New Roman" w:cs="Times New Roman"/>
      <w:sz w:val="24"/>
      <w:szCs w:val="24"/>
      <w:lang w:val="en-US"/>
    </w:rPr>
  </w:style>
  <w:style w:type="character" w:customStyle="1" w:styleId="jrnl">
    <w:name w:val="jrnl"/>
    <w:basedOn w:val="DefaultParagraphFont"/>
    <w:rsid w:val="001E51CC"/>
  </w:style>
  <w:style w:type="paragraph" w:customStyle="1" w:styleId="Title1">
    <w:name w:val="Title1"/>
    <w:basedOn w:val="Normal"/>
    <w:rsid w:val="001E51CC"/>
    <w:pPr>
      <w:spacing w:before="100" w:beforeAutospacing="1" w:after="100" w:afterAutospacing="1"/>
    </w:pPr>
  </w:style>
  <w:style w:type="paragraph" w:customStyle="1" w:styleId="desc">
    <w:name w:val="desc"/>
    <w:basedOn w:val="Normal"/>
    <w:rsid w:val="001E51CC"/>
    <w:pPr>
      <w:spacing w:before="100" w:beforeAutospacing="1" w:after="100" w:afterAutospacing="1"/>
    </w:pPr>
  </w:style>
  <w:style w:type="paragraph" w:customStyle="1" w:styleId="details">
    <w:name w:val="details"/>
    <w:basedOn w:val="Normal"/>
    <w:rsid w:val="001E51CC"/>
    <w:pPr>
      <w:spacing w:before="100" w:beforeAutospacing="1" w:after="100" w:afterAutospacing="1"/>
    </w:pPr>
  </w:style>
  <w:style w:type="character" w:customStyle="1" w:styleId="apple-converted-space">
    <w:name w:val="apple-converted-space"/>
    <w:basedOn w:val="DefaultParagraphFont"/>
    <w:rsid w:val="001E51CC"/>
  </w:style>
  <w:style w:type="character" w:customStyle="1" w:styleId="src">
    <w:name w:val="src"/>
    <w:basedOn w:val="DefaultParagraphFont"/>
    <w:rsid w:val="001E51CC"/>
  </w:style>
  <w:style w:type="character" w:customStyle="1" w:styleId="Heading1Char">
    <w:name w:val="Heading 1 Char"/>
    <w:basedOn w:val="DefaultParagraphFont"/>
    <w:link w:val="Heading1"/>
    <w:uiPriority w:val="9"/>
    <w:rsid w:val="004E56C9"/>
    <w:rPr>
      <w:rFonts w:ascii="Cambria" w:eastAsia="Times New Roman" w:hAnsi="Cambria" w:cs="Times New Roman"/>
      <w:b/>
      <w:bCs/>
      <w:kern w:val="32"/>
      <w:sz w:val="32"/>
      <w:szCs w:val="32"/>
    </w:rPr>
  </w:style>
  <w:style w:type="character" w:customStyle="1" w:styleId="Heading3Char">
    <w:name w:val="Heading 3 Char"/>
    <w:basedOn w:val="DefaultParagraphFont"/>
    <w:link w:val="Heading3"/>
    <w:rsid w:val="004E56C9"/>
    <w:rPr>
      <w:rFonts w:ascii="Arial" w:eastAsia="Times New Roman" w:hAnsi="Arial" w:cs="Times New Roman"/>
      <w:b/>
      <w:bCs/>
      <w:sz w:val="26"/>
      <w:szCs w:val="26"/>
      <w:lang w:val="en-GB"/>
    </w:rPr>
  </w:style>
  <w:style w:type="character" w:styleId="Strong">
    <w:name w:val="Strong"/>
    <w:uiPriority w:val="22"/>
    <w:qFormat/>
    <w:rsid w:val="004E56C9"/>
    <w:rPr>
      <w:b/>
      <w:bCs/>
    </w:rPr>
  </w:style>
  <w:style w:type="paragraph" w:customStyle="1" w:styleId="prored">
    <w:name w:val="prored"/>
    <w:basedOn w:val="Normal"/>
    <w:rsid w:val="004E56C9"/>
    <w:pPr>
      <w:spacing w:before="100" w:beforeAutospacing="1" w:after="100" w:afterAutospacing="1" w:line="312" w:lineRule="auto"/>
      <w:jc w:val="both"/>
    </w:pPr>
    <w:rPr>
      <w:rFonts w:ascii="Arial Unicode MS" w:eastAsia="Arial Unicode MS" w:hAnsi="Arial Unicode MS" w:cs="Arial Unicode MS"/>
      <w:sz w:val="21"/>
      <w:szCs w:val="21"/>
      <w:lang w:val="sr-Latn-CS"/>
    </w:rPr>
  </w:style>
  <w:style w:type="paragraph" w:customStyle="1" w:styleId="ColorfulList-Accent11">
    <w:name w:val="Colorful List - Accent 11"/>
    <w:basedOn w:val="Normal"/>
    <w:uiPriority w:val="34"/>
    <w:qFormat/>
    <w:rsid w:val="004E56C9"/>
    <w:pPr>
      <w:ind w:left="720"/>
      <w:contextualSpacing/>
      <w:jc w:val="both"/>
    </w:pPr>
    <w:rPr>
      <w:rFonts w:ascii="Humanist777" w:hAnsi="Humanist777"/>
    </w:rPr>
  </w:style>
  <w:style w:type="character" w:customStyle="1" w:styleId="src1">
    <w:name w:val="src1"/>
    <w:rsid w:val="004E56C9"/>
    <w:rPr>
      <w:vanish w:val="0"/>
      <w:webHidden w:val="0"/>
      <w:specVanish w:val="0"/>
    </w:rPr>
  </w:style>
  <w:style w:type="paragraph" w:customStyle="1" w:styleId="western">
    <w:name w:val="western"/>
    <w:basedOn w:val="Normal"/>
    <w:rsid w:val="004E56C9"/>
    <w:pPr>
      <w:suppressAutoHyphens/>
      <w:spacing w:before="280"/>
      <w:jc w:val="both"/>
    </w:pPr>
    <w:rPr>
      <w:lang w:eastAsia="ar-SA"/>
    </w:rPr>
  </w:style>
  <w:style w:type="paragraph" w:styleId="NormalWeb">
    <w:name w:val="Normal (Web)"/>
    <w:basedOn w:val="Normal"/>
    <w:uiPriority w:val="99"/>
    <w:rsid w:val="004E56C9"/>
    <w:pPr>
      <w:suppressAutoHyphens/>
      <w:spacing w:before="280"/>
      <w:jc w:val="both"/>
    </w:pPr>
    <w:rPr>
      <w:lang w:eastAsia="ar-SA"/>
    </w:rPr>
  </w:style>
  <w:style w:type="character" w:customStyle="1" w:styleId="apple-style-span">
    <w:name w:val="apple-style-span"/>
    <w:basedOn w:val="DefaultParagraphFont"/>
    <w:rsid w:val="004E56C9"/>
  </w:style>
  <w:style w:type="character" w:customStyle="1" w:styleId="uvod">
    <w:name w:val="uvod"/>
    <w:basedOn w:val="DefaultParagraphFont"/>
    <w:rsid w:val="004E56C9"/>
  </w:style>
  <w:style w:type="character" w:customStyle="1" w:styleId="hiddenreadable">
    <w:name w:val="hiddenreadable"/>
    <w:basedOn w:val="DefaultParagraphFont"/>
    <w:rsid w:val="004E56C9"/>
  </w:style>
  <w:style w:type="paragraph" w:styleId="BalloonText">
    <w:name w:val="Balloon Text"/>
    <w:basedOn w:val="Normal"/>
    <w:link w:val="BalloonTextChar"/>
    <w:uiPriority w:val="99"/>
    <w:semiHidden/>
    <w:unhideWhenUsed/>
    <w:rsid w:val="004E56C9"/>
    <w:rPr>
      <w:rFonts w:ascii="Tahoma" w:hAnsi="Tahoma"/>
      <w:sz w:val="16"/>
      <w:szCs w:val="16"/>
    </w:rPr>
  </w:style>
  <w:style w:type="character" w:customStyle="1" w:styleId="BalloonTextChar">
    <w:name w:val="Balloon Text Char"/>
    <w:basedOn w:val="DefaultParagraphFont"/>
    <w:link w:val="BalloonText"/>
    <w:uiPriority w:val="99"/>
    <w:semiHidden/>
    <w:rsid w:val="004E56C9"/>
    <w:rPr>
      <w:rFonts w:ascii="Tahoma" w:eastAsia="Times New Roman" w:hAnsi="Tahoma" w:cs="Times New Roman"/>
      <w:sz w:val="16"/>
      <w:szCs w:val="16"/>
      <w:lang w:val="en-US"/>
    </w:rPr>
  </w:style>
  <w:style w:type="character" w:styleId="LineNumber">
    <w:name w:val="line number"/>
    <w:basedOn w:val="DefaultParagraphFont"/>
    <w:uiPriority w:val="99"/>
    <w:semiHidden/>
    <w:unhideWhenUsed/>
    <w:rsid w:val="004E56C9"/>
  </w:style>
  <w:style w:type="character" w:styleId="FollowedHyperlink">
    <w:name w:val="FollowedHyperlink"/>
    <w:uiPriority w:val="99"/>
    <w:semiHidden/>
    <w:unhideWhenUsed/>
    <w:rsid w:val="004E56C9"/>
    <w:rPr>
      <w:color w:val="800080"/>
      <w:u w:val="single"/>
    </w:rPr>
  </w:style>
  <w:style w:type="paragraph" w:customStyle="1" w:styleId="tekstblok">
    <w:name w:val="tekst blok"/>
    <w:basedOn w:val="Normal"/>
    <w:autoRedefine/>
    <w:rsid w:val="004E56C9"/>
    <w:pPr>
      <w:widowControl w:val="0"/>
      <w:autoSpaceDE w:val="0"/>
      <w:autoSpaceDN w:val="0"/>
      <w:adjustRightInd w:val="0"/>
      <w:spacing w:line="276" w:lineRule="auto"/>
    </w:pPr>
    <w:rPr>
      <w:sz w:val="20"/>
      <w:szCs w:val="20"/>
      <w:lang w:val="hsb-DE"/>
    </w:rPr>
  </w:style>
  <w:style w:type="paragraph" w:customStyle="1" w:styleId="details1">
    <w:name w:val="details1"/>
    <w:basedOn w:val="Normal"/>
    <w:rsid w:val="004E56C9"/>
    <w:pPr>
      <w:spacing w:before="100" w:beforeAutospacing="1" w:after="100" w:afterAutospacing="1"/>
    </w:pPr>
    <w:rPr>
      <w:lang w:val="sr-Latn-CS" w:eastAsia="sr-Latn-CS"/>
    </w:rPr>
  </w:style>
  <w:style w:type="paragraph" w:styleId="Title">
    <w:name w:val="Title"/>
    <w:basedOn w:val="Normal"/>
    <w:link w:val="TitleChar"/>
    <w:qFormat/>
    <w:rsid w:val="004E56C9"/>
    <w:pPr>
      <w:jc w:val="center"/>
    </w:pPr>
    <w:rPr>
      <w:b/>
      <w:i/>
      <w:iCs/>
      <w:sz w:val="28"/>
    </w:rPr>
  </w:style>
  <w:style w:type="character" w:customStyle="1" w:styleId="TitleChar">
    <w:name w:val="Title Char"/>
    <w:basedOn w:val="DefaultParagraphFont"/>
    <w:link w:val="Title"/>
    <w:rsid w:val="004E56C9"/>
    <w:rPr>
      <w:rFonts w:ascii="Times New Roman" w:eastAsia="Times New Roman" w:hAnsi="Times New Roman" w:cs="Times New Roman"/>
      <w:b/>
      <w:i/>
      <w:iCs/>
      <w:sz w:val="28"/>
      <w:szCs w:val="24"/>
      <w:lang w:val="en-US"/>
    </w:rPr>
  </w:style>
  <w:style w:type="character" w:customStyle="1" w:styleId="labs-docsum-journal-citation">
    <w:name w:val="labs-docsum-journal-citation"/>
    <w:basedOn w:val="DefaultParagraphFont"/>
    <w:rsid w:val="004E56C9"/>
  </w:style>
  <w:style w:type="paragraph" w:customStyle="1" w:styleId="title0">
    <w:name w:val="title"/>
    <w:basedOn w:val="Normal"/>
    <w:rsid w:val="004D42CD"/>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521581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347741-58D5-4A13-88B0-14B66D303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9</Pages>
  <Words>4586</Words>
  <Characters>26143</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Zvečanska</dc:creator>
  <cp:lastModifiedBy>HP</cp:lastModifiedBy>
  <cp:revision>14</cp:revision>
  <dcterms:created xsi:type="dcterms:W3CDTF">2020-12-07T05:31:00Z</dcterms:created>
  <dcterms:modified xsi:type="dcterms:W3CDTF">2021-07-20T08:52:00Z</dcterms:modified>
</cp:coreProperties>
</file>