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F1A2A" w:rsidRDefault="00961B5D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bookmarkStart w:id="0" w:name="_GoBack"/>
      <w:bookmarkEnd w:id="0"/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</w:t>
      </w:r>
      <w:r w:rsidR="00574632"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="00FC0B5A"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>Образац</w:t>
      </w:r>
      <w:r w:rsidR="00574632"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4</w:t>
      </w:r>
      <w:r w:rsidRPr="006F1A2A">
        <w:rPr>
          <w:rFonts w:ascii="Times New Roman" w:hAnsi="Times New Roman"/>
          <w:b/>
          <w:snapToGrid w:val="0"/>
          <w:lang w:val="ru-RU"/>
        </w:rPr>
        <w:t xml:space="preserve"> </w:t>
      </w:r>
      <w:r w:rsidRPr="006F1A2A">
        <w:rPr>
          <w:rFonts w:ascii="Times New Roman" w:hAnsi="Times New Roman"/>
          <w:b/>
          <w:snapToGrid w:val="0"/>
          <w:sz w:val="20"/>
          <w:szCs w:val="20"/>
          <w:lang w:val="ru-RU"/>
        </w:rPr>
        <w:t>Г</w:t>
      </w:r>
    </w:p>
    <w:p w:rsidR="00FC0B5A" w:rsidRPr="006F1A2A" w:rsidRDefault="00860F0B" w:rsidP="00FC0B5A">
      <w:pPr>
        <w:rPr>
          <w:rFonts w:ascii="Times New Roman" w:hAnsi="Times New Roman"/>
          <w:b/>
          <w:snapToGrid w:val="0"/>
          <w:lang w:val="ru-RU"/>
        </w:rPr>
      </w:pPr>
      <w:r w:rsidRPr="006F1A2A">
        <w:rPr>
          <w:rFonts w:ascii="Times New Roman" w:hAnsi="Times New Roman"/>
          <w:b/>
          <w:snapToGrid w:val="0"/>
          <w:lang w:val="ru-RU"/>
        </w:rPr>
        <w:t>Г</w:t>
      </w:r>
      <w:r w:rsidR="00FC0B5A" w:rsidRPr="006F1A2A">
        <w:rPr>
          <w:rFonts w:ascii="Times New Roman" w:hAnsi="Times New Roman"/>
          <w:b/>
          <w:snapToGrid w:val="0"/>
          <w:lang w:val="ru-RU"/>
        </w:rPr>
        <w:t xml:space="preserve">) ГРУПАЦИЈА </w:t>
      </w:r>
      <w:r w:rsidR="00C126C6" w:rsidRPr="006F1A2A">
        <w:rPr>
          <w:rFonts w:ascii="Times New Roman" w:hAnsi="Times New Roman"/>
          <w:b/>
          <w:snapToGrid w:val="0"/>
          <w:lang w:val="ru-RU"/>
        </w:rPr>
        <w:t>ДРУШТВЕНО-</w:t>
      </w:r>
      <w:r w:rsidRPr="006F1A2A">
        <w:rPr>
          <w:rFonts w:ascii="Times New Roman" w:hAnsi="Times New Roman"/>
          <w:b/>
          <w:snapToGrid w:val="0"/>
          <w:lang w:val="ru-RU"/>
        </w:rPr>
        <w:t>Х</w:t>
      </w:r>
      <w:r w:rsidR="00C126C6" w:rsidRPr="006F1A2A">
        <w:rPr>
          <w:rFonts w:ascii="Times New Roman" w:hAnsi="Times New Roman"/>
          <w:b/>
          <w:snapToGrid w:val="0"/>
          <w:lang w:val="ru-RU"/>
        </w:rPr>
        <w:t>УМАНИСТИЧКИХ</w:t>
      </w:r>
      <w:r w:rsidR="00FC0B5A" w:rsidRPr="006F1A2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Pr="006F1A2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F1A2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F1A2A">
        <w:rPr>
          <w:rFonts w:ascii="Times New Roman" w:hAnsi="Times New Roman"/>
          <w:b/>
          <w:sz w:val="20"/>
          <w:szCs w:val="20"/>
          <w:lang w:val="ru-RU"/>
        </w:rPr>
        <w:t>С А Ж Е Т А К</w:t>
      </w:r>
    </w:p>
    <w:p w:rsidR="00FC0B5A" w:rsidRPr="006F1A2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F1A2A">
        <w:rPr>
          <w:rFonts w:ascii="Times New Roman" w:hAnsi="Times New Roman"/>
          <w:b/>
          <w:sz w:val="20"/>
          <w:szCs w:val="20"/>
          <w:lang w:val="ru-RU"/>
        </w:rPr>
        <w:t xml:space="preserve">РЕФЕРАТА КОМИСИЈЕ </w:t>
      </w:r>
      <w:r w:rsidRPr="006F1A2A">
        <w:rPr>
          <w:rFonts w:ascii="Times New Roman" w:hAnsi="Times New Roman"/>
          <w:b/>
          <w:sz w:val="20"/>
          <w:szCs w:val="20"/>
        </w:rPr>
        <w:t>O</w:t>
      </w:r>
      <w:r w:rsidRPr="006F1A2A">
        <w:rPr>
          <w:rFonts w:ascii="Times New Roman" w:hAnsi="Times New Roman"/>
          <w:b/>
          <w:sz w:val="20"/>
          <w:szCs w:val="20"/>
          <w:lang w:val="ru-RU"/>
        </w:rPr>
        <w:t xml:space="preserve"> ПРИЈАВЉЕНИМ КАНДИДАТИМА </w:t>
      </w:r>
    </w:p>
    <w:p w:rsidR="009F3410" w:rsidRPr="009F3410" w:rsidRDefault="00FC0B5A" w:rsidP="009F3410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F1A2A">
        <w:rPr>
          <w:rFonts w:ascii="Times New Roman" w:hAnsi="Times New Roman"/>
          <w:b/>
          <w:sz w:val="20"/>
          <w:szCs w:val="20"/>
          <w:lang w:val="ru-RU"/>
        </w:rPr>
        <w:t>ЗА ИЗБОР У ЗВАЊЕ</w:t>
      </w:r>
      <w:r w:rsidR="009F3410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9F3410" w:rsidRPr="009F3410">
        <w:rPr>
          <w:rFonts w:ascii="Times New Roman" w:hAnsi="Times New Roman"/>
          <w:b/>
          <w:sz w:val="20"/>
          <w:szCs w:val="20"/>
          <w:lang w:val="ru-RU"/>
        </w:rPr>
        <w:t>НАСТАВНИКА СТРАНОГ ЈЕЗИКА – УЖА НАУЧНА ОБЛАСТ</w:t>
      </w:r>
    </w:p>
    <w:p w:rsidR="00FC0B5A" w:rsidRPr="006F1A2A" w:rsidRDefault="009F3410" w:rsidP="009F3410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9F3410">
        <w:rPr>
          <w:rFonts w:ascii="Times New Roman" w:hAnsi="Times New Roman"/>
          <w:b/>
          <w:sz w:val="20"/>
          <w:szCs w:val="20"/>
          <w:lang w:val="ru-RU"/>
        </w:rPr>
        <w:t>ЕНГЛЕСКИ ЈЕЗИК</w:t>
      </w:r>
      <w:r w:rsidR="00FC0B5A" w:rsidRPr="006F1A2A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</w:p>
    <w:p w:rsidR="00FC0B5A" w:rsidRPr="006F1A2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Pr="006F1A2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F1A2A"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 w:rsidRPr="006F1A2A">
        <w:rPr>
          <w:rFonts w:ascii="Times New Roman" w:hAnsi="Times New Roman"/>
          <w:b/>
          <w:sz w:val="20"/>
          <w:szCs w:val="20"/>
          <w:lang w:val="ru-RU"/>
        </w:rPr>
        <w:t>О КОНКУРСУ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  <w:lang w:val="ru-RU"/>
        </w:rPr>
        <w:t>Назив факултета:</w:t>
      </w:r>
      <w:r w:rsidR="00555AA7" w:rsidRPr="006F1A2A">
        <w:rPr>
          <w:rFonts w:ascii="Times New Roman" w:hAnsi="Times New Roman"/>
          <w:sz w:val="20"/>
          <w:szCs w:val="20"/>
        </w:rPr>
        <w:t xml:space="preserve"> </w:t>
      </w:r>
      <w:r w:rsidR="00555AA7" w:rsidRPr="006F1A2A">
        <w:rPr>
          <w:rFonts w:ascii="Times New Roman" w:hAnsi="Times New Roman"/>
          <w:b/>
          <w:bCs/>
          <w:sz w:val="20"/>
          <w:szCs w:val="20"/>
        </w:rPr>
        <w:t>Универзитет у Београду, Медицински факултет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555AA7" w:rsidRPr="006F1A2A">
        <w:rPr>
          <w:rFonts w:ascii="Times New Roman" w:hAnsi="Times New Roman"/>
          <w:b/>
          <w:bCs/>
          <w:sz w:val="20"/>
          <w:szCs w:val="20"/>
        </w:rPr>
        <w:t>Енглески језик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555AA7" w:rsidRPr="006F1A2A">
        <w:rPr>
          <w:rFonts w:ascii="Times New Roman" w:hAnsi="Times New Roman"/>
          <w:b/>
          <w:bCs/>
          <w:sz w:val="20"/>
          <w:szCs w:val="20"/>
        </w:rPr>
        <w:t>1 (један)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555AA7" w:rsidRPr="006F1A2A">
        <w:rPr>
          <w:rFonts w:ascii="Times New Roman" w:hAnsi="Times New Roman"/>
          <w:b/>
          <w:bCs/>
          <w:sz w:val="20"/>
          <w:szCs w:val="20"/>
        </w:rPr>
        <w:t>2 (два)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ab/>
        <w:t xml:space="preserve">1. </w:t>
      </w:r>
      <w:r w:rsidR="0019700D" w:rsidRPr="006F1A2A">
        <w:rPr>
          <w:rFonts w:ascii="Times New Roman" w:hAnsi="Times New Roman"/>
          <w:b/>
          <w:bCs/>
          <w:sz w:val="20"/>
          <w:szCs w:val="20"/>
        </w:rPr>
        <w:t xml:space="preserve">Весна </w:t>
      </w:r>
      <w:r w:rsidR="00555AA7" w:rsidRPr="006F1A2A">
        <w:rPr>
          <w:rFonts w:ascii="Times New Roman" w:hAnsi="Times New Roman"/>
          <w:b/>
          <w:bCs/>
          <w:sz w:val="20"/>
          <w:szCs w:val="20"/>
        </w:rPr>
        <w:t xml:space="preserve">Гајишин 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ab/>
        <w:t xml:space="preserve">2. </w:t>
      </w:r>
      <w:r w:rsidR="0019700D" w:rsidRPr="006F1A2A">
        <w:rPr>
          <w:rFonts w:ascii="Times New Roman" w:hAnsi="Times New Roman"/>
          <w:b/>
          <w:bCs/>
          <w:sz w:val="20"/>
          <w:szCs w:val="20"/>
        </w:rPr>
        <w:t xml:space="preserve">Стеван </w:t>
      </w:r>
      <w:r w:rsidR="00555AA7" w:rsidRPr="006F1A2A">
        <w:rPr>
          <w:rFonts w:ascii="Times New Roman" w:hAnsi="Times New Roman"/>
          <w:b/>
          <w:bCs/>
          <w:sz w:val="20"/>
          <w:szCs w:val="20"/>
        </w:rPr>
        <w:t xml:space="preserve">Мијомановић </w:t>
      </w:r>
    </w:p>
    <w:p w:rsidR="001C3A25" w:rsidRPr="006F1A2A" w:rsidRDefault="00FC0B5A" w:rsidP="001C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 </w:t>
      </w:r>
    </w:p>
    <w:p w:rsidR="00555AA7" w:rsidRPr="006F1A2A" w:rsidRDefault="00555AA7" w:rsidP="001C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16"/>
          <w:szCs w:val="16"/>
        </w:rPr>
      </w:pPr>
      <w:r w:rsidRPr="006F1A2A">
        <w:rPr>
          <w:rFonts w:ascii="Times New Roman" w:hAnsi="Times New Roman"/>
          <w:sz w:val="16"/>
          <w:szCs w:val="16"/>
        </w:rPr>
        <w:t xml:space="preserve">Иако су, у складу са прописима, и у извештају и у сажетку приказани сви релевантни подаци о њој, кандидаткиња под редним бројем 1, Гајишин Весна, није доставила доказе о објављеним радовима, те увид и оцена тих радова није била могућа. Самим тим, кандидаткиња не испуњава минималне обавезне услове за избор у звање наставника страног језика. Додатно, кандидаткиња не испуњава довољан број изборних услова.  </w:t>
      </w:r>
      <w:r w:rsidR="001C3A25" w:rsidRPr="006F1A2A">
        <w:rPr>
          <w:rFonts w:ascii="Times New Roman" w:hAnsi="Times New Roman"/>
          <w:sz w:val="16"/>
          <w:szCs w:val="16"/>
        </w:rPr>
        <w:t xml:space="preserve">Према </w:t>
      </w:r>
      <w:r w:rsidRPr="006F1A2A">
        <w:rPr>
          <w:rFonts w:ascii="Times New Roman" w:hAnsi="Times New Roman"/>
          <w:sz w:val="16"/>
          <w:szCs w:val="16"/>
        </w:rPr>
        <w:t>законским и подзаконским прописима (Закон о високом образовању, Статут</w:t>
      </w:r>
      <w:r w:rsidR="001C3A25" w:rsidRPr="006F1A2A">
        <w:rPr>
          <w:rFonts w:ascii="Times New Roman" w:hAnsi="Times New Roman"/>
          <w:sz w:val="16"/>
          <w:szCs w:val="16"/>
        </w:rPr>
        <w:t xml:space="preserve"> </w:t>
      </w:r>
      <w:r w:rsidRPr="006F1A2A">
        <w:rPr>
          <w:rFonts w:ascii="Times New Roman" w:hAnsi="Times New Roman"/>
          <w:sz w:val="16"/>
          <w:szCs w:val="16"/>
        </w:rPr>
        <w:t>Медицинског факултета Универзитета у Београду, Правилник о минималним условима за стицање звања на Универзитету у</w:t>
      </w:r>
      <w:r w:rsidR="001C3A25" w:rsidRPr="006F1A2A">
        <w:rPr>
          <w:rFonts w:ascii="Times New Roman" w:hAnsi="Times New Roman"/>
          <w:sz w:val="16"/>
          <w:szCs w:val="16"/>
        </w:rPr>
        <w:t xml:space="preserve"> </w:t>
      </w:r>
      <w:r w:rsidRPr="006F1A2A">
        <w:rPr>
          <w:rFonts w:ascii="Times New Roman" w:hAnsi="Times New Roman"/>
          <w:sz w:val="16"/>
          <w:szCs w:val="16"/>
        </w:rPr>
        <w:t xml:space="preserve">Београду) </w:t>
      </w:r>
      <w:r w:rsidR="001C3A25" w:rsidRPr="006F1A2A">
        <w:rPr>
          <w:rFonts w:ascii="Times New Roman" w:hAnsi="Times New Roman"/>
          <w:sz w:val="16"/>
          <w:szCs w:val="16"/>
        </w:rPr>
        <w:t xml:space="preserve">кандидаткиња Весна Гајишин </w:t>
      </w:r>
      <w:r w:rsidRPr="006F1A2A">
        <w:rPr>
          <w:rFonts w:ascii="Times New Roman" w:hAnsi="Times New Roman"/>
          <w:sz w:val="16"/>
          <w:szCs w:val="16"/>
        </w:rPr>
        <w:t>не испуњава основне услове за избор у звање и на радно место наставника за ужу научну област Енглески језик на</w:t>
      </w:r>
      <w:r w:rsidR="001C3A25" w:rsidRPr="006F1A2A">
        <w:rPr>
          <w:rFonts w:ascii="Times New Roman" w:hAnsi="Times New Roman"/>
          <w:sz w:val="16"/>
          <w:szCs w:val="16"/>
        </w:rPr>
        <w:t xml:space="preserve"> </w:t>
      </w:r>
      <w:r w:rsidRPr="006F1A2A">
        <w:rPr>
          <w:rFonts w:ascii="Times New Roman" w:hAnsi="Times New Roman"/>
          <w:sz w:val="16"/>
          <w:szCs w:val="16"/>
        </w:rPr>
        <w:t>Медицинском факултету Универзитета у Београду.</w:t>
      </w:r>
    </w:p>
    <w:p w:rsidR="001C3A25" w:rsidRPr="006F1A2A" w:rsidRDefault="001C3A25" w:rsidP="00555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FC0B5A" w:rsidRPr="006F1A2A" w:rsidRDefault="00555AA7" w:rsidP="001C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b/>
          <w:sz w:val="16"/>
          <w:szCs w:val="16"/>
        </w:rPr>
      </w:pPr>
      <w:r w:rsidRPr="006F1A2A">
        <w:rPr>
          <w:rFonts w:ascii="Times New Roman" w:hAnsi="Times New Roman"/>
          <w:sz w:val="16"/>
          <w:szCs w:val="16"/>
        </w:rPr>
        <w:t>Према законским и подзаконским прописима (Закон о високом образовању, Статут Медицинског</w:t>
      </w:r>
      <w:r w:rsidR="001C3A25" w:rsidRPr="006F1A2A">
        <w:rPr>
          <w:rFonts w:ascii="Times New Roman" w:hAnsi="Times New Roman"/>
          <w:sz w:val="16"/>
          <w:szCs w:val="16"/>
        </w:rPr>
        <w:t xml:space="preserve"> </w:t>
      </w:r>
      <w:r w:rsidRPr="006F1A2A">
        <w:rPr>
          <w:rFonts w:ascii="Times New Roman" w:hAnsi="Times New Roman"/>
          <w:sz w:val="16"/>
          <w:szCs w:val="16"/>
        </w:rPr>
        <w:t>факултета Универзитета у</w:t>
      </w:r>
      <w:r w:rsidR="001C3A25" w:rsidRPr="006F1A2A">
        <w:rPr>
          <w:rFonts w:ascii="Times New Roman" w:hAnsi="Times New Roman"/>
          <w:sz w:val="16"/>
          <w:szCs w:val="16"/>
        </w:rPr>
        <w:t xml:space="preserve"> </w:t>
      </w:r>
      <w:r w:rsidRPr="006F1A2A">
        <w:rPr>
          <w:rFonts w:ascii="Times New Roman" w:hAnsi="Times New Roman"/>
          <w:sz w:val="16"/>
          <w:szCs w:val="16"/>
        </w:rPr>
        <w:t>Београду, Правилник о минималним условима за стицање звања на Универзитету у Београду) кандидат под редним</w:t>
      </w:r>
      <w:r w:rsidR="001C3A25" w:rsidRPr="006F1A2A">
        <w:rPr>
          <w:rFonts w:ascii="Times New Roman" w:hAnsi="Times New Roman"/>
          <w:sz w:val="16"/>
          <w:szCs w:val="16"/>
        </w:rPr>
        <w:t xml:space="preserve"> </w:t>
      </w:r>
      <w:r w:rsidRPr="006F1A2A">
        <w:rPr>
          <w:rFonts w:ascii="Times New Roman" w:hAnsi="Times New Roman"/>
          <w:sz w:val="16"/>
          <w:szCs w:val="16"/>
        </w:rPr>
        <w:t xml:space="preserve">бројем 2, </w:t>
      </w:r>
      <w:r w:rsidR="001C3A25" w:rsidRPr="006F1A2A">
        <w:rPr>
          <w:rFonts w:ascii="Times New Roman" w:hAnsi="Times New Roman"/>
          <w:sz w:val="16"/>
          <w:szCs w:val="16"/>
        </w:rPr>
        <w:t>Мијомановић Стеван</w:t>
      </w:r>
      <w:r w:rsidRPr="006F1A2A">
        <w:rPr>
          <w:rFonts w:ascii="Times New Roman" w:hAnsi="Times New Roman"/>
          <w:sz w:val="16"/>
          <w:szCs w:val="16"/>
        </w:rPr>
        <w:t>, испуњава све услове за избор у звање и на радно место наставника за ужу научну</w:t>
      </w:r>
      <w:r w:rsidR="001C3A25" w:rsidRPr="006F1A2A">
        <w:rPr>
          <w:rFonts w:ascii="Times New Roman" w:hAnsi="Times New Roman"/>
          <w:sz w:val="16"/>
          <w:szCs w:val="16"/>
        </w:rPr>
        <w:t xml:space="preserve"> </w:t>
      </w:r>
      <w:r w:rsidRPr="006F1A2A">
        <w:rPr>
          <w:rFonts w:ascii="Times New Roman" w:hAnsi="Times New Roman"/>
          <w:sz w:val="16"/>
          <w:szCs w:val="16"/>
        </w:rPr>
        <w:t>област Енглески језик на Медицинском факултету Универзитета у Београду.</w:t>
      </w:r>
    </w:p>
    <w:p w:rsidR="00FC0B5A" w:rsidRPr="006F1A2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6F1A2A"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B453F" w:rsidRDefault="00FB453F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A10D97" w:rsidRPr="00A10D97" w:rsidRDefault="00A10D97" w:rsidP="00A10D97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Кандидат  </w:t>
      </w:r>
      <w:r w:rsidR="00FB453F">
        <w:rPr>
          <w:rFonts w:ascii="Times New Roman" w:hAnsi="Times New Roman"/>
          <w:b/>
          <w:sz w:val="20"/>
          <w:szCs w:val="20"/>
        </w:rPr>
        <w:t>ВЕСНА ГАЈИШИН</w:t>
      </w:r>
    </w:p>
    <w:p w:rsidR="00FB453F" w:rsidRDefault="00FB453F" w:rsidP="00FC0B5A">
      <w:pPr>
        <w:spacing w:after="0"/>
        <w:ind w:left="770" w:hanging="50"/>
        <w:rPr>
          <w:rFonts w:ascii="Times New Roman" w:hAnsi="Times New Roman"/>
          <w:b/>
        </w:rPr>
      </w:pPr>
    </w:p>
    <w:p w:rsidR="00FC0B5A" w:rsidRPr="006F1A2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 w:rsidRPr="006F1A2A">
        <w:rPr>
          <w:rFonts w:ascii="Times New Roman" w:hAnsi="Times New Roman"/>
          <w:b/>
        </w:rPr>
        <w:t>1) - Основни биографски подаци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Име, средње име и презиме:</w:t>
      </w:r>
      <w:r w:rsidR="00461FE0" w:rsidRPr="006F1A2A">
        <w:rPr>
          <w:rFonts w:ascii="Times New Roman" w:hAnsi="Times New Roman"/>
          <w:sz w:val="20"/>
          <w:szCs w:val="20"/>
        </w:rPr>
        <w:t xml:space="preserve"> </w:t>
      </w:r>
      <w:r w:rsidR="001C3A25" w:rsidRPr="006F1A2A">
        <w:rPr>
          <w:rFonts w:ascii="Times New Roman" w:hAnsi="Times New Roman"/>
          <w:b/>
          <w:bCs/>
          <w:sz w:val="20"/>
          <w:szCs w:val="20"/>
        </w:rPr>
        <w:t>Весна (Павле) Гајишин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Датум и место рођења:</w:t>
      </w:r>
      <w:r w:rsidR="001C3A25" w:rsidRPr="006F1A2A">
        <w:rPr>
          <w:rFonts w:ascii="Times New Roman" w:hAnsi="Times New Roman"/>
          <w:sz w:val="20"/>
          <w:szCs w:val="20"/>
        </w:rPr>
        <w:t xml:space="preserve"> 29.01.1984, Сента, Србија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Установа где је запослен:</w:t>
      </w:r>
      <w:r w:rsidR="001C3A25" w:rsidRPr="006F1A2A">
        <w:rPr>
          <w:rFonts w:ascii="Times New Roman" w:hAnsi="Times New Roman"/>
          <w:sz w:val="20"/>
          <w:szCs w:val="20"/>
        </w:rPr>
        <w:t xml:space="preserve"> /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Звање/радно место:</w:t>
      </w:r>
      <w:r w:rsidR="001C3A25" w:rsidRPr="006F1A2A">
        <w:rPr>
          <w:rFonts w:ascii="Times New Roman" w:hAnsi="Times New Roman"/>
          <w:sz w:val="20"/>
          <w:szCs w:val="20"/>
        </w:rPr>
        <w:t xml:space="preserve"> </w:t>
      </w:r>
      <w:r w:rsidR="001C3A25" w:rsidRPr="006F1A2A">
        <w:rPr>
          <w:rFonts w:ascii="Times New Roman" w:hAnsi="Times New Roman"/>
          <w:b/>
          <w:bCs/>
          <w:sz w:val="20"/>
          <w:szCs w:val="20"/>
        </w:rPr>
        <w:t>Наставник страног језика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1C3A25" w:rsidRPr="006F1A2A">
        <w:rPr>
          <w:rFonts w:ascii="Times New Roman" w:hAnsi="Times New Roman"/>
          <w:sz w:val="20"/>
          <w:szCs w:val="20"/>
        </w:rPr>
        <w:t xml:space="preserve">: </w:t>
      </w:r>
      <w:r w:rsidR="001C3A25" w:rsidRPr="006F1A2A">
        <w:rPr>
          <w:rFonts w:ascii="Times New Roman" w:hAnsi="Times New Roman"/>
          <w:b/>
          <w:bCs/>
          <w:sz w:val="20"/>
          <w:szCs w:val="20"/>
        </w:rPr>
        <w:t>Енглески језик</w:t>
      </w:r>
      <w:r w:rsidR="001C3A25" w:rsidRPr="006F1A2A">
        <w:rPr>
          <w:rFonts w:ascii="Times New Roman" w:hAnsi="Times New Roman"/>
          <w:sz w:val="20"/>
          <w:szCs w:val="20"/>
        </w:rPr>
        <w:t xml:space="preserve"> </w:t>
      </w:r>
    </w:p>
    <w:p w:rsidR="001C3A25" w:rsidRPr="006F1A2A" w:rsidRDefault="001C3A25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965FBB" w:rsidRDefault="00965FBB" w:rsidP="00FC0B5A">
      <w:pPr>
        <w:spacing w:after="0"/>
        <w:ind w:left="770" w:hanging="50"/>
        <w:rPr>
          <w:rFonts w:ascii="Times New Roman" w:hAnsi="Times New Roman"/>
          <w:b/>
        </w:rPr>
      </w:pPr>
    </w:p>
    <w:p w:rsidR="00FC0B5A" w:rsidRPr="006F1A2A" w:rsidRDefault="00FC0B5A" w:rsidP="00FC0B5A">
      <w:pPr>
        <w:spacing w:after="0"/>
        <w:ind w:left="770" w:hanging="50"/>
        <w:rPr>
          <w:rFonts w:ascii="Times New Roman" w:hAnsi="Times New Roman"/>
        </w:rPr>
      </w:pPr>
      <w:r w:rsidRPr="006F1A2A">
        <w:rPr>
          <w:rFonts w:ascii="Times New Roman" w:hAnsi="Times New Roman"/>
          <w:b/>
        </w:rPr>
        <w:t>2) - Стручна биографија, дипломе и звања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Назив установе:</w:t>
      </w:r>
      <w:r w:rsidR="00CD4E79" w:rsidRPr="006F1A2A">
        <w:rPr>
          <w:rFonts w:ascii="Times New Roman" w:hAnsi="Times New Roman"/>
          <w:sz w:val="20"/>
          <w:szCs w:val="20"/>
        </w:rPr>
        <w:t xml:space="preserve"> </w:t>
      </w:r>
      <w:r w:rsidR="00CD4E79" w:rsidRPr="006F1A2A">
        <w:rPr>
          <w:rFonts w:ascii="Times New Roman" w:hAnsi="Times New Roman"/>
          <w:b/>
          <w:bCs/>
          <w:sz w:val="20"/>
          <w:szCs w:val="20"/>
        </w:rPr>
        <w:t>Универзитет у Новом Саду, Филозофски факултет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Место и година завршетка:</w:t>
      </w:r>
      <w:r w:rsidR="00CD4E79" w:rsidRPr="006F1A2A">
        <w:rPr>
          <w:rFonts w:ascii="Times New Roman" w:hAnsi="Times New Roman"/>
          <w:sz w:val="20"/>
          <w:szCs w:val="20"/>
        </w:rPr>
        <w:t xml:space="preserve"> </w:t>
      </w:r>
      <w:r w:rsidR="00CD4E79" w:rsidRPr="006F1A2A">
        <w:rPr>
          <w:rFonts w:ascii="Times New Roman" w:hAnsi="Times New Roman"/>
          <w:b/>
          <w:bCs/>
          <w:sz w:val="20"/>
          <w:szCs w:val="20"/>
        </w:rPr>
        <w:t>Нови Сад, 2006. године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Назив установе:</w:t>
      </w:r>
      <w:r w:rsidR="00CD4E79" w:rsidRPr="006F1A2A">
        <w:rPr>
          <w:rFonts w:ascii="Times New Roman" w:hAnsi="Times New Roman"/>
          <w:sz w:val="20"/>
          <w:szCs w:val="20"/>
        </w:rPr>
        <w:t xml:space="preserve"> </w:t>
      </w:r>
      <w:r w:rsidR="00CD4E79" w:rsidRPr="006F1A2A">
        <w:rPr>
          <w:rFonts w:ascii="Times New Roman" w:hAnsi="Times New Roman"/>
          <w:b/>
          <w:bCs/>
          <w:sz w:val="20"/>
          <w:szCs w:val="20"/>
        </w:rPr>
        <w:t>Универзитет у Новом Саду, Филозофски факултет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Место и година завршетка:</w:t>
      </w:r>
      <w:r w:rsidR="00CD4E79" w:rsidRPr="006F1A2A">
        <w:rPr>
          <w:rFonts w:ascii="Times New Roman" w:hAnsi="Times New Roman"/>
          <w:sz w:val="20"/>
          <w:szCs w:val="20"/>
        </w:rPr>
        <w:t xml:space="preserve"> </w:t>
      </w:r>
      <w:r w:rsidR="00CD4E79" w:rsidRPr="006F1A2A">
        <w:rPr>
          <w:rFonts w:ascii="Times New Roman" w:hAnsi="Times New Roman"/>
          <w:b/>
          <w:bCs/>
          <w:sz w:val="20"/>
          <w:szCs w:val="20"/>
        </w:rPr>
        <w:t>Нови Сад, 2008. године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CD4E79" w:rsidRPr="006F1A2A">
        <w:rPr>
          <w:rFonts w:ascii="Times New Roman" w:hAnsi="Times New Roman"/>
          <w:sz w:val="20"/>
          <w:szCs w:val="20"/>
        </w:rPr>
        <w:t xml:space="preserve"> </w:t>
      </w:r>
      <w:r w:rsidR="00B3587C" w:rsidRPr="006F1A2A">
        <w:rPr>
          <w:rFonts w:ascii="Times New Roman" w:hAnsi="Times New Roman"/>
          <w:b/>
          <w:bCs/>
          <w:sz w:val="20"/>
          <w:szCs w:val="20"/>
        </w:rPr>
        <w:t>л</w:t>
      </w:r>
      <w:r w:rsidR="00CD4E79" w:rsidRPr="006F1A2A">
        <w:rPr>
          <w:rFonts w:ascii="Times New Roman" w:hAnsi="Times New Roman"/>
          <w:b/>
          <w:bCs/>
          <w:sz w:val="20"/>
          <w:szCs w:val="20"/>
        </w:rPr>
        <w:t>ингвистика</w:t>
      </w:r>
      <w:r w:rsidR="00CD4E79" w:rsidRPr="006F1A2A">
        <w:rPr>
          <w:rFonts w:ascii="Times New Roman" w:hAnsi="Times New Roman"/>
          <w:sz w:val="20"/>
          <w:szCs w:val="20"/>
        </w:rPr>
        <w:t xml:space="preserve"> 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Назив установе: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Место и година завршетка: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Назив установе: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lastRenderedPageBreak/>
        <w:t>- Место и година одбране: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Наслов дисертације: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C0B5A" w:rsidRPr="006F1A2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CD4E79" w:rsidRPr="006F1A2A" w:rsidRDefault="00CD4E79" w:rsidP="001C3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- </w:t>
      </w:r>
      <w:r w:rsidRPr="006F1A2A">
        <w:rPr>
          <w:rFonts w:ascii="Times New Roman" w:hAnsi="Times New Roman"/>
          <w:b/>
          <w:bCs/>
          <w:sz w:val="20"/>
          <w:szCs w:val="20"/>
        </w:rPr>
        <w:t>Предавач енглеског и пословног енглеског језика, Висока школа струковних студија за менаџмент и пословне комуникације, Нови Сад*</w:t>
      </w:r>
    </w:p>
    <w:p w:rsidR="00FC0B5A" w:rsidRPr="006F1A2A" w:rsidRDefault="00CD4E79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proofErr w:type="gramStart"/>
      <w:r w:rsidRPr="006F1A2A">
        <w:rPr>
          <w:rFonts w:ascii="Times New Roman" w:hAnsi="Times New Roman"/>
          <w:b/>
          <w:bCs/>
          <w:sz w:val="20"/>
          <w:szCs w:val="20"/>
        </w:rPr>
        <w:t>*кандитаткиња није навела колико је пута бирана у ово звање, нити да ли је претходно бирана у неко друго звање.</w:t>
      </w:r>
      <w:proofErr w:type="gramEnd"/>
      <w:r w:rsidRPr="006F1A2A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8C69D1" w:rsidRDefault="008C69D1" w:rsidP="00AA3BDB">
      <w:pPr>
        <w:rPr>
          <w:rFonts w:ascii="Times New Roman" w:hAnsi="Times New Roman"/>
          <w:b/>
          <w:snapToGrid w:val="0"/>
        </w:rPr>
      </w:pPr>
    </w:p>
    <w:p w:rsidR="00AA3BDB" w:rsidRPr="0019700D" w:rsidRDefault="00AA3BDB" w:rsidP="00AA3BDB">
      <w:pPr>
        <w:rPr>
          <w:rFonts w:ascii="Times New Roman" w:hAnsi="Times New Roman"/>
          <w:b/>
          <w:snapToGrid w:val="0"/>
        </w:rPr>
      </w:pPr>
      <w:r w:rsidRPr="006F1A2A">
        <w:rPr>
          <w:rFonts w:ascii="Times New Roman" w:hAnsi="Times New Roman"/>
          <w:b/>
          <w:snapToGrid w:val="0"/>
        </w:rPr>
        <w:t>3) Испуњени услови за избор у звање</w:t>
      </w:r>
      <w:r w:rsidR="00B3587C" w:rsidRPr="006F1A2A">
        <w:rPr>
          <w:rFonts w:ascii="Times New Roman" w:hAnsi="Times New Roman"/>
          <w:b/>
          <w:snapToGrid w:val="0"/>
        </w:rPr>
        <w:t xml:space="preserve"> </w:t>
      </w:r>
      <w:r w:rsidR="00BA1BF7" w:rsidRPr="0019700D">
        <w:rPr>
          <w:rFonts w:ascii="Times New Roman" w:hAnsi="Times New Roman"/>
          <w:b/>
          <w:snapToGrid w:val="0"/>
        </w:rPr>
        <w:t>НАСТАВНИКА СТРАНОГ ЈЕЗИКА</w:t>
      </w:r>
    </w:p>
    <w:p w:rsidR="00B87B5E" w:rsidRPr="006F1A2A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6F1A2A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6F1A2A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6F1A2A" w:rsidTr="00B570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6F1A2A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6F1A2A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6F1A2A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F1A2A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6F1A2A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F1A2A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6F1A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6F1A2A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6F1A2A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6F1A2A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6F1A2A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6F1A2A" w:rsidTr="00B570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6F1A2A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F7" w:rsidRPr="006F1A2A" w:rsidRDefault="00645763" w:rsidP="00BA1BF7">
            <w:pPr>
              <w:spacing w:after="0"/>
              <w:jc w:val="both"/>
              <w:rPr>
                <w:rStyle w:val="Bodytext22"/>
                <w:rFonts w:ascii="Times New Roman" w:hAnsi="Times New Roman"/>
                <w:i/>
                <w:iCs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6F1A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  <w:r w:rsidR="00BA1BF7"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r w:rsidR="00BA1BF7" w:rsidRPr="006F1A2A">
              <w:rPr>
                <w:rStyle w:val="Bodytext22"/>
                <w:rFonts w:ascii="Times New Roman" w:hAnsi="Times New Roman"/>
                <w:i/>
                <w:iCs/>
                <w:sz w:val="20"/>
                <w:szCs w:val="20"/>
              </w:rPr>
              <w:t>није услов за</w:t>
            </w:r>
          </w:p>
          <w:p w:rsidR="00645763" w:rsidRPr="006F1A2A" w:rsidRDefault="00BA1BF7" w:rsidP="00BA1BF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i/>
                <w:iCs/>
                <w:sz w:val="20"/>
                <w:szCs w:val="20"/>
              </w:rPr>
              <w:t>избор у звање наставника страног језика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6F1A2A" w:rsidRDefault="00076DBC" w:rsidP="00BA1BF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</w:tr>
      <w:tr w:rsidR="00645763" w:rsidRPr="008C69D1" w:rsidTr="00B570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6F1A2A" w:rsidRDefault="007207A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207AC">
              <w:rPr>
                <w:rFonts w:ascii="Times New Roman" w:hAnsi="Times New Roman"/>
                <w:noProof/>
                <w:color w:val="000000"/>
                <w:sz w:val="20"/>
                <w:szCs w:val="20"/>
                <w:lang w:val="en-GB" w:eastAsia="en-GB"/>
              </w:rPr>
              <w:pict>
                <v:oval id="Oval 5" o:spid="_x0000_s1026" style="position:absolute;margin-left:-5.6pt;margin-top:.25pt;width:15.3pt;height:13.0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645763" w:rsidRPr="006F1A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6F1A2A" w:rsidRDefault="00645763" w:rsidP="00850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у студентским анкетама током целокупног  </w:t>
            </w:r>
            <w:r w:rsidR="00850CCB"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 изборног периода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8C69D1" w:rsidRDefault="00BA1BF7" w:rsidP="00076DB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C69D1">
              <w:rPr>
                <w:rFonts w:ascii="Times New Roman" w:hAnsi="Times New Roman"/>
                <w:iCs/>
                <w:sz w:val="20"/>
                <w:szCs w:val="20"/>
              </w:rPr>
              <w:t>На основу препоруке претходног послодавца можемо закључити да је оцена студената позитивна. Међутим, немамо конкретне податке.</w:t>
            </w:r>
          </w:p>
        </w:tc>
      </w:tr>
      <w:tr w:rsidR="00645763" w:rsidRPr="006F1A2A" w:rsidTr="00B570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6F1A2A" w:rsidRDefault="007207A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207AC">
              <w:rPr>
                <w:rFonts w:ascii="Times New Roman" w:hAnsi="Times New Roman"/>
                <w:noProof/>
                <w:color w:val="000000"/>
                <w:sz w:val="20"/>
                <w:szCs w:val="20"/>
                <w:lang w:val="en-GB" w:eastAsia="en-GB"/>
              </w:rPr>
              <w:pict>
                <v:oval id="_x0000_s1027" style="position:absolute;margin-left:-5.6pt;margin-top:.15pt;width:15.3pt;height:13.0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645763" w:rsidRPr="006F1A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A743E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</w:pPr>
            <w:r w:rsidRPr="006A743E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6A743E" w:rsidRDefault="00645763" w:rsidP="00DE7C3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6A743E" w:rsidRDefault="00BA1BF7" w:rsidP="00BA1BF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A743E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</w:tr>
    </w:tbl>
    <w:p w:rsidR="006F06D9" w:rsidRPr="006F1A2A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9F3410" w:rsidTr="00B570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6F1A2A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6F1A2A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D079B9" w:rsidRDefault="00642A52" w:rsidP="00D079B9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642A52" w:rsidRPr="006F1A2A" w:rsidRDefault="00B87B5E" w:rsidP="008C69D1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F1A2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6F1A2A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9F3410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F3410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9F3410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6F1A2A" w:rsidTr="00B570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F1A2A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F1A2A" w:rsidRDefault="006A0F88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Резултати у развоју научнонаставног подмлатка</w:t>
            </w:r>
          </w:p>
          <w:p w:rsidR="00B87B5E" w:rsidRPr="006F1A2A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6F1A2A" w:rsidRDefault="006F06D9" w:rsidP="00076D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6F1A2A" w:rsidTr="00B570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F1A2A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F1A2A" w:rsidRDefault="006A0F88" w:rsidP="00FD4AE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комисији за одбрану три завршна рада на </w:t>
            </w:r>
            <w:r w:rsidR="00FD4AED"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академским 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специјалистичким, односно мастер студијама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6F1A2A" w:rsidRDefault="006F06D9" w:rsidP="00076D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2A3" w:rsidRPr="006F1A2A" w:rsidTr="00B570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Pr="006F1A2A" w:rsidRDefault="007772A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Pr="006F1A2A" w:rsidRDefault="007772A3" w:rsidP="00FD4AE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Pr="006F1A2A" w:rsidRDefault="007772A3" w:rsidP="00076D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Pr="006F1A2A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62"/>
        <w:gridCol w:w="1306"/>
        <w:gridCol w:w="3392"/>
      </w:tblGrid>
      <w:tr w:rsidR="00AA3BDB" w:rsidRPr="009F3410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6F1A2A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F1A2A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6F1A2A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6F1A2A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F1A2A">
              <w:rPr>
                <w:rFonts w:ascii="Times New Roman" w:hAnsi="Times New Roman"/>
                <w:b/>
                <w:sz w:val="20"/>
                <w:szCs w:val="20"/>
              </w:rPr>
              <w:t>Број радова, са</w:t>
            </w:r>
            <w:r w:rsidR="009C4E22" w:rsidRPr="006F1A2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F1A2A">
              <w:rPr>
                <w:rFonts w:ascii="Times New Roman" w:hAnsi="Times New Roman"/>
                <w:b/>
                <w:sz w:val="20"/>
                <w:szCs w:val="20"/>
              </w:rPr>
              <w:t xml:space="preserve">пштења, цитата и </w:t>
            </w:r>
            <w:r w:rsidR="00665F90" w:rsidRPr="006F1A2A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9F3410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F3410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9F341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9F3410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9F3410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6F1A2A" w:rsidRDefault="007207A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207AC">
              <w:rPr>
                <w:rFonts w:ascii="Times New Roman" w:hAnsi="Times New Roman"/>
                <w:noProof/>
                <w:color w:val="000000"/>
                <w:sz w:val="20"/>
                <w:szCs w:val="20"/>
                <w:lang w:val="en-GB" w:eastAsia="en-GB"/>
              </w:rPr>
              <w:pict>
                <v:oval id="_x0000_s1028" style="position:absolute;margin-left:-3.1pt;margin-top:36.6pt;width:15.3pt;height:13.0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2402B4" w:rsidRPr="006F1A2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2402B4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Објављен један рад из категорије М2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0 или три рада из категорије М51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6F1A2A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100AA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М33 (1)</w:t>
            </w: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(није приложен доказ о објављеном раду</w:t>
            </w:r>
            <w:r w:rsidR="00C27ED6"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,</w:t>
            </w: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те,</w:t>
            </w: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иако је</w:t>
            </w: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приказан, не</w:t>
            </w: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представља</w:t>
            </w: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испуњење</w:t>
            </w: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услова, па</w:t>
            </w: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стога ни овај</w:t>
            </w: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услов није</w:t>
            </w:r>
          </w:p>
          <w:p w:rsidR="00FF2EDC" w:rsidRPr="006F1A2A" w:rsidRDefault="00FF2EDC" w:rsidP="008C69D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заокружен.)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FF2EDC" w:rsidP="008C69D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1A2A">
              <w:rPr>
                <w:rFonts w:ascii="Times New Roman" w:hAnsi="Times New Roman"/>
                <w:sz w:val="16"/>
                <w:szCs w:val="16"/>
              </w:rPr>
              <w:t>Gajišin V. Temporal and Aspectual Characteristics of English Past Perfect and its Serbian Equivalents, Primenjena lingvistika – Linguistique appliquée, zbornik priredile Dušanka Točanac i Milena Jovanović, Beograd-Novi Sad: Društvo za primenjenu lingvistiku Srbije, Filološki fakultet u Beogradu, Filozofski fakultet u Novom Sadu. 2011; str. 223-240.</w:t>
            </w:r>
          </w:p>
        </w:tc>
      </w:tr>
      <w:tr w:rsidR="00AA3BDB" w:rsidRPr="006F1A2A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895F1C" w:rsidP="004B58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 w:rsidP="008C69D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207A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GB" w:eastAsia="en-GB"/>
              </w:rPr>
              <w:lastRenderedPageBreak/>
              <w:pict>
                <v:oval id="_x0000_s1029" style="position:absolute;margin-left:-3pt;margin-top:-1.2pt;width:15.3pt;height:13.0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7C43D1" w:rsidRPr="006F1A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90" w:rsidRPr="006F1A2A" w:rsidRDefault="00522EC3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DC75AF" w:rsidRPr="006F1A2A" w:rsidRDefault="00DC75AF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F2EDC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sz w:val="16"/>
                <w:szCs w:val="16"/>
              </w:rPr>
              <w:t>(</w:t>
            </w: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није приложен доказ о објављеном раду</w:t>
            </w:r>
            <w:r w:rsidR="00C27ED6"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,</w:t>
            </w: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те,</w:t>
            </w:r>
          </w:p>
          <w:p w:rsidR="00FF2EDC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иако је</w:t>
            </w:r>
          </w:p>
          <w:p w:rsidR="00FF2EDC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приказан, не</w:t>
            </w:r>
          </w:p>
          <w:p w:rsidR="00FF2EDC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представља</w:t>
            </w:r>
          </w:p>
          <w:p w:rsidR="00FF2EDC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испуњење</w:t>
            </w:r>
          </w:p>
          <w:p w:rsidR="00FF2EDC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услова, па</w:t>
            </w:r>
          </w:p>
          <w:p w:rsidR="00FF2EDC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стога ни овај</w:t>
            </w:r>
          </w:p>
          <w:p w:rsidR="00FF2EDC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услов није</w:t>
            </w:r>
          </w:p>
          <w:p w:rsidR="00FF2EDC" w:rsidRPr="006F1A2A" w:rsidRDefault="00FF2EDC" w:rsidP="00FF2ED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A2A">
              <w:rPr>
                <w:rFonts w:ascii="Times New Roman" w:hAnsi="Times New Roman"/>
                <w:i/>
                <w:iCs/>
                <w:sz w:val="16"/>
                <w:szCs w:val="16"/>
              </w:rPr>
              <w:t>заокружен</w:t>
            </w:r>
            <w:r w:rsidRPr="006F1A2A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EA6D7C" w:rsidP="004B5895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aj</w:t>
            </w:r>
            <w:r>
              <w:rPr>
                <w:rFonts w:ascii="Times New Roman" w:hAnsi="Times New Roman"/>
                <w:sz w:val="16"/>
                <w:szCs w:val="16"/>
              </w:rPr>
              <w:t>ишин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нић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вгић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O, 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вгић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A. E</w:t>
            </w:r>
            <w:r>
              <w:rPr>
                <w:rFonts w:ascii="Times New Roman" w:hAnsi="Times New Roman"/>
                <w:sz w:val="16"/>
                <w:szCs w:val="16"/>
              </w:rPr>
              <w:t>нгл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e</w:t>
            </w:r>
            <w:r>
              <w:rPr>
                <w:rFonts w:ascii="Times New Roman" w:hAnsi="Times New Roman"/>
                <w:sz w:val="16"/>
                <w:szCs w:val="16"/>
              </w:rPr>
              <w:t>ски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ду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Ин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сић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&amp; </w:t>
            </w: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Штрб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ц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(e</w:t>
            </w:r>
            <w:r>
              <w:rPr>
                <w:rFonts w:ascii="Times New Roman" w:hAnsi="Times New Roman"/>
                <w:sz w:val="16"/>
                <w:szCs w:val="16"/>
              </w:rPr>
              <w:t>дс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), </w:t>
            </w: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a. </w:t>
            </w:r>
            <w:r>
              <w:rPr>
                <w:rFonts w:ascii="Times New Roman" w:hAnsi="Times New Roman"/>
                <w:sz w:val="16"/>
                <w:szCs w:val="16"/>
              </w:rPr>
              <w:t>Св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e</w:t>
            </w:r>
            <w:r>
              <w:rPr>
                <w:rFonts w:ascii="Times New Roman" w:hAnsi="Times New Roman"/>
                <w:sz w:val="16"/>
                <w:szCs w:val="16"/>
              </w:rPr>
              <w:t>ск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 2: Mo</w:t>
            </w:r>
            <w:r>
              <w:rPr>
                <w:rFonts w:ascii="Times New Roman" w:hAnsi="Times New Roman"/>
                <w:sz w:val="16"/>
                <w:szCs w:val="16"/>
              </w:rPr>
              <w:t>рф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синт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ктичк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e, </w:t>
            </w: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e</w:t>
            </w:r>
            <w:r>
              <w:rPr>
                <w:rFonts w:ascii="Times New Roman" w:hAnsi="Times New Roman"/>
                <w:sz w:val="16"/>
                <w:szCs w:val="16"/>
              </w:rPr>
              <w:t>ксичк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e 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гм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тичк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e o</w:t>
            </w: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бин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e. 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ви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/>
                <w:sz w:val="16"/>
                <w:szCs w:val="16"/>
              </w:rPr>
              <w:t>Фил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sz w:val="16"/>
                <w:szCs w:val="16"/>
              </w:rPr>
              <w:t>фски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ф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a</w:t>
            </w:r>
            <w:r>
              <w:rPr>
                <w:rFonts w:ascii="Times New Roman" w:hAnsi="Times New Roman"/>
                <w:sz w:val="16"/>
                <w:szCs w:val="16"/>
              </w:rPr>
              <w:t>култ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e</w:t>
            </w: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, O</w:t>
            </w:r>
            <w:r>
              <w:rPr>
                <w:rFonts w:ascii="Times New Roman" w:hAnsi="Times New Roman"/>
                <w:sz w:val="16"/>
                <w:szCs w:val="16"/>
              </w:rPr>
              <w:t>дс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>e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a </w:t>
            </w:r>
            <w:r>
              <w:rPr>
                <w:rFonts w:ascii="Times New Roman" w:hAnsi="Times New Roman"/>
                <w:sz w:val="16"/>
                <w:szCs w:val="16"/>
              </w:rPr>
              <w:t>српски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je</w:t>
            </w:r>
            <w:r>
              <w:rPr>
                <w:rFonts w:ascii="Times New Roman" w:hAnsi="Times New Roman"/>
                <w:sz w:val="16"/>
                <w:szCs w:val="16"/>
              </w:rPr>
              <w:t>зик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лингвистику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. 2011; </w:t>
            </w:r>
            <w:r>
              <w:rPr>
                <w:rFonts w:ascii="Times New Roman" w:hAnsi="Times New Roman"/>
                <w:sz w:val="16"/>
                <w:szCs w:val="16"/>
              </w:rPr>
              <w:t>стр</w:t>
            </w:r>
            <w:r w:rsidR="00FF2EDC" w:rsidRPr="006F1A2A">
              <w:rPr>
                <w:rFonts w:ascii="Times New Roman" w:hAnsi="Times New Roman"/>
                <w:sz w:val="16"/>
                <w:szCs w:val="16"/>
              </w:rPr>
              <w:t xml:space="preserve"> 594-612.</w:t>
            </w:r>
          </w:p>
        </w:tc>
      </w:tr>
      <w:tr w:rsidR="00AA3BDB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55536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B16A15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CA49B8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8D0C5A" w:rsidRPr="006F1A2A" w:rsidRDefault="008D0C5A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E75125" w:rsidP="004B5895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DC4F84" w:rsidP="004B5895">
            <w:pPr>
              <w:tabs>
                <w:tab w:val="left" w:pos="-72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96AEB" w:rsidP="004B5895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4E350C" w:rsidP="007C04B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ванредног професора 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из научне</w:t>
            </w:r>
            <w:r w:rsidR="007C04BF"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области за коју се бира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7C04BF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ванредног професора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25AE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6F1A2A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6F1A2A" w:rsidRDefault="00CB25AE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</w:t>
            </w:r>
            <w:r w:rsidR="00DC75AF"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замени услов из категорије М51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6F1A2A" w:rsidRDefault="00CB25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6F1A2A" w:rsidRDefault="00CB25A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25AE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6F1A2A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6F1A2A" w:rsidRDefault="00CB25AE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xeтepo цитата.</w:t>
            </w:r>
          </w:p>
          <w:p w:rsidR="00CB25AE" w:rsidRPr="006F1A2A" w:rsidRDefault="00CB25AE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6F1A2A" w:rsidRDefault="00CB25A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6F1A2A" w:rsidRDefault="00CB25A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FC9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Pr="006F1A2A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AF" w:rsidRPr="006F1A2A" w:rsidRDefault="0038483C" w:rsidP="004B5895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Pr="006F1A2A" w:rsidRDefault="00FD2FC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Pr="006F1A2A" w:rsidRDefault="00FD2F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3C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6F1A2A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AF" w:rsidRPr="006F1A2A" w:rsidRDefault="0038483C" w:rsidP="004B5895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6F1A2A" w:rsidRDefault="003848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6F1A2A" w:rsidRDefault="0038483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3C" w:rsidRPr="006F1A2A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6F1A2A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6F1A2A" w:rsidRDefault="0038483C" w:rsidP="004B589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</w:t>
            </w:r>
            <w:r w:rsidR="00DC75AF"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6F1A2A" w:rsidRDefault="0038483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6F1A2A" w:rsidRDefault="0038483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F1A2A" w:rsidTr="005D04F8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6F1A2A" w:rsidRDefault="00CA60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6F1A2A" w:rsidRDefault="00AA3BDB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F1A2A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Pr="006F1A2A" w:rsidRDefault="00AA3BDB" w:rsidP="00AA3BDB">
      <w:pPr>
        <w:rPr>
          <w:rFonts w:ascii="Times New Roman" w:hAnsi="Times New Roman"/>
          <w:sz w:val="20"/>
          <w:szCs w:val="20"/>
        </w:rPr>
      </w:pPr>
    </w:p>
    <w:p w:rsidR="00E0263E" w:rsidRPr="00063DC2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6F1A2A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708"/>
      </w:tblGrid>
      <w:tr w:rsidR="001A1B68" w:rsidRPr="009F3410" w:rsidTr="00563D8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6F1A2A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F1A2A">
              <w:rPr>
                <w:rFonts w:ascii="Times New Roman" w:hAnsi="Times New Roman"/>
                <w:bCs/>
                <w:i/>
                <w:sz w:val="20"/>
                <w:szCs w:val="20"/>
              </w:rPr>
              <w:t>(изабрати 2 од 3 услова)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6F1A2A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F1A2A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6F1A2A" w:rsidRDefault="001A1B68" w:rsidP="00563D8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F1A2A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A1B68" w:rsidRPr="009F3410" w:rsidTr="00563D8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6F1A2A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F1A2A">
              <w:rPr>
                <w:rFonts w:ascii="Times New Roman" w:hAnsi="Times New Roman"/>
                <w:sz w:val="20"/>
              </w:rPr>
              <w:t xml:space="preserve">1. </w:t>
            </w:r>
            <w:r w:rsidRPr="006F1A2A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AA" w:rsidRPr="006F1A2A" w:rsidRDefault="00F710AA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F710AA" w:rsidRPr="006F1A2A" w:rsidRDefault="00F710AA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710AA" w:rsidRPr="006F1A2A" w:rsidRDefault="00F710AA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1A1B68" w:rsidRPr="006F1A2A" w:rsidRDefault="007207AC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7207AC">
              <w:rPr>
                <w:rFonts w:ascii="Times New Roman" w:hAnsi="Times New Roman"/>
                <w:noProof/>
                <w:sz w:val="20"/>
                <w:szCs w:val="20"/>
                <w:lang w:val="en-GB" w:eastAsia="en-GB"/>
              </w:rPr>
              <w:pict>
                <v:oval id="_x0000_s1030" style="position:absolute;left:0;text-align:left;margin-left:-5pt;margin-top:23.8pt;width:15.3pt;height:13.0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F710AA"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4. Руководилац или сарадник на домаћим и међународним научним пројектима.</w:t>
            </w:r>
          </w:p>
        </w:tc>
      </w:tr>
      <w:tr w:rsidR="001A1B68" w:rsidRPr="009F3410" w:rsidTr="00563D8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6F1A2A" w:rsidRDefault="007207AC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GB" w:eastAsia="en-GB"/>
              </w:rPr>
              <w:pict>
                <v:oval id="_x0000_s1031" style="position:absolute;margin-left:-5.6pt;margin-top:1.5pt;width:15.3pt;height:13.05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6F1A2A">
              <w:rPr>
                <w:rFonts w:ascii="Times New Roman" w:hAnsi="Times New Roman"/>
                <w:sz w:val="20"/>
              </w:rPr>
              <w:t xml:space="preserve">2. </w:t>
            </w:r>
            <w:r w:rsidR="001A1B68" w:rsidRPr="006F1A2A">
              <w:rPr>
                <w:rFonts w:ascii="Times New Roman" w:hAnsi="Times New Roman"/>
                <w:b/>
                <w:bCs/>
                <w:sz w:val="20"/>
              </w:rPr>
              <w:t>Допринос академској и широј заједници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C078F7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 </w:t>
            </w:r>
            <w:r w:rsidRPr="00C078F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Чланство у страним или домаћим академијама наука, чланство у</w:t>
            </w:r>
          </w:p>
          <w:p w:rsidR="00D3110B" w:rsidRPr="00C078F7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078F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стручним или научним асоцијацијама у које се члан бира.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2. Председник или члан органа управљања, стручног органа или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професионалних удружења и институција, програми едукације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наставника) или у активностима популаризације науке.</w:t>
            </w:r>
          </w:p>
          <w:p w:rsidR="001A1B68" w:rsidRPr="006F1A2A" w:rsidRDefault="00D3110B" w:rsidP="00C078F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A1B68" w:rsidRPr="009F3410" w:rsidTr="00563D8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6F1A2A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6F1A2A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F1A2A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2. Радно ангажовање у настави или комисијама на другим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4. Учешће у програмима размене наставника и студената.</w:t>
            </w:r>
          </w:p>
          <w:p w:rsidR="00D3110B" w:rsidRPr="006F1A2A" w:rsidRDefault="00D3110B" w:rsidP="00C078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1A1B68" w:rsidRPr="006F1A2A" w:rsidRDefault="00D3110B" w:rsidP="00C078F7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6F1A2A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EA6D7C" w:rsidRDefault="00EA6D7C" w:rsidP="00563D8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2004B3" w:rsidRPr="006F1A2A" w:rsidRDefault="002004B3" w:rsidP="00563D8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2.  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Д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прин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с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a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к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д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e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мск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oj 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и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шир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oj 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з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aje</w:t>
      </w:r>
      <w:r w:rsidR="00563D80">
        <w:rPr>
          <w:rFonts w:ascii="Times New Roman" w:hAnsi="Times New Roman"/>
          <w:b/>
          <w:bCs/>
          <w:sz w:val="20"/>
          <w:szCs w:val="20"/>
          <w:lang w:val="sr-Cyrl-CS"/>
        </w:rPr>
        <w:t>дници</w:t>
      </w:r>
      <w:r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506314" w:rsidRPr="006F1A2A" w:rsidRDefault="002004B3" w:rsidP="00563D8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2.1. 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чл</w:t>
      </w:r>
      <w:r w:rsidRPr="00563D80">
        <w:rPr>
          <w:rFonts w:ascii="Times New Roman" w:hAnsi="Times New Roman"/>
          <w:sz w:val="20"/>
          <w:szCs w:val="20"/>
          <w:lang w:val="sr-Cyrl-CS"/>
        </w:rPr>
        <w:t>a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нств</w:t>
      </w:r>
      <w:r w:rsidRPr="00563D80">
        <w:rPr>
          <w:rFonts w:ascii="Times New Roman" w:hAnsi="Times New Roman"/>
          <w:sz w:val="20"/>
          <w:szCs w:val="20"/>
          <w:lang w:val="sr-Cyrl-CS"/>
        </w:rPr>
        <w:t xml:space="preserve">o 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у</w:t>
      </w:r>
      <w:r w:rsidRPr="00563D8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стручним</w:t>
      </w:r>
      <w:r w:rsidRPr="00563D8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или</w:t>
      </w:r>
      <w:r w:rsidRPr="00563D8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н</w:t>
      </w:r>
      <w:r w:rsidRPr="00563D80">
        <w:rPr>
          <w:rFonts w:ascii="Times New Roman" w:hAnsi="Times New Roman"/>
          <w:sz w:val="20"/>
          <w:szCs w:val="20"/>
          <w:lang w:val="sr-Cyrl-CS"/>
        </w:rPr>
        <w:t>a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учним</w:t>
      </w:r>
      <w:r w:rsidRPr="00563D80">
        <w:rPr>
          <w:rFonts w:ascii="Times New Roman" w:hAnsi="Times New Roman"/>
          <w:sz w:val="20"/>
          <w:szCs w:val="20"/>
          <w:lang w:val="sr-Cyrl-CS"/>
        </w:rPr>
        <w:t xml:space="preserve"> a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с</w:t>
      </w:r>
      <w:r w:rsidRPr="00563D80">
        <w:rPr>
          <w:rFonts w:ascii="Times New Roman" w:hAnsi="Times New Roman"/>
          <w:sz w:val="20"/>
          <w:szCs w:val="20"/>
          <w:lang w:val="sr-Cyrl-CS"/>
        </w:rPr>
        <w:t>o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ци</w:t>
      </w:r>
      <w:r w:rsidRPr="00563D80">
        <w:rPr>
          <w:rFonts w:ascii="Times New Roman" w:hAnsi="Times New Roman"/>
          <w:sz w:val="20"/>
          <w:szCs w:val="20"/>
          <w:lang w:val="sr-Cyrl-CS"/>
        </w:rPr>
        <w:t>ja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ци</w:t>
      </w:r>
      <w:r w:rsidRPr="00563D80">
        <w:rPr>
          <w:rFonts w:ascii="Times New Roman" w:hAnsi="Times New Roman"/>
          <w:sz w:val="20"/>
          <w:szCs w:val="20"/>
          <w:lang w:val="sr-Cyrl-CS"/>
        </w:rPr>
        <w:t>ja</w:t>
      </w:r>
      <w:r w:rsidR="00563D80" w:rsidRPr="00563D80">
        <w:rPr>
          <w:rFonts w:ascii="Times New Roman" w:hAnsi="Times New Roman"/>
          <w:sz w:val="20"/>
          <w:szCs w:val="20"/>
          <w:lang w:val="sr-Cyrl-CS"/>
        </w:rPr>
        <w:t>м</w:t>
      </w:r>
      <w:r w:rsidRPr="00563D80">
        <w:rPr>
          <w:rFonts w:ascii="Times New Roman" w:hAnsi="Times New Roman"/>
          <w:sz w:val="20"/>
          <w:szCs w:val="20"/>
          <w:lang w:val="sr-Cyrl-CS"/>
        </w:rPr>
        <w:t>a:</w:t>
      </w:r>
      <w:r w:rsidR="00563D8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6F1A2A">
        <w:rPr>
          <w:rFonts w:ascii="Times New Roman" w:hAnsi="Times New Roman"/>
          <w:bCs/>
          <w:sz w:val="20"/>
          <w:szCs w:val="20"/>
          <w:lang w:val="sr-Cyrl-CS"/>
        </w:rPr>
        <w:t>ALAS – Applied Linguistics Association of Serbia</w:t>
      </w:r>
    </w:p>
    <w:p w:rsidR="00C6559B" w:rsidRDefault="00C6559B" w:rsidP="00563D8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val="sr-Cyrl-CS"/>
        </w:rPr>
      </w:pPr>
    </w:p>
    <w:p w:rsidR="002004B3" w:rsidRDefault="002004B3" w:rsidP="00563D80">
      <w:pPr>
        <w:spacing w:after="0" w:line="240" w:lineRule="auto"/>
        <w:rPr>
          <w:rFonts w:ascii="Times New Roman" w:hAnsi="Times New Roman"/>
          <w:sz w:val="20"/>
          <w:szCs w:val="20"/>
          <w:lang w:val="en-GB"/>
        </w:rPr>
      </w:pP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Весна Гајишин</w:t>
      </w:r>
      <w:r w:rsidRPr="006F1A2A">
        <w:rPr>
          <w:rFonts w:ascii="Times New Roman" w:hAnsi="Times New Roman"/>
          <w:sz w:val="20"/>
          <w:szCs w:val="20"/>
          <w:lang w:val="sr-Cyrl-CS"/>
        </w:rPr>
        <w:t xml:space="preserve"> не испуњава довољан број изборних услова.</w:t>
      </w:r>
    </w:p>
    <w:p w:rsidR="0019700D" w:rsidRDefault="0019700D" w:rsidP="00563D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700D" w:rsidRDefault="0019700D" w:rsidP="00563D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6D7C" w:rsidRPr="0019700D" w:rsidRDefault="00EA6D7C" w:rsidP="00563D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700D" w:rsidRPr="0019700D" w:rsidRDefault="0019700D" w:rsidP="0019700D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b/>
          <w:sz w:val="20"/>
          <w:szCs w:val="20"/>
        </w:rPr>
      </w:pPr>
      <w:r w:rsidRPr="0019700D">
        <w:rPr>
          <w:rFonts w:ascii="Times New Roman" w:hAnsi="Times New Roman"/>
          <w:b/>
          <w:sz w:val="20"/>
          <w:szCs w:val="20"/>
        </w:rPr>
        <w:t xml:space="preserve">Кандидат  </w:t>
      </w:r>
      <w:r>
        <w:rPr>
          <w:rFonts w:ascii="Times New Roman" w:hAnsi="Times New Roman"/>
          <w:b/>
          <w:sz w:val="20"/>
          <w:szCs w:val="20"/>
        </w:rPr>
        <w:t>СТЕВАН МИЈОМАНОВИЋ</w:t>
      </w:r>
    </w:p>
    <w:p w:rsidR="0019700D" w:rsidRDefault="0019700D" w:rsidP="00FB453F">
      <w:pPr>
        <w:spacing w:after="0"/>
        <w:ind w:left="770" w:hanging="50"/>
        <w:rPr>
          <w:rFonts w:ascii="Times New Roman" w:hAnsi="Times New Roman"/>
          <w:b/>
        </w:rPr>
      </w:pPr>
    </w:p>
    <w:p w:rsidR="00FB453F" w:rsidRPr="006F1A2A" w:rsidRDefault="00FB453F" w:rsidP="00FB453F">
      <w:pPr>
        <w:spacing w:after="0"/>
        <w:ind w:left="770" w:hanging="50"/>
        <w:rPr>
          <w:rFonts w:ascii="Times New Roman" w:hAnsi="Times New Roman"/>
          <w:b/>
        </w:rPr>
      </w:pPr>
      <w:r w:rsidRPr="006F1A2A">
        <w:rPr>
          <w:rFonts w:ascii="Times New Roman" w:hAnsi="Times New Roman"/>
          <w:b/>
        </w:rPr>
        <w:t>1) - Основни биографски подаци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Име, средње име и презиме:</w:t>
      </w:r>
      <w:r w:rsidRPr="006F1A2A">
        <w:rPr>
          <w:rFonts w:ascii="Times New Roman" w:hAnsi="Times New Roman"/>
          <w:b/>
          <w:bCs/>
          <w:sz w:val="20"/>
          <w:szCs w:val="20"/>
        </w:rPr>
        <w:t xml:space="preserve"> Стеван (Божидар) Мијомановић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Датум и место рођења: 29.10.1987, Београд, Србија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- Установа где је запослен: </w:t>
      </w:r>
      <w:r w:rsidRPr="006F1A2A">
        <w:rPr>
          <w:rFonts w:ascii="Times New Roman" w:hAnsi="Times New Roman"/>
          <w:b/>
          <w:bCs/>
          <w:sz w:val="20"/>
          <w:szCs w:val="20"/>
        </w:rPr>
        <w:t>Универзитет у Београду, Медицински факултет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- Звање/радно место: </w:t>
      </w:r>
      <w:r w:rsidRPr="006F1A2A">
        <w:rPr>
          <w:rFonts w:ascii="Times New Roman" w:hAnsi="Times New Roman"/>
          <w:b/>
          <w:bCs/>
          <w:sz w:val="20"/>
          <w:szCs w:val="20"/>
        </w:rPr>
        <w:t>асистент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- Научна, односно уметничка област: </w:t>
      </w:r>
      <w:r w:rsidRPr="006F1A2A">
        <w:rPr>
          <w:rFonts w:ascii="Times New Roman" w:hAnsi="Times New Roman"/>
          <w:b/>
          <w:bCs/>
          <w:sz w:val="20"/>
          <w:szCs w:val="20"/>
        </w:rPr>
        <w:t>Енглески језик</w:t>
      </w:r>
      <w:r w:rsidRPr="006F1A2A">
        <w:rPr>
          <w:rFonts w:ascii="Times New Roman" w:hAnsi="Times New Roman"/>
          <w:sz w:val="20"/>
          <w:szCs w:val="20"/>
        </w:rPr>
        <w:t xml:space="preserve"> 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FB453F" w:rsidRDefault="00FB453F" w:rsidP="00FB453F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EA6D7C" w:rsidRPr="006F1A2A" w:rsidRDefault="00EA6D7C" w:rsidP="00FB453F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B453F" w:rsidRPr="006F1A2A" w:rsidRDefault="00FB453F" w:rsidP="00FB453F">
      <w:pPr>
        <w:spacing w:after="0"/>
        <w:ind w:left="770" w:hanging="50"/>
        <w:rPr>
          <w:rFonts w:ascii="Times New Roman" w:hAnsi="Times New Roman"/>
        </w:rPr>
      </w:pPr>
      <w:r w:rsidRPr="006F1A2A">
        <w:rPr>
          <w:rFonts w:ascii="Times New Roman" w:hAnsi="Times New Roman"/>
          <w:b/>
        </w:rPr>
        <w:lastRenderedPageBreak/>
        <w:t>2) - Стручна биографија, дипломе и звања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- Назив установе: </w:t>
      </w:r>
      <w:r w:rsidRPr="006F1A2A">
        <w:rPr>
          <w:rFonts w:ascii="Times New Roman" w:hAnsi="Times New Roman"/>
          <w:b/>
          <w:bCs/>
          <w:sz w:val="20"/>
          <w:szCs w:val="20"/>
        </w:rPr>
        <w:t>Универзитет у Београду, Филолошки факултет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- Место и година завршетка: </w:t>
      </w:r>
      <w:r w:rsidRPr="006F1A2A">
        <w:rPr>
          <w:rFonts w:ascii="Times New Roman" w:hAnsi="Times New Roman"/>
          <w:b/>
          <w:bCs/>
          <w:sz w:val="20"/>
          <w:szCs w:val="20"/>
        </w:rPr>
        <w:t>Београд, 2010. године</w:t>
      </w:r>
      <w:r w:rsidRPr="006F1A2A">
        <w:rPr>
          <w:rFonts w:ascii="Times New Roman" w:hAnsi="Times New Roman"/>
          <w:sz w:val="20"/>
          <w:szCs w:val="20"/>
        </w:rPr>
        <w:t xml:space="preserve"> 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- Назив установе: </w:t>
      </w:r>
      <w:r w:rsidRPr="006F1A2A">
        <w:rPr>
          <w:rFonts w:ascii="Times New Roman" w:hAnsi="Times New Roman"/>
          <w:b/>
          <w:bCs/>
          <w:sz w:val="20"/>
          <w:szCs w:val="20"/>
        </w:rPr>
        <w:t>Универзитет у Београду, Филолошки факултет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- Место и година завршетка: </w:t>
      </w:r>
      <w:r w:rsidRPr="006F1A2A">
        <w:rPr>
          <w:rFonts w:ascii="Times New Roman" w:hAnsi="Times New Roman"/>
          <w:b/>
          <w:bCs/>
          <w:sz w:val="20"/>
          <w:szCs w:val="20"/>
        </w:rPr>
        <w:t>Београд, 2012. године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 xml:space="preserve">- Ужа научна, односно уметничка област: </w:t>
      </w:r>
      <w:r w:rsidRPr="006F1A2A">
        <w:rPr>
          <w:rFonts w:ascii="Times New Roman" w:hAnsi="Times New Roman"/>
          <w:b/>
          <w:bCs/>
          <w:sz w:val="20"/>
          <w:szCs w:val="20"/>
        </w:rPr>
        <w:t>лингвистика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Назив установе: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Место и година завршетка: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Назив установе: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Место и година одбране: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Наслов дисертације: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F1A2A"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6F1A2A"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iCs/>
          <w:sz w:val="20"/>
          <w:szCs w:val="20"/>
        </w:rPr>
      </w:pPr>
      <w:r w:rsidRPr="006F1A2A">
        <w:rPr>
          <w:rFonts w:ascii="Times New Roman" w:hAnsi="Times New Roman"/>
          <w:b/>
          <w:bCs/>
          <w:iCs/>
          <w:sz w:val="20"/>
          <w:szCs w:val="20"/>
        </w:rPr>
        <w:t>2015 – асистент за ужу научну област ЕНГЛЕСКИ ЈЕЗИК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iCs/>
          <w:sz w:val="20"/>
          <w:szCs w:val="20"/>
        </w:rPr>
      </w:pPr>
      <w:r w:rsidRPr="006F1A2A">
        <w:rPr>
          <w:rFonts w:ascii="Times New Roman" w:hAnsi="Times New Roman"/>
          <w:b/>
          <w:bCs/>
          <w:iCs/>
          <w:sz w:val="20"/>
          <w:szCs w:val="20"/>
        </w:rPr>
        <w:t>2018 – асистент за ужу научну област ЕНГЛЕСКИ ЈЕЗИК</w:t>
      </w:r>
    </w:p>
    <w:p w:rsidR="00FB453F" w:rsidRPr="006F1A2A" w:rsidRDefault="00FB453F" w:rsidP="00FB45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</w:p>
    <w:p w:rsidR="00FB453F" w:rsidRDefault="00FB453F" w:rsidP="00FB453F">
      <w:pPr>
        <w:rPr>
          <w:rFonts w:ascii="Times New Roman" w:hAnsi="Times New Roman"/>
          <w:b/>
          <w:snapToGrid w:val="0"/>
        </w:rPr>
      </w:pPr>
    </w:p>
    <w:p w:rsidR="00FB453F" w:rsidRPr="00876C86" w:rsidRDefault="00FB453F" w:rsidP="00FB453F">
      <w:pPr>
        <w:rPr>
          <w:rFonts w:ascii="Times New Roman" w:hAnsi="Times New Roman"/>
          <w:b/>
          <w:snapToGrid w:val="0"/>
        </w:rPr>
      </w:pPr>
      <w:r w:rsidRPr="006F1A2A">
        <w:rPr>
          <w:rFonts w:ascii="Times New Roman" w:hAnsi="Times New Roman"/>
          <w:b/>
          <w:snapToGrid w:val="0"/>
        </w:rPr>
        <w:t xml:space="preserve">3) Испуњени услови за избор у звање </w:t>
      </w:r>
      <w:r w:rsidRPr="00876C86">
        <w:rPr>
          <w:rFonts w:ascii="Times New Roman" w:hAnsi="Times New Roman"/>
          <w:b/>
          <w:snapToGrid w:val="0"/>
        </w:rPr>
        <w:t>НАСТАВНИКА СТРАНОГ ЈЕЗИКА</w:t>
      </w:r>
    </w:p>
    <w:p w:rsidR="00FB453F" w:rsidRPr="006F1A2A" w:rsidRDefault="00FB453F" w:rsidP="00FB453F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6F1A2A">
        <w:rPr>
          <w:rFonts w:ascii="Times New Roman" w:hAnsi="Times New Roman"/>
          <w:b/>
          <w:sz w:val="20"/>
          <w:szCs w:val="20"/>
        </w:rPr>
        <w:t>ОБАВЕЗНИ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FB453F" w:rsidRPr="006F1A2A" w:rsidTr="00FB453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6F1A2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FB453F" w:rsidRPr="006F1A2A" w:rsidRDefault="00FB453F" w:rsidP="00FB453F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F1A2A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F1A2A">
              <w:rPr>
                <w:rFonts w:ascii="Times New Roman" w:hAnsi="Times New Roman"/>
                <w:b/>
                <w:sz w:val="20"/>
                <w:szCs w:val="20"/>
              </w:rPr>
              <w:t xml:space="preserve">oценa / број година радног искуства </w:t>
            </w:r>
          </w:p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FB453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jc w:val="both"/>
              <w:rPr>
                <w:rStyle w:val="Bodytext22"/>
                <w:rFonts w:ascii="Times New Roman" w:hAnsi="Times New Roman"/>
                <w:i/>
                <w:iCs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6F1A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 (</w:t>
            </w:r>
            <w:r w:rsidRPr="006F1A2A">
              <w:rPr>
                <w:rStyle w:val="Bodytext22"/>
                <w:rFonts w:ascii="Times New Roman" w:hAnsi="Times New Roman"/>
                <w:i/>
                <w:iCs/>
                <w:sz w:val="20"/>
                <w:szCs w:val="20"/>
              </w:rPr>
              <w:t>није услов за</w:t>
            </w:r>
          </w:p>
          <w:p w:rsidR="00FB453F" w:rsidRPr="006F1A2A" w:rsidRDefault="00FB453F" w:rsidP="00FB45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i/>
                <w:iCs/>
                <w:sz w:val="20"/>
                <w:szCs w:val="20"/>
              </w:rPr>
              <w:t>избор у звање наставника страног језика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FB453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7207AC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GB" w:eastAsia="en-GB"/>
              </w:rPr>
              <w:pict>
                <v:oval id="_x0000_s1034" style="position:absolute;margin-left:-5.6pt;margin-top:1.3pt;width:15.3pt;height:13.05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Pr="007207AC">
              <w:rPr>
                <w:rFonts w:ascii="Times New Roman" w:hAnsi="Times New Roman"/>
                <w:noProof/>
                <w:sz w:val="20"/>
                <w:szCs w:val="20"/>
                <w:u w:val="single"/>
                <w:lang w:val="en-GB" w:eastAsia="en-GB"/>
              </w:rPr>
              <w:pict>
                <v:oval id="_x0000_s1033" style="position:absolute;margin-left:-5.6pt;margin-top:36.8pt;width:15.3pt;height:13.05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FB453F" w:rsidRPr="006F1A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C078F7" w:rsidRDefault="00FB453F" w:rsidP="00FB453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078F7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FDE">
              <w:rPr>
                <w:rFonts w:ascii="Times New Roman" w:hAnsi="Times New Roman"/>
                <w:bCs/>
                <w:sz w:val="20"/>
                <w:szCs w:val="20"/>
              </w:rPr>
              <w:t>Оцена 4,71 од стране студената</w:t>
            </w:r>
          </w:p>
          <w:p w:rsidR="00876C86" w:rsidRPr="00863FDE" w:rsidRDefault="00FB453F" w:rsidP="00876C8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FDE">
              <w:rPr>
                <w:rFonts w:ascii="Times New Roman" w:hAnsi="Times New Roman"/>
                <w:bCs/>
                <w:sz w:val="20"/>
                <w:szCs w:val="20"/>
              </w:rPr>
              <w:t xml:space="preserve">Медицинског факултета </w:t>
            </w:r>
          </w:p>
          <w:p w:rsidR="00FB453F" w:rsidRPr="00863FDE" w:rsidRDefault="00FB453F" w:rsidP="00FB453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B453F" w:rsidRPr="006F1A2A" w:rsidTr="00FB453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C078F7" w:rsidRDefault="00FB453F" w:rsidP="00FB453F">
            <w:pPr>
              <w:spacing w:after="0"/>
              <w:jc w:val="both"/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</w:pPr>
            <w:r w:rsidRPr="00C078F7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Искуство у педагошком раду са студентима</w:t>
            </w:r>
          </w:p>
          <w:p w:rsidR="00FB453F" w:rsidRPr="00C078F7" w:rsidRDefault="00FB453F" w:rsidP="00FB453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3FDE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</w:tbl>
    <w:p w:rsidR="00FB453F" w:rsidRPr="006F1A2A" w:rsidRDefault="00FB453F" w:rsidP="00FB453F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FB453F" w:rsidRPr="009F3410" w:rsidTr="00FB453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F1A2A">
              <w:rPr>
                <w:rFonts w:ascii="Times New Roman" w:hAnsi="Times New Roman"/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  <w:p w:rsidR="00FB453F" w:rsidRPr="006F1A2A" w:rsidRDefault="00FB453F" w:rsidP="00FB453F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9F3410" w:rsidRDefault="00FB453F" w:rsidP="00FB453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F3410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FB453F" w:rsidRPr="006F1A2A" w:rsidTr="00FB453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7207AC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207AC">
              <w:rPr>
                <w:rFonts w:ascii="Times New Roman" w:hAnsi="Times New Roman"/>
                <w:noProof/>
                <w:color w:val="000000"/>
                <w:sz w:val="20"/>
                <w:szCs w:val="20"/>
                <w:lang w:val="en-GB" w:eastAsia="en-GB"/>
              </w:rPr>
              <w:pict>
                <v:oval id="_x0000_s1035" style="position:absolute;margin-left:-5.6pt;margin-top:-.5pt;width:15.3pt;height:13.0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FB453F" w:rsidRPr="006F1A2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1571BF" w:rsidRDefault="00FB453F" w:rsidP="00FB453F">
            <w:pPr>
              <w:spacing w:after="0"/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</w:pPr>
            <w:r w:rsidRPr="001571BF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Резултати у развоју научнонаставног подмлатка</w:t>
            </w:r>
          </w:p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876C8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Менторство на три студентска рада и учешће у две комисије за одбрану дипломског рада</w:t>
            </w:r>
          </w:p>
        </w:tc>
      </w:tr>
      <w:tr w:rsidR="00FB453F" w:rsidRPr="006F1A2A" w:rsidTr="00FB453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FB453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9F3410" w:rsidRDefault="00FB453F" w:rsidP="00FB45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9F3410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B453F" w:rsidRPr="006F1A2A" w:rsidRDefault="00FB453F" w:rsidP="00FB453F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6"/>
        <w:gridCol w:w="4462"/>
        <w:gridCol w:w="1184"/>
        <w:gridCol w:w="3514"/>
      </w:tblGrid>
      <w:tr w:rsidR="00FB453F" w:rsidRPr="009F3410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B453F" w:rsidRPr="006F1A2A" w:rsidRDefault="007207AC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207AC">
              <w:rPr>
                <w:rFonts w:ascii="Times New Roman" w:hAnsi="Times New Roman"/>
                <w:noProof/>
                <w:color w:val="000000"/>
                <w:sz w:val="20"/>
                <w:szCs w:val="20"/>
                <w:lang w:val="en-GB" w:eastAsia="en-GB"/>
              </w:rPr>
              <w:pict>
                <v:oval id="_x0000_s1032" style="position:absolute;margin-left:-8.5pt;margin-top:36.85pt;width:15.3pt;height:13.0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6F1A2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FB453F" w:rsidRPr="006F1A2A" w:rsidRDefault="00FB453F" w:rsidP="00FB453F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F1A2A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FB453F" w:rsidRPr="006F1A2A" w:rsidRDefault="00FB453F" w:rsidP="00FB453F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1D613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F1A2A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саопштења, цитата 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9F3410" w:rsidRDefault="00FB453F" w:rsidP="00FB453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F3410">
              <w:rPr>
                <w:rFonts w:ascii="Times New Roman" w:hAnsi="Times New Roman"/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1571BF" w:rsidRDefault="00FB453F" w:rsidP="00FB453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571BF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ru-RU"/>
              </w:rPr>
              <w:t>Објављен један рад из категорије М2</w:t>
            </w:r>
            <w:r w:rsidRPr="001571BF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0 или три рада из категорије М51</w:t>
            </w:r>
            <w:r w:rsidRPr="001571BF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1571BF" w:rsidRDefault="00FB453F" w:rsidP="00FB453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571BF">
              <w:rPr>
                <w:rFonts w:ascii="Times New Roman" w:hAnsi="Times New Roman"/>
                <w:bCs/>
                <w:sz w:val="20"/>
                <w:szCs w:val="20"/>
              </w:rPr>
              <w:t>М23 (3)</w:t>
            </w:r>
          </w:p>
          <w:p w:rsidR="00FB453F" w:rsidRPr="001571BF" w:rsidRDefault="00FB453F" w:rsidP="00FB453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571BF">
              <w:rPr>
                <w:rFonts w:ascii="Times New Roman" w:hAnsi="Times New Roman"/>
                <w:bCs/>
                <w:sz w:val="20"/>
                <w:szCs w:val="20"/>
              </w:rPr>
              <w:t>М51 (1)</w:t>
            </w:r>
          </w:p>
          <w:p w:rsidR="00FB453F" w:rsidRPr="006F1A2A" w:rsidRDefault="00FB453F" w:rsidP="00FB45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71BF">
              <w:rPr>
                <w:rFonts w:ascii="Times New Roman" w:hAnsi="Times New Roman"/>
                <w:bCs/>
                <w:sz w:val="20"/>
                <w:szCs w:val="20"/>
              </w:rPr>
              <w:t>М52 (5)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5F0F2F" w:rsidP="00651799">
            <w:pPr>
              <w:suppressAutoHyphens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3FDE">
              <w:rPr>
                <w:rFonts w:ascii="Times New Roman" w:hAnsi="Times New Roman"/>
                <w:sz w:val="20"/>
                <w:szCs w:val="20"/>
              </w:rPr>
              <w:t xml:space="preserve">Folia Linguistica et Litteraria: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Ч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a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с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o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пис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з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н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a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уку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o je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зику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књиж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e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вн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o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сти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Институт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з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a je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зик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и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књиж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e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вн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o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ст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Фил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o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з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o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фски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ф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a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култ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e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т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Никшић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Унив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e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рзит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e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т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Црн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Г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o</w:t>
            </w:r>
            <w:r w:rsidR="007D402D" w:rsidRPr="00863FDE">
              <w:rPr>
                <w:rFonts w:ascii="Times New Roman" w:hAnsi="Times New Roman"/>
                <w:sz w:val="20"/>
                <w:szCs w:val="20"/>
              </w:rPr>
              <w:t>р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e, 2015</w:t>
            </w:r>
            <w:proofErr w:type="gramStart"/>
            <w:r w:rsidR="00107A13" w:rsidRPr="00863FDE">
              <w:rPr>
                <w:rFonts w:ascii="Times New Roman" w:hAnsi="Times New Roman"/>
                <w:sz w:val="20"/>
                <w:szCs w:val="20"/>
              </w:rPr>
              <w:t>;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10</w:t>
            </w:r>
            <w:r w:rsidR="00107A13" w:rsidRPr="00863FDE">
              <w:rPr>
                <w:rFonts w:ascii="Times New Roman" w:hAnsi="Times New Roman"/>
                <w:sz w:val="20"/>
                <w:szCs w:val="20"/>
              </w:rPr>
              <w:t>:</w:t>
            </w:r>
            <w:r w:rsidRPr="00863FDE">
              <w:rPr>
                <w:rFonts w:ascii="Times New Roman" w:hAnsi="Times New Roman"/>
                <w:sz w:val="20"/>
                <w:szCs w:val="20"/>
              </w:rPr>
              <w:t>33</w:t>
            </w:r>
            <w:proofErr w:type="gramEnd"/>
            <w:r w:rsidRPr="00863FDE">
              <w:rPr>
                <w:rFonts w:ascii="Times New Roman" w:hAnsi="Times New Roman"/>
                <w:sz w:val="20"/>
                <w:szCs w:val="20"/>
              </w:rPr>
              <w:t>-</w:t>
            </w:r>
            <w:r w:rsidRPr="00863FD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47. </w:t>
            </w:r>
            <w:r w:rsidRPr="00863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M23; </w:t>
            </w:r>
            <w:r w:rsidR="00026A57" w:rsidRPr="00863FDE">
              <w:rPr>
                <w:rFonts w:ascii="Times New Roman" w:hAnsi="Times New Roman"/>
                <w:sz w:val="20"/>
                <w:szCs w:val="20"/>
              </w:rPr>
              <w:t>Medical Writing, European Me</w:t>
            </w:r>
            <w:r w:rsidR="00107A13" w:rsidRPr="00863FDE">
              <w:rPr>
                <w:rFonts w:ascii="Times New Roman" w:hAnsi="Times New Roman"/>
                <w:sz w:val="20"/>
                <w:szCs w:val="20"/>
              </w:rPr>
              <w:t>dical Writers Association, 2015</w:t>
            </w:r>
            <w:proofErr w:type="gramStart"/>
            <w:r w:rsidR="00107A13" w:rsidRPr="00863FDE">
              <w:rPr>
                <w:rFonts w:ascii="Times New Roman" w:hAnsi="Times New Roman"/>
                <w:sz w:val="20"/>
                <w:szCs w:val="20"/>
              </w:rPr>
              <w:t>;</w:t>
            </w:r>
            <w:r w:rsidR="00026A57" w:rsidRPr="00863FDE">
              <w:rPr>
                <w:rFonts w:ascii="Times New Roman" w:hAnsi="Times New Roman"/>
                <w:sz w:val="20"/>
                <w:szCs w:val="20"/>
              </w:rPr>
              <w:t>24</w:t>
            </w:r>
            <w:proofErr w:type="gramEnd"/>
            <w:r w:rsidR="00026A57" w:rsidRPr="00863FDE">
              <w:rPr>
                <w:rFonts w:ascii="Times New Roman" w:hAnsi="Times New Roman"/>
                <w:sz w:val="20"/>
                <w:szCs w:val="20"/>
              </w:rPr>
              <w:t>(4)</w:t>
            </w:r>
            <w:r w:rsidR="00107A13" w:rsidRPr="00863FDE">
              <w:rPr>
                <w:rFonts w:ascii="Times New Roman" w:hAnsi="Times New Roman"/>
                <w:sz w:val="20"/>
                <w:szCs w:val="20"/>
              </w:rPr>
              <w:t>:</w:t>
            </w:r>
            <w:r w:rsidR="00026A57" w:rsidRPr="00863FDE">
              <w:rPr>
                <w:rFonts w:ascii="Times New Roman" w:hAnsi="Times New Roman"/>
                <w:sz w:val="20"/>
                <w:szCs w:val="20"/>
              </w:rPr>
              <w:t xml:space="preserve">225-229. </w:t>
            </w:r>
            <w:r w:rsidR="00026A57" w:rsidRPr="00863FDE">
              <w:rPr>
                <w:rFonts w:ascii="Times New Roman" w:hAnsi="Times New Roman"/>
                <w:b/>
                <w:bCs/>
                <w:sz w:val="20"/>
                <w:szCs w:val="20"/>
              </w:rPr>
              <w:t>M23;</w:t>
            </w:r>
            <w:r w:rsidR="00107A13" w:rsidRPr="00863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07A13" w:rsidRPr="00863FDE">
              <w:rPr>
                <w:rFonts w:ascii="Times New Roman" w:hAnsi="Times New Roman"/>
                <w:sz w:val="20"/>
                <w:szCs w:val="20"/>
              </w:rPr>
              <w:t>AM Journal of Art and Media Studies, 2016</w:t>
            </w:r>
            <w:proofErr w:type="gramStart"/>
            <w:r w:rsidR="00107A13" w:rsidRPr="00863FDE">
              <w:rPr>
                <w:rFonts w:ascii="Times New Roman" w:hAnsi="Times New Roman"/>
                <w:sz w:val="20"/>
                <w:szCs w:val="20"/>
              </w:rPr>
              <w:t>;10</w:t>
            </w:r>
            <w:proofErr w:type="gramEnd"/>
            <w:r w:rsidR="00107A13" w:rsidRPr="00863FDE">
              <w:rPr>
                <w:rFonts w:ascii="Times New Roman" w:hAnsi="Times New Roman"/>
                <w:sz w:val="20"/>
                <w:szCs w:val="20"/>
              </w:rPr>
              <w:t xml:space="preserve">: 67-76. </w:t>
            </w:r>
            <w:r w:rsidR="00107A13" w:rsidRPr="00863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М52; </w:t>
            </w:r>
            <w:r w:rsidR="00DA51BC" w:rsidRPr="00863FDE">
              <w:rPr>
                <w:rFonts w:ascii="Times New Roman" w:hAnsi="Times New Roman"/>
                <w:sz w:val="20"/>
                <w:szCs w:val="20"/>
              </w:rPr>
              <w:t>Примењена лингвистика, Београд, 2016;</w:t>
            </w:r>
            <w:r w:rsidR="008F6DE7" w:rsidRPr="00863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51BC" w:rsidRPr="00863FDE">
              <w:rPr>
                <w:rFonts w:ascii="Times New Roman" w:hAnsi="Times New Roman"/>
                <w:sz w:val="20"/>
                <w:szCs w:val="20"/>
              </w:rPr>
              <w:t xml:space="preserve">17: 239-249. </w:t>
            </w:r>
            <w:r w:rsidR="00DA51BC" w:rsidRPr="00863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M52; </w:t>
            </w:r>
            <w:r w:rsidR="00DA51BC" w:rsidRPr="00863FDE">
              <w:rPr>
                <w:rFonts w:ascii="Times New Roman" w:hAnsi="Times New Roman"/>
                <w:sz w:val="20"/>
                <w:szCs w:val="20"/>
              </w:rPr>
              <w:t xml:space="preserve">Belgrade English Language and Literature Studies. 2017; 9: 11-23. </w:t>
            </w:r>
            <w:r w:rsidR="00DA51BC" w:rsidRPr="00863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M52; </w:t>
            </w:r>
            <w:r w:rsidR="002A128B" w:rsidRPr="00863F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Филолошки преглед, 2018; </w:t>
            </w:r>
            <w:r w:rsidR="006E25FA" w:rsidRPr="00863FDE">
              <w:rPr>
                <w:rFonts w:ascii="Times New Roman" w:hAnsi="Times New Roman"/>
                <w:color w:val="000000"/>
                <w:sz w:val="20"/>
                <w:szCs w:val="20"/>
              </w:rPr>
              <w:t>45(1)</w:t>
            </w:r>
            <w:r w:rsidR="002A128B" w:rsidRPr="00863F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125-138. </w:t>
            </w:r>
            <w:r w:rsidR="002A128B" w:rsidRPr="00863F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M51; </w:t>
            </w:r>
            <w:r w:rsidR="009C3418" w:rsidRPr="00863FD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Примењена лингвистика</w:t>
            </w:r>
            <w:r w:rsidR="009C3418" w:rsidRPr="00863F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2018; 19:41-52. </w:t>
            </w:r>
            <w:r w:rsidR="009C3418" w:rsidRPr="00863F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M52; </w:t>
            </w:r>
            <w:r w:rsidR="008F6DE7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Ст</w:t>
            </w:r>
            <w:r w:rsidR="006939FD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o</w:t>
            </w:r>
            <w:r w:rsidR="008F6DE7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м</w:t>
            </w:r>
            <w:r w:rsidR="006939FD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a</w:t>
            </w:r>
            <w:r w:rsidR="008F6DE7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т</w:t>
            </w:r>
            <w:r w:rsidR="006939FD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o</w:t>
            </w:r>
            <w:r w:rsidR="008F6DE7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л</w:t>
            </w:r>
            <w:r w:rsidR="006939FD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o</w:t>
            </w:r>
            <w:r w:rsidR="008F6DE7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ски</w:t>
            </w:r>
            <w:r w:rsidR="006939FD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F6DE7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гл</w:t>
            </w:r>
            <w:r w:rsidR="006939FD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a</w:t>
            </w:r>
            <w:r w:rsidR="008F6DE7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сник</w:t>
            </w:r>
            <w:r w:rsidR="006939FD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F6DE7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Срби</w:t>
            </w:r>
            <w:r w:rsidR="006939FD" w:rsidRPr="00863FDE">
              <w:rPr>
                <w:rStyle w:val="CommentReference"/>
                <w:rFonts w:ascii="Times New Roman" w:hAnsi="Times New Roman"/>
                <w:iCs/>
                <w:color w:val="000000"/>
                <w:sz w:val="20"/>
                <w:szCs w:val="20"/>
              </w:rPr>
              <w:t>je</w:t>
            </w:r>
            <w:r w:rsidR="006939FD" w:rsidRPr="00863FDE">
              <w:rPr>
                <w:rStyle w:val="CommentReference"/>
                <w:rFonts w:ascii="Times New Roman" w:hAnsi="Times New Roman"/>
                <w:color w:val="000000"/>
                <w:sz w:val="20"/>
                <w:szCs w:val="20"/>
              </w:rPr>
              <w:t xml:space="preserve"> 2020</w:t>
            </w:r>
            <w:r w:rsidR="007C2CE2" w:rsidRPr="00863FDE">
              <w:rPr>
                <w:rStyle w:val="CommentReference"/>
                <w:rFonts w:ascii="Times New Roman" w:hAnsi="Times New Roman"/>
                <w:color w:val="000000"/>
                <w:sz w:val="20"/>
                <w:szCs w:val="20"/>
              </w:rPr>
              <w:t>;</w:t>
            </w:r>
            <w:r w:rsidR="006939FD" w:rsidRPr="00863FDE">
              <w:rPr>
                <w:rStyle w:val="CommentReference"/>
                <w:rFonts w:ascii="Times New Roman" w:hAnsi="Times New Roman"/>
                <w:color w:val="000000"/>
                <w:sz w:val="20"/>
                <w:szCs w:val="20"/>
              </w:rPr>
              <w:t xml:space="preserve"> 67(1): 50-59.</w:t>
            </w:r>
            <w:r w:rsidR="006939FD" w:rsidRPr="00863F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39FD" w:rsidRPr="00863F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M52;</w:t>
            </w:r>
            <w:r w:rsidR="006939FD" w:rsidRPr="00863FD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34D0A" w:rsidRPr="00B34D0A">
              <w:rPr>
                <w:rFonts w:ascii="Times New Roman" w:hAnsi="Times New Roman"/>
                <w:sz w:val="20"/>
                <w:szCs w:val="20"/>
              </w:rPr>
              <w:t>ESP Today</w:t>
            </w:r>
            <w:r w:rsidR="00B34D0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939FD" w:rsidRPr="00B34D0A">
              <w:rPr>
                <w:rFonts w:ascii="Times New Roman" w:hAnsi="Times New Roman"/>
                <w:iCs/>
                <w:sz w:val="20"/>
                <w:szCs w:val="20"/>
              </w:rPr>
              <w:t>Journal</w:t>
            </w:r>
            <w:r w:rsidR="006939FD" w:rsidRPr="00863FDE">
              <w:rPr>
                <w:rFonts w:ascii="Times New Roman" w:hAnsi="Times New Roman"/>
                <w:iCs/>
                <w:sz w:val="20"/>
                <w:szCs w:val="20"/>
              </w:rPr>
              <w:t xml:space="preserve"> of English for Specific Purposes at Tertiary Level</w:t>
            </w:r>
            <w:r w:rsidR="006939FD" w:rsidRPr="00863F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51799" w:rsidRPr="00863FDE">
              <w:rPr>
                <w:rFonts w:ascii="Times New Roman" w:hAnsi="Times New Roman"/>
                <w:sz w:val="20"/>
                <w:szCs w:val="20"/>
              </w:rPr>
              <w:t>2021</w:t>
            </w:r>
            <w:proofErr w:type="gramStart"/>
            <w:r w:rsidR="00651799" w:rsidRPr="00863FDE">
              <w:rPr>
                <w:rFonts w:ascii="Times New Roman" w:hAnsi="Times New Roman"/>
                <w:sz w:val="20"/>
                <w:szCs w:val="20"/>
              </w:rPr>
              <w:t>;</w:t>
            </w:r>
            <w:r w:rsidR="006939FD" w:rsidRPr="00863FDE">
              <w:rPr>
                <w:rFonts w:ascii="Times New Roman" w:hAnsi="Times New Roman"/>
                <w:sz w:val="20"/>
                <w:szCs w:val="20"/>
              </w:rPr>
              <w:t>9</w:t>
            </w:r>
            <w:proofErr w:type="gramEnd"/>
            <w:r w:rsidR="006939FD" w:rsidRPr="00863FDE">
              <w:rPr>
                <w:rFonts w:ascii="Times New Roman" w:hAnsi="Times New Roman"/>
                <w:sz w:val="20"/>
                <w:szCs w:val="20"/>
              </w:rPr>
              <w:t xml:space="preserve">(1):129-149. </w:t>
            </w:r>
            <w:r w:rsidR="006939FD" w:rsidRPr="00863FDE">
              <w:rPr>
                <w:rFonts w:ascii="Times New Roman" w:hAnsi="Times New Roman"/>
                <w:b/>
                <w:bCs/>
                <w:sz w:val="20"/>
                <w:szCs w:val="20"/>
              </w:rPr>
              <w:t>M23</w:t>
            </w:r>
          </w:p>
          <w:p w:rsidR="001D6134" w:rsidRPr="001D6134" w:rsidRDefault="007207AC" w:rsidP="00651799">
            <w:pPr>
              <w:suppressAutoHyphens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207AC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en-GB" w:eastAsia="en-GB"/>
              </w:rPr>
              <w:pict>
                <v:oval id="_x0000_s1036" style="position:absolute;left:0;text-align:left;margin-left:-308.7pt;margin-top:10.2pt;width:15.3pt;height:13.0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1571BF" w:rsidRDefault="00FB453F" w:rsidP="00FB453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571BF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1571BF" w:rsidRDefault="00FB453F" w:rsidP="00FB453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571BF">
              <w:rPr>
                <w:rFonts w:ascii="Times New Roman" w:hAnsi="Times New Roman"/>
                <w:bCs/>
                <w:sz w:val="20"/>
                <w:szCs w:val="20"/>
              </w:rPr>
              <w:t>М33 (2)</w:t>
            </w:r>
          </w:p>
          <w:p w:rsidR="00FB453F" w:rsidRPr="001571BF" w:rsidRDefault="00FB453F" w:rsidP="00FB453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571BF">
              <w:rPr>
                <w:rFonts w:ascii="Times New Roman" w:hAnsi="Times New Roman"/>
                <w:bCs/>
                <w:sz w:val="20"/>
                <w:szCs w:val="20"/>
              </w:rPr>
              <w:t>М45 (3)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FB453F" w:rsidP="00863FDE">
            <w:pPr>
              <w:suppressAutoHyphens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7976160"/>
            <w:r w:rsidRPr="00863FD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Language for Specific Purposes and Professional Identity, Faculty of Teacher Education, University of Belgrade, 2018, 657-672. </w:t>
            </w:r>
            <w:r w:rsidRPr="00863F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M33</w:t>
            </w:r>
            <w:r w:rsidR="00543FE2" w:rsidRPr="00863FD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; </w:t>
            </w:r>
            <w:r w:rsidRPr="00863FD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III International Conference: From Theory to Practice in Language for Specific Purposes, Association of LSP Teachers at Higher Education Institutions, Conference Proceedings, Zagreb, 2018, 287-299. </w:t>
            </w:r>
            <w:r w:rsidRPr="00863F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M33</w:t>
            </w:r>
            <w:r w:rsidR="00543FE2" w:rsidRPr="00863F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;</w:t>
            </w:r>
            <w:bookmarkStart w:id="2" w:name="_Hlk17977131"/>
            <w:r w:rsidR="00863F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63FDE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 xml:space="preserve">Zbornik radova sa VI Naučnog Skupa mladih Filologa, Filološko-umetnički fakultet, Kragujevac, 2015, 115-126. </w:t>
            </w:r>
            <w:r w:rsidRPr="00863FDE">
              <w:rPr>
                <w:rFonts w:ascii="Times New Roman" w:hAnsi="Times New Roman"/>
                <w:b/>
                <w:bCs/>
                <w:sz w:val="20"/>
                <w:szCs w:val="20"/>
                <w:lang w:val="es-ES"/>
              </w:rPr>
              <w:t>M45</w:t>
            </w:r>
            <w:r w:rsidR="00543FE2" w:rsidRPr="00863FDE">
              <w:rPr>
                <w:rFonts w:ascii="Times New Roman" w:hAnsi="Times New Roman"/>
                <w:bCs/>
                <w:sz w:val="20"/>
                <w:szCs w:val="20"/>
              </w:rPr>
              <w:t xml:space="preserve">; </w:t>
            </w:r>
            <w:r w:rsidRPr="00863FDE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 xml:space="preserve">Zbornik radova sa VII Naučnog Skupa mladih Filologa, Filološko-umetnički fakultet, Kragujevac, 2016, 103-113. </w:t>
            </w:r>
            <w:r w:rsidRPr="00863FDE">
              <w:rPr>
                <w:rFonts w:ascii="Times New Roman" w:hAnsi="Times New Roman"/>
                <w:b/>
                <w:bCs/>
                <w:sz w:val="20"/>
                <w:szCs w:val="20"/>
                <w:lang w:val="es-ES"/>
              </w:rPr>
              <w:t>M45</w:t>
            </w:r>
            <w:r w:rsidR="00543FE2" w:rsidRPr="00863FDE">
              <w:rPr>
                <w:rFonts w:ascii="Times New Roman" w:hAnsi="Times New Roman"/>
                <w:bCs/>
                <w:sz w:val="20"/>
                <w:szCs w:val="20"/>
              </w:rPr>
              <w:t xml:space="preserve">; </w:t>
            </w:r>
            <w:r w:rsidRPr="00863FDE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>Zbornik radova sa VIII Naučnog Skupa mladih Filologa, Filološko-umetnički</w:t>
            </w:r>
            <w:r w:rsidRPr="00863FDE"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 xml:space="preserve"> </w:t>
            </w:r>
            <w:r w:rsidRPr="00863FDE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>fakultet,</w:t>
            </w:r>
            <w:r w:rsidRPr="00863FDE"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 xml:space="preserve"> </w:t>
            </w:r>
            <w:r w:rsidRPr="00863FDE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 xml:space="preserve">Kragujevac, 2017, 193-203. </w:t>
            </w:r>
            <w:r w:rsidRPr="00863FDE">
              <w:rPr>
                <w:rFonts w:ascii="Times New Roman" w:hAnsi="Times New Roman"/>
                <w:b/>
                <w:bCs/>
                <w:sz w:val="20"/>
                <w:szCs w:val="20"/>
                <w:lang w:val="es-ES"/>
              </w:rPr>
              <w:t>M45</w:t>
            </w:r>
            <w:bookmarkEnd w:id="1"/>
            <w:bookmarkEnd w:id="2"/>
          </w:p>
          <w:p w:rsidR="001D6134" w:rsidRPr="001D6134" w:rsidRDefault="001D6134" w:rsidP="00863FDE">
            <w:pPr>
              <w:suppressAutoHyphens/>
              <w:spacing w:after="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FB453F" w:rsidP="00063DC2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68790D" w:rsidRPr="0068790D" w:rsidRDefault="0068790D" w:rsidP="00063DC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FB453F" w:rsidP="00063DC2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536472" w:rsidRPr="00536472" w:rsidRDefault="00536472" w:rsidP="00063DC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FB453F" w:rsidP="00FB45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  <w:p w:rsidR="00536472" w:rsidRPr="00536472" w:rsidRDefault="00536472" w:rsidP="00FB45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3664F8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FB453F" w:rsidP="00FB45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  <w:p w:rsidR="00536472" w:rsidRPr="00536472" w:rsidRDefault="00536472" w:rsidP="00FB45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FB453F" w:rsidP="00063DC2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1D6134" w:rsidRPr="001D6134" w:rsidRDefault="001D6134" w:rsidP="00063DC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1D6134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7240D4">
            <w:pPr>
              <w:tabs>
                <w:tab w:val="left" w:pos="-72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7240D4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ванредног професора 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6F1A2A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ванредног професора</w:t>
            </w: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863FDE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FB453F" w:rsidP="005364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xeтepo цитата.</w:t>
            </w:r>
          </w:p>
          <w:p w:rsidR="00536472" w:rsidRPr="00536472" w:rsidRDefault="00536472" w:rsidP="005364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FB453F" w:rsidP="005364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536472" w:rsidRPr="00536472" w:rsidRDefault="00536472" w:rsidP="005364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Default="00FB453F" w:rsidP="005364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536472" w:rsidRPr="00536472" w:rsidRDefault="00536472" w:rsidP="005364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5364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53F" w:rsidRPr="006F1A2A" w:rsidTr="001D6134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3F" w:rsidRPr="006F1A2A" w:rsidRDefault="00FB453F" w:rsidP="00536472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 w:rsidRPr="006F1A2A"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3F" w:rsidRPr="006F1A2A" w:rsidRDefault="00FB453F" w:rsidP="00FB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6472" w:rsidRPr="00536472" w:rsidRDefault="00536472" w:rsidP="00FB453F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FB453F" w:rsidRPr="006F1A2A" w:rsidRDefault="00FB453F" w:rsidP="00FB453F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6F1A2A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p w:rsidR="00FB453F" w:rsidRPr="006F1A2A" w:rsidRDefault="00FB453F" w:rsidP="00FB453F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708"/>
      </w:tblGrid>
      <w:tr w:rsidR="007B4A29" w:rsidRPr="009F3410" w:rsidTr="001D613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34" w:rsidRDefault="001D6134" w:rsidP="00FB453F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7B4A29" w:rsidRPr="006F1A2A" w:rsidRDefault="007B4A29" w:rsidP="00FB453F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F1A2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29" w:rsidRPr="006F1A2A" w:rsidRDefault="007B4A29" w:rsidP="00FB453F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F1A2A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7B4A29" w:rsidRPr="006F1A2A" w:rsidRDefault="007B4A29" w:rsidP="001D6134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F1A2A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7B4A29" w:rsidRPr="009F3410" w:rsidTr="001D613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29" w:rsidRPr="006F1A2A" w:rsidRDefault="007207AC" w:rsidP="00FB453F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207AC">
              <w:rPr>
                <w:rFonts w:ascii="Times New Roman" w:hAnsi="Times New Roman"/>
                <w:b/>
                <w:bCs/>
                <w:noProof/>
                <w:sz w:val="20"/>
                <w:lang w:val="en-GB" w:eastAsia="en-GB"/>
              </w:rPr>
              <w:pict>
                <v:oval id="_x0000_s1037" style="position:absolute;margin-left:-4pt;margin-top:-.65pt;width:15.3pt;height:13.0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Pr="007207AC">
              <w:rPr>
                <w:rFonts w:ascii="Times New Roman" w:hAnsi="Times New Roman"/>
                <w:noProof/>
                <w:lang w:val="en-GB" w:eastAsia="en-GB"/>
              </w:rPr>
              <w:pict>
                <v:oval id="_x0000_s1040" style="position:absolute;margin-left:139.2pt;margin-top:21.85pt;width:15.3pt;height:13.05pt;z-index:2516725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7B4A29" w:rsidRPr="006F1A2A">
              <w:rPr>
                <w:rFonts w:ascii="Times New Roman" w:hAnsi="Times New Roman"/>
                <w:sz w:val="20"/>
              </w:rPr>
              <w:t>1</w:t>
            </w:r>
            <w:r w:rsidR="007B4A29" w:rsidRPr="006F1A2A">
              <w:rPr>
                <w:rFonts w:ascii="Times New Roman" w:hAnsi="Times New Roman"/>
                <w:b/>
                <w:bCs/>
                <w:sz w:val="20"/>
              </w:rPr>
              <w:t xml:space="preserve">. </w:t>
            </w:r>
            <w:r w:rsidR="007B4A29" w:rsidRPr="001571BF">
              <w:rPr>
                <w:rFonts w:ascii="Times New Roman" w:hAnsi="Times New Roman"/>
                <w:bCs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7B4A29" w:rsidRPr="001571BF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1571B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Председник или члан организационог или научног одбора на научним скуповима националног или међународног нивоа.</w:t>
            </w:r>
          </w:p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4. Руководилац или сарадник на домаћим и међународним научним пројектима.</w:t>
            </w:r>
          </w:p>
        </w:tc>
      </w:tr>
      <w:tr w:rsidR="007B4A29" w:rsidRPr="009F3410" w:rsidTr="001D613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29" w:rsidRPr="00536472" w:rsidRDefault="007207AC" w:rsidP="00FB453F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207AC">
              <w:rPr>
                <w:rFonts w:ascii="Times New Roman" w:hAnsi="Times New Roman"/>
                <w:noProof/>
                <w:color w:val="000000"/>
                <w:sz w:val="20"/>
                <w:lang w:val="en-GB" w:eastAsia="en-GB"/>
              </w:rPr>
              <w:lastRenderedPageBreak/>
              <w:pict>
                <v:oval id="_x0000_s1039" style="position:absolute;margin-left:-4pt;margin-top:.1pt;width:15.3pt;height:13.05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Pr="007207AC">
              <w:rPr>
                <w:rFonts w:ascii="Times New Roman" w:hAnsi="Times New Roman"/>
                <w:noProof/>
                <w:color w:val="000000"/>
                <w:sz w:val="20"/>
                <w:lang w:val="en-GB" w:eastAsia="en-GB"/>
              </w:rPr>
              <w:pict>
                <v:oval id="_x0000_s1038" style="position:absolute;margin-left:139.2pt;margin-top:.1pt;width:15.3pt;height:13.05pt;z-index:2516705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7B4A29" w:rsidRPr="00536472">
              <w:rPr>
                <w:rFonts w:ascii="Times New Roman" w:hAnsi="Times New Roman"/>
                <w:sz w:val="20"/>
              </w:rPr>
              <w:t xml:space="preserve">2. </w:t>
            </w:r>
            <w:r w:rsidR="007B4A29" w:rsidRPr="00536472">
              <w:rPr>
                <w:rFonts w:ascii="Times New Roman" w:hAnsi="Times New Roman"/>
                <w:bCs/>
                <w:sz w:val="20"/>
              </w:rPr>
              <w:t>Допринос академској и широј заједници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29" w:rsidRPr="001571BF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1. </w:t>
            </w:r>
            <w:r w:rsidRPr="001571B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Чланство у страним или домаћим академијама наука, чланство у</w:t>
            </w:r>
          </w:p>
          <w:p w:rsidR="007B4A29" w:rsidRPr="001571BF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1571B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стручним или научним асоцијацијама у које се члан бира.</w:t>
            </w:r>
          </w:p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2. Председник или члан органа управљања, стручног органа или</w:t>
            </w:r>
          </w:p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7B4A29" w:rsidRPr="00536472" w:rsidRDefault="007207AC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7207AC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GB" w:eastAsia="en-GB"/>
              </w:rPr>
              <w:pict>
                <v:oval id="_x0000_s1041" style="position:absolute;left:0;text-align:left;margin-left:-3pt;margin-top:-.7pt;width:15.3pt;height:13.0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7B4A29" w:rsidRPr="0053647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7B4A29" w:rsidRPr="00536472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3647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професионалних удружења и институција, програми едукације</w:t>
            </w:r>
          </w:p>
          <w:p w:rsidR="007B4A29" w:rsidRPr="00536472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3647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наставника) или у активностима популаризације науке.</w:t>
            </w:r>
          </w:p>
          <w:p w:rsidR="007B4A29" w:rsidRDefault="007B4A29" w:rsidP="001D613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  <w:p w:rsidR="00536472" w:rsidRPr="006F1A2A" w:rsidRDefault="00536472" w:rsidP="001D613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B4A29" w:rsidRPr="009F3410" w:rsidTr="001D613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29" w:rsidRPr="00536472" w:rsidRDefault="007207AC" w:rsidP="00FB453F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7207AC">
              <w:rPr>
                <w:rFonts w:ascii="Times New Roman" w:hAnsi="Times New Roman"/>
                <w:noProof/>
                <w:sz w:val="20"/>
                <w:szCs w:val="20"/>
                <w:lang w:val="en-GB" w:eastAsia="en-GB"/>
              </w:rPr>
              <w:pict>
                <v:oval id="_x0000_s1042" style="position:absolute;margin-left:-5.6pt;margin-top:1.35pt;width:15.3pt;height:13.05pt;z-index:2516746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7B4A29"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="007B4A29" w:rsidRPr="0053647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7B4A29" w:rsidRPr="006F1A2A" w:rsidRDefault="007B4A29" w:rsidP="00FB453F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536472">
              <w:rPr>
                <w:rFonts w:ascii="Times New Roman" w:hAnsi="Times New Roman"/>
                <w:bCs/>
                <w:sz w:val="20"/>
                <w:lang w:val="en-US"/>
              </w:rPr>
              <w:t>иностранству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2. Радно ангажовање у настави или комисијама на другим</w:t>
            </w:r>
          </w:p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7B4A29" w:rsidRPr="00536472" w:rsidRDefault="007207AC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7207AC">
              <w:rPr>
                <w:rFonts w:ascii="Times New Roman" w:hAnsi="Times New Roman"/>
                <w:noProof/>
                <w:sz w:val="20"/>
                <w:szCs w:val="20"/>
                <w:lang w:val="en-GB" w:eastAsia="en-GB"/>
              </w:rPr>
              <w:pict>
                <v:oval id="_x0000_s1043" style="position:absolute;left:0;text-align:left;margin-left:-3pt;margin-top:.55pt;width:15.3pt;height:13.0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7B4A29" w:rsidRPr="0053647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4. Учешће у програмима размене наставника и студената.</w:t>
            </w:r>
          </w:p>
          <w:p w:rsidR="007B4A29" w:rsidRPr="006F1A2A" w:rsidRDefault="007B4A29" w:rsidP="001D61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1A2A">
              <w:rPr>
                <w:rFonts w:ascii="Times New Roman" w:hAnsi="Times New Roman"/>
                <w:sz w:val="20"/>
                <w:szCs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7B4A29" w:rsidRDefault="007B4A29" w:rsidP="001D6134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 w:rsidRPr="006F1A2A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  <w:p w:rsidR="00536472" w:rsidRPr="00536472" w:rsidRDefault="00536472" w:rsidP="001D6134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:rsidR="00E0263E" w:rsidRPr="006F1A2A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004B3" w:rsidRPr="006F1A2A" w:rsidRDefault="002004B3" w:rsidP="00956E78">
      <w:pPr>
        <w:spacing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>1.</w:t>
      </w:r>
      <w:r w:rsidRPr="006F1A2A">
        <w:rPr>
          <w:rFonts w:ascii="Times New Roman" w:hAnsi="Times New Roman"/>
          <w:sz w:val="20"/>
          <w:szCs w:val="20"/>
          <w:lang w:val="sr-Cyrl-CS"/>
        </w:rPr>
        <w:tab/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Стручно професионални допринос</w:t>
      </w:r>
      <w:r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2004B3" w:rsidRPr="006F1A2A" w:rsidRDefault="002004B3" w:rsidP="00956E78">
      <w:pPr>
        <w:spacing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1.2.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чл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н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рг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низ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ци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н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г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дб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р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Pr="006F1A2A">
        <w:rPr>
          <w:rFonts w:ascii="Times New Roman" w:hAnsi="Times New Roman"/>
          <w:sz w:val="20"/>
          <w:szCs w:val="20"/>
          <w:lang w:val="sr-Cyrl-CS"/>
        </w:rPr>
        <w:t xml:space="preserve">: </w:t>
      </w:r>
    </w:p>
    <w:p w:rsidR="002004B3" w:rsidRPr="006F1A2A" w:rsidRDefault="002004B3" w:rsidP="00956E7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>4th English for Healthcare Conference, Universitat Jaume I, Castellon de la Plana, Spain, 3-4 October 2019.</w:t>
      </w:r>
    </w:p>
    <w:p w:rsidR="002004B3" w:rsidRPr="006F1A2A" w:rsidRDefault="002004B3" w:rsidP="00956E7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>3rd International Student’s Scientific and Theoretical Conference “Intercultural Communication within the Common Education Space: Problems and Perspectives”, Federal State Budgetary Educational Institution of Higher Education, Ryazan State Medical University, Department of Foreign Languages, 26 March, 2021.</w:t>
      </w:r>
    </w:p>
    <w:p w:rsidR="00956E78" w:rsidRPr="006F1A2A" w:rsidRDefault="00956E78" w:rsidP="00956E78">
      <w:pPr>
        <w:spacing w:after="0" w:line="240" w:lineRule="auto"/>
        <w:ind w:left="765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956E78" w:rsidRPr="006F1A2A" w:rsidRDefault="002004B3" w:rsidP="00956E78">
      <w:pPr>
        <w:spacing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2. 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Д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прин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с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к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д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e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мск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oj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и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шир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oj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з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aje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дници</w:t>
      </w:r>
      <w:r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2004B3" w:rsidRPr="006F1A2A" w:rsidRDefault="002004B3" w:rsidP="00956E78">
      <w:pPr>
        <w:spacing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2.1.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чл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нств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o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у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стручним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или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н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учним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с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ци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ja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ци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ja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м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Pr="006F1A2A">
        <w:rPr>
          <w:rFonts w:ascii="Times New Roman" w:hAnsi="Times New Roman"/>
          <w:sz w:val="20"/>
          <w:szCs w:val="20"/>
          <w:lang w:val="sr-Cyrl-CS"/>
        </w:rPr>
        <w:t>:</w:t>
      </w:r>
    </w:p>
    <w:p w:rsidR="002004B3" w:rsidRPr="006F1A2A" w:rsidRDefault="002004B3" w:rsidP="00956E7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EALTHY, European Association of Language Teachers for Healthcare </w:t>
      </w:r>
    </w:p>
    <w:p w:rsidR="002004B3" w:rsidRPr="006F1A2A" w:rsidRDefault="00B94644" w:rsidP="00956E7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Друштв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o </w:t>
      </w:r>
      <w:r>
        <w:rPr>
          <w:rFonts w:ascii="Times New Roman" w:hAnsi="Times New Roman"/>
          <w:sz w:val="20"/>
          <w:szCs w:val="20"/>
          <w:lang w:val="sr-Cyrl-CS"/>
        </w:rPr>
        <w:t>з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a </w:t>
      </w:r>
      <w:r>
        <w:rPr>
          <w:rFonts w:ascii="Times New Roman" w:hAnsi="Times New Roman"/>
          <w:sz w:val="20"/>
          <w:szCs w:val="20"/>
          <w:lang w:val="sr-Cyrl-CS"/>
        </w:rPr>
        <w:t>стр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</w:t>
      </w:r>
      <w:r>
        <w:rPr>
          <w:rFonts w:ascii="Times New Roman" w:hAnsi="Times New Roman"/>
          <w:sz w:val="20"/>
          <w:szCs w:val="20"/>
          <w:lang w:val="sr-Cyrl-CS"/>
        </w:rPr>
        <w:t>н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e je</w:t>
      </w:r>
      <w:r>
        <w:rPr>
          <w:rFonts w:ascii="Times New Roman" w:hAnsi="Times New Roman"/>
          <w:sz w:val="20"/>
          <w:szCs w:val="20"/>
          <w:lang w:val="sr-Cyrl-CS"/>
        </w:rPr>
        <w:t>зик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e </w:t>
      </w:r>
      <w:r>
        <w:rPr>
          <w:rFonts w:ascii="Times New Roman" w:hAnsi="Times New Roman"/>
          <w:sz w:val="20"/>
          <w:szCs w:val="20"/>
          <w:lang w:val="sr-Cyrl-CS"/>
        </w:rPr>
        <w:t>и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књиж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e</w:t>
      </w:r>
      <w:r>
        <w:rPr>
          <w:rFonts w:ascii="Times New Roman" w:hAnsi="Times New Roman"/>
          <w:sz w:val="20"/>
          <w:szCs w:val="20"/>
          <w:lang w:val="sr-Cyrl-CS"/>
        </w:rPr>
        <w:t>вн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o</w:t>
      </w:r>
      <w:r>
        <w:rPr>
          <w:rFonts w:ascii="Times New Roman" w:hAnsi="Times New Roman"/>
          <w:sz w:val="20"/>
          <w:szCs w:val="20"/>
          <w:lang w:val="sr-Cyrl-CS"/>
        </w:rPr>
        <w:t>сти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Срби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je (</w:t>
      </w:r>
      <w:r>
        <w:rPr>
          <w:rFonts w:ascii="Times New Roman" w:hAnsi="Times New Roman"/>
          <w:sz w:val="20"/>
          <w:szCs w:val="20"/>
          <w:lang w:val="sr-Cyrl-CS"/>
        </w:rPr>
        <w:t>ДС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J</w:t>
      </w:r>
      <w:r>
        <w:rPr>
          <w:rFonts w:ascii="Times New Roman" w:hAnsi="Times New Roman"/>
          <w:sz w:val="20"/>
          <w:szCs w:val="20"/>
          <w:lang w:val="sr-Cyrl-CS"/>
        </w:rPr>
        <w:t>КС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)</w:t>
      </w:r>
    </w:p>
    <w:p w:rsidR="002004B3" w:rsidRPr="006F1A2A" w:rsidRDefault="00B94644" w:rsidP="00956E7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С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e</w:t>
      </w:r>
      <w:r>
        <w:rPr>
          <w:rFonts w:ascii="Times New Roman" w:hAnsi="Times New Roman"/>
          <w:sz w:val="20"/>
          <w:szCs w:val="20"/>
          <w:lang w:val="sr-Cyrl-CS"/>
        </w:rPr>
        <w:t>кци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ja </w:t>
      </w:r>
      <w:r>
        <w:rPr>
          <w:rFonts w:ascii="Times New Roman" w:hAnsi="Times New Roman"/>
          <w:sz w:val="20"/>
          <w:szCs w:val="20"/>
          <w:lang w:val="sr-Cyrl-CS"/>
        </w:rPr>
        <w:t>унив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e</w:t>
      </w:r>
      <w:r>
        <w:rPr>
          <w:rFonts w:ascii="Times New Roman" w:hAnsi="Times New Roman"/>
          <w:sz w:val="20"/>
          <w:szCs w:val="20"/>
          <w:lang w:val="sr-Cyrl-CS"/>
        </w:rPr>
        <w:t>рзит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e</w:t>
      </w:r>
      <w:r>
        <w:rPr>
          <w:rFonts w:ascii="Times New Roman" w:hAnsi="Times New Roman"/>
          <w:sz w:val="20"/>
          <w:szCs w:val="20"/>
          <w:lang w:val="sr-Cyrl-CS"/>
        </w:rPr>
        <w:t>тских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н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</w:t>
      </w:r>
      <w:r>
        <w:rPr>
          <w:rFonts w:ascii="Times New Roman" w:hAnsi="Times New Roman"/>
          <w:sz w:val="20"/>
          <w:szCs w:val="20"/>
          <w:lang w:val="sr-Cyrl-CS"/>
        </w:rPr>
        <w:t>ст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</w:t>
      </w:r>
      <w:r>
        <w:rPr>
          <w:rFonts w:ascii="Times New Roman" w:hAnsi="Times New Roman"/>
          <w:sz w:val="20"/>
          <w:szCs w:val="20"/>
          <w:lang w:val="sr-Cyrl-CS"/>
        </w:rPr>
        <w:t>вник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 je</w:t>
      </w:r>
      <w:r>
        <w:rPr>
          <w:rFonts w:ascii="Times New Roman" w:hAnsi="Times New Roman"/>
          <w:sz w:val="20"/>
          <w:szCs w:val="20"/>
          <w:lang w:val="sr-Cyrl-CS"/>
        </w:rPr>
        <w:t>зик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a </w:t>
      </w:r>
      <w:r>
        <w:rPr>
          <w:rFonts w:ascii="Times New Roman" w:hAnsi="Times New Roman"/>
          <w:sz w:val="20"/>
          <w:szCs w:val="20"/>
          <w:lang w:val="sr-Cyrl-CS"/>
        </w:rPr>
        <w:t>струк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e (</w:t>
      </w:r>
      <w:r>
        <w:rPr>
          <w:rFonts w:ascii="Times New Roman" w:hAnsi="Times New Roman"/>
          <w:sz w:val="20"/>
          <w:szCs w:val="20"/>
          <w:lang w:val="sr-Cyrl-CS"/>
        </w:rPr>
        <w:t>СУН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J</w:t>
      </w:r>
      <w:r>
        <w:rPr>
          <w:rFonts w:ascii="Times New Roman" w:hAnsi="Times New Roman"/>
          <w:sz w:val="20"/>
          <w:szCs w:val="20"/>
          <w:lang w:val="sr-Cyrl-CS"/>
        </w:rPr>
        <w:t>С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)</w:t>
      </w:r>
    </w:p>
    <w:p w:rsidR="002004B3" w:rsidRPr="006F1A2A" w:rsidRDefault="002004B3" w:rsidP="00956E7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>EATAW – European Association for the Teaching of Academic Writing</w:t>
      </w:r>
    </w:p>
    <w:p w:rsidR="002004B3" w:rsidRPr="006F1A2A" w:rsidRDefault="002004B3" w:rsidP="00956E7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ALAS – Applied Linguistics Association of Serbia </w:t>
      </w:r>
    </w:p>
    <w:p w:rsidR="002004B3" w:rsidRPr="006F1A2A" w:rsidRDefault="002004B3" w:rsidP="00956E7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>ELTA (English Language Teachers' Association) Serbia</w:t>
      </w:r>
    </w:p>
    <w:p w:rsidR="002004B3" w:rsidRPr="006F1A2A" w:rsidRDefault="00B94644" w:rsidP="00956E7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Би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oe</w:t>
      </w:r>
      <w:r>
        <w:rPr>
          <w:rFonts w:ascii="Times New Roman" w:hAnsi="Times New Roman"/>
          <w:sz w:val="20"/>
          <w:szCs w:val="20"/>
          <w:lang w:val="sr-Cyrl-CS"/>
        </w:rPr>
        <w:t>тичк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o </w:t>
      </w:r>
      <w:r>
        <w:rPr>
          <w:rFonts w:ascii="Times New Roman" w:hAnsi="Times New Roman"/>
          <w:sz w:val="20"/>
          <w:szCs w:val="20"/>
          <w:lang w:val="sr-Cyrl-CS"/>
        </w:rPr>
        <w:t>друштв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o </w:t>
      </w:r>
      <w:r>
        <w:rPr>
          <w:rFonts w:ascii="Times New Roman" w:hAnsi="Times New Roman"/>
          <w:sz w:val="20"/>
          <w:szCs w:val="20"/>
          <w:lang w:val="sr-Cyrl-CS"/>
        </w:rPr>
        <w:t>Срби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je</w:t>
      </w:r>
    </w:p>
    <w:p w:rsidR="00956E78" w:rsidRPr="006F1A2A" w:rsidRDefault="00956E78" w:rsidP="00956E78">
      <w:pPr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2004B3" w:rsidRPr="006F1A2A" w:rsidRDefault="002004B3" w:rsidP="00956E78">
      <w:pPr>
        <w:spacing w:line="240" w:lineRule="auto"/>
        <w:jc w:val="both"/>
        <w:rPr>
          <w:rFonts w:ascii="Times New Roman" w:hAnsi="Times New Roman"/>
          <w:sz w:val="20"/>
          <w:szCs w:val="20"/>
          <w:u w:val="single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2.4.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уч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e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шћ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e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у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ктивн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стим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a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п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пул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риз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ци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je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н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ук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e</w:t>
      </w:r>
    </w:p>
    <w:p w:rsidR="002004B3" w:rsidRPr="006F1A2A" w:rsidRDefault="00B94644" w:rsidP="00956E7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ур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e</w:t>
      </w:r>
      <w:r>
        <w:rPr>
          <w:rFonts w:ascii="Times New Roman" w:hAnsi="Times New Roman"/>
          <w:sz w:val="20"/>
          <w:szCs w:val="20"/>
          <w:lang w:val="sr-Cyrl-CS"/>
        </w:rPr>
        <w:t>дник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EALTHY magazine </w:t>
      </w:r>
    </w:p>
    <w:p w:rsidR="002004B3" w:rsidRPr="006F1A2A" w:rsidRDefault="00B94644" w:rsidP="00956E7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чл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</w:t>
      </w:r>
      <w:r>
        <w:rPr>
          <w:rFonts w:ascii="Times New Roman" w:hAnsi="Times New Roman"/>
          <w:sz w:val="20"/>
          <w:szCs w:val="20"/>
          <w:lang w:val="sr-Cyrl-CS"/>
        </w:rPr>
        <w:t>н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ELTA </w:t>
      </w:r>
      <w:r>
        <w:rPr>
          <w:rFonts w:ascii="Times New Roman" w:hAnsi="Times New Roman"/>
          <w:sz w:val="20"/>
          <w:szCs w:val="20"/>
          <w:lang w:val="sr-Cyrl-CS"/>
        </w:rPr>
        <w:t>ур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e</w:t>
      </w:r>
      <w:r>
        <w:rPr>
          <w:rFonts w:ascii="Times New Roman" w:hAnsi="Times New Roman"/>
          <w:sz w:val="20"/>
          <w:szCs w:val="20"/>
          <w:lang w:val="sr-Cyrl-CS"/>
        </w:rPr>
        <w:t>дничк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o</w:t>
      </w:r>
      <w:r>
        <w:rPr>
          <w:rFonts w:ascii="Times New Roman" w:hAnsi="Times New Roman"/>
          <w:sz w:val="20"/>
          <w:szCs w:val="20"/>
          <w:lang w:val="sr-Cyrl-CS"/>
        </w:rPr>
        <w:t>г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тим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 – ELTA Journal i ELTA Newsletter</w:t>
      </w:r>
    </w:p>
    <w:p w:rsidR="002004B3" w:rsidRDefault="00B94644" w:rsidP="00956E7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Чл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</w:t>
      </w:r>
      <w:r>
        <w:rPr>
          <w:rFonts w:ascii="Times New Roman" w:hAnsi="Times New Roman"/>
          <w:sz w:val="20"/>
          <w:szCs w:val="20"/>
          <w:lang w:val="sr-Cyrl-CS"/>
        </w:rPr>
        <w:t>н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стручн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o</w:t>
      </w:r>
      <w:r>
        <w:rPr>
          <w:rFonts w:ascii="Times New Roman" w:hAnsi="Times New Roman"/>
          <w:sz w:val="20"/>
          <w:szCs w:val="20"/>
          <w:lang w:val="sr-Cyrl-CS"/>
        </w:rPr>
        <w:t>г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жири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ja: The 3rd International English language Olympiad for Medical and Pharmaceutical Students, Sechenov University in Moscow, Ural State Medical University and Krasnoyarsk State Medical University</w:t>
      </w:r>
    </w:p>
    <w:p w:rsidR="00536472" w:rsidRDefault="00536472" w:rsidP="0053647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536472" w:rsidRPr="006F1A2A" w:rsidRDefault="00536472" w:rsidP="0053647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2004B3" w:rsidRDefault="002004B3" w:rsidP="00956E78">
      <w:pPr>
        <w:spacing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3.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С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р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дњ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a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с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a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другим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вис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к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шк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лским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,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учн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истр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жив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чким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уст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в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м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a, 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дн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сн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o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уст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в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м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a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култур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e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или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ум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e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тн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сти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у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з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e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мљи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и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ин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o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стр</w:t>
      </w:r>
      <w:r w:rsidRPr="006F1A2A">
        <w:rPr>
          <w:rFonts w:ascii="Times New Roman" w:hAnsi="Times New Roman"/>
          <w:b/>
          <w:bCs/>
          <w:sz w:val="20"/>
          <w:szCs w:val="20"/>
          <w:lang w:val="sr-Cyrl-CS"/>
        </w:rPr>
        <w:t>a</w:t>
      </w:r>
      <w:r w:rsidR="00B94644">
        <w:rPr>
          <w:rFonts w:ascii="Times New Roman" w:hAnsi="Times New Roman"/>
          <w:b/>
          <w:bCs/>
          <w:sz w:val="20"/>
          <w:szCs w:val="20"/>
          <w:lang w:val="sr-Cyrl-CS"/>
        </w:rPr>
        <w:t>нству</w:t>
      </w:r>
      <w:r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6B7629" w:rsidRDefault="006B7629" w:rsidP="00956E78">
      <w:pPr>
        <w:spacing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2004B3" w:rsidRPr="006F1A2A" w:rsidRDefault="002004B3" w:rsidP="00956E78">
      <w:pPr>
        <w:spacing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lastRenderedPageBreak/>
        <w:t xml:space="preserve">3.3.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Рук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в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ђ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e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њ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e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р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д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м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у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пр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ф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e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си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н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лн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м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удруж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e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њу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м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e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ђун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a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р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дн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г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 xml:space="preserve"> </w:t>
      </w:r>
      <w:r w:rsidR="00B94644">
        <w:rPr>
          <w:rFonts w:ascii="Times New Roman" w:hAnsi="Times New Roman"/>
          <w:sz w:val="20"/>
          <w:szCs w:val="20"/>
          <w:u w:val="single"/>
          <w:lang w:val="sr-Cyrl-CS"/>
        </w:rPr>
        <w:t>нив</w:t>
      </w:r>
      <w:r w:rsidRPr="006F1A2A">
        <w:rPr>
          <w:rFonts w:ascii="Times New Roman" w:hAnsi="Times New Roman"/>
          <w:sz w:val="20"/>
          <w:szCs w:val="20"/>
          <w:u w:val="single"/>
          <w:lang w:val="sr-Cyrl-CS"/>
        </w:rPr>
        <w:t>oa</w:t>
      </w:r>
    </w:p>
    <w:p w:rsidR="002004B3" w:rsidRPr="006F1A2A" w:rsidRDefault="00B94644" w:rsidP="00956E7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чл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</w:t>
      </w:r>
      <w:r>
        <w:rPr>
          <w:rFonts w:ascii="Times New Roman" w:hAnsi="Times New Roman"/>
          <w:sz w:val="20"/>
          <w:szCs w:val="20"/>
          <w:lang w:val="sr-Cyrl-CS"/>
        </w:rPr>
        <w:t>н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упр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</w:t>
      </w:r>
      <w:r>
        <w:rPr>
          <w:rFonts w:ascii="Times New Roman" w:hAnsi="Times New Roman"/>
          <w:sz w:val="20"/>
          <w:szCs w:val="20"/>
          <w:lang w:val="sr-Cyrl-CS"/>
        </w:rPr>
        <w:t>вн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o</w:t>
      </w:r>
      <w:r>
        <w:rPr>
          <w:rFonts w:ascii="Times New Roman" w:hAnsi="Times New Roman"/>
          <w:sz w:val="20"/>
          <w:szCs w:val="20"/>
          <w:lang w:val="sr-Cyrl-CS"/>
        </w:rPr>
        <w:t>г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 xml:space="preserve"> o</w:t>
      </w:r>
      <w:r>
        <w:rPr>
          <w:rFonts w:ascii="Times New Roman" w:hAnsi="Times New Roman"/>
          <w:sz w:val="20"/>
          <w:szCs w:val="20"/>
          <w:lang w:val="sr-Cyrl-CS"/>
        </w:rPr>
        <w:t>дб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o</w:t>
      </w:r>
      <w:r>
        <w:rPr>
          <w:rFonts w:ascii="Times New Roman" w:hAnsi="Times New Roman"/>
          <w:sz w:val="20"/>
          <w:szCs w:val="20"/>
          <w:lang w:val="sr-Cyrl-CS"/>
        </w:rPr>
        <w:t>р</w:t>
      </w:r>
      <w:r w:rsidR="002004B3" w:rsidRPr="006F1A2A">
        <w:rPr>
          <w:rFonts w:ascii="Times New Roman" w:hAnsi="Times New Roman"/>
          <w:sz w:val="20"/>
          <w:szCs w:val="20"/>
          <w:lang w:val="sr-Cyrl-CS"/>
        </w:rPr>
        <w:t>a EALTHY, European Association of Language Teachers for Healthcare</w:t>
      </w:r>
    </w:p>
    <w:p w:rsidR="002004B3" w:rsidRPr="006F1A2A" w:rsidRDefault="002004B3" w:rsidP="002004B3">
      <w:pPr>
        <w:jc w:val="both"/>
        <w:rPr>
          <w:rFonts w:ascii="Times New Roman" w:hAnsi="Times New Roman"/>
          <w:sz w:val="20"/>
          <w:szCs w:val="20"/>
          <w:lang w:val="sl-SI"/>
        </w:rPr>
      </w:pPr>
    </w:p>
    <w:p w:rsidR="00506314" w:rsidRPr="006F1A2A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6F1A2A">
        <w:rPr>
          <w:rFonts w:ascii="Times New Roman" w:hAnsi="Times New Roman"/>
          <w:b/>
          <w:sz w:val="20"/>
          <w:szCs w:val="20"/>
          <w:lang w:val="sl-SI"/>
        </w:rPr>
        <w:t>III</w:t>
      </w:r>
      <w:r w:rsidRPr="006F1A2A">
        <w:rPr>
          <w:rFonts w:ascii="Times New Roman" w:hAnsi="Times New Roman"/>
          <w:b/>
          <w:sz w:val="20"/>
          <w:szCs w:val="20"/>
          <w:lang w:val="sr-Cyrl-CS"/>
        </w:rPr>
        <w:t xml:space="preserve"> - ЗАКЉУЧНО МИШЉЕЊЕ И ПРЕДЛОГ КОМИСИЈЕ</w:t>
      </w:r>
    </w:p>
    <w:p w:rsidR="00506314" w:rsidRPr="006F1A2A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B97EE8" w:rsidRPr="006F1A2A" w:rsidRDefault="00B97EE8" w:rsidP="00852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>Комисија је извршила анализу комплетне документације 2 пријављенa кандидата за избор у звање 1 (једног) наставника страног језика, за ужу научну област ЕНГЛЕСКИ ЈЕЗИК. Приликом обрађивања предности кандидата нису узимани у обзир подацикоји нису били документовани, а уредно су приказани од стране Комисије.</w:t>
      </w:r>
      <w:r w:rsidRPr="006F1A2A">
        <w:rPr>
          <w:rFonts w:ascii="Times New Roman" w:hAnsi="Times New Roman"/>
          <w:sz w:val="20"/>
          <w:szCs w:val="20"/>
          <w:lang w:val="sr-Cyrl-CS"/>
        </w:rPr>
        <w:tab/>
      </w:r>
    </w:p>
    <w:p w:rsidR="00B97EE8" w:rsidRPr="006F1A2A" w:rsidRDefault="00B97EE8" w:rsidP="00852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 xml:space="preserve">Према члану 146 става 1 Статута Медицинског факултета Универзитета у Београду, све услове за избор у звање наставника страног језика испуњава само кандидат Мијомановић Стеван. ВЕСНА ГАЈИШИН има просек 9,46 (на мастер студијама 10,00), четрнаестогодишње искуство у предавању општег и пословног енглеског језика на Високој школи струковних студија за менаџмент и пословне комуникације (МПК), Нови Сад, у Academy –Центру страних језика, Нови Сад и приватној школи Sesame Street English School, Хуангдао огранак, Ћингдао, НР Кина. Кандидаткиња није доставила доказе о објављеним радовима, те увид и оцена тих радова није била могућа. Самим тим, ВЕСНА ГАЈИШИН не испуњава минималне обавезне услове за избор у звање наставника страног језика према горе наведеном члану Статута Медицинског факултета Универзитета у Београду. Додатно, кандидаткиња не испуњава довољан број изборних услова. СТЕВАН МИЈОМАНОВИЋ има објављених шеснаест радова, просек 8,76 (на мастер студијама 10,00), уписан је на докторске студије на Филолошком факултету у Београду, има шестогодишње искуство у предавању медицнског енглеског језика на Медицинском факултету Универзитета у Београду као и једноипогодишње искуство у предавању општег енглеског језика у Европском центру за језике УК Пароброд, Институту за стране језике и на Војној академији. Показао је способност за педагошки рад у досадашњем раду и извођењу наставе на Медицинском факултету Универзитета у Београду, где је запослен од 2015. године. Успешно се бави и лекторским радом и стручним превођењем. Члан је седам научно-стручних удружења која су посвећена развоју лингвистике и англистике на националном и глобалном нивоу. У свом досадашњем раду на Медицинском факултету у Београду показао је посвећеност, стручност, колегијалност и иновативност, а учествује и у обезбеђивању резултата научно-наставног подмлатка. </w:t>
      </w:r>
    </w:p>
    <w:p w:rsidR="00506314" w:rsidRPr="006F1A2A" w:rsidRDefault="00B97EE8" w:rsidP="00852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>Комисија са задовољством констатује да СТЕВАН МИЈОМАНОВИЋ у потпуности испуњава све услове Конкурса и предлаже га за избор у звање наставника страног језика на Медицинском факултету Универзитета у Београду.</w:t>
      </w:r>
      <w:r w:rsidRPr="006F1A2A">
        <w:rPr>
          <w:rFonts w:ascii="Times New Roman" w:hAnsi="Times New Roman"/>
          <w:sz w:val="20"/>
          <w:szCs w:val="20"/>
          <w:lang w:val="sr-Cyrl-CS"/>
        </w:rPr>
        <w:tab/>
      </w:r>
      <w:r w:rsidRPr="006F1A2A">
        <w:rPr>
          <w:rFonts w:ascii="Times New Roman" w:hAnsi="Times New Roman"/>
          <w:sz w:val="20"/>
          <w:szCs w:val="20"/>
          <w:lang w:val="sr-Cyrl-CS"/>
        </w:rPr>
        <w:tab/>
      </w:r>
      <w:r w:rsidRPr="006F1A2A">
        <w:rPr>
          <w:rFonts w:ascii="Times New Roman" w:hAnsi="Times New Roman"/>
          <w:sz w:val="20"/>
          <w:szCs w:val="20"/>
          <w:lang w:val="sr-Cyrl-CS"/>
        </w:rPr>
        <w:tab/>
      </w:r>
    </w:p>
    <w:p w:rsidR="00506314" w:rsidRPr="006F1A2A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B97EE8" w:rsidRPr="006F1A2A" w:rsidRDefault="00506314" w:rsidP="00B97EE8">
      <w:pP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>Место и датум:</w:t>
      </w:r>
      <w:r w:rsidR="00B97EE8" w:rsidRPr="006F1A2A">
        <w:rPr>
          <w:rFonts w:ascii="Times New Roman" w:hAnsi="Times New Roman"/>
          <w:lang w:val="sr-Cyrl-CS"/>
        </w:rPr>
        <w:t xml:space="preserve"> </w:t>
      </w:r>
      <w:r w:rsidR="00B97EE8" w:rsidRPr="006F1A2A">
        <w:rPr>
          <w:rFonts w:ascii="Times New Roman" w:hAnsi="Times New Roman"/>
          <w:sz w:val="20"/>
          <w:szCs w:val="20"/>
          <w:lang w:val="sr-Cyrl-CS"/>
        </w:rPr>
        <w:t>У  Б е о г р а д у,</w:t>
      </w:r>
    </w:p>
    <w:p w:rsidR="00506314" w:rsidRPr="006F1A2A" w:rsidRDefault="00B97EE8" w:rsidP="00B97EE8">
      <w:pP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r-Cyrl-CS"/>
        </w:rPr>
        <w:t>20. 07. 2021. године</w:t>
      </w:r>
    </w:p>
    <w:p w:rsidR="00852E6C" w:rsidRPr="006F1A2A" w:rsidRDefault="00852E6C" w:rsidP="00852E6C">
      <w:pPr>
        <w:jc w:val="both"/>
        <w:rPr>
          <w:rFonts w:ascii="Times New Roman" w:hAnsi="Times New Roman"/>
          <w:sz w:val="20"/>
          <w:szCs w:val="20"/>
          <w:lang w:val="sl-SI"/>
        </w:rPr>
      </w:pPr>
    </w:p>
    <w:p w:rsidR="00852E6C" w:rsidRPr="006F1A2A" w:rsidRDefault="00852E6C" w:rsidP="00852E6C">
      <w:pPr>
        <w:jc w:val="both"/>
        <w:rPr>
          <w:rFonts w:ascii="Times New Roman" w:hAnsi="Times New Roman"/>
          <w:sz w:val="20"/>
          <w:szCs w:val="20"/>
          <w:lang w:val="sl-SI"/>
        </w:rPr>
      </w:pPr>
      <w:r w:rsidRPr="006F1A2A">
        <w:rPr>
          <w:rFonts w:ascii="Times New Roman" w:hAnsi="Times New Roman"/>
          <w:sz w:val="20"/>
          <w:szCs w:val="20"/>
          <w:lang w:val="sl-SI"/>
        </w:rPr>
        <w:t>КОМИСИЈА</w:t>
      </w:r>
    </w:p>
    <w:p w:rsidR="00852E6C" w:rsidRPr="006F1A2A" w:rsidRDefault="00852E6C" w:rsidP="00852E6C">
      <w:pPr>
        <w:jc w:val="both"/>
        <w:rPr>
          <w:rFonts w:ascii="Times New Roman" w:hAnsi="Times New Roman"/>
          <w:sz w:val="20"/>
          <w:szCs w:val="20"/>
          <w:lang w:val="sl-SI"/>
        </w:rPr>
      </w:pPr>
      <w:r w:rsidRPr="006F1A2A">
        <w:rPr>
          <w:rFonts w:ascii="Times New Roman" w:hAnsi="Times New Roman"/>
          <w:sz w:val="20"/>
          <w:szCs w:val="20"/>
          <w:lang w:val="sl-SI"/>
        </w:rPr>
        <w:t>__________________________________</w:t>
      </w:r>
    </w:p>
    <w:p w:rsidR="00852E6C" w:rsidRPr="006F1A2A" w:rsidRDefault="00852E6C" w:rsidP="00852E6C">
      <w:pPr>
        <w:jc w:val="both"/>
        <w:rPr>
          <w:rFonts w:ascii="Times New Roman" w:hAnsi="Times New Roman"/>
          <w:sz w:val="20"/>
          <w:szCs w:val="20"/>
          <w:lang w:val="sl-SI"/>
        </w:rPr>
      </w:pPr>
      <w:r w:rsidRPr="006F1A2A">
        <w:rPr>
          <w:rFonts w:ascii="Times New Roman" w:hAnsi="Times New Roman"/>
          <w:sz w:val="20"/>
          <w:szCs w:val="20"/>
          <w:lang w:val="sl-SI"/>
        </w:rPr>
        <w:t>Др Софија Мићић Кандијаш, редовни професор Медицинског факултета у Београду</w:t>
      </w:r>
    </w:p>
    <w:p w:rsidR="00852E6C" w:rsidRPr="006F1A2A" w:rsidRDefault="00852E6C" w:rsidP="00852E6C">
      <w:pPr>
        <w:jc w:val="both"/>
        <w:rPr>
          <w:rFonts w:ascii="Times New Roman" w:hAnsi="Times New Roman"/>
          <w:sz w:val="20"/>
          <w:szCs w:val="20"/>
          <w:lang w:val="sl-SI"/>
        </w:rPr>
      </w:pPr>
      <w:r w:rsidRPr="006F1A2A">
        <w:rPr>
          <w:rFonts w:ascii="Times New Roman" w:hAnsi="Times New Roman"/>
          <w:sz w:val="20"/>
          <w:szCs w:val="20"/>
          <w:lang w:val="sl-SI"/>
        </w:rPr>
        <w:t>___________________________________</w:t>
      </w:r>
    </w:p>
    <w:p w:rsidR="00852E6C" w:rsidRPr="006F1A2A" w:rsidRDefault="00852E6C" w:rsidP="00852E6C">
      <w:pPr>
        <w:jc w:val="both"/>
        <w:rPr>
          <w:rFonts w:ascii="Times New Roman" w:hAnsi="Times New Roman"/>
          <w:sz w:val="20"/>
          <w:szCs w:val="20"/>
          <w:lang w:val="sl-SI"/>
        </w:rPr>
      </w:pPr>
      <w:r w:rsidRPr="006F1A2A">
        <w:rPr>
          <w:rFonts w:ascii="Times New Roman" w:hAnsi="Times New Roman"/>
          <w:sz w:val="20"/>
          <w:szCs w:val="20"/>
          <w:lang w:val="sl-SI"/>
        </w:rPr>
        <w:t>Др Данка Синадиновић, доцент Медицинског факултета у Београду</w:t>
      </w:r>
    </w:p>
    <w:p w:rsidR="00852E6C" w:rsidRPr="006F1A2A" w:rsidRDefault="00852E6C" w:rsidP="00852E6C">
      <w:pPr>
        <w:jc w:val="both"/>
        <w:rPr>
          <w:rFonts w:ascii="Times New Roman" w:hAnsi="Times New Roman"/>
          <w:sz w:val="20"/>
          <w:szCs w:val="20"/>
          <w:lang w:val="sl-SI"/>
        </w:rPr>
      </w:pPr>
      <w:r w:rsidRPr="006F1A2A">
        <w:rPr>
          <w:rFonts w:ascii="Times New Roman" w:hAnsi="Times New Roman"/>
          <w:sz w:val="20"/>
          <w:szCs w:val="20"/>
          <w:lang w:val="sl-SI"/>
        </w:rPr>
        <w:t>____________________________________</w:t>
      </w:r>
    </w:p>
    <w:p w:rsidR="00506314" w:rsidRPr="006F1A2A" w:rsidRDefault="00852E6C" w:rsidP="00852E6C">
      <w:pPr>
        <w:jc w:val="both"/>
        <w:rPr>
          <w:rFonts w:ascii="Times New Roman" w:hAnsi="Times New Roman"/>
          <w:lang w:val="sr-Cyrl-CS"/>
        </w:rPr>
      </w:pPr>
      <w:r w:rsidRPr="006F1A2A">
        <w:rPr>
          <w:rFonts w:ascii="Times New Roman" w:hAnsi="Times New Roman"/>
          <w:sz w:val="20"/>
          <w:szCs w:val="20"/>
          <w:lang w:val="sl-SI"/>
        </w:rPr>
        <w:t xml:space="preserve">Др </w:t>
      </w:r>
      <w:r w:rsidRPr="006F1A2A">
        <w:rPr>
          <w:rFonts w:ascii="Times New Roman" w:hAnsi="Times New Roman"/>
          <w:sz w:val="20"/>
          <w:szCs w:val="20"/>
        </w:rPr>
        <w:t>Јелена Анђелковић</w:t>
      </w:r>
      <w:r w:rsidRPr="006F1A2A">
        <w:rPr>
          <w:rFonts w:ascii="Times New Roman" w:hAnsi="Times New Roman"/>
          <w:sz w:val="20"/>
          <w:szCs w:val="20"/>
          <w:lang w:val="sl-SI"/>
        </w:rPr>
        <w:t xml:space="preserve">, доцент </w:t>
      </w:r>
      <w:r w:rsidRPr="006F1A2A">
        <w:rPr>
          <w:rFonts w:ascii="Times New Roman" w:hAnsi="Times New Roman"/>
          <w:sz w:val="20"/>
          <w:szCs w:val="20"/>
        </w:rPr>
        <w:t>Факултета организационих наука</w:t>
      </w:r>
      <w:r w:rsidRPr="006F1A2A">
        <w:rPr>
          <w:rFonts w:ascii="Times New Roman" w:hAnsi="Times New Roman"/>
          <w:sz w:val="20"/>
          <w:szCs w:val="20"/>
          <w:lang w:val="sl-SI"/>
        </w:rPr>
        <w:t xml:space="preserve"> у Београду</w:t>
      </w:r>
    </w:p>
    <w:sectPr w:rsidR="00506314" w:rsidRPr="006F1A2A" w:rsidSect="008C69D1">
      <w:pgSz w:w="12240" w:h="15840"/>
      <w:pgMar w:top="993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es-ES"/>
      </w:rPr>
    </w:lvl>
  </w:abstractNum>
  <w:abstractNum w:abstractNumId="2">
    <w:nsid w:val="041267ED"/>
    <w:multiLevelType w:val="hybridMultilevel"/>
    <w:tmpl w:val="513AA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A56DD"/>
    <w:multiLevelType w:val="hybridMultilevel"/>
    <w:tmpl w:val="A4049714"/>
    <w:lvl w:ilvl="0" w:tplc="498A911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49C66D7"/>
    <w:multiLevelType w:val="hybridMultilevel"/>
    <w:tmpl w:val="161EC3AA"/>
    <w:lvl w:ilvl="0" w:tplc="10D2C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76778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23286E53"/>
    <w:multiLevelType w:val="hybridMultilevel"/>
    <w:tmpl w:val="F8CA1568"/>
    <w:lvl w:ilvl="0" w:tplc="241A000F">
      <w:start w:val="1"/>
      <w:numFmt w:val="decimal"/>
      <w:lvlText w:val="%1."/>
      <w:lvlJc w:val="left"/>
      <w:pPr>
        <w:ind w:left="765" w:hanging="360"/>
      </w:pPr>
    </w:lvl>
    <w:lvl w:ilvl="1" w:tplc="241A0019" w:tentative="1">
      <w:start w:val="1"/>
      <w:numFmt w:val="lowerLetter"/>
      <w:lvlText w:val="%2."/>
      <w:lvlJc w:val="left"/>
      <w:pPr>
        <w:ind w:left="1485" w:hanging="360"/>
      </w:pPr>
    </w:lvl>
    <w:lvl w:ilvl="2" w:tplc="241A001B" w:tentative="1">
      <w:start w:val="1"/>
      <w:numFmt w:val="lowerRoman"/>
      <w:lvlText w:val="%3."/>
      <w:lvlJc w:val="right"/>
      <w:pPr>
        <w:ind w:left="2205" w:hanging="180"/>
      </w:pPr>
    </w:lvl>
    <w:lvl w:ilvl="3" w:tplc="241A000F" w:tentative="1">
      <w:start w:val="1"/>
      <w:numFmt w:val="decimal"/>
      <w:lvlText w:val="%4."/>
      <w:lvlJc w:val="left"/>
      <w:pPr>
        <w:ind w:left="2925" w:hanging="360"/>
      </w:pPr>
    </w:lvl>
    <w:lvl w:ilvl="4" w:tplc="241A0019" w:tentative="1">
      <w:start w:val="1"/>
      <w:numFmt w:val="lowerLetter"/>
      <w:lvlText w:val="%5."/>
      <w:lvlJc w:val="left"/>
      <w:pPr>
        <w:ind w:left="3645" w:hanging="360"/>
      </w:pPr>
    </w:lvl>
    <w:lvl w:ilvl="5" w:tplc="241A001B" w:tentative="1">
      <w:start w:val="1"/>
      <w:numFmt w:val="lowerRoman"/>
      <w:lvlText w:val="%6."/>
      <w:lvlJc w:val="right"/>
      <w:pPr>
        <w:ind w:left="4365" w:hanging="180"/>
      </w:pPr>
    </w:lvl>
    <w:lvl w:ilvl="6" w:tplc="241A000F" w:tentative="1">
      <w:start w:val="1"/>
      <w:numFmt w:val="decimal"/>
      <w:lvlText w:val="%7."/>
      <w:lvlJc w:val="left"/>
      <w:pPr>
        <w:ind w:left="5085" w:hanging="360"/>
      </w:pPr>
    </w:lvl>
    <w:lvl w:ilvl="7" w:tplc="241A0019" w:tentative="1">
      <w:start w:val="1"/>
      <w:numFmt w:val="lowerLetter"/>
      <w:lvlText w:val="%8."/>
      <w:lvlJc w:val="left"/>
      <w:pPr>
        <w:ind w:left="5805" w:hanging="360"/>
      </w:pPr>
    </w:lvl>
    <w:lvl w:ilvl="8" w:tplc="2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1F0486E"/>
    <w:multiLevelType w:val="hybridMultilevel"/>
    <w:tmpl w:val="A4049714"/>
    <w:lvl w:ilvl="0" w:tplc="498A911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4F5C3FBD"/>
    <w:multiLevelType w:val="hybridMultilevel"/>
    <w:tmpl w:val="FB2EA2B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A2DC2"/>
    <w:multiLevelType w:val="hybridMultilevel"/>
    <w:tmpl w:val="3666709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94B1D"/>
    <w:multiLevelType w:val="hybridMultilevel"/>
    <w:tmpl w:val="A4049714"/>
    <w:lvl w:ilvl="0" w:tplc="498A911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76683D38"/>
    <w:multiLevelType w:val="hybridMultilevel"/>
    <w:tmpl w:val="161EC3AA"/>
    <w:lvl w:ilvl="0" w:tplc="10D2C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C70D7F"/>
    <w:multiLevelType w:val="hybridMultilevel"/>
    <w:tmpl w:val="EFD8B65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716673"/>
    <w:multiLevelType w:val="hybridMultilevel"/>
    <w:tmpl w:val="EFD8B65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3"/>
  </w:num>
  <w:num w:numId="8">
    <w:abstractNumId w:val="12"/>
  </w:num>
  <w:num w:numId="9">
    <w:abstractNumId w:val="6"/>
  </w:num>
  <w:num w:numId="10">
    <w:abstractNumId w:val="9"/>
  </w:num>
  <w:num w:numId="11">
    <w:abstractNumId w:val="8"/>
  </w:num>
  <w:num w:numId="12">
    <w:abstractNumId w:val="2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hyphenationZone w:val="425"/>
  <w:characterSpacingControl w:val="doNotCompress"/>
  <w:compat/>
  <w:rsids>
    <w:rsidRoot w:val="00AA3BDB"/>
    <w:rsid w:val="00026A57"/>
    <w:rsid w:val="00063DC2"/>
    <w:rsid w:val="00076DBC"/>
    <w:rsid w:val="00085B91"/>
    <w:rsid w:val="00100AAE"/>
    <w:rsid w:val="00107A13"/>
    <w:rsid w:val="001228B2"/>
    <w:rsid w:val="00137C3F"/>
    <w:rsid w:val="001571BF"/>
    <w:rsid w:val="0019700D"/>
    <w:rsid w:val="001A1B68"/>
    <w:rsid w:val="001C3A25"/>
    <w:rsid w:val="001D6134"/>
    <w:rsid w:val="002004B3"/>
    <w:rsid w:val="00210377"/>
    <w:rsid w:val="002218BA"/>
    <w:rsid w:val="002402B4"/>
    <w:rsid w:val="002A128B"/>
    <w:rsid w:val="00312D86"/>
    <w:rsid w:val="003664F8"/>
    <w:rsid w:val="0038483C"/>
    <w:rsid w:val="004103A0"/>
    <w:rsid w:val="0041725F"/>
    <w:rsid w:val="00461FE0"/>
    <w:rsid w:val="004A2411"/>
    <w:rsid w:val="004B5895"/>
    <w:rsid w:val="004B5F70"/>
    <w:rsid w:val="004E350C"/>
    <w:rsid w:val="00506314"/>
    <w:rsid w:val="00522EC3"/>
    <w:rsid w:val="00536472"/>
    <w:rsid w:val="00543FE2"/>
    <w:rsid w:val="0055536E"/>
    <w:rsid w:val="00555AA7"/>
    <w:rsid w:val="00562FCC"/>
    <w:rsid w:val="00563D80"/>
    <w:rsid w:val="00574632"/>
    <w:rsid w:val="00593387"/>
    <w:rsid w:val="005D04F8"/>
    <w:rsid w:val="005E27CA"/>
    <w:rsid w:val="005F0F2F"/>
    <w:rsid w:val="005F2AD5"/>
    <w:rsid w:val="00642A52"/>
    <w:rsid w:val="00645763"/>
    <w:rsid w:val="00651799"/>
    <w:rsid w:val="00665F90"/>
    <w:rsid w:val="0068790D"/>
    <w:rsid w:val="006939FD"/>
    <w:rsid w:val="006A0F88"/>
    <w:rsid w:val="006A743E"/>
    <w:rsid w:val="006B7629"/>
    <w:rsid w:val="006E25FA"/>
    <w:rsid w:val="006F06D9"/>
    <w:rsid w:val="006F1A2A"/>
    <w:rsid w:val="00711F85"/>
    <w:rsid w:val="007207AC"/>
    <w:rsid w:val="007240D4"/>
    <w:rsid w:val="007345AE"/>
    <w:rsid w:val="00751DC7"/>
    <w:rsid w:val="007772A3"/>
    <w:rsid w:val="007B4A29"/>
    <w:rsid w:val="007C04BF"/>
    <w:rsid w:val="007C2CE2"/>
    <w:rsid w:val="007C43D1"/>
    <w:rsid w:val="007D402D"/>
    <w:rsid w:val="00850CCB"/>
    <w:rsid w:val="00852E6C"/>
    <w:rsid w:val="00860F0B"/>
    <w:rsid w:val="00863FDE"/>
    <w:rsid w:val="00876C86"/>
    <w:rsid w:val="00895F1C"/>
    <w:rsid w:val="008C1973"/>
    <w:rsid w:val="008C69D1"/>
    <w:rsid w:val="008D0C5A"/>
    <w:rsid w:val="008F6DE7"/>
    <w:rsid w:val="00956347"/>
    <w:rsid w:val="00956E78"/>
    <w:rsid w:val="00961B5D"/>
    <w:rsid w:val="00965FBB"/>
    <w:rsid w:val="00983C53"/>
    <w:rsid w:val="009C3418"/>
    <w:rsid w:val="009C4E22"/>
    <w:rsid w:val="009F3410"/>
    <w:rsid w:val="00A10D97"/>
    <w:rsid w:val="00A4586A"/>
    <w:rsid w:val="00A96AEB"/>
    <w:rsid w:val="00AA3BDB"/>
    <w:rsid w:val="00AD10AE"/>
    <w:rsid w:val="00B16A15"/>
    <w:rsid w:val="00B34D0A"/>
    <w:rsid w:val="00B3587C"/>
    <w:rsid w:val="00B5702C"/>
    <w:rsid w:val="00B76535"/>
    <w:rsid w:val="00B87B5E"/>
    <w:rsid w:val="00B94644"/>
    <w:rsid w:val="00B97EE8"/>
    <w:rsid w:val="00BA11FC"/>
    <w:rsid w:val="00BA1BF7"/>
    <w:rsid w:val="00C078F7"/>
    <w:rsid w:val="00C126C6"/>
    <w:rsid w:val="00C258CE"/>
    <w:rsid w:val="00C27ED6"/>
    <w:rsid w:val="00C50FD5"/>
    <w:rsid w:val="00C6559B"/>
    <w:rsid w:val="00C878EA"/>
    <w:rsid w:val="00CA49B8"/>
    <w:rsid w:val="00CA60BE"/>
    <w:rsid w:val="00CB25AE"/>
    <w:rsid w:val="00CD4E79"/>
    <w:rsid w:val="00D079B9"/>
    <w:rsid w:val="00D3110B"/>
    <w:rsid w:val="00DA51BC"/>
    <w:rsid w:val="00DC4F84"/>
    <w:rsid w:val="00DC75AF"/>
    <w:rsid w:val="00DE7C3F"/>
    <w:rsid w:val="00DF6F31"/>
    <w:rsid w:val="00E0263E"/>
    <w:rsid w:val="00E44414"/>
    <w:rsid w:val="00E75125"/>
    <w:rsid w:val="00EA6D7C"/>
    <w:rsid w:val="00EF44B1"/>
    <w:rsid w:val="00F42172"/>
    <w:rsid w:val="00F518A2"/>
    <w:rsid w:val="00F710AA"/>
    <w:rsid w:val="00FB453F"/>
    <w:rsid w:val="00FC0B5A"/>
    <w:rsid w:val="00FD2FC9"/>
    <w:rsid w:val="00FD4AED"/>
    <w:rsid w:val="00FF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F70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styleId="FootnoteReference">
    <w:name w:val="footnote reference"/>
    <w:semiHidden/>
    <w:rsid w:val="00D3110B"/>
    <w:rPr>
      <w:vertAlign w:val="superscript"/>
    </w:rPr>
  </w:style>
  <w:style w:type="paragraph" w:styleId="ListParagraph">
    <w:name w:val="List Paragraph"/>
    <w:basedOn w:val="Normal"/>
    <w:qFormat/>
    <w:rsid w:val="00CD4E79"/>
    <w:pPr>
      <w:ind w:left="720"/>
      <w:contextualSpacing/>
    </w:pPr>
  </w:style>
  <w:style w:type="character" w:styleId="CommentReference">
    <w:name w:val="annotation reference"/>
    <w:rsid w:val="009C4E2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3218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HP</cp:lastModifiedBy>
  <cp:revision>10</cp:revision>
  <cp:lastPrinted>2016-10-12T12:14:00Z</cp:lastPrinted>
  <dcterms:created xsi:type="dcterms:W3CDTF">2021-08-10T08:20:00Z</dcterms:created>
  <dcterms:modified xsi:type="dcterms:W3CDTF">2021-08-10T10:17:00Z</dcterms:modified>
</cp:coreProperties>
</file>