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7EA" w:rsidRDefault="000A27EA" w:rsidP="009C7966">
      <w:pPr>
        <w:jc w:val="center"/>
        <w:rPr>
          <w:b/>
          <w:bCs/>
          <w:sz w:val="20"/>
          <w:szCs w:val="20"/>
          <w:lang w:val="sl-SI"/>
        </w:rPr>
      </w:pPr>
    </w:p>
    <w:p w:rsidR="00392F88" w:rsidRDefault="00392F88" w:rsidP="009C7966">
      <w:pPr>
        <w:jc w:val="center"/>
        <w:rPr>
          <w:b/>
          <w:bCs/>
          <w:sz w:val="20"/>
          <w:szCs w:val="20"/>
          <w:lang w:val="sl-SI"/>
        </w:rPr>
      </w:pPr>
    </w:p>
    <w:p w:rsidR="00392F88" w:rsidRDefault="00392F88" w:rsidP="009C7966">
      <w:pPr>
        <w:jc w:val="center"/>
        <w:rPr>
          <w:b/>
          <w:bCs/>
          <w:sz w:val="20"/>
          <w:szCs w:val="20"/>
          <w:lang w:val="sl-SI"/>
        </w:rPr>
      </w:pPr>
    </w:p>
    <w:p w:rsidR="00392F88" w:rsidRDefault="00392F88" w:rsidP="009C7966">
      <w:pPr>
        <w:jc w:val="center"/>
        <w:rPr>
          <w:b/>
          <w:bCs/>
          <w:sz w:val="20"/>
          <w:szCs w:val="20"/>
          <w:lang w:val="sl-SI"/>
        </w:rPr>
      </w:pPr>
    </w:p>
    <w:p w:rsidR="00392F88" w:rsidRDefault="00392F88" w:rsidP="009C7966">
      <w:pPr>
        <w:jc w:val="center"/>
        <w:rPr>
          <w:b/>
          <w:bCs/>
          <w:sz w:val="20"/>
          <w:szCs w:val="20"/>
          <w:lang w:val="sl-SI"/>
        </w:rPr>
      </w:pPr>
    </w:p>
    <w:p w:rsidR="00392F88" w:rsidRPr="00C32184" w:rsidRDefault="00392F88" w:rsidP="009C7966">
      <w:pPr>
        <w:jc w:val="center"/>
        <w:rPr>
          <w:b/>
          <w:bCs/>
          <w:sz w:val="20"/>
          <w:szCs w:val="20"/>
          <w:lang w:val="sl-SI"/>
        </w:rPr>
      </w:pPr>
    </w:p>
    <w:p w:rsidR="00E436ED" w:rsidRDefault="00E436ED" w:rsidP="009C7966">
      <w:pPr>
        <w:jc w:val="center"/>
        <w:rPr>
          <w:b/>
          <w:bCs/>
          <w:sz w:val="20"/>
          <w:szCs w:val="20"/>
          <w:lang w:val="sl-SI"/>
        </w:rPr>
      </w:pPr>
    </w:p>
    <w:p w:rsidR="00E436ED" w:rsidRDefault="00E436ED" w:rsidP="009C7966">
      <w:pPr>
        <w:jc w:val="center"/>
        <w:rPr>
          <w:b/>
          <w:bCs/>
          <w:sz w:val="20"/>
          <w:szCs w:val="20"/>
          <w:lang w:val="sl-SI"/>
        </w:rPr>
      </w:pPr>
    </w:p>
    <w:p w:rsidR="00DD5FF1" w:rsidRPr="005A32A0" w:rsidRDefault="00DD5FF1" w:rsidP="00DD5FF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IZBORNOM VEĆU MEDICINSKOG FAKULTETA U BEOGRADU</w:t>
      </w:r>
    </w:p>
    <w:p w:rsidR="00BD4CF3" w:rsidRPr="00C32184" w:rsidRDefault="00BD4CF3" w:rsidP="009C7966">
      <w:pPr>
        <w:rPr>
          <w:sz w:val="20"/>
          <w:szCs w:val="20"/>
          <w:lang w:val="sl-SI"/>
        </w:rPr>
      </w:pPr>
    </w:p>
    <w:p w:rsidR="00E15F9C" w:rsidRPr="00C32184" w:rsidRDefault="00E15F9C" w:rsidP="009C7966">
      <w:pPr>
        <w:rPr>
          <w:sz w:val="20"/>
          <w:szCs w:val="20"/>
          <w:lang w:val="sl-SI"/>
        </w:rPr>
      </w:pPr>
    </w:p>
    <w:p w:rsidR="00872789" w:rsidRPr="00796589" w:rsidRDefault="00DE6A22" w:rsidP="009C7966">
      <w:pPr>
        <w:rPr>
          <w:sz w:val="20"/>
          <w:szCs w:val="20"/>
          <w:lang w:val="sl-SI"/>
        </w:rPr>
      </w:pPr>
      <w:r w:rsidRPr="00796589">
        <w:rPr>
          <w:sz w:val="20"/>
          <w:szCs w:val="20"/>
          <w:lang w:val="sl-SI"/>
        </w:rPr>
        <w:t xml:space="preserve">       </w:t>
      </w:r>
      <w:r w:rsidR="00D5546E" w:rsidRPr="00796589">
        <w:rPr>
          <w:sz w:val="20"/>
          <w:szCs w:val="20"/>
          <w:lang w:val="sl-SI"/>
        </w:rPr>
        <w:t xml:space="preserve">Komisija za pripremu referata </w:t>
      </w:r>
      <w:r w:rsidR="00711976" w:rsidRPr="00796589">
        <w:rPr>
          <w:sz w:val="20"/>
          <w:szCs w:val="20"/>
          <w:lang w:val="sl-SI"/>
        </w:rPr>
        <w:t>u  sa</w:t>
      </w:r>
      <w:r w:rsidR="00082DF4" w:rsidRPr="00796589">
        <w:rPr>
          <w:sz w:val="20"/>
          <w:szCs w:val="20"/>
          <w:lang w:val="sl-SI"/>
        </w:rPr>
        <w:t>s</w:t>
      </w:r>
      <w:r w:rsidR="00711976" w:rsidRPr="00796589">
        <w:rPr>
          <w:sz w:val="20"/>
          <w:szCs w:val="20"/>
          <w:lang w:val="sl-SI"/>
        </w:rPr>
        <w:t>tavu</w:t>
      </w:r>
      <w:r w:rsidR="00872789" w:rsidRPr="00796589">
        <w:rPr>
          <w:sz w:val="20"/>
          <w:szCs w:val="20"/>
          <w:lang w:val="sl-SI"/>
        </w:rPr>
        <w:t>:</w:t>
      </w:r>
    </w:p>
    <w:p w:rsidR="003A66F9" w:rsidRDefault="00DE6A22" w:rsidP="009C7966">
      <w:pPr>
        <w:rPr>
          <w:sz w:val="20"/>
          <w:szCs w:val="20"/>
          <w:lang w:val="sl-SI"/>
        </w:rPr>
      </w:pPr>
      <w:r w:rsidRPr="00796589">
        <w:rPr>
          <w:sz w:val="20"/>
          <w:szCs w:val="20"/>
          <w:lang w:val="sl-SI"/>
        </w:rPr>
        <w:t xml:space="preserve">        </w:t>
      </w:r>
      <w:r w:rsidR="00872789" w:rsidRPr="00796589">
        <w:rPr>
          <w:sz w:val="20"/>
          <w:szCs w:val="20"/>
          <w:lang w:val="sl-SI"/>
        </w:rPr>
        <w:t>1</w:t>
      </w:r>
      <w:r w:rsidR="003A66F9">
        <w:rPr>
          <w:sz w:val="20"/>
          <w:szCs w:val="20"/>
          <w:lang w:val="sl-SI"/>
        </w:rPr>
        <w:t xml:space="preserve">. Prof dr </w:t>
      </w:r>
      <w:r w:rsidR="000315FC">
        <w:rPr>
          <w:sz w:val="20"/>
          <w:szCs w:val="20"/>
          <w:lang w:val="sl-SI"/>
        </w:rPr>
        <w:t xml:space="preserve">Anica Bobić Radovanović, </w:t>
      </w:r>
      <w:r w:rsidR="000315FC">
        <w:rPr>
          <w:sz w:val="20"/>
          <w:szCs w:val="20"/>
          <w:lang/>
        </w:rPr>
        <w:t>vanredni</w:t>
      </w:r>
      <w:r w:rsidR="003A66F9">
        <w:rPr>
          <w:sz w:val="20"/>
          <w:szCs w:val="20"/>
          <w:lang w:val="sl-SI"/>
        </w:rPr>
        <w:t xml:space="preserve"> </w:t>
      </w:r>
      <w:r w:rsidR="001B4111" w:rsidRPr="00796589">
        <w:rPr>
          <w:sz w:val="20"/>
          <w:szCs w:val="20"/>
          <w:lang w:val="sl-SI"/>
        </w:rPr>
        <w:t xml:space="preserve">profesor </w:t>
      </w:r>
      <w:r w:rsidR="003A66F9">
        <w:rPr>
          <w:sz w:val="20"/>
          <w:szCs w:val="20"/>
          <w:lang w:val="sl-SI"/>
        </w:rPr>
        <w:t xml:space="preserve">Univerziteta u Beogradu, </w:t>
      </w:r>
      <w:r w:rsidR="003A66F9">
        <w:rPr>
          <w:sz w:val="20"/>
          <w:szCs w:val="20"/>
        </w:rPr>
        <w:t xml:space="preserve">Medicinskog fakulteta </w:t>
      </w:r>
      <w:r w:rsidR="001B4111" w:rsidRPr="00796589">
        <w:rPr>
          <w:sz w:val="20"/>
          <w:szCs w:val="20"/>
        </w:rPr>
        <w:t>,</w:t>
      </w:r>
      <w:r w:rsidR="003A66F9">
        <w:rPr>
          <w:sz w:val="20"/>
          <w:szCs w:val="20"/>
        </w:rPr>
        <w:t xml:space="preserve"> </w:t>
      </w:r>
      <w:r w:rsidR="003A66F9">
        <w:rPr>
          <w:sz w:val="20"/>
          <w:szCs w:val="20"/>
          <w:lang w:val="sl-SI"/>
        </w:rPr>
        <w:t>predsednik</w:t>
      </w:r>
    </w:p>
    <w:p w:rsidR="00872789" w:rsidRPr="00796589" w:rsidRDefault="00DE6A22" w:rsidP="009C7966">
      <w:pPr>
        <w:rPr>
          <w:sz w:val="20"/>
          <w:szCs w:val="20"/>
          <w:lang w:val="sl-SI"/>
        </w:rPr>
      </w:pPr>
      <w:r w:rsidRPr="00796589">
        <w:rPr>
          <w:sz w:val="20"/>
          <w:szCs w:val="20"/>
          <w:lang w:val="sl-SI"/>
        </w:rPr>
        <w:t xml:space="preserve">        </w:t>
      </w:r>
      <w:r w:rsidR="00F23E67">
        <w:rPr>
          <w:sz w:val="20"/>
          <w:szCs w:val="20"/>
          <w:lang w:val="sl-SI"/>
        </w:rPr>
        <w:t>2. Prof dr Miroslav S</w:t>
      </w:r>
      <w:r w:rsidR="00DE2EA6">
        <w:rPr>
          <w:sz w:val="20"/>
          <w:szCs w:val="20"/>
          <w:lang w:val="sl-SI"/>
        </w:rPr>
        <w:t>tamenković</w:t>
      </w:r>
      <w:r w:rsidR="001B4111" w:rsidRPr="00796589">
        <w:rPr>
          <w:sz w:val="20"/>
          <w:szCs w:val="20"/>
          <w:lang w:val="sl-SI"/>
        </w:rPr>
        <w:t xml:space="preserve">, </w:t>
      </w:r>
      <w:r w:rsidR="00DE2EA6">
        <w:rPr>
          <w:sz w:val="20"/>
          <w:szCs w:val="20"/>
        </w:rPr>
        <w:t>vanredni profesor</w:t>
      </w:r>
      <w:r w:rsidR="001B4111" w:rsidRPr="00796589">
        <w:rPr>
          <w:sz w:val="20"/>
          <w:szCs w:val="20"/>
        </w:rPr>
        <w:t xml:space="preserve"> </w:t>
      </w:r>
      <w:r w:rsidR="003A66F9">
        <w:rPr>
          <w:sz w:val="20"/>
          <w:szCs w:val="20"/>
          <w:lang w:val="sl-SI"/>
        </w:rPr>
        <w:t xml:space="preserve">Univerziteta u Beogradu, </w:t>
      </w:r>
      <w:r w:rsidR="00245A7A">
        <w:rPr>
          <w:sz w:val="20"/>
          <w:szCs w:val="20"/>
        </w:rPr>
        <w:t>Fakultet za specijalnu edukaciju i rehabiltaciju</w:t>
      </w:r>
      <w:r w:rsidR="001B4111" w:rsidRPr="00796589">
        <w:rPr>
          <w:sz w:val="20"/>
          <w:szCs w:val="20"/>
        </w:rPr>
        <w:t>,</w:t>
      </w:r>
      <w:r w:rsidR="003A66F9">
        <w:rPr>
          <w:sz w:val="20"/>
          <w:szCs w:val="20"/>
        </w:rPr>
        <w:t xml:space="preserve"> član</w:t>
      </w:r>
    </w:p>
    <w:p w:rsidR="00872789" w:rsidRPr="00796589" w:rsidRDefault="00DE6A22" w:rsidP="009C7966">
      <w:pPr>
        <w:rPr>
          <w:sz w:val="20"/>
          <w:szCs w:val="20"/>
          <w:lang w:val="sl-SI"/>
        </w:rPr>
      </w:pPr>
      <w:r w:rsidRPr="00796589">
        <w:rPr>
          <w:sz w:val="20"/>
          <w:szCs w:val="20"/>
          <w:lang w:val="sl-SI"/>
        </w:rPr>
        <w:t xml:space="preserve">        </w:t>
      </w:r>
      <w:r w:rsidR="00872789" w:rsidRPr="00796589">
        <w:rPr>
          <w:sz w:val="20"/>
          <w:szCs w:val="20"/>
          <w:lang w:val="sl-SI"/>
        </w:rPr>
        <w:t xml:space="preserve">3. </w:t>
      </w:r>
      <w:r w:rsidR="003A66F9">
        <w:rPr>
          <w:sz w:val="20"/>
          <w:szCs w:val="20"/>
          <w:lang w:val="sl-SI"/>
        </w:rPr>
        <w:t>Doc dr Igor Kovačević</w:t>
      </w:r>
      <w:r w:rsidR="001B4111" w:rsidRPr="00796589">
        <w:rPr>
          <w:sz w:val="20"/>
          <w:szCs w:val="20"/>
          <w:lang w:val="sl-SI"/>
        </w:rPr>
        <w:t xml:space="preserve">, </w:t>
      </w:r>
      <w:r w:rsidR="003A66F9" w:rsidRPr="00796589">
        <w:rPr>
          <w:sz w:val="20"/>
          <w:szCs w:val="20"/>
        </w:rPr>
        <w:t xml:space="preserve">docent </w:t>
      </w:r>
      <w:r w:rsidR="003A66F9">
        <w:rPr>
          <w:sz w:val="20"/>
          <w:szCs w:val="20"/>
          <w:lang w:val="sl-SI"/>
        </w:rPr>
        <w:t xml:space="preserve">Univerziteta u Beogradu, </w:t>
      </w:r>
      <w:r w:rsidR="003A66F9">
        <w:rPr>
          <w:sz w:val="20"/>
          <w:szCs w:val="20"/>
        </w:rPr>
        <w:t>Medicinskog fakulteta</w:t>
      </w:r>
      <w:r w:rsidR="003A66F9" w:rsidRPr="00796589">
        <w:rPr>
          <w:sz w:val="20"/>
          <w:szCs w:val="20"/>
        </w:rPr>
        <w:t>,</w:t>
      </w:r>
      <w:r w:rsidR="003A66F9">
        <w:rPr>
          <w:sz w:val="20"/>
          <w:szCs w:val="20"/>
        </w:rPr>
        <w:t xml:space="preserve"> član</w:t>
      </w:r>
    </w:p>
    <w:p w:rsidR="0014428C" w:rsidRPr="00796589" w:rsidRDefault="0014428C" w:rsidP="009C7966">
      <w:pPr>
        <w:rPr>
          <w:sz w:val="20"/>
          <w:szCs w:val="20"/>
          <w:lang w:val="sl-SI"/>
        </w:rPr>
      </w:pPr>
    </w:p>
    <w:p w:rsidR="00872789" w:rsidRPr="00796589" w:rsidRDefault="00872789" w:rsidP="009C7966">
      <w:pPr>
        <w:jc w:val="both"/>
        <w:rPr>
          <w:sz w:val="20"/>
          <w:szCs w:val="20"/>
          <w:lang w:val="sl-SI"/>
        </w:rPr>
      </w:pPr>
      <w:r w:rsidRPr="00796589">
        <w:rPr>
          <w:sz w:val="20"/>
          <w:szCs w:val="20"/>
          <w:lang w:val="sl-SI"/>
        </w:rPr>
        <w:t>određena na sednici Izbornog veća Medicinskog</w:t>
      </w:r>
      <w:r w:rsidR="001B4111" w:rsidRPr="00796589">
        <w:rPr>
          <w:sz w:val="20"/>
          <w:szCs w:val="20"/>
          <w:lang w:val="sl-SI"/>
        </w:rPr>
        <w:t xml:space="preserve"> </w:t>
      </w:r>
      <w:r w:rsidR="003A66F9">
        <w:rPr>
          <w:sz w:val="20"/>
          <w:szCs w:val="20"/>
          <w:lang w:val="sl-SI"/>
        </w:rPr>
        <w:t>fakulteta u Beogradu od</w:t>
      </w:r>
      <w:r w:rsidR="008E6363">
        <w:rPr>
          <w:sz w:val="20"/>
          <w:szCs w:val="20"/>
          <w:lang w:val="sl-SI"/>
        </w:rPr>
        <w:t>ržanoj 21..04</w:t>
      </w:r>
      <w:r w:rsidR="007972C6">
        <w:rPr>
          <w:sz w:val="20"/>
          <w:szCs w:val="20"/>
          <w:lang w:val="sl-SI"/>
        </w:rPr>
        <w:t>.2021</w:t>
      </w:r>
      <w:r w:rsidR="001B4111" w:rsidRPr="00796589">
        <w:rPr>
          <w:sz w:val="20"/>
          <w:szCs w:val="20"/>
          <w:lang w:val="sl-SI"/>
        </w:rPr>
        <w:t>.</w:t>
      </w:r>
      <w:r w:rsidRPr="00796589">
        <w:rPr>
          <w:sz w:val="20"/>
          <w:szCs w:val="20"/>
          <w:lang w:val="sl-SI"/>
        </w:rPr>
        <w:t>, analizirala j</w:t>
      </w:r>
      <w:r w:rsidR="001B4111" w:rsidRPr="00796589">
        <w:rPr>
          <w:sz w:val="20"/>
          <w:szCs w:val="20"/>
          <w:lang w:val="sl-SI"/>
        </w:rPr>
        <w:t>e</w:t>
      </w:r>
      <w:r w:rsidR="008E6363">
        <w:rPr>
          <w:sz w:val="20"/>
          <w:szCs w:val="20"/>
          <w:lang w:val="sl-SI"/>
        </w:rPr>
        <w:t xml:space="preserve"> prijave na konkurs raspisan u oglasnim novinama Politika, objavljenom 19.05</w:t>
      </w:r>
      <w:r w:rsidR="007972C6">
        <w:rPr>
          <w:sz w:val="20"/>
          <w:szCs w:val="20"/>
          <w:lang w:val="sl-SI"/>
        </w:rPr>
        <w:t>.2021</w:t>
      </w:r>
      <w:r w:rsidR="001B4111" w:rsidRPr="00796589">
        <w:rPr>
          <w:sz w:val="20"/>
          <w:szCs w:val="20"/>
          <w:lang w:val="sl-SI"/>
        </w:rPr>
        <w:t xml:space="preserve">. za izbor </w:t>
      </w:r>
      <w:r w:rsidR="007972C6">
        <w:rPr>
          <w:sz w:val="20"/>
          <w:szCs w:val="20"/>
          <w:lang w:val="sl-SI"/>
        </w:rPr>
        <w:t>jednog DOCENTA</w:t>
      </w:r>
      <w:r w:rsidRPr="00796589">
        <w:rPr>
          <w:sz w:val="20"/>
          <w:szCs w:val="20"/>
          <w:lang w:val="sl-SI"/>
        </w:rPr>
        <w:t xml:space="preserve"> za užu</w:t>
      </w:r>
      <w:r w:rsidR="001570B1" w:rsidRPr="00796589">
        <w:rPr>
          <w:sz w:val="20"/>
          <w:szCs w:val="20"/>
          <w:lang w:val="sl-SI"/>
        </w:rPr>
        <w:t xml:space="preserve"> naučnu oblast OFTALMOLOGIJA</w:t>
      </w:r>
      <w:r w:rsidRPr="00796589">
        <w:rPr>
          <w:sz w:val="20"/>
          <w:szCs w:val="20"/>
          <w:lang w:val="sl-SI"/>
        </w:rPr>
        <w:t>,  podnosi sledeći</w:t>
      </w:r>
    </w:p>
    <w:p w:rsidR="00E15F9C" w:rsidRPr="001570B1" w:rsidRDefault="00E15F9C" w:rsidP="009C7966">
      <w:pPr>
        <w:jc w:val="center"/>
        <w:rPr>
          <w:sz w:val="22"/>
          <w:szCs w:val="22"/>
          <w:lang w:val="sl-SI"/>
        </w:rPr>
      </w:pPr>
    </w:p>
    <w:p w:rsidR="00872789" w:rsidRPr="00796589" w:rsidRDefault="008B7264" w:rsidP="009C7966">
      <w:pPr>
        <w:jc w:val="center"/>
        <w:rPr>
          <w:sz w:val="20"/>
          <w:szCs w:val="20"/>
          <w:lang w:val="sl-SI"/>
        </w:rPr>
      </w:pPr>
      <w:r w:rsidRPr="00796589">
        <w:rPr>
          <w:sz w:val="20"/>
          <w:szCs w:val="20"/>
          <w:lang w:val="sl-SI"/>
        </w:rPr>
        <w:t xml:space="preserve">R E F E R A T </w:t>
      </w:r>
    </w:p>
    <w:p w:rsidR="00872789" w:rsidRPr="001570B1" w:rsidRDefault="00872789" w:rsidP="009C7966">
      <w:pPr>
        <w:rPr>
          <w:sz w:val="22"/>
          <w:szCs w:val="22"/>
          <w:u w:val="single"/>
          <w:lang w:val="sl-SI"/>
        </w:rPr>
      </w:pPr>
    </w:p>
    <w:p w:rsidR="00872789" w:rsidRPr="00796589" w:rsidRDefault="00872789" w:rsidP="009C7966">
      <w:pPr>
        <w:jc w:val="both"/>
        <w:rPr>
          <w:sz w:val="20"/>
          <w:szCs w:val="20"/>
          <w:lang w:val="sl-SI"/>
        </w:rPr>
      </w:pPr>
      <w:r w:rsidRPr="001570B1">
        <w:rPr>
          <w:sz w:val="22"/>
          <w:szCs w:val="22"/>
          <w:lang w:val="sl-SI"/>
        </w:rPr>
        <w:tab/>
      </w:r>
      <w:r w:rsidRPr="00796589">
        <w:rPr>
          <w:sz w:val="20"/>
          <w:szCs w:val="20"/>
          <w:lang w:val="sl-SI"/>
        </w:rPr>
        <w:t>Na r</w:t>
      </w:r>
      <w:r w:rsidR="001570B1" w:rsidRPr="00796589">
        <w:rPr>
          <w:sz w:val="20"/>
          <w:szCs w:val="20"/>
          <w:lang w:val="sl-SI"/>
        </w:rPr>
        <w:t>aspisani konkurs su se javio jedan kandidat</w:t>
      </w:r>
      <w:r w:rsidRPr="00796589">
        <w:rPr>
          <w:sz w:val="20"/>
          <w:szCs w:val="20"/>
          <w:lang w:val="sl-SI"/>
        </w:rPr>
        <w:t>:</w:t>
      </w:r>
    </w:p>
    <w:p w:rsidR="00872789" w:rsidRPr="00796589" w:rsidRDefault="001570B1" w:rsidP="001570B1">
      <w:pPr>
        <w:pStyle w:val="ListParagraph"/>
        <w:numPr>
          <w:ilvl w:val="0"/>
          <w:numId w:val="3"/>
        </w:numPr>
        <w:jc w:val="both"/>
        <w:rPr>
          <w:sz w:val="20"/>
          <w:szCs w:val="20"/>
          <w:lang w:val="sl-SI"/>
        </w:rPr>
      </w:pPr>
      <w:r w:rsidRPr="00796589">
        <w:rPr>
          <w:sz w:val="20"/>
          <w:szCs w:val="20"/>
          <w:lang w:val="sl-SI"/>
        </w:rPr>
        <w:t>Bojana Dačić Krnjaja,</w:t>
      </w:r>
      <w:r w:rsidRPr="00796589">
        <w:rPr>
          <w:sz w:val="20"/>
          <w:szCs w:val="20"/>
        </w:rPr>
        <w:t xml:space="preserve"> klinički asis</w:t>
      </w:r>
      <w:r w:rsidR="00AF734D">
        <w:rPr>
          <w:sz w:val="20"/>
          <w:szCs w:val="20"/>
        </w:rPr>
        <w:t>tent, dok</w:t>
      </w:r>
      <w:r w:rsidR="007F1E6F">
        <w:rPr>
          <w:sz w:val="20"/>
          <w:szCs w:val="20"/>
        </w:rPr>
        <w:t>tor</w:t>
      </w:r>
      <w:r w:rsidRPr="00796589">
        <w:rPr>
          <w:sz w:val="20"/>
          <w:szCs w:val="20"/>
        </w:rPr>
        <w:t xml:space="preserve"> medicinskih nauka, specijalista Oftalmologije</w:t>
      </w:r>
    </w:p>
    <w:p w:rsidR="00A178D8" w:rsidRPr="00796589" w:rsidRDefault="00872789" w:rsidP="009C7966">
      <w:pPr>
        <w:jc w:val="both"/>
        <w:rPr>
          <w:sz w:val="20"/>
          <w:szCs w:val="20"/>
          <w:lang w:val="sl-SI"/>
        </w:rPr>
      </w:pPr>
      <w:r w:rsidRPr="00796589">
        <w:rPr>
          <w:sz w:val="20"/>
          <w:szCs w:val="20"/>
          <w:lang w:val="sl-SI"/>
        </w:rPr>
        <w:tab/>
      </w:r>
      <w:r w:rsidRPr="00796589">
        <w:rPr>
          <w:sz w:val="20"/>
          <w:szCs w:val="20"/>
          <w:lang w:val="sl-SI"/>
        </w:rPr>
        <w:tab/>
      </w:r>
    </w:p>
    <w:p w:rsidR="00872789" w:rsidRPr="00C32184" w:rsidRDefault="00AB7800" w:rsidP="009C7966">
      <w:pPr>
        <w:jc w:val="both"/>
        <w:rPr>
          <w:sz w:val="20"/>
          <w:szCs w:val="20"/>
          <w:lang w:val="sl-SI"/>
        </w:rPr>
      </w:pPr>
      <w:r w:rsidRPr="00C32184">
        <w:rPr>
          <w:sz w:val="20"/>
          <w:szCs w:val="20"/>
          <w:lang w:val="sl-SI"/>
        </w:rPr>
        <w:t>Kandidat pod rednim brojem 1.</w:t>
      </w:r>
    </w:p>
    <w:p w:rsidR="00872789" w:rsidRPr="00C32184" w:rsidRDefault="00FB3DF7" w:rsidP="009C7966">
      <w:pPr>
        <w:jc w:val="both"/>
        <w:rPr>
          <w:sz w:val="20"/>
          <w:szCs w:val="20"/>
          <w:lang w:val="sl-SI"/>
        </w:rPr>
      </w:pPr>
      <w:r w:rsidRPr="00C32184">
        <w:rPr>
          <w:sz w:val="20"/>
          <w:szCs w:val="20"/>
          <w:lang w:val="sl-SI"/>
        </w:rPr>
        <w:t>A.</w:t>
      </w:r>
      <w:r w:rsidR="00872789" w:rsidRPr="00C32184">
        <w:rPr>
          <w:sz w:val="20"/>
          <w:szCs w:val="20"/>
          <w:lang w:val="sl-SI"/>
        </w:rPr>
        <w:t xml:space="preserve"> </w:t>
      </w:r>
      <w:r w:rsidR="00AB7800" w:rsidRPr="00C32184">
        <w:rPr>
          <w:sz w:val="20"/>
          <w:szCs w:val="20"/>
          <w:lang w:val="sl-SI"/>
        </w:rPr>
        <w:t>OSNOVNI BIOGRAFSKI PODACI</w:t>
      </w:r>
    </w:p>
    <w:p w:rsidR="00872789" w:rsidRPr="00C32184" w:rsidRDefault="00AB7800" w:rsidP="009C7966">
      <w:pPr>
        <w:jc w:val="both"/>
        <w:rPr>
          <w:sz w:val="20"/>
          <w:szCs w:val="20"/>
          <w:lang w:val="sl-SI"/>
        </w:rPr>
      </w:pPr>
      <w:r w:rsidRPr="00C32184">
        <w:rPr>
          <w:sz w:val="20"/>
          <w:szCs w:val="20"/>
          <w:lang w:val="sl-SI"/>
        </w:rPr>
        <w:t>–Ime, srednje ime i prezime</w:t>
      </w:r>
      <w:r w:rsidR="001570B1">
        <w:rPr>
          <w:sz w:val="20"/>
          <w:szCs w:val="20"/>
          <w:lang w:val="sl-SI"/>
        </w:rPr>
        <w:t xml:space="preserve">        </w:t>
      </w:r>
      <w:r w:rsidR="00AF734D">
        <w:rPr>
          <w:sz w:val="20"/>
          <w:szCs w:val="20"/>
          <w:lang w:val="sl-SI"/>
        </w:rPr>
        <w:t xml:space="preserve">                         </w:t>
      </w:r>
      <w:r w:rsidR="001570B1">
        <w:rPr>
          <w:sz w:val="20"/>
          <w:szCs w:val="20"/>
          <w:lang w:val="sl-SI"/>
        </w:rPr>
        <w:t xml:space="preserve">  Bojana (Milutin) Dačić Krnjaja</w:t>
      </w:r>
    </w:p>
    <w:p w:rsidR="00AB7800" w:rsidRPr="00C32184" w:rsidRDefault="00872789" w:rsidP="009C7966">
      <w:pPr>
        <w:jc w:val="both"/>
        <w:rPr>
          <w:sz w:val="20"/>
          <w:szCs w:val="20"/>
          <w:lang w:val="sl-SI"/>
        </w:rPr>
      </w:pPr>
      <w:r w:rsidRPr="00C32184">
        <w:rPr>
          <w:sz w:val="20"/>
          <w:szCs w:val="20"/>
          <w:lang w:val="sl-SI"/>
        </w:rPr>
        <w:t>–</w:t>
      </w:r>
      <w:r w:rsidR="00AB7800" w:rsidRPr="00C32184">
        <w:rPr>
          <w:sz w:val="20"/>
          <w:szCs w:val="20"/>
          <w:lang w:val="sl-SI"/>
        </w:rPr>
        <w:t>Datum i mesto rođenja</w:t>
      </w:r>
      <w:r w:rsidR="001570B1">
        <w:rPr>
          <w:sz w:val="20"/>
          <w:szCs w:val="20"/>
          <w:lang w:val="sl-SI"/>
        </w:rPr>
        <w:t xml:space="preserve">                </w:t>
      </w:r>
      <w:r w:rsidR="00AF734D">
        <w:rPr>
          <w:sz w:val="20"/>
          <w:szCs w:val="20"/>
          <w:lang w:val="sl-SI"/>
        </w:rPr>
        <w:t xml:space="preserve">                         </w:t>
      </w:r>
      <w:r w:rsidR="001570B1">
        <w:rPr>
          <w:sz w:val="20"/>
          <w:szCs w:val="20"/>
          <w:lang w:val="sl-SI"/>
        </w:rPr>
        <w:t>20.11.1974., Beograd</w:t>
      </w:r>
    </w:p>
    <w:p w:rsidR="001570B1" w:rsidRPr="00C32184" w:rsidRDefault="00AB7800" w:rsidP="009C7966">
      <w:pPr>
        <w:jc w:val="both"/>
        <w:rPr>
          <w:sz w:val="20"/>
          <w:szCs w:val="20"/>
          <w:lang w:val="sl-SI"/>
        </w:rPr>
      </w:pPr>
      <w:r w:rsidRPr="00C32184">
        <w:rPr>
          <w:sz w:val="20"/>
          <w:szCs w:val="20"/>
          <w:lang w:val="sl-SI"/>
        </w:rPr>
        <w:t xml:space="preserve">–Ustanova gde je </w:t>
      </w:r>
      <w:r w:rsidR="00A178D8" w:rsidRPr="00C32184">
        <w:rPr>
          <w:sz w:val="20"/>
          <w:szCs w:val="20"/>
          <w:lang w:val="sl-SI"/>
        </w:rPr>
        <w:t>zaposlen</w:t>
      </w:r>
      <w:r w:rsidR="001570B1">
        <w:rPr>
          <w:sz w:val="20"/>
          <w:szCs w:val="20"/>
          <w:lang w:val="sl-SI"/>
        </w:rPr>
        <w:t xml:space="preserve">            </w:t>
      </w:r>
      <w:r w:rsidR="00AF734D">
        <w:rPr>
          <w:sz w:val="20"/>
          <w:szCs w:val="20"/>
          <w:lang w:val="sl-SI"/>
        </w:rPr>
        <w:t xml:space="preserve">                        </w:t>
      </w:r>
      <w:r w:rsidR="001570B1">
        <w:rPr>
          <w:sz w:val="20"/>
          <w:szCs w:val="20"/>
          <w:lang w:val="sl-SI"/>
        </w:rPr>
        <w:t>Klinika za očne bolesti, Kliničkog centra Srbije</w:t>
      </w:r>
    </w:p>
    <w:p w:rsidR="00AD7438" w:rsidRDefault="00A178D8" w:rsidP="009C7966">
      <w:pPr>
        <w:jc w:val="both"/>
        <w:rPr>
          <w:sz w:val="20"/>
          <w:szCs w:val="20"/>
          <w:lang w:val="sl-SI"/>
        </w:rPr>
      </w:pPr>
      <w:r w:rsidRPr="00C32184">
        <w:rPr>
          <w:sz w:val="20"/>
          <w:szCs w:val="20"/>
          <w:lang w:val="sl-SI"/>
        </w:rPr>
        <w:t>–Zvanje / radno mesto</w:t>
      </w:r>
      <w:r w:rsidR="001570B1">
        <w:rPr>
          <w:sz w:val="20"/>
          <w:szCs w:val="20"/>
          <w:lang w:val="sl-SI"/>
        </w:rPr>
        <w:t xml:space="preserve">                  </w:t>
      </w:r>
      <w:r w:rsidR="00AF734D">
        <w:rPr>
          <w:sz w:val="20"/>
          <w:szCs w:val="20"/>
          <w:lang w:val="sl-SI"/>
        </w:rPr>
        <w:t xml:space="preserve">                          </w:t>
      </w:r>
      <w:r w:rsidR="001570B1">
        <w:rPr>
          <w:sz w:val="20"/>
          <w:szCs w:val="20"/>
          <w:lang w:val="sl-SI"/>
        </w:rPr>
        <w:t>le</w:t>
      </w:r>
      <w:r w:rsidR="00AD7438">
        <w:rPr>
          <w:sz w:val="20"/>
          <w:szCs w:val="20"/>
          <w:lang w:val="sl-SI"/>
        </w:rPr>
        <w:t>kar spec</w:t>
      </w:r>
      <w:r w:rsidR="00AF734D">
        <w:rPr>
          <w:sz w:val="20"/>
          <w:szCs w:val="20"/>
          <w:lang w:val="sl-SI"/>
        </w:rPr>
        <w:t>ijalista oftalmologije, doktor med.nauka</w:t>
      </w:r>
    </w:p>
    <w:p w:rsidR="00A178D8" w:rsidRPr="00C32184" w:rsidRDefault="00AD7438" w:rsidP="009C7966">
      <w:pPr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 xml:space="preserve">                                                       </w:t>
      </w:r>
      <w:r w:rsidR="00AF734D">
        <w:rPr>
          <w:sz w:val="20"/>
          <w:szCs w:val="20"/>
          <w:lang w:val="sl-SI"/>
        </w:rPr>
        <w:t xml:space="preserve">                         </w:t>
      </w:r>
      <w:r>
        <w:rPr>
          <w:sz w:val="20"/>
          <w:szCs w:val="20"/>
          <w:lang w:val="sl-SI"/>
        </w:rPr>
        <w:t>K</w:t>
      </w:r>
      <w:r w:rsidR="001570B1">
        <w:rPr>
          <w:sz w:val="20"/>
          <w:szCs w:val="20"/>
          <w:lang w:val="sl-SI"/>
        </w:rPr>
        <w:t>linički asistent</w:t>
      </w:r>
      <w:r w:rsidR="00DD5FF1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na Katedri oftalmologije,</w:t>
      </w:r>
    </w:p>
    <w:p w:rsidR="002F500A" w:rsidRPr="00C32184" w:rsidRDefault="002F500A" w:rsidP="00AD7438">
      <w:pPr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 xml:space="preserve">                          </w:t>
      </w:r>
      <w:r w:rsidR="001570B1">
        <w:rPr>
          <w:sz w:val="20"/>
          <w:szCs w:val="20"/>
          <w:lang w:val="sl-SI"/>
        </w:rPr>
        <w:t xml:space="preserve">                            </w:t>
      </w:r>
      <w:r w:rsidR="00AF734D">
        <w:rPr>
          <w:sz w:val="20"/>
          <w:szCs w:val="20"/>
          <w:lang w:val="sl-SI"/>
        </w:rPr>
        <w:t xml:space="preserve">                          </w:t>
      </w:r>
      <w:r w:rsidR="00DD5FF1">
        <w:rPr>
          <w:sz w:val="20"/>
          <w:szCs w:val="20"/>
          <w:lang w:val="sl-SI"/>
        </w:rPr>
        <w:t>Medicinskog</w:t>
      </w:r>
      <w:r w:rsidR="00AD7438">
        <w:rPr>
          <w:sz w:val="20"/>
          <w:szCs w:val="20"/>
          <w:lang w:val="sl-SI"/>
        </w:rPr>
        <w:t xml:space="preserve"> fakulteta Univerziteta u Beogradu  </w:t>
      </w:r>
      <w:r>
        <w:rPr>
          <w:sz w:val="20"/>
          <w:szCs w:val="20"/>
          <w:lang w:val="sl-SI"/>
        </w:rPr>
        <w:t xml:space="preserve">-Naučna oblast                               </w:t>
      </w:r>
      <w:r w:rsidR="00AF734D">
        <w:rPr>
          <w:sz w:val="20"/>
          <w:szCs w:val="20"/>
          <w:lang w:val="sl-SI"/>
        </w:rPr>
        <w:t xml:space="preserve">                           </w:t>
      </w:r>
      <w:r>
        <w:rPr>
          <w:sz w:val="20"/>
          <w:szCs w:val="20"/>
          <w:lang w:val="sl-SI"/>
        </w:rPr>
        <w:t>Oftalmologija</w:t>
      </w:r>
    </w:p>
    <w:p w:rsidR="00A178D8" w:rsidRPr="00C32184" w:rsidRDefault="002F500A" w:rsidP="009C7966">
      <w:pPr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 xml:space="preserve">           </w:t>
      </w:r>
    </w:p>
    <w:p w:rsidR="00A178D8" w:rsidRPr="00796589" w:rsidRDefault="00FB3DF7" w:rsidP="009C7966">
      <w:pPr>
        <w:jc w:val="both"/>
        <w:rPr>
          <w:sz w:val="20"/>
          <w:szCs w:val="20"/>
          <w:lang w:val="sl-SI"/>
        </w:rPr>
      </w:pPr>
      <w:r w:rsidRPr="00796589">
        <w:rPr>
          <w:sz w:val="20"/>
          <w:szCs w:val="20"/>
          <w:lang w:val="sl-SI"/>
        </w:rPr>
        <w:t>B.</w:t>
      </w:r>
      <w:r w:rsidR="00A178D8" w:rsidRPr="00796589">
        <w:rPr>
          <w:sz w:val="20"/>
          <w:szCs w:val="20"/>
          <w:lang w:val="sl-SI"/>
        </w:rPr>
        <w:t xml:space="preserve"> STRUČNA BIOGRAFIJA, DIPLOME I ZVANJA</w:t>
      </w:r>
    </w:p>
    <w:p w:rsidR="00A178D8" w:rsidRPr="00796589" w:rsidRDefault="00A178D8" w:rsidP="009C7966">
      <w:pPr>
        <w:jc w:val="both"/>
        <w:rPr>
          <w:b/>
          <w:sz w:val="20"/>
          <w:szCs w:val="20"/>
          <w:lang w:val="sl-SI"/>
        </w:rPr>
      </w:pPr>
      <w:r w:rsidRPr="00796589">
        <w:rPr>
          <w:b/>
          <w:sz w:val="20"/>
          <w:szCs w:val="20"/>
          <w:lang w:val="sl-SI"/>
        </w:rPr>
        <w:t>Osnovne studije</w:t>
      </w:r>
    </w:p>
    <w:p w:rsidR="00872789" w:rsidRPr="00796589" w:rsidRDefault="00872789" w:rsidP="009C7966">
      <w:pPr>
        <w:jc w:val="both"/>
        <w:rPr>
          <w:sz w:val="20"/>
          <w:szCs w:val="20"/>
          <w:lang w:val="sl-SI"/>
        </w:rPr>
      </w:pPr>
      <w:r w:rsidRPr="00796589">
        <w:rPr>
          <w:sz w:val="20"/>
          <w:szCs w:val="20"/>
          <w:lang w:val="sl-SI"/>
        </w:rPr>
        <w:t>–</w:t>
      </w:r>
      <w:r w:rsidR="00A178D8" w:rsidRPr="00796589">
        <w:rPr>
          <w:sz w:val="20"/>
          <w:szCs w:val="20"/>
          <w:lang w:val="sl-SI"/>
        </w:rPr>
        <w:t>Naziv ustanove</w:t>
      </w:r>
      <w:r w:rsidR="002F500A" w:rsidRPr="00796589">
        <w:rPr>
          <w:sz w:val="20"/>
          <w:szCs w:val="20"/>
          <w:lang w:val="sl-SI"/>
        </w:rPr>
        <w:t xml:space="preserve">                            </w:t>
      </w:r>
      <w:r w:rsidR="00E96549">
        <w:rPr>
          <w:sz w:val="20"/>
          <w:szCs w:val="20"/>
          <w:lang w:val="sl-SI"/>
        </w:rPr>
        <w:t xml:space="preserve">                           </w:t>
      </w:r>
      <w:r w:rsidR="002F500A" w:rsidRPr="00796589">
        <w:rPr>
          <w:sz w:val="20"/>
          <w:szCs w:val="20"/>
          <w:lang w:val="sl-SI"/>
        </w:rPr>
        <w:t>Medicinski fakltet Univerziteta u Beogradu</w:t>
      </w:r>
    </w:p>
    <w:p w:rsidR="00DE552E" w:rsidRPr="00796589" w:rsidRDefault="00A178D8" w:rsidP="009C7966">
      <w:pPr>
        <w:jc w:val="both"/>
        <w:rPr>
          <w:b/>
          <w:sz w:val="20"/>
          <w:szCs w:val="20"/>
          <w:lang w:val="sl-SI"/>
        </w:rPr>
      </w:pPr>
      <w:r w:rsidRPr="00796589">
        <w:rPr>
          <w:sz w:val="20"/>
          <w:szCs w:val="20"/>
          <w:lang w:val="sl-SI"/>
        </w:rPr>
        <w:t>–Mesto i godina završetka</w:t>
      </w:r>
      <w:r w:rsidR="008B7264" w:rsidRPr="00796589">
        <w:rPr>
          <w:sz w:val="20"/>
          <w:szCs w:val="20"/>
          <w:lang w:val="sl-SI"/>
        </w:rPr>
        <w:t>,</w:t>
      </w:r>
      <w:r w:rsidR="00DE552E" w:rsidRPr="00796589">
        <w:rPr>
          <w:sz w:val="20"/>
          <w:szCs w:val="20"/>
          <w:lang w:val="sl-SI"/>
        </w:rPr>
        <w:t xml:space="preserve">            </w:t>
      </w:r>
      <w:r w:rsidR="00D330AD">
        <w:rPr>
          <w:sz w:val="20"/>
          <w:szCs w:val="20"/>
          <w:lang w:val="sl-SI"/>
        </w:rPr>
        <w:t xml:space="preserve">                          </w:t>
      </w:r>
      <w:r w:rsidR="00DE552E" w:rsidRPr="00796589">
        <w:rPr>
          <w:sz w:val="20"/>
          <w:szCs w:val="20"/>
          <w:lang w:val="sr-Latn-CS"/>
        </w:rPr>
        <w:t xml:space="preserve">Beograd, 2000.  </w:t>
      </w:r>
    </w:p>
    <w:p w:rsidR="00A178D8" w:rsidRPr="00796589" w:rsidRDefault="008B7264" w:rsidP="009C7966">
      <w:pPr>
        <w:jc w:val="both"/>
        <w:rPr>
          <w:sz w:val="20"/>
          <w:szCs w:val="20"/>
          <w:lang w:val="sr-Latn-CS"/>
        </w:rPr>
      </w:pPr>
      <w:r w:rsidRPr="00796589">
        <w:rPr>
          <w:sz w:val="20"/>
          <w:szCs w:val="20"/>
          <w:lang w:val="sl-SI"/>
        </w:rPr>
        <w:t xml:space="preserve"> prose</w:t>
      </w:r>
      <w:r w:rsidRPr="00796589">
        <w:rPr>
          <w:sz w:val="20"/>
          <w:szCs w:val="20"/>
          <w:lang w:val="sr-Latn-CS"/>
        </w:rPr>
        <w:t xml:space="preserve">čna ocena </w:t>
      </w:r>
      <w:r w:rsidR="00DE552E" w:rsidRPr="00796589">
        <w:rPr>
          <w:sz w:val="20"/>
          <w:szCs w:val="20"/>
          <w:lang w:val="sr-Latn-CS"/>
        </w:rPr>
        <w:t xml:space="preserve">                                                        9,68</w:t>
      </w:r>
    </w:p>
    <w:p w:rsidR="00A178D8" w:rsidRPr="00796589" w:rsidRDefault="00B056D5" w:rsidP="009C7966">
      <w:pPr>
        <w:jc w:val="both"/>
        <w:rPr>
          <w:b/>
          <w:sz w:val="20"/>
          <w:szCs w:val="20"/>
          <w:lang w:val="sr-Latn-CS"/>
        </w:rPr>
      </w:pPr>
      <w:r w:rsidRPr="00796589">
        <w:rPr>
          <w:b/>
          <w:sz w:val="20"/>
          <w:szCs w:val="20"/>
          <w:lang w:val="sl-SI"/>
        </w:rPr>
        <w:t xml:space="preserve">Poslediplomske studije </w:t>
      </w:r>
    </w:p>
    <w:p w:rsidR="00A178D8" w:rsidRPr="00796589" w:rsidRDefault="00A178D8" w:rsidP="009C7966">
      <w:pPr>
        <w:jc w:val="both"/>
        <w:rPr>
          <w:sz w:val="20"/>
          <w:szCs w:val="20"/>
          <w:lang w:val="sl-SI"/>
        </w:rPr>
      </w:pPr>
      <w:r w:rsidRPr="00796589">
        <w:rPr>
          <w:sz w:val="20"/>
          <w:szCs w:val="20"/>
          <w:lang w:val="sl-SI"/>
        </w:rPr>
        <w:t>–Naziv ustanove</w:t>
      </w:r>
      <w:r w:rsidR="00DE552E" w:rsidRPr="00796589">
        <w:rPr>
          <w:sz w:val="20"/>
          <w:szCs w:val="20"/>
          <w:lang w:val="sl-SI"/>
        </w:rPr>
        <w:t xml:space="preserve">                        </w:t>
      </w:r>
      <w:r w:rsidR="00E96549">
        <w:rPr>
          <w:sz w:val="20"/>
          <w:szCs w:val="20"/>
          <w:lang w:val="sl-SI"/>
        </w:rPr>
        <w:t xml:space="preserve">                           </w:t>
      </w:r>
      <w:r w:rsidR="00DE552E" w:rsidRPr="00796589">
        <w:rPr>
          <w:sz w:val="20"/>
          <w:szCs w:val="20"/>
          <w:lang w:val="sl-SI"/>
        </w:rPr>
        <w:t xml:space="preserve">    Medicinski fakultet Univerziteta u Brogradu</w:t>
      </w:r>
    </w:p>
    <w:p w:rsidR="00DE552E" w:rsidRPr="00796589" w:rsidRDefault="004D49A7" w:rsidP="009C7966">
      <w:pPr>
        <w:jc w:val="both"/>
        <w:rPr>
          <w:sz w:val="20"/>
          <w:szCs w:val="20"/>
          <w:lang w:val="sr-Latn-CS"/>
        </w:rPr>
      </w:pPr>
      <w:r w:rsidRPr="00796589">
        <w:rPr>
          <w:sz w:val="20"/>
          <w:szCs w:val="20"/>
          <w:lang w:val="sl-SI"/>
        </w:rPr>
        <w:t>–Mesto</w:t>
      </w:r>
      <w:r w:rsidRPr="00796589">
        <w:rPr>
          <w:sz w:val="20"/>
          <w:szCs w:val="20"/>
          <w:lang w:val="sr-Cyrl-CS"/>
        </w:rPr>
        <w:t>,</w:t>
      </w:r>
      <w:r w:rsidR="00A178D8" w:rsidRPr="00796589">
        <w:rPr>
          <w:sz w:val="20"/>
          <w:szCs w:val="20"/>
          <w:lang w:val="sl-SI"/>
        </w:rPr>
        <w:t xml:space="preserve"> godina završetka</w:t>
      </w:r>
      <w:r w:rsidRPr="00796589">
        <w:rPr>
          <w:sz w:val="20"/>
          <w:szCs w:val="20"/>
          <w:lang w:val="sr-Cyrl-CS"/>
        </w:rPr>
        <w:t xml:space="preserve"> </w:t>
      </w:r>
      <w:r w:rsidRPr="00796589">
        <w:rPr>
          <w:sz w:val="20"/>
          <w:szCs w:val="20"/>
          <w:lang w:val="sr-Latn-CS"/>
        </w:rPr>
        <w:t>i članovi komisije</w:t>
      </w:r>
      <w:r w:rsidR="00DE552E" w:rsidRPr="00796589">
        <w:rPr>
          <w:sz w:val="20"/>
          <w:szCs w:val="20"/>
          <w:lang w:val="sr-Latn-CS"/>
        </w:rPr>
        <w:t xml:space="preserve">    </w:t>
      </w:r>
      <w:r w:rsidR="00E96549">
        <w:rPr>
          <w:sz w:val="20"/>
          <w:szCs w:val="20"/>
          <w:lang w:val="sr-Latn-CS"/>
        </w:rPr>
        <w:t xml:space="preserve">   </w:t>
      </w:r>
      <w:r w:rsidR="00DE552E" w:rsidRPr="00796589">
        <w:rPr>
          <w:sz w:val="20"/>
          <w:szCs w:val="20"/>
          <w:lang w:val="sr-Latn-CS"/>
        </w:rPr>
        <w:t>Beograd, 2010. Mentor: prof dr Zoran Latković</w:t>
      </w:r>
      <w:r w:rsidR="006A53CC">
        <w:rPr>
          <w:sz w:val="20"/>
          <w:szCs w:val="20"/>
          <w:lang w:val="sr-Latn-CS"/>
        </w:rPr>
        <w:t xml:space="preserve"> </w:t>
      </w:r>
      <w:r w:rsidR="00E96549">
        <w:rPr>
          <w:sz w:val="20"/>
          <w:szCs w:val="20"/>
          <w:lang w:val="sr-Latn-CS"/>
        </w:rPr>
        <w:t>Članovi komisije:1.</w:t>
      </w:r>
      <w:r w:rsidR="00DE552E" w:rsidRPr="00796589">
        <w:rPr>
          <w:sz w:val="20"/>
          <w:szCs w:val="20"/>
          <w:lang w:val="sr-Latn-CS"/>
        </w:rPr>
        <w:t>Prof dr Ivan Stefanović</w:t>
      </w:r>
      <w:r w:rsidR="006A53CC">
        <w:rPr>
          <w:sz w:val="20"/>
          <w:szCs w:val="20"/>
          <w:lang w:val="sr-Latn-CS"/>
        </w:rPr>
        <w:t xml:space="preserve"> </w:t>
      </w:r>
      <w:r w:rsidR="00E96549">
        <w:rPr>
          <w:sz w:val="20"/>
          <w:szCs w:val="20"/>
          <w:lang w:val="sr-Latn-CS"/>
        </w:rPr>
        <w:t>2.</w:t>
      </w:r>
      <w:r w:rsidR="00DE552E" w:rsidRPr="00796589">
        <w:rPr>
          <w:sz w:val="20"/>
          <w:szCs w:val="20"/>
          <w:lang w:val="sr-Latn-CS"/>
        </w:rPr>
        <w:t>Prof dr Vasilije Misita</w:t>
      </w:r>
      <w:r w:rsidR="006A53CC">
        <w:rPr>
          <w:sz w:val="20"/>
          <w:szCs w:val="20"/>
          <w:lang w:val="sr-Latn-CS"/>
        </w:rPr>
        <w:t xml:space="preserve"> </w:t>
      </w:r>
      <w:r w:rsidR="00E96549">
        <w:rPr>
          <w:sz w:val="20"/>
          <w:szCs w:val="20"/>
          <w:lang w:val="sr-Latn-CS"/>
        </w:rPr>
        <w:t>3.Prof</w:t>
      </w:r>
      <w:r w:rsidR="006A53CC">
        <w:rPr>
          <w:sz w:val="20"/>
          <w:szCs w:val="20"/>
          <w:lang w:val="sr-Latn-CS"/>
        </w:rPr>
        <w:t xml:space="preserve"> </w:t>
      </w:r>
      <w:r w:rsidR="00DE552E" w:rsidRPr="00796589">
        <w:rPr>
          <w:sz w:val="20"/>
          <w:szCs w:val="20"/>
          <w:lang w:val="sr-Latn-CS"/>
        </w:rPr>
        <w:t>dr Anica Bobić-Radovanović</w:t>
      </w:r>
    </w:p>
    <w:p w:rsidR="004D49A7" w:rsidRPr="00796589" w:rsidRDefault="004D49A7" w:rsidP="009C7966">
      <w:pPr>
        <w:jc w:val="both"/>
        <w:rPr>
          <w:sz w:val="20"/>
          <w:szCs w:val="20"/>
          <w:lang w:val="sl-SI"/>
        </w:rPr>
      </w:pPr>
      <w:r w:rsidRPr="00796589">
        <w:rPr>
          <w:sz w:val="20"/>
          <w:szCs w:val="20"/>
          <w:lang w:val="sl-SI"/>
        </w:rPr>
        <w:t>–naslov magistarskog rada</w:t>
      </w:r>
    </w:p>
    <w:p w:rsidR="00DE552E" w:rsidRPr="00E96549" w:rsidRDefault="00DE552E" w:rsidP="009C7966">
      <w:pPr>
        <w:jc w:val="both"/>
        <w:rPr>
          <w:i/>
          <w:sz w:val="20"/>
          <w:szCs w:val="20"/>
          <w:lang w:val="sr-Latn-CS"/>
        </w:rPr>
      </w:pPr>
      <w:r w:rsidRPr="00E96549">
        <w:rPr>
          <w:i/>
          <w:sz w:val="20"/>
          <w:szCs w:val="20"/>
          <w:lang w:val="sr-Latn-CS"/>
        </w:rPr>
        <w:t>Ultrazvuk u proceni klinički dostupnih parametara od značaja za izbor terapije i prognozu kod malignog melanoma uvee</w:t>
      </w:r>
    </w:p>
    <w:p w:rsidR="00A178D8" w:rsidRPr="00796589" w:rsidRDefault="00A178D8" w:rsidP="009C7966">
      <w:pPr>
        <w:jc w:val="both"/>
        <w:rPr>
          <w:sz w:val="20"/>
          <w:szCs w:val="20"/>
          <w:lang w:val="sl-SI"/>
        </w:rPr>
      </w:pPr>
      <w:r w:rsidRPr="00796589">
        <w:rPr>
          <w:sz w:val="20"/>
          <w:szCs w:val="20"/>
          <w:lang w:val="sl-SI"/>
        </w:rPr>
        <w:t>–Uža naučna oblast</w:t>
      </w:r>
      <w:r w:rsidR="00DE552E" w:rsidRPr="00796589">
        <w:rPr>
          <w:sz w:val="20"/>
          <w:szCs w:val="20"/>
          <w:lang w:val="sl-SI"/>
        </w:rPr>
        <w:t xml:space="preserve"> : </w:t>
      </w:r>
      <w:r w:rsidR="00017FFA">
        <w:rPr>
          <w:sz w:val="20"/>
          <w:szCs w:val="20"/>
          <w:lang w:val="sl-SI"/>
        </w:rPr>
        <w:t xml:space="preserve">                                                </w:t>
      </w:r>
      <w:r w:rsidR="00DE552E" w:rsidRPr="00796589">
        <w:rPr>
          <w:sz w:val="20"/>
          <w:szCs w:val="20"/>
          <w:lang w:val="sl-SI"/>
        </w:rPr>
        <w:t>Oftalmologija</w:t>
      </w:r>
    </w:p>
    <w:p w:rsidR="00A178D8" w:rsidRPr="00796589" w:rsidRDefault="00A178D8" w:rsidP="009C7966">
      <w:pPr>
        <w:jc w:val="both"/>
        <w:rPr>
          <w:b/>
          <w:sz w:val="20"/>
          <w:szCs w:val="20"/>
          <w:lang w:val="sl-SI"/>
        </w:rPr>
      </w:pPr>
      <w:r w:rsidRPr="00796589">
        <w:rPr>
          <w:b/>
          <w:sz w:val="20"/>
          <w:szCs w:val="20"/>
          <w:lang w:val="sl-SI"/>
        </w:rPr>
        <w:t>Doktorat</w:t>
      </w:r>
    </w:p>
    <w:p w:rsidR="00A178D8" w:rsidRPr="00796589" w:rsidRDefault="00A178D8" w:rsidP="009C7966">
      <w:pPr>
        <w:jc w:val="both"/>
        <w:rPr>
          <w:sz w:val="20"/>
          <w:szCs w:val="20"/>
          <w:lang w:val="sl-SI"/>
        </w:rPr>
      </w:pPr>
      <w:r w:rsidRPr="00796589">
        <w:rPr>
          <w:sz w:val="20"/>
          <w:szCs w:val="20"/>
          <w:lang w:val="sl-SI"/>
        </w:rPr>
        <w:t>–Naziv ustanove</w:t>
      </w:r>
      <w:r w:rsidR="00DE552E" w:rsidRPr="00796589">
        <w:rPr>
          <w:sz w:val="20"/>
          <w:szCs w:val="20"/>
          <w:lang w:val="sl-SI"/>
        </w:rPr>
        <w:t xml:space="preserve">                           </w:t>
      </w:r>
      <w:r w:rsidR="00017FFA">
        <w:rPr>
          <w:sz w:val="20"/>
          <w:szCs w:val="20"/>
          <w:lang w:val="sl-SI"/>
        </w:rPr>
        <w:t xml:space="preserve">                             </w:t>
      </w:r>
      <w:r w:rsidR="00DE552E" w:rsidRPr="00796589">
        <w:rPr>
          <w:sz w:val="20"/>
          <w:szCs w:val="20"/>
          <w:lang w:val="sl-SI"/>
        </w:rPr>
        <w:t>Medicinski fakultet Univerziteta u Brogradu</w:t>
      </w:r>
    </w:p>
    <w:p w:rsidR="000A5144" w:rsidRPr="006A53CC" w:rsidRDefault="00A178D8" w:rsidP="006A53CC">
      <w:pPr>
        <w:tabs>
          <w:tab w:val="center" w:pos="4156"/>
        </w:tabs>
        <w:jc w:val="both"/>
        <w:rPr>
          <w:sz w:val="20"/>
          <w:szCs w:val="20"/>
          <w:lang w:val="sl-SI"/>
        </w:rPr>
      </w:pPr>
      <w:r w:rsidRPr="00796589">
        <w:rPr>
          <w:sz w:val="20"/>
          <w:szCs w:val="20"/>
          <w:lang w:val="sl-SI"/>
        </w:rPr>
        <w:t>–Mesto i godina odbrane</w:t>
      </w:r>
      <w:r w:rsidR="004D49A7" w:rsidRPr="00796589">
        <w:rPr>
          <w:sz w:val="20"/>
          <w:szCs w:val="20"/>
          <w:lang w:val="sl-SI"/>
        </w:rPr>
        <w:t xml:space="preserve"> i članovi komisije</w:t>
      </w:r>
      <w:r w:rsidR="00017FFA">
        <w:rPr>
          <w:sz w:val="20"/>
          <w:szCs w:val="20"/>
          <w:lang w:val="sl-SI"/>
        </w:rPr>
        <w:tab/>
        <w:t xml:space="preserve">             </w:t>
      </w:r>
      <w:r w:rsidR="00D330AD">
        <w:rPr>
          <w:sz w:val="20"/>
          <w:szCs w:val="20"/>
          <w:lang w:val="sl-SI"/>
        </w:rPr>
        <w:t xml:space="preserve">Beograd,04.07.2018. </w:t>
      </w:r>
      <w:r w:rsidR="000A5144">
        <w:rPr>
          <w:sz w:val="20"/>
          <w:szCs w:val="20"/>
          <w:lang w:val="sl-SI"/>
        </w:rPr>
        <w:t>Članovi k</w:t>
      </w:r>
      <w:r w:rsidR="006A53CC">
        <w:rPr>
          <w:sz w:val="20"/>
          <w:szCs w:val="20"/>
          <w:lang w:val="sl-SI"/>
        </w:rPr>
        <w:t>omisije:</w:t>
      </w:r>
      <w:r w:rsidR="000A5144" w:rsidRPr="006A53CC">
        <w:rPr>
          <w:sz w:val="20"/>
          <w:szCs w:val="20"/>
          <w:lang w:val="sl-SI"/>
        </w:rPr>
        <w:t xml:space="preserve"> 1.Prof dr Anica Bobić Radovanović</w:t>
      </w:r>
      <w:r w:rsidR="006A53CC">
        <w:rPr>
          <w:sz w:val="20"/>
          <w:szCs w:val="20"/>
          <w:lang w:val="sl-SI"/>
        </w:rPr>
        <w:t xml:space="preserve"> </w:t>
      </w:r>
      <w:r w:rsidR="000A5144" w:rsidRPr="006A53CC">
        <w:rPr>
          <w:sz w:val="20"/>
          <w:szCs w:val="20"/>
          <w:lang w:val="sl-SI"/>
        </w:rPr>
        <w:t>2.Doc dr Svetlana Stanojlović</w:t>
      </w:r>
      <w:r w:rsidR="006A53CC">
        <w:rPr>
          <w:sz w:val="20"/>
          <w:szCs w:val="20"/>
          <w:lang w:val="sl-SI"/>
        </w:rPr>
        <w:t xml:space="preserve"> 3.Doc dr M</w:t>
      </w:r>
      <w:r w:rsidR="000A5144" w:rsidRPr="006A53CC">
        <w:rPr>
          <w:sz w:val="20"/>
          <w:szCs w:val="20"/>
          <w:lang w:val="sl-SI"/>
        </w:rPr>
        <w:t>ilan Hadži Milić</w:t>
      </w:r>
    </w:p>
    <w:p w:rsidR="00796589" w:rsidRPr="00796589" w:rsidRDefault="00A178D8" w:rsidP="009C7966">
      <w:pPr>
        <w:jc w:val="both"/>
        <w:rPr>
          <w:sz w:val="20"/>
          <w:szCs w:val="20"/>
          <w:lang w:val="sl-SI"/>
        </w:rPr>
      </w:pPr>
      <w:r w:rsidRPr="00796589">
        <w:rPr>
          <w:sz w:val="20"/>
          <w:szCs w:val="20"/>
          <w:lang w:val="sl-SI"/>
        </w:rPr>
        <w:t>–Naslov disertacije</w:t>
      </w:r>
      <w:r w:rsidR="00DE552E" w:rsidRPr="00796589">
        <w:rPr>
          <w:sz w:val="20"/>
          <w:szCs w:val="20"/>
          <w:lang w:val="sl-SI"/>
        </w:rPr>
        <w:t xml:space="preserve">                                              </w:t>
      </w:r>
      <w:r w:rsidR="00796589" w:rsidRPr="00796589">
        <w:rPr>
          <w:sz w:val="20"/>
          <w:szCs w:val="20"/>
          <w:lang w:val="sl-SI"/>
        </w:rPr>
        <w:t xml:space="preserve">    </w:t>
      </w:r>
      <w:r w:rsidR="000A5144">
        <w:rPr>
          <w:sz w:val="20"/>
          <w:szCs w:val="20"/>
          <w:lang w:val="sl-SI"/>
        </w:rPr>
        <w:t xml:space="preserve">    </w:t>
      </w:r>
    </w:p>
    <w:p w:rsidR="00A178D8" w:rsidRPr="00E96549" w:rsidRDefault="00796589" w:rsidP="009C7966">
      <w:pPr>
        <w:jc w:val="both"/>
        <w:rPr>
          <w:i/>
          <w:sz w:val="20"/>
          <w:szCs w:val="20"/>
          <w:lang w:val="sr-Latn-CS"/>
        </w:rPr>
      </w:pPr>
      <w:r w:rsidRPr="00E96549">
        <w:rPr>
          <w:i/>
          <w:sz w:val="20"/>
          <w:szCs w:val="20"/>
          <w:lang w:val="sr-Latn-CS"/>
        </w:rPr>
        <w:t xml:space="preserve">Procena dijagnostičke vrednosti grupe brzih i jednostavnih kliničkih testova za dijagnozu suvog oka </w:t>
      </w:r>
    </w:p>
    <w:p w:rsidR="00796589" w:rsidRPr="00796589" w:rsidRDefault="00796589" w:rsidP="00796589">
      <w:pPr>
        <w:jc w:val="both"/>
        <w:rPr>
          <w:sz w:val="20"/>
          <w:szCs w:val="20"/>
          <w:lang w:val="sl-SI"/>
        </w:rPr>
      </w:pPr>
      <w:r w:rsidRPr="00796589">
        <w:rPr>
          <w:sz w:val="20"/>
          <w:szCs w:val="20"/>
          <w:lang w:val="sl-SI"/>
        </w:rPr>
        <w:t>-Mentor:                                                                       Prof dr Milenko Stojković</w:t>
      </w:r>
    </w:p>
    <w:p w:rsidR="00A178D8" w:rsidRPr="00796589" w:rsidRDefault="00A178D8" w:rsidP="009C7966">
      <w:pPr>
        <w:jc w:val="both"/>
        <w:rPr>
          <w:sz w:val="20"/>
          <w:szCs w:val="20"/>
          <w:lang w:val="sl-SI"/>
        </w:rPr>
      </w:pPr>
      <w:r w:rsidRPr="00796589">
        <w:rPr>
          <w:sz w:val="20"/>
          <w:szCs w:val="20"/>
          <w:lang w:val="sl-SI"/>
        </w:rPr>
        <w:t>–Uža naučna oblast</w:t>
      </w:r>
      <w:r w:rsidR="00796589" w:rsidRPr="00796589">
        <w:rPr>
          <w:sz w:val="20"/>
          <w:szCs w:val="20"/>
          <w:lang w:val="sl-SI"/>
        </w:rPr>
        <w:t xml:space="preserve">                                                     Oftalmologija</w:t>
      </w:r>
    </w:p>
    <w:p w:rsidR="008B7264" w:rsidRPr="00796589" w:rsidRDefault="008B7264" w:rsidP="009C7966">
      <w:pPr>
        <w:jc w:val="both"/>
        <w:rPr>
          <w:b/>
          <w:sz w:val="20"/>
          <w:szCs w:val="20"/>
          <w:lang w:val="sl-SI"/>
        </w:rPr>
      </w:pPr>
      <w:r w:rsidRPr="00796589">
        <w:rPr>
          <w:b/>
          <w:sz w:val="20"/>
          <w:szCs w:val="20"/>
          <w:lang w:val="sl-SI"/>
        </w:rPr>
        <w:t>Specijalizacija</w:t>
      </w:r>
      <w:r w:rsidR="00796589" w:rsidRPr="00796589">
        <w:rPr>
          <w:b/>
          <w:sz w:val="20"/>
          <w:szCs w:val="20"/>
          <w:lang w:val="sl-SI"/>
        </w:rPr>
        <w:t xml:space="preserve">                                                           </w:t>
      </w:r>
    </w:p>
    <w:p w:rsidR="00796589" w:rsidRPr="00796589" w:rsidRDefault="00796589" w:rsidP="00796589">
      <w:pPr>
        <w:pStyle w:val="ListParagraph"/>
        <w:ind w:left="0"/>
        <w:jc w:val="both"/>
        <w:rPr>
          <w:sz w:val="20"/>
          <w:szCs w:val="20"/>
          <w:lang w:val="sr-Latn-CS"/>
        </w:rPr>
      </w:pPr>
      <w:r w:rsidRPr="00796589">
        <w:rPr>
          <w:sz w:val="20"/>
          <w:szCs w:val="20"/>
          <w:lang w:val="sr-Latn-CS"/>
        </w:rPr>
        <w:t>-Naziv ustanove:</w:t>
      </w:r>
      <w:r w:rsidRPr="00796589">
        <w:rPr>
          <w:sz w:val="20"/>
          <w:szCs w:val="20"/>
          <w:lang w:val="sr-Latn-CS"/>
        </w:rPr>
        <w:tab/>
      </w:r>
      <w:r w:rsidRPr="00796589">
        <w:rPr>
          <w:sz w:val="20"/>
          <w:szCs w:val="20"/>
          <w:lang w:val="sr-Latn-CS"/>
        </w:rPr>
        <w:tab/>
        <w:t xml:space="preserve">                       </w:t>
      </w:r>
      <w:r>
        <w:rPr>
          <w:sz w:val="20"/>
          <w:szCs w:val="20"/>
          <w:lang w:val="sr-Latn-CS"/>
        </w:rPr>
        <w:t xml:space="preserve">                  </w:t>
      </w:r>
      <w:r w:rsidRPr="00796589">
        <w:rPr>
          <w:sz w:val="20"/>
          <w:szCs w:val="20"/>
          <w:lang w:val="sr-Latn-CS"/>
        </w:rPr>
        <w:t xml:space="preserve"> Medicinski fakultet  Univerziteta u Beogradu</w:t>
      </w:r>
    </w:p>
    <w:p w:rsidR="00796589" w:rsidRPr="00796589" w:rsidRDefault="00796589" w:rsidP="00796589">
      <w:pPr>
        <w:pStyle w:val="ListParagraph"/>
        <w:ind w:left="0"/>
        <w:jc w:val="both"/>
        <w:rPr>
          <w:sz w:val="20"/>
          <w:szCs w:val="20"/>
          <w:lang w:val="sr-Latn-CS"/>
        </w:rPr>
      </w:pPr>
      <w:r w:rsidRPr="00796589">
        <w:rPr>
          <w:sz w:val="20"/>
          <w:szCs w:val="20"/>
          <w:lang w:val="sr-Latn-CS"/>
        </w:rPr>
        <w:t>-Mesto i godina završetka:</w:t>
      </w:r>
      <w:r w:rsidRPr="00796589">
        <w:rPr>
          <w:sz w:val="20"/>
          <w:szCs w:val="20"/>
          <w:lang w:val="sr-Latn-CS"/>
        </w:rPr>
        <w:tab/>
      </w:r>
      <w:r w:rsidRPr="00796589">
        <w:rPr>
          <w:sz w:val="20"/>
          <w:szCs w:val="20"/>
          <w:lang w:val="sr-Latn-CS"/>
        </w:rPr>
        <w:tab/>
        <w:t xml:space="preserve">        </w:t>
      </w:r>
      <w:r>
        <w:rPr>
          <w:sz w:val="20"/>
          <w:szCs w:val="20"/>
          <w:lang w:val="sr-Latn-CS"/>
        </w:rPr>
        <w:t xml:space="preserve">                 </w:t>
      </w:r>
      <w:r w:rsidRPr="00796589">
        <w:rPr>
          <w:sz w:val="20"/>
          <w:szCs w:val="20"/>
          <w:lang w:val="sr-Latn-CS"/>
        </w:rPr>
        <w:t xml:space="preserve"> </w:t>
      </w:r>
      <w:r w:rsidR="007339EC">
        <w:rPr>
          <w:sz w:val="20"/>
          <w:szCs w:val="20"/>
          <w:lang w:val="sr-Latn-CS"/>
        </w:rPr>
        <w:t xml:space="preserve"> </w:t>
      </w:r>
      <w:r w:rsidRPr="00796589">
        <w:rPr>
          <w:sz w:val="20"/>
          <w:szCs w:val="20"/>
          <w:lang w:val="sr-Latn-CS"/>
        </w:rPr>
        <w:t xml:space="preserve"> Beograd, 2005.godina</w:t>
      </w:r>
    </w:p>
    <w:p w:rsidR="00796589" w:rsidRPr="00796589" w:rsidRDefault="00796589" w:rsidP="00796589">
      <w:pPr>
        <w:pStyle w:val="ListParagraph"/>
        <w:ind w:left="0"/>
        <w:jc w:val="both"/>
        <w:rPr>
          <w:sz w:val="20"/>
          <w:szCs w:val="20"/>
          <w:lang w:val="sr-Latn-CS"/>
        </w:rPr>
      </w:pPr>
      <w:r w:rsidRPr="00796589">
        <w:rPr>
          <w:sz w:val="20"/>
          <w:szCs w:val="20"/>
          <w:lang w:val="sr-Latn-CS"/>
        </w:rPr>
        <w:t>-Oblast:</w:t>
      </w:r>
      <w:r w:rsidRPr="00796589">
        <w:rPr>
          <w:sz w:val="20"/>
          <w:szCs w:val="20"/>
          <w:lang w:val="sr-Latn-CS"/>
        </w:rPr>
        <w:tab/>
      </w:r>
      <w:r w:rsidRPr="00796589">
        <w:rPr>
          <w:sz w:val="20"/>
          <w:szCs w:val="20"/>
          <w:lang w:val="sr-Latn-CS"/>
        </w:rPr>
        <w:tab/>
      </w:r>
      <w:r w:rsidRPr="00796589">
        <w:rPr>
          <w:sz w:val="20"/>
          <w:szCs w:val="20"/>
          <w:lang w:val="sr-Latn-CS"/>
        </w:rPr>
        <w:tab/>
      </w:r>
      <w:r w:rsidRPr="00796589">
        <w:rPr>
          <w:sz w:val="20"/>
          <w:szCs w:val="20"/>
          <w:lang w:val="sr-Latn-CS"/>
        </w:rPr>
        <w:tab/>
        <w:t xml:space="preserve"> </w:t>
      </w:r>
      <w:r w:rsidRPr="00796589">
        <w:rPr>
          <w:sz w:val="20"/>
          <w:szCs w:val="20"/>
          <w:lang w:val="sr-Latn-CS"/>
        </w:rPr>
        <w:tab/>
        <w:t xml:space="preserve">        </w:t>
      </w:r>
      <w:r>
        <w:rPr>
          <w:sz w:val="20"/>
          <w:szCs w:val="20"/>
          <w:lang w:val="sr-Latn-CS"/>
        </w:rPr>
        <w:t xml:space="preserve">  </w:t>
      </w:r>
      <w:r w:rsidRPr="00796589">
        <w:rPr>
          <w:sz w:val="20"/>
          <w:szCs w:val="20"/>
          <w:lang w:val="sr-Latn-CS"/>
        </w:rPr>
        <w:t xml:space="preserve">  </w:t>
      </w:r>
      <w:r w:rsidR="007339EC">
        <w:rPr>
          <w:sz w:val="20"/>
          <w:szCs w:val="20"/>
          <w:lang w:val="sr-Latn-CS"/>
        </w:rPr>
        <w:t xml:space="preserve"> </w:t>
      </w:r>
      <w:r w:rsidRPr="00796589">
        <w:rPr>
          <w:sz w:val="20"/>
          <w:szCs w:val="20"/>
          <w:lang w:val="sr-Latn-CS"/>
        </w:rPr>
        <w:t>Oftalmologija</w:t>
      </w:r>
    </w:p>
    <w:p w:rsidR="00796589" w:rsidRPr="00796589" w:rsidRDefault="00796589" w:rsidP="00796589">
      <w:pPr>
        <w:pStyle w:val="ListParagraph"/>
        <w:ind w:left="0"/>
        <w:jc w:val="both"/>
        <w:rPr>
          <w:sz w:val="20"/>
          <w:szCs w:val="20"/>
          <w:lang w:val="sr-Latn-CS"/>
        </w:rPr>
      </w:pPr>
      <w:r w:rsidRPr="00796589">
        <w:rPr>
          <w:sz w:val="20"/>
          <w:szCs w:val="20"/>
          <w:lang w:val="sr-Latn-CS"/>
        </w:rPr>
        <w:t>-Ocena na specijalističkom ispitu:</w:t>
      </w:r>
      <w:r w:rsidRPr="00796589">
        <w:rPr>
          <w:sz w:val="20"/>
          <w:szCs w:val="20"/>
          <w:lang w:val="sr-Latn-CS"/>
        </w:rPr>
        <w:tab/>
        <w:t xml:space="preserve">         </w:t>
      </w:r>
      <w:r>
        <w:rPr>
          <w:sz w:val="20"/>
          <w:szCs w:val="20"/>
          <w:lang w:val="sr-Latn-CS"/>
        </w:rPr>
        <w:t xml:space="preserve">                </w:t>
      </w:r>
      <w:r w:rsidRPr="00796589">
        <w:rPr>
          <w:sz w:val="20"/>
          <w:szCs w:val="20"/>
          <w:lang w:val="sr-Latn-CS"/>
        </w:rPr>
        <w:t xml:space="preserve"> </w:t>
      </w:r>
      <w:r w:rsidR="007339EC">
        <w:rPr>
          <w:sz w:val="20"/>
          <w:szCs w:val="20"/>
          <w:lang w:val="sr-Latn-CS"/>
        </w:rPr>
        <w:t xml:space="preserve">  </w:t>
      </w:r>
      <w:r w:rsidRPr="00796589">
        <w:rPr>
          <w:sz w:val="20"/>
          <w:szCs w:val="20"/>
          <w:lang w:val="sr-Latn-CS"/>
        </w:rPr>
        <w:t>odličan</w:t>
      </w:r>
      <w:r w:rsidR="00303EAB">
        <w:rPr>
          <w:sz w:val="20"/>
          <w:szCs w:val="20"/>
          <w:lang w:val="sr-Latn-CS"/>
        </w:rPr>
        <w:t xml:space="preserve"> 5 (pet)</w:t>
      </w:r>
    </w:p>
    <w:p w:rsidR="00796589" w:rsidRDefault="00796589" w:rsidP="009C7966">
      <w:pPr>
        <w:jc w:val="both"/>
        <w:rPr>
          <w:b/>
          <w:sz w:val="20"/>
          <w:szCs w:val="20"/>
          <w:lang w:val="sl-SI"/>
        </w:rPr>
      </w:pPr>
    </w:p>
    <w:p w:rsidR="00840D75" w:rsidRDefault="00840D75" w:rsidP="009C7966">
      <w:pPr>
        <w:jc w:val="both"/>
        <w:rPr>
          <w:b/>
          <w:sz w:val="20"/>
          <w:szCs w:val="20"/>
          <w:lang w:val="sl-SI"/>
        </w:rPr>
      </w:pPr>
    </w:p>
    <w:p w:rsidR="00840D75" w:rsidRDefault="00840D75" w:rsidP="009C7966">
      <w:pPr>
        <w:jc w:val="both"/>
        <w:rPr>
          <w:b/>
          <w:sz w:val="20"/>
          <w:szCs w:val="20"/>
          <w:lang w:val="sl-SI"/>
        </w:rPr>
      </w:pPr>
    </w:p>
    <w:p w:rsidR="00840D75" w:rsidRDefault="00840D75" w:rsidP="009C7966">
      <w:pPr>
        <w:jc w:val="both"/>
        <w:rPr>
          <w:b/>
          <w:sz w:val="20"/>
          <w:szCs w:val="20"/>
          <w:lang w:val="sl-SI"/>
        </w:rPr>
      </w:pPr>
    </w:p>
    <w:p w:rsidR="00840D75" w:rsidRDefault="00840D75" w:rsidP="009C7966">
      <w:pPr>
        <w:jc w:val="both"/>
        <w:rPr>
          <w:b/>
          <w:sz w:val="20"/>
          <w:szCs w:val="20"/>
          <w:lang w:val="sl-SI"/>
        </w:rPr>
      </w:pPr>
    </w:p>
    <w:p w:rsidR="00840D75" w:rsidRDefault="00840D75" w:rsidP="009C7966">
      <w:pPr>
        <w:jc w:val="both"/>
        <w:rPr>
          <w:b/>
          <w:sz w:val="20"/>
          <w:szCs w:val="20"/>
          <w:lang w:val="sl-SI"/>
        </w:rPr>
      </w:pPr>
    </w:p>
    <w:p w:rsidR="00840D75" w:rsidRDefault="00840D75" w:rsidP="009C7966">
      <w:pPr>
        <w:jc w:val="both"/>
        <w:rPr>
          <w:b/>
          <w:sz w:val="20"/>
          <w:szCs w:val="20"/>
          <w:lang w:val="sl-SI"/>
        </w:rPr>
      </w:pPr>
    </w:p>
    <w:p w:rsidR="00840D75" w:rsidRDefault="00840D75" w:rsidP="009C7966">
      <w:pPr>
        <w:jc w:val="both"/>
        <w:rPr>
          <w:b/>
          <w:sz w:val="20"/>
          <w:szCs w:val="20"/>
          <w:lang w:val="sl-SI"/>
        </w:rPr>
      </w:pPr>
    </w:p>
    <w:p w:rsidR="006A53CC" w:rsidRDefault="006A53CC" w:rsidP="009C7966">
      <w:pPr>
        <w:jc w:val="both"/>
        <w:rPr>
          <w:b/>
          <w:sz w:val="20"/>
          <w:szCs w:val="20"/>
          <w:lang w:val="sl-SI"/>
        </w:rPr>
      </w:pPr>
    </w:p>
    <w:p w:rsidR="006A53CC" w:rsidRPr="00796589" w:rsidRDefault="006A53CC" w:rsidP="009C7966">
      <w:pPr>
        <w:jc w:val="both"/>
        <w:rPr>
          <w:b/>
          <w:sz w:val="20"/>
          <w:szCs w:val="20"/>
          <w:lang w:val="sl-SI"/>
        </w:rPr>
      </w:pPr>
    </w:p>
    <w:p w:rsidR="00392F88" w:rsidRDefault="00A178D8" w:rsidP="009C7966">
      <w:pPr>
        <w:jc w:val="both"/>
        <w:rPr>
          <w:sz w:val="20"/>
          <w:szCs w:val="20"/>
          <w:lang w:val="sl-SI"/>
        </w:rPr>
      </w:pPr>
      <w:r w:rsidRPr="00C32184">
        <w:rPr>
          <w:b/>
          <w:sz w:val="20"/>
          <w:szCs w:val="20"/>
          <w:lang w:val="sl-SI"/>
        </w:rPr>
        <w:t>Dosadašnji izbori u nastavna i naučna zvanja</w:t>
      </w:r>
      <w:r w:rsidR="00796589">
        <w:rPr>
          <w:b/>
          <w:sz w:val="20"/>
          <w:szCs w:val="20"/>
          <w:lang w:val="sl-SI"/>
        </w:rPr>
        <w:t xml:space="preserve">      </w:t>
      </w:r>
      <w:r w:rsidR="00796589">
        <w:rPr>
          <w:sz w:val="20"/>
          <w:szCs w:val="20"/>
          <w:lang w:val="sl-SI"/>
        </w:rPr>
        <w:t>Izabrana za Kliničkog Asistenta na kat</w:t>
      </w:r>
      <w:r w:rsidR="002A499C">
        <w:rPr>
          <w:sz w:val="20"/>
          <w:szCs w:val="20"/>
          <w:lang w:val="sl-SI"/>
        </w:rPr>
        <w:t>edri za Oftalmologiju Jula 2014, a reizabrana jula 2017</w:t>
      </w:r>
      <w:r w:rsidR="00F836E4">
        <w:rPr>
          <w:sz w:val="20"/>
          <w:szCs w:val="20"/>
          <w:lang w:val="sl-SI"/>
        </w:rPr>
        <w:t xml:space="preserve"> i </w:t>
      </w:r>
      <w:r w:rsidR="009114CC">
        <w:rPr>
          <w:sz w:val="20"/>
          <w:szCs w:val="20"/>
          <w:lang w:val="sl-SI"/>
        </w:rPr>
        <w:t>februara 2021. godine</w:t>
      </w:r>
      <w:r w:rsidR="002A499C">
        <w:rPr>
          <w:sz w:val="20"/>
          <w:szCs w:val="20"/>
          <w:lang w:val="sl-SI"/>
        </w:rPr>
        <w:t>.</w:t>
      </w:r>
    </w:p>
    <w:p w:rsidR="009F0F45" w:rsidRPr="00C32184" w:rsidRDefault="009F0F45" w:rsidP="009C7966">
      <w:pPr>
        <w:jc w:val="center"/>
        <w:rPr>
          <w:b/>
          <w:sz w:val="20"/>
          <w:szCs w:val="20"/>
          <w:lang w:val="sl-SI"/>
        </w:rPr>
      </w:pPr>
    </w:p>
    <w:p w:rsidR="00FB3DF7" w:rsidRDefault="00FB3DF7" w:rsidP="009C7966">
      <w:pPr>
        <w:jc w:val="both"/>
        <w:rPr>
          <w:bCs/>
          <w:sz w:val="20"/>
          <w:szCs w:val="20"/>
          <w:lang w:val="sl-SI"/>
        </w:rPr>
      </w:pPr>
      <w:r w:rsidRPr="00C32184">
        <w:rPr>
          <w:sz w:val="20"/>
          <w:szCs w:val="20"/>
          <w:lang w:val="sr-Latn-CS"/>
        </w:rPr>
        <w:t xml:space="preserve">C. </w:t>
      </w:r>
      <w:r w:rsidRPr="00C32184">
        <w:rPr>
          <w:bCs/>
          <w:sz w:val="20"/>
          <w:szCs w:val="20"/>
          <w:lang w:val="sl-SI"/>
        </w:rPr>
        <w:t>OCENA O REZULTATIMA PEDAGOŠKOG RADA</w:t>
      </w:r>
    </w:p>
    <w:p w:rsidR="00800081" w:rsidRDefault="00800081" w:rsidP="00D75927">
      <w:pPr>
        <w:jc w:val="both"/>
        <w:rPr>
          <w:sz w:val="20"/>
          <w:szCs w:val="20"/>
          <w:lang w:val="sl-SI"/>
        </w:rPr>
      </w:pPr>
      <w:r w:rsidRPr="00D979F7">
        <w:rPr>
          <w:sz w:val="20"/>
          <w:szCs w:val="20"/>
        </w:rPr>
        <w:t xml:space="preserve">Dr Bojana Dačić Krnjaja je </w:t>
      </w:r>
      <w:r w:rsidR="00D979F7" w:rsidRPr="00D979F7">
        <w:rPr>
          <w:sz w:val="20"/>
          <w:szCs w:val="20"/>
        </w:rPr>
        <w:t xml:space="preserve">jula </w:t>
      </w:r>
      <w:r w:rsidRPr="00D979F7">
        <w:rPr>
          <w:sz w:val="20"/>
          <w:szCs w:val="20"/>
        </w:rPr>
        <w:t xml:space="preserve">2014.godine </w:t>
      </w:r>
      <w:r w:rsidRPr="00D979F7">
        <w:rPr>
          <w:sz w:val="20"/>
          <w:szCs w:val="20"/>
          <w:lang w:val="sl-SI"/>
        </w:rPr>
        <w:t xml:space="preserve">odlukom veća za redovnu nastavu Medicinskog fakulteta Univerziteta u </w:t>
      </w:r>
      <w:proofErr w:type="gramStart"/>
      <w:r w:rsidRPr="00D979F7">
        <w:rPr>
          <w:sz w:val="20"/>
          <w:szCs w:val="20"/>
          <w:lang w:val="sl-SI"/>
        </w:rPr>
        <w:t>Beogradu  izabrana</w:t>
      </w:r>
      <w:proofErr w:type="gramEnd"/>
      <w:r w:rsidRPr="00D979F7">
        <w:rPr>
          <w:sz w:val="20"/>
          <w:szCs w:val="20"/>
          <w:lang w:val="sl-SI"/>
        </w:rPr>
        <w:t xml:space="preserve">  za kliničkog asistenta za  predmet </w:t>
      </w:r>
      <w:r w:rsidR="00245F54">
        <w:rPr>
          <w:sz w:val="20"/>
          <w:szCs w:val="20"/>
          <w:lang w:val="sl-SI"/>
        </w:rPr>
        <w:t>oftalmologija, a zatim reizabrana 2017.</w:t>
      </w:r>
      <w:r w:rsidR="009114CC">
        <w:rPr>
          <w:sz w:val="20"/>
          <w:szCs w:val="20"/>
          <w:lang w:val="sl-SI"/>
        </w:rPr>
        <w:t xml:space="preserve"> i 2021. godine.</w:t>
      </w:r>
      <w:r w:rsidR="00245F54">
        <w:rPr>
          <w:sz w:val="20"/>
          <w:szCs w:val="20"/>
          <w:lang w:val="sl-SI"/>
        </w:rPr>
        <w:t xml:space="preserve"> </w:t>
      </w:r>
      <w:r w:rsidR="00837FAB" w:rsidRPr="00D979F7">
        <w:rPr>
          <w:sz w:val="20"/>
          <w:szCs w:val="20"/>
          <w:lang w:val="sl-SI"/>
        </w:rPr>
        <w:t>S</w:t>
      </w:r>
      <w:r w:rsidRPr="00D979F7">
        <w:rPr>
          <w:sz w:val="20"/>
          <w:szCs w:val="20"/>
        </w:rPr>
        <w:t xml:space="preserve">tudentima </w:t>
      </w:r>
      <w:r w:rsidR="00837FAB" w:rsidRPr="00D979F7">
        <w:rPr>
          <w:sz w:val="20"/>
          <w:szCs w:val="20"/>
        </w:rPr>
        <w:t xml:space="preserve">drži vežbe </w:t>
      </w:r>
      <w:r w:rsidRPr="00D979F7">
        <w:rPr>
          <w:sz w:val="20"/>
          <w:szCs w:val="20"/>
        </w:rPr>
        <w:t>4 puta nedeljno</w:t>
      </w:r>
      <w:r w:rsidR="00971DDC">
        <w:rPr>
          <w:sz w:val="20"/>
          <w:szCs w:val="20"/>
        </w:rPr>
        <w:t xml:space="preserve">, </w:t>
      </w:r>
      <w:r w:rsidR="00971DDC">
        <w:rPr>
          <w:sz w:val="20"/>
          <w:szCs w:val="20"/>
          <w:lang w:val="sl-SI"/>
        </w:rPr>
        <w:t>kao i seminare jednom do dva puta nedeljno</w:t>
      </w:r>
      <w:r w:rsidR="00A22B34">
        <w:rPr>
          <w:sz w:val="20"/>
          <w:szCs w:val="20"/>
          <w:lang w:val="sl-SI"/>
        </w:rPr>
        <w:t xml:space="preserve">. </w:t>
      </w:r>
      <w:r w:rsidR="00837FAB" w:rsidRPr="00D979F7">
        <w:rPr>
          <w:sz w:val="20"/>
          <w:szCs w:val="20"/>
          <w:lang w:val="sl-SI"/>
        </w:rPr>
        <w:t>Po ocenama studenata, dr Bojana Dačić Krnjaja se trudi da za vreme prakti</w:t>
      </w:r>
      <w:r w:rsidR="00D979F7" w:rsidRPr="00D979F7">
        <w:rPr>
          <w:sz w:val="20"/>
          <w:szCs w:val="20"/>
          <w:lang w:val="sl-SI"/>
        </w:rPr>
        <w:t>čne nastave studentima na interesantan način prikaže što više oftalmološka stanja i oboljenja.</w:t>
      </w:r>
      <w:r w:rsidR="00A22B34" w:rsidRPr="00D979F7">
        <w:rPr>
          <w:sz w:val="20"/>
          <w:szCs w:val="20"/>
          <w:lang w:val="sl-SI"/>
        </w:rPr>
        <w:t xml:space="preserve"> </w:t>
      </w:r>
      <w:r w:rsidR="009114CC">
        <w:rPr>
          <w:sz w:val="20"/>
          <w:szCs w:val="20"/>
          <w:lang w:val="sl-SI"/>
        </w:rPr>
        <w:t>a za izvođenje vežbi u toku 2019/2020</w:t>
      </w:r>
      <w:r w:rsidR="00A22B34">
        <w:rPr>
          <w:sz w:val="20"/>
          <w:szCs w:val="20"/>
          <w:lang w:val="sl-SI"/>
        </w:rPr>
        <w:t>. godine ocenjena je od strane studenata s</w:t>
      </w:r>
      <w:r w:rsidR="00A22B34" w:rsidRPr="00D979F7">
        <w:rPr>
          <w:sz w:val="20"/>
          <w:szCs w:val="20"/>
          <w:lang w:val="sl-SI"/>
        </w:rPr>
        <w:t>a</w:t>
      </w:r>
      <w:r w:rsidR="009114CC">
        <w:rPr>
          <w:sz w:val="20"/>
          <w:szCs w:val="20"/>
          <w:lang w:val="sl-SI"/>
        </w:rPr>
        <w:t xml:space="preserve"> ocenom 4,83</w:t>
      </w:r>
      <w:r w:rsidR="00A22B34">
        <w:rPr>
          <w:sz w:val="20"/>
          <w:szCs w:val="20"/>
          <w:lang w:val="sl-SI"/>
        </w:rPr>
        <w:t xml:space="preserve">. </w:t>
      </w:r>
      <w:r w:rsidR="00D979F7" w:rsidRPr="00D979F7">
        <w:rPr>
          <w:sz w:val="20"/>
          <w:szCs w:val="20"/>
          <w:lang w:val="sl-SI"/>
        </w:rPr>
        <w:t xml:space="preserve"> Bojana Dačić Krnjaja je učestvovala u izvođenju teoretske i praktične izborne nastave za studente medicine iz oblasti dijagnostičkog ultrazvuka u oftalmologiji.</w:t>
      </w:r>
      <w:r w:rsidR="00082966">
        <w:rPr>
          <w:sz w:val="20"/>
          <w:szCs w:val="20"/>
          <w:lang w:val="sl-SI"/>
        </w:rPr>
        <w:t xml:space="preserve"> U toku školske 2018./2019.,</w:t>
      </w:r>
      <w:r w:rsidR="00982331">
        <w:rPr>
          <w:sz w:val="20"/>
          <w:szCs w:val="20"/>
          <w:lang w:val="sl-SI"/>
        </w:rPr>
        <w:t xml:space="preserve"> 2019./</w:t>
      </w:r>
      <w:r w:rsidR="00952771">
        <w:rPr>
          <w:sz w:val="20"/>
          <w:szCs w:val="20"/>
          <w:lang w:val="sl-SI"/>
        </w:rPr>
        <w:t>2020</w:t>
      </w:r>
      <w:r w:rsidR="00982331">
        <w:rPr>
          <w:sz w:val="20"/>
          <w:szCs w:val="20"/>
          <w:lang w:val="sl-SI"/>
        </w:rPr>
        <w:t>.</w:t>
      </w:r>
      <w:r w:rsidR="00082966">
        <w:rPr>
          <w:sz w:val="20"/>
          <w:szCs w:val="20"/>
          <w:lang w:val="sl-SI"/>
        </w:rPr>
        <w:t>i 2020./2021.</w:t>
      </w:r>
      <w:r w:rsidR="00982331">
        <w:rPr>
          <w:sz w:val="20"/>
          <w:szCs w:val="20"/>
          <w:lang w:val="sl-SI"/>
        </w:rPr>
        <w:t xml:space="preserve"> godine držala je vežbe iz oftalmologije u sklopu nastave na engleskom jeziku.</w:t>
      </w:r>
      <w:r w:rsidR="00982331" w:rsidRPr="00D979F7">
        <w:rPr>
          <w:sz w:val="20"/>
          <w:szCs w:val="20"/>
          <w:lang w:val="sl-SI"/>
        </w:rPr>
        <w:t xml:space="preserve"> </w:t>
      </w:r>
      <w:r w:rsidR="00A22B34" w:rsidRPr="00A22B34">
        <w:rPr>
          <w:sz w:val="20"/>
          <w:szCs w:val="20"/>
          <w:lang w:val="sl-SI"/>
        </w:rPr>
        <w:t xml:space="preserve"> </w:t>
      </w:r>
      <w:r w:rsidR="00A22B34">
        <w:rPr>
          <w:sz w:val="20"/>
          <w:szCs w:val="20"/>
          <w:lang w:val="sl-SI"/>
        </w:rPr>
        <w:t>T</w:t>
      </w:r>
      <w:r w:rsidR="00A22B34" w:rsidRPr="00D979F7">
        <w:rPr>
          <w:sz w:val="20"/>
          <w:szCs w:val="20"/>
          <w:lang w:val="sl-SI"/>
        </w:rPr>
        <w:t>akođe je učestvovala i u izvođenju praktične  nastave za lekare na specijalizaciji iz oftalmologije na Medicinskom fakultetu u Beogradu.</w:t>
      </w:r>
    </w:p>
    <w:p w:rsidR="007F62FB" w:rsidRDefault="007F62FB" w:rsidP="00D75927">
      <w:pPr>
        <w:tabs>
          <w:tab w:val="left" w:pos="720"/>
        </w:tabs>
        <w:jc w:val="both"/>
        <w:rPr>
          <w:sz w:val="20"/>
          <w:szCs w:val="20"/>
        </w:rPr>
      </w:pPr>
      <w:r w:rsidRPr="00EE24E0">
        <w:rPr>
          <w:sz w:val="20"/>
          <w:szCs w:val="20"/>
          <w:lang w:val="sl-SI"/>
        </w:rPr>
        <w:t>Dr Bojana Dačić Krnjaja je pokazala značajno a</w:t>
      </w:r>
      <w:r w:rsidR="00EE24E0">
        <w:rPr>
          <w:sz w:val="20"/>
          <w:szCs w:val="20"/>
          <w:lang w:val="sl-SI"/>
        </w:rPr>
        <w:t xml:space="preserve">ngažovanje u radu </w:t>
      </w:r>
      <w:r w:rsidRPr="00EE24E0">
        <w:rPr>
          <w:sz w:val="20"/>
          <w:szCs w:val="20"/>
          <w:lang w:val="sl-SI"/>
        </w:rPr>
        <w:t xml:space="preserve"> sa lekarima na specijalizaciji. U toku boravka na odeljenju za pre</w:t>
      </w:r>
      <w:r w:rsidR="00EE24E0" w:rsidRPr="00EE24E0">
        <w:rPr>
          <w:sz w:val="20"/>
          <w:szCs w:val="20"/>
          <w:lang w:val="sl-SI"/>
        </w:rPr>
        <w:t>dnji segment oka, specijalizante  uključuje</w:t>
      </w:r>
      <w:r w:rsidRPr="00EE24E0">
        <w:rPr>
          <w:sz w:val="20"/>
          <w:szCs w:val="20"/>
          <w:lang w:val="sl-SI"/>
        </w:rPr>
        <w:t xml:space="preserve"> u svaki </w:t>
      </w:r>
      <w:r w:rsidR="00EE24E0" w:rsidRPr="00EE24E0">
        <w:rPr>
          <w:sz w:val="20"/>
          <w:szCs w:val="20"/>
          <w:lang w:val="sl-SI"/>
        </w:rPr>
        <w:t>segment rada i pomaže im u savladavanju</w:t>
      </w:r>
      <w:r w:rsidR="00A22B34">
        <w:rPr>
          <w:sz w:val="20"/>
          <w:szCs w:val="20"/>
          <w:lang w:val="sl-SI"/>
        </w:rPr>
        <w:t xml:space="preserve"> dijagnostičkih metoda i </w:t>
      </w:r>
      <w:r w:rsidR="00EE24E0" w:rsidRPr="00EE24E0">
        <w:rPr>
          <w:sz w:val="20"/>
          <w:szCs w:val="20"/>
          <w:lang w:val="sl-SI"/>
        </w:rPr>
        <w:t xml:space="preserve"> primene terapije kod</w:t>
      </w:r>
      <w:r w:rsidRPr="00EE24E0">
        <w:rPr>
          <w:sz w:val="20"/>
          <w:szCs w:val="20"/>
          <w:lang w:val="sl-SI"/>
        </w:rPr>
        <w:t xml:space="preserve"> pacijenata koji se sagledavaju. Takođe</w:t>
      </w:r>
      <w:r w:rsidR="00EE24E0" w:rsidRPr="00EE24E0">
        <w:rPr>
          <w:sz w:val="20"/>
          <w:szCs w:val="20"/>
          <w:lang w:val="sl-SI"/>
        </w:rPr>
        <w:t xml:space="preserve">,  pomaže </w:t>
      </w:r>
      <w:r w:rsidRPr="00EE24E0">
        <w:rPr>
          <w:sz w:val="20"/>
          <w:szCs w:val="20"/>
          <w:lang w:val="sl-SI"/>
        </w:rPr>
        <w:t xml:space="preserve"> lekarima na specijalizaciji  prilikom učenja osnovnih tehnika hirurškog rešavanja problema prednjeg segmenta.</w:t>
      </w:r>
      <w:r w:rsidR="00EE24E0" w:rsidRPr="00EE24E0">
        <w:rPr>
          <w:sz w:val="20"/>
          <w:szCs w:val="20"/>
          <w:lang w:val="sl-SI"/>
        </w:rPr>
        <w:t xml:space="preserve"> Bojana Dačić Krnjaja</w:t>
      </w:r>
      <w:r w:rsidRPr="00EE24E0">
        <w:rPr>
          <w:sz w:val="20"/>
          <w:szCs w:val="20"/>
          <w:lang w:val="sl-SI"/>
        </w:rPr>
        <w:t xml:space="preserve"> </w:t>
      </w:r>
      <w:r w:rsidR="00952771">
        <w:rPr>
          <w:sz w:val="20"/>
          <w:szCs w:val="20"/>
          <w:lang w:val="sl-SI"/>
        </w:rPr>
        <w:t xml:space="preserve">pomaže </w:t>
      </w:r>
      <w:r w:rsidRPr="00EE24E0">
        <w:rPr>
          <w:sz w:val="20"/>
          <w:szCs w:val="20"/>
          <w:lang w:val="sl-SI"/>
        </w:rPr>
        <w:t xml:space="preserve"> specijalizatima prilikom pisanja radova za časopise kao i prilikom spremanja usmenih prezentacija na kli</w:t>
      </w:r>
      <w:r w:rsidR="00EE24E0" w:rsidRPr="00EE24E0">
        <w:rPr>
          <w:sz w:val="20"/>
          <w:szCs w:val="20"/>
          <w:lang w:val="sl-SI"/>
        </w:rPr>
        <w:t>ničkim seminarima. Učestvovala je u izradi vinjeta</w:t>
      </w:r>
      <w:r w:rsidR="00EE24E0" w:rsidRPr="00EE24E0">
        <w:rPr>
          <w:sz w:val="20"/>
          <w:szCs w:val="20"/>
        </w:rPr>
        <w:t xml:space="preserve"> </w:t>
      </w:r>
      <w:r w:rsidR="000A5A64">
        <w:rPr>
          <w:sz w:val="20"/>
          <w:szCs w:val="20"/>
        </w:rPr>
        <w:t>iz</w:t>
      </w:r>
      <w:r w:rsidR="00EE24E0" w:rsidRPr="00EE24E0">
        <w:rPr>
          <w:sz w:val="20"/>
          <w:szCs w:val="20"/>
        </w:rPr>
        <w:t xml:space="preserve"> oftalmologije </w:t>
      </w:r>
      <w:r w:rsidRPr="00EE24E0">
        <w:rPr>
          <w:sz w:val="20"/>
          <w:szCs w:val="20"/>
        </w:rPr>
        <w:t>za pr</w:t>
      </w:r>
      <w:r w:rsidR="00EE24E0" w:rsidRPr="00EE24E0">
        <w:rPr>
          <w:sz w:val="20"/>
          <w:szCs w:val="20"/>
        </w:rPr>
        <w:t>overu znanja studenata.</w:t>
      </w:r>
    </w:p>
    <w:p w:rsidR="000A5A64" w:rsidRPr="000A5A64" w:rsidRDefault="000A5A64" w:rsidP="00D75927">
      <w:pPr>
        <w:tabs>
          <w:tab w:val="left" w:pos="720"/>
        </w:tabs>
        <w:jc w:val="both"/>
        <w:rPr>
          <w:sz w:val="20"/>
          <w:szCs w:val="20"/>
          <w:lang w:val="sl-SI"/>
        </w:rPr>
      </w:pPr>
      <w:r w:rsidRPr="000A5A64">
        <w:rPr>
          <w:sz w:val="20"/>
          <w:szCs w:val="20"/>
          <w:lang w:val="sl-SI"/>
        </w:rPr>
        <w:t>Dr Bojana Dačić Krnjaja je u potpunosti obavila predviđeni fond vežbi i seminara za predmet oftalmologija.</w:t>
      </w:r>
      <w:r w:rsidR="009C65FA">
        <w:rPr>
          <w:sz w:val="20"/>
          <w:szCs w:val="20"/>
          <w:lang w:val="sl-SI"/>
        </w:rPr>
        <w:t xml:space="preserve"> Kao član odbora podudruženja </w:t>
      </w:r>
      <w:r>
        <w:rPr>
          <w:sz w:val="20"/>
          <w:szCs w:val="20"/>
          <w:lang w:val="sl-SI"/>
        </w:rPr>
        <w:t xml:space="preserve">Mladih oftalmologa Srbije u okviru Udruženja oftalmologa Srbije učestvuje u organizaciji </w:t>
      </w:r>
      <w:r>
        <w:rPr>
          <w:sz w:val="20"/>
          <w:szCs w:val="20"/>
        </w:rPr>
        <w:t>godišnjih</w:t>
      </w:r>
      <w:r w:rsidRPr="000A5A64">
        <w:rPr>
          <w:sz w:val="20"/>
          <w:szCs w:val="20"/>
        </w:rPr>
        <w:t xml:space="preserve"> seminare za specijalizante iz cele </w:t>
      </w:r>
      <w:r>
        <w:rPr>
          <w:sz w:val="20"/>
          <w:szCs w:val="20"/>
        </w:rPr>
        <w:t xml:space="preserve">Srbije i pomaže da se specijalizanti što aktivnije i u što većem broju uključe u rad nacionalnih i međunarodnih kongresa oftalmologa. </w:t>
      </w:r>
      <w:r w:rsidRPr="000A5A64">
        <w:rPr>
          <w:sz w:val="20"/>
          <w:szCs w:val="20"/>
        </w:rPr>
        <w:t xml:space="preserve"> Takođe je </w:t>
      </w:r>
      <w:r w:rsidR="00C316B8">
        <w:rPr>
          <w:sz w:val="20"/>
          <w:szCs w:val="20"/>
        </w:rPr>
        <w:t xml:space="preserve">bila </w:t>
      </w:r>
      <w:r w:rsidRPr="000A5A64">
        <w:rPr>
          <w:sz w:val="20"/>
          <w:szCs w:val="20"/>
        </w:rPr>
        <w:t>i instruktor u izvođenju wet lab-a za specijalizante.</w:t>
      </w:r>
    </w:p>
    <w:p w:rsidR="00FB3DF7" w:rsidRPr="00C32184" w:rsidRDefault="00FB3DF7" w:rsidP="009C7966">
      <w:pPr>
        <w:jc w:val="both"/>
        <w:rPr>
          <w:sz w:val="20"/>
          <w:szCs w:val="20"/>
          <w:lang w:val="sl-SI"/>
        </w:rPr>
      </w:pPr>
    </w:p>
    <w:p w:rsidR="00A51AA3" w:rsidRDefault="009F0F45" w:rsidP="009C7966">
      <w:pPr>
        <w:jc w:val="both"/>
        <w:rPr>
          <w:bCs/>
          <w:sz w:val="20"/>
          <w:szCs w:val="20"/>
          <w:lang w:val="sl-SI"/>
        </w:rPr>
      </w:pPr>
      <w:r w:rsidRPr="00C32184">
        <w:rPr>
          <w:sz w:val="20"/>
          <w:szCs w:val="20"/>
          <w:lang w:val="sr-Latn-CS"/>
        </w:rPr>
        <w:t>D</w:t>
      </w:r>
      <w:r w:rsidR="00FB3DF7" w:rsidRPr="00C32184">
        <w:rPr>
          <w:sz w:val="20"/>
          <w:szCs w:val="20"/>
          <w:lang w:val="sr-Latn-CS"/>
        </w:rPr>
        <w:t xml:space="preserve">. </w:t>
      </w:r>
      <w:r w:rsidR="00FB3DF7" w:rsidRPr="00C32184">
        <w:rPr>
          <w:bCs/>
          <w:sz w:val="20"/>
          <w:szCs w:val="20"/>
          <w:lang w:val="sl-SI"/>
        </w:rPr>
        <w:t>OCENA REZULTATA U OBEZBEĐIVANJU NAUČNO-NASTAVNOG PODMLATKA</w:t>
      </w:r>
    </w:p>
    <w:p w:rsidR="006A53CC" w:rsidRPr="005D6753" w:rsidRDefault="006A53CC" w:rsidP="005D6753">
      <w:pPr>
        <w:spacing w:after="200" w:line="276" w:lineRule="auto"/>
        <w:jc w:val="both"/>
        <w:rPr>
          <w:sz w:val="20"/>
          <w:szCs w:val="20"/>
        </w:rPr>
      </w:pPr>
      <w:r w:rsidRPr="005D6753">
        <w:rPr>
          <w:bCs/>
          <w:sz w:val="20"/>
          <w:szCs w:val="20"/>
          <w:lang w:val="sl-SI"/>
        </w:rPr>
        <w:t>Mentorstva za diplomski rad: 1.Kandidat Luna Aćimović, Tema:</w:t>
      </w:r>
      <w:r w:rsidRPr="005D6753">
        <w:rPr>
          <w:sz w:val="20"/>
          <w:szCs w:val="20"/>
        </w:rPr>
        <w:t xml:space="preserve"> Evaluacija simptoma suvog oka u studentskoj populaciji uz pomoć OSDI upitnika, 2019.</w:t>
      </w:r>
      <w:r w:rsidR="009C65FA" w:rsidRPr="005D6753">
        <w:rPr>
          <w:sz w:val="20"/>
          <w:szCs w:val="20"/>
        </w:rPr>
        <w:t xml:space="preserve">, Kandidat Vanja Zmijarević, Tema: Suvo oko kod pacijenata </w:t>
      </w:r>
      <w:proofErr w:type="gramStart"/>
      <w:r w:rsidR="009C65FA" w:rsidRPr="005D6753">
        <w:rPr>
          <w:sz w:val="20"/>
          <w:szCs w:val="20"/>
        </w:rPr>
        <w:t>sa</w:t>
      </w:r>
      <w:proofErr w:type="gramEnd"/>
      <w:r w:rsidR="009C65FA" w:rsidRPr="005D6753">
        <w:rPr>
          <w:sz w:val="20"/>
          <w:szCs w:val="20"/>
        </w:rPr>
        <w:t xml:space="preserve"> pseudoeksfolijativnim sindromom, 2020.</w:t>
      </w:r>
      <w:r w:rsidR="005D6753" w:rsidRPr="005D6753">
        <w:rPr>
          <w:sz w:val="20"/>
          <w:szCs w:val="20"/>
        </w:rPr>
        <w:t xml:space="preserve"> Kandidat Tijana Stanišić, Tema: Bakterijski keratitisi, </w:t>
      </w:r>
      <w:proofErr w:type="gramStart"/>
      <w:r w:rsidR="005D6753" w:rsidRPr="005D6753">
        <w:rPr>
          <w:sz w:val="20"/>
          <w:szCs w:val="20"/>
        </w:rPr>
        <w:t>2020.,</w:t>
      </w:r>
      <w:proofErr w:type="gramEnd"/>
      <w:r w:rsidR="005D6753" w:rsidRPr="005D6753">
        <w:rPr>
          <w:sz w:val="20"/>
          <w:szCs w:val="20"/>
        </w:rPr>
        <w:t xml:space="preserve"> Kandidat Miljana Reljić, Tema: Herpetični keratitisi, 2021.</w:t>
      </w:r>
    </w:p>
    <w:p w:rsidR="009C65FA" w:rsidRPr="005D6753" w:rsidRDefault="006A53CC" w:rsidP="005D6753">
      <w:pPr>
        <w:spacing w:after="200" w:line="276" w:lineRule="auto"/>
        <w:jc w:val="both"/>
        <w:rPr>
          <w:sz w:val="20"/>
          <w:szCs w:val="20"/>
        </w:rPr>
      </w:pPr>
      <w:r w:rsidRPr="005D6753">
        <w:rPr>
          <w:sz w:val="20"/>
          <w:szCs w:val="20"/>
        </w:rPr>
        <w:t xml:space="preserve">Učešće </w:t>
      </w:r>
      <w:proofErr w:type="gramStart"/>
      <w:r w:rsidRPr="005D6753">
        <w:rPr>
          <w:sz w:val="20"/>
          <w:szCs w:val="20"/>
        </w:rPr>
        <w:t>u  komisiji</w:t>
      </w:r>
      <w:proofErr w:type="gramEnd"/>
      <w:r w:rsidR="00F3232C" w:rsidRPr="005D6753">
        <w:rPr>
          <w:sz w:val="20"/>
          <w:szCs w:val="20"/>
        </w:rPr>
        <w:t xml:space="preserve"> za odbranu </w:t>
      </w:r>
      <w:r w:rsidRPr="005D6753">
        <w:rPr>
          <w:sz w:val="20"/>
          <w:szCs w:val="20"/>
        </w:rPr>
        <w:t>: 1</w:t>
      </w:r>
      <w:r w:rsidR="00F3232C" w:rsidRPr="005D6753">
        <w:rPr>
          <w:sz w:val="20"/>
          <w:szCs w:val="20"/>
        </w:rPr>
        <w:t>.</w:t>
      </w:r>
      <w:r w:rsidRPr="005D6753">
        <w:rPr>
          <w:sz w:val="20"/>
          <w:szCs w:val="20"/>
        </w:rPr>
        <w:t xml:space="preserve"> Kandidat Biljana Kukolj, Tema: </w:t>
      </w:r>
      <w:r w:rsidR="00A51AA3" w:rsidRPr="005D6753">
        <w:rPr>
          <w:sz w:val="20"/>
          <w:szCs w:val="20"/>
        </w:rPr>
        <w:t>Promene na prednjem segment oka kod dijab</w:t>
      </w:r>
      <w:r w:rsidR="00F70638" w:rsidRPr="005D6753">
        <w:rPr>
          <w:sz w:val="20"/>
          <w:szCs w:val="20"/>
        </w:rPr>
        <w:t xml:space="preserve">etičara,2019.  2. </w:t>
      </w:r>
      <w:proofErr w:type="gramStart"/>
      <w:r w:rsidR="00F70638" w:rsidRPr="005D6753">
        <w:rPr>
          <w:sz w:val="20"/>
          <w:szCs w:val="20"/>
        </w:rPr>
        <w:t>Kandidat :Marko</w:t>
      </w:r>
      <w:proofErr w:type="gramEnd"/>
      <w:r w:rsidR="00F70638" w:rsidRPr="005D6753">
        <w:rPr>
          <w:sz w:val="20"/>
          <w:szCs w:val="20"/>
        </w:rPr>
        <w:t xml:space="preserve"> Manić Tema: </w:t>
      </w:r>
      <w:r w:rsidR="00F352E5">
        <w:rPr>
          <w:sz w:val="20"/>
          <w:szCs w:val="20"/>
        </w:rPr>
        <w:t>Hemoftalmus, etiologija и</w:t>
      </w:r>
      <w:r w:rsidR="00A51AA3" w:rsidRPr="005D6753">
        <w:rPr>
          <w:sz w:val="20"/>
          <w:szCs w:val="20"/>
        </w:rPr>
        <w:t xml:space="preserve"> nač</w:t>
      </w:r>
      <w:r w:rsidR="00F70638" w:rsidRPr="005D6753">
        <w:rPr>
          <w:sz w:val="20"/>
          <w:szCs w:val="20"/>
        </w:rPr>
        <w:t>in lečenja,2019.</w:t>
      </w:r>
      <w:r w:rsidR="005D6753" w:rsidRPr="005D6753">
        <w:rPr>
          <w:sz w:val="20"/>
          <w:szCs w:val="20"/>
        </w:rPr>
        <w:t xml:space="preserve">, </w:t>
      </w:r>
      <w:r w:rsidR="00F352E5">
        <w:rPr>
          <w:sz w:val="20"/>
          <w:szCs w:val="20"/>
        </w:rPr>
        <w:t xml:space="preserve">3. </w:t>
      </w:r>
      <w:r w:rsidR="005D6753" w:rsidRPr="005D6753">
        <w:rPr>
          <w:sz w:val="20"/>
          <w:szCs w:val="20"/>
        </w:rPr>
        <w:t xml:space="preserve">Kandidat Zorana Golubović, Tema: Pseudoeksfolijativni glaukom, 2020., </w:t>
      </w:r>
      <w:r w:rsidR="00F352E5">
        <w:rPr>
          <w:sz w:val="20"/>
          <w:szCs w:val="20"/>
        </w:rPr>
        <w:t xml:space="preserve">4. </w:t>
      </w:r>
      <w:r w:rsidR="005D6753" w:rsidRPr="005D6753">
        <w:rPr>
          <w:sz w:val="20"/>
          <w:szCs w:val="20"/>
        </w:rPr>
        <w:t xml:space="preserve">Kandidat Isidora Blagojević, Tema: Terapijski tretman kod pacijenata sa keratokonusom, 2021., </w:t>
      </w:r>
      <w:r w:rsidR="00F352E5">
        <w:rPr>
          <w:sz w:val="20"/>
          <w:szCs w:val="20"/>
        </w:rPr>
        <w:t xml:space="preserve">5. </w:t>
      </w:r>
      <w:r w:rsidR="005D6753" w:rsidRPr="005D6753">
        <w:rPr>
          <w:sz w:val="20"/>
          <w:szCs w:val="20"/>
        </w:rPr>
        <w:t>Kandidat Sanja Tadić, Transplantacija limbalnih stem ćelija, 2021.</w:t>
      </w:r>
    </w:p>
    <w:p w:rsidR="00D25AD3" w:rsidRPr="00C32184" w:rsidRDefault="00D25AD3" w:rsidP="009C7966">
      <w:pPr>
        <w:jc w:val="both"/>
        <w:rPr>
          <w:sz w:val="20"/>
          <w:szCs w:val="20"/>
          <w:lang w:val="sl-SI"/>
        </w:rPr>
      </w:pPr>
    </w:p>
    <w:p w:rsidR="00392F88" w:rsidRPr="00C32184" w:rsidRDefault="009F0F45" w:rsidP="0013175C">
      <w:pPr>
        <w:jc w:val="both"/>
        <w:rPr>
          <w:sz w:val="20"/>
          <w:szCs w:val="20"/>
          <w:lang w:val="sl-SI"/>
        </w:rPr>
      </w:pPr>
      <w:r w:rsidRPr="00C32184">
        <w:rPr>
          <w:sz w:val="20"/>
          <w:szCs w:val="20"/>
          <w:lang w:val="sl-SI"/>
        </w:rPr>
        <w:t>E</w:t>
      </w:r>
      <w:r w:rsidR="00872789" w:rsidRPr="00C32184">
        <w:rPr>
          <w:sz w:val="20"/>
          <w:szCs w:val="20"/>
          <w:lang w:val="sl-SI"/>
        </w:rPr>
        <w:t>. NAUČNI I STRUČNI RAD</w:t>
      </w:r>
    </w:p>
    <w:p w:rsidR="00BC03BD" w:rsidRPr="00A01650" w:rsidRDefault="004D49A7" w:rsidP="00A01650">
      <w:pPr>
        <w:jc w:val="both"/>
        <w:rPr>
          <w:sz w:val="20"/>
          <w:szCs w:val="20"/>
        </w:rPr>
      </w:pPr>
      <w:r w:rsidRPr="00C32184">
        <w:rPr>
          <w:sz w:val="20"/>
          <w:szCs w:val="20"/>
          <w:lang w:val="sl-SI"/>
        </w:rPr>
        <w:t xml:space="preserve">a) </w:t>
      </w:r>
      <w:r w:rsidR="0028239F">
        <w:rPr>
          <w:sz w:val="20"/>
          <w:szCs w:val="20"/>
          <w:lang w:val="sl-SI"/>
        </w:rPr>
        <w:t>S</w:t>
      </w:r>
      <w:r w:rsidR="00872789" w:rsidRPr="00C32184">
        <w:rPr>
          <w:sz w:val="20"/>
          <w:szCs w:val="20"/>
          <w:lang w:val="sl-SI"/>
        </w:rPr>
        <w:t>pisak objavljenih</w:t>
      </w:r>
      <w:r w:rsidR="00C316B8">
        <w:rPr>
          <w:sz w:val="20"/>
          <w:szCs w:val="20"/>
          <w:lang w:val="sl-SI"/>
        </w:rPr>
        <w:t xml:space="preserve"> radova</w:t>
      </w:r>
    </w:p>
    <w:p w:rsidR="0028239F" w:rsidRPr="0028239F" w:rsidRDefault="0028239F" w:rsidP="0028239F">
      <w:pPr>
        <w:tabs>
          <w:tab w:val="left" w:pos="567"/>
        </w:tabs>
        <w:jc w:val="both"/>
        <w:rPr>
          <w:b/>
          <w:sz w:val="20"/>
          <w:szCs w:val="20"/>
        </w:rPr>
      </w:pPr>
      <w:r w:rsidRPr="0028239F">
        <w:rPr>
          <w:b/>
          <w:sz w:val="20"/>
          <w:szCs w:val="20"/>
        </w:rPr>
        <w:t xml:space="preserve">Originalni radovi </w:t>
      </w:r>
      <w:r w:rsidRPr="0028239F">
        <w:rPr>
          <w:b/>
          <w:i/>
          <w:sz w:val="20"/>
          <w:szCs w:val="20"/>
        </w:rPr>
        <w:t>in extenso</w:t>
      </w:r>
      <w:r w:rsidRPr="0028239F">
        <w:rPr>
          <w:b/>
          <w:sz w:val="20"/>
          <w:szCs w:val="20"/>
        </w:rPr>
        <w:t xml:space="preserve"> u časopisima </w:t>
      </w:r>
      <w:proofErr w:type="gramStart"/>
      <w:r w:rsidRPr="0028239F">
        <w:rPr>
          <w:b/>
          <w:sz w:val="20"/>
          <w:szCs w:val="20"/>
        </w:rPr>
        <w:t>sa</w:t>
      </w:r>
      <w:proofErr w:type="gramEnd"/>
      <w:r w:rsidRPr="0028239F">
        <w:rPr>
          <w:b/>
          <w:sz w:val="20"/>
          <w:szCs w:val="20"/>
        </w:rPr>
        <w:t xml:space="preserve"> JCR (Journal Citation Reports) liste </w:t>
      </w:r>
    </w:p>
    <w:p w:rsidR="0028239F" w:rsidRPr="0028239F" w:rsidRDefault="0028239F" w:rsidP="0028239F">
      <w:pPr>
        <w:tabs>
          <w:tab w:val="left" w:pos="4043"/>
        </w:tabs>
        <w:jc w:val="both"/>
        <w:rPr>
          <w:sz w:val="20"/>
          <w:szCs w:val="20"/>
        </w:rPr>
      </w:pPr>
    </w:p>
    <w:p w:rsidR="0028239F" w:rsidRPr="006E0238" w:rsidRDefault="00555533" w:rsidP="006E0238">
      <w:pPr>
        <w:pStyle w:val="Heading1"/>
        <w:keepNext w:val="0"/>
        <w:numPr>
          <w:ilvl w:val="0"/>
          <w:numId w:val="7"/>
        </w:numPr>
        <w:shd w:val="clear" w:color="auto" w:fill="FFFFFF"/>
        <w:spacing w:line="264" w:lineRule="atLeast"/>
        <w:rPr>
          <w:b w:val="0"/>
          <w:bCs w:val="0"/>
          <w:i w:val="0"/>
          <w:sz w:val="20"/>
          <w:szCs w:val="20"/>
        </w:rPr>
      </w:pPr>
      <w:hyperlink r:id="rId5" w:history="1">
        <w:r w:rsidR="0028239F" w:rsidRPr="006E0238">
          <w:rPr>
            <w:rStyle w:val="Hyperlink"/>
            <w:b w:val="0"/>
            <w:i w:val="0"/>
            <w:color w:val="auto"/>
            <w:sz w:val="20"/>
            <w:szCs w:val="20"/>
            <w:u w:val="none"/>
          </w:rPr>
          <w:t>Stefanović IB</w:t>
        </w:r>
      </w:hyperlink>
      <w:r w:rsidR="0028239F" w:rsidRPr="006E0238">
        <w:rPr>
          <w:b w:val="0"/>
          <w:i w:val="0"/>
          <w:sz w:val="20"/>
          <w:szCs w:val="20"/>
        </w:rPr>
        <w:t xml:space="preserve">, </w:t>
      </w:r>
      <w:hyperlink r:id="rId6" w:history="1">
        <w:r w:rsidR="0028239F" w:rsidRPr="006E0238">
          <w:rPr>
            <w:rStyle w:val="Hyperlink"/>
            <w:b w:val="0"/>
            <w:i w:val="0"/>
            <w:color w:val="auto"/>
            <w:sz w:val="20"/>
            <w:szCs w:val="20"/>
            <w:u w:val="none"/>
          </w:rPr>
          <w:t>Jovanović M</w:t>
        </w:r>
      </w:hyperlink>
      <w:r w:rsidR="0028239F" w:rsidRPr="006E0238">
        <w:rPr>
          <w:b w:val="0"/>
          <w:i w:val="0"/>
          <w:sz w:val="20"/>
          <w:szCs w:val="20"/>
        </w:rPr>
        <w:t xml:space="preserve">, </w:t>
      </w:r>
      <w:hyperlink r:id="rId7" w:history="1">
        <w:r w:rsidR="0028239F" w:rsidRPr="006E0238">
          <w:rPr>
            <w:rStyle w:val="Hyperlink"/>
            <w:b w:val="0"/>
            <w:i w:val="0"/>
            <w:color w:val="auto"/>
            <w:sz w:val="20"/>
            <w:szCs w:val="20"/>
          </w:rPr>
          <w:t>Krnjaja BD</w:t>
        </w:r>
      </w:hyperlink>
      <w:r w:rsidR="0028239F" w:rsidRPr="006E0238">
        <w:rPr>
          <w:b w:val="0"/>
          <w:i w:val="0"/>
          <w:sz w:val="20"/>
          <w:szCs w:val="20"/>
          <w:u w:val="single"/>
        </w:rPr>
        <w:t>,</w:t>
      </w:r>
      <w:r w:rsidR="0028239F" w:rsidRPr="006E0238">
        <w:rPr>
          <w:b w:val="0"/>
          <w:i w:val="0"/>
          <w:sz w:val="20"/>
          <w:szCs w:val="20"/>
        </w:rPr>
        <w:t xml:space="preserve"> </w:t>
      </w:r>
      <w:hyperlink r:id="rId8" w:history="1">
        <w:r w:rsidR="0028239F" w:rsidRPr="006E0238">
          <w:rPr>
            <w:rStyle w:val="Hyperlink"/>
            <w:b w:val="0"/>
            <w:i w:val="0"/>
            <w:color w:val="auto"/>
            <w:sz w:val="20"/>
            <w:szCs w:val="20"/>
            <w:u w:val="none"/>
          </w:rPr>
          <w:t>Veselinović D</w:t>
        </w:r>
      </w:hyperlink>
      <w:r w:rsidR="0028239F" w:rsidRPr="006E0238">
        <w:rPr>
          <w:b w:val="0"/>
          <w:i w:val="0"/>
          <w:sz w:val="20"/>
          <w:szCs w:val="20"/>
        </w:rPr>
        <w:t xml:space="preserve">, </w:t>
      </w:r>
      <w:hyperlink r:id="rId9" w:history="1">
        <w:r w:rsidR="0028239F" w:rsidRPr="006E0238">
          <w:rPr>
            <w:rStyle w:val="Hyperlink"/>
            <w:b w:val="0"/>
            <w:i w:val="0"/>
            <w:color w:val="auto"/>
            <w:sz w:val="20"/>
            <w:szCs w:val="20"/>
            <w:u w:val="none"/>
          </w:rPr>
          <w:t>Jovanović P</w:t>
        </w:r>
      </w:hyperlink>
      <w:r w:rsidR="0028239F" w:rsidRPr="006E0238">
        <w:rPr>
          <w:i w:val="0"/>
          <w:sz w:val="20"/>
          <w:szCs w:val="20"/>
        </w:rPr>
        <w:t xml:space="preserve">. </w:t>
      </w:r>
      <w:r w:rsidR="0028239F" w:rsidRPr="006E0238">
        <w:rPr>
          <w:b w:val="0"/>
          <w:bCs w:val="0"/>
          <w:i w:val="0"/>
          <w:sz w:val="20"/>
          <w:szCs w:val="20"/>
        </w:rPr>
        <w:t>Influence of retrobulbar neuritis and papillitis on echographically measured optic nerve diameter.</w:t>
      </w:r>
      <w:hyperlink r:id="rId10" w:tooltip="Vojnosanitetski pregled. Military-medical and pharmaceutical review." w:history="1">
        <w:r w:rsidR="0028239F" w:rsidRPr="006E0238">
          <w:rPr>
            <w:rStyle w:val="Hyperlink"/>
            <w:b w:val="0"/>
            <w:i w:val="0"/>
            <w:color w:val="auto"/>
            <w:sz w:val="20"/>
            <w:szCs w:val="20"/>
            <w:u w:val="none"/>
          </w:rPr>
          <w:t>Vojnosanit Pregl.</w:t>
        </w:r>
      </w:hyperlink>
      <w:r w:rsidR="0028239F" w:rsidRPr="006E0238">
        <w:rPr>
          <w:b w:val="0"/>
          <w:i w:val="0"/>
          <w:sz w:val="20"/>
          <w:szCs w:val="20"/>
        </w:rPr>
        <w:t xml:space="preserve"> 2010; 67(1):32-5. M23  IF 0,199</w:t>
      </w:r>
    </w:p>
    <w:p w:rsidR="0028239F" w:rsidRPr="006E0238" w:rsidRDefault="00555533" w:rsidP="006E0238">
      <w:pPr>
        <w:pStyle w:val="citatio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hyperlink r:id="rId11" w:history="1">
        <w:r w:rsidR="0028239F" w:rsidRPr="006E0238">
          <w:rPr>
            <w:rStyle w:val="Hyperlink"/>
            <w:color w:val="auto"/>
            <w:sz w:val="20"/>
            <w:szCs w:val="20"/>
            <w:u w:val="none"/>
          </w:rPr>
          <w:t>Stefanović I</w:t>
        </w:r>
      </w:hyperlink>
      <w:r w:rsidR="0028239F" w:rsidRPr="006E0238">
        <w:rPr>
          <w:sz w:val="20"/>
          <w:szCs w:val="20"/>
        </w:rPr>
        <w:t xml:space="preserve">, </w:t>
      </w:r>
      <w:hyperlink r:id="rId12" w:history="1">
        <w:r w:rsidR="0028239F" w:rsidRPr="006E0238">
          <w:rPr>
            <w:rStyle w:val="Hyperlink"/>
            <w:color w:val="auto"/>
            <w:sz w:val="20"/>
            <w:szCs w:val="20"/>
          </w:rPr>
          <w:t>Dacić B</w:t>
        </w:r>
      </w:hyperlink>
      <w:r w:rsidR="0028239F" w:rsidRPr="006E0238">
        <w:rPr>
          <w:sz w:val="20"/>
          <w:szCs w:val="20"/>
        </w:rPr>
        <w:t xml:space="preserve">, </w:t>
      </w:r>
      <w:hyperlink r:id="rId13" w:history="1">
        <w:r w:rsidR="0028239F" w:rsidRPr="006E0238">
          <w:rPr>
            <w:rStyle w:val="Hyperlink"/>
            <w:color w:val="auto"/>
            <w:sz w:val="20"/>
            <w:szCs w:val="20"/>
            <w:u w:val="none"/>
          </w:rPr>
          <w:t>Novak S</w:t>
        </w:r>
      </w:hyperlink>
      <w:r w:rsidR="0028239F" w:rsidRPr="006E0238">
        <w:rPr>
          <w:sz w:val="20"/>
          <w:szCs w:val="20"/>
        </w:rPr>
        <w:t xml:space="preserve">, </w:t>
      </w:r>
      <w:hyperlink r:id="rId14" w:history="1">
        <w:r w:rsidR="0028239F" w:rsidRPr="006E0238">
          <w:rPr>
            <w:rStyle w:val="Hyperlink"/>
            <w:color w:val="auto"/>
            <w:sz w:val="20"/>
            <w:szCs w:val="20"/>
            <w:u w:val="none"/>
          </w:rPr>
          <w:t>Veselinović D</w:t>
        </w:r>
      </w:hyperlink>
      <w:r w:rsidR="0028239F" w:rsidRPr="006E0238">
        <w:rPr>
          <w:sz w:val="20"/>
          <w:szCs w:val="20"/>
        </w:rPr>
        <w:t xml:space="preserve">, </w:t>
      </w:r>
      <w:hyperlink r:id="rId15" w:history="1">
        <w:r w:rsidR="0028239F" w:rsidRPr="006E0238">
          <w:rPr>
            <w:rStyle w:val="Hyperlink"/>
            <w:color w:val="auto"/>
            <w:sz w:val="20"/>
            <w:szCs w:val="20"/>
            <w:u w:val="none"/>
          </w:rPr>
          <w:t>Jovanović P</w:t>
        </w:r>
      </w:hyperlink>
      <w:r w:rsidR="0028239F" w:rsidRPr="006E0238">
        <w:rPr>
          <w:sz w:val="20"/>
          <w:szCs w:val="20"/>
        </w:rPr>
        <w:t xml:space="preserve">, </w:t>
      </w:r>
      <w:hyperlink r:id="rId16" w:history="1">
        <w:r w:rsidR="0028239F" w:rsidRPr="006E0238">
          <w:rPr>
            <w:rStyle w:val="Hyperlink"/>
            <w:color w:val="auto"/>
            <w:sz w:val="20"/>
            <w:szCs w:val="20"/>
            <w:u w:val="none"/>
          </w:rPr>
          <w:t>Dzunić B</w:t>
        </w:r>
      </w:hyperlink>
      <w:r w:rsidR="0028239F" w:rsidRPr="006E0238">
        <w:rPr>
          <w:sz w:val="20"/>
          <w:szCs w:val="20"/>
        </w:rPr>
        <w:t xml:space="preserve">, </w:t>
      </w:r>
      <w:hyperlink r:id="rId17" w:history="1">
        <w:r w:rsidR="0028239F" w:rsidRPr="006E0238">
          <w:rPr>
            <w:rStyle w:val="Hyperlink"/>
            <w:color w:val="auto"/>
            <w:sz w:val="20"/>
            <w:szCs w:val="20"/>
            <w:u w:val="none"/>
          </w:rPr>
          <w:t>Tomasević B</w:t>
        </w:r>
      </w:hyperlink>
      <w:r w:rsidR="0028239F" w:rsidRPr="006E0238">
        <w:rPr>
          <w:sz w:val="20"/>
          <w:szCs w:val="20"/>
        </w:rPr>
        <w:t xml:space="preserve">. Topografska lokalizacija intraokularnih stranih tela B-skenom ultrazvuka. </w:t>
      </w:r>
      <w:hyperlink r:id="rId18" w:tooltip="Vojnosanitetski pregled. Military-medical and pharmaceutical review." w:history="1">
        <w:r w:rsidR="0028239F" w:rsidRPr="006E0238">
          <w:rPr>
            <w:rStyle w:val="Hyperlink"/>
            <w:color w:val="auto"/>
            <w:sz w:val="20"/>
            <w:szCs w:val="20"/>
            <w:u w:val="none"/>
          </w:rPr>
          <w:t>Vojnosanit Pregl.</w:t>
        </w:r>
      </w:hyperlink>
      <w:r w:rsidR="0028239F" w:rsidRPr="006E0238">
        <w:rPr>
          <w:sz w:val="20"/>
          <w:szCs w:val="20"/>
        </w:rPr>
        <w:t xml:space="preserve"> 2010; 67(3):213-5. M 23 IF 0,199</w:t>
      </w:r>
    </w:p>
    <w:p w:rsidR="0028239F" w:rsidRPr="0028239F" w:rsidRDefault="00555533" w:rsidP="006E0238">
      <w:pPr>
        <w:pStyle w:val="authlist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hyperlink r:id="rId19" w:history="1">
        <w:r w:rsidR="0028239F" w:rsidRPr="006E0238">
          <w:rPr>
            <w:rStyle w:val="Hyperlink"/>
            <w:color w:val="auto"/>
            <w:sz w:val="20"/>
            <w:szCs w:val="20"/>
            <w:u w:val="none"/>
          </w:rPr>
          <w:t>Terzić KJ</w:t>
        </w:r>
      </w:hyperlink>
      <w:r w:rsidR="0028239F" w:rsidRPr="006E0238">
        <w:rPr>
          <w:sz w:val="20"/>
          <w:szCs w:val="20"/>
        </w:rPr>
        <w:t xml:space="preserve">, </w:t>
      </w:r>
      <w:hyperlink r:id="rId20" w:history="1">
        <w:r w:rsidR="0028239F" w:rsidRPr="006E0238">
          <w:rPr>
            <w:rStyle w:val="Hyperlink"/>
            <w:color w:val="auto"/>
            <w:sz w:val="20"/>
            <w:szCs w:val="20"/>
            <w:u w:val="none"/>
          </w:rPr>
          <w:t>Begić V</w:t>
        </w:r>
      </w:hyperlink>
      <w:r w:rsidR="0028239F" w:rsidRPr="006E0238">
        <w:rPr>
          <w:sz w:val="20"/>
          <w:szCs w:val="20"/>
        </w:rPr>
        <w:t xml:space="preserve">, </w:t>
      </w:r>
      <w:hyperlink r:id="rId21" w:history="1">
        <w:r w:rsidR="0028239F" w:rsidRPr="006E0238">
          <w:rPr>
            <w:rStyle w:val="Hyperlink"/>
            <w:color w:val="auto"/>
            <w:sz w:val="20"/>
            <w:szCs w:val="20"/>
          </w:rPr>
          <w:t>Krnjaja BD</w:t>
        </w:r>
      </w:hyperlink>
      <w:r w:rsidR="0028239F" w:rsidRPr="006E0238">
        <w:rPr>
          <w:sz w:val="20"/>
          <w:szCs w:val="20"/>
        </w:rPr>
        <w:t xml:space="preserve">. Oftalmološki profil pacijenata </w:t>
      </w:r>
      <w:proofErr w:type="gramStart"/>
      <w:r w:rsidR="0028239F" w:rsidRPr="006E0238">
        <w:rPr>
          <w:sz w:val="20"/>
          <w:szCs w:val="20"/>
        </w:rPr>
        <w:t>sa</w:t>
      </w:r>
      <w:proofErr w:type="gramEnd"/>
      <w:r w:rsidR="0028239F" w:rsidRPr="006E0238">
        <w:rPr>
          <w:sz w:val="20"/>
          <w:szCs w:val="20"/>
        </w:rPr>
        <w:t xml:space="preserve"> HIV/AIDS-om. </w:t>
      </w:r>
      <w:hyperlink r:id="rId22" w:tooltip="Vojnosanitetski pregled. Military-medical and pharmaceutical review." w:history="1">
        <w:r w:rsidR="0028239F" w:rsidRPr="006E0238">
          <w:rPr>
            <w:rStyle w:val="Hyperlink"/>
            <w:color w:val="auto"/>
            <w:sz w:val="20"/>
            <w:szCs w:val="20"/>
            <w:u w:val="none"/>
          </w:rPr>
          <w:t>Vojnosanit Pregl.</w:t>
        </w:r>
      </w:hyperlink>
      <w:r w:rsidR="0028239F" w:rsidRPr="006E0238">
        <w:rPr>
          <w:sz w:val="20"/>
          <w:szCs w:val="20"/>
        </w:rPr>
        <w:t xml:space="preserve"> 2010; 67(10):856-60. </w:t>
      </w:r>
      <w:r w:rsidR="0028239F" w:rsidRPr="0028239F">
        <w:rPr>
          <w:sz w:val="20"/>
          <w:szCs w:val="20"/>
        </w:rPr>
        <w:t>M23 IF 0,199</w:t>
      </w:r>
    </w:p>
    <w:p w:rsidR="0028239F" w:rsidRDefault="0028239F" w:rsidP="006E0238">
      <w:pPr>
        <w:pStyle w:val="authlist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28239F">
        <w:rPr>
          <w:sz w:val="20"/>
          <w:szCs w:val="20"/>
        </w:rPr>
        <w:t xml:space="preserve">Bobić Radovanović A, </w:t>
      </w:r>
      <w:r w:rsidRPr="006E0238">
        <w:rPr>
          <w:sz w:val="20"/>
          <w:szCs w:val="20"/>
          <w:u w:val="single"/>
        </w:rPr>
        <w:t>Dačić Krnjaja B,</w:t>
      </w:r>
      <w:r w:rsidRPr="0028239F">
        <w:rPr>
          <w:sz w:val="20"/>
          <w:szCs w:val="20"/>
        </w:rPr>
        <w:t xml:space="preserve"> Jakšić V. Iris melanocytoma. Srp Arh Celok Lek. 2016;144(1-2):74-76 M 23 IF 0,277</w:t>
      </w:r>
    </w:p>
    <w:p w:rsidR="00A076DB" w:rsidRPr="00A076DB" w:rsidRDefault="00A076DB" w:rsidP="00A076DB">
      <w:pPr>
        <w:pStyle w:val="authlist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A076DB">
        <w:rPr>
          <w:bCs/>
          <w:color w:val="000000"/>
          <w:sz w:val="20"/>
          <w:szCs w:val="20"/>
          <w:shd w:val="clear" w:color="auto" w:fill="FFFFFF"/>
          <w:lang w:val="pl-PL"/>
        </w:rPr>
        <w:t>Stanojlović S,</w:t>
      </w:r>
      <w:r w:rsidRPr="00A076DB">
        <w:rPr>
          <w:color w:val="000000"/>
          <w:sz w:val="20"/>
          <w:szCs w:val="20"/>
          <w:shd w:val="clear" w:color="auto" w:fill="FFFFFF"/>
          <w:lang w:val="pl-PL"/>
        </w:rPr>
        <w:t xml:space="preserve"> Petrović Pajić S, </w:t>
      </w:r>
      <w:r w:rsidRPr="00A076DB">
        <w:rPr>
          <w:color w:val="000000"/>
          <w:sz w:val="20"/>
          <w:szCs w:val="20"/>
          <w:u w:val="single"/>
          <w:shd w:val="clear" w:color="auto" w:fill="FFFFFF"/>
          <w:lang w:val="pl-PL"/>
        </w:rPr>
        <w:t>Dačić Krnjaja B</w:t>
      </w:r>
      <w:r w:rsidRPr="00A076DB">
        <w:rPr>
          <w:color w:val="000000"/>
          <w:sz w:val="20"/>
          <w:szCs w:val="20"/>
          <w:shd w:val="clear" w:color="auto" w:fill="FFFFFF"/>
          <w:lang w:val="pl-PL"/>
        </w:rPr>
        <w:t>, Rašić D, Jovanović M. Recurrence of a small primary iris stromal cyst following treatment with Nd:YAG laser photodisruption in an adult</w:t>
      </w:r>
      <w:r>
        <w:rPr>
          <w:color w:val="000000"/>
          <w:sz w:val="20"/>
          <w:szCs w:val="20"/>
          <w:shd w:val="clear" w:color="auto" w:fill="FFFFFF"/>
          <w:lang w:val="pl-PL"/>
        </w:rPr>
        <w:t>. Srp Arh Celok Lek 2017</w:t>
      </w:r>
      <w:r>
        <w:rPr>
          <w:color w:val="000000"/>
          <w:sz w:val="20"/>
          <w:szCs w:val="20"/>
          <w:shd w:val="clear" w:color="auto" w:fill="FFFFFF"/>
        </w:rPr>
        <w:t>;</w:t>
      </w:r>
      <w:r>
        <w:rPr>
          <w:color w:val="000000"/>
          <w:sz w:val="20"/>
          <w:szCs w:val="20"/>
          <w:shd w:val="clear" w:color="auto" w:fill="FFFFFF"/>
          <w:lang w:val="pl-PL"/>
        </w:rPr>
        <w:t>147(7-8): 397-</w:t>
      </w:r>
      <w:r w:rsidRPr="00A076DB">
        <w:rPr>
          <w:color w:val="000000"/>
          <w:sz w:val="20"/>
          <w:szCs w:val="20"/>
          <w:shd w:val="clear" w:color="auto" w:fill="FFFFFF"/>
          <w:lang w:val="pl-PL"/>
        </w:rPr>
        <w:t>99. </w:t>
      </w:r>
      <w:r w:rsidRPr="00A076DB">
        <w:rPr>
          <w:bCs/>
          <w:color w:val="000000"/>
          <w:sz w:val="20"/>
          <w:szCs w:val="20"/>
          <w:shd w:val="clear" w:color="auto" w:fill="FFFFFF"/>
          <w:lang w:val="pl-PL"/>
        </w:rPr>
        <w:t>M23, IF 0.300</w:t>
      </w:r>
    </w:p>
    <w:p w:rsidR="00A076DB" w:rsidRPr="00A076DB" w:rsidRDefault="00555533" w:rsidP="00A076DB">
      <w:pPr>
        <w:pStyle w:val="Heading1"/>
        <w:keepNext w:val="0"/>
        <w:numPr>
          <w:ilvl w:val="0"/>
          <w:numId w:val="7"/>
        </w:numPr>
        <w:shd w:val="clear" w:color="auto" w:fill="FFFFFF"/>
        <w:spacing w:before="120"/>
        <w:rPr>
          <w:b w:val="0"/>
          <w:i w:val="0"/>
          <w:color w:val="000000"/>
          <w:sz w:val="20"/>
          <w:szCs w:val="20"/>
        </w:rPr>
      </w:pPr>
      <w:hyperlink r:id="rId23" w:history="1">
        <w:r w:rsidR="00350287" w:rsidRPr="008E0AED">
          <w:rPr>
            <w:rStyle w:val="Hyperlink"/>
            <w:b w:val="0"/>
            <w:i w:val="0"/>
            <w:color w:val="000000"/>
            <w:sz w:val="20"/>
            <w:szCs w:val="20"/>
            <w:u w:val="none"/>
          </w:rPr>
          <w:t>Maksić J</w:t>
        </w:r>
      </w:hyperlink>
      <w:r w:rsidR="00350287" w:rsidRPr="008E0AED">
        <w:rPr>
          <w:b w:val="0"/>
          <w:i w:val="0"/>
          <w:color w:val="000000"/>
          <w:sz w:val="20"/>
          <w:szCs w:val="20"/>
        </w:rPr>
        <w:t>, </w:t>
      </w:r>
      <w:hyperlink r:id="rId24" w:history="1">
        <w:r w:rsidR="00350287" w:rsidRPr="008E0AED">
          <w:rPr>
            <w:rStyle w:val="Hyperlink"/>
            <w:b w:val="0"/>
            <w:i w:val="0"/>
            <w:color w:val="000000"/>
            <w:sz w:val="20"/>
            <w:szCs w:val="20"/>
            <w:u w:val="none"/>
          </w:rPr>
          <w:t>Stajić A</w:t>
        </w:r>
      </w:hyperlink>
      <w:r w:rsidR="00350287" w:rsidRPr="008E0AED">
        <w:rPr>
          <w:b w:val="0"/>
          <w:i w:val="0"/>
          <w:color w:val="000000"/>
          <w:sz w:val="20"/>
          <w:szCs w:val="20"/>
        </w:rPr>
        <w:t>, </w:t>
      </w:r>
      <w:hyperlink r:id="rId25" w:history="1">
        <w:r w:rsidR="00350287" w:rsidRPr="008E0AED">
          <w:rPr>
            <w:rStyle w:val="Hyperlink"/>
            <w:b w:val="0"/>
            <w:i w:val="0"/>
            <w:color w:val="000000"/>
            <w:sz w:val="20"/>
            <w:szCs w:val="20"/>
            <w:u w:val="none"/>
          </w:rPr>
          <w:t>Knežević M</w:t>
        </w:r>
      </w:hyperlink>
      <w:r w:rsidR="00350287" w:rsidRPr="008E0AED">
        <w:rPr>
          <w:b w:val="0"/>
          <w:i w:val="0"/>
          <w:color w:val="000000"/>
          <w:sz w:val="20"/>
          <w:szCs w:val="20"/>
        </w:rPr>
        <w:t>, </w:t>
      </w:r>
      <w:hyperlink r:id="rId26" w:history="1">
        <w:r w:rsidR="006E0238">
          <w:rPr>
            <w:rStyle w:val="Hyperlink"/>
            <w:b w:val="0"/>
            <w:i w:val="0"/>
            <w:color w:val="000000"/>
            <w:sz w:val="20"/>
            <w:szCs w:val="20"/>
          </w:rPr>
          <w:t xml:space="preserve">Dačić </w:t>
        </w:r>
        <w:r w:rsidR="00350287" w:rsidRPr="008E0AED">
          <w:rPr>
            <w:rStyle w:val="Hyperlink"/>
            <w:b w:val="0"/>
            <w:i w:val="0"/>
            <w:color w:val="000000"/>
            <w:sz w:val="20"/>
            <w:szCs w:val="20"/>
          </w:rPr>
          <w:t>Krnjaja B</w:t>
        </w:r>
      </w:hyperlink>
      <w:r w:rsidR="00350287" w:rsidRPr="008E0AED">
        <w:rPr>
          <w:b w:val="0"/>
          <w:i w:val="0"/>
          <w:color w:val="000000"/>
          <w:sz w:val="20"/>
          <w:szCs w:val="20"/>
        </w:rPr>
        <w:t>, </w:t>
      </w:r>
      <w:hyperlink r:id="rId27" w:history="1">
        <w:r w:rsidR="00350287" w:rsidRPr="008E0AED">
          <w:rPr>
            <w:rStyle w:val="Hyperlink"/>
            <w:b w:val="0"/>
            <w:i w:val="0"/>
            <w:color w:val="000000"/>
            <w:sz w:val="20"/>
            <w:szCs w:val="20"/>
            <w:u w:val="none"/>
          </w:rPr>
          <w:t>Jančić-Stojanović B</w:t>
        </w:r>
      </w:hyperlink>
      <w:r w:rsidR="00350287" w:rsidRPr="008E0AED">
        <w:rPr>
          <w:b w:val="0"/>
          <w:i w:val="0"/>
          <w:color w:val="000000"/>
          <w:sz w:val="20"/>
          <w:szCs w:val="20"/>
        </w:rPr>
        <w:t>, </w:t>
      </w:r>
      <w:hyperlink r:id="rId28" w:history="1">
        <w:r w:rsidR="00350287" w:rsidRPr="008E0AED">
          <w:rPr>
            <w:rStyle w:val="Hyperlink"/>
            <w:b w:val="0"/>
            <w:i w:val="0"/>
            <w:color w:val="000000"/>
            <w:sz w:val="20"/>
            <w:szCs w:val="20"/>
            <w:u w:val="none"/>
          </w:rPr>
          <w:t>Medenica M</w:t>
        </w:r>
      </w:hyperlink>
      <w:r w:rsidR="00350287" w:rsidRPr="00350287">
        <w:rPr>
          <w:b w:val="0"/>
          <w:i w:val="0"/>
          <w:color w:val="000000"/>
          <w:sz w:val="20"/>
          <w:szCs w:val="20"/>
        </w:rPr>
        <w:t>.</w:t>
      </w:r>
      <w:r w:rsidR="00350287" w:rsidRPr="00350287">
        <w:rPr>
          <w:i w:val="0"/>
          <w:color w:val="000000"/>
          <w:sz w:val="20"/>
          <w:szCs w:val="20"/>
        </w:rPr>
        <w:t xml:space="preserve"> </w:t>
      </w:r>
      <w:r w:rsidR="00350287" w:rsidRPr="00350287">
        <w:rPr>
          <w:rStyle w:val="highlight"/>
          <w:b w:val="0"/>
          <w:i w:val="0"/>
          <w:color w:val="000000"/>
          <w:sz w:val="20"/>
          <w:szCs w:val="20"/>
        </w:rPr>
        <w:t>Determination</w:t>
      </w:r>
      <w:r w:rsidR="00350287" w:rsidRPr="00350287">
        <w:rPr>
          <w:b w:val="0"/>
          <w:i w:val="0"/>
          <w:color w:val="000000"/>
          <w:sz w:val="20"/>
          <w:szCs w:val="20"/>
        </w:rPr>
        <w:t> of </w:t>
      </w:r>
      <w:r w:rsidR="00350287" w:rsidRPr="00350287">
        <w:rPr>
          <w:rStyle w:val="highlight"/>
          <w:b w:val="0"/>
          <w:i w:val="0"/>
          <w:color w:val="000000"/>
          <w:sz w:val="20"/>
          <w:szCs w:val="20"/>
        </w:rPr>
        <w:t>olopatadine</w:t>
      </w:r>
      <w:r w:rsidR="00350287" w:rsidRPr="00350287">
        <w:rPr>
          <w:b w:val="0"/>
          <w:i w:val="0"/>
          <w:color w:val="000000"/>
          <w:sz w:val="20"/>
          <w:szCs w:val="20"/>
        </w:rPr>
        <w:t> in </w:t>
      </w:r>
      <w:r w:rsidR="00350287" w:rsidRPr="00350287">
        <w:rPr>
          <w:rStyle w:val="highlight"/>
          <w:b w:val="0"/>
          <w:i w:val="0"/>
          <w:color w:val="000000"/>
          <w:sz w:val="20"/>
          <w:szCs w:val="20"/>
        </w:rPr>
        <w:t>human</w:t>
      </w:r>
      <w:r w:rsidR="00350287" w:rsidRPr="00350287">
        <w:rPr>
          <w:b w:val="0"/>
          <w:i w:val="0"/>
          <w:color w:val="000000"/>
          <w:sz w:val="20"/>
          <w:szCs w:val="20"/>
        </w:rPr>
        <w:t> </w:t>
      </w:r>
      <w:r w:rsidR="00350287" w:rsidRPr="00350287">
        <w:rPr>
          <w:rStyle w:val="highlight"/>
          <w:b w:val="0"/>
          <w:i w:val="0"/>
          <w:color w:val="000000"/>
          <w:sz w:val="20"/>
          <w:szCs w:val="20"/>
        </w:rPr>
        <w:t>tears</w:t>
      </w:r>
      <w:r w:rsidR="00350287" w:rsidRPr="00350287">
        <w:rPr>
          <w:b w:val="0"/>
          <w:i w:val="0"/>
          <w:color w:val="000000"/>
          <w:sz w:val="20"/>
          <w:szCs w:val="20"/>
        </w:rPr>
        <w:t xml:space="preserve"> by hydrophilic interaction liquid chromatography-MS/MS method. </w:t>
      </w:r>
      <w:hyperlink r:id="rId29" w:tooltip="Bioanalysis." w:history="1">
        <w:r w:rsidR="00350287" w:rsidRPr="006E0238">
          <w:rPr>
            <w:rStyle w:val="Hyperlink"/>
            <w:b w:val="0"/>
            <w:i w:val="0"/>
            <w:color w:val="000000"/>
            <w:sz w:val="20"/>
            <w:szCs w:val="20"/>
            <w:u w:val="none"/>
          </w:rPr>
          <w:t>Bioanalysis.</w:t>
        </w:r>
      </w:hyperlink>
      <w:r w:rsidR="00350287" w:rsidRPr="00350287">
        <w:rPr>
          <w:i w:val="0"/>
          <w:color w:val="000000"/>
          <w:sz w:val="20"/>
          <w:szCs w:val="20"/>
        </w:rPr>
        <w:t> </w:t>
      </w:r>
      <w:r w:rsidR="00A076DB">
        <w:rPr>
          <w:b w:val="0"/>
          <w:i w:val="0"/>
          <w:color w:val="000000"/>
          <w:sz w:val="20"/>
          <w:szCs w:val="20"/>
        </w:rPr>
        <w:t>2017;9(24):1943-</w:t>
      </w:r>
      <w:r w:rsidR="007A1AFC">
        <w:rPr>
          <w:b w:val="0"/>
          <w:i w:val="0"/>
          <w:color w:val="000000"/>
          <w:sz w:val="20"/>
          <w:szCs w:val="20"/>
        </w:rPr>
        <w:t>54</w:t>
      </w:r>
      <w:r w:rsidR="00350287" w:rsidRPr="00350287">
        <w:rPr>
          <w:b w:val="0"/>
          <w:i w:val="0"/>
          <w:color w:val="000000"/>
          <w:sz w:val="20"/>
          <w:szCs w:val="20"/>
        </w:rPr>
        <w:t>. M 21 IF 2,743</w:t>
      </w:r>
    </w:p>
    <w:p w:rsidR="00DB1FF8" w:rsidRPr="00A01650" w:rsidRDefault="00DB1FF8" w:rsidP="006E0238">
      <w:pPr>
        <w:pStyle w:val="ListParagraph"/>
        <w:numPr>
          <w:ilvl w:val="0"/>
          <w:numId w:val="7"/>
        </w:numPr>
        <w:jc w:val="both"/>
        <w:rPr>
          <w:sz w:val="20"/>
          <w:szCs w:val="20"/>
          <w:lang w:val="sl-SI"/>
        </w:rPr>
      </w:pPr>
      <w:r w:rsidRPr="00DB1FF8">
        <w:rPr>
          <w:sz w:val="20"/>
          <w:szCs w:val="20"/>
          <w:u w:val="single"/>
        </w:rPr>
        <w:t>Dačić Krnjaja B</w:t>
      </w:r>
      <w:r w:rsidRPr="00DB1FF8">
        <w:rPr>
          <w:sz w:val="20"/>
          <w:szCs w:val="20"/>
        </w:rPr>
        <w:t>, Potić J, Raonić D, Stojković M. Correlation between conjunctival scraping cytology and other clinical dry eye metrics in determination of dry eye related inflammation. Vojnosanit Pregl 2019; 76(9): 875–879.</w:t>
      </w:r>
      <w:r w:rsidR="0030090C">
        <w:rPr>
          <w:sz w:val="20"/>
          <w:szCs w:val="20"/>
        </w:rPr>
        <w:t xml:space="preserve"> M</w:t>
      </w:r>
      <w:r w:rsidR="000A51AB">
        <w:rPr>
          <w:sz w:val="20"/>
          <w:szCs w:val="20"/>
        </w:rPr>
        <w:t>23 IF 0,152</w:t>
      </w:r>
    </w:p>
    <w:p w:rsidR="00A01650" w:rsidRPr="00A01650" w:rsidRDefault="00A01650" w:rsidP="00A01650">
      <w:pPr>
        <w:pStyle w:val="ListParagraph"/>
        <w:jc w:val="both"/>
        <w:rPr>
          <w:sz w:val="20"/>
          <w:szCs w:val="20"/>
          <w:lang w:val="sl-SI"/>
        </w:rPr>
      </w:pPr>
    </w:p>
    <w:p w:rsidR="00A01650" w:rsidRDefault="00A01650" w:rsidP="00A01650">
      <w:pPr>
        <w:pStyle w:val="ListParagraph"/>
        <w:jc w:val="both"/>
        <w:rPr>
          <w:sz w:val="20"/>
          <w:szCs w:val="20"/>
          <w:u w:val="single"/>
        </w:rPr>
      </w:pPr>
    </w:p>
    <w:p w:rsidR="00A01650" w:rsidRDefault="00A01650" w:rsidP="00A01650">
      <w:pPr>
        <w:pStyle w:val="ListParagraph"/>
        <w:jc w:val="both"/>
        <w:rPr>
          <w:sz w:val="20"/>
          <w:szCs w:val="20"/>
          <w:u w:val="single"/>
        </w:rPr>
      </w:pPr>
    </w:p>
    <w:p w:rsidR="00A01650" w:rsidRPr="000A51AB" w:rsidRDefault="00A01650" w:rsidP="00A01650">
      <w:pPr>
        <w:pStyle w:val="ListParagraph"/>
        <w:jc w:val="both"/>
        <w:rPr>
          <w:sz w:val="20"/>
          <w:szCs w:val="20"/>
          <w:lang w:val="sl-SI"/>
        </w:rPr>
      </w:pPr>
    </w:p>
    <w:p w:rsidR="000A51AB" w:rsidRPr="00BD5885" w:rsidRDefault="00BD226A" w:rsidP="006E0238">
      <w:pPr>
        <w:pStyle w:val="ListParagraph"/>
        <w:numPr>
          <w:ilvl w:val="0"/>
          <w:numId w:val="7"/>
        </w:numPr>
        <w:jc w:val="both"/>
        <w:rPr>
          <w:sz w:val="20"/>
          <w:szCs w:val="20"/>
          <w:lang w:val="sl-SI"/>
        </w:rPr>
      </w:pPr>
      <w:r w:rsidRPr="006E0238">
        <w:rPr>
          <w:sz w:val="20"/>
          <w:szCs w:val="20"/>
        </w:rPr>
        <w:t xml:space="preserve">Stanojlović S, Glišić S, Arandjelović S, Kalezić T, </w:t>
      </w:r>
      <w:r w:rsidRPr="007A1AFC">
        <w:rPr>
          <w:sz w:val="20"/>
          <w:szCs w:val="20"/>
          <w:u w:val="single"/>
        </w:rPr>
        <w:t>Dačić Krnjaja</w:t>
      </w:r>
      <w:r w:rsidR="007A1AFC" w:rsidRPr="007A1AFC">
        <w:rPr>
          <w:sz w:val="20"/>
          <w:szCs w:val="20"/>
          <w:u w:val="single"/>
        </w:rPr>
        <w:t xml:space="preserve"> B</w:t>
      </w:r>
      <w:r w:rsidRPr="006E0238">
        <w:rPr>
          <w:sz w:val="20"/>
          <w:szCs w:val="20"/>
        </w:rPr>
        <w:t>, Savić B.</w:t>
      </w:r>
      <w:r w:rsidRPr="00BD226A">
        <w:t xml:space="preserve"> </w:t>
      </w:r>
      <w:r>
        <w:rPr>
          <w:sz w:val="20"/>
          <w:szCs w:val="20"/>
        </w:rPr>
        <w:t>Cataract surgery in a patient with bilateral  necrotizing  scleritis and peripheral ulcerativ keratitis</w:t>
      </w:r>
      <w:r w:rsidRPr="00BD226A">
        <w:rPr>
          <w:sz w:val="20"/>
          <w:szCs w:val="20"/>
        </w:rPr>
        <w:t xml:space="preserve"> </w:t>
      </w:r>
      <w:r>
        <w:rPr>
          <w:sz w:val="20"/>
          <w:szCs w:val="20"/>
        </w:rPr>
        <w:t>associated with granulomatosis with polyangitis  (Wegeners’s</w:t>
      </w:r>
      <w:r w:rsidRPr="00BD226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granulomatosis)</w:t>
      </w:r>
      <w:r>
        <w:t>.</w:t>
      </w:r>
      <w:r w:rsidRPr="00BD226A">
        <w:t xml:space="preserve"> </w:t>
      </w:r>
      <w:r w:rsidRPr="00BD226A">
        <w:rPr>
          <w:sz w:val="20"/>
          <w:szCs w:val="20"/>
        </w:rPr>
        <w:t xml:space="preserve">Vojnosanitetski pregled (2019); Online First January, 2019. DOI: </w:t>
      </w:r>
      <w:hyperlink r:id="rId30" w:history="1">
        <w:r w:rsidRPr="006E0238">
          <w:rPr>
            <w:rStyle w:val="Hyperlink"/>
            <w:color w:val="auto"/>
            <w:sz w:val="20"/>
            <w:szCs w:val="20"/>
            <w:u w:val="none"/>
          </w:rPr>
          <w:t>https://doi.org/10.2298/VSP181029013S K23</w:t>
        </w:r>
      </w:hyperlink>
      <w:r>
        <w:rPr>
          <w:sz w:val="20"/>
          <w:szCs w:val="20"/>
        </w:rPr>
        <w:t xml:space="preserve"> </w:t>
      </w:r>
      <w:r w:rsidR="0030090C">
        <w:rPr>
          <w:sz w:val="20"/>
          <w:szCs w:val="20"/>
        </w:rPr>
        <w:t xml:space="preserve"> M23 </w:t>
      </w:r>
      <w:r>
        <w:rPr>
          <w:sz w:val="20"/>
          <w:szCs w:val="20"/>
        </w:rPr>
        <w:t>IF 0,152</w:t>
      </w:r>
    </w:p>
    <w:p w:rsidR="006E0238" w:rsidRPr="00A01650" w:rsidRDefault="00E356EA" w:rsidP="00A01650">
      <w:pPr>
        <w:pStyle w:val="ListParagraph"/>
        <w:numPr>
          <w:ilvl w:val="0"/>
          <w:numId w:val="7"/>
        </w:numPr>
        <w:spacing w:before="48" w:after="48"/>
        <w:jc w:val="both"/>
        <w:rPr>
          <w:sz w:val="20"/>
          <w:szCs w:val="20"/>
          <w:lang w:val="sl-SI"/>
        </w:rPr>
      </w:pPr>
      <w:r w:rsidRPr="00E6356B">
        <w:rPr>
          <w:sz w:val="20"/>
          <w:szCs w:val="20"/>
          <w:u w:val="single"/>
        </w:rPr>
        <w:t>Dačić Krnjaja B</w:t>
      </w:r>
      <w:r w:rsidRPr="00E6356B">
        <w:rPr>
          <w:sz w:val="20"/>
          <w:szCs w:val="20"/>
        </w:rPr>
        <w:t xml:space="preserve">, Hadži-Milić M, Potić J, Raonić D, Stojković M. Diagnostic value of three simple and rapid dry eye tests – lid parallel conjunctival folds, tear meniscus height, and tear ferning. </w:t>
      </w:r>
      <w:r w:rsidRPr="00E6356B">
        <w:rPr>
          <w:sz w:val="20"/>
          <w:szCs w:val="20"/>
          <w:shd w:val="clear" w:color="auto" w:fill="FFFFFF"/>
          <w:lang w:val="pl-PL"/>
        </w:rPr>
        <w:t xml:space="preserve">Srp Arh Celok Lek 2021; 149(3-4):196-201 </w:t>
      </w:r>
      <w:hyperlink r:id="rId31" w:history="1">
        <w:r w:rsidR="00326670" w:rsidRPr="00326670">
          <w:rPr>
            <w:rStyle w:val="Hyperlink"/>
            <w:color w:val="auto"/>
            <w:sz w:val="20"/>
            <w:szCs w:val="20"/>
            <w:u w:val="none"/>
            <w:shd w:val="clear" w:color="auto" w:fill="FFFFFF"/>
          </w:rPr>
          <w:t>doi.org/10.2298/SARH190829024D</w:t>
        </w:r>
      </w:hyperlink>
      <w:r w:rsidR="00326670">
        <w:rPr>
          <w:sz w:val="20"/>
          <w:szCs w:val="20"/>
          <w:shd w:val="clear" w:color="auto" w:fill="FFFFFF"/>
          <w:lang w:val="pl-PL"/>
        </w:rPr>
        <w:t xml:space="preserve"> </w:t>
      </w:r>
      <w:r w:rsidRPr="00E6356B">
        <w:rPr>
          <w:sz w:val="20"/>
          <w:szCs w:val="20"/>
          <w:shd w:val="clear" w:color="auto" w:fill="FFFFFF"/>
          <w:lang w:val="pl-PL"/>
        </w:rPr>
        <w:t>M23 IF 0,142</w:t>
      </w:r>
    </w:p>
    <w:p w:rsidR="006E0238" w:rsidRDefault="006E0238" w:rsidP="00A96615">
      <w:pPr>
        <w:tabs>
          <w:tab w:val="left" w:pos="567"/>
        </w:tabs>
        <w:jc w:val="both"/>
        <w:rPr>
          <w:b/>
          <w:sz w:val="20"/>
          <w:szCs w:val="20"/>
        </w:rPr>
      </w:pPr>
    </w:p>
    <w:p w:rsidR="0028239F" w:rsidRPr="0028239F" w:rsidRDefault="0028239F" w:rsidP="00C4601E">
      <w:pPr>
        <w:tabs>
          <w:tab w:val="left" w:pos="567"/>
        </w:tabs>
        <w:jc w:val="both"/>
        <w:rPr>
          <w:b/>
          <w:sz w:val="20"/>
          <w:szCs w:val="20"/>
        </w:rPr>
      </w:pPr>
      <w:r w:rsidRPr="0028239F">
        <w:rPr>
          <w:b/>
          <w:sz w:val="20"/>
          <w:szCs w:val="20"/>
        </w:rPr>
        <w:t>Rad u časopisu koji je indeksiran u Science Citation Index –u (SCI) e</w:t>
      </w:r>
      <w:r w:rsidRPr="0028239F">
        <w:rPr>
          <w:b/>
          <w:i/>
          <w:sz w:val="20"/>
          <w:szCs w:val="20"/>
        </w:rPr>
        <w:t xml:space="preserve">xpanded </w:t>
      </w:r>
      <w:r w:rsidRPr="0028239F">
        <w:rPr>
          <w:b/>
          <w:sz w:val="20"/>
          <w:szCs w:val="20"/>
        </w:rPr>
        <w:t>bez IF</w:t>
      </w:r>
    </w:p>
    <w:p w:rsidR="0028239F" w:rsidRDefault="0028239F" w:rsidP="00C4601E">
      <w:pPr>
        <w:tabs>
          <w:tab w:val="left" w:pos="4043"/>
        </w:tabs>
        <w:ind w:left="240"/>
        <w:jc w:val="both"/>
      </w:pPr>
    </w:p>
    <w:p w:rsidR="0028239F" w:rsidRPr="0028239F" w:rsidRDefault="0028239F" w:rsidP="00C4601E">
      <w:pPr>
        <w:numPr>
          <w:ilvl w:val="0"/>
          <w:numId w:val="6"/>
        </w:numPr>
        <w:ind w:left="0"/>
        <w:jc w:val="both"/>
        <w:rPr>
          <w:sz w:val="20"/>
          <w:szCs w:val="20"/>
        </w:rPr>
      </w:pPr>
      <w:r w:rsidRPr="0028239F">
        <w:rPr>
          <w:sz w:val="20"/>
          <w:szCs w:val="20"/>
        </w:rPr>
        <w:t xml:space="preserve">Stefanović I, </w:t>
      </w:r>
      <w:r w:rsidRPr="0028239F">
        <w:rPr>
          <w:sz w:val="20"/>
          <w:szCs w:val="20"/>
          <w:u w:val="single"/>
        </w:rPr>
        <w:t>Dačić Krnjaja B</w:t>
      </w:r>
      <w:r w:rsidRPr="0028239F">
        <w:rPr>
          <w:sz w:val="20"/>
          <w:szCs w:val="20"/>
        </w:rPr>
        <w:t xml:space="preserve">, Đurić S. Uloga ultrazvučne biomikroskopije u dijagnostici </w:t>
      </w:r>
    </w:p>
    <w:p w:rsidR="0028239F" w:rsidRPr="0028239F" w:rsidRDefault="0028239F" w:rsidP="00C4601E">
      <w:pPr>
        <w:jc w:val="both"/>
        <w:rPr>
          <w:sz w:val="20"/>
          <w:szCs w:val="20"/>
        </w:rPr>
      </w:pPr>
      <w:proofErr w:type="gramStart"/>
      <w:r w:rsidRPr="0028239F">
        <w:rPr>
          <w:sz w:val="20"/>
          <w:szCs w:val="20"/>
        </w:rPr>
        <w:t>oboljenja</w:t>
      </w:r>
      <w:proofErr w:type="gramEnd"/>
      <w:r w:rsidRPr="0028239F">
        <w:rPr>
          <w:sz w:val="20"/>
          <w:szCs w:val="20"/>
        </w:rPr>
        <w:t xml:space="preserve"> prednjeg segmenta oka. </w:t>
      </w:r>
      <w:proofErr w:type="gramStart"/>
      <w:r w:rsidRPr="0028239F">
        <w:rPr>
          <w:sz w:val="20"/>
          <w:szCs w:val="20"/>
        </w:rPr>
        <w:t>Srp Arh Celok Lek.</w:t>
      </w:r>
      <w:proofErr w:type="gramEnd"/>
      <w:r w:rsidRPr="0028239F">
        <w:rPr>
          <w:sz w:val="20"/>
          <w:szCs w:val="20"/>
        </w:rPr>
        <w:t xml:space="preserve"> 2009</w:t>
      </w:r>
      <w:proofErr w:type="gramStart"/>
      <w:r w:rsidRPr="0028239F">
        <w:rPr>
          <w:sz w:val="20"/>
          <w:szCs w:val="20"/>
        </w:rPr>
        <w:t>;137</w:t>
      </w:r>
      <w:proofErr w:type="gramEnd"/>
      <w:r w:rsidRPr="0028239F">
        <w:rPr>
          <w:sz w:val="20"/>
          <w:szCs w:val="20"/>
        </w:rPr>
        <w:t>(3-4):185-8.</w:t>
      </w:r>
    </w:p>
    <w:p w:rsidR="00350287" w:rsidRPr="00BC03BD" w:rsidRDefault="0028239F" w:rsidP="00C4601E">
      <w:pPr>
        <w:pStyle w:val="authlist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jc w:val="both"/>
        <w:rPr>
          <w:color w:val="333333"/>
          <w:sz w:val="20"/>
          <w:szCs w:val="20"/>
        </w:rPr>
      </w:pPr>
      <w:r w:rsidRPr="0028239F">
        <w:rPr>
          <w:sz w:val="20"/>
          <w:szCs w:val="20"/>
        </w:rPr>
        <w:t xml:space="preserve">Jovanović M, Glišić S, </w:t>
      </w:r>
      <w:r w:rsidRPr="0028239F">
        <w:rPr>
          <w:sz w:val="20"/>
          <w:szCs w:val="20"/>
          <w:u w:val="single"/>
        </w:rPr>
        <w:t>Dačić-Krnjaja B</w:t>
      </w:r>
      <w:r w:rsidRPr="0028239F">
        <w:rPr>
          <w:sz w:val="20"/>
          <w:szCs w:val="20"/>
        </w:rPr>
        <w:t xml:space="preserve">, Babić V, Stojković M. Retropupillary fixation of subluxated flexible intraocular lens by suturing through the optical part of the lens and iris. </w:t>
      </w:r>
      <w:r w:rsidRPr="0028239F">
        <w:rPr>
          <w:color w:val="333333"/>
          <w:sz w:val="20"/>
          <w:szCs w:val="20"/>
        </w:rPr>
        <w:t>JCRS Online Case Reports</w:t>
      </w:r>
      <w:r w:rsidR="006E0238">
        <w:rPr>
          <w:color w:val="333333"/>
          <w:sz w:val="20"/>
          <w:szCs w:val="20"/>
        </w:rPr>
        <w:t>.</w:t>
      </w:r>
      <w:r w:rsidRPr="0028239F">
        <w:rPr>
          <w:color w:val="333333"/>
          <w:sz w:val="20"/>
          <w:szCs w:val="20"/>
        </w:rPr>
        <w:t xml:space="preserve"> </w:t>
      </w:r>
      <w:r w:rsidRPr="0028239F">
        <w:rPr>
          <w:sz w:val="20"/>
          <w:szCs w:val="20"/>
        </w:rPr>
        <w:t>2013</w:t>
      </w:r>
      <w:proofErr w:type="gramStart"/>
      <w:r w:rsidR="006E0238">
        <w:rPr>
          <w:sz w:val="20"/>
          <w:szCs w:val="20"/>
        </w:rPr>
        <w:t>;1</w:t>
      </w:r>
      <w:proofErr w:type="gramEnd"/>
      <w:r w:rsidR="006E0238">
        <w:rPr>
          <w:sz w:val="20"/>
          <w:szCs w:val="20"/>
        </w:rPr>
        <w:t>(2) e49-e52.</w:t>
      </w:r>
      <w:r w:rsidRPr="0028239F">
        <w:rPr>
          <w:sz w:val="20"/>
          <w:szCs w:val="20"/>
        </w:rPr>
        <w:t xml:space="preserve"> </w:t>
      </w:r>
    </w:p>
    <w:p w:rsidR="00350287" w:rsidRDefault="00350287" w:rsidP="00C4601E">
      <w:pPr>
        <w:pStyle w:val="authlist"/>
        <w:shd w:val="clear" w:color="auto" w:fill="FFFFFF"/>
        <w:spacing w:before="0" w:beforeAutospacing="0" w:after="0" w:afterAutospacing="0"/>
        <w:jc w:val="both"/>
        <w:rPr>
          <w:b/>
          <w:sz w:val="20"/>
          <w:szCs w:val="20"/>
        </w:rPr>
      </w:pPr>
    </w:p>
    <w:p w:rsidR="0028239F" w:rsidRPr="0028239F" w:rsidRDefault="0028239F" w:rsidP="00C4601E">
      <w:pPr>
        <w:pStyle w:val="authlist"/>
        <w:shd w:val="clear" w:color="auto" w:fill="FFFFFF"/>
        <w:spacing w:before="0" w:beforeAutospacing="0" w:after="0" w:afterAutospacing="0"/>
        <w:jc w:val="both"/>
        <w:rPr>
          <w:b/>
          <w:sz w:val="20"/>
          <w:szCs w:val="20"/>
        </w:rPr>
      </w:pPr>
      <w:r w:rsidRPr="0028239F">
        <w:rPr>
          <w:b/>
          <w:sz w:val="20"/>
          <w:szCs w:val="20"/>
        </w:rPr>
        <w:t>Radovi in extenso u časopisu koji nisu uključeni u baze podataka JCR, SCI, MEDLINE:</w:t>
      </w:r>
    </w:p>
    <w:p w:rsidR="0028239F" w:rsidRPr="0028239F" w:rsidRDefault="0028239F" w:rsidP="00C4601E">
      <w:pPr>
        <w:pStyle w:val="authlist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</w:p>
    <w:p w:rsidR="00392F88" w:rsidRPr="00350287" w:rsidRDefault="0028239F" w:rsidP="008E2AB7">
      <w:pPr>
        <w:numPr>
          <w:ilvl w:val="0"/>
          <w:numId w:val="8"/>
        </w:numPr>
        <w:tabs>
          <w:tab w:val="left" w:pos="4043"/>
        </w:tabs>
        <w:ind w:left="360"/>
        <w:jc w:val="both"/>
        <w:rPr>
          <w:sz w:val="20"/>
          <w:szCs w:val="20"/>
          <w:lang w:val="sr-Latn-CS"/>
        </w:rPr>
      </w:pPr>
      <w:r w:rsidRPr="0028239F">
        <w:rPr>
          <w:sz w:val="20"/>
          <w:szCs w:val="20"/>
          <w:u w:val="single"/>
          <w:lang w:val="sr-Latn-CS"/>
        </w:rPr>
        <w:t>Da</w:t>
      </w:r>
      <w:r w:rsidRPr="0028239F">
        <w:rPr>
          <w:sz w:val="20"/>
          <w:szCs w:val="20"/>
          <w:u w:val="single"/>
          <w:lang w:val="hr-HR"/>
        </w:rPr>
        <w:t>č</w:t>
      </w:r>
      <w:r w:rsidRPr="0028239F">
        <w:rPr>
          <w:sz w:val="20"/>
          <w:szCs w:val="20"/>
          <w:u w:val="single"/>
          <w:lang w:val="sr-Latn-CS"/>
        </w:rPr>
        <w:t>i</w:t>
      </w:r>
      <w:r w:rsidRPr="0028239F">
        <w:rPr>
          <w:sz w:val="20"/>
          <w:szCs w:val="20"/>
          <w:u w:val="single"/>
          <w:lang w:val="hr-HR"/>
        </w:rPr>
        <w:t>ć B</w:t>
      </w:r>
      <w:r w:rsidRPr="0028239F">
        <w:rPr>
          <w:sz w:val="20"/>
          <w:szCs w:val="20"/>
          <w:lang w:val="hr-HR"/>
        </w:rPr>
        <w:t xml:space="preserve">, </w:t>
      </w:r>
      <w:r w:rsidRPr="0028239F">
        <w:rPr>
          <w:sz w:val="20"/>
          <w:szCs w:val="20"/>
          <w:lang w:val="sr-Latn-CS"/>
        </w:rPr>
        <w:t>Stefanovi</w:t>
      </w:r>
      <w:r w:rsidRPr="0028239F">
        <w:rPr>
          <w:sz w:val="20"/>
          <w:szCs w:val="20"/>
          <w:lang w:val="hr-HR"/>
        </w:rPr>
        <w:t>ć I, Đ</w:t>
      </w:r>
      <w:r w:rsidRPr="0028239F">
        <w:rPr>
          <w:sz w:val="20"/>
          <w:szCs w:val="20"/>
          <w:lang w:val="sr-Latn-CS"/>
        </w:rPr>
        <w:t>uri</w:t>
      </w:r>
      <w:r w:rsidRPr="0028239F">
        <w:rPr>
          <w:sz w:val="20"/>
          <w:szCs w:val="20"/>
          <w:lang w:val="hr-HR"/>
        </w:rPr>
        <w:t xml:space="preserve">ć S,  </w:t>
      </w:r>
      <w:r w:rsidRPr="0028239F">
        <w:rPr>
          <w:sz w:val="20"/>
          <w:szCs w:val="20"/>
          <w:lang w:val="sr-Latn-CS"/>
        </w:rPr>
        <w:t>Dimitrijevi</w:t>
      </w:r>
      <w:r w:rsidRPr="0028239F">
        <w:rPr>
          <w:sz w:val="20"/>
          <w:szCs w:val="20"/>
          <w:lang w:val="hr-HR"/>
        </w:rPr>
        <w:t xml:space="preserve">ć V, </w:t>
      </w:r>
      <w:r w:rsidRPr="0028239F">
        <w:rPr>
          <w:sz w:val="20"/>
          <w:szCs w:val="20"/>
          <w:lang w:val="sr-Latn-CS"/>
        </w:rPr>
        <w:t>Beko M</w:t>
      </w:r>
      <w:r w:rsidRPr="0028239F">
        <w:rPr>
          <w:sz w:val="20"/>
          <w:szCs w:val="20"/>
          <w:lang w:val="hr-HR"/>
        </w:rPr>
        <w:t xml:space="preserve">, </w:t>
      </w:r>
      <w:r w:rsidRPr="0028239F">
        <w:rPr>
          <w:sz w:val="20"/>
          <w:szCs w:val="20"/>
          <w:lang w:val="sr-Latn-CS"/>
        </w:rPr>
        <w:t>Milovi</w:t>
      </w:r>
      <w:r w:rsidRPr="0028239F">
        <w:rPr>
          <w:sz w:val="20"/>
          <w:szCs w:val="20"/>
          <w:lang w:val="hr-HR"/>
        </w:rPr>
        <w:t xml:space="preserve">ć M.  </w:t>
      </w:r>
      <w:r w:rsidRPr="0028239F">
        <w:rPr>
          <w:sz w:val="20"/>
          <w:szCs w:val="20"/>
        </w:rPr>
        <w:t>Zna</w:t>
      </w:r>
      <w:r w:rsidRPr="0028239F">
        <w:rPr>
          <w:sz w:val="20"/>
          <w:szCs w:val="20"/>
          <w:lang w:val="hr-HR"/>
        </w:rPr>
        <w:t>č</w:t>
      </w:r>
      <w:r w:rsidRPr="0028239F">
        <w:rPr>
          <w:sz w:val="20"/>
          <w:szCs w:val="20"/>
        </w:rPr>
        <w:t>aj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ultrazvu</w:t>
      </w:r>
      <w:r w:rsidRPr="0028239F">
        <w:rPr>
          <w:sz w:val="20"/>
          <w:szCs w:val="20"/>
          <w:lang w:val="hr-HR"/>
        </w:rPr>
        <w:t>č</w:t>
      </w:r>
      <w:r w:rsidRPr="0028239F">
        <w:rPr>
          <w:sz w:val="20"/>
          <w:szCs w:val="20"/>
        </w:rPr>
        <w:t>nog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pregleda</w:t>
      </w:r>
      <w:r w:rsidRPr="0028239F">
        <w:rPr>
          <w:sz w:val="20"/>
          <w:szCs w:val="20"/>
          <w:lang w:val="hr-HR"/>
        </w:rPr>
        <w:t xml:space="preserve">, </w:t>
      </w:r>
      <w:r w:rsidRPr="0028239F">
        <w:rPr>
          <w:sz w:val="20"/>
          <w:szCs w:val="20"/>
        </w:rPr>
        <w:t>B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skena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u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preoperativnoj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pripremi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pacijenata</w:t>
      </w:r>
      <w:r w:rsidRPr="0028239F">
        <w:rPr>
          <w:sz w:val="20"/>
          <w:szCs w:val="20"/>
          <w:lang w:val="hr-HR"/>
        </w:rPr>
        <w:t xml:space="preserve"> </w:t>
      </w:r>
      <w:proofErr w:type="gramStart"/>
      <w:r w:rsidRPr="0028239F">
        <w:rPr>
          <w:sz w:val="20"/>
          <w:szCs w:val="20"/>
        </w:rPr>
        <w:t>sa</w:t>
      </w:r>
      <w:proofErr w:type="gramEnd"/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senilnom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kataraktom</w:t>
      </w:r>
      <w:r w:rsidRPr="0028239F">
        <w:rPr>
          <w:sz w:val="20"/>
          <w:szCs w:val="20"/>
          <w:lang w:val="hr-HR"/>
        </w:rPr>
        <w:t xml:space="preserve">. </w:t>
      </w:r>
      <w:r w:rsidRPr="0028239F">
        <w:rPr>
          <w:sz w:val="20"/>
          <w:szCs w:val="20"/>
          <w:lang w:val="sr-Latn-CS"/>
        </w:rPr>
        <w:t>Acta Ophthalmol 2006; 32: 10-1</w:t>
      </w:r>
    </w:p>
    <w:p w:rsidR="0028239F" w:rsidRPr="0028239F" w:rsidRDefault="0028239F" w:rsidP="008E2AB7">
      <w:pPr>
        <w:numPr>
          <w:ilvl w:val="0"/>
          <w:numId w:val="8"/>
        </w:numPr>
        <w:tabs>
          <w:tab w:val="left" w:pos="4043"/>
        </w:tabs>
        <w:ind w:left="360"/>
        <w:jc w:val="both"/>
        <w:rPr>
          <w:sz w:val="20"/>
          <w:szCs w:val="20"/>
          <w:lang w:val="sr-Latn-CS"/>
        </w:rPr>
      </w:pPr>
      <w:r w:rsidRPr="0028239F">
        <w:rPr>
          <w:sz w:val="20"/>
          <w:szCs w:val="20"/>
          <w:u w:val="single"/>
          <w:lang w:val="sr-Latn-CS"/>
        </w:rPr>
        <w:t>Dačić Krnjaja B</w:t>
      </w:r>
      <w:r w:rsidRPr="0028239F">
        <w:rPr>
          <w:sz w:val="20"/>
          <w:szCs w:val="20"/>
          <w:lang w:val="sr-Latn-CS"/>
        </w:rPr>
        <w:t>, Rašić D, Latković Z. Maligni melanom uvee u afaknim i pseudofaknim očima- prikaz slučajeva viđenih u periodu od 22 godine. Acta Ophthalmol 2007; 33: 30-32</w:t>
      </w:r>
    </w:p>
    <w:p w:rsidR="0028239F" w:rsidRPr="0028239F" w:rsidRDefault="0028239F" w:rsidP="008E2AB7">
      <w:pPr>
        <w:numPr>
          <w:ilvl w:val="0"/>
          <w:numId w:val="8"/>
        </w:numPr>
        <w:tabs>
          <w:tab w:val="left" w:pos="4043"/>
        </w:tabs>
        <w:ind w:left="360"/>
        <w:jc w:val="both"/>
        <w:rPr>
          <w:sz w:val="20"/>
          <w:szCs w:val="20"/>
          <w:lang w:val="sr-Latn-CS"/>
        </w:rPr>
      </w:pPr>
      <w:r w:rsidRPr="0028239F">
        <w:rPr>
          <w:sz w:val="20"/>
          <w:szCs w:val="20"/>
          <w:lang w:val="sr-Latn-CS"/>
        </w:rPr>
        <w:t xml:space="preserve">Horvatić Obradović M, </w:t>
      </w:r>
      <w:r w:rsidRPr="0028239F">
        <w:rPr>
          <w:sz w:val="20"/>
          <w:szCs w:val="20"/>
          <w:u w:val="single"/>
          <w:lang w:val="sr-Latn-CS"/>
        </w:rPr>
        <w:t>Dačić Krnjaja B</w:t>
      </w:r>
      <w:r w:rsidRPr="0028239F">
        <w:rPr>
          <w:sz w:val="20"/>
          <w:szCs w:val="20"/>
          <w:lang w:val="sr-Latn-CS"/>
        </w:rPr>
        <w:t>. Preoperativna priprema pacijenata za operaciju katarakte metodom fakoemulzifikacije. Acta Clinica 2012;12: 31-36</w:t>
      </w:r>
    </w:p>
    <w:p w:rsidR="0028239F" w:rsidRPr="0028239F" w:rsidRDefault="0028239F" w:rsidP="008E2AB7">
      <w:pPr>
        <w:numPr>
          <w:ilvl w:val="0"/>
          <w:numId w:val="8"/>
        </w:numPr>
        <w:tabs>
          <w:tab w:val="left" w:pos="4043"/>
        </w:tabs>
        <w:ind w:left="360"/>
        <w:jc w:val="both"/>
        <w:rPr>
          <w:sz w:val="20"/>
          <w:szCs w:val="20"/>
        </w:rPr>
      </w:pPr>
      <w:r w:rsidRPr="0028239F">
        <w:rPr>
          <w:sz w:val="20"/>
          <w:szCs w:val="20"/>
          <w:u w:val="single"/>
          <w:lang w:val="sr-Latn-CS"/>
        </w:rPr>
        <w:t>Dačić Krnjaja B</w:t>
      </w:r>
      <w:r w:rsidRPr="0028239F">
        <w:rPr>
          <w:sz w:val="20"/>
          <w:szCs w:val="20"/>
          <w:lang w:val="sr-Latn-CS"/>
        </w:rPr>
        <w:t>, Horvatić Obradović M. Operativna i postoperativna terapija kod operacije katarakte. Acta Clinica 2012; 107-112</w:t>
      </w:r>
    </w:p>
    <w:p w:rsidR="0028239F" w:rsidRDefault="0028239F" w:rsidP="008E2AB7">
      <w:pPr>
        <w:numPr>
          <w:ilvl w:val="0"/>
          <w:numId w:val="8"/>
        </w:numPr>
        <w:tabs>
          <w:tab w:val="left" w:pos="4043"/>
        </w:tabs>
        <w:ind w:left="360"/>
        <w:jc w:val="both"/>
        <w:rPr>
          <w:sz w:val="20"/>
          <w:szCs w:val="20"/>
        </w:rPr>
      </w:pPr>
      <w:r w:rsidRPr="0028239F">
        <w:rPr>
          <w:sz w:val="20"/>
          <w:szCs w:val="20"/>
        </w:rPr>
        <w:t xml:space="preserve">Glišić S, Jovanović M, Gaković A, </w:t>
      </w:r>
      <w:r w:rsidRPr="0028239F">
        <w:rPr>
          <w:sz w:val="20"/>
          <w:szCs w:val="20"/>
          <w:u w:val="single"/>
        </w:rPr>
        <w:t>Dačić Krnjaja B</w:t>
      </w:r>
      <w:r w:rsidRPr="0028239F">
        <w:rPr>
          <w:sz w:val="20"/>
          <w:szCs w:val="20"/>
        </w:rPr>
        <w:t>. Cataract surgrery and intraocular lens power calculation in patients with anterior megalophthalmos with normal size cristalin lens: case report. Sanamed 2015; 10(3): 209-213</w:t>
      </w:r>
    </w:p>
    <w:p w:rsidR="00C4601E" w:rsidRPr="0028239F" w:rsidRDefault="00C4601E" w:rsidP="008E2AB7">
      <w:pPr>
        <w:tabs>
          <w:tab w:val="left" w:pos="4043"/>
        </w:tabs>
        <w:ind w:left="360"/>
        <w:jc w:val="both"/>
        <w:rPr>
          <w:sz w:val="20"/>
          <w:szCs w:val="20"/>
        </w:rPr>
      </w:pPr>
    </w:p>
    <w:p w:rsidR="0028239F" w:rsidRPr="00C4601E" w:rsidRDefault="00C4601E" w:rsidP="00C4601E">
      <w:pPr>
        <w:tabs>
          <w:tab w:val="left" w:pos="4043"/>
        </w:tabs>
        <w:spacing w:line="360" w:lineRule="auto"/>
        <w:jc w:val="both"/>
        <w:rPr>
          <w:b/>
          <w:sz w:val="20"/>
          <w:szCs w:val="20"/>
          <w:lang w:val="sr-Latn-CS"/>
        </w:rPr>
      </w:pPr>
      <w:r>
        <w:rPr>
          <w:b/>
          <w:sz w:val="20"/>
          <w:szCs w:val="20"/>
          <w:lang w:val="sr-Latn-CS"/>
        </w:rPr>
        <w:t>Izvod u zborniku međunarodnog skupa</w:t>
      </w:r>
    </w:p>
    <w:p w:rsidR="0028239F" w:rsidRPr="0028239F" w:rsidRDefault="0028239F" w:rsidP="00C4601E">
      <w:pPr>
        <w:tabs>
          <w:tab w:val="left" w:pos="4043"/>
        </w:tabs>
        <w:jc w:val="both"/>
        <w:rPr>
          <w:sz w:val="20"/>
          <w:szCs w:val="20"/>
          <w:lang w:val="sr-Latn-CS"/>
        </w:rPr>
      </w:pPr>
      <w:r w:rsidRPr="0028239F">
        <w:rPr>
          <w:sz w:val="20"/>
          <w:szCs w:val="20"/>
          <w:lang w:val="sr-Latn-CS"/>
        </w:rPr>
        <w:t>1.</w:t>
      </w:r>
      <w:r w:rsidRPr="0028239F">
        <w:rPr>
          <w:sz w:val="20"/>
          <w:szCs w:val="20"/>
          <w:u w:val="single"/>
          <w:lang w:val="sr-Latn-CS"/>
        </w:rPr>
        <w:t xml:space="preserve">Dačić Krnjaja B, </w:t>
      </w:r>
      <w:r w:rsidRPr="0028239F">
        <w:rPr>
          <w:sz w:val="20"/>
          <w:szCs w:val="20"/>
          <w:lang w:val="sr-Latn-CS"/>
        </w:rPr>
        <w:t>Jakšić V, Senćanić I. Sekundarni glaukom uzrokovan prisustvom azbesta</w:t>
      </w:r>
    </w:p>
    <w:p w:rsidR="0028239F" w:rsidRPr="0028239F" w:rsidRDefault="0028239F" w:rsidP="00C4601E">
      <w:pPr>
        <w:tabs>
          <w:tab w:val="left" w:pos="4043"/>
        </w:tabs>
        <w:jc w:val="both"/>
        <w:rPr>
          <w:sz w:val="20"/>
          <w:szCs w:val="20"/>
          <w:lang w:val="sr-Latn-CS"/>
        </w:rPr>
      </w:pPr>
      <w:r w:rsidRPr="0028239F">
        <w:rPr>
          <w:sz w:val="20"/>
          <w:szCs w:val="20"/>
          <w:lang w:val="sr-Latn-CS"/>
        </w:rPr>
        <w:t xml:space="preserve">   u prednjem segmentu oka. 1. Kongres oftalmologa Crne Gore sa međunarodnim učešćem, 2015. </w:t>
      </w:r>
    </w:p>
    <w:p w:rsidR="0028239F" w:rsidRDefault="0028239F" w:rsidP="00C4601E">
      <w:pPr>
        <w:tabs>
          <w:tab w:val="left" w:pos="4043"/>
        </w:tabs>
        <w:jc w:val="both"/>
        <w:rPr>
          <w:sz w:val="20"/>
          <w:szCs w:val="20"/>
          <w:lang w:val="sr-Latn-CS"/>
        </w:rPr>
      </w:pPr>
      <w:r w:rsidRPr="0028239F">
        <w:rPr>
          <w:sz w:val="20"/>
          <w:szCs w:val="20"/>
          <w:lang w:val="sr-Latn-CS"/>
        </w:rPr>
        <w:t xml:space="preserve">   Budva, Knjiga sažetaka, 132. </w:t>
      </w:r>
    </w:p>
    <w:p w:rsidR="00C4601E" w:rsidRDefault="00C4601E" w:rsidP="00C4601E">
      <w:pPr>
        <w:tabs>
          <w:tab w:val="left" w:pos="4043"/>
        </w:tabs>
        <w:jc w:val="both"/>
        <w:rPr>
          <w:sz w:val="20"/>
          <w:szCs w:val="20"/>
          <w:lang w:val="sr-Latn-CS"/>
        </w:rPr>
      </w:pPr>
    </w:p>
    <w:p w:rsidR="0028239F" w:rsidRPr="0028239F" w:rsidRDefault="00C4601E" w:rsidP="00C4601E">
      <w:pPr>
        <w:tabs>
          <w:tab w:val="left" w:pos="4043"/>
        </w:tabs>
        <w:jc w:val="both"/>
        <w:rPr>
          <w:b/>
          <w:sz w:val="20"/>
          <w:szCs w:val="20"/>
          <w:lang w:val="sr-Latn-CS"/>
        </w:rPr>
      </w:pPr>
      <w:r>
        <w:rPr>
          <w:b/>
          <w:sz w:val="20"/>
          <w:szCs w:val="20"/>
          <w:lang w:val="sr-Latn-CS"/>
        </w:rPr>
        <w:t>Izvod u zborniku nacionalnog skupa</w:t>
      </w:r>
    </w:p>
    <w:p w:rsidR="0028239F" w:rsidRPr="0028239F" w:rsidRDefault="0028239F" w:rsidP="0028239F">
      <w:pPr>
        <w:tabs>
          <w:tab w:val="left" w:pos="4043"/>
        </w:tabs>
        <w:spacing w:line="360" w:lineRule="auto"/>
        <w:jc w:val="both"/>
        <w:rPr>
          <w:b/>
          <w:sz w:val="20"/>
          <w:szCs w:val="20"/>
          <w:lang w:val="sr-Latn-CS"/>
        </w:rPr>
      </w:pPr>
    </w:p>
    <w:p w:rsidR="0028239F" w:rsidRPr="000D1FB8" w:rsidRDefault="0028239F" w:rsidP="008E2AB7">
      <w:pPr>
        <w:tabs>
          <w:tab w:val="left" w:pos="4043"/>
        </w:tabs>
        <w:jc w:val="both"/>
        <w:rPr>
          <w:sz w:val="20"/>
          <w:szCs w:val="20"/>
          <w:lang w:val="sr-Latn-CS"/>
        </w:rPr>
      </w:pPr>
      <w:r w:rsidRPr="0028239F">
        <w:rPr>
          <w:sz w:val="20"/>
          <w:szCs w:val="20"/>
          <w:lang w:val="sr-Latn-CS"/>
        </w:rPr>
        <w:t xml:space="preserve">1. </w:t>
      </w:r>
      <w:r w:rsidRPr="0028239F">
        <w:rPr>
          <w:sz w:val="20"/>
          <w:szCs w:val="20"/>
          <w:u w:val="single"/>
          <w:lang w:val="sr-Latn-CS"/>
        </w:rPr>
        <w:t>Da</w:t>
      </w:r>
      <w:r w:rsidRPr="0028239F">
        <w:rPr>
          <w:sz w:val="20"/>
          <w:szCs w:val="20"/>
          <w:u w:val="single"/>
          <w:lang w:val="hr-HR"/>
        </w:rPr>
        <w:t>č</w:t>
      </w:r>
      <w:r w:rsidRPr="0028239F">
        <w:rPr>
          <w:sz w:val="20"/>
          <w:szCs w:val="20"/>
          <w:u w:val="single"/>
          <w:lang w:val="sr-Latn-CS"/>
        </w:rPr>
        <w:t>i</w:t>
      </w:r>
      <w:r w:rsidRPr="0028239F">
        <w:rPr>
          <w:sz w:val="20"/>
          <w:szCs w:val="20"/>
          <w:u w:val="single"/>
          <w:lang w:val="hr-HR"/>
        </w:rPr>
        <w:t>ć B</w:t>
      </w:r>
      <w:r w:rsidRPr="0028239F">
        <w:rPr>
          <w:sz w:val="20"/>
          <w:szCs w:val="20"/>
          <w:lang w:val="hr-HR"/>
        </w:rPr>
        <w:t xml:space="preserve">, </w:t>
      </w:r>
      <w:r w:rsidRPr="0028239F">
        <w:rPr>
          <w:sz w:val="20"/>
          <w:szCs w:val="20"/>
          <w:lang w:val="sr-Latn-CS"/>
        </w:rPr>
        <w:t>Stefanovi</w:t>
      </w:r>
      <w:r w:rsidRPr="0028239F">
        <w:rPr>
          <w:sz w:val="20"/>
          <w:szCs w:val="20"/>
          <w:lang w:val="hr-HR"/>
        </w:rPr>
        <w:t>ć I, Đ</w:t>
      </w:r>
      <w:r w:rsidRPr="0028239F">
        <w:rPr>
          <w:sz w:val="20"/>
          <w:szCs w:val="20"/>
          <w:lang w:val="sr-Latn-CS"/>
        </w:rPr>
        <w:t>uri</w:t>
      </w:r>
      <w:r w:rsidRPr="0028239F">
        <w:rPr>
          <w:sz w:val="20"/>
          <w:szCs w:val="20"/>
          <w:lang w:val="hr-HR"/>
        </w:rPr>
        <w:t xml:space="preserve">ć S, </w:t>
      </w:r>
      <w:r w:rsidRPr="0028239F">
        <w:rPr>
          <w:sz w:val="20"/>
          <w:szCs w:val="20"/>
          <w:lang w:val="sr-Latn-CS"/>
        </w:rPr>
        <w:t>Dimitrijevi</w:t>
      </w:r>
      <w:r w:rsidRPr="0028239F">
        <w:rPr>
          <w:sz w:val="20"/>
          <w:szCs w:val="20"/>
          <w:lang w:val="hr-HR"/>
        </w:rPr>
        <w:t xml:space="preserve">ć V, </w:t>
      </w:r>
      <w:r w:rsidRPr="0028239F">
        <w:rPr>
          <w:sz w:val="20"/>
          <w:szCs w:val="20"/>
          <w:lang w:val="sr-Latn-CS"/>
        </w:rPr>
        <w:t>Beko M</w:t>
      </w:r>
      <w:r w:rsidRPr="0028239F">
        <w:rPr>
          <w:sz w:val="20"/>
          <w:szCs w:val="20"/>
          <w:lang w:val="hr-HR"/>
        </w:rPr>
        <w:t xml:space="preserve">, </w:t>
      </w:r>
      <w:r w:rsidRPr="0028239F">
        <w:rPr>
          <w:sz w:val="20"/>
          <w:szCs w:val="20"/>
          <w:lang w:val="sr-Latn-CS"/>
        </w:rPr>
        <w:t>Milovi</w:t>
      </w:r>
      <w:r w:rsidRPr="0028239F">
        <w:rPr>
          <w:sz w:val="20"/>
          <w:szCs w:val="20"/>
          <w:lang w:val="hr-HR"/>
        </w:rPr>
        <w:t xml:space="preserve">ć M.  </w:t>
      </w:r>
      <w:r w:rsidRPr="0028239F">
        <w:rPr>
          <w:sz w:val="20"/>
          <w:szCs w:val="20"/>
        </w:rPr>
        <w:t>Zna</w:t>
      </w:r>
      <w:r w:rsidRPr="0028239F">
        <w:rPr>
          <w:sz w:val="20"/>
          <w:szCs w:val="20"/>
          <w:lang w:val="hr-HR"/>
        </w:rPr>
        <w:t>č</w:t>
      </w:r>
      <w:r w:rsidRPr="0028239F">
        <w:rPr>
          <w:sz w:val="20"/>
          <w:szCs w:val="20"/>
        </w:rPr>
        <w:t>aj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ultrazvu</w:t>
      </w:r>
      <w:r w:rsidRPr="0028239F">
        <w:rPr>
          <w:sz w:val="20"/>
          <w:szCs w:val="20"/>
          <w:lang w:val="hr-HR"/>
        </w:rPr>
        <w:t>č</w:t>
      </w:r>
      <w:r w:rsidRPr="0028239F">
        <w:rPr>
          <w:sz w:val="20"/>
          <w:szCs w:val="20"/>
        </w:rPr>
        <w:t>nog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pregleda</w:t>
      </w:r>
      <w:r w:rsidRPr="0028239F">
        <w:rPr>
          <w:sz w:val="20"/>
          <w:szCs w:val="20"/>
          <w:lang w:val="hr-HR"/>
        </w:rPr>
        <w:t xml:space="preserve">, </w:t>
      </w:r>
      <w:r w:rsidRPr="0028239F">
        <w:rPr>
          <w:sz w:val="20"/>
          <w:szCs w:val="20"/>
        </w:rPr>
        <w:t>B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skena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u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preoperativnoj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pripremi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pacijenata</w:t>
      </w:r>
      <w:r w:rsidRPr="0028239F">
        <w:rPr>
          <w:sz w:val="20"/>
          <w:szCs w:val="20"/>
          <w:lang w:val="hr-HR"/>
        </w:rPr>
        <w:t xml:space="preserve"> </w:t>
      </w:r>
      <w:proofErr w:type="gramStart"/>
      <w:r w:rsidRPr="0028239F">
        <w:rPr>
          <w:sz w:val="20"/>
          <w:szCs w:val="20"/>
        </w:rPr>
        <w:t>sa</w:t>
      </w:r>
      <w:proofErr w:type="gramEnd"/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senilnom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kataraktom</w:t>
      </w:r>
      <w:r w:rsidRPr="0028239F">
        <w:rPr>
          <w:sz w:val="20"/>
          <w:szCs w:val="20"/>
          <w:lang w:val="hr-HR"/>
        </w:rPr>
        <w:t xml:space="preserve">. VII </w:t>
      </w:r>
      <w:r w:rsidRPr="0028239F">
        <w:rPr>
          <w:sz w:val="20"/>
          <w:szCs w:val="20"/>
        </w:rPr>
        <w:t>Kongres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Oftalmologa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Srbije</w:t>
      </w:r>
      <w:r w:rsidRPr="0028239F">
        <w:rPr>
          <w:sz w:val="20"/>
          <w:szCs w:val="20"/>
          <w:lang w:val="hr-HR"/>
        </w:rPr>
        <w:t>, 2005. Beograd, Knjiga sažetaka, 33.</w:t>
      </w:r>
    </w:p>
    <w:p w:rsidR="0028239F" w:rsidRPr="0028239F" w:rsidRDefault="0028239F" w:rsidP="008E2AB7">
      <w:pPr>
        <w:tabs>
          <w:tab w:val="left" w:pos="4043"/>
        </w:tabs>
        <w:jc w:val="both"/>
        <w:rPr>
          <w:sz w:val="20"/>
          <w:szCs w:val="20"/>
          <w:lang w:val="hr-HR"/>
        </w:rPr>
      </w:pPr>
      <w:r w:rsidRPr="0028239F">
        <w:rPr>
          <w:sz w:val="20"/>
          <w:szCs w:val="20"/>
        </w:rPr>
        <w:t xml:space="preserve">2. </w:t>
      </w:r>
      <w:r w:rsidRPr="0028239F">
        <w:rPr>
          <w:sz w:val="20"/>
          <w:szCs w:val="20"/>
          <w:u w:val="single"/>
        </w:rPr>
        <w:t>Da</w:t>
      </w:r>
      <w:r w:rsidRPr="0028239F">
        <w:rPr>
          <w:sz w:val="20"/>
          <w:szCs w:val="20"/>
          <w:u w:val="single"/>
          <w:lang w:val="hr-HR"/>
        </w:rPr>
        <w:t>č</w:t>
      </w:r>
      <w:r w:rsidRPr="0028239F">
        <w:rPr>
          <w:sz w:val="20"/>
          <w:szCs w:val="20"/>
          <w:u w:val="single"/>
        </w:rPr>
        <w:t>i</w:t>
      </w:r>
      <w:r w:rsidRPr="0028239F">
        <w:rPr>
          <w:sz w:val="20"/>
          <w:szCs w:val="20"/>
          <w:u w:val="single"/>
          <w:lang w:val="hr-HR"/>
        </w:rPr>
        <w:t>ć B</w:t>
      </w:r>
      <w:r w:rsidRPr="0028239F">
        <w:rPr>
          <w:sz w:val="20"/>
          <w:szCs w:val="20"/>
          <w:lang w:val="hr-HR"/>
        </w:rPr>
        <w:t xml:space="preserve">, </w:t>
      </w:r>
      <w:r w:rsidRPr="0028239F">
        <w:rPr>
          <w:sz w:val="20"/>
          <w:szCs w:val="20"/>
        </w:rPr>
        <w:t>Stefanovi</w:t>
      </w:r>
      <w:r w:rsidRPr="0028239F">
        <w:rPr>
          <w:sz w:val="20"/>
          <w:szCs w:val="20"/>
          <w:lang w:val="hr-HR"/>
        </w:rPr>
        <w:t>ć I, Đ</w:t>
      </w:r>
      <w:r w:rsidRPr="0028239F">
        <w:rPr>
          <w:sz w:val="20"/>
          <w:szCs w:val="20"/>
        </w:rPr>
        <w:t>uri</w:t>
      </w:r>
      <w:r w:rsidRPr="0028239F">
        <w:rPr>
          <w:sz w:val="20"/>
          <w:szCs w:val="20"/>
          <w:lang w:val="hr-HR"/>
        </w:rPr>
        <w:t xml:space="preserve">ć S. </w:t>
      </w:r>
      <w:r w:rsidRPr="0028239F">
        <w:rPr>
          <w:sz w:val="20"/>
          <w:szCs w:val="20"/>
        </w:rPr>
        <w:t>Zna</w:t>
      </w:r>
      <w:r w:rsidRPr="0028239F">
        <w:rPr>
          <w:sz w:val="20"/>
          <w:szCs w:val="20"/>
          <w:lang w:val="hr-HR"/>
        </w:rPr>
        <w:t>č</w:t>
      </w:r>
      <w:r w:rsidRPr="0028239F">
        <w:rPr>
          <w:sz w:val="20"/>
          <w:szCs w:val="20"/>
        </w:rPr>
        <w:t>aj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ultrazvu</w:t>
      </w:r>
      <w:r w:rsidRPr="0028239F">
        <w:rPr>
          <w:sz w:val="20"/>
          <w:szCs w:val="20"/>
          <w:lang w:val="hr-HR"/>
        </w:rPr>
        <w:t>č</w:t>
      </w:r>
      <w:r w:rsidRPr="0028239F">
        <w:rPr>
          <w:sz w:val="20"/>
          <w:szCs w:val="20"/>
        </w:rPr>
        <w:t>ne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dijagnostike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u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postavljanju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dijagnoze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endoftalmitisa</w:t>
      </w:r>
      <w:r w:rsidRPr="0028239F">
        <w:rPr>
          <w:sz w:val="20"/>
          <w:szCs w:val="20"/>
          <w:lang w:val="hr-HR"/>
        </w:rPr>
        <w:t xml:space="preserve">. </w:t>
      </w:r>
      <w:r w:rsidRPr="0028239F">
        <w:rPr>
          <w:sz w:val="20"/>
          <w:szCs w:val="20"/>
        </w:rPr>
        <w:t>Kongres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Oftalmologa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Srbije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i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Crne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Gore</w:t>
      </w:r>
      <w:r w:rsidRPr="0028239F">
        <w:rPr>
          <w:sz w:val="20"/>
          <w:szCs w:val="20"/>
          <w:lang w:val="hr-HR"/>
        </w:rPr>
        <w:t xml:space="preserve">, 2006. Vrnjačka Banja, Knjiga sažetaka, 18. </w:t>
      </w:r>
    </w:p>
    <w:p w:rsidR="0028239F" w:rsidRPr="000D1FB8" w:rsidRDefault="0028239F" w:rsidP="008E2AB7">
      <w:pPr>
        <w:tabs>
          <w:tab w:val="left" w:pos="4043"/>
        </w:tabs>
        <w:jc w:val="both"/>
        <w:rPr>
          <w:sz w:val="20"/>
          <w:szCs w:val="20"/>
          <w:lang w:val="sr-Latn-CS"/>
        </w:rPr>
      </w:pPr>
      <w:r w:rsidRPr="0028239F">
        <w:rPr>
          <w:sz w:val="20"/>
          <w:szCs w:val="20"/>
          <w:lang w:val="sr-Latn-CS"/>
        </w:rPr>
        <w:t xml:space="preserve">3. Knežević M, Mitrović P, </w:t>
      </w:r>
      <w:r w:rsidRPr="0028239F">
        <w:rPr>
          <w:sz w:val="20"/>
          <w:szCs w:val="20"/>
          <w:u w:val="single"/>
          <w:lang w:val="sr-Latn-CS"/>
        </w:rPr>
        <w:t>Dačić B</w:t>
      </w:r>
      <w:r w:rsidRPr="0028239F">
        <w:rPr>
          <w:sz w:val="20"/>
          <w:szCs w:val="20"/>
          <w:lang w:val="sr-Latn-CS"/>
        </w:rPr>
        <w:t>. Hirurško lečenje suzne kese u lokalnoj anesteziji. Kongres Oftalmologa Srbije i Crne Gore, 2006. Vrnjačka Banja, Knjiga sažetaka, 10.</w:t>
      </w:r>
    </w:p>
    <w:p w:rsidR="0028239F" w:rsidRPr="000D1FB8" w:rsidRDefault="0028239F" w:rsidP="008E2AB7">
      <w:pPr>
        <w:tabs>
          <w:tab w:val="left" w:pos="4043"/>
        </w:tabs>
        <w:jc w:val="both"/>
        <w:rPr>
          <w:sz w:val="20"/>
          <w:szCs w:val="20"/>
          <w:lang w:val="hr-HR"/>
        </w:rPr>
      </w:pPr>
      <w:r w:rsidRPr="0028239F">
        <w:rPr>
          <w:sz w:val="20"/>
          <w:szCs w:val="20"/>
        </w:rPr>
        <w:t xml:space="preserve">4. </w:t>
      </w:r>
      <w:r w:rsidRPr="0028239F">
        <w:rPr>
          <w:sz w:val="20"/>
          <w:szCs w:val="20"/>
          <w:u w:val="single"/>
        </w:rPr>
        <w:t>Da</w:t>
      </w:r>
      <w:r w:rsidRPr="0028239F">
        <w:rPr>
          <w:sz w:val="20"/>
          <w:szCs w:val="20"/>
          <w:u w:val="single"/>
          <w:lang w:val="hr-HR"/>
        </w:rPr>
        <w:t>č</w:t>
      </w:r>
      <w:r w:rsidRPr="0028239F">
        <w:rPr>
          <w:sz w:val="20"/>
          <w:szCs w:val="20"/>
          <w:u w:val="single"/>
        </w:rPr>
        <w:t>i</w:t>
      </w:r>
      <w:r w:rsidRPr="0028239F">
        <w:rPr>
          <w:sz w:val="20"/>
          <w:szCs w:val="20"/>
          <w:u w:val="single"/>
          <w:lang w:val="hr-HR"/>
        </w:rPr>
        <w:t xml:space="preserve">ć </w:t>
      </w:r>
      <w:r w:rsidRPr="0028239F">
        <w:rPr>
          <w:sz w:val="20"/>
          <w:szCs w:val="20"/>
          <w:u w:val="single"/>
        </w:rPr>
        <w:t>Krnjaja B</w:t>
      </w:r>
      <w:r w:rsidRPr="0028239F">
        <w:rPr>
          <w:sz w:val="20"/>
          <w:szCs w:val="20"/>
          <w:lang w:val="hr-HR"/>
        </w:rPr>
        <w:t xml:space="preserve">, </w:t>
      </w:r>
      <w:r w:rsidRPr="0028239F">
        <w:rPr>
          <w:sz w:val="20"/>
          <w:szCs w:val="20"/>
        </w:rPr>
        <w:t>Ra</w:t>
      </w:r>
      <w:r w:rsidRPr="0028239F">
        <w:rPr>
          <w:sz w:val="20"/>
          <w:szCs w:val="20"/>
          <w:lang w:val="hr-HR"/>
        </w:rPr>
        <w:t>š</w:t>
      </w:r>
      <w:r w:rsidRPr="0028239F">
        <w:rPr>
          <w:sz w:val="20"/>
          <w:szCs w:val="20"/>
        </w:rPr>
        <w:t>i</w:t>
      </w:r>
      <w:r w:rsidRPr="0028239F">
        <w:rPr>
          <w:sz w:val="20"/>
          <w:szCs w:val="20"/>
          <w:lang w:val="hr-HR"/>
        </w:rPr>
        <w:t xml:space="preserve">ć D, </w:t>
      </w:r>
      <w:r w:rsidRPr="0028239F">
        <w:rPr>
          <w:sz w:val="20"/>
          <w:szCs w:val="20"/>
        </w:rPr>
        <w:t>Latkovi</w:t>
      </w:r>
      <w:r w:rsidRPr="0028239F">
        <w:rPr>
          <w:sz w:val="20"/>
          <w:szCs w:val="20"/>
          <w:lang w:val="hr-HR"/>
        </w:rPr>
        <w:t xml:space="preserve">ć Z. </w:t>
      </w:r>
      <w:r w:rsidRPr="0028239F">
        <w:rPr>
          <w:sz w:val="20"/>
          <w:szCs w:val="20"/>
        </w:rPr>
        <w:t>Maligni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melanom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uvee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u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afaknim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i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pseudofaknim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o</w:t>
      </w:r>
      <w:r w:rsidRPr="0028239F">
        <w:rPr>
          <w:sz w:val="20"/>
          <w:szCs w:val="20"/>
          <w:lang w:val="hr-HR"/>
        </w:rPr>
        <w:t>č</w:t>
      </w:r>
      <w:r w:rsidRPr="0028239F">
        <w:rPr>
          <w:sz w:val="20"/>
          <w:szCs w:val="20"/>
        </w:rPr>
        <w:t>ima</w:t>
      </w:r>
      <w:r w:rsidRPr="0028239F">
        <w:rPr>
          <w:sz w:val="20"/>
          <w:szCs w:val="20"/>
          <w:lang w:val="hr-HR"/>
        </w:rPr>
        <w:t xml:space="preserve">- </w:t>
      </w:r>
      <w:r w:rsidRPr="0028239F">
        <w:rPr>
          <w:sz w:val="20"/>
          <w:szCs w:val="20"/>
        </w:rPr>
        <w:t>prikaz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slu</w:t>
      </w:r>
      <w:r w:rsidRPr="0028239F">
        <w:rPr>
          <w:sz w:val="20"/>
          <w:szCs w:val="20"/>
          <w:lang w:val="hr-HR"/>
        </w:rPr>
        <w:t>č</w:t>
      </w:r>
      <w:r w:rsidRPr="0028239F">
        <w:rPr>
          <w:sz w:val="20"/>
          <w:szCs w:val="20"/>
        </w:rPr>
        <w:t>ajeva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vi</w:t>
      </w:r>
      <w:r w:rsidRPr="0028239F">
        <w:rPr>
          <w:sz w:val="20"/>
          <w:szCs w:val="20"/>
          <w:lang w:val="hr-HR"/>
        </w:rPr>
        <w:t>đ</w:t>
      </w:r>
      <w:r w:rsidRPr="0028239F">
        <w:rPr>
          <w:sz w:val="20"/>
          <w:szCs w:val="20"/>
        </w:rPr>
        <w:t>enih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u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periodu</w:t>
      </w:r>
      <w:r w:rsidRPr="0028239F">
        <w:rPr>
          <w:sz w:val="20"/>
          <w:szCs w:val="20"/>
          <w:lang w:val="hr-HR"/>
        </w:rPr>
        <w:t xml:space="preserve"> </w:t>
      </w:r>
      <w:proofErr w:type="gramStart"/>
      <w:r w:rsidRPr="0028239F">
        <w:rPr>
          <w:sz w:val="20"/>
          <w:szCs w:val="20"/>
        </w:rPr>
        <w:t>od</w:t>
      </w:r>
      <w:proofErr w:type="gramEnd"/>
      <w:r w:rsidRPr="0028239F">
        <w:rPr>
          <w:sz w:val="20"/>
          <w:szCs w:val="20"/>
          <w:lang w:val="hr-HR"/>
        </w:rPr>
        <w:t xml:space="preserve"> 22 </w:t>
      </w:r>
      <w:r w:rsidRPr="0028239F">
        <w:rPr>
          <w:sz w:val="20"/>
          <w:szCs w:val="20"/>
        </w:rPr>
        <w:t>godine</w:t>
      </w:r>
      <w:r w:rsidRPr="0028239F">
        <w:rPr>
          <w:sz w:val="20"/>
          <w:szCs w:val="20"/>
          <w:lang w:val="hr-HR"/>
        </w:rPr>
        <w:t xml:space="preserve">. VIII </w:t>
      </w:r>
      <w:r w:rsidRPr="0028239F">
        <w:rPr>
          <w:sz w:val="20"/>
          <w:szCs w:val="20"/>
        </w:rPr>
        <w:t>Kongres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Oftalmologa</w:t>
      </w:r>
      <w:r w:rsidRPr="0028239F">
        <w:rPr>
          <w:sz w:val="20"/>
          <w:szCs w:val="20"/>
          <w:lang w:val="hr-HR"/>
        </w:rPr>
        <w:t xml:space="preserve"> </w:t>
      </w:r>
      <w:r w:rsidRPr="0028239F">
        <w:rPr>
          <w:sz w:val="20"/>
          <w:szCs w:val="20"/>
        </w:rPr>
        <w:t>Srbije</w:t>
      </w:r>
      <w:r w:rsidRPr="0028239F">
        <w:rPr>
          <w:sz w:val="20"/>
          <w:szCs w:val="20"/>
          <w:lang w:val="hr-HR"/>
        </w:rPr>
        <w:t>, 2007. Beograd, Knjiga sažetaka, 32.</w:t>
      </w:r>
    </w:p>
    <w:p w:rsidR="008C59E1" w:rsidRPr="0028239F" w:rsidRDefault="0028239F" w:rsidP="008E2AB7">
      <w:pPr>
        <w:tabs>
          <w:tab w:val="left" w:pos="4043"/>
        </w:tabs>
        <w:jc w:val="both"/>
        <w:rPr>
          <w:sz w:val="20"/>
          <w:szCs w:val="20"/>
          <w:lang w:val="sr-Latn-CS"/>
        </w:rPr>
      </w:pPr>
      <w:r w:rsidRPr="0028239F">
        <w:rPr>
          <w:sz w:val="20"/>
          <w:szCs w:val="20"/>
          <w:lang w:val="sr-Latn-CS"/>
        </w:rPr>
        <w:t xml:space="preserve">5. </w:t>
      </w:r>
      <w:r w:rsidRPr="0028239F">
        <w:rPr>
          <w:sz w:val="20"/>
          <w:szCs w:val="20"/>
          <w:u w:val="single"/>
          <w:lang w:val="sr-Latn-CS"/>
        </w:rPr>
        <w:t>Dačić Krnjaja B</w:t>
      </w:r>
      <w:r w:rsidRPr="0028239F">
        <w:rPr>
          <w:sz w:val="20"/>
          <w:szCs w:val="20"/>
          <w:lang w:val="sr-Latn-CS"/>
        </w:rPr>
        <w:t>, Stefanović I, Glišić S, Radosavljević A. Uporedna analiza postperativne refrakcije kod pseudofaka u odnosu na predpostavljenu preoperativnu refrakciju dobijenu SRK II. VIII Kongres Oftalmologa Srbije, 2007. Beograd, Knjiga sažetaka, 22.</w:t>
      </w:r>
    </w:p>
    <w:p w:rsidR="0028239F" w:rsidRPr="0028239F" w:rsidRDefault="0028239F" w:rsidP="008E2AB7">
      <w:pPr>
        <w:tabs>
          <w:tab w:val="left" w:pos="4043"/>
        </w:tabs>
        <w:jc w:val="both"/>
        <w:rPr>
          <w:sz w:val="20"/>
          <w:szCs w:val="20"/>
          <w:lang w:val="sr-Latn-CS"/>
        </w:rPr>
      </w:pPr>
      <w:r w:rsidRPr="0028239F">
        <w:rPr>
          <w:sz w:val="20"/>
          <w:szCs w:val="20"/>
          <w:lang w:val="sr-Latn-CS"/>
        </w:rPr>
        <w:t xml:space="preserve">6. Stefanović I, Đurić S, Begić V, Milovanović V, </w:t>
      </w:r>
      <w:r w:rsidRPr="0028239F">
        <w:rPr>
          <w:sz w:val="20"/>
          <w:szCs w:val="20"/>
          <w:u w:val="single"/>
          <w:lang w:val="sr-Latn-CS"/>
        </w:rPr>
        <w:t>Dačić Krnjaja B</w:t>
      </w:r>
      <w:r w:rsidRPr="0028239F">
        <w:rPr>
          <w:sz w:val="20"/>
          <w:szCs w:val="20"/>
          <w:lang w:val="sr-Latn-CS"/>
        </w:rPr>
        <w:t>. Uloga Ultrazvučne Biomikroskopije u dijagnostici oboljenja dužice i cilijarnog tela. VIII Kongres Oftalmologa Srbije 2007. Beograd, Knjiga sažetaka, 35.</w:t>
      </w:r>
    </w:p>
    <w:p w:rsidR="0028239F" w:rsidRPr="0028239F" w:rsidRDefault="0028239F" w:rsidP="008E2AB7">
      <w:pPr>
        <w:tabs>
          <w:tab w:val="left" w:pos="4043"/>
        </w:tabs>
        <w:jc w:val="both"/>
        <w:rPr>
          <w:sz w:val="20"/>
          <w:szCs w:val="20"/>
          <w:lang w:val="sr-Latn-CS"/>
        </w:rPr>
      </w:pPr>
      <w:r w:rsidRPr="0028239F">
        <w:rPr>
          <w:sz w:val="20"/>
          <w:szCs w:val="20"/>
          <w:lang w:val="sr-Latn-CS"/>
        </w:rPr>
        <w:t xml:space="preserve">7. </w:t>
      </w:r>
      <w:r w:rsidRPr="0028239F">
        <w:rPr>
          <w:sz w:val="20"/>
          <w:szCs w:val="20"/>
          <w:u w:val="single"/>
          <w:lang w:val="sr-Latn-CS"/>
        </w:rPr>
        <w:t>Dačić Krnjaja B,</w:t>
      </w:r>
      <w:r w:rsidRPr="0028239F">
        <w:rPr>
          <w:sz w:val="20"/>
          <w:szCs w:val="20"/>
          <w:lang w:val="sr-Latn-CS"/>
        </w:rPr>
        <w:t xml:space="preserve"> Đurić S, Rašić D. Maligni melanom cilijarnog tela sa lokalizovanim prodorom i multiplim lezijama na dužici. XI Kongres Oftalmologa Srbije, 2010. Subotica, Knjiga sažetaka, 83</w:t>
      </w:r>
      <w:r w:rsidR="000D1FB8">
        <w:rPr>
          <w:sz w:val="20"/>
          <w:szCs w:val="20"/>
          <w:lang w:val="sr-Latn-CS"/>
        </w:rPr>
        <w:t>-84.</w:t>
      </w:r>
    </w:p>
    <w:p w:rsidR="00BC03BD" w:rsidRPr="0028239F" w:rsidRDefault="0028239F" w:rsidP="008E2AB7">
      <w:pPr>
        <w:tabs>
          <w:tab w:val="left" w:pos="4043"/>
        </w:tabs>
        <w:jc w:val="both"/>
        <w:rPr>
          <w:sz w:val="20"/>
          <w:szCs w:val="20"/>
          <w:lang w:val="sr-Latn-CS"/>
        </w:rPr>
      </w:pPr>
      <w:r w:rsidRPr="0028239F">
        <w:rPr>
          <w:sz w:val="20"/>
          <w:szCs w:val="20"/>
          <w:lang w:val="sr-Latn-CS"/>
        </w:rPr>
        <w:t xml:space="preserve">8. Potić J, Đurić S, Gaković A, Kovačević I, </w:t>
      </w:r>
      <w:r w:rsidRPr="0028239F">
        <w:rPr>
          <w:sz w:val="20"/>
          <w:szCs w:val="20"/>
          <w:u w:val="single"/>
          <w:lang w:val="sr-Latn-CS"/>
        </w:rPr>
        <w:t>Dačić-Krnjaja B</w:t>
      </w:r>
      <w:r w:rsidRPr="0028239F">
        <w:rPr>
          <w:sz w:val="20"/>
          <w:szCs w:val="20"/>
          <w:lang w:val="sr-Latn-CS"/>
        </w:rPr>
        <w:t>, Damjanović G, Petrović S. Mogućnost greške u ehografskoj dijagnostici IOFB kod sveže penetrantne povrede: prikaz slučaja. XI Kongres Oftalmologa Srbije, 2010. Subotica, Knjiga sažetaka, 103.</w:t>
      </w:r>
    </w:p>
    <w:p w:rsidR="0028239F" w:rsidRPr="0028239F" w:rsidRDefault="0028239F" w:rsidP="008E2AB7">
      <w:pPr>
        <w:tabs>
          <w:tab w:val="left" w:pos="4043"/>
        </w:tabs>
        <w:jc w:val="both"/>
        <w:rPr>
          <w:sz w:val="20"/>
          <w:szCs w:val="20"/>
          <w:lang w:val="sr-Latn-CS"/>
        </w:rPr>
      </w:pPr>
      <w:r w:rsidRPr="0028239F">
        <w:rPr>
          <w:sz w:val="20"/>
          <w:szCs w:val="20"/>
          <w:lang w:val="sr-Latn-CS"/>
        </w:rPr>
        <w:t xml:space="preserve">9. </w:t>
      </w:r>
      <w:r w:rsidRPr="0028239F">
        <w:rPr>
          <w:sz w:val="20"/>
          <w:szCs w:val="20"/>
          <w:u w:val="single"/>
          <w:lang w:val="sr-Latn-CS"/>
        </w:rPr>
        <w:t>Dačić Krnjaja B</w:t>
      </w:r>
      <w:r w:rsidRPr="0028239F">
        <w:rPr>
          <w:sz w:val="20"/>
          <w:szCs w:val="20"/>
          <w:lang w:val="sr-Latn-CS"/>
        </w:rPr>
        <w:t>, Đurić S, Božić M, Stefanović I. Primarne ciste pigmentnog epitela irisa dijagnostifikovane UBM-om. XII Kongres Oftalmologa Srbije, 2011. Aranđelovac, Knjiga sažetaka, 70-71.</w:t>
      </w:r>
    </w:p>
    <w:p w:rsidR="0028239F" w:rsidRDefault="0028239F" w:rsidP="008E2AB7">
      <w:pPr>
        <w:tabs>
          <w:tab w:val="left" w:pos="4043"/>
        </w:tabs>
        <w:jc w:val="both"/>
        <w:rPr>
          <w:sz w:val="20"/>
          <w:szCs w:val="20"/>
        </w:rPr>
      </w:pPr>
      <w:r w:rsidRPr="0028239F">
        <w:rPr>
          <w:sz w:val="20"/>
          <w:szCs w:val="20"/>
          <w:lang w:val="sr-Latn-CS"/>
        </w:rPr>
        <w:t xml:space="preserve">10. Horvatić Obradović M, Stanojlović S, </w:t>
      </w:r>
      <w:r w:rsidRPr="0028239F">
        <w:rPr>
          <w:sz w:val="20"/>
          <w:szCs w:val="20"/>
          <w:u w:val="single"/>
          <w:lang w:val="sr-Latn-CS"/>
        </w:rPr>
        <w:t>Dačić Krnjaja B</w:t>
      </w:r>
      <w:r w:rsidRPr="0028239F">
        <w:rPr>
          <w:sz w:val="20"/>
          <w:szCs w:val="20"/>
          <w:lang w:val="sr-Latn-CS"/>
        </w:rPr>
        <w:t>, Kalezić T, Stojković M. Neurotrofična dijabetična keratopatija. XII Kongres Oftalmologa Srbije, 2011. Aranđelovac, Knjiga sažetaka, 104-105.</w:t>
      </w:r>
    </w:p>
    <w:p w:rsidR="00A01650" w:rsidRDefault="00A01650" w:rsidP="008E2AB7">
      <w:pPr>
        <w:tabs>
          <w:tab w:val="left" w:pos="4043"/>
        </w:tabs>
        <w:jc w:val="both"/>
        <w:rPr>
          <w:sz w:val="20"/>
          <w:szCs w:val="20"/>
        </w:rPr>
      </w:pPr>
    </w:p>
    <w:p w:rsidR="00A01650" w:rsidRPr="00A01650" w:rsidRDefault="00A01650" w:rsidP="008E2AB7">
      <w:pPr>
        <w:tabs>
          <w:tab w:val="left" w:pos="4043"/>
        </w:tabs>
        <w:jc w:val="both"/>
        <w:rPr>
          <w:sz w:val="20"/>
          <w:szCs w:val="20"/>
        </w:rPr>
      </w:pPr>
    </w:p>
    <w:p w:rsidR="0028239F" w:rsidRDefault="0028239F" w:rsidP="008E2AB7">
      <w:pPr>
        <w:tabs>
          <w:tab w:val="left" w:pos="4043"/>
        </w:tabs>
        <w:jc w:val="both"/>
        <w:rPr>
          <w:sz w:val="20"/>
          <w:szCs w:val="20"/>
          <w:lang w:val="sr-Latn-CS"/>
        </w:rPr>
      </w:pPr>
      <w:r w:rsidRPr="0028239F">
        <w:rPr>
          <w:sz w:val="20"/>
          <w:szCs w:val="20"/>
          <w:lang w:val="sr-Latn-CS"/>
        </w:rPr>
        <w:t xml:space="preserve">11. Stojković M, Stanojlović S, Kalezić T, </w:t>
      </w:r>
      <w:r w:rsidRPr="0028239F">
        <w:rPr>
          <w:sz w:val="20"/>
          <w:szCs w:val="20"/>
          <w:u w:val="single"/>
          <w:lang w:val="sr-Latn-CS"/>
        </w:rPr>
        <w:t>Dačić Krnjaja B</w:t>
      </w:r>
      <w:r w:rsidRPr="0028239F">
        <w:rPr>
          <w:sz w:val="20"/>
          <w:szCs w:val="20"/>
          <w:lang w:val="sr-Latn-CS"/>
        </w:rPr>
        <w:t>, Horvatić Obradović M. Autorotatorna keratoplastika kod ožiljaka usled završnog stadijuma keratokonusa, Stevens-Johnson sindroma I Rosacea keratitisa. XII Kongres Oftalmologa Srbije, 2011. Aranđelovac, Knjiga sažetaka, 39-40.</w:t>
      </w:r>
    </w:p>
    <w:p w:rsidR="0028239F" w:rsidRPr="0028239F" w:rsidRDefault="0028239F" w:rsidP="00665AC9">
      <w:pPr>
        <w:tabs>
          <w:tab w:val="left" w:pos="4043"/>
        </w:tabs>
        <w:jc w:val="both"/>
        <w:rPr>
          <w:sz w:val="20"/>
          <w:szCs w:val="20"/>
          <w:lang w:val="sr-Latn-CS"/>
        </w:rPr>
      </w:pPr>
      <w:r w:rsidRPr="0028239F">
        <w:rPr>
          <w:sz w:val="20"/>
          <w:szCs w:val="20"/>
          <w:lang w:val="sr-Latn-CS"/>
        </w:rPr>
        <w:t xml:space="preserve">12. Petrović S, Stanojlović S, </w:t>
      </w:r>
      <w:r w:rsidRPr="0028239F">
        <w:rPr>
          <w:sz w:val="20"/>
          <w:szCs w:val="20"/>
          <w:u w:val="single"/>
          <w:lang w:val="sr-Latn-CS"/>
        </w:rPr>
        <w:t>Dačić Krnjaja B</w:t>
      </w:r>
      <w:r w:rsidRPr="0028239F">
        <w:rPr>
          <w:sz w:val="20"/>
          <w:szCs w:val="20"/>
          <w:lang w:val="sr-Latn-CS"/>
        </w:rPr>
        <w:t>, Kalezić T,  Rašić D, Jovanović M. Primarna epitelna cista dužice. XII Kongres Oftalmologa Srbije, 2011. Aranđelovac, Knjiga sažetaka, 90-91.</w:t>
      </w:r>
    </w:p>
    <w:p w:rsidR="002571D9" w:rsidRPr="0028239F" w:rsidRDefault="0028239F" w:rsidP="00665AC9">
      <w:pPr>
        <w:tabs>
          <w:tab w:val="left" w:pos="4043"/>
        </w:tabs>
        <w:jc w:val="both"/>
        <w:rPr>
          <w:sz w:val="20"/>
          <w:szCs w:val="20"/>
          <w:lang w:val="sr-Latn-CS"/>
        </w:rPr>
      </w:pPr>
      <w:r w:rsidRPr="0028239F">
        <w:rPr>
          <w:sz w:val="20"/>
          <w:szCs w:val="20"/>
          <w:lang w:val="sr-Latn-CS"/>
        </w:rPr>
        <w:t xml:space="preserve">13. Marković V, Hentova-Senćanić P, Božić M, Marjanović I, Stanković B, </w:t>
      </w:r>
      <w:r w:rsidRPr="0028239F">
        <w:rPr>
          <w:sz w:val="20"/>
          <w:szCs w:val="20"/>
          <w:u w:val="single"/>
          <w:lang w:val="sr-Latn-CS"/>
        </w:rPr>
        <w:t>Dačić Krnjaja B</w:t>
      </w:r>
      <w:r w:rsidRPr="0028239F">
        <w:rPr>
          <w:sz w:val="20"/>
          <w:szCs w:val="20"/>
          <w:lang w:val="sr-Latn-CS"/>
        </w:rPr>
        <w:t>, Babić V. Ektropijum dužice i glaukom. XII Kongres Oftalmologa Srbije, 2011. A</w:t>
      </w:r>
      <w:r w:rsidR="00BC03BD">
        <w:rPr>
          <w:sz w:val="20"/>
          <w:szCs w:val="20"/>
          <w:lang w:val="sr-Latn-CS"/>
        </w:rPr>
        <w:t>ranđelovac, Knjiga sažetaka, 25</w:t>
      </w:r>
    </w:p>
    <w:p w:rsidR="00392F88" w:rsidRPr="0028239F" w:rsidRDefault="0028239F" w:rsidP="00665AC9">
      <w:pPr>
        <w:tabs>
          <w:tab w:val="left" w:pos="4043"/>
        </w:tabs>
        <w:jc w:val="both"/>
        <w:rPr>
          <w:sz w:val="20"/>
          <w:szCs w:val="20"/>
          <w:lang w:val="sr-Latn-CS"/>
        </w:rPr>
      </w:pPr>
      <w:r w:rsidRPr="0028239F">
        <w:rPr>
          <w:sz w:val="20"/>
          <w:szCs w:val="20"/>
          <w:lang w:val="sr-Latn-CS"/>
        </w:rPr>
        <w:t xml:space="preserve">14. </w:t>
      </w:r>
      <w:r w:rsidRPr="0028239F">
        <w:rPr>
          <w:sz w:val="20"/>
          <w:szCs w:val="20"/>
          <w:u w:val="single"/>
          <w:lang w:val="sr-Latn-CS"/>
        </w:rPr>
        <w:t>Dačić Krnjaja B,</w:t>
      </w:r>
      <w:r w:rsidRPr="0028239F">
        <w:rPr>
          <w:sz w:val="20"/>
          <w:szCs w:val="20"/>
          <w:lang w:val="sr-Latn-CS"/>
        </w:rPr>
        <w:t xml:space="preserve"> Stanojlović S, Horvatić Obradović M, Kalezić T, Stojković T. Anatomski odnosi u prednjem segmentu kod očiju sa Fuchs-ovom endotelnom distrofijom. 13. Kongres oftalmologa Srbije, 201</w:t>
      </w:r>
      <w:r w:rsidR="00392F88">
        <w:rPr>
          <w:sz w:val="20"/>
          <w:szCs w:val="20"/>
          <w:lang w:val="sr-Latn-CS"/>
        </w:rPr>
        <w:t>2. Beograd, Knjiga sažetaka, 34.</w:t>
      </w:r>
    </w:p>
    <w:p w:rsidR="0028239F" w:rsidRPr="0028239F" w:rsidRDefault="0028239F" w:rsidP="00665AC9">
      <w:pPr>
        <w:tabs>
          <w:tab w:val="left" w:pos="4043"/>
        </w:tabs>
        <w:jc w:val="both"/>
        <w:rPr>
          <w:sz w:val="20"/>
          <w:szCs w:val="20"/>
          <w:lang w:val="sr-Latn-CS"/>
        </w:rPr>
      </w:pPr>
      <w:r w:rsidRPr="0028239F">
        <w:rPr>
          <w:sz w:val="20"/>
          <w:szCs w:val="20"/>
          <w:lang w:val="sr-Latn-CS"/>
        </w:rPr>
        <w:t xml:space="preserve">15. Kalezić T, Stojković M, Stanojlović S, </w:t>
      </w:r>
      <w:r w:rsidRPr="0028239F">
        <w:rPr>
          <w:sz w:val="20"/>
          <w:szCs w:val="20"/>
          <w:u w:val="single"/>
          <w:lang w:val="sr-Latn-CS"/>
        </w:rPr>
        <w:t xml:space="preserve">Dačić Krnjaja B, </w:t>
      </w:r>
      <w:r w:rsidRPr="0028239F">
        <w:rPr>
          <w:sz w:val="20"/>
          <w:szCs w:val="20"/>
          <w:lang w:val="sr-Latn-CS"/>
        </w:rPr>
        <w:t xml:space="preserve"> Horvatić Obradović M. Avellino stromalna distrofija rožnjače: prikaz slučaja. 13. Kongres oftalmologa Srbije, 2012. Beograd, Knjiga sažetaka, 35.</w:t>
      </w:r>
    </w:p>
    <w:p w:rsidR="0028239F" w:rsidRPr="0028239F" w:rsidRDefault="0028239F" w:rsidP="00665AC9">
      <w:pPr>
        <w:tabs>
          <w:tab w:val="left" w:pos="4043"/>
        </w:tabs>
        <w:jc w:val="both"/>
        <w:rPr>
          <w:sz w:val="20"/>
          <w:szCs w:val="20"/>
          <w:lang w:val="sr-Latn-CS"/>
        </w:rPr>
      </w:pPr>
      <w:r w:rsidRPr="0028239F">
        <w:rPr>
          <w:sz w:val="20"/>
          <w:szCs w:val="20"/>
          <w:lang w:val="sr-Latn-CS"/>
        </w:rPr>
        <w:t xml:space="preserve">16. Kalezić T, Stanojlović S, </w:t>
      </w:r>
      <w:r w:rsidRPr="0028239F">
        <w:rPr>
          <w:sz w:val="20"/>
          <w:szCs w:val="20"/>
          <w:u w:val="single"/>
          <w:lang w:val="sr-Latn-CS"/>
        </w:rPr>
        <w:t>Dačić Krnjaja B</w:t>
      </w:r>
      <w:r w:rsidRPr="0028239F">
        <w:rPr>
          <w:sz w:val="20"/>
          <w:szCs w:val="20"/>
          <w:lang w:val="sr-Latn-CS"/>
        </w:rPr>
        <w:t>, Horvatić-Obradović M, Stojković M. Faktori rizika za odbacivanje kalema rožnjače nakon penetrantne keratoplastike. 14. Kongres oftalmologa Srbije, 2013. Zlatibor, Knjiga sažetaka , 74.</w:t>
      </w:r>
    </w:p>
    <w:p w:rsidR="0028239F" w:rsidRPr="000D1FB8" w:rsidRDefault="0028239F" w:rsidP="00665AC9">
      <w:pPr>
        <w:tabs>
          <w:tab w:val="left" w:pos="4043"/>
        </w:tabs>
        <w:jc w:val="both"/>
        <w:rPr>
          <w:sz w:val="20"/>
          <w:szCs w:val="20"/>
          <w:lang w:val="sr-Latn-CS"/>
        </w:rPr>
      </w:pPr>
      <w:r w:rsidRPr="0028239F">
        <w:rPr>
          <w:sz w:val="20"/>
          <w:szCs w:val="20"/>
          <w:lang w:val="sr-Latn-CS"/>
        </w:rPr>
        <w:t xml:space="preserve">17. Jovanović M, Bobić-Radovanović A, Knežević m, Rašić D, Glišić S, </w:t>
      </w:r>
      <w:r w:rsidRPr="0028239F">
        <w:rPr>
          <w:sz w:val="20"/>
          <w:szCs w:val="20"/>
          <w:u w:val="single"/>
          <w:lang w:val="sr-Latn-CS"/>
        </w:rPr>
        <w:t>Dačić-Krnjaja B</w:t>
      </w:r>
      <w:r w:rsidRPr="0028239F">
        <w:rPr>
          <w:sz w:val="20"/>
          <w:szCs w:val="20"/>
          <w:lang w:val="sr-Latn-CS"/>
        </w:rPr>
        <w:t>, Babić V. Implantacione ciste dužice: nastanak, lečenje i pozni rezultati. 14. Kongres oftalmologa Srbije, 2013. Zlatibor, Knjiga sažetaka , 10.</w:t>
      </w:r>
    </w:p>
    <w:p w:rsidR="0028239F" w:rsidRPr="0028239F" w:rsidRDefault="0028239F" w:rsidP="00665AC9">
      <w:pPr>
        <w:tabs>
          <w:tab w:val="left" w:pos="4043"/>
        </w:tabs>
        <w:jc w:val="both"/>
        <w:rPr>
          <w:sz w:val="20"/>
          <w:szCs w:val="20"/>
        </w:rPr>
      </w:pPr>
      <w:r w:rsidRPr="0028239F">
        <w:rPr>
          <w:sz w:val="20"/>
          <w:szCs w:val="20"/>
        </w:rPr>
        <w:t xml:space="preserve">18. </w:t>
      </w:r>
      <w:r w:rsidRPr="0028239F">
        <w:rPr>
          <w:sz w:val="20"/>
          <w:szCs w:val="20"/>
          <w:u w:val="single"/>
        </w:rPr>
        <w:t>Dačić Krnjaja B</w:t>
      </w:r>
      <w:r w:rsidRPr="0028239F">
        <w:rPr>
          <w:sz w:val="20"/>
          <w:szCs w:val="20"/>
        </w:rPr>
        <w:t xml:space="preserve">, Potić J, Stojković M. Rezultati upitnika za suvo oko kod pacijenata različite starosne dobi. 16. Kongres oftalmologa Srbije, 2015. </w:t>
      </w:r>
      <w:proofErr w:type="gramStart"/>
      <w:r w:rsidRPr="0028239F">
        <w:rPr>
          <w:sz w:val="20"/>
          <w:szCs w:val="20"/>
        </w:rPr>
        <w:t>Subotica, Knjiga sažetaka, 38.</w:t>
      </w:r>
      <w:proofErr w:type="gramEnd"/>
    </w:p>
    <w:p w:rsidR="0028239F" w:rsidRDefault="0028239F" w:rsidP="00665AC9">
      <w:pPr>
        <w:tabs>
          <w:tab w:val="left" w:pos="4043"/>
        </w:tabs>
        <w:jc w:val="both"/>
        <w:rPr>
          <w:sz w:val="20"/>
          <w:szCs w:val="20"/>
        </w:rPr>
      </w:pPr>
      <w:r w:rsidRPr="0028239F">
        <w:rPr>
          <w:sz w:val="20"/>
          <w:szCs w:val="20"/>
        </w:rPr>
        <w:t xml:space="preserve">19. </w:t>
      </w:r>
      <w:r w:rsidRPr="0028239F">
        <w:rPr>
          <w:sz w:val="20"/>
          <w:szCs w:val="20"/>
          <w:u w:val="single"/>
        </w:rPr>
        <w:t>Dačić Krnjaja B</w:t>
      </w:r>
      <w:r w:rsidRPr="0028239F">
        <w:rPr>
          <w:sz w:val="20"/>
          <w:szCs w:val="20"/>
        </w:rPr>
        <w:t xml:space="preserve">, Stanojlović S. Primena autologog seruma kod pacijenata </w:t>
      </w:r>
      <w:proofErr w:type="gramStart"/>
      <w:r w:rsidRPr="0028239F">
        <w:rPr>
          <w:sz w:val="20"/>
          <w:szCs w:val="20"/>
        </w:rPr>
        <w:t>sa</w:t>
      </w:r>
      <w:proofErr w:type="gramEnd"/>
      <w:r w:rsidRPr="0028239F">
        <w:rPr>
          <w:sz w:val="20"/>
          <w:szCs w:val="20"/>
        </w:rPr>
        <w:t xml:space="preserve"> suvim okom u okviru Sjogrenovog sindroma. 17. Kongres oftalmologa Srbije, 2016. </w:t>
      </w:r>
      <w:proofErr w:type="gramStart"/>
      <w:r w:rsidRPr="0028239F">
        <w:rPr>
          <w:sz w:val="20"/>
          <w:szCs w:val="20"/>
        </w:rPr>
        <w:t>Beograd, Knjiga sažetaka, 24.</w:t>
      </w:r>
      <w:proofErr w:type="gramEnd"/>
    </w:p>
    <w:p w:rsidR="002571D9" w:rsidRPr="002571D9" w:rsidRDefault="002571D9" w:rsidP="00665AC9">
      <w:pPr>
        <w:tabs>
          <w:tab w:val="left" w:pos="4043"/>
        </w:tabs>
        <w:jc w:val="both"/>
        <w:rPr>
          <w:sz w:val="20"/>
          <w:szCs w:val="20"/>
        </w:rPr>
      </w:pPr>
      <w:r w:rsidRPr="002571D9">
        <w:rPr>
          <w:sz w:val="20"/>
          <w:szCs w:val="20"/>
        </w:rPr>
        <w:t xml:space="preserve">20. </w:t>
      </w:r>
      <w:r w:rsidRPr="00C4601E">
        <w:rPr>
          <w:sz w:val="20"/>
          <w:szCs w:val="20"/>
          <w:u w:val="single"/>
        </w:rPr>
        <w:t>Dačić Krnjaja B,</w:t>
      </w:r>
      <w:r w:rsidRPr="002571D9">
        <w:rPr>
          <w:sz w:val="20"/>
          <w:szCs w:val="20"/>
        </w:rPr>
        <w:t xml:space="preserve"> Stanojlović S, Potić J, Đurović Raonić D, Stojković M. Citološki nalaz epitela konjunktive kod inflamacije površine oka u okviru različitih tipova suvog oka. 19. Kongres oftalmologa Srbije 2018. </w:t>
      </w:r>
      <w:proofErr w:type="gramStart"/>
      <w:r w:rsidRPr="002571D9">
        <w:rPr>
          <w:sz w:val="20"/>
          <w:szCs w:val="20"/>
        </w:rPr>
        <w:t>Kopaonik, Knjiga sažetaka, 31-32.</w:t>
      </w:r>
      <w:proofErr w:type="gramEnd"/>
    </w:p>
    <w:p w:rsidR="002571D9" w:rsidRPr="002571D9" w:rsidRDefault="002571D9" w:rsidP="00665AC9">
      <w:pPr>
        <w:tabs>
          <w:tab w:val="left" w:pos="4043"/>
        </w:tabs>
        <w:jc w:val="both"/>
        <w:rPr>
          <w:sz w:val="20"/>
          <w:szCs w:val="20"/>
        </w:rPr>
      </w:pPr>
      <w:r w:rsidRPr="002571D9">
        <w:rPr>
          <w:sz w:val="20"/>
          <w:szCs w:val="20"/>
        </w:rPr>
        <w:t xml:space="preserve">21. Đurović-Raonić D, </w:t>
      </w:r>
      <w:r w:rsidRPr="002571D9">
        <w:rPr>
          <w:sz w:val="20"/>
          <w:szCs w:val="20"/>
          <w:u w:val="single"/>
        </w:rPr>
        <w:t>Dačić-Krnjaja B</w:t>
      </w:r>
      <w:r w:rsidRPr="002571D9">
        <w:rPr>
          <w:sz w:val="20"/>
          <w:szCs w:val="20"/>
        </w:rPr>
        <w:t xml:space="preserve">, Milojko-Šćepanović B. Fakoemulzifikacija kod pacijenata </w:t>
      </w:r>
      <w:proofErr w:type="gramStart"/>
      <w:r w:rsidRPr="002571D9">
        <w:rPr>
          <w:sz w:val="20"/>
          <w:szCs w:val="20"/>
        </w:rPr>
        <w:t>sa</w:t>
      </w:r>
      <w:proofErr w:type="gramEnd"/>
      <w:r w:rsidRPr="002571D9">
        <w:rPr>
          <w:sz w:val="20"/>
          <w:szCs w:val="20"/>
        </w:rPr>
        <w:t xml:space="preserve"> poslednjim stadijumom glaucoma. 4. Kongres glaukomatologa Srbije, 2019. </w:t>
      </w:r>
      <w:proofErr w:type="gramStart"/>
      <w:r w:rsidRPr="002571D9">
        <w:rPr>
          <w:sz w:val="20"/>
          <w:szCs w:val="20"/>
        </w:rPr>
        <w:t>Kopaonik, Knjiga sažetaka, 42.</w:t>
      </w:r>
      <w:proofErr w:type="gramEnd"/>
    </w:p>
    <w:p w:rsidR="002571D9" w:rsidRPr="002571D9" w:rsidRDefault="002571D9" w:rsidP="00665AC9">
      <w:pPr>
        <w:tabs>
          <w:tab w:val="left" w:pos="4043"/>
        </w:tabs>
        <w:jc w:val="both"/>
        <w:rPr>
          <w:sz w:val="20"/>
          <w:szCs w:val="20"/>
        </w:rPr>
      </w:pPr>
      <w:r w:rsidRPr="002571D9">
        <w:rPr>
          <w:sz w:val="20"/>
          <w:szCs w:val="20"/>
        </w:rPr>
        <w:t xml:space="preserve">22. Đurović-Raonić D, </w:t>
      </w:r>
      <w:r w:rsidRPr="002571D9">
        <w:rPr>
          <w:sz w:val="20"/>
          <w:szCs w:val="20"/>
          <w:u w:val="single"/>
        </w:rPr>
        <w:t>Dačić-Krnjaja B</w:t>
      </w:r>
      <w:r w:rsidRPr="002571D9">
        <w:rPr>
          <w:sz w:val="20"/>
          <w:szCs w:val="20"/>
        </w:rPr>
        <w:t xml:space="preserve">, Milojko-Šćepanović B. Naše iskustvo u lečenju senilne degeneracije makule-prikaz slučaja. </w:t>
      </w:r>
      <w:proofErr w:type="gramStart"/>
      <w:r w:rsidRPr="002571D9">
        <w:rPr>
          <w:sz w:val="20"/>
          <w:szCs w:val="20"/>
        </w:rPr>
        <w:t>20. Kongres Udruženja oftalmologa Srbije, 2019.</w:t>
      </w:r>
      <w:proofErr w:type="gramEnd"/>
      <w:r w:rsidRPr="002571D9">
        <w:rPr>
          <w:sz w:val="20"/>
          <w:szCs w:val="20"/>
        </w:rPr>
        <w:t xml:space="preserve"> </w:t>
      </w:r>
      <w:proofErr w:type="gramStart"/>
      <w:r w:rsidRPr="002571D9">
        <w:rPr>
          <w:sz w:val="20"/>
          <w:szCs w:val="20"/>
        </w:rPr>
        <w:t>Novi Sad, Knjiga sažetaka, 57.</w:t>
      </w:r>
      <w:proofErr w:type="gramEnd"/>
    </w:p>
    <w:p w:rsidR="0028239F" w:rsidRPr="00A01650" w:rsidRDefault="0028239F" w:rsidP="008E2AB7">
      <w:pPr>
        <w:tabs>
          <w:tab w:val="left" w:pos="4043"/>
        </w:tabs>
        <w:rPr>
          <w:b/>
          <w:sz w:val="20"/>
          <w:szCs w:val="20"/>
        </w:rPr>
      </w:pPr>
    </w:p>
    <w:p w:rsidR="00C4601E" w:rsidRPr="008E2AB7" w:rsidRDefault="008E2AB7" w:rsidP="00C4601E">
      <w:pPr>
        <w:rPr>
          <w:b/>
          <w:sz w:val="20"/>
          <w:szCs w:val="20"/>
        </w:rPr>
      </w:pPr>
      <w:r>
        <w:rPr>
          <w:b/>
          <w:sz w:val="20"/>
          <w:szCs w:val="20"/>
        </w:rPr>
        <w:t>Poglavlje u udžbenicima</w:t>
      </w:r>
    </w:p>
    <w:p w:rsidR="0028239F" w:rsidRPr="0028239F" w:rsidRDefault="0028239F" w:rsidP="008E2AB7">
      <w:pPr>
        <w:tabs>
          <w:tab w:val="left" w:pos="4043"/>
        </w:tabs>
        <w:rPr>
          <w:b/>
          <w:sz w:val="20"/>
          <w:szCs w:val="20"/>
          <w:lang w:val="sr-Latn-CS"/>
        </w:rPr>
      </w:pPr>
    </w:p>
    <w:p w:rsidR="0028239F" w:rsidRPr="0028239F" w:rsidRDefault="0028239F" w:rsidP="008E2AB7">
      <w:pPr>
        <w:numPr>
          <w:ilvl w:val="0"/>
          <w:numId w:val="9"/>
        </w:numPr>
        <w:tabs>
          <w:tab w:val="left" w:pos="4043"/>
        </w:tabs>
        <w:ind w:left="360"/>
        <w:rPr>
          <w:sz w:val="20"/>
          <w:szCs w:val="20"/>
          <w:lang w:val="sr-Latn-CS"/>
        </w:rPr>
      </w:pPr>
      <w:r w:rsidRPr="0028239F">
        <w:rPr>
          <w:sz w:val="20"/>
          <w:szCs w:val="20"/>
          <w:u w:val="single"/>
          <w:lang w:val="sr-Latn-CS"/>
        </w:rPr>
        <w:t>Dačić Krnjaja B,</w:t>
      </w:r>
      <w:r w:rsidRPr="0028239F">
        <w:rPr>
          <w:sz w:val="20"/>
          <w:szCs w:val="20"/>
          <w:lang w:val="sr-Latn-CS"/>
        </w:rPr>
        <w:t xml:space="preserve"> Ilić A. Metalno strano telo u vrhu orbite. U: Oftalmologija – odabrana poglavlja i prikaz interesantnih slučajeva. Jovanović M. Ed.81-85. Medicinski fakultet Univerziteta u Beogradu, Beograd, 2015.</w:t>
      </w:r>
    </w:p>
    <w:p w:rsidR="00946233" w:rsidRPr="008E2AB7" w:rsidRDefault="0028239F" w:rsidP="008E2AB7">
      <w:pPr>
        <w:numPr>
          <w:ilvl w:val="0"/>
          <w:numId w:val="9"/>
        </w:numPr>
        <w:tabs>
          <w:tab w:val="left" w:pos="4043"/>
        </w:tabs>
        <w:ind w:left="360"/>
        <w:rPr>
          <w:sz w:val="20"/>
          <w:szCs w:val="20"/>
          <w:lang w:val="sr-Latn-CS"/>
        </w:rPr>
      </w:pPr>
      <w:r w:rsidRPr="0028239F">
        <w:rPr>
          <w:sz w:val="20"/>
          <w:szCs w:val="20"/>
          <w:lang w:val="sr-Latn-CS"/>
        </w:rPr>
        <w:t xml:space="preserve">Jovanović M, Marković V, Stošić B, </w:t>
      </w:r>
      <w:r w:rsidRPr="0028239F">
        <w:rPr>
          <w:sz w:val="20"/>
          <w:szCs w:val="20"/>
          <w:u w:val="single"/>
          <w:lang w:val="sr-Latn-CS"/>
        </w:rPr>
        <w:t>Dačić Krnjaja B.</w:t>
      </w:r>
      <w:r w:rsidRPr="0028239F">
        <w:rPr>
          <w:sz w:val="20"/>
          <w:szCs w:val="20"/>
          <w:lang w:val="sr-Latn-CS"/>
        </w:rPr>
        <w:t xml:space="preserve"> Obostrana dislokacija sočiva posle YAG laser periferne iridotomije. U: Oftalmologija – odabrana poglavlja i prikaz interesantnih slučajeva. Jovanović M. Ed.87-92. Medicinski fakultet Univerziteta u Beogradu, Beograd, 2015.</w:t>
      </w:r>
    </w:p>
    <w:p w:rsidR="0028239F" w:rsidRPr="000D1FB8" w:rsidRDefault="0028239F" w:rsidP="008E2AB7">
      <w:pPr>
        <w:numPr>
          <w:ilvl w:val="0"/>
          <w:numId w:val="9"/>
        </w:numPr>
        <w:tabs>
          <w:tab w:val="left" w:pos="4043"/>
        </w:tabs>
        <w:ind w:left="360"/>
        <w:rPr>
          <w:sz w:val="20"/>
          <w:szCs w:val="20"/>
          <w:lang w:val="sr-Latn-CS"/>
        </w:rPr>
      </w:pPr>
      <w:r w:rsidRPr="0028239F">
        <w:rPr>
          <w:sz w:val="20"/>
          <w:szCs w:val="20"/>
          <w:lang w:val="sr-Latn-CS"/>
        </w:rPr>
        <w:t xml:space="preserve">Jovanović M, Unterkofler J, Jovanović B, </w:t>
      </w:r>
      <w:r w:rsidRPr="0028239F">
        <w:rPr>
          <w:sz w:val="20"/>
          <w:szCs w:val="20"/>
          <w:u w:val="single"/>
          <w:lang w:val="sr-Latn-CS"/>
        </w:rPr>
        <w:t>Dačić Krnjaja</w:t>
      </w:r>
      <w:r w:rsidRPr="0028239F">
        <w:rPr>
          <w:sz w:val="20"/>
          <w:szCs w:val="20"/>
          <w:lang w:val="sr-Latn-CS"/>
        </w:rPr>
        <w:t xml:space="preserve"> B. Obostrana spontana dislokacija prirodnog providnog sočiva u prednju očnu komoru. U: Oftalmologija – odabrana poglavlja i prikaz interesantnih slučajeva. Jovanović M. Ed.171-177. Medicinski fakultet Univerziteta u Beogradu, Beograd, 2015.</w:t>
      </w:r>
    </w:p>
    <w:p w:rsidR="0028239F" w:rsidRPr="0028239F" w:rsidRDefault="0028239F" w:rsidP="008E2AB7">
      <w:pPr>
        <w:numPr>
          <w:ilvl w:val="0"/>
          <w:numId w:val="9"/>
        </w:numPr>
        <w:tabs>
          <w:tab w:val="left" w:pos="4043"/>
        </w:tabs>
        <w:ind w:left="360"/>
        <w:jc w:val="both"/>
        <w:rPr>
          <w:sz w:val="20"/>
          <w:szCs w:val="20"/>
          <w:lang w:val="sr-Latn-CS"/>
        </w:rPr>
      </w:pPr>
      <w:r w:rsidRPr="0028239F">
        <w:rPr>
          <w:sz w:val="20"/>
          <w:szCs w:val="20"/>
          <w:lang w:val="sr-Latn-CS"/>
        </w:rPr>
        <w:t xml:space="preserve">Glišić S, </w:t>
      </w:r>
      <w:r w:rsidRPr="0028239F">
        <w:rPr>
          <w:sz w:val="20"/>
          <w:szCs w:val="20"/>
          <w:u w:val="single"/>
          <w:lang w:val="sr-Latn-CS"/>
        </w:rPr>
        <w:t>Dačić Krnjaja B</w:t>
      </w:r>
      <w:r w:rsidRPr="0028239F">
        <w:rPr>
          <w:sz w:val="20"/>
          <w:szCs w:val="20"/>
          <w:lang w:val="sr-Latn-CS"/>
        </w:rPr>
        <w:t>. Operacija katarakte kod relativnog prednjeg mikroftalmusa sa kolobomom u sklopu CHARGE sindroma. U: Oftalmologija – odabrana poglavlja i prikaz interesantnih slučajeva. Jovanović M. Ed.199-205. Medicinski fakultet Univerziteta u Beogradu, Beograd, 2015.</w:t>
      </w:r>
    </w:p>
    <w:p w:rsidR="0028239F" w:rsidRPr="00E01D89" w:rsidRDefault="0028239F" w:rsidP="008E2AB7">
      <w:pPr>
        <w:numPr>
          <w:ilvl w:val="0"/>
          <w:numId w:val="9"/>
        </w:numPr>
        <w:tabs>
          <w:tab w:val="left" w:pos="4043"/>
        </w:tabs>
        <w:ind w:left="360"/>
        <w:jc w:val="both"/>
        <w:rPr>
          <w:sz w:val="20"/>
          <w:szCs w:val="20"/>
          <w:lang w:val="sr-Latn-CS"/>
        </w:rPr>
      </w:pPr>
      <w:r w:rsidRPr="0028239F">
        <w:rPr>
          <w:sz w:val="20"/>
          <w:szCs w:val="20"/>
          <w:lang w:val="sr-Latn-CS"/>
        </w:rPr>
        <w:t xml:space="preserve">Kalezić T, Stojković M, Stanojlovć S, </w:t>
      </w:r>
      <w:r w:rsidRPr="0028239F">
        <w:rPr>
          <w:sz w:val="20"/>
          <w:szCs w:val="20"/>
          <w:u w:val="single"/>
          <w:lang w:val="sr-Latn-CS"/>
        </w:rPr>
        <w:t>Dačić-Krnjaja B</w:t>
      </w:r>
      <w:r w:rsidRPr="0028239F">
        <w:rPr>
          <w:sz w:val="20"/>
          <w:szCs w:val="20"/>
          <w:lang w:val="sr-Latn-CS"/>
        </w:rPr>
        <w:t>, Božić M. Nelečeni pigmentni glaukom kod miopnog pacijenta. U: Oftalmologija – odabrana poglavlja i prikaz interesantnih slučajeva. Jovanović M. Ed.377-382. Medicinski fakultet Univerziteta u Beogradu, Beograd, 2015.</w:t>
      </w:r>
    </w:p>
    <w:p w:rsidR="00E01D89" w:rsidRPr="003C7B35" w:rsidRDefault="00E01D89" w:rsidP="008E2AB7">
      <w:pPr>
        <w:numPr>
          <w:ilvl w:val="0"/>
          <w:numId w:val="9"/>
        </w:numPr>
        <w:tabs>
          <w:tab w:val="left" w:pos="4043"/>
        </w:tabs>
        <w:ind w:left="360"/>
        <w:jc w:val="both"/>
        <w:rPr>
          <w:sz w:val="20"/>
          <w:szCs w:val="20"/>
          <w:lang w:val="sr-Latn-CS"/>
        </w:rPr>
      </w:pPr>
      <w:r w:rsidRPr="00E01D89">
        <w:rPr>
          <w:sz w:val="20"/>
          <w:szCs w:val="20"/>
          <w:u w:val="single"/>
        </w:rPr>
        <w:t>Dačić Krnjaja B</w:t>
      </w:r>
      <w:r>
        <w:rPr>
          <w:sz w:val="20"/>
          <w:szCs w:val="20"/>
        </w:rPr>
        <w:t xml:space="preserve">, Ilić A, Đurić S. </w:t>
      </w:r>
      <w:r w:rsidR="003C7B35">
        <w:rPr>
          <w:sz w:val="20"/>
          <w:szCs w:val="20"/>
        </w:rPr>
        <w:t>Osnove ultrazvučne dijagnostike u oftalmologiji. U: Bolesti retine-Dijagnostika i terapija. Kovačević I, Stefanović I. Ed. 7-8. Medicinski fakultet Univerziteta u Beogradu, Beograd 2020.</w:t>
      </w:r>
    </w:p>
    <w:p w:rsidR="003949EA" w:rsidRPr="003C7B35" w:rsidRDefault="003C7B35" w:rsidP="003949EA">
      <w:pPr>
        <w:numPr>
          <w:ilvl w:val="0"/>
          <w:numId w:val="9"/>
        </w:numPr>
        <w:tabs>
          <w:tab w:val="left" w:pos="4043"/>
        </w:tabs>
        <w:ind w:left="360"/>
        <w:jc w:val="both"/>
        <w:rPr>
          <w:sz w:val="20"/>
          <w:szCs w:val="20"/>
          <w:lang w:val="sr-Latn-CS"/>
        </w:rPr>
      </w:pPr>
      <w:r w:rsidRPr="00E01D89">
        <w:rPr>
          <w:sz w:val="20"/>
          <w:szCs w:val="20"/>
          <w:u w:val="single"/>
        </w:rPr>
        <w:t>Dačić Krnjaja B</w:t>
      </w:r>
      <w:r>
        <w:rPr>
          <w:sz w:val="20"/>
          <w:szCs w:val="20"/>
        </w:rPr>
        <w:t>, Ilić A, Đurić S.</w:t>
      </w:r>
      <w:r w:rsidR="003949EA">
        <w:rPr>
          <w:sz w:val="20"/>
          <w:szCs w:val="20"/>
        </w:rPr>
        <w:t xml:space="preserve"> Ultrazvučna dijagnostika zadnjeg segmenta u okviru traume </w:t>
      </w:r>
      <w:proofErr w:type="gramStart"/>
      <w:r w:rsidR="003949EA">
        <w:rPr>
          <w:sz w:val="20"/>
          <w:szCs w:val="20"/>
        </w:rPr>
        <w:t>oka</w:t>
      </w:r>
      <w:proofErr w:type="gramEnd"/>
      <w:r w:rsidR="003949EA">
        <w:rPr>
          <w:sz w:val="20"/>
          <w:szCs w:val="20"/>
        </w:rPr>
        <w:t>. U: Bolesti retine-Dijagnostika i terapija. Kovačević I, Stefanović I. Ed. 9-13. Medicinski fakultet Univerziteta u Beogradu, Beograd 2020.</w:t>
      </w:r>
    </w:p>
    <w:p w:rsidR="003C7B35" w:rsidRPr="003949EA" w:rsidRDefault="003949EA" w:rsidP="008E2AB7">
      <w:pPr>
        <w:numPr>
          <w:ilvl w:val="0"/>
          <w:numId w:val="9"/>
        </w:numPr>
        <w:tabs>
          <w:tab w:val="left" w:pos="4043"/>
        </w:tabs>
        <w:ind w:left="360"/>
        <w:jc w:val="both"/>
        <w:rPr>
          <w:sz w:val="20"/>
          <w:szCs w:val="20"/>
          <w:lang w:val="sr-Latn-CS"/>
        </w:rPr>
      </w:pPr>
      <w:r w:rsidRPr="00E01D89">
        <w:rPr>
          <w:sz w:val="20"/>
          <w:szCs w:val="20"/>
          <w:u w:val="single"/>
        </w:rPr>
        <w:t>Dačić Krnjaja B</w:t>
      </w:r>
      <w:r>
        <w:rPr>
          <w:sz w:val="20"/>
          <w:szCs w:val="20"/>
        </w:rPr>
        <w:t>, Ilić A, Đurić S. Ultrazvučna dijagnostika intrabulbarnih tumora. U: Bolesti retine-Dijagnostika i terapija. Kovačević I, Stefanović I. Ed. 13-17. Medicinski fakultet Univerziteta u Beogradu, Beograd 2020.</w:t>
      </w:r>
    </w:p>
    <w:p w:rsidR="00072589" w:rsidRPr="003949EA" w:rsidRDefault="003949EA" w:rsidP="00072589">
      <w:pPr>
        <w:numPr>
          <w:ilvl w:val="0"/>
          <w:numId w:val="9"/>
        </w:numPr>
        <w:tabs>
          <w:tab w:val="left" w:pos="4043"/>
        </w:tabs>
        <w:ind w:left="360"/>
        <w:jc w:val="both"/>
        <w:rPr>
          <w:sz w:val="20"/>
          <w:szCs w:val="20"/>
          <w:lang w:val="sr-Latn-CS"/>
        </w:rPr>
      </w:pPr>
      <w:r w:rsidRPr="003949EA">
        <w:rPr>
          <w:sz w:val="20"/>
          <w:szCs w:val="20"/>
        </w:rPr>
        <w:t>Ilić A</w:t>
      </w:r>
      <w:r>
        <w:rPr>
          <w:sz w:val="20"/>
          <w:szCs w:val="20"/>
        </w:rPr>
        <w:t xml:space="preserve">, </w:t>
      </w:r>
      <w:r w:rsidRPr="00072589">
        <w:rPr>
          <w:sz w:val="20"/>
          <w:szCs w:val="20"/>
          <w:u w:val="single"/>
        </w:rPr>
        <w:t>Dačić Krnjaja B</w:t>
      </w:r>
      <w:r>
        <w:rPr>
          <w:sz w:val="20"/>
          <w:szCs w:val="20"/>
        </w:rPr>
        <w:t>, Đurić S. Ultrazvučna dijagnostika kod ablacija retine, dijabetičke retinopatije i uveitisa.</w:t>
      </w:r>
      <w:r w:rsidR="00072589">
        <w:rPr>
          <w:sz w:val="20"/>
          <w:szCs w:val="20"/>
        </w:rPr>
        <w:t xml:space="preserve"> U: Bolesti retine-Dijagnostika i terapija. Kovačević I, Stefanović I. Ed. 17-21. Medicinski fakultet Univerziteta u Beogradu, Beograd 2020.</w:t>
      </w:r>
    </w:p>
    <w:p w:rsidR="003949EA" w:rsidRPr="003949EA" w:rsidRDefault="003949EA" w:rsidP="00072589">
      <w:pPr>
        <w:tabs>
          <w:tab w:val="left" w:pos="4043"/>
        </w:tabs>
        <w:jc w:val="both"/>
        <w:rPr>
          <w:sz w:val="20"/>
          <w:szCs w:val="20"/>
          <w:lang w:val="sr-Latn-CS"/>
        </w:rPr>
      </w:pPr>
    </w:p>
    <w:p w:rsidR="008E2AB7" w:rsidRDefault="008E2AB7" w:rsidP="008E2AB7">
      <w:pPr>
        <w:tabs>
          <w:tab w:val="left" w:pos="4043"/>
        </w:tabs>
        <w:ind w:left="600"/>
        <w:jc w:val="both"/>
        <w:rPr>
          <w:sz w:val="20"/>
          <w:szCs w:val="20"/>
          <w:lang w:val="sr-Latn-CS"/>
        </w:rPr>
      </w:pPr>
    </w:p>
    <w:p w:rsidR="00072589" w:rsidRDefault="00072589" w:rsidP="008E2AB7">
      <w:pPr>
        <w:tabs>
          <w:tab w:val="left" w:pos="4043"/>
        </w:tabs>
        <w:ind w:left="600"/>
        <w:jc w:val="both"/>
        <w:rPr>
          <w:sz w:val="20"/>
          <w:szCs w:val="20"/>
          <w:lang w:val="sr-Latn-CS"/>
        </w:rPr>
      </w:pPr>
    </w:p>
    <w:p w:rsidR="00072589" w:rsidRDefault="00072589" w:rsidP="008E2AB7">
      <w:pPr>
        <w:tabs>
          <w:tab w:val="left" w:pos="4043"/>
        </w:tabs>
        <w:ind w:left="600"/>
        <w:jc w:val="both"/>
        <w:rPr>
          <w:sz w:val="20"/>
          <w:szCs w:val="20"/>
          <w:lang w:val="sr-Latn-CS"/>
        </w:rPr>
      </w:pPr>
    </w:p>
    <w:p w:rsidR="00072589" w:rsidRDefault="00072589" w:rsidP="008E2AB7">
      <w:pPr>
        <w:tabs>
          <w:tab w:val="left" w:pos="4043"/>
        </w:tabs>
        <w:ind w:left="600"/>
        <w:jc w:val="both"/>
        <w:rPr>
          <w:sz w:val="20"/>
          <w:szCs w:val="20"/>
          <w:lang w:val="sr-Latn-CS"/>
        </w:rPr>
      </w:pPr>
    </w:p>
    <w:p w:rsidR="00072589" w:rsidRDefault="00072589" w:rsidP="008E2AB7">
      <w:pPr>
        <w:tabs>
          <w:tab w:val="left" w:pos="4043"/>
        </w:tabs>
        <w:ind w:left="600"/>
        <w:jc w:val="both"/>
        <w:rPr>
          <w:sz w:val="20"/>
          <w:szCs w:val="20"/>
          <w:lang w:val="sr-Latn-CS"/>
        </w:rPr>
      </w:pPr>
    </w:p>
    <w:p w:rsidR="00072589" w:rsidRDefault="00072589" w:rsidP="008E2AB7">
      <w:pPr>
        <w:tabs>
          <w:tab w:val="left" w:pos="4043"/>
        </w:tabs>
        <w:ind w:left="600"/>
        <w:jc w:val="both"/>
        <w:rPr>
          <w:sz w:val="20"/>
          <w:szCs w:val="20"/>
          <w:lang w:val="sr-Latn-CS"/>
        </w:rPr>
      </w:pPr>
    </w:p>
    <w:p w:rsidR="00072589" w:rsidRDefault="00072589" w:rsidP="008E2AB7">
      <w:pPr>
        <w:tabs>
          <w:tab w:val="left" w:pos="4043"/>
        </w:tabs>
        <w:ind w:left="600"/>
        <w:jc w:val="both"/>
        <w:rPr>
          <w:sz w:val="20"/>
          <w:szCs w:val="20"/>
          <w:lang w:val="sr-Latn-CS"/>
        </w:rPr>
      </w:pPr>
    </w:p>
    <w:p w:rsidR="00072589" w:rsidRDefault="00072589" w:rsidP="008E2AB7">
      <w:pPr>
        <w:tabs>
          <w:tab w:val="left" w:pos="4043"/>
        </w:tabs>
        <w:ind w:left="600"/>
        <w:jc w:val="both"/>
        <w:rPr>
          <w:sz w:val="20"/>
          <w:szCs w:val="20"/>
          <w:lang w:val="sr-Latn-CS"/>
        </w:rPr>
      </w:pPr>
    </w:p>
    <w:p w:rsidR="00072589" w:rsidRDefault="00072589" w:rsidP="008E2AB7">
      <w:pPr>
        <w:tabs>
          <w:tab w:val="left" w:pos="4043"/>
        </w:tabs>
        <w:ind w:left="600"/>
        <w:jc w:val="both"/>
        <w:rPr>
          <w:sz w:val="20"/>
          <w:szCs w:val="20"/>
          <w:lang w:val="sr-Latn-CS"/>
        </w:rPr>
      </w:pPr>
    </w:p>
    <w:p w:rsidR="008E2AB7" w:rsidRPr="008E2AB7" w:rsidRDefault="008E2AB7" w:rsidP="008E2AB7">
      <w:pPr>
        <w:tabs>
          <w:tab w:val="left" w:pos="4043"/>
        </w:tabs>
        <w:jc w:val="both"/>
        <w:rPr>
          <w:b/>
          <w:sz w:val="20"/>
          <w:szCs w:val="20"/>
          <w:lang w:val="sr-Latn-CS"/>
        </w:rPr>
      </w:pPr>
      <w:r w:rsidRPr="008E2AB7">
        <w:rPr>
          <w:b/>
          <w:sz w:val="20"/>
          <w:szCs w:val="20"/>
          <w:lang w:val="sr-Latn-CS"/>
        </w:rPr>
        <w:t>Poglavlje u monografijama</w:t>
      </w:r>
    </w:p>
    <w:p w:rsidR="00BC03BD" w:rsidRPr="0028239F" w:rsidRDefault="00BC03BD" w:rsidP="0028239F">
      <w:pPr>
        <w:tabs>
          <w:tab w:val="left" w:pos="4043"/>
        </w:tabs>
        <w:jc w:val="both"/>
        <w:rPr>
          <w:sz w:val="20"/>
          <w:szCs w:val="20"/>
          <w:lang w:val="sr-Latn-CS"/>
        </w:rPr>
      </w:pPr>
    </w:p>
    <w:p w:rsidR="0028239F" w:rsidRPr="008E2AB7" w:rsidRDefault="008E2AB7" w:rsidP="008E2AB7">
      <w:pPr>
        <w:pStyle w:val="ListParagraph"/>
        <w:numPr>
          <w:ilvl w:val="0"/>
          <w:numId w:val="22"/>
        </w:numPr>
        <w:tabs>
          <w:tab w:val="left" w:pos="4043"/>
        </w:tabs>
        <w:ind w:left="360"/>
        <w:rPr>
          <w:sz w:val="20"/>
          <w:szCs w:val="20"/>
          <w:lang w:val="sr-Latn-CS"/>
        </w:rPr>
      </w:pPr>
      <w:r w:rsidRPr="008E2AB7">
        <w:rPr>
          <w:sz w:val="20"/>
          <w:szCs w:val="20"/>
          <w:u w:val="single"/>
          <w:lang w:val="sr-Latn-CS"/>
        </w:rPr>
        <w:t>Dačić Krnjaja B</w:t>
      </w:r>
      <w:r w:rsidRPr="008E2AB7">
        <w:rPr>
          <w:sz w:val="20"/>
          <w:szCs w:val="20"/>
          <w:lang w:val="sr-Latn-CS"/>
        </w:rPr>
        <w:t>, Kalezić T. Akutni alergijski konjunktivitis. U: Alergijski konjunktivitisi. Golubović S. Ed. 43-50. Akademija medicinskih nauka Srpskog lekarskog društva, Beograd, 2013.</w:t>
      </w:r>
    </w:p>
    <w:p w:rsidR="008E2AB7" w:rsidRDefault="008E2AB7" w:rsidP="00A96615">
      <w:pPr>
        <w:jc w:val="both"/>
        <w:rPr>
          <w:sz w:val="20"/>
          <w:szCs w:val="20"/>
          <w:lang w:val="sl-SI"/>
        </w:rPr>
      </w:pPr>
    </w:p>
    <w:p w:rsidR="00973458" w:rsidRDefault="002A24E6" w:rsidP="00A96615">
      <w:pPr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b</w:t>
      </w:r>
      <w:r w:rsidR="009F0F45" w:rsidRPr="0028239F">
        <w:rPr>
          <w:sz w:val="20"/>
          <w:szCs w:val="20"/>
          <w:lang w:val="sl-SI"/>
        </w:rPr>
        <w:t>) Citiranost</w:t>
      </w:r>
    </w:p>
    <w:p w:rsidR="0013175C" w:rsidRDefault="00973458" w:rsidP="00A96615">
      <w:pPr>
        <w:ind w:right="-157"/>
        <w:jc w:val="both"/>
        <w:rPr>
          <w:sz w:val="20"/>
          <w:szCs w:val="20"/>
        </w:rPr>
      </w:pPr>
      <w:r w:rsidRPr="00973458">
        <w:rPr>
          <w:sz w:val="20"/>
          <w:szCs w:val="20"/>
          <w:lang w:val="pt-BR"/>
        </w:rPr>
        <w:t>Pr</w:t>
      </w:r>
      <w:r w:rsidRPr="00973458">
        <w:rPr>
          <w:sz w:val="20"/>
          <w:szCs w:val="20"/>
          <w:lang w:val="sr-Cyrl-CS"/>
        </w:rPr>
        <w:t xml:space="preserve">etragom indeksnih baza </w:t>
      </w:r>
      <w:hyperlink r:id="rId32" w:history="1">
        <w:r w:rsidRPr="00973458">
          <w:rPr>
            <w:rStyle w:val="Hyperlink"/>
            <w:color w:val="auto"/>
            <w:sz w:val="20"/>
            <w:szCs w:val="20"/>
            <w:u w:val="none"/>
            <w:lang w:val="pt-BR"/>
          </w:rPr>
          <w:t>Scopus</w:t>
        </w:r>
      </w:hyperlink>
      <w:r w:rsidRPr="00973458">
        <w:rPr>
          <w:sz w:val="20"/>
          <w:szCs w:val="20"/>
          <w:lang w:val="pt-BR"/>
        </w:rPr>
        <w:t xml:space="preserve"> i Web of Science </w:t>
      </w:r>
      <w:r w:rsidRPr="00973458">
        <w:rPr>
          <w:sz w:val="20"/>
          <w:szCs w:val="20"/>
          <w:lang w:val="sr-Cyrl-CS"/>
        </w:rPr>
        <w:t xml:space="preserve">sa upitom vezanim za autora, dobijeno je da </w:t>
      </w:r>
      <w:r w:rsidRPr="00973458">
        <w:rPr>
          <w:sz w:val="20"/>
          <w:szCs w:val="20"/>
        </w:rPr>
        <w:t>su radovi</w:t>
      </w:r>
      <w:r>
        <w:rPr>
          <w:sz w:val="20"/>
          <w:szCs w:val="20"/>
        </w:rPr>
        <w:t xml:space="preserve"> Bojane Dačić Krnjaja</w:t>
      </w:r>
      <w:r w:rsidRPr="00973458">
        <w:rPr>
          <w:sz w:val="20"/>
          <w:szCs w:val="20"/>
        </w:rPr>
        <w:t xml:space="preserve"> </w:t>
      </w:r>
      <w:r w:rsidRPr="00973458">
        <w:rPr>
          <w:sz w:val="20"/>
          <w:szCs w:val="20"/>
          <w:lang w:val="sr-Cyrl-CS"/>
        </w:rPr>
        <w:t xml:space="preserve">citirani </w:t>
      </w:r>
      <w:r w:rsidRPr="00973458">
        <w:rPr>
          <w:sz w:val="20"/>
          <w:szCs w:val="20"/>
        </w:rPr>
        <w:t>više</w:t>
      </w:r>
      <w:r w:rsidRPr="00973458">
        <w:rPr>
          <w:sz w:val="20"/>
          <w:szCs w:val="20"/>
          <w:lang w:val="sr-Cyrl-CS"/>
        </w:rPr>
        <w:t xml:space="preserve"> puta</w:t>
      </w:r>
      <w:r w:rsidR="00743756">
        <w:rPr>
          <w:sz w:val="20"/>
          <w:szCs w:val="20"/>
        </w:rPr>
        <w:t xml:space="preserve"> (15</w:t>
      </w:r>
      <w:r w:rsidR="002D393C">
        <w:rPr>
          <w:sz w:val="20"/>
          <w:szCs w:val="20"/>
        </w:rPr>
        <w:t xml:space="preserve">)  i </w:t>
      </w:r>
      <w:r w:rsidR="00C66979">
        <w:rPr>
          <w:sz w:val="20"/>
          <w:szCs w:val="20"/>
        </w:rPr>
        <w:t xml:space="preserve">to u visokorangiranim </w:t>
      </w:r>
      <w:r w:rsidRPr="00973458">
        <w:rPr>
          <w:sz w:val="20"/>
          <w:szCs w:val="20"/>
        </w:rPr>
        <w:t>časopisima,</w:t>
      </w:r>
      <w:r w:rsidR="00743756">
        <w:rPr>
          <w:sz w:val="20"/>
          <w:szCs w:val="20"/>
        </w:rPr>
        <w:t xml:space="preserve"> 14</w:t>
      </w:r>
      <w:r w:rsidR="002D393C">
        <w:rPr>
          <w:sz w:val="20"/>
          <w:szCs w:val="20"/>
        </w:rPr>
        <w:t xml:space="preserve"> </w:t>
      </w:r>
      <w:r w:rsidRPr="00973458">
        <w:rPr>
          <w:sz w:val="20"/>
          <w:szCs w:val="20"/>
        </w:rPr>
        <w:t xml:space="preserve"> inde</w:t>
      </w:r>
      <w:r w:rsidR="002D393C">
        <w:rPr>
          <w:sz w:val="20"/>
          <w:szCs w:val="20"/>
        </w:rPr>
        <w:t>ksirana</w:t>
      </w:r>
      <w:r>
        <w:rPr>
          <w:sz w:val="20"/>
          <w:szCs w:val="20"/>
        </w:rPr>
        <w:t xml:space="preserve"> u </w:t>
      </w:r>
      <w:r w:rsidR="00C66979">
        <w:rPr>
          <w:sz w:val="20"/>
          <w:szCs w:val="20"/>
        </w:rPr>
        <w:t>JCR</w:t>
      </w:r>
      <w:r w:rsidR="00553B3C">
        <w:rPr>
          <w:sz w:val="20"/>
          <w:szCs w:val="20"/>
        </w:rPr>
        <w:t xml:space="preserve"> listi </w:t>
      </w:r>
      <w:r w:rsidR="00C66979">
        <w:rPr>
          <w:sz w:val="20"/>
          <w:szCs w:val="20"/>
        </w:rPr>
        <w:t xml:space="preserve"> i </w:t>
      </w:r>
      <w:r w:rsidR="002D393C">
        <w:rPr>
          <w:sz w:val="20"/>
          <w:szCs w:val="20"/>
        </w:rPr>
        <w:t xml:space="preserve">jedan u </w:t>
      </w:r>
      <w:r>
        <w:rPr>
          <w:sz w:val="20"/>
          <w:szCs w:val="20"/>
        </w:rPr>
        <w:t>Current Contents .</w:t>
      </w:r>
    </w:p>
    <w:p w:rsidR="00EB06E3" w:rsidRPr="00553B3C" w:rsidRDefault="00EB06E3" w:rsidP="00A96615">
      <w:pPr>
        <w:ind w:right="-157"/>
        <w:jc w:val="both"/>
        <w:rPr>
          <w:sz w:val="20"/>
          <w:szCs w:val="20"/>
        </w:rPr>
      </w:pPr>
    </w:p>
    <w:p w:rsidR="009A17C7" w:rsidRDefault="002A24E6" w:rsidP="00A96615">
      <w:pPr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c</w:t>
      </w:r>
      <w:r w:rsidR="004D49A7" w:rsidRPr="0028239F">
        <w:rPr>
          <w:sz w:val="20"/>
          <w:szCs w:val="20"/>
          <w:lang w:val="sl-SI"/>
        </w:rPr>
        <w:t xml:space="preserve">) Organizovanje naučnih sastanaka i simpozijuma </w:t>
      </w:r>
    </w:p>
    <w:p w:rsidR="004D49A7" w:rsidRDefault="009A17C7" w:rsidP="00A96615">
      <w:pPr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Dr Bojana Dačić Krnjaja je učestvovala u organizovanju simpozijuma i sastanaka lekara na specijalizaciji iz čega je proisteklo i zvanično formiranje Mladih oftalmologa Srbije</w:t>
      </w:r>
      <w:r w:rsidR="00DD5FF1">
        <w:rPr>
          <w:sz w:val="20"/>
          <w:szCs w:val="20"/>
          <w:lang w:val="sl-SI"/>
        </w:rPr>
        <w:t xml:space="preserve"> (čiji je član organizacionog odbora od osnivanja)</w:t>
      </w:r>
      <w:r>
        <w:rPr>
          <w:sz w:val="20"/>
          <w:szCs w:val="20"/>
          <w:lang w:val="sl-SI"/>
        </w:rPr>
        <w:t xml:space="preserve"> kao deo Udruženja oftalmologa Srbije.</w:t>
      </w:r>
    </w:p>
    <w:p w:rsidR="00EB06E3" w:rsidRDefault="00EB06E3" w:rsidP="00A96615">
      <w:pPr>
        <w:jc w:val="both"/>
        <w:rPr>
          <w:sz w:val="20"/>
          <w:szCs w:val="20"/>
          <w:lang w:val="sl-SI"/>
        </w:rPr>
      </w:pPr>
    </w:p>
    <w:p w:rsidR="00553B3C" w:rsidRDefault="002A24E6" w:rsidP="00A96615">
      <w:pPr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d</w:t>
      </w:r>
      <w:r w:rsidR="00553B3C">
        <w:rPr>
          <w:sz w:val="20"/>
          <w:szCs w:val="20"/>
          <w:lang w:val="sl-SI"/>
        </w:rPr>
        <w:t>) Druga dostignuća (recenzije, recenzije u časopisima)</w:t>
      </w:r>
    </w:p>
    <w:p w:rsidR="00553B3C" w:rsidRPr="0028239F" w:rsidRDefault="00553B3C" w:rsidP="00A96615">
      <w:pPr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 xml:space="preserve">Dr Bojana Dačić Krnjaja je recenzent za časopis Srpski Arhiv za Celokupno Lekarstvo </w:t>
      </w:r>
      <w:r w:rsidR="00A36A3F">
        <w:rPr>
          <w:sz w:val="20"/>
          <w:szCs w:val="20"/>
          <w:lang w:val="sl-SI"/>
        </w:rPr>
        <w:t>i CSNIRS.</w:t>
      </w:r>
    </w:p>
    <w:p w:rsidR="00971FFE" w:rsidRPr="0028239F" w:rsidRDefault="00971FFE" w:rsidP="009C7966">
      <w:pPr>
        <w:jc w:val="both"/>
        <w:rPr>
          <w:sz w:val="20"/>
          <w:szCs w:val="20"/>
          <w:lang w:val="sl-SI"/>
        </w:rPr>
      </w:pPr>
    </w:p>
    <w:p w:rsidR="005624E2" w:rsidRPr="0028239F" w:rsidRDefault="005624E2" w:rsidP="009C7966">
      <w:pPr>
        <w:jc w:val="both"/>
        <w:rPr>
          <w:sz w:val="20"/>
          <w:szCs w:val="20"/>
          <w:lang w:val="sl-SI"/>
        </w:rPr>
      </w:pPr>
    </w:p>
    <w:p w:rsidR="00C10018" w:rsidRDefault="009F0F45" w:rsidP="009C7966">
      <w:pPr>
        <w:jc w:val="both"/>
        <w:rPr>
          <w:sz w:val="20"/>
          <w:szCs w:val="20"/>
          <w:lang w:val="sl-SI"/>
        </w:rPr>
      </w:pPr>
      <w:r w:rsidRPr="0028239F">
        <w:rPr>
          <w:sz w:val="20"/>
          <w:szCs w:val="20"/>
          <w:lang w:val="sl-SI"/>
        </w:rPr>
        <w:t>F</w:t>
      </w:r>
      <w:r w:rsidR="00C10018" w:rsidRPr="0028239F">
        <w:rPr>
          <w:sz w:val="20"/>
          <w:szCs w:val="20"/>
          <w:lang w:val="sl-SI"/>
        </w:rPr>
        <w:t xml:space="preserve">. </w:t>
      </w:r>
      <w:r w:rsidR="00277830" w:rsidRPr="0028239F">
        <w:rPr>
          <w:sz w:val="20"/>
          <w:szCs w:val="20"/>
          <w:lang w:val="sl-SI"/>
        </w:rPr>
        <w:t>OCENA O REZULTATIMA NAUČNOG I ISTRAŽIVAČKOG RADA</w:t>
      </w:r>
    </w:p>
    <w:p w:rsidR="00971FFE" w:rsidRDefault="00971FFE" w:rsidP="009C7966">
      <w:pPr>
        <w:jc w:val="both"/>
        <w:rPr>
          <w:sz w:val="20"/>
          <w:szCs w:val="20"/>
          <w:lang w:val="sl-SI"/>
        </w:rPr>
      </w:pPr>
    </w:p>
    <w:p w:rsidR="002D393C" w:rsidRPr="00A01650" w:rsidRDefault="00902219" w:rsidP="00A01650">
      <w:pPr>
        <w:ind w:right="-157"/>
        <w:jc w:val="both"/>
        <w:rPr>
          <w:sz w:val="20"/>
          <w:szCs w:val="20"/>
        </w:rPr>
      </w:pPr>
      <w:r>
        <w:rPr>
          <w:sz w:val="20"/>
          <w:szCs w:val="20"/>
          <w:lang w:val="sl-SI"/>
        </w:rPr>
        <w:t>Dr Bojana Dačić Krnjaja je za ovaj konku</w:t>
      </w:r>
      <w:r w:rsidR="00553B3C">
        <w:rPr>
          <w:sz w:val="20"/>
          <w:szCs w:val="20"/>
          <w:lang w:val="sl-SI"/>
        </w:rPr>
        <w:t>rs</w:t>
      </w:r>
      <w:r w:rsidR="00154C36">
        <w:rPr>
          <w:sz w:val="20"/>
          <w:szCs w:val="20"/>
          <w:lang w:val="sl-SI"/>
        </w:rPr>
        <w:t xml:space="preserve"> priložila spisak od 49</w:t>
      </w:r>
      <w:r w:rsidR="00553B3C">
        <w:rPr>
          <w:sz w:val="20"/>
          <w:szCs w:val="20"/>
          <w:lang w:val="sl-SI"/>
        </w:rPr>
        <w:t xml:space="preserve"> publi</w:t>
      </w:r>
      <w:r w:rsidR="00946233">
        <w:rPr>
          <w:sz w:val="20"/>
          <w:szCs w:val="20"/>
          <w:lang w:val="sl-SI"/>
        </w:rPr>
        <w:t>kovana</w:t>
      </w:r>
      <w:r w:rsidR="00105D0F">
        <w:rPr>
          <w:sz w:val="20"/>
          <w:szCs w:val="20"/>
          <w:lang w:val="sl-SI"/>
        </w:rPr>
        <w:t xml:space="preserve"> rada</w:t>
      </w:r>
      <w:r>
        <w:rPr>
          <w:sz w:val="20"/>
          <w:szCs w:val="20"/>
          <w:lang w:val="sl-SI"/>
        </w:rPr>
        <w:t xml:space="preserve"> i izvoda, od čega je </w:t>
      </w:r>
      <w:r w:rsidR="00154C36">
        <w:rPr>
          <w:sz w:val="20"/>
          <w:szCs w:val="20"/>
          <w:lang w:val="pt-BR"/>
        </w:rPr>
        <w:t>9</w:t>
      </w:r>
      <w:r w:rsidRPr="00E862D2">
        <w:rPr>
          <w:sz w:val="20"/>
          <w:szCs w:val="20"/>
          <w:lang w:val="pt-BR"/>
        </w:rPr>
        <w:t xml:space="preserve"> originalnih radova publikovanih u celini u časopisima s</w:t>
      </w:r>
      <w:r w:rsidR="00E862D2" w:rsidRPr="00E862D2">
        <w:rPr>
          <w:sz w:val="20"/>
          <w:szCs w:val="20"/>
          <w:lang w:val="pt-BR"/>
        </w:rPr>
        <w:t>a</w:t>
      </w:r>
      <w:r w:rsidR="00154C36">
        <w:rPr>
          <w:sz w:val="20"/>
          <w:szCs w:val="20"/>
          <w:lang w:val="pt-BR"/>
        </w:rPr>
        <w:t xml:space="preserve"> JCR liste (kumulativni IF 4,363</w:t>
      </w:r>
      <w:r w:rsidR="006A7603">
        <w:rPr>
          <w:sz w:val="20"/>
          <w:szCs w:val="20"/>
          <w:lang w:val="pt-BR"/>
        </w:rPr>
        <w:t>), 2 rada publikovana</w:t>
      </w:r>
      <w:r w:rsidRPr="00E862D2">
        <w:rPr>
          <w:sz w:val="20"/>
          <w:szCs w:val="20"/>
          <w:lang w:val="pt-BR"/>
        </w:rPr>
        <w:t xml:space="preserve"> u celini u časopisima indeksi</w:t>
      </w:r>
      <w:r w:rsidR="00E862D2" w:rsidRPr="00E862D2">
        <w:rPr>
          <w:sz w:val="20"/>
          <w:szCs w:val="20"/>
          <w:lang w:val="pt-BR"/>
        </w:rPr>
        <w:t>ranim u SCI Expanded-u bez IF, 5</w:t>
      </w:r>
      <w:r w:rsidRPr="00E862D2">
        <w:rPr>
          <w:sz w:val="20"/>
          <w:szCs w:val="20"/>
          <w:lang w:val="pt-BR"/>
        </w:rPr>
        <w:t xml:space="preserve"> radova publikovanih u celini u časopisima koji nisu indeksirani u go</w:t>
      </w:r>
      <w:r w:rsidR="00E862D2" w:rsidRPr="00E862D2">
        <w:rPr>
          <w:sz w:val="20"/>
          <w:szCs w:val="20"/>
          <w:lang w:val="pt-BR"/>
        </w:rPr>
        <w:t>re navedenim bazama podataka, 1 rad</w:t>
      </w:r>
      <w:r w:rsidRPr="00E862D2">
        <w:rPr>
          <w:sz w:val="20"/>
          <w:szCs w:val="20"/>
          <w:lang w:val="pt-BR"/>
        </w:rPr>
        <w:t xml:space="preserve"> pu</w:t>
      </w:r>
      <w:r w:rsidR="00E862D2" w:rsidRPr="00E862D2">
        <w:rPr>
          <w:sz w:val="20"/>
          <w:szCs w:val="20"/>
          <w:lang w:val="pt-BR"/>
        </w:rPr>
        <w:t>blikovan</w:t>
      </w:r>
      <w:r w:rsidRPr="00E862D2">
        <w:rPr>
          <w:sz w:val="20"/>
          <w:szCs w:val="20"/>
          <w:lang w:val="pt-BR"/>
        </w:rPr>
        <w:t xml:space="preserve"> u obliku izv</w:t>
      </w:r>
      <w:r w:rsidR="006A7603">
        <w:rPr>
          <w:sz w:val="20"/>
          <w:szCs w:val="20"/>
          <w:lang w:val="pt-BR"/>
        </w:rPr>
        <w:t>oda sa međunarodnog skup</w:t>
      </w:r>
      <w:r w:rsidR="00904ADC">
        <w:rPr>
          <w:sz w:val="20"/>
          <w:szCs w:val="20"/>
          <w:lang w:val="pt-BR"/>
        </w:rPr>
        <w:t>a, 22</w:t>
      </w:r>
      <w:r w:rsidRPr="00E862D2">
        <w:rPr>
          <w:sz w:val="20"/>
          <w:szCs w:val="20"/>
          <w:lang w:val="pt-BR"/>
        </w:rPr>
        <w:t xml:space="preserve"> radova publikovanih u oblik</w:t>
      </w:r>
      <w:r w:rsidR="00E862D2" w:rsidRPr="00E862D2">
        <w:rPr>
          <w:sz w:val="20"/>
          <w:szCs w:val="20"/>
          <w:lang w:val="pt-BR"/>
        </w:rPr>
        <w:t>u i</w:t>
      </w:r>
      <w:r w:rsidR="00405C55">
        <w:rPr>
          <w:sz w:val="20"/>
          <w:szCs w:val="20"/>
          <w:lang w:val="pt-BR"/>
        </w:rPr>
        <w:t>zvoda sa nacionalnih skupova i 9</w:t>
      </w:r>
      <w:r w:rsidR="008E2AB7">
        <w:rPr>
          <w:sz w:val="20"/>
          <w:szCs w:val="20"/>
          <w:lang w:val="pt-BR"/>
        </w:rPr>
        <w:t xml:space="preserve"> poglavlja udžbeniku i jedno poglavlje u  monografiji</w:t>
      </w:r>
      <w:r w:rsidR="00E862D2" w:rsidRPr="00E862D2">
        <w:rPr>
          <w:sz w:val="20"/>
          <w:szCs w:val="20"/>
          <w:lang w:val="pt-BR"/>
        </w:rPr>
        <w:t xml:space="preserve"> od nacionalnog značaja</w:t>
      </w:r>
      <w:r w:rsidR="00904ADC">
        <w:rPr>
          <w:sz w:val="20"/>
          <w:szCs w:val="20"/>
          <w:lang w:val="pt-BR"/>
        </w:rPr>
        <w:t>. Od objavljenih</w:t>
      </w:r>
      <w:r w:rsidR="00105D0F">
        <w:rPr>
          <w:sz w:val="20"/>
          <w:szCs w:val="20"/>
          <w:lang w:val="pt-BR"/>
        </w:rPr>
        <w:t xml:space="preserve"> </w:t>
      </w:r>
      <w:r w:rsidR="00904ADC">
        <w:rPr>
          <w:sz w:val="20"/>
          <w:szCs w:val="20"/>
          <w:lang w:val="pt-BR"/>
        </w:rPr>
        <w:t xml:space="preserve"> radova</w:t>
      </w:r>
      <w:r w:rsidR="00E862D2">
        <w:rPr>
          <w:sz w:val="20"/>
          <w:szCs w:val="20"/>
          <w:lang w:val="pt-BR"/>
        </w:rPr>
        <w:t>, Bojana Dačić Krnjaja je pr</w:t>
      </w:r>
      <w:r w:rsidR="00405C55">
        <w:rPr>
          <w:sz w:val="20"/>
          <w:szCs w:val="20"/>
          <w:lang w:val="pt-BR"/>
        </w:rPr>
        <w:t>vi autor u 20</w:t>
      </w:r>
      <w:r w:rsidR="00644828">
        <w:rPr>
          <w:sz w:val="20"/>
          <w:szCs w:val="20"/>
          <w:lang w:val="pt-BR"/>
        </w:rPr>
        <w:t xml:space="preserve"> radova , a saradnik</w:t>
      </w:r>
      <w:r w:rsidR="00405C55">
        <w:rPr>
          <w:sz w:val="20"/>
          <w:szCs w:val="20"/>
          <w:lang w:val="pt-BR"/>
        </w:rPr>
        <w:t xml:space="preserve"> u preostalih 28</w:t>
      </w:r>
      <w:r w:rsidR="00E862D2" w:rsidRPr="00E862D2">
        <w:rPr>
          <w:sz w:val="20"/>
          <w:szCs w:val="20"/>
          <w:lang w:val="pt-BR"/>
        </w:rPr>
        <w:t>. Originalni radovi objavljivani u časopisima sa JCR li</w:t>
      </w:r>
      <w:r w:rsidR="00E862D2">
        <w:rPr>
          <w:sz w:val="20"/>
          <w:szCs w:val="20"/>
          <w:lang w:val="pt-BR"/>
        </w:rPr>
        <w:t xml:space="preserve">ste su </w:t>
      </w:r>
      <w:r w:rsidR="00E862D2" w:rsidRPr="00E862D2">
        <w:rPr>
          <w:sz w:val="20"/>
          <w:szCs w:val="20"/>
          <w:lang w:val="pt-BR"/>
        </w:rPr>
        <w:t xml:space="preserve"> kategorije </w:t>
      </w:r>
      <w:r w:rsidR="0030090C">
        <w:rPr>
          <w:sz w:val="20"/>
          <w:szCs w:val="20"/>
          <w:lang w:val="pt-BR"/>
        </w:rPr>
        <w:t>M 21 i M23</w:t>
      </w:r>
      <w:r w:rsidR="0030090C" w:rsidRPr="00405C55">
        <w:rPr>
          <w:b/>
          <w:sz w:val="20"/>
          <w:szCs w:val="20"/>
          <w:lang w:val="pt-BR"/>
        </w:rPr>
        <w:t>.</w:t>
      </w:r>
      <w:r w:rsidR="00105D0F" w:rsidRPr="00405C55">
        <w:rPr>
          <w:b/>
          <w:sz w:val="20"/>
          <w:szCs w:val="20"/>
          <w:lang w:val="pt-BR"/>
        </w:rPr>
        <w:t xml:space="preserve"> Od ukupnog broja radova</w:t>
      </w:r>
      <w:r w:rsidR="00AD7438" w:rsidRPr="00405C55">
        <w:rPr>
          <w:b/>
          <w:sz w:val="20"/>
          <w:szCs w:val="20"/>
          <w:lang w:val="pt-BR"/>
        </w:rPr>
        <w:t>, od poslednjeg izbora u zvanje Kliničkog asistenta</w:t>
      </w:r>
      <w:r w:rsidR="006435DD">
        <w:rPr>
          <w:b/>
          <w:sz w:val="20"/>
          <w:szCs w:val="20"/>
          <w:lang w:val="pt-BR"/>
        </w:rPr>
        <w:t xml:space="preserve"> februara 2021. </w:t>
      </w:r>
      <w:r w:rsidR="00303EAB" w:rsidRPr="00405C55">
        <w:rPr>
          <w:b/>
          <w:sz w:val="20"/>
          <w:szCs w:val="20"/>
          <w:lang w:val="pt-BR"/>
        </w:rPr>
        <w:t xml:space="preserve"> Bojana</w:t>
      </w:r>
      <w:r w:rsidR="002D393C" w:rsidRPr="00405C55">
        <w:rPr>
          <w:b/>
          <w:sz w:val="20"/>
          <w:szCs w:val="20"/>
          <w:lang w:val="pt-BR"/>
        </w:rPr>
        <w:t xml:space="preserve"> D</w:t>
      </w:r>
      <w:r w:rsidR="00303EAB" w:rsidRPr="00405C55">
        <w:rPr>
          <w:b/>
          <w:sz w:val="20"/>
          <w:szCs w:val="20"/>
          <w:lang w:val="pt-BR"/>
        </w:rPr>
        <w:t>ač</w:t>
      </w:r>
      <w:r w:rsidR="002D393C" w:rsidRPr="00405C55">
        <w:rPr>
          <w:b/>
          <w:sz w:val="20"/>
          <w:szCs w:val="20"/>
          <w:lang w:val="pt-BR"/>
        </w:rPr>
        <w:t>ić K</w:t>
      </w:r>
      <w:r w:rsidR="00303EAB" w:rsidRPr="00405C55">
        <w:rPr>
          <w:b/>
          <w:sz w:val="20"/>
          <w:szCs w:val="20"/>
          <w:lang w:val="pt-BR"/>
        </w:rPr>
        <w:t>rnajaj</w:t>
      </w:r>
      <w:r w:rsidR="002D393C" w:rsidRPr="00405C55">
        <w:rPr>
          <w:b/>
          <w:sz w:val="20"/>
          <w:szCs w:val="20"/>
          <w:lang w:val="pt-BR"/>
        </w:rPr>
        <w:t>a</w:t>
      </w:r>
      <w:r w:rsidR="00303EAB" w:rsidRPr="00405C55">
        <w:rPr>
          <w:b/>
          <w:sz w:val="20"/>
          <w:szCs w:val="20"/>
          <w:lang w:val="pt-BR"/>
        </w:rPr>
        <w:t xml:space="preserve"> je  publikovala</w:t>
      </w:r>
      <w:r w:rsidR="00AD7438" w:rsidRPr="00405C55">
        <w:rPr>
          <w:b/>
          <w:sz w:val="20"/>
          <w:szCs w:val="20"/>
          <w:lang w:val="pt-BR"/>
        </w:rPr>
        <w:t xml:space="preserve"> </w:t>
      </w:r>
      <w:r w:rsidR="006435DD">
        <w:rPr>
          <w:b/>
          <w:sz w:val="20"/>
          <w:szCs w:val="20"/>
          <w:lang w:val="pt-BR"/>
        </w:rPr>
        <w:t>1</w:t>
      </w:r>
      <w:r w:rsidR="00946233" w:rsidRPr="00405C55">
        <w:rPr>
          <w:b/>
          <w:sz w:val="20"/>
          <w:szCs w:val="20"/>
          <w:lang w:val="pt-BR"/>
        </w:rPr>
        <w:t xml:space="preserve"> </w:t>
      </w:r>
      <w:r w:rsidR="00105D0F" w:rsidRPr="00405C55">
        <w:rPr>
          <w:b/>
          <w:sz w:val="20"/>
          <w:szCs w:val="20"/>
          <w:lang w:val="pt-BR"/>
        </w:rPr>
        <w:t>rad sa JCR liste</w:t>
      </w:r>
      <w:r w:rsidR="006435DD">
        <w:rPr>
          <w:b/>
          <w:sz w:val="20"/>
          <w:szCs w:val="20"/>
          <w:lang w:val="pt-BR"/>
        </w:rPr>
        <w:t>.</w:t>
      </w:r>
      <w:r w:rsidR="00303EAB">
        <w:rPr>
          <w:sz w:val="20"/>
          <w:szCs w:val="20"/>
          <w:lang w:val="pt-BR"/>
        </w:rPr>
        <w:t xml:space="preserve"> </w:t>
      </w:r>
      <w:r w:rsidR="00E862D2" w:rsidRPr="00E862D2">
        <w:rPr>
          <w:sz w:val="20"/>
          <w:szCs w:val="20"/>
          <w:lang w:val="pt-BR"/>
        </w:rPr>
        <w:t xml:space="preserve"> Svi stručni i naučni radovi d</w:t>
      </w:r>
      <w:r w:rsidR="00105D0F">
        <w:rPr>
          <w:sz w:val="20"/>
          <w:szCs w:val="20"/>
          <w:lang w:val="pt-BR"/>
        </w:rPr>
        <w:t>r Bojane Dačić Krnjaja su iz oblasti oftalmologije</w:t>
      </w:r>
      <w:r w:rsidR="00E862D2" w:rsidRPr="00E862D2">
        <w:rPr>
          <w:sz w:val="20"/>
          <w:szCs w:val="20"/>
          <w:lang w:val="pt-BR"/>
        </w:rPr>
        <w:t>.</w:t>
      </w:r>
      <w:r w:rsidR="000C399F">
        <w:rPr>
          <w:sz w:val="20"/>
          <w:szCs w:val="20"/>
          <w:lang w:val="pt-BR"/>
        </w:rPr>
        <w:t xml:space="preserve"> Teme njenih radova su prevashodno vezane za značaj ultrazvučne dijagnostike u oftalmologiji, jer je to oblast kojom se od perioda specijalizacije intenzivno bavi, pogotovo njena primena u otkrivanju i praćenju tumorskih promena na odu i adneksama. Druga značajna tematika je vezana za dijagnostiku i lečenje bolesti prednjeg segmenta oka, jer  Boja</w:t>
      </w:r>
      <w:r w:rsidR="00955196">
        <w:rPr>
          <w:sz w:val="20"/>
          <w:szCs w:val="20"/>
          <w:lang w:val="pt-BR"/>
        </w:rPr>
        <w:t>na Dačić Krnjaja poslednjih 11</w:t>
      </w:r>
      <w:r w:rsidR="000C399F">
        <w:rPr>
          <w:sz w:val="20"/>
          <w:szCs w:val="20"/>
          <w:lang w:val="pt-BR"/>
        </w:rPr>
        <w:t xml:space="preserve"> godina radi na odeljenju koje se bavi ovom patologijom,  te je posebno interesuje problematika transplantacije tkiva oka kao i sindrom suvog oka. Deo je tima </w:t>
      </w:r>
      <w:r w:rsidR="00761494">
        <w:rPr>
          <w:sz w:val="20"/>
          <w:szCs w:val="20"/>
          <w:lang w:val="pt-BR"/>
        </w:rPr>
        <w:t xml:space="preserve">oftalmologa </w:t>
      </w:r>
      <w:r w:rsidR="00761494" w:rsidRPr="00761494">
        <w:rPr>
          <w:sz w:val="20"/>
          <w:szCs w:val="20"/>
          <w:lang w:val="sr-Latn-CS"/>
        </w:rPr>
        <w:t>koji su inicirali i učestvovali u formiranju nacionalne Očne banke na Klinici za očne bolesti 2012.godine.</w:t>
      </w:r>
      <w:r w:rsidR="003D1D92">
        <w:rPr>
          <w:sz w:val="20"/>
          <w:szCs w:val="20"/>
          <w:lang w:val="sr-Latn-CS"/>
        </w:rPr>
        <w:t xml:space="preserve"> Z</w:t>
      </w:r>
      <w:r w:rsidR="006A7603">
        <w:rPr>
          <w:sz w:val="20"/>
          <w:szCs w:val="20"/>
          <w:lang w:val="pt-BR"/>
        </w:rPr>
        <w:t>ainteresovana</w:t>
      </w:r>
      <w:r w:rsidR="003D1D92">
        <w:rPr>
          <w:sz w:val="20"/>
          <w:szCs w:val="20"/>
          <w:lang w:val="pt-BR"/>
        </w:rPr>
        <w:t xml:space="preserve">je </w:t>
      </w:r>
      <w:r w:rsidR="006A7603">
        <w:rPr>
          <w:sz w:val="20"/>
          <w:szCs w:val="20"/>
          <w:lang w:val="pt-BR"/>
        </w:rPr>
        <w:t xml:space="preserve"> i uvek spremna za razmenu mišljenja i iskustava </w:t>
      </w:r>
      <w:r w:rsidR="00405C55">
        <w:rPr>
          <w:sz w:val="20"/>
          <w:szCs w:val="20"/>
          <w:lang w:val="pt-BR"/>
        </w:rPr>
        <w:t>sa oftalmolozima iz naše zemlje</w:t>
      </w:r>
      <w:r w:rsidR="006A7603">
        <w:rPr>
          <w:sz w:val="20"/>
          <w:szCs w:val="20"/>
          <w:lang w:val="pt-BR"/>
        </w:rPr>
        <w:t>, ali i inostranstva koji se bave transplantacionom hirurgijom</w:t>
      </w:r>
      <w:r w:rsidR="00AD7438">
        <w:rPr>
          <w:sz w:val="20"/>
          <w:szCs w:val="20"/>
          <w:lang w:val="pt-BR"/>
        </w:rPr>
        <w:t xml:space="preserve"> i</w:t>
      </w:r>
      <w:r w:rsidR="006A7603">
        <w:rPr>
          <w:sz w:val="20"/>
          <w:szCs w:val="20"/>
          <w:lang w:val="pt-BR"/>
        </w:rPr>
        <w:t xml:space="preserve"> njenim izazovima.</w:t>
      </w:r>
    </w:p>
    <w:p w:rsidR="0054000A" w:rsidRPr="00A01650" w:rsidRDefault="00903A9F" w:rsidP="009C7966">
      <w:pPr>
        <w:jc w:val="both"/>
        <w:rPr>
          <w:bCs/>
          <w:sz w:val="20"/>
          <w:szCs w:val="20"/>
        </w:rPr>
      </w:pPr>
      <w:r w:rsidRPr="0028239F">
        <w:rPr>
          <w:sz w:val="20"/>
          <w:szCs w:val="20"/>
          <w:lang w:val="sr-Latn-CS"/>
        </w:rPr>
        <w:t>G</w:t>
      </w:r>
      <w:r w:rsidR="00DE6A22" w:rsidRPr="0028239F">
        <w:rPr>
          <w:sz w:val="20"/>
          <w:szCs w:val="20"/>
          <w:lang w:val="sr-Latn-CS"/>
        </w:rPr>
        <w:t xml:space="preserve">. </w:t>
      </w:r>
      <w:r w:rsidR="00DE6A22" w:rsidRPr="0028239F">
        <w:rPr>
          <w:bCs/>
          <w:sz w:val="20"/>
          <w:szCs w:val="20"/>
          <w:lang w:val="sl-SI"/>
        </w:rPr>
        <w:t>OCENA O ANGAŽOVANJU U RAZVOJU NASTAVE I DRUGIH DELATNOSTI VISOKOŠKOLSKE USTANOVE</w:t>
      </w:r>
    </w:p>
    <w:p w:rsidR="00E86484" w:rsidRPr="00A01650" w:rsidRDefault="0054000A" w:rsidP="00C92EA7">
      <w:pPr>
        <w:jc w:val="both"/>
        <w:rPr>
          <w:sz w:val="20"/>
          <w:szCs w:val="20"/>
        </w:rPr>
      </w:pPr>
      <w:r w:rsidRPr="00073988">
        <w:rPr>
          <w:sz w:val="20"/>
          <w:szCs w:val="20"/>
        </w:rPr>
        <w:t xml:space="preserve">Dr </w:t>
      </w:r>
      <w:r w:rsidRPr="00073988">
        <w:rPr>
          <w:sz w:val="20"/>
          <w:szCs w:val="20"/>
          <w:lang w:val="sl-SI"/>
        </w:rPr>
        <w:t xml:space="preserve">Bojana Dačić </w:t>
      </w:r>
      <w:proofErr w:type="gramStart"/>
      <w:r w:rsidRPr="00073988">
        <w:rPr>
          <w:sz w:val="20"/>
          <w:szCs w:val="20"/>
          <w:lang w:val="sl-SI"/>
        </w:rPr>
        <w:t>Krnjaja  je</w:t>
      </w:r>
      <w:proofErr w:type="gramEnd"/>
      <w:r w:rsidRPr="00073988">
        <w:rPr>
          <w:sz w:val="20"/>
          <w:szCs w:val="20"/>
          <w:lang w:val="sl-SI"/>
        </w:rPr>
        <w:t xml:space="preserve"> aktiv</w:t>
      </w:r>
      <w:r w:rsidR="003D72EA">
        <w:rPr>
          <w:sz w:val="20"/>
          <w:szCs w:val="20"/>
          <w:lang w:val="sl-SI"/>
        </w:rPr>
        <w:t>ni učesnik na svim zasedanjima k</w:t>
      </w:r>
      <w:r w:rsidRPr="00073988">
        <w:rPr>
          <w:sz w:val="20"/>
          <w:szCs w:val="20"/>
          <w:lang w:val="sl-SI"/>
        </w:rPr>
        <w:t>atedre za oftalmologiju</w:t>
      </w:r>
      <w:r w:rsidR="003D72EA">
        <w:rPr>
          <w:sz w:val="20"/>
          <w:szCs w:val="20"/>
          <w:lang w:val="sl-SI"/>
        </w:rPr>
        <w:t>,</w:t>
      </w:r>
      <w:r w:rsidRPr="00073988">
        <w:rPr>
          <w:sz w:val="20"/>
          <w:szCs w:val="20"/>
          <w:lang w:val="sl-SI"/>
        </w:rPr>
        <w:t xml:space="preserve"> gde svojim predlozima unapređuje rad katedre. Ističe se u predlozima u vezi budućih publikacija katedre za studente i specijalizante, kao i u modernizaciji nastave i podizanju kvaliteta kako redovne tako i poslediplomske nastave.</w:t>
      </w:r>
      <w:r w:rsidRPr="00073988">
        <w:rPr>
          <w:sz w:val="20"/>
          <w:szCs w:val="20"/>
        </w:rPr>
        <w:t xml:space="preserve"> </w:t>
      </w:r>
    </w:p>
    <w:p w:rsidR="00E86484" w:rsidRDefault="00E86484" w:rsidP="00E86484">
      <w:pPr>
        <w:jc w:val="center"/>
        <w:rPr>
          <w:b/>
          <w:sz w:val="20"/>
          <w:szCs w:val="20"/>
          <w:lang w:val="sl-SI"/>
        </w:rPr>
      </w:pPr>
      <w:r w:rsidRPr="00C32184">
        <w:rPr>
          <w:b/>
          <w:sz w:val="20"/>
          <w:szCs w:val="20"/>
          <w:lang w:val="sl-SI"/>
        </w:rPr>
        <w:t>IZBORNI USLOVI ZA IZBOR U NASTAVNIČKA ZVANJA</w:t>
      </w:r>
    </w:p>
    <w:p w:rsidR="000B75DF" w:rsidRDefault="000B75DF" w:rsidP="00C92EA7">
      <w:pPr>
        <w:rPr>
          <w:b/>
          <w:sz w:val="20"/>
          <w:szCs w:val="20"/>
          <w:lang w:val="sl-SI"/>
        </w:rPr>
      </w:pPr>
    </w:p>
    <w:p w:rsidR="000B75DF" w:rsidRPr="00A01650" w:rsidRDefault="000B75DF" w:rsidP="00A01650">
      <w:pPr>
        <w:pStyle w:val="ListParagraph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0B75DF">
        <w:rPr>
          <w:b/>
          <w:sz w:val="20"/>
          <w:szCs w:val="20"/>
        </w:rPr>
        <w:t>Za stručno – profesionalni doprinos:</w:t>
      </w:r>
    </w:p>
    <w:p w:rsidR="00BB14E5" w:rsidRPr="00384203" w:rsidRDefault="00BB14E5" w:rsidP="00BB14E5">
      <w:pPr>
        <w:jc w:val="both"/>
        <w:rPr>
          <w:b/>
          <w:i/>
          <w:sz w:val="20"/>
          <w:szCs w:val="20"/>
        </w:rPr>
      </w:pPr>
      <w:r w:rsidRPr="00384203">
        <w:rPr>
          <w:b/>
          <w:i/>
          <w:sz w:val="20"/>
          <w:szCs w:val="20"/>
        </w:rPr>
        <w:t>Angažovanost u sprovođenju složenih dijagnostičkih, terapiskih i preventivnih procedura</w:t>
      </w:r>
    </w:p>
    <w:p w:rsidR="00BB14E5" w:rsidRPr="005D1F87" w:rsidRDefault="00BB14E5" w:rsidP="00BB14E5">
      <w:pPr>
        <w:jc w:val="both"/>
        <w:rPr>
          <w:sz w:val="20"/>
          <w:szCs w:val="20"/>
        </w:rPr>
      </w:pPr>
      <w:proofErr w:type="gramStart"/>
      <w:r w:rsidRPr="005D1F87">
        <w:rPr>
          <w:sz w:val="20"/>
          <w:szCs w:val="20"/>
        </w:rPr>
        <w:t xml:space="preserve">Dr </w:t>
      </w:r>
      <w:r w:rsidRPr="005D1F87">
        <w:rPr>
          <w:sz w:val="20"/>
          <w:szCs w:val="20"/>
          <w:lang w:val="sl-SI"/>
        </w:rPr>
        <w:t>Bojana Dačić Krnjaja</w:t>
      </w:r>
      <w:r w:rsidRPr="005D1F87">
        <w:rPr>
          <w:sz w:val="20"/>
          <w:szCs w:val="20"/>
        </w:rPr>
        <w:t xml:space="preserve"> je nakon položenog specijalističkog ispita 2005.</w:t>
      </w:r>
      <w:proofErr w:type="gramEnd"/>
      <w:r w:rsidRPr="005D1F87">
        <w:rPr>
          <w:sz w:val="20"/>
          <w:szCs w:val="20"/>
        </w:rPr>
        <w:t xml:space="preserve"> godine  zaposlena na odeljenju za suzne puteve i tumore orbite, a od 2009.godine na odeljenju  za oboljenja i hirurgiju konjunktive i rožnjače. Njeno usavršavanje je bilo u </w:t>
      </w:r>
      <w:proofErr w:type="gramStart"/>
      <w:r w:rsidRPr="005D1F87">
        <w:rPr>
          <w:sz w:val="20"/>
          <w:szCs w:val="20"/>
        </w:rPr>
        <w:t>okviru  dijagnostike</w:t>
      </w:r>
      <w:proofErr w:type="gramEnd"/>
      <w:r w:rsidRPr="005D1F87">
        <w:rPr>
          <w:sz w:val="20"/>
          <w:szCs w:val="20"/>
        </w:rPr>
        <w:t>, medikamentoznog i hirurškog lečenja rožnjače, lamelarnih  keratoplastika, hirurškog lečenja  katarakte, cross linking-a (CXL), kao i kornelane topografije i fitovanja sočiva. U svakodnevnom kliničkom radu bavi se dijagnostikom i medikamentnom terapijom bolesti rožnjače i adneksa</w:t>
      </w:r>
      <w:r w:rsidR="00C03E53">
        <w:rPr>
          <w:sz w:val="20"/>
          <w:szCs w:val="20"/>
        </w:rPr>
        <w:t xml:space="preserve"> (oko 2000 pregleda godišnje)</w:t>
      </w:r>
      <w:r w:rsidRPr="005D1F87">
        <w:rPr>
          <w:sz w:val="20"/>
          <w:szCs w:val="20"/>
        </w:rPr>
        <w:t>, kao i hirurškim metodama operacije katarakte ( fakoemulzifiakcija sa implantacijom intraokularnih sočiva</w:t>
      </w:r>
      <w:r w:rsidR="00C03E53">
        <w:rPr>
          <w:sz w:val="20"/>
          <w:szCs w:val="20"/>
        </w:rPr>
        <w:t xml:space="preserve"> u proseku 200 godišnje</w:t>
      </w:r>
      <w:r w:rsidRPr="005D1F87">
        <w:rPr>
          <w:sz w:val="20"/>
          <w:szCs w:val="20"/>
        </w:rPr>
        <w:t xml:space="preserve">), operacije pterigijuma sa autotransplantacijom konjunktivalnog grafta, cross linking terapija </w:t>
      </w:r>
      <w:r>
        <w:rPr>
          <w:sz w:val="20"/>
          <w:szCs w:val="20"/>
        </w:rPr>
        <w:t>za sprečavanje progresije</w:t>
      </w:r>
      <w:r w:rsidRPr="005D1F87">
        <w:rPr>
          <w:sz w:val="20"/>
          <w:szCs w:val="20"/>
        </w:rPr>
        <w:t xml:space="preserve"> keratokonusa, transplantacijom tkiva rožnjače i sklere, kao i kornealnom topografijom za dijagnostiku promena rožnjače</w:t>
      </w:r>
    </w:p>
    <w:p w:rsidR="00BB14E5" w:rsidRDefault="00BB14E5" w:rsidP="00BB14E5">
      <w:pPr>
        <w:tabs>
          <w:tab w:val="left" w:pos="567"/>
        </w:tabs>
        <w:jc w:val="both"/>
        <w:rPr>
          <w:sz w:val="20"/>
          <w:szCs w:val="20"/>
        </w:rPr>
      </w:pPr>
      <w:r w:rsidRPr="005D1F87">
        <w:rPr>
          <w:sz w:val="20"/>
          <w:szCs w:val="20"/>
        </w:rPr>
        <w:t xml:space="preserve">Dr Bojana Dačić Krnjaja je jedan </w:t>
      </w:r>
      <w:proofErr w:type="gramStart"/>
      <w:r w:rsidRPr="005D1F87">
        <w:rPr>
          <w:sz w:val="20"/>
          <w:szCs w:val="20"/>
        </w:rPr>
        <w:t>od</w:t>
      </w:r>
      <w:proofErr w:type="gramEnd"/>
      <w:r w:rsidRPr="005D1F87">
        <w:rPr>
          <w:sz w:val="20"/>
          <w:szCs w:val="20"/>
        </w:rPr>
        <w:t xml:space="preserve"> vodećih stručnjaka za ultrazvuk oka i orbite u Srbiji. </w:t>
      </w:r>
      <w:proofErr w:type="gramStart"/>
      <w:r w:rsidRPr="005D1F87">
        <w:rPr>
          <w:sz w:val="20"/>
          <w:szCs w:val="20"/>
        </w:rPr>
        <w:t>Ima ogromno iskustvo u ovoj oblasti i respektibilne rezultate.</w:t>
      </w:r>
      <w:proofErr w:type="gramEnd"/>
      <w:r w:rsidRPr="005D1F87">
        <w:rPr>
          <w:sz w:val="20"/>
          <w:szCs w:val="20"/>
        </w:rPr>
        <w:t xml:space="preserve"> </w:t>
      </w:r>
      <w:proofErr w:type="gramStart"/>
      <w:r w:rsidR="00C03E53">
        <w:rPr>
          <w:sz w:val="20"/>
          <w:szCs w:val="20"/>
        </w:rPr>
        <w:t>Uradi oko 2000 ultrazvučnih pregleda godišnje.</w:t>
      </w:r>
      <w:proofErr w:type="gramEnd"/>
      <w:r w:rsidR="00C03E53">
        <w:rPr>
          <w:sz w:val="20"/>
          <w:szCs w:val="20"/>
        </w:rPr>
        <w:t xml:space="preserve"> </w:t>
      </w:r>
      <w:r w:rsidRPr="005D1F87">
        <w:rPr>
          <w:sz w:val="20"/>
          <w:szCs w:val="20"/>
        </w:rPr>
        <w:t xml:space="preserve">Mnogi lekari na specijalizaciji kao i </w:t>
      </w:r>
      <w:proofErr w:type="gramStart"/>
      <w:r w:rsidRPr="005D1F87">
        <w:rPr>
          <w:sz w:val="20"/>
          <w:szCs w:val="20"/>
        </w:rPr>
        <w:t>studenti  imaju</w:t>
      </w:r>
      <w:proofErr w:type="gramEnd"/>
      <w:r w:rsidRPr="005D1F87">
        <w:rPr>
          <w:sz w:val="20"/>
          <w:szCs w:val="20"/>
        </w:rPr>
        <w:t xml:space="preserve"> priliku da  od nje saznaju osnove ove dijagnostičke metode, a specijalisti oftalmologije da nadograde svoje znanje. </w:t>
      </w:r>
      <w:proofErr w:type="gramStart"/>
      <w:r w:rsidRPr="005D1F87">
        <w:rPr>
          <w:sz w:val="20"/>
          <w:szCs w:val="20"/>
        </w:rPr>
        <w:t>Od 2013.</w:t>
      </w:r>
      <w:proofErr w:type="gramEnd"/>
      <w:r w:rsidRPr="005D1F87">
        <w:rPr>
          <w:sz w:val="20"/>
          <w:szCs w:val="20"/>
        </w:rPr>
        <w:t xml:space="preserve"> </w:t>
      </w:r>
      <w:proofErr w:type="gramStart"/>
      <w:r w:rsidRPr="005D1F87">
        <w:rPr>
          <w:sz w:val="20"/>
          <w:szCs w:val="20"/>
        </w:rPr>
        <w:t>predavač</w:t>
      </w:r>
      <w:proofErr w:type="gramEnd"/>
      <w:r w:rsidRPr="005D1F87">
        <w:rPr>
          <w:sz w:val="20"/>
          <w:szCs w:val="20"/>
        </w:rPr>
        <w:t xml:space="preserve"> je na Kursu iz osnova utrazvuka i biometrije i kursu dijagnostičkog ultrazvuka oka i orbite koji se održavaju jednom godišnje.</w:t>
      </w:r>
    </w:p>
    <w:p w:rsidR="00A01650" w:rsidRDefault="00A01650" w:rsidP="00BB14E5">
      <w:pPr>
        <w:tabs>
          <w:tab w:val="left" w:pos="567"/>
        </w:tabs>
        <w:jc w:val="both"/>
        <w:rPr>
          <w:sz w:val="20"/>
          <w:szCs w:val="20"/>
        </w:rPr>
      </w:pPr>
    </w:p>
    <w:p w:rsidR="00A01650" w:rsidRDefault="00A01650" w:rsidP="00BB14E5">
      <w:pPr>
        <w:tabs>
          <w:tab w:val="left" w:pos="567"/>
        </w:tabs>
        <w:jc w:val="both"/>
        <w:rPr>
          <w:sz w:val="20"/>
          <w:szCs w:val="20"/>
        </w:rPr>
      </w:pPr>
    </w:p>
    <w:p w:rsidR="00A01650" w:rsidRDefault="00A01650" w:rsidP="00BB14E5">
      <w:pPr>
        <w:tabs>
          <w:tab w:val="left" w:pos="567"/>
        </w:tabs>
        <w:jc w:val="both"/>
        <w:rPr>
          <w:sz w:val="20"/>
          <w:szCs w:val="20"/>
        </w:rPr>
      </w:pPr>
    </w:p>
    <w:p w:rsidR="00A01650" w:rsidRPr="00A01650" w:rsidRDefault="00A01650" w:rsidP="00BB14E5">
      <w:pPr>
        <w:tabs>
          <w:tab w:val="left" w:pos="567"/>
        </w:tabs>
        <w:jc w:val="both"/>
        <w:rPr>
          <w:sz w:val="20"/>
          <w:szCs w:val="20"/>
        </w:rPr>
      </w:pPr>
    </w:p>
    <w:p w:rsidR="00BB14E5" w:rsidRDefault="00BB14E5" w:rsidP="00BB14E5">
      <w:pPr>
        <w:tabs>
          <w:tab w:val="left" w:pos="567"/>
        </w:tabs>
        <w:jc w:val="both"/>
        <w:rPr>
          <w:sz w:val="20"/>
          <w:szCs w:val="20"/>
        </w:rPr>
      </w:pPr>
      <w:r w:rsidRPr="0014568C">
        <w:rPr>
          <w:b/>
          <w:i/>
          <w:sz w:val="20"/>
          <w:szCs w:val="20"/>
        </w:rPr>
        <w:t xml:space="preserve">Broj i složenost složenih, dijagnostičkih, terapijskih i preventivnih procedura koje je kandidat uveo, </w:t>
      </w:r>
      <w:proofErr w:type="gramStart"/>
      <w:r w:rsidRPr="0014568C">
        <w:rPr>
          <w:b/>
          <w:i/>
          <w:sz w:val="20"/>
          <w:szCs w:val="20"/>
        </w:rPr>
        <w:t>ili</w:t>
      </w:r>
      <w:proofErr w:type="gramEnd"/>
      <w:r w:rsidRPr="0014568C">
        <w:rPr>
          <w:b/>
          <w:i/>
          <w:sz w:val="20"/>
          <w:szCs w:val="20"/>
        </w:rPr>
        <w:t xml:space="preserve"> je učestvovao u njihovom uvođenju. </w:t>
      </w:r>
    </w:p>
    <w:p w:rsidR="00BB14E5" w:rsidRDefault="00BB14E5" w:rsidP="00BB14E5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Kao član kabineta za ultrazvuk </w:t>
      </w:r>
      <w:proofErr w:type="gramStart"/>
      <w:r>
        <w:rPr>
          <w:sz w:val="20"/>
          <w:szCs w:val="20"/>
        </w:rPr>
        <w:t>oka</w:t>
      </w:r>
      <w:proofErr w:type="gramEnd"/>
      <w:r>
        <w:rPr>
          <w:sz w:val="20"/>
          <w:szCs w:val="20"/>
        </w:rPr>
        <w:t xml:space="preserve"> i orbite, učestvovala je 2007. </w:t>
      </w:r>
      <w:proofErr w:type="gramStart"/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uvođenju tada nove ultrazvučne metode, pod nazivom Ultrazvučna biomikroskopija (UBM) koja se bazira na korišćenju visokih frekvenci ultrazvuka (25-50 MHz) za preciznu vizuelizaciju prednjeg segmenta oka, što dotadašnjim ultrazvučnim metodama nije bilo moguće.</w:t>
      </w:r>
    </w:p>
    <w:p w:rsidR="00BB14E5" w:rsidRDefault="00BB14E5" w:rsidP="00BB14E5">
      <w:pPr>
        <w:tabs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Kao član tima Prof dr Milenka Stojkovića učestvovala je u uvođenju metode prevencije progresije ektatičnih distrofija rožnjače (keratokonus), </w:t>
      </w:r>
      <w:r w:rsidRPr="005D1F87">
        <w:rPr>
          <w:sz w:val="20"/>
          <w:szCs w:val="20"/>
        </w:rPr>
        <w:t>cross linking</w:t>
      </w:r>
      <w:r>
        <w:rPr>
          <w:sz w:val="20"/>
          <w:szCs w:val="20"/>
        </w:rPr>
        <w:t xml:space="preserve"> (CXL) kojom se uspešno smanjuje potreba za transplantacijom rožnjače kod ove dijagnoze.</w:t>
      </w:r>
    </w:p>
    <w:p w:rsidR="00261F9E" w:rsidRPr="00A01650" w:rsidRDefault="00261F9E" w:rsidP="00073988">
      <w:pPr>
        <w:rPr>
          <w:sz w:val="20"/>
          <w:szCs w:val="20"/>
        </w:rPr>
      </w:pPr>
    </w:p>
    <w:p w:rsidR="0038457D" w:rsidRPr="00724155" w:rsidRDefault="0038457D" w:rsidP="0038457D">
      <w:pPr>
        <w:pStyle w:val="Tekstclana"/>
        <w:numPr>
          <w:ilvl w:val="0"/>
          <w:numId w:val="14"/>
        </w:numPr>
        <w:spacing w:beforeLines="0" w:afterLines="0"/>
        <w:jc w:val="both"/>
        <w:rPr>
          <w:color w:val="000000"/>
          <w:sz w:val="20"/>
          <w:szCs w:val="20"/>
          <w:lang w:val="sr-Cyrl-CS"/>
        </w:rPr>
      </w:pPr>
      <w:r w:rsidRPr="00C32184">
        <w:rPr>
          <w:b/>
          <w:color w:val="000000"/>
          <w:sz w:val="20"/>
          <w:szCs w:val="20"/>
          <w:lang w:val="sr-Cyrl-CS"/>
        </w:rPr>
        <w:t>Za doprinos akademskoj i široj zajednici</w:t>
      </w:r>
      <w:r w:rsidRPr="00C32184">
        <w:rPr>
          <w:color w:val="000000"/>
          <w:sz w:val="20"/>
          <w:szCs w:val="20"/>
          <w:lang w:val="sr-Cyrl-CS"/>
        </w:rPr>
        <w:t xml:space="preserve">: </w:t>
      </w:r>
    </w:p>
    <w:p w:rsidR="00724155" w:rsidRDefault="00724155" w:rsidP="00724155">
      <w:pPr>
        <w:pStyle w:val="Tekstclana"/>
        <w:numPr>
          <w:ilvl w:val="0"/>
          <w:numId w:val="0"/>
        </w:numPr>
        <w:spacing w:beforeLines="0" w:afterLines="0"/>
        <w:ind w:left="360" w:hanging="360"/>
        <w:jc w:val="both"/>
        <w:rPr>
          <w:color w:val="000000"/>
          <w:sz w:val="20"/>
          <w:szCs w:val="20"/>
        </w:rPr>
      </w:pPr>
    </w:p>
    <w:p w:rsidR="00B828F9" w:rsidRPr="004562EE" w:rsidRDefault="00B828F9" w:rsidP="00B828F9">
      <w:pPr>
        <w:pStyle w:val="Tekstclana"/>
        <w:numPr>
          <w:ilvl w:val="0"/>
          <w:numId w:val="0"/>
        </w:numPr>
        <w:spacing w:beforeLines="0" w:afterLines="0"/>
        <w:ind w:left="360" w:hanging="360"/>
        <w:jc w:val="both"/>
        <w:rPr>
          <w:b/>
          <w:i/>
          <w:color w:val="000000"/>
          <w:sz w:val="20"/>
          <w:szCs w:val="20"/>
        </w:rPr>
      </w:pPr>
      <w:r w:rsidRPr="004562EE">
        <w:rPr>
          <w:b/>
          <w:i/>
          <w:color w:val="000000"/>
          <w:sz w:val="20"/>
          <w:szCs w:val="20"/>
          <w:lang w:eastAsia="sr-Latn-CS"/>
        </w:rPr>
        <w:t xml:space="preserve">Značajno strukovno, nacionalno </w:t>
      </w:r>
      <w:proofErr w:type="gramStart"/>
      <w:r w:rsidRPr="004562EE">
        <w:rPr>
          <w:b/>
          <w:i/>
          <w:color w:val="000000"/>
          <w:sz w:val="20"/>
          <w:szCs w:val="20"/>
          <w:lang w:eastAsia="sr-Latn-CS"/>
        </w:rPr>
        <w:t>ili</w:t>
      </w:r>
      <w:proofErr w:type="gramEnd"/>
      <w:r w:rsidRPr="004562EE">
        <w:rPr>
          <w:b/>
          <w:i/>
          <w:color w:val="000000"/>
          <w:sz w:val="20"/>
          <w:szCs w:val="20"/>
          <w:lang w:eastAsia="sr-Latn-CS"/>
        </w:rPr>
        <w:t xml:space="preserve"> međunarodno priznanje za naučnu ili stručnu delatnost</w:t>
      </w:r>
    </w:p>
    <w:p w:rsidR="00B828F9" w:rsidRDefault="00B828F9" w:rsidP="00B828F9">
      <w:pPr>
        <w:tabs>
          <w:tab w:val="left" w:pos="4043"/>
        </w:tabs>
        <w:jc w:val="both"/>
        <w:rPr>
          <w:sz w:val="20"/>
          <w:szCs w:val="20"/>
        </w:rPr>
      </w:pPr>
      <w:proofErr w:type="gramStart"/>
      <w:r w:rsidRPr="00F6783D">
        <w:rPr>
          <w:sz w:val="20"/>
          <w:szCs w:val="20"/>
        </w:rPr>
        <w:t xml:space="preserve">U toku Kongresa Oftalmologa Srbije </w:t>
      </w:r>
      <w:r w:rsidRPr="00F6783D">
        <w:rPr>
          <w:sz w:val="20"/>
          <w:szCs w:val="20"/>
          <w:lang w:val="sv-SE"/>
        </w:rPr>
        <w:t>2012.</w:t>
      </w:r>
      <w:proofErr w:type="gramEnd"/>
      <w:r w:rsidRPr="00F6783D">
        <w:rPr>
          <w:sz w:val="20"/>
          <w:szCs w:val="20"/>
          <w:lang w:val="sv-SE"/>
        </w:rPr>
        <w:t xml:space="preserve"> dodeljena joj je od strane Evropskog udruženja oftalmologa diploma - SOE Diploma -In recognition of delivering the SOE Lecture, za rad: </w:t>
      </w:r>
      <w:r w:rsidRPr="00F6783D">
        <w:rPr>
          <w:sz w:val="20"/>
          <w:szCs w:val="20"/>
          <w:u w:val="single"/>
          <w:lang w:val="sr-Latn-CS"/>
        </w:rPr>
        <w:t>B Dačić Krnjaja</w:t>
      </w:r>
      <w:r w:rsidRPr="00F6783D">
        <w:rPr>
          <w:sz w:val="20"/>
          <w:szCs w:val="20"/>
          <w:lang w:val="sr-Latn-CS"/>
        </w:rPr>
        <w:t>, S Đurić, M Božić, I Stefanović. Primarne ciste pigmentnog epitela irisa dijagnostifikovane UBM-om. prezentovan na XII Kongresu Oftalmologa Srbije, 2011. Aranđelovac</w:t>
      </w:r>
      <w:r>
        <w:rPr>
          <w:sz w:val="20"/>
          <w:szCs w:val="20"/>
          <w:lang w:val="sr-Latn-CS"/>
        </w:rPr>
        <w:t>.</w:t>
      </w:r>
      <w:r>
        <w:rPr>
          <w:sz w:val="20"/>
          <w:szCs w:val="20"/>
          <w:lang w:val="sv-SE"/>
        </w:rPr>
        <w:t xml:space="preserve"> </w:t>
      </w:r>
      <w:proofErr w:type="gramStart"/>
      <w:r w:rsidRPr="005D1F87">
        <w:rPr>
          <w:sz w:val="20"/>
          <w:szCs w:val="20"/>
        </w:rPr>
        <w:t>Bojana Dačić Krnjaja je bila predavač u</w:t>
      </w:r>
      <w:r w:rsidRPr="005D1F87">
        <w:rPr>
          <w:sz w:val="20"/>
          <w:szCs w:val="20"/>
          <w:lang w:val="hr-HR"/>
        </w:rPr>
        <w:t xml:space="preserve"> Udruženje za primenu ultrazvuka u medicini, biologiji i veterini, u okviru Edukacionog centra Srbije,</w:t>
      </w:r>
      <w:r w:rsidRPr="005D1F87">
        <w:rPr>
          <w:sz w:val="20"/>
          <w:szCs w:val="20"/>
        </w:rPr>
        <w:t xml:space="preserve"> a za doprinos joj je 2009.dodeljena povelja.</w:t>
      </w:r>
      <w:proofErr w:type="gramEnd"/>
    </w:p>
    <w:p w:rsidR="00B828F9" w:rsidRPr="004562EE" w:rsidRDefault="00B828F9" w:rsidP="00B828F9">
      <w:pPr>
        <w:tabs>
          <w:tab w:val="left" w:pos="4043"/>
        </w:tabs>
        <w:jc w:val="both"/>
        <w:rPr>
          <w:sz w:val="20"/>
          <w:szCs w:val="20"/>
          <w:lang w:val="sv-SE"/>
        </w:rPr>
      </w:pPr>
    </w:p>
    <w:p w:rsidR="00B828F9" w:rsidRPr="004562EE" w:rsidRDefault="00B828F9" w:rsidP="00B828F9">
      <w:pPr>
        <w:tabs>
          <w:tab w:val="left" w:pos="4043"/>
        </w:tabs>
        <w:jc w:val="both"/>
        <w:rPr>
          <w:b/>
          <w:i/>
          <w:sz w:val="20"/>
          <w:szCs w:val="20"/>
          <w:lang w:val="sr-Latn-CS"/>
        </w:rPr>
      </w:pPr>
      <w:r w:rsidRPr="004562EE">
        <w:rPr>
          <w:b/>
          <w:i/>
          <w:sz w:val="20"/>
          <w:szCs w:val="20"/>
        </w:rPr>
        <w:t xml:space="preserve">Rukovođenje </w:t>
      </w:r>
      <w:proofErr w:type="gramStart"/>
      <w:r w:rsidRPr="004562EE">
        <w:rPr>
          <w:b/>
          <w:i/>
          <w:sz w:val="20"/>
          <w:szCs w:val="20"/>
        </w:rPr>
        <w:t>ili</w:t>
      </w:r>
      <w:proofErr w:type="gramEnd"/>
      <w:r w:rsidRPr="004562EE">
        <w:rPr>
          <w:b/>
          <w:i/>
          <w:sz w:val="20"/>
          <w:szCs w:val="20"/>
        </w:rPr>
        <w:t xml:space="preserve"> angažovanje u nacionalnim ili</w:t>
      </w:r>
      <w:r>
        <w:rPr>
          <w:b/>
          <w:i/>
          <w:sz w:val="20"/>
          <w:szCs w:val="20"/>
        </w:rPr>
        <w:t xml:space="preserve"> </w:t>
      </w:r>
      <w:r w:rsidRPr="004562EE">
        <w:rPr>
          <w:b/>
          <w:i/>
          <w:sz w:val="20"/>
          <w:szCs w:val="20"/>
        </w:rPr>
        <w:t>međunarodnim naučnim ili stručnim organizacijama</w:t>
      </w:r>
    </w:p>
    <w:p w:rsidR="00B828F9" w:rsidRPr="00F6783D" w:rsidRDefault="00B828F9" w:rsidP="00B828F9">
      <w:pPr>
        <w:jc w:val="both"/>
        <w:rPr>
          <w:sz w:val="20"/>
          <w:szCs w:val="20"/>
          <w:lang w:val="sr-Latn-CS"/>
        </w:rPr>
      </w:pPr>
      <w:r w:rsidRPr="00F6783D">
        <w:rPr>
          <w:sz w:val="20"/>
          <w:szCs w:val="20"/>
          <w:lang w:val="sr-Latn-CS"/>
        </w:rPr>
        <w:t>Dr Bojana Dačić Krnjaja je član Srpskog lekarskog društva i član Udruženja oftalmologa Srbije.</w:t>
      </w:r>
    </w:p>
    <w:p w:rsidR="00B828F9" w:rsidRDefault="00B828F9" w:rsidP="00B828F9">
      <w:pPr>
        <w:tabs>
          <w:tab w:val="left" w:pos="4043"/>
        </w:tabs>
        <w:jc w:val="both"/>
        <w:rPr>
          <w:sz w:val="20"/>
          <w:szCs w:val="20"/>
        </w:rPr>
      </w:pPr>
      <w:r w:rsidRPr="00F6783D">
        <w:rPr>
          <w:sz w:val="20"/>
          <w:szCs w:val="20"/>
        </w:rPr>
        <w:t xml:space="preserve">Dr Bojana Dačić </w:t>
      </w:r>
      <w:proofErr w:type="gramStart"/>
      <w:r w:rsidRPr="00F6783D">
        <w:rPr>
          <w:sz w:val="20"/>
          <w:szCs w:val="20"/>
        </w:rPr>
        <w:t>Krnjaja  redovno</w:t>
      </w:r>
      <w:proofErr w:type="gramEnd"/>
      <w:r w:rsidRPr="00F6783D">
        <w:rPr>
          <w:sz w:val="20"/>
          <w:szCs w:val="20"/>
        </w:rPr>
        <w:t xml:space="preserve"> prati najnovija dostignuća iz svoje oblasti i učestvuje na skupovima SOE (European Society of Ophthalmology), Eu Cornea i ESCRS ( European Society of Cataract and Refractive Surgery) čiji je član jedno vreme i bila.  </w:t>
      </w:r>
      <w:proofErr w:type="gramStart"/>
      <w:r w:rsidR="00DC6081">
        <w:rPr>
          <w:sz w:val="20"/>
          <w:szCs w:val="20"/>
        </w:rPr>
        <w:t>Svojim angažovanjem je doprinela da se omogući pristup članovima UOS edukativnoj platformi</w:t>
      </w:r>
      <w:r w:rsidR="00DC6081">
        <w:rPr>
          <w:sz w:val="20"/>
          <w:szCs w:val="20"/>
          <w:lang w:val="sv-SE"/>
        </w:rPr>
        <w:t xml:space="preserve"> О</w:t>
      </w:r>
      <w:r w:rsidR="00DC6081">
        <w:rPr>
          <w:sz w:val="20"/>
          <w:szCs w:val="20"/>
        </w:rPr>
        <w:t>NE network u saradnji sа AAO (American Acadamy Ophthalmology).</w:t>
      </w:r>
      <w:proofErr w:type="gramEnd"/>
    </w:p>
    <w:p w:rsidR="00724155" w:rsidRPr="00724155" w:rsidRDefault="00724155" w:rsidP="00B828F9">
      <w:pPr>
        <w:pStyle w:val="Tekstclana"/>
        <w:numPr>
          <w:ilvl w:val="0"/>
          <w:numId w:val="0"/>
        </w:numPr>
        <w:spacing w:beforeLines="0" w:afterLines="0"/>
        <w:jc w:val="both"/>
        <w:rPr>
          <w:color w:val="000000"/>
          <w:sz w:val="20"/>
          <w:szCs w:val="20"/>
        </w:rPr>
      </w:pPr>
    </w:p>
    <w:p w:rsidR="00724155" w:rsidRPr="00724155" w:rsidRDefault="00724155" w:rsidP="00724155">
      <w:pPr>
        <w:pStyle w:val="Tekstclana"/>
        <w:numPr>
          <w:ilvl w:val="0"/>
          <w:numId w:val="14"/>
        </w:numPr>
        <w:spacing w:beforeLines="0" w:afterLines="0"/>
        <w:jc w:val="both"/>
        <w:rPr>
          <w:b/>
          <w:color w:val="000000"/>
          <w:sz w:val="20"/>
          <w:szCs w:val="20"/>
          <w:lang w:val="sr-Cyrl-CS"/>
        </w:rPr>
      </w:pPr>
      <w:r w:rsidRPr="00724155">
        <w:rPr>
          <w:b/>
          <w:color w:val="000000"/>
          <w:sz w:val="20"/>
          <w:szCs w:val="20"/>
        </w:rPr>
        <w:t>Za saradnju sa drugim visokoškolskim, naučno istraživačkim ustanovama u zemlji i inostranstvu</w:t>
      </w:r>
    </w:p>
    <w:p w:rsidR="00C13B19" w:rsidRPr="0023175F" w:rsidRDefault="00C13B19" w:rsidP="00C92EA7">
      <w:pPr>
        <w:tabs>
          <w:tab w:val="left" w:pos="4043"/>
        </w:tabs>
        <w:jc w:val="both"/>
        <w:rPr>
          <w:sz w:val="20"/>
          <w:szCs w:val="20"/>
          <w:lang w:val="sv-SE"/>
        </w:rPr>
      </w:pPr>
    </w:p>
    <w:p w:rsidR="00B828F9" w:rsidRDefault="00B828F9" w:rsidP="00B828F9">
      <w:pPr>
        <w:pStyle w:val="Tekstclana"/>
        <w:numPr>
          <w:ilvl w:val="0"/>
          <w:numId w:val="0"/>
        </w:numPr>
        <w:spacing w:beforeLines="0" w:afterLines="0"/>
        <w:ind w:left="360" w:hanging="36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Učestvovanje </w:t>
      </w:r>
      <w:proofErr w:type="gramStart"/>
      <w:r>
        <w:rPr>
          <w:b/>
          <w:color w:val="000000"/>
          <w:sz w:val="20"/>
          <w:szCs w:val="20"/>
        </w:rPr>
        <w:t>na</w:t>
      </w:r>
      <w:proofErr w:type="gramEnd"/>
      <w:r>
        <w:rPr>
          <w:b/>
          <w:color w:val="000000"/>
          <w:sz w:val="20"/>
          <w:szCs w:val="20"/>
        </w:rPr>
        <w:t xml:space="preserve"> međunarodnim kursevima i školama za užu naučnu oblast za koju se bira</w:t>
      </w:r>
    </w:p>
    <w:p w:rsidR="00B828F9" w:rsidRPr="005D3C63" w:rsidRDefault="00B828F9" w:rsidP="00B828F9">
      <w:pPr>
        <w:numPr>
          <w:ilvl w:val="0"/>
          <w:numId w:val="16"/>
        </w:numPr>
        <w:tabs>
          <w:tab w:val="left" w:pos="567"/>
        </w:tabs>
        <w:ind w:left="0" w:firstLine="0"/>
        <w:jc w:val="both"/>
        <w:rPr>
          <w:sz w:val="20"/>
          <w:szCs w:val="20"/>
          <w:lang w:val="sr-Latn-CS"/>
        </w:rPr>
      </w:pPr>
      <w:r w:rsidRPr="005D3C63">
        <w:rPr>
          <w:sz w:val="20"/>
          <w:szCs w:val="20"/>
          <w:lang w:val="hr-HR"/>
        </w:rPr>
        <w:t xml:space="preserve">Kurs primene ultrazvuka u dijagnostici – oftalmologija, Edukacioni centar ultrazvuka u medicini     i veterini, Kragujevac, 2003. </w:t>
      </w:r>
    </w:p>
    <w:p w:rsidR="00B828F9" w:rsidRPr="005D3C63" w:rsidRDefault="00B828F9" w:rsidP="00B828F9">
      <w:pPr>
        <w:numPr>
          <w:ilvl w:val="0"/>
          <w:numId w:val="16"/>
        </w:numPr>
        <w:ind w:left="567" w:hanging="567"/>
        <w:jc w:val="both"/>
        <w:rPr>
          <w:sz w:val="20"/>
          <w:szCs w:val="20"/>
          <w:lang w:val="hr-HR"/>
        </w:rPr>
      </w:pPr>
      <w:r w:rsidRPr="005D3C63">
        <w:rPr>
          <w:sz w:val="20"/>
          <w:szCs w:val="20"/>
          <w:lang w:val="hr-HR"/>
        </w:rPr>
        <w:t>Alconov kurs fakohirurgije, Tuzla, Oktobar 2005.</w:t>
      </w:r>
    </w:p>
    <w:p w:rsidR="00B828F9" w:rsidRPr="005D3C63" w:rsidRDefault="00B828F9" w:rsidP="00B828F9">
      <w:pPr>
        <w:numPr>
          <w:ilvl w:val="0"/>
          <w:numId w:val="16"/>
        </w:numPr>
        <w:ind w:left="567" w:hanging="567"/>
        <w:jc w:val="both"/>
        <w:rPr>
          <w:sz w:val="20"/>
          <w:szCs w:val="20"/>
          <w:lang w:val="hr-HR"/>
        </w:rPr>
      </w:pPr>
      <w:r w:rsidRPr="005D3C63">
        <w:rPr>
          <w:sz w:val="20"/>
          <w:szCs w:val="20"/>
          <w:lang w:val="hr-HR"/>
        </w:rPr>
        <w:t>10th Update Opthalmology Course, LECOP, Christoffel-Blindemission and Assosiation of Ophthalmologist of Serbia and Monte Negro, Belgrade, November 2005.</w:t>
      </w:r>
    </w:p>
    <w:p w:rsidR="00B828F9" w:rsidRPr="00B828F9" w:rsidRDefault="00B828F9" w:rsidP="00B828F9">
      <w:pPr>
        <w:numPr>
          <w:ilvl w:val="0"/>
          <w:numId w:val="16"/>
        </w:numPr>
        <w:ind w:left="567" w:hanging="567"/>
        <w:jc w:val="both"/>
        <w:rPr>
          <w:sz w:val="20"/>
          <w:szCs w:val="20"/>
          <w:lang w:val="hr-HR"/>
        </w:rPr>
      </w:pPr>
      <w:r w:rsidRPr="005D3C63">
        <w:rPr>
          <w:sz w:val="20"/>
          <w:szCs w:val="20"/>
          <w:lang w:val="hr-HR"/>
        </w:rPr>
        <w:t>EUPO kurs, Kopenhagen 2013.</w:t>
      </w:r>
    </w:p>
    <w:p w:rsidR="00B828F9" w:rsidRPr="005D3C63" w:rsidRDefault="00B828F9" w:rsidP="00B828F9">
      <w:pPr>
        <w:jc w:val="both"/>
        <w:rPr>
          <w:b/>
          <w:sz w:val="20"/>
          <w:szCs w:val="20"/>
          <w:lang w:val="hr-HR"/>
        </w:rPr>
      </w:pPr>
      <w:r w:rsidRPr="005D3C63">
        <w:rPr>
          <w:b/>
          <w:sz w:val="20"/>
          <w:szCs w:val="20"/>
          <w:lang w:val="hr-HR"/>
        </w:rPr>
        <w:t>Predavanja na domaćim akreditovanim skupovima</w:t>
      </w:r>
      <w:r>
        <w:rPr>
          <w:b/>
          <w:sz w:val="20"/>
          <w:szCs w:val="20"/>
          <w:lang w:val="hr-HR"/>
        </w:rPr>
        <w:t xml:space="preserve"> u zemlji</w:t>
      </w:r>
    </w:p>
    <w:p w:rsidR="00B828F9" w:rsidRPr="005D3C63" w:rsidRDefault="00B828F9" w:rsidP="00B828F9">
      <w:pPr>
        <w:numPr>
          <w:ilvl w:val="0"/>
          <w:numId w:val="20"/>
        </w:numPr>
        <w:ind w:left="360"/>
        <w:jc w:val="both"/>
        <w:rPr>
          <w:sz w:val="20"/>
          <w:szCs w:val="20"/>
          <w:lang w:val="hr-HR"/>
        </w:rPr>
      </w:pPr>
      <w:r w:rsidRPr="005D3C63">
        <w:rPr>
          <w:sz w:val="20"/>
          <w:szCs w:val="20"/>
          <w:lang w:val="hr-HR"/>
        </w:rPr>
        <w:t>Alergijski konjunktivitisi, Akademija medicinskih nauka SLD, Beograd, novembar 2012.</w:t>
      </w:r>
    </w:p>
    <w:p w:rsidR="00B828F9" w:rsidRPr="005D3C63" w:rsidRDefault="00B828F9" w:rsidP="00B828F9">
      <w:pPr>
        <w:numPr>
          <w:ilvl w:val="0"/>
          <w:numId w:val="19"/>
        </w:numPr>
        <w:ind w:left="360"/>
        <w:jc w:val="both"/>
        <w:rPr>
          <w:sz w:val="20"/>
          <w:szCs w:val="20"/>
          <w:lang w:val="hr-HR"/>
        </w:rPr>
      </w:pPr>
      <w:r w:rsidRPr="005D3C63">
        <w:rPr>
          <w:sz w:val="20"/>
          <w:szCs w:val="20"/>
          <w:lang w:val="hr-HR"/>
        </w:rPr>
        <w:t>Fakoemulzifikacija kao metoda izbora u operaciji katarakte, Klinika za očne bolesti, KCS, Beograd, mart 2013.</w:t>
      </w:r>
    </w:p>
    <w:p w:rsidR="00B828F9" w:rsidRPr="005D3C63" w:rsidRDefault="00B828F9" w:rsidP="00B828F9">
      <w:pPr>
        <w:numPr>
          <w:ilvl w:val="0"/>
          <w:numId w:val="19"/>
        </w:numPr>
        <w:ind w:left="360"/>
        <w:jc w:val="both"/>
        <w:rPr>
          <w:sz w:val="20"/>
          <w:szCs w:val="20"/>
          <w:lang w:val="hr-HR"/>
        </w:rPr>
      </w:pPr>
      <w:r w:rsidRPr="005D3C63">
        <w:rPr>
          <w:sz w:val="20"/>
          <w:szCs w:val="20"/>
          <w:lang w:val="hr-HR"/>
        </w:rPr>
        <w:t>Novine u dijagnostici i lečenju bolesti prednjeg segmenta oka, Klinika za očne bolesti, KCS, Beograd, oktobar  2013.</w:t>
      </w:r>
    </w:p>
    <w:p w:rsidR="00B828F9" w:rsidRPr="005D3C63" w:rsidRDefault="00B828F9" w:rsidP="00B828F9">
      <w:pPr>
        <w:numPr>
          <w:ilvl w:val="0"/>
          <w:numId w:val="19"/>
        </w:numPr>
        <w:ind w:left="360"/>
        <w:jc w:val="both"/>
        <w:rPr>
          <w:sz w:val="20"/>
          <w:szCs w:val="20"/>
          <w:lang w:val="hr-HR"/>
        </w:rPr>
      </w:pPr>
      <w:r w:rsidRPr="005D3C63">
        <w:rPr>
          <w:sz w:val="20"/>
          <w:szCs w:val="20"/>
          <w:lang w:val="hr-HR"/>
        </w:rPr>
        <w:t>Zdrav pogled na svet, Klininički centar Srbije, Beograd, maj 2019.</w:t>
      </w:r>
    </w:p>
    <w:p w:rsidR="00B828F9" w:rsidRPr="005D3C63" w:rsidRDefault="00B828F9" w:rsidP="00B828F9">
      <w:pPr>
        <w:numPr>
          <w:ilvl w:val="0"/>
          <w:numId w:val="19"/>
        </w:numPr>
        <w:ind w:left="360"/>
        <w:jc w:val="both"/>
        <w:rPr>
          <w:sz w:val="20"/>
          <w:szCs w:val="20"/>
          <w:lang w:val="hr-HR"/>
        </w:rPr>
      </w:pPr>
      <w:r w:rsidRPr="005D3C63">
        <w:rPr>
          <w:sz w:val="20"/>
          <w:szCs w:val="20"/>
          <w:lang w:val="hr-HR"/>
        </w:rPr>
        <w:t>Moderna hirurgija katarakte, Klinika za očne bolesti, KCS, Beograd, novembar 2018.</w:t>
      </w:r>
    </w:p>
    <w:p w:rsidR="00B828F9" w:rsidRDefault="00B828F9" w:rsidP="00B828F9">
      <w:pPr>
        <w:numPr>
          <w:ilvl w:val="0"/>
          <w:numId w:val="19"/>
        </w:numPr>
        <w:ind w:left="360"/>
        <w:jc w:val="both"/>
        <w:rPr>
          <w:sz w:val="20"/>
          <w:szCs w:val="20"/>
          <w:lang w:val="hr-HR"/>
        </w:rPr>
      </w:pPr>
      <w:r w:rsidRPr="005D3C63">
        <w:rPr>
          <w:sz w:val="20"/>
          <w:szCs w:val="20"/>
          <w:lang w:val="hr-HR"/>
        </w:rPr>
        <w:t>Prikaz interesantnih i poučnih slučajeva za kliničku praksu, Klinika za očne</w:t>
      </w:r>
      <w:r w:rsidR="00B55803">
        <w:rPr>
          <w:sz w:val="20"/>
          <w:szCs w:val="20"/>
          <w:lang w:val="hr-HR"/>
        </w:rPr>
        <w:t xml:space="preserve"> bolesti, KCS, Beograd, </w:t>
      </w:r>
      <w:r w:rsidR="00B55803">
        <w:rPr>
          <w:sz w:val="20"/>
          <w:szCs w:val="20"/>
        </w:rPr>
        <w:t>decembar</w:t>
      </w:r>
      <w:r w:rsidRPr="005D3C63">
        <w:rPr>
          <w:sz w:val="20"/>
          <w:szCs w:val="20"/>
          <w:lang w:val="hr-HR"/>
        </w:rPr>
        <w:t xml:space="preserve"> 2019. </w:t>
      </w:r>
    </w:p>
    <w:p w:rsidR="00B828F9" w:rsidRPr="007155FE" w:rsidRDefault="00B828F9" w:rsidP="00B828F9">
      <w:pPr>
        <w:jc w:val="both"/>
        <w:rPr>
          <w:b/>
          <w:sz w:val="20"/>
          <w:szCs w:val="20"/>
          <w:lang w:val="hr-HR"/>
        </w:rPr>
      </w:pPr>
    </w:p>
    <w:p w:rsidR="00B828F9" w:rsidRPr="007155FE" w:rsidRDefault="00B828F9" w:rsidP="00B828F9">
      <w:pPr>
        <w:tabs>
          <w:tab w:val="left" w:pos="142"/>
        </w:tabs>
        <w:jc w:val="both"/>
        <w:rPr>
          <w:b/>
          <w:sz w:val="20"/>
          <w:szCs w:val="20"/>
          <w:lang w:val="sr-Latn-CS"/>
        </w:rPr>
      </w:pPr>
      <w:r w:rsidRPr="007155FE">
        <w:rPr>
          <w:b/>
          <w:sz w:val="20"/>
          <w:szCs w:val="20"/>
          <w:lang w:val="sr-Latn-CS"/>
        </w:rPr>
        <w:t>Studijski boravci u naučnoistraživačkim institucijama u zemlji i inostranstvu</w:t>
      </w:r>
    </w:p>
    <w:p w:rsidR="00B828F9" w:rsidRPr="007155FE" w:rsidRDefault="00B828F9" w:rsidP="00B828F9">
      <w:pPr>
        <w:numPr>
          <w:ilvl w:val="0"/>
          <w:numId w:val="18"/>
        </w:numPr>
        <w:tabs>
          <w:tab w:val="left" w:pos="142"/>
        </w:tabs>
        <w:ind w:left="0" w:firstLine="0"/>
        <w:jc w:val="both"/>
        <w:rPr>
          <w:sz w:val="20"/>
          <w:szCs w:val="20"/>
          <w:lang w:val="sr-Latn-CS"/>
        </w:rPr>
      </w:pPr>
      <w:r w:rsidRPr="007155FE">
        <w:rPr>
          <w:sz w:val="20"/>
          <w:szCs w:val="20"/>
          <w:lang w:val="sr-Latn-CS"/>
        </w:rPr>
        <w:t xml:space="preserve">Stipendija Univerziteta Hamburg-Eppendorf – jednomesečno usavršavanje na Univerzitetskoj Očnoj klinici u Hamburgu  i boravak u banci tkiva oka –  Novembar 2010. </w:t>
      </w:r>
    </w:p>
    <w:p w:rsidR="00B828F9" w:rsidRDefault="00B828F9" w:rsidP="00B828F9">
      <w:pPr>
        <w:numPr>
          <w:ilvl w:val="0"/>
          <w:numId w:val="18"/>
        </w:numPr>
        <w:tabs>
          <w:tab w:val="left" w:pos="142"/>
        </w:tabs>
        <w:ind w:left="360"/>
        <w:jc w:val="both"/>
        <w:rPr>
          <w:sz w:val="20"/>
          <w:szCs w:val="20"/>
          <w:lang w:val="sr-Latn-CS"/>
        </w:rPr>
      </w:pPr>
      <w:r w:rsidRPr="007155FE">
        <w:rPr>
          <w:sz w:val="20"/>
          <w:szCs w:val="20"/>
          <w:lang w:val="sr-Latn-CS"/>
        </w:rPr>
        <w:t>SOE Grant  – jednomesečno usavršavanje u Moorfields eye hospital, London, UK. - Septembar 2013.</w:t>
      </w:r>
    </w:p>
    <w:p w:rsidR="00B828F9" w:rsidRDefault="00B828F9" w:rsidP="00B828F9">
      <w:pPr>
        <w:tabs>
          <w:tab w:val="left" w:pos="142"/>
        </w:tabs>
        <w:jc w:val="both"/>
        <w:rPr>
          <w:sz w:val="20"/>
          <w:szCs w:val="20"/>
          <w:lang w:val="sr-Latn-CS"/>
        </w:rPr>
      </w:pPr>
    </w:p>
    <w:p w:rsidR="00B828F9" w:rsidRPr="007155FE" w:rsidRDefault="00B828F9" w:rsidP="00B828F9">
      <w:pPr>
        <w:tabs>
          <w:tab w:val="left" w:pos="142"/>
        </w:tabs>
        <w:jc w:val="both"/>
        <w:rPr>
          <w:b/>
          <w:sz w:val="20"/>
          <w:szCs w:val="20"/>
          <w:lang w:val="sr-Latn-CS"/>
        </w:rPr>
      </w:pPr>
      <w:r w:rsidRPr="007155FE">
        <w:rPr>
          <w:b/>
          <w:sz w:val="20"/>
          <w:szCs w:val="20"/>
          <w:lang w:val="sr-Latn-CS"/>
        </w:rPr>
        <w:t>Predavanja po pozivu ili plenarna predavanja na akreditovanim skupovima u zemlji i inostranstvu</w:t>
      </w:r>
    </w:p>
    <w:p w:rsidR="00B828F9" w:rsidRDefault="00B828F9" w:rsidP="00B828F9">
      <w:pPr>
        <w:numPr>
          <w:ilvl w:val="0"/>
          <w:numId w:val="16"/>
        </w:numPr>
        <w:ind w:left="567" w:hanging="567"/>
        <w:jc w:val="both"/>
        <w:rPr>
          <w:sz w:val="20"/>
          <w:szCs w:val="20"/>
          <w:lang w:val="hr-HR"/>
        </w:rPr>
      </w:pPr>
      <w:r w:rsidRPr="007155FE">
        <w:rPr>
          <w:sz w:val="20"/>
          <w:szCs w:val="20"/>
          <w:lang w:val="hr-HR"/>
        </w:rPr>
        <w:t>Pozivni predavač u Školi ultrazvuka u oftalmologiji koja je održana 2014. U Banjaluci u organi</w:t>
      </w:r>
      <w:r>
        <w:rPr>
          <w:sz w:val="20"/>
          <w:szCs w:val="20"/>
          <w:lang w:val="hr-HR"/>
        </w:rPr>
        <w:t>zaciji Komore doktora medicine R</w:t>
      </w:r>
      <w:r w:rsidRPr="007155FE">
        <w:rPr>
          <w:sz w:val="20"/>
          <w:szCs w:val="20"/>
          <w:lang w:val="hr-HR"/>
        </w:rPr>
        <w:t>epublike Srpske kao i 2017.</w:t>
      </w:r>
      <w:r>
        <w:rPr>
          <w:sz w:val="20"/>
          <w:szCs w:val="20"/>
          <w:lang w:val="hr-HR"/>
        </w:rPr>
        <w:t xml:space="preserve"> godine u organizaciji M</w:t>
      </w:r>
      <w:r w:rsidRPr="007155FE">
        <w:rPr>
          <w:sz w:val="20"/>
          <w:szCs w:val="20"/>
          <w:lang w:val="hr-HR"/>
        </w:rPr>
        <w:t>edicinskog fakulteta Univerziteta u Banjaluci.</w:t>
      </w:r>
    </w:p>
    <w:p w:rsidR="00B828F9" w:rsidRDefault="00B828F9" w:rsidP="00B828F9">
      <w:pPr>
        <w:jc w:val="both"/>
        <w:rPr>
          <w:sz w:val="20"/>
          <w:szCs w:val="20"/>
          <w:lang w:val="hr-HR"/>
        </w:rPr>
      </w:pPr>
    </w:p>
    <w:p w:rsidR="00B828F9" w:rsidRDefault="00B828F9" w:rsidP="00B828F9">
      <w:pPr>
        <w:jc w:val="both"/>
        <w:rPr>
          <w:b/>
          <w:sz w:val="20"/>
          <w:szCs w:val="20"/>
          <w:lang w:val="hr-HR"/>
        </w:rPr>
      </w:pPr>
      <w:r w:rsidRPr="007155FE">
        <w:rPr>
          <w:b/>
          <w:sz w:val="20"/>
          <w:szCs w:val="20"/>
          <w:lang w:val="hr-HR"/>
        </w:rPr>
        <w:t>Učešće u međunarodnim projektima</w:t>
      </w:r>
    </w:p>
    <w:p w:rsidR="00B828F9" w:rsidRPr="00B828F9" w:rsidRDefault="00B828F9" w:rsidP="00B828F9">
      <w:pPr>
        <w:spacing w:after="200" w:line="276" w:lineRule="auto"/>
        <w:jc w:val="both"/>
        <w:rPr>
          <w:sz w:val="20"/>
          <w:szCs w:val="20"/>
          <w:lang w:val="sl-SI"/>
        </w:rPr>
      </w:pPr>
      <w:r w:rsidRPr="00B828F9">
        <w:rPr>
          <w:sz w:val="20"/>
          <w:szCs w:val="20"/>
          <w:lang w:val="sl-SI"/>
        </w:rPr>
        <w:t xml:space="preserve">U projektu AD ALTIORA (LT1580-301 Efficacy and safety assessment of T1580 versus vehicle in Dry Eye disease treatmen) koji je dobio odobrenje Etičkog komiteta Medicinskog fakulteta Univerziteta u Beogradu, i odobrenje Agencije </w:t>
      </w:r>
      <w:r w:rsidR="004D69FD">
        <w:rPr>
          <w:sz w:val="20"/>
          <w:szCs w:val="20"/>
          <w:lang w:val="sl-SI"/>
        </w:rPr>
        <w:t xml:space="preserve">za lekove i čiji je rukovodilac </w:t>
      </w:r>
      <w:r w:rsidRPr="00B828F9">
        <w:rPr>
          <w:sz w:val="20"/>
          <w:szCs w:val="20"/>
          <w:lang w:val="sl-SI"/>
        </w:rPr>
        <w:t>Prof dr Milenko Stojković, a odvijao se tokom 2018. i 2019. godine Bojana Dačić Krnjaja  jedan bila jedan od učesnika.</w:t>
      </w:r>
      <w:r>
        <w:rPr>
          <w:sz w:val="20"/>
          <w:szCs w:val="20"/>
          <w:lang w:val="sl-SI"/>
        </w:rPr>
        <w:t xml:space="preserve"> Ostali učesnici na projektu su bili Doc dr Svetlana Stanojlović, Doc dr Tanja Kalezić, Dr Jelena Kostić.</w:t>
      </w:r>
    </w:p>
    <w:p w:rsidR="00392F88" w:rsidRDefault="00392F88" w:rsidP="009C7966">
      <w:pPr>
        <w:jc w:val="center"/>
        <w:rPr>
          <w:sz w:val="20"/>
          <w:szCs w:val="20"/>
          <w:lang w:val="sl-SI"/>
        </w:rPr>
      </w:pPr>
    </w:p>
    <w:p w:rsidR="00D138DF" w:rsidRDefault="00D138DF" w:rsidP="009C7966">
      <w:pPr>
        <w:jc w:val="center"/>
        <w:rPr>
          <w:sz w:val="20"/>
          <w:szCs w:val="20"/>
          <w:lang w:val="sl-SI"/>
        </w:rPr>
      </w:pPr>
    </w:p>
    <w:p w:rsidR="00D138DF" w:rsidRDefault="00D138DF" w:rsidP="00405C55">
      <w:pPr>
        <w:rPr>
          <w:sz w:val="20"/>
          <w:szCs w:val="20"/>
          <w:lang w:val="sl-SI"/>
        </w:rPr>
      </w:pPr>
    </w:p>
    <w:p w:rsidR="00D138DF" w:rsidRDefault="00D138DF" w:rsidP="009C7966">
      <w:pPr>
        <w:jc w:val="center"/>
        <w:rPr>
          <w:sz w:val="20"/>
          <w:szCs w:val="20"/>
          <w:lang w:val="sl-SI"/>
        </w:rPr>
      </w:pPr>
    </w:p>
    <w:p w:rsidR="00DF2575" w:rsidRDefault="00DF2575" w:rsidP="009C7966">
      <w:pPr>
        <w:jc w:val="center"/>
        <w:rPr>
          <w:sz w:val="20"/>
          <w:szCs w:val="20"/>
          <w:lang w:val="sl-SI"/>
        </w:rPr>
      </w:pPr>
    </w:p>
    <w:p w:rsidR="00DF2575" w:rsidRDefault="00DF2575" w:rsidP="009C7966">
      <w:pPr>
        <w:jc w:val="center"/>
        <w:rPr>
          <w:sz w:val="20"/>
          <w:szCs w:val="20"/>
          <w:lang w:val="sl-SI"/>
        </w:rPr>
      </w:pPr>
    </w:p>
    <w:p w:rsidR="00D138DF" w:rsidRDefault="00D138DF" w:rsidP="009C7966">
      <w:pPr>
        <w:jc w:val="center"/>
        <w:rPr>
          <w:sz w:val="20"/>
          <w:szCs w:val="20"/>
          <w:lang w:val="sl-SI"/>
        </w:rPr>
      </w:pPr>
    </w:p>
    <w:p w:rsidR="00D138DF" w:rsidRDefault="00D138DF" w:rsidP="009C7966">
      <w:pPr>
        <w:jc w:val="center"/>
        <w:rPr>
          <w:sz w:val="20"/>
          <w:szCs w:val="20"/>
          <w:lang w:val="sl-SI"/>
        </w:rPr>
      </w:pPr>
    </w:p>
    <w:p w:rsidR="00392F88" w:rsidRPr="0028239F" w:rsidRDefault="00392F88" w:rsidP="009C7966">
      <w:pPr>
        <w:jc w:val="center"/>
        <w:rPr>
          <w:sz w:val="20"/>
          <w:szCs w:val="20"/>
          <w:lang w:val="sl-SI"/>
        </w:rPr>
      </w:pPr>
    </w:p>
    <w:p w:rsidR="00EC44E0" w:rsidRPr="0028239F" w:rsidRDefault="00DE6A22" w:rsidP="009C7966">
      <w:pPr>
        <w:jc w:val="center"/>
        <w:rPr>
          <w:sz w:val="20"/>
          <w:szCs w:val="20"/>
          <w:lang w:val="sl-SI"/>
        </w:rPr>
      </w:pPr>
      <w:r w:rsidRPr="0028239F">
        <w:rPr>
          <w:sz w:val="20"/>
          <w:szCs w:val="20"/>
          <w:lang w:val="sl-SI"/>
        </w:rPr>
        <w:t>ZAKLJUČNO MIŠLJEN</w:t>
      </w:r>
      <w:r w:rsidR="006E2223" w:rsidRPr="0028239F">
        <w:rPr>
          <w:sz w:val="20"/>
          <w:szCs w:val="20"/>
          <w:lang w:val="sl-SI"/>
        </w:rPr>
        <w:t>J</w:t>
      </w:r>
      <w:r w:rsidRPr="0028239F">
        <w:rPr>
          <w:sz w:val="20"/>
          <w:szCs w:val="20"/>
          <w:lang w:val="sl-SI"/>
        </w:rPr>
        <w:t>E I PREDLOG KOMISIJE</w:t>
      </w:r>
    </w:p>
    <w:p w:rsidR="00903490" w:rsidRDefault="00903490" w:rsidP="009C7966">
      <w:pPr>
        <w:jc w:val="center"/>
        <w:rPr>
          <w:sz w:val="20"/>
          <w:szCs w:val="20"/>
          <w:lang w:val="sl-SI"/>
        </w:rPr>
      </w:pPr>
    </w:p>
    <w:p w:rsidR="00EA284A" w:rsidRDefault="00EA284A" w:rsidP="009C7966">
      <w:pPr>
        <w:jc w:val="center"/>
        <w:rPr>
          <w:sz w:val="20"/>
          <w:szCs w:val="20"/>
          <w:lang w:val="sl-SI"/>
        </w:rPr>
      </w:pPr>
    </w:p>
    <w:p w:rsidR="00392F88" w:rsidRPr="00EA284A" w:rsidRDefault="00EA284A" w:rsidP="00392F88">
      <w:pPr>
        <w:ind w:right="-157" w:firstLine="720"/>
        <w:rPr>
          <w:sz w:val="20"/>
          <w:szCs w:val="20"/>
        </w:rPr>
      </w:pPr>
      <w:r w:rsidRPr="00EA284A">
        <w:rPr>
          <w:sz w:val="20"/>
          <w:szCs w:val="20"/>
        </w:rPr>
        <w:t>Na raspisani konkurs za izbor jednog saradn</w:t>
      </w:r>
      <w:r w:rsidR="00DF2575">
        <w:rPr>
          <w:sz w:val="20"/>
          <w:szCs w:val="20"/>
        </w:rPr>
        <w:t>ika u zvanje docenta</w:t>
      </w:r>
      <w:r w:rsidRPr="00EA284A">
        <w:rPr>
          <w:sz w:val="20"/>
          <w:szCs w:val="20"/>
        </w:rPr>
        <w:t xml:space="preserve"> za užu naučnu oblast oftalmologija na Medicinskom fakultetu Univerziteta u Beogradu, prijavio se </w:t>
      </w:r>
      <w:proofErr w:type="gramStart"/>
      <w:r w:rsidRPr="00EA284A">
        <w:rPr>
          <w:sz w:val="20"/>
          <w:szCs w:val="20"/>
        </w:rPr>
        <w:t>jedan  kandidat</w:t>
      </w:r>
      <w:proofErr w:type="gramEnd"/>
      <w:r w:rsidRPr="00EA284A">
        <w:rPr>
          <w:sz w:val="20"/>
          <w:szCs w:val="20"/>
        </w:rPr>
        <w:t>, dosadašnji klinički asistent na istoj katedri, lekar spec</w:t>
      </w:r>
      <w:r w:rsidR="009556EF">
        <w:rPr>
          <w:sz w:val="20"/>
          <w:szCs w:val="20"/>
        </w:rPr>
        <w:t>ijalista oftalmologije, doktor</w:t>
      </w:r>
      <w:r w:rsidRPr="00EA284A">
        <w:rPr>
          <w:sz w:val="20"/>
          <w:szCs w:val="20"/>
        </w:rPr>
        <w:t xml:space="preserve"> medicinskih nauka dr Bojana Dačić Krnjaja.</w:t>
      </w:r>
    </w:p>
    <w:p w:rsidR="00EA284A" w:rsidRPr="00EA284A" w:rsidRDefault="00EA284A" w:rsidP="00EA284A">
      <w:pPr>
        <w:ind w:right="-157" w:firstLine="720"/>
        <w:rPr>
          <w:sz w:val="20"/>
          <w:szCs w:val="20"/>
        </w:rPr>
      </w:pPr>
      <w:r w:rsidRPr="00EA284A">
        <w:rPr>
          <w:sz w:val="20"/>
          <w:szCs w:val="20"/>
        </w:rPr>
        <w:t>Posle detaljne analize priložene dokumentacije članovi Komisije su mišljenja da kandidat ispunjavaju sve uslove predviđene Zakonom o v</w:t>
      </w:r>
      <w:r w:rsidR="004A480E">
        <w:rPr>
          <w:sz w:val="20"/>
          <w:szCs w:val="20"/>
        </w:rPr>
        <w:t>isokom obrazovanju RS i pravilnikom</w:t>
      </w:r>
      <w:r w:rsidRPr="00EA284A">
        <w:rPr>
          <w:sz w:val="20"/>
          <w:szCs w:val="20"/>
        </w:rPr>
        <w:t xml:space="preserve"> Medicinskog fakulteta u Beogradu za izbor u zvanje kliničkog asistenta. </w:t>
      </w:r>
    </w:p>
    <w:p w:rsidR="00EA284A" w:rsidRPr="00EA284A" w:rsidRDefault="00EA284A" w:rsidP="00EA284A">
      <w:pPr>
        <w:ind w:right="-157" w:firstLine="720"/>
        <w:rPr>
          <w:sz w:val="20"/>
          <w:szCs w:val="20"/>
        </w:rPr>
      </w:pPr>
      <w:r w:rsidRPr="00EA284A">
        <w:rPr>
          <w:sz w:val="20"/>
          <w:szCs w:val="20"/>
        </w:rPr>
        <w:t xml:space="preserve">Imajući u vidu sve činjenice iznete u referatu i ceneći sveukupne stručne, pedagoške i ljudske kvalitete kandidata na osnovu ličnog poznavanja tokom dugog niza godina, Komisija ima čast i zadovoljstvo da jednoglasno predloži Izbornom veću DR BOJANU DAČIĆ </w:t>
      </w:r>
      <w:proofErr w:type="gramStart"/>
      <w:r w:rsidRPr="00EA284A">
        <w:rPr>
          <w:sz w:val="20"/>
          <w:szCs w:val="20"/>
        </w:rPr>
        <w:t xml:space="preserve">KRNJAJA </w:t>
      </w:r>
      <w:r w:rsidRPr="00EA284A">
        <w:rPr>
          <w:sz w:val="20"/>
          <w:szCs w:val="20"/>
          <w:lang w:val="sl-SI"/>
        </w:rPr>
        <w:t xml:space="preserve"> </w:t>
      </w:r>
      <w:r w:rsidRPr="00EA284A">
        <w:rPr>
          <w:sz w:val="20"/>
          <w:szCs w:val="20"/>
        </w:rPr>
        <w:t>za</w:t>
      </w:r>
      <w:proofErr w:type="gramEnd"/>
      <w:r w:rsidRPr="00EA284A">
        <w:rPr>
          <w:sz w:val="20"/>
          <w:szCs w:val="20"/>
        </w:rPr>
        <w:t xml:space="preserve"> izbor u zvanje KLINIČKOG ASISTENTA za užu naučnu oblast OFTALMOLOGIJA na Medicinskom fakultetu Univerziteta u Beogradu.</w:t>
      </w:r>
    </w:p>
    <w:p w:rsidR="00EA284A" w:rsidRPr="0028239F" w:rsidRDefault="00EA284A" w:rsidP="00EA284A">
      <w:pPr>
        <w:rPr>
          <w:sz w:val="20"/>
          <w:szCs w:val="20"/>
          <w:lang w:val="sl-SI"/>
        </w:rPr>
      </w:pPr>
    </w:p>
    <w:p w:rsidR="00872789" w:rsidRPr="0028239F" w:rsidRDefault="00872789" w:rsidP="009C7966">
      <w:pPr>
        <w:jc w:val="both"/>
        <w:rPr>
          <w:sz w:val="20"/>
          <w:szCs w:val="20"/>
          <w:lang w:val="sl-SI"/>
        </w:rPr>
      </w:pPr>
    </w:p>
    <w:p w:rsidR="00903490" w:rsidRPr="0028239F" w:rsidRDefault="007531D1" w:rsidP="009C7966">
      <w:pPr>
        <w:jc w:val="both"/>
        <w:rPr>
          <w:sz w:val="20"/>
          <w:szCs w:val="20"/>
          <w:lang w:val="sl-SI"/>
        </w:rPr>
      </w:pPr>
      <w:r w:rsidRPr="0028239F">
        <w:rPr>
          <w:sz w:val="20"/>
          <w:szCs w:val="20"/>
          <w:lang w:val="sl-SI"/>
        </w:rPr>
        <w:tab/>
      </w:r>
      <w:r w:rsidRPr="0028239F">
        <w:rPr>
          <w:sz w:val="20"/>
          <w:szCs w:val="20"/>
          <w:lang w:val="sl-SI"/>
        </w:rPr>
        <w:tab/>
      </w:r>
      <w:r w:rsidRPr="0028239F">
        <w:rPr>
          <w:sz w:val="20"/>
          <w:szCs w:val="20"/>
          <w:lang w:val="sl-SI"/>
        </w:rPr>
        <w:tab/>
      </w:r>
      <w:r w:rsidRPr="0028239F">
        <w:rPr>
          <w:sz w:val="20"/>
          <w:szCs w:val="20"/>
          <w:lang w:val="sl-SI"/>
        </w:rPr>
        <w:tab/>
        <w:t xml:space="preserve">          </w:t>
      </w:r>
    </w:p>
    <w:p w:rsidR="00E15F9C" w:rsidRPr="00EA284A" w:rsidRDefault="00E15F9C" w:rsidP="00EA284A">
      <w:pPr>
        <w:jc w:val="center"/>
        <w:rPr>
          <w:sz w:val="20"/>
          <w:szCs w:val="20"/>
          <w:lang w:val="sl-SI"/>
        </w:rPr>
      </w:pPr>
    </w:p>
    <w:p w:rsidR="00EA284A" w:rsidRDefault="00EA284A" w:rsidP="009C7966">
      <w:pPr>
        <w:widowControl w:val="0"/>
        <w:autoSpaceDE w:val="0"/>
        <w:autoSpaceDN w:val="0"/>
        <w:adjustRightInd w:val="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 xml:space="preserve">Beograd  </w:t>
      </w:r>
    </w:p>
    <w:p w:rsidR="00B57289" w:rsidRDefault="00590E03" w:rsidP="009C7966">
      <w:pPr>
        <w:widowControl w:val="0"/>
        <w:autoSpaceDE w:val="0"/>
        <w:autoSpaceDN w:val="0"/>
        <w:adjustRightInd w:val="0"/>
        <w:rPr>
          <w:sz w:val="20"/>
          <w:szCs w:val="20"/>
          <w:lang w:val="sl-SI"/>
        </w:rPr>
      </w:pPr>
      <w:r>
        <w:rPr>
          <w:sz w:val="20"/>
          <w:szCs w:val="20"/>
        </w:rPr>
        <w:t>28</w:t>
      </w:r>
      <w:r w:rsidR="00EA284A">
        <w:rPr>
          <w:sz w:val="20"/>
          <w:szCs w:val="20"/>
          <w:lang w:val="sl-SI"/>
        </w:rPr>
        <w:t>.</w:t>
      </w:r>
      <w:r>
        <w:rPr>
          <w:sz w:val="20"/>
          <w:szCs w:val="20"/>
        </w:rPr>
        <w:t>06.2021.</w:t>
      </w:r>
      <w:r w:rsidR="00EA284A">
        <w:rPr>
          <w:sz w:val="20"/>
          <w:szCs w:val="20"/>
          <w:lang w:val="sl-SI"/>
        </w:rPr>
        <w:t xml:space="preserve">                                                                            Potpisi članova Komisije</w:t>
      </w:r>
    </w:p>
    <w:p w:rsidR="00EA284A" w:rsidRDefault="00EA284A" w:rsidP="009C7966">
      <w:pPr>
        <w:widowControl w:val="0"/>
        <w:autoSpaceDE w:val="0"/>
        <w:autoSpaceDN w:val="0"/>
        <w:adjustRightInd w:val="0"/>
        <w:rPr>
          <w:sz w:val="20"/>
          <w:szCs w:val="20"/>
          <w:lang w:val="sl-SI"/>
        </w:rPr>
      </w:pPr>
    </w:p>
    <w:p w:rsidR="004B0586" w:rsidRPr="004B0586" w:rsidRDefault="004B0586" w:rsidP="004B0586">
      <w:pPr>
        <w:numPr>
          <w:ilvl w:val="4"/>
          <w:numId w:val="11"/>
        </w:numPr>
        <w:ind w:right="-157"/>
        <w:jc w:val="both"/>
        <w:rPr>
          <w:sz w:val="20"/>
          <w:szCs w:val="20"/>
        </w:rPr>
      </w:pPr>
      <w:r w:rsidRPr="004B0586">
        <w:rPr>
          <w:sz w:val="20"/>
          <w:szCs w:val="20"/>
        </w:rPr>
        <w:t>Prof</w:t>
      </w:r>
      <w:r w:rsidR="00BC03BD">
        <w:rPr>
          <w:sz w:val="20"/>
          <w:szCs w:val="20"/>
        </w:rPr>
        <w:t xml:space="preserve">. dr </w:t>
      </w:r>
      <w:r w:rsidR="00DE08C6">
        <w:rPr>
          <w:sz w:val="20"/>
          <w:szCs w:val="20"/>
        </w:rPr>
        <w:t>Anica Bobić Radovanović, vanredni</w:t>
      </w:r>
      <w:r w:rsidR="00BC03BD">
        <w:rPr>
          <w:sz w:val="20"/>
          <w:szCs w:val="20"/>
        </w:rPr>
        <w:t xml:space="preserve"> profes</w:t>
      </w:r>
      <w:r w:rsidRPr="004B0586">
        <w:rPr>
          <w:sz w:val="20"/>
          <w:szCs w:val="20"/>
        </w:rPr>
        <w:t>or Medicinskog fakulteta u Beogradu</w:t>
      </w:r>
    </w:p>
    <w:p w:rsidR="004B0586" w:rsidRPr="004B0586" w:rsidRDefault="004B0586" w:rsidP="004B0586">
      <w:pPr>
        <w:ind w:left="3600" w:right="-157"/>
        <w:jc w:val="both"/>
        <w:rPr>
          <w:sz w:val="20"/>
          <w:szCs w:val="20"/>
        </w:rPr>
      </w:pPr>
    </w:p>
    <w:p w:rsidR="004B0586" w:rsidRPr="004B0586" w:rsidRDefault="004B0586" w:rsidP="004B0586">
      <w:pPr>
        <w:ind w:left="3600" w:right="-157"/>
        <w:jc w:val="both"/>
        <w:rPr>
          <w:sz w:val="20"/>
          <w:szCs w:val="20"/>
        </w:rPr>
      </w:pPr>
      <w:r w:rsidRPr="004B0586">
        <w:rPr>
          <w:sz w:val="20"/>
          <w:szCs w:val="20"/>
        </w:rPr>
        <w:t>_________________________________________</w:t>
      </w:r>
    </w:p>
    <w:p w:rsidR="004B0586" w:rsidRPr="004B0586" w:rsidRDefault="00245A7A" w:rsidP="004B0586">
      <w:pPr>
        <w:numPr>
          <w:ilvl w:val="4"/>
          <w:numId w:val="11"/>
        </w:numPr>
        <w:ind w:right="-1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Prof dr Miroslav Stamenković, Fakultet za specijalnu edukaciju i rehabiltaciju, </w:t>
      </w:r>
      <w:r w:rsidR="004B0586" w:rsidRPr="004B0586">
        <w:rPr>
          <w:sz w:val="20"/>
          <w:szCs w:val="20"/>
        </w:rPr>
        <w:t>Univerziteta u Beogradu</w:t>
      </w:r>
    </w:p>
    <w:p w:rsidR="004B0586" w:rsidRPr="004B0586" w:rsidRDefault="004B0586" w:rsidP="004B0586">
      <w:pPr>
        <w:ind w:left="2880" w:right="-157"/>
        <w:jc w:val="both"/>
        <w:rPr>
          <w:sz w:val="20"/>
          <w:szCs w:val="20"/>
        </w:rPr>
      </w:pPr>
    </w:p>
    <w:p w:rsidR="004B0586" w:rsidRPr="004B0586" w:rsidRDefault="004B0586" w:rsidP="004B0586">
      <w:pPr>
        <w:ind w:left="3600" w:right="-157"/>
        <w:jc w:val="both"/>
        <w:rPr>
          <w:sz w:val="20"/>
          <w:szCs w:val="20"/>
        </w:rPr>
      </w:pPr>
      <w:r w:rsidRPr="004B0586">
        <w:rPr>
          <w:sz w:val="20"/>
          <w:szCs w:val="20"/>
        </w:rPr>
        <w:t>_________________________________________</w:t>
      </w:r>
    </w:p>
    <w:p w:rsidR="004B0586" w:rsidRPr="004B0586" w:rsidRDefault="00BC03BD" w:rsidP="004B0586">
      <w:pPr>
        <w:numPr>
          <w:ilvl w:val="4"/>
          <w:numId w:val="11"/>
        </w:numPr>
        <w:ind w:right="-157"/>
        <w:jc w:val="both"/>
        <w:rPr>
          <w:sz w:val="20"/>
          <w:szCs w:val="20"/>
        </w:rPr>
      </w:pPr>
      <w:r>
        <w:rPr>
          <w:sz w:val="20"/>
          <w:szCs w:val="20"/>
        </w:rPr>
        <w:t>Doc. Dr Igor Kovačević</w:t>
      </w:r>
      <w:r w:rsidR="004B0586" w:rsidRPr="004B0586">
        <w:rPr>
          <w:sz w:val="20"/>
          <w:szCs w:val="20"/>
        </w:rPr>
        <w:t>, docent Medicinskog fakulteta Univerziteta u Beogradu</w:t>
      </w:r>
    </w:p>
    <w:p w:rsidR="004B0586" w:rsidRPr="004B0586" w:rsidRDefault="004B0586" w:rsidP="004B0586">
      <w:pPr>
        <w:ind w:left="2880" w:right="-157"/>
        <w:jc w:val="both"/>
        <w:rPr>
          <w:sz w:val="20"/>
          <w:szCs w:val="20"/>
        </w:rPr>
      </w:pPr>
    </w:p>
    <w:p w:rsidR="004B0586" w:rsidRPr="004B0586" w:rsidRDefault="004B0586" w:rsidP="004B0586">
      <w:pPr>
        <w:ind w:left="3600" w:right="-157"/>
        <w:jc w:val="both"/>
        <w:rPr>
          <w:sz w:val="20"/>
          <w:szCs w:val="20"/>
        </w:rPr>
      </w:pPr>
      <w:r w:rsidRPr="004B0586">
        <w:rPr>
          <w:sz w:val="20"/>
          <w:szCs w:val="20"/>
        </w:rPr>
        <w:t>_________________________________________</w:t>
      </w:r>
    </w:p>
    <w:p w:rsidR="004B0586" w:rsidRDefault="004B0586" w:rsidP="004B0586">
      <w:pPr>
        <w:pStyle w:val="ListParagraph"/>
        <w:widowControl w:val="0"/>
        <w:autoSpaceDE w:val="0"/>
        <w:autoSpaceDN w:val="0"/>
        <w:adjustRightInd w:val="0"/>
        <w:jc w:val="center"/>
        <w:rPr>
          <w:sz w:val="20"/>
          <w:szCs w:val="20"/>
          <w:lang w:val="sl-SI"/>
        </w:rPr>
      </w:pPr>
    </w:p>
    <w:p w:rsidR="004B0586" w:rsidRPr="004B0586" w:rsidRDefault="004B0586" w:rsidP="004B0586">
      <w:pPr>
        <w:pStyle w:val="ListParagraph"/>
        <w:widowControl w:val="0"/>
        <w:autoSpaceDE w:val="0"/>
        <w:autoSpaceDN w:val="0"/>
        <w:adjustRightInd w:val="0"/>
        <w:jc w:val="center"/>
        <w:rPr>
          <w:sz w:val="20"/>
          <w:szCs w:val="20"/>
          <w:lang w:val="sl-SI"/>
        </w:rPr>
      </w:pPr>
    </w:p>
    <w:sectPr w:rsidR="004B0586" w:rsidRPr="004B0586" w:rsidSect="00E436ED">
      <w:pgSz w:w="11907" w:h="16840" w:code="9"/>
      <w:pgMar w:top="180" w:right="1797" w:bottom="90" w:left="17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6A58"/>
    <w:multiLevelType w:val="hybridMultilevel"/>
    <w:tmpl w:val="369A2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96F18"/>
    <w:multiLevelType w:val="hybridMultilevel"/>
    <w:tmpl w:val="B69C2B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74827"/>
    <w:multiLevelType w:val="hybridMultilevel"/>
    <w:tmpl w:val="12C45E42"/>
    <w:lvl w:ilvl="0" w:tplc="641E412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668C2"/>
    <w:multiLevelType w:val="hybridMultilevel"/>
    <w:tmpl w:val="772C2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70DF4"/>
    <w:multiLevelType w:val="hybridMultilevel"/>
    <w:tmpl w:val="98266A78"/>
    <w:lvl w:ilvl="0" w:tplc="A9F23F3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1AC07815"/>
    <w:multiLevelType w:val="hybridMultilevel"/>
    <w:tmpl w:val="2C425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5A067E"/>
    <w:multiLevelType w:val="hybridMultilevel"/>
    <w:tmpl w:val="9A423DC8"/>
    <w:lvl w:ilvl="0" w:tplc="8C24DAD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0175363"/>
    <w:multiLevelType w:val="hybridMultilevel"/>
    <w:tmpl w:val="9760A32A"/>
    <w:lvl w:ilvl="0" w:tplc="2506D7E2">
      <w:start w:val="1"/>
      <w:numFmt w:val="decimal"/>
      <w:lvlText w:val="%1."/>
      <w:lvlJc w:val="left"/>
      <w:pPr>
        <w:ind w:left="9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24092ACB"/>
    <w:multiLevelType w:val="hybridMultilevel"/>
    <w:tmpl w:val="CFCE98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96B5F39"/>
    <w:multiLevelType w:val="hybridMultilevel"/>
    <w:tmpl w:val="2004A7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92305F"/>
    <w:multiLevelType w:val="hybridMultilevel"/>
    <w:tmpl w:val="BC220034"/>
    <w:lvl w:ilvl="0" w:tplc="04090005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2">
    <w:nsid w:val="4EC074BF"/>
    <w:multiLevelType w:val="hybridMultilevel"/>
    <w:tmpl w:val="F67C889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24A702E"/>
    <w:multiLevelType w:val="hybridMultilevel"/>
    <w:tmpl w:val="49E2EA7C"/>
    <w:lvl w:ilvl="0" w:tplc="5E44EC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567461"/>
    <w:multiLevelType w:val="hybridMultilevel"/>
    <w:tmpl w:val="FD60CF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C5321B"/>
    <w:multiLevelType w:val="hybridMultilevel"/>
    <w:tmpl w:val="9488B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222E48"/>
    <w:multiLevelType w:val="multilevel"/>
    <w:tmpl w:val="8B5A6EDA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dstrike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6B1E3BC1"/>
    <w:multiLevelType w:val="hybridMultilevel"/>
    <w:tmpl w:val="FA764014"/>
    <w:lvl w:ilvl="0" w:tplc="04090005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8">
    <w:nsid w:val="713845D3"/>
    <w:multiLevelType w:val="hybridMultilevel"/>
    <w:tmpl w:val="EBA47C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5932FF"/>
    <w:multiLevelType w:val="hybridMultilevel"/>
    <w:tmpl w:val="DC0C7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1B1BEF"/>
    <w:multiLevelType w:val="hybridMultilevel"/>
    <w:tmpl w:val="4E8A9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E970AE"/>
    <w:multiLevelType w:val="hybridMultilevel"/>
    <w:tmpl w:val="32E87E10"/>
    <w:lvl w:ilvl="0" w:tplc="796A46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AE85710"/>
    <w:multiLevelType w:val="hybridMultilevel"/>
    <w:tmpl w:val="AA6ED61E"/>
    <w:lvl w:ilvl="0" w:tplc="2BBE8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8B1DA1"/>
    <w:multiLevelType w:val="hybridMultilevel"/>
    <w:tmpl w:val="68FE615E"/>
    <w:lvl w:ilvl="0" w:tplc="B6846A2A">
      <w:start w:val="1"/>
      <w:numFmt w:val="decimal"/>
      <w:lvlText w:val="%1.)"/>
      <w:lvlJc w:val="left"/>
      <w:pPr>
        <w:ind w:left="786" w:hanging="360"/>
      </w:pPr>
      <w:rPr>
        <w:rFonts w:cs="Times New Roman"/>
      </w:rPr>
    </w:lvl>
    <w:lvl w:ilvl="1" w:tplc="D9E27356">
      <w:start w:val="12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16"/>
  </w:num>
  <w:num w:numId="3">
    <w:abstractNumId w:val="0"/>
  </w:num>
  <w:num w:numId="4">
    <w:abstractNumId w:val="22"/>
  </w:num>
  <w:num w:numId="5">
    <w:abstractNumId w:val="6"/>
  </w:num>
  <w:num w:numId="6">
    <w:abstractNumId w:val="12"/>
  </w:num>
  <w:num w:numId="7">
    <w:abstractNumId w:val="5"/>
  </w:num>
  <w:num w:numId="8">
    <w:abstractNumId w:val="21"/>
  </w:num>
  <w:num w:numId="9">
    <w:abstractNumId w:val="4"/>
  </w:num>
  <w:num w:numId="10">
    <w:abstractNumId w:val="1"/>
  </w:num>
  <w:num w:numId="11">
    <w:abstractNumId w:val="23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3"/>
  </w:num>
  <w:num w:numId="14">
    <w:abstractNumId w:val="10"/>
  </w:num>
  <w:num w:numId="15">
    <w:abstractNumId w:val="17"/>
  </w:num>
  <w:num w:numId="16">
    <w:abstractNumId w:val="11"/>
  </w:num>
  <w:num w:numId="17">
    <w:abstractNumId w:val="13"/>
  </w:num>
  <w:num w:numId="18">
    <w:abstractNumId w:val="18"/>
  </w:num>
  <w:num w:numId="19">
    <w:abstractNumId w:val="14"/>
  </w:num>
  <w:num w:numId="20">
    <w:abstractNumId w:val="8"/>
  </w:num>
  <w:num w:numId="21">
    <w:abstractNumId w:val="7"/>
  </w:num>
  <w:num w:numId="22">
    <w:abstractNumId w:val="2"/>
  </w:num>
  <w:num w:numId="23">
    <w:abstractNumId w:val="20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8F71D3"/>
    <w:rsid w:val="00006C69"/>
    <w:rsid w:val="0001457C"/>
    <w:rsid w:val="00017182"/>
    <w:rsid w:val="00017FFA"/>
    <w:rsid w:val="000315FC"/>
    <w:rsid w:val="000539D4"/>
    <w:rsid w:val="00070292"/>
    <w:rsid w:val="00072589"/>
    <w:rsid w:val="00073988"/>
    <w:rsid w:val="00082966"/>
    <w:rsid w:val="00082DF4"/>
    <w:rsid w:val="000A27EA"/>
    <w:rsid w:val="000A5144"/>
    <w:rsid w:val="000A51AB"/>
    <w:rsid w:val="000A5A64"/>
    <w:rsid w:val="000B75DF"/>
    <w:rsid w:val="000C0B60"/>
    <w:rsid w:val="000C399F"/>
    <w:rsid w:val="000D1FB8"/>
    <w:rsid w:val="00103979"/>
    <w:rsid w:val="00105D0F"/>
    <w:rsid w:val="0013175C"/>
    <w:rsid w:val="0014428C"/>
    <w:rsid w:val="00154C36"/>
    <w:rsid w:val="001570B1"/>
    <w:rsid w:val="001618AE"/>
    <w:rsid w:val="00176555"/>
    <w:rsid w:val="00176D0C"/>
    <w:rsid w:val="001B4111"/>
    <w:rsid w:val="0023175F"/>
    <w:rsid w:val="002356BD"/>
    <w:rsid w:val="00245A7A"/>
    <w:rsid w:val="00245F54"/>
    <w:rsid w:val="002503C8"/>
    <w:rsid w:val="002571D9"/>
    <w:rsid w:val="00261F9E"/>
    <w:rsid w:val="00277830"/>
    <w:rsid w:val="0028239F"/>
    <w:rsid w:val="002A24E6"/>
    <w:rsid w:val="002A499C"/>
    <w:rsid w:val="002C7BDD"/>
    <w:rsid w:val="002D393C"/>
    <w:rsid w:val="002F500A"/>
    <w:rsid w:val="0030090C"/>
    <w:rsid w:val="00303EAB"/>
    <w:rsid w:val="00324DBE"/>
    <w:rsid w:val="00325353"/>
    <w:rsid w:val="00326670"/>
    <w:rsid w:val="00333B61"/>
    <w:rsid w:val="0033708C"/>
    <w:rsid w:val="00350287"/>
    <w:rsid w:val="00350AE7"/>
    <w:rsid w:val="00360863"/>
    <w:rsid w:val="00366588"/>
    <w:rsid w:val="0038457D"/>
    <w:rsid w:val="00392F88"/>
    <w:rsid w:val="003949EA"/>
    <w:rsid w:val="003A66F9"/>
    <w:rsid w:val="003B48E5"/>
    <w:rsid w:val="003B5E69"/>
    <w:rsid w:val="003B6AE8"/>
    <w:rsid w:val="003C1156"/>
    <w:rsid w:val="003C7B35"/>
    <w:rsid w:val="003D1D92"/>
    <w:rsid w:val="003D72EA"/>
    <w:rsid w:val="00405C55"/>
    <w:rsid w:val="00422023"/>
    <w:rsid w:val="00436FD9"/>
    <w:rsid w:val="0044332D"/>
    <w:rsid w:val="004871D7"/>
    <w:rsid w:val="00492B51"/>
    <w:rsid w:val="004A480E"/>
    <w:rsid w:val="004B0586"/>
    <w:rsid w:val="004D49A7"/>
    <w:rsid w:val="004D69FD"/>
    <w:rsid w:val="004F1FAD"/>
    <w:rsid w:val="0051747E"/>
    <w:rsid w:val="00531BED"/>
    <w:rsid w:val="0054000A"/>
    <w:rsid w:val="00544FA5"/>
    <w:rsid w:val="00553B3C"/>
    <w:rsid w:val="00555533"/>
    <w:rsid w:val="005559A4"/>
    <w:rsid w:val="005624E2"/>
    <w:rsid w:val="00587AF7"/>
    <w:rsid w:val="00590E03"/>
    <w:rsid w:val="005D6753"/>
    <w:rsid w:val="00617FFB"/>
    <w:rsid w:val="006435DD"/>
    <w:rsid w:val="00644828"/>
    <w:rsid w:val="00646F1E"/>
    <w:rsid w:val="00665AC9"/>
    <w:rsid w:val="00666BB5"/>
    <w:rsid w:val="006706DB"/>
    <w:rsid w:val="006869B2"/>
    <w:rsid w:val="006A53CC"/>
    <w:rsid w:val="006A7603"/>
    <w:rsid w:val="006B341A"/>
    <w:rsid w:val="006E0238"/>
    <w:rsid w:val="006E2223"/>
    <w:rsid w:val="00711976"/>
    <w:rsid w:val="00724155"/>
    <w:rsid w:val="007339EC"/>
    <w:rsid w:val="00743756"/>
    <w:rsid w:val="007531D1"/>
    <w:rsid w:val="00761494"/>
    <w:rsid w:val="007625D4"/>
    <w:rsid w:val="00796589"/>
    <w:rsid w:val="007972C6"/>
    <w:rsid w:val="007A1AFC"/>
    <w:rsid w:val="007F1E6F"/>
    <w:rsid w:val="007F2677"/>
    <w:rsid w:val="007F62FB"/>
    <w:rsid w:val="00800081"/>
    <w:rsid w:val="00832E26"/>
    <w:rsid w:val="00837FAB"/>
    <w:rsid w:val="00840D75"/>
    <w:rsid w:val="00852AD3"/>
    <w:rsid w:val="00872789"/>
    <w:rsid w:val="00875D52"/>
    <w:rsid w:val="00897280"/>
    <w:rsid w:val="008B7264"/>
    <w:rsid w:val="008C59E1"/>
    <w:rsid w:val="008D0E5F"/>
    <w:rsid w:val="008E0AED"/>
    <w:rsid w:val="008E2AB7"/>
    <w:rsid w:val="008E3B4E"/>
    <w:rsid w:val="008E6363"/>
    <w:rsid w:val="008E7154"/>
    <w:rsid w:val="008F1E54"/>
    <w:rsid w:val="008F71D3"/>
    <w:rsid w:val="00902219"/>
    <w:rsid w:val="00903490"/>
    <w:rsid w:val="00903A9F"/>
    <w:rsid w:val="00904ADC"/>
    <w:rsid w:val="009114CC"/>
    <w:rsid w:val="00927F96"/>
    <w:rsid w:val="00946233"/>
    <w:rsid w:val="00952771"/>
    <w:rsid w:val="00955196"/>
    <w:rsid w:val="009556EF"/>
    <w:rsid w:val="00971DDC"/>
    <w:rsid w:val="00971FFE"/>
    <w:rsid w:val="00973458"/>
    <w:rsid w:val="00982331"/>
    <w:rsid w:val="009A17C7"/>
    <w:rsid w:val="009A71D1"/>
    <w:rsid w:val="009C65FA"/>
    <w:rsid w:val="009C67F2"/>
    <w:rsid w:val="009C7966"/>
    <w:rsid w:val="009D3A18"/>
    <w:rsid w:val="009E1FB7"/>
    <w:rsid w:val="009F0F45"/>
    <w:rsid w:val="00A01650"/>
    <w:rsid w:val="00A076DB"/>
    <w:rsid w:val="00A07982"/>
    <w:rsid w:val="00A13976"/>
    <w:rsid w:val="00A178D8"/>
    <w:rsid w:val="00A22B34"/>
    <w:rsid w:val="00A36A3F"/>
    <w:rsid w:val="00A51AA3"/>
    <w:rsid w:val="00A96615"/>
    <w:rsid w:val="00AB7800"/>
    <w:rsid w:val="00AD2D0E"/>
    <w:rsid w:val="00AD6282"/>
    <w:rsid w:val="00AD7438"/>
    <w:rsid w:val="00AF327D"/>
    <w:rsid w:val="00AF734D"/>
    <w:rsid w:val="00B056D5"/>
    <w:rsid w:val="00B231CF"/>
    <w:rsid w:val="00B55803"/>
    <w:rsid w:val="00B57289"/>
    <w:rsid w:val="00B828F9"/>
    <w:rsid w:val="00B97ADB"/>
    <w:rsid w:val="00BB14E5"/>
    <w:rsid w:val="00BC03BD"/>
    <w:rsid w:val="00BD226A"/>
    <w:rsid w:val="00BD4CF3"/>
    <w:rsid w:val="00BD5885"/>
    <w:rsid w:val="00BE22ED"/>
    <w:rsid w:val="00BE338A"/>
    <w:rsid w:val="00BE57E1"/>
    <w:rsid w:val="00C03E53"/>
    <w:rsid w:val="00C10018"/>
    <w:rsid w:val="00C13B19"/>
    <w:rsid w:val="00C316B8"/>
    <w:rsid w:val="00C32184"/>
    <w:rsid w:val="00C34FD8"/>
    <w:rsid w:val="00C35650"/>
    <w:rsid w:val="00C4601E"/>
    <w:rsid w:val="00C66979"/>
    <w:rsid w:val="00C92EA7"/>
    <w:rsid w:val="00D138DF"/>
    <w:rsid w:val="00D25AD3"/>
    <w:rsid w:val="00D330AD"/>
    <w:rsid w:val="00D5546E"/>
    <w:rsid w:val="00D75927"/>
    <w:rsid w:val="00D84FF1"/>
    <w:rsid w:val="00D90592"/>
    <w:rsid w:val="00D979F7"/>
    <w:rsid w:val="00DB1FF8"/>
    <w:rsid w:val="00DC6081"/>
    <w:rsid w:val="00DD3222"/>
    <w:rsid w:val="00DD5FF1"/>
    <w:rsid w:val="00DE08C6"/>
    <w:rsid w:val="00DE2EA6"/>
    <w:rsid w:val="00DE552E"/>
    <w:rsid w:val="00DE6A22"/>
    <w:rsid w:val="00DF2575"/>
    <w:rsid w:val="00E01D89"/>
    <w:rsid w:val="00E14D2A"/>
    <w:rsid w:val="00E15F9C"/>
    <w:rsid w:val="00E356EA"/>
    <w:rsid w:val="00E436ED"/>
    <w:rsid w:val="00E46CD7"/>
    <w:rsid w:val="00E600F1"/>
    <w:rsid w:val="00E75BA9"/>
    <w:rsid w:val="00E77D6F"/>
    <w:rsid w:val="00E862D2"/>
    <w:rsid w:val="00E86484"/>
    <w:rsid w:val="00E96549"/>
    <w:rsid w:val="00EA284A"/>
    <w:rsid w:val="00EB06E3"/>
    <w:rsid w:val="00EB15FC"/>
    <w:rsid w:val="00EB7659"/>
    <w:rsid w:val="00EC44E0"/>
    <w:rsid w:val="00EE24E0"/>
    <w:rsid w:val="00EF09A8"/>
    <w:rsid w:val="00F07D97"/>
    <w:rsid w:val="00F23E67"/>
    <w:rsid w:val="00F3232C"/>
    <w:rsid w:val="00F352E5"/>
    <w:rsid w:val="00F3682C"/>
    <w:rsid w:val="00F415FE"/>
    <w:rsid w:val="00F601A1"/>
    <w:rsid w:val="00F70638"/>
    <w:rsid w:val="00F836E4"/>
    <w:rsid w:val="00FB05BA"/>
    <w:rsid w:val="00FB3DF7"/>
    <w:rsid w:val="00FC2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22ED"/>
    <w:rPr>
      <w:sz w:val="24"/>
      <w:szCs w:val="24"/>
    </w:rPr>
  </w:style>
  <w:style w:type="paragraph" w:styleId="Heading1">
    <w:name w:val="heading 1"/>
    <w:basedOn w:val="Normal"/>
    <w:next w:val="Normal"/>
    <w:qFormat/>
    <w:rsid w:val="00BE22ED"/>
    <w:pPr>
      <w:keepNext/>
      <w:jc w:val="both"/>
      <w:outlineLvl w:val="0"/>
    </w:pPr>
    <w:rPr>
      <w:b/>
      <w:bCs/>
      <w:i/>
      <w:iCs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E22ED"/>
    <w:pPr>
      <w:jc w:val="both"/>
    </w:pPr>
    <w:rPr>
      <w:b/>
      <w:bCs/>
      <w:i/>
      <w:iCs/>
      <w:lang w:val="sl-SI"/>
    </w:rPr>
  </w:style>
  <w:style w:type="character" w:customStyle="1" w:styleId="Bodytext22">
    <w:name w:val="Body text (2)2"/>
    <w:rsid w:val="00B57289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paragraph" w:styleId="Header">
    <w:name w:val="header"/>
    <w:basedOn w:val="Normal"/>
    <w:link w:val="HeaderChar"/>
    <w:unhideWhenUsed/>
    <w:rsid w:val="00B57289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rsid w:val="00B57289"/>
    <w:rPr>
      <w:rFonts w:ascii="Arial" w:hAnsi="Arial"/>
      <w:sz w:val="22"/>
      <w:lang w:val="sr-Cyrl-CS"/>
    </w:rPr>
  </w:style>
  <w:style w:type="paragraph" w:customStyle="1" w:styleId="Tekstclana">
    <w:name w:val="__Tekst clana"/>
    <w:basedOn w:val="Normal"/>
    <w:rsid w:val="009C7966"/>
    <w:pPr>
      <w:numPr>
        <w:numId w:val="1"/>
      </w:numPr>
      <w:spacing w:beforeLines="2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1570B1"/>
    <w:pPr>
      <w:ind w:left="720"/>
      <w:contextualSpacing/>
    </w:pPr>
  </w:style>
  <w:style w:type="character" w:styleId="Hyperlink">
    <w:name w:val="Hyperlink"/>
    <w:basedOn w:val="DefaultParagraphFont"/>
    <w:rsid w:val="0028239F"/>
    <w:rPr>
      <w:color w:val="0000FF"/>
      <w:u w:val="single"/>
    </w:rPr>
  </w:style>
  <w:style w:type="paragraph" w:customStyle="1" w:styleId="citation">
    <w:name w:val="citation"/>
    <w:basedOn w:val="Normal"/>
    <w:rsid w:val="0028239F"/>
    <w:pPr>
      <w:spacing w:before="100" w:beforeAutospacing="1" w:after="100" w:afterAutospacing="1"/>
    </w:pPr>
  </w:style>
  <w:style w:type="paragraph" w:customStyle="1" w:styleId="authlist">
    <w:name w:val="auth_list"/>
    <w:basedOn w:val="Normal"/>
    <w:rsid w:val="0028239F"/>
    <w:pPr>
      <w:spacing w:before="100" w:beforeAutospacing="1" w:after="100" w:afterAutospacing="1"/>
    </w:pPr>
  </w:style>
  <w:style w:type="character" w:customStyle="1" w:styleId="highlight">
    <w:name w:val="highlight"/>
    <w:basedOn w:val="DefaultParagraphFont"/>
    <w:rsid w:val="003502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4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?term=%22Veselinovi%C4%87%20D%22%5BAuthor%5D" TargetMode="External"/><Relationship Id="rId13" Type="http://schemas.openxmlformats.org/officeDocument/2006/relationships/hyperlink" Target="http://www.ncbi.nlm.nih.gov/pubmed?term=%22Novak%20S%22%5BAuthor%5D" TargetMode="External"/><Relationship Id="rId18" Type="http://schemas.openxmlformats.org/officeDocument/2006/relationships/hyperlink" Target="javascript:AL_get(this,%20'jour',%20'Vojnosanit%20Pregl.');" TargetMode="External"/><Relationship Id="rId26" Type="http://schemas.openxmlformats.org/officeDocument/2006/relationships/hyperlink" Target="https://www.ncbi.nlm.nih.gov/pubmed/?term=Da%C4%8Di%C4%87%20Krnjaja%20B%5BAuthor%5D&amp;cauthor=true&amp;cauthor_uid=29205055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ncbi.nlm.nih.gov/pubmed?term=%22Krnjaja%20BD%22%5BAuthor%5D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ncbi.nlm.nih.gov/pubmed?term=%22Krnjaja%20BD%22%5BAuthor%5D" TargetMode="External"/><Relationship Id="rId12" Type="http://schemas.openxmlformats.org/officeDocument/2006/relationships/hyperlink" Target="http://www.ncbi.nlm.nih.gov/pubmed?term=%22Daci%C4%87%20B%22%5BAuthor%5D" TargetMode="External"/><Relationship Id="rId17" Type="http://schemas.openxmlformats.org/officeDocument/2006/relationships/hyperlink" Target="http://www.ncbi.nlm.nih.gov/pubmed?term=%22Tomasevi%C4%87%20B%22%5BAuthor%5D" TargetMode="External"/><Relationship Id="rId25" Type="http://schemas.openxmlformats.org/officeDocument/2006/relationships/hyperlink" Target="https://www.ncbi.nlm.nih.gov/pubmed/?term=Kne%C5%BEevi%C4%87%20M%5BAuthor%5D&amp;cauthor=true&amp;cauthor_uid=29205055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ncbi.nlm.nih.gov/pubmed?term=%22Dzuni%C4%87%20B%22%5BAuthor%5D" TargetMode="External"/><Relationship Id="rId20" Type="http://schemas.openxmlformats.org/officeDocument/2006/relationships/hyperlink" Target="http://www.ncbi.nlm.nih.gov/pubmed?term=%22Begi%C4%87%20V%22%5BAuthor%5D" TargetMode="External"/><Relationship Id="rId29" Type="http://schemas.openxmlformats.org/officeDocument/2006/relationships/hyperlink" Target="https://www.ncbi.nlm.nih.gov/pubmed/2920505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cbi.nlm.nih.gov/pubmed?term=%22Jovanovi%C4%87%20M%22%5BAuthor%5D" TargetMode="External"/><Relationship Id="rId11" Type="http://schemas.openxmlformats.org/officeDocument/2006/relationships/hyperlink" Target="http://www.ncbi.nlm.nih.gov/pubmed?term=%22Stefanovi%C4%87%20I%22%5BAuthor%5D" TargetMode="External"/><Relationship Id="rId24" Type="http://schemas.openxmlformats.org/officeDocument/2006/relationships/hyperlink" Target="https://www.ncbi.nlm.nih.gov/pubmed/?term=Staji%C4%87%20A%5BAuthor%5D&amp;cauthor=true&amp;cauthor_uid=29205055" TargetMode="External"/><Relationship Id="rId32" Type="http://schemas.openxmlformats.org/officeDocument/2006/relationships/hyperlink" Target="http://www.scopus.com.proxy.kobson.nb.rs:2048/cto2/main.url?ctoId=CTODS_372871046&amp;origin=resultslist" TargetMode="External"/><Relationship Id="rId5" Type="http://schemas.openxmlformats.org/officeDocument/2006/relationships/hyperlink" Target="http://www.ncbi.nlm.nih.gov/pubmed?term=%22Stefanovi%C4%87%20IB%22%5BAuthor%5D" TargetMode="External"/><Relationship Id="rId15" Type="http://schemas.openxmlformats.org/officeDocument/2006/relationships/hyperlink" Target="http://www.ncbi.nlm.nih.gov/pubmed?term=%22Jovanovi%C4%87%20P%22%5BAuthor%5D" TargetMode="External"/><Relationship Id="rId23" Type="http://schemas.openxmlformats.org/officeDocument/2006/relationships/hyperlink" Target="https://www.ncbi.nlm.nih.gov/pubmed/?term=Maksi%C4%87%20J%5BAuthor%5D&amp;cauthor=true&amp;cauthor_uid=29205055" TargetMode="External"/><Relationship Id="rId28" Type="http://schemas.openxmlformats.org/officeDocument/2006/relationships/hyperlink" Target="https://www.ncbi.nlm.nih.gov/pubmed/?term=Medenica%20M%5BAuthor%5D&amp;cauthor=true&amp;cauthor_uid=29205055" TargetMode="External"/><Relationship Id="rId10" Type="http://schemas.openxmlformats.org/officeDocument/2006/relationships/hyperlink" Target="javascript:AL_get(this,%20'jour',%20'Vojnosanit%20Pregl.');" TargetMode="External"/><Relationship Id="rId19" Type="http://schemas.openxmlformats.org/officeDocument/2006/relationships/hyperlink" Target="http://www.ncbi.nlm.nih.gov/pubmed?term=%22Terzi%C4%87%20KJ%22%5BAuthor%5D" TargetMode="External"/><Relationship Id="rId31" Type="http://schemas.openxmlformats.org/officeDocument/2006/relationships/hyperlink" Target="https://doi.org/10.2298/SARH190829024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?term=%22Jovanovi%C4%87%20P%22%5BAuthor%5D" TargetMode="External"/><Relationship Id="rId14" Type="http://schemas.openxmlformats.org/officeDocument/2006/relationships/hyperlink" Target="http://www.ncbi.nlm.nih.gov/pubmed?term=%22Veselinovi%C4%87%20D%22%5BAuthor%5D" TargetMode="External"/><Relationship Id="rId22" Type="http://schemas.openxmlformats.org/officeDocument/2006/relationships/hyperlink" Target="javascript:AL_get(this,%20'jour',%20'Vojnosanit%20Pregl.');" TargetMode="External"/><Relationship Id="rId27" Type="http://schemas.openxmlformats.org/officeDocument/2006/relationships/hyperlink" Target="https://www.ncbi.nlm.nih.gov/pubmed/?term=Jan%C4%8Di%C4%87-Stojanovi%C4%87%20B%5BAuthor%5D&amp;cauthor=true&amp;cauthor_uid=29205055" TargetMode="External"/><Relationship Id="rId30" Type="http://schemas.openxmlformats.org/officeDocument/2006/relationships/hyperlink" Target="https://doi.org/10.2298/VSP181029013S%20K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6436</TotalTime>
  <Pages>7</Pages>
  <Words>4687</Words>
  <Characters>26721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Kako napraviti Spisak naučnih i stručnih radova za (pokretanje postupka za izbor u zvanje i) prijavljivanje na konkurs</vt:lpstr>
    </vt:vector>
  </TitlesOfParts>
  <Company/>
  <LinksUpToDate>false</LinksUpToDate>
  <CharactersWithSpaces>31346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Kako napraviti Spisak naučnih i stručnih radova za (pokretanje postupka za izbor u zvanje i) prijavljivanje na konkurs</dc:title>
  <dc:creator>22561</dc:creator>
  <cp:lastModifiedBy>Boki</cp:lastModifiedBy>
  <cp:revision>69</cp:revision>
  <cp:lastPrinted>2021-06-23T19:36:00Z</cp:lastPrinted>
  <dcterms:created xsi:type="dcterms:W3CDTF">2017-05-03T19:43:00Z</dcterms:created>
  <dcterms:modified xsi:type="dcterms:W3CDTF">2021-06-29T13:03:00Z</dcterms:modified>
</cp:coreProperties>
</file>