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D0837" w14:textId="4D30F53B" w:rsidR="0072642C" w:rsidRPr="00DD63D3" w:rsidRDefault="001E75E1" w:rsidP="0072642C">
      <w:pPr>
        <w:jc w:val="center"/>
        <w:rPr>
          <w:b/>
          <w:bCs/>
          <w:noProof/>
          <w:szCs w:val="20"/>
          <w:lang w:val="de-DE"/>
        </w:rPr>
      </w:pPr>
      <w:r>
        <w:rPr>
          <w:b/>
          <w:bCs/>
          <w:noProof/>
          <w:szCs w:val="20"/>
          <w:lang w:val="de-DE"/>
        </w:rPr>
        <w:t>I</w:t>
      </w:r>
      <w:r w:rsidR="00091EE9" w:rsidRPr="00DD63D3">
        <w:rPr>
          <w:b/>
          <w:bCs/>
          <w:noProof/>
          <w:szCs w:val="20"/>
          <w:lang w:val="de-DE"/>
        </w:rPr>
        <w:t xml:space="preserve">ZBORNOM VEĆU </w:t>
      </w:r>
    </w:p>
    <w:p w14:paraId="5691110D" w14:textId="77777777" w:rsidR="001609D5" w:rsidRPr="00DD63D3" w:rsidRDefault="00091EE9" w:rsidP="0072642C">
      <w:pPr>
        <w:jc w:val="center"/>
        <w:rPr>
          <w:b/>
          <w:bCs/>
          <w:noProof/>
          <w:szCs w:val="20"/>
          <w:lang w:val="de-DE"/>
        </w:rPr>
      </w:pPr>
      <w:r w:rsidRPr="00DD63D3">
        <w:rPr>
          <w:b/>
          <w:bCs/>
          <w:noProof/>
          <w:szCs w:val="20"/>
          <w:lang w:val="de-DE"/>
        </w:rPr>
        <w:t>MEDICINSKOG FAKULTETA UNIVERZITETA U BEOGRADU</w:t>
      </w:r>
    </w:p>
    <w:p w14:paraId="16480F38" w14:textId="77777777" w:rsidR="00EC4D6E" w:rsidRPr="00DD63D3" w:rsidRDefault="00EC4D6E" w:rsidP="0072642C">
      <w:pPr>
        <w:jc w:val="both"/>
        <w:rPr>
          <w:noProof/>
          <w:sz w:val="20"/>
          <w:szCs w:val="20"/>
          <w:lang w:val="de-DE"/>
        </w:rPr>
      </w:pPr>
    </w:p>
    <w:p w14:paraId="657C959B" w14:textId="77777777" w:rsidR="001609D5" w:rsidRPr="00DD63D3" w:rsidRDefault="00091EE9" w:rsidP="0072642C">
      <w:pPr>
        <w:jc w:val="both"/>
        <w:rPr>
          <w:noProof/>
          <w:sz w:val="20"/>
          <w:szCs w:val="20"/>
          <w:lang w:val="de-DE"/>
        </w:rPr>
      </w:pPr>
      <w:r w:rsidRPr="00DD63D3">
        <w:rPr>
          <w:noProof/>
          <w:sz w:val="20"/>
          <w:szCs w:val="20"/>
          <w:lang w:val="de-DE"/>
        </w:rPr>
        <w:t>Komisija za pripremu referata u  sastavu:</w:t>
      </w:r>
    </w:p>
    <w:p w14:paraId="77845956" w14:textId="77777777" w:rsidR="001609D5" w:rsidRPr="00DD63D3" w:rsidRDefault="001609D5" w:rsidP="0072642C">
      <w:pPr>
        <w:pStyle w:val="ListParagraph"/>
        <w:numPr>
          <w:ilvl w:val="0"/>
          <w:numId w:val="30"/>
        </w:numPr>
        <w:jc w:val="both"/>
        <w:rPr>
          <w:rFonts w:ascii="Times New Roman" w:hAnsi="Times New Roman"/>
          <w:noProof/>
          <w:sz w:val="20"/>
          <w:szCs w:val="20"/>
        </w:rPr>
      </w:pPr>
      <w:r w:rsidRPr="001E75E1">
        <w:rPr>
          <w:rFonts w:ascii="Times New Roman" w:hAnsi="Times New Roman"/>
          <w:b/>
          <w:bCs/>
          <w:noProof/>
          <w:sz w:val="20"/>
          <w:szCs w:val="20"/>
        </w:rPr>
        <w:t>Prof. dr Predrag Minić</w:t>
      </w:r>
      <w:r w:rsidRPr="00DD63D3">
        <w:rPr>
          <w:rFonts w:ascii="Times New Roman" w:hAnsi="Times New Roman"/>
          <w:noProof/>
          <w:sz w:val="20"/>
          <w:szCs w:val="20"/>
        </w:rPr>
        <w:t xml:space="preserve">, </w:t>
      </w:r>
      <w:r w:rsidR="006C3450" w:rsidRPr="00DD63D3">
        <w:rPr>
          <w:rFonts w:ascii="Times New Roman" w:hAnsi="Times New Roman"/>
          <w:noProof/>
          <w:sz w:val="20"/>
          <w:szCs w:val="20"/>
        </w:rPr>
        <w:t xml:space="preserve">redovni profesor Medicinskog fakulteta Univerziteta u Beogradu, </w:t>
      </w:r>
      <w:r w:rsidRPr="00DD63D3">
        <w:rPr>
          <w:rFonts w:ascii="Times New Roman" w:hAnsi="Times New Roman"/>
          <w:noProof/>
          <w:sz w:val="20"/>
          <w:szCs w:val="20"/>
        </w:rPr>
        <w:t>predsednik</w:t>
      </w:r>
    </w:p>
    <w:p w14:paraId="2B642604" w14:textId="77777777" w:rsidR="001609D5" w:rsidRPr="00DD63D3" w:rsidRDefault="001609D5" w:rsidP="0072642C">
      <w:pPr>
        <w:pStyle w:val="ListParagraph"/>
        <w:numPr>
          <w:ilvl w:val="0"/>
          <w:numId w:val="30"/>
        </w:numPr>
        <w:jc w:val="both"/>
        <w:rPr>
          <w:rFonts w:ascii="Times New Roman" w:hAnsi="Times New Roman"/>
          <w:noProof/>
          <w:sz w:val="20"/>
          <w:szCs w:val="20"/>
        </w:rPr>
      </w:pPr>
      <w:r w:rsidRPr="001E75E1">
        <w:rPr>
          <w:rFonts w:ascii="Times New Roman" w:hAnsi="Times New Roman"/>
          <w:b/>
          <w:bCs/>
          <w:noProof/>
          <w:sz w:val="20"/>
          <w:szCs w:val="20"/>
        </w:rPr>
        <w:t>Prof. dr Nada Krstovski</w:t>
      </w:r>
      <w:r w:rsidR="006C3450" w:rsidRPr="00DD63D3">
        <w:rPr>
          <w:rFonts w:ascii="Times New Roman" w:hAnsi="Times New Roman"/>
          <w:noProof/>
          <w:sz w:val="20"/>
          <w:szCs w:val="20"/>
        </w:rPr>
        <w:t>, vanredni profesor Medicinskog fakulteta Univerziteta u Beogradu</w:t>
      </w:r>
    </w:p>
    <w:p w14:paraId="3C131EFA" w14:textId="77777777" w:rsidR="001609D5" w:rsidRPr="00DD63D3" w:rsidRDefault="001609D5" w:rsidP="0072642C">
      <w:pPr>
        <w:pStyle w:val="ListParagraph"/>
        <w:numPr>
          <w:ilvl w:val="0"/>
          <w:numId w:val="30"/>
        </w:numPr>
        <w:jc w:val="both"/>
        <w:rPr>
          <w:rFonts w:ascii="Times New Roman" w:hAnsi="Times New Roman"/>
          <w:noProof/>
          <w:sz w:val="20"/>
          <w:szCs w:val="20"/>
        </w:rPr>
      </w:pPr>
      <w:r w:rsidRPr="001E75E1">
        <w:rPr>
          <w:rFonts w:ascii="Times New Roman" w:hAnsi="Times New Roman"/>
          <w:b/>
          <w:bCs/>
          <w:noProof/>
          <w:sz w:val="20"/>
          <w:szCs w:val="20"/>
        </w:rPr>
        <w:t>Prof. dr Slobodan Obradović</w:t>
      </w:r>
      <w:r w:rsidR="006C3450" w:rsidRPr="00DD63D3">
        <w:rPr>
          <w:rFonts w:ascii="Times New Roman" w:hAnsi="Times New Roman"/>
          <w:noProof/>
          <w:sz w:val="20"/>
          <w:szCs w:val="20"/>
        </w:rPr>
        <w:t>, redovni profesor Fakulteta medicinskih nauka, Univerziteta u Kragujevcu</w:t>
      </w:r>
    </w:p>
    <w:p w14:paraId="44982726" w14:textId="77777777" w:rsidR="001609D5" w:rsidRPr="00DD63D3" w:rsidRDefault="001609D5" w:rsidP="0072642C">
      <w:pPr>
        <w:jc w:val="both"/>
        <w:rPr>
          <w:noProof/>
          <w:sz w:val="20"/>
          <w:szCs w:val="20"/>
          <w:lang w:val="ru-RU"/>
        </w:rPr>
      </w:pPr>
    </w:p>
    <w:p w14:paraId="1C22BDD7" w14:textId="34EB97F2" w:rsidR="00872789" w:rsidRPr="00DD63D3" w:rsidRDefault="00872789" w:rsidP="0072642C">
      <w:pPr>
        <w:jc w:val="both"/>
        <w:rPr>
          <w:noProof/>
          <w:sz w:val="20"/>
          <w:szCs w:val="20"/>
          <w:lang w:val="ru-RU"/>
        </w:rPr>
      </w:pPr>
      <w:r w:rsidRPr="00DD63D3">
        <w:rPr>
          <w:noProof/>
          <w:sz w:val="20"/>
          <w:szCs w:val="20"/>
        </w:rPr>
        <w:t>odre</w:t>
      </w:r>
      <w:r w:rsidRPr="00DD63D3">
        <w:rPr>
          <w:noProof/>
          <w:sz w:val="20"/>
          <w:szCs w:val="20"/>
          <w:lang w:val="ru-RU"/>
        </w:rPr>
        <w:t>đ</w:t>
      </w:r>
      <w:r w:rsidRPr="00DD63D3">
        <w:rPr>
          <w:noProof/>
          <w:sz w:val="20"/>
          <w:szCs w:val="20"/>
        </w:rPr>
        <w:t>ena</w:t>
      </w:r>
      <w:r w:rsidRPr="00DD63D3">
        <w:rPr>
          <w:noProof/>
          <w:sz w:val="20"/>
          <w:szCs w:val="20"/>
          <w:lang w:val="ru-RU"/>
        </w:rPr>
        <w:t xml:space="preserve"> </w:t>
      </w:r>
      <w:r w:rsidRPr="00DD63D3">
        <w:rPr>
          <w:noProof/>
          <w:sz w:val="20"/>
          <w:szCs w:val="20"/>
        </w:rPr>
        <w:t>na</w:t>
      </w:r>
      <w:r w:rsidRPr="00DD63D3">
        <w:rPr>
          <w:noProof/>
          <w:sz w:val="20"/>
          <w:szCs w:val="20"/>
          <w:lang w:val="ru-RU"/>
        </w:rPr>
        <w:t xml:space="preserve"> </w:t>
      </w:r>
      <w:r w:rsidRPr="00DD63D3">
        <w:rPr>
          <w:noProof/>
          <w:sz w:val="20"/>
          <w:szCs w:val="20"/>
        </w:rPr>
        <w:t>sednici</w:t>
      </w:r>
      <w:r w:rsidRPr="00DD63D3">
        <w:rPr>
          <w:noProof/>
          <w:sz w:val="20"/>
          <w:szCs w:val="20"/>
          <w:lang w:val="ru-RU"/>
        </w:rPr>
        <w:t xml:space="preserve"> </w:t>
      </w:r>
      <w:r w:rsidRPr="00DD63D3">
        <w:rPr>
          <w:noProof/>
          <w:sz w:val="20"/>
          <w:szCs w:val="20"/>
        </w:rPr>
        <w:t>Izbornog</w:t>
      </w:r>
      <w:r w:rsidRPr="00DD63D3">
        <w:rPr>
          <w:noProof/>
          <w:sz w:val="20"/>
          <w:szCs w:val="20"/>
          <w:lang w:val="ru-RU"/>
        </w:rPr>
        <w:t xml:space="preserve"> </w:t>
      </w:r>
      <w:r w:rsidRPr="00DD63D3">
        <w:rPr>
          <w:noProof/>
          <w:sz w:val="20"/>
          <w:szCs w:val="20"/>
        </w:rPr>
        <w:t>ve</w:t>
      </w:r>
      <w:r w:rsidRPr="00DD63D3">
        <w:rPr>
          <w:noProof/>
          <w:sz w:val="20"/>
          <w:szCs w:val="20"/>
          <w:lang w:val="ru-RU"/>
        </w:rPr>
        <w:t>ć</w:t>
      </w:r>
      <w:r w:rsidRPr="00DD63D3">
        <w:rPr>
          <w:noProof/>
          <w:sz w:val="20"/>
          <w:szCs w:val="20"/>
        </w:rPr>
        <w:t>a</w:t>
      </w:r>
      <w:r w:rsidRPr="00DD63D3">
        <w:rPr>
          <w:noProof/>
          <w:sz w:val="20"/>
          <w:szCs w:val="20"/>
          <w:lang w:val="ru-RU"/>
        </w:rPr>
        <w:t xml:space="preserve"> </w:t>
      </w:r>
      <w:r w:rsidRPr="00DD63D3">
        <w:rPr>
          <w:noProof/>
          <w:sz w:val="20"/>
          <w:szCs w:val="20"/>
        </w:rPr>
        <w:t>Medicinskog</w:t>
      </w:r>
      <w:r w:rsidRPr="00DD63D3">
        <w:rPr>
          <w:noProof/>
          <w:sz w:val="20"/>
          <w:szCs w:val="20"/>
          <w:lang w:val="ru-RU"/>
        </w:rPr>
        <w:t xml:space="preserve"> </w:t>
      </w:r>
      <w:r w:rsidRPr="00DD63D3">
        <w:rPr>
          <w:noProof/>
          <w:sz w:val="20"/>
          <w:szCs w:val="20"/>
        </w:rPr>
        <w:t>fakulteta</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Beogradu</w:t>
      </w:r>
      <w:r w:rsidRPr="00DD63D3">
        <w:rPr>
          <w:noProof/>
          <w:sz w:val="20"/>
          <w:szCs w:val="20"/>
          <w:lang w:val="ru-RU"/>
        </w:rPr>
        <w:t xml:space="preserve"> </w:t>
      </w:r>
      <w:r w:rsidRPr="00DD63D3">
        <w:rPr>
          <w:noProof/>
          <w:sz w:val="20"/>
          <w:szCs w:val="20"/>
        </w:rPr>
        <w:t>odr</w:t>
      </w:r>
      <w:r w:rsidRPr="00DD63D3">
        <w:rPr>
          <w:noProof/>
          <w:sz w:val="20"/>
          <w:szCs w:val="20"/>
          <w:lang w:val="ru-RU"/>
        </w:rPr>
        <w:t>ž</w:t>
      </w:r>
      <w:r w:rsidRPr="00DD63D3">
        <w:rPr>
          <w:noProof/>
          <w:sz w:val="20"/>
          <w:szCs w:val="20"/>
        </w:rPr>
        <w:t>anoj</w:t>
      </w:r>
      <w:r w:rsidR="00763EE6" w:rsidRPr="00DD63D3">
        <w:rPr>
          <w:noProof/>
          <w:sz w:val="20"/>
          <w:szCs w:val="20"/>
          <w:lang w:val="ru-RU"/>
        </w:rPr>
        <w:t xml:space="preserve"> </w:t>
      </w:r>
      <w:r w:rsidR="00DC0E1F" w:rsidRPr="00DD63D3">
        <w:rPr>
          <w:noProof/>
          <w:sz w:val="20"/>
          <w:szCs w:val="20"/>
          <w:lang w:val="ru-RU"/>
        </w:rPr>
        <w:t>21.04.2021</w:t>
      </w:r>
      <w:r w:rsidR="001E75E1">
        <w:rPr>
          <w:noProof/>
          <w:sz w:val="20"/>
          <w:szCs w:val="20"/>
        </w:rPr>
        <w:t>.</w:t>
      </w:r>
      <w:r w:rsidR="00DC0E1F" w:rsidRPr="00DD63D3">
        <w:rPr>
          <w:noProof/>
          <w:sz w:val="20"/>
          <w:szCs w:val="20"/>
          <w:lang w:val="ru-RU"/>
        </w:rPr>
        <w:t xml:space="preserve"> </w:t>
      </w:r>
      <w:r w:rsidR="00793831" w:rsidRPr="00DD63D3">
        <w:rPr>
          <w:noProof/>
          <w:sz w:val="20"/>
          <w:szCs w:val="20"/>
        </w:rPr>
        <w:t>godine</w:t>
      </w:r>
      <w:r w:rsidR="00763EE6" w:rsidRPr="00DD63D3">
        <w:rPr>
          <w:noProof/>
          <w:sz w:val="20"/>
          <w:szCs w:val="20"/>
          <w:lang w:val="ru-RU"/>
        </w:rPr>
        <w:t>,</w:t>
      </w:r>
      <w:r w:rsidR="001E75E1">
        <w:rPr>
          <w:noProof/>
          <w:sz w:val="20"/>
          <w:szCs w:val="20"/>
        </w:rPr>
        <w:t xml:space="preserve"> </w:t>
      </w:r>
      <w:r w:rsidRPr="00DD63D3">
        <w:rPr>
          <w:noProof/>
          <w:sz w:val="20"/>
          <w:szCs w:val="20"/>
        </w:rPr>
        <w:t>analizirala</w:t>
      </w:r>
      <w:r w:rsidRPr="00DD63D3">
        <w:rPr>
          <w:noProof/>
          <w:sz w:val="20"/>
          <w:szCs w:val="20"/>
          <w:lang w:val="ru-RU"/>
        </w:rPr>
        <w:t xml:space="preserve"> </w:t>
      </w:r>
      <w:r w:rsidRPr="00DD63D3">
        <w:rPr>
          <w:noProof/>
          <w:sz w:val="20"/>
          <w:szCs w:val="20"/>
        </w:rPr>
        <w:t>je</w:t>
      </w:r>
      <w:r w:rsidRPr="00DD63D3">
        <w:rPr>
          <w:noProof/>
          <w:sz w:val="20"/>
          <w:szCs w:val="20"/>
          <w:lang w:val="ru-RU"/>
        </w:rPr>
        <w:t xml:space="preserve"> </w:t>
      </w:r>
      <w:r w:rsidRPr="00DD63D3">
        <w:rPr>
          <w:noProof/>
          <w:sz w:val="20"/>
          <w:szCs w:val="20"/>
        </w:rPr>
        <w:t>prijave</w:t>
      </w:r>
      <w:r w:rsidRPr="00DD63D3">
        <w:rPr>
          <w:noProof/>
          <w:sz w:val="20"/>
          <w:szCs w:val="20"/>
          <w:lang w:val="ru-RU"/>
        </w:rPr>
        <w:t xml:space="preserve"> </w:t>
      </w:r>
      <w:r w:rsidRPr="00DD63D3">
        <w:rPr>
          <w:noProof/>
          <w:sz w:val="20"/>
          <w:szCs w:val="20"/>
        </w:rPr>
        <w:t>na</w:t>
      </w:r>
      <w:r w:rsidRPr="00DD63D3">
        <w:rPr>
          <w:noProof/>
          <w:sz w:val="20"/>
          <w:szCs w:val="20"/>
          <w:lang w:val="ru-RU"/>
        </w:rPr>
        <w:t xml:space="preserve"> </w:t>
      </w:r>
      <w:r w:rsidRPr="00DD63D3">
        <w:rPr>
          <w:noProof/>
          <w:sz w:val="20"/>
          <w:szCs w:val="20"/>
        </w:rPr>
        <w:t>konkurs</w:t>
      </w:r>
      <w:r w:rsidRPr="00DD63D3">
        <w:rPr>
          <w:noProof/>
          <w:sz w:val="20"/>
          <w:szCs w:val="20"/>
          <w:lang w:val="ru-RU"/>
        </w:rPr>
        <w:t xml:space="preserve"> </w:t>
      </w:r>
      <w:r w:rsidRPr="00DD63D3">
        <w:rPr>
          <w:noProof/>
          <w:sz w:val="20"/>
          <w:szCs w:val="20"/>
        </w:rPr>
        <w:t>raspisan</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008F71D3" w:rsidRPr="00DD63D3">
        <w:rPr>
          <w:noProof/>
          <w:sz w:val="20"/>
          <w:szCs w:val="20"/>
        </w:rPr>
        <w:t>oglasnim</w:t>
      </w:r>
      <w:r w:rsidR="008F71D3" w:rsidRPr="00DD63D3">
        <w:rPr>
          <w:noProof/>
          <w:sz w:val="20"/>
          <w:szCs w:val="20"/>
          <w:lang w:val="ru-RU"/>
        </w:rPr>
        <w:t xml:space="preserve"> </w:t>
      </w:r>
      <w:r w:rsidR="008F71D3" w:rsidRPr="00DD63D3">
        <w:rPr>
          <w:noProof/>
          <w:sz w:val="20"/>
          <w:szCs w:val="20"/>
        </w:rPr>
        <w:t>novinama</w:t>
      </w:r>
      <w:r w:rsidRPr="00DD63D3">
        <w:rPr>
          <w:noProof/>
          <w:sz w:val="20"/>
          <w:szCs w:val="20"/>
          <w:lang w:val="ru-RU"/>
        </w:rPr>
        <w:t xml:space="preserve"> </w:t>
      </w:r>
      <w:r w:rsidR="002D1981" w:rsidRPr="00DD63D3">
        <w:rPr>
          <w:noProof/>
          <w:sz w:val="20"/>
          <w:szCs w:val="20"/>
          <w:lang w:val="ru-RU"/>
        </w:rPr>
        <w:t>»</w:t>
      </w:r>
      <w:r w:rsidR="002D1981" w:rsidRPr="00DD63D3">
        <w:rPr>
          <w:noProof/>
          <w:sz w:val="20"/>
          <w:szCs w:val="20"/>
        </w:rPr>
        <w:t>Poslovi</w:t>
      </w:r>
      <w:r w:rsidR="002D1981" w:rsidRPr="00DD63D3">
        <w:rPr>
          <w:noProof/>
          <w:sz w:val="20"/>
          <w:szCs w:val="20"/>
          <w:lang w:val="ru-RU"/>
        </w:rPr>
        <w:t>«</w:t>
      </w:r>
      <w:r w:rsidRPr="00DD63D3">
        <w:rPr>
          <w:noProof/>
          <w:sz w:val="20"/>
          <w:szCs w:val="20"/>
          <w:lang w:val="ru-RU"/>
        </w:rPr>
        <w:t xml:space="preserve">, </w:t>
      </w:r>
      <w:r w:rsidRPr="00DD63D3">
        <w:rPr>
          <w:noProof/>
          <w:sz w:val="20"/>
          <w:szCs w:val="20"/>
        </w:rPr>
        <w:t>objavljenom</w:t>
      </w:r>
      <w:r w:rsidRPr="00DD63D3">
        <w:rPr>
          <w:noProof/>
          <w:sz w:val="20"/>
          <w:szCs w:val="20"/>
          <w:lang w:val="ru-RU"/>
        </w:rPr>
        <w:t xml:space="preserve"> </w:t>
      </w:r>
      <w:r w:rsidR="002D1981" w:rsidRPr="00DD63D3">
        <w:rPr>
          <w:noProof/>
          <w:sz w:val="20"/>
          <w:szCs w:val="20"/>
          <w:lang w:val="ru-RU"/>
        </w:rPr>
        <w:t>19.5.2021.</w:t>
      </w:r>
      <w:r w:rsidR="00CE51A1" w:rsidRPr="00DD63D3">
        <w:rPr>
          <w:noProof/>
          <w:sz w:val="20"/>
          <w:szCs w:val="20"/>
        </w:rPr>
        <w:t>godine</w:t>
      </w:r>
      <w:r w:rsidR="00CE51A1"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izbor</w:t>
      </w:r>
      <w:r w:rsidRPr="00DD63D3">
        <w:rPr>
          <w:noProof/>
          <w:sz w:val="20"/>
          <w:szCs w:val="20"/>
          <w:lang w:val="ru-RU"/>
        </w:rPr>
        <w:t xml:space="preserve"> </w:t>
      </w:r>
      <w:r w:rsidR="002D1981" w:rsidRPr="00DD63D3">
        <w:rPr>
          <w:noProof/>
          <w:sz w:val="20"/>
          <w:szCs w:val="20"/>
        </w:rPr>
        <w:t>tri</w:t>
      </w:r>
      <w:r w:rsidR="002D1981" w:rsidRPr="00DD63D3">
        <w:rPr>
          <w:noProof/>
          <w:sz w:val="20"/>
          <w:szCs w:val="20"/>
          <w:lang w:val="ru-RU"/>
        </w:rPr>
        <w:t xml:space="preserve"> </w:t>
      </w:r>
      <w:r w:rsidRPr="00DD63D3">
        <w:rPr>
          <w:noProof/>
          <w:sz w:val="20"/>
          <w:szCs w:val="20"/>
        </w:rPr>
        <w:t>nastavnika</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zvanje</w:t>
      </w:r>
      <w:r w:rsidRPr="00DD63D3">
        <w:rPr>
          <w:noProof/>
          <w:sz w:val="20"/>
          <w:szCs w:val="20"/>
          <w:lang w:val="ru-RU"/>
        </w:rPr>
        <w:t xml:space="preserve"> </w:t>
      </w:r>
      <w:r w:rsidR="002D1981" w:rsidRPr="00DD63D3">
        <w:rPr>
          <w:noProof/>
          <w:sz w:val="20"/>
          <w:szCs w:val="20"/>
        </w:rPr>
        <w:t>docenta</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u</w:t>
      </w:r>
      <w:r w:rsidRPr="00DD63D3">
        <w:rPr>
          <w:noProof/>
          <w:sz w:val="20"/>
          <w:szCs w:val="20"/>
          <w:lang w:val="ru-RU"/>
        </w:rPr>
        <w:t>ž</w:t>
      </w:r>
      <w:r w:rsidRPr="00DD63D3">
        <w:rPr>
          <w:noProof/>
          <w:sz w:val="20"/>
          <w:szCs w:val="20"/>
        </w:rPr>
        <w:t>u</w:t>
      </w:r>
      <w:r w:rsidRPr="00DD63D3">
        <w:rPr>
          <w:noProof/>
          <w:sz w:val="20"/>
          <w:szCs w:val="20"/>
          <w:lang w:val="ru-RU"/>
        </w:rPr>
        <w:t xml:space="preserve"> </w:t>
      </w:r>
      <w:r w:rsidRPr="00DD63D3">
        <w:rPr>
          <w:noProof/>
          <w:sz w:val="20"/>
          <w:szCs w:val="20"/>
        </w:rPr>
        <w:t>nau</w:t>
      </w:r>
      <w:r w:rsidRPr="00DD63D3">
        <w:rPr>
          <w:noProof/>
          <w:sz w:val="20"/>
          <w:szCs w:val="20"/>
          <w:lang w:val="ru-RU"/>
        </w:rPr>
        <w:t>č</w:t>
      </w:r>
      <w:r w:rsidRPr="00DD63D3">
        <w:rPr>
          <w:noProof/>
          <w:sz w:val="20"/>
          <w:szCs w:val="20"/>
        </w:rPr>
        <w:t>nu</w:t>
      </w:r>
      <w:r w:rsidRPr="00DD63D3">
        <w:rPr>
          <w:noProof/>
          <w:sz w:val="20"/>
          <w:szCs w:val="20"/>
          <w:lang w:val="ru-RU"/>
        </w:rPr>
        <w:t xml:space="preserve"> </w:t>
      </w:r>
      <w:r w:rsidRPr="00DD63D3">
        <w:rPr>
          <w:noProof/>
          <w:sz w:val="20"/>
          <w:szCs w:val="20"/>
        </w:rPr>
        <w:t>oblast</w:t>
      </w:r>
      <w:r w:rsidRPr="00DD63D3">
        <w:rPr>
          <w:noProof/>
          <w:sz w:val="20"/>
          <w:szCs w:val="20"/>
          <w:lang w:val="ru-RU"/>
        </w:rPr>
        <w:t xml:space="preserve"> </w:t>
      </w:r>
      <w:r w:rsidR="002D1981" w:rsidRPr="00DD63D3">
        <w:rPr>
          <w:noProof/>
          <w:sz w:val="20"/>
          <w:szCs w:val="20"/>
        </w:rPr>
        <w:t>Pedijatrija</w:t>
      </w:r>
      <w:r w:rsidR="001E75E1">
        <w:rPr>
          <w:noProof/>
          <w:sz w:val="20"/>
          <w:szCs w:val="20"/>
        </w:rPr>
        <w:t xml:space="preserve"> i</w:t>
      </w:r>
      <w:r w:rsidRPr="00DD63D3">
        <w:rPr>
          <w:noProof/>
          <w:sz w:val="20"/>
          <w:szCs w:val="20"/>
          <w:lang w:val="ru-RU"/>
        </w:rPr>
        <w:t xml:space="preserve"> </w:t>
      </w:r>
      <w:r w:rsidRPr="00DD63D3">
        <w:rPr>
          <w:noProof/>
          <w:sz w:val="20"/>
          <w:szCs w:val="20"/>
        </w:rPr>
        <w:t>podnosi</w:t>
      </w:r>
      <w:r w:rsidRPr="00DD63D3">
        <w:rPr>
          <w:noProof/>
          <w:sz w:val="20"/>
          <w:szCs w:val="20"/>
          <w:lang w:val="ru-RU"/>
        </w:rPr>
        <w:t xml:space="preserve"> </w:t>
      </w:r>
      <w:r w:rsidRPr="00DD63D3">
        <w:rPr>
          <w:noProof/>
          <w:sz w:val="20"/>
          <w:szCs w:val="20"/>
        </w:rPr>
        <w:t>slede</w:t>
      </w:r>
      <w:r w:rsidRPr="00DD63D3">
        <w:rPr>
          <w:noProof/>
          <w:sz w:val="20"/>
          <w:szCs w:val="20"/>
          <w:lang w:val="ru-RU"/>
        </w:rPr>
        <w:t>ć</w:t>
      </w:r>
      <w:r w:rsidRPr="00DD63D3">
        <w:rPr>
          <w:noProof/>
          <w:sz w:val="20"/>
          <w:szCs w:val="20"/>
        </w:rPr>
        <w:t>i</w:t>
      </w:r>
    </w:p>
    <w:p w14:paraId="7BD99D32" w14:textId="77777777" w:rsidR="00872789" w:rsidRPr="00DD63D3" w:rsidRDefault="00872789" w:rsidP="0072642C">
      <w:pPr>
        <w:jc w:val="both"/>
        <w:rPr>
          <w:noProof/>
          <w:sz w:val="20"/>
          <w:szCs w:val="20"/>
          <w:lang w:val="ru-RU"/>
        </w:rPr>
      </w:pPr>
    </w:p>
    <w:p w14:paraId="66707AED" w14:textId="77777777" w:rsidR="00E15F9C" w:rsidRPr="00DD63D3" w:rsidRDefault="00E15F9C" w:rsidP="0072642C">
      <w:pPr>
        <w:jc w:val="center"/>
        <w:rPr>
          <w:noProof/>
          <w:sz w:val="20"/>
          <w:szCs w:val="20"/>
          <w:lang w:val="ru-RU"/>
        </w:rPr>
      </w:pPr>
    </w:p>
    <w:p w14:paraId="0428C85E" w14:textId="77777777" w:rsidR="00872789" w:rsidRPr="00DD63D3" w:rsidRDefault="00091EE9" w:rsidP="0072642C">
      <w:pPr>
        <w:jc w:val="center"/>
        <w:rPr>
          <w:b/>
          <w:noProof/>
          <w:szCs w:val="20"/>
          <w:lang w:val="de-DE"/>
        </w:rPr>
      </w:pPr>
      <w:r w:rsidRPr="00DD63D3">
        <w:rPr>
          <w:b/>
          <w:noProof/>
          <w:szCs w:val="20"/>
          <w:lang w:val="de-DE"/>
        </w:rPr>
        <w:t xml:space="preserve">R E F E R A T </w:t>
      </w:r>
    </w:p>
    <w:p w14:paraId="2B9B71B3" w14:textId="77777777" w:rsidR="00872789" w:rsidRPr="00DD63D3" w:rsidRDefault="00872789" w:rsidP="0072642C">
      <w:pPr>
        <w:rPr>
          <w:noProof/>
          <w:sz w:val="20"/>
          <w:szCs w:val="20"/>
          <w:u w:val="single"/>
          <w:lang w:val="de-DE"/>
        </w:rPr>
      </w:pPr>
    </w:p>
    <w:p w14:paraId="0565B8AC" w14:textId="77777777" w:rsidR="00872789" w:rsidRPr="00DD63D3" w:rsidRDefault="00091EE9" w:rsidP="0072642C">
      <w:pPr>
        <w:jc w:val="both"/>
        <w:rPr>
          <w:noProof/>
          <w:sz w:val="20"/>
          <w:szCs w:val="20"/>
          <w:lang w:val="de-DE"/>
        </w:rPr>
      </w:pPr>
      <w:r w:rsidRPr="00DD63D3">
        <w:rPr>
          <w:noProof/>
          <w:sz w:val="20"/>
          <w:szCs w:val="20"/>
          <w:lang w:val="de-DE"/>
        </w:rPr>
        <w:t>Na raspisani konkurs su se javila tri kandidata:</w:t>
      </w:r>
    </w:p>
    <w:p w14:paraId="2A6A4D64" w14:textId="77777777" w:rsidR="00263CC2" w:rsidRPr="00DD63D3" w:rsidRDefault="00263CC2" w:rsidP="0072642C">
      <w:pPr>
        <w:jc w:val="both"/>
        <w:rPr>
          <w:noProof/>
          <w:sz w:val="20"/>
          <w:szCs w:val="20"/>
          <w:lang w:val="de-DE"/>
        </w:rPr>
      </w:pPr>
    </w:p>
    <w:p w14:paraId="4B27C3ED" w14:textId="0201733B" w:rsidR="006D768A" w:rsidRPr="00DD63D3" w:rsidRDefault="001E75E1" w:rsidP="0072642C">
      <w:pPr>
        <w:pStyle w:val="ListParagraph"/>
        <w:numPr>
          <w:ilvl w:val="0"/>
          <w:numId w:val="32"/>
        </w:numPr>
        <w:jc w:val="both"/>
        <w:rPr>
          <w:rFonts w:ascii="Times New Roman" w:hAnsi="Times New Roman"/>
          <w:noProof/>
          <w:sz w:val="20"/>
          <w:szCs w:val="20"/>
        </w:rPr>
      </w:pPr>
      <w:r w:rsidRPr="00E4572A">
        <w:rPr>
          <w:rFonts w:ascii="Times New Roman" w:hAnsi="Times New Roman"/>
          <w:b/>
          <w:bCs/>
          <w:noProof/>
          <w:sz w:val="20"/>
          <w:szCs w:val="20"/>
          <w:lang w:val="en-US"/>
        </w:rPr>
        <w:t xml:space="preserve">dr </w:t>
      </w:r>
      <w:r w:rsidR="00652B6C" w:rsidRPr="00E4572A">
        <w:rPr>
          <w:rFonts w:ascii="Times New Roman" w:hAnsi="Times New Roman"/>
          <w:b/>
          <w:bCs/>
          <w:noProof/>
          <w:sz w:val="20"/>
          <w:szCs w:val="20"/>
        </w:rPr>
        <w:t>Sergej Prijić</w:t>
      </w:r>
      <w:r>
        <w:rPr>
          <w:rFonts w:ascii="Times New Roman" w:hAnsi="Times New Roman"/>
          <w:noProof/>
          <w:sz w:val="20"/>
          <w:szCs w:val="20"/>
          <w:lang w:val="en-US"/>
        </w:rPr>
        <w:t xml:space="preserve">, </w:t>
      </w:r>
      <w:r w:rsidRPr="001E75E1">
        <w:rPr>
          <w:rFonts w:ascii="Times New Roman" w:hAnsi="Times New Roman"/>
          <w:noProof/>
          <w:sz w:val="20"/>
          <w:szCs w:val="20"/>
          <w:lang w:val="en-US"/>
        </w:rPr>
        <w:t xml:space="preserve">lekar specijalista </w:t>
      </w:r>
      <w:r>
        <w:rPr>
          <w:rFonts w:ascii="Times New Roman" w:hAnsi="Times New Roman"/>
          <w:noProof/>
          <w:sz w:val="20"/>
          <w:szCs w:val="20"/>
          <w:lang w:val="en-US"/>
        </w:rPr>
        <w:t>pedijatrije</w:t>
      </w:r>
      <w:r w:rsidRPr="001E75E1">
        <w:rPr>
          <w:rFonts w:ascii="Times New Roman" w:hAnsi="Times New Roman"/>
          <w:noProof/>
          <w:sz w:val="20"/>
          <w:szCs w:val="20"/>
          <w:lang w:val="en-US"/>
        </w:rPr>
        <w:t>, klinički asistent na Ka</w:t>
      </w:r>
      <w:r>
        <w:rPr>
          <w:rFonts w:ascii="Times New Roman" w:hAnsi="Times New Roman"/>
          <w:noProof/>
          <w:sz w:val="20"/>
          <w:szCs w:val="20"/>
          <w:lang w:val="en-US"/>
        </w:rPr>
        <w:t>ted</w:t>
      </w:r>
      <w:r w:rsidRPr="001E75E1">
        <w:rPr>
          <w:rFonts w:ascii="Times New Roman" w:hAnsi="Times New Roman"/>
          <w:noProof/>
          <w:sz w:val="20"/>
          <w:szCs w:val="20"/>
          <w:lang w:val="en-US"/>
        </w:rPr>
        <w:t xml:space="preserve">ri uže naučne oblasti </w:t>
      </w:r>
      <w:r>
        <w:rPr>
          <w:rFonts w:ascii="Times New Roman" w:hAnsi="Times New Roman"/>
          <w:noProof/>
          <w:sz w:val="20"/>
          <w:szCs w:val="20"/>
          <w:lang w:val="en-US"/>
        </w:rPr>
        <w:t xml:space="preserve">pedijatrija, </w:t>
      </w:r>
      <w:r w:rsidRPr="001E75E1">
        <w:rPr>
          <w:rFonts w:ascii="Times New Roman" w:hAnsi="Times New Roman"/>
          <w:noProof/>
          <w:sz w:val="20"/>
          <w:szCs w:val="20"/>
          <w:lang w:val="en-US"/>
        </w:rPr>
        <w:t>Medicinskog fakulteta u Beogradu</w:t>
      </w:r>
    </w:p>
    <w:p w14:paraId="4F9449B1" w14:textId="78C85968" w:rsidR="00652B6C" w:rsidRPr="001E75E1" w:rsidRDefault="001E75E1" w:rsidP="001E75E1">
      <w:pPr>
        <w:pStyle w:val="ListParagraph"/>
        <w:numPr>
          <w:ilvl w:val="0"/>
          <w:numId w:val="32"/>
        </w:numPr>
        <w:jc w:val="both"/>
        <w:rPr>
          <w:rFonts w:ascii="Times New Roman" w:hAnsi="Times New Roman"/>
          <w:noProof/>
          <w:sz w:val="20"/>
          <w:szCs w:val="20"/>
        </w:rPr>
      </w:pPr>
      <w:r w:rsidRPr="00E4572A">
        <w:rPr>
          <w:rFonts w:ascii="Times New Roman" w:hAnsi="Times New Roman"/>
          <w:b/>
          <w:bCs/>
          <w:noProof/>
          <w:sz w:val="20"/>
          <w:szCs w:val="20"/>
          <w:lang w:val="en-US"/>
        </w:rPr>
        <w:t xml:space="preserve">dr </w:t>
      </w:r>
      <w:r w:rsidR="00652B6C" w:rsidRPr="00E4572A">
        <w:rPr>
          <w:rFonts w:ascii="Times New Roman" w:hAnsi="Times New Roman"/>
          <w:b/>
          <w:bCs/>
          <w:noProof/>
          <w:sz w:val="20"/>
          <w:szCs w:val="20"/>
        </w:rPr>
        <w:t>Predrag Rodić</w:t>
      </w:r>
      <w:r>
        <w:rPr>
          <w:rFonts w:ascii="Times New Roman" w:hAnsi="Times New Roman"/>
          <w:noProof/>
          <w:sz w:val="20"/>
          <w:szCs w:val="20"/>
          <w:lang w:val="en-US"/>
        </w:rPr>
        <w:t xml:space="preserve">, </w:t>
      </w:r>
      <w:r w:rsidRPr="001E75E1">
        <w:rPr>
          <w:rFonts w:ascii="Times New Roman" w:hAnsi="Times New Roman"/>
          <w:noProof/>
          <w:sz w:val="20"/>
          <w:szCs w:val="20"/>
          <w:lang w:val="en-US"/>
        </w:rPr>
        <w:t xml:space="preserve">lekar specijalista </w:t>
      </w:r>
      <w:r>
        <w:rPr>
          <w:rFonts w:ascii="Times New Roman" w:hAnsi="Times New Roman"/>
          <w:noProof/>
          <w:sz w:val="20"/>
          <w:szCs w:val="20"/>
          <w:lang w:val="en-US"/>
        </w:rPr>
        <w:t>pedijatrije</w:t>
      </w:r>
      <w:r w:rsidRPr="001E75E1">
        <w:rPr>
          <w:rFonts w:ascii="Times New Roman" w:hAnsi="Times New Roman"/>
          <w:noProof/>
          <w:sz w:val="20"/>
          <w:szCs w:val="20"/>
          <w:lang w:val="en-US"/>
        </w:rPr>
        <w:t>, klinički asistent na Ka</w:t>
      </w:r>
      <w:r>
        <w:rPr>
          <w:rFonts w:ascii="Times New Roman" w:hAnsi="Times New Roman"/>
          <w:noProof/>
          <w:sz w:val="20"/>
          <w:szCs w:val="20"/>
          <w:lang w:val="en-US"/>
        </w:rPr>
        <w:t>ted</w:t>
      </w:r>
      <w:r w:rsidRPr="001E75E1">
        <w:rPr>
          <w:rFonts w:ascii="Times New Roman" w:hAnsi="Times New Roman"/>
          <w:noProof/>
          <w:sz w:val="20"/>
          <w:szCs w:val="20"/>
          <w:lang w:val="en-US"/>
        </w:rPr>
        <w:t xml:space="preserve">ri uže naučne oblasti </w:t>
      </w:r>
      <w:r>
        <w:rPr>
          <w:rFonts w:ascii="Times New Roman" w:hAnsi="Times New Roman"/>
          <w:noProof/>
          <w:sz w:val="20"/>
          <w:szCs w:val="20"/>
          <w:lang w:val="en-US"/>
        </w:rPr>
        <w:t xml:space="preserve">pedijatrija, </w:t>
      </w:r>
      <w:r w:rsidRPr="001E75E1">
        <w:rPr>
          <w:rFonts w:ascii="Times New Roman" w:hAnsi="Times New Roman"/>
          <w:noProof/>
          <w:sz w:val="20"/>
          <w:szCs w:val="20"/>
          <w:lang w:val="en-US"/>
        </w:rPr>
        <w:t>Medicinskog fakulteta u Beogradu</w:t>
      </w:r>
    </w:p>
    <w:p w14:paraId="06DBE90A" w14:textId="6AC4A209" w:rsidR="00652B6C" w:rsidRPr="001E75E1" w:rsidRDefault="001E75E1" w:rsidP="001E75E1">
      <w:pPr>
        <w:pStyle w:val="ListParagraph"/>
        <w:numPr>
          <w:ilvl w:val="0"/>
          <w:numId w:val="32"/>
        </w:numPr>
        <w:jc w:val="both"/>
        <w:rPr>
          <w:rFonts w:ascii="Times New Roman" w:hAnsi="Times New Roman"/>
          <w:noProof/>
          <w:sz w:val="20"/>
          <w:szCs w:val="20"/>
        </w:rPr>
      </w:pPr>
      <w:r w:rsidRPr="00E4572A">
        <w:rPr>
          <w:rFonts w:ascii="Times New Roman" w:hAnsi="Times New Roman"/>
          <w:b/>
          <w:bCs/>
          <w:noProof/>
          <w:sz w:val="20"/>
          <w:szCs w:val="20"/>
          <w:lang w:val="en-US"/>
        </w:rPr>
        <w:t xml:space="preserve">dr </w:t>
      </w:r>
      <w:r w:rsidR="00652B6C" w:rsidRPr="00E4572A">
        <w:rPr>
          <w:rFonts w:ascii="Times New Roman" w:hAnsi="Times New Roman"/>
          <w:b/>
          <w:bCs/>
          <w:noProof/>
          <w:sz w:val="20"/>
          <w:szCs w:val="20"/>
        </w:rPr>
        <w:t>Aleksandar Sovtić</w:t>
      </w:r>
      <w:r>
        <w:rPr>
          <w:rFonts w:ascii="Times New Roman" w:hAnsi="Times New Roman"/>
          <w:noProof/>
          <w:sz w:val="20"/>
          <w:szCs w:val="20"/>
          <w:lang w:val="en-US"/>
        </w:rPr>
        <w:t xml:space="preserve">, </w:t>
      </w:r>
      <w:r w:rsidRPr="001E75E1">
        <w:rPr>
          <w:rFonts w:ascii="Times New Roman" w:hAnsi="Times New Roman"/>
          <w:noProof/>
          <w:sz w:val="20"/>
          <w:szCs w:val="20"/>
          <w:lang w:val="en-US"/>
        </w:rPr>
        <w:t xml:space="preserve">lekar specijalista </w:t>
      </w:r>
      <w:r>
        <w:rPr>
          <w:rFonts w:ascii="Times New Roman" w:hAnsi="Times New Roman"/>
          <w:noProof/>
          <w:sz w:val="20"/>
          <w:szCs w:val="20"/>
          <w:lang w:val="en-US"/>
        </w:rPr>
        <w:t>pedijatrije</w:t>
      </w:r>
      <w:r w:rsidRPr="001E75E1">
        <w:rPr>
          <w:rFonts w:ascii="Times New Roman" w:hAnsi="Times New Roman"/>
          <w:noProof/>
          <w:sz w:val="20"/>
          <w:szCs w:val="20"/>
          <w:lang w:val="en-US"/>
        </w:rPr>
        <w:t>, klinički asistent na Ka</w:t>
      </w:r>
      <w:r>
        <w:rPr>
          <w:rFonts w:ascii="Times New Roman" w:hAnsi="Times New Roman"/>
          <w:noProof/>
          <w:sz w:val="20"/>
          <w:szCs w:val="20"/>
          <w:lang w:val="en-US"/>
        </w:rPr>
        <w:t>ted</w:t>
      </w:r>
      <w:r w:rsidRPr="001E75E1">
        <w:rPr>
          <w:rFonts w:ascii="Times New Roman" w:hAnsi="Times New Roman"/>
          <w:noProof/>
          <w:sz w:val="20"/>
          <w:szCs w:val="20"/>
          <w:lang w:val="en-US"/>
        </w:rPr>
        <w:t xml:space="preserve">ri uže naučne oblasti </w:t>
      </w:r>
      <w:r>
        <w:rPr>
          <w:rFonts w:ascii="Times New Roman" w:hAnsi="Times New Roman"/>
          <w:noProof/>
          <w:sz w:val="20"/>
          <w:szCs w:val="20"/>
          <w:lang w:val="en-US"/>
        </w:rPr>
        <w:t xml:space="preserve">pedijatrija, </w:t>
      </w:r>
      <w:r w:rsidRPr="001E75E1">
        <w:rPr>
          <w:rFonts w:ascii="Times New Roman" w:hAnsi="Times New Roman"/>
          <w:noProof/>
          <w:sz w:val="20"/>
          <w:szCs w:val="20"/>
          <w:lang w:val="en-US"/>
        </w:rPr>
        <w:t>Medicinskog fakulteta u Beogradu</w:t>
      </w:r>
    </w:p>
    <w:p w14:paraId="3D87E107" w14:textId="77777777" w:rsidR="00A178D8" w:rsidRPr="00DD63D3" w:rsidRDefault="00872789" w:rsidP="0072642C">
      <w:pPr>
        <w:jc w:val="both"/>
        <w:rPr>
          <w:noProof/>
          <w:sz w:val="20"/>
          <w:szCs w:val="20"/>
        </w:rPr>
      </w:pPr>
      <w:r w:rsidRPr="00DD63D3">
        <w:rPr>
          <w:noProof/>
          <w:sz w:val="20"/>
          <w:szCs w:val="20"/>
        </w:rPr>
        <w:tab/>
      </w:r>
      <w:r w:rsidRPr="00DD63D3">
        <w:rPr>
          <w:noProof/>
          <w:sz w:val="20"/>
          <w:szCs w:val="20"/>
        </w:rPr>
        <w:tab/>
      </w:r>
    </w:p>
    <w:p w14:paraId="20D08C75" w14:textId="03E64F6F" w:rsidR="00107574" w:rsidRPr="00DD63D3" w:rsidRDefault="00107574" w:rsidP="0072642C">
      <w:pPr>
        <w:jc w:val="both"/>
        <w:rPr>
          <w:b/>
          <w:noProof/>
          <w:sz w:val="20"/>
          <w:szCs w:val="20"/>
        </w:rPr>
      </w:pPr>
      <w:r w:rsidRPr="00DD63D3">
        <w:rPr>
          <w:b/>
          <w:noProof/>
          <w:sz w:val="20"/>
          <w:szCs w:val="20"/>
        </w:rPr>
        <w:t>Kandidat pod rednim brojem 1.</w:t>
      </w:r>
      <w:r w:rsidR="00AA40D7">
        <w:rPr>
          <w:b/>
          <w:noProof/>
          <w:sz w:val="20"/>
          <w:szCs w:val="20"/>
        </w:rPr>
        <w:t xml:space="preserve"> dr Sergej Prijić, klinički asistent na katedri pedijatrije</w:t>
      </w:r>
    </w:p>
    <w:p w14:paraId="7BA91FD8" w14:textId="77777777" w:rsidR="006B6ED6" w:rsidRPr="003027D6" w:rsidRDefault="00107574">
      <w:pPr>
        <w:jc w:val="both"/>
        <w:rPr>
          <w:b/>
          <w:bCs/>
          <w:noProof/>
          <w:sz w:val="20"/>
          <w:szCs w:val="20"/>
        </w:rPr>
      </w:pPr>
      <w:r w:rsidRPr="003027D6">
        <w:rPr>
          <w:b/>
          <w:bCs/>
          <w:noProof/>
          <w:sz w:val="20"/>
          <w:szCs w:val="20"/>
        </w:rPr>
        <w:t>A. OSNOVNI BIOGRAFSKI PODACI</w:t>
      </w:r>
    </w:p>
    <w:p w14:paraId="22379C47" w14:textId="77777777" w:rsidR="00107574" w:rsidRPr="00DD63D3" w:rsidRDefault="00107574" w:rsidP="0072642C">
      <w:pPr>
        <w:numPr>
          <w:ilvl w:val="0"/>
          <w:numId w:val="12"/>
        </w:numPr>
        <w:tabs>
          <w:tab w:val="clear" w:pos="360"/>
          <w:tab w:val="num" w:pos="142"/>
        </w:tabs>
        <w:contextualSpacing/>
        <w:jc w:val="both"/>
        <w:rPr>
          <w:noProof/>
          <w:sz w:val="20"/>
          <w:szCs w:val="20"/>
        </w:rPr>
      </w:pPr>
      <w:r w:rsidRPr="00DD63D3">
        <w:rPr>
          <w:noProof/>
          <w:sz w:val="20"/>
          <w:szCs w:val="20"/>
        </w:rPr>
        <w:t>Ime, srednje ime i prezime:</w:t>
      </w:r>
      <w:r w:rsidRPr="00DD63D3">
        <w:rPr>
          <w:b/>
          <w:noProof/>
          <w:sz w:val="20"/>
          <w:szCs w:val="20"/>
        </w:rPr>
        <w:t xml:space="preserve"> </w:t>
      </w:r>
      <w:r w:rsidRPr="003027D6">
        <w:rPr>
          <w:bCs/>
          <w:noProof/>
          <w:sz w:val="20"/>
          <w:szCs w:val="20"/>
        </w:rPr>
        <w:t>Sergej (Miloš) Prijić</w:t>
      </w:r>
    </w:p>
    <w:p w14:paraId="4A731E8B" w14:textId="77777777" w:rsidR="00107574" w:rsidRPr="00DD63D3" w:rsidRDefault="00107574" w:rsidP="0072642C">
      <w:pPr>
        <w:numPr>
          <w:ilvl w:val="0"/>
          <w:numId w:val="12"/>
        </w:numPr>
        <w:tabs>
          <w:tab w:val="clear" w:pos="360"/>
          <w:tab w:val="num" w:pos="142"/>
        </w:tabs>
        <w:contextualSpacing/>
        <w:jc w:val="both"/>
        <w:rPr>
          <w:noProof/>
          <w:sz w:val="20"/>
          <w:szCs w:val="20"/>
        </w:rPr>
      </w:pPr>
      <w:r w:rsidRPr="00DD63D3">
        <w:rPr>
          <w:noProof/>
          <w:sz w:val="20"/>
          <w:szCs w:val="20"/>
        </w:rPr>
        <w:t>Datum i mesto rođenja: 28.4.1976. godine, Bugojno, BIH</w:t>
      </w:r>
    </w:p>
    <w:p w14:paraId="3D6790AA" w14:textId="77777777" w:rsidR="00107574" w:rsidRPr="00DD63D3" w:rsidRDefault="00107574" w:rsidP="0072642C">
      <w:pPr>
        <w:numPr>
          <w:ilvl w:val="0"/>
          <w:numId w:val="12"/>
        </w:numPr>
        <w:tabs>
          <w:tab w:val="clear" w:pos="360"/>
          <w:tab w:val="num" w:pos="142"/>
        </w:tabs>
        <w:contextualSpacing/>
        <w:jc w:val="both"/>
        <w:rPr>
          <w:noProof/>
          <w:sz w:val="20"/>
          <w:szCs w:val="20"/>
        </w:rPr>
      </w:pPr>
      <w:r w:rsidRPr="00DD63D3">
        <w:rPr>
          <w:noProof/>
          <w:sz w:val="20"/>
          <w:szCs w:val="20"/>
        </w:rPr>
        <w:t>Ustanova zaposlenja: Institut za zdravstvenu zaštitu majke i deteta Srbije „Dr Vukan Čupić”, Beograd</w:t>
      </w:r>
    </w:p>
    <w:p w14:paraId="49259F40" w14:textId="77777777" w:rsidR="00107574" w:rsidRPr="00DD63D3" w:rsidRDefault="00107574" w:rsidP="0072642C">
      <w:pPr>
        <w:numPr>
          <w:ilvl w:val="0"/>
          <w:numId w:val="12"/>
        </w:numPr>
        <w:tabs>
          <w:tab w:val="clear" w:pos="360"/>
          <w:tab w:val="num" w:pos="142"/>
        </w:tabs>
        <w:ind w:left="142" w:hanging="142"/>
        <w:contextualSpacing/>
        <w:jc w:val="both"/>
        <w:rPr>
          <w:noProof/>
          <w:sz w:val="20"/>
          <w:szCs w:val="20"/>
        </w:rPr>
      </w:pPr>
      <w:r w:rsidRPr="00DD63D3">
        <w:rPr>
          <w:noProof/>
          <w:sz w:val="20"/>
          <w:szCs w:val="20"/>
        </w:rPr>
        <w:t xml:space="preserve">Zvanje/radno mesto: </w:t>
      </w:r>
      <w:r w:rsidR="002C1038" w:rsidRPr="00DD63D3">
        <w:rPr>
          <w:noProof/>
          <w:sz w:val="20"/>
          <w:szCs w:val="20"/>
        </w:rPr>
        <w:t xml:space="preserve">klinički asistent, </w:t>
      </w:r>
      <w:r w:rsidRPr="00DD63D3">
        <w:rPr>
          <w:noProof/>
          <w:sz w:val="20"/>
          <w:szCs w:val="20"/>
        </w:rPr>
        <w:t>specijalista pedijatrije, supspecijalista kardiologije, doktor medicinskih nauka, načelnik</w:t>
      </w:r>
      <w:r w:rsidR="00025485" w:rsidRPr="00DD63D3">
        <w:rPr>
          <w:noProof/>
          <w:sz w:val="20"/>
          <w:szCs w:val="20"/>
        </w:rPr>
        <w:t xml:space="preserve"> </w:t>
      </w:r>
      <w:r w:rsidRPr="00DD63D3">
        <w:rPr>
          <w:noProof/>
          <w:sz w:val="20"/>
          <w:szCs w:val="20"/>
        </w:rPr>
        <w:t>Službe za naučno-istraživačku i obrazovnu delatnost, član Stručnog saveta Instituta</w:t>
      </w:r>
    </w:p>
    <w:p w14:paraId="435B3DC1" w14:textId="77777777" w:rsidR="00107574" w:rsidRPr="00DD63D3" w:rsidRDefault="002C1038" w:rsidP="0072642C">
      <w:pPr>
        <w:numPr>
          <w:ilvl w:val="0"/>
          <w:numId w:val="12"/>
        </w:numPr>
        <w:tabs>
          <w:tab w:val="clear" w:pos="360"/>
          <w:tab w:val="num" w:pos="142"/>
        </w:tabs>
        <w:contextualSpacing/>
        <w:jc w:val="both"/>
        <w:rPr>
          <w:noProof/>
          <w:sz w:val="20"/>
          <w:szCs w:val="20"/>
        </w:rPr>
      </w:pPr>
      <w:r w:rsidRPr="00DD63D3">
        <w:rPr>
          <w:noProof/>
          <w:sz w:val="20"/>
          <w:szCs w:val="20"/>
        </w:rPr>
        <w:t>Naučna oblast: pedijatrija</w:t>
      </w:r>
    </w:p>
    <w:p w14:paraId="1E5CF759" w14:textId="77777777" w:rsidR="00107574" w:rsidRPr="00DD63D3" w:rsidRDefault="00107574" w:rsidP="0072642C">
      <w:pPr>
        <w:jc w:val="both"/>
        <w:rPr>
          <w:noProof/>
          <w:sz w:val="20"/>
          <w:szCs w:val="20"/>
        </w:rPr>
      </w:pPr>
    </w:p>
    <w:p w14:paraId="6F89C9D3" w14:textId="77777777" w:rsidR="00C13973" w:rsidRPr="003027D6" w:rsidRDefault="00091EE9" w:rsidP="0072642C">
      <w:pPr>
        <w:jc w:val="both"/>
        <w:rPr>
          <w:b/>
          <w:bCs/>
          <w:noProof/>
          <w:sz w:val="20"/>
          <w:szCs w:val="20"/>
          <w:lang w:val="de-DE"/>
        </w:rPr>
      </w:pPr>
      <w:r w:rsidRPr="003027D6">
        <w:rPr>
          <w:b/>
          <w:bCs/>
          <w:noProof/>
          <w:sz w:val="20"/>
          <w:szCs w:val="20"/>
          <w:lang w:val="de-DE"/>
        </w:rPr>
        <w:t>B. STRUČNA BIOGRAFIJA, DIPLOME I ZVANJA</w:t>
      </w:r>
    </w:p>
    <w:p w14:paraId="1410A236" w14:textId="77777777" w:rsidR="00C13973" w:rsidRPr="00DD63D3" w:rsidRDefault="00C13973" w:rsidP="0072642C">
      <w:pPr>
        <w:jc w:val="both"/>
        <w:rPr>
          <w:b/>
          <w:noProof/>
          <w:sz w:val="20"/>
          <w:szCs w:val="20"/>
        </w:rPr>
      </w:pPr>
      <w:r w:rsidRPr="00DD63D3">
        <w:rPr>
          <w:b/>
          <w:noProof/>
          <w:sz w:val="20"/>
          <w:szCs w:val="20"/>
        </w:rPr>
        <w:t>Osnovne studije</w:t>
      </w:r>
    </w:p>
    <w:p w14:paraId="5D2B9D26" w14:textId="77777777" w:rsidR="00C13973" w:rsidRPr="00DD63D3" w:rsidRDefault="00091EE9" w:rsidP="0072642C">
      <w:pPr>
        <w:numPr>
          <w:ilvl w:val="0"/>
          <w:numId w:val="13"/>
        </w:numPr>
        <w:tabs>
          <w:tab w:val="clear" w:pos="360"/>
          <w:tab w:val="num" w:pos="142"/>
        </w:tabs>
        <w:contextualSpacing/>
        <w:jc w:val="both"/>
        <w:rPr>
          <w:b/>
          <w:noProof/>
          <w:sz w:val="20"/>
          <w:szCs w:val="20"/>
          <w:lang w:val="de-DE"/>
        </w:rPr>
      </w:pPr>
      <w:r w:rsidRPr="00DD63D3">
        <w:rPr>
          <w:noProof/>
          <w:sz w:val="20"/>
          <w:szCs w:val="20"/>
          <w:lang w:val="de-DE"/>
        </w:rPr>
        <w:t>Naziv ustanove: Medicinski fakultet Univerziteta u Beogradu</w:t>
      </w:r>
    </w:p>
    <w:p w14:paraId="6D38A919" w14:textId="77777777" w:rsidR="00C13973" w:rsidRPr="00DD63D3" w:rsidRDefault="00C13973" w:rsidP="0072642C">
      <w:pPr>
        <w:numPr>
          <w:ilvl w:val="0"/>
          <w:numId w:val="13"/>
        </w:numPr>
        <w:tabs>
          <w:tab w:val="clear" w:pos="360"/>
          <w:tab w:val="num" w:pos="142"/>
        </w:tabs>
        <w:contextualSpacing/>
        <w:jc w:val="both"/>
        <w:rPr>
          <w:b/>
          <w:noProof/>
          <w:sz w:val="20"/>
          <w:szCs w:val="20"/>
        </w:rPr>
      </w:pPr>
      <w:r w:rsidRPr="00DD63D3">
        <w:rPr>
          <w:noProof/>
          <w:sz w:val="20"/>
          <w:szCs w:val="20"/>
        </w:rPr>
        <w:t>Mesto i godina završetka: Beograd, 2001. godine, srednja ocena 9,0</w:t>
      </w:r>
    </w:p>
    <w:p w14:paraId="31BC0C4F" w14:textId="77777777" w:rsidR="00C13973" w:rsidRPr="00DD63D3" w:rsidRDefault="00C13973" w:rsidP="0072642C">
      <w:pPr>
        <w:tabs>
          <w:tab w:val="num" w:pos="142"/>
        </w:tabs>
        <w:ind w:left="360" w:hanging="360"/>
        <w:jc w:val="both"/>
        <w:rPr>
          <w:b/>
          <w:noProof/>
          <w:sz w:val="20"/>
          <w:szCs w:val="20"/>
        </w:rPr>
      </w:pPr>
      <w:r w:rsidRPr="00DD63D3">
        <w:rPr>
          <w:b/>
          <w:noProof/>
          <w:sz w:val="20"/>
          <w:szCs w:val="20"/>
        </w:rPr>
        <w:t>Magisterijum</w:t>
      </w:r>
    </w:p>
    <w:p w14:paraId="1630FFA7" w14:textId="77777777" w:rsidR="00C13973" w:rsidRPr="00DD63D3" w:rsidRDefault="00091EE9" w:rsidP="0072642C">
      <w:pPr>
        <w:numPr>
          <w:ilvl w:val="0"/>
          <w:numId w:val="14"/>
        </w:numPr>
        <w:tabs>
          <w:tab w:val="clear" w:pos="360"/>
          <w:tab w:val="num" w:pos="142"/>
        </w:tabs>
        <w:contextualSpacing/>
        <w:jc w:val="both"/>
        <w:rPr>
          <w:noProof/>
          <w:sz w:val="20"/>
          <w:szCs w:val="20"/>
          <w:lang w:val="de-DE"/>
        </w:rPr>
      </w:pPr>
      <w:r w:rsidRPr="00DD63D3">
        <w:rPr>
          <w:noProof/>
          <w:sz w:val="20"/>
          <w:szCs w:val="20"/>
          <w:lang w:val="de-DE"/>
        </w:rPr>
        <w:t>Naziv ustanove: Medicinski fakultet Univerziteta u Beogradu</w:t>
      </w:r>
    </w:p>
    <w:p w14:paraId="70CC720C" w14:textId="77777777" w:rsidR="00C13973" w:rsidRPr="00DD63D3" w:rsidRDefault="00C13973" w:rsidP="0072642C">
      <w:pPr>
        <w:numPr>
          <w:ilvl w:val="0"/>
          <w:numId w:val="14"/>
        </w:numPr>
        <w:tabs>
          <w:tab w:val="clear" w:pos="360"/>
          <w:tab w:val="num" w:pos="142"/>
        </w:tabs>
        <w:contextualSpacing/>
        <w:jc w:val="both"/>
        <w:rPr>
          <w:noProof/>
          <w:sz w:val="20"/>
          <w:szCs w:val="20"/>
        </w:rPr>
      </w:pPr>
      <w:r w:rsidRPr="00DD63D3">
        <w:rPr>
          <w:noProof/>
          <w:sz w:val="20"/>
          <w:szCs w:val="20"/>
        </w:rPr>
        <w:t>Mesto i godina odbrane: Beograd, 2007. godine</w:t>
      </w:r>
    </w:p>
    <w:p w14:paraId="6E402207" w14:textId="77777777" w:rsidR="00C13973" w:rsidRPr="00DD63D3" w:rsidRDefault="00C13973" w:rsidP="0072642C">
      <w:pPr>
        <w:numPr>
          <w:ilvl w:val="0"/>
          <w:numId w:val="14"/>
        </w:numPr>
        <w:tabs>
          <w:tab w:val="clear" w:pos="360"/>
          <w:tab w:val="num" w:pos="142"/>
        </w:tabs>
        <w:ind w:left="142" w:hanging="142"/>
        <w:contextualSpacing/>
        <w:jc w:val="both"/>
        <w:rPr>
          <w:noProof/>
          <w:sz w:val="20"/>
          <w:szCs w:val="20"/>
        </w:rPr>
      </w:pPr>
      <w:r w:rsidRPr="00DD63D3">
        <w:rPr>
          <w:noProof/>
          <w:sz w:val="20"/>
          <w:szCs w:val="20"/>
        </w:rPr>
        <w:t>Članovi komisije: prof. dr Milena Đurić (predsednik), prof. dr Marija Guć Šćekić, doc. dr Jovan Košutić; mentor: doc. dr Ivana Novaković; komentor: VNS dr Ljubomir Stojanov</w:t>
      </w:r>
    </w:p>
    <w:p w14:paraId="2D66677F" w14:textId="77777777" w:rsidR="00C13973" w:rsidRPr="00DD63D3" w:rsidRDefault="00C13973" w:rsidP="0072642C">
      <w:pPr>
        <w:numPr>
          <w:ilvl w:val="0"/>
          <w:numId w:val="14"/>
        </w:numPr>
        <w:tabs>
          <w:tab w:val="clear" w:pos="360"/>
          <w:tab w:val="num" w:pos="142"/>
        </w:tabs>
        <w:ind w:left="142" w:hanging="142"/>
        <w:contextualSpacing/>
        <w:jc w:val="both"/>
        <w:rPr>
          <w:noProof/>
          <w:sz w:val="20"/>
          <w:szCs w:val="20"/>
        </w:rPr>
      </w:pPr>
      <w:r w:rsidRPr="00DD63D3">
        <w:rPr>
          <w:noProof/>
          <w:sz w:val="20"/>
          <w:szCs w:val="20"/>
        </w:rPr>
        <w:t>Naslov magistarskog rada: “Analiza polimorfizma gena za metilen-tetrahidrofolat reduktazu kod dece sa defektom neuralne cevi i njihovih majki”</w:t>
      </w:r>
    </w:p>
    <w:p w14:paraId="4C9D3DD7" w14:textId="77777777" w:rsidR="00C13973" w:rsidRPr="00DD63D3" w:rsidRDefault="00C13973" w:rsidP="0072642C">
      <w:pPr>
        <w:numPr>
          <w:ilvl w:val="0"/>
          <w:numId w:val="14"/>
        </w:numPr>
        <w:tabs>
          <w:tab w:val="clear" w:pos="360"/>
          <w:tab w:val="num" w:pos="142"/>
        </w:tabs>
        <w:contextualSpacing/>
        <w:jc w:val="both"/>
        <w:rPr>
          <w:noProof/>
          <w:sz w:val="20"/>
          <w:szCs w:val="20"/>
        </w:rPr>
      </w:pPr>
      <w:r w:rsidRPr="00DD63D3">
        <w:rPr>
          <w:noProof/>
          <w:sz w:val="20"/>
          <w:szCs w:val="20"/>
        </w:rPr>
        <w:t>Uža naučna oblast: medicinska genetika</w:t>
      </w:r>
    </w:p>
    <w:p w14:paraId="475A3E9E" w14:textId="77777777" w:rsidR="00C13973" w:rsidRPr="00DD63D3" w:rsidRDefault="00C13973" w:rsidP="0072642C">
      <w:pPr>
        <w:tabs>
          <w:tab w:val="num" w:pos="142"/>
        </w:tabs>
        <w:ind w:left="360" w:hanging="360"/>
        <w:jc w:val="both"/>
        <w:rPr>
          <w:b/>
          <w:noProof/>
          <w:sz w:val="20"/>
          <w:szCs w:val="20"/>
        </w:rPr>
      </w:pPr>
      <w:r w:rsidRPr="00DD63D3">
        <w:rPr>
          <w:b/>
          <w:noProof/>
          <w:sz w:val="20"/>
          <w:szCs w:val="20"/>
        </w:rPr>
        <w:t>Doktorat</w:t>
      </w:r>
    </w:p>
    <w:p w14:paraId="6C21013F" w14:textId="77777777" w:rsidR="00C13973" w:rsidRPr="00DD63D3" w:rsidRDefault="00091EE9" w:rsidP="0072642C">
      <w:pPr>
        <w:numPr>
          <w:ilvl w:val="0"/>
          <w:numId w:val="14"/>
        </w:numPr>
        <w:tabs>
          <w:tab w:val="clear" w:pos="360"/>
          <w:tab w:val="num" w:pos="142"/>
        </w:tabs>
        <w:contextualSpacing/>
        <w:jc w:val="both"/>
        <w:rPr>
          <w:noProof/>
          <w:sz w:val="20"/>
          <w:szCs w:val="20"/>
          <w:lang w:val="de-DE"/>
        </w:rPr>
      </w:pPr>
      <w:r w:rsidRPr="00DD63D3">
        <w:rPr>
          <w:noProof/>
          <w:sz w:val="20"/>
          <w:szCs w:val="20"/>
          <w:lang w:val="de-DE"/>
        </w:rPr>
        <w:t>Naziv ustanove: Medicinski fakultet Univerziteta u Beogradu</w:t>
      </w:r>
    </w:p>
    <w:p w14:paraId="4939C386" w14:textId="77777777" w:rsidR="00C13973" w:rsidRPr="00DD63D3" w:rsidRDefault="00C13973" w:rsidP="0072642C">
      <w:pPr>
        <w:numPr>
          <w:ilvl w:val="1"/>
          <w:numId w:val="33"/>
        </w:numPr>
        <w:tabs>
          <w:tab w:val="clear" w:pos="360"/>
          <w:tab w:val="num" w:pos="142"/>
        </w:tabs>
        <w:jc w:val="both"/>
        <w:rPr>
          <w:noProof/>
          <w:sz w:val="20"/>
          <w:szCs w:val="20"/>
        </w:rPr>
      </w:pPr>
      <w:r w:rsidRPr="00DD63D3">
        <w:rPr>
          <w:noProof/>
          <w:sz w:val="20"/>
          <w:szCs w:val="20"/>
        </w:rPr>
        <w:t>Mesto i godina odbrane: Beograd, mart 2015. godine</w:t>
      </w:r>
    </w:p>
    <w:p w14:paraId="480ECC69" w14:textId="77777777" w:rsidR="00C13973" w:rsidRPr="00DD63D3" w:rsidRDefault="00C13973" w:rsidP="0072642C">
      <w:pPr>
        <w:numPr>
          <w:ilvl w:val="1"/>
          <w:numId w:val="33"/>
        </w:numPr>
        <w:tabs>
          <w:tab w:val="clear" w:pos="360"/>
          <w:tab w:val="num" w:pos="142"/>
        </w:tabs>
        <w:ind w:left="142" w:hanging="142"/>
        <w:jc w:val="both"/>
        <w:rPr>
          <w:noProof/>
          <w:sz w:val="20"/>
          <w:szCs w:val="20"/>
        </w:rPr>
      </w:pPr>
      <w:r w:rsidRPr="00DD63D3">
        <w:rPr>
          <w:noProof/>
          <w:sz w:val="20"/>
          <w:szCs w:val="20"/>
        </w:rPr>
        <w:t>Članovi komisije: prof. dr Vladislav Vukomanović (predsednik), prof. dr Mila Stajević, prof. dr Jasmina Knežević; mentor: prof. dr Jovan Košutić</w:t>
      </w:r>
    </w:p>
    <w:p w14:paraId="7AC4C516" w14:textId="77777777" w:rsidR="00C13973" w:rsidRPr="00DD63D3" w:rsidRDefault="00C13973" w:rsidP="0072642C">
      <w:pPr>
        <w:numPr>
          <w:ilvl w:val="0"/>
          <w:numId w:val="14"/>
        </w:numPr>
        <w:tabs>
          <w:tab w:val="clear" w:pos="360"/>
          <w:tab w:val="num" w:pos="142"/>
        </w:tabs>
        <w:ind w:left="142" w:hanging="142"/>
        <w:contextualSpacing/>
        <w:jc w:val="both"/>
        <w:rPr>
          <w:noProof/>
          <w:sz w:val="20"/>
          <w:szCs w:val="20"/>
        </w:rPr>
      </w:pPr>
      <w:r w:rsidRPr="00DD63D3">
        <w:rPr>
          <w:noProof/>
          <w:sz w:val="20"/>
          <w:szCs w:val="20"/>
        </w:rPr>
        <w:t>Naslov doktorske disertacije: “Komparativna analiza rezultata perkutane transluminalne balon dilatacije i hirurške komisurotomije kongenitalne valvularne stenoze aorte”</w:t>
      </w:r>
    </w:p>
    <w:p w14:paraId="69C9E13D" w14:textId="77777777" w:rsidR="00C13973" w:rsidRPr="00DD63D3" w:rsidRDefault="00C13973" w:rsidP="0072642C">
      <w:pPr>
        <w:numPr>
          <w:ilvl w:val="0"/>
          <w:numId w:val="14"/>
        </w:numPr>
        <w:tabs>
          <w:tab w:val="clear" w:pos="360"/>
          <w:tab w:val="num" w:pos="142"/>
        </w:tabs>
        <w:contextualSpacing/>
        <w:jc w:val="both"/>
        <w:rPr>
          <w:noProof/>
          <w:sz w:val="20"/>
          <w:szCs w:val="20"/>
        </w:rPr>
      </w:pPr>
      <w:r w:rsidRPr="00DD63D3">
        <w:rPr>
          <w:noProof/>
          <w:sz w:val="20"/>
          <w:szCs w:val="20"/>
        </w:rPr>
        <w:t>Uža naučna oblast: kardiologija</w:t>
      </w:r>
    </w:p>
    <w:p w14:paraId="00D2D1EE" w14:textId="77777777" w:rsidR="00C13973" w:rsidRPr="00DD63D3" w:rsidRDefault="00C13973" w:rsidP="0072642C">
      <w:pPr>
        <w:tabs>
          <w:tab w:val="num" w:pos="142"/>
        </w:tabs>
        <w:ind w:left="360" w:hanging="360"/>
        <w:jc w:val="both"/>
        <w:rPr>
          <w:b/>
          <w:noProof/>
          <w:sz w:val="20"/>
          <w:szCs w:val="20"/>
        </w:rPr>
      </w:pPr>
      <w:r w:rsidRPr="00DD63D3">
        <w:rPr>
          <w:b/>
          <w:noProof/>
          <w:sz w:val="20"/>
          <w:szCs w:val="20"/>
        </w:rPr>
        <w:t>Specijalizacija</w:t>
      </w:r>
    </w:p>
    <w:p w14:paraId="32CC5919" w14:textId="77777777" w:rsidR="00C13973" w:rsidRPr="00DD63D3" w:rsidRDefault="00091EE9" w:rsidP="0072642C">
      <w:pPr>
        <w:numPr>
          <w:ilvl w:val="0"/>
          <w:numId w:val="2"/>
        </w:numPr>
        <w:tabs>
          <w:tab w:val="clear" w:pos="360"/>
          <w:tab w:val="num" w:pos="142"/>
        </w:tabs>
        <w:contextualSpacing/>
        <w:jc w:val="both"/>
        <w:rPr>
          <w:noProof/>
          <w:sz w:val="20"/>
          <w:szCs w:val="20"/>
          <w:lang w:val="de-DE"/>
        </w:rPr>
      </w:pPr>
      <w:r w:rsidRPr="00DD63D3">
        <w:rPr>
          <w:noProof/>
          <w:sz w:val="20"/>
          <w:szCs w:val="20"/>
          <w:lang w:val="de-DE"/>
        </w:rPr>
        <w:t>Naziv ustanove: Medicinski fakultet Univerziteta u Beogradu</w:t>
      </w:r>
    </w:p>
    <w:p w14:paraId="6482F26B" w14:textId="77777777" w:rsidR="00C13973" w:rsidRPr="00DD63D3" w:rsidRDefault="00C13973" w:rsidP="0072642C">
      <w:pPr>
        <w:numPr>
          <w:ilvl w:val="1"/>
          <w:numId w:val="33"/>
        </w:numPr>
        <w:tabs>
          <w:tab w:val="clear" w:pos="360"/>
          <w:tab w:val="num" w:pos="142"/>
        </w:tabs>
        <w:jc w:val="both"/>
        <w:rPr>
          <w:noProof/>
          <w:sz w:val="20"/>
          <w:szCs w:val="20"/>
        </w:rPr>
      </w:pPr>
      <w:r w:rsidRPr="00DD63D3">
        <w:rPr>
          <w:noProof/>
          <w:sz w:val="20"/>
          <w:szCs w:val="20"/>
        </w:rPr>
        <w:t xml:space="preserve">Mesto i godina završetka: Beograd, </w:t>
      </w:r>
      <w:r w:rsidRPr="00DD63D3">
        <w:rPr>
          <w:bCs/>
          <w:noProof/>
          <w:sz w:val="20"/>
          <w:szCs w:val="20"/>
        </w:rPr>
        <w:t>oktobar 2008. godine</w:t>
      </w:r>
    </w:p>
    <w:p w14:paraId="0E9ACC27" w14:textId="77777777" w:rsidR="00C13973" w:rsidRPr="00DD63D3" w:rsidRDefault="00C13973" w:rsidP="0072642C">
      <w:pPr>
        <w:numPr>
          <w:ilvl w:val="1"/>
          <w:numId w:val="33"/>
        </w:numPr>
        <w:tabs>
          <w:tab w:val="clear" w:pos="360"/>
          <w:tab w:val="num" w:pos="142"/>
        </w:tabs>
        <w:ind w:left="142" w:hanging="142"/>
        <w:jc w:val="both"/>
        <w:rPr>
          <w:noProof/>
          <w:sz w:val="20"/>
          <w:szCs w:val="20"/>
        </w:rPr>
      </w:pPr>
      <w:r w:rsidRPr="00DD63D3">
        <w:rPr>
          <w:bCs/>
          <w:noProof/>
          <w:sz w:val="20"/>
          <w:szCs w:val="20"/>
        </w:rPr>
        <w:t xml:space="preserve">Članovi komisije: </w:t>
      </w:r>
      <w:r w:rsidRPr="00DD63D3">
        <w:rPr>
          <w:noProof/>
          <w:sz w:val="20"/>
          <w:szCs w:val="20"/>
        </w:rPr>
        <w:t xml:space="preserve">prof. dr Dragan Zdravković (predsednik), prof dr Slobodanka Grković, doc. dr Jovan Košutić; </w:t>
      </w:r>
      <w:r w:rsidRPr="00DD63D3">
        <w:rPr>
          <w:bCs/>
          <w:noProof/>
          <w:sz w:val="20"/>
          <w:szCs w:val="20"/>
        </w:rPr>
        <w:t>ocena 5, kvalifikacija „summa cum laude“</w:t>
      </w:r>
    </w:p>
    <w:p w14:paraId="6396A4B8" w14:textId="77777777" w:rsidR="00C13973" w:rsidRPr="00DD63D3" w:rsidRDefault="00C13973" w:rsidP="0072642C">
      <w:pPr>
        <w:numPr>
          <w:ilvl w:val="0"/>
          <w:numId w:val="2"/>
        </w:numPr>
        <w:tabs>
          <w:tab w:val="clear" w:pos="360"/>
          <w:tab w:val="num" w:pos="142"/>
        </w:tabs>
        <w:contextualSpacing/>
        <w:jc w:val="both"/>
        <w:rPr>
          <w:noProof/>
          <w:sz w:val="20"/>
          <w:szCs w:val="20"/>
        </w:rPr>
      </w:pPr>
      <w:r w:rsidRPr="00DD63D3">
        <w:rPr>
          <w:noProof/>
          <w:sz w:val="20"/>
          <w:szCs w:val="20"/>
        </w:rPr>
        <w:t>Uža naučna oblast: pedijatrija</w:t>
      </w:r>
    </w:p>
    <w:p w14:paraId="253A1BA9" w14:textId="77777777" w:rsidR="00C13973" w:rsidRPr="00DD63D3" w:rsidRDefault="00C13973" w:rsidP="0072642C">
      <w:pPr>
        <w:tabs>
          <w:tab w:val="num" w:pos="142"/>
        </w:tabs>
        <w:ind w:left="360" w:hanging="360"/>
        <w:jc w:val="both"/>
        <w:rPr>
          <w:b/>
          <w:noProof/>
          <w:sz w:val="20"/>
          <w:szCs w:val="20"/>
        </w:rPr>
      </w:pPr>
      <w:r w:rsidRPr="00DD63D3">
        <w:rPr>
          <w:b/>
          <w:noProof/>
          <w:sz w:val="20"/>
          <w:szCs w:val="20"/>
        </w:rPr>
        <w:t>Uža specijalizacija</w:t>
      </w:r>
    </w:p>
    <w:p w14:paraId="4143DCB0" w14:textId="77777777" w:rsidR="00C13973" w:rsidRPr="00DD63D3" w:rsidRDefault="00091EE9" w:rsidP="0072642C">
      <w:pPr>
        <w:numPr>
          <w:ilvl w:val="0"/>
          <w:numId w:val="15"/>
        </w:numPr>
        <w:tabs>
          <w:tab w:val="clear" w:pos="360"/>
          <w:tab w:val="num" w:pos="142"/>
        </w:tabs>
        <w:contextualSpacing/>
        <w:jc w:val="both"/>
        <w:rPr>
          <w:noProof/>
          <w:sz w:val="20"/>
          <w:szCs w:val="20"/>
          <w:lang w:val="de-DE"/>
        </w:rPr>
      </w:pPr>
      <w:r w:rsidRPr="00DD63D3">
        <w:rPr>
          <w:noProof/>
          <w:sz w:val="20"/>
          <w:szCs w:val="20"/>
          <w:lang w:val="de-DE"/>
        </w:rPr>
        <w:t>Naziv ustanove: Medicinski fakultet Univerziteta u Beogradu</w:t>
      </w:r>
    </w:p>
    <w:p w14:paraId="637631EA" w14:textId="77777777" w:rsidR="00C13973" w:rsidRPr="00DD63D3" w:rsidRDefault="00C13973" w:rsidP="0072642C">
      <w:pPr>
        <w:numPr>
          <w:ilvl w:val="1"/>
          <w:numId w:val="33"/>
        </w:numPr>
        <w:tabs>
          <w:tab w:val="clear" w:pos="360"/>
          <w:tab w:val="num" w:pos="142"/>
        </w:tabs>
        <w:jc w:val="both"/>
        <w:rPr>
          <w:noProof/>
          <w:sz w:val="20"/>
          <w:szCs w:val="20"/>
        </w:rPr>
      </w:pPr>
      <w:r w:rsidRPr="00DD63D3">
        <w:rPr>
          <w:noProof/>
          <w:sz w:val="20"/>
          <w:szCs w:val="20"/>
        </w:rPr>
        <w:t>Mesto i godina završetka usmenog ispita: Beograd, decembar 2019. godine, ocena 10</w:t>
      </w:r>
    </w:p>
    <w:p w14:paraId="4865C004" w14:textId="77777777" w:rsidR="00C13973" w:rsidRPr="00DD63D3" w:rsidRDefault="00C13973" w:rsidP="0072642C">
      <w:pPr>
        <w:numPr>
          <w:ilvl w:val="1"/>
          <w:numId w:val="33"/>
        </w:numPr>
        <w:tabs>
          <w:tab w:val="clear" w:pos="360"/>
          <w:tab w:val="num" w:pos="142"/>
        </w:tabs>
        <w:ind w:left="142" w:hanging="142"/>
        <w:jc w:val="both"/>
        <w:rPr>
          <w:noProof/>
          <w:sz w:val="20"/>
          <w:szCs w:val="20"/>
        </w:rPr>
      </w:pPr>
      <w:r w:rsidRPr="00DD63D3">
        <w:rPr>
          <w:noProof/>
          <w:sz w:val="20"/>
          <w:szCs w:val="20"/>
        </w:rPr>
        <w:t>Članovi komisije za usmeni ispit: prof. dr Vojislav Parezanović, prof. dr Jovan Košutić, prof. dr Milan Đukić, prof. dr Slobodan Ilić, prof. dr Dejan Oprić, prof. dr Vladislav Vukomanović (mentor)</w:t>
      </w:r>
    </w:p>
    <w:p w14:paraId="02842369" w14:textId="77777777" w:rsidR="00C13973" w:rsidRPr="00DD63D3" w:rsidRDefault="00C13973" w:rsidP="0072642C">
      <w:pPr>
        <w:numPr>
          <w:ilvl w:val="1"/>
          <w:numId w:val="33"/>
        </w:numPr>
        <w:tabs>
          <w:tab w:val="clear" w:pos="360"/>
          <w:tab w:val="num" w:pos="142"/>
        </w:tabs>
        <w:jc w:val="both"/>
        <w:rPr>
          <w:noProof/>
          <w:sz w:val="20"/>
          <w:szCs w:val="20"/>
        </w:rPr>
      </w:pPr>
      <w:r w:rsidRPr="00DD63D3">
        <w:rPr>
          <w:noProof/>
          <w:sz w:val="20"/>
          <w:szCs w:val="20"/>
        </w:rPr>
        <w:t>Mesto i godina odbrane rada uže specijalizacije: Beograd, jul 2020</w:t>
      </w:r>
      <w:r w:rsidRPr="00DD63D3">
        <w:rPr>
          <w:bCs/>
          <w:noProof/>
          <w:sz w:val="20"/>
          <w:szCs w:val="20"/>
        </w:rPr>
        <w:t>. godine</w:t>
      </w:r>
    </w:p>
    <w:p w14:paraId="224F3156" w14:textId="77777777" w:rsidR="00C13973" w:rsidRPr="00DD63D3" w:rsidRDefault="00C13973" w:rsidP="0072642C">
      <w:pPr>
        <w:numPr>
          <w:ilvl w:val="1"/>
          <w:numId w:val="33"/>
        </w:numPr>
        <w:tabs>
          <w:tab w:val="clear" w:pos="360"/>
          <w:tab w:val="num" w:pos="142"/>
        </w:tabs>
        <w:ind w:left="142" w:hanging="142"/>
        <w:jc w:val="both"/>
        <w:rPr>
          <w:noProof/>
          <w:sz w:val="20"/>
          <w:szCs w:val="20"/>
        </w:rPr>
      </w:pPr>
      <w:r w:rsidRPr="00DD63D3">
        <w:rPr>
          <w:bCs/>
          <w:noProof/>
          <w:sz w:val="20"/>
          <w:szCs w:val="20"/>
        </w:rPr>
        <w:lastRenderedPageBreak/>
        <w:t xml:space="preserve">Članovi komisije za odbranu rada: </w:t>
      </w:r>
      <w:r w:rsidRPr="00DD63D3">
        <w:rPr>
          <w:noProof/>
          <w:sz w:val="20"/>
          <w:szCs w:val="20"/>
        </w:rPr>
        <w:t>prof. dr Jovan Košutić (predsednik), prof. dr Vojislav Parezanović;  mentor: prof. dr Vladislav Vukomanović</w:t>
      </w:r>
    </w:p>
    <w:p w14:paraId="532480F1" w14:textId="77777777" w:rsidR="00C13973" w:rsidRPr="00DD63D3" w:rsidRDefault="00C13973" w:rsidP="0072642C">
      <w:pPr>
        <w:numPr>
          <w:ilvl w:val="0"/>
          <w:numId w:val="15"/>
        </w:numPr>
        <w:tabs>
          <w:tab w:val="clear" w:pos="360"/>
          <w:tab w:val="num" w:pos="142"/>
        </w:tabs>
        <w:ind w:left="142" w:hanging="142"/>
        <w:contextualSpacing/>
        <w:jc w:val="both"/>
        <w:rPr>
          <w:noProof/>
          <w:sz w:val="20"/>
          <w:szCs w:val="20"/>
        </w:rPr>
      </w:pPr>
      <w:r w:rsidRPr="00DD63D3">
        <w:rPr>
          <w:noProof/>
          <w:sz w:val="20"/>
          <w:szCs w:val="20"/>
        </w:rPr>
        <w:t>Naslov rada iz uže specijalizacije: „Rezultati zatvaranja atrijalnog septalnog defekta Amplatzerovim uređajem kod dece“</w:t>
      </w:r>
    </w:p>
    <w:p w14:paraId="3A738015" w14:textId="77777777" w:rsidR="00C13973" w:rsidRPr="00DD63D3" w:rsidRDefault="00C13973" w:rsidP="0072642C">
      <w:pPr>
        <w:numPr>
          <w:ilvl w:val="0"/>
          <w:numId w:val="15"/>
        </w:numPr>
        <w:tabs>
          <w:tab w:val="clear" w:pos="360"/>
          <w:tab w:val="num" w:pos="142"/>
        </w:tabs>
        <w:contextualSpacing/>
        <w:jc w:val="both"/>
        <w:rPr>
          <w:noProof/>
          <w:sz w:val="20"/>
          <w:szCs w:val="20"/>
        </w:rPr>
      </w:pPr>
      <w:r w:rsidRPr="00DD63D3">
        <w:rPr>
          <w:noProof/>
          <w:sz w:val="20"/>
          <w:szCs w:val="20"/>
        </w:rPr>
        <w:t>Uža naučna oblast: kardiologija</w:t>
      </w:r>
    </w:p>
    <w:p w14:paraId="7C0579FF" w14:textId="77777777" w:rsidR="000A406F" w:rsidRPr="00DD63D3" w:rsidRDefault="000A406F" w:rsidP="0072642C">
      <w:pPr>
        <w:jc w:val="both"/>
        <w:rPr>
          <w:b/>
          <w:noProof/>
          <w:sz w:val="20"/>
          <w:szCs w:val="20"/>
        </w:rPr>
      </w:pPr>
      <w:r w:rsidRPr="00DD63D3">
        <w:rPr>
          <w:b/>
          <w:noProof/>
          <w:sz w:val="20"/>
          <w:szCs w:val="20"/>
        </w:rPr>
        <w:t>Dosadašnji izbori u nastavna i naučna zvanja</w:t>
      </w:r>
    </w:p>
    <w:p w14:paraId="792619B4" w14:textId="77777777" w:rsidR="00537EB8" w:rsidRDefault="000A406F" w:rsidP="00450F5D">
      <w:pPr>
        <w:numPr>
          <w:ilvl w:val="0"/>
          <w:numId w:val="3"/>
        </w:numPr>
        <w:ind w:left="142" w:hanging="142"/>
        <w:jc w:val="both"/>
        <w:rPr>
          <w:noProof/>
          <w:sz w:val="20"/>
          <w:szCs w:val="20"/>
        </w:rPr>
      </w:pPr>
      <w:r w:rsidRPr="00DD63D3">
        <w:rPr>
          <w:noProof/>
          <w:sz w:val="20"/>
          <w:szCs w:val="20"/>
        </w:rPr>
        <w:t>Izbor u zvanje kliničkog asistenta 02. jula 2014. godine, katedra pedijatrije, Medicinski fakultet Univerziteta u Beogradu</w:t>
      </w:r>
      <w:r w:rsidR="00537EB8" w:rsidRPr="00DD63D3">
        <w:rPr>
          <w:noProof/>
          <w:sz w:val="20"/>
          <w:szCs w:val="20"/>
        </w:rPr>
        <w:t>. Ponovni izbor u isto zvanje 05. jula 2017. godine i 04. februara 2021. godine.</w:t>
      </w:r>
    </w:p>
    <w:p w14:paraId="45B50826" w14:textId="77777777" w:rsidR="00450F5D" w:rsidRPr="00450F5D" w:rsidRDefault="00450F5D" w:rsidP="00450F5D">
      <w:pPr>
        <w:jc w:val="both"/>
        <w:rPr>
          <w:noProof/>
          <w:sz w:val="20"/>
          <w:szCs w:val="20"/>
        </w:rPr>
      </w:pPr>
    </w:p>
    <w:p w14:paraId="4D067A16" w14:textId="355EB917" w:rsidR="00277802" w:rsidRPr="00DD63D3" w:rsidRDefault="00277802" w:rsidP="0072642C">
      <w:pPr>
        <w:jc w:val="center"/>
        <w:rPr>
          <w:b/>
          <w:noProof/>
          <w:sz w:val="20"/>
          <w:szCs w:val="20"/>
        </w:rPr>
      </w:pPr>
      <w:r w:rsidRPr="00DD63D3">
        <w:rPr>
          <w:b/>
          <w:noProof/>
          <w:sz w:val="20"/>
          <w:szCs w:val="20"/>
        </w:rPr>
        <w:t>OBAVEZNI USLOVI</w:t>
      </w:r>
      <w:r w:rsidR="003027D6">
        <w:rPr>
          <w:b/>
          <w:noProof/>
          <w:sz w:val="20"/>
          <w:szCs w:val="20"/>
        </w:rPr>
        <w:t xml:space="preserve"> ZA IZBOR U ZVANJE DOCENTA</w:t>
      </w:r>
    </w:p>
    <w:p w14:paraId="0C86877F" w14:textId="77777777" w:rsidR="00277802" w:rsidRPr="00DD63D3" w:rsidRDefault="00277802" w:rsidP="0072642C">
      <w:pPr>
        <w:rPr>
          <w:noProof/>
          <w:sz w:val="20"/>
          <w:szCs w:val="20"/>
        </w:rPr>
      </w:pPr>
    </w:p>
    <w:p w14:paraId="2008BD06" w14:textId="77777777" w:rsidR="00277802" w:rsidRPr="003027D6" w:rsidRDefault="00277802" w:rsidP="0072642C">
      <w:pPr>
        <w:jc w:val="both"/>
        <w:rPr>
          <w:b/>
          <w:bCs/>
          <w:noProof/>
          <w:sz w:val="20"/>
          <w:szCs w:val="20"/>
        </w:rPr>
      </w:pPr>
      <w:r w:rsidRPr="003027D6">
        <w:rPr>
          <w:b/>
          <w:bCs/>
          <w:noProof/>
          <w:sz w:val="20"/>
          <w:szCs w:val="20"/>
        </w:rPr>
        <w:t>C. OCENA O REZULTATIMA PEDAGOŠKOG RADA</w:t>
      </w:r>
    </w:p>
    <w:p w14:paraId="0A485744" w14:textId="77777777" w:rsidR="006B6ED6" w:rsidRPr="00DD63D3" w:rsidRDefault="00277802">
      <w:pPr>
        <w:ind w:firstLine="720"/>
        <w:jc w:val="both"/>
        <w:rPr>
          <w:noProof/>
          <w:sz w:val="20"/>
          <w:szCs w:val="20"/>
          <w:lang w:val="de-DE"/>
        </w:rPr>
      </w:pPr>
      <w:r w:rsidRPr="00DD63D3">
        <w:rPr>
          <w:noProof/>
          <w:sz w:val="20"/>
          <w:szCs w:val="20"/>
          <w:lang w:val="de-DE"/>
        </w:rPr>
        <w:t>Kandidat je od 2014. godine klinički asistent Medicinskog fakulteta Univerziteta u Beogradu. Aktivno učestvuje u nastavi iz pedijatrije za studente dodiplomskih studija i dosledno izvršava obaveze iz Ugovora o angažovanju, poštujući odredbe opštih akata Medicinskog fakulteta i odredbe Kodeksa profesionalne etike na Univerzitetu u Beogradu.</w:t>
      </w:r>
      <w:r w:rsidR="00261EBD" w:rsidRPr="00DD63D3">
        <w:rPr>
          <w:noProof/>
          <w:sz w:val="20"/>
          <w:szCs w:val="20"/>
          <w:lang w:val="de-DE"/>
        </w:rPr>
        <w:t xml:space="preserve"> Pre izbora u zvanje kliničkog asistenta, jednogodišnje pedagoško iskustvo dr Sergej Prijić je stekao kao demonstrator Medicinskog fakulteta na predmetu Medicinska fiziologija.</w:t>
      </w:r>
    </w:p>
    <w:p w14:paraId="14487524" w14:textId="77777777" w:rsidR="006B6ED6" w:rsidRPr="00DD63D3" w:rsidRDefault="00277802">
      <w:pPr>
        <w:ind w:firstLine="720"/>
        <w:contextualSpacing/>
        <w:jc w:val="both"/>
        <w:rPr>
          <w:noProof/>
          <w:sz w:val="20"/>
          <w:szCs w:val="20"/>
          <w:lang w:val="de-DE"/>
        </w:rPr>
      </w:pPr>
      <w:r w:rsidRPr="00DD63D3">
        <w:rPr>
          <w:noProof/>
          <w:sz w:val="20"/>
          <w:szCs w:val="20"/>
          <w:lang w:val="de-DE"/>
        </w:rPr>
        <w:t xml:space="preserve">Nadahnuto je pripremao i izvodio praktičnu nastavu iz predmeta Pedijatrija pod stručnim nadzorom nastavnika u predviđenom maksimalnom broju časova, po planu i programu, uključujući i vežbe za studente medicine na engleskom jeziku. Marljivo je pomagao nastavnicima u pripremi nastave i redovno učestvovao u održavanju ispita, samostalno obavljajući konsultacije sa studentima. Kandidat je redovno održavao uvodne časove (“Pregled kardiovaskularnog sistema“, „EKG i disritmije kod dece“, „Alergijske probe“ i „Procena stanja uhranjenosti kod dece“), kliničke seminare – vinjete (oblasti: anemije kod dece, trovanja kod dece, konvulzije kod dece i febrilna stanja dečjeg doba) i izbornu nastavu („Arterijska hipertenzija“, „Reanimacija u pedijatriji“, „Transplantaciona medicina u pedijatriji“ i „Skrining u pedijatriji“). </w:t>
      </w:r>
      <w:r w:rsidRPr="00DD63D3">
        <w:rPr>
          <w:bCs/>
          <w:noProof/>
          <w:sz w:val="20"/>
          <w:szCs w:val="20"/>
          <w:lang w:val="de-DE"/>
        </w:rPr>
        <w:t>Dr Prijić</w:t>
      </w:r>
      <w:r w:rsidRPr="00DD63D3">
        <w:rPr>
          <w:iCs/>
          <w:noProof/>
          <w:sz w:val="20"/>
          <w:szCs w:val="20"/>
          <w:lang w:val="de-DE"/>
        </w:rPr>
        <w:t xml:space="preserve"> aktivno učestvuje u organizaciji testova retencije znanja za studente završne godine, kao i u organizaciji </w:t>
      </w:r>
      <w:r w:rsidRPr="00DD63D3">
        <w:rPr>
          <w:noProof/>
          <w:sz w:val="20"/>
          <w:szCs w:val="20"/>
          <w:lang w:val="de-DE"/>
        </w:rPr>
        <w:t xml:space="preserve">kliničkog staža. Takođe, učestvuje u poslediplomskoj nastavi za lekare na specijalizaciji iz pedijatrije </w:t>
      </w:r>
      <w:r w:rsidR="00E043BB" w:rsidRPr="00DD63D3">
        <w:rPr>
          <w:noProof/>
          <w:sz w:val="20"/>
          <w:szCs w:val="20"/>
          <w:lang w:val="de-DE"/>
        </w:rPr>
        <w:t>sa temama:</w:t>
      </w:r>
      <w:r w:rsidRPr="00DD63D3">
        <w:rPr>
          <w:noProof/>
          <w:sz w:val="20"/>
          <w:szCs w:val="20"/>
          <w:lang w:val="de-DE"/>
        </w:rPr>
        <w:t>„Pregled kardiovaskularnog sistema kod dece“, „EKG i disritmije kod dece“, „Infektivni endokarditis“, „Kardiomiopatije“</w:t>
      </w:r>
      <w:r w:rsidR="00E043BB" w:rsidRPr="00DD63D3">
        <w:rPr>
          <w:noProof/>
          <w:sz w:val="20"/>
          <w:szCs w:val="20"/>
          <w:lang w:val="de-DE"/>
        </w:rPr>
        <w:t xml:space="preserve"> i</w:t>
      </w:r>
      <w:r w:rsidRPr="00DD63D3">
        <w:rPr>
          <w:noProof/>
          <w:sz w:val="20"/>
          <w:szCs w:val="20"/>
          <w:lang w:val="de-DE"/>
        </w:rPr>
        <w:t xml:space="preserve"> „Opstruktivne urođene srčane mane“.</w:t>
      </w:r>
      <w:r w:rsidRPr="00DD63D3">
        <w:rPr>
          <w:bCs/>
          <w:noProof/>
          <w:sz w:val="20"/>
          <w:szCs w:val="20"/>
          <w:lang w:val="de-DE"/>
        </w:rPr>
        <w:t xml:space="preserve"> </w:t>
      </w:r>
      <w:r w:rsidR="00E6169B" w:rsidRPr="00DD63D3">
        <w:rPr>
          <w:bCs/>
          <w:sz w:val="20"/>
          <w:szCs w:val="20"/>
          <w:lang w:val="de-DE"/>
        </w:rPr>
        <w:t>Kandidat je učestvovao u pisanju udžbenika “</w:t>
      </w:r>
      <w:r w:rsidR="00E6169B" w:rsidRPr="00DD63D3">
        <w:rPr>
          <w:noProof/>
          <w:sz w:val="20"/>
          <w:szCs w:val="20"/>
          <w:u w:color="FFFFFF"/>
          <w:lang w:val="de-DE"/>
        </w:rPr>
        <w:t>Pedijatrija – udžbenik za poslediplomsko usavršavanje lekara”.</w:t>
      </w:r>
      <w:r w:rsidR="00E6169B" w:rsidRPr="00DD63D3">
        <w:rPr>
          <w:sz w:val="20"/>
          <w:szCs w:val="20"/>
          <w:lang w:val="de-DE"/>
        </w:rPr>
        <w:t xml:space="preserve"> </w:t>
      </w:r>
      <w:r w:rsidRPr="00DD63D3">
        <w:rPr>
          <w:noProof/>
          <w:sz w:val="20"/>
          <w:szCs w:val="20"/>
          <w:lang w:val="de-DE"/>
        </w:rPr>
        <w:t xml:space="preserve">Savesno je obavljao sve zadate poslove, često pružajući inicijativu i ne odsustvujući sa nastave. </w:t>
      </w:r>
    </w:p>
    <w:p w14:paraId="3AC2AAB7" w14:textId="77777777" w:rsidR="006B6ED6" w:rsidRPr="00DD63D3" w:rsidRDefault="00277802">
      <w:pPr>
        <w:pStyle w:val="NormalWeb"/>
        <w:autoSpaceDE w:val="0"/>
        <w:autoSpaceDN w:val="0"/>
        <w:adjustRightInd w:val="0"/>
        <w:spacing w:before="0" w:beforeAutospacing="0" w:after="0" w:afterAutospacing="0"/>
        <w:ind w:firstLine="720"/>
        <w:jc w:val="both"/>
        <w:rPr>
          <w:noProof/>
          <w:sz w:val="20"/>
          <w:szCs w:val="20"/>
          <w:lang w:val="de-DE"/>
        </w:rPr>
      </w:pPr>
      <w:r w:rsidRPr="00DD63D3">
        <w:rPr>
          <w:noProof/>
          <w:sz w:val="20"/>
          <w:szCs w:val="20"/>
          <w:lang w:val="de-DE"/>
        </w:rPr>
        <w:t>Dr Prijić, kao mentor aktivno učestvuje u pripremi studentskih radova za nacionalne i internacionalne kongrese, od kojih su pojedini nagrađivani (</w:t>
      </w:r>
      <w:r w:rsidRPr="00DD63D3">
        <w:rPr>
          <w:noProof/>
          <w:sz w:val="20"/>
          <w:szCs w:val="20"/>
          <w:shd w:val="clear" w:color="auto" w:fill="FFFFFF"/>
          <w:lang w:val="de-DE"/>
        </w:rPr>
        <w:t xml:space="preserve">Jadzic J, „The importance of echocardiography and cardiac magnetic resonance after complete surgical correction of Tetralogy of Fallot“, 2016; </w:t>
      </w:r>
      <w:r w:rsidRPr="00DD63D3">
        <w:rPr>
          <w:noProof/>
          <w:sz w:val="20"/>
          <w:szCs w:val="20"/>
          <w:lang w:val="de-DE"/>
        </w:rPr>
        <w:t>Krasic S, "Early and long-term results after surgical repair of anomalous origin of the left coronary artery from the pulmonary artery“,</w:t>
      </w:r>
      <w:r w:rsidRPr="00DD63D3">
        <w:rPr>
          <w:rFonts w:eastAsia="Batang"/>
          <w:noProof/>
          <w:sz w:val="20"/>
          <w:szCs w:val="20"/>
          <w:lang w:val="de-DE"/>
        </w:rPr>
        <w:t xml:space="preserve"> 2017 (pobednik poster sesije); </w:t>
      </w:r>
      <w:r w:rsidRPr="00DD63D3">
        <w:rPr>
          <w:rFonts w:eastAsia="Calibri,Bold"/>
          <w:bCs/>
          <w:noProof/>
          <w:sz w:val="20"/>
          <w:szCs w:val="20"/>
          <w:lang w:val="de-DE" w:eastAsia="sr-Latn-CS"/>
        </w:rPr>
        <w:t xml:space="preserve">Petković M, „Transkatetersko zatvaranje atrijalnog septalnog defekta Amplatzer® uređajem“, 2018; </w:t>
      </w:r>
      <w:r w:rsidRPr="00DD63D3">
        <w:rPr>
          <w:noProof/>
          <w:sz w:val="20"/>
          <w:szCs w:val="20"/>
          <w:lang w:val="de-DE"/>
        </w:rPr>
        <w:t>Perić Lj, „Transkatetersko zatvaranje ventrikularnog defekta pomoću Nit-occlud uređaja – petogodišnje iskustvo“, 2021).</w:t>
      </w:r>
      <w:r w:rsidR="005950AB" w:rsidRPr="00DD63D3">
        <w:rPr>
          <w:noProof/>
          <w:sz w:val="20"/>
          <w:szCs w:val="20"/>
          <w:lang w:val="de-DE"/>
        </w:rPr>
        <w:t xml:space="preserve"> </w:t>
      </w:r>
      <w:r w:rsidRPr="00DD63D3">
        <w:rPr>
          <w:noProof/>
          <w:sz w:val="20"/>
          <w:szCs w:val="20"/>
          <w:lang w:val="de-DE"/>
        </w:rPr>
        <w:t>Prosečna ocena studenata o formi i kvalitetu nastave kandidata za period 2014-2021 je iznosila 4,88.</w:t>
      </w:r>
    </w:p>
    <w:p w14:paraId="591BF0A4" w14:textId="77777777" w:rsidR="001F7833" w:rsidRPr="00DD63D3" w:rsidRDefault="001F7833" w:rsidP="0072642C">
      <w:pPr>
        <w:tabs>
          <w:tab w:val="left" w:pos="0"/>
        </w:tabs>
        <w:contextualSpacing/>
        <w:jc w:val="both"/>
        <w:rPr>
          <w:noProof/>
          <w:sz w:val="20"/>
          <w:szCs w:val="20"/>
          <w:lang w:val="de-DE"/>
        </w:rPr>
      </w:pPr>
    </w:p>
    <w:p w14:paraId="1FEBAC55" w14:textId="77777777" w:rsidR="001F7833" w:rsidRPr="003027D6" w:rsidRDefault="001F7833" w:rsidP="0072642C">
      <w:pPr>
        <w:autoSpaceDE w:val="0"/>
        <w:autoSpaceDN w:val="0"/>
        <w:adjustRightInd w:val="0"/>
        <w:jc w:val="both"/>
        <w:rPr>
          <w:b/>
          <w:bCs/>
          <w:noProof/>
          <w:sz w:val="20"/>
          <w:szCs w:val="20"/>
          <w:lang w:val="de-DE"/>
        </w:rPr>
      </w:pPr>
      <w:r w:rsidRPr="003027D6">
        <w:rPr>
          <w:b/>
          <w:bCs/>
          <w:noProof/>
          <w:sz w:val="20"/>
          <w:szCs w:val="20"/>
          <w:lang w:val="de-DE"/>
        </w:rPr>
        <w:t>D. OCENA REZULTATA U OBEZBEĐIVANJU NAUČNO-NASTAVNOG PODMLATKA</w:t>
      </w:r>
    </w:p>
    <w:p w14:paraId="2F3EE9CF" w14:textId="77777777" w:rsidR="00537EB8" w:rsidRPr="00DD63D3" w:rsidRDefault="001F7833" w:rsidP="00537EB8">
      <w:pPr>
        <w:autoSpaceDE w:val="0"/>
        <w:autoSpaceDN w:val="0"/>
        <w:adjustRightInd w:val="0"/>
        <w:jc w:val="both"/>
        <w:rPr>
          <w:sz w:val="20"/>
          <w:szCs w:val="20"/>
        </w:rPr>
      </w:pPr>
      <w:r w:rsidRPr="00DD63D3">
        <w:rPr>
          <w:b/>
          <w:noProof/>
          <w:sz w:val="20"/>
          <w:szCs w:val="20"/>
          <w:lang w:val="de-DE"/>
        </w:rPr>
        <w:t xml:space="preserve"> </w:t>
      </w:r>
      <w:r w:rsidR="00E22353" w:rsidRPr="00DD63D3">
        <w:rPr>
          <w:b/>
          <w:noProof/>
          <w:sz w:val="20"/>
          <w:szCs w:val="20"/>
          <w:lang w:val="de-DE"/>
        </w:rPr>
        <w:tab/>
      </w:r>
      <w:r w:rsidR="00537EB8" w:rsidRPr="00DD63D3">
        <w:rPr>
          <w:sz w:val="20"/>
          <w:szCs w:val="20"/>
        </w:rPr>
        <w:t xml:space="preserve">Dr Prijić je bio mentor 5 studentskih diplomskih radova i član komisije za odbranu 12 diplomskih radova. </w:t>
      </w:r>
    </w:p>
    <w:p w14:paraId="5C463F0A" w14:textId="16BFC3DD" w:rsidR="00537EB8" w:rsidRPr="00F37375" w:rsidRDefault="00537EB8" w:rsidP="00F37375">
      <w:pPr>
        <w:autoSpaceDE w:val="0"/>
        <w:autoSpaceDN w:val="0"/>
        <w:adjustRightInd w:val="0"/>
        <w:jc w:val="both"/>
        <w:rPr>
          <w:sz w:val="20"/>
          <w:szCs w:val="20"/>
        </w:rPr>
      </w:pPr>
      <w:r w:rsidRPr="00F37375">
        <w:rPr>
          <w:sz w:val="20"/>
          <w:szCs w:val="20"/>
        </w:rPr>
        <w:tab/>
      </w:r>
      <w:proofErr w:type="spellStart"/>
      <w:r w:rsidRPr="00F37375">
        <w:rPr>
          <w:sz w:val="20"/>
          <w:szCs w:val="20"/>
        </w:rPr>
        <w:t>Mentorstvo</w:t>
      </w:r>
      <w:proofErr w:type="spellEnd"/>
      <w:r w:rsidRPr="00F37375">
        <w:rPr>
          <w:sz w:val="20"/>
          <w:szCs w:val="20"/>
        </w:rPr>
        <w:t xml:space="preserve"> </w:t>
      </w:r>
      <w:proofErr w:type="spellStart"/>
      <w:r w:rsidRPr="00F37375">
        <w:rPr>
          <w:sz w:val="20"/>
          <w:szCs w:val="20"/>
        </w:rPr>
        <w:t>diplomskih</w:t>
      </w:r>
      <w:proofErr w:type="spellEnd"/>
      <w:r w:rsidRPr="00F37375">
        <w:rPr>
          <w:sz w:val="20"/>
          <w:szCs w:val="20"/>
        </w:rPr>
        <w:t xml:space="preserve"> </w:t>
      </w:r>
      <w:proofErr w:type="spellStart"/>
      <w:r w:rsidRPr="00F37375">
        <w:rPr>
          <w:sz w:val="20"/>
          <w:szCs w:val="20"/>
        </w:rPr>
        <w:t>radova</w:t>
      </w:r>
      <w:proofErr w:type="spellEnd"/>
    </w:p>
    <w:p w14:paraId="0DED4A7D" w14:textId="634F174F" w:rsidR="00537EB8" w:rsidRPr="00DD63D3" w:rsidRDefault="00B43C13" w:rsidP="00BA7E18">
      <w:pPr>
        <w:numPr>
          <w:ilvl w:val="0"/>
          <w:numId w:val="81"/>
        </w:numPr>
        <w:jc w:val="both"/>
        <w:rPr>
          <w:sz w:val="20"/>
          <w:szCs w:val="20"/>
          <w:lang w:val="sr-Latn-CS"/>
        </w:rPr>
      </w:pPr>
      <w:r>
        <w:rPr>
          <w:sz w:val="20"/>
          <w:szCs w:val="20"/>
          <w:lang w:val="sr-Latn-CS"/>
        </w:rPr>
        <w:t>Kandidat</w:t>
      </w:r>
      <w:r>
        <w:rPr>
          <w:sz w:val="20"/>
          <w:szCs w:val="20"/>
          <w:lang w:val="sr-Latn-RS"/>
        </w:rPr>
        <w:t xml:space="preserve">: </w:t>
      </w:r>
      <w:proofErr w:type="spellStart"/>
      <w:r w:rsidR="00537EB8" w:rsidRPr="00DD63D3">
        <w:rPr>
          <w:sz w:val="20"/>
          <w:szCs w:val="20"/>
          <w:lang w:val="sr-Latn-CS"/>
        </w:rPr>
        <w:t>Meris</w:t>
      </w:r>
      <w:proofErr w:type="spellEnd"/>
      <w:r w:rsidR="00537EB8" w:rsidRPr="00DD63D3">
        <w:rPr>
          <w:sz w:val="20"/>
          <w:szCs w:val="20"/>
          <w:lang w:val="sr-Latn-CS"/>
        </w:rPr>
        <w:t xml:space="preserve"> </w:t>
      </w:r>
      <w:proofErr w:type="spellStart"/>
      <w:r w:rsidR="00537EB8" w:rsidRPr="00DD63D3">
        <w:rPr>
          <w:sz w:val="20"/>
          <w:szCs w:val="20"/>
          <w:lang w:val="sr-Latn-CS"/>
        </w:rPr>
        <w:t>Kajević</w:t>
      </w:r>
      <w:proofErr w:type="spellEnd"/>
      <w:r w:rsidR="000D0B8B">
        <w:rPr>
          <w:sz w:val="20"/>
          <w:szCs w:val="20"/>
          <w:lang w:val="sr-Latn-CS"/>
        </w:rPr>
        <w:t xml:space="preserve">. Naziv </w:t>
      </w:r>
      <w:proofErr w:type="spellStart"/>
      <w:r w:rsidR="000D0B8B">
        <w:rPr>
          <w:sz w:val="20"/>
          <w:szCs w:val="20"/>
          <w:lang w:val="sr-Latn-CS"/>
        </w:rPr>
        <w:t>teme:</w:t>
      </w:r>
      <w:r w:rsidR="00537EB8" w:rsidRPr="00DD63D3">
        <w:rPr>
          <w:sz w:val="20"/>
          <w:szCs w:val="20"/>
          <w:lang w:val="sr-Latn-CS"/>
        </w:rPr>
        <w:t>„Terapija</w:t>
      </w:r>
      <w:proofErr w:type="spellEnd"/>
      <w:r w:rsidR="00537EB8" w:rsidRPr="00DD63D3">
        <w:rPr>
          <w:sz w:val="20"/>
          <w:szCs w:val="20"/>
          <w:lang w:val="sr-Latn-CS"/>
        </w:rPr>
        <w:t xml:space="preserve"> srčane </w:t>
      </w:r>
      <w:proofErr w:type="spellStart"/>
      <w:r w:rsidR="00537EB8" w:rsidRPr="00DD63D3">
        <w:rPr>
          <w:sz w:val="20"/>
          <w:szCs w:val="20"/>
          <w:lang w:val="sr-Latn-CS"/>
        </w:rPr>
        <w:t>insuficijencije</w:t>
      </w:r>
      <w:proofErr w:type="spellEnd"/>
      <w:r w:rsidR="00537EB8" w:rsidRPr="00DD63D3">
        <w:rPr>
          <w:sz w:val="20"/>
          <w:szCs w:val="20"/>
          <w:lang w:val="sr-Latn-CS"/>
        </w:rPr>
        <w:t xml:space="preserve"> kod dece“, 2016</w:t>
      </w:r>
    </w:p>
    <w:p w14:paraId="634F4771" w14:textId="756AB1B8" w:rsidR="00537EB8" w:rsidRPr="00DD63D3" w:rsidRDefault="00B43C13" w:rsidP="00BA7E18">
      <w:pPr>
        <w:numPr>
          <w:ilvl w:val="0"/>
          <w:numId w:val="81"/>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Tatjana Šotra</w:t>
      </w:r>
      <w:r w:rsidR="000D0B8B">
        <w:rPr>
          <w:sz w:val="20"/>
          <w:szCs w:val="20"/>
          <w:lang w:val="sr-Latn-CS"/>
        </w:rPr>
        <w:t xml:space="preserve">. </w:t>
      </w:r>
      <w:r w:rsidR="000D0B8B">
        <w:rPr>
          <w:sz w:val="20"/>
          <w:szCs w:val="20"/>
          <w:lang w:val="sr-Latn-CS"/>
        </w:rPr>
        <w:t xml:space="preserve">Naziv </w:t>
      </w:r>
      <w:proofErr w:type="spellStart"/>
      <w:r w:rsidR="000D0B8B">
        <w:rPr>
          <w:sz w:val="20"/>
          <w:szCs w:val="20"/>
          <w:lang w:val="sr-Latn-CS"/>
        </w:rPr>
        <w:t>teme:</w:t>
      </w:r>
      <w:r w:rsidR="00537EB8" w:rsidRPr="00DD63D3">
        <w:rPr>
          <w:sz w:val="20"/>
          <w:szCs w:val="20"/>
          <w:lang w:val="sr-Latn-CS"/>
        </w:rPr>
        <w:t>„Uticaj</w:t>
      </w:r>
      <w:proofErr w:type="spellEnd"/>
      <w:r w:rsidR="00537EB8" w:rsidRPr="00DD63D3">
        <w:rPr>
          <w:sz w:val="20"/>
          <w:szCs w:val="20"/>
          <w:lang w:val="sr-Latn-CS"/>
        </w:rPr>
        <w:t xml:space="preserve"> </w:t>
      </w:r>
      <w:proofErr w:type="spellStart"/>
      <w:r w:rsidR="00537EB8" w:rsidRPr="00DD63D3">
        <w:rPr>
          <w:sz w:val="20"/>
          <w:szCs w:val="20"/>
          <w:lang w:val="sr-Latn-CS"/>
        </w:rPr>
        <w:t>kardiovaskularnih</w:t>
      </w:r>
      <w:proofErr w:type="spellEnd"/>
      <w:r w:rsidR="00537EB8" w:rsidRPr="00DD63D3">
        <w:rPr>
          <w:sz w:val="20"/>
          <w:szCs w:val="20"/>
          <w:lang w:val="sr-Latn-CS"/>
        </w:rPr>
        <w:t xml:space="preserve"> oboljenja kod dece i adolescenata koji učestvuju u takmičarskim sportovima“, 2017</w:t>
      </w:r>
    </w:p>
    <w:p w14:paraId="7374B66E" w14:textId="5F32E84C" w:rsidR="00537EB8" w:rsidRPr="00DD63D3" w:rsidRDefault="00B43C13" w:rsidP="00BA7E18">
      <w:pPr>
        <w:numPr>
          <w:ilvl w:val="0"/>
          <w:numId w:val="81"/>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Saša Filipović</w:t>
      </w:r>
      <w:r w:rsidR="000D0B8B">
        <w:rPr>
          <w:sz w:val="20"/>
          <w:szCs w:val="20"/>
          <w:lang w:val="sr-Latn-CS"/>
        </w:rPr>
        <w:t xml:space="preserve">. </w:t>
      </w:r>
      <w:r w:rsidR="000D0B8B">
        <w:rPr>
          <w:sz w:val="20"/>
          <w:szCs w:val="20"/>
          <w:lang w:val="sr-Latn-CS"/>
        </w:rPr>
        <w:t xml:space="preserve">Naziv </w:t>
      </w:r>
      <w:proofErr w:type="spellStart"/>
      <w:r w:rsidR="000D0B8B">
        <w:rPr>
          <w:sz w:val="20"/>
          <w:szCs w:val="20"/>
          <w:lang w:val="sr-Latn-CS"/>
        </w:rPr>
        <w:t>teme:</w:t>
      </w:r>
      <w:r w:rsidR="00537EB8" w:rsidRPr="00DD63D3">
        <w:rPr>
          <w:sz w:val="20"/>
          <w:szCs w:val="20"/>
          <w:lang w:val="sr-Latn-CS"/>
        </w:rPr>
        <w:t>„Standardizovani</w:t>
      </w:r>
      <w:proofErr w:type="spellEnd"/>
      <w:r w:rsidR="00537EB8" w:rsidRPr="00DD63D3">
        <w:rPr>
          <w:sz w:val="20"/>
          <w:szCs w:val="20"/>
          <w:lang w:val="sr-Latn-CS"/>
        </w:rPr>
        <w:t xml:space="preserve"> protokoli i interpretacija nalaza magnetne rezonancije u pedijatrijskoj kardiologiji“, 2018</w:t>
      </w:r>
    </w:p>
    <w:p w14:paraId="5F8787E1" w14:textId="45C3DF37" w:rsidR="00537EB8" w:rsidRPr="00DD63D3" w:rsidRDefault="00B43C13" w:rsidP="00BA7E18">
      <w:pPr>
        <w:numPr>
          <w:ilvl w:val="0"/>
          <w:numId w:val="81"/>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Adrijana </w:t>
      </w:r>
      <w:proofErr w:type="spellStart"/>
      <w:r w:rsidR="00537EB8" w:rsidRPr="00DD63D3">
        <w:rPr>
          <w:sz w:val="20"/>
          <w:szCs w:val="20"/>
          <w:lang w:val="sr-Latn-CS"/>
        </w:rPr>
        <w:t>Stevanić</w:t>
      </w:r>
      <w:proofErr w:type="spellEnd"/>
      <w:r w:rsidR="000D0B8B">
        <w:rPr>
          <w:sz w:val="20"/>
          <w:szCs w:val="20"/>
          <w:lang w:val="sr-Latn-CS"/>
        </w:rPr>
        <w:t>.</w:t>
      </w:r>
      <w:r w:rsidR="000D0B8B" w:rsidRPr="000D0B8B">
        <w:rPr>
          <w:sz w:val="20"/>
          <w:szCs w:val="20"/>
          <w:lang w:val="sr-Latn-CS"/>
        </w:rPr>
        <w:t xml:space="preserve"> </w:t>
      </w:r>
      <w:r w:rsidR="000D0B8B">
        <w:rPr>
          <w:sz w:val="20"/>
          <w:szCs w:val="20"/>
          <w:lang w:val="sr-Latn-CS"/>
        </w:rPr>
        <w:t>Naziv teme:</w:t>
      </w:r>
      <w:r w:rsidR="00537EB8" w:rsidRPr="00DD63D3">
        <w:rPr>
          <w:sz w:val="20"/>
          <w:szCs w:val="20"/>
          <w:lang w:val="sr-Latn-CS"/>
        </w:rPr>
        <w:t>„</w:t>
      </w:r>
      <w:proofErr w:type="spellStart"/>
      <w:r w:rsidR="00537EB8" w:rsidRPr="00DD63D3">
        <w:rPr>
          <w:sz w:val="20"/>
          <w:szCs w:val="20"/>
          <w:lang w:val="sr-Latn-CS"/>
        </w:rPr>
        <w:t>Tetralogija</w:t>
      </w:r>
      <w:proofErr w:type="spellEnd"/>
      <w:r w:rsidR="00537EB8" w:rsidRPr="00DD63D3">
        <w:rPr>
          <w:sz w:val="20"/>
          <w:szCs w:val="20"/>
          <w:lang w:val="sr-Latn-CS"/>
        </w:rPr>
        <w:t xml:space="preserve"> </w:t>
      </w:r>
      <w:proofErr w:type="spellStart"/>
      <w:r w:rsidR="00537EB8" w:rsidRPr="00DD63D3">
        <w:rPr>
          <w:sz w:val="20"/>
          <w:szCs w:val="20"/>
          <w:lang w:val="sr-Latn-CS"/>
        </w:rPr>
        <w:t>Falot</w:t>
      </w:r>
      <w:proofErr w:type="spellEnd"/>
      <w:r w:rsidR="00537EB8" w:rsidRPr="00DD63D3">
        <w:rPr>
          <w:sz w:val="20"/>
          <w:szCs w:val="20"/>
          <w:lang w:val="sr-Latn-CS"/>
        </w:rPr>
        <w:t xml:space="preserve"> - savremeni aspekti postoperativnog praćenja bolesnika“, 2018</w:t>
      </w:r>
    </w:p>
    <w:p w14:paraId="6D74AE8F" w14:textId="07722138" w:rsidR="00537EB8" w:rsidRPr="00DD63D3" w:rsidRDefault="00B43C13" w:rsidP="00BA7E18">
      <w:pPr>
        <w:numPr>
          <w:ilvl w:val="0"/>
          <w:numId w:val="81"/>
        </w:numPr>
        <w:jc w:val="both"/>
        <w:rPr>
          <w:sz w:val="20"/>
          <w:szCs w:val="20"/>
        </w:rPr>
      </w:pPr>
      <w:r>
        <w:rPr>
          <w:sz w:val="20"/>
          <w:szCs w:val="20"/>
          <w:lang w:val="sr-Latn-CS"/>
        </w:rPr>
        <w:t>Kandidat</w:t>
      </w:r>
      <w:r>
        <w:rPr>
          <w:sz w:val="20"/>
          <w:szCs w:val="20"/>
          <w:lang w:val="sr-Latn-RS"/>
        </w:rPr>
        <w:t xml:space="preserve">: </w:t>
      </w:r>
      <w:r w:rsidR="00537EB8" w:rsidRPr="00DD63D3">
        <w:rPr>
          <w:sz w:val="20"/>
          <w:szCs w:val="20"/>
          <w:lang w:val="sr-Latn-CS"/>
        </w:rPr>
        <w:t>Sergej Samardžić</w:t>
      </w:r>
      <w:r w:rsidR="000D0B8B">
        <w:rPr>
          <w:sz w:val="20"/>
          <w:szCs w:val="20"/>
          <w:lang w:val="sr-Latn-CS"/>
        </w:rPr>
        <w:t>. Naziv teme:</w:t>
      </w:r>
      <w:r w:rsidR="00537EB8" w:rsidRPr="00DD63D3">
        <w:rPr>
          <w:sz w:val="20"/>
          <w:szCs w:val="20"/>
          <w:lang w:val="sr-Latn-CS"/>
        </w:rPr>
        <w:t>„</w:t>
      </w:r>
      <w:proofErr w:type="spellStart"/>
      <w:r w:rsidR="00537EB8" w:rsidRPr="00DD63D3">
        <w:rPr>
          <w:sz w:val="20"/>
          <w:szCs w:val="20"/>
          <w:lang w:val="sr-Latn-CS"/>
        </w:rPr>
        <w:t>Valvularna</w:t>
      </w:r>
      <w:proofErr w:type="spellEnd"/>
      <w:r w:rsidR="00537EB8" w:rsidRPr="00DD63D3">
        <w:rPr>
          <w:sz w:val="20"/>
          <w:szCs w:val="20"/>
          <w:lang w:val="sr-Latn-CS"/>
        </w:rPr>
        <w:t xml:space="preserve"> </w:t>
      </w:r>
      <w:proofErr w:type="spellStart"/>
      <w:r w:rsidR="00537EB8" w:rsidRPr="00DD63D3">
        <w:rPr>
          <w:sz w:val="20"/>
          <w:szCs w:val="20"/>
          <w:lang w:val="sr-Latn-CS"/>
        </w:rPr>
        <w:t>stenoza</w:t>
      </w:r>
      <w:proofErr w:type="spellEnd"/>
      <w:r w:rsidR="00537EB8" w:rsidRPr="00DD63D3">
        <w:rPr>
          <w:sz w:val="20"/>
          <w:szCs w:val="20"/>
          <w:lang w:val="sr-Latn-CS"/>
        </w:rPr>
        <w:t xml:space="preserve"> aorte kod dece“, 2020</w:t>
      </w:r>
    </w:p>
    <w:p w14:paraId="766C06FC" w14:textId="77777777" w:rsidR="00537EB8" w:rsidRPr="00F37375" w:rsidRDefault="00537EB8" w:rsidP="00F37375">
      <w:pPr>
        <w:ind w:firstLine="709"/>
        <w:jc w:val="both"/>
        <w:rPr>
          <w:sz w:val="20"/>
          <w:szCs w:val="20"/>
        </w:rPr>
      </w:pPr>
      <w:proofErr w:type="spellStart"/>
      <w:r w:rsidRPr="00F37375">
        <w:rPr>
          <w:sz w:val="20"/>
          <w:szCs w:val="20"/>
        </w:rPr>
        <w:t>Članstvo</w:t>
      </w:r>
      <w:proofErr w:type="spellEnd"/>
      <w:r w:rsidRPr="00F37375">
        <w:rPr>
          <w:sz w:val="20"/>
          <w:szCs w:val="20"/>
        </w:rPr>
        <w:t xml:space="preserve"> u </w:t>
      </w:r>
      <w:proofErr w:type="spellStart"/>
      <w:r w:rsidRPr="00F37375">
        <w:rPr>
          <w:sz w:val="20"/>
          <w:szCs w:val="20"/>
        </w:rPr>
        <w:t>komisijama</w:t>
      </w:r>
      <w:proofErr w:type="spellEnd"/>
      <w:r w:rsidRPr="00F37375">
        <w:rPr>
          <w:sz w:val="20"/>
          <w:szCs w:val="20"/>
        </w:rPr>
        <w:t xml:space="preserve"> </w:t>
      </w:r>
      <w:proofErr w:type="spellStart"/>
      <w:r w:rsidRPr="00F37375">
        <w:rPr>
          <w:sz w:val="20"/>
          <w:szCs w:val="20"/>
        </w:rPr>
        <w:t>diplomskih</w:t>
      </w:r>
      <w:proofErr w:type="spellEnd"/>
      <w:r w:rsidRPr="00F37375">
        <w:rPr>
          <w:sz w:val="20"/>
          <w:szCs w:val="20"/>
        </w:rPr>
        <w:t xml:space="preserve"> </w:t>
      </w:r>
      <w:proofErr w:type="spellStart"/>
      <w:r w:rsidRPr="00F37375">
        <w:rPr>
          <w:sz w:val="20"/>
          <w:szCs w:val="20"/>
        </w:rPr>
        <w:t>radova</w:t>
      </w:r>
      <w:proofErr w:type="spellEnd"/>
    </w:p>
    <w:p w14:paraId="2954DAE6" w14:textId="4E779F9B"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Jelena </w:t>
      </w:r>
      <w:proofErr w:type="spellStart"/>
      <w:r w:rsidR="00537EB8" w:rsidRPr="00DD63D3">
        <w:rPr>
          <w:sz w:val="20"/>
          <w:szCs w:val="20"/>
          <w:lang w:val="sr-Latn-CS"/>
        </w:rPr>
        <w:t>Kešelj</w:t>
      </w:r>
      <w:proofErr w:type="spellEnd"/>
      <w:r w:rsidR="002D7B2D">
        <w:rPr>
          <w:sz w:val="20"/>
          <w:szCs w:val="20"/>
          <w:lang w:val="sr-Latn-CS"/>
        </w:rPr>
        <w:t>. Naziv teme:</w:t>
      </w:r>
      <w:r w:rsidR="00537EB8" w:rsidRPr="00DD63D3">
        <w:rPr>
          <w:sz w:val="20"/>
          <w:szCs w:val="20"/>
          <w:lang w:val="sr-Latn-CS"/>
        </w:rPr>
        <w:t xml:space="preserve"> „Klinička slika i lečenje akutnih simptomatskih napada kod dece“, 2016</w:t>
      </w:r>
    </w:p>
    <w:p w14:paraId="375E6C04" w14:textId="4F042E1A"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Branka Đorđević</w:t>
      </w:r>
      <w:r w:rsidR="002D7B2D">
        <w:rPr>
          <w:sz w:val="20"/>
          <w:szCs w:val="20"/>
          <w:lang w:val="sr-Latn-CS"/>
        </w:rPr>
        <w:t xml:space="preserve">. Naziv </w:t>
      </w:r>
      <w:proofErr w:type="spellStart"/>
      <w:r w:rsidR="002D7B2D">
        <w:rPr>
          <w:sz w:val="20"/>
          <w:szCs w:val="20"/>
          <w:lang w:val="sr-Latn-CS"/>
        </w:rPr>
        <w:t>teme:</w:t>
      </w:r>
      <w:r w:rsidR="00537EB8" w:rsidRPr="00DD63D3">
        <w:rPr>
          <w:sz w:val="20"/>
          <w:szCs w:val="20"/>
          <w:lang w:val="sr-Latn-CS"/>
        </w:rPr>
        <w:t>„Uloga</w:t>
      </w:r>
      <w:proofErr w:type="spellEnd"/>
      <w:r w:rsidR="00537EB8" w:rsidRPr="00DD63D3">
        <w:rPr>
          <w:sz w:val="20"/>
          <w:szCs w:val="20"/>
          <w:lang w:val="sr-Latn-CS"/>
        </w:rPr>
        <w:t xml:space="preserve"> i značaj nuklearne magnetne rezonancije u dijagnostici i lečenju dece s oboljenjem srca“, 2016</w:t>
      </w:r>
    </w:p>
    <w:p w14:paraId="3C62B3B7" w14:textId="5EE201E6"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Dušan Marković</w:t>
      </w:r>
      <w:r w:rsidR="002D7B2D">
        <w:rPr>
          <w:sz w:val="20"/>
          <w:szCs w:val="20"/>
          <w:lang w:val="sr-Latn-CS"/>
        </w:rPr>
        <w:t>. Naziv teme:</w:t>
      </w:r>
      <w:r w:rsidR="00537EB8" w:rsidRPr="00DD63D3">
        <w:rPr>
          <w:sz w:val="20"/>
          <w:szCs w:val="20"/>
          <w:lang w:val="sr-Latn-CS"/>
        </w:rPr>
        <w:t xml:space="preserve"> „Savremeno lečenje bolesnika primarnom hipertenzijom“, 2016</w:t>
      </w:r>
    </w:p>
    <w:p w14:paraId="31953A4A" w14:textId="1A03B00E"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Čedomir </w:t>
      </w:r>
      <w:proofErr w:type="spellStart"/>
      <w:r w:rsidR="00537EB8" w:rsidRPr="00DD63D3">
        <w:rPr>
          <w:sz w:val="20"/>
          <w:szCs w:val="20"/>
          <w:lang w:val="sr-Latn-CS"/>
        </w:rPr>
        <w:t>Uštević</w:t>
      </w:r>
      <w:proofErr w:type="spellEnd"/>
      <w:r w:rsidR="002D7B2D">
        <w:rPr>
          <w:sz w:val="20"/>
          <w:szCs w:val="20"/>
          <w:lang w:val="sr-Latn-CS"/>
        </w:rPr>
        <w:t>. Naziv teme:</w:t>
      </w:r>
      <w:r w:rsidR="00537EB8" w:rsidRPr="00DD63D3">
        <w:rPr>
          <w:sz w:val="20"/>
          <w:szCs w:val="20"/>
          <w:lang w:val="sr-Latn-CS"/>
        </w:rPr>
        <w:t xml:space="preserve"> „</w:t>
      </w:r>
      <w:proofErr w:type="spellStart"/>
      <w:r w:rsidR="00537EB8" w:rsidRPr="00DD63D3">
        <w:rPr>
          <w:sz w:val="20"/>
          <w:szCs w:val="20"/>
          <w:lang w:val="sr-Latn-CS"/>
        </w:rPr>
        <w:t>Remodelovanje</w:t>
      </w:r>
      <w:proofErr w:type="spellEnd"/>
      <w:r w:rsidR="00537EB8" w:rsidRPr="00DD63D3">
        <w:rPr>
          <w:sz w:val="20"/>
          <w:szCs w:val="20"/>
          <w:lang w:val="sr-Latn-CS"/>
        </w:rPr>
        <w:t xml:space="preserve"> srca kod urođenih srčanih mana“, 2017</w:t>
      </w:r>
    </w:p>
    <w:p w14:paraId="44E9F54F" w14:textId="1BBBC2A7"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Uroš Janković</w:t>
      </w:r>
      <w:r w:rsidR="002D7B2D">
        <w:rPr>
          <w:sz w:val="20"/>
          <w:szCs w:val="20"/>
          <w:lang w:val="sr-Latn-CS"/>
        </w:rPr>
        <w:t>. Naziv teme:</w:t>
      </w:r>
      <w:r w:rsidR="00537EB8" w:rsidRPr="00DD63D3">
        <w:rPr>
          <w:sz w:val="20"/>
          <w:szCs w:val="20"/>
          <w:lang w:val="sr-Latn-CS"/>
        </w:rPr>
        <w:t xml:space="preserve"> „</w:t>
      </w:r>
      <w:proofErr w:type="spellStart"/>
      <w:r w:rsidR="00537EB8" w:rsidRPr="00DD63D3">
        <w:rPr>
          <w:sz w:val="20"/>
          <w:szCs w:val="20"/>
          <w:lang w:val="sr-Latn-CS"/>
        </w:rPr>
        <w:t>Urinarne</w:t>
      </w:r>
      <w:proofErr w:type="spellEnd"/>
      <w:r w:rsidR="00537EB8" w:rsidRPr="00DD63D3">
        <w:rPr>
          <w:sz w:val="20"/>
          <w:szCs w:val="20"/>
          <w:lang w:val="sr-Latn-CS"/>
        </w:rPr>
        <w:t xml:space="preserve"> infekcije kod novorođene dece“, 2017</w:t>
      </w:r>
    </w:p>
    <w:p w14:paraId="5E74BC07" w14:textId="37E514A0"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Tijana Grba</w:t>
      </w:r>
      <w:r w:rsidR="002D7B2D">
        <w:rPr>
          <w:sz w:val="20"/>
          <w:szCs w:val="20"/>
          <w:lang w:val="sr-Latn-CS"/>
        </w:rPr>
        <w:t>. Naziv teme:</w:t>
      </w:r>
      <w:r w:rsidR="00537EB8" w:rsidRPr="00DD63D3">
        <w:rPr>
          <w:sz w:val="20"/>
          <w:szCs w:val="20"/>
          <w:lang w:val="sr-Latn-CS"/>
        </w:rPr>
        <w:t xml:space="preserve"> „Uzroci </w:t>
      </w:r>
      <w:proofErr w:type="spellStart"/>
      <w:r w:rsidR="00537EB8" w:rsidRPr="00DD63D3">
        <w:rPr>
          <w:sz w:val="20"/>
          <w:szCs w:val="20"/>
          <w:lang w:val="sr-Latn-CS"/>
        </w:rPr>
        <w:t>perzistentnog</w:t>
      </w:r>
      <w:proofErr w:type="spellEnd"/>
      <w:r w:rsidR="00537EB8" w:rsidRPr="00DD63D3">
        <w:rPr>
          <w:sz w:val="20"/>
          <w:szCs w:val="20"/>
          <w:lang w:val="sr-Latn-CS"/>
        </w:rPr>
        <w:t xml:space="preserve"> </w:t>
      </w:r>
      <w:proofErr w:type="spellStart"/>
      <w:r w:rsidR="00537EB8" w:rsidRPr="00DD63D3">
        <w:rPr>
          <w:sz w:val="20"/>
          <w:szCs w:val="20"/>
          <w:lang w:val="sr-Latn-CS"/>
        </w:rPr>
        <w:t>vizinga</w:t>
      </w:r>
      <w:proofErr w:type="spellEnd"/>
      <w:r w:rsidR="00537EB8" w:rsidRPr="00DD63D3">
        <w:rPr>
          <w:sz w:val="20"/>
          <w:szCs w:val="20"/>
          <w:lang w:val="sr-Latn-CS"/>
        </w:rPr>
        <w:t xml:space="preserve"> kod dece“, 2018</w:t>
      </w:r>
    </w:p>
    <w:p w14:paraId="3F5E3AB3" w14:textId="5DB8EE13" w:rsidR="00537EB8" w:rsidRPr="00DD63D3" w:rsidRDefault="00537EB8" w:rsidP="00BA7E18">
      <w:pPr>
        <w:numPr>
          <w:ilvl w:val="0"/>
          <w:numId w:val="80"/>
        </w:numPr>
        <w:jc w:val="both"/>
        <w:rPr>
          <w:sz w:val="20"/>
          <w:szCs w:val="20"/>
          <w:lang w:val="sr-Latn-CS"/>
        </w:rPr>
      </w:pPr>
      <w:r w:rsidRPr="00DD63D3">
        <w:rPr>
          <w:sz w:val="20"/>
          <w:szCs w:val="20"/>
          <w:lang w:val="sr-Latn-CS"/>
        </w:rPr>
        <w:t>Stefan Kotlajić</w:t>
      </w:r>
      <w:r w:rsidR="002D7B2D">
        <w:rPr>
          <w:sz w:val="20"/>
          <w:szCs w:val="20"/>
          <w:lang w:val="sr-Latn-CS"/>
        </w:rPr>
        <w:t>. Naziv teme:</w:t>
      </w:r>
      <w:r w:rsidRPr="00DD63D3">
        <w:rPr>
          <w:sz w:val="20"/>
          <w:szCs w:val="20"/>
          <w:lang w:val="sr-Latn-CS"/>
        </w:rPr>
        <w:t xml:space="preserve"> „Anemija zbog nedostatka gvožđa“, 2018</w:t>
      </w:r>
    </w:p>
    <w:p w14:paraId="1CFEBCEC" w14:textId="74824F12"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Milica </w:t>
      </w:r>
      <w:proofErr w:type="spellStart"/>
      <w:r w:rsidR="00537EB8" w:rsidRPr="00DD63D3">
        <w:rPr>
          <w:sz w:val="20"/>
          <w:szCs w:val="20"/>
          <w:lang w:val="sr-Latn-CS"/>
        </w:rPr>
        <w:t>Jagodić</w:t>
      </w:r>
      <w:proofErr w:type="spellEnd"/>
      <w:r w:rsidR="002D7B2D">
        <w:rPr>
          <w:sz w:val="20"/>
          <w:szCs w:val="20"/>
          <w:lang w:val="sr-Latn-CS"/>
        </w:rPr>
        <w:t>. Naziv teme:</w:t>
      </w:r>
      <w:r w:rsidR="00537EB8" w:rsidRPr="00DD63D3">
        <w:rPr>
          <w:sz w:val="20"/>
          <w:szCs w:val="20"/>
          <w:lang w:val="sr-Latn-CS"/>
        </w:rPr>
        <w:t xml:space="preserve"> „</w:t>
      </w:r>
      <w:proofErr w:type="spellStart"/>
      <w:r w:rsidR="00537EB8" w:rsidRPr="00DD63D3">
        <w:rPr>
          <w:sz w:val="20"/>
          <w:szCs w:val="20"/>
          <w:lang w:val="sr-Latn-CS"/>
        </w:rPr>
        <w:t>Intravenski</w:t>
      </w:r>
      <w:proofErr w:type="spellEnd"/>
      <w:r w:rsidR="00537EB8" w:rsidRPr="00DD63D3">
        <w:rPr>
          <w:sz w:val="20"/>
          <w:szCs w:val="20"/>
          <w:lang w:val="sr-Latn-CS"/>
        </w:rPr>
        <w:t xml:space="preserve"> </w:t>
      </w:r>
      <w:proofErr w:type="spellStart"/>
      <w:r w:rsidR="00537EB8" w:rsidRPr="00DD63D3">
        <w:rPr>
          <w:sz w:val="20"/>
          <w:szCs w:val="20"/>
          <w:lang w:val="sr-Latn-CS"/>
        </w:rPr>
        <w:t>imunoglobulini</w:t>
      </w:r>
      <w:proofErr w:type="spellEnd"/>
      <w:r w:rsidR="00537EB8" w:rsidRPr="00DD63D3">
        <w:rPr>
          <w:sz w:val="20"/>
          <w:szCs w:val="20"/>
          <w:lang w:val="sr-Latn-CS"/>
        </w:rPr>
        <w:t xml:space="preserve"> u lečenju hemolizne bolesti novorođenčeta“, 2018</w:t>
      </w:r>
    </w:p>
    <w:p w14:paraId="73A25FAE" w14:textId="63CF3D10"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Milica Milić</w:t>
      </w:r>
      <w:r w:rsidR="002D7B2D">
        <w:rPr>
          <w:sz w:val="20"/>
          <w:szCs w:val="20"/>
          <w:lang w:val="sr-Latn-CS"/>
        </w:rPr>
        <w:t>. Naziv teme:</w:t>
      </w:r>
      <w:r w:rsidR="00537EB8" w:rsidRPr="00DD63D3">
        <w:rPr>
          <w:sz w:val="20"/>
          <w:szCs w:val="20"/>
          <w:lang w:val="sr-Latn-CS"/>
        </w:rPr>
        <w:t xml:space="preserve"> „</w:t>
      </w:r>
      <w:proofErr w:type="spellStart"/>
      <w:r w:rsidR="00537EB8" w:rsidRPr="00DD63D3">
        <w:rPr>
          <w:sz w:val="20"/>
          <w:szCs w:val="20"/>
          <w:lang w:val="sr-Latn-CS"/>
        </w:rPr>
        <w:t>Kavasakijeva</w:t>
      </w:r>
      <w:proofErr w:type="spellEnd"/>
      <w:r w:rsidR="00537EB8" w:rsidRPr="00DD63D3">
        <w:rPr>
          <w:sz w:val="20"/>
          <w:szCs w:val="20"/>
          <w:lang w:val="sr-Latn-CS"/>
        </w:rPr>
        <w:t xml:space="preserve"> bolest“, 2018</w:t>
      </w:r>
    </w:p>
    <w:p w14:paraId="373D8E06" w14:textId="1530F02D"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Ivana </w:t>
      </w:r>
      <w:proofErr w:type="spellStart"/>
      <w:r w:rsidR="00537EB8" w:rsidRPr="00DD63D3">
        <w:rPr>
          <w:sz w:val="20"/>
          <w:szCs w:val="20"/>
          <w:lang w:val="sr-Latn-CS"/>
        </w:rPr>
        <w:t>Božinov</w:t>
      </w:r>
      <w:proofErr w:type="spellEnd"/>
      <w:r w:rsidR="002D7B2D">
        <w:rPr>
          <w:sz w:val="20"/>
          <w:szCs w:val="20"/>
          <w:lang w:val="sr-Latn-CS"/>
        </w:rPr>
        <w:t>. Naziv teme:</w:t>
      </w:r>
      <w:r w:rsidR="00537EB8" w:rsidRPr="00DD63D3">
        <w:rPr>
          <w:sz w:val="20"/>
          <w:szCs w:val="20"/>
          <w:lang w:val="sr-Latn-CS"/>
        </w:rPr>
        <w:t xml:space="preserve"> „Sindrom hronične aspiracije“, 2018</w:t>
      </w:r>
    </w:p>
    <w:p w14:paraId="4F7E40BD" w14:textId="25BFE702" w:rsidR="00537EB8" w:rsidRPr="00DD63D3" w:rsidRDefault="00B43C13" w:rsidP="00BA7E18">
      <w:pPr>
        <w:numPr>
          <w:ilvl w:val="0"/>
          <w:numId w:val="80"/>
        </w:numPr>
        <w:jc w:val="both"/>
        <w:rPr>
          <w:sz w:val="20"/>
          <w:szCs w:val="20"/>
          <w:lang w:val="sr-Latn-CS"/>
        </w:rPr>
      </w:pPr>
      <w:r>
        <w:rPr>
          <w:sz w:val="20"/>
          <w:szCs w:val="20"/>
          <w:lang w:val="sr-Latn-CS"/>
        </w:rPr>
        <w:t>Kandidat</w:t>
      </w:r>
      <w:r>
        <w:rPr>
          <w:sz w:val="20"/>
          <w:szCs w:val="20"/>
          <w:lang w:val="sr-Latn-RS"/>
        </w:rPr>
        <w:t xml:space="preserve">: </w:t>
      </w:r>
      <w:r w:rsidR="00537EB8" w:rsidRPr="00DD63D3">
        <w:rPr>
          <w:sz w:val="20"/>
          <w:szCs w:val="20"/>
          <w:lang w:val="sr-Latn-CS"/>
        </w:rPr>
        <w:t xml:space="preserve">Aleksandar </w:t>
      </w:r>
      <w:proofErr w:type="spellStart"/>
      <w:r w:rsidR="00537EB8" w:rsidRPr="00DD63D3">
        <w:rPr>
          <w:sz w:val="20"/>
          <w:szCs w:val="20"/>
          <w:lang w:val="sr-Latn-CS"/>
        </w:rPr>
        <w:t>Jezdimirović</w:t>
      </w:r>
      <w:proofErr w:type="spellEnd"/>
      <w:r w:rsidR="00537EB8" w:rsidRPr="00DD63D3">
        <w:rPr>
          <w:sz w:val="20"/>
          <w:szCs w:val="20"/>
          <w:lang w:val="sr-Latn-CS"/>
        </w:rPr>
        <w:t>, „Hibridne procedure u dečjoj kardiologiji i kardiohirurgiji“, 2019</w:t>
      </w:r>
    </w:p>
    <w:p w14:paraId="39867438" w14:textId="77777777" w:rsidR="00537EB8" w:rsidRPr="00DD63D3" w:rsidRDefault="00537EB8" w:rsidP="00BA7E18">
      <w:pPr>
        <w:numPr>
          <w:ilvl w:val="0"/>
          <w:numId w:val="80"/>
        </w:numPr>
        <w:jc w:val="both"/>
        <w:rPr>
          <w:sz w:val="20"/>
          <w:szCs w:val="20"/>
          <w:lang w:val="sr-Latn-CS"/>
        </w:rPr>
      </w:pPr>
      <w:r w:rsidRPr="00DD63D3">
        <w:rPr>
          <w:sz w:val="20"/>
          <w:szCs w:val="20"/>
          <w:lang w:val="sr-Latn-CS"/>
        </w:rPr>
        <w:t>Lotukei Tatiy Celestine, „Genetička osnova intelektualne ometenosti“, 2020</w:t>
      </w:r>
    </w:p>
    <w:p w14:paraId="76254ED9" w14:textId="77777777" w:rsidR="00537EB8" w:rsidRPr="00DD63D3" w:rsidRDefault="00537EB8" w:rsidP="00537EB8">
      <w:pPr>
        <w:autoSpaceDE w:val="0"/>
        <w:autoSpaceDN w:val="0"/>
        <w:adjustRightInd w:val="0"/>
        <w:jc w:val="both"/>
        <w:rPr>
          <w:noProof/>
          <w:sz w:val="20"/>
          <w:szCs w:val="20"/>
          <w:lang w:val="sr-Latn-CS"/>
        </w:rPr>
      </w:pPr>
    </w:p>
    <w:p w14:paraId="104ED81E" w14:textId="77777777" w:rsidR="00883C2E" w:rsidRPr="003027D6" w:rsidRDefault="00883C2E" w:rsidP="00537EB8">
      <w:pPr>
        <w:autoSpaceDE w:val="0"/>
        <w:autoSpaceDN w:val="0"/>
        <w:adjustRightInd w:val="0"/>
        <w:jc w:val="both"/>
        <w:rPr>
          <w:b/>
          <w:bCs/>
          <w:noProof/>
          <w:sz w:val="20"/>
          <w:szCs w:val="20"/>
        </w:rPr>
      </w:pPr>
      <w:r w:rsidRPr="003027D6">
        <w:rPr>
          <w:b/>
          <w:bCs/>
          <w:noProof/>
          <w:sz w:val="20"/>
          <w:szCs w:val="20"/>
        </w:rPr>
        <w:t>E. NAUČNI I STRUČNI RAD</w:t>
      </w:r>
    </w:p>
    <w:p w14:paraId="3BC59EFC" w14:textId="77777777" w:rsidR="00EE2256" w:rsidRPr="00DD63D3" w:rsidRDefault="00EE2256" w:rsidP="0072642C">
      <w:pPr>
        <w:jc w:val="both"/>
        <w:rPr>
          <w:b/>
          <w:noProof/>
          <w:sz w:val="20"/>
          <w:szCs w:val="20"/>
        </w:rPr>
      </w:pPr>
    </w:p>
    <w:p w14:paraId="27710A35" w14:textId="77777777" w:rsidR="00883C2E" w:rsidRPr="00DD63D3" w:rsidRDefault="00883C2E" w:rsidP="0072642C">
      <w:pPr>
        <w:jc w:val="both"/>
        <w:rPr>
          <w:b/>
          <w:noProof/>
          <w:sz w:val="20"/>
          <w:szCs w:val="20"/>
        </w:rPr>
      </w:pPr>
      <w:r w:rsidRPr="00DD63D3">
        <w:rPr>
          <w:b/>
          <w:noProof/>
          <w:sz w:val="20"/>
          <w:szCs w:val="20"/>
        </w:rPr>
        <w:t>a) Spisak objavljenih radova</w:t>
      </w:r>
    </w:p>
    <w:p w14:paraId="36A152DE" w14:textId="77777777" w:rsidR="00883C2E" w:rsidRPr="00DD63D3" w:rsidRDefault="00883C2E" w:rsidP="0072642C">
      <w:pPr>
        <w:jc w:val="both"/>
        <w:rPr>
          <w:noProof/>
          <w:sz w:val="20"/>
          <w:szCs w:val="20"/>
        </w:rPr>
      </w:pPr>
    </w:p>
    <w:p w14:paraId="65F4F0A7" w14:textId="77777777" w:rsidR="00883C2E" w:rsidRPr="00DD63D3" w:rsidRDefault="00883C2E" w:rsidP="0072642C">
      <w:pPr>
        <w:jc w:val="both"/>
        <w:rPr>
          <w:b/>
          <w:noProof/>
          <w:sz w:val="20"/>
          <w:szCs w:val="20"/>
          <w:u w:color="FFFFFF"/>
        </w:rPr>
      </w:pPr>
      <w:r w:rsidRPr="00DD63D3">
        <w:rPr>
          <w:b/>
          <w:noProof/>
          <w:sz w:val="20"/>
          <w:szCs w:val="20"/>
          <w:u w:color="FFFFFF"/>
        </w:rPr>
        <w:t>Radovi in extenso u časopisima sa Journal Citation Report (JCR) liste:</w:t>
      </w:r>
    </w:p>
    <w:p w14:paraId="00C126FD" w14:textId="77777777" w:rsidR="00883C2E" w:rsidRPr="00DD63D3" w:rsidRDefault="00883C2E" w:rsidP="0072642C">
      <w:pPr>
        <w:pStyle w:val="Title"/>
        <w:numPr>
          <w:ilvl w:val="0"/>
          <w:numId w:val="35"/>
        </w:numPr>
        <w:jc w:val="both"/>
        <w:rPr>
          <w:b w:val="0"/>
          <w:sz w:val="20"/>
          <w:szCs w:val="20"/>
        </w:rPr>
      </w:pPr>
      <w:r w:rsidRPr="00DD63D3">
        <w:rPr>
          <w:b w:val="0"/>
          <w:sz w:val="20"/>
          <w:szCs w:val="20"/>
        </w:rPr>
        <w:t xml:space="preserve">Kosutic J, Minic P, Sovtic A, </w:t>
      </w:r>
      <w:r w:rsidRPr="00DD63D3">
        <w:rPr>
          <w:b w:val="0"/>
          <w:sz w:val="20"/>
          <w:szCs w:val="20"/>
          <w:u w:val="single"/>
        </w:rPr>
        <w:t>Prijic S</w:t>
      </w:r>
      <w:r w:rsidRPr="00DD63D3">
        <w:rPr>
          <w:b w:val="0"/>
          <w:sz w:val="20"/>
          <w:szCs w:val="20"/>
        </w:rPr>
        <w:t xml:space="preserve">. Upper lung lobe systemic artery – pulmonary vein fistula with signs and symptoms of congestive heart failure: successful treatment with coil embolization. J Vasc Interv Radiol 2007;18(2):299-302. Case report. Rang časopisa (2007): M22; IF 2,207 </w:t>
      </w:r>
    </w:p>
    <w:p w14:paraId="0D01761B" w14:textId="77777777" w:rsidR="00883C2E" w:rsidRPr="00DD63D3" w:rsidRDefault="00883C2E" w:rsidP="0072642C">
      <w:pPr>
        <w:numPr>
          <w:ilvl w:val="0"/>
          <w:numId w:val="35"/>
        </w:numPr>
        <w:jc w:val="both"/>
        <w:rPr>
          <w:noProof/>
          <w:sz w:val="20"/>
          <w:szCs w:val="20"/>
        </w:rPr>
      </w:pPr>
      <w:r w:rsidRPr="00DD63D3">
        <w:rPr>
          <w:noProof/>
          <w:sz w:val="20"/>
          <w:szCs w:val="20"/>
        </w:rPr>
        <w:t xml:space="preserve">Vujic A, Kosutic J, Bogdanovic R, </w:t>
      </w:r>
      <w:r w:rsidRPr="00DD63D3">
        <w:rPr>
          <w:noProof/>
          <w:sz w:val="20"/>
          <w:szCs w:val="20"/>
          <w:u w:val="single"/>
        </w:rPr>
        <w:t>Prijic S</w:t>
      </w:r>
      <w:r w:rsidRPr="00DD63D3">
        <w:rPr>
          <w:noProof/>
          <w:sz w:val="20"/>
          <w:szCs w:val="20"/>
        </w:rPr>
        <w:t>, Milicic B and Igrutinovic Z. Sonographic assessment of normal kidney dimensions in the first year of life - a study of 992 healthy infants. Pediatr Nephrol 2007;22(8):1143-50. Original article. Rang časopisa (2007): M21; IF 1,936</w:t>
      </w:r>
    </w:p>
    <w:p w14:paraId="0C1C9426" w14:textId="77777777" w:rsidR="00883C2E" w:rsidRPr="00DD63D3" w:rsidRDefault="00883C2E" w:rsidP="0072642C">
      <w:pPr>
        <w:numPr>
          <w:ilvl w:val="0"/>
          <w:numId w:val="35"/>
        </w:numPr>
        <w:jc w:val="both"/>
        <w:rPr>
          <w:noProof/>
          <w:sz w:val="20"/>
          <w:szCs w:val="20"/>
        </w:rPr>
      </w:pPr>
      <w:r w:rsidRPr="00DD63D3">
        <w:rPr>
          <w:noProof/>
          <w:sz w:val="20"/>
          <w:szCs w:val="20"/>
          <w:u w:val="single"/>
        </w:rPr>
        <w:t>Prijić S</w:t>
      </w:r>
      <w:r w:rsidRPr="00DD63D3">
        <w:rPr>
          <w:bCs/>
          <w:noProof/>
          <w:sz w:val="20"/>
          <w:szCs w:val="20"/>
        </w:rPr>
        <w:t xml:space="preserve">, Rakić S, Nikolić Lj, Jovičić B, Stajević M, Vukomanović V, Košutić J. Levosimendan kod dece sa najtežom formom kongestivne srčane insuficijencije refrakternom na primenu dobutamina/milrinona: prikaz tri slučaja i pregled literature. Vojnosanit Pregl 2011;68(11):979-84. Case series. </w:t>
      </w:r>
      <w:r w:rsidRPr="00DD63D3">
        <w:rPr>
          <w:noProof/>
          <w:sz w:val="20"/>
          <w:szCs w:val="20"/>
        </w:rPr>
        <w:t>Rang časopisa (2011): M23; IF 0,179.</w:t>
      </w:r>
    </w:p>
    <w:p w14:paraId="3F6C2679" w14:textId="77777777" w:rsidR="00883C2E" w:rsidRPr="00DD63D3" w:rsidRDefault="00883C2E" w:rsidP="0072642C">
      <w:pPr>
        <w:numPr>
          <w:ilvl w:val="0"/>
          <w:numId w:val="35"/>
        </w:numPr>
        <w:jc w:val="both"/>
        <w:rPr>
          <w:noProof/>
          <w:sz w:val="20"/>
          <w:szCs w:val="20"/>
        </w:rPr>
      </w:pPr>
      <w:r w:rsidRPr="00DD63D3">
        <w:rPr>
          <w:noProof/>
          <w:sz w:val="20"/>
          <w:szCs w:val="20"/>
        </w:rPr>
        <w:t xml:space="preserve">Košutić J, </w:t>
      </w:r>
      <w:r w:rsidRPr="00DD63D3">
        <w:rPr>
          <w:noProof/>
          <w:sz w:val="20"/>
          <w:szCs w:val="20"/>
          <w:u w:val="single"/>
        </w:rPr>
        <w:t>Prijić S</w:t>
      </w:r>
      <w:r w:rsidRPr="00DD63D3">
        <w:rPr>
          <w:noProof/>
          <w:sz w:val="20"/>
          <w:szCs w:val="20"/>
        </w:rPr>
        <w:t>, Vukomanović V, Rakić S, Kuburović V. Primena stentova u lečenju opstruktivnih lezija luka aorte kod dece – neposredni i srednjoročni rezultati. Srp Arch Celok Lek 2011;139(11-12):728-35. Original article. Rang časopisa (2011): kategorija M23; IF 0,190.</w:t>
      </w:r>
    </w:p>
    <w:p w14:paraId="330CB5AE" w14:textId="77777777" w:rsidR="00883C2E" w:rsidRPr="00DD63D3" w:rsidRDefault="00883C2E" w:rsidP="0072642C">
      <w:pPr>
        <w:numPr>
          <w:ilvl w:val="0"/>
          <w:numId w:val="35"/>
        </w:numPr>
        <w:jc w:val="both"/>
        <w:rPr>
          <w:noProof/>
          <w:sz w:val="20"/>
          <w:szCs w:val="20"/>
        </w:rPr>
      </w:pPr>
      <w:r w:rsidRPr="00DD63D3">
        <w:rPr>
          <w:noProof/>
          <w:sz w:val="20"/>
          <w:szCs w:val="20"/>
        </w:rPr>
        <w:t xml:space="preserve">Vukomanovic V, Stajevic M, </w:t>
      </w:r>
      <w:r w:rsidRPr="00DD63D3">
        <w:rPr>
          <w:noProof/>
          <w:sz w:val="20"/>
          <w:szCs w:val="20"/>
          <w:u w:val="single"/>
        </w:rPr>
        <w:t>Prijic S</w:t>
      </w:r>
      <w:r w:rsidRPr="00DD63D3">
        <w:rPr>
          <w:noProof/>
          <w:sz w:val="20"/>
          <w:szCs w:val="20"/>
        </w:rPr>
        <w:t xml:space="preserve">, Bjelakovic B. </w:t>
      </w:r>
      <w:r w:rsidRPr="00DD63D3">
        <w:rPr>
          <w:rFonts w:eastAsia="Batang"/>
          <w:bCs/>
          <w:noProof/>
          <w:sz w:val="20"/>
          <w:szCs w:val="20"/>
        </w:rPr>
        <w:t xml:space="preserve">Interrupted aortic arch and aortopulmonary window associated with complete atrioventricular septal defect. </w:t>
      </w:r>
      <w:r w:rsidRPr="00DD63D3">
        <w:rPr>
          <w:rFonts w:eastAsia="Batang"/>
          <w:noProof/>
          <w:sz w:val="20"/>
          <w:szCs w:val="20"/>
        </w:rPr>
        <w:t>I</w:t>
      </w:r>
      <w:r w:rsidRPr="00DD63D3">
        <w:rPr>
          <w:noProof/>
          <w:sz w:val="20"/>
          <w:szCs w:val="20"/>
        </w:rPr>
        <w:t>ndian Pediatr 2012;</w:t>
      </w:r>
      <w:r w:rsidRPr="00DD63D3">
        <w:rPr>
          <w:rFonts w:eastAsia="Batang"/>
          <w:noProof/>
          <w:sz w:val="20"/>
          <w:szCs w:val="20"/>
        </w:rPr>
        <w:t>49:4-6</w:t>
      </w:r>
      <w:r w:rsidRPr="00DD63D3">
        <w:rPr>
          <w:noProof/>
          <w:sz w:val="20"/>
          <w:szCs w:val="20"/>
        </w:rPr>
        <w:t>. Case report. Rang časopisa (2012): M23; IF 1,036</w:t>
      </w:r>
    </w:p>
    <w:p w14:paraId="09A29B8C"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Bogdanovic R, Kuburovic V, Stajic N, Mughal SS, Hilger A, Ninic S, </w:t>
      </w:r>
      <w:r w:rsidRPr="00DD63D3">
        <w:rPr>
          <w:noProof/>
          <w:sz w:val="20"/>
          <w:szCs w:val="20"/>
          <w:u w:val="single"/>
        </w:rPr>
        <w:t>Prijic S</w:t>
      </w:r>
      <w:r w:rsidRPr="00DD63D3">
        <w:rPr>
          <w:noProof/>
          <w:sz w:val="20"/>
          <w:szCs w:val="20"/>
        </w:rPr>
        <w:t>, Ludwig M. Liddle syndrome in a Serbian family and literature review of underlying mutations. Eur J Pediatr 2012;171:471-8. Review. Rang časopisa (2012): M22; IF 1,907</w:t>
      </w:r>
    </w:p>
    <w:p w14:paraId="3E35FA57"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Kuzmanovic M, Pasic S, </w:t>
      </w:r>
      <w:r w:rsidRPr="00DD63D3">
        <w:rPr>
          <w:noProof/>
          <w:sz w:val="20"/>
          <w:szCs w:val="20"/>
          <w:u w:val="single"/>
        </w:rPr>
        <w:t>Prijic S</w:t>
      </w:r>
      <w:r w:rsidRPr="00DD63D3">
        <w:rPr>
          <w:noProof/>
          <w:sz w:val="20"/>
          <w:szCs w:val="20"/>
        </w:rPr>
        <w:t xml:space="preserve">, Jovanovic A, Kosutic J. Severe transient left ventricular pseudohypertrophy during treatment of hemophagocytic lymphohistiocytosis – a case report. </w:t>
      </w:r>
      <w:r w:rsidRPr="00DD63D3">
        <w:rPr>
          <w:rStyle w:val="st1"/>
          <w:bCs/>
          <w:noProof/>
          <w:sz w:val="20"/>
          <w:szCs w:val="20"/>
        </w:rPr>
        <w:t>J Pediat Hematol Onc 2012;</w:t>
      </w:r>
      <w:r w:rsidRPr="00DD63D3">
        <w:rPr>
          <w:noProof/>
          <w:sz w:val="20"/>
          <w:szCs w:val="20"/>
        </w:rPr>
        <w:t>34(6):453-6. Case report. Rang časopisa (2012): M23; IF 0,973</w:t>
      </w:r>
    </w:p>
    <w:p w14:paraId="37D1A316"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Vukomanovic V, </w:t>
      </w:r>
      <w:r w:rsidRPr="00DD63D3">
        <w:rPr>
          <w:noProof/>
          <w:sz w:val="20"/>
          <w:szCs w:val="20"/>
          <w:u w:val="single"/>
        </w:rPr>
        <w:t>Prijic S</w:t>
      </w:r>
      <w:r w:rsidRPr="00DD63D3">
        <w:rPr>
          <w:noProof/>
          <w:sz w:val="20"/>
          <w:szCs w:val="20"/>
        </w:rPr>
        <w:t xml:space="preserve">, Bjelakovic B. </w:t>
      </w:r>
      <w:r w:rsidRPr="00DD63D3">
        <w:rPr>
          <w:rFonts w:eastAsia="Batang"/>
          <w:noProof/>
          <w:sz w:val="20"/>
          <w:szCs w:val="20"/>
        </w:rPr>
        <w:t xml:space="preserve">Double-outlet left ventricle with L-malposition of the great arteries and subpulmonary ventricular septal defect. Pediatr Cardiol </w:t>
      </w:r>
      <w:r w:rsidRPr="00DD63D3">
        <w:rPr>
          <w:noProof/>
          <w:sz w:val="20"/>
          <w:szCs w:val="20"/>
        </w:rPr>
        <w:t>2013 Feb;34(2):476-7. Case report (editorial material). Rang časopisa (2013): M22; IF 1,550</w:t>
      </w:r>
    </w:p>
    <w:p w14:paraId="006A67C6"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Velickovic A, </w:t>
      </w:r>
      <w:r w:rsidRPr="00DD63D3">
        <w:rPr>
          <w:noProof/>
          <w:sz w:val="20"/>
          <w:szCs w:val="20"/>
          <w:u w:val="single"/>
        </w:rPr>
        <w:t>Prijic S</w:t>
      </w:r>
      <w:r w:rsidRPr="00DD63D3">
        <w:rPr>
          <w:noProof/>
          <w:sz w:val="20"/>
          <w:szCs w:val="20"/>
        </w:rPr>
        <w:t>, Bjelakovic B. Characteristic electrocardiographic repolarisation changes in 9-year old boy with hypertensive encephalopathy. Kardiol Pol 2013;71(5):545. Case report (editorial material). Rang časopisa (2013): M23; IF 0,519</w:t>
      </w:r>
    </w:p>
    <w:p w14:paraId="0D1BD62C"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Bjelakovic B, Bojanovic M, Lukic S, Saranac Lj, Vukomanovic V, </w:t>
      </w:r>
      <w:r w:rsidRPr="00DD63D3">
        <w:rPr>
          <w:noProof/>
          <w:sz w:val="20"/>
          <w:szCs w:val="20"/>
          <w:u w:val="single"/>
        </w:rPr>
        <w:t>Prijic S</w:t>
      </w:r>
      <w:r w:rsidRPr="00DD63D3">
        <w:rPr>
          <w:noProof/>
          <w:sz w:val="20"/>
          <w:szCs w:val="20"/>
        </w:rPr>
        <w:t xml:space="preserve">, Zivkovic N, Randjelovic D. </w:t>
      </w:r>
      <w:r w:rsidRPr="00DD63D3">
        <w:rPr>
          <w:rFonts w:eastAsia="Batang"/>
          <w:noProof/>
          <w:sz w:val="20"/>
          <w:szCs w:val="20"/>
        </w:rPr>
        <w:t>The therapeutic efficacy of propranolol in children with recurrent primary epistaxis</w:t>
      </w:r>
      <w:r w:rsidRPr="00DD63D3">
        <w:rPr>
          <w:noProof/>
          <w:sz w:val="20"/>
          <w:szCs w:val="20"/>
        </w:rPr>
        <w:t>. Drug Des Dev Ther 2013;7:127-9. Original article. Rang časopisa (2013): M21; IF 3,026</w:t>
      </w:r>
    </w:p>
    <w:p w14:paraId="7FF41526"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u w:val="single"/>
        </w:rPr>
        <w:t>Prijic S</w:t>
      </w:r>
      <w:r w:rsidRPr="00DD63D3">
        <w:rPr>
          <w:noProof/>
          <w:sz w:val="20"/>
          <w:szCs w:val="20"/>
        </w:rPr>
        <w:t>, Ristic G, Pasic S, Minic A, Vukomanovic V, Adjic O, Ninic S, Kosutic J. Bilateral giant coronary aneurysms in Kawasaki disease: how difficult can it be? Circulation 2013;128:2257-8. Case report (editorial material). Rang časopisa (2013): M21; IF 14,948</w:t>
      </w:r>
    </w:p>
    <w:p w14:paraId="51DC3CDD"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shd w:val="clear" w:color="auto" w:fill="FFFFFF"/>
        </w:rPr>
        <w:t xml:space="preserve">Bjelakovic B, Lukic S, Vukomanovic V; </w:t>
      </w:r>
      <w:r w:rsidRPr="00DD63D3">
        <w:rPr>
          <w:noProof/>
          <w:sz w:val="20"/>
          <w:szCs w:val="20"/>
          <w:u w:val="single"/>
          <w:shd w:val="clear" w:color="auto" w:fill="FFFFFF"/>
        </w:rPr>
        <w:t>Prijic S</w:t>
      </w:r>
      <w:r w:rsidRPr="00DD63D3">
        <w:rPr>
          <w:noProof/>
          <w:sz w:val="20"/>
          <w:szCs w:val="20"/>
          <w:shd w:val="clear" w:color="auto" w:fill="FFFFFF"/>
        </w:rPr>
        <w:t>, Zivkovic N, Ilic V, Ilic S. Blood pressure variability and left ventricular mass index in children. The J Clin Hypertens 2013;15(12):905-9.</w:t>
      </w:r>
      <w:r w:rsidRPr="00DD63D3">
        <w:rPr>
          <w:noProof/>
          <w:sz w:val="20"/>
          <w:szCs w:val="20"/>
        </w:rPr>
        <w:t xml:space="preserve"> Original article. Rang časopisa (2013): M22; IF 2,958</w:t>
      </w:r>
    </w:p>
    <w:p w14:paraId="0917DBA8"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Serbic Nonkovic O, Kuzmanovic M, Rakicevic Lj, Djordjevic V, Veljkovic D, </w:t>
      </w:r>
      <w:r w:rsidRPr="00DD63D3">
        <w:rPr>
          <w:noProof/>
          <w:sz w:val="20"/>
          <w:szCs w:val="20"/>
          <w:u w:val="single"/>
        </w:rPr>
        <w:t>Prijic S</w:t>
      </w:r>
      <w:r w:rsidRPr="00DD63D3">
        <w:rPr>
          <w:noProof/>
          <w:sz w:val="20"/>
          <w:szCs w:val="20"/>
        </w:rPr>
        <w:t xml:space="preserve">, Kovacevic G, Gujanica Rakonjac Z, Kosutic J, Vujic D, Micic D, Jankovic B, Radojkovic D. Risk factors for thrombosis in Serbian children. Blood Coagulation &amp; Fibrinolysis </w:t>
      </w:r>
      <w:r w:rsidRPr="00DD63D3">
        <w:rPr>
          <w:noProof/>
          <w:sz w:val="20"/>
          <w:szCs w:val="20"/>
          <w:shd w:val="clear" w:color="auto" w:fill="FFFFFF"/>
        </w:rPr>
        <w:t>2014;25(1):25-32</w:t>
      </w:r>
      <w:r w:rsidRPr="00DD63D3">
        <w:rPr>
          <w:noProof/>
          <w:sz w:val="20"/>
          <w:szCs w:val="20"/>
        </w:rPr>
        <w:t>. Original article. Rang časopisa (2014): M23; IF 1,403</w:t>
      </w:r>
    </w:p>
    <w:p w14:paraId="735268B0"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Simovic AM, Kosutic JLj, </w:t>
      </w:r>
      <w:r w:rsidRPr="00DD63D3">
        <w:rPr>
          <w:noProof/>
          <w:sz w:val="20"/>
          <w:szCs w:val="20"/>
          <w:u w:val="single"/>
        </w:rPr>
        <w:t>Prijic SM</w:t>
      </w:r>
      <w:r w:rsidRPr="00DD63D3">
        <w:rPr>
          <w:noProof/>
          <w:sz w:val="20"/>
          <w:szCs w:val="20"/>
        </w:rPr>
        <w:t xml:space="preserve">, Knezevic JB, Vujic AJ, Stojanovic ND. The role of biochemical markers as early indicators of cardiac damage and prognostic parameters of perinatal asphyxia. </w:t>
      </w:r>
      <w:r w:rsidRPr="00DD63D3">
        <w:rPr>
          <w:bCs/>
          <w:noProof/>
          <w:sz w:val="20"/>
          <w:szCs w:val="20"/>
        </w:rPr>
        <w:t>Vojnosanit Pregl 2014;71(2):149-55.</w:t>
      </w:r>
      <w:r w:rsidRPr="00DD63D3">
        <w:rPr>
          <w:noProof/>
          <w:sz w:val="20"/>
          <w:szCs w:val="20"/>
        </w:rPr>
        <w:t xml:space="preserve"> Original article. Rang časopisa (2014): M23; IF 0,292</w:t>
      </w:r>
    </w:p>
    <w:p w14:paraId="3B870BAB"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rFonts w:eastAsia="Batang"/>
          <w:bCs/>
          <w:noProof/>
          <w:sz w:val="20"/>
          <w:szCs w:val="20"/>
          <w:lang w:eastAsia="sr-Latn-CS"/>
        </w:rPr>
        <w:t xml:space="preserve">Simovic AM, </w:t>
      </w:r>
      <w:r w:rsidRPr="00DD63D3">
        <w:rPr>
          <w:rFonts w:eastAsia="Batang"/>
          <w:bCs/>
          <w:noProof/>
          <w:sz w:val="20"/>
          <w:szCs w:val="20"/>
          <w:u w:val="single"/>
          <w:lang w:eastAsia="sr-Latn-CS"/>
        </w:rPr>
        <w:t>Prijic SM</w:t>
      </w:r>
      <w:r w:rsidRPr="00DD63D3">
        <w:rPr>
          <w:rFonts w:eastAsia="Batang"/>
          <w:bCs/>
          <w:noProof/>
          <w:sz w:val="20"/>
          <w:szCs w:val="20"/>
          <w:lang w:eastAsia="sr-Latn-CS"/>
        </w:rPr>
        <w:t>, Knezevic JB, Igrutinovic ZR, Vujic AJ, Kosutic JLj. Predictive value of biochemical, echocardiographic and electrocardiographic markers in non-surviving and surviving asphyxiated full-term newborns. Turk J Pediatr 2014; 56: 243-249.</w:t>
      </w:r>
      <w:r w:rsidRPr="00DD63D3">
        <w:rPr>
          <w:noProof/>
          <w:sz w:val="20"/>
          <w:szCs w:val="20"/>
        </w:rPr>
        <w:t xml:space="preserve"> Original article. Rang časopisa (2014): M23; IF 0,429</w:t>
      </w:r>
    </w:p>
    <w:p w14:paraId="46D76FF8" w14:textId="77777777" w:rsidR="00883C2E" w:rsidRPr="00DD63D3" w:rsidRDefault="00883C2E" w:rsidP="0072642C">
      <w:pPr>
        <w:numPr>
          <w:ilvl w:val="0"/>
          <w:numId w:val="35"/>
        </w:numPr>
        <w:jc w:val="both"/>
        <w:rPr>
          <w:noProof/>
          <w:sz w:val="20"/>
          <w:szCs w:val="20"/>
        </w:rPr>
      </w:pPr>
      <w:r w:rsidRPr="00DD63D3">
        <w:rPr>
          <w:noProof/>
          <w:sz w:val="20"/>
          <w:szCs w:val="20"/>
        </w:rPr>
        <w:t xml:space="preserve">Zdravkovic M, Milovanovic B, Krotin M, Dimkovic S, Lovic D, Filipovic B, Markovic O, Zdravkovic D, </w:t>
      </w:r>
      <w:r w:rsidRPr="00DD63D3">
        <w:rPr>
          <w:noProof/>
          <w:sz w:val="20"/>
          <w:szCs w:val="20"/>
          <w:u w:val="single"/>
        </w:rPr>
        <w:t>Prijic S</w:t>
      </w:r>
      <w:r w:rsidRPr="00DD63D3">
        <w:rPr>
          <w:noProof/>
          <w:sz w:val="20"/>
          <w:szCs w:val="20"/>
        </w:rPr>
        <w:t>, Vukomanovic V, Koracevic G, Soldatovic I, Acimovic T, Dizdarevic I, Mazic S. The influence of early left ventricle remodeling over QTc changes in highly trained preadolescent footballers. Russ J Cardiol 2014;7 (111):23-7. Original article. Rang časopisa (2012): M23; IF 0,067</w:t>
      </w:r>
    </w:p>
    <w:p w14:paraId="51EF568F" w14:textId="77777777" w:rsidR="00883C2E" w:rsidRPr="00DD63D3" w:rsidRDefault="00883C2E" w:rsidP="0072642C">
      <w:pPr>
        <w:numPr>
          <w:ilvl w:val="0"/>
          <w:numId w:val="35"/>
        </w:numPr>
        <w:jc w:val="both"/>
        <w:rPr>
          <w:noProof/>
          <w:sz w:val="20"/>
          <w:szCs w:val="20"/>
        </w:rPr>
      </w:pPr>
      <w:r w:rsidRPr="00DD63D3">
        <w:rPr>
          <w:noProof/>
          <w:sz w:val="20"/>
          <w:szCs w:val="20"/>
          <w:u w:val="single"/>
        </w:rPr>
        <w:t>Prijic SM</w:t>
      </w:r>
      <w:r w:rsidRPr="00DD63D3">
        <w:rPr>
          <w:noProof/>
          <w:sz w:val="20"/>
          <w:szCs w:val="20"/>
        </w:rPr>
        <w:t xml:space="preserve">, Vukomanovic VA, Stajevic MS, Bjelakovic BB, Zdravkovic MD, Sehic IN, Kosutic JLj. </w:t>
      </w:r>
      <w:r w:rsidRPr="00DD63D3">
        <w:rPr>
          <w:bCs/>
          <w:noProof/>
          <w:sz w:val="20"/>
          <w:szCs w:val="20"/>
        </w:rPr>
        <w:t>Balloon Dilation and Surgical Valvotomy</w:t>
      </w:r>
      <w:r w:rsidRPr="00DD63D3">
        <w:rPr>
          <w:b/>
          <w:bCs/>
          <w:noProof/>
          <w:sz w:val="20"/>
          <w:szCs w:val="20"/>
        </w:rPr>
        <w:t xml:space="preserve"> </w:t>
      </w:r>
      <w:r w:rsidRPr="00DD63D3">
        <w:rPr>
          <w:bCs/>
          <w:noProof/>
          <w:sz w:val="20"/>
          <w:szCs w:val="20"/>
        </w:rPr>
        <w:t>Comparison</w:t>
      </w:r>
      <w:r w:rsidRPr="00DD63D3">
        <w:rPr>
          <w:b/>
          <w:bCs/>
          <w:noProof/>
          <w:sz w:val="20"/>
          <w:szCs w:val="20"/>
        </w:rPr>
        <w:t xml:space="preserve"> </w:t>
      </w:r>
      <w:r w:rsidRPr="00DD63D3">
        <w:rPr>
          <w:bCs/>
          <w:noProof/>
          <w:sz w:val="20"/>
          <w:szCs w:val="20"/>
        </w:rPr>
        <w:t xml:space="preserve">in </w:t>
      </w:r>
      <w:r w:rsidRPr="00DD63D3">
        <w:rPr>
          <w:noProof/>
          <w:sz w:val="20"/>
          <w:szCs w:val="20"/>
        </w:rPr>
        <w:t xml:space="preserve">Non-Critical Congenital Aortic Valve Stenosis. </w:t>
      </w:r>
      <w:r w:rsidRPr="00DD63D3">
        <w:rPr>
          <w:i/>
          <w:noProof/>
          <w:sz w:val="20"/>
          <w:szCs w:val="20"/>
        </w:rPr>
        <w:t>Pediatr Cardiol</w:t>
      </w:r>
      <w:r w:rsidRPr="00DD63D3">
        <w:rPr>
          <w:noProof/>
          <w:sz w:val="20"/>
          <w:szCs w:val="20"/>
        </w:rPr>
        <w:t xml:space="preserve"> 2015; </w:t>
      </w:r>
      <w:r w:rsidRPr="00DD63D3">
        <w:rPr>
          <w:rFonts w:eastAsia="Batang"/>
          <w:noProof/>
          <w:sz w:val="20"/>
          <w:szCs w:val="20"/>
          <w:lang w:eastAsia="sr-Latn-CS"/>
        </w:rPr>
        <w:t>36:616–624</w:t>
      </w:r>
      <w:r w:rsidRPr="00DD63D3">
        <w:rPr>
          <w:noProof/>
          <w:sz w:val="20"/>
          <w:szCs w:val="20"/>
        </w:rPr>
        <w:t>. Original article. Rang časopisa (2015): M22; IF 1,452</w:t>
      </w:r>
    </w:p>
    <w:p w14:paraId="65D88124"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Stajevic Popovic M, Sehić I, </w:t>
      </w:r>
      <w:r w:rsidRPr="00DD63D3">
        <w:rPr>
          <w:noProof/>
          <w:sz w:val="20"/>
          <w:szCs w:val="20"/>
          <w:u w:val="single"/>
        </w:rPr>
        <w:t>Prijic S</w:t>
      </w:r>
      <w:r w:rsidRPr="00DD63D3">
        <w:rPr>
          <w:noProof/>
          <w:sz w:val="20"/>
          <w:szCs w:val="20"/>
        </w:rPr>
        <w:t>, Vukomanovic V, Košutic J. The Analysis of the Risk Factors in the Arterial Switch Operation for Treatment of D-Transposition of the Great Arteries in One Pediatric Cardiac Center in Serbia. Srp Arh Celok Lek. 2015 Jul-Aug; 143(7-8):404-409. Original article. Rang časopisa (2015): M23; IF 0,277</w:t>
      </w:r>
    </w:p>
    <w:p w14:paraId="3DDF3013"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rFonts w:eastAsia="Batang"/>
          <w:noProof/>
          <w:sz w:val="20"/>
          <w:szCs w:val="20"/>
          <w:lang w:eastAsia="sr-Latn-CS"/>
        </w:rPr>
        <w:lastRenderedPageBreak/>
        <w:t xml:space="preserve">Bjelakovic B, Jaddoe VWV, Vukomanovic V, Lukic S, </w:t>
      </w:r>
      <w:r w:rsidRPr="00DD63D3">
        <w:rPr>
          <w:rFonts w:eastAsia="Batang"/>
          <w:noProof/>
          <w:sz w:val="20"/>
          <w:szCs w:val="20"/>
          <w:u w:val="single"/>
          <w:lang w:eastAsia="sr-Latn-CS"/>
        </w:rPr>
        <w:t>Prijic S</w:t>
      </w:r>
      <w:r w:rsidRPr="00DD63D3">
        <w:rPr>
          <w:rFonts w:eastAsia="Batang"/>
          <w:noProof/>
          <w:sz w:val="20"/>
          <w:szCs w:val="20"/>
          <w:lang w:eastAsia="sr-Latn-CS"/>
        </w:rPr>
        <w:t xml:space="preserve">, Krstic M, Bjelakovic Lj, Saranac Lj, Velickovic A. The Relationship Between Currently Recommended Ambulatory Systolic Blood Pressure Measures and Left Ventricular Mass Index in Pediatric Hypertension. Curr Hypertens Rep 2015; </w:t>
      </w:r>
      <w:r w:rsidRPr="00DD63D3">
        <w:rPr>
          <w:noProof/>
          <w:spacing w:val="4"/>
          <w:sz w:val="20"/>
          <w:szCs w:val="20"/>
          <w:shd w:val="clear" w:color="auto" w:fill="FCFCFC"/>
        </w:rPr>
        <w:t>17:25. doi:10.1007/s11906-015-0534-4</w:t>
      </w:r>
      <w:r w:rsidRPr="00DD63D3">
        <w:rPr>
          <w:noProof/>
          <w:sz w:val="20"/>
          <w:szCs w:val="20"/>
        </w:rPr>
        <w:t>. Original article. Rang časopisa (2015): M22; IF 3,112</w:t>
      </w:r>
    </w:p>
    <w:p w14:paraId="36441541" w14:textId="77777777" w:rsidR="00883C2E" w:rsidRPr="00DD63D3" w:rsidRDefault="00883C2E" w:rsidP="0072642C">
      <w:pPr>
        <w:numPr>
          <w:ilvl w:val="0"/>
          <w:numId w:val="35"/>
        </w:numPr>
        <w:jc w:val="both"/>
        <w:rPr>
          <w:noProof/>
          <w:sz w:val="20"/>
          <w:szCs w:val="20"/>
        </w:rPr>
      </w:pPr>
      <w:r w:rsidRPr="00DD63D3">
        <w:rPr>
          <w:noProof/>
          <w:sz w:val="20"/>
          <w:szCs w:val="20"/>
        </w:rPr>
        <w:t xml:space="preserve">Ninic S, Kalaba M, Jovicic B, Vukomanovic V, </w:t>
      </w:r>
      <w:r w:rsidRPr="00DD63D3">
        <w:rPr>
          <w:noProof/>
          <w:sz w:val="20"/>
          <w:szCs w:val="20"/>
          <w:u w:val="single"/>
        </w:rPr>
        <w:t>Prijic S</w:t>
      </w:r>
      <w:r w:rsidRPr="00DD63D3">
        <w:rPr>
          <w:noProof/>
          <w:sz w:val="20"/>
          <w:szCs w:val="20"/>
        </w:rPr>
        <w:t>, Vucetic B, Kravljanac R, Vujic A, Kosutic J. Successful use of sirolimus for refractory atrial ectopic tachycardia in a child with cardiac rhabdomyoma. Ann Noninvas Electro 2017; 22(4). Case report. Rang časopisa (2017): M23; IF 1,562</w:t>
      </w:r>
    </w:p>
    <w:p w14:paraId="6CF03BF9"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Kosutic J, </w:t>
      </w:r>
      <w:r w:rsidRPr="00DD63D3">
        <w:rPr>
          <w:noProof/>
          <w:sz w:val="20"/>
          <w:szCs w:val="20"/>
          <w:u w:val="single"/>
        </w:rPr>
        <w:t>Prijic S</w:t>
      </w:r>
      <w:r w:rsidRPr="00DD63D3">
        <w:rPr>
          <w:noProof/>
          <w:sz w:val="20"/>
          <w:szCs w:val="20"/>
        </w:rPr>
        <w:t xml:space="preserve">, Stajevic M, Kalaba M, Ninic S, Mikovic Z, Vujic A, Popović S. </w:t>
      </w:r>
      <w:r w:rsidRPr="00DD63D3">
        <w:rPr>
          <w:noProof/>
          <w:sz w:val="20"/>
          <w:szCs w:val="20"/>
          <w:shd w:val="clear" w:color="auto" w:fill="FFFFFF"/>
        </w:rPr>
        <w:t xml:space="preserve">Clinical implications of prenatal diagnosis of aorto-left ventricular tunnel on postnatal treatment and final outcome. </w:t>
      </w:r>
      <w:r w:rsidRPr="00DD63D3">
        <w:rPr>
          <w:rFonts w:eastAsia="Batang"/>
          <w:bCs/>
          <w:noProof/>
          <w:sz w:val="20"/>
          <w:szCs w:val="20"/>
          <w:lang w:eastAsia="sr-Latn-CS"/>
        </w:rPr>
        <w:t xml:space="preserve">Turk J Pediatr 2017; </w:t>
      </w:r>
      <w:r w:rsidRPr="00DD63D3">
        <w:rPr>
          <w:noProof/>
          <w:sz w:val="20"/>
          <w:szCs w:val="20"/>
        </w:rPr>
        <w:t>59(3):342-4</w:t>
      </w:r>
      <w:r w:rsidRPr="00DD63D3">
        <w:rPr>
          <w:rFonts w:eastAsia="Batang"/>
          <w:bCs/>
          <w:noProof/>
          <w:sz w:val="20"/>
          <w:szCs w:val="20"/>
          <w:lang w:eastAsia="sr-Latn-CS"/>
        </w:rPr>
        <w:t>.</w:t>
      </w:r>
      <w:r w:rsidRPr="00DD63D3">
        <w:rPr>
          <w:noProof/>
          <w:sz w:val="20"/>
          <w:szCs w:val="20"/>
        </w:rPr>
        <w:t xml:space="preserve"> Original article. Rang časopisa (2017): M23; IF 0,187</w:t>
      </w:r>
    </w:p>
    <w:p w14:paraId="5739A5BC"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Zdravkovic M, Milovanovic B, Hinic S, Soldatovic I, Durmic T, Koracevic G, </w:t>
      </w:r>
      <w:r w:rsidRPr="00DD63D3">
        <w:rPr>
          <w:noProof/>
          <w:sz w:val="20"/>
          <w:szCs w:val="20"/>
          <w:u w:val="single"/>
        </w:rPr>
        <w:t>Prijic S</w:t>
      </w:r>
      <w:r w:rsidRPr="00DD63D3">
        <w:rPr>
          <w:noProof/>
          <w:sz w:val="20"/>
          <w:szCs w:val="20"/>
        </w:rPr>
        <w:t>, Markovic O, Filipovic B, Lovic D. Correlation between ECG changes and early left ventricular remodeling in preadolescent footballers. Physiol Int 2017; 104 (1):42-51. Original article. Rang časopisa (2017): M23; IF 0,558</w:t>
      </w:r>
    </w:p>
    <w:p w14:paraId="5997F4E3" w14:textId="77777777" w:rsidR="00883C2E" w:rsidRPr="00DD63D3" w:rsidRDefault="00883C2E" w:rsidP="0072642C">
      <w:pPr>
        <w:numPr>
          <w:ilvl w:val="0"/>
          <w:numId w:val="35"/>
        </w:numPr>
        <w:autoSpaceDE w:val="0"/>
        <w:autoSpaceDN w:val="0"/>
        <w:adjustRightInd w:val="0"/>
        <w:jc w:val="both"/>
        <w:rPr>
          <w:noProof/>
          <w:sz w:val="20"/>
          <w:szCs w:val="20"/>
        </w:rPr>
      </w:pPr>
      <w:r w:rsidRPr="00DD63D3">
        <w:rPr>
          <w:noProof/>
          <w:sz w:val="20"/>
          <w:szCs w:val="20"/>
        </w:rPr>
        <w:t xml:space="preserve">Kocova M, Kacarska R, Kuzevska-Maneva K, </w:t>
      </w:r>
      <w:r w:rsidRPr="00DD63D3">
        <w:rPr>
          <w:noProof/>
          <w:sz w:val="20"/>
          <w:szCs w:val="20"/>
          <w:u w:val="single"/>
        </w:rPr>
        <w:t>Prijic S</w:t>
      </w:r>
      <w:r w:rsidRPr="00DD63D3">
        <w:rPr>
          <w:noProof/>
          <w:sz w:val="20"/>
          <w:szCs w:val="20"/>
        </w:rPr>
        <w:t>, Lazareska M, Dordoni C, Ritelli M, Colombi M. Clinical variability in two Macedonian families with arterial tortuosity syndrome. Balkan J Med Genet. 2018 Oct 29;21(1):47-52. Case report. Rang časopisa (2018): M23; IF 0,769</w:t>
      </w:r>
    </w:p>
    <w:p w14:paraId="359A8F44"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rPr>
        <w:t>Vukomanovic V, </w:t>
      </w:r>
      <w:r w:rsidRPr="00DD63D3">
        <w:rPr>
          <w:noProof/>
          <w:sz w:val="20"/>
          <w:szCs w:val="20"/>
          <w:u w:val="single"/>
        </w:rPr>
        <w:t>Prijic S</w:t>
      </w:r>
      <w:r w:rsidRPr="00DD63D3">
        <w:rPr>
          <w:noProof/>
          <w:sz w:val="20"/>
          <w:szCs w:val="20"/>
        </w:rPr>
        <w:t>, Krasic S, Borovic R, Ninic S, Nesic D, et al. Does Colchicine Substitute Corticosteroids in Treatment of Idiopathic and Viral Pediatric Pericarditis? Medicina (Kaunas). 2019 Sep 20;55,609(10). Original article. Rang časopisa (2019): M23; IF 1,205</w:t>
      </w:r>
    </w:p>
    <w:p w14:paraId="057705A3"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u w:val="single"/>
        </w:rPr>
        <w:t>Prijić S</w:t>
      </w:r>
      <w:r w:rsidRPr="00DD63D3">
        <w:rPr>
          <w:noProof/>
          <w:sz w:val="20"/>
          <w:szCs w:val="20"/>
        </w:rPr>
        <w:t>, Krasić S, Košutić J, Stajević M, Ninić S, Popović S, Bjelaković B, Mahmutović M, Vukomanović V. Early and midterm results after surgical repair of anomalous origin of the left coronary artery from the pulmonary artery. Srp Arh Celok Lek. 2019 Sep-Oct; 147(9-10):567-570. Original article. Rang časopisa (2019): M23; IF 0,142</w:t>
      </w:r>
    </w:p>
    <w:p w14:paraId="42200133"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rPr>
        <w:t xml:space="preserve">Bjelakovic BB, Stefanutti C, Vukovic V, Kavaric N, Saranac Lj, Klisic AN, Lukic SR Stankovic SDj, Jovic M, </w:t>
      </w:r>
      <w:r w:rsidRPr="00DD63D3">
        <w:rPr>
          <w:noProof/>
          <w:sz w:val="20"/>
          <w:szCs w:val="20"/>
          <w:u w:val="single"/>
        </w:rPr>
        <w:t>Prijic SM</w:t>
      </w:r>
      <w:r w:rsidRPr="00DD63D3">
        <w:rPr>
          <w:noProof/>
          <w:sz w:val="20"/>
          <w:szCs w:val="20"/>
        </w:rPr>
        <w:t>, Bjelakovic M, Banach M. Lipid profile and left ventricular geometry pattern in obese children. Lipids Health Dis 2020; 19:109. Original article. Rang časopisa (2019): M22; IF 2,906</w:t>
      </w:r>
    </w:p>
    <w:p w14:paraId="60DAEA33" w14:textId="77777777" w:rsidR="00883C2E" w:rsidRPr="00DD63D3" w:rsidRDefault="00883C2E" w:rsidP="0072642C">
      <w:pPr>
        <w:numPr>
          <w:ilvl w:val="0"/>
          <w:numId w:val="35"/>
        </w:numPr>
        <w:shd w:val="clear" w:color="auto" w:fill="FFFFFF"/>
        <w:jc w:val="both"/>
        <w:rPr>
          <w:noProof/>
          <w:sz w:val="20"/>
          <w:szCs w:val="20"/>
        </w:rPr>
      </w:pPr>
      <w:r w:rsidRPr="00DD63D3">
        <w:rPr>
          <w:rFonts w:eastAsia="Batang"/>
          <w:noProof/>
          <w:sz w:val="20"/>
          <w:szCs w:val="20"/>
          <w:lang w:eastAsia="sr-Latn-CS"/>
        </w:rPr>
        <w:t>Krasic</w:t>
      </w:r>
      <w:r w:rsidRPr="00DD63D3">
        <w:rPr>
          <w:noProof/>
          <w:sz w:val="20"/>
          <w:szCs w:val="20"/>
          <w:lang w:eastAsia="sr-Latn-CS"/>
        </w:rPr>
        <w:t xml:space="preserve"> S,</w:t>
      </w:r>
      <w:r w:rsidRPr="00DD63D3">
        <w:rPr>
          <w:rFonts w:eastAsia="Batang"/>
          <w:noProof/>
          <w:sz w:val="20"/>
          <w:szCs w:val="20"/>
          <w:lang w:eastAsia="sr-Latn-CS"/>
        </w:rPr>
        <w:t xml:space="preserve"> </w:t>
      </w:r>
      <w:r w:rsidRPr="00DD63D3">
        <w:rPr>
          <w:rFonts w:eastAsia="Batang"/>
          <w:noProof/>
          <w:sz w:val="20"/>
          <w:szCs w:val="20"/>
          <w:u w:val="single"/>
          <w:lang w:eastAsia="sr-Latn-CS"/>
        </w:rPr>
        <w:t>Prijic S</w:t>
      </w:r>
      <w:r w:rsidRPr="00DD63D3">
        <w:rPr>
          <w:noProof/>
          <w:sz w:val="20"/>
          <w:szCs w:val="20"/>
          <w:lang w:eastAsia="sr-Latn-CS"/>
        </w:rPr>
        <w:t xml:space="preserve">, </w:t>
      </w:r>
      <w:r w:rsidRPr="00DD63D3">
        <w:rPr>
          <w:rFonts w:eastAsia="Batang"/>
          <w:noProof/>
          <w:sz w:val="20"/>
          <w:szCs w:val="20"/>
          <w:lang w:eastAsia="sr-Latn-CS"/>
        </w:rPr>
        <w:t>Ninic</w:t>
      </w:r>
      <w:r w:rsidRPr="00DD63D3">
        <w:rPr>
          <w:noProof/>
          <w:sz w:val="20"/>
          <w:szCs w:val="20"/>
          <w:lang w:eastAsia="sr-Latn-CS"/>
        </w:rPr>
        <w:t xml:space="preserve"> S, </w:t>
      </w:r>
      <w:r w:rsidRPr="00DD63D3">
        <w:rPr>
          <w:rFonts w:eastAsia="Batang"/>
          <w:noProof/>
          <w:sz w:val="20"/>
          <w:szCs w:val="20"/>
          <w:lang w:eastAsia="sr-Latn-CS"/>
        </w:rPr>
        <w:t>Borovic</w:t>
      </w:r>
      <w:r w:rsidRPr="00DD63D3">
        <w:rPr>
          <w:noProof/>
          <w:sz w:val="20"/>
          <w:szCs w:val="20"/>
          <w:lang w:eastAsia="sr-Latn-CS"/>
        </w:rPr>
        <w:t xml:space="preserve"> R, </w:t>
      </w:r>
      <w:r w:rsidRPr="00DD63D3">
        <w:rPr>
          <w:rFonts w:eastAsia="Batang"/>
          <w:noProof/>
          <w:sz w:val="20"/>
          <w:szCs w:val="20"/>
          <w:lang w:eastAsia="sr-Latn-CS"/>
        </w:rPr>
        <w:t>Petrovic</w:t>
      </w:r>
      <w:r w:rsidRPr="00DD63D3">
        <w:rPr>
          <w:noProof/>
          <w:sz w:val="20"/>
          <w:szCs w:val="20"/>
          <w:lang w:eastAsia="sr-Latn-CS"/>
        </w:rPr>
        <w:t xml:space="preserve"> G, </w:t>
      </w:r>
      <w:r w:rsidRPr="00DD63D3">
        <w:rPr>
          <w:rFonts w:eastAsia="Batang"/>
          <w:noProof/>
          <w:sz w:val="20"/>
          <w:szCs w:val="20"/>
          <w:lang w:eastAsia="sr-Latn-CS"/>
        </w:rPr>
        <w:t>Stajevic</w:t>
      </w:r>
      <w:r w:rsidRPr="00DD63D3">
        <w:rPr>
          <w:noProof/>
          <w:sz w:val="20"/>
          <w:szCs w:val="20"/>
          <w:lang w:eastAsia="sr-Latn-CS"/>
        </w:rPr>
        <w:t xml:space="preserve"> M, </w:t>
      </w:r>
      <w:r w:rsidRPr="00DD63D3">
        <w:rPr>
          <w:rFonts w:eastAsia="Batang"/>
          <w:noProof/>
          <w:sz w:val="20"/>
          <w:szCs w:val="20"/>
          <w:lang w:eastAsia="sr-Latn-CS"/>
        </w:rPr>
        <w:t>Nesic</w:t>
      </w:r>
      <w:r w:rsidRPr="00DD63D3">
        <w:rPr>
          <w:noProof/>
          <w:sz w:val="20"/>
          <w:szCs w:val="20"/>
          <w:lang w:eastAsia="sr-Latn-CS"/>
        </w:rPr>
        <w:t xml:space="preserve"> D, </w:t>
      </w:r>
      <w:r w:rsidRPr="00DD63D3">
        <w:rPr>
          <w:rFonts w:eastAsia="Batang"/>
          <w:noProof/>
          <w:sz w:val="20"/>
          <w:szCs w:val="20"/>
          <w:lang w:eastAsia="sr-Latn-CS"/>
        </w:rPr>
        <w:t>Dizdarevic</w:t>
      </w:r>
      <w:r w:rsidRPr="00DD63D3">
        <w:rPr>
          <w:noProof/>
          <w:sz w:val="20"/>
          <w:szCs w:val="20"/>
          <w:lang w:eastAsia="sr-Latn-CS"/>
        </w:rPr>
        <w:t xml:space="preserve"> I, </w:t>
      </w:r>
      <w:r w:rsidRPr="00DD63D3">
        <w:rPr>
          <w:rFonts w:eastAsia="Batang"/>
          <w:noProof/>
          <w:sz w:val="20"/>
          <w:szCs w:val="20"/>
          <w:lang w:eastAsia="sr-Latn-CS"/>
        </w:rPr>
        <w:t>Djordjevic</w:t>
      </w:r>
      <w:r w:rsidRPr="00DD63D3">
        <w:rPr>
          <w:noProof/>
          <w:sz w:val="20"/>
          <w:szCs w:val="20"/>
          <w:lang w:eastAsia="sr-Latn-CS"/>
        </w:rPr>
        <w:t xml:space="preserve"> N, V</w:t>
      </w:r>
      <w:r w:rsidRPr="00DD63D3">
        <w:rPr>
          <w:rFonts w:eastAsia="Batang"/>
          <w:noProof/>
          <w:sz w:val="20"/>
          <w:szCs w:val="20"/>
          <w:lang w:eastAsia="sr-Latn-CS"/>
        </w:rPr>
        <w:t>ukomanovic</w:t>
      </w:r>
      <w:r w:rsidRPr="00DD63D3">
        <w:rPr>
          <w:noProof/>
          <w:sz w:val="20"/>
          <w:szCs w:val="20"/>
          <w:lang w:eastAsia="sr-Latn-CS"/>
        </w:rPr>
        <w:t xml:space="preserve"> V. Predicitve factors of recurrence after pediatric acute pericarditis. </w:t>
      </w:r>
      <w:r w:rsidRPr="00DD63D3">
        <w:rPr>
          <w:rFonts w:eastAsia="Batang"/>
          <w:bCs/>
          <w:noProof/>
          <w:sz w:val="20"/>
          <w:szCs w:val="20"/>
          <w:lang w:eastAsia="sr-Latn-CS"/>
        </w:rPr>
        <w:t>J Pediat-Brazil 2021</w:t>
      </w:r>
      <w:r w:rsidRPr="00DD63D3">
        <w:rPr>
          <w:noProof/>
          <w:sz w:val="20"/>
          <w:szCs w:val="20"/>
        </w:rPr>
        <w:t>;</w:t>
      </w:r>
      <w:r w:rsidRPr="00DD63D3">
        <w:rPr>
          <w:bCs/>
          <w:noProof/>
          <w:sz w:val="20"/>
          <w:szCs w:val="20"/>
        </w:rPr>
        <w:t>97(3)</w:t>
      </w:r>
      <w:r w:rsidRPr="00DD63D3">
        <w:rPr>
          <w:noProof/>
          <w:sz w:val="20"/>
          <w:szCs w:val="20"/>
        </w:rPr>
        <w:t>:335-341</w:t>
      </w:r>
      <w:r w:rsidRPr="00DD63D3">
        <w:rPr>
          <w:rFonts w:eastAsia="Batang"/>
          <w:bCs/>
          <w:noProof/>
          <w:sz w:val="20"/>
          <w:szCs w:val="20"/>
          <w:lang w:eastAsia="sr-Latn-CS"/>
        </w:rPr>
        <w:t xml:space="preserve">. </w:t>
      </w:r>
      <w:r w:rsidRPr="00DD63D3">
        <w:rPr>
          <w:noProof/>
          <w:sz w:val="20"/>
          <w:szCs w:val="20"/>
        </w:rPr>
        <w:t>Original article. Rang časopisa (2019): M22; IF 2,029</w:t>
      </w:r>
    </w:p>
    <w:p w14:paraId="49579D37"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rPr>
        <w:t xml:space="preserve">Krasic S, Vukomanovic V, Putnik S, Kosutic J, Ninic S, Popovic S, Cerovic I, </w:t>
      </w:r>
      <w:r w:rsidRPr="00DD63D3">
        <w:rPr>
          <w:noProof/>
          <w:sz w:val="20"/>
          <w:szCs w:val="20"/>
          <w:u w:val="single"/>
        </w:rPr>
        <w:t>Prijic S* (corresponding author)</w:t>
      </w:r>
      <w:r w:rsidRPr="00DD63D3">
        <w:rPr>
          <w:noProof/>
          <w:sz w:val="20"/>
          <w:szCs w:val="20"/>
        </w:rPr>
        <w:t xml:space="preserve">. A Novel Mutation of the Plakophilin-2 Gene in a Child with Early Onset Arrhythmogenic Right Ventricular Cardiomyopathy and Intractable Arrhythmia. Indian J Pediatr 2021; </w:t>
      </w:r>
      <w:r w:rsidRPr="00DD63D3">
        <w:rPr>
          <w:rFonts w:eastAsia="Batang"/>
          <w:noProof/>
          <w:sz w:val="20"/>
          <w:szCs w:val="20"/>
          <w:lang w:eastAsia="sr-Latn-CS"/>
        </w:rPr>
        <w:t>88(5):504</w:t>
      </w:r>
      <w:r w:rsidRPr="00DD63D3">
        <w:rPr>
          <w:noProof/>
          <w:sz w:val="20"/>
          <w:szCs w:val="20"/>
        </w:rPr>
        <w:t>. Case report. Rang časopisa (2019): M23; IF 1,508</w:t>
      </w:r>
    </w:p>
    <w:p w14:paraId="41371608"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rPr>
        <w:t xml:space="preserve">Vukomanovic V, Krasic S, </w:t>
      </w:r>
      <w:r w:rsidRPr="00DD63D3">
        <w:rPr>
          <w:noProof/>
          <w:sz w:val="20"/>
          <w:szCs w:val="20"/>
          <w:u w:val="single"/>
        </w:rPr>
        <w:t>Prijic S</w:t>
      </w:r>
      <w:r w:rsidRPr="00DD63D3">
        <w:rPr>
          <w:noProof/>
          <w:sz w:val="20"/>
          <w:szCs w:val="20"/>
        </w:rPr>
        <w:t>, Ninic S, Minic P, Petrovic G, Nesic D. Differences Between Pediatric Acute Myocarditis Related and Unrelated to SARS-CoV-2. Pediatr Infect Dis J 2021, 40(5):e173-178. Original article. Rang časopisa (2019): M22; IF 2,126</w:t>
      </w:r>
    </w:p>
    <w:p w14:paraId="7954FC95" w14:textId="77777777" w:rsidR="00883C2E" w:rsidRPr="00DD63D3" w:rsidRDefault="00883C2E" w:rsidP="0072642C">
      <w:pPr>
        <w:numPr>
          <w:ilvl w:val="0"/>
          <w:numId w:val="35"/>
        </w:numPr>
        <w:shd w:val="clear" w:color="auto" w:fill="FFFFFF"/>
        <w:jc w:val="both"/>
        <w:rPr>
          <w:noProof/>
          <w:sz w:val="20"/>
          <w:szCs w:val="20"/>
        </w:rPr>
      </w:pPr>
      <w:r w:rsidRPr="00DD63D3">
        <w:rPr>
          <w:noProof/>
          <w:sz w:val="20"/>
          <w:szCs w:val="20"/>
        </w:rPr>
        <w:t xml:space="preserve">Vasiljevic M, Nesic D, Krasic S, Ninic S, </w:t>
      </w:r>
      <w:r w:rsidRPr="00DD63D3">
        <w:rPr>
          <w:noProof/>
          <w:sz w:val="20"/>
          <w:szCs w:val="20"/>
          <w:u w:val="single"/>
        </w:rPr>
        <w:t>Prijic S</w:t>
      </w:r>
      <w:r w:rsidRPr="00DD63D3">
        <w:rPr>
          <w:noProof/>
          <w:sz w:val="20"/>
          <w:szCs w:val="20"/>
        </w:rPr>
        <w:t xml:space="preserve">, Asanin M, Stankovic S, Cerovic I, Milicevic S, Knezevic-Rangelov S, Vukomanovic V. </w:t>
      </w:r>
      <w:r w:rsidRPr="00DD63D3">
        <w:rPr>
          <w:rStyle w:val="Strong"/>
          <w:b w:val="0"/>
          <w:noProof/>
          <w:sz w:val="20"/>
          <w:szCs w:val="20"/>
        </w:rPr>
        <w:t xml:space="preserve">Correlation between echocardiographic findings and biochemical markers in term newborns with moderate to severe perinatal asphyxia. </w:t>
      </w:r>
      <w:r w:rsidRPr="00DD63D3">
        <w:rPr>
          <w:noProof/>
          <w:sz w:val="20"/>
          <w:szCs w:val="20"/>
        </w:rPr>
        <w:t>Arch Biol Sci, 2021 In print: doi: 10.2298/ABS210121012V. Original article. Rang časopisa (2019): M23; IF 0,719</w:t>
      </w:r>
    </w:p>
    <w:p w14:paraId="4C6ACB80" w14:textId="77777777" w:rsidR="00883C2E" w:rsidRPr="00DD63D3" w:rsidRDefault="00883C2E" w:rsidP="0072642C">
      <w:pPr>
        <w:jc w:val="both"/>
        <w:rPr>
          <w:noProof/>
          <w:sz w:val="20"/>
          <w:szCs w:val="20"/>
        </w:rPr>
      </w:pPr>
    </w:p>
    <w:p w14:paraId="380DD294" w14:textId="77777777" w:rsidR="00883C2E" w:rsidRPr="00DD63D3" w:rsidRDefault="00883C2E" w:rsidP="0072642C">
      <w:pPr>
        <w:jc w:val="both"/>
        <w:rPr>
          <w:b/>
          <w:noProof/>
          <w:sz w:val="20"/>
          <w:szCs w:val="20"/>
          <w:u w:color="FFFFFF"/>
          <w:lang w:val="de-DE"/>
        </w:rPr>
      </w:pPr>
      <w:r w:rsidRPr="00DD63D3">
        <w:rPr>
          <w:b/>
          <w:noProof/>
          <w:sz w:val="20"/>
          <w:szCs w:val="20"/>
          <w:u w:color="FFFFFF"/>
          <w:lang w:val="de-DE"/>
        </w:rPr>
        <w:t>Ostali radovi u časopisima sa JCR liste:</w:t>
      </w:r>
    </w:p>
    <w:p w14:paraId="055452E2" w14:textId="77777777" w:rsidR="00883C2E" w:rsidRPr="00DD63D3" w:rsidRDefault="00883C2E" w:rsidP="0072642C">
      <w:pPr>
        <w:numPr>
          <w:ilvl w:val="0"/>
          <w:numId w:val="36"/>
        </w:numPr>
        <w:jc w:val="both"/>
        <w:rPr>
          <w:noProof/>
          <w:sz w:val="20"/>
          <w:szCs w:val="20"/>
        </w:rPr>
      </w:pPr>
      <w:r w:rsidRPr="00DD63D3">
        <w:rPr>
          <w:noProof/>
          <w:sz w:val="20"/>
          <w:szCs w:val="20"/>
        </w:rPr>
        <w:t>Zdravkovic M, Krotin M, Koracevic</w:t>
      </w:r>
      <w:r w:rsidRPr="00DD63D3">
        <w:rPr>
          <w:bCs/>
          <w:noProof/>
          <w:sz w:val="20"/>
          <w:szCs w:val="20"/>
        </w:rPr>
        <w:t xml:space="preserve"> G, </w:t>
      </w:r>
      <w:r w:rsidRPr="00DD63D3">
        <w:rPr>
          <w:bCs/>
          <w:noProof/>
          <w:sz w:val="20"/>
          <w:szCs w:val="20"/>
          <w:u w:val="single"/>
        </w:rPr>
        <w:t>Prijic S</w:t>
      </w:r>
      <w:r w:rsidRPr="00DD63D3">
        <w:rPr>
          <w:bCs/>
          <w:noProof/>
          <w:sz w:val="20"/>
          <w:szCs w:val="20"/>
        </w:rPr>
        <w:t>, Lovic D, Markovic O and Filipovic B.</w:t>
      </w:r>
      <w:r w:rsidRPr="00DD63D3">
        <w:rPr>
          <w:noProof/>
          <w:sz w:val="20"/>
          <w:szCs w:val="20"/>
        </w:rPr>
        <w:t xml:space="preserve"> Why is the issue of left ventricular non-compaction in athletes so tricky? </w:t>
      </w:r>
      <w:r w:rsidRPr="00DD63D3">
        <w:rPr>
          <w:rStyle w:val="HTMLCite"/>
          <w:i w:val="0"/>
          <w:noProof/>
          <w:sz w:val="20"/>
          <w:szCs w:val="20"/>
        </w:rPr>
        <w:t xml:space="preserve">Heart </w:t>
      </w:r>
      <w:r w:rsidRPr="00DD63D3">
        <w:rPr>
          <w:rStyle w:val="cit-print-date"/>
          <w:iCs/>
          <w:noProof/>
          <w:sz w:val="20"/>
          <w:szCs w:val="20"/>
        </w:rPr>
        <w:t xml:space="preserve">2013; </w:t>
      </w:r>
      <w:r w:rsidRPr="00DD63D3">
        <w:rPr>
          <w:noProof/>
          <w:sz w:val="20"/>
          <w:szCs w:val="20"/>
        </w:rPr>
        <w:t>Letter. Rang (2013): M21; IF 6,023; ½ IF 3,012</w:t>
      </w:r>
    </w:p>
    <w:p w14:paraId="0EFC56C9" w14:textId="77777777" w:rsidR="00883C2E" w:rsidRPr="00DD63D3" w:rsidRDefault="00883C2E" w:rsidP="0072642C">
      <w:pPr>
        <w:numPr>
          <w:ilvl w:val="0"/>
          <w:numId w:val="36"/>
        </w:numPr>
        <w:jc w:val="both"/>
        <w:rPr>
          <w:noProof/>
          <w:sz w:val="20"/>
          <w:szCs w:val="20"/>
        </w:rPr>
      </w:pPr>
      <w:r w:rsidRPr="00DD63D3">
        <w:rPr>
          <w:noProof/>
          <w:sz w:val="20"/>
          <w:szCs w:val="20"/>
        </w:rPr>
        <w:t xml:space="preserve">Faisal M, Cawello W, Burckhardt BB, Laer S, LENA Consortium (… </w:t>
      </w:r>
      <w:r w:rsidRPr="00DD63D3">
        <w:rPr>
          <w:noProof/>
          <w:sz w:val="20"/>
          <w:szCs w:val="20"/>
          <w:u w:val="single"/>
        </w:rPr>
        <w:t>Prijic S</w:t>
      </w:r>
      <w:r w:rsidRPr="00DD63D3">
        <w:rPr>
          <w:noProof/>
          <w:sz w:val="20"/>
          <w:szCs w:val="20"/>
        </w:rPr>
        <w:t>…). Model-dependent pharmacokinetic analysis of enalapril administered to healthy adult volunteers using orodispersible minitablets for use in pediatrics. Drug Des Devel Ther. 2019; 13:481-90. Original article. Rang časopisa (2019): M22; IF 3,216, ½ IF 1,608</w:t>
      </w:r>
    </w:p>
    <w:p w14:paraId="019A16B8" w14:textId="77777777" w:rsidR="00883C2E" w:rsidRPr="00DD63D3" w:rsidRDefault="00883C2E" w:rsidP="0072642C">
      <w:pPr>
        <w:numPr>
          <w:ilvl w:val="0"/>
          <w:numId w:val="36"/>
        </w:numPr>
        <w:jc w:val="both"/>
        <w:rPr>
          <w:noProof/>
          <w:sz w:val="20"/>
          <w:szCs w:val="20"/>
        </w:rPr>
      </w:pPr>
      <w:r w:rsidRPr="00DD63D3">
        <w:rPr>
          <w:noProof/>
          <w:sz w:val="20"/>
          <w:szCs w:val="20"/>
        </w:rPr>
        <w:t xml:space="preserve">Faisal M, Cawello W, Burckhardt BB, de Hoon J, Laer S, LENA Consortium (… </w:t>
      </w:r>
      <w:r w:rsidRPr="00DD63D3">
        <w:rPr>
          <w:noProof/>
          <w:sz w:val="20"/>
          <w:szCs w:val="20"/>
          <w:u w:val="single"/>
        </w:rPr>
        <w:t>Prijic S</w:t>
      </w:r>
      <w:r w:rsidRPr="00DD63D3">
        <w:rPr>
          <w:noProof/>
          <w:sz w:val="20"/>
          <w:szCs w:val="20"/>
        </w:rPr>
        <w:t>…). Simultaneous Semi-Mechanistic Population Pharmacokinetic Modeling Analysis of Enalapril and Enalaprilat Serum and Urine Concentrations From Child Appropriate Orodispersible Minitablets. Front Pediatr 2019 Jul 9;7:281. Original article. Rang časopisa (2019): M21; IF 2,634, ½ IF 1,317</w:t>
      </w:r>
    </w:p>
    <w:p w14:paraId="0F663F14" w14:textId="77777777" w:rsidR="00883C2E" w:rsidRPr="00DD63D3" w:rsidRDefault="00883C2E" w:rsidP="0072642C">
      <w:pPr>
        <w:numPr>
          <w:ilvl w:val="0"/>
          <w:numId w:val="36"/>
        </w:numPr>
        <w:jc w:val="both"/>
        <w:rPr>
          <w:noProof/>
          <w:sz w:val="20"/>
          <w:szCs w:val="20"/>
        </w:rPr>
      </w:pPr>
      <w:r w:rsidRPr="00DD63D3">
        <w:rPr>
          <w:noProof/>
          <w:sz w:val="20"/>
          <w:szCs w:val="20"/>
        </w:rPr>
        <w:t xml:space="preserve">Ali M, Tins J, Burckhardt BB, LENA Consortium (… </w:t>
      </w:r>
      <w:r w:rsidRPr="00DD63D3">
        <w:rPr>
          <w:noProof/>
          <w:sz w:val="20"/>
          <w:szCs w:val="20"/>
          <w:u w:val="single"/>
        </w:rPr>
        <w:t>Prijic S</w:t>
      </w:r>
      <w:r w:rsidRPr="00DD63D3">
        <w:rPr>
          <w:noProof/>
          <w:sz w:val="20"/>
          <w:szCs w:val="20"/>
        </w:rPr>
        <w:t xml:space="preserve">…). Fit-for-Purpose Quality Control System in Continuous Bioanalysis During Long-Term Pediatric Studies. </w:t>
      </w:r>
      <w:r w:rsidRPr="00DD63D3">
        <w:rPr>
          <w:rStyle w:val="jrnl"/>
          <w:noProof/>
          <w:sz w:val="20"/>
          <w:szCs w:val="20"/>
          <w:shd w:val="clear" w:color="auto" w:fill="FFFFFF"/>
        </w:rPr>
        <w:t>AAPS J</w:t>
      </w:r>
      <w:r w:rsidRPr="00DD63D3">
        <w:rPr>
          <w:noProof/>
          <w:sz w:val="20"/>
          <w:szCs w:val="20"/>
          <w:shd w:val="clear" w:color="auto" w:fill="FFFFFF"/>
        </w:rPr>
        <w:t xml:space="preserve"> 2019 Sep 4;21(6):104</w:t>
      </w:r>
      <w:r w:rsidRPr="00DD63D3">
        <w:rPr>
          <w:noProof/>
          <w:sz w:val="20"/>
          <w:szCs w:val="20"/>
        </w:rPr>
        <w:t>. Original article. Rang časopisa (2019): M21; IF 3,737, ½ IF 1,869</w:t>
      </w:r>
    </w:p>
    <w:p w14:paraId="608E9883" w14:textId="77777777" w:rsidR="00883C2E" w:rsidRPr="00DD63D3" w:rsidRDefault="00883C2E" w:rsidP="0072642C">
      <w:pPr>
        <w:numPr>
          <w:ilvl w:val="0"/>
          <w:numId w:val="36"/>
        </w:numPr>
        <w:jc w:val="both"/>
        <w:rPr>
          <w:noProof/>
          <w:sz w:val="20"/>
          <w:szCs w:val="20"/>
        </w:rPr>
      </w:pPr>
      <w:r w:rsidRPr="00DD63D3">
        <w:rPr>
          <w:noProof/>
          <w:sz w:val="20"/>
          <w:szCs w:val="20"/>
        </w:rPr>
        <w:t xml:space="preserve">Suessenbach FK, Makowski N, Feickert M, Gangnus T, Tins J, Burckhardt BB, LENA consortium (… </w:t>
      </w:r>
      <w:r w:rsidRPr="00DD63D3">
        <w:rPr>
          <w:noProof/>
          <w:sz w:val="20"/>
          <w:szCs w:val="20"/>
          <w:u w:val="single"/>
        </w:rPr>
        <w:t>Prijic S</w:t>
      </w:r>
      <w:r w:rsidRPr="00DD63D3">
        <w:rPr>
          <w:noProof/>
          <w:sz w:val="20"/>
          <w:szCs w:val="20"/>
        </w:rPr>
        <w:t>…). A quality control system for ligand-binding assay of plasma renin activity: Proof-of-concept within a pharmacodynamic study. J Pharm Biomed Anal 2020; 181:113090. Original article. Rang časopisa (2019): M22; IF 3,209, ½ IF 1,605</w:t>
      </w:r>
    </w:p>
    <w:p w14:paraId="597DD269" w14:textId="77777777" w:rsidR="00883C2E" w:rsidRPr="00DD63D3" w:rsidRDefault="00883C2E" w:rsidP="0072642C">
      <w:pPr>
        <w:numPr>
          <w:ilvl w:val="0"/>
          <w:numId w:val="36"/>
        </w:numPr>
        <w:jc w:val="both"/>
        <w:rPr>
          <w:noProof/>
          <w:sz w:val="20"/>
          <w:szCs w:val="20"/>
        </w:rPr>
      </w:pPr>
      <w:r w:rsidRPr="00DD63D3">
        <w:rPr>
          <w:noProof/>
          <w:sz w:val="20"/>
          <w:szCs w:val="20"/>
        </w:rPr>
        <w:t xml:space="preserve">Makowski N, Ciplea A, Ali M, Burdman I, Bartel A, Burckhardt BB, on behalf of the LENA consortium (… </w:t>
      </w:r>
      <w:r w:rsidRPr="00DD63D3">
        <w:rPr>
          <w:noProof/>
          <w:sz w:val="20"/>
          <w:szCs w:val="20"/>
          <w:u w:val="single"/>
        </w:rPr>
        <w:t>Prijic S</w:t>
      </w:r>
      <w:r w:rsidRPr="00DD63D3">
        <w:rPr>
          <w:noProof/>
          <w:sz w:val="20"/>
          <w:szCs w:val="20"/>
        </w:rPr>
        <w:t>…). A comprehensive quality control system suitable for academic research-Application in a paediatric clinical study. Bioanalysis 2020; 12(5):319–33. Original article. Rang časopisa (2019): M22; IF 2,371, ½ IF 1,186</w:t>
      </w:r>
    </w:p>
    <w:p w14:paraId="4AFDEF32" w14:textId="77777777" w:rsidR="00883C2E" w:rsidRPr="00DD63D3" w:rsidRDefault="00883C2E" w:rsidP="0072642C">
      <w:pPr>
        <w:numPr>
          <w:ilvl w:val="0"/>
          <w:numId w:val="36"/>
        </w:numPr>
        <w:jc w:val="both"/>
        <w:rPr>
          <w:noProof/>
          <w:sz w:val="20"/>
          <w:szCs w:val="20"/>
          <w:u w:color="FFFFFF"/>
        </w:rPr>
      </w:pPr>
      <w:r w:rsidRPr="00DD63D3">
        <w:rPr>
          <w:rStyle w:val="labs-docsum-authors"/>
          <w:bCs/>
          <w:noProof/>
          <w:sz w:val="20"/>
          <w:szCs w:val="20"/>
        </w:rPr>
        <w:lastRenderedPageBreak/>
        <w:t>Feickert M</w:t>
      </w:r>
      <w:r w:rsidRPr="00DD63D3">
        <w:rPr>
          <w:rStyle w:val="labs-docsum-authors"/>
          <w:noProof/>
          <w:sz w:val="20"/>
          <w:szCs w:val="20"/>
        </w:rPr>
        <w:t>,</w:t>
      </w:r>
      <w:r w:rsidRPr="00DD63D3">
        <w:rPr>
          <w:rStyle w:val="labs-docsum-authors"/>
          <w:bCs/>
          <w:noProof/>
          <w:sz w:val="20"/>
          <w:szCs w:val="20"/>
        </w:rPr>
        <w:t> Burdman I</w:t>
      </w:r>
      <w:r w:rsidRPr="00DD63D3">
        <w:rPr>
          <w:rStyle w:val="labs-docsum-authors"/>
          <w:noProof/>
          <w:sz w:val="20"/>
          <w:szCs w:val="20"/>
        </w:rPr>
        <w:t>,</w:t>
      </w:r>
      <w:r w:rsidRPr="00DD63D3">
        <w:rPr>
          <w:rStyle w:val="labs-docsum-authors"/>
          <w:bCs/>
          <w:noProof/>
          <w:sz w:val="20"/>
          <w:szCs w:val="20"/>
        </w:rPr>
        <w:t> Makowski N</w:t>
      </w:r>
      <w:r w:rsidRPr="00DD63D3">
        <w:rPr>
          <w:rStyle w:val="labs-docsum-authors"/>
          <w:noProof/>
          <w:sz w:val="20"/>
          <w:szCs w:val="20"/>
        </w:rPr>
        <w:t>,</w:t>
      </w:r>
      <w:r w:rsidRPr="00DD63D3">
        <w:rPr>
          <w:rStyle w:val="labs-docsum-authors"/>
          <w:bCs/>
          <w:noProof/>
          <w:sz w:val="20"/>
          <w:szCs w:val="20"/>
        </w:rPr>
        <w:t> Ali M</w:t>
      </w:r>
      <w:r w:rsidRPr="00DD63D3">
        <w:rPr>
          <w:rStyle w:val="labs-docsum-authors"/>
          <w:noProof/>
          <w:sz w:val="20"/>
          <w:szCs w:val="20"/>
        </w:rPr>
        <w:t>,</w:t>
      </w:r>
      <w:r w:rsidRPr="00DD63D3">
        <w:rPr>
          <w:rStyle w:val="labs-docsum-authors"/>
          <w:bCs/>
          <w:noProof/>
          <w:sz w:val="20"/>
          <w:szCs w:val="20"/>
        </w:rPr>
        <w:t> Bartel A</w:t>
      </w:r>
      <w:r w:rsidRPr="00DD63D3">
        <w:rPr>
          <w:rStyle w:val="labs-docsum-authors"/>
          <w:noProof/>
          <w:sz w:val="20"/>
          <w:szCs w:val="20"/>
        </w:rPr>
        <w:t>,</w:t>
      </w:r>
      <w:r w:rsidRPr="00DD63D3">
        <w:rPr>
          <w:rStyle w:val="labs-docsum-authors"/>
          <w:bCs/>
          <w:noProof/>
          <w:sz w:val="20"/>
          <w:szCs w:val="20"/>
        </w:rPr>
        <w:t> Burckhardt BB</w:t>
      </w:r>
      <w:r w:rsidRPr="00DD63D3">
        <w:rPr>
          <w:rStyle w:val="labs-docsum-authors"/>
          <w:noProof/>
          <w:sz w:val="20"/>
          <w:szCs w:val="20"/>
        </w:rPr>
        <w:t xml:space="preserve">; LENA consortium </w:t>
      </w:r>
      <w:r w:rsidRPr="00DD63D3">
        <w:rPr>
          <w:noProof/>
          <w:sz w:val="20"/>
          <w:szCs w:val="20"/>
        </w:rPr>
        <w:t xml:space="preserve">(… </w:t>
      </w:r>
      <w:r w:rsidRPr="00DD63D3">
        <w:rPr>
          <w:noProof/>
          <w:sz w:val="20"/>
          <w:szCs w:val="20"/>
          <w:u w:val="single"/>
        </w:rPr>
        <w:t>Prijic S</w:t>
      </w:r>
      <w:r w:rsidRPr="00DD63D3">
        <w:rPr>
          <w:noProof/>
          <w:sz w:val="20"/>
          <w:szCs w:val="20"/>
        </w:rPr>
        <w:t>…).</w:t>
      </w:r>
      <w:r w:rsidRPr="00DD63D3">
        <w:rPr>
          <w:noProof/>
          <w:sz w:val="20"/>
          <w:szCs w:val="20"/>
          <w:shd w:val="clear" w:color="auto" w:fill="FFFFFF"/>
        </w:rPr>
        <w:t xml:space="preserve"> A continued method performance monitoring approach for the determination of pediatric renin samples - application within a European clinical trial.</w:t>
      </w:r>
      <w:r w:rsidRPr="00DD63D3">
        <w:rPr>
          <w:noProof/>
          <w:sz w:val="20"/>
          <w:szCs w:val="20"/>
        </w:rPr>
        <w:t xml:space="preserve"> </w:t>
      </w:r>
      <w:r w:rsidRPr="00DD63D3">
        <w:rPr>
          <w:rStyle w:val="labs-docsum-journal-citation"/>
          <w:noProof/>
          <w:sz w:val="20"/>
          <w:szCs w:val="20"/>
        </w:rPr>
        <w:t xml:space="preserve">Clin Chem Lab Med. 2020; 58 (11):1847-1855. </w:t>
      </w:r>
      <w:r w:rsidRPr="00DD63D3">
        <w:rPr>
          <w:noProof/>
          <w:sz w:val="20"/>
          <w:szCs w:val="20"/>
        </w:rPr>
        <w:t>Original article. Rang časopisa (2019): M21; IF 3,595, ½ IF 1,798</w:t>
      </w:r>
    </w:p>
    <w:p w14:paraId="0ACE1DF8" w14:textId="77777777" w:rsidR="00883C2E" w:rsidRPr="00DD63D3" w:rsidRDefault="00883C2E" w:rsidP="0072642C">
      <w:pPr>
        <w:numPr>
          <w:ilvl w:val="0"/>
          <w:numId w:val="36"/>
        </w:numPr>
        <w:jc w:val="both"/>
        <w:rPr>
          <w:noProof/>
          <w:sz w:val="20"/>
          <w:szCs w:val="20"/>
          <w:u w:color="FFFFFF"/>
        </w:rPr>
      </w:pPr>
      <w:r w:rsidRPr="00DD63D3">
        <w:rPr>
          <w:noProof/>
          <w:sz w:val="20"/>
          <w:szCs w:val="20"/>
        </w:rPr>
        <w:t xml:space="preserve">Faisal M, Cawello W, Laeer S, LENA Consortium (… </w:t>
      </w:r>
      <w:r w:rsidRPr="00DD63D3">
        <w:rPr>
          <w:noProof/>
          <w:sz w:val="20"/>
          <w:szCs w:val="20"/>
          <w:u w:val="single"/>
        </w:rPr>
        <w:t>Prijic S</w:t>
      </w:r>
      <w:r w:rsidRPr="00DD63D3">
        <w:rPr>
          <w:noProof/>
          <w:sz w:val="20"/>
          <w:szCs w:val="20"/>
        </w:rPr>
        <w:t>…). Clinical Pharmacokinetics of Enalapril and Enalaprilat in Pediatric Patients-A Systematic Review. Front Pediatr 2021; 9:611322. Rang časopisa (2019): M21; IF 2,634, ½ IF 1,317</w:t>
      </w:r>
    </w:p>
    <w:p w14:paraId="20606D8A" w14:textId="77777777" w:rsidR="00883C2E" w:rsidRPr="00DD63D3" w:rsidRDefault="00883C2E" w:rsidP="0072642C">
      <w:pPr>
        <w:jc w:val="both"/>
        <w:rPr>
          <w:noProof/>
          <w:sz w:val="20"/>
          <w:szCs w:val="20"/>
        </w:rPr>
      </w:pPr>
    </w:p>
    <w:p w14:paraId="2E5714AF" w14:textId="77777777" w:rsidR="00883C2E" w:rsidRPr="00DD63D3" w:rsidRDefault="00883C2E" w:rsidP="0072642C">
      <w:pPr>
        <w:jc w:val="both"/>
        <w:rPr>
          <w:b/>
          <w:noProof/>
          <w:sz w:val="20"/>
          <w:szCs w:val="20"/>
          <w:lang w:val="de-DE"/>
        </w:rPr>
      </w:pPr>
      <w:r w:rsidRPr="00DD63D3">
        <w:rPr>
          <w:b/>
          <w:noProof/>
          <w:color w:val="000000"/>
          <w:sz w:val="20"/>
          <w:szCs w:val="20"/>
          <w:u w:color="FFFFFF"/>
          <w:lang w:val="de-DE"/>
        </w:rPr>
        <w:t>Rad u časopisu koji je uključen u bazu podataka MEDLINE</w:t>
      </w:r>
      <w:r w:rsidRPr="00DD63D3">
        <w:rPr>
          <w:b/>
          <w:noProof/>
          <w:sz w:val="20"/>
          <w:szCs w:val="20"/>
          <w:lang w:val="de-DE"/>
        </w:rPr>
        <w:t>:</w:t>
      </w:r>
    </w:p>
    <w:p w14:paraId="5DC15756" w14:textId="77777777" w:rsidR="00883C2E" w:rsidRPr="00DD63D3" w:rsidRDefault="00883C2E" w:rsidP="0072642C">
      <w:pPr>
        <w:numPr>
          <w:ilvl w:val="0"/>
          <w:numId w:val="37"/>
        </w:numPr>
        <w:jc w:val="both"/>
        <w:rPr>
          <w:rFonts w:eastAsia="Batang"/>
          <w:noProof/>
          <w:sz w:val="20"/>
          <w:szCs w:val="20"/>
        </w:rPr>
      </w:pPr>
      <w:r w:rsidRPr="00DD63D3">
        <w:rPr>
          <w:noProof/>
          <w:sz w:val="20"/>
          <w:szCs w:val="20"/>
        </w:rPr>
        <w:t xml:space="preserve">Kosutic J, </w:t>
      </w:r>
      <w:r w:rsidRPr="00DD63D3">
        <w:rPr>
          <w:noProof/>
          <w:sz w:val="20"/>
          <w:szCs w:val="20"/>
          <w:u w:val="single"/>
        </w:rPr>
        <w:t>Prijic S</w:t>
      </w:r>
      <w:r w:rsidRPr="00DD63D3">
        <w:rPr>
          <w:noProof/>
          <w:sz w:val="20"/>
          <w:szCs w:val="20"/>
        </w:rPr>
        <w:t xml:space="preserve">, Vujic A. Successful closure of large congenital coronary fistula with an Amplazer vascular plug: a case report and review of the literature. </w:t>
      </w:r>
      <w:r w:rsidRPr="00DD63D3">
        <w:rPr>
          <w:rFonts w:eastAsia="Batang"/>
          <w:noProof/>
          <w:sz w:val="20"/>
          <w:szCs w:val="20"/>
        </w:rPr>
        <w:t>World J Pediatr Congenit Heart Surg 2011;2(3):513-6.</w:t>
      </w:r>
    </w:p>
    <w:p w14:paraId="5D406F4F" w14:textId="77777777" w:rsidR="00883C2E" w:rsidRPr="00DD63D3" w:rsidRDefault="00883C2E" w:rsidP="0072642C">
      <w:pPr>
        <w:numPr>
          <w:ilvl w:val="0"/>
          <w:numId w:val="37"/>
        </w:numPr>
        <w:jc w:val="both"/>
        <w:textAlignment w:val="baseline"/>
        <w:rPr>
          <w:rFonts w:eastAsia="Batang"/>
          <w:noProof/>
          <w:sz w:val="20"/>
          <w:szCs w:val="20"/>
        </w:rPr>
      </w:pPr>
      <w:r w:rsidRPr="00DD63D3">
        <w:rPr>
          <w:noProof/>
          <w:sz w:val="20"/>
          <w:szCs w:val="20"/>
          <w:u w:val="single"/>
        </w:rPr>
        <w:t>Prijic S</w:t>
      </w:r>
      <w:r w:rsidRPr="00DD63D3">
        <w:rPr>
          <w:noProof/>
          <w:sz w:val="20"/>
          <w:szCs w:val="20"/>
        </w:rPr>
        <w:t xml:space="preserve"> and Buchhorn R. Mechanisms of beta-blockers action in patients with heart failure. </w:t>
      </w:r>
      <w:r w:rsidRPr="00DD63D3">
        <w:rPr>
          <w:rFonts w:eastAsia="Batang"/>
          <w:bCs/>
          <w:iCs/>
          <w:noProof/>
          <w:sz w:val="20"/>
          <w:szCs w:val="20"/>
          <w:lang w:eastAsia="sr-Latn-CS"/>
        </w:rPr>
        <w:t xml:space="preserve">Rev Recent Clin Trials </w:t>
      </w:r>
      <w:r w:rsidRPr="00DD63D3">
        <w:rPr>
          <w:rFonts w:eastAsia="Batang"/>
          <w:bCs/>
          <w:noProof/>
          <w:sz w:val="20"/>
          <w:szCs w:val="20"/>
          <w:lang w:eastAsia="sr-Latn-CS"/>
        </w:rPr>
        <w:t>2014;9(2):58-60.</w:t>
      </w:r>
    </w:p>
    <w:p w14:paraId="0BFB0737" w14:textId="77777777" w:rsidR="00883C2E" w:rsidRPr="00DD63D3" w:rsidRDefault="00883C2E" w:rsidP="0072642C">
      <w:pPr>
        <w:numPr>
          <w:ilvl w:val="0"/>
          <w:numId w:val="37"/>
        </w:numPr>
        <w:jc w:val="both"/>
        <w:textAlignment w:val="baseline"/>
        <w:rPr>
          <w:rFonts w:eastAsia="Batang"/>
          <w:noProof/>
          <w:sz w:val="20"/>
          <w:szCs w:val="20"/>
        </w:rPr>
      </w:pPr>
      <w:r w:rsidRPr="00DD63D3">
        <w:rPr>
          <w:noProof/>
          <w:sz w:val="20"/>
          <w:szCs w:val="20"/>
          <w:u w:val="single"/>
        </w:rPr>
        <w:t>Prijic S</w:t>
      </w:r>
      <w:r w:rsidRPr="00DD63D3">
        <w:rPr>
          <w:noProof/>
          <w:sz w:val="20"/>
          <w:szCs w:val="20"/>
        </w:rPr>
        <w:t xml:space="preserve">, Buchhorn R, Kosutic J, Vukomanovic V, Prijic A, Bjelakovic B, Zdravkovic M. Beta blockers (carvedilol) in children with systemic ventricle systolic dysfunction – systematic review and meta-analysis. </w:t>
      </w:r>
      <w:r w:rsidRPr="00DD63D3">
        <w:rPr>
          <w:rFonts w:eastAsia="Batang"/>
          <w:bCs/>
          <w:iCs/>
          <w:noProof/>
          <w:sz w:val="20"/>
          <w:szCs w:val="20"/>
          <w:lang w:eastAsia="sr-Latn-CS"/>
        </w:rPr>
        <w:t xml:space="preserve">Rev Recent Clin Trials </w:t>
      </w:r>
      <w:r w:rsidRPr="00DD63D3">
        <w:rPr>
          <w:rFonts w:eastAsia="Batang"/>
          <w:bCs/>
          <w:noProof/>
          <w:sz w:val="20"/>
          <w:szCs w:val="20"/>
          <w:lang w:eastAsia="sr-Latn-CS"/>
        </w:rPr>
        <w:t>2014; 9(2):68-75.</w:t>
      </w:r>
      <w:r w:rsidRPr="00DD63D3">
        <w:rPr>
          <w:rFonts w:eastAsia="Batang"/>
          <w:noProof/>
          <w:sz w:val="20"/>
          <w:szCs w:val="20"/>
        </w:rPr>
        <w:t xml:space="preserve"> </w:t>
      </w:r>
    </w:p>
    <w:p w14:paraId="38507078" w14:textId="77777777" w:rsidR="00883C2E" w:rsidRPr="00DD63D3" w:rsidRDefault="00883C2E" w:rsidP="0072642C">
      <w:pPr>
        <w:numPr>
          <w:ilvl w:val="0"/>
          <w:numId w:val="37"/>
        </w:numPr>
        <w:jc w:val="both"/>
        <w:textAlignment w:val="baseline"/>
        <w:rPr>
          <w:rFonts w:eastAsia="Batang"/>
          <w:noProof/>
          <w:sz w:val="20"/>
          <w:szCs w:val="20"/>
        </w:rPr>
      </w:pPr>
      <w:r w:rsidRPr="00DD63D3">
        <w:rPr>
          <w:noProof/>
          <w:sz w:val="20"/>
          <w:szCs w:val="20"/>
        </w:rPr>
        <w:t xml:space="preserve">Bajcetic M, de Wildt SN, Dalinghaus M, Breitkreutz J, Klingmann I, Lagler FB, et al, LENA consortium (… </w:t>
      </w:r>
      <w:r w:rsidRPr="00DD63D3">
        <w:rPr>
          <w:noProof/>
          <w:sz w:val="20"/>
          <w:szCs w:val="20"/>
          <w:u w:val="single"/>
        </w:rPr>
        <w:t>Prijic S</w:t>
      </w:r>
      <w:r w:rsidRPr="00DD63D3">
        <w:rPr>
          <w:noProof/>
          <w:sz w:val="20"/>
          <w:szCs w:val="20"/>
        </w:rPr>
        <w:t>…). Orodispersible minitablets of enalapril for use in children with heart failure (LENA): Rationale and protocol for a multicentre pharmacokinetic bridging study and follow-up safety study. Contemp Clin Trials Commun 2019;15.</w:t>
      </w:r>
    </w:p>
    <w:p w14:paraId="00F77ADF" w14:textId="77777777" w:rsidR="00883C2E" w:rsidRPr="00DD63D3" w:rsidRDefault="00883C2E" w:rsidP="0072642C">
      <w:pPr>
        <w:numPr>
          <w:ilvl w:val="0"/>
          <w:numId w:val="37"/>
        </w:numPr>
        <w:jc w:val="both"/>
        <w:textAlignment w:val="baseline"/>
        <w:rPr>
          <w:rFonts w:eastAsia="Batang"/>
          <w:noProof/>
          <w:sz w:val="20"/>
          <w:szCs w:val="20"/>
        </w:rPr>
      </w:pPr>
      <w:r w:rsidRPr="00DD63D3">
        <w:rPr>
          <w:noProof/>
          <w:sz w:val="20"/>
          <w:szCs w:val="20"/>
        </w:rPr>
        <w:t xml:space="preserve">Suessenbach FK, Tins J, Burckhardt BB; LENA Consortium (… </w:t>
      </w:r>
      <w:r w:rsidRPr="00DD63D3">
        <w:rPr>
          <w:noProof/>
          <w:sz w:val="20"/>
          <w:szCs w:val="20"/>
          <w:u w:val="single"/>
        </w:rPr>
        <w:t>Prijic S</w:t>
      </w:r>
      <w:r w:rsidRPr="00DD63D3">
        <w:rPr>
          <w:noProof/>
          <w:sz w:val="20"/>
          <w:szCs w:val="20"/>
        </w:rPr>
        <w:t>…). Customisation and validation of a low-volume plasma renin activity immunoassay: Enabling of regulatory compliant determination in paediatric trials. Pract Lab Med 2019;17:e00144.</w:t>
      </w:r>
    </w:p>
    <w:p w14:paraId="3131773B" w14:textId="77777777" w:rsidR="00883C2E" w:rsidRPr="00DD63D3" w:rsidRDefault="00883C2E" w:rsidP="0072642C">
      <w:pPr>
        <w:pStyle w:val="Normal1"/>
        <w:numPr>
          <w:ilvl w:val="0"/>
          <w:numId w:val="37"/>
        </w:numPr>
        <w:pBdr>
          <w:top w:val="nil"/>
          <w:left w:val="nil"/>
          <w:bottom w:val="nil"/>
          <w:right w:val="nil"/>
          <w:between w:val="nil"/>
        </w:pBdr>
        <w:jc w:val="both"/>
        <w:textAlignment w:val="baseline"/>
        <w:rPr>
          <w:rFonts w:eastAsia="Batang"/>
          <w:noProof/>
          <w:sz w:val="20"/>
          <w:szCs w:val="20"/>
        </w:rPr>
      </w:pPr>
      <w:r w:rsidRPr="00DD63D3">
        <w:rPr>
          <w:noProof/>
          <w:sz w:val="20"/>
          <w:szCs w:val="20"/>
        </w:rPr>
        <w:t xml:space="preserve">Miksić M, Mujezinović F, Selič Serdinšek M, Weiss M, </w:t>
      </w:r>
      <w:r w:rsidRPr="00DD63D3">
        <w:rPr>
          <w:noProof/>
          <w:sz w:val="20"/>
          <w:szCs w:val="20"/>
          <w:u w:val="single"/>
        </w:rPr>
        <w:t>Prijić S* (corresponding author)</w:t>
      </w:r>
      <w:r w:rsidRPr="00DD63D3">
        <w:rPr>
          <w:noProof/>
          <w:sz w:val="20"/>
          <w:szCs w:val="20"/>
        </w:rPr>
        <w:t>. Scimitar syndrome variant associated with critical aortic coarctation in newborn.</w:t>
      </w:r>
      <w:r w:rsidRPr="00DD63D3">
        <w:rPr>
          <w:bCs/>
          <w:noProof/>
          <w:sz w:val="20"/>
          <w:szCs w:val="20"/>
        </w:rPr>
        <w:t xml:space="preserve"> Am J Case Rep 2020; </w:t>
      </w:r>
      <w:r w:rsidRPr="00DD63D3">
        <w:rPr>
          <w:noProof/>
          <w:sz w:val="20"/>
          <w:szCs w:val="20"/>
          <w:shd w:val="clear" w:color="auto" w:fill="FFFFFF"/>
        </w:rPr>
        <w:t>21:e923162-1–e923162-6.</w:t>
      </w:r>
    </w:p>
    <w:p w14:paraId="51B7F171" w14:textId="77777777" w:rsidR="00883C2E" w:rsidRPr="00DD63D3" w:rsidRDefault="00883C2E" w:rsidP="0072642C">
      <w:pPr>
        <w:jc w:val="both"/>
        <w:rPr>
          <w:rFonts w:eastAsia="Batang"/>
          <w:noProof/>
          <w:sz w:val="20"/>
          <w:szCs w:val="20"/>
        </w:rPr>
      </w:pPr>
    </w:p>
    <w:p w14:paraId="18B66DAF"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Ceo rad u časopisu koji nije uključen u gore pomenute baze podataka:</w:t>
      </w:r>
    </w:p>
    <w:p w14:paraId="299A847A" w14:textId="77777777" w:rsidR="00883C2E" w:rsidRPr="00DD63D3" w:rsidRDefault="00883C2E" w:rsidP="0072642C">
      <w:pPr>
        <w:numPr>
          <w:ilvl w:val="0"/>
          <w:numId w:val="38"/>
        </w:numPr>
        <w:ind w:left="360"/>
        <w:jc w:val="both"/>
        <w:rPr>
          <w:rFonts w:eastAsia="Batang"/>
          <w:noProof/>
          <w:sz w:val="20"/>
          <w:szCs w:val="20"/>
        </w:rPr>
      </w:pPr>
      <w:r w:rsidRPr="00DD63D3">
        <w:rPr>
          <w:rFonts w:eastAsia="Batang"/>
          <w:noProof/>
          <w:sz w:val="20"/>
          <w:szCs w:val="20"/>
        </w:rPr>
        <w:t xml:space="preserve">Bjelakovic B, Sulovic Lj, Jovancic D, Saranac Lj, Vojinovic J, </w:t>
      </w:r>
      <w:r w:rsidRPr="00DD63D3">
        <w:rPr>
          <w:rFonts w:eastAsia="Batang"/>
          <w:noProof/>
          <w:sz w:val="20"/>
          <w:szCs w:val="20"/>
          <w:u w:val="single"/>
        </w:rPr>
        <w:t>Prijic S</w:t>
      </w:r>
      <w:r w:rsidRPr="00DD63D3">
        <w:rPr>
          <w:rFonts w:eastAsia="Batang"/>
          <w:noProof/>
          <w:sz w:val="20"/>
          <w:szCs w:val="20"/>
        </w:rPr>
        <w:t>, Vukomanovic V, Ilic S. Pulse dose of metil-prednisolon as a life-saving treatment option in a 14-year-old boy with fulminant myocarditis - case report. Acta Facultatis Medicae Naissensis 2010;27(3):179-83.</w:t>
      </w:r>
    </w:p>
    <w:p w14:paraId="27D9151D" w14:textId="77777777" w:rsidR="00883C2E" w:rsidRPr="00DD63D3" w:rsidRDefault="00883C2E" w:rsidP="0072642C">
      <w:pPr>
        <w:numPr>
          <w:ilvl w:val="0"/>
          <w:numId w:val="38"/>
        </w:numPr>
        <w:ind w:left="360"/>
        <w:jc w:val="both"/>
        <w:rPr>
          <w:rFonts w:eastAsia="Batang"/>
          <w:noProof/>
          <w:sz w:val="20"/>
          <w:szCs w:val="20"/>
        </w:rPr>
      </w:pPr>
      <w:r w:rsidRPr="00DD63D3">
        <w:rPr>
          <w:rFonts w:eastAsia="Batang"/>
          <w:noProof/>
          <w:sz w:val="20"/>
          <w:szCs w:val="20"/>
        </w:rPr>
        <w:t xml:space="preserve">Zdravković S, </w:t>
      </w:r>
      <w:r w:rsidRPr="00DD63D3">
        <w:rPr>
          <w:rFonts w:eastAsia="Batang"/>
          <w:noProof/>
          <w:sz w:val="20"/>
          <w:szCs w:val="20"/>
          <w:u w:val="single"/>
        </w:rPr>
        <w:t>Prijić S</w:t>
      </w:r>
      <w:r w:rsidRPr="00DD63D3">
        <w:rPr>
          <w:rFonts w:eastAsia="Batang"/>
          <w:noProof/>
          <w:sz w:val="20"/>
          <w:szCs w:val="20"/>
        </w:rPr>
        <w:t>, Bunjevački G, Simonović P. Heparinom indukovana trombocitopenija tip II usled primene niskomolekularnog heparina kod dece. Zdravstvena Zaštita 2011;40(6):14-20.</w:t>
      </w:r>
    </w:p>
    <w:p w14:paraId="4E0BB660" w14:textId="77777777" w:rsidR="00883C2E" w:rsidRPr="00DD63D3" w:rsidRDefault="00883C2E" w:rsidP="0072642C">
      <w:pPr>
        <w:numPr>
          <w:ilvl w:val="0"/>
          <w:numId w:val="38"/>
        </w:numPr>
        <w:ind w:left="360"/>
        <w:jc w:val="both"/>
        <w:rPr>
          <w:rFonts w:eastAsia="Batang"/>
          <w:noProof/>
          <w:sz w:val="20"/>
          <w:szCs w:val="20"/>
        </w:rPr>
      </w:pPr>
      <w:r w:rsidRPr="00DD63D3">
        <w:rPr>
          <w:rFonts w:eastAsia="Batang"/>
          <w:noProof/>
          <w:sz w:val="20"/>
          <w:szCs w:val="20"/>
        </w:rPr>
        <w:t xml:space="preserve">Zdravković M, Mazić S, Peruničić J, Krotin M, Radovanović S, Pokrajac R, Šarić J, Zdravković D, Lasica R, Koraćević G, Nedeljković I, </w:t>
      </w:r>
      <w:r w:rsidRPr="00DD63D3">
        <w:rPr>
          <w:rFonts w:eastAsia="Batang"/>
          <w:noProof/>
          <w:sz w:val="20"/>
          <w:szCs w:val="20"/>
          <w:u w:val="single"/>
        </w:rPr>
        <w:t>Prijić S</w:t>
      </w:r>
      <w:r w:rsidRPr="00DD63D3">
        <w:rPr>
          <w:rFonts w:eastAsia="Batang"/>
          <w:noProof/>
          <w:sz w:val="20"/>
          <w:szCs w:val="20"/>
        </w:rPr>
        <w:t>, Soldatović I. Elekrtokardiografske promene kod aktivnih sportista povezane sa fiziološkim i patološkim promenama na srčanom mišiću. MD Medical Data 2012;4(4):417-423.</w:t>
      </w:r>
    </w:p>
    <w:p w14:paraId="32606D99" w14:textId="77777777" w:rsidR="00883C2E" w:rsidRPr="00DD63D3" w:rsidRDefault="00883C2E" w:rsidP="0072642C">
      <w:pPr>
        <w:numPr>
          <w:ilvl w:val="0"/>
          <w:numId w:val="38"/>
        </w:numPr>
        <w:ind w:left="360"/>
        <w:jc w:val="both"/>
        <w:rPr>
          <w:rFonts w:eastAsia="Batang"/>
          <w:noProof/>
          <w:sz w:val="20"/>
          <w:szCs w:val="20"/>
        </w:rPr>
      </w:pPr>
      <w:r w:rsidRPr="00DD63D3">
        <w:rPr>
          <w:iCs/>
          <w:noProof/>
          <w:sz w:val="20"/>
          <w:szCs w:val="20"/>
        </w:rPr>
        <w:t xml:space="preserve">Prijić A, Ostojić O, Jocić Stojanović J, Mićić Stanojević M, Veković V, </w:t>
      </w:r>
      <w:r w:rsidRPr="00DD63D3">
        <w:rPr>
          <w:iCs/>
          <w:noProof/>
          <w:sz w:val="20"/>
          <w:szCs w:val="20"/>
          <w:u w:val="single"/>
        </w:rPr>
        <w:t>Prijić S</w:t>
      </w:r>
      <w:r w:rsidRPr="00DD63D3">
        <w:rPr>
          <w:iCs/>
          <w:noProof/>
          <w:sz w:val="20"/>
          <w:szCs w:val="20"/>
        </w:rPr>
        <w:t xml:space="preserve">, Živković Z. </w:t>
      </w:r>
      <w:r w:rsidRPr="00DD63D3">
        <w:rPr>
          <w:bCs/>
          <w:iCs/>
          <w:noProof/>
          <w:sz w:val="20"/>
          <w:szCs w:val="20"/>
        </w:rPr>
        <w:t>Zapaljenje pluća izazvano mikoplazmom pneumonije</w:t>
      </w:r>
      <w:r w:rsidRPr="00DD63D3">
        <w:rPr>
          <w:noProof/>
          <w:sz w:val="20"/>
          <w:szCs w:val="20"/>
        </w:rPr>
        <w:t>. Prev Ped, 2015; 1: 58-61.</w:t>
      </w:r>
    </w:p>
    <w:p w14:paraId="38594F90" w14:textId="77777777" w:rsidR="00883C2E" w:rsidRPr="00DD63D3" w:rsidRDefault="00883C2E" w:rsidP="0072642C">
      <w:pPr>
        <w:numPr>
          <w:ilvl w:val="0"/>
          <w:numId w:val="38"/>
        </w:numPr>
        <w:ind w:left="360"/>
        <w:jc w:val="both"/>
        <w:rPr>
          <w:rFonts w:eastAsia="Batang"/>
          <w:noProof/>
          <w:sz w:val="20"/>
          <w:szCs w:val="20"/>
        </w:rPr>
      </w:pPr>
      <w:r w:rsidRPr="00DD63D3">
        <w:rPr>
          <w:noProof/>
          <w:sz w:val="20"/>
          <w:szCs w:val="20"/>
          <w:u w:val="single"/>
        </w:rPr>
        <w:t>Prijić S</w:t>
      </w:r>
      <w:r w:rsidRPr="00DD63D3">
        <w:rPr>
          <w:noProof/>
          <w:sz w:val="20"/>
          <w:szCs w:val="20"/>
        </w:rPr>
        <w:t>, Košutić J, Stajević M, Ninić S, Šehić I, Popović S, Bjelaković B, Vukomanović V. Early Diagnosis and Treatment of Anomalous Origin of the Left Coronary Artery. Prev Ped, 2018; 4(1-2):72-5 [in Serbian].</w:t>
      </w:r>
    </w:p>
    <w:p w14:paraId="554E1E01" w14:textId="77777777" w:rsidR="00883C2E" w:rsidRPr="00DD63D3" w:rsidRDefault="00883C2E" w:rsidP="0072642C">
      <w:pPr>
        <w:jc w:val="both"/>
        <w:rPr>
          <w:b/>
          <w:noProof/>
          <w:color w:val="000000"/>
          <w:sz w:val="20"/>
          <w:szCs w:val="20"/>
          <w:highlight w:val="lightGray"/>
          <w:u w:color="FFFFFF"/>
        </w:rPr>
      </w:pPr>
    </w:p>
    <w:p w14:paraId="30E1EC46"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Ceo rad u zborniku međunarodnog skupa:</w:t>
      </w:r>
    </w:p>
    <w:p w14:paraId="66320016" w14:textId="77777777" w:rsidR="00883C2E" w:rsidRPr="00DD63D3" w:rsidRDefault="00883C2E" w:rsidP="0072642C">
      <w:pPr>
        <w:numPr>
          <w:ilvl w:val="0"/>
          <w:numId w:val="39"/>
        </w:numPr>
        <w:jc w:val="both"/>
        <w:rPr>
          <w:rFonts w:eastAsia="Batang"/>
          <w:noProof/>
          <w:sz w:val="20"/>
          <w:szCs w:val="20"/>
        </w:rPr>
      </w:pPr>
      <w:r w:rsidRPr="00DD63D3">
        <w:rPr>
          <w:noProof/>
          <w:sz w:val="20"/>
          <w:szCs w:val="20"/>
          <w:u w:val="single"/>
        </w:rPr>
        <w:t>Prijic S</w:t>
      </w:r>
      <w:r w:rsidRPr="00DD63D3">
        <w:rPr>
          <w:noProof/>
          <w:sz w:val="20"/>
          <w:szCs w:val="20"/>
          <w:u w:color="FFFFFF"/>
        </w:rPr>
        <w:t xml:space="preserve">. Critical congenital heart disease. </w:t>
      </w:r>
      <w:r w:rsidRPr="00DD63D3">
        <w:rPr>
          <w:rFonts w:eastAsia="Batang"/>
          <w:bCs/>
          <w:noProof/>
          <w:sz w:val="20"/>
          <w:szCs w:val="20"/>
          <w:lang w:eastAsia="sr-Latn-CS"/>
        </w:rPr>
        <w:t>First pediatric school of the Pediatric Society of Macedonia. Skopje, Macedonia. Abstract book. October 2016.  (predavanje po pozivu).</w:t>
      </w:r>
    </w:p>
    <w:p w14:paraId="273A30D9" w14:textId="77777777" w:rsidR="00883C2E" w:rsidRPr="00DD63D3" w:rsidRDefault="00883C2E" w:rsidP="0072642C">
      <w:pPr>
        <w:numPr>
          <w:ilvl w:val="0"/>
          <w:numId w:val="39"/>
        </w:numPr>
        <w:jc w:val="both"/>
        <w:rPr>
          <w:rFonts w:eastAsia="Batang"/>
          <w:noProof/>
          <w:sz w:val="20"/>
          <w:szCs w:val="20"/>
        </w:rPr>
      </w:pPr>
      <w:r w:rsidRPr="00DD63D3">
        <w:rPr>
          <w:noProof/>
          <w:sz w:val="20"/>
          <w:szCs w:val="20"/>
        </w:rPr>
        <w:t xml:space="preserve">Košutić J, Cerović I, </w:t>
      </w:r>
      <w:r w:rsidRPr="00DD63D3">
        <w:rPr>
          <w:noProof/>
          <w:sz w:val="20"/>
          <w:szCs w:val="20"/>
          <w:u w:val="single"/>
        </w:rPr>
        <w:t>Prijić S</w:t>
      </w:r>
      <w:r w:rsidRPr="00DD63D3">
        <w:rPr>
          <w:noProof/>
          <w:sz w:val="20"/>
          <w:szCs w:val="20"/>
        </w:rPr>
        <w:t xml:space="preserve">, Vujić A. The place and role of interventional cardiological procedures in treating congenital heart diseases in newborns. 34. Hrvatska proljetna pedijatrijska škola. Split, Hrvatska, april 2017. Paediatr Croat 2017; 61(1):118-21 </w:t>
      </w:r>
      <w:r w:rsidRPr="00DD63D3">
        <w:rPr>
          <w:rFonts w:eastAsia="Batang"/>
          <w:bCs/>
          <w:noProof/>
          <w:sz w:val="20"/>
          <w:szCs w:val="20"/>
          <w:lang w:eastAsia="sr-Latn-CS"/>
        </w:rPr>
        <w:t>(predavanje po pozivu)</w:t>
      </w:r>
      <w:r w:rsidRPr="00DD63D3">
        <w:rPr>
          <w:noProof/>
          <w:sz w:val="20"/>
          <w:szCs w:val="20"/>
        </w:rPr>
        <w:t>.</w:t>
      </w:r>
    </w:p>
    <w:p w14:paraId="7E70BB09"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 xml:space="preserve"> </w:t>
      </w:r>
    </w:p>
    <w:p w14:paraId="45C4500A"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Ceo rad u zborniku nacionalnog skupa:</w:t>
      </w:r>
    </w:p>
    <w:p w14:paraId="173F6E92" w14:textId="77777777" w:rsidR="00883C2E" w:rsidRPr="00DD63D3" w:rsidRDefault="00883C2E" w:rsidP="0072642C">
      <w:pPr>
        <w:numPr>
          <w:ilvl w:val="0"/>
          <w:numId w:val="40"/>
        </w:numPr>
        <w:jc w:val="both"/>
        <w:rPr>
          <w:noProof/>
          <w:sz w:val="20"/>
          <w:szCs w:val="20"/>
        </w:rPr>
      </w:pPr>
      <w:r w:rsidRPr="00DD63D3">
        <w:rPr>
          <w:noProof/>
          <w:sz w:val="20"/>
          <w:szCs w:val="20"/>
        </w:rPr>
        <w:t xml:space="preserve">Rakić S, Vukomanović V, Košutić J, Kuburović V, </w:t>
      </w:r>
      <w:r w:rsidRPr="00DD63D3">
        <w:rPr>
          <w:noProof/>
          <w:sz w:val="20"/>
          <w:szCs w:val="20"/>
          <w:u w:val="single"/>
        </w:rPr>
        <w:t>Prijić S</w:t>
      </w:r>
      <w:r w:rsidRPr="00DD63D3">
        <w:rPr>
          <w:noProof/>
          <w:sz w:val="20"/>
          <w:szCs w:val="20"/>
        </w:rPr>
        <w:t>. Long QT i Brugada sindrom. U: Zdravković D, urednik. Problemi u pedijatriji 2007. Zavod za udžbenike i nastavna sredstva, Beograd. 2007;28:274-87.</w:t>
      </w:r>
    </w:p>
    <w:p w14:paraId="77818FD5" w14:textId="77777777" w:rsidR="00883C2E" w:rsidRPr="00DD63D3" w:rsidRDefault="00883C2E" w:rsidP="0072642C">
      <w:pPr>
        <w:numPr>
          <w:ilvl w:val="0"/>
          <w:numId w:val="40"/>
        </w:numPr>
        <w:jc w:val="both"/>
        <w:rPr>
          <w:noProof/>
          <w:sz w:val="20"/>
          <w:szCs w:val="20"/>
        </w:rPr>
      </w:pPr>
      <w:r w:rsidRPr="00DD63D3">
        <w:rPr>
          <w:noProof/>
          <w:sz w:val="20"/>
          <w:szCs w:val="20"/>
        </w:rPr>
        <w:t xml:space="preserve">Rakić S, Vukomanović V, Košutić J, </w:t>
      </w:r>
      <w:r w:rsidRPr="00DD63D3">
        <w:rPr>
          <w:noProof/>
          <w:sz w:val="20"/>
          <w:szCs w:val="20"/>
          <w:u w:val="single"/>
        </w:rPr>
        <w:t>Prijić S</w:t>
      </w:r>
      <w:r w:rsidRPr="00DD63D3">
        <w:rPr>
          <w:noProof/>
          <w:sz w:val="20"/>
          <w:szCs w:val="20"/>
        </w:rPr>
        <w:t xml:space="preserve">, Kuburović V. Moždani infarkt kod dece sa obolenjima srca. U: Zdravković D, urednik. Problemi u pedijatriji 2009. Zavod za udžbenike i nastavna sredstva, Beograd. 2009;30:195–205. </w:t>
      </w:r>
    </w:p>
    <w:p w14:paraId="4077D271" w14:textId="77777777" w:rsidR="00883C2E" w:rsidRPr="00DD63D3" w:rsidRDefault="00883C2E" w:rsidP="0072642C">
      <w:pPr>
        <w:numPr>
          <w:ilvl w:val="0"/>
          <w:numId w:val="40"/>
        </w:numPr>
        <w:jc w:val="both"/>
        <w:rPr>
          <w:noProof/>
          <w:sz w:val="20"/>
          <w:szCs w:val="20"/>
        </w:rPr>
      </w:pPr>
      <w:r w:rsidRPr="00DD63D3">
        <w:rPr>
          <w:noProof/>
          <w:sz w:val="20"/>
          <w:szCs w:val="20"/>
        </w:rPr>
        <w:t xml:space="preserve">Košutić J, </w:t>
      </w:r>
      <w:r w:rsidRPr="00DD63D3">
        <w:rPr>
          <w:noProof/>
          <w:sz w:val="20"/>
          <w:szCs w:val="20"/>
          <w:u w:val="single"/>
        </w:rPr>
        <w:t>Prijić S</w:t>
      </w:r>
      <w:r w:rsidRPr="00DD63D3">
        <w:rPr>
          <w:noProof/>
          <w:sz w:val="20"/>
          <w:szCs w:val="20"/>
        </w:rPr>
        <w:t>, Vukomanović V, Mijomanović B, Rakić S, Kuburović V. Primena stentova u lečenju urođenih srčanih mana – inicijalni rezultati. U: Zdravković D, urednik. Problemi u pedijatriji 2009. Zavod za udžbenike i nastavna sredstva, Beograd. 2009;30:357–67.</w:t>
      </w:r>
      <w:r w:rsidRPr="00DD63D3">
        <w:rPr>
          <w:noProof/>
          <w:color w:val="808080"/>
          <w:sz w:val="20"/>
          <w:szCs w:val="20"/>
        </w:rPr>
        <w:t xml:space="preserve"> </w:t>
      </w:r>
    </w:p>
    <w:p w14:paraId="4FD120D3" w14:textId="77777777" w:rsidR="00883C2E" w:rsidRPr="00DD63D3" w:rsidRDefault="00883C2E" w:rsidP="0072642C">
      <w:pPr>
        <w:numPr>
          <w:ilvl w:val="0"/>
          <w:numId w:val="40"/>
        </w:numPr>
        <w:jc w:val="both"/>
        <w:rPr>
          <w:noProof/>
          <w:sz w:val="20"/>
          <w:szCs w:val="20"/>
        </w:rPr>
      </w:pPr>
      <w:r w:rsidRPr="00DD63D3">
        <w:rPr>
          <w:bCs/>
          <w:noProof/>
          <w:sz w:val="20"/>
          <w:szCs w:val="20"/>
        </w:rPr>
        <w:t xml:space="preserve">Vukomanović V, </w:t>
      </w:r>
      <w:r w:rsidRPr="00DD63D3">
        <w:rPr>
          <w:noProof/>
          <w:sz w:val="20"/>
          <w:szCs w:val="20"/>
        </w:rPr>
        <w:t xml:space="preserve">Košutić J, Janković B, Ninić S, </w:t>
      </w:r>
      <w:r w:rsidRPr="00DD63D3">
        <w:rPr>
          <w:noProof/>
          <w:sz w:val="20"/>
          <w:szCs w:val="20"/>
          <w:u w:val="single"/>
        </w:rPr>
        <w:t>Prijić S</w:t>
      </w:r>
      <w:r w:rsidRPr="00DD63D3">
        <w:rPr>
          <w:noProof/>
          <w:sz w:val="20"/>
          <w:szCs w:val="20"/>
        </w:rPr>
        <w:t>, Jovičić B, Despot I. Funkcijska ehokardiografija u odeljenju za intenzivnu negu novorođenčeta. U: Zdravković D, urednik. Problemi u pedijatriji 2010. Zavod za udžbenike i nastavna sredstva, Beograd. 2010;31:73-81.</w:t>
      </w:r>
    </w:p>
    <w:p w14:paraId="24E52E73" w14:textId="77777777" w:rsidR="00883C2E" w:rsidRPr="00DD63D3" w:rsidRDefault="00883C2E" w:rsidP="0072642C">
      <w:pPr>
        <w:numPr>
          <w:ilvl w:val="0"/>
          <w:numId w:val="40"/>
        </w:numPr>
        <w:jc w:val="both"/>
        <w:rPr>
          <w:noProof/>
          <w:sz w:val="20"/>
          <w:szCs w:val="20"/>
        </w:rPr>
      </w:pPr>
      <w:r w:rsidRPr="00DD63D3">
        <w:rPr>
          <w:bCs/>
          <w:noProof/>
          <w:sz w:val="20"/>
          <w:szCs w:val="20"/>
        </w:rPr>
        <w:t>Košutić J,</w:t>
      </w:r>
      <w:r w:rsidRPr="00DD63D3">
        <w:rPr>
          <w:noProof/>
          <w:sz w:val="20"/>
          <w:szCs w:val="20"/>
        </w:rPr>
        <w:t xml:space="preserve"> Stajević M, Šehić I, Ugrinović B, Vukomanović V, Rakić S, </w:t>
      </w:r>
      <w:r w:rsidRPr="00DD63D3">
        <w:rPr>
          <w:noProof/>
          <w:sz w:val="20"/>
          <w:szCs w:val="20"/>
          <w:u w:val="single"/>
        </w:rPr>
        <w:t>Prijić S</w:t>
      </w:r>
      <w:r w:rsidRPr="00DD63D3">
        <w:rPr>
          <w:noProof/>
          <w:sz w:val="20"/>
          <w:szCs w:val="20"/>
        </w:rPr>
        <w:t>. Indikacije i optimalan uzrast za hiruršku korekciju izolovanog otvora međukomorske pregrade. U: Zdravković D, urednik. Problemi u pedijatriji 2010. Zavod za udžbenike i nastavna sredstva, Beograd. 2010;31:321-8.</w:t>
      </w:r>
    </w:p>
    <w:p w14:paraId="0733A58E" w14:textId="77777777" w:rsidR="00883C2E" w:rsidRPr="00DD63D3" w:rsidRDefault="00883C2E" w:rsidP="0072642C">
      <w:pPr>
        <w:numPr>
          <w:ilvl w:val="0"/>
          <w:numId w:val="40"/>
        </w:numPr>
        <w:jc w:val="both"/>
        <w:rPr>
          <w:noProof/>
          <w:sz w:val="20"/>
          <w:szCs w:val="20"/>
        </w:rPr>
      </w:pPr>
      <w:r w:rsidRPr="00DD63D3">
        <w:rPr>
          <w:noProof/>
          <w:sz w:val="20"/>
          <w:szCs w:val="20"/>
        </w:rPr>
        <w:t xml:space="preserve">Ninić S, Vukomanović V, Košutić J, Kuburović V, </w:t>
      </w:r>
      <w:r w:rsidRPr="00DD63D3">
        <w:rPr>
          <w:noProof/>
          <w:sz w:val="20"/>
          <w:szCs w:val="20"/>
          <w:u w:val="single"/>
        </w:rPr>
        <w:t>Prijić S</w:t>
      </w:r>
      <w:r w:rsidRPr="00DD63D3">
        <w:rPr>
          <w:noProof/>
          <w:sz w:val="20"/>
          <w:szCs w:val="20"/>
        </w:rPr>
        <w:t>. Ventrikularne ekstrasistole – beznačajan nalaz ili uvod u ozbiljne aritmije. U: Zdravković D, urednik. Problemi u pedijatriji 2010. Zavod za udžbenike i nastavna sredstva, Beograd. 2010;31:329-43.</w:t>
      </w:r>
    </w:p>
    <w:p w14:paraId="6362FFC4" w14:textId="77777777" w:rsidR="00883C2E" w:rsidRPr="00DD63D3" w:rsidRDefault="00883C2E" w:rsidP="0072642C">
      <w:pPr>
        <w:numPr>
          <w:ilvl w:val="0"/>
          <w:numId w:val="40"/>
        </w:numPr>
        <w:jc w:val="both"/>
        <w:rPr>
          <w:noProof/>
          <w:sz w:val="20"/>
          <w:szCs w:val="20"/>
        </w:rPr>
      </w:pPr>
      <w:r w:rsidRPr="00DD63D3">
        <w:rPr>
          <w:noProof/>
          <w:sz w:val="20"/>
          <w:szCs w:val="20"/>
        </w:rPr>
        <w:lastRenderedPageBreak/>
        <w:t xml:space="preserve">Kuburović V, Vukomanović V, Košutić J, Ninić S, </w:t>
      </w:r>
      <w:r w:rsidRPr="00DD63D3">
        <w:rPr>
          <w:noProof/>
          <w:sz w:val="20"/>
          <w:szCs w:val="20"/>
          <w:u w:val="single"/>
        </w:rPr>
        <w:t>Prijić S</w:t>
      </w:r>
      <w:r w:rsidRPr="00DD63D3">
        <w:rPr>
          <w:noProof/>
          <w:sz w:val="20"/>
          <w:szCs w:val="20"/>
        </w:rPr>
        <w:t>. Kliničke karakteristike i genetska osnova bolesnika sa neuro-kardio-facijalno-kutanim sindromima. U: Zdravković D, urednik. Problemi u pedijatriji 2010. Zavod za udžbenike i nastavna sredstva, Beograd. 2010;31:345-56.</w:t>
      </w:r>
    </w:p>
    <w:p w14:paraId="67FAF178" w14:textId="77777777" w:rsidR="00883C2E" w:rsidRPr="00DD63D3" w:rsidRDefault="00883C2E" w:rsidP="0072642C">
      <w:pPr>
        <w:numPr>
          <w:ilvl w:val="0"/>
          <w:numId w:val="40"/>
        </w:numPr>
        <w:jc w:val="both"/>
        <w:rPr>
          <w:noProof/>
          <w:sz w:val="20"/>
          <w:szCs w:val="20"/>
        </w:rPr>
      </w:pPr>
      <w:r w:rsidRPr="00DD63D3">
        <w:rPr>
          <w:noProof/>
          <w:sz w:val="20"/>
          <w:szCs w:val="20"/>
        </w:rPr>
        <w:t xml:space="preserve">Ninić S, Vukomanović V, Košutić J. </w:t>
      </w:r>
      <w:r w:rsidRPr="00DD63D3">
        <w:rPr>
          <w:noProof/>
          <w:sz w:val="20"/>
          <w:szCs w:val="20"/>
          <w:u w:val="single"/>
        </w:rPr>
        <w:t>Prijić S</w:t>
      </w:r>
      <w:r w:rsidRPr="00DD63D3">
        <w:rPr>
          <w:noProof/>
          <w:sz w:val="20"/>
          <w:szCs w:val="20"/>
        </w:rPr>
        <w:t>, Kuburović V. Aritmogena kardiomiopatija desne komore. U: Zdravković D, urednik. Problemi u pedijatriji 2011. Zavod za udžbenike i nastavna sredstva, Beograd. 2011;32:433-48.</w:t>
      </w:r>
    </w:p>
    <w:p w14:paraId="210E7EAF" w14:textId="77777777" w:rsidR="00883C2E" w:rsidRPr="00DD63D3" w:rsidRDefault="00883C2E" w:rsidP="0072642C">
      <w:pPr>
        <w:numPr>
          <w:ilvl w:val="0"/>
          <w:numId w:val="40"/>
        </w:numPr>
        <w:jc w:val="both"/>
        <w:rPr>
          <w:noProof/>
          <w:sz w:val="20"/>
          <w:szCs w:val="20"/>
        </w:rPr>
      </w:pPr>
      <w:r w:rsidRPr="00DD63D3">
        <w:rPr>
          <w:noProof/>
          <w:sz w:val="20"/>
          <w:szCs w:val="20"/>
        </w:rPr>
        <w:t xml:space="preserve">Kuburović V, Vukomanović V, Košutić J, Ninić S, </w:t>
      </w:r>
      <w:r w:rsidRPr="00DD63D3">
        <w:rPr>
          <w:noProof/>
          <w:sz w:val="20"/>
          <w:szCs w:val="20"/>
          <w:u w:val="single"/>
        </w:rPr>
        <w:t>Prijić S</w:t>
      </w:r>
      <w:r w:rsidRPr="00DD63D3">
        <w:rPr>
          <w:noProof/>
          <w:sz w:val="20"/>
          <w:szCs w:val="20"/>
        </w:rPr>
        <w:t>. Etiopatogeneza i kliničke manifestacije cilijopatija (Alstromov i drugi sindromi). U: Zdravković D, urednik. Problemi u pedijatriji 2011. Zavod za udžbenike i nastavna sredstva, Beograd. 2011;32:449-62.</w:t>
      </w:r>
    </w:p>
    <w:p w14:paraId="441EBD3E" w14:textId="77777777" w:rsidR="00883C2E" w:rsidRPr="00DD63D3" w:rsidRDefault="00883C2E" w:rsidP="0072642C">
      <w:pPr>
        <w:numPr>
          <w:ilvl w:val="0"/>
          <w:numId w:val="40"/>
        </w:numPr>
        <w:jc w:val="both"/>
        <w:rPr>
          <w:noProof/>
          <w:sz w:val="20"/>
          <w:szCs w:val="20"/>
        </w:rPr>
      </w:pPr>
      <w:r w:rsidRPr="00DD63D3">
        <w:rPr>
          <w:noProof/>
          <w:sz w:val="20"/>
          <w:szCs w:val="20"/>
          <w:u w:val="single"/>
        </w:rPr>
        <w:t>Prijić S</w:t>
      </w:r>
      <w:r w:rsidRPr="00DD63D3">
        <w:rPr>
          <w:noProof/>
          <w:sz w:val="20"/>
          <w:szCs w:val="20"/>
        </w:rPr>
        <w:t>, Košutić J, Vukomanović V, Stajević M, Ninić S. Savremeni pristup dijagnostici i lečenju aortne stenoze kod dece. U: Zdravković D, urednik. Problemi u pedijatriji 2011. Zavod za udžbenike i nastavna sredstva, Beograd. 2011;32:419-32.</w:t>
      </w:r>
    </w:p>
    <w:p w14:paraId="6A4EB9CE" w14:textId="77777777" w:rsidR="00883C2E" w:rsidRPr="00DD63D3" w:rsidRDefault="00883C2E" w:rsidP="0072642C">
      <w:pPr>
        <w:numPr>
          <w:ilvl w:val="0"/>
          <w:numId w:val="40"/>
        </w:numPr>
        <w:jc w:val="both"/>
        <w:rPr>
          <w:noProof/>
          <w:sz w:val="20"/>
          <w:szCs w:val="20"/>
        </w:rPr>
      </w:pPr>
      <w:r w:rsidRPr="00DD63D3">
        <w:rPr>
          <w:noProof/>
          <w:sz w:val="20"/>
          <w:szCs w:val="20"/>
          <w:u w:val="single"/>
        </w:rPr>
        <w:t>Prijić S</w:t>
      </w:r>
      <w:r w:rsidRPr="00DD63D3">
        <w:rPr>
          <w:noProof/>
          <w:sz w:val="20"/>
          <w:szCs w:val="20"/>
        </w:rPr>
        <w:t>, Ađić O, Košutić J, Stajević M, Ninić S, Kuburović V, Gazikalović A, Šehić I, Vukomanović V. Značaj magnetne rezonancije u praćenju bolesnika sa tetralogijom Fallot. U: Zdravković D, urednik. Problemi u pedijatriji 2012. Zavod za udžbenike i nastavna sredstva, Beograd. 2012;33:132-47.</w:t>
      </w:r>
    </w:p>
    <w:p w14:paraId="693AFC35" w14:textId="77777777" w:rsidR="00883C2E" w:rsidRPr="00DD63D3" w:rsidRDefault="00883C2E" w:rsidP="0072642C">
      <w:pPr>
        <w:numPr>
          <w:ilvl w:val="0"/>
          <w:numId w:val="40"/>
        </w:numPr>
        <w:jc w:val="both"/>
        <w:rPr>
          <w:noProof/>
          <w:color w:val="000000"/>
          <w:sz w:val="20"/>
          <w:szCs w:val="20"/>
          <w:u w:color="FFFFFF"/>
        </w:rPr>
      </w:pPr>
      <w:r w:rsidRPr="00DD63D3">
        <w:rPr>
          <w:noProof/>
          <w:color w:val="000000"/>
          <w:sz w:val="20"/>
          <w:szCs w:val="20"/>
          <w:u w:color="FFFFFF"/>
        </w:rPr>
        <w:t xml:space="preserve">Ninić S, Vukomanović V, Košutić J, Kuburović V, </w:t>
      </w:r>
      <w:r w:rsidRPr="00DD63D3">
        <w:rPr>
          <w:noProof/>
          <w:color w:val="000000"/>
          <w:sz w:val="20"/>
          <w:szCs w:val="20"/>
          <w:u w:val="single"/>
        </w:rPr>
        <w:t>Prijić S</w:t>
      </w:r>
      <w:r w:rsidRPr="00DD63D3">
        <w:rPr>
          <w:noProof/>
          <w:color w:val="000000"/>
          <w:sz w:val="20"/>
          <w:szCs w:val="20"/>
          <w:u w:color="FFFFFF"/>
        </w:rPr>
        <w:t xml:space="preserve">, Milenković T. Značaj skrininga na kardiovaskularne poremećaje kod osoba sa Turnerovim sindromom. </w:t>
      </w:r>
      <w:r w:rsidRPr="00DD63D3">
        <w:rPr>
          <w:noProof/>
          <w:sz w:val="20"/>
          <w:szCs w:val="20"/>
        </w:rPr>
        <w:t xml:space="preserve">U: Zdravković D, urednik. Problemi u pedijatriji 2013. Zavod za udžbenike i nastavna sredstva, Beograd. 2013; 34:205-13. </w:t>
      </w:r>
    </w:p>
    <w:p w14:paraId="16EA7E6F" w14:textId="77777777" w:rsidR="00883C2E" w:rsidRPr="00DD63D3" w:rsidRDefault="00883C2E" w:rsidP="0072642C">
      <w:pPr>
        <w:numPr>
          <w:ilvl w:val="0"/>
          <w:numId w:val="40"/>
        </w:numPr>
        <w:jc w:val="both"/>
        <w:rPr>
          <w:noProof/>
          <w:color w:val="000000"/>
          <w:sz w:val="20"/>
          <w:szCs w:val="20"/>
          <w:u w:color="FFFFFF"/>
        </w:rPr>
      </w:pPr>
      <w:r w:rsidRPr="00DD63D3">
        <w:rPr>
          <w:noProof/>
          <w:color w:val="000000"/>
          <w:sz w:val="20"/>
          <w:szCs w:val="20"/>
          <w:u w:color="FFFFFF"/>
        </w:rPr>
        <w:t xml:space="preserve">Kravljanac R, Djuric M, Stajić N, </w:t>
      </w:r>
      <w:r w:rsidRPr="00DD63D3">
        <w:rPr>
          <w:noProof/>
          <w:color w:val="000000"/>
          <w:sz w:val="20"/>
          <w:szCs w:val="20"/>
          <w:u w:val="single"/>
        </w:rPr>
        <w:t>Prijić S</w:t>
      </w:r>
      <w:r w:rsidRPr="00DD63D3">
        <w:rPr>
          <w:noProof/>
          <w:color w:val="000000"/>
          <w:sz w:val="20"/>
          <w:szCs w:val="20"/>
          <w:u w:color="FFFFFF"/>
        </w:rPr>
        <w:t xml:space="preserve">, Radojičić B. Kompleks tuberozne skleroze – kriterijumi za dijagnozu. </w:t>
      </w:r>
      <w:r w:rsidRPr="00DD63D3">
        <w:rPr>
          <w:noProof/>
          <w:sz w:val="20"/>
          <w:szCs w:val="20"/>
        </w:rPr>
        <w:t>U: Zdravković D, urednik. Problemi u pedijatriji 2013. Zavod za udžbenike i nastavna sredstva, Beograd. 2013; 34:261-73.</w:t>
      </w:r>
    </w:p>
    <w:p w14:paraId="3D01217F" w14:textId="77777777" w:rsidR="00883C2E" w:rsidRPr="00DD63D3" w:rsidRDefault="00883C2E" w:rsidP="0072642C">
      <w:pPr>
        <w:numPr>
          <w:ilvl w:val="0"/>
          <w:numId w:val="40"/>
        </w:numPr>
        <w:jc w:val="both"/>
        <w:rPr>
          <w:noProof/>
          <w:color w:val="000000"/>
          <w:sz w:val="20"/>
          <w:szCs w:val="20"/>
          <w:u w:color="FFFFFF"/>
        </w:rPr>
      </w:pPr>
      <w:r w:rsidRPr="00DD63D3">
        <w:rPr>
          <w:noProof/>
          <w:sz w:val="20"/>
          <w:szCs w:val="20"/>
          <w:u w:val="single"/>
        </w:rPr>
        <w:t>Prijić S</w:t>
      </w:r>
      <w:r w:rsidRPr="00DD63D3">
        <w:rPr>
          <w:noProof/>
          <w:sz w:val="20"/>
          <w:szCs w:val="20"/>
        </w:rPr>
        <w:t xml:space="preserve">, Vukomanović V, Kravljanac R, Ninić S, Jovičić B, Kuburović V, Košutić J. Kardiološke manifestacije kompleksa tuberozne skleroze (rabdomiomi srca). U: Zdravković D, urednik. Problemi u pedijatriji 2013. Zavod za udžbenike i nastavna sredstva, Beograd. 2013; 34:293-8. </w:t>
      </w:r>
    </w:p>
    <w:p w14:paraId="6F6ECF50" w14:textId="77777777" w:rsidR="00883C2E" w:rsidRPr="00DD63D3" w:rsidRDefault="00883C2E" w:rsidP="0072642C">
      <w:pPr>
        <w:numPr>
          <w:ilvl w:val="0"/>
          <w:numId w:val="40"/>
        </w:numPr>
        <w:jc w:val="both"/>
        <w:rPr>
          <w:noProof/>
          <w:color w:val="000000"/>
          <w:sz w:val="20"/>
          <w:szCs w:val="20"/>
          <w:u w:color="FFFFFF"/>
        </w:rPr>
      </w:pPr>
      <w:r w:rsidRPr="00DD63D3">
        <w:rPr>
          <w:noProof/>
          <w:sz w:val="20"/>
          <w:szCs w:val="20"/>
        </w:rPr>
        <w:t xml:space="preserve">Košutić J, </w:t>
      </w:r>
      <w:r w:rsidRPr="00DD63D3">
        <w:rPr>
          <w:noProof/>
          <w:sz w:val="20"/>
          <w:szCs w:val="20"/>
          <w:u w:val="single"/>
        </w:rPr>
        <w:t>Prijić S</w:t>
      </w:r>
      <w:r w:rsidRPr="00DD63D3">
        <w:rPr>
          <w:noProof/>
          <w:sz w:val="20"/>
          <w:szCs w:val="20"/>
        </w:rPr>
        <w:t>. Meta-analiza primene beta-blokatora kod dece sa srčanom insuficijencijom usled sistolne disfunkcije sistemske komore. U: Bogdanović R i Radlović N, urednici. XVIII seminar Pedijatrijske škole Srbije – Zbornik predavanja. Udruženje pedijatara Srbije, Novi Beograd. 2015: str 177-180.</w:t>
      </w:r>
    </w:p>
    <w:p w14:paraId="09142986"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sz w:val="20"/>
          <w:szCs w:val="20"/>
          <w:u w:val="single"/>
        </w:rPr>
        <w:t>Prijić S</w:t>
      </w:r>
      <w:r w:rsidRPr="00DD63D3">
        <w:rPr>
          <w:noProof/>
          <w:sz w:val="20"/>
          <w:szCs w:val="20"/>
        </w:rPr>
        <w:t>, Vukomanović V, Košutić J, Ninić S, Jovičić B, Prijić A, Kuburović V. Učestvovanje u takmičarskom sportu dece sa kardiovaskularnim oboljenjima. U: Đorđević M, urednik. Problemi u pedijatriji 2015. Zavod za udžbenike i nastavna sredstva, Beograd. 2015; 36:219-31.</w:t>
      </w:r>
    </w:p>
    <w:p w14:paraId="6589BE16"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rStyle w:val="A10"/>
          <w:rFonts w:cs="Times New Roman"/>
          <w:b w:val="0"/>
          <w:noProof/>
        </w:rPr>
        <w:t xml:space="preserve">Knežević J, </w:t>
      </w:r>
      <w:r w:rsidRPr="00DD63D3">
        <w:rPr>
          <w:bCs/>
          <w:noProof/>
          <w:color w:val="000000"/>
          <w:sz w:val="20"/>
          <w:szCs w:val="20"/>
        </w:rPr>
        <w:t xml:space="preserve">Bjelaković B, </w:t>
      </w:r>
      <w:r w:rsidRPr="00DD63D3">
        <w:rPr>
          <w:bCs/>
          <w:noProof/>
          <w:color w:val="000000"/>
          <w:sz w:val="20"/>
          <w:szCs w:val="20"/>
          <w:u w:val="single"/>
        </w:rPr>
        <w:t>Prijić S</w:t>
      </w:r>
      <w:r w:rsidRPr="00DD63D3">
        <w:rPr>
          <w:bCs/>
          <w:noProof/>
          <w:color w:val="000000"/>
          <w:sz w:val="20"/>
          <w:szCs w:val="20"/>
        </w:rPr>
        <w:t xml:space="preserve">, Simović A, Nestorović-Tanasković J, Knežević-Rangelov S. Bol u grudima kod dece i adolescenata. </w:t>
      </w:r>
      <w:r w:rsidRPr="00DD63D3">
        <w:rPr>
          <w:rFonts w:eastAsia="Batang"/>
          <w:noProof/>
          <w:sz w:val="20"/>
          <w:szCs w:val="20"/>
        </w:rPr>
        <w:t>Treći</w:t>
      </w:r>
      <w:r w:rsidRPr="00DD63D3">
        <w:rPr>
          <w:rFonts w:eastAsia="Batang"/>
          <w:noProof/>
          <w:sz w:val="20"/>
          <w:szCs w:val="20"/>
          <w:lang w:eastAsia="sr-Latn-CS"/>
        </w:rPr>
        <w:t xml:space="preserve"> godišnji kongres Udruženja za preventivnu pedijatriju Srbije sa međunarodnim učešćem; </w:t>
      </w:r>
      <w:r w:rsidRPr="00DD63D3">
        <w:rPr>
          <w:rFonts w:eastAsia="Batang"/>
          <w:noProof/>
          <w:sz w:val="20"/>
          <w:szCs w:val="20"/>
        </w:rPr>
        <w:t>Beograd</w:t>
      </w:r>
      <w:r w:rsidRPr="00DD63D3">
        <w:rPr>
          <w:rFonts w:eastAsia="Batang"/>
          <w:noProof/>
          <w:sz w:val="20"/>
          <w:szCs w:val="20"/>
          <w:lang w:eastAsia="sr-Latn-CS"/>
        </w:rPr>
        <w:t>, Srbi</w:t>
      </w:r>
      <w:r w:rsidRPr="00DD63D3">
        <w:rPr>
          <w:rFonts w:eastAsia="Batang"/>
          <w:noProof/>
          <w:sz w:val="20"/>
          <w:szCs w:val="20"/>
        </w:rPr>
        <w:t>ja. Zbornik sažetaka. April 2016</w:t>
      </w:r>
      <w:r w:rsidRPr="00DD63D3">
        <w:rPr>
          <w:rFonts w:eastAsia="Batang"/>
          <w:noProof/>
          <w:sz w:val="20"/>
          <w:szCs w:val="20"/>
          <w:lang w:eastAsia="sr-Latn-CS"/>
        </w:rPr>
        <w:t>; str 59-61</w:t>
      </w:r>
      <w:r w:rsidRPr="00DD63D3">
        <w:rPr>
          <w:rFonts w:eastAsia="Calibri,Bold"/>
          <w:bCs/>
          <w:noProof/>
          <w:sz w:val="20"/>
          <w:szCs w:val="20"/>
          <w:lang w:eastAsia="sr-Latn-CS"/>
        </w:rPr>
        <w:t>.</w:t>
      </w:r>
    </w:p>
    <w:p w14:paraId="704E4BF9"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color w:val="000000"/>
          <w:sz w:val="20"/>
          <w:szCs w:val="20"/>
          <w:u w:val="single"/>
        </w:rPr>
        <w:t>Prijić S</w:t>
      </w:r>
      <w:r w:rsidRPr="00DD63D3">
        <w:rPr>
          <w:noProof/>
          <w:color w:val="000000"/>
          <w:sz w:val="20"/>
          <w:szCs w:val="20"/>
          <w:u w:color="FFFFFF"/>
        </w:rPr>
        <w:t>, Košutić J, Vukomanović V, Ninić S, Jovičić B. Uloga beta blokatora u lečenju srčane insuficijencije kod dece.</w:t>
      </w:r>
      <w:r w:rsidRPr="00DD63D3">
        <w:rPr>
          <w:noProof/>
          <w:sz w:val="20"/>
          <w:szCs w:val="20"/>
        </w:rPr>
        <w:t xml:space="preserve"> U: Đorđević M, urednik. Problemi u pedijatriji 2016. Zavod za udžbenike i nastavna sredstva, Beograd. 2016; 37:100-110.</w:t>
      </w:r>
    </w:p>
    <w:p w14:paraId="06C58493"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color w:val="000000"/>
          <w:sz w:val="20"/>
          <w:szCs w:val="20"/>
          <w:u w:val="single"/>
        </w:rPr>
        <w:t xml:space="preserve">Prijić S, </w:t>
      </w:r>
      <w:r w:rsidRPr="00DD63D3">
        <w:rPr>
          <w:noProof/>
          <w:color w:val="000000"/>
          <w:sz w:val="20"/>
          <w:szCs w:val="20"/>
        </w:rPr>
        <w:t xml:space="preserve">Vukomanović V, Košutić J, Ninić S, Jovičić B, Popović S. Osnovna interpretacija elektrokardiograma kod dece. </w:t>
      </w:r>
      <w:r w:rsidRPr="00DD63D3">
        <w:rPr>
          <w:noProof/>
          <w:sz w:val="20"/>
          <w:szCs w:val="20"/>
        </w:rPr>
        <w:t xml:space="preserve">U: Đorđević Milošević M, urednik. Problemi u pedijatriji 2017. Zavod za udžbenike i nastavna sredstva, Beograd. 2017; 38:154-62. </w:t>
      </w:r>
    </w:p>
    <w:p w14:paraId="627BAB48" w14:textId="77777777" w:rsidR="00883C2E" w:rsidRPr="00DD63D3" w:rsidRDefault="00883C2E" w:rsidP="0072642C">
      <w:pPr>
        <w:numPr>
          <w:ilvl w:val="0"/>
          <w:numId w:val="40"/>
        </w:numPr>
        <w:shd w:val="clear" w:color="auto" w:fill="FFFFFF"/>
        <w:autoSpaceDE w:val="0"/>
        <w:autoSpaceDN w:val="0"/>
        <w:adjustRightInd w:val="0"/>
        <w:jc w:val="both"/>
        <w:rPr>
          <w:noProof/>
          <w:sz w:val="20"/>
          <w:szCs w:val="20"/>
          <w:u w:color="FFFFFF"/>
        </w:rPr>
      </w:pPr>
      <w:r w:rsidRPr="00DD63D3">
        <w:rPr>
          <w:noProof/>
          <w:sz w:val="20"/>
          <w:szCs w:val="20"/>
        </w:rPr>
        <w:t xml:space="preserve">Ninić S, Vukomanović V, Košutić J,. </w:t>
      </w:r>
      <w:r w:rsidRPr="00DD63D3">
        <w:rPr>
          <w:noProof/>
          <w:sz w:val="20"/>
          <w:szCs w:val="20"/>
          <w:u w:val="single"/>
        </w:rPr>
        <w:t>Prijić S,</w:t>
      </w:r>
      <w:r w:rsidRPr="00DD63D3">
        <w:rPr>
          <w:noProof/>
          <w:sz w:val="20"/>
          <w:szCs w:val="20"/>
        </w:rPr>
        <w:t xml:space="preserve"> Jovičić B, Popović S. Karakteristike normlanog elektrokardiografskog nalaza kod sportista. U: Đorđević Milošević M, urednik. Problemi u pedijatriji 2017. Zavod za udžbenike i nastavna sredstva, Beograd. 2017; 38:163-74.</w:t>
      </w:r>
    </w:p>
    <w:p w14:paraId="3D66C59E"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color w:val="000000"/>
          <w:sz w:val="20"/>
          <w:szCs w:val="20"/>
          <w:u w:val="single"/>
        </w:rPr>
        <w:t>Prijić S</w:t>
      </w:r>
      <w:r w:rsidRPr="00DD63D3">
        <w:rPr>
          <w:noProof/>
          <w:color w:val="000000"/>
          <w:sz w:val="20"/>
          <w:szCs w:val="20"/>
        </w:rPr>
        <w:t xml:space="preserve">. Normalni elektrokardiografski zapisi kod dece. </w:t>
      </w:r>
      <w:r w:rsidRPr="00DD63D3">
        <w:rPr>
          <w:noProof/>
          <w:sz w:val="20"/>
          <w:szCs w:val="20"/>
        </w:rPr>
        <w:t>U: Janjić D i Pašić S, urednici. XXI seminar Pedijatrijske škole Srbije – Zbornik predavanja. Udruženje pedijatara Srbije, Novi Beograd. 2018: str 157-163.</w:t>
      </w:r>
    </w:p>
    <w:p w14:paraId="2AB81DC9"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color w:val="000000"/>
          <w:sz w:val="20"/>
          <w:szCs w:val="20"/>
        </w:rPr>
        <w:t xml:space="preserve">Ninić S, Vukomanović V, Košutić J, </w:t>
      </w:r>
      <w:r w:rsidRPr="00DD63D3">
        <w:rPr>
          <w:noProof/>
          <w:color w:val="000000"/>
          <w:sz w:val="20"/>
          <w:szCs w:val="20"/>
          <w:u w:val="single"/>
        </w:rPr>
        <w:t>Prijić S</w:t>
      </w:r>
      <w:r w:rsidRPr="00DD63D3">
        <w:rPr>
          <w:noProof/>
          <w:color w:val="000000"/>
          <w:sz w:val="20"/>
          <w:szCs w:val="20"/>
        </w:rPr>
        <w:t xml:space="preserve">, Popović S. Neonatalne aritmije. </w:t>
      </w:r>
      <w:r w:rsidRPr="00DD63D3">
        <w:rPr>
          <w:noProof/>
          <w:sz w:val="20"/>
          <w:szCs w:val="20"/>
        </w:rPr>
        <w:t>U: Kravljanac R i Kuzmanović M, urednici. Problemi u pedijatriji 2018. Zavod za udžbenike i nastavna sredstva, Beograd. 2018; 39:71-86.</w:t>
      </w:r>
    </w:p>
    <w:p w14:paraId="745B6442"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sz w:val="20"/>
          <w:szCs w:val="20"/>
          <w:u w:val="single"/>
        </w:rPr>
        <w:t>Prijić S</w:t>
      </w:r>
      <w:r w:rsidRPr="00DD63D3">
        <w:rPr>
          <w:noProof/>
          <w:sz w:val="20"/>
          <w:szCs w:val="20"/>
        </w:rPr>
        <w:t>, Vukomanović V, Košutić J, Ninić S, Popović S, Gazikalović A. Značaj magnetne rezonancije u pedijatrijskoj kardiologiji. U: Kravljanac R i Kuzmanović M, urednici. Problemi u pedijatriji 2018. Zavod za udžbenike i nastavna sredstva, Beograd. 2018; 39:87-98.</w:t>
      </w:r>
    </w:p>
    <w:p w14:paraId="712239AD" w14:textId="77777777" w:rsidR="00883C2E" w:rsidRPr="00DD63D3" w:rsidRDefault="00883C2E" w:rsidP="0072642C">
      <w:pPr>
        <w:numPr>
          <w:ilvl w:val="0"/>
          <w:numId w:val="40"/>
        </w:numPr>
        <w:shd w:val="clear" w:color="auto" w:fill="FFFFFF"/>
        <w:autoSpaceDE w:val="0"/>
        <w:autoSpaceDN w:val="0"/>
        <w:adjustRightInd w:val="0"/>
        <w:jc w:val="both"/>
        <w:rPr>
          <w:noProof/>
          <w:sz w:val="20"/>
          <w:szCs w:val="20"/>
          <w:u w:color="FFFFFF"/>
        </w:rPr>
      </w:pPr>
      <w:r w:rsidRPr="00DD63D3">
        <w:rPr>
          <w:noProof/>
          <w:sz w:val="20"/>
          <w:szCs w:val="20"/>
          <w:u w:val="single"/>
        </w:rPr>
        <w:t>Prijić S</w:t>
      </w:r>
      <w:r w:rsidRPr="00DD63D3">
        <w:rPr>
          <w:noProof/>
          <w:sz w:val="20"/>
          <w:szCs w:val="20"/>
        </w:rPr>
        <w:t>, Košutić J, Vukomanović V, Ninić S, Popović S, Cerović I. Indikacije za Fontanovu cirkulaciju. Problemi u pedijatriji 2019. Zavod za udžbenike i nastavna sredstva, Beograd. 2019; 40:9-13.</w:t>
      </w:r>
    </w:p>
    <w:p w14:paraId="490B8BDF"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sz w:val="20"/>
          <w:szCs w:val="20"/>
        </w:rPr>
        <w:t xml:space="preserve">Ninić S, Košutić J, Vukomanović V, </w:t>
      </w:r>
      <w:r w:rsidRPr="00DD63D3">
        <w:rPr>
          <w:noProof/>
          <w:sz w:val="20"/>
          <w:szCs w:val="20"/>
          <w:u w:val="single"/>
        </w:rPr>
        <w:t>Prijić S</w:t>
      </w:r>
      <w:r w:rsidRPr="00DD63D3">
        <w:rPr>
          <w:noProof/>
          <w:sz w:val="20"/>
          <w:szCs w:val="20"/>
        </w:rPr>
        <w:t>, Popović S. Poremećaji srčanog ritma nakon Fontanove cirkulacije. Problemi u pedijatriji 2019. Zavod za udžbenike i nastavna sredstva, Beograd. 2019; 40:15-22.</w:t>
      </w:r>
    </w:p>
    <w:p w14:paraId="5B01C4C0"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sz w:val="20"/>
          <w:szCs w:val="20"/>
        </w:rPr>
        <w:t xml:space="preserve">Ninić S, Košutić J, Vukomanović V, Popović D, </w:t>
      </w:r>
      <w:r w:rsidRPr="00DD63D3">
        <w:rPr>
          <w:noProof/>
          <w:sz w:val="20"/>
          <w:szCs w:val="20"/>
          <w:u w:val="single"/>
        </w:rPr>
        <w:t>Prijić S</w:t>
      </w:r>
      <w:r w:rsidRPr="00DD63D3">
        <w:rPr>
          <w:noProof/>
          <w:sz w:val="20"/>
          <w:szCs w:val="20"/>
        </w:rPr>
        <w:t>, Popović S. Tolerancija napora kod bolesnika sa Fontanovom cirkulacijom. Problemi u pedijatriji 2019. Zavod za udžbenike i nastavna sredstva, Beograd. 2019; 40:35-8.</w:t>
      </w:r>
    </w:p>
    <w:p w14:paraId="6DE5D250" w14:textId="77777777" w:rsidR="00883C2E" w:rsidRPr="00DD63D3" w:rsidRDefault="00883C2E" w:rsidP="0072642C">
      <w:pPr>
        <w:numPr>
          <w:ilvl w:val="0"/>
          <w:numId w:val="40"/>
        </w:numPr>
        <w:shd w:val="clear" w:color="auto" w:fill="FFFFFF"/>
        <w:autoSpaceDE w:val="0"/>
        <w:autoSpaceDN w:val="0"/>
        <w:adjustRightInd w:val="0"/>
        <w:jc w:val="both"/>
        <w:rPr>
          <w:noProof/>
          <w:color w:val="000000"/>
          <w:sz w:val="20"/>
          <w:szCs w:val="20"/>
          <w:u w:color="FFFFFF"/>
        </w:rPr>
      </w:pPr>
      <w:r w:rsidRPr="00DD63D3">
        <w:rPr>
          <w:noProof/>
          <w:sz w:val="20"/>
          <w:szCs w:val="20"/>
          <w:u w:val="single"/>
        </w:rPr>
        <w:t>Prijić S</w:t>
      </w:r>
      <w:r w:rsidRPr="00DD63D3">
        <w:rPr>
          <w:noProof/>
          <w:sz w:val="20"/>
          <w:szCs w:val="20"/>
        </w:rPr>
        <w:t>, Vukomanović V, Ninić S, Popović S. Interventne kardiološke procedure u fetalnom periodu. Problemi u pedijatriji 2020. Zavod za udžbenike i nastavna sredstva, Beograd. 2020; 41:87-93.</w:t>
      </w:r>
    </w:p>
    <w:p w14:paraId="24C23BBA" w14:textId="77777777" w:rsidR="00883C2E" w:rsidRPr="00DD63D3" w:rsidRDefault="00883C2E" w:rsidP="0072642C">
      <w:pPr>
        <w:jc w:val="both"/>
        <w:rPr>
          <w:noProof/>
          <w:sz w:val="20"/>
          <w:szCs w:val="20"/>
          <w:highlight w:val="lightGray"/>
        </w:rPr>
      </w:pPr>
    </w:p>
    <w:p w14:paraId="4A7A215E"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Izvod u zborniku međunarodnog skupa:</w:t>
      </w:r>
    </w:p>
    <w:p w14:paraId="4A5EE1F9"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Rakic S, Milovanovic B, Vukomanovic V, Kosutic J, Kuburovic V, </w:t>
      </w:r>
      <w:r w:rsidRPr="00DD63D3">
        <w:rPr>
          <w:noProof/>
          <w:sz w:val="20"/>
          <w:szCs w:val="20"/>
          <w:u w:val="single"/>
        </w:rPr>
        <w:t>Prijic S</w:t>
      </w:r>
      <w:r w:rsidRPr="00DD63D3">
        <w:rPr>
          <w:noProof/>
          <w:sz w:val="20"/>
          <w:szCs w:val="20"/>
        </w:rPr>
        <w:t>. The changes in heart rate variability and baroreflex sensitivity parameters during head up tilt table test in children with syncope.</w:t>
      </w:r>
      <w:r w:rsidRPr="00DD63D3">
        <w:rPr>
          <w:bCs/>
          <w:noProof/>
          <w:sz w:val="20"/>
          <w:szCs w:val="20"/>
        </w:rPr>
        <w:t xml:space="preserve"> </w:t>
      </w:r>
      <w:r w:rsidRPr="00DD63D3">
        <w:rPr>
          <w:noProof/>
          <w:sz w:val="20"/>
          <w:szCs w:val="20"/>
        </w:rPr>
        <w:t>Clinical Autonomic Research 2007;17(5):299.</w:t>
      </w:r>
    </w:p>
    <w:p w14:paraId="350FEA98" w14:textId="77777777" w:rsidR="00883C2E" w:rsidRPr="00DD63D3" w:rsidRDefault="00883C2E" w:rsidP="0072642C">
      <w:pPr>
        <w:numPr>
          <w:ilvl w:val="0"/>
          <w:numId w:val="41"/>
        </w:numPr>
        <w:ind w:left="360"/>
        <w:jc w:val="both"/>
        <w:rPr>
          <w:noProof/>
          <w:sz w:val="20"/>
          <w:szCs w:val="20"/>
          <w:u w:color="FFFFFF"/>
        </w:rPr>
      </w:pPr>
      <w:r w:rsidRPr="00DD63D3">
        <w:rPr>
          <w:noProof/>
          <w:sz w:val="20"/>
          <w:szCs w:val="20"/>
        </w:rPr>
        <w:lastRenderedPageBreak/>
        <w:t xml:space="preserve">Kosutic J, </w:t>
      </w:r>
      <w:r w:rsidRPr="00DD63D3">
        <w:rPr>
          <w:noProof/>
          <w:sz w:val="20"/>
          <w:szCs w:val="20"/>
          <w:u w:val="single"/>
        </w:rPr>
        <w:t>Prijic S</w:t>
      </w:r>
      <w:r w:rsidRPr="00DD63D3">
        <w:rPr>
          <w:noProof/>
          <w:sz w:val="20"/>
          <w:szCs w:val="20"/>
        </w:rPr>
        <w:t xml:space="preserve">, Vukomanovic V, Stajevic M, Rakic S. Aortic balloon valvuloplasty in children - 15 years single institution experience (1992 -2007). 5th World Congress of Pediatric Cardiology and Cardiac Surgery; Cairns, Australia. Book of Abstracts. 2009 Jun; No 8388. </w:t>
      </w:r>
    </w:p>
    <w:p w14:paraId="3EA79A97"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Kosutic J, Minic P, Sovtic A, </w:t>
      </w:r>
      <w:r w:rsidRPr="00DD63D3">
        <w:rPr>
          <w:noProof/>
          <w:sz w:val="20"/>
          <w:szCs w:val="20"/>
          <w:u w:val="single"/>
        </w:rPr>
        <w:t>Prijic S</w:t>
      </w:r>
      <w:r w:rsidRPr="00DD63D3">
        <w:rPr>
          <w:noProof/>
          <w:sz w:val="20"/>
          <w:szCs w:val="20"/>
        </w:rPr>
        <w:t>. Upper lung lobe systemic artery–pulmonary vein fistula with signs and symptoms of congestive heart failure: successful treatment with coil embolization. European Conference on the Management Strategies in Heart Failure; Serbian Academy of Science and Arts, Belgrade, Serbia. Abstract Book. 2009 Oct.</w:t>
      </w:r>
    </w:p>
    <w:p w14:paraId="3EE276BC"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Bogdanovic R, Kuburovic V, Stajic N, Mughal S, Hilger A, Kosutic J, Ninic S, </w:t>
      </w:r>
      <w:r w:rsidRPr="00DD63D3">
        <w:rPr>
          <w:noProof/>
          <w:sz w:val="20"/>
          <w:szCs w:val="20"/>
          <w:u w:val="single"/>
        </w:rPr>
        <w:t>Prijic S</w:t>
      </w:r>
      <w:r w:rsidRPr="00DD63D3">
        <w:rPr>
          <w:noProof/>
          <w:sz w:val="20"/>
          <w:szCs w:val="20"/>
        </w:rPr>
        <w:t xml:space="preserve">, Vukomanovic V, Ludwig M. Liddle syndrome: the first family with proven mutation (PRO618SER) in the southeastern Europe. Pediatr Nephrol 2011;26:1717. </w:t>
      </w:r>
    </w:p>
    <w:p w14:paraId="10F1E902" w14:textId="77777777" w:rsidR="00883C2E" w:rsidRPr="00DD63D3" w:rsidRDefault="00883C2E" w:rsidP="0072642C">
      <w:pPr>
        <w:numPr>
          <w:ilvl w:val="0"/>
          <w:numId w:val="41"/>
        </w:numPr>
        <w:ind w:left="360"/>
        <w:jc w:val="both"/>
        <w:rPr>
          <w:noProof/>
          <w:sz w:val="20"/>
          <w:szCs w:val="20"/>
        </w:rPr>
      </w:pPr>
      <w:r w:rsidRPr="00DD63D3">
        <w:rPr>
          <w:rFonts w:eastAsia="Batang"/>
          <w:noProof/>
          <w:sz w:val="20"/>
          <w:szCs w:val="20"/>
        </w:rPr>
        <w:t xml:space="preserve">Pasic S, Ristic G, Kosutic J, Vukomanovic V, </w:t>
      </w:r>
      <w:r w:rsidRPr="00DD63D3">
        <w:rPr>
          <w:rFonts w:eastAsia="Batang"/>
          <w:noProof/>
          <w:sz w:val="20"/>
          <w:szCs w:val="20"/>
          <w:u w:val="single"/>
        </w:rPr>
        <w:t>Prijic S</w:t>
      </w:r>
      <w:r w:rsidRPr="00DD63D3">
        <w:rPr>
          <w:rFonts w:eastAsia="Batang"/>
          <w:noProof/>
          <w:sz w:val="20"/>
          <w:szCs w:val="20"/>
        </w:rPr>
        <w:t xml:space="preserve">. </w:t>
      </w:r>
      <w:r w:rsidRPr="00DD63D3">
        <w:rPr>
          <w:rFonts w:eastAsia="Batang"/>
          <w:bCs/>
          <w:noProof/>
          <w:sz w:val="20"/>
          <w:szCs w:val="20"/>
        </w:rPr>
        <w:t xml:space="preserve">Kawasaki disease in Serbia: clinical features and outcomes in 78 patients treated in a single pediatric tertiary-care center between 1995 and 2010. </w:t>
      </w:r>
      <w:r w:rsidRPr="00DD63D3">
        <w:rPr>
          <w:rFonts w:eastAsia="Batang"/>
          <w:iCs/>
          <w:noProof/>
          <w:sz w:val="20"/>
          <w:szCs w:val="20"/>
        </w:rPr>
        <w:t xml:space="preserve">Pediatrics International </w:t>
      </w:r>
      <w:r w:rsidRPr="00DD63D3">
        <w:rPr>
          <w:rFonts w:eastAsia="Batang"/>
          <w:noProof/>
          <w:sz w:val="20"/>
          <w:szCs w:val="20"/>
        </w:rPr>
        <w:t>2012;</w:t>
      </w:r>
      <w:r w:rsidRPr="00DD63D3">
        <w:rPr>
          <w:rFonts w:eastAsia="Batang"/>
          <w:bCs/>
          <w:noProof/>
          <w:sz w:val="20"/>
          <w:szCs w:val="20"/>
        </w:rPr>
        <w:t>54</w:t>
      </w:r>
      <w:r w:rsidR="008A5452" w:rsidRPr="00DD63D3">
        <w:rPr>
          <w:rFonts w:eastAsia="Batang"/>
          <w:bCs/>
          <w:noProof/>
          <w:sz w:val="20"/>
          <w:szCs w:val="20"/>
        </w:rPr>
        <w:t xml:space="preserve"> </w:t>
      </w:r>
      <w:r w:rsidRPr="00DD63D3">
        <w:rPr>
          <w:rFonts w:eastAsia="Batang"/>
          <w:noProof/>
          <w:sz w:val="20"/>
          <w:szCs w:val="20"/>
        </w:rPr>
        <w:t>(Suppl 1):130.</w:t>
      </w:r>
    </w:p>
    <w:p w14:paraId="2B84BBFB"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Bjelakovic B, Lukic S, Milovanovic B, Deljanin Ilic M, Ilic V, </w:t>
      </w:r>
      <w:r w:rsidRPr="00DD63D3">
        <w:rPr>
          <w:noProof/>
          <w:sz w:val="20"/>
          <w:szCs w:val="20"/>
          <w:u w:val="single"/>
        </w:rPr>
        <w:t>Prijic S</w:t>
      </w:r>
      <w:r w:rsidRPr="00DD63D3">
        <w:rPr>
          <w:noProof/>
          <w:sz w:val="20"/>
          <w:szCs w:val="20"/>
        </w:rPr>
        <w:t>, Saranac Lj. [</w:t>
      </w:r>
      <w:r w:rsidRPr="00DD63D3">
        <w:rPr>
          <w:rFonts w:eastAsia="Batang"/>
          <w:noProof/>
          <w:sz w:val="20"/>
          <w:szCs w:val="20"/>
        </w:rPr>
        <w:t>The importance of blood pressure variability analysis in the diagnostics of left ventricular hypertrophy in children]. 3rd International Meeting of Serbian Society of Hypertension; Belgrade, Serbia. Abstract book; 2012 Feb; p 18. Serbian.</w:t>
      </w:r>
    </w:p>
    <w:p w14:paraId="1E2C6640"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noProof/>
          <w:sz w:val="20"/>
          <w:szCs w:val="20"/>
        </w:rPr>
        <w:t xml:space="preserve">Prijic A, Zdravkovic M, </w:t>
      </w:r>
      <w:r w:rsidRPr="00DD63D3">
        <w:rPr>
          <w:rFonts w:eastAsia="Batang"/>
          <w:noProof/>
          <w:sz w:val="20"/>
          <w:szCs w:val="20"/>
          <w:u w:val="single"/>
        </w:rPr>
        <w:t>Prijic S</w:t>
      </w:r>
      <w:r w:rsidRPr="00DD63D3">
        <w:rPr>
          <w:rFonts w:eastAsia="Batang"/>
          <w:noProof/>
          <w:sz w:val="20"/>
          <w:szCs w:val="20"/>
        </w:rPr>
        <w:t xml:space="preserve">, Saric J, Bilbija I. </w:t>
      </w:r>
      <w:r w:rsidRPr="00DD63D3">
        <w:rPr>
          <w:rFonts w:eastAsia="Batang"/>
          <w:bCs/>
          <w:noProof/>
          <w:sz w:val="20"/>
          <w:szCs w:val="20"/>
        </w:rPr>
        <w:t xml:space="preserve">Most important hypertension risk factors in rural population of Vojvodina. </w:t>
      </w:r>
      <w:r w:rsidRPr="00DD63D3">
        <w:rPr>
          <w:rFonts w:eastAsia="Batang"/>
          <w:noProof/>
          <w:sz w:val="20"/>
          <w:szCs w:val="20"/>
        </w:rPr>
        <w:t>3rd International Meeting of Serbian Society of Hypertension; Belgrade, Serbia. Abstract book. 2012 Feb; p 43-4.</w:t>
      </w:r>
    </w:p>
    <w:p w14:paraId="285B6577" w14:textId="77777777" w:rsidR="00883C2E" w:rsidRPr="00DD63D3" w:rsidRDefault="00883C2E" w:rsidP="0072642C">
      <w:pPr>
        <w:numPr>
          <w:ilvl w:val="0"/>
          <w:numId w:val="41"/>
        </w:numPr>
        <w:ind w:left="360"/>
        <w:jc w:val="both"/>
        <w:rPr>
          <w:noProof/>
          <w:sz w:val="20"/>
          <w:szCs w:val="20"/>
        </w:rPr>
      </w:pPr>
      <w:r w:rsidRPr="00DD63D3">
        <w:rPr>
          <w:rFonts w:eastAsia="Batang"/>
          <w:noProof/>
          <w:sz w:val="20"/>
          <w:szCs w:val="20"/>
        </w:rPr>
        <w:t xml:space="preserve">Zdravkovic M, Krotin M, Radovanovic S, Saric J, Zdravkovic D, Soldatovic I, </w:t>
      </w:r>
      <w:r w:rsidRPr="00DD63D3">
        <w:rPr>
          <w:rFonts w:eastAsia="Batang"/>
          <w:noProof/>
          <w:sz w:val="20"/>
          <w:szCs w:val="20"/>
          <w:u w:val="single"/>
        </w:rPr>
        <w:t>Prijic S</w:t>
      </w:r>
      <w:r w:rsidRPr="00DD63D3">
        <w:rPr>
          <w:rFonts w:eastAsia="Batang"/>
          <w:noProof/>
          <w:sz w:val="20"/>
          <w:szCs w:val="20"/>
        </w:rPr>
        <w:t xml:space="preserve">, Vukomanovic V. </w:t>
      </w:r>
      <w:r w:rsidRPr="00DD63D3">
        <w:rPr>
          <w:rFonts w:eastAsia="Batang"/>
          <w:bCs/>
          <w:noProof/>
          <w:sz w:val="20"/>
          <w:szCs w:val="20"/>
        </w:rPr>
        <w:t xml:space="preserve">Is the history of hypertension an important determinant of an impaired quality of life 5 years after CABG in low-risk patients? </w:t>
      </w:r>
      <w:r w:rsidRPr="00DD63D3">
        <w:rPr>
          <w:rFonts w:eastAsia="Batang"/>
          <w:noProof/>
          <w:sz w:val="20"/>
          <w:szCs w:val="20"/>
        </w:rPr>
        <w:t>3rd International Meeting of Serbian Society of Hypertension; Belgrade, Serbia. Abstract book. 2012 Feb; p 44.</w:t>
      </w:r>
    </w:p>
    <w:p w14:paraId="55505341" w14:textId="77777777" w:rsidR="00883C2E" w:rsidRPr="00DD63D3" w:rsidRDefault="00883C2E" w:rsidP="0072642C">
      <w:pPr>
        <w:numPr>
          <w:ilvl w:val="0"/>
          <w:numId w:val="41"/>
        </w:numPr>
        <w:ind w:left="360"/>
        <w:jc w:val="both"/>
        <w:rPr>
          <w:noProof/>
          <w:sz w:val="20"/>
          <w:szCs w:val="20"/>
        </w:rPr>
      </w:pPr>
      <w:r w:rsidRPr="00DD63D3">
        <w:rPr>
          <w:rFonts w:eastAsia="Batang"/>
          <w:noProof/>
          <w:sz w:val="20"/>
          <w:szCs w:val="20"/>
        </w:rPr>
        <w:t xml:space="preserve">Zdravkovic M, Krotin M, Radovanovic S, Saric J, Zdravkovic D, Soldatovic I, </w:t>
      </w:r>
      <w:r w:rsidRPr="00DD63D3">
        <w:rPr>
          <w:rFonts w:eastAsia="Batang"/>
          <w:noProof/>
          <w:sz w:val="20"/>
          <w:szCs w:val="20"/>
          <w:u w:val="single"/>
        </w:rPr>
        <w:t>Prijic S</w:t>
      </w:r>
      <w:r w:rsidRPr="00DD63D3">
        <w:rPr>
          <w:rFonts w:eastAsia="Batang"/>
          <w:noProof/>
          <w:sz w:val="20"/>
          <w:szCs w:val="20"/>
        </w:rPr>
        <w:t xml:space="preserve">, Vukomanovic V. </w:t>
      </w:r>
      <w:r w:rsidRPr="00DD63D3">
        <w:rPr>
          <w:rFonts w:eastAsia="Batang"/>
          <w:bCs/>
          <w:noProof/>
          <w:sz w:val="20"/>
          <w:szCs w:val="20"/>
        </w:rPr>
        <w:t xml:space="preserve">Resistant hypertension in syndrome X - mimicking coronary artery disease or equvalent of coronary artery disease? </w:t>
      </w:r>
      <w:r w:rsidRPr="00DD63D3">
        <w:rPr>
          <w:rFonts w:eastAsia="Batang"/>
          <w:noProof/>
          <w:sz w:val="20"/>
          <w:szCs w:val="20"/>
        </w:rPr>
        <w:t>3rd International Meeting of Serbian Society of Hypertension; Belgrade, Serbia. Abstract book. 2012 Feb; p 45.</w:t>
      </w:r>
    </w:p>
    <w:p w14:paraId="0596DA54"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noProof/>
          <w:sz w:val="20"/>
          <w:szCs w:val="20"/>
        </w:rPr>
        <w:t xml:space="preserve">Kuburovic V, Stajic N, Ninic S, </w:t>
      </w:r>
      <w:r w:rsidRPr="00DD63D3">
        <w:rPr>
          <w:rFonts w:eastAsia="Batang"/>
          <w:noProof/>
          <w:sz w:val="20"/>
          <w:szCs w:val="20"/>
          <w:u w:val="single"/>
        </w:rPr>
        <w:t>Prijic S</w:t>
      </w:r>
      <w:r w:rsidRPr="00DD63D3">
        <w:rPr>
          <w:rFonts w:eastAsia="Batang"/>
          <w:noProof/>
          <w:sz w:val="20"/>
          <w:szCs w:val="20"/>
        </w:rPr>
        <w:t xml:space="preserve">, Kosutic J, Vukomanovic V, Bogdanovic R. </w:t>
      </w:r>
      <w:r w:rsidRPr="00DD63D3">
        <w:rPr>
          <w:rFonts w:eastAsia="Batang"/>
          <w:bCs/>
          <w:noProof/>
          <w:sz w:val="20"/>
          <w:szCs w:val="20"/>
        </w:rPr>
        <w:t xml:space="preserve">Liddle syndrome in a Serbian family: the first genetically proven cases in the Southeastern Europe. </w:t>
      </w:r>
      <w:r w:rsidRPr="00DD63D3">
        <w:rPr>
          <w:rFonts w:eastAsia="Batang"/>
          <w:noProof/>
          <w:sz w:val="20"/>
          <w:szCs w:val="20"/>
        </w:rPr>
        <w:t>3rd International Meeting of Serbian Society of Hypertension; Belgrade, Serbia. Abstract book. 2012 Feb; p 50.</w:t>
      </w:r>
      <w:r w:rsidRPr="00DD63D3">
        <w:rPr>
          <w:rFonts w:eastAsia="Batang"/>
          <w:bCs/>
          <w:noProof/>
          <w:sz w:val="20"/>
          <w:szCs w:val="20"/>
        </w:rPr>
        <w:t xml:space="preserve"> </w:t>
      </w:r>
    </w:p>
    <w:p w14:paraId="074289B5"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noProof/>
          <w:sz w:val="20"/>
          <w:szCs w:val="20"/>
          <w:u w:val="single"/>
        </w:rPr>
        <w:t>Prijic S</w:t>
      </w:r>
      <w:r w:rsidRPr="00DD63D3">
        <w:rPr>
          <w:rFonts w:eastAsia="Batang"/>
          <w:noProof/>
          <w:sz w:val="20"/>
          <w:szCs w:val="20"/>
        </w:rPr>
        <w:t>, Vukomanovic V, Bogdanovic R, Putnik J, Zdravkovic M, Kuburovic V, Stajic N, Ninic S, Kosutic J. H</w:t>
      </w:r>
      <w:r w:rsidRPr="00DD63D3">
        <w:rPr>
          <w:rFonts w:eastAsia="Batang"/>
          <w:bCs/>
          <w:noProof/>
          <w:sz w:val="20"/>
          <w:szCs w:val="20"/>
        </w:rPr>
        <w:t xml:space="preserve">ypertension associated with severe obstructive left ventricular hypertrophy in 15 years old boy. </w:t>
      </w:r>
      <w:r w:rsidRPr="00DD63D3">
        <w:rPr>
          <w:rFonts w:eastAsia="Batang"/>
          <w:noProof/>
          <w:sz w:val="20"/>
          <w:szCs w:val="20"/>
        </w:rPr>
        <w:t>3rd International Meeting of Serbian Society of Hypertension; Belgrade, Serbia. Abstract book. 2012 Feb; p 51.</w:t>
      </w:r>
      <w:r w:rsidRPr="00DD63D3">
        <w:rPr>
          <w:rFonts w:eastAsia="Batang"/>
          <w:bCs/>
          <w:noProof/>
          <w:sz w:val="20"/>
          <w:szCs w:val="20"/>
        </w:rPr>
        <w:t xml:space="preserve"> </w:t>
      </w:r>
    </w:p>
    <w:p w14:paraId="1EA99948"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noProof/>
          <w:sz w:val="20"/>
          <w:szCs w:val="20"/>
        </w:rPr>
        <w:t xml:space="preserve">Bjelakovic B, Lukic S, Vukomanovic V, </w:t>
      </w:r>
      <w:r w:rsidRPr="00DD63D3">
        <w:rPr>
          <w:rFonts w:eastAsia="Batang"/>
          <w:noProof/>
          <w:sz w:val="20"/>
          <w:szCs w:val="20"/>
          <w:u w:val="single"/>
        </w:rPr>
        <w:t>Prijic S</w:t>
      </w:r>
      <w:r w:rsidRPr="00DD63D3">
        <w:rPr>
          <w:rFonts w:eastAsia="Batang"/>
          <w:noProof/>
          <w:sz w:val="20"/>
          <w:szCs w:val="20"/>
        </w:rPr>
        <w:t xml:space="preserve">. Blood pressure variability and left ventricular mass index in children. </w:t>
      </w:r>
      <w:r w:rsidRPr="00DD63D3">
        <w:rPr>
          <w:noProof/>
          <w:sz w:val="20"/>
          <w:szCs w:val="20"/>
        </w:rPr>
        <w:t>Joint Meeting: The 4</w:t>
      </w:r>
      <w:r w:rsidRPr="00DD63D3">
        <w:rPr>
          <w:noProof/>
          <w:sz w:val="20"/>
          <w:szCs w:val="20"/>
          <w:vertAlign w:val="superscript"/>
        </w:rPr>
        <w:t>th</w:t>
      </w:r>
      <w:r w:rsidRPr="00DD63D3">
        <w:rPr>
          <w:noProof/>
          <w:sz w:val="20"/>
          <w:szCs w:val="20"/>
        </w:rPr>
        <w:t xml:space="preserve"> International Symposium on Neurocardiology Neurocard 2012 and The 3</w:t>
      </w:r>
      <w:r w:rsidRPr="00DD63D3">
        <w:rPr>
          <w:noProof/>
          <w:sz w:val="20"/>
          <w:szCs w:val="20"/>
          <w:vertAlign w:val="superscript"/>
        </w:rPr>
        <w:t>rd</w:t>
      </w:r>
      <w:r w:rsidRPr="00DD63D3">
        <w:rPr>
          <w:noProof/>
          <w:sz w:val="20"/>
          <w:szCs w:val="20"/>
        </w:rPr>
        <w:t xml:space="preserve"> International Symposium on Noninvasive Electrocardiology</w:t>
      </w:r>
      <w:r w:rsidRPr="00DD63D3">
        <w:rPr>
          <w:rFonts w:eastAsia="Batang"/>
          <w:noProof/>
          <w:sz w:val="20"/>
          <w:szCs w:val="20"/>
        </w:rPr>
        <w:t>; Belgrade, Serbia. Abstract book. 2012 Sept; p 41.</w:t>
      </w:r>
      <w:r w:rsidRPr="00DD63D3">
        <w:rPr>
          <w:noProof/>
          <w:sz w:val="20"/>
          <w:szCs w:val="20"/>
        </w:rPr>
        <w:t xml:space="preserve"> </w:t>
      </w:r>
    </w:p>
    <w:p w14:paraId="6B6A1F4B"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bCs/>
          <w:noProof/>
          <w:sz w:val="20"/>
          <w:szCs w:val="20"/>
        </w:rPr>
        <w:t xml:space="preserve">Zdravkovic M, Krotin M, Milovanovic B, Vukomanovic V, </w:t>
      </w:r>
      <w:r w:rsidRPr="00DD63D3">
        <w:rPr>
          <w:rFonts w:eastAsia="Batang"/>
          <w:bCs/>
          <w:noProof/>
          <w:sz w:val="20"/>
          <w:szCs w:val="20"/>
          <w:u w:val="single"/>
        </w:rPr>
        <w:t>Prijic S</w:t>
      </w:r>
      <w:r w:rsidRPr="00DD63D3">
        <w:rPr>
          <w:rFonts w:eastAsia="Batang"/>
          <w:bCs/>
          <w:noProof/>
          <w:sz w:val="20"/>
          <w:szCs w:val="20"/>
        </w:rPr>
        <w:t>, Popovic-Lisulov D, Saric J, Pokrajac R, Radovanovic S, Zaja M, Loncar A. Could the T wave changes be an marker of early left ventricle remodeling in young teenage professional footballers?</w:t>
      </w:r>
      <w:r w:rsidRPr="00DD63D3">
        <w:rPr>
          <w:noProof/>
          <w:sz w:val="20"/>
          <w:szCs w:val="20"/>
        </w:rPr>
        <w:t xml:space="preserve"> Joint Meeting: The 4</w:t>
      </w:r>
      <w:r w:rsidRPr="00DD63D3">
        <w:rPr>
          <w:noProof/>
          <w:sz w:val="20"/>
          <w:szCs w:val="20"/>
          <w:vertAlign w:val="superscript"/>
        </w:rPr>
        <w:t>th</w:t>
      </w:r>
      <w:r w:rsidRPr="00DD63D3">
        <w:rPr>
          <w:noProof/>
          <w:sz w:val="20"/>
          <w:szCs w:val="20"/>
        </w:rPr>
        <w:t xml:space="preserve"> International Symposium on Neurocardiology Neurocard 2012 and The 3</w:t>
      </w:r>
      <w:r w:rsidRPr="00DD63D3">
        <w:rPr>
          <w:noProof/>
          <w:sz w:val="20"/>
          <w:szCs w:val="20"/>
          <w:vertAlign w:val="superscript"/>
        </w:rPr>
        <w:t>rd</w:t>
      </w:r>
      <w:r w:rsidRPr="00DD63D3">
        <w:rPr>
          <w:noProof/>
          <w:sz w:val="20"/>
          <w:szCs w:val="20"/>
        </w:rPr>
        <w:t xml:space="preserve"> International Symposium on Noninvasive Electrocardiology</w:t>
      </w:r>
      <w:r w:rsidRPr="00DD63D3">
        <w:rPr>
          <w:rFonts w:eastAsia="Batang"/>
          <w:noProof/>
          <w:sz w:val="20"/>
          <w:szCs w:val="20"/>
        </w:rPr>
        <w:t xml:space="preserve">; Belgrade, Serbia. Abstract book. 2012 Sept; p 57. </w:t>
      </w:r>
    </w:p>
    <w:p w14:paraId="613F6CAA" w14:textId="77777777" w:rsidR="00883C2E" w:rsidRPr="00DD63D3" w:rsidRDefault="00883C2E" w:rsidP="0072642C">
      <w:pPr>
        <w:numPr>
          <w:ilvl w:val="0"/>
          <w:numId w:val="41"/>
        </w:numPr>
        <w:autoSpaceDE w:val="0"/>
        <w:autoSpaceDN w:val="0"/>
        <w:adjustRightInd w:val="0"/>
        <w:ind w:left="360"/>
        <w:jc w:val="both"/>
        <w:rPr>
          <w:rFonts w:eastAsia="Batang"/>
          <w:bCs/>
          <w:noProof/>
          <w:sz w:val="20"/>
          <w:szCs w:val="20"/>
        </w:rPr>
      </w:pPr>
      <w:r w:rsidRPr="00DD63D3">
        <w:rPr>
          <w:rFonts w:eastAsia="Batang"/>
          <w:bCs/>
          <w:noProof/>
          <w:sz w:val="20"/>
          <w:szCs w:val="20"/>
        </w:rPr>
        <w:t xml:space="preserve">Zdravkovic M, Krotin M, Milovanovic B, Vukomanovic V, </w:t>
      </w:r>
      <w:r w:rsidRPr="00DD63D3">
        <w:rPr>
          <w:rFonts w:eastAsia="Batang"/>
          <w:bCs/>
          <w:noProof/>
          <w:sz w:val="20"/>
          <w:szCs w:val="20"/>
          <w:u w:val="single"/>
        </w:rPr>
        <w:t>Prijic S</w:t>
      </w:r>
      <w:r w:rsidRPr="00DD63D3">
        <w:rPr>
          <w:rFonts w:eastAsia="Batang"/>
          <w:bCs/>
          <w:noProof/>
          <w:sz w:val="20"/>
          <w:szCs w:val="20"/>
        </w:rPr>
        <w:t xml:space="preserve">, Popovic-Lisulov D, Saric J, Pokrajac R, Radovanovic S, Zaja M, Loncar A. The role of preparticipation evaluation of the cardiac autonomic activity in sport cardiology – are we in front of the new trends? </w:t>
      </w:r>
      <w:r w:rsidRPr="00DD63D3">
        <w:rPr>
          <w:noProof/>
          <w:sz w:val="20"/>
          <w:szCs w:val="20"/>
        </w:rPr>
        <w:t>Joint Meeting: The 4</w:t>
      </w:r>
      <w:r w:rsidRPr="00DD63D3">
        <w:rPr>
          <w:noProof/>
          <w:sz w:val="20"/>
          <w:szCs w:val="20"/>
          <w:vertAlign w:val="superscript"/>
        </w:rPr>
        <w:t>th</w:t>
      </w:r>
      <w:r w:rsidRPr="00DD63D3">
        <w:rPr>
          <w:noProof/>
          <w:sz w:val="20"/>
          <w:szCs w:val="20"/>
        </w:rPr>
        <w:t xml:space="preserve"> International Symposium on Neurocardiology Neurocard 2012 and The 3</w:t>
      </w:r>
      <w:r w:rsidRPr="00DD63D3">
        <w:rPr>
          <w:noProof/>
          <w:sz w:val="20"/>
          <w:szCs w:val="20"/>
          <w:vertAlign w:val="superscript"/>
        </w:rPr>
        <w:t>rd</w:t>
      </w:r>
      <w:r w:rsidRPr="00DD63D3">
        <w:rPr>
          <w:noProof/>
          <w:sz w:val="20"/>
          <w:szCs w:val="20"/>
        </w:rPr>
        <w:t xml:space="preserve"> International Symposium on Noninvasive Electrocardiology</w:t>
      </w:r>
      <w:r w:rsidRPr="00DD63D3">
        <w:rPr>
          <w:rFonts w:eastAsia="Batang"/>
          <w:noProof/>
          <w:sz w:val="20"/>
          <w:szCs w:val="20"/>
        </w:rPr>
        <w:t>; Belgrade, Serbia. Abstract book. 2012 Sept; p 114.</w:t>
      </w:r>
      <w:r w:rsidRPr="00DD63D3">
        <w:rPr>
          <w:rFonts w:eastAsia="Batang"/>
          <w:bCs/>
          <w:noProof/>
          <w:sz w:val="20"/>
          <w:szCs w:val="20"/>
        </w:rPr>
        <w:t xml:space="preserve"> </w:t>
      </w:r>
    </w:p>
    <w:p w14:paraId="5938AFAA"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rFonts w:eastAsia="Batang"/>
          <w:bCs/>
          <w:noProof/>
          <w:sz w:val="20"/>
          <w:szCs w:val="20"/>
        </w:rPr>
        <w:t xml:space="preserve">Zdravkovic M, Krotin M, Milovanovic B, Vukomanovic V, </w:t>
      </w:r>
      <w:r w:rsidRPr="00DD63D3">
        <w:rPr>
          <w:rFonts w:eastAsia="Batang"/>
          <w:bCs/>
          <w:noProof/>
          <w:sz w:val="20"/>
          <w:szCs w:val="20"/>
          <w:u w:val="single"/>
        </w:rPr>
        <w:t>Prijic S</w:t>
      </w:r>
      <w:r w:rsidRPr="00DD63D3">
        <w:rPr>
          <w:rFonts w:eastAsia="Batang"/>
          <w:bCs/>
          <w:noProof/>
          <w:sz w:val="20"/>
          <w:szCs w:val="20"/>
        </w:rPr>
        <w:t xml:space="preserve">, Popovic-Lisulov D, Saric J, Pokrajac R, Radovanovic S, Zaja M, Loncar A. QTc changes – a new parameter of early left ventricle remodeling in young teenage professional soccer players. </w:t>
      </w:r>
      <w:r w:rsidRPr="00DD63D3">
        <w:rPr>
          <w:noProof/>
          <w:sz w:val="20"/>
          <w:szCs w:val="20"/>
        </w:rPr>
        <w:t>Joint Meeting: The 4</w:t>
      </w:r>
      <w:r w:rsidRPr="00DD63D3">
        <w:rPr>
          <w:noProof/>
          <w:sz w:val="20"/>
          <w:szCs w:val="20"/>
          <w:vertAlign w:val="superscript"/>
        </w:rPr>
        <w:t>th</w:t>
      </w:r>
      <w:r w:rsidRPr="00DD63D3">
        <w:rPr>
          <w:noProof/>
          <w:sz w:val="20"/>
          <w:szCs w:val="20"/>
        </w:rPr>
        <w:t xml:space="preserve"> International Symposium on Neurocardiology Neurocard 2012 and The 3</w:t>
      </w:r>
      <w:r w:rsidRPr="00DD63D3">
        <w:rPr>
          <w:noProof/>
          <w:sz w:val="20"/>
          <w:szCs w:val="20"/>
          <w:vertAlign w:val="superscript"/>
        </w:rPr>
        <w:t>rd</w:t>
      </w:r>
      <w:r w:rsidRPr="00DD63D3">
        <w:rPr>
          <w:noProof/>
          <w:sz w:val="20"/>
          <w:szCs w:val="20"/>
        </w:rPr>
        <w:t xml:space="preserve"> International Symposium on Noninvasive Electrocardiology</w:t>
      </w:r>
      <w:r w:rsidRPr="00DD63D3">
        <w:rPr>
          <w:rFonts w:eastAsia="Batang"/>
          <w:noProof/>
          <w:sz w:val="20"/>
          <w:szCs w:val="20"/>
        </w:rPr>
        <w:t xml:space="preserve">; Belgrade, Serbia. Abstract book. 2012 Sept; p 115. </w:t>
      </w:r>
    </w:p>
    <w:p w14:paraId="6EB7FAE6"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noProof/>
          <w:sz w:val="20"/>
          <w:szCs w:val="20"/>
        </w:rPr>
        <w:t xml:space="preserve">Bjelakovic B, Bojanovic M, Lukic S, Kostic G, Zivkovic N, Vukomanovic V, </w:t>
      </w:r>
      <w:r w:rsidRPr="00DD63D3">
        <w:rPr>
          <w:noProof/>
          <w:sz w:val="20"/>
          <w:szCs w:val="20"/>
          <w:u w:val="single"/>
        </w:rPr>
        <w:t>Prijic S</w:t>
      </w:r>
      <w:r w:rsidRPr="00DD63D3">
        <w:rPr>
          <w:noProof/>
          <w:sz w:val="20"/>
          <w:szCs w:val="20"/>
        </w:rPr>
        <w:t>, Marinkovic B. Use of propranolol for treating epistaxis – first experiences.  The 4</w:t>
      </w:r>
      <w:r w:rsidRPr="00DD63D3">
        <w:rPr>
          <w:noProof/>
          <w:sz w:val="20"/>
          <w:szCs w:val="20"/>
          <w:vertAlign w:val="superscript"/>
        </w:rPr>
        <w:t>th</w:t>
      </w:r>
      <w:r w:rsidRPr="00DD63D3">
        <w:rPr>
          <w:noProof/>
          <w:sz w:val="20"/>
          <w:szCs w:val="20"/>
        </w:rPr>
        <w:t xml:space="preserve"> Congress of the European Academy of Paediatric Societes; Istanbul, Turkey. 2012 Oct; p No 1538. </w:t>
      </w:r>
      <w:r w:rsidRPr="00DD63D3">
        <w:rPr>
          <w:rFonts w:eastAsia="Batang"/>
          <w:iCs/>
          <w:noProof/>
          <w:sz w:val="20"/>
          <w:szCs w:val="20"/>
        </w:rPr>
        <w:t xml:space="preserve">Arch Dis Child </w:t>
      </w:r>
      <w:r w:rsidRPr="00DD63D3">
        <w:rPr>
          <w:rFonts w:eastAsia="Batang"/>
          <w:noProof/>
          <w:sz w:val="20"/>
          <w:szCs w:val="20"/>
        </w:rPr>
        <w:t>2012;</w:t>
      </w:r>
      <w:r w:rsidRPr="00DD63D3">
        <w:rPr>
          <w:rFonts w:eastAsia="Batang"/>
          <w:bCs/>
          <w:noProof/>
          <w:sz w:val="20"/>
          <w:szCs w:val="20"/>
        </w:rPr>
        <w:t>97</w:t>
      </w:r>
      <w:r w:rsidRPr="00DD63D3">
        <w:rPr>
          <w:rFonts w:eastAsia="Batang"/>
          <w:noProof/>
          <w:sz w:val="20"/>
          <w:szCs w:val="20"/>
        </w:rPr>
        <w:t>(Suppl 2):A435.</w:t>
      </w:r>
    </w:p>
    <w:p w14:paraId="23214A35" w14:textId="77777777" w:rsidR="00883C2E" w:rsidRPr="00DD63D3" w:rsidRDefault="00883C2E" w:rsidP="0072642C">
      <w:pPr>
        <w:numPr>
          <w:ilvl w:val="0"/>
          <w:numId w:val="41"/>
        </w:numPr>
        <w:autoSpaceDE w:val="0"/>
        <w:autoSpaceDN w:val="0"/>
        <w:adjustRightInd w:val="0"/>
        <w:ind w:left="360"/>
        <w:jc w:val="both"/>
        <w:rPr>
          <w:noProof/>
          <w:sz w:val="20"/>
          <w:szCs w:val="20"/>
        </w:rPr>
      </w:pPr>
      <w:r w:rsidRPr="00DD63D3">
        <w:rPr>
          <w:rFonts w:eastAsia="Batang"/>
          <w:iCs/>
          <w:noProof/>
          <w:sz w:val="20"/>
          <w:szCs w:val="20"/>
        </w:rPr>
        <w:t xml:space="preserve">Zdravkovic M, Krotin M, Ristic M, Koracevic G, Lasica M, </w:t>
      </w:r>
      <w:r w:rsidRPr="00DD63D3">
        <w:rPr>
          <w:rFonts w:eastAsia="Batang"/>
          <w:iCs/>
          <w:noProof/>
          <w:sz w:val="20"/>
          <w:szCs w:val="20"/>
          <w:u w:val="single"/>
        </w:rPr>
        <w:t>Prijic S</w:t>
      </w:r>
      <w:r w:rsidRPr="00DD63D3">
        <w:rPr>
          <w:rFonts w:eastAsia="Batang"/>
          <w:iCs/>
          <w:noProof/>
          <w:sz w:val="20"/>
          <w:szCs w:val="20"/>
        </w:rPr>
        <w:t xml:space="preserve">, Zdravkovic D, Radovanovic S, Pokrajac R, Saric J. Gender differences in quality of life five years after myocardial revascularization. The European Association for Cardiovascular Prevention and Rehabilitation (EACPR) Annual Meeting - EuroPRevent; Rome, Italy. Abstract Book. 2013 </w:t>
      </w:r>
      <w:r w:rsidRPr="00DD63D3">
        <w:rPr>
          <w:noProof/>
          <w:sz w:val="20"/>
          <w:szCs w:val="20"/>
        </w:rPr>
        <w:t xml:space="preserve">April; </w:t>
      </w:r>
      <w:r w:rsidRPr="00DD63D3">
        <w:rPr>
          <w:rFonts w:eastAsia="Batang"/>
          <w:iCs/>
          <w:noProof/>
          <w:sz w:val="20"/>
          <w:szCs w:val="20"/>
        </w:rPr>
        <w:t>P-524. (</w:t>
      </w:r>
      <w:r w:rsidRPr="00DD63D3">
        <w:rPr>
          <w:noProof/>
          <w:sz w:val="20"/>
          <w:szCs w:val="20"/>
        </w:rPr>
        <w:t xml:space="preserve">European Journal of Preventive Cardiology 2013;20(Suppl 1):94). </w:t>
      </w:r>
    </w:p>
    <w:p w14:paraId="4F28A872" w14:textId="77777777" w:rsidR="00883C2E" w:rsidRPr="00DD63D3" w:rsidRDefault="00883C2E" w:rsidP="0072642C">
      <w:pPr>
        <w:numPr>
          <w:ilvl w:val="0"/>
          <w:numId w:val="41"/>
        </w:numPr>
        <w:autoSpaceDE w:val="0"/>
        <w:autoSpaceDN w:val="0"/>
        <w:adjustRightInd w:val="0"/>
        <w:ind w:left="360"/>
        <w:jc w:val="both"/>
        <w:rPr>
          <w:noProof/>
          <w:sz w:val="20"/>
          <w:szCs w:val="20"/>
        </w:rPr>
      </w:pPr>
      <w:r w:rsidRPr="00DD63D3">
        <w:rPr>
          <w:noProof/>
          <w:sz w:val="20"/>
          <w:szCs w:val="20"/>
        </w:rPr>
        <w:t xml:space="preserve">Zdravkovic M, Krotin M, Perunicic M, Vukomanovic V, Koracevic G, Lasica R, </w:t>
      </w:r>
      <w:r w:rsidRPr="00DD63D3">
        <w:rPr>
          <w:noProof/>
          <w:sz w:val="20"/>
          <w:szCs w:val="20"/>
          <w:u w:val="single"/>
        </w:rPr>
        <w:t>Prijic S</w:t>
      </w:r>
      <w:r w:rsidRPr="00DD63D3">
        <w:rPr>
          <w:noProof/>
          <w:sz w:val="20"/>
          <w:szCs w:val="20"/>
        </w:rPr>
        <w:t xml:space="preserve">, Radovanovic S, Saric J. Early left ventricle remodeling in the youngest competitive footballers - what should we expect? </w:t>
      </w:r>
      <w:r w:rsidRPr="00DD63D3">
        <w:rPr>
          <w:rFonts w:eastAsia="Batang"/>
          <w:iCs/>
          <w:noProof/>
          <w:sz w:val="20"/>
          <w:szCs w:val="20"/>
        </w:rPr>
        <w:t>The European Association for Cardiovascular Prevention and Rehabilitation (EACPR) Annual Meeting - EuroPRevent; Rome, Italy. Abstract Book. 2013 April; P-571. (</w:t>
      </w:r>
      <w:r w:rsidRPr="00DD63D3">
        <w:rPr>
          <w:noProof/>
          <w:sz w:val="20"/>
          <w:szCs w:val="20"/>
        </w:rPr>
        <w:t xml:space="preserve">European Journal of Preventive Cardiology 2013; 20 (Supplement 1):105). </w:t>
      </w:r>
    </w:p>
    <w:p w14:paraId="65D30B68" w14:textId="77777777" w:rsidR="00883C2E" w:rsidRPr="00DD63D3" w:rsidRDefault="00883C2E" w:rsidP="0072642C">
      <w:pPr>
        <w:numPr>
          <w:ilvl w:val="0"/>
          <w:numId w:val="41"/>
        </w:numPr>
        <w:autoSpaceDE w:val="0"/>
        <w:autoSpaceDN w:val="0"/>
        <w:adjustRightInd w:val="0"/>
        <w:ind w:left="360"/>
        <w:jc w:val="both"/>
        <w:rPr>
          <w:noProof/>
          <w:sz w:val="20"/>
          <w:szCs w:val="20"/>
          <w:u w:color="FFFFFF"/>
        </w:rPr>
      </w:pPr>
      <w:r w:rsidRPr="00DD63D3">
        <w:rPr>
          <w:noProof/>
          <w:sz w:val="20"/>
          <w:szCs w:val="20"/>
          <w:u w:color="FFFFFF"/>
        </w:rPr>
        <w:lastRenderedPageBreak/>
        <w:t xml:space="preserve">Zdravkovic M, Krotin M, Ristic M, Perunicic J, Vukomanovic V, </w:t>
      </w:r>
      <w:r w:rsidRPr="00DD63D3">
        <w:rPr>
          <w:noProof/>
          <w:sz w:val="20"/>
          <w:szCs w:val="20"/>
          <w:u w:val="single"/>
        </w:rPr>
        <w:t>Prijic S,</w:t>
      </w:r>
      <w:r w:rsidRPr="00DD63D3">
        <w:rPr>
          <w:noProof/>
          <w:sz w:val="20"/>
          <w:szCs w:val="20"/>
          <w:u w:color="FFFFFF"/>
        </w:rPr>
        <w:t xml:space="preserve"> Milovanovic B, Zdravkovic D, Radovanovic S, Saric J. Resting Heart Rate as the Sensitive Marker of the Early Left Ventricular Remodeling in Young Teenage Footballers. </w:t>
      </w:r>
      <w:r w:rsidRPr="00DD63D3">
        <w:rPr>
          <w:noProof/>
          <w:sz w:val="20"/>
          <w:szCs w:val="20"/>
        </w:rPr>
        <w:t>15th Congress of International Society for Holter and Noninvasive Electrocardiology (ISHNE); Timisoara, Romania. Book of Abstracts. 2013 May; Poster Session VI: P-24.</w:t>
      </w:r>
    </w:p>
    <w:p w14:paraId="6C69877E" w14:textId="77777777" w:rsidR="00883C2E" w:rsidRPr="00DD63D3" w:rsidRDefault="00883C2E" w:rsidP="0072642C">
      <w:pPr>
        <w:numPr>
          <w:ilvl w:val="0"/>
          <w:numId w:val="41"/>
        </w:numPr>
        <w:autoSpaceDE w:val="0"/>
        <w:autoSpaceDN w:val="0"/>
        <w:adjustRightInd w:val="0"/>
        <w:ind w:left="360"/>
        <w:jc w:val="both"/>
        <w:rPr>
          <w:noProof/>
          <w:sz w:val="20"/>
          <w:szCs w:val="20"/>
          <w:u w:color="FFFFFF"/>
        </w:rPr>
      </w:pPr>
      <w:r w:rsidRPr="00DD63D3">
        <w:rPr>
          <w:noProof/>
          <w:sz w:val="20"/>
          <w:szCs w:val="20"/>
          <w:u w:color="FFFFFF"/>
        </w:rPr>
        <w:t xml:space="preserve">Zdravkovic M, Krotin M, Ristic M, Perunicic J, Vukomanovic V, </w:t>
      </w:r>
      <w:r w:rsidRPr="00DD63D3">
        <w:rPr>
          <w:noProof/>
          <w:sz w:val="20"/>
          <w:szCs w:val="20"/>
          <w:u w:val="single"/>
        </w:rPr>
        <w:t>Prijic S,</w:t>
      </w:r>
      <w:r w:rsidRPr="00DD63D3">
        <w:rPr>
          <w:noProof/>
          <w:sz w:val="20"/>
          <w:szCs w:val="20"/>
          <w:u w:color="FFFFFF"/>
        </w:rPr>
        <w:t xml:space="preserve"> Zdravkovic D, Radovanovic S, Saric J. Early left ventricular remodeling and ectopic heart beats in young teenage footballers. </w:t>
      </w:r>
      <w:r w:rsidRPr="00DD63D3">
        <w:rPr>
          <w:noProof/>
          <w:sz w:val="20"/>
          <w:szCs w:val="20"/>
        </w:rPr>
        <w:t>15th Congress of International Society for Holter and Noninvasive Electrocardiology (ISHNE); Timisoara, Romania. Book of Abstracts. 2013 May; Poster Session VI: P-25.</w:t>
      </w:r>
    </w:p>
    <w:p w14:paraId="277FF080" w14:textId="77777777" w:rsidR="00883C2E" w:rsidRPr="00DD63D3" w:rsidRDefault="00883C2E" w:rsidP="0072642C">
      <w:pPr>
        <w:numPr>
          <w:ilvl w:val="0"/>
          <w:numId w:val="41"/>
        </w:numPr>
        <w:autoSpaceDE w:val="0"/>
        <w:autoSpaceDN w:val="0"/>
        <w:adjustRightInd w:val="0"/>
        <w:ind w:left="360"/>
        <w:jc w:val="both"/>
        <w:rPr>
          <w:noProof/>
          <w:sz w:val="20"/>
          <w:szCs w:val="20"/>
          <w:u w:color="FFFFFF"/>
        </w:rPr>
      </w:pPr>
      <w:r w:rsidRPr="00DD63D3">
        <w:rPr>
          <w:noProof/>
          <w:sz w:val="20"/>
          <w:szCs w:val="20"/>
          <w:u w:color="FFFFFF"/>
        </w:rPr>
        <w:t xml:space="preserve">Zdravkovic M, Krotin M, Ristic M, Perunicic J, Vukomanovic V, </w:t>
      </w:r>
      <w:r w:rsidRPr="00DD63D3">
        <w:rPr>
          <w:noProof/>
          <w:sz w:val="20"/>
          <w:szCs w:val="20"/>
          <w:u w:val="single"/>
        </w:rPr>
        <w:t>Prijic S,</w:t>
      </w:r>
      <w:r w:rsidRPr="00DD63D3">
        <w:rPr>
          <w:noProof/>
          <w:sz w:val="20"/>
          <w:szCs w:val="20"/>
          <w:u w:color="FFFFFF"/>
        </w:rPr>
        <w:t xml:space="preserve"> Milovanovic B, Zdravkovic D, Radovanovic S, Saric J. Cardiac Remodeling in Young Preadolescent Footballers - Are There Any Specifities Compared to the Elder Ones? </w:t>
      </w:r>
      <w:r w:rsidRPr="00DD63D3">
        <w:rPr>
          <w:noProof/>
          <w:sz w:val="20"/>
          <w:szCs w:val="20"/>
        </w:rPr>
        <w:t>15th Congress of International Society for Holter and Noninvasive Electrocardiology (ISHNE); Timisoara, Romania. Book of Abstract. 2013 May; Poster Session VI: P-26.</w:t>
      </w:r>
    </w:p>
    <w:p w14:paraId="723A1E90"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noProof/>
          <w:sz w:val="20"/>
          <w:szCs w:val="20"/>
          <w:u w:color="FFFFFF"/>
        </w:rPr>
        <w:t xml:space="preserve">Zdravkovic M, Krotin M, Bisenic V, Vukomanovic V, </w:t>
      </w:r>
      <w:r w:rsidRPr="00DD63D3">
        <w:rPr>
          <w:noProof/>
          <w:sz w:val="20"/>
          <w:szCs w:val="20"/>
          <w:u w:val="single"/>
        </w:rPr>
        <w:t>Prijic S</w:t>
      </w:r>
      <w:r w:rsidRPr="00DD63D3">
        <w:rPr>
          <w:noProof/>
          <w:sz w:val="20"/>
          <w:szCs w:val="20"/>
          <w:u w:color="FFFFFF"/>
        </w:rPr>
        <w:t xml:space="preserve">, Milovanovic B, Zdravkovic D, Radovanovic S, Saric J, Pokrajac R, Perunicic J. Specifities of Cardiac Remodeling in Young Preadolescent Footballers – Is It Different Compared to Elder Ones? </w:t>
      </w:r>
      <w:r w:rsidRPr="00DD63D3">
        <w:rPr>
          <w:noProof/>
          <w:sz w:val="20"/>
          <w:szCs w:val="20"/>
        </w:rPr>
        <w:t>Joint Meeting: The 5</w:t>
      </w:r>
      <w:r w:rsidRPr="00DD63D3">
        <w:rPr>
          <w:noProof/>
          <w:sz w:val="20"/>
          <w:szCs w:val="20"/>
          <w:vertAlign w:val="superscript"/>
        </w:rPr>
        <w:t>th</w:t>
      </w:r>
      <w:r w:rsidRPr="00DD63D3">
        <w:rPr>
          <w:noProof/>
          <w:sz w:val="20"/>
          <w:szCs w:val="20"/>
        </w:rPr>
        <w:t xml:space="preserve"> International Symposium on Neurocardiology Neurocard 2013 and The 4</w:t>
      </w:r>
      <w:r w:rsidRPr="00DD63D3">
        <w:rPr>
          <w:noProof/>
          <w:sz w:val="20"/>
          <w:szCs w:val="20"/>
          <w:vertAlign w:val="superscript"/>
        </w:rPr>
        <w:t>th</w:t>
      </w:r>
      <w:r w:rsidRPr="00DD63D3">
        <w:rPr>
          <w:noProof/>
          <w:sz w:val="20"/>
          <w:szCs w:val="20"/>
        </w:rPr>
        <w:t xml:space="preserve"> International Symposium on Noninvasive Electrocardiology</w:t>
      </w:r>
      <w:r w:rsidRPr="00DD63D3">
        <w:rPr>
          <w:rFonts w:eastAsia="Batang"/>
          <w:noProof/>
          <w:sz w:val="20"/>
          <w:szCs w:val="20"/>
        </w:rPr>
        <w:t>; Belgrade, Serbia. 2013 Oct;</w:t>
      </w:r>
      <w:r w:rsidRPr="00DD63D3">
        <w:rPr>
          <w:noProof/>
          <w:sz w:val="20"/>
          <w:szCs w:val="20"/>
        </w:rPr>
        <w:t xml:space="preserve"> Poster Session:</w:t>
      </w:r>
      <w:r w:rsidRPr="00DD63D3">
        <w:rPr>
          <w:rFonts w:eastAsia="Batang"/>
          <w:noProof/>
          <w:sz w:val="20"/>
          <w:szCs w:val="20"/>
        </w:rPr>
        <w:t xml:space="preserve"> P-11. </w:t>
      </w:r>
    </w:p>
    <w:p w14:paraId="3AB35FC4"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rPr>
        <w:t xml:space="preserve">Zdravkovic M, Krotin M, Saric J, Nedeljkovic I, Soldatovic I, Acimovic T, Lovic D, </w:t>
      </w:r>
      <w:r w:rsidRPr="00DD63D3">
        <w:rPr>
          <w:rFonts w:eastAsia="Batang"/>
          <w:noProof/>
          <w:sz w:val="20"/>
          <w:szCs w:val="20"/>
          <w:u w:val="single"/>
        </w:rPr>
        <w:t>Prijic S</w:t>
      </w:r>
      <w:r w:rsidRPr="00DD63D3">
        <w:rPr>
          <w:rFonts w:eastAsia="Batang"/>
          <w:noProof/>
          <w:sz w:val="20"/>
          <w:szCs w:val="20"/>
        </w:rPr>
        <w:t>, Vukomanovic V, Dimkovic S, Mazic S. Differences in the blood pressure between preadolescent professional footballers and sedentary age-matched controls. 7th Central European Meeting on Hypertension &amp; 4th Serbian Society of Hypertension Meeting; Belgrade, Serbia. Abstract book. 2014 March; p 27.</w:t>
      </w:r>
    </w:p>
    <w:p w14:paraId="0E6DB9F3"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rPr>
        <w:t xml:space="preserve">Martinovic I, Kosutic J, </w:t>
      </w:r>
      <w:r w:rsidRPr="00DD63D3">
        <w:rPr>
          <w:rFonts w:eastAsia="Batang"/>
          <w:noProof/>
          <w:sz w:val="20"/>
          <w:szCs w:val="20"/>
          <w:u w:val="single"/>
        </w:rPr>
        <w:t>Prijic S</w:t>
      </w:r>
      <w:r w:rsidRPr="00DD63D3">
        <w:rPr>
          <w:rFonts w:eastAsia="Batang"/>
          <w:noProof/>
          <w:sz w:val="20"/>
          <w:szCs w:val="20"/>
        </w:rPr>
        <w:t xml:space="preserve">, Jovanovic M. </w:t>
      </w:r>
      <w:r w:rsidRPr="00DD63D3">
        <w:rPr>
          <w:noProof/>
          <w:sz w:val="20"/>
          <w:szCs w:val="20"/>
        </w:rPr>
        <w:t>Correlation between body mass index, subtype and severity of primary arterial hypertension in pediatrics patients.</w:t>
      </w:r>
      <w:r w:rsidRPr="00DD63D3">
        <w:rPr>
          <w:rFonts w:eastAsia="Batang"/>
          <w:noProof/>
          <w:sz w:val="20"/>
          <w:szCs w:val="20"/>
        </w:rPr>
        <w:t xml:space="preserve"> 7th Central European Meeting on Hypertension &amp; 4th Serbian Society of Hypertension Meeting; Belgrade, Serbia. Abstract book. 2014 March; p 29 (P 30).</w:t>
      </w:r>
    </w:p>
    <w:p w14:paraId="2283474B"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rPr>
        <w:t xml:space="preserve">Martinovic I, Košutić J, </w:t>
      </w:r>
      <w:r w:rsidRPr="00DD63D3">
        <w:rPr>
          <w:rFonts w:eastAsia="Batang"/>
          <w:noProof/>
          <w:sz w:val="20"/>
          <w:szCs w:val="20"/>
          <w:u w:val="single"/>
        </w:rPr>
        <w:t>Prijić S</w:t>
      </w:r>
      <w:r w:rsidRPr="00DD63D3">
        <w:rPr>
          <w:rFonts w:eastAsia="Batang"/>
          <w:noProof/>
          <w:sz w:val="20"/>
          <w:szCs w:val="20"/>
        </w:rPr>
        <w:t xml:space="preserve">, Jovanović M. </w:t>
      </w:r>
      <w:r w:rsidRPr="00DD63D3">
        <w:rPr>
          <w:noProof/>
          <w:sz w:val="20"/>
          <w:szCs w:val="20"/>
        </w:rPr>
        <w:t>Korelacija indeksa telesne mase sa podtipom i stepenom primarne arterijske hipertenzije kod pedijatrijskih pacijenata.</w:t>
      </w:r>
      <w:r w:rsidRPr="00DD63D3">
        <w:rPr>
          <w:rFonts w:eastAsia="Batang"/>
          <w:noProof/>
          <w:sz w:val="20"/>
          <w:szCs w:val="20"/>
        </w:rPr>
        <w:t xml:space="preserve"> 7th Central European Meeting on Hypertension &amp; 4th Serbian Society of Hypertension Meeting; Belgrade, Serbia. Abstract book. 2014 March; p 37 (P 23).</w:t>
      </w:r>
    </w:p>
    <w:p w14:paraId="2152BB93" w14:textId="77777777" w:rsidR="00883C2E" w:rsidRPr="00DD63D3" w:rsidRDefault="00883C2E" w:rsidP="0072642C">
      <w:pPr>
        <w:numPr>
          <w:ilvl w:val="0"/>
          <w:numId w:val="41"/>
        </w:numPr>
        <w:autoSpaceDE w:val="0"/>
        <w:autoSpaceDN w:val="0"/>
        <w:adjustRightInd w:val="0"/>
        <w:ind w:left="360"/>
        <w:jc w:val="both"/>
        <w:rPr>
          <w:rStyle w:val="A1"/>
          <w:rFonts w:eastAsia="Batang"/>
          <w:noProof/>
          <w:sz w:val="20"/>
          <w:szCs w:val="20"/>
        </w:rPr>
      </w:pPr>
      <w:r w:rsidRPr="00DD63D3">
        <w:rPr>
          <w:rFonts w:eastAsia="Batang"/>
          <w:bCs/>
          <w:noProof/>
          <w:sz w:val="20"/>
          <w:szCs w:val="20"/>
          <w:u w:val="single"/>
          <w:lang w:eastAsia="sr-Latn-CS"/>
        </w:rPr>
        <w:t>Prijic S</w:t>
      </w:r>
      <w:r w:rsidRPr="00DD63D3">
        <w:rPr>
          <w:rFonts w:eastAsia="Batang"/>
          <w:bCs/>
          <w:noProof/>
          <w:sz w:val="20"/>
          <w:szCs w:val="20"/>
          <w:lang w:eastAsia="sr-Latn-CS"/>
        </w:rPr>
        <w:t>. Congenital aortic valve stenosis in children - Initial treatment options.</w:t>
      </w:r>
      <w:r w:rsidRPr="00DD63D3">
        <w:rPr>
          <w:noProof/>
          <w:sz w:val="20"/>
          <w:szCs w:val="20"/>
        </w:rPr>
        <w:t xml:space="preserve"> </w:t>
      </w:r>
      <w:r w:rsidRPr="00DD63D3">
        <w:rPr>
          <w:rFonts w:eastAsia="Batang"/>
          <w:noProof/>
          <w:sz w:val="20"/>
          <w:szCs w:val="20"/>
        </w:rPr>
        <w:t>4th International Conference on Clinical &amp; Experimental Cardiology;</w:t>
      </w:r>
      <w:r w:rsidRPr="00DD63D3">
        <w:rPr>
          <w:rFonts w:eastAsia="Batang"/>
          <w:noProof/>
          <w:sz w:val="20"/>
          <w:szCs w:val="20"/>
          <w:lang w:eastAsia="sr-Latn-CS"/>
        </w:rPr>
        <w:t xml:space="preserve"> </w:t>
      </w:r>
      <w:r w:rsidRPr="00DD63D3">
        <w:rPr>
          <w:rFonts w:eastAsia="Batang"/>
          <w:bCs/>
          <w:noProof/>
          <w:sz w:val="20"/>
          <w:szCs w:val="20"/>
          <w:lang w:eastAsia="sr-Latn-CS"/>
        </w:rPr>
        <w:t>San Antonio, TX, USA. 2014 April.</w:t>
      </w:r>
      <w:r w:rsidRPr="00DD63D3">
        <w:rPr>
          <w:rStyle w:val="A1"/>
          <w:noProof/>
          <w:sz w:val="20"/>
          <w:szCs w:val="20"/>
        </w:rPr>
        <w:t xml:space="preserve"> J Clin Exp Cardiolog 2014, 5:3.</w:t>
      </w:r>
    </w:p>
    <w:p w14:paraId="7DF2BA22"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noProof/>
          <w:sz w:val="20"/>
          <w:szCs w:val="20"/>
        </w:rPr>
        <w:t xml:space="preserve">Sarajlija A, </w:t>
      </w:r>
      <w:r w:rsidRPr="00DD63D3">
        <w:rPr>
          <w:noProof/>
          <w:sz w:val="20"/>
          <w:szCs w:val="20"/>
          <w:u w:val="single"/>
        </w:rPr>
        <w:t>Prijic S</w:t>
      </w:r>
      <w:r w:rsidRPr="00DD63D3">
        <w:rPr>
          <w:noProof/>
          <w:sz w:val="20"/>
          <w:szCs w:val="20"/>
        </w:rPr>
        <w:t>, Djordjevic M, Kecman B, Grkovic S. Cardiac Involvement in untreated patients with severe phenotype of Hunter syndrome. J Inherit Metab Dis 2014; 37 (Suppl 1):S137.</w:t>
      </w:r>
    </w:p>
    <w:p w14:paraId="63DBB258"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rFonts w:eastAsia="Batang"/>
          <w:noProof/>
          <w:sz w:val="20"/>
          <w:szCs w:val="20"/>
          <w:u w:val="single"/>
        </w:rPr>
        <w:t>Prijic S</w:t>
      </w:r>
      <w:r w:rsidRPr="00DD63D3">
        <w:rPr>
          <w:rFonts w:eastAsia="Batang"/>
          <w:noProof/>
          <w:sz w:val="20"/>
          <w:szCs w:val="20"/>
        </w:rPr>
        <w:t xml:space="preserve">, Vukomanovic V, Stajevic M, Sehic I, Kosutic J. Percutaneous transluminal balloon dilation and surgical valvotomy comparative analysis in non-critical congenital aortic valve stenosis. </w:t>
      </w:r>
      <w:r w:rsidRPr="00DD63D3">
        <w:rPr>
          <w:rFonts w:eastAsia="Batang"/>
          <w:noProof/>
          <w:sz w:val="20"/>
          <w:szCs w:val="20"/>
          <w:lang w:eastAsia="sr-Latn-CS"/>
        </w:rPr>
        <w:t>Cardiology in the Young 2015; Volume 25 Suppl 1:</w:t>
      </w:r>
      <w:r w:rsidRPr="00DD63D3">
        <w:rPr>
          <w:rFonts w:eastAsia="Batang"/>
          <w:noProof/>
          <w:sz w:val="20"/>
          <w:szCs w:val="20"/>
        </w:rPr>
        <w:t>144.</w:t>
      </w:r>
    </w:p>
    <w:p w14:paraId="7E55CDE1"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rFonts w:eastAsia="Batang"/>
          <w:noProof/>
          <w:sz w:val="20"/>
          <w:szCs w:val="20"/>
          <w:u w:val="single"/>
        </w:rPr>
        <w:t>Prijic S</w:t>
      </w:r>
      <w:r w:rsidRPr="00DD63D3">
        <w:rPr>
          <w:rFonts w:eastAsia="Batang"/>
          <w:noProof/>
          <w:sz w:val="20"/>
          <w:szCs w:val="20"/>
        </w:rPr>
        <w:t xml:space="preserve">, Kosutic J, Vukomanovic V, Prijic A, Vujic A, Jovicic B, Ninic S, Kuburovic V. Meta-Analysis of Carvedilol versus Conventional Treatment in Children with Systemic Ventricle Systolic Dysfunction. </w:t>
      </w:r>
      <w:r w:rsidRPr="00DD63D3">
        <w:rPr>
          <w:rFonts w:eastAsia="Batang"/>
          <w:noProof/>
          <w:sz w:val="20"/>
          <w:szCs w:val="20"/>
          <w:lang w:eastAsia="sr-Latn-CS"/>
        </w:rPr>
        <w:t>Cardiology in the Young 2015; Volume 25 Suppl 1:</w:t>
      </w:r>
      <w:r w:rsidRPr="00DD63D3">
        <w:rPr>
          <w:rFonts w:eastAsia="Batang"/>
          <w:noProof/>
          <w:sz w:val="20"/>
          <w:szCs w:val="20"/>
        </w:rPr>
        <w:t>169-70.</w:t>
      </w:r>
    </w:p>
    <w:p w14:paraId="3CC830DE"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noProof/>
          <w:sz w:val="20"/>
          <w:szCs w:val="20"/>
        </w:rPr>
        <w:t>Zdravkovic M, Krotin M, Lisulov D, Hinic S, Acimovic T, Gavrilovic J, Koncarevic I, Klasnja S, Dizdarevic I, Saric J, Dimkovic S, Lovic D, </w:t>
      </w:r>
      <w:r w:rsidRPr="00DD63D3">
        <w:rPr>
          <w:noProof/>
          <w:sz w:val="20"/>
          <w:szCs w:val="20"/>
          <w:u w:val="single"/>
        </w:rPr>
        <w:t>Prijic S</w:t>
      </w:r>
      <w:r w:rsidRPr="00DD63D3">
        <w:rPr>
          <w:noProof/>
          <w:sz w:val="20"/>
          <w:szCs w:val="20"/>
        </w:rPr>
        <w:t>, Vukomanovic V. Blood pressure specifities in preadolescent young elite footballers. J Hypertens. 2015 Jun;33 Suppl 1:e34-5 (25th European Meeting on Hypertension and Cardiovascular Protection. Milan, Italia, June 12-15th 2015.</w:t>
      </w:r>
    </w:p>
    <w:p w14:paraId="67077F80"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noProof/>
          <w:sz w:val="20"/>
          <w:szCs w:val="20"/>
        </w:rPr>
        <w:t xml:space="preserve">Mojsic B, Mandras A, Stajevic M, </w:t>
      </w:r>
      <w:r w:rsidRPr="00DD63D3">
        <w:rPr>
          <w:noProof/>
          <w:sz w:val="20"/>
          <w:szCs w:val="20"/>
          <w:u w:val="single"/>
        </w:rPr>
        <w:t>Prijic S</w:t>
      </w:r>
      <w:r w:rsidRPr="00DD63D3">
        <w:rPr>
          <w:noProof/>
          <w:sz w:val="20"/>
          <w:szCs w:val="20"/>
        </w:rPr>
        <w:t xml:space="preserve">, Simic D. Anesthetic challenge in infant presenting with Bland-White Garland syndrome. The Journal of Cardiovascular Surgery 2016; Vol. 57 - Suppl. 2 to No. 2:76. </w:t>
      </w:r>
    </w:p>
    <w:p w14:paraId="25B33CF3"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noProof/>
          <w:sz w:val="20"/>
          <w:szCs w:val="20"/>
        </w:rPr>
        <w:t xml:space="preserve">Stajevic M, Dizdarevic I, Sehic I, Kosutic J, Vukomanovic V, </w:t>
      </w:r>
      <w:r w:rsidRPr="00DD63D3">
        <w:rPr>
          <w:noProof/>
          <w:sz w:val="20"/>
          <w:szCs w:val="20"/>
          <w:u w:val="single"/>
        </w:rPr>
        <w:t>Prijic S</w:t>
      </w:r>
      <w:r w:rsidRPr="00DD63D3">
        <w:rPr>
          <w:noProof/>
          <w:sz w:val="20"/>
          <w:szCs w:val="20"/>
        </w:rPr>
        <w:t xml:space="preserve">, Krunic I, Mojsic B. Valve replacement in the pediatric population: our experience. The Journal of Cardiovascular Surgery 2016; Vol. 57 - Suppl. 2 to No. 2:81. </w:t>
      </w:r>
    </w:p>
    <w:p w14:paraId="6835FBE2" w14:textId="77777777" w:rsidR="00883C2E" w:rsidRPr="00DD63D3" w:rsidRDefault="00883C2E" w:rsidP="0072642C">
      <w:pPr>
        <w:pStyle w:val="NormalWeb"/>
        <w:numPr>
          <w:ilvl w:val="0"/>
          <w:numId w:val="41"/>
        </w:numPr>
        <w:spacing w:before="0" w:beforeAutospacing="0" w:after="0" w:afterAutospacing="0"/>
        <w:ind w:left="360"/>
        <w:jc w:val="both"/>
        <w:rPr>
          <w:noProof/>
          <w:sz w:val="20"/>
          <w:szCs w:val="20"/>
        </w:rPr>
      </w:pPr>
      <w:r w:rsidRPr="00DD63D3">
        <w:rPr>
          <w:noProof/>
          <w:sz w:val="20"/>
          <w:szCs w:val="20"/>
          <w:shd w:val="clear" w:color="auto" w:fill="FFFFFF"/>
        </w:rPr>
        <w:t xml:space="preserve">Jadzic J, Vukomanovic V, Kosutic J, </w:t>
      </w:r>
      <w:r w:rsidRPr="00DD63D3">
        <w:rPr>
          <w:noProof/>
          <w:sz w:val="20"/>
          <w:szCs w:val="20"/>
          <w:u w:val="single"/>
          <w:shd w:val="clear" w:color="auto" w:fill="FFFFFF"/>
        </w:rPr>
        <w:t>Prijic S</w:t>
      </w:r>
      <w:r w:rsidRPr="00DD63D3">
        <w:rPr>
          <w:noProof/>
          <w:sz w:val="20"/>
          <w:szCs w:val="20"/>
          <w:shd w:val="clear" w:color="auto" w:fill="FFFFFF"/>
        </w:rPr>
        <w:t xml:space="preserve">*. The importance of echocardiography and cardiac magnetic resonance after complete surgical correction of Tetralogy of Fallot. </w:t>
      </w:r>
      <w:r w:rsidRPr="00DD63D3">
        <w:rPr>
          <w:rFonts w:eastAsia="Batang"/>
          <w:bCs/>
          <w:noProof/>
          <w:sz w:val="20"/>
          <w:szCs w:val="20"/>
          <w:lang w:eastAsia="sr-Latn-CS"/>
        </w:rPr>
        <w:t xml:space="preserve">International Student Congress ISC 2016. </w:t>
      </w:r>
      <w:r w:rsidRPr="00DD63D3">
        <w:rPr>
          <w:noProof/>
          <w:sz w:val="20"/>
          <w:szCs w:val="20"/>
          <w:shd w:val="clear" w:color="auto" w:fill="FFFFFF"/>
        </w:rPr>
        <w:t>Gratz, Austria. May 2016. Abstract book. 2016; p 31.</w:t>
      </w:r>
    </w:p>
    <w:p w14:paraId="7A0D037C" w14:textId="77777777" w:rsidR="00883C2E" w:rsidRPr="00DD63D3" w:rsidRDefault="00883C2E" w:rsidP="0072642C">
      <w:pPr>
        <w:pStyle w:val="NormalWeb"/>
        <w:numPr>
          <w:ilvl w:val="0"/>
          <w:numId w:val="41"/>
        </w:numPr>
        <w:autoSpaceDE w:val="0"/>
        <w:autoSpaceDN w:val="0"/>
        <w:adjustRightInd w:val="0"/>
        <w:spacing w:before="0" w:beforeAutospacing="0" w:after="0" w:afterAutospacing="0"/>
        <w:ind w:left="360"/>
        <w:jc w:val="both"/>
        <w:rPr>
          <w:rFonts w:eastAsia="Batang"/>
          <w:bCs/>
          <w:noProof/>
          <w:sz w:val="20"/>
          <w:szCs w:val="20"/>
          <w:lang w:eastAsia="sr-Latn-CS"/>
        </w:rPr>
      </w:pPr>
      <w:r w:rsidRPr="00DD63D3">
        <w:rPr>
          <w:noProof/>
          <w:sz w:val="20"/>
          <w:szCs w:val="20"/>
          <w:u w:val="single"/>
          <w:shd w:val="clear" w:color="auto" w:fill="FFFFFF"/>
        </w:rPr>
        <w:t>Prijić S</w:t>
      </w:r>
      <w:r w:rsidRPr="00DD63D3">
        <w:rPr>
          <w:noProof/>
          <w:sz w:val="20"/>
          <w:szCs w:val="20"/>
          <w:shd w:val="clear" w:color="auto" w:fill="FFFFFF"/>
        </w:rPr>
        <w:t xml:space="preserve">. Srčana insuficijencija kod dece - savremeni terapijski pristup. </w:t>
      </w:r>
      <w:r w:rsidRPr="00DD63D3">
        <w:rPr>
          <w:rStyle w:val="Strong"/>
          <w:b w:val="0"/>
          <w:noProof/>
          <w:sz w:val="20"/>
          <w:szCs w:val="20"/>
          <w:shd w:val="clear" w:color="auto" w:fill="FFFFFF"/>
        </w:rPr>
        <w:t xml:space="preserve">Prvi kongres preventivne pedijatrije Crne Gore sa međunarodnim učešćem; </w:t>
      </w:r>
      <w:r w:rsidRPr="00DD63D3">
        <w:rPr>
          <w:noProof/>
          <w:sz w:val="20"/>
          <w:szCs w:val="20"/>
          <w:shd w:val="clear" w:color="auto" w:fill="FFFFFF"/>
        </w:rPr>
        <w:t>Budva, Crna Gora. Zbornik radova. Oktobar 2016; str 208 (</w:t>
      </w:r>
      <w:r w:rsidRPr="00DD63D3">
        <w:rPr>
          <w:rFonts w:eastAsia="Batang"/>
          <w:bCs/>
          <w:noProof/>
          <w:sz w:val="20"/>
          <w:szCs w:val="20"/>
          <w:lang w:eastAsia="sr-Latn-CS"/>
        </w:rPr>
        <w:t>predavanje po pozivu).</w:t>
      </w:r>
    </w:p>
    <w:p w14:paraId="604BABF3"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rPr>
        <w:t xml:space="preserve">Zdravkovic M, Djokic J, Popovic M, Hinic S, Saric J, </w:t>
      </w:r>
      <w:r w:rsidRPr="00DD63D3">
        <w:rPr>
          <w:rFonts w:eastAsia="Batang"/>
          <w:noProof/>
          <w:sz w:val="20"/>
          <w:szCs w:val="20"/>
          <w:u w:val="single"/>
        </w:rPr>
        <w:t>Prijic S</w:t>
      </w:r>
      <w:r w:rsidRPr="00DD63D3">
        <w:rPr>
          <w:rFonts w:eastAsia="Batang"/>
          <w:noProof/>
          <w:sz w:val="20"/>
          <w:szCs w:val="20"/>
        </w:rPr>
        <w:t xml:space="preserve">, et al. The role of cardiovascular magnetic resonance in the diagnosis of arrhythmogenic right ventricular cardiomyopathy – case report. </w:t>
      </w:r>
      <w:r w:rsidRPr="00DD63D3">
        <w:rPr>
          <w:rFonts w:eastAsia="MyriadPro-Regular"/>
          <w:noProof/>
          <w:sz w:val="20"/>
          <w:szCs w:val="20"/>
        </w:rPr>
        <w:t>15TH</w:t>
      </w:r>
      <w:r w:rsidRPr="00DD63D3">
        <w:rPr>
          <w:rFonts w:eastAsia="FuturaTOT-Book"/>
          <w:noProof/>
          <w:sz w:val="20"/>
          <w:szCs w:val="20"/>
        </w:rPr>
        <w:t xml:space="preserve"> annual meeting on CMR of the European Association of Cardiovascular Imaging (EACVI) - EuroCMR 2017. Prague. 25-27 May 2017. </w:t>
      </w:r>
      <w:r w:rsidRPr="00DD63D3">
        <w:rPr>
          <w:rFonts w:eastAsia="Batang"/>
          <w:noProof/>
          <w:sz w:val="20"/>
          <w:szCs w:val="20"/>
        </w:rPr>
        <w:t>e-cases, poster No 32.</w:t>
      </w:r>
    </w:p>
    <w:p w14:paraId="52106583" w14:textId="77777777" w:rsidR="00883C2E" w:rsidRPr="00DD63D3" w:rsidRDefault="00883C2E" w:rsidP="0072642C">
      <w:pPr>
        <w:pStyle w:val="NormalWeb"/>
        <w:numPr>
          <w:ilvl w:val="0"/>
          <w:numId w:val="41"/>
        </w:numPr>
        <w:autoSpaceDE w:val="0"/>
        <w:autoSpaceDN w:val="0"/>
        <w:adjustRightInd w:val="0"/>
        <w:spacing w:before="0" w:beforeAutospacing="0" w:after="0" w:afterAutospacing="0"/>
        <w:ind w:left="360"/>
        <w:jc w:val="both"/>
        <w:rPr>
          <w:rFonts w:eastAsia="Batang"/>
          <w:bCs/>
          <w:noProof/>
          <w:sz w:val="20"/>
          <w:szCs w:val="20"/>
          <w:lang w:eastAsia="sr-Latn-CS"/>
        </w:rPr>
      </w:pPr>
      <w:r w:rsidRPr="00DD63D3">
        <w:rPr>
          <w:noProof/>
          <w:sz w:val="20"/>
          <w:szCs w:val="20"/>
        </w:rPr>
        <w:t xml:space="preserve">Vasiljević M, Vukomanović V, </w:t>
      </w:r>
      <w:r w:rsidRPr="00DD63D3">
        <w:rPr>
          <w:noProof/>
          <w:sz w:val="20"/>
          <w:szCs w:val="20"/>
          <w:u w:val="single"/>
        </w:rPr>
        <w:t>Prijić S</w:t>
      </w:r>
      <w:r w:rsidRPr="00DD63D3">
        <w:rPr>
          <w:noProof/>
          <w:sz w:val="20"/>
          <w:szCs w:val="20"/>
        </w:rPr>
        <w:t xml:space="preserve">, Rakonjac Z, Martić J, Pejić K, Marković G. The importance of the echocardiographic and biochemical parameters for outcome of perinatal asphyxia. </w:t>
      </w:r>
      <w:r w:rsidRPr="00DD63D3">
        <w:rPr>
          <w:rFonts w:eastAsia="Batang"/>
          <w:noProof/>
          <w:sz w:val="20"/>
          <w:szCs w:val="20"/>
          <w:lang w:eastAsia="sr-Latn-CS"/>
        </w:rPr>
        <w:t>Conference organized by Bambino Gesù Children’s Hospital. Rome, Italy. September 2017. Abstract book.</w:t>
      </w:r>
      <w:r w:rsidRPr="00DD63D3">
        <w:rPr>
          <w:noProof/>
          <w:sz w:val="20"/>
          <w:szCs w:val="20"/>
        </w:rPr>
        <w:t xml:space="preserve"> ID 037.</w:t>
      </w:r>
    </w:p>
    <w:p w14:paraId="5A13436E"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noProof/>
          <w:sz w:val="20"/>
          <w:szCs w:val="20"/>
        </w:rPr>
        <w:t xml:space="preserve">Zdravković M, Hinić S, Popović M, </w:t>
      </w:r>
      <w:r w:rsidRPr="00DD63D3">
        <w:rPr>
          <w:noProof/>
          <w:sz w:val="20"/>
          <w:szCs w:val="20"/>
          <w:u w:val="single"/>
        </w:rPr>
        <w:t>Prijic S</w:t>
      </w:r>
      <w:r w:rsidRPr="00DD63D3">
        <w:rPr>
          <w:noProof/>
          <w:sz w:val="20"/>
          <w:szCs w:val="20"/>
        </w:rPr>
        <w:t xml:space="preserve">, Saric J, Djokovic A, Bisenic V, Gavrilovic, Mudrenovic V, Klasnja S, Omerovic A, Milovanovic B. The role of CMR in the differential diagnosis of cardiomyopathies. </w:t>
      </w:r>
      <w:r w:rsidRPr="00DD63D3">
        <w:rPr>
          <w:rStyle w:val="Strong"/>
          <w:b w:val="0"/>
          <w:noProof/>
          <w:sz w:val="20"/>
          <w:szCs w:val="20"/>
          <w:shd w:val="clear" w:color="auto" w:fill="FFFFFF"/>
        </w:rPr>
        <w:t xml:space="preserve">The 9th International Symposium on Neurocardiology NEUROCARD 2017 and The 8th International Symposium on Noninvasive Electrocardiology. </w:t>
      </w:r>
      <w:r w:rsidRPr="00DD63D3">
        <w:rPr>
          <w:rFonts w:eastAsia="Batang"/>
          <w:noProof/>
          <w:sz w:val="20"/>
          <w:szCs w:val="20"/>
        </w:rPr>
        <w:t xml:space="preserve">Belgrade, Serbia. </w:t>
      </w:r>
      <w:r w:rsidRPr="00DD63D3">
        <w:rPr>
          <w:noProof/>
          <w:sz w:val="20"/>
          <w:szCs w:val="20"/>
        </w:rPr>
        <w:t>22</w:t>
      </w:r>
      <w:r w:rsidRPr="00DD63D3">
        <w:rPr>
          <w:noProof/>
          <w:sz w:val="20"/>
          <w:szCs w:val="20"/>
          <w:vertAlign w:val="superscript"/>
        </w:rPr>
        <w:t xml:space="preserve">nd </w:t>
      </w:r>
      <w:r w:rsidRPr="00DD63D3">
        <w:rPr>
          <w:noProof/>
          <w:sz w:val="20"/>
          <w:szCs w:val="20"/>
        </w:rPr>
        <w:t>– 23</w:t>
      </w:r>
      <w:r w:rsidRPr="00DD63D3">
        <w:rPr>
          <w:noProof/>
          <w:sz w:val="20"/>
          <w:szCs w:val="20"/>
          <w:vertAlign w:val="superscript"/>
        </w:rPr>
        <w:t>rd</w:t>
      </w:r>
      <w:r w:rsidRPr="00DD63D3">
        <w:rPr>
          <w:noProof/>
          <w:sz w:val="20"/>
          <w:szCs w:val="20"/>
        </w:rPr>
        <w:t xml:space="preserve"> September 2017</w:t>
      </w:r>
      <w:r w:rsidRPr="00DD63D3">
        <w:rPr>
          <w:rFonts w:eastAsia="Batang"/>
          <w:noProof/>
          <w:sz w:val="20"/>
          <w:szCs w:val="20"/>
        </w:rPr>
        <w:t xml:space="preserve">. </w:t>
      </w:r>
    </w:p>
    <w:p w14:paraId="300EC1EE"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noProof/>
          <w:sz w:val="20"/>
          <w:szCs w:val="20"/>
        </w:rPr>
        <w:t xml:space="preserve">Zdravkovic M, Hinic S, Mudrenovic V, Saric J, Ninkovic N, Djokovic A, </w:t>
      </w:r>
      <w:r w:rsidRPr="00DD63D3">
        <w:rPr>
          <w:noProof/>
          <w:sz w:val="20"/>
          <w:szCs w:val="20"/>
          <w:u w:val="single"/>
        </w:rPr>
        <w:t>Prijic S</w:t>
      </w:r>
      <w:r w:rsidRPr="00DD63D3">
        <w:rPr>
          <w:noProof/>
          <w:sz w:val="20"/>
          <w:szCs w:val="20"/>
        </w:rPr>
        <w:t xml:space="preserve">, Koracevic G, Andric Z, Crnokrak B, Lovic D, Milovanovic B. Transient ischemic attack can be followed by stress induced Takotsubo </w:t>
      </w:r>
      <w:r w:rsidRPr="00DD63D3">
        <w:rPr>
          <w:noProof/>
          <w:sz w:val="20"/>
          <w:szCs w:val="20"/>
        </w:rPr>
        <w:lastRenderedPageBreak/>
        <w:t xml:space="preserve">cardiomiopathy. </w:t>
      </w:r>
      <w:r w:rsidRPr="00DD63D3">
        <w:rPr>
          <w:rStyle w:val="Strong"/>
          <w:b w:val="0"/>
          <w:noProof/>
          <w:sz w:val="20"/>
          <w:szCs w:val="20"/>
          <w:shd w:val="clear" w:color="auto" w:fill="FFFFFF"/>
        </w:rPr>
        <w:t>The 9th International Symposium on Neurocardiology NEUROCARD 2017 and The 8th International Symposium on Noninvasive Electrocardiology.</w:t>
      </w:r>
      <w:r w:rsidRPr="00DD63D3">
        <w:rPr>
          <w:rStyle w:val="Strong"/>
          <w:noProof/>
          <w:sz w:val="20"/>
          <w:szCs w:val="20"/>
          <w:shd w:val="clear" w:color="auto" w:fill="FFFFFF"/>
        </w:rPr>
        <w:t xml:space="preserve"> </w:t>
      </w:r>
      <w:r w:rsidRPr="00DD63D3">
        <w:rPr>
          <w:rFonts w:eastAsia="Batang"/>
          <w:noProof/>
          <w:sz w:val="20"/>
          <w:szCs w:val="20"/>
        </w:rPr>
        <w:t xml:space="preserve">Belgrade, Serbia. </w:t>
      </w:r>
      <w:r w:rsidRPr="00DD63D3">
        <w:rPr>
          <w:noProof/>
          <w:sz w:val="20"/>
          <w:szCs w:val="20"/>
        </w:rPr>
        <w:t>22</w:t>
      </w:r>
      <w:r w:rsidRPr="00DD63D3">
        <w:rPr>
          <w:noProof/>
          <w:sz w:val="20"/>
          <w:szCs w:val="20"/>
          <w:vertAlign w:val="superscript"/>
        </w:rPr>
        <w:t xml:space="preserve">th </w:t>
      </w:r>
      <w:r w:rsidRPr="00DD63D3">
        <w:rPr>
          <w:noProof/>
          <w:sz w:val="20"/>
          <w:szCs w:val="20"/>
        </w:rPr>
        <w:t>– 23</w:t>
      </w:r>
      <w:r w:rsidRPr="00DD63D3">
        <w:rPr>
          <w:noProof/>
          <w:sz w:val="20"/>
          <w:szCs w:val="20"/>
          <w:vertAlign w:val="superscript"/>
        </w:rPr>
        <w:t>rd</w:t>
      </w:r>
      <w:r w:rsidRPr="00DD63D3">
        <w:rPr>
          <w:noProof/>
          <w:sz w:val="20"/>
          <w:szCs w:val="20"/>
        </w:rPr>
        <w:t xml:space="preserve"> September 2017</w:t>
      </w:r>
      <w:r w:rsidRPr="00DD63D3">
        <w:rPr>
          <w:rFonts w:eastAsia="Batang"/>
          <w:noProof/>
          <w:sz w:val="20"/>
          <w:szCs w:val="20"/>
        </w:rPr>
        <w:t xml:space="preserve">. </w:t>
      </w:r>
    </w:p>
    <w:p w14:paraId="4132A1AD"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rFonts w:eastAsia="Batang"/>
          <w:noProof/>
          <w:sz w:val="20"/>
          <w:szCs w:val="20"/>
          <w:lang w:eastAsia="sr-Latn-CS"/>
        </w:rPr>
        <w:t xml:space="preserve">Vukomanović V, Košutić J, Ninić S, </w:t>
      </w:r>
      <w:r w:rsidRPr="00DD63D3">
        <w:rPr>
          <w:rFonts w:eastAsia="Batang"/>
          <w:noProof/>
          <w:sz w:val="20"/>
          <w:szCs w:val="20"/>
          <w:u w:val="single"/>
          <w:lang w:eastAsia="sr-Latn-CS"/>
        </w:rPr>
        <w:t>Prijić S</w:t>
      </w:r>
      <w:r w:rsidRPr="00DD63D3">
        <w:rPr>
          <w:rFonts w:eastAsia="Batang"/>
          <w:noProof/>
          <w:sz w:val="20"/>
          <w:szCs w:val="20"/>
          <w:lang w:eastAsia="sr-Latn-CS"/>
        </w:rPr>
        <w:t xml:space="preserve">, Jovičić B, Rakonjac Z, Martić J, Pejić K, Popović S, Cerović I. </w:t>
      </w:r>
      <w:r w:rsidRPr="00DD63D3">
        <w:rPr>
          <w:rFonts w:eastAsia="Batang"/>
          <w:bCs/>
          <w:noProof/>
          <w:sz w:val="20"/>
          <w:szCs w:val="20"/>
          <w:lang w:eastAsia="sr-Latn-CS"/>
        </w:rPr>
        <w:t xml:space="preserve"> Neonatal supraventricular tachyarrhythmias: analysis of tretment efficacy and therapeutic approach reccomendations. </w:t>
      </w:r>
      <w:r w:rsidRPr="00DD63D3">
        <w:rPr>
          <w:rFonts w:eastAsia="Batang"/>
          <w:noProof/>
          <w:sz w:val="20"/>
          <w:szCs w:val="20"/>
          <w:lang w:eastAsia="sr-Latn-CS"/>
        </w:rPr>
        <w:t>J Perinat Med 2017; 45:302-3</w:t>
      </w:r>
    </w:p>
    <w:p w14:paraId="4E7137FF" w14:textId="77777777" w:rsidR="00883C2E" w:rsidRPr="00DD63D3" w:rsidRDefault="00883C2E" w:rsidP="0072642C">
      <w:pPr>
        <w:numPr>
          <w:ilvl w:val="0"/>
          <w:numId w:val="41"/>
        </w:numPr>
        <w:autoSpaceDE w:val="0"/>
        <w:autoSpaceDN w:val="0"/>
        <w:adjustRightInd w:val="0"/>
        <w:ind w:left="360"/>
        <w:jc w:val="both"/>
        <w:rPr>
          <w:rFonts w:eastAsia="Batang"/>
          <w:noProof/>
          <w:sz w:val="20"/>
          <w:szCs w:val="20"/>
        </w:rPr>
      </w:pPr>
      <w:r w:rsidRPr="00DD63D3">
        <w:rPr>
          <w:rFonts w:eastAsia="Batang"/>
          <w:noProof/>
          <w:sz w:val="20"/>
          <w:szCs w:val="20"/>
          <w:lang w:eastAsia="sr-Latn-CS"/>
        </w:rPr>
        <w:t xml:space="preserve">Vasiljevic M , Vukomanović V, </w:t>
      </w:r>
      <w:r w:rsidRPr="00DD63D3">
        <w:rPr>
          <w:rFonts w:eastAsia="Batang"/>
          <w:noProof/>
          <w:sz w:val="20"/>
          <w:szCs w:val="20"/>
          <w:u w:val="single"/>
          <w:lang w:eastAsia="sr-Latn-CS"/>
        </w:rPr>
        <w:t>Prijić S</w:t>
      </w:r>
      <w:r w:rsidRPr="00DD63D3">
        <w:rPr>
          <w:rFonts w:eastAsia="Batang"/>
          <w:noProof/>
          <w:sz w:val="20"/>
          <w:szCs w:val="20"/>
          <w:lang w:eastAsia="sr-Latn-CS"/>
        </w:rPr>
        <w:t>, Rakonjac Z, Martić J, Pejić K, Kojović J. The prognostic importance of determining the ejection fraction of the left ventricular and prohormone natriuretic peptide shortening in neonates with perinatal asphyxia. J Perinat Med 2017; 45:336.</w:t>
      </w:r>
    </w:p>
    <w:p w14:paraId="687E1CC8"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Krasic S, </w:t>
      </w:r>
      <w:r w:rsidRPr="00DD63D3">
        <w:rPr>
          <w:noProof/>
          <w:sz w:val="20"/>
          <w:szCs w:val="20"/>
          <w:u w:val="single"/>
        </w:rPr>
        <w:t>Prijic S*</w:t>
      </w:r>
      <w:r w:rsidRPr="00DD63D3">
        <w:rPr>
          <w:noProof/>
          <w:sz w:val="20"/>
          <w:szCs w:val="20"/>
        </w:rPr>
        <w:t>, Stajevic M, Vukomanovic V. Early and long-term results after surgical repair of anomalous origin of the left coronary artery from the pulmonary artery. 4</w:t>
      </w:r>
      <w:r w:rsidRPr="00DD63D3">
        <w:rPr>
          <w:noProof/>
          <w:sz w:val="20"/>
          <w:szCs w:val="20"/>
          <w:vertAlign w:val="superscript"/>
        </w:rPr>
        <w:t>th</w:t>
      </w:r>
      <w:r w:rsidRPr="00DD63D3">
        <w:rPr>
          <w:noProof/>
          <w:sz w:val="20"/>
          <w:szCs w:val="20"/>
        </w:rPr>
        <w:t xml:space="preserve"> Global Students Conference of Biomedical Sciences. </w:t>
      </w:r>
      <w:r w:rsidRPr="00DD63D3">
        <w:rPr>
          <w:rFonts w:eastAsia="Batang"/>
          <w:noProof/>
          <w:sz w:val="20"/>
          <w:szCs w:val="20"/>
        </w:rPr>
        <w:t>Belgrade, Serbia. October 2017.</w:t>
      </w:r>
      <w:r w:rsidRPr="00DD63D3">
        <w:rPr>
          <w:noProof/>
          <w:sz w:val="20"/>
          <w:szCs w:val="20"/>
        </w:rPr>
        <w:t xml:space="preserve"> ID 190. Winner in the Poster session.</w:t>
      </w:r>
    </w:p>
    <w:p w14:paraId="49231B1E" w14:textId="77777777" w:rsidR="00883C2E" w:rsidRPr="00DD63D3" w:rsidRDefault="00883C2E" w:rsidP="0072642C">
      <w:pPr>
        <w:numPr>
          <w:ilvl w:val="0"/>
          <w:numId w:val="41"/>
        </w:numPr>
        <w:ind w:left="360"/>
        <w:jc w:val="both"/>
        <w:rPr>
          <w:noProof/>
          <w:sz w:val="20"/>
          <w:szCs w:val="20"/>
        </w:rPr>
      </w:pPr>
      <w:r w:rsidRPr="00DD63D3">
        <w:rPr>
          <w:rFonts w:eastAsia="ArialMT"/>
          <w:noProof/>
          <w:sz w:val="20"/>
          <w:szCs w:val="20"/>
          <w:lang w:eastAsia="sr-Latn-CS"/>
        </w:rPr>
        <w:t xml:space="preserve">Krasic S, </w:t>
      </w:r>
      <w:r w:rsidRPr="00DD63D3">
        <w:rPr>
          <w:rFonts w:eastAsia="ArialMT"/>
          <w:noProof/>
          <w:sz w:val="20"/>
          <w:szCs w:val="20"/>
          <w:u w:val="single"/>
          <w:lang w:eastAsia="sr-Latn-CS"/>
        </w:rPr>
        <w:t>Prijić S</w:t>
      </w:r>
      <w:r w:rsidRPr="00DD63D3">
        <w:rPr>
          <w:rFonts w:eastAsia="ArialMT"/>
          <w:noProof/>
          <w:sz w:val="20"/>
          <w:szCs w:val="20"/>
          <w:lang w:eastAsia="sr-Latn-CS"/>
        </w:rPr>
        <w:t xml:space="preserve">, Popovic, Vukomanovic V. </w:t>
      </w:r>
      <w:r w:rsidRPr="00DD63D3">
        <w:rPr>
          <w:rFonts w:eastAsia="Batang"/>
          <w:bCs/>
          <w:noProof/>
          <w:sz w:val="20"/>
          <w:szCs w:val="20"/>
          <w:lang w:eastAsia="sr-Latn-CS"/>
        </w:rPr>
        <w:t xml:space="preserve">Treatment of pericarditis in childhood. </w:t>
      </w:r>
      <w:r w:rsidRPr="00DD63D3">
        <w:rPr>
          <w:noProof/>
          <w:sz w:val="20"/>
          <w:szCs w:val="20"/>
        </w:rPr>
        <w:t>Antwerp Medical Students' Congress 2018. Antverp, Belgium. September 11-15, 2018. Abstract book.</w:t>
      </w:r>
    </w:p>
    <w:p w14:paraId="62D42E67" w14:textId="77777777" w:rsidR="00883C2E" w:rsidRPr="00DD63D3" w:rsidRDefault="00883C2E" w:rsidP="0072642C">
      <w:pPr>
        <w:numPr>
          <w:ilvl w:val="0"/>
          <w:numId w:val="41"/>
        </w:numPr>
        <w:ind w:left="360"/>
        <w:jc w:val="both"/>
        <w:rPr>
          <w:noProof/>
          <w:sz w:val="20"/>
          <w:szCs w:val="20"/>
        </w:rPr>
      </w:pPr>
      <w:r w:rsidRPr="00DD63D3">
        <w:rPr>
          <w:noProof/>
          <w:sz w:val="20"/>
          <w:szCs w:val="20"/>
          <w:u w:val="single"/>
        </w:rPr>
        <w:t>Prijic S</w:t>
      </w:r>
      <w:r w:rsidRPr="00DD63D3">
        <w:rPr>
          <w:noProof/>
          <w:sz w:val="20"/>
          <w:szCs w:val="20"/>
        </w:rPr>
        <w:t>. Contemporary approach to treatment of the heart failure in childhood. Balkan School for Pediatricians. Skopje, Macedonia. September 12-15</w:t>
      </w:r>
      <w:r w:rsidRPr="00DD63D3">
        <w:rPr>
          <w:noProof/>
          <w:sz w:val="20"/>
          <w:szCs w:val="20"/>
          <w:vertAlign w:val="superscript"/>
        </w:rPr>
        <w:t>th</w:t>
      </w:r>
      <w:r w:rsidRPr="00DD63D3">
        <w:rPr>
          <w:noProof/>
          <w:sz w:val="20"/>
          <w:szCs w:val="20"/>
        </w:rPr>
        <w:t xml:space="preserve"> 2018. Abstract book.</w:t>
      </w:r>
    </w:p>
    <w:p w14:paraId="010523D3" w14:textId="77777777" w:rsidR="00883C2E" w:rsidRPr="00DD63D3" w:rsidRDefault="00883C2E" w:rsidP="0072642C">
      <w:pPr>
        <w:numPr>
          <w:ilvl w:val="0"/>
          <w:numId w:val="41"/>
        </w:numPr>
        <w:ind w:left="360"/>
        <w:jc w:val="both"/>
        <w:rPr>
          <w:noProof/>
          <w:sz w:val="20"/>
          <w:szCs w:val="20"/>
        </w:rPr>
      </w:pPr>
      <w:r w:rsidRPr="00DD63D3">
        <w:rPr>
          <w:rFonts w:eastAsia="ArialMT"/>
          <w:noProof/>
          <w:sz w:val="20"/>
          <w:szCs w:val="20"/>
          <w:lang w:eastAsia="sr-Latn-CS"/>
        </w:rPr>
        <w:t xml:space="preserve">Krasic S, </w:t>
      </w:r>
      <w:r w:rsidRPr="00DD63D3">
        <w:rPr>
          <w:rFonts w:eastAsia="ArialMT"/>
          <w:noProof/>
          <w:sz w:val="20"/>
          <w:szCs w:val="20"/>
          <w:u w:val="single"/>
          <w:lang w:eastAsia="sr-Latn-CS"/>
        </w:rPr>
        <w:t>Prijić S</w:t>
      </w:r>
      <w:r w:rsidRPr="00DD63D3">
        <w:rPr>
          <w:rFonts w:eastAsia="ArialMT"/>
          <w:noProof/>
          <w:sz w:val="20"/>
          <w:szCs w:val="20"/>
          <w:lang w:eastAsia="sr-Latn-CS"/>
        </w:rPr>
        <w:t xml:space="preserve">, Popovic, Vukomanovic V. </w:t>
      </w:r>
      <w:r w:rsidRPr="00DD63D3">
        <w:rPr>
          <w:rFonts w:eastAsia="Batang"/>
          <w:bCs/>
          <w:noProof/>
          <w:sz w:val="20"/>
          <w:szCs w:val="20"/>
          <w:lang w:eastAsia="sr-Latn-CS"/>
        </w:rPr>
        <w:t xml:space="preserve">Treatment of pericarditis in childhood. 13th YES (Young European Scientist) Meeting; Porto, Portougesa. Internal Medicine Poster Session. </w:t>
      </w:r>
      <w:r w:rsidRPr="00DD63D3">
        <w:rPr>
          <w:rFonts w:eastAsia="ArialMT"/>
          <w:noProof/>
          <w:sz w:val="20"/>
          <w:szCs w:val="20"/>
          <w:lang w:eastAsia="sr-Latn-CS"/>
        </w:rPr>
        <w:t xml:space="preserve">September 13th-16th, 2018. 1st prize </w:t>
      </w:r>
      <w:r w:rsidRPr="00DD63D3">
        <w:rPr>
          <w:noProof/>
          <w:sz w:val="20"/>
          <w:szCs w:val="20"/>
        </w:rPr>
        <w:t>in the Poster session.</w:t>
      </w:r>
    </w:p>
    <w:p w14:paraId="3D3C198A"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Vukomanovic V, </w:t>
      </w:r>
      <w:r w:rsidRPr="00DD63D3">
        <w:rPr>
          <w:noProof/>
          <w:sz w:val="20"/>
          <w:szCs w:val="20"/>
          <w:u w:val="single"/>
        </w:rPr>
        <w:t>Prijic S</w:t>
      </w:r>
      <w:r w:rsidRPr="00DD63D3">
        <w:rPr>
          <w:noProof/>
          <w:sz w:val="20"/>
          <w:szCs w:val="20"/>
        </w:rPr>
        <w:t xml:space="preserve">, Ristic A, Kosutic J, Krasic S, Borovic R, Ninic S, Popovic S, Bjelakovic B, Kuburovic V, Nesic D. Outcome of acute and recurrent pericarditis in children: the role of steroids and colchicine. </w:t>
      </w:r>
      <w:r w:rsidRPr="00DD63D3">
        <w:rPr>
          <w:noProof/>
          <w:sz w:val="20"/>
          <w:szCs w:val="20"/>
          <w:shd w:val="clear" w:color="auto" w:fill="FFFFFF"/>
        </w:rPr>
        <w:t>15th Annual Conference of the ESC Working Group on Myocardial &amp; Pericardial Diseases, Belgrade, Serbia, Centar Sava (SANU), 5-7 October, 2018. N</w:t>
      </w:r>
      <w:r w:rsidRPr="00DD63D3">
        <w:rPr>
          <w:bCs/>
          <w:noProof/>
          <w:sz w:val="20"/>
          <w:szCs w:val="20"/>
          <w:lang w:eastAsia="sr-Latn-CS" w:bidi="en-US"/>
        </w:rPr>
        <w:t xml:space="preserve">agrada za najbolji rad </w:t>
      </w:r>
      <w:r w:rsidRPr="00DD63D3">
        <w:rPr>
          <w:noProof/>
          <w:sz w:val="20"/>
          <w:szCs w:val="20"/>
          <w:lang w:eastAsia="sr-Latn-CS" w:bidi="en-US"/>
        </w:rPr>
        <w:t>na sesiji mladih istraživača (</w:t>
      </w:r>
      <w:r w:rsidRPr="00DD63D3">
        <w:rPr>
          <w:noProof/>
          <w:sz w:val="20"/>
          <w:szCs w:val="20"/>
        </w:rPr>
        <w:t>Krasic S)</w:t>
      </w:r>
      <w:r w:rsidRPr="00DD63D3">
        <w:rPr>
          <w:noProof/>
          <w:sz w:val="20"/>
          <w:szCs w:val="20"/>
          <w:lang w:eastAsia="sr-Latn-CS" w:bidi="en-US"/>
        </w:rPr>
        <w:t>.</w:t>
      </w:r>
    </w:p>
    <w:p w14:paraId="45AC8C57"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Vukomanovic V, </w:t>
      </w:r>
      <w:r w:rsidRPr="00DD63D3">
        <w:rPr>
          <w:noProof/>
          <w:sz w:val="20"/>
          <w:szCs w:val="20"/>
          <w:u w:val="single"/>
        </w:rPr>
        <w:t>Prijic S*</w:t>
      </w:r>
      <w:r w:rsidRPr="00DD63D3">
        <w:rPr>
          <w:noProof/>
          <w:sz w:val="20"/>
          <w:szCs w:val="20"/>
        </w:rPr>
        <w:t>, Kosutic J, Cvetkovic D, Ninic S, Popovic S, Kuburovic V. First case of acute pericarditis initially treated with colchicine at Mother and Child Health Institute of Serbia “Dr Vukan Cupic“.</w:t>
      </w:r>
      <w:r w:rsidRPr="00DD63D3">
        <w:rPr>
          <w:noProof/>
          <w:sz w:val="20"/>
          <w:szCs w:val="20"/>
          <w:shd w:val="clear" w:color="auto" w:fill="FFFFFF"/>
        </w:rPr>
        <w:t>15th Annual Conference of the ESC Working Group on Myocardial &amp; Pericardial Diseases, Belgrade, Serbia, Centar Sava (SANU), 5-7 October, 2018.</w:t>
      </w:r>
    </w:p>
    <w:p w14:paraId="0790B64F" w14:textId="77777777" w:rsidR="00883C2E" w:rsidRPr="00DD63D3" w:rsidRDefault="00883C2E" w:rsidP="0072642C">
      <w:pPr>
        <w:numPr>
          <w:ilvl w:val="0"/>
          <w:numId w:val="41"/>
        </w:numPr>
        <w:ind w:left="360"/>
        <w:jc w:val="both"/>
        <w:rPr>
          <w:rFonts w:eastAsia="Batang"/>
          <w:noProof/>
          <w:sz w:val="20"/>
          <w:szCs w:val="20"/>
        </w:rPr>
      </w:pPr>
      <w:r w:rsidRPr="00DD63D3">
        <w:rPr>
          <w:noProof/>
          <w:sz w:val="20"/>
          <w:szCs w:val="20"/>
        </w:rPr>
        <w:t xml:space="preserve">Cerović I, Vukomanović V, Ninić S, Košutić J, </w:t>
      </w:r>
      <w:r w:rsidRPr="00DD63D3">
        <w:rPr>
          <w:noProof/>
          <w:sz w:val="20"/>
          <w:szCs w:val="20"/>
          <w:u w:val="single"/>
        </w:rPr>
        <w:t>Prijić S</w:t>
      </w:r>
      <w:r w:rsidRPr="00DD63D3">
        <w:rPr>
          <w:noProof/>
          <w:sz w:val="20"/>
          <w:szCs w:val="20"/>
        </w:rPr>
        <w:t xml:space="preserve">, Popović S, Krasić S, Kravljanac R, Vučetić Tadić B. Sirolimus – alternativa ili terapija izbora u lečenju kardioloških manifestacija kompleksa tuberozne skleroze? </w:t>
      </w:r>
      <w:r w:rsidRPr="00DD63D3">
        <w:rPr>
          <w:rStyle w:val="Strong"/>
          <w:b w:val="0"/>
          <w:noProof/>
          <w:sz w:val="20"/>
          <w:szCs w:val="20"/>
          <w:shd w:val="clear" w:color="auto" w:fill="FFFFFF"/>
        </w:rPr>
        <w:t xml:space="preserve">Drugi kongres preventivne pedijatrije Crne Gore sa međunarodnim učešćem; </w:t>
      </w:r>
      <w:r w:rsidRPr="00DD63D3">
        <w:rPr>
          <w:noProof/>
          <w:sz w:val="20"/>
          <w:szCs w:val="20"/>
          <w:shd w:val="clear" w:color="auto" w:fill="FFFFFF"/>
        </w:rPr>
        <w:t>Budva, Crna Gora. Zbornik radova. Novembar 2018; str 199-200.</w:t>
      </w:r>
      <w:r w:rsidRPr="00DD63D3">
        <w:rPr>
          <w:noProof/>
          <w:sz w:val="20"/>
          <w:szCs w:val="20"/>
        </w:rPr>
        <w:t xml:space="preserve"> Duga nagrada za poster prezentaciju.</w:t>
      </w:r>
    </w:p>
    <w:p w14:paraId="55AE99DD" w14:textId="77777777" w:rsidR="00883C2E" w:rsidRPr="00DD63D3" w:rsidRDefault="00883C2E" w:rsidP="0072642C">
      <w:pPr>
        <w:numPr>
          <w:ilvl w:val="0"/>
          <w:numId w:val="41"/>
        </w:numPr>
        <w:ind w:left="360"/>
        <w:jc w:val="both"/>
        <w:rPr>
          <w:rFonts w:eastAsia="Batang"/>
          <w:noProof/>
          <w:sz w:val="20"/>
          <w:szCs w:val="20"/>
        </w:rPr>
      </w:pPr>
      <w:r w:rsidRPr="00DD63D3">
        <w:rPr>
          <w:noProof/>
          <w:sz w:val="20"/>
          <w:szCs w:val="20"/>
        </w:rPr>
        <w:t xml:space="preserve">Krasić S, Košutić J, Stajević M, Ninić S, </w:t>
      </w:r>
      <w:r w:rsidRPr="00DD63D3">
        <w:rPr>
          <w:noProof/>
          <w:sz w:val="20"/>
          <w:szCs w:val="20"/>
          <w:u w:val="single"/>
        </w:rPr>
        <w:t>Prijić S</w:t>
      </w:r>
      <w:r w:rsidRPr="00DD63D3">
        <w:rPr>
          <w:noProof/>
          <w:sz w:val="20"/>
          <w:szCs w:val="20"/>
        </w:rPr>
        <w:t xml:space="preserve">, Popović S, Cerović I, Vukomanović V. Značaj nuklearne magnetne rezonancije srca u proceni plućne regurgitacije i postavljanju indikacije za reoperaciju kod pacijenata sa tetralogijom Fallot. </w:t>
      </w:r>
      <w:r w:rsidRPr="00DD63D3">
        <w:rPr>
          <w:rStyle w:val="Strong"/>
          <w:b w:val="0"/>
          <w:noProof/>
          <w:sz w:val="20"/>
          <w:szCs w:val="20"/>
          <w:shd w:val="clear" w:color="auto" w:fill="FFFFFF"/>
        </w:rPr>
        <w:t xml:space="preserve">Drugi kongres preventivne pedijatrije Crne Gore sa međunarodnim učešćem; </w:t>
      </w:r>
      <w:r w:rsidRPr="00DD63D3">
        <w:rPr>
          <w:noProof/>
          <w:sz w:val="20"/>
          <w:szCs w:val="20"/>
          <w:shd w:val="clear" w:color="auto" w:fill="FFFFFF"/>
        </w:rPr>
        <w:t>Budva, Crna Gora. Zbornik radova. Novembar 2018; str 201-2.</w:t>
      </w:r>
    </w:p>
    <w:p w14:paraId="265190B9" w14:textId="77777777" w:rsidR="00883C2E" w:rsidRPr="00DD63D3" w:rsidRDefault="00883C2E" w:rsidP="0072642C">
      <w:pPr>
        <w:numPr>
          <w:ilvl w:val="0"/>
          <w:numId w:val="41"/>
        </w:numPr>
        <w:ind w:left="360"/>
        <w:jc w:val="both"/>
        <w:rPr>
          <w:rFonts w:eastAsia="Batang"/>
          <w:noProof/>
          <w:sz w:val="20"/>
          <w:szCs w:val="20"/>
        </w:rPr>
      </w:pPr>
      <w:r w:rsidRPr="00DD63D3">
        <w:rPr>
          <w:noProof/>
          <w:sz w:val="20"/>
          <w:szCs w:val="20"/>
          <w:u w:val="single"/>
          <w:shd w:val="clear" w:color="auto" w:fill="FFFFFF"/>
        </w:rPr>
        <w:t>Prijić S</w:t>
      </w:r>
      <w:r w:rsidRPr="00DD63D3">
        <w:rPr>
          <w:noProof/>
          <w:sz w:val="20"/>
          <w:szCs w:val="20"/>
          <w:shd w:val="clear" w:color="auto" w:fill="FFFFFF"/>
        </w:rPr>
        <w:t>, Ninić S. Interpretacija pedijatrijskog EKG-a. Drugi kongres pedijatara R. Srpske sa međunarodnim učesćem. Teslić, R. Srpska, BiH. Zbornik radova. April 2019; str 67.</w:t>
      </w:r>
    </w:p>
    <w:p w14:paraId="2229D017"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u w:val="single"/>
        </w:rPr>
        <w:t>Prijić S</w:t>
      </w:r>
      <w:r w:rsidRPr="00DD63D3">
        <w:rPr>
          <w:rFonts w:eastAsia="Batang"/>
          <w:noProof/>
          <w:sz w:val="20"/>
          <w:szCs w:val="20"/>
        </w:rPr>
        <w:t>, Vukomanović V, Košutić J, Ninić S, Popović S. Preparticipation cardiovascular examination in pediatric sport medicine. The 2nd Serbian International Sports Medicine Conference. Belgrade, Serbia. Book of abstract. May 2019; p 15.</w:t>
      </w:r>
    </w:p>
    <w:p w14:paraId="3920D5C0" w14:textId="77777777" w:rsidR="00883C2E" w:rsidRPr="00DD63D3" w:rsidRDefault="00883C2E" w:rsidP="0072642C">
      <w:pPr>
        <w:numPr>
          <w:ilvl w:val="0"/>
          <w:numId w:val="41"/>
        </w:numPr>
        <w:ind w:left="360"/>
        <w:jc w:val="both"/>
        <w:rPr>
          <w:rFonts w:eastAsia="Batang"/>
          <w:noProof/>
          <w:sz w:val="20"/>
          <w:szCs w:val="20"/>
        </w:rPr>
      </w:pPr>
      <w:r w:rsidRPr="00DD63D3">
        <w:rPr>
          <w:rFonts w:eastAsia="Batang"/>
          <w:noProof/>
          <w:sz w:val="20"/>
          <w:szCs w:val="20"/>
        </w:rPr>
        <w:t xml:space="preserve">Vukomanović V, Košutić J, </w:t>
      </w:r>
      <w:r w:rsidRPr="00DD63D3">
        <w:rPr>
          <w:rFonts w:eastAsia="Batang"/>
          <w:noProof/>
          <w:sz w:val="20"/>
          <w:szCs w:val="20"/>
          <w:u w:val="single"/>
        </w:rPr>
        <w:t>Prijić S</w:t>
      </w:r>
      <w:r w:rsidRPr="00DD63D3">
        <w:rPr>
          <w:rFonts w:eastAsia="Batang"/>
          <w:noProof/>
          <w:sz w:val="20"/>
          <w:szCs w:val="20"/>
        </w:rPr>
        <w:t>, Popović S, Cerović I, Ninić S. Exercise induced arrhythmias in children and adolescents. The 2nd Serbian International Sports Medicine Conference. Belgrade, Serbia. Book of abstract. May 2019; p 70.</w:t>
      </w:r>
    </w:p>
    <w:p w14:paraId="3BB506F5" w14:textId="77777777" w:rsidR="00883C2E" w:rsidRPr="00DD63D3" w:rsidRDefault="00883C2E" w:rsidP="0072642C">
      <w:pPr>
        <w:numPr>
          <w:ilvl w:val="0"/>
          <w:numId w:val="41"/>
        </w:numPr>
        <w:ind w:left="360"/>
        <w:jc w:val="both"/>
        <w:rPr>
          <w:rFonts w:eastAsia="Batang"/>
          <w:noProof/>
          <w:sz w:val="20"/>
          <w:szCs w:val="20"/>
        </w:rPr>
      </w:pPr>
      <w:r w:rsidRPr="00DD63D3">
        <w:rPr>
          <w:noProof/>
          <w:sz w:val="20"/>
          <w:szCs w:val="20"/>
        </w:rPr>
        <w:t xml:space="preserve">Farahani S, Feles E, Burckhardt BB, Laeer S, LENA consortium (… </w:t>
      </w:r>
      <w:r w:rsidRPr="00DD63D3">
        <w:rPr>
          <w:noProof/>
          <w:sz w:val="20"/>
          <w:szCs w:val="20"/>
          <w:u w:val="single"/>
        </w:rPr>
        <w:t>Prijic S</w:t>
      </w:r>
      <w:r w:rsidRPr="00DD63D3">
        <w:rPr>
          <w:noProof/>
          <w:sz w:val="20"/>
          <w:szCs w:val="20"/>
        </w:rPr>
        <w:t>…). Depiction of haematological and biochemical laboratory normal reference values in a European multicentre pediatric trial. Arch Dis Child 2019;104:6:e3</w:t>
      </w:r>
      <w:r w:rsidRPr="00DD63D3">
        <w:rPr>
          <w:rFonts w:eastAsia="Batang"/>
          <w:noProof/>
          <w:sz w:val="20"/>
          <w:szCs w:val="20"/>
        </w:rPr>
        <w:t>0</w:t>
      </w:r>
      <w:r w:rsidRPr="00DD63D3">
        <w:rPr>
          <w:noProof/>
          <w:sz w:val="20"/>
          <w:szCs w:val="20"/>
        </w:rPr>
        <w:t>.</w:t>
      </w:r>
    </w:p>
    <w:p w14:paraId="2AD8C789" w14:textId="77777777" w:rsidR="00883C2E" w:rsidRPr="00DD63D3" w:rsidRDefault="00883C2E" w:rsidP="0072642C">
      <w:pPr>
        <w:numPr>
          <w:ilvl w:val="0"/>
          <w:numId w:val="41"/>
        </w:numPr>
        <w:ind w:left="360"/>
        <w:jc w:val="both"/>
        <w:rPr>
          <w:rFonts w:eastAsia="Batang"/>
          <w:noProof/>
          <w:sz w:val="20"/>
          <w:szCs w:val="20"/>
        </w:rPr>
      </w:pPr>
      <w:r w:rsidRPr="00DD63D3">
        <w:rPr>
          <w:noProof/>
          <w:sz w:val="20"/>
          <w:szCs w:val="20"/>
        </w:rPr>
        <w:t xml:space="preserve">Laer S, Breitkreutz J, Klingmann I, Lagler F, Dalinghaus M, Bajcetic M, et al, LENA consortium (… </w:t>
      </w:r>
      <w:r w:rsidRPr="00DD63D3">
        <w:rPr>
          <w:noProof/>
          <w:sz w:val="20"/>
          <w:szCs w:val="20"/>
          <w:u w:val="single"/>
        </w:rPr>
        <w:t>Prijic S</w:t>
      </w:r>
      <w:r w:rsidRPr="00DD63D3">
        <w:rPr>
          <w:noProof/>
          <w:sz w:val="20"/>
          <w:szCs w:val="20"/>
        </w:rPr>
        <w:t>…). Filling the gap for children with heart failure: the EU-funded drug development program LENA (Labeling of Enalapril from Neonates up to Adolescents). Arch Dis Child 2019;104.6:e40.</w:t>
      </w:r>
    </w:p>
    <w:p w14:paraId="596BA723" w14:textId="77777777" w:rsidR="00883C2E" w:rsidRPr="00DD63D3" w:rsidRDefault="00883C2E" w:rsidP="0072642C">
      <w:pPr>
        <w:pStyle w:val="NormalWeb"/>
        <w:numPr>
          <w:ilvl w:val="0"/>
          <w:numId w:val="41"/>
        </w:numPr>
        <w:spacing w:before="0" w:beforeAutospacing="0" w:after="0" w:afterAutospacing="0"/>
        <w:ind w:left="360"/>
        <w:jc w:val="both"/>
        <w:rPr>
          <w:rFonts w:eastAsia="Batang"/>
          <w:noProof/>
          <w:sz w:val="20"/>
          <w:szCs w:val="20"/>
        </w:rPr>
      </w:pPr>
      <w:r w:rsidRPr="00DD63D3">
        <w:rPr>
          <w:noProof/>
          <w:sz w:val="20"/>
          <w:szCs w:val="20"/>
        </w:rPr>
        <w:t xml:space="preserve">Laer S, Breitkreutz J, Klingmann I, Lagler F, de Hoon J, Dalinghaus M, et al, LENA consortium (… </w:t>
      </w:r>
      <w:r w:rsidRPr="00DD63D3">
        <w:rPr>
          <w:noProof/>
          <w:sz w:val="20"/>
          <w:szCs w:val="20"/>
          <w:u w:val="single"/>
        </w:rPr>
        <w:t>Prijic S</w:t>
      </w:r>
      <w:r w:rsidRPr="00DD63D3">
        <w:rPr>
          <w:noProof/>
          <w:sz w:val="20"/>
          <w:szCs w:val="20"/>
        </w:rPr>
        <w:t xml:space="preserve">…). Enalapril orodispersible minitablets (ODMTs) for children with heart failure – a successful EU-funded drug development program for children. Cardiology in the Young 2019; </w:t>
      </w:r>
      <w:r w:rsidRPr="00DD63D3">
        <w:rPr>
          <w:rFonts w:eastAsia="Batang"/>
          <w:noProof/>
          <w:sz w:val="20"/>
          <w:szCs w:val="20"/>
          <w:lang w:eastAsia="sr-Latn-CS"/>
        </w:rPr>
        <w:t>Volume</w:t>
      </w:r>
      <w:r w:rsidRPr="00DD63D3">
        <w:rPr>
          <w:noProof/>
          <w:sz w:val="20"/>
          <w:szCs w:val="20"/>
        </w:rPr>
        <w:t xml:space="preserve"> 29  Supplement 1:21.</w:t>
      </w:r>
    </w:p>
    <w:p w14:paraId="11F7D7CA" w14:textId="77777777" w:rsidR="00883C2E" w:rsidRPr="00DD63D3" w:rsidRDefault="00883C2E" w:rsidP="0072642C">
      <w:pPr>
        <w:numPr>
          <w:ilvl w:val="0"/>
          <w:numId w:val="41"/>
        </w:numPr>
        <w:ind w:left="360"/>
        <w:jc w:val="both"/>
        <w:rPr>
          <w:noProof/>
          <w:sz w:val="20"/>
          <w:szCs w:val="20"/>
        </w:rPr>
      </w:pPr>
      <w:r w:rsidRPr="00DD63D3">
        <w:rPr>
          <w:noProof/>
          <w:sz w:val="20"/>
          <w:szCs w:val="20"/>
        </w:rPr>
        <w:t xml:space="preserve">Ostojić S, Kravljanac R, Đorđević M, Kecman B, Sarajlija A, </w:t>
      </w:r>
      <w:r w:rsidRPr="00DD63D3">
        <w:rPr>
          <w:noProof/>
          <w:sz w:val="20"/>
          <w:szCs w:val="20"/>
          <w:u w:val="single"/>
        </w:rPr>
        <w:t>Prijić S</w:t>
      </w:r>
      <w:r w:rsidRPr="00DD63D3">
        <w:rPr>
          <w:noProof/>
          <w:sz w:val="20"/>
          <w:szCs w:val="20"/>
        </w:rPr>
        <w:t>, Kovačević G, Vučetić Tadić B. Clinical presentation of pompe disease in children. Clinical Frontiers in Pediatric Neurology 2019. Abstract Book, p. 18-19.</w:t>
      </w:r>
    </w:p>
    <w:p w14:paraId="6C1E0D56" w14:textId="77777777" w:rsidR="00883C2E" w:rsidRPr="00DD63D3" w:rsidRDefault="00883C2E" w:rsidP="0072642C">
      <w:pPr>
        <w:numPr>
          <w:ilvl w:val="0"/>
          <w:numId w:val="41"/>
        </w:numPr>
        <w:ind w:left="360"/>
        <w:jc w:val="both"/>
        <w:rPr>
          <w:noProof/>
          <w:sz w:val="20"/>
          <w:szCs w:val="20"/>
          <w:lang w:eastAsia="sr-Latn-CS" w:bidi="en-US"/>
        </w:rPr>
      </w:pPr>
      <w:r w:rsidRPr="00DD63D3">
        <w:rPr>
          <w:bCs/>
          <w:noProof/>
          <w:sz w:val="20"/>
          <w:szCs w:val="20"/>
          <w:lang w:eastAsia="sr-Latn-CS" w:bidi="en-US"/>
        </w:rPr>
        <w:t xml:space="preserve">Vukomanovic V, </w:t>
      </w:r>
      <w:r w:rsidRPr="00DD63D3">
        <w:rPr>
          <w:bCs/>
          <w:noProof/>
          <w:sz w:val="20"/>
          <w:szCs w:val="20"/>
          <w:u w:val="single"/>
          <w:lang w:eastAsia="sr-Latn-CS" w:bidi="en-US"/>
        </w:rPr>
        <w:t>Prijic S</w:t>
      </w:r>
      <w:r w:rsidRPr="00DD63D3">
        <w:rPr>
          <w:bCs/>
          <w:noProof/>
          <w:sz w:val="20"/>
          <w:szCs w:val="20"/>
          <w:lang w:eastAsia="sr-Latn-CS" w:bidi="en-US"/>
        </w:rPr>
        <w:t>, Krasic S, Kosutic J, Ninic S, Popovic S, Borovic R. Risk factors for poor outcomes of pediatrics acute myocarditis. Annual meeting of the ESC Working Group on Myocardial and Pericardial Diseases, A Coruna, Spain, October 2019.</w:t>
      </w:r>
    </w:p>
    <w:p w14:paraId="57F29BD8" w14:textId="77777777" w:rsidR="00883C2E" w:rsidRPr="00DD63D3" w:rsidRDefault="00883C2E" w:rsidP="0072642C">
      <w:pPr>
        <w:numPr>
          <w:ilvl w:val="0"/>
          <w:numId w:val="41"/>
        </w:numPr>
        <w:ind w:left="360"/>
        <w:jc w:val="both"/>
        <w:rPr>
          <w:noProof/>
          <w:sz w:val="20"/>
          <w:szCs w:val="20"/>
          <w:lang w:eastAsia="sr-Latn-CS" w:bidi="en-US"/>
        </w:rPr>
      </w:pPr>
      <w:r w:rsidRPr="00DD63D3">
        <w:rPr>
          <w:bCs/>
          <w:noProof/>
          <w:sz w:val="20"/>
          <w:szCs w:val="20"/>
          <w:lang w:eastAsia="sr-Latn-CS" w:bidi="en-US"/>
        </w:rPr>
        <w:t xml:space="preserve">Vukomanovic V, </w:t>
      </w:r>
      <w:r w:rsidRPr="00DD63D3">
        <w:rPr>
          <w:bCs/>
          <w:noProof/>
          <w:sz w:val="20"/>
          <w:szCs w:val="20"/>
          <w:u w:val="single"/>
          <w:lang w:eastAsia="sr-Latn-CS" w:bidi="en-US"/>
        </w:rPr>
        <w:t>Prijic S</w:t>
      </w:r>
      <w:r w:rsidRPr="00DD63D3">
        <w:rPr>
          <w:bCs/>
          <w:noProof/>
          <w:sz w:val="20"/>
          <w:szCs w:val="20"/>
          <w:lang w:eastAsia="sr-Latn-CS" w:bidi="en-US"/>
        </w:rPr>
        <w:t>, Krasic S, Kosutic J, Ninic S, Popovic S, Borovic R. Risk factors for unfavorable prognosis of pediatrics acute pericarditis. Annual meeting of the ESC Working Group on Myocardial and Pericardial Diseases, A Coruna, Spain, October 2019.</w:t>
      </w:r>
    </w:p>
    <w:p w14:paraId="11519433" w14:textId="77777777" w:rsidR="00883C2E" w:rsidRPr="00DD63D3" w:rsidRDefault="00883C2E" w:rsidP="0072642C">
      <w:pPr>
        <w:numPr>
          <w:ilvl w:val="0"/>
          <w:numId w:val="41"/>
        </w:numPr>
        <w:ind w:left="360"/>
        <w:jc w:val="both"/>
        <w:rPr>
          <w:noProof/>
          <w:sz w:val="20"/>
          <w:szCs w:val="20"/>
          <w:lang w:eastAsia="sr-Latn-CS" w:bidi="en-US"/>
        </w:rPr>
      </w:pPr>
      <w:r w:rsidRPr="00DD63D3">
        <w:rPr>
          <w:noProof/>
          <w:sz w:val="20"/>
          <w:szCs w:val="20"/>
        </w:rPr>
        <w:t xml:space="preserve">Vasiljevic M, Vukomanovic V, </w:t>
      </w:r>
      <w:r w:rsidRPr="00DD63D3">
        <w:rPr>
          <w:noProof/>
          <w:sz w:val="20"/>
          <w:szCs w:val="20"/>
          <w:u w:val="single"/>
        </w:rPr>
        <w:t>Prijic S</w:t>
      </w:r>
      <w:r w:rsidRPr="00DD63D3">
        <w:rPr>
          <w:noProof/>
          <w:sz w:val="20"/>
          <w:szCs w:val="20"/>
        </w:rPr>
        <w:t xml:space="preserve">, Martic J, Gobeljic B. Prognostic Importance of Ejection Fraction, Shortening Fraction of Left Ventricle, and Prohormone Natriuretic Peptide Level in Neonates with Prenatal </w:t>
      </w:r>
      <w:r w:rsidRPr="00DD63D3">
        <w:rPr>
          <w:noProof/>
          <w:sz w:val="20"/>
          <w:szCs w:val="20"/>
        </w:rPr>
        <w:lastRenderedPageBreak/>
        <w:t xml:space="preserve">Asphyxia. </w:t>
      </w:r>
      <w:r w:rsidRPr="00DD63D3">
        <w:rPr>
          <w:rStyle w:val="congresstitle"/>
          <w:noProof/>
          <w:sz w:val="20"/>
          <w:szCs w:val="20"/>
        </w:rPr>
        <w:t>9th ICCN International Conference on Clinical Neonatology.</w:t>
      </w:r>
      <w:r w:rsidRPr="00DD63D3">
        <w:rPr>
          <w:noProof/>
          <w:sz w:val="20"/>
          <w:szCs w:val="20"/>
        </w:rPr>
        <w:t xml:space="preserve"> Turin, Italy, September 2020. Am J Perinatol 2020; 37(S 02): S89-S10.</w:t>
      </w:r>
    </w:p>
    <w:p w14:paraId="01AF1D22" w14:textId="77777777" w:rsidR="00883C2E" w:rsidRPr="00DD63D3" w:rsidRDefault="00883C2E" w:rsidP="0072642C">
      <w:pPr>
        <w:numPr>
          <w:ilvl w:val="0"/>
          <w:numId w:val="41"/>
        </w:numPr>
        <w:ind w:left="360"/>
        <w:jc w:val="both"/>
        <w:rPr>
          <w:noProof/>
          <w:sz w:val="20"/>
          <w:szCs w:val="20"/>
        </w:rPr>
      </w:pPr>
      <w:r w:rsidRPr="00DD63D3">
        <w:rPr>
          <w:noProof/>
          <w:sz w:val="20"/>
          <w:szCs w:val="20"/>
          <w:lang w:eastAsia="sr-Latn-CS"/>
        </w:rPr>
        <w:t xml:space="preserve">Vukomanovic V, </w:t>
      </w:r>
      <w:r w:rsidRPr="00DD63D3">
        <w:rPr>
          <w:bCs/>
          <w:iCs/>
          <w:noProof/>
          <w:sz w:val="20"/>
          <w:szCs w:val="20"/>
          <w:lang w:eastAsia="sr-Latn-CS"/>
        </w:rPr>
        <w:t xml:space="preserve">Krasic S, </w:t>
      </w:r>
      <w:r w:rsidRPr="00DD63D3">
        <w:rPr>
          <w:iCs/>
          <w:noProof/>
          <w:sz w:val="20"/>
          <w:szCs w:val="20"/>
          <w:u w:val="single"/>
          <w:lang w:eastAsia="sr-Latn-CS"/>
        </w:rPr>
        <w:t>Prijic S</w:t>
      </w:r>
      <w:r w:rsidRPr="00DD63D3">
        <w:rPr>
          <w:iCs/>
          <w:noProof/>
          <w:sz w:val="20"/>
          <w:szCs w:val="20"/>
          <w:lang w:eastAsia="sr-Latn-CS"/>
        </w:rPr>
        <w:t>, Ninic S, Minic P, Nesic D. Acute Pediatric Myocarditis Before and During SARS-CoV-2 Pandemic</w:t>
      </w:r>
      <w:r w:rsidRPr="00DD63D3">
        <w:rPr>
          <w:noProof/>
          <w:sz w:val="20"/>
          <w:szCs w:val="20"/>
        </w:rPr>
        <w:t>. 54th Annual Meeting of AEPC; Gothenburg, Sweden. May 2021; Poster No 111.</w:t>
      </w:r>
    </w:p>
    <w:p w14:paraId="35FD4219" w14:textId="77777777" w:rsidR="00883C2E" w:rsidRPr="00DD63D3" w:rsidRDefault="00883C2E" w:rsidP="0072642C">
      <w:pPr>
        <w:numPr>
          <w:ilvl w:val="0"/>
          <w:numId w:val="41"/>
        </w:numPr>
        <w:ind w:left="360"/>
        <w:jc w:val="both"/>
        <w:rPr>
          <w:noProof/>
          <w:sz w:val="20"/>
          <w:szCs w:val="20"/>
        </w:rPr>
      </w:pPr>
      <w:r w:rsidRPr="00DD63D3">
        <w:rPr>
          <w:bCs/>
          <w:noProof/>
          <w:sz w:val="20"/>
          <w:szCs w:val="20"/>
          <w:u w:val="single"/>
          <w:lang w:eastAsia="sr-Latn-CS"/>
        </w:rPr>
        <w:t>Prijic S</w:t>
      </w:r>
      <w:r w:rsidRPr="00DD63D3">
        <w:rPr>
          <w:bCs/>
          <w:noProof/>
          <w:sz w:val="20"/>
          <w:szCs w:val="20"/>
          <w:lang w:eastAsia="sr-Latn-CS"/>
        </w:rPr>
        <w:t xml:space="preserve">, </w:t>
      </w:r>
      <w:r w:rsidRPr="00DD63D3">
        <w:rPr>
          <w:iCs/>
          <w:noProof/>
          <w:sz w:val="20"/>
          <w:szCs w:val="20"/>
          <w:lang w:eastAsia="sr-Latn-CS"/>
        </w:rPr>
        <w:t xml:space="preserve">Vukomanovic V, Kosutic J, Cerovic I, Ninic S, Popovic S. </w:t>
      </w:r>
      <w:r w:rsidRPr="00DD63D3">
        <w:rPr>
          <w:bCs/>
          <w:noProof/>
          <w:sz w:val="20"/>
          <w:szCs w:val="20"/>
          <w:lang w:eastAsia="sr-Latn-CS"/>
        </w:rPr>
        <w:t>Ventricular Septal Defect Closure with Nit-Occlud® Lê VSD Device – Five Years’ Experience</w:t>
      </w:r>
      <w:r w:rsidRPr="00DD63D3">
        <w:rPr>
          <w:noProof/>
          <w:sz w:val="20"/>
          <w:szCs w:val="20"/>
        </w:rPr>
        <w:t>. 54th Annual Meeting of AEPC; Gothenburg, Sweden. May 2021; Poster No 218.</w:t>
      </w:r>
    </w:p>
    <w:p w14:paraId="4FDD7B05" w14:textId="77777777" w:rsidR="00883C2E" w:rsidRPr="00DD63D3" w:rsidRDefault="00883C2E" w:rsidP="0072642C">
      <w:pPr>
        <w:numPr>
          <w:ilvl w:val="0"/>
          <w:numId w:val="41"/>
        </w:numPr>
        <w:ind w:left="360"/>
        <w:jc w:val="both"/>
        <w:rPr>
          <w:noProof/>
          <w:sz w:val="20"/>
          <w:szCs w:val="20"/>
        </w:rPr>
      </w:pPr>
      <w:r w:rsidRPr="00DD63D3">
        <w:rPr>
          <w:bCs/>
          <w:noProof/>
          <w:sz w:val="20"/>
          <w:szCs w:val="20"/>
          <w:lang w:eastAsia="sr-Latn-CS"/>
        </w:rPr>
        <w:t xml:space="preserve">Cerovic I, </w:t>
      </w:r>
      <w:r w:rsidRPr="00DD63D3">
        <w:rPr>
          <w:iCs/>
          <w:noProof/>
          <w:sz w:val="20"/>
          <w:szCs w:val="20"/>
          <w:lang w:eastAsia="sr-Latn-CS"/>
        </w:rPr>
        <w:t xml:space="preserve">Kosutic J, Stajevic M, </w:t>
      </w:r>
      <w:r w:rsidRPr="00DD63D3">
        <w:rPr>
          <w:iCs/>
          <w:noProof/>
          <w:sz w:val="20"/>
          <w:szCs w:val="20"/>
          <w:u w:val="single"/>
          <w:lang w:eastAsia="sr-Latn-CS"/>
        </w:rPr>
        <w:t>Prijic S</w:t>
      </w:r>
      <w:r w:rsidRPr="00DD63D3">
        <w:rPr>
          <w:iCs/>
          <w:noProof/>
          <w:sz w:val="20"/>
          <w:szCs w:val="20"/>
          <w:lang w:eastAsia="sr-Latn-CS"/>
        </w:rPr>
        <w:t xml:space="preserve">, Ninic S, Popovic S, Dizdarevic I, Vukomanovic V. </w:t>
      </w:r>
      <w:r w:rsidRPr="00DD63D3">
        <w:rPr>
          <w:bCs/>
          <w:noProof/>
          <w:sz w:val="20"/>
          <w:szCs w:val="20"/>
          <w:lang w:eastAsia="sr-Latn-CS"/>
        </w:rPr>
        <w:t>Fontan procedure: 35-years single centre experience</w:t>
      </w:r>
      <w:r w:rsidRPr="00DD63D3">
        <w:rPr>
          <w:noProof/>
          <w:sz w:val="20"/>
          <w:szCs w:val="20"/>
        </w:rPr>
        <w:t>. 54th Annual Meeting of AEPC; Gothenburg, Sweden. May 2021; Poster No 291.</w:t>
      </w:r>
    </w:p>
    <w:p w14:paraId="7EC559A9" w14:textId="77777777" w:rsidR="00883C2E" w:rsidRPr="00DD63D3" w:rsidRDefault="00883C2E" w:rsidP="0072642C">
      <w:pPr>
        <w:jc w:val="both"/>
        <w:rPr>
          <w:rFonts w:eastAsia="Batang"/>
          <w:noProof/>
          <w:sz w:val="20"/>
          <w:szCs w:val="20"/>
        </w:rPr>
      </w:pPr>
    </w:p>
    <w:p w14:paraId="740DA958" w14:textId="77777777" w:rsidR="00883C2E" w:rsidRPr="00DD63D3" w:rsidRDefault="00883C2E" w:rsidP="0072642C">
      <w:pPr>
        <w:jc w:val="both"/>
        <w:rPr>
          <w:b/>
          <w:noProof/>
          <w:color w:val="000000"/>
          <w:sz w:val="20"/>
          <w:szCs w:val="20"/>
          <w:u w:color="FFFFFF"/>
        </w:rPr>
      </w:pPr>
      <w:r w:rsidRPr="00DD63D3">
        <w:rPr>
          <w:rFonts w:eastAsia="Batang"/>
          <w:noProof/>
          <w:sz w:val="20"/>
          <w:szCs w:val="20"/>
        </w:rPr>
        <w:t xml:space="preserve"> </w:t>
      </w:r>
      <w:r w:rsidRPr="00DD63D3">
        <w:rPr>
          <w:b/>
          <w:noProof/>
          <w:color w:val="000000"/>
          <w:sz w:val="20"/>
          <w:szCs w:val="20"/>
          <w:u w:color="FFFFFF"/>
        </w:rPr>
        <w:t>Izvod u zborniku nacionalnog skupa:</w:t>
      </w:r>
    </w:p>
    <w:p w14:paraId="4B268609" w14:textId="77777777" w:rsidR="00883C2E" w:rsidRPr="00DD63D3" w:rsidRDefault="00883C2E" w:rsidP="0072642C">
      <w:pPr>
        <w:pStyle w:val="Title"/>
        <w:numPr>
          <w:ilvl w:val="0"/>
          <w:numId w:val="42"/>
        </w:numPr>
        <w:ind w:left="360"/>
        <w:jc w:val="both"/>
        <w:rPr>
          <w:b w:val="0"/>
          <w:bCs w:val="0"/>
          <w:sz w:val="20"/>
          <w:szCs w:val="20"/>
        </w:rPr>
      </w:pPr>
      <w:r w:rsidRPr="00DD63D3">
        <w:rPr>
          <w:b w:val="0"/>
          <w:bCs w:val="0"/>
          <w:sz w:val="20"/>
          <w:szCs w:val="20"/>
        </w:rPr>
        <w:t xml:space="preserve">Alimpić B, </w:t>
      </w:r>
      <w:r w:rsidRPr="00DD63D3">
        <w:rPr>
          <w:b w:val="0"/>
          <w:sz w:val="20"/>
          <w:szCs w:val="20"/>
          <w:u w:val="single"/>
        </w:rPr>
        <w:t>Prijić S</w:t>
      </w:r>
      <w:r w:rsidRPr="00DD63D3">
        <w:rPr>
          <w:b w:val="0"/>
          <w:bCs w:val="0"/>
          <w:sz w:val="20"/>
          <w:szCs w:val="20"/>
        </w:rPr>
        <w:t xml:space="preserve">, Nikolić Lj, Ristić S, Kecman B, Đorđević M. Trovanje adrenergičkim vazokonstriktorima za lokalnu primenu kod dece. IX kongres toksikologa Srbije i Crne Gore sa međunarodnim učešćem; Tara, Srbija. Zbornik rezimea. 2006; str. 108-9. </w:t>
      </w:r>
    </w:p>
    <w:p w14:paraId="1FF0E4DB" w14:textId="77777777" w:rsidR="00883C2E" w:rsidRPr="00DD63D3" w:rsidRDefault="00883C2E" w:rsidP="0072642C">
      <w:pPr>
        <w:pStyle w:val="Title"/>
        <w:numPr>
          <w:ilvl w:val="0"/>
          <w:numId w:val="42"/>
        </w:numPr>
        <w:ind w:left="360"/>
        <w:jc w:val="both"/>
        <w:rPr>
          <w:b w:val="0"/>
          <w:bCs w:val="0"/>
          <w:sz w:val="20"/>
          <w:szCs w:val="20"/>
        </w:rPr>
      </w:pPr>
      <w:r w:rsidRPr="00DD63D3">
        <w:rPr>
          <w:b w:val="0"/>
          <w:bCs w:val="0"/>
          <w:sz w:val="20"/>
          <w:szCs w:val="20"/>
        </w:rPr>
        <w:t xml:space="preserve">Đokić D, Redžić D, Zdravković S, Đuričić S, </w:t>
      </w:r>
      <w:r w:rsidRPr="00DD63D3">
        <w:rPr>
          <w:b w:val="0"/>
          <w:sz w:val="20"/>
          <w:szCs w:val="20"/>
          <w:u w:val="single"/>
        </w:rPr>
        <w:t>Prijić S</w:t>
      </w:r>
      <w:r w:rsidRPr="00DD63D3">
        <w:rPr>
          <w:b w:val="0"/>
          <w:bCs w:val="0"/>
          <w:sz w:val="20"/>
          <w:szCs w:val="20"/>
        </w:rPr>
        <w:t>, Bunjevački G. Primarni tumori jetre kod dece. IV kongres pedijatara Srbije i Crne Gore sa međunarodnim učešćem; Beograd, Srbija. Zbornik sažetaka. 2006; str. 167.</w:t>
      </w:r>
    </w:p>
    <w:p w14:paraId="77887A60" w14:textId="77777777" w:rsidR="00883C2E" w:rsidRPr="00DD63D3" w:rsidRDefault="00883C2E" w:rsidP="0072642C">
      <w:pPr>
        <w:pStyle w:val="Title"/>
        <w:numPr>
          <w:ilvl w:val="0"/>
          <w:numId w:val="42"/>
        </w:numPr>
        <w:ind w:left="360"/>
        <w:jc w:val="both"/>
        <w:rPr>
          <w:b w:val="0"/>
          <w:bCs w:val="0"/>
          <w:sz w:val="20"/>
          <w:szCs w:val="20"/>
        </w:rPr>
      </w:pPr>
      <w:r w:rsidRPr="00DD63D3">
        <w:rPr>
          <w:b w:val="0"/>
          <w:bCs w:val="0"/>
          <w:sz w:val="20"/>
          <w:szCs w:val="20"/>
        </w:rPr>
        <w:t xml:space="preserve">Zdravković S, Đokić D, Đuričić S, Redžić D, Milović I, </w:t>
      </w:r>
      <w:r w:rsidRPr="00DD63D3">
        <w:rPr>
          <w:b w:val="0"/>
          <w:sz w:val="20"/>
          <w:szCs w:val="20"/>
          <w:u w:val="single"/>
        </w:rPr>
        <w:t>Prijić S</w:t>
      </w:r>
      <w:r w:rsidRPr="00DD63D3">
        <w:rPr>
          <w:b w:val="0"/>
          <w:bCs w:val="0"/>
          <w:sz w:val="20"/>
          <w:szCs w:val="20"/>
        </w:rPr>
        <w:t>, Bunjevački G. Prognostički značaj kliničkih parametara kod dece sa perifernim primitivnim neuroektodermalnim tumorom. IV kongres pedijatara Srbije i Crne Gore sa međunarodnim učešćem; Beograd, Srbija. Zbornik sažetaka. 2006; str. 167-8.</w:t>
      </w:r>
    </w:p>
    <w:p w14:paraId="49CBA664" w14:textId="77777777" w:rsidR="00883C2E" w:rsidRPr="00DD63D3" w:rsidRDefault="00883C2E" w:rsidP="0072642C">
      <w:pPr>
        <w:pStyle w:val="Title"/>
        <w:numPr>
          <w:ilvl w:val="0"/>
          <w:numId w:val="42"/>
        </w:numPr>
        <w:ind w:left="360"/>
        <w:jc w:val="both"/>
        <w:rPr>
          <w:b w:val="0"/>
          <w:bCs w:val="0"/>
          <w:sz w:val="20"/>
          <w:szCs w:val="20"/>
        </w:rPr>
      </w:pPr>
      <w:r w:rsidRPr="00DD63D3">
        <w:rPr>
          <w:b w:val="0"/>
          <w:bCs w:val="0"/>
          <w:sz w:val="20"/>
          <w:szCs w:val="20"/>
        </w:rPr>
        <w:t xml:space="preserve">Redžić D, Đokić D, Đuričić S, Zdravković S, Kafka D, Jović M, </w:t>
      </w:r>
      <w:r w:rsidRPr="00DD63D3">
        <w:rPr>
          <w:b w:val="0"/>
          <w:sz w:val="20"/>
          <w:szCs w:val="20"/>
          <w:u w:val="single"/>
        </w:rPr>
        <w:t>Prijić S</w:t>
      </w:r>
      <w:r w:rsidRPr="00DD63D3">
        <w:rPr>
          <w:b w:val="0"/>
          <w:bCs w:val="0"/>
          <w:sz w:val="20"/>
          <w:szCs w:val="20"/>
        </w:rPr>
        <w:t>. Yolk sac karcinom – petogodišnje iskustvo. IV kongres pedijatara Srbije i Crne Gore sa međunarodnim učešćem; Beograd, Srbija. Zbornik sažetaka. 2006; str. 175.</w:t>
      </w:r>
    </w:p>
    <w:p w14:paraId="24BB2B5D" w14:textId="77777777" w:rsidR="00883C2E" w:rsidRPr="00DD63D3" w:rsidRDefault="00883C2E" w:rsidP="0072642C">
      <w:pPr>
        <w:pStyle w:val="Title"/>
        <w:numPr>
          <w:ilvl w:val="0"/>
          <w:numId w:val="42"/>
        </w:numPr>
        <w:ind w:left="360"/>
        <w:jc w:val="both"/>
        <w:rPr>
          <w:b w:val="0"/>
          <w:bCs w:val="0"/>
          <w:sz w:val="20"/>
          <w:szCs w:val="20"/>
        </w:rPr>
      </w:pPr>
      <w:r w:rsidRPr="00DD63D3">
        <w:rPr>
          <w:b w:val="0"/>
          <w:sz w:val="20"/>
          <w:szCs w:val="20"/>
        </w:rPr>
        <w:t xml:space="preserve">Alimpić B, Đorđević M, </w:t>
      </w:r>
      <w:r w:rsidRPr="00DD63D3">
        <w:rPr>
          <w:b w:val="0"/>
          <w:sz w:val="20"/>
          <w:szCs w:val="20"/>
          <w:u w:val="single"/>
        </w:rPr>
        <w:t>Prijić S</w:t>
      </w:r>
      <w:r w:rsidRPr="00DD63D3">
        <w:rPr>
          <w:b w:val="0"/>
          <w:sz w:val="20"/>
          <w:szCs w:val="20"/>
        </w:rPr>
        <w:t xml:space="preserve">, Kecman B, Nikolić Lj, Ristić S. Naša iskustva sa trovanjima adrenergičkim vazokonstriktorima za lokalnu primenu kod dece. </w:t>
      </w:r>
      <w:r w:rsidRPr="00DD63D3">
        <w:rPr>
          <w:b w:val="0"/>
          <w:bCs w:val="0"/>
          <w:sz w:val="20"/>
          <w:szCs w:val="20"/>
        </w:rPr>
        <w:t>IV kongres pedijatara Srbije i Crne Gore sa međunarodnim učešćem; Beograd, Srbija. Zbornik sažetaka. 2006; str. 376.</w:t>
      </w:r>
    </w:p>
    <w:p w14:paraId="3B7B4AE1" w14:textId="77777777" w:rsidR="00883C2E" w:rsidRPr="00DD63D3" w:rsidRDefault="00883C2E" w:rsidP="0072642C">
      <w:pPr>
        <w:pStyle w:val="Title"/>
        <w:numPr>
          <w:ilvl w:val="0"/>
          <w:numId w:val="42"/>
        </w:numPr>
        <w:ind w:left="360"/>
        <w:jc w:val="both"/>
        <w:rPr>
          <w:b w:val="0"/>
          <w:sz w:val="20"/>
          <w:szCs w:val="20"/>
        </w:rPr>
      </w:pPr>
      <w:r w:rsidRPr="00DD63D3">
        <w:rPr>
          <w:b w:val="0"/>
          <w:sz w:val="20"/>
          <w:szCs w:val="20"/>
        </w:rPr>
        <w:t xml:space="preserve">Đokić D, Sarajlija A, </w:t>
      </w:r>
      <w:r w:rsidRPr="00DD63D3">
        <w:rPr>
          <w:b w:val="0"/>
          <w:sz w:val="20"/>
          <w:szCs w:val="20"/>
          <w:u w:val="single"/>
        </w:rPr>
        <w:t>Prijić S</w:t>
      </w:r>
      <w:r w:rsidRPr="00DD63D3">
        <w:rPr>
          <w:b w:val="0"/>
          <w:sz w:val="20"/>
          <w:szCs w:val="20"/>
        </w:rPr>
        <w:t>, Redžić D, Bunjevački G.. Određivanje serumskog lizozima u malignim bolestima krvi dečjeg doba. XV kongres hematologa Srbije sa međunarodnim učešćem. Bilten za hematologiju. 2007;35:51.</w:t>
      </w:r>
    </w:p>
    <w:p w14:paraId="03F46725" w14:textId="77777777" w:rsidR="00883C2E" w:rsidRPr="00DD63D3" w:rsidRDefault="00883C2E" w:rsidP="0072642C">
      <w:pPr>
        <w:numPr>
          <w:ilvl w:val="0"/>
          <w:numId w:val="42"/>
        </w:numPr>
        <w:ind w:left="360"/>
        <w:jc w:val="both"/>
        <w:rPr>
          <w:noProof/>
          <w:sz w:val="20"/>
          <w:szCs w:val="20"/>
        </w:rPr>
      </w:pPr>
      <w:r w:rsidRPr="00DD63D3">
        <w:rPr>
          <w:noProof/>
          <w:sz w:val="20"/>
          <w:szCs w:val="20"/>
          <w:u w:val="single"/>
          <w:lang w:val="sr-Latn-CS"/>
        </w:rPr>
        <w:t>Priji</w:t>
      </w:r>
      <w:r w:rsidR="004F0D27" w:rsidRPr="00DD63D3">
        <w:rPr>
          <w:noProof/>
          <w:sz w:val="20"/>
          <w:szCs w:val="20"/>
          <w:u w:val="single"/>
          <w:lang w:val="sr-Latn-CS"/>
        </w:rPr>
        <w:t xml:space="preserve">ć </w:t>
      </w:r>
      <w:r w:rsidRPr="00DD63D3">
        <w:rPr>
          <w:noProof/>
          <w:sz w:val="20"/>
          <w:szCs w:val="20"/>
          <w:u w:val="single"/>
          <w:lang w:val="sr-Latn-CS"/>
        </w:rPr>
        <w:t>S</w:t>
      </w:r>
      <w:r w:rsidR="004F0D27" w:rsidRPr="00DD63D3">
        <w:rPr>
          <w:noProof/>
          <w:sz w:val="20"/>
          <w:szCs w:val="20"/>
          <w:lang w:val="sr-Latn-CS"/>
        </w:rPr>
        <w:t xml:space="preserve">, </w:t>
      </w:r>
      <w:r w:rsidRPr="00DD63D3">
        <w:rPr>
          <w:noProof/>
          <w:sz w:val="20"/>
          <w:szCs w:val="20"/>
          <w:lang w:val="sr-Latn-CS"/>
        </w:rPr>
        <w:t>Vukomanovi</w:t>
      </w:r>
      <w:r w:rsidR="004F0D27" w:rsidRPr="00DD63D3">
        <w:rPr>
          <w:noProof/>
          <w:sz w:val="20"/>
          <w:szCs w:val="20"/>
          <w:lang w:val="sr-Latn-CS"/>
        </w:rPr>
        <w:t xml:space="preserve">ć </w:t>
      </w:r>
      <w:r w:rsidRPr="00DD63D3">
        <w:rPr>
          <w:noProof/>
          <w:sz w:val="20"/>
          <w:szCs w:val="20"/>
          <w:lang w:val="sr-Latn-CS"/>
        </w:rPr>
        <w:t>V</w:t>
      </w:r>
      <w:r w:rsidR="004F0D27" w:rsidRPr="00DD63D3">
        <w:rPr>
          <w:noProof/>
          <w:sz w:val="20"/>
          <w:szCs w:val="20"/>
          <w:lang w:val="sr-Latn-CS"/>
        </w:rPr>
        <w:t xml:space="preserve">, </w:t>
      </w:r>
      <w:r w:rsidRPr="00DD63D3">
        <w:rPr>
          <w:noProof/>
          <w:sz w:val="20"/>
          <w:szCs w:val="20"/>
          <w:lang w:val="sr-Latn-CS"/>
        </w:rPr>
        <w:t>Papi</w:t>
      </w:r>
      <w:r w:rsidR="004F0D27" w:rsidRPr="00DD63D3">
        <w:rPr>
          <w:noProof/>
          <w:sz w:val="20"/>
          <w:szCs w:val="20"/>
          <w:lang w:val="sr-Latn-CS"/>
        </w:rPr>
        <w:t xml:space="preserve">ć </w:t>
      </w:r>
      <w:r w:rsidRPr="00DD63D3">
        <w:rPr>
          <w:noProof/>
          <w:sz w:val="20"/>
          <w:szCs w:val="20"/>
          <w:lang w:val="sr-Latn-CS"/>
        </w:rPr>
        <w:t>R</w:t>
      </w:r>
      <w:r w:rsidR="004F0D27" w:rsidRPr="00DD63D3">
        <w:rPr>
          <w:noProof/>
          <w:sz w:val="20"/>
          <w:szCs w:val="20"/>
          <w:lang w:val="sr-Latn-CS"/>
        </w:rPr>
        <w:t xml:space="preserve">, </w:t>
      </w:r>
      <w:r w:rsidRPr="00DD63D3">
        <w:rPr>
          <w:noProof/>
          <w:sz w:val="20"/>
          <w:szCs w:val="20"/>
          <w:lang w:val="sr-Latn-CS"/>
        </w:rPr>
        <w:t>Raki</w:t>
      </w:r>
      <w:r w:rsidR="004F0D27" w:rsidRPr="00DD63D3">
        <w:rPr>
          <w:noProof/>
          <w:sz w:val="20"/>
          <w:szCs w:val="20"/>
          <w:lang w:val="sr-Latn-CS"/>
        </w:rPr>
        <w:t xml:space="preserve">ć </w:t>
      </w:r>
      <w:r w:rsidRPr="00DD63D3">
        <w:rPr>
          <w:noProof/>
          <w:sz w:val="20"/>
          <w:szCs w:val="20"/>
          <w:lang w:val="sr-Latn-CS"/>
        </w:rPr>
        <w:t>S</w:t>
      </w:r>
      <w:r w:rsidR="004F0D27" w:rsidRPr="00DD63D3">
        <w:rPr>
          <w:noProof/>
          <w:sz w:val="20"/>
          <w:szCs w:val="20"/>
          <w:lang w:val="sr-Latn-CS"/>
        </w:rPr>
        <w:t xml:space="preserve">, </w:t>
      </w:r>
      <w:r w:rsidRPr="00DD63D3">
        <w:rPr>
          <w:noProof/>
          <w:sz w:val="20"/>
          <w:szCs w:val="20"/>
          <w:lang w:val="sr-Latn-CS"/>
        </w:rPr>
        <w:t>Ko</w:t>
      </w:r>
      <w:r w:rsidR="004F0D27" w:rsidRPr="00DD63D3">
        <w:rPr>
          <w:noProof/>
          <w:sz w:val="20"/>
          <w:szCs w:val="20"/>
          <w:lang w:val="sr-Latn-CS"/>
        </w:rPr>
        <w:t>š</w:t>
      </w:r>
      <w:r w:rsidRPr="00DD63D3">
        <w:rPr>
          <w:noProof/>
          <w:sz w:val="20"/>
          <w:szCs w:val="20"/>
          <w:lang w:val="sr-Latn-CS"/>
        </w:rPr>
        <w:t>uti</w:t>
      </w:r>
      <w:r w:rsidR="004F0D27" w:rsidRPr="00DD63D3">
        <w:rPr>
          <w:noProof/>
          <w:sz w:val="20"/>
          <w:szCs w:val="20"/>
          <w:lang w:val="sr-Latn-CS"/>
        </w:rPr>
        <w:t xml:space="preserve">ć </w:t>
      </w:r>
      <w:r w:rsidRPr="00DD63D3">
        <w:rPr>
          <w:noProof/>
          <w:sz w:val="20"/>
          <w:szCs w:val="20"/>
          <w:lang w:val="sr-Latn-CS"/>
        </w:rPr>
        <w:t>J</w:t>
      </w:r>
      <w:r w:rsidR="004F0D27" w:rsidRPr="00DD63D3">
        <w:rPr>
          <w:noProof/>
          <w:sz w:val="20"/>
          <w:szCs w:val="20"/>
          <w:lang w:val="sr-Latn-CS"/>
        </w:rPr>
        <w:t xml:space="preserve">. </w:t>
      </w:r>
      <w:r w:rsidRPr="00DD63D3">
        <w:rPr>
          <w:noProof/>
          <w:sz w:val="20"/>
          <w:szCs w:val="20"/>
          <w:lang w:val="sr-Latn-CS"/>
        </w:rPr>
        <w:t>Balon</w:t>
      </w:r>
      <w:r w:rsidR="004F0D27" w:rsidRPr="00DD63D3">
        <w:rPr>
          <w:noProof/>
          <w:sz w:val="20"/>
          <w:szCs w:val="20"/>
          <w:lang w:val="sr-Latn-CS"/>
        </w:rPr>
        <w:t xml:space="preserve"> </w:t>
      </w:r>
      <w:r w:rsidRPr="00DD63D3">
        <w:rPr>
          <w:noProof/>
          <w:sz w:val="20"/>
          <w:szCs w:val="20"/>
          <w:lang w:val="sr-Latn-CS"/>
        </w:rPr>
        <w:t>valvuloplastika</w:t>
      </w:r>
      <w:r w:rsidR="004F0D27" w:rsidRPr="00DD63D3">
        <w:rPr>
          <w:noProof/>
          <w:sz w:val="20"/>
          <w:szCs w:val="20"/>
          <w:lang w:val="sr-Latn-CS"/>
        </w:rPr>
        <w:t xml:space="preserve"> </w:t>
      </w:r>
      <w:r w:rsidRPr="00DD63D3">
        <w:rPr>
          <w:noProof/>
          <w:sz w:val="20"/>
          <w:szCs w:val="20"/>
          <w:lang w:val="sr-Latn-CS"/>
        </w:rPr>
        <w:t>kongenitalne</w:t>
      </w:r>
      <w:r w:rsidR="004F0D27" w:rsidRPr="00DD63D3">
        <w:rPr>
          <w:noProof/>
          <w:sz w:val="20"/>
          <w:szCs w:val="20"/>
          <w:lang w:val="sr-Latn-CS"/>
        </w:rPr>
        <w:t xml:space="preserve"> </w:t>
      </w:r>
      <w:r w:rsidRPr="00DD63D3">
        <w:rPr>
          <w:noProof/>
          <w:sz w:val="20"/>
          <w:szCs w:val="20"/>
          <w:lang w:val="sr-Latn-CS"/>
        </w:rPr>
        <w:t>valvularne</w:t>
      </w:r>
      <w:r w:rsidR="004F0D27" w:rsidRPr="00DD63D3">
        <w:rPr>
          <w:noProof/>
          <w:sz w:val="20"/>
          <w:szCs w:val="20"/>
          <w:lang w:val="sr-Latn-CS"/>
        </w:rPr>
        <w:t xml:space="preserve"> </w:t>
      </w:r>
      <w:r w:rsidRPr="00DD63D3">
        <w:rPr>
          <w:noProof/>
          <w:sz w:val="20"/>
          <w:szCs w:val="20"/>
          <w:lang w:val="sr-Latn-CS"/>
        </w:rPr>
        <w:t>stenoze</w:t>
      </w:r>
      <w:r w:rsidR="004F0D27" w:rsidRPr="00DD63D3">
        <w:rPr>
          <w:noProof/>
          <w:sz w:val="20"/>
          <w:szCs w:val="20"/>
          <w:lang w:val="sr-Latn-CS"/>
        </w:rPr>
        <w:t xml:space="preserve"> </w:t>
      </w:r>
      <w:r w:rsidRPr="00DD63D3">
        <w:rPr>
          <w:noProof/>
          <w:sz w:val="20"/>
          <w:szCs w:val="20"/>
          <w:lang w:val="sr-Latn-CS"/>
        </w:rPr>
        <w:t>aorte</w:t>
      </w:r>
      <w:r w:rsidR="004F0D27" w:rsidRPr="00DD63D3">
        <w:rPr>
          <w:noProof/>
          <w:sz w:val="20"/>
          <w:szCs w:val="20"/>
          <w:lang w:val="sr-Latn-CS"/>
        </w:rPr>
        <w:t xml:space="preserve"> </w:t>
      </w:r>
      <w:r w:rsidRPr="00DD63D3">
        <w:rPr>
          <w:noProof/>
          <w:sz w:val="20"/>
          <w:szCs w:val="20"/>
          <w:lang w:val="sr-Latn-CS"/>
        </w:rPr>
        <w:t>u</w:t>
      </w:r>
      <w:r w:rsidR="004F0D27" w:rsidRPr="00DD63D3">
        <w:rPr>
          <w:noProof/>
          <w:sz w:val="20"/>
          <w:szCs w:val="20"/>
          <w:lang w:val="sr-Latn-CS"/>
        </w:rPr>
        <w:t xml:space="preserve"> </w:t>
      </w:r>
      <w:r w:rsidRPr="00DD63D3">
        <w:rPr>
          <w:noProof/>
          <w:sz w:val="20"/>
          <w:szCs w:val="20"/>
          <w:lang w:val="sr-Latn-CS"/>
        </w:rPr>
        <w:t>de</w:t>
      </w:r>
      <w:r w:rsidR="004F0D27" w:rsidRPr="00DD63D3">
        <w:rPr>
          <w:noProof/>
          <w:sz w:val="20"/>
          <w:szCs w:val="20"/>
          <w:lang w:val="sr-Latn-CS"/>
        </w:rPr>
        <w:t>č</w:t>
      </w:r>
      <w:r w:rsidRPr="00DD63D3">
        <w:rPr>
          <w:noProof/>
          <w:sz w:val="20"/>
          <w:szCs w:val="20"/>
          <w:lang w:val="sr-Latn-CS"/>
        </w:rPr>
        <w:t>ijem</w:t>
      </w:r>
      <w:r w:rsidR="004F0D27" w:rsidRPr="00DD63D3">
        <w:rPr>
          <w:noProof/>
          <w:sz w:val="20"/>
          <w:szCs w:val="20"/>
          <w:lang w:val="sr-Latn-CS"/>
        </w:rPr>
        <w:t xml:space="preserve"> </w:t>
      </w:r>
      <w:r w:rsidRPr="00DD63D3">
        <w:rPr>
          <w:noProof/>
          <w:sz w:val="20"/>
          <w:szCs w:val="20"/>
          <w:lang w:val="sr-Latn-CS"/>
        </w:rPr>
        <w:t>uzrastu</w:t>
      </w:r>
      <w:r w:rsidR="004F0D27" w:rsidRPr="00DD63D3">
        <w:rPr>
          <w:noProof/>
          <w:sz w:val="20"/>
          <w:szCs w:val="20"/>
          <w:lang w:val="sr-Latn-CS"/>
        </w:rPr>
        <w:t xml:space="preserve"> - </w:t>
      </w:r>
      <w:r w:rsidRPr="00DD63D3">
        <w:rPr>
          <w:noProof/>
          <w:sz w:val="20"/>
          <w:szCs w:val="20"/>
          <w:lang w:val="sr-Latn-CS"/>
        </w:rPr>
        <w:t>petnaestogodi</w:t>
      </w:r>
      <w:r w:rsidR="004F0D27" w:rsidRPr="00DD63D3">
        <w:rPr>
          <w:noProof/>
          <w:sz w:val="20"/>
          <w:szCs w:val="20"/>
          <w:lang w:val="sr-Latn-CS"/>
        </w:rPr>
        <w:t>š</w:t>
      </w:r>
      <w:r w:rsidRPr="00DD63D3">
        <w:rPr>
          <w:noProof/>
          <w:sz w:val="20"/>
          <w:szCs w:val="20"/>
          <w:lang w:val="sr-Latn-CS"/>
        </w:rPr>
        <w:t>nje</w:t>
      </w:r>
      <w:r w:rsidR="004F0D27" w:rsidRPr="00DD63D3">
        <w:rPr>
          <w:noProof/>
          <w:sz w:val="20"/>
          <w:szCs w:val="20"/>
          <w:lang w:val="sr-Latn-CS"/>
        </w:rPr>
        <w:t xml:space="preserve"> </w:t>
      </w:r>
      <w:r w:rsidRPr="00DD63D3">
        <w:rPr>
          <w:noProof/>
          <w:sz w:val="20"/>
          <w:szCs w:val="20"/>
          <w:lang w:val="sr-Latn-CS"/>
        </w:rPr>
        <w:t>iskustvo</w:t>
      </w:r>
      <w:r w:rsidR="004F0D27" w:rsidRPr="00DD63D3">
        <w:rPr>
          <w:noProof/>
          <w:sz w:val="20"/>
          <w:szCs w:val="20"/>
          <w:lang w:val="sr-Latn-CS"/>
        </w:rPr>
        <w:t xml:space="preserve"> (1992-2007). </w:t>
      </w:r>
      <w:r w:rsidRPr="00DD63D3">
        <w:rPr>
          <w:bCs/>
          <w:noProof/>
          <w:sz w:val="20"/>
          <w:szCs w:val="20"/>
        </w:rPr>
        <w:t>Pedijatrijski dani Srbije; Niš, Srbija. Zbornik radova. 2007 Septembar; str. 88-9.</w:t>
      </w:r>
    </w:p>
    <w:p w14:paraId="52259BE8" w14:textId="77777777" w:rsidR="00883C2E" w:rsidRPr="00DD63D3" w:rsidRDefault="00883C2E" w:rsidP="0072642C">
      <w:pPr>
        <w:numPr>
          <w:ilvl w:val="0"/>
          <w:numId w:val="42"/>
        </w:numPr>
        <w:ind w:left="360"/>
        <w:jc w:val="both"/>
        <w:rPr>
          <w:rFonts w:eastAsia="Batang"/>
          <w:noProof/>
          <w:sz w:val="20"/>
          <w:szCs w:val="20"/>
          <w:lang w:eastAsia="ko-KR"/>
        </w:rPr>
      </w:pPr>
      <w:r w:rsidRPr="00DD63D3">
        <w:rPr>
          <w:noProof/>
          <w:sz w:val="20"/>
          <w:szCs w:val="20"/>
        </w:rPr>
        <w:t xml:space="preserve">Đokić D, Sarajlija A, Redžić D, </w:t>
      </w:r>
      <w:r w:rsidRPr="00DD63D3">
        <w:rPr>
          <w:noProof/>
          <w:sz w:val="20"/>
          <w:szCs w:val="20"/>
          <w:u w:val="single"/>
        </w:rPr>
        <w:t>Prijić S</w:t>
      </w:r>
      <w:r w:rsidRPr="00DD63D3">
        <w:rPr>
          <w:noProof/>
          <w:sz w:val="20"/>
          <w:szCs w:val="20"/>
        </w:rPr>
        <w:t xml:space="preserve">. Serumski lizozim kao marker aktivnosti malignih bolesti dečjeg doba. </w:t>
      </w:r>
      <w:r w:rsidRPr="00DD63D3">
        <w:rPr>
          <w:bCs/>
          <w:noProof/>
          <w:sz w:val="20"/>
          <w:szCs w:val="20"/>
        </w:rPr>
        <w:t>Pedijatrijski dani Srbije; Niš, Srbija. Zbornik radova. 2007 Septembar; str. 200.</w:t>
      </w:r>
    </w:p>
    <w:p w14:paraId="07DAE63B"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Aleksić D, Sarajlija A, </w:t>
      </w:r>
      <w:r w:rsidRPr="00DD63D3">
        <w:rPr>
          <w:noProof/>
          <w:sz w:val="20"/>
          <w:szCs w:val="20"/>
          <w:u w:val="single"/>
        </w:rPr>
        <w:t>Prijić S</w:t>
      </w:r>
      <w:r w:rsidRPr="00DD63D3">
        <w:rPr>
          <w:noProof/>
          <w:sz w:val="20"/>
          <w:szCs w:val="20"/>
        </w:rPr>
        <w:t xml:space="preserve">, Đokić D, Mitrović G, Redžić D, Jović M. Ishrana majčinim mlekom i rizik za obolevanje od maligniteta dečjeg doba. </w:t>
      </w:r>
      <w:r w:rsidRPr="00DD63D3">
        <w:rPr>
          <w:bCs/>
          <w:noProof/>
          <w:sz w:val="20"/>
          <w:szCs w:val="20"/>
        </w:rPr>
        <w:t>Pedijatrijski dani Srbije; Niš, Srbija. Zbornik radova. 2008 Septembar; str 21-2.</w:t>
      </w:r>
    </w:p>
    <w:p w14:paraId="73BF1BD4"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Vukomanović V, Šehić I, </w:t>
      </w:r>
      <w:r w:rsidRPr="00DD63D3">
        <w:rPr>
          <w:noProof/>
          <w:sz w:val="20"/>
          <w:szCs w:val="20"/>
          <w:u w:val="single"/>
        </w:rPr>
        <w:t>Prijić S</w:t>
      </w:r>
      <w:r w:rsidRPr="00DD63D3">
        <w:rPr>
          <w:noProof/>
          <w:sz w:val="20"/>
          <w:szCs w:val="20"/>
        </w:rPr>
        <w:t xml:space="preserve">, Rakić S, Milovanović V, Jovičić B, Despot I, Stajević M, Košutić J. Balon dilatacija kao metoda izbora u lečenju kritične neonatalne koarktacije aorte. </w:t>
      </w:r>
      <w:r w:rsidRPr="00DD63D3">
        <w:rPr>
          <w:bCs/>
          <w:noProof/>
          <w:sz w:val="20"/>
          <w:szCs w:val="20"/>
        </w:rPr>
        <w:t>Pedijatrijski dani Srbije; Niš, Srbija. Zbornik radova. 2008 Septembar; str 124-5.</w:t>
      </w:r>
    </w:p>
    <w:p w14:paraId="059B8F47"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Vukomanović V, Stajević M, Košutić J, Šehić I, Rakić S, </w:t>
      </w:r>
      <w:r w:rsidRPr="00DD63D3">
        <w:rPr>
          <w:noProof/>
          <w:sz w:val="20"/>
          <w:szCs w:val="20"/>
          <w:u w:val="single"/>
        </w:rPr>
        <w:t>Prijić S</w:t>
      </w:r>
      <w:r w:rsidRPr="00DD63D3">
        <w:rPr>
          <w:noProof/>
          <w:sz w:val="20"/>
          <w:szCs w:val="20"/>
        </w:rPr>
        <w:t xml:space="preserve">. Prekid aortnog luka, aortopulmonalni prozor i atrioventrikularni septum defekt: neobična trijada. </w:t>
      </w:r>
      <w:r w:rsidRPr="00DD63D3">
        <w:rPr>
          <w:bCs/>
          <w:noProof/>
          <w:sz w:val="20"/>
          <w:szCs w:val="20"/>
        </w:rPr>
        <w:t>Pedijatrijski dani Srbije; Niš, Srbija. Zbornik radova. 2008 Septembar; str 126.</w:t>
      </w:r>
    </w:p>
    <w:p w14:paraId="3BD442A0"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Stajević M, Košutić J, Rakić S, </w:t>
      </w:r>
      <w:r w:rsidRPr="00DD63D3">
        <w:rPr>
          <w:noProof/>
          <w:sz w:val="20"/>
          <w:szCs w:val="20"/>
          <w:u w:val="single"/>
        </w:rPr>
        <w:t>Prijić S</w:t>
      </w:r>
      <w:r w:rsidRPr="00DD63D3">
        <w:rPr>
          <w:noProof/>
          <w:sz w:val="20"/>
          <w:szCs w:val="20"/>
        </w:rPr>
        <w:t xml:space="preserve">, Šehić I, Kuburović V, Vukomanović V. Rana dijagnoza i lečenje anomalnog ishodišta leve koronarne arterije. </w:t>
      </w:r>
      <w:r w:rsidRPr="00DD63D3">
        <w:rPr>
          <w:bCs/>
          <w:noProof/>
          <w:sz w:val="20"/>
          <w:szCs w:val="20"/>
        </w:rPr>
        <w:t>Pedijatrijski dani Srbije sa međunarodnim učešćem; Niš, Srbija. Zbornik radova. 2009 Septembar; str 90.</w:t>
      </w:r>
    </w:p>
    <w:p w14:paraId="590CD7EE" w14:textId="77777777" w:rsidR="00883C2E" w:rsidRPr="00DD63D3" w:rsidRDefault="00883C2E" w:rsidP="0072642C">
      <w:pPr>
        <w:numPr>
          <w:ilvl w:val="0"/>
          <w:numId w:val="42"/>
        </w:numPr>
        <w:ind w:left="360"/>
        <w:jc w:val="both"/>
        <w:rPr>
          <w:noProof/>
          <w:sz w:val="20"/>
          <w:szCs w:val="20"/>
        </w:rPr>
      </w:pPr>
      <w:r w:rsidRPr="00DD63D3">
        <w:rPr>
          <w:bCs/>
          <w:noProof/>
          <w:sz w:val="20"/>
          <w:szCs w:val="20"/>
          <w:u w:val="single"/>
        </w:rPr>
        <w:t>Prijić S</w:t>
      </w:r>
      <w:r w:rsidRPr="00DD63D3">
        <w:rPr>
          <w:bCs/>
          <w:noProof/>
          <w:sz w:val="20"/>
          <w:szCs w:val="20"/>
        </w:rPr>
        <w:t>, Rakić S, Despot I, Jovičić B, Vukomanović V, Košutić J. Primena levosimendana kod dece (inicijalni rezultati). Pedijatrijski dani Srbije sa međunarodnim učešćem; Niš, Srbija. Zbornik radova. 2009 Septembar; str 91-2.</w:t>
      </w:r>
    </w:p>
    <w:p w14:paraId="5CC49D33" w14:textId="77777777" w:rsidR="00883C2E" w:rsidRPr="00DD63D3" w:rsidRDefault="00883C2E" w:rsidP="0072642C">
      <w:pPr>
        <w:numPr>
          <w:ilvl w:val="0"/>
          <w:numId w:val="42"/>
        </w:numPr>
        <w:ind w:left="360"/>
        <w:jc w:val="both"/>
        <w:rPr>
          <w:noProof/>
          <w:sz w:val="20"/>
          <w:szCs w:val="20"/>
        </w:rPr>
      </w:pPr>
      <w:r w:rsidRPr="00DD63D3">
        <w:rPr>
          <w:bCs/>
          <w:noProof/>
          <w:sz w:val="20"/>
          <w:szCs w:val="20"/>
        </w:rPr>
        <w:t xml:space="preserve">Nikolić M, Nikolić Lj, Ristić S, Rakić S, </w:t>
      </w:r>
      <w:r w:rsidRPr="00DD63D3">
        <w:rPr>
          <w:bCs/>
          <w:noProof/>
          <w:sz w:val="20"/>
          <w:szCs w:val="20"/>
          <w:u w:val="single"/>
        </w:rPr>
        <w:t>Prijić S</w:t>
      </w:r>
      <w:r w:rsidRPr="00DD63D3">
        <w:rPr>
          <w:bCs/>
          <w:noProof/>
          <w:sz w:val="20"/>
          <w:szCs w:val="20"/>
        </w:rPr>
        <w:t>, Milenković T. Perikardni izliv prouzrokovan hipotiroidizmom kod dvoje dece sa Downovim sindromom. Pedijatrijski dani Srbije sa međunarodnim učešćem; Niš, Srbija. Zbornik radova. 2009 Septembar; str 94.</w:t>
      </w:r>
    </w:p>
    <w:p w14:paraId="7DCFA243" w14:textId="77777777" w:rsidR="00883C2E" w:rsidRPr="00DD63D3" w:rsidRDefault="00883C2E" w:rsidP="0072642C">
      <w:pPr>
        <w:numPr>
          <w:ilvl w:val="0"/>
          <w:numId w:val="42"/>
        </w:numPr>
        <w:ind w:left="360"/>
        <w:jc w:val="both"/>
        <w:rPr>
          <w:noProof/>
          <w:sz w:val="20"/>
          <w:szCs w:val="20"/>
        </w:rPr>
      </w:pPr>
      <w:r w:rsidRPr="00DD63D3">
        <w:rPr>
          <w:bCs/>
          <w:noProof/>
          <w:sz w:val="20"/>
          <w:szCs w:val="20"/>
        </w:rPr>
        <w:t xml:space="preserve">Kuburović V, Milenković T, Rakić S, Vukomanović V, </w:t>
      </w:r>
      <w:r w:rsidRPr="00DD63D3">
        <w:rPr>
          <w:bCs/>
          <w:noProof/>
          <w:sz w:val="20"/>
          <w:szCs w:val="20"/>
          <w:u w:val="single"/>
        </w:rPr>
        <w:t>Prijić S</w:t>
      </w:r>
      <w:r w:rsidRPr="00DD63D3">
        <w:rPr>
          <w:bCs/>
          <w:noProof/>
          <w:sz w:val="20"/>
          <w:szCs w:val="20"/>
        </w:rPr>
        <w:t>, Ječmenica J, Milenković S. Prikaz dva pacijenta sa Alstromovim sindromom. Pedijatrijski dani Srbije sa međunarodnim učešćem; Niš, Srbija. Zbornik radova. 2009 Septembar; str 157.</w:t>
      </w:r>
    </w:p>
    <w:p w14:paraId="2190E465"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Vukomanović V, Stajić N, </w:t>
      </w:r>
      <w:r w:rsidRPr="00DD63D3">
        <w:rPr>
          <w:noProof/>
          <w:sz w:val="20"/>
          <w:szCs w:val="20"/>
          <w:u w:val="single"/>
        </w:rPr>
        <w:t>Prijić S</w:t>
      </w:r>
      <w:r w:rsidRPr="00DD63D3">
        <w:rPr>
          <w:noProof/>
          <w:sz w:val="20"/>
          <w:szCs w:val="20"/>
        </w:rPr>
        <w:t>, Ličanski A, Rakić S, Martić J, Bogdanović R. Uspešna primena alteplaze kod odojčeta sa kongenitalnim nefrotskim sindromom i trombozom plućne arterije. Prvi kongres pedijatara Srbije sa međunarodnim učešćem; Beograd, Srbija. Zbornik sažetaka. 2010 Oktobar; str 193-4.</w:t>
      </w:r>
    </w:p>
    <w:p w14:paraId="4E96BA80" w14:textId="77777777" w:rsidR="00883C2E" w:rsidRPr="00DD63D3" w:rsidRDefault="00883C2E" w:rsidP="0072642C">
      <w:pPr>
        <w:numPr>
          <w:ilvl w:val="0"/>
          <w:numId w:val="42"/>
        </w:numPr>
        <w:ind w:left="360"/>
        <w:jc w:val="both"/>
        <w:rPr>
          <w:noProof/>
          <w:sz w:val="20"/>
          <w:szCs w:val="20"/>
        </w:rPr>
      </w:pPr>
      <w:r w:rsidRPr="00DD63D3">
        <w:rPr>
          <w:noProof/>
          <w:sz w:val="20"/>
          <w:szCs w:val="20"/>
        </w:rPr>
        <w:t xml:space="preserve">Rakić-Ninić S, Košutić J, Vukomanović V, </w:t>
      </w:r>
      <w:r w:rsidRPr="00DD63D3">
        <w:rPr>
          <w:noProof/>
          <w:sz w:val="20"/>
          <w:szCs w:val="20"/>
          <w:u w:val="single"/>
        </w:rPr>
        <w:t>Prijić S</w:t>
      </w:r>
      <w:r w:rsidRPr="00DD63D3">
        <w:rPr>
          <w:noProof/>
          <w:sz w:val="20"/>
          <w:szCs w:val="20"/>
        </w:rPr>
        <w:t>, Kuburović V. «Noncompaction» miokardiopatija/dilataciona kardiopatija – prikaz slučaja. Prvi kongres pedijatara Srbije sa međunarodnim učešćem; Beograd, Srbija. Zbornik sažetaka. 2010 Oktobar; str 194.</w:t>
      </w:r>
    </w:p>
    <w:p w14:paraId="077DA91B" w14:textId="77777777" w:rsidR="00883C2E" w:rsidRPr="00DD63D3" w:rsidRDefault="00883C2E" w:rsidP="0072642C">
      <w:pPr>
        <w:numPr>
          <w:ilvl w:val="0"/>
          <w:numId w:val="42"/>
        </w:numPr>
        <w:ind w:left="360"/>
        <w:jc w:val="both"/>
        <w:rPr>
          <w:noProof/>
          <w:sz w:val="20"/>
          <w:szCs w:val="20"/>
        </w:rPr>
      </w:pPr>
      <w:r w:rsidRPr="00DD63D3">
        <w:rPr>
          <w:noProof/>
          <w:sz w:val="20"/>
          <w:szCs w:val="20"/>
        </w:rPr>
        <w:lastRenderedPageBreak/>
        <w:t xml:space="preserve">Kuburović V, Košutić J, Obradović S, Vukomanović V, Ninić S, </w:t>
      </w:r>
      <w:r w:rsidRPr="00DD63D3">
        <w:rPr>
          <w:noProof/>
          <w:sz w:val="20"/>
          <w:szCs w:val="20"/>
          <w:u w:val="single"/>
        </w:rPr>
        <w:t>Prijić S</w:t>
      </w:r>
      <w:r w:rsidRPr="00DD63D3">
        <w:rPr>
          <w:noProof/>
          <w:sz w:val="20"/>
          <w:szCs w:val="20"/>
        </w:rPr>
        <w:t>. Prikaz deteta sa izolovanom noncompaction kardiomiopatijom leve komore i delecijom 1p36. Prvi kongres pedijatara Srbije sa međunarodnim učešćem; Beograd, Srbija. Zbornik sažetaka. 2010 Oktobar; str 195-196.</w:t>
      </w:r>
    </w:p>
    <w:p w14:paraId="7ACD13CC"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u w:val="single"/>
        </w:rPr>
        <w:t>Prijić S</w:t>
      </w:r>
      <w:r w:rsidRPr="00DD63D3">
        <w:rPr>
          <w:noProof/>
          <w:sz w:val="20"/>
          <w:szCs w:val="20"/>
        </w:rPr>
        <w:t>, Vukomanović V, Rakić S, Kuburović V, Košutić J. Nove interventne kardiološke procedure - prikaz četiri bolesnika. Prvi kongres pedijatara Srbije sa međunarodnim učešćem; Beograd, Srbija. Zbornik sažetaka. 2010 Oktobar; str 196.</w:t>
      </w:r>
    </w:p>
    <w:p w14:paraId="287D72A5" w14:textId="77777777" w:rsidR="00883C2E" w:rsidRPr="00DD63D3" w:rsidRDefault="00883C2E" w:rsidP="0072642C">
      <w:pPr>
        <w:numPr>
          <w:ilvl w:val="0"/>
          <w:numId w:val="42"/>
        </w:numPr>
        <w:ind w:left="360"/>
        <w:jc w:val="both"/>
        <w:rPr>
          <w:rFonts w:eastAsia="Batang"/>
          <w:noProof/>
          <w:sz w:val="20"/>
          <w:szCs w:val="20"/>
        </w:rPr>
      </w:pPr>
      <w:r w:rsidRPr="00DD63D3">
        <w:rPr>
          <w:rFonts w:eastAsia="Batang"/>
          <w:noProof/>
          <w:sz w:val="20"/>
          <w:szCs w:val="20"/>
        </w:rPr>
        <w:t xml:space="preserve">Ninić S, Košutić J, Vukomanovič V, </w:t>
      </w:r>
      <w:r w:rsidRPr="00DD63D3">
        <w:rPr>
          <w:rFonts w:eastAsia="Batang"/>
          <w:noProof/>
          <w:sz w:val="20"/>
          <w:szCs w:val="20"/>
          <w:u w:val="single"/>
        </w:rPr>
        <w:t>Prijić S</w:t>
      </w:r>
      <w:r w:rsidRPr="00DD63D3">
        <w:rPr>
          <w:rFonts w:eastAsia="Batang"/>
          <w:noProof/>
          <w:sz w:val="20"/>
          <w:szCs w:val="20"/>
        </w:rPr>
        <w:t>, Kuburović V. Klinička slika, lečenja i ishod tromboze srca i velikih krvnih sudova kod dece.</w:t>
      </w:r>
      <w:r w:rsidRPr="00DD63D3">
        <w:rPr>
          <w:bCs/>
          <w:noProof/>
          <w:sz w:val="20"/>
          <w:szCs w:val="20"/>
        </w:rPr>
        <w:t xml:space="preserve"> Pedijatrijski dani Srbije sa međunarodnim učešćem; Niš, Srbija. Zbornik radova. 2011 Septembar; str 116-7.</w:t>
      </w:r>
    </w:p>
    <w:p w14:paraId="6FA3EF64"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u w:val="single"/>
        </w:rPr>
        <w:t>Prijić S</w:t>
      </w:r>
      <w:r w:rsidRPr="00DD63D3">
        <w:rPr>
          <w:noProof/>
          <w:sz w:val="20"/>
          <w:szCs w:val="20"/>
        </w:rPr>
        <w:t xml:space="preserve">, Košutić J, Vukomanović V, Raičević M, Kovačević G, Marković-Sovtić G, Gazikalović S, Ninić S, Kuburović V. Perzistentna plućna hipertenzija novorođenčeta - retka primarna manifestacija aneurizmatske malformacije Galenove vene. </w:t>
      </w:r>
      <w:r w:rsidRPr="00DD63D3">
        <w:rPr>
          <w:bCs/>
          <w:noProof/>
          <w:sz w:val="20"/>
          <w:szCs w:val="20"/>
        </w:rPr>
        <w:t>Pedijatrijski dani Srbije sa međunarodnim učešćem; Niš, Srbija. Zbornik radova. 2011 Septembar; str 117.</w:t>
      </w:r>
    </w:p>
    <w:p w14:paraId="7F23CC28"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u w:val="single"/>
        </w:rPr>
        <w:t>Prijić S</w:t>
      </w:r>
      <w:r w:rsidRPr="00DD63D3">
        <w:rPr>
          <w:noProof/>
          <w:sz w:val="20"/>
          <w:szCs w:val="20"/>
        </w:rPr>
        <w:t xml:space="preserve">, Ađić O, Košutić J, Stajević M, Ninić S, Kuburović V, Šehić I, Vukomanović V. Tetralogija Fallot – Značaj magnetne rezonancije. </w:t>
      </w:r>
      <w:r w:rsidRPr="00DD63D3">
        <w:rPr>
          <w:bCs/>
          <w:noProof/>
          <w:sz w:val="20"/>
          <w:szCs w:val="20"/>
        </w:rPr>
        <w:t>Pedijatrijski dani Srbije sa međunarodnim učešćem; Niš, Srbija. Zbornik radova. 2012 Septembar; str 103.</w:t>
      </w:r>
    </w:p>
    <w:p w14:paraId="1B5C0C0D" w14:textId="77777777" w:rsidR="00883C2E" w:rsidRPr="00DD63D3" w:rsidRDefault="00883C2E" w:rsidP="0072642C">
      <w:pPr>
        <w:numPr>
          <w:ilvl w:val="0"/>
          <w:numId w:val="42"/>
        </w:numPr>
        <w:ind w:left="360"/>
        <w:jc w:val="both"/>
        <w:rPr>
          <w:rFonts w:eastAsia="Batang"/>
          <w:noProof/>
          <w:sz w:val="20"/>
          <w:szCs w:val="20"/>
        </w:rPr>
      </w:pPr>
      <w:r w:rsidRPr="00DD63D3">
        <w:rPr>
          <w:rFonts w:eastAsia="Batang"/>
          <w:noProof/>
          <w:sz w:val="20"/>
          <w:szCs w:val="20"/>
        </w:rPr>
        <w:t xml:space="preserve">Ninić S, Vukomanović V, Košutić J, Kuburović V, </w:t>
      </w:r>
      <w:r w:rsidRPr="00DD63D3">
        <w:rPr>
          <w:rFonts w:eastAsia="Batang"/>
          <w:noProof/>
          <w:sz w:val="20"/>
          <w:szCs w:val="20"/>
          <w:u w:val="single"/>
        </w:rPr>
        <w:t>Prijić S</w:t>
      </w:r>
      <w:r w:rsidRPr="00DD63D3">
        <w:rPr>
          <w:rFonts w:eastAsia="Batang"/>
          <w:noProof/>
          <w:sz w:val="20"/>
          <w:szCs w:val="20"/>
        </w:rPr>
        <w:t xml:space="preserve">. Prikaz četiri bolesnika sa ventrikularnom tahikardijom. ICD terapija. </w:t>
      </w:r>
      <w:r w:rsidRPr="00DD63D3">
        <w:rPr>
          <w:bCs/>
          <w:noProof/>
          <w:sz w:val="20"/>
          <w:szCs w:val="20"/>
        </w:rPr>
        <w:t>Pedijatrijski dani Srbije sa međunarodnim učešćem; Niš, Srbija. Zbornik radova. 2012 Septembar; str 104.</w:t>
      </w:r>
    </w:p>
    <w:p w14:paraId="35470964" w14:textId="77777777" w:rsidR="00883C2E" w:rsidRPr="00DD63D3" w:rsidRDefault="00883C2E" w:rsidP="0072642C">
      <w:pPr>
        <w:numPr>
          <w:ilvl w:val="0"/>
          <w:numId w:val="42"/>
        </w:numPr>
        <w:ind w:left="360"/>
        <w:jc w:val="both"/>
        <w:rPr>
          <w:rFonts w:eastAsia="Batang"/>
          <w:noProof/>
          <w:sz w:val="20"/>
          <w:szCs w:val="20"/>
        </w:rPr>
      </w:pPr>
      <w:r w:rsidRPr="00DD63D3">
        <w:rPr>
          <w:rFonts w:eastAsia="Batang"/>
          <w:noProof/>
          <w:sz w:val="20"/>
          <w:szCs w:val="20"/>
          <w:u w:val="single"/>
          <w:lang w:eastAsia="sr-Latn-CS"/>
        </w:rPr>
        <w:t>Prijić S</w:t>
      </w:r>
      <w:r w:rsidRPr="00DD63D3">
        <w:rPr>
          <w:rFonts w:eastAsia="Batang"/>
          <w:noProof/>
          <w:sz w:val="20"/>
          <w:szCs w:val="20"/>
          <w:lang w:eastAsia="sr-Latn-CS"/>
        </w:rPr>
        <w:t xml:space="preserve">, Janković B, Kuzmanović M, Martić M, Pejić K, Vukomanović V, Popović S, Košutić J. Tromboza luka aorte sa potpunim prekidom protoka. </w:t>
      </w:r>
      <w:r w:rsidRPr="00DD63D3">
        <w:rPr>
          <w:bCs/>
          <w:noProof/>
          <w:sz w:val="20"/>
          <w:szCs w:val="20"/>
        </w:rPr>
        <w:t>Pedijatrijski dani Srbije sa međunarodnim učešćem; Niš, Srbija. Zbornik radova. 2013 Oktobar; str 125-6.</w:t>
      </w:r>
    </w:p>
    <w:p w14:paraId="014023CA" w14:textId="77777777" w:rsidR="00883C2E" w:rsidRPr="00DD63D3" w:rsidRDefault="00883C2E" w:rsidP="0072642C">
      <w:pPr>
        <w:numPr>
          <w:ilvl w:val="0"/>
          <w:numId w:val="42"/>
        </w:numPr>
        <w:ind w:left="360"/>
        <w:jc w:val="both"/>
        <w:rPr>
          <w:rFonts w:eastAsia="Batang"/>
          <w:noProof/>
          <w:sz w:val="20"/>
          <w:szCs w:val="20"/>
        </w:rPr>
      </w:pPr>
      <w:r w:rsidRPr="00DD63D3">
        <w:rPr>
          <w:rFonts w:eastAsia="Batang"/>
          <w:noProof/>
          <w:sz w:val="20"/>
          <w:szCs w:val="20"/>
          <w:lang w:eastAsia="sr-Latn-CS"/>
        </w:rPr>
        <w:t xml:space="preserve">Vukomanović V, Bjelaković B, Košutić J, Kravljanac R, </w:t>
      </w:r>
      <w:r w:rsidRPr="00DD63D3">
        <w:rPr>
          <w:rFonts w:eastAsia="Batang"/>
          <w:noProof/>
          <w:sz w:val="20"/>
          <w:szCs w:val="20"/>
          <w:u w:val="single"/>
          <w:lang w:eastAsia="sr-Latn-CS"/>
        </w:rPr>
        <w:t>Prijić S</w:t>
      </w:r>
      <w:r w:rsidRPr="00DD63D3">
        <w:rPr>
          <w:rFonts w:eastAsia="Batang"/>
          <w:noProof/>
          <w:sz w:val="20"/>
          <w:szCs w:val="20"/>
          <w:lang w:eastAsia="sr-Latn-CS"/>
        </w:rPr>
        <w:t>, Janković B, Martić</w:t>
      </w:r>
      <w:r w:rsidRPr="00DD63D3">
        <w:rPr>
          <w:rFonts w:eastAsia="Batang"/>
          <w:noProof/>
          <w:sz w:val="20"/>
          <w:szCs w:val="20"/>
        </w:rPr>
        <w:t xml:space="preserve"> </w:t>
      </w:r>
      <w:r w:rsidRPr="00DD63D3">
        <w:rPr>
          <w:rFonts w:eastAsia="Batang"/>
          <w:noProof/>
          <w:sz w:val="20"/>
          <w:szCs w:val="20"/>
          <w:lang w:eastAsia="sr-Latn-CS"/>
        </w:rPr>
        <w:t xml:space="preserve">J, Pejić K, Popović S, Stajević M, Šehić I. Prikaz novorođenčeta sa rabdomiomima srca i značajnom opstrukcijom izlaznog trakta leve komore. </w:t>
      </w:r>
      <w:r w:rsidRPr="00DD63D3">
        <w:rPr>
          <w:bCs/>
          <w:noProof/>
          <w:sz w:val="20"/>
          <w:szCs w:val="20"/>
        </w:rPr>
        <w:t>Pedijatrijski dani Srbije sa međunarodnim učešćem; Niš, Srbija. Zbornik radova. 2013 Oktobar; str 126.</w:t>
      </w:r>
    </w:p>
    <w:p w14:paraId="14A9A36C" w14:textId="77777777" w:rsidR="00883C2E" w:rsidRPr="00DD63D3" w:rsidRDefault="00883C2E" w:rsidP="0072642C">
      <w:pPr>
        <w:numPr>
          <w:ilvl w:val="0"/>
          <w:numId w:val="42"/>
        </w:numPr>
        <w:ind w:left="360"/>
        <w:jc w:val="both"/>
        <w:rPr>
          <w:rFonts w:eastAsia="Batang"/>
          <w:noProof/>
          <w:sz w:val="20"/>
          <w:szCs w:val="20"/>
        </w:rPr>
      </w:pPr>
      <w:r w:rsidRPr="00DD63D3">
        <w:rPr>
          <w:rFonts w:eastAsia="Batang"/>
          <w:noProof/>
          <w:sz w:val="20"/>
          <w:szCs w:val="20"/>
          <w:lang w:eastAsia="sr-Latn-CS"/>
        </w:rPr>
        <w:t xml:space="preserve">Stanković T, </w:t>
      </w:r>
      <w:r w:rsidRPr="00DD63D3">
        <w:rPr>
          <w:rFonts w:eastAsia="Batang"/>
          <w:noProof/>
          <w:sz w:val="20"/>
          <w:szCs w:val="20"/>
          <w:u w:val="single"/>
          <w:lang w:eastAsia="sr-Latn-CS"/>
        </w:rPr>
        <w:t>Prijić S</w:t>
      </w:r>
      <w:r w:rsidRPr="00DD63D3">
        <w:rPr>
          <w:rFonts w:eastAsia="Batang"/>
          <w:noProof/>
          <w:sz w:val="20"/>
          <w:szCs w:val="20"/>
          <w:lang w:eastAsia="sr-Latn-CS"/>
        </w:rPr>
        <w:t xml:space="preserve">, Stanulov Lj, Velisavljev D. Idiopatski perikarditis – prikaz slučaja. </w:t>
      </w:r>
      <w:r w:rsidRPr="00DD63D3">
        <w:rPr>
          <w:bCs/>
          <w:noProof/>
          <w:sz w:val="20"/>
          <w:szCs w:val="20"/>
        </w:rPr>
        <w:t>Pedijatrijski dani Srbije sa međunarodnim učešćem; Niš, Srbija. Zbornik radova. 2013 Oktobar; str 127.</w:t>
      </w:r>
    </w:p>
    <w:p w14:paraId="4AEF3210"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u w:val="single"/>
        </w:rPr>
        <w:t>Prijić S</w:t>
      </w:r>
      <w:r w:rsidRPr="00DD63D3">
        <w:rPr>
          <w:noProof/>
          <w:sz w:val="20"/>
          <w:szCs w:val="20"/>
        </w:rPr>
        <w:t xml:space="preserve">, Vukomanović V, Košutić J, Bjelaković B, Prijić A, Zdravković M, Ninić S, Jovičić B, Kuburović V. Takmičarski sport kod dece sa oboljenjem srca. Prvi godišnji kongres Udruženja za preventivnu pedijatriju Srbije (UPPS) sa međunardonim učešćem; Sokobanja, Srbija. </w:t>
      </w:r>
      <w:r w:rsidRPr="00DD63D3">
        <w:rPr>
          <w:bCs/>
          <w:noProof/>
          <w:sz w:val="20"/>
          <w:szCs w:val="20"/>
        </w:rPr>
        <w:t xml:space="preserve">Zbornik radova. </w:t>
      </w:r>
      <w:r w:rsidRPr="00DD63D3">
        <w:rPr>
          <w:noProof/>
          <w:sz w:val="20"/>
          <w:szCs w:val="20"/>
        </w:rPr>
        <w:t xml:space="preserve">2014 April; str 13-4. </w:t>
      </w:r>
    </w:p>
    <w:p w14:paraId="55606E42"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rPr>
        <w:t xml:space="preserve">Ninić S, Vukomanović V, Košutić J, Kuburović V, </w:t>
      </w:r>
      <w:r w:rsidRPr="00DD63D3">
        <w:rPr>
          <w:noProof/>
          <w:sz w:val="20"/>
          <w:szCs w:val="20"/>
          <w:u w:val="single"/>
        </w:rPr>
        <w:t>Prijić S</w:t>
      </w:r>
      <w:r w:rsidRPr="00DD63D3">
        <w:rPr>
          <w:noProof/>
          <w:sz w:val="20"/>
          <w:szCs w:val="20"/>
        </w:rPr>
        <w:t xml:space="preserve">, Jovičić B. Električne bolesti srca. Prvi godišnji kongres Udruženja za preventivnu pedijatriju Srbije (UPPS) sa međunardonim učešćem; Sokobanja, Srbija. </w:t>
      </w:r>
      <w:r w:rsidRPr="00DD63D3">
        <w:rPr>
          <w:bCs/>
          <w:noProof/>
          <w:sz w:val="20"/>
          <w:szCs w:val="20"/>
        </w:rPr>
        <w:t xml:space="preserve">Zbornik radova. </w:t>
      </w:r>
      <w:r w:rsidRPr="00DD63D3">
        <w:rPr>
          <w:noProof/>
          <w:sz w:val="20"/>
          <w:szCs w:val="20"/>
        </w:rPr>
        <w:t>2014 April; str 15.</w:t>
      </w:r>
    </w:p>
    <w:p w14:paraId="6F72C56C" w14:textId="77777777" w:rsidR="00883C2E" w:rsidRPr="00DD63D3" w:rsidRDefault="00883C2E" w:rsidP="0072642C">
      <w:pPr>
        <w:numPr>
          <w:ilvl w:val="0"/>
          <w:numId w:val="42"/>
        </w:numPr>
        <w:ind w:left="360"/>
        <w:jc w:val="both"/>
        <w:rPr>
          <w:rFonts w:eastAsia="Batang"/>
          <w:noProof/>
          <w:sz w:val="20"/>
          <w:szCs w:val="20"/>
        </w:rPr>
      </w:pPr>
      <w:r w:rsidRPr="00DD63D3">
        <w:rPr>
          <w:noProof/>
          <w:sz w:val="20"/>
          <w:szCs w:val="20"/>
          <w:u w:val="single"/>
        </w:rPr>
        <w:t>Prijić S</w:t>
      </w:r>
      <w:r w:rsidRPr="00DD63D3">
        <w:rPr>
          <w:noProof/>
          <w:sz w:val="20"/>
          <w:szCs w:val="20"/>
        </w:rPr>
        <w:t xml:space="preserve">, Košutić J, Vukomanović V, Jovičić B, Ninić S, Kuburović V. </w:t>
      </w:r>
      <w:r w:rsidRPr="00DD63D3">
        <w:rPr>
          <w:noProof/>
          <w:color w:val="222222"/>
          <w:sz w:val="20"/>
          <w:szCs w:val="20"/>
          <w:shd w:val="clear" w:color="auto" w:fill="FFFFFF"/>
        </w:rPr>
        <w:t>Primena karvedilola kod dece sa srčanom insuficijencijom (sistematski pregled literature i meta-analiza). Drugi</w:t>
      </w:r>
      <w:r w:rsidRPr="00DD63D3">
        <w:rPr>
          <w:noProof/>
          <w:sz w:val="20"/>
          <w:szCs w:val="20"/>
        </w:rPr>
        <w:t xml:space="preserve"> kongres pedijatara Srbije sa međunarodnim učešćem; Beograd, Srbija. Zbornik sažetaka. 2014 Oktobar; str 42-3.</w:t>
      </w:r>
    </w:p>
    <w:p w14:paraId="210CAC35" w14:textId="77777777" w:rsidR="00883C2E" w:rsidRPr="00DD63D3" w:rsidRDefault="00883C2E" w:rsidP="0072642C">
      <w:pPr>
        <w:numPr>
          <w:ilvl w:val="0"/>
          <w:numId w:val="42"/>
        </w:numPr>
        <w:autoSpaceDE w:val="0"/>
        <w:autoSpaceDN w:val="0"/>
        <w:adjustRightInd w:val="0"/>
        <w:ind w:left="360"/>
        <w:jc w:val="both"/>
        <w:rPr>
          <w:noProof/>
          <w:color w:val="000000"/>
          <w:sz w:val="20"/>
          <w:szCs w:val="20"/>
          <w:shd w:val="clear" w:color="auto" w:fill="FFFFFF"/>
        </w:rPr>
      </w:pPr>
      <w:r w:rsidRPr="00DD63D3">
        <w:rPr>
          <w:noProof/>
          <w:color w:val="000000"/>
          <w:sz w:val="20"/>
          <w:szCs w:val="20"/>
          <w:shd w:val="clear" w:color="auto" w:fill="FFFFFF"/>
        </w:rPr>
        <w:t xml:space="preserve">Vasiljević M, Vukomanović V, </w:t>
      </w:r>
      <w:r w:rsidRPr="00DD63D3">
        <w:rPr>
          <w:noProof/>
          <w:color w:val="000000"/>
          <w:sz w:val="20"/>
          <w:szCs w:val="20"/>
          <w:u w:val="single"/>
          <w:shd w:val="clear" w:color="auto" w:fill="FFFFFF"/>
        </w:rPr>
        <w:t>Prijić S</w:t>
      </w:r>
      <w:r w:rsidRPr="00DD63D3">
        <w:rPr>
          <w:noProof/>
          <w:color w:val="000000"/>
          <w:sz w:val="20"/>
          <w:szCs w:val="20"/>
          <w:shd w:val="clear" w:color="auto" w:fill="FFFFFF"/>
        </w:rPr>
        <w:t xml:space="preserve">, </w:t>
      </w:r>
      <w:r w:rsidRPr="00DD63D3">
        <w:rPr>
          <w:rFonts w:eastAsia="MyriadPro-Regular"/>
          <w:noProof/>
          <w:sz w:val="20"/>
          <w:szCs w:val="20"/>
          <w:lang w:eastAsia="sr-Latn-CS"/>
        </w:rPr>
        <w:t>Janković B, Martić J, Pejić K, Marković G, Simić S</w:t>
      </w:r>
      <w:r w:rsidRPr="00DD63D3">
        <w:rPr>
          <w:noProof/>
          <w:color w:val="000000"/>
          <w:sz w:val="20"/>
          <w:szCs w:val="20"/>
          <w:shd w:val="clear" w:color="auto" w:fill="FFFFFF"/>
        </w:rPr>
        <w:t xml:space="preserve">. Značaj ehokardiografije i određivanja biohemijskih pokazatelja kardiocirkulatorne insuficijencije na procenu neposrednog ishoda bolesti novorođenčadi sa perinatalnom asfiksijom. </w:t>
      </w:r>
      <w:r w:rsidRPr="00DD63D3">
        <w:rPr>
          <w:noProof/>
          <w:color w:val="222222"/>
          <w:sz w:val="20"/>
          <w:szCs w:val="20"/>
          <w:shd w:val="clear" w:color="auto" w:fill="FFFFFF"/>
        </w:rPr>
        <w:t>Drugi</w:t>
      </w:r>
      <w:r w:rsidRPr="00DD63D3">
        <w:rPr>
          <w:noProof/>
          <w:sz w:val="20"/>
          <w:szCs w:val="20"/>
        </w:rPr>
        <w:t xml:space="preserve"> kongres pedijatara Srbije sa međunarodnim učešćem; Beograd, Srbija. Zbornik sažetaka. 2014 Oktobar; str 126-7.</w:t>
      </w:r>
    </w:p>
    <w:p w14:paraId="7E373D59" w14:textId="77777777" w:rsidR="00883C2E" w:rsidRPr="00DD63D3" w:rsidRDefault="00883C2E" w:rsidP="0072642C">
      <w:pPr>
        <w:numPr>
          <w:ilvl w:val="0"/>
          <w:numId w:val="42"/>
        </w:numPr>
        <w:autoSpaceDE w:val="0"/>
        <w:autoSpaceDN w:val="0"/>
        <w:adjustRightInd w:val="0"/>
        <w:ind w:left="360"/>
        <w:jc w:val="both"/>
        <w:rPr>
          <w:noProof/>
          <w:color w:val="000000"/>
          <w:sz w:val="20"/>
          <w:szCs w:val="20"/>
          <w:shd w:val="clear" w:color="auto" w:fill="FFFFFF"/>
        </w:rPr>
      </w:pPr>
      <w:r w:rsidRPr="00DD63D3">
        <w:rPr>
          <w:rFonts w:eastAsia="Calibri,Bold"/>
          <w:bCs/>
          <w:noProof/>
          <w:sz w:val="20"/>
          <w:szCs w:val="20"/>
          <w:lang w:eastAsia="sr-Latn-CS"/>
        </w:rPr>
        <w:t xml:space="preserve">Vukomanović V, Košutić J, </w:t>
      </w: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Ninić N, Kuburović V, Parezanović V, Bjelaković B, Knežević J. Epidemiologija urođenih srčanih mana: kojim podacima raspolažemo na nacionalnom nivou? </w:t>
      </w:r>
      <w:r w:rsidRPr="00DD63D3">
        <w:rPr>
          <w:rFonts w:eastAsia="Batang"/>
          <w:noProof/>
          <w:sz w:val="20"/>
          <w:szCs w:val="20"/>
          <w:lang w:eastAsia="sr-Latn-CS"/>
        </w:rPr>
        <w:t xml:space="preserve">Drugi godišnji kongres Udruženja za preventivnu pedijatriju Srbije sa međunarodnim učešćem; Kragujevac, Srbija. Zbornik sažetaka. April 2015; str </w:t>
      </w:r>
      <w:r w:rsidRPr="00DD63D3">
        <w:rPr>
          <w:rFonts w:eastAsia="Calibri,Bold"/>
          <w:bCs/>
          <w:noProof/>
          <w:sz w:val="20"/>
          <w:szCs w:val="20"/>
          <w:lang w:eastAsia="sr-Latn-CS"/>
        </w:rPr>
        <w:t>15.</w:t>
      </w:r>
    </w:p>
    <w:p w14:paraId="28398634" w14:textId="77777777" w:rsidR="00883C2E" w:rsidRPr="00DD63D3" w:rsidRDefault="00883C2E" w:rsidP="0072642C">
      <w:pPr>
        <w:numPr>
          <w:ilvl w:val="0"/>
          <w:numId w:val="42"/>
        </w:numPr>
        <w:autoSpaceDE w:val="0"/>
        <w:autoSpaceDN w:val="0"/>
        <w:adjustRightInd w:val="0"/>
        <w:ind w:left="360"/>
        <w:jc w:val="both"/>
        <w:rPr>
          <w:noProof/>
          <w:color w:val="000000"/>
          <w:sz w:val="20"/>
          <w:szCs w:val="20"/>
          <w:shd w:val="clear" w:color="auto" w:fill="FFFFFF"/>
        </w:rPr>
      </w:pP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Košutić J, Vukomanović V, Prijić A, Jovičić B, Ninić S, Kuburović V. Novine u lečenju srčane insuficijencije kod dece. </w:t>
      </w:r>
      <w:r w:rsidRPr="00DD63D3">
        <w:rPr>
          <w:rFonts w:eastAsia="Batang"/>
          <w:noProof/>
          <w:sz w:val="20"/>
          <w:szCs w:val="20"/>
          <w:lang w:eastAsia="sr-Latn-CS"/>
        </w:rPr>
        <w:t xml:space="preserve">Drugi godišnji kongres Udruženja za preventivnu pedijatriju Srbije sa međunarodnim učešćem; Kragujevac, Srbija. Zbornik sažetaka. April 2015; str </w:t>
      </w:r>
      <w:r w:rsidRPr="00DD63D3">
        <w:rPr>
          <w:rFonts w:eastAsia="Calibri,Bold"/>
          <w:bCs/>
          <w:noProof/>
          <w:sz w:val="20"/>
          <w:szCs w:val="20"/>
          <w:lang w:eastAsia="sr-Latn-CS"/>
        </w:rPr>
        <w:t>16-7</w:t>
      </w:r>
    </w:p>
    <w:p w14:paraId="41DE50EE" w14:textId="77777777" w:rsidR="00883C2E" w:rsidRPr="00DD63D3" w:rsidRDefault="00883C2E" w:rsidP="0072642C">
      <w:pPr>
        <w:numPr>
          <w:ilvl w:val="0"/>
          <w:numId w:val="42"/>
        </w:numPr>
        <w:autoSpaceDE w:val="0"/>
        <w:autoSpaceDN w:val="0"/>
        <w:adjustRightInd w:val="0"/>
        <w:ind w:left="360"/>
        <w:jc w:val="both"/>
        <w:rPr>
          <w:noProof/>
          <w:color w:val="000000"/>
          <w:sz w:val="20"/>
          <w:szCs w:val="20"/>
          <w:shd w:val="clear" w:color="auto" w:fill="FFFFFF"/>
        </w:rPr>
      </w:pPr>
      <w:r w:rsidRPr="00DD63D3">
        <w:rPr>
          <w:rFonts w:eastAsia="Calibri,Bold"/>
          <w:bCs/>
          <w:noProof/>
          <w:sz w:val="20"/>
          <w:szCs w:val="20"/>
          <w:lang w:eastAsia="sr-Latn-CS"/>
        </w:rPr>
        <w:t xml:space="preserve">Ninić S, Vukomanović V, Košutić J, </w:t>
      </w: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Jovičić B, Kuburović V. Ventrikularne ekstrasistole – beznačajan nalaz ili uvod u ozbiljne aritmije. </w:t>
      </w:r>
      <w:r w:rsidRPr="00DD63D3">
        <w:rPr>
          <w:rFonts w:eastAsia="Batang"/>
          <w:noProof/>
          <w:sz w:val="20"/>
          <w:szCs w:val="20"/>
          <w:lang w:eastAsia="sr-Latn-CS"/>
        </w:rPr>
        <w:t xml:space="preserve">Drugi godišnji kongres Udruženja za preventivnu pedijatriju Srbije sa međunarodnim učešćem; Kragujevac, Srbija. Zbornik sažetaka. April 2015; str </w:t>
      </w:r>
      <w:r w:rsidRPr="00DD63D3">
        <w:rPr>
          <w:rFonts w:eastAsia="Calibri,Bold"/>
          <w:bCs/>
          <w:noProof/>
          <w:sz w:val="20"/>
          <w:szCs w:val="20"/>
          <w:lang w:eastAsia="sr-Latn-CS"/>
        </w:rPr>
        <w:t>17.</w:t>
      </w:r>
    </w:p>
    <w:p w14:paraId="08D3A4B7"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Vukomanović V, Košutić J, Prijić A, Ninić S, Jovičić B, Kuburović V. Interpretacija EKG-a u pedijatriji (preporuke za kardiovaskularni skrining). </w:t>
      </w:r>
      <w:r w:rsidRPr="00DD63D3">
        <w:rPr>
          <w:rFonts w:eastAsia="Batang"/>
          <w:noProof/>
          <w:sz w:val="20"/>
          <w:szCs w:val="20"/>
          <w:lang w:eastAsia="sr-Latn-CS"/>
        </w:rPr>
        <w:t xml:space="preserve">Drugi godišnji kongres Udruženja za preventivnu pedijatriju Srbije sa međunarodnim učešćem; Kragujevac, Srbija. Zbornik sažetaka. April 2015; str </w:t>
      </w:r>
      <w:r w:rsidRPr="00DD63D3">
        <w:rPr>
          <w:rFonts w:eastAsia="Calibri,Bold"/>
          <w:bCs/>
          <w:noProof/>
          <w:sz w:val="20"/>
          <w:szCs w:val="20"/>
          <w:lang w:eastAsia="sr-Latn-CS"/>
        </w:rPr>
        <w:t>25.</w:t>
      </w:r>
    </w:p>
    <w:p w14:paraId="3A62A353"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Batang"/>
          <w:noProof/>
          <w:sz w:val="20"/>
          <w:szCs w:val="20"/>
          <w:u w:val="single"/>
          <w:lang w:val="de-DE"/>
        </w:rPr>
        <w:t>Prijić S</w:t>
      </w:r>
      <w:r w:rsidRPr="00DD63D3">
        <w:rPr>
          <w:rFonts w:eastAsia="Batang"/>
          <w:noProof/>
          <w:sz w:val="20"/>
          <w:szCs w:val="20"/>
          <w:lang w:val="de-DE"/>
        </w:rPr>
        <w:t>. Kritične urođene srčane mane. Treći</w:t>
      </w:r>
      <w:r w:rsidRPr="00DD63D3">
        <w:rPr>
          <w:rFonts w:eastAsia="Batang"/>
          <w:noProof/>
          <w:sz w:val="20"/>
          <w:szCs w:val="20"/>
          <w:lang w:val="de-DE" w:eastAsia="sr-Latn-CS"/>
        </w:rPr>
        <w:t xml:space="preserve"> godišnji kongres Udruženja za preventivnu pedijatriju Srbije sa međunarodnim učešćem; </w:t>
      </w:r>
      <w:r w:rsidRPr="00DD63D3">
        <w:rPr>
          <w:rFonts w:eastAsia="Batang"/>
          <w:noProof/>
          <w:sz w:val="20"/>
          <w:szCs w:val="20"/>
          <w:lang w:val="de-DE"/>
        </w:rPr>
        <w:t>Beograd</w:t>
      </w:r>
      <w:r w:rsidRPr="00DD63D3">
        <w:rPr>
          <w:rFonts w:eastAsia="Batang"/>
          <w:noProof/>
          <w:sz w:val="20"/>
          <w:szCs w:val="20"/>
          <w:lang w:val="de-DE" w:eastAsia="sr-Latn-CS"/>
        </w:rPr>
        <w:t>, Srbi</w:t>
      </w:r>
      <w:r w:rsidRPr="00DD63D3">
        <w:rPr>
          <w:rFonts w:eastAsia="Batang"/>
          <w:noProof/>
          <w:sz w:val="20"/>
          <w:szCs w:val="20"/>
          <w:lang w:val="de-DE"/>
        </w:rPr>
        <w:t xml:space="preserve">ja. </w:t>
      </w:r>
      <w:r w:rsidRPr="00DD63D3">
        <w:rPr>
          <w:rFonts w:eastAsia="Batang"/>
          <w:noProof/>
          <w:sz w:val="20"/>
          <w:szCs w:val="20"/>
        </w:rPr>
        <w:t>Zbornik sažetaka. April 2016</w:t>
      </w:r>
      <w:r w:rsidRPr="00DD63D3">
        <w:rPr>
          <w:rFonts w:eastAsia="Batang"/>
          <w:noProof/>
          <w:sz w:val="20"/>
          <w:szCs w:val="20"/>
          <w:lang w:eastAsia="sr-Latn-CS"/>
        </w:rPr>
        <w:t xml:space="preserve">; str </w:t>
      </w:r>
      <w:r w:rsidRPr="00DD63D3">
        <w:rPr>
          <w:rFonts w:eastAsia="Batang"/>
          <w:noProof/>
          <w:sz w:val="20"/>
          <w:szCs w:val="20"/>
        </w:rPr>
        <w:t>62</w:t>
      </w:r>
      <w:r w:rsidRPr="00DD63D3">
        <w:rPr>
          <w:rFonts w:eastAsia="Calibri,Bold"/>
          <w:bCs/>
          <w:noProof/>
          <w:sz w:val="20"/>
          <w:szCs w:val="20"/>
          <w:lang w:eastAsia="sr-Latn-CS"/>
        </w:rPr>
        <w:t>.</w:t>
      </w:r>
    </w:p>
    <w:p w14:paraId="75206C62"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Style w:val="A10"/>
          <w:rFonts w:cs="Times New Roman"/>
          <w:b w:val="0"/>
          <w:noProof/>
        </w:rPr>
        <w:t xml:space="preserve">Vasiljević M, </w:t>
      </w:r>
      <w:r w:rsidRPr="00DD63D3">
        <w:rPr>
          <w:bCs/>
          <w:noProof/>
          <w:color w:val="000000"/>
          <w:sz w:val="20"/>
          <w:szCs w:val="20"/>
        </w:rPr>
        <w:t xml:space="preserve">Vukomanović V, </w:t>
      </w:r>
      <w:r w:rsidRPr="00DD63D3">
        <w:rPr>
          <w:bCs/>
          <w:noProof/>
          <w:color w:val="000000"/>
          <w:sz w:val="20"/>
          <w:szCs w:val="20"/>
          <w:u w:val="single"/>
        </w:rPr>
        <w:t>Prijić S</w:t>
      </w:r>
      <w:r w:rsidRPr="00DD63D3">
        <w:rPr>
          <w:bCs/>
          <w:noProof/>
          <w:color w:val="000000"/>
          <w:sz w:val="20"/>
          <w:szCs w:val="20"/>
        </w:rPr>
        <w:t xml:space="preserve">, Martić J, Pejić K, Marković G, Simić S. Prognostički značaj ehokardiografskih i biohemijskih markera srčane disfunkcije kod novorođenčadi sa perinatalnom asfiksijom. </w:t>
      </w:r>
      <w:r w:rsidRPr="00DD63D3">
        <w:rPr>
          <w:rFonts w:eastAsia="Batang"/>
          <w:noProof/>
          <w:sz w:val="20"/>
          <w:szCs w:val="20"/>
        </w:rPr>
        <w:t>Treći</w:t>
      </w:r>
      <w:r w:rsidRPr="00DD63D3">
        <w:rPr>
          <w:rFonts w:eastAsia="Batang"/>
          <w:noProof/>
          <w:sz w:val="20"/>
          <w:szCs w:val="20"/>
          <w:lang w:eastAsia="sr-Latn-CS"/>
        </w:rPr>
        <w:t xml:space="preserve"> godišnji kongres Udruženja za preventivnu pedijatriju Srbije sa međunarodnim učešćem; </w:t>
      </w:r>
      <w:r w:rsidRPr="00DD63D3">
        <w:rPr>
          <w:rFonts w:eastAsia="Batang"/>
          <w:noProof/>
          <w:sz w:val="20"/>
          <w:szCs w:val="20"/>
        </w:rPr>
        <w:t>Beograd</w:t>
      </w:r>
      <w:r w:rsidRPr="00DD63D3">
        <w:rPr>
          <w:rFonts w:eastAsia="Batang"/>
          <w:noProof/>
          <w:sz w:val="20"/>
          <w:szCs w:val="20"/>
          <w:lang w:eastAsia="sr-Latn-CS"/>
        </w:rPr>
        <w:t>, Srbi</w:t>
      </w:r>
      <w:r w:rsidRPr="00DD63D3">
        <w:rPr>
          <w:rFonts w:eastAsia="Batang"/>
          <w:noProof/>
          <w:sz w:val="20"/>
          <w:szCs w:val="20"/>
        </w:rPr>
        <w:t>ja. Zbornik sažetaka. April 2016</w:t>
      </w:r>
      <w:r w:rsidRPr="00DD63D3">
        <w:rPr>
          <w:rFonts w:eastAsia="Batang"/>
          <w:noProof/>
          <w:sz w:val="20"/>
          <w:szCs w:val="20"/>
          <w:lang w:eastAsia="sr-Latn-CS"/>
        </w:rPr>
        <w:t xml:space="preserve">; str </w:t>
      </w:r>
      <w:r w:rsidRPr="00DD63D3">
        <w:rPr>
          <w:rFonts w:eastAsia="Batang"/>
          <w:noProof/>
          <w:sz w:val="20"/>
          <w:szCs w:val="20"/>
        </w:rPr>
        <w:t>128</w:t>
      </w:r>
      <w:r w:rsidRPr="00DD63D3">
        <w:rPr>
          <w:rFonts w:eastAsia="Calibri,Bold"/>
          <w:bCs/>
          <w:noProof/>
          <w:sz w:val="20"/>
          <w:szCs w:val="20"/>
          <w:lang w:eastAsia="sr-Latn-CS"/>
        </w:rPr>
        <w:t>.</w:t>
      </w:r>
    </w:p>
    <w:p w14:paraId="77EAE582"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Hinic S, Popovic M, Djokic J, Saric J, </w:t>
      </w:r>
      <w:r w:rsidRPr="00DD63D3">
        <w:rPr>
          <w:noProof/>
          <w:sz w:val="20"/>
          <w:szCs w:val="20"/>
          <w:u w:val="single"/>
        </w:rPr>
        <w:t>Prijic S</w:t>
      </w:r>
      <w:r w:rsidRPr="00DD63D3">
        <w:rPr>
          <w:noProof/>
          <w:sz w:val="20"/>
          <w:szCs w:val="20"/>
        </w:rPr>
        <w:t>, Crnokrak B, Milovanovic B, Djokovic A, Ninkovic N, Todic B, Zdravkovic M. Uloga magnetne rezonance srca u postavljanju dijagnoze miokarditisa – prikaz slučaja. Drugi Kongres kardiovaskularnog imidžinga Srbije sa međunarodnim učešćem; Beograd, Srbija, februar 2017. Srce i krvni sudovi (zbornik sažetaka) 2017: Vol 36, suplement A:19.</w:t>
      </w:r>
    </w:p>
    <w:p w14:paraId="09739A73"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lastRenderedPageBreak/>
        <w:t xml:space="preserve">Hinic S, Djokic J, Popovic M, Saric J, </w:t>
      </w:r>
      <w:r w:rsidRPr="00DD63D3">
        <w:rPr>
          <w:noProof/>
          <w:sz w:val="20"/>
          <w:szCs w:val="20"/>
          <w:u w:val="single"/>
        </w:rPr>
        <w:t>Prijic S</w:t>
      </w:r>
      <w:r w:rsidRPr="00DD63D3">
        <w:rPr>
          <w:noProof/>
          <w:sz w:val="20"/>
          <w:szCs w:val="20"/>
        </w:rPr>
        <w:t>, Crnokrak B, Milovanovic B, Djokovic A, Ninkovic N, Todic B, Zdravkovic M. Uloga magnetne rezonance u dijagnostikovanju aritmogene displazije desne komore – prikaz slučaja, Drugi Kongres kardiovaskularnog imidžinga Srbije sa međunarodnim učešćem; Beograd, Srbija, februar 2017. Srce i krvni sudovi (zbornik sažetaka) 2017: Vol 36, suplement A:19.</w:t>
      </w:r>
    </w:p>
    <w:p w14:paraId="32F8E8BF"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Hinic S, Popovic M, Djokic J, Saric J, </w:t>
      </w:r>
      <w:r w:rsidRPr="00DD63D3">
        <w:rPr>
          <w:noProof/>
          <w:sz w:val="20"/>
          <w:szCs w:val="20"/>
          <w:u w:val="single"/>
        </w:rPr>
        <w:t>Prijic S</w:t>
      </w:r>
      <w:r w:rsidRPr="00DD63D3">
        <w:rPr>
          <w:noProof/>
          <w:sz w:val="20"/>
          <w:szCs w:val="20"/>
        </w:rPr>
        <w:t>, Crnokrak B, Milovanovic B, Djokovic A, Ninkovic N, Todic B, Zdravkovic M. Uloga magnetne rezonance srca u dijagnostici apikalne hipertrofične kardiomiopatije - prikaz slučaja. Drugi Kongres kardiovaskularnog imidžinga Srbije sa međunarodnim učešćem; Beograd, Srbija, februar 2017. Srce i krvni sudovi (zbornik sažetaka) 2017: Vol 36, suplement A:20.</w:t>
      </w:r>
    </w:p>
    <w:p w14:paraId="1205BF5B"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Calibri,Bold"/>
          <w:bCs/>
          <w:noProof/>
          <w:sz w:val="20"/>
          <w:szCs w:val="20"/>
          <w:lang w:eastAsia="sr-Latn-CS"/>
        </w:rPr>
        <w:t xml:space="preserve">Vasiljević M, Vukomanović V, </w:t>
      </w: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Rakonjac Z, Martić J, Pejić K, Marković-Sovtić G. Prognostički značaj ehokardiografskih i biohemijskih parametara za ishod perinatalne asfiksije. </w:t>
      </w:r>
      <w:r w:rsidRPr="00DD63D3">
        <w:rPr>
          <w:rFonts w:eastAsia="Batang"/>
          <w:noProof/>
          <w:sz w:val="20"/>
          <w:szCs w:val="20"/>
          <w:lang w:eastAsia="sr-Latn-CS"/>
        </w:rPr>
        <w:t>Četvrti godišnji kongres Udruženja za preventivnu pedijatriju Srbije sa međunarodnim učešćem; Novi Sad, Srbija. Zbornik sažetaka. April 2017; str 51-52</w:t>
      </w:r>
      <w:r w:rsidRPr="00DD63D3">
        <w:rPr>
          <w:rFonts w:eastAsia="Calibri,Bold"/>
          <w:bCs/>
          <w:noProof/>
          <w:sz w:val="20"/>
          <w:szCs w:val="20"/>
          <w:lang w:eastAsia="sr-Latn-CS"/>
        </w:rPr>
        <w:t>.</w:t>
      </w:r>
    </w:p>
    <w:p w14:paraId="018AC2FB"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Calibri,Bold"/>
          <w:bCs/>
          <w:noProof/>
          <w:sz w:val="20"/>
          <w:szCs w:val="20"/>
          <w:lang w:eastAsia="sr-Latn-CS"/>
        </w:rPr>
        <w:t xml:space="preserve">Prijić A, Jocić Stojanović J, Živković Z, Ostojić O, </w:t>
      </w: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Veković V. Faktori rizika za atopijski dermatitis. </w:t>
      </w:r>
      <w:r w:rsidRPr="00DD63D3">
        <w:rPr>
          <w:rFonts w:eastAsia="Batang"/>
          <w:noProof/>
          <w:sz w:val="20"/>
          <w:szCs w:val="20"/>
          <w:lang w:eastAsia="sr-Latn-CS"/>
        </w:rPr>
        <w:t>Četvrti godišnji kongres Udruženja za preventivnu pedijatriju Srbije sa međunarodnim učešćem; Novi Sad, Srbija. Zbornik sažetaka. April 2017; str 76-77.</w:t>
      </w:r>
    </w:p>
    <w:p w14:paraId="4366BE25"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Calibri,Bold"/>
          <w:bCs/>
          <w:noProof/>
          <w:sz w:val="20"/>
          <w:szCs w:val="20"/>
          <w:u w:val="single"/>
          <w:lang w:eastAsia="sr-Latn-CS"/>
        </w:rPr>
        <w:t>Prijić S</w:t>
      </w:r>
      <w:r w:rsidRPr="00DD63D3">
        <w:rPr>
          <w:rFonts w:eastAsia="Calibri,Bold"/>
          <w:bCs/>
          <w:noProof/>
          <w:sz w:val="20"/>
          <w:szCs w:val="20"/>
          <w:lang w:eastAsia="sr-Latn-CS"/>
        </w:rPr>
        <w:t xml:space="preserve">, Vukomanović V, Košutić J, Zdravković M, Gazikalović A, Ađić O, Ninić S, Popović S, Jovičić B, Kuburović V. Značaj magnetne rezonancije u pedijatrijskoj kardiologiji. </w:t>
      </w:r>
      <w:r w:rsidRPr="00DD63D3">
        <w:rPr>
          <w:rFonts w:eastAsia="Batang"/>
          <w:noProof/>
          <w:sz w:val="20"/>
          <w:szCs w:val="20"/>
          <w:lang w:eastAsia="sr-Latn-CS"/>
        </w:rPr>
        <w:t>Četvrti godišnji kongres Udruženja za preventivnu pedijatriju Srbije sa međunarodnim učešćem; Novi Sad, Srbija. Zbornik sažetaka. April 2017; str 109.</w:t>
      </w:r>
    </w:p>
    <w:p w14:paraId="57997CAA"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rFonts w:eastAsia="Calibri,Bold"/>
          <w:bCs/>
          <w:noProof/>
          <w:sz w:val="20"/>
          <w:szCs w:val="20"/>
          <w:lang w:eastAsia="sr-Latn-CS"/>
        </w:rPr>
        <w:t xml:space="preserve">Petković M, </w:t>
      </w:r>
      <w:r w:rsidRPr="00DD63D3">
        <w:rPr>
          <w:rFonts w:eastAsia="Calibri,Bold"/>
          <w:bCs/>
          <w:noProof/>
          <w:sz w:val="20"/>
          <w:szCs w:val="20"/>
          <w:u w:val="single"/>
          <w:lang w:eastAsia="sr-Latn-CS"/>
        </w:rPr>
        <w:t>Prijić S*</w:t>
      </w:r>
      <w:r w:rsidRPr="00DD63D3">
        <w:rPr>
          <w:rFonts w:eastAsia="Calibri,Bold"/>
          <w:bCs/>
          <w:noProof/>
          <w:sz w:val="20"/>
          <w:szCs w:val="20"/>
          <w:lang w:eastAsia="sr-Latn-CS"/>
        </w:rPr>
        <w:t>. Transkatetersko zatvaranje atrijalnog septalnog defekta Amplatzer® uređajem. 59. Kongres biomedicinskih nauka sa internacionalnim učešćem. Kopaonik, Srbija. Knjiga sažetaka. April 2018. Str 723.</w:t>
      </w:r>
    </w:p>
    <w:p w14:paraId="3650684A"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Vukomanović V, Košutić J, </w:t>
      </w:r>
      <w:r w:rsidRPr="00DD63D3">
        <w:rPr>
          <w:noProof/>
          <w:sz w:val="20"/>
          <w:szCs w:val="20"/>
          <w:u w:val="single"/>
        </w:rPr>
        <w:t>Prijić S</w:t>
      </w:r>
      <w:r w:rsidRPr="00DD63D3">
        <w:rPr>
          <w:noProof/>
          <w:sz w:val="20"/>
          <w:szCs w:val="20"/>
        </w:rPr>
        <w:t xml:space="preserve">, Ninić S, Popović S, Kuburović V, Jovičić B, Stajević M, Šehić I, Dizdarević I. Dvanaestogodišnje iskustvo u transkateterskom zatvaranju defekta na pretkomorskoj pregradi primenom Amplatzerovog uređaja. </w:t>
      </w:r>
      <w:r w:rsidRPr="00DD63D3">
        <w:rPr>
          <w:rFonts w:eastAsia="Batang"/>
          <w:noProof/>
          <w:sz w:val="20"/>
          <w:szCs w:val="20"/>
          <w:lang w:eastAsia="sr-Latn-CS"/>
        </w:rPr>
        <w:t xml:space="preserve">Peti godišnji kongres Udruženja za preventivnu pedijatriju Srbije sa međunarodnim učešćem; Niš, Srbija. Zbornik sažetaka. April 2018. </w:t>
      </w:r>
      <w:r w:rsidRPr="00DD63D3">
        <w:rPr>
          <w:noProof/>
          <w:sz w:val="20"/>
          <w:szCs w:val="20"/>
        </w:rPr>
        <w:t>Str 47</w:t>
      </w:r>
    </w:p>
    <w:p w14:paraId="45BDB341"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u w:val="single"/>
        </w:rPr>
        <w:t>Prijić S</w:t>
      </w:r>
      <w:r w:rsidRPr="00DD63D3">
        <w:rPr>
          <w:noProof/>
          <w:sz w:val="20"/>
          <w:szCs w:val="20"/>
        </w:rPr>
        <w:t xml:space="preserve">. Elektrokardiografija u pedijatriji. </w:t>
      </w:r>
      <w:r w:rsidRPr="00DD63D3">
        <w:rPr>
          <w:rFonts w:eastAsia="Batang"/>
          <w:noProof/>
          <w:sz w:val="20"/>
          <w:szCs w:val="20"/>
          <w:lang w:eastAsia="sr-Latn-CS"/>
        </w:rPr>
        <w:t xml:space="preserve">Peti godišnji kongres Udruženja za preventivnu pedijatriju Srbije sa međunarodnim učešćem; Niš, Srbija. Zbornik sažetaka. April 2018. </w:t>
      </w:r>
      <w:r w:rsidRPr="00DD63D3">
        <w:rPr>
          <w:noProof/>
          <w:sz w:val="20"/>
          <w:szCs w:val="20"/>
        </w:rPr>
        <w:t>Str 49.</w:t>
      </w:r>
    </w:p>
    <w:p w14:paraId="19928C53"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u w:val="single"/>
          <w:lang w:val="de-DE"/>
        </w:rPr>
        <w:t>Prijić S</w:t>
      </w:r>
      <w:r w:rsidRPr="00DD63D3">
        <w:rPr>
          <w:noProof/>
          <w:sz w:val="20"/>
          <w:szCs w:val="20"/>
          <w:lang w:val="de-DE"/>
        </w:rPr>
        <w:t xml:space="preserve">. Infektivni endokarditis kod dece. Drugi kongres preventivne stomatologije. Beograd, Srbija. </w:t>
      </w:r>
      <w:r w:rsidRPr="00DD63D3">
        <w:rPr>
          <w:noProof/>
          <w:sz w:val="20"/>
          <w:szCs w:val="20"/>
        </w:rPr>
        <w:t>Zbornik radova. Novembar 2018. Str 13-4.</w:t>
      </w:r>
    </w:p>
    <w:p w14:paraId="261DF91C"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u w:val="single"/>
        </w:rPr>
        <w:t>Prijić S</w:t>
      </w:r>
      <w:r w:rsidRPr="00DD63D3">
        <w:rPr>
          <w:noProof/>
          <w:sz w:val="20"/>
          <w:szCs w:val="20"/>
        </w:rPr>
        <w:t>, Vukomanović V, Košutić J, Ninić S, Popović S. Interventne kardiološke procedure u fetalnom periodu - pregled literature. Prev Ped, 2019; God 5, Supl. 1:26.</w:t>
      </w:r>
    </w:p>
    <w:p w14:paraId="66EA8069"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Cerović I, </w:t>
      </w:r>
      <w:r w:rsidRPr="00DD63D3">
        <w:rPr>
          <w:noProof/>
          <w:sz w:val="20"/>
          <w:szCs w:val="20"/>
          <w:u w:val="single"/>
        </w:rPr>
        <w:t>Prijić S</w:t>
      </w:r>
      <w:r w:rsidRPr="00DD63D3">
        <w:rPr>
          <w:noProof/>
          <w:sz w:val="20"/>
          <w:szCs w:val="20"/>
        </w:rPr>
        <w:t xml:space="preserve">, Ninić S, Košutić J, Popović S, Vukomanović V. Primena implantabilnih kardioverter defibrilatora kod dece. Prev Ped, 2019; God 5, Supl. 1:77-8. </w:t>
      </w:r>
    </w:p>
    <w:p w14:paraId="4D4D22CC"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Vasiljević M, Vukomanović V, </w:t>
      </w:r>
      <w:r w:rsidRPr="00DD63D3">
        <w:rPr>
          <w:noProof/>
          <w:sz w:val="20"/>
          <w:szCs w:val="20"/>
          <w:u w:val="single"/>
        </w:rPr>
        <w:t>Prijić S</w:t>
      </w:r>
      <w:r w:rsidRPr="00DD63D3">
        <w:rPr>
          <w:noProof/>
          <w:sz w:val="20"/>
          <w:szCs w:val="20"/>
        </w:rPr>
        <w:t>, Ninić S, Martić J, Rakonjac Z, Pejić K, Kojović J.Duktus arteriosus perzistens kod prevremeno rođene dece. Prev Ped, 2019; God 5, Supl. 1:78.</w:t>
      </w:r>
    </w:p>
    <w:p w14:paraId="233CC01B"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Krasić S, </w:t>
      </w:r>
      <w:r w:rsidRPr="00DD63D3">
        <w:rPr>
          <w:noProof/>
          <w:sz w:val="20"/>
          <w:szCs w:val="20"/>
          <w:u w:val="single"/>
        </w:rPr>
        <w:t>Prijić S</w:t>
      </w:r>
      <w:r w:rsidRPr="00DD63D3">
        <w:rPr>
          <w:noProof/>
          <w:sz w:val="20"/>
          <w:szCs w:val="20"/>
        </w:rPr>
        <w:t>, Košutić J, Ninić S, Popović S, Vukomanović V. Prediktori nepovoljne prognoze akutnog miokarditisa u dečjem uzrastu. Prev Ped, 2019; God 5, Supl. 1:78-9.</w:t>
      </w:r>
    </w:p>
    <w:p w14:paraId="6CA29709"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Vukomanović V, Krasić S, Gazikalović A, Ninić S, </w:t>
      </w:r>
      <w:r w:rsidRPr="00DD63D3">
        <w:rPr>
          <w:noProof/>
          <w:sz w:val="20"/>
          <w:szCs w:val="20"/>
          <w:u w:val="single"/>
        </w:rPr>
        <w:t>Prijić S</w:t>
      </w:r>
      <w:r w:rsidRPr="00DD63D3">
        <w:rPr>
          <w:noProof/>
          <w:sz w:val="20"/>
          <w:szCs w:val="20"/>
        </w:rPr>
        <w:t>, Košutić J, Popović S, Stajević M, Dizdarević I, Mitrović V. Značaj nuklearne magnetne rezonancije srca u proceni plućne regurgitacije i postavljanju indikacije za reoperaciju kod pacijenata sa Tetralogijom Fallot. XXII Kongres udruženja kardiologa Srbije. Zlatibor, Srbija. Zbornik sažetaka. Oktobar 2019.</w:t>
      </w:r>
    </w:p>
    <w:p w14:paraId="34891C32" w14:textId="77777777" w:rsidR="00883C2E" w:rsidRPr="00DD63D3" w:rsidRDefault="00883C2E" w:rsidP="0072642C">
      <w:pPr>
        <w:numPr>
          <w:ilvl w:val="0"/>
          <w:numId w:val="42"/>
        </w:numPr>
        <w:autoSpaceDE w:val="0"/>
        <w:autoSpaceDN w:val="0"/>
        <w:adjustRightInd w:val="0"/>
        <w:ind w:left="360"/>
        <w:jc w:val="both"/>
        <w:rPr>
          <w:rFonts w:eastAsia="Batang"/>
          <w:noProof/>
          <w:sz w:val="20"/>
          <w:szCs w:val="20"/>
        </w:rPr>
      </w:pPr>
      <w:r w:rsidRPr="00DD63D3">
        <w:rPr>
          <w:noProof/>
          <w:sz w:val="20"/>
          <w:szCs w:val="20"/>
        </w:rPr>
        <w:t xml:space="preserve">Perić Lj, Rafailović Đ, </w:t>
      </w:r>
      <w:r w:rsidRPr="00DD63D3">
        <w:rPr>
          <w:noProof/>
          <w:sz w:val="20"/>
          <w:szCs w:val="20"/>
          <w:u w:val="single"/>
        </w:rPr>
        <w:t>Prijić S</w:t>
      </w:r>
      <w:r w:rsidRPr="00DD63D3">
        <w:rPr>
          <w:noProof/>
          <w:sz w:val="20"/>
          <w:szCs w:val="20"/>
        </w:rPr>
        <w:t xml:space="preserve">*. Transkatetersko zatvaranje ventrikularnog defekta pomoću Nit-occlud uređaja – petogodišnje iskustvo. Mini simpozijum: Pedijatrija 2 i ginekologija sa akušerstvom. Medicinski fakultet Beograd. Zbornik sažetaka. April 2021. Str 4. </w:t>
      </w:r>
    </w:p>
    <w:p w14:paraId="0B0B819C" w14:textId="77777777" w:rsidR="00883C2E" w:rsidRPr="00DD63D3" w:rsidRDefault="00883C2E" w:rsidP="0072642C">
      <w:pPr>
        <w:autoSpaceDE w:val="0"/>
        <w:autoSpaceDN w:val="0"/>
        <w:adjustRightInd w:val="0"/>
        <w:jc w:val="both"/>
        <w:rPr>
          <w:b/>
          <w:bCs/>
          <w:noProof/>
          <w:color w:val="000000"/>
          <w:sz w:val="20"/>
          <w:szCs w:val="20"/>
        </w:rPr>
      </w:pPr>
    </w:p>
    <w:p w14:paraId="5377F02C"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Poglavlja u knjigama, udžbenicima, praktikumima:</w:t>
      </w:r>
    </w:p>
    <w:p w14:paraId="3B45B229" w14:textId="77777777" w:rsidR="00883C2E" w:rsidRPr="00DD63D3" w:rsidRDefault="00883C2E" w:rsidP="0072642C">
      <w:pPr>
        <w:numPr>
          <w:ilvl w:val="0"/>
          <w:numId w:val="43"/>
        </w:numPr>
        <w:jc w:val="both"/>
        <w:rPr>
          <w:noProof/>
          <w:sz w:val="20"/>
          <w:szCs w:val="20"/>
          <w:u w:color="FFFFFF"/>
        </w:rPr>
      </w:pPr>
      <w:r w:rsidRPr="00DD63D3">
        <w:rPr>
          <w:noProof/>
          <w:color w:val="000000"/>
          <w:sz w:val="20"/>
          <w:szCs w:val="20"/>
          <w:u w:color="FFFFFF"/>
        </w:rPr>
        <w:t xml:space="preserve">Košutić J, </w:t>
      </w:r>
      <w:r w:rsidRPr="00DD63D3">
        <w:rPr>
          <w:noProof/>
          <w:color w:val="000000"/>
          <w:sz w:val="20"/>
          <w:szCs w:val="20"/>
          <w:u w:val="single"/>
        </w:rPr>
        <w:t>Prijić S</w:t>
      </w:r>
      <w:r w:rsidRPr="00DD63D3">
        <w:rPr>
          <w:noProof/>
          <w:color w:val="000000"/>
          <w:sz w:val="20"/>
          <w:szCs w:val="20"/>
          <w:u w:color="FFFFFF"/>
        </w:rPr>
        <w:t xml:space="preserve">. Aortna </w:t>
      </w:r>
      <w:r w:rsidRPr="00DD63D3">
        <w:rPr>
          <w:noProof/>
          <w:sz w:val="20"/>
          <w:szCs w:val="20"/>
          <w:u w:color="FFFFFF"/>
        </w:rPr>
        <w:t>stenoza. U: Bogdanović R, Radlović N, urednici. Pedijatrija – udžbenik za poslediplomsko usavršavanje lekara. Akademska misao d.o.o, Beograd. 2016.</w:t>
      </w:r>
    </w:p>
    <w:p w14:paraId="7BD09121" w14:textId="77777777" w:rsidR="00883C2E" w:rsidRPr="00DD63D3" w:rsidRDefault="00883C2E" w:rsidP="0072642C">
      <w:pPr>
        <w:numPr>
          <w:ilvl w:val="0"/>
          <w:numId w:val="43"/>
        </w:numPr>
        <w:jc w:val="both"/>
        <w:rPr>
          <w:noProof/>
          <w:sz w:val="20"/>
          <w:szCs w:val="20"/>
          <w:u w:color="FFFFFF"/>
        </w:rPr>
      </w:pPr>
      <w:r w:rsidRPr="00DD63D3">
        <w:rPr>
          <w:noProof/>
          <w:sz w:val="20"/>
          <w:szCs w:val="20"/>
          <w:u w:val="single"/>
        </w:rPr>
        <w:t>Prijić S</w:t>
      </w:r>
      <w:r w:rsidRPr="00DD63D3">
        <w:rPr>
          <w:noProof/>
          <w:sz w:val="20"/>
          <w:szCs w:val="20"/>
          <w:u w:color="FFFFFF"/>
        </w:rPr>
        <w:t>. Evaluacija kardiovaskularnog sistema. U: Bogdanović R, Radlović N, urednici. Pedijatrija – udžbenik za poslediplomsko usavršavanje lekara. Beograd. 2021. U štampi.</w:t>
      </w:r>
    </w:p>
    <w:p w14:paraId="0B5C8EB6" w14:textId="77777777" w:rsidR="00883C2E" w:rsidRPr="00DD63D3" w:rsidRDefault="00883C2E" w:rsidP="0072642C">
      <w:pPr>
        <w:numPr>
          <w:ilvl w:val="0"/>
          <w:numId w:val="43"/>
        </w:numPr>
        <w:jc w:val="both"/>
        <w:rPr>
          <w:noProof/>
          <w:sz w:val="20"/>
          <w:szCs w:val="20"/>
          <w:u w:color="FFFFFF"/>
        </w:rPr>
      </w:pPr>
      <w:r w:rsidRPr="00DD63D3">
        <w:rPr>
          <w:noProof/>
          <w:sz w:val="20"/>
          <w:szCs w:val="20"/>
          <w:u w:val="single"/>
        </w:rPr>
        <w:t>Prijić S</w:t>
      </w:r>
      <w:r w:rsidRPr="00DD63D3">
        <w:rPr>
          <w:noProof/>
          <w:sz w:val="20"/>
          <w:szCs w:val="20"/>
          <w:u w:color="FFFFFF"/>
        </w:rPr>
        <w:t>. Elektrokardiografija. U: Bogdanović R, Radlović N, urednici. Pedijatrija – udžbenik za poslediplomsko usavršavanje lekara. Beograd. 2021. U štampi.</w:t>
      </w:r>
    </w:p>
    <w:p w14:paraId="78DB88FF" w14:textId="77777777" w:rsidR="00883C2E" w:rsidRPr="00DD63D3" w:rsidRDefault="00883C2E" w:rsidP="0072642C">
      <w:pPr>
        <w:numPr>
          <w:ilvl w:val="0"/>
          <w:numId w:val="43"/>
        </w:numPr>
        <w:jc w:val="both"/>
        <w:rPr>
          <w:noProof/>
          <w:sz w:val="20"/>
          <w:szCs w:val="20"/>
          <w:u w:color="FFFFFF"/>
        </w:rPr>
      </w:pPr>
      <w:r w:rsidRPr="00DD63D3">
        <w:rPr>
          <w:noProof/>
          <w:sz w:val="20"/>
          <w:szCs w:val="20"/>
          <w:u w:val="single"/>
          <w:lang w:val="de-DE"/>
        </w:rPr>
        <w:t>Prijić S</w:t>
      </w:r>
      <w:r w:rsidRPr="00DD63D3">
        <w:rPr>
          <w:noProof/>
          <w:sz w:val="20"/>
          <w:szCs w:val="20"/>
          <w:u w:color="FFFFFF"/>
          <w:lang w:val="de-DE"/>
        </w:rPr>
        <w:t xml:space="preserve">. Otvoreni arterijski kanal. U: Bogdanović R, Radlović N, urednici. </w:t>
      </w:r>
      <w:r w:rsidRPr="00DD63D3">
        <w:rPr>
          <w:noProof/>
          <w:sz w:val="20"/>
          <w:szCs w:val="20"/>
          <w:u w:color="FFFFFF"/>
        </w:rPr>
        <w:t>Pedijatrija – udžbenik za poslediplomsko usavršavanje lekara. Beograd. 2021. U štampi.</w:t>
      </w:r>
    </w:p>
    <w:p w14:paraId="19239746" w14:textId="77777777" w:rsidR="00883C2E" w:rsidRPr="00DD63D3" w:rsidRDefault="00883C2E" w:rsidP="0072642C">
      <w:pPr>
        <w:numPr>
          <w:ilvl w:val="0"/>
          <w:numId w:val="43"/>
        </w:numPr>
        <w:jc w:val="both"/>
        <w:rPr>
          <w:noProof/>
          <w:sz w:val="20"/>
          <w:szCs w:val="20"/>
          <w:u w:color="FFFFFF"/>
        </w:rPr>
      </w:pPr>
      <w:r w:rsidRPr="00DD63D3">
        <w:rPr>
          <w:noProof/>
          <w:sz w:val="20"/>
          <w:szCs w:val="20"/>
          <w:u w:val="single"/>
        </w:rPr>
        <w:t>Prijić S</w:t>
      </w:r>
      <w:r w:rsidRPr="00DD63D3">
        <w:rPr>
          <w:noProof/>
          <w:sz w:val="20"/>
          <w:szCs w:val="20"/>
          <w:u w:color="FFFFFF"/>
        </w:rPr>
        <w:t>. Aortna stenoza. U: Bogdanović R, Radlović N, urednici. Pedijatrija – udžbenik za poslediplomsko usavršavanje lekara. Beograd. 2021. U štampi.</w:t>
      </w:r>
    </w:p>
    <w:p w14:paraId="056F1CFE" w14:textId="77777777" w:rsidR="00883C2E" w:rsidRPr="00DD63D3" w:rsidRDefault="00883C2E" w:rsidP="0072642C">
      <w:pPr>
        <w:pStyle w:val="ListParagraph"/>
        <w:jc w:val="both"/>
        <w:rPr>
          <w:rFonts w:ascii="Times New Roman" w:hAnsi="Times New Roman"/>
          <w:noProof/>
          <w:sz w:val="20"/>
          <w:szCs w:val="20"/>
          <w:u w:color="FFFFFF"/>
        </w:rPr>
      </w:pPr>
    </w:p>
    <w:p w14:paraId="12B7F778" w14:textId="77777777" w:rsidR="00883C2E" w:rsidRPr="00DD63D3" w:rsidRDefault="00883C2E" w:rsidP="0072642C">
      <w:pPr>
        <w:jc w:val="both"/>
        <w:rPr>
          <w:b/>
          <w:noProof/>
          <w:color w:val="000000"/>
          <w:sz w:val="20"/>
          <w:szCs w:val="20"/>
          <w:u w:color="FFFFFF"/>
        </w:rPr>
      </w:pPr>
      <w:r w:rsidRPr="00DD63D3">
        <w:rPr>
          <w:b/>
          <w:noProof/>
          <w:color w:val="000000"/>
          <w:sz w:val="20"/>
          <w:szCs w:val="20"/>
          <w:u w:color="FFFFFF"/>
        </w:rPr>
        <w:t>Monografije (poglavlja u monografijama):</w:t>
      </w:r>
    </w:p>
    <w:p w14:paraId="369D7D1A" w14:textId="77777777" w:rsidR="00883C2E" w:rsidRPr="00DD63D3" w:rsidRDefault="00883C2E" w:rsidP="0072642C">
      <w:pPr>
        <w:numPr>
          <w:ilvl w:val="0"/>
          <w:numId w:val="34"/>
        </w:numPr>
        <w:jc w:val="both"/>
        <w:rPr>
          <w:noProof/>
          <w:sz w:val="20"/>
          <w:szCs w:val="20"/>
        </w:rPr>
      </w:pPr>
      <w:r w:rsidRPr="00DD63D3">
        <w:rPr>
          <w:bCs/>
          <w:noProof/>
          <w:sz w:val="20"/>
          <w:szCs w:val="20"/>
        </w:rPr>
        <w:t xml:space="preserve">Kosutic J, </w:t>
      </w:r>
      <w:r w:rsidRPr="00DD63D3">
        <w:rPr>
          <w:bCs/>
          <w:noProof/>
          <w:sz w:val="20"/>
          <w:szCs w:val="20"/>
          <w:u w:val="single"/>
        </w:rPr>
        <w:t>Prijic S</w:t>
      </w:r>
      <w:r w:rsidRPr="00DD63D3">
        <w:rPr>
          <w:bCs/>
          <w:noProof/>
          <w:sz w:val="20"/>
          <w:szCs w:val="20"/>
        </w:rPr>
        <w:t>, Kosutic I. Beta-blockers in pediatric cardiology. In: Momoka Endo and Nanami Matsumoto, editors. Beta-Blockers: New Research. Nova Science Publishers Inc, New York, USA. 2008. p. 75-105.</w:t>
      </w:r>
    </w:p>
    <w:p w14:paraId="52D5255C" w14:textId="77777777" w:rsidR="008A5452" w:rsidRPr="00DD63D3" w:rsidRDefault="008A5452" w:rsidP="008A5452">
      <w:pPr>
        <w:ind w:left="360"/>
        <w:jc w:val="both"/>
        <w:rPr>
          <w:noProof/>
          <w:sz w:val="20"/>
          <w:szCs w:val="20"/>
        </w:rPr>
      </w:pPr>
    </w:p>
    <w:p w14:paraId="56072F3C" w14:textId="77777777" w:rsidR="007663AE" w:rsidRPr="00DD63D3" w:rsidRDefault="007663AE" w:rsidP="0072642C">
      <w:pPr>
        <w:jc w:val="both"/>
        <w:rPr>
          <w:b/>
          <w:noProof/>
          <w:sz w:val="20"/>
          <w:szCs w:val="20"/>
          <w:shd w:val="clear" w:color="auto" w:fill="FFFFFF"/>
        </w:rPr>
      </w:pPr>
      <w:r w:rsidRPr="00DD63D3">
        <w:rPr>
          <w:b/>
          <w:noProof/>
          <w:sz w:val="20"/>
          <w:szCs w:val="20"/>
          <w:shd w:val="clear" w:color="auto" w:fill="FFFFFF"/>
        </w:rPr>
        <w:t>c) Citiranost</w:t>
      </w:r>
    </w:p>
    <w:p w14:paraId="6CABF174" w14:textId="77777777" w:rsidR="007663AE" w:rsidRPr="00DD63D3" w:rsidRDefault="00A84446" w:rsidP="00BA7E18">
      <w:pPr>
        <w:pStyle w:val="ListParagraph"/>
        <w:numPr>
          <w:ilvl w:val="0"/>
          <w:numId w:val="75"/>
        </w:numPr>
        <w:jc w:val="both"/>
        <w:rPr>
          <w:rFonts w:ascii="Times New Roman" w:hAnsi="Times New Roman"/>
          <w:noProof/>
          <w:sz w:val="20"/>
          <w:szCs w:val="20"/>
        </w:rPr>
      </w:pPr>
      <w:r w:rsidRPr="00DD63D3">
        <w:rPr>
          <w:rFonts w:ascii="Times New Roman" w:hAnsi="Times New Roman"/>
          <w:bCs/>
          <w:noProof/>
          <w:sz w:val="20"/>
          <w:szCs w:val="20"/>
        </w:rPr>
        <w:t>Zbirni impakt f</w:t>
      </w:r>
      <w:r w:rsidR="00173B62" w:rsidRPr="00DD63D3">
        <w:rPr>
          <w:rFonts w:ascii="Times New Roman" w:hAnsi="Times New Roman"/>
          <w:bCs/>
          <w:noProof/>
          <w:sz w:val="20"/>
          <w:szCs w:val="20"/>
        </w:rPr>
        <w:t xml:space="preserve">aktor dr Prijića iznosi 65,882, h-indeks je </w:t>
      </w:r>
      <w:r w:rsidR="00C92AE3" w:rsidRPr="00DD63D3">
        <w:rPr>
          <w:rFonts w:ascii="Times New Roman" w:hAnsi="Times New Roman"/>
          <w:bCs/>
          <w:noProof/>
          <w:sz w:val="20"/>
          <w:szCs w:val="20"/>
          <w:lang w:val="de-DE"/>
        </w:rPr>
        <w:t>6</w:t>
      </w:r>
      <w:r w:rsidR="00173B62" w:rsidRPr="00DD63D3">
        <w:rPr>
          <w:rFonts w:ascii="Times New Roman" w:hAnsi="Times New Roman"/>
          <w:bCs/>
          <w:noProof/>
          <w:sz w:val="20"/>
          <w:szCs w:val="20"/>
        </w:rPr>
        <w:t xml:space="preserve">, sa </w:t>
      </w:r>
      <w:r w:rsidR="007663AE" w:rsidRPr="00DD63D3">
        <w:rPr>
          <w:rFonts w:ascii="Times New Roman" w:hAnsi="Times New Roman"/>
          <w:bCs/>
          <w:noProof/>
          <w:sz w:val="20"/>
          <w:szCs w:val="20"/>
        </w:rPr>
        <w:t>u</w:t>
      </w:r>
      <w:r w:rsidR="007663AE" w:rsidRPr="00DD63D3">
        <w:rPr>
          <w:rFonts w:ascii="Times New Roman" w:hAnsi="Times New Roman"/>
          <w:noProof/>
          <w:sz w:val="20"/>
          <w:szCs w:val="20"/>
        </w:rPr>
        <w:t xml:space="preserve">kupno </w:t>
      </w:r>
      <w:r w:rsidR="00C92AE3" w:rsidRPr="00DD63D3">
        <w:rPr>
          <w:rFonts w:ascii="Times New Roman" w:hAnsi="Times New Roman"/>
          <w:noProof/>
          <w:sz w:val="20"/>
          <w:szCs w:val="20"/>
          <w:lang w:val="de-DE"/>
        </w:rPr>
        <w:t>140</w:t>
      </w:r>
      <w:r w:rsidR="007663AE" w:rsidRPr="00DD63D3">
        <w:rPr>
          <w:rFonts w:ascii="Times New Roman" w:hAnsi="Times New Roman"/>
          <w:noProof/>
          <w:sz w:val="20"/>
          <w:szCs w:val="20"/>
        </w:rPr>
        <w:t xml:space="preserve"> citata</w:t>
      </w:r>
    </w:p>
    <w:p w14:paraId="1B5AD51F" w14:textId="77777777" w:rsidR="00173B62" w:rsidRPr="00DD63D3" w:rsidRDefault="00173B62" w:rsidP="0072642C">
      <w:pPr>
        <w:ind w:left="360"/>
        <w:jc w:val="both"/>
        <w:rPr>
          <w:b/>
          <w:noProof/>
          <w:sz w:val="20"/>
          <w:szCs w:val="20"/>
          <w:shd w:val="clear" w:color="auto" w:fill="FFFFFF"/>
          <w:lang w:val="de-DE"/>
        </w:rPr>
      </w:pPr>
    </w:p>
    <w:p w14:paraId="06AEC1FC" w14:textId="77777777" w:rsidR="00A322EA" w:rsidRPr="00DD63D3" w:rsidRDefault="00A322EA" w:rsidP="0072642C">
      <w:pPr>
        <w:jc w:val="both"/>
        <w:rPr>
          <w:b/>
          <w:noProof/>
          <w:sz w:val="20"/>
          <w:szCs w:val="20"/>
          <w:highlight w:val="yellow"/>
        </w:rPr>
      </w:pPr>
      <w:r w:rsidRPr="00DD63D3">
        <w:rPr>
          <w:b/>
          <w:noProof/>
          <w:sz w:val="20"/>
          <w:szCs w:val="20"/>
        </w:rPr>
        <w:t>d) Organizovanje naučnih sastanaka i simpozijuma</w:t>
      </w:r>
    </w:p>
    <w:p w14:paraId="79548B1A" w14:textId="77777777" w:rsidR="00A322EA" w:rsidRPr="00DD63D3" w:rsidRDefault="00DB1872" w:rsidP="00BA7E18">
      <w:pPr>
        <w:numPr>
          <w:ilvl w:val="0"/>
          <w:numId w:val="46"/>
        </w:numPr>
        <w:jc w:val="both"/>
        <w:rPr>
          <w:noProof/>
          <w:sz w:val="20"/>
          <w:szCs w:val="20"/>
        </w:rPr>
      </w:pPr>
      <w:r w:rsidRPr="00DD63D3">
        <w:rPr>
          <w:noProof/>
          <w:sz w:val="20"/>
          <w:szCs w:val="20"/>
        </w:rPr>
        <w:t>Č</w:t>
      </w:r>
      <w:r w:rsidR="00A322EA" w:rsidRPr="00DD63D3">
        <w:rPr>
          <w:noProof/>
          <w:sz w:val="20"/>
          <w:szCs w:val="20"/>
        </w:rPr>
        <w:t>lan naučnog</w:t>
      </w:r>
      <w:r w:rsidRPr="00DD63D3">
        <w:rPr>
          <w:noProof/>
          <w:sz w:val="20"/>
          <w:szCs w:val="20"/>
        </w:rPr>
        <w:t xml:space="preserve"> </w:t>
      </w:r>
      <w:r w:rsidR="00A322EA" w:rsidRPr="00DD63D3">
        <w:rPr>
          <w:noProof/>
          <w:sz w:val="20"/>
          <w:szCs w:val="20"/>
        </w:rPr>
        <w:t xml:space="preserve"> (2015-2021) i organizacionog </w:t>
      </w:r>
      <w:r w:rsidRPr="00DD63D3">
        <w:rPr>
          <w:noProof/>
          <w:sz w:val="20"/>
          <w:szCs w:val="20"/>
        </w:rPr>
        <w:t xml:space="preserve">odbora </w:t>
      </w:r>
      <w:r w:rsidR="00A322EA" w:rsidRPr="00DD63D3">
        <w:rPr>
          <w:noProof/>
          <w:sz w:val="20"/>
          <w:szCs w:val="20"/>
        </w:rPr>
        <w:t>(2017-2018) tečaja “Aktuelnosti u pedijatriji”</w:t>
      </w:r>
    </w:p>
    <w:p w14:paraId="3B696B3E" w14:textId="77777777" w:rsidR="00DB1872" w:rsidRPr="00DD63D3" w:rsidRDefault="00A322EA" w:rsidP="00BA7E18">
      <w:pPr>
        <w:numPr>
          <w:ilvl w:val="0"/>
          <w:numId w:val="46"/>
        </w:numPr>
        <w:jc w:val="both"/>
        <w:rPr>
          <w:noProof/>
          <w:sz w:val="20"/>
          <w:szCs w:val="20"/>
        </w:rPr>
      </w:pPr>
      <w:r w:rsidRPr="00DD63D3">
        <w:rPr>
          <w:noProof/>
          <w:sz w:val="20"/>
          <w:szCs w:val="20"/>
        </w:rPr>
        <w:t>Član naučnog (2015) i organizacionog (2016-2019) odbora 2, 3, 4, 5. i 6. kongresa Udruženja za preventivnu pedijatriju Srbije</w:t>
      </w:r>
    </w:p>
    <w:p w14:paraId="5643FAAB" w14:textId="77777777" w:rsidR="00A322EA" w:rsidRPr="00DD63D3" w:rsidRDefault="00A322EA" w:rsidP="00BA7E18">
      <w:pPr>
        <w:numPr>
          <w:ilvl w:val="0"/>
          <w:numId w:val="46"/>
        </w:numPr>
        <w:jc w:val="both"/>
        <w:rPr>
          <w:noProof/>
          <w:sz w:val="20"/>
          <w:szCs w:val="20"/>
        </w:rPr>
      </w:pPr>
      <w:r w:rsidRPr="00DD63D3">
        <w:rPr>
          <w:noProof/>
          <w:sz w:val="20"/>
          <w:szCs w:val="20"/>
        </w:rPr>
        <w:t>Član naučnog odbora kongresa “Cardiovascular Magnetic Resonance in Balkan”</w:t>
      </w:r>
      <w:r w:rsidR="00E22353" w:rsidRPr="00DD63D3">
        <w:rPr>
          <w:noProof/>
          <w:sz w:val="20"/>
          <w:szCs w:val="20"/>
        </w:rPr>
        <w:t xml:space="preserve"> (2019)</w:t>
      </w:r>
    </w:p>
    <w:p w14:paraId="08F46776" w14:textId="77777777" w:rsidR="005D5A7C" w:rsidRPr="00DD63D3" w:rsidRDefault="005D5A7C" w:rsidP="00BA7E18">
      <w:pPr>
        <w:numPr>
          <w:ilvl w:val="0"/>
          <w:numId w:val="46"/>
        </w:numPr>
        <w:jc w:val="both"/>
        <w:rPr>
          <w:noProof/>
          <w:sz w:val="20"/>
          <w:szCs w:val="20"/>
        </w:rPr>
      </w:pPr>
      <w:r w:rsidRPr="00DD63D3">
        <w:rPr>
          <w:noProof/>
          <w:sz w:val="20"/>
          <w:szCs w:val="20"/>
        </w:rPr>
        <w:t>U 8 navrata moderator sesija na domaćim i u 3 navrata moderator na međunarodnim sastancima (2</w:t>
      </w:r>
      <w:r w:rsidR="0072642C" w:rsidRPr="00DD63D3">
        <w:rPr>
          <w:noProof/>
          <w:sz w:val="20"/>
          <w:szCs w:val="20"/>
        </w:rPr>
        <w:t>0</w:t>
      </w:r>
      <w:r w:rsidRPr="00DD63D3">
        <w:rPr>
          <w:noProof/>
          <w:sz w:val="20"/>
          <w:szCs w:val="20"/>
        </w:rPr>
        <w:t>15-2021)</w:t>
      </w:r>
    </w:p>
    <w:p w14:paraId="2331DE94" w14:textId="77777777" w:rsidR="00A322EA" w:rsidRPr="00DD63D3" w:rsidRDefault="00A322EA" w:rsidP="0072642C">
      <w:pPr>
        <w:jc w:val="both"/>
        <w:rPr>
          <w:b/>
          <w:noProof/>
          <w:sz w:val="20"/>
          <w:szCs w:val="20"/>
        </w:rPr>
      </w:pPr>
    </w:p>
    <w:p w14:paraId="4B349CE5" w14:textId="77777777" w:rsidR="00A322EA" w:rsidRPr="00DD63D3" w:rsidRDefault="00A322EA" w:rsidP="0072642C">
      <w:pPr>
        <w:jc w:val="both"/>
        <w:rPr>
          <w:b/>
          <w:noProof/>
          <w:sz w:val="20"/>
          <w:szCs w:val="20"/>
        </w:rPr>
      </w:pPr>
      <w:r w:rsidRPr="00DD63D3">
        <w:rPr>
          <w:b/>
          <w:noProof/>
          <w:sz w:val="20"/>
          <w:szCs w:val="20"/>
        </w:rPr>
        <w:t>e ) Druga dostignuća (recenzije, recenzije u časopisima)</w:t>
      </w:r>
    </w:p>
    <w:p w14:paraId="3C73E1D2" w14:textId="77777777" w:rsidR="00682BD2" w:rsidRPr="00DD63D3" w:rsidRDefault="00682BD2" w:rsidP="00BA7E18">
      <w:pPr>
        <w:numPr>
          <w:ilvl w:val="0"/>
          <w:numId w:val="47"/>
        </w:numPr>
        <w:jc w:val="both"/>
        <w:rPr>
          <w:iCs/>
          <w:noProof/>
          <w:sz w:val="20"/>
          <w:szCs w:val="20"/>
        </w:rPr>
      </w:pPr>
      <w:r w:rsidRPr="00DD63D3">
        <w:rPr>
          <w:noProof/>
          <w:sz w:val="20"/>
          <w:szCs w:val="20"/>
        </w:rPr>
        <w:t>Rezenzent naučnih pubilikacija u časopisima</w:t>
      </w:r>
      <w:r w:rsidR="00F62E31" w:rsidRPr="00DD63D3">
        <w:rPr>
          <w:noProof/>
          <w:sz w:val="20"/>
          <w:szCs w:val="20"/>
        </w:rPr>
        <w:t xml:space="preserve"> sa JCR liste</w:t>
      </w:r>
      <w:r w:rsidRPr="00DD63D3">
        <w:rPr>
          <w:noProof/>
          <w:sz w:val="20"/>
          <w:szCs w:val="20"/>
        </w:rPr>
        <w:t xml:space="preserve">: </w:t>
      </w:r>
      <w:r w:rsidR="00A322EA" w:rsidRPr="00DD63D3">
        <w:rPr>
          <w:noProof/>
          <w:sz w:val="20"/>
          <w:szCs w:val="20"/>
        </w:rPr>
        <w:t xml:space="preserve"> “Congenital Heart Disease”</w:t>
      </w:r>
      <w:r w:rsidRPr="00DD63D3">
        <w:rPr>
          <w:noProof/>
          <w:sz w:val="20"/>
          <w:szCs w:val="20"/>
        </w:rPr>
        <w:t xml:space="preserve">, </w:t>
      </w:r>
      <w:r w:rsidR="00A322EA" w:rsidRPr="00DD63D3">
        <w:rPr>
          <w:noProof/>
          <w:sz w:val="20"/>
          <w:szCs w:val="20"/>
        </w:rPr>
        <w:t>„Journal of Research in Medical Sciences</w:t>
      </w:r>
      <w:r w:rsidRPr="00DD63D3">
        <w:rPr>
          <w:noProof/>
          <w:sz w:val="20"/>
          <w:szCs w:val="20"/>
        </w:rPr>
        <w:t xml:space="preserve">”, </w:t>
      </w:r>
      <w:r w:rsidR="00A322EA" w:rsidRPr="00DD63D3">
        <w:rPr>
          <w:noProof/>
          <w:sz w:val="20"/>
          <w:szCs w:val="20"/>
        </w:rPr>
        <w:t>„Srpski arhiv za celokupno lekarstvo”</w:t>
      </w:r>
      <w:r w:rsidRPr="00DD63D3">
        <w:rPr>
          <w:noProof/>
          <w:sz w:val="20"/>
          <w:szCs w:val="20"/>
        </w:rPr>
        <w:t xml:space="preserve">i </w:t>
      </w:r>
      <w:r w:rsidR="00A322EA" w:rsidRPr="00DD63D3">
        <w:rPr>
          <w:noProof/>
          <w:sz w:val="20"/>
          <w:szCs w:val="20"/>
        </w:rPr>
        <w:t>„Brazilian Journal of Pharmaceutical Sciences</w:t>
      </w:r>
      <w:r w:rsidRPr="00DD63D3">
        <w:rPr>
          <w:noProof/>
          <w:sz w:val="20"/>
          <w:szCs w:val="20"/>
        </w:rPr>
        <w:t xml:space="preserve">“ </w:t>
      </w:r>
    </w:p>
    <w:p w14:paraId="44AB0CF5" w14:textId="77777777" w:rsidR="00075463" w:rsidRPr="00DD63D3" w:rsidRDefault="00075463" w:rsidP="0072642C">
      <w:pPr>
        <w:jc w:val="both"/>
        <w:rPr>
          <w:noProof/>
          <w:sz w:val="20"/>
          <w:szCs w:val="20"/>
        </w:rPr>
      </w:pPr>
    </w:p>
    <w:p w14:paraId="711CDA68" w14:textId="77777777" w:rsidR="00075463" w:rsidRPr="003027D6" w:rsidRDefault="00075463" w:rsidP="0072642C">
      <w:pPr>
        <w:jc w:val="both"/>
        <w:rPr>
          <w:b/>
          <w:bCs/>
          <w:noProof/>
          <w:sz w:val="20"/>
          <w:szCs w:val="20"/>
        </w:rPr>
      </w:pPr>
      <w:r w:rsidRPr="003027D6">
        <w:rPr>
          <w:b/>
          <w:bCs/>
          <w:noProof/>
          <w:sz w:val="20"/>
          <w:szCs w:val="20"/>
        </w:rPr>
        <w:t>F. OCENA O REZULTATIMA NAUČNOG I ISTRAŽIVAČKOG RADA</w:t>
      </w:r>
    </w:p>
    <w:p w14:paraId="7AF3CBF4" w14:textId="77777777" w:rsidR="00A33E1E" w:rsidRPr="00DD63D3" w:rsidRDefault="00A33E1E" w:rsidP="00A33E1E">
      <w:pPr>
        <w:ind w:firstLine="720"/>
        <w:jc w:val="both"/>
        <w:rPr>
          <w:sz w:val="20"/>
          <w:szCs w:val="20"/>
        </w:rPr>
      </w:pPr>
      <w:proofErr w:type="spellStart"/>
      <w:r w:rsidRPr="00DD63D3">
        <w:rPr>
          <w:bCs/>
          <w:sz w:val="20"/>
          <w:szCs w:val="20"/>
        </w:rPr>
        <w:t>Dr</w:t>
      </w:r>
      <w:proofErr w:type="spellEnd"/>
      <w:r w:rsidRPr="00DD63D3">
        <w:rPr>
          <w:bCs/>
          <w:sz w:val="20"/>
          <w:szCs w:val="20"/>
        </w:rPr>
        <w:t xml:space="preserve"> </w:t>
      </w:r>
      <w:proofErr w:type="spellStart"/>
      <w:r w:rsidRPr="00DD63D3">
        <w:rPr>
          <w:bCs/>
          <w:sz w:val="20"/>
          <w:szCs w:val="20"/>
        </w:rPr>
        <w:t>Sergej</w:t>
      </w:r>
      <w:proofErr w:type="spellEnd"/>
      <w:r w:rsidRPr="00DD63D3">
        <w:rPr>
          <w:bCs/>
          <w:sz w:val="20"/>
          <w:szCs w:val="20"/>
        </w:rPr>
        <w:t xml:space="preserve"> </w:t>
      </w:r>
      <w:proofErr w:type="spellStart"/>
      <w:r w:rsidRPr="00DD63D3">
        <w:rPr>
          <w:bCs/>
          <w:sz w:val="20"/>
          <w:szCs w:val="20"/>
        </w:rPr>
        <w:t>Prijić</w:t>
      </w:r>
      <w:proofErr w:type="spellEnd"/>
      <w:r w:rsidRPr="00DD63D3">
        <w:rPr>
          <w:bCs/>
          <w:sz w:val="20"/>
          <w:szCs w:val="20"/>
        </w:rPr>
        <w:t xml:space="preserve"> je </w:t>
      </w:r>
      <w:proofErr w:type="spellStart"/>
      <w:r w:rsidRPr="00DD63D3">
        <w:rPr>
          <w:bCs/>
          <w:sz w:val="20"/>
          <w:szCs w:val="20"/>
        </w:rPr>
        <w:t>priložio</w:t>
      </w:r>
      <w:proofErr w:type="spellEnd"/>
      <w:r w:rsidRPr="00DD63D3">
        <w:rPr>
          <w:bCs/>
          <w:sz w:val="20"/>
          <w:szCs w:val="20"/>
        </w:rPr>
        <w:t xml:space="preserve"> </w:t>
      </w:r>
      <w:proofErr w:type="spellStart"/>
      <w:r w:rsidRPr="00DD63D3">
        <w:rPr>
          <w:bCs/>
          <w:sz w:val="20"/>
          <w:szCs w:val="20"/>
        </w:rPr>
        <w:t>spisak</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kopije</w:t>
      </w:r>
      <w:proofErr w:type="spellEnd"/>
      <w:r w:rsidRPr="00DD63D3">
        <w:rPr>
          <w:bCs/>
          <w:sz w:val="20"/>
          <w:szCs w:val="20"/>
        </w:rPr>
        <w:t xml:space="preserve"> 197 </w:t>
      </w:r>
      <w:proofErr w:type="spellStart"/>
      <w:r w:rsidRPr="00DD63D3">
        <w:rPr>
          <w:bCs/>
          <w:sz w:val="20"/>
          <w:szCs w:val="20"/>
        </w:rPr>
        <w:t>radova</w:t>
      </w:r>
      <w:proofErr w:type="spellEnd"/>
      <w:r w:rsidRPr="00DD63D3">
        <w:rPr>
          <w:bCs/>
          <w:sz w:val="20"/>
          <w:szCs w:val="20"/>
        </w:rPr>
        <w:t xml:space="preserve">. </w:t>
      </w:r>
      <w:proofErr w:type="spellStart"/>
      <w:r w:rsidRPr="00DD63D3">
        <w:rPr>
          <w:bCs/>
          <w:sz w:val="20"/>
          <w:szCs w:val="20"/>
        </w:rPr>
        <w:t>Zbirni</w:t>
      </w:r>
      <w:proofErr w:type="spellEnd"/>
      <w:r w:rsidRPr="00DD63D3">
        <w:rPr>
          <w:bCs/>
          <w:sz w:val="20"/>
          <w:szCs w:val="20"/>
        </w:rPr>
        <w:t xml:space="preserve"> </w:t>
      </w:r>
      <w:proofErr w:type="spellStart"/>
      <w:r w:rsidRPr="00DD63D3">
        <w:rPr>
          <w:bCs/>
          <w:sz w:val="20"/>
          <w:szCs w:val="20"/>
        </w:rPr>
        <w:t>impakt</w:t>
      </w:r>
      <w:proofErr w:type="spellEnd"/>
      <w:r w:rsidRPr="00DD63D3">
        <w:rPr>
          <w:bCs/>
          <w:sz w:val="20"/>
          <w:szCs w:val="20"/>
        </w:rPr>
        <w:t xml:space="preserve"> </w:t>
      </w:r>
      <w:proofErr w:type="spellStart"/>
      <w:r w:rsidRPr="00DD63D3">
        <w:rPr>
          <w:bCs/>
          <w:sz w:val="20"/>
          <w:szCs w:val="20"/>
        </w:rPr>
        <w:t>faktor</w:t>
      </w:r>
      <w:proofErr w:type="spellEnd"/>
      <w:r w:rsidRPr="00DD63D3">
        <w:rPr>
          <w:bCs/>
          <w:sz w:val="20"/>
          <w:szCs w:val="20"/>
        </w:rPr>
        <w:t xml:space="preserve"> </w:t>
      </w:r>
      <w:proofErr w:type="spellStart"/>
      <w:r w:rsidRPr="00DD63D3">
        <w:rPr>
          <w:bCs/>
          <w:sz w:val="20"/>
          <w:szCs w:val="20"/>
        </w:rPr>
        <w:t>publikovanih</w:t>
      </w:r>
      <w:proofErr w:type="spellEnd"/>
      <w:r w:rsidRPr="00DD63D3">
        <w:rPr>
          <w:bCs/>
          <w:sz w:val="20"/>
          <w:szCs w:val="20"/>
        </w:rPr>
        <w:t xml:space="preserve"> </w:t>
      </w:r>
      <w:proofErr w:type="spellStart"/>
      <w:r w:rsidRPr="00DD63D3">
        <w:rPr>
          <w:bCs/>
          <w:sz w:val="20"/>
          <w:szCs w:val="20"/>
        </w:rPr>
        <w:t>radova</w:t>
      </w:r>
      <w:proofErr w:type="spellEnd"/>
      <w:r w:rsidRPr="00DD63D3">
        <w:rPr>
          <w:bCs/>
          <w:sz w:val="20"/>
          <w:szCs w:val="20"/>
        </w:rPr>
        <w:t xml:space="preserve"> </w:t>
      </w:r>
      <w:proofErr w:type="spellStart"/>
      <w:r w:rsidRPr="00DD63D3">
        <w:rPr>
          <w:bCs/>
          <w:sz w:val="20"/>
          <w:szCs w:val="20"/>
        </w:rPr>
        <w:t>dr</w:t>
      </w:r>
      <w:proofErr w:type="spellEnd"/>
      <w:r w:rsidRPr="00DD63D3">
        <w:rPr>
          <w:bCs/>
          <w:sz w:val="20"/>
          <w:szCs w:val="20"/>
        </w:rPr>
        <w:t xml:space="preserve"> </w:t>
      </w:r>
      <w:proofErr w:type="spellStart"/>
      <w:r w:rsidRPr="00DD63D3">
        <w:rPr>
          <w:bCs/>
          <w:sz w:val="20"/>
          <w:szCs w:val="20"/>
        </w:rPr>
        <w:t>Prijića</w:t>
      </w:r>
      <w:proofErr w:type="spellEnd"/>
      <w:r w:rsidRPr="00DD63D3">
        <w:rPr>
          <w:bCs/>
          <w:sz w:val="20"/>
          <w:szCs w:val="20"/>
        </w:rPr>
        <w:t xml:space="preserve"> </w:t>
      </w:r>
      <w:proofErr w:type="spellStart"/>
      <w:r w:rsidRPr="00DD63D3">
        <w:rPr>
          <w:bCs/>
          <w:sz w:val="20"/>
          <w:szCs w:val="20"/>
        </w:rPr>
        <w:t>iznosi</w:t>
      </w:r>
      <w:proofErr w:type="spellEnd"/>
      <w:r w:rsidRPr="00DD63D3">
        <w:rPr>
          <w:bCs/>
          <w:sz w:val="20"/>
          <w:szCs w:val="20"/>
        </w:rPr>
        <w:t xml:space="preserve"> 65,882. </w:t>
      </w:r>
      <w:proofErr w:type="spellStart"/>
      <w:r w:rsidRPr="00DD63D3">
        <w:rPr>
          <w:bCs/>
          <w:sz w:val="20"/>
          <w:szCs w:val="20"/>
        </w:rPr>
        <w:t>Trideset</w:t>
      </w:r>
      <w:proofErr w:type="spellEnd"/>
      <w:r w:rsidRPr="00DD63D3">
        <w:rPr>
          <w:bCs/>
          <w:sz w:val="20"/>
          <w:szCs w:val="20"/>
        </w:rPr>
        <w:t xml:space="preserve"> </w:t>
      </w:r>
      <w:proofErr w:type="spellStart"/>
      <w:r w:rsidRPr="00DD63D3">
        <w:rPr>
          <w:bCs/>
          <w:sz w:val="20"/>
          <w:szCs w:val="20"/>
        </w:rPr>
        <w:t>radova</w:t>
      </w:r>
      <w:proofErr w:type="spellEnd"/>
      <w:r w:rsidRPr="00DD63D3">
        <w:rPr>
          <w:bCs/>
          <w:sz w:val="20"/>
          <w:szCs w:val="20"/>
        </w:rPr>
        <w:t xml:space="preserve"> (9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je </w:t>
      </w:r>
      <w:proofErr w:type="spellStart"/>
      <w:r w:rsidRPr="00DD63D3">
        <w:rPr>
          <w:bCs/>
          <w:sz w:val="20"/>
          <w:szCs w:val="20"/>
        </w:rPr>
        <w:t>štampano</w:t>
      </w:r>
      <w:proofErr w:type="spellEnd"/>
      <w:r w:rsidRPr="00DD63D3">
        <w:rPr>
          <w:bCs/>
          <w:sz w:val="20"/>
          <w:szCs w:val="20"/>
        </w:rPr>
        <w:t xml:space="preserve"> u </w:t>
      </w:r>
      <w:proofErr w:type="spellStart"/>
      <w:r w:rsidRPr="00DD63D3">
        <w:rPr>
          <w:bCs/>
          <w:sz w:val="20"/>
          <w:szCs w:val="20"/>
        </w:rPr>
        <w:t>celini</w:t>
      </w:r>
      <w:proofErr w:type="spellEnd"/>
      <w:r w:rsidRPr="00DD63D3">
        <w:rPr>
          <w:bCs/>
          <w:sz w:val="20"/>
          <w:szCs w:val="20"/>
        </w:rPr>
        <w:t xml:space="preserve"> u </w:t>
      </w:r>
      <w:proofErr w:type="spellStart"/>
      <w:r w:rsidRPr="00DD63D3">
        <w:rPr>
          <w:bCs/>
          <w:sz w:val="20"/>
          <w:szCs w:val="20"/>
        </w:rPr>
        <w:t>časopisima</w:t>
      </w:r>
      <w:proofErr w:type="spellEnd"/>
      <w:r w:rsidRPr="00DD63D3">
        <w:rPr>
          <w:bCs/>
          <w:sz w:val="20"/>
          <w:szCs w:val="20"/>
        </w:rPr>
        <w:t xml:space="preserve"> </w:t>
      </w:r>
      <w:proofErr w:type="spellStart"/>
      <w:r w:rsidRPr="00DD63D3">
        <w:rPr>
          <w:bCs/>
          <w:sz w:val="20"/>
          <w:szCs w:val="20"/>
        </w:rPr>
        <w:t>sa</w:t>
      </w:r>
      <w:proofErr w:type="spellEnd"/>
      <w:r w:rsidRPr="00DD63D3">
        <w:rPr>
          <w:bCs/>
          <w:sz w:val="20"/>
          <w:szCs w:val="20"/>
        </w:rPr>
        <w:t xml:space="preserve"> JCR </w:t>
      </w:r>
      <w:proofErr w:type="spellStart"/>
      <w:r w:rsidRPr="00DD63D3">
        <w:rPr>
          <w:bCs/>
          <w:sz w:val="20"/>
          <w:szCs w:val="20"/>
        </w:rPr>
        <w:t>liste</w:t>
      </w:r>
      <w:proofErr w:type="spellEnd"/>
      <w:r w:rsidRPr="00DD63D3">
        <w:rPr>
          <w:bCs/>
          <w:sz w:val="20"/>
          <w:szCs w:val="20"/>
        </w:rPr>
        <w:t xml:space="preserve"> (u pet je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w:t>
      </w:r>
      <w:proofErr w:type="spellStart"/>
      <w:r w:rsidRPr="00DD63D3">
        <w:rPr>
          <w:bCs/>
          <w:sz w:val="20"/>
          <w:szCs w:val="20"/>
        </w:rPr>
        <w:t>ili</w:t>
      </w:r>
      <w:proofErr w:type="spellEnd"/>
      <w:r w:rsidRPr="00DD63D3">
        <w:rPr>
          <w:bCs/>
          <w:sz w:val="20"/>
          <w:szCs w:val="20"/>
        </w:rPr>
        <w:t xml:space="preserve"> </w:t>
      </w:r>
      <w:proofErr w:type="spellStart"/>
      <w:r w:rsidRPr="00DD63D3">
        <w:rPr>
          <w:bCs/>
          <w:sz w:val="20"/>
          <w:szCs w:val="20"/>
        </w:rPr>
        <w:t>korespondent</w:t>
      </w:r>
      <w:proofErr w:type="spellEnd"/>
      <w:r w:rsidRPr="00DD63D3">
        <w:rPr>
          <w:bCs/>
          <w:sz w:val="20"/>
          <w:szCs w:val="20"/>
        </w:rPr>
        <w:t xml:space="preserve">, a u 25 </w:t>
      </w:r>
      <w:proofErr w:type="spellStart"/>
      <w:r w:rsidRPr="00DD63D3">
        <w:rPr>
          <w:bCs/>
          <w:sz w:val="20"/>
          <w:szCs w:val="20"/>
        </w:rPr>
        <w:t>saradnik</w:t>
      </w:r>
      <w:proofErr w:type="spellEnd"/>
      <w:r w:rsidRPr="00DD63D3">
        <w:rPr>
          <w:bCs/>
          <w:sz w:val="20"/>
          <w:szCs w:val="20"/>
        </w:rPr>
        <w:t xml:space="preserve">). </w:t>
      </w:r>
      <w:proofErr w:type="spellStart"/>
      <w:r w:rsidRPr="00DD63D3">
        <w:rPr>
          <w:bCs/>
          <w:sz w:val="20"/>
          <w:szCs w:val="20"/>
        </w:rPr>
        <w:t>Osam</w:t>
      </w:r>
      <w:proofErr w:type="spellEnd"/>
      <w:r w:rsidRPr="00DD63D3">
        <w:rPr>
          <w:bCs/>
          <w:sz w:val="20"/>
          <w:szCs w:val="20"/>
        </w:rPr>
        <w:t xml:space="preserve"> </w:t>
      </w:r>
      <w:proofErr w:type="spellStart"/>
      <w:r w:rsidRPr="00DD63D3">
        <w:rPr>
          <w:bCs/>
          <w:sz w:val="20"/>
          <w:szCs w:val="20"/>
        </w:rPr>
        <w:t>radova</w:t>
      </w:r>
      <w:proofErr w:type="spellEnd"/>
      <w:r w:rsidRPr="00DD63D3">
        <w:rPr>
          <w:bCs/>
          <w:sz w:val="20"/>
          <w:szCs w:val="20"/>
        </w:rPr>
        <w:t xml:space="preserve"> (7 </w:t>
      </w:r>
      <w:proofErr w:type="spellStart"/>
      <w:proofErr w:type="gramStart"/>
      <w:r w:rsidRPr="00DD63D3">
        <w:rPr>
          <w:bCs/>
          <w:sz w:val="20"/>
          <w:szCs w:val="20"/>
        </w:rPr>
        <w:t>od</w:t>
      </w:r>
      <w:proofErr w:type="spellEnd"/>
      <w:proofErr w:type="gram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je </w:t>
      </w:r>
      <w:proofErr w:type="spellStart"/>
      <w:r w:rsidRPr="00DD63D3">
        <w:rPr>
          <w:bCs/>
          <w:sz w:val="20"/>
          <w:szCs w:val="20"/>
        </w:rPr>
        <w:t>štampano</w:t>
      </w:r>
      <w:proofErr w:type="spellEnd"/>
      <w:r w:rsidRPr="00DD63D3">
        <w:rPr>
          <w:bCs/>
          <w:sz w:val="20"/>
          <w:szCs w:val="20"/>
        </w:rPr>
        <w:t xml:space="preserve"> u </w:t>
      </w:r>
      <w:proofErr w:type="spellStart"/>
      <w:r w:rsidRPr="00DD63D3">
        <w:rPr>
          <w:bCs/>
          <w:sz w:val="20"/>
          <w:szCs w:val="20"/>
        </w:rPr>
        <w:t>časopisu</w:t>
      </w:r>
      <w:proofErr w:type="spellEnd"/>
      <w:r w:rsidRPr="00DD63D3">
        <w:rPr>
          <w:bCs/>
          <w:sz w:val="20"/>
          <w:szCs w:val="20"/>
        </w:rPr>
        <w:t xml:space="preserve"> </w:t>
      </w:r>
      <w:proofErr w:type="spellStart"/>
      <w:r w:rsidRPr="00DD63D3">
        <w:rPr>
          <w:bCs/>
          <w:sz w:val="20"/>
          <w:szCs w:val="20"/>
        </w:rPr>
        <w:t>iz</w:t>
      </w:r>
      <w:proofErr w:type="spellEnd"/>
      <w:r w:rsidRPr="00DD63D3">
        <w:rPr>
          <w:bCs/>
          <w:sz w:val="20"/>
          <w:szCs w:val="20"/>
        </w:rPr>
        <w:t xml:space="preserve"> </w:t>
      </w:r>
      <w:proofErr w:type="spellStart"/>
      <w:r w:rsidRPr="00DD63D3">
        <w:rPr>
          <w:bCs/>
          <w:sz w:val="20"/>
          <w:szCs w:val="20"/>
        </w:rPr>
        <w:t>kategorije</w:t>
      </w:r>
      <w:proofErr w:type="spellEnd"/>
      <w:r w:rsidRPr="00DD63D3">
        <w:rPr>
          <w:bCs/>
          <w:sz w:val="20"/>
          <w:szCs w:val="20"/>
        </w:rPr>
        <w:t xml:space="preserve"> „</w:t>
      </w:r>
      <w:proofErr w:type="spellStart"/>
      <w:r w:rsidRPr="00DD63D3">
        <w:rPr>
          <w:bCs/>
          <w:sz w:val="20"/>
          <w:szCs w:val="20"/>
        </w:rPr>
        <w:t>ostali</w:t>
      </w:r>
      <w:proofErr w:type="spellEnd"/>
      <w:r w:rsidRPr="00DD63D3">
        <w:rPr>
          <w:bCs/>
          <w:sz w:val="20"/>
          <w:szCs w:val="20"/>
        </w:rPr>
        <w:t xml:space="preserve"> </w:t>
      </w:r>
      <w:proofErr w:type="spellStart"/>
      <w:r w:rsidRPr="00DD63D3">
        <w:rPr>
          <w:bCs/>
          <w:sz w:val="20"/>
          <w:szCs w:val="20"/>
        </w:rPr>
        <w:t>radovi</w:t>
      </w:r>
      <w:proofErr w:type="spellEnd"/>
      <w:r w:rsidRPr="00DD63D3">
        <w:rPr>
          <w:bCs/>
          <w:sz w:val="20"/>
          <w:szCs w:val="20"/>
        </w:rPr>
        <w:t xml:space="preserve"> u </w:t>
      </w:r>
      <w:proofErr w:type="spellStart"/>
      <w:r w:rsidRPr="00DD63D3">
        <w:rPr>
          <w:bCs/>
          <w:sz w:val="20"/>
          <w:szCs w:val="20"/>
        </w:rPr>
        <w:t>časopisima</w:t>
      </w:r>
      <w:proofErr w:type="spellEnd"/>
      <w:r w:rsidRPr="00DD63D3">
        <w:rPr>
          <w:bCs/>
          <w:sz w:val="20"/>
          <w:szCs w:val="20"/>
        </w:rPr>
        <w:t xml:space="preserve"> </w:t>
      </w:r>
      <w:proofErr w:type="spellStart"/>
      <w:r w:rsidRPr="00DD63D3">
        <w:rPr>
          <w:bCs/>
          <w:sz w:val="20"/>
          <w:szCs w:val="20"/>
        </w:rPr>
        <w:t>sa</w:t>
      </w:r>
      <w:proofErr w:type="spellEnd"/>
      <w:r w:rsidRPr="00DD63D3">
        <w:rPr>
          <w:bCs/>
          <w:sz w:val="20"/>
          <w:szCs w:val="20"/>
        </w:rPr>
        <w:t xml:space="preserve"> JCR </w:t>
      </w:r>
      <w:proofErr w:type="spellStart"/>
      <w:r w:rsidRPr="00DD63D3">
        <w:rPr>
          <w:bCs/>
          <w:sz w:val="20"/>
          <w:szCs w:val="20"/>
        </w:rPr>
        <w:t>liste</w:t>
      </w:r>
      <w:proofErr w:type="spellEnd"/>
      <w:r w:rsidRPr="00DD63D3">
        <w:rPr>
          <w:bCs/>
          <w:sz w:val="20"/>
          <w:szCs w:val="20"/>
        </w:rPr>
        <w:t xml:space="preserve">“, a </w:t>
      </w:r>
      <w:proofErr w:type="spellStart"/>
      <w:r w:rsidRPr="00DD63D3">
        <w:rPr>
          <w:bCs/>
          <w:sz w:val="20"/>
          <w:szCs w:val="20"/>
        </w:rPr>
        <w:t>šest</w:t>
      </w:r>
      <w:proofErr w:type="spellEnd"/>
      <w:r w:rsidRPr="00DD63D3">
        <w:rPr>
          <w:bCs/>
          <w:sz w:val="20"/>
          <w:szCs w:val="20"/>
        </w:rPr>
        <w:t xml:space="preserve"> </w:t>
      </w:r>
      <w:proofErr w:type="spellStart"/>
      <w:r w:rsidRPr="00DD63D3">
        <w:rPr>
          <w:bCs/>
          <w:sz w:val="20"/>
          <w:szCs w:val="20"/>
        </w:rPr>
        <w:t>publikacija</w:t>
      </w:r>
      <w:proofErr w:type="spellEnd"/>
      <w:r w:rsidRPr="00DD63D3">
        <w:rPr>
          <w:bCs/>
          <w:sz w:val="20"/>
          <w:szCs w:val="20"/>
        </w:rPr>
        <w:t xml:space="preserve"> (tri od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u </w:t>
      </w:r>
      <w:proofErr w:type="spellStart"/>
      <w:r w:rsidRPr="00DD63D3">
        <w:rPr>
          <w:bCs/>
          <w:sz w:val="20"/>
          <w:szCs w:val="20"/>
        </w:rPr>
        <w:t>časopisima</w:t>
      </w:r>
      <w:proofErr w:type="spellEnd"/>
      <w:r w:rsidRPr="00DD63D3">
        <w:rPr>
          <w:bCs/>
          <w:sz w:val="20"/>
          <w:szCs w:val="20"/>
        </w:rPr>
        <w:t xml:space="preserve"> </w:t>
      </w:r>
      <w:proofErr w:type="spellStart"/>
      <w:r w:rsidRPr="00DD63D3">
        <w:rPr>
          <w:bCs/>
          <w:sz w:val="20"/>
          <w:szCs w:val="20"/>
        </w:rPr>
        <w:t>indeksiranim</w:t>
      </w:r>
      <w:proofErr w:type="spellEnd"/>
      <w:r w:rsidRPr="00DD63D3">
        <w:rPr>
          <w:bCs/>
          <w:sz w:val="20"/>
          <w:szCs w:val="20"/>
        </w:rPr>
        <w:t xml:space="preserve"> u MEDLINE-u (od </w:t>
      </w:r>
      <w:proofErr w:type="spellStart"/>
      <w:r w:rsidRPr="00DD63D3">
        <w:rPr>
          <w:bCs/>
          <w:sz w:val="20"/>
          <w:szCs w:val="20"/>
        </w:rPr>
        <w:t>kojih</w:t>
      </w:r>
      <w:proofErr w:type="spellEnd"/>
      <w:r w:rsidRPr="00DD63D3">
        <w:rPr>
          <w:bCs/>
          <w:sz w:val="20"/>
          <w:szCs w:val="20"/>
        </w:rPr>
        <w:t xml:space="preserve"> je u </w:t>
      </w:r>
      <w:proofErr w:type="spellStart"/>
      <w:r w:rsidRPr="00DD63D3">
        <w:rPr>
          <w:bCs/>
          <w:sz w:val="20"/>
          <w:szCs w:val="20"/>
        </w:rPr>
        <w:t>dva</w:t>
      </w:r>
      <w:proofErr w:type="spellEnd"/>
      <w:r w:rsidRPr="00DD63D3">
        <w:rPr>
          <w:bCs/>
          <w:sz w:val="20"/>
          <w:szCs w:val="20"/>
        </w:rPr>
        <w:t xml:space="preserve"> </w:t>
      </w:r>
      <w:proofErr w:type="spellStart"/>
      <w:r w:rsidRPr="00DD63D3">
        <w:rPr>
          <w:bCs/>
          <w:sz w:val="20"/>
          <w:szCs w:val="20"/>
        </w:rPr>
        <w:t>rada</w:t>
      </w:r>
      <w:proofErr w:type="spellEnd"/>
      <w:r w:rsidRPr="00DD63D3">
        <w:rPr>
          <w:bCs/>
          <w:sz w:val="20"/>
          <w:szCs w:val="20"/>
        </w:rPr>
        <w:t xml:space="preserve">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a u </w:t>
      </w:r>
      <w:proofErr w:type="spellStart"/>
      <w:r w:rsidRPr="00DD63D3">
        <w:rPr>
          <w:bCs/>
          <w:sz w:val="20"/>
          <w:szCs w:val="20"/>
        </w:rPr>
        <w:t>jednom</w:t>
      </w:r>
      <w:proofErr w:type="spellEnd"/>
      <w:r w:rsidRPr="00DD63D3">
        <w:rPr>
          <w:bCs/>
          <w:sz w:val="20"/>
          <w:szCs w:val="20"/>
        </w:rPr>
        <w:t xml:space="preserve"> </w:t>
      </w:r>
      <w:proofErr w:type="spellStart"/>
      <w:r w:rsidRPr="00DD63D3">
        <w:rPr>
          <w:bCs/>
          <w:sz w:val="20"/>
          <w:szCs w:val="20"/>
        </w:rPr>
        <w:t>radu</w:t>
      </w:r>
      <w:proofErr w:type="spellEnd"/>
      <w:r w:rsidRPr="00DD63D3">
        <w:rPr>
          <w:bCs/>
          <w:sz w:val="20"/>
          <w:szCs w:val="20"/>
        </w:rPr>
        <w:t xml:space="preserve"> </w:t>
      </w:r>
      <w:proofErr w:type="spellStart"/>
      <w:r w:rsidRPr="00DD63D3">
        <w:rPr>
          <w:bCs/>
          <w:sz w:val="20"/>
          <w:szCs w:val="20"/>
        </w:rPr>
        <w:t>korespondent</w:t>
      </w:r>
      <w:proofErr w:type="spellEnd"/>
      <w:r w:rsidRPr="00DD63D3">
        <w:rPr>
          <w:bCs/>
          <w:sz w:val="20"/>
          <w:szCs w:val="20"/>
        </w:rPr>
        <w:t xml:space="preserve">). Pet </w:t>
      </w:r>
      <w:proofErr w:type="spellStart"/>
      <w:r w:rsidRPr="00DD63D3">
        <w:rPr>
          <w:bCs/>
          <w:sz w:val="20"/>
          <w:szCs w:val="20"/>
        </w:rPr>
        <w:t>radova</w:t>
      </w:r>
      <w:proofErr w:type="spellEnd"/>
      <w:r w:rsidRPr="00DD63D3">
        <w:rPr>
          <w:bCs/>
          <w:sz w:val="20"/>
          <w:szCs w:val="20"/>
        </w:rPr>
        <w:t xml:space="preserve"> (</w:t>
      </w:r>
      <w:proofErr w:type="spellStart"/>
      <w:r w:rsidRPr="00DD63D3">
        <w:rPr>
          <w:bCs/>
          <w:sz w:val="20"/>
          <w:szCs w:val="20"/>
        </w:rPr>
        <w:t>jedan</w:t>
      </w:r>
      <w:proofErr w:type="spellEnd"/>
      <w:r w:rsidRPr="00DD63D3">
        <w:rPr>
          <w:bCs/>
          <w:sz w:val="20"/>
          <w:szCs w:val="20"/>
        </w:rPr>
        <w:t xml:space="preserve">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je </w:t>
      </w:r>
      <w:proofErr w:type="spellStart"/>
      <w:r w:rsidRPr="00DD63D3">
        <w:rPr>
          <w:bCs/>
          <w:sz w:val="20"/>
          <w:szCs w:val="20"/>
        </w:rPr>
        <w:t>publikovano</w:t>
      </w:r>
      <w:proofErr w:type="spellEnd"/>
      <w:r w:rsidRPr="00DD63D3">
        <w:rPr>
          <w:bCs/>
          <w:sz w:val="20"/>
          <w:szCs w:val="20"/>
        </w:rPr>
        <w:t xml:space="preserve"> u </w:t>
      </w:r>
      <w:proofErr w:type="spellStart"/>
      <w:r w:rsidRPr="00DD63D3">
        <w:rPr>
          <w:bCs/>
          <w:sz w:val="20"/>
          <w:szCs w:val="20"/>
        </w:rPr>
        <w:t>časopisima</w:t>
      </w:r>
      <w:proofErr w:type="spellEnd"/>
      <w:r w:rsidRPr="00DD63D3">
        <w:rPr>
          <w:bCs/>
          <w:sz w:val="20"/>
          <w:szCs w:val="20"/>
        </w:rPr>
        <w:t xml:space="preserve"> </w:t>
      </w:r>
      <w:proofErr w:type="spellStart"/>
      <w:r w:rsidRPr="00DD63D3">
        <w:rPr>
          <w:bCs/>
          <w:sz w:val="20"/>
          <w:szCs w:val="20"/>
        </w:rPr>
        <w:t>koji</w:t>
      </w:r>
      <w:proofErr w:type="spellEnd"/>
      <w:r w:rsidRPr="00DD63D3">
        <w:rPr>
          <w:bCs/>
          <w:sz w:val="20"/>
          <w:szCs w:val="20"/>
        </w:rPr>
        <w:t xml:space="preserve"> </w:t>
      </w:r>
      <w:proofErr w:type="spellStart"/>
      <w:r w:rsidRPr="00DD63D3">
        <w:rPr>
          <w:bCs/>
          <w:sz w:val="20"/>
          <w:szCs w:val="20"/>
        </w:rPr>
        <w:t>nisu</w:t>
      </w:r>
      <w:proofErr w:type="spellEnd"/>
      <w:r w:rsidRPr="00DD63D3">
        <w:rPr>
          <w:bCs/>
          <w:sz w:val="20"/>
          <w:szCs w:val="20"/>
        </w:rPr>
        <w:t xml:space="preserve"> </w:t>
      </w:r>
      <w:proofErr w:type="spellStart"/>
      <w:r w:rsidRPr="00DD63D3">
        <w:rPr>
          <w:bCs/>
          <w:sz w:val="20"/>
          <w:szCs w:val="20"/>
        </w:rPr>
        <w:t>indeksirani</w:t>
      </w:r>
      <w:proofErr w:type="spellEnd"/>
      <w:r w:rsidRPr="00DD63D3">
        <w:rPr>
          <w:bCs/>
          <w:sz w:val="20"/>
          <w:szCs w:val="20"/>
        </w:rPr>
        <w:t xml:space="preserve"> u </w:t>
      </w:r>
      <w:proofErr w:type="spellStart"/>
      <w:r w:rsidRPr="00DD63D3">
        <w:rPr>
          <w:bCs/>
          <w:sz w:val="20"/>
          <w:szCs w:val="20"/>
        </w:rPr>
        <w:t>navedenim</w:t>
      </w:r>
      <w:proofErr w:type="spellEnd"/>
      <w:r w:rsidRPr="00DD63D3">
        <w:rPr>
          <w:bCs/>
          <w:sz w:val="20"/>
          <w:szCs w:val="20"/>
        </w:rPr>
        <w:t xml:space="preserve"> </w:t>
      </w:r>
      <w:proofErr w:type="spellStart"/>
      <w:r w:rsidRPr="00DD63D3">
        <w:rPr>
          <w:bCs/>
          <w:sz w:val="20"/>
          <w:szCs w:val="20"/>
        </w:rPr>
        <w:t>bazama</w:t>
      </w:r>
      <w:proofErr w:type="spellEnd"/>
      <w:r w:rsidRPr="00DD63D3">
        <w:rPr>
          <w:bCs/>
          <w:sz w:val="20"/>
          <w:szCs w:val="20"/>
        </w:rPr>
        <w:t xml:space="preserve"> </w:t>
      </w:r>
      <w:proofErr w:type="spellStart"/>
      <w:r w:rsidRPr="00DD63D3">
        <w:rPr>
          <w:bCs/>
          <w:sz w:val="20"/>
          <w:szCs w:val="20"/>
        </w:rPr>
        <w:t>podataka</w:t>
      </w:r>
      <w:proofErr w:type="spellEnd"/>
      <w:r w:rsidRPr="00DD63D3">
        <w:rPr>
          <w:bCs/>
          <w:sz w:val="20"/>
          <w:szCs w:val="20"/>
        </w:rPr>
        <w:t xml:space="preserve"> (u </w:t>
      </w:r>
      <w:proofErr w:type="spellStart"/>
      <w:r w:rsidRPr="00DD63D3">
        <w:rPr>
          <w:bCs/>
          <w:sz w:val="20"/>
          <w:szCs w:val="20"/>
        </w:rPr>
        <w:t>jednom</w:t>
      </w:r>
      <w:proofErr w:type="spellEnd"/>
      <w:r w:rsidRPr="00DD63D3">
        <w:rPr>
          <w:bCs/>
          <w:sz w:val="20"/>
          <w:szCs w:val="20"/>
        </w:rPr>
        <w:t xml:space="preserve"> </w:t>
      </w:r>
      <w:proofErr w:type="spellStart"/>
      <w:r w:rsidRPr="00DD63D3">
        <w:rPr>
          <w:bCs/>
          <w:sz w:val="20"/>
          <w:szCs w:val="20"/>
        </w:rPr>
        <w:t>radu</w:t>
      </w:r>
      <w:proofErr w:type="spellEnd"/>
      <w:r w:rsidRPr="00DD63D3">
        <w:rPr>
          <w:bCs/>
          <w:sz w:val="20"/>
          <w:szCs w:val="20"/>
        </w:rPr>
        <w:t xml:space="preserve"> je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Kao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saradnik</w:t>
      </w:r>
      <w:proofErr w:type="spellEnd"/>
      <w:r w:rsidRPr="00DD63D3">
        <w:rPr>
          <w:bCs/>
          <w:sz w:val="20"/>
          <w:szCs w:val="20"/>
        </w:rPr>
        <w:t xml:space="preserve"> je </w:t>
      </w:r>
      <w:proofErr w:type="spellStart"/>
      <w:r w:rsidRPr="00DD63D3">
        <w:rPr>
          <w:bCs/>
          <w:sz w:val="20"/>
          <w:szCs w:val="20"/>
        </w:rPr>
        <w:t>objavio</w:t>
      </w:r>
      <w:proofErr w:type="spellEnd"/>
      <w:r w:rsidRPr="00DD63D3">
        <w:rPr>
          <w:bCs/>
          <w:sz w:val="20"/>
          <w:szCs w:val="20"/>
        </w:rPr>
        <w:t xml:space="preserve"> 2 </w:t>
      </w:r>
      <w:proofErr w:type="spellStart"/>
      <w:r w:rsidRPr="00DD63D3">
        <w:rPr>
          <w:bCs/>
          <w:sz w:val="20"/>
          <w:szCs w:val="20"/>
        </w:rPr>
        <w:t>rada</w:t>
      </w:r>
      <w:proofErr w:type="spellEnd"/>
      <w:r w:rsidRPr="00DD63D3">
        <w:rPr>
          <w:bCs/>
          <w:sz w:val="20"/>
          <w:szCs w:val="20"/>
        </w:rPr>
        <w:t xml:space="preserve"> u </w:t>
      </w:r>
      <w:proofErr w:type="spellStart"/>
      <w:r w:rsidRPr="00DD63D3">
        <w:rPr>
          <w:bCs/>
          <w:sz w:val="20"/>
          <w:szCs w:val="20"/>
        </w:rPr>
        <w:t>celini</w:t>
      </w:r>
      <w:proofErr w:type="spellEnd"/>
      <w:r w:rsidRPr="00DD63D3">
        <w:rPr>
          <w:bCs/>
          <w:sz w:val="20"/>
          <w:szCs w:val="20"/>
        </w:rPr>
        <w:t xml:space="preserve"> u </w:t>
      </w:r>
      <w:proofErr w:type="spellStart"/>
      <w:r w:rsidRPr="00DD63D3">
        <w:rPr>
          <w:bCs/>
          <w:sz w:val="20"/>
          <w:szCs w:val="20"/>
        </w:rPr>
        <w:t>zbornicima</w:t>
      </w:r>
      <w:proofErr w:type="spellEnd"/>
      <w:r w:rsidRPr="00DD63D3">
        <w:rPr>
          <w:bCs/>
          <w:sz w:val="20"/>
          <w:szCs w:val="20"/>
        </w:rPr>
        <w:t xml:space="preserve"> </w:t>
      </w:r>
      <w:proofErr w:type="spellStart"/>
      <w:r w:rsidRPr="00DD63D3">
        <w:rPr>
          <w:bCs/>
          <w:sz w:val="20"/>
          <w:szCs w:val="20"/>
        </w:rPr>
        <w:t>sa</w:t>
      </w:r>
      <w:proofErr w:type="spellEnd"/>
      <w:r w:rsidRPr="00DD63D3">
        <w:rPr>
          <w:bCs/>
          <w:sz w:val="20"/>
          <w:szCs w:val="20"/>
        </w:rPr>
        <w:t xml:space="preserve"> </w:t>
      </w:r>
      <w:proofErr w:type="spellStart"/>
      <w:r w:rsidRPr="00DD63D3">
        <w:rPr>
          <w:bCs/>
          <w:sz w:val="20"/>
          <w:szCs w:val="20"/>
        </w:rPr>
        <w:t>međunarodnih</w:t>
      </w:r>
      <w:proofErr w:type="spellEnd"/>
      <w:r w:rsidRPr="00DD63D3">
        <w:rPr>
          <w:bCs/>
          <w:sz w:val="20"/>
          <w:szCs w:val="20"/>
        </w:rPr>
        <w:t xml:space="preserve"> </w:t>
      </w:r>
      <w:proofErr w:type="spellStart"/>
      <w:r w:rsidRPr="00DD63D3">
        <w:rPr>
          <w:bCs/>
          <w:sz w:val="20"/>
          <w:szCs w:val="20"/>
        </w:rPr>
        <w:t>skupova</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27 </w:t>
      </w:r>
      <w:proofErr w:type="spellStart"/>
      <w:r w:rsidRPr="00DD63D3">
        <w:rPr>
          <w:bCs/>
          <w:sz w:val="20"/>
          <w:szCs w:val="20"/>
        </w:rPr>
        <w:t>radova</w:t>
      </w:r>
      <w:proofErr w:type="spellEnd"/>
      <w:r w:rsidRPr="00DD63D3">
        <w:rPr>
          <w:bCs/>
          <w:sz w:val="20"/>
          <w:szCs w:val="20"/>
        </w:rPr>
        <w:t xml:space="preserve"> u </w:t>
      </w:r>
      <w:proofErr w:type="spellStart"/>
      <w:r w:rsidRPr="00DD63D3">
        <w:rPr>
          <w:bCs/>
          <w:sz w:val="20"/>
          <w:szCs w:val="20"/>
        </w:rPr>
        <w:t>celini</w:t>
      </w:r>
      <w:proofErr w:type="spellEnd"/>
      <w:r w:rsidRPr="00DD63D3">
        <w:rPr>
          <w:bCs/>
          <w:sz w:val="20"/>
          <w:szCs w:val="20"/>
        </w:rPr>
        <w:t xml:space="preserve"> (9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u </w:t>
      </w:r>
      <w:proofErr w:type="spellStart"/>
      <w:r w:rsidRPr="00DD63D3">
        <w:rPr>
          <w:bCs/>
          <w:sz w:val="20"/>
          <w:szCs w:val="20"/>
        </w:rPr>
        <w:t>zbornicima</w:t>
      </w:r>
      <w:proofErr w:type="spellEnd"/>
      <w:r w:rsidRPr="00DD63D3">
        <w:rPr>
          <w:bCs/>
          <w:sz w:val="20"/>
          <w:szCs w:val="20"/>
        </w:rPr>
        <w:t xml:space="preserve"> </w:t>
      </w:r>
      <w:proofErr w:type="spellStart"/>
      <w:r w:rsidRPr="00DD63D3">
        <w:rPr>
          <w:bCs/>
          <w:sz w:val="20"/>
          <w:szCs w:val="20"/>
        </w:rPr>
        <w:t>nacionalnih</w:t>
      </w:r>
      <w:proofErr w:type="spellEnd"/>
      <w:r w:rsidRPr="00DD63D3">
        <w:rPr>
          <w:bCs/>
          <w:sz w:val="20"/>
          <w:szCs w:val="20"/>
        </w:rPr>
        <w:t xml:space="preserve"> </w:t>
      </w:r>
      <w:proofErr w:type="spellStart"/>
      <w:r w:rsidRPr="00DD63D3">
        <w:rPr>
          <w:bCs/>
          <w:sz w:val="20"/>
          <w:szCs w:val="20"/>
        </w:rPr>
        <w:t>skupova</w:t>
      </w:r>
      <w:proofErr w:type="spellEnd"/>
      <w:r w:rsidRPr="00DD63D3">
        <w:rPr>
          <w:bCs/>
          <w:sz w:val="20"/>
          <w:szCs w:val="20"/>
        </w:rPr>
        <w:t xml:space="preserve"> (10 </w:t>
      </w:r>
      <w:proofErr w:type="spellStart"/>
      <w:r w:rsidRPr="00DD63D3">
        <w:rPr>
          <w:bCs/>
          <w:sz w:val="20"/>
          <w:szCs w:val="20"/>
        </w:rPr>
        <w:t>kao</w:t>
      </w:r>
      <w:proofErr w:type="spellEnd"/>
      <w:r w:rsidRPr="00DD63D3">
        <w:rPr>
          <w:bCs/>
          <w:sz w:val="20"/>
          <w:szCs w:val="20"/>
        </w:rPr>
        <w:t xml:space="preserve">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U </w:t>
      </w:r>
      <w:proofErr w:type="spellStart"/>
      <w:r w:rsidRPr="00DD63D3">
        <w:rPr>
          <w:bCs/>
          <w:sz w:val="20"/>
          <w:szCs w:val="20"/>
        </w:rPr>
        <w:t>obliku</w:t>
      </w:r>
      <w:proofErr w:type="spellEnd"/>
      <w:r w:rsidRPr="00DD63D3">
        <w:rPr>
          <w:bCs/>
          <w:sz w:val="20"/>
          <w:szCs w:val="20"/>
        </w:rPr>
        <w:t xml:space="preserve"> </w:t>
      </w:r>
      <w:proofErr w:type="spellStart"/>
      <w:r w:rsidRPr="00DD63D3">
        <w:rPr>
          <w:bCs/>
          <w:sz w:val="20"/>
          <w:szCs w:val="20"/>
        </w:rPr>
        <w:t>izvoda</w:t>
      </w:r>
      <w:proofErr w:type="spellEnd"/>
      <w:r w:rsidRPr="00DD63D3">
        <w:rPr>
          <w:bCs/>
          <w:sz w:val="20"/>
          <w:szCs w:val="20"/>
        </w:rPr>
        <w:t xml:space="preserve"> </w:t>
      </w:r>
      <w:proofErr w:type="spellStart"/>
      <w:r w:rsidRPr="00DD63D3">
        <w:rPr>
          <w:bCs/>
          <w:sz w:val="20"/>
          <w:szCs w:val="20"/>
        </w:rPr>
        <w:t>sa</w:t>
      </w:r>
      <w:proofErr w:type="spellEnd"/>
      <w:r w:rsidRPr="00DD63D3">
        <w:rPr>
          <w:bCs/>
          <w:sz w:val="20"/>
          <w:szCs w:val="20"/>
        </w:rPr>
        <w:t xml:space="preserve"> </w:t>
      </w:r>
      <w:proofErr w:type="spellStart"/>
      <w:r w:rsidRPr="00DD63D3">
        <w:rPr>
          <w:bCs/>
          <w:sz w:val="20"/>
          <w:szCs w:val="20"/>
        </w:rPr>
        <w:t>međunarodnih</w:t>
      </w:r>
      <w:proofErr w:type="spellEnd"/>
      <w:r w:rsidRPr="00DD63D3">
        <w:rPr>
          <w:bCs/>
          <w:sz w:val="20"/>
          <w:szCs w:val="20"/>
        </w:rPr>
        <w:t xml:space="preserve"> </w:t>
      </w:r>
      <w:proofErr w:type="spellStart"/>
      <w:r w:rsidRPr="00DD63D3">
        <w:rPr>
          <w:bCs/>
          <w:sz w:val="20"/>
          <w:szCs w:val="20"/>
        </w:rPr>
        <w:t>skupova</w:t>
      </w:r>
      <w:proofErr w:type="spellEnd"/>
      <w:r w:rsidRPr="00DD63D3">
        <w:rPr>
          <w:bCs/>
          <w:sz w:val="20"/>
          <w:szCs w:val="20"/>
        </w:rPr>
        <w:t xml:space="preserve"> </w:t>
      </w:r>
      <w:proofErr w:type="spellStart"/>
      <w:r w:rsidRPr="00DD63D3">
        <w:rPr>
          <w:bCs/>
          <w:sz w:val="20"/>
          <w:szCs w:val="20"/>
        </w:rPr>
        <w:t>publikovao</w:t>
      </w:r>
      <w:proofErr w:type="spellEnd"/>
      <w:r w:rsidRPr="00DD63D3">
        <w:rPr>
          <w:bCs/>
          <w:sz w:val="20"/>
          <w:szCs w:val="20"/>
        </w:rPr>
        <w:t xml:space="preserve"> je 61 rad (27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a </w:t>
      </w:r>
      <w:proofErr w:type="spellStart"/>
      <w:r w:rsidRPr="00DD63D3">
        <w:rPr>
          <w:bCs/>
          <w:sz w:val="20"/>
          <w:szCs w:val="20"/>
        </w:rPr>
        <w:t>sa</w:t>
      </w:r>
      <w:proofErr w:type="spellEnd"/>
      <w:r w:rsidRPr="00DD63D3">
        <w:rPr>
          <w:bCs/>
          <w:sz w:val="20"/>
          <w:szCs w:val="20"/>
        </w:rPr>
        <w:t xml:space="preserve"> </w:t>
      </w:r>
      <w:proofErr w:type="spellStart"/>
      <w:r w:rsidRPr="00DD63D3">
        <w:rPr>
          <w:bCs/>
          <w:sz w:val="20"/>
          <w:szCs w:val="20"/>
        </w:rPr>
        <w:t>nacionalnih</w:t>
      </w:r>
      <w:proofErr w:type="spellEnd"/>
      <w:r w:rsidRPr="00DD63D3">
        <w:rPr>
          <w:bCs/>
          <w:sz w:val="20"/>
          <w:szCs w:val="20"/>
        </w:rPr>
        <w:t xml:space="preserve"> </w:t>
      </w:r>
      <w:proofErr w:type="spellStart"/>
      <w:r w:rsidRPr="00DD63D3">
        <w:rPr>
          <w:bCs/>
          <w:sz w:val="20"/>
          <w:szCs w:val="20"/>
        </w:rPr>
        <w:t>skupova</w:t>
      </w:r>
      <w:proofErr w:type="spellEnd"/>
      <w:r w:rsidRPr="00DD63D3">
        <w:rPr>
          <w:bCs/>
          <w:sz w:val="20"/>
          <w:szCs w:val="20"/>
        </w:rPr>
        <w:t xml:space="preserve"> 52 </w:t>
      </w:r>
      <w:proofErr w:type="spellStart"/>
      <w:r w:rsidRPr="00DD63D3">
        <w:rPr>
          <w:bCs/>
          <w:sz w:val="20"/>
          <w:szCs w:val="20"/>
        </w:rPr>
        <w:t>rada</w:t>
      </w:r>
      <w:proofErr w:type="spellEnd"/>
      <w:r w:rsidRPr="00DD63D3">
        <w:rPr>
          <w:bCs/>
          <w:sz w:val="20"/>
          <w:szCs w:val="20"/>
        </w:rPr>
        <w:t xml:space="preserve"> (10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Pet </w:t>
      </w:r>
      <w:proofErr w:type="spellStart"/>
      <w:r w:rsidRPr="00DD63D3">
        <w:rPr>
          <w:bCs/>
          <w:sz w:val="20"/>
          <w:szCs w:val="20"/>
        </w:rPr>
        <w:t>radova</w:t>
      </w:r>
      <w:proofErr w:type="spellEnd"/>
      <w:r w:rsidRPr="00DD63D3">
        <w:rPr>
          <w:bCs/>
          <w:sz w:val="20"/>
          <w:szCs w:val="20"/>
        </w:rPr>
        <w:t xml:space="preserve"> (</w:t>
      </w:r>
      <w:proofErr w:type="spellStart"/>
      <w:r w:rsidRPr="00DD63D3">
        <w:rPr>
          <w:bCs/>
          <w:sz w:val="20"/>
          <w:szCs w:val="20"/>
        </w:rPr>
        <w:t>četiri</w:t>
      </w:r>
      <w:proofErr w:type="spellEnd"/>
      <w:r w:rsidRPr="00DD63D3">
        <w:rPr>
          <w:bCs/>
          <w:sz w:val="20"/>
          <w:szCs w:val="20"/>
        </w:rPr>
        <w:t xml:space="preserve"> </w:t>
      </w:r>
      <w:proofErr w:type="spellStart"/>
      <w:r w:rsidRPr="00DD63D3">
        <w:rPr>
          <w:bCs/>
          <w:sz w:val="20"/>
          <w:szCs w:val="20"/>
        </w:rPr>
        <w:t>od</w:t>
      </w:r>
      <w:proofErr w:type="spellEnd"/>
      <w:r w:rsidRPr="00DD63D3">
        <w:rPr>
          <w:bCs/>
          <w:sz w:val="20"/>
          <w:szCs w:val="20"/>
        </w:rPr>
        <w:t xml:space="preserve"> </w:t>
      </w:r>
      <w:proofErr w:type="spellStart"/>
      <w:r w:rsidRPr="00DD63D3">
        <w:rPr>
          <w:bCs/>
          <w:sz w:val="20"/>
          <w:szCs w:val="20"/>
        </w:rPr>
        <w:t>poslednjeg</w:t>
      </w:r>
      <w:proofErr w:type="spellEnd"/>
      <w:r w:rsidRPr="00DD63D3">
        <w:rPr>
          <w:bCs/>
          <w:sz w:val="20"/>
          <w:szCs w:val="20"/>
        </w:rPr>
        <w:t xml:space="preserve"> </w:t>
      </w:r>
      <w:proofErr w:type="spellStart"/>
      <w:r w:rsidRPr="00DD63D3">
        <w:rPr>
          <w:bCs/>
          <w:sz w:val="20"/>
          <w:szCs w:val="20"/>
        </w:rPr>
        <w:t>izbora</w:t>
      </w:r>
      <w:proofErr w:type="spellEnd"/>
      <w:r w:rsidRPr="00DD63D3">
        <w:rPr>
          <w:bCs/>
          <w:sz w:val="20"/>
          <w:szCs w:val="20"/>
        </w:rPr>
        <w:t xml:space="preserve"> </w:t>
      </w:r>
      <w:proofErr w:type="spellStart"/>
      <w:r w:rsidRPr="00DD63D3">
        <w:rPr>
          <w:bCs/>
          <w:sz w:val="20"/>
          <w:szCs w:val="20"/>
        </w:rPr>
        <w:t>kao</w:t>
      </w:r>
      <w:proofErr w:type="spellEnd"/>
      <w:r w:rsidRPr="00DD63D3">
        <w:rPr>
          <w:bCs/>
          <w:sz w:val="20"/>
          <w:szCs w:val="20"/>
        </w:rPr>
        <w:t xml:space="preserve"> </w:t>
      </w:r>
      <w:proofErr w:type="spellStart"/>
      <w:r w:rsidRPr="00DD63D3">
        <w:rPr>
          <w:bCs/>
          <w:sz w:val="20"/>
          <w:szCs w:val="20"/>
        </w:rPr>
        <w:t>prvi</w:t>
      </w:r>
      <w:proofErr w:type="spellEnd"/>
      <w:r w:rsidRPr="00DD63D3">
        <w:rPr>
          <w:bCs/>
          <w:sz w:val="20"/>
          <w:szCs w:val="20"/>
        </w:rPr>
        <w:t xml:space="preserve"> </w:t>
      </w:r>
      <w:proofErr w:type="spellStart"/>
      <w:r w:rsidRPr="00DD63D3">
        <w:rPr>
          <w:bCs/>
          <w:sz w:val="20"/>
          <w:szCs w:val="20"/>
        </w:rPr>
        <w:t>autor</w:t>
      </w:r>
      <w:proofErr w:type="spellEnd"/>
      <w:r w:rsidRPr="00DD63D3">
        <w:rPr>
          <w:bCs/>
          <w:sz w:val="20"/>
          <w:szCs w:val="20"/>
        </w:rPr>
        <w:t xml:space="preserve">) </w:t>
      </w:r>
      <w:proofErr w:type="spellStart"/>
      <w:r w:rsidRPr="00DD63D3">
        <w:rPr>
          <w:bCs/>
          <w:sz w:val="20"/>
          <w:szCs w:val="20"/>
        </w:rPr>
        <w:t>su</w:t>
      </w:r>
      <w:proofErr w:type="spellEnd"/>
      <w:r w:rsidRPr="00DD63D3">
        <w:rPr>
          <w:bCs/>
          <w:sz w:val="20"/>
          <w:szCs w:val="20"/>
        </w:rPr>
        <w:t xml:space="preserve"> </w:t>
      </w:r>
      <w:proofErr w:type="spellStart"/>
      <w:r w:rsidRPr="00DD63D3">
        <w:rPr>
          <w:bCs/>
          <w:sz w:val="20"/>
          <w:szCs w:val="20"/>
        </w:rPr>
        <w:t>poglavlja</w:t>
      </w:r>
      <w:proofErr w:type="spellEnd"/>
      <w:r w:rsidRPr="00DD63D3">
        <w:rPr>
          <w:bCs/>
          <w:sz w:val="20"/>
          <w:szCs w:val="20"/>
        </w:rPr>
        <w:t xml:space="preserve"> u </w:t>
      </w:r>
      <w:proofErr w:type="spellStart"/>
      <w:r w:rsidRPr="00DD63D3">
        <w:rPr>
          <w:bCs/>
          <w:sz w:val="20"/>
          <w:szCs w:val="20"/>
        </w:rPr>
        <w:t>udžbenicima</w:t>
      </w:r>
      <w:proofErr w:type="spellEnd"/>
      <w:r w:rsidRPr="00DD63D3">
        <w:rPr>
          <w:bCs/>
          <w:sz w:val="20"/>
          <w:szCs w:val="20"/>
        </w:rPr>
        <w:t xml:space="preserve">, a </w:t>
      </w:r>
      <w:proofErr w:type="spellStart"/>
      <w:r w:rsidRPr="00DD63D3">
        <w:rPr>
          <w:bCs/>
          <w:sz w:val="20"/>
          <w:szCs w:val="20"/>
        </w:rPr>
        <w:t>jedan</w:t>
      </w:r>
      <w:proofErr w:type="spellEnd"/>
      <w:r w:rsidRPr="00DD63D3">
        <w:rPr>
          <w:bCs/>
          <w:sz w:val="20"/>
          <w:szCs w:val="20"/>
        </w:rPr>
        <w:t xml:space="preserve"> </w:t>
      </w:r>
      <w:proofErr w:type="spellStart"/>
      <w:r w:rsidRPr="00DD63D3">
        <w:rPr>
          <w:bCs/>
          <w:sz w:val="20"/>
          <w:szCs w:val="20"/>
        </w:rPr>
        <w:t>poglavlje</w:t>
      </w:r>
      <w:proofErr w:type="spellEnd"/>
      <w:r w:rsidRPr="00DD63D3">
        <w:rPr>
          <w:bCs/>
          <w:sz w:val="20"/>
          <w:szCs w:val="20"/>
        </w:rPr>
        <w:t xml:space="preserve"> u </w:t>
      </w:r>
      <w:proofErr w:type="spellStart"/>
      <w:r w:rsidRPr="00DD63D3">
        <w:rPr>
          <w:bCs/>
          <w:sz w:val="20"/>
          <w:szCs w:val="20"/>
        </w:rPr>
        <w:t>monografskoj</w:t>
      </w:r>
      <w:proofErr w:type="spellEnd"/>
      <w:r w:rsidRPr="00DD63D3">
        <w:rPr>
          <w:bCs/>
          <w:sz w:val="20"/>
          <w:szCs w:val="20"/>
        </w:rPr>
        <w:t xml:space="preserve"> </w:t>
      </w:r>
      <w:proofErr w:type="spellStart"/>
      <w:r w:rsidRPr="00DD63D3">
        <w:rPr>
          <w:bCs/>
          <w:sz w:val="20"/>
          <w:szCs w:val="20"/>
        </w:rPr>
        <w:t>studiji</w:t>
      </w:r>
      <w:proofErr w:type="spellEnd"/>
      <w:r w:rsidRPr="00DD63D3">
        <w:rPr>
          <w:bCs/>
          <w:sz w:val="20"/>
          <w:szCs w:val="20"/>
        </w:rPr>
        <w:t>/</w:t>
      </w:r>
      <w:proofErr w:type="spellStart"/>
      <w:r w:rsidRPr="00DD63D3">
        <w:rPr>
          <w:bCs/>
          <w:sz w:val="20"/>
          <w:szCs w:val="20"/>
        </w:rPr>
        <w:t>knjizi</w:t>
      </w:r>
      <w:proofErr w:type="spellEnd"/>
      <w:r w:rsidRPr="00DD63D3">
        <w:rPr>
          <w:bCs/>
          <w:sz w:val="20"/>
          <w:szCs w:val="20"/>
        </w:rPr>
        <w:t xml:space="preserve"> </w:t>
      </w:r>
      <w:proofErr w:type="spellStart"/>
      <w:r w:rsidRPr="00DD63D3">
        <w:rPr>
          <w:bCs/>
          <w:sz w:val="20"/>
          <w:szCs w:val="20"/>
        </w:rPr>
        <w:t>međunarodnog</w:t>
      </w:r>
      <w:proofErr w:type="spellEnd"/>
      <w:r w:rsidRPr="00DD63D3">
        <w:rPr>
          <w:bCs/>
          <w:sz w:val="20"/>
          <w:szCs w:val="20"/>
        </w:rPr>
        <w:t xml:space="preserve"> </w:t>
      </w:r>
      <w:proofErr w:type="spellStart"/>
      <w:r w:rsidRPr="00DD63D3">
        <w:rPr>
          <w:bCs/>
          <w:sz w:val="20"/>
          <w:szCs w:val="20"/>
        </w:rPr>
        <w:t>značaja</w:t>
      </w:r>
      <w:proofErr w:type="spellEnd"/>
      <w:r w:rsidRPr="00DD63D3">
        <w:rPr>
          <w:bCs/>
          <w:sz w:val="20"/>
          <w:szCs w:val="20"/>
        </w:rPr>
        <w:t xml:space="preserve">. </w:t>
      </w:r>
    </w:p>
    <w:p w14:paraId="75E4395D" w14:textId="77777777" w:rsidR="00A33E1E" w:rsidRPr="00DD63D3" w:rsidRDefault="00A33E1E" w:rsidP="00A33E1E">
      <w:pPr>
        <w:ind w:firstLine="720"/>
        <w:jc w:val="both"/>
        <w:rPr>
          <w:bCs/>
          <w:sz w:val="20"/>
          <w:szCs w:val="20"/>
        </w:rPr>
      </w:pPr>
      <w:proofErr w:type="spellStart"/>
      <w:r w:rsidRPr="00DD63D3">
        <w:rPr>
          <w:bCs/>
          <w:sz w:val="20"/>
          <w:szCs w:val="20"/>
        </w:rPr>
        <w:t>Radovi</w:t>
      </w:r>
      <w:proofErr w:type="spellEnd"/>
      <w:r w:rsidRPr="00DD63D3">
        <w:rPr>
          <w:bCs/>
          <w:sz w:val="20"/>
          <w:szCs w:val="20"/>
        </w:rPr>
        <w:t xml:space="preserve"> </w:t>
      </w:r>
      <w:proofErr w:type="spellStart"/>
      <w:r w:rsidRPr="00DD63D3">
        <w:rPr>
          <w:bCs/>
          <w:sz w:val="20"/>
          <w:szCs w:val="20"/>
        </w:rPr>
        <w:t>dr</w:t>
      </w:r>
      <w:proofErr w:type="spellEnd"/>
      <w:r w:rsidRPr="00DD63D3">
        <w:rPr>
          <w:bCs/>
          <w:sz w:val="20"/>
          <w:szCs w:val="20"/>
        </w:rPr>
        <w:t xml:space="preserve"> </w:t>
      </w:r>
      <w:proofErr w:type="spellStart"/>
      <w:r w:rsidRPr="00DD63D3">
        <w:rPr>
          <w:bCs/>
          <w:sz w:val="20"/>
          <w:szCs w:val="20"/>
        </w:rPr>
        <w:t>Sergeja</w:t>
      </w:r>
      <w:proofErr w:type="spellEnd"/>
      <w:r w:rsidRPr="00DD63D3">
        <w:rPr>
          <w:bCs/>
          <w:sz w:val="20"/>
          <w:szCs w:val="20"/>
        </w:rPr>
        <w:t xml:space="preserve"> </w:t>
      </w:r>
      <w:proofErr w:type="spellStart"/>
      <w:r w:rsidRPr="00DD63D3">
        <w:rPr>
          <w:bCs/>
          <w:sz w:val="20"/>
          <w:szCs w:val="20"/>
        </w:rPr>
        <w:t>Prijića</w:t>
      </w:r>
      <w:proofErr w:type="spellEnd"/>
      <w:r w:rsidRPr="00DD63D3">
        <w:rPr>
          <w:bCs/>
          <w:sz w:val="20"/>
          <w:szCs w:val="20"/>
        </w:rPr>
        <w:t xml:space="preserve"> </w:t>
      </w:r>
      <w:proofErr w:type="spellStart"/>
      <w:r w:rsidRPr="00DD63D3">
        <w:rPr>
          <w:bCs/>
          <w:sz w:val="20"/>
          <w:szCs w:val="20"/>
        </w:rPr>
        <w:t>ukazuju</w:t>
      </w:r>
      <w:proofErr w:type="spellEnd"/>
      <w:r w:rsidRPr="00DD63D3">
        <w:rPr>
          <w:bCs/>
          <w:sz w:val="20"/>
          <w:szCs w:val="20"/>
        </w:rPr>
        <w:t xml:space="preserve"> </w:t>
      </w:r>
      <w:proofErr w:type="spellStart"/>
      <w:r w:rsidRPr="00DD63D3">
        <w:rPr>
          <w:bCs/>
          <w:sz w:val="20"/>
          <w:szCs w:val="20"/>
        </w:rPr>
        <w:t>na</w:t>
      </w:r>
      <w:proofErr w:type="spellEnd"/>
      <w:r w:rsidRPr="00DD63D3">
        <w:rPr>
          <w:bCs/>
          <w:sz w:val="20"/>
          <w:szCs w:val="20"/>
        </w:rPr>
        <w:t xml:space="preserve"> </w:t>
      </w:r>
      <w:proofErr w:type="spellStart"/>
      <w:r w:rsidRPr="00DD63D3">
        <w:rPr>
          <w:bCs/>
          <w:sz w:val="20"/>
          <w:szCs w:val="20"/>
        </w:rPr>
        <w:t>značajnu</w:t>
      </w:r>
      <w:proofErr w:type="spellEnd"/>
      <w:r w:rsidRPr="00DD63D3">
        <w:rPr>
          <w:bCs/>
          <w:sz w:val="20"/>
          <w:szCs w:val="20"/>
        </w:rPr>
        <w:t xml:space="preserve"> </w:t>
      </w:r>
      <w:proofErr w:type="spellStart"/>
      <w:r w:rsidRPr="00DD63D3">
        <w:rPr>
          <w:bCs/>
          <w:sz w:val="20"/>
          <w:szCs w:val="20"/>
        </w:rPr>
        <w:t>angažovanost</w:t>
      </w:r>
      <w:proofErr w:type="spellEnd"/>
      <w:r w:rsidRPr="00DD63D3">
        <w:rPr>
          <w:bCs/>
          <w:sz w:val="20"/>
          <w:szCs w:val="20"/>
        </w:rPr>
        <w:t xml:space="preserve"> u </w:t>
      </w:r>
      <w:proofErr w:type="spellStart"/>
      <w:r w:rsidRPr="00DD63D3">
        <w:rPr>
          <w:bCs/>
          <w:sz w:val="20"/>
          <w:szCs w:val="20"/>
        </w:rPr>
        <w:t>kliničkim</w:t>
      </w:r>
      <w:proofErr w:type="spellEnd"/>
      <w:r w:rsidRPr="00DD63D3">
        <w:rPr>
          <w:bCs/>
          <w:sz w:val="20"/>
          <w:szCs w:val="20"/>
        </w:rPr>
        <w:t xml:space="preserve"> </w:t>
      </w:r>
      <w:proofErr w:type="spellStart"/>
      <w:r w:rsidRPr="00DD63D3">
        <w:rPr>
          <w:bCs/>
          <w:sz w:val="20"/>
          <w:szCs w:val="20"/>
        </w:rPr>
        <w:t>istraživanjima</w:t>
      </w:r>
      <w:proofErr w:type="spellEnd"/>
      <w:r w:rsidRPr="00DD63D3">
        <w:rPr>
          <w:bCs/>
          <w:sz w:val="20"/>
          <w:szCs w:val="20"/>
        </w:rPr>
        <w:t xml:space="preserve">, </w:t>
      </w:r>
      <w:proofErr w:type="spellStart"/>
      <w:r w:rsidRPr="00DD63D3">
        <w:rPr>
          <w:bCs/>
          <w:sz w:val="20"/>
          <w:szCs w:val="20"/>
        </w:rPr>
        <w:t>unapređenju</w:t>
      </w:r>
      <w:proofErr w:type="spellEnd"/>
      <w:r w:rsidRPr="00DD63D3">
        <w:rPr>
          <w:bCs/>
          <w:sz w:val="20"/>
          <w:szCs w:val="20"/>
        </w:rPr>
        <w:t xml:space="preserve"> </w:t>
      </w:r>
      <w:proofErr w:type="spellStart"/>
      <w:r w:rsidRPr="00DD63D3">
        <w:rPr>
          <w:bCs/>
          <w:sz w:val="20"/>
          <w:szCs w:val="20"/>
        </w:rPr>
        <w:t>timskog</w:t>
      </w:r>
      <w:proofErr w:type="spellEnd"/>
      <w:r w:rsidRPr="00DD63D3">
        <w:rPr>
          <w:bCs/>
          <w:sz w:val="20"/>
          <w:szCs w:val="20"/>
        </w:rPr>
        <w:t xml:space="preserve"> </w:t>
      </w:r>
      <w:proofErr w:type="spellStart"/>
      <w:r w:rsidRPr="00DD63D3">
        <w:rPr>
          <w:bCs/>
          <w:sz w:val="20"/>
          <w:szCs w:val="20"/>
        </w:rPr>
        <w:t>rada</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povezivanju</w:t>
      </w:r>
      <w:proofErr w:type="spellEnd"/>
      <w:r w:rsidRPr="00DD63D3">
        <w:rPr>
          <w:bCs/>
          <w:sz w:val="20"/>
          <w:szCs w:val="20"/>
        </w:rPr>
        <w:t xml:space="preserve"> </w:t>
      </w:r>
      <w:proofErr w:type="spellStart"/>
      <w:r w:rsidRPr="00DD63D3">
        <w:rPr>
          <w:bCs/>
          <w:sz w:val="20"/>
          <w:szCs w:val="20"/>
        </w:rPr>
        <w:t>stručnjaka</w:t>
      </w:r>
      <w:proofErr w:type="spellEnd"/>
      <w:r w:rsidRPr="00DD63D3">
        <w:rPr>
          <w:bCs/>
          <w:sz w:val="20"/>
          <w:szCs w:val="20"/>
        </w:rPr>
        <w:t xml:space="preserve"> </w:t>
      </w:r>
      <w:proofErr w:type="spellStart"/>
      <w:r w:rsidRPr="00DD63D3">
        <w:rPr>
          <w:bCs/>
          <w:sz w:val="20"/>
          <w:szCs w:val="20"/>
        </w:rPr>
        <w:t>istih</w:t>
      </w:r>
      <w:proofErr w:type="spellEnd"/>
      <w:r w:rsidRPr="00DD63D3">
        <w:rPr>
          <w:bCs/>
          <w:sz w:val="20"/>
          <w:szCs w:val="20"/>
        </w:rPr>
        <w:t xml:space="preserve"> </w:t>
      </w:r>
      <w:proofErr w:type="spellStart"/>
      <w:r w:rsidRPr="00DD63D3">
        <w:rPr>
          <w:bCs/>
          <w:sz w:val="20"/>
          <w:szCs w:val="20"/>
        </w:rPr>
        <w:t>interesovanja</w:t>
      </w:r>
      <w:proofErr w:type="spellEnd"/>
      <w:r w:rsidRPr="00DD63D3">
        <w:rPr>
          <w:bCs/>
          <w:sz w:val="20"/>
          <w:szCs w:val="20"/>
        </w:rPr>
        <w:t xml:space="preserve"> u </w:t>
      </w:r>
      <w:proofErr w:type="spellStart"/>
      <w:r w:rsidRPr="00DD63D3">
        <w:rPr>
          <w:bCs/>
          <w:sz w:val="20"/>
          <w:szCs w:val="20"/>
        </w:rPr>
        <w:t>našoj</w:t>
      </w:r>
      <w:proofErr w:type="spellEnd"/>
      <w:r w:rsidRPr="00DD63D3">
        <w:rPr>
          <w:bCs/>
          <w:sz w:val="20"/>
          <w:szCs w:val="20"/>
        </w:rPr>
        <w:t xml:space="preserve"> </w:t>
      </w:r>
      <w:proofErr w:type="spellStart"/>
      <w:r w:rsidRPr="00DD63D3">
        <w:rPr>
          <w:bCs/>
          <w:sz w:val="20"/>
          <w:szCs w:val="20"/>
        </w:rPr>
        <w:t>zemlji</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inostranstvu</w:t>
      </w:r>
      <w:proofErr w:type="spellEnd"/>
      <w:r w:rsidRPr="00DD63D3">
        <w:rPr>
          <w:bCs/>
          <w:sz w:val="20"/>
          <w:szCs w:val="20"/>
        </w:rPr>
        <w:t xml:space="preserve">. </w:t>
      </w:r>
      <w:proofErr w:type="spellStart"/>
      <w:r w:rsidRPr="00DD63D3">
        <w:rPr>
          <w:bCs/>
          <w:sz w:val="20"/>
          <w:szCs w:val="20"/>
        </w:rPr>
        <w:t>Radovi</w:t>
      </w:r>
      <w:proofErr w:type="spellEnd"/>
      <w:r w:rsidRPr="00DD63D3">
        <w:rPr>
          <w:bCs/>
          <w:sz w:val="20"/>
          <w:szCs w:val="20"/>
        </w:rPr>
        <w:t xml:space="preserve"> </w:t>
      </w:r>
      <w:proofErr w:type="spellStart"/>
      <w:r w:rsidRPr="00DD63D3">
        <w:rPr>
          <w:bCs/>
          <w:sz w:val="20"/>
          <w:szCs w:val="20"/>
        </w:rPr>
        <w:t>su</w:t>
      </w:r>
      <w:proofErr w:type="spellEnd"/>
      <w:r w:rsidRPr="00DD63D3">
        <w:rPr>
          <w:bCs/>
          <w:sz w:val="20"/>
          <w:szCs w:val="20"/>
        </w:rPr>
        <w:t xml:space="preserve"> </w:t>
      </w:r>
      <w:proofErr w:type="spellStart"/>
      <w:r w:rsidRPr="00DD63D3">
        <w:rPr>
          <w:bCs/>
          <w:sz w:val="20"/>
          <w:szCs w:val="20"/>
        </w:rPr>
        <w:t>objavljeni</w:t>
      </w:r>
      <w:proofErr w:type="spellEnd"/>
      <w:r w:rsidRPr="00DD63D3">
        <w:rPr>
          <w:bCs/>
          <w:sz w:val="20"/>
          <w:szCs w:val="20"/>
        </w:rPr>
        <w:t xml:space="preserve"> u </w:t>
      </w:r>
      <w:proofErr w:type="spellStart"/>
      <w:r w:rsidRPr="00DD63D3">
        <w:rPr>
          <w:bCs/>
          <w:sz w:val="20"/>
          <w:szCs w:val="20"/>
        </w:rPr>
        <w:t>vrhunskim</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istaknutim</w:t>
      </w:r>
      <w:proofErr w:type="spellEnd"/>
      <w:r w:rsidRPr="00DD63D3">
        <w:rPr>
          <w:bCs/>
          <w:sz w:val="20"/>
          <w:szCs w:val="20"/>
        </w:rPr>
        <w:t xml:space="preserve"> </w:t>
      </w:r>
      <w:proofErr w:type="spellStart"/>
      <w:r w:rsidRPr="00DD63D3">
        <w:rPr>
          <w:bCs/>
          <w:sz w:val="20"/>
          <w:szCs w:val="20"/>
        </w:rPr>
        <w:t>međunarodnim</w:t>
      </w:r>
      <w:proofErr w:type="spellEnd"/>
      <w:r w:rsidRPr="00DD63D3">
        <w:rPr>
          <w:bCs/>
          <w:sz w:val="20"/>
          <w:szCs w:val="20"/>
        </w:rPr>
        <w:t xml:space="preserve"> </w:t>
      </w:r>
      <w:proofErr w:type="spellStart"/>
      <w:r w:rsidRPr="00DD63D3">
        <w:rPr>
          <w:bCs/>
          <w:sz w:val="20"/>
          <w:szCs w:val="20"/>
        </w:rPr>
        <w:t>časopisima</w:t>
      </w:r>
      <w:proofErr w:type="spellEnd"/>
      <w:r w:rsidRPr="00DD63D3">
        <w:rPr>
          <w:bCs/>
          <w:sz w:val="20"/>
          <w:szCs w:val="20"/>
        </w:rPr>
        <w:t xml:space="preserve">, a </w:t>
      </w:r>
      <w:proofErr w:type="spellStart"/>
      <w:r w:rsidRPr="00DD63D3">
        <w:rPr>
          <w:bCs/>
          <w:sz w:val="20"/>
          <w:szCs w:val="20"/>
        </w:rPr>
        <w:t>uglavnom</w:t>
      </w:r>
      <w:proofErr w:type="spellEnd"/>
      <w:r w:rsidRPr="00DD63D3">
        <w:rPr>
          <w:bCs/>
          <w:sz w:val="20"/>
          <w:szCs w:val="20"/>
        </w:rPr>
        <w:t xml:space="preserve"> </w:t>
      </w:r>
      <w:proofErr w:type="spellStart"/>
      <w:r w:rsidRPr="00DD63D3">
        <w:rPr>
          <w:bCs/>
          <w:sz w:val="20"/>
          <w:szCs w:val="20"/>
        </w:rPr>
        <w:t>obrađuju</w:t>
      </w:r>
      <w:proofErr w:type="spellEnd"/>
      <w:r w:rsidRPr="00DD63D3">
        <w:rPr>
          <w:bCs/>
          <w:sz w:val="20"/>
          <w:szCs w:val="20"/>
        </w:rPr>
        <w:t xml:space="preserve"> </w:t>
      </w:r>
      <w:proofErr w:type="spellStart"/>
      <w:r w:rsidRPr="00DD63D3">
        <w:rPr>
          <w:bCs/>
          <w:sz w:val="20"/>
          <w:szCs w:val="20"/>
        </w:rPr>
        <w:t>problematiku</w:t>
      </w:r>
      <w:proofErr w:type="spellEnd"/>
      <w:r w:rsidRPr="00DD63D3">
        <w:rPr>
          <w:bCs/>
          <w:sz w:val="20"/>
          <w:szCs w:val="20"/>
        </w:rPr>
        <w:t xml:space="preserve"> </w:t>
      </w:r>
      <w:proofErr w:type="spellStart"/>
      <w:r w:rsidRPr="00DD63D3">
        <w:rPr>
          <w:bCs/>
          <w:sz w:val="20"/>
          <w:szCs w:val="20"/>
        </w:rPr>
        <w:t>iz</w:t>
      </w:r>
      <w:proofErr w:type="spellEnd"/>
      <w:r w:rsidRPr="00DD63D3">
        <w:rPr>
          <w:bCs/>
          <w:sz w:val="20"/>
          <w:szCs w:val="20"/>
        </w:rPr>
        <w:t xml:space="preserve"> </w:t>
      </w:r>
      <w:proofErr w:type="spellStart"/>
      <w:r w:rsidRPr="00DD63D3">
        <w:rPr>
          <w:bCs/>
          <w:sz w:val="20"/>
          <w:szCs w:val="20"/>
        </w:rPr>
        <w:t>oblasti</w:t>
      </w:r>
      <w:proofErr w:type="spellEnd"/>
      <w:r w:rsidRPr="00DD63D3">
        <w:rPr>
          <w:bCs/>
          <w:sz w:val="20"/>
          <w:szCs w:val="20"/>
        </w:rPr>
        <w:t xml:space="preserve"> </w:t>
      </w:r>
      <w:proofErr w:type="spellStart"/>
      <w:r w:rsidRPr="00DD63D3">
        <w:rPr>
          <w:bCs/>
          <w:sz w:val="20"/>
          <w:szCs w:val="20"/>
        </w:rPr>
        <w:t>pedijatrijske</w:t>
      </w:r>
      <w:proofErr w:type="spellEnd"/>
      <w:r w:rsidRPr="00DD63D3">
        <w:rPr>
          <w:bCs/>
          <w:sz w:val="20"/>
          <w:szCs w:val="20"/>
        </w:rPr>
        <w:t xml:space="preserve"> </w:t>
      </w:r>
      <w:proofErr w:type="spellStart"/>
      <w:r w:rsidRPr="00DD63D3">
        <w:rPr>
          <w:bCs/>
          <w:sz w:val="20"/>
          <w:szCs w:val="20"/>
        </w:rPr>
        <w:t>kardiologije</w:t>
      </w:r>
      <w:proofErr w:type="spellEnd"/>
      <w:r w:rsidRPr="00DD63D3">
        <w:rPr>
          <w:bCs/>
          <w:sz w:val="20"/>
          <w:szCs w:val="20"/>
        </w:rPr>
        <w:t xml:space="preserve">, </w:t>
      </w:r>
      <w:proofErr w:type="spellStart"/>
      <w:r w:rsidRPr="00DD63D3">
        <w:rPr>
          <w:bCs/>
          <w:sz w:val="20"/>
          <w:szCs w:val="20"/>
        </w:rPr>
        <w:t>odražavajući</w:t>
      </w:r>
      <w:proofErr w:type="spellEnd"/>
      <w:r w:rsidRPr="00DD63D3">
        <w:rPr>
          <w:bCs/>
          <w:sz w:val="20"/>
          <w:szCs w:val="20"/>
        </w:rPr>
        <w:t xml:space="preserve"> </w:t>
      </w:r>
      <w:proofErr w:type="spellStart"/>
      <w:r w:rsidRPr="00DD63D3">
        <w:rPr>
          <w:bCs/>
          <w:sz w:val="20"/>
          <w:szCs w:val="20"/>
        </w:rPr>
        <w:t>zainteresovanost</w:t>
      </w:r>
      <w:proofErr w:type="spellEnd"/>
      <w:r w:rsidRPr="00DD63D3">
        <w:rPr>
          <w:bCs/>
          <w:sz w:val="20"/>
          <w:szCs w:val="20"/>
        </w:rPr>
        <w:t xml:space="preserve"> </w:t>
      </w:r>
      <w:proofErr w:type="spellStart"/>
      <w:r w:rsidRPr="00DD63D3">
        <w:rPr>
          <w:bCs/>
          <w:sz w:val="20"/>
          <w:szCs w:val="20"/>
        </w:rPr>
        <w:t>kandidata</w:t>
      </w:r>
      <w:proofErr w:type="spellEnd"/>
      <w:r w:rsidRPr="00DD63D3">
        <w:rPr>
          <w:bCs/>
          <w:sz w:val="20"/>
          <w:szCs w:val="20"/>
        </w:rPr>
        <w:t xml:space="preserve"> </w:t>
      </w:r>
      <w:proofErr w:type="spellStart"/>
      <w:r w:rsidRPr="00DD63D3">
        <w:rPr>
          <w:bCs/>
          <w:sz w:val="20"/>
          <w:szCs w:val="20"/>
        </w:rPr>
        <w:t>za</w:t>
      </w:r>
      <w:proofErr w:type="spellEnd"/>
      <w:r w:rsidRPr="00DD63D3">
        <w:rPr>
          <w:bCs/>
          <w:sz w:val="20"/>
          <w:szCs w:val="20"/>
        </w:rPr>
        <w:t xml:space="preserve"> </w:t>
      </w:r>
      <w:proofErr w:type="spellStart"/>
      <w:r w:rsidRPr="00DD63D3">
        <w:rPr>
          <w:bCs/>
          <w:sz w:val="20"/>
          <w:szCs w:val="20"/>
        </w:rPr>
        <w:t>problematiku</w:t>
      </w:r>
      <w:proofErr w:type="spellEnd"/>
      <w:r w:rsidRPr="00DD63D3">
        <w:rPr>
          <w:bCs/>
          <w:sz w:val="20"/>
          <w:szCs w:val="20"/>
        </w:rPr>
        <w:t xml:space="preserve"> </w:t>
      </w:r>
      <w:proofErr w:type="spellStart"/>
      <w:r w:rsidRPr="00DD63D3">
        <w:rPr>
          <w:bCs/>
          <w:sz w:val="20"/>
          <w:szCs w:val="20"/>
        </w:rPr>
        <w:t>interventne</w:t>
      </w:r>
      <w:proofErr w:type="spellEnd"/>
      <w:r w:rsidRPr="00DD63D3">
        <w:rPr>
          <w:bCs/>
          <w:sz w:val="20"/>
          <w:szCs w:val="20"/>
        </w:rPr>
        <w:t xml:space="preserve"> </w:t>
      </w:r>
      <w:proofErr w:type="spellStart"/>
      <w:r w:rsidRPr="00DD63D3">
        <w:rPr>
          <w:bCs/>
          <w:sz w:val="20"/>
          <w:szCs w:val="20"/>
        </w:rPr>
        <w:t>kardiologije</w:t>
      </w:r>
      <w:proofErr w:type="spellEnd"/>
      <w:r w:rsidRPr="00DD63D3">
        <w:rPr>
          <w:bCs/>
          <w:sz w:val="20"/>
          <w:szCs w:val="20"/>
        </w:rPr>
        <w:t xml:space="preserve">, </w:t>
      </w:r>
      <w:proofErr w:type="spellStart"/>
      <w:r w:rsidRPr="00DD63D3">
        <w:rPr>
          <w:bCs/>
          <w:sz w:val="20"/>
          <w:szCs w:val="20"/>
        </w:rPr>
        <w:t>kardiovaskularnog</w:t>
      </w:r>
      <w:proofErr w:type="spellEnd"/>
      <w:r w:rsidRPr="00DD63D3">
        <w:rPr>
          <w:bCs/>
          <w:sz w:val="20"/>
          <w:szCs w:val="20"/>
        </w:rPr>
        <w:t xml:space="preserve"> </w:t>
      </w:r>
      <w:proofErr w:type="spellStart"/>
      <w:r w:rsidRPr="00DD63D3">
        <w:rPr>
          <w:bCs/>
          <w:i/>
          <w:sz w:val="20"/>
          <w:szCs w:val="20"/>
        </w:rPr>
        <w:t>imidžinga</w:t>
      </w:r>
      <w:proofErr w:type="spellEnd"/>
      <w:r w:rsidRPr="00DD63D3">
        <w:rPr>
          <w:bCs/>
          <w:sz w:val="20"/>
          <w:szCs w:val="20"/>
        </w:rPr>
        <w:t xml:space="preserve">, </w:t>
      </w:r>
      <w:proofErr w:type="spellStart"/>
      <w:r w:rsidRPr="00DD63D3">
        <w:rPr>
          <w:bCs/>
          <w:sz w:val="20"/>
          <w:szCs w:val="20"/>
        </w:rPr>
        <w:t>varijabilnosti</w:t>
      </w:r>
      <w:proofErr w:type="spellEnd"/>
      <w:r w:rsidRPr="00DD63D3">
        <w:rPr>
          <w:bCs/>
          <w:sz w:val="20"/>
          <w:szCs w:val="20"/>
        </w:rPr>
        <w:t xml:space="preserve"> </w:t>
      </w:r>
      <w:proofErr w:type="spellStart"/>
      <w:r w:rsidRPr="00DD63D3">
        <w:rPr>
          <w:bCs/>
          <w:sz w:val="20"/>
          <w:szCs w:val="20"/>
        </w:rPr>
        <w:t>kliničkog</w:t>
      </w:r>
      <w:proofErr w:type="spellEnd"/>
      <w:r w:rsidRPr="00DD63D3">
        <w:rPr>
          <w:bCs/>
          <w:sz w:val="20"/>
          <w:szCs w:val="20"/>
        </w:rPr>
        <w:t xml:space="preserve"> </w:t>
      </w:r>
      <w:proofErr w:type="spellStart"/>
      <w:r w:rsidRPr="00DD63D3">
        <w:rPr>
          <w:bCs/>
          <w:sz w:val="20"/>
          <w:szCs w:val="20"/>
        </w:rPr>
        <w:t>ispoljavanja</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terapije</w:t>
      </w:r>
      <w:proofErr w:type="spellEnd"/>
      <w:r w:rsidRPr="00DD63D3">
        <w:rPr>
          <w:bCs/>
          <w:sz w:val="20"/>
          <w:szCs w:val="20"/>
        </w:rPr>
        <w:t xml:space="preserve"> </w:t>
      </w:r>
      <w:proofErr w:type="spellStart"/>
      <w:r w:rsidRPr="00DD63D3">
        <w:rPr>
          <w:bCs/>
          <w:sz w:val="20"/>
          <w:szCs w:val="20"/>
        </w:rPr>
        <w:t>stečenih</w:t>
      </w:r>
      <w:proofErr w:type="spellEnd"/>
      <w:r w:rsidRPr="00DD63D3">
        <w:rPr>
          <w:bCs/>
          <w:sz w:val="20"/>
          <w:szCs w:val="20"/>
        </w:rPr>
        <w:t xml:space="preserve"> </w:t>
      </w:r>
      <w:proofErr w:type="spellStart"/>
      <w:r w:rsidRPr="00DD63D3">
        <w:rPr>
          <w:bCs/>
          <w:sz w:val="20"/>
          <w:szCs w:val="20"/>
        </w:rPr>
        <w:t>i</w:t>
      </w:r>
      <w:proofErr w:type="spellEnd"/>
      <w:r w:rsidRPr="00DD63D3">
        <w:rPr>
          <w:bCs/>
          <w:sz w:val="20"/>
          <w:szCs w:val="20"/>
        </w:rPr>
        <w:t xml:space="preserve"> </w:t>
      </w:r>
      <w:proofErr w:type="spellStart"/>
      <w:r w:rsidRPr="00DD63D3">
        <w:rPr>
          <w:bCs/>
          <w:sz w:val="20"/>
          <w:szCs w:val="20"/>
        </w:rPr>
        <w:t>urođenih</w:t>
      </w:r>
      <w:proofErr w:type="spellEnd"/>
      <w:r w:rsidRPr="00DD63D3">
        <w:rPr>
          <w:bCs/>
          <w:sz w:val="20"/>
          <w:szCs w:val="20"/>
        </w:rPr>
        <w:t xml:space="preserve"> </w:t>
      </w:r>
      <w:proofErr w:type="spellStart"/>
      <w:r w:rsidRPr="00DD63D3">
        <w:rPr>
          <w:bCs/>
          <w:sz w:val="20"/>
          <w:szCs w:val="20"/>
        </w:rPr>
        <w:t>oboljenja</w:t>
      </w:r>
      <w:proofErr w:type="spellEnd"/>
      <w:r w:rsidRPr="00DD63D3">
        <w:rPr>
          <w:bCs/>
          <w:sz w:val="20"/>
          <w:szCs w:val="20"/>
        </w:rPr>
        <w:t xml:space="preserve"> </w:t>
      </w:r>
      <w:proofErr w:type="spellStart"/>
      <w:r w:rsidRPr="00DD63D3">
        <w:rPr>
          <w:bCs/>
          <w:sz w:val="20"/>
          <w:szCs w:val="20"/>
        </w:rPr>
        <w:t>srca</w:t>
      </w:r>
      <w:proofErr w:type="spellEnd"/>
      <w:r w:rsidRPr="00DD63D3">
        <w:rPr>
          <w:bCs/>
          <w:sz w:val="20"/>
          <w:szCs w:val="20"/>
        </w:rPr>
        <w:t xml:space="preserve"> </w:t>
      </w:r>
      <w:proofErr w:type="spellStart"/>
      <w:r w:rsidRPr="00DD63D3">
        <w:rPr>
          <w:bCs/>
          <w:sz w:val="20"/>
          <w:szCs w:val="20"/>
        </w:rPr>
        <w:t>kod</w:t>
      </w:r>
      <w:proofErr w:type="spellEnd"/>
      <w:r w:rsidRPr="00DD63D3">
        <w:rPr>
          <w:bCs/>
          <w:sz w:val="20"/>
          <w:szCs w:val="20"/>
        </w:rPr>
        <w:t xml:space="preserve"> </w:t>
      </w:r>
      <w:proofErr w:type="spellStart"/>
      <w:r w:rsidRPr="00DD63D3">
        <w:rPr>
          <w:bCs/>
          <w:sz w:val="20"/>
          <w:szCs w:val="20"/>
        </w:rPr>
        <w:t>dece</w:t>
      </w:r>
      <w:proofErr w:type="spellEnd"/>
      <w:r w:rsidRPr="00DD63D3">
        <w:rPr>
          <w:sz w:val="20"/>
          <w:szCs w:val="20"/>
        </w:rPr>
        <w:t xml:space="preserve">. </w:t>
      </w:r>
    </w:p>
    <w:p w14:paraId="4F798A03" w14:textId="77777777" w:rsidR="00075463" w:rsidRPr="00DD63D3" w:rsidRDefault="00075463" w:rsidP="0072642C">
      <w:pPr>
        <w:jc w:val="both"/>
        <w:rPr>
          <w:b/>
          <w:noProof/>
          <w:sz w:val="20"/>
          <w:szCs w:val="20"/>
        </w:rPr>
      </w:pPr>
    </w:p>
    <w:p w14:paraId="04B07E38" w14:textId="77777777" w:rsidR="00075463" w:rsidRPr="003027D6" w:rsidRDefault="00075463" w:rsidP="0072642C">
      <w:pPr>
        <w:jc w:val="both"/>
        <w:rPr>
          <w:b/>
          <w:bCs/>
          <w:noProof/>
          <w:sz w:val="20"/>
          <w:szCs w:val="20"/>
        </w:rPr>
      </w:pPr>
      <w:r w:rsidRPr="003027D6">
        <w:rPr>
          <w:b/>
          <w:bCs/>
          <w:noProof/>
          <w:sz w:val="20"/>
          <w:szCs w:val="20"/>
        </w:rPr>
        <w:t>G. OCENA O ANGAŽOVANJU U RAZVOJU NASTAVE I DRUGIH DELATNOSTI VISOKOŠKOLSKE USTANOVE</w:t>
      </w:r>
    </w:p>
    <w:p w14:paraId="01E6D7C1" w14:textId="77777777" w:rsidR="00057B8B" w:rsidRPr="00DD63D3" w:rsidRDefault="00075463" w:rsidP="0072642C">
      <w:pPr>
        <w:autoSpaceDE w:val="0"/>
        <w:autoSpaceDN w:val="0"/>
        <w:adjustRightInd w:val="0"/>
        <w:ind w:firstLine="720"/>
        <w:jc w:val="both"/>
        <w:rPr>
          <w:iCs/>
          <w:noProof/>
          <w:sz w:val="20"/>
          <w:szCs w:val="20"/>
        </w:rPr>
      </w:pPr>
      <w:r w:rsidRPr="00DD63D3">
        <w:rPr>
          <w:iCs/>
          <w:noProof/>
          <w:sz w:val="20"/>
          <w:szCs w:val="20"/>
        </w:rPr>
        <w:t>Dr Prijić aktivno prenosi klinička iskustva u vezi sa i</w:t>
      </w:r>
      <w:r w:rsidRPr="00DD63D3">
        <w:rPr>
          <w:noProof/>
          <w:sz w:val="20"/>
          <w:szCs w:val="20"/>
        </w:rPr>
        <w:t xml:space="preserve">mplementacijom savremenih dijagnostičkih i terapijskih postupaka </w:t>
      </w:r>
      <w:r w:rsidRPr="00DD63D3">
        <w:rPr>
          <w:iCs/>
          <w:noProof/>
          <w:sz w:val="20"/>
          <w:szCs w:val="20"/>
        </w:rPr>
        <w:t>studentima t</w:t>
      </w:r>
      <w:r w:rsidRPr="00DD63D3">
        <w:rPr>
          <w:noProof/>
          <w:sz w:val="20"/>
          <w:szCs w:val="20"/>
        </w:rPr>
        <w:t xml:space="preserve">okom pohađanja nastave iz pedijatrije i obaveznog kliničkog staža, kao i doktorima medicine tokom kliničkog staža i specijalizacije iz pedijatrije, što doprinosi </w:t>
      </w:r>
      <w:r w:rsidRPr="00DD63D3">
        <w:rPr>
          <w:iCs/>
          <w:noProof/>
          <w:sz w:val="20"/>
          <w:szCs w:val="20"/>
        </w:rPr>
        <w:t xml:space="preserve">razvoju i poboljšanju nastave na katedri pedijatrije. </w:t>
      </w:r>
    </w:p>
    <w:p w14:paraId="0FEFBD71" w14:textId="77777777" w:rsidR="00075463" w:rsidRPr="00DD63D3" w:rsidRDefault="00075463" w:rsidP="0072642C">
      <w:pPr>
        <w:autoSpaceDE w:val="0"/>
        <w:autoSpaceDN w:val="0"/>
        <w:adjustRightInd w:val="0"/>
        <w:ind w:firstLine="720"/>
        <w:jc w:val="both"/>
        <w:rPr>
          <w:iCs/>
          <w:noProof/>
          <w:sz w:val="20"/>
          <w:szCs w:val="20"/>
        </w:rPr>
      </w:pPr>
      <w:r w:rsidRPr="00DD63D3">
        <w:rPr>
          <w:iCs/>
          <w:noProof/>
          <w:sz w:val="20"/>
          <w:szCs w:val="20"/>
        </w:rPr>
        <w:t xml:space="preserve">Kandidat aktivno učestvuje u radu </w:t>
      </w:r>
      <w:r w:rsidRPr="00DD63D3">
        <w:rPr>
          <w:noProof/>
          <w:sz w:val="20"/>
          <w:szCs w:val="20"/>
        </w:rPr>
        <w:t xml:space="preserve">Centra za stručni i naučno-istraživački rad studenata Medicinskog fakulteta u Beogradu (CSNIRS), kao mentor studentskih radova, recenzent </w:t>
      </w:r>
      <w:r w:rsidR="00057B8B" w:rsidRPr="00DD63D3">
        <w:rPr>
          <w:noProof/>
          <w:sz w:val="20"/>
          <w:szCs w:val="20"/>
        </w:rPr>
        <w:t>studentskih radov</w:t>
      </w:r>
      <w:r w:rsidR="00057B8B" w:rsidRPr="00DD63D3">
        <w:rPr>
          <w:iCs/>
          <w:noProof/>
          <w:sz w:val="20"/>
          <w:szCs w:val="20"/>
        </w:rPr>
        <w:t xml:space="preserve">a </w:t>
      </w:r>
      <w:r w:rsidRPr="00DD63D3">
        <w:rPr>
          <w:noProof/>
          <w:sz w:val="20"/>
          <w:szCs w:val="20"/>
        </w:rPr>
        <w:t>i član</w:t>
      </w:r>
      <w:r w:rsidR="00057B8B" w:rsidRPr="00DD63D3">
        <w:rPr>
          <w:noProof/>
          <w:sz w:val="20"/>
          <w:szCs w:val="20"/>
        </w:rPr>
        <w:t xml:space="preserve"> </w:t>
      </w:r>
      <w:r w:rsidRPr="00DD63D3">
        <w:rPr>
          <w:noProof/>
          <w:sz w:val="20"/>
          <w:szCs w:val="20"/>
        </w:rPr>
        <w:t>pred</w:t>
      </w:r>
      <w:r w:rsidR="00931090" w:rsidRPr="00DD63D3">
        <w:rPr>
          <w:noProof/>
          <w:sz w:val="20"/>
          <w:szCs w:val="20"/>
        </w:rPr>
        <w:t>s</w:t>
      </w:r>
      <w:r w:rsidRPr="00DD63D3">
        <w:rPr>
          <w:noProof/>
          <w:sz w:val="20"/>
          <w:szCs w:val="20"/>
        </w:rPr>
        <w:t>edavajućih komisija na simpozijuma. Dobitnik je zahvalnice CSNIRS-a za 2021. godinu.</w:t>
      </w:r>
    </w:p>
    <w:p w14:paraId="7B433F9D" w14:textId="77777777" w:rsidR="00075463" w:rsidRPr="00DD63D3" w:rsidRDefault="00075463" w:rsidP="0072642C">
      <w:pPr>
        <w:jc w:val="both"/>
        <w:rPr>
          <w:noProof/>
          <w:sz w:val="20"/>
          <w:szCs w:val="20"/>
        </w:rPr>
      </w:pPr>
    </w:p>
    <w:p w14:paraId="5DEC5747" w14:textId="3D2BED0A" w:rsidR="005C1E9C" w:rsidRPr="00DD63D3" w:rsidRDefault="005C1E9C" w:rsidP="0072642C">
      <w:pPr>
        <w:jc w:val="center"/>
        <w:rPr>
          <w:b/>
          <w:noProof/>
          <w:sz w:val="20"/>
          <w:szCs w:val="20"/>
        </w:rPr>
      </w:pPr>
      <w:r w:rsidRPr="00DD63D3">
        <w:rPr>
          <w:b/>
          <w:noProof/>
          <w:sz w:val="20"/>
          <w:szCs w:val="20"/>
        </w:rPr>
        <w:t xml:space="preserve">IZBORNI USLOVI ZA IZBOR U </w:t>
      </w:r>
      <w:r w:rsidR="00057B8B" w:rsidRPr="00DD63D3">
        <w:rPr>
          <w:b/>
          <w:noProof/>
          <w:sz w:val="20"/>
          <w:szCs w:val="20"/>
        </w:rPr>
        <w:t>ZVANJE DOCENT</w:t>
      </w:r>
      <w:r w:rsidR="003027D6">
        <w:rPr>
          <w:b/>
          <w:noProof/>
          <w:sz w:val="20"/>
          <w:szCs w:val="20"/>
        </w:rPr>
        <w:t>A</w:t>
      </w:r>
    </w:p>
    <w:p w14:paraId="4EDD38B3" w14:textId="77777777" w:rsidR="007663AE" w:rsidRPr="00DD63D3" w:rsidRDefault="007663AE" w:rsidP="0072642C">
      <w:pPr>
        <w:jc w:val="both"/>
        <w:rPr>
          <w:noProof/>
          <w:sz w:val="20"/>
          <w:szCs w:val="20"/>
        </w:rPr>
      </w:pPr>
    </w:p>
    <w:p w14:paraId="17D5192D" w14:textId="77777777" w:rsidR="001F2625" w:rsidRPr="00DD63D3" w:rsidRDefault="00091EE9" w:rsidP="00BA7E18">
      <w:pPr>
        <w:pStyle w:val="ListParagraph"/>
        <w:numPr>
          <w:ilvl w:val="0"/>
          <w:numId w:val="76"/>
        </w:numPr>
        <w:jc w:val="both"/>
        <w:rPr>
          <w:rFonts w:ascii="Times New Roman" w:hAnsi="Times New Roman"/>
          <w:b/>
          <w:noProof/>
          <w:sz w:val="20"/>
          <w:szCs w:val="20"/>
        </w:rPr>
      </w:pPr>
      <w:r w:rsidRPr="00DD63D3">
        <w:rPr>
          <w:rFonts w:ascii="Times New Roman" w:hAnsi="Times New Roman"/>
          <w:b/>
          <w:noProof/>
          <w:sz w:val="20"/>
          <w:szCs w:val="20"/>
        </w:rPr>
        <w:t>Za stručno-profesionalni doprinos</w:t>
      </w:r>
    </w:p>
    <w:p w14:paraId="65338745" w14:textId="77777777" w:rsidR="00D318E7" w:rsidRPr="00DD63D3" w:rsidRDefault="00D318E7" w:rsidP="00784BD4">
      <w:pPr>
        <w:pStyle w:val="ListParagraph"/>
        <w:numPr>
          <w:ilvl w:val="0"/>
          <w:numId w:val="82"/>
        </w:numPr>
        <w:ind w:hanging="218"/>
        <w:jc w:val="both"/>
        <w:rPr>
          <w:rFonts w:ascii="Times New Roman" w:hAnsi="Times New Roman"/>
          <w:b/>
          <w:noProof/>
          <w:sz w:val="20"/>
          <w:szCs w:val="20"/>
        </w:rPr>
      </w:pPr>
      <w:r w:rsidRPr="00DD63D3">
        <w:rPr>
          <w:rFonts w:ascii="Times New Roman" w:hAnsi="Times New Roman"/>
          <w:b/>
          <w:noProof/>
          <w:sz w:val="20"/>
          <w:szCs w:val="20"/>
        </w:rPr>
        <w:t>Angažovanost u sprovođenju složenih dijagnostičkih, terapijskih i preventivnih procedura</w:t>
      </w:r>
    </w:p>
    <w:p w14:paraId="04D95D8D" w14:textId="77777777" w:rsidR="00423710" w:rsidRPr="00DD63D3" w:rsidRDefault="00D318E7" w:rsidP="00784BD4">
      <w:pPr>
        <w:numPr>
          <w:ilvl w:val="0"/>
          <w:numId w:val="48"/>
        </w:numPr>
        <w:ind w:left="360" w:hanging="218"/>
        <w:jc w:val="both"/>
        <w:rPr>
          <w:noProof/>
          <w:sz w:val="20"/>
          <w:szCs w:val="20"/>
          <w:lang w:val="ru-RU"/>
        </w:rPr>
      </w:pPr>
      <w:r w:rsidRPr="00DD63D3">
        <w:rPr>
          <w:noProof/>
          <w:sz w:val="20"/>
          <w:szCs w:val="20"/>
        </w:rPr>
        <w:t>Aktivno</w:t>
      </w:r>
      <w:r w:rsidRPr="00DD63D3">
        <w:rPr>
          <w:noProof/>
          <w:sz w:val="20"/>
          <w:szCs w:val="20"/>
          <w:lang w:val="ru-RU"/>
        </w:rPr>
        <w:t xml:space="preserve"> </w:t>
      </w: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sprovo</w:t>
      </w:r>
      <w:r w:rsidRPr="00DD63D3">
        <w:rPr>
          <w:noProof/>
          <w:sz w:val="20"/>
          <w:szCs w:val="20"/>
          <w:lang w:val="ru-RU"/>
        </w:rPr>
        <w:t>đ</w:t>
      </w:r>
      <w:r w:rsidRPr="00DD63D3">
        <w:rPr>
          <w:noProof/>
          <w:sz w:val="20"/>
          <w:szCs w:val="20"/>
        </w:rPr>
        <w:t>enju</w:t>
      </w:r>
      <w:r w:rsidRPr="00DD63D3">
        <w:rPr>
          <w:noProof/>
          <w:sz w:val="20"/>
          <w:szCs w:val="20"/>
          <w:lang w:val="ru-RU"/>
        </w:rPr>
        <w:t xml:space="preserve"> </w:t>
      </w:r>
      <w:r w:rsidRPr="00DD63D3">
        <w:rPr>
          <w:noProof/>
          <w:sz w:val="20"/>
          <w:szCs w:val="20"/>
        </w:rPr>
        <w:t>savremenih</w:t>
      </w:r>
      <w:r w:rsidRPr="00DD63D3">
        <w:rPr>
          <w:noProof/>
          <w:sz w:val="20"/>
          <w:szCs w:val="20"/>
          <w:lang w:val="ru-RU"/>
        </w:rPr>
        <w:t xml:space="preserve"> </w:t>
      </w:r>
      <w:r w:rsidRPr="00DD63D3">
        <w:rPr>
          <w:noProof/>
          <w:sz w:val="20"/>
          <w:szCs w:val="20"/>
        </w:rPr>
        <w:t>dijagnosti</w:t>
      </w:r>
      <w:r w:rsidRPr="00DD63D3">
        <w:rPr>
          <w:noProof/>
          <w:sz w:val="20"/>
          <w:szCs w:val="20"/>
          <w:lang w:val="ru-RU"/>
        </w:rPr>
        <w:t>č</w:t>
      </w:r>
      <w:r w:rsidRPr="00DD63D3">
        <w:rPr>
          <w:noProof/>
          <w:sz w:val="20"/>
          <w:szCs w:val="20"/>
        </w:rPr>
        <w:t>kih</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terapijskih</w:t>
      </w:r>
      <w:r w:rsidRPr="00DD63D3">
        <w:rPr>
          <w:noProof/>
          <w:sz w:val="20"/>
          <w:szCs w:val="20"/>
          <w:lang w:val="ru-RU"/>
        </w:rPr>
        <w:t xml:space="preserve"> </w:t>
      </w:r>
      <w:r w:rsidRPr="00DD63D3">
        <w:rPr>
          <w:noProof/>
          <w:sz w:val="20"/>
          <w:szCs w:val="20"/>
        </w:rPr>
        <w:t>neinvazivnih</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invazivnih</w:t>
      </w:r>
      <w:r w:rsidRPr="00DD63D3">
        <w:rPr>
          <w:noProof/>
          <w:sz w:val="20"/>
          <w:szCs w:val="20"/>
          <w:lang w:val="ru-RU"/>
        </w:rPr>
        <w:t xml:space="preserve"> </w:t>
      </w:r>
      <w:r w:rsidRPr="00DD63D3">
        <w:rPr>
          <w:noProof/>
          <w:sz w:val="20"/>
          <w:szCs w:val="20"/>
        </w:rPr>
        <w:t>procedura</w:t>
      </w:r>
      <w:r w:rsidRPr="00DD63D3">
        <w:rPr>
          <w:noProof/>
          <w:sz w:val="20"/>
          <w:szCs w:val="20"/>
          <w:lang w:val="ru-RU"/>
        </w:rPr>
        <w:t xml:space="preserve">, </w:t>
      </w:r>
      <w:r w:rsidRPr="00DD63D3">
        <w:rPr>
          <w:noProof/>
          <w:sz w:val="20"/>
          <w:szCs w:val="20"/>
        </w:rPr>
        <w:t>kao</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preventivnih</w:t>
      </w:r>
      <w:r w:rsidRPr="00DD63D3">
        <w:rPr>
          <w:noProof/>
          <w:sz w:val="20"/>
          <w:szCs w:val="20"/>
          <w:lang w:val="ru-RU"/>
        </w:rPr>
        <w:t xml:space="preserve"> </w:t>
      </w:r>
      <w:r w:rsidRPr="00DD63D3">
        <w:rPr>
          <w:noProof/>
          <w:sz w:val="20"/>
          <w:szCs w:val="20"/>
        </w:rPr>
        <w:t>postupaka</w:t>
      </w:r>
      <w:r w:rsidRPr="00DD63D3">
        <w:rPr>
          <w:noProof/>
          <w:sz w:val="20"/>
          <w:szCs w:val="20"/>
          <w:lang w:val="ru-RU"/>
        </w:rPr>
        <w:t xml:space="preserve"> </w:t>
      </w:r>
      <w:r w:rsidRPr="00DD63D3">
        <w:rPr>
          <w:noProof/>
          <w:sz w:val="20"/>
          <w:szCs w:val="20"/>
        </w:rPr>
        <w:t>iz</w:t>
      </w:r>
      <w:r w:rsidRPr="00DD63D3">
        <w:rPr>
          <w:noProof/>
          <w:sz w:val="20"/>
          <w:szCs w:val="20"/>
          <w:lang w:val="ru-RU"/>
        </w:rPr>
        <w:t xml:space="preserve"> </w:t>
      </w:r>
      <w:r w:rsidRPr="00DD63D3">
        <w:rPr>
          <w:noProof/>
          <w:sz w:val="20"/>
          <w:szCs w:val="20"/>
        </w:rPr>
        <w:t>oblasti</w:t>
      </w:r>
      <w:r w:rsidRPr="00DD63D3">
        <w:rPr>
          <w:noProof/>
          <w:sz w:val="20"/>
          <w:szCs w:val="20"/>
          <w:lang w:val="ru-RU"/>
        </w:rPr>
        <w:t xml:space="preserve"> </w:t>
      </w:r>
      <w:r w:rsidRPr="00DD63D3">
        <w:rPr>
          <w:noProof/>
          <w:sz w:val="20"/>
          <w:szCs w:val="20"/>
        </w:rPr>
        <w:t>de</w:t>
      </w:r>
      <w:r w:rsidRPr="00DD63D3">
        <w:rPr>
          <w:noProof/>
          <w:sz w:val="20"/>
          <w:szCs w:val="20"/>
          <w:lang w:val="ru-RU"/>
        </w:rPr>
        <w:t>č</w:t>
      </w:r>
      <w:r w:rsidRPr="00DD63D3">
        <w:rPr>
          <w:noProof/>
          <w:sz w:val="20"/>
          <w:szCs w:val="20"/>
        </w:rPr>
        <w:t>je</w:t>
      </w:r>
      <w:r w:rsidRPr="00DD63D3">
        <w:rPr>
          <w:noProof/>
          <w:sz w:val="20"/>
          <w:szCs w:val="20"/>
          <w:lang w:val="ru-RU"/>
        </w:rPr>
        <w:t xml:space="preserve"> </w:t>
      </w:r>
      <w:r w:rsidRPr="00DD63D3">
        <w:rPr>
          <w:noProof/>
          <w:sz w:val="20"/>
          <w:szCs w:val="20"/>
        </w:rPr>
        <w:t>kardiologije</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posebnim</w:t>
      </w:r>
      <w:r w:rsidRPr="00DD63D3">
        <w:rPr>
          <w:noProof/>
          <w:sz w:val="20"/>
          <w:szCs w:val="20"/>
          <w:lang w:val="ru-RU"/>
        </w:rPr>
        <w:t xml:space="preserve"> </w:t>
      </w:r>
      <w:r w:rsidRPr="00DD63D3">
        <w:rPr>
          <w:noProof/>
          <w:sz w:val="20"/>
          <w:szCs w:val="20"/>
        </w:rPr>
        <w:t>interesom</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interventnu</w:t>
      </w:r>
      <w:r w:rsidRPr="00DD63D3">
        <w:rPr>
          <w:noProof/>
          <w:sz w:val="20"/>
          <w:szCs w:val="20"/>
          <w:lang w:val="ru-RU"/>
        </w:rPr>
        <w:t xml:space="preserve"> </w:t>
      </w:r>
      <w:r w:rsidRPr="00DD63D3">
        <w:rPr>
          <w:noProof/>
          <w:sz w:val="20"/>
          <w:szCs w:val="20"/>
        </w:rPr>
        <w:t>kardiologiju</w:t>
      </w:r>
      <w:r w:rsidRPr="00DD63D3">
        <w:rPr>
          <w:noProof/>
          <w:sz w:val="20"/>
          <w:szCs w:val="20"/>
          <w:lang w:val="ru-RU"/>
        </w:rPr>
        <w:t xml:space="preserve">, </w:t>
      </w:r>
      <w:r w:rsidRPr="00DD63D3">
        <w:rPr>
          <w:noProof/>
          <w:sz w:val="20"/>
          <w:szCs w:val="20"/>
        </w:rPr>
        <w:t>ehokardiografiju</w:t>
      </w:r>
      <w:r w:rsidRPr="00DD63D3">
        <w:rPr>
          <w:noProof/>
          <w:sz w:val="20"/>
          <w:szCs w:val="20"/>
          <w:lang w:val="ru-RU"/>
        </w:rPr>
        <w:t xml:space="preserve"> (</w:t>
      </w:r>
      <w:r w:rsidRPr="00DD63D3">
        <w:rPr>
          <w:noProof/>
          <w:sz w:val="20"/>
          <w:szCs w:val="20"/>
        </w:rPr>
        <w:t>uklju</w:t>
      </w:r>
      <w:r w:rsidRPr="00DD63D3">
        <w:rPr>
          <w:noProof/>
          <w:sz w:val="20"/>
          <w:szCs w:val="20"/>
          <w:lang w:val="ru-RU"/>
        </w:rPr>
        <w:t>č</w:t>
      </w:r>
      <w:r w:rsidRPr="00DD63D3">
        <w:rPr>
          <w:noProof/>
          <w:sz w:val="20"/>
          <w:szCs w:val="20"/>
        </w:rPr>
        <w:t>uju</w:t>
      </w:r>
      <w:r w:rsidRPr="00DD63D3">
        <w:rPr>
          <w:noProof/>
          <w:sz w:val="20"/>
          <w:szCs w:val="20"/>
          <w:lang w:val="ru-RU"/>
        </w:rPr>
        <w:t>ć</w:t>
      </w:r>
      <w:r w:rsidRPr="00DD63D3">
        <w:rPr>
          <w:noProof/>
          <w:sz w:val="20"/>
          <w:szCs w:val="20"/>
        </w:rPr>
        <w:t>i</w:t>
      </w:r>
      <w:r w:rsidRPr="00DD63D3">
        <w:rPr>
          <w:noProof/>
          <w:sz w:val="20"/>
          <w:szCs w:val="20"/>
          <w:lang w:val="ru-RU"/>
        </w:rPr>
        <w:t xml:space="preserve"> </w:t>
      </w:r>
      <w:r w:rsidRPr="00DD63D3">
        <w:rPr>
          <w:noProof/>
          <w:sz w:val="20"/>
          <w:szCs w:val="20"/>
        </w:rPr>
        <w:t>preglede</w:t>
      </w:r>
      <w:r w:rsidRPr="00DD63D3">
        <w:rPr>
          <w:noProof/>
          <w:sz w:val="20"/>
          <w:szCs w:val="20"/>
          <w:lang w:val="ru-RU"/>
        </w:rPr>
        <w:t xml:space="preserve"> </w:t>
      </w:r>
      <w:r w:rsidRPr="00DD63D3">
        <w:rPr>
          <w:noProof/>
          <w:sz w:val="20"/>
          <w:szCs w:val="20"/>
        </w:rPr>
        <w:t>fetalnog</w:t>
      </w:r>
      <w:r w:rsidRPr="00DD63D3">
        <w:rPr>
          <w:noProof/>
          <w:sz w:val="20"/>
          <w:szCs w:val="20"/>
          <w:lang w:val="ru-RU"/>
        </w:rPr>
        <w:t xml:space="preserve"> </w:t>
      </w:r>
      <w:r w:rsidRPr="00DD63D3">
        <w:rPr>
          <w:noProof/>
          <w:sz w:val="20"/>
          <w:szCs w:val="20"/>
        </w:rPr>
        <w:t>srca</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aritmologiju</w:t>
      </w:r>
    </w:p>
    <w:p w14:paraId="21E6AAE3" w14:textId="77777777" w:rsidR="00423710" w:rsidRPr="00DD63D3" w:rsidRDefault="00423710" w:rsidP="00784BD4">
      <w:pPr>
        <w:numPr>
          <w:ilvl w:val="0"/>
          <w:numId w:val="48"/>
        </w:numPr>
        <w:ind w:left="360" w:hanging="218"/>
        <w:jc w:val="both"/>
        <w:rPr>
          <w:noProof/>
          <w:sz w:val="20"/>
          <w:szCs w:val="20"/>
          <w:lang w:val="ru-RU"/>
        </w:rPr>
      </w:pPr>
      <w:r w:rsidRPr="00DD63D3">
        <w:rPr>
          <w:noProof/>
          <w:sz w:val="20"/>
          <w:szCs w:val="20"/>
        </w:rPr>
        <w:t>Anga</w:t>
      </w:r>
      <w:r w:rsidRPr="00DD63D3">
        <w:rPr>
          <w:noProof/>
          <w:sz w:val="20"/>
          <w:szCs w:val="20"/>
          <w:lang w:val="ru-RU"/>
        </w:rPr>
        <w:t>ž</w:t>
      </w:r>
      <w:r w:rsidRPr="00DD63D3">
        <w:rPr>
          <w:noProof/>
          <w:sz w:val="20"/>
          <w:szCs w:val="20"/>
        </w:rPr>
        <w:t>man</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genetskoj</w:t>
      </w:r>
      <w:r w:rsidRPr="00DD63D3">
        <w:rPr>
          <w:noProof/>
          <w:sz w:val="20"/>
          <w:szCs w:val="20"/>
          <w:lang w:val="ru-RU"/>
        </w:rPr>
        <w:t xml:space="preserve"> </w:t>
      </w:r>
      <w:r w:rsidRPr="00DD63D3">
        <w:rPr>
          <w:noProof/>
          <w:sz w:val="20"/>
          <w:szCs w:val="20"/>
        </w:rPr>
        <w:t>dijagnostici</w:t>
      </w:r>
      <w:r w:rsidRPr="00DD63D3">
        <w:rPr>
          <w:noProof/>
          <w:sz w:val="20"/>
          <w:szCs w:val="20"/>
          <w:lang w:val="ru-RU"/>
        </w:rPr>
        <w:t xml:space="preserve"> </w:t>
      </w:r>
      <w:r w:rsidRPr="00DD63D3">
        <w:rPr>
          <w:noProof/>
          <w:sz w:val="20"/>
          <w:szCs w:val="20"/>
        </w:rPr>
        <w:t>kod</w:t>
      </w:r>
      <w:r w:rsidRPr="00DD63D3">
        <w:rPr>
          <w:noProof/>
          <w:sz w:val="20"/>
          <w:szCs w:val="20"/>
          <w:lang w:val="ru-RU"/>
        </w:rPr>
        <w:t xml:space="preserve"> </w:t>
      </w:r>
      <w:r w:rsidRPr="00DD63D3">
        <w:rPr>
          <w:noProof/>
          <w:sz w:val="20"/>
          <w:szCs w:val="20"/>
        </w:rPr>
        <w:t>dece</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kardijalnom</w:t>
      </w:r>
      <w:r w:rsidRPr="00DD63D3">
        <w:rPr>
          <w:noProof/>
          <w:sz w:val="20"/>
          <w:szCs w:val="20"/>
          <w:lang w:val="ru-RU"/>
        </w:rPr>
        <w:t xml:space="preserve"> </w:t>
      </w:r>
      <w:r w:rsidRPr="00DD63D3">
        <w:rPr>
          <w:noProof/>
          <w:sz w:val="20"/>
          <w:szCs w:val="20"/>
        </w:rPr>
        <w:t>patologijom</w:t>
      </w:r>
      <w:r w:rsidRPr="00DD63D3">
        <w:rPr>
          <w:noProof/>
          <w:sz w:val="20"/>
          <w:szCs w:val="20"/>
          <w:lang w:val="ru-RU"/>
        </w:rPr>
        <w:t xml:space="preserve">, </w:t>
      </w:r>
      <w:r w:rsidRPr="00DD63D3">
        <w:rPr>
          <w:noProof/>
          <w:sz w:val="20"/>
          <w:szCs w:val="20"/>
        </w:rPr>
        <w:t>uklju</w:t>
      </w:r>
      <w:r w:rsidRPr="00DD63D3">
        <w:rPr>
          <w:noProof/>
          <w:sz w:val="20"/>
          <w:szCs w:val="20"/>
          <w:lang w:val="ru-RU"/>
        </w:rPr>
        <w:t>č</w:t>
      </w:r>
      <w:r w:rsidRPr="00DD63D3">
        <w:rPr>
          <w:noProof/>
          <w:sz w:val="20"/>
          <w:szCs w:val="20"/>
        </w:rPr>
        <w:t>uju</w:t>
      </w:r>
      <w:r w:rsidRPr="00DD63D3">
        <w:rPr>
          <w:noProof/>
          <w:sz w:val="20"/>
          <w:szCs w:val="20"/>
          <w:lang w:val="ru-RU"/>
        </w:rPr>
        <w:t>ć</w:t>
      </w:r>
      <w:r w:rsidRPr="00DD63D3">
        <w:rPr>
          <w:noProof/>
          <w:sz w:val="20"/>
          <w:szCs w:val="20"/>
        </w:rPr>
        <w:t>i</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le</w:t>
      </w:r>
      <w:r w:rsidRPr="00DD63D3">
        <w:rPr>
          <w:noProof/>
          <w:sz w:val="20"/>
          <w:szCs w:val="20"/>
          <w:lang w:val="ru-RU"/>
        </w:rPr>
        <w:t>č</w:t>
      </w:r>
      <w:r w:rsidRPr="00DD63D3">
        <w:rPr>
          <w:noProof/>
          <w:sz w:val="20"/>
          <w:szCs w:val="20"/>
        </w:rPr>
        <w:t>enje</w:t>
      </w:r>
      <w:r w:rsidRPr="00DD63D3">
        <w:rPr>
          <w:noProof/>
          <w:sz w:val="20"/>
          <w:szCs w:val="20"/>
          <w:lang w:val="ru-RU"/>
        </w:rPr>
        <w:t xml:space="preserve"> </w:t>
      </w:r>
      <w:r w:rsidRPr="00DD63D3">
        <w:rPr>
          <w:noProof/>
          <w:sz w:val="20"/>
          <w:szCs w:val="20"/>
        </w:rPr>
        <w:t>kardiolo</w:t>
      </w:r>
      <w:r w:rsidRPr="00DD63D3">
        <w:rPr>
          <w:noProof/>
          <w:sz w:val="20"/>
          <w:szCs w:val="20"/>
          <w:lang w:val="ru-RU"/>
        </w:rPr>
        <w:t>š</w:t>
      </w:r>
      <w:r w:rsidRPr="00DD63D3">
        <w:rPr>
          <w:noProof/>
          <w:sz w:val="20"/>
          <w:szCs w:val="20"/>
        </w:rPr>
        <w:t>kih</w:t>
      </w:r>
      <w:r w:rsidRPr="00DD63D3">
        <w:rPr>
          <w:noProof/>
          <w:sz w:val="20"/>
          <w:szCs w:val="20"/>
          <w:lang w:val="ru-RU"/>
        </w:rPr>
        <w:t xml:space="preserve"> </w:t>
      </w:r>
      <w:r w:rsidRPr="00DD63D3">
        <w:rPr>
          <w:noProof/>
          <w:sz w:val="20"/>
          <w:szCs w:val="20"/>
        </w:rPr>
        <w:t>manifestacija</w:t>
      </w:r>
      <w:r w:rsidRPr="00DD63D3">
        <w:rPr>
          <w:noProof/>
          <w:sz w:val="20"/>
          <w:szCs w:val="20"/>
          <w:lang w:val="ru-RU"/>
        </w:rPr>
        <w:t xml:space="preserve"> </w:t>
      </w:r>
      <w:r w:rsidRPr="00DD63D3">
        <w:rPr>
          <w:noProof/>
          <w:sz w:val="20"/>
          <w:szCs w:val="20"/>
        </w:rPr>
        <w:t>genetskih</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metaboli</w:t>
      </w:r>
      <w:r w:rsidRPr="00DD63D3">
        <w:rPr>
          <w:noProof/>
          <w:sz w:val="20"/>
          <w:szCs w:val="20"/>
          <w:lang w:val="ru-RU"/>
        </w:rPr>
        <w:t>č</w:t>
      </w:r>
      <w:r w:rsidRPr="00DD63D3">
        <w:rPr>
          <w:noProof/>
          <w:sz w:val="20"/>
          <w:szCs w:val="20"/>
        </w:rPr>
        <w:t>kih</w:t>
      </w:r>
      <w:r w:rsidRPr="00DD63D3">
        <w:rPr>
          <w:noProof/>
          <w:sz w:val="20"/>
          <w:szCs w:val="20"/>
          <w:lang w:val="ru-RU"/>
        </w:rPr>
        <w:t xml:space="preserve"> </w:t>
      </w:r>
      <w:r w:rsidRPr="00DD63D3">
        <w:rPr>
          <w:noProof/>
          <w:sz w:val="20"/>
          <w:szCs w:val="20"/>
        </w:rPr>
        <w:t>bolesti</w:t>
      </w:r>
      <w:r w:rsidRPr="00DD63D3">
        <w:rPr>
          <w:noProof/>
          <w:sz w:val="20"/>
          <w:szCs w:val="20"/>
          <w:lang w:val="ru-RU"/>
        </w:rPr>
        <w:t xml:space="preserve"> </w:t>
      </w:r>
    </w:p>
    <w:p w14:paraId="293696F1" w14:textId="77777777" w:rsidR="00D318E7" w:rsidRPr="00DD63D3" w:rsidRDefault="00D318E7" w:rsidP="00784BD4">
      <w:pPr>
        <w:numPr>
          <w:ilvl w:val="0"/>
          <w:numId w:val="48"/>
        </w:numPr>
        <w:ind w:left="360" w:hanging="218"/>
        <w:jc w:val="both"/>
        <w:rPr>
          <w:noProof/>
          <w:sz w:val="20"/>
          <w:szCs w:val="20"/>
          <w:lang w:val="ru-RU"/>
        </w:rPr>
      </w:pPr>
      <w:r w:rsidRPr="00DD63D3">
        <w:rPr>
          <w:noProof/>
          <w:sz w:val="20"/>
          <w:szCs w:val="20"/>
        </w:rPr>
        <w:t>Redovno</w:t>
      </w:r>
      <w:r w:rsidRPr="00DD63D3">
        <w:rPr>
          <w:noProof/>
          <w:sz w:val="20"/>
          <w:szCs w:val="20"/>
          <w:lang w:val="ru-RU"/>
        </w:rPr>
        <w:t xml:space="preserve"> </w:t>
      </w: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kardiolo</w:t>
      </w:r>
      <w:r w:rsidRPr="00DD63D3">
        <w:rPr>
          <w:noProof/>
          <w:sz w:val="20"/>
          <w:szCs w:val="20"/>
          <w:lang w:val="ru-RU"/>
        </w:rPr>
        <w:t>š</w:t>
      </w:r>
      <w:r w:rsidRPr="00DD63D3">
        <w:rPr>
          <w:noProof/>
          <w:sz w:val="20"/>
          <w:szCs w:val="20"/>
        </w:rPr>
        <w:t>ko</w:t>
      </w:r>
      <w:r w:rsidRPr="00DD63D3">
        <w:rPr>
          <w:noProof/>
          <w:sz w:val="20"/>
          <w:szCs w:val="20"/>
          <w:lang w:val="ru-RU"/>
        </w:rPr>
        <w:t>-</w:t>
      </w:r>
      <w:r w:rsidRPr="00DD63D3">
        <w:rPr>
          <w:noProof/>
          <w:sz w:val="20"/>
          <w:szCs w:val="20"/>
        </w:rPr>
        <w:t>kardiohirur</w:t>
      </w:r>
      <w:r w:rsidRPr="00DD63D3">
        <w:rPr>
          <w:noProof/>
          <w:sz w:val="20"/>
          <w:szCs w:val="20"/>
          <w:lang w:val="ru-RU"/>
        </w:rPr>
        <w:t>š</w:t>
      </w:r>
      <w:r w:rsidRPr="00DD63D3">
        <w:rPr>
          <w:noProof/>
          <w:sz w:val="20"/>
          <w:szCs w:val="20"/>
        </w:rPr>
        <w:t>kom</w:t>
      </w:r>
      <w:r w:rsidRPr="00DD63D3">
        <w:rPr>
          <w:noProof/>
          <w:sz w:val="20"/>
          <w:szCs w:val="20"/>
          <w:lang w:val="ru-RU"/>
        </w:rPr>
        <w:t xml:space="preserve"> </w:t>
      </w:r>
      <w:r w:rsidRPr="00DD63D3">
        <w:rPr>
          <w:noProof/>
          <w:sz w:val="20"/>
          <w:szCs w:val="20"/>
        </w:rPr>
        <w:t>konzilijumu</w:t>
      </w:r>
      <w:r w:rsidRPr="00DD63D3">
        <w:rPr>
          <w:noProof/>
          <w:sz w:val="20"/>
          <w:szCs w:val="20"/>
          <w:lang w:val="ru-RU"/>
        </w:rPr>
        <w:t xml:space="preserve"> </w:t>
      </w:r>
      <w:r w:rsidRPr="00DD63D3">
        <w:rPr>
          <w:noProof/>
          <w:sz w:val="20"/>
          <w:szCs w:val="20"/>
        </w:rPr>
        <w:t>Instituta</w:t>
      </w:r>
    </w:p>
    <w:p w14:paraId="2E49522D" w14:textId="77777777" w:rsidR="00423710" w:rsidRPr="00DD63D3" w:rsidRDefault="00423710" w:rsidP="00784BD4">
      <w:pPr>
        <w:numPr>
          <w:ilvl w:val="0"/>
          <w:numId w:val="48"/>
        </w:numPr>
        <w:ind w:left="360" w:hanging="218"/>
        <w:jc w:val="both"/>
        <w:rPr>
          <w:noProof/>
          <w:sz w:val="20"/>
          <w:szCs w:val="20"/>
          <w:lang w:val="ru-RU"/>
        </w:rPr>
      </w:pPr>
      <w:r w:rsidRPr="00DD63D3">
        <w:rPr>
          <w:noProof/>
          <w:sz w:val="20"/>
          <w:szCs w:val="20"/>
        </w:rPr>
        <w:t>Sveobuhvatno</w:t>
      </w:r>
      <w:r w:rsidRPr="00DD63D3">
        <w:rPr>
          <w:noProof/>
          <w:sz w:val="20"/>
          <w:szCs w:val="20"/>
          <w:lang w:val="ru-RU"/>
        </w:rPr>
        <w:t xml:space="preserve"> </w:t>
      </w:r>
      <w:r w:rsidRPr="00DD63D3">
        <w:rPr>
          <w:noProof/>
          <w:sz w:val="20"/>
          <w:szCs w:val="20"/>
        </w:rPr>
        <w:t>pra</w:t>
      </w:r>
      <w:r w:rsidRPr="00DD63D3">
        <w:rPr>
          <w:noProof/>
          <w:sz w:val="20"/>
          <w:szCs w:val="20"/>
          <w:lang w:val="ru-RU"/>
        </w:rPr>
        <w:t>ć</w:t>
      </w:r>
      <w:r w:rsidRPr="00DD63D3">
        <w:rPr>
          <w:noProof/>
          <w:sz w:val="20"/>
          <w:szCs w:val="20"/>
        </w:rPr>
        <w:t>enje</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analiza</w:t>
      </w:r>
      <w:r w:rsidRPr="00DD63D3">
        <w:rPr>
          <w:noProof/>
          <w:sz w:val="20"/>
          <w:szCs w:val="20"/>
          <w:lang w:val="ru-RU"/>
        </w:rPr>
        <w:t xml:space="preserve"> </w:t>
      </w:r>
      <w:r w:rsidRPr="00DD63D3">
        <w:rPr>
          <w:noProof/>
          <w:sz w:val="20"/>
          <w:szCs w:val="20"/>
        </w:rPr>
        <w:t>operativnog</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interventnog</w:t>
      </w:r>
      <w:r w:rsidRPr="00DD63D3">
        <w:rPr>
          <w:noProof/>
          <w:sz w:val="20"/>
          <w:szCs w:val="20"/>
          <w:lang w:val="ru-RU"/>
        </w:rPr>
        <w:t xml:space="preserve"> </w:t>
      </w:r>
      <w:r w:rsidRPr="00DD63D3">
        <w:rPr>
          <w:noProof/>
          <w:sz w:val="20"/>
          <w:szCs w:val="20"/>
        </w:rPr>
        <w:t>pristupa</w:t>
      </w:r>
      <w:r w:rsidRPr="00DD63D3">
        <w:rPr>
          <w:noProof/>
          <w:sz w:val="20"/>
          <w:szCs w:val="20"/>
          <w:lang w:val="ru-RU"/>
        </w:rPr>
        <w:t xml:space="preserve"> </w:t>
      </w:r>
      <w:r w:rsidRPr="00DD63D3">
        <w:rPr>
          <w:noProof/>
          <w:sz w:val="20"/>
          <w:szCs w:val="20"/>
        </w:rPr>
        <w:t>kod</w:t>
      </w:r>
      <w:r w:rsidRPr="00DD63D3">
        <w:rPr>
          <w:noProof/>
          <w:sz w:val="20"/>
          <w:szCs w:val="20"/>
          <w:lang w:val="ru-RU"/>
        </w:rPr>
        <w:t xml:space="preserve"> </w:t>
      </w:r>
      <w:r w:rsidRPr="00DD63D3">
        <w:rPr>
          <w:noProof/>
          <w:sz w:val="20"/>
          <w:szCs w:val="20"/>
        </w:rPr>
        <w:t>dece</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aortnom</w:t>
      </w:r>
      <w:r w:rsidRPr="00DD63D3">
        <w:rPr>
          <w:noProof/>
          <w:sz w:val="20"/>
          <w:szCs w:val="20"/>
          <w:lang w:val="ru-RU"/>
        </w:rPr>
        <w:t xml:space="preserve"> </w:t>
      </w:r>
      <w:r w:rsidRPr="00DD63D3">
        <w:rPr>
          <w:noProof/>
          <w:sz w:val="20"/>
          <w:szCs w:val="20"/>
        </w:rPr>
        <w:t>stenozom</w:t>
      </w:r>
      <w:r w:rsidRPr="00DD63D3">
        <w:rPr>
          <w:noProof/>
          <w:sz w:val="20"/>
          <w:szCs w:val="20"/>
          <w:lang w:val="ru-RU"/>
        </w:rPr>
        <w:t>, š</w:t>
      </w:r>
      <w:r w:rsidRPr="00DD63D3">
        <w:rPr>
          <w:noProof/>
          <w:sz w:val="20"/>
          <w:szCs w:val="20"/>
        </w:rPr>
        <w:t>to</w:t>
      </w:r>
      <w:r w:rsidRPr="00DD63D3">
        <w:rPr>
          <w:noProof/>
          <w:sz w:val="20"/>
          <w:szCs w:val="20"/>
          <w:lang w:val="ru-RU"/>
        </w:rPr>
        <w:t xml:space="preserve"> </w:t>
      </w:r>
      <w:r w:rsidRPr="00DD63D3">
        <w:rPr>
          <w:noProof/>
          <w:sz w:val="20"/>
          <w:szCs w:val="20"/>
        </w:rPr>
        <w:t>je</w:t>
      </w:r>
      <w:r w:rsidRPr="00DD63D3">
        <w:rPr>
          <w:noProof/>
          <w:sz w:val="20"/>
          <w:szCs w:val="20"/>
          <w:lang w:val="ru-RU"/>
        </w:rPr>
        <w:t xml:space="preserve"> </w:t>
      </w:r>
      <w:r w:rsidRPr="00DD63D3">
        <w:rPr>
          <w:noProof/>
          <w:sz w:val="20"/>
          <w:szCs w:val="20"/>
        </w:rPr>
        <w:t>bilo</w:t>
      </w:r>
      <w:r w:rsidRPr="00DD63D3">
        <w:rPr>
          <w:noProof/>
          <w:sz w:val="20"/>
          <w:szCs w:val="20"/>
          <w:lang w:val="ru-RU"/>
        </w:rPr>
        <w:t xml:space="preserve"> </w:t>
      </w:r>
      <w:r w:rsidRPr="00DD63D3">
        <w:rPr>
          <w:noProof/>
          <w:sz w:val="20"/>
          <w:szCs w:val="20"/>
        </w:rPr>
        <w:t>teza</w:t>
      </w:r>
      <w:r w:rsidRPr="00DD63D3">
        <w:rPr>
          <w:noProof/>
          <w:sz w:val="20"/>
          <w:szCs w:val="20"/>
          <w:lang w:val="ru-RU"/>
        </w:rPr>
        <w:t xml:space="preserve"> </w:t>
      </w:r>
      <w:r w:rsidRPr="00DD63D3">
        <w:rPr>
          <w:noProof/>
          <w:sz w:val="20"/>
          <w:szCs w:val="20"/>
        </w:rPr>
        <w:t>doktorske</w:t>
      </w:r>
      <w:r w:rsidRPr="00DD63D3">
        <w:rPr>
          <w:noProof/>
          <w:sz w:val="20"/>
          <w:szCs w:val="20"/>
          <w:lang w:val="ru-RU"/>
        </w:rPr>
        <w:t xml:space="preserve"> </w:t>
      </w:r>
      <w:r w:rsidRPr="00DD63D3">
        <w:rPr>
          <w:noProof/>
          <w:sz w:val="20"/>
          <w:szCs w:val="20"/>
        </w:rPr>
        <w:t>disertacije</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31 </w:t>
      </w:r>
      <w:r w:rsidRPr="00DD63D3">
        <w:rPr>
          <w:noProof/>
          <w:sz w:val="20"/>
          <w:szCs w:val="20"/>
        </w:rPr>
        <w:t>citatom</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literaturi</w:t>
      </w:r>
      <w:r w:rsidRPr="00DD63D3">
        <w:rPr>
          <w:noProof/>
          <w:sz w:val="20"/>
          <w:szCs w:val="20"/>
          <w:lang w:val="ru-RU"/>
        </w:rPr>
        <w:t xml:space="preserve">, </w:t>
      </w:r>
      <w:r w:rsidR="005251E7" w:rsidRPr="00DD63D3">
        <w:rPr>
          <w:noProof/>
          <w:sz w:val="20"/>
          <w:szCs w:val="20"/>
        </w:rPr>
        <w:t>uklju</w:t>
      </w:r>
      <w:r w:rsidR="005251E7" w:rsidRPr="00DD63D3">
        <w:rPr>
          <w:noProof/>
          <w:sz w:val="20"/>
          <w:szCs w:val="20"/>
          <w:lang w:val="ru-RU"/>
        </w:rPr>
        <w:t>č</w:t>
      </w:r>
      <w:r w:rsidR="005251E7" w:rsidRPr="00DD63D3">
        <w:rPr>
          <w:noProof/>
          <w:sz w:val="20"/>
          <w:szCs w:val="20"/>
        </w:rPr>
        <w:t>uju</w:t>
      </w:r>
      <w:r w:rsidR="005251E7" w:rsidRPr="00DD63D3">
        <w:rPr>
          <w:noProof/>
          <w:sz w:val="20"/>
          <w:szCs w:val="20"/>
          <w:lang w:val="ru-RU"/>
        </w:rPr>
        <w:t>ć</w:t>
      </w:r>
      <w:r w:rsidR="005251E7" w:rsidRPr="00DD63D3">
        <w:rPr>
          <w:noProof/>
          <w:sz w:val="20"/>
          <w:szCs w:val="20"/>
        </w:rPr>
        <w:t>i</w:t>
      </w:r>
      <w:r w:rsidRPr="00DD63D3">
        <w:rPr>
          <w:noProof/>
          <w:sz w:val="20"/>
          <w:szCs w:val="20"/>
          <w:lang w:val="ru-RU"/>
        </w:rPr>
        <w:t xml:space="preserve"> </w:t>
      </w:r>
      <w:r w:rsidRPr="00DD63D3">
        <w:rPr>
          <w:noProof/>
          <w:sz w:val="20"/>
          <w:szCs w:val="20"/>
        </w:rPr>
        <w:t>poglavlj</w:t>
      </w:r>
      <w:r w:rsidR="005251E7" w:rsidRPr="00DD63D3">
        <w:rPr>
          <w:noProof/>
          <w:sz w:val="20"/>
          <w:szCs w:val="20"/>
        </w:rPr>
        <w:t>e</w:t>
      </w:r>
      <w:r w:rsidRPr="00DD63D3">
        <w:rPr>
          <w:noProof/>
          <w:sz w:val="20"/>
          <w:szCs w:val="20"/>
          <w:lang w:val="ru-RU"/>
        </w:rPr>
        <w:t xml:space="preserve"> </w:t>
      </w:r>
      <w:r w:rsidRPr="00DD63D3">
        <w:rPr>
          <w:noProof/>
          <w:sz w:val="20"/>
          <w:szCs w:val="20"/>
        </w:rPr>
        <w:t>o</w:t>
      </w:r>
      <w:r w:rsidRPr="00DD63D3">
        <w:rPr>
          <w:noProof/>
          <w:sz w:val="20"/>
          <w:szCs w:val="20"/>
          <w:lang w:val="ru-RU"/>
        </w:rPr>
        <w:t xml:space="preserve"> </w:t>
      </w:r>
      <w:r w:rsidRPr="00DD63D3">
        <w:rPr>
          <w:noProof/>
          <w:sz w:val="20"/>
          <w:szCs w:val="20"/>
        </w:rPr>
        <w:t>aortnoj</w:t>
      </w:r>
      <w:r w:rsidRPr="00DD63D3">
        <w:rPr>
          <w:noProof/>
          <w:sz w:val="20"/>
          <w:szCs w:val="20"/>
          <w:lang w:val="ru-RU"/>
        </w:rPr>
        <w:t xml:space="preserve"> </w:t>
      </w:r>
      <w:r w:rsidRPr="00DD63D3">
        <w:rPr>
          <w:noProof/>
          <w:sz w:val="20"/>
          <w:szCs w:val="20"/>
        </w:rPr>
        <w:t>stenozi</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bazi</w:t>
      </w:r>
      <w:r w:rsidRPr="00DD63D3">
        <w:rPr>
          <w:noProof/>
          <w:sz w:val="20"/>
          <w:szCs w:val="20"/>
          <w:lang w:val="ru-RU"/>
        </w:rPr>
        <w:t xml:space="preserve"> </w:t>
      </w:r>
      <w:r w:rsidRPr="00DD63D3">
        <w:rPr>
          <w:noProof/>
          <w:sz w:val="20"/>
          <w:szCs w:val="20"/>
        </w:rPr>
        <w:t>UpToDate</w:t>
      </w:r>
      <w:r w:rsidRPr="00DD63D3">
        <w:rPr>
          <w:noProof/>
          <w:sz w:val="20"/>
          <w:szCs w:val="20"/>
          <w:lang w:val="ru-RU"/>
        </w:rPr>
        <w:t xml:space="preserve"> </w:t>
      </w:r>
      <w:r w:rsidRPr="00DD63D3">
        <w:rPr>
          <w:noProof/>
          <w:sz w:val="20"/>
          <w:szCs w:val="20"/>
        </w:rPr>
        <w:t>napisanom</w:t>
      </w:r>
      <w:r w:rsidRPr="00DD63D3">
        <w:rPr>
          <w:noProof/>
          <w:sz w:val="20"/>
          <w:szCs w:val="20"/>
          <w:lang w:val="ru-RU"/>
        </w:rPr>
        <w:t xml:space="preserve"> </w:t>
      </w:r>
      <w:r w:rsidRPr="00DD63D3">
        <w:rPr>
          <w:noProof/>
          <w:sz w:val="20"/>
          <w:szCs w:val="20"/>
        </w:rPr>
        <w:t>od</w:t>
      </w:r>
      <w:r w:rsidRPr="00DD63D3">
        <w:rPr>
          <w:noProof/>
          <w:sz w:val="20"/>
          <w:szCs w:val="20"/>
          <w:lang w:val="ru-RU"/>
        </w:rPr>
        <w:t xml:space="preserve"> </w:t>
      </w:r>
      <w:r w:rsidRPr="00DD63D3">
        <w:rPr>
          <w:noProof/>
          <w:sz w:val="20"/>
          <w:szCs w:val="20"/>
        </w:rPr>
        <w:t>strane</w:t>
      </w:r>
      <w:r w:rsidRPr="00DD63D3">
        <w:rPr>
          <w:noProof/>
          <w:sz w:val="20"/>
          <w:szCs w:val="20"/>
          <w:lang w:val="ru-RU"/>
        </w:rPr>
        <w:t xml:space="preserve"> </w:t>
      </w:r>
      <w:r w:rsidRPr="00DD63D3">
        <w:rPr>
          <w:noProof/>
          <w:sz w:val="20"/>
          <w:szCs w:val="20"/>
        </w:rPr>
        <w:t>autora</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Harvard</w:t>
      </w:r>
      <w:r w:rsidRPr="00DD63D3">
        <w:rPr>
          <w:noProof/>
          <w:sz w:val="20"/>
          <w:szCs w:val="20"/>
          <w:lang w:val="ru-RU"/>
        </w:rPr>
        <w:t xml:space="preserve"> </w:t>
      </w:r>
      <w:r w:rsidRPr="00DD63D3">
        <w:rPr>
          <w:noProof/>
          <w:sz w:val="20"/>
          <w:szCs w:val="20"/>
        </w:rPr>
        <w:t>Medical</w:t>
      </w:r>
      <w:r w:rsidRPr="00DD63D3">
        <w:rPr>
          <w:noProof/>
          <w:sz w:val="20"/>
          <w:szCs w:val="20"/>
          <w:lang w:val="ru-RU"/>
        </w:rPr>
        <w:t xml:space="preserve"> </w:t>
      </w:r>
      <w:r w:rsidRPr="00DD63D3">
        <w:rPr>
          <w:noProof/>
          <w:sz w:val="20"/>
          <w:szCs w:val="20"/>
        </w:rPr>
        <w:t>School</w:t>
      </w:r>
    </w:p>
    <w:p w14:paraId="4DE24BC8" w14:textId="77777777" w:rsidR="00D318E7" w:rsidRPr="00DD63D3" w:rsidRDefault="00D318E7" w:rsidP="00784BD4">
      <w:pPr>
        <w:numPr>
          <w:ilvl w:val="0"/>
          <w:numId w:val="48"/>
        </w:numPr>
        <w:ind w:left="360" w:hanging="218"/>
        <w:jc w:val="both"/>
        <w:rPr>
          <w:noProof/>
          <w:sz w:val="20"/>
          <w:szCs w:val="20"/>
          <w:lang w:val="ru-RU"/>
        </w:rPr>
      </w:pPr>
      <w:r w:rsidRPr="00DD63D3">
        <w:rPr>
          <w:noProof/>
          <w:sz w:val="20"/>
          <w:szCs w:val="20"/>
        </w:rPr>
        <w:t>Koordinacija</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inostranim</w:t>
      </w:r>
      <w:r w:rsidRPr="00DD63D3">
        <w:rPr>
          <w:noProof/>
          <w:sz w:val="20"/>
          <w:szCs w:val="20"/>
          <w:lang w:val="ru-RU"/>
        </w:rPr>
        <w:t xml:space="preserve"> </w:t>
      </w:r>
      <w:r w:rsidRPr="00DD63D3">
        <w:rPr>
          <w:noProof/>
          <w:sz w:val="20"/>
          <w:szCs w:val="20"/>
        </w:rPr>
        <w:t>sru</w:t>
      </w:r>
      <w:r w:rsidRPr="00DD63D3">
        <w:rPr>
          <w:noProof/>
          <w:sz w:val="20"/>
          <w:szCs w:val="20"/>
          <w:lang w:val="ru-RU"/>
        </w:rPr>
        <w:t>č</w:t>
      </w:r>
      <w:r w:rsidRPr="00DD63D3">
        <w:rPr>
          <w:noProof/>
          <w:sz w:val="20"/>
          <w:szCs w:val="20"/>
        </w:rPr>
        <w:t>njacima</w:t>
      </w:r>
      <w:r w:rsidRPr="00DD63D3">
        <w:rPr>
          <w:noProof/>
          <w:sz w:val="20"/>
          <w:szCs w:val="20"/>
          <w:lang w:val="ru-RU"/>
        </w:rPr>
        <w:t xml:space="preserve"> </w:t>
      </w:r>
      <w:r w:rsidRPr="00DD63D3">
        <w:rPr>
          <w:noProof/>
          <w:sz w:val="20"/>
          <w:szCs w:val="20"/>
        </w:rPr>
        <w:t>iz</w:t>
      </w:r>
      <w:r w:rsidRPr="00DD63D3">
        <w:rPr>
          <w:noProof/>
          <w:sz w:val="20"/>
          <w:szCs w:val="20"/>
          <w:lang w:val="ru-RU"/>
        </w:rPr>
        <w:t xml:space="preserve"> </w:t>
      </w:r>
      <w:r w:rsidRPr="00DD63D3">
        <w:rPr>
          <w:noProof/>
          <w:sz w:val="20"/>
          <w:szCs w:val="20"/>
        </w:rPr>
        <w:t>Amerike</w:t>
      </w:r>
      <w:r w:rsidRPr="00DD63D3">
        <w:rPr>
          <w:noProof/>
          <w:sz w:val="20"/>
          <w:szCs w:val="20"/>
          <w:lang w:val="ru-RU"/>
        </w:rPr>
        <w:t xml:space="preserve">, </w:t>
      </w:r>
      <w:r w:rsidRPr="00DD63D3">
        <w:rPr>
          <w:noProof/>
          <w:sz w:val="20"/>
          <w:szCs w:val="20"/>
        </w:rPr>
        <w:t>Italije</w:t>
      </w:r>
      <w:r w:rsidRPr="00DD63D3">
        <w:rPr>
          <w:noProof/>
          <w:sz w:val="20"/>
          <w:szCs w:val="20"/>
          <w:lang w:val="ru-RU"/>
        </w:rPr>
        <w:t xml:space="preserve">, </w:t>
      </w:r>
      <w:r w:rsidRPr="00DD63D3">
        <w:rPr>
          <w:noProof/>
          <w:sz w:val="20"/>
          <w:szCs w:val="20"/>
        </w:rPr>
        <w:t>Engleske</w:t>
      </w:r>
      <w:r w:rsidRPr="00DD63D3">
        <w:rPr>
          <w:noProof/>
          <w:sz w:val="20"/>
          <w:szCs w:val="20"/>
          <w:lang w:val="ru-RU"/>
        </w:rPr>
        <w:t xml:space="preserve">, </w:t>
      </w:r>
      <w:r w:rsidRPr="00DD63D3">
        <w:rPr>
          <w:noProof/>
          <w:sz w:val="20"/>
          <w:szCs w:val="20"/>
        </w:rPr>
        <w:t>Nema</w:t>
      </w:r>
      <w:r w:rsidRPr="00DD63D3">
        <w:rPr>
          <w:noProof/>
          <w:sz w:val="20"/>
          <w:szCs w:val="20"/>
          <w:lang w:val="ru-RU"/>
        </w:rPr>
        <w:t>č</w:t>
      </w:r>
      <w:r w:rsidRPr="00DD63D3">
        <w:rPr>
          <w:noProof/>
          <w:sz w:val="20"/>
          <w:szCs w:val="20"/>
        </w:rPr>
        <w:t>ke</w:t>
      </w:r>
      <w:r w:rsidRPr="00DD63D3">
        <w:rPr>
          <w:noProof/>
          <w:sz w:val="20"/>
          <w:szCs w:val="20"/>
          <w:lang w:val="ru-RU"/>
        </w:rPr>
        <w:t xml:space="preserve">, </w:t>
      </w:r>
      <w:r w:rsidRPr="00DD63D3">
        <w:rPr>
          <w:noProof/>
          <w:sz w:val="20"/>
          <w:szCs w:val="20"/>
        </w:rPr>
        <w:t>Austrije</w:t>
      </w:r>
      <w:r w:rsidRPr="00DD63D3">
        <w:rPr>
          <w:noProof/>
          <w:sz w:val="20"/>
          <w:szCs w:val="20"/>
          <w:lang w:val="ru-RU"/>
        </w:rPr>
        <w:t xml:space="preserve">, </w:t>
      </w:r>
      <w:r w:rsidRPr="00DD63D3">
        <w:rPr>
          <w:noProof/>
          <w:sz w:val="20"/>
          <w:szCs w:val="20"/>
        </w:rPr>
        <w:t>Japana</w:t>
      </w:r>
      <w:r w:rsidRPr="00DD63D3">
        <w:rPr>
          <w:noProof/>
          <w:sz w:val="20"/>
          <w:szCs w:val="20"/>
          <w:lang w:val="ru-RU"/>
        </w:rPr>
        <w:t xml:space="preserve">, </w:t>
      </w:r>
      <w:r w:rsidRPr="00DD63D3">
        <w:rPr>
          <w:noProof/>
          <w:sz w:val="20"/>
          <w:szCs w:val="20"/>
        </w:rPr>
        <w:t>Gr</w:t>
      </w:r>
      <w:r w:rsidRPr="00DD63D3">
        <w:rPr>
          <w:noProof/>
          <w:sz w:val="20"/>
          <w:szCs w:val="20"/>
          <w:lang w:val="ru-RU"/>
        </w:rPr>
        <w:t>č</w:t>
      </w:r>
      <w:r w:rsidRPr="00DD63D3">
        <w:rPr>
          <w:noProof/>
          <w:sz w:val="20"/>
          <w:szCs w:val="20"/>
        </w:rPr>
        <w:t>ke</w:t>
      </w:r>
      <w:r w:rsidRPr="00DD63D3">
        <w:rPr>
          <w:noProof/>
          <w:sz w:val="20"/>
          <w:szCs w:val="20"/>
          <w:lang w:val="ru-RU"/>
        </w:rPr>
        <w:t>, Š</w:t>
      </w:r>
      <w:r w:rsidRPr="00DD63D3">
        <w:rPr>
          <w:noProof/>
          <w:sz w:val="20"/>
          <w:szCs w:val="20"/>
        </w:rPr>
        <w:t>panije</w:t>
      </w:r>
      <w:r w:rsidRPr="00DD63D3">
        <w:rPr>
          <w:noProof/>
          <w:sz w:val="20"/>
          <w:szCs w:val="20"/>
          <w:lang w:val="ru-RU"/>
        </w:rPr>
        <w:t xml:space="preserve">, </w:t>
      </w:r>
      <w:r w:rsidRPr="00DD63D3">
        <w:rPr>
          <w:noProof/>
          <w:sz w:val="20"/>
          <w:szCs w:val="20"/>
        </w:rPr>
        <w:t>Ukrajine</w:t>
      </w:r>
      <w:r w:rsidRPr="00DD63D3">
        <w:rPr>
          <w:noProof/>
          <w:sz w:val="20"/>
          <w:szCs w:val="20"/>
          <w:lang w:val="ru-RU"/>
        </w:rPr>
        <w:t xml:space="preserve">, </w:t>
      </w:r>
      <w:r w:rsidRPr="00DD63D3">
        <w:rPr>
          <w:noProof/>
          <w:sz w:val="20"/>
          <w:szCs w:val="20"/>
        </w:rPr>
        <w:t>Slova</w:t>
      </w:r>
      <w:r w:rsidRPr="00DD63D3">
        <w:rPr>
          <w:noProof/>
          <w:sz w:val="20"/>
          <w:szCs w:val="20"/>
          <w:lang w:val="ru-RU"/>
        </w:rPr>
        <w:t>č</w:t>
      </w:r>
      <w:r w:rsidRPr="00DD63D3">
        <w:rPr>
          <w:noProof/>
          <w:sz w:val="20"/>
          <w:szCs w:val="20"/>
        </w:rPr>
        <w:t>ke</w:t>
      </w:r>
      <w:r w:rsidRPr="00DD63D3">
        <w:rPr>
          <w:noProof/>
          <w:sz w:val="20"/>
          <w:szCs w:val="20"/>
          <w:lang w:val="ru-RU"/>
        </w:rPr>
        <w:t xml:space="preserve">, </w:t>
      </w:r>
      <w:r w:rsidRPr="00DD63D3">
        <w:rPr>
          <w:noProof/>
          <w:sz w:val="20"/>
          <w:szCs w:val="20"/>
        </w:rPr>
        <w:t>Ma</w:t>
      </w:r>
      <w:r w:rsidRPr="00DD63D3">
        <w:rPr>
          <w:noProof/>
          <w:sz w:val="20"/>
          <w:szCs w:val="20"/>
          <w:lang w:val="ru-RU"/>
        </w:rPr>
        <w:t>đ</w:t>
      </w:r>
      <w:r w:rsidRPr="00DD63D3">
        <w:rPr>
          <w:noProof/>
          <w:sz w:val="20"/>
          <w:szCs w:val="20"/>
        </w:rPr>
        <w:t>arske</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zemalja</w:t>
      </w:r>
      <w:r w:rsidRPr="00DD63D3">
        <w:rPr>
          <w:noProof/>
          <w:sz w:val="20"/>
          <w:szCs w:val="20"/>
          <w:lang w:val="ru-RU"/>
        </w:rPr>
        <w:t xml:space="preserve"> </w:t>
      </w:r>
      <w:r w:rsidRPr="00DD63D3">
        <w:rPr>
          <w:noProof/>
          <w:sz w:val="20"/>
          <w:szCs w:val="20"/>
        </w:rPr>
        <w:t>regiona</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pogledu</w:t>
      </w:r>
      <w:r w:rsidRPr="00DD63D3">
        <w:rPr>
          <w:noProof/>
          <w:sz w:val="20"/>
          <w:szCs w:val="20"/>
          <w:lang w:val="ru-RU"/>
        </w:rPr>
        <w:t xml:space="preserve"> </w:t>
      </w:r>
      <w:r w:rsidRPr="00DD63D3">
        <w:rPr>
          <w:noProof/>
          <w:sz w:val="20"/>
          <w:szCs w:val="20"/>
        </w:rPr>
        <w:t>le</w:t>
      </w:r>
      <w:r w:rsidRPr="00DD63D3">
        <w:rPr>
          <w:noProof/>
          <w:sz w:val="20"/>
          <w:szCs w:val="20"/>
          <w:lang w:val="ru-RU"/>
        </w:rPr>
        <w:t>č</w:t>
      </w:r>
      <w:r w:rsidRPr="00DD63D3">
        <w:rPr>
          <w:noProof/>
          <w:sz w:val="20"/>
          <w:szCs w:val="20"/>
        </w:rPr>
        <w:t>enja</w:t>
      </w:r>
      <w:r w:rsidRPr="00DD63D3">
        <w:rPr>
          <w:noProof/>
          <w:sz w:val="20"/>
          <w:szCs w:val="20"/>
          <w:lang w:val="ru-RU"/>
        </w:rPr>
        <w:t xml:space="preserve"> </w:t>
      </w:r>
      <w:r w:rsidRPr="00DD63D3">
        <w:rPr>
          <w:noProof/>
          <w:sz w:val="20"/>
          <w:szCs w:val="20"/>
        </w:rPr>
        <w:t>kompleksnih</w:t>
      </w:r>
      <w:r w:rsidRPr="00DD63D3">
        <w:rPr>
          <w:noProof/>
          <w:sz w:val="20"/>
          <w:szCs w:val="20"/>
          <w:lang w:val="ru-RU"/>
        </w:rPr>
        <w:t xml:space="preserve"> </w:t>
      </w:r>
      <w:r w:rsidRPr="00DD63D3">
        <w:rPr>
          <w:noProof/>
          <w:sz w:val="20"/>
          <w:szCs w:val="20"/>
        </w:rPr>
        <w:t>bolesnika</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organizovanj</w:t>
      </w:r>
      <w:r w:rsidR="00423710" w:rsidRPr="00DD63D3">
        <w:rPr>
          <w:noProof/>
          <w:sz w:val="20"/>
          <w:szCs w:val="20"/>
        </w:rPr>
        <w:t>a</w:t>
      </w:r>
      <w:r w:rsidRPr="00DD63D3">
        <w:rPr>
          <w:noProof/>
          <w:sz w:val="20"/>
          <w:szCs w:val="20"/>
          <w:lang w:val="ru-RU"/>
        </w:rPr>
        <w:t xml:space="preserve"> </w:t>
      </w:r>
      <w:r w:rsidRPr="00DD63D3">
        <w:rPr>
          <w:noProof/>
          <w:sz w:val="20"/>
          <w:szCs w:val="20"/>
        </w:rPr>
        <w:t>me</w:t>
      </w:r>
      <w:r w:rsidRPr="00DD63D3">
        <w:rPr>
          <w:noProof/>
          <w:sz w:val="20"/>
          <w:szCs w:val="20"/>
          <w:lang w:val="ru-RU"/>
        </w:rPr>
        <w:t>đ</w:t>
      </w:r>
      <w:r w:rsidRPr="00DD63D3">
        <w:rPr>
          <w:noProof/>
          <w:sz w:val="20"/>
          <w:szCs w:val="20"/>
        </w:rPr>
        <w:t>unarodnih</w:t>
      </w:r>
      <w:r w:rsidRPr="00DD63D3">
        <w:rPr>
          <w:noProof/>
          <w:sz w:val="20"/>
          <w:szCs w:val="20"/>
          <w:lang w:val="ru-RU"/>
        </w:rPr>
        <w:t xml:space="preserve"> </w:t>
      </w:r>
      <w:r w:rsidRPr="00DD63D3">
        <w:rPr>
          <w:noProof/>
          <w:sz w:val="20"/>
          <w:szCs w:val="20"/>
        </w:rPr>
        <w:t>radnih</w:t>
      </w:r>
      <w:r w:rsidRPr="00DD63D3">
        <w:rPr>
          <w:noProof/>
          <w:sz w:val="20"/>
          <w:szCs w:val="20"/>
          <w:lang w:val="ru-RU"/>
        </w:rPr>
        <w:t xml:space="preserve"> </w:t>
      </w:r>
      <w:r w:rsidRPr="00DD63D3">
        <w:rPr>
          <w:noProof/>
          <w:sz w:val="20"/>
          <w:szCs w:val="20"/>
        </w:rPr>
        <w:t>poseta</w:t>
      </w:r>
    </w:p>
    <w:p w14:paraId="7D8223C6" w14:textId="77777777" w:rsidR="00D318E7" w:rsidRPr="00DD63D3" w:rsidRDefault="00D318E7" w:rsidP="00784BD4">
      <w:pPr>
        <w:pStyle w:val="ListParagraph"/>
        <w:numPr>
          <w:ilvl w:val="0"/>
          <w:numId w:val="82"/>
        </w:numPr>
        <w:ind w:hanging="218"/>
        <w:jc w:val="both"/>
        <w:rPr>
          <w:rFonts w:ascii="Times New Roman" w:hAnsi="Times New Roman"/>
          <w:b/>
          <w:noProof/>
          <w:sz w:val="20"/>
          <w:szCs w:val="20"/>
        </w:rPr>
      </w:pPr>
      <w:r w:rsidRPr="00DD63D3">
        <w:rPr>
          <w:rFonts w:ascii="Times New Roman" w:hAnsi="Times New Roman"/>
          <w:b/>
          <w:noProof/>
          <w:sz w:val="20"/>
          <w:szCs w:val="20"/>
        </w:rPr>
        <w:t>Broj i složenost složenih, dijagnostičkih, terapijskih i preventivnih procedura koje je kandidat uveo, ili je učestvovao u njihovom uvođenju</w:t>
      </w:r>
    </w:p>
    <w:p w14:paraId="04A36742" w14:textId="77777777" w:rsidR="00D318E7" w:rsidRPr="00DD63D3" w:rsidRDefault="00D318E7" w:rsidP="00784BD4">
      <w:pPr>
        <w:numPr>
          <w:ilvl w:val="0"/>
          <w:numId w:val="49"/>
        </w:numPr>
        <w:ind w:hanging="218"/>
        <w:jc w:val="both"/>
        <w:rPr>
          <w:noProof/>
          <w:sz w:val="20"/>
          <w:szCs w:val="20"/>
          <w:lang w:val="ru-RU"/>
        </w:rPr>
      </w:pP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uvo</w:t>
      </w:r>
      <w:r w:rsidRPr="00DD63D3">
        <w:rPr>
          <w:noProof/>
          <w:sz w:val="20"/>
          <w:szCs w:val="20"/>
          <w:lang w:val="ru-RU"/>
        </w:rPr>
        <w:t>đ</w:t>
      </w:r>
      <w:r w:rsidRPr="00DD63D3">
        <w:rPr>
          <w:noProof/>
          <w:sz w:val="20"/>
          <w:szCs w:val="20"/>
        </w:rPr>
        <w:t>enju</w:t>
      </w:r>
      <w:r w:rsidRPr="00DD63D3">
        <w:rPr>
          <w:noProof/>
          <w:sz w:val="20"/>
          <w:szCs w:val="20"/>
          <w:lang w:val="ru-RU"/>
        </w:rPr>
        <w:t xml:space="preserve"> </w:t>
      </w:r>
      <w:r w:rsidRPr="00DD63D3">
        <w:rPr>
          <w:noProof/>
          <w:sz w:val="20"/>
          <w:szCs w:val="20"/>
        </w:rPr>
        <w:t>brojnih</w:t>
      </w:r>
      <w:r w:rsidRPr="00DD63D3">
        <w:rPr>
          <w:noProof/>
          <w:sz w:val="20"/>
          <w:szCs w:val="20"/>
          <w:lang w:val="ru-RU"/>
        </w:rPr>
        <w:t xml:space="preserve"> </w:t>
      </w:r>
      <w:r w:rsidRPr="00DD63D3">
        <w:rPr>
          <w:noProof/>
          <w:sz w:val="20"/>
          <w:szCs w:val="20"/>
        </w:rPr>
        <w:t>interventnih</w:t>
      </w:r>
      <w:r w:rsidRPr="00DD63D3">
        <w:rPr>
          <w:noProof/>
          <w:sz w:val="20"/>
          <w:szCs w:val="20"/>
          <w:lang w:val="ru-RU"/>
        </w:rPr>
        <w:t xml:space="preserve"> </w:t>
      </w:r>
      <w:r w:rsidRPr="00DD63D3">
        <w:rPr>
          <w:noProof/>
          <w:sz w:val="20"/>
          <w:szCs w:val="20"/>
        </w:rPr>
        <w:t>kardiolo</w:t>
      </w:r>
      <w:r w:rsidRPr="00DD63D3">
        <w:rPr>
          <w:noProof/>
          <w:sz w:val="20"/>
          <w:szCs w:val="20"/>
          <w:lang w:val="ru-RU"/>
        </w:rPr>
        <w:t>š</w:t>
      </w:r>
      <w:r w:rsidRPr="00DD63D3">
        <w:rPr>
          <w:noProof/>
          <w:sz w:val="20"/>
          <w:szCs w:val="20"/>
        </w:rPr>
        <w:t>kih</w:t>
      </w:r>
      <w:r w:rsidRPr="00DD63D3">
        <w:rPr>
          <w:noProof/>
          <w:sz w:val="20"/>
          <w:szCs w:val="20"/>
          <w:lang w:val="ru-RU"/>
        </w:rPr>
        <w:t xml:space="preserve"> </w:t>
      </w:r>
      <w:r w:rsidRPr="00DD63D3">
        <w:rPr>
          <w:noProof/>
          <w:sz w:val="20"/>
          <w:szCs w:val="20"/>
        </w:rPr>
        <w:t>procedura</w:t>
      </w:r>
      <w:r w:rsidRPr="00DD63D3">
        <w:rPr>
          <w:noProof/>
          <w:sz w:val="20"/>
          <w:szCs w:val="20"/>
          <w:lang w:val="ru-RU"/>
        </w:rPr>
        <w:t xml:space="preserve"> (</w:t>
      </w:r>
      <w:r w:rsidRPr="00DD63D3">
        <w:rPr>
          <w:noProof/>
          <w:sz w:val="20"/>
          <w:szCs w:val="20"/>
        </w:rPr>
        <w:t>npr</w:t>
      </w:r>
      <w:r w:rsidRPr="00DD63D3">
        <w:rPr>
          <w:noProof/>
          <w:sz w:val="20"/>
          <w:szCs w:val="20"/>
          <w:lang w:val="ru-RU"/>
        </w:rPr>
        <w:t xml:space="preserve">. </w:t>
      </w:r>
      <w:r w:rsidRPr="00DD63D3">
        <w:rPr>
          <w:noProof/>
          <w:sz w:val="20"/>
          <w:szCs w:val="20"/>
        </w:rPr>
        <w:t>transkatetersko</w:t>
      </w:r>
      <w:r w:rsidRPr="00DD63D3">
        <w:rPr>
          <w:noProof/>
          <w:sz w:val="20"/>
          <w:szCs w:val="20"/>
          <w:lang w:val="ru-RU"/>
        </w:rPr>
        <w:t xml:space="preserve"> </w:t>
      </w:r>
      <w:r w:rsidRPr="00DD63D3">
        <w:rPr>
          <w:noProof/>
          <w:sz w:val="20"/>
          <w:szCs w:val="20"/>
        </w:rPr>
        <w:t>zatvaranje</w:t>
      </w:r>
      <w:r w:rsidRPr="00DD63D3">
        <w:rPr>
          <w:noProof/>
          <w:sz w:val="20"/>
          <w:szCs w:val="20"/>
          <w:lang w:val="ru-RU"/>
        </w:rPr>
        <w:t xml:space="preserve"> </w:t>
      </w:r>
      <w:r w:rsidRPr="00DD63D3">
        <w:rPr>
          <w:noProof/>
          <w:sz w:val="20"/>
          <w:szCs w:val="20"/>
        </w:rPr>
        <w:t>atrijalnog</w:t>
      </w:r>
      <w:r w:rsidRPr="00DD63D3">
        <w:rPr>
          <w:noProof/>
          <w:sz w:val="20"/>
          <w:szCs w:val="20"/>
          <w:lang w:val="ru-RU"/>
        </w:rPr>
        <w:t xml:space="preserve"> </w:t>
      </w:r>
      <w:r w:rsidRPr="00DD63D3">
        <w:rPr>
          <w:noProof/>
          <w:sz w:val="20"/>
          <w:szCs w:val="20"/>
        </w:rPr>
        <w:t>septalnog</w:t>
      </w:r>
      <w:r w:rsidRPr="00DD63D3">
        <w:rPr>
          <w:noProof/>
          <w:sz w:val="20"/>
          <w:szCs w:val="20"/>
          <w:lang w:val="ru-RU"/>
        </w:rPr>
        <w:t xml:space="preserve"> </w:t>
      </w:r>
      <w:r w:rsidRPr="00DD63D3">
        <w:rPr>
          <w:noProof/>
          <w:sz w:val="20"/>
          <w:szCs w:val="20"/>
        </w:rPr>
        <w:t>defekta</w:t>
      </w:r>
      <w:r w:rsidRPr="00DD63D3">
        <w:rPr>
          <w:noProof/>
          <w:sz w:val="20"/>
          <w:szCs w:val="20"/>
          <w:lang w:val="ru-RU"/>
        </w:rPr>
        <w:t xml:space="preserve">, </w:t>
      </w:r>
      <w:r w:rsidRPr="00DD63D3">
        <w:rPr>
          <w:noProof/>
          <w:sz w:val="20"/>
          <w:szCs w:val="20"/>
        </w:rPr>
        <w:t>transkatetersko</w:t>
      </w:r>
      <w:r w:rsidRPr="00DD63D3">
        <w:rPr>
          <w:noProof/>
          <w:sz w:val="20"/>
          <w:szCs w:val="20"/>
          <w:lang w:val="ru-RU"/>
        </w:rPr>
        <w:t xml:space="preserve"> </w:t>
      </w:r>
      <w:r w:rsidRPr="00DD63D3">
        <w:rPr>
          <w:noProof/>
          <w:sz w:val="20"/>
          <w:szCs w:val="20"/>
        </w:rPr>
        <w:t>zatvaranje</w:t>
      </w:r>
      <w:r w:rsidRPr="00DD63D3">
        <w:rPr>
          <w:noProof/>
          <w:sz w:val="20"/>
          <w:szCs w:val="20"/>
          <w:lang w:val="ru-RU"/>
        </w:rPr>
        <w:t xml:space="preserve"> </w:t>
      </w:r>
      <w:r w:rsidRPr="00DD63D3">
        <w:rPr>
          <w:noProof/>
          <w:sz w:val="20"/>
          <w:szCs w:val="20"/>
        </w:rPr>
        <w:t>ventrikularnog</w:t>
      </w:r>
      <w:r w:rsidRPr="00DD63D3">
        <w:rPr>
          <w:noProof/>
          <w:sz w:val="20"/>
          <w:szCs w:val="20"/>
          <w:lang w:val="ru-RU"/>
        </w:rPr>
        <w:t xml:space="preserve"> </w:t>
      </w:r>
      <w:r w:rsidRPr="00DD63D3">
        <w:rPr>
          <w:noProof/>
          <w:sz w:val="20"/>
          <w:szCs w:val="20"/>
        </w:rPr>
        <w:t>septalnog</w:t>
      </w:r>
      <w:r w:rsidRPr="00DD63D3">
        <w:rPr>
          <w:noProof/>
          <w:sz w:val="20"/>
          <w:szCs w:val="20"/>
          <w:lang w:val="ru-RU"/>
        </w:rPr>
        <w:t xml:space="preserve"> </w:t>
      </w:r>
      <w:r w:rsidRPr="00DD63D3">
        <w:rPr>
          <w:noProof/>
          <w:sz w:val="20"/>
          <w:szCs w:val="20"/>
        </w:rPr>
        <w:t>defekta</w:t>
      </w:r>
      <w:r w:rsidRPr="00DD63D3">
        <w:rPr>
          <w:noProof/>
          <w:sz w:val="20"/>
          <w:szCs w:val="20"/>
          <w:lang w:val="ru-RU"/>
        </w:rPr>
        <w:t xml:space="preserve">, </w:t>
      </w:r>
      <w:r w:rsidRPr="00DD63D3">
        <w:rPr>
          <w:noProof/>
          <w:sz w:val="20"/>
          <w:szCs w:val="20"/>
        </w:rPr>
        <w:t>okluzija</w:t>
      </w:r>
      <w:r w:rsidRPr="00DD63D3">
        <w:rPr>
          <w:noProof/>
          <w:sz w:val="20"/>
          <w:szCs w:val="20"/>
          <w:lang w:val="ru-RU"/>
        </w:rPr>
        <w:t xml:space="preserve"> </w:t>
      </w:r>
      <w:r w:rsidRPr="00DD63D3">
        <w:rPr>
          <w:noProof/>
          <w:sz w:val="20"/>
          <w:szCs w:val="20"/>
        </w:rPr>
        <w:t>patolo</w:t>
      </w:r>
      <w:r w:rsidRPr="00DD63D3">
        <w:rPr>
          <w:noProof/>
          <w:sz w:val="20"/>
          <w:szCs w:val="20"/>
          <w:lang w:val="ru-RU"/>
        </w:rPr>
        <w:t>š</w:t>
      </w:r>
      <w:r w:rsidRPr="00DD63D3">
        <w:rPr>
          <w:noProof/>
          <w:sz w:val="20"/>
          <w:szCs w:val="20"/>
        </w:rPr>
        <w:t>kih</w:t>
      </w:r>
      <w:r w:rsidRPr="00DD63D3">
        <w:rPr>
          <w:noProof/>
          <w:sz w:val="20"/>
          <w:szCs w:val="20"/>
          <w:lang w:val="ru-RU"/>
        </w:rPr>
        <w:t xml:space="preserve"> </w:t>
      </w:r>
      <w:r w:rsidRPr="00DD63D3">
        <w:rPr>
          <w:noProof/>
          <w:sz w:val="20"/>
          <w:szCs w:val="20"/>
        </w:rPr>
        <w:t>aortopulmonalnih</w:t>
      </w:r>
      <w:r w:rsidRPr="00DD63D3">
        <w:rPr>
          <w:noProof/>
          <w:sz w:val="20"/>
          <w:szCs w:val="20"/>
          <w:lang w:val="ru-RU"/>
        </w:rPr>
        <w:t xml:space="preserve"> </w:t>
      </w:r>
      <w:r w:rsidRPr="00DD63D3">
        <w:rPr>
          <w:noProof/>
          <w:sz w:val="20"/>
          <w:szCs w:val="20"/>
        </w:rPr>
        <w:t>kolaterala</w:t>
      </w:r>
      <w:r w:rsidRPr="00DD63D3">
        <w:rPr>
          <w:noProof/>
          <w:sz w:val="20"/>
          <w:szCs w:val="20"/>
          <w:lang w:val="ru-RU"/>
        </w:rPr>
        <w:t xml:space="preserve">, </w:t>
      </w:r>
      <w:r w:rsidRPr="00DD63D3">
        <w:rPr>
          <w:noProof/>
          <w:sz w:val="20"/>
          <w:szCs w:val="20"/>
        </w:rPr>
        <w:t>okluzija</w:t>
      </w:r>
      <w:r w:rsidRPr="00DD63D3">
        <w:rPr>
          <w:noProof/>
          <w:sz w:val="20"/>
          <w:szCs w:val="20"/>
          <w:lang w:val="ru-RU"/>
        </w:rPr>
        <w:t xml:space="preserve"> </w:t>
      </w:r>
      <w:r w:rsidRPr="00DD63D3">
        <w:rPr>
          <w:noProof/>
          <w:sz w:val="20"/>
          <w:szCs w:val="20"/>
        </w:rPr>
        <w:t>patolo</w:t>
      </w:r>
      <w:r w:rsidRPr="00DD63D3">
        <w:rPr>
          <w:noProof/>
          <w:sz w:val="20"/>
          <w:szCs w:val="20"/>
          <w:lang w:val="ru-RU"/>
        </w:rPr>
        <w:t>š</w:t>
      </w:r>
      <w:r w:rsidRPr="00DD63D3">
        <w:rPr>
          <w:noProof/>
          <w:sz w:val="20"/>
          <w:szCs w:val="20"/>
        </w:rPr>
        <w:t>kih</w:t>
      </w:r>
      <w:r w:rsidRPr="00DD63D3">
        <w:rPr>
          <w:noProof/>
          <w:sz w:val="20"/>
          <w:szCs w:val="20"/>
          <w:lang w:val="ru-RU"/>
        </w:rPr>
        <w:t xml:space="preserve"> </w:t>
      </w:r>
      <w:r w:rsidRPr="00DD63D3">
        <w:rPr>
          <w:noProof/>
          <w:sz w:val="20"/>
          <w:szCs w:val="20"/>
        </w:rPr>
        <w:t>venskih</w:t>
      </w:r>
      <w:r w:rsidRPr="00DD63D3">
        <w:rPr>
          <w:noProof/>
          <w:sz w:val="20"/>
          <w:szCs w:val="20"/>
          <w:lang w:val="ru-RU"/>
        </w:rPr>
        <w:t xml:space="preserve"> </w:t>
      </w:r>
      <w:r w:rsidRPr="00DD63D3">
        <w:rPr>
          <w:noProof/>
          <w:sz w:val="20"/>
          <w:szCs w:val="20"/>
        </w:rPr>
        <w:t>krvnih</w:t>
      </w:r>
      <w:r w:rsidRPr="00DD63D3">
        <w:rPr>
          <w:noProof/>
          <w:sz w:val="20"/>
          <w:szCs w:val="20"/>
          <w:lang w:val="ru-RU"/>
        </w:rPr>
        <w:t xml:space="preserve"> </w:t>
      </w:r>
      <w:r w:rsidRPr="00DD63D3">
        <w:rPr>
          <w:noProof/>
          <w:sz w:val="20"/>
          <w:szCs w:val="20"/>
        </w:rPr>
        <w:t>sudova</w:t>
      </w:r>
      <w:r w:rsidRPr="00DD63D3">
        <w:rPr>
          <w:noProof/>
          <w:sz w:val="20"/>
          <w:szCs w:val="20"/>
          <w:lang w:val="ru-RU"/>
        </w:rPr>
        <w:t xml:space="preserve">, </w:t>
      </w:r>
      <w:r w:rsidRPr="00DD63D3">
        <w:rPr>
          <w:noProof/>
          <w:sz w:val="20"/>
          <w:szCs w:val="20"/>
        </w:rPr>
        <w:t>primena</w:t>
      </w:r>
      <w:r w:rsidRPr="00DD63D3">
        <w:rPr>
          <w:noProof/>
          <w:sz w:val="20"/>
          <w:szCs w:val="20"/>
          <w:lang w:val="ru-RU"/>
        </w:rPr>
        <w:t xml:space="preserve"> </w:t>
      </w:r>
      <w:r w:rsidRPr="00DD63D3">
        <w:rPr>
          <w:noProof/>
          <w:sz w:val="20"/>
          <w:szCs w:val="20"/>
        </w:rPr>
        <w:t>mikrokatetera</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mikro</w:t>
      </w:r>
      <w:r w:rsidRPr="00DD63D3">
        <w:rPr>
          <w:noProof/>
          <w:sz w:val="20"/>
          <w:szCs w:val="20"/>
          <w:lang w:val="ru-RU"/>
        </w:rPr>
        <w:t>-</w:t>
      </w:r>
      <w:r w:rsidRPr="00DD63D3">
        <w:rPr>
          <w:noProof/>
          <w:sz w:val="20"/>
          <w:szCs w:val="20"/>
        </w:rPr>
        <w:t>sistema</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embolizaciju</w:t>
      </w:r>
      <w:r w:rsidRPr="00DD63D3">
        <w:rPr>
          <w:noProof/>
          <w:sz w:val="20"/>
          <w:szCs w:val="20"/>
          <w:lang w:val="ru-RU"/>
        </w:rPr>
        <w:t xml:space="preserve">), </w:t>
      </w: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uvo</w:t>
      </w:r>
      <w:r w:rsidRPr="00DD63D3">
        <w:rPr>
          <w:noProof/>
          <w:sz w:val="20"/>
          <w:szCs w:val="20"/>
          <w:lang w:val="ru-RU"/>
        </w:rPr>
        <w:t>đ</w:t>
      </w:r>
      <w:r w:rsidRPr="00DD63D3">
        <w:rPr>
          <w:noProof/>
          <w:sz w:val="20"/>
          <w:szCs w:val="20"/>
        </w:rPr>
        <w:t>enju</w:t>
      </w:r>
      <w:r w:rsidRPr="00DD63D3">
        <w:rPr>
          <w:noProof/>
          <w:sz w:val="20"/>
          <w:szCs w:val="20"/>
          <w:lang w:val="ru-RU"/>
        </w:rPr>
        <w:t xml:space="preserve"> </w:t>
      </w:r>
      <w:r w:rsidRPr="00DD63D3">
        <w:rPr>
          <w:noProof/>
          <w:sz w:val="20"/>
          <w:szCs w:val="20"/>
        </w:rPr>
        <w:t>savremenih</w:t>
      </w:r>
      <w:r w:rsidRPr="00DD63D3">
        <w:rPr>
          <w:noProof/>
          <w:sz w:val="20"/>
          <w:szCs w:val="20"/>
          <w:lang w:val="ru-RU"/>
        </w:rPr>
        <w:t xml:space="preserve"> </w:t>
      </w:r>
      <w:r w:rsidRPr="00DD63D3">
        <w:rPr>
          <w:noProof/>
          <w:sz w:val="20"/>
          <w:szCs w:val="20"/>
        </w:rPr>
        <w:t>kardiohirur</w:t>
      </w:r>
      <w:r w:rsidRPr="00DD63D3">
        <w:rPr>
          <w:noProof/>
          <w:sz w:val="20"/>
          <w:szCs w:val="20"/>
          <w:lang w:val="ru-RU"/>
        </w:rPr>
        <w:t>š</w:t>
      </w:r>
      <w:r w:rsidRPr="00DD63D3">
        <w:rPr>
          <w:noProof/>
          <w:sz w:val="20"/>
          <w:szCs w:val="20"/>
        </w:rPr>
        <w:t>kih</w:t>
      </w:r>
      <w:r w:rsidRPr="00DD63D3">
        <w:rPr>
          <w:noProof/>
          <w:sz w:val="20"/>
          <w:szCs w:val="20"/>
          <w:lang w:val="ru-RU"/>
        </w:rPr>
        <w:t xml:space="preserve"> </w:t>
      </w:r>
      <w:r w:rsidRPr="00DD63D3">
        <w:rPr>
          <w:noProof/>
          <w:sz w:val="20"/>
          <w:szCs w:val="20"/>
        </w:rPr>
        <w:t>procedura</w:t>
      </w:r>
    </w:p>
    <w:p w14:paraId="0BBCFA10" w14:textId="77777777" w:rsidR="00423710" w:rsidRPr="00DD63D3" w:rsidRDefault="00423710" w:rsidP="00784BD4">
      <w:pPr>
        <w:numPr>
          <w:ilvl w:val="0"/>
          <w:numId w:val="49"/>
        </w:numPr>
        <w:ind w:hanging="218"/>
        <w:jc w:val="both"/>
        <w:rPr>
          <w:noProof/>
          <w:sz w:val="20"/>
          <w:szCs w:val="20"/>
          <w:lang w:val="ru-RU"/>
        </w:rPr>
      </w:pPr>
      <w:r w:rsidRPr="00DD63D3">
        <w:rPr>
          <w:noProof/>
          <w:sz w:val="20"/>
          <w:szCs w:val="20"/>
        </w:rPr>
        <w:t>Implementacija</w:t>
      </w:r>
      <w:r w:rsidRPr="00DD63D3">
        <w:rPr>
          <w:noProof/>
          <w:sz w:val="20"/>
          <w:szCs w:val="20"/>
          <w:lang w:val="ru-RU"/>
        </w:rPr>
        <w:t xml:space="preserve"> </w:t>
      </w:r>
      <w:r w:rsidRPr="00DD63D3">
        <w:rPr>
          <w:noProof/>
          <w:sz w:val="20"/>
          <w:szCs w:val="20"/>
        </w:rPr>
        <w:t>savremenih</w:t>
      </w:r>
      <w:r w:rsidRPr="00DD63D3">
        <w:rPr>
          <w:noProof/>
          <w:sz w:val="20"/>
          <w:szCs w:val="20"/>
          <w:lang w:val="ru-RU"/>
        </w:rPr>
        <w:t xml:space="preserve"> </w:t>
      </w:r>
      <w:r w:rsidRPr="00DD63D3">
        <w:rPr>
          <w:noProof/>
          <w:sz w:val="20"/>
          <w:szCs w:val="20"/>
        </w:rPr>
        <w:t>dijagnosti</w:t>
      </w:r>
      <w:r w:rsidRPr="00DD63D3">
        <w:rPr>
          <w:noProof/>
          <w:sz w:val="20"/>
          <w:szCs w:val="20"/>
          <w:lang w:val="ru-RU"/>
        </w:rPr>
        <w:t>č</w:t>
      </w:r>
      <w:r w:rsidRPr="00DD63D3">
        <w:rPr>
          <w:noProof/>
          <w:sz w:val="20"/>
          <w:szCs w:val="20"/>
        </w:rPr>
        <w:t>kih</w:t>
      </w:r>
      <w:r w:rsidRPr="00DD63D3">
        <w:rPr>
          <w:noProof/>
          <w:sz w:val="20"/>
          <w:szCs w:val="20"/>
          <w:lang w:val="ru-RU"/>
        </w:rPr>
        <w:t xml:space="preserve"> </w:t>
      </w:r>
      <w:r w:rsidRPr="00DD63D3">
        <w:rPr>
          <w:noProof/>
          <w:sz w:val="20"/>
          <w:szCs w:val="20"/>
        </w:rPr>
        <w:t>metoda</w:t>
      </w:r>
      <w:r w:rsidRPr="00DD63D3">
        <w:rPr>
          <w:noProof/>
          <w:sz w:val="20"/>
          <w:szCs w:val="20"/>
          <w:lang w:val="ru-RU"/>
        </w:rPr>
        <w:t xml:space="preserve"> </w:t>
      </w:r>
      <w:r w:rsidRPr="00DD63D3">
        <w:rPr>
          <w:noProof/>
          <w:sz w:val="20"/>
          <w:szCs w:val="20"/>
        </w:rPr>
        <w:t>iz</w:t>
      </w:r>
      <w:r w:rsidRPr="00DD63D3">
        <w:rPr>
          <w:noProof/>
          <w:sz w:val="20"/>
          <w:szCs w:val="20"/>
          <w:lang w:val="ru-RU"/>
        </w:rPr>
        <w:t xml:space="preserve"> </w:t>
      </w:r>
      <w:r w:rsidRPr="00DD63D3">
        <w:rPr>
          <w:noProof/>
          <w:sz w:val="20"/>
          <w:szCs w:val="20"/>
        </w:rPr>
        <w:t>oblasti</w:t>
      </w:r>
      <w:r w:rsidRPr="00DD63D3">
        <w:rPr>
          <w:noProof/>
          <w:sz w:val="20"/>
          <w:szCs w:val="20"/>
          <w:lang w:val="ru-RU"/>
        </w:rPr>
        <w:t xml:space="preserve"> 3</w:t>
      </w:r>
      <w:r w:rsidRPr="00DD63D3">
        <w:rPr>
          <w:noProof/>
          <w:sz w:val="20"/>
          <w:szCs w:val="20"/>
        </w:rPr>
        <w:t>D</w:t>
      </w:r>
      <w:r w:rsidRPr="00DD63D3">
        <w:rPr>
          <w:noProof/>
          <w:sz w:val="20"/>
          <w:szCs w:val="20"/>
          <w:lang w:val="ru-RU"/>
        </w:rPr>
        <w:t xml:space="preserve"> </w:t>
      </w:r>
      <w:r w:rsidRPr="00DD63D3">
        <w:rPr>
          <w:noProof/>
          <w:sz w:val="20"/>
          <w:szCs w:val="20"/>
        </w:rPr>
        <w:t>ehokardiografije</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magnetne</w:t>
      </w:r>
      <w:r w:rsidRPr="00DD63D3">
        <w:rPr>
          <w:noProof/>
          <w:sz w:val="20"/>
          <w:szCs w:val="20"/>
          <w:lang w:val="ru-RU"/>
        </w:rPr>
        <w:t xml:space="preserve"> </w:t>
      </w:r>
      <w:r w:rsidRPr="00DD63D3">
        <w:rPr>
          <w:noProof/>
          <w:sz w:val="20"/>
          <w:szCs w:val="20"/>
        </w:rPr>
        <w:t>rezonancije</w:t>
      </w:r>
      <w:r w:rsidRPr="00DD63D3">
        <w:rPr>
          <w:noProof/>
          <w:sz w:val="20"/>
          <w:szCs w:val="20"/>
          <w:lang w:val="ru-RU"/>
        </w:rPr>
        <w:t xml:space="preserve"> </w:t>
      </w:r>
      <w:r w:rsidRPr="00DD63D3">
        <w:rPr>
          <w:noProof/>
          <w:sz w:val="20"/>
          <w:szCs w:val="20"/>
        </w:rPr>
        <w:t>srca</w:t>
      </w:r>
    </w:p>
    <w:p w14:paraId="6BD1FC4B" w14:textId="77777777" w:rsidR="00423710" w:rsidRPr="00DD63D3" w:rsidRDefault="00423710" w:rsidP="00784BD4">
      <w:pPr>
        <w:numPr>
          <w:ilvl w:val="0"/>
          <w:numId w:val="49"/>
        </w:numPr>
        <w:ind w:hanging="218"/>
        <w:jc w:val="both"/>
        <w:rPr>
          <w:noProof/>
          <w:sz w:val="20"/>
          <w:szCs w:val="20"/>
          <w:lang w:val="ru-RU"/>
        </w:rPr>
      </w:pP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dijagnostici</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opisu</w:t>
      </w:r>
      <w:r w:rsidRPr="00DD63D3">
        <w:rPr>
          <w:noProof/>
          <w:sz w:val="20"/>
          <w:szCs w:val="20"/>
          <w:lang w:val="ru-RU"/>
        </w:rPr>
        <w:t xml:space="preserve"> </w:t>
      </w:r>
      <w:r w:rsidRPr="00DD63D3">
        <w:rPr>
          <w:noProof/>
          <w:sz w:val="20"/>
          <w:szCs w:val="20"/>
        </w:rPr>
        <w:t>kompleksnih</w:t>
      </w:r>
      <w:r w:rsidRPr="00DD63D3">
        <w:rPr>
          <w:noProof/>
          <w:sz w:val="20"/>
          <w:szCs w:val="20"/>
          <w:lang w:val="ru-RU"/>
        </w:rPr>
        <w:t xml:space="preserve"> </w:t>
      </w:r>
      <w:r w:rsidRPr="00DD63D3">
        <w:rPr>
          <w:noProof/>
          <w:sz w:val="20"/>
          <w:szCs w:val="20"/>
        </w:rPr>
        <w:t>kombinovanih</w:t>
      </w:r>
      <w:r w:rsidRPr="00DD63D3">
        <w:rPr>
          <w:noProof/>
          <w:sz w:val="20"/>
          <w:szCs w:val="20"/>
          <w:lang w:val="ru-RU"/>
        </w:rPr>
        <w:t xml:space="preserve"> </w:t>
      </w:r>
      <w:r w:rsidRPr="00DD63D3">
        <w:rPr>
          <w:noProof/>
          <w:sz w:val="20"/>
          <w:szCs w:val="20"/>
        </w:rPr>
        <w:t>sr</w:t>
      </w:r>
      <w:r w:rsidRPr="00DD63D3">
        <w:rPr>
          <w:noProof/>
          <w:sz w:val="20"/>
          <w:szCs w:val="20"/>
          <w:lang w:val="ru-RU"/>
        </w:rPr>
        <w:t>č</w:t>
      </w:r>
      <w:r w:rsidRPr="00DD63D3">
        <w:rPr>
          <w:noProof/>
          <w:sz w:val="20"/>
          <w:szCs w:val="20"/>
        </w:rPr>
        <w:t>anih</w:t>
      </w:r>
      <w:r w:rsidRPr="00DD63D3">
        <w:rPr>
          <w:noProof/>
          <w:sz w:val="20"/>
          <w:szCs w:val="20"/>
          <w:lang w:val="ru-RU"/>
        </w:rPr>
        <w:t xml:space="preserve"> </w:t>
      </w:r>
      <w:r w:rsidRPr="00DD63D3">
        <w:rPr>
          <w:noProof/>
          <w:sz w:val="20"/>
          <w:szCs w:val="20"/>
        </w:rPr>
        <w:t>mana</w:t>
      </w:r>
      <w:r w:rsidRPr="00DD63D3">
        <w:rPr>
          <w:noProof/>
          <w:sz w:val="20"/>
          <w:szCs w:val="20"/>
          <w:lang w:val="ru-RU"/>
        </w:rPr>
        <w:t xml:space="preserve"> </w:t>
      </w:r>
      <w:r w:rsidRPr="00DD63D3">
        <w:rPr>
          <w:noProof/>
          <w:sz w:val="20"/>
          <w:szCs w:val="20"/>
        </w:rPr>
        <w:t>koje</w:t>
      </w:r>
      <w:r w:rsidRPr="00DD63D3">
        <w:rPr>
          <w:noProof/>
          <w:sz w:val="20"/>
          <w:szCs w:val="20"/>
          <w:lang w:val="ru-RU"/>
        </w:rPr>
        <w:t xml:space="preserve"> </w:t>
      </w:r>
      <w:r w:rsidRPr="00DD63D3">
        <w:rPr>
          <w:noProof/>
          <w:sz w:val="20"/>
          <w:szCs w:val="20"/>
        </w:rPr>
        <w:t>do</w:t>
      </w:r>
      <w:r w:rsidRPr="00DD63D3">
        <w:rPr>
          <w:noProof/>
          <w:sz w:val="20"/>
          <w:szCs w:val="20"/>
          <w:lang w:val="ru-RU"/>
        </w:rPr>
        <w:t xml:space="preserve"> </w:t>
      </w:r>
      <w:r w:rsidRPr="00DD63D3">
        <w:rPr>
          <w:noProof/>
          <w:sz w:val="20"/>
          <w:szCs w:val="20"/>
        </w:rPr>
        <w:t>tada</w:t>
      </w:r>
      <w:r w:rsidRPr="00DD63D3">
        <w:rPr>
          <w:noProof/>
          <w:sz w:val="20"/>
          <w:szCs w:val="20"/>
          <w:lang w:val="ru-RU"/>
        </w:rPr>
        <w:t xml:space="preserve"> </w:t>
      </w:r>
      <w:r w:rsidRPr="00DD63D3">
        <w:rPr>
          <w:noProof/>
          <w:sz w:val="20"/>
          <w:szCs w:val="20"/>
        </w:rPr>
        <w:t>nisu</w:t>
      </w:r>
      <w:r w:rsidRPr="00DD63D3">
        <w:rPr>
          <w:noProof/>
          <w:sz w:val="20"/>
          <w:szCs w:val="20"/>
          <w:lang w:val="ru-RU"/>
        </w:rPr>
        <w:t xml:space="preserve"> </w:t>
      </w:r>
      <w:r w:rsidRPr="00DD63D3">
        <w:rPr>
          <w:noProof/>
          <w:sz w:val="20"/>
          <w:szCs w:val="20"/>
        </w:rPr>
        <w:t>opisane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literaturi</w:t>
      </w:r>
      <w:r w:rsidRPr="00DD63D3">
        <w:rPr>
          <w:noProof/>
          <w:sz w:val="20"/>
          <w:szCs w:val="20"/>
          <w:lang w:val="ru-RU"/>
        </w:rPr>
        <w:t xml:space="preserve">, </w:t>
      </w: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detekciji</w:t>
      </w:r>
      <w:r w:rsidRPr="00DD63D3">
        <w:rPr>
          <w:noProof/>
          <w:sz w:val="20"/>
          <w:szCs w:val="20"/>
          <w:lang w:val="ru-RU"/>
        </w:rPr>
        <w:t xml:space="preserve"> </w:t>
      </w:r>
      <w:r w:rsidRPr="00DD63D3">
        <w:rPr>
          <w:noProof/>
          <w:sz w:val="20"/>
          <w:szCs w:val="20"/>
        </w:rPr>
        <w:t>nove</w:t>
      </w:r>
      <w:r w:rsidRPr="00DD63D3">
        <w:rPr>
          <w:noProof/>
          <w:sz w:val="20"/>
          <w:szCs w:val="20"/>
          <w:lang w:val="ru-RU"/>
        </w:rPr>
        <w:t xml:space="preserve"> </w:t>
      </w:r>
      <w:r w:rsidRPr="00DD63D3">
        <w:rPr>
          <w:noProof/>
          <w:sz w:val="20"/>
          <w:szCs w:val="20"/>
        </w:rPr>
        <w:t>mutacije</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aritmogenu</w:t>
      </w:r>
      <w:r w:rsidRPr="00DD63D3">
        <w:rPr>
          <w:noProof/>
          <w:sz w:val="20"/>
          <w:szCs w:val="20"/>
          <w:lang w:val="ru-RU"/>
        </w:rPr>
        <w:t xml:space="preserve"> </w:t>
      </w:r>
      <w:r w:rsidRPr="00DD63D3">
        <w:rPr>
          <w:noProof/>
          <w:sz w:val="20"/>
          <w:szCs w:val="20"/>
        </w:rPr>
        <w:t>displaziju</w:t>
      </w:r>
      <w:r w:rsidRPr="00DD63D3">
        <w:rPr>
          <w:noProof/>
          <w:sz w:val="20"/>
          <w:szCs w:val="20"/>
          <w:lang w:val="ru-RU"/>
        </w:rPr>
        <w:t xml:space="preserve"> </w:t>
      </w:r>
      <w:r w:rsidRPr="00DD63D3">
        <w:rPr>
          <w:noProof/>
          <w:sz w:val="20"/>
          <w:szCs w:val="20"/>
        </w:rPr>
        <w:t>desne</w:t>
      </w:r>
      <w:r w:rsidRPr="00DD63D3">
        <w:rPr>
          <w:noProof/>
          <w:sz w:val="20"/>
          <w:szCs w:val="20"/>
          <w:lang w:val="ru-RU"/>
        </w:rPr>
        <w:t xml:space="preserve"> </w:t>
      </w:r>
      <w:r w:rsidRPr="00DD63D3">
        <w:rPr>
          <w:noProof/>
          <w:sz w:val="20"/>
          <w:szCs w:val="20"/>
        </w:rPr>
        <w:t>komore</w:t>
      </w:r>
      <w:r w:rsidRPr="00DD63D3">
        <w:rPr>
          <w:noProof/>
          <w:sz w:val="20"/>
          <w:szCs w:val="20"/>
          <w:lang w:val="ru-RU"/>
        </w:rPr>
        <w:t xml:space="preserve"> </w:t>
      </w:r>
    </w:p>
    <w:p w14:paraId="71C8CA32" w14:textId="77777777" w:rsidR="00D318E7" w:rsidRPr="00DD63D3" w:rsidRDefault="00D318E7" w:rsidP="00784BD4">
      <w:pPr>
        <w:numPr>
          <w:ilvl w:val="0"/>
          <w:numId w:val="49"/>
        </w:numPr>
        <w:ind w:hanging="218"/>
        <w:jc w:val="both"/>
        <w:rPr>
          <w:noProof/>
          <w:sz w:val="20"/>
          <w:szCs w:val="20"/>
          <w:lang w:val="ru-RU"/>
        </w:rPr>
      </w:pPr>
      <w:r w:rsidRPr="00DD63D3">
        <w:rPr>
          <w:noProof/>
          <w:sz w:val="20"/>
          <w:szCs w:val="20"/>
        </w:rPr>
        <w:lastRenderedPageBreak/>
        <w:t>Implementacija</w:t>
      </w:r>
      <w:r w:rsidRPr="00DD63D3">
        <w:rPr>
          <w:noProof/>
          <w:sz w:val="20"/>
          <w:szCs w:val="20"/>
          <w:lang w:val="ru-RU"/>
        </w:rPr>
        <w:t xml:space="preserve"> </w:t>
      </w:r>
      <w:r w:rsidRPr="00DD63D3">
        <w:rPr>
          <w:noProof/>
          <w:sz w:val="20"/>
          <w:szCs w:val="20"/>
        </w:rPr>
        <w:t>savremenih</w:t>
      </w:r>
      <w:r w:rsidRPr="00DD63D3">
        <w:rPr>
          <w:noProof/>
          <w:sz w:val="20"/>
          <w:szCs w:val="20"/>
          <w:lang w:val="ru-RU"/>
        </w:rPr>
        <w:t xml:space="preserve"> </w:t>
      </w:r>
      <w:r w:rsidRPr="00DD63D3">
        <w:rPr>
          <w:noProof/>
          <w:sz w:val="20"/>
          <w:szCs w:val="20"/>
        </w:rPr>
        <w:t>konzervativnih</w:t>
      </w:r>
      <w:r w:rsidRPr="00DD63D3">
        <w:rPr>
          <w:noProof/>
          <w:sz w:val="20"/>
          <w:szCs w:val="20"/>
          <w:lang w:val="ru-RU"/>
        </w:rPr>
        <w:t xml:space="preserve"> </w:t>
      </w:r>
      <w:r w:rsidRPr="00DD63D3">
        <w:rPr>
          <w:noProof/>
          <w:sz w:val="20"/>
          <w:szCs w:val="20"/>
        </w:rPr>
        <w:t>metoda</w:t>
      </w:r>
      <w:r w:rsidRPr="00DD63D3">
        <w:rPr>
          <w:noProof/>
          <w:sz w:val="20"/>
          <w:szCs w:val="20"/>
          <w:lang w:val="ru-RU"/>
        </w:rPr>
        <w:t xml:space="preserve"> </w:t>
      </w:r>
      <w:r w:rsidRPr="00DD63D3">
        <w:rPr>
          <w:noProof/>
          <w:sz w:val="20"/>
          <w:szCs w:val="20"/>
        </w:rPr>
        <w:t>le</w:t>
      </w:r>
      <w:r w:rsidRPr="00DD63D3">
        <w:rPr>
          <w:noProof/>
          <w:sz w:val="20"/>
          <w:szCs w:val="20"/>
          <w:lang w:val="ru-RU"/>
        </w:rPr>
        <w:t>č</w:t>
      </w:r>
      <w:r w:rsidRPr="00DD63D3">
        <w:rPr>
          <w:noProof/>
          <w:sz w:val="20"/>
          <w:szCs w:val="20"/>
        </w:rPr>
        <w:t>enja</w:t>
      </w:r>
      <w:r w:rsidRPr="00DD63D3">
        <w:rPr>
          <w:noProof/>
          <w:sz w:val="20"/>
          <w:szCs w:val="20"/>
          <w:lang w:val="ru-RU"/>
        </w:rPr>
        <w:t xml:space="preserve"> </w:t>
      </w:r>
      <w:r w:rsidRPr="00DD63D3">
        <w:rPr>
          <w:noProof/>
          <w:sz w:val="20"/>
          <w:szCs w:val="20"/>
        </w:rPr>
        <w:t>akutne</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hroni</w:t>
      </w:r>
      <w:r w:rsidRPr="00DD63D3">
        <w:rPr>
          <w:noProof/>
          <w:sz w:val="20"/>
          <w:szCs w:val="20"/>
          <w:lang w:val="ru-RU"/>
        </w:rPr>
        <w:t>č</w:t>
      </w:r>
      <w:r w:rsidRPr="00DD63D3">
        <w:rPr>
          <w:noProof/>
          <w:sz w:val="20"/>
          <w:szCs w:val="20"/>
        </w:rPr>
        <w:t>ne</w:t>
      </w:r>
      <w:r w:rsidRPr="00DD63D3">
        <w:rPr>
          <w:noProof/>
          <w:sz w:val="20"/>
          <w:szCs w:val="20"/>
          <w:lang w:val="ru-RU"/>
        </w:rPr>
        <w:t xml:space="preserve"> </w:t>
      </w:r>
      <w:r w:rsidRPr="00DD63D3">
        <w:rPr>
          <w:noProof/>
          <w:sz w:val="20"/>
          <w:szCs w:val="20"/>
        </w:rPr>
        <w:t>sr</w:t>
      </w:r>
      <w:r w:rsidRPr="00DD63D3">
        <w:rPr>
          <w:noProof/>
          <w:sz w:val="20"/>
          <w:szCs w:val="20"/>
          <w:lang w:val="ru-RU"/>
        </w:rPr>
        <w:t>č</w:t>
      </w:r>
      <w:r w:rsidRPr="00DD63D3">
        <w:rPr>
          <w:noProof/>
          <w:sz w:val="20"/>
          <w:szCs w:val="20"/>
        </w:rPr>
        <w:t>ane</w:t>
      </w:r>
      <w:r w:rsidRPr="00DD63D3">
        <w:rPr>
          <w:noProof/>
          <w:sz w:val="20"/>
          <w:szCs w:val="20"/>
          <w:lang w:val="ru-RU"/>
        </w:rPr>
        <w:t xml:space="preserve"> </w:t>
      </w:r>
      <w:r w:rsidRPr="00DD63D3">
        <w:rPr>
          <w:noProof/>
          <w:sz w:val="20"/>
          <w:szCs w:val="20"/>
        </w:rPr>
        <w:t>insuficijencije</w:t>
      </w:r>
      <w:r w:rsidRPr="00DD63D3">
        <w:rPr>
          <w:noProof/>
          <w:sz w:val="20"/>
          <w:szCs w:val="20"/>
          <w:lang w:val="ru-RU"/>
        </w:rPr>
        <w:t xml:space="preserve"> </w:t>
      </w:r>
      <w:r w:rsidRPr="00DD63D3">
        <w:rPr>
          <w:noProof/>
          <w:sz w:val="20"/>
          <w:szCs w:val="20"/>
        </w:rPr>
        <w:t>kod</w:t>
      </w:r>
      <w:r w:rsidRPr="00DD63D3">
        <w:rPr>
          <w:noProof/>
          <w:sz w:val="20"/>
          <w:szCs w:val="20"/>
          <w:lang w:val="ru-RU"/>
        </w:rPr>
        <w:t xml:space="preserve"> </w:t>
      </w:r>
      <w:r w:rsidRPr="00DD63D3">
        <w:rPr>
          <w:noProof/>
          <w:sz w:val="20"/>
          <w:szCs w:val="20"/>
        </w:rPr>
        <w:t>dece</w:t>
      </w:r>
      <w:r w:rsidR="003122A8" w:rsidRPr="00DD63D3">
        <w:rPr>
          <w:noProof/>
          <w:sz w:val="20"/>
          <w:szCs w:val="20"/>
          <w:lang w:val="ru-RU"/>
        </w:rPr>
        <w:t xml:space="preserve">; </w:t>
      </w:r>
      <w:r w:rsidR="00DA600B" w:rsidRPr="00DD63D3">
        <w:rPr>
          <w:noProof/>
          <w:sz w:val="20"/>
          <w:szCs w:val="20"/>
          <w:lang w:val="ru-RU"/>
        </w:rPr>
        <w:t xml:space="preserve"> </w:t>
      </w:r>
      <w:r w:rsidR="00DA600B" w:rsidRPr="00DD63D3">
        <w:rPr>
          <w:noProof/>
          <w:sz w:val="20"/>
          <w:szCs w:val="20"/>
        </w:rPr>
        <w:t>izme</w:t>
      </w:r>
      <w:r w:rsidR="00DA600B" w:rsidRPr="00DD63D3">
        <w:rPr>
          <w:noProof/>
          <w:sz w:val="20"/>
          <w:szCs w:val="20"/>
          <w:lang w:val="ru-RU"/>
        </w:rPr>
        <w:t>đ</w:t>
      </w:r>
      <w:r w:rsidR="00DA600B" w:rsidRPr="00DD63D3">
        <w:rPr>
          <w:noProof/>
          <w:sz w:val="20"/>
          <w:szCs w:val="20"/>
        </w:rPr>
        <w:t>u</w:t>
      </w:r>
      <w:r w:rsidR="00DA600B" w:rsidRPr="00DD63D3">
        <w:rPr>
          <w:noProof/>
          <w:sz w:val="20"/>
          <w:szCs w:val="20"/>
          <w:lang w:val="ru-RU"/>
        </w:rPr>
        <w:t xml:space="preserve"> </w:t>
      </w:r>
      <w:r w:rsidR="00DA600B" w:rsidRPr="00DD63D3">
        <w:rPr>
          <w:noProof/>
          <w:sz w:val="20"/>
          <w:szCs w:val="20"/>
        </w:rPr>
        <w:t>ostalog</w:t>
      </w:r>
      <w:r w:rsidR="00DA600B" w:rsidRPr="00DD63D3">
        <w:rPr>
          <w:noProof/>
          <w:sz w:val="20"/>
          <w:szCs w:val="20"/>
          <w:lang w:val="ru-RU"/>
        </w:rPr>
        <w:t xml:space="preserve">, </w:t>
      </w:r>
      <w:r w:rsidR="00DA600B" w:rsidRPr="00DD63D3">
        <w:rPr>
          <w:noProof/>
          <w:sz w:val="20"/>
          <w:szCs w:val="20"/>
        </w:rPr>
        <w:t>po</w:t>
      </w:r>
      <w:r w:rsidR="00DA600B" w:rsidRPr="00DD63D3">
        <w:rPr>
          <w:noProof/>
          <w:sz w:val="20"/>
          <w:szCs w:val="20"/>
          <w:lang w:val="ru-RU"/>
        </w:rPr>
        <w:t xml:space="preserve"> </w:t>
      </w:r>
      <w:r w:rsidR="00DA600B" w:rsidRPr="00DD63D3">
        <w:rPr>
          <w:noProof/>
          <w:sz w:val="20"/>
          <w:szCs w:val="20"/>
        </w:rPr>
        <w:t>prvi</w:t>
      </w:r>
      <w:r w:rsidR="00DA600B" w:rsidRPr="00DD63D3">
        <w:rPr>
          <w:noProof/>
          <w:sz w:val="20"/>
          <w:szCs w:val="20"/>
          <w:lang w:val="ru-RU"/>
        </w:rPr>
        <w:t xml:space="preserve"> </w:t>
      </w:r>
      <w:r w:rsidR="00DA600B" w:rsidRPr="00DD63D3">
        <w:rPr>
          <w:noProof/>
          <w:sz w:val="20"/>
          <w:szCs w:val="20"/>
        </w:rPr>
        <w:t>put</w:t>
      </w:r>
      <w:r w:rsidR="00DA600B" w:rsidRPr="00DD63D3">
        <w:rPr>
          <w:noProof/>
          <w:sz w:val="20"/>
          <w:szCs w:val="20"/>
          <w:lang w:val="ru-RU"/>
        </w:rPr>
        <w:t xml:space="preserve"> </w:t>
      </w:r>
      <w:r w:rsidR="00DA600B" w:rsidRPr="00DD63D3">
        <w:rPr>
          <w:noProof/>
          <w:sz w:val="20"/>
          <w:szCs w:val="20"/>
        </w:rPr>
        <w:t>u</w:t>
      </w:r>
      <w:r w:rsidR="00DA600B" w:rsidRPr="00DD63D3">
        <w:rPr>
          <w:noProof/>
          <w:sz w:val="20"/>
          <w:szCs w:val="20"/>
          <w:lang w:val="ru-RU"/>
        </w:rPr>
        <w:t xml:space="preserve"> </w:t>
      </w:r>
      <w:r w:rsidR="00DA600B" w:rsidRPr="00DD63D3">
        <w:rPr>
          <w:noProof/>
          <w:sz w:val="20"/>
          <w:szCs w:val="20"/>
        </w:rPr>
        <w:t>svetskoj</w:t>
      </w:r>
      <w:r w:rsidR="00DA600B" w:rsidRPr="00DD63D3">
        <w:rPr>
          <w:noProof/>
          <w:sz w:val="20"/>
          <w:szCs w:val="20"/>
          <w:lang w:val="ru-RU"/>
        </w:rPr>
        <w:t xml:space="preserve"> </w:t>
      </w:r>
      <w:r w:rsidR="00DA600B" w:rsidRPr="00DD63D3">
        <w:rPr>
          <w:noProof/>
          <w:sz w:val="20"/>
          <w:szCs w:val="20"/>
        </w:rPr>
        <w:t>literaturi</w:t>
      </w:r>
      <w:r w:rsidR="00DA600B" w:rsidRPr="00DD63D3">
        <w:rPr>
          <w:noProof/>
          <w:sz w:val="20"/>
          <w:szCs w:val="20"/>
          <w:lang w:val="ru-RU"/>
        </w:rPr>
        <w:t xml:space="preserve"> </w:t>
      </w:r>
      <w:r w:rsidR="00DA600B" w:rsidRPr="00DD63D3">
        <w:rPr>
          <w:noProof/>
          <w:sz w:val="20"/>
          <w:szCs w:val="20"/>
        </w:rPr>
        <w:t>dokazan</w:t>
      </w:r>
      <w:r w:rsidR="00DA600B" w:rsidRPr="00DD63D3">
        <w:rPr>
          <w:noProof/>
          <w:sz w:val="20"/>
          <w:szCs w:val="20"/>
          <w:lang w:val="ru-RU"/>
        </w:rPr>
        <w:t xml:space="preserve"> </w:t>
      </w:r>
      <w:r w:rsidR="00DA600B" w:rsidRPr="00DD63D3">
        <w:rPr>
          <w:noProof/>
          <w:sz w:val="20"/>
          <w:szCs w:val="20"/>
        </w:rPr>
        <w:t>zna</w:t>
      </w:r>
      <w:r w:rsidR="00DA600B" w:rsidRPr="00DD63D3">
        <w:rPr>
          <w:noProof/>
          <w:sz w:val="20"/>
          <w:szCs w:val="20"/>
          <w:lang w:val="ru-RU"/>
        </w:rPr>
        <w:t>č</w:t>
      </w:r>
      <w:r w:rsidR="00DA600B" w:rsidRPr="00DD63D3">
        <w:rPr>
          <w:noProof/>
          <w:sz w:val="20"/>
          <w:szCs w:val="20"/>
        </w:rPr>
        <w:t>ajan</w:t>
      </w:r>
      <w:r w:rsidR="00DA600B" w:rsidRPr="00DD63D3">
        <w:rPr>
          <w:noProof/>
          <w:sz w:val="20"/>
          <w:szCs w:val="20"/>
          <w:lang w:val="ru-RU"/>
        </w:rPr>
        <w:t xml:space="preserve"> </w:t>
      </w:r>
      <w:r w:rsidR="00DA600B" w:rsidRPr="00DD63D3">
        <w:rPr>
          <w:noProof/>
          <w:sz w:val="20"/>
          <w:szCs w:val="20"/>
        </w:rPr>
        <w:t>benefit</w:t>
      </w:r>
      <w:r w:rsidR="00DA600B" w:rsidRPr="00DD63D3">
        <w:rPr>
          <w:noProof/>
          <w:sz w:val="20"/>
          <w:szCs w:val="20"/>
          <w:lang w:val="ru-RU"/>
        </w:rPr>
        <w:t xml:space="preserve"> </w:t>
      </w:r>
      <w:r w:rsidR="00DA600B" w:rsidRPr="00DD63D3">
        <w:rPr>
          <w:noProof/>
          <w:sz w:val="20"/>
          <w:szCs w:val="20"/>
        </w:rPr>
        <w:t>od</w:t>
      </w:r>
      <w:r w:rsidR="00DA600B" w:rsidRPr="00DD63D3">
        <w:rPr>
          <w:noProof/>
          <w:sz w:val="20"/>
          <w:szCs w:val="20"/>
          <w:lang w:val="ru-RU"/>
        </w:rPr>
        <w:t xml:space="preserve"> </w:t>
      </w:r>
      <w:r w:rsidR="00DA600B" w:rsidRPr="00DD63D3">
        <w:rPr>
          <w:noProof/>
          <w:sz w:val="20"/>
          <w:szCs w:val="20"/>
        </w:rPr>
        <w:t>primene</w:t>
      </w:r>
      <w:r w:rsidR="00DA600B" w:rsidRPr="00DD63D3">
        <w:rPr>
          <w:noProof/>
          <w:sz w:val="20"/>
          <w:szCs w:val="20"/>
          <w:lang w:val="ru-RU"/>
        </w:rPr>
        <w:t xml:space="preserve"> </w:t>
      </w:r>
      <w:r w:rsidR="00DA600B" w:rsidRPr="00DD63D3">
        <w:rPr>
          <w:noProof/>
          <w:sz w:val="20"/>
          <w:szCs w:val="20"/>
        </w:rPr>
        <w:t>karvedilola</w:t>
      </w:r>
      <w:r w:rsidR="00DA600B" w:rsidRPr="00DD63D3">
        <w:rPr>
          <w:noProof/>
          <w:sz w:val="20"/>
          <w:szCs w:val="20"/>
          <w:lang w:val="ru-RU"/>
        </w:rPr>
        <w:t xml:space="preserve"> </w:t>
      </w:r>
      <w:r w:rsidR="00DA600B" w:rsidRPr="00DD63D3">
        <w:rPr>
          <w:noProof/>
          <w:sz w:val="20"/>
          <w:szCs w:val="20"/>
        </w:rPr>
        <w:t>kod</w:t>
      </w:r>
      <w:r w:rsidR="00DA600B" w:rsidRPr="00DD63D3">
        <w:rPr>
          <w:noProof/>
          <w:sz w:val="20"/>
          <w:szCs w:val="20"/>
          <w:lang w:val="ru-RU"/>
        </w:rPr>
        <w:t xml:space="preserve"> </w:t>
      </w:r>
      <w:r w:rsidR="00DA600B" w:rsidRPr="00DD63D3">
        <w:rPr>
          <w:noProof/>
          <w:sz w:val="20"/>
          <w:szCs w:val="20"/>
        </w:rPr>
        <w:t>bolesnika</w:t>
      </w:r>
      <w:r w:rsidR="00DA600B" w:rsidRPr="00DD63D3">
        <w:rPr>
          <w:noProof/>
          <w:sz w:val="20"/>
          <w:szCs w:val="20"/>
          <w:lang w:val="ru-RU"/>
        </w:rPr>
        <w:t xml:space="preserve"> </w:t>
      </w:r>
      <w:r w:rsidR="00DA600B" w:rsidRPr="00DD63D3">
        <w:rPr>
          <w:noProof/>
          <w:sz w:val="20"/>
          <w:szCs w:val="20"/>
        </w:rPr>
        <w:t>sa</w:t>
      </w:r>
      <w:r w:rsidR="00DA600B" w:rsidRPr="00DD63D3">
        <w:rPr>
          <w:noProof/>
          <w:sz w:val="20"/>
          <w:szCs w:val="20"/>
          <w:lang w:val="ru-RU"/>
        </w:rPr>
        <w:t xml:space="preserve"> </w:t>
      </w:r>
      <w:r w:rsidR="00DA600B" w:rsidRPr="00DD63D3">
        <w:rPr>
          <w:noProof/>
          <w:sz w:val="20"/>
          <w:szCs w:val="20"/>
        </w:rPr>
        <w:t>sistolnom</w:t>
      </w:r>
      <w:r w:rsidR="00DA600B" w:rsidRPr="00DD63D3">
        <w:rPr>
          <w:noProof/>
          <w:sz w:val="20"/>
          <w:szCs w:val="20"/>
          <w:lang w:val="ru-RU"/>
        </w:rPr>
        <w:t xml:space="preserve"> </w:t>
      </w:r>
      <w:r w:rsidR="00DA600B" w:rsidRPr="00DD63D3">
        <w:rPr>
          <w:noProof/>
          <w:sz w:val="20"/>
          <w:szCs w:val="20"/>
        </w:rPr>
        <w:t>disfunkcijom</w:t>
      </w:r>
      <w:r w:rsidR="00DA600B" w:rsidRPr="00DD63D3">
        <w:rPr>
          <w:noProof/>
          <w:sz w:val="20"/>
          <w:szCs w:val="20"/>
          <w:lang w:val="ru-RU"/>
        </w:rPr>
        <w:t xml:space="preserve"> </w:t>
      </w:r>
      <w:r w:rsidR="00DA600B" w:rsidRPr="00DD63D3">
        <w:rPr>
          <w:noProof/>
          <w:sz w:val="20"/>
          <w:szCs w:val="20"/>
        </w:rPr>
        <w:t>na</w:t>
      </w:r>
      <w:r w:rsidR="00DA600B" w:rsidRPr="00DD63D3">
        <w:rPr>
          <w:noProof/>
          <w:sz w:val="20"/>
          <w:szCs w:val="20"/>
          <w:lang w:val="ru-RU"/>
        </w:rPr>
        <w:t xml:space="preserve"> </w:t>
      </w:r>
      <w:r w:rsidR="00DA600B" w:rsidRPr="00DD63D3">
        <w:rPr>
          <w:noProof/>
          <w:sz w:val="20"/>
          <w:szCs w:val="20"/>
        </w:rPr>
        <w:t>osnovu</w:t>
      </w:r>
      <w:r w:rsidR="00DA600B" w:rsidRPr="00DD63D3">
        <w:rPr>
          <w:noProof/>
          <w:sz w:val="20"/>
          <w:szCs w:val="20"/>
          <w:lang w:val="ru-RU"/>
        </w:rPr>
        <w:t xml:space="preserve"> </w:t>
      </w:r>
      <w:r w:rsidR="00DA600B" w:rsidRPr="00DD63D3">
        <w:rPr>
          <w:noProof/>
          <w:sz w:val="20"/>
          <w:szCs w:val="20"/>
        </w:rPr>
        <w:t>meta</w:t>
      </w:r>
      <w:r w:rsidR="00DA600B" w:rsidRPr="00DD63D3">
        <w:rPr>
          <w:noProof/>
          <w:sz w:val="20"/>
          <w:szCs w:val="20"/>
          <w:lang w:val="ru-RU"/>
        </w:rPr>
        <w:t xml:space="preserve"> </w:t>
      </w:r>
      <w:r w:rsidR="00DA600B" w:rsidRPr="00DD63D3">
        <w:rPr>
          <w:noProof/>
          <w:sz w:val="20"/>
          <w:szCs w:val="20"/>
        </w:rPr>
        <w:t>analize</w:t>
      </w:r>
    </w:p>
    <w:p w14:paraId="3F01D13B" w14:textId="77777777" w:rsidR="00423710" w:rsidRPr="00DD63D3" w:rsidRDefault="00423710" w:rsidP="00784BD4">
      <w:pPr>
        <w:numPr>
          <w:ilvl w:val="0"/>
          <w:numId w:val="49"/>
        </w:numPr>
        <w:ind w:hanging="218"/>
        <w:jc w:val="both"/>
        <w:rPr>
          <w:noProof/>
          <w:sz w:val="20"/>
          <w:szCs w:val="20"/>
          <w:lang w:val="ru-RU"/>
        </w:rPr>
      </w:pP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uvo</w:t>
      </w:r>
      <w:r w:rsidRPr="00DD63D3">
        <w:rPr>
          <w:noProof/>
          <w:sz w:val="20"/>
          <w:szCs w:val="20"/>
          <w:lang w:val="ru-RU"/>
        </w:rPr>
        <w:t>đ</w:t>
      </w:r>
      <w:r w:rsidRPr="00DD63D3">
        <w:rPr>
          <w:noProof/>
          <w:sz w:val="20"/>
          <w:szCs w:val="20"/>
        </w:rPr>
        <w:t>enju</w:t>
      </w:r>
      <w:r w:rsidRPr="00DD63D3">
        <w:rPr>
          <w:noProof/>
          <w:sz w:val="20"/>
          <w:szCs w:val="20"/>
          <w:lang w:val="ru-RU"/>
        </w:rPr>
        <w:t xml:space="preserve"> </w:t>
      </w:r>
      <w:r w:rsidRPr="00DD63D3">
        <w:rPr>
          <w:noProof/>
          <w:sz w:val="20"/>
          <w:szCs w:val="20"/>
        </w:rPr>
        <w:t>enzimske</w:t>
      </w:r>
      <w:r w:rsidRPr="00DD63D3">
        <w:rPr>
          <w:noProof/>
          <w:sz w:val="20"/>
          <w:szCs w:val="20"/>
          <w:lang w:val="ru-RU"/>
        </w:rPr>
        <w:t xml:space="preserve"> </w:t>
      </w:r>
      <w:r w:rsidRPr="00DD63D3">
        <w:rPr>
          <w:noProof/>
          <w:sz w:val="20"/>
          <w:szCs w:val="20"/>
        </w:rPr>
        <w:t>terapije</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Pompeovu</w:t>
      </w:r>
      <w:r w:rsidRPr="00DD63D3">
        <w:rPr>
          <w:noProof/>
          <w:sz w:val="20"/>
          <w:szCs w:val="20"/>
          <w:lang w:val="ru-RU"/>
        </w:rPr>
        <w:t xml:space="preserve"> </w:t>
      </w:r>
      <w:r w:rsidRPr="00DD63D3">
        <w:rPr>
          <w:noProof/>
          <w:sz w:val="20"/>
          <w:szCs w:val="20"/>
        </w:rPr>
        <w:t>bolest</w:t>
      </w:r>
    </w:p>
    <w:p w14:paraId="43C4A205" w14:textId="77777777" w:rsidR="00D318E7" w:rsidRPr="00DD63D3" w:rsidRDefault="00D318E7" w:rsidP="00784BD4">
      <w:pPr>
        <w:numPr>
          <w:ilvl w:val="0"/>
          <w:numId w:val="49"/>
        </w:numPr>
        <w:ind w:hanging="218"/>
        <w:jc w:val="both"/>
        <w:rPr>
          <w:noProof/>
          <w:sz w:val="20"/>
          <w:szCs w:val="20"/>
          <w:lang w:val="ru-RU"/>
        </w:rPr>
      </w:pPr>
      <w:r w:rsidRPr="00DD63D3">
        <w:rPr>
          <w:noProof/>
          <w:sz w:val="20"/>
          <w:szCs w:val="20"/>
        </w:rPr>
        <w:t>U</w:t>
      </w:r>
      <w:r w:rsidRPr="00DD63D3">
        <w:rPr>
          <w:noProof/>
          <w:sz w:val="20"/>
          <w:szCs w:val="20"/>
          <w:lang w:val="ru-RU"/>
        </w:rPr>
        <w:t>č</w:t>
      </w:r>
      <w:r w:rsidRPr="00DD63D3">
        <w:rPr>
          <w:noProof/>
          <w:sz w:val="20"/>
          <w:szCs w:val="20"/>
        </w:rPr>
        <w:t>e</w:t>
      </w:r>
      <w:r w:rsidRPr="00DD63D3">
        <w:rPr>
          <w:noProof/>
          <w:sz w:val="20"/>
          <w:szCs w:val="20"/>
          <w:lang w:val="ru-RU"/>
        </w:rPr>
        <w:t>šć</w:t>
      </w:r>
      <w:r w:rsidRPr="00DD63D3">
        <w:rPr>
          <w:noProof/>
          <w:sz w:val="20"/>
          <w:szCs w:val="20"/>
        </w:rPr>
        <w:t>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uvo</w:t>
      </w:r>
      <w:r w:rsidRPr="00DD63D3">
        <w:rPr>
          <w:noProof/>
          <w:sz w:val="20"/>
          <w:szCs w:val="20"/>
          <w:lang w:val="ru-RU"/>
        </w:rPr>
        <w:t>đ</w:t>
      </w:r>
      <w:r w:rsidRPr="00DD63D3">
        <w:rPr>
          <w:noProof/>
          <w:sz w:val="20"/>
          <w:szCs w:val="20"/>
        </w:rPr>
        <w:t>enju</w:t>
      </w:r>
      <w:r w:rsidRPr="00DD63D3">
        <w:rPr>
          <w:noProof/>
          <w:sz w:val="20"/>
          <w:szCs w:val="20"/>
          <w:lang w:val="ru-RU"/>
        </w:rPr>
        <w:t xml:space="preserve"> </w:t>
      </w:r>
      <w:r w:rsidRPr="00DD63D3">
        <w:rPr>
          <w:noProof/>
          <w:sz w:val="20"/>
          <w:szCs w:val="20"/>
        </w:rPr>
        <w:t>skrininga</w:t>
      </w:r>
      <w:r w:rsidRPr="00DD63D3">
        <w:rPr>
          <w:noProof/>
          <w:sz w:val="20"/>
          <w:szCs w:val="20"/>
          <w:lang w:val="ru-RU"/>
        </w:rPr>
        <w:t xml:space="preserve"> </w:t>
      </w:r>
      <w:r w:rsidRPr="00DD63D3">
        <w:rPr>
          <w:noProof/>
          <w:sz w:val="20"/>
          <w:szCs w:val="20"/>
        </w:rPr>
        <w:t>na</w:t>
      </w:r>
      <w:r w:rsidRPr="00DD63D3">
        <w:rPr>
          <w:noProof/>
          <w:sz w:val="20"/>
          <w:szCs w:val="20"/>
          <w:lang w:val="ru-RU"/>
        </w:rPr>
        <w:t xml:space="preserve"> </w:t>
      </w:r>
      <w:r w:rsidRPr="00DD63D3">
        <w:rPr>
          <w:noProof/>
          <w:sz w:val="20"/>
          <w:szCs w:val="20"/>
        </w:rPr>
        <w:t>kriti</w:t>
      </w:r>
      <w:r w:rsidRPr="00DD63D3">
        <w:rPr>
          <w:noProof/>
          <w:sz w:val="20"/>
          <w:szCs w:val="20"/>
          <w:lang w:val="ru-RU"/>
        </w:rPr>
        <w:t>č</w:t>
      </w:r>
      <w:r w:rsidRPr="00DD63D3">
        <w:rPr>
          <w:noProof/>
          <w:sz w:val="20"/>
          <w:szCs w:val="20"/>
        </w:rPr>
        <w:t>ne</w:t>
      </w:r>
      <w:r w:rsidRPr="00DD63D3">
        <w:rPr>
          <w:noProof/>
          <w:sz w:val="20"/>
          <w:szCs w:val="20"/>
          <w:lang w:val="ru-RU"/>
        </w:rPr>
        <w:t xml:space="preserve"> </w:t>
      </w:r>
      <w:r w:rsidRPr="00DD63D3">
        <w:rPr>
          <w:noProof/>
          <w:sz w:val="20"/>
          <w:szCs w:val="20"/>
        </w:rPr>
        <w:t>uro</w:t>
      </w:r>
      <w:r w:rsidRPr="00DD63D3">
        <w:rPr>
          <w:noProof/>
          <w:sz w:val="20"/>
          <w:szCs w:val="20"/>
          <w:lang w:val="ru-RU"/>
        </w:rPr>
        <w:t>đ</w:t>
      </w:r>
      <w:r w:rsidRPr="00DD63D3">
        <w:rPr>
          <w:noProof/>
          <w:sz w:val="20"/>
          <w:szCs w:val="20"/>
        </w:rPr>
        <w:t>ene</w:t>
      </w:r>
      <w:r w:rsidRPr="00DD63D3">
        <w:rPr>
          <w:noProof/>
          <w:sz w:val="20"/>
          <w:szCs w:val="20"/>
          <w:lang w:val="ru-RU"/>
        </w:rPr>
        <w:t xml:space="preserve"> </w:t>
      </w:r>
      <w:r w:rsidRPr="00DD63D3">
        <w:rPr>
          <w:noProof/>
          <w:sz w:val="20"/>
          <w:szCs w:val="20"/>
        </w:rPr>
        <w:t>sr</w:t>
      </w:r>
      <w:r w:rsidRPr="00DD63D3">
        <w:rPr>
          <w:noProof/>
          <w:sz w:val="20"/>
          <w:szCs w:val="20"/>
          <w:lang w:val="ru-RU"/>
        </w:rPr>
        <w:t>č</w:t>
      </w:r>
      <w:r w:rsidRPr="00DD63D3">
        <w:rPr>
          <w:noProof/>
          <w:sz w:val="20"/>
          <w:szCs w:val="20"/>
        </w:rPr>
        <w:t>ane</w:t>
      </w:r>
      <w:r w:rsidRPr="00DD63D3">
        <w:rPr>
          <w:noProof/>
          <w:sz w:val="20"/>
          <w:szCs w:val="20"/>
          <w:lang w:val="ru-RU"/>
        </w:rPr>
        <w:t xml:space="preserve"> </w:t>
      </w:r>
      <w:r w:rsidRPr="00DD63D3">
        <w:rPr>
          <w:noProof/>
          <w:sz w:val="20"/>
          <w:szCs w:val="20"/>
        </w:rPr>
        <w:t>mane</w:t>
      </w:r>
    </w:p>
    <w:p w14:paraId="69886EA2" w14:textId="77777777" w:rsidR="00D318E7" w:rsidRPr="00DD63D3" w:rsidRDefault="00D318E7" w:rsidP="00784BD4">
      <w:pPr>
        <w:numPr>
          <w:ilvl w:val="0"/>
          <w:numId w:val="49"/>
        </w:numPr>
        <w:ind w:hanging="218"/>
        <w:jc w:val="both"/>
        <w:rPr>
          <w:noProof/>
          <w:sz w:val="20"/>
          <w:szCs w:val="20"/>
          <w:lang w:val="ru-RU"/>
        </w:rPr>
      </w:pPr>
      <w:r w:rsidRPr="00DD63D3">
        <w:rPr>
          <w:noProof/>
          <w:sz w:val="20"/>
          <w:szCs w:val="20"/>
        </w:rPr>
        <w:t>Koordinacija</w:t>
      </w:r>
      <w:r w:rsidRPr="00DD63D3">
        <w:rPr>
          <w:noProof/>
          <w:sz w:val="20"/>
          <w:szCs w:val="20"/>
          <w:lang w:val="ru-RU"/>
        </w:rPr>
        <w:t xml:space="preserve"> </w:t>
      </w:r>
      <w:r w:rsidRPr="00DD63D3">
        <w:rPr>
          <w:noProof/>
          <w:sz w:val="20"/>
          <w:szCs w:val="20"/>
        </w:rPr>
        <w:t>prvih</w:t>
      </w:r>
      <w:r w:rsidRPr="00DD63D3">
        <w:rPr>
          <w:noProof/>
          <w:sz w:val="20"/>
          <w:szCs w:val="20"/>
          <w:lang w:val="ru-RU"/>
        </w:rPr>
        <w:t xml:space="preserve"> </w:t>
      </w:r>
      <w:r w:rsidRPr="00DD63D3">
        <w:rPr>
          <w:noProof/>
          <w:sz w:val="20"/>
          <w:szCs w:val="20"/>
        </w:rPr>
        <w:t>pedijatrijskih</w:t>
      </w:r>
      <w:r w:rsidRPr="00DD63D3">
        <w:rPr>
          <w:noProof/>
          <w:sz w:val="20"/>
          <w:szCs w:val="20"/>
          <w:lang w:val="ru-RU"/>
        </w:rPr>
        <w:t xml:space="preserve"> </w:t>
      </w:r>
      <w:r w:rsidRPr="00DD63D3">
        <w:rPr>
          <w:noProof/>
          <w:sz w:val="20"/>
          <w:szCs w:val="20"/>
        </w:rPr>
        <w:t>transplantacija</w:t>
      </w:r>
      <w:r w:rsidRPr="00DD63D3">
        <w:rPr>
          <w:noProof/>
          <w:sz w:val="20"/>
          <w:szCs w:val="20"/>
          <w:lang w:val="ru-RU"/>
        </w:rPr>
        <w:t xml:space="preserve"> </w:t>
      </w:r>
      <w:r w:rsidRPr="00DD63D3">
        <w:rPr>
          <w:noProof/>
          <w:sz w:val="20"/>
          <w:szCs w:val="20"/>
        </w:rPr>
        <w:t>srca</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Srbiji</w:t>
      </w:r>
    </w:p>
    <w:p w14:paraId="32092E5E" w14:textId="77777777" w:rsidR="00D318E7" w:rsidRPr="00DD63D3" w:rsidRDefault="00D318E7" w:rsidP="00784BD4">
      <w:pPr>
        <w:pStyle w:val="ListParagraph"/>
        <w:numPr>
          <w:ilvl w:val="0"/>
          <w:numId w:val="82"/>
        </w:numPr>
        <w:ind w:hanging="218"/>
        <w:jc w:val="both"/>
        <w:rPr>
          <w:rFonts w:ascii="Times New Roman" w:hAnsi="Times New Roman"/>
          <w:b/>
          <w:noProof/>
          <w:sz w:val="20"/>
          <w:szCs w:val="20"/>
        </w:rPr>
      </w:pPr>
      <w:r w:rsidRPr="00DD63D3">
        <w:rPr>
          <w:rFonts w:ascii="Times New Roman" w:hAnsi="Times New Roman"/>
          <w:b/>
          <w:noProof/>
          <w:sz w:val="20"/>
          <w:szCs w:val="20"/>
        </w:rPr>
        <w:t>Broj organizovanih i održanih programa kontinuirane medicinske edukacije na Fakultetu koji nisu ocenjeni ocenom manjom od 3,75 od strane polaznika</w:t>
      </w:r>
    </w:p>
    <w:p w14:paraId="2544AD1C" w14:textId="77777777" w:rsidR="00EF7201" w:rsidRPr="00DD63D3" w:rsidRDefault="00EF7201" w:rsidP="00784BD4">
      <w:pPr>
        <w:pStyle w:val="ListParagraph"/>
        <w:numPr>
          <w:ilvl w:val="0"/>
          <w:numId w:val="47"/>
        </w:numPr>
        <w:ind w:hanging="218"/>
        <w:jc w:val="both"/>
        <w:rPr>
          <w:rFonts w:ascii="Times New Roman" w:hAnsi="Times New Roman"/>
          <w:sz w:val="20"/>
          <w:szCs w:val="20"/>
        </w:rPr>
      </w:pPr>
      <w:r w:rsidRPr="00DD63D3">
        <w:rPr>
          <w:rFonts w:ascii="Times New Roman" w:hAnsi="Times New Roman"/>
          <w:sz w:val="20"/>
          <w:szCs w:val="20"/>
        </w:rPr>
        <w:t>2012: doprinos u organizovanju 41. mini simpozijuma na Medicinskom fakultetu u Beogradu pod nazivom „Stremljenja i novine u medicini“</w:t>
      </w:r>
    </w:p>
    <w:p w14:paraId="56B1C04C" w14:textId="77777777" w:rsidR="005C1E9C" w:rsidRPr="00DD63D3" w:rsidRDefault="005C1E9C" w:rsidP="00F02BA1">
      <w:pPr>
        <w:ind w:left="360" w:hanging="360"/>
        <w:jc w:val="both"/>
        <w:rPr>
          <w:noProof/>
          <w:sz w:val="20"/>
          <w:szCs w:val="20"/>
        </w:rPr>
      </w:pPr>
    </w:p>
    <w:p w14:paraId="7C2AF521" w14:textId="77777777" w:rsidR="001F2625" w:rsidRPr="00DD63D3" w:rsidRDefault="00F527EE" w:rsidP="00BA7E18">
      <w:pPr>
        <w:numPr>
          <w:ilvl w:val="0"/>
          <w:numId w:val="76"/>
        </w:numPr>
        <w:jc w:val="both"/>
        <w:rPr>
          <w:b/>
          <w:noProof/>
          <w:sz w:val="20"/>
          <w:szCs w:val="20"/>
          <w:lang w:val="ru-RU"/>
        </w:rPr>
      </w:pPr>
      <w:r w:rsidRPr="00DD63D3">
        <w:rPr>
          <w:b/>
          <w:noProof/>
          <w:sz w:val="20"/>
          <w:szCs w:val="20"/>
        </w:rPr>
        <w:t>Za</w:t>
      </w:r>
      <w:r w:rsidRPr="00DD63D3">
        <w:rPr>
          <w:b/>
          <w:noProof/>
          <w:sz w:val="20"/>
          <w:szCs w:val="20"/>
          <w:lang w:val="ru-RU"/>
        </w:rPr>
        <w:t xml:space="preserve"> </w:t>
      </w:r>
      <w:r w:rsidRPr="00DD63D3">
        <w:rPr>
          <w:b/>
          <w:noProof/>
          <w:sz w:val="20"/>
          <w:szCs w:val="20"/>
        </w:rPr>
        <w:t>d</w:t>
      </w:r>
      <w:r w:rsidR="001B027C" w:rsidRPr="00DD63D3">
        <w:rPr>
          <w:b/>
          <w:noProof/>
          <w:sz w:val="20"/>
          <w:szCs w:val="20"/>
        </w:rPr>
        <w:t>oprinos</w:t>
      </w:r>
      <w:r w:rsidR="001B027C" w:rsidRPr="00DD63D3">
        <w:rPr>
          <w:b/>
          <w:noProof/>
          <w:sz w:val="20"/>
          <w:szCs w:val="20"/>
          <w:lang w:val="ru-RU"/>
        </w:rPr>
        <w:t xml:space="preserve"> </w:t>
      </w:r>
      <w:r w:rsidR="001B027C" w:rsidRPr="00DD63D3">
        <w:rPr>
          <w:b/>
          <w:noProof/>
          <w:sz w:val="20"/>
          <w:szCs w:val="20"/>
        </w:rPr>
        <w:t>akademskoj</w:t>
      </w:r>
      <w:r w:rsidR="001B027C" w:rsidRPr="00DD63D3">
        <w:rPr>
          <w:b/>
          <w:noProof/>
          <w:sz w:val="20"/>
          <w:szCs w:val="20"/>
          <w:lang w:val="ru-RU"/>
        </w:rPr>
        <w:t xml:space="preserve"> </w:t>
      </w:r>
      <w:r w:rsidR="001B027C" w:rsidRPr="00DD63D3">
        <w:rPr>
          <w:b/>
          <w:noProof/>
          <w:sz w:val="20"/>
          <w:szCs w:val="20"/>
        </w:rPr>
        <w:t>i</w:t>
      </w:r>
      <w:r w:rsidR="001B027C" w:rsidRPr="00DD63D3">
        <w:rPr>
          <w:b/>
          <w:noProof/>
          <w:sz w:val="20"/>
          <w:szCs w:val="20"/>
          <w:lang w:val="ru-RU"/>
        </w:rPr>
        <w:t xml:space="preserve"> š</w:t>
      </w:r>
      <w:r w:rsidR="001B027C" w:rsidRPr="00DD63D3">
        <w:rPr>
          <w:b/>
          <w:noProof/>
          <w:sz w:val="20"/>
          <w:szCs w:val="20"/>
        </w:rPr>
        <w:t>iroj</w:t>
      </w:r>
      <w:r w:rsidR="001B027C" w:rsidRPr="00DD63D3">
        <w:rPr>
          <w:b/>
          <w:noProof/>
          <w:sz w:val="20"/>
          <w:szCs w:val="20"/>
          <w:lang w:val="ru-RU"/>
        </w:rPr>
        <w:t xml:space="preserve"> </w:t>
      </w:r>
      <w:r w:rsidR="001B027C" w:rsidRPr="00DD63D3">
        <w:rPr>
          <w:b/>
          <w:noProof/>
          <w:sz w:val="20"/>
          <w:szCs w:val="20"/>
        </w:rPr>
        <w:t>zajednici</w:t>
      </w:r>
    </w:p>
    <w:p w14:paraId="170AE4CF" w14:textId="77777777" w:rsidR="00FE5AEC" w:rsidRPr="00DD63D3" w:rsidRDefault="00FE5AEC" w:rsidP="00784BD4">
      <w:pPr>
        <w:pStyle w:val="ListParagraph"/>
        <w:numPr>
          <w:ilvl w:val="0"/>
          <w:numId w:val="83"/>
        </w:numPr>
        <w:ind w:hanging="218"/>
        <w:jc w:val="both"/>
        <w:rPr>
          <w:rFonts w:ascii="Times New Roman" w:hAnsi="Times New Roman"/>
          <w:b/>
          <w:noProof/>
          <w:sz w:val="20"/>
          <w:szCs w:val="20"/>
        </w:rPr>
      </w:pPr>
      <w:r w:rsidRPr="00DD63D3">
        <w:rPr>
          <w:rFonts w:ascii="Times New Roman" w:hAnsi="Times New Roman"/>
          <w:b/>
          <w:noProof/>
          <w:sz w:val="20"/>
          <w:szCs w:val="20"/>
        </w:rPr>
        <w:t>Značajno strukovno, nacionalno ili međunarodno priznanje za naučnu ili stručnu delatnost</w:t>
      </w:r>
    </w:p>
    <w:p w14:paraId="17F88962" w14:textId="77777777" w:rsidR="00FE5AEC" w:rsidRPr="00DD63D3" w:rsidRDefault="00FE5AEC" w:rsidP="00784BD4">
      <w:pPr>
        <w:numPr>
          <w:ilvl w:val="0"/>
          <w:numId w:val="50"/>
        </w:numPr>
        <w:ind w:left="360" w:hanging="218"/>
        <w:jc w:val="both"/>
        <w:outlineLvl w:val="0"/>
        <w:rPr>
          <w:rStyle w:val="quoted11"/>
          <w:noProof/>
          <w:color w:val="000000" w:themeColor="text1"/>
          <w:sz w:val="20"/>
          <w:szCs w:val="20"/>
        </w:rPr>
      </w:pPr>
      <w:r w:rsidRPr="00DD63D3">
        <w:rPr>
          <w:noProof/>
          <w:color w:val="000000" w:themeColor="text1"/>
          <w:sz w:val="20"/>
          <w:szCs w:val="20"/>
        </w:rPr>
        <w:t>2012: Sertifikat zahvalnosti (</w:t>
      </w:r>
      <w:r w:rsidRPr="00DD63D3">
        <w:rPr>
          <w:rStyle w:val="quoted11"/>
          <w:noProof/>
          <w:color w:val="000000" w:themeColor="text1"/>
          <w:sz w:val="20"/>
          <w:szCs w:val="20"/>
        </w:rPr>
        <w:t xml:space="preserve">International Children's Heart Fondation Memphis, TN, USA) </w:t>
      </w:r>
      <w:r w:rsidRPr="00DD63D3">
        <w:rPr>
          <w:noProof/>
          <w:color w:val="000000" w:themeColor="text1"/>
          <w:sz w:val="20"/>
          <w:szCs w:val="20"/>
        </w:rPr>
        <w:t>za učešće u humanoj medicinskoj misiji u H</w:t>
      </w:r>
      <w:r w:rsidRPr="00DD63D3">
        <w:rPr>
          <w:rStyle w:val="quoted11"/>
          <w:noProof/>
          <w:color w:val="000000" w:themeColor="text1"/>
          <w:sz w:val="20"/>
          <w:szCs w:val="20"/>
        </w:rPr>
        <w:t>arkovu (Ukrajina)</w:t>
      </w:r>
    </w:p>
    <w:p w14:paraId="34BB2036" w14:textId="77777777" w:rsidR="00FE5AEC" w:rsidRPr="00DD63D3" w:rsidRDefault="00FE5AEC" w:rsidP="00784BD4">
      <w:pPr>
        <w:numPr>
          <w:ilvl w:val="0"/>
          <w:numId w:val="50"/>
        </w:numPr>
        <w:ind w:left="360" w:hanging="218"/>
        <w:jc w:val="both"/>
        <w:outlineLvl w:val="0"/>
        <w:rPr>
          <w:noProof/>
          <w:sz w:val="20"/>
          <w:szCs w:val="20"/>
        </w:rPr>
      </w:pPr>
      <w:r w:rsidRPr="00DD63D3">
        <w:rPr>
          <w:noProof/>
          <w:sz w:val="20"/>
          <w:szCs w:val="20"/>
        </w:rPr>
        <w:t>2012: Sertifikat za akademsku superiornost u oblasti dečije kardiologije, kao priznanje najboljem učesniku međunarodne konferencije mladih pedijatrijskih kardiologa i sertifikat za najbolju prezentaciju (Children Hospital of Philadelphia, American Austrian Foundation, Open Medical Institute) (Salcburg, Austrija)</w:t>
      </w:r>
    </w:p>
    <w:p w14:paraId="09CF8685" w14:textId="77777777" w:rsidR="00FE5AEC" w:rsidRPr="00DD63D3" w:rsidRDefault="00FE5AEC" w:rsidP="00784BD4">
      <w:pPr>
        <w:numPr>
          <w:ilvl w:val="0"/>
          <w:numId w:val="50"/>
        </w:numPr>
        <w:ind w:left="360" w:hanging="218"/>
        <w:jc w:val="both"/>
        <w:rPr>
          <w:noProof/>
          <w:sz w:val="20"/>
          <w:szCs w:val="20"/>
        </w:rPr>
      </w:pPr>
      <w:r w:rsidRPr="00DD63D3">
        <w:rPr>
          <w:noProof/>
          <w:sz w:val="20"/>
          <w:szCs w:val="20"/>
        </w:rPr>
        <w:t>2014: Finalist</w:t>
      </w:r>
      <w:r w:rsidR="00423710" w:rsidRPr="00DD63D3">
        <w:rPr>
          <w:noProof/>
          <w:sz w:val="20"/>
          <w:szCs w:val="20"/>
        </w:rPr>
        <w:t>a</w:t>
      </w:r>
      <w:r w:rsidRPr="00DD63D3">
        <w:rPr>
          <w:noProof/>
          <w:sz w:val="20"/>
          <w:szCs w:val="20"/>
        </w:rPr>
        <w:t xml:space="preserve"> konkursa „International Medis Awards for Medical Research“ </w:t>
      </w:r>
    </w:p>
    <w:p w14:paraId="79685A0E" w14:textId="77777777" w:rsidR="00FE5AEC" w:rsidRPr="00DD63D3" w:rsidRDefault="00FE5AEC" w:rsidP="00784BD4">
      <w:pPr>
        <w:numPr>
          <w:ilvl w:val="0"/>
          <w:numId w:val="50"/>
        </w:numPr>
        <w:autoSpaceDE w:val="0"/>
        <w:autoSpaceDN w:val="0"/>
        <w:adjustRightInd w:val="0"/>
        <w:ind w:left="360" w:hanging="218"/>
        <w:jc w:val="both"/>
        <w:rPr>
          <w:noProof/>
          <w:sz w:val="20"/>
          <w:szCs w:val="20"/>
        </w:rPr>
      </w:pPr>
      <w:r w:rsidRPr="00DD63D3">
        <w:rPr>
          <w:noProof/>
          <w:sz w:val="20"/>
          <w:szCs w:val="20"/>
        </w:rPr>
        <w:t>2014: Zahvalnica Srpskog lekarskog društva</w:t>
      </w:r>
    </w:p>
    <w:p w14:paraId="3353BEB4" w14:textId="77777777" w:rsidR="00FE5AEC" w:rsidRPr="00DD63D3" w:rsidRDefault="00FE5AEC" w:rsidP="00784BD4">
      <w:pPr>
        <w:numPr>
          <w:ilvl w:val="0"/>
          <w:numId w:val="50"/>
        </w:numPr>
        <w:autoSpaceDE w:val="0"/>
        <w:autoSpaceDN w:val="0"/>
        <w:adjustRightInd w:val="0"/>
        <w:ind w:left="360" w:hanging="218"/>
        <w:jc w:val="both"/>
        <w:rPr>
          <w:noProof/>
          <w:sz w:val="20"/>
          <w:szCs w:val="20"/>
        </w:rPr>
      </w:pPr>
      <w:r w:rsidRPr="00DD63D3">
        <w:rPr>
          <w:noProof/>
          <w:sz w:val="20"/>
          <w:szCs w:val="20"/>
        </w:rPr>
        <w:t xml:space="preserve">2016: Sertifikat zahvalnosti (Novick Cardiac Alliance, Memphis, TN, USA) za učešće u humanim medicinskim misijama u Skoplju (Makedonija) </w:t>
      </w:r>
    </w:p>
    <w:p w14:paraId="2EC7BD5C" w14:textId="77777777" w:rsidR="00FE5AEC" w:rsidRPr="00DD63D3" w:rsidRDefault="00FE5AEC" w:rsidP="00784BD4">
      <w:pPr>
        <w:numPr>
          <w:ilvl w:val="0"/>
          <w:numId w:val="50"/>
        </w:numPr>
        <w:autoSpaceDE w:val="0"/>
        <w:autoSpaceDN w:val="0"/>
        <w:adjustRightInd w:val="0"/>
        <w:ind w:left="360" w:hanging="218"/>
        <w:jc w:val="both"/>
        <w:rPr>
          <w:noProof/>
          <w:sz w:val="20"/>
          <w:szCs w:val="20"/>
        </w:rPr>
      </w:pPr>
      <w:r w:rsidRPr="00DD63D3">
        <w:rPr>
          <w:noProof/>
          <w:sz w:val="20"/>
          <w:szCs w:val="20"/>
        </w:rPr>
        <w:t>2016: Diploma Srpskog lekarskog društva</w:t>
      </w:r>
    </w:p>
    <w:p w14:paraId="3FB82E37" w14:textId="77777777" w:rsidR="00FE5AEC" w:rsidRPr="00DD63D3" w:rsidRDefault="00FE5AEC" w:rsidP="00784BD4">
      <w:pPr>
        <w:numPr>
          <w:ilvl w:val="0"/>
          <w:numId w:val="50"/>
        </w:numPr>
        <w:autoSpaceDE w:val="0"/>
        <w:autoSpaceDN w:val="0"/>
        <w:adjustRightInd w:val="0"/>
        <w:ind w:left="360" w:hanging="218"/>
        <w:jc w:val="both"/>
        <w:rPr>
          <w:noProof/>
          <w:sz w:val="20"/>
          <w:szCs w:val="20"/>
        </w:rPr>
      </w:pPr>
      <w:r w:rsidRPr="00DD63D3">
        <w:rPr>
          <w:noProof/>
          <w:sz w:val="20"/>
          <w:szCs w:val="20"/>
        </w:rPr>
        <w:t xml:space="preserve">2018: Plaketa Srpskog lekarskog društva </w:t>
      </w:r>
    </w:p>
    <w:p w14:paraId="17D1CBE0" w14:textId="77777777" w:rsidR="00FE5AEC" w:rsidRPr="004C2550" w:rsidRDefault="00FE5AEC" w:rsidP="00784BD4">
      <w:pPr>
        <w:numPr>
          <w:ilvl w:val="0"/>
          <w:numId w:val="50"/>
        </w:numPr>
        <w:autoSpaceDE w:val="0"/>
        <w:autoSpaceDN w:val="0"/>
        <w:adjustRightInd w:val="0"/>
        <w:ind w:left="360" w:hanging="218"/>
        <w:jc w:val="both"/>
        <w:rPr>
          <w:noProof/>
          <w:sz w:val="20"/>
          <w:szCs w:val="20"/>
        </w:rPr>
      </w:pPr>
      <w:r w:rsidRPr="00DD63D3">
        <w:rPr>
          <w:noProof/>
          <w:sz w:val="20"/>
          <w:szCs w:val="20"/>
        </w:rPr>
        <w:t>2021: Zahvalnica Centra za stručni i naučno-istraživački rad studenata Medicinskog fakulteta u Beogradu (CSNIRS)</w:t>
      </w:r>
    </w:p>
    <w:p w14:paraId="66870652" w14:textId="77777777" w:rsidR="00FE5AEC" w:rsidRPr="00DD63D3" w:rsidRDefault="00F527EE" w:rsidP="00784BD4">
      <w:pPr>
        <w:pStyle w:val="ListParagraph"/>
        <w:numPr>
          <w:ilvl w:val="0"/>
          <w:numId w:val="84"/>
        </w:numPr>
        <w:tabs>
          <w:tab w:val="num" w:pos="360"/>
        </w:tabs>
        <w:ind w:left="357" w:hanging="218"/>
        <w:jc w:val="both"/>
        <w:rPr>
          <w:rFonts w:ascii="Times New Roman" w:hAnsi="Times New Roman"/>
          <w:b/>
          <w:noProof/>
          <w:sz w:val="20"/>
          <w:szCs w:val="20"/>
        </w:rPr>
      </w:pPr>
      <w:r w:rsidRPr="004C2550">
        <w:rPr>
          <w:rFonts w:ascii="Times New Roman" w:hAnsi="Times New Roman"/>
          <w:b/>
          <w:noProof/>
          <w:sz w:val="20"/>
          <w:szCs w:val="20"/>
          <w:lang w:val="en-US"/>
        </w:rPr>
        <w:t>Za</w:t>
      </w:r>
      <w:r w:rsidRPr="00DD63D3">
        <w:rPr>
          <w:rFonts w:ascii="Times New Roman" w:hAnsi="Times New Roman"/>
          <w:b/>
          <w:noProof/>
          <w:sz w:val="20"/>
          <w:szCs w:val="20"/>
        </w:rPr>
        <w:t xml:space="preserve"> </w:t>
      </w:r>
      <w:r w:rsidRPr="004C2550">
        <w:rPr>
          <w:rFonts w:ascii="Times New Roman" w:hAnsi="Times New Roman"/>
          <w:b/>
          <w:noProof/>
          <w:sz w:val="20"/>
          <w:szCs w:val="20"/>
          <w:lang w:val="en-US"/>
        </w:rPr>
        <w:t>u</w:t>
      </w:r>
      <w:r w:rsidR="00FE5AEC" w:rsidRPr="004C2550">
        <w:rPr>
          <w:rFonts w:ascii="Times New Roman" w:hAnsi="Times New Roman"/>
          <w:b/>
          <w:noProof/>
          <w:sz w:val="20"/>
          <w:szCs w:val="20"/>
          <w:lang w:val="en-US"/>
        </w:rPr>
        <w:t>re</w:t>
      </w:r>
      <w:r w:rsidR="00FE5AEC" w:rsidRPr="00DD63D3">
        <w:rPr>
          <w:rFonts w:ascii="Times New Roman" w:hAnsi="Times New Roman"/>
          <w:b/>
          <w:noProof/>
          <w:sz w:val="20"/>
          <w:szCs w:val="20"/>
        </w:rPr>
        <w:t>đ</w:t>
      </w:r>
      <w:r w:rsidR="00FE5AEC" w:rsidRPr="004C2550">
        <w:rPr>
          <w:rFonts w:ascii="Times New Roman" w:hAnsi="Times New Roman"/>
          <w:b/>
          <w:noProof/>
          <w:sz w:val="20"/>
          <w:szCs w:val="20"/>
          <w:lang w:val="en-US"/>
        </w:rPr>
        <w:t>ivanje</w:t>
      </w:r>
      <w:r w:rsidR="00FE5AEC" w:rsidRPr="00DD63D3">
        <w:rPr>
          <w:rFonts w:ascii="Times New Roman" w:hAnsi="Times New Roman"/>
          <w:b/>
          <w:noProof/>
          <w:sz w:val="20"/>
          <w:szCs w:val="20"/>
        </w:rPr>
        <w:t xml:space="preserve"> č</w:t>
      </w:r>
      <w:r w:rsidR="00FE5AEC" w:rsidRPr="004C2550">
        <w:rPr>
          <w:rFonts w:ascii="Times New Roman" w:hAnsi="Times New Roman"/>
          <w:b/>
          <w:noProof/>
          <w:sz w:val="20"/>
          <w:szCs w:val="20"/>
          <w:lang w:val="en-US"/>
        </w:rPr>
        <w:t>asopisa</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ili</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monografija</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priznatih</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od</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strane</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resornog</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ministarstva</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za</w:t>
      </w:r>
      <w:r w:rsidR="00FE5AEC" w:rsidRPr="00DD63D3">
        <w:rPr>
          <w:rFonts w:ascii="Times New Roman" w:hAnsi="Times New Roman"/>
          <w:b/>
          <w:noProof/>
          <w:sz w:val="20"/>
          <w:szCs w:val="20"/>
        </w:rPr>
        <w:t xml:space="preserve"> </w:t>
      </w:r>
      <w:r w:rsidR="00FE5AEC" w:rsidRPr="004C2550">
        <w:rPr>
          <w:rFonts w:ascii="Times New Roman" w:hAnsi="Times New Roman"/>
          <w:b/>
          <w:noProof/>
          <w:sz w:val="20"/>
          <w:szCs w:val="20"/>
          <w:lang w:val="en-US"/>
        </w:rPr>
        <w:t>nauku</w:t>
      </w:r>
    </w:p>
    <w:p w14:paraId="650A6F99" w14:textId="77777777" w:rsidR="00FE5AEC" w:rsidRPr="00DD63D3" w:rsidRDefault="00FE5AEC" w:rsidP="00784BD4">
      <w:pPr>
        <w:pStyle w:val="ListParagraph"/>
        <w:numPr>
          <w:ilvl w:val="1"/>
          <w:numId w:val="44"/>
        </w:numPr>
        <w:ind w:hanging="218"/>
        <w:jc w:val="both"/>
        <w:rPr>
          <w:rFonts w:ascii="Times New Roman" w:hAnsi="Times New Roman"/>
          <w:noProof/>
          <w:sz w:val="20"/>
          <w:szCs w:val="20"/>
        </w:rPr>
      </w:pPr>
      <w:r w:rsidRPr="00DD63D3">
        <w:rPr>
          <w:rFonts w:ascii="Times New Roman" w:hAnsi="Times New Roman"/>
          <w:noProof/>
          <w:sz w:val="20"/>
          <w:szCs w:val="20"/>
        </w:rPr>
        <w:t>Od 2015: Član redakcije edicije “Problemi u pedijatriji”</w:t>
      </w:r>
    </w:p>
    <w:p w14:paraId="5C682B6E" w14:textId="77777777" w:rsidR="00FE5AEC" w:rsidRPr="00DD63D3" w:rsidRDefault="00FE5AEC" w:rsidP="00784BD4">
      <w:pPr>
        <w:pStyle w:val="ListParagraph"/>
        <w:numPr>
          <w:ilvl w:val="1"/>
          <w:numId w:val="44"/>
        </w:numPr>
        <w:ind w:hanging="218"/>
        <w:jc w:val="both"/>
        <w:rPr>
          <w:rStyle w:val="hps"/>
          <w:rFonts w:ascii="Times New Roman" w:hAnsi="Times New Roman"/>
          <w:noProof/>
          <w:sz w:val="20"/>
          <w:szCs w:val="20"/>
        </w:rPr>
      </w:pPr>
      <w:r w:rsidRPr="00DD63D3">
        <w:rPr>
          <w:rStyle w:val="hps"/>
          <w:rFonts w:ascii="Times New Roman" w:hAnsi="Times New Roman"/>
          <w:noProof/>
          <w:sz w:val="20"/>
          <w:szCs w:val="20"/>
        </w:rPr>
        <w:t xml:space="preserve">Od 2015: Član naučnog odbora časopisa </w:t>
      </w:r>
      <w:r w:rsidRPr="00DD63D3">
        <w:rPr>
          <w:rFonts w:ascii="Times New Roman" w:hAnsi="Times New Roman"/>
          <w:noProof/>
          <w:sz w:val="20"/>
          <w:szCs w:val="20"/>
        </w:rPr>
        <w:t>“</w:t>
      </w:r>
      <w:r w:rsidRPr="00DD63D3">
        <w:rPr>
          <w:rStyle w:val="hps"/>
          <w:rFonts w:ascii="Times New Roman" w:hAnsi="Times New Roman"/>
          <w:noProof/>
          <w:sz w:val="20"/>
          <w:szCs w:val="20"/>
        </w:rPr>
        <w:t>Preventivna pedijatrija”</w:t>
      </w:r>
    </w:p>
    <w:p w14:paraId="2356F58D" w14:textId="77777777" w:rsidR="00FE5AEC" w:rsidRPr="00DD63D3" w:rsidRDefault="00FE5AEC" w:rsidP="00784BD4">
      <w:pPr>
        <w:pStyle w:val="ListParagraph"/>
        <w:numPr>
          <w:ilvl w:val="1"/>
          <w:numId w:val="44"/>
        </w:numPr>
        <w:ind w:hanging="218"/>
        <w:jc w:val="both"/>
        <w:rPr>
          <w:rStyle w:val="gd"/>
          <w:rFonts w:ascii="Times New Roman" w:hAnsi="Times New Roman"/>
          <w:noProof/>
          <w:sz w:val="20"/>
          <w:szCs w:val="20"/>
        </w:rPr>
      </w:pPr>
      <w:r w:rsidRPr="00DD63D3">
        <w:rPr>
          <w:rFonts w:ascii="Times New Roman" w:hAnsi="Times New Roman"/>
          <w:noProof/>
          <w:sz w:val="20"/>
          <w:szCs w:val="20"/>
        </w:rPr>
        <w:t xml:space="preserve">Od 2015: Pozivni član uredništva u 5 </w:t>
      </w:r>
      <w:r w:rsidRPr="00DD63D3">
        <w:rPr>
          <w:rFonts w:ascii="Times New Roman" w:hAnsi="Times New Roman"/>
          <w:noProof/>
          <w:sz w:val="20"/>
          <w:szCs w:val="20"/>
          <w:shd w:val="clear" w:color="auto" w:fill="FFFFFF"/>
        </w:rPr>
        <w:t xml:space="preserve">internacionalnih </w:t>
      </w:r>
      <w:r w:rsidRPr="00DD63D3">
        <w:rPr>
          <w:rFonts w:ascii="Times New Roman" w:hAnsi="Times New Roman"/>
          <w:noProof/>
          <w:sz w:val="20"/>
          <w:szCs w:val="20"/>
        </w:rPr>
        <w:t xml:space="preserve">open access </w:t>
      </w:r>
      <w:r w:rsidRPr="00DD63D3">
        <w:rPr>
          <w:rFonts w:ascii="Times New Roman" w:hAnsi="Times New Roman"/>
          <w:noProof/>
          <w:sz w:val="20"/>
          <w:szCs w:val="20"/>
          <w:shd w:val="clear" w:color="auto" w:fill="FFFFFF"/>
        </w:rPr>
        <w:t>peer-reviewed naučnih časopisa</w:t>
      </w:r>
      <w:r w:rsidRPr="00DD63D3">
        <w:rPr>
          <w:rFonts w:ascii="Times New Roman" w:hAnsi="Times New Roman"/>
          <w:noProof/>
          <w:sz w:val="20"/>
          <w:szCs w:val="20"/>
        </w:rPr>
        <w:t>: „</w:t>
      </w:r>
      <w:r w:rsidRPr="00DD63D3">
        <w:rPr>
          <w:rFonts w:ascii="Times New Roman" w:hAnsi="Times New Roman"/>
          <w:noProof/>
          <w:sz w:val="20"/>
          <w:szCs w:val="20"/>
          <w:shd w:val="clear" w:color="auto" w:fill="FFFFFF"/>
        </w:rPr>
        <w:t>Heart Health”, “</w:t>
      </w:r>
      <w:r w:rsidRPr="00DD63D3">
        <w:rPr>
          <w:rFonts w:ascii="Times New Roman" w:hAnsi="Times New Roman"/>
          <w:noProof/>
          <w:sz w:val="20"/>
          <w:szCs w:val="20"/>
        </w:rPr>
        <w:t>Journal of Pediatrics and Child Nutrition”,</w:t>
      </w:r>
      <w:r w:rsidRPr="00DD63D3">
        <w:rPr>
          <w:rStyle w:val="gd"/>
          <w:rFonts w:ascii="Times New Roman" w:hAnsi="Times New Roman"/>
          <w:noProof/>
          <w:sz w:val="20"/>
          <w:szCs w:val="20"/>
          <w:shd w:val="clear" w:color="auto" w:fill="FFFFFF"/>
        </w:rPr>
        <w:t xml:space="preserve"> “Peertechz Journal of Pediatric Therapy”, “Archives of Public Health” i “Arhiv na javno zdravje”</w:t>
      </w:r>
    </w:p>
    <w:p w14:paraId="5A16ECDA" w14:textId="77777777" w:rsidR="00FE5AEC" w:rsidRPr="00DD63D3" w:rsidRDefault="00FE5AEC" w:rsidP="00784BD4">
      <w:pPr>
        <w:pStyle w:val="ListParagraph"/>
        <w:numPr>
          <w:ilvl w:val="0"/>
          <w:numId w:val="85"/>
        </w:numPr>
        <w:tabs>
          <w:tab w:val="num" w:pos="360"/>
        </w:tabs>
        <w:ind w:hanging="218"/>
        <w:jc w:val="both"/>
        <w:rPr>
          <w:rFonts w:ascii="Times New Roman" w:hAnsi="Times New Roman"/>
          <w:b/>
          <w:noProof/>
          <w:sz w:val="20"/>
          <w:szCs w:val="20"/>
        </w:rPr>
      </w:pPr>
      <w:r w:rsidRPr="00DD63D3">
        <w:rPr>
          <w:rFonts w:ascii="Times New Roman" w:hAnsi="Times New Roman"/>
          <w:b/>
          <w:noProof/>
          <w:sz w:val="20"/>
          <w:szCs w:val="20"/>
        </w:rPr>
        <w:t>Rukovođenje ili angažovanje u nacionalnim ili međunarodnim naučnim</w:t>
      </w:r>
      <w:r w:rsidR="00B83EAE" w:rsidRPr="00DD63D3">
        <w:rPr>
          <w:rFonts w:ascii="Times New Roman" w:hAnsi="Times New Roman"/>
          <w:b/>
          <w:noProof/>
          <w:sz w:val="20"/>
          <w:szCs w:val="20"/>
        </w:rPr>
        <w:t xml:space="preserve"> ili stručnim organizacijama</w:t>
      </w:r>
    </w:p>
    <w:p w14:paraId="3C893DBD" w14:textId="77777777" w:rsidR="0016188F" w:rsidRPr="004C2550" w:rsidRDefault="0016188F" w:rsidP="00784BD4">
      <w:pPr>
        <w:pStyle w:val="ListParagraph"/>
        <w:numPr>
          <w:ilvl w:val="0"/>
          <w:numId w:val="88"/>
        </w:numPr>
        <w:ind w:hanging="218"/>
        <w:rPr>
          <w:rFonts w:ascii="Times New Roman" w:hAnsi="Times New Roman"/>
          <w:sz w:val="20"/>
        </w:rPr>
      </w:pPr>
      <w:r w:rsidRPr="004C2550">
        <w:rPr>
          <w:rFonts w:ascii="Times New Roman" w:hAnsi="Times New Roman"/>
          <w:sz w:val="20"/>
        </w:rPr>
        <w:t>Član u</w:t>
      </w:r>
      <w:r w:rsidR="00AA0645" w:rsidRPr="004C2550">
        <w:rPr>
          <w:rFonts w:ascii="Times New Roman" w:hAnsi="Times New Roman"/>
          <w:sz w:val="20"/>
        </w:rPr>
        <w:t>druženja</w:t>
      </w:r>
      <w:r w:rsidRPr="004C2550">
        <w:rPr>
          <w:rFonts w:ascii="Times New Roman" w:hAnsi="Times New Roman"/>
          <w:sz w:val="20"/>
        </w:rPr>
        <w:t xml:space="preserve"> pedijatara Srbije </w:t>
      </w:r>
    </w:p>
    <w:p w14:paraId="78124DA1" w14:textId="77777777" w:rsidR="004C2550" w:rsidRPr="004C2550" w:rsidRDefault="004C2550" w:rsidP="00784BD4">
      <w:pPr>
        <w:pStyle w:val="ListParagraph"/>
        <w:numPr>
          <w:ilvl w:val="0"/>
          <w:numId w:val="88"/>
        </w:numPr>
        <w:ind w:hanging="218"/>
        <w:jc w:val="both"/>
        <w:rPr>
          <w:rFonts w:ascii="Times New Roman" w:hAnsi="Times New Roman"/>
          <w:noProof/>
          <w:sz w:val="20"/>
          <w:szCs w:val="20"/>
        </w:rPr>
      </w:pPr>
      <w:r w:rsidRPr="004C2550">
        <w:rPr>
          <w:rFonts w:ascii="Times New Roman" w:hAnsi="Times New Roman"/>
          <w:noProof/>
          <w:sz w:val="20"/>
          <w:szCs w:val="20"/>
        </w:rPr>
        <w:t>2013: Evropska asocijacija dečjih kardiologa (AEPC)</w:t>
      </w:r>
    </w:p>
    <w:p w14:paraId="71390EC0" w14:textId="77777777" w:rsidR="004C2550" w:rsidRPr="004C2550" w:rsidRDefault="004C2550" w:rsidP="00784BD4">
      <w:pPr>
        <w:pStyle w:val="ListParagraph"/>
        <w:numPr>
          <w:ilvl w:val="0"/>
          <w:numId w:val="88"/>
        </w:numPr>
        <w:ind w:hanging="218"/>
        <w:rPr>
          <w:rFonts w:ascii="Times New Roman" w:hAnsi="Times New Roman"/>
          <w:sz w:val="20"/>
        </w:rPr>
      </w:pPr>
      <w:r>
        <w:rPr>
          <w:rFonts w:ascii="Times New Roman" w:hAnsi="Times New Roman"/>
          <w:noProof/>
          <w:sz w:val="20"/>
          <w:szCs w:val="20"/>
        </w:rPr>
        <w:t xml:space="preserve">2015: </w:t>
      </w:r>
      <w:r w:rsidRPr="00DD63D3">
        <w:rPr>
          <w:rFonts w:ascii="Times New Roman" w:hAnsi="Times New Roman"/>
          <w:noProof/>
          <w:sz w:val="20"/>
          <w:szCs w:val="20"/>
        </w:rPr>
        <w:t xml:space="preserve">Američko udruženje interventnih kardiologa (SCAI) (bivši junior member) </w:t>
      </w:r>
      <w:r w:rsidRPr="004C2550">
        <w:rPr>
          <w:rFonts w:ascii="Times New Roman" w:hAnsi="Times New Roman"/>
          <w:b/>
          <w:noProof/>
          <w:sz w:val="20"/>
          <w:szCs w:val="20"/>
        </w:rPr>
        <w:t xml:space="preserve"> </w:t>
      </w:r>
    </w:p>
    <w:p w14:paraId="34F7BFEE" w14:textId="77777777" w:rsidR="00DD63D3" w:rsidRPr="00DD63D3" w:rsidRDefault="0078151B" w:rsidP="00784BD4">
      <w:pPr>
        <w:pStyle w:val="ListParagraph"/>
        <w:numPr>
          <w:ilvl w:val="0"/>
          <w:numId w:val="88"/>
        </w:numPr>
        <w:ind w:hanging="218"/>
        <w:rPr>
          <w:rFonts w:ascii="Times New Roman" w:hAnsi="Times New Roman"/>
          <w:sz w:val="20"/>
        </w:rPr>
      </w:pPr>
      <w:r w:rsidRPr="00DD63D3">
        <w:rPr>
          <w:rFonts w:ascii="Times New Roman" w:hAnsi="Times New Roman"/>
          <w:sz w:val="20"/>
        </w:rPr>
        <w:t xml:space="preserve">2015: Udruženje za preventivnu pedijatriju Srbije (član predsеdništva) </w:t>
      </w:r>
    </w:p>
    <w:p w14:paraId="1F8AE1C2" w14:textId="77777777" w:rsidR="00DD63D3" w:rsidRPr="00DD63D3" w:rsidRDefault="00FE5AEC" w:rsidP="00784BD4">
      <w:pPr>
        <w:pStyle w:val="ListParagraph"/>
        <w:numPr>
          <w:ilvl w:val="0"/>
          <w:numId w:val="88"/>
        </w:numPr>
        <w:ind w:hanging="218"/>
        <w:rPr>
          <w:rFonts w:ascii="Times New Roman" w:hAnsi="Times New Roman"/>
          <w:sz w:val="20"/>
        </w:rPr>
      </w:pPr>
      <w:r w:rsidRPr="00DD63D3">
        <w:rPr>
          <w:rFonts w:ascii="Times New Roman" w:hAnsi="Times New Roman"/>
          <w:sz w:val="20"/>
        </w:rPr>
        <w:t xml:space="preserve">2016: Association for European Paediatric and Congenital Cardiology (AEPC), </w:t>
      </w:r>
      <w:r w:rsidRPr="00DD63D3">
        <w:rPr>
          <w:rFonts w:ascii="Times New Roman" w:eastAsia="Batang" w:hAnsi="Times New Roman"/>
          <w:sz w:val="20"/>
        </w:rPr>
        <w:t>junior members</w:t>
      </w:r>
      <w:r w:rsidRPr="00DD63D3">
        <w:rPr>
          <w:rFonts w:ascii="Times New Roman" w:hAnsi="Times New Roman"/>
          <w:sz w:val="20"/>
        </w:rPr>
        <w:t xml:space="preserve"> </w:t>
      </w:r>
      <w:r w:rsidRPr="00DD63D3">
        <w:rPr>
          <w:rFonts w:ascii="Times New Roman" w:eastAsia="Batang" w:hAnsi="Times New Roman"/>
          <w:sz w:val="20"/>
        </w:rPr>
        <w:t xml:space="preserve">scientific grant </w:t>
      </w:r>
      <w:r w:rsidR="00B83EAE" w:rsidRPr="00DD63D3">
        <w:rPr>
          <w:rFonts w:ascii="Times New Roman" w:hAnsi="Times New Roman"/>
          <w:sz w:val="20"/>
        </w:rPr>
        <w:t>aplikacija (</w:t>
      </w:r>
      <w:r w:rsidR="00B83EAE" w:rsidRPr="00DD63D3">
        <w:rPr>
          <w:rFonts w:ascii="Times New Roman" w:eastAsia="Batang" w:hAnsi="Times New Roman"/>
          <w:sz w:val="20"/>
        </w:rPr>
        <w:t xml:space="preserve">Barbara Reiner (Munich, Germany), </w:t>
      </w:r>
      <w:r w:rsidR="00B83EAE" w:rsidRPr="00DD63D3">
        <w:rPr>
          <w:rFonts w:ascii="Times New Roman" w:hAnsi="Times New Roman"/>
          <w:sz w:val="20"/>
        </w:rPr>
        <w:t xml:space="preserve">koordinator </w:t>
      </w:r>
      <w:r w:rsidR="00B83EAE" w:rsidRPr="00DD63D3">
        <w:rPr>
          <w:rFonts w:ascii="Times New Roman" w:eastAsia="Batang" w:hAnsi="Times New Roman"/>
          <w:sz w:val="20"/>
        </w:rPr>
        <w:t>uz Renate Oberhoffer (Institute of Preventive Pediatrics, Munich, Germany) i Petera Ewerta (German Heart Centre Munich, Germany)</w:t>
      </w:r>
    </w:p>
    <w:p w14:paraId="2E039037" w14:textId="77777777" w:rsidR="00DD63D3" w:rsidRPr="00DD63D3" w:rsidRDefault="00B83EAE" w:rsidP="00784BD4">
      <w:pPr>
        <w:pStyle w:val="ListParagraph"/>
        <w:numPr>
          <w:ilvl w:val="0"/>
          <w:numId w:val="88"/>
        </w:numPr>
        <w:ind w:hanging="218"/>
        <w:rPr>
          <w:rFonts w:ascii="Times New Roman" w:hAnsi="Times New Roman"/>
          <w:sz w:val="20"/>
        </w:rPr>
      </w:pPr>
      <w:r w:rsidRPr="00DD63D3">
        <w:rPr>
          <w:rFonts w:ascii="Times New Roman" w:hAnsi="Times New Roman"/>
          <w:sz w:val="20"/>
        </w:rPr>
        <w:t>2018: „Royal Australasian College of Physicians”, arbitar za inostrane lekare/pedijatre (dr S. Simić)</w:t>
      </w:r>
    </w:p>
    <w:p w14:paraId="59C0656C" w14:textId="77777777" w:rsidR="00DD63D3" w:rsidRPr="00DD63D3" w:rsidRDefault="00B83EAE" w:rsidP="00784BD4">
      <w:pPr>
        <w:pStyle w:val="ListParagraph"/>
        <w:numPr>
          <w:ilvl w:val="0"/>
          <w:numId w:val="88"/>
        </w:numPr>
        <w:ind w:hanging="218"/>
        <w:rPr>
          <w:rFonts w:ascii="Times New Roman" w:hAnsi="Times New Roman"/>
          <w:sz w:val="20"/>
        </w:rPr>
      </w:pPr>
      <w:r w:rsidRPr="00DD63D3">
        <w:rPr>
          <w:rFonts w:ascii="Times New Roman" w:hAnsi="Times New Roman"/>
          <w:sz w:val="20"/>
        </w:rPr>
        <w:t>2018: „Medicinski fakultet Ljubljana“, mentor seminarskog rada dr A. Perišić „Pediatrični EKG“ u okviru programa specijalizacije iz pedijatrije</w:t>
      </w:r>
    </w:p>
    <w:p w14:paraId="44FFB919" w14:textId="77777777" w:rsidR="00DD63D3" w:rsidRPr="00DD63D3" w:rsidRDefault="00B83EAE" w:rsidP="00784BD4">
      <w:pPr>
        <w:pStyle w:val="ListParagraph"/>
        <w:numPr>
          <w:ilvl w:val="0"/>
          <w:numId w:val="88"/>
        </w:numPr>
        <w:ind w:hanging="218"/>
        <w:rPr>
          <w:rFonts w:ascii="Times New Roman" w:hAnsi="Times New Roman"/>
          <w:sz w:val="20"/>
        </w:rPr>
      </w:pPr>
      <w:r w:rsidRPr="00DD63D3">
        <w:rPr>
          <w:rFonts w:ascii="Times New Roman" w:hAnsi="Times New Roman"/>
          <w:sz w:val="20"/>
        </w:rPr>
        <w:t>2019: „Srpsko lekarsko društvo“, član skupštin</w:t>
      </w:r>
      <w:r w:rsidR="00FE5AEC" w:rsidRPr="00DD63D3">
        <w:rPr>
          <w:rFonts w:ascii="Times New Roman" w:hAnsi="Times New Roman"/>
          <w:sz w:val="20"/>
        </w:rPr>
        <w:t>e</w:t>
      </w:r>
    </w:p>
    <w:p w14:paraId="216CDE42" w14:textId="77777777" w:rsidR="00DD63D3" w:rsidRPr="00DD63D3" w:rsidRDefault="0078151B" w:rsidP="00784BD4">
      <w:pPr>
        <w:pStyle w:val="ListParagraph"/>
        <w:numPr>
          <w:ilvl w:val="0"/>
          <w:numId w:val="88"/>
        </w:numPr>
        <w:ind w:hanging="218"/>
        <w:rPr>
          <w:rFonts w:ascii="Times New Roman" w:hAnsi="Times New Roman"/>
          <w:sz w:val="20"/>
        </w:rPr>
      </w:pPr>
      <w:r w:rsidRPr="00DD63D3">
        <w:rPr>
          <w:rFonts w:ascii="Times New Roman" w:hAnsi="Times New Roman"/>
          <w:sz w:val="20"/>
        </w:rPr>
        <w:t>2019: Internacionalno udruženje za preventivnu pedijatriju (član predsedništva)</w:t>
      </w:r>
    </w:p>
    <w:p w14:paraId="68974C36" w14:textId="77777777" w:rsidR="00DD63D3" w:rsidRPr="00DD63D3" w:rsidRDefault="00B83EAE" w:rsidP="00784BD4">
      <w:pPr>
        <w:pStyle w:val="ListParagraph"/>
        <w:numPr>
          <w:ilvl w:val="0"/>
          <w:numId w:val="88"/>
        </w:numPr>
        <w:ind w:hanging="218"/>
        <w:rPr>
          <w:rFonts w:ascii="Times New Roman" w:hAnsi="Times New Roman"/>
          <w:sz w:val="20"/>
        </w:rPr>
      </w:pPr>
      <w:r w:rsidRPr="00DD63D3">
        <w:rPr>
          <w:rFonts w:ascii="Times New Roman" w:hAnsi="Times New Roman"/>
          <w:sz w:val="20"/>
        </w:rPr>
        <w:t>2020: „Congenital Heart</w:t>
      </w:r>
      <w:r w:rsidR="00FE5AEC" w:rsidRPr="00DD63D3">
        <w:rPr>
          <w:rFonts w:ascii="Times New Roman" w:hAnsi="Times New Roman"/>
          <w:sz w:val="20"/>
        </w:rPr>
        <w:t xml:space="preserve"> Academy“, nacionalni delegat</w:t>
      </w:r>
    </w:p>
    <w:p w14:paraId="0F53A357" w14:textId="77777777" w:rsidR="00FE5AEC" w:rsidRPr="00DD63D3" w:rsidRDefault="00FE5AEC" w:rsidP="00784BD4">
      <w:pPr>
        <w:pStyle w:val="ListParagraph"/>
        <w:numPr>
          <w:ilvl w:val="0"/>
          <w:numId w:val="88"/>
        </w:numPr>
        <w:ind w:hanging="218"/>
        <w:rPr>
          <w:noProof/>
        </w:rPr>
      </w:pPr>
      <w:r w:rsidRPr="00DD63D3">
        <w:rPr>
          <w:rFonts w:ascii="Times New Roman" w:hAnsi="Times New Roman"/>
          <w:sz w:val="20"/>
        </w:rPr>
        <w:t>2021: „National Science Centre Poland“, recenzent</w:t>
      </w:r>
    </w:p>
    <w:p w14:paraId="16ADED6A" w14:textId="77777777" w:rsidR="00FE5AEC" w:rsidRPr="00DD63D3" w:rsidRDefault="00FE5AEC" w:rsidP="00784BD4">
      <w:pPr>
        <w:pStyle w:val="ListParagraph"/>
        <w:numPr>
          <w:ilvl w:val="0"/>
          <w:numId w:val="85"/>
        </w:numPr>
        <w:ind w:hanging="218"/>
        <w:jc w:val="both"/>
        <w:rPr>
          <w:rFonts w:ascii="Times New Roman" w:hAnsi="Times New Roman"/>
          <w:b/>
          <w:noProof/>
          <w:sz w:val="20"/>
          <w:szCs w:val="20"/>
        </w:rPr>
      </w:pPr>
      <w:r w:rsidRPr="00DD63D3">
        <w:rPr>
          <w:rFonts w:ascii="Times New Roman" w:hAnsi="Times New Roman"/>
          <w:b/>
          <w:noProof/>
          <w:sz w:val="20"/>
          <w:szCs w:val="20"/>
        </w:rPr>
        <w:t>Rukovođenje ili angažovanje u nacionalnim ili međunarodnim institucijama od javnog značaja</w:t>
      </w:r>
    </w:p>
    <w:p w14:paraId="2979C6D0" w14:textId="77777777" w:rsidR="00FE5AEC" w:rsidRPr="00DD63D3" w:rsidRDefault="00FE5AEC" w:rsidP="00784BD4">
      <w:pPr>
        <w:numPr>
          <w:ilvl w:val="0"/>
          <w:numId w:val="60"/>
        </w:numPr>
        <w:ind w:left="360" w:hanging="218"/>
        <w:jc w:val="both"/>
        <w:rPr>
          <w:rStyle w:val="quoted11"/>
          <w:noProof/>
          <w:color w:val="000000" w:themeColor="text1"/>
          <w:sz w:val="20"/>
          <w:szCs w:val="20"/>
        </w:rPr>
      </w:pPr>
      <w:r w:rsidRPr="00DD63D3">
        <w:rPr>
          <w:noProof/>
          <w:color w:val="000000" w:themeColor="text1"/>
          <w:sz w:val="20"/>
          <w:szCs w:val="20"/>
        </w:rPr>
        <w:t xml:space="preserve">2012: Konsultant, humanitarna medicinska misija </w:t>
      </w:r>
      <w:r w:rsidRPr="00DD63D3">
        <w:rPr>
          <w:rStyle w:val="quoted11"/>
          <w:noProof/>
          <w:color w:val="000000" w:themeColor="text1"/>
          <w:sz w:val="20"/>
          <w:szCs w:val="20"/>
        </w:rPr>
        <w:t xml:space="preserve">pod pokroviteljstvom </w:t>
      </w:r>
      <w:r w:rsidRPr="00DD63D3">
        <w:rPr>
          <w:noProof/>
          <w:color w:val="000000" w:themeColor="text1"/>
          <w:sz w:val="20"/>
          <w:szCs w:val="20"/>
        </w:rPr>
        <w:t>„</w:t>
      </w:r>
      <w:r w:rsidRPr="00DD63D3">
        <w:rPr>
          <w:rStyle w:val="quoted11"/>
          <w:noProof/>
          <w:color w:val="000000" w:themeColor="text1"/>
          <w:sz w:val="20"/>
          <w:szCs w:val="20"/>
        </w:rPr>
        <w:t>International Children's Heart Fondation“ (Memphis, TN, USA)</w:t>
      </w:r>
      <w:r w:rsidRPr="00DD63D3">
        <w:rPr>
          <w:noProof/>
          <w:color w:val="000000" w:themeColor="text1"/>
          <w:sz w:val="20"/>
          <w:szCs w:val="20"/>
        </w:rPr>
        <w:t xml:space="preserve"> u </w:t>
      </w:r>
      <w:r w:rsidRPr="00DD63D3">
        <w:rPr>
          <w:rStyle w:val="quoted11"/>
          <w:noProof/>
          <w:color w:val="000000" w:themeColor="text1"/>
          <w:sz w:val="20"/>
          <w:szCs w:val="20"/>
        </w:rPr>
        <w:t>Institutu za opštu i urgentnu hirurgiju u Harkovu (Ukrajina)</w:t>
      </w:r>
    </w:p>
    <w:p w14:paraId="3FCCE218" w14:textId="77777777" w:rsidR="00FE5AEC" w:rsidRPr="00DD63D3" w:rsidRDefault="00FE5AEC" w:rsidP="00784BD4">
      <w:pPr>
        <w:numPr>
          <w:ilvl w:val="0"/>
          <w:numId w:val="60"/>
        </w:numPr>
        <w:ind w:left="360" w:hanging="218"/>
        <w:jc w:val="both"/>
        <w:rPr>
          <w:noProof/>
          <w:color w:val="000000" w:themeColor="text1"/>
          <w:sz w:val="20"/>
          <w:szCs w:val="20"/>
        </w:rPr>
      </w:pPr>
      <w:r w:rsidRPr="00DD63D3">
        <w:rPr>
          <w:noProof/>
          <w:color w:val="000000" w:themeColor="text1"/>
          <w:sz w:val="20"/>
          <w:szCs w:val="20"/>
        </w:rPr>
        <w:t xml:space="preserve">2016: Konsultant u dve humanitarne medicinske misije </w:t>
      </w:r>
      <w:r w:rsidRPr="00DD63D3">
        <w:rPr>
          <w:rStyle w:val="quoted11"/>
          <w:noProof/>
          <w:color w:val="000000" w:themeColor="text1"/>
          <w:sz w:val="20"/>
          <w:szCs w:val="20"/>
        </w:rPr>
        <w:t xml:space="preserve">pod pokroviteljstvom </w:t>
      </w:r>
      <w:r w:rsidRPr="00DD63D3">
        <w:rPr>
          <w:noProof/>
          <w:color w:val="000000" w:themeColor="text1"/>
          <w:sz w:val="20"/>
          <w:szCs w:val="20"/>
        </w:rPr>
        <w:t>„Novick Cardiac Alliance</w:t>
      </w:r>
      <w:r w:rsidRPr="00DD63D3">
        <w:rPr>
          <w:rStyle w:val="quoted11"/>
          <w:noProof/>
          <w:color w:val="000000" w:themeColor="text1"/>
          <w:sz w:val="20"/>
          <w:szCs w:val="20"/>
        </w:rPr>
        <w:t>“ (Memphis, TN, USA)</w:t>
      </w:r>
      <w:r w:rsidRPr="00DD63D3">
        <w:rPr>
          <w:noProof/>
          <w:color w:val="000000" w:themeColor="text1"/>
          <w:sz w:val="20"/>
          <w:szCs w:val="20"/>
        </w:rPr>
        <w:t xml:space="preserve"> u </w:t>
      </w:r>
      <w:r w:rsidRPr="00DD63D3">
        <w:rPr>
          <w:rStyle w:val="quoted11"/>
          <w:noProof/>
          <w:color w:val="000000" w:themeColor="text1"/>
          <w:sz w:val="20"/>
          <w:szCs w:val="20"/>
        </w:rPr>
        <w:t>Pedijatrijskoj klinici Univerzitetskog kliničkog centra Makedonije, Skoplje</w:t>
      </w:r>
    </w:p>
    <w:p w14:paraId="320A85F7" w14:textId="77777777" w:rsidR="00FE5AEC" w:rsidRPr="00DD63D3" w:rsidRDefault="00FE5AEC" w:rsidP="00784BD4">
      <w:pPr>
        <w:numPr>
          <w:ilvl w:val="0"/>
          <w:numId w:val="60"/>
        </w:numPr>
        <w:ind w:left="360" w:hanging="218"/>
        <w:jc w:val="both"/>
        <w:rPr>
          <w:noProof/>
          <w:color w:val="000000" w:themeColor="text1"/>
          <w:sz w:val="20"/>
          <w:szCs w:val="20"/>
        </w:rPr>
      </w:pPr>
      <w:r w:rsidRPr="00DD63D3">
        <w:rPr>
          <w:noProof/>
          <w:color w:val="000000" w:themeColor="text1"/>
          <w:sz w:val="20"/>
          <w:szCs w:val="20"/>
        </w:rPr>
        <w:t>2016: Konsultant, Pedijatrijska klinika, Opšta bolnica, Bijeljina, BiH</w:t>
      </w:r>
    </w:p>
    <w:p w14:paraId="58C22700" w14:textId="77777777" w:rsidR="00FE5AEC" w:rsidRPr="00DD63D3" w:rsidRDefault="00FE5AEC" w:rsidP="00784BD4">
      <w:pPr>
        <w:numPr>
          <w:ilvl w:val="0"/>
          <w:numId w:val="60"/>
        </w:numPr>
        <w:ind w:left="360" w:hanging="218"/>
        <w:jc w:val="both"/>
        <w:rPr>
          <w:noProof/>
          <w:color w:val="000000" w:themeColor="text1"/>
          <w:sz w:val="20"/>
          <w:szCs w:val="20"/>
        </w:rPr>
      </w:pPr>
      <w:r w:rsidRPr="00DD63D3">
        <w:rPr>
          <w:noProof/>
          <w:color w:val="000000" w:themeColor="text1"/>
          <w:sz w:val="20"/>
          <w:szCs w:val="20"/>
        </w:rPr>
        <w:t>2017: Konsultant, CARVAR Heart Center (Yinchuan, China)</w:t>
      </w:r>
    </w:p>
    <w:p w14:paraId="2B5F15C6" w14:textId="77777777" w:rsidR="00FE5AEC" w:rsidRPr="00DD63D3" w:rsidRDefault="00FE5AEC" w:rsidP="00784BD4">
      <w:pPr>
        <w:numPr>
          <w:ilvl w:val="0"/>
          <w:numId w:val="60"/>
        </w:numPr>
        <w:ind w:left="360" w:hanging="218"/>
        <w:jc w:val="both"/>
        <w:rPr>
          <w:noProof/>
          <w:color w:val="000000" w:themeColor="text1"/>
          <w:sz w:val="20"/>
          <w:szCs w:val="20"/>
        </w:rPr>
      </w:pPr>
      <w:r w:rsidRPr="00DD63D3">
        <w:rPr>
          <w:noProof/>
          <w:color w:val="000000" w:themeColor="text1"/>
          <w:sz w:val="20"/>
          <w:szCs w:val="20"/>
        </w:rPr>
        <w:t>2018: Konsultant, Pedijatrijska klinika, Univerzitetski klinički centar Slovenije, Ljubljana</w:t>
      </w:r>
    </w:p>
    <w:p w14:paraId="79D3208C" w14:textId="77777777" w:rsidR="00FE5AEC" w:rsidRDefault="00FE5AEC" w:rsidP="00784BD4">
      <w:pPr>
        <w:numPr>
          <w:ilvl w:val="0"/>
          <w:numId w:val="60"/>
        </w:numPr>
        <w:ind w:left="360" w:hanging="218"/>
        <w:jc w:val="both"/>
        <w:rPr>
          <w:noProof/>
          <w:color w:val="000000" w:themeColor="text1"/>
          <w:sz w:val="20"/>
          <w:szCs w:val="20"/>
          <w:lang w:val="de-DE"/>
        </w:rPr>
      </w:pPr>
      <w:r w:rsidRPr="00DD63D3">
        <w:rPr>
          <w:noProof/>
          <w:color w:val="000000" w:themeColor="text1"/>
          <w:sz w:val="20"/>
          <w:szCs w:val="20"/>
          <w:lang w:val="de-DE"/>
        </w:rPr>
        <w:t>Od 2018: Konsultant, Pedijatrijska klinika, Univerzitetski klinički centar Republike Srpske, Banja Luka</w:t>
      </w:r>
    </w:p>
    <w:p w14:paraId="33948FF9" w14:textId="77777777" w:rsidR="00450F5D" w:rsidRDefault="00450F5D" w:rsidP="00450F5D">
      <w:pPr>
        <w:jc w:val="both"/>
        <w:rPr>
          <w:noProof/>
          <w:color w:val="000000" w:themeColor="text1"/>
          <w:sz w:val="20"/>
          <w:szCs w:val="20"/>
          <w:lang w:val="de-DE"/>
        </w:rPr>
      </w:pPr>
    </w:p>
    <w:p w14:paraId="656419B3" w14:textId="77777777" w:rsidR="001F2625" w:rsidRPr="00DD63D3" w:rsidRDefault="008A5452" w:rsidP="00BA7E18">
      <w:pPr>
        <w:numPr>
          <w:ilvl w:val="0"/>
          <w:numId w:val="57"/>
        </w:numPr>
        <w:ind w:left="360"/>
        <w:jc w:val="both"/>
        <w:rPr>
          <w:b/>
          <w:noProof/>
          <w:sz w:val="20"/>
          <w:szCs w:val="20"/>
          <w:lang w:val="de-DE"/>
        </w:rPr>
      </w:pPr>
      <w:r w:rsidRPr="00DD63D3">
        <w:rPr>
          <w:b/>
          <w:noProof/>
          <w:sz w:val="20"/>
          <w:szCs w:val="20"/>
          <w:lang w:val="de-DE"/>
        </w:rPr>
        <w:t>Za s</w:t>
      </w:r>
      <w:r w:rsidR="0067022C" w:rsidRPr="00DD63D3">
        <w:rPr>
          <w:b/>
          <w:noProof/>
          <w:sz w:val="20"/>
          <w:szCs w:val="20"/>
          <w:lang w:val="de-DE"/>
        </w:rPr>
        <w:t>aradnj</w:t>
      </w:r>
      <w:r w:rsidRPr="00DD63D3">
        <w:rPr>
          <w:b/>
          <w:noProof/>
          <w:sz w:val="20"/>
          <w:szCs w:val="20"/>
          <w:lang w:val="de-DE"/>
        </w:rPr>
        <w:t>u</w:t>
      </w:r>
      <w:r w:rsidR="0067022C" w:rsidRPr="00DD63D3">
        <w:rPr>
          <w:b/>
          <w:noProof/>
          <w:sz w:val="20"/>
          <w:szCs w:val="20"/>
          <w:lang w:val="de-DE"/>
        </w:rPr>
        <w:t xml:space="preserve"> sa drugim visokoškolskim, naučno-istraživačkim ustanovama u zemlji i inostranstvu - mobilnost </w:t>
      </w:r>
    </w:p>
    <w:p w14:paraId="4C3AC47D" w14:textId="77777777" w:rsidR="0018709D" w:rsidRPr="00DD63D3" w:rsidRDefault="0018709D" w:rsidP="00AE2FFE">
      <w:pPr>
        <w:pStyle w:val="ListParagraph"/>
        <w:numPr>
          <w:ilvl w:val="0"/>
          <w:numId w:val="86"/>
        </w:numPr>
        <w:ind w:hanging="218"/>
        <w:jc w:val="both"/>
        <w:rPr>
          <w:rFonts w:ascii="Times New Roman" w:hAnsi="Times New Roman"/>
          <w:b/>
          <w:noProof/>
          <w:sz w:val="20"/>
          <w:szCs w:val="20"/>
          <w:lang w:val="de-DE"/>
        </w:rPr>
      </w:pPr>
      <w:r w:rsidRPr="00DD63D3">
        <w:rPr>
          <w:rFonts w:ascii="Times New Roman" w:hAnsi="Times New Roman"/>
          <w:b/>
          <w:noProof/>
          <w:sz w:val="20"/>
          <w:szCs w:val="20"/>
          <w:lang w:val="de-DE"/>
        </w:rPr>
        <w:t>Učestvovanje na međunarodnim kursevima ili školama za užu naučnu oblast za koju se bira</w:t>
      </w:r>
    </w:p>
    <w:p w14:paraId="0590CECC" w14:textId="77777777" w:rsidR="0018709D" w:rsidRPr="00DD63D3" w:rsidRDefault="0018709D" w:rsidP="00AE2FFE">
      <w:pPr>
        <w:numPr>
          <w:ilvl w:val="0"/>
          <w:numId w:val="59"/>
        </w:numPr>
        <w:ind w:left="360" w:hanging="218"/>
        <w:jc w:val="both"/>
        <w:rPr>
          <w:noProof/>
          <w:sz w:val="20"/>
          <w:szCs w:val="20"/>
        </w:rPr>
      </w:pPr>
      <w:r w:rsidRPr="00DD63D3">
        <w:rPr>
          <w:noProof/>
          <w:sz w:val="20"/>
          <w:szCs w:val="20"/>
        </w:rPr>
        <w:t>2010, oktobar: 8th Pompe Disease Expert Day. Erasmus University Medical Center (Rotterdam, Holandija)</w:t>
      </w:r>
    </w:p>
    <w:p w14:paraId="1F5A245B" w14:textId="77777777" w:rsidR="0018709D" w:rsidRPr="00DD63D3" w:rsidRDefault="0018709D" w:rsidP="00AE2FFE">
      <w:pPr>
        <w:numPr>
          <w:ilvl w:val="0"/>
          <w:numId w:val="59"/>
        </w:numPr>
        <w:ind w:left="360" w:hanging="218"/>
        <w:jc w:val="both"/>
        <w:outlineLvl w:val="0"/>
        <w:rPr>
          <w:noProof/>
          <w:sz w:val="20"/>
          <w:szCs w:val="20"/>
        </w:rPr>
      </w:pPr>
      <w:r w:rsidRPr="00DD63D3">
        <w:rPr>
          <w:noProof/>
          <w:sz w:val="20"/>
          <w:szCs w:val="20"/>
        </w:rPr>
        <w:t>2011, februar: Good clinical practice course for physicians, investigators and other members of research teams - Association of Clinical Research Professionals (Belgrade, Serbia)</w:t>
      </w:r>
    </w:p>
    <w:p w14:paraId="60316C08" w14:textId="77777777" w:rsidR="0018709D" w:rsidRPr="00DD63D3" w:rsidRDefault="0018709D" w:rsidP="00AE2FFE">
      <w:pPr>
        <w:numPr>
          <w:ilvl w:val="0"/>
          <w:numId w:val="59"/>
        </w:numPr>
        <w:ind w:left="360" w:hanging="218"/>
        <w:jc w:val="both"/>
        <w:outlineLvl w:val="0"/>
        <w:rPr>
          <w:noProof/>
          <w:sz w:val="20"/>
          <w:szCs w:val="20"/>
        </w:rPr>
      </w:pPr>
      <w:r w:rsidRPr="00DD63D3">
        <w:rPr>
          <w:noProof/>
          <w:sz w:val="20"/>
          <w:szCs w:val="20"/>
          <w:lang w:val="de-DE"/>
        </w:rPr>
        <w:lastRenderedPageBreak/>
        <w:t xml:space="preserve">2011, april: Klinički seminar: „Plućna arterijska hipertenzija – mogućnosti i perspektive”. </w:t>
      </w:r>
      <w:r w:rsidRPr="00DD63D3">
        <w:rPr>
          <w:noProof/>
          <w:sz w:val="20"/>
          <w:szCs w:val="20"/>
        </w:rPr>
        <w:t>Klinički centar Republike Srpske (Banja Luka, BiH)</w:t>
      </w:r>
    </w:p>
    <w:p w14:paraId="630A58DA" w14:textId="77777777" w:rsidR="0018709D" w:rsidRPr="00DD63D3" w:rsidRDefault="0018709D" w:rsidP="00AE2FFE">
      <w:pPr>
        <w:numPr>
          <w:ilvl w:val="0"/>
          <w:numId w:val="59"/>
        </w:numPr>
        <w:ind w:left="360" w:hanging="218"/>
        <w:jc w:val="both"/>
        <w:outlineLvl w:val="0"/>
        <w:rPr>
          <w:noProof/>
          <w:sz w:val="20"/>
          <w:szCs w:val="20"/>
        </w:rPr>
      </w:pPr>
      <w:r w:rsidRPr="00DD63D3">
        <w:rPr>
          <w:noProof/>
          <w:sz w:val="20"/>
          <w:szCs w:val="20"/>
        </w:rPr>
        <w:t>2011, jun: Sertifikat iz ehokardiografije - Biomedical Systems Corporation (Saint Louis, Missouri, USA)</w:t>
      </w:r>
    </w:p>
    <w:p w14:paraId="1EFF9D41" w14:textId="77777777" w:rsidR="0018709D" w:rsidRPr="00DD63D3" w:rsidRDefault="0018709D" w:rsidP="00AE2FFE">
      <w:pPr>
        <w:numPr>
          <w:ilvl w:val="0"/>
          <w:numId w:val="59"/>
        </w:numPr>
        <w:ind w:left="360" w:hanging="218"/>
        <w:jc w:val="both"/>
        <w:outlineLvl w:val="0"/>
        <w:rPr>
          <w:noProof/>
          <w:sz w:val="20"/>
          <w:szCs w:val="20"/>
        </w:rPr>
      </w:pPr>
      <w:r w:rsidRPr="00DD63D3">
        <w:rPr>
          <w:noProof/>
          <w:sz w:val="20"/>
          <w:szCs w:val="20"/>
        </w:rPr>
        <w:t>2012, novembar: Seminar dečije kardiologije u organizaciji Children Hospital of Philadelphia, pod pokroviteljstvom American Austrian Foundation i Open Medical Institute (Salcburg, Austrija)</w:t>
      </w:r>
      <w:r w:rsidR="005441B1" w:rsidRPr="00DD63D3">
        <w:rPr>
          <w:noProof/>
          <w:sz w:val="20"/>
          <w:szCs w:val="20"/>
        </w:rPr>
        <w:t>.</w:t>
      </w:r>
    </w:p>
    <w:p w14:paraId="4F409C55" w14:textId="77777777" w:rsidR="005441B1" w:rsidRPr="00DD63D3" w:rsidRDefault="0018709D" w:rsidP="00AE2FFE">
      <w:pPr>
        <w:pStyle w:val="Title"/>
        <w:numPr>
          <w:ilvl w:val="0"/>
          <w:numId w:val="59"/>
        </w:numPr>
        <w:ind w:left="360" w:hanging="218"/>
        <w:jc w:val="both"/>
        <w:rPr>
          <w:b w:val="0"/>
          <w:sz w:val="20"/>
          <w:szCs w:val="20"/>
        </w:rPr>
      </w:pPr>
      <w:r w:rsidRPr="00DD63D3">
        <w:rPr>
          <w:b w:val="0"/>
          <w:sz w:val="20"/>
          <w:szCs w:val="20"/>
        </w:rPr>
        <w:t>2014, mart:</w:t>
      </w:r>
      <w:r w:rsidRPr="00DD63D3">
        <w:rPr>
          <w:b w:val="0"/>
          <w:sz w:val="20"/>
          <w:szCs w:val="20"/>
          <w:shd w:val="clear" w:color="auto" w:fill="FFFFFF"/>
        </w:rPr>
        <w:t xml:space="preserve"> Association for European Paediatric and Congenital Cardiology (AEPC)</w:t>
      </w:r>
      <w:r w:rsidRPr="00DD63D3">
        <w:rPr>
          <w:b w:val="0"/>
          <w:sz w:val="20"/>
          <w:szCs w:val="20"/>
        </w:rPr>
        <w:t xml:space="preserve"> – Junior Training Course in Pediatric Cardiac Catheterisation and Interventions (Linz, Austria</w:t>
      </w:r>
      <w:r w:rsidR="001F00D7" w:rsidRPr="00DD63D3">
        <w:rPr>
          <w:b w:val="0"/>
          <w:sz w:val="20"/>
          <w:szCs w:val="20"/>
        </w:rPr>
        <w:t>)</w:t>
      </w:r>
    </w:p>
    <w:p w14:paraId="7CBA3AEC" w14:textId="77777777" w:rsidR="0018709D" w:rsidRPr="00DD63D3" w:rsidRDefault="0018709D" w:rsidP="00AE2FFE">
      <w:pPr>
        <w:pStyle w:val="Title"/>
        <w:numPr>
          <w:ilvl w:val="0"/>
          <w:numId w:val="59"/>
        </w:numPr>
        <w:ind w:left="360" w:hanging="218"/>
        <w:jc w:val="both"/>
        <w:rPr>
          <w:b w:val="0"/>
          <w:sz w:val="20"/>
          <w:szCs w:val="20"/>
        </w:rPr>
      </w:pPr>
      <w:r w:rsidRPr="00DD63D3">
        <w:rPr>
          <w:b w:val="0"/>
          <w:sz w:val="20"/>
          <w:szCs w:val="20"/>
        </w:rPr>
        <w:t xml:space="preserve">2014, april: Quintiles Global Talent, Development &amp; Engagement (North Carolina, USA) – Introduction to the Clinical Drug Development Process: ICH Good Clinical Practice for Clinical Trial Sites </w:t>
      </w:r>
    </w:p>
    <w:p w14:paraId="0F736BF8" w14:textId="77777777" w:rsidR="0018709D" w:rsidRPr="00DD63D3" w:rsidRDefault="0018709D" w:rsidP="00AE2FFE">
      <w:pPr>
        <w:pStyle w:val="Title"/>
        <w:numPr>
          <w:ilvl w:val="0"/>
          <w:numId w:val="59"/>
        </w:numPr>
        <w:ind w:left="360" w:hanging="218"/>
        <w:jc w:val="both"/>
        <w:rPr>
          <w:b w:val="0"/>
          <w:sz w:val="20"/>
          <w:szCs w:val="20"/>
        </w:rPr>
      </w:pPr>
      <w:r w:rsidRPr="00DD63D3">
        <w:rPr>
          <w:b w:val="0"/>
          <w:sz w:val="20"/>
          <w:szCs w:val="20"/>
        </w:rPr>
        <w:t>2014 - 2015:</w:t>
      </w:r>
      <w:r w:rsidRPr="00DD63D3">
        <w:rPr>
          <w:b w:val="0"/>
          <w:sz w:val="20"/>
          <w:szCs w:val="20"/>
        </w:rPr>
        <w:tab/>
        <w:t>The Society for Cardiovascular Angiography and Interventions (SCAI) (USA) – SCAI Pediatric Quality Improvement Webinar Series (Procedural Quality, Procedural Checklist, Conferences on Quality)</w:t>
      </w:r>
    </w:p>
    <w:p w14:paraId="5A01C2DD" w14:textId="77777777" w:rsidR="0018709D" w:rsidRPr="00DD63D3" w:rsidRDefault="0018709D" w:rsidP="00AE2FFE">
      <w:pPr>
        <w:pStyle w:val="Default"/>
        <w:numPr>
          <w:ilvl w:val="0"/>
          <w:numId w:val="59"/>
        </w:numPr>
        <w:ind w:left="360" w:hanging="218"/>
        <w:jc w:val="both"/>
        <w:rPr>
          <w:rFonts w:ascii="Times New Roman" w:hAnsi="Times New Roman" w:cs="Times New Roman"/>
          <w:noProof/>
          <w:sz w:val="20"/>
          <w:szCs w:val="20"/>
          <w:lang w:eastAsia="sr-Latn-CS"/>
        </w:rPr>
      </w:pPr>
      <w:r w:rsidRPr="00DD63D3">
        <w:rPr>
          <w:rFonts w:ascii="Times New Roman" w:hAnsi="Times New Roman" w:cs="Times New Roman"/>
          <w:noProof/>
          <w:sz w:val="20"/>
          <w:szCs w:val="20"/>
        </w:rPr>
        <w:t xml:space="preserve">2015, decembar: SCAI </w:t>
      </w:r>
      <w:r w:rsidRPr="00DD63D3">
        <w:rPr>
          <w:rFonts w:ascii="Times New Roman" w:hAnsi="Times New Roman" w:cs="Times New Roman"/>
          <w:bCs/>
          <w:noProof/>
          <w:sz w:val="20"/>
          <w:szCs w:val="20"/>
          <w:lang w:eastAsia="sr-Latn-CS"/>
        </w:rPr>
        <w:t>Congenital/Structural Heart Disease I</w:t>
      </w:r>
      <w:r w:rsidRPr="00DD63D3">
        <w:rPr>
          <w:rFonts w:ascii="Times New Roman" w:hAnsi="Times New Roman" w:cs="Times New Roman"/>
          <w:noProof/>
          <w:sz w:val="20"/>
          <w:szCs w:val="20"/>
          <w:lang w:eastAsia="sr-Latn-CS"/>
        </w:rPr>
        <w:t>nterventional Cardiology Fall Fellows Course (Las Vegas, NV, USA)</w:t>
      </w:r>
    </w:p>
    <w:p w14:paraId="109D73DA" w14:textId="77777777" w:rsidR="0018709D" w:rsidRPr="00DD63D3" w:rsidRDefault="0018709D" w:rsidP="00AE2FFE">
      <w:pPr>
        <w:pStyle w:val="ListParagraph"/>
        <w:numPr>
          <w:ilvl w:val="0"/>
          <w:numId w:val="87"/>
        </w:numPr>
        <w:ind w:hanging="218"/>
        <w:jc w:val="both"/>
        <w:rPr>
          <w:rFonts w:ascii="Times New Roman" w:hAnsi="Times New Roman"/>
          <w:b/>
          <w:noProof/>
          <w:sz w:val="20"/>
          <w:szCs w:val="20"/>
        </w:rPr>
      </w:pPr>
      <w:r w:rsidRPr="00DD63D3">
        <w:rPr>
          <w:rFonts w:ascii="Times New Roman" w:hAnsi="Times New Roman"/>
          <w:b/>
          <w:noProof/>
          <w:sz w:val="20"/>
          <w:szCs w:val="20"/>
        </w:rPr>
        <w:t>Studijski boravci u naučnoistraživačkim institucijama u zemlji ili inostranstvu</w:t>
      </w:r>
    </w:p>
    <w:p w14:paraId="03722454" w14:textId="77777777" w:rsidR="00504348" w:rsidRPr="00DD63D3" w:rsidRDefault="008F6CC8" w:rsidP="00AE2FFE">
      <w:pPr>
        <w:numPr>
          <w:ilvl w:val="0"/>
          <w:numId w:val="61"/>
        </w:numPr>
        <w:ind w:left="360" w:hanging="218"/>
        <w:jc w:val="both"/>
        <w:rPr>
          <w:i/>
          <w:noProof/>
          <w:sz w:val="20"/>
          <w:szCs w:val="20"/>
        </w:rPr>
      </w:pPr>
      <w:r w:rsidRPr="00DD63D3">
        <w:rPr>
          <w:noProof/>
          <w:sz w:val="20"/>
          <w:szCs w:val="20"/>
        </w:rPr>
        <w:t>2013: Specijalističko usavršavanje u oblasti dečje kardiologije (</w:t>
      </w:r>
      <w:r w:rsidRPr="00DD63D3">
        <w:rPr>
          <w:i/>
          <w:noProof/>
          <w:sz w:val="20"/>
          <w:szCs w:val="20"/>
        </w:rPr>
        <w:t>Visiting Scholars Program</w:t>
      </w:r>
      <w:r w:rsidRPr="00DD63D3">
        <w:rPr>
          <w:noProof/>
          <w:sz w:val="20"/>
          <w:szCs w:val="20"/>
        </w:rPr>
        <w:t xml:space="preserve">) </w:t>
      </w:r>
      <w:r w:rsidRPr="00DD63D3">
        <w:rPr>
          <w:i/>
          <w:noProof/>
          <w:sz w:val="20"/>
          <w:szCs w:val="20"/>
        </w:rPr>
        <w:t>-</w:t>
      </w:r>
      <w:r w:rsidRPr="00DD63D3">
        <w:rPr>
          <w:noProof/>
          <w:sz w:val="20"/>
          <w:szCs w:val="20"/>
        </w:rPr>
        <w:t xml:space="preserve"> </w:t>
      </w:r>
      <w:r w:rsidRPr="00DD63D3">
        <w:rPr>
          <w:i/>
          <w:noProof/>
          <w:sz w:val="20"/>
          <w:szCs w:val="20"/>
        </w:rPr>
        <w:t>Texas Children’s Hospital Heart Center (Houston, TX, USA)</w:t>
      </w:r>
    </w:p>
    <w:p w14:paraId="4CE84B7C" w14:textId="77777777" w:rsidR="00504348" w:rsidRPr="00DD63D3" w:rsidRDefault="008F6CC8" w:rsidP="00AE2FFE">
      <w:pPr>
        <w:numPr>
          <w:ilvl w:val="0"/>
          <w:numId w:val="61"/>
        </w:numPr>
        <w:ind w:left="360" w:hanging="218"/>
        <w:jc w:val="both"/>
        <w:rPr>
          <w:noProof/>
          <w:sz w:val="20"/>
          <w:szCs w:val="20"/>
        </w:rPr>
      </w:pPr>
      <w:r w:rsidRPr="00DD63D3">
        <w:rPr>
          <w:noProof/>
          <w:sz w:val="20"/>
          <w:szCs w:val="20"/>
        </w:rPr>
        <w:t>2013: Specijalističko usavršavanje u oblasti dečje kardiologije (</w:t>
      </w:r>
      <w:r w:rsidRPr="00DD63D3">
        <w:rPr>
          <w:i/>
          <w:noProof/>
          <w:sz w:val="20"/>
          <w:szCs w:val="20"/>
        </w:rPr>
        <w:t>Observership</w:t>
      </w:r>
      <w:r w:rsidRPr="00DD63D3">
        <w:rPr>
          <w:noProof/>
          <w:sz w:val="20"/>
          <w:szCs w:val="20"/>
        </w:rPr>
        <w:t xml:space="preserve">) – </w:t>
      </w:r>
      <w:r w:rsidRPr="00DD63D3">
        <w:rPr>
          <w:i/>
          <w:noProof/>
          <w:sz w:val="20"/>
          <w:szCs w:val="20"/>
        </w:rPr>
        <w:t xml:space="preserve">Heidelberg University Children’s Hospital (Heidelberg, </w:t>
      </w:r>
      <w:r w:rsidRPr="00DD63D3">
        <w:rPr>
          <w:noProof/>
          <w:sz w:val="20"/>
          <w:szCs w:val="20"/>
        </w:rPr>
        <w:t>Nemačka</w:t>
      </w:r>
      <w:r w:rsidRPr="00DD63D3">
        <w:rPr>
          <w:i/>
          <w:noProof/>
          <w:sz w:val="20"/>
          <w:szCs w:val="20"/>
        </w:rPr>
        <w:t>)</w:t>
      </w:r>
    </w:p>
    <w:p w14:paraId="06A4AAE5" w14:textId="77777777" w:rsidR="00504348" w:rsidRPr="00DD63D3" w:rsidRDefault="008F6CC8" w:rsidP="00AE2FFE">
      <w:pPr>
        <w:pStyle w:val="Title"/>
        <w:numPr>
          <w:ilvl w:val="0"/>
          <w:numId w:val="61"/>
        </w:numPr>
        <w:ind w:left="360" w:hanging="218"/>
        <w:jc w:val="both"/>
        <w:rPr>
          <w:b w:val="0"/>
          <w:sz w:val="20"/>
          <w:szCs w:val="20"/>
        </w:rPr>
      </w:pPr>
      <w:r w:rsidRPr="00DD63D3">
        <w:rPr>
          <w:b w:val="0"/>
          <w:sz w:val="20"/>
          <w:szCs w:val="20"/>
        </w:rPr>
        <w:t xml:space="preserve">2015: Trening u oblasti pedijatrijske kardiologije - </w:t>
      </w:r>
      <w:r w:rsidRPr="00DD63D3">
        <w:rPr>
          <w:b w:val="0"/>
          <w:i/>
          <w:sz w:val="20"/>
          <w:szCs w:val="20"/>
        </w:rPr>
        <w:t>Mt. FUJI Children’s Hospital (Shizuoka, Japan)</w:t>
      </w:r>
      <w:r w:rsidRPr="00DD63D3">
        <w:rPr>
          <w:b w:val="0"/>
          <w:sz w:val="20"/>
          <w:szCs w:val="20"/>
        </w:rPr>
        <w:t>; prethodni izbor od strane AEPC saveta za jednog od troje stipendista iz Evrope u programu razmene sa Japanskim udruženjem za pedijatrijsku kardiologiju i kardiohirurgiju</w:t>
      </w:r>
    </w:p>
    <w:p w14:paraId="763CB44F" w14:textId="77777777" w:rsidR="0018709D" w:rsidRPr="00DD63D3" w:rsidRDefault="0018709D" w:rsidP="00AE2FFE">
      <w:pPr>
        <w:pStyle w:val="ListParagraph"/>
        <w:numPr>
          <w:ilvl w:val="0"/>
          <w:numId w:val="87"/>
        </w:numPr>
        <w:ind w:hanging="218"/>
        <w:jc w:val="both"/>
        <w:rPr>
          <w:rFonts w:ascii="Times New Roman" w:hAnsi="Times New Roman"/>
          <w:b/>
          <w:noProof/>
          <w:sz w:val="20"/>
          <w:szCs w:val="20"/>
          <w:lang w:val="sr-Latn-CS"/>
        </w:rPr>
      </w:pPr>
      <w:r w:rsidRPr="00DD63D3">
        <w:rPr>
          <w:rFonts w:ascii="Times New Roman" w:hAnsi="Times New Roman"/>
          <w:b/>
          <w:noProof/>
          <w:sz w:val="20"/>
          <w:szCs w:val="20"/>
          <w:lang w:val="sr-Latn-CS"/>
        </w:rPr>
        <w:t>Predavanja po pozivu ili plenarna predavanja na akreditovanim skupovima u zemlji</w:t>
      </w:r>
    </w:p>
    <w:p w14:paraId="11DE1F7B" w14:textId="77777777" w:rsidR="00B424CC" w:rsidRPr="00DD63D3" w:rsidRDefault="00B424CC" w:rsidP="00AE2FFE">
      <w:pPr>
        <w:numPr>
          <w:ilvl w:val="0"/>
          <w:numId w:val="63"/>
        </w:numPr>
        <w:ind w:hanging="218"/>
        <w:jc w:val="both"/>
        <w:rPr>
          <w:i/>
          <w:noProof/>
          <w:sz w:val="20"/>
          <w:szCs w:val="20"/>
        </w:rPr>
      </w:pPr>
      <w:r w:rsidRPr="00DD63D3">
        <w:rPr>
          <w:noProof/>
          <w:sz w:val="20"/>
          <w:szCs w:val="20"/>
        </w:rPr>
        <w:t xml:space="preserve">2012, novembar: </w:t>
      </w:r>
      <w:r w:rsidRPr="00DD63D3">
        <w:rPr>
          <w:i/>
          <w:noProof/>
          <w:sz w:val="20"/>
          <w:szCs w:val="20"/>
        </w:rPr>
        <w:t>“Kawasaki disease – extensive coronary arteries aneurysms”, Children Hospital of Philadelphia Pediatric Cardiology Seminar (Salzburg, Austria)</w:t>
      </w:r>
    </w:p>
    <w:p w14:paraId="116A7100" w14:textId="77777777" w:rsidR="00B424CC" w:rsidRPr="00DD63D3" w:rsidRDefault="00B424CC" w:rsidP="00AE2FFE">
      <w:pPr>
        <w:pStyle w:val="Title"/>
        <w:numPr>
          <w:ilvl w:val="0"/>
          <w:numId w:val="63"/>
        </w:numPr>
        <w:ind w:hanging="218"/>
        <w:jc w:val="both"/>
        <w:rPr>
          <w:b w:val="0"/>
          <w:i/>
          <w:sz w:val="20"/>
          <w:szCs w:val="20"/>
        </w:rPr>
      </w:pPr>
      <w:r w:rsidRPr="00DD63D3">
        <w:rPr>
          <w:b w:val="0"/>
          <w:sz w:val="20"/>
          <w:szCs w:val="20"/>
          <w:shd w:val="clear" w:color="auto" w:fill="FFFFFF"/>
        </w:rPr>
        <w:t xml:space="preserve">2014, mart: </w:t>
      </w:r>
      <w:r w:rsidRPr="00DD63D3">
        <w:rPr>
          <w:b w:val="0"/>
          <w:i/>
          <w:sz w:val="20"/>
          <w:szCs w:val="20"/>
        </w:rPr>
        <w:t xml:space="preserve">“Coronary artery fistula”, </w:t>
      </w:r>
      <w:r w:rsidRPr="00DD63D3">
        <w:rPr>
          <w:b w:val="0"/>
          <w:i/>
          <w:sz w:val="20"/>
          <w:szCs w:val="20"/>
          <w:shd w:val="clear" w:color="auto" w:fill="FFFFFF"/>
        </w:rPr>
        <w:t>AEPC</w:t>
      </w:r>
      <w:r w:rsidRPr="00DD63D3">
        <w:rPr>
          <w:i/>
          <w:sz w:val="20"/>
          <w:szCs w:val="20"/>
          <w:shd w:val="clear" w:color="auto" w:fill="FFFFFF"/>
        </w:rPr>
        <w:t xml:space="preserve"> </w:t>
      </w:r>
      <w:r w:rsidRPr="00DD63D3">
        <w:rPr>
          <w:b w:val="0"/>
          <w:i/>
          <w:sz w:val="20"/>
          <w:szCs w:val="20"/>
        </w:rPr>
        <w:t>Junior Training Course in Cardiac Catheterization and Interventions (Linz, Austria)</w:t>
      </w:r>
    </w:p>
    <w:p w14:paraId="3B7DD322" w14:textId="77777777" w:rsidR="00B424CC" w:rsidRPr="00DD63D3" w:rsidRDefault="00B424CC" w:rsidP="00AE2FFE">
      <w:pPr>
        <w:numPr>
          <w:ilvl w:val="0"/>
          <w:numId w:val="63"/>
        </w:numPr>
        <w:ind w:hanging="218"/>
        <w:jc w:val="both"/>
        <w:rPr>
          <w:i/>
          <w:noProof/>
          <w:sz w:val="20"/>
          <w:szCs w:val="20"/>
          <w:lang w:val="de-DE"/>
        </w:rPr>
      </w:pPr>
      <w:r w:rsidRPr="00DD63D3">
        <w:rPr>
          <w:rFonts w:eastAsia="Batang"/>
          <w:noProof/>
          <w:sz w:val="20"/>
          <w:szCs w:val="20"/>
          <w:lang w:val="de-DE" w:eastAsia="sr-Latn-CS"/>
        </w:rPr>
        <w:t xml:space="preserve">2015, april: </w:t>
      </w:r>
      <w:r w:rsidRPr="00DD63D3">
        <w:rPr>
          <w:rFonts w:eastAsia="Batang"/>
          <w:bCs/>
          <w:i/>
          <w:noProof/>
          <w:sz w:val="20"/>
          <w:szCs w:val="20"/>
          <w:lang w:val="de-DE" w:eastAsia="sr-Latn-CS"/>
        </w:rPr>
        <w:t xml:space="preserve">„Beta blockers in childhood heart failure“, </w:t>
      </w:r>
      <w:r w:rsidRPr="00DD63D3">
        <w:rPr>
          <w:rFonts w:eastAsia="Batang"/>
          <w:i/>
          <w:noProof/>
          <w:sz w:val="20"/>
          <w:szCs w:val="20"/>
          <w:lang w:val="de-DE" w:eastAsia="sr-Latn-CS"/>
        </w:rPr>
        <w:t>Symposium „Herz-Hirn-Interaktion – Was Kinderherzen sagen wollen“ (Bad Margentheim, Germany)</w:t>
      </w:r>
    </w:p>
    <w:p w14:paraId="651999CA" w14:textId="77777777" w:rsidR="00B424CC" w:rsidRPr="00DD63D3" w:rsidRDefault="00B424CC" w:rsidP="00AE2FFE">
      <w:pPr>
        <w:numPr>
          <w:ilvl w:val="0"/>
          <w:numId w:val="62"/>
        </w:numPr>
        <w:ind w:hanging="218"/>
        <w:jc w:val="both"/>
        <w:rPr>
          <w:noProof/>
          <w:sz w:val="20"/>
          <w:szCs w:val="20"/>
        </w:rPr>
      </w:pPr>
      <w:r w:rsidRPr="00DD63D3">
        <w:rPr>
          <w:noProof/>
          <w:sz w:val="20"/>
          <w:szCs w:val="20"/>
        </w:rPr>
        <w:t xml:space="preserve">2016, oktobar: </w:t>
      </w:r>
      <w:r w:rsidRPr="00DD63D3">
        <w:rPr>
          <w:rFonts w:eastAsia="Batang"/>
          <w:bCs/>
          <w:i/>
          <w:noProof/>
          <w:sz w:val="20"/>
          <w:szCs w:val="20"/>
          <w:lang w:eastAsia="sr-Latn-CS"/>
        </w:rPr>
        <w:t>„Critical congenital heart disease“, First Pediatric School of the Pediatric Society of Macedonia (Skopje, Macedonia)</w:t>
      </w:r>
      <w:r w:rsidRPr="00DD63D3">
        <w:rPr>
          <w:rFonts w:eastAsia="Batang"/>
          <w:bCs/>
          <w:noProof/>
          <w:sz w:val="20"/>
          <w:szCs w:val="20"/>
          <w:lang w:eastAsia="sr-Latn-CS"/>
        </w:rPr>
        <w:t xml:space="preserve"> </w:t>
      </w:r>
    </w:p>
    <w:p w14:paraId="222DBD71" w14:textId="77777777" w:rsidR="00B424CC" w:rsidRPr="00DD63D3" w:rsidRDefault="00B424CC" w:rsidP="00AE2FFE">
      <w:pPr>
        <w:numPr>
          <w:ilvl w:val="0"/>
          <w:numId w:val="62"/>
        </w:numPr>
        <w:ind w:hanging="218"/>
        <w:jc w:val="both"/>
        <w:rPr>
          <w:noProof/>
          <w:sz w:val="20"/>
          <w:szCs w:val="20"/>
        </w:rPr>
      </w:pPr>
      <w:r w:rsidRPr="00DD63D3">
        <w:rPr>
          <w:noProof/>
          <w:sz w:val="20"/>
          <w:szCs w:val="20"/>
        </w:rPr>
        <w:t xml:space="preserve">2016, oktobar: </w:t>
      </w:r>
      <w:r w:rsidRPr="00DD63D3">
        <w:rPr>
          <w:rFonts w:eastAsia="Batang"/>
          <w:bCs/>
          <w:i/>
          <w:noProof/>
          <w:sz w:val="20"/>
          <w:szCs w:val="20"/>
          <w:lang w:eastAsia="sr-Latn-CS"/>
        </w:rPr>
        <w:t>„</w:t>
      </w:r>
      <w:r w:rsidRPr="00DD63D3">
        <w:rPr>
          <w:i/>
          <w:noProof/>
          <w:sz w:val="20"/>
          <w:szCs w:val="20"/>
        </w:rPr>
        <w:t>Congestive heart failure – contemporary treatment approach</w:t>
      </w:r>
      <w:r w:rsidRPr="00DD63D3">
        <w:rPr>
          <w:rFonts w:eastAsia="Batang"/>
          <w:bCs/>
          <w:i/>
          <w:noProof/>
          <w:sz w:val="20"/>
          <w:szCs w:val="20"/>
          <w:lang w:eastAsia="sr-Latn-CS"/>
        </w:rPr>
        <w:t>“</w:t>
      </w:r>
      <w:r w:rsidRPr="00DD63D3">
        <w:rPr>
          <w:i/>
          <w:noProof/>
          <w:sz w:val="20"/>
          <w:szCs w:val="20"/>
        </w:rPr>
        <w:t>, Conference of the Association for Preventive Pediatrics of Montenegro</w:t>
      </w:r>
      <w:r w:rsidRPr="00DD63D3">
        <w:rPr>
          <w:noProof/>
          <w:sz w:val="20"/>
          <w:szCs w:val="20"/>
        </w:rPr>
        <w:t xml:space="preserve"> (osnivačka konferencija)</w:t>
      </w:r>
      <w:r w:rsidRPr="00DD63D3">
        <w:rPr>
          <w:i/>
          <w:noProof/>
          <w:sz w:val="20"/>
          <w:szCs w:val="20"/>
        </w:rPr>
        <w:t xml:space="preserve"> (Budva, Montenegro)</w:t>
      </w:r>
    </w:p>
    <w:p w14:paraId="4FC95079" w14:textId="77777777" w:rsidR="00B424CC" w:rsidRPr="00DD63D3" w:rsidRDefault="00B424CC" w:rsidP="00AE2FFE">
      <w:pPr>
        <w:numPr>
          <w:ilvl w:val="0"/>
          <w:numId w:val="62"/>
        </w:numPr>
        <w:ind w:hanging="218"/>
        <w:jc w:val="both"/>
        <w:rPr>
          <w:i/>
          <w:noProof/>
          <w:sz w:val="20"/>
          <w:szCs w:val="20"/>
        </w:rPr>
      </w:pPr>
      <w:r w:rsidRPr="00DD63D3">
        <w:rPr>
          <w:noProof/>
          <w:sz w:val="20"/>
          <w:szCs w:val="20"/>
        </w:rPr>
        <w:t xml:space="preserve">2017, april: </w:t>
      </w:r>
      <w:r w:rsidRPr="00DD63D3">
        <w:rPr>
          <w:i/>
          <w:noProof/>
          <w:sz w:val="20"/>
          <w:szCs w:val="20"/>
        </w:rPr>
        <w:t>“The place and role of interventional cardiological procedures in treating congenital heart diseases in newborns“, 34th Croatian Pediatric School (Split, Croatia)</w:t>
      </w:r>
    </w:p>
    <w:p w14:paraId="7921032D" w14:textId="77777777" w:rsidR="00B424CC" w:rsidRPr="00DD63D3" w:rsidRDefault="00B424CC" w:rsidP="00AE2FFE">
      <w:pPr>
        <w:numPr>
          <w:ilvl w:val="0"/>
          <w:numId w:val="62"/>
        </w:numPr>
        <w:ind w:hanging="218"/>
        <w:jc w:val="both"/>
        <w:rPr>
          <w:i/>
          <w:noProof/>
          <w:sz w:val="20"/>
          <w:szCs w:val="20"/>
        </w:rPr>
      </w:pPr>
      <w:r w:rsidRPr="00DD63D3">
        <w:rPr>
          <w:noProof/>
          <w:sz w:val="20"/>
          <w:szCs w:val="20"/>
        </w:rPr>
        <w:t xml:space="preserve">2017, avgust: </w:t>
      </w:r>
      <w:r w:rsidRPr="00DD63D3">
        <w:rPr>
          <w:i/>
          <w:noProof/>
          <w:sz w:val="20"/>
          <w:szCs w:val="20"/>
        </w:rPr>
        <w:t>„Importance of Patent Foramen Ovale in Children“, The People's Hospital of Ningxia scientific meeting (Yinchuan, China)</w:t>
      </w:r>
    </w:p>
    <w:p w14:paraId="0283D1A8" w14:textId="77777777" w:rsidR="00B424CC" w:rsidRPr="00DD63D3" w:rsidRDefault="00B424CC" w:rsidP="00AE2FFE">
      <w:pPr>
        <w:numPr>
          <w:ilvl w:val="0"/>
          <w:numId w:val="62"/>
        </w:numPr>
        <w:ind w:hanging="218"/>
        <w:jc w:val="both"/>
        <w:rPr>
          <w:noProof/>
          <w:sz w:val="20"/>
          <w:szCs w:val="20"/>
        </w:rPr>
      </w:pPr>
      <w:r w:rsidRPr="00DD63D3">
        <w:rPr>
          <w:noProof/>
          <w:sz w:val="20"/>
          <w:szCs w:val="20"/>
        </w:rPr>
        <w:t>2018, april:“Elektrokardiografija u pedijatriji”, 16-ti Pedijatrijski dani Republike Srpske (Teslić, R. Srpska, BiH)</w:t>
      </w:r>
    </w:p>
    <w:p w14:paraId="160EDAB2" w14:textId="77777777" w:rsidR="00B424CC" w:rsidRPr="00DD63D3" w:rsidRDefault="00B424CC" w:rsidP="00AE2FFE">
      <w:pPr>
        <w:numPr>
          <w:ilvl w:val="0"/>
          <w:numId w:val="62"/>
        </w:numPr>
        <w:ind w:hanging="218"/>
        <w:jc w:val="both"/>
        <w:rPr>
          <w:noProof/>
          <w:sz w:val="20"/>
          <w:szCs w:val="20"/>
        </w:rPr>
      </w:pPr>
      <w:r w:rsidRPr="00DD63D3">
        <w:rPr>
          <w:noProof/>
          <w:sz w:val="20"/>
          <w:szCs w:val="20"/>
        </w:rPr>
        <w:t xml:space="preserve">2018, jun: “Kritične srčane mane”, 16-ti zajednički sastanak SLD-a i Udruženja pedijatara Republike Srpske (Bijeljina, R. Srpska, BiH) </w:t>
      </w:r>
    </w:p>
    <w:p w14:paraId="52E8AF23" w14:textId="77777777" w:rsidR="00B424CC" w:rsidRPr="00DD63D3" w:rsidRDefault="00B424CC" w:rsidP="00AE2FFE">
      <w:pPr>
        <w:numPr>
          <w:ilvl w:val="0"/>
          <w:numId w:val="62"/>
        </w:numPr>
        <w:ind w:hanging="218"/>
        <w:jc w:val="both"/>
        <w:rPr>
          <w:noProof/>
          <w:sz w:val="20"/>
          <w:szCs w:val="20"/>
        </w:rPr>
      </w:pPr>
      <w:r w:rsidRPr="00DD63D3">
        <w:rPr>
          <w:noProof/>
          <w:sz w:val="20"/>
          <w:szCs w:val="20"/>
        </w:rPr>
        <w:t xml:space="preserve">2018, septembar: </w:t>
      </w:r>
      <w:r w:rsidRPr="00DD63D3">
        <w:rPr>
          <w:i/>
          <w:noProof/>
          <w:sz w:val="20"/>
          <w:szCs w:val="20"/>
        </w:rPr>
        <w:t>“Contemporary approach to treatment of the heart failure in childhood”, The First Balkan School for Pediatricians</w:t>
      </w:r>
      <w:r w:rsidRPr="00DD63D3">
        <w:rPr>
          <w:noProof/>
          <w:sz w:val="20"/>
          <w:szCs w:val="20"/>
        </w:rPr>
        <w:t xml:space="preserve"> (osnivačka konferencija) </w:t>
      </w:r>
      <w:r w:rsidRPr="00DD63D3">
        <w:rPr>
          <w:i/>
          <w:noProof/>
          <w:sz w:val="20"/>
          <w:szCs w:val="20"/>
        </w:rPr>
        <w:t>(Skopje, Macedonia)</w:t>
      </w:r>
    </w:p>
    <w:p w14:paraId="4393C5B4" w14:textId="77777777" w:rsidR="00B424CC" w:rsidRPr="00DD63D3" w:rsidRDefault="00B424CC" w:rsidP="00AE2FFE">
      <w:pPr>
        <w:numPr>
          <w:ilvl w:val="0"/>
          <w:numId w:val="62"/>
        </w:numPr>
        <w:ind w:hanging="218"/>
        <w:jc w:val="both"/>
        <w:rPr>
          <w:noProof/>
          <w:sz w:val="20"/>
          <w:szCs w:val="20"/>
        </w:rPr>
      </w:pPr>
      <w:r w:rsidRPr="00DD63D3">
        <w:rPr>
          <w:noProof/>
          <w:sz w:val="20"/>
          <w:szCs w:val="20"/>
        </w:rPr>
        <w:t>2018, oktobar: Radionica “Osnovna načela elektrokardiografije u pedijatriji”, Univerzitetski klinički centar Slovenije, Ljubljana, Slovenija</w:t>
      </w:r>
    </w:p>
    <w:p w14:paraId="17146B20" w14:textId="77777777" w:rsidR="00B424CC" w:rsidRPr="00DD63D3" w:rsidRDefault="00B424CC" w:rsidP="00AE2FFE">
      <w:pPr>
        <w:numPr>
          <w:ilvl w:val="0"/>
          <w:numId w:val="62"/>
        </w:numPr>
        <w:ind w:hanging="218"/>
        <w:jc w:val="both"/>
        <w:rPr>
          <w:noProof/>
          <w:sz w:val="20"/>
          <w:szCs w:val="20"/>
        </w:rPr>
      </w:pPr>
      <w:r w:rsidRPr="00DD63D3">
        <w:rPr>
          <w:noProof/>
          <w:sz w:val="20"/>
          <w:szCs w:val="20"/>
        </w:rPr>
        <w:t>2019, april: Radionica “Interpretacija pedijatrijskog EKG-a”</w:t>
      </w:r>
      <w:r w:rsidR="004C6A40" w:rsidRPr="00DD63D3">
        <w:rPr>
          <w:noProof/>
          <w:sz w:val="20"/>
          <w:szCs w:val="20"/>
        </w:rPr>
        <w:t>,</w:t>
      </w:r>
      <w:r w:rsidRPr="00DD63D3">
        <w:rPr>
          <w:noProof/>
          <w:sz w:val="20"/>
          <w:szCs w:val="20"/>
        </w:rPr>
        <w:t xml:space="preserve"> Drugi kongres pedijatara Republike Srpske sa međunarodnim učešćem (Teslić, R. Srpska, BiH)</w:t>
      </w:r>
    </w:p>
    <w:p w14:paraId="055E7136" w14:textId="77777777" w:rsidR="00B424CC" w:rsidRPr="00DD63D3" w:rsidRDefault="00B424CC" w:rsidP="00AE2FFE">
      <w:pPr>
        <w:numPr>
          <w:ilvl w:val="0"/>
          <w:numId w:val="62"/>
        </w:numPr>
        <w:ind w:hanging="218"/>
        <w:jc w:val="both"/>
        <w:rPr>
          <w:noProof/>
          <w:sz w:val="20"/>
          <w:szCs w:val="20"/>
        </w:rPr>
      </w:pPr>
      <w:r w:rsidRPr="00DD63D3">
        <w:rPr>
          <w:noProof/>
          <w:sz w:val="20"/>
          <w:szCs w:val="20"/>
        </w:rPr>
        <w:t>2021, mart: “Dejstvo enzimske terapije na kardiovaskularne manifestacije infantilnog oblika Pompeove bolesti (prikaz bolesnika)”, Vebinar Udruženja pedijatra R. Srpske „Rijetke bolesti, mogućnosti i perspektive“</w:t>
      </w:r>
    </w:p>
    <w:p w14:paraId="1329DC24" w14:textId="77777777" w:rsidR="00B424CC" w:rsidRDefault="00B424CC" w:rsidP="00AE2FFE">
      <w:pPr>
        <w:numPr>
          <w:ilvl w:val="0"/>
          <w:numId w:val="62"/>
        </w:numPr>
        <w:ind w:hanging="218"/>
        <w:jc w:val="both"/>
        <w:rPr>
          <w:noProof/>
          <w:sz w:val="20"/>
          <w:szCs w:val="20"/>
        </w:rPr>
      </w:pPr>
      <w:r w:rsidRPr="00DD63D3">
        <w:rPr>
          <w:noProof/>
          <w:sz w:val="20"/>
          <w:szCs w:val="20"/>
        </w:rPr>
        <w:t>2021, maj: „Infektivni endokarditis kod dece“ 19-ti Pedijatrijski dani Republike Srpske (Teslić, R. Srpska, BiH)</w:t>
      </w:r>
    </w:p>
    <w:p w14:paraId="47EF1B68" w14:textId="77777777" w:rsidR="00D55C26" w:rsidRPr="00DD63D3" w:rsidRDefault="004C6A40" w:rsidP="00AE2FFE">
      <w:pPr>
        <w:numPr>
          <w:ilvl w:val="0"/>
          <w:numId w:val="58"/>
        </w:numPr>
        <w:ind w:hanging="218"/>
        <w:jc w:val="both"/>
        <w:rPr>
          <w:noProof/>
          <w:sz w:val="20"/>
          <w:szCs w:val="20"/>
        </w:rPr>
      </w:pPr>
      <w:r w:rsidRPr="00DD63D3">
        <w:rPr>
          <w:noProof/>
          <w:sz w:val="20"/>
          <w:szCs w:val="20"/>
        </w:rPr>
        <w:t>2007 novembar: „Promene varijabiliteta srčane frekvencije i parametara barorefleksnog senzibiliteta tokom «head up tilt tabl</w:t>
      </w:r>
      <w:r w:rsidR="00D313CB">
        <w:rPr>
          <w:noProof/>
          <w:sz w:val="20"/>
          <w:szCs w:val="20"/>
        </w:rPr>
        <w:t>e» testa kod dece sa  sinkopom”;</w:t>
      </w:r>
      <w:r w:rsidRPr="00DD63D3">
        <w:rPr>
          <w:noProof/>
          <w:sz w:val="20"/>
          <w:szCs w:val="20"/>
        </w:rPr>
        <w:t xml:space="preserve"> </w:t>
      </w:r>
      <w:r w:rsidR="00D55C26" w:rsidRPr="00DD63D3">
        <w:rPr>
          <w:noProof/>
          <w:sz w:val="20"/>
          <w:szCs w:val="20"/>
        </w:rPr>
        <w:t>Društvo neurokardiologa Srbije</w:t>
      </w:r>
      <w:r w:rsidR="00BE756B" w:rsidRPr="00DD63D3">
        <w:rPr>
          <w:noProof/>
          <w:sz w:val="20"/>
          <w:szCs w:val="20"/>
        </w:rPr>
        <w:t xml:space="preserve"> (osnivačka sednica u Beogradu)</w:t>
      </w:r>
    </w:p>
    <w:p w14:paraId="3AFB45D0" w14:textId="77777777" w:rsidR="00D55C26" w:rsidRPr="00DD63D3" w:rsidRDefault="004C6A40" w:rsidP="00AE2FFE">
      <w:pPr>
        <w:numPr>
          <w:ilvl w:val="0"/>
          <w:numId w:val="58"/>
        </w:numPr>
        <w:ind w:hanging="218"/>
        <w:jc w:val="both"/>
        <w:rPr>
          <w:noProof/>
          <w:sz w:val="20"/>
          <w:szCs w:val="20"/>
        </w:rPr>
      </w:pPr>
      <w:r w:rsidRPr="00DD63D3">
        <w:rPr>
          <w:noProof/>
          <w:sz w:val="20"/>
          <w:szCs w:val="20"/>
        </w:rPr>
        <w:t xml:space="preserve">2010-2019: Srpsko lekarsko društvo (Kardiološka sekcija u Beogradu), 10 predavanja: </w:t>
      </w:r>
      <w:r w:rsidR="00D55C26" w:rsidRPr="00DD63D3">
        <w:rPr>
          <w:noProof/>
          <w:sz w:val="20"/>
          <w:szCs w:val="20"/>
        </w:rPr>
        <w:t>2010 mart: „Koronarno - kameralna fistula”</w:t>
      </w:r>
      <w:r w:rsidRPr="00DD63D3">
        <w:rPr>
          <w:noProof/>
          <w:sz w:val="20"/>
          <w:szCs w:val="20"/>
        </w:rPr>
        <w:t xml:space="preserve">, </w:t>
      </w:r>
      <w:r w:rsidR="00091EE9" w:rsidRPr="00DD63D3">
        <w:rPr>
          <w:noProof/>
          <w:sz w:val="20"/>
          <w:szCs w:val="20"/>
        </w:rPr>
        <w:t>2011 mart: „Tromboembolijske komplikacije kod dece sa oboljenjem srca”</w:t>
      </w:r>
      <w:r w:rsidRPr="00DD63D3">
        <w:rPr>
          <w:noProof/>
          <w:sz w:val="20"/>
          <w:szCs w:val="20"/>
        </w:rPr>
        <w:t xml:space="preserve">, </w:t>
      </w:r>
      <w:r w:rsidR="00091EE9" w:rsidRPr="00DD63D3">
        <w:rPr>
          <w:noProof/>
          <w:sz w:val="20"/>
          <w:szCs w:val="20"/>
        </w:rPr>
        <w:t>2012 mart: „</w:t>
      </w:r>
      <w:r w:rsidR="00091EE9" w:rsidRPr="00DD63D3">
        <w:rPr>
          <w:i/>
          <w:noProof/>
          <w:sz w:val="20"/>
          <w:szCs w:val="20"/>
        </w:rPr>
        <w:t>Morbus Kawasaki</w:t>
      </w:r>
      <w:r w:rsidR="00091EE9" w:rsidRPr="00DD63D3">
        <w:rPr>
          <w:noProof/>
          <w:sz w:val="20"/>
          <w:szCs w:val="20"/>
        </w:rPr>
        <w:t xml:space="preserve"> - prikaz bolesnika sa rezistencijom na standardnu terapiju i ekstenzivnim promenama na koronarnim arterijama“</w:t>
      </w:r>
      <w:r w:rsidRPr="00DD63D3">
        <w:rPr>
          <w:noProof/>
          <w:sz w:val="20"/>
          <w:szCs w:val="20"/>
        </w:rPr>
        <w:t xml:space="preserve">, </w:t>
      </w:r>
      <w:r w:rsidR="00D55C26" w:rsidRPr="00DD63D3">
        <w:rPr>
          <w:noProof/>
          <w:sz w:val="20"/>
          <w:szCs w:val="20"/>
        </w:rPr>
        <w:t>2013 mart: „Ventrikularna tahikardija”</w:t>
      </w:r>
      <w:r w:rsidRPr="00DD63D3">
        <w:rPr>
          <w:noProof/>
          <w:sz w:val="20"/>
          <w:szCs w:val="20"/>
        </w:rPr>
        <w:t xml:space="preserve">, </w:t>
      </w:r>
      <w:r w:rsidR="00D55C26" w:rsidRPr="00DD63D3">
        <w:rPr>
          <w:noProof/>
          <w:sz w:val="20"/>
          <w:szCs w:val="20"/>
        </w:rPr>
        <w:t>2014 april: „Značaj magnetne rezonancije u praćenju bolesnika sa tetralogijom Fallot“</w:t>
      </w:r>
      <w:r w:rsidRPr="00DD63D3">
        <w:rPr>
          <w:noProof/>
          <w:sz w:val="20"/>
          <w:szCs w:val="20"/>
        </w:rPr>
        <w:t xml:space="preserve">, </w:t>
      </w:r>
      <w:r w:rsidR="00D55C26" w:rsidRPr="00DD63D3">
        <w:rPr>
          <w:noProof/>
          <w:sz w:val="20"/>
          <w:szCs w:val="20"/>
        </w:rPr>
        <w:t>2015 april: „Savremene metode u lečenju hronične srčane insuficijencije“</w:t>
      </w:r>
      <w:r w:rsidRPr="00DD63D3">
        <w:rPr>
          <w:noProof/>
          <w:sz w:val="20"/>
          <w:szCs w:val="20"/>
        </w:rPr>
        <w:t xml:space="preserve">, </w:t>
      </w:r>
      <w:r w:rsidR="00D55C26" w:rsidRPr="00DD63D3">
        <w:rPr>
          <w:noProof/>
          <w:sz w:val="20"/>
          <w:szCs w:val="20"/>
        </w:rPr>
        <w:t>2017 novembar: „Značaj magnetne rezonancije u pedijatrijskoj kardiologiji“</w:t>
      </w:r>
      <w:r w:rsidRPr="00DD63D3">
        <w:rPr>
          <w:noProof/>
          <w:sz w:val="20"/>
          <w:szCs w:val="20"/>
        </w:rPr>
        <w:t xml:space="preserve">, </w:t>
      </w:r>
      <w:r w:rsidR="00D55C26" w:rsidRPr="00DD63D3">
        <w:rPr>
          <w:noProof/>
          <w:sz w:val="20"/>
          <w:szCs w:val="20"/>
        </w:rPr>
        <w:t>2018 mart: „Transkatetersko zatvaranje perimembranoznog defekta međukomorske pregrade“</w:t>
      </w:r>
      <w:r w:rsidRPr="00DD63D3">
        <w:rPr>
          <w:noProof/>
          <w:sz w:val="20"/>
          <w:szCs w:val="20"/>
        </w:rPr>
        <w:t xml:space="preserve">, </w:t>
      </w:r>
      <w:r w:rsidR="00D55C26" w:rsidRPr="00DD63D3">
        <w:rPr>
          <w:noProof/>
          <w:sz w:val="20"/>
          <w:szCs w:val="20"/>
        </w:rPr>
        <w:t>2019 maj: „Fontanova cirkulacija (35-godišnje iskustvo u Institutu za majku i dete)“</w:t>
      </w:r>
      <w:r w:rsidRPr="00DD63D3">
        <w:rPr>
          <w:noProof/>
          <w:sz w:val="20"/>
          <w:szCs w:val="20"/>
        </w:rPr>
        <w:t xml:space="preserve">, </w:t>
      </w:r>
      <w:r w:rsidR="00D55C26" w:rsidRPr="00DD63D3">
        <w:rPr>
          <w:noProof/>
          <w:sz w:val="20"/>
          <w:szCs w:val="20"/>
        </w:rPr>
        <w:t>2019 maj: „</w:t>
      </w:r>
      <w:r w:rsidR="00D55C26" w:rsidRPr="00DD63D3">
        <w:rPr>
          <w:bCs/>
          <w:noProof/>
          <w:sz w:val="20"/>
          <w:szCs w:val="20"/>
        </w:rPr>
        <w:t>Značaj magnetne rezonancije u pedijatrijskoj kardiologiji“</w:t>
      </w:r>
    </w:p>
    <w:p w14:paraId="54B21F04" w14:textId="77777777" w:rsidR="004C6A40" w:rsidRPr="00DD63D3" w:rsidRDefault="004C6A40" w:rsidP="00AE2FFE">
      <w:pPr>
        <w:pStyle w:val="ListParagraph"/>
        <w:numPr>
          <w:ilvl w:val="0"/>
          <w:numId w:val="58"/>
        </w:numPr>
        <w:ind w:hanging="218"/>
        <w:jc w:val="both"/>
        <w:rPr>
          <w:rFonts w:ascii="Times New Roman" w:hAnsi="Times New Roman"/>
          <w:noProof/>
          <w:sz w:val="20"/>
          <w:szCs w:val="20"/>
        </w:rPr>
      </w:pPr>
      <w:r w:rsidRPr="00DD63D3">
        <w:rPr>
          <w:rFonts w:ascii="Times New Roman" w:hAnsi="Times New Roman"/>
          <w:noProof/>
          <w:sz w:val="20"/>
          <w:szCs w:val="20"/>
        </w:rPr>
        <w:t>2011-2021: Institut za zdravstvenu zaštitu majke i deteta Srbije, godišnji tečaj „Aktuelnosti u pedijatriji“, koji se održava pod pokroviteljstvom Medicinskog fakulteta u Beogradu, ukupno 10 predavanja na tečaju</w:t>
      </w:r>
    </w:p>
    <w:p w14:paraId="505CD037" w14:textId="77777777" w:rsidR="00D55C26" w:rsidRPr="00DD63D3" w:rsidRDefault="004C6A40" w:rsidP="00AE2FFE">
      <w:pPr>
        <w:numPr>
          <w:ilvl w:val="0"/>
          <w:numId w:val="65"/>
        </w:numPr>
        <w:ind w:hanging="218"/>
        <w:jc w:val="both"/>
        <w:rPr>
          <w:noProof/>
          <w:sz w:val="20"/>
          <w:szCs w:val="20"/>
          <w:lang w:val="ru-RU"/>
        </w:rPr>
      </w:pPr>
      <w:r w:rsidRPr="00DD63D3">
        <w:rPr>
          <w:bCs/>
          <w:noProof/>
          <w:sz w:val="20"/>
          <w:szCs w:val="20"/>
          <w:lang w:val="ru-RU"/>
        </w:rPr>
        <w:lastRenderedPageBreak/>
        <w:t xml:space="preserve">2012 </w:t>
      </w:r>
      <w:r w:rsidRPr="00DD63D3">
        <w:rPr>
          <w:bCs/>
          <w:noProof/>
          <w:sz w:val="20"/>
          <w:szCs w:val="20"/>
        </w:rPr>
        <w:t>decembar</w:t>
      </w:r>
      <w:r w:rsidRPr="00DD63D3">
        <w:rPr>
          <w:bCs/>
          <w:noProof/>
          <w:sz w:val="20"/>
          <w:szCs w:val="20"/>
          <w:lang w:val="ru-RU"/>
        </w:rPr>
        <w:t>: „</w:t>
      </w:r>
      <w:r w:rsidRPr="00DD63D3">
        <w:rPr>
          <w:noProof/>
          <w:sz w:val="20"/>
          <w:szCs w:val="20"/>
        </w:rPr>
        <w:t>Savremene</w:t>
      </w:r>
      <w:r w:rsidRPr="00DD63D3">
        <w:rPr>
          <w:noProof/>
          <w:sz w:val="20"/>
          <w:szCs w:val="20"/>
          <w:lang w:val="ru-RU"/>
        </w:rPr>
        <w:t xml:space="preserve"> </w:t>
      </w:r>
      <w:r w:rsidRPr="00DD63D3">
        <w:rPr>
          <w:noProof/>
          <w:sz w:val="20"/>
          <w:szCs w:val="20"/>
        </w:rPr>
        <w:t>metode</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neonatalnoj</w:t>
      </w:r>
      <w:r w:rsidRPr="00DD63D3">
        <w:rPr>
          <w:noProof/>
          <w:sz w:val="20"/>
          <w:szCs w:val="20"/>
          <w:lang w:val="ru-RU"/>
        </w:rPr>
        <w:t xml:space="preserve"> </w:t>
      </w:r>
      <w:r w:rsidRPr="00DD63D3">
        <w:rPr>
          <w:noProof/>
          <w:sz w:val="20"/>
          <w:szCs w:val="20"/>
        </w:rPr>
        <w:t>interventnoj</w:t>
      </w:r>
      <w:r w:rsidRPr="00DD63D3">
        <w:rPr>
          <w:noProof/>
          <w:sz w:val="20"/>
          <w:szCs w:val="20"/>
          <w:lang w:val="ru-RU"/>
        </w:rPr>
        <w:t xml:space="preserve"> </w:t>
      </w:r>
      <w:r w:rsidRPr="00DD63D3">
        <w:rPr>
          <w:noProof/>
          <w:sz w:val="20"/>
          <w:szCs w:val="20"/>
        </w:rPr>
        <w:t>kardiologiji</w:t>
      </w:r>
      <w:r w:rsidRPr="00DD63D3">
        <w:rPr>
          <w:noProof/>
          <w:sz w:val="20"/>
          <w:szCs w:val="20"/>
          <w:lang w:val="ru-RU"/>
        </w:rPr>
        <w:t>“ (</w:t>
      </w:r>
      <w:r w:rsidRPr="00DD63D3">
        <w:rPr>
          <w:noProof/>
          <w:sz w:val="20"/>
          <w:szCs w:val="20"/>
        </w:rPr>
        <w:t>deo</w:t>
      </w:r>
      <w:r w:rsidRPr="00DD63D3">
        <w:rPr>
          <w:noProof/>
          <w:sz w:val="20"/>
          <w:szCs w:val="20"/>
          <w:lang w:val="ru-RU"/>
        </w:rPr>
        <w:t xml:space="preserve"> </w:t>
      </w:r>
      <w:r w:rsidRPr="00DD63D3">
        <w:rPr>
          <w:noProof/>
          <w:sz w:val="20"/>
          <w:szCs w:val="20"/>
        </w:rPr>
        <w:t>seminara</w:t>
      </w:r>
      <w:r w:rsidRPr="00DD63D3">
        <w:rPr>
          <w:noProof/>
          <w:sz w:val="20"/>
          <w:szCs w:val="20"/>
          <w:lang w:val="ru-RU"/>
        </w:rPr>
        <w:t xml:space="preserve"> „</w:t>
      </w:r>
      <w:r w:rsidRPr="00DD63D3">
        <w:rPr>
          <w:bCs/>
          <w:noProof/>
          <w:sz w:val="20"/>
          <w:szCs w:val="20"/>
        </w:rPr>
        <w:t>Multidisciplinarna</w:t>
      </w:r>
      <w:r w:rsidRPr="00DD63D3">
        <w:rPr>
          <w:bCs/>
          <w:noProof/>
          <w:sz w:val="20"/>
          <w:szCs w:val="20"/>
          <w:lang w:val="ru-RU"/>
        </w:rPr>
        <w:t xml:space="preserve"> </w:t>
      </w:r>
      <w:r w:rsidRPr="00DD63D3">
        <w:rPr>
          <w:bCs/>
          <w:noProof/>
          <w:sz w:val="20"/>
          <w:szCs w:val="20"/>
        </w:rPr>
        <w:t>dijagnostika</w:t>
      </w:r>
      <w:r w:rsidRPr="00DD63D3">
        <w:rPr>
          <w:bCs/>
          <w:noProof/>
          <w:sz w:val="20"/>
          <w:szCs w:val="20"/>
          <w:lang w:val="ru-RU"/>
        </w:rPr>
        <w:t xml:space="preserve"> </w:t>
      </w:r>
      <w:r w:rsidRPr="00DD63D3">
        <w:rPr>
          <w:bCs/>
          <w:noProof/>
          <w:sz w:val="20"/>
          <w:szCs w:val="20"/>
        </w:rPr>
        <w:t>i</w:t>
      </w:r>
      <w:r w:rsidRPr="00DD63D3">
        <w:rPr>
          <w:bCs/>
          <w:noProof/>
          <w:sz w:val="20"/>
          <w:szCs w:val="20"/>
          <w:lang w:val="ru-RU"/>
        </w:rPr>
        <w:t xml:space="preserve"> </w:t>
      </w:r>
      <w:r w:rsidRPr="00DD63D3">
        <w:rPr>
          <w:bCs/>
          <w:noProof/>
          <w:sz w:val="20"/>
          <w:szCs w:val="20"/>
        </w:rPr>
        <w:t>terapija</w:t>
      </w:r>
      <w:r w:rsidRPr="00DD63D3">
        <w:rPr>
          <w:bCs/>
          <w:noProof/>
          <w:sz w:val="20"/>
          <w:szCs w:val="20"/>
          <w:lang w:val="ru-RU"/>
        </w:rPr>
        <w:t xml:space="preserve"> </w:t>
      </w:r>
      <w:r w:rsidRPr="00DD63D3">
        <w:rPr>
          <w:bCs/>
          <w:noProof/>
          <w:sz w:val="20"/>
          <w:szCs w:val="20"/>
        </w:rPr>
        <w:t>u</w:t>
      </w:r>
      <w:r w:rsidRPr="00DD63D3">
        <w:rPr>
          <w:bCs/>
          <w:noProof/>
          <w:sz w:val="20"/>
          <w:szCs w:val="20"/>
          <w:lang w:val="ru-RU"/>
        </w:rPr>
        <w:t xml:space="preserve"> </w:t>
      </w:r>
      <w:r w:rsidRPr="00DD63D3">
        <w:rPr>
          <w:bCs/>
          <w:noProof/>
          <w:sz w:val="20"/>
          <w:szCs w:val="20"/>
        </w:rPr>
        <w:t>neonatologiji</w:t>
      </w:r>
      <w:r w:rsidRPr="00DD63D3">
        <w:rPr>
          <w:bCs/>
          <w:noProof/>
          <w:sz w:val="20"/>
          <w:szCs w:val="20"/>
          <w:lang w:val="ru-RU"/>
        </w:rPr>
        <w:t>“)</w:t>
      </w:r>
      <w:r w:rsidR="00D313CB">
        <w:rPr>
          <w:bCs/>
          <w:noProof/>
          <w:sz w:val="20"/>
          <w:szCs w:val="20"/>
          <w:lang w:val="ru-RU"/>
        </w:rPr>
        <w:t xml:space="preserve">; </w:t>
      </w:r>
      <w:r w:rsidR="00D55C26" w:rsidRPr="00DD63D3">
        <w:rPr>
          <w:bCs/>
          <w:noProof/>
          <w:sz w:val="20"/>
          <w:szCs w:val="20"/>
        </w:rPr>
        <w:t>Medicinski</w:t>
      </w:r>
      <w:r w:rsidR="00D55C26" w:rsidRPr="00DD63D3">
        <w:rPr>
          <w:bCs/>
          <w:noProof/>
          <w:sz w:val="20"/>
          <w:szCs w:val="20"/>
          <w:lang w:val="ru-RU"/>
        </w:rPr>
        <w:t xml:space="preserve"> </w:t>
      </w:r>
      <w:r w:rsidR="00D55C26" w:rsidRPr="00DD63D3">
        <w:rPr>
          <w:bCs/>
          <w:noProof/>
          <w:sz w:val="20"/>
          <w:szCs w:val="20"/>
        </w:rPr>
        <w:t>fakultet</w:t>
      </w:r>
      <w:r w:rsidR="00D55C26" w:rsidRPr="00DD63D3">
        <w:rPr>
          <w:bCs/>
          <w:noProof/>
          <w:sz w:val="20"/>
          <w:szCs w:val="20"/>
          <w:lang w:val="ru-RU"/>
        </w:rPr>
        <w:t xml:space="preserve"> </w:t>
      </w:r>
      <w:r w:rsidR="00D55C26" w:rsidRPr="00DD63D3">
        <w:rPr>
          <w:bCs/>
          <w:noProof/>
          <w:sz w:val="20"/>
          <w:szCs w:val="20"/>
        </w:rPr>
        <w:t>u</w:t>
      </w:r>
      <w:r w:rsidR="00D55C26" w:rsidRPr="00DD63D3">
        <w:rPr>
          <w:bCs/>
          <w:noProof/>
          <w:sz w:val="20"/>
          <w:szCs w:val="20"/>
          <w:lang w:val="ru-RU"/>
        </w:rPr>
        <w:t xml:space="preserve"> </w:t>
      </w:r>
      <w:r w:rsidR="00D55C26" w:rsidRPr="00DD63D3">
        <w:rPr>
          <w:bCs/>
          <w:noProof/>
          <w:sz w:val="20"/>
          <w:szCs w:val="20"/>
        </w:rPr>
        <w:t>Beogradu</w:t>
      </w:r>
      <w:r w:rsidR="00D55C26" w:rsidRPr="00DD63D3">
        <w:rPr>
          <w:bCs/>
          <w:noProof/>
          <w:sz w:val="20"/>
          <w:szCs w:val="20"/>
          <w:lang w:val="ru-RU"/>
        </w:rPr>
        <w:t xml:space="preserve"> (41. </w:t>
      </w:r>
      <w:r w:rsidR="00D55C26" w:rsidRPr="00DD63D3">
        <w:rPr>
          <w:bCs/>
          <w:noProof/>
          <w:sz w:val="20"/>
          <w:szCs w:val="20"/>
        </w:rPr>
        <w:t>simpozijum</w:t>
      </w:r>
      <w:r w:rsidR="00D55C26" w:rsidRPr="00DD63D3">
        <w:rPr>
          <w:bCs/>
          <w:noProof/>
          <w:sz w:val="20"/>
          <w:szCs w:val="20"/>
          <w:lang w:val="ru-RU"/>
        </w:rPr>
        <w:t xml:space="preserve"> „</w:t>
      </w:r>
      <w:r w:rsidR="00D55C26" w:rsidRPr="00DD63D3">
        <w:rPr>
          <w:bCs/>
          <w:noProof/>
          <w:sz w:val="20"/>
          <w:szCs w:val="20"/>
        </w:rPr>
        <w:t>Stremljenja</w:t>
      </w:r>
      <w:r w:rsidR="00D55C26" w:rsidRPr="00DD63D3">
        <w:rPr>
          <w:bCs/>
          <w:noProof/>
          <w:sz w:val="20"/>
          <w:szCs w:val="20"/>
          <w:lang w:val="ru-RU"/>
        </w:rPr>
        <w:t xml:space="preserve"> </w:t>
      </w:r>
      <w:r w:rsidR="00D55C26" w:rsidRPr="00DD63D3">
        <w:rPr>
          <w:bCs/>
          <w:noProof/>
          <w:sz w:val="20"/>
          <w:szCs w:val="20"/>
        </w:rPr>
        <w:t>i</w:t>
      </w:r>
      <w:r w:rsidR="00D55C26" w:rsidRPr="00DD63D3">
        <w:rPr>
          <w:bCs/>
          <w:noProof/>
          <w:sz w:val="20"/>
          <w:szCs w:val="20"/>
          <w:lang w:val="ru-RU"/>
        </w:rPr>
        <w:t xml:space="preserve"> </w:t>
      </w:r>
      <w:r w:rsidR="00D55C26" w:rsidRPr="00DD63D3">
        <w:rPr>
          <w:bCs/>
          <w:noProof/>
          <w:sz w:val="20"/>
          <w:szCs w:val="20"/>
        </w:rPr>
        <w:t>novine</w:t>
      </w:r>
      <w:r w:rsidR="00D55C26" w:rsidRPr="00DD63D3">
        <w:rPr>
          <w:bCs/>
          <w:noProof/>
          <w:sz w:val="20"/>
          <w:szCs w:val="20"/>
          <w:lang w:val="ru-RU"/>
        </w:rPr>
        <w:t xml:space="preserve"> </w:t>
      </w:r>
      <w:r w:rsidR="00D55C26" w:rsidRPr="00DD63D3">
        <w:rPr>
          <w:bCs/>
          <w:noProof/>
          <w:sz w:val="20"/>
          <w:szCs w:val="20"/>
        </w:rPr>
        <w:t>u</w:t>
      </w:r>
      <w:r w:rsidR="00D55C26" w:rsidRPr="00DD63D3">
        <w:rPr>
          <w:bCs/>
          <w:noProof/>
          <w:sz w:val="20"/>
          <w:szCs w:val="20"/>
          <w:lang w:val="ru-RU"/>
        </w:rPr>
        <w:t xml:space="preserve"> </w:t>
      </w:r>
      <w:r w:rsidR="00D55C26" w:rsidRPr="00DD63D3">
        <w:rPr>
          <w:bCs/>
          <w:noProof/>
          <w:sz w:val="20"/>
          <w:szCs w:val="20"/>
        </w:rPr>
        <w:t>medicini</w:t>
      </w:r>
      <w:r w:rsidR="00D55C26" w:rsidRPr="00DD63D3">
        <w:rPr>
          <w:bCs/>
          <w:noProof/>
          <w:sz w:val="20"/>
          <w:szCs w:val="20"/>
          <w:lang w:val="ru-RU"/>
        </w:rPr>
        <w:t>“)</w:t>
      </w:r>
    </w:p>
    <w:p w14:paraId="13ACC02D" w14:textId="77777777" w:rsidR="00450F5D" w:rsidRPr="00450F5D" w:rsidRDefault="004C6A40" w:rsidP="00AE2FFE">
      <w:pPr>
        <w:numPr>
          <w:ilvl w:val="3"/>
          <w:numId w:val="64"/>
        </w:numPr>
        <w:ind w:hanging="218"/>
        <w:jc w:val="both"/>
        <w:rPr>
          <w:noProof/>
          <w:sz w:val="20"/>
          <w:szCs w:val="20"/>
          <w:lang w:val="ru-RU"/>
        </w:rPr>
      </w:pPr>
      <w:r w:rsidRPr="00DD63D3">
        <w:rPr>
          <w:noProof/>
          <w:sz w:val="20"/>
          <w:szCs w:val="20"/>
          <w:lang w:val="ru-RU"/>
        </w:rPr>
        <w:t xml:space="preserve">2013 </w:t>
      </w:r>
      <w:r w:rsidRPr="00DD63D3">
        <w:rPr>
          <w:noProof/>
          <w:sz w:val="20"/>
          <w:szCs w:val="20"/>
        </w:rPr>
        <w:t>mart</w:t>
      </w:r>
      <w:r w:rsidR="00D313CB">
        <w:rPr>
          <w:noProof/>
          <w:sz w:val="20"/>
          <w:szCs w:val="20"/>
        </w:rPr>
        <w:t xml:space="preserve">, </w:t>
      </w:r>
      <w:r w:rsidR="00D313CB" w:rsidRPr="00DD63D3">
        <w:rPr>
          <w:noProof/>
          <w:sz w:val="20"/>
          <w:szCs w:val="20"/>
          <w:lang w:val="ru-RU"/>
        </w:rPr>
        <w:t xml:space="preserve">2013 </w:t>
      </w:r>
      <w:r w:rsidR="00D313CB" w:rsidRPr="00DD63D3">
        <w:rPr>
          <w:noProof/>
          <w:sz w:val="20"/>
          <w:szCs w:val="20"/>
        </w:rPr>
        <w:t>jun</w:t>
      </w:r>
      <w:r w:rsidRPr="00DD63D3">
        <w:rPr>
          <w:noProof/>
          <w:sz w:val="20"/>
          <w:szCs w:val="20"/>
          <w:lang w:val="ru-RU"/>
        </w:rPr>
        <w:t>: „</w:t>
      </w:r>
      <w:r w:rsidRPr="00DD63D3">
        <w:rPr>
          <w:i/>
          <w:noProof/>
          <w:sz w:val="20"/>
          <w:szCs w:val="20"/>
        </w:rPr>
        <w:t>Morbus</w:t>
      </w:r>
      <w:r w:rsidRPr="00DD63D3">
        <w:rPr>
          <w:i/>
          <w:noProof/>
          <w:sz w:val="20"/>
          <w:szCs w:val="20"/>
          <w:lang w:val="ru-RU"/>
        </w:rPr>
        <w:t xml:space="preserve"> </w:t>
      </w:r>
      <w:r w:rsidRPr="00DD63D3">
        <w:rPr>
          <w:i/>
          <w:noProof/>
          <w:sz w:val="20"/>
          <w:szCs w:val="20"/>
        </w:rPr>
        <w:t>Kawasaki</w:t>
      </w:r>
      <w:r w:rsidRPr="00DD63D3">
        <w:rPr>
          <w:noProof/>
          <w:sz w:val="20"/>
          <w:szCs w:val="20"/>
          <w:lang w:val="ru-RU"/>
        </w:rPr>
        <w:t>“</w:t>
      </w:r>
      <w:r w:rsidR="00D313CB">
        <w:rPr>
          <w:noProof/>
          <w:sz w:val="20"/>
          <w:szCs w:val="20"/>
          <w:lang w:val="ru-RU"/>
        </w:rPr>
        <w:t xml:space="preserve">; </w:t>
      </w:r>
      <w:r w:rsidR="00D55C26" w:rsidRPr="00DD63D3">
        <w:rPr>
          <w:noProof/>
          <w:sz w:val="20"/>
          <w:szCs w:val="20"/>
        </w:rPr>
        <w:t>Medicinski</w:t>
      </w:r>
      <w:r w:rsidR="00D55C26" w:rsidRPr="00DD63D3">
        <w:rPr>
          <w:noProof/>
          <w:sz w:val="20"/>
          <w:szCs w:val="20"/>
          <w:lang w:val="ru-RU"/>
        </w:rPr>
        <w:t xml:space="preserve"> </w:t>
      </w:r>
      <w:r w:rsidR="00D55C26" w:rsidRPr="00DD63D3">
        <w:rPr>
          <w:noProof/>
          <w:sz w:val="20"/>
          <w:szCs w:val="20"/>
        </w:rPr>
        <w:t>fakultet</w:t>
      </w:r>
      <w:r w:rsidR="00D55C26" w:rsidRPr="00DD63D3">
        <w:rPr>
          <w:noProof/>
          <w:sz w:val="20"/>
          <w:szCs w:val="20"/>
          <w:lang w:val="ru-RU"/>
        </w:rPr>
        <w:t xml:space="preserve"> </w:t>
      </w:r>
      <w:r w:rsidR="00D55C26" w:rsidRPr="00DD63D3">
        <w:rPr>
          <w:noProof/>
          <w:sz w:val="20"/>
          <w:szCs w:val="20"/>
        </w:rPr>
        <w:t>u</w:t>
      </w:r>
      <w:r w:rsidR="00D55C26" w:rsidRPr="00DD63D3">
        <w:rPr>
          <w:noProof/>
          <w:sz w:val="20"/>
          <w:szCs w:val="20"/>
          <w:lang w:val="ru-RU"/>
        </w:rPr>
        <w:t xml:space="preserve"> </w:t>
      </w:r>
      <w:r w:rsidR="00D55C26" w:rsidRPr="00DD63D3">
        <w:rPr>
          <w:noProof/>
          <w:sz w:val="20"/>
          <w:szCs w:val="20"/>
        </w:rPr>
        <w:t>Ni</w:t>
      </w:r>
      <w:r w:rsidR="00D55C26" w:rsidRPr="00DD63D3">
        <w:rPr>
          <w:noProof/>
          <w:sz w:val="20"/>
          <w:szCs w:val="20"/>
          <w:lang w:val="ru-RU"/>
        </w:rPr>
        <w:t>š</w:t>
      </w:r>
      <w:r w:rsidR="00D55C26" w:rsidRPr="00DD63D3">
        <w:rPr>
          <w:noProof/>
          <w:sz w:val="20"/>
          <w:szCs w:val="20"/>
        </w:rPr>
        <w:t>u</w:t>
      </w:r>
      <w:r w:rsidR="00D313CB">
        <w:rPr>
          <w:noProof/>
          <w:sz w:val="20"/>
          <w:szCs w:val="20"/>
        </w:rPr>
        <w:t>,</w:t>
      </w:r>
      <w:r w:rsidR="00D55C26" w:rsidRPr="00DD63D3">
        <w:rPr>
          <w:noProof/>
          <w:sz w:val="20"/>
          <w:szCs w:val="20"/>
          <w:lang w:val="ru-RU"/>
        </w:rPr>
        <w:t xml:space="preserve"> </w:t>
      </w:r>
      <w:r w:rsidR="00D313CB" w:rsidRPr="00DD63D3">
        <w:rPr>
          <w:noProof/>
          <w:sz w:val="20"/>
          <w:szCs w:val="20"/>
        </w:rPr>
        <w:t>Dom</w:t>
      </w:r>
      <w:r w:rsidR="00D313CB" w:rsidRPr="00DD63D3">
        <w:rPr>
          <w:noProof/>
          <w:sz w:val="20"/>
          <w:szCs w:val="20"/>
          <w:lang w:val="ru-RU"/>
        </w:rPr>
        <w:t xml:space="preserve"> </w:t>
      </w:r>
      <w:r w:rsidR="00D313CB" w:rsidRPr="00DD63D3">
        <w:rPr>
          <w:noProof/>
          <w:sz w:val="20"/>
          <w:szCs w:val="20"/>
        </w:rPr>
        <w:t>Zdravlja</w:t>
      </w:r>
      <w:r w:rsidR="00D313CB" w:rsidRPr="00DD63D3">
        <w:rPr>
          <w:noProof/>
          <w:sz w:val="20"/>
          <w:szCs w:val="20"/>
          <w:lang w:val="ru-RU"/>
        </w:rPr>
        <w:t xml:space="preserve"> </w:t>
      </w:r>
      <w:r w:rsidR="00D313CB" w:rsidRPr="00DD63D3">
        <w:rPr>
          <w:noProof/>
          <w:sz w:val="20"/>
          <w:szCs w:val="20"/>
        </w:rPr>
        <w:t>u</w:t>
      </w:r>
      <w:r w:rsidR="00D313CB" w:rsidRPr="00DD63D3">
        <w:rPr>
          <w:noProof/>
          <w:sz w:val="20"/>
          <w:szCs w:val="20"/>
          <w:lang w:val="ru-RU"/>
        </w:rPr>
        <w:t xml:space="preserve"> </w:t>
      </w:r>
      <w:r w:rsidR="00D313CB" w:rsidRPr="00DD63D3">
        <w:rPr>
          <w:noProof/>
          <w:sz w:val="20"/>
          <w:szCs w:val="20"/>
        </w:rPr>
        <w:t>Ni</w:t>
      </w:r>
      <w:r w:rsidR="00D313CB" w:rsidRPr="00DD63D3">
        <w:rPr>
          <w:noProof/>
          <w:sz w:val="20"/>
          <w:szCs w:val="20"/>
          <w:lang w:val="ru-RU"/>
        </w:rPr>
        <w:t>š</w:t>
      </w:r>
      <w:r w:rsidR="00D313CB" w:rsidRPr="00DD63D3">
        <w:rPr>
          <w:noProof/>
          <w:sz w:val="20"/>
          <w:szCs w:val="20"/>
        </w:rPr>
        <w:t>u</w:t>
      </w:r>
      <w:r w:rsidR="00D313CB" w:rsidRPr="00DD63D3">
        <w:rPr>
          <w:noProof/>
          <w:sz w:val="20"/>
          <w:szCs w:val="20"/>
          <w:lang w:val="ru-RU"/>
        </w:rPr>
        <w:t xml:space="preserve"> </w:t>
      </w:r>
      <w:r w:rsidR="00D55C26" w:rsidRPr="00DD63D3">
        <w:rPr>
          <w:noProof/>
          <w:sz w:val="20"/>
          <w:szCs w:val="20"/>
          <w:lang w:val="ru-RU"/>
        </w:rPr>
        <w:t>(</w:t>
      </w:r>
      <w:r w:rsidR="00D55C26" w:rsidRPr="00DD63D3">
        <w:rPr>
          <w:noProof/>
          <w:sz w:val="20"/>
          <w:szCs w:val="20"/>
        </w:rPr>
        <w:t>Kurs</w:t>
      </w:r>
      <w:r w:rsidR="00D55C26" w:rsidRPr="00DD63D3">
        <w:rPr>
          <w:noProof/>
          <w:sz w:val="20"/>
          <w:szCs w:val="20"/>
          <w:lang w:val="ru-RU"/>
        </w:rPr>
        <w:t xml:space="preserve"> </w:t>
      </w:r>
      <w:r w:rsidR="00D55C26" w:rsidRPr="00DD63D3">
        <w:rPr>
          <w:noProof/>
          <w:sz w:val="20"/>
          <w:szCs w:val="20"/>
        </w:rPr>
        <w:t>KME</w:t>
      </w:r>
      <w:r w:rsidR="00D55C26" w:rsidRPr="00DD63D3">
        <w:rPr>
          <w:noProof/>
          <w:sz w:val="20"/>
          <w:szCs w:val="20"/>
          <w:lang w:val="ru-RU"/>
        </w:rPr>
        <w:t xml:space="preserve"> „</w:t>
      </w:r>
      <w:r w:rsidR="00D55C26" w:rsidRPr="00DD63D3">
        <w:rPr>
          <w:noProof/>
          <w:sz w:val="20"/>
          <w:szCs w:val="20"/>
        </w:rPr>
        <w:t>Retke</w:t>
      </w:r>
      <w:r w:rsidR="00D55C26" w:rsidRPr="00DD63D3">
        <w:rPr>
          <w:noProof/>
          <w:sz w:val="20"/>
          <w:szCs w:val="20"/>
          <w:lang w:val="ru-RU"/>
        </w:rPr>
        <w:t xml:space="preserve"> </w:t>
      </w:r>
      <w:r w:rsidR="00D55C26" w:rsidRPr="00DD63D3">
        <w:rPr>
          <w:noProof/>
          <w:sz w:val="20"/>
          <w:szCs w:val="20"/>
        </w:rPr>
        <w:t>bolesti</w:t>
      </w:r>
      <w:r w:rsidR="00D55C26" w:rsidRPr="00DD63D3">
        <w:rPr>
          <w:noProof/>
          <w:sz w:val="20"/>
          <w:szCs w:val="20"/>
          <w:lang w:val="ru-RU"/>
        </w:rPr>
        <w:t xml:space="preserve"> </w:t>
      </w:r>
      <w:r w:rsidR="00D55C26" w:rsidRPr="00DD63D3">
        <w:rPr>
          <w:noProof/>
          <w:sz w:val="20"/>
          <w:szCs w:val="20"/>
        </w:rPr>
        <w:t>u</w:t>
      </w:r>
      <w:r w:rsidR="00D55C26" w:rsidRPr="00DD63D3">
        <w:rPr>
          <w:noProof/>
          <w:sz w:val="20"/>
          <w:szCs w:val="20"/>
          <w:lang w:val="ru-RU"/>
        </w:rPr>
        <w:t xml:space="preserve"> </w:t>
      </w:r>
      <w:r w:rsidR="00D55C26" w:rsidRPr="00DD63D3">
        <w:rPr>
          <w:noProof/>
          <w:sz w:val="20"/>
          <w:szCs w:val="20"/>
        </w:rPr>
        <w:t>pedijatriji</w:t>
      </w:r>
      <w:r w:rsidR="00D55C26" w:rsidRPr="00DD63D3">
        <w:rPr>
          <w:noProof/>
          <w:sz w:val="20"/>
          <w:szCs w:val="20"/>
          <w:lang w:val="ru-RU"/>
        </w:rPr>
        <w:t xml:space="preserve"> - </w:t>
      </w:r>
      <w:r w:rsidR="00D55C26" w:rsidRPr="00DD63D3">
        <w:rPr>
          <w:noProof/>
          <w:sz w:val="20"/>
          <w:szCs w:val="20"/>
        </w:rPr>
        <w:t>od</w:t>
      </w:r>
      <w:r w:rsidR="00D55C26" w:rsidRPr="00DD63D3">
        <w:rPr>
          <w:noProof/>
          <w:sz w:val="20"/>
          <w:szCs w:val="20"/>
          <w:lang w:val="ru-RU"/>
        </w:rPr>
        <w:t xml:space="preserve"> </w:t>
      </w:r>
      <w:r w:rsidR="00D55C26" w:rsidRPr="00DD63D3">
        <w:rPr>
          <w:noProof/>
          <w:sz w:val="20"/>
          <w:szCs w:val="20"/>
        </w:rPr>
        <w:t>teorije</w:t>
      </w:r>
      <w:r w:rsidR="00D55C26" w:rsidRPr="00DD63D3">
        <w:rPr>
          <w:noProof/>
          <w:sz w:val="20"/>
          <w:szCs w:val="20"/>
          <w:lang w:val="ru-RU"/>
        </w:rPr>
        <w:t xml:space="preserve"> </w:t>
      </w:r>
      <w:r w:rsidR="00D55C26" w:rsidRPr="00DD63D3">
        <w:rPr>
          <w:noProof/>
          <w:sz w:val="20"/>
          <w:szCs w:val="20"/>
        </w:rPr>
        <w:t>do</w:t>
      </w:r>
      <w:r w:rsidR="00D55C26" w:rsidRPr="00DD63D3">
        <w:rPr>
          <w:noProof/>
          <w:sz w:val="20"/>
          <w:szCs w:val="20"/>
          <w:lang w:val="ru-RU"/>
        </w:rPr>
        <w:t xml:space="preserve"> </w:t>
      </w:r>
      <w:r w:rsidR="00D55C26" w:rsidRPr="00DD63D3">
        <w:rPr>
          <w:noProof/>
          <w:sz w:val="20"/>
          <w:szCs w:val="20"/>
        </w:rPr>
        <w:t>prakse</w:t>
      </w:r>
      <w:r w:rsidR="00D313CB">
        <w:rPr>
          <w:noProof/>
          <w:sz w:val="20"/>
          <w:szCs w:val="20"/>
          <w:lang w:val="ru-RU"/>
        </w:rPr>
        <w:t>“)</w:t>
      </w:r>
    </w:p>
    <w:p w14:paraId="65552AEE" w14:textId="77777777" w:rsidR="00AE6FDC" w:rsidRPr="00450F5D" w:rsidRDefault="00BE756B" w:rsidP="00AE2FFE">
      <w:pPr>
        <w:numPr>
          <w:ilvl w:val="3"/>
          <w:numId w:val="64"/>
        </w:numPr>
        <w:ind w:hanging="218"/>
        <w:jc w:val="both"/>
        <w:rPr>
          <w:noProof/>
          <w:sz w:val="20"/>
          <w:szCs w:val="20"/>
          <w:lang w:val="ru-RU"/>
        </w:rPr>
      </w:pPr>
      <w:r w:rsidRPr="00450F5D">
        <w:rPr>
          <w:noProof/>
          <w:sz w:val="20"/>
          <w:szCs w:val="20"/>
          <w:lang w:val="ru-RU"/>
        </w:rPr>
        <w:t xml:space="preserve">2013 </w:t>
      </w:r>
      <w:r w:rsidRPr="00450F5D">
        <w:rPr>
          <w:noProof/>
          <w:sz w:val="20"/>
          <w:szCs w:val="20"/>
        </w:rPr>
        <w:t>novembar</w:t>
      </w:r>
      <w:r w:rsidRPr="00450F5D">
        <w:rPr>
          <w:noProof/>
          <w:sz w:val="20"/>
          <w:szCs w:val="20"/>
          <w:lang w:val="ru-RU"/>
        </w:rPr>
        <w:t xml:space="preserve">, 2019 </w:t>
      </w:r>
      <w:r w:rsidRPr="00450F5D">
        <w:rPr>
          <w:noProof/>
          <w:sz w:val="20"/>
          <w:szCs w:val="20"/>
        </w:rPr>
        <w:t>maj</w:t>
      </w:r>
      <w:r w:rsidRPr="00450F5D">
        <w:rPr>
          <w:noProof/>
          <w:sz w:val="20"/>
          <w:szCs w:val="20"/>
          <w:lang w:val="ru-RU"/>
        </w:rPr>
        <w:t xml:space="preserve">: </w:t>
      </w:r>
      <w:r w:rsidR="00D55C26" w:rsidRPr="00450F5D">
        <w:rPr>
          <w:noProof/>
          <w:sz w:val="20"/>
          <w:szCs w:val="20"/>
          <w:lang w:val="ru-RU"/>
        </w:rPr>
        <w:t>„</w:t>
      </w:r>
      <w:r w:rsidR="00D55C26" w:rsidRPr="00450F5D">
        <w:rPr>
          <w:noProof/>
          <w:sz w:val="20"/>
          <w:szCs w:val="20"/>
        </w:rPr>
        <w:t>Manifestacije</w:t>
      </w:r>
      <w:r w:rsidR="00D55C26" w:rsidRPr="00450F5D">
        <w:rPr>
          <w:noProof/>
          <w:sz w:val="20"/>
          <w:szCs w:val="20"/>
          <w:lang w:val="ru-RU"/>
        </w:rPr>
        <w:t xml:space="preserve"> </w:t>
      </w:r>
      <w:r w:rsidR="00D55C26" w:rsidRPr="00450F5D">
        <w:rPr>
          <w:noProof/>
          <w:sz w:val="20"/>
          <w:szCs w:val="20"/>
        </w:rPr>
        <w:t>na</w:t>
      </w:r>
      <w:r w:rsidR="00D55C26" w:rsidRPr="00450F5D">
        <w:rPr>
          <w:noProof/>
          <w:sz w:val="20"/>
          <w:szCs w:val="20"/>
          <w:lang w:val="ru-RU"/>
        </w:rPr>
        <w:t xml:space="preserve"> </w:t>
      </w:r>
      <w:r w:rsidR="00D55C26" w:rsidRPr="00450F5D">
        <w:rPr>
          <w:noProof/>
          <w:sz w:val="20"/>
          <w:szCs w:val="20"/>
        </w:rPr>
        <w:t>srcu</w:t>
      </w:r>
      <w:r w:rsidR="00D55C26" w:rsidRPr="00450F5D">
        <w:rPr>
          <w:noProof/>
          <w:sz w:val="20"/>
          <w:szCs w:val="20"/>
          <w:lang w:val="ru-RU"/>
        </w:rPr>
        <w:t xml:space="preserve"> </w:t>
      </w:r>
      <w:r w:rsidR="00D55C26" w:rsidRPr="00450F5D">
        <w:rPr>
          <w:noProof/>
          <w:sz w:val="20"/>
          <w:szCs w:val="20"/>
        </w:rPr>
        <w:t>kod</w:t>
      </w:r>
      <w:r w:rsidR="00D55C26" w:rsidRPr="00450F5D">
        <w:rPr>
          <w:noProof/>
          <w:sz w:val="20"/>
          <w:szCs w:val="20"/>
          <w:lang w:val="ru-RU"/>
        </w:rPr>
        <w:t xml:space="preserve"> </w:t>
      </w:r>
      <w:r w:rsidR="00D55C26" w:rsidRPr="00450F5D">
        <w:rPr>
          <w:noProof/>
          <w:sz w:val="20"/>
          <w:szCs w:val="20"/>
        </w:rPr>
        <w:t>bolesnika</w:t>
      </w:r>
      <w:r w:rsidR="00D55C26" w:rsidRPr="00450F5D">
        <w:rPr>
          <w:noProof/>
          <w:sz w:val="20"/>
          <w:szCs w:val="20"/>
          <w:lang w:val="ru-RU"/>
        </w:rPr>
        <w:t xml:space="preserve"> </w:t>
      </w:r>
      <w:r w:rsidR="00D55C26" w:rsidRPr="00450F5D">
        <w:rPr>
          <w:noProof/>
          <w:sz w:val="20"/>
          <w:szCs w:val="20"/>
        </w:rPr>
        <w:t>sa</w:t>
      </w:r>
      <w:r w:rsidR="00D55C26" w:rsidRPr="00450F5D">
        <w:rPr>
          <w:noProof/>
          <w:sz w:val="20"/>
          <w:szCs w:val="20"/>
          <w:lang w:val="ru-RU"/>
        </w:rPr>
        <w:t xml:space="preserve"> </w:t>
      </w:r>
      <w:r w:rsidR="00D55C26" w:rsidRPr="00450F5D">
        <w:rPr>
          <w:noProof/>
          <w:sz w:val="20"/>
          <w:szCs w:val="20"/>
        </w:rPr>
        <w:t>tuberoznom</w:t>
      </w:r>
      <w:r w:rsidR="00D55C26" w:rsidRPr="00450F5D">
        <w:rPr>
          <w:noProof/>
          <w:sz w:val="20"/>
          <w:szCs w:val="20"/>
          <w:lang w:val="ru-RU"/>
        </w:rPr>
        <w:t xml:space="preserve"> </w:t>
      </w:r>
      <w:r w:rsidR="00D55C26" w:rsidRPr="00450F5D">
        <w:rPr>
          <w:noProof/>
          <w:sz w:val="20"/>
          <w:szCs w:val="20"/>
        </w:rPr>
        <w:t>sklerozom</w:t>
      </w:r>
      <w:r w:rsidR="00D55C26" w:rsidRPr="00450F5D">
        <w:rPr>
          <w:noProof/>
          <w:sz w:val="20"/>
          <w:szCs w:val="20"/>
          <w:lang w:val="ru-RU"/>
        </w:rPr>
        <w:t>“</w:t>
      </w:r>
      <w:r w:rsidRPr="00450F5D">
        <w:rPr>
          <w:noProof/>
          <w:sz w:val="20"/>
          <w:szCs w:val="20"/>
        </w:rPr>
        <w:t xml:space="preserve">, </w:t>
      </w:r>
      <w:r w:rsidR="00AE6FDC" w:rsidRPr="00450F5D">
        <w:rPr>
          <w:noProof/>
          <w:sz w:val="20"/>
          <w:szCs w:val="20"/>
          <w:lang w:val="ru-RU"/>
        </w:rPr>
        <w:t>„</w:t>
      </w:r>
      <w:r w:rsidR="00AE6FDC" w:rsidRPr="00450F5D">
        <w:rPr>
          <w:noProof/>
          <w:sz w:val="20"/>
          <w:szCs w:val="20"/>
        </w:rPr>
        <w:t>Kardiovaskularni</w:t>
      </w:r>
      <w:r w:rsidR="00AE6FDC" w:rsidRPr="00450F5D">
        <w:rPr>
          <w:noProof/>
          <w:sz w:val="20"/>
          <w:szCs w:val="20"/>
          <w:lang w:val="ru-RU"/>
        </w:rPr>
        <w:t xml:space="preserve"> </w:t>
      </w:r>
      <w:r w:rsidR="00AE6FDC" w:rsidRPr="00450F5D">
        <w:rPr>
          <w:noProof/>
          <w:sz w:val="20"/>
          <w:szCs w:val="20"/>
        </w:rPr>
        <w:t>skrining</w:t>
      </w:r>
      <w:r w:rsidR="00AE6FDC" w:rsidRPr="00450F5D">
        <w:rPr>
          <w:noProof/>
          <w:sz w:val="20"/>
          <w:szCs w:val="20"/>
          <w:lang w:val="ru-RU"/>
        </w:rPr>
        <w:t xml:space="preserve"> </w:t>
      </w:r>
      <w:r w:rsidR="00AE6FDC" w:rsidRPr="00450F5D">
        <w:rPr>
          <w:noProof/>
          <w:sz w:val="20"/>
          <w:szCs w:val="20"/>
        </w:rPr>
        <w:t>sportista</w:t>
      </w:r>
      <w:r w:rsidR="00AE6FDC" w:rsidRPr="00450F5D">
        <w:rPr>
          <w:noProof/>
          <w:sz w:val="20"/>
          <w:szCs w:val="20"/>
          <w:lang w:val="ru-RU"/>
        </w:rPr>
        <w:t xml:space="preserve"> </w:t>
      </w:r>
      <w:r w:rsidR="00AE6FDC" w:rsidRPr="00450F5D">
        <w:rPr>
          <w:noProof/>
          <w:sz w:val="20"/>
          <w:szCs w:val="20"/>
        </w:rPr>
        <w:t>uklju</w:t>
      </w:r>
      <w:r w:rsidR="00AE6FDC" w:rsidRPr="00450F5D">
        <w:rPr>
          <w:noProof/>
          <w:sz w:val="20"/>
          <w:szCs w:val="20"/>
          <w:lang w:val="ru-RU"/>
        </w:rPr>
        <w:t>č</w:t>
      </w:r>
      <w:r w:rsidR="00AE6FDC" w:rsidRPr="00450F5D">
        <w:rPr>
          <w:noProof/>
          <w:sz w:val="20"/>
          <w:szCs w:val="20"/>
        </w:rPr>
        <w:t>enih</w:t>
      </w:r>
      <w:r w:rsidR="00AE6FDC" w:rsidRPr="00450F5D">
        <w:rPr>
          <w:noProof/>
          <w:sz w:val="20"/>
          <w:szCs w:val="20"/>
          <w:lang w:val="ru-RU"/>
        </w:rPr>
        <w:t xml:space="preserve"> </w:t>
      </w:r>
      <w:r w:rsidR="00AE6FDC" w:rsidRPr="00450F5D">
        <w:rPr>
          <w:noProof/>
          <w:sz w:val="20"/>
          <w:szCs w:val="20"/>
        </w:rPr>
        <w:t>u</w:t>
      </w:r>
      <w:r w:rsidR="00AE6FDC" w:rsidRPr="00450F5D">
        <w:rPr>
          <w:noProof/>
          <w:sz w:val="20"/>
          <w:szCs w:val="20"/>
          <w:lang w:val="ru-RU"/>
        </w:rPr>
        <w:t xml:space="preserve"> </w:t>
      </w:r>
      <w:r w:rsidR="00AE6FDC" w:rsidRPr="00450F5D">
        <w:rPr>
          <w:noProof/>
          <w:sz w:val="20"/>
          <w:szCs w:val="20"/>
        </w:rPr>
        <w:t>sportsku</w:t>
      </w:r>
      <w:r w:rsidR="00AE6FDC" w:rsidRPr="00450F5D">
        <w:rPr>
          <w:noProof/>
          <w:sz w:val="20"/>
          <w:szCs w:val="20"/>
          <w:lang w:val="ru-RU"/>
        </w:rPr>
        <w:t xml:space="preserve"> </w:t>
      </w:r>
      <w:r w:rsidR="00AE6FDC" w:rsidRPr="00450F5D">
        <w:rPr>
          <w:noProof/>
          <w:sz w:val="20"/>
          <w:szCs w:val="20"/>
        </w:rPr>
        <w:t>aktivnost</w:t>
      </w:r>
      <w:r w:rsidR="00AE6FDC" w:rsidRPr="00450F5D">
        <w:rPr>
          <w:noProof/>
          <w:sz w:val="20"/>
          <w:szCs w:val="20"/>
          <w:lang w:val="ru-RU"/>
        </w:rPr>
        <w:t>“</w:t>
      </w:r>
      <w:r w:rsidR="00D313CB">
        <w:rPr>
          <w:noProof/>
          <w:sz w:val="20"/>
          <w:szCs w:val="20"/>
        </w:rPr>
        <w:t>;</w:t>
      </w:r>
      <w:r w:rsidRPr="00450F5D">
        <w:rPr>
          <w:noProof/>
          <w:sz w:val="20"/>
          <w:szCs w:val="20"/>
          <w:lang w:val="ru-RU"/>
        </w:rPr>
        <w:t xml:space="preserve"> </w:t>
      </w:r>
      <w:r w:rsidRPr="00450F5D">
        <w:rPr>
          <w:noProof/>
          <w:sz w:val="20"/>
          <w:szCs w:val="20"/>
        </w:rPr>
        <w:t>Srpsko</w:t>
      </w:r>
      <w:r w:rsidRPr="00450F5D">
        <w:rPr>
          <w:noProof/>
          <w:sz w:val="20"/>
          <w:szCs w:val="20"/>
          <w:lang w:val="ru-RU"/>
        </w:rPr>
        <w:t xml:space="preserve"> </w:t>
      </w:r>
      <w:r w:rsidRPr="00450F5D">
        <w:rPr>
          <w:noProof/>
          <w:sz w:val="20"/>
          <w:szCs w:val="20"/>
        </w:rPr>
        <w:t>lekarsko</w:t>
      </w:r>
      <w:r w:rsidRPr="00450F5D">
        <w:rPr>
          <w:noProof/>
          <w:sz w:val="20"/>
          <w:szCs w:val="20"/>
          <w:lang w:val="ru-RU"/>
        </w:rPr>
        <w:t xml:space="preserve"> </w:t>
      </w:r>
      <w:r w:rsidRPr="00450F5D">
        <w:rPr>
          <w:noProof/>
          <w:sz w:val="20"/>
          <w:szCs w:val="20"/>
        </w:rPr>
        <w:t>dru</w:t>
      </w:r>
      <w:r w:rsidRPr="00450F5D">
        <w:rPr>
          <w:noProof/>
          <w:sz w:val="20"/>
          <w:szCs w:val="20"/>
          <w:lang w:val="ru-RU"/>
        </w:rPr>
        <w:t>š</w:t>
      </w:r>
      <w:r w:rsidRPr="00450F5D">
        <w:rPr>
          <w:noProof/>
          <w:sz w:val="20"/>
          <w:szCs w:val="20"/>
        </w:rPr>
        <w:t>tvo</w:t>
      </w:r>
      <w:r w:rsidRPr="00450F5D">
        <w:rPr>
          <w:noProof/>
          <w:sz w:val="20"/>
          <w:szCs w:val="20"/>
          <w:lang w:val="ru-RU"/>
        </w:rPr>
        <w:t xml:space="preserve"> (</w:t>
      </w:r>
      <w:r w:rsidRPr="00450F5D">
        <w:rPr>
          <w:noProof/>
          <w:sz w:val="20"/>
          <w:szCs w:val="20"/>
        </w:rPr>
        <w:t>Pedijatrijska</w:t>
      </w:r>
      <w:r w:rsidRPr="00450F5D">
        <w:rPr>
          <w:noProof/>
          <w:sz w:val="20"/>
          <w:szCs w:val="20"/>
          <w:lang w:val="ru-RU"/>
        </w:rPr>
        <w:t xml:space="preserve"> </w:t>
      </w:r>
      <w:r w:rsidRPr="00450F5D">
        <w:rPr>
          <w:noProof/>
          <w:sz w:val="20"/>
          <w:szCs w:val="20"/>
        </w:rPr>
        <w:t>sekcija</w:t>
      </w:r>
      <w:r w:rsidRPr="00450F5D">
        <w:rPr>
          <w:noProof/>
          <w:sz w:val="20"/>
          <w:szCs w:val="20"/>
          <w:lang w:val="ru-RU"/>
        </w:rPr>
        <w:t xml:space="preserve">, </w:t>
      </w:r>
      <w:r w:rsidRPr="00450F5D">
        <w:rPr>
          <w:noProof/>
          <w:sz w:val="20"/>
          <w:szCs w:val="20"/>
        </w:rPr>
        <w:t>Kraljevo</w:t>
      </w:r>
      <w:r w:rsidRPr="00450F5D">
        <w:rPr>
          <w:noProof/>
          <w:sz w:val="20"/>
          <w:szCs w:val="20"/>
          <w:lang w:val="ru-RU"/>
        </w:rPr>
        <w:t xml:space="preserve">, </w:t>
      </w:r>
      <w:r w:rsidRPr="00450F5D">
        <w:rPr>
          <w:noProof/>
          <w:sz w:val="20"/>
          <w:szCs w:val="20"/>
        </w:rPr>
        <w:t>Beograd</w:t>
      </w:r>
      <w:r w:rsidRPr="00450F5D">
        <w:rPr>
          <w:noProof/>
          <w:sz w:val="20"/>
          <w:szCs w:val="20"/>
          <w:lang w:val="ru-RU"/>
        </w:rPr>
        <w:t>)</w:t>
      </w:r>
    </w:p>
    <w:p w14:paraId="0F5CC93A" w14:textId="77777777" w:rsidR="00D55C26" w:rsidRPr="00DD63D3" w:rsidRDefault="00BE756B" w:rsidP="00AE2FFE">
      <w:pPr>
        <w:numPr>
          <w:ilvl w:val="3"/>
          <w:numId w:val="64"/>
        </w:numPr>
        <w:ind w:hanging="218"/>
        <w:jc w:val="both"/>
        <w:rPr>
          <w:noProof/>
          <w:sz w:val="20"/>
          <w:szCs w:val="20"/>
          <w:lang w:val="ru-RU"/>
        </w:rPr>
      </w:pPr>
      <w:r w:rsidRPr="00DD63D3">
        <w:rPr>
          <w:noProof/>
          <w:sz w:val="20"/>
          <w:szCs w:val="20"/>
          <w:lang w:val="ru-RU"/>
        </w:rPr>
        <w:t xml:space="preserve">2014 </w:t>
      </w:r>
      <w:r w:rsidRPr="00DD63D3">
        <w:rPr>
          <w:noProof/>
          <w:sz w:val="20"/>
          <w:szCs w:val="20"/>
        </w:rPr>
        <w:t>mart</w:t>
      </w:r>
      <w:r w:rsidRPr="00DD63D3">
        <w:rPr>
          <w:noProof/>
          <w:sz w:val="20"/>
          <w:szCs w:val="20"/>
          <w:lang w:val="ru-RU"/>
        </w:rPr>
        <w:t>: „</w:t>
      </w:r>
      <w:r w:rsidRPr="00DD63D3">
        <w:rPr>
          <w:noProof/>
          <w:sz w:val="20"/>
          <w:szCs w:val="20"/>
        </w:rPr>
        <w:t>Interventna</w:t>
      </w:r>
      <w:r w:rsidRPr="00DD63D3">
        <w:rPr>
          <w:noProof/>
          <w:sz w:val="20"/>
          <w:szCs w:val="20"/>
          <w:lang w:val="ru-RU"/>
        </w:rPr>
        <w:t xml:space="preserve"> </w:t>
      </w:r>
      <w:r w:rsidRPr="00DD63D3">
        <w:rPr>
          <w:noProof/>
          <w:sz w:val="20"/>
          <w:szCs w:val="20"/>
        </w:rPr>
        <w:t>neonatalna</w:t>
      </w:r>
      <w:r w:rsidRPr="00DD63D3">
        <w:rPr>
          <w:noProof/>
          <w:sz w:val="20"/>
          <w:szCs w:val="20"/>
          <w:lang w:val="ru-RU"/>
        </w:rPr>
        <w:t xml:space="preserve"> </w:t>
      </w:r>
      <w:r w:rsidRPr="00DD63D3">
        <w:rPr>
          <w:noProof/>
          <w:sz w:val="20"/>
          <w:szCs w:val="20"/>
        </w:rPr>
        <w:t>kardiologija</w:t>
      </w:r>
      <w:r w:rsidRPr="00DD63D3">
        <w:rPr>
          <w:noProof/>
          <w:sz w:val="20"/>
          <w:szCs w:val="20"/>
          <w:lang w:val="ru-RU"/>
        </w:rPr>
        <w:t>”</w:t>
      </w:r>
      <w:r w:rsidR="00D313CB">
        <w:rPr>
          <w:noProof/>
          <w:sz w:val="20"/>
          <w:szCs w:val="20"/>
          <w:lang w:val="ru-RU"/>
        </w:rPr>
        <w:t>;</w:t>
      </w:r>
      <w:r w:rsidRPr="00DD63D3">
        <w:rPr>
          <w:noProof/>
          <w:sz w:val="20"/>
          <w:szCs w:val="20"/>
          <w:lang w:val="ru-RU"/>
        </w:rPr>
        <w:t xml:space="preserve"> </w:t>
      </w:r>
      <w:r w:rsidR="00D55C26" w:rsidRPr="00DD63D3">
        <w:rPr>
          <w:noProof/>
          <w:sz w:val="20"/>
          <w:szCs w:val="20"/>
          <w:lang w:val="de-DE"/>
        </w:rPr>
        <w:t>Institut</w:t>
      </w:r>
      <w:r w:rsidR="00D55C26" w:rsidRPr="00DD63D3">
        <w:rPr>
          <w:noProof/>
          <w:sz w:val="20"/>
          <w:szCs w:val="20"/>
          <w:lang w:val="ru-RU"/>
        </w:rPr>
        <w:t xml:space="preserve"> </w:t>
      </w:r>
      <w:r w:rsidR="00D55C26" w:rsidRPr="00DD63D3">
        <w:rPr>
          <w:noProof/>
          <w:sz w:val="20"/>
          <w:szCs w:val="20"/>
          <w:lang w:val="de-DE"/>
        </w:rPr>
        <w:t>za</w:t>
      </w:r>
      <w:r w:rsidR="00D55C26" w:rsidRPr="00DD63D3">
        <w:rPr>
          <w:noProof/>
          <w:sz w:val="20"/>
          <w:szCs w:val="20"/>
          <w:lang w:val="ru-RU"/>
        </w:rPr>
        <w:t xml:space="preserve"> </w:t>
      </w:r>
      <w:r w:rsidR="00D55C26" w:rsidRPr="00DD63D3">
        <w:rPr>
          <w:noProof/>
          <w:sz w:val="20"/>
          <w:szCs w:val="20"/>
          <w:lang w:val="de-DE"/>
        </w:rPr>
        <w:t>majku</w:t>
      </w:r>
      <w:r w:rsidR="00D55C26" w:rsidRPr="00DD63D3">
        <w:rPr>
          <w:noProof/>
          <w:sz w:val="20"/>
          <w:szCs w:val="20"/>
          <w:lang w:val="ru-RU"/>
        </w:rPr>
        <w:t xml:space="preserve"> </w:t>
      </w:r>
      <w:r w:rsidR="00D55C26" w:rsidRPr="00DD63D3">
        <w:rPr>
          <w:noProof/>
          <w:sz w:val="20"/>
          <w:szCs w:val="20"/>
          <w:lang w:val="de-DE"/>
        </w:rPr>
        <w:t>i</w:t>
      </w:r>
      <w:r w:rsidR="00D55C26" w:rsidRPr="00DD63D3">
        <w:rPr>
          <w:noProof/>
          <w:sz w:val="20"/>
          <w:szCs w:val="20"/>
          <w:lang w:val="ru-RU"/>
        </w:rPr>
        <w:t xml:space="preserve"> </w:t>
      </w:r>
      <w:r w:rsidR="00D55C26" w:rsidRPr="00DD63D3">
        <w:rPr>
          <w:noProof/>
          <w:sz w:val="20"/>
          <w:szCs w:val="20"/>
          <w:lang w:val="de-DE"/>
        </w:rPr>
        <w:t>dete</w:t>
      </w:r>
      <w:r w:rsidR="00D55C26" w:rsidRPr="00DD63D3">
        <w:rPr>
          <w:noProof/>
          <w:sz w:val="20"/>
          <w:szCs w:val="20"/>
          <w:lang w:val="ru-RU"/>
        </w:rPr>
        <w:t xml:space="preserve"> (</w:t>
      </w:r>
      <w:r w:rsidR="00D55C26" w:rsidRPr="00DD63D3">
        <w:rPr>
          <w:noProof/>
          <w:sz w:val="20"/>
          <w:szCs w:val="20"/>
          <w:lang w:val="de-DE"/>
        </w:rPr>
        <w:t>Stru</w:t>
      </w:r>
      <w:r w:rsidR="00D55C26" w:rsidRPr="00DD63D3">
        <w:rPr>
          <w:noProof/>
          <w:sz w:val="20"/>
          <w:szCs w:val="20"/>
          <w:lang w:val="ru-RU"/>
        </w:rPr>
        <w:t>č</w:t>
      </w:r>
      <w:r w:rsidR="00D55C26" w:rsidRPr="00DD63D3">
        <w:rPr>
          <w:noProof/>
          <w:sz w:val="20"/>
          <w:szCs w:val="20"/>
          <w:lang w:val="de-DE"/>
        </w:rPr>
        <w:t>ni</w:t>
      </w:r>
      <w:r w:rsidR="00D55C26" w:rsidRPr="00DD63D3">
        <w:rPr>
          <w:noProof/>
          <w:sz w:val="20"/>
          <w:szCs w:val="20"/>
          <w:lang w:val="ru-RU"/>
        </w:rPr>
        <w:t xml:space="preserve"> </w:t>
      </w:r>
      <w:r w:rsidR="00D55C26" w:rsidRPr="00DD63D3">
        <w:rPr>
          <w:noProof/>
          <w:sz w:val="20"/>
          <w:szCs w:val="20"/>
          <w:lang w:val="de-DE"/>
        </w:rPr>
        <w:t>sastanak</w:t>
      </w:r>
      <w:r w:rsidR="00D55C26" w:rsidRPr="00DD63D3">
        <w:rPr>
          <w:noProof/>
          <w:sz w:val="20"/>
          <w:szCs w:val="20"/>
          <w:lang w:val="ru-RU"/>
        </w:rPr>
        <w:t xml:space="preserve"> „</w:t>
      </w:r>
      <w:r w:rsidR="00D55C26" w:rsidRPr="00DD63D3">
        <w:rPr>
          <w:noProof/>
          <w:sz w:val="20"/>
          <w:szCs w:val="20"/>
          <w:lang w:val="de-DE"/>
        </w:rPr>
        <w:t>Aktuelnosti</w:t>
      </w:r>
      <w:r w:rsidR="00D55C26" w:rsidRPr="00DD63D3">
        <w:rPr>
          <w:noProof/>
          <w:sz w:val="20"/>
          <w:szCs w:val="20"/>
          <w:lang w:val="ru-RU"/>
        </w:rPr>
        <w:t xml:space="preserve"> </w:t>
      </w:r>
      <w:r w:rsidR="00D55C26" w:rsidRPr="00DD63D3">
        <w:rPr>
          <w:noProof/>
          <w:sz w:val="20"/>
          <w:szCs w:val="20"/>
          <w:lang w:val="de-DE"/>
        </w:rPr>
        <w:t>u</w:t>
      </w:r>
      <w:r w:rsidR="00D55C26" w:rsidRPr="00DD63D3">
        <w:rPr>
          <w:noProof/>
          <w:sz w:val="20"/>
          <w:szCs w:val="20"/>
          <w:lang w:val="ru-RU"/>
        </w:rPr>
        <w:t xml:space="preserve"> </w:t>
      </w:r>
      <w:r w:rsidR="00D55C26" w:rsidRPr="00DD63D3">
        <w:rPr>
          <w:noProof/>
          <w:sz w:val="20"/>
          <w:szCs w:val="20"/>
          <w:lang w:val="de-DE"/>
        </w:rPr>
        <w:t>neonatologiji</w:t>
      </w:r>
      <w:r w:rsidR="00D55C26" w:rsidRPr="00DD63D3">
        <w:rPr>
          <w:noProof/>
          <w:sz w:val="20"/>
          <w:szCs w:val="20"/>
          <w:lang w:val="ru-RU"/>
        </w:rPr>
        <w:t xml:space="preserve"> – </w:t>
      </w:r>
      <w:r w:rsidR="00D55C26" w:rsidRPr="00DD63D3">
        <w:rPr>
          <w:noProof/>
          <w:sz w:val="20"/>
          <w:szCs w:val="20"/>
          <w:lang w:val="de-DE"/>
        </w:rPr>
        <w:t>iskustva</w:t>
      </w:r>
      <w:r w:rsidR="00D55C26" w:rsidRPr="00DD63D3">
        <w:rPr>
          <w:noProof/>
          <w:sz w:val="20"/>
          <w:szCs w:val="20"/>
          <w:lang w:val="ru-RU"/>
        </w:rPr>
        <w:t xml:space="preserve"> </w:t>
      </w:r>
      <w:r w:rsidR="00D55C26" w:rsidRPr="00DD63D3">
        <w:rPr>
          <w:noProof/>
          <w:sz w:val="20"/>
          <w:szCs w:val="20"/>
          <w:lang w:val="de-DE"/>
        </w:rPr>
        <w:t>Instituta</w:t>
      </w:r>
      <w:r w:rsidRPr="00DD63D3">
        <w:rPr>
          <w:noProof/>
          <w:sz w:val="20"/>
          <w:szCs w:val="20"/>
          <w:lang w:val="ru-RU"/>
        </w:rPr>
        <w:t>“)</w:t>
      </w:r>
    </w:p>
    <w:p w14:paraId="75A06499" w14:textId="77777777" w:rsidR="00450F5D" w:rsidRPr="00450F5D" w:rsidRDefault="00BE756B" w:rsidP="00AE2FFE">
      <w:pPr>
        <w:numPr>
          <w:ilvl w:val="3"/>
          <w:numId w:val="64"/>
        </w:numPr>
        <w:ind w:hanging="218"/>
        <w:jc w:val="both"/>
        <w:rPr>
          <w:noProof/>
          <w:sz w:val="20"/>
          <w:szCs w:val="20"/>
          <w:lang w:val="ru-RU"/>
        </w:rPr>
      </w:pPr>
      <w:r w:rsidRPr="00DD63D3">
        <w:rPr>
          <w:noProof/>
          <w:sz w:val="20"/>
          <w:szCs w:val="20"/>
          <w:lang w:val="ru-RU"/>
        </w:rPr>
        <w:t xml:space="preserve">2014 </w:t>
      </w:r>
      <w:r w:rsidRPr="00DD63D3">
        <w:rPr>
          <w:noProof/>
          <w:sz w:val="20"/>
          <w:szCs w:val="20"/>
        </w:rPr>
        <w:t>jun</w:t>
      </w:r>
      <w:r w:rsidRPr="00DD63D3">
        <w:rPr>
          <w:noProof/>
          <w:sz w:val="20"/>
          <w:szCs w:val="20"/>
          <w:lang w:val="ru-RU"/>
        </w:rPr>
        <w:t>: „</w:t>
      </w:r>
      <w:r w:rsidRPr="00DD63D3">
        <w:rPr>
          <w:noProof/>
          <w:sz w:val="20"/>
          <w:szCs w:val="20"/>
        </w:rPr>
        <w:t>Multisistemska</w:t>
      </w:r>
      <w:r w:rsidRPr="00DD63D3">
        <w:rPr>
          <w:noProof/>
          <w:sz w:val="20"/>
          <w:szCs w:val="20"/>
          <w:lang w:val="ru-RU"/>
        </w:rPr>
        <w:t xml:space="preserve"> </w:t>
      </w:r>
      <w:r w:rsidRPr="00DD63D3">
        <w:rPr>
          <w:noProof/>
          <w:sz w:val="20"/>
          <w:szCs w:val="20"/>
        </w:rPr>
        <w:t>multipla</w:t>
      </w:r>
      <w:r w:rsidRPr="00DD63D3">
        <w:rPr>
          <w:noProof/>
          <w:sz w:val="20"/>
          <w:szCs w:val="20"/>
          <w:lang w:val="ru-RU"/>
        </w:rPr>
        <w:t xml:space="preserve"> </w:t>
      </w:r>
      <w:r w:rsidRPr="00DD63D3">
        <w:rPr>
          <w:noProof/>
          <w:sz w:val="20"/>
          <w:szCs w:val="20"/>
        </w:rPr>
        <w:t>tromboza</w:t>
      </w:r>
      <w:r w:rsidRPr="00DD63D3">
        <w:rPr>
          <w:noProof/>
          <w:sz w:val="20"/>
          <w:szCs w:val="20"/>
          <w:lang w:val="ru-RU"/>
        </w:rPr>
        <w:t xml:space="preserve"> </w:t>
      </w:r>
      <w:r w:rsidRPr="00DD63D3">
        <w:rPr>
          <w:noProof/>
          <w:sz w:val="20"/>
          <w:szCs w:val="20"/>
        </w:rPr>
        <w:t>sa</w:t>
      </w:r>
      <w:r w:rsidRPr="00DD63D3">
        <w:rPr>
          <w:noProof/>
          <w:sz w:val="20"/>
          <w:szCs w:val="20"/>
          <w:lang w:val="ru-RU"/>
        </w:rPr>
        <w:t xml:space="preserve"> </w:t>
      </w:r>
      <w:r w:rsidRPr="00DD63D3">
        <w:rPr>
          <w:noProof/>
          <w:sz w:val="20"/>
          <w:szCs w:val="20"/>
        </w:rPr>
        <w:t>trombozom</w:t>
      </w:r>
      <w:r w:rsidRPr="00DD63D3">
        <w:rPr>
          <w:noProof/>
          <w:sz w:val="20"/>
          <w:szCs w:val="20"/>
          <w:lang w:val="ru-RU"/>
        </w:rPr>
        <w:t xml:space="preserve"> </w:t>
      </w:r>
      <w:r w:rsidRPr="00DD63D3">
        <w:rPr>
          <w:noProof/>
          <w:sz w:val="20"/>
          <w:szCs w:val="20"/>
        </w:rPr>
        <w:t>aortnog</w:t>
      </w:r>
      <w:r w:rsidRPr="00DD63D3">
        <w:rPr>
          <w:noProof/>
          <w:sz w:val="20"/>
          <w:szCs w:val="20"/>
          <w:lang w:val="ru-RU"/>
        </w:rPr>
        <w:t xml:space="preserve"> </w:t>
      </w:r>
      <w:r w:rsidRPr="00DD63D3">
        <w:rPr>
          <w:noProof/>
          <w:sz w:val="20"/>
          <w:szCs w:val="20"/>
        </w:rPr>
        <w:t>luka</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kompletnim</w:t>
      </w:r>
      <w:r w:rsidRPr="00DD63D3">
        <w:rPr>
          <w:noProof/>
          <w:sz w:val="20"/>
          <w:szCs w:val="20"/>
          <w:lang w:val="ru-RU"/>
        </w:rPr>
        <w:t xml:space="preserve"> </w:t>
      </w:r>
      <w:r w:rsidRPr="00DD63D3">
        <w:rPr>
          <w:noProof/>
          <w:sz w:val="20"/>
          <w:szCs w:val="20"/>
        </w:rPr>
        <w:t>prekidom</w:t>
      </w:r>
      <w:r w:rsidRPr="00DD63D3">
        <w:rPr>
          <w:noProof/>
          <w:sz w:val="20"/>
          <w:szCs w:val="20"/>
          <w:lang w:val="ru-RU"/>
        </w:rPr>
        <w:t xml:space="preserve"> </w:t>
      </w:r>
      <w:r w:rsidRPr="00DD63D3">
        <w:rPr>
          <w:noProof/>
          <w:sz w:val="20"/>
          <w:szCs w:val="20"/>
        </w:rPr>
        <w:t>protoka</w:t>
      </w:r>
      <w:r w:rsidRPr="00DD63D3">
        <w:rPr>
          <w:noProof/>
          <w:sz w:val="20"/>
          <w:szCs w:val="20"/>
          <w:lang w:val="ru-RU"/>
        </w:rPr>
        <w:t>”</w:t>
      </w:r>
      <w:r w:rsidR="00D313CB">
        <w:rPr>
          <w:noProof/>
          <w:sz w:val="20"/>
          <w:szCs w:val="20"/>
          <w:lang w:val="ru-RU"/>
        </w:rPr>
        <w:t>;</w:t>
      </w:r>
      <w:r w:rsidRPr="00DD63D3">
        <w:rPr>
          <w:noProof/>
          <w:sz w:val="20"/>
          <w:szCs w:val="20"/>
          <w:lang w:val="ru-RU"/>
        </w:rPr>
        <w:t xml:space="preserve"> </w:t>
      </w:r>
      <w:r w:rsidR="00D55C26" w:rsidRPr="00DD63D3">
        <w:rPr>
          <w:noProof/>
          <w:sz w:val="20"/>
          <w:szCs w:val="20"/>
        </w:rPr>
        <w:t>GAK</w:t>
      </w:r>
      <w:r w:rsidR="00D55C26" w:rsidRPr="00DD63D3">
        <w:rPr>
          <w:noProof/>
          <w:sz w:val="20"/>
          <w:szCs w:val="20"/>
          <w:lang w:val="ru-RU"/>
        </w:rPr>
        <w:t xml:space="preserve"> „</w:t>
      </w:r>
      <w:r w:rsidR="00D55C26" w:rsidRPr="00DD63D3">
        <w:rPr>
          <w:noProof/>
          <w:sz w:val="20"/>
          <w:szCs w:val="20"/>
        </w:rPr>
        <w:t>Narodni</w:t>
      </w:r>
      <w:r w:rsidR="00D55C26" w:rsidRPr="00DD63D3">
        <w:rPr>
          <w:noProof/>
          <w:sz w:val="20"/>
          <w:szCs w:val="20"/>
          <w:lang w:val="ru-RU"/>
        </w:rPr>
        <w:t xml:space="preserve"> </w:t>
      </w:r>
      <w:r w:rsidR="00D55C26" w:rsidRPr="00DD63D3">
        <w:rPr>
          <w:noProof/>
          <w:sz w:val="20"/>
          <w:szCs w:val="20"/>
        </w:rPr>
        <w:t>Front</w:t>
      </w:r>
      <w:r w:rsidR="00D55C26" w:rsidRPr="00DD63D3">
        <w:rPr>
          <w:noProof/>
          <w:sz w:val="20"/>
          <w:szCs w:val="20"/>
          <w:lang w:val="ru-RU"/>
        </w:rPr>
        <w:t>“ (</w:t>
      </w:r>
      <w:r w:rsidR="00D55C26" w:rsidRPr="00DD63D3">
        <w:rPr>
          <w:noProof/>
          <w:sz w:val="20"/>
          <w:szCs w:val="20"/>
        </w:rPr>
        <w:t>stru</w:t>
      </w:r>
      <w:r w:rsidR="00D55C26" w:rsidRPr="00DD63D3">
        <w:rPr>
          <w:noProof/>
          <w:sz w:val="20"/>
          <w:szCs w:val="20"/>
          <w:lang w:val="ru-RU"/>
        </w:rPr>
        <w:t>č</w:t>
      </w:r>
      <w:r w:rsidR="00D55C26" w:rsidRPr="00DD63D3">
        <w:rPr>
          <w:noProof/>
          <w:sz w:val="20"/>
          <w:szCs w:val="20"/>
        </w:rPr>
        <w:t>ni</w:t>
      </w:r>
      <w:r w:rsidR="00D55C26" w:rsidRPr="00DD63D3">
        <w:rPr>
          <w:noProof/>
          <w:sz w:val="20"/>
          <w:szCs w:val="20"/>
          <w:lang w:val="ru-RU"/>
        </w:rPr>
        <w:t xml:space="preserve"> </w:t>
      </w:r>
      <w:r w:rsidR="00D55C26" w:rsidRPr="00DD63D3">
        <w:rPr>
          <w:noProof/>
          <w:sz w:val="20"/>
          <w:szCs w:val="20"/>
        </w:rPr>
        <w:t>sastanak</w:t>
      </w:r>
      <w:r w:rsidR="00D55C26" w:rsidRPr="00DD63D3">
        <w:rPr>
          <w:noProof/>
          <w:sz w:val="20"/>
          <w:szCs w:val="20"/>
          <w:lang w:val="ru-RU"/>
        </w:rPr>
        <w:t>)</w:t>
      </w:r>
    </w:p>
    <w:p w14:paraId="25403A12" w14:textId="77777777" w:rsidR="00D55C26" w:rsidRPr="00450F5D" w:rsidRDefault="00BE756B" w:rsidP="00AE2FFE">
      <w:pPr>
        <w:numPr>
          <w:ilvl w:val="3"/>
          <w:numId w:val="64"/>
        </w:numPr>
        <w:ind w:hanging="218"/>
        <w:jc w:val="both"/>
        <w:rPr>
          <w:noProof/>
          <w:sz w:val="20"/>
          <w:szCs w:val="20"/>
          <w:lang w:val="ru-RU"/>
        </w:rPr>
      </w:pPr>
      <w:r w:rsidRPr="00450F5D">
        <w:rPr>
          <w:noProof/>
          <w:sz w:val="20"/>
          <w:szCs w:val="20"/>
          <w:lang w:val="ru-RU"/>
        </w:rPr>
        <w:t xml:space="preserve">2014 </w:t>
      </w:r>
      <w:r w:rsidRPr="00450F5D">
        <w:rPr>
          <w:noProof/>
          <w:sz w:val="20"/>
          <w:szCs w:val="20"/>
        </w:rPr>
        <w:t>jul</w:t>
      </w:r>
      <w:r w:rsidRPr="00450F5D">
        <w:rPr>
          <w:noProof/>
          <w:sz w:val="20"/>
          <w:szCs w:val="20"/>
          <w:lang w:val="ru-RU"/>
        </w:rPr>
        <w:t xml:space="preserve">, 2015 </w:t>
      </w:r>
      <w:r w:rsidRPr="00450F5D">
        <w:rPr>
          <w:noProof/>
          <w:sz w:val="20"/>
          <w:szCs w:val="20"/>
        </w:rPr>
        <w:t>mart</w:t>
      </w:r>
      <w:r w:rsidRPr="00450F5D">
        <w:rPr>
          <w:noProof/>
          <w:sz w:val="20"/>
          <w:szCs w:val="20"/>
          <w:lang w:val="ru-RU"/>
        </w:rPr>
        <w:t xml:space="preserve">, 2015 </w:t>
      </w:r>
      <w:r w:rsidRPr="00450F5D">
        <w:rPr>
          <w:noProof/>
          <w:sz w:val="20"/>
          <w:szCs w:val="20"/>
        </w:rPr>
        <w:t>mart</w:t>
      </w:r>
      <w:r w:rsidRPr="00450F5D">
        <w:rPr>
          <w:noProof/>
          <w:sz w:val="20"/>
          <w:szCs w:val="20"/>
          <w:lang w:val="ru-RU"/>
        </w:rPr>
        <w:t>: “</w:t>
      </w:r>
      <w:r w:rsidRPr="00450F5D">
        <w:rPr>
          <w:noProof/>
          <w:sz w:val="20"/>
          <w:szCs w:val="20"/>
        </w:rPr>
        <w:t>Pompeova</w:t>
      </w:r>
      <w:r w:rsidRPr="00450F5D">
        <w:rPr>
          <w:noProof/>
          <w:sz w:val="20"/>
          <w:szCs w:val="20"/>
          <w:lang w:val="ru-RU"/>
        </w:rPr>
        <w:t xml:space="preserve"> </w:t>
      </w:r>
      <w:r w:rsidRPr="00450F5D">
        <w:rPr>
          <w:noProof/>
          <w:sz w:val="20"/>
          <w:szCs w:val="20"/>
        </w:rPr>
        <w:t>bolest</w:t>
      </w:r>
      <w:r w:rsidRPr="00450F5D">
        <w:rPr>
          <w:noProof/>
          <w:sz w:val="20"/>
          <w:szCs w:val="20"/>
          <w:lang w:val="ru-RU"/>
        </w:rPr>
        <w:t xml:space="preserve"> – </w:t>
      </w:r>
      <w:r w:rsidRPr="00450F5D">
        <w:rPr>
          <w:noProof/>
          <w:sz w:val="20"/>
          <w:szCs w:val="20"/>
        </w:rPr>
        <w:t>prikaz</w:t>
      </w:r>
      <w:r w:rsidRPr="00450F5D">
        <w:rPr>
          <w:noProof/>
          <w:sz w:val="20"/>
          <w:szCs w:val="20"/>
          <w:lang w:val="ru-RU"/>
        </w:rPr>
        <w:t xml:space="preserve"> </w:t>
      </w:r>
      <w:r w:rsidRPr="00450F5D">
        <w:rPr>
          <w:noProof/>
          <w:sz w:val="20"/>
          <w:szCs w:val="20"/>
        </w:rPr>
        <w:t>bolesnika</w:t>
      </w:r>
      <w:r w:rsidRPr="00450F5D">
        <w:rPr>
          <w:noProof/>
          <w:sz w:val="20"/>
          <w:szCs w:val="20"/>
          <w:lang w:val="ru-RU"/>
        </w:rPr>
        <w:t>”</w:t>
      </w:r>
      <w:r w:rsidR="00D313CB">
        <w:rPr>
          <w:noProof/>
          <w:sz w:val="20"/>
          <w:szCs w:val="20"/>
        </w:rPr>
        <w:t>;</w:t>
      </w:r>
      <w:r w:rsidRPr="00450F5D">
        <w:rPr>
          <w:noProof/>
          <w:sz w:val="20"/>
          <w:szCs w:val="20"/>
        </w:rPr>
        <w:t xml:space="preserve"> </w:t>
      </w:r>
      <w:r w:rsidR="00D55C26" w:rsidRPr="00450F5D">
        <w:rPr>
          <w:noProof/>
          <w:sz w:val="20"/>
          <w:szCs w:val="20"/>
        </w:rPr>
        <w:t>Udru</w:t>
      </w:r>
      <w:r w:rsidR="00D55C26" w:rsidRPr="00450F5D">
        <w:rPr>
          <w:noProof/>
          <w:sz w:val="20"/>
          <w:szCs w:val="20"/>
          <w:lang w:val="ru-RU"/>
        </w:rPr>
        <w:t>ž</w:t>
      </w:r>
      <w:r w:rsidR="00D55C26" w:rsidRPr="00450F5D">
        <w:rPr>
          <w:noProof/>
          <w:sz w:val="20"/>
          <w:szCs w:val="20"/>
        </w:rPr>
        <w:t>enje</w:t>
      </w:r>
      <w:r w:rsidR="00D55C26" w:rsidRPr="00450F5D">
        <w:rPr>
          <w:noProof/>
          <w:sz w:val="20"/>
          <w:szCs w:val="20"/>
          <w:lang w:val="ru-RU"/>
        </w:rPr>
        <w:t xml:space="preserve"> </w:t>
      </w:r>
      <w:r w:rsidR="00D55C26" w:rsidRPr="00450F5D">
        <w:rPr>
          <w:noProof/>
          <w:sz w:val="20"/>
          <w:szCs w:val="20"/>
        </w:rPr>
        <w:t>za</w:t>
      </w:r>
      <w:r w:rsidR="00D55C26" w:rsidRPr="00450F5D">
        <w:rPr>
          <w:noProof/>
          <w:sz w:val="20"/>
          <w:szCs w:val="20"/>
          <w:lang w:val="ru-RU"/>
        </w:rPr>
        <w:t xml:space="preserve"> </w:t>
      </w:r>
      <w:r w:rsidR="00D55C26" w:rsidRPr="00450F5D">
        <w:rPr>
          <w:noProof/>
          <w:sz w:val="20"/>
          <w:szCs w:val="20"/>
        </w:rPr>
        <w:t>preventivnu</w:t>
      </w:r>
      <w:r w:rsidR="00D55C26" w:rsidRPr="00450F5D">
        <w:rPr>
          <w:noProof/>
          <w:sz w:val="20"/>
          <w:szCs w:val="20"/>
          <w:lang w:val="ru-RU"/>
        </w:rPr>
        <w:t xml:space="preserve"> </w:t>
      </w:r>
      <w:r w:rsidR="00D55C26" w:rsidRPr="00450F5D">
        <w:rPr>
          <w:noProof/>
          <w:sz w:val="20"/>
          <w:szCs w:val="20"/>
        </w:rPr>
        <w:t>pedijatriju</w:t>
      </w:r>
      <w:r w:rsidR="00D55C26" w:rsidRPr="00450F5D">
        <w:rPr>
          <w:noProof/>
          <w:sz w:val="20"/>
          <w:szCs w:val="20"/>
          <w:lang w:val="ru-RU"/>
        </w:rPr>
        <w:t xml:space="preserve"> </w:t>
      </w:r>
      <w:r w:rsidR="00D55C26" w:rsidRPr="00450F5D">
        <w:rPr>
          <w:noProof/>
          <w:sz w:val="20"/>
          <w:szCs w:val="20"/>
        </w:rPr>
        <w:t>Srbije</w:t>
      </w:r>
      <w:r w:rsidR="00D55C26" w:rsidRPr="00450F5D">
        <w:rPr>
          <w:noProof/>
          <w:sz w:val="20"/>
          <w:szCs w:val="20"/>
          <w:lang w:val="ru-RU"/>
        </w:rPr>
        <w:t xml:space="preserve"> (</w:t>
      </w:r>
      <w:r w:rsidR="00D55C26" w:rsidRPr="00450F5D">
        <w:rPr>
          <w:noProof/>
          <w:sz w:val="20"/>
          <w:szCs w:val="20"/>
        </w:rPr>
        <w:t>stru</w:t>
      </w:r>
      <w:r w:rsidR="00D55C26" w:rsidRPr="00450F5D">
        <w:rPr>
          <w:noProof/>
          <w:sz w:val="20"/>
          <w:szCs w:val="20"/>
          <w:lang w:val="ru-RU"/>
        </w:rPr>
        <w:t>č</w:t>
      </w:r>
      <w:r w:rsidR="00D55C26" w:rsidRPr="00450F5D">
        <w:rPr>
          <w:noProof/>
          <w:sz w:val="20"/>
          <w:szCs w:val="20"/>
        </w:rPr>
        <w:t>ni</w:t>
      </w:r>
      <w:r w:rsidR="00D55C26" w:rsidRPr="00450F5D">
        <w:rPr>
          <w:noProof/>
          <w:sz w:val="20"/>
          <w:szCs w:val="20"/>
          <w:lang w:val="ru-RU"/>
        </w:rPr>
        <w:t xml:space="preserve"> </w:t>
      </w:r>
      <w:r w:rsidR="00D55C26" w:rsidRPr="00450F5D">
        <w:rPr>
          <w:noProof/>
          <w:sz w:val="20"/>
          <w:szCs w:val="20"/>
        </w:rPr>
        <w:t>sastanak</w:t>
      </w:r>
      <w:r w:rsidR="00D55C26" w:rsidRPr="00450F5D">
        <w:rPr>
          <w:noProof/>
          <w:sz w:val="20"/>
          <w:szCs w:val="20"/>
          <w:lang w:val="ru-RU"/>
        </w:rPr>
        <w:t>) (</w:t>
      </w:r>
      <w:r w:rsidR="00D55C26" w:rsidRPr="00450F5D">
        <w:rPr>
          <w:noProof/>
          <w:sz w:val="20"/>
          <w:szCs w:val="20"/>
        </w:rPr>
        <w:t>Pre</w:t>
      </w:r>
      <w:r w:rsidR="00D55C26" w:rsidRPr="00450F5D">
        <w:rPr>
          <w:noProof/>
          <w:sz w:val="20"/>
          <w:szCs w:val="20"/>
          <w:lang w:val="ru-RU"/>
        </w:rPr>
        <w:t>š</w:t>
      </w:r>
      <w:r w:rsidR="00D55C26" w:rsidRPr="00450F5D">
        <w:rPr>
          <w:noProof/>
          <w:sz w:val="20"/>
          <w:szCs w:val="20"/>
        </w:rPr>
        <w:t>evo</w:t>
      </w:r>
      <w:r w:rsidR="00D55C26" w:rsidRPr="00450F5D">
        <w:rPr>
          <w:noProof/>
          <w:sz w:val="20"/>
          <w:szCs w:val="20"/>
          <w:lang w:val="ru-RU"/>
        </w:rPr>
        <w:t xml:space="preserve">, </w:t>
      </w:r>
      <w:r w:rsidR="00D55C26" w:rsidRPr="00450F5D">
        <w:rPr>
          <w:noProof/>
          <w:sz w:val="20"/>
          <w:szCs w:val="20"/>
        </w:rPr>
        <w:t>Vranje</w:t>
      </w:r>
      <w:r w:rsidRPr="00450F5D">
        <w:rPr>
          <w:noProof/>
          <w:sz w:val="20"/>
          <w:szCs w:val="20"/>
          <w:lang w:val="ru-RU"/>
        </w:rPr>
        <w:t>)</w:t>
      </w:r>
      <w:r w:rsidRPr="00450F5D">
        <w:rPr>
          <w:noProof/>
          <w:sz w:val="20"/>
          <w:szCs w:val="20"/>
        </w:rPr>
        <w:t xml:space="preserve">, </w:t>
      </w:r>
      <w:r w:rsidR="00D55C26" w:rsidRPr="00450F5D">
        <w:rPr>
          <w:noProof/>
          <w:sz w:val="20"/>
          <w:szCs w:val="20"/>
          <w:lang w:val="de-DE"/>
        </w:rPr>
        <w:t>Prvi</w:t>
      </w:r>
      <w:r w:rsidR="00D55C26" w:rsidRPr="00450F5D">
        <w:rPr>
          <w:noProof/>
          <w:sz w:val="20"/>
          <w:szCs w:val="20"/>
          <w:lang w:val="ru-RU"/>
        </w:rPr>
        <w:t xml:space="preserve"> </w:t>
      </w:r>
      <w:r w:rsidR="00D55C26" w:rsidRPr="00450F5D">
        <w:rPr>
          <w:noProof/>
          <w:sz w:val="20"/>
          <w:szCs w:val="20"/>
          <w:lang w:val="de-DE"/>
        </w:rPr>
        <w:t>kongres</w:t>
      </w:r>
      <w:r w:rsidR="00D55C26" w:rsidRPr="00450F5D">
        <w:rPr>
          <w:noProof/>
          <w:sz w:val="20"/>
          <w:szCs w:val="20"/>
          <w:lang w:val="ru-RU"/>
        </w:rPr>
        <w:t xml:space="preserve"> </w:t>
      </w:r>
      <w:r w:rsidR="00D55C26" w:rsidRPr="00450F5D">
        <w:rPr>
          <w:noProof/>
          <w:sz w:val="20"/>
          <w:szCs w:val="20"/>
          <w:lang w:val="de-DE"/>
        </w:rPr>
        <w:t>kardiovaskularnog</w:t>
      </w:r>
      <w:r w:rsidR="00D55C26" w:rsidRPr="00450F5D">
        <w:rPr>
          <w:noProof/>
          <w:sz w:val="20"/>
          <w:szCs w:val="20"/>
          <w:lang w:val="ru-RU"/>
        </w:rPr>
        <w:t xml:space="preserve"> “</w:t>
      </w:r>
      <w:r w:rsidR="00D55C26" w:rsidRPr="00450F5D">
        <w:rPr>
          <w:noProof/>
          <w:sz w:val="20"/>
          <w:szCs w:val="20"/>
          <w:lang w:val="de-DE"/>
        </w:rPr>
        <w:t>imid</w:t>
      </w:r>
      <w:r w:rsidR="00D55C26" w:rsidRPr="00450F5D">
        <w:rPr>
          <w:noProof/>
          <w:sz w:val="20"/>
          <w:szCs w:val="20"/>
          <w:lang w:val="ru-RU"/>
        </w:rPr>
        <w:t>ž</w:t>
      </w:r>
      <w:r w:rsidR="00D55C26" w:rsidRPr="00450F5D">
        <w:rPr>
          <w:noProof/>
          <w:sz w:val="20"/>
          <w:szCs w:val="20"/>
          <w:lang w:val="de-DE"/>
        </w:rPr>
        <w:t>inga</w:t>
      </w:r>
      <w:r w:rsidR="00D55C26" w:rsidRPr="00450F5D">
        <w:rPr>
          <w:noProof/>
          <w:sz w:val="20"/>
          <w:szCs w:val="20"/>
          <w:lang w:val="ru-RU"/>
        </w:rPr>
        <w:t xml:space="preserve">” </w:t>
      </w:r>
      <w:r w:rsidR="00D55C26" w:rsidRPr="00450F5D">
        <w:rPr>
          <w:noProof/>
          <w:sz w:val="20"/>
          <w:szCs w:val="20"/>
          <w:lang w:val="de-DE"/>
        </w:rPr>
        <w:t>Srbije</w:t>
      </w:r>
      <w:r w:rsidR="00D55C26" w:rsidRPr="00450F5D">
        <w:rPr>
          <w:noProof/>
          <w:sz w:val="20"/>
          <w:szCs w:val="20"/>
          <w:lang w:val="ru-RU"/>
        </w:rPr>
        <w:t xml:space="preserve"> (</w:t>
      </w:r>
      <w:r w:rsidR="00D55C26" w:rsidRPr="00450F5D">
        <w:rPr>
          <w:noProof/>
          <w:sz w:val="20"/>
          <w:szCs w:val="20"/>
          <w:lang w:val="de-DE"/>
        </w:rPr>
        <w:t>Beograd</w:t>
      </w:r>
      <w:r w:rsidRPr="00450F5D">
        <w:rPr>
          <w:noProof/>
          <w:sz w:val="20"/>
          <w:szCs w:val="20"/>
          <w:lang w:val="ru-RU"/>
        </w:rPr>
        <w:t>)</w:t>
      </w:r>
    </w:p>
    <w:p w14:paraId="2C007B03" w14:textId="77777777" w:rsidR="00450F5D" w:rsidRPr="00450F5D" w:rsidRDefault="00BE756B" w:rsidP="00AE2FFE">
      <w:pPr>
        <w:numPr>
          <w:ilvl w:val="3"/>
          <w:numId w:val="64"/>
        </w:numPr>
        <w:ind w:hanging="218"/>
        <w:jc w:val="both"/>
        <w:rPr>
          <w:noProof/>
          <w:sz w:val="20"/>
          <w:szCs w:val="20"/>
          <w:lang w:val="ru-RU"/>
        </w:rPr>
      </w:pPr>
      <w:r w:rsidRPr="00DD63D3">
        <w:rPr>
          <w:noProof/>
          <w:sz w:val="20"/>
          <w:szCs w:val="20"/>
          <w:lang w:val="ru-RU"/>
        </w:rPr>
        <w:t xml:space="preserve">2016 </w:t>
      </w:r>
      <w:r w:rsidRPr="00DD63D3">
        <w:rPr>
          <w:noProof/>
          <w:sz w:val="20"/>
          <w:szCs w:val="20"/>
        </w:rPr>
        <w:t>april</w:t>
      </w:r>
      <w:r w:rsidRPr="00DD63D3">
        <w:rPr>
          <w:noProof/>
          <w:sz w:val="20"/>
          <w:szCs w:val="20"/>
          <w:lang w:val="ru-RU"/>
        </w:rPr>
        <w:t>: “</w:t>
      </w:r>
      <w:r w:rsidRPr="00DD63D3">
        <w:rPr>
          <w:noProof/>
          <w:sz w:val="20"/>
          <w:szCs w:val="20"/>
        </w:rPr>
        <w:t>Supstituciona</w:t>
      </w:r>
      <w:r w:rsidRPr="00DD63D3">
        <w:rPr>
          <w:noProof/>
          <w:sz w:val="20"/>
          <w:szCs w:val="20"/>
          <w:lang w:val="ru-RU"/>
        </w:rPr>
        <w:t xml:space="preserve"> </w:t>
      </w:r>
      <w:r w:rsidRPr="00DD63D3">
        <w:rPr>
          <w:noProof/>
          <w:sz w:val="20"/>
          <w:szCs w:val="20"/>
        </w:rPr>
        <w:t>enzimska</w:t>
      </w:r>
      <w:r w:rsidRPr="00DD63D3">
        <w:rPr>
          <w:noProof/>
          <w:sz w:val="20"/>
          <w:szCs w:val="20"/>
          <w:lang w:val="ru-RU"/>
        </w:rPr>
        <w:t xml:space="preserve"> </w:t>
      </w:r>
      <w:r w:rsidRPr="00DD63D3">
        <w:rPr>
          <w:noProof/>
          <w:sz w:val="20"/>
          <w:szCs w:val="20"/>
        </w:rPr>
        <w:t>terapija</w:t>
      </w:r>
      <w:r w:rsidRPr="00DD63D3">
        <w:rPr>
          <w:noProof/>
          <w:sz w:val="20"/>
          <w:szCs w:val="20"/>
          <w:lang w:val="ru-RU"/>
        </w:rPr>
        <w:t xml:space="preserve"> </w:t>
      </w:r>
      <w:r w:rsidRPr="00DD63D3">
        <w:rPr>
          <w:noProof/>
          <w:sz w:val="20"/>
          <w:szCs w:val="20"/>
        </w:rPr>
        <w:t>Pompeove</w:t>
      </w:r>
      <w:r w:rsidRPr="00DD63D3">
        <w:rPr>
          <w:noProof/>
          <w:sz w:val="20"/>
          <w:szCs w:val="20"/>
          <w:lang w:val="ru-RU"/>
        </w:rPr>
        <w:t xml:space="preserve"> </w:t>
      </w:r>
      <w:r w:rsidRPr="00DD63D3">
        <w:rPr>
          <w:noProof/>
          <w:sz w:val="20"/>
          <w:szCs w:val="20"/>
        </w:rPr>
        <w:t>bolesti</w:t>
      </w:r>
      <w:r w:rsidRPr="00DD63D3">
        <w:rPr>
          <w:noProof/>
          <w:sz w:val="20"/>
          <w:szCs w:val="20"/>
          <w:lang w:val="ru-RU"/>
        </w:rPr>
        <w:t xml:space="preserve"> – </w:t>
      </w:r>
      <w:r w:rsidRPr="00DD63D3">
        <w:rPr>
          <w:noProof/>
          <w:sz w:val="20"/>
          <w:szCs w:val="20"/>
        </w:rPr>
        <w:t>kardiolo</w:t>
      </w:r>
      <w:r w:rsidRPr="00DD63D3">
        <w:rPr>
          <w:noProof/>
          <w:sz w:val="20"/>
          <w:szCs w:val="20"/>
          <w:lang w:val="ru-RU"/>
        </w:rPr>
        <w:t>š</w:t>
      </w:r>
      <w:r w:rsidRPr="00DD63D3">
        <w:rPr>
          <w:noProof/>
          <w:sz w:val="20"/>
          <w:szCs w:val="20"/>
        </w:rPr>
        <w:t>ki</w:t>
      </w:r>
      <w:r w:rsidRPr="00DD63D3">
        <w:rPr>
          <w:noProof/>
          <w:sz w:val="20"/>
          <w:szCs w:val="20"/>
          <w:lang w:val="ru-RU"/>
        </w:rPr>
        <w:t xml:space="preserve"> </w:t>
      </w:r>
      <w:r w:rsidRPr="00DD63D3">
        <w:rPr>
          <w:noProof/>
          <w:sz w:val="20"/>
          <w:szCs w:val="20"/>
        </w:rPr>
        <w:t>aspekt</w:t>
      </w:r>
      <w:r w:rsidRPr="00DD63D3">
        <w:rPr>
          <w:noProof/>
          <w:sz w:val="20"/>
          <w:szCs w:val="20"/>
          <w:lang w:val="ru-RU"/>
        </w:rPr>
        <w:t>”</w:t>
      </w:r>
      <w:r w:rsidR="00D313CB">
        <w:rPr>
          <w:noProof/>
          <w:sz w:val="20"/>
          <w:szCs w:val="20"/>
          <w:lang w:val="ru-RU"/>
        </w:rPr>
        <w:t>;</w:t>
      </w:r>
      <w:r w:rsidRPr="00DD63D3">
        <w:rPr>
          <w:noProof/>
          <w:sz w:val="20"/>
          <w:szCs w:val="20"/>
          <w:lang w:val="ru-RU"/>
        </w:rPr>
        <w:t xml:space="preserve"> </w:t>
      </w:r>
      <w:r w:rsidR="00D55C26" w:rsidRPr="00DD63D3">
        <w:rPr>
          <w:noProof/>
          <w:sz w:val="20"/>
          <w:szCs w:val="20"/>
        </w:rPr>
        <w:t>Tre</w:t>
      </w:r>
      <w:r w:rsidR="00D55C26" w:rsidRPr="00DD63D3">
        <w:rPr>
          <w:noProof/>
          <w:sz w:val="20"/>
          <w:szCs w:val="20"/>
          <w:lang w:val="ru-RU"/>
        </w:rPr>
        <w:t>ć</w:t>
      </w:r>
      <w:r w:rsidR="00D55C26" w:rsidRPr="00DD63D3">
        <w:rPr>
          <w:noProof/>
          <w:sz w:val="20"/>
          <w:szCs w:val="20"/>
        </w:rPr>
        <w:t>i</w:t>
      </w:r>
      <w:r w:rsidR="00D55C26" w:rsidRPr="00DD63D3">
        <w:rPr>
          <w:noProof/>
          <w:sz w:val="20"/>
          <w:szCs w:val="20"/>
          <w:lang w:val="ru-RU"/>
        </w:rPr>
        <w:t xml:space="preserve"> </w:t>
      </w:r>
      <w:r w:rsidR="00D55C26" w:rsidRPr="00DD63D3">
        <w:rPr>
          <w:noProof/>
          <w:sz w:val="20"/>
          <w:szCs w:val="20"/>
        </w:rPr>
        <w:t>kongres</w:t>
      </w:r>
      <w:r w:rsidR="00D55C26" w:rsidRPr="00DD63D3">
        <w:rPr>
          <w:noProof/>
          <w:sz w:val="20"/>
          <w:szCs w:val="20"/>
          <w:lang w:val="ru-RU"/>
        </w:rPr>
        <w:t xml:space="preserve"> </w:t>
      </w:r>
      <w:r w:rsidR="00D55C26" w:rsidRPr="00DD63D3">
        <w:rPr>
          <w:noProof/>
          <w:sz w:val="20"/>
          <w:szCs w:val="20"/>
        </w:rPr>
        <w:t>Udru</w:t>
      </w:r>
      <w:r w:rsidR="00D55C26" w:rsidRPr="00DD63D3">
        <w:rPr>
          <w:noProof/>
          <w:sz w:val="20"/>
          <w:szCs w:val="20"/>
          <w:lang w:val="ru-RU"/>
        </w:rPr>
        <w:t>ž</w:t>
      </w:r>
      <w:r w:rsidR="00D55C26" w:rsidRPr="00DD63D3">
        <w:rPr>
          <w:noProof/>
          <w:sz w:val="20"/>
          <w:szCs w:val="20"/>
        </w:rPr>
        <w:t>enja</w:t>
      </w:r>
      <w:r w:rsidR="00D55C26" w:rsidRPr="00DD63D3">
        <w:rPr>
          <w:noProof/>
          <w:sz w:val="20"/>
          <w:szCs w:val="20"/>
          <w:lang w:val="ru-RU"/>
        </w:rPr>
        <w:t xml:space="preserve"> </w:t>
      </w:r>
      <w:r w:rsidR="00D55C26" w:rsidRPr="00DD63D3">
        <w:rPr>
          <w:noProof/>
          <w:sz w:val="20"/>
          <w:szCs w:val="20"/>
        </w:rPr>
        <w:t>za</w:t>
      </w:r>
      <w:r w:rsidR="00D55C26" w:rsidRPr="00DD63D3">
        <w:rPr>
          <w:noProof/>
          <w:sz w:val="20"/>
          <w:szCs w:val="20"/>
          <w:lang w:val="ru-RU"/>
        </w:rPr>
        <w:t xml:space="preserve"> </w:t>
      </w:r>
      <w:r w:rsidR="00D55C26" w:rsidRPr="00DD63D3">
        <w:rPr>
          <w:noProof/>
          <w:sz w:val="20"/>
          <w:szCs w:val="20"/>
        </w:rPr>
        <w:t>preventivnu</w:t>
      </w:r>
      <w:r w:rsidR="00D55C26" w:rsidRPr="00DD63D3">
        <w:rPr>
          <w:noProof/>
          <w:sz w:val="20"/>
          <w:szCs w:val="20"/>
          <w:lang w:val="ru-RU"/>
        </w:rPr>
        <w:t xml:space="preserve"> </w:t>
      </w:r>
      <w:r w:rsidR="00D55C26" w:rsidRPr="00DD63D3">
        <w:rPr>
          <w:noProof/>
          <w:sz w:val="20"/>
          <w:szCs w:val="20"/>
        </w:rPr>
        <w:t>pedijatriju</w:t>
      </w:r>
      <w:r w:rsidR="00D55C26" w:rsidRPr="00DD63D3">
        <w:rPr>
          <w:noProof/>
          <w:sz w:val="20"/>
          <w:szCs w:val="20"/>
          <w:lang w:val="ru-RU"/>
        </w:rPr>
        <w:t xml:space="preserve"> </w:t>
      </w:r>
      <w:r w:rsidR="00D55C26" w:rsidRPr="00DD63D3">
        <w:rPr>
          <w:noProof/>
          <w:sz w:val="20"/>
          <w:szCs w:val="20"/>
        </w:rPr>
        <w:t>Srbije</w:t>
      </w:r>
      <w:r w:rsidR="00D55C26" w:rsidRPr="00DD63D3">
        <w:rPr>
          <w:noProof/>
          <w:sz w:val="20"/>
          <w:szCs w:val="20"/>
          <w:lang w:val="ru-RU"/>
        </w:rPr>
        <w:t xml:space="preserve"> (</w:t>
      </w:r>
      <w:r w:rsidR="00D55C26" w:rsidRPr="00DD63D3">
        <w:rPr>
          <w:noProof/>
          <w:sz w:val="20"/>
          <w:szCs w:val="20"/>
        </w:rPr>
        <w:t>Beograd</w:t>
      </w:r>
      <w:r w:rsidRPr="00DD63D3">
        <w:rPr>
          <w:noProof/>
          <w:sz w:val="20"/>
          <w:szCs w:val="20"/>
          <w:lang w:val="ru-RU"/>
        </w:rPr>
        <w:t>)</w:t>
      </w:r>
    </w:p>
    <w:p w14:paraId="297BFDF4" w14:textId="77777777" w:rsidR="00450F5D" w:rsidRPr="00450F5D" w:rsidRDefault="00BE756B" w:rsidP="00AE2FFE">
      <w:pPr>
        <w:numPr>
          <w:ilvl w:val="3"/>
          <w:numId w:val="64"/>
        </w:numPr>
        <w:ind w:hanging="218"/>
        <w:jc w:val="both"/>
        <w:rPr>
          <w:noProof/>
          <w:sz w:val="20"/>
          <w:szCs w:val="20"/>
          <w:lang w:val="ru-RU"/>
        </w:rPr>
      </w:pPr>
      <w:r w:rsidRPr="00450F5D">
        <w:rPr>
          <w:noProof/>
          <w:sz w:val="20"/>
          <w:szCs w:val="20"/>
          <w:lang w:val="ru-RU"/>
        </w:rPr>
        <w:t xml:space="preserve">2016 </w:t>
      </w:r>
      <w:r w:rsidRPr="00450F5D">
        <w:rPr>
          <w:noProof/>
          <w:sz w:val="20"/>
          <w:szCs w:val="20"/>
        </w:rPr>
        <w:t>maj</w:t>
      </w:r>
      <w:r w:rsidRPr="00450F5D">
        <w:rPr>
          <w:noProof/>
          <w:sz w:val="20"/>
          <w:szCs w:val="20"/>
          <w:lang w:val="ru-RU"/>
        </w:rPr>
        <w:t>: „</w:t>
      </w:r>
      <w:r w:rsidRPr="00450F5D">
        <w:rPr>
          <w:noProof/>
          <w:sz w:val="20"/>
          <w:szCs w:val="20"/>
        </w:rPr>
        <w:t>Klini</w:t>
      </w:r>
      <w:r w:rsidRPr="00450F5D">
        <w:rPr>
          <w:noProof/>
          <w:sz w:val="20"/>
          <w:szCs w:val="20"/>
          <w:lang w:val="ru-RU"/>
        </w:rPr>
        <w:t>č</w:t>
      </w:r>
      <w:r w:rsidRPr="00450F5D">
        <w:rPr>
          <w:noProof/>
          <w:sz w:val="20"/>
          <w:szCs w:val="20"/>
        </w:rPr>
        <w:t>ke</w:t>
      </w:r>
      <w:r w:rsidRPr="00450F5D">
        <w:rPr>
          <w:noProof/>
          <w:sz w:val="20"/>
          <w:szCs w:val="20"/>
          <w:lang w:val="ru-RU"/>
        </w:rPr>
        <w:t xml:space="preserve"> </w:t>
      </w:r>
      <w:r w:rsidRPr="00450F5D">
        <w:rPr>
          <w:noProof/>
          <w:sz w:val="20"/>
          <w:szCs w:val="20"/>
        </w:rPr>
        <w:t>manifestacije</w:t>
      </w:r>
      <w:r w:rsidRPr="00450F5D">
        <w:rPr>
          <w:noProof/>
          <w:sz w:val="20"/>
          <w:szCs w:val="20"/>
          <w:lang w:val="ru-RU"/>
        </w:rPr>
        <w:t xml:space="preserve"> </w:t>
      </w:r>
      <w:r w:rsidRPr="00450F5D">
        <w:rPr>
          <w:noProof/>
          <w:sz w:val="20"/>
          <w:szCs w:val="20"/>
        </w:rPr>
        <w:t>RSV</w:t>
      </w:r>
      <w:r w:rsidRPr="00450F5D">
        <w:rPr>
          <w:noProof/>
          <w:sz w:val="20"/>
          <w:szCs w:val="20"/>
          <w:lang w:val="ru-RU"/>
        </w:rPr>
        <w:t xml:space="preserve"> </w:t>
      </w:r>
      <w:r w:rsidRPr="00450F5D">
        <w:rPr>
          <w:noProof/>
          <w:sz w:val="20"/>
          <w:szCs w:val="20"/>
        </w:rPr>
        <w:t>infekcije</w:t>
      </w:r>
      <w:r w:rsidRPr="00450F5D">
        <w:rPr>
          <w:noProof/>
          <w:sz w:val="20"/>
          <w:szCs w:val="20"/>
          <w:lang w:val="ru-RU"/>
        </w:rPr>
        <w:t xml:space="preserve"> </w:t>
      </w:r>
      <w:r w:rsidRPr="00450F5D">
        <w:rPr>
          <w:noProof/>
          <w:sz w:val="20"/>
          <w:szCs w:val="20"/>
        </w:rPr>
        <w:t>kod</w:t>
      </w:r>
      <w:r w:rsidRPr="00450F5D">
        <w:rPr>
          <w:noProof/>
          <w:sz w:val="20"/>
          <w:szCs w:val="20"/>
          <w:lang w:val="ru-RU"/>
        </w:rPr>
        <w:t xml:space="preserve"> </w:t>
      </w:r>
      <w:r w:rsidRPr="00450F5D">
        <w:rPr>
          <w:noProof/>
          <w:sz w:val="20"/>
          <w:szCs w:val="20"/>
        </w:rPr>
        <w:t>dece</w:t>
      </w:r>
      <w:r w:rsidRPr="00450F5D">
        <w:rPr>
          <w:noProof/>
          <w:sz w:val="20"/>
          <w:szCs w:val="20"/>
          <w:lang w:val="ru-RU"/>
        </w:rPr>
        <w:t xml:space="preserve"> </w:t>
      </w:r>
      <w:r w:rsidRPr="00450F5D">
        <w:rPr>
          <w:noProof/>
          <w:sz w:val="20"/>
          <w:szCs w:val="20"/>
        </w:rPr>
        <w:t>sa</w:t>
      </w:r>
      <w:r w:rsidRPr="00450F5D">
        <w:rPr>
          <w:noProof/>
          <w:sz w:val="20"/>
          <w:szCs w:val="20"/>
          <w:lang w:val="ru-RU"/>
        </w:rPr>
        <w:t xml:space="preserve"> </w:t>
      </w:r>
      <w:r w:rsidRPr="00450F5D">
        <w:rPr>
          <w:noProof/>
          <w:sz w:val="20"/>
          <w:szCs w:val="20"/>
        </w:rPr>
        <w:t>oboljenjima</w:t>
      </w:r>
      <w:r w:rsidRPr="00450F5D">
        <w:rPr>
          <w:noProof/>
          <w:sz w:val="20"/>
          <w:szCs w:val="20"/>
          <w:lang w:val="ru-RU"/>
        </w:rPr>
        <w:t xml:space="preserve"> </w:t>
      </w:r>
      <w:r w:rsidRPr="00450F5D">
        <w:rPr>
          <w:noProof/>
          <w:sz w:val="20"/>
          <w:szCs w:val="20"/>
        </w:rPr>
        <w:t>srca</w:t>
      </w:r>
      <w:r w:rsidRPr="00450F5D">
        <w:rPr>
          <w:noProof/>
          <w:sz w:val="20"/>
          <w:szCs w:val="20"/>
          <w:lang w:val="ru-RU"/>
        </w:rPr>
        <w:t>“</w:t>
      </w:r>
      <w:r w:rsidR="00D313CB">
        <w:rPr>
          <w:noProof/>
          <w:sz w:val="20"/>
          <w:szCs w:val="20"/>
          <w:lang w:val="ru-RU"/>
        </w:rPr>
        <w:t>;</w:t>
      </w:r>
      <w:r w:rsidRPr="00450F5D">
        <w:rPr>
          <w:noProof/>
          <w:sz w:val="20"/>
          <w:szCs w:val="20"/>
        </w:rPr>
        <w:t xml:space="preserve"> </w:t>
      </w:r>
      <w:r w:rsidR="00D55C26" w:rsidRPr="00450F5D">
        <w:rPr>
          <w:noProof/>
          <w:sz w:val="20"/>
          <w:szCs w:val="20"/>
        </w:rPr>
        <w:t>Stru</w:t>
      </w:r>
      <w:r w:rsidR="00D55C26" w:rsidRPr="00450F5D">
        <w:rPr>
          <w:noProof/>
          <w:sz w:val="20"/>
          <w:szCs w:val="20"/>
          <w:lang w:val="ru-RU"/>
        </w:rPr>
        <w:t>č</w:t>
      </w:r>
      <w:r w:rsidR="00D55C26" w:rsidRPr="00450F5D">
        <w:rPr>
          <w:noProof/>
          <w:sz w:val="20"/>
          <w:szCs w:val="20"/>
        </w:rPr>
        <w:t>ni</w:t>
      </w:r>
      <w:r w:rsidR="00D55C26" w:rsidRPr="00450F5D">
        <w:rPr>
          <w:noProof/>
          <w:sz w:val="20"/>
          <w:szCs w:val="20"/>
          <w:lang w:val="ru-RU"/>
        </w:rPr>
        <w:t xml:space="preserve"> </w:t>
      </w:r>
      <w:r w:rsidR="00D55C26" w:rsidRPr="00450F5D">
        <w:rPr>
          <w:noProof/>
          <w:sz w:val="20"/>
          <w:szCs w:val="20"/>
        </w:rPr>
        <w:t>sastanak</w:t>
      </w:r>
      <w:r w:rsidR="00D55C26" w:rsidRPr="00450F5D">
        <w:rPr>
          <w:noProof/>
          <w:sz w:val="20"/>
          <w:szCs w:val="20"/>
          <w:lang w:val="ru-RU"/>
        </w:rPr>
        <w:t xml:space="preserve"> </w:t>
      </w:r>
      <w:r w:rsidR="00D55C26" w:rsidRPr="00450F5D">
        <w:rPr>
          <w:noProof/>
          <w:sz w:val="20"/>
          <w:szCs w:val="20"/>
        </w:rPr>
        <w:t>pedijatrijskih</w:t>
      </w:r>
      <w:r w:rsidR="00D55C26" w:rsidRPr="00450F5D">
        <w:rPr>
          <w:noProof/>
          <w:sz w:val="20"/>
          <w:szCs w:val="20"/>
          <w:lang w:val="ru-RU"/>
        </w:rPr>
        <w:t xml:space="preserve"> </w:t>
      </w:r>
      <w:r w:rsidR="00D55C26" w:rsidRPr="00450F5D">
        <w:rPr>
          <w:noProof/>
          <w:sz w:val="20"/>
          <w:szCs w:val="20"/>
        </w:rPr>
        <w:t>kardiologa</w:t>
      </w:r>
      <w:r w:rsidR="00D55C26" w:rsidRPr="00450F5D">
        <w:rPr>
          <w:noProof/>
          <w:sz w:val="20"/>
          <w:szCs w:val="20"/>
          <w:lang w:val="ru-RU"/>
        </w:rPr>
        <w:t xml:space="preserve"> (</w:t>
      </w:r>
      <w:r w:rsidR="00D55C26" w:rsidRPr="00450F5D">
        <w:rPr>
          <w:noProof/>
          <w:sz w:val="20"/>
          <w:szCs w:val="20"/>
        </w:rPr>
        <w:t>Beograd</w:t>
      </w:r>
      <w:r w:rsidRPr="00450F5D">
        <w:rPr>
          <w:noProof/>
          <w:sz w:val="20"/>
          <w:szCs w:val="20"/>
          <w:lang w:val="ru-RU"/>
        </w:rPr>
        <w:t>)</w:t>
      </w:r>
    </w:p>
    <w:p w14:paraId="14CA47A5" w14:textId="77777777" w:rsidR="00450F5D" w:rsidRPr="00450F5D" w:rsidRDefault="00BE756B" w:rsidP="00AE2FFE">
      <w:pPr>
        <w:numPr>
          <w:ilvl w:val="3"/>
          <w:numId w:val="64"/>
        </w:numPr>
        <w:ind w:hanging="218"/>
        <w:jc w:val="both"/>
        <w:rPr>
          <w:noProof/>
          <w:sz w:val="20"/>
          <w:szCs w:val="20"/>
          <w:lang w:val="ru-RU"/>
        </w:rPr>
      </w:pPr>
      <w:r w:rsidRPr="00450F5D">
        <w:rPr>
          <w:noProof/>
          <w:sz w:val="20"/>
          <w:szCs w:val="20"/>
        </w:rPr>
        <w:t>2016 decembar, 2018 april: “Kompetitivni sport kod dece sa oboljenima srca”, “Preparticipacioni skrining”</w:t>
      </w:r>
      <w:r w:rsidR="00D313CB">
        <w:rPr>
          <w:noProof/>
          <w:sz w:val="20"/>
          <w:szCs w:val="20"/>
        </w:rPr>
        <w:t xml:space="preserve">; </w:t>
      </w:r>
      <w:r w:rsidR="00D55C26" w:rsidRPr="00450F5D">
        <w:rPr>
          <w:noProof/>
          <w:sz w:val="20"/>
          <w:szCs w:val="20"/>
        </w:rPr>
        <w:t>Z</w:t>
      </w:r>
      <w:r w:rsidRPr="00450F5D">
        <w:rPr>
          <w:noProof/>
          <w:sz w:val="20"/>
          <w:szCs w:val="20"/>
        </w:rPr>
        <w:t>avod za sport i medicine sporta (stručni sastanak)</w:t>
      </w:r>
      <w:r w:rsidR="00D55C26" w:rsidRPr="00450F5D">
        <w:rPr>
          <w:noProof/>
          <w:sz w:val="20"/>
          <w:szCs w:val="20"/>
        </w:rPr>
        <w:t xml:space="preserve"> </w:t>
      </w:r>
    </w:p>
    <w:p w14:paraId="2F2B3BCA" w14:textId="77777777" w:rsidR="00450F5D" w:rsidRPr="00450F5D" w:rsidRDefault="00BE756B" w:rsidP="00AE2FFE">
      <w:pPr>
        <w:numPr>
          <w:ilvl w:val="3"/>
          <w:numId w:val="64"/>
        </w:numPr>
        <w:ind w:hanging="218"/>
        <w:jc w:val="both"/>
        <w:rPr>
          <w:noProof/>
          <w:sz w:val="20"/>
          <w:szCs w:val="20"/>
          <w:lang w:val="ru-RU"/>
        </w:rPr>
      </w:pPr>
      <w:r w:rsidRPr="00450F5D">
        <w:rPr>
          <w:noProof/>
          <w:sz w:val="20"/>
          <w:szCs w:val="20"/>
          <w:lang w:val="ru-RU"/>
        </w:rPr>
        <w:t xml:space="preserve">2017 </w:t>
      </w:r>
      <w:r w:rsidRPr="00450F5D">
        <w:rPr>
          <w:noProof/>
          <w:sz w:val="20"/>
          <w:szCs w:val="20"/>
        </w:rPr>
        <w:t>april</w:t>
      </w:r>
      <w:r w:rsidRPr="00450F5D">
        <w:rPr>
          <w:noProof/>
          <w:sz w:val="20"/>
          <w:szCs w:val="20"/>
          <w:lang w:val="ru-RU"/>
        </w:rPr>
        <w:t xml:space="preserve">, </w:t>
      </w:r>
      <w:r w:rsidRPr="00450F5D">
        <w:rPr>
          <w:noProof/>
          <w:sz w:val="20"/>
          <w:szCs w:val="20"/>
        </w:rPr>
        <w:t>septembar</w:t>
      </w:r>
      <w:r w:rsidRPr="00450F5D">
        <w:rPr>
          <w:noProof/>
          <w:sz w:val="20"/>
          <w:szCs w:val="20"/>
          <w:lang w:val="ru-RU"/>
        </w:rPr>
        <w:t xml:space="preserve">; 2018 </w:t>
      </w:r>
      <w:r w:rsidRPr="00450F5D">
        <w:rPr>
          <w:noProof/>
          <w:sz w:val="20"/>
          <w:szCs w:val="20"/>
        </w:rPr>
        <w:t>april</w:t>
      </w:r>
      <w:r w:rsidRPr="00450F5D">
        <w:rPr>
          <w:noProof/>
          <w:sz w:val="20"/>
          <w:szCs w:val="20"/>
          <w:lang w:val="ru-RU"/>
        </w:rPr>
        <w:t>:</w:t>
      </w:r>
      <w:r w:rsidRPr="00450F5D">
        <w:rPr>
          <w:b/>
          <w:noProof/>
          <w:sz w:val="20"/>
          <w:szCs w:val="20"/>
          <w:lang w:val="ru-RU"/>
        </w:rPr>
        <w:t xml:space="preserve"> </w:t>
      </w:r>
      <w:r w:rsidR="00D55C26" w:rsidRPr="00450F5D">
        <w:rPr>
          <w:noProof/>
          <w:sz w:val="20"/>
          <w:szCs w:val="20"/>
          <w:lang w:val="ru-RU"/>
        </w:rPr>
        <w:t>“</w:t>
      </w:r>
      <w:r w:rsidR="00D55C26" w:rsidRPr="00450F5D">
        <w:rPr>
          <w:noProof/>
          <w:sz w:val="20"/>
          <w:szCs w:val="20"/>
        </w:rPr>
        <w:t>Uro</w:t>
      </w:r>
      <w:r w:rsidR="00D55C26" w:rsidRPr="00450F5D">
        <w:rPr>
          <w:noProof/>
          <w:sz w:val="20"/>
          <w:szCs w:val="20"/>
          <w:lang w:val="ru-RU"/>
        </w:rPr>
        <w:t>đ</w:t>
      </w:r>
      <w:r w:rsidR="00D55C26" w:rsidRPr="00450F5D">
        <w:rPr>
          <w:noProof/>
          <w:sz w:val="20"/>
          <w:szCs w:val="20"/>
        </w:rPr>
        <w:t>ene</w:t>
      </w:r>
      <w:r w:rsidR="00D55C26" w:rsidRPr="00450F5D">
        <w:rPr>
          <w:noProof/>
          <w:sz w:val="20"/>
          <w:szCs w:val="20"/>
          <w:lang w:val="ru-RU"/>
        </w:rPr>
        <w:t xml:space="preserve"> </w:t>
      </w:r>
      <w:r w:rsidR="00D55C26" w:rsidRPr="00450F5D">
        <w:rPr>
          <w:noProof/>
          <w:sz w:val="20"/>
          <w:szCs w:val="20"/>
        </w:rPr>
        <w:t>sr</w:t>
      </w:r>
      <w:r w:rsidR="00D55C26" w:rsidRPr="00450F5D">
        <w:rPr>
          <w:noProof/>
          <w:sz w:val="20"/>
          <w:szCs w:val="20"/>
          <w:lang w:val="ru-RU"/>
        </w:rPr>
        <w:t>č</w:t>
      </w:r>
      <w:r w:rsidR="00D55C26" w:rsidRPr="00450F5D">
        <w:rPr>
          <w:noProof/>
          <w:sz w:val="20"/>
          <w:szCs w:val="20"/>
        </w:rPr>
        <w:t>ane</w:t>
      </w:r>
      <w:r w:rsidR="00D55C26" w:rsidRPr="00450F5D">
        <w:rPr>
          <w:noProof/>
          <w:sz w:val="20"/>
          <w:szCs w:val="20"/>
          <w:lang w:val="ru-RU"/>
        </w:rPr>
        <w:t xml:space="preserve"> </w:t>
      </w:r>
      <w:r w:rsidR="00D55C26" w:rsidRPr="00450F5D">
        <w:rPr>
          <w:noProof/>
          <w:sz w:val="20"/>
          <w:szCs w:val="20"/>
        </w:rPr>
        <w:t>mane</w:t>
      </w:r>
      <w:r w:rsidR="00D55C26" w:rsidRPr="00450F5D">
        <w:rPr>
          <w:noProof/>
          <w:sz w:val="20"/>
          <w:szCs w:val="20"/>
          <w:lang w:val="ru-RU"/>
        </w:rPr>
        <w:t xml:space="preserve"> </w:t>
      </w:r>
      <w:r w:rsidR="00D55C26" w:rsidRPr="00450F5D">
        <w:rPr>
          <w:noProof/>
          <w:sz w:val="20"/>
          <w:szCs w:val="20"/>
        </w:rPr>
        <w:t>sa</w:t>
      </w:r>
      <w:r w:rsidR="00D55C26" w:rsidRPr="00450F5D">
        <w:rPr>
          <w:noProof/>
          <w:sz w:val="20"/>
          <w:szCs w:val="20"/>
          <w:lang w:val="ru-RU"/>
        </w:rPr>
        <w:t xml:space="preserve"> </w:t>
      </w:r>
      <w:r w:rsidR="00D55C26" w:rsidRPr="00450F5D">
        <w:rPr>
          <w:noProof/>
          <w:sz w:val="20"/>
          <w:szCs w:val="20"/>
        </w:rPr>
        <w:t>L</w:t>
      </w:r>
      <w:r w:rsidR="00D55C26" w:rsidRPr="00450F5D">
        <w:rPr>
          <w:noProof/>
          <w:sz w:val="20"/>
          <w:szCs w:val="20"/>
          <w:lang w:val="ru-RU"/>
        </w:rPr>
        <w:t>-</w:t>
      </w:r>
      <w:r w:rsidR="00D55C26" w:rsidRPr="00450F5D">
        <w:rPr>
          <w:noProof/>
          <w:sz w:val="20"/>
          <w:szCs w:val="20"/>
        </w:rPr>
        <w:t>D</w:t>
      </w:r>
      <w:r w:rsidR="00D55C26" w:rsidRPr="00450F5D">
        <w:rPr>
          <w:noProof/>
          <w:sz w:val="20"/>
          <w:szCs w:val="20"/>
          <w:lang w:val="ru-RU"/>
        </w:rPr>
        <w:t xml:space="preserve"> š</w:t>
      </w:r>
      <w:r w:rsidR="00D55C26" w:rsidRPr="00450F5D">
        <w:rPr>
          <w:noProof/>
          <w:sz w:val="20"/>
          <w:szCs w:val="20"/>
        </w:rPr>
        <w:t>antom</w:t>
      </w:r>
      <w:r w:rsidR="00D55C26" w:rsidRPr="00450F5D">
        <w:rPr>
          <w:noProof/>
          <w:sz w:val="20"/>
          <w:szCs w:val="20"/>
          <w:lang w:val="ru-RU"/>
        </w:rPr>
        <w:t>”</w:t>
      </w:r>
      <w:r w:rsidRPr="00450F5D">
        <w:rPr>
          <w:noProof/>
          <w:sz w:val="20"/>
          <w:szCs w:val="20"/>
          <w:lang w:val="ru-RU"/>
        </w:rPr>
        <w:t xml:space="preserve">, </w:t>
      </w:r>
      <w:r w:rsidR="00D55C26" w:rsidRPr="00450F5D">
        <w:rPr>
          <w:noProof/>
          <w:sz w:val="20"/>
          <w:szCs w:val="20"/>
          <w:lang w:val="ru-RU"/>
        </w:rPr>
        <w:t>“</w:t>
      </w:r>
      <w:r w:rsidR="00D55C26" w:rsidRPr="00450F5D">
        <w:rPr>
          <w:noProof/>
          <w:sz w:val="20"/>
          <w:szCs w:val="20"/>
        </w:rPr>
        <w:t>Kompleksne</w:t>
      </w:r>
      <w:r w:rsidR="00D55C26" w:rsidRPr="00450F5D">
        <w:rPr>
          <w:noProof/>
          <w:sz w:val="20"/>
          <w:szCs w:val="20"/>
          <w:lang w:val="ru-RU"/>
        </w:rPr>
        <w:t xml:space="preserve"> </w:t>
      </w:r>
      <w:r w:rsidR="00D55C26" w:rsidRPr="00450F5D">
        <w:rPr>
          <w:noProof/>
          <w:sz w:val="20"/>
          <w:szCs w:val="20"/>
        </w:rPr>
        <w:t>uro</w:t>
      </w:r>
      <w:r w:rsidR="00D55C26" w:rsidRPr="00450F5D">
        <w:rPr>
          <w:noProof/>
          <w:sz w:val="20"/>
          <w:szCs w:val="20"/>
          <w:lang w:val="ru-RU"/>
        </w:rPr>
        <w:t>đ</w:t>
      </w:r>
      <w:r w:rsidR="00D55C26" w:rsidRPr="00450F5D">
        <w:rPr>
          <w:noProof/>
          <w:sz w:val="20"/>
          <w:szCs w:val="20"/>
        </w:rPr>
        <w:t>ene</w:t>
      </w:r>
      <w:r w:rsidR="00D55C26" w:rsidRPr="00450F5D">
        <w:rPr>
          <w:noProof/>
          <w:sz w:val="20"/>
          <w:szCs w:val="20"/>
          <w:lang w:val="ru-RU"/>
        </w:rPr>
        <w:t xml:space="preserve"> </w:t>
      </w:r>
      <w:r w:rsidR="00D55C26" w:rsidRPr="00450F5D">
        <w:rPr>
          <w:noProof/>
          <w:sz w:val="20"/>
          <w:szCs w:val="20"/>
        </w:rPr>
        <w:t>sr</w:t>
      </w:r>
      <w:r w:rsidR="00D55C26" w:rsidRPr="00450F5D">
        <w:rPr>
          <w:noProof/>
          <w:sz w:val="20"/>
          <w:szCs w:val="20"/>
          <w:lang w:val="ru-RU"/>
        </w:rPr>
        <w:t>č</w:t>
      </w:r>
      <w:r w:rsidR="00D55C26" w:rsidRPr="00450F5D">
        <w:rPr>
          <w:noProof/>
          <w:sz w:val="20"/>
          <w:szCs w:val="20"/>
        </w:rPr>
        <w:t>ane</w:t>
      </w:r>
      <w:r w:rsidR="00D55C26" w:rsidRPr="00450F5D">
        <w:rPr>
          <w:noProof/>
          <w:sz w:val="20"/>
          <w:szCs w:val="20"/>
          <w:lang w:val="ru-RU"/>
        </w:rPr>
        <w:t>”</w:t>
      </w:r>
      <w:r w:rsidRPr="00450F5D">
        <w:rPr>
          <w:noProof/>
          <w:sz w:val="20"/>
          <w:szCs w:val="20"/>
          <w:lang w:val="ru-RU"/>
        </w:rPr>
        <w:t xml:space="preserve">, </w:t>
      </w:r>
      <w:r w:rsidR="00D55C26" w:rsidRPr="00450F5D">
        <w:rPr>
          <w:noProof/>
          <w:sz w:val="20"/>
          <w:szCs w:val="20"/>
          <w:lang w:val="ru-RU"/>
        </w:rPr>
        <w:t>“3</w:t>
      </w:r>
      <w:r w:rsidR="00D55C26" w:rsidRPr="00450F5D">
        <w:rPr>
          <w:noProof/>
          <w:sz w:val="20"/>
          <w:szCs w:val="20"/>
        </w:rPr>
        <w:t>D</w:t>
      </w:r>
      <w:r w:rsidR="00D55C26" w:rsidRPr="00450F5D">
        <w:rPr>
          <w:noProof/>
          <w:sz w:val="20"/>
          <w:szCs w:val="20"/>
          <w:lang w:val="ru-RU"/>
        </w:rPr>
        <w:t xml:space="preserve"> </w:t>
      </w:r>
      <w:r w:rsidR="00D55C26" w:rsidRPr="00450F5D">
        <w:rPr>
          <w:noProof/>
          <w:sz w:val="20"/>
          <w:szCs w:val="20"/>
        </w:rPr>
        <w:t>ehokardiografija</w:t>
      </w:r>
      <w:r w:rsidR="00D55C26" w:rsidRPr="00450F5D">
        <w:rPr>
          <w:noProof/>
          <w:sz w:val="20"/>
          <w:szCs w:val="20"/>
          <w:lang w:val="ru-RU"/>
        </w:rPr>
        <w:t>”</w:t>
      </w:r>
      <w:r w:rsidR="00D313CB">
        <w:rPr>
          <w:noProof/>
          <w:sz w:val="20"/>
          <w:szCs w:val="20"/>
          <w:lang w:val="ru-RU"/>
        </w:rPr>
        <w:t>;</w:t>
      </w:r>
      <w:r w:rsidRPr="00450F5D">
        <w:rPr>
          <w:noProof/>
          <w:sz w:val="20"/>
          <w:szCs w:val="20"/>
          <w:lang w:val="ru-RU"/>
        </w:rPr>
        <w:t xml:space="preserve"> </w:t>
      </w:r>
      <w:r w:rsidRPr="00450F5D">
        <w:rPr>
          <w:noProof/>
          <w:sz w:val="20"/>
          <w:szCs w:val="20"/>
        </w:rPr>
        <w:t>KBC</w:t>
      </w:r>
      <w:r w:rsidRPr="00450F5D">
        <w:rPr>
          <w:noProof/>
          <w:sz w:val="20"/>
          <w:szCs w:val="20"/>
          <w:lang w:val="ru-RU"/>
        </w:rPr>
        <w:t xml:space="preserve"> </w:t>
      </w:r>
      <w:r w:rsidRPr="00450F5D">
        <w:rPr>
          <w:noProof/>
          <w:sz w:val="20"/>
          <w:szCs w:val="20"/>
        </w:rPr>
        <w:t>Be</w:t>
      </w:r>
      <w:r w:rsidRPr="00450F5D">
        <w:rPr>
          <w:noProof/>
          <w:sz w:val="20"/>
          <w:szCs w:val="20"/>
          <w:lang w:val="ru-RU"/>
        </w:rPr>
        <w:t>ž</w:t>
      </w:r>
      <w:r w:rsidRPr="00450F5D">
        <w:rPr>
          <w:noProof/>
          <w:sz w:val="20"/>
          <w:szCs w:val="20"/>
        </w:rPr>
        <w:t>anijska</w:t>
      </w:r>
      <w:r w:rsidRPr="00450F5D">
        <w:rPr>
          <w:noProof/>
          <w:sz w:val="20"/>
          <w:szCs w:val="20"/>
          <w:lang w:val="ru-RU"/>
        </w:rPr>
        <w:t xml:space="preserve"> </w:t>
      </w:r>
      <w:r w:rsidRPr="00450F5D">
        <w:rPr>
          <w:noProof/>
          <w:sz w:val="20"/>
          <w:szCs w:val="20"/>
        </w:rPr>
        <w:t>Kosa</w:t>
      </w:r>
      <w:r w:rsidRPr="00450F5D">
        <w:rPr>
          <w:noProof/>
          <w:sz w:val="20"/>
          <w:szCs w:val="20"/>
          <w:lang w:val="ru-RU"/>
        </w:rPr>
        <w:t>, Š</w:t>
      </w:r>
      <w:r w:rsidRPr="00450F5D">
        <w:rPr>
          <w:noProof/>
          <w:sz w:val="20"/>
          <w:szCs w:val="20"/>
        </w:rPr>
        <w:t>kola</w:t>
      </w:r>
      <w:r w:rsidRPr="00450F5D">
        <w:rPr>
          <w:noProof/>
          <w:sz w:val="20"/>
          <w:szCs w:val="20"/>
          <w:lang w:val="ru-RU"/>
        </w:rPr>
        <w:t xml:space="preserve"> </w:t>
      </w:r>
      <w:r w:rsidRPr="00450F5D">
        <w:rPr>
          <w:noProof/>
          <w:sz w:val="20"/>
          <w:szCs w:val="20"/>
        </w:rPr>
        <w:t>ehokardiografije</w:t>
      </w:r>
    </w:p>
    <w:p w14:paraId="28A18CBA" w14:textId="77777777" w:rsidR="00450F5D" w:rsidRPr="00450F5D" w:rsidRDefault="00BE756B" w:rsidP="00AE2FFE">
      <w:pPr>
        <w:numPr>
          <w:ilvl w:val="3"/>
          <w:numId w:val="64"/>
        </w:numPr>
        <w:ind w:hanging="218"/>
        <w:jc w:val="both"/>
        <w:rPr>
          <w:noProof/>
          <w:sz w:val="20"/>
          <w:szCs w:val="20"/>
          <w:lang w:val="ru-RU"/>
        </w:rPr>
      </w:pPr>
      <w:r w:rsidRPr="00450F5D">
        <w:rPr>
          <w:noProof/>
          <w:sz w:val="20"/>
          <w:szCs w:val="20"/>
          <w:lang w:val="ru-RU"/>
        </w:rPr>
        <w:t xml:space="preserve">2018 </w:t>
      </w:r>
      <w:r w:rsidRPr="00450F5D">
        <w:rPr>
          <w:noProof/>
          <w:sz w:val="20"/>
          <w:szCs w:val="20"/>
        </w:rPr>
        <w:t>maj</w:t>
      </w:r>
      <w:r w:rsidRPr="00450F5D">
        <w:rPr>
          <w:noProof/>
          <w:sz w:val="20"/>
          <w:szCs w:val="20"/>
          <w:lang w:val="ru-RU"/>
        </w:rPr>
        <w:t>: “</w:t>
      </w:r>
      <w:r w:rsidRPr="00450F5D">
        <w:rPr>
          <w:noProof/>
          <w:sz w:val="20"/>
          <w:szCs w:val="20"/>
        </w:rPr>
        <w:t>Kriti</w:t>
      </w:r>
      <w:r w:rsidRPr="00450F5D">
        <w:rPr>
          <w:noProof/>
          <w:sz w:val="20"/>
          <w:szCs w:val="20"/>
          <w:lang w:val="ru-RU"/>
        </w:rPr>
        <w:t>č</w:t>
      </w:r>
      <w:r w:rsidRPr="00450F5D">
        <w:rPr>
          <w:noProof/>
          <w:sz w:val="20"/>
          <w:szCs w:val="20"/>
        </w:rPr>
        <w:t>ne</w:t>
      </w:r>
      <w:r w:rsidRPr="00450F5D">
        <w:rPr>
          <w:noProof/>
          <w:sz w:val="20"/>
          <w:szCs w:val="20"/>
          <w:lang w:val="ru-RU"/>
        </w:rPr>
        <w:t xml:space="preserve"> </w:t>
      </w:r>
      <w:r w:rsidRPr="00450F5D">
        <w:rPr>
          <w:noProof/>
          <w:sz w:val="20"/>
          <w:szCs w:val="20"/>
        </w:rPr>
        <w:t>sr</w:t>
      </w:r>
      <w:r w:rsidRPr="00450F5D">
        <w:rPr>
          <w:noProof/>
          <w:sz w:val="20"/>
          <w:szCs w:val="20"/>
          <w:lang w:val="ru-RU"/>
        </w:rPr>
        <w:t>č</w:t>
      </w:r>
      <w:r w:rsidRPr="00450F5D">
        <w:rPr>
          <w:noProof/>
          <w:sz w:val="20"/>
          <w:szCs w:val="20"/>
        </w:rPr>
        <w:t>ane</w:t>
      </w:r>
      <w:r w:rsidRPr="00450F5D">
        <w:rPr>
          <w:noProof/>
          <w:sz w:val="20"/>
          <w:szCs w:val="20"/>
          <w:lang w:val="ru-RU"/>
        </w:rPr>
        <w:t xml:space="preserve"> </w:t>
      </w:r>
      <w:r w:rsidRPr="00450F5D">
        <w:rPr>
          <w:noProof/>
          <w:sz w:val="20"/>
          <w:szCs w:val="20"/>
        </w:rPr>
        <w:t>mane</w:t>
      </w:r>
      <w:r w:rsidRPr="00450F5D">
        <w:rPr>
          <w:noProof/>
          <w:sz w:val="20"/>
          <w:szCs w:val="20"/>
          <w:lang w:val="ru-RU"/>
        </w:rPr>
        <w:t>”</w:t>
      </w:r>
      <w:r w:rsidR="00D313CB">
        <w:rPr>
          <w:b/>
          <w:noProof/>
          <w:sz w:val="20"/>
          <w:szCs w:val="20"/>
          <w:lang w:val="ru-RU"/>
        </w:rPr>
        <w:t>;</w:t>
      </w:r>
      <w:r w:rsidRPr="00450F5D">
        <w:rPr>
          <w:b/>
          <w:noProof/>
          <w:sz w:val="20"/>
          <w:szCs w:val="20"/>
          <w:lang w:val="ru-RU"/>
        </w:rPr>
        <w:t xml:space="preserve"> </w:t>
      </w:r>
      <w:r w:rsidR="00D55C26" w:rsidRPr="00450F5D">
        <w:rPr>
          <w:noProof/>
          <w:sz w:val="20"/>
          <w:szCs w:val="20"/>
          <w:lang w:val="ru-RU"/>
        </w:rPr>
        <w:t xml:space="preserve">37. </w:t>
      </w:r>
      <w:r w:rsidR="00D55C26" w:rsidRPr="00450F5D">
        <w:rPr>
          <w:noProof/>
          <w:sz w:val="20"/>
          <w:szCs w:val="20"/>
        </w:rPr>
        <w:t>Timo</w:t>
      </w:r>
      <w:r w:rsidR="00D55C26" w:rsidRPr="00450F5D">
        <w:rPr>
          <w:noProof/>
          <w:sz w:val="20"/>
          <w:szCs w:val="20"/>
          <w:lang w:val="ru-RU"/>
        </w:rPr>
        <w:t>č</w:t>
      </w:r>
      <w:r w:rsidR="00D55C26" w:rsidRPr="00450F5D">
        <w:rPr>
          <w:noProof/>
          <w:sz w:val="20"/>
          <w:szCs w:val="20"/>
        </w:rPr>
        <w:t>ki</w:t>
      </w:r>
      <w:r w:rsidR="00D55C26" w:rsidRPr="00450F5D">
        <w:rPr>
          <w:noProof/>
          <w:sz w:val="20"/>
          <w:szCs w:val="20"/>
          <w:lang w:val="ru-RU"/>
        </w:rPr>
        <w:t xml:space="preserve"> </w:t>
      </w:r>
      <w:r w:rsidR="00D55C26" w:rsidRPr="00450F5D">
        <w:rPr>
          <w:noProof/>
          <w:sz w:val="20"/>
          <w:szCs w:val="20"/>
        </w:rPr>
        <w:t>dani</w:t>
      </w:r>
      <w:r w:rsidR="00D55C26" w:rsidRPr="00450F5D">
        <w:rPr>
          <w:noProof/>
          <w:sz w:val="20"/>
          <w:szCs w:val="20"/>
          <w:lang w:val="ru-RU"/>
        </w:rPr>
        <w:t xml:space="preserve"> (</w:t>
      </w:r>
      <w:r w:rsidR="00D55C26" w:rsidRPr="00450F5D">
        <w:rPr>
          <w:noProof/>
          <w:sz w:val="20"/>
          <w:szCs w:val="20"/>
        </w:rPr>
        <w:t>Zaje</w:t>
      </w:r>
      <w:r w:rsidR="00D55C26" w:rsidRPr="00450F5D">
        <w:rPr>
          <w:noProof/>
          <w:sz w:val="20"/>
          <w:szCs w:val="20"/>
          <w:lang w:val="ru-RU"/>
        </w:rPr>
        <w:t>č</w:t>
      </w:r>
      <w:r w:rsidR="00D55C26" w:rsidRPr="00450F5D">
        <w:rPr>
          <w:noProof/>
          <w:sz w:val="20"/>
          <w:szCs w:val="20"/>
        </w:rPr>
        <w:t>ar</w:t>
      </w:r>
      <w:r w:rsidR="00D55C26" w:rsidRPr="00450F5D">
        <w:rPr>
          <w:noProof/>
          <w:sz w:val="20"/>
          <w:szCs w:val="20"/>
          <w:lang w:val="ru-RU"/>
        </w:rPr>
        <w:t>)</w:t>
      </w:r>
    </w:p>
    <w:p w14:paraId="58A074F7" w14:textId="77777777" w:rsidR="00BE756B" w:rsidRPr="00450F5D" w:rsidRDefault="00BE756B" w:rsidP="00AE2FFE">
      <w:pPr>
        <w:numPr>
          <w:ilvl w:val="3"/>
          <w:numId w:val="64"/>
        </w:numPr>
        <w:ind w:hanging="218"/>
        <w:jc w:val="both"/>
        <w:rPr>
          <w:noProof/>
          <w:sz w:val="20"/>
          <w:szCs w:val="20"/>
          <w:lang w:val="ru-RU"/>
        </w:rPr>
      </w:pPr>
      <w:r w:rsidRPr="00450F5D">
        <w:rPr>
          <w:noProof/>
          <w:color w:val="000000"/>
          <w:sz w:val="20"/>
          <w:szCs w:val="20"/>
          <w:lang w:val="ru-RU"/>
        </w:rPr>
        <w:t xml:space="preserve">2018 </w:t>
      </w:r>
      <w:r w:rsidRPr="00450F5D">
        <w:rPr>
          <w:noProof/>
          <w:color w:val="000000"/>
          <w:sz w:val="20"/>
          <w:szCs w:val="20"/>
        </w:rPr>
        <w:t>jun</w:t>
      </w:r>
      <w:r w:rsidRPr="00450F5D">
        <w:rPr>
          <w:noProof/>
          <w:color w:val="000000"/>
          <w:sz w:val="20"/>
          <w:szCs w:val="20"/>
          <w:lang w:val="ru-RU"/>
        </w:rPr>
        <w:t>: „</w:t>
      </w:r>
      <w:r w:rsidRPr="00450F5D">
        <w:rPr>
          <w:noProof/>
          <w:color w:val="000000"/>
          <w:sz w:val="20"/>
          <w:szCs w:val="20"/>
        </w:rPr>
        <w:t>Normalni</w:t>
      </w:r>
      <w:r w:rsidRPr="00450F5D">
        <w:rPr>
          <w:noProof/>
          <w:color w:val="000000"/>
          <w:sz w:val="20"/>
          <w:szCs w:val="20"/>
          <w:lang w:val="ru-RU"/>
        </w:rPr>
        <w:t xml:space="preserve"> </w:t>
      </w:r>
      <w:r w:rsidRPr="00450F5D">
        <w:rPr>
          <w:noProof/>
          <w:color w:val="000000"/>
          <w:sz w:val="20"/>
          <w:szCs w:val="20"/>
        </w:rPr>
        <w:t>elektrokardiografski</w:t>
      </w:r>
      <w:r w:rsidRPr="00450F5D">
        <w:rPr>
          <w:noProof/>
          <w:color w:val="000000"/>
          <w:sz w:val="20"/>
          <w:szCs w:val="20"/>
          <w:lang w:val="ru-RU"/>
        </w:rPr>
        <w:t xml:space="preserve"> </w:t>
      </w:r>
      <w:r w:rsidRPr="00450F5D">
        <w:rPr>
          <w:noProof/>
          <w:color w:val="000000"/>
          <w:sz w:val="20"/>
          <w:szCs w:val="20"/>
        </w:rPr>
        <w:t>zapisi</w:t>
      </w:r>
      <w:r w:rsidRPr="00450F5D">
        <w:rPr>
          <w:noProof/>
          <w:color w:val="000000"/>
          <w:sz w:val="20"/>
          <w:szCs w:val="20"/>
          <w:lang w:val="ru-RU"/>
        </w:rPr>
        <w:t xml:space="preserve"> </w:t>
      </w:r>
      <w:r w:rsidRPr="00450F5D">
        <w:rPr>
          <w:noProof/>
          <w:color w:val="000000"/>
          <w:sz w:val="20"/>
          <w:szCs w:val="20"/>
        </w:rPr>
        <w:t>kod</w:t>
      </w:r>
      <w:r w:rsidRPr="00450F5D">
        <w:rPr>
          <w:noProof/>
          <w:color w:val="000000"/>
          <w:sz w:val="20"/>
          <w:szCs w:val="20"/>
          <w:lang w:val="ru-RU"/>
        </w:rPr>
        <w:t xml:space="preserve"> </w:t>
      </w:r>
      <w:r w:rsidRPr="00450F5D">
        <w:rPr>
          <w:noProof/>
          <w:color w:val="000000"/>
          <w:sz w:val="20"/>
          <w:szCs w:val="20"/>
        </w:rPr>
        <w:t>dece</w:t>
      </w:r>
      <w:r w:rsidRPr="00450F5D">
        <w:rPr>
          <w:noProof/>
          <w:color w:val="000000"/>
          <w:sz w:val="20"/>
          <w:szCs w:val="20"/>
          <w:lang w:val="ru-RU"/>
        </w:rPr>
        <w:t>“</w:t>
      </w:r>
      <w:r w:rsidR="00D313CB">
        <w:rPr>
          <w:noProof/>
          <w:color w:val="000000"/>
          <w:sz w:val="20"/>
          <w:szCs w:val="20"/>
          <w:lang w:val="ru-RU"/>
        </w:rPr>
        <w:t>;</w:t>
      </w:r>
      <w:r w:rsidRPr="00450F5D">
        <w:rPr>
          <w:noProof/>
          <w:color w:val="000000"/>
          <w:sz w:val="20"/>
          <w:szCs w:val="20"/>
          <w:lang w:val="ru-RU"/>
        </w:rPr>
        <w:t xml:space="preserve"> </w:t>
      </w:r>
      <w:r w:rsidRPr="00450F5D">
        <w:rPr>
          <w:noProof/>
          <w:sz w:val="20"/>
          <w:szCs w:val="20"/>
        </w:rPr>
        <w:t>Pedijatrijska</w:t>
      </w:r>
      <w:r w:rsidRPr="00450F5D">
        <w:rPr>
          <w:noProof/>
          <w:sz w:val="20"/>
          <w:szCs w:val="20"/>
          <w:lang w:val="ru-RU"/>
        </w:rPr>
        <w:t xml:space="preserve"> š</w:t>
      </w:r>
      <w:r w:rsidRPr="00450F5D">
        <w:rPr>
          <w:noProof/>
          <w:sz w:val="20"/>
          <w:szCs w:val="20"/>
        </w:rPr>
        <w:t>kole</w:t>
      </w:r>
      <w:r w:rsidRPr="00450F5D">
        <w:rPr>
          <w:noProof/>
          <w:sz w:val="20"/>
          <w:szCs w:val="20"/>
          <w:lang w:val="ru-RU"/>
        </w:rPr>
        <w:t xml:space="preserve"> </w:t>
      </w:r>
      <w:r w:rsidRPr="00450F5D">
        <w:rPr>
          <w:noProof/>
          <w:sz w:val="20"/>
          <w:szCs w:val="20"/>
        </w:rPr>
        <w:t>Srbije</w:t>
      </w:r>
      <w:r w:rsidRPr="00450F5D">
        <w:rPr>
          <w:noProof/>
          <w:sz w:val="20"/>
          <w:szCs w:val="20"/>
          <w:lang w:val="ru-RU"/>
        </w:rPr>
        <w:t xml:space="preserve"> (</w:t>
      </w:r>
      <w:r w:rsidRPr="00450F5D">
        <w:rPr>
          <w:noProof/>
          <w:sz w:val="20"/>
          <w:szCs w:val="20"/>
        </w:rPr>
        <w:t>Zlatibor</w:t>
      </w:r>
      <w:r w:rsidRPr="00450F5D">
        <w:rPr>
          <w:noProof/>
          <w:sz w:val="20"/>
          <w:szCs w:val="20"/>
          <w:lang w:val="ru-RU"/>
        </w:rPr>
        <w:t>)</w:t>
      </w:r>
    </w:p>
    <w:p w14:paraId="1EB406D1" w14:textId="77777777" w:rsidR="00450F5D" w:rsidRPr="00450F5D" w:rsidRDefault="00BE756B" w:rsidP="00AE2FFE">
      <w:pPr>
        <w:numPr>
          <w:ilvl w:val="3"/>
          <w:numId w:val="64"/>
        </w:numPr>
        <w:ind w:hanging="218"/>
        <w:jc w:val="both"/>
        <w:rPr>
          <w:b/>
          <w:noProof/>
          <w:sz w:val="20"/>
          <w:szCs w:val="20"/>
          <w:lang w:val="ru-RU"/>
        </w:rPr>
      </w:pPr>
      <w:r w:rsidRPr="00450F5D">
        <w:rPr>
          <w:noProof/>
          <w:sz w:val="20"/>
          <w:szCs w:val="20"/>
          <w:lang w:val="ru-RU"/>
        </w:rPr>
        <w:t xml:space="preserve">2018 </w:t>
      </w:r>
      <w:r w:rsidRPr="00DD63D3">
        <w:rPr>
          <w:noProof/>
          <w:sz w:val="20"/>
          <w:szCs w:val="20"/>
        </w:rPr>
        <w:t>novembar</w:t>
      </w:r>
      <w:r w:rsidRPr="00450F5D">
        <w:rPr>
          <w:noProof/>
          <w:sz w:val="20"/>
          <w:szCs w:val="20"/>
          <w:lang w:val="ru-RU"/>
        </w:rPr>
        <w:t>: “</w:t>
      </w:r>
      <w:r w:rsidRPr="00DD63D3">
        <w:rPr>
          <w:bCs/>
          <w:noProof/>
          <w:sz w:val="20"/>
          <w:szCs w:val="20"/>
        </w:rPr>
        <w:t>Kardiovaskularne</w:t>
      </w:r>
      <w:r w:rsidRPr="00450F5D">
        <w:rPr>
          <w:bCs/>
          <w:noProof/>
          <w:sz w:val="20"/>
          <w:szCs w:val="20"/>
          <w:lang w:val="ru-RU"/>
        </w:rPr>
        <w:t xml:space="preserve"> </w:t>
      </w:r>
      <w:r w:rsidRPr="00DD63D3">
        <w:rPr>
          <w:bCs/>
          <w:noProof/>
          <w:sz w:val="20"/>
          <w:szCs w:val="20"/>
        </w:rPr>
        <w:t>manifestacije</w:t>
      </w:r>
      <w:r w:rsidRPr="00450F5D">
        <w:rPr>
          <w:bCs/>
          <w:noProof/>
          <w:sz w:val="20"/>
          <w:szCs w:val="20"/>
          <w:lang w:val="ru-RU"/>
        </w:rPr>
        <w:t xml:space="preserve">, </w:t>
      </w:r>
      <w:r w:rsidRPr="00DD63D3">
        <w:rPr>
          <w:bCs/>
          <w:noProof/>
          <w:sz w:val="20"/>
          <w:szCs w:val="20"/>
        </w:rPr>
        <w:t>diferencijalna</w:t>
      </w:r>
      <w:r w:rsidRPr="00450F5D">
        <w:rPr>
          <w:bCs/>
          <w:noProof/>
          <w:sz w:val="20"/>
          <w:szCs w:val="20"/>
          <w:lang w:val="ru-RU"/>
        </w:rPr>
        <w:t xml:space="preserve"> </w:t>
      </w:r>
      <w:r w:rsidRPr="00DD63D3">
        <w:rPr>
          <w:bCs/>
          <w:noProof/>
          <w:sz w:val="20"/>
          <w:szCs w:val="20"/>
        </w:rPr>
        <w:t>dijagnoza</w:t>
      </w:r>
      <w:r w:rsidRPr="00450F5D">
        <w:rPr>
          <w:bCs/>
          <w:noProof/>
          <w:sz w:val="20"/>
          <w:szCs w:val="20"/>
          <w:lang w:val="ru-RU"/>
        </w:rPr>
        <w:t xml:space="preserve"> </w:t>
      </w:r>
      <w:r w:rsidRPr="00DD63D3">
        <w:rPr>
          <w:bCs/>
          <w:noProof/>
          <w:sz w:val="20"/>
          <w:szCs w:val="20"/>
        </w:rPr>
        <w:t>i</w:t>
      </w:r>
      <w:r w:rsidRPr="00450F5D">
        <w:rPr>
          <w:bCs/>
          <w:noProof/>
          <w:sz w:val="20"/>
          <w:szCs w:val="20"/>
          <w:lang w:val="ru-RU"/>
        </w:rPr>
        <w:t xml:space="preserve"> </w:t>
      </w:r>
      <w:r w:rsidRPr="00DD63D3">
        <w:rPr>
          <w:bCs/>
          <w:noProof/>
          <w:sz w:val="20"/>
          <w:szCs w:val="20"/>
        </w:rPr>
        <w:t>klini</w:t>
      </w:r>
      <w:r w:rsidRPr="00450F5D">
        <w:rPr>
          <w:bCs/>
          <w:noProof/>
          <w:sz w:val="20"/>
          <w:szCs w:val="20"/>
          <w:lang w:val="ru-RU"/>
        </w:rPr>
        <w:t>č</w:t>
      </w:r>
      <w:r w:rsidRPr="00DD63D3">
        <w:rPr>
          <w:bCs/>
          <w:noProof/>
          <w:sz w:val="20"/>
          <w:szCs w:val="20"/>
        </w:rPr>
        <w:t>ki</w:t>
      </w:r>
      <w:r w:rsidRPr="00450F5D">
        <w:rPr>
          <w:bCs/>
          <w:noProof/>
          <w:sz w:val="20"/>
          <w:szCs w:val="20"/>
          <w:lang w:val="ru-RU"/>
        </w:rPr>
        <w:t xml:space="preserve"> </w:t>
      </w:r>
      <w:r w:rsidRPr="00DD63D3">
        <w:rPr>
          <w:bCs/>
          <w:noProof/>
          <w:sz w:val="20"/>
          <w:szCs w:val="20"/>
        </w:rPr>
        <w:t>tok</w:t>
      </w:r>
      <w:r w:rsidRPr="00450F5D">
        <w:rPr>
          <w:bCs/>
          <w:noProof/>
          <w:sz w:val="20"/>
          <w:szCs w:val="20"/>
          <w:lang w:val="ru-RU"/>
        </w:rPr>
        <w:t xml:space="preserve"> </w:t>
      </w:r>
      <w:r w:rsidRPr="00DD63D3">
        <w:rPr>
          <w:bCs/>
          <w:noProof/>
          <w:sz w:val="20"/>
          <w:szCs w:val="20"/>
        </w:rPr>
        <w:t>infantilnog</w:t>
      </w:r>
      <w:r w:rsidRPr="00450F5D">
        <w:rPr>
          <w:bCs/>
          <w:noProof/>
          <w:sz w:val="20"/>
          <w:szCs w:val="20"/>
          <w:lang w:val="ru-RU"/>
        </w:rPr>
        <w:t xml:space="preserve"> </w:t>
      </w:r>
      <w:r w:rsidRPr="00DD63D3">
        <w:rPr>
          <w:bCs/>
          <w:noProof/>
          <w:sz w:val="20"/>
          <w:szCs w:val="20"/>
        </w:rPr>
        <w:t>oblika</w:t>
      </w:r>
      <w:r w:rsidRPr="00450F5D">
        <w:rPr>
          <w:bCs/>
          <w:noProof/>
          <w:sz w:val="20"/>
          <w:szCs w:val="20"/>
          <w:lang w:val="ru-RU"/>
        </w:rPr>
        <w:t xml:space="preserve"> </w:t>
      </w:r>
      <w:r w:rsidRPr="00DD63D3">
        <w:rPr>
          <w:bCs/>
          <w:noProof/>
          <w:sz w:val="20"/>
          <w:szCs w:val="20"/>
        </w:rPr>
        <w:t>pompeove</w:t>
      </w:r>
      <w:r w:rsidRPr="00450F5D">
        <w:rPr>
          <w:bCs/>
          <w:noProof/>
          <w:sz w:val="20"/>
          <w:szCs w:val="20"/>
          <w:lang w:val="ru-RU"/>
        </w:rPr>
        <w:t xml:space="preserve"> </w:t>
      </w:r>
      <w:r w:rsidRPr="00DD63D3">
        <w:rPr>
          <w:bCs/>
          <w:noProof/>
          <w:sz w:val="20"/>
          <w:szCs w:val="20"/>
        </w:rPr>
        <w:t>bolesti</w:t>
      </w:r>
      <w:r w:rsidRPr="00450F5D">
        <w:rPr>
          <w:bCs/>
          <w:noProof/>
          <w:sz w:val="20"/>
          <w:szCs w:val="20"/>
          <w:lang w:val="ru-RU"/>
        </w:rPr>
        <w:t xml:space="preserve"> (</w:t>
      </w:r>
      <w:r w:rsidRPr="00DD63D3">
        <w:rPr>
          <w:bCs/>
          <w:noProof/>
          <w:sz w:val="20"/>
          <w:szCs w:val="20"/>
        </w:rPr>
        <w:t>prikaz</w:t>
      </w:r>
      <w:r w:rsidRPr="00450F5D">
        <w:rPr>
          <w:bCs/>
          <w:noProof/>
          <w:sz w:val="20"/>
          <w:szCs w:val="20"/>
          <w:lang w:val="ru-RU"/>
        </w:rPr>
        <w:t xml:space="preserve"> </w:t>
      </w:r>
      <w:r w:rsidRPr="00DD63D3">
        <w:rPr>
          <w:bCs/>
          <w:noProof/>
          <w:sz w:val="20"/>
          <w:szCs w:val="20"/>
        </w:rPr>
        <w:t>bolesnika</w:t>
      </w:r>
      <w:r w:rsidRPr="00450F5D">
        <w:rPr>
          <w:bCs/>
          <w:noProof/>
          <w:sz w:val="20"/>
          <w:szCs w:val="20"/>
          <w:lang w:val="ru-RU"/>
        </w:rPr>
        <w:t>)“</w:t>
      </w:r>
      <w:r w:rsidR="00D313CB">
        <w:rPr>
          <w:bCs/>
          <w:noProof/>
          <w:sz w:val="20"/>
          <w:szCs w:val="20"/>
          <w:lang w:val="ru-RU"/>
        </w:rPr>
        <w:t>;</w:t>
      </w:r>
      <w:r w:rsidRPr="00450F5D">
        <w:rPr>
          <w:noProof/>
          <w:sz w:val="20"/>
          <w:szCs w:val="20"/>
          <w:lang w:val="ru-RU"/>
        </w:rPr>
        <w:t xml:space="preserve"> </w:t>
      </w:r>
      <w:r w:rsidR="00D55C26" w:rsidRPr="00DD63D3">
        <w:rPr>
          <w:noProof/>
          <w:sz w:val="20"/>
          <w:szCs w:val="20"/>
        </w:rPr>
        <w:t>Radna</w:t>
      </w:r>
      <w:r w:rsidR="00D55C26" w:rsidRPr="00450F5D">
        <w:rPr>
          <w:noProof/>
          <w:sz w:val="20"/>
          <w:szCs w:val="20"/>
          <w:lang w:val="ru-RU"/>
        </w:rPr>
        <w:t xml:space="preserve"> </w:t>
      </w:r>
      <w:r w:rsidR="00D55C26" w:rsidRPr="00DD63D3">
        <w:rPr>
          <w:noProof/>
          <w:sz w:val="20"/>
          <w:szCs w:val="20"/>
        </w:rPr>
        <w:t>grupa</w:t>
      </w:r>
      <w:r w:rsidR="00D55C26" w:rsidRPr="00450F5D">
        <w:rPr>
          <w:noProof/>
          <w:sz w:val="20"/>
          <w:szCs w:val="20"/>
          <w:lang w:val="ru-RU"/>
        </w:rPr>
        <w:t xml:space="preserve"> </w:t>
      </w:r>
      <w:r w:rsidR="00D55C26" w:rsidRPr="00DD63D3">
        <w:rPr>
          <w:noProof/>
          <w:sz w:val="20"/>
          <w:szCs w:val="20"/>
        </w:rPr>
        <w:t>za</w:t>
      </w:r>
      <w:r w:rsidR="00D55C26" w:rsidRPr="00450F5D">
        <w:rPr>
          <w:noProof/>
          <w:sz w:val="20"/>
          <w:szCs w:val="20"/>
          <w:lang w:val="ru-RU"/>
        </w:rPr>
        <w:t xml:space="preserve"> </w:t>
      </w:r>
      <w:r w:rsidR="00D55C26" w:rsidRPr="00DD63D3">
        <w:rPr>
          <w:noProof/>
          <w:sz w:val="20"/>
          <w:szCs w:val="20"/>
        </w:rPr>
        <w:t>Pompeovu</w:t>
      </w:r>
      <w:r w:rsidR="00D55C26" w:rsidRPr="00450F5D">
        <w:rPr>
          <w:noProof/>
          <w:sz w:val="20"/>
          <w:szCs w:val="20"/>
          <w:lang w:val="ru-RU"/>
        </w:rPr>
        <w:t xml:space="preserve"> </w:t>
      </w:r>
      <w:r w:rsidR="00D55C26" w:rsidRPr="00DD63D3">
        <w:rPr>
          <w:noProof/>
          <w:sz w:val="20"/>
          <w:szCs w:val="20"/>
        </w:rPr>
        <w:t>bolest</w:t>
      </w:r>
    </w:p>
    <w:p w14:paraId="7B7646A8" w14:textId="77777777" w:rsidR="00D55C26" w:rsidRPr="00D313CB" w:rsidRDefault="00BE756B" w:rsidP="00AE2FFE">
      <w:pPr>
        <w:numPr>
          <w:ilvl w:val="3"/>
          <w:numId w:val="64"/>
        </w:numPr>
        <w:ind w:hanging="218"/>
        <w:jc w:val="both"/>
        <w:rPr>
          <w:b/>
          <w:noProof/>
          <w:sz w:val="20"/>
          <w:szCs w:val="20"/>
          <w:lang w:val="ru-RU"/>
        </w:rPr>
      </w:pPr>
      <w:r w:rsidRPr="00D313CB">
        <w:rPr>
          <w:noProof/>
          <w:sz w:val="20"/>
          <w:szCs w:val="20"/>
          <w:lang w:val="ru-RU"/>
        </w:rPr>
        <w:t xml:space="preserve">2018 </w:t>
      </w:r>
      <w:r w:rsidRPr="00450F5D">
        <w:rPr>
          <w:noProof/>
          <w:sz w:val="20"/>
          <w:szCs w:val="20"/>
        </w:rPr>
        <w:t>novembar</w:t>
      </w:r>
      <w:r w:rsidRPr="00D313CB">
        <w:rPr>
          <w:noProof/>
          <w:sz w:val="20"/>
          <w:szCs w:val="20"/>
          <w:lang w:val="ru-RU"/>
        </w:rPr>
        <w:t>: „</w:t>
      </w:r>
      <w:r w:rsidRPr="00450F5D">
        <w:rPr>
          <w:noProof/>
          <w:sz w:val="20"/>
          <w:szCs w:val="20"/>
        </w:rPr>
        <w:t>Savremeni</w:t>
      </w:r>
      <w:r w:rsidRPr="00D313CB">
        <w:rPr>
          <w:noProof/>
          <w:sz w:val="20"/>
          <w:szCs w:val="20"/>
          <w:lang w:val="ru-RU"/>
        </w:rPr>
        <w:t xml:space="preserve"> </w:t>
      </w:r>
      <w:r w:rsidRPr="00450F5D">
        <w:rPr>
          <w:noProof/>
          <w:sz w:val="20"/>
          <w:szCs w:val="20"/>
        </w:rPr>
        <w:t>pristup</w:t>
      </w:r>
      <w:r w:rsidRPr="00D313CB">
        <w:rPr>
          <w:noProof/>
          <w:sz w:val="20"/>
          <w:szCs w:val="20"/>
          <w:lang w:val="ru-RU"/>
        </w:rPr>
        <w:t xml:space="preserve"> </w:t>
      </w:r>
      <w:r w:rsidRPr="00450F5D">
        <w:rPr>
          <w:noProof/>
          <w:sz w:val="20"/>
          <w:szCs w:val="20"/>
        </w:rPr>
        <w:t>terapiji</w:t>
      </w:r>
      <w:r w:rsidRPr="00D313CB">
        <w:rPr>
          <w:noProof/>
          <w:sz w:val="20"/>
          <w:szCs w:val="20"/>
          <w:lang w:val="ru-RU"/>
        </w:rPr>
        <w:t xml:space="preserve"> </w:t>
      </w:r>
      <w:r w:rsidRPr="00450F5D">
        <w:rPr>
          <w:noProof/>
          <w:sz w:val="20"/>
          <w:szCs w:val="20"/>
        </w:rPr>
        <w:t>sr</w:t>
      </w:r>
      <w:r w:rsidRPr="00D313CB">
        <w:rPr>
          <w:noProof/>
          <w:sz w:val="20"/>
          <w:szCs w:val="20"/>
          <w:lang w:val="ru-RU"/>
        </w:rPr>
        <w:t>č</w:t>
      </w:r>
      <w:r w:rsidRPr="00450F5D">
        <w:rPr>
          <w:noProof/>
          <w:sz w:val="20"/>
          <w:szCs w:val="20"/>
        </w:rPr>
        <w:t>ane</w:t>
      </w:r>
      <w:r w:rsidRPr="00D313CB">
        <w:rPr>
          <w:noProof/>
          <w:sz w:val="20"/>
          <w:szCs w:val="20"/>
          <w:lang w:val="ru-RU"/>
        </w:rPr>
        <w:t xml:space="preserve"> </w:t>
      </w:r>
      <w:r w:rsidRPr="00450F5D">
        <w:rPr>
          <w:noProof/>
          <w:sz w:val="20"/>
          <w:szCs w:val="20"/>
        </w:rPr>
        <w:t>insuficijencije</w:t>
      </w:r>
      <w:r w:rsidRPr="00D313CB">
        <w:rPr>
          <w:noProof/>
          <w:sz w:val="20"/>
          <w:szCs w:val="20"/>
          <w:lang w:val="ru-RU"/>
        </w:rPr>
        <w:t xml:space="preserve"> </w:t>
      </w:r>
      <w:r w:rsidRPr="00450F5D">
        <w:rPr>
          <w:noProof/>
          <w:sz w:val="20"/>
          <w:szCs w:val="20"/>
        </w:rPr>
        <w:t>kod</w:t>
      </w:r>
      <w:r w:rsidRPr="00D313CB">
        <w:rPr>
          <w:noProof/>
          <w:sz w:val="20"/>
          <w:szCs w:val="20"/>
          <w:lang w:val="ru-RU"/>
        </w:rPr>
        <w:t xml:space="preserve"> </w:t>
      </w:r>
      <w:r w:rsidRPr="00450F5D">
        <w:rPr>
          <w:noProof/>
          <w:sz w:val="20"/>
          <w:szCs w:val="20"/>
        </w:rPr>
        <w:t>dece</w:t>
      </w:r>
      <w:r w:rsidRPr="00D313CB">
        <w:rPr>
          <w:noProof/>
          <w:sz w:val="20"/>
          <w:szCs w:val="20"/>
          <w:lang w:val="ru-RU"/>
        </w:rPr>
        <w:t>”</w:t>
      </w:r>
      <w:r w:rsidR="00D313CB">
        <w:rPr>
          <w:noProof/>
          <w:sz w:val="20"/>
          <w:szCs w:val="20"/>
        </w:rPr>
        <w:t>;</w:t>
      </w:r>
      <w:r w:rsidRPr="00D313CB">
        <w:rPr>
          <w:noProof/>
          <w:sz w:val="20"/>
          <w:szCs w:val="20"/>
          <w:lang w:val="ru-RU"/>
        </w:rPr>
        <w:t xml:space="preserve"> </w:t>
      </w:r>
      <w:r w:rsidR="00D55C26" w:rsidRPr="00450F5D">
        <w:rPr>
          <w:noProof/>
          <w:sz w:val="20"/>
          <w:szCs w:val="20"/>
        </w:rPr>
        <w:t>Farmaceutski</w:t>
      </w:r>
      <w:r w:rsidR="00D55C26" w:rsidRPr="00D313CB">
        <w:rPr>
          <w:noProof/>
          <w:sz w:val="20"/>
          <w:szCs w:val="20"/>
          <w:lang w:val="ru-RU"/>
        </w:rPr>
        <w:t xml:space="preserve"> </w:t>
      </w:r>
      <w:r w:rsidR="00D55C26" w:rsidRPr="00450F5D">
        <w:rPr>
          <w:noProof/>
          <w:sz w:val="20"/>
          <w:szCs w:val="20"/>
        </w:rPr>
        <w:t>fakultet</w:t>
      </w:r>
      <w:r w:rsidR="00D55C26" w:rsidRPr="00D313CB">
        <w:rPr>
          <w:noProof/>
          <w:sz w:val="20"/>
          <w:szCs w:val="20"/>
          <w:lang w:val="ru-RU"/>
        </w:rPr>
        <w:t xml:space="preserve"> </w:t>
      </w:r>
      <w:r w:rsidR="00D55C26" w:rsidRPr="00450F5D">
        <w:rPr>
          <w:noProof/>
          <w:sz w:val="20"/>
          <w:szCs w:val="20"/>
        </w:rPr>
        <w:t>Beograd</w:t>
      </w:r>
      <w:r w:rsidR="00D55C26" w:rsidRPr="00D313CB">
        <w:rPr>
          <w:noProof/>
          <w:sz w:val="20"/>
          <w:szCs w:val="20"/>
          <w:lang w:val="ru-RU"/>
        </w:rPr>
        <w:t xml:space="preserve">, </w:t>
      </w:r>
      <w:r w:rsidR="00D55C26" w:rsidRPr="00450F5D">
        <w:rPr>
          <w:noProof/>
          <w:sz w:val="20"/>
          <w:szCs w:val="20"/>
        </w:rPr>
        <w:t>Udru</w:t>
      </w:r>
      <w:r w:rsidR="00D55C26" w:rsidRPr="00D313CB">
        <w:rPr>
          <w:noProof/>
          <w:sz w:val="20"/>
          <w:szCs w:val="20"/>
          <w:lang w:val="ru-RU"/>
        </w:rPr>
        <w:t>ž</w:t>
      </w:r>
      <w:r w:rsidR="00D55C26" w:rsidRPr="00450F5D">
        <w:rPr>
          <w:noProof/>
          <w:sz w:val="20"/>
          <w:szCs w:val="20"/>
        </w:rPr>
        <w:t>enje</w:t>
      </w:r>
      <w:r w:rsidR="00D55C26" w:rsidRPr="00D313CB">
        <w:rPr>
          <w:noProof/>
          <w:sz w:val="20"/>
          <w:szCs w:val="20"/>
          <w:lang w:val="ru-RU"/>
        </w:rPr>
        <w:t xml:space="preserve"> </w:t>
      </w:r>
      <w:r w:rsidR="00D55C26" w:rsidRPr="00450F5D">
        <w:rPr>
          <w:noProof/>
          <w:sz w:val="20"/>
          <w:szCs w:val="20"/>
        </w:rPr>
        <w:t>studenata</w:t>
      </w:r>
      <w:r w:rsidR="00D55C26" w:rsidRPr="00D313CB">
        <w:rPr>
          <w:noProof/>
          <w:sz w:val="20"/>
          <w:szCs w:val="20"/>
          <w:lang w:val="ru-RU"/>
        </w:rPr>
        <w:t xml:space="preserve"> </w:t>
      </w:r>
      <w:r w:rsidR="00D55C26" w:rsidRPr="00450F5D">
        <w:rPr>
          <w:noProof/>
          <w:sz w:val="20"/>
          <w:szCs w:val="20"/>
        </w:rPr>
        <w:t>farmacije</w:t>
      </w:r>
    </w:p>
    <w:p w14:paraId="038186DB" w14:textId="77777777" w:rsidR="00D55C26" w:rsidRPr="00BA7E18" w:rsidRDefault="00BE756B" w:rsidP="00AE2FFE">
      <w:pPr>
        <w:numPr>
          <w:ilvl w:val="3"/>
          <w:numId w:val="64"/>
        </w:numPr>
        <w:ind w:hanging="218"/>
        <w:jc w:val="both"/>
        <w:rPr>
          <w:noProof/>
          <w:sz w:val="20"/>
          <w:szCs w:val="20"/>
        </w:rPr>
      </w:pPr>
      <w:r w:rsidRPr="00DD63D3">
        <w:rPr>
          <w:noProof/>
          <w:sz w:val="20"/>
          <w:szCs w:val="20"/>
        </w:rPr>
        <w:t>2019 mart: „CMR in congenital heart disease“</w:t>
      </w:r>
      <w:r w:rsidR="00D313CB">
        <w:rPr>
          <w:noProof/>
          <w:sz w:val="20"/>
          <w:szCs w:val="20"/>
        </w:rPr>
        <w:t>;</w:t>
      </w:r>
      <w:r w:rsidRPr="00DD63D3">
        <w:rPr>
          <w:noProof/>
          <w:sz w:val="20"/>
          <w:szCs w:val="20"/>
        </w:rPr>
        <w:t xml:space="preserve"> </w:t>
      </w:r>
      <w:r w:rsidR="00D55C26" w:rsidRPr="00DD63D3">
        <w:rPr>
          <w:noProof/>
          <w:sz w:val="20"/>
          <w:szCs w:val="20"/>
        </w:rPr>
        <w:t>Kongres “Cardiovascular Magnetic</w:t>
      </w:r>
      <w:r w:rsidRPr="00DD63D3">
        <w:rPr>
          <w:noProof/>
          <w:sz w:val="20"/>
          <w:szCs w:val="20"/>
        </w:rPr>
        <w:t xml:space="preserve"> Resonance in Balkan” (Beograd</w:t>
      </w:r>
      <w:r w:rsidRPr="00BA7E18">
        <w:rPr>
          <w:noProof/>
          <w:sz w:val="20"/>
          <w:szCs w:val="20"/>
        </w:rPr>
        <w:t>)</w:t>
      </w:r>
    </w:p>
    <w:p w14:paraId="1B1F41B9" w14:textId="77777777" w:rsidR="00CD0128" w:rsidRPr="00BA7E18" w:rsidRDefault="00CD0128" w:rsidP="00AE2FFE">
      <w:pPr>
        <w:pStyle w:val="ListParagraph"/>
        <w:numPr>
          <w:ilvl w:val="0"/>
          <w:numId w:val="87"/>
        </w:numPr>
        <w:ind w:hanging="218"/>
        <w:jc w:val="both"/>
        <w:rPr>
          <w:rFonts w:ascii="Times New Roman" w:hAnsi="Times New Roman"/>
          <w:b/>
          <w:noProof/>
          <w:sz w:val="20"/>
          <w:szCs w:val="20"/>
        </w:rPr>
      </w:pPr>
      <w:r w:rsidRPr="00BA7E18">
        <w:rPr>
          <w:rFonts w:ascii="Times New Roman" w:hAnsi="Times New Roman"/>
          <w:b/>
          <w:noProof/>
          <w:sz w:val="20"/>
          <w:szCs w:val="20"/>
        </w:rPr>
        <w:t>Učešće u međunarodnim projektima</w:t>
      </w:r>
    </w:p>
    <w:p w14:paraId="19291899" w14:textId="77777777" w:rsidR="00BA7E18" w:rsidRPr="00BA7E18" w:rsidRDefault="00BA7E18" w:rsidP="00AE2FFE">
      <w:pPr>
        <w:pStyle w:val="ListParagraph"/>
        <w:numPr>
          <w:ilvl w:val="0"/>
          <w:numId w:val="65"/>
        </w:numPr>
        <w:autoSpaceDE w:val="0"/>
        <w:autoSpaceDN w:val="0"/>
        <w:adjustRightInd w:val="0"/>
        <w:ind w:hanging="218"/>
        <w:jc w:val="both"/>
        <w:rPr>
          <w:rFonts w:ascii="Times New Roman" w:hAnsi="Times New Roman"/>
          <w:noProof/>
          <w:sz w:val="20"/>
          <w:szCs w:val="20"/>
        </w:rPr>
      </w:pPr>
      <w:r w:rsidRPr="00BA7E18">
        <w:rPr>
          <w:rFonts w:ascii="Times New Roman" w:hAnsi="Times New Roman"/>
          <w:noProof/>
          <w:sz w:val="20"/>
          <w:szCs w:val="20"/>
        </w:rPr>
        <w:t xml:space="preserve">2014: </w:t>
      </w:r>
      <w:r w:rsidRPr="00BA7E18">
        <w:rPr>
          <w:rFonts w:ascii="Times New Roman" w:hAnsi="Times New Roman"/>
          <w:noProof/>
          <w:sz w:val="20"/>
          <w:szCs w:val="20"/>
          <w:lang w:val="de-DE"/>
        </w:rPr>
        <w:t>Koordinator</w:t>
      </w:r>
      <w:r w:rsidRPr="00BA7E18">
        <w:rPr>
          <w:rFonts w:ascii="Times New Roman" w:hAnsi="Times New Roman"/>
          <w:noProof/>
          <w:sz w:val="20"/>
          <w:szCs w:val="20"/>
        </w:rPr>
        <w:t xml:space="preserve"> </w:t>
      </w:r>
      <w:r w:rsidRPr="00BA7E18">
        <w:rPr>
          <w:rFonts w:ascii="Times New Roman" w:hAnsi="Times New Roman"/>
          <w:noProof/>
          <w:sz w:val="20"/>
          <w:szCs w:val="20"/>
          <w:lang w:val="de-DE"/>
        </w:rPr>
        <w:t>tima</w:t>
      </w:r>
      <w:r w:rsidRPr="00BA7E18">
        <w:rPr>
          <w:rFonts w:ascii="Times New Roman" w:hAnsi="Times New Roman"/>
          <w:noProof/>
          <w:sz w:val="20"/>
          <w:szCs w:val="20"/>
        </w:rPr>
        <w:t xml:space="preserve"> </w:t>
      </w:r>
      <w:r w:rsidRPr="00BA7E18">
        <w:rPr>
          <w:rFonts w:ascii="Times New Roman" w:hAnsi="Times New Roman"/>
          <w:noProof/>
          <w:color w:val="000000"/>
          <w:sz w:val="20"/>
          <w:szCs w:val="20"/>
          <w:shd w:val="clear" w:color="auto" w:fill="FFFFFF"/>
        </w:rPr>
        <w:t>“</w:t>
      </w:r>
      <w:r w:rsidRPr="00BA7E18">
        <w:rPr>
          <w:rFonts w:ascii="Times New Roman" w:hAnsi="Times New Roman"/>
          <w:noProof/>
          <w:color w:val="000000"/>
          <w:sz w:val="20"/>
          <w:szCs w:val="20"/>
          <w:shd w:val="clear" w:color="auto" w:fill="FFFFFF"/>
          <w:lang w:val="de-DE"/>
        </w:rPr>
        <w:t>Beta</w:t>
      </w:r>
      <w:r w:rsidRPr="00BA7E18">
        <w:rPr>
          <w:rFonts w:ascii="Times New Roman" w:hAnsi="Times New Roman"/>
          <w:noProof/>
          <w:color w:val="000000"/>
          <w:sz w:val="20"/>
          <w:szCs w:val="20"/>
          <w:shd w:val="clear" w:color="auto" w:fill="FFFFFF"/>
        </w:rPr>
        <w:t>-</w:t>
      </w:r>
      <w:r w:rsidRPr="00BA7E18">
        <w:rPr>
          <w:rFonts w:ascii="Times New Roman" w:hAnsi="Times New Roman"/>
          <w:noProof/>
          <w:color w:val="000000"/>
          <w:sz w:val="20"/>
          <w:szCs w:val="20"/>
          <w:shd w:val="clear" w:color="auto" w:fill="FFFFFF"/>
          <w:lang w:val="de-DE"/>
        </w:rPr>
        <w:t>blocker</w:t>
      </w:r>
      <w:r w:rsidRPr="00BA7E18">
        <w:rPr>
          <w:rFonts w:ascii="Times New Roman" w:hAnsi="Times New Roman"/>
          <w:noProof/>
          <w:sz w:val="20"/>
          <w:szCs w:val="20"/>
          <w:shd w:val="clear" w:color="auto" w:fill="FFFFFF"/>
          <w:lang w:val="de-DE"/>
        </w:rPr>
        <w:t>s</w:t>
      </w:r>
      <w:r w:rsidRPr="00BA7E18">
        <w:rPr>
          <w:rFonts w:ascii="Times New Roman" w:hAnsi="Times New Roman"/>
          <w:noProof/>
          <w:color w:val="000000"/>
          <w:sz w:val="20"/>
          <w:szCs w:val="20"/>
          <w:shd w:val="clear" w:color="auto" w:fill="FFFFFF"/>
        </w:rPr>
        <w:t xml:space="preserve"> </w:t>
      </w:r>
      <w:r w:rsidRPr="00BA7E18">
        <w:rPr>
          <w:rFonts w:ascii="Times New Roman" w:hAnsi="Times New Roman"/>
          <w:noProof/>
          <w:color w:val="000000"/>
          <w:sz w:val="20"/>
          <w:szCs w:val="20"/>
          <w:shd w:val="clear" w:color="auto" w:fill="FFFFFF"/>
          <w:lang w:val="de-DE"/>
        </w:rPr>
        <w:t>in</w:t>
      </w:r>
      <w:r w:rsidRPr="00BA7E18">
        <w:rPr>
          <w:rFonts w:ascii="Times New Roman" w:hAnsi="Times New Roman"/>
          <w:noProof/>
          <w:color w:val="000000"/>
          <w:sz w:val="20"/>
          <w:szCs w:val="20"/>
          <w:shd w:val="clear" w:color="auto" w:fill="FFFFFF"/>
        </w:rPr>
        <w:t xml:space="preserve"> </w:t>
      </w:r>
      <w:r w:rsidRPr="00BA7E18">
        <w:rPr>
          <w:rFonts w:ascii="Times New Roman" w:hAnsi="Times New Roman"/>
          <w:noProof/>
          <w:color w:val="000000"/>
          <w:sz w:val="20"/>
          <w:szCs w:val="20"/>
          <w:shd w:val="clear" w:color="auto" w:fill="FFFFFF"/>
          <w:lang w:val="de-DE"/>
        </w:rPr>
        <w:t>childhood</w:t>
      </w:r>
      <w:r w:rsidRPr="00BA7E18">
        <w:rPr>
          <w:rFonts w:ascii="Times New Roman" w:hAnsi="Times New Roman"/>
          <w:noProof/>
          <w:color w:val="000000"/>
          <w:sz w:val="20"/>
          <w:szCs w:val="20"/>
          <w:shd w:val="clear" w:color="auto" w:fill="FFFFFF"/>
        </w:rPr>
        <w:t xml:space="preserve">”; </w:t>
      </w:r>
      <w:r w:rsidRPr="00BA7E18">
        <w:rPr>
          <w:rFonts w:ascii="Times New Roman" w:hAnsi="Times New Roman"/>
          <w:color w:val="000000"/>
          <w:sz w:val="20"/>
          <w:szCs w:val="20"/>
          <w:shd w:val="clear" w:color="auto" w:fill="FFFFFF"/>
          <w:lang w:val="de-DE"/>
        </w:rPr>
        <w:t>publikacija</w:t>
      </w:r>
      <w:r w:rsidRPr="00BA7E18">
        <w:rPr>
          <w:rFonts w:ascii="Times New Roman" w:hAnsi="Times New Roman"/>
          <w:color w:val="000000"/>
          <w:sz w:val="20"/>
          <w:szCs w:val="20"/>
          <w:shd w:val="clear" w:color="auto" w:fill="FFFFFF"/>
        </w:rPr>
        <w:t xml:space="preserve"> 8 </w:t>
      </w:r>
      <w:r w:rsidRPr="00BA7E18">
        <w:rPr>
          <w:rFonts w:ascii="Times New Roman" w:hAnsi="Times New Roman"/>
          <w:color w:val="000000"/>
          <w:sz w:val="20"/>
          <w:szCs w:val="20"/>
          <w:shd w:val="clear" w:color="auto" w:fill="FFFFFF"/>
          <w:lang w:val="de-DE"/>
        </w:rPr>
        <w:t>radova</w:t>
      </w:r>
      <w:r w:rsidRPr="00BA7E18">
        <w:rPr>
          <w:rFonts w:ascii="Times New Roman" w:hAnsi="Times New Roman"/>
          <w:color w:val="000000"/>
          <w:sz w:val="20"/>
          <w:szCs w:val="20"/>
          <w:shd w:val="clear" w:color="auto" w:fill="FFFFFF"/>
        </w:rPr>
        <w:t xml:space="preserve"> </w:t>
      </w:r>
      <w:r w:rsidRPr="00BA7E18">
        <w:rPr>
          <w:rFonts w:ascii="Times New Roman" w:hAnsi="Times New Roman"/>
          <w:color w:val="000000"/>
          <w:sz w:val="20"/>
          <w:szCs w:val="20"/>
          <w:shd w:val="clear" w:color="auto" w:fill="FFFFFF"/>
          <w:lang w:val="de-DE"/>
        </w:rPr>
        <w:t>in</w:t>
      </w:r>
      <w:r w:rsidRPr="00BA7E18">
        <w:rPr>
          <w:rFonts w:ascii="Times New Roman" w:hAnsi="Times New Roman"/>
          <w:color w:val="000000"/>
          <w:sz w:val="20"/>
          <w:szCs w:val="20"/>
          <w:shd w:val="clear" w:color="auto" w:fill="FFFFFF"/>
        </w:rPr>
        <w:t xml:space="preserve"> </w:t>
      </w:r>
      <w:r w:rsidRPr="00BA7E18">
        <w:rPr>
          <w:rFonts w:ascii="Times New Roman" w:hAnsi="Times New Roman"/>
          <w:color w:val="000000"/>
          <w:sz w:val="20"/>
          <w:szCs w:val="20"/>
          <w:shd w:val="clear" w:color="auto" w:fill="FFFFFF"/>
          <w:lang w:val="de-DE"/>
        </w:rPr>
        <w:t>extenso</w:t>
      </w:r>
      <w:r w:rsidRPr="00BA7E18">
        <w:rPr>
          <w:rFonts w:ascii="Times New Roman" w:hAnsi="Times New Roman"/>
          <w:color w:val="000000"/>
          <w:sz w:val="20"/>
          <w:szCs w:val="20"/>
          <w:shd w:val="clear" w:color="auto" w:fill="FFFFFF"/>
        </w:rPr>
        <w:t xml:space="preserve"> </w:t>
      </w:r>
      <w:r w:rsidRPr="00BA7E18">
        <w:rPr>
          <w:rFonts w:ascii="Times New Roman" w:hAnsi="Times New Roman"/>
          <w:sz w:val="20"/>
          <w:szCs w:val="20"/>
          <w:lang w:val="de-DE"/>
        </w:rPr>
        <w:t>u</w:t>
      </w:r>
      <w:r w:rsidRPr="00BA7E18">
        <w:rPr>
          <w:rFonts w:ascii="Times New Roman" w:hAnsi="Times New Roman"/>
          <w:sz w:val="20"/>
          <w:szCs w:val="20"/>
        </w:rPr>
        <w:t xml:space="preserve"> č</w:t>
      </w:r>
      <w:r w:rsidRPr="00BA7E18">
        <w:rPr>
          <w:rFonts w:ascii="Times New Roman" w:hAnsi="Times New Roman"/>
          <w:sz w:val="20"/>
          <w:szCs w:val="20"/>
          <w:lang w:val="de-DE"/>
        </w:rPr>
        <w:t>asopisu</w:t>
      </w:r>
      <w:r w:rsidRPr="00BA7E18">
        <w:rPr>
          <w:rFonts w:ascii="Times New Roman" w:hAnsi="Times New Roman"/>
          <w:sz w:val="20"/>
          <w:szCs w:val="20"/>
        </w:rPr>
        <w:t xml:space="preserve"> </w:t>
      </w:r>
      <w:r w:rsidRPr="00BA7E18">
        <w:rPr>
          <w:rFonts w:ascii="Times New Roman" w:hAnsi="Times New Roman"/>
          <w:bCs/>
          <w:i/>
          <w:iCs/>
          <w:sz w:val="20"/>
          <w:szCs w:val="20"/>
          <w:lang w:val="de-DE" w:eastAsia="sr-Latn-CS"/>
        </w:rPr>
        <w:t>Reviews</w:t>
      </w:r>
      <w:r w:rsidRPr="00BA7E18">
        <w:rPr>
          <w:rFonts w:ascii="Times New Roman" w:hAnsi="Times New Roman"/>
          <w:bCs/>
          <w:i/>
          <w:iCs/>
          <w:sz w:val="20"/>
          <w:szCs w:val="20"/>
          <w:lang w:eastAsia="sr-Latn-CS"/>
        </w:rPr>
        <w:t xml:space="preserve"> </w:t>
      </w:r>
      <w:r w:rsidRPr="00BA7E18">
        <w:rPr>
          <w:rFonts w:ascii="Times New Roman" w:hAnsi="Times New Roman"/>
          <w:bCs/>
          <w:i/>
          <w:iCs/>
          <w:sz w:val="20"/>
          <w:szCs w:val="20"/>
          <w:lang w:val="de-DE" w:eastAsia="sr-Latn-CS"/>
        </w:rPr>
        <w:t>on</w:t>
      </w:r>
      <w:r w:rsidRPr="00BA7E18">
        <w:rPr>
          <w:rFonts w:ascii="Times New Roman" w:hAnsi="Times New Roman"/>
          <w:bCs/>
          <w:i/>
          <w:iCs/>
          <w:sz w:val="20"/>
          <w:szCs w:val="20"/>
          <w:lang w:eastAsia="sr-Latn-CS"/>
        </w:rPr>
        <w:t xml:space="preserve"> </w:t>
      </w:r>
      <w:r w:rsidRPr="00BA7E18">
        <w:rPr>
          <w:rFonts w:ascii="Times New Roman" w:hAnsi="Times New Roman"/>
          <w:bCs/>
          <w:i/>
          <w:iCs/>
          <w:sz w:val="20"/>
          <w:szCs w:val="20"/>
          <w:lang w:val="de-DE" w:eastAsia="sr-Latn-CS"/>
        </w:rPr>
        <w:t>Recent</w:t>
      </w:r>
      <w:r w:rsidRPr="00BA7E18">
        <w:rPr>
          <w:rFonts w:ascii="Times New Roman" w:hAnsi="Times New Roman"/>
          <w:bCs/>
          <w:i/>
          <w:iCs/>
          <w:sz w:val="20"/>
          <w:szCs w:val="20"/>
          <w:lang w:eastAsia="sr-Latn-CS"/>
        </w:rPr>
        <w:t xml:space="preserve"> </w:t>
      </w:r>
      <w:r w:rsidRPr="00BA7E18">
        <w:rPr>
          <w:rFonts w:ascii="Times New Roman" w:hAnsi="Times New Roman"/>
          <w:bCs/>
          <w:i/>
          <w:iCs/>
          <w:sz w:val="20"/>
          <w:szCs w:val="20"/>
          <w:lang w:val="de-DE" w:eastAsia="sr-Latn-CS"/>
        </w:rPr>
        <w:t>Clinical</w:t>
      </w:r>
      <w:r w:rsidRPr="00BA7E18">
        <w:rPr>
          <w:rFonts w:ascii="Times New Roman" w:hAnsi="Times New Roman"/>
          <w:bCs/>
          <w:i/>
          <w:iCs/>
          <w:sz w:val="20"/>
          <w:szCs w:val="20"/>
          <w:lang w:eastAsia="sr-Latn-CS"/>
        </w:rPr>
        <w:t xml:space="preserve"> </w:t>
      </w:r>
      <w:r w:rsidRPr="00BA7E18">
        <w:rPr>
          <w:rFonts w:ascii="Times New Roman" w:hAnsi="Times New Roman"/>
          <w:bCs/>
          <w:i/>
          <w:iCs/>
          <w:sz w:val="20"/>
          <w:szCs w:val="20"/>
          <w:lang w:val="de-DE" w:eastAsia="sr-Latn-CS"/>
        </w:rPr>
        <w:t>Trials</w:t>
      </w:r>
      <w:r w:rsidRPr="00BA7E18">
        <w:rPr>
          <w:rFonts w:ascii="Times New Roman" w:hAnsi="Times New Roman"/>
          <w:bCs/>
          <w:i/>
          <w:iCs/>
          <w:sz w:val="20"/>
          <w:szCs w:val="20"/>
          <w:lang w:eastAsia="sr-Latn-CS"/>
        </w:rPr>
        <w:t xml:space="preserve"> </w:t>
      </w:r>
      <w:r w:rsidRPr="00BA7E18">
        <w:rPr>
          <w:rFonts w:ascii="Times New Roman" w:hAnsi="Times New Roman"/>
          <w:bCs/>
          <w:i/>
          <w:sz w:val="20"/>
          <w:szCs w:val="20"/>
          <w:lang w:eastAsia="sr-Latn-CS"/>
        </w:rPr>
        <w:t xml:space="preserve">2014 </w:t>
      </w:r>
      <w:r w:rsidRPr="00BA7E18">
        <w:rPr>
          <w:rFonts w:ascii="Times New Roman" w:hAnsi="Times New Roman"/>
          <w:bCs/>
          <w:sz w:val="20"/>
          <w:szCs w:val="20"/>
          <w:lang w:eastAsia="sr-Latn-CS"/>
        </w:rPr>
        <w:t>(</w:t>
      </w:r>
      <w:r w:rsidRPr="00BA7E18">
        <w:rPr>
          <w:rFonts w:ascii="Times New Roman" w:hAnsi="Times New Roman"/>
          <w:bCs/>
          <w:i/>
          <w:iCs/>
          <w:sz w:val="20"/>
          <w:szCs w:val="20"/>
          <w:lang w:val="de-DE" w:eastAsia="sr-Latn-CS"/>
        </w:rPr>
        <w:t>Vol</w:t>
      </w:r>
      <w:r w:rsidRPr="00BA7E18">
        <w:rPr>
          <w:rFonts w:ascii="Times New Roman" w:hAnsi="Times New Roman"/>
          <w:bCs/>
          <w:i/>
          <w:iCs/>
          <w:sz w:val="20"/>
          <w:szCs w:val="20"/>
          <w:lang w:eastAsia="sr-Latn-CS"/>
        </w:rPr>
        <w:t xml:space="preserve">. 9, </w:t>
      </w:r>
      <w:r w:rsidRPr="00BA7E18">
        <w:rPr>
          <w:rFonts w:ascii="Times New Roman" w:hAnsi="Times New Roman"/>
          <w:bCs/>
          <w:i/>
          <w:iCs/>
          <w:sz w:val="20"/>
          <w:szCs w:val="20"/>
          <w:lang w:val="de-DE" w:eastAsia="sr-Latn-CS"/>
        </w:rPr>
        <w:t>No</w:t>
      </w:r>
      <w:r w:rsidRPr="00BA7E18">
        <w:rPr>
          <w:rFonts w:ascii="Times New Roman" w:hAnsi="Times New Roman"/>
          <w:bCs/>
          <w:i/>
          <w:iCs/>
          <w:sz w:val="20"/>
          <w:szCs w:val="20"/>
          <w:lang w:eastAsia="sr-Latn-CS"/>
        </w:rPr>
        <w:t xml:space="preserve">. 2); </w:t>
      </w:r>
      <w:r w:rsidRPr="00BA7E18">
        <w:rPr>
          <w:rFonts w:ascii="Times New Roman" w:hAnsi="Times New Roman"/>
          <w:bCs/>
          <w:iCs/>
          <w:noProof/>
          <w:sz w:val="20"/>
          <w:szCs w:val="20"/>
          <w:lang w:val="de-DE" w:eastAsia="sr-Latn-CS"/>
        </w:rPr>
        <w:t>rukovodilac</w:t>
      </w:r>
      <w:r w:rsidRPr="00BA7E18">
        <w:rPr>
          <w:rFonts w:ascii="Times New Roman" w:hAnsi="Times New Roman"/>
          <w:bCs/>
          <w:iCs/>
          <w:noProof/>
          <w:sz w:val="20"/>
          <w:szCs w:val="20"/>
          <w:lang w:eastAsia="sr-Latn-CS"/>
        </w:rPr>
        <w:t xml:space="preserve"> </w:t>
      </w:r>
      <w:r w:rsidRPr="00BA7E18">
        <w:rPr>
          <w:rFonts w:ascii="Times New Roman" w:hAnsi="Times New Roman"/>
          <w:noProof/>
          <w:sz w:val="20"/>
          <w:szCs w:val="20"/>
          <w:lang w:val="de-DE"/>
        </w:rPr>
        <w:t>prof</w:t>
      </w:r>
      <w:r w:rsidRPr="00BA7E18">
        <w:rPr>
          <w:rFonts w:ascii="Times New Roman" w:hAnsi="Times New Roman"/>
          <w:noProof/>
          <w:sz w:val="20"/>
          <w:szCs w:val="20"/>
        </w:rPr>
        <w:t xml:space="preserve">. </w:t>
      </w:r>
      <w:r w:rsidRPr="00BA7E18">
        <w:rPr>
          <w:rFonts w:ascii="Times New Roman" w:hAnsi="Times New Roman"/>
          <w:noProof/>
          <w:sz w:val="20"/>
          <w:szCs w:val="20"/>
          <w:lang w:val="de-DE"/>
        </w:rPr>
        <w:t>dr</w:t>
      </w:r>
      <w:r w:rsidRPr="00BA7E18">
        <w:rPr>
          <w:rFonts w:ascii="Times New Roman" w:hAnsi="Times New Roman"/>
          <w:noProof/>
          <w:sz w:val="20"/>
          <w:szCs w:val="20"/>
        </w:rPr>
        <w:t xml:space="preserve"> </w:t>
      </w:r>
      <w:r w:rsidRPr="00BA7E18">
        <w:rPr>
          <w:rFonts w:ascii="Times New Roman" w:hAnsi="Times New Roman"/>
          <w:noProof/>
          <w:sz w:val="20"/>
          <w:szCs w:val="20"/>
          <w:lang w:val="de-DE"/>
        </w:rPr>
        <w:t>Reiner</w:t>
      </w:r>
      <w:r w:rsidRPr="00BA7E18">
        <w:rPr>
          <w:rFonts w:ascii="Times New Roman" w:hAnsi="Times New Roman"/>
          <w:noProof/>
          <w:sz w:val="20"/>
          <w:szCs w:val="20"/>
        </w:rPr>
        <w:t xml:space="preserve"> </w:t>
      </w:r>
      <w:r w:rsidRPr="00BA7E18">
        <w:rPr>
          <w:rFonts w:ascii="Times New Roman" w:hAnsi="Times New Roman"/>
          <w:noProof/>
          <w:sz w:val="20"/>
          <w:szCs w:val="20"/>
          <w:lang w:val="de-DE"/>
        </w:rPr>
        <w:t>Buchhorn</w:t>
      </w:r>
      <w:r w:rsidRPr="00BA7E18">
        <w:rPr>
          <w:rFonts w:ascii="Times New Roman" w:hAnsi="Times New Roman"/>
          <w:noProof/>
          <w:sz w:val="20"/>
          <w:szCs w:val="20"/>
        </w:rPr>
        <w:t xml:space="preserve"> (</w:t>
      </w:r>
      <w:r w:rsidRPr="00BA7E18">
        <w:rPr>
          <w:rFonts w:ascii="Times New Roman" w:hAnsi="Times New Roman"/>
          <w:iCs/>
          <w:noProof/>
          <w:sz w:val="20"/>
          <w:szCs w:val="20"/>
          <w:lang w:val="de-DE" w:eastAsia="sr-Latn-CS"/>
        </w:rPr>
        <w:t>Klinik</w:t>
      </w:r>
      <w:r w:rsidRPr="00BA7E18">
        <w:rPr>
          <w:rFonts w:ascii="Times New Roman" w:hAnsi="Times New Roman"/>
          <w:iCs/>
          <w:noProof/>
          <w:sz w:val="20"/>
          <w:szCs w:val="20"/>
          <w:lang w:eastAsia="sr-Latn-CS"/>
        </w:rPr>
        <w:t xml:space="preserve"> </w:t>
      </w:r>
      <w:r w:rsidRPr="00BA7E18">
        <w:rPr>
          <w:rFonts w:ascii="Times New Roman" w:hAnsi="Times New Roman"/>
          <w:iCs/>
          <w:noProof/>
          <w:sz w:val="20"/>
          <w:szCs w:val="20"/>
          <w:lang w:val="de-DE" w:eastAsia="sr-Latn-CS"/>
        </w:rPr>
        <w:t>Kinder</w:t>
      </w:r>
      <w:r w:rsidRPr="00BA7E18">
        <w:rPr>
          <w:rFonts w:ascii="Times New Roman" w:hAnsi="Times New Roman"/>
          <w:iCs/>
          <w:noProof/>
          <w:sz w:val="20"/>
          <w:szCs w:val="20"/>
          <w:lang w:eastAsia="sr-Latn-CS"/>
        </w:rPr>
        <w:t xml:space="preserve">- </w:t>
      </w:r>
      <w:r w:rsidRPr="00BA7E18">
        <w:rPr>
          <w:rFonts w:ascii="Times New Roman" w:hAnsi="Times New Roman"/>
          <w:iCs/>
          <w:noProof/>
          <w:sz w:val="20"/>
          <w:szCs w:val="20"/>
          <w:lang w:val="de-DE" w:eastAsia="sr-Latn-CS"/>
        </w:rPr>
        <w:t>und</w:t>
      </w:r>
      <w:r w:rsidRPr="00BA7E18">
        <w:rPr>
          <w:rFonts w:ascii="Times New Roman" w:hAnsi="Times New Roman"/>
          <w:iCs/>
          <w:noProof/>
          <w:sz w:val="20"/>
          <w:szCs w:val="20"/>
          <w:lang w:eastAsia="sr-Latn-CS"/>
        </w:rPr>
        <w:t xml:space="preserve"> </w:t>
      </w:r>
      <w:r w:rsidRPr="00BA7E18">
        <w:rPr>
          <w:rFonts w:ascii="Times New Roman" w:hAnsi="Times New Roman"/>
          <w:iCs/>
          <w:noProof/>
          <w:sz w:val="20"/>
          <w:szCs w:val="20"/>
          <w:lang w:val="de-DE" w:eastAsia="sr-Latn-CS"/>
        </w:rPr>
        <w:t>Jugendmedizin</w:t>
      </w:r>
      <w:r w:rsidRPr="00BA7E18">
        <w:rPr>
          <w:rFonts w:ascii="Times New Roman" w:hAnsi="Times New Roman"/>
          <w:iCs/>
          <w:noProof/>
          <w:sz w:val="20"/>
          <w:szCs w:val="20"/>
          <w:lang w:eastAsia="sr-Latn-CS"/>
        </w:rPr>
        <w:t xml:space="preserve">, </w:t>
      </w:r>
      <w:r w:rsidRPr="00BA7E18">
        <w:rPr>
          <w:rFonts w:ascii="Times New Roman" w:hAnsi="Times New Roman"/>
          <w:iCs/>
          <w:noProof/>
          <w:sz w:val="20"/>
          <w:szCs w:val="20"/>
          <w:lang w:val="de-DE" w:eastAsia="sr-Latn-CS"/>
        </w:rPr>
        <w:t>Caritas</w:t>
      </w:r>
      <w:r w:rsidRPr="00BA7E18">
        <w:rPr>
          <w:rFonts w:ascii="Times New Roman" w:hAnsi="Times New Roman"/>
          <w:iCs/>
          <w:noProof/>
          <w:sz w:val="20"/>
          <w:szCs w:val="20"/>
          <w:lang w:eastAsia="sr-Latn-CS"/>
        </w:rPr>
        <w:t>-</w:t>
      </w:r>
      <w:r w:rsidRPr="00BA7E18">
        <w:rPr>
          <w:rFonts w:ascii="Times New Roman" w:hAnsi="Times New Roman"/>
          <w:iCs/>
          <w:noProof/>
          <w:sz w:val="20"/>
          <w:szCs w:val="20"/>
          <w:lang w:val="de-DE" w:eastAsia="sr-Latn-CS"/>
        </w:rPr>
        <w:t>Krankenhaus</w:t>
      </w:r>
      <w:r w:rsidRPr="00BA7E18">
        <w:rPr>
          <w:rFonts w:ascii="Times New Roman" w:hAnsi="Times New Roman"/>
          <w:iCs/>
          <w:noProof/>
          <w:sz w:val="20"/>
          <w:szCs w:val="20"/>
          <w:lang w:eastAsia="sr-Latn-CS"/>
        </w:rPr>
        <w:t xml:space="preserve">, </w:t>
      </w:r>
      <w:r w:rsidRPr="00BA7E18">
        <w:rPr>
          <w:rFonts w:ascii="Times New Roman" w:hAnsi="Times New Roman"/>
          <w:noProof/>
          <w:sz w:val="20"/>
          <w:szCs w:val="20"/>
          <w:lang w:val="de-DE"/>
        </w:rPr>
        <w:t>Bad</w:t>
      </w:r>
      <w:r w:rsidRPr="00BA7E18">
        <w:rPr>
          <w:rFonts w:ascii="Times New Roman" w:hAnsi="Times New Roman"/>
          <w:noProof/>
          <w:sz w:val="20"/>
          <w:szCs w:val="20"/>
        </w:rPr>
        <w:t xml:space="preserve"> </w:t>
      </w:r>
      <w:r w:rsidRPr="00BA7E18">
        <w:rPr>
          <w:rFonts w:ascii="Times New Roman" w:hAnsi="Times New Roman"/>
          <w:noProof/>
          <w:sz w:val="20"/>
          <w:szCs w:val="20"/>
          <w:lang w:val="de-DE"/>
        </w:rPr>
        <w:t>Margentheim</w:t>
      </w:r>
      <w:r w:rsidRPr="00BA7E18">
        <w:rPr>
          <w:rFonts w:ascii="Times New Roman" w:hAnsi="Times New Roman"/>
          <w:noProof/>
          <w:sz w:val="20"/>
          <w:szCs w:val="20"/>
        </w:rPr>
        <w:t xml:space="preserve">, </w:t>
      </w:r>
      <w:r w:rsidRPr="00BA7E18">
        <w:rPr>
          <w:rFonts w:ascii="Times New Roman" w:hAnsi="Times New Roman"/>
          <w:noProof/>
          <w:sz w:val="20"/>
          <w:szCs w:val="20"/>
          <w:lang w:val="de-DE"/>
        </w:rPr>
        <w:t>Nema</w:t>
      </w:r>
      <w:r w:rsidRPr="00BA7E18">
        <w:rPr>
          <w:rFonts w:ascii="Times New Roman" w:hAnsi="Times New Roman"/>
          <w:noProof/>
          <w:sz w:val="20"/>
          <w:szCs w:val="20"/>
        </w:rPr>
        <w:t>č</w:t>
      </w:r>
      <w:r w:rsidRPr="00BA7E18">
        <w:rPr>
          <w:rFonts w:ascii="Times New Roman" w:hAnsi="Times New Roman"/>
          <w:noProof/>
          <w:sz w:val="20"/>
          <w:szCs w:val="20"/>
          <w:lang w:val="de-DE"/>
        </w:rPr>
        <w:t>ka</w:t>
      </w:r>
      <w:r w:rsidRPr="00BA7E18">
        <w:rPr>
          <w:rFonts w:ascii="Times New Roman" w:hAnsi="Times New Roman"/>
          <w:noProof/>
          <w:sz w:val="20"/>
          <w:szCs w:val="20"/>
        </w:rPr>
        <w:t>)</w:t>
      </w:r>
    </w:p>
    <w:p w14:paraId="58A15682" w14:textId="77777777" w:rsidR="0030755C" w:rsidRPr="00BA7E18" w:rsidRDefault="0030755C" w:rsidP="00AE2FFE">
      <w:pPr>
        <w:numPr>
          <w:ilvl w:val="0"/>
          <w:numId w:val="66"/>
        </w:numPr>
        <w:ind w:hanging="218"/>
        <w:jc w:val="both"/>
        <w:rPr>
          <w:noProof/>
          <w:sz w:val="20"/>
          <w:szCs w:val="20"/>
          <w:lang w:val="ru-RU"/>
        </w:rPr>
      </w:pPr>
      <w:r w:rsidRPr="00BA7E18">
        <w:rPr>
          <w:noProof/>
          <w:sz w:val="20"/>
          <w:szCs w:val="20"/>
          <w:lang w:val="ru-RU" w:eastAsia="sr-Latn-CS"/>
        </w:rPr>
        <w:t xml:space="preserve">2017-2018: </w:t>
      </w:r>
      <w:r w:rsidRPr="00BA7E18">
        <w:rPr>
          <w:noProof/>
          <w:sz w:val="20"/>
          <w:szCs w:val="20"/>
          <w:lang w:eastAsia="sr-Latn-CS"/>
        </w:rPr>
        <w:t>Istra</w:t>
      </w:r>
      <w:r w:rsidRPr="00BA7E18">
        <w:rPr>
          <w:noProof/>
          <w:sz w:val="20"/>
          <w:szCs w:val="20"/>
          <w:lang w:val="ru-RU" w:eastAsia="sr-Latn-CS"/>
        </w:rPr>
        <w:t>ž</w:t>
      </w:r>
      <w:r w:rsidRPr="00BA7E18">
        <w:rPr>
          <w:noProof/>
          <w:sz w:val="20"/>
          <w:szCs w:val="20"/>
          <w:lang w:eastAsia="sr-Latn-CS"/>
        </w:rPr>
        <w:t>iva</w:t>
      </w:r>
      <w:r w:rsidRPr="00BA7E18">
        <w:rPr>
          <w:noProof/>
          <w:sz w:val="20"/>
          <w:szCs w:val="20"/>
          <w:lang w:val="ru-RU" w:eastAsia="sr-Latn-CS"/>
        </w:rPr>
        <w:t xml:space="preserve">č </w:t>
      </w:r>
      <w:r w:rsidRPr="00BA7E18">
        <w:rPr>
          <w:noProof/>
          <w:sz w:val="20"/>
          <w:szCs w:val="20"/>
          <w:lang w:eastAsia="sr-Latn-CS"/>
        </w:rPr>
        <w:t>u</w:t>
      </w:r>
      <w:r w:rsidRPr="00BA7E18">
        <w:rPr>
          <w:noProof/>
          <w:sz w:val="20"/>
          <w:szCs w:val="20"/>
          <w:lang w:val="ru-RU" w:eastAsia="sr-Latn-CS"/>
        </w:rPr>
        <w:t xml:space="preserve"> </w:t>
      </w:r>
      <w:r w:rsidRPr="00BA7E18">
        <w:rPr>
          <w:noProof/>
          <w:sz w:val="20"/>
          <w:szCs w:val="20"/>
          <w:lang w:eastAsia="sr-Latn-CS"/>
        </w:rPr>
        <w:t>Evropskom</w:t>
      </w:r>
      <w:r w:rsidRPr="00BA7E18">
        <w:rPr>
          <w:noProof/>
          <w:sz w:val="20"/>
          <w:szCs w:val="20"/>
          <w:lang w:val="ru-RU" w:eastAsia="sr-Latn-CS"/>
        </w:rPr>
        <w:t xml:space="preserve"> </w:t>
      </w:r>
      <w:r w:rsidRPr="00BA7E18">
        <w:rPr>
          <w:noProof/>
          <w:sz w:val="20"/>
          <w:szCs w:val="20"/>
          <w:lang w:eastAsia="sr-Latn-CS"/>
        </w:rPr>
        <w:t>kolaborativnom</w:t>
      </w:r>
      <w:r w:rsidRPr="00BA7E18">
        <w:rPr>
          <w:noProof/>
          <w:sz w:val="20"/>
          <w:szCs w:val="20"/>
          <w:lang w:val="ru-RU" w:eastAsia="sr-Latn-CS"/>
        </w:rPr>
        <w:t xml:space="preserve"> </w:t>
      </w:r>
      <w:r w:rsidRPr="00BA7E18">
        <w:rPr>
          <w:noProof/>
          <w:sz w:val="20"/>
          <w:szCs w:val="20"/>
          <w:lang w:eastAsia="sr-Latn-CS"/>
        </w:rPr>
        <w:t>projektu</w:t>
      </w:r>
      <w:r w:rsidRPr="00BA7E18">
        <w:rPr>
          <w:noProof/>
          <w:sz w:val="20"/>
          <w:szCs w:val="20"/>
          <w:lang w:val="ru-RU" w:eastAsia="sr-Latn-CS"/>
        </w:rPr>
        <w:t xml:space="preserve">: </w:t>
      </w:r>
      <w:r w:rsidRPr="00BA7E18">
        <w:rPr>
          <w:noProof/>
          <w:sz w:val="20"/>
          <w:szCs w:val="20"/>
          <w:shd w:val="clear" w:color="auto" w:fill="FFFFFF"/>
          <w:lang w:val="ru-RU"/>
        </w:rPr>
        <w:t>„</w:t>
      </w:r>
      <w:r w:rsidRPr="00BA7E18">
        <w:rPr>
          <w:noProof/>
          <w:sz w:val="20"/>
          <w:szCs w:val="20"/>
        </w:rPr>
        <w:t>Labeling</w:t>
      </w:r>
      <w:r w:rsidRPr="00BA7E18">
        <w:rPr>
          <w:noProof/>
          <w:sz w:val="20"/>
          <w:szCs w:val="20"/>
          <w:lang w:val="ru-RU"/>
        </w:rPr>
        <w:t xml:space="preserve"> </w:t>
      </w:r>
      <w:r w:rsidRPr="00BA7E18">
        <w:rPr>
          <w:noProof/>
          <w:sz w:val="20"/>
          <w:szCs w:val="20"/>
        </w:rPr>
        <w:t>of</w:t>
      </w:r>
      <w:r w:rsidRPr="00BA7E18">
        <w:rPr>
          <w:noProof/>
          <w:sz w:val="20"/>
          <w:szCs w:val="20"/>
          <w:lang w:val="ru-RU"/>
        </w:rPr>
        <w:t xml:space="preserve"> </w:t>
      </w:r>
      <w:r w:rsidRPr="00BA7E18">
        <w:rPr>
          <w:noProof/>
          <w:sz w:val="20"/>
          <w:szCs w:val="20"/>
        </w:rPr>
        <w:t>Enalapril</w:t>
      </w:r>
      <w:r w:rsidRPr="00BA7E18">
        <w:rPr>
          <w:noProof/>
          <w:sz w:val="20"/>
          <w:szCs w:val="20"/>
          <w:lang w:val="ru-RU"/>
        </w:rPr>
        <w:t xml:space="preserve"> </w:t>
      </w:r>
      <w:r w:rsidRPr="00BA7E18">
        <w:rPr>
          <w:noProof/>
          <w:sz w:val="20"/>
          <w:szCs w:val="20"/>
        </w:rPr>
        <w:t>from</w:t>
      </w:r>
      <w:r w:rsidRPr="00BA7E18">
        <w:rPr>
          <w:noProof/>
          <w:sz w:val="20"/>
          <w:szCs w:val="20"/>
          <w:lang w:val="ru-RU"/>
        </w:rPr>
        <w:t xml:space="preserve"> </w:t>
      </w:r>
      <w:r w:rsidRPr="00BA7E18">
        <w:rPr>
          <w:noProof/>
          <w:sz w:val="20"/>
          <w:szCs w:val="20"/>
        </w:rPr>
        <w:t>Neonates</w:t>
      </w:r>
      <w:r w:rsidRPr="00BA7E18">
        <w:rPr>
          <w:noProof/>
          <w:sz w:val="20"/>
          <w:szCs w:val="20"/>
          <w:lang w:val="ru-RU"/>
        </w:rPr>
        <w:t xml:space="preserve"> </w:t>
      </w:r>
      <w:r w:rsidRPr="00BA7E18">
        <w:rPr>
          <w:noProof/>
          <w:sz w:val="20"/>
          <w:szCs w:val="20"/>
        </w:rPr>
        <w:t>up</w:t>
      </w:r>
      <w:r w:rsidRPr="00BA7E18">
        <w:rPr>
          <w:noProof/>
          <w:sz w:val="20"/>
          <w:szCs w:val="20"/>
          <w:lang w:val="ru-RU"/>
        </w:rPr>
        <w:t xml:space="preserve"> </w:t>
      </w:r>
      <w:r w:rsidRPr="00BA7E18">
        <w:rPr>
          <w:noProof/>
          <w:sz w:val="20"/>
          <w:szCs w:val="20"/>
        </w:rPr>
        <w:t>to</w:t>
      </w:r>
      <w:r w:rsidRPr="00BA7E18">
        <w:rPr>
          <w:noProof/>
          <w:sz w:val="20"/>
          <w:szCs w:val="20"/>
          <w:lang w:val="ru-RU"/>
        </w:rPr>
        <w:t xml:space="preserve"> </w:t>
      </w:r>
      <w:r w:rsidRPr="00BA7E18">
        <w:rPr>
          <w:noProof/>
          <w:sz w:val="20"/>
          <w:szCs w:val="20"/>
        </w:rPr>
        <w:t>Adolescents</w:t>
      </w:r>
      <w:r w:rsidRPr="00BA7E18">
        <w:rPr>
          <w:noProof/>
          <w:sz w:val="20"/>
          <w:szCs w:val="20"/>
          <w:lang w:val="ru-RU"/>
        </w:rPr>
        <w:t xml:space="preserve"> - </w:t>
      </w:r>
      <w:r w:rsidRPr="00BA7E18">
        <w:rPr>
          <w:noProof/>
          <w:sz w:val="20"/>
          <w:szCs w:val="20"/>
          <w:shd w:val="clear" w:color="auto" w:fill="FFFFFF"/>
        </w:rPr>
        <w:t>LENA</w:t>
      </w:r>
      <w:r w:rsidRPr="00BA7E18">
        <w:rPr>
          <w:noProof/>
          <w:sz w:val="20"/>
          <w:szCs w:val="20"/>
          <w:shd w:val="clear" w:color="auto" w:fill="FFFFFF"/>
          <w:lang w:val="ru-RU"/>
        </w:rPr>
        <w:t xml:space="preserve">“; </w:t>
      </w:r>
      <w:r w:rsidRPr="00BA7E18">
        <w:rPr>
          <w:noProof/>
          <w:sz w:val="20"/>
          <w:szCs w:val="20"/>
        </w:rPr>
        <w:t>finansijer</w:t>
      </w:r>
      <w:r w:rsidRPr="00BA7E18">
        <w:rPr>
          <w:noProof/>
          <w:sz w:val="20"/>
          <w:szCs w:val="20"/>
          <w:lang w:val="ru-RU"/>
        </w:rPr>
        <w:t xml:space="preserve">: </w:t>
      </w:r>
      <w:r w:rsidRPr="00DD63D3">
        <w:rPr>
          <w:noProof/>
          <w:sz w:val="20"/>
          <w:szCs w:val="20"/>
        </w:rPr>
        <w:t>Evorpska</w:t>
      </w:r>
      <w:r w:rsidRPr="00BA7E18">
        <w:rPr>
          <w:noProof/>
          <w:sz w:val="20"/>
          <w:szCs w:val="20"/>
          <w:lang w:val="ru-RU"/>
        </w:rPr>
        <w:t xml:space="preserve"> </w:t>
      </w:r>
      <w:r w:rsidRPr="00DD63D3">
        <w:rPr>
          <w:noProof/>
          <w:sz w:val="20"/>
          <w:szCs w:val="20"/>
        </w:rPr>
        <w:t>komisija</w:t>
      </w:r>
      <w:r w:rsidRPr="00BA7E18">
        <w:rPr>
          <w:noProof/>
          <w:sz w:val="20"/>
          <w:szCs w:val="20"/>
          <w:lang w:val="ru-RU"/>
        </w:rPr>
        <w:t xml:space="preserve">; </w:t>
      </w:r>
      <w:r w:rsidRPr="00DD63D3">
        <w:rPr>
          <w:noProof/>
          <w:sz w:val="20"/>
          <w:szCs w:val="20"/>
        </w:rPr>
        <w:t>koordinacija</w:t>
      </w:r>
      <w:r w:rsidRPr="00BA7E18">
        <w:rPr>
          <w:noProof/>
          <w:sz w:val="20"/>
          <w:szCs w:val="20"/>
          <w:lang w:val="ru-RU"/>
        </w:rPr>
        <w:t xml:space="preserve">: </w:t>
      </w:r>
      <w:r w:rsidRPr="00DD63D3">
        <w:rPr>
          <w:noProof/>
          <w:sz w:val="20"/>
          <w:szCs w:val="20"/>
        </w:rPr>
        <w:t>Heinrich</w:t>
      </w:r>
      <w:r w:rsidRPr="00BA7E18">
        <w:rPr>
          <w:noProof/>
          <w:sz w:val="20"/>
          <w:szCs w:val="20"/>
          <w:lang w:val="ru-RU"/>
        </w:rPr>
        <w:t>-</w:t>
      </w:r>
      <w:r w:rsidRPr="00DD63D3">
        <w:rPr>
          <w:noProof/>
          <w:sz w:val="20"/>
          <w:szCs w:val="20"/>
        </w:rPr>
        <w:t>Heine</w:t>
      </w:r>
      <w:r w:rsidRPr="00BA7E18">
        <w:rPr>
          <w:noProof/>
          <w:sz w:val="20"/>
          <w:szCs w:val="20"/>
          <w:lang w:val="ru-RU"/>
        </w:rPr>
        <w:t>-</w:t>
      </w:r>
      <w:r w:rsidRPr="00DD63D3">
        <w:rPr>
          <w:noProof/>
          <w:sz w:val="20"/>
          <w:szCs w:val="20"/>
        </w:rPr>
        <w:t>Universitat</w:t>
      </w:r>
      <w:r w:rsidRPr="00BA7E18">
        <w:rPr>
          <w:noProof/>
          <w:sz w:val="20"/>
          <w:szCs w:val="20"/>
          <w:lang w:val="ru-RU"/>
        </w:rPr>
        <w:t xml:space="preserve"> </w:t>
      </w:r>
      <w:r w:rsidRPr="00DD63D3">
        <w:rPr>
          <w:noProof/>
          <w:sz w:val="20"/>
          <w:szCs w:val="20"/>
        </w:rPr>
        <w:t>Dusseldorf</w:t>
      </w:r>
      <w:r w:rsidRPr="00BA7E18">
        <w:rPr>
          <w:noProof/>
          <w:sz w:val="20"/>
          <w:szCs w:val="20"/>
          <w:shd w:val="clear" w:color="auto" w:fill="FFFFFF"/>
          <w:lang w:val="ru-RU"/>
        </w:rPr>
        <w:t xml:space="preserve"> </w:t>
      </w:r>
    </w:p>
    <w:p w14:paraId="4080AA85" w14:textId="77777777" w:rsidR="0030755C" w:rsidRPr="00DD63D3" w:rsidRDefault="0030755C" w:rsidP="00AE2FFE">
      <w:pPr>
        <w:numPr>
          <w:ilvl w:val="0"/>
          <w:numId w:val="66"/>
        </w:numPr>
        <w:ind w:hanging="218"/>
        <w:contextualSpacing/>
        <w:jc w:val="both"/>
        <w:rPr>
          <w:noProof/>
          <w:sz w:val="20"/>
          <w:szCs w:val="20"/>
        </w:rPr>
      </w:pPr>
      <w:r w:rsidRPr="00DD63D3">
        <w:rPr>
          <w:noProof/>
          <w:sz w:val="20"/>
          <w:szCs w:val="20"/>
        </w:rPr>
        <w:t>Od 2020: Institucionalni koordinator; projekat: „</w:t>
      </w:r>
      <w:r w:rsidRPr="00DD63D3">
        <w:rPr>
          <w:noProof/>
          <w:sz w:val="20"/>
          <w:szCs w:val="20"/>
          <w:shd w:val="clear" w:color="auto" w:fill="FFFFFF"/>
        </w:rPr>
        <w:t>The International Quality Improvement Collaborative (</w:t>
      </w:r>
      <w:r w:rsidRPr="00DD63D3">
        <w:rPr>
          <w:bCs/>
          <w:noProof/>
          <w:sz w:val="20"/>
          <w:szCs w:val="20"/>
        </w:rPr>
        <w:t>IQIC</w:t>
      </w:r>
      <w:r w:rsidRPr="00DD63D3">
        <w:rPr>
          <w:noProof/>
          <w:sz w:val="20"/>
          <w:szCs w:val="20"/>
          <w:shd w:val="clear" w:color="auto" w:fill="FFFFFF"/>
        </w:rPr>
        <w:t>) for Congenital </w:t>
      </w:r>
      <w:r w:rsidRPr="00DD63D3">
        <w:rPr>
          <w:bCs/>
          <w:noProof/>
          <w:sz w:val="20"/>
          <w:szCs w:val="20"/>
        </w:rPr>
        <w:t>Heart</w:t>
      </w:r>
      <w:r w:rsidRPr="00DD63D3">
        <w:rPr>
          <w:noProof/>
          <w:sz w:val="20"/>
          <w:szCs w:val="20"/>
          <w:shd w:val="clear" w:color="auto" w:fill="FFFFFF"/>
        </w:rPr>
        <w:t> Disease“; koordinacija: Boston Children’s Hospital, Harvard Medical School</w:t>
      </w:r>
    </w:p>
    <w:p w14:paraId="231A7C5F" w14:textId="77777777" w:rsidR="00CD0128" w:rsidRPr="00DD63D3" w:rsidRDefault="00CD0128" w:rsidP="00AE2FFE">
      <w:pPr>
        <w:numPr>
          <w:ilvl w:val="0"/>
          <w:numId w:val="66"/>
        </w:numPr>
        <w:autoSpaceDE w:val="0"/>
        <w:autoSpaceDN w:val="0"/>
        <w:adjustRightInd w:val="0"/>
        <w:ind w:hanging="218"/>
        <w:jc w:val="both"/>
        <w:rPr>
          <w:noProof/>
          <w:sz w:val="20"/>
          <w:szCs w:val="20"/>
        </w:rPr>
      </w:pPr>
      <w:r w:rsidRPr="00DD63D3">
        <w:rPr>
          <w:noProof/>
          <w:sz w:val="20"/>
          <w:szCs w:val="20"/>
        </w:rPr>
        <w:t>2011-2021: učešće u 7 međunarodnih multicnetričnih studijа kao koordinator i istraživač</w:t>
      </w:r>
    </w:p>
    <w:p w14:paraId="4A220A00" w14:textId="77777777" w:rsidR="006B6ED6" w:rsidRPr="00DD63D3" w:rsidRDefault="006B6ED6">
      <w:pPr>
        <w:jc w:val="both"/>
        <w:rPr>
          <w:noProof/>
          <w:sz w:val="20"/>
          <w:szCs w:val="20"/>
        </w:rPr>
      </w:pPr>
    </w:p>
    <w:p w14:paraId="16E67267" w14:textId="77777777" w:rsidR="00660574" w:rsidRPr="00DD63D3" w:rsidRDefault="00660574" w:rsidP="00660574">
      <w:pPr>
        <w:rPr>
          <w:b/>
          <w:noProof/>
          <w:sz w:val="20"/>
          <w:szCs w:val="20"/>
        </w:rPr>
      </w:pPr>
    </w:p>
    <w:p w14:paraId="21BF8913" w14:textId="77777777" w:rsidR="00660574" w:rsidRPr="00DD63D3" w:rsidRDefault="00660574" w:rsidP="00660574">
      <w:pPr>
        <w:rPr>
          <w:b/>
          <w:noProof/>
          <w:sz w:val="20"/>
          <w:szCs w:val="20"/>
        </w:rPr>
      </w:pPr>
    </w:p>
    <w:p w14:paraId="4BFA6575" w14:textId="52CE552A" w:rsidR="00872789" w:rsidRPr="00DD63D3" w:rsidRDefault="00AB7800" w:rsidP="00660574">
      <w:pPr>
        <w:rPr>
          <w:b/>
          <w:noProof/>
          <w:sz w:val="20"/>
          <w:szCs w:val="20"/>
          <w:lang w:val="de-DE"/>
        </w:rPr>
      </w:pPr>
      <w:r w:rsidRPr="00DD63D3">
        <w:rPr>
          <w:b/>
          <w:noProof/>
          <w:sz w:val="20"/>
          <w:szCs w:val="20"/>
          <w:lang w:val="de-DE"/>
        </w:rPr>
        <w:t xml:space="preserve">Kandidat pod rednim brojem </w:t>
      </w:r>
      <w:r w:rsidR="00D019BB" w:rsidRPr="00DD63D3">
        <w:rPr>
          <w:b/>
          <w:noProof/>
          <w:sz w:val="20"/>
          <w:szCs w:val="20"/>
          <w:lang w:val="de-DE"/>
        </w:rPr>
        <w:t>2.</w:t>
      </w:r>
      <w:r w:rsidR="00257025">
        <w:rPr>
          <w:b/>
          <w:noProof/>
          <w:sz w:val="20"/>
          <w:szCs w:val="20"/>
          <w:lang w:val="de-DE"/>
        </w:rPr>
        <w:t xml:space="preserve"> </w:t>
      </w:r>
      <w:r w:rsidR="00AA40D7">
        <w:rPr>
          <w:b/>
          <w:noProof/>
          <w:sz w:val="20"/>
          <w:szCs w:val="20"/>
          <w:lang w:val="de-DE"/>
        </w:rPr>
        <w:t>dr Predrag Rodić, klinički asistent na Katedri pedijatrije</w:t>
      </w:r>
    </w:p>
    <w:p w14:paraId="60132540" w14:textId="77777777" w:rsidR="006B6ED6" w:rsidRPr="001565E1" w:rsidRDefault="004F0D27">
      <w:pPr>
        <w:jc w:val="both"/>
        <w:rPr>
          <w:b/>
          <w:bCs/>
          <w:noProof/>
          <w:sz w:val="20"/>
          <w:szCs w:val="20"/>
          <w:lang w:val="de-DE"/>
        </w:rPr>
      </w:pPr>
      <w:r w:rsidRPr="001565E1">
        <w:rPr>
          <w:b/>
          <w:bCs/>
          <w:noProof/>
          <w:sz w:val="20"/>
          <w:szCs w:val="20"/>
          <w:lang w:val="de-DE"/>
        </w:rPr>
        <w:t>A. OSNOVNI BIOGRAFSKI PODACI</w:t>
      </w:r>
    </w:p>
    <w:p w14:paraId="5988E9BB" w14:textId="77777777" w:rsidR="00504348" w:rsidRPr="00DD63D3" w:rsidRDefault="004F0D27" w:rsidP="00BA7E18">
      <w:pPr>
        <w:pStyle w:val="ListParagraph"/>
        <w:numPr>
          <w:ilvl w:val="0"/>
          <w:numId w:val="74"/>
        </w:numPr>
        <w:jc w:val="both"/>
        <w:rPr>
          <w:rFonts w:ascii="Times New Roman" w:hAnsi="Times New Roman"/>
          <w:noProof/>
          <w:sz w:val="20"/>
          <w:szCs w:val="20"/>
        </w:rPr>
      </w:pPr>
      <w:r w:rsidRPr="00DD63D3">
        <w:rPr>
          <w:rFonts w:ascii="Times New Roman" w:hAnsi="Times New Roman"/>
          <w:noProof/>
          <w:sz w:val="20"/>
          <w:szCs w:val="20"/>
        </w:rPr>
        <w:t xml:space="preserve">Ime, srednje ime i prezime: </w:t>
      </w:r>
      <w:r w:rsidRPr="00257025">
        <w:rPr>
          <w:rFonts w:ascii="Times New Roman" w:hAnsi="Times New Roman"/>
          <w:noProof/>
          <w:sz w:val="20"/>
          <w:szCs w:val="20"/>
        </w:rPr>
        <w:t>Predrag (Miloš) Rodić</w:t>
      </w:r>
    </w:p>
    <w:p w14:paraId="747B90D5" w14:textId="77777777" w:rsidR="00504348" w:rsidRPr="00DD63D3" w:rsidRDefault="004F0D27" w:rsidP="00BA7E18">
      <w:pPr>
        <w:pStyle w:val="ListParagraph"/>
        <w:numPr>
          <w:ilvl w:val="0"/>
          <w:numId w:val="74"/>
        </w:numPr>
        <w:jc w:val="both"/>
        <w:rPr>
          <w:rFonts w:ascii="Times New Roman" w:hAnsi="Times New Roman"/>
          <w:noProof/>
          <w:sz w:val="20"/>
          <w:szCs w:val="20"/>
        </w:rPr>
      </w:pPr>
      <w:r w:rsidRPr="00DD63D3">
        <w:rPr>
          <w:rFonts w:ascii="Times New Roman" w:hAnsi="Times New Roman"/>
          <w:noProof/>
          <w:sz w:val="20"/>
          <w:szCs w:val="20"/>
        </w:rPr>
        <w:t>Datum i mesto rođenja: 14.3.1976. Šabac</w:t>
      </w:r>
    </w:p>
    <w:p w14:paraId="43703CC8" w14:textId="77777777" w:rsidR="00504348" w:rsidRPr="00DD63D3" w:rsidRDefault="004F0D27" w:rsidP="00BA7E18">
      <w:pPr>
        <w:pStyle w:val="ListParagraph"/>
        <w:numPr>
          <w:ilvl w:val="0"/>
          <w:numId w:val="74"/>
        </w:numPr>
        <w:jc w:val="both"/>
        <w:rPr>
          <w:rFonts w:ascii="Times New Roman" w:hAnsi="Times New Roman"/>
          <w:noProof/>
          <w:sz w:val="20"/>
          <w:szCs w:val="20"/>
        </w:rPr>
      </w:pPr>
      <w:r w:rsidRPr="00DD63D3">
        <w:rPr>
          <w:rFonts w:ascii="Times New Roman" w:hAnsi="Times New Roman"/>
          <w:noProof/>
          <w:sz w:val="20"/>
          <w:szCs w:val="20"/>
        </w:rPr>
        <w:t>Ustanova gde je zaposlen: Univerzitetska dečja klinika, Tiršova 10, Beograd</w:t>
      </w:r>
    </w:p>
    <w:p w14:paraId="43D892CE" w14:textId="77777777" w:rsidR="00504348" w:rsidRPr="00DD63D3" w:rsidRDefault="004F0D27" w:rsidP="00BA7E18">
      <w:pPr>
        <w:pStyle w:val="ListParagraph"/>
        <w:numPr>
          <w:ilvl w:val="0"/>
          <w:numId w:val="74"/>
        </w:numPr>
        <w:jc w:val="both"/>
        <w:rPr>
          <w:rFonts w:ascii="Times New Roman" w:hAnsi="Times New Roman"/>
          <w:noProof/>
          <w:sz w:val="20"/>
          <w:szCs w:val="20"/>
        </w:rPr>
      </w:pPr>
      <w:r w:rsidRPr="00DD63D3">
        <w:rPr>
          <w:rFonts w:ascii="Times New Roman" w:hAnsi="Times New Roman"/>
          <w:noProof/>
          <w:sz w:val="20"/>
          <w:szCs w:val="20"/>
        </w:rPr>
        <w:t>Zvanje / radno mesto: klinički asistent, specijalista pedijatrije, doktor medicinskih nauka</w:t>
      </w:r>
    </w:p>
    <w:p w14:paraId="6684D3FB" w14:textId="77777777" w:rsidR="00504348" w:rsidRPr="00DD63D3" w:rsidRDefault="004F0D27" w:rsidP="00BA7E18">
      <w:pPr>
        <w:pStyle w:val="ListParagraph"/>
        <w:numPr>
          <w:ilvl w:val="0"/>
          <w:numId w:val="74"/>
        </w:numPr>
        <w:jc w:val="both"/>
        <w:rPr>
          <w:rFonts w:ascii="Times New Roman" w:hAnsi="Times New Roman"/>
          <w:noProof/>
          <w:sz w:val="20"/>
          <w:szCs w:val="20"/>
        </w:rPr>
      </w:pPr>
      <w:r w:rsidRPr="00DD63D3">
        <w:rPr>
          <w:rFonts w:ascii="Times New Roman" w:hAnsi="Times New Roman"/>
          <w:noProof/>
          <w:sz w:val="20"/>
          <w:szCs w:val="20"/>
        </w:rPr>
        <w:t>Naučna oblast: pedijatrija</w:t>
      </w:r>
    </w:p>
    <w:p w14:paraId="10C53AA6" w14:textId="77777777" w:rsidR="00A178D8" w:rsidRPr="00DD63D3" w:rsidRDefault="00A178D8" w:rsidP="0072642C">
      <w:pPr>
        <w:jc w:val="both"/>
        <w:rPr>
          <w:noProof/>
          <w:sz w:val="20"/>
          <w:szCs w:val="20"/>
        </w:rPr>
      </w:pPr>
    </w:p>
    <w:p w14:paraId="7967AC72" w14:textId="77777777" w:rsidR="00A178D8" w:rsidRPr="001565E1" w:rsidRDefault="00091EE9" w:rsidP="0072642C">
      <w:pPr>
        <w:jc w:val="both"/>
        <w:rPr>
          <w:b/>
          <w:bCs/>
          <w:noProof/>
          <w:sz w:val="20"/>
          <w:szCs w:val="20"/>
          <w:lang w:val="de-DE"/>
        </w:rPr>
      </w:pPr>
      <w:r w:rsidRPr="001565E1">
        <w:rPr>
          <w:b/>
          <w:bCs/>
          <w:noProof/>
          <w:sz w:val="20"/>
          <w:szCs w:val="20"/>
          <w:lang w:val="de-DE"/>
        </w:rPr>
        <w:t>B. STRUČNA BIOGRAFIJA, DIPLOME I ZVANJA</w:t>
      </w:r>
    </w:p>
    <w:p w14:paraId="194F8FD2" w14:textId="77777777" w:rsidR="00A178D8" w:rsidRPr="00DD63D3" w:rsidRDefault="00A178D8" w:rsidP="0072642C">
      <w:pPr>
        <w:jc w:val="both"/>
        <w:rPr>
          <w:b/>
          <w:noProof/>
          <w:sz w:val="20"/>
          <w:szCs w:val="20"/>
        </w:rPr>
      </w:pPr>
      <w:r w:rsidRPr="00DD63D3">
        <w:rPr>
          <w:b/>
          <w:noProof/>
          <w:sz w:val="20"/>
          <w:szCs w:val="20"/>
        </w:rPr>
        <w:t>Osnovne studije</w:t>
      </w:r>
    </w:p>
    <w:p w14:paraId="1C4D2F40" w14:textId="77777777" w:rsidR="00872789" w:rsidRPr="00DD63D3" w:rsidRDefault="004F0D27" w:rsidP="00BA7E18">
      <w:pPr>
        <w:pStyle w:val="ListParagraph"/>
        <w:numPr>
          <w:ilvl w:val="0"/>
          <w:numId w:val="68"/>
        </w:numPr>
        <w:ind w:left="426"/>
        <w:jc w:val="both"/>
        <w:rPr>
          <w:rFonts w:ascii="Times New Roman" w:hAnsi="Times New Roman"/>
          <w:noProof/>
          <w:sz w:val="20"/>
          <w:szCs w:val="20"/>
        </w:rPr>
      </w:pPr>
      <w:r w:rsidRPr="00DD63D3">
        <w:rPr>
          <w:rFonts w:ascii="Times New Roman" w:hAnsi="Times New Roman"/>
          <w:noProof/>
          <w:sz w:val="20"/>
          <w:szCs w:val="20"/>
        </w:rPr>
        <w:t>Naziv ustanove: Medicinski fakultet Univerziteta u Beogradu</w:t>
      </w:r>
    </w:p>
    <w:p w14:paraId="581A7A6C" w14:textId="77777777" w:rsidR="00A178D8" w:rsidRPr="00DD63D3" w:rsidRDefault="004F0D27" w:rsidP="00BA7E18">
      <w:pPr>
        <w:pStyle w:val="ListParagraph"/>
        <w:numPr>
          <w:ilvl w:val="0"/>
          <w:numId w:val="68"/>
        </w:numPr>
        <w:ind w:left="426"/>
        <w:jc w:val="both"/>
        <w:rPr>
          <w:rFonts w:ascii="Times New Roman" w:hAnsi="Times New Roman"/>
          <w:noProof/>
          <w:sz w:val="20"/>
          <w:szCs w:val="20"/>
        </w:rPr>
      </w:pPr>
      <w:r w:rsidRPr="00DD63D3">
        <w:rPr>
          <w:rFonts w:ascii="Times New Roman" w:hAnsi="Times New Roman"/>
          <w:noProof/>
          <w:sz w:val="20"/>
          <w:szCs w:val="20"/>
        </w:rPr>
        <w:t>Mesto i godina završetka, prosečna ocena: Beograd, 2002. godine, srednja ocena 9,37</w:t>
      </w:r>
    </w:p>
    <w:p w14:paraId="0AD768B7" w14:textId="77777777" w:rsidR="00A178D8" w:rsidRPr="00DD63D3" w:rsidRDefault="00B056D5" w:rsidP="0072642C">
      <w:pPr>
        <w:jc w:val="both"/>
        <w:rPr>
          <w:b/>
          <w:noProof/>
          <w:sz w:val="20"/>
          <w:szCs w:val="20"/>
        </w:rPr>
      </w:pPr>
      <w:r w:rsidRPr="00DD63D3">
        <w:rPr>
          <w:b/>
          <w:noProof/>
          <w:sz w:val="20"/>
          <w:szCs w:val="20"/>
        </w:rPr>
        <w:t xml:space="preserve">Poslediplomske studije </w:t>
      </w:r>
    </w:p>
    <w:p w14:paraId="04D8E20A" w14:textId="77777777" w:rsidR="00A178D8" w:rsidRPr="00DD63D3" w:rsidRDefault="004F0D27" w:rsidP="00BA7E18">
      <w:pPr>
        <w:pStyle w:val="ListParagraph"/>
        <w:numPr>
          <w:ilvl w:val="0"/>
          <w:numId w:val="69"/>
        </w:numPr>
        <w:ind w:left="426"/>
        <w:jc w:val="both"/>
        <w:rPr>
          <w:rFonts w:ascii="Times New Roman" w:hAnsi="Times New Roman"/>
          <w:noProof/>
          <w:sz w:val="20"/>
          <w:szCs w:val="20"/>
        </w:rPr>
      </w:pPr>
      <w:r w:rsidRPr="00DD63D3">
        <w:rPr>
          <w:rFonts w:ascii="Times New Roman" w:hAnsi="Times New Roman"/>
          <w:noProof/>
          <w:sz w:val="20"/>
          <w:szCs w:val="20"/>
        </w:rPr>
        <w:t>Naziv ustanove: Medicinski fakultet Univerziteta u Beogradu</w:t>
      </w:r>
    </w:p>
    <w:p w14:paraId="0F645DE5" w14:textId="77777777" w:rsidR="00A178D8" w:rsidRPr="00DD63D3" w:rsidRDefault="004F0D27" w:rsidP="00BA7E18">
      <w:pPr>
        <w:pStyle w:val="ListParagraph"/>
        <w:numPr>
          <w:ilvl w:val="0"/>
          <w:numId w:val="69"/>
        </w:numPr>
        <w:ind w:left="426"/>
        <w:jc w:val="both"/>
        <w:rPr>
          <w:rFonts w:ascii="Times New Roman" w:hAnsi="Times New Roman"/>
          <w:noProof/>
          <w:sz w:val="20"/>
          <w:szCs w:val="20"/>
        </w:rPr>
      </w:pPr>
      <w:r w:rsidRPr="00DD63D3">
        <w:rPr>
          <w:rFonts w:ascii="Times New Roman" w:hAnsi="Times New Roman"/>
          <w:noProof/>
          <w:sz w:val="20"/>
          <w:szCs w:val="20"/>
        </w:rPr>
        <w:t>Mesto, godina završetka i članovi komisije: Beograd, 2010. godine, prof. dr Nada Suvajdžić Vuković, prof. dr Dušan Popadić, VNS dr sci. Sonja Pavlović, prof. dr Dragana Janić</w:t>
      </w:r>
    </w:p>
    <w:p w14:paraId="1872DFE1" w14:textId="77777777" w:rsidR="004D49A7" w:rsidRPr="00DD63D3" w:rsidRDefault="004F0D27" w:rsidP="00BA7E18">
      <w:pPr>
        <w:pStyle w:val="ListParagraph"/>
        <w:numPr>
          <w:ilvl w:val="0"/>
          <w:numId w:val="69"/>
        </w:numPr>
        <w:ind w:left="426"/>
        <w:jc w:val="both"/>
        <w:rPr>
          <w:rFonts w:ascii="Times New Roman" w:hAnsi="Times New Roman"/>
          <w:noProof/>
          <w:sz w:val="20"/>
          <w:szCs w:val="20"/>
        </w:rPr>
      </w:pPr>
      <w:r w:rsidRPr="00DD63D3">
        <w:rPr>
          <w:rFonts w:ascii="Times New Roman" w:hAnsi="Times New Roman"/>
          <w:noProof/>
          <w:sz w:val="20"/>
          <w:szCs w:val="20"/>
        </w:rPr>
        <w:t>Naslov magistarskog rada: »Procena funkcije monocita i limfocita kod Gošeove bolesti – korelacija sa težinom bolesti«</w:t>
      </w:r>
    </w:p>
    <w:p w14:paraId="0A036B5F" w14:textId="77777777" w:rsidR="00A178D8" w:rsidRPr="00DD63D3" w:rsidRDefault="004F0D27" w:rsidP="00BA7E18">
      <w:pPr>
        <w:pStyle w:val="ListParagraph"/>
        <w:numPr>
          <w:ilvl w:val="0"/>
          <w:numId w:val="69"/>
        </w:numPr>
        <w:ind w:left="426"/>
        <w:jc w:val="both"/>
        <w:rPr>
          <w:rFonts w:ascii="Times New Roman" w:hAnsi="Times New Roman"/>
          <w:noProof/>
          <w:sz w:val="20"/>
          <w:szCs w:val="20"/>
        </w:rPr>
      </w:pPr>
      <w:r w:rsidRPr="00DD63D3">
        <w:rPr>
          <w:rFonts w:ascii="Times New Roman" w:hAnsi="Times New Roman"/>
          <w:noProof/>
          <w:sz w:val="20"/>
          <w:szCs w:val="20"/>
        </w:rPr>
        <w:t>Uža naučna oblast: hematologija</w:t>
      </w:r>
    </w:p>
    <w:p w14:paraId="403ACA91" w14:textId="77777777" w:rsidR="00A178D8" w:rsidRPr="00DD63D3" w:rsidRDefault="00A178D8" w:rsidP="0072642C">
      <w:pPr>
        <w:jc w:val="both"/>
        <w:rPr>
          <w:b/>
          <w:noProof/>
          <w:sz w:val="20"/>
          <w:szCs w:val="20"/>
        </w:rPr>
      </w:pPr>
      <w:r w:rsidRPr="00DD63D3">
        <w:rPr>
          <w:b/>
          <w:noProof/>
          <w:sz w:val="20"/>
          <w:szCs w:val="20"/>
        </w:rPr>
        <w:t>Doktorat</w:t>
      </w:r>
    </w:p>
    <w:p w14:paraId="2A79F937" w14:textId="77777777" w:rsidR="00A178D8" w:rsidRPr="00DD63D3" w:rsidRDefault="004F0D27" w:rsidP="00BA7E18">
      <w:pPr>
        <w:pStyle w:val="ListParagraph"/>
        <w:numPr>
          <w:ilvl w:val="0"/>
          <w:numId w:val="70"/>
        </w:numPr>
        <w:ind w:left="426"/>
        <w:jc w:val="both"/>
        <w:rPr>
          <w:rFonts w:ascii="Times New Roman" w:hAnsi="Times New Roman"/>
          <w:noProof/>
          <w:sz w:val="20"/>
          <w:szCs w:val="20"/>
        </w:rPr>
      </w:pPr>
      <w:r w:rsidRPr="00DD63D3">
        <w:rPr>
          <w:rFonts w:ascii="Times New Roman" w:hAnsi="Times New Roman"/>
          <w:noProof/>
          <w:sz w:val="20"/>
          <w:szCs w:val="20"/>
        </w:rPr>
        <w:t>Naziv ustanove: Medicinski fakultet Univerziteta u Beogradu</w:t>
      </w:r>
    </w:p>
    <w:p w14:paraId="245A72F9" w14:textId="77777777" w:rsidR="00A178D8" w:rsidRPr="00DD63D3" w:rsidRDefault="004F0D27" w:rsidP="00BA7E18">
      <w:pPr>
        <w:pStyle w:val="ListParagraph"/>
        <w:numPr>
          <w:ilvl w:val="0"/>
          <w:numId w:val="70"/>
        </w:numPr>
        <w:ind w:left="426"/>
        <w:jc w:val="both"/>
        <w:rPr>
          <w:rFonts w:ascii="Times New Roman" w:hAnsi="Times New Roman"/>
          <w:noProof/>
          <w:sz w:val="20"/>
          <w:szCs w:val="20"/>
        </w:rPr>
      </w:pPr>
      <w:r w:rsidRPr="00DD63D3">
        <w:rPr>
          <w:rFonts w:ascii="Times New Roman" w:hAnsi="Times New Roman"/>
          <w:noProof/>
          <w:sz w:val="20"/>
          <w:szCs w:val="20"/>
        </w:rPr>
        <w:lastRenderedPageBreak/>
        <w:t>Mesto i godina odbrane i članovi komisije: Beograd, 2018. godine, prof. dr Nada Suvajdžić Vuković, prof. dr Dušan Popadić, VNS dr sci. Sonja Pavlović, prof. dr Dragana Janić</w:t>
      </w:r>
    </w:p>
    <w:p w14:paraId="3CF97294" w14:textId="77777777" w:rsidR="00A178D8" w:rsidRPr="00DD63D3" w:rsidRDefault="004F0D27" w:rsidP="00BA7E18">
      <w:pPr>
        <w:pStyle w:val="ListParagraph"/>
        <w:numPr>
          <w:ilvl w:val="0"/>
          <w:numId w:val="70"/>
        </w:numPr>
        <w:ind w:left="426"/>
        <w:jc w:val="both"/>
        <w:rPr>
          <w:rFonts w:ascii="Times New Roman" w:hAnsi="Times New Roman"/>
          <w:noProof/>
          <w:sz w:val="20"/>
          <w:szCs w:val="20"/>
        </w:rPr>
      </w:pPr>
      <w:r w:rsidRPr="00DD63D3">
        <w:rPr>
          <w:rFonts w:ascii="Times New Roman" w:hAnsi="Times New Roman"/>
          <w:noProof/>
          <w:sz w:val="20"/>
          <w:szCs w:val="20"/>
        </w:rPr>
        <w:t>Naslov disertacije: »Uticaj klonalnosti B limfocita i polimorfizama gena za citokine na težinu kliničke slike i pojavu monoklonske gamapatije u bolesnika sa Gošeovom bolešću«</w:t>
      </w:r>
    </w:p>
    <w:p w14:paraId="48AD737A" w14:textId="77777777" w:rsidR="00A178D8" w:rsidRPr="00DD63D3" w:rsidRDefault="004F0D27" w:rsidP="00BA7E18">
      <w:pPr>
        <w:pStyle w:val="ListParagraph"/>
        <w:numPr>
          <w:ilvl w:val="0"/>
          <w:numId w:val="70"/>
        </w:numPr>
        <w:ind w:left="426"/>
        <w:jc w:val="both"/>
        <w:rPr>
          <w:rFonts w:ascii="Times New Roman" w:hAnsi="Times New Roman"/>
          <w:noProof/>
          <w:sz w:val="20"/>
          <w:szCs w:val="20"/>
        </w:rPr>
      </w:pPr>
      <w:r w:rsidRPr="00DD63D3">
        <w:rPr>
          <w:rFonts w:ascii="Times New Roman" w:hAnsi="Times New Roman"/>
          <w:noProof/>
          <w:sz w:val="20"/>
          <w:szCs w:val="20"/>
        </w:rPr>
        <w:t>Uža naučna oblast: Hematologija</w:t>
      </w:r>
    </w:p>
    <w:p w14:paraId="4133F5BF" w14:textId="77777777" w:rsidR="008B7264" w:rsidRPr="00DD63D3" w:rsidRDefault="008B7264" w:rsidP="0072642C">
      <w:pPr>
        <w:jc w:val="both"/>
        <w:rPr>
          <w:b/>
          <w:noProof/>
          <w:sz w:val="20"/>
          <w:szCs w:val="20"/>
        </w:rPr>
      </w:pPr>
      <w:r w:rsidRPr="00DD63D3">
        <w:rPr>
          <w:b/>
          <w:noProof/>
          <w:sz w:val="20"/>
          <w:szCs w:val="20"/>
        </w:rPr>
        <w:t>Specijalizacija</w:t>
      </w:r>
    </w:p>
    <w:p w14:paraId="016785D8" w14:textId="77777777" w:rsidR="006B6ED6" w:rsidRPr="00DD63D3" w:rsidRDefault="004F0D27" w:rsidP="00BA7E18">
      <w:pPr>
        <w:pStyle w:val="ListParagraph"/>
        <w:numPr>
          <w:ilvl w:val="0"/>
          <w:numId w:val="71"/>
        </w:numPr>
        <w:ind w:left="426"/>
        <w:jc w:val="both"/>
        <w:rPr>
          <w:rFonts w:ascii="Times New Roman" w:hAnsi="Times New Roman"/>
          <w:noProof/>
          <w:sz w:val="20"/>
          <w:szCs w:val="20"/>
        </w:rPr>
      </w:pPr>
      <w:r w:rsidRPr="00DD63D3">
        <w:rPr>
          <w:rFonts w:ascii="Times New Roman" w:hAnsi="Times New Roman"/>
          <w:noProof/>
          <w:sz w:val="20"/>
          <w:szCs w:val="20"/>
        </w:rPr>
        <w:t>Naziv ustanove: Medicinski fakultet Univerziteta u Beogradu</w:t>
      </w:r>
    </w:p>
    <w:p w14:paraId="7B8660B1" w14:textId="77777777" w:rsidR="006B6ED6" w:rsidRPr="00DD63D3" w:rsidRDefault="004F0D27" w:rsidP="00BA7E18">
      <w:pPr>
        <w:pStyle w:val="ListParagraph"/>
        <w:numPr>
          <w:ilvl w:val="0"/>
          <w:numId w:val="71"/>
        </w:numPr>
        <w:ind w:left="426"/>
        <w:jc w:val="both"/>
        <w:rPr>
          <w:rFonts w:ascii="Times New Roman" w:hAnsi="Times New Roman"/>
          <w:noProof/>
          <w:sz w:val="20"/>
          <w:szCs w:val="20"/>
        </w:rPr>
      </w:pPr>
      <w:r w:rsidRPr="00DD63D3">
        <w:rPr>
          <w:rFonts w:ascii="Times New Roman" w:hAnsi="Times New Roman"/>
          <w:noProof/>
          <w:sz w:val="20"/>
          <w:szCs w:val="20"/>
        </w:rPr>
        <w:t>Mesto i godina završetka i članovi komisije: Beograd, 2013. godine, članovi komisije: prof. dr R. Bogdanović (predsednik), prof. dr S. Pašić, prof. dr D. Janić, položen sa odličnim uspehom</w:t>
      </w:r>
    </w:p>
    <w:p w14:paraId="6D387377" w14:textId="77777777" w:rsidR="003856F9" w:rsidRPr="00DD63D3" w:rsidRDefault="004F0D27" w:rsidP="00BA7E18">
      <w:pPr>
        <w:pStyle w:val="ListParagraph"/>
        <w:numPr>
          <w:ilvl w:val="0"/>
          <w:numId w:val="71"/>
        </w:numPr>
        <w:ind w:left="426"/>
        <w:jc w:val="both"/>
        <w:rPr>
          <w:rFonts w:ascii="Times New Roman" w:hAnsi="Times New Roman"/>
          <w:b/>
          <w:noProof/>
          <w:sz w:val="20"/>
          <w:szCs w:val="20"/>
        </w:rPr>
      </w:pPr>
      <w:r w:rsidRPr="00DD63D3">
        <w:rPr>
          <w:rFonts w:ascii="Times New Roman" w:hAnsi="Times New Roman"/>
          <w:noProof/>
          <w:sz w:val="20"/>
          <w:szCs w:val="20"/>
        </w:rPr>
        <w:t>Uža naučna oblast: pedijatrija</w:t>
      </w:r>
    </w:p>
    <w:p w14:paraId="29B289B4" w14:textId="77777777" w:rsidR="008B7264" w:rsidRPr="00DD63D3" w:rsidRDefault="008B7264" w:rsidP="0072642C">
      <w:pPr>
        <w:jc w:val="both"/>
        <w:rPr>
          <w:b/>
          <w:noProof/>
          <w:sz w:val="20"/>
          <w:szCs w:val="20"/>
        </w:rPr>
      </w:pPr>
      <w:r w:rsidRPr="00DD63D3">
        <w:rPr>
          <w:b/>
          <w:noProof/>
          <w:sz w:val="20"/>
          <w:szCs w:val="20"/>
        </w:rPr>
        <w:t>Uža specijalizacija</w:t>
      </w:r>
    </w:p>
    <w:p w14:paraId="41598067" w14:textId="77777777" w:rsidR="006B6ED6" w:rsidRPr="00DD63D3" w:rsidRDefault="004F0D27" w:rsidP="00BA7E18">
      <w:pPr>
        <w:pStyle w:val="ListParagraph"/>
        <w:numPr>
          <w:ilvl w:val="0"/>
          <w:numId w:val="72"/>
        </w:numPr>
        <w:ind w:left="426"/>
        <w:jc w:val="both"/>
        <w:rPr>
          <w:rFonts w:ascii="Times New Roman" w:hAnsi="Times New Roman"/>
          <w:noProof/>
          <w:sz w:val="20"/>
          <w:szCs w:val="20"/>
        </w:rPr>
      </w:pPr>
      <w:r w:rsidRPr="00DD63D3">
        <w:rPr>
          <w:rFonts w:ascii="Times New Roman" w:hAnsi="Times New Roman"/>
          <w:noProof/>
          <w:sz w:val="20"/>
          <w:szCs w:val="20"/>
        </w:rPr>
        <w:t>Naziv ustanove: Medicinski fakultet Univerziteta u Beogradu</w:t>
      </w:r>
    </w:p>
    <w:p w14:paraId="219FCA3C" w14:textId="77777777" w:rsidR="006B6ED6" w:rsidRPr="00DD63D3" w:rsidRDefault="004F0D27" w:rsidP="00BA7E18">
      <w:pPr>
        <w:pStyle w:val="ListParagraph"/>
        <w:numPr>
          <w:ilvl w:val="0"/>
          <w:numId w:val="72"/>
        </w:numPr>
        <w:ind w:left="426"/>
        <w:jc w:val="both"/>
        <w:rPr>
          <w:rFonts w:ascii="Times New Roman" w:hAnsi="Times New Roman"/>
          <w:noProof/>
          <w:sz w:val="20"/>
          <w:szCs w:val="20"/>
        </w:rPr>
      </w:pPr>
      <w:r w:rsidRPr="00DD63D3">
        <w:rPr>
          <w:rFonts w:ascii="Times New Roman" w:hAnsi="Times New Roman"/>
          <w:noProof/>
          <w:sz w:val="20"/>
          <w:szCs w:val="20"/>
        </w:rPr>
        <w:t>Mesto i godina završetka i članovi komisije: izrada rada uže specijalizacije u toku</w:t>
      </w:r>
    </w:p>
    <w:p w14:paraId="0A1E18F9" w14:textId="77777777" w:rsidR="007D233C" w:rsidRPr="00DD63D3" w:rsidRDefault="004F0D27" w:rsidP="00BA7E18">
      <w:pPr>
        <w:pStyle w:val="ListParagraph"/>
        <w:numPr>
          <w:ilvl w:val="0"/>
          <w:numId w:val="72"/>
        </w:numPr>
        <w:ind w:left="426"/>
        <w:jc w:val="both"/>
        <w:rPr>
          <w:rFonts w:ascii="Times New Roman" w:hAnsi="Times New Roman"/>
          <w:b/>
          <w:noProof/>
          <w:sz w:val="20"/>
          <w:szCs w:val="20"/>
        </w:rPr>
      </w:pPr>
      <w:r w:rsidRPr="00DD63D3">
        <w:rPr>
          <w:rFonts w:ascii="Times New Roman" w:hAnsi="Times New Roman"/>
          <w:noProof/>
          <w:sz w:val="20"/>
          <w:szCs w:val="20"/>
        </w:rPr>
        <w:t>Uža naučna oblast: hematologija</w:t>
      </w:r>
    </w:p>
    <w:p w14:paraId="3FB0AC46" w14:textId="77777777" w:rsidR="00A178D8" w:rsidRPr="00DD63D3" w:rsidRDefault="00A178D8" w:rsidP="0072642C">
      <w:pPr>
        <w:jc w:val="both"/>
        <w:rPr>
          <w:b/>
          <w:noProof/>
          <w:sz w:val="20"/>
          <w:szCs w:val="20"/>
          <w:lang w:val="ru-RU"/>
        </w:rPr>
      </w:pPr>
      <w:r w:rsidRPr="00DD63D3">
        <w:rPr>
          <w:b/>
          <w:noProof/>
          <w:sz w:val="20"/>
          <w:szCs w:val="20"/>
        </w:rPr>
        <w:t>Dosada</w:t>
      </w:r>
      <w:r w:rsidRPr="00DD63D3">
        <w:rPr>
          <w:b/>
          <w:noProof/>
          <w:sz w:val="20"/>
          <w:szCs w:val="20"/>
          <w:lang w:val="ru-RU"/>
        </w:rPr>
        <w:t>š</w:t>
      </w:r>
      <w:r w:rsidRPr="00DD63D3">
        <w:rPr>
          <w:b/>
          <w:noProof/>
          <w:sz w:val="20"/>
          <w:szCs w:val="20"/>
        </w:rPr>
        <w:t>nji</w:t>
      </w:r>
      <w:r w:rsidRPr="00DD63D3">
        <w:rPr>
          <w:b/>
          <w:noProof/>
          <w:sz w:val="20"/>
          <w:szCs w:val="20"/>
          <w:lang w:val="ru-RU"/>
        </w:rPr>
        <w:t xml:space="preserve"> </w:t>
      </w:r>
      <w:r w:rsidRPr="00DD63D3">
        <w:rPr>
          <w:b/>
          <w:noProof/>
          <w:sz w:val="20"/>
          <w:szCs w:val="20"/>
        </w:rPr>
        <w:t>izbori</w:t>
      </w:r>
      <w:r w:rsidRPr="00DD63D3">
        <w:rPr>
          <w:b/>
          <w:noProof/>
          <w:sz w:val="20"/>
          <w:szCs w:val="20"/>
          <w:lang w:val="ru-RU"/>
        </w:rPr>
        <w:t xml:space="preserve"> </w:t>
      </w:r>
      <w:r w:rsidRPr="00DD63D3">
        <w:rPr>
          <w:b/>
          <w:noProof/>
          <w:sz w:val="20"/>
          <w:szCs w:val="20"/>
        </w:rPr>
        <w:t>u</w:t>
      </w:r>
      <w:r w:rsidRPr="00DD63D3">
        <w:rPr>
          <w:b/>
          <w:noProof/>
          <w:sz w:val="20"/>
          <w:szCs w:val="20"/>
          <w:lang w:val="ru-RU"/>
        </w:rPr>
        <w:t xml:space="preserve"> </w:t>
      </w:r>
      <w:r w:rsidRPr="00DD63D3">
        <w:rPr>
          <w:b/>
          <w:noProof/>
          <w:sz w:val="20"/>
          <w:szCs w:val="20"/>
        </w:rPr>
        <w:t>nastavna</w:t>
      </w:r>
      <w:r w:rsidRPr="00DD63D3">
        <w:rPr>
          <w:b/>
          <w:noProof/>
          <w:sz w:val="20"/>
          <w:szCs w:val="20"/>
          <w:lang w:val="ru-RU"/>
        </w:rPr>
        <w:t xml:space="preserve"> </w:t>
      </w:r>
      <w:r w:rsidRPr="00DD63D3">
        <w:rPr>
          <w:b/>
          <w:noProof/>
          <w:sz w:val="20"/>
          <w:szCs w:val="20"/>
        </w:rPr>
        <w:t>i</w:t>
      </w:r>
      <w:r w:rsidRPr="00DD63D3">
        <w:rPr>
          <w:b/>
          <w:noProof/>
          <w:sz w:val="20"/>
          <w:szCs w:val="20"/>
          <w:lang w:val="ru-RU"/>
        </w:rPr>
        <w:t xml:space="preserve"> </w:t>
      </w:r>
      <w:r w:rsidRPr="00DD63D3">
        <w:rPr>
          <w:b/>
          <w:noProof/>
          <w:sz w:val="20"/>
          <w:szCs w:val="20"/>
        </w:rPr>
        <w:t>nau</w:t>
      </w:r>
      <w:r w:rsidRPr="00DD63D3">
        <w:rPr>
          <w:b/>
          <w:noProof/>
          <w:sz w:val="20"/>
          <w:szCs w:val="20"/>
          <w:lang w:val="ru-RU"/>
        </w:rPr>
        <w:t>č</w:t>
      </w:r>
      <w:r w:rsidRPr="00DD63D3">
        <w:rPr>
          <w:b/>
          <w:noProof/>
          <w:sz w:val="20"/>
          <w:szCs w:val="20"/>
        </w:rPr>
        <w:t>na</w:t>
      </w:r>
      <w:r w:rsidRPr="00DD63D3">
        <w:rPr>
          <w:b/>
          <w:noProof/>
          <w:sz w:val="20"/>
          <w:szCs w:val="20"/>
          <w:lang w:val="ru-RU"/>
        </w:rPr>
        <w:t xml:space="preserve"> </w:t>
      </w:r>
      <w:r w:rsidRPr="00DD63D3">
        <w:rPr>
          <w:b/>
          <w:noProof/>
          <w:sz w:val="20"/>
          <w:szCs w:val="20"/>
        </w:rPr>
        <w:t>zvanja</w:t>
      </w:r>
    </w:p>
    <w:p w14:paraId="3BDB3E87" w14:textId="77777777" w:rsidR="00257025" w:rsidRPr="00DD63D3" w:rsidRDefault="00257025" w:rsidP="00257025">
      <w:pPr>
        <w:numPr>
          <w:ilvl w:val="0"/>
          <w:numId w:val="3"/>
        </w:numPr>
        <w:jc w:val="both"/>
        <w:rPr>
          <w:b/>
          <w:noProof/>
          <w:sz w:val="20"/>
          <w:szCs w:val="20"/>
        </w:rPr>
      </w:pPr>
      <w:r w:rsidRPr="00DD63D3">
        <w:rPr>
          <w:noProof/>
          <w:sz w:val="20"/>
          <w:szCs w:val="20"/>
          <w:lang w:val="de-DE"/>
        </w:rPr>
        <w:t>Izbor u zvanje kliničkog asistenta 02.07. 2014. godine, Katedra pedijatrije, Medicinski fakultet, Univerzitet u Beogradu. Ponovo biran u isto zvanje 05.07.2017 i 04.02.2021.godine.</w:t>
      </w:r>
    </w:p>
    <w:p w14:paraId="2F4B11B3" w14:textId="77777777" w:rsidR="00872789" w:rsidRPr="00DD63D3" w:rsidRDefault="00872789" w:rsidP="0072642C">
      <w:pPr>
        <w:jc w:val="both"/>
        <w:rPr>
          <w:noProof/>
          <w:sz w:val="20"/>
          <w:szCs w:val="20"/>
          <w:lang w:val="ru-RU"/>
        </w:rPr>
      </w:pPr>
    </w:p>
    <w:p w14:paraId="6DF2D5D1" w14:textId="11CB3B89" w:rsidR="009F0F45" w:rsidRPr="00257025" w:rsidRDefault="009F0F45" w:rsidP="0072642C">
      <w:pPr>
        <w:jc w:val="center"/>
        <w:rPr>
          <w:b/>
          <w:noProof/>
          <w:sz w:val="20"/>
          <w:szCs w:val="20"/>
          <w:lang w:val="sr-Latn-RS"/>
        </w:rPr>
      </w:pPr>
      <w:r w:rsidRPr="00DD63D3">
        <w:rPr>
          <w:b/>
          <w:noProof/>
          <w:sz w:val="20"/>
          <w:szCs w:val="20"/>
        </w:rPr>
        <w:t>OBAVEZNI USLOVI</w:t>
      </w:r>
      <w:r w:rsidR="00257025">
        <w:rPr>
          <w:b/>
          <w:noProof/>
          <w:sz w:val="20"/>
          <w:szCs w:val="20"/>
        </w:rPr>
        <w:t xml:space="preserve"> </w:t>
      </w:r>
      <w:r w:rsidR="00257025">
        <w:rPr>
          <w:b/>
          <w:noProof/>
          <w:sz w:val="20"/>
          <w:szCs w:val="20"/>
          <w:lang w:val="sr-Latn-RS"/>
        </w:rPr>
        <w:t>ZA IZBOR U ZVANJE DOCENTA</w:t>
      </w:r>
    </w:p>
    <w:p w14:paraId="1801B24E" w14:textId="77777777" w:rsidR="009F0F45" w:rsidRPr="00DD63D3" w:rsidRDefault="009F0F45" w:rsidP="0072642C">
      <w:pPr>
        <w:jc w:val="center"/>
        <w:rPr>
          <w:b/>
          <w:noProof/>
          <w:sz w:val="20"/>
          <w:szCs w:val="20"/>
        </w:rPr>
      </w:pPr>
    </w:p>
    <w:p w14:paraId="14222C16" w14:textId="77777777" w:rsidR="00FB3DF7" w:rsidRPr="001565E1" w:rsidRDefault="00FB3DF7" w:rsidP="0072642C">
      <w:pPr>
        <w:jc w:val="both"/>
        <w:rPr>
          <w:b/>
          <w:bCs/>
          <w:noProof/>
          <w:sz w:val="20"/>
          <w:szCs w:val="20"/>
        </w:rPr>
      </w:pPr>
      <w:r w:rsidRPr="001565E1">
        <w:rPr>
          <w:b/>
          <w:bCs/>
          <w:noProof/>
          <w:sz w:val="20"/>
          <w:szCs w:val="20"/>
        </w:rPr>
        <w:t>C. OCENA O REZULTATIMA PEDAGOŠKOG RADA</w:t>
      </w:r>
    </w:p>
    <w:p w14:paraId="645F5240" w14:textId="77777777" w:rsidR="00DC37F2" w:rsidRPr="00DD63D3" w:rsidRDefault="00B65CAC" w:rsidP="00DC37F2">
      <w:pPr>
        <w:autoSpaceDE w:val="0"/>
        <w:autoSpaceDN w:val="0"/>
        <w:adjustRightInd w:val="0"/>
        <w:ind w:firstLine="720"/>
        <w:jc w:val="both"/>
        <w:rPr>
          <w:noProof/>
          <w:sz w:val="20"/>
          <w:szCs w:val="20"/>
        </w:rPr>
      </w:pPr>
      <w:r w:rsidRPr="00DD63D3">
        <w:rPr>
          <w:noProof/>
          <w:sz w:val="20"/>
          <w:szCs w:val="20"/>
        </w:rPr>
        <w:t>Kandidat je minuciozno izvršavao obaveze iz Ugovora o angažovanju, poštujući odredbe opštih akata Medicinskog fakulteta i odredbe Kodeksa profesionalne etike na Univerzitetu u Beogradu.</w:t>
      </w:r>
      <w:r w:rsidR="00124548" w:rsidRPr="00DD63D3">
        <w:rPr>
          <w:noProof/>
          <w:sz w:val="20"/>
          <w:szCs w:val="20"/>
        </w:rPr>
        <w:t xml:space="preserve"> </w:t>
      </w:r>
      <w:r w:rsidRPr="00DD63D3">
        <w:rPr>
          <w:noProof/>
          <w:sz w:val="20"/>
          <w:szCs w:val="20"/>
        </w:rPr>
        <w:t>Nadahnuto je pripremao i izvodio vežbe pod stručnim nadzorom nastavnika, u predviđenom maksimalnom broju časova, po planu i programu. Marljivo je pomagao nastavnicima u pripremi nastave i redovno učestvovao u održavanju ispita, samostalno obavljajući konsultacije sa studentima. Savesno je obavljao sve zadate poslove, često pružajući inicijativu, ne odsustvujući sa nastave.</w:t>
      </w:r>
      <w:r w:rsidR="00124548" w:rsidRPr="00DD63D3">
        <w:rPr>
          <w:noProof/>
          <w:sz w:val="20"/>
          <w:szCs w:val="20"/>
        </w:rPr>
        <w:t xml:space="preserve"> </w:t>
      </w:r>
      <w:r w:rsidRPr="00DD63D3">
        <w:rPr>
          <w:noProof/>
          <w:sz w:val="20"/>
          <w:szCs w:val="20"/>
        </w:rPr>
        <w:t>Redovno drži vežbe iz predmeta Pedijatrija, 448 časova studentskih vežbi, u koje spadaju i uvodna predavanja iz oblasti metabolizma („Klinički pristup deci sa urođenim poremećajima metabolizma“), hematologije („Hematološki pregled“), transfuzijske medicine („Transfuzija u pedijatriji“). Takođe učestvuje u izvođenju izborne nastava iz pedijatrije „Tretman febrilnog deteta – aktuelne preporuke“, sa  predavanjem: »Febrilnost nejasne etiologije u dece«. Pored toga drži seminar za lekare na specijalizaciji</w:t>
      </w:r>
      <w:r w:rsidR="00E62996" w:rsidRPr="00DD63D3">
        <w:rPr>
          <w:noProof/>
          <w:sz w:val="20"/>
          <w:szCs w:val="20"/>
        </w:rPr>
        <w:t xml:space="preserve"> sa temom »Tumačenje rezultata koagulacionih analiza«.</w:t>
      </w:r>
      <w:r w:rsidR="001565E1">
        <w:rPr>
          <w:noProof/>
          <w:sz w:val="20"/>
          <w:szCs w:val="20"/>
        </w:rPr>
        <w:t xml:space="preserve"> </w:t>
      </w:r>
      <w:r w:rsidR="00DC37F2" w:rsidRPr="00DD63D3">
        <w:rPr>
          <w:noProof/>
          <w:sz w:val="20"/>
          <w:szCs w:val="20"/>
        </w:rPr>
        <w:t>Pored učešća u nastavi na srpskom jeziku, redovno ispunjava obaveze i u nastavi na katedri pedijatrije za studente na engleskom jeziku od 2017. godine. Takođe je 2016. godine učestvovao kao predavač na  osnovnim akademskim studijama Sestrinstvo na Medicinskom fakultetu Univerziteta u Beogradu.</w:t>
      </w:r>
    </w:p>
    <w:p w14:paraId="7E0201FC" w14:textId="37E34DD2" w:rsidR="006B6ED6" w:rsidRPr="00DD63D3" w:rsidRDefault="00EE2C16">
      <w:pPr>
        <w:ind w:firstLine="720"/>
        <w:jc w:val="both"/>
        <w:rPr>
          <w:noProof/>
          <w:sz w:val="20"/>
          <w:szCs w:val="20"/>
        </w:rPr>
      </w:pPr>
      <w:r w:rsidRPr="00DD63D3">
        <w:rPr>
          <w:noProof/>
          <w:sz w:val="20"/>
          <w:szCs w:val="20"/>
        </w:rPr>
        <w:t>Na osnovu izveštaja Centra za obezbeđivanje kvaliteta i unapređenje nastave</w:t>
      </w:r>
      <w:r w:rsidR="00FF6A23">
        <w:rPr>
          <w:noProof/>
          <w:sz w:val="20"/>
          <w:szCs w:val="20"/>
        </w:rPr>
        <w:t>, o</w:t>
      </w:r>
      <w:r w:rsidR="00FF6A23" w:rsidRPr="00DD63D3">
        <w:rPr>
          <w:noProof/>
          <w:sz w:val="20"/>
          <w:szCs w:val="20"/>
        </w:rPr>
        <w:t>cenjen je od strane studenata ocenom 4,71 za 2014/2015. godinu, ocenom 5,00 za 2015/2016. godinu, ocenom 4,44 za 2018/2019. godinu i ocenom 5,00 za 2019/2020. godinu (</w:t>
      </w:r>
      <w:r w:rsidR="00FF6A23">
        <w:rPr>
          <w:noProof/>
          <w:sz w:val="20"/>
          <w:szCs w:val="20"/>
        </w:rPr>
        <w:t xml:space="preserve">ukupna </w:t>
      </w:r>
      <w:r w:rsidR="00FF6A23" w:rsidRPr="00DD63D3">
        <w:rPr>
          <w:noProof/>
          <w:sz w:val="20"/>
          <w:szCs w:val="20"/>
        </w:rPr>
        <w:t>srednja ocena 4,79).</w:t>
      </w:r>
    </w:p>
    <w:p w14:paraId="2E131104" w14:textId="77777777" w:rsidR="00397FF6" w:rsidRPr="00DD63D3" w:rsidRDefault="00397FF6" w:rsidP="0072642C">
      <w:pPr>
        <w:jc w:val="both"/>
        <w:rPr>
          <w:noProof/>
          <w:sz w:val="20"/>
          <w:szCs w:val="20"/>
        </w:rPr>
      </w:pPr>
    </w:p>
    <w:p w14:paraId="2C8092A8" w14:textId="77777777" w:rsidR="00FB3DF7" w:rsidRPr="007C560F" w:rsidRDefault="009F0F45" w:rsidP="0072642C">
      <w:pPr>
        <w:jc w:val="both"/>
        <w:rPr>
          <w:b/>
          <w:bCs/>
          <w:noProof/>
          <w:sz w:val="20"/>
          <w:szCs w:val="20"/>
        </w:rPr>
      </w:pPr>
      <w:r w:rsidRPr="007C560F">
        <w:rPr>
          <w:b/>
          <w:bCs/>
          <w:noProof/>
          <w:sz w:val="20"/>
          <w:szCs w:val="20"/>
        </w:rPr>
        <w:t>D</w:t>
      </w:r>
      <w:r w:rsidR="00FB3DF7" w:rsidRPr="007C560F">
        <w:rPr>
          <w:b/>
          <w:bCs/>
          <w:noProof/>
          <w:sz w:val="20"/>
          <w:szCs w:val="20"/>
        </w:rPr>
        <w:t>. OCENA REZULTATA U OBEZBEĐIVANJU NAUČNO-NASTAVNOG PODMLATKA</w:t>
      </w:r>
    </w:p>
    <w:p w14:paraId="112E2221" w14:textId="12AEA5CC" w:rsidR="00810CEA" w:rsidRDefault="00397FF6" w:rsidP="00413D0F">
      <w:pPr>
        <w:autoSpaceDE w:val="0"/>
        <w:autoSpaceDN w:val="0"/>
        <w:adjustRightInd w:val="0"/>
        <w:ind w:firstLine="720"/>
        <w:jc w:val="both"/>
        <w:rPr>
          <w:noProof/>
          <w:sz w:val="20"/>
          <w:szCs w:val="20"/>
        </w:rPr>
      </w:pPr>
      <w:r w:rsidRPr="00DD63D3">
        <w:rPr>
          <w:noProof/>
          <w:sz w:val="20"/>
          <w:szCs w:val="20"/>
        </w:rPr>
        <w:t xml:space="preserve">Kandidat je </w:t>
      </w:r>
      <w:r w:rsidR="00A21079">
        <w:rPr>
          <w:noProof/>
          <w:sz w:val="20"/>
          <w:szCs w:val="20"/>
        </w:rPr>
        <w:t>d</w:t>
      </w:r>
      <w:r w:rsidRPr="00DD63D3">
        <w:rPr>
          <w:noProof/>
          <w:sz w:val="20"/>
          <w:szCs w:val="20"/>
        </w:rPr>
        <w:t>oprine</w:t>
      </w:r>
      <w:r w:rsidR="00EA1C2F" w:rsidRPr="00DD63D3">
        <w:rPr>
          <w:noProof/>
          <w:sz w:val="20"/>
          <w:szCs w:val="20"/>
        </w:rPr>
        <w:t>o</w:t>
      </w:r>
      <w:r w:rsidRPr="00DD63D3">
        <w:rPr>
          <w:noProof/>
          <w:sz w:val="20"/>
          <w:szCs w:val="20"/>
        </w:rPr>
        <w:t xml:space="preserve"> je naučnom radu studenata kao recenzent </w:t>
      </w:r>
      <w:r w:rsidR="00413D0F">
        <w:rPr>
          <w:noProof/>
          <w:sz w:val="20"/>
          <w:szCs w:val="20"/>
        </w:rPr>
        <w:t xml:space="preserve">dva studentska stručna </w:t>
      </w:r>
      <w:r w:rsidRPr="00DD63D3">
        <w:rPr>
          <w:noProof/>
          <w:sz w:val="20"/>
          <w:szCs w:val="20"/>
        </w:rPr>
        <w:t>rad</w:t>
      </w:r>
      <w:r w:rsidR="00EA1C2F" w:rsidRPr="00DD63D3">
        <w:rPr>
          <w:noProof/>
          <w:sz w:val="20"/>
          <w:szCs w:val="20"/>
        </w:rPr>
        <w:t>a</w:t>
      </w:r>
      <w:r w:rsidRPr="00DD63D3">
        <w:rPr>
          <w:noProof/>
          <w:sz w:val="20"/>
          <w:szCs w:val="20"/>
        </w:rPr>
        <w:t>.</w:t>
      </w:r>
      <w:r w:rsidR="001F2625" w:rsidRPr="00DD63D3">
        <w:rPr>
          <w:noProof/>
          <w:sz w:val="20"/>
          <w:szCs w:val="20"/>
        </w:rPr>
        <w:t xml:space="preserve"> </w:t>
      </w:r>
    </w:p>
    <w:p w14:paraId="31E008FB" w14:textId="77777777" w:rsidR="00810CEA" w:rsidRPr="00DD63D3" w:rsidRDefault="00810CEA" w:rsidP="00A21079">
      <w:pPr>
        <w:ind w:firstLine="709"/>
        <w:jc w:val="both"/>
        <w:rPr>
          <w:noProof/>
          <w:sz w:val="20"/>
          <w:szCs w:val="20"/>
        </w:rPr>
      </w:pPr>
      <w:r w:rsidRPr="00DD63D3">
        <w:rPr>
          <w:noProof/>
          <w:sz w:val="20"/>
          <w:szCs w:val="20"/>
        </w:rPr>
        <w:t>Članstva u komisijama završnih diplomskih radova:</w:t>
      </w:r>
    </w:p>
    <w:p w14:paraId="7AC5597A" w14:textId="1415CEF6" w:rsidR="00810CEA" w:rsidRPr="00F4713A" w:rsidRDefault="00810CEA" w:rsidP="00810CEA">
      <w:pPr>
        <w:jc w:val="both"/>
        <w:rPr>
          <w:noProof/>
          <w:sz w:val="20"/>
          <w:szCs w:val="20"/>
        </w:rPr>
      </w:pPr>
      <w:r w:rsidRPr="00F4713A">
        <w:rPr>
          <w:noProof/>
          <w:sz w:val="20"/>
          <w:szCs w:val="20"/>
        </w:rPr>
        <w:t xml:space="preserve">1.  Kandidat: </w:t>
      </w:r>
      <w:r w:rsidR="001D1C4A" w:rsidRPr="00F4713A">
        <w:rPr>
          <w:noProof/>
          <w:sz w:val="20"/>
          <w:szCs w:val="20"/>
        </w:rPr>
        <w:t>Aleksandra Đorđević</w:t>
      </w:r>
      <w:r w:rsidRPr="00F4713A">
        <w:rPr>
          <w:noProof/>
          <w:sz w:val="20"/>
          <w:szCs w:val="20"/>
        </w:rPr>
        <w:t xml:space="preserve">. Naziv teme: „ </w:t>
      </w:r>
      <w:r w:rsidR="001D1C4A" w:rsidRPr="00F4713A">
        <w:rPr>
          <w:noProof/>
          <w:sz w:val="20"/>
          <w:szCs w:val="20"/>
        </w:rPr>
        <w:t>Nekrotični enterokolitis</w:t>
      </w:r>
      <w:r w:rsidRPr="00F4713A">
        <w:rPr>
          <w:noProof/>
          <w:sz w:val="20"/>
          <w:szCs w:val="20"/>
        </w:rPr>
        <w:t>“, 20</w:t>
      </w:r>
      <w:r w:rsidR="001D1C4A" w:rsidRPr="00F4713A">
        <w:rPr>
          <w:noProof/>
          <w:sz w:val="20"/>
          <w:szCs w:val="20"/>
        </w:rPr>
        <w:t>20</w:t>
      </w:r>
      <w:r w:rsidRPr="00F4713A">
        <w:rPr>
          <w:noProof/>
          <w:sz w:val="20"/>
          <w:szCs w:val="20"/>
        </w:rPr>
        <w:t>. godine.</w:t>
      </w:r>
    </w:p>
    <w:p w14:paraId="0006846D" w14:textId="6E7F9D93" w:rsidR="00810CEA" w:rsidRPr="00F4713A" w:rsidRDefault="00810CEA" w:rsidP="00810CEA">
      <w:pPr>
        <w:jc w:val="both"/>
        <w:rPr>
          <w:noProof/>
          <w:sz w:val="20"/>
          <w:szCs w:val="20"/>
        </w:rPr>
      </w:pPr>
      <w:r w:rsidRPr="00F4713A">
        <w:rPr>
          <w:noProof/>
          <w:sz w:val="20"/>
          <w:szCs w:val="20"/>
        </w:rPr>
        <w:t xml:space="preserve">2.  Kandidat: </w:t>
      </w:r>
      <w:r w:rsidR="001D1C4A" w:rsidRPr="00F4713A">
        <w:rPr>
          <w:noProof/>
          <w:sz w:val="20"/>
          <w:szCs w:val="20"/>
        </w:rPr>
        <w:t>Milica Dimić</w:t>
      </w:r>
      <w:r w:rsidRPr="00F4713A">
        <w:rPr>
          <w:noProof/>
          <w:sz w:val="20"/>
          <w:szCs w:val="20"/>
        </w:rPr>
        <w:t>. Naziv teme: „</w:t>
      </w:r>
      <w:r w:rsidR="001D1C4A" w:rsidRPr="00F4713A">
        <w:rPr>
          <w:noProof/>
          <w:sz w:val="20"/>
          <w:szCs w:val="20"/>
        </w:rPr>
        <w:t>Paraliza facijalnog nerva</w:t>
      </w:r>
      <w:r w:rsidRPr="00F4713A">
        <w:rPr>
          <w:noProof/>
          <w:sz w:val="20"/>
          <w:szCs w:val="20"/>
        </w:rPr>
        <w:t>“, 20</w:t>
      </w:r>
      <w:r w:rsidR="001D1C4A" w:rsidRPr="00F4713A">
        <w:rPr>
          <w:noProof/>
          <w:sz w:val="20"/>
          <w:szCs w:val="20"/>
        </w:rPr>
        <w:t>19</w:t>
      </w:r>
      <w:r w:rsidRPr="00F4713A">
        <w:rPr>
          <w:noProof/>
          <w:sz w:val="20"/>
          <w:szCs w:val="20"/>
        </w:rPr>
        <w:t>. godine.</w:t>
      </w:r>
    </w:p>
    <w:p w14:paraId="1512FAAE" w14:textId="30BE9203" w:rsidR="00810CEA" w:rsidRPr="00DD63D3" w:rsidRDefault="00810CEA" w:rsidP="00810CEA">
      <w:pPr>
        <w:jc w:val="both"/>
        <w:rPr>
          <w:noProof/>
          <w:sz w:val="20"/>
          <w:szCs w:val="20"/>
        </w:rPr>
      </w:pPr>
      <w:r w:rsidRPr="00F4713A">
        <w:rPr>
          <w:noProof/>
          <w:sz w:val="20"/>
          <w:szCs w:val="20"/>
        </w:rPr>
        <w:t xml:space="preserve">3.  Kandidat: </w:t>
      </w:r>
      <w:r w:rsidR="001D1C4A" w:rsidRPr="00F4713A">
        <w:rPr>
          <w:noProof/>
          <w:sz w:val="20"/>
          <w:szCs w:val="20"/>
        </w:rPr>
        <w:t>Isidora Janićijević</w:t>
      </w:r>
      <w:r w:rsidRPr="00F4713A">
        <w:rPr>
          <w:noProof/>
          <w:sz w:val="20"/>
          <w:szCs w:val="20"/>
        </w:rPr>
        <w:t>. Naziv teme: „</w:t>
      </w:r>
      <w:r w:rsidR="001D1C4A" w:rsidRPr="00F4713A">
        <w:rPr>
          <w:noProof/>
          <w:sz w:val="20"/>
          <w:szCs w:val="20"/>
        </w:rPr>
        <w:t>Wilmsov tumor kod dece</w:t>
      </w:r>
      <w:r w:rsidRPr="00F4713A">
        <w:rPr>
          <w:noProof/>
          <w:sz w:val="20"/>
          <w:szCs w:val="20"/>
        </w:rPr>
        <w:t>“, 20</w:t>
      </w:r>
      <w:r w:rsidR="001D1C4A" w:rsidRPr="00F4713A">
        <w:rPr>
          <w:noProof/>
          <w:sz w:val="20"/>
          <w:szCs w:val="20"/>
        </w:rPr>
        <w:t>19</w:t>
      </w:r>
      <w:r w:rsidRPr="00F4713A">
        <w:rPr>
          <w:noProof/>
          <w:sz w:val="20"/>
          <w:szCs w:val="20"/>
        </w:rPr>
        <w:t>. godine.</w:t>
      </w:r>
    </w:p>
    <w:p w14:paraId="660F7EA8" w14:textId="67144F2B" w:rsidR="006B6ED6" w:rsidRPr="00DD63D3" w:rsidRDefault="009F2699" w:rsidP="00413D0F">
      <w:pPr>
        <w:autoSpaceDE w:val="0"/>
        <w:autoSpaceDN w:val="0"/>
        <w:adjustRightInd w:val="0"/>
        <w:ind w:firstLine="720"/>
        <w:jc w:val="both"/>
        <w:rPr>
          <w:noProof/>
          <w:sz w:val="20"/>
          <w:szCs w:val="20"/>
        </w:rPr>
      </w:pPr>
      <w:r w:rsidRPr="00DD63D3">
        <w:rPr>
          <w:noProof/>
          <w:sz w:val="20"/>
          <w:szCs w:val="20"/>
        </w:rPr>
        <w:t xml:space="preserve"> </w:t>
      </w:r>
    </w:p>
    <w:p w14:paraId="365C3BC6" w14:textId="77777777" w:rsidR="0013175C" w:rsidRPr="007C560F" w:rsidRDefault="009F0F45" w:rsidP="0072642C">
      <w:pPr>
        <w:jc w:val="both"/>
        <w:rPr>
          <w:b/>
          <w:bCs/>
          <w:noProof/>
          <w:sz w:val="20"/>
          <w:szCs w:val="20"/>
        </w:rPr>
      </w:pPr>
      <w:r w:rsidRPr="007C560F">
        <w:rPr>
          <w:b/>
          <w:bCs/>
          <w:noProof/>
          <w:sz w:val="20"/>
          <w:szCs w:val="20"/>
        </w:rPr>
        <w:t>E</w:t>
      </w:r>
      <w:r w:rsidR="00872789" w:rsidRPr="007C560F">
        <w:rPr>
          <w:b/>
          <w:bCs/>
          <w:noProof/>
          <w:sz w:val="20"/>
          <w:szCs w:val="20"/>
        </w:rPr>
        <w:t>. NAUČNI I STRUČNI RAD</w:t>
      </w:r>
    </w:p>
    <w:p w14:paraId="0B6DDD8B" w14:textId="77777777" w:rsidR="009A71D1" w:rsidRPr="00DD63D3" w:rsidRDefault="00B056D5" w:rsidP="0072642C">
      <w:pPr>
        <w:jc w:val="both"/>
        <w:rPr>
          <w:noProof/>
          <w:sz w:val="20"/>
          <w:szCs w:val="20"/>
        </w:rPr>
      </w:pPr>
      <w:r w:rsidRPr="00DD63D3">
        <w:rPr>
          <w:noProof/>
          <w:sz w:val="20"/>
          <w:szCs w:val="20"/>
        </w:rPr>
        <w:t xml:space="preserve">     </w:t>
      </w:r>
    </w:p>
    <w:p w14:paraId="10D8E355" w14:textId="77777777" w:rsidR="00C32184" w:rsidRPr="00DD63D3" w:rsidRDefault="00F75961" w:rsidP="0072642C">
      <w:pPr>
        <w:numPr>
          <w:ilvl w:val="0"/>
          <w:numId w:val="4"/>
        </w:numPr>
        <w:jc w:val="both"/>
        <w:rPr>
          <w:b/>
          <w:noProof/>
          <w:sz w:val="20"/>
          <w:szCs w:val="20"/>
        </w:rPr>
      </w:pPr>
      <w:r w:rsidRPr="00DD63D3">
        <w:rPr>
          <w:b/>
          <w:noProof/>
          <w:sz w:val="20"/>
          <w:szCs w:val="20"/>
        </w:rPr>
        <w:t>Spisak objavljenih radova</w:t>
      </w:r>
    </w:p>
    <w:p w14:paraId="6B95F271" w14:textId="77777777" w:rsidR="00F75961" w:rsidRPr="00DD63D3" w:rsidRDefault="00F75961" w:rsidP="0072642C">
      <w:pPr>
        <w:jc w:val="both"/>
        <w:rPr>
          <w:b/>
          <w:noProof/>
          <w:sz w:val="20"/>
          <w:szCs w:val="20"/>
        </w:rPr>
      </w:pPr>
    </w:p>
    <w:p w14:paraId="7282CC96" w14:textId="77777777" w:rsidR="00E36954" w:rsidRPr="00DD63D3" w:rsidRDefault="001B1677" w:rsidP="0072642C">
      <w:pPr>
        <w:pStyle w:val="Heading1"/>
        <w:tabs>
          <w:tab w:val="num" w:pos="0"/>
        </w:tabs>
        <w:suppressAutoHyphens/>
        <w:jc w:val="left"/>
        <w:rPr>
          <w:i w:val="0"/>
          <w:noProof/>
          <w:sz w:val="20"/>
          <w:szCs w:val="20"/>
        </w:rPr>
      </w:pPr>
      <w:r w:rsidRPr="00DD63D3">
        <w:rPr>
          <w:i w:val="0"/>
          <w:noProof/>
          <w:sz w:val="20"/>
          <w:szCs w:val="20"/>
        </w:rPr>
        <w:t>Originalni radovi in extenso u časopisima sa JCR liste:</w:t>
      </w:r>
    </w:p>
    <w:p w14:paraId="1EEF9A4B"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Janic D, Jovanovic N, Dokmanovic L, Brasanac D, Smoljanic Z, Lazic J, </w:t>
      </w:r>
      <w:r w:rsidRPr="00DD63D3">
        <w:rPr>
          <w:noProof/>
          <w:sz w:val="20"/>
          <w:szCs w:val="20"/>
          <w:u w:val="single"/>
        </w:rPr>
        <w:t>Rodic P</w:t>
      </w:r>
      <w:r w:rsidRPr="00DD63D3">
        <w:rPr>
          <w:noProof/>
          <w:sz w:val="20"/>
          <w:szCs w:val="20"/>
        </w:rPr>
        <w:t>. Myeloid sarcoma presenting with bilateral proptosis and kidney infiltration. Pediatr Hematol Oncol. 2007; 116:1–8. (M23/IF 0,720)</w:t>
      </w:r>
    </w:p>
    <w:p w14:paraId="68FEF633"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Skoric D, Balint B, Petakov M, Sindjic M, </w:t>
      </w:r>
      <w:r w:rsidRPr="00DD63D3">
        <w:rPr>
          <w:noProof/>
          <w:sz w:val="20"/>
          <w:szCs w:val="20"/>
          <w:u w:val="single"/>
        </w:rPr>
        <w:t>Rodic P</w:t>
      </w:r>
      <w:r w:rsidRPr="00DD63D3">
        <w:rPr>
          <w:noProof/>
          <w:sz w:val="20"/>
          <w:szCs w:val="20"/>
        </w:rPr>
        <w:t>. Collection strategies and cryopreservation of umbilical cord blood. Transfus Med. 2007;17(2):107-13. (M23/IF 1,347)</w:t>
      </w:r>
    </w:p>
    <w:p w14:paraId="18380342"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Janic D, Loncarevic S, Krstovski N, Dokmanovic L, Lazic J, </w:t>
      </w:r>
      <w:r w:rsidRPr="00DD63D3">
        <w:rPr>
          <w:noProof/>
          <w:sz w:val="20"/>
          <w:szCs w:val="20"/>
          <w:u w:val="single"/>
        </w:rPr>
        <w:t>Rodic P</w:t>
      </w:r>
      <w:r w:rsidRPr="00DD63D3">
        <w:rPr>
          <w:noProof/>
          <w:sz w:val="20"/>
          <w:szCs w:val="20"/>
        </w:rPr>
        <w:t>. Bone marrow findings in juvenile idiopathic arthritis. Pediatr Hematol Oncol. 2008;25(6):575-81. (M23/IF 0,897)</w:t>
      </w:r>
    </w:p>
    <w:p w14:paraId="37E1B0B3"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Janic D, Smoljanic Z, Krstovski N, Dokmanovic L, </w:t>
      </w:r>
      <w:r w:rsidRPr="00DD63D3">
        <w:rPr>
          <w:noProof/>
          <w:sz w:val="20"/>
          <w:szCs w:val="20"/>
          <w:u w:val="single"/>
        </w:rPr>
        <w:t>Rodic P</w:t>
      </w:r>
      <w:r w:rsidRPr="00DD63D3">
        <w:rPr>
          <w:noProof/>
          <w:sz w:val="20"/>
          <w:szCs w:val="20"/>
        </w:rPr>
        <w:t>. Ruptured intramural intestinal hematoma in an adolescent patient with severe hemophilia A. Int J Hematol. 2009;89(2):201-3. (M23/IF 1,168)</w:t>
      </w:r>
    </w:p>
    <w:p w14:paraId="6844A5EE"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Lazic J, Tosic N, Dokmanovic L, Krstovski N, </w:t>
      </w:r>
      <w:r w:rsidRPr="00DD63D3">
        <w:rPr>
          <w:noProof/>
          <w:sz w:val="20"/>
          <w:szCs w:val="20"/>
          <w:u w:val="single"/>
        </w:rPr>
        <w:t>Rodic P</w:t>
      </w:r>
      <w:r w:rsidRPr="00DD63D3">
        <w:rPr>
          <w:noProof/>
          <w:sz w:val="20"/>
          <w:szCs w:val="20"/>
        </w:rPr>
        <w:t>, Pavlovic S, Janic D. Clinical features of the most common fusion genes in childhood acute lymphoblastic leukemia. Med Oncol. 2010;27(2):449-53. (M23/IF 2,210)</w:t>
      </w:r>
    </w:p>
    <w:p w14:paraId="2C9E92AC"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Krstovski N, Janic D, Dokmanovic L, Lazic J, </w:t>
      </w:r>
      <w:r w:rsidRPr="00DD63D3">
        <w:rPr>
          <w:noProof/>
          <w:sz w:val="20"/>
          <w:szCs w:val="20"/>
          <w:u w:val="single"/>
        </w:rPr>
        <w:t>Rodic P</w:t>
      </w:r>
      <w:r w:rsidRPr="00DD63D3">
        <w:rPr>
          <w:noProof/>
          <w:sz w:val="20"/>
          <w:szCs w:val="20"/>
        </w:rPr>
        <w:t>, Krstic Z. Late vitamin K deficiency bleeding in an infant with the choledocal cyst. Turk J Pediatr. 2010; 52(6):652-654. (M23/IF 0,340)</w:t>
      </w:r>
    </w:p>
    <w:p w14:paraId="5A6DA9F3" w14:textId="77777777" w:rsidR="006B6ED6" w:rsidRPr="00DD63D3" w:rsidRDefault="00E36954">
      <w:pPr>
        <w:pStyle w:val="desc"/>
        <w:numPr>
          <w:ilvl w:val="0"/>
          <w:numId w:val="9"/>
        </w:numPr>
        <w:spacing w:before="0" w:after="0"/>
        <w:jc w:val="both"/>
        <w:rPr>
          <w:noProof/>
          <w:sz w:val="20"/>
          <w:szCs w:val="20"/>
        </w:rPr>
      </w:pPr>
      <w:r w:rsidRPr="00DD63D3">
        <w:rPr>
          <w:noProof/>
          <w:sz w:val="20"/>
          <w:szCs w:val="20"/>
          <w:shd w:val="clear" w:color="auto" w:fill="FFFFFF"/>
        </w:rPr>
        <w:lastRenderedPageBreak/>
        <w:t xml:space="preserve">Sumarac Z, Suvajdžić N, Ignjatović S, Majkić-Singh N, Janić D, Petakov M, Dorđević M, Mitrović M, Dajak M, Golubović M, </w:t>
      </w:r>
      <w:r w:rsidRPr="00DD63D3">
        <w:rPr>
          <w:noProof/>
          <w:sz w:val="20"/>
          <w:szCs w:val="20"/>
          <w:u w:val="single"/>
          <w:shd w:val="clear" w:color="auto" w:fill="FFFFFF"/>
        </w:rPr>
        <w:t>Rodić P</w:t>
      </w:r>
      <w:r w:rsidRPr="00DD63D3">
        <w:rPr>
          <w:noProof/>
          <w:sz w:val="20"/>
          <w:szCs w:val="20"/>
          <w:shd w:val="clear" w:color="auto" w:fill="FFFFFF"/>
        </w:rPr>
        <w:t xml:space="preserve">. Biomarkers in Serbian patients with Gaucher disease. </w:t>
      </w:r>
      <w:r w:rsidRPr="00DD63D3">
        <w:rPr>
          <w:rStyle w:val="jrnl"/>
          <w:noProof/>
          <w:sz w:val="20"/>
          <w:szCs w:val="20"/>
          <w:shd w:val="clear" w:color="auto" w:fill="FFFFFF"/>
        </w:rPr>
        <w:t>Clin Biochem</w:t>
      </w:r>
      <w:r w:rsidRPr="00DD63D3">
        <w:rPr>
          <w:noProof/>
          <w:sz w:val="20"/>
          <w:szCs w:val="20"/>
          <w:shd w:val="clear" w:color="auto" w:fill="FFFFFF"/>
        </w:rPr>
        <w:t>. 2011;44(12):950-4. (</w:t>
      </w:r>
      <w:r w:rsidRPr="00DD63D3">
        <w:rPr>
          <w:noProof/>
          <w:sz w:val="20"/>
          <w:szCs w:val="20"/>
        </w:rPr>
        <w:t>M22/IF 2,076</w:t>
      </w:r>
      <w:r w:rsidRPr="00DD63D3">
        <w:rPr>
          <w:noProof/>
          <w:sz w:val="20"/>
          <w:szCs w:val="20"/>
          <w:shd w:val="clear" w:color="auto" w:fill="FFFFFF"/>
        </w:rPr>
        <w:t>)</w:t>
      </w:r>
    </w:p>
    <w:p w14:paraId="3C1DA479"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Janic D, Dokmanovic L, Jovanovic N, Lazic J, </w:t>
      </w:r>
      <w:r w:rsidRPr="00DD63D3">
        <w:rPr>
          <w:noProof/>
          <w:sz w:val="20"/>
          <w:szCs w:val="20"/>
          <w:u w:val="single"/>
        </w:rPr>
        <w:t>Rodic P</w:t>
      </w:r>
      <w:r w:rsidRPr="00DD63D3">
        <w:rPr>
          <w:noProof/>
          <w:sz w:val="20"/>
          <w:szCs w:val="20"/>
        </w:rPr>
        <w:t xml:space="preserve">, Jankovic S. Glucocorticoid-resistant Evans syndrome successfully treated with low-dose Cyclosporin. </w:t>
      </w:r>
      <w:r w:rsidRPr="00DD63D3">
        <w:rPr>
          <w:rStyle w:val="jrnl"/>
          <w:noProof/>
          <w:sz w:val="20"/>
          <w:szCs w:val="20"/>
        </w:rPr>
        <w:t>Int J Clin Pharmacol Ther. 2011; 49(10): 622-5. (</w:t>
      </w:r>
      <w:r w:rsidRPr="00DD63D3">
        <w:rPr>
          <w:noProof/>
          <w:sz w:val="20"/>
          <w:szCs w:val="20"/>
        </w:rPr>
        <w:t>M23/IF 1,183</w:t>
      </w:r>
      <w:r w:rsidRPr="00DD63D3">
        <w:rPr>
          <w:rStyle w:val="jrnl"/>
          <w:noProof/>
          <w:sz w:val="20"/>
          <w:szCs w:val="20"/>
        </w:rPr>
        <w:t>)</w:t>
      </w:r>
    </w:p>
    <w:p w14:paraId="583B7D96" w14:textId="77777777" w:rsidR="006B6ED6" w:rsidRPr="00DD63D3" w:rsidRDefault="00E36954">
      <w:pPr>
        <w:pStyle w:val="desc"/>
        <w:numPr>
          <w:ilvl w:val="0"/>
          <w:numId w:val="9"/>
        </w:numPr>
        <w:spacing w:before="0" w:after="0"/>
        <w:jc w:val="both"/>
        <w:rPr>
          <w:noProof/>
          <w:sz w:val="20"/>
          <w:szCs w:val="20"/>
        </w:rPr>
      </w:pPr>
      <w:r w:rsidRPr="00DD63D3">
        <w:rPr>
          <w:noProof/>
          <w:sz w:val="20"/>
          <w:szCs w:val="20"/>
          <w:shd w:val="clear" w:color="auto" w:fill="FFFFFF"/>
        </w:rPr>
        <w:t xml:space="preserve">Dokmanovic L, Krstovski N, Vukanic D, Brasanac D, </w:t>
      </w:r>
      <w:r w:rsidRPr="00DD63D3">
        <w:rPr>
          <w:noProof/>
          <w:sz w:val="20"/>
          <w:szCs w:val="20"/>
          <w:u w:val="single"/>
          <w:shd w:val="clear" w:color="auto" w:fill="FFFFFF"/>
        </w:rPr>
        <w:t>Rodic P</w:t>
      </w:r>
      <w:r w:rsidRPr="00DD63D3">
        <w:rPr>
          <w:noProof/>
          <w:sz w:val="20"/>
          <w:szCs w:val="20"/>
          <w:shd w:val="clear" w:color="auto" w:fill="FFFFFF"/>
        </w:rPr>
        <w:t xml:space="preserve">, Cvetkovic M, Janic D. Pediatric Non-Hodgkin Lymphoma: A Retrospective 14-Year Experience with BFM Protocols from a Tertiary Care Hospital in Serbia. </w:t>
      </w:r>
      <w:r w:rsidRPr="00DD63D3">
        <w:rPr>
          <w:noProof/>
          <w:sz w:val="20"/>
          <w:szCs w:val="20"/>
        </w:rPr>
        <w:t>Pediatr Hematol Oncol. 2012; 29: 109-18. (M23/IF 0,891)</w:t>
      </w:r>
    </w:p>
    <w:p w14:paraId="7D4DD634" w14:textId="77777777" w:rsidR="006B6ED6" w:rsidRPr="00DD63D3" w:rsidRDefault="00E36954">
      <w:pPr>
        <w:pStyle w:val="desc"/>
        <w:numPr>
          <w:ilvl w:val="0"/>
          <w:numId w:val="9"/>
        </w:numPr>
        <w:spacing w:before="0" w:after="0"/>
        <w:jc w:val="both"/>
        <w:rPr>
          <w:noProof/>
          <w:sz w:val="20"/>
          <w:szCs w:val="20"/>
        </w:rPr>
      </w:pPr>
      <w:r w:rsidRPr="00DD63D3">
        <w:rPr>
          <w:noProof/>
          <w:sz w:val="20"/>
          <w:szCs w:val="20"/>
          <w:u w:val="single"/>
          <w:shd w:val="clear" w:color="auto" w:fill="FFFFFF"/>
        </w:rPr>
        <w:t>Rodic P</w:t>
      </w:r>
      <w:r w:rsidRPr="00DD63D3">
        <w:rPr>
          <w:noProof/>
          <w:sz w:val="20"/>
          <w:szCs w:val="20"/>
          <w:shd w:val="clear" w:color="auto" w:fill="FFFFFF"/>
        </w:rPr>
        <w:t>, Pavlovic S, Kostic T, Suvajdzic Vukovic N, Djordjevic M, Sumarac Z, Dajak M, Bonaci Nikolic B, Janic D. Gammopathy and B lymphocyte clonality in patients with Gaucher type I disease. Blood Cells Mol Dis. 2013;50(3):222-5. (</w:t>
      </w:r>
      <w:r w:rsidRPr="00DD63D3">
        <w:rPr>
          <w:noProof/>
          <w:sz w:val="20"/>
          <w:szCs w:val="20"/>
        </w:rPr>
        <w:t>M23/ IF 2,351</w:t>
      </w:r>
      <w:r w:rsidRPr="00DD63D3">
        <w:rPr>
          <w:noProof/>
          <w:sz w:val="20"/>
          <w:szCs w:val="20"/>
          <w:shd w:val="clear" w:color="auto" w:fill="FFFFFF"/>
        </w:rPr>
        <w:t>)</w:t>
      </w:r>
    </w:p>
    <w:p w14:paraId="2E1F8C9E" w14:textId="77777777" w:rsidR="006B6ED6" w:rsidRPr="00DD63D3" w:rsidRDefault="00E36954">
      <w:pPr>
        <w:numPr>
          <w:ilvl w:val="0"/>
          <w:numId w:val="9"/>
        </w:numPr>
        <w:suppressAutoHyphens/>
        <w:jc w:val="both"/>
        <w:rPr>
          <w:noProof/>
          <w:sz w:val="20"/>
          <w:szCs w:val="20"/>
        </w:rPr>
      </w:pPr>
      <w:r w:rsidRPr="00DD63D3">
        <w:rPr>
          <w:noProof/>
          <w:sz w:val="20"/>
          <w:szCs w:val="20"/>
          <w:u w:val="single"/>
        </w:rPr>
        <w:t>Rodić P</w:t>
      </w:r>
      <w:r w:rsidRPr="00DD63D3">
        <w:rPr>
          <w:noProof/>
          <w:sz w:val="20"/>
          <w:szCs w:val="20"/>
        </w:rPr>
        <w:t>, Popadić D, Suvajdžić Vuković N, Ramić Z, Stojković Mostarica M, Janić D. Flow cytometric assay of respiratory burst capacity in peripheral blood monocytes of Gaucher type 1 patients. J Med Biochem. 2014; 33:1-7. (M23/IF 1,084)</w:t>
      </w:r>
    </w:p>
    <w:p w14:paraId="0B624977"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Dokmanović L, </w:t>
      </w:r>
      <w:r w:rsidRPr="00DD63D3">
        <w:rPr>
          <w:noProof/>
          <w:sz w:val="20"/>
          <w:szCs w:val="20"/>
          <w:u w:val="single"/>
        </w:rPr>
        <w:t>Rodić P</w:t>
      </w:r>
      <w:r w:rsidRPr="00DD63D3">
        <w:rPr>
          <w:noProof/>
          <w:sz w:val="20"/>
          <w:szCs w:val="20"/>
        </w:rPr>
        <w:t>, Krstovski N, Lazić J, Janić D. Non-Hodgkin Lymphomas in Childhood: How to Move On? Srp Arh Celok Lek. 2014;142(7-8):498-504. (M23/IF 0.233)</w:t>
      </w:r>
    </w:p>
    <w:p w14:paraId="54A91952"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Dokmanović L, Krstovski N, Lazić J, </w:t>
      </w:r>
      <w:r w:rsidRPr="00DD63D3">
        <w:rPr>
          <w:noProof/>
          <w:sz w:val="20"/>
          <w:szCs w:val="20"/>
          <w:u w:val="single"/>
        </w:rPr>
        <w:t>Rodić P</w:t>
      </w:r>
      <w:r w:rsidRPr="00DD63D3">
        <w:rPr>
          <w:noProof/>
          <w:sz w:val="20"/>
          <w:szCs w:val="20"/>
        </w:rPr>
        <w:t>, Milosević G, Janković S, Janić D. Extreme Hypertriglyceridemia in an Infant with Hemophagocytic Lymphohistiocytosis and Hydroxycobalamin Deficiency. Srp Arh Celok Lek. 2015;143(11-12):744-7. (M23/IF 0.277)</w:t>
      </w:r>
    </w:p>
    <w:p w14:paraId="763D3661"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Lazic J, Janic D, Krstovski N, </w:t>
      </w:r>
      <w:r w:rsidRPr="00DD63D3">
        <w:rPr>
          <w:noProof/>
          <w:sz w:val="20"/>
          <w:szCs w:val="20"/>
          <w:u w:val="single"/>
        </w:rPr>
        <w:t>Rodic P</w:t>
      </w:r>
      <w:r w:rsidRPr="00DD63D3">
        <w:rPr>
          <w:noProof/>
          <w:sz w:val="20"/>
          <w:szCs w:val="20"/>
        </w:rPr>
        <w:t>, Milosevic G, Jankovic S, Brasanac D, Dokmanovic L. Lymphoblastic lymphomas in children – A single center experience from Serbia. Srp Arh Celok Lek 2016;144(7-8):413-417. (M23/IF 0.277)</w:t>
      </w:r>
    </w:p>
    <w:p w14:paraId="255C0E0B"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Jankovic S, Marjanovic I, Tosic N, Kotur N, Dokmanovic L, Skoric D, Krstovski N, Lazic J, </w:t>
      </w:r>
      <w:r w:rsidRPr="00DD63D3">
        <w:rPr>
          <w:noProof/>
          <w:sz w:val="20"/>
          <w:szCs w:val="20"/>
          <w:u w:val="single"/>
        </w:rPr>
        <w:t>Rodic P</w:t>
      </w:r>
      <w:r w:rsidRPr="00DD63D3">
        <w:rPr>
          <w:noProof/>
          <w:sz w:val="20"/>
          <w:szCs w:val="20"/>
        </w:rPr>
        <w:t>, Pavlovic S, Janic D: Wilms tumor (WT)1 gene expression in children with acute leukemia in Serbia. Genetika, 2016;48(1):409-421. (M23/IF 0,347)</w:t>
      </w:r>
    </w:p>
    <w:p w14:paraId="57937790" w14:textId="77777777" w:rsidR="006B6ED6" w:rsidRPr="00DD63D3" w:rsidRDefault="00E36954">
      <w:pPr>
        <w:numPr>
          <w:ilvl w:val="0"/>
          <w:numId w:val="9"/>
        </w:numPr>
        <w:suppressAutoHyphens/>
        <w:jc w:val="both"/>
        <w:rPr>
          <w:noProof/>
          <w:sz w:val="20"/>
          <w:szCs w:val="20"/>
        </w:rPr>
      </w:pPr>
      <w:r w:rsidRPr="00DD63D3">
        <w:rPr>
          <w:noProof/>
          <w:sz w:val="20"/>
          <w:szCs w:val="20"/>
          <w:u w:val="single"/>
        </w:rPr>
        <w:t>Rodić P</w:t>
      </w:r>
      <w:r w:rsidRPr="00DD63D3">
        <w:rPr>
          <w:noProof/>
          <w:sz w:val="20"/>
          <w:szCs w:val="20"/>
        </w:rPr>
        <w:t>, Lakočević M, Pavlović S, Đurašević TK, Kostić T, Vuković NS, Šumarac Z, Petakov M, Janić D. Immunoglobulin Heavy Chain Gene Rearrangements in Patients with Gaucher Disease. J Med Biochem. 2018;37(3):307-312. (M23/IF 2.000)</w:t>
      </w:r>
    </w:p>
    <w:p w14:paraId="4F5EB8A9" w14:textId="77777777" w:rsidR="006B6ED6" w:rsidRPr="00DD63D3" w:rsidRDefault="00E36954">
      <w:pPr>
        <w:numPr>
          <w:ilvl w:val="0"/>
          <w:numId w:val="9"/>
        </w:numPr>
        <w:suppressAutoHyphens/>
        <w:jc w:val="both"/>
        <w:rPr>
          <w:noProof/>
          <w:sz w:val="20"/>
          <w:szCs w:val="20"/>
        </w:rPr>
      </w:pPr>
      <w:r w:rsidRPr="00DD63D3">
        <w:rPr>
          <w:noProof/>
          <w:sz w:val="20"/>
          <w:szCs w:val="20"/>
        </w:rPr>
        <w:t xml:space="preserve">Istaiti M, Revel-Vilk S, Becker-Cohen M, Dinur T, Ramaswami U, Castillo-Garcia D, Ceron-Rodriguez M, Chan A, </w:t>
      </w:r>
      <w:r w:rsidRPr="00DD63D3">
        <w:rPr>
          <w:noProof/>
          <w:sz w:val="20"/>
          <w:szCs w:val="20"/>
          <w:u w:val="single"/>
        </w:rPr>
        <w:t>Rodic P</w:t>
      </w:r>
      <w:r w:rsidRPr="00DD63D3">
        <w:rPr>
          <w:noProof/>
          <w:sz w:val="20"/>
          <w:szCs w:val="20"/>
        </w:rPr>
        <w:t>, Tincheva RS, Al-Hertani W, Hee Lee B, Yang CF, Kiec-Wilk B, Fiumara A, Rubio B, Zimran A. Upgrading the evidence for the use of ambroxol in Gaucher disease and GBA related Parkinson: Investigator initiated registry based on real life data. Am J Hematol. 2021;96(5):545-551. (M21/IF 6,973)</w:t>
      </w:r>
    </w:p>
    <w:p w14:paraId="7FDF1411" w14:textId="77777777" w:rsidR="006B6ED6" w:rsidRPr="00DD63D3" w:rsidRDefault="006B6ED6">
      <w:pPr>
        <w:suppressAutoHyphens/>
        <w:jc w:val="both"/>
        <w:rPr>
          <w:noProof/>
          <w:sz w:val="20"/>
          <w:szCs w:val="20"/>
        </w:rPr>
      </w:pPr>
    </w:p>
    <w:p w14:paraId="2C11C6DD" w14:textId="77777777" w:rsidR="006B6ED6" w:rsidRPr="00DD63D3" w:rsidRDefault="00091EE9">
      <w:pPr>
        <w:pStyle w:val="desc"/>
        <w:spacing w:before="0" w:after="0"/>
        <w:ind w:left="66"/>
        <w:jc w:val="both"/>
        <w:rPr>
          <w:b/>
          <w:bCs/>
          <w:noProof/>
          <w:sz w:val="20"/>
          <w:szCs w:val="20"/>
          <w:lang w:val="de-DE"/>
        </w:rPr>
      </w:pPr>
      <w:r w:rsidRPr="00DD63D3">
        <w:rPr>
          <w:b/>
          <w:bCs/>
          <w:noProof/>
          <w:sz w:val="20"/>
          <w:szCs w:val="20"/>
          <w:lang w:val="de-DE"/>
        </w:rPr>
        <w:t>Ostali radovi u časopisima sa JCR liste:</w:t>
      </w:r>
    </w:p>
    <w:p w14:paraId="4106DB56" w14:textId="77777777" w:rsidR="006B6ED6" w:rsidRPr="00DD63D3" w:rsidRDefault="00E36954">
      <w:pPr>
        <w:numPr>
          <w:ilvl w:val="0"/>
          <w:numId w:val="7"/>
        </w:numPr>
        <w:tabs>
          <w:tab w:val="left" w:pos="426"/>
        </w:tabs>
        <w:suppressAutoHyphens/>
        <w:ind w:left="426"/>
        <w:jc w:val="both"/>
        <w:rPr>
          <w:noProof/>
          <w:sz w:val="20"/>
          <w:szCs w:val="20"/>
        </w:rPr>
      </w:pPr>
      <w:r w:rsidRPr="00DD63D3">
        <w:rPr>
          <w:noProof/>
          <w:sz w:val="20"/>
          <w:szCs w:val="20"/>
        </w:rPr>
        <w:t xml:space="preserve">Janic D, Brdar R, Krstic Z, Jovanovic N, Dokmanovic L, </w:t>
      </w:r>
      <w:r w:rsidRPr="00DD63D3">
        <w:rPr>
          <w:noProof/>
          <w:sz w:val="20"/>
          <w:szCs w:val="20"/>
          <w:u w:val="single"/>
        </w:rPr>
        <w:t>Rodic P</w:t>
      </w:r>
      <w:r w:rsidRPr="00DD63D3">
        <w:rPr>
          <w:noProof/>
          <w:sz w:val="20"/>
          <w:szCs w:val="20"/>
        </w:rPr>
        <w:t>, Petronic I, Antovic J. Successful concurrent triple surgery in an adolescent patient with haemophilia A and inhibitors treated with recombinant factor VIIa. Haemophilia. 2007; 13(2): 214–216. (M22/IF 1,947/2 = 0,973)</w:t>
      </w:r>
    </w:p>
    <w:p w14:paraId="3F193DEC" w14:textId="77777777" w:rsidR="006B6ED6" w:rsidRPr="00DD63D3" w:rsidRDefault="00E36954">
      <w:pPr>
        <w:numPr>
          <w:ilvl w:val="0"/>
          <w:numId w:val="7"/>
        </w:numPr>
        <w:tabs>
          <w:tab w:val="left" w:pos="426"/>
        </w:tabs>
        <w:suppressAutoHyphens/>
        <w:ind w:left="426"/>
        <w:jc w:val="both"/>
        <w:rPr>
          <w:noProof/>
          <w:sz w:val="20"/>
          <w:szCs w:val="20"/>
        </w:rPr>
      </w:pPr>
      <w:r w:rsidRPr="00DD63D3">
        <w:rPr>
          <w:noProof/>
          <w:sz w:val="20"/>
          <w:szCs w:val="20"/>
        </w:rPr>
        <w:t xml:space="preserve">Cuturilo G, Skoric D, Grkovic SM, Bojic V, </w:t>
      </w:r>
      <w:r w:rsidRPr="00DD63D3">
        <w:rPr>
          <w:noProof/>
          <w:sz w:val="20"/>
          <w:szCs w:val="20"/>
          <w:u w:val="single"/>
        </w:rPr>
        <w:t>Rodic P</w:t>
      </w:r>
      <w:r w:rsidRPr="00DD63D3">
        <w:rPr>
          <w:noProof/>
          <w:sz w:val="20"/>
          <w:szCs w:val="20"/>
        </w:rPr>
        <w:t>, Stefanovic I. Aplastic anemia and Turner syndrome. Cancer Genet Cytogenet. 2008;180(2):158-9. (M23/IF 1,482/2 = 0,741)</w:t>
      </w:r>
    </w:p>
    <w:p w14:paraId="46694BBE" w14:textId="77777777" w:rsidR="006B6ED6" w:rsidRPr="00DD63D3" w:rsidRDefault="00E36954">
      <w:pPr>
        <w:numPr>
          <w:ilvl w:val="0"/>
          <w:numId w:val="7"/>
        </w:numPr>
        <w:tabs>
          <w:tab w:val="left" w:pos="426"/>
        </w:tabs>
        <w:suppressAutoHyphens/>
        <w:ind w:left="426"/>
        <w:jc w:val="both"/>
        <w:rPr>
          <w:noProof/>
          <w:sz w:val="20"/>
          <w:szCs w:val="20"/>
        </w:rPr>
      </w:pPr>
      <w:r w:rsidRPr="00DD63D3">
        <w:rPr>
          <w:noProof/>
          <w:sz w:val="20"/>
          <w:szCs w:val="20"/>
        </w:rPr>
        <w:t xml:space="preserve">Krstovski N, Dokmanovic L, Lazic J, </w:t>
      </w:r>
      <w:r w:rsidRPr="00DD63D3">
        <w:rPr>
          <w:noProof/>
          <w:sz w:val="20"/>
          <w:szCs w:val="20"/>
          <w:u w:val="single"/>
        </w:rPr>
        <w:t>Rodic P</w:t>
      </w:r>
      <w:r w:rsidRPr="00DD63D3">
        <w:rPr>
          <w:noProof/>
          <w:sz w:val="20"/>
          <w:szCs w:val="20"/>
        </w:rPr>
        <w:t>, Paripovic L, Janic D. Colon Carcinoma in a Child Treated with Oxaliplatin and Antiangiogenic Treatment Regimens. Pediatr Hematol Oncol. 2012 Sep;29(6):549-50. (M23/IF 0,891/2 = 0,445)</w:t>
      </w:r>
    </w:p>
    <w:p w14:paraId="508B9D07" w14:textId="77777777" w:rsidR="006B6ED6" w:rsidRPr="00DD63D3" w:rsidRDefault="00E36954">
      <w:pPr>
        <w:numPr>
          <w:ilvl w:val="0"/>
          <w:numId w:val="7"/>
        </w:numPr>
        <w:tabs>
          <w:tab w:val="left" w:pos="426"/>
        </w:tabs>
        <w:suppressAutoHyphens/>
        <w:ind w:left="426"/>
        <w:jc w:val="both"/>
        <w:rPr>
          <w:noProof/>
          <w:sz w:val="20"/>
          <w:szCs w:val="20"/>
        </w:rPr>
      </w:pPr>
      <w:r w:rsidRPr="00DD63D3">
        <w:rPr>
          <w:noProof/>
          <w:sz w:val="20"/>
          <w:szCs w:val="20"/>
          <w:u w:val="single"/>
        </w:rPr>
        <w:t>Rodic P</w:t>
      </w:r>
      <w:r w:rsidRPr="00DD63D3">
        <w:rPr>
          <w:noProof/>
          <w:sz w:val="20"/>
          <w:szCs w:val="20"/>
        </w:rPr>
        <w:t>, Kraguljac Kurtovic N, Suvajdzic Vukovic N, Djordjevic M, Mitrovic M, Sumarac Z, Janic D. Flow cytometric assessment of lymphocyte subsets in Gaucher type 1 patients. Blood Cells Mol Dis. 2014;53(4):169-70. (M23/ IF 2,351/2 = 1,175)</w:t>
      </w:r>
    </w:p>
    <w:p w14:paraId="1713E9B1" w14:textId="77777777" w:rsidR="006B6ED6" w:rsidRPr="00DD63D3" w:rsidRDefault="006B6ED6">
      <w:pPr>
        <w:pStyle w:val="Heading1"/>
        <w:tabs>
          <w:tab w:val="num" w:pos="0"/>
        </w:tabs>
        <w:suppressAutoHyphens/>
        <w:rPr>
          <w:noProof/>
          <w:sz w:val="20"/>
          <w:szCs w:val="20"/>
        </w:rPr>
      </w:pPr>
    </w:p>
    <w:p w14:paraId="71F8DE19" w14:textId="77777777" w:rsidR="006B6ED6" w:rsidRPr="00DD63D3" w:rsidRDefault="001B1677">
      <w:pPr>
        <w:pStyle w:val="Heading1"/>
        <w:tabs>
          <w:tab w:val="num" w:pos="0"/>
        </w:tabs>
        <w:suppressAutoHyphens/>
        <w:rPr>
          <w:i w:val="0"/>
          <w:noProof/>
          <w:sz w:val="20"/>
          <w:szCs w:val="20"/>
        </w:rPr>
      </w:pPr>
      <w:r w:rsidRPr="00DD63D3">
        <w:rPr>
          <w:i w:val="0"/>
          <w:noProof/>
          <w:sz w:val="20"/>
          <w:szCs w:val="20"/>
        </w:rPr>
        <w:t xml:space="preserve">Rad u časopisu koji je indeksiran u </w:t>
      </w:r>
      <w:r w:rsidR="00FE50E9" w:rsidRPr="00DD63D3">
        <w:rPr>
          <w:i w:val="0"/>
          <w:noProof/>
          <w:sz w:val="20"/>
          <w:szCs w:val="20"/>
        </w:rPr>
        <w:t>SCI</w:t>
      </w:r>
      <w:bookmarkStart w:id="0" w:name="OLE_LINK1"/>
      <w:r w:rsidR="00FE50E9" w:rsidRPr="00DD63D3">
        <w:rPr>
          <w:i w:val="0"/>
          <w:noProof/>
          <w:sz w:val="20"/>
          <w:szCs w:val="20"/>
        </w:rPr>
        <w:t xml:space="preserve"> </w:t>
      </w:r>
      <w:r w:rsidRPr="00DD63D3">
        <w:rPr>
          <w:i w:val="0"/>
          <w:noProof/>
          <w:sz w:val="20"/>
          <w:szCs w:val="20"/>
        </w:rPr>
        <w:t>bez IF</w:t>
      </w:r>
      <w:r w:rsidR="00E36954" w:rsidRPr="00DD63D3">
        <w:rPr>
          <w:bCs w:val="0"/>
          <w:i w:val="0"/>
          <w:noProof/>
          <w:sz w:val="20"/>
          <w:szCs w:val="20"/>
        </w:rPr>
        <w:t>:</w:t>
      </w:r>
    </w:p>
    <w:bookmarkEnd w:id="0"/>
    <w:p w14:paraId="736D6B20" w14:textId="77777777" w:rsidR="006B6ED6" w:rsidRPr="00DD63D3" w:rsidRDefault="00091EE9">
      <w:pPr>
        <w:numPr>
          <w:ilvl w:val="0"/>
          <w:numId w:val="6"/>
        </w:numPr>
        <w:tabs>
          <w:tab w:val="left" w:pos="0"/>
        </w:tabs>
        <w:suppressAutoHyphens/>
        <w:ind w:left="426"/>
        <w:jc w:val="both"/>
        <w:rPr>
          <w:noProof/>
          <w:sz w:val="20"/>
          <w:szCs w:val="20"/>
        </w:rPr>
      </w:pPr>
      <w:r w:rsidRPr="00DD63D3">
        <w:rPr>
          <w:noProof/>
          <w:sz w:val="20"/>
          <w:szCs w:val="20"/>
          <w:lang w:val="sl-SI"/>
        </w:rPr>
        <w:t xml:space="preserve">Janić D, Petronić I,  Dokmanović L, Krstovski N, Lazić J, </w:t>
      </w:r>
      <w:r w:rsidRPr="00DD63D3">
        <w:rPr>
          <w:noProof/>
          <w:sz w:val="20"/>
          <w:szCs w:val="20"/>
          <w:u w:val="single"/>
          <w:lang w:val="sl-SI"/>
        </w:rPr>
        <w:t>Rodić P</w:t>
      </w:r>
      <w:r w:rsidRPr="00DD63D3">
        <w:rPr>
          <w:noProof/>
          <w:sz w:val="20"/>
          <w:szCs w:val="20"/>
          <w:lang w:val="sl-SI"/>
        </w:rPr>
        <w:t xml:space="preserve">. Primena aktiviranog rekombinantnog faktora VII tokom fizikalne rehabilitacije dece sa hemofilijom i inhibitorima. </w:t>
      </w:r>
      <w:r w:rsidR="00E36954" w:rsidRPr="00DD63D3">
        <w:rPr>
          <w:noProof/>
          <w:sz w:val="20"/>
          <w:szCs w:val="20"/>
        </w:rPr>
        <w:t>Srp Arh Celok Lek. 2008;136 Suppl 3:226-230.</w:t>
      </w:r>
    </w:p>
    <w:p w14:paraId="47B3A92E" w14:textId="77777777" w:rsidR="006B6ED6" w:rsidRPr="00DD63D3" w:rsidRDefault="00E36954">
      <w:pPr>
        <w:numPr>
          <w:ilvl w:val="0"/>
          <w:numId w:val="6"/>
        </w:numPr>
        <w:tabs>
          <w:tab w:val="left" w:pos="0"/>
        </w:tabs>
        <w:suppressAutoHyphens/>
        <w:ind w:left="426"/>
        <w:jc w:val="both"/>
        <w:rPr>
          <w:noProof/>
          <w:sz w:val="20"/>
          <w:szCs w:val="20"/>
        </w:rPr>
      </w:pPr>
      <w:r w:rsidRPr="00DD63D3">
        <w:rPr>
          <w:noProof/>
          <w:sz w:val="20"/>
          <w:szCs w:val="20"/>
        </w:rPr>
        <w:t xml:space="preserve">Janić D. Dokmanović L, Krstovski N, </w:t>
      </w:r>
      <w:r w:rsidRPr="00DD63D3">
        <w:rPr>
          <w:noProof/>
          <w:sz w:val="20"/>
          <w:szCs w:val="20"/>
          <w:u w:val="single"/>
        </w:rPr>
        <w:t>Rodić P</w:t>
      </w:r>
      <w:r w:rsidRPr="00DD63D3">
        <w:rPr>
          <w:noProof/>
          <w:sz w:val="20"/>
          <w:szCs w:val="20"/>
        </w:rPr>
        <w:t>, Lazić J, Smoljanić Ž. Lečenje psoas hematoma kod bolesnika sa hemofilijom i inhibitorima. Srp Arh Celok Lek. 2008;136 Suppl 3:222-225.</w:t>
      </w:r>
    </w:p>
    <w:p w14:paraId="7C98B72B" w14:textId="77777777" w:rsidR="006B6ED6" w:rsidRPr="00DD63D3" w:rsidRDefault="006B6ED6">
      <w:pPr>
        <w:jc w:val="both"/>
        <w:rPr>
          <w:b/>
          <w:bCs/>
          <w:i/>
          <w:iCs/>
          <w:noProof/>
          <w:sz w:val="20"/>
          <w:szCs w:val="20"/>
          <w:u w:val="single"/>
        </w:rPr>
      </w:pPr>
    </w:p>
    <w:p w14:paraId="09B7DFDD" w14:textId="77777777" w:rsidR="006B6ED6" w:rsidRPr="00DD63D3" w:rsidRDefault="00FE50E9">
      <w:pPr>
        <w:pStyle w:val="Heading6"/>
        <w:numPr>
          <w:ilvl w:val="5"/>
          <w:numId w:val="0"/>
        </w:numPr>
        <w:tabs>
          <w:tab w:val="num" w:pos="0"/>
        </w:tabs>
        <w:suppressAutoHyphens/>
        <w:spacing w:before="0" w:after="0"/>
        <w:jc w:val="both"/>
        <w:rPr>
          <w:rFonts w:ascii="Times New Roman" w:hAnsi="Times New Roman"/>
          <w:noProof/>
          <w:sz w:val="20"/>
          <w:szCs w:val="20"/>
        </w:rPr>
      </w:pPr>
      <w:r w:rsidRPr="00DD63D3">
        <w:rPr>
          <w:rFonts w:ascii="Times New Roman" w:hAnsi="Times New Roman"/>
          <w:noProof/>
          <w:sz w:val="20"/>
          <w:szCs w:val="20"/>
        </w:rPr>
        <w:t>Ceo rad u časopisu koji nije uključen u gore pomenute baze podataka:</w:t>
      </w:r>
    </w:p>
    <w:p w14:paraId="6E13E2D8"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Škorić D, Sinđić M, Balint B, Petakov M, Stojimirović E, </w:t>
      </w:r>
      <w:r w:rsidRPr="00DD63D3">
        <w:rPr>
          <w:noProof/>
          <w:sz w:val="20"/>
          <w:szCs w:val="20"/>
          <w:u w:val="single"/>
        </w:rPr>
        <w:t>Rodić P</w:t>
      </w:r>
      <w:r w:rsidRPr="00DD63D3">
        <w:rPr>
          <w:noProof/>
          <w:sz w:val="20"/>
          <w:szCs w:val="20"/>
        </w:rPr>
        <w:t>, Jovanović N. Savremene mogućnosti korišćenja umbilikalne krvi kao izvora za transplantaciju matične ćelije hematopoeze. Bilt Transfuziol. 2004; 50(1-2): 123-126.</w:t>
      </w:r>
    </w:p>
    <w:p w14:paraId="0BF27634"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Jovanović N, Janić D, Dokmanović L, Lazić J, </w:t>
      </w:r>
      <w:r w:rsidRPr="00DD63D3">
        <w:rPr>
          <w:noProof/>
          <w:sz w:val="20"/>
          <w:szCs w:val="20"/>
          <w:u w:val="single"/>
        </w:rPr>
        <w:t>Rodić P</w:t>
      </w:r>
      <w:r w:rsidRPr="00DD63D3">
        <w:rPr>
          <w:noProof/>
          <w:sz w:val="20"/>
          <w:szCs w:val="20"/>
        </w:rPr>
        <w:t>. Febrilno dete-Dijagnostičko-terapijski pristup. Opšta medicina. 2005; 11(3-4):216-219.</w:t>
      </w:r>
    </w:p>
    <w:p w14:paraId="6FAD5492"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Janić D, Dokmanović L, Krstovski N, Škorić D, Lazić J, </w:t>
      </w:r>
      <w:r w:rsidRPr="00DD63D3">
        <w:rPr>
          <w:noProof/>
          <w:sz w:val="20"/>
          <w:szCs w:val="20"/>
          <w:u w:val="single"/>
        </w:rPr>
        <w:t>Rodić P</w:t>
      </w:r>
      <w:r w:rsidRPr="00DD63D3">
        <w:rPr>
          <w:noProof/>
          <w:sz w:val="20"/>
          <w:szCs w:val="20"/>
        </w:rPr>
        <w:t>. Toksičnost terapije dva različita protokola za akutnu limfoblastnu leukemiju dece. Bilt Hematol. 2007; 35 (1/2): 16-20.</w:t>
      </w:r>
    </w:p>
    <w:p w14:paraId="67926145"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Kovačević A, Starinac K, </w:t>
      </w:r>
      <w:r w:rsidRPr="00DD63D3">
        <w:rPr>
          <w:noProof/>
          <w:sz w:val="20"/>
          <w:szCs w:val="20"/>
          <w:u w:val="single"/>
        </w:rPr>
        <w:t>Rodić P</w:t>
      </w:r>
      <w:r w:rsidRPr="00DD63D3">
        <w:rPr>
          <w:noProof/>
          <w:sz w:val="20"/>
          <w:szCs w:val="20"/>
        </w:rPr>
        <w:t>, Lazić J. Diagnostical significance of ferritin, erythrocyte protoporphyrin and transferrin saturation in iron deficiency anemia. Medicinska praksa. 2010; 28(32): 31-40.</w:t>
      </w:r>
    </w:p>
    <w:p w14:paraId="75AA7432" w14:textId="77777777" w:rsidR="006B6ED6" w:rsidRPr="00DD63D3" w:rsidRDefault="00E36954">
      <w:pPr>
        <w:numPr>
          <w:ilvl w:val="0"/>
          <w:numId w:val="5"/>
        </w:numPr>
        <w:suppressAutoHyphens/>
        <w:jc w:val="both"/>
        <w:rPr>
          <w:noProof/>
          <w:sz w:val="20"/>
          <w:szCs w:val="20"/>
        </w:rPr>
      </w:pPr>
      <w:r w:rsidRPr="00DD63D3">
        <w:rPr>
          <w:noProof/>
          <w:sz w:val="20"/>
          <w:szCs w:val="20"/>
        </w:rPr>
        <w:lastRenderedPageBreak/>
        <w:t xml:space="preserve">Dokmanović L, Krstovski N, </w:t>
      </w:r>
      <w:r w:rsidRPr="00DD63D3">
        <w:rPr>
          <w:noProof/>
          <w:sz w:val="20"/>
          <w:szCs w:val="20"/>
          <w:u w:val="single"/>
        </w:rPr>
        <w:t>Rodić P</w:t>
      </w:r>
      <w:r w:rsidRPr="00DD63D3">
        <w:rPr>
          <w:noProof/>
          <w:sz w:val="20"/>
          <w:szCs w:val="20"/>
        </w:rPr>
        <w:t>, Janić D. Visceral leishmaniasis associated hemophagocytic lymphohistiocytosis. Paediatrics Today 2012;8(1):65-69.</w:t>
      </w:r>
    </w:p>
    <w:p w14:paraId="2738A417"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Krstovski N, Kuzmanovic M, Vujic D, Dokmanovic L, Micic D, Slavkovic B, Skoric D, Lazic J, Jovanovic A, Jovic M, Konstantinidis N, Kostic G, </w:t>
      </w:r>
      <w:r w:rsidRPr="00DD63D3">
        <w:rPr>
          <w:noProof/>
          <w:sz w:val="20"/>
          <w:szCs w:val="20"/>
          <w:u w:val="single"/>
        </w:rPr>
        <w:t>Rodic P</w:t>
      </w:r>
      <w:r w:rsidRPr="00DD63D3">
        <w:rPr>
          <w:noProof/>
          <w:sz w:val="20"/>
          <w:szCs w:val="20"/>
        </w:rPr>
        <w:t>, Janic D. Treatment results of childhood acute myeloid leukemia in Serbia. MEMO. 2013: 1-6.</w:t>
      </w:r>
    </w:p>
    <w:p w14:paraId="42FBDEFF"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Janić D, Dokmanović L, Krstovski N, Škorić D, Lazić J, </w:t>
      </w:r>
      <w:r w:rsidRPr="00DD63D3">
        <w:rPr>
          <w:noProof/>
          <w:sz w:val="20"/>
          <w:szCs w:val="20"/>
          <w:u w:val="single"/>
        </w:rPr>
        <w:t>Rodić P</w:t>
      </w:r>
      <w:r w:rsidRPr="00DD63D3">
        <w:rPr>
          <w:noProof/>
          <w:sz w:val="20"/>
          <w:szCs w:val="20"/>
        </w:rPr>
        <w:t>, Milošević G. O kanceru u embrionalnim tumorima kod dece. Medicus 2014; 56:6-7.</w:t>
      </w:r>
    </w:p>
    <w:p w14:paraId="53A6B1E7" w14:textId="77777777" w:rsidR="006B6ED6" w:rsidRPr="00DD63D3" w:rsidRDefault="00E36954">
      <w:pPr>
        <w:numPr>
          <w:ilvl w:val="0"/>
          <w:numId w:val="5"/>
        </w:numPr>
        <w:suppressAutoHyphens/>
        <w:jc w:val="both"/>
        <w:rPr>
          <w:noProof/>
          <w:sz w:val="20"/>
          <w:szCs w:val="20"/>
        </w:rPr>
      </w:pPr>
      <w:r w:rsidRPr="00DD63D3">
        <w:rPr>
          <w:noProof/>
          <w:sz w:val="20"/>
          <w:szCs w:val="20"/>
        </w:rPr>
        <w:t xml:space="preserve">Janić D, Dokmanović L, Krstovski N, Škorić D, Lazić J, </w:t>
      </w:r>
      <w:r w:rsidRPr="00DD63D3">
        <w:rPr>
          <w:noProof/>
          <w:sz w:val="20"/>
          <w:szCs w:val="20"/>
          <w:u w:val="single"/>
        </w:rPr>
        <w:t>Rodić P</w:t>
      </w:r>
      <w:r w:rsidRPr="00DD63D3">
        <w:rPr>
          <w:noProof/>
          <w:sz w:val="20"/>
          <w:szCs w:val="20"/>
        </w:rPr>
        <w:t>, Milošević G. Rak kod dece  –  priručnik za roditelje. Medicus 2014; 56:9-11.</w:t>
      </w:r>
    </w:p>
    <w:p w14:paraId="3D03DFE2" w14:textId="77777777" w:rsidR="006B6ED6" w:rsidRPr="00DD63D3" w:rsidRDefault="006B6ED6">
      <w:pPr>
        <w:jc w:val="both"/>
        <w:rPr>
          <w:noProof/>
          <w:sz w:val="20"/>
          <w:szCs w:val="20"/>
        </w:rPr>
      </w:pPr>
    </w:p>
    <w:p w14:paraId="66C70CCA" w14:textId="77777777" w:rsidR="006B6ED6" w:rsidRPr="00DD63D3" w:rsidRDefault="00FE50E9">
      <w:pPr>
        <w:pStyle w:val="Heading2"/>
        <w:numPr>
          <w:ilvl w:val="1"/>
          <w:numId w:val="0"/>
        </w:numPr>
        <w:tabs>
          <w:tab w:val="num" w:pos="0"/>
        </w:tabs>
        <w:suppressAutoHyphens/>
        <w:spacing w:before="0" w:after="0"/>
        <w:jc w:val="both"/>
        <w:rPr>
          <w:rFonts w:ascii="Times New Roman" w:hAnsi="Times New Roman"/>
          <w:i w:val="0"/>
          <w:noProof/>
          <w:sz w:val="20"/>
          <w:szCs w:val="20"/>
        </w:rPr>
      </w:pPr>
      <w:r w:rsidRPr="00DD63D3">
        <w:rPr>
          <w:rFonts w:ascii="Times New Roman" w:hAnsi="Times New Roman"/>
          <w:bCs w:val="0"/>
          <w:i w:val="0"/>
          <w:noProof/>
          <w:sz w:val="20"/>
          <w:szCs w:val="20"/>
        </w:rPr>
        <w:t>Ceo rad u zborniku nacionalnog  skupa:</w:t>
      </w:r>
    </w:p>
    <w:p w14:paraId="7D428AA7" w14:textId="77777777" w:rsidR="006B6ED6" w:rsidRPr="00DD63D3" w:rsidRDefault="00E36954">
      <w:pPr>
        <w:numPr>
          <w:ilvl w:val="0"/>
          <w:numId w:val="8"/>
        </w:numPr>
        <w:suppressAutoHyphens/>
        <w:jc w:val="both"/>
        <w:rPr>
          <w:noProof/>
          <w:sz w:val="20"/>
          <w:szCs w:val="20"/>
        </w:rPr>
      </w:pPr>
      <w:r w:rsidRPr="00DD63D3">
        <w:rPr>
          <w:noProof/>
          <w:sz w:val="20"/>
          <w:szCs w:val="20"/>
        </w:rPr>
        <w:t xml:space="preserve">Krstovski N, Dokmanović L, Škorić D, Lazić J, </w:t>
      </w:r>
      <w:r w:rsidRPr="00DD63D3">
        <w:rPr>
          <w:noProof/>
          <w:sz w:val="20"/>
          <w:szCs w:val="20"/>
          <w:u w:val="single"/>
        </w:rPr>
        <w:t>Rodić P,</w:t>
      </w:r>
      <w:r w:rsidRPr="00DD63D3">
        <w:rPr>
          <w:noProof/>
          <w:sz w:val="20"/>
          <w:szCs w:val="20"/>
        </w:rPr>
        <w:t xml:space="preserve"> Janić D. Algoritam za dijagnozu i lečenje diseminovane intravaskularne koagulacije. Inovacije i stremljenja u pedijatrijskoj medicini, Beograd 2014, Tematski zbornik radova; 51-54.</w:t>
      </w:r>
    </w:p>
    <w:p w14:paraId="7CCE30BC" w14:textId="77777777" w:rsidR="006B6ED6" w:rsidRPr="00DD63D3" w:rsidRDefault="00E36954">
      <w:pPr>
        <w:numPr>
          <w:ilvl w:val="0"/>
          <w:numId w:val="8"/>
        </w:numPr>
        <w:suppressAutoHyphens/>
        <w:jc w:val="both"/>
        <w:rPr>
          <w:noProof/>
          <w:sz w:val="20"/>
          <w:szCs w:val="20"/>
        </w:rPr>
      </w:pPr>
      <w:r w:rsidRPr="00DD63D3">
        <w:rPr>
          <w:noProof/>
          <w:sz w:val="20"/>
          <w:szCs w:val="20"/>
        </w:rPr>
        <w:t xml:space="preserve">Škorić D, Janković S, Dokmanović L, Krstovski N, Lazić J, </w:t>
      </w:r>
      <w:r w:rsidRPr="00DD63D3">
        <w:rPr>
          <w:noProof/>
          <w:sz w:val="20"/>
          <w:szCs w:val="20"/>
          <w:u w:val="single"/>
        </w:rPr>
        <w:t>Rodić P</w:t>
      </w:r>
      <w:r w:rsidRPr="00DD63D3">
        <w:rPr>
          <w:noProof/>
          <w:sz w:val="20"/>
          <w:szCs w:val="20"/>
        </w:rPr>
        <w:t>. Splenektomija u lečenju hematoloških bolesti. Inovacije i stremljenja u pedijatrijskoj medicini, Beograd 2014, Tematski zbornik radova; 55-59.</w:t>
      </w:r>
    </w:p>
    <w:p w14:paraId="0D30971C" w14:textId="77777777" w:rsidR="006B6ED6" w:rsidRPr="00DD63D3" w:rsidRDefault="00E36954">
      <w:pPr>
        <w:numPr>
          <w:ilvl w:val="0"/>
          <w:numId w:val="8"/>
        </w:numPr>
        <w:suppressAutoHyphens/>
        <w:jc w:val="both"/>
        <w:rPr>
          <w:noProof/>
          <w:sz w:val="20"/>
          <w:szCs w:val="20"/>
        </w:rPr>
      </w:pPr>
      <w:r w:rsidRPr="00DD63D3">
        <w:rPr>
          <w:noProof/>
          <w:sz w:val="20"/>
          <w:szCs w:val="20"/>
        </w:rPr>
        <w:t xml:space="preserve">Lazić J, Dokmanović L, Krstovski N, Škorić D, </w:t>
      </w:r>
      <w:r w:rsidRPr="00DD63D3">
        <w:rPr>
          <w:noProof/>
          <w:sz w:val="20"/>
          <w:szCs w:val="20"/>
          <w:u w:val="single"/>
        </w:rPr>
        <w:t>Rodić P,</w:t>
      </w:r>
      <w:r w:rsidRPr="00DD63D3">
        <w:rPr>
          <w:noProof/>
          <w:sz w:val="20"/>
          <w:szCs w:val="20"/>
        </w:rPr>
        <w:t xml:space="preserve"> Janić D. Algoritmi za postupak kod anemije i indikacije za transfuziju eritrocita u dece. Inovacije i stremljenja u pedijatrijskoj medicini, Beograd 2014, Tematski zbornik radova; 47-50.</w:t>
      </w:r>
    </w:p>
    <w:p w14:paraId="1C21B590" w14:textId="77777777" w:rsidR="006B6ED6" w:rsidRPr="00DD63D3" w:rsidRDefault="00E36954">
      <w:pPr>
        <w:numPr>
          <w:ilvl w:val="0"/>
          <w:numId w:val="8"/>
        </w:numPr>
        <w:suppressAutoHyphens/>
        <w:jc w:val="both"/>
        <w:rPr>
          <w:noProof/>
          <w:sz w:val="20"/>
          <w:szCs w:val="20"/>
        </w:rPr>
      </w:pPr>
      <w:r w:rsidRPr="00DD63D3">
        <w:rPr>
          <w:noProof/>
          <w:sz w:val="20"/>
          <w:szCs w:val="20"/>
        </w:rPr>
        <w:t xml:space="preserve">Janković S, Dokmanović L, Krstovski N, Škorić D, Lazić J, </w:t>
      </w:r>
      <w:r w:rsidRPr="00DD63D3">
        <w:rPr>
          <w:noProof/>
          <w:sz w:val="20"/>
          <w:szCs w:val="20"/>
          <w:u w:val="single"/>
        </w:rPr>
        <w:t>Rodić P</w:t>
      </w:r>
      <w:r w:rsidRPr="00DD63D3">
        <w:rPr>
          <w:noProof/>
          <w:sz w:val="20"/>
          <w:szCs w:val="20"/>
        </w:rPr>
        <w:t>, Milošević G, Janić D. Značaj ranog otkrivanja teške kombinovane imunodeficijencije. Inovacije i stremljenja u pedijatrijskoj medicini, Beograd 2014, Tematski zbornik radova; 95-98.</w:t>
      </w:r>
    </w:p>
    <w:p w14:paraId="543F051E" w14:textId="77777777" w:rsidR="006B6ED6" w:rsidRPr="00DD63D3" w:rsidRDefault="00E36954">
      <w:pPr>
        <w:numPr>
          <w:ilvl w:val="0"/>
          <w:numId w:val="8"/>
        </w:numPr>
        <w:suppressAutoHyphens/>
        <w:jc w:val="both"/>
        <w:rPr>
          <w:noProof/>
          <w:sz w:val="20"/>
          <w:szCs w:val="20"/>
        </w:rPr>
      </w:pPr>
      <w:r w:rsidRPr="00DD63D3">
        <w:rPr>
          <w:noProof/>
          <w:sz w:val="20"/>
          <w:szCs w:val="20"/>
        </w:rPr>
        <w:t xml:space="preserve">Krstovski N, Lazić J, </w:t>
      </w:r>
      <w:r w:rsidRPr="00DD63D3">
        <w:rPr>
          <w:noProof/>
          <w:sz w:val="20"/>
          <w:szCs w:val="20"/>
          <w:u w:val="single"/>
        </w:rPr>
        <w:t>Rodić P</w:t>
      </w:r>
      <w:r w:rsidRPr="00DD63D3">
        <w:rPr>
          <w:noProof/>
          <w:sz w:val="20"/>
          <w:szCs w:val="20"/>
        </w:rPr>
        <w:t xml:space="preserve">. Kasne posledice lečenja raka u dece. Dani Univerzitetske dečje klinike, Beograd 2016, Zbornik radova; 104-109. </w:t>
      </w:r>
    </w:p>
    <w:p w14:paraId="10B42565" w14:textId="77777777" w:rsidR="006B6ED6" w:rsidRPr="00DD63D3" w:rsidRDefault="00E36954">
      <w:pPr>
        <w:numPr>
          <w:ilvl w:val="0"/>
          <w:numId w:val="8"/>
        </w:numPr>
        <w:suppressAutoHyphens/>
        <w:jc w:val="both"/>
        <w:rPr>
          <w:noProof/>
          <w:sz w:val="20"/>
          <w:szCs w:val="20"/>
        </w:rPr>
      </w:pPr>
      <w:r w:rsidRPr="00DD63D3">
        <w:rPr>
          <w:noProof/>
          <w:sz w:val="20"/>
          <w:szCs w:val="20"/>
          <w:u w:val="single"/>
        </w:rPr>
        <w:t>Rodić P</w:t>
      </w:r>
      <w:r w:rsidRPr="00DD63D3">
        <w:rPr>
          <w:noProof/>
          <w:sz w:val="20"/>
          <w:szCs w:val="20"/>
        </w:rPr>
        <w:t xml:space="preserve">, Milošević G, Kovačević J. Testiranje na trombofiliju u pedijatriji - da ili ne? Dani Univerzitetske dečje klinike, Beograd 2016, Zbornik radova; 205-209. </w:t>
      </w:r>
    </w:p>
    <w:p w14:paraId="6A0B50D5" w14:textId="77777777" w:rsidR="006B6ED6" w:rsidRPr="00DD63D3" w:rsidRDefault="006B6ED6">
      <w:pPr>
        <w:jc w:val="both"/>
        <w:rPr>
          <w:noProof/>
          <w:sz w:val="20"/>
          <w:szCs w:val="20"/>
        </w:rPr>
      </w:pPr>
    </w:p>
    <w:p w14:paraId="4F28DD9C" w14:textId="77777777" w:rsidR="006B6ED6" w:rsidRPr="00DD63D3" w:rsidRDefault="00EB7460">
      <w:pPr>
        <w:jc w:val="both"/>
        <w:rPr>
          <w:b/>
          <w:noProof/>
          <w:sz w:val="20"/>
          <w:szCs w:val="20"/>
        </w:rPr>
      </w:pPr>
      <w:r w:rsidRPr="00DD63D3">
        <w:rPr>
          <w:b/>
          <w:bCs/>
          <w:noProof/>
          <w:sz w:val="20"/>
          <w:szCs w:val="20"/>
        </w:rPr>
        <w:t>Izvod u zborniku međunarodnog skupa:</w:t>
      </w:r>
    </w:p>
    <w:p w14:paraId="6DCA8887"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Jovanovic N, Janic D, Dokmanovic L, Lazic J, </w:t>
      </w:r>
      <w:r w:rsidRPr="00DD63D3">
        <w:rPr>
          <w:noProof/>
          <w:sz w:val="20"/>
          <w:szCs w:val="20"/>
          <w:u w:val="single"/>
        </w:rPr>
        <w:t>Rodic P</w:t>
      </w:r>
      <w:r w:rsidRPr="00DD63D3">
        <w:rPr>
          <w:noProof/>
          <w:sz w:val="20"/>
          <w:szCs w:val="20"/>
        </w:rPr>
        <w:t>. Treatment results for childhood T cell lymphoma in one institution. EJC. 2005;3(2):361/P1254.</w:t>
      </w:r>
    </w:p>
    <w:p w14:paraId="0DE4A19A"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Skoric D, Balint B, Petakov M, Sindjic M, </w:t>
      </w:r>
      <w:r w:rsidRPr="00DD63D3">
        <w:rPr>
          <w:noProof/>
          <w:sz w:val="20"/>
          <w:szCs w:val="20"/>
          <w:u w:val="single"/>
        </w:rPr>
        <w:t>Rodic P</w:t>
      </w:r>
      <w:r w:rsidRPr="00DD63D3">
        <w:rPr>
          <w:noProof/>
          <w:sz w:val="20"/>
          <w:szCs w:val="20"/>
        </w:rPr>
        <w:t>, Jovanovic N, Janic D. Current possibilities of the cord blood as a source of hematopoietic stem cell transplantation. Pediatr Blood Cancer. 2005; 45(4): 498/P.F. 013.</w:t>
      </w:r>
    </w:p>
    <w:p w14:paraId="17183C7B"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Dokmanovic L, Janic D, Krstovski N, Lazic J, </w:t>
      </w:r>
      <w:r w:rsidRPr="00DD63D3">
        <w:rPr>
          <w:noProof/>
          <w:sz w:val="20"/>
          <w:szCs w:val="20"/>
          <w:u w:val="single"/>
        </w:rPr>
        <w:t>Rodic P</w:t>
      </w:r>
      <w:r w:rsidRPr="00DD63D3">
        <w:rPr>
          <w:noProof/>
          <w:sz w:val="20"/>
          <w:szCs w:val="20"/>
        </w:rPr>
        <w:t>, Pavlovic S. Importance of genotypic analysis of thiopurine S methyltransferase in children with acute lymphoblastic leukemia. Pediatr Blood Cancer. 2007; 49(4): 424/O.094.</w:t>
      </w:r>
    </w:p>
    <w:p w14:paraId="17D5029E"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Janic D, </w:t>
      </w:r>
      <w:r w:rsidRPr="00DD63D3">
        <w:rPr>
          <w:noProof/>
          <w:sz w:val="20"/>
          <w:szCs w:val="20"/>
          <w:u w:val="single"/>
        </w:rPr>
        <w:t>Rodic P</w:t>
      </w:r>
      <w:r w:rsidRPr="00DD63D3">
        <w:rPr>
          <w:noProof/>
          <w:sz w:val="20"/>
          <w:szCs w:val="20"/>
        </w:rPr>
        <w:t>, Kostic T, Djordjevic M, Suvajdzic N. Monoclonal Gammopathy And Lymphocyte Clonality In Patients With Gaucher Disease. Clin Ther. 2008; 30: S98-S99.</w:t>
      </w:r>
    </w:p>
    <w:p w14:paraId="61D22942"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Janic D, Krstovski N, Dokmanovic L, </w:t>
      </w:r>
      <w:r w:rsidRPr="00DD63D3">
        <w:rPr>
          <w:noProof/>
          <w:sz w:val="20"/>
          <w:szCs w:val="20"/>
          <w:u w:val="single"/>
        </w:rPr>
        <w:t>Rodic P</w:t>
      </w:r>
      <w:r w:rsidRPr="00DD63D3">
        <w:rPr>
          <w:noProof/>
          <w:sz w:val="20"/>
          <w:szCs w:val="20"/>
        </w:rPr>
        <w:t>. Treatment of intracranial haemorrhage with recombinant factor VIIa in a patient with aplastic anemia. 15th International meeting Danubian League against Trombosis and Haemorrhagic disorders, Belgrade Serbia, May 14-16, 2009. Abstract book. 2009; OP56:43.</w:t>
      </w:r>
    </w:p>
    <w:p w14:paraId="5685BC37"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Krstovski N, Radulovic S, Janic D, Dokmanovic L, </w:t>
      </w:r>
      <w:r w:rsidRPr="00DD63D3">
        <w:rPr>
          <w:noProof/>
          <w:sz w:val="20"/>
          <w:szCs w:val="20"/>
          <w:u w:val="single"/>
        </w:rPr>
        <w:t>Rodic P</w:t>
      </w:r>
      <w:r w:rsidRPr="00DD63D3">
        <w:rPr>
          <w:noProof/>
          <w:sz w:val="20"/>
          <w:szCs w:val="20"/>
        </w:rPr>
        <w:t>, Krstic Z. Vitamin K deficiency bleeding in a child with cholestasis. 15th International meeting Danubian League against Trombosis and Haemorrhagic disorders, Belgrade Serbia, May 14-16, 2009. Abstract book. 2009; OP66:48.</w:t>
      </w:r>
    </w:p>
    <w:p w14:paraId="639271C1"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u w:val="single"/>
        </w:rPr>
        <w:t>Rodic P</w:t>
      </w:r>
      <w:r w:rsidRPr="00DD63D3">
        <w:rPr>
          <w:noProof/>
          <w:sz w:val="20"/>
          <w:szCs w:val="20"/>
        </w:rPr>
        <w:t>, Dokmanovic L, Krstovski N, Lazic J, Smoljanic Z, Janic D. Iliopsoas bleeding in childhood haemophilia – single center experience. 15th International meeting Danubian League against Trombosis and Haemorrhagic disorders, Belgrade, Serbia, May 14-16, 2009. Abstract book. 2009;PP84:61.</w:t>
      </w:r>
    </w:p>
    <w:p w14:paraId="0422E8E9"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Mitrovic Vasiljevic M, Suvajdzic N, Elezovic I, Miljic P, Sumarac Z, Janic D, Djordjevic M, Petakov M, Djunic I, </w:t>
      </w:r>
      <w:r w:rsidRPr="00DD63D3">
        <w:rPr>
          <w:noProof/>
          <w:sz w:val="20"/>
          <w:szCs w:val="20"/>
          <w:u w:val="single"/>
        </w:rPr>
        <w:t>Rodic P</w:t>
      </w:r>
      <w:r w:rsidRPr="00DD63D3">
        <w:rPr>
          <w:noProof/>
          <w:sz w:val="20"/>
          <w:szCs w:val="20"/>
        </w:rPr>
        <w:t>. Platelet function and coagulation abnormalities in type 1 Gaucher patients. 15th International Meeting Danubian League against Thrombosis and Haemorrhagic Disorders, Belgrade. Abstract Book. 2009; p32.</w:t>
      </w:r>
    </w:p>
    <w:p w14:paraId="4A4DE66B"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Dokmanović L, Janić D, Krstovski N, Lazić J, </w:t>
      </w:r>
      <w:r w:rsidRPr="00DD63D3">
        <w:rPr>
          <w:noProof/>
          <w:sz w:val="20"/>
          <w:szCs w:val="20"/>
          <w:u w:val="single"/>
        </w:rPr>
        <w:t>Rodić P</w:t>
      </w:r>
      <w:r w:rsidRPr="00DD63D3">
        <w:rPr>
          <w:noProof/>
          <w:sz w:val="20"/>
          <w:szCs w:val="20"/>
        </w:rPr>
        <w:t>. Confidence in skills and desire of attending palliative care training among the physician on specialisation in pediatrics in Serbia. 6th Congress of the European Federation of IASP Chapters (EFIC). EJ Pain. 2009;13(1):S225.</w:t>
      </w:r>
    </w:p>
    <w:p w14:paraId="298D846B"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Mitrovic Vasiljevic M, Suvajdzic N, Elezovic I, Miljic P, Sumarac Z, Janic D, Djordjevic M, Petakov M, </w:t>
      </w:r>
      <w:r w:rsidRPr="00DD63D3">
        <w:rPr>
          <w:noProof/>
          <w:sz w:val="20"/>
          <w:szCs w:val="20"/>
          <w:u w:val="single"/>
        </w:rPr>
        <w:t>Rodic P</w:t>
      </w:r>
      <w:r w:rsidRPr="00DD63D3">
        <w:rPr>
          <w:noProof/>
          <w:sz w:val="20"/>
          <w:szCs w:val="20"/>
        </w:rPr>
        <w:t>, Djunic I, Nikolic T. Hemostatic abnormalities in treatment-naive type 1 Gaucher patients. 14th Congress of the European Hematology Association, Berlin. Haematologica. 2009; 94(s2): 680.</w:t>
      </w:r>
    </w:p>
    <w:p w14:paraId="351DC5C7"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Mitrovic M, Suvajdzic N, Elezovic I, Miljic P, Sumarac Z, Janic D, Djordjevic M, Petakov M, Nikolic T, </w:t>
      </w:r>
      <w:r w:rsidRPr="00DD63D3">
        <w:rPr>
          <w:noProof/>
          <w:sz w:val="20"/>
          <w:szCs w:val="20"/>
          <w:u w:val="single"/>
        </w:rPr>
        <w:t>Rodic P</w:t>
      </w:r>
      <w:r w:rsidRPr="00DD63D3">
        <w:rPr>
          <w:noProof/>
          <w:sz w:val="20"/>
          <w:szCs w:val="20"/>
        </w:rPr>
        <w:t>. Platelet function and coagulation abnormalities in type 1 Gaucher patients: effects of Cerezyme® therapy. 9th International European Working Group on Gaucher Disease, Cologne. Program and Abstracts. 2010; p30.</w:t>
      </w:r>
    </w:p>
    <w:p w14:paraId="52393304"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Mitrovic M, Suvajdzic Vukovic N, Elezovic I, Miljic P, Sumarac Z, Janic D, Djordjevic M, Petakov M, Nikolic T, </w:t>
      </w:r>
      <w:r w:rsidRPr="00DD63D3">
        <w:rPr>
          <w:noProof/>
          <w:sz w:val="20"/>
          <w:szCs w:val="20"/>
          <w:u w:val="single"/>
        </w:rPr>
        <w:t>Rodic P</w:t>
      </w:r>
      <w:r w:rsidRPr="00DD63D3">
        <w:rPr>
          <w:noProof/>
          <w:sz w:val="20"/>
          <w:szCs w:val="20"/>
        </w:rPr>
        <w:t>, Djunic I. Platelet function and coagulation abnormalities in type 1 Gaucher patients: effects of enzyme replacement therapy. 15th Congress of the European Hematology Association, Barcelona. Haematologica. 2010; 95(s2): 0174.</w:t>
      </w:r>
    </w:p>
    <w:p w14:paraId="7767047B"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lastRenderedPageBreak/>
        <w:t xml:space="preserve">Dokmanovic L, Krstovski N, Vukanic D, Brasanac D, </w:t>
      </w:r>
      <w:r w:rsidRPr="00DD63D3">
        <w:rPr>
          <w:noProof/>
          <w:sz w:val="20"/>
          <w:szCs w:val="20"/>
          <w:u w:val="single"/>
        </w:rPr>
        <w:t>Rodic P</w:t>
      </w:r>
      <w:r w:rsidRPr="00DD63D3">
        <w:rPr>
          <w:noProof/>
          <w:sz w:val="20"/>
          <w:szCs w:val="20"/>
        </w:rPr>
        <w:t>, Lazic J, Jankovic S, Cvetkovic M, Zecevic T, Janic D. Pediatric mature B-cell lymphoma: a retrospective 10-year experience with BFM protocols from tertiary care hospital in Serbia. Ped Blood Cancer. 2011;57(5):PR013:838.</w:t>
      </w:r>
    </w:p>
    <w:p w14:paraId="4623CF54"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Dokmanovic L, Krstovski N, Lazic J, </w:t>
      </w:r>
      <w:r w:rsidRPr="00DD63D3">
        <w:rPr>
          <w:noProof/>
          <w:sz w:val="20"/>
          <w:szCs w:val="20"/>
          <w:u w:val="single"/>
        </w:rPr>
        <w:t>Rodic P</w:t>
      </w:r>
      <w:r w:rsidRPr="00DD63D3">
        <w:rPr>
          <w:noProof/>
          <w:sz w:val="20"/>
          <w:szCs w:val="20"/>
        </w:rPr>
        <w:t>, Milosevic G, Janic D. Confidence in skills and desire of attending palliative care training among medical students in Serbia. 1st European Congress on Paediatric Palliative Care, Rome. Minerva Pediatrica. 2012; 64(s1): P100.</w:t>
      </w:r>
    </w:p>
    <w:p w14:paraId="66D5B20A"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Milosevski-Lomic G, Kostic M, </w:t>
      </w:r>
      <w:r w:rsidRPr="00DD63D3">
        <w:rPr>
          <w:noProof/>
          <w:sz w:val="20"/>
          <w:szCs w:val="20"/>
          <w:u w:val="single"/>
        </w:rPr>
        <w:t>Rodic P</w:t>
      </w:r>
      <w:r w:rsidRPr="00DD63D3">
        <w:rPr>
          <w:noProof/>
          <w:sz w:val="20"/>
          <w:szCs w:val="20"/>
        </w:rPr>
        <w:t>, Kruscic D, Paripovic D, Spasojevic-Dimitrijeva B, Markovic-Lipkovski J, Peco-Antic A. Granulomatous interstitial nephritis associated with influenza A:H1N1 infection - case report. European Society for Paediatric Nephrology 45th Annual Meeting, Krakow. Pediatr Nephrol. 2012; 27 (5): 1772-1773.</w:t>
      </w:r>
    </w:p>
    <w:p w14:paraId="2F1C1262"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u w:val="single"/>
        </w:rPr>
        <w:t>Rodic P</w:t>
      </w:r>
      <w:r w:rsidRPr="00DD63D3">
        <w:rPr>
          <w:noProof/>
          <w:sz w:val="20"/>
          <w:szCs w:val="20"/>
        </w:rPr>
        <w:t>, Milosevski-Lomic G, Peco-Antic A, Kostic M, Janic D. Congenital nephrotic syndrome as an underlying condition in pediatric acquired hemophilia. 17th International Meeting of the Danubian League against Thrombosis and Haemorrhagic Disorders, Hradec Kralove, Abstracts 2013; 116.</w:t>
      </w:r>
    </w:p>
    <w:p w14:paraId="62FA10E4"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Djurdjevic-Banjac B, Krstovski N, Janic D, Predojevic-Samardzic J, Dokmanovic L, Malcic D, Lazic J, </w:t>
      </w:r>
      <w:r w:rsidRPr="00DD63D3">
        <w:rPr>
          <w:noProof/>
          <w:sz w:val="20"/>
          <w:szCs w:val="20"/>
          <w:u w:val="single"/>
        </w:rPr>
        <w:t>Rodic P.</w:t>
      </w:r>
      <w:r w:rsidRPr="00DD63D3">
        <w:rPr>
          <w:noProof/>
          <w:sz w:val="20"/>
          <w:szCs w:val="20"/>
        </w:rPr>
        <w:t xml:space="preserve"> Predictors of Acute Chemotherapy-Associated Toxicity in Children with ALL. Ped Blood Cancer 2014;61(S2):256-57.</w:t>
      </w:r>
    </w:p>
    <w:p w14:paraId="2E66EC1F"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Jankovic S,  Dokmanovic L, Krstovski N, Skoric D, Lazic J, </w:t>
      </w:r>
      <w:r w:rsidRPr="00DD63D3">
        <w:rPr>
          <w:noProof/>
          <w:sz w:val="20"/>
          <w:szCs w:val="20"/>
          <w:u w:val="single"/>
        </w:rPr>
        <w:t>Rodic P</w:t>
      </w:r>
      <w:r w:rsidRPr="00DD63D3">
        <w:rPr>
          <w:noProof/>
          <w:sz w:val="20"/>
          <w:szCs w:val="20"/>
        </w:rPr>
        <w:t>, Milosevic G, Janic D: Plasma Levels of Soluble Interleukin-2 Receptor in Pediatric Patients Assayed for Hemophagocytic Lymphohistiocytosis: a Single-Center Experience. Ped Blood Cancer 2015; 62 (S1):28-S128.</w:t>
      </w:r>
    </w:p>
    <w:p w14:paraId="3D7D2D50"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Milosevic G,  Dokmanovic L, Krstovski N, Lazic J, </w:t>
      </w:r>
      <w:r w:rsidRPr="00DD63D3">
        <w:rPr>
          <w:noProof/>
          <w:sz w:val="20"/>
          <w:szCs w:val="20"/>
          <w:u w:val="single"/>
        </w:rPr>
        <w:t>Rodic P</w:t>
      </w:r>
      <w:r w:rsidRPr="00DD63D3">
        <w:rPr>
          <w:noProof/>
          <w:sz w:val="20"/>
          <w:szCs w:val="20"/>
        </w:rPr>
        <w:t>, Pavlovic S, Zukic B, Kotur N, Janic.  Personalization of 6-mercapropurine therapy for children with acute lymphoblastic leukemia. Arch Dis Childhood 2016; 101(1):e1.5-e1.</w:t>
      </w:r>
    </w:p>
    <w:p w14:paraId="06403DEB"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Milosevic G, Lazic J, </w:t>
      </w:r>
      <w:r w:rsidRPr="00DD63D3">
        <w:rPr>
          <w:noProof/>
          <w:sz w:val="20"/>
          <w:szCs w:val="20"/>
          <w:u w:val="single"/>
        </w:rPr>
        <w:t>Rodic P</w:t>
      </w:r>
      <w:r w:rsidRPr="00DD63D3">
        <w:rPr>
          <w:noProof/>
          <w:sz w:val="20"/>
          <w:szCs w:val="20"/>
        </w:rPr>
        <w:t>, Dokmanovic L, Krstovski N, Arsic Arsenijevic V, Janic D. Aspergillosis outbreak in pediatric hematology and oncology ward after construction works in the same building. 8th Trends in Medical Mycology, Belgrade 2017. Mycoses. 2017;60 suppl 2:190-191.</w:t>
      </w:r>
    </w:p>
    <w:p w14:paraId="69940A67"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Milosevic G, Kovacevic J, Lazic J, </w:t>
      </w:r>
      <w:r w:rsidRPr="00DD63D3">
        <w:rPr>
          <w:noProof/>
          <w:sz w:val="20"/>
          <w:szCs w:val="20"/>
          <w:u w:val="single"/>
        </w:rPr>
        <w:t>Rodic P</w:t>
      </w:r>
      <w:r w:rsidRPr="00DD63D3">
        <w:rPr>
          <w:noProof/>
          <w:sz w:val="20"/>
          <w:szCs w:val="20"/>
        </w:rPr>
        <w:t>, Dokmanovic L, Krstovski N, Arsic Arsenijevic V, Janic D. Characterics of invasive pulmonary aspergilosis in pediatric hematology-oncology patients. 8th Trends in Medical Mycology, Belgrade 2017. Mycoses. 2017;60 suppl 2:190.</w:t>
      </w:r>
    </w:p>
    <w:p w14:paraId="6F600DCC"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Dokmanovic L, Milosevic G, Krstovski N, Lazic J, </w:t>
      </w:r>
      <w:r w:rsidRPr="00DD63D3">
        <w:rPr>
          <w:noProof/>
          <w:sz w:val="20"/>
          <w:szCs w:val="20"/>
          <w:u w:val="single"/>
        </w:rPr>
        <w:t>Rodic P</w:t>
      </w:r>
      <w:r w:rsidRPr="00DD63D3">
        <w:rPr>
          <w:noProof/>
          <w:sz w:val="20"/>
          <w:szCs w:val="20"/>
        </w:rPr>
        <w:t>, Janic D. Clinical use of BAL galactomannan assay in high risk hematology-oncology pediatric patients. 8th Trends in Medical Mycology, Belgrade 2017. Mycoses. 2017;60 suppl 2:191.</w:t>
      </w:r>
    </w:p>
    <w:p w14:paraId="52FE3907"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Kovacevic J, Milosevic G, Lazic J, </w:t>
      </w:r>
      <w:r w:rsidRPr="00DD63D3">
        <w:rPr>
          <w:noProof/>
          <w:sz w:val="20"/>
          <w:szCs w:val="20"/>
          <w:u w:val="single"/>
        </w:rPr>
        <w:t>Rodic P</w:t>
      </w:r>
      <w:r w:rsidRPr="00DD63D3">
        <w:rPr>
          <w:noProof/>
          <w:sz w:val="20"/>
          <w:szCs w:val="20"/>
        </w:rPr>
        <w:t>, Dokmanovic L, Krstovski N, Janic D. Fungal infections of the paranasal sinuses caused by fungi of the cladosporium genus in a patient suffering from acute monocytic leukemia. 8th Trends in Medical Mycology, Belgrade 2017. Mycoses. 2017;60 suppl 2:178.</w:t>
      </w:r>
    </w:p>
    <w:p w14:paraId="7DDEAD5D" w14:textId="77777777" w:rsidR="006B6ED6" w:rsidRPr="00DD63D3" w:rsidRDefault="00E36954">
      <w:pPr>
        <w:numPr>
          <w:ilvl w:val="0"/>
          <w:numId w:val="10"/>
        </w:numPr>
        <w:suppressAutoHyphens/>
        <w:ind w:left="357" w:hanging="357"/>
        <w:jc w:val="both"/>
        <w:rPr>
          <w:noProof/>
          <w:sz w:val="20"/>
          <w:szCs w:val="20"/>
        </w:rPr>
      </w:pPr>
      <w:r w:rsidRPr="00DD63D3">
        <w:rPr>
          <w:noProof/>
          <w:sz w:val="20"/>
          <w:szCs w:val="20"/>
        </w:rPr>
        <w:t xml:space="preserve">Krstovski N, Sretenovic A, Pavicevic P, </w:t>
      </w:r>
      <w:r w:rsidRPr="00DD63D3">
        <w:rPr>
          <w:noProof/>
          <w:sz w:val="20"/>
          <w:szCs w:val="20"/>
          <w:u w:val="single"/>
        </w:rPr>
        <w:t>Rodic P</w:t>
      </w:r>
      <w:r w:rsidRPr="00DD63D3">
        <w:rPr>
          <w:noProof/>
          <w:sz w:val="20"/>
          <w:szCs w:val="20"/>
        </w:rPr>
        <w:t xml:space="preserve">, Dokmanovic L, Lazic J, Topalovic M, Pesic S, Janic D. Clinical characteristics and survival of childen with hepatoblastoma – single centre experience. SIOPEL Spring Meeting. Epithelial Liver Tumor Study. Abstract book 2017, 16. </w:t>
      </w:r>
    </w:p>
    <w:p w14:paraId="62ADB13C" w14:textId="77777777" w:rsidR="006B6ED6" w:rsidRPr="00DD63D3" w:rsidRDefault="006B6ED6">
      <w:pPr>
        <w:tabs>
          <w:tab w:val="left" w:pos="709"/>
        </w:tabs>
        <w:jc w:val="both"/>
        <w:rPr>
          <w:noProof/>
          <w:sz w:val="20"/>
          <w:szCs w:val="20"/>
        </w:rPr>
      </w:pPr>
    </w:p>
    <w:p w14:paraId="3C752CBB" w14:textId="77777777" w:rsidR="006B6ED6" w:rsidRPr="00DD63D3" w:rsidRDefault="00EB7460">
      <w:pPr>
        <w:jc w:val="both"/>
        <w:rPr>
          <w:b/>
          <w:noProof/>
          <w:sz w:val="20"/>
          <w:szCs w:val="20"/>
        </w:rPr>
      </w:pPr>
      <w:r w:rsidRPr="00DD63D3">
        <w:rPr>
          <w:b/>
          <w:iCs/>
          <w:noProof/>
          <w:sz w:val="20"/>
          <w:szCs w:val="20"/>
        </w:rPr>
        <w:t>Izvod u zborniku nacionalnog skupa:</w:t>
      </w:r>
    </w:p>
    <w:p w14:paraId="7641C4EB"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Jovanović N, Janić D, Dokmanović L, Lazić J, </w:t>
      </w:r>
      <w:r w:rsidRPr="00DD63D3">
        <w:rPr>
          <w:noProof/>
          <w:sz w:val="20"/>
          <w:szCs w:val="20"/>
          <w:u w:val="single"/>
        </w:rPr>
        <w:t>Rodić P</w:t>
      </w:r>
      <w:r w:rsidRPr="00DD63D3">
        <w:rPr>
          <w:noProof/>
          <w:sz w:val="20"/>
          <w:szCs w:val="20"/>
        </w:rPr>
        <w:t>. Histiocitoze u dece – iskustva našeg centra. Pedijatrijski dani Srbije i Crne Gore, Niš. Zbornik radova 2005; 263-264.</w:t>
      </w:r>
    </w:p>
    <w:p w14:paraId="542C540C"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Jovanović N, Janić D, Dokmanović L, Smoljanić Ž, Sretenović A, Lazić J, </w:t>
      </w:r>
      <w:r w:rsidRPr="00DD63D3">
        <w:rPr>
          <w:noProof/>
          <w:sz w:val="20"/>
          <w:szCs w:val="20"/>
          <w:u w:val="single"/>
        </w:rPr>
        <w:t>Rodić P</w:t>
      </w:r>
      <w:r w:rsidRPr="00DD63D3">
        <w:rPr>
          <w:noProof/>
          <w:sz w:val="20"/>
          <w:szCs w:val="20"/>
        </w:rPr>
        <w:t>. Hepatoblastomi u dece – iskustva našeg centra. Pedijatrijski dani Srbije i Crne Gore, Niš. Zbornik radova 2005; 265-266.</w:t>
      </w:r>
    </w:p>
    <w:p w14:paraId="43A120C2"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Popadić D, Suvajdžić Vuković N, Ramić Z, Mostarica Stojković M, Janić D. Snižena konverzija dihidrorodamina-123 u monocitima bolesnika sa Gošeovom bolešću. IV kongres pedijatara Srbije i Crne Gore sa međunarodnim učešćem, Beograd. Zbornik sažetaka 2006; 169-170.</w:t>
      </w:r>
    </w:p>
    <w:p w14:paraId="1772887F"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Jovanović N, Janić D, Dokmanović L, </w:t>
      </w:r>
      <w:r w:rsidRPr="00DD63D3">
        <w:rPr>
          <w:noProof/>
          <w:sz w:val="20"/>
          <w:szCs w:val="20"/>
          <w:u w:val="single"/>
        </w:rPr>
        <w:t>Rodić P</w:t>
      </w:r>
      <w:r w:rsidRPr="00DD63D3">
        <w:rPr>
          <w:noProof/>
          <w:sz w:val="20"/>
          <w:szCs w:val="20"/>
        </w:rPr>
        <w:t>, Lazić J. Karakteristike i prognoza dece sa multisistemskim oblikom histiocitoze. IV kongres pedijatara Srbije i Crne Gore sa međunarodnim učešćem, Beograd.  Zbornik sažetaka 2006; 182.</w:t>
      </w:r>
    </w:p>
    <w:p w14:paraId="1FEB37B2"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Slavković B, Janić D, Djuričić S, Mićić D, Konstantinidis N, Kostić G, </w:t>
      </w:r>
      <w:r w:rsidRPr="00DD63D3">
        <w:rPr>
          <w:noProof/>
          <w:sz w:val="20"/>
          <w:szCs w:val="20"/>
          <w:u w:val="single"/>
        </w:rPr>
        <w:t>Rodić P</w:t>
      </w:r>
      <w:r w:rsidRPr="00DD63D3">
        <w:rPr>
          <w:noProof/>
          <w:sz w:val="20"/>
          <w:szCs w:val="20"/>
        </w:rPr>
        <w:t>, Kuzmanović M, Dokmanović L, Bogićević V, Kolarović J, Jovanović N, Predojević J, Jovanović A, Škorić D, Rašović N. Učestalost i fenotipske karakteristike T-ćelijske akutne limfoblastne leukemije kod dece u Srbiji. I/XV kongres dečje hematologije i onkologije Srbije sa međunarodnim učešćem, Beograd. Bilt Hematol 2007; 35 (1/2): 37.</w:t>
      </w:r>
    </w:p>
    <w:p w14:paraId="1DC46D0D"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Janić D, Mićić D, Kuzmanović M, Rašović N, Konstantinidis N, Kostić G. Inicijalni nutritivni status dece obolele od akutne limfoblastne leukemije. I/XV kongres dečje hematologije i onkologije Srbije sa međunarodnim učešćem, Beograd. Bilt Hematol 2007; 35 (1/2): 40.</w:t>
      </w:r>
    </w:p>
    <w:p w14:paraId="139846D8"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Lazić J, Janić D, Dokmanović L, Krstovski N, Škorić D, </w:t>
      </w:r>
      <w:r w:rsidRPr="00DD63D3">
        <w:rPr>
          <w:noProof/>
          <w:sz w:val="20"/>
          <w:szCs w:val="20"/>
          <w:u w:val="single"/>
        </w:rPr>
        <w:t>Rodić P</w:t>
      </w:r>
      <w:r w:rsidRPr="00DD63D3">
        <w:rPr>
          <w:noProof/>
          <w:sz w:val="20"/>
          <w:szCs w:val="20"/>
        </w:rPr>
        <w:t>, Predojević J, Tošić N, Pavlović S. Detekcija strukturnih hromozomskih aberacija u dece sa akutnom limfoblastnom leukemijom. I/XV kongres dečje hematologije i onkologije Srbije sa međunarodnim učešćem, Beograd. Bilt Hematol 2007; 35 (1/2): 42.</w:t>
      </w:r>
    </w:p>
    <w:p w14:paraId="53E28C02"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Vukanić D, Janić D, Dokmanović L, Krstovski N, Lazić J, Kosanović M, </w:t>
      </w:r>
      <w:r w:rsidRPr="00DD63D3">
        <w:rPr>
          <w:noProof/>
          <w:sz w:val="20"/>
          <w:szCs w:val="20"/>
          <w:u w:val="single"/>
        </w:rPr>
        <w:t>Rodić P</w:t>
      </w:r>
      <w:r w:rsidRPr="00DD63D3">
        <w:rPr>
          <w:noProof/>
          <w:sz w:val="20"/>
          <w:szCs w:val="20"/>
        </w:rPr>
        <w:t>. Učestalost komplikacija vezanih za centralni venski kateter u dece obolele od maligniteta. I/XV kongres dečje hematologije i onkologije Srbije sa međunarodnim učešćem, Beograd. Bilt Hematol 2007; 35 (1/2): 54.</w:t>
      </w:r>
    </w:p>
    <w:p w14:paraId="352203C4" w14:textId="77777777" w:rsidR="006B6ED6" w:rsidRPr="00DD63D3" w:rsidRDefault="00E36954">
      <w:pPr>
        <w:numPr>
          <w:ilvl w:val="0"/>
          <w:numId w:val="11"/>
        </w:numPr>
        <w:suppressAutoHyphens/>
        <w:jc w:val="both"/>
        <w:rPr>
          <w:noProof/>
          <w:sz w:val="20"/>
          <w:szCs w:val="20"/>
        </w:rPr>
      </w:pPr>
      <w:r w:rsidRPr="00DD63D3">
        <w:rPr>
          <w:noProof/>
          <w:sz w:val="20"/>
          <w:szCs w:val="20"/>
        </w:rPr>
        <w:lastRenderedPageBreak/>
        <w:t xml:space="preserve">Kosanović M, Janić D, Dokmanović L, Krstovski N, Škorić D, Lazić J, </w:t>
      </w:r>
      <w:r w:rsidRPr="00DD63D3">
        <w:rPr>
          <w:noProof/>
          <w:sz w:val="20"/>
          <w:szCs w:val="20"/>
          <w:u w:val="single"/>
        </w:rPr>
        <w:t>Rodić P</w:t>
      </w:r>
      <w:r w:rsidRPr="00DD63D3">
        <w:rPr>
          <w:noProof/>
          <w:sz w:val="20"/>
          <w:szCs w:val="20"/>
        </w:rPr>
        <w:t>. Efekat danazola na hroničnu idiopatsku trombocitopenijsku purpuru. I/XV kongres dečje hematologije i onkologije Srbije sa međunarodnim učešćem, Beograd. Bilt Hematol 2007; 35 (1/2): 57.</w:t>
      </w:r>
    </w:p>
    <w:p w14:paraId="74F74447"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Romić M, Janić D, Dokmanović L, Krstovski N, Škorić D, Lazić J, </w:t>
      </w:r>
      <w:r w:rsidRPr="00DD63D3">
        <w:rPr>
          <w:noProof/>
          <w:sz w:val="20"/>
          <w:szCs w:val="20"/>
          <w:u w:val="single"/>
        </w:rPr>
        <w:t>Rodić P</w:t>
      </w:r>
      <w:r w:rsidRPr="00DD63D3">
        <w:rPr>
          <w:noProof/>
          <w:sz w:val="20"/>
          <w:szCs w:val="20"/>
        </w:rPr>
        <w:t>, Saračević M. Upotreba nacionalnog preparata intravenskog imunoglobulina u dece. I/XV kongres dečje hematologije i onkologije Srbije sa međunarodnim učešćem, Beograd. Bilt Hematol 2007; 35 (1/2): 59.</w:t>
      </w:r>
    </w:p>
    <w:p w14:paraId="4D033BF9"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Krstovski N, Janić D, Dokmanović L, Smoljanić Ž, Lazić J, </w:t>
      </w:r>
      <w:r w:rsidRPr="00DD63D3">
        <w:rPr>
          <w:noProof/>
          <w:sz w:val="20"/>
          <w:szCs w:val="20"/>
          <w:u w:val="single"/>
        </w:rPr>
        <w:t>Rodić P</w:t>
      </w:r>
      <w:r w:rsidRPr="00DD63D3">
        <w:rPr>
          <w:noProof/>
          <w:sz w:val="20"/>
          <w:szCs w:val="20"/>
        </w:rPr>
        <w:t>. Uspešno lečenje drugog recidiva hepatoblastoma – prikaz bolesnika. I/XV kongres dečje hematologije i onkologije Srbije sa međunarodnim učešćem, Beograd. Bilt Hematol 2007; 35 (1/2): 60.</w:t>
      </w:r>
    </w:p>
    <w:p w14:paraId="102093C1"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Janić D, Dokmanović L, Krstovski N, Škorić D, Lazić J. Ifosfamidom uzrokovana encefalopatija – iskustva našeg centra. Niš, Zbornik radova 2007; 199-200.</w:t>
      </w:r>
    </w:p>
    <w:p w14:paraId="4CD113DA"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Lazić J, </w:t>
      </w:r>
      <w:r w:rsidRPr="00DD63D3">
        <w:rPr>
          <w:noProof/>
          <w:sz w:val="20"/>
          <w:szCs w:val="20"/>
          <w:u w:val="single"/>
        </w:rPr>
        <w:t>Rodić P</w:t>
      </w:r>
      <w:r w:rsidRPr="00DD63D3">
        <w:rPr>
          <w:noProof/>
          <w:sz w:val="20"/>
          <w:szCs w:val="20"/>
        </w:rPr>
        <w:t>, Dokmanović L, Krstovski N, Skorić D, Janić D. Vinkristinska neuropatija u toku lečenja dece obolele od akutne limfoblastne leukemije. Pedijatrijski dani Srbije, Niš, Zbornik radova 2007; 201-2.</w:t>
      </w:r>
    </w:p>
    <w:p w14:paraId="0BF369A4"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Vasilev S, Janić D, Dokmanović L, Krstovski N, Lazić J, </w:t>
      </w:r>
      <w:r w:rsidRPr="00DD63D3">
        <w:rPr>
          <w:noProof/>
          <w:sz w:val="20"/>
          <w:szCs w:val="20"/>
          <w:u w:val="single"/>
        </w:rPr>
        <w:t>Rodić P</w:t>
      </w:r>
      <w:r w:rsidRPr="00DD63D3">
        <w:rPr>
          <w:noProof/>
          <w:sz w:val="20"/>
          <w:szCs w:val="20"/>
        </w:rPr>
        <w:t>. Analiza primene hemoprodukata u dece sa akutnom limfoblastnom leukemijom. 41.Pedijatrijski dani Srbije, Niš, Zbornik radova 2008;24.</w:t>
      </w:r>
    </w:p>
    <w:p w14:paraId="14286B15"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Antić D, Milovanović D, Janić D, Dokmanović L, Krstovski N, Lazić J, </w:t>
      </w:r>
      <w:r w:rsidRPr="00DD63D3">
        <w:rPr>
          <w:noProof/>
          <w:sz w:val="20"/>
          <w:szCs w:val="20"/>
          <w:u w:val="single"/>
        </w:rPr>
        <w:t>Rodić P</w:t>
      </w:r>
      <w:r w:rsidRPr="00DD63D3">
        <w:rPr>
          <w:noProof/>
          <w:sz w:val="20"/>
          <w:szCs w:val="20"/>
        </w:rPr>
        <w:t>. Preliminarni rezultati lečenja bolesnika sa neuroblastomom visokog rizika. 41.Pedijatrijski dani Srbije, Niš, Zbornik radova 2008;33.</w:t>
      </w:r>
    </w:p>
    <w:p w14:paraId="6DA0C870"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Zečević T, Lazić J, Dokmanović L, Krstovski N, </w:t>
      </w:r>
      <w:r w:rsidRPr="00DD63D3">
        <w:rPr>
          <w:noProof/>
          <w:sz w:val="20"/>
          <w:szCs w:val="20"/>
          <w:u w:val="single"/>
        </w:rPr>
        <w:t>Rodić P</w:t>
      </w:r>
      <w:r w:rsidRPr="00DD63D3">
        <w:rPr>
          <w:noProof/>
          <w:sz w:val="20"/>
          <w:szCs w:val="20"/>
        </w:rPr>
        <w:t>, Janić D. Akutna neurotoksičnost u toku lečenja dece sa akutnom limfoblastnom leukemijom. Prvi kongres pedijatara Srbije sa međunarodnim učešćem, Beograd, Zbornik radova 2010; 279.</w:t>
      </w:r>
    </w:p>
    <w:p w14:paraId="4C365949"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Lazić J, Dokmanović L, Krstovski N, </w:t>
      </w:r>
      <w:r w:rsidRPr="00DD63D3">
        <w:rPr>
          <w:noProof/>
          <w:sz w:val="20"/>
          <w:szCs w:val="20"/>
          <w:u w:val="single"/>
        </w:rPr>
        <w:t>Rodić P</w:t>
      </w:r>
      <w:r w:rsidRPr="00DD63D3">
        <w:rPr>
          <w:noProof/>
          <w:sz w:val="20"/>
          <w:szCs w:val="20"/>
        </w:rPr>
        <w:t>, Janković S, Radenović M, Janić D. Saradnja lekara i medicinskih sestara u okviru Evropskog projekta za unapređenje kvaliteta lečenja i nege dece obolelih od malignih bolesti. Prvi kongres pedijatara Srbije sa međunarodnim učešćem, Beograd, Zbornik radova 2010; 51.</w:t>
      </w:r>
    </w:p>
    <w:p w14:paraId="5C0C353C"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Janić D, Dokmanović L, Krstovski N, Lazić J, Smoljanić Ž. Rezultati lečenja obolelih od Gošeove bolesti tip 1 – iskustva našeg centra. Prvi kongres pedijatara Srbije sa međunarodnim učešćem, Beograd, Zbornik radova 2010; 279.</w:t>
      </w:r>
    </w:p>
    <w:p w14:paraId="5B633854"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Saračević M, Andrić Z, Simonović R, Lazić J, </w:t>
      </w:r>
      <w:r w:rsidRPr="00DD63D3">
        <w:rPr>
          <w:noProof/>
          <w:sz w:val="20"/>
          <w:szCs w:val="20"/>
          <w:u w:val="single"/>
        </w:rPr>
        <w:t>Rodić P</w:t>
      </w:r>
      <w:r w:rsidRPr="00DD63D3">
        <w:rPr>
          <w:noProof/>
          <w:sz w:val="20"/>
          <w:szCs w:val="20"/>
        </w:rPr>
        <w:t>, Janković S, Leković Z, Radlović N. Učestalost HLA DQ2 i DQ8 kod dece sa celijačnom bolešću. Prvi kongres pedijatara Srbije sa međunarodnim učešćem, Beograd, Zbornik radova 2010; 279.</w:t>
      </w:r>
    </w:p>
    <w:p w14:paraId="0874E030"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Zubljić J, Starinac K, </w:t>
      </w:r>
      <w:r w:rsidRPr="00DD63D3">
        <w:rPr>
          <w:noProof/>
          <w:sz w:val="20"/>
          <w:szCs w:val="20"/>
          <w:u w:val="single"/>
        </w:rPr>
        <w:t>Rodić P</w:t>
      </w:r>
      <w:r w:rsidRPr="00DD63D3">
        <w:rPr>
          <w:noProof/>
          <w:sz w:val="20"/>
          <w:szCs w:val="20"/>
        </w:rPr>
        <w:t>, Lazić J, Janić D. Najčešći faktori rizika za razvoj sideropenijske anemije u našoj populaciji. Prvi kongres pedijatara Srbije sa međunarodnim učešćem, Beograd, Zbornik radova 2010; 284.</w:t>
      </w:r>
    </w:p>
    <w:p w14:paraId="06C9339C"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Krstovski N, Janić D, Dokmanović L, Lazić J, </w:t>
      </w:r>
      <w:r w:rsidRPr="00DD63D3">
        <w:rPr>
          <w:noProof/>
          <w:sz w:val="20"/>
          <w:szCs w:val="20"/>
          <w:u w:val="single"/>
        </w:rPr>
        <w:t>Rodić P</w:t>
      </w:r>
      <w:r w:rsidRPr="00DD63D3">
        <w:rPr>
          <w:noProof/>
          <w:sz w:val="20"/>
          <w:szCs w:val="20"/>
        </w:rPr>
        <w:t>. Late vitamin K deficiency bleeding in an infant with choledochal cyst. Drugi kongres hematologa Srbije, Beograd, Zbornik radova 2011; 120.</w:t>
      </w:r>
    </w:p>
    <w:p w14:paraId="6FCD948D"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Janić D, Krivokapić Dokmanović L, Krstovski N, Smoljanić Ž, Lazić J. Ruptura intramuralnog intestinalnog hematoma u adolescenta sa teškom hemofilijom A. Drugi kongres hematologa Srbije, Beograd, Zbornik radova 2011; 126.</w:t>
      </w:r>
    </w:p>
    <w:p w14:paraId="3CC8DDDC"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Milošević G, Dokmanović L, Krstovski N, Lazić J, </w:t>
      </w:r>
      <w:r w:rsidRPr="00DD63D3">
        <w:rPr>
          <w:noProof/>
          <w:sz w:val="20"/>
          <w:szCs w:val="20"/>
          <w:u w:val="single"/>
        </w:rPr>
        <w:t>Rodić P</w:t>
      </w:r>
      <w:r w:rsidRPr="00DD63D3">
        <w:rPr>
          <w:noProof/>
          <w:sz w:val="20"/>
          <w:szCs w:val="20"/>
        </w:rPr>
        <w:t>, Zečević T, Janić D. Vizuelizacione metode u dijagnostici invazivnih gljivičnih infekcija kod imunokompromitovanih bolesnika – iskustva jednog centra. 3. simpozijum dijagnoza i terapija gljivičnih oboljenja, Beograd, Zbornik sažetaka 2012; 76.</w:t>
      </w:r>
    </w:p>
    <w:p w14:paraId="00F4057C"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Vasilev S, Dokmanović L, Krstovski N, Lazić J, </w:t>
      </w:r>
      <w:r w:rsidRPr="00DD63D3">
        <w:rPr>
          <w:noProof/>
          <w:sz w:val="20"/>
          <w:szCs w:val="20"/>
          <w:u w:val="single"/>
        </w:rPr>
        <w:t>Rodić P</w:t>
      </w:r>
      <w:r w:rsidRPr="00DD63D3">
        <w:rPr>
          <w:noProof/>
          <w:sz w:val="20"/>
          <w:szCs w:val="20"/>
        </w:rPr>
        <w:t>, Milošević G. Analiza primene koncentrovanih eritrocita u toku lečenja dece obolele od akutne limfoblastne leukemije. Drugi kongres pedijatara Srbije sa međunarodnim učešćem, Beograd 2014, Zbornik sažetaka; 156.</w:t>
      </w:r>
    </w:p>
    <w:p w14:paraId="2C83213E"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Vasilev S, Mladenović V, Blagojević Lj, Janić D, Dokmanović L, Krstovski N, Lazić J, </w:t>
      </w:r>
      <w:r w:rsidRPr="00DD63D3">
        <w:rPr>
          <w:noProof/>
          <w:sz w:val="20"/>
          <w:szCs w:val="20"/>
          <w:u w:val="single"/>
        </w:rPr>
        <w:t>Rodić P</w:t>
      </w:r>
      <w:r w:rsidRPr="00DD63D3">
        <w:rPr>
          <w:noProof/>
          <w:sz w:val="20"/>
          <w:szCs w:val="20"/>
        </w:rPr>
        <w:t>, Milošević G. Blaga Haemophilia A - prikaz bolesnika. Drugi kongres pedijatara Srbije sa međunarodnim učešćem, Beograd 2014, Zbornik sažetaka; 163-164.</w:t>
      </w:r>
    </w:p>
    <w:p w14:paraId="3D9F0E08"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Rodić P</w:t>
      </w:r>
      <w:r w:rsidRPr="00DD63D3">
        <w:rPr>
          <w:noProof/>
          <w:sz w:val="20"/>
          <w:szCs w:val="20"/>
        </w:rPr>
        <w:t>, Lazić J, Milošević G, Krstovski N, Dokmanović L, Škorić D, Janić D. Klinička prezentacija dece sa Wilmsovim tumorom. Drugi kongres pedijatara Srbije sa međunarodnim učešćem, Beograd 2014, Zbornik sažetaka; 151-152.</w:t>
      </w:r>
    </w:p>
    <w:p w14:paraId="19EA2B54"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Lazić J, </w:t>
      </w:r>
      <w:r w:rsidRPr="00DD63D3">
        <w:rPr>
          <w:noProof/>
          <w:sz w:val="20"/>
          <w:szCs w:val="20"/>
          <w:u w:val="single"/>
        </w:rPr>
        <w:t>Rodić P</w:t>
      </w:r>
      <w:r w:rsidRPr="00DD63D3">
        <w:rPr>
          <w:noProof/>
          <w:sz w:val="20"/>
          <w:szCs w:val="20"/>
        </w:rPr>
        <w:t>, Milošević G, Krstovski N, Dokmanović L, Škorić D, Janić D. Parametri krvne slike na dijagnozi dece sa akutnom limfoblastnom leukemijom. Drugi kongres pedijatara Srbije sa međunarodnim učešćem, Beograd 2014, Zbornik sažetaka; 177.</w:t>
      </w:r>
    </w:p>
    <w:p w14:paraId="478CEC37"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Milošević G, Lazić J, </w:t>
      </w:r>
      <w:r w:rsidRPr="00DD63D3">
        <w:rPr>
          <w:noProof/>
          <w:sz w:val="20"/>
          <w:szCs w:val="20"/>
          <w:u w:val="single"/>
        </w:rPr>
        <w:t>Rodić P</w:t>
      </w:r>
      <w:r w:rsidRPr="00DD63D3">
        <w:rPr>
          <w:noProof/>
          <w:sz w:val="20"/>
          <w:szCs w:val="20"/>
        </w:rPr>
        <w:t>, Krstovski N, Dokmanović L, Škorić D, Janić D. Hronična benigna neutropenija u ranom detinjstvu. Drugi kongres pedijatara Srbije sa međunarodnim učešćem, Beograd 2014, Zbornik sažetaka; 152.</w:t>
      </w:r>
    </w:p>
    <w:p w14:paraId="044EC463" w14:textId="77777777" w:rsidR="006B6ED6" w:rsidRPr="00DD63D3" w:rsidRDefault="00E36954">
      <w:pPr>
        <w:numPr>
          <w:ilvl w:val="0"/>
          <w:numId w:val="11"/>
        </w:numPr>
        <w:suppressAutoHyphens/>
        <w:jc w:val="both"/>
        <w:rPr>
          <w:noProof/>
          <w:sz w:val="20"/>
          <w:szCs w:val="20"/>
        </w:rPr>
      </w:pPr>
      <w:r w:rsidRPr="00DD63D3">
        <w:rPr>
          <w:noProof/>
          <w:sz w:val="20"/>
          <w:szCs w:val="20"/>
          <w:u w:val="single"/>
        </w:rPr>
        <w:t>Rodic P</w:t>
      </w:r>
      <w:r w:rsidRPr="00DD63D3">
        <w:rPr>
          <w:noProof/>
          <w:sz w:val="20"/>
          <w:szCs w:val="20"/>
        </w:rPr>
        <w:t>, Lazic J, Milosevic G, Krstovski N, Dokmanovic L, Janic D. Successful immune tolerance induction in a boy with severe hemophilia A and inhibitor. Bilt Tranfsuziol 2014;60(1-2):153.</w:t>
      </w:r>
    </w:p>
    <w:p w14:paraId="5CD0CB9A"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Lazic J, </w:t>
      </w:r>
      <w:r w:rsidRPr="00DD63D3">
        <w:rPr>
          <w:noProof/>
          <w:sz w:val="20"/>
          <w:szCs w:val="20"/>
          <w:u w:val="single"/>
        </w:rPr>
        <w:t>Rodic P</w:t>
      </w:r>
      <w:r w:rsidRPr="00DD63D3">
        <w:rPr>
          <w:noProof/>
          <w:sz w:val="20"/>
          <w:szCs w:val="20"/>
        </w:rPr>
        <w:t>, Milosevic G, Krstovski N, Dokmanovic L, Janic D. Inhibitor development in a patient with severe hemophilia A on low-dose prophylaxis. Bilt Transfuziol 2014;60(1-2):152.</w:t>
      </w:r>
    </w:p>
    <w:p w14:paraId="511FB148"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Vasilev S, Dokmanovic L, Krstovski N, Lazic J, </w:t>
      </w:r>
      <w:r w:rsidRPr="00DD63D3">
        <w:rPr>
          <w:noProof/>
          <w:sz w:val="20"/>
          <w:szCs w:val="20"/>
          <w:u w:val="single"/>
        </w:rPr>
        <w:t>Rodic P</w:t>
      </w:r>
      <w:r w:rsidRPr="00DD63D3">
        <w:rPr>
          <w:noProof/>
          <w:sz w:val="20"/>
          <w:szCs w:val="20"/>
        </w:rPr>
        <w:t>, Milosevic G, Janic D. Analysis of needs for transfusion of concentrated red blood cells in two different protocols for treatment of acute lymphoblastic leukemia. Bilt Transfuziol 2014;60(1-2):122.</w:t>
      </w:r>
    </w:p>
    <w:p w14:paraId="47E0E4EF" w14:textId="77777777" w:rsidR="006B6ED6" w:rsidRPr="00DD63D3" w:rsidRDefault="00E36954">
      <w:pPr>
        <w:numPr>
          <w:ilvl w:val="0"/>
          <w:numId w:val="11"/>
        </w:numPr>
        <w:suppressAutoHyphens/>
        <w:jc w:val="both"/>
        <w:rPr>
          <w:noProof/>
          <w:sz w:val="20"/>
          <w:szCs w:val="20"/>
        </w:rPr>
      </w:pPr>
      <w:r w:rsidRPr="00DD63D3">
        <w:rPr>
          <w:noProof/>
          <w:sz w:val="20"/>
          <w:szCs w:val="20"/>
        </w:rPr>
        <w:lastRenderedPageBreak/>
        <w:t xml:space="preserve">Milosevic G, Vasilev S, Dokmanovic L, Krstovski N, Lazic J, </w:t>
      </w:r>
      <w:r w:rsidRPr="00DD63D3">
        <w:rPr>
          <w:noProof/>
          <w:sz w:val="20"/>
          <w:szCs w:val="20"/>
          <w:u w:val="single"/>
        </w:rPr>
        <w:t>Rodic P</w:t>
      </w:r>
      <w:r w:rsidRPr="00DD63D3">
        <w:rPr>
          <w:noProof/>
          <w:sz w:val="20"/>
          <w:szCs w:val="20"/>
        </w:rPr>
        <w:t>, Janic D. Use of platelet transfusion during treatment of acute lymphoblastic leukemia in children. Bilt Transfuziol 2014;60(1-2):122.</w:t>
      </w:r>
    </w:p>
    <w:p w14:paraId="19BB6D22"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Janković S, Dokmanović L, Krstovski N, Lazić J, </w:t>
      </w:r>
      <w:r w:rsidRPr="00DD63D3">
        <w:rPr>
          <w:noProof/>
          <w:sz w:val="20"/>
          <w:szCs w:val="20"/>
          <w:u w:val="single"/>
        </w:rPr>
        <w:t>Rodić P</w:t>
      </w:r>
      <w:r w:rsidRPr="00DD63D3">
        <w:rPr>
          <w:noProof/>
          <w:sz w:val="20"/>
          <w:szCs w:val="20"/>
        </w:rPr>
        <w:t>, Milošević G,Janić D: Diagnostic utility of solubile interleukin-2 receptor in children with suspected hemophagocytic lymphohistiocytosis. 3rd Belgrade EFIS Symposium on Immunoregulation, Immunity, Infection, Autoimmunity and Aging, Belgrade 2015, Tematski zbornik radova; 38.</w:t>
      </w:r>
    </w:p>
    <w:p w14:paraId="46566FB1"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Milošević G, Kovačević J, Lazić J, </w:t>
      </w:r>
      <w:r w:rsidRPr="00DD63D3">
        <w:rPr>
          <w:noProof/>
          <w:sz w:val="20"/>
          <w:szCs w:val="20"/>
          <w:u w:val="single"/>
        </w:rPr>
        <w:t>Rodić P</w:t>
      </w:r>
      <w:r w:rsidRPr="00DD63D3">
        <w:rPr>
          <w:noProof/>
          <w:sz w:val="20"/>
          <w:szCs w:val="20"/>
        </w:rPr>
        <w:t>, Dokmanović L, Krstovski N, Trajković A, Janić D, Arsić Arsenijević V: Naraz ranih laboratorijskih biomarkera gljiva galaktomanana i manana kod pacijenata Univerzitetske dečje klinike Beograd (2008-2015). 4. simpozijum „Dijagnoza i terapija gljivičnih oboljenja“, Beograd 2016, Zbornik sažetaka, 42.</w:t>
      </w:r>
    </w:p>
    <w:p w14:paraId="7D07B7EF"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Kovačević J, Milošević G, Lazić J, </w:t>
      </w:r>
      <w:r w:rsidRPr="00DD63D3">
        <w:rPr>
          <w:noProof/>
          <w:sz w:val="20"/>
          <w:szCs w:val="20"/>
          <w:u w:val="single"/>
        </w:rPr>
        <w:t>Rodić P</w:t>
      </w:r>
      <w:r w:rsidRPr="00DD63D3">
        <w:rPr>
          <w:noProof/>
          <w:sz w:val="20"/>
          <w:szCs w:val="20"/>
        </w:rPr>
        <w:t>, Dokmanović L, Krstovski N, Barać A, Arsić Arsenijević V, Janić D. Gljivična infekcija paranazalnih šupljina izazvana gljivom iz roda Cladosporium kod bolesnika obolelog od akutne monocitne leukemije. 4. simpozijum „Dijagnoza i terapija gljivičnih oboljenja“, Beograd 2016, Zbornik sažetaka, 5-6.</w:t>
      </w:r>
    </w:p>
    <w:p w14:paraId="2C28357A" w14:textId="77777777" w:rsidR="006B6ED6" w:rsidRPr="00DD63D3" w:rsidRDefault="00E36954">
      <w:pPr>
        <w:numPr>
          <w:ilvl w:val="0"/>
          <w:numId w:val="11"/>
        </w:numPr>
        <w:suppressAutoHyphens/>
        <w:jc w:val="both"/>
        <w:rPr>
          <w:noProof/>
          <w:sz w:val="20"/>
          <w:szCs w:val="20"/>
        </w:rPr>
      </w:pPr>
      <w:r w:rsidRPr="00DD63D3">
        <w:rPr>
          <w:noProof/>
          <w:sz w:val="20"/>
          <w:szCs w:val="20"/>
        </w:rPr>
        <w:t xml:space="preserve">Milošević G, Kovačević J, Lazić J, </w:t>
      </w:r>
      <w:r w:rsidRPr="00DD63D3">
        <w:rPr>
          <w:noProof/>
          <w:sz w:val="20"/>
          <w:szCs w:val="20"/>
          <w:u w:val="single"/>
        </w:rPr>
        <w:t>Rodić P</w:t>
      </w:r>
      <w:r w:rsidRPr="00DD63D3">
        <w:rPr>
          <w:noProof/>
          <w:sz w:val="20"/>
          <w:szCs w:val="20"/>
        </w:rPr>
        <w:t>, Dokmanović L, Krstovski N, Barać A, Arsić Arsenijević V, Janić D. Karakteristike invazivne aspergiloze pluća kod dece obolele od malignih bolesti. 4. simpozijum „Dijagnoza i terapija gljivičnih oboljenja“, Beograd 2016, Zbornik sažetaka, 4-5.</w:t>
      </w:r>
    </w:p>
    <w:p w14:paraId="1D98414B" w14:textId="77777777" w:rsidR="006B6ED6" w:rsidRPr="00DD63D3" w:rsidRDefault="00E36954">
      <w:pPr>
        <w:numPr>
          <w:ilvl w:val="0"/>
          <w:numId w:val="11"/>
        </w:numPr>
        <w:tabs>
          <w:tab w:val="left" w:pos="432"/>
        </w:tabs>
        <w:suppressAutoHyphens/>
        <w:jc w:val="both"/>
        <w:rPr>
          <w:noProof/>
          <w:sz w:val="20"/>
          <w:szCs w:val="20"/>
        </w:rPr>
      </w:pPr>
      <w:r w:rsidRPr="00DD63D3">
        <w:rPr>
          <w:noProof/>
          <w:sz w:val="20"/>
          <w:szCs w:val="20"/>
        </w:rPr>
        <w:t xml:space="preserve">Lazić J, Ilić J, Dokmanović L, Krstovski N, Škorić D, </w:t>
      </w:r>
      <w:r w:rsidRPr="00DD63D3">
        <w:rPr>
          <w:noProof/>
          <w:sz w:val="20"/>
          <w:szCs w:val="20"/>
          <w:u w:val="single"/>
        </w:rPr>
        <w:t>Rodić P</w:t>
      </w:r>
      <w:r w:rsidRPr="00DD63D3">
        <w:rPr>
          <w:noProof/>
          <w:sz w:val="20"/>
          <w:szCs w:val="20"/>
        </w:rPr>
        <w:t>, Milošević G, Janić D. Imunska trombocitopenijska purpura u pedijatrijskom uzrastu. Treći kongres pedijatara Srbije sa međunarodnim učešćem, Vrnjačka Banja, Zbornik sažetaka 2018; 90.</w:t>
      </w:r>
    </w:p>
    <w:p w14:paraId="727D7CE5" w14:textId="77777777" w:rsidR="00C32184" w:rsidRPr="00DD63D3" w:rsidRDefault="00C32184" w:rsidP="0072642C">
      <w:pPr>
        <w:jc w:val="both"/>
        <w:rPr>
          <w:noProof/>
          <w:sz w:val="20"/>
          <w:szCs w:val="20"/>
        </w:rPr>
      </w:pPr>
    </w:p>
    <w:p w14:paraId="532D3F7F" w14:textId="77777777" w:rsidR="00994F09" w:rsidRPr="00DD63D3" w:rsidRDefault="00994F09" w:rsidP="0072642C">
      <w:pPr>
        <w:numPr>
          <w:ilvl w:val="0"/>
          <w:numId w:val="4"/>
        </w:numPr>
        <w:jc w:val="both"/>
        <w:rPr>
          <w:b/>
          <w:noProof/>
          <w:sz w:val="20"/>
          <w:szCs w:val="20"/>
        </w:rPr>
      </w:pPr>
      <w:r w:rsidRPr="00DD63D3">
        <w:rPr>
          <w:b/>
          <w:noProof/>
          <w:sz w:val="20"/>
          <w:szCs w:val="20"/>
        </w:rPr>
        <w:t>Rukovođenje ili učešće na projektima</w:t>
      </w:r>
    </w:p>
    <w:p w14:paraId="09E9D0F8" w14:textId="77777777" w:rsidR="00994F09" w:rsidRPr="00DD63D3" w:rsidRDefault="00CD1D87" w:rsidP="0072642C">
      <w:pPr>
        <w:pStyle w:val="ListParagraph"/>
        <w:numPr>
          <w:ilvl w:val="0"/>
          <w:numId w:val="45"/>
        </w:numPr>
        <w:ind w:left="142" w:hanging="142"/>
        <w:jc w:val="both"/>
        <w:rPr>
          <w:rFonts w:ascii="Times New Roman" w:hAnsi="Times New Roman"/>
          <w:noProof/>
          <w:sz w:val="20"/>
          <w:szCs w:val="20"/>
        </w:rPr>
      </w:pPr>
      <w:r w:rsidRPr="00DD63D3">
        <w:rPr>
          <w:rFonts w:ascii="Times New Roman" w:hAnsi="Times New Roman"/>
          <w:noProof/>
          <w:sz w:val="20"/>
          <w:szCs w:val="20"/>
        </w:rPr>
        <w:t>Saradnik na projektu Ministarstva za prosvetu, nauku i tehnološki razvoj III 41004: "Retke bolesti: molekularna patofiziologija, dijagnostički i terapijski modaliteti i socijalni, pravni i etički aspekti". Rukovodilac projekta: VNS dr sci Sonja Pavlović. Potprojekat: Farmakogenomika u pedijatrijskoj hematologiji: individualizacija terapije kod pedijatrijskih akutnih limfoblastnih leukemija. Rukovodilac: prof. dr Dragana Janić, od 2011. do 2019. godine.</w:t>
      </w:r>
    </w:p>
    <w:p w14:paraId="6A0267CC" w14:textId="77777777" w:rsidR="00A05E80" w:rsidRPr="00DD63D3" w:rsidRDefault="00A05E80" w:rsidP="0072642C">
      <w:pPr>
        <w:jc w:val="both"/>
        <w:rPr>
          <w:noProof/>
          <w:sz w:val="20"/>
          <w:szCs w:val="20"/>
        </w:rPr>
      </w:pPr>
    </w:p>
    <w:p w14:paraId="7954F5AA" w14:textId="77777777" w:rsidR="00A05E80" w:rsidRPr="00DD63D3" w:rsidRDefault="00A05E80" w:rsidP="0072642C">
      <w:pPr>
        <w:numPr>
          <w:ilvl w:val="0"/>
          <w:numId w:val="4"/>
        </w:numPr>
        <w:jc w:val="both"/>
        <w:rPr>
          <w:noProof/>
          <w:sz w:val="20"/>
          <w:szCs w:val="20"/>
        </w:rPr>
      </w:pPr>
      <w:r w:rsidRPr="00DD63D3">
        <w:rPr>
          <w:b/>
          <w:noProof/>
          <w:sz w:val="20"/>
          <w:szCs w:val="20"/>
        </w:rPr>
        <w:t>Citiranost</w:t>
      </w:r>
    </w:p>
    <w:p w14:paraId="4B6184ED" w14:textId="77777777" w:rsidR="004B4719" w:rsidRPr="00DD63D3" w:rsidRDefault="004B4719" w:rsidP="0072642C">
      <w:pPr>
        <w:jc w:val="both"/>
        <w:rPr>
          <w:bCs/>
          <w:noProof/>
          <w:sz w:val="20"/>
          <w:szCs w:val="20"/>
        </w:rPr>
      </w:pPr>
      <w:r w:rsidRPr="00DD63D3">
        <w:rPr>
          <w:bCs/>
          <w:noProof/>
          <w:sz w:val="20"/>
          <w:szCs w:val="20"/>
        </w:rPr>
        <w:t xml:space="preserve">Zbirni impakt faktor publikovanih radova dr Rodića iznosi </w:t>
      </w:r>
      <w:r w:rsidR="0042127E" w:rsidRPr="00DD63D3">
        <w:rPr>
          <w:bCs/>
          <w:noProof/>
          <w:sz w:val="20"/>
          <w:szCs w:val="20"/>
        </w:rPr>
        <w:t>27,708</w:t>
      </w:r>
      <w:r w:rsidRPr="00DD63D3">
        <w:rPr>
          <w:bCs/>
          <w:noProof/>
          <w:sz w:val="20"/>
          <w:szCs w:val="20"/>
        </w:rPr>
        <w:t xml:space="preserve">, h-indeks je </w:t>
      </w:r>
      <w:r w:rsidR="00CF355E" w:rsidRPr="00DD63D3">
        <w:rPr>
          <w:bCs/>
          <w:noProof/>
          <w:sz w:val="20"/>
          <w:szCs w:val="20"/>
        </w:rPr>
        <w:t>4</w:t>
      </w:r>
      <w:r w:rsidRPr="00DD63D3">
        <w:rPr>
          <w:bCs/>
          <w:noProof/>
          <w:sz w:val="20"/>
          <w:szCs w:val="20"/>
        </w:rPr>
        <w:t xml:space="preserve">, sa </w:t>
      </w:r>
      <w:r w:rsidR="00CF355E" w:rsidRPr="00DD63D3">
        <w:rPr>
          <w:bCs/>
          <w:noProof/>
          <w:sz w:val="20"/>
          <w:szCs w:val="20"/>
        </w:rPr>
        <w:t>95</w:t>
      </w:r>
      <w:r w:rsidRPr="00DD63D3">
        <w:rPr>
          <w:bCs/>
          <w:noProof/>
          <w:sz w:val="20"/>
          <w:szCs w:val="20"/>
        </w:rPr>
        <w:t xml:space="preserve"> citata.</w:t>
      </w:r>
    </w:p>
    <w:p w14:paraId="77354FD6" w14:textId="77777777" w:rsidR="00DC3106" w:rsidRPr="00DD63D3" w:rsidRDefault="00DC3106" w:rsidP="0072642C">
      <w:pPr>
        <w:jc w:val="both"/>
        <w:rPr>
          <w:b/>
          <w:noProof/>
          <w:sz w:val="20"/>
          <w:szCs w:val="20"/>
        </w:rPr>
      </w:pPr>
    </w:p>
    <w:p w14:paraId="5344B97B" w14:textId="77777777" w:rsidR="006B6ED6" w:rsidRPr="00DD63D3" w:rsidRDefault="0098666E">
      <w:pPr>
        <w:numPr>
          <w:ilvl w:val="0"/>
          <w:numId w:val="4"/>
        </w:numPr>
        <w:jc w:val="both"/>
        <w:rPr>
          <w:b/>
          <w:noProof/>
          <w:sz w:val="20"/>
          <w:szCs w:val="20"/>
        </w:rPr>
      </w:pPr>
      <w:r w:rsidRPr="00DD63D3">
        <w:rPr>
          <w:b/>
          <w:noProof/>
          <w:sz w:val="20"/>
          <w:szCs w:val="20"/>
        </w:rPr>
        <w:t>Organizovanje naučnih sastanaka i simpozijuma</w:t>
      </w:r>
    </w:p>
    <w:p w14:paraId="0E8C7D87" w14:textId="77777777" w:rsidR="0098666E" w:rsidRPr="00DD63D3" w:rsidRDefault="0098666E" w:rsidP="0072642C">
      <w:pPr>
        <w:jc w:val="both"/>
        <w:rPr>
          <w:noProof/>
          <w:sz w:val="20"/>
          <w:szCs w:val="20"/>
        </w:rPr>
      </w:pPr>
      <w:r w:rsidRPr="00DD63D3">
        <w:rPr>
          <w:noProof/>
          <w:sz w:val="20"/>
          <w:szCs w:val="20"/>
        </w:rPr>
        <w:t xml:space="preserve">-I/XV Kongres dečje hematologije i onkologije Srbije sa međunarodnim učešćem, maj 2007, Beograd, Srbija </w:t>
      </w:r>
    </w:p>
    <w:p w14:paraId="3EB84F5A" w14:textId="77777777" w:rsidR="00E436ED" w:rsidRPr="00DD63D3" w:rsidRDefault="00E436ED" w:rsidP="0072642C">
      <w:pPr>
        <w:jc w:val="both"/>
        <w:rPr>
          <w:noProof/>
          <w:sz w:val="20"/>
          <w:szCs w:val="20"/>
        </w:rPr>
      </w:pPr>
    </w:p>
    <w:p w14:paraId="3FC90916" w14:textId="77777777" w:rsidR="00064FC3" w:rsidRPr="00DD63D3" w:rsidRDefault="00064FC3" w:rsidP="0072642C">
      <w:pPr>
        <w:numPr>
          <w:ilvl w:val="0"/>
          <w:numId w:val="4"/>
        </w:numPr>
        <w:jc w:val="both"/>
        <w:rPr>
          <w:b/>
          <w:noProof/>
          <w:sz w:val="20"/>
          <w:szCs w:val="20"/>
        </w:rPr>
      </w:pPr>
      <w:r w:rsidRPr="00DD63D3">
        <w:rPr>
          <w:b/>
          <w:noProof/>
          <w:sz w:val="20"/>
          <w:szCs w:val="20"/>
        </w:rPr>
        <w:t>Druga dostignuća (recenzije, recenzije u časopisima)</w:t>
      </w:r>
    </w:p>
    <w:p w14:paraId="0B47B31A" w14:textId="77777777" w:rsidR="004647C2" w:rsidRPr="00DD63D3" w:rsidRDefault="00FE325A" w:rsidP="0072642C">
      <w:pPr>
        <w:jc w:val="both"/>
        <w:rPr>
          <w:noProof/>
          <w:sz w:val="20"/>
          <w:szCs w:val="20"/>
        </w:rPr>
      </w:pPr>
      <w:r w:rsidRPr="00DD63D3">
        <w:rPr>
          <w:noProof/>
          <w:sz w:val="20"/>
          <w:szCs w:val="20"/>
        </w:rPr>
        <w:t>-</w:t>
      </w:r>
      <w:r w:rsidR="004647C2" w:rsidRPr="00DD63D3">
        <w:rPr>
          <w:noProof/>
          <w:sz w:val="20"/>
          <w:szCs w:val="20"/>
        </w:rPr>
        <w:t>Recenzent za naučn</w:t>
      </w:r>
      <w:r w:rsidR="00EA54A7" w:rsidRPr="00DD63D3">
        <w:rPr>
          <w:noProof/>
          <w:sz w:val="20"/>
          <w:szCs w:val="20"/>
        </w:rPr>
        <w:t>i</w:t>
      </w:r>
      <w:r w:rsidR="004647C2" w:rsidRPr="00DD63D3">
        <w:rPr>
          <w:noProof/>
          <w:sz w:val="20"/>
          <w:szCs w:val="20"/>
        </w:rPr>
        <w:t xml:space="preserve"> časopis American Journal of Clinical Pathology</w:t>
      </w:r>
    </w:p>
    <w:p w14:paraId="58AE920F" w14:textId="77777777" w:rsidR="005624E2" w:rsidRPr="00DD63D3" w:rsidRDefault="005624E2" w:rsidP="0072642C">
      <w:pPr>
        <w:jc w:val="both"/>
        <w:rPr>
          <w:noProof/>
          <w:sz w:val="20"/>
          <w:szCs w:val="20"/>
        </w:rPr>
      </w:pPr>
    </w:p>
    <w:p w14:paraId="3C262A55" w14:textId="77777777" w:rsidR="00C10018" w:rsidRPr="0069409C" w:rsidRDefault="009F0F45" w:rsidP="0072642C">
      <w:pPr>
        <w:jc w:val="both"/>
        <w:rPr>
          <w:b/>
          <w:bCs/>
          <w:noProof/>
          <w:sz w:val="20"/>
          <w:szCs w:val="20"/>
        </w:rPr>
      </w:pPr>
      <w:r w:rsidRPr="0069409C">
        <w:rPr>
          <w:b/>
          <w:bCs/>
          <w:noProof/>
          <w:sz w:val="20"/>
          <w:szCs w:val="20"/>
        </w:rPr>
        <w:t>F</w:t>
      </w:r>
      <w:r w:rsidR="00C10018" w:rsidRPr="0069409C">
        <w:rPr>
          <w:b/>
          <w:bCs/>
          <w:noProof/>
          <w:sz w:val="20"/>
          <w:szCs w:val="20"/>
        </w:rPr>
        <w:t xml:space="preserve">. </w:t>
      </w:r>
      <w:r w:rsidR="00277830" w:rsidRPr="0069409C">
        <w:rPr>
          <w:b/>
          <w:bCs/>
          <w:noProof/>
          <w:sz w:val="20"/>
          <w:szCs w:val="20"/>
        </w:rPr>
        <w:t>OCENA O REZULTATIMA NAUČNOG I ISTRAŽIVAČKOG RADA</w:t>
      </w:r>
    </w:p>
    <w:p w14:paraId="1F32D366" w14:textId="77777777" w:rsidR="000A230C" w:rsidRPr="00DD63D3" w:rsidRDefault="000A230C" w:rsidP="0072642C">
      <w:pPr>
        <w:ind w:firstLine="720"/>
        <w:jc w:val="both"/>
        <w:rPr>
          <w:noProof/>
          <w:sz w:val="20"/>
          <w:szCs w:val="20"/>
        </w:rPr>
      </w:pPr>
      <w:r w:rsidRPr="00DD63D3">
        <w:rPr>
          <w:noProof/>
          <w:sz w:val="20"/>
          <w:szCs w:val="20"/>
        </w:rPr>
        <w:t>Klinički asistent dr Predrag Rodić je objavi</w:t>
      </w:r>
      <w:r w:rsidR="00E86BCF" w:rsidRPr="00DD63D3">
        <w:rPr>
          <w:noProof/>
          <w:sz w:val="20"/>
          <w:szCs w:val="20"/>
        </w:rPr>
        <w:t>o</w:t>
      </w:r>
      <w:r w:rsidRPr="00DD63D3">
        <w:rPr>
          <w:noProof/>
          <w:sz w:val="20"/>
          <w:szCs w:val="20"/>
        </w:rPr>
        <w:t xml:space="preserve"> </w:t>
      </w:r>
      <w:r w:rsidR="00B33114" w:rsidRPr="00DD63D3">
        <w:rPr>
          <w:noProof/>
          <w:sz w:val="20"/>
          <w:szCs w:val="20"/>
        </w:rPr>
        <w:t>98</w:t>
      </w:r>
      <w:r w:rsidRPr="00DD63D3">
        <w:rPr>
          <w:noProof/>
          <w:sz w:val="20"/>
          <w:szCs w:val="20"/>
        </w:rPr>
        <w:t xml:space="preserve"> naučnih radova, sa ukupnim IF 27,</w:t>
      </w:r>
      <w:r w:rsidR="006E1F83" w:rsidRPr="00DD63D3">
        <w:rPr>
          <w:noProof/>
          <w:sz w:val="20"/>
          <w:szCs w:val="20"/>
        </w:rPr>
        <w:t>708</w:t>
      </w:r>
      <w:r w:rsidRPr="00DD63D3">
        <w:rPr>
          <w:noProof/>
          <w:sz w:val="20"/>
          <w:szCs w:val="20"/>
        </w:rPr>
        <w:t xml:space="preserve">. Dvadeset </w:t>
      </w:r>
      <w:r w:rsidR="006E1F83" w:rsidRPr="00DD63D3">
        <w:rPr>
          <w:noProof/>
          <w:sz w:val="20"/>
          <w:szCs w:val="20"/>
        </w:rPr>
        <w:t xml:space="preserve">jedan </w:t>
      </w:r>
      <w:r w:rsidRPr="00DD63D3">
        <w:rPr>
          <w:noProof/>
          <w:sz w:val="20"/>
          <w:szCs w:val="20"/>
        </w:rPr>
        <w:t xml:space="preserve">rad je štampan u celini u časopisima sa JCR liste, u kojima je prvi autor u četiri rada, </w:t>
      </w:r>
      <w:r w:rsidR="006E1F83" w:rsidRPr="00DD63D3">
        <w:rPr>
          <w:noProof/>
          <w:sz w:val="20"/>
          <w:szCs w:val="20"/>
        </w:rPr>
        <w:t xml:space="preserve">a </w:t>
      </w:r>
      <w:r w:rsidRPr="00DD63D3">
        <w:rPr>
          <w:noProof/>
          <w:sz w:val="20"/>
          <w:szCs w:val="20"/>
        </w:rPr>
        <w:t xml:space="preserve">saradnik u </w:t>
      </w:r>
      <w:r w:rsidR="006E1F83" w:rsidRPr="00DD63D3">
        <w:rPr>
          <w:noProof/>
          <w:sz w:val="20"/>
          <w:szCs w:val="20"/>
        </w:rPr>
        <w:t>sedamnaest</w:t>
      </w:r>
      <w:r w:rsidRPr="00DD63D3">
        <w:rPr>
          <w:noProof/>
          <w:sz w:val="20"/>
          <w:szCs w:val="20"/>
        </w:rPr>
        <w:t xml:space="preserve"> radova. </w:t>
      </w:r>
      <w:r w:rsidR="008455B3" w:rsidRPr="00DD63D3">
        <w:rPr>
          <w:noProof/>
          <w:sz w:val="20"/>
          <w:szCs w:val="20"/>
        </w:rPr>
        <w:t>Među navedenim radovima, č</w:t>
      </w:r>
      <w:r w:rsidR="006E1F83" w:rsidRPr="00DD63D3">
        <w:rPr>
          <w:noProof/>
          <w:sz w:val="20"/>
          <w:szCs w:val="20"/>
        </w:rPr>
        <w:t>etiri</w:t>
      </w:r>
      <w:r w:rsidRPr="00DD63D3">
        <w:rPr>
          <w:noProof/>
          <w:sz w:val="20"/>
          <w:szCs w:val="20"/>
        </w:rPr>
        <w:t xml:space="preserve"> rad</w:t>
      </w:r>
      <w:r w:rsidR="006E1F83" w:rsidRPr="00DD63D3">
        <w:rPr>
          <w:noProof/>
          <w:sz w:val="20"/>
          <w:szCs w:val="20"/>
        </w:rPr>
        <w:t>a</w:t>
      </w:r>
      <w:r w:rsidR="008455B3" w:rsidRPr="00DD63D3">
        <w:rPr>
          <w:noProof/>
          <w:sz w:val="20"/>
          <w:szCs w:val="20"/>
        </w:rPr>
        <w:t xml:space="preserve"> je objavio je u vidu Letter/short note to the editor u časopisu sa JCR liste</w:t>
      </w:r>
      <w:r w:rsidR="006E1F83" w:rsidRPr="00DD63D3">
        <w:rPr>
          <w:noProof/>
          <w:sz w:val="20"/>
          <w:szCs w:val="20"/>
        </w:rPr>
        <w:t>, jedan kao prvi autor, a tri</w:t>
      </w:r>
      <w:r w:rsidRPr="00DD63D3">
        <w:rPr>
          <w:noProof/>
          <w:sz w:val="20"/>
          <w:szCs w:val="20"/>
        </w:rPr>
        <w:t xml:space="preserve"> kao saradnik. </w:t>
      </w:r>
      <w:r w:rsidR="00A72529" w:rsidRPr="00DD63D3">
        <w:rPr>
          <w:noProof/>
          <w:sz w:val="20"/>
          <w:szCs w:val="20"/>
        </w:rPr>
        <w:t>Dva</w:t>
      </w:r>
      <w:r w:rsidRPr="00DD63D3">
        <w:rPr>
          <w:noProof/>
          <w:sz w:val="20"/>
          <w:szCs w:val="20"/>
        </w:rPr>
        <w:t xml:space="preserve"> rada na kojima je saradnik su štampana u časopisima indeksiranim u SCI Expanded. Osam radova je štampano u celini u časopisima koji nisu uključeni u gore</w:t>
      </w:r>
      <w:r w:rsidR="00E86BCF" w:rsidRPr="00DD63D3">
        <w:rPr>
          <w:noProof/>
          <w:sz w:val="20"/>
          <w:szCs w:val="20"/>
        </w:rPr>
        <w:t xml:space="preserve"> </w:t>
      </w:r>
      <w:r w:rsidRPr="00DD63D3">
        <w:rPr>
          <w:noProof/>
          <w:sz w:val="20"/>
          <w:szCs w:val="20"/>
        </w:rPr>
        <w:t xml:space="preserve">pomenute baze podataka, </w:t>
      </w:r>
      <w:r w:rsidR="008622C0" w:rsidRPr="00DD63D3">
        <w:rPr>
          <w:noProof/>
          <w:sz w:val="20"/>
          <w:szCs w:val="20"/>
        </w:rPr>
        <w:t xml:space="preserve">i u svima njima je učestvovao </w:t>
      </w:r>
      <w:r w:rsidRPr="00DD63D3">
        <w:rPr>
          <w:noProof/>
          <w:sz w:val="20"/>
          <w:szCs w:val="20"/>
        </w:rPr>
        <w:t>kao saradnik. Objavi</w:t>
      </w:r>
      <w:r w:rsidR="0009056F" w:rsidRPr="00DD63D3">
        <w:rPr>
          <w:noProof/>
          <w:sz w:val="20"/>
          <w:szCs w:val="20"/>
        </w:rPr>
        <w:t>o</w:t>
      </w:r>
      <w:r w:rsidRPr="00DD63D3">
        <w:rPr>
          <w:noProof/>
          <w:sz w:val="20"/>
          <w:szCs w:val="20"/>
        </w:rPr>
        <w:t xml:space="preserve"> je </w:t>
      </w:r>
      <w:r w:rsidR="0009056F" w:rsidRPr="00DD63D3">
        <w:rPr>
          <w:noProof/>
          <w:sz w:val="20"/>
          <w:szCs w:val="20"/>
        </w:rPr>
        <w:t>šest</w:t>
      </w:r>
      <w:r w:rsidRPr="00DD63D3">
        <w:rPr>
          <w:noProof/>
          <w:sz w:val="20"/>
          <w:szCs w:val="20"/>
        </w:rPr>
        <w:t xml:space="preserve"> radova </w:t>
      </w:r>
      <w:r w:rsidR="0009056F" w:rsidRPr="00DD63D3">
        <w:rPr>
          <w:noProof/>
          <w:sz w:val="20"/>
          <w:szCs w:val="20"/>
        </w:rPr>
        <w:t xml:space="preserve">u celini </w:t>
      </w:r>
      <w:r w:rsidRPr="00DD63D3">
        <w:rPr>
          <w:noProof/>
          <w:sz w:val="20"/>
          <w:szCs w:val="20"/>
        </w:rPr>
        <w:t xml:space="preserve">u zborniku sa nacionalnog skupa, u </w:t>
      </w:r>
      <w:r w:rsidR="0009056F" w:rsidRPr="00DD63D3">
        <w:rPr>
          <w:noProof/>
          <w:sz w:val="20"/>
          <w:szCs w:val="20"/>
        </w:rPr>
        <w:t xml:space="preserve">jednom </w:t>
      </w:r>
      <w:r w:rsidRPr="00DD63D3">
        <w:rPr>
          <w:noProof/>
          <w:sz w:val="20"/>
          <w:szCs w:val="20"/>
        </w:rPr>
        <w:t xml:space="preserve">kao prvi autor, </w:t>
      </w:r>
      <w:r w:rsidR="0009056F" w:rsidRPr="00DD63D3">
        <w:rPr>
          <w:noProof/>
          <w:sz w:val="20"/>
          <w:szCs w:val="20"/>
        </w:rPr>
        <w:t xml:space="preserve">a </w:t>
      </w:r>
      <w:r w:rsidRPr="00DD63D3">
        <w:rPr>
          <w:noProof/>
          <w:sz w:val="20"/>
          <w:szCs w:val="20"/>
        </w:rPr>
        <w:t xml:space="preserve">u </w:t>
      </w:r>
      <w:r w:rsidR="0009056F" w:rsidRPr="00DD63D3">
        <w:rPr>
          <w:noProof/>
          <w:sz w:val="20"/>
          <w:szCs w:val="20"/>
        </w:rPr>
        <w:t xml:space="preserve">ostalih pet </w:t>
      </w:r>
      <w:r w:rsidRPr="00DD63D3">
        <w:rPr>
          <w:noProof/>
          <w:sz w:val="20"/>
          <w:szCs w:val="20"/>
        </w:rPr>
        <w:t>kao saradnik. U zborniku međunarodnog skupa štampan</w:t>
      </w:r>
      <w:r w:rsidR="00511DA8" w:rsidRPr="00DD63D3">
        <w:rPr>
          <w:noProof/>
          <w:sz w:val="20"/>
          <w:szCs w:val="20"/>
        </w:rPr>
        <w:t>o</w:t>
      </w:r>
      <w:r w:rsidRPr="00DD63D3">
        <w:rPr>
          <w:noProof/>
          <w:sz w:val="20"/>
          <w:szCs w:val="20"/>
        </w:rPr>
        <w:t xml:space="preserve"> je </w:t>
      </w:r>
      <w:r w:rsidR="00511DA8" w:rsidRPr="00DD63D3">
        <w:rPr>
          <w:noProof/>
          <w:sz w:val="20"/>
          <w:szCs w:val="20"/>
        </w:rPr>
        <w:t>24</w:t>
      </w:r>
      <w:r w:rsidRPr="00DD63D3">
        <w:rPr>
          <w:noProof/>
          <w:sz w:val="20"/>
          <w:szCs w:val="20"/>
        </w:rPr>
        <w:t xml:space="preserve"> rad</w:t>
      </w:r>
      <w:r w:rsidR="00511DA8" w:rsidRPr="00DD63D3">
        <w:rPr>
          <w:noProof/>
          <w:sz w:val="20"/>
          <w:szCs w:val="20"/>
        </w:rPr>
        <w:t>a</w:t>
      </w:r>
      <w:r w:rsidRPr="00DD63D3">
        <w:rPr>
          <w:noProof/>
          <w:sz w:val="20"/>
          <w:szCs w:val="20"/>
        </w:rPr>
        <w:t xml:space="preserve"> u vidu sažetka: u </w:t>
      </w:r>
      <w:r w:rsidR="00511DA8" w:rsidRPr="00DD63D3">
        <w:rPr>
          <w:noProof/>
          <w:sz w:val="20"/>
          <w:szCs w:val="20"/>
        </w:rPr>
        <w:t>dva</w:t>
      </w:r>
      <w:r w:rsidRPr="00DD63D3">
        <w:rPr>
          <w:noProof/>
          <w:sz w:val="20"/>
          <w:szCs w:val="20"/>
        </w:rPr>
        <w:t xml:space="preserve"> je prvi autor, </w:t>
      </w:r>
      <w:r w:rsidR="00511DA8" w:rsidRPr="00DD63D3">
        <w:rPr>
          <w:noProof/>
          <w:sz w:val="20"/>
          <w:szCs w:val="20"/>
        </w:rPr>
        <w:t xml:space="preserve">a </w:t>
      </w:r>
      <w:r w:rsidRPr="00DD63D3">
        <w:rPr>
          <w:noProof/>
          <w:sz w:val="20"/>
          <w:szCs w:val="20"/>
        </w:rPr>
        <w:t xml:space="preserve">u 22 je saradnik. U zborniku nacionalnog skupa štampano je </w:t>
      </w:r>
      <w:r w:rsidR="00511DA8" w:rsidRPr="00DD63D3">
        <w:rPr>
          <w:noProof/>
          <w:sz w:val="20"/>
          <w:szCs w:val="20"/>
        </w:rPr>
        <w:t>37</w:t>
      </w:r>
      <w:r w:rsidRPr="00DD63D3">
        <w:rPr>
          <w:noProof/>
          <w:sz w:val="20"/>
          <w:szCs w:val="20"/>
        </w:rPr>
        <w:t xml:space="preserve"> rad</w:t>
      </w:r>
      <w:r w:rsidR="00511DA8" w:rsidRPr="00DD63D3">
        <w:rPr>
          <w:noProof/>
          <w:sz w:val="20"/>
          <w:szCs w:val="20"/>
        </w:rPr>
        <w:t>ova</w:t>
      </w:r>
      <w:r w:rsidRPr="00DD63D3">
        <w:rPr>
          <w:noProof/>
          <w:sz w:val="20"/>
          <w:szCs w:val="20"/>
        </w:rPr>
        <w:t xml:space="preserve"> u vidu sažetka: u </w:t>
      </w:r>
      <w:r w:rsidR="00511DA8" w:rsidRPr="00DD63D3">
        <w:rPr>
          <w:noProof/>
          <w:sz w:val="20"/>
          <w:szCs w:val="20"/>
        </w:rPr>
        <w:t>sedam</w:t>
      </w:r>
      <w:r w:rsidRPr="00DD63D3">
        <w:rPr>
          <w:noProof/>
          <w:sz w:val="20"/>
          <w:szCs w:val="20"/>
        </w:rPr>
        <w:t xml:space="preserve"> je prvi autor, u </w:t>
      </w:r>
      <w:r w:rsidR="00511DA8" w:rsidRPr="00DD63D3">
        <w:rPr>
          <w:noProof/>
          <w:sz w:val="20"/>
          <w:szCs w:val="20"/>
        </w:rPr>
        <w:t>30</w:t>
      </w:r>
      <w:r w:rsidRPr="00DD63D3">
        <w:rPr>
          <w:noProof/>
          <w:sz w:val="20"/>
          <w:szCs w:val="20"/>
        </w:rPr>
        <w:t xml:space="preserve"> radova je saradnik.</w:t>
      </w:r>
    </w:p>
    <w:p w14:paraId="7BE4C5B2" w14:textId="77777777" w:rsidR="000A230C" w:rsidRPr="00DD63D3" w:rsidRDefault="000A230C" w:rsidP="0072642C">
      <w:pPr>
        <w:jc w:val="both"/>
        <w:rPr>
          <w:noProof/>
          <w:sz w:val="20"/>
          <w:szCs w:val="20"/>
        </w:rPr>
      </w:pPr>
      <w:r w:rsidRPr="00DD63D3">
        <w:rPr>
          <w:noProof/>
          <w:sz w:val="20"/>
          <w:szCs w:val="20"/>
        </w:rPr>
        <w:tab/>
        <w:t>Od prethodnog izbora do danas je objavi</w:t>
      </w:r>
      <w:r w:rsidR="001F312E" w:rsidRPr="00DD63D3">
        <w:rPr>
          <w:noProof/>
          <w:sz w:val="20"/>
          <w:szCs w:val="20"/>
        </w:rPr>
        <w:t>o</w:t>
      </w:r>
      <w:r w:rsidRPr="00DD63D3">
        <w:rPr>
          <w:noProof/>
          <w:sz w:val="20"/>
          <w:szCs w:val="20"/>
        </w:rPr>
        <w:t xml:space="preserve"> </w:t>
      </w:r>
      <w:r w:rsidR="001F312E" w:rsidRPr="00DD63D3">
        <w:rPr>
          <w:noProof/>
          <w:sz w:val="20"/>
          <w:szCs w:val="20"/>
        </w:rPr>
        <w:t>dva</w:t>
      </w:r>
      <w:r w:rsidRPr="00DD63D3">
        <w:rPr>
          <w:noProof/>
          <w:sz w:val="20"/>
          <w:szCs w:val="20"/>
        </w:rPr>
        <w:t xml:space="preserve"> rada, štampanih u celini u časopisima sa JCR liste, od toga </w:t>
      </w:r>
      <w:r w:rsidR="001F312E" w:rsidRPr="00DD63D3">
        <w:rPr>
          <w:noProof/>
          <w:sz w:val="20"/>
          <w:szCs w:val="20"/>
        </w:rPr>
        <w:t>jedan</w:t>
      </w:r>
      <w:r w:rsidRPr="00DD63D3">
        <w:rPr>
          <w:noProof/>
          <w:sz w:val="20"/>
          <w:szCs w:val="20"/>
        </w:rPr>
        <w:t xml:space="preserve"> kao prvi autor i </w:t>
      </w:r>
      <w:r w:rsidR="001F312E" w:rsidRPr="00DD63D3">
        <w:rPr>
          <w:noProof/>
          <w:sz w:val="20"/>
          <w:szCs w:val="20"/>
        </w:rPr>
        <w:t xml:space="preserve">jedan </w:t>
      </w:r>
      <w:r w:rsidRPr="00DD63D3">
        <w:rPr>
          <w:noProof/>
          <w:sz w:val="20"/>
          <w:szCs w:val="20"/>
        </w:rPr>
        <w:t xml:space="preserve">kao saradnik, u časopisima </w:t>
      </w:r>
      <w:r w:rsidR="001F312E" w:rsidRPr="00DD63D3">
        <w:rPr>
          <w:noProof/>
          <w:sz w:val="20"/>
          <w:szCs w:val="20"/>
        </w:rPr>
        <w:t xml:space="preserve">M21 i </w:t>
      </w:r>
      <w:r w:rsidRPr="00DD63D3">
        <w:rPr>
          <w:noProof/>
          <w:sz w:val="20"/>
          <w:szCs w:val="20"/>
        </w:rPr>
        <w:t xml:space="preserve">M23 kategorije, sa ukupnim IF </w:t>
      </w:r>
      <w:r w:rsidR="001F312E" w:rsidRPr="00DD63D3">
        <w:rPr>
          <w:noProof/>
          <w:sz w:val="20"/>
          <w:szCs w:val="20"/>
        </w:rPr>
        <w:t>8</w:t>
      </w:r>
      <w:r w:rsidRPr="00DD63D3">
        <w:rPr>
          <w:noProof/>
          <w:sz w:val="20"/>
          <w:szCs w:val="20"/>
        </w:rPr>
        <w:t>,</w:t>
      </w:r>
      <w:r w:rsidR="001F312E" w:rsidRPr="00DD63D3">
        <w:rPr>
          <w:noProof/>
          <w:sz w:val="20"/>
          <w:szCs w:val="20"/>
        </w:rPr>
        <w:t>973</w:t>
      </w:r>
      <w:r w:rsidRPr="00DD63D3">
        <w:rPr>
          <w:noProof/>
          <w:sz w:val="20"/>
          <w:szCs w:val="20"/>
        </w:rPr>
        <w:t>. Radovi od prethodnog izbora obuhvataju tematiku pedijatrijske hematologije i onkologije</w:t>
      </w:r>
      <w:r w:rsidR="001F312E" w:rsidRPr="00DD63D3">
        <w:rPr>
          <w:noProof/>
          <w:sz w:val="20"/>
          <w:szCs w:val="20"/>
        </w:rPr>
        <w:t xml:space="preserve"> i poremećaja metabolizma</w:t>
      </w:r>
      <w:r w:rsidRPr="00DD63D3">
        <w:rPr>
          <w:noProof/>
          <w:sz w:val="20"/>
          <w:szCs w:val="20"/>
        </w:rPr>
        <w:t xml:space="preserve"> sa posebnim osvrtom na </w:t>
      </w:r>
      <w:r w:rsidR="001F312E" w:rsidRPr="00DD63D3">
        <w:rPr>
          <w:noProof/>
          <w:sz w:val="20"/>
          <w:szCs w:val="20"/>
        </w:rPr>
        <w:t>hematološke komplikacije i nove metode lečenja Gošeove bolesti</w:t>
      </w:r>
      <w:r w:rsidRPr="00DD63D3">
        <w:rPr>
          <w:noProof/>
          <w:sz w:val="20"/>
          <w:szCs w:val="20"/>
        </w:rPr>
        <w:t xml:space="preserve">. </w:t>
      </w:r>
      <w:r w:rsidR="008D1A07" w:rsidRPr="00DD63D3">
        <w:rPr>
          <w:noProof/>
          <w:sz w:val="20"/>
          <w:szCs w:val="20"/>
        </w:rPr>
        <w:t>Dodatno je o</w:t>
      </w:r>
      <w:r w:rsidRPr="00DD63D3">
        <w:rPr>
          <w:noProof/>
          <w:sz w:val="20"/>
          <w:szCs w:val="20"/>
        </w:rPr>
        <w:t>bjavi</w:t>
      </w:r>
      <w:r w:rsidR="008D1A07" w:rsidRPr="00DD63D3">
        <w:rPr>
          <w:noProof/>
          <w:sz w:val="20"/>
          <w:szCs w:val="20"/>
        </w:rPr>
        <w:t>o</w:t>
      </w:r>
      <w:r w:rsidRPr="00DD63D3">
        <w:rPr>
          <w:noProof/>
          <w:sz w:val="20"/>
          <w:szCs w:val="20"/>
        </w:rPr>
        <w:t xml:space="preserve"> </w:t>
      </w:r>
      <w:r w:rsidR="008D1A07" w:rsidRPr="00DD63D3">
        <w:rPr>
          <w:noProof/>
          <w:sz w:val="20"/>
          <w:szCs w:val="20"/>
        </w:rPr>
        <w:t xml:space="preserve">pet </w:t>
      </w:r>
      <w:r w:rsidRPr="00DD63D3">
        <w:rPr>
          <w:noProof/>
          <w:sz w:val="20"/>
          <w:szCs w:val="20"/>
        </w:rPr>
        <w:t>rad</w:t>
      </w:r>
      <w:r w:rsidR="008D1A07" w:rsidRPr="00DD63D3">
        <w:rPr>
          <w:noProof/>
          <w:sz w:val="20"/>
          <w:szCs w:val="20"/>
        </w:rPr>
        <w:t>ova</w:t>
      </w:r>
      <w:r w:rsidRPr="00DD63D3">
        <w:rPr>
          <w:noProof/>
          <w:sz w:val="20"/>
          <w:szCs w:val="20"/>
        </w:rPr>
        <w:t xml:space="preserve"> u vidu sažetka, štampanih u zborniku međunarodnog skupa i jedan rad u vidu sažetka štampan u zborniku nacionalnog skupa</w:t>
      </w:r>
      <w:r w:rsidR="008D1A07" w:rsidRPr="00DD63D3">
        <w:rPr>
          <w:noProof/>
          <w:sz w:val="20"/>
          <w:szCs w:val="20"/>
        </w:rPr>
        <w:t>, u svima njima kao saradnik</w:t>
      </w:r>
      <w:r w:rsidRPr="00DD63D3">
        <w:rPr>
          <w:noProof/>
          <w:sz w:val="20"/>
          <w:szCs w:val="20"/>
        </w:rPr>
        <w:t xml:space="preserve">. </w:t>
      </w:r>
    </w:p>
    <w:p w14:paraId="12812F1C" w14:textId="7ADA7120" w:rsidR="000A230C" w:rsidRDefault="000A230C" w:rsidP="0072642C">
      <w:pPr>
        <w:jc w:val="both"/>
        <w:rPr>
          <w:noProof/>
          <w:sz w:val="20"/>
          <w:szCs w:val="20"/>
        </w:rPr>
      </w:pPr>
      <w:r w:rsidRPr="00DD63D3">
        <w:rPr>
          <w:noProof/>
          <w:sz w:val="20"/>
          <w:szCs w:val="20"/>
        </w:rPr>
        <w:tab/>
        <w:t xml:space="preserve">Objavljeni radovi na osnovu tematike mogu se svrstati u četiri oblasti: dečju hematologiju, dečju onkologiju, </w:t>
      </w:r>
      <w:r w:rsidR="00986AB2" w:rsidRPr="00DD63D3">
        <w:rPr>
          <w:noProof/>
          <w:sz w:val="20"/>
          <w:szCs w:val="20"/>
        </w:rPr>
        <w:t>poremećaje metabolizma</w:t>
      </w:r>
      <w:r w:rsidRPr="00DD63D3">
        <w:rPr>
          <w:noProof/>
          <w:sz w:val="20"/>
          <w:szCs w:val="20"/>
        </w:rPr>
        <w:t xml:space="preserve"> i </w:t>
      </w:r>
      <w:r w:rsidR="00986AB2" w:rsidRPr="00DD63D3">
        <w:rPr>
          <w:noProof/>
          <w:sz w:val="20"/>
          <w:szCs w:val="20"/>
        </w:rPr>
        <w:t>poremećaje hemostaze</w:t>
      </w:r>
      <w:r w:rsidRPr="00DD63D3">
        <w:rPr>
          <w:noProof/>
          <w:sz w:val="20"/>
          <w:szCs w:val="20"/>
        </w:rPr>
        <w:t xml:space="preserve">. Radovi iz </w:t>
      </w:r>
      <w:r w:rsidR="00AC5DDA" w:rsidRPr="00DD63D3">
        <w:rPr>
          <w:noProof/>
          <w:sz w:val="20"/>
          <w:szCs w:val="20"/>
        </w:rPr>
        <w:t xml:space="preserve">različitih oblasti </w:t>
      </w:r>
      <w:r w:rsidRPr="00DD63D3">
        <w:rPr>
          <w:noProof/>
          <w:sz w:val="20"/>
          <w:szCs w:val="20"/>
        </w:rPr>
        <w:t xml:space="preserve">pedijatrije ukazuju na širinu interesovanja kandidata, koji svoja istraživanja ne ograničava samo na užu oblast kojom se bavi. Radovi iz oblasti dečje hematologije pokazuju da kandidat vlada najsavremenijim dijagnostičkim metodama i terapijskim opcijama iz ove oblasti. Kandidat kroz svoje radove takođe prikazuje potrebu da prouči specifičnost </w:t>
      </w:r>
      <w:r w:rsidR="00A442B4" w:rsidRPr="00DD63D3">
        <w:rPr>
          <w:noProof/>
          <w:sz w:val="20"/>
          <w:szCs w:val="20"/>
        </w:rPr>
        <w:t xml:space="preserve">obolelih od retkih metaboličkih i hematoloških bolesti </w:t>
      </w:r>
      <w:r w:rsidRPr="00DD63D3">
        <w:rPr>
          <w:noProof/>
          <w:sz w:val="20"/>
          <w:szCs w:val="20"/>
        </w:rPr>
        <w:t xml:space="preserve">i da ponudi </w:t>
      </w:r>
      <w:r w:rsidR="00A442B4" w:rsidRPr="00DD63D3">
        <w:rPr>
          <w:noProof/>
          <w:sz w:val="20"/>
          <w:szCs w:val="20"/>
        </w:rPr>
        <w:t xml:space="preserve">kako </w:t>
      </w:r>
      <w:r w:rsidRPr="00DD63D3">
        <w:rPr>
          <w:noProof/>
          <w:sz w:val="20"/>
          <w:szCs w:val="20"/>
        </w:rPr>
        <w:t xml:space="preserve">presek rezultata </w:t>
      </w:r>
      <w:r w:rsidR="00A442B4" w:rsidRPr="00DD63D3">
        <w:rPr>
          <w:noProof/>
          <w:sz w:val="20"/>
          <w:szCs w:val="20"/>
        </w:rPr>
        <w:t>ustanove u kojoj radi tako i predlog za nove dijagnostičke i terapijske procedure ne samo kod obolelih</w:t>
      </w:r>
      <w:r w:rsidRPr="00DD63D3">
        <w:rPr>
          <w:noProof/>
          <w:sz w:val="20"/>
          <w:szCs w:val="20"/>
        </w:rPr>
        <w:t xml:space="preserve"> od malignih bolesti, </w:t>
      </w:r>
      <w:r w:rsidR="00A442B4" w:rsidRPr="00DD63D3">
        <w:rPr>
          <w:noProof/>
          <w:sz w:val="20"/>
          <w:szCs w:val="20"/>
        </w:rPr>
        <w:t xml:space="preserve">nego </w:t>
      </w:r>
      <w:r w:rsidRPr="00DD63D3">
        <w:rPr>
          <w:noProof/>
          <w:sz w:val="20"/>
          <w:szCs w:val="20"/>
        </w:rPr>
        <w:t xml:space="preserve">i </w:t>
      </w:r>
      <w:r w:rsidR="00A442B4" w:rsidRPr="00DD63D3">
        <w:rPr>
          <w:noProof/>
          <w:sz w:val="20"/>
          <w:szCs w:val="20"/>
        </w:rPr>
        <w:t xml:space="preserve">obolelih od Gošeove bolesti, čime </w:t>
      </w:r>
      <w:r w:rsidRPr="00DD63D3">
        <w:rPr>
          <w:noProof/>
          <w:sz w:val="20"/>
          <w:szCs w:val="20"/>
        </w:rPr>
        <w:t xml:space="preserve">daje doprinos u izučavanju obrasca </w:t>
      </w:r>
      <w:r w:rsidR="00A442B4" w:rsidRPr="00DD63D3">
        <w:rPr>
          <w:noProof/>
          <w:sz w:val="20"/>
          <w:szCs w:val="20"/>
        </w:rPr>
        <w:t>navedenih</w:t>
      </w:r>
      <w:r w:rsidRPr="00DD63D3">
        <w:rPr>
          <w:noProof/>
          <w:sz w:val="20"/>
          <w:szCs w:val="20"/>
        </w:rPr>
        <w:t xml:space="preserve"> bolesti u dece, u regionu i svetu. Poseban interes kandidata za oblast molekularne genetike </w:t>
      </w:r>
      <w:r w:rsidR="00A25F83" w:rsidRPr="00DD63D3">
        <w:rPr>
          <w:noProof/>
          <w:sz w:val="20"/>
          <w:szCs w:val="20"/>
        </w:rPr>
        <w:t xml:space="preserve">B ćelijskih neoplazmi, imunologije i izučavanja Gošeove bolesti </w:t>
      </w:r>
      <w:r w:rsidRPr="00DD63D3">
        <w:rPr>
          <w:noProof/>
          <w:sz w:val="20"/>
          <w:szCs w:val="20"/>
        </w:rPr>
        <w:t>je rezultirao i magistarskom tezom, izradom doktorske teze, kao i radovima, koji predstavljaju značajan napredak u rasvetljavanju patogeneze</w:t>
      </w:r>
      <w:r w:rsidR="00E86BCF" w:rsidRPr="00DD63D3">
        <w:rPr>
          <w:noProof/>
          <w:sz w:val="20"/>
          <w:szCs w:val="20"/>
        </w:rPr>
        <w:t>, komplikacija</w:t>
      </w:r>
      <w:r w:rsidRPr="00DD63D3">
        <w:rPr>
          <w:noProof/>
          <w:sz w:val="20"/>
          <w:szCs w:val="20"/>
        </w:rPr>
        <w:t xml:space="preserve"> i terapije </w:t>
      </w:r>
      <w:r w:rsidR="00A25F83" w:rsidRPr="00DD63D3">
        <w:rPr>
          <w:noProof/>
          <w:sz w:val="20"/>
          <w:szCs w:val="20"/>
        </w:rPr>
        <w:t>Gošeove bolesti</w:t>
      </w:r>
      <w:r w:rsidRPr="00DD63D3">
        <w:rPr>
          <w:noProof/>
          <w:sz w:val="20"/>
          <w:szCs w:val="20"/>
        </w:rPr>
        <w:t xml:space="preserve">. Zahvaljujući magistarskoj tezi kandidata, metode molekularne genetike, </w:t>
      </w:r>
      <w:r w:rsidR="00647AA5" w:rsidRPr="00DD63D3">
        <w:rPr>
          <w:noProof/>
          <w:sz w:val="20"/>
          <w:szCs w:val="20"/>
        </w:rPr>
        <w:t>su</w:t>
      </w:r>
      <w:r w:rsidR="00E86BCF" w:rsidRPr="00DD63D3">
        <w:rPr>
          <w:noProof/>
          <w:sz w:val="20"/>
          <w:szCs w:val="20"/>
        </w:rPr>
        <w:t xml:space="preserve"> po</w:t>
      </w:r>
      <w:r w:rsidR="00647AA5" w:rsidRPr="00DD63D3">
        <w:rPr>
          <w:noProof/>
          <w:sz w:val="20"/>
          <w:szCs w:val="20"/>
        </w:rPr>
        <w:t xml:space="preserve"> prvi put primenjene u bolesnika obolelih od Gošeove bolesti </w:t>
      </w:r>
      <w:r w:rsidRPr="00DD63D3">
        <w:rPr>
          <w:noProof/>
          <w:sz w:val="20"/>
          <w:szCs w:val="20"/>
        </w:rPr>
        <w:t>u naš</w:t>
      </w:r>
      <w:r w:rsidR="00647AA5" w:rsidRPr="00DD63D3">
        <w:rPr>
          <w:noProof/>
          <w:sz w:val="20"/>
          <w:szCs w:val="20"/>
        </w:rPr>
        <w:t>oj</w:t>
      </w:r>
      <w:r w:rsidRPr="00DD63D3">
        <w:rPr>
          <w:noProof/>
          <w:sz w:val="20"/>
          <w:szCs w:val="20"/>
        </w:rPr>
        <w:t xml:space="preserve"> zemlj</w:t>
      </w:r>
      <w:r w:rsidR="00647AA5" w:rsidRPr="00DD63D3">
        <w:rPr>
          <w:noProof/>
          <w:sz w:val="20"/>
          <w:szCs w:val="20"/>
        </w:rPr>
        <w:t>i</w:t>
      </w:r>
      <w:r w:rsidRPr="00DD63D3">
        <w:rPr>
          <w:noProof/>
          <w:sz w:val="20"/>
          <w:szCs w:val="20"/>
        </w:rPr>
        <w:t xml:space="preserve">. U </w:t>
      </w:r>
      <w:r w:rsidRPr="00DD63D3">
        <w:rPr>
          <w:noProof/>
          <w:sz w:val="20"/>
          <w:szCs w:val="20"/>
        </w:rPr>
        <w:lastRenderedPageBreak/>
        <w:t xml:space="preserve">okviru doktorske teze kandidata, </w:t>
      </w:r>
      <w:r w:rsidR="003C4DD9" w:rsidRPr="00DD63D3">
        <w:rPr>
          <w:noProof/>
          <w:sz w:val="20"/>
          <w:szCs w:val="20"/>
        </w:rPr>
        <w:t>pored već navedenoga, uvedeno je prvi put u našoj zemlji molekularno genetsko praćenje klonalnosti B limfocita</w:t>
      </w:r>
      <w:r w:rsidR="00661EE5" w:rsidRPr="00DD63D3">
        <w:rPr>
          <w:noProof/>
          <w:sz w:val="20"/>
          <w:szCs w:val="20"/>
        </w:rPr>
        <w:t xml:space="preserve"> u obolelih od Gošeove bolesti, uz istovremenu primenu određivanja genetičkih polimorfizama za citokinske gene u navedenih bolesnika, takođe po prvi put </w:t>
      </w:r>
      <w:r w:rsidR="00E86BCF" w:rsidRPr="00DD63D3">
        <w:rPr>
          <w:noProof/>
          <w:sz w:val="20"/>
          <w:szCs w:val="20"/>
        </w:rPr>
        <w:t>kod</w:t>
      </w:r>
      <w:r w:rsidR="00661EE5" w:rsidRPr="00DD63D3">
        <w:rPr>
          <w:noProof/>
          <w:sz w:val="20"/>
          <w:szCs w:val="20"/>
        </w:rPr>
        <w:t xml:space="preserve"> nas</w:t>
      </w:r>
      <w:r w:rsidRPr="00DD63D3">
        <w:rPr>
          <w:noProof/>
          <w:sz w:val="20"/>
          <w:szCs w:val="20"/>
        </w:rPr>
        <w:t>. Radovi iz oblasti dečje onkologije</w:t>
      </w:r>
      <w:r w:rsidR="000E526E" w:rsidRPr="00DD63D3">
        <w:rPr>
          <w:noProof/>
          <w:sz w:val="20"/>
          <w:szCs w:val="20"/>
        </w:rPr>
        <w:t xml:space="preserve"> i hemostazeologije</w:t>
      </w:r>
      <w:r w:rsidRPr="00DD63D3">
        <w:rPr>
          <w:noProof/>
          <w:sz w:val="20"/>
          <w:szCs w:val="20"/>
        </w:rPr>
        <w:t xml:space="preserve"> pokazuju da kandidat na multidisciplinaran način, kao član tima, vlada i ovom patologijom, kako u smislu savremene dijagnostike, tako i u primeni </w:t>
      </w:r>
      <w:r w:rsidR="00E86BCF" w:rsidRPr="00DD63D3">
        <w:rPr>
          <w:noProof/>
          <w:sz w:val="20"/>
          <w:szCs w:val="20"/>
        </w:rPr>
        <w:t xml:space="preserve">odgovarajućeg </w:t>
      </w:r>
      <w:r w:rsidRPr="00DD63D3">
        <w:rPr>
          <w:noProof/>
          <w:sz w:val="20"/>
          <w:szCs w:val="20"/>
        </w:rPr>
        <w:t>terapijskog modela.</w:t>
      </w:r>
    </w:p>
    <w:p w14:paraId="4A6160C8" w14:textId="7FDC6B75" w:rsidR="0069409C" w:rsidRPr="00DD63D3" w:rsidRDefault="0069409C" w:rsidP="0069409C">
      <w:pPr>
        <w:ind w:firstLine="720"/>
        <w:jc w:val="both"/>
        <w:rPr>
          <w:b/>
          <w:bCs/>
          <w:noProof/>
          <w:sz w:val="20"/>
          <w:szCs w:val="20"/>
        </w:rPr>
      </w:pPr>
      <w:r w:rsidRPr="00DD63D3">
        <w:rPr>
          <w:noProof/>
          <w:sz w:val="20"/>
          <w:szCs w:val="20"/>
        </w:rPr>
        <w:t>Značajno je doprineo učestvovanju naše zemlje u multicentričnim internacionalnim akademskim studijama za lečenje dece od malignih bolesti, kao i sponzorisanim kliničkim studijama iz oblasti hemofilije.</w:t>
      </w:r>
    </w:p>
    <w:p w14:paraId="69572018" w14:textId="77777777" w:rsidR="005559A4" w:rsidRPr="00DD63D3" w:rsidRDefault="005559A4" w:rsidP="0072642C">
      <w:pPr>
        <w:jc w:val="both"/>
        <w:rPr>
          <w:noProof/>
          <w:sz w:val="20"/>
          <w:szCs w:val="20"/>
        </w:rPr>
      </w:pPr>
    </w:p>
    <w:p w14:paraId="4E77382C" w14:textId="77777777" w:rsidR="00DE6A22" w:rsidRPr="00962A18" w:rsidRDefault="00903A9F" w:rsidP="0072642C">
      <w:pPr>
        <w:jc w:val="both"/>
        <w:rPr>
          <w:b/>
          <w:bCs/>
          <w:noProof/>
          <w:sz w:val="20"/>
          <w:szCs w:val="20"/>
        </w:rPr>
      </w:pPr>
      <w:r w:rsidRPr="00962A18">
        <w:rPr>
          <w:b/>
          <w:bCs/>
          <w:noProof/>
          <w:sz w:val="20"/>
          <w:szCs w:val="20"/>
        </w:rPr>
        <w:t>G</w:t>
      </w:r>
      <w:r w:rsidR="00DE6A22" w:rsidRPr="00962A18">
        <w:rPr>
          <w:b/>
          <w:bCs/>
          <w:noProof/>
          <w:sz w:val="20"/>
          <w:szCs w:val="20"/>
        </w:rPr>
        <w:t>. OCENA O ANGAŽOVANJU U RAZVOJU NASTAVE I DRUGIH DELATNOSTI VISOKOŠKOLSKE USTANOVE</w:t>
      </w:r>
    </w:p>
    <w:p w14:paraId="18C851AF" w14:textId="514BA89F" w:rsidR="006B6ED6" w:rsidRPr="00DD63D3" w:rsidRDefault="00277D36">
      <w:pPr>
        <w:ind w:firstLine="720"/>
        <w:jc w:val="both"/>
        <w:rPr>
          <w:noProof/>
          <w:sz w:val="20"/>
          <w:szCs w:val="20"/>
        </w:rPr>
      </w:pPr>
      <w:r w:rsidRPr="00277D36">
        <w:rPr>
          <w:noProof/>
          <w:sz w:val="20"/>
          <w:szCs w:val="20"/>
        </w:rPr>
        <w:t xml:space="preserve">Kandidat dr </w:t>
      </w:r>
      <w:r>
        <w:rPr>
          <w:noProof/>
          <w:sz w:val="20"/>
          <w:szCs w:val="20"/>
        </w:rPr>
        <w:t xml:space="preserve">Predrag Rodić </w:t>
      </w:r>
      <w:r w:rsidRPr="00277D36">
        <w:rPr>
          <w:noProof/>
          <w:sz w:val="20"/>
          <w:szCs w:val="20"/>
        </w:rPr>
        <w:t>je tokom svog dosadašnjeg perioda provedenog u nastavnim aktivnostima na Medicinskom fakultetu Univerziteta u Beogradu pokazao izuzetnu angažovanost, posvećenost poslu i spremnost za stalnim usavršavanjem. U svom svakodnevnom radu dao je značajan naučni, stručni i pedagoški doprinos aktivnim učešćem u okviru redovnih</w:t>
      </w:r>
      <w:r>
        <w:rPr>
          <w:noProof/>
          <w:sz w:val="20"/>
          <w:szCs w:val="20"/>
        </w:rPr>
        <w:t xml:space="preserve"> studija</w:t>
      </w:r>
      <w:r w:rsidRPr="00277D36">
        <w:rPr>
          <w:noProof/>
          <w:sz w:val="20"/>
          <w:szCs w:val="20"/>
        </w:rPr>
        <w:t>, kao i u okviru specijalističke nastave</w:t>
      </w:r>
      <w:r>
        <w:rPr>
          <w:noProof/>
          <w:sz w:val="20"/>
          <w:szCs w:val="20"/>
        </w:rPr>
        <w:t xml:space="preserve"> na Katedri pedijatrije</w:t>
      </w:r>
      <w:r w:rsidR="00962A18">
        <w:rPr>
          <w:noProof/>
          <w:sz w:val="20"/>
          <w:szCs w:val="20"/>
        </w:rPr>
        <w:t xml:space="preserve"> u nastavnoj bazi Univerzitetska dečja klinika</w:t>
      </w:r>
      <w:r>
        <w:rPr>
          <w:noProof/>
          <w:sz w:val="20"/>
          <w:szCs w:val="20"/>
        </w:rPr>
        <w:t>.</w:t>
      </w:r>
      <w:r w:rsidR="00962A18">
        <w:rPr>
          <w:noProof/>
          <w:sz w:val="20"/>
          <w:szCs w:val="20"/>
        </w:rPr>
        <w:t xml:space="preserve"> Učestvovao je i kao predavač na različitim akreditovanim kursevima kontinuirane medicinske edukacije iz oblasti pedijatrije, uključujući Oktobarske dane Univerzitetske dečje klinike. </w:t>
      </w:r>
    </w:p>
    <w:p w14:paraId="57F25A6C" w14:textId="77777777" w:rsidR="00E15F9C" w:rsidRPr="00DD63D3" w:rsidRDefault="00E15F9C" w:rsidP="0072642C">
      <w:pPr>
        <w:jc w:val="both"/>
        <w:rPr>
          <w:noProof/>
          <w:sz w:val="20"/>
          <w:szCs w:val="20"/>
        </w:rPr>
      </w:pPr>
    </w:p>
    <w:p w14:paraId="0783D5C0" w14:textId="77777777" w:rsidR="005624E2" w:rsidRPr="00DD63D3" w:rsidRDefault="005624E2" w:rsidP="0072642C">
      <w:pPr>
        <w:jc w:val="both"/>
        <w:rPr>
          <w:noProof/>
          <w:sz w:val="20"/>
          <w:szCs w:val="20"/>
        </w:rPr>
      </w:pPr>
    </w:p>
    <w:p w14:paraId="67ABEB88" w14:textId="683A2B14" w:rsidR="00E15F9C" w:rsidRPr="00DD63D3" w:rsidRDefault="009F0F45" w:rsidP="0072642C">
      <w:pPr>
        <w:jc w:val="center"/>
        <w:rPr>
          <w:b/>
          <w:noProof/>
          <w:sz w:val="20"/>
          <w:szCs w:val="20"/>
        </w:rPr>
      </w:pPr>
      <w:r w:rsidRPr="00DD63D3">
        <w:rPr>
          <w:b/>
          <w:noProof/>
          <w:sz w:val="20"/>
          <w:szCs w:val="20"/>
        </w:rPr>
        <w:t xml:space="preserve">IZBORNI USLOVI ZA IZBOR </w:t>
      </w:r>
      <w:r w:rsidR="00B57289" w:rsidRPr="00DD63D3">
        <w:rPr>
          <w:b/>
          <w:noProof/>
          <w:sz w:val="20"/>
          <w:szCs w:val="20"/>
        </w:rPr>
        <w:t xml:space="preserve">U </w:t>
      </w:r>
      <w:r w:rsidR="007E07CC">
        <w:rPr>
          <w:b/>
          <w:noProof/>
          <w:sz w:val="20"/>
          <w:szCs w:val="20"/>
        </w:rPr>
        <w:t>ZVANJE DOCENTA</w:t>
      </w:r>
    </w:p>
    <w:p w14:paraId="4977B6DE" w14:textId="77777777" w:rsidR="009C7966" w:rsidRPr="00DD63D3" w:rsidRDefault="009C7966" w:rsidP="0072642C">
      <w:pPr>
        <w:jc w:val="center"/>
        <w:rPr>
          <w:b/>
          <w:noProof/>
          <w:sz w:val="20"/>
          <w:szCs w:val="20"/>
        </w:rPr>
      </w:pPr>
    </w:p>
    <w:p w14:paraId="10AF4329" w14:textId="77777777" w:rsidR="005655B4" w:rsidRPr="00DD63D3" w:rsidRDefault="009C7966" w:rsidP="0072642C">
      <w:pPr>
        <w:pStyle w:val="Tekstclana"/>
        <w:numPr>
          <w:ilvl w:val="1"/>
          <w:numId w:val="1"/>
        </w:numPr>
        <w:tabs>
          <w:tab w:val="clear" w:pos="720"/>
          <w:tab w:val="num" w:pos="0"/>
        </w:tabs>
        <w:spacing w:beforeLines="0" w:afterLines="0"/>
        <w:ind w:left="0" w:firstLine="0"/>
        <w:jc w:val="both"/>
        <w:rPr>
          <w:b/>
          <w:noProof/>
          <w:color w:val="000000"/>
          <w:sz w:val="20"/>
          <w:szCs w:val="20"/>
        </w:rPr>
      </w:pPr>
      <w:r w:rsidRPr="00DD63D3">
        <w:rPr>
          <w:b/>
          <w:noProof/>
          <w:color w:val="000000"/>
          <w:sz w:val="20"/>
          <w:szCs w:val="20"/>
        </w:rPr>
        <w:t xml:space="preserve">Za stručno-profesionalni doprinos: </w:t>
      </w:r>
    </w:p>
    <w:p w14:paraId="2EB02D93" w14:textId="77777777" w:rsidR="005655B4" w:rsidRPr="00DD63D3" w:rsidRDefault="00A4725B" w:rsidP="0072642C">
      <w:pPr>
        <w:pStyle w:val="Tekstclana"/>
        <w:numPr>
          <w:ilvl w:val="0"/>
          <w:numId w:val="0"/>
        </w:numPr>
        <w:spacing w:beforeLines="0" w:afterLines="0"/>
        <w:jc w:val="both"/>
        <w:rPr>
          <w:b/>
          <w:noProof/>
          <w:sz w:val="20"/>
          <w:szCs w:val="20"/>
        </w:rPr>
      </w:pPr>
      <w:r w:rsidRPr="00DD63D3">
        <w:rPr>
          <w:b/>
          <w:noProof/>
          <w:sz w:val="20"/>
          <w:szCs w:val="20"/>
        </w:rPr>
        <w:t xml:space="preserve">1. </w:t>
      </w:r>
      <w:r w:rsidR="009C7966" w:rsidRPr="00DD63D3">
        <w:rPr>
          <w:b/>
          <w:noProof/>
          <w:sz w:val="20"/>
          <w:szCs w:val="20"/>
        </w:rPr>
        <w:t xml:space="preserve">Angažovanost u sprovođenju složenih dijagnostičkih, terapijskih i preventivnih procedura. </w:t>
      </w:r>
    </w:p>
    <w:p w14:paraId="1485299A" w14:textId="399A0FE9" w:rsidR="007E07CC" w:rsidRDefault="007E07CC" w:rsidP="00BA7E18">
      <w:pPr>
        <w:pStyle w:val="Tekstclana"/>
        <w:numPr>
          <w:ilvl w:val="0"/>
          <w:numId w:val="52"/>
        </w:numPr>
        <w:spacing w:beforeLines="0" w:afterLines="0"/>
        <w:ind w:left="284" w:hanging="142"/>
        <w:jc w:val="both"/>
        <w:rPr>
          <w:noProof/>
          <w:sz w:val="20"/>
          <w:szCs w:val="20"/>
        </w:rPr>
      </w:pPr>
      <w:r>
        <w:rPr>
          <w:noProof/>
          <w:sz w:val="20"/>
          <w:szCs w:val="20"/>
        </w:rPr>
        <w:t>Angažovan je u dijagnostici i lečenju dece obolele od hematoloških oboljenja, malignih bolesti, poremećaja hemostaze, kao i Gošeove bolesti</w:t>
      </w:r>
      <w:r w:rsidR="00D26408">
        <w:rPr>
          <w:noProof/>
          <w:sz w:val="20"/>
          <w:szCs w:val="20"/>
        </w:rPr>
        <w:t>. Navedeni bolesnici se leče po visokim standardima, primenom standardizovanih protokola, koji su usvojeni zahvaljujući saradnji sa ustanovama i kolegama iz drugih evropskih zemalja.</w:t>
      </w:r>
    </w:p>
    <w:p w14:paraId="710CBD8F" w14:textId="67EEB925" w:rsidR="007E07CC" w:rsidRDefault="007E07CC" w:rsidP="00BA7E18">
      <w:pPr>
        <w:pStyle w:val="Tekstclana"/>
        <w:numPr>
          <w:ilvl w:val="0"/>
          <w:numId w:val="52"/>
        </w:numPr>
        <w:spacing w:beforeLines="0" w:afterLines="0"/>
        <w:ind w:left="284" w:hanging="142"/>
        <w:jc w:val="both"/>
        <w:rPr>
          <w:noProof/>
          <w:sz w:val="20"/>
          <w:szCs w:val="20"/>
        </w:rPr>
      </w:pPr>
      <w:r>
        <w:rPr>
          <w:noProof/>
          <w:sz w:val="20"/>
          <w:szCs w:val="20"/>
        </w:rPr>
        <w:t>Svake godine uradi više desetina punkcija i biopsija koštane srži, kao i intratekalnih hemioterapija</w:t>
      </w:r>
    </w:p>
    <w:p w14:paraId="37D1244A" w14:textId="6AC72587" w:rsidR="006B6ED6" w:rsidRPr="00DD63D3" w:rsidRDefault="00A4725B" w:rsidP="00BA7E18">
      <w:pPr>
        <w:pStyle w:val="Tekstclana"/>
        <w:numPr>
          <w:ilvl w:val="0"/>
          <w:numId w:val="52"/>
        </w:numPr>
        <w:spacing w:beforeLines="0" w:afterLines="0"/>
        <w:ind w:left="284" w:hanging="142"/>
        <w:jc w:val="both"/>
        <w:rPr>
          <w:noProof/>
          <w:sz w:val="20"/>
          <w:szCs w:val="20"/>
        </w:rPr>
      </w:pPr>
      <w:r w:rsidRPr="00DD63D3">
        <w:rPr>
          <w:noProof/>
          <w:sz w:val="20"/>
          <w:szCs w:val="20"/>
        </w:rPr>
        <w:t>Zahvaljujući magistarskoj i doktorskoj tezi kandidata, metode molekularne genetike u praćenju klonalnosti B limfocita su uvedene i primenjene po prvi put u našu zemlju, među bolesnicima obolelim od Gošeove bolesti</w:t>
      </w:r>
      <w:r w:rsidR="007E07CC">
        <w:rPr>
          <w:noProof/>
          <w:sz w:val="20"/>
          <w:szCs w:val="20"/>
        </w:rPr>
        <w:t>, kao nova metoda dijagnostike i praćenja obolelih u kliničkom radu.</w:t>
      </w:r>
    </w:p>
    <w:p w14:paraId="14C5DB98" w14:textId="77777777" w:rsidR="006B6ED6" w:rsidRPr="00DD63D3" w:rsidRDefault="00A4725B" w:rsidP="00BA7E18">
      <w:pPr>
        <w:pStyle w:val="Tekstclana"/>
        <w:numPr>
          <w:ilvl w:val="0"/>
          <w:numId w:val="52"/>
        </w:numPr>
        <w:spacing w:beforeLines="0" w:afterLines="0"/>
        <w:ind w:left="284" w:hanging="142"/>
        <w:jc w:val="both"/>
        <w:rPr>
          <w:noProof/>
          <w:sz w:val="20"/>
          <w:szCs w:val="20"/>
        </w:rPr>
      </w:pPr>
      <w:r w:rsidRPr="00DD63D3">
        <w:rPr>
          <w:noProof/>
          <w:sz w:val="20"/>
          <w:szCs w:val="20"/>
        </w:rPr>
        <w:t>Redovno učestvuje u radu konzilijuma za dečju onkologiju, dečju radioterapiju maligniteta i transplantaciju matičnih ćelija hematopoeze</w:t>
      </w:r>
    </w:p>
    <w:p w14:paraId="05860368" w14:textId="6B2EC1A9" w:rsidR="00A4725B" w:rsidRPr="00DD63D3" w:rsidRDefault="007E07CC" w:rsidP="00BA7E18">
      <w:pPr>
        <w:pStyle w:val="Tekstclana"/>
        <w:numPr>
          <w:ilvl w:val="0"/>
          <w:numId w:val="52"/>
        </w:numPr>
        <w:spacing w:beforeLines="0" w:afterLines="0"/>
        <w:ind w:left="284" w:hanging="142"/>
        <w:jc w:val="both"/>
        <w:rPr>
          <w:noProof/>
          <w:sz w:val="20"/>
          <w:szCs w:val="20"/>
        </w:rPr>
      </w:pPr>
      <w:r>
        <w:rPr>
          <w:noProof/>
          <w:sz w:val="20"/>
          <w:szCs w:val="20"/>
        </w:rPr>
        <w:t xml:space="preserve">U okviru </w:t>
      </w:r>
      <w:r w:rsidR="00A4725B" w:rsidRPr="00DD63D3">
        <w:rPr>
          <w:noProof/>
          <w:sz w:val="20"/>
          <w:szCs w:val="20"/>
        </w:rPr>
        <w:t xml:space="preserve">Intersekcijskog odbora za dečju hematologiju i onkologiju Srpskog lekarskog društva od 2002. godine, svakodnevno sarađuje sa kolegama iz svih centara koji se bave dečjom hematologijom i onkologijom i učestvuje u </w:t>
      </w:r>
      <w:r>
        <w:rPr>
          <w:noProof/>
          <w:sz w:val="20"/>
          <w:szCs w:val="20"/>
        </w:rPr>
        <w:t>razmeni znanja radi donošenja kliničkih i konzilijarnih odluka u lečenju obolelih</w:t>
      </w:r>
      <w:r w:rsidR="00A4725B" w:rsidRPr="00DD63D3">
        <w:rPr>
          <w:noProof/>
          <w:sz w:val="20"/>
          <w:szCs w:val="20"/>
        </w:rPr>
        <w:t>.</w:t>
      </w:r>
    </w:p>
    <w:p w14:paraId="013D4E34" w14:textId="77777777" w:rsidR="00862D44" w:rsidRPr="00DD63D3" w:rsidRDefault="00862D44" w:rsidP="0072642C">
      <w:pPr>
        <w:pStyle w:val="Tekstclana"/>
        <w:numPr>
          <w:ilvl w:val="0"/>
          <w:numId w:val="0"/>
        </w:numPr>
        <w:spacing w:beforeLines="0" w:afterLines="0"/>
        <w:jc w:val="both"/>
        <w:rPr>
          <w:b/>
          <w:noProof/>
          <w:color w:val="FF0000"/>
          <w:sz w:val="20"/>
          <w:szCs w:val="20"/>
        </w:rPr>
      </w:pPr>
      <w:r w:rsidRPr="00DD63D3">
        <w:rPr>
          <w:b/>
          <w:noProof/>
          <w:sz w:val="20"/>
          <w:szCs w:val="20"/>
        </w:rPr>
        <w:t xml:space="preserve">2. </w:t>
      </w:r>
      <w:r w:rsidR="009C7966" w:rsidRPr="00DD63D3">
        <w:rPr>
          <w:b/>
          <w:noProof/>
          <w:sz w:val="20"/>
          <w:szCs w:val="20"/>
        </w:rPr>
        <w:t>Broj i složenost složenih, dijagnostičkih, terapijskih i preventivnih procedura koje je kandidat uveo, ili je učestvovao u njihovom uvođenju.</w:t>
      </w:r>
      <w:r w:rsidR="009C7966" w:rsidRPr="00DD63D3">
        <w:rPr>
          <w:b/>
          <w:noProof/>
          <w:color w:val="FF0000"/>
          <w:sz w:val="20"/>
          <w:szCs w:val="20"/>
        </w:rPr>
        <w:t xml:space="preserve"> </w:t>
      </w:r>
    </w:p>
    <w:p w14:paraId="27EDD4D1" w14:textId="77777777" w:rsidR="006B6ED6" w:rsidRPr="00DD63D3" w:rsidRDefault="00862D44" w:rsidP="00BA7E18">
      <w:pPr>
        <w:pStyle w:val="Tekstclana"/>
        <w:numPr>
          <w:ilvl w:val="0"/>
          <w:numId w:val="53"/>
        </w:numPr>
        <w:spacing w:beforeLines="0" w:afterLines="0"/>
        <w:ind w:left="284" w:hanging="142"/>
        <w:jc w:val="both"/>
        <w:rPr>
          <w:noProof/>
          <w:sz w:val="20"/>
          <w:szCs w:val="20"/>
        </w:rPr>
      </w:pPr>
      <w:r w:rsidRPr="00DD63D3">
        <w:rPr>
          <w:noProof/>
          <w:sz w:val="20"/>
          <w:szCs w:val="20"/>
        </w:rPr>
        <w:t>Učestvovao u uvođenju molekularno-genetskog praćenja klonalnosti B limfocita u obolelih od Gošeove bolesti, po prvi put u našoj zemlji, počev od 2010. godine</w:t>
      </w:r>
    </w:p>
    <w:p w14:paraId="23223787" w14:textId="66D07BE1" w:rsidR="009C7966" w:rsidRPr="00511876" w:rsidRDefault="00862D44" w:rsidP="00511876">
      <w:pPr>
        <w:pStyle w:val="Tekstclana"/>
        <w:numPr>
          <w:ilvl w:val="0"/>
          <w:numId w:val="53"/>
        </w:numPr>
        <w:spacing w:beforeLines="0" w:afterLines="0"/>
        <w:ind w:left="284" w:hanging="142"/>
        <w:jc w:val="both"/>
        <w:rPr>
          <w:noProof/>
          <w:sz w:val="20"/>
          <w:szCs w:val="20"/>
        </w:rPr>
      </w:pPr>
      <w:r w:rsidRPr="00DD63D3">
        <w:rPr>
          <w:noProof/>
          <w:sz w:val="20"/>
          <w:szCs w:val="20"/>
        </w:rPr>
        <w:t>Učestvovao u uvođenju u kliničku primenu određivanja genetičkih polimorfizama za citokinske gene, među obolelima od Gošeove bolesti, po prvi put u našoj zemlji, počev od 2018. godine</w:t>
      </w:r>
    </w:p>
    <w:p w14:paraId="72B8EED6" w14:textId="77777777" w:rsidR="00EC3571" w:rsidRPr="00DD63D3" w:rsidRDefault="00EC3571" w:rsidP="0072642C">
      <w:pPr>
        <w:pStyle w:val="Tekstclana"/>
        <w:numPr>
          <w:ilvl w:val="0"/>
          <w:numId w:val="0"/>
        </w:numPr>
        <w:spacing w:beforeLines="0" w:afterLines="0"/>
        <w:jc w:val="both"/>
        <w:rPr>
          <w:noProof/>
          <w:color w:val="000000"/>
          <w:sz w:val="20"/>
          <w:szCs w:val="20"/>
        </w:rPr>
      </w:pPr>
    </w:p>
    <w:p w14:paraId="3BAF7BCF" w14:textId="77777777" w:rsidR="001538F7" w:rsidRPr="00DD63D3" w:rsidRDefault="009C7966" w:rsidP="0072642C">
      <w:pPr>
        <w:pStyle w:val="Tekstclana"/>
        <w:numPr>
          <w:ilvl w:val="1"/>
          <w:numId w:val="1"/>
        </w:numPr>
        <w:tabs>
          <w:tab w:val="clear" w:pos="720"/>
          <w:tab w:val="num" w:pos="0"/>
        </w:tabs>
        <w:spacing w:beforeLines="0" w:afterLines="0"/>
        <w:ind w:left="0" w:firstLine="0"/>
        <w:jc w:val="both"/>
        <w:rPr>
          <w:b/>
          <w:noProof/>
          <w:color w:val="000000"/>
          <w:sz w:val="20"/>
          <w:szCs w:val="20"/>
        </w:rPr>
      </w:pPr>
      <w:r w:rsidRPr="00DD63D3">
        <w:rPr>
          <w:b/>
          <w:noProof/>
          <w:color w:val="000000"/>
          <w:sz w:val="20"/>
          <w:szCs w:val="20"/>
        </w:rPr>
        <w:t xml:space="preserve">Za doprinos akademskoj i široj zajednici: </w:t>
      </w:r>
    </w:p>
    <w:p w14:paraId="562D759C" w14:textId="77777777" w:rsidR="001538F7" w:rsidRPr="00DD63D3" w:rsidRDefault="009C7966" w:rsidP="0072642C">
      <w:pPr>
        <w:pStyle w:val="Tekstclana"/>
        <w:numPr>
          <w:ilvl w:val="0"/>
          <w:numId w:val="0"/>
        </w:numPr>
        <w:spacing w:beforeLines="0" w:afterLines="0"/>
        <w:jc w:val="both"/>
        <w:rPr>
          <w:b/>
          <w:noProof/>
          <w:color w:val="000000"/>
          <w:sz w:val="20"/>
          <w:szCs w:val="20"/>
        </w:rPr>
      </w:pPr>
      <w:r w:rsidRPr="00DD63D3">
        <w:rPr>
          <w:b/>
          <w:noProof/>
          <w:color w:val="000000"/>
          <w:sz w:val="20"/>
          <w:szCs w:val="20"/>
        </w:rPr>
        <w:t>1.</w:t>
      </w:r>
      <w:r w:rsidR="00F62E31" w:rsidRPr="00DD63D3">
        <w:rPr>
          <w:b/>
          <w:noProof/>
          <w:color w:val="000000"/>
          <w:sz w:val="20"/>
          <w:szCs w:val="20"/>
        </w:rPr>
        <w:t xml:space="preserve"> </w:t>
      </w:r>
      <w:r w:rsidRPr="00DD63D3">
        <w:rPr>
          <w:b/>
          <w:noProof/>
          <w:color w:val="000000"/>
          <w:sz w:val="20"/>
          <w:szCs w:val="20"/>
        </w:rPr>
        <w:t xml:space="preserve">Značajno strukovno, nacionalno ili međunarodno priznanje za naučnu ili stručnu delatnost; </w:t>
      </w:r>
    </w:p>
    <w:p w14:paraId="2905D177" w14:textId="77777777" w:rsidR="006B6ED6" w:rsidRPr="00DD63D3" w:rsidRDefault="001538F7" w:rsidP="00BA7E18">
      <w:pPr>
        <w:pStyle w:val="Tekstclana"/>
        <w:numPr>
          <w:ilvl w:val="0"/>
          <w:numId w:val="51"/>
        </w:numPr>
        <w:spacing w:beforeLines="0" w:afterLines="0"/>
        <w:ind w:left="284" w:hanging="142"/>
        <w:jc w:val="both"/>
        <w:rPr>
          <w:noProof/>
          <w:color w:val="000000"/>
          <w:sz w:val="20"/>
          <w:szCs w:val="20"/>
        </w:rPr>
      </w:pPr>
      <w:r w:rsidRPr="00DD63D3">
        <w:rPr>
          <w:noProof/>
          <w:color w:val="000000"/>
          <w:sz w:val="20"/>
          <w:szCs w:val="20"/>
        </w:rPr>
        <w:t>Zahvalnica Srpskog lekarskog društva, 2014. godine</w:t>
      </w:r>
    </w:p>
    <w:p w14:paraId="5F419C5E" w14:textId="77777777" w:rsidR="006B6ED6" w:rsidRPr="00DD63D3" w:rsidRDefault="001538F7" w:rsidP="00BA7E18">
      <w:pPr>
        <w:pStyle w:val="Tekstclana"/>
        <w:numPr>
          <w:ilvl w:val="0"/>
          <w:numId w:val="51"/>
        </w:numPr>
        <w:spacing w:beforeLines="0" w:afterLines="0"/>
        <w:ind w:left="284" w:hanging="142"/>
        <w:jc w:val="both"/>
        <w:rPr>
          <w:noProof/>
          <w:color w:val="000000"/>
          <w:sz w:val="20"/>
          <w:szCs w:val="20"/>
        </w:rPr>
      </w:pPr>
      <w:r w:rsidRPr="00DD63D3">
        <w:rPr>
          <w:noProof/>
          <w:color w:val="000000"/>
          <w:sz w:val="20"/>
          <w:szCs w:val="20"/>
        </w:rPr>
        <w:t>Zahvalnica „Studentskog parlamenta Medicinskog fakulteta Univerziteta u Beogradu“ za posvećenost u radu sa studentima 2018. godine</w:t>
      </w:r>
    </w:p>
    <w:p w14:paraId="7318AFB1" w14:textId="77777777" w:rsidR="001538F7" w:rsidRPr="00DD63D3" w:rsidRDefault="001538F7" w:rsidP="00BA7E18">
      <w:pPr>
        <w:pStyle w:val="Tekstclana"/>
        <w:numPr>
          <w:ilvl w:val="0"/>
          <w:numId w:val="51"/>
        </w:numPr>
        <w:spacing w:beforeLines="0" w:afterLines="0"/>
        <w:ind w:left="284" w:hanging="142"/>
        <w:jc w:val="both"/>
        <w:rPr>
          <w:noProof/>
          <w:color w:val="000000"/>
          <w:sz w:val="20"/>
          <w:szCs w:val="20"/>
        </w:rPr>
      </w:pPr>
      <w:r w:rsidRPr="00DD63D3">
        <w:rPr>
          <w:noProof/>
          <w:color w:val="000000"/>
          <w:sz w:val="20"/>
          <w:szCs w:val="20"/>
        </w:rPr>
        <w:t>Diploma Srpskog lekarskog društva, 2018. godine</w:t>
      </w:r>
    </w:p>
    <w:p w14:paraId="15190892" w14:textId="77777777" w:rsidR="007E2AE6" w:rsidRPr="00DD63D3" w:rsidRDefault="009C7966" w:rsidP="0072642C">
      <w:pPr>
        <w:pStyle w:val="Tekstclana"/>
        <w:numPr>
          <w:ilvl w:val="0"/>
          <w:numId w:val="0"/>
        </w:numPr>
        <w:spacing w:beforeLines="0" w:afterLines="0"/>
        <w:jc w:val="both"/>
        <w:rPr>
          <w:b/>
          <w:noProof/>
          <w:color w:val="000000"/>
          <w:sz w:val="20"/>
          <w:szCs w:val="20"/>
        </w:rPr>
      </w:pPr>
      <w:r w:rsidRPr="00DD63D3">
        <w:rPr>
          <w:b/>
          <w:noProof/>
          <w:color w:val="000000"/>
          <w:sz w:val="20"/>
          <w:szCs w:val="20"/>
        </w:rPr>
        <w:t>2.</w:t>
      </w:r>
      <w:r w:rsidR="00F62E31" w:rsidRPr="00DD63D3">
        <w:rPr>
          <w:b/>
          <w:noProof/>
          <w:color w:val="000000"/>
          <w:sz w:val="20"/>
          <w:szCs w:val="20"/>
        </w:rPr>
        <w:t xml:space="preserve"> </w:t>
      </w:r>
      <w:r w:rsidRPr="00DD63D3">
        <w:rPr>
          <w:b/>
          <w:noProof/>
          <w:color w:val="000000"/>
          <w:sz w:val="20"/>
          <w:szCs w:val="20"/>
        </w:rPr>
        <w:t xml:space="preserve">Članstvo u stručnim ili naučnim asocijacijama u koje se član bira ili koje imaju ograničen broj članova; </w:t>
      </w:r>
    </w:p>
    <w:p w14:paraId="178E1CA9" w14:textId="32FB0BAF" w:rsidR="0076346C" w:rsidRPr="0076346C" w:rsidRDefault="00091EE9" w:rsidP="0076346C">
      <w:pPr>
        <w:pStyle w:val="Tekstclana"/>
        <w:numPr>
          <w:ilvl w:val="0"/>
          <w:numId w:val="51"/>
        </w:numPr>
        <w:spacing w:beforeLines="0" w:afterLines="0"/>
        <w:ind w:left="284" w:hanging="142"/>
        <w:jc w:val="both"/>
        <w:rPr>
          <w:noProof/>
          <w:color w:val="000000"/>
          <w:sz w:val="20"/>
          <w:szCs w:val="20"/>
        </w:rPr>
      </w:pPr>
      <w:proofErr w:type="spellStart"/>
      <w:r w:rsidRPr="00DD63D3">
        <w:rPr>
          <w:color w:val="000000"/>
          <w:sz w:val="20"/>
          <w:szCs w:val="20"/>
        </w:rPr>
        <w:t>Č</w:t>
      </w:r>
      <w:r w:rsidR="004F0D27" w:rsidRPr="00DD63D3">
        <w:rPr>
          <w:noProof/>
          <w:color w:val="000000"/>
          <w:sz w:val="20"/>
          <w:szCs w:val="20"/>
        </w:rPr>
        <w:t>lan</w:t>
      </w:r>
      <w:proofErr w:type="spellEnd"/>
      <w:r w:rsidR="004F0D27" w:rsidRPr="00DD63D3">
        <w:rPr>
          <w:noProof/>
          <w:color w:val="000000"/>
          <w:sz w:val="20"/>
          <w:szCs w:val="20"/>
        </w:rPr>
        <w:t xml:space="preserve"> EWGGD (European Working Group on Gaucher Disease)</w:t>
      </w:r>
      <w:r w:rsidR="001F0DC0">
        <w:rPr>
          <w:noProof/>
          <w:color w:val="000000"/>
          <w:sz w:val="20"/>
          <w:szCs w:val="20"/>
        </w:rPr>
        <w:t>, radna grupa za monitoring i lečenje obolelih od Gošeove bolesti</w:t>
      </w:r>
    </w:p>
    <w:p w14:paraId="5128FF4D" w14:textId="1D692FEA" w:rsidR="007909D7" w:rsidRDefault="00091EE9" w:rsidP="0072642C">
      <w:pPr>
        <w:pStyle w:val="Tekstclana"/>
        <w:numPr>
          <w:ilvl w:val="0"/>
          <w:numId w:val="0"/>
        </w:numPr>
        <w:spacing w:beforeLines="0" w:afterLines="0"/>
        <w:jc w:val="both"/>
        <w:rPr>
          <w:b/>
          <w:noProof/>
          <w:color w:val="000000"/>
          <w:sz w:val="20"/>
          <w:szCs w:val="20"/>
          <w:lang w:val="de-DE"/>
        </w:rPr>
      </w:pPr>
      <w:r w:rsidRPr="00DD63D3">
        <w:rPr>
          <w:b/>
          <w:noProof/>
          <w:color w:val="000000"/>
          <w:sz w:val="20"/>
          <w:szCs w:val="20"/>
          <w:lang w:val="de-DE"/>
        </w:rPr>
        <w:t xml:space="preserve">4. Uređivanje časopisa ili monografija priznatih od strane resornog ministarstva za nauku; </w:t>
      </w:r>
    </w:p>
    <w:p w14:paraId="675FEC9C" w14:textId="79C3DA26" w:rsidR="001F0DC0" w:rsidRPr="004B1F99" w:rsidRDefault="001F0DC0" w:rsidP="004B1F99">
      <w:pPr>
        <w:pStyle w:val="Tekstclana"/>
        <w:numPr>
          <w:ilvl w:val="0"/>
          <w:numId w:val="51"/>
        </w:numPr>
        <w:spacing w:beforeLines="0" w:afterLines="0"/>
        <w:ind w:left="284" w:hanging="142"/>
        <w:jc w:val="both"/>
        <w:rPr>
          <w:color w:val="000000"/>
          <w:sz w:val="20"/>
          <w:szCs w:val="20"/>
        </w:rPr>
      </w:pPr>
      <w:r w:rsidRPr="004B1F99">
        <w:rPr>
          <w:color w:val="000000"/>
          <w:sz w:val="20"/>
          <w:szCs w:val="20"/>
        </w:rPr>
        <w:t xml:space="preserve">Učestvuje kao recenzent časopisa </w:t>
      </w:r>
      <w:r w:rsidR="004B1F99" w:rsidRPr="004B1F99">
        <w:rPr>
          <w:color w:val="000000"/>
          <w:sz w:val="20"/>
          <w:szCs w:val="20"/>
        </w:rPr>
        <w:t xml:space="preserve">American Journal of </w:t>
      </w:r>
      <w:r w:rsidR="00C92DC9">
        <w:rPr>
          <w:color w:val="000000"/>
          <w:sz w:val="20"/>
          <w:szCs w:val="20"/>
        </w:rPr>
        <w:t xml:space="preserve">Clinical </w:t>
      </w:r>
      <w:r w:rsidR="004B1F99" w:rsidRPr="004B1F99">
        <w:rPr>
          <w:color w:val="000000"/>
          <w:sz w:val="20"/>
          <w:szCs w:val="20"/>
        </w:rPr>
        <w:t>Pathology</w:t>
      </w:r>
    </w:p>
    <w:p w14:paraId="526371C2" w14:textId="77777777" w:rsidR="007909D7" w:rsidRPr="00DD63D3" w:rsidRDefault="00091EE9" w:rsidP="0072642C">
      <w:pPr>
        <w:pStyle w:val="Tekstclana"/>
        <w:numPr>
          <w:ilvl w:val="0"/>
          <w:numId w:val="0"/>
        </w:numPr>
        <w:spacing w:beforeLines="0" w:afterLines="0"/>
        <w:jc w:val="both"/>
        <w:rPr>
          <w:b/>
          <w:noProof/>
          <w:color w:val="000000"/>
          <w:sz w:val="20"/>
          <w:szCs w:val="20"/>
          <w:lang w:val="de-DE"/>
        </w:rPr>
      </w:pPr>
      <w:r w:rsidRPr="00DD63D3">
        <w:rPr>
          <w:b/>
          <w:noProof/>
          <w:color w:val="000000"/>
          <w:sz w:val="20"/>
          <w:szCs w:val="20"/>
          <w:lang w:val="de-DE"/>
        </w:rPr>
        <w:t>6. Rukovođenje ili angažovanje u nacionalnim ili međunarodnim naučnim ili stručnim organizacijama;</w:t>
      </w:r>
    </w:p>
    <w:p w14:paraId="6CD447A5" w14:textId="72A51364" w:rsidR="0076346C" w:rsidRDefault="0076346C" w:rsidP="0076346C">
      <w:pPr>
        <w:pStyle w:val="Tekstclana"/>
        <w:numPr>
          <w:ilvl w:val="0"/>
          <w:numId w:val="51"/>
        </w:numPr>
        <w:spacing w:beforeLines="0" w:afterLines="0"/>
        <w:ind w:left="284" w:hanging="142"/>
        <w:jc w:val="both"/>
        <w:rPr>
          <w:noProof/>
          <w:color w:val="000000"/>
          <w:sz w:val="20"/>
          <w:szCs w:val="20"/>
        </w:rPr>
      </w:pPr>
      <w:r>
        <w:rPr>
          <w:noProof/>
          <w:color w:val="000000"/>
          <w:sz w:val="20"/>
          <w:szCs w:val="20"/>
        </w:rPr>
        <w:t>Član ISTH (International Society on thrombosis and haemostasis)</w:t>
      </w:r>
    </w:p>
    <w:p w14:paraId="41E5D5BE" w14:textId="34A6F0C5" w:rsidR="0076346C" w:rsidRDefault="0076346C" w:rsidP="0076346C">
      <w:pPr>
        <w:pStyle w:val="Tekstclana"/>
        <w:numPr>
          <w:ilvl w:val="0"/>
          <w:numId w:val="51"/>
        </w:numPr>
        <w:spacing w:beforeLines="0" w:afterLines="0"/>
        <w:ind w:left="284" w:hanging="142"/>
        <w:jc w:val="both"/>
        <w:rPr>
          <w:noProof/>
          <w:color w:val="000000"/>
          <w:sz w:val="20"/>
          <w:szCs w:val="20"/>
        </w:rPr>
      </w:pPr>
      <w:r>
        <w:rPr>
          <w:noProof/>
          <w:color w:val="000000"/>
          <w:sz w:val="20"/>
          <w:szCs w:val="20"/>
        </w:rPr>
        <w:t>Član SIOP-E (European society of pediatric oncology)</w:t>
      </w:r>
    </w:p>
    <w:p w14:paraId="036F8E96" w14:textId="0FAA148B" w:rsidR="0076346C" w:rsidRDefault="0076346C" w:rsidP="0076346C">
      <w:pPr>
        <w:pStyle w:val="Tekstclana"/>
        <w:numPr>
          <w:ilvl w:val="0"/>
          <w:numId w:val="51"/>
        </w:numPr>
        <w:spacing w:beforeLines="0" w:afterLines="0"/>
        <w:ind w:left="284" w:hanging="142"/>
        <w:jc w:val="both"/>
        <w:rPr>
          <w:noProof/>
          <w:color w:val="000000"/>
          <w:sz w:val="20"/>
          <w:szCs w:val="20"/>
        </w:rPr>
      </w:pPr>
      <w:r>
        <w:rPr>
          <w:noProof/>
          <w:color w:val="000000"/>
          <w:sz w:val="20"/>
          <w:szCs w:val="20"/>
        </w:rPr>
        <w:t>Član Intersekcijskog odbora za dečju hematologiju i onkologiju Srpskog lekarskog društva</w:t>
      </w:r>
    </w:p>
    <w:p w14:paraId="0AE2D26B" w14:textId="353361D0" w:rsidR="0076346C" w:rsidRPr="0076346C" w:rsidRDefault="0076346C" w:rsidP="0076346C">
      <w:pPr>
        <w:pStyle w:val="Tekstclana"/>
        <w:numPr>
          <w:ilvl w:val="0"/>
          <w:numId w:val="51"/>
        </w:numPr>
        <w:spacing w:beforeLines="0" w:afterLines="0"/>
        <w:ind w:left="284" w:hanging="142"/>
        <w:jc w:val="both"/>
        <w:rPr>
          <w:noProof/>
          <w:color w:val="000000"/>
          <w:sz w:val="20"/>
          <w:szCs w:val="20"/>
        </w:rPr>
      </w:pPr>
      <w:r>
        <w:rPr>
          <w:noProof/>
          <w:color w:val="000000"/>
          <w:sz w:val="20"/>
          <w:szCs w:val="20"/>
        </w:rPr>
        <w:t>Član Srpskog lekarskog društva</w:t>
      </w:r>
    </w:p>
    <w:p w14:paraId="1ADC959C" w14:textId="41EE44DA" w:rsidR="009C7966" w:rsidRPr="00DD63D3" w:rsidRDefault="00091EE9" w:rsidP="0072642C">
      <w:pPr>
        <w:pStyle w:val="Tekstclana"/>
        <w:numPr>
          <w:ilvl w:val="0"/>
          <w:numId w:val="0"/>
        </w:numPr>
        <w:spacing w:beforeLines="0" w:afterLines="0"/>
        <w:ind w:left="360" w:hanging="360"/>
        <w:jc w:val="both"/>
        <w:rPr>
          <w:b/>
          <w:noProof/>
          <w:color w:val="000000"/>
          <w:sz w:val="20"/>
          <w:szCs w:val="20"/>
          <w:lang w:val="de-DE"/>
        </w:rPr>
      </w:pPr>
      <w:r w:rsidRPr="00DD63D3">
        <w:rPr>
          <w:b/>
          <w:noProof/>
          <w:sz w:val="20"/>
          <w:szCs w:val="20"/>
          <w:lang w:val="de-DE"/>
        </w:rPr>
        <w:t>7. Rukovođenje</w:t>
      </w:r>
      <w:r w:rsidRPr="00DD63D3">
        <w:rPr>
          <w:b/>
          <w:noProof/>
          <w:color w:val="000000"/>
          <w:sz w:val="20"/>
          <w:szCs w:val="20"/>
          <w:lang w:val="de-DE"/>
        </w:rPr>
        <w:t xml:space="preserve"> ili angažovanje u nacionalnim ili međunarodnim institucijama od javnog značaja;</w:t>
      </w:r>
    </w:p>
    <w:p w14:paraId="1B644A34" w14:textId="77777777" w:rsidR="007909D7" w:rsidRPr="00DD63D3" w:rsidRDefault="00091EE9" w:rsidP="00BA7E18">
      <w:pPr>
        <w:pStyle w:val="Tekstclana"/>
        <w:numPr>
          <w:ilvl w:val="0"/>
          <w:numId w:val="54"/>
        </w:numPr>
        <w:spacing w:beforeLines="0" w:afterLines="0"/>
        <w:ind w:left="284" w:hanging="142"/>
        <w:jc w:val="both"/>
        <w:rPr>
          <w:noProof/>
          <w:color w:val="000000"/>
          <w:sz w:val="20"/>
          <w:szCs w:val="20"/>
          <w:lang w:val="de-DE"/>
        </w:rPr>
      </w:pPr>
      <w:r w:rsidRPr="00DD63D3">
        <w:rPr>
          <w:noProof/>
          <w:color w:val="000000"/>
          <w:sz w:val="20"/>
          <w:szCs w:val="20"/>
          <w:lang w:val="de-DE"/>
        </w:rPr>
        <w:t>2015 – i dalje  Član Komisije Budžetskog fonda Ministarstva zdravlja za lečenje bolesti stanja koje se ne mogu uspešno lečiti u Republici Srbiji</w:t>
      </w:r>
    </w:p>
    <w:p w14:paraId="717F8022" w14:textId="77777777" w:rsidR="007909D7" w:rsidRPr="00DD63D3" w:rsidRDefault="007909D7" w:rsidP="0072642C">
      <w:pPr>
        <w:pStyle w:val="Tekstclana"/>
        <w:numPr>
          <w:ilvl w:val="0"/>
          <w:numId w:val="0"/>
        </w:numPr>
        <w:spacing w:beforeLines="0" w:afterLines="0"/>
        <w:ind w:left="360" w:hanging="360"/>
        <w:jc w:val="both"/>
        <w:rPr>
          <w:noProof/>
          <w:color w:val="000000"/>
          <w:sz w:val="20"/>
          <w:szCs w:val="20"/>
          <w:lang w:val="de-DE"/>
        </w:rPr>
      </w:pPr>
    </w:p>
    <w:p w14:paraId="436390FC" w14:textId="77777777" w:rsidR="009C7966" w:rsidRPr="00DD63D3" w:rsidRDefault="00091EE9" w:rsidP="0072642C">
      <w:pPr>
        <w:pStyle w:val="Tekstclana"/>
        <w:numPr>
          <w:ilvl w:val="1"/>
          <w:numId w:val="1"/>
        </w:numPr>
        <w:tabs>
          <w:tab w:val="clear" w:pos="720"/>
          <w:tab w:val="num" w:pos="0"/>
        </w:tabs>
        <w:spacing w:beforeLines="0" w:afterLines="0"/>
        <w:ind w:left="0" w:firstLine="0"/>
        <w:jc w:val="both"/>
        <w:rPr>
          <w:noProof/>
          <w:color w:val="000000"/>
          <w:sz w:val="20"/>
          <w:szCs w:val="20"/>
          <w:lang w:val="de-DE"/>
        </w:rPr>
      </w:pPr>
      <w:r w:rsidRPr="00DD63D3">
        <w:rPr>
          <w:b/>
          <w:noProof/>
          <w:color w:val="000000"/>
          <w:sz w:val="20"/>
          <w:szCs w:val="20"/>
          <w:lang w:val="de-DE"/>
        </w:rPr>
        <w:t>Za saradnju sa drugim visokoškolskim, naučno-istraživačkim  ustanovama u zemlji i inostranstvu - mobilnost</w:t>
      </w:r>
      <w:r w:rsidRPr="00DD63D3">
        <w:rPr>
          <w:noProof/>
          <w:color w:val="000000"/>
          <w:sz w:val="20"/>
          <w:szCs w:val="20"/>
          <w:lang w:val="de-DE"/>
        </w:rPr>
        <w:t>:</w:t>
      </w:r>
    </w:p>
    <w:p w14:paraId="5DBDFE78" w14:textId="77777777" w:rsidR="003026AB" w:rsidRPr="00DD63D3" w:rsidRDefault="00091EE9" w:rsidP="0072642C">
      <w:pPr>
        <w:pStyle w:val="Tekstclana"/>
        <w:numPr>
          <w:ilvl w:val="0"/>
          <w:numId w:val="0"/>
        </w:numPr>
        <w:tabs>
          <w:tab w:val="num" w:pos="0"/>
        </w:tabs>
        <w:spacing w:beforeLines="0" w:afterLines="0"/>
        <w:jc w:val="both"/>
        <w:rPr>
          <w:b/>
          <w:noProof/>
          <w:color w:val="000000"/>
          <w:sz w:val="20"/>
          <w:szCs w:val="20"/>
          <w:lang w:val="de-DE"/>
        </w:rPr>
      </w:pPr>
      <w:r w:rsidRPr="00DD63D3">
        <w:rPr>
          <w:b/>
          <w:noProof/>
          <w:color w:val="000000"/>
          <w:sz w:val="20"/>
          <w:szCs w:val="20"/>
          <w:lang w:val="de-DE"/>
        </w:rPr>
        <w:lastRenderedPageBreak/>
        <w:t xml:space="preserve">1. Učestvovanje na međunarodnim kursevima ili školama za užu naučnu oblast za koju se bira; </w:t>
      </w:r>
    </w:p>
    <w:p w14:paraId="5CD82326" w14:textId="77777777" w:rsidR="006B6ED6" w:rsidRPr="00DD63D3" w:rsidRDefault="00091EE9" w:rsidP="00BA7E18">
      <w:pPr>
        <w:pStyle w:val="Tekstclana"/>
        <w:numPr>
          <w:ilvl w:val="0"/>
          <w:numId w:val="54"/>
        </w:numPr>
        <w:spacing w:beforeLines="0" w:afterLines="0"/>
        <w:ind w:left="284" w:hanging="142"/>
        <w:jc w:val="both"/>
        <w:rPr>
          <w:noProof/>
          <w:color w:val="000000"/>
          <w:sz w:val="20"/>
          <w:szCs w:val="20"/>
          <w:lang w:val="de-DE"/>
        </w:rPr>
      </w:pPr>
      <w:r w:rsidRPr="00DD63D3">
        <w:rPr>
          <w:noProof/>
          <w:color w:val="000000"/>
          <w:sz w:val="20"/>
          <w:szCs w:val="20"/>
          <w:lang w:val="de-DE"/>
        </w:rPr>
        <w:t xml:space="preserve">Dobitnik stipendije Reach the World Award sa učešćem na sastanku Međunarodnog udruženja o trombozi i hemostazi u Beču, 2008. godine </w:t>
      </w:r>
    </w:p>
    <w:p w14:paraId="6AC955AC"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Ekspertski kurs o Gošeovoj bolesti, Amsterdam, 2009. godine</w:t>
      </w:r>
    </w:p>
    <w:p w14:paraId="48E8A4C4"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Međunarodni sastanak dunavske lige za trombozu i hemostazu, Temišvar, 2011.</w:t>
      </w:r>
    </w:p>
    <w:p w14:paraId="2005C1A8"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„Advanced Course in Haemostasis and thrombosis“, ISTH, Beograd, Srbija, 2012. godina</w:t>
      </w:r>
    </w:p>
    <w:p w14:paraId="17E30454"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Međunarodni sastanak dunavske lige za trombozu i hemostazu, Hradec Kralove, 2013.</w:t>
      </w:r>
    </w:p>
    <w:p w14:paraId="7B29CA20"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Ekspertski sastanak o Gošeovoj bolesti, Frankfurt, 2014. godine</w:t>
      </w:r>
    </w:p>
    <w:p w14:paraId="0D3C35FF"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Međunarodni kurs o Gošeovoj bolesti „Preceptorship in Gaucher disease“, Jerusalim, Izrael, 2014. godina</w:t>
      </w:r>
    </w:p>
    <w:p w14:paraId="59F04197"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Međunarodni kurs i simpozijum o Gošeovoj bolesti, Istanbul, Turska, 2018. godine</w:t>
      </w:r>
    </w:p>
    <w:p w14:paraId="71112268" w14:textId="77777777" w:rsidR="006B6ED6"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 xml:space="preserve">konferencija Evropskog hemofilija konzorcijuma (EHC), Skoplje, 2019. </w:t>
      </w:r>
    </w:p>
    <w:p w14:paraId="3961E6D8" w14:textId="77777777" w:rsidR="003026AB" w:rsidRPr="00DD63D3" w:rsidRDefault="003026AB" w:rsidP="00BA7E18">
      <w:pPr>
        <w:pStyle w:val="Tekstclana"/>
        <w:numPr>
          <w:ilvl w:val="0"/>
          <w:numId w:val="54"/>
        </w:numPr>
        <w:spacing w:beforeLines="0" w:afterLines="0"/>
        <w:ind w:left="284" w:hanging="142"/>
        <w:jc w:val="both"/>
        <w:rPr>
          <w:noProof/>
          <w:color w:val="000000"/>
          <w:sz w:val="20"/>
          <w:szCs w:val="20"/>
        </w:rPr>
      </w:pPr>
      <w:r w:rsidRPr="00DD63D3">
        <w:rPr>
          <w:noProof/>
          <w:color w:val="000000"/>
          <w:sz w:val="20"/>
          <w:szCs w:val="20"/>
        </w:rPr>
        <w:t>Global Symposium on Lysosomal Storage Disorders, 2021.</w:t>
      </w:r>
    </w:p>
    <w:p w14:paraId="712FFCAC" w14:textId="77777777" w:rsidR="008551DF" w:rsidRPr="00DD63D3" w:rsidRDefault="009C7966" w:rsidP="0072642C">
      <w:pPr>
        <w:pStyle w:val="Tekstclana"/>
        <w:numPr>
          <w:ilvl w:val="0"/>
          <w:numId w:val="0"/>
        </w:numPr>
        <w:tabs>
          <w:tab w:val="num" w:pos="0"/>
        </w:tabs>
        <w:spacing w:beforeLines="0" w:afterLines="0"/>
        <w:jc w:val="both"/>
        <w:rPr>
          <w:b/>
          <w:noProof/>
          <w:color w:val="000000"/>
          <w:sz w:val="20"/>
          <w:szCs w:val="20"/>
        </w:rPr>
      </w:pPr>
      <w:r w:rsidRPr="00DD63D3">
        <w:rPr>
          <w:b/>
          <w:noProof/>
          <w:color w:val="000000"/>
          <w:sz w:val="20"/>
          <w:szCs w:val="20"/>
        </w:rPr>
        <w:t xml:space="preserve">3. Studijski boravci u naučnoistraživačkim institucijama u zemlji ili inostranstvu;  </w:t>
      </w:r>
    </w:p>
    <w:p w14:paraId="58FD4C9E" w14:textId="77777777" w:rsidR="008551DF" w:rsidRPr="00DD63D3" w:rsidRDefault="008551DF" w:rsidP="00BA7E18">
      <w:pPr>
        <w:pStyle w:val="Tekstclana"/>
        <w:numPr>
          <w:ilvl w:val="0"/>
          <w:numId w:val="55"/>
        </w:numPr>
        <w:spacing w:beforeLines="0" w:afterLines="0"/>
        <w:ind w:left="284" w:hanging="142"/>
        <w:jc w:val="both"/>
        <w:rPr>
          <w:noProof/>
          <w:color w:val="000000"/>
          <w:sz w:val="20"/>
          <w:szCs w:val="20"/>
        </w:rPr>
      </w:pPr>
      <w:r w:rsidRPr="00DD63D3">
        <w:rPr>
          <w:noProof/>
          <w:color w:val="000000"/>
          <w:sz w:val="20"/>
          <w:szCs w:val="20"/>
        </w:rPr>
        <w:t>Program za genetske bolesti i bolesti metabolizma na Univerzitetu Djuk, Daram, Severna Karolina, SAD, oktobar 2019. godine</w:t>
      </w:r>
    </w:p>
    <w:p w14:paraId="0871263D" w14:textId="77777777" w:rsidR="007B2686" w:rsidRPr="00DD63D3" w:rsidRDefault="009C7966" w:rsidP="007B2686">
      <w:pPr>
        <w:pStyle w:val="Tekstclana"/>
        <w:numPr>
          <w:ilvl w:val="0"/>
          <w:numId w:val="0"/>
        </w:numPr>
        <w:tabs>
          <w:tab w:val="num" w:pos="0"/>
        </w:tabs>
        <w:spacing w:beforeLines="0" w:afterLines="0"/>
        <w:jc w:val="both"/>
        <w:rPr>
          <w:b/>
          <w:noProof/>
          <w:color w:val="000000"/>
          <w:sz w:val="20"/>
          <w:szCs w:val="20"/>
        </w:rPr>
      </w:pPr>
      <w:r w:rsidRPr="00DD63D3">
        <w:rPr>
          <w:b/>
          <w:noProof/>
          <w:color w:val="000000"/>
          <w:sz w:val="20"/>
          <w:szCs w:val="20"/>
        </w:rPr>
        <w:t xml:space="preserve">4. Predavanja po pozivu ili plenarna predavanja na akreditovanim skupovima u zemlji; </w:t>
      </w:r>
    </w:p>
    <w:p w14:paraId="77D4A7A8" w14:textId="77777777" w:rsidR="006B6ED6" w:rsidRPr="00DD63D3" w:rsidRDefault="007B2686">
      <w:pPr>
        <w:ind w:left="284" w:hanging="142"/>
        <w:jc w:val="both"/>
        <w:rPr>
          <w:noProof/>
          <w:sz w:val="20"/>
          <w:szCs w:val="20"/>
          <w:lang w:val="de-DE"/>
        </w:rPr>
      </w:pPr>
      <w:r w:rsidRPr="00DD63D3">
        <w:rPr>
          <w:noProof/>
          <w:sz w:val="20"/>
          <w:szCs w:val="20"/>
          <w:lang w:val="de-DE"/>
        </w:rPr>
        <w:t>•</w:t>
      </w:r>
      <w:r w:rsidRPr="00DD63D3">
        <w:rPr>
          <w:noProof/>
          <w:sz w:val="20"/>
          <w:szCs w:val="20"/>
          <w:lang w:val="de-DE"/>
        </w:rPr>
        <w:tab/>
        <w:t>„Profilaksa u hemofiliji“, Oktobarski dani Univerzitetske dečje klinike, 2013. godine, Beograd</w:t>
      </w:r>
    </w:p>
    <w:p w14:paraId="3430CC65" w14:textId="77777777" w:rsidR="006B6ED6" w:rsidRPr="00DD63D3" w:rsidRDefault="00091EE9">
      <w:pPr>
        <w:ind w:left="284" w:hanging="142"/>
        <w:jc w:val="both"/>
        <w:rPr>
          <w:noProof/>
          <w:sz w:val="20"/>
          <w:szCs w:val="20"/>
          <w:lang w:val="de-DE"/>
        </w:rPr>
      </w:pPr>
      <w:r w:rsidRPr="00DD63D3">
        <w:rPr>
          <w:noProof/>
          <w:sz w:val="20"/>
          <w:szCs w:val="20"/>
          <w:lang w:val="de-DE"/>
        </w:rPr>
        <w:t>•</w:t>
      </w:r>
      <w:r w:rsidRPr="00DD63D3">
        <w:rPr>
          <w:noProof/>
          <w:sz w:val="20"/>
          <w:szCs w:val="20"/>
          <w:lang w:val="de-DE"/>
        </w:rPr>
        <w:tab/>
        <w:t>„</w:t>
      </w:r>
      <w:r w:rsidR="00B727CF" w:rsidRPr="00DD63D3">
        <w:rPr>
          <w:noProof/>
          <w:sz w:val="20"/>
          <w:szCs w:val="20"/>
          <w:lang w:val="de-DE"/>
        </w:rPr>
        <w:t>Hemofilija i sport</w:t>
      </w:r>
      <w:r w:rsidRPr="00DD63D3">
        <w:rPr>
          <w:noProof/>
          <w:sz w:val="20"/>
          <w:szCs w:val="20"/>
          <w:lang w:val="de-DE"/>
        </w:rPr>
        <w:t xml:space="preserve">“, </w:t>
      </w:r>
      <w:r w:rsidR="00B727CF" w:rsidRPr="00DD63D3">
        <w:rPr>
          <w:noProof/>
          <w:sz w:val="20"/>
          <w:szCs w:val="20"/>
          <w:lang w:val="de-DE"/>
        </w:rPr>
        <w:t>Oktobarski dani Univerzitetske dečje klinike, 2015. godine, Beograd</w:t>
      </w:r>
      <w:r w:rsidRPr="00DD63D3">
        <w:rPr>
          <w:noProof/>
          <w:sz w:val="20"/>
          <w:szCs w:val="20"/>
          <w:lang w:val="de-DE"/>
        </w:rPr>
        <w:t>.</w:t>
      </w:r>
    </w:p>
    <w:p w14:paraId="4F1E1BFA" w14:textId="77777777" w:rsidR="006B6ED6" w:rsidRPr="00DD63D3" w:rsidRDefault="00091EE9">
      <w:pPr>
        <w:ind w:left="284" w:hanging="142"/>
        <w:jc w:val="both"/>
        <w:rPr>
          <w:noProof/>
          <w:sz w:val="20"/>
          <w:szCs w:val="20"/>
          <w:lang w:val="de-DE"/>
        </w:rPr>
      </w:pPr>
      <w:r w:rsidRPr="00DD63D3">
        <w:rPr>
          <w:noProof/>
          <w:sz w:val="20"/>
          <w:szCs w:val="20"/>
          <w:lang w:val="de-DE"/>
        </w:rPr>
        <w:t>•</w:t>
      </w:r>
      <w:r w:rsidRPr="00DD63D3">
        <w:rPr>
          <w:noProof/>
          <w:sz w:val="20"/>
          <w:szCs w:val="20"/>
          <w:lang w:val="de-DE"/>
        </w:rPr>
        <w:tab/>
        <w:t>„</w:t>
      </w:r>
      <w:r w:rsidR="003A1EC8" w:rsidRPr="00DD63D3">
        <w:rPr>
          <w:noProof/>
          <w:sz w:val="20"/>
          <w:szCs w:val="20"/>
          <w:lang w:val="de-DE"/>
        </w:rPr>
        <w:t>Febrilno odojče uzrasta do tri meseca: smernice za obradu i lečenje</w:t>
      </w:r>
      <w:r w:rsidRPr="00DD63D3">
        <w:rPr>
          <w:noProof/>
          <w:sz w:val="20"/>
          <w:szCs w:val="20"/>
          <w:lang w:val="de-DE"/>
        </w:rPr>
        <w:t xml:space="preserve">“, </w:t>
      </w:r>
      <w:r w:rsidR="003A1EC8" w:rsidRPr="00DD63D3">
        <w:rPr>
          <w:noProof/>
          <w:sz w:val="20"/>
          <w:szCs w:val="20"/>
          <w:lang w:val="de-DE"/>
        </w:rPr>
        <w:t>Oktobarski dani Univerzitetske dečje klinike, 2018. godine, Beograd</w:t>
      </w:r>
    </w:p>
    <w:p w14:paraId="51242521" w14:textId="77777777" w:rsidR="007B2686" w:rsidRPr="00DD63D3" w:rsidRDefault="007B2686" w:rsidP="007B2686">
      <w:pPr>
        <w:pStyle w:val="Tekstclana"/>
        <w:numPr>
          <w:ilvl w:val="0"/>
          <w:numId w:val="0"/>
        </w:numPr>
        <w:tabs>
          <w:tab w:val="num" w:pos="0"/>
        </w:tabs>
        <w:spacing w:beforeLines="0" w:afterLines="0"/>
        <w:jc w:val="both"/>
        <w:rPr>
          <w:b/>
          <w:noProof/>
          <w:color w:val="000000"/>
          <w:sz w:val="20"/>
          <w:szCs w:val="20"/>
          <w:lang w:val="de-DE"/>
        </w:rPr>
      </w:pPr>
    </w:p>
    <w:p w14:paraId="14BC5F96" w14:textId="77777777" w:rsidR="009C7966" w:rsidRPr="00DD63D3" w:rsidRDefault="009C7966" w:rsidP="0072642C">
      <w:pPr>
        <w:tabs>
          <w:tab w:val="num" w:pos="0"/>
        </w:tabs>
        <w:rPr>
          <w:noProof/>
          <w:sz w:val="20"/>
          <w:szCs w:val="20"/>
          <w:lang w:val="de-DE"/>
        </w:rPr>
      </w:pPr>
    </w:p>
    <w:p w14:paraId="19ABC0DB" w14:textId="5E8C9F29" w:rsidR="007172A8" w:rsidRPr="00DD63D3" w:rsidRDefault="00091EE9" w:rsidP="0072642C">
      <w:pPr>
        <w:jc w:val="both"/>
        <w:rPr>
          <w:b/>
          <w:noProof/>
          <w:sz w:val="20"/>
          <w:szCs w:val="20"/>
          <w:lang w:val="de-DE"/>
        </w:rPr>
      </w:pPr>
      <w:r w:rsidRPr="00DD63D3">
        <w:rPr>
          <w:b/>
          <w:noProof/>
          <w:sz w:val="20"/>
          <w:szCs w:val="20"/>
          <w:lang w:val="de-DE"/>
        </w:rPr>
        <w:t>Kandidat pod rednim brojem 3.</w:t>
      </w:r>
      <w:r w:rsidR="00AA40D7">
        <w:rPr>
          <w:b/>
          <w:noProof/>
          <w:sz w:val="20"/>
          <w:szCs w:val="20"/>
          <w:lang w:val="de-DE"/>
        </w:rPr>
        <w:t xml:space="preserve"> dr Aleksandar Sovtić, klinički asistent na Katedri pedijatrije</w:t>
      </w:r>
    </w:p>
    <w:p w14:paraId="6D125059" w14:textId="77777777" w:rsidR="007172A8" w:rsidRPr="00DD63D3" w:rsidRDefault="00091EE9" w:rsidP="0072642C">
      <w:pPr>
        <w:jc w:val="both"/>
        <w:rPr>
          <w:noProof/>
          <w:sz w:val="20"/>
          <w:szCs w:val="20"/>
          <w:lang w:val="de-DE"/>
        </w:rPr>
      </w:pPr>
      <w:r w:rsidRPr="00DD63D3">
        <w:rPr>
          <w:noProof/>
          <w:sz w:val="20"/>
          <w:szCs w:val="20"/>
          <w:lang w:val="de-DE"/>
        </w:rPr>
        <w:tab/>
      </w:r>
      <w:r w:rsidRPr="00DD63D3">
        <w:rPr>
          <w:noProof/>
          <w:sz w:val="20"/>
          <w:szCs w:val="20"/>
          <w:lang w:val="de-DE"/>
        </w:rPr>
        <w:tab/>
      </w:r>
    </w:p>
    <w:p w14:paraId="72A14869" w14:textId="77777777" w:rsidR="007172A8" w:rsidRPr="00DD63D3" w:rsidRDefault="007172A8" w:rsidP="0072642C">
      <w:pPr>
        <w:jc w:val="both"/>
        <w:rPr>
          <w:b/>
          <w:noProof/>
          <w:sz w:val="20"/>
          <w:szCs w:val="20"/>
        </w:rPr>
      </w:pPr>
      <w:r w:rsidRPr="00DD63D3">
        <w:rPr>
          <w:b/>
          <w:noProof/>
          <w:sz w:val="20"/>
          <w:szCs w:val="20"/>
        </w:rPr>
        <w:t>A. OSNOVNI BIOGRAFSKI PODACI</w:t>
      </w:r>
    </w:p>
    <w:p w14:paraId="3063DB82" w14:textId="77777777" w:rsidR="006B6ED6" w:rsidRPr="00DD63D3" w:rsidRDefault="007172A8">
      <w:pPr>
        <w:numPr>
          <w:ilvl w:val="0"/>
          <w:numId w:val="12"/>
        </w:numPr>
        <w:contextualSpacing/>
        <w:jc w:val="both"/>
        <w:rPr>
          <w:noProof/>
          <w:sz w:val="20"/>
          <w:szCs w:val="20"/>
        </w:rPr>
      </w:pPr>
      <w:r w:rsidRPr="00DD63D3">
        <w:rPr>
          <w:noProof/>
          <w:sz w:val="20"/>
          <w:szCs w:val="20"/>
        </w:rPr>
        <w:t>Ime, srednje ime i prezime: Aleksandar D. Sovtić</w:t>
      </w:r>
    </w:p>
    <w:p w14:paraId="01E8CB58" w14:textId="77777777" w:rsidR="006B6ED6" w:rsidRPr="00DD63D3" w:rsidRDefault="007172A8">
      <w:pPr>
        <w:numPr>
          <w:ilvl w:val="0"/>
          <w:numId w:val="12"/>
        </w:numPr>
        <w:contextualSpacing/>
        <w:jc w:val="both"/>
        <w:rPr>
          <w:noProof/>
          <w:sz w:val="20"/>
          <w:szCs w:val="20"/>
        </w:rPr>
      </w:pPr>
      <w:r w:rsidRPr="00DD63D3">
        <w:rPr>
          <w:noProof/>
          <w:sz w:val="20"/>
          <w:szCs w:val="20"/>
        </w:rPr>
        <w:t>Datum i mesto rođenja: 04.04.1971.godine</w:t>
      </w:r>
      <w:r w:rsidR="008B382D" w:rsidRPr="00DD63D3">
        <w:rPr>
          <w:noProof/>
          <w:sz w:val="20"/>
          <w:szCs w:val="20"/>
        </w:rPr>
        <w:t>, Beograd</w:t>
      </w:r>
    </w:p>
    <w:p w14:paraId="5ACD9C86" w14:textId="77777777" w:rsidR="006B6ED6" w:rsidRPr="00DD63D3" w:rsidRDefault="007172A8">
      <w:pPr>
        <w:numPr>
          <w:ilvl w:val="0"/>
          <w:numId w:val="12"/>
        </w:numPr>
        <w:contextualSpacing/>
        <w:jc w:val="both"/>
        <w:rPr>
          <w:noProof/>
          <w:sz w:val="20"/>
          <w:szCs w:val="20"/>
        </w:rPr>
      </w:pPr>
      <w:r w:rsidRPr="00DD63D3">
        <w:rPr>
          <w:noProof/>
          <w:sz w:val="20"/>
          <w:szCs w:val="20"/>
        </w:rPr>
        <w:t>Ustanova gde je zaposlen: Institut za zdravstvenu zaštitu majke i deteta Srbije „Dr Vukan Čupić“</w:t>
      </w:r>
    </w:p>
    <w:p w14:paraId="1CFAAB4F" w14:textId="77777777" w:rsidR="006B6ED6" w:rsidRPr="00DD63D3" w:rsidRDefault="00091EE9">
      <w:pPr>
        <w:numPr>
          <w:ilvl w:val="0"/>
          <w:numId w:val="12"/>
        </w:numPr>
        <w:contextualSpacing/>
        <w:jc w:val="both"/>
        <w:rPr>
          <w:noProof/>
          <w:sz w:val="20"/>
          <w:szCs w:val="20"/>
        </w:rPr>
      </w:pPr>
      <w:r w:rsidRPr="00DD63D3">
        <w:rPr>
          <w:noProof/>
          <w:sz w:val="20"/>
          <w:szCs w:val="20"/>
        </w:rPr>
        <w:t>Zvanje/radno mesto:</w:t>
      </w:r>
      <w:r w:rsidR="007A3E7B" w:rsidRPr="00DD63D3">
        <w:rPr>
          <w:noProof/>
          <w:sz w:val="20"/>
          <w:szCs w:val="20"/>
        </w:rPr>
        <w:t xml:space="preserve"> klinički asistent, </w:t>
      </w:r>
      <w:r w:rsidRPr="00DD63D3">
        <w:rPr>
          <w:noProof/>
          <w:sz w:val="20"/>
          <w:szCs w:val="20"/>
        </w:rPr>
        <w:t>specijalista pedijatrije</w:t>
      </w:r>
      <w:r w:rsidR="007A3E7B" w:rsidRPr="00DD63D3">
        <w:rPr>
          <w:noProof/>
          <w:sz w:val="20"/>
          <w:szCs w:val="20"/>
        </w:rPr>
        <w:t>, subspecijalista pulmologije</w:t>
      </w:r>
      <w:r w:rsidRPr="00DD63D3">
        <w:rPr>
          <w:noProof/>
          <w:sz w:val="20"/>
          <w:szCs w:val="20"/>
        </w:rPr>
        <w:t>/Odeljenje za ispitivanje i lečenje bolesti pluća, predsednik Etičkog odbora Instituta.</w:t>
      </w:r>
    </w:p>
    <w:p w14:paraId="578AAC05" w14:textId="77777777" w:rsidR="006B6ED6" w:rsidRPr="00DD63D3" w:rsidRDefault="007172A8">
      <w:pPr>
        <w:numPr>
          <w:ilvl w:val="0"/>
          <w:numId w:val="12"/>
        </w:numPr>
        <w:contextualSpacing/>
        <w:jc w:val="both"/>
        <w:rPr>
          <w:noProof/>
          <w:sz w:val="20"/>
          <w:szCs w:val="20"/>
        </w:rPr>
      </w:pPr>
      <w:r w:rsidRPr="00DD63D3">
        <w:rPr>
          <w:noProof/>
          <w:sz w:val="20"/>
          <w:szCs w:val="20"/>
        </w:rPr>
        <w:t>Naučna oblast: p</w:t>
      </w:r>
      <w:r w:rsidR="003C7DD7" w:rsidRPr="00DD63D3">
        <w:rPr>
          <w:noProof/>
          <w:sz w:val="20"/>
          <w:szCs w:val="20"/>
        </w:rPr>
        <w:t>edijatrija</w:t>
      </w:r>
    </w:p>
    <w:p w14:paraId="7DF6301A" w14:textId="77777777" w:rsidR="007172A8" w:rsidRPr="00DD63D3" w:rsidRDefault="007172A8" w:rsidP="0072642C">
      <w:pPr>
        <w:jc w:val="both"/>
        <w:rPr>
          <w:noProof/>
          <w:sz w:val="20"/>
          <w:szCs w:val="20"/>
        </w:rPr>
      </w:pPr>
    </w:p>
    <w:p w14:paraId="68A0520D" w14:textId="77777777" w:rsidR="007172A8" w:rsidRPr="00DD63D3" w:rsidRDefault="00091EE9" w:rsidP="0072642C">
      <w:pPr>
        <w:jc w:val="both"/>
        <w:rPr>
          <w:b/>
          <w:noProof/>
          <w:sz w:val="20"/>
          <w:szCs w:val="20"/>
          <w:lang w:val="de-DE"/>
        </w:rPr>
      </w:pPr>
      <w:r w:rsidRPr="00DD63D3">
        <w:rPr>
          <w:b/>
          <w:noProof/>
          <w:sz w:val="20"/>
          <w:szCs w:val="20"/>
          <w:lang w:val="de-DE"/>
        </w:rPr>
        <w:t>B. STRUČNA BIOGRAFIJA, DIPLOME I ZVANJA</w:t>
      </w:r>
    </w:p>
    <w:p w14:paraId="69789942" w14:textId="77777777" w:rsidR="007172A8" w:rsidRPr="00DD63D3" w:rsidRDefault="007172A8" w:rsidP="0072642C">
      <w:pPr>
        <w:jc w:val="both"/>
        <w:rPr>
          <w:b/>
          <w:noProof/>
          <w:sz w:val="20"/>
          <w:szCs w:val="20"/>
        </w:rPr>
      </w:pPr>
      <w:r w:rsidRPr="00DD63D3">
        <w:rPr>
          <w:b/>
          <w:noProof/>
          <w:sz w:val="20"/>
          <w:szCs w:val="20"/>
        </w:rPr>
        <w:t>Osnovne studije</w:t>
      </w:r>
    </w:p>
    <w:p w14:paraId="529C5F54" w14:textId="77777777" w:rsidR="006B6ED6" w:rsidRPr="00DD63D3" w:rsidRDefault="00091EE9">
      <w:pPr>
        <w:numPr>
          <w:ilvl w:val="0"/>
          <w:numId w:val="13"/>
        </w:numPr>
        <w:contextualSpacing/>
        <w:jc w:val="both"/>
        <w:rPr>
          <w:b/>
          <w:noProof/>
          <w:sz w:val="20"/>
          <w:szCs w:val="20"/>
          <w:lang w:val="de-DE"/>
        </w:rPr>
      </w:pPr>
      <w:r w:rsidRPr="00DD63D3">
        <w:rPr>
          <w:noProof/>
          <w:sz w:val="20"/>
          <w:szCs w:val="20"/>
          <w:lang w:val="de-DE"/>
        </w:rPr>
        <w:t>Naziv ustanove: Medicinski fakultet Univerziteta u Beogradu</w:t>
      </w:r>
    </w:p>
    <w:p w14:paraId="5401F800" w14:textId="77777777" w:rsidR="006B6ED6" w:rsidRPr="00DD63D3" w:rsidRDefault="007172A8">
      <w:pPr>
        <w:numPr>
          <w:ilvl w:val="0"/>
          <w:numId w:val="13"/>
        </w:numPr>
        <w:contextualSpacing/>
        <w:jc w:val="both"/>
        <w:rPr>
          <w:b/>
          <w:noProof/>
          <w:sz w:val="20"/>
          <w:szCs w:val="20"/>
        </w:rPr>
      </w:pPr>
      <w:r w:rsidRPr="00DD63D3">
        <w:rPr>
          <w:noProof/>
          <w:sz w:val="20"/>
          <w:szCs w:val="20"/>
        </w:rPr>
        <w:t>Mesto i godina završetka: Beograd, 1995.godine, prosečna ocena 9,33.</w:t>
      </w:r>
    </w:p>
    <w:p w14:paraId="6A93F3B6" w14:textId="77777777" w:rsidR="007172A8" w:rsidRPr="00DD63D3" w:rsidRDefault="007172A8" w:rsidP="0072642C">
      <w:pPr>
        <w:jc w:val="both"/>
        <w:rPr>
          <w:b/>
          <w:noProof/>
          <w:sz w:val="20"/>
          <w:szCs w:val="20"/>
        </w:rPr>
      </w:pPr>
      <w:r w:rsidRPr="00DD63D3">
        <w:rPr>
          <w:b/>
          <w:noProof/>
          <w:sz w:val="20"/>
          <w:szCs w:val="20"/>
        </w:rPr>
        <w:t xml:space="preserve">Poslediplomske studije </w:t>
      </w:r>
    </w:p>
    <w:p w14:paraId="48F9738B" w14:textId="77777777" w:rsidR="006B6ED6" w:rsidRPr="00DD63D3" w:rsidRDefault="00091EE9">
      <w:pPr>
        <w:numPr>
          <w:ilvl w:val="0"/>
          <w:numId w:val="14"/>
        </w:numPr>
        <w:contextualSpacing/>
        <w:jc w:val="both"/>
        <w:rPr>
          <w:noProof/>
          <w:sz w:val="20"/>
          <w:szCs w:val="20"/>
          <w:lang w:val="de-DE"/>
        </w:rPr>
      </w:pPr>
      <w:r w:rsidRPr="00DD63D3">
        <w:rPr>
          <w:noProof/>
          <w:sz w:val="20"/>
          <w:szCs w:val="20"/>
          <w:lang w:val="de-DE"/>
        </w:rPr>
        <w:t>Naziv ustanove: Medicinski fakultet Univerziteta u Beogradu</w:t>
      </w:r>
    </w:p>
    <w:p w14:paraId="24D280F3" w14:textId="15EC2B3C" w:rsidR="006B6ED6" w:rsidRPr="00DD63D3" w:rsidRDefault="00091EE9">
      <w:pPr>
        <w:numPr>
          <w:ilvl w:val="0"/>
          <w:numId w:val="14"/>
        </w:numPr>
        <w:contextualSpacing/>
        <w:jc w:val="both"/>
        <w:rPr>
          <w:noProof/>
          <w:sz w:val="20"/>
          <w:szCs w:val="20"/>
          <w:lang w:val="de-DE"/>
        </w:rPr>
      </w:pPr>
      <w:r w:rsidRPr="00DD63D3">
        <w:rPr>
          <w:noProof/>
          <w:sz w:val="20"/>
          <w:szCs w:val="20"/>
          <w:lang w:val="de-DE"/>
        </w:rPr>
        <w:t>Mesto i godina završetka i članovi komisije: Beograd, 2004.godine. Komisija: Prof</w:t>
      </w:r>
      <w:r w:rsidR="008610F0">
        <w:rPr>
          <w:noProof/>
          <w:sz w:val="20"/>
          <w:szCs w:val="20"/>
          <w:lang w:val="de-DE"/>
        </w:rPr>
        <w:t>. V. Bošnjak-Petrović, prof. R.B</w:t>
      </w:r>
      <w:r w:rsidRPr="00DD63D3">
        <w:rPr>
          <w:noProof/>
          <w:sz w:val="20"/>
          <w:szCs w:val="20"/>
          <w:lang w:val="de-DE"/>
        </w:rPr>
        <w:t xml:space="preserve">ogdanović, prof. D. Marković </w:t>
      </w:r>
    </w:p>
    <w:p w14:paraId="3AA9C1DF" w14:textId="77777777" w:rsidR="006B6ED6" w:rsidRPr="00DD63D3" w:rsidRDefault="00091EE9">
      <w:pPr>
        <w:numPr>
          <w:ilvl w:val="0"/>
          <w:numId w:val="14"/>
        </w:numPr>
        <w:contextualSpacing/>
        <w:jc w:val="both"/>
        <w:rPr>
          <w:noProof/>
          <w:sz w:val="20"/>
          <w:szCs w:val="20"/>
          <w:lang w:val="de-DE"/>
        </w:rPr>
      </w:pPr>
      <w:r w:rsidRPr="00DD63D3">
        <w:rPr>
          <w:noProof/>
          <w:sz w:val="20"/>
          <w:szCs w:val="20"/>
          <w:lang w:val="de-DE"/>
        </w:rPr>
        <w:t>Naslov magistarskog rada: Uticaj inhalacijskih kortikosteroida na linearni rast dece sa astmom.</w:t>
      </w:r>
    </w:p>
    <w:p w14:paraId="1D7F4874" w14:textId="77777777" w:rsidR="006B6ED6" w:rsidRPr="00DD63D3" w:rsidRDefault="007172A8">
      <w:pPr>
        <w:numPr>
          <w:ilvl w:val="0"/>
          <w:numId w:val="14"/>
        </w:numPr>
        <w:contextualSpacing/>
        <w:jc w:val="both"/>
        <w:rPr>
          <w:noProof/>
          <w:sz w:val="20"/>
          <w:szCs w:val="20"/>
        </w:rPr>
      </w:pPr>
      <w:r w:rsidRPr="00DD63D3">
        <w:rPr>
          <w:noProof/>
          <w:sz w:val="20"/>
          <w:szCs w:val="20"/>
        </w:rPr>
        <w:t>Uža naučna oblast: pulmologija</w:t>
      </w:r>
    </w:p>
    <w:p w14:paraId="370B45B6" w14:textId="77777777" w:rsidR="007172A8" w:rsidRPr="00DD63D3" w:rsidRDefault="007172A8" w:rsidP="0072642C">
      <w:pPr>
        <w:jc w:val="both"/>
        <w:rPr>
          <w:b/>
          <w:noProof/>
          <w:sz w:val="20"/>
          <w:szCs w:val="20"/>
        </w:rPr>
      </w:pPr>
      <w:r w:rsidRPr="00DD63D3">
        <w:rPr>
          <w:b/>
          <w:noProof/>
          <w:sz w:val="20"/>
          <w:szCs w:val="20"/>
        </w:rPr>
        <w:t>Doktorat</w:t>
      </w:r>
    </w:p>
    <w:p w14:paraId="467E1A1A" w14:textId="77777777" w:rsidR="006B6ED6" w:rsidRPr="00DD63D3" w:rsidRDefault="00091EE9">
      <w:pPr>
        <w:numPr>
          <w:ilvl w:val="0"/>
          <w:numId w:val="14"/>
        </w:numPr>
        <w:contextualSpacing/>
        <w:jc w:val="both"/>
        <w:rPr>
          <w:noProof/>
          <w:sz w:val="20"/>
          <w:szCs w:val="20"/>
          <w:lang w:val="de-DE"/>
        </w:rPr>
      </w:pPr>
      <w:r w:rsidRPr="00DD63D3">
        <w:rPr>
          <w:noProof/>
          <w:sz w:val="20"/>
          <w:szCs w:val="20"/>
          <w:lang w:val="de-DE"/>
        </w:rPr>
        <w:t>Naziv ustanove: Medicinski fakultet Univerziteta u Beogradu</w:t>
      </w:r>
    </w:p>
    <w:p w14:paraId="6EBC401E" w14:textId="77777777" w:rsidR="006B6ED6" w:rsidRPr="00DD63D3" w:rsidRDefault="00091EE9">
      <w:pPr>
        <w:numPr>
          <w:ilvl w:val="0"/>
          <w:numId w:val="14"/>
        </w:numPr>
        <w:contextualSpacing/>
        <w:jc w:val="both"/>
        <w:rPr>
          <w:noProof/>
          <w:sz w:val="20"/>
          <w:szCs w:val="20"/>
          <w:lang w:val="de-DE"/>
        </w:rPr>
      </w:pPr>
      <w:r w:rsidRPr="00DD63D3">
        <w:rPr>
          <w:noProof/>
          <w:sz w:val="20"/>
          <w:szCs w:val="20"/>
          <w:lang w:val="de-DE"/>
        </w:rPr>
        <w:t>Mesto i godina završetka i članovi komisije: Beograd, 2013.godine. Komisija: prof. M. Mitić-Milikić, prof. J. Košutić, prof. D. Marković</w:t>
      </w:r>
    </w:p>
    <w:p w14:paraId="46F4B596" w14:textId="77777777" w:rsidR="006B6ED6" w:rsidRPr="00DD63D3" w:rsidRDefault="007172A8">
      <w:pPr>
        <w:numPr>
          <w:ilvl w:val="0"/>
          <w:numId w:val="14"/>
        </w:numPr>
        <w:contextualSpacing/>
        <w:jc w:val="both"/>
        <w:rPr>
          <w:noProof/>
          <w:sz w:val="20"/>
          <w:szCs w:val="20"/>
        </w:rPr>
      </w:pPr>
      <w:r w:rsidRPr="00DD63D3">
        <w:rPr>
          <w:noProof/>
          <w:sz w:val="20"/>
          <w:szCs w:val="20"/>
        </w:rPr>
        <w:t>Naslov disertacije: Procena aerobnog kapaciteta i indeksa disajne reserve obolelih od cistične fibroze</w:t>
      </w:r>
    </w:p>
    <w:p w14:paraId="34E70A8B" w14:textId="77777777" w:rsidR="006B6ED6" w:rsidRPr="00DD63D3" w:rsidRDefault="007172A8">
      <w:pPr>
        <w:numPr>
          <w:ilvl w:val="0"/>
          <w:numId w:val="14"/>
        </w:numPr>
        <w:contextualSpacing/>
        <w:jc w:val="both"/>
        <w:rPr>
          <w:noProof/>
          <w:sz w:val="20"/>
          <w:szCs w:val="20"/>
        </w:rPr>
      </w:pPr>
      <w:r w:rsidRPr="00DD63D3">
        <w:rPr>
          <w:noProof/>
          <w:sz w:val="20"/>
          <w:szCs w:val="20"/>
        </w:rPr>
        <w:t>Uža naučna oblast: pulmologija</w:t>
      </w:r>
    </w:p>
    <w:p w14:paraId="1E8C422D" w14:textId="77777777" w:rsidR="007172A8" w:rsidRPr="00DD63D3" w:rsidRDefault="007172A8" w:rsidP="0072642C">
      <w:pPr>
        <w:jc w:val="both"/>
        <w:rPr>
          <w:b/>
          <w:noProof/>
          <w:sz w:val="20"/>
          <w:szCs w:val="20"/>
        </w:rPr>
      </w:pPr>
      <w:r w:rsidRPr="00DD63D3">
        <w:rPr>
          <w:b/>
          <w:noProof/>
          <w:sz w:val="20"/>
          <w:szCs w:val="20"/>
        </w:rPr>
        <w:t>Specijalizacija</w:t>
      </w:r>
    </w:p>
    <w:p w14:paraId="05D37D5C" w14:textId="77777777" w:rsidR="006B6ED6" w:rsidRPr="00DD63D3" w:rsidRDefault="00091EE9">
      <w:pPr>
        <w:numPr>
          <w:ilvl w:val="0"/>
          <w:numId w:val="2"/>
        </w:numPr>
        <w:contextualSpacing/>
        <w:jc w:val="both"/>
        <w:rPr>
          <w:noProof/>
          <w:sz w:val="20"/>
          <w:szCs w:val="20"/>
          <w:lang w:val="de-DE"/>
        </w:rPr>
      </w:pPr>
      <w:r w:rsidRPr="00DD63D3">
        <w:rPr>
          <w:noProof/>
          <w:sz w:val="20"/>
          <w:szCs w:val="20"/>
          <w:lang w:val="de-DE"/>
        </w:rPr>
        <w:t>Naziv ustanove: Medicinski fakultet Univerziteta u Beogradu</w:t>
      </w:r>
    </w:p>
    <w:p w14:paraId="1D7CF110" w14:textId="77777777" w:rsidR="006B6ED6" w:rsidRPr="00DD63D3" w:rsidRDefault="00091EE9">
      <w:pPr>
        <w:numPr>
          <w:ilvl w:val="0"/>
          <w:numId w:val="2"/>
        </w:numPr>
        <w:contextualSpacing/>
        <w:jc w:val="both"/>
        <w:rPr>
          <w:noProof/>
          <w:sz w:val="20"/>
          <w:szCs w:val="20"/>
          <w:lang w:val="de-DE"/>
        </w:rPr>
      </w:pPr>
      <w:r w:rsidRPr="00DD63D3">
        <w:rPr>
          <w:noProof/>
          <w:sz w:val="20"/>
          <w:szCs w:val="20"/>
          <w:lang w:val="de-DE"/>
        </w:rPr>
        <w:t>Mesto i godina završetka i članovi komisije: 2000.godine. Komisija: prof. G.Bunjevački, prof. R. Bogdanović, Dr. Sci Med J. Savić</w:t>
      </w:r>
    </w:p>
    <w:p w14:paraId="5D38C6F5" w14:textId="77777777" w:rsidR="006B6ED6" w:rsidRPr="00DD63D3" w:rsidRDefault="007172A8">
      <w:pPr>
        <w:numPr>
          <w:ilvl w:val="0"/>
          <w:numId w:val="2"/>
        </w:numPr>
        <w:contextualSpacing/>
        <w:jc w:val="both"/>
        <w:rPr>
          <w:noProof/>
          <w:sz w:val="20"/>
          <w:szCs w:val="20"/>
        </w:rPr>
      </w:pPr>
      <w:r w:rsidRPr="00DD63D3">
        <w:rPr>
          <w:noProof/>
          <w:sz w:val="20"/>
          <w:szCs w:val="20"/>
        </w:rPr>
        <w:t>Uža naučna oblast: pedijatrija</w:t>
      </w:r>
    </w:p>
    <w:p w14:paraId="66357E2B" w14:textId="77777777" w:rsidR="007172A8" w:rsidRPr="00DD63D3" w:rsidRDefault="007172A8" w:rsidP="0072642C">
      <w:pPr>
        <w:jc w:val="both"/>
        <w:rPr>
          <w:b/>
          <w:noProof/>
          <w:sz w:val="20"/>
          <w:szCs w:val="20"/>
        </w:rPr>
      </w:pPr>
      <w:r w:rsidRPr="00DD63D3">
        <w:rPr>
          <w:b/>
          <w:noProof/>
          <w:sz w:val="20"/>
          <w:szCs w:val="20"/>
        </w:rPr>
        <w:t>Uža specijalizacija</w:t>
      </w:r>
    </w:p>
    <w:p w14:paraId="2D36174E" w14:textId="77777777" w:rsidR="006B6ED6" w:rsidRPr="00DD63D3" w:rsidRDefault="00091EE9">
      <w:pPr>
        <w:numPr>
          <w:ilvl w:val="0"/>
          <w:numId w:val="15"/>
        </w:numPr>
        <w:contextualSpacing/>
        <w:jc w:val="both"/>
        <w:rPr>
          <w:noProof/>
          <w:sz w:val="20"/>
          <w:szCs w:val="20"/>
          <w:lang w:val="de-DE"/>
        </w:rPr>
      </w:pPr>
      <w:r w:rsidRPr="00DD63D3">
        <w:rPr>
          <w:noProof/>
          <w:sz w:val="20"/>
          <w:szCs w:val="20"/>
          <w:lang w:val="de-DE"/>
        </w:rPr>
        <w:t>Naziv ustanove: Medicinski fakultet Univerziteta u Beogradu</w:t>
      </w:r>
    </w:p>
    <w:p w14:paraId="0F28E374" w14:textId="77777777" w:rsidR="006B6ED6" w:rsidRPr="00DD63D3" w:rsidRDefault="00091EE9">
      <w:pPr>
        <w:numPr>
          <w:ilvl w:val="0"/>
          <w:numId w:val="15"/>
        </w:numPr>
        <w:contextualSpacing/>
        <w:jc w:val="both"/>
        <w:rPr>
          <w:noProof/>
          <w:sz w:val="20"/>
          <w:szCs w:val="20"/>
          <w:lang w:val="de-DE"/>
        </w:rPr>
      </w:pPr>
      <w:r w:rsidRPr="00DD63D3">
        <w:rPr>
          <w:noProof/>
          <w:sz w:val="20"/>
          <w:szCs w:val="20"/>
          <w:lang w:val="de-DE"/>
        </w:rPr>
        <w:t>Mesto i godina završetka i članovi komisije: Beograd, 2016.godine. Komisija: prof. B. Milenković, prof. D. Jovanović</w:t>
      </w:r>
    </w:p>
    <w:p w14:paraId="2EAAA3FF" w14:textId="77777777" w:rsidR="006B6ED6" w:rsidRPr="00DD63D3" w:rsidRDefault="00091EE9">
      <w:pPr>
        <w:numPr>
          <w:ilvl w:val="0"/>
          <w:numId w:val="15"/>
        </w:numPr>
        <w:contextualSpacing/>
        <w:jc w:val="both"/>
        <w:rPr>
          <w:noProof/>
          <w:sz w:val="20"/>
          <w:szCs w:val="20"/>
          <w:lang w:val="de-DE"/>
        </w:rPr>
      </w:pPr>
      <w:r w:rsidRPr="00DD63D3">
        <w:rPr>
          <w:noProof/>
          <w:sz w:val="20"/>
          <w:szCs w:val="20"/>
          <w:lang w:val="de-DE"/>
        </w:rPr>
        <w:t>Naslov rada iz uže specijalizacije: Ispitivanje snage disajnih mišića kod obolelih od cistične fibroze u odnosu na stepen tolerancije napora u toku ergospirometrije</w:t>
      </w:r>
    </w:p>
    <w:p w14:paraId="636232B8" w14:textId="77777777" w:rsidR="006B6ED6" w:rsidRPr="00DD63D3" w:rsidRDefault="007172A8">
      <w:pPr>
        <w:numPr>
          <w:ilvl w:val="0"/>
          <w:numId w:val="15"/>
        </w:numPr>
        <w:contextualSpacing/>
        <w:jc w:val="both"/>
        <w:rPr>
          <w:noProof/>
          <w:sz w:val="20"/>
          <w:szCs w:val="20"/>
        </w:rPr>
      </w:pPr>
      <w:r w:rsidRPr="00DD63D3">
        <w:rPr>
          <w:noProof/>
          <w:sz w:val="20"/>
          <w:szCs w:val="20"/>
        </w:rPr>
        <w:t>Uža naučna oblast: pulmologija</w:t>
      </w:r>
    </w:p>
    <w:p w14:paraId="4940A8D1" w14:textId="77777777" w:rsidR="007172A8" w:rsidRPr="00DD63D3" w:rsidRDefault="007172A8" w:rsidP="0072642C">
      <w:pPr>
        <w:jc w:val="both"/>
        <w:rPr>
          <w:b/>
          <w:noProof/>
          <w:sz w:val="20"/>
          <w:szCs w:val="20"/>
        </w:rPr>
      </w:pPr>
      <w:r w:rsidRPr="00DD63D3">
        <w:rPr>
          <w:b/>
          <w:noProof/>
          <w:sz w:val="20"/>
          <w:szCs w:val="20"/>
        </w:rPr>
        <w:t>Dosadašnji izbori u nastavna i naučna zvanja</w:t>
      </w:r>
    </w:p>
    <w:p w14:paraId="509929F3" w14:textId="77777777" w:rsidR="004F0227" w:rsidRPr="00DD63D3" w:rsidRDefault="00091EE9" w:rsidP="004F0227">
      <w:pPr>
        <w:numPr>
          <w:ilvl w:val="0"/>
          <w:numId w:val="3"/>
        </w:numPr>
        <w:jc w:val="both"/>
        <w:rPr>
          <w:b/>
          <w:noProof/>
          <w:sz w:val="20"/>
          <w:szCs w:val="20"/>
        </w:rPr>
      </w:pPr>
      <w:r w:rsidRPr="00DD63D3">
        <w:rPr>
          <w:noProof/>
          <w:sz w:val="20"/>
          <w:szCs w:val="20"/>
          <w:lang w:val="de-DE"/>
        </w:rPr>
        <w:t>Izbor u zvanje kliničkog asistenta 02.07. 2014. godine, Katedra pedijatrije, Medicinski fakultet, Univerzitet u Beogradu</w:t>
      </w:r>
      <w:r w:rsidR="003C7DD7" w:rsidRPr="00DD63D3">
        <w:rPr>
          <w:noProof/>
          <w:sz w:val="20"/>
          <w:szCs w:val="20"/>
          <w:lang w:val="de-DE"/>
        </w:rPr>
        <w:t>. Ponovo biran u isto zvanje 05.07.2017 i 04.02.2021.godine</w:t>
      </w:r>
      <w:r w:rsidR="004F0227" w:rsidRPr="00DD63D3">
        <w:rPr>
          <w:noProof/>
          <w:sz w:val="20"/>
          <w:szCs w:val="20"/>
          <w:lang w:val="de-DE"/>
        </w:rPr>
        <w:t>.</w:t>
      </w:r>
    </w:p>
    <w:p w14:paraId="1EEB28D2" w14:textId="77777777" w:rsidR="004F0227" w:rsidRPr="00DD63D3" w:rsidRDefault="004F0227" w:rsidP="004F0227">
      <w:pPr>
        <w:ind w:left="360"/>
        <w:jc w:val="both"/>
        <w:rPr>
          <w:b/>
          <w:noProof/>
          <w:sz w:val="20"/>
          <w:szCs w:val="20"/>
        </w:rPr>
      </w:pPr>
      <w:r w:rsidRPr="00DD63D3">
        <w:rPr>
          <w:b/>
          <w:noProof/>
          <w:sz w:val="20"/>
          <w:szCs w:val="20"/>
        </w:rPr>
        <w:t xml:space="preserve"> </w:t>
      </w:r>
    </w:p>
    <w:p w14:paraId="20435FEF" w14:textId="77777777" w:rsidR="008610F0" w:rsidRDefault="008610F0">
      <w:pPr>
        <w:jc w:val="center"/>
        <w:rPr>
          <w:b/>
          <w:noProof/>
          <w:sz w:val="20"/>
          <w:szCs w:val="20"/>
        </w:rPr>
      </w:pPr>
    </w:p>
    <w:p w14:paraId="3E89B617" w14:textId="3CB79F88" w:rsidR="006B6ED6" w:rsidRDefault="007172A8">
      <w:pPr>
        <w:jc w:val="center"/>
        <w:rPr>
          <w:b/>
          <w:noProof/>
          <w:sz w:val="20"/>
          <w:szCs w:val="20"/>
        </w:rPr>
      </w:pPr>
      <w:r w:rsidRPr="00DD63D3">
        <w:rPr>
          <w:b/>
          <w:noProof/>
          <w:sz w:val="20"/>
          <w:szCs w:val="20"/>
        </w:rPr>
        <w:lastRenderedPageBreak/>
        <w:t>OBAVEZNI USLOVI</w:t>
      </w:r>
      <w:r w:rsidR="004F0227" w:rsidRPr="00DD63D3">
        <w:rPr>
          <w:b/>
          <w:noProof/>
          <w:sz w:val="20"/>
          <w:szCs w:val="20"/>
        </w:rPr>
        <w:t xml:space="preserve"> ZA IZBOR U ZVANJE DOCENTA</w:t>
      </w:r>
    </w:p>
    <w:p w14:paraId="6B6FF70D" w14:textId="77777777" w:rsidR="00257025" w:rsidRPr="00DD63D3" w:rsidRDefault="00257025">
      <w:pPr>
        <w:jc w:val="center"/>
        <w:rPr>
          <w:b/>
          <w:noProof/>
          <w:sz w:val="20"/>
          <w:szCs w:val="20"/>
        </w:rPr>
      </w:pPr>
    </w:p>
    <w:p w14:paraId="441B53DE" w14:textId="77777777" w:rsidR="006B6ED6" w:rsidRPr="00DD63D3" w:rsidRDefault="007172A8">
      <w:pPr>
        <w:jc w:val="both"/>
        <w:rPr>
          <w:b/>
          <w:bCs/>
          <w:noProof/>
          <w:sz w:val="20"/>
          <w:szCs w:val="20"/>
        </w:rPr>
      </w:pPr>
      <w:r w:rsidRPr="00DD63D3">
        <w:rPr>
          <w:b/>
          <w:noProof/>
          <w:sz w:val="20"/>
          <w:szCs w:val="20"/>
        </w:rPr>
        <w:t xml:space="preserve">C. </w:t>
      </w:r>
      <w:r w:rsidRPr="00DD63D3">
        <w:rPr>
          <w:b/>
          <w:bCs/>
          <w:noProof/>
          <w:sz w:val="20"/>
          <w:szCs w:val="20"/>
        </w:rPr>
        <w:t>OCENA O REZULTATIMA PEDAGOŠKOG RADA</w:t>
      </w:r>
    </w:p>
    <w:p w14:paraId="676D385F" w14:textId="77777777" w:rsidR="006B6ED6" w:rsidRPr="00DD63D3" w:rsidRDefault="007172A8">
      <w:pPr>
        <w:ind w:firstLine="720"/>
        <w:contextualSpacing/>
        <w:jc w:val="both"/>
        <w:rPr>
          <w:noProof/>
          <w:sz w:val="20"/>
          <w:szCs w:val="20"/>
        </w:rPr>
      </w:pPr>
      <w:r w:rsidRPr="00DD63D3">
        <w:rPr>
          <w:noProof/>
          <w:sz w:val="20"/>
          <w:szCs w:val="20"/>
        </w:rPr>
        <w:t>Kandidat je izvršavao obaveze iz Ugovora o angažovanju, poštujući odredbe opštih akata Medicinskog fakulteta i odredbe Kodeksa profesionalne etike na Univerzitetu u Beogradu. Angažovano je po planu i programu pripremao i izvodio vežbe pod stručnim nadzorom nastavnika, u predviđenom maksimalnom broju časova. Pomagao je nastavnicima u pripremi nastave, samostalno obavljaljući konsultacije sa studentima. Savesno je obavljao sve zadate poslove,  često pružajući inicijativu, ne odsustvujući sa nastave.</w:t>
      </w:r>
    </w:p>
    <w:p w14:paraId="641894B6" w14:textId="77777777" w:rsidR="006B6ED6" w:rsidRPr="00DD63D3" w:rsidRDefault="007172A8">
      <w:pPr>
        <w:ind w:firstLine="720"/>
        <w:contextualSpacing/>
        <w:jc w:val="both"/>
        <w:rPr>
          <w:noProof/>
          <w:sz w:val="20"/>
          <w:szCs w:val="20"/>
        </w:rPr>
      </w:pPr>
      <w:r w:rsidRPr="00DD63D3">
        <w:rPr>
          <w:noProof/>
          <w:sz w:val="20"/>
          <w:szCs w:val="20"/>
        </w:rPr>
        <w:t xml:space="preserve">Redovno drži vežbe iz predmeta Pedijatrija u punom fondu predviđenih časova, kao i studentsku nastavu iz predmeta Pedijatrija: uvodni časovi iz oblasti opšte pedijatrije („Pregled glave i vrata”) i “Urgentna stanja u pedijatriji”, kao i izvođenju praktične nastave na kliničkim seminarima – vinjetama (oblasti: anemije u dece, trovanja u dece, konvulzije u dece i febrilna stanja dečjeg doba). Takođe učestvuje u izvođenju specijalističke nastave iz pedijatrije sa predavanjem „Urgentna stanja u pedijatriji“. Redovno drži vežbe iz predmeta Pedijatrija nastave na engleskom jeziku. Na osnovu izveštaja Centra za obezbeđivanje kvaliteta i unapređenje nastave od strane studenata ocenjen je </w:t>
      </w:r>
      <w:r w:rsidR="009D3261" w:rsidRPr="00DD63D3">
        <w:rPr>
          <w:noProof/>
          <w:sz w:val="20"/>
          <w:szCs w:val="20"/>
        </w:rPr>
        <w:t xml:space="preserve">prosečnom </w:t>
      </w:r>
      <w:r w:rsidRPr="00DD63D3">
        <w:rPr>
          <w:noProof/>
          <w:sz w:val="20"/>
          <w:szCs w:val="20"/>
        </w:rPr>
        <w:t xml:space="preserve">ocenom </w:t>
      </w:r>
      <w:r w:rsidR="00793831" w:rsidRPr="00DD63D3">
        <w:rPr>
          <w:noProof/>
          <w:sz w:val="20"/>
          <w:szCs w:val="20"/>
        </w:rPr>
        <w:t>4,88</w:t>
      </w:r>
      <w:r w:rsidRPr="00DD63D3">
        <w:rPr>
          <w:noProof/>
          <w:sz w:val="20"/>
          <w:szCs w:val="20"/>
        </w:rPr>
        <w:t>. U periodu od prvog izbora bio je mentor četiri studentska rada prezentovanih na kongresu studenata medicine, od kojih su dva ušli u uži izbor za nagradu Univerziteta. Jedan rad publikovan je u Medicinskom podmlatku, a podaci iz tri rada publikovani su u časopisima sa JCR liste. Nagrađen je zahvalnicom CSNIRS-a za podršku, uspešnu saradnju i izuzetan doprinos radu CSNIRS-a.</w:t>
      </w:r>
    </w:p>
    <w:p w14:paraId="1E0E0228" w14:textId="77777777" w:rsidR="009904E7" w:rsidRPr="00DD63D3" w:rsidRDefault="009904E7">
      <w:pPr>
        <w:autoSpaceDE w:val="0"/>
        <w:autoSpaceDN w:val="0"/>
        <w:adjustRightInd w:val="0"/>
        <w:jc w:val="both"/>
        <w:rPr>
          <w:b/>
          <w:noProof/>
          <w:sz w:val="20"/>
          <w:szCs w:val="20"/>
        </w:rPr>
      </w:pPr>
    </w:p>
    <w:p w14:paraId="1A756B8F" w14:textId="77777777" w:rsidR="006B6ED6" w:rsidRPr="00DD63D3" w:rsidRDefault="007172A8">
      <w:pPr>
        <w:autoSpaceDE w:val="0"/>
        <w:autoSpaceDN w:val="0"/>
        <w:adjustRightInd w:val="0"/>
        <w:jc w:val="both"/>
        <w:rPr>
          <w:b/>
          <w:noProof/>
          <w:sz w:val="20"/>
          <w:szCs w:val="20"/>
        </w:rPr>
      </w:pPr>
      <w:r w:rsidRPr="00DD63D3">
        <w:rPr>
          <w:b/>
          <w:noProof/>
          <w:sz w:val="20"/>
          <w:szCs w:val="20"/>
        </w:rPr>
        <w:t>D. OCENA REZULTATA U OBEZBEĐIVANJU NAUČNO-NASTAVNOG PODMLATKA</w:t>
      </w:r>
    </w:p>
    <w:p w14:paraId="25AC1B2D" w14:textId="77777777" w:rsidR="001726D3" w:rsidRPr="00DD63D3" w:rsidRDefault="001726D3" w:rsidP="005E5CD8">
      <w:pPr>
        <w:jc w:val="both"/>
        <w:rPr>
          <w:noProof/>
          <w:sz w:val="20"/>
          <w:szCs w:val="20"/>
        </w:rPr>
      </w:pPr>
      <w:r w:rsidRPr="00DD63D3">
        <w:rPr>
          <w:noProof/>
          <w:sz w:val="20"/>
          <w:szCs w:val="20"/>
        </w:rPr>
        <w:t xml:space="preserve">Mentorstva </w:t>
      </w:r>
      <w:r w:rsidR="005E5CD8" w:rsidRPr="00DD63D3">
        <w:rPr>
          <w:noProof/>
          <w:sz w:val="20"/>
          <w:szCs w:val="20"/>
        </w:rPr>
        <w:t>zavr</w:t>
      </w:r>
      <w:r w:rsidRPr="00DD63D3">
        <w:rPr>
          <w:noProof/>
          <w:sz w:val="20"/>
          <w:szCs w:val="20"/>
        </w:rPr>
        <w:t>šnih diplomskih radova:</w:t>
      </w:r>
    </w:p>
    <w:p w14:paraId="569B5919" w14:textId="77777777" w:rsidR="001726D3" w:rsidRPr="00DD63D3" w:rsidRDefault="001726D3" w:rsidP="005E5CD8">
      <w:pPr>
        <w:jc w:val="both"/>
        <w:rPr>
          <w:noProof/>
          <w:sz w:val="20"/>
          <w:szCs w:val="20"/>
        </w:rPr>
      </w:pPr>
      <w:r w:rsidRPr="00DD63D3">
        <w:rPr>
          <w:noProof/>
          <w:sz w:val="20"/>
          <w:szCs w:val="20"/>
        </w:rPr>
        <w:t>1.  Kandidat: Ana Conić. Naziv teme: „Hronična plućna bolest odojčeta“, 2020. godine.</w:t>
      </w:r>
    </w:p>
    <w:p w14:paraId="20B6066D" w14:textId="77777777" w:rsidR="001726D3" w:rsidRPr="00DD63D3" w:rsidRDefault="001726D3" w:rsidP="005E5CD8">
      <w:pPr>
        <w:jc w:val="both"/>
        <w:rPr>
          <w:noProof/>
          <w:sz w:val="20"/>
          <w:szCs w:val="20"/>
        </w:rPr>
      </w:pPr>
      <w:r w:rsidRPr="00DD63D3">
        <w:rPr>
          <w:noProof/>
          <w:sz w:val="20"/>
          <w:szCs w:val="20"/>
        </w:rPr>
        <w:t>2.  Kandidat: Tijana Grba. Naziv teme: „Uzroci perzistentnog vizinga kod dece“, 2018. godine.</w:t>
      </w:r>
    </w:p>
    <w:p w14:paraId="02213E1F" w14:textId="77777777" w:rsidR="001726D3" w:rsidRPr="00DD63D3" w:rsidRDefault="001726D3" w:rsidP="005E5CD8">
      <w:pPr>
        <w:jc w:val="both"/>
        <w:rPr>
          <w:noProof/>
          <w:sz w:val="20"/>
          <w:szCs w:val="20"/>
        </w:rPr>
      </w:pPr>
      <w:r w:rsidRPr="00DD63D3">
        <w:rPr>
          <w:noProof/>
          <w:sz w:val="20"/>
          <w:szCs w:val="20"/>
        </w:rPr>
        <w:t>3.  Kandidat: Marina Mašić. Naziv teme: „Klinički tok i učestalost komplikacija kod dece hospitalizovane zbog akutnog bronhiolitisa“, 2016. godine.</w:t>
      </w:r>
    </w:p>
    <w:p w14:paraId="5058D96B" w14:textId="77777777" w:rsidR="005E5CD8" w:rsidRPr="00DD63D3" w:rsidRDefault="005E5CD8" w:rsidP="005E5CD8">
      <w:pPr>
        <w:jc w:val="both"/>
        <w:rPr>
          <w:noProof/>
          <w:sz w:val="20"/>
          <w:szCs w:val="20"/>
        </w:rPr>
      </w:pPr>
      <w:r w:rsidRPr="00DD63D3">
        <w:rPr>
          <w:noProof/>
          <w:sz w:val="20"/>
          <w:szCs w:val="20"/>
        </w:rPr>
        <w:t>Članstva u komisijama završnih diplomskih radova:</w:t>
      </w:r>
    </w:p>
    <w:p w14:paraId="7B99B383" w14:textId="77777777" w:rsidR="00F15B20" w:rsidRPr="00DD63D3" w:rsidRDefault="00F15B20" w:rsidP="00F15B20">
      <w:pPr>
        <w:jc w:val="both"/>
        <w:rPr>
          <w:noProof/>
          <w:sz w:val="20"/>
          <w:szCs w:val="20"/>
        </w:rPr>
      </w:pPr>
      <w:r w:rsidRPr="00DD63D3">
        <w:rPr>
          <w:noProof/>
          <w:sz w:val="20"/>
          <w:szCs w:val="20"/>
        </w:rPr>
        <w:t>1.  Kandidat: Nataša Mitrović. Naziv teme: „ Najčešći uzroci hipokalcemije kod dece“, 2021. godine.</w:t>
      </w:r>
    </w:p>
    <w:p w14:paraId="5288B109" w14:textId="77777777" w:rsidR="00F15B20" w:rsidRPr="00DD63D3" w:rsidRDefault="00F15B20" w:rsidP="00F15B20">
      <w:pPr>
        <w:jc w:val="both"/>
        <w:rPr>
          <w:noProof/>
          <w:sz w:val="20"/>
          <w:szCs w:val="20"/>
        </w:rPr>
      </w:pPr>
      <w:r w:rsidRPr="00DD63D3">
        <w:rPr>
          <w:noProof/>
          <w:sz w:val="20"/>
          <w:szCs w:val="20"/>
        </w:rPr>
        <w:t>2.  Kandidat: Katarina Ratković. Naziv teme: „Primena vitamina D u pedijatriji“, 2021. godine.</w:t>
      </w:r>
    </w:p>
    <w:p w14:paraId="60FC7744" w14:textId="77777777" w:rsidR="00F15B20" w:rsidRPr="00DD63D3" w:rsidRDefault="00F15B20" w:rsidP="00F15B20">
      <w:pPr>
        <w:jc w:val="both"/>
        <w:rPr>
          <w:noProof/>
          <w:sz w:val="20"/>
          <w:szCs w:val="20"/>
        </w:rPr>
      </w:pPr>
      <w:r w:rsidRPr="00DD63D3">
        <w:rPr>
          <w:noProof/>
          <w:sz w:val="20"/>
          <w:szCs w:val="20"/>
        </w:rPr>
        <w:t>3.  Kandidat: Olivera Ribar. Naziv teme: „Najčešći metabolički uzroci hipoglikemije kod dece“, 2020. godine.</w:t>
      </w:r>
    </w:p>
    <w:p w14:paraId="5078531A" w14:textId="77777777" w:rsidR="00F15B20" w:rsidRPr="00DD63D3" w:rsidRDefault="00F15B20" w:rsidP="00F15B20">
      <w:pPr>
        <w:ind w:left="284" w:hanging="284"/>
        <w:jc w:val="both"/>
        <w:rPr>
          <w:noProof/>
          <w:sz w:val="20"/>
          <w:szCs w:val="20"/>
          <w:lang w:val="de-DE"/>
        </w:rPr>
      </w:pPr>
      <w:r w:rsidRPr="00DD63D3">
        <w:rPr>
          <w:noProof/>
          <w:sz w:val="20"/>
          <w:szCs w:val="20"/>
          <w:lang w:val="de-DE"/>
        </w:rPr>
        <w:t>4.  Kandidat: Ana Gagić. Naziv teme: „ Kompleks tuberozne skleroze – kliničke manifestacije kod dece“, 2019. godine.</w:t>
      </w:r>
    </w:p>
    <w:p w14:paraId="3318FFC3" w14:textId="77777777" w:rsidR="00F15B20" w:rsidRPr="00DD63D3" w:rsidRDefault="00F15B20" w:rsidP="00F15B20">
      <w:pPr>
        <w:jc w:val="both"/>
        <w:rPr>
          <w:noProof/>
          <w:sz w:val="20"/>
          <w:szCs w:val="20"/>
          <w:lang w:val="de-DE"/>
        </w:rPr>
      </w:pPr>
      <w:r w:rsidRPr="00DD63D3">
        <w:rPr>
          <w:noProof/>
          <w:sz w:val="20"/>
          <w:szCs w:val="20"/>
          <w:lang w:val="de-DE"/>
        </w:rPr>
        <w:t>5.  Kandidat: Marijana Petković. Naziv teme: „Epileptički status kod dece“, 2018. godine.</w:t>
      </w:r>
    </w:p>
    <w:p w14:paraId="6118A438" w14:textId="77777777" w:rsidR="007172A8" w:rsidRPr="00DD63D3" w:rsidRDefault="00F15B20" w:rsidP="00F15B20">
      <w:pPr>
        <w:jc w:val="both"/>
        <w:rPr>
          <w:noProof/>
          <w:sz w:val="20"/>
          <w:szCs w:val="20"/>
          <w:lang w:val="de-DE"/>
        </w:rPr>
      </w:pPr>
      <w:r w:rsidRPr="00DD63D3">
        <w:rPr>
          <w:noProof/>
          <w:sz w:val="20"/>
          <w:szCs w:val="20"/>
          <w:lang w:val="de-DE"/>
        </w:rPr>
        <w:t>6.  Kandidat: Tijana Mišić. Naziv teme: „ Najčešća trovanja kod dece“, 2018. godine.</w:t>
      </w:r>
    </w:p>
    <w:p w14:paraId="0960E405" w14:textId="77777777" w:rsidR="00F15B20" w:rsidRPr="00DD63D3" w:rsidRDefault="00F15B20" w:rsidP="0072642C">
      <w:pPr>
        <w:jc w:val="both"/>
        <w:rPr>
          <w:b/>
          <w:noProof/>
          <w:sz w:val="20"/>
          <w:szCs w:val="20"/>
          <w:lang w:val="de-DE"/>
        </w:rPr>
      </w:pPr>
    </w:p>
    <w:p w14:paraId="651847F7" w14:textId="77777777" w:rsidR="007172A8" w:rsidRPr="00DD63D3" w:rsidRDefault="007172A8" w:rsidP="0072642C">
      <w:pPr>
        <w:jc w:val="both"/>
        <w:rPr>
          <w:b/>
          <w:noProof/>
          <w:sz w:val="20"/>
          <w:szCs w:val="20"/>
        </w:rPr>
      </w:pPr>
      <w:r w:rsidRPr="00DD63D3">
        <w:rPr>
          <w:b/>
          <w:noProof/>
          <w:sz w:val="20"/>
          <w:szCs w:val="20"/>
        </w:rPr>
        <w:t>E. NAUČNI I STRUČNI RAD</w:t>
      </w:r>
    </w:p>
    <w:p w14:paraId="6F8DB8C0" w14:textId="77777777" w:rsidR="007172A8" w:rsidRPr="00DD63D3" w:rsidRDefault="007172A8" w:rsidP="0072642C">
      <w:pPr>
        <w:jc w:val="both"/>
        <w:rPr>
          <w:noProof/>
          <w:sz w:val="20"/>
          <w:szCs w:val="20"/>
        </w:rPr>
      </w:pPr>
    </w:p>
    <w:p w14:paraId="2AF59EC7" w14:textId="77777777" w:rsidR="007172A8" w:rsidRPr="00DD63D3" w:rsidRDefault="007172A8" w:rsidP="0072642C">
      <w:pPr>
        <w:jc w:val="both"/>
        <w:rPr>
          <w:b/>
          <w:noProof/>
          <w:sz w:val="20"/>
          <w:szCs w:val="20"/>
        </w:rPr>
      </w:pPr>
      <w:r w:rsidRPr="00DD63D3">
        <w:rPr>
          <w:b/>
          <w:noProof/>
          <w:sz w:val="20"/>
          <w:szCs w:val="20"/>
        </w:rPr>
        <w:t>a) Spisak objavljenih radova</w:t>
      </w:r>
    </w:p>
    <w:p w14:paraId="2BD90A0B" w14:textId="77777777" w:rsidR="007172A8" w:rsidRPr="00DD63D3" w:rsidRDefault="007172A8" w:rsidP="0072642C">
      <w:pPr>
        <w:jc w:val="both"/>
        <w:rPr>
          <w:noProof/>
          <w:sz w:val="20"/>
          <w:szCs w:val="20"/>
        </w:rPr>
      </w:pPr>
    </w:p>
    <w:p w14:paraId="406301FE" w14:textId="77777777" w:rsidR="007172A8" w:rsidRPr="00DD63D3" w:rsidRDefault="007172A8" w:rsidP="0072642C">
      <w:pPr>
        <w:ind w:left="284" w:hanging="284"/>
        <w:jc w:val="both"/>
        <w:rPr>
          <w:b/>
          <w:noProof/>
          <w:color w:val="000000"/>
          <w:sz w:val="20"/>
          <w:szCs w:val="20"/>
        </w:rPr>
      </w:pPr>
      <w:r w:rsidRPr="00DD63D3">
        <w:rPr>
          <w:b/>
          <w:noProof/>
          <w:color w:val="000000"/>
          <w:sz w:val="20"/>
          <w:szCs w:val="20"/>
        </w:rPr>
        <w:t>Originalni radovi in extenso u časopisima sa JCR liste</w:t>
      </w:r>
    </w:p>
    <w:p w14:paraId="31503761"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u w:val="single"/>
        </w:rPr>
        <w:t>Sovtic A</w:t>
      </w:r>
      <w:r w:rsidRPr="00DD63D3">
        <w:rPr>
          <w:iCs/>
          <w:noProof/>
          <w:color w:val="000000"/>
          <w:sz w:val="20"/>
          <w:szCs w:val="20"/>
        </w:rPr>
        <w:t xml:space="preserve">, Grba T, Grahovac D, Minic P. </w:t>
      </w:r>
      <w:r w:rsidRPr="00DD63D3">
        <w:rPr>
          <w:noProof/>
          <w:color w:val="000000"/>
          <w:sz w:val="20"/>
          <w:szCs w:val="20"/>
        </w:rPr>
        <w:t>Flexible Bronchoscopy in Evaluation of Persistent Wheezing in Children — Experiences from National Pediatric Center. Medicina 2020; 56: 329 (M22, IF 1,467).</w:t>
      </w:r>
    </w:p>
    <w:p w14:paraId="6D69505D"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rPr>
        <w:t xml:space="preserve">Markovic-Sovtic G, Djuricic S, </w:t>
      </w:r>
      <w:r w:rsidRPr="00DD63D3">
        <w:rPr>
          <w:iCs/>
          <w:noProof/>
          <w:color w:val="000000"/>
          <w:sz w:val="20"/>
          <w:szCs w:val="20"/>
          <w:u w:val="single"/>
        </w:rPr>
        <w:t>Sovtic A</w:t>
      </w:r>
      <w:r w:rsidRPr="00DD63D3">
        <w:rPr>
          <w:iCs/>
          <w:noProof/>
          <w:color w:val="000000"/>
          <w:sz w:val="20"/>
          <w:szCs w:val="20"/>
        </w:rPr>
        <w:t xml:space="preserve">, Minic P, Rakonjac Z, Colmero I. </w:t>
      </w:r>
      <w:r w:rsidRPr="00DD63D3">
        <w:rPr>
          <w:noProof/>
          <w:color w:val="000000"/>
          <w:sz w:val="20"/>
          <w:szCs w:val="20"/>
        </w:rPr>
        <w:t>Neonatal generalized lymphatic anomaly (GLA) with skin involvement. Ann Dermatol 2020 (M23 IF 1,647), prihvaćen za objavljivanje.</w:t>
      </w:r>
    </w:p>
    <w:p w14:paraId="7C3CEE9A"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noProof/>
          <w:color w:val="000000"/>
          <w:sz w:val="20"/>
          <w:szCs w:val="20"/>
        </w:rPr>
        <w:t xml:space="preserve">Basa M, Minic P, Rodic M, </w:t>
      </w:r>
      <w:r w:rsidRPr="00DD63D3">
        <w:rPr>
          <w:noProof/>
          <w:color w:val="000000"/>
          <w:sz w:val="20"/>
          <w:szCs w:val="20"/>
          <w:u w:val="single"/>
        </w:rPr>
        <w:t>Sovtic A.</w:t>
      </w:r>
      <w:r w:rsidRPr="00DD63D3">
        <w:rPr>
          <w:noProof/>
          <w:color w:val="000000"/>
          <w:sz w:val="20"/>
          <w:szCs w:val="20"/>
        </w:rPr>
        <w:t xml:space="preserve"> (corresponding author). Evolution of pediatric home mechanical ventilation program in serbia – what has changed in the last decade. Front Ped 2020; 8:261. M21, IF 2,349. </w:t>
      </w:r>
    </w:p>
    <w:p w14:paraId="489A7CA9" w14:textId="77777777" w:rsidR="006B6ED6" w:rsidRPr="00DD63D3" w:rsidRDefault="00B43C13">
      <w:pPr>
        <w:numPr>
          <w:ilvl w:val="0"/>
          <w:numId w:val="28"/>
        </w:numPr>
        <w:autoSpaceDE w:val="0"/>
        <w:autoSpaceDN w:val="0"/>
        <w:adjustRightInd w:val="0"/>
        <w:ind w:left="426" w:hanging="426"/>
        <w:jc w:val="both"/>
        <w:rPr>
          <w:iCs/>
          <w:noProof/>
          <w:color w:val="000000"/>
          <w:sz w:val="20"/>
          <w:szCs w:val="20"/>
        </w:rPr>
      </w:pPr>
      <w:hyperlink r:id="rId5" w:history="1">
        <w:r w:rsidR="007172A8" w:rsidRPr="00DD63D3">
          <w:rPr>
            <w:rStyle w:val="Hyperlink"/>
            <w:noProof/>
            <w:color w:val="000000"/>
            <w:sz w:val="20"/>
            <w:szCs w:val="20"/>
            <w:u w:val="none"/>
            <w:shd w:val="clear" w:color="auto" w:fill="FFFFFF"/>
          </w:rPr>
          <w:t>Plavsic L</w:t>
        </w:r>
      </w:hyperlink>
      <w:r w:rsidR="007172A8" w:rsidRPr="00DD63D3">
        <w:rPr>
          <w:noProof/>
          <w:color w:val="000000"/>
          <w:sz w:val="20"/>
          <w:szCs w:val="20"/>
          <w:shd w:val="clear" w:color="auto" w:fill="FFFFFF"/>
        </w:rPr>
        <w:t>, </w:t>
      </w:r>
      <w:hyperlink r:id="rId6" w:history="1">
        <w:r w:rsidR="007172A8" w:rsidRPr="00DD63D3">
          <w:rPr>
            <w:rStyle w:val="Hyperlink"/>
            <w:noProof/>
            <w:color w:val="000000"/>
            <w:sz w:val="20"/>
            <w:szCs w:val="20"/>
            <w:u w:val="none"/>
            <w:shd w:val="clear" w:color="auto" w:fill="FFFFFF"/>
          </w:rPr>
          <w:t>Knezevic M</w:t>
        </w:r>
      </w:hyperlink>
      <w:r w:rsidR="007172A8" w:rsidRPr="00DD63D3">
        <w:rPr>
          <w:noProof/>
          <w:color w:val="000000"/>
          <w:sz w:val="20"/>
          <w:szCs w:val="20"/>
          <w:shd w:val="clear" w:color="auto" w:fill="FFFFFF"/>
        </w:rPr>
        <w:t>,</w:t>
      </w:r>
      <w:r w:rsidR="007172A8" w:rsidRPr="00DD63D3">
        <w:rPr>
          <w:noProof/>
          <w:color w:val="000000"/>
          <w:sz w:val="20"/>
          <w:szCs w:val="20"/>
          <w:u w:val="single"/>
          <w:shd w:val="clear" w:color="auto" w:fill="FFFFFF"/>
        </w:rPr>
        <w:t> </w:t>
      </w:r>
      <w:hyperlink r:id="rId7" w:history="1">
        <w:r w:rsidR="007172A8" w:rsidRPr="00DD63D3">
          <w:rPr>
            <w:rStyle w:val="Hyperlink"/>
            <w:noProof/>
            <w:color w:val="000000"/>
            <w:sz w:val="20"/>
            <w:szCs w:val="20"/>
            <w:shd w:val="clear" w:color="auto" w:fill="FFFFFF"/>
          </w:rPr>
          <w:t>Sovtic A</w:t>
        </w:r>
      </w:hyperlink>
      <w:r w:rsidR="007172A8" w:rsidRPr="00DD63D3">
        <w:rPr>
          <w:noProof/>
          <w:color w:val="000000"/>
          <w:sz w:val="20"/>
          <w:szCs w:val="20"/>
          <w:shd w:val="clear" w:color="auto" w:fill="FFFFFF"/>
        </w:rPr>
        <w:t>, </w:t>
      </w:r>
      <w:hyperlink r:id="rId8" w:history="1">
        <w:r w:rsidR="007172A8" w:rsidRPr="00DD63D3">
          <w:rPr>
            <w:rStyle w:val="Hyperlink"/>
            <w:noProof/>
            <w:color w:val="000000"/>
            <w:sz w:val="20"/>
            <w:szCs w:val="20"/>
            <w:u w:val="none"/>
            <w:shd w:val="clear" w:color="auto" w:fill="FFFFFF"/>
          </w:rPr>
          <w:t>Minic P</w:t>
        </w:r>
      </w:hyperlink>
      <w:r w:rsidR="007172A8" w:rsidRPr="00DD63D3">
        <w:rPr>
          <w:noProof/>
          <w:color w:val="000000"/>
          <w:sz w:val="20"/>
          <w:szCs w:val="20"/>
          <w:shd w:val="clear" w:color="auto" w:fill="FFFFFF"/>
        </w:rPr>
        <w:t>, </w:t>
      </w:r>
      <w:hyperlink r:id="rId9" w:history="1">
        <w:r w:rsidR="007172A8" w:rsidRPr="00DD63D3">
          <w:rPr>
            <w:rStyle w:val="Hyperlink"/>
            <w:noProof/>
            <w:color w:val="000000"/>
            <w:sz w:val="20"/>
            <w:szCs w:val="20"/>
            <w:u w:val="none"/>
            <w:shd w:val="clear" w:color="auto" w:fill="FFFFFF"/>
          </w:rPr>
          <w:t xml:space="preserve">Vukovic </w:t>
        </w:r>
      </w:hyperlink>
      <w:r w:rsidR="007172A8" w:rsidRPr="00DD63D3">
        <w:rPr>
          <w:noProof/>
          <w:color w:val="000000"/>
          <w:sz w:val="20"/>
          <w:szCs w:val="20"/>
        </w:rPr>
        <w:t xml:space="preserve"> </w:t>
      </w:r>
      <w:r w:rsidR="007172A8" w:rsidRPr="00DD63D3">
        <w:rPr>
          <w:noProof/>
          <w:color w:val="000000"/>
          <w:sz w:val="20"/>
          <w:szCs w:val="20"/>
          <w:shd w:val="clear" w:color="auto" w:fill="FFFFFF"/>
        </w:rPr>
        <w:t>R, </w:t>
      </w:r>
      <w:hyperlink r:id="rId10" w:history="1">
        <w:r w:rsidR="007172A8" w:rsidRPr="00DD63D3">
          <w:rPr>
            <w:rStyle w:val="Hyperlink"/>
            <w:noProof/>
            <w:color w:val="000000"/>
            <w:sz w:val="20"/>
            <w:szCs w:val="20"/>
            <w:u w:val="none"/>
            <w:shd w:val="clear" w:color="auto" w:fill="FFFFFF"/>
          </w:rPr>
          <w:t>Mazibrada I</w:t>
        </w:r>
      </w:hyperlink>
      <w:r w:rsidR="007172A8" w:rsidRPr="00DD63D3">
        <w:rPr>
          <w:noProof/>
          <w:color w:val="000000"/>
          <w:sz w:val="20"/>
          <w:szCs w:val="20"/>
          <w:shd w:val="clear" w:color="auto" w:fill="FFFFFF"/>
        </w:rPr>
        <w:t>, </w:t>
      </w:r>
      <w:hyperlink r:id="rId11" w:history="1">
        <w:r w:rsidR="007172A8" w:rsidRPr="00DD63D3">
          <w:rPr>
            <w:rStyle w:val="Hyperlink"/>
            <w:noProof/>
            <w:color w:val="000000"/>
            <w:sz w:val="20"/>
            <w:szCs w:val="20"/>
            <w:u w:val="none"/>
            <w:shd w:val="clear" w:color="auto" w:fill="FFFFFF"/>
          </w:rPr>
          <w:t>Stanojlovic O</w:t>
        </w:r>
      </w:hyperlink>
      <w:r w:rsidR="007172A8" w:rsidRPr="00DD63D3">
        <w:rPr>
          <w:noProof/>
          <w:color w:val="000000"/>
          <w:sz w:val="20"/>
          <w:szCs w:val="20"/>
          <w:shd w:val="clear" w:color="auto" w:fill="FFFFFF"/>
        </w:rPr>
        <w:t>, </w:t>
      </w:r>
      <w:hyperlink r:id="rId12" w:history="1">
        <w:r w:rsidR="007172A8" w:rsidRPr="00DD63D3">
          <w:rPr>
            <w:rStyle w:val="Hyperlink"/>
            <w:noProof/>
            <w:color w:val="000000"/>
            <w:sz w:val="20"/>
            <w:szCs w:val="20"/>
            <w:u w:val="none"/>
            <w:shd w:val="clear" w:color="auto" w:fill="FFFFFF"/>
          </w:rPr>
          <w:t>Hrncic D</w:t>
        </w:r>
      </w:hyperlink>
      <w:r w:rsidR="007172A8" w:rsidRPr="00DD63D3">
        <w:rPr>
          <w:noProof/>
          <w:color w:val="000000"/>
          <w:sz w:val="20"/>
          <w:szCs w:val="20"/>
          <w:shd w:val="clear" w:color="auto" w:fill="FFFFFF"/>
        </w:rPr>
        <w:t>, </w:t>
      </w:r>
      <w:hyperlink r:id="rId13" w:history="1">
        <w:r w:rsidR="007172A8" w:rsidRPr="00DD63D3">
          <w:rPr>
            <w:rStyle w:val="Hyperlink"/>
            <w:noProof/>
            <w:color w:val="000000"/>
            <w:sz w:val="20"/>
            <w:szCs w:val="20"/>
            <w:u w:val="none"/>
            <w:shd w:val="clear" w:color="auto" w:fill="FFFFFF"/>
          </w:rPr>
          <w:t>Rasic-Markovic A</w:t>
        </w:r>
      </w:hyperlink>
      <w:r w:rsidR="007172A8" w:rsidRPr="00DD63D3">
        <w:rPr>
          <w:noProof/>
          <w:color w:val="000000"/>
          <w:sz w:val="20"/>
          <w:szCs w:val="20"/>
          <w:shd w:val="clear" w:color="auto" w:fill="FFFFFF"/>
        </w:rPr>
        <w:t>, </w:t>
      </w:r>
      <w:hyperlink r:id="rId14" w:history="1">
        <w:r w:rsidR="007172A8" w:rsidRPr="00DD63D3">
          <w:rPr>
            <w:rStyle w:val="Hyperlink"/>
            <w:noProof/>
            <w:color w:val="000000"/>
            <w:sz w:val="20"/>
            <w:szCs w:val="20"/>
            <w:u w:val="none"/>
            <w:shd w:val="clear" w:color="auto" w:fill="FFFFFF"/>
          </w:rPr>
          <w:t>Macut D</w:t>
        </w:r>
      </w:hyperlink>
      <w:r w:rsidR="007172A8" w:rsidRPr="00DD63D3">
        <w:rPr>
          <w:noProof/>
          <w:color w:val="000000"/>
          <w:sz w:val="20"/>
          <w:szCs w:val="20"/>
          <w:shd w:val="clear" w:color="auto" w:fill="FFFFFF"/>
        </w:rPr>
        <w:t>.</w:t>
      </w:r>
      <w:r w:rsidR="007172A8" w:rsidRPr="00DD63D3">
        <w:rPr>
          <w:noProof/>
          <w:color w:val="000000"/>
          <w:sz w:val="20"/>
          <w:szCs w:val="20"/>
        </w:rPr>
        <w:t>Effects of high-intensity interval training and nutrition advice on cardiometabolic markers and aerobic fitness in adolescent girls with obesity.</w:t>
      </w:r>
      <w:r w:rsidR="007172A8" w:rsidRPr="00DD63D3">
        <w:rPr>
          <w:noProof/>
          <w:color w:val="000000"/>
          <w:sz w:val="20"/>
          <w:szCs w:val="20"/>
          <w:shd w:val="clear" w:color="auto" w:fill="FFFFFF"/>
        </w:rPr>
        <w:t xml:space="preserve"> </w:t>
      </w:r>
      <w:hyperlink r:id="rId15" w:tooltip="Applied physiology, nutrition, and metabolism = Physiologie appliquee, nutrition et metabolisme." w:history="1">
        <w:r w:rsidR="007172A8" w:rsidRPr="00DD63D3">
          <w:rPr>
            <w:rStyle w:val="Hyperlink"/>
            <w:noProof/>
            <w:color w:val="000000"/>
            <w:sz w:val="20"/>
            <w:szCs w:val="20"/>
            <w:u w:val="none"/>
            <w:shd w:val="clear" w:color="auto" w:fill="FFFFFF"/>
          </w:rPr>
          <w:t>Appl Physiol Nutr Metab.</w:t>
        </w:r>
      </w:hyperlink>
      <w:r w:rsidR="007172A8" w:rsidRPr="00DD63D3">
        <w:rPr>
          <w:noProof/>
          <w:color w:val="000000"/>
          <w:sz w:val="20"/>
          <w:szCs w:val="20"/>
          <w:shd w:val="clear" w:color="auto" w:fill="FFFFFF"/>
        </w:rPr>
        <w:t> 2020; 45: 294-300. M21 IF 3,455</w:t>
      </w:r>
      <w:r w:rsidR="007172A8" w:rsidRPr="00DD63D3">
        <w:rPr>
          <w:iCs/>
          <w:noProof/>
          <w:color w:val="000000"/>
          <w:sz w:val="20"/>
          <w:szCs w:val="20"/>
          <w:shd w:val="clear" w:color="auto" w:fill="FFFFFF"/>
        </w:rPr>
        <w:t xml:space="preserve"> </w:t>
      </w:r>
    </w:p>
    <w:p w14:paraId="69AD3CD4"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rPr>
        <w:t>Paglietti M, Porcaro F,</w:t>
      </w:r>
      <w:r w:rsidRPr="00DD63D3">
        <w:rPr>
          <w:iCs/>
          <w:noProof/>
          <w:color w:val="000000"/>
          <w:sz w:val="20"/>
          <w:szCs w:val="20"/>
          <w:u w:val="single"/>
        </w:rPr>
        <w:t xml:space="preserve"> Sovtic A</w:t>
      </w:r>
      <w:r w:rsidRPr="00DD63D3">
        <w:rPr>
          <w:iCs/>
          <w:noProof/>
          <w:color w:val="000000"/>
          <w:sz w:val="20"/>
          <w:szCs w:val="20"/>
        </w:rPr>
        <w:t xml:space="preserve">, Cherchi C, Verrillo E, Pavone M, Bottero S, Cutrera R. Decanulation in children affected by congenital central hypoventilation syndrome: A proposal of an algorithm from two European centers. Pediatr Pulmonol 2019; 54: 1663-9. M21 IF 2,534 </w:t>
      </w:r>
    </w:p>
    <w:p w14:paraId="36037E43"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rPr>
        <w:t xml:space="preserve">Marković-Sovtić G, Nikolić T, </w:t>
      </w:r>
      <w:r w:rsidRPr="00DD63D3">
        <w:rPr>
          <w:iCs/>
          <w:noProof/>
          <w:color w:val="000000"/>
          <w:sz w:val="20"/>
          <w:szCs w:val="20"/>
          <w:u w:val="single"/>
        </w:rPr>
        <w:t>Sovtic A</w:t>
      </w:r>
      <w:r w:rsidRPr="00DD63D3">
        <w:rPr>
          <w:iCs/>
          <w:noProof/>
          <w:color w:val="000000"/>
          <w:sz w:val="20"/>
          <w:szCs w:val="20"/>
        </w:rPr>
        <w:t>, Martic J, Rakonjac Z. Pulmonary air leak syndrome in term and late preterm neonates. Srp Arh Celok Lek 2019</w:t>
      </w:r>
      <w:r w:rsidR="005129C1" w:rsidRPr="00DD63D3">
        <w:rPr>
          <w:iCs/>
          <w:noProof/>
          <w:color w:val="000000"/>
          <w:sz w:val="20"/>
          <w:szCs w:val="20"/>
        </w:rPr>
        <w:t>; 147: 578-82</w:t>
      </w:r>
      <w:r w:rsidRPr="00DD63D3">
        <w:rPr>
          <w:iCs/>
          <w:noProof/>
          <w:color w:val="000000"/>
          <w:sz w:val="20"/>
          <w:szCs w:val="20"/>
        </w:rPr>
        <w:t xml:space="preserve">. </w:t>
      </w:r>
      <w:r w:rsidRPr="00DD63D3">
        <w:rPr>
          <w:noProof/>
          <w:color w:val="000000"/>
          <w:sz w:val="20"/>
          <w:szCs w:val="20"/>
        </w:rPr>
        <w:t xml:space="preserve">M </w:t>
      </w:r>
      <w:r w:rsidRPr="00DD63D3">
        <w:rPr>
          <w:iCs/>
          <w:noProof/>
          <w:color w:val="000000"/>
          <w:sz w:val="20"/>
          <w:szCs w:val="20"/>
        </w:rPr>
        <w:t>23 IF 0,299</w:t>
      </w:r>
    </w:p>
    <w:p w14:paraId="3F0FA3BC"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rPr>
        <w:t xml:space="preserve">Anđelković M, Spasovski V, Vreća M, </w:t>
      </w:r>
      <w:r w:rsidRPr="00DD63D3">
        <w:rPr>
          <w:iCs/>
          <w:noProof/>
          <w:color w:val="000000"/>
          <w:sz w:val="20"/>
          <w:szCs w:val="20"/>
          <w:u w:val="single"/>
        </w:rPr>
        <w:t>Sovtić A,</w:t>
      </w:r>
      <w:r w:rsidRPr="00DD63D3">
        <w:rPr>
          <w:iCs/>
          <w:noProof/>
          <w:color w:val="000000"/>
          <w:sz w:val="20"/>
          <w:szCs w:val="20"/>
        </w:rPr>
        <w:t xml:space="preserve"> Rodić M, Komazec J, Pavlović S, Minić P. The importance of genomic profiling for differential diagnosis of pediatric lung disease patients with suspected ciliopathies. Srp Arh Celok Lek 20192019</w:t>
      </w:r>
      <w:r w:rsidR="005129C1" w:rsidRPr="00DD63D3">
        <w:rPr>
          <w:iCs/>
          <w:noProof/>
          <w:color w:val="000000"/>
          <w:sz w:val="20"/>
          <w:szCs w:val="20"/>
        </w:rPr>
        <w:t>; 147: 160-6</w:t>
      </w:r>
      <w:r w:rsidRPr="00DD63D3">
        <w:rPr>
          <w:iCs/>
          <w:noProof/>
          <w:color w:val="000000"/>
          <w:sz w:val="20"/>
          <w:szCs w:val="20"/>
        </w:rPr>
        <w:t>.</w:t>
      </w:r>
      <w:hyperlink r:id="rId16" w:history="1">
        <w:r w:rsidRPr="00DD63D3">
          <w:rPr>
            <w:rStyle w:val="Hyperlink"/>
            <w:iCs/>
            <w:noProof/>
            <w:color w:val="000000"/>
            <w:sz w:val="20"/>
            <w:szCs w:val="20"/>
          </w:rPr>
          <w:t xml:space="preserve"> M23</w:t>
        </w:r>
      </w:hyperlink>
      <w:r w:rsidRPr="00DD63D3">
        <w:rPr>
          <w:iCs/>
          <w:noProof/>
          <w:color w:val="000000"/>
          <w:sz w:val="20"/>
          <w:szCs w:val="20"/>
        </w:rPr>
        <w:t xml:space="preserve"> IF 0,299</w:t>
      </w:r>
    </w:p>
    <w:p w14:paraId="56094381"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rPr>
        <w:t xml:space="preserve">Andjelkovic M, Minic P, Vreca M, Stojiljkovic M, Skakic A, </w:t>
      </w:r>
      <w:r w:rsidRPr="00DD63D3">
        <w:rPr>
          <w:iCs/>
          <w:noProof/>
          <w:color w:val="000000"/>
          <w:sz w:val="20"/>
          <w:szCs w:val="20"/>
          <w:u w:val="single"/>
        </w:rPr>
        <w:t>Sovtic A</w:t>
      </w:r>
      <w:r w:rsidRPr="00DD63D3">
        <w:rPr>
          <w:iCs/>
          <w:noProof/>
          <w:color w:val="000000"/>
          <w:sz w:val="20"/>
          <w:szCs w:val="20"/>
        </w:rPr>
        <w:t>, Rodic M, Skodric-Trifunovic V, Maric N, Visekruna J, Spasovski V, Pavlovic S. Genomic profiling supports the diagnosis of primary ciliary dyskinesia and reveals novel candidate genes and genetic variants. PLoS One. 2018 Oct 9;13(10):e0205422. M21; IF 2,766.</w:t>
      </w:r>
    </w:p>
    <w:p w14:paraId="3C6F8E65" w14:textId="77777777" w:rsidR="006B6ED6" w:rsidRPr="00DD63D3" w:rsidRDefault="007172A8">
      <w:pPr>
        <w:numPr>
          <w:ilvl w:val="0"/>
          <w:numId w:val="28"/>
        </w:numPr>
        <w:autoSpaceDE w:val="0"/>
        <w:autoSpaceDN w:val="0"/>
        <w:adjustRightInd w:val="0"/>
        <w:ind w:left="426" w:hanging="426"/>
        <w:jc w:val="both"/>
        <w:rPr>
          <w:iCs/>
          <w:noProof/>
          <w:color w:val="000000"/>
          <w:sz w:val="20"/>
          <w:szCs w:val="20"/>
        </w:rPr>
      </w:pPr>
      <w:r w:rsidRPr="00DD63D3">
        <w:rPr>
          <w:iCs/>
          <w:noProof/>
          <w:color w:val="000000"/>
          <w:sz w:val="20"/>
          <w:szCs w:val="20"/>
          <w:u w:val="single"/>
        </w:rPr>
        <w:t>Sovtic A,</w:t>
      </w:r>
      <w:r w:rsidRPr="00DD63D3">
        <w:rPr>
          <w:iCs/>
          <w:noProof/>
          <w:color w:val="000000"/>
          <w:sz w:val="20"/>
          <w:szCs w:val="20"/>
        </w:rPr>
        <w:t xml:space="preserve"> Minic P, Markovic-Sovtic G, Trajkovic G. Respiratory muscle strength and exercise performance in cystic fibrosis–A cross sectional study. Front Pediatr 2018; 6:244. M21; IF:2,335.</w:t>
      </w:r>
    </w:p>
    <w:p w14:paraId="1EB68D10" w14:textId="77777777" w:rsidR="006B6ED6" w:rsidRPr="00DD63D3" w:rsidRDefault="007172A8">
      <w:pPr>
        <w:numPr>
          <w:ilvl w:val="0"/>
          <w:numId w:val="28"/>
        </w:numPr>
        <w:ind w:left="426" w:hanging="426"/>
        <w:jc w:val="both"/>
        <w:rPr>
          <w:noProof/>
          <w:color w:val="000000"/>
          <w:sz w:val="20"/>
          <w:szCs w:val="20"/>
          <w:shd w:val="clear" w:color="auto" w:fill="FFFFFF"/>
        </w:rPr>
      </w:pPr>
      <w:r w:rsidRPr="00DD63D3">
        <w:rPr>
          <w:noProof/>
          <w:color w:val="000000"/>
          <w:sz w:val="20"/>
          <w:szCs w:val="20"/>
          <w:shd w:val="clear" w:color="auto" w:fill="FFFFFF"/>
        </w:rPr>
        <w:lastRenderedPageBreak/>
        <w:t xml:space="preserve">Gojsina B, Rodic M, Visekruna J, Trajkovic G, </w:t>
      </w:r>
      <w:r w:rsidRPr="00DD63D3">
        <w:rPr>
          <w:noProof/>
          <w:color w:val="000000"/>
          <w:sz w:val="20"/>
          <w:szCs w:val="20"/>
          <w:u w:val="single"/>
          <w:shd w:val="clear" w:color="auto" w:fill="FFFFFF"/>
        </w:rPr>
        <w:t>Sovtic A</w:t>
      </w:r>
      <w:r w:rsidRPr="00DD63D3">
        <w:rPr>
          <w:noProof/>
          <w:color w:val="000000"/>
          <w:sz w:val="20"/>
          <w:szCs w:val="20"/>
          <w:shd w:val="clear" w:color="auto" w:fill="FFFFFF"/>
        </w:rPr>
        <w:t>, Minic P. Pulmonary  exacerbations as  a risk  factor for lung function decline-  experiences  of national cystic fibrosis  center. Vojnosanit Pregl  (201</w:t>
      </w:r>
      <w:r w:rsidR="003B31C2" w:rsidRPr="00DD63D3">
        <w:rPr>
          <w:noProof/>
          <w:color w:val="000000"/>
          <w:sz w:val="20"/>
          <w:szCs w:val="20"/>
          <w:shd w:val="clear" w:color="auto" w:fill="FFFFFF"/>
        </w:rPr>
        <w:t>9</w:t>
      </w:r>
      <w:r w:rsidR="005D2EF6" w:rsidRPr="00DD63D3">
        <w:rPr>
          <w:noProof/>
          <w:color w:val="000000"/>
          <w:sz w:val="20"/>
          <w:szCs w:val="20"/>
          <w:shd w:val="clear" w:color="auto" w:fill="FFFFFF"/>
        </w:rPr>
        <w:t>; 76:1110-4.</w:t>
      </w:r>
      <w:r w:rsidRPr="00DD63D3">
        <w:rPr>
          <w:noProof/>
          <w:color w:val="000000"/>
          <w:sz w:val="20"/>
          <w:szCs w:val="20"/>
          <w:shd w:val="clear" w:color="auto" w:fill="FFFFFF"/>
        </w:rPr>
        <w:t xml:space="preserve"> </w:t>
      </w:r>
      <w:hyperlink r:id="rId17" w:history="1">
        <w:r w:rsidRPr="00DD63D3">
          <w:rPr>
            <w:rStyle w:val="Hyperlink"/>
            <w:noProof/>
            <w:color w:val="000000"/>
            <w:sz w:val="20"/>
            <w:szCs w:val="20"/>
          </w:rPr>
          <w:t xml:space="preserve"> M23</w:t>
        </w:r>
      </w:hyperlink>
      <w:r w:rsidRPr="00DD63D3">
        <w:rPr>
          <w:noProof/>
          <w:color w:val="000000"/>
          <w:sz w:val="20"/>
          <w:szCs w:val="20"/>
        </w:rPr>
        <w:t xml:space="preserve"> IF 0,2</w:t>
      </w:r>
      <w:r w:rsidR="005D2EF6" w:rsidRPr="00DD63D3">
        <w:rPr>
          <w:noProof/>
          <w:color w:val="000000"/>
          <w:sz w:val="20"/>
          <w:szCs w:val="20"/>
        </w:rPr>
        <w:t>99</w:t>
      </w:r>
    </w:p>
    <w:p w14:paraId="5C4E6684" w14:textId="77777777" w:rsidR="006B6ED6" w:rsidRPr="00DD63D3" w:rsidRDefault="00091EE9">
      <w:pPr>
        <w:numPr>
          <w:ilvl w:val="0"/>
          <w:numId w:val="28"/>
        </w:numPr>
        <w:ind w:left="426" w:hanging="426"/>
        <w:jc w:val="both"/>
        <w:rPr>
          <w:noProof/>
          <w:color w:val="000000"/>
          <w:sz w:val="20"/>
          <w:szCs w:val="20"/>
          <w:shd w:val="clear" w:color="auto" w:fill="FFFFFF"/>
        </w:rPr>
      </w:pPr>
      <w:r w:rsidRPr="00DD63D3">
        <w:rPr>
          <w:noProof/>
          <w:color w:val="000000"/>
          <w:sz w:val="20"/>
          <w:szCs w:val="20"/>
          <w:shd w:val="clear" w:color="auto" w:fill="FFFFFF"/>
          <w:lang w:val="de-DE"/>
        </w:rPr>
        <w:t xml:space="preserve">Radtke T, Hebestreit H, Gallati S, Schneiderman JE, Braun J, Stevens D, Hulzebos EH, Takken T, Boas SR, Urquhart DS, Lands LC, Tejero S, </w:t>
      </w:r>
      <w:r w:rsidRPr="00DD63D3">
        <w:rPr>
          <w:noProof/>
          <w:color w:val="000000"/>
          <w:sz w:val="20"/>
          <w:szCs w:val="20"/>
          <w:u w:val="single"/>
          <w:shd w:val="clear" w:color="auto" w:fill="FFFFFF"/>
          <w:lang w:val="de-DE"/>
        </w:rPr>
        <w:t>Sovtic A</w:t>
      </w:r>
      <w:r w:rsidRPr="00DD63D3">
        <w:rPr>
          <w:noProof/>
          <w:color w:val="000000"/>
          <w:sz w:val="20"/>
          <w:szCs w:val="20"/>
          <w:shd w:val="clear" w:color="auto" w:fill="FFFFFF"/>
          <w:lang w:val="de-DE"/>
        </w:rPr>
        <w:t xml:space="preserve">, et al. </w:t>
      </w:r>
      <w:r w:rsidR="007172A8" w:rsidRPr="00DD63D3">
        <w:rPr>
          <w:rFonts w:eastAsia="Calibri,Bold"/>
          <w:bCs/>
          <w:noProof/>
          <w:color w:val="000000"/>
          <w:sz w:val="20"/>
          <w:szCs w:val="20"/>
        </w:rPr>
        <w:t xml:space="preserve">CFTR Genotype and Maximal Exercise Capacity in Cystic Fibrosis: A Cross-sectional Study. </w:t>
      </w:r>
      <w:r w:rsidR="007172A8" w:rsidRPr="00DD63D3">
        <w:rPr>
          <w:rStyle w:val="jrnl"/>
          <w:noProof/>
          <w:color w:val="000000"/>
          <w:sz w:val="20"/>
          <w:szCs w:val="20"/>
          <w:shd w:val="clear" w:color="auto" w:fill="FFFFFF"/>
        </w:rPr>
        <w:t>Ann Am Thorac Soc</w:t>
      </w:r>
      <w:r w:rsidR="007172A8" w:rsidRPr="00DD63D3">
        <w:rPr>
          <w:noProof/>
          <w:color w:val="000000"/>
          <w:sz w:val="20"/>
          <w:szCs w:val="20"/>
          <w:shd w:val="clear" w:color="auto" w:fill="FFFFFF"/>
        </w:rPr>
        <w:t xml:space="preserve">  2018;15(2):209-216. M21   IF 4,006.</w:t>
      </w:r>
    </w:p>
    <w:p w14:paraId="46BFCFA3" w14:textId="77777777" w:rsidR="006B6ED6" w:rsidRPr="00DD63D3" w:rsidRDefault="007172A8">
      <w:pPr>
        <w:numPr>
          <w:ilvl w:val="0"/>
          <w:numId w:val="28"/>
        </w:numPr>
        <w:ind w:left="426" w:hanging="426"/>
        <w:jc w:val="both"/>
        <w:rPr>
          <w:noProof/>
          <w:color w:val="000000"/>
          <w:sz w:val="20"/>
          <w:szCs w:val="20"/>
          <w:shd w:val="clear" w:color="auto" w:fill="FFFFFF"/>
        </w:rPr>
      </w:pPr>
      <w:r w:rsidRPr="00DD63D3">
        <w:rPr>
          <w:noProof/>
          <w:color w:val="000000"/>
          <w:sz w:val="20"/>
          <w:szCs w:val="20"/>
        </w:rPr>
        <w:t xml:space="preserve">Malešević M, Vasiljević Z, </w:t>
      </w:r>
      <w:r w:rsidRPr="00DD63D3">
        <w:rPr>
          <w:noProof/>
          <w:color w:val="000000"/>
          <w:sz w:val="20"/>
          <w:szCs w:val="20"/>
          <w:u w:val="single"/>
        </w:rPr>
        <w:t>Sovtić A</w:t>
      </w:r>
      <w:r w:rsidRPr="00DD63D3">
        <w:rPr>
          <w:noProof/>
          <w:color w:val="000000"/>
          <w:sz w:val="20"/>
          <w:szCs w:val="20"/>
        </w:rPr>
        <w:t xml:space="preserve">, Filipić B, Novović K, Kojić M, Jovčić B.  Virulence traits associated with Burkholderia cenocepacia ST856 epidemic strain isolated from cystic fibrosis patients. </w:t>
      </w:r>
      <w:r w:rsidRPr="00DD63D3">
        <w:rPr>
          <w:rStyle w:val="jrnl"/>
          <w:noProof/>
          <w:color w:val="000000"/>
          <w:sz w:val="20"/>
          <w:szCs w:val="20"/>
          <w:shd w:val="clear" w:color="auto" w:fill="FFFFFF"/>
        </w:rPr>
        <w:t>Antimicrob Resist Infect Control</w:t>
      </w:r>
      <w:r w:rsidRPr="00DD63D3">
        <w:rPr>
          <w:noProof/>
          <w:color w:val="000000"/>
          <w:sz w:val="20"/>
          <w:szCs w:val="20"/>
          <w:shd w:val="clear" w:color="auto" w:fill="FFFFFF"/>
        </w:rPr>
        <w:t>. 2017 Jun 6;6:5. M22; IF 2,716</w:t>
      </w:r>
    </w:p>
    <w:p w14:paraId="478D7974" w14:textId="77777777" w:rsidR="006B6ED6" w:rsidRPr="00DD63D3" w:rsidRDefault="007172A8">
      <w:pPr>
        <w:numPr>
          <w:ilvl w:val="0"/>
          <w:numId w:val="28"/>
        </w:numPr>
        <w:tabs>
          <w:tab w:val="left" w:pos="450"/>
          <w:tab w:val="left" w:pos="720"/>
        </w:tabs>
        <w:ind w:left="426" w:hanging="426"/>
        <w:jc w:val="both"/>
        <w:rPr>
          <w:noProof/>
          <w:color w:val="000000"/>
          <w:sz w:val="20"/>
          <w:szCs w:val="20"/>
        </w:rPr>
      </w:pPr>
      <w:r w:rsidRPr="00DD63D3">
        <w:rPr>
          <w:noProof/>
          <w:color w:val="000000"/>
          <w:sz w:val="20"/>
          <w:szCs w:val="20"/>
        </w:rPr>
        <w:t xml:space="preserve">Minic P, </w:t>
      </w:r>
      <w:r w:rsidRPr="00DD63D3">
        <w:rPr>
          <w:noProof/>
          <w:color w:val="000000"/>
          <w:sz w:val="20"/>
          <w:szCs w:val="20"/>
          <w:u w:val="single"/>
        </w:rPr>
        <w:t>Sovtic A</w:t>
      </w:r>
      <w:r w:rsidRPr="00DD63D3">
        <w:rPr>
          <w:noProof/>
          <w:color w:val="000000"/>
          <w:sz w:val="20"/>
          <w:szCs w:val="20"/>
        </w:rPr>
        <w:t>. Exercise intolerance and exercise-induced bronchoconstriction in children. Front Biosci 2017; 9:21-32. M22; IF 2,484</w:t>
      </w:r>
    </w:p>
    <w:p w14:paraId="19793DCC" w14:textId="77777777" w:rsidR="007172A8" w:rsidRPr="00DD63D3" w:rsidRDefault="007172A8" w:rsidP="0072642C">
      <w:pPr>
        <w:numPr>
          <w:ilvl w:val="0"/>
          <w:numId w:val="28"/>
        </w:numPr>
        <w:tabs>
          <w:tab w:val="left" w:pos="450"/>
          <w:tab w:val="left" w:pos="720"/>
        </w:tabs>
        <w:ind w:left="426" w:hanging="426"/>
        <w:jc w:val="both"/>
        <w:rPr>
          <w:noProof/>
          <w:color w:val="000000"/>
          <w:sz w:val="20"/>
          <w:szCs w:val="20"/>
        </w:rPr>
      </w:pPr>
      <w:r w:rsidRPr="00DD63D3">
        <w:rPr>
          <w:noProof/>
          <w:color w:val="000000"/>
          <w:sz w:val="20"/>
          <w:szCs w:val="20"/>
        </w:rPr>
        <w:t xml:space="preserve">Vasiljevic Z,  Novovic K, Kojic M, Minic P, </w:t>
      </w:r>
      <w:r w:rsidRPr="00DD63D3">
        <w:rPr>
          <w:noProof/>
          <w:color w:val="000000"/>
          <w:sz w:val="20"/>
          <w:szCs w:val="20"/>
          <w:u w:val="single"/>
        </w:rPr>
        <w:t>Sovtic A</w:t>
      </w:r>
      <w:r w:rsidRPr="00DD63D3">
        <w:rPr>
          <w:noProof/>
          <w:color w:val="000000"/>
          <w:sz w:val="20"/>
          <w:szCs w:val="20"/>
        </w:rPr>
        <w:t>, Djukic S, Jovcic</w:t>
      </w:r>
      <w:r w:rsidRPr="00DD63D3">
        <w:rPr>
          <w:noProof/>
          <w:color w:val="000000"/>
          <w:sz w:val="20"/>
          <w:szCs w:val="20"/>
          <w:shd w:val="clear" w:color="auto" w:fill="FFFFFF"/>
        </w:rPr>
        <w:t xml:space="preserve"> B. Burkholderia cepacia complex in Serbian patients with cystic fibrosis: prevalence and molecular epidemiology. Eur J Clin Microbiol Infect Dis</w:t>
      </w:r>
      <w:r w:rsidRPr="00DD63D3">
        <w:rPr>
          <w:noProof/>
          <w:color w:val="000000"/>
          <w:sz w:val="20"/>
          <w:szCs w:val="20"/>
        </w:rPr>
        <w:t xml:space="preserve"> </w:t>
      </w:r>
      <w:r w:rsidRPr="00DD63D3">
        <w:rPr>
          <w:noProof/>
          <w:color w:val="000000"/>
          <w:sz w:val="20"/>
          <w:szCs w:val="20"/>
          <w:shd w:val="clear" w:color="auto" w:fill="FFFFFF"/>
        </w:rPr>
        <w:t>2016; 35:1277-84. M22; IF 2,857</w:t>
      </w:r>
    </w:p>
    <w:p w14:paraId="5B4468BD"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rPr>
        <w:t xml:space="preserve">Marković D, Perić T, </w:t>
      </w:r>
      <w:r w:rsidRPr="00DD63D3">
        <w:rPr>
          <w:noProof/>
          <w:color w:val="000000"/>
          <w:sz w:val="20"/>
          <w:szCs w:val="20"/>
          <w:u w:val="single"/>
        </w:rPr>
        <w:t>Sovtić A</w:t>
      </w:r>
      <w:r w:rsidRPr="00DD63D3">
        <w:rPr>
          <w:noProof/>
          <w:color w:val="000000"/>
          <w:sz w:val="20"/>
          <w:szCs w:val="20"/>
        </w:rPr>
        <w:t xml:space="preserve">, Minić P, Mirković B. Stanje oralnog zdravlja kod dece obolele od astme. </w:t>
      </w:r>
      <w:r w:rsidRPr="00DD63D3">
        <w:rPr>
          <w:rStyle w:val="jrnl"/>
          <w:noProof/>
          <w:color w:val="000000"/>
          <w:sz w:val="20"/>
          <w:szCs w:val="20"/>
          <w:shd w:val="clear" w:color="auto" w:fill="FFFFFF"/>
        </w:rPr>
        <w:t>Srp Arh Celok Lek</w:t>
      </w:r>
      <w:r w:rsidRPr="00DD63D3">
        <w:rPr>
          <w:noProof/>
          <w:color w:val="000000"/>
          <w:sz w:val="20"/>
          <w:szCs w:val="20"/>
          <w:shd w:val="clear" w:color="auto" w:fill="FFFFFF"/>
        </w:rPr>
        <w:t xml:space="preserve"> 2015;143:539-44. M23; IF 0,277</w:t>
      </w:r>
    </w:p>
    <w:p w14:paraId="6A730C40"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rPr>
        <w:t xml:space="preserve">Baljosevic I, Minic P, Trajkovic G, Markovic-Sovtic G, Radojicic B, </w:t>
      </w:r>
      <w:r w:rsidRPr="00DD63D3">
        <w:rPr>
          <w:noProof/>
          <w:color w:val="000000"/>
          <w:sz w:val="20"/>
          <w:szCs w:val="20"/>
          <w:u w:val="single"/>
        </w:rPr>
        <w:t>Sovtic A (corresponding author)</w:t>
      </w:r>
      <w:r w:rsidRPr="00DD63D3">
        <w:rPr>
          <w:noProof/>
          <w:color w:val="000000"/>
          <w:sz w:val="20"/>
          <w:szCs w:val="20"/>
        </w:rPr>
        <w:t xml:space="preserve">. Evaluation of surgical treatment of severe laryngomalacia - follow up study. Pediatr Int 2015; </w:t>
      </w:r>
      <w:r w:rsidRPr="00DD63D3">
        <w:rPr>
          <w:noProof/>
          <w:color w:val="000000"/>
          <w:sz w:val="20"/>
          <w:szCs w:val="20"/>
          <w:shd w:val="clear" w:color="auto" w:fill="FFFFFF"/>
        </w:rPr>
        <w:t>57:1159-63</w:t>
      </w:r>
      <w:r w:rsidRPr="00DD63D3">
        <w:rPr>
          <w:noProof/>
          <w:color w:val="000000"/>
          <w:sz w:val="20"/>
          <w:szCs w:val="20"/>
        </w:rPr>
        <w:t>. M23; IF 0,952</w:t>
      </w:r>
    </w:p>
    <w:p w14:paraId="5AA9DB2D"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u w:val="single"/>
        </w:rPr>
        <w:t>Sovtic A</w:t>
      </w:r>
      <w:r w:rsidRPr="00DD63D3">
        <w:rPr>
          <w:noProof/>
          <w:color w:val="000000"/>
          <w:sz w:val="20"/>
          <w:szCs w:val="20"/>
        </w:rPr>
        <w:t>, Minic P, Kosutic J, Markovic-Sovtic G, Gajic M. Modified Chrispin-Norman score: correlation with peak exercise capacity and efficiency of ventilation in children with cystic fibrosis. Pediatr Exerc Sci 2014; 26:259-65. M22, IF 2,085.</w:t>
      </w:r>
    </w:p>
    <w:p w14:paraId="414A24B7" w14:textId="77777777" w:rsidR="007172A8" w:rsidRPr="00DD63D3" w:rsidRDefault="00B43C13" w:rsidP="0072642C">
      <w:pPr>
        <w:numPr>
          <w:ilvl w:val="0"/>
          <w:numId w:val="28"/>
        </w:numPr>
        <w:ind w:left="426" w:hanging="426"/>
        <w:jc w:val="both"/>
        <w:rPr>
          <w:noProof/>
          <w:color w:val="000000"/>
          <w:sz w:val="20"/>
          <w:szCs w:val="20"/>
          <w:u w:val="single"/>
        </w:rPr>
      </w:pPr>
      <w:hyperlink r:id="rId18" w:history="1">
        <w:r w:rsidR="007172A8" w:rsidRPr="00DD63D3">
          <w:rPr>
            <w:rStyle w:val="Hyperlink"/>
            <w:noProof/>
            <w:color w:val="000000"/>
            <w:sz w:val="20"/>
            <w:szCs w:val="20"/>
            <w:shd w:val="clear" w:color="auto" w:fill="FFFFFF"/>
          </w:rPr>
          <w:t>Markovic-Sovtic G</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w:t>
      </w:r>
      <w:hyperlink r:id="rId19" w:history="1">
        <w:r w:rsidR="007172A8" w:rsidRPr="00DD63D3">
          <w:rPr>
            <w:rStyle w:val="Hyperlink"/>
            <w:noProof/>
            <w:color w:val="000000"/>
            <w:sz w:val="20"/>
            <w:szCs w:val="20"/>
            <w:shd w:val="clear" w:color="auto" w:fill="FFFFFF"/>
          </w:rPr>
          <w:t>Kosutic J</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w:t>
      </w:r>
      <w:hyperlink r:id="rId20" w:history="1">
        <w:r w:rsidR="007172A8" w:rsidRPr="00DD63D3">
          <w:rPr>
            <w:rStyle w:val="Hyperlink"/>
            <w:noProof/>
            <w:color w:val="000000"/>
            <w:sz w:val="20"/>
            <w:szCs w:val="20"/>
            <w:shd w:val="clear" w:color="auto" w:fill="FFFFFF"/>
          </w:rPr>
          <w:t>Jankovic B</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w:t>
      </w:r>
      <w:hyperlink r:id="rId21" w:history="1">
        <w:r w:rsidR="007172A8" w:rsidRPr="00DD63D3">
          <w:rPr>
            <w:rStyle w:val="Hyperlink"/>
            <w:noProof/>
            <w:color w:val="000000"/>
            <w:sz w:val="20"/>
            <w:szCs w:val="20"/>
            <w:shd w:val="clear" w:color="auto" w:fill="FFFFFF"/>
          </w:rPr>
          <w:t>Bojanin D</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w:t>
      </w:r>
      <w:hyperlink r:id="rId22" w:history="1">
        <w:r w:rsidR="007172A8" w:rsidRPr="00DD63D3">
          <w:rPr>
            <w:rStyle w:val="Hyperlink"/>
            <w:noProof/>
            <w:color w:val="000000"/>
            <w:sz w:val="20"/>
            <w:szCs w:val="20"/>
            <w:shd w:val="clear" w:color="auto" w:fill="FFFFFF"/>
          </w:rPr>
          <w:t>Sovtic A</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w:t>
      </w:r>
      <w:hyperlink r:id="rId23" w:history="1">
        <w:r w:rsidR="007172A8" w:rsidRPr="00DD63D3">
          <w:rPr>
            <w:rStyle w:val="Hyperlink"/>
            <w:noProof/>
            <w:color w:val="000000"/>
            <w:sz w:val="20"/>
            <w:szCs w:val="20"/>
            <w:shd w:val="clear" w:color="auto" w:fill="FFFFFF"/>
          </w:rPr>
          <w:t>Radojicic Z</w:t>
        </w:r>
      </w:hyperlink>
      <w:r w:rsidR="007172A8" w:rsidRPr="00DD63D3">
        <w:rPr>
          <w:noProof/>
          <w:color w:val="000000"/>
          <w:sz w:val="20"/>
          <w:szCs w:val="20"/>
          <w:shd w:val="clear" w:color="auto" w:fill="FFFFFF"/>
        </w:rPr>
        <w:t>,</w:t>
      </w:r>
      <w:r w:rsidR="007172A8" w:rsidRPr="00DD63D3">
        <w:rPr>
          <w:rStyle w:val="apple-converted-space"/>
          <w:noProof/>
          <w:color w:val="000000"/>
          <w:sz w:val="20"/>
          <w:szCs w:val="20"/>
          <w:shd w:val="clear" w:color="auto" w:fill="FFFFFF"/>
        </w:rPr>
        <w:t> et al.</w:t>
      </w:r>
      <w:r w:rsidR="007172A8" w:rsidRPr="00DD63D3">
        <w:rPr>
          <w:noProof/>
          <w:color w:val="000000"/>
          <w:sz w:val="20"/>
          <w:szCs w:val="20"/>
          <w:shd w:val="clear" w:color="auto" w:fill="FFFFFF"/>
        </w:rPr>
        <w:t xml:space="preserve"> </w:t>
      </w:r>
      <w:r w:rsidR="007172A8" w:rsidRPr="00DD63D3">
        <w:rPr>
          <w:noProof/>
          <w:color w:val="000000"/>
          <w:sz w:val="20"/>
          <w:szCs w:val="20"/>
        </w:rPr>
        <w:t xml:space="preserve">NT-pro BNP In Assessment Of Respiratory Distress In Term Neonates. Pediatr Int  </w:t>
      </w:r>
      <w:r w:rsidR="007172A8" w:rsidRPr="00DD63D3">
        <w:rPr>
          <w:noProof/>
          <w:color w:val="000000"/>
          <w:sz w:val="20"/>
          <w:szCs w:val="20"/>
          <w:shd w:val="clear" w:color="auto" w:fill="FFFFFF"/>
        </w:rPr>
        <w:t>2014; 56:373-7.</w:t>
      </w:r>
      <w:r w:rsidR="007172A8" w:rsidRPr="00DD63D3">
        <w:rPr>
          <w:noProof/>
          <w:color w:val="000000"/>
          <w:sz w:val="20"/>
          <w:szCs w:val="20"/>
        </w:rPr>
        <w:t xml:space="preserve"> M23; IF 0,865</w:t>
      </w:r>
    </w:p>
    <w:p w14:paraId="546F5260" w14:textId="77777777" w:rsidR="007172A8" w:rsidRPr="00DD63D3" w:rsidRDefault="007172A8" w:rsidP="0072642C">
      <w:pPr>
        <w:numPr>
          <w:ilvl w:val="0"/>
          <w:numId w:val="28"/>
        </w:numPr>
        <w:ind w:left="426" w:hanging="426"/>
        <w:jc w:val="both"/>
        <w:rPr>
          <w:noProof/>
          <w:color w:val="000000"/>
          <w:sz w:val="20"/>
          <w:szCs w:val="20"/>
          <w:u w:val="single"/>
        </w:rPr>
      </w:pPr>
      <w:r w:rsidRPr="00DD63D3">
        <w:rPr>
          <w:noProof/>
          <w:color w:val="000000"/>
          <w:sz w:val="20"/>
          <w:szCs w:val="20"/>
          <w:u w:val="single"/>
        </w:rPr>
        <w:t>Sovtic A</w:t>
      </w:r>
      <w:r w:rsidRPr="00DD63D3">
        <w:rPr>
          <w:noProof/>
          <w:color w:val="000000"/>
          <w:sz w:val="20"/>
          <w:szCs w:val="20"/>
        </w:rPr>
        <w:t>, Minic P, Kosutic J, Markovic-Sovtic G, Gajic M. Static hyperinflation is associated with decreased exercise performance in children with cystic fibrosis. Respir Care 2013; 58:291–7. M22; IF 2,037</w:t>
      </w:r>
    </w:p>
    <w:p w14:paraId="4DB81B2B"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rPr>
        <w:t xml:space="preserve">Radivojevic D, </w:t>
      </w:r>
      <w:r w:rsidRPr="00DD63D3">
        <w:rPr>
          <w:noProof/>
          <w:color w:val="000000"/>
          <w:sz w:val="20"/>
          <w:szCs w:val="20"/>
          <w:u w:val="single"/>
        </w:rPr>
        <w:t>Sovtic  A</w:t>
      </w:r>
      <w:r w:rsidRPr="00DD63D3">
        <w:rPr>
          <w:noProof/>
          <w:color w:val="000000"/>
          <w:sz w:val="20"/>
          <w:szCs w:val="20"/>
        </w:rPr>
        <w:t xml:space="preserve">, Minic P, Grkovic S, Guc-Scekic M, Lalic T, et al. Newborn screening for cystic fibrosis in Serbia - a pilot study. </w:t>
      </w:r>
      <w:r w:rsidRPr="00DD63D3">
        <w:rPr>
          <w:rStyle w:val="jrnl"/>
          <w:noProof/>
          <w:color w:val="000000"/>
          <w:sz w:val="20"/>
          <w:szCs w:val="20"/>
          <w:shd w:val="clear" w:color="auto" w:fill="FFFFFF"/>
        </w:rPr>
        <w:t>Pediatr Int</w:t>
      </w:r>
      <w:r w:rsidRPr="00DD63D3">
        <w:rPr>
          <w:noProof/>
          <w:color w:val="000000"/>
          <w:sz w:val="20"/>
          <w:szCs w:val="20"/>
          <w:shd w:val="clear" w:color="auto" w:fill="FFFFFF"/>
        </w:rPr>
        <w:t xml:space="preserve"> 2013; 55:181-4.</w:t>
      </w:r>
      <w:r w:rsidRPr="00DD63D3">
        <w:rPr>
          <w:noProof/>
          <w:color w:val="000000"/>
          <w:sz w:val="20"/>
          <w:szCs w:val="20"/>
        </w:rPr>
        <w:t xml:space="preserve"> M23; IF 0,810.</w:t>
      </w:r>
    </w:p>
    <w:p w14:paraId="2AF728D9"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u w:val="single"/>
        </w:rPr>
        <w:t>Sovtic A</w:t>
      </w:r>
      <w:r w:rsidRPr="00DD63D3">
        <w:rPr>
          <w:noProof/>
          <w:color w:val="000000"/>
          <w:sz w:val="20"/>
          <w:szCs w:val="20"/>
        </w:rPr>
        <w:t>, Minic P, Vukcevic M, Markovic-Sovtic G, Rodic M, Gajic M. Home mechanical ventilation in children is feasible in developing countries. Pediatr Int 2012; 54:676-81. M23; IF 0,921.</w:t>
      </w:r>
    </w:p>
    <w:p w14:paraId="66E6D9B5"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rPr>
        <w:t>Kosutic J, Minic P,</w:t>
      </w:r>
      <w:r w:rsidRPr="00DD63D3">
        <w:rPr>
          <w:noProof/>
          <w:color w:val="000000"/>
          <w:sz w:val="20"/>
          <w:szCs w:val="20"/>
          <w:u w:val="single"/>
        </w:rPr>
        <w:t xml:space="preserve"> Sovtic A</w:t>
      </w:r>
      <w:r w:rsidRPr="00DD63D3">
        <w:rPr>
          <w:noProof/>
          <w:color w:val="000000"/>
          <w:sz w:val="20"/>
          <w:szCs w:val="20"/>
        </w:rPr>
        <w:t xml:space="preserve">, Prijic S. Upper lung lobe systemic artery-pulmonary vein fistula with signs and symptoms of congestive heart failure: successful treatment with coil embolization. </w:t>
      </w:r>
      <w:r w:rsidRPr="00DD63D3">
        <w:rPr>
          <w:rStyle w:val="Hyperlink"/>
          <w:noProof/>
          <w:color w:val="000000"/>
          <w:sz w:val="20"/>
          <w:szCs w:val="20"/>
        </w:rPr>
        <w:t xml:space="preserve"> </w:t>
      </w:r>
      <w:hyperlink r:id="rId24" w:history="1">
        <w:r w:rsidRPr="00DD63D3">
          <w:rPr>
            <w:rStyle w:val="Hyperlink"/>
            <w:noProof/>
            <w:color w:val="000000"/>
            <w:sz w:val="20"/>
            <w:szCs w:val="20"/>
          </w:rPr>
          <w:t>J Vasc Interv Radiol</w:t>
        </w:r>
      </w:hyperlink>
      <w:r w:rsidRPr="00DD63D3">
        <w:rPr>
          <w:rStyle w:val="ti"/>
          <w:noProof/>
          <w:color w:val="000000"/>
          <w:sz w:val="20"/>
          <w:szCs w:val="20"/>
        </w:rPr>
        <w:t xml:space="preserve"> 2007; 18:299-302.</w:t>
      </w:r>
      <w:r w:rsidRPr="00DD63D3">
        <w:rPr>
          <w:noProof/>
          <w:color w:val="000000"/>
          <w:sz w:val="20"/>
          <w:szCs w:val="20"/>
        </w:rPr>
        <w:t xml:space="preserve"> M21; IF 2,571.</w:t>
      </w:r>
    </w:p>
    <w:p w14:paraId="413ADC88"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u w:val="single"/>
        </w:rPr>
        <w:t>Sovtić A</w:t>
      </w:r>
      <w:r w:rsidRPr="00DD63D3">
        <w:rPr>
          <w:noProof/>
          <w:color w:val="000000"/>
          <w:sz w:val="20"/>
          <w:szCs w:val="20"/>
        </w:rPr>
        <w:t>, Minić P, Bogdanović R, Stajić N, Rodić M, Marković-Sovtić G. Atypical presentation of cystic fibrosis – obese adolescent with hypertension and Pseudo-Bartter’s syndrome. Vojnosanit Pregl 2012; 64:367-9. M23; IF 0,210.</w:t>
      </w:r>
    </w:p>
    <w:p w14:paraId="0A2B16D7" w14:textId="77777777" w:rsidR="007172A8" w:rsidRPr="00DD63D3" w:rsidRDefault="007172A8" w:rsidP="0072642C">
      <w:pPr>
        <w:numPr>
          <w:ilvl w:val="0"/>
          <w:numId w:val="28"/>
        </w:numPr>
        <w:ind w:left="426" w:hanging="426"/>
        <w:jc w:val="both"/>
        <w:rPr>
          <w:noProof/>
          <w:color w:val="000000"/>
          <w:sz w:val="20"/>
          <w:szCs w:val="20"/>
        </w:rPr>
      </w:pPr>
      <w:r w:rsidRPr="00DD63D3">
        <w:rPr>
          <w:noProof/>
          <w:color w:val="000000"/>
          <w:sz w:val="20"/>
          <w:szCs w:val="20"/>
        </w:rPr>
        <w:t>Savić N, Janković B, Minić P, Vasiljević Z,</w:t>
      </w:r>
      <w:r w:rsidRPr="00DD63D3">
        <w:rPr>
          <w:noProof/>
          <w:color w:val="000000"/>
          <w:sz w:val="20"/>
          <w:szCs w:val="20"/>
          <w:u w:val="single"/>
        </w:rPr>
        <w:t xml:space="preserve"> Sovtić A,</w:t>
      </w:r>
      <w:r w:rsidRPr="00DD63D3">
        <w:rPr>
          <w:noProof/>
          <w:color w:val="000000"/>
          <w:sz w:val="20"/>
          <w:szCs w:val="20"/>
        </w:rPr>
        <w:t xml:space="preserve"> Pejić K et al. Clinical characteristics of respiratory syncytial virus infection in neonates and young infants. Vojnosanit Pregl 2011; 68:220-4. M23; IF 0,179.</w:t>
      </w:r>
    </w:p>
    <w:p w14:paraId="3217E9E2" w14:textId="77777777" w:rsidR="007172A8" w:rsidRPr="00DD63D3" w:rsidRDefault="007172A8" w:rsidP="0072642C">
      <w:pPr>
        <w:ind w:left="426" w:hanging="426"/>
        <w:jc w:val="both"/>
        <w:rPr>
          <w:b/>
          <w:noProof/>
          <w:color w:val="000000"/>
          <w:sz w:val="20"/>
          <w:szCs w:val="20"/>
        </w:rPr>
      </w:pPr>
    </w:p>
    <w:p w14:paraId="5A744A48" w14:textId="77777777" w:rsidR="007172A8" w:rsidRPr="00DD63D3" w:rsidRDefault="00091EE9" w:rsidP="0072642C">
      <w:pPr>
        <w:ind w:left="426" w:hanging="426"/>
        <w:jc w:val="both"/>
        <w:rPr>
          <w:noProof/>
          <w:color w:val="000000"/>
          <w:sz w:val="20"/>
          <w:szCs w:val="20"/>
          <w:lang w:val="de-DE"/>
        </w:rPr>
      </w:pPr>
      <w:r w:rsidRPr="00DD63D3">
        <w:rPr>
          <w:b/>
          <w:noProof/>
          <w:color w:val="000000"/>
          <w:sz w:val="20"/>
          <w:szCs w:val="20"/>
          <w:lang w:val="de-DE"/>
        </w:rPr>
        <w:t>Ostali radovi u časopisima sa JCR liste</w:t>
      </w:r>
    </w:p>
    <w:p w14:paraId="3A529B6D" w14:textId="77777777" w:rsidR="007172A8" w:rsidRPr="00DD63D3" w:rsidRDefault="00091EE9" w:rsidP="0072642C">
      <w:pPr>
        <w:numPr>
          <w:ilvl w:val="0"/>
          <w:numId w:val="16"/>
        </w:numPr>
        <w:ind w:left="426" w:hanging="426"/>
        <w:jc w:val="both"/>
        <w:rPr>
          <w:noProof/>
          <w:color w:val="000000"/>
          <w:sz w:val="20"/>
          <w:szCs w:val="20"/>
          <w:u w:val="single"/>
        </w:rPr>
      </w:pPr>
      <w:r w:rsidRPr="00DD63D3">
        <w:rPr>
          <w:noProof/>
          <w:color w:val="000000"/>
          <w:sz w:val="20"/>
          <w:szCs w:val="20"/>
          <w:shd w:val="clear" w:color="auto" w:fill="FFFFFF"/>
          <w:lang w:val="de-DE"/>
        </w:rPr>
        <w:t xml:space="preserve">Clansy P, Dupont L, Konsntan M, Billings J, Fustik S, Goss C, Lymp J, Minic P, Quittner A, Rubenstain R, Young K, Saiman L, Burns J, Govan J, Ramesey B, Gupta R, </w:t>
      </w:r>
      <w:r w:rsidRPr="00DD63D3">
        <w:rPr>
          <w:noProof/>
          <w:color w:val="000000"/>
          <w:sz w:val="20"/>
          <w:szCs w:val="20"/>
          <w:u w:val="single"/>
          <w:shd w:val="clear" w:color="auto" w:fill="FFFFFF"/>
          <w:lang w:val="de-DE"/>
        </w:rPr>
        <w:t>Arikase Study Group</w:t>
      </w:r>
      <w:r w:rsidRPr="00DD63D3">
        <w:rPr>
          <w:noProof/>
          <w:color w:val="000000"/>
          <w:sz w:val="20"/>
          <w:szCs w:val="20"/>
          <w:shd w:val="clear" w:color="auto" w:fill="FFFFFF"/>
          <w:lang w:val="de-DE"/>
        </w:rPr>
        <w:t xml:space="preserve">. </w:t>
      </w:r>
      <w:r w:rsidR="007172A8" w:rsidRPr="00DD63D3">
        <w:rPr>
          <w:noProof/>
          <w:color w:val="000000"/>
          <w:sz w:val="20"/>
          <w:szCs w:val="20"/>
        </w:rPr>
        <w:t>Phase II studies of nebulised Arikace in CF patients with Pseudomonas aeruginosa infection.</w:t>
      </w:r>
      <w:r w:rsidR="007172A8" w:rsidRPr="00DD63D3">
        <w:rPr>
          <w:noProof/>
          <w:color w:val="000000"/>
          <w:sz w:val="20"/>
          <w:szCs w:val="20"/>
          <w:shd w:val="clear" w:color="auto" w:fill="FFFFFF"/>
        </w:rPr>
        <w:t xml:space="preserve"> </w:t>
      </w:r>
      <w:hyperlink r:id="rId25" w:tooltip="Thorax." w:history="1">
        <w:r w:rsidR="007172A8" w:rsidRPr="00DD63D3">
          <w:rPr>
            <w:rStyle w:val="Hyperlink"/>
            <w:noProof/>
            <w:color w:val="000000"/>
            <w:sz w:val="20"/>
            <w:szCs w:val="20"/>
            <w:shd w:val="clear" w:color="auto" w:fill="FFFFFF"/>
          </w:rPr>
          <w:t>Thorax</w:t>
        </w:r>
      </w:hyperlink>
      <w:r w:rsidR="007172A8" w:rsidRPr="00DD63D3">
        <w:rPr>
          <w:rStyle w:val="apple-converted-space"/>
          <w:noProof/>
          <w:color w:val="000000"/>
          <w:sz w:val="20"/>
          <w:szCs w:val="20"/>
          <w:shd w:val="clear" w:color="auto" w:fill="FFFFFF"/>
        </w:rPr>
        <w:t> </w:t>
      </w:r>
      <w:r w:rsidR="007172A8" w:rsidRPr="00DD63D3">
        <w:rPr>
          <w:noProof/>
          <w:color w:val="000000"/>
          <w:sz w:val="20"/>
          <w:szCs w:val="20"/>
          <w:shd w:val="clear" w:color="auto" w:fill="FFFFFF"/>
        </w:rPr>
        <w:t>2013; 68:818-25. M21a; IF 4,281.</w:t>
      </w:r>
    </w:p>
    <w:p w14:paraId="0E217453" w14:textId="77777777" w:rsidR="006B6ED6" w:rsidRPr="00DD63D3" w:rsidRDefault="006B6ED6">
      <w:pPr>
        <w:jc w:val="both"/>
        <w:rPr>
          <w:noProof/>
          <w:color w:val="000000"/>
          <w:sz w:val="20"/>
          <w:szCs w:val="20"/>
          <w:u w:val="single"/>
        </w:rPr>
      </w:pPr>
    </w:p>
    <w:p w14:paraId="347851D2" w14:textId="77777777" w:rsidR="006B6ED6" w:rsidRPr="00DD63D3" w:rsidRDefault="007172A8">
      <w:pPr>
        <w:ind w:left="426" w:hanging="426"/>
        <w:jc w:val="both"/>
        <w:rPr>
          <w:b/>
          <w:noProof/>
          <w:color w:val="000000"/>
          <w:sz w:val="20"/>
          <w:szCs w:val="20"/>
        </w:rPr>
      </w:pPr>
      <w:r w:rsidRPr="00DD63D3">
        <w:rPr>
          <w:b/>
          <w:noProof/>
          <w:color w:val="000000"/>
          <w:sz w:val="20"/>
          <w:szCs w:val="20"/>
        </w:rPr>
        <w:t>Rad u časopisu indeksiran u SCIe,  bez IF</w:t>
      </w:r>
    </w:p>
    <w:p w14:paraId="06E7AB93" w14:textId="77777777" w:rsidR="007172A8" w:rsidRPr="00DD63D3" w:rsidRDefault="007172A8" w:rsidP="0072642C">
      <w:pPr>
        <w:numPr>
          <w:ilvl w:val="0"/>
          <w:numId w:val="17"/>
        </w:numPr>
        <w:ind w:left="426" w:hanging="426"/>
        <w:jc w:val="both"/>
        <w:rPr>
          <w:noProof/>
          <w:color w:val="000000"/>
          <w:sz w:val="20"/>
          <w:szCs w:val="20"/>
        </w:rPr>
      </w:pPr>
      <w:r w:rsidRPr="00DD63D3">
        <w:rPr>
          <w:noProof/>
          <w:color w:val="000000"/>
          <w:sz w:val="20"/>
          <w:szCs w:val="20"/>
        </w:rPr>
        <w:t xml:space="preserve">Martić J, Janković B, Minić P, </w:t>
      </w:r>
      <w:r w:rsidRPr="00DD63D3">
        <w:rPr>
          <w:noProof/>
          <w:color w:val="000000"/>
          <w:sz w:val="20"/>
          <w:szCs w:val="20"/>
          <w:u w:val="single"/>
        </w:rPr>
        <w:t>Sovtić A</w:t>
      </w:r>
      <w:r w:rsidRPr="00DD63D3">
        <w:rPr>
          <w:noProof/>
          <w:color w:val="000000"/>
          <w:sz w:val="20"/>
          <w:szCs w:val="20"/>
        </w:rPr>
        <w:t>, Nikolić Lj, Ristic S. Primena mehaničke ventilacije kod pedijatrijskih bolesnika. Vojnosanit Pregl 2008; 65:1-6. M23</w:t>
      </w:r>
    </w:p>
    <w:p w14:paraId="00ADE86B" w14:textId="77777777" w:rsidR="006B6ED6" w:rsidRPr="00DD63D3" w:rsidRDefault="006B6ED6">
      <w:pPr>
        <w:ind w:left="426" w:hanging="426"/>
        <w:jc w:val="both"/>
        <w:rPr>
          <w:b/>
          <w:noProof/>
          <w:color w:val="000000"/>
          <w:sz w:val="20"/>
          <w:szCs w:val="20"/>
        </w:rPr>
      </w:pPr>
    </w:p>
    <w:p w14:paraId="2ABA0553" w14:textId="77777777" w:rsidR="006B6ED6" w:rsidRPr="00DD63D3" w:rsidRDefault="00091EE9">
      <w:pPr>
        <w:ind w:left="426" w:hanging="426"/>
        <w:jc w:val="both"/>
        <w:rPr>
          <w:b/>
          <w:noProof/>
          <w:color w:val="000000"/>
          <w:sz w:val="20"/>
          <w:szCs w:val="20"/>
          <w:lang w:val="de-DE"/>
        </w:rPr>
      </w:pPr>
      <w:r w:rsidRPr="00DD63D3">
        <w:rPr>
          <w:b/>
          <w:noProof/>
          <w:color w:val="000000"/>
          <w:sz w:val="20"/>
          <w:szCs w:val="20"/>
          <w:lang w:val="de-DE"/>
        </w:rPr>
        <w:t xml:space="preserve">Rad u časopisu koji je uključen u bazu podataka </w:t>
      </w:r>
      <w:r w:rsidRPr="00DD63D3">
        <w:rPr>
          <w:b/>
          <w:caps/>
          <w:noProof/>
          <w:color w:val="000000"/>
          <w:sz w:val="20"/>
          <w:szCs w:val="20"/>
          <w:lang w:val="de-DE"/>
        </w:rPr>
        <w:t>Medline</w:t>
      </w:r>
      <w:r w:rsidRPr="00DD63D3">
        <w:rPr>
          <w:b/>
          <w:noProof/>
          <w:color w:val="000000"/>
          <w:sz w:val="20"/>
          <w:szCs w:val="20"/>
          <w:lang w:val="de-DE"/>
        </w:rPr>
        <w:t xml:space="preserve">  </w:t>
      </w:r>
    </w:p>
    <w:p w14:paraId="3D6AFA53" w14:textId="77777777" w:rsidR="007172A8" w:rsidRPr="00DD63D3" w:rsidRDefault="007172A8" w:rsidP="0072642C">
      <w:pPr>
        <w:numPr>
          <w:ilvl w:val="0"/>
          <w:numId w:val="18"/>
        </w:numPr>
        <w:ind w:left="426" w:hanging="426"/>
        <w:jc w:val="both"/>
        <w:rPr>
          <w:noProof/>
          <w:color w:val="000000"/>
          <w:sz w:val="20"/>
          <w:szCs w:val="20"/>
        </w:rPr>
      </w:pPr>
      <w:r w:rsidRPr="00DD63D3">
        <w:rPr>
          <w:noProof/>
          <w:color w:val="000000"/>
          <w:sz w:val="20"/>
          <w:szCs w:val="20"/>
        </w:rPr>
        <w:t xml:space="preserve">Radivojević D, Lalić T, Djurišić M, Guč-Šćekić M, Minić P, </w:t>
      </w:r>
      <w:r w:rsidRPr="00DD63D3">
        <w:rPr>
          <w:noProof/>
          <w:color w:val="000000"/>
          <w:sz w:val="20"/>
          <w:szCs w:val="20"/>
          <w:u w:val="single"/>
        </w:rPr>
        <w:t>Sovtic A</w:t>
      </w:r>
      <w:r w:rsidRPr="00DD63D3">
        <w:rPr>
          <w:noProof/>
          <w:color w:val="000000"/>
          <w:sz w:val="20"/>
          <w:szCs w:val="20"/>
        </w:rPr>
        <w:t>. Analysis of extra and intragenetic marker haplotypes as part of molecular diagnosis of cystic fibrosis in patients from Serbia. Arch Biol Sci 2008; 60:5-10. M23</w:t>
      </w:r>
    </w:p>
    <w:p w14:paraId="4C1217D5" w14:textId="77777777" w:rsidR="007172A8" w:rsidRPr="00DD63D3" w:rsidRDefault="007172A8" w:rsidP="0072642C">
      <w:pPr>
        <w:numPr>
          <w:ilvl w:val="0"/>
          <w:numId w:val="18"/>
        </w:numPr>
        <w:ind w:left="426" w:hanging="426"/>
        <w:jc w:val="both"/>
        <w:rPr>
          <w:noProof/>
          <w:color w:val="000000"/>
          <w:sz w:val="20"/>
          <w:szCs w:val="20"/>
        </w:rPr>
      </w:pPr>
      <w:r w:rsidRPr="00DD63D3">
        <w:rPr>
          <w:noProof/>
          <w:color w:val="000000"/>
          <w:sz w:val="20"/>
          <w:szCs w:val="20"/>
          <w:u w:val="single"/>
        </w:rPr>
        <w:t>Sovtić A</w:t>
      </w:r>
      <w:r w:rsidRPr="00DD63D3">
        <w:rPr>
          <w:noProof/>
          <w:color w:val="000000"/>
          <w:sz w:val="20"/>
          <w:szCs w:val="20"/>
        </w:rPr>
        <w:t>, Minić P, Vukčević M, Rodić M. Uspešno lečenje teške laringomalacije i bilateralne paralize glasnica kontinuiranim pozitivnim pritiskom u disajnim putevima. Med Pregl 2010; 63:285-8. M51</w:t>
      </w:r>
    </w:p>
    <w:p w14:paraId="6D292815" w14:textId="77777777" w:rsidR="00CE550A" w:rsidRPr="00DD63D3" w:rsidRDefault="00CE550A" w:rsidP="0072642C">
      <w:pPr>
        <w:ind w:left="426" w:hanging="426"/>
        <w:jc w:val="both"/>
        <w:rPr>
          <w:b/>
          <w:noProof/>
          <w:color w:val="000000"/>
          <w:sz w:val="20"/>
          <w:szCs w:val="20"/>
        </w:rPr>
      </w:pPr>
    </w:p>
    <w:p w14:paraId="5EF3A86F" w14:textId="77777777" w:rsidR="007172A8" w:rsidRPr="00DD63D3" w:rsidRDefault="007172A8" w:rsidP="0072642C">
      <w:pPr>
        <w:ind w:left="426" w:hanging="426"/>
        <w:jc w:val="both"/>
        <w:rPr>
          <w:b/>
          <w:noProof/>
          <w:color w:val="000000"/>
          <w:sz w:val="20"/>
          <w:szCs w:val="20"/>
        </w:rPr>
      </w:pPr>
      <w:r w:rsidRPr="00DD63D3">
        <w:rPr>
          <w:b/>
          <w:noProof/>
          <w:color w:val="000000"/>
          <w:sz w:val="20"/>
          <w:szCs w:val="20"/>
        </w:rPr>
        <w:t>Ceo rad u časopisima koji nisu indeksirani u  gore navedenim bazama podataka</w:t>
      </w:r>
    </w:p>
    <w:p w14:paraId="44919F70" w14:textId="77777777" w:rsidR="007172A8" w:rsidRPr="00DD63D3" w:rsidRDefault="007172A8" w:rsidP="0072642C">
      <w:pPr>
        <w:numPr>
          <w:ilvl w:val="0"/>
          <w:numId w:val="24"/>
        </w:numPr>
        <w:autoSpaceDE w:val="0"/>
        <w:autoSpaceDN w:val="0"/>
        <w:adjustRightInd w:val="0"/>
        <w:ind w:left="426" w:hanging="426"/>
        <w:jc w:val="both"/>
        <w:rPr>
          <w:noProof/>
          <w:color w:val="000000"/>
          <w:sz w:val="20"/>
          <w:szCs w:val="20"/>
        </w:rPr>
      </w:pPr>
      <w:r w:rsidRPr="00DD63D3">
        <w:rPr>
          <w:noProof/>
          <w:color w:val="000000"/>
          <w:sz w:val="20"/>
          <w:szCs w:val="20"/>
          <w:u w:val="single"/>
        </w:rPr>
        <w:t>Sovtic A,</w:t>
      </w:r>
      <w:r w:rsidRPr="00DD63D3">
        <w:rPr>
          <w:noProof/>
          <w:color w:val="000000"/>
          <w:sz w:val="20"/>
          <w:szCs w:val="20"/>
        </w:rPr>
        <w:t xml:space="preserve"> Peric T, Minic P, Markovic D. How to maintain oral health in children with respiratory diseases – a review of the literature. Balk J Dent Med 2019;23:10-14. M52</w:t>
      </w:r>
    </w:p>
    <w:p w14:paraId="219E61DB" w14:textId="77777777" w:rsidR="006B6ED6" w:rsidRPr="00DD63D3" w:rsidRDefault="006B6ED6">
      <w:pPr>
        <w:ind w:left="426" w:hanging="426"/>
        <w:jc w:val="both"/>
        <w:rPr>
          <w:b/>
          <w:noProof/>
          <w:color w:val="000000"/>
          <w:sz w:val="20"/>
          <w:szCs w:val="20"/>
        </w:rPr>
      </w:pPr>
    </w:p>
    <w:p w14:paraId="541CE40D" w14:textId="77777777" w:rsidR="006B6ED6" w:rsidRPr="00DD63D3" w:rsidRDefault="007172A8">
      <w:pPr>
        <w:ind w:left="426" w:hanging="426"/>
        <w:jc w:val="both"/>
        <w:rPr>
          <w:b/>
          <w:noProof/>
          <w:color w:val="000000"/>
          <w:sz w:val="20"/>
          <w:szCs w:val="20"/>
        </w:rPr>
      </w:pPr>
      <w:r w:rsidRPr="00DD63D3">
        <w:rPr>
          <w:b/>
          <w:noProof/>
          <w:color w:val="000000"/>
          <w:sz w:val="20"/>
          <w:szCs w:val="20"/>
        </w:rPr>
        <w:t>Ceo rad u zborniku međunarodnog skupa</w:t>
      </w:r>
    </w:p>
    <w:p w14:paraId="7365AA3A" w14:textId="77777777" w:rsidR="007172A8" w:rsidRPr="00DD63D3" w:rsidRDefault="007172A8" w:rsidP="0072642C">
      <w:pPr>
        <w:numPr>
          <w:ilvl w:val="0"/>
          <w:numId w:val="25"/>
        </w:numPr>
        <w:autoSpaceDE w:val="0"/>
        <w:autoSpaceDN w:val="0"/>
        <w:adjustRightInd w:val="0"/>
        <w:ind w:left="426" w:hanging="426"/>
        <w:jc w:val="both"/>
        <w:rPr>
          <w:noProof/>
          <w:color w:val="000000"/>
          <w:sz w:val="20"/>
          <w:szCs w:val="20"/>
        </w:rPr>
      </w:pPr>
      <w:r w:rsidRPr="00DD63D3">
        <w:rPr>
          <w:noProof/>
          <w:color w:val="000000"/>
          <w:sz w:val="20"/>
          <w:szCs w:val="20"/>
        </w:rPr>
        <w:t>Baljosevic I, Sovtic A, Gojsina B. Laryngomalacia: when is the time for surgical treatment?. In: Rodriguez H, editor. XII manual Argentine Association of ENT &amp; Pediatric Phonoaudiology; 2020. P. 266-71.</w:t>
      </w:r>
    </w:p>
    <w:p w14:paraId="1E40554E" w14:textId="77777777" w:rsidR="006B6ED6" w:rsidRPr="00DD63D3" w:rsidRDefault="006B6ED6">
      <w:pPr>
        <w:ind w:left="426" w:hanging="426"/>
        <w:jc w:val="both"/>
        <w:rPr>
          <w:b/>
          <w:noProof/>
          <w:color w:val="000000"/>
          <w:sz w:val="20"/>
          <w:szCs w:val="20"/>
        </w:rPr>
      </w:pPr>
    </w:p>
    <w:p w14:paraId="53C42412" w14:textId="77777777" w:rsidR="008610F0" w:rsidRDefault="008610F0">
      <w:pPr>
        <w:ind w:left="426" w:hanging="426"/>
        <w:jc w:val="both"/>
        <w:rPr>
          <w:b/>
          <w:noProof/>
          <w:color w:val="000000"/>
          <w:sz w:val="20"/>
          <w:szCs w:val="20"/>
        </w:rPr>
      </w:pPr>
    </w:p>
    <w:p w14:paraId="251549E9" w14:textId="77777777" w:rsidR="006B6ED6" w:rsidRPr="00DD63D3" w:rsidRDefault="007172A8">
      <w:pPr>
        <w:ind w:left="426" w:hanging="426"/>
        <w:jc w:val="both"/>
        <w:rPr>
          <w:b/>
          <w:noProof/>
          <w:color w:val="000000"/>
          <w:sz w:val="20"/>
          <w:szCs w:val="20"/>
        </w:rPr>
      </w:pPr>
      <w:r w:rsidRPr="00DD63D3">
        <w:rPr>
          <w:b/>
          <w:noProof/>
          <w:color w:val="000000"/>
          <w:sz w:val="20"/>
          <w:szCs w:val="20"/>
        </w:rPr>
        <w:lastRenderedPageBreak/>
        <w:t>Ceo rad u zborniku nacionalnog skupa</w:t>
      </w:r>
    </w:p>
    <w:p w14:paraId="3CC12871"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Perzistentni vizing. U: Kravljanac R, Kuzmanović M, urednici. Problemi u pedijatriji 2019. Beograd: Zavod za udžbenike i nastavna sredstva; 2020. s. 119-27.</w:t>
      </w:r>
    </w:p>
    <w:p w14:paraId="593944C0"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Perzistentni vizing. U: Kravljanac R, Kuzmanović M, urednici. Problemi u pedijatriji 2019. Beograd: Zavod za udžbenike i nastavna sredstva; 2020. s. 119-27.</w:t>
      </w:r>
    </w:p>
    <w:p w14:paraId="050F6174"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Kakva je povezanost između astme i poremećaja disanja u spavanju kod dece. U: Kravljanac R, Kuzmanović M, urednici. Problemi u pedijatriji 2018. Beograd: Zavod za udžbenike i nastavna sredstva; 2019. s. 109-17.</w:t>
      </w:r>
    </w:p>
    <w:p w14:paraId="3A1A619A"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Novine u smernicama za dijagnozu i lečenje astme. U: Kravljanac R, Kuzmanović M, urednici. Problemi u pedijatriji 2018. Beograd: Zavod za udžbenike i nastavna sredstva; 2019. s. 1-13.</w:t>
      </w:r>
    </w:p>
    <w:p w14:paraId="211F2F35" w14:textId="77777777" w:rsidR="007172A8" w:rsidRPr="00DD63D3" w:rsidRDefault="007172A8" w:rsidP="0072642C">
      <w:pPr>
        <w:numPr>
          <w:ilvl w:val="0"/>
          <w:numId w:val="19"/>
        </w:numPr>
        <w:ind w:left="426" w:hanging="426"/>
        <w:jc w:val="both"/>
        <w:rPr>
          <w:noProof/>
          <w:color w:val="000000"/>
          <w:sz w:val="20"/>
          <w:szCs w:val="20"/>
        </w:rPr>
      </w:pPr>
      <w:r w:rsidRPr="00DD63D3">
        <w:rPr>
          <w:noProof/>
          <w:color w:val="000000"/>
          <w:sz w:val="20"/>
          <w:szCs w:val="20"/>
          <w:u w:val="single"/>
        </w:rPr>
        <w:t>Sovti</w:t>
      </w:r>
      <w:r w:rsidRPr="00DD63D3">
        <w:rPr>
          <w:noProof/>
          <w:color w:val="000000"/>
          <w:sz w:val="20"/>
          <w:szCs w:val="20"/>
          <w:u w:val="single"/>
          <w:lang w:val="ru-RU"/>
        </w:rPr>
        <w:t xml:space="preserve">ć </w:t>
      </w:r>
      <w:r w:rsidRPr="00DD63D3">
        <w:rPr>
          <w:noProof/>
          <w:color w:val="000000"/>
          <w:sz w:val="20"/>
          <w:szCs w:val="20"/>
          <w:u w:val="single"/>
        </w:rPr>
        <w:t>A</w:t>
      </w:r>
      <w:r w:rsidRPr="00DD63D3">
        <w:rPr>
          <w:noProof/>
          <w:color w:val="000000"/>
          <w:sz w:val="20"/>
          <w:szCs w:val="20"/>
          <w:lang w:val="ru-RU"/>
        </w:rPr>
        <w:t xml:space="preserve">, </w:t>
      </w:r>
      <w:r w:rsidRPr="00DD63D3">
        <w:rPr>
          <w:noProof/>
          <w:color w:val="000000"/>
          <w:sz w:val="20"/>
          <w:szCs w:val="20"/>
        </w:rPr>
        <w:t>Mini</w:t>
      </w:r>
      <w:r w:rsidRPr="00DD63D3">
        <w:rPr>
          <w:noProof/>
          <w:color w:val="000000"/>
          <w:sz w:val="20"/>
          <w:szCs w:val="20"/>
          <w:lang w:val="ru-RU"/>
        </w:rPr>
        <w:t xml:space="preserve">ć </w:t>
      </w:r>
      <w:r w:rsidRPr="00DD63D3">
        <w:rPr>
          <w:noProof/>
          <w:color w:val="000000"/>
          <w:sz w:val="20"/>
          <w:szCs w:val="20"/>
        </w:rPr>
        <w:t>P</w:t>
      </w:r>
      <w:r w:rsidRPr="00DD63D3">
        <w:rPr>
          <w:noProof/>
          <w:color w:val="000000"/>
          <w:sz w:val="20"/>
          <w:szCs w:val="20"/>
          <w:lang w:val="ru-RU"/>
        </w:rPr>
        <w:t xml:space="preserve">. </w:t>
      </w:r>
      <w:r w:rsidRPr="00DD63D3">
        <w:rPr>
          <w:noProof/>
          <w:color w:val="000000"/>
          <w:sz w:val="20"/>
          <w:szCs w:val="20"/>
        </w:rPr>
        <w:t>Kardiopulmonalne</w:t>
      </w:r>
      <w:r w:rsidRPr="00DD63D3">
        <w:rPr>
          <w:noProof/>
          <w:color w:val="000000"/>
          <w:sz w:val="20"/>
          <w:szCs w:val="20"/>
          <w:lang w:val="ru-RU"/>
        </w:rPr>
        <w:t xml:space="preserve"> </w:t>
      </w:r>
      <w:r w:rsidRPr="00DD63D3">
        <w:rPr>
          <w:noProof/>
          <w:color w:val="000000"/>
          <w:sz w:val="20"/>
          <w:szCs w:val="20"/>
        </w:rPr>
        <w:t>interakcije</w:t>
      </w:r>
      <w:r w:rsidRPr="00DD63D3">
        <w:rPr>
          <w:noProof/>
          <w:color w:val="000000"/>
          <w:sz w:val="20"/>
          <w:szCs w:val="20"/>
          <w:lang w:val="ru-RU"/>
        </w:rPr>
        <w:t xml:space="preserve">. </w:t>
      </w:r>
      <w:r w:rsidRPr="00DD63D3">
        <w:rPr>
          <w:noProof/>
          <w:color w:val="000000"/>
          <w:sz w:val="20"/>
          <w:szCs w:val="20"/>
        </w:rPr>
        <w:t>Zbornik</w:t>
      </w:r>
      <w:r w:rsidRPr="00DD63D3">
        <w:rPr>
          <w:noProof/>
          <w:color w:val="000000"/>
          <w:sz w:val="20"/>
          <w:szCs w:val="20"/>
          <w:lang w:val="ru-RU"/>
        </w:rPr>
        <w:t xml:space="preserve"> </w:t>
      </w:r>
      <w:r w:rsidRPr="00DD63D3">
        <w:rPr>
          <w:noProof/>
          <w:color w:val="000000"/>
          <w:sz w:val="20"/>
          <w:szCs w:val="20"/>
        </w:rPr>
        <w:t>predavanja</w:t>
      </w:r>
      <w:r w:rsidRPr="00DD63D3">
        <w:rPr>
          <w:noProof/>
          <w:color w:val="000000"/>
          <w:sz w:val="20"/>
          <w:szCs w:val="20"/>
          <w:lang w:val="ru-RU"/>
        </w:rPr>
        <w:t xml:space="preserve">. </w:t>
      </w:r>
      <w:r w:rsidRPr="00DD63D3">
        <w:rPr>
          <w:noProof/>
          <w:color w:val="000000"/>
          <w:sz w:val="20"/>
          <w:szCs w:val="20"/>
        </w:rPr>
        <w:t xml:space="preserve">XIX seminar pedijatrijske škole Srbije, Zlatibor, 2016. </w:t>
      </w:r>
    </w:p>
    <w:p w14:paraId="4462CB10"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Pertusis. U: Đorđević M, urednik. Problemi u pedijatriji 2014. Beograd: Zavod za udžbenike i nastavna sredstva; 2015. s. 25-40.</w:t>
      </w:r>
    </w:p>
    <w:p w14:paraId="1D14F13E"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Astma koja ugrožava život. U: Đorđević M, urednik. Problemi u pedijatriji 2014. Beograd: Zavod za udžbenike i nastavna sredstva; 2015. s. 40-55.</w:t>
      </w:r>
    </w:p>
    <w:p w14:paraId="4777957D"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Stojnić N. Dijagnoza i lečenje recidivnih respiratornih infekcija donjih disajnih puteva kod dece. U: Đorđević M, urednik. Problemi u pedijatriji 2014. Beograd: Zavod za udžbenike i nastavna sredstva; 2015. s. 25-40.</w:t>
      </w:r>
    </w:p>
    <w:p w14:paraId="51AEBE91" w14:textId="77777777" w:rsidR="007172A8" w:rsidRPr="00DD63D3" w:rsidRDefault="004F0D27" w:rsidP="0072642C">
      <w:pPr>
        <w:numPr>
          <w:ilvl w:val="0"/>
          <w:numId w:val="19"/>
        </w:numPr>
        <w:ind w:left="426" w:hanging="426"/>
        <w:jc w:val="both"/>
        <w:rPr>
          <w:noProof/>
          <w:color w:val="000000"/>
          <w:sz w:val="20"/>
          <w:szCs w:val="20"/>
        </w:rPr>
      </w:pPr>
      <w:r w:rsidRPr="00DD63D3">
        <w:rPr>
          <w:noProof/>
          <w:color w:val="000000"/>
          <w:sz w:val="20"/>
          <w:szCs w:val="20"/>
          <w:u w:val="single"/>
          <w:lang w:val="ru-RU"/>
        </w:rPr>
        <w:t xml:space="preserve"> </w:t>
      </w:r>
      <w:r w:rsidR="007172A8" w:rsidRPr="00DD63D3">
        <w:rPr>
          <w:noProof/>
          <w:color w:val="000000"/>
          <w:sz w:val="20"/>
          <w:szCs w:val="20"/>
          <w:u w:val="single"/>
        </w:rPr>
        <w:t>Sovti</w:t>
      </w:r>
      <w:r w:rsidR="007172A8" w:rsidRPr="00DD63D3">
        <w:rPr>
          <w:noProof/>
          <w:color w:val="000000"/>
          <w:sz w:val="20"/>
          <w:szCs w:val="20"/>
          <w:u w:val="single"/>
          <w:lang w:val="ru-RU"/>
        </w:rPr>
        <w:t xml:space="preserve">ć </w:t>
      </w:r>
      <w:r w:rsidR="007172A8" w:rsidRPr="00DD63D3">
        <w:rPr>
          <w:noProof/>
          <w:color w:val="000000"/>
          <w:sz w:val="20"/>
          <w:szCs w:val="20"/>
          <w:u w:val="single"/>
        </w:rPr>
        <w:t>A</w:t>
      </w:r>
      <w:r w:rsidR="007172A8" w:rsidRPr="00DD63D3">
        <w:rPr>
          <w:noProof/>
          <w:color w:val="000000"/>
          <w:sz w:val="20"/>
          <w:szCs w:val="20"/>
          <w:lang w:val="ru-RU"/>
        </w:rPr>
        <w:t xml:space="preserve">, </w:t>
      </w:r>
      <w:r w:rsidR="007172A8" w:rsidRPr="00DD63D3">
        <w:rPr>
          <w:noProof/>
          <w:color w:val="000000"/>
          <w:sz w:val="20"/>
          <w:szCs w:val="20"/>
        </w:rPr>
        <w:t>Mini</w:t>
      </w:r>
      <w:r w:rsidR="007172A8" w:rsidRPr="00DD63D3">
        <w:rPr>
          <w:noProof/>
          <w:color w:val="000000"/>
          <w:sz w:val="20"/>
          <w:szCs w:val="20"/>
          <w:lang w:val="ru-RU"/>
        </w:rPr>
        <w:t xml:space="preserve">ć </w:t>
      </w:r>
      <w:r w:rsidR="007172A8" w:rsidRPr="00DD63D3">
        <w:rPr>
          <w:noProof/>
          <w:color w:val="000000"/>
          <w:sz w:val="20"/>
          <w:szCs w:val="20"/>
        </w:rPr>
        <w:t>P</w:t>
      </w:r>
      <w:r w:rsidR="007172A8" w:rsidRPr="00DD63D3">
        <w:rPr>
          <w:noProof/>
          <w:color w:val="000000"/>
          <w:sz w:val="20"/>
          <w:szCs w:val="20"/>
          <w:lang w:val="ru-RU"/>
        </w:rPr>
        <w:t xml:space="preserve">. </w:t>
      </w:r>
      <w:r w:rsidR="007172A8" w:rsidRPr="00DD63D3">
        <w:rPr>
          <w:noProof/>
          <w:color w:val="000000"/>
          <w:sz w:val="20"/>
          <w:szCs w:val="20"/>
        </w:rPr>
        <w:t>Zna</w:t>
      </w:r>
      <w:r w:rsidR="007172A8" w:rsidRPr="00DD63D3">
        <w:rPr>
          <w:noProof/>
          <w:color w:val="000000"/>
          <w:sz w:val="20"/>
          <w:szCs w:val="20"/>
          <w:lang w:val="ru-RU"/>
        </w:rPr>
        <w:t>č</w:t>
      </w:r>
      <w:r w:rsidR="007172A8" w:rsidRPr="00DD63D3">
        <w:rPr>
          <w:noProof/>
          <w:color w:val="000000"/>
          <w:sz w:val="20"/>
          <w:szCs w:val="20"/>
        </w:rPr>
        <w:t>aj</w:t>
      </w:r>
      <w:r w:rsidR="007172A8" w:rsidRPr="00DD63D3">
        <w:rPr>
          <w:noProof/>
          <w:color w:val="000000"/>
          <w:sz w:val="20"/>
          <w:szCs w:val="20"/>
          <w:lang w:val="ru-RU"/>
        </w:rPr>
        <w:t xml:space="preserve"> </w:t>
      </w:r>
      <w:r w:rsidR="007172A8" w:rsidRPr="00DD63D3">
        <w:rPr>
          <w:noProof/>
          <w:color w:val="000000"/>
          <w:sz w:val="20"/>
          <w:szCs w:val="20"/>
        </w:rPr>
        <w:t>kardiopulmonalnog</w:t>
      </w:r>
      <w:r w:rsidR="007172A8" w:rsidRPr="00DD63D3">
        <w:rPr>
          <w:noProof/>
          <w:color w:val="000000"/>
          <w:sz w:val="20"/>
          <w:szCs w:val="20"/>
          <w:lang w:val="ru-RU"/>
        </w:rPr>
        <w:t xml:space="preserve"> </w:t>
      </w:r>
      <w:r w:rsidR="007172A8" w:rsidRPr="00DD63D3">
        <w:rPr>
          <w:noProof/>
          <w:color w:val="000000"/>
          <w:sz w:val="20"/>
          <w:szCs w:val="20"/>
        </w:rPr>
        <w:t>testa</w:t>
      </w:r>
      <w:r w:rsidR="007172A8" w:rsidRPr="00DD63D3">
        <w:rPr>
          <w:noProof/>
          <w:color w:val="000000"/>
          <w:sz w:val="20"/>
          <w:szCs w:val="20"/>
          <w:lang w:val="ru-RU"/>
        </w:rPr>
        <w:t xml:space="preserve"> </w:t>
      </w:r>
      <w:r w:rsidR="007172A8" w:rsidRPr="00DD63D3">
        <w:rPr>
          <w:noProof/>
          <w:color w:val="000000"/>
          <w:sz w:val="20"/>
          <w:szCs w:val="20"/>
        </w:rPr>
        <w:t>optere</w:t>
      </w:r>
      <w:r w:rsidR="007172A8" w:rsidRPr="00DD63D3">
        <w:rPr>
          <w:noProof/>
          <w:color w:val="000000"/>
          <w:sz w:val="20"/>
          <w:szCs w:val="20"/>
          <w:lang w:val="ru-RU"/>
        </w:rPr>
        <w:t>ć</w:t>
      </w:r>
      <w:r w:rsidR="007172A8" w:rsidRPr="00DD63D3">
        <w:rPr>
          <w:noProof/>
          <w:color w:val="000000"/>
          <w:sz w:val="20"/>
          <w:szCs w:val="20"/>
        </w:rPr>
        <w:t>enja</w:t>
      </w:r>
      <w:r w:rsidR="007172A8" w:rsidRPr="00DD63D3">
        <w:rPr>
          <w:noProof/>
          <w:color w:val="000000"/>
          <w:sz w:val="20"/>
          <w:szCs w:val="20"/>
          <w:lang w:val="ru-RU"/>
        </w:rPr>
        <w:t xml:space="preserve"> </w:t>
      </w:r>
      <w:r w:rsidR="007172A8" w:rsidRPr="00DD63D3">
        <w:rPr>
          <w:noProof/>
          <w:color w:val="000000"/>
          <w:sz w:val="20"/>
          <w:szCs w:val="20"/>
        </w:rPr>
        <w:t>u</w:t>
      </w:r>
      <w:r w:rsidR="007172A8" w:rsidRPr="00DD63D3">
        <w:rPr>
          <w:noProof/>
          <w:color w:val="000000"/>
          <w:sz w:val="20"/>
          <w:szCs w:val="20"/>
          <w:lang w:val="ru-RU"/>
        </w:rPr>
        <w:t xml:space="preserve"> </w:t>
      </w:r>
      <w:r w:rsidR="007172A8" w:rsidRPr="00DD63D3">
        <w:rPr>
          <w:noProof/>
          <w:color w:val="000000"/>
          <w:sz w:val="20"/>
          <w:szCs w:val="20"/>
        </w:rPr>
        <w:t>proceni</w:t>
      </w:r>
      <w:r w:rsidR="007172A8" w:rsidRPr="00DD63D3">
        <w:rPr>
          <w:noProof/>
          <w:color w:val="000000"/>
          <w:sz w:val="20"/>
          <w:szCs w:val="20"/>
          <w:lang w:val="ru-RU"/>
        </w:rPr>
        <w:t xml:space="preserve"> </w:t>
      </w:r>
      <w:r w:rsidR="007172A8" w:rsidRPr="00DD63D3">
        <w:rPr>
          <w:noProof/>
          <w:color w:val="000000"/>
          <w:sz w:val="20"/>
          <w:szCs w:val="20"/>
        </w:rPr>
        <w:t>nepodno</w:t>
      </w:r>
      <w:r w:rsidR="007172A8" w:rsidRPr="00DD63D3">
        <w:rPr>
          <w:noProof/>
          <w:color w:val="000000"/>
          <w:sz w:val="20"/>
          <w:szCs w:val="20"/>
          <w:lang w:val="ru-RU"/>
        </w:rPr>
        <w:t>š</w:t>
      </w:r>
      <w:r w:rsidR="007172A8" w:rsidRPr="00DD63D3">
        <w:rPr>
          <w:noProof/>
          <w:color w:val="000000"/>
          <w:sz w:val="20"/>
          <w:szCs w:val="20"/>
        </w:rPr>
        <w:t>enja</w:t>
      </w:r>
      <w:r w:rsidR="007172A8" w:rsidRPr="00DD63D3">
        <w:rPr>
          <w:noProof/>
          <w:color w:val="000000"/>
          <w:sz w:val="20"/>
          <w:szCs w:val="20"/>
          <w:lang w:val="ru-RU"/>
        </w:rPr>
        <w:t xml:space="preserve"> </w:t>
      </w:r>
      <w:r w:rsidR="007172A8" w:rsidRPr="00DD63D3">
        <w:rPr>
          <w:noProof/>
          <w:color w:val="000000"/>
          <w:sz w:val="20"/>
          <w:szCs w:val="20"/>
        </w:rPr>
        <w:t>napora</w:t>
      </w:r>
      <w:r w:rsidR="007172A8" w:rsidRPr="00DD63D3">
        <w:rPr>
          <w:noProof/>
          <w:color w:val="000000"/>
          <w:sz w:val="20"/>
          <w:szCs w:val="20"/>
          <w:lang w:val="ru-RU"/>
        </w:rPr>
        <w:t xml:space="preserve"> </w:t>
      </w:r>
      <w:r w:rsidR="007172A8" w:rsidRPr="00DD63D3">
        <w:rPr>
          <w:noProof/>
          <w:color w:val="000000"/>
          <w:sz w:val="20"/>
          <w:szCs w:val="20"/>
        </w:rPr>
        <w:t>kod</w:t>
      </w:r>
      <w:r w:rsidR="007172A8" w:rsidRPr="00DD63D3">
        <w:rPr>
          <w:noProof/>
          <w:color w:val="000000"/>
          <w:sz w:val="20"/>
          <w:szCs w:val="20"/>
          <w:lang w:val="ru-RU"/>
        </w:rPr>
        <w:t xml:space="preserve"> </w:t>
      </w:r>
      <w:r w:rsidR="007172A8" w:rsidRPr="00DD63D3">
        <w:rPr>
          <w:noProof/>
          <w:color w:val="000000"/>
          <w:sz w:val="20"/>
          <w:szCs w:val="20"/>
        </w:rPr>
        <w:t>dece</w:t>
      </w:r>
      <w:r w:rsidR="007172A8" w:rsidRPr="00DD63D3">
        <w:rPr>
          <w:noProof/>
          <w:color w:val="000000"/>
          <w:sz w:val="20"/>
          <w:szCs w:val="20"/>
          <w:lang w:val="ru-RU"/>
        </w:rPr>
        <w:t xml:space="preserve">. </w:t>
      </w:r>
      <w:r w:rsidR="007172A8" w:rsidRPr="00DD63D3">
        <w:rPr>
          <w:noProof/>
          <w:color w:val="000000"/>
          <w:sz w:val="20"/>
          <w:szCs w:val="20"/>
        </w:rPr>
        <w:t>Zbornik predavanja. XVII seminar pedijatrijske škole Srbije, Zlatibor, 2014, 150-2.</w:t>
      </w:r>
    </w:p>
    <w:p w14:paraId="37D19891" w14:textId="77777777" w:rsidR="007172A8" w:rsidRPr="00DD63D3" w:rsidRDefault="007172A8" w:rsidP="0072642C">
      <w:pPr>
        <w:numPr>
          <w:ilvl w:val="0"/>
          <w:numId w:val="19"/>
        </w:numPr>
        <w:ind w:left="426" w:hanging="426"/>
        <w:jc w:val="both"/>
        <w:rPr>
          <w:noProof/>
          <w:color w:val="000000"/>
          <w:sz w:val="20"/>
          <w:szCs w:val="20"/>
        </w:rPr>
      </w:pPr>
      <w:r w:rsidRPr="00DD63D3">
        <w:rPr>
          <w:noProof/>
          <w:color w:val="000000"/>
          <w:sz w:val="20"/>
          <w:szCs w:val="20"/>
        </w:rPr>
        <w:t xml:space="preserve"> Minić P, </w:t>
      </w:r>
      <w:r w:rsidRPr="00DD63D3">
        <w:rPr>
          <w:noProof/>
          <w:color w:val="000000"/>
          <w:sz w:val="20"/>
          <w:szCs w:val="20"/>
          <w:u w:val="single"/>
        </w:rPr>
        <w:t>Sovtić A</w:t>
      </w:r>
      <w:r w:rsidRPr="00DD63D3">
        <w:rPr>
          <w:noProof/>
          <w:color w:val="000000"/>
          <w:sz w:val="20"/>
          <w:szCs w:val="20"/>
        </w:rPr>
        <w:t>. Nove terapije u cističnoj fibrozi – korak dalje prema individualizovanoj medicini. Zbornik predavanja. XVII seminar pedijatrijske škole Srbije, Zlatibor, 2014, 136-41.</w:t>
      </w:r>
    </w:p>
    <w:p w14:paraId="7ED6CEFC" w14:textId="77777777" w:rsidR="007172A8" w:rsidRPr="00DD63D3" w:rsidRDefault="007172A8" w:rsidP="0072642C">
      <w:pPr>
        <w:numPr>
          <w:ilvl w:val="0"/>
          <w:numId w:val="19"/>
        </w:numPr>
        <w:ind w:left="426" w:hanging="426"/>
        <w:jc w:val="both"/>
        <w:rPr>
          <w:noProof/>
          <w:color w:val="000000"/>
          <w:sz w:val="20"/>
          <w:szCs w:val="20"/>
        </w:rPr>
      </w:pPr>
      <w:r w:rsidRPr="00DD63D3">
        <w:rPr>
          <w:noProof/>
          <w:color w:val="000000"/>
          <w:sz w:val="20"/>
          <w:szCs w:val="20"/>
        </w:rPr>
        <w:t xml:space="preserve">Minić P, </w:t>
      </w:r>
      <w:r w:rsidRPr="00DD63D3">
        <w:rPr>
          <w:noProof/>
          <w:color w:val="000000"/>
          <w:sz w:val="20"/>
          <w:szCs w:val="20"/>
          <w:u w:val="single"/>
        </w:rPr>
        <w:t>Sovtić A,</w:t>
      </w:r>
      <w:r w:rsidRPr="00DD63D3">
        <w:rPr>
          <w:noProof/>
          <w:color w:val="000000"/>
          <w:sz w:val="20"/>
          <w:szCs w:val="20"/>
        </w:rPr>
        <w:t xml:space="preserve"> Rodić M, Savić N. Intersticijumska bolest pluća kod dece. U: Zdravković D, Đorđević M, urednici. Problemi u pedijatriji 2012. Beograd: Zavod za udžbenike i nastavna sredstva; 2013. s. 103-19.</w:t>
      </w:r>
    </w:p>
    <w:p w14:paraId="11CF915C"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Rodić M, 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Savić N. Novine u dijagnostici i lečenju tuberkuloze kod dece. U: Zdravković D, Đorđević M, urednici. Problemi u pedijatriji 2012. Beograd: Zavod za udžbenike i nastavna sredstva; 2013. s. 119-32.</w:t>
      </w:r>
    </w:p>
    <w:p w14:paraId="63083AFB"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Marković-Sovtić G. Uloga ergospirometrije u dijagnozi i praćenju oboljenja respiratornog sistema. U: Zdravković D, urednik. Problemi u pedijatriji 2011. Beograd: Zavod za udžbenike i nastavna sredstva; 2012. s. 407-18.</w:t>
      </w:r>
    </w:p>
    <w:p w14:paraId="4DCB90BD"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Marković-Sovtić G, Vasiljević Z. Perspektive u razvoju novih lekova za cističnu fibrozu. U: Zdravković D, urednik. Problemi u pedijatriji 2010. Beograd: Zavod za udžbenike i nastavna sredstva; 2011. s. 307-19.</w:t>
      </w:r>
    </w:p>
    <w:p w14:paraId="157C8F89"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Dvadeset godina od otkića gena za cističnu fibrozu. U: Zdravković D, urednik. Problemi u pedijatriji 2010. Beograd: Zavod za udžbenike i nastavna sredstva; 2011. s. 285-92.</w:t>
      </w:r>
    </w:p>
    <w:p w14:paraId="669B2B52"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Procena funkcije pluća kod dece predškolskog uzrasta. U: Zdravković D, urednik. Problemi u pedijatriji 2009. Beograd: Zavod za udžbenike i nastavna sredstva; 2010. s. 331-8.</w:t>
      </w:r>
    </w:p>
    <w:p w14:paraId="69D9DD9A"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Košutić J, Marković-Sovtić G, Rodić M. Međusobni uticaji bolesti pluća i disajnih puteva, plućne cirkulacije i oboljenja srca. U: Zdravković D, urednik. Problemi u pedijatriji 2009. Beograd: Zavod za udžbenike i nastavna sredstva; 2010. s. 339-55.</w:t>
      </w:r>
    </w:p>
    <w:p w14:paraId="66173D9A"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Bronhijektazije. U: Zdravković D, urednik. Problemi u pedijatriji 2008. Beograd: Zavod za udžbenike i nastavna sredstva; 2009. s. 120-33.</w:t>
      </w:r>
    </w:p>
    <w:p w14:paraId="24A322ED" w14:textId="77777777" w:rsidR="007172A8" w:rsidRPr="00DD63D3" w:rsidRDefault="007172A8" w:rsidP="0072642C">
      <w:pPr>
        <w:numPr>
          <w:ilvl w:val="0"/>
          <w:numId w:val="19"/>
        </w:numPr>
        <w:ind w:left="426" w:hanging="426"/>
        <w:jc w:val="both"/>
        <w:rPr>
          <w:noProof/>
          <w:color w:val="000000"/>
          <w:sz w:val="20"/>
          <w:szCs w:val="20"/>
          <w:lang w:val="ru-RU"/>
        </w:rPr>
      </w:pPr>
      <w:r w:rsidRPr="00DD63D3">
        <w:rPr>
          <w:noProof/>
          <w:color w:val="000000"/>
          <w:sz w:val="20"/>
          <w:szCs w:val="20"/>
        </w:rPr>
        <w:t>Mini</w:t>
      </w:r>
      <w:r w:rsidR="004F0D27" w:rsidRPr="00DD63D3">
        <w:rPr>
          <w:noProof/>
          <w:color w:val="000000"/>
          <w:sz w:val="20"/>
          <w:szCs w:val="20"/>
          <w:lang w:val="ru-RU"/>
        </w:rPr>
        <w:t xml:space="preserve">ć </w:t>
      </w:r>
      <w:r w:rsidRPr="00DD63D3">
        <w:rPr>
          <w:noProof/>
          <w:color w:val="000000"/>
          <w:sz w:val="20"/>
          <w:szCs w:val="20"/>
        </w:rPr>
        <w:t>P</w:t>
      </w:r>
      <w:r w:rsidR="004F0D27" w:rsidRPr="00DD63D3">
        <w:rPr>
          <w:noProof/>
          <w:color w:val="000000"/>
          <w:sz w:val="20"/>
          <w:szCs w:val="20"/>
          <w:lang w:val="ru-RU"/>
        </w:rPr>
        <w:t xml:space="preserve">, </w:t>
      </w:r>
      <w:r w:rsidRPr="00DD63D3">
        <w:rPr>
          <w:noProof/>
          <w:color w:val="000000"/>
          <w:sz w:val="20"/>
          <w:szCs w:val="20"/>
        </w:rPr>
        <w:t>Jankovi</w:t>
      </w:r>
      <w:r w:rsidR="004F0D27" w:rsidRPr="00DD63D3">
        <w:rPr>
          <w:noProof/>
          <w:color w:val="000000"/>
          <w:sz w:val="20"/>
          <w:szCs w:val="20"/>
          <w:lang w:val="ru-RU"/>
        </w:rPr>
        <w:t xml:space="preserve">ć </w:t>
      </w:r>
      <w:r w:rsidRPr="00DD63D3">
        <w:rPr>
          <w:noProof/>
          <w:color w:val="000000"/>
          <w:sz w:val="20"/>
          <w:szCs w:val="20"/>
        </w:rPr>
        <w:t>B</w:t>
      </w:r>
      <w:r w:rsidR="004F0D27" w:rsidRPr="00DD63D3">
        <w:rPr>
          <w:noProof/>
          <w:color w:val="000000"/>
          <w:sz w:val="20"/>
          <w:szCs w:val="20"/>
          <w:lang w:val="ru-RU"/>
        </w:rPr>
        <w:t xml:space="preserve">, </w:t>
      </w:r>
      <w:r w:rsidRPr="00DD63D3">
        <w:rPr>
          <w:noProof/>
          <w:color w:val="000000"/>
          <w:sz w:val="20"/>
          <w:szCs w:val="20"/>
          <w:u w:val="single"/>
        </w:rPr>
        <w:t>Sovti</w:t>
      </w:r>
      <w:r w:rsidR="004F0D27" w:rsidRPr="00DD63D3">
        <w:rPr>
          <w:noProof/>
          <w:color w:val="000000"/>
          <w:sz w:val="20"/>
          <w:szCs w:val="20"/>
          <w:u w:val="single"/>
          <w:lang w:val="ru-RU"/>
        </w:rPr>
        <w:t xml:space="preserve">ć </w:t>
      </w:r>
      <w:r w:rsidRPr="00DD63D3">
        <w:rPr>
          <w:noProof/>
          <w:color w:val="000000"/>
          <w:sz w:val="20"/>
          <w:szCs w:val="20"/>
          <w:u w:val="single"/>
        </w:rPr>
        <w:t>A</w:t>
      </w:r>
      <w:r w:rsidR="004F0D27" w:rsidRPr="00DD63D3">
        <w:rPr>
          <w:noProof/>
          <w:color w:val="000000"/>
          <w:sz w:val="20"/>
          <w:szCs w:val="20"/>
          <w:lang w:val="ru-RU"/>
        </w:rPr>
        <w:t xml:space="preserve">. </w:t>
      </w:r>
      <w:r w:rsidRPr="00DD63D3">
        <w:rPr>
          <w:noProof/>
          <w:color w:val="000000"/>
          <w:sz w:val="20"/>
          <w:szCs w:val="20"/>
        </w:rPr>
        <w:t>Principi</w:t>
      </w:r>
      <w:r w:rsidR="004F0D27" w:rsidRPr="00DD63D3">
        <w:rPr>
          <w:noProof/>
          <w:color w:val="000000"/>
          <w:sz w:val="20"/>
          <w:szCs w:val="20"/>
          <w:lang w:val="ru-RU"/>
        </w:rPr>
        <w:t xml:space="preserve"> </w:t>
      </w:r>
      <w:r w:rsidRPr="00DD63D3">
        <w:rPr>
          <w:noProof/>
          <w:color w:val="000000"/>
          <w:sz w:val="20"/>
          <w:szCs w:val="20"/>
        </w:rPr>
        <w:t>dobre</w:t>
      </w:r>
      <w:r w:rsidR="004F0D27" w:rsidRPr="00DD63D3">
        <w:rPr>
          <w:noProof/>
          <w:color w:val="000000"/>
          <w:sz w:val="20"/>
          <w:szCs w:val="20"/>
          <w:lang w:val="ru-RU"/>
        </w:rPr>
        <w:t xml:space="preserve"> </w:t>
      </w:r>
      <w:r w:rsidRPr="00DD63D3">
        <w:rPr>
          <w:noProof/>
          <w:color w:val="000000"/>
          <w:sz w:val="20"/>
          <w:szCs w:val="20"/>
        </w:rPr>
        <w:t>klini</w:t>
      </w:r>
      <w:r w:rsidR="004F0D27" w:rsidRPr="00DD63D3">
        <w:rPr>
          <w:noProof/>
          <w:color w:val="000000"/>
          <w:sz w:val="20"/>
          <w:szCs w:val="20"/>
          <w:lang w:val="ru-RU"/>
        </w:rPr>
        <w:t>č</w:t>
      </w:r>
      <w:r w:rsidRPr="00DD63D3">
        <w:rPr>
          <w:noProof/>
          <w:color w:val="000000"/>
          <w:sz w:val="20"/>
          <w:szCs w:val="20"/>
        </w:rPr>
        <w:t>ke</w:t>
      </w:r>
      <w:r w:rsidR="004F0D27" w:rsidRPr="00DD63D3">
        <w:rPr>
          <w:noProof/>
          <w:color w:val="000000"/>
          <w:sz w:val="20"/>
          <w:szCs w:val="20"/>
          <w:lang w:val="ru-RU"/>
        </w:rPr>
        <w:t xml:space="preserve"> </w:t>
      </w:r>
      <w:r w:rsidRPr="00DD63D3">
        <w:rPr>
          <w:noProof/>
          <w:color w:val="000000"/>
          <w:sz w:val="20"/>
          <w:szCs w:val="20"/>
        </w:rPr>
        <w:t>prakse</w:t>
      </w:r>
      <w:r w:rsidR="004F0D27" w:rsidRPr="00DD63D3">
        <w:rPr>
          <w:noProof/>
          <w:color w:val="000000"/>
          <w:sz w:val="20"/>
          <w:szCs w:val="20"/>
          <w:lang w:val="ru-RU"/>
        </w:rPr>
        <w:t xml:space="preserve"> </w:t>
      </w:r>
      <w:r w:rsidRPr="00DD63D3">
        <w:rPr>
          <w:noProof/>
          <w:color w:val="000000"/>
          <w:sz w:val="20"/>
          <w:szCs w:val="20"/>
        </w:rPr>
        <w:t>u</w:t>
      </w:r>
      <w:r w:rsidR="004F0D27" w:rsidRPr="00DD63D3">
        <w:rPr>
          <w:noProof/>
          <w:color w:val="000000"/>
          <w:sz w:val="20"/>
          <w:szCs w:val="20"/>
          <w:lang w:val="ru-RU"/>
        </w:rPr>
        <w:t xml:space="preserve"> </w:t>
      </w:r>
      <w:r w:rsidRPr="00DD63D3">
        <w:rPr>
          <w:noProof/>
          <w:color w:val="000000"/>
          <w:sz w:val="20"/>
          <w:szCs w:val="20"/>
        </w:rPr>
        <w:t>klini</w:t>
      </w:r>
      <w:r w:rsidR="004F0D27" w:rsidRPr="00DD63D3">
        <w:rPr>
          <w:noProof/>
          <w:color w:val="000000"/>
          <w:sz w:val="20"/>
          <w:szCs w:val="20"/>
          <w:lang w:val="ru-RU"/>
        </w:rPr>
        <w:t>č</w:t>
      </w:r>
      <w:r w:rsidRPr="00DD63D3">
        <w:rPr>
          <w:noProof/>
          <w:color w:val="000000"/>
          <w:sz w:val="20"/>
          <w:szCs w:val="20"/>
        </w:rPr>
        <w:t>kim</w:t>
      </w:r>
      <w:r w:rsidR="004F0D27" w:rsidRPr="00DD63D3">
        <w:rPr>
          <w:noProof/>
          <w:color w:val="000000"/>
          <w:sz w:val="20"/>
          <w:szCs w:val="20"/>
          <w:lang w:val="ru-RU"/>
        </w:rPr>
        <w:t xml:space="preserve"> </w:t>
      </w:r>
      <w:r w:rsidRPr="00DD63D3">
        <w:rPr>
          <w:noProof/>
          <w:color w:val="000000"/>
          <w:sz w:val="20"/>
          <w:szCs w:val="20"/>
        </w:rPr>
        <w:t>studijama</w:t>
      </w:r>
      <w:r w:rsidR="004F0D27" w:rsidRPr="00DD63D3">
        <w:rPr>
          <w:noProof/>
          <w:color w:val="000000"/>
          <w:sz w:val="20"/>
          <w:szCs w:val="20"/>
          <w:lang w:val="ru-RU"/>
        </w:rPr>
        <w:t xml:space="preserve"> </w:t>
      </w:r>
      <w:r w:rsidRPr="00DD63D3">
        <w:rPr>
          <w:noProof/>
          <w:color w:val="000000"/>
          <w:sz w:val="20"/>
          <w:szCs w:val="20"/>
        </w:rPr>
        <w:t>koje</w:t>
      </w:r>
      <w:r w:rsidR="004F0D27" w:rsidRPr="00DD63D3">
        <w:rPr>
          <w:noProof/>
          <w:color w:val="000000"/>
          <w:sz w:val="20"/>
          <w:szCs w:val="20"/>
          <w:lang w:val="ru-RU"/>
        </w:rPr>
        <w:t xml:space="preserve"> </w:t>
      </w:r>
      <w:r w:rsidRPr="00DD63D3">
        <w:rPr>
          <w:noProof/>
          <w:color w:val="000000"/>
          <w:sz w:val="20"/>
          <w:szCs w:val="20"/>
        </w:rPr>
        <w:t>se</w:t>
      </w:r>
      <w:r w:rsidR="004F0D27" w:rsidRPr="00DD63D3">
        <w:rPr>
          <w:noProof/>
          <w:color w:val="000000"/>
          <w:sz w:val="20"/>
          <w:szCs w:val="20"/>
          <w:lang w:val="ru-RU"/>
        </w:rPr>
        <w:t xml:space="preserve"> </w:t>
      </w:r>
      <w:r w:rsidRPr="00DD63D3">
        <w:rPr>
          <w:noProof/>
          <w:color w:val="000000"/>
          <w:sz w:val="20"/>
          <w:szCs w:val="20"/>
        </w:rPr>
        <w:t>sprovode</w:t>
      </w:r>
      <w:r w:rsidR="004F0D27" w:rsidRPr="00DD63D3">
        <w:rPr>
          <w:noProof/>
          <w:color w:val="000000"/>
          <w:sz w:val="20"/>
          <w:szCs w:val="20"/>
          <w:lang w:val="ru-RU"/>
        </w:rPr>
        <w:t xml:space="preserve"> </w:t>
      </w:r>
      <w:r w:rsidRPr="00DD63D3">
        <w:rPr>
          <w:noProof/>
          <w:color w:val="000000"/>
          <w:sz w:val="20"/>
          <w:szCs w:val="20"/>
        </w:rPr>
        <w:t>kod</w:t>
      </w:r>
      <w:r w:rsidR="004F0D27" w:rsidRPr="00DD63D3">
        <w:rPr>
          <w:noProof/>
          <w:color w:val="000000"/>
          <w:sz w:val="20"/>
          <w:szCs w:val="20"/>
          <w:lang w:val="ru-RU"/>
        </w:rPr>
        <w:t xml:space="preserve"> </w:t>
      </w:r>
      <w:r w:rsidRPr="00DD63D3">
        <w:rPr>
          <w:noProof/>
          <w:color w:val="000000"/>
          <w:sz w:val="20"/>
          <w:szCs w:val="20"/>
        </w:rPr>
        <w:t>dece</w:t>
      </w:r>
      <w:r w:rsidR="004F0D27" w:rsidRPr="00DD63D3">
        <w:rPr>
          <w:noProof/>
          <w:color w:val="000000"/>
          <w:sz w:val="20"/>
          <w:szCs w:val="20"/>
          <w:lang w:val="ru-RU"/>
        </w:rPr>
        <w:t xml:space="preserve">. </w:t>
      </w:r>
      <w:r w:rsidRPr="00DD63D3">
        <w:rPr>
          <w:noProof/>
          <w:color w:val="000000"/>
          <w:sz w:val="20"/>
          <w:szCs w:val="20"/>
        </w:rPr>
        <w:t>U</w:t>
      </w:r>
      <w:r w:rsidR="004F0D27" w:rsidRPr="00DD63D3">
        <w:rPr>
          <w:noProof/>
          <w:color w:val="000000"/>
          <w:sz w:val="20"/>
          <w:szCs w:val="20"/>
          <w:lang w:val="ru-RU"/>
        </w:rPr>
        <w:t xml:space="preserve">: </w:t>
      </w:r>
      <w:r w:rsidRPr="00DD63D3">
        <w:rPr>
          <w:noProof/>
          <w:color w:val="000000"/>
          <w:sz w:val="20"/>
          <w:szCs w:val="20"/>
        </w:rPr>
        <w:t>Zdravkovi</w:t>
      </w:r>
      <w:r w:rsidR="004F0D27" w:rsidRPr="00DD63D3">
        <w:rPr>
          <w:noProof/>
          <w:color w:val="000000"/>
          <w:sz w:val="20"/>
          <w:szCs w:val="20"/>
          <w:lang w:val="ru-RU"/>
        </w:rPr>
        <w:t xml:space="preserve">ć </w:t>
      </w:r>
      <w:r w:rsidRPr="00DD63D3">
        <w:rPr>
          <w:noProof/>
          <w:color w:val="000000"/>
          <w:sz w:val="20"/>
          <w:szCs w:val="20"/>
        </w:rPr>
        <w:t>D</w:t>
      </w:r>
      <w:r w:rsidR="004F0D27" w:rsidRPr="00DD63D3">
        <w:rPr>
          <w:noProof/>
          <w:color w:val="000000"/>
          <w:sz w:val="20"/>
          <w:szCs w:val="20"/>
          <w:lang w:val="ru-RU"/>
        </w:rPr>
        <w:t xml:space="preserve">, </w:t>
      </w:r>
      <w:r w:rsidRPr="00DD63D3">
        <w:rPr>
          <w:noProof/>
          <w:color w:val="000000"/>
          <w:sz w:val="20"/>
          <w:szCs w:val="20"/>
        </w:rPr>
        <w:t>urednik</w:t>
      </w:r>
      <w:r w:rsidR="004F0D27" w:rsidRPr="00DD63D3">
        <w:rPr>
          <w:noProof/>
          <w:color w:val="000000"/>
          <w:sz w:val="20"/>
          <w:szCs w:val="20"/>
          <w:lang w:val="ru-RU"/>
        </w:rPr>
        <w:t xml:space="preserve">. </w:t>
      </w:r>
      <w:r w:rsidRPr="00DD63D3">
        <w:rPr>
          <w:noProof/>
          <w:color w:val="000000"/>
          <w:sz w:val="20"/>
          <w:szCs w:val="20"/>
        </w:rPr>
        <w:t>Problemi</w:t>
      </w:r>
      <w:r w:rsidR="004F0D27" w:rsidRPr="00DD63D3">
        <w:rPr>
          <w:noProof/>
          <w:color w:val="000000"/>
          <w:sz w:val="20"/>
          <w:szCs w:val="20"/>
          <w:lang w:val="ru-RU"/>
        </w:rPr>
        <w:t xml:space="preserve"> </w:t>
      </w:r>
      <w:r w:rsidRPr="00DD63D3">
        <w:rPr>
          <w:noProof/>
          <w:color w:val="000000"/>
          <w:sz w:val="20"/>
          <w:szCs w:val="20"/>
        </w:rPr>
        <w:t>u</w:t>
      </w:r>
      <w:r w:rsidR="004F0D27" w:rsidRPr="00DD63D3">
        <w:rPr>
          <w:noProof/>
          <w:color w:val="000000"/>
          <w:sz w:val="20"/>
          <w:szCs w:val="20"/>
          <w:lang w:val="ru-RU"/>
        </w:rPr>
        <w:t xml:space="preserve"> </w:t>
      </w:r>
      <w:r w:rsidRPr="00DD63D3">
        <w:rPr>
          <w:noProof/>
          <w:color w:val="000000"/>
          <w:sz w:val="20"/>
          <w:szCs w:val="20"/>
        </w:rPr>
        <w:t>pedijatriji</w:t>
      </w:r>
      <w:r w:rsidR="004F0D27" w:rsidRPr="00DD63D3">
        <w:rPr>
          <w:noProof/>
          <w:color w:val="000000"/>
          <w:sz w:val="20"/>
          <w:szCs w:val="20"/>
          <w:lang w:val="ru-RU"/>
        </w:rPr>
        <w:t xml:space="preserve"> 2008. </w:t>
      </w:r>
      <w:r w:rsidRPr="00DD63D3">
        <w:rPr>
          <w:noProof/>
          <w:color w:val="000000"/>
          <w:sz w:val="20"/>
          <w:szCs w:val="20"/>
        </w:rPr>
        <w:t>Beograd</w:t>
      </w:r>
      <w:r w:rsidR="004F0D27" w:rsidRPr="00DD63D3">
        <w:rPr>
          <w:noProof/>
          <w:color w:val="000000"/>
          <w:sz w:val="20"/>
          <w:szCs w:val="20"/>
          <w:lang w:val="ru-RU"/>
        </w:rPr>
        <w:t xml:space="preserve">: </w:t>
      </w:r>
      <w:r w:rsidRPr="00DD63D3">
        <w:rPr>
          <w:noProof/>
          <w:color w:val="000000"/>
          <w:sz w:val="20"/>
          <w:szCs w:val="20"/>
        </w:rPr>
        <w:t>Zavod</w:t>
      </w:r>
      <w:r w:rsidR="004F0D27" w:rsidRPr="00DD63D3">
        <w:rPr>
          <w:noProof/>
          <w:color w:val="000000"/>
          <w:sz w:val="20"/>
          <w:szCs w:val="20"/>
          <w:lang w:val="ru-RU"/>
        </w:rPr>
        <w:t xml:space="preserve"> </w:t>
      </w:r>
      <w:r w:rsidRPr="00DD63D3">
        <w:rPr>
          <w:noProof/>
          <w:color w:val="000000"/>
          <w:sz w:val="20"/>
          <w:szCs w:val="20"/>
        </w:rPr>
        <w:t>za</w:t>
      </w:r>
      <w:r w:rsidR="004F0D27" w:rsidRPr="00DD63D3">
        <w:rPr>
          <w:noProof/>
          <w:color w:val="000000"/>
          <w:sz w:val="20"/>
          <w:szCs w:val="20"/>
          <w:lang w:val="ru-RU"/>
        </w:rPr>
        <w:t xml:space="preserve"> </w:t>
      </w:r>
      <w:r w:rsidRPr="00DD63D3">
        <w:rPr>
          <w:noProof/>
          <w:color w:val="000000"/>
          <w:sz w:val="20"/>
          <w:szCs w:val="20"/>
        </w:rPr>
        <w:t>ud</w:t>
      </w:r>
      <w:r w:rsidR="004F0D27" w:rsidRPr="00DD63D3">
        <w:rPr>
          <w:noProof/>
          <w:color w:val="000000"/>
          <w:sz w:val="20"/>
          <w:szCs w:val="20"/>
          <w:lang w:val="ru-RU"/>
        </w:rPr>
        <w:t>ž</w:t>
      </w:r>
      <w:r w:rsidRPr="00DD63D3">
        <w:rPr>
          <w:noProof/>
          <w:color w:val="000000"/>
          <w:sz w:val="20"/>
          <w:szCs w:val="20"/>
        </w:rPr>
        <w:t>benike</w:t>
      </w:r>
      <w:r w:rsidR="004F0D27" w:rsidRPr="00DD63D3">
        <w:rPr>
          <w:noProof/>
          <w:color w:val="000000"/>
          <w:sz w:val="20"/>
          <w:szCs w:val="20"/>
          <w:lang w:val="ru-RU"/>
        </w:rPr>
        <w:t xml:space="preserve"> </w:t>
      </w:r>
      <w:r w:rsidRPr="00DD63D3">
        <w:rPr>
          <w:noProof/>
          <w:color w:val="000000"/>
          <w:sz w:val="20"/>
          <w:szCs w:val="20"/>
        </w:rPr>
        <w:t>i</w:t>
      </w:r>
      <w:r w:rsidR="004F0D27" w:rsidRPr="00DD63D3">
        <w:rPr>
          <w:noProof/>
          <w:color w:val="000000"/>
          <w:sz w:val="20"/>
          <w:szCs w:val="20"/>
          <w:lang w:val="ru-RU"/>
        </w:rPr>
        <w:t xml:space="preserve"> </w:t>
      </w:r>
      <w:r w:rsidRPr="00DD63D3">
        <w:rPr>
          <w:noProof/>
          <w:color w:val="000000"/>
          <w:sz w:val="20"/>
          <w:szCs w:val="20"/>
        </w:rPr>
        <w:t>nastavna</w:t>
      </w:r>
      <w:r w:rsidR="004F0D27" w:rsidRPr="00DD63D3">
        <w:rPr>
          <w:noProof/>
          <w:color w:val="000000"/>
          <w:sz w:val="20"/>
          <w:szCs w:val="20"/>
          <w:lang w:val="ru-RU"/>
        </w:rPr>
        <w:t xml:space="preserve"> </w:t>
      </w:r>
      <w:r w:rsidRPr="00DD63D3">
        <w:rPr>
          <w:noProof/>
          <w:color w:val="000000"/>
          <w:sz w:val="20"/>
          <w:szCs w:val="20"/>
        </w:rPr>
        <w:t>sredstva</w:t>
      </w:r>
      <w:r w:rsidR="004F0D27" w:rsidRPr="00DD63D3">
        <w:rPr>
          <w:noProof/>
          <w:color w:val="000000"/>
          <w:sz w:val="20"/>
          <w:szCs w:val="20"/>
          <w:lang w:val="ru-RU"/>
        </w:rPr>
        <w:t xml:space="preserve">; 2009. </w:t>
      </w:r>
      <w:r w:rsidRPr="00DD63D3">
        <w:rPr>
          <w:noProof/>
          <w:color w:val="000000"/>
          <w:sz w:val="20"/>
          <w:szCs w:val="20"/>
        </w:rPr>
        <w:t>s</w:t>
      </w:r>
      <w:r w:rsidR="004F0D27" w:rsidRPr="00DD63D3">
        <w:rPr>
          <w:noProof/>
          <w:color w:val="000000"/>
          <w:sz w:val="20"/>
          <w:szCs w:val="20"/>
          <w:lang w:val="ru-RU"/>
        </w:rPr>
        <w:t>. 13-8.</w:t>
      </w:r>
    </w:p>
    <w:p w14:paraId="217F99BE" w14:textId="77777777" w:rsidR="007172A8" w:rsidRPr="00DD63D3" w:rsidRDefault="007172A8" w:rsidP="0072642C">
      <w:pPr>
        <w:numPr>
          <w:ilvl w:val="0"/>
          <w:numId w:val="19"/>
        </w:numPr>
        <w:ind w:left="426" w:hanging="426"/>
        <w:jc w:val="both"/>
        <w:rPr>
          <w:noProof/>
          <w:color w:val="000000"/>
          <w:sz w:val="20"/>
          <w:szCs w:val="20"/>
        </w:rPr>
      </w:pPr>
      <w:r w:rsidRPr="00DD63D3">
        <w:rPr>
          <w:noProof/>
          <w:color w:val="000000"/>
          <w:sz w:val="20"/>
          <w:szCs w:val="20"/>
        </w:rPr>
        <w:t xml:space="preserve">Rodić M, Minić P, </w:t>
      </w:r>
      <w:r w:rsidRPr="00DD63D3">
        <w:rPr>
          <w:noProof/>
          <w:color w:val="000000"/>
          <w:sz w:val="20"/>
          <w:szCs w:val="20"/>
          <w:u w:val="single"/>
        </w:rPr>
        <w:t>Sovtić A</w:t>
      </w:r>
      <w:r w:rsidRPr="00DD63D3">
        <w:rPr>
          <w:noProof/>
          <w:color w:val="000000"/>
          <w:sz w:val="20"/>
          <w:szCs w:val="20"/>
        </w:rPr>
        <w:t>. Plućne hemoragije. U: Zdravković D, urednik. Problemi u pedijatriji 2008. Beograd: Zavod za udžbenike i nastavna sredstva; 2009. s. 149-59.</w:t>
      </w:r>
    </w:p>
    <w:p w14:paraId="3739D7FB"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M. Akutni bronhiolitis – patogeneza, klinička slika i lečenje. U: Zdravković D, urednik. Problemi u pedijatriji 2007. Beograd: Zavod za udžbenike i nastavna sredstva; 2008. s. 240-54.</w:t>
      </w:r>
    </w:p>
    <w:p w14:paraId="411F7660"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Primena kortikosteroida u lečenju respiratornih bolesti kod dece. Arh Farm 2008; 58:172-84.</w:t>
      </w:r>
      <w:r w:rsidRPr="00DD63D3">
        <w:rPr>
          <w:rFonts w:ascii="Times New Roman" w:hAnsi="Times New Roman"/>
          <w:noProof/>
          <w:color w:val="000000"/>
          <w:sz w:val="20"/>
          <w:szCs w:val="20"/>
          <w:u w:val="single"/>
        </w:rPr>
        <w:t xml:space="preserve"> </w:t>
      </w:r>
    </w:p>
    <w:p w14:paraId="6F0D1192"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Rodić M, 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Pleuralni izlivi. U: Zdravković D, urednik. Problemi u pedijatriji 2007. Beograd: Zavod za udžbenike i nastavna sredstva; 2008. s. 264-74.</w:t>
      </w:r>
    </w:p>
    <w:p w14:paraId="6367FFEE"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Primarna cilijarna diskinezija. U: Zdravković D, urednik. Problemi u pedijatriji 2004. Beograd: Zavod za udžbenike i nastavna sredstva; 2005. s. 155-66.</w:t>
      </w:r>
    </w:p>
    <w:p w14:paraId="27D22AE6"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Janković B. Terapija sindroma akutnog respiratornog distresa. U: Zdravković D, urednik. Problemi u pedijatriji 2003. Beograd: Zavod za udžbenike i nastavna sredstva; 2004. s. 29-43.</w:t>
      </w:r>
    </w:p>
    <w:p w14:paraId="44C48070"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Radivojević D, Guć-Šćekić M, Minić P, Đurišić M, Lalić T,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xml:space="preserve"> i sar. Sadmogodišnje iskustvo u dijagnostici cistične fibroze primenom metoda molekularne genetike. U: Zdravković D, urednik. Problemi u pedijatriji 2003. Beograd: Zavod za udžbenike i nastavna sredstva; 2004. s. 113-24.</w:t>
      </w:r>
    </w:p>
    <w:p w14:paraId="41801C15"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Janković B,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Sindrom akutnog respiratornog distresa. U: Zdravković D, urednik. Problemi u pedijatriji 2003. Beograd: Zavod za udžbenike i nastavna sredstva; 2004. s. 15-27.</w:t>
      </w:r>
    </w:p>
    <w:p w14:paraId="6AC231D6"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lastRenderedPageBreak/>
        <w:t>Sovtić A</w:t>
      </w:r>
      <w:r w:rsidRPr="00DD63D3">
        <w:rPr>
          <w:rFonts w:ascii="Times New Roman" w:hAnsi="Times New Roman"/>
          <w:noProof/>
          <w:color w:val="000000"/>
          <w:sz w:val="20"/>
          <w:szCs w:val="20"/>
        </w:rPr>
        <w:t>, Minić P, Janković B. Mehanička ventilacija u kućnim uslovima. U: Zdravković D, urednik. Problemi u pedijatriji 2003. Beograd: Zavod za udžbenike i nastavna sredstva; 2004. s. 41-51.</w:t>
      </w:r>
    </w:p>
    <w:p w14:paraId="36FEC146"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Janković B, Minić P, Janković I, Gujanica Z, Jevtić D,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Mehanička ventilacija u pedijatriji – iskustva i novi izazovi. U: Zdravković D, urednik. Problemi u pedijatriji 2002. Beograd: Zavod za udžbenike i nastavna sredstva; 2003. s. 1-13.</w:t>
      </w:r>
    </w:p>
    <w:p w14:paraId="66496ECC" w14:textId="77777777" w:rsidR="007172A8" w:rsidRPr="00DD63D3" w:rsidRDefault="007172A8" w:rsidP="0072642C">
      <w:pPr>
        <w:pStyle w:val="ListParagraph"/>
        <w:numPr>
          <w:ilvl w:val="0"/>
          <w:numId w:val="19"/>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Janković B,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A, Marković M, Vasiljević Z. Pneumonije u toku mehaničke ventilacije. U: Zdravković D, urednik. Problemi u pedijatriji 2002. Beograd: Zavod za udžbenike i nastavna sredstva; 2003. s. 31-9.</w:t>
      </w:r>
    </w:p>
    <w:p w14:paraId="2A2C762E" w14:textId="77777777" w:rsidR="007172A8" w:rsidRPr="00DD63D3" w:rsidRDefault="007172A8" w:rsidP="0072642C">
      <w:pPr>
        <w:numPr>
          <w:ilvl w:val="0"/>
          <w:numId w:val="19"/>
        </w:numPr>
        <w:suppressAutoHyphens/>
        <w:ind w:left="426" w:hanging="426"/>
        <w:jc w:val="both"/>
        <w:rPr>
          <w:noProof/>
          <w:color w:val="000000"/>
          <w:spacing w:val="-3"/>
          <w:sz w:val="20"/>
          <w:szCs w:val="20"/>
          <w:lang w:val="ru-RU"/>
        </w:rPr>
      </w:pPr>
      <w:r w:rsidRPr="00DD63D3">
        <w:rPr>
          <w:noProof/>
          <w:color w:val="000000"/>
          <w:spacing w:val="-3"/>
          <w:sz w:val="20"/>
          <w:szCs w:val="20"/>
        </w:rPr>
        <w:t>Mini</w:t>
      </w:r>
      <w:r w:rsidRPr="00DD63D3">
        <w:rPr>
          <w:noProof/>
          <w:color w:val="000000"/>
          <w:spacing w:val="-3"/>
          <w:sz w:val="20"/>
          <w:szCs w:val="20"/>
          <w:lang w:val="ru-RU"/>
        </w:rPr>
        <w:t xml:space="preserve">ć </w:t>
      </w:r>
      <w:r w:rsidRPr="00DD63D3">
        <w:rPr>
          <w:noProof/>
          <w:color w:val="000000"/>
          <w:spacing w:val="-3"/>
          <w:sz w:val="20"/>
          <w:szCs w:val="20"/>
        </w:rPr>
        <w:t>P</w:t>
      </w:r>
      <w:r w:rsidRPr="00DD63D3">
        <w:rPr>
          <w:noProof/>
          <w:color w:val="000000"/>
          <w:spacing w:val="-3"/>
          <w:sz w:val="20"/>
          <w:szCs w:val="20"/>
          <w:lang w:val="ru-RU"/>
        </w:rPr>
        <w:t xml:space="preserve">,  </w:t>
      </w:r>
      <w:r w:rsidRPr="00DD63D3">
        <w:rPr>
          <w:noProof/>
          <w:color w:val="000000"/>
          <w:spacing w:val="-3"/>
          <w:sz w:val="20"/>
          <w:szCs w:val="20"/>
          <w:u w:val="single"/>
        </w:rPr>
        <w:t>Sovti</w:t>
      </w:r>
      <w:r w:rsidRPr="00DD63D3">
        <w:rPr>
          <w:noProof/>
          <w:color w:val="000000"/>
          <w:spacing w:val="-3"/>
          <w:sz w:val="20"/>
          <w:szCs w:val="20"/>
          <w:u w:val="single"/>
          <w:lang w:val="ru-RU"/>
        </w:rPr>
        <w:t xml:space="preserve">ć </w:t>
      </w:r>
      <w:r w:rsidRPr="00DD63D3">
        <w:rPr>
          <w:noProof/>
          <w:color w:val="000000"/>
          <w:spacing w:val="-3"/>
          <w:sz w:val="20"/>
          <w:szCs w:val="20"/>
          <w:u w:val="single"/>
        </w:rPr>
        <w:t>A</w:t>
      </w:r>
      <w:r w:rsidRPr="00DD63D3">
        <w:rPr>
          <w:noProof/>
          <w:color w:val="000000"/>
          <w:spacing w:val="-3"/>
          <w:sz w:val="20"/>
          <w:szCs w:val="20"/>
          <w:lang w:val="ru-RU"/>
        </w:rPr>
        <w:t xml:space="preserve">, </w:t>
      </w:r>
      <w:r w:rsidRPr="00DD63D3">
        <w:rPr>
          <w:noProof/>
          <w:color w:val="000000"/>
          <w:spacing w:val="-3"/>
          <w:sz w:val="20"/>
          <w:szCs w:val="20"/>
        </w:rPr>
        <w:t>Zdravkovi</w:t>
      </w:r>
      <w:r w:rsidRPr="00DD63D3">
        <w:rPr>
          <w:noProof/>
          <w:color w:val="000000"/>
          <w:spacing w:val="-3"/>
          <w:sz w:val="20"/>
          <w:szCs w:val="20"/>
          <w:lang w:val="ru-RU"/>
        </w:rPr>
        <w:t xml:space="preserve">ć </w:t>
      </w:r>
      <w:r w:rsidRPr="00DD63D3">
        <w:rPr>
          <w:noProof/>
          <w:color w:val="000000"/>
          <w:spacing w:val="-3"/>
          <w:sz w:val="20"/>
          <w:szCs w:val="20"/>
        </w:rPr>
        <w:t>D</w:t>
      </w:r>
      <w:r w:rsidRPr="00DD63D3">
        <w:rPr>
          <w:noProof/>
          <w:color w:val="000000"/>
          <w:spacing w:val="-3"/>
          <w:sz w:val="20"/>
          <w:szCs w:val="20"/>
          <w:lang w:val="ru-RU"/>
        </w:rPr>
        <w:t xml:space="preserve">. </w:t>
      </w:r>
      <w:r w:rsidRPr="00DD63D3">
        <w:rPr>
          <w:noProof/>
          <w:color w:val="000000"/>
          <w:spacing w:val="-3"/>
          <w:sz w:val="20"/>
          <w:szCs w:val="20"/>
        </w:rPr>
        <w:t>Bezbednost</w:t>
      </w:r>
      <w:r w:rsidRPr="00DD63D3">
        <w:rPr>
          <w:noProof/>
          <w:color w:val="000000"/>
          <w:spacing w:val="-3"/>
          <w:sz w:val="20"/>
          <w:szCs w:val="20"/>
          <w:lang w:val="ru-RU"/>
        </w:rPr>
        <w:t xml:space="preserve"> </w:t>
      </w:r>
      <w:r w:rsidRPr="00DD63D3">
        <w:rPr>
          <w:noProof/>
          <w:color w:val="000000"/>
          <w:spacing w:val="-3"/>
          <w:sz w:val="20"/>
          <w:szCs w:val="20"/>
        </w:rPr>
        <w:t>primene</w:t>
      </w:r>
      <w:r w:rsidRPr="00DD63D3">
        <w:rPr>
          <w:noProof/>
          <w:color w:val="000000"/>
          <w:spacing w:val="-3"/>
          <w:sz w:val="20"/>
          <w:szCs w:val="20"/>
          <w:lang w:val="ru-RU"/>
        </w:rPr>
        <w:t xml:space="preserve"> </w:t>
      </w:r>
      <w:r w:rsidRPr="00DD63D3">
        <w:rPr>
          <w:noProof/>
          <w:color w:val="000000"/>
          <w:spacing w:val="-3"/>
          <w:sz w:val="20"/>
          <w:szCs w:val="20"/>
        </w:rPr>
        <w:t>inhalacijskih</w:t>
      </w:r>
      <w:r w:rsidRPr="00DD63D3">
        <w:rPr>
          <w:noProof/>
          <w:color w:val="000000"/>
          <w:spacing w:val="-3"/>
          <w:sz w:val="20"/>
          <w:szCs w:val="20"/>
          <w:lang w:val="ru-RU"/>
        </w:rPr>
        <w:t xml:space="preserve"> </w:t>
      </w:r>
      <w:r w:rsidRPr="00DD63D3">
        <w:rPr>
          <w:noProof/>
          <w:color w:val="000000"/>
          <w:spacing w:val="-3"/>
          <w:sz w:val="20"/>
          <w:szCs w:val="20"/>
        </w:rPr>
        <w:t>i</w:t>
      </w:r>
      <w:r w:rsidRPr="00DD63D3">
        <w:rPr>
          <w:noProof/>
          <w:color w:val="000000"/>
          <w:spacing w:val="-3"/>
          <w:sz w:val="20"/>
          <w:szCs w:val="20"/>
          <w:lang w:val="ru-RU"/>
        </w:rPr>
        <w:t xml:space="preserve"> </w:t>
      </w:r>
      <w:r w:rsidRPr="00DD63D3">
        <w:rPr>
          <w:noProof/>
          <w:color w:val="000000"/>
          <w:spacing w:val="-3"/>
          <w:sz w:val="20"/>
          <w:szCs w:val="20"/>
        </w:rPr>
        <w:t>intranazalnih</w:t>
      </w:r>
      <w:r w:rsidRPr="00DD63D3">
        <w:rPr>
          <w:noProof/>
          <w:color w:val="000000"/>
          <w:spacing w:val="-3"/>
          <w:sz w:val="20"/>
          <w:szCs w:val="20"/>
          <w:lang w:val="ru-RU"/>
        </w:rPr>
        <w:t xml:space="preserve"> </w:t>
      </w:r>
      <w:r w:rsidRPr="00DD63D3">
        <w:rPr>
          <w:noProof/>
          <w:color w:val="000000"/>
          <w:spacing w:val="-3"/>
          <w:sz w:val="20"/>
          <w:szCs w:val="20"/>
        </w:rPr>
        <w:t>kortikosteroida</w:t>
      </w:r>
      <w:r w:rsidRPr="00DD63D3">
        <w:rPr>
          <w:noProof/>
          <w:color w:val="000000"/>
          <w:spacing w:val="-3"/>
          <w:sz w:val="20"/>
          <w:szCs w:val="20"/>
          <w:lang w:val="ru-RU"/>
        </w:rPr>
        <w:t xml:space="preserve"> </w:t>
      </w:r>
      <w:r w:rsidRPr="00DD63D3">
        <w:rPr>
          <w:noProof/>
          <w:color w:val="000000"/>
          <w:spacing w:val="-3"/>
          <w:sz w:val="20"/>
          <w:szCs w:val="20"/>
        </w:rPr>
        <w:t>u</w:t>
      </w:r>
      <w:r w:rsidRPr="00DD63D3">
        <w:rPr>
          <w:noProof/>
          <w:color w:val="000000"/>
          <w:spacing w:val="-3"/>
          <w:sz w:val="20"/>
          <w:szCs w:val="20"/>
          <w:lang w:val="ru-RU"/>
        </w:rPr>
        <w:t xml:space="preserve"> </w:t>
      </w:r>
      <w:r w:rsidRPr="00DD63D3">
        <w:rPr>
          <w:noProof/>
          <w:color w:val="000000"/>
          <w:spacing w:val="-3"/>
          <w:sz w:val="20"/>
          <w:szCs w:val="20"/>
        </w:rPr>
        <w:t>le</w:t>
      </w:r>
      <w:r w:rsidRPr="00DD63D3">
        <w:rPr>
          <w:noProof/>
          <w:color w:val="000000"/>
          <w:spacing w:val="-3"/>
          <w:sz w:val="20"/>
          <w:szCs w:val="20"/>
          <w:lang w:val="ru-RU"/>
        </w:rPr>
        <w:t>č</w:t>
      </w:r>
      <w:r w:rsidRPr="00DD63D3">
        <w:rPr>
          <w:noProof/>
          <w:color w:val="000000"/>
          <w:spacing w:val="-3"/>
          <w:sz w:val="20"/>
          <w:szCs w:val="20"/>
        </w:rPr>
        <w:t>enju</w:t>
      </w:r>
      <w:r w:rsidRPr="00DD63D3">
        <w:rPr>
          <w:noProof/>
          <w:color w:val="000000"/>
          <w:spacing w:val="-3"/>
          <w:sz w:val="20"/>
          <w:szCs w:val="20"/>
          <w:lang w:val="ru-RU"/>
        </w:rPr>
        <w:t xml:space="preserve"> </w:t>
      </w:r>
      <w:r w:rsidRPr="00DD63D3">
        <w:rPr>
          <w:noProof/>
          <w:color w:val="000000"/>
          <w:spacing w:val="-3"/>
          <w:sz w:val="20"/>
          <w:szCs w:val="20"/>
        </w:rPr>
        <w:t>astme</w:t>
      </w:r>
      <w:r w:rsidRPr="00DD63D3">
        <w:rPr>
          <w:noProof/>
          <w:color w:val="000000"/>
          <w:spacing w:val="-3"/>
          <w:sz w:val="20"/>
          <w:szCs w:val="20"/>
          <w:lang w:val="ru-RU"/>
        </w:rPr>
        <w:t xml:space="preserve"> </w:t>
      </w:r>
      <w:r w:rsidRPr="00DD63D3">
        <w:rPr>
          <w:noProof/>
          <w:color w:val="000000"/>
          <w:spacing w:val="-3"/>
          <w:sz w:val="20"/>
          <w:szCs w:val="20"/>
        </w:rPr>
        <w:t>i</w:t>
      </w:r>
      <w:r w:rsidRPr="00DD63D3">
        <w:rPr>
          <w:noProof/>
          <w:color w:val="000000"/>
          <w:spacing w:val="-3"/>
          <w:sz w:val="20"/>
          <w:szCs w:val="20"/>
          <w:lang w:val="ru-RU"/>
        </w:rPr>
        <w:t xml:space="preserve"> </w:t>
      </w:r>
      <w:r w:rsidRPr="00DD63D3">
        <w:rPr>
          <w:noProof/>
          <w:color w:val="000000"/>
          <w:spacing w:val="-3"/>
          <w:sz w:val="20"/>
          <w:szCs w:val="20"/>
        </w:rPr>
        <w:t>alergijskog</w:t>
      </w:r>
      <w:r w:rsidRPr="00DD63D3">
        <w:rPr>
          <w:noProof/>
          <w:color w:val="000000"/>
          <w:spacing w:val="-3"/>
          <w:sz w:val="20"/>
          <w:szCs w:val="20"/>
          <w:lang w:val="ru-RU"/>
        </w:rPr>
        <w:t xml:space="preserve"> </w:t>
      </w:r>
      <w:r w:rsidRPr="00DD63D3">
        <w:rPr>
          <w:noProof/>
          <w:color w:val="000000"/>
          <w:spacing w:val="-3"/>
          <w:sz w:val="20"/>
          <w:szCs w:val="20"/>
        </w:rPr>
        <w:t>rinitisa</w:t>
      </w:r>
      <w:r w:rsidRPr="00DD63D3">
        <w:rPr>
          <w:noProof/>
          <w:color w:val="000000"/>
          <w:spacing w:val="-3"/>
          <w:sz w:val="20"/>
          <w:szCs w:val="20"/>
          <w:lang w:val="ru-RU"/>
        </w:rPr>
        <w:t xml:space="preserve"> </w:t>
      </w:r>
      <w:r w:rsidRPr="00DD63D3">
        <w:rPr>
          <w:noProof/>
          <w:color w:val="000000"/>
          <w:spacing w:val="-3"/>
          <w:sz w:val="20"/>
          <w:szCs w:val="20"/>
        </w:rPr>
        <w:t>kod</w:t>
      </w:r>
      <w:r w:rsidRPr="00DD63D3">
        <w:rPr>
          <w:noProof/>
          <w:color w:val="000000"/>
          <w:spacing w:val="-3"/>
          <w:sz w:val="20"/>
          <w:szCs w:val="20"/>
          <w:lang w:val="ru-RU"/>
        </w:rPr>
        <w:t xml:space="preserve"> </w:t>
      </w:r>
      <w:r w:rsidRPr="00DD63D3">
        <w:rPr>
          <w:noProof/>
          <w:color w:val="000000"/>
          <w:spacing w:val="-3"/>
          <w:sz w:val="20"/>
          <w:szCs w:val="20"/>
        </w:rPr>
        <w:t>dece</w:t>
      </w:r>
      <w:r w:rsidRPr="00DD63D3">
        <w:rPr>
          <w:noProof/>
          <w:color w:val="000000"/>
          <w:spacing w:val="-3"/>
          <w:sz w:val="20"/>
          <w:szCs w:val="20"/>
          <w:lang w:val="ru-RU"/>
        </w:rPr>
        <w:t xml:space="preserve">. </w:t>
      </w:r>
      <w:r w:rsidRPr="00DD63D3">
        <w:rPr>
          <w:noProof/>
          <w:color w:val="000000"/>
          <w:spacing w:val="-3"/>
          <w:sz w:val="20"/>
          <w:szCs w:val="20"/>
        </w:rPr>
        <w:t>Problemi</w:t>
      </w:r>
      <w:r w:rsidRPr="00DD63D3">
        <w:rPr>
          <w:noProof/>
          <w:color w:val="000000"/>
          <w:spacing w:val="-3"/>
          <w:sz w:val="20"/>
          <w:szCs w:val="20"/>
          <w:lang w:val="ru-RU"/>
        </w:rPr>
        <w:t xml:space="preserve"> </w:t>
      </w:r>
      <w:r w:rsidRPr="00DD63D3">
        <w:rPr>
          <w:noProof/>
          <w:color w:val="000000"/>
          <w:spacing w:val="-3"/>
          <w:sz w:val="20"/>
          <w:szCs w:val="20"/>
        </w:rPr>
        <w:t>u</w:t>
      </w:r>
      <w:r w:rsidRPr="00DD63D3">
        <w:rPr>
          <w:noProof/>
          <w:color w:val="000000"/>
          <w:spacing w:val="-3"/>
          <w:sz w:val="20"/>
          <w:szCs w:val="20"/>
          <w:lang w:val="ru-RU"/>
        </w:rPr>
        <w:t xml:space="preserve"> </w:t>
      </w:r>
      <w:r w:rsidRPr="00DD63D3">
        <w:rPr>
          <w:noProof/>
          <w:color w:val="000000"/>
          <w:spacing w:val="-3"/>
          <w:sz w:val="20"/>
          <w:szCs w:val="20"/>
        </w:rPr>
        <w:t>pedijatriji</w:t>
      </w:r>
      <w:r w:rsidRPr="00DD63D3">
        <w:rPr>
          <w:noProof/>
          <w:color w:val="000000"/>
          <w:spacing w:val="-3"/>
          <w:sz w:val="20"/>
          <w:szCs w:val="20"/>
          <w:lang w:val="ru-RU"/>
        </w:rPr>
        <w:t xml:space="preserve"> 2001, </w:t>
      </w:r>
      <w:r w:rsidRPr="00DD63D3">
        <w:rPr>
          <w:noProof/>
          <w:color w:val="000000"/>
          <w:spacing w:val="-3"/>
          <w:sz w:val="20"/>
          <w:szCs w:val="20"/>
        </w:rPr>
        <w:t>Zavod</w:t>
      </w:r>
      <w:r w:rsidRPr="00DD63D3">
        <w:rPr>
          <w:noProof/>
          <w:color w:val="000000"/>
          <w:spacing w:val="-3"/>
          <w:sz w:val="20"/>
          <w:szCs w:val="20"/>
          <w:lang w:val="ru-RU"/>
        </w:rPr>
        <w:t xml:space="preserve"> </w:t>
      </w:r>
      <w:r w:rsidRPr="00DD63D3">
        <w:rPr>
          <w:noProof/>
          <w:color w:val="000000"/>
          <w:spacing w:val="-3"/>
          <w:sz w:val="20"/>
          <w:szCs w:val="20"/>
        </w:rPr>
        <w:t>za</w:t>
      </w:r>
      <w:r w:rsidRPr="00DD63D3">
        <w:rPr>
          <w:noProof/>
          <w:color w:val="000000"/>
          <w:spacing w:val="-3"/>
          <w:sz w:val="20"/>
          <w:szCs w:val="20"/>
          <w:lang w:val="ru-RU"/>
        </w:rPr>
        <w:t xml:space="preserve"> </w:t>
      </w:r>
      <w:r w:rsidRPr="00DD63D3">
        <w:rPr>
          <w:noProof/>
          <w:color w:val="000000"/>
          <w:spacing w:val="-3"/>
          <w:sz w:val="20"/>
          <w:szCs w:val="20"/>
        </w:rPr>
        <w:t>ud</w:t>
      </w:r>
      <w:r w:rsidRPr="00DD63D3">
        <w:rPr>
          <w:noProof/>
          <w:color w:val="000000"/>
          <w:spacing w:val="-3"/>
          <w:sz w:val="20"/>
          <w:szCs w:val="20"/>
          <w:lang w:val="ru-RU"/>
        </w:rPr>
        <w:t>ž</w:t>
      </w:r>
      <w:r w:rsidRPr="00DD63D3">
        <w:rPr>
          <w:noProof/>
          <w:color w:val="000000"/>
          <w:spacing w:val="-3"/>
          <w:sz w:val="20"/>
          <w:szCs w:val="20"/>
        </w:rPr>
        <w:t>benike</w:t>
      </w:r>
      <w:r w:rsidRPr="00DD63D3">
        <w:rPr>
          <w:noProof/>
          <w:color w:val="000000"/>
          <w:spacing w:val="-3"/>
          <w:sz w:val="20"/>
          <w:szCs w:val="20"/>
          <w:lang w:val="ru-RU"/>
        </w:rPr>
        <w:t xml:space="preserve"> </w:t>
      </w:r>
      <w:r w:rsidRPr="00DD63D3">
        <w:rPr>
          <w:noProof/>
          <w:color w:val="000000"/>
          <w:spacing w:val="-3"/>
          <w:sz w:val="20"/>
          <w:szCs w:val="20"/>
        </w:rPr>
        <w:t>i</w:t>
      </w:r>
      <w:r w:rsidRPr="00DD63D3">
        <w:rPr>
          <w:noProof/>
          <w:color w:val="000000"/>
          <w:spacing w:val="-3"/>
          <w:sz w:val="20"/>
          <w:szCs w:val="20"/>
          <w:lang w:val="ru-RU"/>
        </w:rPr>
        <w:t xml:space="preserve"> </w:t>
      </w:r>
      <w:r w:rsidRPr="00DD63D3">
        <w:rPr>
          <w:noProof/>
          <w:color w:val="000000"/>
          <w:spacing w:val="-3"/>
          <w:sz w:val="20"/>
          <w:szCs w:val="20"/>
        </w:rPr>
        <w:t>nastavna</w:t>
      </w:r>
      <w:r w:rsidRPr="00DD63D3">
        <w:rPr>
          <w:noProof/>
          <w:color w:val="000000"/>
          <w:spacing w:val="-3"/>
          <w:sz w:val="20"/>
          <w:szCs w:val="20"/>
          <w:lang w:val="ru-RU"/>
        </w:rPr>
        <w:t xml:space="preserve"> </w:t>
      </w:r>
      <w:r w:rsidRPr="00DD63D3">
        <w:rPr>
          <w:noProof/>
          <w:color w:val="000000"/>
          <w:spacing w:val="-3"/>
          <w:sz w:val="20"/>
          <w:szCs w:val="20"/>
        </w:rPr>
        <w:t>sredstva</w:t>
      </w:r>
      <w:r w:rsidRPr="00DD63D3">
        <w:rPr>
          <w:noProof/>
          <w:color w:val="000000"/>
          <w:spacing w:val="-3"/>
          <w:sz w:val="20"/>
          <w:szCs w:val="20"/>
          <w:lang w:val="ru-RU"/>
        </w:rPr>
        <w:t xml:space="preserve">, </w:t>
      </w:r>
      <w:r w:rsidRPr="00DD63D3">
        <w:rPr>
          <w:noProof/>
          <w:color w:val="000000"/>
          <w:spacing w:val="-3"/>
          <w:sz w:val="20"/>
          <w:szCs w:val="20"/>
        </w:rPr>
        <w:t>Beograd</w:t>
      </w:r>
      <w:r w:rsidRPr="00DD63D3">
        <w:rPr>
          <w:noProof/>
          <w:color w:val="000000"/>
          <w:spacing w:val="-3"/>
          <w:sz w:val="20"/>
          <w:szCs w:val="20"/>
          <w:lang w:val="ru-RU"/>
        </w:rPr>
        <w:t>, 2002; 22:71-80.</w:t>
      </w:r>
    </w:p>
    <w:p w14:paraId="06BE9609" w14:textId="77777777" w:rsidR="006B6ED6" w:rsidRPr="00DD63D3" w:rsidRDefault="006B6ED6">
      <w:pPr>
        <w:ind w:left="426" w:hanging="426"/>
        <w:jc w:val="both"/>
        <w:rPr>
          <w:b/>
          <w:noProof/>
          <w:color w:val="000000"/>
          <w:sz w:val="20"/>
          <w:szCs w:val="20"/>
          <w:lang w:val="ru-RU"/>
        </w:rPr>
      </w:pPr>
    </w:p>
    <w:p w14:paraId="588E8A25" w14:textId="77777777" w:rsidR="006B6ED6" w:rsidRPr="00DD63D3" w:rsidRDefault="007172A8">
      <w:pPr>
        <w:ind w:left="426" w:hanging="426"/>
        <w:jc w:val="both"/>
        <w:rPr>
          <w:b/>
          <w:noProof/>
          <w:color w:val="000000"/>
          <w:sz w:val="20"/>
          <w:szCs w:val="20"/>
        </w:rPr>
      </w:pPr>
      <w:r w:rsidRPr="00DD63D3">
        <w:rPr>
          <w:b/>
          <w:noProof/>
          <w:color w:val="000000"/>
          <w:sz w:val="20"/>
          <w:szCs w:val="20"/>
        </w:rPr>
        <w:t xml:space="preserve">Izvod u zborniku međunarodnog skupa   </w:t>
      </w:r>
    </w:p>
    <w:p w14:paraId="6F569417"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rPr>
        <w:t xml:space="preserve">Todorovic S, Milenkovic T, Minic P, Mitrovic K, </w:t>
      </w:r>
      <w:r w:rsidRPr="00DD63D3">
        <w:rPr>
          <w:noProof/>
          <w:color w:val="000000"/>
          <w:sz w:val="20"/>
          <w:szCs w:val="20"/>
          <w:u w:val="single"/>
        </w:rPr>
        <w:t>Sovtic A</w:t>
      </w:r>
      <w:r w:rsidRPr="00DD63D3">
        <w:rPr>
          <w:noProof/>
          <w:color w:val="000000"/>
          <w:sz w:val="20"/>
          <w:szCs w:val="20"/>
        </w:rPr>
        <w:t>, Rodic M. How can contious glucose monitoring system impact on therapy of cystic fibrosis-related diabetes (CFRD) in youth. J Cyst Fibros 2018; 17 Supp 3 P164.</w:t>
      </w:r>
    </w:p>
    <w:p w14:paraId="677C30B6" w14:textId="77777777" w:rsidR="007172A8" w:rsidRPr="00DD63D3" w:rsidRDefault="007172A8" w:rsidP="0072642C">
      <w:pPr>
        <w:numPr>
          <w:ilvl w:val="0"/>
          <w:numId w:val="20"/>
        </w:numPr>
        <w:tabs>
          <w:tab w:val="left" w:pos="426"/>
        </w:tabs>
        <w:ind w:left="426" w:hanging="426"/>
        <w:jc w:val="both"/>
        <w:rPr>
          <w:rStyle w:val="nlm-surname"/>
          <w:bCs/>
          <w:noProof/>
          <w:color w:val="000000"/>
          <w:sz w:val="20"/>
          <w:szCs w:val="20"/>
          <w:bdr w:val="none" w:sz="0" w:space="0" w:color="auto"/>
        </w:rPr>
      </w:pPr>
      <w:r w:rsidRPr="00DD63D3">
        <w:rPr>
          <w:noProof/>
          <w:color w:val="000000"/>
          <w:sz w:val="20"/>
          <w:szCs w:val="20"/>
        </w:rPr>
        <w:t xml:space="preserve">Grkovic S, Minic P, Radivojevic D, Lalic T, </w:t>
      </w:r>
      <w:r w:rsidRPr="00DD63D3">
        <w:rPr>
          <w:noProof/>
          <w:color w:val="000000"/>
          <w:sz w:val="20"/>
          <w:szCs w:val="20"/>
          <w:u w:val="single"/>
        </w:rPr>
        <w:t>Sovtic A</w:t>
      </w:r>
      <w:r w:rsidRPr="00DD63D3">
        <w:rPr>
          <w:noProof/>
          <w:color w:val="000000"/>
          <w:sz w:val="20"/>
          <w:szCs w:val="20"/>
        </w:rPr>
        <w:t>, Djurisic M. Newborn screening for cystic fibrosis in Serbia: a pilot study. J Cyst Fibros 2018; 17 Supp 3 P003.</w:t>
      </w:r>
    </w:p>
    <w:p w14:paraId="2265A7C9" w14:textId="77777777" w:rsidR="007172A8" w:rsidRPr="00DD63D3" w:rsidRDefault="007172A8" w:rsidP="0072642C">
      <w:pPr>
        <w:numPr>
          <w:ilvl w:val="0"/>
          <w:numId w:val="20"/>
        </w:numPr>
        <w:tabs>
          <w:tab w:val="left" w:pos="426"/>
        </w:tabs>
        <w:ind w:left="426" w:hanging="426"/>
        <w:jc w:val="both"/>
        <w:rPr>
          <w:rStyle w:val="nlm-surname"/>
          <w:bCs/>
          <w:noProof/>
          <w:color w:val="000000"/>
          <w:sz w:val="20"/>
          <w:szCs w:val="20"/>
          <w:bdr w:val="none" w:sz="0" w:space="0" w:color="auto"/>
        </w:rPr>
      </w:pPr>
      <w:r w:rsidRPr="00DD63D3">
        <w:rPr>
          <w:rStyle w:val="nlm-surname"/>
          <w:bCs/>
          <w:noProof/>
          <w:color w:val="000000"/>
          <w:sz w:val="20"/>
          <w:szCs w:val="20"/>
          <w:bdr w:val="none" w:sz="0" w:space="0" w:color="auto"/>
        </w:rPr>
        <w:t xml:space="preserve">Vasiljevic Z, Jovcic B, Novovic K, </w:t>
      </w:r>
      <w:r w:rsidRPr="00DD63D3">
        <w:rPr>
          <w:rStyle w:val="nlm-surname"/>
          <w:bCs/>
          <w:noProof/>
          <w:color w:val="000000"/>
          <w:sz w:val="20"/>
          <w:szCs w:val="20"/>
          <w:u w:val="single"/>
          <w:bdr w:val="none" w:sz="0" w:space="0" w:color="auto"/>
        </w:rPr>
        <w:t>Sovtic A</w:t>
      </w:r>
      <w:r w:rsidRPr="00DD63D3">
        <w:rPr>
          <w:rStyle w:val="nlm-surname"/>
          <w:bCs/>
          <w:noProof/>
          <w:color w:val="000000"/>
          <w:sz w:val="20"/>
          <w:szCs w:val="20"/>
          <w:bdr w:val="none" w:sz="0" w:space="0" w:color="auto"/>
        </w:rPr>
        <w:t>, Kojic M, Minic P. Burkholderia cenocepacea ST856 epidemic strain in Serbian cystic fibrosis patients. Abstr.book of 21</w:t>
      </w:r>
      <w:r w:rsidRPr="00DD63D3">
        <w:rPr>
          <w:rStyle w:val="nlm-surname"/>
          <w:bCs/>
          <w:noProof/>
          <w:color w:val="000000"/>
          <w:sz w:val="20"/>
          <w:szCs w:val="20"/>
          <w:bdr w:val="none" w:sz="0" w:space="0" w:color="auto"/>
          <w:vertAlign w:val="superscript"/>
        </w:rPr>
        <w:t>st</w:t>
      </w:r>
      <w:r w:rsidRPr="00DD63D3">
        <w:rPr>
          <w:rStyle w:val="nlm-surname"/>
          <w:bCs/>
          <w:noProof/>
          <w:color w:val="000000"/>
          <w:sz w:val="20"/>
          <w:szCs w:val="20"/>
          <w:bdr w:val="none" w:sz="0" w:space="0" w:color="auto"/>
        </w:rPr>
        <w:t xml:space="preserve"> International Burkholderia cepacea Working group meeting 2017. p. 17.</w:t>
      </w:r>
    </w:p>
    <w:p w14:paraId="30E2928D" w14:textId="77777777" w:rsidR="007172A8" w:rsidRPr="00DD63D3" w:rsidRDefault="007172A8" w:rsidP="0072642C">
      <w:pPr>
        <w:numPr>
          <w:ilvl w:val="0"/>
          <w:numId w:val="20"/>
        </w:numPr>
        <w:tabs>
          <w:tab w:val="left" w:pos="426"/>
        </w:tabs>
        <w:ind w:left="426" w:hanging="426"/>
        <w:jc w:val="both"/>
        <w:rPr>
          <w:rStyle w:val="highwire-cite-metadata-pages"/>
          <w:bCs/>
          <w:noProof/>
          <w:color w:val="000000"/>
          <w:sz w:val="20"/>
          <w:szCs w:val="20"/>
        </w:rPr>
      </w:pPr>
      <w:r w:rsidRPr="00DD63D3">
        <w:rPr>
          <w:rStyle w:val="nlm-surname"/>
          <w:noProof/>
          <w:color w:val="000000"/>
          <w:sz w:val="20"/>
          <w:szCs w:val="20"/>
        </w:rPr>
        <w:t>Radtke T</w:t>
      </w:r>
      <w:r w:rsidRPr="00DD63D3">
        <w:rPr>
          <w:rStyle w:val="highwire-citation-authors"/>
          <w:noProof/>
          <w:color w:val="000000"/>
          <w:sz w:val="20"/>
          <w:szCs w:val="20"/>
        </w:rPr>
        <w:t xml:space="preserve">, </w:t>
      </w:r>
      <w:r w:rsidRPr="00DD63D3">
        <w:rPr>
          <w:rStyle w:val="nlm-surname"/>
          <w:noProof/>
          <w:color w:val="000000"/>
          <w:sz w:val="20"/>
          <w:szCs w:val="20"/>
        </w:rPr>
        <w:t>Hebestreit H</w:t>
      </w:r>
      <w:r w:rsidRPr="00DD63D3">
        <w:rPr>
          <w:rStyle w:val="highwire-citation-authors"/>
          <w:noProof/>
          <w:color w:val="000000"/>
          <w:sz w:val="20"/>
          <w:szCs w:val="20"/>
        </w:rPr>
        <w:t xml:space="preserve">, </w:t>
      </w:r>
      <w:r w:rsidRPr="00DD63D3">
        <w:rPr>
          <w:rStyle w:val="nlm-surname"/>
          <w:noProof/>
          <w:color w:val="000000"/>
          <w:sz w:val="20"/>
          <w:szCs w:val="20"/>
        </w:rPr>
        <w:t>Gallati S</w:t>
      </w:r>
      <w:r w:rsidRPr="00DD63D3">
        <w:rPr>
          <w:rStyle w:val="highwire-citation-authors"/>
          <w:noProof/>
          <w:color w:val="000000"/>
          <w:sz w:val="20"/>
          <w:szCs w:val="20"/>
        </w:rPr>
        <w:t xml:space="preserve">, </w:t>
      </w:r>
      <w:r w:rsidRPr="00DD63D3">
        <w:rPr>
          <w:rStyle w:val="nlm-surname"/>
          <w:noProof/>
          <w:color w:val="000000"/>
          <w:sz w:val="20"/>
          <w:szCs w:val="20"/>
        </w:rPr>
        <w:t>Schneiderman J</w:t>
      </w:r>
      <w:r w:rsidRPr="00DD63D3">
        <w:rPr>
          <w:rStyle w:val="highwire-citation-authors"/>
          <w:noProof/>
          <w:color w:val="000000"/>
          <w:sz w:val="20"/>
          <w:szCs w:val="20"/>
        </w:rPr>
        <w:t xml:space="preserve">, </w:t>
      </w:r>
      <w:r w:rsidRPr="00DD63D3">
        <w:rPr>
          <w:rStyle w:val="nlm-surname"/>
          <w:noProof/>
          <w:color w:val="000000"/>
          <w:sz w:val="20"/>
          <w:szCs w:val="20"/>
        </w:rPr>
        <w:t>Stevens D</w:t>
      </w:r>
      <w:r w:rsidRPr="00DD63D3">
        <w:rPr>
          <w:rStyle w:val="highwire-citation-authors"/>
          <w:noProof/>
          <w:color w:val="000000"/>
          <w:sz w:val="20"/>
          <w:szCs w:val="20"/>
        </w:rPr>
        <w:t xml:space="preserve">, </w:t>
      </w:r>
      <w:r w:rsidRPr="00DD63D3">
        <w:rPr>
          <w:rStyle w:val="nlm-surname"/>
          <w:noProof/>
          <w:color w:val="000000"/>
          <w:sz w:val="20"/>
          <w:szCs w:val="20"/>
        </w:rPr>
        <w:t>Hulzebos E</w:t>
      </w:r>
      <w:r w:rsidRPr="00DD63D3">
        <w:rPr>
          <w:rStyle w:val="highwire-citation-authors"/>
          <w:noProof/>
          <w:color w:val="000000"/>
          <w:sz w:val="20"/>
          <w:szCs w:val="20"/>
        </w:rPr>
        <w:t>, T</w:t>
      </w:r>
      <w:r w:rsidRPr="00DD63D3">
        <w:rPr>
          <w:rStyle w:val="nlm-surname"/>
          <w:noProof/>
          <w:color w:val="000000"/>
          <w:sz w:val="20"/>
          <w:szCs w:val="20"/>
        </w:rPr>
        <w:t>akken T</w:t>
      </w:r>
      <w:r w:rsidRPr="00DD63D3">
        <w:rPr>
          <w:rStyle w:val="highwire-citation-authors"/>
          <w:noProof/>
          <w:color w:val="000000"/>
          <w:sz w:val="20"/>
          <w:szCs w:val="20"/>
        </w:rPr>
        <w:t xml:space="preserve">, </w:t>
      </w:r>
      <w:r w:rsidRPr="00DD63D3">
        <w:rPr>
          <w:rStyle w:val="nlm-surname"/>
          <w:noProof/>
          <w:color w:val="000000"/>
          <w:sz w:val="20"/>
          <w:szCs w:val="20"/>
        </w:rPr>
        <w:t>Boas S</w:t>
      </w:r>
      <w:r w:rsidRPr="00DD63D3">
        <w:rPr>
          <w:rStyle w:val="highwire-citation-authors"/>
          <w:noProof/>
          <w:color w:val="000000"/>
          <w:sz w:val="20"/>
          <w:szCs w:val="20"/>
        </w:rPr>
        <w:t xml:space="preserve">, </w:t>
      </w:r>
      <w:r w:rsidRPr="00DD63D3">
        <w:rPr>
          <w:rStyle w:val="nlm-surname"/>
          <w:noProof/>
          <w:color w:val="000000"/>
          <w:sz w:val="20"/>
          <w:szCs w:val="20"/>
        </w:rPr>
        <w:t>Urquhart D</w:t>
      </w:r>
      <w:r w:rsidRPr="00DD63D3">
        <w:rPr>
          <w:rStyle w:val="highwire-citation-authors"/>
          <w:noProof/>
          <w:color w:val="000000"/>
          <w:sz w:val="20"/>
          <w:szCs w:val="20"/>
        </w:rPr>
        <w:t xml:space="preserve">, </w:t>
      </w:r>
      <w:r w:rsidRPr="00DD63D3">
        <w:rPr>
          <w:rStyle w:val="nlm-surname"/>
          <w:noProof/>
          <w:color w:val="000000"/>
          <w:sz w:val="20"/>
          <w:szCs w:val="20"/>
        </w:rPr>
        <w:t>Lands L</w:t>
      </w:r>
      <w:r w:rsidRPr="00DD63D3">
        <w:rPr>
          <w:rStyle w:val="highwire-citation-authors"/>
          <w:noProof/>
          <w:color w:val="000000"/>
          <w:sz w:val="20"/>
          <w:szCs w:val="20"/>
        </w:rPr>
        <w:t xml:space="preserve">, </w:t>
      </w:r>
      <w:r w:rsidRPr="00DD63D3">
        <w:rPr>
          <w:rStyle w:val="nlm-surname"/>
          <w:noProof/>
          <w:color w:val="000000"/>
          <w:sz w:val="20"/>
          <w:szCs w:val="20"/>
        </w:rPr>
        <w:t>Tejero S</w:t>
      </w:r>
      <w:r w:rsidRPr="00DD63D3">
        <w:rPr>
          <w:rStyle w:val="highwire-citation-authors"/>
          <w:noProof/>
          <w:color w:val="000000"/>
          <w:sz w:val="20"/>
          <w:szCs w:val="20"/>
        </w:rPr>
        <w:t xml:space="preserve">, </w:t>
      </w:r>
      <w:r w:rsidRPr="00DD63D3">
        <w:rPr>
          <w:rStyle w:val="nlm-surname"/>
          <w:noProof/>
          <w:color w:val="000000"/>
          <w:sz w:val="20"/>
          <w:szCs w:val="20"/>
          <w:u w:val="single"/>
        </w:rPr>
        <w:t>Sovtic A</w:t>
      </w:r>
      <w:r w:rsidRPr="00DD63D3">
        <w:rPr>
          <w:rStyle w:val="highwire-citation-authors"/>
          <w:noProof/>
          <w:color w:val="000000"/>
          <w:sz w:val="20"/>
          <w:szCs w:val="20"/>
        </w:rPr>
        <w:t xml:space="preserve">, </w:t>
      </w:r>
      <w:r w:rsidRPr="00DD63D3">
        <w:rPr>
          <w:rStyle w:val="nlm-surname"/>
          <w:noProof/>
          <w:color w:val="000000"/>
          <w:sz w:val="20"/>
          <w:szCs w:val="20"/>
        </w:rPr>
        <w:t>Ratjen F,</w:t>
      </w:r>
      <w:r w:rsidRPr="00DD63D3">
        <w:rPr>
          <w:rStyle w:val="highwire-citation-authors"/>
          <w:noProof/>
          <w:color w:val="000000"/>
          <w:sz w:val="20"/>
          <w:szCs w:val="20"/>
        </w:rPr>
        <w:t xml:space="preserve"> </w:t>
      </w:r>
      <w:r w:rsidRPr="00DD63D3">
        <w:rPr>
          <w:rStyle w:val="nlm-surname"/>
          <w:noProof/>
          <w:color w:val="000000"/>
          <w:sz w:val="20"/>
          <w:szCs w:val="20"/>
        </w:rPr>
        <w:t>Kriemler</w:t>
      </w:r>
      <w:r w:rsidRPr="00DD63D3">
        <w:rPr>
          <w:bCs/>
          <w:noProof/>
          <w:color w:val="000000"/>
          <w:sz w:val="20"/>
          <w:szCs w:val="20"/>
        </w:rPr>
        <w:t xml:space="preserve"> S. </w:t>
      </w:r>
      <w:r w:rsidRPr="00DD63D3">
        <w:rPr>
          <w:noProof/>
          <w:color w:val="000000"/>
          <w:sz w:val="20"/>
          <w:szCs w:val="20"/>
        </w:rPr>
        <w:t xml:space="preserve">Aerobic exercise capacity in cystic fibrosis – Does CFTR genotype matter? </w:t>
      </w:r>
      <w:r w:rsidRPr="00DD63D3">
        <w:rPr>
          <w:rStyle w:val="highwire-cite-metadata-journal"/>
          <w:noProof/>
          <w:color w:val="000000"/>
          <w:sz w:val="20"/>
          <w:szCs w:val="20"/>
        </w:rPr>
        <w:t xml:space="preserve">Eur Respir J </w:t>
      </w:r>
      <w:r w:rsidRPr="00DD63D3">
        <w:rPr>
          <w:rStyle w:val="highwire-cite-metadata-date"/>
          <w:noProof/>
          <w:color w:val="000000"/>
          <w:sz w:val="20"/>
          <w:szCs w:val="20"/>
        </w:rPr>
        <w:t xml:space="preserve">2016; </w:t>
      </w:r>
      <w:r w:rsidRPr="00DD63D3">
        <w:rPr>
          <w:rStyle w:val="highwire-cite-metadata-volume"/>
          <w:noProof/>
          <w:color w:val="000000"/>
          <w:sz w:val="20"/>
          <w:szCs w:val="20"/>
        </w:rPr>
        <w:t xml:space="preserve">48: </w:t>
      </w:r>
      <w:r w:rsidRPr="00DD63D3">
        <w:rPr>
          <w:rStyle w:val="highwire-cite-metadata-pages"/>
          <w:noProof/>
          <w:color w:val="000000"/>
          <w:sz w:val="20"/>
          <w:szCs w:val="20"/>
        </w:rPr>
        <w:t>PA1268.</w:t>
      </w:r>
    </w:p>
    <w:p w14:paraId="7F1CFE77" w14:textId="77777777" w:rsidR="007172A8" w:rsidRPr="00DD63D3" w:rsidRDefault="007172A8" w:rsidP="0072642C">
      <w:pPr>
        <w:numPr>
          <w:ilvl w:val="0"/>
          <w:numId w:val="20"/>
        </w:numPr>
        <w:tabs>
          <w:tab w:val="left" w:pos="426"/>
        </w:tabs>
        <w:ind w:left="426" w:hanging="426"/>
        <w:jc w:val="both"/>
        <w:rPr>
          <w:bCs/>
          <w:noProof/>
          <w:color w:val="000000"/>
          <w:sz w:val="20"/>
          <w:szCs w:val="20"/>
        </w:rPr>
      </w:pPr>
      <w:r w:rsidRPr="00DD63D3">
        <w:rPr>
          <w:bCs/>
          <w:noProof/>
          <w:color w:val="000000"/>
          <w:sz w:val="20"/>
          <w:szCs w:val="20"/>
        </w:rPr>
        <w:t>Todorovic S, Milenkovic T, Minic P, Mitrovic K,</w:t>
      </w:r>
      <w:r w:rsidRPr="00DD63D3">
        <w:rPr>
          <w:bCs/>
          <w:noProof/>
          <w:color w:val="000000"/>
          <w:sz w:val="20"/>
          <w:szCs w:val="20"/>
          <w:u w:val="single"/>
        </w:rPr>
        <w:t xml:space="preserve"> Sovtic A</w:t>
      </w:r>
      <w:r w:rsidRPr="00DD63D3">
        <w:rPr>
          <w:bCs/>
          <w:noProof/>
          <w:color w:val="000000"/>
          <w:sz w:val="20"/>
          <w:szCs w:val="20"/>
        </w:rPr>
        <w:t>, Rodic M. Impact of continous glucose monitoring system on therapy of cystic fibrosis related diabetes in children and young adults. Abstr. book of 5</w:t>
      </w:r>
      <w:r w:rsidRPr="00DD63D3">
        <w:rPr>
          <w:bCs/>
          <w:noProof/>
          <w:color w:val="000000"/>
          <w:sz w:val="20"/>
          <w:szCs w:val="20"/>
          <w:vertAlign w:val="superscript"/>
        </w:rPr>
        <w:t>5th</w:t>
      </w:r>
      <w:r w:rsidRPr="00DD63D3">
        <w:rPr>
          <w:bCs/>
          <w:noProof/>
          <w:color w:val="000000"/>
          <w:sz w:val="20"/>
          <w:szCs w:val="20"/>
        </w:rPr>
        <w:t xml:space="preserve"> annual meeting of the ESPE; Abstr P1-P219.</w:t>
      </w:r>
    </w:p>
    <w:p w14:paraId="165B13DE" w14:textId="77777777" w:rsidR="007172A8" w:rsidRPr="00DD63D3" w:rsidRDefault="007172A8" w:rsidP="0072642C">
      <w:pPr>
        <w:numPr>
          <w:ilvl w:val="0"/>
          <w:numId w:val="20"/>
        </w:numPr>
        <w:tabs>
          <w:tab w:val="left" w:pos="426"/>
        </w:tabs>
        <w:ind w:left="426" w:hanging="426"/>
        <w:jc w:val="both"/>
        <w:rPr>
          <w:bCs/>
          <w:noProof/>
          <w:color w:val="000000"/>
          <w:sz w:val="20"/>
          <w:szCs w:val="20"/>
        </w:rPr>
      </w:pPr>
      <w:r w:rsidRPr="00DD63D3">
        <w:rPr>
          <w:noProof/>
          <w:color w:val="000000"/>
          <w:sz w:val="20"/>
          <w:szCs w:val="20"/>
          <w:u w:val="single"/>
        </w:rPr>
        <w:t>Sovtic A</w:t>
      </w:r>
      <w:r w:rsidRPr="00DD63D3">
        <w:rPr>
          <w:noProof/>
          <w:color w:val="000000"/>
          <w:sz w:val="20"/>
          <w:szCs w:val="20"/>
        </w:rPr>
        <w:t xml:space="preserve">, Minic P, Kosutic J. </w:t>
      </w:r>
      <w:r w:rsidRPr="00DD63D3">
        <w:rPr>
          <w:bCs/>
          <w:noProof/>
          <w:color w:val="000000"/>
          <w:sz w:val="20"/>
          <w:szCs w:val="20"/>
        </w:rPr>
        <w:t xml:space="preserve">Respiratory muscles strength is reduced in patients with cystic fibrosis who exhibits decreased exercise capacity. Am J Respir Crit Care Med 2015; 191:A 2696. </w:t>
      </w:r>
    </w:p>
    <w:p w14:paraId="3F15F035" w14:textId="77777777" w:rsidR="007172A8" w:rsidRPr="00DD63D3" w:rsidRDefault="007172A8" w:rsidP="0072642C">
      <w:pPr>
        <w:numPr>
          <w:ilvl w:val="0"/>
          <w:numId w:val="20"/>
        </w:numPr>
        <w:tabs>
          <w:tab w:val="left" w:pos="426"/>
        </w:tabs>
        <w:ind w:left="426" w:hanging="426"/>
        <w:jc w:val="both"/>
        <w:rPr>
          <w:bCs/>
          <w:noProof/>
          <w:color w:val="000000"/>
          <w:sz w:val="20"/>
          <w:szCs w:val="20"/>
        </w:rPr>
      </w:pPr>
      <w:r w:rsidRPr="00DD63D3">
        <w:rPr>
          <w:noProof/>
          <w:color w:val="000000"/>
          <w:sz w:val="20"/>
          <w:szCs w:val="20"/>
        </w:rPr>
        <w:t>Markovic-</w:t>
      </w:r>
      <w:r w:rsidRPr="00DD63D3">
        <w:rPr>
          <w:bCs/>
          <w:noProof/>
          <w:color w:val="000000"/>
          <w:sz w:val="20"/>
          <w:szCs w:val="20"/>
        </w:rPr>
        <w:t xml:space="preserve">Sovtic G, Rakonjac Z, Martic J, </w:t>
      </w:r>
      <w:r w:rsidRPr="00DD63D3">
        <w:rPr>
          <w:bCs/>
          <w:noProof/>
          <w:color w:val="000000"/>
          <w:sz w:val="20"/>
          <w:szCs w:val="20"/>
          <w:u w:val="single"/>
        </w:rPr>
        <w:t>Sovtic A.</w:t>
      </w:r>
      <w:r w:rsidRPr="00DD63D3">
        <w:rPr>
          <w:bCs/>
          <w:noProof/>
          <w:color w:val="000000"/>
          <w:sz w:val="20"/>
          <w:szCs w:val="20"/>
        </w:rPr>
        <w:t xml:space="preserve"> Pejic K. Air leak syndrome in neonates. Abstr book of ESPNIC 2015; Abstr 43.</w:t>
      </w:r>
    </w:p>
    <w:p w14:paraId="47AD02CF"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u w:val="single"/>
        </w:rPr>
        <w:t>Sovtić A</w:t>
      </w:r>
      <w:r w:rsidRPr="00DD63D3">
        <w:rPr>
          <w:noProof/>
          <w:color w:val="000000"/>
          <w:sz w:val="20"/>
          <w:szCs w:val="20"/>
        </w:rPr>
        <w:t>, Minić P, Rodić M, Radojičić B. Invasive home mechanical ventilation is performed more frequently in countries with limited resources. Abstr. book of 14th JIVD 2015; Abstr 98.</w:t>
      </w:r>
    </w:p>
    <w:p w14:paraId="5351AC12"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rPr>
        <w:t xml:space="preserve">Markovic-Sovtic G, Kosutic J, Jankovic B, </w:t>
      </w:r>
      <w:r w:rsidRPr="00DD63D3">
        <w:rPr>
          <w:noProof/>
          <w:color w:val="000000"/>
          <w:sz w:val="20"/>
          <w:szCs w:val="20"/>
          <w:u w:val="single"/>
        </w:rPr>
        <w:t>Sovtic A</w:t>
      </w:r>
      <w:r w:rsidRPr="00DD63D3">
        <w:rPr>
          <w:noProof/>
          <w:color w:val="000000"/>
          <w:sz w:val="20"/>
          <w:szCs w:val="20"/>
        </w:rPr>
        <w:t>, Bojanin D, Rakonjac Z. The utility of N-terminal Pro-brain natriuretic peptide in assessment of respiratory distress in term neonates. Arc Dis Child 2014; 99:A 186.</w:t>
      </w:r>
    </w:p>
    <w:p w14:paraId="7F430574"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shd w:val="clear" w:color="auto" w:fill="FFFFFF"/>
        </w:rPr>
        <w:t xml:space="preserve">Phitidis M, </w:t>
      </w:r>
      <w:r w:rsidRPr="00DD63D3">
        <w:rPr>
          <w:noProof/>
          <w:color w:val="000000"/>
          <w:sz w:val="20"/>
          <w:szCs w:val="20"/>
          <w:u w:val="single"/>
          <w:shd w:val="clear" w:color="auto" w:fill="FFFFFF"/>
        </w:rPr>
        <w:t>et al.</w:t>
      </w:r>
      <w:r w:rsidRPr="00DD63D3">
        <w:rPr>
          <w:noProof/>
          <w:color w:val="000000"/>
          <w:sz w:val="20"/>
          <w:szCs w:val="20"/>
          <w:shd w:val="clear" w:color="auto" w:fill="FFFFFF"/>
        </w:rPr>
        <w:t xml:space="preserve"> Cystic fibrosis: an ageing condition.</w:t>
      </w:r>
      <w:r w:rsidRPr="00DD63D3">
        <w:rPr>
          <w:rStyle w:val="apple-converted-space"/>
          <w:noProof/>
          <w:color w:val="000000"/>
          <w:sz w:val="20"/>
          <w:szCs w:val="20"/>
          <w:shd w:val="clear" w:color="auto" w:fill="FFFFFF"/>
        </w:rPr>
        <w:t> </w:t>
      </w:r>
      <w:r w:rsidRPr="00DD63D3">
        <w:rPr>
          <w:iCs/>
          <w:noProof/>
          <w:color w:val="000000"/>
          <w:sz w:val="20"/>
          <w:szCs w:val="20"/>
          <w:shd w:val="clear" w:color="auto" w:fill="FFFFFF"/>
        </w:rPr>
        <w:t>J Cystic Fibros</w:t>
      </w:r>
      <w:r w:rsidRPr="00DD63D3">
        <w:rPr>
          <w:noProof/>
          <w:color w:val="000000"/>
          <w:sz w:val="20"/>
          <w:szCs w:val="20"/>
          <w:shd w:val="clear" w:color="auto" w:fill="FFFFFF"/>
        </w:rPr>
        <w:t xml:space="preserve"> 2014; Supp 13:89.</w:t>
      </w:r>
    </w:p>
    <w:p w14:paraId="493527F4"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u w:val="single"/>
        </w:rPr>
        <w:t xml:space="preserve">Sovtic A, </w:t>
      </w:r>
      <w:r w:rsidRPr="00DD63D3">
        <w:rPr>
          <w:noProof/>
          <w:color w:val="000000"/>
          <w:sz w:val="20"/>
          <w:szCs w:val="20"/>
        </w:rPr>
        <w:t>Minic P. Assessment of exercise capacity in patients with cystic fibrosis. J Cyst Fibros 2014; Supp 13:891.</w:t>
      </w:r>
    </w:p>
    <w:p w14:paraId="174A9C60"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z w:val="20"/>
          <w:szCs w:val="20"/>
          <w:u w:val="single"/>
        </w:rPr>
        <w:t>Sovtić A</w:t>
      </w:r>
      <w:r w:rsidRPr="00DD63D3">
        <w:rPr>
          <w:noProof/>
          <w:color w:val="000000"/>
          <w:sz w:val="20"/>
          <w:szCs w:val="20"/>
        </w:rPr>
        <w:t>, Minić P, Vukčević M, Rodić M. Ten years of home mechanical ventilation in Serbia – experience from developing country. Abstr. book of 13th JIVD 2012; Abstr 110.</w:t>
      </w:r>
    </w:p>
    <w:p w14:paraId="245DD576" w14:textId="77777777" w:rsidR="007172A8" w:rsidRPr="00DD63D3" w:rsidRDefault="007172A8" w:rsidP="0072642C">
      <w:pPr>
        <w:numPr>
          <w:ilvl w:val="0"/>
          <w:numId w:val="20"/>
        </w:numPr>
        <w:tabs>
          <w:tab w:val="left" w:pos="426"/>
        </w:tabs>
        <w:ind w:left="426" w:hanging="426"/>
        <w:jc w:val="both"/>
        <w:rPr>
          <w:noProof/>
          <w:color w:val="000000"/>
          <w:sz w:val="20"/>
          <w:szCs w:val="20"/>
        </w:rPr>
      </w:pPr>
      <w:r w:rsidRPr="00DD63D3">
        <w:rPr>
          <w:noProof/>
          <w:color w:val="000000"/>
          <w:spacing w:val="-3"/>
          <w:sz w:val="20"/>
          <w:szCs w:val="20"/>
        </w:rPr>
        <w:t xml:space="preserve"> Peric T, Markovic D, Minić P,</w:t>
      </w:r>
      <w:r w:rsidRPr="00DD63D3">
        <w:rPr>
          <w:noProof/>
          <w:color w:val="000000"/>
          <w:spacing w:val="-3"/>
          <w:sz w:val="20"/>
          <w:szCs w:val="20"/>
          <w:u w:val="single"/>
        </w:rPr>
        <w:t xml:space="preserve"> Sovtic A</w:t>
      </w:r>
      <w:r w:rsidRPr="00DD63D3">
        <w:rPr>
          <w:noProof/>
          <w:color w:val="000000"/>
          <w:spacing w:val="-3"/>
          <w:sz w:val="20"/>
          <w:szCs w:val="20"/>
        </w:rPr>
        <w:t xml:space="preserve">, Petrovic B. Periodontal health in children with asthma.  </w:t>
      </w:r>
      <w:r w:rsidRPr="00DD63D3">
        <w:rPr>
          <w:noProof/>
          <w:color w:val="000000"/>
          <w:sz w:val="20"/>
          <w:szCs w:val="20"/>
        </w:rPr>
        <w:t>Abstr. book of 15th Congress of BaSS 2010; Abstr 461.</w:t>
      </w:r>
    </w:p>
    <w:p w14:paraId="3ED2C764" w14:textId="77777777" w:rsidR="007172A8" w:rsidRPr="00DD63D3" w:rsidRDefault="007172A8" w:rsidP="0072642C">
      <w:pPr>
        <w:numPr>
          <w:ilvl w:val="0"/>
          <w:numId w:val="20"/>
        </w:numPr>
        <w:suppressAutoHyphens/>
        <w:ind w:left="426" w:hanging="426"/>
        <w:jc w:val="both"/>
        <w:rPr>
          <w:noProof/>
          <w:color w:val="000000"/>
          <w:spacing w:val="-3"/>
          <w:sz w:val="20"/>
          <w:szCs w:val="20"/>
        </w:rPr>
      </w:pPr>
      <w:r w:rsidRPr="00DD63D3">
        <w:rPr>
          <w:noProof/>
          <w:color w:val="000000"/>
          <w:spacing w:val="-3"/>
          <w:sz w:val="20"/>
          <w:szCs w:val="20"/>
        </w:rPr>
        <w:t xml:space="preserve">Ristic G, Minic P, </w:t>
      </w:r>
      <w:r w:rsidRPr="00DD63D3">
        <w:rPr>
          <w:noProof/>
          <w:color w:val="000000"/>
          <w:spacing w:val="-3"/>
          <w:sz w:val="20"/>
          <w:szCs w:val="20"/>
          <w:u w:val="single"/>
        </w:rPr>
        <w:t>Sovtic A</w:t>
      </w:r>
      <w:r w:rsidRPr="00DD63D3">
        <w:rPr>
          <w:noProof/>
          <w:color w:val="000000"/>
          <w:spacing w:val="-3"/>
          <w:sz w:val="20"/>
          <w:szCs w:val="20"/>
        </w:rPr>
        <w:t>, Djordjevic M, Pasic S. Heiner syndrome in an infant with arthrogryposis. Pediatr All Imunol 2009; 20 Supp 20:40.</w:t>
      </w:r>
    </w:p>
    <w:p w14:paraId="373811A8" w14:textId="77777777" w:rsidR="007172A8" w:rsidRPr="00DD63D3" w:rsidRDefault="007172A8" w:rsidP="0072642C">
      <w:pPr>
        <w:numPr>
          <w:ilvl w:val="0"/>
          <w:numId w:val="20"/>
        </w:numPr>
        <w:suppressAutoHyphens/>
        <w:ind w:left="426" w:hanging="426"/>
        <w:jc w:val="both"/>
        <w:rPr>
          <w:noProof/>
          <w:color w:val="000000"/>
          <w:spacing w:val="-3"/>
          <w:sz w:val="20"/>
          <w:szCs w:val="20"/>
        </w:rPr>
      </w:pPr>
      <w:r w:rsidRPr="00DD63D3">
        <w:rPr>
          <w:noProof/>
          <w:color w:val="000000"/>
          <w:spacing w:val="-3"/>
          <w:sz w:val="20"/>
          <w:szCs w:val="20"/>
        </w:rPr>
        <w:t xml:space="preserve">Mackinson C, Minic P, </w:t>
      </w:r>
      <w:r w:rsidRPr="00DD63D3">
        <w:rPr>
          <w:noProof/>
          <w:color w:val="000000"/>
          <w:spacing w:val="-3"/>
          <w:sz w:val="20"/>
          <w:szCs w:val="20"/>
          <w:u w:val="single"/>
        </w:rPr>
        <w:t>Sovtic A</w:t>
      </w:r>
      <w:r w:rsidRPr="00DD63D3">
        <w:rPr>
          <w:noProof/>
          <w:color w:val="000000"/>
          <w:spacing w:val="-3"/>
          <w:sz w:val="20"/>
          <w:szCs w:val="20"/>
        </w:rPr>
        <w:t>, Forrest A, Gupta R. Nebulized SLIT Amikacin in the treatment of cystic fibrosis patients with chronic Pseudomonas aeruginosa lung infection in Serbia and Hungary. J Cystic Fibr 2007; 6 Supp 1:13.</w:t>
      </w:r>
    </w:p>
    <w:p w14:paraId="7D0A3B0F" w14:textId="77777777" w:rsidR="007172A8" w:rsidRPr="00DD63D3" w:rsidRDefault="007172A8" w:rsidP="0072642C">
      <w:pPr>
        <w:numPr>
          <w:ilvl w:val="0"/>
          <w:numId w:val="20"/>
        </w:numPr>
        <w:suppressAutoHyphens/>
        <w:ind w:left="426" w:hanging="426"/>
        <w:jc w:val="both"/>
        <w:rPr>
          <w:noProof/>
          <w:color w:val="000000"/>
          <w:spacing w:val="-3"/>
          <w:sz w:val="20"/>
          <w:szCs w:val="20"/>
        </w:rPr>
      </w:pPr>
      <w:r w:rsidRPr="00DD63D3">
        <w:rPr>
          <w:noProof/>
          <w:color w:val="000000"/>
          <w:spacing w:val="-3"/>
          <w:sz w:val="20"/>
          <w:szCs w:val="20"/>
        </w:rPr>
        <w:t xml:space="preserve">Minic P, </w:t>
      </w:r>
      <w:r w:rsidRPr="00DD63D3">
        <w:rPr>
          <w:noProof/>
          <w:color w:val="000000"/>
          <w:spacing w:val="-3"/>
          <w:sz w:val="20"/>
          <w:szCs w:val="20"/>
          <w:u w:val="single"/>
        </w:rPr>
        <w:t>Sovtic A</w:t>
      </w:r>
      <w:r w:rsidRPr="00DD63D3">
        <w:rPr>
          <w:noProof/>
          <w:color w:val="000000"/>
          <w:spacing w:val="-3"/>
          <w:sz w:val="20"/>
          <w:szCs w:val="20"/>
        </w:rPr>
        <w:t>, Djordjevic M, Sarajlija A, Djuricic S. Bronchoalveolar lavage and  transbronchial biopsy of the lung as a diagnostic tool for the evaluation of pulmonary involvement in Gaucher disease. Eur Respir J 2007; 30 Supp 51:244.</w:t>
      </w:r>
    </w:p>
    <w:p w14:paraId="0C88B746" w14:textId="77777777" w:rsidR="007172A8" w:rsidRPr="00DD63D3" w:rsidRDefault="007172A8" w:rsidP="0072642C">
      <w:pPr>
        <w:numPr>
          <w:ilvl w:val="0"/>
          <w:numId w:val="20"/>
        </w:numPr>
        <w:ind w:left="426" w:hanging="426"/>
        <w:jc w:val="both"/>
        <w:rPr>
          <w:noProof/>
          <w:color w:val="000000"/>
          <w:sz w:val="20"/>
          <w:szCs w:val="20"/>
        </w:rPr>
      </w:pPr>
      <w:r w:rsidRPr="00DD63D3">
        <w:rPr>
          <w:noProof/>
          <w:color w:val="000000"/>
          <w:sz w:val="20"/>
          <w:szCs w:val="20"/>
        </w:rPr>
        <w:t xml:space="preserve">Peric T, Markovic D, Minic P, </w:t>
      </w:r>
      <w:r w:rsidRPr="00DD63D3">
        <w:rPr>
          <w:noProof/>
          <w:color w:val="000000"/>
          <w:sz w:val="20"/>
          <w:szCs w:val="20"/>
          <w:u w:val="single"/>
        </w:rPr>
        <w:t>Sovtic A.</w:t>
      </w:r>
      <w:r w:rsidRPr="00DD63D3">
        <w:rPr>
          <w:noProof/>
          <w:color w:val="000000"/>
          <w:sz w:val="20"/>
          <w:szCs w:val="20"/>
        </w:rPr>
        <w:t xml:space="preserve"> Oral health in children with asthma. Abstr. book of 42nd annual meeting of IADR-CED&amp;ID; Abstr. 0498</w:t>
      </w:r>
    </w:p>
    <w:p w14:paraId="73EB9F9D" w14:textId="77777777" w:rsidR="007172A8" w:rsidRPr="00DD63D3" w:rsidRDefault="007172A8" w:rsidP="0072642C">
      <w:pPr>
        <w:numPr>
          <w:ilvl w:val="0"/>
          <w:numId w:val="20"/>
        </w:numPr>
        <w:ind w:left="426" w:hanging="426"/>
        <w:jc w:val="both"/>
        <w:rPr>
          <w:rStyle w:val="Strong"/>
          <w:b w:val="0"/>
          <w:bCs w:val="0"/>
          <w:noProof/>
          <w:color w:val="000000"/>
          <w:sz w:val="20"/>
          <w:szCs w:val="20"/>
        </w:rPr>
      </w:pPr>
      <w:r w:rsidRPr="00DD63D3">
        <w:rPr>
          <w:noProof/>
          <w:color w:val="000000"/>
          <w:sz w:val="20"/>
          <w:szCs w:val="20"/>
          <w:u w:val="single"/>
        </w:rPr>
        <w:t>Sovtic A</w:t>
      </w:r>
      <w:r w:rsidRPr="00DD63D3">
        <w:rPr>
          <w:noProof/>
          <w:color w:val="000000"/>
          <w:sz w:val="20"/>
          <w:szCs w:val="20"/>
        </w:rPr>
        <w:t>, Minic P, Fauroux B, Vukcevic M.</w:t>
      </w:r>
      <w:r w:rsidRPr="00DD63D3">
        <w:rPr>
          <w:b/>
          <w:noProof/>
          <w:color w:val="000000"/>
          <w:sz w:val="20"/>
          <w:szCs w:val="20"/>
        </w:rPr>
        <w:t xml:space="preserve"> </w:t>
      </w:r>
      <w:r w:rsidRPr="00DD63D3">
        <w:rPr>
          <w:rStyle w:val="Strong"/>
          <w:b w:val="0"/>
          <w:noProof/>
          <w:color w:val="000000"/>
          <w:sz w:val="20"/>
          <w:szCs w:val="20"/>
        </w:rPr>
        <w:t>Successful treatment of severe laryngomalatia with nasal CPAP in an infant: a experience in Serbia-Montenegro. Eur Respir J 2006; 28 Suppl 50:1122.</w:t>
      </w:r>
    </w:p>
    <w:p w14:paraId="31574A2A" w14:textId="77777777" w:rsidR="007172A8" w:rsidRPr="00DD63D3" w:rsidRDefault="007172A8" w:rsidP="0072642C">
      <w:pPr>
        <w:numPr>
          <w:ilvl w:val="0"/>
          <w:numId w:val="20"/>
        </w:numPr>
        <w:suppressAutoHyphens/>
        <w:ind w:left="426" w:hanging="426"/>
        <w:jc w:val="both"/>
        <w:rPr>
          <w:noProof/>
          <w:color w:val="000000"/>
          <w:spacing w:val="-3"/>
          <w:sz w:val="20"/>
          <w:szCs w:val="20"/>
        </w:rPr>
      </w:pPr>
      <w:r w:rsidRPr="00DD63D3">
        <w:rPr>
          <w:noProof/>
          <w:color w:val="000000"/>
          <w:spacing w:val="-3"/>
          <w:sz w:val="20"/>
          <w:szCs w:val="20"/>
        </w:rPr>
        <w:t xml:space="preserve">Gorman A, Makinson C, Minic P, </w:t>
      </w:r>
      <w:r w:rsidRPr="00DD63D3">
        <w:rPr>
          <w:noProof/>
          <w:color w:val="000000"/>
          <w:spacing w:val="-3"/>
          <w:sz w:val="20"/>
          <w:szCs w:val="20"/>
          <w:u w:val="single"/>
        </w:rPr>
        <w:t>Sovtic A</w:t>
      </w:r>
      <w:r w:rsidRPr="00DD63D3">
        <w:rPr>
          <w:noProof/>
          <w:color w:val="000000"/>
          <w:spacing w:val="-3"/>
          <w:sz w:val="20"/>
          <w:szCs w:val="20"/>
        </w:rPr>
        <w:t>. The effect of once-a-day nebulized SLIT amikacin on the FEV-1 and CFU counts in CF patients with chronic P. Aeruginosa infections. Pediatr Pulmonol 2006; 41 Supp 29:335.</w:t>
      </w:r>
    </w:p>
    <w:p w14:paraId="7CC4F81C" w14:textId="77777777" w:rsidR="00AF0D72" w:rsidRPr="00DD63D3" w:rsidRDefault="007172A8" w:rsidP="0072642C">
      <w:pPr>
        <w:pStyle w:val="ListParagraph"/>
        <w:numPr>
          <w:ilvl w:val="0"/>
          <w:numId w:val="20"/>
        </w:numPr>
        <w:ind w:left="426" w:hanging="426"/>
        <w:jc w:val="both"/>
        <w:rPr>
          <w:rStyle w:val="Strong"/>
          <w:rFonts w:ascii="Times New Roman" w:hAnsi="Times New Roman"/>
          <w:b w:val="0"/>
          <w:bCs w:val="0"/>
          <w:noProof/>
          <w:color w:val="000000"/>
          <w:sz w:val="20"/>
          <w:szCs w:val="20"/>
        </w:rPr>
      </w:pPr>
      <w:r w:rsidRPr="00DD63D3">
        <w:rPr>
          <w:rFonts w:ascii="Times New Roman" w:hAnsi="Times New Roman"/>
          <w:noProof/>
          <w:color w:val="000000"/>
          <w:sz w:val="20"/>
          <w:szCs w:val="20"/>
        </w:rPr>
        <w:t xml:space="preserve">Minic P, Kosutic J, </w:t>
      </w:r>
      <w:r w:rsidRPr="00DD63D3">
        <w:rPr>
          <w:rFonts w:ascii="Times New Roman" w:hAnsi="Times New Roman"/>
          <w:noProof/>
          <w:color w:val="000000"/>
          <w:sz w:val="20"/>
          <w:szCs w:val="20"/>
          <w:u w:val="single"/>
        </w:rPr>
        <w:t>Sovtic A</w:t>
      </w:r>
      <w:r w:rsidRPr="00DD63D3">
        <w:rPr>
          <w:rFonts w:ascii="Times New Roman" w:hAnsi="Times New Roman"/>
          <w:noProof/>
          <w:color w:val="000000"/>
          <w:sz w:val="20"/>
          <w:szCs w:val="20"/>
        </w:rPr>
        <w:t xml:space="preserve">. </w:t>
      </w:r>
      <w:r w:rsidRPr="00DD63D3">
        <w:rPr>
          <w:rStyle w:val="Strong"/>
          <w:rFonts w:ascii="Times New Roman" w:hAnsi="Times New Roman"/>
          <w:b w:val="0"/>
          <w:noProof/>
          <w:color w:val="000000"/>
          <w:sz w:val="20"/>
          <w:szCs w:val="20"/>
        </w:rPr>
        <w:t>Systemic aorto-pulmonary left to left fistula – rare cause of vascular compression of the airways. Eur Respir J 2006; 28 Suppl 50:2863.</w:t>
      </w:r>
    </w:p>
    <w:p w14:paraId="2B6F359F" w14:textId="77777777" w:rsidR="007172A8" w:rsidRPr="00DD63D3" w:rsidRDefault="007172A8" w:rsidP="0072642C">
      <w:pPr>
        <w:pStyle w:val="ListParagraph"/>
        <w:numPr>
          <w:ilvl w:val="0"/>
          <w:numId w:val="20"/>
        </w:numPr>
        <w:ind w:left="426" w:hanging="426"/>
        <w:jc w:val="both"/>
        <w:rPr>
          <w:rFonts w:ascii="Times New Roman" w:hAnsi="Times New Roman"/>
          <w:noProof/>
          <w:color w:val="000000"/>
          <w:sz w:val="20"/>
          <w:szCs w:val="20"/>
        </w:rPr>
      </w:pPr>
      <w:r w:rsidRPr="00DD63D3">
        <w:rPr>
          <w:rStyle w:val="Emphasis"/>
          <w:rFonts w:ascii="Times New Roman" w:hAnsi="Times New Roman"/>
          <w:bCs/>
          <w:i w:val="0"/>
          <w:noProof/>
          <w:color w:val="000000"/>
          <w:sz w:val="20"/>
          <w:szCs w:val="20"/>
        </w:rPr>
        <w:t xml:space="preserve">Minic P, </w:t>
      </w:r>
      <w:r w:rsidRPr="00DD63D3">
        <w:rPr>
          <w:rStyle w:val="Emphasis"/>
          <w:rFonts w:ascii="Times New Roman" w:hAnsi="Times New Roman"/>
          <w:bCs/>
          <w:i w:val="0"/>
          <w:noProof/>
          <w:color w:val="000000"/>
          <w:sz w:val="20"/>
          <w:szCs w:val="20"/>
          <w:u w:val="single"/>
        </w:rPr>
        <w:t>Sovtic A</w:t>
      </w:r>
      <w:r w:rsidRPr="00DD63D3">
        <w:rPr>
          <w:rStyle w:val="Emphasis"/>
          <w:rFonts w:ascii="Times New Roman" w:hAnsi="Times New Roman"/>
          <w:bCs/>
          <w:i w:val="0"/>
          <w:noProof/>
          <w:color w:val="000000"/>
          <w:sz w:val="20"/>
          <w:szCs w:val="20"/>
        </w:rPr>
        <w:t xml:space="preserve">, Karanov J, Subarevic V, Baljosevic I. </w:t>
      </w:r>
      <w:r w:rsidRPr="00DD63D3">
        <w:rPr>
          <w:rStyle w:val="Strong"/>
          <w:rFonts w:ascii="Times New Roman" w:hAnsi="Times New Roman"/>
          <w:b w:val="0"/>
          <w:noProof/>
          <w:color w:val="000000"/>
          <w:sz w:val="20"/>
          <w:szCs w:val="20"/>
        </w:rPr>
        <w:t>Management of retained or overlooked inhaled fragmented foreign bodies after rigid bronchoscopy removal. Eur Respir J 2005; 26 Suppl 49:2817.</w:t>
      </w:r>
    </w:p>
    <w:p w14:paraId="6468DA85" w14:textId="77777777" w:rsidR="00AF0D72" w:rsidRPr="00DD63D3" w:rsidRDefault="007172A8" w:rsidP="0072642C">
      <w:pPr>
        <w:pStyle w:val="ListParagraph"/>
        <w:numPr>
          <w:ilvl w:val="0"/>
          <w:numId w:val="20"/>
        </w:numPr>
        <w:ind w:left="426" w:hanging="426"/>
        <w:jc w:val="both"/>
        <w:rPr>
          <w:rStyle w:val="Strong"/>
          <w:rFonts w:ascii="Times New Roman" w:hAnsi="Times New Roman"/>
          <w:b w:val="0"/>
          <w:bCs w:val="0"/>
          <w:noProof/>
          <w:color w:val="000000"/>
          <w:sz w:val="20"/>
          <w:szCs w:val="20"/>
        </w:rPr>
      </w:pPr>
      <w:r w:rsidRPr="00DD63D3">
        <w:rPr>
          <w:rStyle w:val="Emphasis"/>
          <w:rFonts w:ascii="Times New Roman" w:hAnsi="Times New Roman"/>
          <w:bCs/>
          <w:i w:val="0"/>
          <w:noProof/>
          <w:color w:val="000000"/>
          <w:sz w:val="20"/>
          <w:szCs w:val="20"/>
          <w:u w:val="single"/>
        </w:rPr>
        <w:t>Sovtic A</w:t>
      </w:r>
      <w:r w:rsidRPr="00DD63D3">
        <w:rPr>
          <w:rStyle w:val="Emphasis"/>
          <w:rFonts w:ascii="Times New Roman" w:hAnsi="Times New Roman"/>
          <w:bCs/>
          <w:i w:val="0"/>
          <w:noProof/>
          <w:color w:val="000000"/>
          <w:sz w:val="20"/>
          <w:szCs w:val="20"/>
        </w:rPr>
        <w:t>,  Minic P.</w:t>
      </w:r>
      <w:r w:rsidRPr="00DD63D3">
        <w:rPr>
          <w:rStyle w:val="Emphasis"/>
          <w:rFonts w:ascii="Times New Roman" w:hAnsi="Times New Roman"/>
          <w:bCs/>
          <w:noProof/>
          <w:color w:val="000000"/>
          <w:sz w:val="20"/>
          <w:szCs w:val="20"/>
        </w:rPr>
        <w:t xml:space="preserve"> </w:t>
      </w:r>
      <w:r w:rsidRPr="00DD63D3">
        <w:rPr>
          <w:rStyle w:val="Strong"/>
          <w:rFonts w:ascii="Times New Roman" w:hAnsi="Times New Roman"/>
          <w:b w:val="0"/>
          <w:noProof/>
          <w:color w:val="000000"/>
          <w:sz w:val="20"/>
          <w:szCs w:val="20"/>
        </w:rPr>
        <w:t>Neurofibromatosis as an unusual cause of upper airway obstruction. Eur Respir J 2004; 24 Suppl 48:2465.</w:t>
      </w:r>
    </w:p>
    <w:p w14:paraId="2593FE47" w14:textId="77777777" w:rsidR="007172A8" w:rsidRPr="00DD63D3" w:rsidRDefault="007172A8" w:rsidP="0072642C">
      <w:pPr>
        <w:pStyle w:val="ListParagraph"/>
        <w:numPr>
          <w:ilvl w:val="0"/>
          <w:numId w:val="20"/>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Minic P, </w:t>
      </w:r>
      <w:r w:rsidRPr="00DD63D3">
        <w:rPr>
          <w:rFonts w:ascii="Times New Roman" w:hAnsi="Times New Roman"/>
          <w:noProof/>
          <w:color w:val="000000"/>
          <w:sz w:val="20"/>
          <w:szCs w:val="20"/>
          <w:u w:val="single"/>
        </w:rPr>
        <w:t>Sovtic A</w:t>
      </w:r>
      <w:r w:rsidRPr="00DD63D3">
        <w:rPr>
          <w:rFonts w:ascii="Times New Roman" w:hAnsi="Times New Roman"/>
          <w:noProof/>
          <w:color w:val="000000"/>
          <w:sz w:val="20"/>
          <w:szCs w:val="20"/>
        </w:rPr>
        <w:t xml:space="preserve">, Milovanovic D, Kafka D. </w:t>
      </w:r>
      <w:r w:rsidRPr="00DD63D3">
        <w:rPr>
          <w:rStyle w:val="Strong"/>
          <w:rFonts w:ascii="Times New Roman" w:hAnsi="Times New Roman"/>
          <w:b w:val="0"/>
          <w:noProof/>
          <w:color w:val="000000"/>
          <w:sz w:val="20"/>
          <w:szCs w:val="20"/>
        </w:rPr>
        <w:t>Fiberoptic bronchoscopy in diagnosis and as aid to surgery of H-type tracheoesophageal fistula. Eur Respir J 2004; 24 Suppl 48:2468.</w:t>
      </w:r>
      <w:r w:rsidRPr="00DD63D3">
        <w:rPr>
          <w:rFonts w:ascii="Times New Roman" w:hAnsi="Times New Roman"/>
          <w:b/>
          <w:noProof/>
          <w:color w:val="000000"/>
          <w:sz w:val="20"/>
          <w:szCs w:val="20"/>
        </w:rPr>
        <w:t xml:space="preserve"> </w:t>
      </w:r>
    </w:p>
    <w:p w14:paraId="398EBB17" w14:textId="77777777" w:rsidR="007172A8" w:rsidRPr="00DD63D3" w:rsidRDefault="007172A8" w:rsidP="0072642C">
      <w:pPr>
        <w:pStyle w:val="ListParagraph"/>
        <w:numPr>
          <w:ilvl w:val="0"/>
          <w:numId w:val="20"/>
        </w:numPr>
        <w:ind w:left="426" w:hanging="426"/>
        <w:jc w:val="both"/>
        <w:rPr>
          <w:rStyle w:val="Strong"/>
          <w:rFonts w:ascii="Times New Roman" w:hAnsi="Times New Roman"/>
          <w:b w:val="0"/>
          <w:bCs w:val="0"/>
          <w:noProof/>
          <w:color w:val="000000"/>
          <w:sz w:val="20"/>
          <w:szCs w:val="20"/>
        </w:rPr>
      </w:pPr>
      <w:r w:rsidRPr="00DD63D3">
        <w:rPr>
          <w:rFonts w:ascii="Times New Roman" w:hAnsi="Times New Roman"/>
          <w:noProof/>
          <w:color w:val="000000"/>
          <w:sz w:val="20"/>
          <w:szCs w:val="20"/>
        </w:rPr>
        <w:lastRenderedPageBreak/>
        <w:t xml:space="preserve">Minic P, </w:t>
      </w:r>
      <w:r w:rsidRPr="00DD63D3">
        <w:rPr>
          <w:rFonts w:ascii="Times New Roman" w:hAnsi="Times New Roman"/>
          <w:noProof/>
          <w:color w:val="000000"/>
          <w:sz w:val="20"/>
          <w:szCs w:val="20"/>
          <w:u w:val="single"/>
        </w:rPr>
        <w:t>Sovtic A</w:t>
      </w:r>
      <w:r w:rsidRPr="00DD63D3">
        <w:rPr>
          <w:rFonts w:ascii="Times New Roman" w:hAnsi="Times New Roman"/>
          <w:noProof/>
          <w:color w:val="000000"/>
          <w:sz w:val="20"/>
          <w:szCs w:val="20"/>
        </w:rPr>
        <w:t xml:space="preserve">, Subarevic V, Baljosevic I, Djuricic S. </w:t>
      </w:r>
      <w:r w:rsidRPr="00DD63D3">
        <w:rPr>
          <w:rStyle w:val="Strong"/>
          <w:rFonts w:ascii="Times New Roman" w:hAnsi="Times New Roman"/>
          <w:b w:val="0"/>
          <w:noProof/>
          <w:color w:val="000000"/>
          <w:sz w:val="20"/>
          <w:szCs w:val="20"/>
        </w:rPr>
        <w:t>Hairy polyps of the nasopharynx – a rare cause of upper airway obstruction. Eur Respir J 2004; 24 Suppl 48:2466.</w:t>
      </w:r>
    </w:p>
    <w:p w14:paraId="33AC3E45" w14:textId="77777777" w:rsidR="007172A8" w:rsidRPr="00DD63D3" w:rsidRDefault="007172A8" w:rsidP="0072642C">
      <w:pPr>
        <w:pStyle w:val="ListParagraph"/>
        <w:numPr>
          <w:ilvl w:val="0"/>
          <w:numId w:val="20"/>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Endoscopic findings and flow – volume patterns in children with vocal cord dysfunction mimicking „difficult to treat“ asthma. Eur Respir J 2002; 20 Supp 38:149.</w:t>
      </w:r>
    </w:p>
    <w:p w14:paraId="71DD9988" w14:textId="77777777" w:rsidR="007172A8" w:rsidRPr="00DD63D3" w:rsidRDefault="007172A8" w:rsidP="0072642C">
      <w:pPr>
        <w:pStyle w:val="ListParagraph"/>
        <w:numPr>
          <w:ilvl w:val="0"/>
          <w:numId w:val="20"/>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Žunić S, </w:t>
      </w:r>
      <w:r w:rsidRPr="00DD63D3">
        <w:rPr>
          <w:rFonts w:ascii="Times New Roman" w:hAnsi="Times New Roman"/>
          <w:noProof/>
          <w:color w:val="000000"/>
          <w:sz w:val="20"/>
          <w:szCs w:val="20"/>
          <w:u w:val="single"/>
        </w:rPr>
        <w:t>Sovtic A</w:t>
      </w:r>
      <w:r w:rsidRPr="00DD63D3">
        <w:rPr>
          <w:rFonts w:ascii="Times New Roman" w:hAnsi="Times New Roman"/>
          <w:noProof/>
          <w:color w:val="000000"/>
          <w:sz w:val="20"/>
          <w:szCs w:val="20"/>
        </w:rPr>
        <w:t>. Similarity of the cytological profile of bronchoalveolar lavage specimens between prolonge post-bronchiolitic wheezing in infants and persistent childhood asthma Eur Respir J 2001; 18 Supp 33:296.</w:t>
      </w:r>
    </w:p>
    <w:p w14:paraId="5D57E6A6" w14:textId="77777777" w:rsidR="007172A8" w:rsidRPr="00DD63D3" w:rsidRDefault="007172A8" w:rsidP="0072642C">
      <w:pPr>
        <w:pStyle w:val="ListParagraph"/>
        <w:numPr>
          <w:ilvl w:val="0"/>
          <w:numId w:val="20"/>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Vocal cord dysfunction mimicking difficult to treat asthma in children. Eur Respir J 2001; 18 Supp 33:392.</w:t>
      </w:r>
    </w:p>
    <w:p w14:paraId="10384C0B" w14:textId="77777777" w:rsidR="006B6ED6" w:rsidRPr="00DD63D3" w:rsidRDefault="006B6ED6">
      <w:pPr>
        <w:pStyle w:val="ListParagraph"/>
        <w:ind w:left="426" w:hanging="426"/>
        <w:jc w:val="both"/>
        <w:rPr>
          <w:rFonts w:ascii="Times New Roman" w:hAnsi="Times New Roman"/>
          <w:b/>
          <w:noProof/>
          <w:color w:val="000000"/>
          <w:sz w:val="20"/>
          <w:szCs w:val="20"/>
        </w:rPr>
      </w:pPr>
    </w:p>
    <w:p w14:paraId="5AC9FE63" w14:textId="77777777" w:rsidR="006B6ED6" w:rsidRPr="00DD63D3" w:rsidRDefault="007172A8">
      <w:pPr>
        <w:pStyle w:val="ListParagraph"/>
        <w:ind w:left="426" w:hanging="426"/>
        <w:jc w:val="both"/>
        <w:rPr>
          <w:rFonts w:ascii="Times New Roman" w:hAnsi="Times New Roman"/>
          <w:b/>
          <w:noProof/>
          <w:color w:val="000000"/>
          <w:sz w:val="20"/>
          <w:szCs w:val="20"/>
        </w:rPr>
      </w:pPr>
      <w:r w:rsidRPr="00DD63D3">
        <w:rPr>
          <w:rFonts w:ascii="Times New Roman" w:hAnsi="Times New Roman"/>
          <w:b/>
          <w:noProof/>
          <w:color w:val="000000"/>
          <w:sz w:val="20"/>
          <w:szCs w:val="20"/>
        </w:rPr>
        <w:t xml:space="preserve">Izvod u zborniku nacionalnog skupa   </w:t>
      </w:r>
    </w:p>
    <w:p w14:paraId="1231053E"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Gojšina B, Rodić M, Višekruna J, Baša M,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Nekrotizujuća pneumonija kod dece. MD-Medical Data 2019; Vol 11: 103-4.</w:t>
      </w:r>
    </w:p>
    <w:p w14:paraId="7DA2D6DD"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Gojšina B, Rodić M, Višekruna J, Baša M,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xml:space="preserve">, Minić P. Uzroci stridora kod dece. Prev Ped 2019:92-3. </w:t>
      </w:r>
    </w:p>
    <w:p w14:paraId="6B19D717"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u w:val="single"/>
        </w:rPr>
      </w:pPr>
      <w:r w:rsidRPr="00DD63D3">
        <w:rPr>
          <w:rFonts w:ascii="Times New Roman" w:hAnsi="Times New Roman"/>
          <w:noProof/>
          <w:color w:val="000000"/>
          <w:sz w:val="20"/>
          <w:szCs w:val="20"/>
        </w:rPr>
        <w:t xml:space="preserve">Baša M, Rodić M, Višekruna J, Gojšina B,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Mehanička ventilacija u kućnim uslovima – dve decenije iskustva nacionalnog pedijatrijskog centra. Prev Ped 2019: 94.</w:t>
      </w:r>
      <w:r w:rsidRPr="00DD63D3">
        <w:rPr>
          <w:rFonts w:ascii="Times New Roman" w:hAnsi="Times New Roman"/>
          <w:noProof/>
          <w:color w:val="000000"/>
          <w:sz w:val="20"/>
          <w:szCs w:val="20"/>
          <w:u w:val="single"/>
        </w:rPr>
        <w:t xml:space="preserve"> </w:t>
      </w:r>
    </w:p>
    <w:p w14:paraId="595D8278"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xml:space="preserve"> Minić P, Rodic M, Višekruna J. Antihistaminici u lečenju alergijskog rinitisa i astme. Zbornik radova. 48. Pedijatrijski dani Srbije, Niš, 2017, 73</w:t>
      </w:r>
    </w:p>
    <w:p w14:paraId="73630BD5" w14:textId="77777777" w:rsidR="007172A8" w:rsidRPr="00DD63D3" w:rsidRDefault="007172A8" w:rsidP="0072642C">
      <w:pPr>
        <w:numPr>
          <w:ilvl w:val="0"/>
          <w:numId w:val="21"/>
        </w:numPr>
        <w:ind w:left="426" w:hanging="426"/>
        <w:jc w:val="both"/>
        <w:rPr>
          <w:noProof/>
          <w:color w:val="000000"/>
          <w:sz w:val="20"/>
          <w:szCs w:val="20"/>
        </w:rPr>
      </w:pPr>
      <w:r w:rsidRPr="00DD63D3">
        <w:rPr>
          <w:noProof/>
          <w:color w:val="000000"/>
          <w:sz w:val="20"/>
          <w:szCs w:val="20"/>
        </w:rPr>
        <w:t xml:space="preserve">Baljošević I, Minić P, </w:t>
      </w:r>
      <w:r w:rsidRPr="00DD63D3">
        <w:rPr>
          <w:noProof/>
          <w:color w:val="000000"/>
          <w:sz w:val="20"/>
          <w:szCs w:val="20"/>
          <w:u w:val="single"/>
        </w:rPr>
        <w:t>Sovtić A</w:t>
      </w:r>
      <w:r w:rsidRPr="00DD63D3">
        <w:rPr>
          <w:noProof/>
          <w:color w:val="000000"/>
          <w:sz w:val="20"/>
          <w:szCs w:val="20"/>
        </w:rPr>
        <w:t>. Laringomalacija – dijagnoza i tretman. Zbornik predavanja.  56 ORL nedelja, Beograd, 2016.</w:t>
      </w:r>
    </w:p>
    <w:p w14:paraId="39C9ED34" w14:textId="77777777" w:rsidR="007172A8" w:rsidRPr="00DD63D3" w:rsidRDefault="007172A8" w:rsidP="0072642C">
      <w:pPr>
        <w:numPr>
          <w:ilvl w:val="0"/>
          <w:numId w:val="21"/>
        </w:numPr>
        <w:ind w:left="426" w:hanging="426"/>
        <w:jc w:val="both"/>
        <w:rPr>
          <w:noProof/>
          <w:color w:val="000000"/>
          <w:sz w:val="20"/>
          <w:szCs w:val="20"/>
        </w:rPr>
      </w:pPr>
      <w:r w:rsidRPr="00DD63D3">
        <w:rPr>
          <w:noProof/>
          <w:color w:val="000000"/>
          <w:sz w:val="20"/>
          <w:szCs w:val="20"/>
        </w:rPr>
        <w:t xml:space="preserve">Alimpić B, Mitrović G, Stojnić N, </w:t>
      </w:r>
      <w:r w:rsidRPr="00DD63D3">
        <w:rPr>
          <w:noProof/>
          <w:color w:val="000000"/>
          <w:sz w:val="20"/>
          <w:szCs w:val="20"/>
          <w:u w:val="single"/>
        </w:rPr>
        <w:t>Sovtić A</w:t>
      </w:r>
      <w:r w:rsidRPr="00DD63D3">
        <w:rPr>
          <w:noProof/>
          <w:color w:val="000000"/>
          <w:sz w:val="20"/>
          <w:szCs w:val="20"/>
        </w:rPr>
        <w:t>, Rodić M, Minić P. Ishrane dece obolele od cistične fibroze. Zbornik radova. Drugi kongres pedijatara Srbije, Beograd, 2014, 55-6.</w:t>
      </w:r>
    </w:p>
    <w:p w14:paraId="129DC36D"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Sarajlija A, Minić P, Đorđević M, Kecman B,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Savić N, Baljošević I. Rane respiratorne manifestacije Hunterove bolesti – prikaz slučaja. Zbornik radova. 44. Pedijatrijski dani Srbije, Niš, 2012, 155-156.</w:t>
      </w:r>
    </w:p>
    <w:p w14:paraId="495EF6C7"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Stajić N, Nikolić Lj, Đorđević M, Minić P, Mitrović M. Hidrokarbonski pneumonitis. Zbornik radova. 44. Pedijatrijski dani Srbije, Niš, 2012, 154.</w:t>
      </w:r>
    </w:p>
    <w:p w14:paraId="5B2E0363" w14:textId="77777777" w:rsidR="007172A8" w:rsidRPr="00DD63D3" w:rsidRDefault="007172A8" w:rsidP="0072642C">
      <w:pPr>
        <w:numPr>
          <w:ilvl w:val="0"/>
          <w:numId w:val="21"/>
        </w:numPr>
        <w:ind w:left="426" w:hanging="426"/>
        <w:jc w:val="both"/>
        <w:rPr>
          <w:noProof/>
          <w:color w:val="000000"/>
          <w:sz w:val="20"/>
          <w:szCs w:val="20"/>
          <w:lang w:val="de-DE"/>
        </w:rPr>
      </w:pPr>
      <w:r w:rsidRPr="00DD63D3">
        <w:rPr>
          <w:noProof/>
          <w:color w:val="000000"/>
          <w:sz w:val="20"/>
          <w:szCs w:val="20"/>
        </w:rPr>
        <w:t xml:space="preserve">Minić P, </w:t>
      </w:r>
      <w:r w:rsidRPr="00DD63D3">
        <w:rPr>
          <w:noProof/>
          <w:color w:val="000000"/>
          <w:sz w:val="20"/>
          <w:szCs w:val="20"/>
          <w:u w:val="single"/>
        </w:rPr>
        <w:t>Sovtić A</w:t>
      </w:r>
      <w:r w:rsidRPr="00DD63D3">
        <w:rPr>
          <w:noProof/>
          <w:color w:val="000000"/>
          <w:sz w:val="20"/>
          <w:szCs w:val="20"/>
        </w:rPr>
        <w:t xml:space="preserve">, Rodić M. Nove terapije u cističnoj fibrozi. </w:t>
      </w:r>
      <w:r w:rsidR="00091EE9" w:rsidRPr="00DD63D3">
        <w:rPr>
          <w:noProof/>
          <w:color w:val="000000"/>
          <w:sz w:val="20"/>
          <w:szCs w:val="20"/>
          <w:lang w:val="de-DE"/>
        </w:rPr>
        <w:t>Knjiga rezimea. X kongres udruženja internista Srbije, Beograd, 2010, 10.</w:t>
      </w:r>
    </w:p>
    <w:p w14:paraId="0F44D7AB" w14:textId="77777777" w:rsidR="007172A8" w:rsidRPr="00DD63D3" w:rsidRDefault="00091EE9" w:rsidP="0072642C">
      <w:pPr>
        <w:numPr>
          <w:ilvl w:val="0"/>
          <w:numId w:val="21"/>
        </w:numPr>
        <w:ind w:left="426" w:hanging="426"/>
        <w:jc w:val="both"/>
        <w:rPr>
          <w:noProof/>
          <w:color w:val="000000"/>
          <w:sz w:val="20"/>
          <w:szCs w:val="20"/>
        </w:rPr>
      </w:pPr>
      <w:r w:rsidRPr="00DD63D3">
        <w:rPr>
          <w:noProof/>
          <w:color w:val="000000"/>
          <w:sz w:val="20"/>
          <w:szCs w:val="20"/>
          <w:lang w:val="de-DE"/>
        </w:rPr>
        <w:t xml:space="preserve">Rodić M, Minić P, </w:t>
      </w:r>
      <w:r w:rsidRPr="00DD63D3">
        <w:rPr>
          <w:noProof/>
          <w:color w:val="000000"/>
          <w:sz w:val="20"/>
          <w:szCs w:val="20"/>
          <w:u w:val="single"/>
          <w:lang w:val="de-DE"/>
        </w:rPr>
        <w:t>Sovtić A</w:t>
      </w:r>
      <w:r w:rsidRPr="00DD63D3">
        <w:rPr>
          <w:noProof/>
          <w:color w:val="000000"/>
          <w:sz w:val="20"/>
          <w:szCs w:val="20"/>
          <w:lang w:val="de-DE"/>
        </w:rPr>
        <w:t xml:space="preserve">,  Košutić J. Hepatopulmonalni sindrom – prikaz slučaja. </w:t>
      </w:r>
      <w:r w:rsidR="007172A8" w:rsidRPr="00DD63D3">
        <w:rPr>
          <w:noProof/>
          <w:color w:val="000000"/>
          <w:sz w:val="20"/>
          <w:szCs w:val="20"/>
        </w:rPr>
        <w:t>Zbornik radova. Prvi kongres pedijatara Srbije, Beograd, 2010, 263-4.</w:t>
      </w:r>
    </w:p>
    <w:p w14:paraId="5F126168" w14:textId="77777777" w:rsidR="007172A8" w:rsidRPr="00DD63D3" w:rsidRDefault="007172A8" w:rsidP="0072642C">
      <w:pPr>
        <w:numPr>
          <w:ilvl w:val="0"/>
          <w:numId w:val="21"/>
        </w:numPr>
        <w:ind w:left="426" w:hanging="426"/>
        <w:jc w:val="both"/>
        <w:rPr>
          <w:noProof/>
          <w:color w:val="000000"/>
          <w:sz w:val="20"/>
          <w:szCs w:val="20"/>
        </w:rPr>
      </w:pPr>
      <w:r w:rsidRPr="00DD63D3">
        <w:rPr>
          <w:noProof/>
          <w:color w:val="000000"/>
          <w:sz w:val="20"/>
          <w:szCs w:val="20"/>
          <w:u w:val="single"/>
        </w:rPr>
        <w:t>Sovtić A</w:t>
      </w:r>
      <w:r w:rsidRPr="00DD63D3">
        <w:rPr>
          <w:noProof/>
          <w:color w:val="000000"/>
          <w:sz w:val="20"/>
          <w:szCs w:val="20"/>
        </w:rPr>
        <w:t>, Minić P, Rodić M, Janković B, Nikolić Lj, Marković-Sovtić G. Lečenje hronične respiratorne insuficijencije – mehanička ventilacija u kućnim uslovima. Zbornik radova. Prvi kongres pedijatara Srbije, Beograd, 2010, 255-6.</w:t>
      </w:r>
    </w:p>
    <w:p w14:paraId="5F2FCC03"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Savić N, Sarajlija A,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Pejić K, Vasiljević Z, Minić P, Janković B. Tok i ishod infekcije respiratornim sincicijalnim virusom kod novorođenčadi i odojčadi. Zbornik radova. 42. Pedijatrijski dani Srbije, Niš, 2009, 40-41.</w:t>
      </w:r>
    </w:p>
    <w:p w14:paraId="47B28B3F"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Minić P, Rodić Neinvazivna mehanička ventilacija u dece – iskustva u referentnom pedijatrijskom centru. Pneumon 2007; 44:48.</w:t>
      </w:r>
    </w:p>
    <w:p w14:paraId="2794C8E7"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Rodić M. Sprečavanje komplikacija plućne bolesti u cističnoj fibrozi kod dece sa oboljenjem otkrivenim neonatalnim skriningom. Pneumon 2007; 44:49.</w:t>
      </w:r>
    </w:p>
    <w:p w14:paraId="11EC17AB" w14:textId="77777777" w:rsidR="007172A8" w:rsidRPr="00DD63D3" w:rsidRDefault="007172A8" w:rsidP="0072642C">
      <w:pPr>
        <w:pStyle w:val="ListParagraph"/>
        <w:numPr>
          <w:ilvl w:val="0"/>
          <w:numId w:val="21"/>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Minić P, </w:t>
      </w:r>
      <w:r w:rsidRPr="00DD63D3">
        <w:rPr>
          <w:rFonts w:ascii="Times New Roman" w:hAnsi="Times New Roman"/>
          <w:noProof/>
          <w:color w:val="000000"/>
          <w:sz w:val="20"/>
          <w:szCs w:val="20"/>
          <w:u w:val="single"/>
        </w:rPr>
        <w:t>Sovtić A</w:t>
      </w:r>
      <w:r w:rsidRPr="00DD63D3">
        <w:rPr>
          <w:rFonts w:ascii="Times New Roman" w:hAnsi="Times New Roman"/>
          <w:noProof/>
          <w:color w:val="000000"/>
          <w:sz w:val="20"/>
          <w:szCs w:val="20"/>
        </w:rPr>
        <w:t>. Oksigenoterapija kod dece. Medicinska istraživanja 2002; 36(4):40-1.</w:t>
      </w:r>
    </w:p>
    <w:p w14:paraId="2954B51E" w14:textId="77777777" w:rsidR="007172A8" w:rsidRPr="00DD63D3" w:rsidRDefault="007172A8" w:rsidP="0072642C">
      <w:pPr>
        <w:ind w:left="426" w:hanging="426"/>
        <w:rPr>
          <w:b/>
          <w:i/>
          <w:iCs/>
          <w:noProof/>
          <w:sz w:val="20"/>
          <w:szCs w:val="20"/>
        </w:rPr>
      </w:pPr>
    </w:p>
    <w:p w14:paraId="31B50A01" w14:textId="77777777" w:rsidR="007172A8" w:rsidRPr="00DD63D3" w:rsidRDefault="007172A8" w:rsidP="0072642C">
      <w:pPr>
        <w:ind w:left="426" w:hanging="426"/>
        <w:jc w:val="both"/>
        <w:rPr>
          <w:b/>
          <w:noProof/>
          <w:color w:val="000000"/>
          <w:sz w:val="20"/>
          <w:szCs w:val="20"/>
        </w:rPr>
      </w:pPr>
      <w:r w:rsidRPr="00DD63D3">
        <w:rPr>
          <w:b/>
          <w:noProof/>
          <w:color w:val="000000"/>
          <w:sz w:val="20"/>
          <w:szCs w:val="20"/>
        </w:rPr>
        <w:t>Poglavlja u monografijama, knjigama</w:t>
      </w:r>
    </w:p>
    <w:p w14:paraId="094D947E" w14:textId="77777777" w:rsidR="007172A8" w:rsidRPr="00DD63D3" w:rsidRDefault="007172A8" w:rsidP="0072642C">
      <w:pPr>
        <w:pStyle w:val="ListParagraph"/>
        <w:numPr>
          <w:ilvl w:val="0"/>
          <w:numId w:val="26"/>
        </w:numPr>
        <w:ind w:left="426" w:hanging="426"/>
        <w:jc w:val="both"/>
        <w:rPr>
          <w:rFonts w:ascii="Times New Roman" w:hAnsi="Times New Roman"/>
          <w:noProof/>
          <w:color w:val="000000"/>
          <w:sz w:val="20"/>
          <w:szCs w:val="20"/>
        </w:rPr>
      </w:pPr>
      <w:r w:rsidRPr="00DD63D3">
        <w:rPr>
          <w:rFonts w:ascii="Times New Roman" w:hAnsi="Times New Roman"/>
          <w:noProof/>
          <w:color w:val="000000"/>
          <w:sz w:val="20"/>
          <w:szCs w:val="20"/>
        </w:rPr>
        <w:t xml:space="preserve">Sovtic A, Minic P, Markovic-Sovtic G, Trajkovic G. Respiratory muscle strength and exercise performance in cystic fibrosis – A cross sectional study. In: Takken T, Timmons B, eds. Exerciise in pediatric medicine. Lausanne, </w:t>
      </w:r>
      <w:r w:rsidRPr="00DD63D3">
        <w:rPr>
          <w:rFonts w:ascii="Times New Roman" w:hAnsi="Times New Roman"/>
          <w:noProof/>
          <w:sz w:val="20"/>
          <w:szCs w:val="20"/>
        </w:rPr>
        <w:t>Frontiers</w:t>
      </w:r>
      <w:r w:rsidRPr="00DD63D3">
        <w:rPr>
          <w:rFonts w:ascii="Times New Roman" w:hAnsi="Times New Roman"/>
          <w:noProof/>
          <w:color w:val="000000"/>
          <w:sz w:val="20"/>
          <w:szCs w:val="20"/>
        </w:rPr>
        <w:t xml:space="preserve"> Media 2020. p. 34-9.</w:t>
      </w:r>
    </w:p>
    <w:p w14:paraId="00466E3C" w14:textId="77777777" w:rsidR="007172A8" w:rsidRPr="00DD63D3" w:rsidRDefault="007172A8" w:rsidP="0072642C">
      <w:pPr>
        <w:autoSpaceDE w:val="0"/>
        <w:ind w:left="426" w:hanging="426"/>
        <w:jc w:val="both"/>
        <w:rPr>
          <w:noProof/>
          <w:sz w:val="20"/>
          <w:szCs w:val="20"/>
        </w:rPr>
      </w:pPr>
    </w:p>
    <w:p w14:paraId="28FF99B6" w14:textId="77777777" w:rsidR="007172A8" w:rsidRPr="00DD63D3" w:rsidRDefault="00091EE9" w:rsidP="0072642C">
      <w:pPr>
        <w:jc w:val="both"/>
        <w:rPr>
          <w:b/>
          <w:noProof/>
          <w:sz w:val="20"/>
          <w:szCs w:val="20"/>
          <w:lang w:val="de-DE"/>
        </w:rPr>
      </w:pPr>
      <w:r w:rsidRPr="00DD63D3">
        <w:rPr>
          <w:b/>
          <w:noProof/>
          <w:sz w:val="20"/>
          <w:szCs w:val="20"/>
          <w:lang w:val="de-DE"/>
        </w:rPr>
        <w:t>b)</w:t>
      </w:r>
      <w:r w:rsidRPr="00DD63D3">
        <w:rPr>
          <w:noProof/>
          <w:sz w:val="20"/>
          <w:szCs w:val="20"/>
          <w:lang w:val="de-DE"/>
        </w:rPr>
        <w:t xml:space="preserve"> </w:t>
      </w:r>
      <w:r w:rsidRPr="00DD63D3">
        <w:rPr>
          <w:b/>
          <w:noProof/>
          <w:sz w:val="20"/>
          <w:szCs w:val="20"/>
          <w:lang w:val="de-DE"/>
        </w:rPr>
        <w:t>Rukovođenje ili učešće na projektima</w:t>
      </w:r>
    </w:p>
    <w:p w14:paraId="70B8B182" w14:textId="77777777" w:rsidR="007172A8" w:rsidRPr="00DD63D3" w:rsidRDefault="007172A8" w:rsidP="0072642C">
      <w:pPr>
        <w:pStyle w:val="ListParagraph"/>
        <w:numPr>
          <w:ilvl w:val="0"/>
          <w:numId w:val="27"/>
        </w:numPr>
        <w:ind w:left="426" w:hanging="284"/>
        <w:jc w:val="both"/>
        <w:rPr>
          <w:rFonts w:ascii="Times New Roman" w:hAnsi="Times New Roman"/>
          <w:noProof/>
          <w:sz w:val="20"/>
          <w:szCs w:val="20"/>
        </w:rPr>
      </w:pPr>
      <w:r w:rsidRPr="00DD63D3">
        <w:rPr>
          <w:rFonts w:ascii="Times New Roman" w:hAnsi="Times New Roman"/>
          <w:noProof/>
          <w:sz w:val="20"/>
          <w:szCs w:val="20"/>
        </w:rPr>
        <w:t xml:space="preserve">Saradnik na projektu UNICEFA pod naslovom „Primarna zdravstvena zaštita majke i deteta“ – edukativni seminari za lekare u primarnoj zdravstvenoj zaštiti. </w:t>
      </w:r>
    </w:p>
    <w:p w14:paraId="787EC102" w14:textId="77777777" w:rsidR="007172A8" w:rsidRPr="00DD63D3" w:rsidRDefault="007172A8" w:rsidP="0072642C">
      <w:pPr>
        <w:pStyle w:val="ListParagraph"/>
        <w:numPr>
          <w:ilvl w:val="0"/>
          <w:numId w:val="27"/>
        </w:numPr>
        <w:ind w:left="426" w:hanging="284"/>
        <w:jc w:val="both"/>
        <w:rPr>
          <w:rFonts w:ascii="Times New Roman" w:hAnsi="Times New Roman"/>
          <w:noProof/>
          <w:sz w:val="20"/>
          <w:szCs w:val="20"/>
        </w:rPr>
      </w:pPr>
      <w:r w:rsidRPr="00DD63D3">
        <w:rPr>
          <w:rFonts w:ascii="Times New Roman" w:hAnsi="Times New Roman"/>
          <w:noProof/>
          <w:sz w:val="20"/>
          <w:szCs w:val="20"/>
        </w:rPr>
        <w:t>Saradnik na projektu „Racionalna primena antibiotika u pedijatriji“, u organizaciji ministarstva zdravlja i Udruženja pedijatara Srbije.</w:t>
      </w:r>
    </w:p>
    <w:p w14:paraId="31BF6270" w14:textId="77777777" w:rsidR="00F45741" w:rsidRPr="00DD63D3" w:rsidRDefault="00F45741">
      <w:pPr>
        <w:jc w:val="both"/>
        <w:rPr>
          <w:b/>
          <w:noProof/>
          <w:sz w:val="20"/>
          <w:szCs w:val="20"/>
          <w:lang w:val="ru-RU"/>
        </w:rPr>
      </w:pPr>
    </w:p>
    <w:p w14:paraId="16302E25" w14:textId="77777777" w:rsidR="006B6ED6" w:rsidRPr="00DD63D3" w:rsidRDefault="007172A8">
      <w:pPr>
        <w:jc w:val="both"/>
        <w:rPr>
          <w:b/>
          <w:noProof/>
          <w:sz w:val="20"/>
          <w:szCs w:val="20"/>
          <w:lang w:val="ru-RU"/>
        </w:rPr>
      </w:pPr>
      <w:r w:rsidRPr="00DD63D3">
        <w:rPr>
          <w:b/>
          <w:noProof/>
          <w:sz w:val="20"/>
          <w:szCs w:val="20"/>
        </w:rPr>
        <w:t>c</w:t>
      </w:r>
      <w:r w:rsidRPr="00DD63D3">
        <w:rPr>
          <w:b/>
          <w:noProof/>
          <w:sz w:val="20"/>
          <w:szCs w:val="20"/>
          <w:lang w:val="ru-RU"/>
        </w:rPr>
        <w:t xml:space="preserve">) </w:t>
      </w:r>
      <w:r w:rsidRPr="00DD63D3">
        <w:rPr>
          <w:b/>
          <w:noProof/>
          <w:sz w:val="20"/>
          <w:szCs w:val="20"/>
        </w:rPr>
        <w:t>Citiranost</w:t>
      </w:r>
    </w:p>
    <w:p w14:paraId="5166F18B" w14:textId="77777777" w:rsidR="007172A8" w:rsidRPr="00DD63D3" w:rsidRDefault="007172A8" w:rsidP="0072642C">
      <w:pPr>
        <w:ind w:firstLine="284"/>
        <w:jc w:val="both"/>
        <w:rPr>
          <w:b/>
          <w:noProof/>
          <w:sz w:val="20"/>
          <w:szCs w:val="20"/>
          <w:lang w:val="ru-RU"/>
        </w:rPr>
      </w:pPr>
      <w:r w:rsidRPr="00DD63D3">
        <w:rPr>
          <w:bCs/>
          <w:noProof/>
          <w:sz w:val="20"/>
          <w:szCs w:val="20"/>
        </w:rPr>
        <w:t>Zbirni</w:t>
      </w:r>
      <w:r w:rsidRPr="00DD63D3">
        <w:rPr>
          <w:bCs/>
          <w:noProof/>
          <w:sz w:val="20"/>
          <w:szCs w:val="20"/>
          <w:lang w:val="ru-RU"/>
        </w:rPr>
        <w:t xml:space="preserve"> </w:t>
      </w:r>
      <w:r w:rsidRPr="00DD63D3">
        <w:rPr>
          <w:bCs/>
          <w:noProof/>
          <w:sz w:val="20"/>
          <w:szCs w:val="20"/>
        </w:rPr>
        <w:t>impakt</w:t>
      </w:r>
      <w:r w:rsidRPr="00DD63D3">
        <w:rPr>
          <w:bCs/>
          <w:noProof/>
          <w:sz w:val="20"/>
          <w:szCs w:val="20"/>
          <w:lang w:val="ru-RU"/>
        </w:rPr>
        <w:t xml:space="preserve"> </w:t>
      </w:r>
      <w:r w:rsidRPr="00DD63D3">
        <w:rPr>
          <w:bCs/>
          <w:noProof/>
          <w:sz w:val="20"/>
          <w:szCs w:val="20"/>
        </w:rPr>
        <w:t>faktor</w:t>
      </w:r>
      <w:r w:rsidRPr="00DD63D3">
        <w:rPr>
          <w:bCs/>
          <w:noProof/>
          <w:sz w:val="20"/>
          <w:szCs w:val="20"/>
          <w:lang w:val="ru-RU"/>
        </w:rPr>
        <w:t xml:space="preserve"> </w:t>
      </w:r>
      <w:r w:rsidRPr="00DD63D3">
        <w:rPr>
          <w:bCs/>
          <w:noProof/>
          <w:sz w:val="20"/>
          <w:szCs w:val="20"/>
        </w:rPr>
        <w:t>publikovanih</w:t>
      </w:r>
      <w:r w:rsidRPr="00DD63D3">
        <w:rPr>
          <w:bCs/>
          <w:noProof/>
          <w:sz w:val="20"/>
          <w:szCs w:val="20"/>
          <w:lang w:val="ru-RU"/>
        </w:rPr>
        <w:t xml:space="preserve"> </w:t>
      </w:r>
      <w:r w:rsidRPr="00DD63D3">
        <w:rPr>
          <w:bCs/>
          <w:noProof/>
          <w:sz w:val="20"/>
          <w:szCs w:val="20"/>
        </w:rPr>
        <w:t>radova</w:t>
      </w:r>
      <w:r w:rsidRPr="00DD63D3">
        <w:rPr>
          <w:bCs/>
          <w:noProof/>
          <w:sz w:val="20"/>
          <w:szCs w:val="20"/>
          <w:lang w:val="ru-RU"/>
        </w:rPr>
        <w:t xml:space="preserve"> </w:t>
      </w:r>
      <w:r w:rsidRPr="00DD63D3">
        <w:rPr>
          <w:bCs/>
          <w:noProof/>
          <w:sz w:val="20"/>
          <w:szCs w:val="20"/>
        </w:rPr>
        <w:t>dr</w:t>
      </w:r>
      <w:r w:rsidRPr="00DD63D3">
        <w:rPr>
          <w:bCs/>
          <w:noProof/>
          <w:sz w:val="20"/>
          <w:szCs w:val="20"/>
          <w:lang w:val="ru-RU"/>
        </w:rPr>
        <w:t xml:space="preserve"> </w:t>
      </w:r>
      <w:r w:rsidRPr="00DD63D3">
        <w:rPr>
          <w:bCs/>
          <w:noProof/>
          <w:sz w:val="20"/>
          <w:szCs w:val="20"/>
        </w:rPr>
        <w:t>Sovti</w:t>
      </w:r>
      <w:r w:rsidRPr="00DD63D3">
        <w:rPr>
          <w:bCs/>
          <w:noProof/>
          <w:sz w:val="20"/>
          <w:szCs w:val="20"/>
          <w:lang w:val="ru-RU"/>
        </w:rPr>
        <w:t>ć</w:t>
      </w:r>
      <w:r w:rsidRPr="00DD63D3">
        <w:rPr>
          <w:bCs/>
          <w:noProof/>
          <w:sz w:val="20"/>
          <w:szCs w:val="20"/>
        </w:rPr>
        <w:t>a</w:t>
      </w:r>
      <w:r w:rsidRPr="00DD63D3">
        <w:rPr>
          <w:bCs/>
          <w:noProof/>
          <w:sz w:val="20"/>
          <w:szCs w:val="20"/>
          <w:lang w:val="ru-RU"/>
        </w:rPr>
        <w:t xml:space="preserve"> </w:t>
      </w:r>
      <w:r w:rsidRPr="00DD63D3">
        <w:rPr>
          <w:bCs/>
          <w:noProof/>
          <w:sz w:val="20"/>
          <w:szCs w:val="20"/>
        </w:rPr>
        <w:t>iznosi</w:t>
      </w:r>
      <w:r w:rsidRPr="00DD63D3">
        <w:rPr>
          <w:bCs/>
          <w:noProof/>
          <w:sz w:val="20"/>
          <w:szCs w:val="20"/>
          <w:lang w:val="ru-RU"/>
        </w:rPr>
        <w:t xml:space="preserve"> 44,674, </w:t>
      </w:r>
      <w:r w:rsidRPr="00DD63D3">
        <w:rPr>
          <w:bCs/>
          <w:noProof/>
          <w:sz w:val="20"/>
          <w:szCs w:val="20"/>
        </w:rPr>
        <w:t>h</w:t>
      </w:r>
      <w:r w:rsidRPr="00DD63D3">
        <w:rPr>
          <w:bCs/>
          <w:noProof/>
          <w:sz w:val="20"/>
          <w:szCs w:val="20"/>
          <w:lang w:val="ru-RU"/>
        </w:rPr>
        <w:t>-</w:t>
      </w:r>
      <w:r w:rsidRPr="00DD63D3">
        <w:rPr>
          <w:bCs/>
          <w:noProof/>
          <w:sz w:val="20"/>
          <w:szCs w:val="20"/>
        </w:rPr>
        <w:t>indeks</w:t>
      </w:r>
      <w:r w:rsidRPr="00DD63D3">
        <w:rPr>
          <w:bCs/>
          <w:noProof/>
          <w:sz w:val="20"/>
          <w:szCs w:val="20"/>
          <w:lang w:val="ru-RU"/>
        </w:rPr>
        <w:t xml:space="preserve"> </w:t>
      </w:r>
      <w:r w:rsidRPr="00DD63D3">
        <w:rPr>
          <w:bCs/>
          <w:noProof/>
          <w:sz w:val="20"/>
          <w:szCs w:val="20"/>
        </w:rPr>
        <w:t>je</w:t>
      </w:r>
      <w:r w:rsidRPr="00DD63D3">
        <w:rPr>
          <w:bCs/>
          <w:noProof/>
          <w:sz w:val="20"/>
          <w:szCs w:val="20"/>
          <w:lang w:val="ru-RU"/>
        </w:rPr>
        <w:t xml:space="preserve"> </w:t>
      </w:r>
      <w:r w:rsidR="0088616A" w:rsidRPr="00DD63D3">
        <w:rPr>
          <w:bCs/>
          <w:noProof/>
          <w:sz w:val="20"/>
          <w:szCs w:val="20"/>
          <w:lang w:val="ru-RU"/>
        </w:rPr>
        <w:t>7</w:t>
      </w:r>
      <w:r w:rsidRPr="00DD63D3">
        <w:rPr>
          <w:bCs/>
          <w:noProof/>
          <w:sz w:val="20"/>
          <w:szCs w:val="20"/>
          <w:lang w:val="ru-RU"/>
        </w:rPr>
        <w:t xml:space="preserve">, </w:t>
      </w:r>
      <w:r w:rsidRPr="00DD63D3">
        <w:rPr>
          <w:bCs/>
          <w:noProof/>
          <w:sz w:val="20"/>
          <w:szCs w:val="20"/>
        </w:rPr>
        <w:t>sa</w:t>
      </w:r>
      <w:r w:rsidRPr="00DD63D3">
        <w:rPr>
          <w:bCs/>
          <w:noProof/>
          <w:sz w:val="20"/>
          <w:szCs w:val="20"/>
          <w:lang w:val="ru-RU"/>
        </w:rPr>
        <w:t xml:space="preserve"> </w:t>
      </w:r>
      <w:r w:rsidR="0088616A" w:rsidRPr="00DD63D3">
        <w:rPr>
          <w:bCs/>
          <w:noProof/>
          <w:sz w:val="20"/>
          <w:szCs w:val="20"/>
          <w:lang w:val="ru-RU"/>
        </w:rPr>
        <w:t>122</w:t>
      </w:r>
      <w:r w:rsidRPr="00DD63D3">
        <w:rPr>
          <w:bCs/>
          <w:noProof/>
          <w:sz w:val="20"/>
          <w:szCs w:val="20"/>
          <w:lang w:val="ru-RU"/>
        </w:rPr>
        <w:t xml:space="preserve"> </w:t>
      </w:r>
      <w:r w:rsidRPr="00DD63D3">
        <w:rPr>
          <w:bCs/>
          <w:noProof/>
          <w:sz w:val="20"/>
          <w:szCs w:val="20"/>
        </w:rPr>
        <w:t>citata</w:t>
      </w:r>
      <w:r w:rsidRPr="00DD63D3">
        <w:rPr>
          <w:bCs/>
          <w:noProof/>
          <w:sz w:val="20"/>
          <w:szCs w:val="20"/>
          <w:lang w:val="ru-RU"/>
        </w:rPr>
        <w:t>.</w:t>
      </w:r>
    </w:p>
    <w:p w14:paraId="754D52DC" w14:textId="77777777" w:rsidR="007172A8" w:rsidRPr="00DD63D3" w:rsidRDefault="007172A8" w:rsidP="0072642C">
      <w:pPr>
        <w:ind w:left="284"/>
        <w:rPr>
          <w:noProof/>
          <w:color w:val="FF0000"/>
          <w:sz w:val="20"/>
          <w:szCs w:val="20"/>
          <w:lang w:val="ru-RU"/>
        </w:rPr>
      </w:pPr>
      <w:r w:rsidRPr="00DD63D3">
        <w:rPr>
          <w:b/>
          <w:noProof/>
          <w:color w:val="FF0000"/>
          <w:sz w:val="20"/>
          <w:szCs w:val="20"/>
          <w:lang w:val="ru-RU"/>
        </w:rPr>
        <w:t xml:space="preserve"> </w:t>
      </w:r>
    </w:p>
    <w:p w14:paraId="3270BB4F" w14:textId="77777777" w:rsidR="007172A8" w:rsidRPr="00DD63D3" w:rsidRDefault="007172A8" w:rsidP="0072642C">
      <w:pPr>
        <w:jc w:val="both"/>
        <w:rPr>
          <w:b/>
          <w:noProof/>
          <w:color w:val="000000" w:themeColor="text1"/>
          <w:sz w:val="20"/>
          <w:szCs w:val="20"/>
        </w:rPr>
      </w:pPr>
      <w:r w:rsidRPr="00DD63D3">
        <w:rPr>
          <w:b/>
          <w:noProof/>
          <w:color w:val="000000" w:themeColor="text1"/>
          <w:sz w:val="20"/>
          <w:szCs w:val="20"/>
        </w:rPr>
        <w:t>d) Organizovanje naučnih sastanaka i simpozijuma</w:t>
      </w:r>
    </w:p>
    <w:p w14:paraId="29CE8311" w14:textId="77777777" w:rsidR="006B6ED6" w:rsidRPr="00DD63D3" w:rsidRDefault="007172A8">
      <w:pPr>
        <w:pStyle w:val="ListParagraph"/>
        <w:numPr>
          <w:ilvl w:val="0"/>
          <w:numId w:val="22"/>
        </w:numPr>
        <w:ind w:left="426" w:hanging="284"/>
        <w:rPr>
          <w:rFonts w:ascii="Times New Roman" w:hAnsi="Times New Roman"/>
          <w:noProof/>
          <w:sz w:val="20"/>
          <w:szCs w:val="20"/>
        </w:rPr>
      </w:pPr>
      <w:r w:rsidRPr="00DD63D3">
        <w:rPr>
          <w:rFonts w:ascii="Times New Roman" w:hAnsi="Times New Roman"/>
          <w:noProof/>
          <w:sz w:val="20"/>
          <w:szCs w:val="20"/>
        </w:rPr>
        <w:t>Pediatric Noninvasive Ventilation Symposium, Beograd 2020.godine</w:t>
      </w:r>
    </w:p>
    <w:p w14:paraId="7286F3F2" w14:textId="77777777" w:rsidR="00F86F76" w:rsidRPr="00DD63D3" w:rsidRDefault="00F86F76" w:rsidP="0072642C">
      <w:pPr>
        <w:jc w:val="both"/>
        <w:rPr>
          <w:b/>
          <w:noProof/>
          <w:sz w:val="20"/>
          <w:szCs w:val="20"/>
        </w:rPr>
      </w:pPr>
    </w:p>
    <w:p w14:paraId="3E4983C6" w14:textId="77777777" w:rsidR="007172A8" w:rsidRPr="00DD63D3" w:rsidRDefault="007172A8" w:rsidP="0072642C">
      <w:pPr>
        <w:jc w:val="both"/>
        <w:rPr>
          <w:b/>
          <w:noProof/>
          <w:sz w:val="20"/>
          <w:szCs w:val="20"/>
        </w:rPr>
      </w:pPr>
      <w:r w:rsidRPr="00DD63D3">
        <w:rPr>
          <w:b/>
          <w:noProof/>
          <w:sz w:val="20"/>
          <w:szCs w:val="20"/>
        </w:rPr>
        <w:t>e) Druga dostignuća (recenzije, recenzije u časopisima)</w:t>
      </w:r>
    </w:p>
    <w:p w14:paraId="25511C52" w14:textId="248F3580" w:rsidR="007172A8" w:rsidRPr="00DD63D3" w:rsidRDefault="007172A8" w:rsidP="0072642C">
      <w:pPr>
        <w:pStyle w:val="ListParagraph"/>
        <w:numPr>
          <w:ilvl w:val="0"/>
          <w:numId w:val="23"/>
        </w:numPr>
        <w:ind w:left="426" w:hanging="284"/>
        <w:rPr>
          <w:rFonts w:ascii="Times New Roman" w:hAnsi="Times New Roman"/>
          <w:noProof/>
          <w:sz w:val="20"/>
          <w:szCs w:val="20"/>
        </w:rPr>
      </w:pPr>
      <w:r w:rsidRPr="00DD63D3">
        <w:rPr>
          <w:rFonts w:ascii="Times New Roman" w:hAnsi="Times New Roman"/>
          <w:noProof/>
          <w:sz w:val="20"/>
          <w:szCs w:val="20"/>
        </w:rPr>
        <w:t>Re</w:t>
      </w:r>
      <w:r w:rsidR="007C560F">
        <w:rPr>
          <w:rFonts w:ascii="Times New Roman" w:hAnsi="Times New Roman"/>
          <w:noProof/>
          <w:sz w:val="20"/>
          <w:szCs w:val="20"/>
          <w:lang w:val="sr-Latn-RS"/>
        </w:rPr>
        <w:t>c</w:t>
      </w:r>
      <w:r w:rsidRPr="00DD63D3">
        <w:rPr>
          <w:rFonts w:ascii="Times New Roman" w:hAnsi="Times New Roman"/>
          <w:noProof/>
          <w:sz w:val="20"/>
          <w:szCs w:val="20"/>
        </w:rPr>
        <w:t>enzent naučnih pubilikacija u časopisima: European Journal of Pediatrics, Respiratory Care, Fro</w:t>
      </w:r>
      <w:r w:rsidR="0037689E" w:rsidRPr="00DD63D3">
        <w:rPr>
          <w:rFonts w:ascii="Times New Roman" w:hAnsi="Times New Roman"/>
          <w:noProof/>
          <w:sz w:val="20"/>
          <w:szCs w:val="20"/>
        </w:rPr>
        <w:t>n</w:t>
      </w:r>
      <w:r w:rsidRPr="00DD63D3">
        <w:rPr>
          <w:rFonts w:ascii="Times New Roman" w:hAnsi="Times New Roman"/>
          <w:noProof/>
          <w:sz w:val="20"/>
          <w:szCs w:val="20"/>
        </w:rPr>
        <w:t>tiers in Pediatrics, International Journal of Clinical Practice.</w:t>
      </w:r>
    </w:p>
    <w:p w14:paraId="33B84404" w14:textId="77777777" w:rsidR="007172A8" w:rsidRPr="00DD63D3" w:rsidRDefault="007172A8" w:rsidP="0072642C">
      <w:pPr>
        <w:ind w:left="720" w:hanging="720"/>
        <w:jc w:val="both"/>
        <w:rPr>
          <w:b/>
          <w:noProof/>
          <w:color w:val="000000" w:themeColor="text1"/>
          <w:sz w:val="20"/>
          <w:szCs w:val="20"/>
        </w:rPr>
      </w:pPr>
    </w:p>
    <w:p w14:paraId="7BED9F5C" w14:textId="77777777" w:rsidR="00A41BB1" w:rsidRDefault="00A41BB1" w:rsidP="0072642C">
      <w:pPr>
        <w:ind w:left="720" w:hanging="720"/>
        <w:jc w:val="both"/>
        <w:rPr>
          <w:b/>
          <w:noProof/>
          <w:color w:val="000000" w:themeColor="text1"/>
          <w:sz w:val="20"/>
          <w:szCs w:val="20"/>
        </w:rPr>
      </w:pPr>
    </w:p>
    <w:p w14:paraId="3F161935" w14:textId="77777777" w:rsidR="007172A8" w:rsidRPr="00DD63D3" w:rsidRDefault="007172A8" w:rsidP="0072642C">
      <w:pPr>
        <w:ind w:left="720" w:hanging="720"/>
        <w:jc w:val="both"/>
        <w:rPr>
          <w:b/>
          <w:noProof/>
          <w:color w:val="000000" w:themeColor="text1"/>
          <w:sz w:val="20"/>
          <w:szCs w:val="20"/>
        </w:rPr>
      </w:pPr>
      <w:r w:rsidRPr="00DD63D3">
        <w:rPr>
          <w:b/>
          <w:noProof/>
          <w:color w:val="000000" w:themeColor="text1"/>
          <w:sz w:val="20"/>
          <w:szCs w:val="20"/>
        </w:rPr>
        <w:lastRenderedPageBreak/>
        <w:t>F. OCENA O REZULTATIMA NAUČNOG I ISTRAŽIVAČKOG RADA</w:t>
      </w:r>
    </w:p>
    <w:p w14:paraId="4DD1D23B" w14:textId="77777777" w:rsidR="007172A8" w:rsidRPr="00DD63D3" w:rsidRDefault="007172A8" w:rsidP="0072642C">
      <w:pPr>
        <w:ind w:left="720" w:hanging="720"/>
        <w:jc w:val="both"/>
        <w:rPr>
          <w:noProof/>
          <w:sz w:val="20"/>
          <w:szCs w:val="20"/>
        </w:rPr>
      </w:pPr>
      <w:r w:rsidRPr="00DD63D3">
        <w:rPr>
          <w:noProof/>
          <w:sz w:val="20"/>
          <w:szCs w:val="20"/>
        </w:rPr>
        <w:t xml:space="preserve">  </w:t>
      </w:r>
    </w:p>
    <w:p w14:paraId="057B0252" w14:textId="77777777" w:rsidR="006B6ED6" w:rsidRPr="00DD63D3" w:rsidRDefault="00F86F76">
      <w:pPr>
        <w:tabs>
          <w:tab w:val="left" w:pos="0"/>
          <w:tab w:val="left" w:pos="709"/>
          <w:tab w:val="left" w:pos="1985"/>
          <w:tab w:val="left" w:pos="2880"/>
          <w:tab w:val="left" w:pos="3600"/>
          <w:tab w:val="left" w:pos="4320"/>
          <w:tab w:val="left" w:pos="5040"/>
          <w:tab w:val="left" w:pos="5760"/>
          <w:tab w:val="left" w:pos="6480"/>
          <w:tab w:val="left" w:pos="7200"/>
          <w:tab w:val="left" w:pos="7920"/>
          <w:tab w:val="left" w:pos="8640"/>
        </w:tabs>
        <w:jc w:val="both"/>
        <w:rPr>
          <w:noProof/>
          <w:sz w:val="20"/>
          <w:szCs w:val="20"/>
          <w:lang w:val="de-DE"/>
        </w:rPr>
      </w:pPr>
      <w:r w:rsidRPr="00DD63D3">
        <w:rPr>
          <w:noProof/>
          <w:color w:val="000000"/>
          <w:spacing w:val="-3"/>
          <w:sz w:val="20"/>
          <w:szCs w:val="20"/>
        </w:rPr>
        <w:tab/>
      </w:r>
      <w:r w:rsidR="007172A8" w:rsidRPr="00DD63D3">
        <w:rPr>
          <w:noProof/>
          <w:color w:val="000000"/>
          <w:spacing w:val="-3"/>
          <w:sz w:val="20"/>
          <w:szCs w:val="20"/>
        </w:rPr>
        <w:t xml:space="preserve">Dr Aleksandar Sovtić </w:t>
      </w:r>
      <w:r w:rsidR="007172A8" w:rsidRPr="00DD63D3">
        <w:rPr>
          <w:noProof/>
          <w:sz w:val="20"/>
          <w:szCs w:val="20"/>
        </w:rPr>
        <w:t xml:space="preserve">je objavio ukupno 61 naučni rad. Dvadeset četiri rada je štampano u celini u časopisima sa JCR liste,u kojima je prvi autor u šest radova, nosilac dva rada i saradnik u 16 radova. Od predhodnog izbora štampano je u celini 12 novih radova sa JCR liste. U  dva od ovih radova, Dr Sovtić je prvi autor, u jednom  nosilac rada i u devet saradnik. </w:t>
      </w:r>
      <w:r w:rsidR="00091EE9" w:rsidRPr="00DD63D3">
        <w:rPr>
          <w:noProof/>
          <w:sz w:val="20"/>
          <w:szCs w:val="20"/>
          <w:lang w:val="de-DE"/>
        </w:rPr>
        <w:t xml:space="preserve">Jedan </w:t>
      </w:r>
      <w:r w:rsidR="00091EE9" w:rsidRPr="00DD63D3">
        <w:rPr>
          <w:noProof/>
          <w:color w:val="000000"/>
          <w:sz w:val="20"/>
          <w:szCs w:val="20"/>
          <w:lang w:val="de-DE"/>
        </w:rPr>
        <w:t xml:space="preserve">rad u kome je prvi autor je publikovan u časopisu koji je uključen u bazu podataka </w:t>
      </w:r>
      <w:r w:rsidR="00091EE9" w:rsidRPr="00DD63D3">
        <w:rPr>
          <w:caps/>
          <w:noProof/>
          <w:color w:val="000000"/>
          <w:sz w:val="20"/>
          <w:szCs w:val="20"/>
          <w:lang w:val="de-DE"/>
        </w:rPr>
        <w:t>Medline</w:t>
      </w:r>
      <w:r w:rsidR="00091EE9" w:rsidRPr="00DD63D3">
        <w:rPr>
          <w:noProof/>
          <w:color w:val="000000"/>
          <w:sz w:val="20"/>
          <w:szCs w:val="20"/>
          <w:lang w:val="de-DE"/>
        </w:rPr>
        <w:t xml:space="preserve">. U zborniku sa međunarodnog skupa objavio je nakon izbora kao saradnik jedan rad. </w:t>
      </w:r>
      <w:r w:rsidR="00091EE9" w:rsidRPr="00DD63D3">
        <w:rPr>
          <w:bCs/>
          <w:noProof/>
          <w:sz w:val="20"/>
          <w:szCs w:val="20"/>
          <w:lang w:val="de-DE"/>
        </w:rPr>
        <w:t xml:space="preserve">U zbornicima sa nacionalnih skupova kao prvi autor i saradnik u celini je objavio 32 rada, pet od predhodnog izbora. U obliku izvoda sa međunarodnih skupova publikovao je 26, a sa nacionalnih skupova 15 radova, sedam od predhodnog izbora. </w:t>
      </w:r>
      <w:r w:rsidR="00091EE9" w:rsidRPr="00DD63D3">
        <w:rPr>
          <w:noProof/>
          <w:color w:val="000000"/>
          <w:sz w:val="20"/>
          <w:szCs w:val="20"/>
          <w:lang w:val="de-DE"/>
        </w:rPr>
        <w:t xml:space="preserve">Svi radovi koje je dr Sovtić objavio su iz oblasti pedijatrije, prevashodno pulmologije što je oblast njegovog najvećeg kliničkog i naučno-istraživačkog rada u kojoj je dao najveći doprinos. Učesnik je brojnih međunarodnih i domaćih kongresa i simpozijuma na kojima je prezentovao radove. Poseban doprinos dr Sović je dao u uvođenju prakse neinvazivne mehaničke ventilacije i ventilacije u kućnim uslovima, uvođenju evropskih standarda lečenja obolelih od cistične fibroze, poremećaja disanja u spavanju i patofiziologiji intolerancije napora kod dece. </w:t>
      </w:r>
      <w:r w:rsidR="00091EE9" w:rsidRPr="00DD63D3">
        <w:rPr>
          <w:noProof/>
          <w:sz w:val="20"/>
          <w:szCs w:val="20"/>
          <w:lang w:val="de-DE"/>
        </w:rPr>
        <w:t xml:space="preserve">Kao istraživač učestvovao je u brojnim internacionalnim kliničkim studijama iz oblasti pedijatrije i pulmologije. Uz to, angažovano sarađuje sa nekim od referentnih međunarobnih centara, kao što su bolnica Necker u Parizu, Univerzitetska dečija bolnica u Atini i Klinički centar u Ljubljani. </w:t>
      </w:r>
    </w:p>
    <w:p w14:paraId="5B14B1F2" w14:textId="77777777" w:rsidR="007172A8" w:rsidRPr="00DD63D3" w:rsidRDefault="007172A8" w:rsidP="0072642C">
      <w:pPr>
        <w:jc w:val="both"/>
        <w:rPr>
          <w:b/>
          <w:noProof/>
          <w:sz w:val="20"/>
          <w:szCs w:val="20"/>
          <w:lang w:val="de-DE"/>
        </w:rPr>
      </w:pPr>
    </w:p>
    <w:p w14:paraId="43FB668F" w14:textId="77777777" w:rsidR="007172A8" w:rsidRPr="00DD63D3" w:rsidRDefault="00091EE9" w:rsidP="0072642C">
      <w:pPr>
        <w:jc w:val="both"/>
        <w:rPr>
          <w:b/>
          <w:bCs/>
          <w:noProof/>
          <w:sz w:val="20"/>
          <w:szCs w:val="20"/>
          <w:lang w:val="de-DE"/>
        </w:rPr>
      </w:pPr>
      <w:r w:rsidRPr="00DD63D3">
        <w:rPr>
          <w:b/>
          <w:noProof/>
          <w:sz w:val="20"/>
          <w:szCs w:val="20"/>
          <w:lang w:val="de-DE"/>
        </w:rPr>
        <w:t xml:space="preserve">G. </w:t>
      </w:r>
      <w:r w:rsidRPr="00DD63D3">
        <w:rPr>
          <w:b/>
          <w:bCs/>
          <w:noProof/>
          <w:sz w:val="20"/>
          <w:szCs w:val="20"/>
          <w:lang w:val="de-DE"/>
        </w:rPr>
        <w:t>OCENA O ANGAŽOVANJU U RAZVOJU NASTAVE I DRUGIH DELATNOSTI VISOKOŠKOLSKE USTANOVE</w:t>
      </w:r>
    </w:p>
    <w:p w14:paraId="1E9A4708" w14:textId="77777777" w:rsidR="001A191F" w:rsidRPr="00DD63D3" w:rsidRDefault="00091EE9">
      <w:pPr>
        <w:ind w:firstLine="720"/>
        <w:jc w:val="both"/>
        <w:rPr>
          <w:noProof/>
          <w:sz w:val="20"/>
          <w:szCs w:val="20"/>
          <w:lang w:val="de-DE"/>
        </w:rPr>
      </w:pPr>
      <w:r w:rsidRPr="00DD63D3">
        <w:rPr>
          <w:noProof/>
          <w:sz w:val="20"/>
          <w:szCs w:val="20"/>
          <w:lang w:val="de-DE"/>
        </w:rPr>
        <w:t xml:space="preserve">Dr Aleksandar Sovtić je učestvovao kao predavač u inovacijama znanja akreditovanih za kontinuiranu medicinsku edukaciju i organizovanih od strane Pedijatrijske škole i Pedijatrijske sekcije, nacionalnih udruženja internista, pulmologa, alergologa, farmaceuta, kao i Evropskog respiratornog udruženja i Američkog torakalnog udruženja. </w:t>
      </w:r>
    </w:p>
    <w:p w14:paraId="1FA3B189" w14:textId="77777777" w:rsidR="006B6ED6" w:rsidRPr="00DD63D3" w:rsidRDefault="00091EE9">
      <w:pPr>
        <w:ind w:firstLine="720"/>
        <w:jc w:val="both"/>
        <w:rPr>
          <w:noProof/>
          <w:sz w:val="20"/>
          <w:szCs w:val="20"/>
          <w:lang w:val="de-DE"/>
        </w:rPr>
      </w:pPr>
      <w:r w:rsidRPr="00DD63D3">
        <w:rPr>
          <w:noProof/>
          <w:sz w:val="20"/>
          <w:szCs w:val="20"/>
          <w:lang w:val="de-DE"/>
        </w:rPr>
        <w:t>Angažovao se u radu katedre pedijatrije i nastavne baze, a ostvarivao je kontinuiranu i veoma uspešnu saradnju sa CSNIRS-om.</w:t>
      </w:r>
    </w:p>
    <w:p w14:paraId="65DE8E03" w14:textId="77777777" w:rsidR="007172A8" w:rsidRPr="00DD63D3" w:rsidRDefault="007172A8" w:rsidP="0072642C">
      <w:pPr>
        <w:autoSpaceDE w:val="0"/>
        <w:autoSpaceDN w:val="0"/>
        <w:adjustRightInd w:val="0"/>
        <w:ind w:left="720" w:hanging="720"/>
        <w:jc w:val="both"/>
        <w:rPr>
          <w:b/>
          <w:noProof/>
          <w:sz w:val="20"/>
          <w:szCs w:val="20"/>
          <w:lang w:val="de-DE"/>
        </w:rPr>
      </w:pPr>
    </w:p>
    <w:p w14:paraId="25FB009A" w14:textId="77777777" w:rsidR="007172A8" w:rsidRPr="00DD63D3" w:rsidRDefault="00091EE9" w:rsidP="0072642C">
      <w:pPr>
        <w:jc w:val="center"/>
        <w:rPr>
          <w:b/>
          <w:noProof/>
          <w:sz w:val="20"/>
          <w:szCs w:val="20"/>
        </w:rPr>
      </w:pPr>
      <w:r w:rsidRPr="00DD63D3">
        <w:rPr>
          <w:b/>
          <w:noProof/>
          <w:sz w:val="20"/>
          <w:szCs w:val="20"/>
        </w:rPr>
        <w:t xml:space="preserve">IZBORNI USLOVI ZA IZBOR U </w:t>
      </w:r>
      <w:r w:rsidR="005C1E40" w:rsidRPr="00DD63D3">
        <w:rPr>
          <w:b/>
          <w:noProof/>
          <w:sz w:val="20"/>
          <w:szCs w:val="20"/>
        </w:rPr>
        <w:t>ZVANJE DOCENTA</w:t>
      </w:r>
    </w:p>
    <w:p w14:paraId="2952E2EC" w14:textId="77777777" w:rsidR="006B6ED6" w:rsidRPr="00DD63D3" w:rsidRDefault="00091EE9">
      <w:pPr>
        <w:ind w:left="426" w:hanging="426"/>
        <w:jc w:val="both"/>
        <w:rPr>
          <w:b/>
          <w:noProof/>
          <w:sz w:val="20"/>
          <w:szCs w:val="20"/>
        </w:rPr>
      </w:pPr>
      <w:r w:rsidRPr="00DD63D3">
        <w:rPr>
          <w:b/>
          <w:noProof/>
          <w:sz w:val="20"/>
          <w:szCs w:val="20"/>
        </w:rPr>
        <w:t xml:space="preserve">1)     Za stručno-profesionalni doprinos: </w:t>
      </w:r>
    </w:p>
    <w:p w14:paraId="6BD83C71" w14:textId="77777777" w:rsidR="006B6ED6" w:rsidRPr="00DD63D3" w:rsidRDefault="00091EE9">
      <w:pPr>
        <w:ind w:firstLine="284"/>
        <w:jc w:val="both"/>
        <w:rPr>
          <w:b/>
          <w:noProof/>
          <w:sz w:val="20"/>
          <w:szCs w:val="20"/>
        </w:rPr>
      </w:pPr>
      <w:r w:rsidRPr="00DD63D3">
        <w:rPr>
          <w:b/>
          <w:noProof/>
          <w:sz w:val="20"/>
          <w:szCs w:val="20"/>
        </w:rPr>
        <w:t xml:space="preserve">1. Angažovanost u sprovođenju složenih dijagnostičkih, terapijskih i preventivnih procedura; </w:t>
      </w:r>
    </w:p>
    <w:p w14:paraId="6193AA8B" w14:textId="77777777" w:rsidR="006B6ED6" w:rsidRPr="00DD63D3" w:rsidRDefault="007172A8" w:rsidP="00BA7E18">
      <w:pPr>
        <w:pStyle w:val="ListParagraph"/>
        <w:numPr>
          <w:ilvl w:val="0"/>
          <w:numId w:val="56"/>
        </w:numPr>
        <w:ind w:left="426" w:hanging="142"/>
        <w:jc w:val="both"/>
        <w:rPr>
          <w:rFonts w:ascii="Times New Roman" w:hAnsi="Times New Roman"/>
          <w:noProof/>
          <w:sz w:val="20"/>
          <w:szCs w:val="20"/>
        </w:rPr>
      </w:pPr>
      <w:r w:rsidRPr="00DD63D3">
        <w:rPr>
          <w:rFonts w:ascii="Times New Roman" w:hAnsi="Times New Roman"/>
          <w:noProof/>
          <w:sz w:val="20"/>
          <w:szCs w:val="20"/>
        </w:rPr>
        <w:t>Angažovan je na implementaciji evropskih standarda u lečenju obolelih od cistične fibroze.</w:t>
      </w:r>
    </w:p>
    <w:p w14:paraId="79027B1F" w14:textId="77777777" w:rsidR="006B6ED6" w:rsidRPr="00DD63D3" w:rsidRDefault="007172A8" w:rsidP="00BA7E18">
      <w:pPr>
        <w:pStyle w:val="ListParagraph"/>
        <w:numPr>
          <w:ilvl w:val="0"/>
          <w:numId w:val="56"/>
        </w:numPr>
        <w:ind w:left="426" w:hanging="142"/>
        <w:jc w:val="both"/>
        <w:rPr>
          <w:rFonts w:ascii="Times New Roman" w:hAnsi="Times New Roman"/>
          <w:noProof/>
          <w:sz w:val="20"/>
          <w:szCs w:val="20"/>
        </w:rPr>
      </w:pPr>
      <w:r w:rsidRPr="00DD63D3">
        <w:rPr>
          <w:rFonts w:ascii="Times New Roman" w:hAnsi="Times New Roman"/>
          <w:noProof/>
          <w:sz w:val="20"/>
          <w:szCs w:val="20"/>
        </w:rPr>
        <w:t>Tokom poslednje dve decenije angažovano prati ishod plućne bolesti obolelih od bronhopulmonalne displazije.</w:t>
      </w:r>
    </w:p>
    <w:p w14:paraId="6F3A524A" w14:textId="77777777" w:rsidR="006B6ED6" w:rsidRPr="00DD63D3" w:rsidRDefault="007172A8" w:rsidP="00BA7E18">
      <w:pPr>
        <w:pStyle w:val="ListParagraph"/>
        <w:numPr>
          <w:ilvl w:val="0"/>
          <w:numId w:val="56"/>
        </w:numPr>
        <w:ind w:left="426" w:hanging="142"/>
        <w:jc w:val="both"/>
        <w:rPr>
          <w:rFonts w:ascii="Times New Roman" w:hAnsi="Times New Roman"/>
          <w:noProof/>
          <w:sz w:val="20"/>
          <w:szCs w:val="20"/>
        </w:rPr>
      </w:pPr>
      <w:r w:rsidRPr="00DD63D3">
        <w:rPr>
          <w:rFonts w:ascii="Times New Roman" w:hAnsi="Times New Roman"/>
          <w:noProof/>
          <w:sz w:val="20"/>
          <w:szCs w:val="20"/>
        </w:rPr>
        <w:t>Svake godine uradi više stotina fleksibilnih bronhoskopija, poligrafija i ergospirometrija.</w:t>
      </w:r>
    </w:p>
    <w:p w14:paraId="2B73CECE" w14:textId="77777777" w:rsidR="006B6ED6" w:rsidRPr="00DD63D3" w:rsidRDefault="007172A8" w:rsidP="00BA7E18">
      <w:pPr>
        <w:pStyle w:val="ListParagraph"/>
        <w:numPr>
          <w:ilvl w:val="0"/>
          <w:numId w:val="56"/>
        </w:numPr>
        <w:ind w:left="426" w:hanging="142"/>
        <w:jc w:val="both"/>
        <w:rPr>
          <w:rFonts w:ascii="Times New Roman" w:hAnsi="Times New Roman"/>
          <w:noProof/>
          <w:sz w:val="20"/>
          <w:szCs w:val="20"/>
        </w:rPr>
      </w:pPr>
      <w:r w:rsidRPr="00DD63D3">
        <w:rPr>
          <w:rFonts w:ascii="Times New Roman" w:hAnsi="Times New Roman"/>
          <w:noProof/>
          <w:sz w:val="20"/>
          <w:szCs w:val="20"/>
        </w:rPr>
        <w:t>Član je komisije Instituta za tešku astmu.</w:t>
      </w:r>
    </w:p>
    <w:p w14:paraId="14D17A4C" w14:textId="77777777" w:rsidR="006B6ED6" w:rsidRPr="00DD63D3" w:rsidRDefault="00091EE9">
      <w:pPr>
        <w:ind w:left="426" w:hanging="142"/>
        <w:jc w:val="both"/>
        <w:rPr>
          <w:b/>
          <w:noProof/>
          <w:sz w:val="20"/>
          <w:szCs w:val="20"/>
          <w:lang w:val="ru-RU"/>
        </w:rPr>
      </w:pPr>
      <w:r w:rsidRPr="00DD63D3">
        <w:rPr>
          <w:b/>
          <w:noProof/>
          <w:sz w:val="20"/>
          <w:szCs w:val="20"/>
          <w:lang w:val="ru-RU"/>
        </w:rPr>
        <w:t xml:space="preserve">2. </w:t>
      </w:r>
      <w:r w:rsidR="007172A8" w:rsidRPr="00DD63D3">
        <w:rPr>
          <w:b/>
          <w:noProof/>
          <w:sz w:val="20"/>
          <w:szCs w:val="20"/>
        </w:rPr>
        <w:t>Broj</w:t>
      </w:r>
      <w:r w:rsidRPr="00DD63D3">
        <w:rPr>
          <w:b/>
          <w:noProof/>
          <w:sz w:val="20"/>
          <w:szCs w:val="20"/>
          <w:lang w:val="ru-RU"/>
        </w:rPr>
        <w:t xml:space="preserve"> </w:t>
      </w:r>
      <w:r w:rsidR="007172A8" w:rsidRPr="00DD63D3">
        <w:rPr>
          <w:b/>
          <w:noProof/>
          <w:sz w:val="20"/>
          <w:szCs w:val="20"/>
        </w:rPr>
        <w:t>i</w:t>
      </w:r>
      <w:r w:rsidRPr="00DD63D3">
        <w:rPr>
          <w:b/>
          <w:noProof/>
          <w:sz w:val="20"/>
          <w:szCs w:val="20"/>
          <w:lang w:val="ru-RU"/>
        </w:rPr>
        <w:t xml:space="preserve"> </w:t>
      </w:r>
      <w:r w:rsidR="007172A8" w:rsidRPr="00DD63D3">
        <w:rPr>
          <w:b/>
          <w:noProof/>
          <w:sz w:val="20"/>
          <w:szCs w:val="20"/>
        </w:rPr>
        <w:t>slo</w:t>
      </w:r>
      <w:r w:rsidRPr="00DD63D3">
        <w:rPr>
          <w:b/>
          <w:noProof/>
          <w:sz w:val="20"/>
          <w:szCs w:val="20"/>
          <w:lang w:val="ru-RU"/>
        </w:rPr>
        <w:t>ž</w:t>
      </w:r>
      <w:r w:rsidR="007172A8" w:rsidRPr="00DD63D3">
        <w:rPr>
          <w:b/>
          <w:noProof/>
          <w:sz w:val="20"/>
          <w:szCs w:val="20"/>
        </w:rPr>
        <w:t>enost</w:t>
      </w:r>
      <w:r w:rsidRPr="00DD63D3">
        <w:rPr>
          <w:b/>
          <w:noProof/>
          <w:sz w:val="20"/>
          <w:szCs w:val="20"/>
          <w:lang w:val="ru-RU"/>
        </w:rPr>
        <w:t xml:space="preserve"> </w:t>
      </w:r>
      <w:r w:rsidR="007172A8" w:rsidRPr="00DD63D3">
        <w:rPr>
          <w:b/>
          <w:noProof/>
          <w:sz w:val="20"/>
          <w:szCs w:val="20"/>
        </w:rPr>
        <w:t>slo</w:t>
      </w:r>
      <w:r w:rsidRPr="00DD63D3">
        <w:rPr>
          <w:b/>
          <w:noProof/>
          <w:sz w:val="20"/>
          <w:szCs w:val="20"/>
          <w:lang w:val="ru-RU"/>
        </w:rPr>
        <w:t>ž</w:t>
      </w:r>
      <w:r w:rsidR="007172A8" w:rsidRPr="00DD63D3">
        <w:rPr>
          <w:b/>
          <w:noProof/>
          <w:sz w:val="20"/>
          <w:szCs w:val="20"/>
        </w:rPr>
        <w:t>enih</w:t>
      </w:r>
      <w:r w:rsidRPr="00DD63D3">
        <w:rPr>
          <w:b/>
          <w:noProof/>
          <w:sz w:val="20"/>
          <w:szCs w:val="20"/>
          <w:lang w:val="ru-RU"/>
        </w:rPr>
        <w:t xml:space="preserve">, </w:t>
      </w:r>
      <w:r w:rsidR="007172A8" w:rsidRPr="00DD63D3">
        <w:rPr>
          <w:b/>
          <w:noProof/>
          <w:sz w:val="20"/>
          <w:szCs w:val="20"/>
        </w:rPr>
        <w:t>dijagnosti</w:t>
      </w:r>
      <w:r w:rsidRPr="00DD63D3">
        <w:rPr>
          <w:b/>
          <w:noProof/>
          <w:sz w:val="20"/>
          <w:szCs w:val="20"/>
          <w:lang w:val="ru-RU"/>
        </w:rPr>
        <w:t>č</w:t>
      </w:r>
      <w:r w:rsidR="007172A8" w:rsidRPr="00DD63D3">
        <w:rPr>
          <w:b/>
          <w:noProof/>
          <w:sz w:val="20"/>
          <w:szCs w:val="20"/>
        </w:rPr>
        <w:t>kih</w:t>
      </w:r>
      <w:r w:rsidRPr="00DD63D3">
        <w:rPr>
          <w:b/>
          <w:noProof/>
          <w:sz w:val="20"/>
          <w:szCs w:val="20"/>
          <w:lang w:val="ru-RU"/>
        </w:rPr>
        <w:t xml:space="preserve">, </w:t>
      </w:r>
      <w:r w:rsidR="007172A8" w:rsidRPr="00DD63D3">
        <w:rPr>
          <w:b/>
          <w:noProof/>
          <w:sz w:val="20"/>
          <w:szCs w:val="20"/>
        </w:rPr>
        <w:t>terapijskih</w:t>
      </w:r>
      <w:r w:rsidRPr="00DD63D3">
        <w:rPr>
          <w:b/>
          <w:noProof/>
          <w:sz w:val="20"/>
          <w:szCs w:val="20"/>
          <w:lang w:val="ru-RU"/>
        </w:rPr>
        <w:t xml:space="preserve"> </w:t>
      </w:r>
      <w:r w:rsidR="007172A8" w:rsidRPr="00DD63D3">
        <w:rPr>
          <w:b/>
          <w:noProof/>
          <w:sz w:val="20"/>
          <w:szCs w:val="20"/>
        </w:rPr>
        <w:t>i</w:t>
      </w:r>
      <w:r w:rsidRPr="00DD63D3">
        <w:rPr>
          <w:b/>
          <w:noProof/>
          <w:sz w:val="20"/>
          <w:szCs w:val="20"/>
          <w:lang w:val="ru-RU"/>
        </w:rPr>
        <w:t xml:space="preserve"> </w:t>
      </w:r>
      <w:r w:rsidR="007172A8" w:rsidRPr="00DD63D3">
        <w:rPr>
          <w:b/>
          <w:noProof/>
          <w:sz w:val="20"/>
          <w:szCs w:val="20"/>
        </w:rPr>
        <w:t>preventivnih</w:t>
      </w:r>
      <w:r w:rsidRPr="00DD63D3">
        <w:rPr>
          <w:b/>
          <w:noProof/>
          <w:sz w:val="20"/>
          <w:szCs w:val="20"/>
          <w:lang w:val="ru-RU"/>
        </w:rPr>
        <w:t xml:space="preserve"> </w:t>
      </w:r>
      <w:r w:rsidR="007172A8" w:rsidRPr="00DD63D3">
        <w:rPr>
          <w:b/>
          <w:noProof/>
          <w:sz w:val="20"/>
          <w:szCs w:val="20"/>
        </w:rPr>
        <w:t>procedura</w:t>
      </w:r>
      <w:r w:rsidRPr="00DD63D3">
        <w:rPr>
          <w:b/>
          <w:noProof/>
          <w:sz w:val="20"/>
          <w:szCs w:val="20"/>
          <w:lang w:val="ru-RU"/>
        </w:rPr>
        <w:t xml:space="preserve"> </w:t>
      </w:r>
      <w:r w:rsidR="007172A8" w:rsidRPr="00DD63D3">
        <w:rPr>
          <w:b/>
          <w:noProof/>
          <w:sz w:val="20"/>
          <w:szCs w:val="20"/>
        </w:rPr>
        <w:t>koje</w:t>
      </w:r>
      <w:r w:rsidRPr="00DD63D3">
        <w:rPr>
          <w:b/>
          <w:noProof/>
          <w:sz w:val="20"/>
          <w:szCs w:val="20"/>
          <w:lang w:val="ru-RU"/>
        </w:rPr>
        <w:t xml:space="preserve"> </w:t>
      </w:r>
      <w:r w:rsidR="007172A8" w:rsidRPr="00DD63D3">
        <w:rPr>
          <w:b/>
          <w:noProof/>
          <w:sz w:val="20"/>
          <w:szCs w:val="20"/>
        </w:rPr>
        <w:t>je</w:t>
      </w:r>
      <w:r w:rsidRPr="00DD63D3">
        <w:rPr>
          <w:b/>
          <w:noProof/>
          <w:sz w:val="20"/>
          <w:szCs w:val="20"/>
          <w:lang w:val="ru-RU"/>
        </w:rPr>
        <w:t xml:space="preserve"> </w:t>
      </w:r>
      <w:r w:rsidR="007172A8" w:rsidRPr="00DD63D3">
        <w:rPr>
          <w:b/>
          <w:noProof/>
          <w:sz w:val="20"/>
          <w:szCs w:val="20"/>
        </w:rPr>
        <w:t>kandidat</w:t>
      </w:r>
      <w:r w:rsidRPr="00DD63D3">
        <w:rPr>
          <w:b/>
          <w:noProof/>
          <w:sz w:val="20"/>
          <w:szCs w:val="20"/>
          <w:lang w:val="ru-RU"/>
        </w:rPr>
        <w:t xml:space="preserve"> </w:t>
      </w:r>
      <w:r w:rsidR="007172A8" w:rsidRPr="00DD63D3">
        <w:rPr>
          <w:b/>
          <w:noProof/>
          <w:sz w:val="20"/>
          <w:szCs w:val="20"/>
        </w:rPr>
        <w:t>uveo</w:t>
      </w:r>
      <w:r w:rsidRPr="00DD63D3">
        <w:rPr>
          <w:b/>
          <w:noProof/>
          <w:sz w:val="20"/>
          <w:szCs w:val="20"/>
          <w:lang w:val="ru-RU"/>
        </w:rPr>
        <w:t xml:space="preserve">, </w:t>
      </w:r>
      <w:r w:rsidR="007172A8" w:rsidRPr="00DD63D3">
        <w:rPr>
          <w:b/>
          <w:noProof/>
          <w:sz w:val="20"/>
          <w:szCs w:val="20"/>
        </w:rPr>
        <w:t>ili</w:t>
      </w:r>
      <w:r w:rsidRPr="00DD63D3">
        <w:rPr>
          <w:b/>
          <w:noProof/>
          <w:sz w:val="20"/>
          <w:szCs w:val="20"/>
          <w:lang w:val="ru-RU"/>
        </w:rPr>
        <w:t xml:space="preserve"> </w:t>
      </w:r>
      <w:r w:rsidR="007172A8" w:rsidRPr="00DD63D3">
        <w:rPr>
          <w:b/>
          <w:noProof/>
          <w:sz w:val="20"/>
          <w:szCs w:val="20"/>
        </w:rPr>
        <w:t>je</w:t>
      </w:r>
      <w:r w:rsidRPr="00DD63D3">
        <w:rPr>
          <w:b/>
          <w:noProof/>
          <w:sz w:val="20"/>
          <w:szCs w:val="20"/>
          <w:lang w:val="ru-RU"/>
        </w:rPr>
        <w:t xml:space="preserve"> </w:t>
      </w:r>
      <w:r w:rsidR="007172A8" w:rsidRPr="00DD63D3">
        <w:rPr>
          <w:b/>
          <w:noProof/>
          <w:sz w:val="20"/>
          <w:szCs w:val="20"/>
        </w:rPr>
        <w:t>u</w:t>
      </w:r>
      <w:r w:rsidRPr="00DD63D3">
        <w:rPr>
          <w:b/>
          <w:noProof/>
          <w:sz w:val="20"/>
          <w:szCs w:val="20"/>
          <w:lang w:val="ru-RU"/>
        </w:rPr>
        <w:t>č</w:t>
      </w:r>
      <w:r w:rsidR="007172A8" w:rsidRPr="00DD63D3">
        <w:rPr>
          <w:b/>
          <w:noProof/>
          <w:sz w:val="20"/>
          <w:szCs w:val="20"/>
        </w:rPr>
        <w:t>estvovao</w:t>
      </w:r>
      <w:r w:rsidRPr="00DD63D3">
        <w:rPr>
          <w:b/>
          <w:noProof/>
          <w:sz w:val="20"/>
          <w:szCs w:val="20"/>
          <w:lang w:val="ru-RU"/>
        </w:rPr>
        <w:t xml:space="preserve"> </w:t>
      </w:r>
      <w:r w:rsidR="007172A8" w:rsidRPr="00DD63D3">
        <w:rPr>
          <w:b/>
          <w:noProof/>
          <w:sz w:val="20"/>
          <w:szCs w:val="20"/>
        </w:rPr>
        <w:t>u</w:t>
      </w:r>
      <w:r w:rsidRPr="00DD63D3">
        <w:rPr>
          <w:b/>
          <w:noProof/>
          <w:sz w:val="20"/>
          <w:szCs w:val="20"/>
          <w:lang w:val="ru-RU"/>
        </w:rPr>
        <w:t xml:space="preserve"> </w:t>
      </w:r>
      <w:r w:rsidR="007172A8" w:rsidRPr="00DD63D3">
        <w:rPr>
          <w:b/>
          <w:noProof/>
          <w:sz w:val="20"/>
          <w:szCs w:val="20"/>
        </w:rPr>
        <w:t>njihovom</w:t>
      </w:r>
      <w:r w:rsidRPr="00DD63D3">
        <w:rPr>
          <w:b/>
          <w:noProof/>
          <w:sz w:val="20"/>
          <w:szCs w:val="20"/>
          <w:lang w:val="ru-RU"/>
        </w:rPr>
        <w:t xml:space="preserve"> </w:t>
      </w:r>
      <w:r w:rsidR="007172A8" w:rsidRPr="00DD63D3">
        <w:rPr>
          <w:b/>
          <w:noProof/>
          <w:sz w:val="20"/>
          <w:szCs w:val="20"/>
        </w:rPr>
        <w:t>uvo</w:t>
      </w:r>
      <w:r w:rsidRPr="00DD63D3">
        <w:rPr>
          <w:b/>
          <w:noProof/>
          <w:sz w:val="20"/>
          <w:szCs w:val="20"/>
          <w:lang w:val="ru-RU"/>
        </w:rPr>
        <w:t>đ</w:t>
      </w:r>
      <w:r w:rsidR="007172A8" w:rsidRPr="00DD63D3">
        <w:rPr>
          <w:b/>
          <w:noProof/>
          <w:sz w:val="20"/>
          <w:szCs w:val="20"/>
        </w:rPr>
        <w:t>enju</w:t>
      </w:r>
      <w:r w:rsidRPr="00DD63D3">
        <w:rPr>
          <w:b/>
          <w:noProof/>
          <w:sz w:val="20"/>
          <w:szCs w:val="20"/>
          <w:lang w:val="ru-RU"/>
        </w:rPr>
        <w:t>;</w:t>
      </w:r>
    </w:p>
    <w:p w14:paraId="434D77B2" w14:textId="77777777" w:rsidR="006B6ED6" w:rsidRPr="00DD63D3" w:rsidRDefault="007172A8">
      <w:pPr>
        <w:pStyle w:val="ListParagraph"/>
        <w:numPr>
          <w:ilvl w:val="0"/>
          <w:numId w:val="29"/>
        </w:numPr>
        <w:ind w:left="426" w:hanging="142"/>
        <w:jc w:val="both"/>
        <w:rPr>
          <w:rFonts w:ascii="Times New Roman" w:hAnsi="Times New Roman"/>
          <w:noProof/>
          <w:sz w:val="20"/>
          <w:szCs w:val="20"/>
        </w:rPr>
      </w:pPr>
      <w:r w:rsidRPr="00DD63D3">
        <w:rPr>
          <w:rFonts w:ascii="Times New Roman" w:hAnsi="Times New Roman"/>
          <w:noProof/>
          <w:sz w:val="20"/>
          <w:szCs w:val="20"/>
        </w:rPr>
        <w:t>Inicijator je nacionalnog programa mehaničke ventilacije u kućnim uslovima u našoj zemlji</w:t>
      </w:r>
    </w:p>
    <w:p w14:paraId="0DF5C973" w14:textId="77777777" w:rsidR="006B6ED6" w:rsidRPr="00DD63D3" w:rsidRDefault="007172A8">
      <w:pPr>
        <w:pStyle w:val="ListParagraph"/>
        <w:numPr>
          <w:ilvl w:val="0"/>
          <w:numId w:val="29"/>
        </w:numPr>
        <w:ind w:left="426" w:hanging="142"/>
        <w:jc w:val="both"/>
        <w:rPr>
          <w:rFonts w:ascii="Times New Roman" w:hAnsi="Times New Roman"/>
          <w:noProof/>
          <w:sz w:val="20"/>
          <w:szCs w:val="20"/>
        </w:rPr>
      </w:pPr>
      <w:r w:rsidRPr="00DD63D3">
        <w:rPr>
          <w:rFonts w:ascii="Times New Roman" w:hAnsi="Times New Roman"/>
          <w:noProof/>
          <w:sz w:val="20"/>
          <w:szCs w:val="20"/>
        </w:rPr>
        <w:t xml:space="preserve">Uveo je u kliničku praksu neinvazivnu mehaničku ventilaciju u bolničkim uslovima </w:t>
      </w:r>
    </w:p>
    <w:p w14:paraId="293DF5D4" w14:textId="77777777" w:rsidR="006B6ED6" w:rsidRPr="00DD63D3" w:rsidRDefault="007172A8">
      <w:pPr>
        <w:pStyle w:val="ListParagraph"/>
        <w:numPr>
          <w:ilvl w:val="0"/>
          <w:numId w:val="29"/>
        </w:numPr>
        <w:ind w:left="426" w:hanging="142"/>
        <w:jc w:val="both"/>
        <w:rPr>
          <w:rFonts w:ascii="Times New Roman" w:hAnsi="Times New Roman"/>
          <w:noProof/>
          <w:sz w:val="20"/>
          <w:szCs w:val="20"/>
        </w:rPr>
      </w:pPr>
      <w:r w:rsidRPr="00DD63D3">
        <w:rPr>
          <w:rFonts w:ascii="Times New Roman" w:hAnsi="Times New Roman"/>
          <w:noProof/>
          <w:sz w:val="20"/>
          <w:szCs w:val="20"/>
        </w:rPr>
        <w:t xml:space="preserve">Uveo je u kliničku praksu u regionu dijagnostiku poremećaja disanja u spavanju </w:t>
      </w:r>
    </w:p>
    <w:p w14:paraId="490C9092" w14:textId="77777777" w:rsidR="006B6ED6" w:rsidRPr="00DD63D3" w:rsidRDefault="007172A8">
      <w:pPr>
        <w:pStyle w:val="ListParagraph"/>
        <w:numPr>
          <w:ilvl w:val="0"/>
          <w:numId w:val="29"/>
        </w:numPr>
        <w:ind w:left="426" w:hanging="142"/>
        <w:jc w:val="both"/>
        <w:rPr>
          <w:rFonts w:ascii="Times New Roman" w:hAnsi="Times New Roman"/>
          <w:noProof/>
          <w:sz w:val="20"/>
          <w:szCs w:val="20"/>
        </w:rPr>
      </w:pPr>
      <w:r w:rsidRPr="00DD63D3">
        <w:rPr>
          <w:rFonts w:ascii="Times New Roman" w:hAnsi="Times New Roman"/>
          <w:noProof/>
          <w:sz w:val="20"/>
          <w:szCs w:val="20"/>
        </w:rPr>
        <w:t>Doprineo je daljem razvoju interventnih procedura u toku fleksibilne bronhoskopije (ekstrakcija stranih tela iz disajnih puteva, transbronhalne biopsije pluća)</w:t>
      </w:r>
    </w:p>
    <w:p w14:paraId="0213009E" w14:textId="77777777" w:rsidR="006B6ED6" w:rsidRPr="00DD63D3" w:rsidRDefault="007172A8">
      <w:pPr>
        <w:pStyle w:val="ListParagraph"/>
        <w:numPr>
          <w:ilvl w:val="0"/>
          <w:numId w:val="29"/>
        </w:numPr>
        <w:ind w:left="426" w:hanging="142"/>
        <w:jc w:val="both"/>
        <w:rPr>
          <w:rFonts w:ascii="Times New Roman" w:hAnsi="Times New Roman"/>
          <w:noProof/>
          <w:sz w:val="20"/>
          <w:szCs w:val="20"/>
        </w:rPr>
      </w:pPr>
      <w:r w:rsidRPr="00DD63D3">
        <w:rPr>
          <w:rFonts w:ascii="Times New Roman" w:hAnsi="Times New Roman"/>
          <w:noProof/>
          <w:sz w:val="20"/>
          <w:szCs w:val="20"/>
        </w:rPr>
        <w:t>Razvio je i bio posebno angažovan, zahvaljujući oblasti doktorske disertacije, u ispitivanju patofiziologije disanja tokom fizičkog napora izvođenjem ergospirometrije.</w:t>
      </w:r>
    </w:p>
    <w:p w14:paraId="2E0B5D21" w14:textId="77777777" w:rsidR="006B6ED6" w:rsidRPr="00DD63D3" w:rsidRDefault="006B6ED6">
      <w:pPr>
        <w:ind w:left="567" w:hanging="283"/>
        <w:jc w:val="both"/>
        <w:rPr>
          <w:noProof/>
          <w:sz w:val="20"/>
          <w:szCs w:val="20"/>
          <w:lang w:val="ru-RU"/>
        </w:rPr>
      </w:pPr>
    </w:p>
    <w:p w14:paraId="05008985" w14:textId="77777777" w:rsidR="006B6ED6" w:rsidRPr="00DD63D3" w:rsidRDefault="00091EE9">
      <w:pPr>
        <w:jc w:val="both"/>
        <w:rPr>
          <w:b/>
          <w:noProof/>
          <w:sz w:val="20"/>
          <w:szCs w:val="20"/>
          <w:lang w:val="ru-RU"/>
        </w:rPr>
      </w:pPr>
      <w:r w:rsidRPr="00DD63D3">
        <w:rPr>
          <w:b/>
          <w:noProof/>
          <w:sz w:val="20"/>
          <w:szCs w:val="20"/>
          <w:lang w:val="ru-RU"/>
        </w:rPr>
        <w:t xml:space="preserve">2)   </w:t>
      </w:r>
      <w:r w:rsidR="007172A8" w:rsidRPr="00DD63D3">
        <w:rPr>
          <w:b/>
          <w:noProof/>
          <w:sz w:val="20"/>
          <w:szCs w:val="20"/>
        </w:rPr>
        <w:t>Za</w:t>
      </w:r>
      <w:r w:rsidRPr="00DD63D3">
        <w:rPr>
          <w:b/>
          <w:noProof/>
          <w:sz w:val="20"/>
          <w:szCs w:val="20"/>
          <w:lang w:val="ru-RU"/>
        </w:rPr>
        <w:t xml:space="preserve"> </w:t>
      </w:r>
      <w:r w:rsidR="007172A8" w:rsidRPr="00DD63D3">
        <w:rPr>
          <w:b/>
          <w:noProof/>
          <w:sz w:val="20"/>
          <w:szCs w:val="20"/>
        </w:rPr>
        <w:t>doprinos</w:t>
      </w:r>
      <w:r w:rsidRPr="00DD63D3">
        <w:rPr>
          <w:b/>
          <w:noProof/>
          <w:sz w:val="20"/>
          <w:szCs w:val="20"/>
          <w:lang w:val="ru-RU"/>
        </w:rPr>
        <w:t xml:space="preserve"> </w:t>
      </w:r>
      <w:r w:rsidR="007172A8" w:rsidRPr="00DD63D3">
        <w:rPr>
          <w:b/>
          <w:noProof/>
          <w:sz w:val="20"/>
          <w:szCs w:val="20"/>
        </w:rPr>
        <w:t>akademskoj</w:t>
      </w:r>
      <w:r w:rsidRPr="00DD63D3">
        <w:rPr>
          <w:b/>
          <w:noProof/>
          <w:sz w:val="20"/>
          <w:szCs w:val="20"/>
          <w:lang w:val="ru-RU"/>
        </w:rPr>
        <w:t xml:space="preserve"> </w:t>
      </w:r>
      <w:r w:rsidR="007172A8" w:rsidRPr="00DD63D3">
        <w:rPr>
          <w:b/>
          <w:noProof/>
          <w:sz w:val="20"/>
          <w:szCs w:val="20"/>
        </w:rPr>
        <w:t>i</w:t>
      </w:r>
      <w:r w:rsidRPr="00DD63D3">
        <w:rPr>
          <w:b/>
          <w:noProof/>
          <w:sz w:val="20"/>
          <w:szCs w:val="20"/>
          <w:lang w:val="ru-RU"/>
        </w:rPr>
        <w:t xml:space="preserve"> š</w:t>
      </w:r>
      <w:r w:rsidR="007172A8" w:rsidRPr="00DD63D3">
        <w:rPr>
          <w:b/>
          <w:noProof/>
          <w:sz w:val="20"/>
          <w:szCs w:val="20"/>
        </w:rPr>
        <w:t>iroj</w:t>
      </w:r>
      <w:r w:rsidRPr="00DD63D3">
        <w:rPr>
          <w:b/>
          <w:noProof/>
          <w:sz w:val="20"/>
          <w:szCs w:val="20"/>
          <w:lang w:val="ru-RU"/>
        </w:rPr>
        <w:t xml:space="preserve"> </w:t>
      </w:r>
      <w:r w:rsidR="007172A8" w:rsidRPr="00DD63D3">
        <w:rPr>
          <w:b/>
          <w:noProof/>
          <w:sz w:val="20"/>
          <w:szCs w:val="20"/>
        </w:rPr>
        <w:t>zajednici</w:t>
      </w:r>
      <w:r w:rsidRPr="00DD63D3">
        <w:rPr>
          <w:b/>
          <w:noProof/>
          <w:sz w:val="20"/>
          <w:szCs w:val="20"/>
          <w:lang w:val="ru-RU"/>
        </w:rPr>
        <w:t>:</w:t>
      </w:r>
    </w:p>
    <w:p w14:paraId="00A86539" w14:textId="77777777" w:rsidR="006B6ED6" w:rsidRPr="00DD63D3" w:rsidRDefault="00091EE9">
      <w:pPr>
        <w:ind w:firstLine="142"/>
        <w:jc w:val="both"/>
        <w:rPr>
          <w:b/>
          <w:noProof/>
          <w:sz w:val="20"/>
          <w:szCs w:val="20"/>
          <w:lang w:val="ru-RU"/>
        </w:rPr>
      </w:pPr>
      <w:r w:rsidRPr="00DD63D3">
        <w:rPr>
          <w:b/>
          <w:noProof/>
          <w:sz w:val="20"/>
          <w:szCs w:val="20"/>
          <w:lang w:val="ru-RU"/>
        </w:rPr>
        <w:t xml:space="preserve">1. </w:t>
      </w:r>
      <w:r w:rsidR="007172A8" w:rsidRPr="00DD63D3">
        <w:rPr>
          <w:b/>
          <w:noProof/>
          <w:sz w:val="20"/>
          <w:szCs w:val="20"/>
        </w:rPr>
        <w:t>Zna</w:t>
      </w:r>
      <w:r w:rsidRPr="00DD63D3">
        <w:rPr>
          <w:b/>
          <w:noProof/>
          <w:sz w:val="20"/>
          <w:szCs w:val="20"/>
          <w:lang w:val="ru-RU"/>
        </w:rPr>
        <w:t>č</w:t>
      </w:r>
      <w:r w:rsidR="007172A8" w:rsidRPr="00DD63D3">
        <w:rPr>
          <w:b/>
          <w:noProof/>
          <w:sz w:val="20"/>
          <w:szCs w:val="20"/>
        </w:rPr>
        <w:t>ajno</w:t>
      </w:r>
      <w:r w:rsidRPr="00DD63D3">
        <w:rPr>
          <w:b/>
          <w:noProof/>
          <w:sz w:val="20"/>
          <w:szCs w:val="20"/>
          <w:lang w:val="ru-RU"/>
        </w:rPr>
        <w:t xml:space="preserve"> </w:t>
      </w:r>
      <w:r w:rsidR="007172A8" w:rsidRPr="00DD63D3">
        <w:rPr>
          <w:b/>
          <w:noProof/>
          <w:sz w:val="20"/>
          <w:szCs w:val="20"/>
        </w:rPr>
        <w:t>strukovno</w:t>
      </w:r>
      <w:r w:rsidRPr="00DD63D3">
        <w:rPr>
          <w:b/>
          <w:noProof/>
          <w:sz w:val="20"/>
          <w:szCs w:val="20"/>
          <w:lang w:val="ru-RU"/>
        </w:rPr>
        <w:t xml:space="preserve">, </w:t>
      </w:r>
      <w:r w:rsidR="007172A8" w:rsidRPr="00DD63D3">
        <w:rPr>
          <w:b/>
          <w:noProof/>
          <w:sz w:val="20"/>
          <w:szCs w:val="20"/>
        </w:rPr>
        <w:t>nacionalno</w:t>
      </w:r>
      <w:r w:rsidRPr="00DD63D3">
        <w:rPr>
          <w:b/>
          <w:noProof/>
          <w:sz w:val="20"/>
          <w:szCs w:val="20"/>
          <w:lang w:val="ru-RU"/>
        </w:rPr>
        <w:t xml:space="preserve"> </w:t>
      </w:r>
      <w:r w:rsidR="007172A8" w:rsidRPr="00DD63D3">
        <w:rPr>
          <w:b/>
          <w:noProof/>
          <w:sz w:val="20"/>
          <w:szCs w:val="20"/>
        </w:rPr>
        <w:t>ili</w:t>
      </w:r>
      <w:r w:rsidRPr="00DD63D3">
        <w:rPr>
          <w:b/>
          <w:noProof/>
          <w:sz w:val="20"/>
          <w:szCs w:val="20"/>
          <w:lang w:val="ru-RU"/>
        </w:rPr>
        <w:t xml:space="preserve"> </w:t>
      </w:r>
      <w:r w:rsidR="007172A8" w:rsidRPr="00DD63D3">
        <w:rPr>
          <w:b/>
          <w:noProof/>
          <w:sz w:val="20"/>
          <w:szCs w:val="20"/>
        </w:rPr>
        <w:t>me</w:t>
      </w:r>
      <w:r w:rsidRPr="00DD63D3">
        <w:rPr>
          <w:b/>
          <w:noProof/>
          <w:sz w:val="20"/>
          <w:szCs w:val="20"/>
          <w:lang w:val="ru-RU"/>
        </w:rPr>
        <w:t>đ</w:t>
      </w:r>
      <w:r w:rsidR="007172A8" w:rsidRPr="00DD63D3">
        <w:rPr>
          <w:b/>
          <w:noProof/>
          <w:sz w:val="20"/>
          <w:szCs w:val="20"/>
        </w:rPr>
        <w:t>unarodno</w:t>
      </w:r>
      <w:r w:rsidRPr="00DD63D3">
        <w:rPr>
          <w:b/>
          <w:noProof/>
          <w:sz w:val="20"/>
          <w:szCs w:val="20"/>
          <w:lang w:val="ru-RU"/>
        </w:rPr>
        <w:t xml:space="preserve"> </w:t>
      </w:r>
      <w:r w:rsidR="007172A8" w:rsidRPr="00DD63D3">
        <w:rPr>
          <w:b/>
          <w:noProof/>
          <w:sz w:val="20"/>
          <w:szCs w:val="20"/>
        </w:rPr>
        <w:t>priznanje</w:t>
      </w:r>
      <w:r w:rsidRPr="00DD63D3">
        <w:rPr>
          <w:b/>
          <w:noProof/>
          <w:sz w:val="20"/>
          <w:szCs w:val="20"/>
          <w:lang w:val="ru-RU"/>
        </w:rPr>
        <w:t xml:space="preserve"> </w:t>
      </w:r>
      <w:r w:rsidR="007172A8" w:rsidRPr="00DD63D3">
        <w:rPr>
          <w:b/>
          <w:noProof/>
          <w:sz w:val="20"/>
          <w:szCs w:val="20"/>
        </w:rPr>
        <w:t>za</w:t>
      </w:r>
      <w:r w:rsidRPr="00DD63D3">
        <w:rPr>
          <w:b/>
          <w:noProof/>
          <w:sz w:val="20"/>
          <w:szCs w:val="20"/>
          <w:lang w:val="ru-RU"/>
        </w:rPr>
        <w:t xml:space="preserve"> </w:t>
      </w:r>
      <w:r w:rsidR="007172A8" w:rsidRPr="00DD63D3">
        <w:rPr>
          <w:b/>
          <w:noProof/>
          <w:sz w:val="20"/>
          <w:szCs w:val="20"/>
        </w:rPr>
        <w:t>nau</w:t>
      </w:r>
      <w:r w:rsidRPr="00DD63D3">
        <w:rPr>
          <w:b/>
          <w:noProof/>
          <w:sz w:val="20"/>
          <w:szCs w:val="20"/>
          <w:lang w:val="ru-RU"/>
        </w:rPr>
        <w:t>č</w:t>
      </w:r>
      <w:r w:rsidR="007172A8" w:rsidRPr="00DD63D3">
        <w:rPr>
          <w:b/>
          <w:noProof/>
          <w:sz w:val="20"/>
          <w:szCs w:val="20"/>
        </w:rPr>
        <w:t>nu</w:t>
      </w:r>
      <w:r w:rsidRPr="00DD63D3">
        <w:rPr>
          <w:b/>
          <w:noProof/>
          <w:sz w:val="20"/>
          <w:szCs w:val="20"/>
          <w:lang w:val="ru-RU"/>
        </w:rPr>
        <w:t xml:space="preserve"> </w:t>
      </w:r>
      <w:r w:rsidR="007172A8" w:rsidRPr="00DD63D3">
        <w:rPr>
          <w:b/>
          <w:noProof/>
          <w:sz w:val="20"/>
          <w:szCs w:val="20"/>
        </w:rPr>
        <w:t>ili</w:t>
      </w:r>
      <w:r w:rsidRPr="00DD63D3">
        <w:rPr>
          <w:b/>
          <w:noProof/>
          <w:sz w:val="20"/>
          <w:szCs w:val="20"/>
          <w:lang w:val="ru-RU"/>
        </w:rPr>
        <w:t xml:space="preserve"> </w:t>
      </w:r>
      <w:r w:rsidR="007172A8" w:rsidRPr="00DD63D3">
        <w:rPr>
          <w:b/>
          <w:noProof/>
          <w:sz w:val="20"/>
          <w:szCs w:val="20"/>
        </w:rPr>
        <w:t>stru</w:t>
      </w:r>
      <w:r w:rsidRPr="00DD63D3">
        <w:rPr>
          <w:b/>
          <w:noProof/>
          <w:sz w:val="20"/>
          <w:szCs w:val="20"/>
          <w:lang w:val="ru-RU"/>
        </w:rPr>
        <w:t>č</w:t>
      </w:r>
      <w:r w:rsidR="007172A8" w:rsidRPr="00DD63D3">
        <w:rPr>
          <w:b/>
          <w:noProof/>
          <w:sz w:val="20"/>
          <w:szCs w:val="20"/>
        </w:rPr>
        <w:t>nu</w:t>
      </w:r>
      <w:r w:rsidRPr="00DD63D3">
        <w:rPr>
          <w:b/>
          <w:noProof/>
          <w:sz w:val="20"/>
          <w:szCs w:val="20"/>
          <w:lang w:val="ru-RU"/>
        </w:rPr>
        <w:t xml:space="preserve"> </w:t>
      </w:r>
      <w:r w:rsidR="007172A8" w:rsidRPr="00DD63D3">
        <w:rPr>
          <w:b/>
          <w:noProof/>
          <w:sz w:val="20"/>
          <w:szCs w:val="20"/>
        </w:rPr>
        <w:t>delatnost</w:t>
      </w:r>
      <w:r w:rsidRPr="00DD63D3">
        <w:rPr>
          <w:b/>
          <w:noProof/>
          <w:sz w:val="20"/>
          <w:szCs w:val="20"/>
          <w:lang w:val="ru-RU"/>
        </w:rPr>
        <w:t>;</w:t>
      </w:r>
    </w:p>
    <w:p w14:paraId="573FEE22" w14:textId="77777777" w:rsidR="006B6ED6" w:rsidRPr="00DD63D3" w:rsidRDefault="00091EE9">
      <w:pPr>
        <w:ind w:left="426" w:hanging="142"/>
        <w:jc w:val="both"/>
        <w:rPr>
          <w:noProof/>
          <w:sz w:val="20"/>
          <w:szCs w:val="20"/>
          <w:lang w:val="ru-RU"/>
        </w:rPr>
      </w:pPr>
      <w:r w:rsidRPr="00DD63D3">
        <w:rPr>
          <w:noProof/>
          <w:sz w:val="20"/>
          <w:szCs w:val="20"/>
          <w:lang w:val="ru-RU"/>
        </w:rPr>
        <w:t>•</w:t>
      </w:r>
      <w:r w:rsidRPr="00DD63D3">
        <w:rPr>
          <w:noProof/>
          <w:sz w:val="20"/>
          <w:szCs w:val="20"/>
          <w:lang w:val="ru-RU"/>
        </w:rPr>
        <w:tab/>
      </w:r>
      <w:r w:rsidR="007172A8" w:rsidRPr="00DD63D3">
        <w:rPr>
          <w:noProof/>
          <w:sz w:val="20"/>
          <w:szCs w:val="20"/>
        </w:rPr>
        <w:t>Zahvalnica</w:t>
      </w:r>
      <w:r w:rsidRPr="00DD63D3">
        <w:rPr>
          <w:noProof/>
          <w:sz w:val="20"/>
          <w:szCs w:val="20"/>
          <w:lang w:val="ru-RU"/>
        </w:rPr>
        <w:t xml:space="preserve"> „</w:t>
      </w:r>
      <w:r w:rsidR="007172A8" w:rsidRPr="00DD63D3">
        <w:rPr>
          <w:noProof/>
          <w:sz w:val="20"/>
          <w:szCs w:val="20"/>
        </w:rPr>
        <w:t>Centra</w:t>
      </w:r>
      <w:r w:rsidRPr="00DD63D3">
        <w:rPr>
          <w:noProof/>
          <w:sz w:val="20"/>
          <w:szCs w:val="20"/>
          <w:lang w:val="ru-RU"/>
        </w:rPr>
        <w:t xml:space="preserve"> </w:t>
      </w:r>
      <w:r w:rsidR="007172A8" w:rsidRPr="00DD63D3">
        <w:rPr>
          <w:noProof/>
          <w:sz w:val="20"/>
          <w:szCs w:val="20"/>
        </w:rPr>
        <w:t>za</w:t>
      </w:r>
      <w:r w:rsidRPr="00DD63D3">
        <w:rPr>
          <w:noProof/>
          <w:sz w:val="20"/>
          <w:szCs w:val="20"/>
          <w:lang w:val="ru-RU"/>
        </w:rPr>
        <w:t xml:space="preserve"> </w:t>
      </w:r>
      <w:r w:rsidR="007172A8" w:rsidRPr="00DD63D3">
        <w:rPr>
          <w:noProof/>
          <w:sz w:val="20"/>
          <w:szCs w:val="20"/>
        </w:rPr>
        <w:t>stru</w:t>
      </w:r>
      <w:r w:rsidRPr="00DD63D3">
        <w:rPr>
          <w:noProof/>
          <w:sz w:val="20"/>
          <w:szCs w:val="20"/>
          <w:lang w:val="ru-RU"/>
        </w:rPr>
        <w:t>č</w:t>
      </w:r>
      <w:r w:rsidR="007172A8" w:rsidRPr="00DD63D3">
        <w:rPr>
          <w:noProof/>
          <w:sz w:val="20"/>
          <w:szCs w:val="20"/>
        </w:rPr>
        <w:t>ni</w:t>
      </w:r>
      <w:r w:rsidRPr="00DD63D3">
        <w:rPr>
          <w:noProof/>
          <w:sz w:val="20"/>
          <w:szCs w:val="20"/>
          <w:lang w:val="ru-RU"/>
        </w:rPr>
        <w:t xml:space="preserve"> </w:t>
      </w:r>
      <w:r w:rsidR="007172A8" w:rsidRPr="00DD63D3">
        <w:rPr>
          <w:noProof/>
          <w:sz w:val="20"/>
          <w:szCs w:val="20"/>
        </w:rPr>
        <w:t>i</w:t>
      </w:r>
      <w:r w:rsidRPr="00DD63D3">
        <w:rPr>
          <w:noProof/>
          <w:sz w:val="20"/>
          <w:szCs w:val="20"/>
          <w:lang w:val="ru-RU"/>
        </w:rPr>
        <w:t xml:space="preserve"> </w:t>
      </w:r>
      <w:r w:rsidR="007172A8" w:rsidRPr="00DD63D3">
        <w:rPr>
          <w:noProof/>
          <w:sz w:val="20"/>
          <w:szCs w:val="20"/>
        </w:rPr>
        <w:t>nau</w:t>
      </w:r>
      <w:r w:rsidRPr="00DD63D3">
        <w:rPr>
          <w:noProof/>
          <w:sz w:val="20"/>
          <w:szCs w:val="20"/>
          <w:lang w:val="ru-RU"/>
        </w:rPr>
        <w:t>č</w:t>
      </w:r>
      <w:r w:rsidR="007172A8" w:rsidRPr="00DD63D3">
        <w:rPr>
          <w:noProof/>
          <w:sz w:val="20"/>
          <w:szCs w:val="20"/>
        </w:rPr>
        <w:t>no</w:t>
      </w:r>
      <w:r w:rsidRPr="00DD63D3">
        <w:rPr>
          <w:noProof/>
          <w:sz w:val="20"/>
          <w:szCs w:val="20"/>
          <w:lang w:val="ru-RU"/>
        </w:rPr>
        <w:t>-</w:t>
      </w:r>
      <w:r w:rsidR="007172A8" w:rsidRPr="00DD63D3">
        <w:rPr>
          <w:noProof/>
          <w:sz w:val="20"/>
          <w:szCs w:val="20"/>
        </w:rPr>
        <w:t>istra</w:t>
      </w:r>
      <w:r w:rsidRPr="00DD63D3">
        <w:rPr>
          <w:noProof/>
          <w:sz w:val="20"/>
          <w:szCs w:val="20"/>
          <w:lang w:val="ru-RU"/>
        </w:rPr>
        <w:t>ž</w:t>
      </w:r>
      <w:r w:rsidR="007172A8" w:rsidRPr="00DD63D3">
        <w:rPr>
          <w:noProof/>
          <w:sz w:val="20"/>
          <w:szCs w:val="20"/>
        </w:rPr>
        <w:t>iva</w:t>
      </w:r>
      <w:r w:rsidRPr="00DD63D3">
        <w:rPr>
          <w:noProof/>
          <w:sz w:val="20"/>
          <w:szCs w:val="20"/>
          <w:lang w:val="ru-RU"/>
        </w:rPr>
        <w:t>č</w:t>
      </w:r>
      <w:r w:rsidR="007172A8" w:rsidRPr="00DD63D3">
        <w:rPr>
          <w:noProof/>
          <w:sz w:val="20"/>
          <w:szCs w:val="20"/>
        </w:rPr>
        <w:t>ki</w:t>
      </w:r>
      <w:r w:rsidRPr="00DD63D3">
        <w:rPr>
          <w:noProof/>
          <w:sz w:val="20"/>
          <w:szCs w:val="20"/>
          <w:lang w:val="ru-RU"/>
        </w:rPr>
        <w:t xml:space="preserve"> </w:t>
      </w:r>
      <w:r w:rsidR="007172A8" w:rsidRPr="00DD63D3">
        <w:rPr>
          <w:noProof/>
          <w:sz w:val="20"/>
          <w:szCs w:val="20"/>
        </w:rPr>
        <w:t>rad</w:t>
      </w:r>
      <w:r w:rsidRPr="00DD63D3">
        <w:rPr>
          <w:noProof/>
          <w:sz w:val="20"/>
          <w:szCs w:val="20"/>
          <w:lang w:val="ru-RU"/>
        </w:rPr>
        <w:t xml:space="preserve"> </w:t>
      </w:r>
      <w:r w:rsidR="007172A8" w:rsidRPr="00DD63D3">
        <w:rPr>
          <w:noProof/>
          <w:sz w:val="20"/>
          <w:szCs w:val="20"/>
        </w:rPr>
        <w:t>studenata</w:t>
      </w:r>
      <w:r w:rsidRPr="00DD63D3">
        <w:rPr>
          <w:noProof/>
          <w:sz w:val="20"/>
          <w:szCs w:val="20"/>
          <w:lang w:val="ru-RU"/>
        </w:rPr>
        <w:t xml:space="preserve">“ </w:t>
      </w:r>
      <w:r w:rsidR="007172A8" w:rsidRPr="00DD63D3">
        <w:rPr>
          <w:noProof/>
          <w:sz w:val="20"/>
          <w:szCs w:val="20"/>
        </w:rPr>
        <w:t>za</w:t>
      </w:r>
      <w:r w:rsidRPr="00DD63D3">
        <w:rPr>
          <w:noProof/>
          <w:sz w:val="20"/>
          <w:szCs w:val="20"/>
          <w:lang w:val="ru-RU"/>
        </w:rPr>
        <w:t xml:space="preserve"> </w:t>
      </w:r>
      <w:r w:rsidR="007172A8" w:rsidRPr="00DD63D3">
        <w:rPr>
          <w:noProof/>
          <w:sz w:val="20"/>
          <w:szCs w:val="20"/>
        </w:rPr>
        <w:t>u</w:t>
      </w:r>
      <w:r w:rsidRPr="00DD63D3">
        <w:rPr>
          <w:noProof/>
          <w:sz w:val="20"/>
          <w:szCs w:val="20"/>
          <w:lang w:val="ru-RU"/>
        </w:rPr>
        <w:t>č</w:t>
      </w:r>
      <w:r w:rsidR="007172A8" w:rsidRPr="00DD63D3">
        <w:rPr>
          <w:noProof/>
          <w:sz w:val="20"/>
          <w:szCs w:val="20"/>
        </w:rPr>
        <w:t>e</w:t>
      </w:r>
      <w:r w:rsidRPr="00DD63D3">
        <w:rPr>
          <w:noProof/>
          <w:sz w:val="20"/>
          <w:szCs w:val="20"/>
          <w:lang w:val="ru-RU"/>
        </w:rPr>
        <w:t>šć</w:t>
      </w:r>
      <w:r w:rsidR="007172A8" w:rsidRPr="00DD63D3">
        <w:rPr>
          <w:noProof/>
          <w:sz w:val="20"/>
          <w:szCs w:val="20"/>
        </w:rPr>
        <w:t>e</w:t>
      </w:r>
      <w:r w:rsidRPr="00DD63D3">
        <w:rPr>
          <w:noProof/>
          <w:sz w:val="20"/>
          <w:szCs w:val="20"/>
          <w:lang w:val="ru-RU"/>
        </w:rPr>
        <w:t xml:space="preserve"> </w:t>
      </w:r>
      <w:r w:rsidR="007172A8" w:rsidRPr="00DD63D3">
        <w:rPr>
          <w:noProof/>
          <w:sz w:val="20"/>
          <w:szCs w:val="20"/>
        </w:rPr>
        <w:t>na</w:t>
      </w:r>
      <w:r w:rsidRPr="00DD63D3">
        <w:rPr>
          <w:noProof/>
          <w:sz w:val="20"/>
          <w:szCs w:val="20"/>
          <w:lang w:val="ru-RU"/>
        </w:rPr>
        <w:t xml:space="preserve"> </w:t>
      </w:r>
      <w:r w:rsidR="007172A8" w:rsidRPr="00DD63D3">
        <w:rPr>
          <w:noProof/>
          <w:sz w:val="20"/>
          <w:szCs w:val="20"/>
        </w:rPr>
        <w:t>nau</w:t>
      </w:r>
      <w:r w:rsidRPr="00DD63D3">
        <w:rPr>
          <w:noProof/>
          <w:sz w:val="20"/>
          <w:szCs w:val="20"/>
          <w:lang w:val="ru-RU"/>
        </w:rPr>
        <w:t>č</w:t>
      </w:r>
      <w:r w:rsidR="007172A8" w:rsidRPr="00DD63D3">
        <w:rPr>
          <w:noProof/>
          <w:sz w:val="20"/>
          <w:szCs w:val="20"/>
        </w:rPr>
        <w:t>nim</w:t>
      </w:r>
      <w:r w:rsidRPr="00DD63D3">
        <w:rPr>
          <w:noProof/>
          <w:sz w:val="20"/>
          <w:szCs w:val="20"/>
          <w:lang w:val="ru-RU"/>
        </w:rPr>
        <w:t xml:space="preserve"> </w:t>
      </w:r>
      <w:r w:rsidR="007172A8" w:rsidRPr="00DD63D3">
        <w:rPr>
          <w:noProof/>
          <w:sz w:val="20"/>
          <w:szCs w:val="20"/>
        </w:rPr>
        <w:t>tribinama</w:t>
      </w:r>
      <w:r w:rsidRPr="00DD63D3">
        <w:rPr>
          <w:noProof/>
          <w:sz w:val="20"/>
          <w:szCs w:val="20"/>
          <w:lang w:val="ru-RU"/>
        </w:rPr>
        <w:t xml:space="preserve"> 2016. </w:t>
      </w:r>
      <w:r w:rsidR="007172A8" w:rsidRPr="00DD63D3">
        <w:rPr>
          <w:noProof/>
          <w:sz w:val="20"/>
          <w:szCs w:val="20"/>
        </w:rPr>
        <w:t>godine</w:t>
      </w:r>
      <w:r w:rsidRPr="00DD63D3">
        <w:rPr>
          <w:noProof/>
          <w:sz w:val="20"/>
          <w:szCs w:val="20"/>
          <w:lang w:val="ru-RU"/>
        </w:rPr>
        <w:t>.</w:t>
      </w:r>
    </w:p>
    <w:p w14:paraId="4A9F718F" w14:textId="77777777" w:rsidR="006B6ED6" w:rsidRPr="00DD63D3" w:rsidRDefault="00091EE9">
      <w:pPr>
        <w:ind w:left="426" w:hanging="142"/>
        <w:jc w:val="both"/>
        <w:rPr>
          <w:noProof/>
          <w:sz w:val="20"/>
          <w:szCs w:val="20"/>
          <w:lang w:val="ru-RU"/>
        </w:rPr>
      </w:pPr>
      <w:r w:rsidRPr="00DD63D3">
        <w:rPr>
          <w:noProof/>
          <w:sz w:val="20"/>
          <w:szCs w:val="20"/>
          <w:lang w:val="ru-RU"/>
        </w:rPr>
        <w:t>•</w:t>
      </w:r>
      <w:r w:rsidRPr="00DD63D3">
        <w:rPr>
          <w:noProof/>
          <w:sz w:val="20"/>
          <w:szCs w:val="20"/>
          <w:lang w:val="ru-RU"/>
        </w:rPr>
        <w:tab/>
      </w:r>
      <w:r w:rsidR="007172A8" w:rsidRPr="00DD63D3">
        <w:rPr>
          <w:noProof/>
          <w:sz w:val="20"/>
          <w:szCs w:val="20"/>
        </w:rPr>
        <w:t>Zahvalnica</w:t>
      </w:r>
      <w:r w:rsidRPr="00DD63D3">
        <w:rPr>
          <w:noProof/>
          <w:sz w:val="20"/>
          <w:szCs w:val="20"/>
          <w:lang w:val="ru-RU"/>
        </w:rPr>
        <w:t xml:space="preserve"> „</w:t>
      </w:r>
      <w:r w:rsidR="007172A8" w:rsidRPr="00DD63D3">
        <w:rPr>
          <w:noProof/>
          <w:sz w:val="20"/>
          <w:szCs w:val="20"/>
        </w:rPr>
        <w:t>Centra</w:t>
      </w:r>
      <w:r w:rsidRPr="00DD63D3">
        <w:rPr>
          <w:noProof/>
          <w:sz w:val="20"/>
          <w:szCs w:val="20"/>
          <w:lang w:val="ru-RU"/>
        </w:rPr>
        <w:t xml:space="preserve"> </w:t>
      </w:r>
      <w:r w:rsidR="007172A8" w:rsidRPr="00DD63D3">
        <w:rPr>
          <w:noProof/>
          <w:sz w:val="20"/>
          <w:szCs w:val="20"/>
        </w:rPr>
        <w:t>za</w:t>
      </w:r>
      <w:r w:rsidRPr="00DD63D3">
        <w:rPr>
          <w:noProof/>
          <w:sz w:val="20"/>
          <w:szCs w:val="20"/>
          <w:lang w:val="ru-RU"/>
        </w:rPr>
        <w:t xml:space="preserve"> </w:t>
      </w:r>
      <w:r w:rsidR="007172A8" w:rsidRPr="00DD63D3">
        <w:rPr>
          <w:noProof/>
          <w:sz w:val="20"/>
          <w:szCs w:val="20"/>
        </w:rPr>
        <w:t>stru</w:t>
      </w:r>
      <w:r w:rsidRPr="00DD63D3">
        <w:rPr>
          <w:noProof/>
          <w:sz w:val="20"/>
          <w:szCs w:val="20"/>
          <w:lang w:val="ru-RU"/>
        </w:rPr>
        <w:t>č</w:t>
      </w:r>
      <w:r w:rsidR="007172A8" w:rsidRPr="00DD63D3">
        <w:rPr>
          <w:noProof/>
          <w:sz w:val="20"/>
          <w:szCs w:val="20"/>
        </w:rPr>
        <w:t>ni</w:t>
      </w:r>
      <w:r w:rsidRPr="00DD63D3">
        <w:rPr>
          <w:noProof/>
          <w:sz w:val="20"/>
          <w:szCs w:val="20"/>
          <w:lang w:val="ru-RU"/>
        </w:rPr>
        <w:t xml:space="preserve"> </w:t>
      </w:r>
      <w:r w:rsidR="007172A8" w:rsidRPr="00DD63D3">
        <w:rPr>
          <w:noProof/>
          <w:sz w:val="20"/>
          <w:szCs w:val="20"/>
        </w:rPr>
        <w:t>i</w:t>
      </w:r>
      <w:r w:rsidRPr="00DD63D3">
        <w:rPr>
          <w:noProof/>
          <w:sz w:val="20"/>
          <w:szCs w:val="20"/>
          <w:lang w:val="ru-RU"/>
        </w:rPr>
        <w:t xml:space="preserve"> </w:t>
      </w:r>
      <w:r w:rsidR="007172A8" w:rsidRPr="00DD63D3">
        <w:rPr>
          <w:noProof/>
          <w:sz w:val="20"/>
          <w:szCs w:val="20"/>
        </w:rPr>
        <w:t>nau</w:t>
      </w:r>
      <w:r w:rsidRPr="00DD63D3">
        <w:rPr>
          <w:noProof/>
          <w:sz w:val="20"/>
          <w:szCs w:val="20"/>
          <w:lang w:val="ru-RU"/>
        </w:rPr>
        <w:t>č</w:t>
      </w:r>
      <w:r w:rsidR="007172A8" w:rsidRPr="00DD63D3">
        <w:rPr>
          <w:noProof/>
          <w:sz w:val="20"/>
          <w:szCs w:val="20"/>
        </w:rPr>
        <w:t>no</w:t>
      </w:r>
      <w:r w:rsidRPr="00DD63D3">
        <w:rPr>
          <w:noProof/>
          <w:sz w:val="20"/>
          <w:szCs w:val="20"/>
          <w:lang w:val="ru-RU"/>
        </w:rPr>
        <w:t>-</w:t>
      </w:r>
      <w:r w:rsidR="007172A8" w:rsidRPr="00DD63D3">
        <w:rPr>
          <w:noProof/>
          <w:sz w:val="20"/>
          <w:szCs w:val="20"/>
        </w:rPr>
        <w:t>istra</w:t>
      </w:r>
      <w:r w:rsidRPr="00DD63D3">
        <w:rPr>
          <w:noProof/>
          <w:sz w:val="20"/>
          <w:szCs w:val="20"/>
          <w:lang w:val="ru-RU"/>
        </w:rPr>
        <w:t>ž</w:t>
      </w:r>
      <w:r w:rsidR="007172A8" w:rsidRPr="00DD63D3">
        <w:rPr>
          <w:noProof/>
          <w:sz w:val="20"/>
          <w:szCs w:val="20"/>
        </w:rPr>
        <w:t>iva</w:t>
      </w:r>
      <w:r w:rsidRPr="00DD63D3">
        <w:rPr>
          <w:noProof/>
          <w:sz w:val="20"/>
          <w:szCs w:val="20"/>
          <w:lang w:val="ru-RU"/>
        </w:rPr>
        <w:t>č</w:t>
      </w:r>
      <w:r w:rsidR="007172A8" w:rsidRPr="00DD63D3">
        <w:rPr>
          <w:noProof/>
          <w:sz w:val="20"/>
          <w:szCs w:val="20"/>
        </w:rPr>
        <w:t>ki</w:t>
      </w:r>
      <w:r w:rsidRPr="00DD63D3">
        <w:rPr>
          <w:noProof/>
          <w:sz w:val="20"/>
          <w:szCs w:val="20"/>
          <w:lang w:val="ru-RU"/>
        </w:rPr>
        <w:t xml:space="preserve"> </w:t>
      </w:r>
      <w:r w:rsidR="007172A8" w:rsidRPr="00DD63D3">
        <w:rPr>
          <w:noProof/>
          <w:sz w:val="20"/>
          <w:szCs w:val="20"/>
        </w:rPr>
        <w:t>rad</w:t>
      </w:r>
      <w:r w:rsidRPr="00DD63D3">
        <w:rPr>
          <w:noProof/>
          <w:sz w:val="20"/>
          <w:szCs w:val="20"/>
          <w:lang w:val="ru-RU"/>
        </w:rPr>
        <w:t xml:space="preserve"> </w:t>
      </w:r>
      <w:r w:rsidR="007172A8" w:rsidRPr="00DD63D3">
        <w:rPr>
          <w:noProof/>
          <w:sz w:val="20"/>
          <w:szCs w:val="20"/>
        </w:rPr>
        <w:t>studenata</w:t>
      </w:r>
      <w:r w:rsidRPr="00DD63D3">
        <w:rPr>
          <w:noProof/>
          <w:sz w:val="20"/>
          <w:szCs w:val="20"/>
          <w:lang w:val="ru-RU"/>
        </w:rPr>
        <w:t xml:space="preserve">“ </w:t>
      </w:r>
      <w:r w:rsidR="007172A8" w:rsidRPr="00DD63D3">
        <w:rPr>
          <w:noProof/>
          <w:sz w:val="20"/>
          <w:szCs w:val="20"/>
        </w:rPr>
        <w:t>za</w:t>
      </w:r>
      <w:r w:rsidRPr="00DD63D3">
        <w:rPr>
          <w:noProof/>
          <w:sz w:val="20"/>
          <w:szCs w:val="20"/>
          <w:lang w:val="ru-RU"/>
        </w:rPr>
        <w:t xml:space="preserve"> </w:t>
      </w:r>
      <w:r w:rsidR="007172A8" w:rsidRPr="00DD63D3">
        <w:rPr>
          <w:noProof/>
          <w:sz w:val="20"/>
          <w:szCs w:val="20"/>
        </w:rPr>
        <w:t>podr</w:t>
      </w:r>
      <w:r w:rsidRPr="00DD63D3">
        <w:rPr>
          <w:noProof/>
          <w:sz w:val="20"/>
          <w:szCs w:val="20"/>
          <w:lang w:val="ru-RU"/>
        </w:rPr>
        <w:t>š</w:t>
      </w:r>
      <w:r w:rsidR="007172A8" w:rsidRPr="00DD63D3">
        <w:rPr>
          <w:noProof/>
          <w:sz w:val="20"/>
          <w:szCs w:val="20"/>
        </w:rPr>
        <w:t>ku</w:t>
      </w:r>
      <w:r w:rsidRPr="00DD63D3">
        <w:rPr>
          <w:noProof/>
          <w:sz w:val="20"/>
          <w:szCs w:val="20"/>
          <w:lang w:val="ru-RU"/>
        </w:rPr>
        <w:t xml:space="preserve"> </w:t>
      </w:r>
      <w:r w:rsidR="007172A8" w:rsidRPr="00DD63D3">
        <w:rPr>
          <w:noProof/>
          <w:sz w:val="20"/>
          <w:szCs w:val="20"/>
        </w:rPr>
        <w:t>mladim</w:t>
      </w:r>
      <w:r w:rsidRPr="00DD63D3">
        <w:rPr>
          <w:noProof/>
          <w:sz w:val="20"/>
          <w:szCs w:val="20"/>
          <w:lang w:val="ru-RU"/>
        </w:rPr>
        <w:t xml:space="preserve"> </w:t>
      </w:r>
      <w:r w:rsidR="007172A8" w:rsidRPr="00DD63D3">
        <w:rPr>
          <w:noProof/>
          <w:sz w:val="20"/>
          <w:szCs w:val="20"/>
        </w:rPr>
        <w:t>istra</w:t>
      </w:r>
      <w:r w:rsidRPr="00DD63D3">
        <w:rPr>
          <w:noProof/>
          <w:sz w:val="20"/>
          <w:szCs w:val="20"/>
          <w:lang w:val="ru-RU"/>
        </w:rPr>
        <w:t>ž</w:t>
      </w:r>
      <w:r w:rsidR="007172A8" w:rsidRPr="00DD63D3">
        <w:rPr>
          <w:noProof/>
          <w:sz w:val="20"/>
          <w:szCs w:val="20"/>
        </w:rPr>
        <w:t>iva</w:t>
      </w:r>
      <w:r w:rsidRPr="00DD63D3">
        <w:rPr>
          <w:noProof/>
          <w:sz w:val="20"/>
          <w:szCs w:val="20"/>
          <w:lang w:val="ru-RU"/>
        </w:rPr>
        <w:t>č</w:t>
      </w:r>
      <w:r w:rsidR="007172A8" w:rsidRPr="00DD63D3">
        <w:rPr>
          <w:noProof/>
          <w:sz w:val="20"/>
          <w:szCs w:val="20"/>
        </w:rPr>
        <w:t>ima</w:t>
      </w:r>
      <w:r w:rsidRPr="00DD63D3">
        <w:rPr>
          <w:noProof/>
          <w:sz w:val="20"/>
          <w:szCs w:val="20"/>
          <w:lang w:val="ru-RU"/>
        </w:rPr>
        <w:t xml:space="preserve"> </w:t>
      </w:r>
      <w:r w:rsidR="007172A8" w:rsidRPr="00DD63D3">
        <w:rPr>
          <w:noProof/>
          <w:sz w:val="20"/>
          <w:szCs w:val="20"/>
        </w:rPr>
        <w:t>i</w:t>
      </w:r>
      <w:r w:rsidRPr="00DD63D3">
        <w:rPr>
          <w:noProof/>
          <w:sz w:val="20"/>
          <w:szCs w:val="20"/>
          <w:lang w:val="ru-RU"/>
        </w:rPr>
        <w:t xml:space="preserve"> </w:t>
      </w:r>
      <w:r w:rsidR="007172A8" w:rsidRPr="00DD63D3">
        <w:rPr>
          <w:noProof/>
          <w:sz w:val="20"/>
          <w:szCs w:val="20"/>
        </w:rPr>
        <w:t>izuzetan</w:t>
      </w:r>
      <w:r w:rsidRPr="00DD63D3">
        <w:rPr>
          <w:noProof/>
          <w:sz w:val="20"/>
          <w:szCs w:val="20"/>
          <w:lang w:val="ru-RU"/>
        </w:rPr>
        <w:t xml:space="preserve"> </w:t>
      </w:r>
      <w:r w:rsidR="007172A8" w:rsidRPr="00DD63D3">
        <w:rPr>
          <w:noProof/>
          <w:sz w:val="20"/>
          <w:szCs w:val="20"/>
        </w:rPr>
        <w:t>doprinos</w:t>
      </w:r>
      <w:r w:rsidRPr="00DD63D3">
        <w:rPr>
          <w:noProof/>
          <w:sz w:val="20"/>
          <w:szCs w:val="20"/>
          <w:lang w:val="ru-RU"/>
        </w:rPr>
        <w:t xml:space="preserve"> </w:t>
      </w:r>
      <w:r w:rsidR="007172A8" w:rsidRPr="00DD63D3">
        <w:rPr>
          <w:noProof/>
          <w:sz w:val="20"/>
          <w:szCs w:val="20"/>
        </w:rPr>
        <w:t>nau</w:t>
      </w:r>
      <w:r w:rsidRPr="00DD63D3">
        <w:rPr>
          <w:noProof/>
          <w:sz w:val="20"/>
          <w:szCs w:val="20"/>
          <w:lang w:val="ru-RU"/>
        </w:rPr>
        <w:t>č</w:t>
      </w:r>
      <w:r w:rsidR="007172A8" w:rsidRPr="00DD63D3">
        <w:rPr>
          <w:noProof/>
          <w:sz w:val="20"/>
          <w:szCs w:val="20"/>
        </w:rPr>
        <w:t>no</w:t>
      </w:r>
      <w:r w:rsidRPr="00DD63D3">
        <w:rPr>
          <w:noProof/>
          <w:sz w:val="20"/>
          <w:szCs w:val="20"/>
          <w:lang w:val="ru-RU"/>
        </w:rPr>
        <w:t>-</w:t>
      </w:r>
      <w:r w:rsidR="007172A8" w:rsidRPr="00DD63D3">
        <w:rPr>
          <w:noProof/>
          <w:sz w:val="20"/>
          <w:szCs w:val="20"/>
        </w:rPr>
        <w:t>istra</w:t>
      </w:r>
      <w:r w:rsidRPr="00DD63D3">
        <w:rPr>
          <w:noProof/>
          <w:sz w:val="20"/>
          <w:szCs w:val="20"/>
          <w:lang w:val="ru-RU"/>
        </w:rPr>
        <w:t>ž</w:t>
      </w:r>
      <w:r w:rsidR="007172A8" w:rsidRPr="00DD63D3">
        <w:rPr>
          <w:noProof/>
          <w:sz w:val="20"/>
          <w:szCs w:val="20"/>
        </w:rPr>
        <w:t>iva</w:t>
      </w:r>
      <w:r w:rsidRPr="00DD63D3">
        <w:rPr>
          <w:noProof/>
          <w:sz w:val="20"/>
          <w:szCs w:val="20"/>
          <w:lang w:val="ru-RU"/>
        </w:rPr>
        <w:t>č</w:t>
      </w:r>
      <w:r w:rsidR="007172A8" w:rsidRPr="00DD63D3">
        <w:rPr>
          <w:noProof/>
          <w:sz w:val="20"/>
          <w:szCs w:val="20"/>
        </w:rPr>
        <w:t>kom</w:t>
      </w:r>
      <w:r w:rsidRPr="00DD63D3">
        <w:rPr>
          <w:noProof/>
          <w:sz w:val="20"/>
          <w:szCs w:val="20"/>
          <w:lang w:val="ru-RU"/>
        </w:rPr>
        <w:t xml:space="preserve"> </w:t>
      </w:r>
      <w:r w:rsidR="007172A8" w:rsidRPr="00DD63D3">
        <w:rPr>
          <w:noProof/>
          <w:sz w:val="20"/>
          <w:szCs w:val="20"/>
        </w:rPr>
        <w:t>radu</w:t>
      </w:r>
      <w:r w:rsidRPr="00DD63D3">
        <w:rPr>
          <w:noProof/>
          <w:sz w:val="20"/>
          <w:szCs w:val="20"/>
          <w:lang w:val="ru-RU"/>
        </w:rPr>
        <w:t xml:space="preserve"> </w:t>
      </w:r>
      <w:r w:rsidR="007172A8" w:rsidRPr="00DD63D3">
        <w:rPr>
          <w:noProof/>
          <w:sz w:val="20"/>
          <w:szCs w:val="20"/>
        </w:rPr>
        <w:t>studenata</w:t>
      </w:r>
      <w:r w:rsidRPr="00DD63D3">
        <w:rPr>
          <w:noProof/>
          <w:sz w:val="20"/>
          <w:szCs w:val="20"/>
          <w:lang w:val="ru-RU"/>
        </w:rPr>
        <w:t xml:space="preserve">, 2017. </w:t>
      </w:r>
      <w:r w:rsidR="007172A8" w:rsidRPr="00DD63D3">
        <w:rPr>
          <w:noProof/>
          <w:sz w:val="20"/>
          <w:szCs w:val="20"/>
        </w:rPr>
        <w:t>godine</w:t>
      </w:r>
      <w:r w:rsidRPr="00DD63D3">
        <w:rPr>
          <w:noProof/>
          <w:sz w:val="20"/>
          <w:szCs w:val="20"/>
          <w:lang w:val="ru-RU"/>
        </w:rPr>
        <w:t>.</w:t>
      </w:r>
    </w:p>
    <w:p w14:paraId="61D44CC5" w14:textId="77777777" w:rsidR="006B6ED6" w:rsidRPr="00DD63D3" w:rsidRDefault="00091EE9">
      <w:pPr>
        <w:ind w:firstLine="142"/>
        <w:jc w:val="both"/>
        <w:rPr>
          <w:b/>
          <w:noProof/>
          <w:sz w:val="20"/>
          <w:szCs w:val="20"/>
          <w:lang w:val="ru-RU"/>
        </w:rPr>
      </w:pPr>
      <w:r w:rsidRPr="00DD63D3">
        <w:rPr>
          <w:b/>
          <w:noProof/>
          <w:sz w:val="20"/>
          <w:szCs w:val="20"/>
          <w:lang w:val="ru-RU"/>
        </w:rPr>
        <w:t xml:space="preserve">4. </w:t>
      </w:r>
      <w:r w:rsidRPr="00DD63D3">
        <w:rPr>
          <w:b/>
          <w:noProof/>
          <w:sz w:val="20"/>
          <w:szCs w:val="20"/>
          <w:lang w:val="de-DE"/>
        </w:rPr>
        <w:t>Ure</w:t>
      </w:r>
      <w:r w:rsidRPr="00DD63D3">
        <w:rPr>
          <w:b/>
          <w:noProof/>
          <w:sz w:val="20"/>
          <w:szCs w:val="20"/>
          <w:lang w:val="ru-RU"/>
        </w:rPr>
        <w:t>đ</w:t>
      </w:r>
      <w:r w:rsidRPr="00DD63D3">
        <w:rPr>
          <w:b/>
          <w:noProof/>
          <w:sz w:val="20"/>
          <w:szCs w:val="20"/>
          <w:lang w:val="de-DE"/>
        </w:rPr>
        <w:t>ivanje</w:t>
      </w:r>
      <w:r w:rsidRPr="00DD63D3">
        <w:rPr>
          <w:b/>
          <w:noProof/>
          <w:sz w:val="20"/>
          <w:szCs w:val="20"/>
          <w:lang w:val="ru-RU"/>
        </w:rPr>
        <w:t xml:space="preserve"> č</w:t>
      </w:r>
      <w:r w:rsidRPr="00DD63D3">
        <w:rPr>
          <w:b/>
          <w:noProof/>
          <w:sz w:val="20"/>
          <w:szCs w:val="20"/>
          <w:lang w:val="de-DE"/>
        </w:rPr>
        <w:t>asopisa</w:t>
      </w:r>
      <w:r w:rsidRPr="00DD63D3">
        <w:rPr>
          <w:b/>
          <w:noProof/>
          <w:sz w:val="20"/>
          <w:szCs w:val="20"/>
          <w:lang w:val="ru-RU"/>
        </w:rPr>
        <w:t xml:space="preserve"> </w:t>
      </w:r>
      <w:r w:rsidRPr="00DD63D3">
        <w:rPr>
          <w:b/>
          <w:noProof/>
          <w:sz w:val="20"/>
          <w:szCs w:val="20"/>
          <w:lang w:val="de-DE"/>
        </w:rPr>
        <w:t>ili</w:t>
      </w:r>
      <w:r w:rsidRPr="00DD63D3">
        <w:rPr>
          <w:b/>
          <w:noProof/>
          <w:sz w:val="20"/>
          <w:szCs w:val="20"/>
          <w:lang w:val="ru-RU"/>
        </w:rPr>
        <w:t xml:space="preserve"> </w:t>
      </w:r>
      <w:r w:rsidRPr="00DD63D3">
        <w:rPr>
          <w:b/>
          <w:noProof/>
          <w:sz w:val="20"/>
          <w:szCs w:val="20"/>
          <w:lang w:val="de-DE"/>
        </w:rPr>
        <w:t>monografija</w:t>
      </w:r>
      <w:r w:rsidRPr="00DD63D3">
        <w:rPr>
          <w:b/>
          <w:noProof/>
          <w:sz w:val="20"/>
          <w:szCs w:val="20"/>
          <w:lang w:val="ru-RU"/>
        </w:rPr>
        <w:t xml:space="preserve"> </w:t>
      </w:r>
      <w:r w:rsidRPr="00DD63D3">
        <w:rPr>
          <w:b/>
          <w:noProof/>
          <w:sz w:val="20"/>
          <w:szCs w:val="20"/>
          <w:lang w:val="de-DE"/>
        </w:rPr>
        <w:t>priznatih</w:t>
      </w:r>
      <w:r w:rsidRPr="00DD63D3">
        <w:rPr>
          <w:b/>
          <w:noProof/>
          <w:sz w:val="20"/>
          <w:szCs w:val="20"/>
          <w:lang w:val="ru-RU"/>
        </w:rPr>
        <w:t xml:space="preserve"> </w:t>
      </w:r>
      <w:r w:rsidRPr="00DD63D3">
        <w:rPr>
          <w:b/>
          <w:noProof/>
          <w:sz w:val="20"/>
          <w:szCs w:val="20"/>
          <w:lang w:val="de-DE"/>
        </w:rPr>
        <w:t>od</w:t>
      </w:r>
      <w:r w:rsidRPr="00DD63D3">
        <w:rPr>
          <w:b/>
          <w:noProof/>
          <w:sz w:val="20"/>
          <w:szCs w:val="20"/>
          <w:lang w:val="ru-RU"/>
        </w:rPr>
        <w:t xml:space="preserve"> </w:t>
      </w:r>
      <w:r w:rsidRPr="00DD63D3">
        <w:rPr>
          <w:b/>
          <w:noProof/>
          <w:sz w:val="20"/>
          <w:szCs w:val="20"/>
          <w:lang w:val="de-DE"/>
        </w:rPr>
        <w:t>strane</w:t>
      </w:r>
      <w:r w:rsidRPr="00DD63D3">
        <w:rPr>
          <w:b/>
          <w:noProof/>
          <w:sz w:val="20"/>
          <w:szCs w:val="20"/>
          <w:lang w:val="ru-RU"/>
        </w:rPr>
        <w:t xml:space="preserve"> </w:t>
      </w:r>
      <w:r w:rsidRPr="00DD63D3">
        <w:rPr>
          <w:b/>
          <w:noProof/>
          <w:sz w:val="20"/>
          <w:szCs w:val="20"/>
          <w:lang w:val="de-DE"/>
        </w:rPr>
        <w:t>resornog</w:t>
      </w:r>
      <w:r w:rsidRPr="00DD63D3">
        <w:rPr>
          <w:b/>
          <w:noProof/>
          <w:sz w:val="20"/>
          <w:szCs w:val="20"/>
          <w:lang w:val="ru-RU"/>
        </w:rPr>
        <w:t xml:space="preserve"> </w:t>
      </w:r>
      <w:r w:rsidRPr="00DD63D3">
        <w:rPr>
          <w:b/>
          <w:noProof/>
          <w:sz w:val="20"/>
          <w:szCs w:val="20"/>
          <w:lang w:val="de-DE"/>
        </w:rPr>
        <w:t>ministarstva</w:t>
      </w:r>
      <w:r w:rsidRPr="00DD63D3">
        <w:rPr>
          <w:b/>
          <w:noProof/>
          <w:sz w:val="20"/>
          <w:szCs w:val="20"/>
          <w:lang w:val="ru-RU"/>
        </w:rPr>
        <w:t xml:space="preserve"> </w:t>
      </w:r>
      <w:r w:rsidRPr="00DD63D3">
        <w:rPr>
          <w:b/>
          <w:noProof/>
          <w:sz w:val="20"/>
          <w:szCs w:val="20"/>
          <w:lang w:val="de-DE"/>
        </w:rPr>
        <w:t>za</w:t>
      </w:r>
      <w:r w:rsidRPr="00DD63D3">
        <w:rPr>
          <w:b/>
          <w:noProof/>
          <w:sz w:val="20"/>
          <w:szCs w:val="20"/>
          <w:lang w:val="ru-RU"/>
        </w:rPr>
        <w:t xml:space="preserve"> </w:t>
      </w:r>
      <w:r w:rsidRPr="00DD63D3">
        <w:rPr>
          <w:b/>
          <w:noProof/>
          <w:sz w:val="20"/>
          <w:szCs w:val="20"/>
          <w:lang w:val="de-DE"/>
        </w:rPr>
        <w:t>nauku</w:t>
      </w:r>
      <w:r w:rsidRPr="00DD63D3">
        <w:rPr>
          <w:b/>
          <w:noProof/>
          <w:sz w:val="20"/>
          <w:szCs w:val="20"/>
          <w:lang w:val="ru-RU"/>
        </w:rPr>
        <w:t xml:space="preserve">; </w:t>
      </w:r>
    </w:p>
    <w:p w14:paraId="289208E5" w14:textId="7B6A99AD" w:rsidR="006B6ED6" w:rsidRPr="00DD63D3" w:rsidRDefault="007172A8">
      <w:pPr>
        <w:ind w:left="426" w:hanging="142"/>
        <w:jc w:val="both"/>
        <w:rPr>
          <w:noProof/>
          <w:sz w:val="20"/>
          <w:szCs w:val="20"/>
        </w:rPr>
      </w:pPr>
      <w:r w:rsidRPr="00DD63D3">
        <w:rPr>
          <w:noProof/>
          <w:sz w:val="20"/>
          <w:szCs w:val="20"/>
        </w:rPr>
        <w:t>•</w:t>
      </w:r>
      <w:r w:rsidR="0057060A" w:rsidRPr="00DD63D3">
        <w:rPr>
          <w:noProof/>
          <w:sz w:val="20"/>
          <w:szCs w:val="20"/>
        </w:rPr>
        <w:t xml:space="preserve"> </w:t>
      </w:r>
      <w:r w:rsidRPr="00DD63D3">
        <w:rPr>
          <w:noProof/>
          <w:sz w:val="20"/>
          <w:szCs w:val="20"/>
        </w:rPr>
        <w:t>Član je redakcijskih odbora edicije “Problemi u pedijatriji” i časopisa Frontiers in pediatrics</w:t>
      </w:r>
      <w:r w:rsidR="009C2033">
        <w:rPr>
          <w:noProof/>
          <w:sz w:val="20"/>
          <w:szCs w:val="20"/>
        </w:rPr>
        <w:t>.</w:t>
      </w:r>
    </w:p>
    <w:p w14:paraId="056BFF2E" w14:textId="77777777" w:rsidR="006B6ED6" w:rsidRPr="00DD63D3" w:rsidRDefault="007172A8">
      <w:pPr>
        <w:ind w:firstLine="142"/>
        <w:jc w:val="both"/>
        <w:rPr>
          <w:b/>
          <w:noProof/>
          <w:sz w:val="20"/>
          <w:szCs w:val="20"/>
        </w:rPr>
      </w:pPr>
      <w:r w:rsidRPr="00DD63D3">
        <w:rPr>
          <w:b/>
          <w:noProof/>
          <w:sz w:val="20"/>
          <w:szCs w:val="20"/>
        </w:rPr>
        <w:t xml:space="preserve">6. Rukovođenje ili angažovanje u nacionalnim ili međunarodnim naučnim ili stručnim organizacijama; </w:t>
      </w:r>
    </w:p>
    <w:p w14:paraId="1B292DDA" w14:textId="77777777" w:rsidR="001A191F"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Evropsko respiratorno udruženje</w:t>
      </w:r>
    </w:p>
    <w:p w14:paraId="15D0C922" w14:textId="77777777" w:rsidR="001A191F"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Evropsko udruženje za cističnu fibrozu</w:t>
      </w:r>
    </w:p>
    <w:p w14:paraId="05C0D507" w14:textId="77777777" w:rsidR="001A191F"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Američko udruženje grudnih lekara</w:t>
      </w:r>
    </w:p>
    <w:p w14:paraId="51B91F72" w14:textId="77777777" w:rsidR="001A191F"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Udruženje pedijatara Srbije</w:t>
      </w:r>
    </w:p>
    <w:p w14:paraId="45F83134" w14:textId="77777777" w:rsidR="001A191F"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Udruženje za cističnu fibrozu Srbije</w:t>
      </w:r>
    </w:p>
    <w:p w14:paraId="5D847B18" w14:textId="77777777" w:rsidR="00F91058" w:rsidRPr="00DD63D3" w:rsidRDefault="001A191F" w:rsidP="00BA7E18">
      <w:pPr>
        <w:pStyle w:val="Tekstclana"/>
        <w:numPr>
          <w:ilvl w:val="0"/>
          <w:numId w:val="77"/>
        </w:numPr>
        <w:spacing w:beforeLines="0" w:afterLines="0"/>
        <w:ind w:left="426" w:hanging="142"/>
        <w:jc w:val="both"/>
        <w:rPr>
          <w:noProof/>
          <w:color w:val="000000"/>
          <w:sz w:val="20"/>
          <w:szCs w:val="20"/>
        </w:rPr>
      </w:pPr>
      <w:r w:rsidRPr="00DD63D3">
        <w:rPr>
          <w:noProof/>
          <w:color w:val="000000"/>
          <w:sz w:val="20"/>
          <w:szCs w:val="20"/>
        </w:rPr>
        <w:t>Udruženje profesionalaca u kliničkim ispitivanjima</w:t>
      </w:r>
    </w:p>
    <w:p w14:paraId="3E733471" w14:textId="77777777" w:rsidR="006B6ED6" w:rsidRPr="00DD63D3" w:rsidRDefault="00DB3AE9" w:rsidP="00BA7E18">
      <w:pPr>
        <w:pStyle w:val="ListParagraph"/>
        <w:numPr>
          <w:ilvl w:val="0"/>
          <w:numId w:val="67"/>
        </w:numPr>
        <w:ind w:left="426" w:hanging="284"/>
        <w:jc w:val="both"/>
        <w:rPr>
          <w:rFonts w:ascii="Times New Roman" w:hAnsi="Times New Roman"/>
          <w:b/>
          <w:noProof/>
          <w:sz w:val="20"/>
          <w:szCs w:val="20"/>
        </w:rPr>
      </w:pPr>
      <w:r w:rsidRPr="00DD63D3">
        <w:rPr>
          <w:rFonts w:ascii="Times New Roman" w:hAnsi="Times New Roman"/>
          <w:b/>
          <w:noProof/>
          <w:color w:val="000000"/>
          <w:sz w:val="20"/>
          <w:szCs w:val="20"/>
        </w:rPr>
        <w:t>Rukovođenje ili angažovanje u nacionalnim ili međunarodnim institucijama od javnog značaja;</w:t>
      </w:r>
    </w:p>
    <w:p w14:paraId="64AF9C07" w14:textId="77777777" w:rsidR="001E2FBA" w:rsidRPr="00DD63D3" w:rsidRDefault="001E2FBA" w:rsidP="00BA7E18">
      <w:pPr>
        <w:pStyle w:val="Tekstclana"/>
        <w:numPr>
          <w:ilvl w:val="0"/>
          <w:numId w:val="78"/>
        </w:numPr>
        <w:spacing w:beforeLines="0" w:afterLines="0"/>
        <w:ind w:left="426" w:hanging="142"/>
        <w:jc w:val="both"/>
        <w:rPr>
          <w:noProof/>
          <w:color w:val="000000"/>
          <w:sz w:val="20"/>
          <w:szCs w:val="20"/>
          <w:lang w:val="ru-RU"/>
        </w:rPr>
      </w:pPr>
      <w:r w:rsidRPr="00DD63D3">
        <w:rPr>
          <w:noProof/>
          <w:sz w:val="20"/>
          <w:szCs w:val="20"/>
        </w:rPr>
        <w:t>Rukovodi</w:t>
      </w:r>
      <w:r w:rsidRPr="00DD63D3">
        <w:rPr>
          <w:noProof/>
          <w:sz w:val="20"/>
          <w:szCs w:val="20"/>
          <w:lang w:val="ru-RU"/>
        </w:rPr>
        <w:t xml:space="preserve"> </w:t>
      </w:r>
      <w:r w:rsidRPr="00DD63D3">
        <w:rPr>
          <w:noProof/>
          <w:sz w:val="20"/>
          <w:szCs w:val="20"/>
        </w:rPr>
        <w:t>komisijom</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mehani</w:t>
      </w:r>
      <w:r w:rsidRPr="00DD63D3">
        <w:rPr>
          <w:noProof/>
          <w:sz w:val="20"/>
          <w:szCs w:val="20"/>
          <w:lang w:val="ru-RU"/>
        </w:rPr>
        <w:t>č</w:t>
      </w:r>
      <w:r w:rsidRPr="00DD63D3">
        <w:rPr>
          <w:noProof/>
          <w:sz w:val="20"/>
          <w:szCs w:val="20"/>
        </w:rPr>
        <w:t>ku</w:t>
      </w:r>
      <w:r w:rsidRPr="00DD63D3">
        <w:rPr>
          <w:noProof/>
          <w:sz w:val="20"/>
          <w:szCs w:val="20"/>
          <w:lang w:val="ru-RU"/>
        </w:rPr>
        <w:t xml:space="preserve"> </w:t>
      </w:r>
      <w:r w:rsidRPr="00DD63D3">
        <w:rPr>
          <w:noProof/>
          <w:sz w:val="20"/>
          <w:szCs w:val="20"/>
        </w:rPr>
        <w:t>ventilaciju</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ku</w:t>
      </w:r>
      <w:r w:rsidRPr="00DD63D3">
        <w:rPr>
          <w:noProof/>
          <w:sz w:val="20"/>
          <w:szCs w:val="20"/>
          <w:lang w:val="ru-RU"/>
        </w:rPr>
        <w:t>ć</w:t>
      </w:r>
      <w:r w:rsidRPr="00DD63D3">
        <w:rPr>
          <w:noProof/>
          <w:sz w:val="20"/>
          <w:szCs w:val="20"/>
        </w:rPr>
        <w:t>nim</w:t>
      </w:r>
      <w:r w:rsidRPr="00DD63D3">
        <w:rPr>
          <w:noProof/>
          <w:sz w:val="20"/>
          <w:szCs w:val="20"/>
          <w:lang w:val="ru-RU"/>
        </w:rPr>
        <w:t xml:space="preserve"> </w:t>
      </w:r>
      <w:r w:rsidRPr="00DD63D3">
        <w:rPr>
          <w:noProof/>
          <w:sz w:val="20"/>
          <w:szCs w:val="20"/>
        </w:rPr>
        <w:t>uslovima</w:t>
      </w:r>
      <w:r w:rsidRPr="00DD63D3">
        <w:rPr>
          <w:noProof/>
          <w:sz w:val="20"/>
          <w:szCs w:val="20"/>
          <w:lang w:val="ru-RU"/>
        </w:rPr>
        <w:t xml:space="preserve">, </w:t>
      </w:r>
      <w:r w:rsidRPr="00DD63D3">
        <w:rPr>
          <w:noProof/>
          <w:sz w:val="20"/>
          <w:szCs w:val="20"/>
        </w:rPr>
        <w:t>osnovanom</w:t>
      </w:r>
      <w:r w:rsidRPr="00DD63D3">
        <w:rPr>
          <w:noProof/>
          <w:sz w:val="20"/>
          <w:szCs w:val="20"/>
          <w:lang w:val="ru-RU"/>
        </w:rPr>
        <w:t xml:space="preserve"> </w:t>
      </w:r>
      <w:r w:rsidRPr="00DD63D3">
        <w:rPr>
          <w:noProof/>
          <w:sz w:val="20"/>
          <w:szCs w:val="20"/>
        </w:rPr>
        <w:t>u</w:t>
      </w:r>
      <w:r w:rsidRPr="00DD63D3">
        <w:rPr>
          <w:noProof/>
          <w:sz w:val="20"/>
          <w:szCs w:val="20"/>
          <w:lang w:val="ru-RU"/>
        </w:rPr>
        <w:t xml:space="preserve"> </w:t>
      </w:r>
      <w:r w:rsidRPr="00DD63D3">
        <w:rPr>
          <w:noProof/>
          <w:sz w:val="20"/>
          <w:szCs w:val="20"/>
        </w:rPr>
        <w:t>Institutu</w:t>
      </w:r>
      <w:r w:rsidRPr="00DD63D3">
        <w:rPr>
          <w:noProof/>
          <w:sz w:val="20"/>
          <w:szCs w:val="20"/>
          <w:lang w:val="ru-RU"/>
        </w:rPr>
        <w:t xml:space="preserve"> </w:t>
      </w:r>
      <w:r w:rsidRPr="00DD63D3">
        <w:rPr>
          <w:noProof/>
          <w:sz w:val="20"/>
          <w:szCs w:val="20"/>
        </w:rPr>
        <w:t>za</w:t>
      </w:r>
      <w:r w:rsidRPr="00DD63D3">
        <w:rPr>
          <w:noProof/>
          <w:sz w:val="20"/>
          <w:szCs w:val="20"/>
          <w:lang w:val="ru-RU"/>
        </w:rPr>
        <w:t xml:space="preserve"> </w:t>
      </w:r>
      <w:r w:rsidRPr="00DD63D3">
        <w:rPr>
          <w:noProof/>
          <w:sz w:val="20"/>
          <w:szCs w:val="20"/>
        </w:rPr>
        <w:t>zdravstvenu</w:t>
      </w:r>
      <w:r w:rsidRPr="00DD63D3">
        <w:rPr>
          <w:noProof/>
          <w:sz w:val="20"/>
          <w:szCs w:val="20"/>
          <w:lang w:val="ru-RU"/>
        </w:rPr>
        <w:t xml:space="preserve"> </w:t>
      </w:r>
      <w:r w:rsidRPr="00DD63D3">
        <w:rPr>
          <w:noProof/>
          <w:sz w:val="20"/>
          <w:szCs w:val="20"/>
        </w:rPr>
        <w:t>za</w:t>
      </w:r>
      <w:r w:rsidRPr="00DD63D3">
        <w:rPr>
          <w:noProof/>
          <w:sz w:val="20"/>
          <w:szCs w:val="20"/>
          <w:lang w:val="ru-RU"/>
        </w:rPr>
        <w:t>š</w:t>
      </w:r>
      <w:r w:rsidRPr="00DD63D3">
        <w:rPr>
          <w:noProof/>
          <w:sz w:val="20"/>
          <w:szCs w:val="20"/>
        </w:rPr>
        <w:t>titu</w:t>
      </w:r>
      <w:r w:rsidRPr="00DD63D3">
        <w:rPr>
          <w:noProof/>
          <w:sz w:val="20"/>
          <w:szCs w:val="20"/>
          <w:lang w:val="ru-RU"/>
        </w:rPr>
        <w:t xml:space="preserve"> </w:t>
      </w:r>
      <w:r w:rsidRPr="00DD63D3">
        <w:rPr>
          <w:noProof/>
          <w:sz w:val="20"/>
          <w:szCs w:val="20"/>
        </w:rPr>
        <w:t>majke</w:t>
      </w:r>
      <w:r w:rsidRPr="00DD63D3">
        <w:rPr>
          <w:noProof/>
          <w:sz w:val="20"/>
          <w:szCs w:val="20"/>
          <w:lang w:val="ru-RU"/>
        </w:rPr>
        <w:t xml:space="preserve"> </w:t>
      </w:r>
      <w:r w:rsidRPr="00DD63D3">
        <w:rPr>
          <w:noProof/>
          <w:sz w:val="20"/>
          <w:szCs w:val="20"/>
        </w:rPr>
        <w:t>i</w:t>
      </w:r>
      <w:r w:rsidRPr="00DD63D3">
        <w:rPr>
          <w:noProof/>
          <w:sz w:val="20"/>
          <w:szCs w:val="20"/>
          <w:lang w:val="ru-RU"/>
        </w:rPr>
        <w:t xml:space="preserve"> </w:t>
      </w:r>
      <w:r w:rsidRPr="00DD63D3">
        <w:rPr>
          <w:noProof/>
          <w:sz w:val="20"/>
          <w:szCs w:val="20"/>
        </w:rPr>
        <w:t>deteta</w:t>
      </w:r>
      <w:r w:rsidRPr="00DD63D3">
        <w:rPr>
          <w:noProof/>
          <w:sz w:val="20"/>
          <w:szCs w:val="20"/>
          <w:lang w:val="ru-RU"/>
        </w:rPr>
        <w:t xml:space="preserve"> </w:t>
      </w:r>
      <w:r w:rsidRPr="00DD63D3">
        <w:rPr>
          <w:noProof/>
          <w:sz w:val="20"/>
          <w:szCs w:val="20"/>
        </w:rPr>
        <w:t>Srbije</w:t>
      </w:r>
      <w:r w:rsidRPr="00DD63D3">
        <w:rPr>
          <w:noProof/>
          <w:sz w:val="20"/>
          <w:szCs w:val="20"/>
          <w:lang w:val="ru-RU"/>
        </w:rPr>
        <w:t xml:space="preserve"> „</w:t>
      </w:r>
      <w:r w:rsidRPr="00DD63D3">
        <w:rPr>
          <w:noProof/>
          <w:sz w:val="20"/>
          <w:szCs w:val="20"/>
        </w:rPr>
        <w:t>Dr</w:t>
      </w:r>
      <w:r w:rsidRPr="00DD63D3">
        <w:rPr>
          <w:noProof/>
          <w:sz w:val="20"/>
          <w:szCs w:val="20"/>
          <w:lang w:val="ru-RU"/>
        </w:rPr>
        <w:t xml:space="preserve"> </w:t>
      </w:r>
      <w:r w:rsidRPr="00DD63D3">
        <w:rPr>
          <w:noProof/>
          <w:sz w:val="20"/>
          <w:szCs w:val="20"/>
        </w:rPr>
        <w:t>Vukan</w:t>
      </w:r>
      <w:r w:rsidRPr="00DD63D3">
        <w:rPr>
          <w:noProof/>
          <w:sz w:val="20"/>
          <w:szCs w:val="20"/>
          <w:lang w:val="ru-RU"/>
        </w:rPr>
        <w:t xml:space="preserve"> Č</w:t>
      </w:r>
      <w:r w:rsidRPr="00DD63D3">
        <w:rPr>
          <w:noProof/>
          <w:sz w:val="20"/>
          <w:szCs w:val="20"/>
        </w:rPr>
        <w:t>upi</w:t>
      </w:r>
      <w:r w:rsidRPr="00DD63D3">
        <w:rPr>
          <w:noProof/>
          <w:sz w:val="20"/>
          <w:szCs w:val="20"/>
          <w:lang w:val="ru-RU"/>
        </w:rPr>
        <w:t xml:space="preserve">ć“ </w:t>
      </w:r>
      <w:r w:rsidRPr="00DD63D3">
        <w:rPr>
          <w:noProof/>
          <w:sz w:val="20"/>
          <w:szCs w:val="20"/>
        </w:rPr>
        <w:t>na</w:t>
      </w:r>
      <w:r w:rsidRPr="00DD63D3">
        <w:rPr>
          <w:noProof/>
          <w:sz w:val="20"/>
          <w:szCs w:val="20"/>
          <w:lang w:val="ru-RU"/>
        </w:rPr>
        <w:t xml:space="preserve"> </w:t>
      </w:r>
      <w:r w:rsidRPr="00DD63D3">
        <w:rPr>
          <w:noProof/>
          <w:sz w:val="20"/>
          <w:szCs w:val="20"/>
        </w:rPr>
        <w:t>inicijativu</w:t>
      </w:r>
      <w:r w:rsidRPr="00DD63D3">
        <w:rPr>
          <w:noProof/>
          <w:sz w:val="20"/>
          <w:szCs w:val="20"/>
          <w:lang w:val="ru-RU"/>
        </w:rPr>
        <w:t xml:space="preserve"> </w:t>
      </w:r>
      <w:r w:rsidRPr="00DD63D3">
        <w:rPr>
          <w:noProof/>
          <w:sz w:val="20"/>
          <w:szCs w:val="20"/>
        </w:rPr>
        <w:t>Ministarstva</w:t>
      </w:r>
      <w:r w:rsidRPr="00DD63D3">
        <w:rPr>
          <w:noProof/>
          <w:sz w:val="20"/>
          <w:szCs w:val="20"/>
          <w:lang w:val="ru-RU"/>
        </w:rPr>
        <w:t xml:space="preserve"> </w:t>
      </w:r>
      <w:r w:rsidRPr="00DD63D3">
        <w:rPr>
          <w:noProof/>
          <w:sz w:val="20"/>
          <w:szCs w:val="20"/>
        </w:rPr>
        <w:t>zdravlja</w:t>
      </w:r>
      <w:r w:rsidRPr="00DD63D3">
        <w:rPr>
          <w:noProof/>
          <w:sz w:val="20"/>
          <w:szCs w:val="20"/>
          <w:lang w:val="ru-RU"/>
        </w:rPr>
        <w:t>.</w:t>
      </w:r>
    </w:p>
    <w:p w14:paraId="4001B599" w14:textId="77777777" w:rsidR="006B6ED6" w:rsidRPr="00DD63D3" w:rsidRDefault="006B6ED6">
      <w:pPr>
        <w:ind w:left="284" w:firstLine="142"/>
        <w:jc w:val="both"/>
        <w:rPr>
          <w:noProof/>
          <w:sz w:val="20"/>
          <w:szCs w:val="20"/>
          <w:lang w:val="ru-RU"/>
        </w:rPr>
      </w:pPr>
    </w:p>
    <w:p w14:paraId="1CA08E7E" w14:textId="77777777" w:rsidR="006B6ED6" w:rsidRPr="00DD63D3" w:rsidRDefault="007172A8">
      <w:pPr>
        <w:ind w:left="284" w:hanging="284"/>
        <w:jc w:val="both"/>
        <w:rPr>
          <w:b/>
          <w:noProof/>
          <w:sz w:val="20"/>
          <w:szCs w:val="20"/>
          <w:lang w:val="ru-RU"/>
        </w:rPr>
      </w:pPr>
      <w:r w:rsidRPr="00DD63D3">
        <w:rPr>
          <w:b/>
          <w:noProof/>
          <w:sz w:val="20"/>
          <w:szCs w:val="20"/>
          <w:lang w:val="ru-RU"/>
        </w:rPr>
        <w:t>3)</w:t>
      </w:r>
      <w:r w:rsidRPr="00DD63D3">
        <w:rPr>
          <w:b/>
          <w:noProof/>
          <w:sz w:val="20"/>
          <w:szCs w:val="20"/>
          <w:lang w:val="ru-RU"/>
        </w:rPr>
        <w:tab/>
      </w:r>
      <w:r w:rsidRPr="00DD63D3">
        <w:rPr>
          <w:b/>
          <w:noProof/>
          <w:sz w:val="20"/>
          <w:szCs w:val="20"/>
        </w:rPr>
        <w:t>Za</w:t>
      </w:r>
      <w:r w:rsidRPr="00DD63D3">
        <w:rPr>
          <w:b/>
          <w:noProof/>
          <w:sz w:val="20"/>
          <w:szCs w:val="20"/>
          <w:lang w:val="ru-RU"/>
        </w:rPr>
        <w:t xml:space="preserve"> </w:t>
      </w:r>
      <w:r w:rsidRPr="00DD63D3">
        <w:rPr>
          <w:b/>
          <w:noProof/>
          <w:sz w:val="20"/>
          <w:szCs w:val="20"/>
        </w:rPr>
        <w:t>saradnju</w:t>
      </w:r>
      <w:r w:rsidRPr="00DD63D3">
        <w:rPr>
          <w:b/>
          <w:noProof/>
          <w:sz w:val="20"/>
          <w:szCs w:val="20"/>
          <w:lang w:val="ru-RU"/>
        </w:rPr>
        <w:t xml:space="preserve"> </w:t>
      </w:r>
      <w:r w:rsidRPr="00DD63D3">
        <w:rPr>
          <w:b/>
          <w:noProof/>
          <w:sz w:val="20"/>
          <w:szCs w:val="20"/>
        </w:rPr>
        <w:t>sa</w:t>
      </w:r>
      <w:r w:rsidRPr="00DD63D3">
        <w:rPr>
          <w:b/>
          <w:noProof/>
          <w:sz w:val="20"/>
          <w:szCs w:val="20"/>
          <w:lang w:val="ru-RU"/>
        </w:rPr>
        <w:t xml:space="preserve"> </w:t>
      </w:r>
      <w:r w:rsidRPr="00DD63D3">
        <w:rPr>
          <w:b/>
          <w:noProof/>
          <w:sz w:val="20"/>
          <w:szCs w:val="20"/>
        </w:rPr>
        <w:t>drugim</w:t>
      </w:r>
      <w:r w:rsidRPr="00DD63D3">
        <w:rPr>
          <w:b/>
          <w:noProof/>
          <w:sz w:val="20"/>
          <w:szCs w:val="20"/>
          <w:lang w:val="ru-RU"/>
        </w:rPr>
        <w:t xml:space="preserve"> </w:t>
      </w:r>
      <w:r w:rsidRPr="00DD63D3">
        <w:rPr>
          <w:b/>
          <w:noProof/>
          <w:sz w:val="20"/>
          <w:szCs w:val="20"/>
        </w:rPr>
        <w:t>visoko</w:t>
      </w:r>
      <w:r w:rsidRPr="00DD63D3">
        <w:rPr>
          <w:b/>
          <w:noProof/>
          <w:sz w:val="20"/>
          <w:szCs w:val="20"/>
          <w:lang w:val="ru-RU"/>
        </w:rPr>
        <w:t>š</w:t>
      </w:r>
      <w:r w:rsidRPr="00DD63D3">
        <w:rPr>
          <w:b/>
          <w:noProof/>
          <w:sz w:val="20"/>
          <w:szCs w:val="20"/>
        </w:rPr>
        <w:t>kolskim</w:t>
      </w:r>
      <w:r w:rsidRPr="00DD63D3">
        <w:rPr>
          <w:b/>
          <w:noProof/>
          <w:sz w:val="20"/>
          <w:szCs w:val="20"/>
          <w:lang w:val="ru-RU"/>
        </w:rPr>
        <w:t xml:space="preserve">, </w:t>
      </w:r>
      <w:r w:rsidRPr="00DD63D3">
        <w:rPr>
          <w:b/>
          <w:noProof/>
          <w:sz w:val="20"/>
          <w:szCs w:val="20"/>
        </w:rPr>
        <w:t>nau</w:t>
      </w:r>
      <w:r w:rsidRPr="00DD63D3">
        <w:rPr>
          <w:b/>
          <w:noProof/>
          <w:sz w:val="20"/>
          <w:szCs w:val="20"/>
          <w:lang w:val="ru-RU"/>
        </w:rPr>
        <w:t>č</w:t>
      </w:r>
      <w:r w:rsidRPr="00DD63D3">
        <w:rPr>
          <w:b/>
          <w:noProof/>
          <w:sz w:val="20"/>
          <w:szCs w:val="20"/>
        </w:rPr>
        <w:t>no</w:t>
      </w:r>
      <w:r w:rsidRPr="00DD63D3">
        <w:rPr>
          <w:b/>
          <w:noProof/>
          <w:sz w:val="20"/>
          <w:szCs w:val="20"/>
          <w:lang w:val="ru-RU"/>
        </w:rPr>
        <w:t>-</w:t>
      </w:r>
      <w:r w:rsidRPr="00DD63D3">
        <w:rPr>
          <w:b/>
          <w:noProof/>
          <w:sz w:val="20"/>
          <w:szCs w:val="20"/>
        </w:rPr>
        <w:t>istra</w:t>
      </w:r>
      <w:r w:rsidRPr="00DD63D3">
        <w:rPr>
          <w:b/>
          <w:noProof/>
          <w:sz w:val="20"/>
          <w:szCs w:val="20"/>
          <w:lang w:val="ru-RU"/>
        </w:rPr>
        <w:t>ž</w:t>
      </w:r>
      <w:r w:rsidRPr="00DD63D3">
        <w:rPr>
          <w:b/>
          <w:noProof/>
          <w:sz w:val="20"/>
          <w:szCs w:val="20"/>
        </w:rPr>
        <w:t>iva</w:t>
      </w:r>
      <w:r w:rsidRPr="00DD63D3">
        <w:rPr>
          <w:b/>
          <w:noProof/>
          <w:sz w:val="20"/>
          <w:szCs w:val="20"/>
          <w:lang w:val="ru-RU"/>
        </w:rPr>
        <w:t>č</w:t>
      </w:r>
      <w:r w:rsidRPr="00DD63D3">
        <w:rPr>
          <w:b/>
          <w:noProof/>
          <w:sz w:val="20"/>
          <w:szCs w:val="20"/>
        </w:rPr>
        <w:t>kim</w:t>
      </w:r>
      <w:r w:rsidRPr="00DD63D3">
        <w:rPr>
          <w:b/>
          <w:noProof/>
          <w:sz w:val="20"/>
          <w:szCs w:val="20"/>
          <w:lang w:val="ru-RU"/>
        </w:rPr>
        <w:t xml:space="preserve">  </w:t>
      </w:r>
      <w:r w:rsidRPr="00DD63D3">
        <w:rPr>
          <w:b/>
          <w:noProof/>
          <w:sz w:val="20"/>
          <w:szCs w:val="20"/>
        </w:rPr>
        <w:t>ustanovama</w:t>
      </w:r>
      <w:r w:rsidRPr="00DD63D3">
        <w:rPr>
          <w:b/>
          <w:noProof/>
          <w:sz w:val="20"/>
          <w:szCs w:val="20"/>
          <w:lang w:val="ru-RU"/>
        </w:rPr>
        <w:t xml:space="preserve"> </w:t>
      </w:r>
      <w:r w:rsidRPr="00DD63D3">
        <w:rPr>
          <w:b/>
          <w:noProof/>
          <w:sz w:val="20"/>
          <w:szCs w:val="20"/>
        </w:rPr>
        <w:t>u</w:t>
      </w:r>
      <w:r w:rsidRPr="00DD63D3">
        <w:rPr>
          <w:b/>
          <w:noProof/>
          <w:sz w:val="20"/>
          <w:szCs w:val="20"/>
          <w:lang w:val="ru-RU"/>
        </w:rPr>
        <w:t xml:space="preserve"> </w:t>
      </w:r>
      <w:r w:rsidRPr="00DD63D3">
        <w:rPr>
          <w:b/>
          <w:noProof/>
          <w:sz w:val="20"/>
          <w:szCs w:val="20"/>
        </w:rPr>
        <w:t>zemlji</w:t>
      </w:r>
      <w:r w:rsidRPr="00DD63D3">
        <w:rPr>
          <w:b/>
          <w:noProof/>
          <w:sz w:val="20"/>
          <w:szCs w:val="20"/>
          <w:lang w:val="ru-RU"/>
        </w:rPr>
        <w:t xml:space="preserve"> </w:t>
      </w:r>
      <w:r w:rsidRPr="00DD63D3">
        <w:rPr>
          <w:b/>
          <w:noProof/>
          <w:sz w:val="20"/>
          <w:szCs w:val="20"/>
        </w:rPr>
        <w:t>i</w:t>
      </w:r>
      <w:r w:rsidRPr="00DD63D3">
        <w:rPr>
          <w:b/>
          <w:noProof/>
          <w:sz w:val="20"/>
          <w:szCs w:val="20"/>
          <w:lang w:val="ru-RU"/>
        </w:rPr>
        <w:t xml:space="preserve"> </w:t>
      </w:r>
      <w:r w:rsidRPr="00DD63D3">
        <w:rPr>
          <w:b/>
          <w:noProof/>
          <w:sz w:val="20"/>
          <w:szCs w:val="20"/>
        </w:rPr>
        <w:t>inostranstvu</w:t>
      </w:r>
      <w:r w:rsidRPr="00DD63D3">
        <w:rPr>
          <w:b/>
          <w:noProof/>
          <w:sz w:val="20"/>
          <w:szCs w:val="20"/>
          <w:lang w:val="ru-RU"/>
        </w:rPr>
        <w:t xml:space="preserve"> - </w:t>
      </w:r>
      <w:r w:rsidRPr="00DD63D3">
        <w:rPr>
          <w:b/>
          <w:noProof/>
          <w:sz w:val="20"/>
          <w:szCs w:val="20"/>
        </w:rPr>
        <w:t>mobilnost</w:t>
      </w:r>
      <w:r w:rsidRPr="00DD63D3">
        <w:rPr>
          <w:b/>
          <w:noProof/>
          <w:sz w:val="20"/>
          <w:szCs w:val="20"/>
          <w:lang w:val="ru-RU"/>
        </w:rPr>
        <w:t xml:space="preserve">: </w:t>
      </w:r>
    </w:p>
    <w:p w14:paraId="56873E6E" w14:textId="77777777" w:rsidR="006B6ED6" w:rsidRPr="00DD63D3" w:rsidRDefault="007172A8">
      <w:pPr>
        <w:ind w:left="284" w:hanging="284"/>
        <w:jc w:val="both"/>
        <w:rPr>
          <w:b/>
          <w:noProof/>
          <w:sz w:val="20"/>
          <w:szCs w:val="20"/>
          <w:lang w:val="ru-RU"/>
        </w:rPr>
      </w:pPr>
      <w:r w:rsidRPr="00DD63D3">
        <w:rPr>
          <w:b/>
          <w:noProof/>
          <w:sz w:val="20"/>
          <w:szCs w:val="20"/>
          <w:lang w:val="ru-RU"/>
        </w:rPr>
        <w:t xml:space="preserve">1. </w:t>
      </w:r>
      <w:r w:rsidRPr="00DD63D3">
        <w:rPr>
          <w:b/>
          <w:noProof/>
          <w:sz w:val="20"/>
          <w:szCs w:val="20"/>
        </w:rPr>
        <w:t>U</w:t>
      </w:r>
      <w:r w:rsidRPr="00DD63D3">
        <w:rPr>
          <w:b/>
          <w:noProof/>
          <w:sz w:val="20"/>
          <w:szCs w:val="20"/>
          <w:lang w:val="ru-RU"/>
        </w:rPr>
        <w:t>č</w:t>
      </w:r>
      <w:r w:rsidRPr="00DD63D3">
        <w:rPr>
          <w:b/>
          <w:noProof/>
          <w:sz w:val="20"/>
          <w:szCs w:val="20"/>
        </w:rPr>
        <w:t>estvovanje</w:t>
      </w:r>
      <w:r w:rsidRPr="00DD63D3">
        <w:rPr>
          <w:b/>
          <w:noProof/>
          <w:sz w:val="20"/>
          <w:szCs w:val="20"/>
          <w:lang w:val="ru-RU"/>
        </w:rPr>
        <w:t xml:space="preserve"> </w:t>
      </w:r>
      <w:r w:rsidRPr="00DD63D3">
        <w:rPr>
          <w:b/>
          <w:noProof/>
          <w:sz w:val="20"/>
          <w:szCs w:val="20"/>
        </w:rPr>
        <w:t>na</w:t>
      </w:r>
      <w:r w:rsidRPr="00DD63D3">
        <w:rPr>
          <w:b/>
          <w:noProof/>
          <w:sz w:val="20"/>
          <w:szCs w:val="20"/>
          <w:lang w:val="ru-RU"/>
        </w:rPr>
        <w:t xml:space="preserve"> </w:t>
      </w:r>
      <w:r w:rsidRPr="00DD63D3">
        <w:rPr>
          <w:b/>
          <w:noProof/>
          <w:sz w:val="20"/>
          <w:szCs w:val="20"/>
        </w:rPr>
        <w:t>me</w:t>
      </w:r>
      <w:r w:rsidRPr="00DD63D3">
        <w:rPr>
          <w:b/>
          <w:noProof/>
          <w:sz w:val="20"/>
          <w:szCs w:val="20"/>
          <w:lang w:val="ru-RU"/>
        </w:rPr>
        <w:t>đ</w:t>
      </w:r>
      <w:r w:rsidRPr="00DD63D3">
        <w:rPr>
          <w:b/>
          <w:noProof/>
          <w:sz w:val="20"/>
          <w:szCs w:val="20"/>
        </w:rPr>
        <w:t>unarodnim</w:t>
      </w:r>
      <w:r w:rsidRPr="00DD63D3">
        <w:rPr>
          <w:b/>
          <w:noProof/>
          <w:sz w:val="20"/>
          <w:szCs w:val="20"/>
          <w:lang w:val="ru-RU"/>
        </w:rPr>
        <w:t xml:space="preserve"> </w:t>
      </w:r>
      <w:r w:rsidRPr="00DD63D3">
        <w:rPr>
          <w:b/>
          <w:noProof/>
          <w:sz w:val="20"/>
          <w:szCs w:val="20"/>
        </w:rPr>
        <w:t>kursevima</w:t>
      </w:r>
      <w:r w:rsidRPr="00DD63D3">
        <w:rPr>
          <w:b/>
          <w:noProof/>
          <w:sz w:val="20"/>
          <w:szCs w:val="20"/>
          <w:lang w:val="ru-RU"/>
        </w:rPr>
        <w:t xml:space="preserve"> </w:t>
      </w:r>
      <w:r w:rsidRPr="00DD63D3">
        <w:rPr>
          <w:b/>
          <w:noProof/>
          <w:sz w:val="20"/>
          <w:szCs w:val="20"/>
        </w:rPr>
        <w:t>ili</w:t>
      </w:r>
      <w:r w:rsidRPr="00DD63D3">
        <w:rPr>
          <w:b/>
          <w:noProof/>
          <w:sz w:val="20"/>
          <w:szCs w:val="20"/>
          <w:lang w:val="ru-RU"/>
        </w:rPr>
        <w:t xml:space="preserve"> š</w:t>
      </w:r>
      <w:r w:rsidRPr="00DD63D3">
        <w:rPr>
          <w:b/>
          <w:noProof/>
          <w:sz w:val="20"/>
          <w:szCs w:val="20"/>
        </w:rPr>
        <w:t>kolama</w:t>
      </w:r>
      <w:r w:rsidRPr="00DD63D3">
        <w:rPr>
          <w:b/>
          <w:noProof/>
          <w:sz w:val="20"/>
          <w:szCs w:val="20"/>
          <w:lang w:val="ru-RU"/>
        </w:rPr>
        <w:t xml:space="preserve"> </w:t>
      </w:r>
      <w:r w:rsidRPr="00DD63D3">
        <w:rPr>
          <w:b/>
          <w:noProof/>
          <w:sz w:val="20"/>
          <w:szCs w:val="20"/>
        </w:rPr>
        <w:t>za</w:t>
      </w:r>
      <w:r w:rsidRPr="00DD63D3">
        <w:rPr>
          <w:b/>
          <w:noProof/>
          <w:sz w:val="20"/>
          <w:szCs w:val="20"/>
          <w:lang w:val="ru-RU"/>
        </w:rPr>
        <w:t xml:space="preserve"> </w:t>
      </w:r>
      <w:r w:rsidRPr="00DD63D3">
        <w:rPr>
          <w:b/>
          <w:noProof/>
          <w:sz w:val="20"/>
          <w:szCs w:val="20"/>
        </w:rPr>
        <w:t>u</w:t>
      </w:r>
      <w:r w:rsidRPr="00DD63D3">
        <w:rPr>
          <w:b/>
          <w:noProof/>
          <w:sz w:val="20"/>
          <w:szCs w:val="20"/>
          <w:lang w:val="ru-RU"/>
        </w:rPr>
        <w:t>ž</w:t>
      </w:r>
      <w:r w:rsidRPr="00DD63D3">
        <w:rPr>
          <w:b/>
          <w:noProof/>
          <w:sz w:val="20"/>
          <w:szCs w:val="20"/>
        </w:rPr>
        <w:t>u</w:t>
      </w:r>
      <w:r w:rsidRPr="00DD63D3">
        <w:rPr>
          <w:b/>
          <w:noProof/>
          <w:sz w:val="20"/>
          <w:szCs w:val="20"/>
          <w:lang w:val="ru-RU"/>
        </w:rPr>
        <w:t xml:space="preserve"> </w:t>
      </w:r>
      <w:r w:rsidRPr="00DD63D3">
        <w:rPr>
          <w:b/>
          <w:noProof/>
          <w:sz w:val="20"/>
          <w:szCs w:val="20"/>
        </w:rPr>
        <w:t>nau</w:t>
      </w:r>
      <w:r w:rsidRPr="00DD63D3">
        <w:rPr>
          <w:b/>
          <w:noProof/>
          <w:sz w:val="20"/>
          <w:szCs w:val="20"/>
          <w:lang w:val="ru-RU"/>
        </w:rPr>
        <w:t>č</w:t>
      </w:r>
      <w:r w:rsidRPr="00DD63D3">
        <w:rPr>
          <w:b/>
          <w:noProof/>
          <w:sz w:val="20"/>
          <w:szCs w:val="20"/>
        </w:rPr>
        <w:t>nu</w:t>
      </w:r>
      <w:r w:rsidRPr="00DD63D3">
        <w:rPr>
          <w:b/>
          <w:noProof/>
          <w:sz w:val="20"/>
          <w:szCs w:val="20"/>
          <w:lang w:val="ru-RU"/>
        </w:rPr>
        <w:t xml:space="preserve"> </w:t>
      </w:r>
      <w:r w:rsidRPr="00DD63D3">
        <w:rPr>
          <w:b/>
          <w:noProof/>
          <w:sz w:val="20"/>
          <w:szCs w:val="20"/>
        </w:rPr>
        <w:t>oblast</w:t>
      </w:r>
      <w:r w:rsidRPr="00DD63D3">
        <w:rPr>
          <w:b/>
          <w:noProof/>
          <w:sz w:val="20"/>
          <w:szCs w:val="20"/>
          <w:lang w:val="ru-RU"/>
        </w:rPr>
        <w:t xml:space="preserve"> </w:t>
      </w:r>
      <w:r w:rsidRPr="00DD63D3">
        <w:rPr>
          <w:b/>
          <w:noProof/>
          <w:sz w:val="20"/>
          <w:szCs w:val="20"/>
        </w:rPr>
        <w:t>za</w:t>
      </w:r>
      <w:r w:rsidRPr="00DD63D3">
        <w:rPr>
          <w:b/>
          <w:noProof/>
          <w:sz w:val="20"/>
          <w:szCs w:val="20"/>
          <w:lang w:val="ru-RU"/>
        </w:rPr>
        <w:t xml:space="preserve"> </w:t>
      </w:r>
      <w:r w:rsidRPr="00DD63D3">
        <w:rPr>
          <w:b/>
          <w:noProof/>
          <w:sz w:val="20"/>
          <w:szCs w:val="20"/>
        </w:rPr>
        <w:t>koju</w:t>
      </w:r>
      <w:r w:rsidRPr="00DD63D3">
        <w:rPr>
          <w:b/>
          <w:noProof/>
          <w:sz w:val="20"/>
          <w:szCs w:val="20"/>
          <w:lang w:val="ru-RU"/>
        </w:rPr>
        <w:t xml:space="preserve"> </w:t>
      </w:r>
      <w:r w:rsidRPr="00DD63D3">
        <w:rPr>
          <w:b/>
          <w:noProof/>
          <w:sz w:val="20"/>
          <w:szCs w:val="20"/>
        </w:rPr>
        <w:t>se</w:t>
      </w:r>
      <w:r w:rsidRPr="00DD63D3">
        <w:rPr>
          <w:b/>
          <w:noProof/>
          <w:sz w:val="20"/>
          <w:szCs w:val="20"/>
          <w:lang w:val="ru-RU"/>
        </w:rPr>
        <w:t xml:space="preserve"> </w:t>
      </w:r>
      <w:r w:rsidRPr="00DD63D3">
        <w:rPr>
          <w:b/>
          <w:noProof/>
          <w:sz w:val="20"/>
          <w:szCs w:val="20"/>
        </w:rPr>
        <w:t>bira</w:t>
      </w:r>
    </w:p>
    <w:p w14:paraId="1D72E6D1" w14:textId="77777777" w:rsidR="006B6ED6" w:rsidRPr="00DD63D3" w:rsidRDefault="007172A8">
      <w:pPr>
        <w:ind w:left="142" w:firstLine="142"/>
        <w:jc w:val="both"/>
        <w:rPr>
          <w:noProof/>
          <w:sz w:val="20"/>
          <w:szCs w:val="20"/>
        </w:rPr>
      </w:pPr>
      <w:r w:rsidRPr="00DD63D3">
        <w:rPr>
          <w:noProof/>
          <w:sz w:val="20"/>
          <w:szCs w:val="20"/>
        </w:rPr>
        <w:t>•  2003 “Advanced paediatric respiratory medicine” – Barselona, Španija</w:t>
      </w:r>
    </w:p>
    <w:p w14:paraId="5C0DA622"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2004 Kurs “Cystic fibrosis – state of the art” – Beč, Austrija</w:t>
      </w:r>
    </w:p>
    <w:p w14:paraId="12AB47C3"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2005 Kurs “Non - invasive positive pressure ventilation – state of the art” – Piza, Italija</w:t>
      </w:r>
    </w:p>
    <w:p w14:paraId="4FECBC69"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2006 6th paediatric bronchology course – London, UK</w:t>
      </w:r>
    </w:p>
    <w:p w14:paraId="4804E74E"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2006 Kurs "Basic principles of clinical exercise testing" – Rim, Italija</w:t>
      </w:r>
    </w:p>
    <w:p w14:paraId="7F2A6908"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 xml:space="preserve">2007 Kurs “Infant pulmonary function testing” – Nica, Francuska </w:t>
      </w:r>
    </w:p>
    <w:p w14:paraId="190C65F9"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2007 Kurs dobre kliničke prakse – Beograd, Srbija</w:t>
      </w:r>
    </w:p>
    <w:p w14:paraId="0BB0C3EC"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2016 The European Workshop on Clinical Pediatric Exercise Testing (EWCPET 2016) – Utreht, Holandija</w:t>
      </w:r>
    </w:p>
    <w:p w14:paraId="1758ECA2" w14:textId="77777777" w:rsidR="006B6ED6" w:rsidRPr="00DD63D3" w:rsidRDefault="007172A8">
      <w:pPr>
        <w:ind w:firstLine="142"/>
        <w:jc w:val="both"/>
        <w:rPr>
          <w:b/>
          <w:noProof/>
          <w:sz w:val="20"/>
          <w:szCs w:val="20"/>
        </w:rPr>
      </w:pPr>
      <w:r w:rsidRPr="00DD63D3">
        <w:rPr>
          <w:b/>
          <w:noProof/>
          <w:sz w:val="20"/>
          <w:szCs w:val="20"/>
        </w:rPr>
        <w:t xml:space="preserve">3. Studijski boravci u naučnoistraživačkim institucijama u zemlji ili inostranstvu  </w:t>
      </w:r>
    </w:p>
    <w:p w14:paraId="497AC9A9"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2003 Odeljenje pulmologije i pedijatrijske intenzivne nege.  Pedijatrijska klinika, Mt. Sinai Hospital, Mt. Sinai School of Medicine, Njujork, SAD.</w:t>
      </w:r>
    </w:p>
    <w:p w14:paraId="069724D3"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 xml:space="preserve"> 2003 Odeljenje pedijatrijske pulmologije, Pedijatrijska klinika, Children’s Hospital, Columbia University, Njujork, SAD.</w:t>
      </w:r>
    </w:p>
    <w:p w14:paraId="6F6C709E"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 xml:space="preserve"> 2005 Odeljenje za pedijatrijsku pulmologiju i centar za cističnu fibrozu. Hôpital d̓ enfants Armand Trousseau, Pariz, Francuska. </w:t>
      </w:r>
    </w:p>
    <w:p w14:paraId="2E293F8E" w14:textId="77777777" w:rsidR="006B6ED6" w:rsidRPr="00DD63D3" w:rsidRDefault="007172A8">
      <w:pPr>
        <w:ind w:firstLine="142"/>
        <w:jc w:val="both"/>
        <w:rPr>
          <w:b/>
          <w:noProof/>
          <w:sz w:val="20"/>
          <w:szCs w:val="20"/>
        </w:rPr>
      </w:pPr>
      <w:r w:rsidRPr="00DD63D3">
        <w:rPr>
          <w:b/>
          <w:noProof/>
          <w:sz w:val="20"/>
          <w:szCs w:val="20"/>
        </w:rPr>
        <w:t xml:space="preserve">4. Predavanja po pozivu ili plenarna predavanja na akreditovanim skupovima u zemlji </w:t>
      </w:r>
    </w:p>
    <w:p w14:paraId="7F7802A0"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„Mehanička ventilacija u kućnim uslovima“, Aktuelnosti u pedijatriji, 2002 godine, Beograd, Srbija.</w:t>
      </w:r>
    </w:p>
    <w:p w14:paraId="3A099E60"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„Akutni respiratodni distres sindrom“, Aktuelnosti u pedijatriji, 2003  godine, Beograd, Srbija.</w:t>
      </w:r>
    </w:p>
    <w:p w14:paraId="1E0D923B"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„Primarna cilijarna diskinezija“, Aktuelnosti u pedijatriji, 2004 godine, Beograd, Srbija.</w:t>
      </w:r>
    </w:p>
    <w:p w14:paraId="09AFB49C"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„NIV u dece – iskustva referentnog pedijatrijskog centra“ – Prvi kongres pulmologa Srbije, Novi Sad, 2007 godine.</w:t>
      </w:r>
    </w:p>
    <w:p w14:paraId="34B0699D"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„Akutni bronhiolitis“, Aktuelnosti u pedijatriji, 2007 godine, Beograd, Srbija.</w:t>
      </w:r>
    </w:p>
    <w:p w14:paraId="6ED07490"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„Brohijektazije“, Aktuelnosti u pedijatriji, 2008 godine, Beograd, Srbija.</w:t>
      </w:r>
    </w:p>
    <w:p w14:paraId="4E14B1EC"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„Kardiopulmonalne interakcije“, Aktuelnosti u pedijatriji 2009, Beograd, Srbija.</w:t>
      </w:r>
    </w:p>
    <w:p w14:paraId="0AFA7D16"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„Novine u lečenju cistične fibroze“, Aktuelnosti u pedijatriji 2010, Beograd, Srbija.</w:t>
      </w:r>
    </w:p>
    <w:p w14:paraId="469D5A02"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„Poremećaji disanja u spavanju“, Pedijatrijska sekcija SLD, 2010, Beograd, Srbija.</w:t>
      </w:r>
    </w:p>
    <w:p w14:paraId="1D92CE3A"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„Lečenje hronične respiratorne insuficijencije mehaničkom ventilacijom u kućnim uslovima“, Kongres pulmologa Srbije, 2010 godine.</w:t>
      </w:r>
    </w:p>
    <w:p w14:paraId="23FE5632"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„Uloga ergospirometrije u dijagnozi i praćenju oboljenja respiratornog sistema“, Aktuelnosti u pedijatriji, 2011 godine, Beograd, Srbija.</w:t>
      </w:r>
    </w:p>
    <w:p w14:paraId="6F3D8ECF"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„Astma kojan ugrožava život“, Aktuelnosti u pedijatriji, 2014 godine, Beoograd, Srbija.</w:t>
      </w:r>
    </w:p>
    <w:p w14:paraId="279C8274"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„Značaj kardiopulmonalnog testa opterećenja u proceni tolerancije napora kod dece“, Pedijatrijska škola Srbije 2014.godine.</w:t>
      </w:r>
    </w:p>
    <w:p w14:paraId="3A455B4E"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„Neinvazivna ventilacija kod hroničnih bolesti pluća dece“, Zagreb, Hrvatska, 2016.godine.</w:t>
      </w:r>
    </w:p>
    <w:p w14:paraId="11CC9DE6"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„Neinvazivna ventilacija kao važan korak u transplantaciji pluća kod obolelih od cistične fibroze“, Zagreb, Hrvatska, 2016.godine.</w:t>
      </w:r>
    </w:p>
    <w:p w14:paraId="71D23CDF"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„Racionalna primena antibiotika u infekcijama gornjih disajnih puteva“, u organizaciji ministarstva zdravlja i Udruženja pedijatara Srbije, 2016.godine.</w:t>
      </w:r>
    </w:p>
    <w:p w14:paraId="29761952"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Kardiopulmonalne interakcije“, Pedijatrijska škola Srbije, 2017.godine.</w:t>
      </w:r>
    </w:p>
    <w:p w14:paraId="32B61E41"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„Antihistaminici u lečenju alergijskog rinitisa i astme“, Pedijatrijski dani 2017, Niš, Srbija.</w:t>
      </w:r>
    </w:p>
    <w:p w14:paraId="0FB377B0"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 xml:space="preserve"> “Is NIV still underused in Pediatrics” - Pediatric Noninvasive ventilation Symposium, Ljubljana, Slovenija, 2018.godine.</w:t>
      </w:r>
    </w:p>
    <w:p w14:paraId="730346C5"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„Novine u smernicama za dijagnozu i lečenje astme“, Aktuelnosti u pedijatriji 2018 godine, Beograd, Srbija.</w:t>
      </w:r>
    </w:p>
    <w:p w14:paraId="5FBED75F"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“NIV in cystic fibrosis” - Pediatric Noninvasive ventilation Symposium, Ljubljana, Slovenija, 2018 godine.</w:t>
      </w:r>
    </w:p>
    <w:p w14:paraId="37592F41"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„Perzistentni vizing“ – Aktuelnosti u pedijatriji, 2019 godine, Beograd, Srbija.</w:t>
      </w:r>
    </w:p>
    <w:p w14:paraId="73769EFC"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“Should the dose of inhaled steroids be increased during an acute asthma attack?” - First Slovenian international symposium on childhood asthma, Bled, Slovenija, 2019 godine.</w:t>
      </w:r>
    </w:p>
    <w:p w14:paraId="28BE299A"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„Poremećaj disanja u spavanju“ - Kongres preventivne pedijatrije Srbije, Beograd, 2019 godine.</w:t>
      </w:r>
    </w:p>
    <w:p w14:paraId="224EBCC2" w14:textId="77777777" w:rsidR="006B6ED6" w:rsidRPr="00DD63D3" w:rsidRDefault="00091EE9">
      <w:pPr>
        <w:ind w:left="426" w:hanging="142"/>
        <w:jc w:val="both"/>
        <w:rPr>
          <w:noProof/>
          <w:sz w:val="20"/>
          <w:szCs w:val="20"/>
          <w:lang w:val="de-DE"/>
        </w:rPr>
      </w:pPr>
      <w:r w:rsidRPr="00DD63D3">
        <w:rPr>
          <w:noProof/>
          <w:sz w:val="20"/>
          <w:szCs w:val="20"/>
          <w:lang w:val="de-DE"/>
        </w:rPr>
        <w:t>•</w:t>
      </w:r>
      <w:r w:rsidRPr="00DD63D3">
        <w:rPr>
          <w:noProof/>
          <w:sz w:val="20"/>
          <w:szCs w:val="20"/>
          <w:lang w:val="de-DE"/>
        </w:rPr>
        <w:tab/>
        <w:t>„Intermitentna primena inhalacijskih kortikosteroida“, Aktuelnosti u pedijatriji 2020, Beograd, Srbija.</w:t>
      </w:r>
    </w:p>
    <w:p w14:paraId="41AC20B7"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„NIV in acute bronchiolitis”, The Third Regional Noninvasive Ventilation Symposium in Pediatrics 2020, Beograd, Srbija.</w:t>
      </w:r>
    </w:p>
    <w:p w14:paraId="036FD5D7"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„NIV in chronic respiratory diseases“, The Third Regional Noninvasive Ventilation Symposium in Pediatrics 2020, Beograd, Srbija.</w:t>
      </w:r>
    </w:p>
    <w:p w14:paraId="746B45E9"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 xml:space="preserve"> „Poremećaj disanja u spavanju kod obolelih od PWS“, Aktuelnosti u pedijatriji 2021, Beograd, Srbija.</w:t>
      </w:r>
    </w:p>
    <w:p w14:paraId="5265ED4F"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„NIV kod dece sa SMA“, Godišnja regionalna konferencija o SMA, Beograd, 2021 godine.</w:t>
      </w:r>
    </w:p>
    <w:p w14:paraId="2B4DDEAB" w14:textId="77777777" w:rsidR="006B6ED6" w:rsidRPr="00DD63D3" w:rsidRDefault="007172A8">
      <w:pPr>
        <w:ind w:left="426" w:hanging="142"/>
        <w:jc w:val="both"/>
        <w:rPr>
          <w:noProof/>
          <w:sz w:val="20"/>
          <w:szCs w:val="20"/>
        </w:rPr>
      </w:pPr>
      <w:r w:rsidRPr="00DD63D3">
        <w:rPr>
          <w:noProof/>
          <w:sz w:val="20"/>
          <w:szCs w:val="20"/>
        </w:rPr>
        <w:t>•</w:t>
      </w:r>
      <w:r w:rsidRPr="00DD63D3">
        <w:rPr>
          <w:noProof/>
          <w:sz w:val="20"/>
          <w:szCs w:val="20"/>
        </w:rPr>
        <w:tab/>
        <w:t>„Primena uređaja za stimulaciju kašlja“, Godišnja regionalna konferencija o SMA, Beograd, 2021 godine.</w:t>
      </w:r>
    </w:p>
    <w:p w14:paraId="65642055" w14:textId="77777777" w:rsidR="006B6ED6" w:rsidRPr="00DD63D3" w:rsidRDefault="007172A8">
      <w:pPr>
        <w:ind w:left="567" w:hanging="425"/>
        <w:jc w:val="both"/>
        <w:rPr>
          <w:b/>
          <w:noProof/>
          <w:sz w:val="20"/>
          <w:szCs w:val="20"/>
        </w:rPr>
      </w:pPr>
      <w:r w:rsidRPr="00DD63D3">
        <w:rPr>
          <w:b/>
          <w:noProof/>
          <w:sz w:val="20"/>
          <w:szCs w:val="20"/>
        </w:rPr>
        <w:t>5.  Učešće u međunarodnim projektima</w:t>
      </w:r>
    </w:p>
    <w:p w14:paraId="4D395164" w14:textId="77777777" w:rsidR="006B6ED6" w:rsidRPr="00DD63D3" w:rsidRDefault="007172A8" w:rsidP="00BA7E18">
      <w:pPr>
        <w:pStyle w:val="ListParagraph"/>
        <w:numPr>
          <w:ilvl w:val="0"/>
          <w:numId w:val="79"/>
        </w:numPr>
        <w:ind w:left="426" w:hanging="142"/>
        <w:jc w:val="both"/>
        <w:rPr>
          <w:rFonts w:ascii="Times New Roman" w:hAnsi="Times New Roman"/>
          <w:noProof/>
          <w:sz w:val="20"/>
          <w:szCs w:val="20"/>
        </w:rPr>
      </w:pPr>
      <w:r w:rsidRPr="00DD63D3">
        <w:rPr>
          <w:rFonts w:ascii="Times New Roman" w:hAnsi="Times New Roman"/>
          <w:noProof/>
          <w:sz w:val="20"/>
          <w:szCs w:val="20"/>
        </w:rPr>
        <w:t>2020 “Does cardiopulmonary exercise testing provide short-term prognostic information in advanced cystic fibrosis lung disease?“, u organizaciji Ciriškog univerziteta.</w:t>
      </w:r>
    </w:p>
    <w:p w14:paraId="2AF4547A" w14:textId="77777777" w:rsidR="00F45741" w:rsidRPr="00DD63D3" w:rsidRDefault="007172A8" w:rsidP="00BA7E18">
      <w:pPr>
        <w:pStyle w:val="ListParagraph"/>
        <w:numPr>
          <w:ilvl w:val="0"/>
          <w:numId w:val="79"/>
        </w:numPr>
        <w:ind w:left="426" w:hanging="142"/>
        <w:jc w:val="both"/>
        <w:rPr>
          <w:rFonts w:ascii="Times New Roman" w:hAnsi="Times New Roman"/>
          <w:noProof/>
          <w:sz w:val="20"/>
          <w:szCs w:val="20"/>
        </w:rPr>
      </w:pPr>
      <w:r w:rsidRPr="00DD63D3">
        <w:rPr>
          <w:rFonts w:ascii="Times New Roman" w:hAnsi="Times New Roman"/>
          <w:noProof/>
          <w:sz w:val="20"/>
          <w:szCs w:val="20"/>
        </w:rPr>
        <w:t>2020 “Prevalence of SARS-CoV2 positivity in children with bronchiolitis”, u organizaciji Buro Garofolo di Trieste, Trst, Italija.</w:t>
      </w:r>
    </w:p>
    <w:p w14:paraId="7A599C6A" w14:textId="77777777" w:rsidR="00F45741" w:rsidRPr="00DD63D3" w:rsidRDefault="000C0355" w:rsidP="00BA7E18">
      <w:pPr>
        <w:pStyle w:val="ListParagraph"/>
        <w:numPr>
          <w:ilvl w:val="0"/>
          <w:numId w:val="79"/>
        </w:numPr>
        <w:ind w:left="426" w:hanging="142"/>
        <w:jc w:val="both"/>
        <w:rPr>
          <w:rFonts w:ascii="Times New Roman" w:hAnsi="Times New Roman"/>
          <w:noProof/>
          <w:sz w:val="20"/>
          <w:szCs w:val="20"/>
        </w:rPr>
      </w:pPr>
      <w:r w:rsidRPr="00DD63D3">
        <w:rPr>
          <w:rFonts w:ascii="Times New Roman" w:hAnsi="Times New Roman"/>
          <w:noProof/>
          <w:sz w:val="20"/>
          <w:szCs w:val="20"/>
        </w:rPr>
        <w:lastRenderedPageBreak/>
        <w:t xml:space="preserve">2013 </w:t>
      </w:r>
      <w:r w:rsidR="00F45741" w:rsidRPr="00DD63D3">
        <w:rPr>
          <w:rFonts w:ascii="Times New Roman" w:hAnsi="Times New Roman"/>
          <w:noProof/>
          <w:sz w:val="20"/>
          <w:szCs w:val="20"/>
        </w:rPr>
        <w:t>„European Cystic Fibrosis Society Patient Registry“ u organizaciji ECFS.</w:t>
      </w:r>
    </w:p>
    <w:p w14:paraId="5AD29561" w14:textId="77777777" w:rsidR="009F0F45" w:rsidRPr="00DD63D3" w:rsidRDefault="001D1E24" w:rsidP="00BA7E18">
      <w:pPr>
        <w:pStyle w:val="ListParagraph"/>
        <w:numPr>
          <w:ilvl w:val="0"/>
          <w:numId w:val="79"/>
        </w:numPr>
        <w:ind w:left="426" w:hanging="142"/>
        <w:jc w:val="both"/>
        <w:rPr>
          <w:rFonts w:ascii="Times New Roman" w:hAnsi="Times New Roman"/>
          <w:noProof/>
          <w:sz w:val="20"/>
          <w:szCs w:val="20"/>
        </w:rPr>
      </w:pPr>
      <w:r w:rsidRPr="00DD63D3">
        <w:rPr>
          <w:rFonts w:ascii="Times New Roman" w:hAnsi="Times New Roman"/>
          <w:noProof/>
          <w:sz w:val="20"/>
          <w:szCs w:val="20"/>
        </w:rPr>
        <w:t>Učešće u 16 multicentričnih studija kao istraživač.</w:t>
      </w:r>
    </w:p>
    <w:p w14:paraId="5BB98247" w14:textId="77777777" w:rsidR="001D1E24" w:rsidRPr="00DD63D3" w:rsidRDefault="001D1E24" w:rsidP="0072642C">
      <w:pPr>
        <w:jc w:val="center"/>
        <w:rPr>
          <w:noProof/>
          <w:sz w:val="20"/>
          <w:szCs w:val="20"/>
        </w:rPr>
      </w:pPr>
    </w:p>
    <w:p w14:paraId="7FB825F8" w14:textId="382EFA4D" w:rsidR="00251B93" w:rsidRDefault="00251B93">
      <w:pPr>
        <w:rPr>
          <w:noProof/>
          <w:sz w:val="20"/>
          <w:szCs w:val="20"/>
        </w:rPr>
      </w:pPr>
      <w:bookmarkStart w:id="1" w:name="_GoBack"/>
      <w:bookmarkEnd w:id="1"/>
    </w:p>
    <w:p w14:paraId="76C7C80A" w14:textId="60C4FA03" w:rsidR="00EC44E0" w:rsidRPr="00DD63D3" w:rsidRDefault="00DE6A22" w:rsidP="0072642C">
      <w:pPr>
        <w:jc w:val="center"/>
        <w:rPr>
          <w:noProof/>
          <w:sz w:val="20"/>
          <w:szCs w:val="20"/>
        </w:rPr>
      </w:pPr>
      <w:r w:rsidRPr="00DD63D3">
        <w:rPr>
          <w:noProof/>
          <w:sz w:val="20"/>
          <w:szCs w:val="20"/>
        </w:rPr>
        <w:t>ZAKLJUČNO MIŠLJEN</w:t>
      </w:r>
      <w:r w:rsidR="006E2223" w:rsidRPr="00DD63D3">
        <w:rPr>
          <w:noProof/>
          <w:sz w:val="20"/>
          <w:szCs w:val="20"/>
        </w:rPr>
        <w:t>J</w:t>
      </w:r>
      <w:r w:rsidRPr="00DD63D3">
        <w:rPr>
          <w:noProof/>
          <w:sz w:val="20"/>
          <w:szCs w:val="20"/>
        </w:rPr>
        <w:t>E I PREDLOG KOMISIJE</w:t>
      </w:r>
    </w:p>
    <w:p w14:paraId="69521733" w14:textId="77777777" w:rsidR="00903490" w:rsidRPr="00DD63D3" w:rsidRDefault="00903490" w:rsidP="0072642C">
      <w:pPr>
        <w:jc w:val="center"/>
        <w:rPr>
          <w:noProof/>
          <w:sz w:val="20"/>
          <w:szCs w:val="20"/>
        </w:rPr>
      </w:pPr>
    </w:p>
    <w:p w14:paraId="0D50EB34" w14:textId="77777777" w:rsidR="006B6ED6" w:rsidRPr="00DD63D3" w:rsidRDefault="004C3F08">
      <w:pPr>
        <w:ind w:firstLine="720"/>
        <w:jc w:val="both"/>
        <w:rPr>
          <w:noProof/>
          <w:sz w:val="20"/>
          <w:szCs w:val="20"/>
        </w:rPr>
      </w:pPr>
      <w:r w:rsidRPr="00DD63D3">
        <w:rPr>
          <w:noProof/>
          <w:sz w:val="20"/>
          <w:szCs w:val="20"/>
        </w:rPr>
        <w:t xml:space="preserve">Komisija je ustanovila da su se na konkurs raspisan u oglasnim novinama </w:t>
      </w:r>
      <w:r w:rsidR="00091EE9" w:rsidRPr="00DD63D3">
        <w:rPr>
          <w:noProof/>
          <w:sz w:val="20"/>
          <w:szCs w:val="20"/>
        </w:rPr>
        <w:t>„Poslovi</w:t>
      </w:r>
      <w:r w:rsidR="00091EE9" w:rsidRPr="00DD63D3">
        <w:rPr>
          <w:noProof/>
          <w:sz w:val="20"/>
          <w:szCs w:val="20"/>
        </w:rPr>
        <w:sym w:font="Symbol" w:char="F0B2"/>
      </w:r>
      <w:r w:rsidR="00091EE9" w:rsidRPr="00DD63D3">
        <w:rPr>
          <w:noProof/>
          <w:sz w:val="20"/>
          <w:szCs w:val="20"/>
        </w:rPr>
        <w:t>, objavljen 19.05.2021.godine,</w:t>
      </w:r>
      <w:r w:rsidRPr="00DD63D3">
        <w:rPr>
          <w:noProof/>
          <w:sz w:val="20"/>
          <w:szCs w:val="20"/>
        </w:rPr>
        <w:t xml:space="preserve"> za izbor 3 docenta za užu naučnu oblast (predmet) PEDIJATRIJA,  prijavila  tri  kandidata, koji ispunjavaju uslove predviđene konkursom za izbo</w:t>
      </w:r>
      <w:r w:rsidR="00340B80" w:rsidRPr="00DD63D3">
        <w:rPr>
          <w:noProof/>
          <w:sz w:val="20"/>
          <w:szCs w:val="20"/>
        </w:rPr>
        <w:t>r u zvanje docenta: dr Sergej Prijić, dr Predrag Rodić i dr Aleksandar Sovtić</w:t>
      </w:r>
      <w:r w:rsidRPr="00DD63D3">
        <w:rPr>
          <w:noProof/>
          <w:sz w:val="20"/>
          <w:szCs w:val="20"/>
        </w:rPr>
        <w:t>, dosadašnji klinički asistenti na Katedri za užu naučnu oblast Pedijatrija.</w:t>
      </w:r>
    </w:p>
    <w:p w14:paraId="745BDE0A" w14:textId="77777777" w:rsidR="006B6ED6" w:rsidRPr="00DD63D3" w:rsidRDefault="004C3F08" w:rsidP="00D670BE">
      <w:pPr>
        <w:ind w:firstLine="709"/>
        <w:jc w:val="both"/>
        <w:rPr>
          <w:noProof/>
          <w:sz w:val="20"/>
          <w:szCs w:val="20"/>
        </w:rPr>
      </w:pPr>
      <w:r w:rsidRPr="00DD63D3">
        <w:rPr>
          <w:noProof/>
          <w:sz w:val="20"/>
          <w:szCs w:val="20"/>
        </w:rPr>
        <w:t xml:space="preserve"> Na osnovu analize podnete prijave, naučno-stručne aktivnosti kandidata, dosadašnje pedagoške aktivnosti,  ličnog poznavanja kandidata, kao i preporučenih kriterijuma za izbor nastavnika i saradnika Medicinskog fakulteta u Beogradu, komisija sa zadovoljstvom  predlaže Izbornom veću Medicinskog fakulteta u Beogradu  da </w:t>
      </w:r>
      <w:r w:rsidR="00667B0B" w:rsidRPr="00DD63D3">
        <w:rPr>
          <w:noProof/>
          <w:sz w:val="20"/>
          <w:szCs w:val="20"/>
        </w:rPr>
        <w:t>utvrdi predlog za izbo</w:t>
      </w:r>
      <w:r w:rsidR="004F0D27" w:rsidRPr="00DD63D3">
        <w:rPr>
          <w:noProof/>
          <w:sz w:val="20"/>
          <w:szCs w:val="20"/>
        </w:rPr>
        <w:t xml:space="preserve">r </w:t>
      </w:r>
      <w:r w:rsidRPr="00DD63D3">
        <w:rPr>
          <w:noProof/>
          <w:sz w:val="20"/>
          <w:szCs w:val="20"/>
        </w:rPr>
        <w:t xml:space="preserve"> dr </w:t>
      </w:r>
      <w:r w:rsidR="00663670" w:rsidRPr="00DD63D3">
        <w:rPr>
          <w:noProof/>
          <w:sz w:val="20"/>
          <w:szCs w:val="20"/>
        </w:rPr>
        <w:t>Sergeja Prijića, dr Predraga Rodića i dr Aleksandra Sovtića</w:t>
      </w:r>
      <w:r w:rsidR="004F0D27" w:rsidRPr="00DD63D3">
        <w:rPr>
          <w:noProof/>
          <w:sz w:val="20"/>
          <w:szCs w:val="20"/>
        </w:rPr>
        <w:t xml:space="preserve"> u zvanje</w:t>
      </w:r>
      <w:r w:rsidRPr="00DD63D3">
        <w:rPr>
          <w:noProof/>
          <w:sz w:val="20"/>
          <w:szCs w:val="20"/>
        </w:rPr>
        <w:t xml:space="preserve"> docenta za užu naučnu oblast (predmet) Pedijatrija</w:t>
      </w:r>
      <w:r w:rsidR="00667B0B" w:rsidRPr="00DD63D3">
        <w:rPr>
          <w:noProof/>
          <w:sz w:val="20"/>
          <w:szCs w:val="20"/>
        </w:rPr>
        <w:t xml:space="preserve"> na Medicinskom fakultetu Univerziteta u Beogradu</w:t>
      </w:r>
      <w:r w:rsidRPr="00DD63D3">
        <w:rPr>
          <w:noProof/>
          <w:sz w:val="20"/>
          <w:szCs w:val="20"/>
        </w:rPr>
        <w:t>.</w:t>
      </w:r>
    </w:p>
    <w:p w14:paraId="03620FA9" w14:textId="77777777" w:rsidR="004C3F08" w:rsidRPr="00DD63D3" w:rsidRDefault="004C3F08" w:rsidP="0072642C">
      <w:pPr>
        <w:ind w:firstLine="720"/>
        <w:jc w:val="both"/>
        <w:rPr>
          <w:shadow/>
          <w:noProof/>
          <w:sz w:val="20"/>
          <w:szCs w:val="20"/>
        </w:rPr>
      </w:pPr>
    </w:p>
    <w:p w14:paraId="63FF7AC4" w14:textId="77777777" w:rsidR="004C3F08" w:rsidRPr="00DD63D3" w:rsidRDefault="004C3F08" w:rsidP="0072642C">
      <w:pPr>
        <w:jc w:val="both"/>
        <w:rPr>
          <w:noProof/>
          <w:sz w:val="20"/>
          <w:szCs w:val="20"/>
        </w:rPr>
      </w:pPr>
    </w:p>
    <w:p w14:paraId="5B15B021" w14:textId="77777777" w:rsidR="004C3F08" w:rsidRPr="00DD63D3" w:rsidRDefault="00091EE9" w:rsidP="00A73E91">
      <w:pPr>
        <w:ind w:left="360"/>
        <w:jc w:val="both"/>
        <w:rPr>
          <w:noProof/>
          <w:sz w:val="20"/>
          <w:szCs w:val="20"/>
          <w:lang w:val="de-DE"/>
        </w:rPr>
      </w:pPr>
      <w:r w:rsidRPr="00DD63D3">
        <w:rPr>
          <w:noProof/>
          <w:sz w:val="20"/>
          <w:szCs w:val="20"/>
          <w:lang w:val="de-DE"/>
        </w:rPr>
        <w:t xml:space="preserve">Beograd, </w:t>
      </w:r>
      <w:r w:rsidR="00BC58DE" w:rsidRPr="00DD63D3">
        <w:rPr>
          <w:noProof/>
          <w:sz w:val="20"/>
          <w:szCs w:val="20"/>
          <w:lang w:val="de-DE"/>
        </w:rPr>
        <w:t>21.06.2021godine.</w:t>
      </w:r>
      <w:r w:rsidRPr="00DD63D3">
        <w:rPr>
          <w:noProof/>
          <w:sz w:val="20"/>
          <w:szCs w:val="20"/>
          <w:lang w:val="de-DE"/>
        </w:rPr>
        <w:t xml:space="preserve">  </w:t>
      </w:r>
      <w:r w:rsidRPr="00DD63D3">
        <w:rPr>
          <w:noProof/>
          <w:sz w:val="20"/>
          <w:szCs w:val="20"/>
          <w:lang w:val="de-DE"/>
        </w:rPr>
        <w:tab/>
      </w:r>
      <w:r w:rsidRPr="00DD63D3">
        <w:rPr>
          <w:noProof/>
          <w:sz w:val="20"/>
          <w:szCs w:val="20"/>
          <w:lang w:val="de-DE"/>
        </w:rPr>
        <w:tab/>
        <w:t xml:space="preserve">       </w:t>
      </w:r>
      <w:r w:rsidR="00BC58DE" w:rsidRPr="00DD63D3">
        <w:rPr>
          <w:noProof/>
          <w:sz w:val="20"/>
          <w:szCs w:val="20"/>
          <w:lang w:val="de-DE"/>
        </w:rPr>
        <w:tab/>
      </w:r>
      <w:r w:rsidR="00A73E91" w:rsidRPr="00DD63D3">
        <w:rPr>
          <w:noProof/>
          <w:sz w:val="20"/>
          <w:szCs w:val="20"/>
        </w:rPr>
        <w:tab/>
      </w:r>
      <w:r w:rsidR="00A73E91" w:rsidRPr="00DD63D3">
        <w:rPr>
          <w:noProof/>
          <w:sz w:val="20"/>
          <w:szCs w:val="20"/>
        </w:rPr>
        <w:tab/>
      </w:r>
      <w:r w:rsidR="00A73E91" w:rsidRPr="00DD63D3">
        <w:rPr>
          <w:noProof/>
          <w:sz w:val="20"/>
          <w:szCs w:val="20"/>
        </w:rPr>
        <w:tab/>
      </w:r>
      <w:r w:rsidR="00A73E91" w:rsidRPr="00DD63D3">
        <w:rPr>
          <w:noProof/>
          <w:sz w:val="20"/>
          <w:szCs w:val="20"/>
        </w:rPr>
        <w:tab/>
      </w:r>
      <w:r w:rsidR="00A73E91" w:rsidRPr="00DD63D3">
        <w:rPr>
          <w:noProof/>
          <w:sz w:val="20"/>
          <w:szCs w:val="20"/>
        </w:rPr>
        <w:tab/>
      </w:r>
      <w:r w:rsidR="00A73E91" w:rsidRPr="00DD63D3">
        <w:rPr>
          <w:noProof/>
          <w:sz w:val="20"/>
          <w:szCs w:val="20"/>
        </w:rPr>
        <w:tab/>
      </w:r>
      <w:r w:rsidR="00A73E91" w:rsidRPr="00DD63D3">
        <w:rPr>
          <w:noProof/>
          <w:sz w:val="20"/>
          <w:szCs w:val="20"/>
        </w:rPr>
        <w:tab/>
      </w:r>
      <w:r w:rsidR="00BC58DE" w:rsidRPr="00DD63D3">
        <w:rPr>
          <w:noProof/>
          <w:sz w:val="20"/>
          <w:szCs w:val="20"/>
          <w:lang w:val="de-DE"/>
        </w:rPr>
        <w:tab/>
      </w:r>
      <w:r w:rsidRPr="00DD63D3">
        <w:rPr>
          <w:noProof/>
          <w:sz w:val="20"/>
          <w:szCs w:val="20"/>
          <w:lang w:val="de-DE"/>
        </w:rPr>
        <w:t xml:space="preserve">     </w:t>
      </w:r>
      <w:r w:rsidR="00D670BE" w:rsidRPr="00DD63D3">
        <w:rPr>
          <w:noProof/>
          <w:sz w:val="20"/>
          <w:szCs w:val="20"/>
        </w:rPr>
        <w:tab/>
      </w:r>
      <w:r w:rsidR="00D670BE" w:rsidRPr="00DD63D3">
        <w:rPr>
          <w:noProof/>
          <w:sz w:val="20"/>
          <w:szCs w:val="20"/>
        </w:rPr>
        <w:tab/>
      </w:r>
      <w:r w:rsidR="00D670BE" w:rsidRPr="00DD63D3">
        <w:rPr>
          <w:noProof/>
          <w:sz w:val="20"/>
          <w:szCs w:val="20"/>
        </w:rPr>
        <w:tab/>
      </w:r>
      <w:r w:rsidR="00D670BE" w:rsidRPr="00DD63D3">
        <w:rPr>
          <w:noProof/>
          <w:sz w:val="20"/>
          <w:szCs w:val="20"/>
        </w:rPr>
        <w:tab/>
      </w:r>
      <w:r w:rsidR="00167DD8" w:rsidRPr="00DD63D3">
        <w:rPr>
          <w:noProof/>
          <w:sz w:val="20"/>
          <w:szCs w:val="20"/>
        </w:rPr>
        <w:t xml:space="preserve">            </w:t>
      </w:r>
      <w:r w:rsidRPr="00DD63D3">
        <w:rPr>
          <w:noProof/>
          <w:sz w:val="20"/>
          <w:szCs w:val="20"/>
          <w:lang w:val="de-DE"/>
        </w:rPr>
        <w:t xml:space="preserve"> POTPISI  ČLANOVA KOMISIJE</w:t>
      </w:r>
    </w:p>
    <w:p w14:paraId="6A12D6A6" w14:textId="77777777" w:rsidR="004C3F08" w:rsidRPr="00DD63D3" w:rsidRDefault="004C3F08" w:rsidP="0072642C">
      <w:pPr>
        <w:jc w:val="both"/>
        <w:rPr>
          <w:noProof/>
          <w:sz w:val="20"/>
          <w:szCs w:val="20"/>
          <w:lang w:val="de-DE"/>
        </w:rPr>
      </w:pPr>
    </w:p>
    <w:p w14:paraId="6FC19763" w14:textId="77777777" w:rsidR="00903490" w:rsidRPr="00DD63D3" w:rsidRDefault="00091EE9" w:rsidP="0072642C">
      <w:pPr>
        <w:jc w:val="both"/>
        <w:rPr>
          <w:noProof/>
          <w:sz w:val="20"/>
          <w:szCs w:val="20"/>
          <w:lang w:val="de-DE"/>
        </w:rPr>
      </w:pPr>
      <w:r w:rsidRPr="00DD63D3">
        <w:rPr>
          <w:noProof/>
          <w:sz w:val="20"/>
          <w:szCs w:val="20"/>
          <w:lang w:val="de-DE"/>
        </w:rPr>
        <w:tab/>
      </w:r>
      <w:r w:rsidRPr="00DD63D3">
        <w:rPr>
          <w:noProof/>
          <w:sz w:val="20"/>
          <w:szCs w:val="20"/>
          <w:lang w:val="de-DE"/>
        </w:rPr>
        <w:tab/>
      </w:r>
      <w:r w:rsidRPr="00DD63D3">
        <w:rPr>
          <w:noProof/>
          <w:sz w:val="20"/>
          <w:szCs w:val="20"/>
          <w:lang w:val="de-DE"/>
        </w:rPr>
        <w:tab/>
      </w:r>
      <w:r w:rsidRPr="00DD63D3">
        <w:rPr>
          <w:noProof/>
          <w:sz w:val="20"/>
          <w:szCs w:val="20"/>
          <w:lang w:val="de-DE"/>
        </w:rPr>
        <w:tab/>
        <w:t xml:space="preserve">          </w:t>
      </w:r>
    </w:p>
    <w:p w14:paraId="70D99F2F" w14:textId="4550DBCF" w:rsidR="003729B9" w:rsidRPr="00DD63D3" w:rsidRDefault="00F30295" w:rsidP="003729B9">
      <w:pPr>
        <w:numPr>
          <w:ilvl w:val="0"/>
          <w:numId w:val="31"/>
        </w:numPr>
        <w:ind w:left="4678" w:hanging="283"/>
        <w:rPr>
          <w:noProof/>
          <w:sz w:val="20"/>
          <w:szCs w:val="20"/>
          <w:lang w:val="de-DE"/>
        </w:rPr>
      </w:pPr>
      <w:r w:rsidRPr="00DD63D3">
        <w:rPr>
          <w:noProof/>
          <w:sz w:val="20"/>
          <w:szCs w:val="20"/>
          <w:lang w:val="de-DE"/>
        </w:rPr>
        <w:t>Prof. dr Predrag Minić</w:t>
      </w:r>
      <w:r w:rsidR="00AE6286" w:rsidRPr="00DD63D3">
        <w:rPr>
          <w:noProof/>
          <w:sz w:val="20"/>
          <w:szCs w:val="20"/>
          <w:lang w:val="de-DE"/>
        </w:rPr>
        <w:t>, r</w:t>
      </w:r>
      <w:r w:rsidR="00D670BE" w:rsidRPr="00DD63D3">
        <w:rPr>
          <w:noProof/>
          <w:sz w:val="20"/>
          <w:szCs w:val="20"/>
          <w:lang w:val="de-DE"/>
        </w:rPr>
        <w:t>edovni profesor Medicinskog fakulteta Univerziteta u Beogradu</w:t>
      </w:r>
      <w:r w:rsidR="00251B93">
        <w:rPr>
          <w:noProof/>
          <w:sz w:val="20"/>
          <w:szCs w:val="20"/>
          <w:lang w:val="de-DE"/>
        </w:rPr>
        <w:t>, predsednik</w:t>
      </w:r>
    </w:p>
    <w:p w14:paraId="67BCAF67" w14:textId="77777777" w:rsidR="003729B9" w:rsidRPr="00DD63D3" w:rsidRDefault="003729B9" w:rsidP="003729B9">
      <w:pPr>
        <w:rPr>
          <w:noProof/>
          <w:sz w:val="20"/>
          <w:szCs w:val="20"/>
          <w:lang w:val="de-DE"/>
        </w:rPr>
      </w:pPr>
    </w:p>
    <w:p w14:paraId="4CA200D2" w14:textId="77777777" w:rsidR="003729B9" w:rsidRPr="00DD63D3" w:rsidRDefault="003729B9" w:rsidP="003729B9">
      <w:pPr>
        <w:rPr>
          <w:noProof/>
          <w:sz w:val="20"/>
          <w:szCs w:val="20"/>
          <w:lang w:val="de-DE"/>
        </w:rPr>
      </w:pPr>
    </w:p>
    <w:p w14:paraId="7E066289" w14:textId="77777777" w:rsidR="003729B9" w:rsidRPr="00DD63D3" w:rsidRDefault="003729B9" w:rsidP="003729B9">
      <w:pPr>
        <w:rPr>
          <w:noProof/>
          <w:sz w:val="20"/>
          <w:szCs w:val="20"/>
          <w:lang w:val="de-DE"/>
        </w:rPr>
      </w:pPr>
    </w:p>
    <w:p w14:paraId="55FF1156" w14:textId="77777777" w:rsidR="003729B9" w:rsidRPr="00DD63D3" w:rsidRDefault="003729B9" w:rsidP="003729B9">
      <w:pPr>
        <w:rPr>
          <w:noProof/>
          <w:sz w:val="20"/>
          <w:szCs w:val="20"/>
          <w:lang w:val="de-DE"/>
        </w:rPr>
      </w:pPr>
    </w:p>
    <w:p w14:paraId="3548FBEA" w14:textId="77777777" w:rsidR="003729B9" w:rsidRPr="00DD63D3" w:rsidRDefault="00B43C13" w:rsidP="003729B9">
      <w:pPr>
        <w:rPr>
          <w:noProof/>
          <w:sz w:val="20"/>
          <w:szCs w:val="20"/>
          <w:lang w:val="de-DE"/>
        </w:rPr>
      </w:pPr>
      <w:r>
        <w:rPr>
          <w:noProof/>
          <w:sz w:val="20"/>
          <w:szCs w:val="20"/>
        </w:rPr>
        <w:pict w14:anchorId="550C0FD1">
          <v:shapetype id="_x0000_t32" coordsize="21600,21600" o:spt="32" o:oned="t" path="m,l21600,21600e" filled="f">
            <v:path arrowok="t" fillok="f" o:connecttype="none"/>
            <o:lock v:ext="edit" shapetype="t"/>
          </v:shapetype>
          <v:shape id="_x0000_s1026" type="#_x0000_t32" style="position:absolute;margin-left:223.45pt;margin-top:5.2pt;width:233.25pt;height:0;z-index:251658240" o:connectortype="straight"/>
        </w:pict>
      </w:r>
    </w:p>
    <w:p w14:paraId="4BF51A85" w14:textId="77777777" w:rsidR="003729B9" w:rsidRPr="00DD63D3" w:rsidRDefault="003729B9" w:rsidP="003729B9">
      <w:pPr>
        <w:rPr>
          <w:noProof/>
          <w:sz w:val="20"/>
          <w:szCs w:val="20"/>
          <w:lang w:val="de-DE"/>
        </w:rPr>
      </w:pPr>
    </w:p>
    <w:p w14:paraId="15074A58" w14:textId="77777777" w:rsidR="003729B9" w:rsidRPr="00DD63D3" w:rsidRDefault="00F30295" w:rsidP="003729B9">
      <w:pPr>
        <w:numPr>
          <w:ilvl w:val="0"/>
          <w:numId w:val="31"/>
        </w:numPr>
        <w:ind w:left="4678" w:hanging="283"/>
        <w:rPr>
          <w:noProof/>
          <w:sz w:val="20"/>
          <w:szCs w:val="20"/>
          <w:lang w:val="de-DE"/>
        </w:rPr>
      </w:pPr>
      <w:r w:rsidRPr="00DD63D3">
        <w:rPr>
          <w:noProof/>
          <w:sz w:val="20"/>
          <w:szCs w:val="20"/>
          <w:lang w:val="de-DE"/>
        </w:rPr>
        <w:t xml:space="preserve">Prof. dr </w:t>
      </w:r>
      <w:r w:rsidR="00075755" w:rsidRPr="00DD63D3">
        <w:rPr>
          <w:noProof/>
          <w:sz w:val="20"/>
          <w:szCs w:val="20"/>
          <w:lang w:val="de-DE"/>
        </w:rPr>
        <w:t>Nada Krstovski</w:t>
      </w:r>
      <w:r w:rsidR="00AE6286" w:rsidRPr="00DD63D3">
        <w:rPr>
          <w:noProof/>
          <w:sz w:val="20"/>
          <w:szCs w:val="20"/>
          <w:lang w:val="de-DE"/>
        </w:rPr>
        <w:t>, vanredni profesor Medicinskog fakulteta Univerziteta u Beogradu</w:t>
      </w:r>
    </w:p>
    <w:p w14:paraId="53BBC645" w14:textId="77777777" w:rsidR="003729B9" w:rsidRPr="00DD63D3" w:rsidRDefault="003729B9" w:rsidP="003729B9">
      <w:pPr>
        <w:rPr>
          <w:noProof/>
          <w:sz w:val="20"/>
          <w:szCs w:val="20"/>
          <w:lang w:val="de-DE"/>
        </w:rPr>
      </w:pPr>
    </w:p>
    <w:p w14:paraId="65B216A9" w14:textId="77777777" w:rsidR="003729B9" w:rsidRPr="00DD63D3" w:rsidRDefault="003729B9" w:rsidP="003729B9">
      <w:pPr>
        <w:rPr>
          <w:noProof/>
          <w:sz w:val="20"/>
          <w:szCs w:val="20"/>
          <w:lang w:val="de-DE"/>
        </w:rPr>
      </w:pPr>
    </w:p>
    <w:p w14:paraId="7C1C4A2D" w14:textId="77777777" w:rsidR="003729B9" w:rsidRPr="00DD63D3" w:rsidRDefault="003729B9" w:rsidP="003729B9">
      <w:pPr>
        <w:rPr>
          <w:noProof/>
          <w:sz w:val="20"/>
          <w:szCs w:val="20"/>
          <w:lang w:val="de-DE"/>
        </w:rPr>
      </w:pPr>
    </w:p>
    <w:p w14:paraId="6456990E" w14:textId="77777777" w:rsidR="003729B9" w:rsidRPr="00DD63D3" w:rsidRDefault="003729B9" w:rsidP="003729B9">
      <w:pPr>
        <w:rPr>
          <w:noProof/>
          <w:sz w:val="20"/>
          <w:szCs w:val="20"/>
          <w:lang w:val="de-DE"/>
        </w:rPr>
      </w:pPr>
    </w:p>
    <w:p w14:paraId="693A9FE6" w14:textId="77777777" w:rsidR="003729B9" w:rsidRPr="00DD63D3" w:rsidRDefault="003729B9" w:rsidP="003729B9">
      <w:pPr>
        <w:rPr>
          <w:noProof/>
          <w:sz w:val="20"/>
          <w:szCs w:val="20"/>
          <w:lang w:val="de-DE"/>
        </w:rPr>
      </w:pPr>
    </w:p>
    <w:p w14:paraId="09153764" w14:textId="77777777" w:rsidR="003729B9" w:rsidRPr="00DD63D3" w:rsidRDefault="00B43C13" w:rsidP="003729B9">
      <w:pPr>
        <w:rPr>
          <w:noProof/>
          <w:sz w:val="20"/>
          <w:szCs w:val="20"/>
          <w:lang w:val="de-DE"/>
        </w:rPr>
      </w:pPr>
      <w:r>
        <w:rPr>
          <w:noProof/>
          <w:sz w:val="20"/>
          <w:szCs w:val="20"/>
        </w:rPr>
        <w:pict w14:anchorId="4AC79E3D">
          <v:shape id="_x0000_s1027" type="#_x0000_t32" style="position:absolute;margin-left:224.2pt;margin-top:1.45pt;width:233.25pt;height:0;z-index:251659264" o:connectortype="straight"/>
        </w:pict>
      </w:r>
    </w:p>
    <w:p w14:paraId="0DFA9BF9" w14:textId="77777777" w:rsidR="006B6ED6" w:rsidRPr="00DD63D3" w:rsidRDefault="00F30295" w:rsidP="003729B9">
      <w:pPr>
        <w:numPr>
          <w:ilvl w:val="0"/>
          <w:numId w:val="31"/>
        </w:numPr>
        <w:ind w:left="4678" w:hanging="283"/>
        <w:rPr>
          <w:noProof/>
          <w:sz w:val="20"/>
          <w:szCs w:val="20"/>
          <w:lang w:val="de-DE"/>
        </w:rPr>
      </w:pPr>
      <w:r w:rsidRPr="00DD63D3">
        <w:rPr>
          <w:noProof/>
          <w:sz w:val="20"/>
          <w:szCs w:val="20"/>
          <w:lang w:val="de-DE"/>
        </w:rPr>
        <w:t xml:space="preserve">Prof. dr </w:t>
      </w:r>
      <w:r w:rsidR="00E81425" w:rsidRPr="00DD63D3">
        <w:rPr>
          <w:noProof/>
          <w:sz w:val="20"/>
          <w:szCs w:val="20"/>
          <w:lang w:val="de-DE"/>
        </w:rPr>
        <w:t>Slobodan Obradović</w:t>
      </w:r>
      <w:r w:rsidR="003729B9" w:rsidRPr="00DD63D3">
        <w:rPr>
          <w:noProof/>
          <w:sz w:val="20"/>
          <w:szCs w:val="20"/>
          <w:lang w:val="de-DE"/>
        </w:rPr>
        <w:t>, redovni profesor Fakulteta medicinskih nauka Univerziteta u Kragujevcu</w:t>
      </w:r>
    </w:p>
    <w:p w14:paraId="623E4C1D" w14:textId="77777777" w:rsidR="006B6ED6" w:rsidRPr="00DD63D3" w:rsidRDefault="006B6ED6">
      <w:pPr>
        <w:ind w:left="5595"/>
        <w:jc w:val="right"/>
        <w:rPr>
          <w:noProof/>
          <w:sz w:val="20"/>
          <w:szCs w:val="20"/>
          <w:lang w:val="de-DE"/>
        </w:rPr>
      </w:pPr>
    </w:p>
    <w:p w14:paraId="0AFAD845" w14:textId="77777777" w:rsidR="006B6ED6" w:rsidRPr="00DD63D3" w:rsidRDefault="006B6ED6">
      <w:pPr>
        <w:ind w:left="6360"/>
        <w:jc w:val="right"/>
        <w:rPr>
          <w:noProof/>
          <w:sz w:val="20"/>
          <w:szCs w:val="20"/>
          <w:lang w:val="de-DE"/>
        </w:rPr>
      </w:pPr>
    </w:p>
    <w:p w14:paraId="5447797A" w14:textId="77777777" w:rsidR="00E15F9C" w:rsidRPr="00DD63D3" w:rsidRDefault="00B43C13" w:rsidP="0072642C">
      <w:pPr>
        <w:jc w:val="both"/>
        <w:rPr>
          <w:noProof/>
          <w:sz w:val="20"/>
          <w:szCs w:val="20"/>
        </w:rPr>
      </w:pPr>
      <w:r>
        <w:rPr>
          <w:noProof/>
          <w:sz w:val="20"/>
          <w:szCs w:val="20"/>
        </w:rPr>
        <w:pict w14:anchorId="670E77C7">
          <v:shape id="_x0000_s1028" type="#_x0000_t32" style="position:absolute;left:0;text-align:left;margin-left:225.7pt;margin-top:36.95pt;width:233.25pt;height:0;z-index:251660288" o:connectortype="straight"/>
        </w:pict>
      </w:r>
    </w:p>
    <w:sectPr w:rsidR="00E15F9C" w:rsidRPr="00DD63D3" w:rsidSect="00025485">
      <w:pgSz w:w="11907" w:h="16840" w:code="9"/>
      <w:pgMar w:top="851" w:right="1418" w:bottom="851"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Bold">
    <w:altName w:val="MS Mincho"/>
    <w:panose1 w:val="00000000000000000000"/>
    <w:charset w:val="80"/>
    <w:family w:val="auto"/>
    <w:notTrueType/>
    <w:pitch w:val="default"/>
    <w:sig w:usb0="00000000" w:usb1="08070000" w:usb2="00000010" w:usb3="00000000" w:csb0="00020000" w:csb1="00000000"/>
  </w:font>
  <w:font w:name="MyriadPro-Regular">
    <w:altName w:val="MS Mincho"/>
    <w:panose1 w:val="00000000000000000000"/>
    <w:charset w:val="80"/>
    <w:family w:val="auto"/>
    <w:notTrueType/>
    <w:pitch w:val="default"/>
    <w:sig w:usb0="00000000" w:usb1="08070000" w:usb2="00000010" w:usb3="00000000" w:csb0="00020002" w:csb1="00000000"/>
  </w:font>
  <w:font w:name="FuturaTOT-Book">
    <w:altName w:val="MS Gothic"/>
    <w:panose1 w:val="00000000000000000000"/>
    <w:charset w:val="80"/>
    <w:family w:val="swiss"/>
    <w:notTrueType/>
    <w:pitch w:val="default"/>
    <w:sig w:usb0="00000000" w:usb1="08070000" w:usb2="00000010" w:usb3="00000000" w:csb0="00020000"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6"/>
    <w:lvl w:ilvl="0">
      <w:start w:val="1"/>
      <w:numFmt w:val="decimal"/>
      <w:lvlText w:val="%1."/>
      <w:lvlJc w:val="left"/>
      <w:pPr>
        <w:tabs>
          <w:tab w:val="num" w:pos="360"/>
        </w:tabs>
        <w:ind w:left="360" w:hanging="360"/>
      </w:pPr>
      <w:rPr>
        <w:i w:val="0"/>
        <w:lang w:val="sr-Latn-CS"/>
      </w:rPr>
    </w:lvl>
  </w:abstractNum>
  <w:abstractNum w:abstractNumId="1">
    <w:nsid w:val="00000005"/>
    <w:multiLevelType w:val="singleLevel"/>
    <w:tmpl w:val="23D05D3C"/>
    <w:name w:val="WW8Num14"/>
    <w:lvl w:ilvl="0">
      <w:start w:val="1"/>
      <w:numFmt w:val="decimal"/>
      <w:lvlText w:val="%1."/>
      <w:lvlJc w:val="left"/>
      <w:pPr>
        <w:tabs>
          <w:tab w:val="num" w:pos="402"/>
        </w:tabs>
        <w:ind w:left="402" w:hanging="360"/>
      </w:pPr>
      <w:rPr>
        <w:rFonts w:hint="default"/>
        <w:b w:val="0"/>
        <w:i w:val="0"/>
        <w:color w:val="auto"/>
        <w:position w:val="0"/>
        <w:sz w:val="20"/>
        <w:szCs w:val="20"/>
        <w:vertAlign w:val="baseline"/>
        <w:lang w:val="sr-Latn-CS"/>
      </w:rPr>
    </w:lvl>
  </w:abstractNum>
  <w:abstractNum w:abstractNumId="2">
    <w:nsid w:val="00000007"/>
    <w:multiLevelType w:val="singleLevel"/>
    <w:tmpl w:val="00000007"/>
    <w:name w:val="WW8Num22"/>
    <w:lvl w:ilvl="0">
      <w:start w:val="1"/>
      <w:numFmt w:val="decimal"/>
      <w:lvlText w:val="%1."/>
      <w:lvlJc w:val="left"/>
      <w:pPr>
        <w:tabs>
          <w:tab w:val="num" w:pos="720"/>
        </w:tabs>
        <w:ind w:left="720" w:hanging="360"/>
      </w:pPr>
      <w:rPr>
        <w:lang w:val="sr-Latn-CS"/>
      </w:rPr>
    </w:lvl>
  </w:abstractNum>
  <w:abstractNum w:abstractNumId="3">
    <w:nsid w:val="00000008"/>
    <w:multiLevelType w:val="multilevel"/>
    <w:tmpl w:val="0000000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1B3AE8"/>
    <w:multiLevelType w:val="hybridMultilevel"/>
    <w:tmpl w:val="34EE039A"/>
    <w:lvl w:ilvl="0" w:tplc="081A0001">
      <w:start w:val="1"/>
      <w:numFmt w:val="bullet"/>
      <w:lvlText w:val=""/>
      <w:lvlJc w:val="left"/>
      <w:pPr>
        <w:ind w:left="360" w:hanging="360"/>
      </w:pPr>
      <w:rPr>
        <w:rFonts w:ascii="Symbol" w:hAnsi="Symbol" w:hint="default"/>
        <w:b w:val="0"/>
        <w:sz w:val="20"/>
        <w:szCs w:val="24"/>
      </w:rPr>
    </w:lvl>
    <w:lvl w:ilvl="1" w:tplc="081A0003">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5">
    <w:nsid w:val="03D40DCA"/>
    <w:multiLevelType w:val="hybridMultilevel"/>
    <w:tmpl w:val="7CE87632"/>
    <w:lvl w:ilvl="0" w:tplc="6346EDDE">
      <w:numFmt w:val="bullet"/>
      <w:lvlText w:val="•"/>
      <w:lvlJc w:val="left"/>
      <w:pPr>
        <w:ind w:left="720" w:hanging="360"/>
      </w:pPr>
      <w:rPr>
        <w:rFonts w:ascii="Times New Roman" w:eastAsia="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B160FA"/>
    <w:multiLevelType w:val="hybridMultilevel"/>
    <w:tmpl w:val="57D62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590505"/>
    <w:multiLevelType w:val="hybridMultilevel"/>
    <w:tmpl w:val="6E926728"/>
    <w:lvl w:ilvl="0"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nsid w:val="0BC125ED"/>
    <w:multiLevelType w:val="hybridMultilevel"/>
    <w:tmpl w:val="7820DC02"/>
    <w:lvl w:ilvl="0" w:tplc="528A0214">
      <w:start w:val="6"/>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0E0F0978"/>
    <w:multiLevelType w:val="hybridMultilevel"/>
    <w:tmpl w:val="EC60A046"/>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0">
    <w:nsid w:val="0FFD7D94"/>
    <w:multiLevelType w:val="hybridMultilevel"/>
    <w:tmpl w:val="C19E3B5E"/>
    <w:lvl w:ilvl="0" w:tplc="B1F22A24">
      <w:start w:val="3"/>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
    <w:nsid w:val="101C46F7"/>
    <w:multiLevelType w:val="hybridMultilevel"/>
    <w:tmpl w:val="34AC0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4E0E1A"/>
    <w:multiLevelType w:val="hybridMultilevel"/>
    <w:tmpl w:val="3588EABE"/>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3">
    <w:nsid w:val="13572CF4"/>
    <w:multiLevelType w:val="hybridMultilevel"/>
    <w:tmpl w:val="ACE43CD8"/>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14">
    <w:nsid w:val="140114F0"/>
    <w:multiLevelType w:val="hybridMultilevel"/>
    <w:tmpl w:val="FFF60386"/>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2D3558"/>
    <w:multiLevelType w:val="hybridMultilevel"/>
    <w:tmpl w:val="82B6FF9A"/>
    <w:lvl w:ilvl="0" w:tplc="99248C0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BAA0A47"/>
    <w:multiLevelType w:val="hybridMultilevel"/>
    <w:tmpl w:val="51E0602A"/>
    <w:lvl w:ilvl="0" w:tplc="081A0001">
      <w:start w:val="1"/>
      <w:numFmt w:val="bullet"/>
      <w:lvlText w:val=""/>
      <w:lvlJc w:val="left"/>
      <w:pPr>
        <w:ind w:left="152" w:hanging="360"/>
      </w:pPr>
      <w:rPr>
        <w:rFonts w:ascii="Symbol" w:hAnsi="Symbol" w:hint="default"/>
      </w:rPr>
    </w:lvl>
    <w:lvl w:ilvl="1" w:tplc="04090003" w:tentative="1">
      <w:start w:val="1"/>
      <w:numFmt w:val="bullet"/>
      <w:lvlText w:val="o"/>
      <w:lvlJc w:val="left"/>
      <w:pPr>
        <w:ind w:left="872" w:hanging="360"/>
      </w:pPr>
      <w:rPr>
        <w:rFonts w:ascii="Courier New" w:hAnsi="Courier New" w:cs="Courier New" w:hint="default"/>
      </w:rPr>
    </w:lvl>
    <w:lvl w:ilvl="2" w:tplc="04090005" w:tentative="1">
      <w:start w:val="1"/>
      <w:numFmt w:val="bullet"/>
      <w:lvlText w:val=""/>
      <w:lvlJc w:val="left"/>
      <w:pPr>
        <w:ind w:left="1592" w:hanging="360"/>
      </w:pPr>
      <w:rPr>
        <w:rFonts w:ascii="Wingdings" w:hAnsi="Wingdings" w:hint="default"/>
      </w:rPr>
    </w:lvl>
    <w:lvl w:ilvl="3" w:tplc="04090001" w:tentative="1">
      <w:start w:val="1"/>
      <w:numFmt w:val="bullet"/>
      <w:lvlText w:val=""/>
      <w:lvlJc w:val="left"/>
      <w:pPr>
        <w:ind w:left="2312" w:hanging="360"/>
      </w:pPr>
      <w:rPr>
        <w:rFonts w:ascii="Symbol" w:hAnsi="Symbol" w:hint="default"/>
      </w:rPr>
    </w:lvl>
    <w:lvl w:ilvl="4" w:tplc="04090003" w:tentative="1">
      <w:start w:val="1"/>
      <w:numFmt w:val="bullet"/>
      <w:lvlText w:val="o"/>
      <w:lvlJc w:val="left"/>
      <w:pPr>
        <w:ind w:left="3032" w:hanging="360"/>
      </w:pPr>
      <w:rPr>
        <w:rFonts w:ascii="Courier New" w:hAnsi="Courier New" w:cs="Courier New" w:hint="default"/>
      </w:rPr>
    </w:lvl>
    <w:lvl w:ilvl="5" w:tplc="04090005" w:tentative="1">
      <w:start w:val="1"/>
      <w:numFmt w:val="bullet"/>
      <w:lvlText w:val=""/>
      <w:lvlJc w:val="left"/>
      <w:pPr>
        <w:ind w:left="3752" w:hanging="360"/>
      </w:pPr>
      <w:rPr>
        <w:rFonts w:ascii="Wingdings" w:hAnsi="Wingdings" w:hint="default"/>
      </w:rPr>
    </w:lvl>
    <w:lvl w:ilvl="6" w:tplc="04090001" w:tentative="1">
      <w:start w:val="1"/>
      <w:numFmt w:val="bullet"/>
      <w:lvlText w:val=""/>
      <w:lvlJc w:val="left"/>
      <w:pPr>
        <w:ind w:left="4472" w:hanging="360"/>
      </w:pPr>
      <w:rPr>
        <w:rFonts w:ascii="Symbol" w:hAnsi="Symbol" w:hint="default"/>
      </w:rPr>
    </w:lvl>
    <w:lvl w:ilvl="7" w:tplc="04090003" w:tentative="1">
      <w:start w:val="1"/>
      <w:numFmt w:val="bullet"/>
      <w:lvlText w:val="o"/>
      <w:lvlJc w:val="left"/>
      <w:pPr>
        <w:ind w:left="5192" w:hanging="360"/>
      </w:pPr>
      <w:rPr>
        <w:rFonts w:ascii="Courier New" w:hAnsi="Courier New" w:cs="Courier New" w:hint="default"/>
      </w:rPr>
    </w:lvl>
    <w:lvl w:ilvl="8" w:tplc="04090005" w:tentative="1">
      <w:start w:val="1"/>
      <w:numFmt w:val="bullet"/>
      <w:lvlText w:val=""/>
      <w:lvlJc w:val="left"/>
      <w:pPr>
        <w:ind w:left="5912" w:hanging="360"/>
      </w:pPr>
      <w:rPr>
        <w:rFonts w:ascii="Wingdings" w:hAnsi="Wingdings" w:hint="default"/>
      </w:rPr>
    </w:lvl>
  </w:abstractNum>
  <w:abstractNum w:abstractNumId="17">
    <w:nsid w:val="1ED63653"/>
    <w:multiLevelType w:val="hybridMultilevel"/>
    <w:tmpl w:val="AB7070C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nsid w:val="21DB78B8"/>
    <w:multiLevelType w:val="hybridMultilevel"/>
    <w:tmpl w:val="F17A6598"/>
    <w:lvl w:ilvl="0"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237D3D38"/>
    <w:multiLevelType w:val="hybridMultilevel"/>
    <w:tmpl w:val="0A303752"/>
    <w:lvl w:ilvl="0" w:tplc="9588FFE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A4730A"/>
    <w:multiLevelType w:val="hybridMultilevel"/>
    <w:tmpl w:val="119E4142"/>
    <w:lvl w:ilvl="0" w:tplc="DFD20AD0">
      <w:start w:val="4"/>
      <w:numFmt w:val="decimal"/>
      <w:lvlText w:val="%1."/>
      <w:lvlJc w:val="left"/>
      <w:pPr>
        <w:ind w:left="36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1">
    <w:nsid w:val="26EA1440"/>
    <w:multiLevelType w:val="hybridMultilevel"/>
    <w:tmpl w:val="17A2F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5C0982"/>
    <w:multiLevelType w:val="hybridMultilevel"/>
    <w:tmpl w:val="EA1CE7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28DD6843"/>
    <w:multiLevelType w:val="hybridMultilevel"/>
    <w:tmpl w:val="6186B114"/>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24">
    <w:nsid w:val="2D246ED4"/>
    <w:multiLevelType w:val="hybridMultilevel"/>
    <w:tmpl w:val="FE3E2580"/>
    <w:lvl w:ilvl="0" w:tplc="6346EDDE">
      <w:numFmt w:val="bullet"/>
      <w:lvlText w:val="•"/>
      <w:lvlJc w:val="left"/>
      <w:pPr>
        <w:ind w:left="720" w:hanging="720"/>
      </w:pPr>
      <w:rPr>
        <w:rFonts w:ascii="Times New Roman" w:eastAsia="Times New Roman" w:hAnsi="Times New Roman" w:cs="Times New Roman" w:hint="default"/>
        <w:sz w:val="24"/>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25">
    <w:nsid w:val="2FCF62D3"/>
    <w:multiLevelType w:val="hybridMultilevel"/>
    <w:tmpl w:val="915AD14A"/>
    <w:lvl w:ilvl="0" w:tplc="C1789DCA">
      <w:start w:val="1"/>
      <w:numFmt w:val="bullet"/>
      <w:lvlText w:val=""/>
      <w:lvlJc w:val="left"/>
      <w:pPr>
        <w:ind w:left="360" w:hanging="360"/>
      </w:pPr>
      <w:rPr>
        <w:rFonts w:ascii="Symbol" w:hAnsi="Symbol" w:hint="default"/>
        <w:lang w:val="en-US"/>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26">
    <w:nsid w:val="2FD548D6"/>
    <w:multiLevelType w:val="hybridMultilevel"/>
    <w:tmpl w:val="F5C2B834"/>
    <w:lvl w:ilvl="0" w:tplc="08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C94010"/>
    <w:multiLevelType w:val="hybridMultilevel"/>
    <w:tmpl w:val="DE7AA4BE"/>
    <w:lvl w:ilvl="0"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nsid w:val="34BC3DEA"/>
    <w:multiLevelType w:val="hybridMultilevel"/>
    <w:tmpl w:val="39E6B72C"/>
    <w:lvl w:ilvl="0" w:tplc="081A0001">
      <w:start w:val="1"/>
      <w:numFmt w:val="bullet"/>
      <w:lvlText w:val=""/>
      <w:lvlJc w:val="left"/>
      <w:pPr>
        <w:ind w:left="360" w:hanging="360"/>
      </w:pPr>
      <w:rPr>
        <w:rFonts w:ascii="Symbol" w:hAnsi="Symbol" w:hint="default"/>
        <w:sz w:val="20"/>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29">
    <w:nsid w:val="357631EB"/>
    <w:multiLevelType w:val="hybridMultilevel"/>
    <w:tmpl w:val="ACB2B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6168BF"/>
    <w:multiLevelType w:val="hybridMultilevel"/>
    <w:tmpl w:val="EDCA26A2"/>
    <w:lvl w:ilvl="0" w:tplc="D340B6A2">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nsid w:val="36B6128D"/>
    <w:multiLevelType w:val="hybridMultilevel"/>
    <w:tmpl w:val="D8BC397A"/>
    <w:lvl w:ilvl="0" w:tplc="08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7E336C1"/>
    <w:multiLevelType w:val="hybridMultilevel"/>
    <w:tmpl w:val="8A24E9D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3">
    <w:nsid w:val="37EC2A1F"/>
    <w:multiLevelType w:val="hybridMultilevel"/>
    <w:tmpl w:val="F0385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3A702561"/>
    <w:multiLevelType w:val="hybridMultilevel"/>
    <w:tmpl w:val="62E2F702"/>
    <w:lvl w:ilvl="0" w:tplc="081A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AB31F4F"/>
    <w:multiLevelType w:val="hybridMultilevel"/>
    <w:tmpl w:val="A32662B0"/>
    <w:lvl w:ilvl="0" w:tplc="081A0001">
      <w:start w:val="1"/>
      <w:numFmt w:val="bullet"/>
      <w:lvlText w:val=""/>
      <w:lvlJc w:val="left"/>
      <w:pPr>
        <w:ind w:left="360" w:hanging="360"/>
      </w:pPr>
      <w:rPr>
        <w:rFonts w:ascii="Symbol" w:hAnsi="Symbol" w:hint="default"/>
      </w:rPr>
    </w:lvl>
    <w:lvl w:ilvl="1" w:tplc="081A0003">
      <w:start w:val="1"/>
      <w:numFmt w:val="bullet"/>
      <w:lvlText w:val="o"/>
      <w:lvlJc w:val="left"/>
      <w:pPr>
        <w:ind w:left="1080" w:hanging="360"/>
      </w:pPr>
      <w:rPr>
        <w:rFonts w:ascii="Courier New" w:hAnsi="Courier New" w:cs="Courier New" w:hint="default"/>
      </w:rPr>
    </w:lvl>
    <w:lvl w:ilvl="2" w:tplc="081A0005">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37">
    <w:nsid w:val="3E062E58"/>
    <w:multiLevelType w:val="hybridMultilevel"/>
    <w:tmpl w:val="415E432A"/>
    <w:lvl w:ilvl="0"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nsid w:val="3E3E05B6"/>
    <w:multiLevelType w:val="hybridMultilevel"/>
    <w:tmpl w:val="B2863582"/>
    <w:lvl w:ilvl="0" w:tplc="C994C7C6">
      <w:start w:val="1"/>
      <w:numFmt w:val="decimal"/>
      <w:lvlText w:val="%1."/>
      <w:lvlJc w:val="left"/>
      <w:pPr>
        <w:ind w:left="360" w:hanging="360"/>
      </w:pPr>
      <w:rPr>
        <w:rFonts w:hint="default"/>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39">
    <w:nsid w:val="3E7D7437"/>
    <w:multiLevelType w:val="hybridMultilevel"/>
    <w:tmpl w:val="4BCC53AA"/>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EA04EE7"/>
    <w:multiLevelType w:val="hybridMultilevel"/>
    <w:tmpl w:val="7F08D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FF30C8A"/>
    <w:multiLevelType w:val="hybridMultilevel"/>
    <w:tmpl w:val="A4086126"/>
    <w:lvl w:ilvl="0" w:tplc="081A0001">
      <w:start w:val="1"/>
      <w:numFmt w:val="bullet"/>
      <w:lvlText w:val=""/>
      <w:lvlJc w:val="left"/>
      <w:pPr>
        <w:ind w:left="360" w:hanging="360"/>
      </w:pPr>
      <w:rPr>
        <w:rFonts w:ascii="Symbol" w:hAnsi="Symbol"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42">
    <w:nsid w:val="41371C03"/>
    <w:multiLevelType w:val="hybridMultilevel"/>
    <w:tmpl w:val="FE3AA9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47A405E"/>
    <w:multiLevelType w:val="hybridMultilevel"/>
    <w:tmpl w:val="1764A98E"/>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A7100E"/>
    <w:multiLevelType w:val="hybridMultilevel"/>
    <w:tmpl w:val="028C2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64D31D7"/>
    <w:multiLevelType w:val="hybridMultilevel"/>
    <w:tmpl w:val="CA06E70C"/>
    <w:lvl w:ilvl="0" w:tplc="44BEC0DE">
      <w:start w:val="1"/>
      <w:numFmt w:val="decimal"/>
      <w:lvlText w:val="%1."/>
      <w:lvlJc w:val="left"/>
      <w:pPr>
        <w:ind w:left="810" w:hanging="360"/>
      </w:pPr>
      <w:rPr>
        <w:rFonts w:hint="default"/>
        <w:u w:val="non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468801B4"/>
    <w:multiLevelType w:val="hybridMultilevel"/>
    <w:tmpl w:val="D460E9A8"/>
    <w:lvl w:ilvl="0" w:tplc="081A0001">
      <w:start w:val="1"/>
      <w:numFmt w:val="bullet"/>
      <w:lvlText w:val=""/>
      <w:lvlJc w:val="left"/>
      <w:pPr>
        <w:ind w:left="360" w:hanging="360"/>
      </w:pPr>
      <w:rPr>
        <w:rFonts w:ascii="Symbol" w:hAnsi="Symbol" w:hint="default"/>
        <w:b w:val="0"/>
        <w:sz w:val="20"/>
        <w:szCs w:val="24"/>
      </w:rPr>
    </w:lvl>
    <w:lvl w:ilvl="1" w:tplc="081A0001">
      <w:start w:val="1"/>
      <w:numFmt w:val="bullet"/>
      <w:lvlText w:val=""/>
      <w:lvlJc w:val="left"/>
      <w:pPr>
        <w:ind w:left="1080" w:hanging="360"/>
      </w:pPr>
      <w:rPr>
        <w:rFonts w:ascii="Symbol" w:hAnsi="Symbol" w:hint="default"/>
      </w:rPr>
    </w:lvl>
    <w:lvl w:ilvl="2" w:tplc="081A0005">
      <w:start w:val="1"/>
      <w:numFmt w:val="bullet"/>
      <w:lvlText w:val=""/>
      <w:lvlJc w:val="left"/>
      <w:pPr>
        <w:ind w:left="1800" w:hanging="360"/>
      </w:pPr>
      <w:rPr>
        <w:rFonts w:ascii="Wingdings" w:hAnsi="Wingdings" w:hint="default"/>
      </w:rPr>
    </w:lvl>
    <w:lvl w:ilvl="3" w:tplc="081A000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47">
    <w:nsid w:val="47A24CEF"/>
    <w:multiLevelType w:val="hybridMultilevel"/>
    <w:tmpl w:val="5CB6378E"/>
    <w:lvl w:ilvl="0" w:tplc="081A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483D1F21"/>
    <w:multiLevelType w:val="hybridMultilevel"/>
    <w:tmpl w:val="C8EA2E1C"/>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49">
    <w:nsid w:val="488316A2"/>
    <w:multiLevelType w:val="hybridMultilevel"/>
    <w:tmpl w:val="E8E66AAC"/>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B7F0AD0"/>
    <w:multiLevelType w:val="hybridMultilevel"/>
    <w:tmpl w:val="DA069D2E"/>
    <w:lvl w:ilvl="0" w:tplc="4B660CC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4E4E5577"/>
    <w:multiLevelType w:val="hybridMultilevel"/>
    <w:tmpl w:val="0FFCB420"/>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52">
    <w:nsid w:val="4F7324E9"/>
    <w:multiLevelType w:val="hybridMultilevel"/>
    <w:tmpl w:val="406CFEF6"/>
    <w:lvl w:ilvl="0" w:tplc="081A0001">
      <w:start w:val="1"/>
      <w:numFmt w:val="bullet"/>
      <w:lvlText w:val=""/>
      <w:lvlJc w:val="left"/>
      <w:pPr>
        <w:ind w:left="360" w:hanging="360"/>
      </w:pPr>
      <w:rPr>
        <w:rFonts w:ascii="Symbol" w:hAnsi="Symbol" w:hint="default"/>
      </w:rPr>
    </w:lvl>
    <w:lvl w:ilvl="1" w:tplc="081A0001">
      <w:start w:val="1"/>
      <w:numFmt w:val="bullet"/>
      <w:lvlText w:val=""/>
      <w:lvlJc w:val="left"/>
      <w:pPr>
        <w:ind w:left="1080" w:hanging="360"/>
      </w:pPr>
      <w:rPr>
        <w:rFonts w:ascii="Symbol" w:hAnsi="Symbol"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53">
    <w:nsid w:val="51950942"/>
    <w:multiLevelType w:val="hybridMultilevel"/>
    <w:tmpl w:val="A8EAAFF8"/>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54">
    <w:nsid w:val="51B96C67"/>
    <w:multiLevelType w:val="hybridMultilevel"/>
    <w:tmpl w:val="DD34D524"/>
    <w:lvl w:ilvl="0" w:tplc="6346EDDE">
      <w:numFmt w:val="bullet"/>
      <w:lvlText w:val="•"/>
      <w:lvlJc w:val="left"/>
      <w:pPr>
        <w:ind w:left="1364" w:hanging="720"/>
      </w:pPr>
      <w:rPr>
        <w:rFonts w:ascii="Times New Roman" w:eastAsia="Times New Roman" w:hAnsi="Times New Roman" w:cs="Times New Roman" w:hint="default"/>
        <w:sz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5">
    <w:nsid w:val="52C213F5"/>
    <w:multiLevelType w:val="hybridMultilevel"/>
    <w:tmpl w:val="438A7A40"/>
    <w:lvl w:ilvl="0" w:tplc="599ADB1E">
      <w:start w:val="1"/>
      <w:numFmt w:val="decimal"/>
      <w:lvlText w:val="%1."/>
      <w:lvlJc w:val="left"/>
      <w:pPr>
        <w:ind w:left="720" w:hanging="360"/>
      </w:pPr>
      <w:rPr>
        <w:rFonts w:ascii="Times New Roman" w:hAnsi="Times New Roman" w:hint="default"/>
        <w:b w:val="0"/>
        <w:sz w:val="2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30E0ABB"/>
    <w:multiLevelType w:val="hybridMultilevel"/>
    <w:tmpl w:val="DB4A656A"/>
    <w:lvl w:ilvl="0" w:tplc="0409000F">
      <w:start w:val="1"/>
      <w:numFmt w:val="decimal"/>
      <w:lvlText w:val="%1."/>
      <w:lvlJc w:val="left"/>
      <w:pPr>
        <w:ind w:left="360" w:hanging="360"/>
      </w:pPr>
      <w:rPr>
        <w:rFonts w:hint="default"/>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57">
    <w:nsid w:val="542C7537"/>
    <w:multiLevelType w:val="hybridMultilevel"/>
    <w:tmpl w:val="ABF8E066"/>
    <w:lvl w:ilvl="0" w:tplc="2EB8B7A8">
      <w:start w:val="3"/>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52D5C7F"/>
    <w:multiLevelType w:val="hybridMultilevel"/>
    <w:tmpl w:val="E5EC0B00"/>
    <w:lvl w:ilvl="0" w:tplc="081A0001">
      <w:start w:val="1"/>
      <w:numFmt w:val="bullet"/>
      <w:lvlText w:val=""/>
      <w:lvlJc w:val="left"/>
      <w:pPr>
        <w:tabs>
          <w:tab w:val="num" w:pos="-1080"/>
        </w:tabs>
        <w:ind w:left="-1080" w:hanging="360"/>
      </w:pPr>
      <w:rPr>
        <w:rFonts w:ascii="Symbol" w:hAnsi="Symbol" w:hint="default"/>
        <w:sz w:val="20"/>
        <w:szCs w:val="24"/>
      </w:rPr>
    </w:lvl>
    <w:lvl w:ilvl="1" w:tplc="081A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0"/>
        </w:tabs>
        <w:ind w:left="0" w:hanging="360"/>
      </w:pPr>
      <w:rPr>
        <w:rFonts w:ascii="Symbol" w:hAnsi="Symbol" w:hint="default"/>
      </w:rPr>
    </w:lvl>
    <w:lvl w:ilvl="3" w:tplc="04090001">
      <w:start w:val="1"/>
      <w:numFmt w:val="bullet"/>
      <w:lvlText w:val=""/>
      <w:lvlJc w:val="left"/>
      <w:pPr>
        <w:tabs>
          <w:tab w:val="num" w:pos="360"/>
        </w:tabs>
        <w:ind w:left="360" w:hanging="360"/>
      </w:pPr>
      <w:rPr>
        <w:rFonts w:ascii="Symbol" w:hAnsi="Symbol" w:hint="default"/>
      </w:rPr>
    </w:lvl>
    <w:lvl w:ilvl="4" w:tplc="4E56A95A">
      <w:start w:val="1"/>
      <w:numFmt w:val="bullet"/>
      <w:lvlText w:val=""/>
      <w:lvlJc w:val="left"/>
      <w:pPr>
        <w:tabs>
          <w:tab w:val="num" w:pos="1080"/>
        </w:tabs>
        <w:ind w:left="1080" w:hanging="360"/>
      </w:pPr>
      <w:rPr>
        <w:rFonts w:ascii="Symbol" w:hAnsi="Symbol" w:hint="default"/>
        <w:lang w:val="en-US"/>
      </w:rPr>
    </w:lvl>
    <w:lvl w:ilvl="5" w:tplc="04090005">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cs="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59">
    <w:nsid w:val="560128FC"/>
    <w:multiLevelType w:val="hybridMultilevel"/>
    <w:tmpl w:val="D00CDB38"/>
    <w:lvl w:ilvl="0" w:tplc="C2BAD336">
      <w:start w:val="1"/>
      <w:numFmt w:val="lowerLetter"/>
      <w:lvlText w:val="%1)"/>
      <w:lvlJc w:val="left"/>
      <w:pPr>
        <w:ind w:left="360" w:hanging="360"/>
      </w:pPr>
      <w:rPr>
        <w:b/>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nsid w:val="57BD2E1A"/>
    <w:multiLevelType w:val="hybridMultilevel"/>
    <w:tmpl w:val="C37E36F8"/>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96E1B62"/>
    <w:multiLevelType w:val="hybridMultilevel"/>
    <w:tmpl w:val="ECE80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A7874D3"/>
    <w:multiLevelType w:val="hybridMultilevel"/>
    <w:tmpl w:val="C15C9562"/>
    <w:lvl w:ilvl="0" w:tplc="2EEA0B88">
      <w:start w:val="1"/>
      <w:numFmt w:val="bullet"/>
      <w:lvlText w:val="o"/>
      <w:lvlJc w:val="left"/>
      <w:pPr>
        <w:tabs>
          <w:tab w:val="num" w:pos="360"/>
        </w:tabs>
        <w:ind w:left="360" w:hanging="360"/>
      </w:pPr>
      <w:rPr>
        <w:rFonts w:ascii="Courier New" w:hAnsi="Courier New" w:hint="default"/>
        <w:sz w:val="24"/>
        <w:szCs w:val="24"/>
      </w:rPr>
    </w:lvl>
    <w:lvl w:ilvl="1"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2" w:tplc="04090005">
      <w:start w:val="1"/>
      <w:numFmt w:val="bullet"/>
      <w:lvlText w:val=""/>
      <w:lvlJc w:val="left"/>
      <w:pPr>
        <w:tabs>
          <w:tab w:val="num" w:pos="1080"/>
        </w:tabs>
        <w:ind w:left="1080" w:hanging="360"/>
      </w:pPr>
      <w:rPr>
        <w:rFonts w:ascii="Wingdings" w:hAnsi="Wingdings" w:hint="default"/>
      </w:rPr>
    </w:lvl>
    <w:lvl w:ilvl="3" w:tplc="2EEA0B88">
      <w:start w:val="1"/>
      <w:numFmt w:val="bullet"/>
      <w:lvlText w:val="o"/>
      <w:lvlJc w:val="left"/>
      <w:pPr>
        <w:tabs>
          <w:tab w:val="num" w:pos="1800"/>
        </w:tabs>
        <w:ind w:left="1800" w:hanging="360"/>
      </w:pPr>
      <w:rPr>
        <w:rFonts w:ascii="Courier New" w:hAnsi="Courier New" w:hint="default"/>
        <w:sz w:val="24"/>
        <w:szCs w:val="24"/>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3">
    <w:nsid w:val="5A90171E"/>
    <w:multiLevelType w:val="hybridMultilevel"/>
    <w:tmpl w:val="FD345400"/>
    <w:lvl w:ilvl="0" w:tplc="081A0001">
      <w:start w:val="1"/>
      <w:numFmt w:val="bullet"/>
      <w:lvlText w:val=""/>
      <w:lvlJc w:val="left"/>
      <w:pPr>
        <w:tabs>
          <w:tab w:val="num" w:pos="360"/>
        </w:tabs>
        <w:ind w:left="360" w:hanging="360"/>
      </w:pPr>
      <w:rPr>
        <w:rFonts w:ascii="Symbol" w:hAnsi="Symbol" w:hint="default"/>
        <w:sz w:val="20"/>
        <w:szCs w:val="24"/>
      </w:rPr>
    </w:lvl>
    <w:lvl w:ilvl="1" w:tplc="661A583A">
      <w:start w:val="1"/>
      <w:numFmt w:val="bullet"/>
      <w:lvlText w:val=""/>
      <w:lvlJc w:val="left"/>
      <w:pPr>
        <w:tabs>
          <w:tab w:val="num" w:pos="890"/>
        </w:tabs>
        <w:ind w:left="890" w:hanging="170"/>
      </w:pPr>
      <w:rPr>
        <w:rFonts w:ascii="Symbol" w:hAnsi="Symbol" w:hint="default"/>
        <w:color w:val="auto"/>
        <w:sz w:val="24"/>
        <w:szCs w:val="24"/>
      </w:rPr>
    </w:lvl>
    <w:lvl w:ilvl="2" w:tplc="04090001">
      <w:start w:val="1"/>
      <w:numFmt w:val="bullet"/>
      <w:lvlText w:val=""/>
      <w:lvlJc w:val="left"/>
      <w:pPr>
        <w:tabs>
          <w:tab w:val="num" w:pos="1080"/>
        </w:tabs>
        <w:ind w:left="1080" w:hanging="360"/>
      </w:pPr>
      <w:rPr>
        <w:rFonts w:ascii="Symbol" w:hAnsi="Symbol"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4">
    <w:nsid w:val="5C8B1712"/>
    <w:multiLevelType w:val="hybridMultilevel"/>
    <w:tmpl w:val="1BB42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CA737F8"/>
    <w:multiLevelType w:val="hybridMultilevel"/>
    <w:tmpl w:val="D7AA4062"/>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66">
    <w:nsid w:val="5CC36BE7"/>
    <w:multiLevelType w:val="hybridMultilevel"/>
    <w:tmpl w:val="AF06160E"/>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67">
    <w:nsid w:val="5D4F5A43"/>
    <w:multiLevelType w:val="hybridMultilevel"/>
    <w:tmpl w:val="2ABCB54A"/>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E121EC8"/>
    <w:multiLevelType w:val="hybridMultilevel"/>
    <w:tmpl w:val="3FAAC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F576299"/>
    <w:multiLevelType w:val="hybridMultilevel"/>
    <w:tmpl w:val="BF84D608"/>
    <w:lvl w:ilvl="0" w:tplc="9B58F1E4">
      <w:start w:val="7"/>
      <w:numFmt w:val="decimal"/>
      <w:lvlText w:val="%1."/>
      <w:lvlJc w:val="left"/>
      <w:pPr>
        <w:ind w:left="720" w:hanging="360"/>
      </w:pPr>
      <w:rPr>
        <w:rFonts w:ascii="Times New Roman" w:hAnsi="Times New Roman" w:hint="default"/>
        <w:b/>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27907F8"/>
    <w:multiLevelType w:val="hybridMultilevel"/>
    <w:tmpl w:val="C79AE014"/>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71">
    <w:nsid w:val="635C1A70"/>
    <w:multiLevelType w:val="hybridMultilevel"/>
    <w:tmpl w:val="EA2E908E"/>
    <w:lvl w:ilvl="0" w:tplc="4B660CCE">
      <w:start w:val="1"/>
      <w:numFmt w:val="bullet"/>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2">
    <w:nsid w:val="65472787"/>
    <w:multiLevelType w:val="hybridMultilevel"/>
    <w:tmpl w:val="423ECFAC"/>
    <w:lvl w:ilvl="0" w:tplc="4B660CC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659F5868"/>
    <w:multiLevelType w:val="hybridMultilevel"/>
    <w:tmpl w:val="ACB2B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680A20E4"/>
    <w:multiLevelType w:val="hybridMultilevel"/>
    <w:tmpl w:val="C7B859C4"/>
    <w:lvl w:ilvl="0" w:tplc="081A0011">
      <w:start w:val="1"/>
      <w:numFmt w:val="decimal"/>
      <w:lvlText w:val="%1)"/>
      <w:lvlJc w:val="left"/>
      <w:pPr>
        <w:ind w:left="360" w:hanging="360"/>
      </w:pPr>
      <w:rPr>
        <w:rFonts w:hint="default"/>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75">
    <w:nsid w:val="69176568"/>
    <w:multiLevelType w:val="hybridMultilevel"/>
    <w:tmpl w:val="80F6BEEE"/>
    <w:lvl w:ilvl="0" w:tplc="081A0001">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FED156A"/>
    <w:multiLevelType w:val="hybridMultilevel"/>
    <w:tmpl w:val="84120B22"/>
    <w:lvl w:ilvl="0" w:tplc="081A0001">
      <w:start w:val="1"/>
      <w:numFmt w:val="bullet"/>
      <w:lvlText w:val=""/>
      <w:lvlJc w:val="left"/>
      <w:pPr>
        <w:ind w:left="360" w:hanging="360"/>
      </w:pPr>
      <w:rPr>
        <w:rFonts w:ascii="Symbol" w:hAnsi="Symbol" w:hint="default"/>
      </w:rPr>
    </w:lvl>
    <w:lvl w:ilvl="1" w:tplc="081A0003" w:tentative="1">
      <w:start w:val="1"/>
      <w:numFmt w:val="bullet"/>
      <w:lvlText w:val="o"/>
      <w:lvlJc w:val="left"/>
      <w:pPr>
        <w:ind w:left="1080" w:hanging="360"/>
      </w:pPr>
      <w:rPr>
        <w:rFonts w:ascii="Courier New" w:hAnsi="Courier New" w:cs="Courier New" w:hint="default"/>
      </w:rPr>
    </w:lvl>
    <w:lvl w:ilvl="2" w:tplc="081A0005" w:tentative="1">
      <w:start w:val="1"/>
      <w:numFmt w:val="bullet"/>
      <w:lvlText w:val=""/>
      <w:lvlJc w:val="left"/>
      <w:pPr>
        <w:ind w:left="1800" w:hanging="360"/>
      </w:pPr>
      <w:rPr>
        <w:rFonts w:ascii="Wingdings" w:hAnsi="Wingdings" w:hint="default"/>
      </w:rPr>
    </w:lvl>
    <w:lvl w:ilvl="3" w:tplc="081A0001" w:tentative="1">
      <w:start w:val="1"/>
      <w:numFmt w:val="bullet"/>
      <w:lvlText w:val=""/>
      <w:lvlJc w:val="left"/>
      <w:pPr>
        <w:ind w:left="2520" w:hanging="360"/>
      </w:pPr>
      <w:rPr>
        <w:rFonts w:ascii="Symbol" w:hAnsi="Symbol" w:hint="default"/>
      </w:rPr>
    </w:lvl>
    <w:lvl w:ilvl="4" w:tplc="081A0003" w:tentative="1">
      <w:start w:val="1"/>
      <w:numFmt w:val="bullet"/>
      <w:lvlText w:val="o"/>
      <w:lvlJc w:val="left"/>
      <w:pPr>
        <w:ind w:left="3240" w:hanging="360"/>
      </w:pPr>
      <w:rPr>
        <w:rFonts w:ascii="Courier New" w:hAnsi="Courier New" w:cs="Courier New" w:hint="default"/>
      </w:rPr>
    </w:lvl>
    <w:lvl w:ilvl="5" w:tplc="081A0005" w:tentative="1">
      <w:start w:val="1"/>
      <w:numFmt w:val="bullet"/>
      <w:lvlText w:val=""/>
      <w:lvlJc w:val="left"/>
      <w:pPr>
        <w:ind w:left="3960" w:hanging="360"/>
      </w:pPr>
      <w:rPr>
        <w:rFonts w:ascii="Wingdings" w:hAnsi="Wingdings" w:hint="default"/>
      </w:rPr>
    </w:lvl>
    <w:lvl w:ilvl="6" w:tplc="081A0001" w:tentative="1">
      <w:start w:val="1"/>
      <w:numFmt w:val="bullet"/>
      <w:lvlText w:val=""/>
      <w:lvlJc w:val="left"/>
      <w:pPr>
        <w:ind w:left="4680" w:hanging="360"/>
      </w:pPr>
      <w:rPr>
        <w:rFonts w:ascii="Symbol" w:hAnsi="Symbol" w:hint="default"/>
      </w:rPr>
    </w:lvl>
    <w:lvl w:ilvl="7" w:tplc="081A0003" w:tentative="1">
      <w:start w:val="1"/>
      <w:numFmt w:val="bullet"/>
      <w:lvlText w:val="o"/>
      <w:lvlJc w:val="left"/>
      <w:pPr>
        <w:ind w:left="5400" w:hanging="360"/>
      </w:pPr>
      <w:rPr>
        <w:rFonts w:ascii="Courier New" w:hAnsi="Courier New" w:cs="Courier New" w:hint="default"/>
      </w:rPr>
    </w:lvl>
    <w:lvl w:ilvl="8" w:tplc="081A0005" w:tentative="1">
      <w:start w:val="1"/>
      <w:numFmt w:val="bullet"/>
      <w:lvlText w:val=""/>
      <w:lvlJc w:val="left"/>
      <w:pPr>
        <w:ind w:left="6120" w:hanging="360"/>
      </w:pPr>
      <w:rPr>
        <w:rFonts w:ascii="Wingdings" w:hAnsi="Wingdings" w:hint="default"/>
      </w:rPr>
    </w:lvl>
  </w:abstractNum>
  <w:abstractNum w:abstractNumId="77">
    <w:nsid w:val="71493CB1"/>
    <w:multiLevelType w:val="hybridMultilevel"/>
    <w:tmpl w:val="20E8B790"/>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78">
    <w:nsid w:val="71896F65"/>
    <w:multiLevelType w:val="hybridMultilevel"/>
    <w:tmpl w:val="AB00C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1A75E76"/>
    <w:multiLevelType w:val="hybridMultilevel"/>
    <w:tmpl w:val="30988BBE"/>
    <w:lvl w:ilvl="0" w:tplc="4B660C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1D36DB0"/>
    <w:multiLevelType w:val="hybridMultilevel"/>
    <w:tmpl w:val="82822BFC"/>
    <w:lvl w:ilvl="0" w:tplc="6346EDDE">
      <w:numFmt w:val="bullet"/>
      <w:lvlText w:val="•"/>
      <w:lvlJc w:val="left"/>
      <w:pPr>
        <w:ind w:left="1364" w:hanging="720"/>
      </w:pPr>
      <w:rPr>
        <w:rFonts w:ascii="Times New Roman" w:eastAsia="Times New Roman" w:hAnsi="Times New Roman" w:cs="Times New Roman" w:hint="default"/>
        <w:sz w:val="24"/>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1">
    <w:nsid w:val="729A46CE"/>
    <w:multiLevelType w:val="hybridMultilevel"/>
    <w:tmpl w:val="0C744108"/>
    <w:lvl w:ilvl="0" w:tplc="081A000F">
      <w:start w:val="1"/>
      <w:numFmt w:val="decimal"/>
      <w:lvlText w:val="%1."/>
      <w:lvlJc w:val="left"/>
      <w:pPr>
        <w:ind w:left="360" w:hanging="360"/>
      </w:p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82">
    <w:nsid w:val="75A4659A"/>
    <w:multiLevelType w:val="hybridMultilevel"/>
    <w:tmpl w:val="13342E1C"/>
    <w:lvl w:ilvl="0" w:tplc="6346EDDE">
      <w:numFmt w:val="bullet"/>
      <w:lvlText w:val="•"/>
      <w:lvlJc w:val="left"/>
      <w:pPr>
        <w:ind w:left="720" w:hanging="360"/>
      </w:pPr>
      <w:rPr>
        <w:rFonts w:ascii="Times New Roman" w:eastAsia="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7787726"/>
    <w:multiLevelType w:val="hybridMultilevel"/>
    <w:tmpl w:val="887EB9D6"/>
    <w:lvl w:ilvl="0" w:tplc="0409000F">
      <w:start w:val="1"/>
      <w:numFmt w:val="decimal"/>
      <w:lvlText w:val="%1."/>
      <w:lvlJc w:val="left"/>
      <w:pPr>
        <w:ind w:left="360" w:hanging="360"/>
      </w:pPr>
      <w:rPr>
        <w:rFonts w:hint="default"/>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84">
    <w:nsid w:val="795926B2"/>
    <w:multiLevelType w:val="hybridMultilevel"/>
    <w:tmpl w:val="82F22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CEB28D7"/>
    <w:multiLevelType w:val="hybridMultilevel"/>
    <w:tmpl w:val="0FD25682"/>
    <w:lvl w:ilvl="0" w:tplc="46B03E98">
      <w:start w:val="1"/>
      <w:numFmt w:val="bullet"/>
      <w:lvlText w:val="o"/>
      <w:lvlJc w:val="left"/>
      <w:pPr>
        <w:tabs>
          <w:tab w:val="num" w:pos="360"/>
        </w:tabs>
        <w:ind w:left="360" w:hanging="360"/>
      </w:pPr>
      <w:rPr>
        <w:rFonts w:ascii="Times New Roman" w:hAnsi="Times New Roman" w:cs="Times New Roman" w:hint="default"/>
        <w:sz w:val="20"/>
        <w:szCs w:val="20"/>
      </w:rPr>
    </w:lvl>
    <w:lvl w:ilvl="1" w:tplc="081A0001">
      <w:start w:val="1"/>
      <w:numFmt w:val="bullet"/>
      <w:lvlText w:val=""/>
      <w:lvlJc w:val="left"/>
      <w:pPr>
        <w:tabs>
          <w:tab w:val="num" w:pos="360"/>
        </w:tabs>
        <w:ind w:left="360" w:hanging="360"/>
      </w:pPr>
      <w:rPr>
        <w:rFonts w:ascii="Symbol" w:hAnsi="Symbol"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6">
    <w:nsid w:val="7DDB10CE"/>
    <w:multiLevelType w:val="hybridMultilevel"/>
    <w:tmpl w:val="AEE2C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FA407F8"/>
    <w:multiLevelType w:val="hybridMultilevel"/>
    <w:tmpl w:val="7668E1A8"/>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8"/>
  </w:num>
  <w:num w:numId="3">
    <w:abstractNumId w:val="72"/>
  </w:num>
  <w:num w:numId="4">
    <w:abstractNumId w:val="59"/>
  </w:num>
  <w:num w:numId="5">
    <w:abstractNumId w:val="0"/>
  </w:num>
  <w:num w:numId="6">
    <w:abstractNumId w:val="1"/>
  </w:num>
  <w:num w:numId="7">
    <w:abstractNumId w:val="2"/>
  </w:num>
  <w:num w:numId="8">
    <w:abstractNumId w:val="3"/>
  </w:num>
  <w:num w:numId="9">
    <w:abstractNumId w:val="77"/>
  </w:num>
  <w:num w:numId="10">
    <w:abstractNumId w:val="70"/>
  </w:num>
  <w:num w:numId="11">
    <w:abstractNumId w:val="23"/>
  </w:num>
  <w:num w:numId="12">
    <w:abstractNumId w:val="71"/>
  </w:num>
  <w:num w:numId="13">
    <w:abstractNumId w:val="27"/>
  </w:num>
  <w:num w:numId="14">
    <w:abstractNumId w:val="7"/>
  </w:num>
  <w:num w:numId="15">
    <w:abstractNumId w:val="37"/>
  </w:num>
  <w:num w:numId="16">
    <w:abstractNumId w:val="87"/>
  </w:num>
  <w:num w:numId="17">
    <w:abstractNumId w:val="11"/>
  </w:num>
  <w:num w:numId="18">
    <w:abstractNumId w:val="19"/>
  </w:num>
  <w:num w:numId="19">
    <w:abstractNumId w:val="45"/>
  </w:num>
  <w:num w:numId="20">
    <w:abstractNumId w:val="30"/>
  </w:num>
  <w:num w:numId="21">
    <w:abstractNumId w:val="78"/>
  </w:num>
  <w:num w:numId="22">
    <w:abstractNumId w:val="6"/>
  </w:num>
  <w:num w:numId="23">
    <w:abstractNumId w:val="42"/>
  </w:num>
  <w:num w:numId="24">
    <w:abstractNumId w:val="21"/>
  </w:num>
  <w:num w:numId="25">
    <w:abstractNumId w:val="61"/>
  </w:num>
  <w:num w:numId="26">
    <w:abstractNumId w:val="73"/>
  </w:num>
  <w:num w:numId="27">
    <w:abstractNumId w:val="29"/>
  </w:num>
  <w:num w:numId="28">
    <w:abstractNumId w:val="55"/>
  </w:num>
  <w:num w:numId="29">
    <w:abstractNumId w:val="80"/>
  </w:num>
  <w:num w:numId="30">
    <w:abstractNumId w:val="68"/>
  </w:num>
  <w:num w:numId="31">
    <w:abstractNumId w:val="15"/>
  </w:num>
  <w:num w:numId="32">
    <w:abstractNumId w:val="86"/>
  </w:num>
  <w:num w:numId="33">
    <w:abstractNumId w:val="62"/>
  </w:num>
  <w:num w:numId="34">
    <w:abstractNumId w:val="22"/>
  </w:num>
  <w:num w:numId="35">
    <w:abstractNumId w:val="81"/>
  </w:num>
  <w:num w:numId="36">
    <w:abstractNumId w:val="13"/>
  </w:num>
  <w:num w:numId="37">
    <w:abstractNumId w:val="53"/>
  </w:num>
  <w:num w:numId="38">
    <w:abstractNumId w:val="66"/>
  </w:num>
  <w:num w:numId="39">
    <w:abstractNumId w:val="51"/>
  </w:num>
  <w:num w:numId="40">
    <w:abstractNumId w:val="65"/>
  </w:num>
  <w:num w:numId="41">
    <w:abstractNumId w:val="17"/>
  </w:num>
  <w:num w:numId="42">
    <w:abstractNumId w:val="32"/>
  </w:num>
  <w:num w:numId="43">
    <w:abstractNumId w:val="48"/>
  </w:num>
  <w:num w:numId="44">
    <w:abstractNumId w:val="85"/>
  </w:num>
  <w:num w:numId="45">
    <w:abstractNumId w:val="43"/>
  </w:num>
  <w:num w:numId="46">
    <w:abstractNumId w:val="4"/>
  </w:num>
  <w:num w:numId="47">
    <w:abstractNumId w:val="46"/>
  </w:num>
  <w:num w:numId="48">
    <w:abstractNumId w:val="16"/>
  </w:num>
  <w:num w:numId="49">
    <w:abstractNumId w:val="41"/>
  </w:num>
  <w:num w:numId="50">
    <w:abstractNumId w:val="31"/>
  </w:num>
  <w:num w:numId="51">
    <w:abstractNumId w:val="64"/>
  </w:num>
  <w:num w:numId="52">
    <w:abstractNumId w:val="40"/>
  </w:num>
  <w:num w:numId="53">
    <w:abstractNumId w:val="84"/>
  </w:num>
  <w:num w:numId="54">
    <w:abstractNumId w:val="44"/>
  </w:num>
  <w:num w:numId="55">
    <w:abstractNumId w:val="33"/>
  </w:num>
  <w:num w:numId="56">
    <w:abstractNumId w:val="24"/>
  </w:num>
  <w:num w:numId="57">
    <w:abstractNumId w:val="57"/>
  </w:num>
  <w:num w:numId="58">
    <w:abstractNumId w:val="47"/>
  </w:num>
  <w:num w:numId="59">
    <w:abstractNumId w:val="26"/>
  </w:num>
  <w:num w:numId="60">
    <w:abstractNumId w:val="75"/>
  </w:num>
  <w:num w:numId="61">
    <w:abstractNumId w:val="35"/>
  </w:num>
  <w:num w:numId="62">
    <w:abstractNumId w:val="36"/>
  </w:num>
  <w:num w:numId="63">
    <w:abstractNumId w:val="63"/>
  </w:num>
  <w:num w:numId="64">
    <w:abstractNumId w:val="58"/>
  </w:num>
  <w:num w:numId="65">
    <w:abstractNumId w:val="52"/>
  </w:num>
  <w:num w:numId="66">
    <w:abstractNumId w:val="28"/>
  </w:num>
  <w:num w:numId="67">
    <w:abstractNumId w:val="69"/>
  </w:num>
  <w:num w:numId="68">
    <w:abstractNumId w:val="49"/>
  </w:num>
  <w:num w:numId="69">
    <w:abstractNumId w:val="79"/>
  </w:num>
  <w:num w:numId="70">
    <w:abstractNumId w:val="60"/>
  </w:num>
  <w:num w:numId="71">
    <w:abstractNumId w:val="67"/>
  </w:num>
  <w:num w:numId="72">
    <w:abstractNumId w:val="39"/>
  </w:num>
  <w:num w:numId="73">
    <w:abstractNumId w:val="14"/>
  </w:num>
  <w:num w:numId="74">
    <w:abstractNumId w:val="50"/>
  </w:num>
  <w:num w:numId="75">
    <w:abstractNumId w:val="25"/>
  </w:num>
  <w:num w:numId="76">
    <w:abstractNumId w:val="74"/>
  </w:num>
  <w:num w:numId="77">
    <w:abstractNumId w:val="82"/>
  </w:num>
  <w:num w:numId="78">
    <w:abstractNumId w:val="5"/>
  </w:num>
  <w:num w:numId="79">
    <w:abstractNumId w:val="54"/>
  </w:num>
  <w:num w:numId="80">
    <w:abstractNumId w:val="9"/>
  </w:num>
  <w:num w:numId="81">
    <w:abstractNumId w:val="12"/>
  </w:num>
  <w:num w:numId="82">
    <w:abstractNumId w:val="38"/>
  </w:num>
  <w:num w:numId="83">
    <w:abstractNumId w:val="56"/>
  </w:num>
  <w:num w:numId="84">
    <w:abstractNumId w:val="20"/>
  </w:num>
  <w:num w:numId="85">
    <w:abstractNumId w:val="8"/>
  </w:num>
  <w:num w:numId="86">
    <w:abstractNumId w:val="83"/>
  </w:num>
  <w:num w:numId="87">
    <w:abstractNumId w:val="10"/>
  </w:num>
  <w:num w:numId="88">
    <w:abstractNumId w:val="76"/>
  </w:num>
  <w:num w:numId="89">
    <w:abstractNumId w:val="3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compat>
    <w:compatSetting w:name="compatibilityMode" w:uri="http://schemas.microsoft.com/office/word" w:val="12"/>
  </w:compat>
  <w:rsids>
    <w:rsidRoot w:val="008F71D3"/>
    <w:rsid w:val="00005D22"/>
    <w:rsid w:val="00013120"/>
    <w:rsid w:val="0001457C"/>
    <w:rsid w:val="00022EDF"/>
    <w:rsid w:val="00023B16"/>
    <w:rsid w:val="00025485"/>
    <w:rsid w:val="00027F7D"/>
    <w:rsid w:val="00042672"/>
    <w:rsid w:val="00056A2C"/>
    <w:rsid w:val="00057B8B"/>
    <w:rsid w:val="00064FC3"/>
    <w:rsid w:val="00070292"/>
    <w:rsid w:val="00073FD9"/>
    <w:rsid w:val="00075463"/>
    <w:rsid w:val="00075755"/>
    <w:rsid w:val="00082DF4"/>
    <w:rsid w:val="0009056F"/>
    <w:rsid w:val="00091EE9"/>
    <w:rsid w:val="000A230C"/>
    <w:rsid w:val="000A27EA"/>
    <w:rsid w:val="000A406F"/>
    <w:rsid w:val="000A6100"/>
    <w:rsid w:val="000B7F4A"/>
    <w:rsid w:val="000C0355"/>
    <w:rsid w:val="000D0B8B"/>
    <w:rsid w:val="000E3A90"/>
    <w:rsid w:val="000E3C5D"/>
    <w:rsid w:val="000E526E"/>
    <w:rsid w:val="00107574"/>
    <w:rsid w:val="00124548"/>
    <w:rsid w:val="0013175C"/>
    <w:rsid w:val="001364EA"/>
    <w:rsid w:val="0014428C"/>
    <w:rsid w:val="001538F7"/>
    <w:rsid w:val="001565E1"/>
    <w:rsid w:val="001609D5"/>
    <w:rsid w:val="0016188F"/>
    <w:rsid w:val="00167DD8"/>
    <w:rsid w:val="001726D3"/>
    <w:rsid w:val="00173B62"/>
    <w:rsid w:val="0018709D"/>
    <w:rsid w:val="001A191F"/>
    <w:rsid w:val="001A73B1"/>
    <w:rsid w:val="001B027C"/>
    <w:rsid w:val="001B031C"/>
    <w:rsid w:val="001B1677"/>
    <w:rsid w:val="001B6847"/>
    <w:rsid w:val="001D1C4A"/>
    <w:rsid w:val="001D1E24"/>
    <w:rsid w:val="001E2FBA"/>
    <w:rsid w:val="001E75E1"/>
    <w:rsid w:val="001F00D7"/>
    <w:rsid w:val="001F0DC0"/>
    <w:rsid w:val="001F2625"/>
    <w:rsid w:val="001F2DB6"/>
    <w:rsid w:val="001F312E"/>
    <w:rsid w:val="001F74E0"/>
    <w:rsid w:val="001F7833"/>
    <w:rsid w:val="00204E5C"/>
    <w:rsid w:val="002066E5"/>
    <w:rsid w:val="00226FC2"/>
    <w:rsid w:val="002356BD"/>
    <w:rsid w:val="00244988"/>
    <w:rsid w:val="002503C8"/>
    <w:rsid w:val="00250CB1"/>
    <w:rsid w:val="00251B93"/>
    <w:rsid w:val="00257025"/>
    <w:rsid w:val="00261EBD"/>
    <w:rsid w:val="00263CC2"/>
    <w:rsid w:val="00267855"/>
    <w:rsid w:val="002753F9"/>
    <w:rsid w:val="00277802"/>
    <w:rsid w:val="00277830"/>
    <w:rsid w:val="00277D36"/>
    <w:rsid w:val="002B325D"/>
    <w:rsid w:val="002B3D66"/>
    <w:rsid w:val="002C1038"/>
    <w:rsid w:val="002C1446"/>
    <w:rsid w:val="002C7BDD"/>
    <w:rsid w:val="002D1261"/>
    <w:rsid w:val="002D1981"/>
    <w:rsid w:val="002D7B2D"/>
    <w:rsid w:val="002F699E"/>
    <w:rsid w:val="003026AB"/>
    <w:rsid w:val="003027D6"/>
    <w:rsid w:val="0030755C"/>
    <w:rsid w:val="003122A8"/>
    <w:rsid w:val="00315B09"/>
    <w:rsid w:val="00325353"/>
    <w:rsid w:val="0033708C"/>
    <w:rsid w:val="00340B80"/>
    <w:rsid w:val="00355155"/>
    <w:rsid w:val="00366588"/>
    <w:rsid w:val="003729B9"/>
    <w:rsid w:val="0037468E"/>
    <w:rsid w:val="0037689E"/>
    <w:rsid w:val="003804DA"/>
    <w:rsid w:val="003856F9"/>
    <w:rsid w:val="00390F23"/>
    <w:rsid w:val="00397FF6"/>
    <w:rsid w:val="003A010A"/>
    <w:rsid w:val="003A1EC8"/>
    <w:rsid w:val="003B31C2"/>
    <w:rsid w:val="003B48E5"/>
    <w:rsid w:val="003B6AE8"/>
    <w:rsid w:val="003C4DD9"/>
    <w:rsid w:val="003C7DD7"/>
    <w:rsid w:val="003F2F82"/>
    <w:rsid w:val="00407897"/>
    <w:rsid w:val="00410C5F"/>
    <w:rsid w:val="00413D0F"/>
    <w:rsid w:val="0042127E"/>
    <w:rsid w:val="00423710"/>
    <w:rsid w:val="00436FD9"/>
    <w:rsid w:val="004400F3"/>
    <w:rsid w:val="00445A01"/>
    <w:rsid w:val="0044727C"/>
    <w:rsid w:val="00450F5D"/>
    <w:rsid w:val="00453D9B"/>
    <w:rsid w:val="00454724"/>
    <w:rsid w:val="004647C2"/>
    <w:rsid w:val="004648F5"/>
    <w:rsid w:val="004734FC"/>
    <w:rsid w:val="0048330D"/>
    <w:rsid w:val="004871D7"/>
    <w:rsid w:val="00492B51"/>
    <w:rsid w:val="004A26F0"/>
    <w:rsid w:val="004B1F99"/>
    <w:rsid w:val="004B4719"/>
    <w:rsid w:val="004C09CC"/>
    <w:rsid w:val="004C2550"/>
    <w:rsid w:val="004C3F08"/>
    <w:rsid w:val="004C6A40"/>
    <w:rsid w:val="004D49A7"/>
    <w:rsid w:val="004D5368"/>
    <w:rsid w:val="004E7334"/>
    <w:rsid w:val="004F0227"/>
    <w:rsid w:val="004F0D27"/>
    <w:rsid w:val="004F11C9"/>
    <w:rsid w:val="004F1FAD"/>
    <w:rsid w:val="00504348"/>
    <w:rsid w:val="00511876"/>
    <w:rsid w:val="00511DA8"/>
    <w:rsid w:val="005129C1"/>
    <w:rsid w:val="005251E7"/>
    <w:rsid w:val="0053026A"/>
    <w:rsid w:val="00534B21"/>
    <w:rsid w:val="00537EB8"/>
    <w:rsid w:val="00543524"/>
    <w:rsid w:val="005441B1"/>
    <w:rsid w:val="00554CC2"/>
    <w:rsid w:val="005559A4"/>
    <w:rsid w:val="005624E2"/>
    <w:rsid w:val="0056472B"/>
    <w:rsid w:val="005655B4"/>
    <w:rsid w:val="00566DA0"/>
    <w:rsid w:val="0057060A"/>
    <w:rsid w:val="00572449"/>
    <w:rsid w:val="00574677"/>
    <w:rsid w:val="00587AF7"/>
    <w:rsid w:val="0059171B"/>
    <w:rsid w:val="005950AB"/>
    <w:rsid w:val="005A041A"/>
    <w:rsid w:val="005A7BFE"/>
    <w:rsid w:val="005B28E3"/>
    <w:rsid w:val="005C05FB"/>
    <w:rsid w:val="005C1E40"/>
    <w:rsid w:val="005C1E9C"/>
    <w:rsid w:val="005D0673"/>
    <w:rsid w:val="005D2EF6"/>
    <w:rsid w:val="005D4786"/>
    <w:rsid w:val="005D5A7C"/>
    <w:rsid w:val="005E5CD8"/>
    <w:rsid w:val="00600F09"/>
    <w:rsid w:val="006040E8"/>
    <w:rsid w:val="00613A88"/>
    <w:rsid w:val="006164CE"/>
    <w:rsid w:val="00617FFB"/>
    <w:rsid w:val="0062637D"/>
    <w:rsid w:val="006379A6"/>
    <w:rsid w:val="00646F1E"/>
    <w:rsid w:val="00647AA5"/>
    <w:rsid w:val="00652B6C"/>
    <w:rsid w:val="006573F3"/>
    <w:rsid w:val="00660574"/>
    <w:rsid w:val="00661EE5"/>
    <w:rsid w:val="00663670"/>
    <w:rsid w:val="00664167"/>
    <w:rsid w:val="00667B0B"/>
    <w:rsid w:val="0067022C"/>
    <w:rsid w:val="00682BD2"/>
    <w:rsid w:val="0069409C"/>
    <w:rsid w:val="006B6ED6"/>
    <w:rsid w:val="006C0CAF"/>
    <w:rsid w:val="006C3450"/>
    <w:rsid w:val="006D45A7"/>
    <w:rsid w:val="006D768A"/>
    <w:rsid w:val="006E1F83"/>
    <w:rsid w:val="006E2223"/>
    <w:rsid w:val="006F7A80"/>
    <w:rsid w:val="007012C0"/>
    <w:rsid w:val="00711976"/>
    <w:rsid w:val="007123A0"/>
    <w:rsid w:val="0071351A"/>
    <w:rsid w:val="00716149"/>
    <w:rsid w:val="007172A8"/>
    <w:rsid w:val="0072642C"/>
    <w:rsid w:val="00740A91"/>
    <w:rsid w:val="00750C9F"/>
    <w:rsid w:val="007531D1"/>
    <w:rsid w:val="007625D4"/>
    <w:rsid w:val="0076346C"/>
    <w:rsid w:val="00763EE6"/>
    <w:rsid w:val="007663AE"/>
    <w:rsid w:val="007736FD"/>
    <w:rsid w:val="0078151B"/>
    <w:rsid w:val="00784BD4"/>
    <w:rsid w:val="007909D7"/>
    <w:rsid w:val="00793831"/>
    <w:rsid w:val="00794041"/>
    <w:rsid w:val="007A3E7B"/>
    <w:rsid w:val="007A79F7"/>
    <w:rsid w:val="007B2686"/>
    <w:rsid w:val="007B5EC5"/>
    <w:rsid w:val="007C560F"/>
    <w:rsid w:val="007C6391"/>
    <w:rsid w:val="007D233C"/>
    <w:rsid w:val="007E07CC"/>
    <w:rsid w:val="007E2AE6"/>
    <w:rsid w:val="007F2677"/>
    <w:rsid w:val="008042EC"/>
    <w:rsid w:val="00810CEA"/>
    <w:rsid w:val="00811A06"/>
    <w:rsid w:val="00832E26"/>
    <w:rsid w:val="00834A7A"/>
    <w:rsid w:val="0083582B"/>
    <w:rsid w:val="0084028E"/>
    <w:rsid w:val="008455B3"/>
    <w:rsid w:val="008551DF"/>
    <w:rsid w:val="008610F0"/>
    <w:rsid w:val="008622C0"/>
    <w:rsid w:val="00862D44"/>
    <w:rsid w:val="00872789"/>
    <w:rsid w:val="00875D52"/>
    <w:rsid w:val="00877864"/>
    <w:rsid w:val="00882AF8"/>
    <w:rsid w:val="00883C2E"/>
    <w:rsid w:val="0088616A"/>
    <w:rsid w:val="008934C4"/>
    <w:rsid w:val="00894891"/>
    <w:rsid w:val="00895817"/>
    <w:rsid w:val="00895A88"/>
    <w:rsid w:val="008A4F4B"/>
    <w:rsid w:val="008A5452"/>
    <w:rsid w:val="008B382D"/>
    <w:rsid w:val="008B7264"/>
    <w:rsid w:val="008C0517"/>
    <w:rsid w:val="008C48AD"/>
    <w:rsid w:val="008C67EC"/>
    <w:rsid w:val="008D1A07"/>
    <w:rsid w:val="008D2F98"/>
    <w:rsid w:val="008E3B4E"/>
    <w:rsid w:val="008E7154"/>
    <w:rsid w:val="008F1E54"/>
    <w:rsid w:val="008F208F"/>
    <w:rsid w:val="008F6CC8"/>
    <w:rsid w:val="008F71D3"/>
    <w:rsid w:val="009005A6"/>
    <w:rsid w:val="00903490"/>
    <w:rsid w:val="00903A9F"/>
    <w:rsid w:val="00921B9B"/>
    <w:rsid w:val="00931090"/>
    <w:rsid w:val="00932E68"/>
    <w:rsid w:val="00941AF8"/>
    <w:rsid w:val="00962A18"/>
    <w:rsid w:val="00973E08"/>
    <w:rsid w:val="009827F8"/>
    <w:rsid w:val="00984F9F"/>
    <w:rsid w:val="0098666E"/>
    <w:rsid w:val="00986AB2"/>
    <w:rsid w:val="009904E7"/>
    <w:rsid w:val="00994F09"/>
    <w:rsid w:val="00995FCA"/>
    <w:rsid w:val="009A71D1"/>
    <w:rsid w:val="009B4406"/>
    <w:rsid w:val="009C2033"/>
    <w:rsid w:val="009C67F2"/>
    <w:rsid w:val="009C7966"/>
    <w:rsid w:val="009D3261"/>
    <w:rsid w:val="009D79D2"/>
    <w:rsid w:val="009F0F45"/>
    <w:rsid w:val="009F2699"/>
    <w:rsid w:val="009F28EE"/>
    <w:rsid w:val="009F3B2E"/>
    <w:rsid w:val="00A05E80"/>
    <w:rsid w:val="00A07982"/>
    <w:rsid w:val="00A13976"/>
    <w:rsid w:val="00A16FD3"/>
    <w:rsid w:val="00A178D8"/>
    <w:rsid w:val="00A20A87"/>
    <w:rsid w:val="00A21079"/>
    <w:rsid w:val="00A25F83"/>
    <w:rsid w:val="00A322EA"/>
    <w:rsid w:val="00A33E1E"/>
    <w:rsid w:val="00A41BB1"/>
    <w:rsid w:val="00A42142"/>
    <w:rsid w:val="00A442B4"/>
    <w:rsid w:val="00A4725B"/>
    <w:rsid w:val="00A6700D"/>
    <w:rsid w:val="00A670BE"/>
    <w:rsid w:val="00A71F72"/>
    <w:rsid w:val="00A72529"/>
    <w:rsid w:val="00A73E91"/>
    <w:rsid w:val="00A8067E"/>
    <w:rsid w:val="00A84446"/>
    <w:rsid w:val="00A94E79"/>
    <w:rsid w:val="00AA0511"/>
    <w:rsid w:val="00AA0645"/>
    <w:rsid w:val="00AA40D7"/>
    <w:rsid w:val="00AA6971"/>
    <w:rsid w:val="00AB7800"/>
    <w:rsid w:val="00AC5DDA"/>
    <w:rsid w:val="00AD2D0E"/>
    <w:rsid w:val="00AD2FDF"/>
    <w:rsid w:val="00AD6282"/>
    <w:rsid w:val="00AE2FFE"/>
    <w:rsid w:val="00AE4FBB"/>
    <w:rsid w:val="00AE5294"/>
    <w:rsid w:val="00AE6286"/>
    <w:rsid w:val="00AE6FDC"/>
    <w:rsid w:val="00AF0D72"/>
    <w:rsid w:val="00AF327D"/>
    <w:rsid w:val="00B0413E"/>
    <w:rsid w:val="00B0440D"/>
    <w:rsid w:val="00B056D5"/>
    <w:rsid w:val="00B231CF"/>
    <w:rsid w:val="00B33114"/>
    <w:rsid w:val="00B371FA"/>
    <w:rsid w:val="00B424CC"/>
    <w:rsid w:val="00B43C13"/>
    <w:rsid w:val="00B45E6D"/>
    <w:rsid w:val="00B47698"/>
    <w:rsid w:val="00B56060"/>
    <w:rsid w:val="00B57289"/>
    <w:rsid w:val="00B65CAC"/>
    <w:rsid w:val="00B727CF"/>
    <w:rsid w:val="00B83EAE"/>
    <w:rsid w:val="00B96BD7"/>
    <w:rsid w:val="00BA6C74"/>
    <w:rsid w:val="00BA7E18"/>
    <w:rsid w:val="00BB47DA"/>
    <w:rsid w:val="00BC58DE"/>
    <w:rsid w:val="00BD4CF3"/>
    <w:rsid w:val="00BE57E1"/>
    <w:rsid w:val="00BE756B"/>
    <w:rsid w:val="00BF79FD"/>
    <w:rsid w:val="00C10018"/>
    <w:rsid w:val="00C109C3"/>
    <w:rsid w:val="00C13973"/>
    <w:rsid w:val="00C2081F"/>
    <w:rsid w:val="00C32184"/>
    <w:rsid w:val="00C325ED"/>
    <w:rsid w:val="00C332A9"/>
    <w:rsid w:val="00C34FD8"/>
    <w:rsid w:val="00C91859"/>
    <w:rsid w:val="00C922AC"/>
    <w:rsid w:val="00C92AE3"/>
    <w:rsid w:val="00C92DC9"/>
    <w:rsid w:val="00C94833"/>
    <w:rsid w:val="00C97249"/>
    <w:rsid w:val="00CA04F1"/>
    <w:rsid w:val="00CA1499"/>
    <w:rsid w:val="00CB1BFC"/>
    <w:rsid w:val="00CD0128"/>
    <w:rsid w:val="00CD1D87"/>
    <w:rsid w:val="00CD248E"/>
    <w:rsid w:val="00CD517B"/>
    <w:rsid w:val="00CE51A1"/>
    <w:rsid w:val="00CE550A"/>
    <w:rsid w:val="00CF09C9"/>
    <w:rsid w:val="00CF355E"/>
    <w:rsid w:val="00D019BB"/>
    <w:rsid w:val="00D11CCC"/>
    <w:rsid w:val="00D26408"/>
    <w:rsid w:val="00D307EE"/>
    <w:rsid w:val="00D313CB"/>
    <w:rsid w:val="00D318E7"/>
    <w:rsid w:val="00D320F6"/>
    <w:rsid w:val="00D34C73"/>
    <w:rsid w:val="00D37681"/>
    <w:rsid w:val="00D45E7E"/>
    <w:rsid w:val="00D52874"/>
    <w:rsid w:val="00D5546E"/>
    <w:rsid w:val="00D55C26"/>
    <w:rsid w:val="00D56FD7"/>
    <w:rsid w:val="00D670BE"/>
    <w:rsid w:val="00D67E29"/>
    <w:rsid w:val="00D73F78"/>
    <w:rsid w:val="00D7422E"/>
    <w:rsid w:val="00D77081"/>
    <w:rsid w:val="00D801C1"/>
    <w:rsid w:val="00D931B8"/>
    <w:rsid w:val="00D93A11"/>
    <w:rsid w:val="00DA600B"/>
    <w:rsid w:val="00DB1872"/>
    <w:rsid w:val="00DB3AE9"/>
    <w:rsid w:val="00DC0E1F"/>
    <w:rsid w:val="00DC3018"/>
    <w:rsid w:val="00DC3106"/>
    <w:rsid w:val="00DC37F2"/>
    <w:rsid w:val="00DC7E8A"/>
    <w:rsid w:val="00DD0106"/>
    <w:rsid w:val="00DD63D3"/>
    <w:rsid w:val="00DE2F4F"/>
    <w:rsid w:val="00DE6A22"/>
    <w:rsid w:val="00E01EE7"/>
    <w:rsid w:val="00E043BB"/>
    <w:rsid w:val="00E06C4A"/>
    <w:rsid w:val="00E14D2A"/>
    <w:rsid w:val="00E15F9C"/>
    <w:rsid w:val="00E21E7A"/>
    <w:rsid w:val="00E22353"/>
    <w:rsid w:val="00E22CA2"/>
    <w:rsid w:val="00E36954"/>
    <w:rsid w:val="00E436ED"/>
    <w:rsid w:val="00E4572A"/>
    <w:rsid w:val="00E46CD7"/>
    <w:rsid w:val="00E600F1"/>
    <w:rsid w:val="00E6169B"/>
    <w:rsid w:val="00E62996"/>
    <w:rsid w:val="00E66E3B"/>
    <w:rsid w:val="00E7191C"/>
    <w:rsid w:val="00E77D6F"/>
    <w:rsid w:val="00E81425"/>
    <w:rsid w:val="00E85753"/>
    <w:rsid w:val="00E86BCF"/>
    <w:rsid w:val="00EA14E9"/>
    <w:rsid w:val="00EA1C2F"/>
    <w:rsid w:val="00EA208E"/>
    <w:rsid w:val="00EA2309"/>
    <w:rsid w:val="00EA54A7"/>
    <w:rsid w:val="00EB15FC"/>
    <w:rsid w:val="00EB7460"/>
    <w:rsid w:val="00EC2DD3"/>
    <w:rsid w:val="00EC331D"/>
    <w:rsid w:val="00EC3571"/>
    <w:rsid w:val="00EC44E0"/>
    <w:rsid w:val="00EC4D6E"/>
    <w:rsid w:val="00ED4029"/>
    <w:rsid w:val="00ED7C28"/>
    <w:rsid w:val="00EE2256"/>
    <w:rsid w:val="00EE2C16"/>
    <w:rsid w:val="00EE7D9A"/>
    <w:rsid w:val="00EF07F5"/>
    <w:rsid w:val="00EF7201"/>
    <w:rsid w:val="00F02BA1"/>
    <w:rsid w:val="00F07D97"/>
    <w:rsid w:val="00F10189"/>
    <w:rsid w:val="00F15B20"/>
    <w:rsid w:val="00F30295"/>
    <w:rsid w:val="00F30367"/>
    <w:rsid w:val="00F34FAE"/>
    <w:rsid w:val="00F37375"/>
    <w:rsid w:val="00F415FE"/>
    <w:rsid w:val="00F43874"/>
    <w:rsid w:val="00F45741"/>
    <w:rsid w:val="00F4605F"/>
    <w:rsid w:val="00F4713A"/>
    <w:rsid w:val="00F51315"/>
    <w:rsid w:val="00F527EE"/>
    <w:rsid w:val="00F62E31"/>
    <w:rsid w:val="00F75961"/>
    <w:rsid w:val="00F86F76"/>
    <w:rsid w:val="00F91058"/>
    <w:rsid w:val="00FB3DF7"/>
    <w:rsid w:val="00FC28CE"/>
    <w:rsid w:val="00FC2C8D"/>
    <w:rsid w:val="00FC3452"/>
    <w:rsid w:val="00FD6C89"/>
    <w:rsid w:val="00FE325A"/>
    <w:rsid w:val="00FE50E9"/>
    <w:rsid w:val="00FE5AEC"/>
    <w:rsid w:val="00FF367B"/>
    <w:rsid w:val="00FF6A23"/>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 id="V:Rule2" type="connector" idref="#_x0000_s1026"/>
        <o:r id="V:Rule3" type="connector" idref="#_x0000_s1027"/>
      </o:rules>
    </o:shapelayout>
  </w:shapeDefaults>
  <w:decimalSymbol w:val=","/>
  <w:listSeparator w:val=";"/>
  <w14:docId w14:val="34924403"/>
  <w15:docId w15:val="{597134DE-8A4E-434D-9C87-35EDBEF8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09C"/>
    <w:rPr>
      <w:sz w:val="24"/>
      <w:szCs w:val="24"/>
    </w:rPr>
  </w:style>
  <w:style w:type="paragraph" w:styleId="Heading1">
    <w:name w:val="heading 1"/>
    <w:basedOn w:val="Normal"/>
    <w:next w:val="Normal"/>
    <w:link w:val="Heading1Char"/>
    <w:qFormat/>
    <w:rsid w:val="00750C9F"/>
    <w:pPr>
      <w:keepNext/>
      <w:jc w:val="both"/>
      <w:outlineLvl w:val="0"/>
    </w:pPr>
    <w:rPr>
      <w:b/>
      <w:bCs/>
      <w:i/>
      <w:iCs/>
      <w:lang w:val="sl-SI"/>
    </w:rPr>
  </w:style>
  <w:style w:type="paragraph" w:styleId="Heading2">
    <w:name w:val="heading 2"/>
    <w:basedOn w:val="Normal"/>
    <w:next w:val="Normal"/>
    <w:link w:val="Heading2Char"/>
    <w:semiHidden/>
    <w:unhideWhenUsed/>
    <w:qFormat/>
    <w:rsid w:val="00E36954"/>
    <w:pPr>
      <w:keepNext/>
      <w:spacing w:before="240" w:after="60"/>
      <w:outlineLvl w:val="1"/>
    </w:pPr>
    <w:rPr>
      <w:rFonts w:ascii="Calibri Light" w:hAnsi="Calibri Light"/>
      <w:b/>
      <w:bCs/>
      <w:i/>
      <w:iCs/>
      <w:sz w:val="28"/>
      <w:szCs w:val="28"/>
    </w:rPr>
  </w:style>
  <w:style w:type="paragraph" w:styleId="Heading5">
    <w:name w:val="heading 5"/>
    <w:basedOn w:val="Normal"/>
    <w:next w:val="Normal"/>
    <w:link w:val="Heading5Char"/>
    <w:semiHidden/>
    <w:unhideWhenUsed/>
    <w:qFormat/>
    <w:rsid w:val="00E3695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E36954"/>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50C9F"/>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customStyle="1" w:styleId="Heading2Char">
    <w:name w:val="Heading 2 Char"/>
    <w:link w:val="Heading2"/>
    <w:semiHidden/>
    <w:rsid w:val="00E36954"/>
    <w:rPr>
      <w:rFonts w:ascii="Calibri Light" w:eastAsia="Times New Roman" w:hAnsi="Calibri Light" w:cs="Times New Roman"/>
      <w:b/>
      <w:bCs/>
      <w:i/>
      <w:iCs/>
      <w:sz w:val="28"/>
      <w:szCs w:val="28"/>
    </w:rPr>
  </w:style>
  <w:style w:type="character" w:customStyle="1" w:styleId="Heading5Char">
    <w:name w:val="Heading 5 Char"/>
    <w:link w:val="Heading5"/>
    <w:semiHidden/>
    <w:rsid w:val="00E36954"/>
    <w:rPr>
      <w:rFonts w:ascii="Calibri" w:eastAsia="Times New Roman" w:hAnsi="Calibri" w:cs="Times New Roman"/>
      <w:b/>
      <w:bCs/>
      <w:i/>
      <w:iCs/>
      <w:sz w:val="26"/>
      <w:szCs w:val="26"/>
    </w:rPr>
  </w:style>
  <w:style w:type="character" w:customStyle="1" w:styleId="Heading6Char">
    <w:name w:val="Heading 6 Char"/>
    <w:link w:val="Heading6"/>
    <w:semiHidden/>
    <w:rsid w:val="00E36954"/>
    <w:rPr>
      <w:rFonts w:ascii="Calibri" w:eastAsia="Times New Roman" w:hAnsi="Calibri" w:cs="Times New Roman"/>
      <w:b/>
      <w:bCs/>
      <w:sz w:val="22"/>
      <w:szCs w:val="22"/>
    </w:rPr>
  </w:style>
  <w:style w:type="character" w:customStyle="1" w:styleId="Heading1Char">
    <w:name w:val="Heading 1 Char"/>
    <w:link w:val="Heading1"/>
    <w:rsid w:val="00E36954"/>
    <w:rPr>
      <w:b/>
      <w:bCs/>
      <w:i/>
      <w:iCs/>
      <w:sz w:val="24"/>
      <w:szCs w:val="24"/>
      <w:lang w:val="sl-SI"/>
    </w:rPr>
  </w:style>
  <w:style w:type="character" w:customStyle="1" w:styleId="jrnl">
    <w:name w:val="jrnl"/>
    <w:basedOn w:val="DefaultParagraphFont"/>
    <w:rsid w:val="00E36954"/>
  </w:style>
  <w:style w:type="paragraph" w:customStyle="1" w:styleId="desc">
    <w:name w:val="desc"/>
    <w:basedOn w:val="Normal"/>
    <w:rsid w:val="00E36954"/>
    <w:pPr>
      <w:suppressAutoHyphens/>
      <w:spacing w:before="280" w:after="280"/>
    </w:pPr>
    <w:rPr>
      <w:lang w:eastAsia="zh-CN"/>
    </w:rPr>
  </w:style>
  <w:style w:type="paragraph" w:styleId="ListParagraph">
    <w:name w:val="List Paragraph"/>
    <w:basedOn w:val="Normal"/>
    <w:uiPriority w:val="34"/>
    <w:qFormat/>
    <w:rsid w:val="00064FC3"/>
    <w:pPr>
      <w:ind w:left="720"/>
      <w:contextualSpacing/>
    </w:pPr>
    <w:rPr>
      <w:rFonts w:ascii="Cambria" w:eastAsia="Cambria" w:hAnsi="Cambria"/>
      <w:lang w:val="ru-RU"/>
    </w:rPr>
  </w:style>
  <w:style w:type="character" w:styleId="Hyperlink">
    <w:name w:val="Hyperlink"/>
    <w:basedOn w:val="DefaultParagraphFont"/>
    <w:uiPriority w:val="99"/>
    <w:unhideWhenUsed/>
    <w:rsid w:val="007172A8"/>
    <w:rPr>
      <w:color w:val="0000FF"/>
      <w:u w:val="single"/>
    </w:rPr>
  </w:style>
  <w:style w:type="character" w:customStyle="1" w:styleId="apple-converted-space">
    <w:name w:val="apple-converted-space"/>
    <w:basedOn w:val="DefaultParagraphFont"/>
    <w:rsid w:val="007172A8"/>
  </w:style>
  <w:style w:type="character" w:customStyle="1" w:styleId="ti">
    <w:name w:val="ti"/>
    <w:basedOn w:val="DefaultParagraphFont"/>
    <w:rsid w:val="007172A8"/>
  </w:style>
  <w:style w:type="character" w:styleId="Emphasis">
    <w:name w:val="Emphasis"/>
    <w:basedOn w:val="DefaultParagraphFont"/>
    <w:uiPriority w:val="20"/>
    <w:qFormat/>
    <w:rsid w:val="007172A8"/>
    <w:rPr>
      <w:i/>
      <w:iCs/>
    </w:rPr>
  </w:style>
  <w:style w:type="character" w:styleId="Strong">
    <w:name w:val="Strong"/>
    <w:basedOn w:val="DefaultParagraphFont"/>
    <w:uiPriority w:val="22"/>
    <w:qFormat/>
    <w:rsid w:val="007172A8"/>
    <w:rPr>
      <w:b/>
      <w:bCs/>
    </w:rPr>
  </w:style>
  <w:style w:type="character" w:customStyle="1" w:styleId="highwire-citation-authors">
    <w:name w:val="highwire-citation-authors"/>
    <w:basedOn w:val="DefaultParagraphFont"/>
    <w:rsid w:val="007172A8"/>
    <w:rPr>
      <w:sz w:val="24"/>
      <w:szCs w:val="24"/>
      <w:bdr w:val="none" w:sz="0" w:space="0" w:color="auto" w:frame="1"/>
      <w:vertAlign w:val="baseline"/>
    </w:rPr>
  </w:style>
  <w:style w:type="character" w:customStyle="1" w:styleId="nlm-surname">
    <w:name w:val="nlm-surname"/>
    <w:basedOn w:val="DefaultParagraphFont"/>
    <w:rsid w:val="007172A8"/>
    <w:rPr>
      <w:sz w:val="24"/>
      <w:szCs w:val="24"/>
      <w:bdr w:val="none" w:sz="0" w:space="0" w:color="auto" w:frame="1"/>
      <w:vertAlign w:val="baseline"/>
    </w:rPr>
  </w:style>
  <w:style w:type="character" w:customStyle="1" w:styleId="highwire-cite-metadata-journal">
    <w:name w:val="highwire-cite-metadata-journal"/>
    <w:basedOn w:val="DefaultParagraphFont"/>
    <w:rsid w:val="007172A8"/>
    <w:rPr>
      <w:sz w:val="24"/>
      <w:szCs w:val="24"/>
      <w:bdr w:val="none" w:sz="0" w:space="0" w:color="auto" w:frame="1"/>
      <w:vertAlign w:val="baseline"/>
    </w:rPr>
  </w:style>
  <w:style w:type="character" w:customStyle="1" w:styleId="highwire-cite-metadata-date">
    <w:name w:val="highwire-cite-metadata-date"/>
    <w:basedOn w:val="DefaultParagraphFont"/>
    <w:rsid w:val="007172A8"/>
    <w:rPr>
      <w:sz w:val="24"/>
      <w:szCs w:val="24"/>
      <w:bdr w:val="none" w:sz="0" w:space="0" w:color="auto" w:frame="1"/>
      <w:vertAlign w:val="baseline"/>
    </w:rPr>
  </w:style>
  <w:style w:type="character" w:customStyle="1" w:styleId="highwire-cite-metadata-volume">
    <w:name w:val="highwire-cite-metadata-volume"/>
    <w:basedOn w:val="DefaultParagraphFont"/>
    <w:rsid w:val="007172A8"/>
    <w:rPr>
      <w:sz w:val="24"/>
      <w:szCs w:val="24"/>
      <w:bdr w:val="none" w:sz="0" w:space="0" w:color="auto" w:frame="1"/>
      <w:vertAlign w:val="baseline"/>
    </w:rPr>
  </w:style>
  <w:style w:type="character" w:customStyle="1" w:styleId="highwire-cite-metadata-pages">
    <w:name w:val="highwire-cite-metadata-pages"/>
    <w:basedOn w:val="DefaultParagraphFont"/>
    <w:rsid w:val="007172A8"/>
    <w:rPr>
      <w:sz w:val="24"/>
      <w:szCs w:val="24"/>
      <w:bdr w:val="none" w:sz="0" w:space="0" w:color="auto" w:frame="1"/>
      <w:vertAlign w:val="baseline"/>
    </w:rPr>
  </w:style>
  <w:style w:type="paragraph" w:styleId="NormalWeb">
    <w:name w:val="Normal (Web)"/>
    <w:basedOn w:val="Normal"/>
    <w:uiPriority w:val="99"/>
    <w:unhideWhenUsed/>
    <w:rsid w:val="00277802"/>
    <w:pPr>
      <w:spacing w:before="100" w:beforeAutospacing="1" w:after="100" w:afterAutospacing="1"/>
    </w:pPr>
  </w:style>
  <w:style w:type="paragraph" w:styleId="Title">
    <w:name w:val="Title"/>
    <w:basedOn w:val="Normal"/>
    <w:link w:val="TitleChar"/>
    <w:qFormat/>
    <w:rsid w:val="00883C2E"/>
    <w:pPr>
      <w:jc w:val="center"/>
    </w:pPr>
    <w:rPr>
      <w:b/>
      <w:bCs/>
      <w:noProof/>
      <w:sz w:val="40"/>
      <w:lang w:val="sr-Latn-CS"/>
    </w:rPr>
  </w:style>
  <w:style w:type="character" w:customStyle="1" w:styleId="TitleChar">
    <w:name w:val="Title Char"/>
    <w:basedOn w:val="DefaultParagraphFont"/>
    <w:link w:val="Title"/>
    <w:rsid w:val="00883C2E"/>
    <w:rPr>
      <w:b/>
      <w:bCs/>
      <w:noProof/>
      <w:sz w:val="40"/>
      <w:szCs w:val="24"/>
      <w:lang w:val="sr-Latn-CS"/>
    </w:rPr>
  </w:style>
  <w:style w:type="character" w:customStyle="1" w:styleId="st1">
    <w:name w:val="st1"/>
    <w:basedOn w:val="DefaultParagraphFont"/>
    <w:rsid w:val="00883C2E"/>
  </w:style>
  <w:style w:type="character" w:styleId="HTMLCite">
    <w:name w:val="HTML Cite"/>
    <w:basedOn w:val="DefaultParagraphFont"/>
    <w:uiPriority w:val="99"/>
    <w:unhideWhenUsed/>
    <w:rsid w:val="00883C2E"/>
    <w:rPr>
      <w:i/>
      <w:iCs/>
    </w:rPr>
  </w:style>
  <w:style w:type="character" w:customStyle="1" w:styleId="cit-print-date">
    <w:name w:val="cit-print-date"/>
    <w:basedOn w:val="DefaultParagraphFont"/>
    <w:rsid w:val="00883C2E"/>
  </w:style>
  <w:style w:type="character" w:customStyle="1" w:styleId="A10">
    <w:name w:val="A10"/>
    <w:uiPriority w:val="99"/>
    <w:rsid w:val="00883C2E"/>
    <w:rPr>
      <w:rFonts w:cs="Calibri"/>
      <w:b/>
      <w:bCs/>
      <w:color w:val="000000"/>
      <w:sz w:val="20"/>
      <w:szCs w:val="20"/>
      <w:u w:val="single"/>
    </w:rPr>
  </w:style>
  <w:style w:type="character" w:customStyle="1" w:styleId="A1">
    <w:name w:val="A1"/>
    <w:uiPriority w:val="99"/>
    <w:rsid w:val="00883C2E"/>
    <w:rPr>
      <w:color w:val="000000"/>
      <w:sz w:val="14"/>
      <w:szCs w:val="14"/>
    </w:rPr>
  </w:style>
  <w:style w:type="character" w:customStyle="1" w:styleId="labs-docsum-authors">
    <w:name w:val="labs-docsum-authors"/>
    <w:basedOn w:val="DefaultParagraphFont"/>
    <w:rsid w:val="00883C2E"/>
  </w:style>
  <w:style w:type="character" w:customStyle="1" w:styleId="labs-docsum-journal-citation">
    <w:name w:val="labs-docsum-journal-citation"/>
    <w:basedOn w:val="DefaultParagraphFont"/>
    <w:rsid w:val="00883C2E"/>
  </w:style>
  <w:style w:type="paragraph" w:customStyle="1" w:styleId="Normal1">
    <w:name w:val="Normal1"/>
    <w:rsid w:val="00883C2E"/>
    <w:rPr>
      <w:sz w:val="24"/>
      <w:szCs w:val="24"/>
      <w:lang w:val="en-GB" w:eastAsia="sr-Latn-CS"/>
    </w:rPr>
  </w:style>
  <w:style w:type="character" w:customStyle="1" w:styleId="congresstitle">
    <w:name w:val="congresstitle"/>
    <w:basedOn w:val="DefaultParagraphFont"/>
    <w:rsid w:val="00883C2E"/>
  </w:style>
  <w:style w:type="character" w:customStyle="1" w:styleId="hps">
    <w:name w:val="hps"/>
    <w:basedOn w:val="DefaultParagraphFont"/>
    <w:rsid w:val="00A322EA"/>
  </w:style>
  <w:style w:type="character" w:styleId="CommentReference">
    <w:name w:val="annotation reference"/>
    <w:basedOn w:val="DefaultParagraphFont"/>
    <w:rsid w:val="00877864"/>
    <w:rPr>
      <w:sz w:val="16"/>
      <w:szCs w:val="16"/>
    </w:rPr>
  </w:style>
  <w:style w:type="paragraph" w:styleId="CommentText">
    <w:name w:val="annotation text"/>
    <w:basedOn w:val="Normal"/>
    <w:link w:val="CommentTextChar"/>
    <w:rsid w:val="00877864"/>
    <w:rPr>
      <w:sz w:val="20"/>
      <w:szCs w:val="20"/>
    </w:rPr>
  </w:style>
  <w:style w:type="character" w:customStyle="1" w:styleId="CommentTextChar">
    <w:name w:val="Comment Text Char"/>
    <w:basedOn w:val="DefaultParagraphFont"/>
    <w:link w:val="CommentText"/>
    <w:rsid w:val="00877864"/>
  </w:style>
  <w:style w:type="paragraph" w:styleId="CommentSubject">
    <w:name w:val="annotation subject"/>
    <w:basedOn w:val="CommentText"/>
    <w:next w:val="CommentText"/>
    <w:link w:val="CommentSubjectChar"/>
    <w:rsid w:val="00877864"/>
    <w:rPr>
      <w:b/>
      <w:bCs/>
    </w:rPr>
  </w:style>
  <w:style w:type="character" w:customStyle="1" w:styleId="CommentSubjectChar">
    <w:name w:val="Comment Subject Char"/>
    <w:basedOn w:val="CommentTextChar"/>
    <w:link w:val="CommentSubject"/>
    <w:rsid w:val="00877864"/>
    <w:rPr>
      <w:b/>
      <w:bCs/>
    </w:rPr>
  </w:style>
  <w:style w:type="paragraph" w:styleId="BalloonText">
    <w:name w:val="Balloon Text"/>
    <w:basedOn w:val="Normal"/>
    <w:link w:val="BalloonTextChar"/>
    <w:rsid w:val="00877864"/>
    <w:rPr>
      <w:rFonts w:ascii="Tahoma" w:hAnsi="Tahoma" w:cs="Tahoma"/>
      <w:sz w:val="16"/>
      <w:szCs w:val="16"/>
    </w:rPr>
  </w:style>
  <w:style w:type="character" w:customStyle="1" w:styleId="BalloonTextChar">
    <w:name w:val="Balloon Text Char"/>
    <w:basedOn w:val="DefaultParagraphFont"/>
    <w:link w:val="BalloonText"/>
    <w:rsid w:val="00877864"/>
    <w:rPr>
      <w:rFonts w:ascii="Tahoma" w:hAnsi="Tahoma" w:cs="Tahoma"/>
      <w:sz w:val="16"/>
      <w:szCs w:val="16"/>
    </w:rPr>
  </w:style>
  <w:style w:type="character" w:customStyle="1" w:styleId="gd">
    <w:name w:val="gd"/>
    <w:basedOn w:val="DefaultParagraphFont"/>
    <w:rsid w:val="00FE5AEC"/>
  </w:style>
  <w:style w:type="character" w:customStyle="1" w:styleId="quoted11">
    <w:name w:val="quoted11"/>
    <w:basedOn w:val="DefaultParagraphFont"/>
    <w:rsid w:val="00FE5AEC"/>
    <w:rPr>
      <w:color w:val="660066"/>
    </w:rPr>
  </w:style>
  <w:style w:type="paragraph" w:customStyle="1" w:styleId="Default">
    <w:name w:val="Default"/>
    <w:rsid w:val="0018709D"/>
    <w:pPr>
      <w:autoSpaceDE w:val="0"/>
      <w:autoSpaceDN w:val="0"/>
      <w:adjustRightInd w:val="0"/>
    </w:pPr>
    <w:rPr>
      <w:rFonts w:ascii="Arial" w:eastAsia="Batang" w:hAnsi="Arial" w:cs="Arial"/>
      <w:color w:val="000000"/>
      <w:sz w:val="24"/>
      <w:szCs w:val="24"/>
    </w:rPr>
  </w:style>
  <w:style w:type="paragraph" w:styleId="Revision">
    <w:name w:val="Revision"/>
    <w:hidden/>
    <w:uiPriority w:val="99"/>
    <w:semiHidden/>
    <w:rsid w:val="00F62E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Minic%20P%5BAuthor%5D&amp;cauthor=true&amp;cauthor_uid=31386826" TargetMode="External"/><Relationship Id="rId13" Type="http://schemas.openxmlformats.org/officeDocument/2006/relationships/hyperlink" Target="https://www.ncbi.nlm.nih.gov/pubmed/?term=Rasic-Markovic%20A%5BAuthor%5D&amp;cauthor=true&amp;cauthor_uid=31386826" TargetMode="External"/><Relationship Id="rId18" Type="http://schemas.openxmlformats.org/officeDocument/2006/relationships/hyperlink" Target="http://www.ncbi.nlm.nih.gov/pubmed?term=Markovic-Sovtic%20G%5BAuthor%5D&amp;cauthor=true&amp;cauthor_uid=2427409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ncbi.nlm.nih.gov/pubmed?term=Bojanin%20D%5BAuthor%5D&amp;cauthor=true&amp;cauthor_uid=24274098" TargetMode="External"/><Relationship Id="rId7" Type="http://schemas.openxmlformats.org/officeDocument/2006/relationships/hyperlink" Target="https://www.ncbi.nlm.nih.gov/pubmed/?term=Sovtic%20A%5BAuthor%5D&amp;cauthor=true&amp;cauthor_uid=31386826" TargetMode="External"/><Relationship Id="rId12" Type="http://schemas.openxmlformats.org/officeDocument/2006/relationships/hyperlink" Target="https://www.ncbi.nlm.nih.gov/pubmed/?term=Hrncic%20D%5BAuthor%5D&amp;cauthor=true&amp;cauthor_uid=31386826" TargetMode="External"/><Relationship Id="rId17" Type="http://schemas.openxmlformats.org/officeDocument/2006/relationships/hyperlink" Target="https://doi.org/10.2298/VSP171114005G%20M23" TargetMode="External"/><Relationship Id="rId25" Type="http://schemas.openxmlformats.org/officeDocument/2006/relationships/hyperlink" Target="http://www.ncbi.nlm.nih.gov/pubmed/23749840" TargetMode="External"/><Relationship Id="rId2" Type="http://schemas.openxmlformats.org/officeDocument/2006/relationships/styles" Target="styles.xml"/><Relationship Id="rId16" Type="http://schemas.openxmlformats.org/officeDocument/2006/relationships/hyperlink" Target="https://doi.org/10.2298/SARH181012012A%20M23" TargetMode="External"/><Relationship Id="rId20" Type="http://schemas.openxmlformats.org/officeDocument/2006/relationships/hyperlink" Target="http://www.ncbi.nlm.nih.gov/pubmed?term=Jankovic%20B%5BAuthor%5D&amp;cauthor=true&amp;cauthor_uid=24274098" TargetMode="External"/><Relationship Id="rId1" Type="http://schemas.openxmlformats.org/officeDocument/2006/relationships/numbering" Target="numbering.xml"/><Relationship Id="rId6" Type="http://schemas.openxmlformats.org/officeDocument/2006/relationships/hyperlink" Target="https://www.ncbi.nlm.nih.gov/pubmed/?term=Knezevic%20OM%5BAuthor%5D&amp;cauthor=true&amp;cauthor_uid=31386826" TargetMode="External"/><Relationship Id="rId11" Type="http://schemas.openxmlformats.org/officeDocument/2006/relationships/hyperlink" Target="https://www.ncbi.nlm.nih.gov/pubmed/?term=Stanojlovic%20O%5BAuthor%5D&amp;cauthor=true&amp;cauthor_uid=31386826" TargetMode="External"/><Relationship Id="rId24" Type="http://schemas.openxmlformats.org/officeDocument/2006/relationships/hyperlink" Target="javascript:AL_get(this,%20'jour',%20'J%20Vasc%20Interv%20Radiol.');" TargetMode="External"/><Relationship Id="rId5" Type="http://schemas.openxmlformats.org/officeDocument/2006/relationships/hyperlink" Target="https://www.ncbi.nlm.nih.gov/pubmed/?term=Plavsic%20L%5BAuthor%5D&amp;cauthor=true&amp;cauthor_uid=31386826" TargetMode="External"/><Relationship Id="rId15" Type="http://schemas.openxmlformats.org/officeDocument/2006/relationships/hyperlink" Target="https://www.ncbi.nlm.nih.gov/pubmed/31386826" TargetMode="External"/><Relationship Id="rId23" Type="http://schemas.openxmlformats.org/officeDocument/2006/relationships/hyperlink" Target="http://www.ncbi.nlm.nih.gov/pubmed?term=Radojicic%20Z%5BAuthor%5D&amp;cauthor=true&amp;cauthor_uid=24274098" TargetMode="External"/><Relationship Id="rId10" Type="http://schemas.openxmlformats.org/officeDocument/2006/relationships/hyperlink" Target="https://www.ncbi.nlm.nih.gov/pubmed/?term=Mazibrada%20I%5BAuthor%5D&amp;cauthor=true&amp;cauthor_uid=31386826" TargetMode="External"/><Relationship Id="rId19" Type="http://schemas.openxmlformats.org/officeDocument/2006/relationships/hyperlink" Target="http://www.ncbi.nlm.nih.gov/pubmed?term=Kosutic%20J%5BAuthor%5D&amp;cauthor=true&amp;cauthor_uid=24274098" TargetMode="External"/><Relationship Id="rId4" Type="http://schemas.openxmlformats.org/officeDocument/2006/relationships/webSettings" Target="webSettings.xml"/><Relationship Id="rId9" Type="http://schemas.openxmlformats.org/officeDocument/2006/relationships/hyperlink" Target="https://www.ncbi.nlm.nih.gov/pubmed/?term=Vukovic%20R%5BAuthor%5D&amp;cauthor=true&amp;cauthor_uid=31386826" TargetMode="External"/><Relationship Id="rId14" Type="http://schemas.openxmlformats.org/officeDocument/2006/relationships/hyperlink" Target="https://www.ncbi.nlm.nih.gov/pubmed/?term=Macut%20D%5BAuthor%5D&amp;cauthor=true&amp;cauthor_uid=31386826" TargetMode="External"/><Relationship Id="rId22" Type="http://schemas.openxmlformats.org/officeDocument/2006/relationships/hyperlink" Target="http://www.ncbi.nlm.nih.gov/pubmed?term=Sovtic%20A%5BAuthor%5D&amp;cauthor=true&amp;cauthor_uid=24274098"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673</TotalTime>
  <Pages>1</Pages>
  <Words>24029</Words>
  <Characters>136968</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UNDP</Company>
  <LinksUpToDate>false</LinksUpToDate>
  <CharactersWithSpaces>160676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Sovtic</cp:lastModifiedBy>
  <cp:revision>43</cp:revision>
  <cp:lastPrinted>2021-06-20T12:06:00Z</cp:lastPrinted>
  <dcterms:created xsi:type="dcterms:W3CDTF">2021-06-18T16:12:00Z</dcterms:created>
  <dcterms:modified xsi:type="dcterms:W3CDTF">2021-06-20T12:07:00Z</dcterms:modified>
</cp:coreProperties>
</file>