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D57" w:rsidRPr="00B10170" w:rsidRDefault="00DE0D57" w:rsidP="006A13DC">
      <w:pPr>
        <w:tabs>
          <w:tab w:val="left" w:pos="284"/>
          <w:tab w:val="left" w:pos="709"/>
        </w:tabs>
        <w:ind w:left="284" w:right="-36" w:hanging="284"/>
        <w:jc w:val="both"/>
        <w:rPr>
          <w:b/>
          <w:lang w:val="sr-Latn-CS"/>
        </w:rPr>
      </w:pPr>
      <w:r w:rsidRPr="00B10170">
        <w:rPr>
          <w:b/>
          <w:lang w:val="sr-Latn-CS"/>
        </w:rPr>
        <w:t>Medicinski fakultet Univerziteta u Beogradu</w:t>
      </w:r>
    </w:p>
    <w:p w:rsidR="00DE0D57" w:rsidRPr="00B10170" w:rsidRDefault="0072700A" w:rsidP="006A13DC">
      <w:pPr>
        <w:ind w:right="-36"/>
        <w:jc w:val="both"/>
        <w:rPr>
          <w:bCs/>
          <w:lang w:val="sr-Latn-CS"/>
        </w:rPr>
      </w:pPr>
      <w:r w:rsidRPr="00B10170">
        <w:rPr>
          <w:bCs/>
          <w:lang w:val="sr-Latn-CS"/>
        </w:rPr>
        <w:t>Izborno Veće</w:t>
      </w:r>
    </w:p>
    <w:p w:rsidR="00DE0D57" w:rsidRPr="00B10170" w:rsidRDefault="00DE0D57" w:rsidP="006A13DC">
      <w:pPr>
        <w:ind w:right="-36"/>
        <w:jc w:val="both"/>
        <w:rPr>
          <w:b/>
          <w:lang w:val="sr-Latn-CS"/>
        </w:rPr>
      </w:pPr>
    </w:p>
    <w:p w:rsidR="00DE0D57" w:rsidRPr="00B10170" w:rsidRDefault="00DE0D57" w:rsidP="006A13DC">
      <w:pPr>
        <w:ind w:right="-36"/>
        <w:jc w:val="both"/>
        <w:rPr>
          <w:b/>
          <w:lang w:val="sr-Latn-CS"/>
        </w:rPr>
      </w:pPr>
    </w:p>
    <w:p w:rsidR="00DE0D57" w:rsidRPr="00B10170" w:rsidRDefault="00DE0D57" w:rsidP="006A13DC">
      <w:pPr>
        <w:ind w:right="-36"/>
        <w:jc w:val="center"/>
        <w:rPr>
          <w:b/>
          <w:lang w:val="sr-Latn-CS"/>
        </w:rPr>
      </w:pPr>
      <w:r w:rsidRPr="00B10170">
        <w:rPr>
          <w:b/>
          <w:lang w:val="sr-Latn-CS"/>
        </w:rPr>
        <w:t xml:space="preserve">IZBORNOM VEĆU MEDICINSKOG FAKULTETA </w:t>
      </w:r>
    </w:p>
    <w:p w:rsidR="00DE0D57" w:rsidRPr="00B10170" w:rsidRDefault="00DE0D57" w:rsidP="006A13DC">
      <w:pPr>
        <w:ind w:right="-36"/>
        <w:jc w:val="center"/>
        <w:rPr>
          <w:b/>
          <w:lang w:val="sr-Latn-CS"/>
        </w:rPr>
      </w:pPr>
      <w:r w:rsidRPr="00B10170">
        <w:rPr>
          <w:b/>
          <w:lang w:val="sr-Latn-CS"/>
        </w:rPr>
        <w:t>UNIVERZITETA U BEOGRADU</w:t>
      </w:r>
    </w:p>
    <w:p w:rsidR="00DE0D57" w:rsidRPr="00B10170" w:rsidRDefault="00DE0D57" w:rsidP="006A13DC">
      <w:pPr>
        <w:ind w:right="-36"/>
        <w:jc w:val="both"/>
        <w:rPr>
          <w:b/>
          <w:lang w:val="sr-Latn-CS"/>
        </w:rPr>
      </w:pPr>
    </w:p>
    <w:p w:rsidR="00DE0D57" w:rsidRPr="00B10170" w:rsidRDefault="00DE0D57" w:rsidP="006A13DC">
      <w:pPr>
        <w:ind w:right="-36"/>
        <w:jc w:val="both"/>
        <w:rPr>
          <w:b/>
          <w:lang w:val="sr-Latn-CS"/>
        </w:rPr>
      </w:pPr>
    </w:p>
    <w:p w:rsidR="00DE0D57" w:rsidRPr="00B10170" w:rsidRDefault="00DE0D57" w:rsidP="006A13DC">
      <w:pPr>
        <w:ind w:right="-36"/>
        <w:jc w:val="both"/>
        <w:rPr>
          <w:lang w:val="sr-Latn-CS"/>
        </w:rPr>
      </w:pPr>
      <w:r w:rsidRPr="00B10170">
        <w:rPr>
          <w:lang w:val="sr-Latn-CS"/>
        </w:rPr>
        <w:t>Komisija za pripremu izveštaja u sastavu:</w:t>
      </w:r>
    </w:p>
    <w:p w:rsidR="00DE0D57" w:rsidRPr="00B10170" w:rsidRDefault="00DE0D57" w:rsidP="006A13DC">
      <w:pPr>
        <w:ind w:right="-36"/>
        <w:jc w:val="both"/>
        <w:rPr>
          <w:lang w:val="sr-Latn-CS"/>
        </w:rPr>
      </w:pPr>
    </w:p>
    <w:p w:rsidR="00DE0D57" w:rsidRPr="00B10170" w:rsidRDefault="00DE0D57" w:rsidP="006A13DC">
      <w:pPr>
        <w:numPr>
          <w:ilvl w:val="0"/>
          <w:numId w:val="1"/>
        </w:numPr>
        <w:tabs>
          <w:tab w:val="clear" w:pos="720"/>
          <w:tab w:val="num" w:pos="284"/>
        </w:tabs>
        <w:ind w:left="284" w:right="-45" w:hanging="284"/>
        <w:jc w:val="both"/>
        <w:rPr>
          <w:lang w:val="sr-Latn-CS"/>
        </w:rPr>
      </w:pPr>
      <w:r w:rsidRPr="00B10170">
        <w:rPr>
          <w:b/>
          <w:bCs/>
          <w:lang w:val="sr-Latn-CS"/>
        </w:rPr>
        <w:t xml:space="preserve">Prof. dr </w:t>
      </w:r>
      <w:r w:rsidR="00426977" w:rsidRPr="00B10170">
        <w:rPr>
          <w:b/>
          <w:bCs/>
          <w:lang w:val="sr-Latn-CS"/>
        </w:rPr>
        <w:t>Vera Pravica</w:t>
      </w:r>
      <w:r w:rsidRPr="00B10170">
        <w:rPr>
          <w:lang w:val="sr-Latn-CS"/>
        </w:rPr>
        <w:t xml:space="preserve">, </w:t>
      </w:r>
      <w:r w:rsidR="002E3E66" w:rsidRPr="00B10170">
        <w:rPr>
          <w:lang w:val="sr-Latn-CS"/>
        </w:rPr>
        <w:t>redovni</w:t>
      </w:r>
      <w:r w:rsidRPr="00B10170">
        <w:rPr>
          <w:lang w:val="sr-Latn-CS"/>
        </w:rPr>
        <w:t xml:space="preserve"> profesor Medicinskog fakulteta </w:t>
      </w:r>
      <w:r w:rsidR="0016295F" w:rsidRPr="00B10170">
        <w:rPr>
          <w:lang w:val="sr-Latn-CS"/>
        </w:rPr>
        <w:t xml:space="preserve">Univerziteta </w:t>
      </w:r>
      <w:r w:rsidRPr="00B10170">
        <w:rPr>
          <w:lang w:val="sr-Latn-CS"/>
        </w:rPr>
        <w:t>u</w:t>
      </w:r>
      <w:r w:rsidR="008B476E" w:rsidRPr="00B10170">
        <w:rPr>
          <w:lang w:val="sr-Latn-CS"/>
        </w:rPr>
        <w:t xml:space="preserve"> </w:t>
      </w:r>
      <w:r w:rsidRPr="00B10170">
        <w:rPr>
          <w:lang w:val="sr-Latn-CS"/>
        </w:rPr>
        <w:t>Beogradu</w:t>
      </w:r>
      <w:r w:rsidR="002E3E66" w:rsidRPr="00B10170">
        <w:rPr>
          <w:lang w:val="sr-Latn-CS"/>
        </w:rPr>
        <w:t>, predsedavajući</w:t>
      </w:r>
    </w:p>
    <w:p w:rsidR="00DE0D57" w:rsidRPr="00B10170" w:rsidRDefault="00DE0D57" w:rsidP="006A13DC">
      <w:pPr>
        <w:numPr>
          <w:ilvl w:val="0"/>
          <w:numId w:val="1"/>
        </w:numPr>
        <w:tabs>
          <w:tab w:val="clear" w:pos="720"/>
          <w:tab w:val="num" w:pos="284"/>
        </w:tabs>
        <w:ind w:left="284" w:right="-36" w:hanging="284"/>
        <w:jc w:val="both"/>
        <w:rPr>
          <w:lang w:val="sr-Latn-CS"/>
        </w:rPr>
      </w:pPr>
      <w:r w:rsidRPr="00B10170">
        <w:rPr>
          <w:b/>
          <w:bCs/>
          <w:lang w:val="sr-Latn-CS"/>
        </w:rPr>
        <w:t xml:space="preserve">Prof. dr </w:t>
      </w:r>
      <w:r w:rsidR="00426977" w:rsidRPr="00B10170">
        <w:rPr>
          <w:b/>
          <w:bCs/>
          <w:lang w:val="sr-Latn-CS"/>
        </w:rPr>
        <w:t>Vladimir Trajković</w:t>
      </w:r>
      <w:r w:rsidRPr="00B10170">
        <w:rPr>
          <w:lang w:val="sr-Latn-CS"/>
        </w:rPr>
        <w:t xml:space="preserve">, </w:t>
      </w:r>
      <w:r w:rsidR="002E3E66" w:rsidRPr="00B10170">
        <w:rPr>
          <w:lang w:val="sr-Latn-CS"/>
        </w:rPr>
        <w:t>redovni</w:t>
      </w:r>
      <w:r w:rsidRPr="00B10170">
        <w:rPr>
          <w:lang w:val="sr-Latn-CS"/>
        </w:rPr>
        <w:t xml:space="preserve"> profesor Medicinskog fakulteta</w:t>
      </w:r>
      <w:r w:rsidR="0016295F" w:rsidRPr="00B10170">
        <w:rPr>
          <w:lang w:val="sr-Latn-CS"/>
        </w:rPr>
        <w:t xml:space="preserve"> Univerziteta</w:t>
      </w:r>
      <w:r w:rsidRPr="00B10170">
        <w:rPr>
          <w:lang w:val="sr-Latn-CS"/>
        </w:rPr>
        <w:t xml:space="preserve"> u Beogradu</w:t>
      </w:r>
      <w:r w:rsidR="002E3E66" w:rsidRPr="00B10170">
        <w:rPr>
          <w:lang w:val="sr-Latn-CS"/>
        </w:rPr>
        <w:t>, član</w:t>
      </w:r>
    </w:p>
    <w:p w:rsidR="008B476E" w:rsidRPr="00B10170" w:rsidRDefault="00DE0D57" w:rsidP="006A13DC">
      <w:pPr>
        <w:numPr>
          <w:ilvl w:val="0"/>
          <w:numId w:val="1"/>
        </w:numPr>
        <w:tabs>
          <w:tab w:val="clear" w:pos="720"/>
          <w:tab w:val="left" w:pos="284"/>
        </w:tabs>
        <w:ind w:left="284" w:right="-36" w:hanging="284"/>
        <w:jc w:val="both"/>
        <w:rPr>
          <w:lang w:val="sr-Latn-CS"/>
        </w:rPr>
      </w:pPr>
      <w:r w:rsidRPr="00B10170">
        <w:rPr>
          <w:b/>
          <w:lang w:val="sr-Latn-CS"/>
        </w:rPr>
        <w:t xml:space="preserve">Prof. dr </w:t>
      </w:r>
      <w:r w:rsidR="002E3E66" w:rsidRPr="00B10170">
        <w:rPr>
          <w:b/>
          <w:lang w:val="sr-Latn-CS"/>
        </w:rPr>
        <w:t>Dušan Pavlica</w:t>
      </w:r>
      <w:r w:rsidRPr="00B10170">
        <w:rPr>
          <w:lang w:val="sr-Latn-CS"/>
        </w:rPr>
        <w:t>,</w:t>
      </w:r>
      <w:r w:rsidR="00426977" w:rsidRPr="00B10170">
        <w:rPr>
          <w:lang w:val="sr-Latn-CS"/>
        </w:rPr>
        <w:t xml:space="preserve"> </w:t>
      </w:r>
      <w:r w:rsidR="008B476E" w:rsidRPr="00B10170">
        <w:rPr>
          <w:lang w:val="sr-Latn-CS"/>
        </w:rPr>
        <w:t xml:space="preserve">redovni </w:t>
      </w:r>
      <w:r w:rsidRPr="00B10170">
        <w:rPr>
          <w:lang w:val="sr-Latn-CS"/>
        </w:rPr>
        <w:t xml:space="preserve">profesor </w:t>
      </w:r>
      <w:r w:rsidR="002E3E66" w:rsidRPr="00B10170">
        <w:rPr>
          <w:lang w:val="sr-Latn-CS"/>
        </w:rPr>
        <w:t>Stomatološ</w:t>
      </w:r>
      <w:r w:rsidRPr="00B10170">
        <w:rPr>
          <w:lang w:val="sr-Latn-CS"/>
        </w:rPr>
        <w:t xml:space="preserve">kog </w:t>
      </w:r>
      <w:r w:rsidR="008B476E" w:rsidRPr="00B10170">
        <w:rPr>
          <w:lang w:val="sr-Latn-CS"/>
        </w:rPr>
        <w:t xml:space="preserve"> </w:t>
      </w:r>
      <w:r w:rsidRPr="00B10170">
        <w:rPr>
          <w:lang w:val="sr-Latn-CS"/>
        </w:rPr>
        <w:t xml:space="preserve">fakulteta </w:t>
      </w:r>
      <w:r w:rsidR="0016295F" w:rsidRPr="00B10170">
        <w:rPr>
          <w:lang w:val="sr-Latn-CS"/>
        </w:rPr>
        <w:t xml:space="preserve">Univerziteta </w:t>
      </w:r>
      <w:r w:rsidRPr="00B10170">
        <w:rPr>
          <w:lang w:val="sr-Latn-CS"/>
        </w:rPr>
        <w:t>u Beogradu</w:t>
      </w:r>
      <w:r w:rsidR="002E3E66" w:rsidRPr="00B10170">
        <w:rPr>
          <w:lang w:val="sr-Latn-CS"/>
        </w:rPr>
        <w:t>, član</w:t>
      </w:r>
    </w:p>
    <w:p w:rsidR="00DE0D57" w:rsidRPr="00B10170" w:rsidRDefault="00DE0D57" w:rsidP="006A13DC">
      <w:pPr>
        <w:ind w:right="-36"/>
        <w:jc w:val="both"/>
        <w:rPr>
          <w:lang w:val="sr-Latn-CS"/>
        </w:rPr>
      </w:pPr>
    </w:p>
    <w:p w:rsidR="00DE0D57" w:rsidRPr="00B10170" w:rsidRDefault="00DE0D57" w:rsidP="006A13DC">
      <w:pPr>
        <w:ind w:right="-36"/>
        <w:jc w:val="both"/>
        <w:rPr>
          <w:b/>
          <w:lang w:val="sr-Latn-CS"/>
        </w:rPr>
      </w:pPr>
      <w:r w:rsidRPr="00B10170">
        <w:rPr>
          <w:lang w:val="sr-Latn-CS"/>
        </w:rPr>
        <w:t xml:space="preserve">određena na sednici Izbornog veća Medicinskog fakulteta u Beogradu održanoj </w:t>
      </w:r>
      <w:r w:rsidR="008E0832">
        <w:rPr>
          <w:bCs/>
          <w:lang w:val="sr-Latn-CS"/>
        </w:rPr>
        <w:t>2</w:t>
      </w:r>
      <w:r w:rsidR="009A6237">
        <w:rPr>
          <w:bCs/>
          <w:lang w:val="sr-Latn-CS"/>
        </w:rPr>
        <w:t>6</w:t>
      </w:r>
      <w:r w:rsidRPr="00B10170">
        <w:rPr>
          <w:bCs/>
          <w:lang w:val="sr-Latn-CS"/>
        </w:rPr>
        <w:t>.</w:t>
      </w:r>
      <w:r w:rsidR="009A6237">
        <w:rPr>
          <w:bCs/>
          <w:lang w:val="sr-Latn-CS"/>
        </w:rPr>
        <w:t>5</w:t>
      </w:r>
      <w:r w:rsidR="00C916C8" w:rsidRPr="00B10170">
        <w:rPr>
          <w:bCs/>
          <w:lang w:val="sr-Latn-CS"/>
        </w:rPr>
        <w:t>.</w:t>
      </w:r>
      <w:r w:rsidRPr="00B10170">
        <w:rPr>
          <w:bCs/>
          <w:lang w:val="sr-Latn-CS"/>
        </w:rPr>
        <w:t>20</w:t>
      </w:r>
      <w:r w:rsidR="008E0832">
        <w:rPr>
          <w:bCs/>
          <w:lang w:val="sr-Latn-CS"/>
        </w:rPr>
        <w:t>2</w:t>
      </w:r>
      <w:r w:rsidR="009A6237">
        <w:rPr>
          <w:bCs/>
          <w:lang w:val="sr-Latn-CS"/>
        </w:rPr>
        <w:t>1</w:t>
      </w:r>
      <w:r w:rsidRPr="00B10170">
        <w:rPr>
          <w:bCs/>
          <w:lang w:val="sr-Latn-CS"/>
        </w:rPr>
        <w:t>.</w:t>
      </w:r>
      <w:r w:rsidRPr="00B10170">
        <w:rPr>
          <w:lang w:val="sr-Latn-CS"/>
        </w:rPr>
        <w:t xml:space="preserve"> godine, analizirala je prijave na </w:t>
      </w:r>
      <w:r w:rsidRPr="00B10170">
        <w:rPr>
          <w:lang w:val="sl-SI"/>
        </w:rPr>
        <w:t xml:space="preserve">konkurs </w:t>
      </w:r>
      <w:r w:rsidR="008E0832" w:rsidRPr="008E0832">
        <w:rPr>
          <w:lang w:val="sl-SI"/>
        </w:rPr>
        <w:t>raspisan u publikaciji Nacionalne službe za zapošlјavanje „Poslovi“, objavlјen 1</w:t>
      </w:r>
      <w:r w:rsidR="009A6237">
        <w:rPr>
          <w:lang w:val="sl-SI"/>
        </w:rPr>
        <w:t>6</w:t>
      </w:r>
      <w:r w:rsidR="008E0832" w:rsidRPr="008E0832">
        <w:rPr>
          <w:lang w:val="sl-SI"/>
        </w:rPr>
        <w:t>.</w:t>
      </w:r>
      <w:r w:rsidR="009A6237">
        <w:rPr>
          <w:lang w:val="sl-SI"/>
        </w:rPr>
        <w:t>6</w:t>
      </w:r>
      <w:r w:rsidR="008E0832">
        <w:rPr>
          <w:lang w:val="sl-SI"/>
        </w:rPr>
        <w:t>.202</w:t>
      </w:r>
      <w:r w:rsidR="009A6237">
        <w:rPr>
          <w:lang w:val="sl-SI"/>
        </w:rPr>
        <w:t>1</w:t>
      </w:r>
      <w:r w:rsidR="008E0832" w:rsidRPr="008E0832">
        <w:rPr>
          <w:lang w:val="sl-SI"/>
        </w:rPr>
        <w:t xml:space="preserve">. godine, </w:t>
      </w:r>
      <w:r w:rsidRPr="00B10170">
        <w:rPr>
          <w:lang w:val="sl-SI"/>
        </w:rPr>
        <w:t xml:space="preserve">za </w:t>
      </w:r>
      <w:r w:rsidRPr="00B10170">
        <w:rPr>
          <w:b/>
          <w:lang w:val="sl-SI"/>
        </w:rPr>
        <w:t xml:space="preserve">izbor </w:t>
      </w:r>
      <w:r w:rsidR="008B476E" w:rsidRPr="00B10170">
        <w:rPr>
          <w:b/>
          <w:lang w:val="sl-SI"/>
        </w:rPr>
        <w:t>jednog</w:t>
      </w:r>
      <w:r w:rsidRPr="00B10170">
        <w:rPr>
          <w:b/>
          <w:lang w:val="sl-SI"/>
        </w:rPr>
        <w:t xml:space="preserve"> nastavnika u zvanje </w:t>
      </w:r>
      <w:r w:rsidR="009A6237">
        <w:rPr>
          <w:b/>
          <w:lang w:val="sl-SI"/>
        </w:rPr>
        <w:t>REDOV</w:t>
      </w:r>
      <w:r w:rsidR="00C916C8" w:rsidRPr="00B10170">
        <w:rPr>
          <w:b/>
          <w:lang w:val="sl-SI"/>
        </w:rPr>
        <w:t>NOG PROFESORA</w:t>
      </w:r>
      <w:r w:rsidRPr="00B10170">
        <w:rPr>
          <w:b/>
          <w:lang w:val="sl-SI"/>
        </w:rPr>
        <w:t xml:space="preserve"> za u</w:t>
      </w:r>
      <w:r w:rsidRPr="00B10170">
        <w:rPr>
          <w:b/>
          <w:lang w:val="sr-Latn-CS"/>
        </w:rPr>
        <w:t>žu naučnu oblast</w:t>
      </w:r>
      <w:r w:rsidRPr="00B10170">
        <w:rPr>
          <w:b/>
          <w:lang w:val="sl-SI"/>
        </w:rPr>
        <w:t xml:space="preserve"> IMUNOLOGIJA</w:t>
      </w:r>
      <w:r w:rsidRPr="00B10170">
        <w:rPr>
          <w:lang w:val="sr-Latn-CS"/>
        </w:rPr>
        <w:t xml:space="preserve">, </w:t>
      </w:r>
      <w:r w:rsidR="00281618" w:rsidRPr="00B10170">
        <w:rPr>
          <w:lang w:val="sr-Latn-CS"/>
        </w:rPr>
        <w:t xml:space="preserve">i </w:t>
      </w:r>
      <w:r w:rsidRPr="00B10170">
        <w:rPr>
          <w:lang w:val="sr-Latn-CS"/>
        </w:rPr>
        <w:t>podnosi sledeći</w:t>
      </w:r>
      <w:r w:rsidRPr="00B10170">
        <w:rPr>
          <w:b/>
          <w:lang w:val="sr-Latn-CS"/>
        </w:rPr>
        <w:t xml:space="preserve"> </w:t>
      </w:r>
    </w:p>
    <w:p w:rsidR="00DE0D57" w:rsidRPr="00B10170" w:rsidRDefault="00DE0D57" w:rsidP="006A13DC">
      <w:pPr>
        <w:ind w:right="-36"/>
        <w:jc w:val="both"/>
        <w:rPr>
          <w:lang w:val="sr-Latn-CS"/>
        </w:rPr>
      </w:pPr>
    </w:p>
    <w:p w:rsidR="00DE0D57" w:rsidRPr="00B10170" w:rsidRDefault="00DE0D57" w:rsidP="006A13DC">
      <w:pPr>
        <w:ind w:right="-36"/>
        <w:jc w:val="both"/>
        <w:rPr>
          <w:lang w:val="sr-Latn-CS"/>
        </w:rPr>
      </w:pPr>
    </w:p>
    <w:p w:rsidR="00DE0D57" w:rsidRPr="00B10170" w:rsidRDefault="008E0832" w:rsidP="006A13DC">
      <w:pPr>
        <w:ind w:right="-36"/>
        <w:jc w:val="center"/>
        <w:rPr>
          <w:b/>
          <w:bCs/>
          <w:lang w:val="sr-Latn-CS"/>
        </w:rPr>
      </w:pPr>
      <w:r>
        <w:rPr>
          <w:b/>
          <w:bCs/>
          <w:lang w:val="sr-Latn-CS"/>
        </w:rPr>
        <w:t>R E F E R A T</w:t>
      </w:r>
    </w:p>
    <w:p w:rsidR="00DE0D57" w:rsidRPr="00B10170" w:rsidRDefault="00DE0D57" w:rsidP="006A13DC">
      <w:pPr>
        <w:ind w:right="-36"/>
        <w:jc w:val="both"/>
        <w:rPr>
          <w:lang w:val="sr-Latn-CS"/>
        </w:rPr>
      </w:pPr>
      <w:r w:rsidRPr="00B10170">
        <w:rPr>
          <w:lang w:val="sr-Latn-CS"/>
        </w:rPr>
        <w:tab/>
      </w:r>
    </w:p>
    <w:p w:rsidR="00DE0D57" w:rsidRPr="00B10170" w:rsidRDefault="00C65B0B" w:rsidP="00C65B0B">
      <w:pPr>
        <w:tabs>
          <w:tab w:val="left" w:pos="567"/>
        </w:tabs>
        <w:ind w:right="-36"/>
        <w:jc w:val="both"/>
        <w:rPr>
          <w:bCs/>
          <w:lang w:val="sr-Latn-CS"/>
        </w:rPr>
      </w:pPr>
      <w:r>
        <w:rPr>
          <w:lang w:val="pt-BR"/>
        </w:rPr>
        <w:tab/>
      </w:r>
      <w:r w:rsidR="00DE0D57" w:rsidRPr="00B10170">
        <w:rPr>
          <w:lang w:val="pt-BR"/>
        </w:rPr>
        <w:t xml:space="preserve">Na raspisani konkurs </w:t>
      </w:r>
      <w:r w:rsidR="000E24D7" w:rsidRPr="00B10170">
        <w:rPr>
          <w:lang w:val="pt-BR"/>
        </w:rPr>
        <w:t>prijavi</w:t>
      </w:r>
      <w:r w:rsidR="008B476E" w:rsidRPr="00B10170">
        <w:rPr>
          <w:lang w:val="pt-BR"/>
        </w:rPr>
        <w:t>o</w:t>
      </w:r>
      <w:r w:rsidR="00DE0D57" w:rsidRPr="00B10170">
        <w:rPr>
          <w:lang w:val="pt-BR"/>
        </w:rPr>
        <w:t xml:space="preserve"> </w:t>
      </w:r>
      <w:r w:rsidR="008030FD" w:rsidRPr="00B10170">
        <w:rPr>
          <w:lang w:val="pt-BR"/>
        </w:rPr>
        <w:t xml:space="preserve">se </w:t>
      </w:r>
      <w:r w:rsidR="008B476E" w:rsidRPr="00B10170">
        <w:rPr>
          <w:lang w:val="pt-BR"/>
        </w:rPr>
        <w:t>jedan kandidat</w:t>
      </w:r>
      <w:r w:rsidR="008E0832">
        <w:rPr>
          <w:lang w:val="pt-BR"/>
        </w:rPr>
        <w:t xml:space="preserve">, </w:t>
      </w:r>
      <w:r w:rsidR="008B476E" w:rsidRPr="008E0832">
        <w:rPr>
          <w:b/>
          <w:lang w:val="sr-Latn-CS"/>
        </w:rPr>
        <w:t>d</w:t>
      </w:r>
      <w:r w:rsidR="00DE0D57" w:rsidRPr="008E0832">
        <w:rPr>
          <w:b/>
          <w:bCs/>
          <w:lang w:val="sr-Latn-CS"/>
        </w:rPr>
        <w:t>r Miloš Marković</w:t>
      </w:r>
      <w:r w:rsidR="008E0832">
        <w:rPr>
          <w:bCs/>
          <w:lang w:val="sr-Latn-CS"/>
        </w:rPr>
        <w:t>, dosadašnji vanredni profesor</w:t>
      </w:r>
      <w:r w:rsidR="008E0832" w:rsidRPr="008E0832">
        <w:t xml:space="preserve"> </w:t>
      </w:r>
      <w:r w:rsidR="008E0832" w:rsidRPr="008E0832">
        <w:rPr>
          <w:bCs/>
          <w:lang w:val="sr-Latn-CS"/>
        </w:rPr>
        <w:t xml:space="preserve">za užu naučnu oblast </w:t>
      </w:r>
      <w:r w:rsidR="008E0832">
        <w:rPr>
          <w:bCs/>
          <w:lang w:val="sr-Latn-CS"/>
        </w:rPr>
        <w:t>Imun</w:t>
      </w:r>
      <w:r w:rsidR="008E0832" w:rsidRPr="008E0832">
        <w:rPr>
          <w:bCs/>
          <w:lang w:val="sr-Latn-CS"/>
        </w:rPr>
        <w:t>ologija na Medicinskom fakultetu Univerziteta u Beogradu</w:t>
      </w:r>
      <w:r w:rsidR="008030FD">
        <w:rPr>
          <w:bCs/>
          <w:lang w:val="sr-Latn-CS"/>
        </w:rPr>
        <w:t>.</w:t>
      </w:r>
      <w:r w:rsidR="008E0832">
        <w:rPr>
          <w:bCs/>
          <w:lang w:val="sr-Latn-CS"/>
        </w:rPr>
        <w:t xml:space="preserve"> </w:t>
      </w:r>
    </w:p>
    <w:p w:rsidR="00DD6865" w:rsidRPr="00B10170" w:rsidRDefault="00DD6865" w:rsidP="006A13DC">
      <w:pPr>
        <w:ind w:right="-36" w:firstLine="360"/>
        <w:jc w:val="both"/>
        <w:rPr>
          <w:lang w:val="sr-Latn-CS"/>
        </w:rPr>
      </w:pPr>
    </w:p>
    <w:p w:rsidR="00DE0D57" w:rsidRPr="00B10170" w:rsidRDefault="00DE0D57" w:rsidP="006A13DC">
      <w:pPr>
        <w:ind w:right="-36"/>
        <w:jc w:val="both"/>
        <w:rPr>
          <w:lang w:val="sr-Latn-CS"/>
        </w:rPr>
      </w:pPr>
      <w:r w:rsidRPr="008030FD">
        <w:rPr>
          <w:b/>
          <w:lang w:val="sr-Latn-CS"/>
        </w:rPr>
        <w:t>1.</w:t>
      </w:r>
      <w:r w:rsidRPr="00B10170">
        <w:rPr>
          <w:lang w:val="sr-Latn-CS"/>
        </w:rPr>
        <w:t xml:space="preserve"> </w:t>
      </w:r>
      <w:r w:rsidRPr="00B10170">
        <w:rPr>
          <w:b/>
          <w:bCs/>
          <w:lang w:val="sr-Latn-CS"/>
        </w:rPr>
        <w:t>Dr MILOŠ MARKOVIĆ</w:t>
      </w:r>
    </w:p>
    <w:p w:rsidR="00DE0D57" w:rsidRPr="00B10170" w:rsidRDefault="00DE0D57" w:rsidP="006A13DC">
      <w:pPr>
        <w:ind w:right="-36"/>
        <w:jc w:val="both"/>
        <w:rPr>
          <w:lang w:val="sr-Latn-CS"/>
        </w:rPr>
      </w:pPr>
    </w:p>
    <w:p w:rsidR="00DE0D57" w:rsidRPr="00B10170" w:rsidRDefault="00DE0D57" w:rsidP="006A13DC">
      <w:pPr>
        <w:ind w:right="-36"/>
        <w:jc w:val="both"/>
        <w:rPr>
          <w:b/>
          <w:lang w:val="sr-Latn-CS"/>
        </w:rPr>
      </w:pPr>
      <w:r w:rsidRPr="00B10170">
        <w:rPr>
          <w:b/>
          <w:lang w:val="sr-Latn-CS"/>
        </w:rPr>
        <w:t>A. OSNOVNI BIOGRAFSKI PODACI</w:t>
      </w:r>
    </w:p>
    <w:p w:rsidR="00DE0D57" w:rsidRPr="00B10170" w:rsidRDefault="00DE0D57" w:rsidP="006A13DC">
      <w:pPr>
        <w:ind w:right="-36"/>
        <w:jc w:val="both"/>
        <w:rPr>
          <w:bCs/>
          <w:lang w:val="sr-Latn-CS"/>
        </w:rPr>
      </w:pPr>
    </w:p>
    <w:p w:rsidR="00DE0D57" w:rsidRPr="00B10170" w:rsidRDefault="006A13DC" w:rsidP="00AE045E">
      <w:pPr>
        <w:tabs>
          <w:tab w:val="left" w:pos="567"/>
        </w:tabs>
        <w:ind w:right="-36"/>
        <w:jc w:val="both"/>
        <w:rPr>
          <w:bCs/>
          <w:lang w:val="sr-Latn-CS"/>
        </w:rPr>
      </w:pPr>
      <w:r>
        <w:rPr>
          <w:bCs/>
          <w:lang w:val="sr-Latn-CS"/>
        </w:rPr>
        <w:tab/>
      </w:r>
      <w:r w:rsidR="00DE0D57" w:rsidRPr="00B10170">
        <w:rPr>
          <w:bCs/>
          <w:lang w:val="sr-Latn-CS"/>
        </w:rPr>
        <w:t>Dr Miloš (Ljubiša) Marković je rođen 4.10.1969. godine u Beogradu.</w:t>
      </w:r>
    </w:p>
    <w:p w:rsidR="00DE0D57" w:rsidRPr="00B10170" w:rsidRDefault="00DE0D57" w:rsidP="00AE045E">
      <w:pPr>
        <w:tabs>
          <w:tab w:val="left" w:pos="567"/>
        </w:tabs>
        <w:ind w:right="-36"/>
        <w:jc w:val="both"/>
        <w:rPr>
          <w:lang w:val="sr-Latn-CS"/>
        </w:rPr>
      </w:pPr>
      <w:r w:rsidRPr="00B10170">
        <w:rPr>
          <w:bCs/>
          <w:lang w:val="sr-Latn-CS"/>
        </w:rPr>
        <w:tab/>
        <w:t>Dr Miloš Marković je doktor medicine, specijalista mikrobiologije sa parazitologijom</w:t>
      </w:r>
      <w:r w:rsidR="00C916C8" w:rsidRPr="00B10170">
        <w:rPr>
          <w:bCs/>
          <w:lang w:val="sr-Latn-CS"/>
        </w:rPr>
        <w:t>, specijalista imunologije</w:t>
      </w:r>
      <w:r w:rsidR="007C2FE4" w:rsidRPr="00B10170">
        <w:rPr>
          <w:bCs/>
          <w:lang w:val="sr-Latn-CS"/>
        </w:rPr>
        <w:t>, magistar</w:t>
      </w:r>
      <w:r w:rsidRPr="00B10170">
        <w:rPr>
          <w:bCs/>
          <w:lang w:val="sr-Latn-CS"/>
        </w:rPr>
        <w:t xml:space="preserve"> i doktor medicinskih nauka iz oblasti imunologije. Zaposlen je na </w:t>
      </w:r>
      <w:r w:rsidRPr="00B10170">
        <w:rPr>
          <w:spacing w:val="-3"/>
          <w:lang w:val="sl-SI"/>
        </w:rPr>
        <w:t xml:space="preserve">Institutu za mikrobiologiju i imunologiju Medicinskog fakulteta </w:t>
      </w:r>
      <w:r w:rsidR="00632962" w:rsidRPr="00B10170">
        <w:rPr>
          <w:spacing w:val="-3"/>
          <w:lang w:val="sl-SI"/>
        </w:rPr>
        <w:t xml:space="preserve">Univerziteta </w:t>
      </w:r>
      <w:r w:rsidRPr="00B10170">
        <w:rPr>
          <w:spacing w:val="-3"/>
          <w:lang w:val="sl-SI"/>
        </w:rPr>
        <w:t xml:space="preserve">u Beogradu, u zvanju </w:t>
      </w:r>
      <w:r w:rsidR="008030FD">
        <w:rPr>
          <w:spacing w:val="-3"/>
          <w:lang w:val="sl-SI"/>
        </w:rPr>
        <w:t>vanrednog profesora</w:t>
      </w:r>
      <w:r w:rsidRPr="00B10170">
        <w:rPr>
          <w:spacing w:val="-3"/>
          <w:lang w:val="sl-SI"/>
        </w:rPr>
        <w:t xml:space="preserve"> za</w:t>
      </w:r>
      <w:r w:rsidR="008030FD">
        <w:rPr>
          <w:spacing w:val="-3"/>
          <w:lang w:val="sl-SI"/>
        </w:rPr>
        <w:t xml:space="preserve"> </w:t>
      </w:r>
      <w:r w:rsidRPr="00B10170">
        <w:rPr>
          <w:spacing w:val="-3"/>
          <w:lang w:val="sl-SI"/>
        </w:rPr>
        <w:t xml:space="preserve">naučnu oblast </w:t>
      </w:r>
      <w:r w:rsidR="000E24D7" w:rsidRPr="00B10170">
        <w:rPr>
          <w:spacing w:val="-3"/>
          <w:lang w:val="sl-SI"/>
        </w:rPr>
        <w:t>I</w:t>
      </w:r>
      <w:r w:rsidRPr="00B10170">
        <w:rPr>
          <w:spacing w:val="-3"/>
          <w:lang w:val="sl-SI"/>
        </w:rPr>
        <w:t>munologija.</w:t>
      </w:r>
    </w:p>
    <w:p w:rsidR="00F37ED2" w:rsidRPr="00B10170" w:rsidRDefault="00F37ED2" w:rsidP="006A13DC">
      <w:pPr>
        <w:ind w:right="-36"/>
        <w:jc w:val="both"/>
        <w:rPr>
          <w:b/>
          <w:lang w:val="sr-Latn-CS"/>
        </w:rPr>
      </w:pPr>
    </w:p>
    <w:p w:rsidR="00DE0D57" w:rsidRPr="00B10170" w:rsidRDefault="00DE0D57" w:rsidP="006A13DC">
      <w:pPr>
        <w:ind w:right="-36"/>
        <w:jc w:val="both"/>
        <w:rPr>
          <w:b/>
          <w:lang w:val="sr-Latn-CS"/>
        </w:rPr>
      </w:pPr>
      <w:r w:rsidRPr="00B10170">
        <w:rPr>
          <w:b/>
          <w:lang w:val="sr-Latn-CS"/>
        </w:rPr>
        <w:t>B. STRUČNA BIOGRAFIJA, DIPLOME I ZVANJA</w:t>
      </w:r>
    </w:p>
    <w:p w:rsidR="00DE0D57" w:rsidRPr="00B10170" w:rsidRDefault="00DE0D57" w:rsidP="006A13DC">
      <w:pPr>
        <w:ind w:right="-36"/>
        <w:jc w:val="both"/>
        <w:rPr>
          <w:b/>
          <w:lang w:val="sr-Latn-CS"/>
        </w:rPr>
      </w:pPr>
    </w:p>
    <w:p w:rsidR="00DE0D57" w:rsidRPr="00C65B0B" w:rsidRDefault="00DE0D57" w:rsidP="006A13DC">
      <w:pPr>
        <w:ind w:right="-36"/>
        <w:jc w:val="both"/>
        <w:rPr>
          <w:b/>
          <w:i/>
          <w:lang w:val="sr-Latn-CS"/>
        </w:rPr>
      </w:pPr>
      <w:r w:rsidRPr="00C65B0B">
        <w:rPr>
          <w:b/>
          <w:i/>
          <w:lang w:val="sr-Latn-CS"/>
        </w:rPr>
        <w:t>Osnovne studije</w:t>
      </w:r>
    </w:p>
    <w:p w:rsidR="00DE0D57" w:rsidRPr="00B10170" w:rsidRDefault="00DE0D57" w:rsidP="00AE045E">
      <w:pPr>
        <w:tabs>
          <w:tab w:val="left" w:pos="567"/>
        </w:tabs>
        <w:ind w:right="-36"/>
        <w:jc w:val="both"/>
        <w:rPr>
          <w:lang w:val="sr-Latn-CS"/>
        </w:rPr>
      </w:pPr>
      <w:r w:rsidRPr="00B10170">
        <w:rPr>
          <w:lang w:val="sr-Latn-CS"/>
        </w:rPr>
        <w:tab/>
      </w:r>
      <w:r w:rsidRPr="00B10170">
        <w:rPr>
          <w:bCs/>
          <w:lang w:val="sr-Latn-CS"/>
        </w:rPr>
        <w:t xml:space="preserve">Dr Miloš Marković se </w:t>
      </w:r>
      <w:r w:rsidRPr="00B10170">
        <w:rPr>
          <w:lang w:val="sr-Latn-CS"/>
        </w:rPr>
        <w:t xml:space="preserve">upisao na Medicinski fakultet </w:t>
      </w:r>
      <w:r w:rsidR="00632962" w:rsidRPr="00B10170">
        <w:rPr>
          <w:lang w:val="sr-Latn-CS"/>
        </w:rPr>
        <w:t xml:space="preserve">Univerziteta </w:t>
      </w:r>
      <w:r w:rsidRPr="00B10170">
        <w:rPr>
          <w:lang w:val="sr-Latn-CS"/>
        </w:rPr>
        <w:t>u Beogradu školske 1989/90. godine i diplomirao u roku, 1996. godine, sa prosečnom ocenom 9,63.</w:t>
      </w:r>
    </w:p>
    <w:p w:rsidR="0016295F" w:rsidRPr="00B10170" w:rsidRDefault="0016295F" w:rsidP="006A13DC">
      <w:pPr>
        <w:ind w:right="-36"/>
        <w:jc w:val="both"/>
        <w:rPr>
          <w:lang w:val="sr-Latn-CS"/>
        </w:rPr>
      </w:pPr>
    </w:p>
    <w:p w:rsidR="00DE0D57" w:rsidRPr="00C65B0B" w:rsidRDefault="00DE0D57" w:rsidP="006A13DC">
      <w:pPr>
        <w:ind w:right="-36"/>
        <w:jc w:val="both"/>
        <w:rPr>
          <w:b/>
          <w:i/>
          <w:lang w:val="sr-Latn-CS"/>
        </w:rPr>
      </w:pPr>
      <w:r w:rsidRPr="00C65B0B">
        <w:rPr>
          <w:b/>
          <w:i/>
          <w:lang w:val="sr-Latn-CS"/>
        </w:rPr>
        <w:t>Magisterijum</w:t>
      </w:r>
    </w:p>
    <w:p w:rsidR="00DE0D57" w:rsidRPr="00B10170" w:rsidRDefault="00DE0D57" w:rsidP="00AE045E">
      <w:pPr>
        <w:tabs>
          <w:tab w:val="left" w:pos="567"/>
        </w:tabs>
        <w:ind w:right="-36"/>
        <w:jc w:val="both"/>
        <w:rPr>
          <w:lang w:val="sr-Latn-CS"/>
        </w:rPr>
      </w:pPr>
      <w:r w:rsidRPr="00B10170">
        <w:rPr>
          <w:lang w:val="sr-Latn-CS"/>
        </w:rPr>
        <w:tab/>
        <w:t xml:space="preserve">Dr Miloš Marković je školske 1996/97. godine upisao magistarske studije iz imunologije na Medicinskom fakultetu </w:t>
      </w:r>
      <w:r w:rsidR="00632962" w:rsidRPr="00B10170">
        <w:rPr>
          <w:lang w:val="sr-Latn-CS"/>
        </w:rPr>
        <w:t xml:space="preserve">Univerziteta </w:t>
      </w:r>
      <w:r w:rsidRPr="00B10170">
        <w:rPr>
          <w:lang w:val="sr-Latn-CS"/>
        </w:rPr>
        <w:t>u Beogradu i 27.6.2002. godine na istom fakultetu je odbranio magistarsk</w:t>
      </w:r>
      <w:r w:rsidR="00D85A3A">
        <w:rPr>
          <w:lang w:val="sr-Latn-CS"/>
        </w:rPr>
        <w:t>i</w:t>
      </w:r>
      <w:r w:rsidRPr="00B10170">
        <w:rPr>
          <w:lang w:val="sr-Latn-CS"/>
        </w:rPr>
        <w:t xml:space="preserve"> </w:t>
      </w:r>
      <w:r w:rsidR="00D85A3A">
        <w:rPr>
          <w:lang w:val="sr-Latn-CS"/>
        </w:rPr>
        <w:t>rad</w:t>
      </w:r>
      <w:r w:rsidRPr="00B10170">
        <w:rPr>
          <w:lang w:val="sr-Latn-CS"/>
        </w:rPr>
        <w:t xml:space="preserve"> pod nazivom „Moguća uloga proteina iz porodice butirofilina u nastanku autoimunskih bolesti centralnog nervnog sistema“ pred komisijom u </w:t>
      </w:r>
      <w:r w:rsidRPr="00B10170">
        <w:rPr>
          <w:lang w:val="sr-Latn-CS"/>
        </w:rPr>
        <w:lastRenderedPageBreak/>
        <w:t xml:space="preserve">sastavu </w:t>
      </w:r>
      <w:r w:rsidR="000E24D7" w:rsidRPr="00B10170">
        <w:rPr>
          <w:lang w:val="sr-Latn-CS"/>
        </w:rPr>
        <w:t>p</w:t>
      </w:r>
      <w:r w:rsidRPr="00B10170">
        <w:rPr>
          <w:lang w:val="sr-Latn-CS"/>
        </w:rPr>
        <w:t xml:space="preserve">rof. dr Zorica Ramić, predsednik, </w:t>
      </w:r>
      <w:r w:rsidR="000E24D7" w:rsidRPr="00B10170">
        <w:rPr>
          <w:lang w:val="sr-Latn-CS"/>
        </w:rPr>
        <w:t>d</w:t>
      </w:r>
      <w:r w:rsidRPr="00B10170">
        <w:rPr>
          <w:lang w:val="sr-Latn-CS"/>
        </w:rPr>
        <w:t xml:space="preserve">oc. dr Jelena Drulović i </w:t>
      </w:r>
      <w:r w:rsidR="000E24D7" w:rsidRPr="00B10170">
        <w:rPr>
          <w:lang w:val="sr-Latn-CS"/>
        </w:rPr>
        <w:t>p</w:t>
      </w:r>
      <w:r w:rsidRPr="00B10170">
        <w:rPr>
          <w:lang w:val="sr-Latn-CS"/>
        </w:rPr>
        <w:t>rof. dr Marija Mostarica Stojković (mentor).</w:t>
      </w:r>
    </w:p>
    <w:p w:rsidR="00DE0D57" w:rsidRPr="00B10170" w:rsidRDefault="00DE0D57" w:rsidP="006A13DC">
      <w:pPr>
        <w:ind w:right="-36"/>
        <w:jc w:val="both"/>
        <w:rPr>
          <w:b/>
          <w:lang w:val="sr-Latn-CS"/>
        </w:rPr>
      </w:pPr>
    </w:p>
    <w:p w:rsidR="00DE0D57" w:rsidRPr="00C65B0B" w:rsidRDefault="00DE0D57" w:rsidP="006A13DC">
      <w:pPr>
        <w:ind w:right="-36"/>
        <w:jc w:val="both"/>
        <w:rPr>
          <w:b/>
          <w:i/>
          <w:lang w:val="sr-Latn-CS"/>
        </w:rPr>
      </w:pPr>
      <w:r w:rsidRPr="00C65B0B">
        <w:rPr>
          <w:b/>
          <w:i/>
          <w:lang w:val="sr-Latn-CS"/>
        </w:rPr>
        <w:t>Doktorat</w:t>
      </w:r>
    </w:p>
    <w:p w:rsidR="00DE0D57" w:rsidRPr="00B10170" w:rsidRDefault="00DE0D57" w:rsidP="00AE045E">
      <w:pPr>
        <w:tabs>
          <w:tab w:val="left" w:pos="567"/>
        </w:tabs>
        <w:ind w:right="-36"/>
        <w:jc w:val="both"/>
        <w:rPr>
          <w:lang w:val="sr-Latn-CS"/>
        </w:rPr>
      </w:pPr>
      <w:r w:rsidRPr="00B10170">
        <w:rPr>
          <w:lang w:val="sr-Latn-CS"/>
        </w:rPr>
        <w:tab/>
        <w:t>Dr Miloš Marković je 18.12.2008. godine na Medicinskom fakultetu</w:t>
      </w:r>
      <w:r w:rsidR="00632962" w:rsidRPr="00B10170">
        <w:rPr>
          <w:lang w:val="sr-Latn-CS"/>
        </w:rPr>
        <w:t xml:space="preserve"> Univerziteta</w:t>
      </w:r>
      <w:r w:rsidRPr="00B10170">
        <w:rPr>
          <w:lang w:val="sr-Latn-CS"/>
        </w:rPr>
        <w:t xml:space="preserve"> u Beogradu odbranio doktorsku disertaciju iz uže naučne oblasti Imunologija pod nazivom „Uloga azot-monoksida i interleukina-17 u osetljivosti na indukciju eksperimentalnog autoimunskog encefalomijelitisa“ pred komisijom u sastavu </w:t>
      </w:r>
      <w:r w:rsidR="000E24D7" w:rsidRPr="00B10170">
        <w:rPr>
          <w:lang w:val="sr-Latn-CS"/>
        </w:rPr>
        <w:t>p</w:t>
      </w:r>
      <w:r w:rsidRPr="00B10170">
        <w:rPr>
          <w:lang w:val="sr-Latn-CS"/>
        </w:rPr>
        <w:t xml:space="preserve">rof. dr Zorica Ramić, predsednik, </w:t>
      </w:r>
      <w:r w:rsidR="000E24D7" w:rsidRPr="00B10170">
        <w:rPr>
          <w:lang w:val="sr-Latn-CS"/>
        </w:rPr>
        <w:t>p</w:t>
      </w:r>
      <w:r w:rsidRPr="00B10170">
        <w:rPr>
          <w:lang w:val="sr-Latn-CS"/>
        </w:rPr>
        <w:t xml:space="preserve">rof. dr Miroslava Dimitirjević i </w:t>
      </w:r>
      <w:r w:rsidR="000E24D7" w:rsidRPr="00B10170">
        <w:rPr>
          <w:lang w:val="sr-Latn-CS"/>
        </w:rPr>
        <w:t>p</w:t>
      </w:r>
      <w:r w:rsidRPr="00B10170">
        <w:rPr>
          <w:lang w:val="sr-Latn-CS"/>
        </w:rPr>
        <w:t xml:space="preserve">rof. dr Jelena Drulović. Mentor </w:t>
      </w:r>
      <w:r w:rsidR="00632962" w:rsidRPr="00B10170">
        <w:rPr>
          <w:lang w:val="sr-Latn-CS"/>
        </w:rPr>
        <w:t>disertacije</w:t>
      </w:r>
      <w:r w:rsidRPr="00B10170">
        <w:rPr>
          <w:lang w:val="sr-Latn-CS"/>
        </w:rPr>
        <w:t xml:space="preserve"> bila je </w:t>
      </w:r>
      <w:r w:rsidR="000E24D7" w:rsidRPr="00B10170">
        <w:rPr>
          <w:lang w:val="sr-Latn-CS"/>
        </w:rPr>
        <w:t>p</w:t>
      </w:r>
      <w:r w:rsidRPr="00B10170">
        <w:rPr>
          <w:lang w:val="sr-Latn-CS"/>
        </w:rPr>
        <w:t>rof. dr Marija Mostarica Stojković.</w:t>
      </w:r>
    </w:p>
    <w:p w:rsidR="00DE0D57" w:rsidRPr="00B10170" w:rsidRDefault="00DE0D57" w:rsidP="006A13DC">
      <w:pPr>
        <w:ind w:right="-36"/>
        <w:jc w:val="both"/>
        <w:rPr>
          <w:lang w:val="sr-Latn-CS"/>
        </w:rPr>
      </w:pPr>
    </w:p>
    <w:p w:rsidR="00AE045E" w:rsidRPr="00C65B0B" w:rsidRDefault="00DE0D57" w:rsidP="00AE045E">
      <w:pPr>
        <w:ind w:right="-36"/>
        <w:jc w:val="both"/>
        <w:rPr>
          <w:b/>
          <w:i/>
          <w:lang w:val="sr-Latn-CS"/>
        </w:rPr>
      </w:pPr>
      <w:r w:rsidRPr="00C65B0B">
        <w:rPr>
          <w:rFonts w:eastAsia="Times New Roman"/>
          <w:b/>
          <w:bCs/>
          <w:i/>
          <w:lang w:val="sr-Latn-CS" w:eastAsia="en-US"/>
        </w:rPr>
        <w:t>Specijalizacij</w:t>
      </w:r>
      <w:r w:rsidR="00C916C8" w:rsidRPr="00C65B0B">
        <w:rPr>
          <w:rFonts w:eastAsia="Times New Roman"/>
          <w:b/>
          <w:bCs/>
          <w:i/>
          <w:lang w:val="sr-Latn-CS" w:eastAsia="en-US"/>
        </w:rPr>
        <w:t>e</w:t>
      </w:r>
    </w:p>
    <w:p w:rsidR="00C916C8" w:rsidRPr="00B10170" w:rsidRDefault="00AE045E" w:rsidP="00AE045E">
      <w:pPr>
        <w:tabs>
          <w:tab w:val="left" w:pos="567"/>
        </w:tabs>
        <w:ind w:right="-36"/>
        <w:jc w:val="both"/>
        <w:rPr>
          <w:b/>
          <w:lang w:val="sr-Latn-CS"/>
        </w:rPr>
      </w:pPr>
      <w:r>
        <w:rPr>
          <w:b/>
          <w:lang w:val="sr-Latn-CS"/>
        </w:rPr>
        <w:tab/>
      </w:r>
      <w:r w:rsidR="00DE0D57" w:rsidRPr="00B10170">
        <w:rPr>
          <w:lang w:val="sr-Latn-CS"/>
        </w:rPr>
        <w:t>U periodu od 1999</w:t>
      </w:r>
      <w:r w:rsidR="00C916C8" w:rsidRPr="00B10170">
        <w:rPr>
          <w:lang w:val="sr-Latn-CS"/>
        </w:rPr>
        <w:t>.</w:t>
      </w:r>
      <w:r w:rsidR="00DE0D57" w:rsidRPr="00B10170">
        <w:rPr>
          <w:lang w:val="sr-Latn-CS"/>
        </w:rPr>
        <w:t xml:space="preserve"> do 2002. godine dr Miloš Marković je obavio specijalistički staž iz mikrobiologije sa parazitologijom i dana 19.11.2003. godine položio je specijalistički ispit sa odličnim uspehom pred komisijom Medicinskog fakulteta</w:t>
      </w:r>
      <w:r w:rsidR="00632962" w:rsidRPr="00B10170">
        <w:rPr>
          <w:lang w:val="sr-Latn-CS"/>
        </w:rPr>
        <w:t xml:space="preserve"> Univerziteta</w:t>
      </w:r>
      <w:r w:rsidR="00DE0D57" w:rsidRPr="00B10170">
        <w:rPr>
          <w:lang w:val="sr-Latn-CS"/>
        </w:rPr>
        <w:t xml:space="preserve"> u Beogradu.</w:t>
      </w:r>
      <w:r w:rsidR="00C916C8" w:rsidRPr="00B10170">
        <w:rPr>
          <w:lang w:val="sr-Latn-CS"/>
        </w:rPr>
        <w:t xml:space="preserve"> U periodu od 2012. do 2015. godine dr Miloš Marković je obavio specijalistički staž iz imunologije i dana 9.7.2015. godine položio je specijalistički ispit sa odličnim uspehom pred komisijom Medicinskog fakulteta Univerziteta u Beogradu.</w:t>
      </w:r>
    </w:p>
    <w:p w:rsidR="00DE0D57" w:rsidRPr="00B10170" w:rsidRDefault="00DE0D57" w:rsidP="006A13DC">
      <w:pPr>
        <w:ind w:right="-36" w:firstLine="360"/>
        <w:jc w:val="both"/>
        <w:rPr>
          <w:b/>
          <w:lang w:val="sr-Latn-CS"/>
        </w:rPr>
      </w:pPr>
    </w:p>
    <w:p w:rsidR="00DE0D57" w:rsidRPr="00C65B0B" w:rsidRDefault="00DE0D57" w:rsidP="006A13DC">
      <w:pPr>
        <w:ind w:right="-36"/>
        <w:jc w:val="both"/>
        <w:rPr>
          <w:b/>
          <w:i/>
          <w:lang w:val="sr-Latn-CS"/>
        </w:rPr>
      </w:pPr>
      <w:r w:rsidRPr="00C65B0B">
        <w:rPr>
          <w:b/>
          <w:i/>
          <w:lang w:val="sr-Latn-CS"/>
        </w:rPr>
        <w:t>Dosadašnji izbori u naučna i nastavna zvanja</w:t>
      </w:r>
    </w:p>
    <w:p w:rsidR="00DE0D57" w:rsidRPr="00B10170" w:rsidRDefault="00DE0D57" w:rsidP="00AE045E">
      <w:pPr>
        <w:tabs>
          <w:tab w:val="left" w:pos="567"/>
        </w:tabs>
        <w:ind w:right="-36"/>
        <w:jc w:val="both"/>
        <w:rPr>
          <w:bCs/>
          <w:lang w:val="sr-Latn-CS"/>
        </w:rPr>
      </w:pPr>
      <w:r w:rsidRPr="00B10170">
        <w:rPr>
          <w:b/>
          <w:lang w:val="sr-Latn-CS"/>
        </w:rPr>
        <w:tab/>
      </w:r>
      <w:r w:rsidRPr="00B10170">
        <w:rPr>
          <w:bCs/>
          <w:lang w:val="sr-Latn-CS"/>
        </w:rPr>
        <w:t xml:space="preserve">U zvanje asistenta pripravnika za predmet Mikrobiologija i imunologija </w:t>
      </w:r>
      <w:r w:rsidRPr="00B10170">
        <w:rPr>
          <w:lang w:val="sr-Latn-CS"/>
        </w:rPr>
        <w:t xml:space="preserve">na Medicinskom fakultetu </w:t>
      </w:r>
      <w:r w:rsidR="00632962" w:rsidRPr="00B10170">
        <w:rPr>
          <w:lang w:val="sr-Latn-CS"/>
        </w:rPr>
        <w:t xml:space="preserve">Univerziteta </w:t>
      </w:r>
      <w:r w:rsidRPr="00B10170">
        <w:rPr>
          <w:lang w:val="sr-Latn-CS"/>
        </w:rPr>
        <w:t>u Beogradu, dr Miloš Marković je izabran 3.11.1999.</w:t>
      </w:r>
      <w:r w:rsidR="00261EE9" w:rsidRPr="00B10170">
        <w:rPr>
          <w:lang w:val="sr-Latn-CS"/>
        </w:rPr>
        <w:t xml:space="preserve"> godine</w:t>
      </w:r>
      <w:r w:rsidRPr="00B10170">
        <w:rPr>
          <w:lang w:val="sr-Latn-CS"/>
        </w:rPr>
        <w:t>, a u zvanje asistenta za isti predmet 8.7.2004. i ponovo 3.7.2008. godine</w:t>
      </w:r>
      <w:r w:rsidR="00C916C8" w:rsidRPr="00B10170">
        <w:rPr>
          <w:lang w:val="sr-Latn-CS"/>
        </w:rPr>
        <w:t xml:space="preserve"> (reizbor)</w:t>
      </w:r>
      <w:r w:rsidRPr="00B10170">
        <w:rPr>
          <w:lang w:val="sr-Latn-CS"/>
        </w:rPr>
        <w:t>.</w:t>
      </w:r>
      <w:r w:rsidR="00480449" w:rsidRPr="00B10170">
        <w:rPr>
          <w:lang w:val="sr-Latn-CS"/>
        </w:rPr>
        <w:t xml:space="preserve"> U zvanje docenta za predmet Mikrobiologija</w:t>
      </w:r>
      <w:r w:rsidR="00632962" w:rsidRPr="00B10170">
        <w:rPr>
          <w:lang w:val="sr-Latn-CS"/>
        </w:rPr>
        <w:t xml:space="preserve"> i imunologija (od školske 2011</w:t>
      </w:r>
      <w:r w:rsidR="00480449" w:rsidRPr="00B10170">
        <w:rPr>
          <w:lang w:val="sr-Latn-CS"/>
        </w:rPr>
        <w:t xml:space="preserve">/12. godine Imunologija) izabran je 25.9.2009. </w:t>
      </w:r>
      <w:r w:rsidR="00C916C8" w:rsidRPr="00B10170">
        <w:rPr>
          <w:lang w:val="sr-Latn-CS"/>
        </w:rPr>
        <w:t xml:space="preserve">i ponovo 24.10.2014. </w:t>
      </w:r>
      <w:r w:rsidR="00480449" w:rsidRPr="00B10170">
        <w:rPr>
          <w:lang w:val="sr-Latn-CS"/>
        </w:rPr>
        <w:t>godine</w:t>
      </w:r>
      <w:r w:rsidR="00C916C8" w:rsidRPr="00B10170">
        <w:rPr>
          <w:lang w:val="sr-Latn-CS"/>
        </w:rPr>
        <w:t xml:space="preserve"> (reizbor)</w:t>
      </w:r>
      <w:r w:rsidR="00480449" w:rsidRPr="00B10170">
        <w:rPr>
          <w:lang w:val="sr-Latn-CS"/>
        </w:rPr>
        <w:t>.</w:t>
      </w:r>
      <w:r w:rsidR="00D85A3A">
        <w:rPr>
          <w:lang w:val="sr-Latn-CS"/>
        </w:rPr>
        <w:t xml:space="preserve"> U zvanje vanrednog profesora za predmet Imunologija izabran je dana 23.2.2016. godine</w:t>
      </w:r>
      <w:r w:rsidR="002C29D0">
        <w:rPr>
          <w:lang w:val="sr-Latn-CS"/>
        </w:rPr>
        <w:t xml:space="preserve"> i zatim ponovo izabran</w:t>
      </w:r>
      <w:r w:rsidR="002C29D0">
        <w:rPr>
          <w:bCs/>
          <w:sz w:val="22"/>
          <w:szCs w:val="22"/>
          <w:lang w:val="sr-Latn-CS"/>
        </w:rPr>
        <w:t xml:space="preserve"> 2</w:t>
      </w:r>
      <w:r w:rsidR="002C29D0" w:rsidRPr="001705E9">
        <w:rPr>
          <w:bCs/>
          <w:sz w:val="22"/>
          <w:szCs w:val="22"/>
          <w:lang w:val="sr-Latn-CS"/>
        </w:rPr>
        <w:t>.3.2021. godine.</w:t>
      </w:r>
      <w:r w:rsidR="002C29D0">
        <w:rPr>
          <w:lang w:val="sr-Latn-CS"/>
        </w:rPr>
        <w:t xml:space="preserve"> (reizbor)</w:t>
      </w:r>
      <w:r w:rsidR="00D85A3A">
        <w:rPr>
          <w:lang w:val="sr-Latn-CS"/>
        </w:rPr>
        <w:t>.</w:t>
      </w:r>
    </w:p>
    <w:p w:rsidR="00C916C8" w:rsidRPr="00B10170" w:rsidRDefault="00C916C8" w:rsidP="006A13DC">
      <w:pPr>
        <w:ind w:right="-36"/>
        <w:rPr>
          <w:b/>
          <w:lang w:val="sr-Latn-CS"/>
        </w:rPr>
      </w:pPr>
    </w:p>
    <w:p w:rsidR="00D511C8" w:rsidRDefault="00D511C8" w:rsidP="006A13DC">
      <w:pPr>
        <w:ind w:right="-36"/>
        <w:jc w:val="center"/>
        <w:rPr>
          <w:b/>
          <w:lang w:val="sr-Latn-CS"/>
        </w:rPr>
      </w:pPr>
    </w:p>
    <w:p w:rsidR="00D85A3A" w:rsidRDefault="00D85A3A" w:rsidP="006A13DC">
      <w:pPr>
        <w:ind w:right="-36"/>
        <w:jc w:val="center"/>
        <w:rPr>
          <w:b/>
          <w:lang w:val="sr-Latn-CS"/>
        </w:rPr>
      </w:pPr>
      <w:r w:rsidRPr="00D85A3A">
        <w:rPr>
          <w:b/>
          <w:lang w:val="sr-Latn-CS"/>
        </w:rPr>
        <w:t xml:space="preserve">OBAVEZNI USLOVI ZA IZBOR U ZVANJE </w:t>
      </w:r>
      <w:r>
        <w:rPr>
          <w:b/>
          <w:lang w:val="sr-Latn-CS"/>
        </w:rPr>
        <w:br/>
      </w:r>
      <w:r w:rsidR="000A164A">
        <w:rPr>
          <w:b/>
          <w:lang w:val="sr-Latn-CS"/>
        </w:rPr>
        <w:t xml:space="preserve">REDOVNOG </w:t>
      </w:r>
      <w:r w:rsidRPr="00D85A3A">
        <w:rPr>
          <w:b/>
          <w:lang w:val="sr-Latn-CS"/>
        </w:rPr>
        <w:t>PROFESORA</w:t>
      </w:r>
      <w:r w:rsidRPr="00B10170">
        <w:rPr>
          <w:b/>
          <w:lang w:val="sr-Latn-CS"/>
        </w:rPr>
        <w:t xml:space="preserve"> </w:t>
      </w:r>
    </w:p>
    <w:p w:rsidR="00D85A3A" w:rsidRDefault="00D85A3A" w:rsidP="006A13DC">
      <w:pPr>
        <w:ind w:right="-36"/>
        <w:jc w:val="both"/>
        <w:rPr>
          <w:b/>
          <w:lang w:val="sr-Latn-CS"/>
        </w:rPr>
      </w:pPr>
    </w:p>
    <w:p w:rsidR="00D85A3A" w:rsidRPr="00B10170" w:rsidRDefault="00D85A3A" w:rsidP="006A13DC">
      <w:pPr>
        <w:ind w:right="-36"/>
        <w:jc w:val="both"/>
        <w:rPr>
          <w:b/>
          <w:lang w:val="sr-Latn-CS"/>
        </w:rPr>
      </w:pPr>
      <w:r>
        <w:rPr>
          <w:b/>
          <w:lang w:val="sr-Latn-CS"/>
        </w:rPr>
        <w:t xml:space="preserve">C. </w:t>
      </w:r>
      <w:r w:rsidRPr="00B10170">
        <w:rPr>
          <w:b/>
          <w:lang w:val="sr-Latn-CS"/>
        </w:rPr>
        <w:t xml:space="preserve">OCENA </w:t>
      </w:r>
      <w:r w:rsidR="00875973">
        <w:rPr>
          <w:b/>
          <w:lang w:val="sr-Latn-CS"/>
        </w:rPr>
        <w:t xml:space="preserve">O </w:t>
      </w:r>
      <w:r w:rsidRPr="00B10170">
        <w:rPr>
          <w:b/>
          <w:lang w:val="sr-Latn-CS"/>
        </w:rPr>
        <w:t>REZULTAT</w:t>
      </w:r>
      <w:r w:rsidR="00875973">
        <w:rPr>
          <w:b/>
          <w:lang w:val="sr-Latn-CS"/>
        </w:rPr>
        <w:t>IM</w:t>
      </w:r>
      <w:r w:rsidRPr="00B10170">
        <w:rPr>
          <w:b/>
          <w:lang w:val="sr-Latn-CS"/>
        </w:rPr>
        <w:t>A PEDAGOŠKOG RADA</w:t>
      </w:r>
    </w:p>
    <w:p w:rsidR="00D85A3A" w:rsidRPr="00B10170" w:rsidRDefault="00D85A3A" w:rsidP="006A13DC">
      <w:pPr>
        <w:ind w:right="-36"/>
        <w:jc w:val="both"/>
        <w:rPr>
          <w:b/>
          <w:lang w:val="sr-Latn-CS"/>
        </w:rPr>
      </w:pPr>
    </w:p>
    <w:p w:rsidR="00ED4A7E" w:rsidRDefault="00D85A3A" w:rsidP="00AE045E">
      <w:pPr>
        <w:tabs>
          <w:tab w:val="left" w:pos="567"/>
        </w:tabs>
        <w:ind w:right="-36"/>
        <w:jc w:val="both"/>
        <w:rPr>
          <w:lang w:val="sr-Latn-CS"/>
        </w:rPr>
      </w:pPr>
      <w:r w:rsidRPr="00B10170">
        <w:rPr>
          <w:lang w:val="sr-Latn-CS"/>
        </w:rPr>
        <w:tab/>
        <w:t>Dr Miloš Marković učestvuje u održavanju teorijske, praktične i seminarske nastave za redovne studente iz predmeta Imunologija na drugoj godini integrisan</w:t>
      </w:r>
      <w:r w:rsidR="00D13BD8">
        <w:rPr>
          <w:lang w:val="sr-Latn-CS"/>
        </w:rPr>
        <w:t>ih</w:t>
      </w:r>
      <w:r w:rsidRPr="00B10170">
        <w:rPr>
          <w:lang w:val="sr-Latn-CS"/>
        </w:rPr>
        <w:t xml:space="preserve"> </w:t>
      </w:r>
      <w:r w:rsidR="00D13BD8">
        <w:rPr>
          <w:lang w:val="sr-Latn-CS"/>
        </w:rPr>
        <w:t>studija</w:t>
      </w:r>
      <w:r w:rsidRPr="00B10170">
        <w:rPr>
          <w:lang w:val="sr-Latn-CS"/>
        </w:rPr>
        <w:t xml:space="preserve"> na Medicinskom fakultetu Univerziteta u Beogradu (u proseku između </w:t>
      </w:r>
      <w:r w:rsidR="00115A5A">
        <w:rPr>
          <w:lang w:val="sr-Latn-CS"/>
        </w:rPr>
        <w:t>70</w:t>
      </w:r>
      <w:r w:rsidRPr="00B10170">
        <w:rPr>
          <w:lang w:val="sr-Latn-CS"/>
        </w:rPr>
        <w:t xml:space="preserve"> i </w:t>
      </w:r>
      <w:r w:rsidR="00115A5A">
        <w:rPr>
          <w:lang w:val="sr-Latn-CS"/>
        </w:rPr>
        <w:t>80</w:t>
      </w:r>
      <w:r w:rsidRPr="00B10170">
        <w:rPr>
          <w:lang w:val="sr-Latn-CS"/>
        </w:rPr>
        <w:t xml:space="preserve"> časova po školskoj godini). Pored toga, dr Miloš Marković učestvuje u organizaciji i izvođenju nastave </w:t>
      </w:r>
      <w:proofErr w:type="spellStart"/>
      <w:r w:rsidR="00032638">
        <w:t>če</w:t>
      </w:r>
      <w:proofErr w:type="spellEnd"/>
      <w:r w:rsidR="00ED4A7E">
        <w:rPr>
          <w:lang w:val="sr-Latn-CS"/>
        </w:rPr>
        <w:t>t</w:t>
      </w:r>
      <w:r w:rsidR="00032638">
        <w:rPr>
          <w:lang w:val="sr-Latn-CS"/>
        </w:rPr>
        <w:t>i</w:t>
      </w:r>
      <w:r w:rsidR="00ED4A7E">
        <w:rPr>
          <w:lang w:val="sr-Latn-CS"/>
        </w:rPr>
        <w:t>ri</w:t>
      </w:r>
      <w:r w:rsidRPr="00B10170">
        <w:rPr>
          <w:lang w:val="sr-Latn-CS"/>
        </w:rPr>
        <w:t xml:space="preserve"> izborna predmeta u okviru redovnih studija, i to predmeta Imunoregulacija (</w:t>
      </w:r>
      <w:r w:rsidR="00ED4A7E">
        <w:rPr>
          <w:lang w:val="sr-Latn-CS"/>
        </w:rPr>
        <w:t>4 čas</w:t>
      </w:r>
      <w:r w:rsidRPr="00B10170">
        <w:rPr>
          <w:lang w:val="sr-Latn-CS"/>
        </w:rPr>
        <w:t>a godišnje), Mehanizmi nastanka autoimunskih bolesti (4 časa)</w:t>
      </w:r>
      <w:r w:rsidR="00032638">
        <w:rPr>
          <w:lang w:val="sr-Latn-CS"/>
        </w:rPr>
        <w:t>, Imunizacija (1 čas)</w:t>
      </w:r>
      <w:r w:rsidRPr="00B10170">
        <w:rPr>
          <w:lang w:val="sr-Latn-CS"/>
        </w:rPr>
        <w:t xml:space="preserve"> i Osnovi eks</w:t>
      </w:r>
      <w:r w:rsidR="00DC5EE6">
        <w:rPr>
          <w:lang w:val="sr-Latn-CS"/>
        </w:rPr>
        <w:t xml:space="preserve">perimentalne medicine (2 časa). </w:t>
      </w:r>
      <w:r w:rsidR="00DC5EE6" w:rsidRPr="00ED4A7E">
        <w:rPr>
          <w:lang w:val="sr-Latn-CS"/>
        </w:rPr>
        <w:t xml:space="preserve">U okviru poslediplomske nastave dr </w:t>
      </w:r>
      <w:r w:rsidR="00DC5EE6">
        <w:rPr>
          <w:lang w:val="sr-Latn-CS"/>
        </w:rPr>
        <w:t>Miloš Marković</w:t>
      </w:r>
      <w:r w:rsidR="00DC5EE6" w:rsidRPr="00ED4A7E">
        <w:rPr>
          <w:lang w:val="sr-Latn-CS"/>
        </w:rPr>
        <w:t xml:space="preserve"> je </w:t>
      </w:r>
      <w:r w:rsidR="00DC5EE6">
        <w:rPr>
          <w:lang w:val="sr-Latn-CS"/>
        </w:rPr>
        <w:t>član</w:t>
      </w:r>
      <w:r w:rsidR="00DC5EE6" w:rsidRPr="00ED4A7E">
        <w:rPr>
          <w:lang w:val="sr-Latn-CS"/>
        </w:rPr>
        <w:t xml:space="preserve"> programskog saveta modula „Mikrobi i infekcija“ na DAS Medicinskog fakulteta</w:t>
      </w:r>
      <w:r w:rsidR="00DC5EE6">
        <w:rPr>
          <w:lang w:val="sr-Latn-CS"/>
        </w:rPr>
        <w:t xml:space="preserve"> Univerziteta</w:t>
      </w:r>
      <w:r w:rsidR="00DC5EE6" w:rsidRPr="00ED4A7E">
        <w:rPr>
          <w:lang w:val="sr-Latn-CS"/>
        </w:rPr>
        <w:t xml:space="preserve"> u Beogradu od osnivanja modula školske 2016/2017. godine. Na navedenom modulu </w:t>
      </w:r>
      <w:r w:rsidR="00DC5EE6" w:rsidRPr="00115A5A">
        <w:rPr>
          <w:lang w:val="sr-Latn-CS"/>
        </w:rPr>
        <w:t xml:space="preserve">učestvuje u organizaciji i izvođenju nekoliko obaveznih i </w:t>
      </w:r>
      <w:r w:rsidR="00DC5EE6">
        <w:rPr>
          <w:lang w:val="sr-Latn-CS"/>
        </w:rPr>
        <w:t>i</w:t>
      </w:r>
      <w:r w:rsidR="00DC5EE6" w:rsidRPr="00115A5A">
        <w:rPr>
          <w:lang w:val="sr-Latn-CS"/>
        </w:rPr>
        <w:t>zbornih predmeta</w:t>
      </w:r>
      <w:r w:rsidR="00D13BD8">
        <w:rPr>
          <w:lang w:val="sr-Latn-CS"/>
        </w:rPr>
        <w:t xml:space="preserve"> (u proseku po dva časa po predmetu)</w:t>
      </w:r>
      <w:r w:rsidR="00DC5EE6" w:rsidRPr="00115A5A">
        <w:rPr>
          <w:lang w:val="sr-Latn-CS"/>
        </w:rPr>
        <w:t>.</w:t>
      </w:r>
      <w:r w:rsidR="00DC5EE6">
        <w:rPr>
          <w:lang w:val="sr-Latn-CS"/>
        </w:rPr>
        <w:t xml:space="preserve"> </w:t>
      </w:r>
      <w:r w:rsidRPr="00B10170">
        <w:rPr>
          <w:lang w:val="sr-Latn-CS"/>
        </w:rPr>
        <w:t>Takođe, u okviru poslediplomske nastave na Medicinskom fakultetu Univerziteta u Beogradu, učestvuje u organizaciji i izvođenju nastave iz 3 predmeta na specijalističkim akademski</w:t>
      </w:r>
      <w:r w:rsidR="00ED4A7E">
        <w:rPr>
          <w:lang w:val="sr-Latn-CS"/>
        </w:rPr>
        <w:t>m studijama</w:t>
      </w:r>
      <w:r w:rsidR="00115A5A">
        <w:rPr>
          <w:lang w:val="sr-Latn-CS"/>
        </w:rPr>
        <w:t xml:space="preserve"> i specijalizaciji iz Imunologije</w:t>
      </w:r>
      <w:r w:rsidR="00ED4A7E">
        <w:rPr>
          <w:lang w:val="sr-Latn-CS"/>
        </w:rPr>
        <w:t xml:space="preserve"> (Osnovi imunologije</w:t>
      </w:r>
      <w:r w:rsidR="00115A5A">
        <w:rPr>
          <w:lang w:val="sr-Latn-CS"/>
        </w:rPr>
        <w:t xml:space="preserve">, </w:t>
      </w:r>
      <w:r w:rsidR="00ED4A7E" w:rsidRPr="00B10170">
        <w:rPr>
          <w:lang w:val="sr-Latn-CS"/>
        </w:rPr>
        <w:t>Bazična imunologija i Klinička imunologija</w:t>
      </w:r>
      <w:r w:rsidR="00ED4A7E">
        <w:rPr>
          <w:lang w:val="sr-Latn-CS"/>
        </w:rPr>
        <w:t>)</w:t>
      </w:r>
      <w:r w:rsidR="00115A5A">
        <w:rPr>
          <w:lang w:val="sr-Latn-CS"/>
        </w:rPr>
        <w:t xml:space="preserve">, </w:t>
      </w:r>
      <w:r w:rsidR="00115A5A" w:rsidRPr="00115A5A">
        <w:rPr>
          <w:lang w:val="sr-Latn-CS"/>
        </w:rPr>
        <w:t>kao i kurseva imunologije koji čine deo nas</w:t>
      </w:r>
      <w:r w:rsidR="00115A5A">
        <w:rPr>
          <w:lang w:val="sr-Latn-CS"/>
        </w:rPr>
        <w:t xml:space="preserve">tave u okviru specijalizacija </w:t>
      </w:r>
      <w:r w:rsidRPr="00B10170">
        <w:rPr>
          <w:lang w:val="sr-Latn-CS"/>
        </w:rPr>
        <w:t xml:space="preserve">iz oblasti Medicinske mikrobiologije, Epidemiologije, Transfuziologije i Dermatovenerologije, kao i užih specijalizacija iz oblasti </w:t>
      </w:r>
      <w:r w:rsidRPr="00B10170">
        <w:rPr>
          <w:lang w:val="sr-Latn-CS"/>
        </w:rPr>
        <w:lastRenderedPageBreak/>
        <w:t xml:space="preserve">Alergologije i Reumatologije (od 2 do 12 časova u zavisnosti od kursa). </w:t>
      </w:r>
      <w:r w:rsidR="00D13BD8">
        <w:rPr>
          <w:bCs/>
          <w:lang w:val="sr-Latn-CS"/>
        </w:rPr>
        <w:t>K</w:t>
      </w:r>
      <w:r w:rsidR="00115A5A">
        <w:rPr>
          <w:lang w:val="sr-Latn-CS"/>
        </w:rPr>
        <w:t xml:space="preserve">ao rukovodilac predmeta </w:t>
      </w:r>
      <w:r w:rsidR="00D13BD8">
        <w:rPr>
          <w:lang w:val="sr-Latn-CS"/>
        </w:rPr>
        <w:t xml:space="preserve">Imunologija, dr Miloš Marković </w:t>
      </w:r>
      <w:r w:rsidRPr="00B10170">
        <w:rPr>
          <w:lang w:val="sr-Latn-CS"/>
        </w:rPr>
        <w:t xml:space="preserve">učestvuje u </w:t>
      </w:r>
      <w:r w:rsidR="00ED4A7E">
        <w:rPr>
          <w:lang w:val="sr-Latn-CS"/>
        </w:rPr>
        <w:t xml:space="preserve">organizaciji i </w:t>
      </w:r>
      <w:r w:rsidRPr="00B10170">
        <w:rPr>
          <w:lang w:val="sr-Latn-CS"/>
        </w:rPr>
        <w:t xml:space="preserve">izvođenju </w:t>
      </w:r>
      <w:r w:rsidR="00D13BD8">
        <w:rPr>
          <w:lang w:val="sr-Latn-CS"/>
        </w:rPr>
        <w:t xml:space="preserve">teorijske, </w:t>
      </w:r>
      <w:r w:rsidRPr="00B10170">
        <w:rPr>
          <w:lang w:val="sr-Latn-CS"/>
        </w:rPr>
        <w:t>praktične</w:t>
      </w:r>
      <w:r w:rsidR="00D13BD8">
        <w:rPr>
          <w:lang w:val="sr-Latn-CS"/>
        </w:rPr>
        <w:t xml:space="preserve"> i </w:t>
      </w:r>
      <w:r w:rsidRPr="00B10170">
        <w:rPr>
          <w:lang w:val="sr-Latn-CS"/>
        </w:rPr>
        <w:t xml:space="preserve">seminarske nastave iz imunologije na engleskom jeziku koja se odvija </w:t>
      </w:r>
      <w:r w:rsidR="00D13BD8">
        <w:rPr>
          <w:lang w:val="sr-Latn-CS"/>
        </w:rPr>
        <w:t xml:space="preserve">u okviru studija medicine na engleskom jeziku </w:t>
      </w:r>
      <w:r w:rsidRPr="00B10170">
        <w:rPr>
          <w:lang w:val="sr-Latn-CS"/>
        </w:rPr>
        <w:t>na Medicinskom fakultetu Univerziteta u Beogradu (u proseku 15 časova godišnje). Takođe, u okviru redovne nastave i nastave na engleskom jeziku, učestvuje i u izvođenju ispita (usmenog ispita, odnosno testa) i studentskih kolokvijuma. Dr Miloš Marković učestvuje i u izvođenju nastave iz Mikrobiologije i imunologije u okviru specijalističkih strukovnih studija (6 časova</w:t>
      </w:r>
      <w:r w:rsidR="00ED4A7E">
        <w:rPr>
          <w:lang w:val="sr-Latn-CS"/>
        </w:rPr>
        <w:t>).</w:t>
      </w:r>
    </w:p>
    <w:p w:rsidR="00D85A3A" w:rsidRDefault="00ED4A7E" w:rsidP="00C65B0B">
      <w:pPr>
        <w:tabs>
          <w:tab w:val="left" w:pos="567"/>
        </w:tabs>
        <w:ind w:right="-36"/>
        <w:jc w:val="both"/>
        <w:rPr>
          <w:lang w:val="sr-Latn-CS"/>
        </w:rPr>
      </w:pPr>
      <w:r>
        <w:rPr>
          <w:lang w:val="sr-Latn-CS"/>
        </w:rPr>
        <w:tab/>
      </w:r>
      <w:r w:rsidR="00D85A3A" w:rsidRPr="00B10170">
        <w:rPr>
          <w:lang w:val="sr-Latn-CS"/>
        </w:rPr>
        <w:t xml:space="preserve">Zbog svojih sposobnosti da studentima jasno približi komplikovane pojmove i mehanizme dr Miloš Marković je dobro prihvaćen među studentima i na svim do sada sprovedenim evaluacijama nastave dobio je </w:t>
      </w:r>
      <w:r w:rsidR="00EB0626">
        <w:rPr>
          <w:lang w:val="sr-Latn-CS"/>
        </w:rPr>
        <w:t>visoke</w:t>
      </w:r>
      <w:r w:rsidR="00D85A3A" w:rsidRPr="00B10170">
        <w:rPr>
          <w:lang w:val="sr-Latn-CS"/>
        </w:rPr>
        <w:t xml:space="preserve"> ocene</w:t>
      </w:r>
      <w:r w:rsidR="00D85A3A">
        <w:rPr>
          <w:lang w:val="sr-Latn-CS"/>
        </w:rPr>
        <w:t xml:space="preserve"> (u školskoj 20</w:t>
      </w:r>
      <w:r w:rsidR="002C29D0">
        <w:rPr>
          <w:lang w:val="sr-Latn-CS"/>
        </w:rPr>
        <w:t>20</w:t>
      </w:r>
      <w:r w:rsidR="00D85A3A">
        <w:rPr>
          <w:lang w:val="sr-Latn-CS"/>
        </w:rPr>
        <w:t>/20</w:t>
      </w:r>
      <w:r w:rsidR="002C29D0">
        <w:rPr>
          <w:lang w:val="sr-Latn-CS"/>
        </w:rPr>
        <w:t>21</w:t>
      </w:r>
      <w:r w:rsidR="009937AA">
        <w:rPr>
          <w:lang w:val="sr-Latn-CS"/>
        </w:rPr>
        <w:t>.</w:t>
      </w:r>
      <w:r w:rsidR="00D85A3A">
        <w:rPr>
          <w:lang w:val="sr-Latn-CS"/>
        </w:rPr>
        <w:t xml:space="preserve"> godini je dobio ocenu </w:t>
      </w:r>
      <w:r w:rsidR="00EB0626">
        <w:rPr>
          <w:lang w:val="sr-Latn-CS"/>
        </w:rPr>
        <w:t>4,79</w:t>
      </w:r>
      <w:r w:rsidR="00D85A3A">
        <w:rPr>
          <w:lang w:val="sr-Latn-CS"/>
        </w:rPr>
        <w:t>).</w:t>
      </w:r>
      <w:r w:rsidR="004A2D49">
        <w:rPr>
          <w:lang w:val="sr-Latn-CS"/>
        </w:rPr>
        <w:t xml:space="preserve"> Takođe je aktivno uključen u obuku studenata medicine za naučno-istraživački rad</w:t>
      </w:r>
      <w:r w:rsidR="00DC5EE6">
        <w:rPr>
          <w:lang w:val="sr-Latn-CS"/>
        </w:rPr>
        <w:t xml:space="preserve"> i mentor je </w:t>
      </w:r>
      <w:r w:rsidR="006F5E45">
        <w:rPr>
          <w:lang w:val="sr-Latn-CS"/>
        </w:rPr>
        <w:t>seda</w:t>
      </w:r>
      <w:r w:rsidR="00DC5EE6">
        <w:rPr>
          <w:lang w:val="sr-Latn-CS"/>
        </w:rPr>
        <w:t xml:space="preserve">m </w:t>
      </w:r>
      <w:r w:rsidR="00DC5EE6" w:rsidRPr="00DC5EE6">
        <w:rPr>
          <w:lang w:val="sr-Latn-CS"/>
        </w:rPr>
        <w:t>studentsk</w:t>
      </w:r>
      <w:r w:rsidR="00DC5EE6">
        <w:rPr>
          <w:lang w:val="sr-Latn-CS"/>
        </w:rPr>
        <w:t>ih</w:t>
      </w:r>
      <w:r w:rsidR="00DC5EE6" w:rsidRPr="00DC5EE6">
        <w:rPr>
          <w:lang w:val="sr-Latn-CS"/>
        </w:rPr>
        <w:t xml:space="preserve"> rad</w:t>
      </w:r>
      <w:r w:rsidR="00DC5EE6">
        <w:rPr>
          <w:lang w:val="sr-Latn-CS"/>
        </w:rPr>
        <w:t>ov</w:t>
      </w:r>
      <w:r w:rsidR="00DC5EE6" w:rsidRPr="00DC5EE6">
        <w:rPr>
          <w:lang w:val="sr-Latn-CS"/>
        </w:rPr>
        <w:t>a</w:t>
      </w:r>
      <w:r w:rsidR="00DC5EE6">
        <w:rPr>
          <w:lang w:val="sr-Latn-CS"/>
        </w:rPr>
        <w:t xml:space="preserve"> </w:t>
      </w:r>
      <w:r w:rsidR="00DC5EE6" w:rsidRPr="00DC5EE6">
        <w:rPr>
          <w:lang w:val="sr-Latn-CS"/>
        </w:rPr>
        <w:t>saopštenih na studentskim kongresima.</w:t>
      </w:r>
      <w:r w:rsidR="00D13BD8">
        <w:rPr>
          <w:lang w:val="sr-Latn-CS"/>
        </w:rPr>
        <w:t xml:space="preserve"> Za svoj rad i angažovanost, dr Miloš Marković je više puta dobio zahvalnicu Studentskog parlamenta i Centra za stručni i naučno-istraživački rad studenata (CNIRS).</w:t>
      </w:r>
    </w:p>
    <w:p w:rsidR="00EB0626" w:rsidRPr="00B10170" w:rsidRDefault="00EB0626" w:rsidP="00C65B0B">
      <w:pPr>
        <w:tabs>
          <w:tab w:val="left" w:pos="567"/>
        </w:tabs>
        <w:ind w:right="-36"/>
        <w:jc w:val="both"/>
        <w:rPr>
          <w:lang w:val="sr-Latn-CS"/>
        </w:rPr>
      </w:pPr>
      <w:r>
        <w:rPr>
          <w:lang w:val="sr-Latn-CS"/>
        </w:rPr>
        <w:tab/>
        <w:t>Kao poseban vid pedagoške aktivnosti, dr Miloš Marković je p</w:t>
      </w:r>
      <w:r w:rsidRPr="00EB0626">
        <w:rPr>
          <w:lang w:val="sr-Latn-CS"/>
        </w:rPr>
        <w:t>oslednjih godina veoma angažovan u edukaciji lekara</w:t>
      </w:r>
      <w:r>
        <w:rPr>
          <w:lang w:val="sr-Latn-CS"/>
        </w:rPr>
        <w:t xml:space="preserve"> različitih specijalnosti, ali</w:t>
      </w:r>
      <w:r w:rsidRPr="00EB0626">
        <w:rPr>
          <w:lang w:val="sr-Latn-CS"/>
        </w:rPr>
        <w:t xml:space="preserve"> i studenata</w:t>
      </w:r>
      <w:r w:rsidR="005671BF">
        <w:rPr>
          <w:lang w:val="sr-Latn-CS"/>
        </w:rPr>
        <w:t xml:space="preserve"> i opšte nemedicinske populacije</w:t>
      </w:r>
      <w:r w:rsidRPr="00EB0626">
        <w:rPr>
          <w:lang w:val="sr-Latn-CS"/>
        </w:rPr>
        <w:t xml:space="preserve"> u vezi sa imunizacijom, kao i različitim aktivnostima u cilju promovisanja vakcinacije i </w:t>
      </w:r>
      <w:r>
        <w:rPr>
          <w:lang w:val="sr-Latn-CS"/>
        </w:rPr>
        <w:t xml:space="preserve">samo </w:t>
      </w:r>
      <w:r w:rsidRPr="00EB0626">
        <w:rPr>
          <w:lang w:val="sr-Latn-CS"/>
        </w:rPr>
        <w:t xml:space="preserve">u toku trajanja pandemije </w:t>
      </w:r>
      <w:r>
        <w:rPr>
          <w:lang w:val="sr-Latn-CS"/>
        </w:rPr>
        <w:t>je</w:t>
      </w:r>
      <w:r w:rsidRPr="00EB0626">
        <w:rPr>
          <w:lang w:val="sr-Latn-CS"/>
        </w:rPr>
        <w:t xml:space="preserve"> učestvovao na preko 20 različitih kongresa, webinara, tribina i drugih stručnih sastanaka posvećenih kako vakcinama protiv COVID-19 tako i drugim vakcinama koje se nalaze u programu imunizacije u Srbiji.</w:t>
      </w:r>
    </w:p>
    <w:p w:rsidR="00DC5EE6" w:rsidRDefault="00DC5EE6" w:rsidP="006A13DC">
      <w:pPr>
        <w:ind w:right="-36"/>
        <w:jc w:val="both"/>
        <w:rPr>
          <w:b/>
          <w:lang w:val="sr-Latn-CS"/>
        </w:rPr>
      </w:pPr>
    </w:p>
    <w:p w:rsidR="00AE045E" w:rsidRDefault="006A13DC" w:rsidP="00AE045E">
      <w:pPr>
        <w:ind w:left="567" w:right="-36" w:hanging="567"/>
        <w:jc w:val="both"/>
        <w:rPr>
          <w:b/>
          <w:lang w:val="sr-Latn-CS"/>
        </w:rPr>
      </w:pPr>
      <w:r>
        <w:rPr>
          <w:b/>
          <w:lang w:val="sr-Latn-CS"/>
        </w:rPr>
        <w:t>D</w:t>
      </w:r>
      <w:r w:rsidR="00AE045E">
        <w:rPr>
          <w:b/>
          <w:lang w:val="sr-Latn-CS"/>
        </w:rPr>
        <w:t xml:space="preserve">. </w:t>
      </w:r>
      <w:r w:rsidRPr="00B10170">
        <w:rPr>
          <w:b/>
          <w:lang w:val="sr-Latn-CS"/>
        </w:rPr>
        <w:t>OCENA REZULTATA U</w:t>
      </w:r>
      <w:r w:rsidR="00AE045E">
        <w:rPr>
          <w:b/>
          <w:lang w:val="sr-Latn-CS"/>
        </w:rPr>
        <w:t xml:space="preserve"> OBEZBEĐIVANJU NAUČNO-NASTAVNO </w:t>
      </w:r>
      <w:r w:rsidRPr="00B10170">
        <w:rPr>
          <w:b/>
          <w:lang w:val="sr-Latn-CS"/>
        </w:rPr>
        <w:t>PODMLATKA</w:t>
      </w:r>
    </w:p>
    <w:p w:rsidR="00AE045E" w:rsidRDefault="00AE045E" w:rsidP="00AE045E">
      <w:pPr>
        <w:ind w:left="567" w:right="-36" w:hanging="567"/>
        <w:jc w:val="both"/>
        <w:rPr>
          <w:b/>
          <w:lang w:val="sr-Latn-CS"/>
        </w:rPr>
      </w:pPr>
    </w:p>
    <w:p w:rsidR="006A13DC" w:rsidRPr="00AE045E" w:rsidRDefault="00AE045E" w:rsidP="00AE045E">
      <w:pPr>
        <w:tabs>
          <w:tab w:val="left" w:pos="567"/>
        </w:tabs>
        <w:ind w:right="-36"/>
        <w:jc w:val="both"/>
        <w:rPr>
          <w:b/>
          <w:lang w:val="sr-Latn-CS"/>
        </w:rPr>
      </w:pPr>
      <w:r>
        <w:rPr>
          <w:b/>
          <w:lang w:val="sr-Latn-CS"/>
        </w:rPr>
        <w:tab/>
      </w:r>
      <w:r w:rsidR="006A13DC">
        <w:rPr>
          <w:lang w:val="sr-Latn-CS"/>
        </w:rPr>
        <w:t>Dr Miloš Marković je</w:t>
      </w:r>
      <w:r w:rsidR="00D511C8">
        <w:rPr>
          <w:lang w:val="sr-Latn-CS"/>
        </w:rPr>
        <w:t xml:space="preserve"> bio</w:t>
      </w:r>
      <w:r w:rsidR="006A13DC">
        <w:rPr>
          <w:lang w:val="sr-Latn-CS"/>
        </w:rPr>
        <w:t xml:space="preserve"> </w:t>
      </w:r>
      <w:r w:rsidR="006A13DC" w:rsidRPr="00B10170">
        <w:rPr>
          <w:lang w:val="sr-Latn-CS"/>
        </w:rPr>
        <w:t xml:space="preserve">mentor </w:t>
      </w:r>
      <w:r w:rsidR="004513FB">
        <w:rPr>
          <w:lang w:val="sr-Latn-CS"/>
        </w:rPr>
        <w:t>6</w:t>
      </w:r>
      <w:r w:rsidR="006A13DC" w:rsidRPr="00B10170">
        <w:rPr>
          <w:lang w:val="sr-Latn-CS"/>
        </w:rPr>
        <w:t xml:space="preserve"> diplomsk</w:t>
      </w:r>
      <w:r w:rsidR="006A13DC">
        <w:rPr>
          <w:lang w:val="sr-Latn-CS"/>
        </w:rPr>
        <w:t>ih</w:t>
      </w:r>
      <w:r w:rsidR="006A13DC" w:rsidRPr="00B10170">
        <w:rPr>
          <w:lang w:val="sr-Latn-CS"/>
        </w:rPr>
        <w:t xml:space="preserve"> rad</w:t>
      </w:r>
      <w:r w:rsidR="006A13DC">
        <w:rPr>
          <w:lang w:val="sr-Latn-CS"/>
        </w:rPr>
        <w:t>ova</w:t>
      </w:r>
      <w:r w:rsidR="006A13DC" w:rsidRPr="00B10170">
        <w:rPr>
          <w:lang w:val="sr-Latn-CS"/>
        </w:rPr>
        <w:t>, 2 završn</w:t>
      </w:r>
      <w:r w:rsidR="006A13DC">
        <w:rPr>
          <w:lang w:val="sr-Latn-CS"/>
        </w:rPr>
        <w:t>a</w:t>
      </w:r>
      <w:r w:rsidR="006A13DC" w:rsidRPr="00B10170">
        <w:rPr>
          <w:lang w:val="sr-Latn-CS"/>
        </w:rPr>
        <w:t xml:space="preserve"> akademsk</w:t>
      </w:r>
      <w:r w:rsidR="006A13DC">
        <w:rPr>
          <w:lang w:val="sr-Latn-CS"/>
        </w:rPr>
        <w:t>a</w:t>
      </w:r>
      <w:r w:rsidR="009937AA">
        <w:rPr>
          <w:lang w:val="sr-Latn-CS"/>
        </w:rPr>
        <w:t xml:space="preserve"> specijalistička</w:t>
      </w:r>
      <w:r w:rsidR="006A13DC" w:rsidRPr="00B10170">
        <w:rPr>
          <w:lang w:val="sr-Latn-CS"/>
        </w:rPr>
        <w:t xml:space="preserve"> rada i 2 doktorske disertacije (ukupno </w:t>
      </w:r>
      <w:r w:rsidR="004513FB">
        <w:rPr>
          <w:lang w:val="sr-Latn-CS"/>
        </w:rPr>
        <w:t>10</w:t>
      </w:r>
      <w:r w:rsidR="006A13DC" w:rsidRPr="00B10170">
        <w:rPr>
          <w:lang w:val="sr-Latn-CS"/>
        </w:rPr>
        <w:t xml:space="preserve"> mentorstava). Takođe je učestvovao u radu većeg broja komisija za ocenu i odbranu završenih radova (ukupno </w:t>
      </w:r>
      <w:r w:rsidR="006A13DC">
        <w:rPr>
          <w:lang w:val="sr-Latn-CS"/>
        </w:rPr>
        <w:t>21</w:t>
      </w:r>
      <w:r w:rsidR="006A13DC" w:rsidRPr="00B10170">
        <w:rPr>
          <w:lang w:val="sr-Latn-CS"/>
        </w:rPr>
        <w:t xml:space="preserve">), i to </w:t>
      </w:r>
      <w:r w:rsidR="006A13DC">
        <w:rPr>
          <w:lang w:val="sr-Latn-CS"/>
        </w:rPr>
        <w:t>6</w:t>
      </w:r>
      <w:r w:rsidR="006A13DC" w:rsidRPr="00B10170">
        <w:rPr>
          <w:lang w:val="sr-Latn-CS"/>
        </w:rPr>
        <w:t xml:space="preserve"> diplomsk</w:t>
      </w:r>
      <w:r w:rsidR="006A13DC">
        <w:rPr>
          <w:lang w:val="sr-Latn-CS"/>
        </w:rPr>
        <w:t>ih</w:t>
      </w:r>
      <w:r w:rsidR="006A13DC" w:rsidRPr="00B10170">
        <w:rPr>
          <w:lang w:val="sr-Latn-CS"/>
        </w:rPr>
        <w:t xml:space="preserve"> rad</w:t>
      </w:r>
      <w:r w:rsidR="006A13DC">
        <w:rPr>
          <w:lang w:val="sr-Latn-CS"/>
        </w:rPr>
        <w:t>ov</w:t>
      </w:r>
      <w:r w:rsidR="006A13DC" w:rsidRPr="00B10170">
        <w:rPr>
          <w:lang w:val="sr-Latn-CS"/>
        </w:rPr>
        <w:t xml:space="preserve">a, 1 magistarske teze, </w:t>
      </w:r>
      <w:r w:rsidR="006A13DC">
        <w:rPr>
          <w:lang w:val="sr-Latn-CS"/>
        </w:rPr>
        <w:t>7</w:t>
      </w:r>
      <w:r w:rsidR="006A13DC" w:rsidRPr="00B10170">
        <w:rPr>
          <w:lang w:val="sr-Latn-CS"/>
        </w:rPr>
        <w:t xml:space="preserve"> završnih akademskih specijalističkih radova (u dve komisije predsednik) i </w:t>
      </w:r>
      <w:r w:rsidR="006A13DC">
        <w:rPr>
          <w:lang w:val="sr-Latn-CS"/>
        </w:rPr>
        <w:t>7</w:t>
      </w:r>
      <w:r w:rsidR="006A13DC" w:rsidRPr="00B10170">
        <w:rPr>
          <w:lang w:val="sr-Latn-CS"/>
        </w:rPr>
        <w:t xml:space="preserve"> doktorsk</w:t>
      </w:r>
      <w:r w:rsidR="006A13DC">
        <w:rPr>
          <w:lang w:val="sr-Latn-CS"/>
        </w:rPr>
        <w:t>ih</w:t>
      </w:r>
      <w:r w:rsidR="006A13DC" w:rsidRPr="00B10170">
        <w:rPr>
          <w:lang w:val="sr-Latn-CS"/>
        </w:rPr>
        <w:t xml:space="preserve"> disertacij</w:t>
      </w:r>
      <w:r w:rsidR="006A13DC">
        <w:rPr>
          <w:lang w:val="sr-Latn-CS"/>
        </w:rPr>
        <w:t>a</w:t>
      </w:r>
      <w:r w:rsidR="006A13DC" w:rsidRPr="00B10170">
        <w:rPr>
          <w:lang w:val="sr-Latn-CS"/>
        </w:rPr>
        <w:t xml:space="preserve">, </w:t>
      </w:r>
      <w:r w:rsidR="006A13DC">
        <w:rPr>
          <w:lang w:val="sr-Latn-CS"/>
        </w:rPr>
        <w:t xml:space="preserve">kao i </w:t>
      </w:r>
      <w:r w:rsidR="004513FB">
        <w:rPr>
          <w:lang w:val="sr-Latn-CS"/>
        </w:rPr>
        <w:t>većeg broja</w:t>
      </w:r>
      <w:r w:rsidR="006A13DC">
        <w:rPr>
          <w:lang w:val="sr-Latn-CS"/>
        </w:rPr>
        <w:t xml:space="preserve"> </w:t>
      </w:r>
      <w:r w:rsidR="006A13DC" w:rsidRPr="00B10170">
        <w:rPr>
          <w:lang w:val="sr-Latn-CS"/>
        </w:rPr>
        <w:t>komisij</w:t>
      </w:r>
      <w:r w:rsidR="006A13DC">
        <w:rPr>
          <w:lang w:val="sr-Latn-CS"/>
        </w:rPr>
        <w:t>a</w:t>
      </w:r>
      <w:r w:rsidR="006A13DC" w:rsidRPr="00B10170">
        <w:rPr>
          <w:lang w:val="sr-Latn-CS"/>
        </w:rPr>
        <w:t xml:space="preserve"> za izbore u zvanje.</w:t>
      </w:r>
    </w:p>
    <w:p w:rsidR="006A13DC" w:rsidRPr="00D365E6" w:rsidRDefault="006A13DC" w:rsidP="006A13DC">
      <w:pPr>
        <w:pStyle w:val="BodyText"/>
        <w:spacing w:before="240" w:after="60"/>
        <w:ind w:left="426" w:hanging="426"/>
        <w:rPr>
          <w:i/>
          <w:szCs w:val="24"/>
          <w:lang w:val="sr-Latn-CS"/>
        </w:rPr>
      </w:pPr>
      <w:r w:rsidRPr="00D365E6">
        <w:rPr>
          <w:i/>
          <w:szCs w:val="24"/>
          <w:lang w:val="sr-Latn-CS"/>
        </w:rPr>
        <w:t>Diplomski radovi</w:t>
      </w:r>
    </w:p>
    <w:p w:rsidR="006A13DC" w:rsidRPr="00D365E6" w:rsidRDefault="006A13DC" w:rsidP="00DA3965">
      <w:pPr>
        <w:pStyle w:val="BodyText"/>
        <w:numPr>
          <w:ilvl w:val="0"/>
          <w:numId w:val="11"/>
        </w:numPr>
        <w:tabs>
          <w:tab w:val="clear" w:pos="417"/>
          <w:tab w:val="num" w:pos="378"/>
        </w:tabs>
        <w:spacing w:after="60"/>
        <w:ind w:left="426" w:hanging="426"/>
        <w:rPr>
          <w:b w:val="0"/>
          <w:szCs w:val="24"/>
          <w:lang w:val="sr-Latn-CS"/>
        </w:rPr>
      </w:pPr>
      <w:r w:rsidRPr="00D365E6">
        <w:rPr>
          <w:b w:val="0"/>
          <w:szCs w:val="24"/>
          <w:lang w:val="sr-Latn-CS"/>
        </w:rPr>
        <w:t>Kandidat: Miljana Vukićević. Tema</w:t>
      </w:r>
      <w:r w:rsidR="00D365E6">
        <w:rPr>
          <w:b w:val="0"/>
          <w:szCs w:val="24"/>
          <w:lang w:val="sr-Latn-CS"/>
        </w:rPr>
        <w:t xml:space="preserve"> diplomskog rada</w:t>
      </w:r>
      <w:r w:rsidRPr="00D365E6">
        <w:rPr>
          <w:b w:val="0"/>
          <w:szCs w:val="24"/>
          <w:lang w:val="sr-Latn-CS"/>
        </w:rPr>
        <w:t>: „Uloga CD4</w:t>
      </w:r>
      <w:r w:rsidRPr="00D365E6">
        <w:rPr>
          <w:b w:val="0"/>
          <w:szCs w:val="24"/>
          <w:vertAlign w:val="superscript"/>
          <w:lang w:val="sr-Latn-CS"/>
        </w:rPr>
        <w:t>+</w:t>
      </w:r>
      <w:r w:rsidRPr="00D365E6">
        <w:rPr>
          <w:b w:val="0"/>
          <w:szCs w:val="24"/>
          <w:lang w:val="sr-Latn-CS"/>
        </w:rPr>
        <w:t xml:space="preserve"> T-limfocita u nastanku autoimunskih bolesti“, Medicinski fakultet Univerziteta u Beogradu (odbranjen 29.3.2011. godine)</w:t>
      </w:r>
    </w:p>
    <w:p w:rsidR="006A13DC" w:rsidRPr="00D365E6" w:rsidRDefault="006A13DC" w:rsidP="00DA3965">
      <w:pPr>
        <w:pStyle w:val="BodyText"/>
        <w:numPr>
          <w:ilvl w:val="0"/>
          <w:numId w:val="11"/>
        </w:numPr>
        <w:tabs>
          <w:tab w:val="clear" w:pos="417"/>
          <w:tab w:val="num" w:pos="378"/>
        </w:tabs>
        <w:spacing w:after="60"/>
        <w:ind w:left="426" w:hanging="426"/>
        <w:rPr>
          <w:b w:val="0"/>
          <w:szCs w:val="24"/>
          <w:lang w:val="sr-Latn-CS"/>
        </w:rPr>
      </w:pPr>
      <w:r w:rsidRPr="00D365E6">
        <w:rPr>
          <w:b w:val="0"/>
          <w:szCs w:val="24"/>
          <w:lang w:val="sr-Latn-CS"/>
        </w:rPr>
        <w:t>Kandidat: Aleksandar Pejčić</w:t>
      </w:r>
      <w:r w:rsidR="00D365E6" w:rsidRPr="00D365E6">
        <w:rPr>
          <w:b w:val="0"/>
          <w:szCs w:val="24"/>
          <w:lang w:val="sr-Latn-CS"/>
        </w:rPr>
        <w:t>. Tema</w:t>
      </w:r>
      <w:r w:rsidR="00D365E6">
        <w:rPr>
          <w:b w:val="0"/>
          <w:szCs w:val="24"/>
          <w:lang w:val="sr-Latn-CS"/>
        </w:rPr>
        <w:t xml:space="preserve"> diplomskog rada</w:t>
      </w:r>
      <w:r w:rsidR="00D365E6" w:rsidRPr="00D365E6">
        <w:rPr>
          <w:b w:val="0"/>
          <w:szCs w:val="24"/>
          <w:lang w:val="sr-Latn-CS"/>
        </w:rPr>
        <w:t xml:space="preserve">: </w:t>
      </w:r>
      <w:r w:rsidRPr="00D365E6">
        <w:rPr>
          <w:b w:val="0"/>
          <w:szCs w:val="24"/>
          <w:lang w:val="sr-Latn-CS"/>
        </w:rPr>
        <w:t>„Uloga normalne bakterijske flore u razvoju i funkcionisanju imunskog sistema“, Medicinski fakultet Univerziteta u Beogradu (odbranjen 25.12.2014. godine)</w:t>
      </w:r>
    </w:p>
    <w:p w:rsidR="006A13DC" w:rsidRPr="00D365E6" w:rsidRDefault="006A13DC" w:rsidP="00DA3965">
      <w:pPr>
        <w:pStyle w:val="BodyText"/>
        <w:numPr>
          <w:ilvl w:val="0"/>
          <w:numId w:val="11"/>
        </w:numPr>
        <w:tabs>
          <w:tab w:val="clear" w:pos="417"/>
          <w:tab w:val="num" w:pos="378"/>
        </w:tabs>
        <w:spacing w:after="60"/>
        <w:ind w:left="426" w:hanging="426"/>
        <w:rPr>
          <w:b w:val="0"/>
          <w:szCs w:val="24"/>
          <w:lang w:val="sr-Latn-CS"/>
        </w:rPr>
      </w:pPr>
      <w:r w:rsidRPr="00D365E6">
        <w:rPr>
          <w:b w:val="0"/>
          <w:szCs w:val="24"/>
          <w:lang w:val="sr-Latn-CS"/>
        </w:rPr>
        <w:t>Kandidat: Predrag Filipović</w:t>
      </w:r>
      <w:r w:rsidR="00D365E6" w:rsidRPr="00D365E6">
        <w:rPr>
          <w:b w:val="0"/>
          <w:szCs w:val="24"/>
          <w:lang w:val="sr-Latn-CS"/>
        </w:rPr>
        <w:t>. Tema</w:t>
      </w:r>
      <w:r w:rsidR="00D365E6">
        <w:rPr>
          <w:b w:val="0"/>
          <w:szCs w:val="24"/>
          <w:lang w:val="sr-Latn-CS"/>
        </w:rPr>
        <w:t xml:space="preserve"> diplomskog rada</w:t>
      </w:r>
      <w:r w:rsidR="00D365E6" w:rsidRPr="00D365E6">
        <w:rPr>
          <w:b w:val="0"/>
          <w:szCs w:val="24"/>
          <w:lang w:val="sr-Latn-CS"/>
        </w:rPr>
        <w:t xml:space="preserve">: </w:t>
      </w:r>
      <w:r w:rsidRPr="00D365E6">
        <w:rPr>
          <w:b w:val="0"/>
          <w:szCs w:val="24"/>
          <w:lang w:val="sr-Latn-CS"/>
        </w:rPr>
        <w:t>„Imunopatogeneza inflamatorne bolesti creva“, Medicinski fakultet Univerziteta u Beogradu (odbranjen 30.9.2015. godine)</w:t>
      </w:r>
    </w:p>
    <w:p w:rsidR="006A13DC" w:rsidRPr="00D365E6" w:rsidRDefault="00D365E6" w:rsidP="00DA3965">
      <w:pPr>
        <w:pStyle w:val="BodyText"/>
        <w:numPr>
          <w:ilvl w:val="0"/>
          <w:numId w:val="11"/>
        </w:numPr>
        <w:tabs>
          <w:tab w:val="clear" w:pos="417"/>
          <w:tab w:val="num" w:pos="378"/>
        </w:tabs>
        <w:spacing w:after="60"/>
        <w:ind w:left="426" w:hanging="426"/>
        <w:rPr>
          <w:b w:val="0"/>
          <w:szCs w:val="24"/>
          <w:lang w:val="sr-Latn-CS"/>
        </w:rPr>
      </w:pPr>
      <w:r w:rsidRPr="00D365E6">
        <w:rPr>
          <w:b w:val="0"/>
          <w:szCs w:val="24"/>
          <w:lang w:val="sr-Latn-CS"/>
        </w:rPr>
        <w:t xml:space="preserve">Kandidat: </w:t>
      </w:r>
      <w:r w:rsidR="006A13DC" w:rsidRPr="00D365E6">
        <w:rPr>
          <w:b w:val="0"/>
          <w:szCs w:val="24"/>
        </w:rPr>
        <w:t xml:space="preserve">Marko </w:t>
      </w:r>
      <w:proofErr w:type="spellStart"/>
      <w:r w:rsidR="006A13DC" w:rsidRPr="00D365E6">
        <w:rPr>
          <w:b w:val="0"/>
          <w:szCs w:val="24"/>
        </w:rPr>
        <w:t>Vratonjić</w:t>
      </w:r>
      <w:proofErr w:type="spellEnd"/>
      <w:r w:rsidRPr="00D365E6">
        <w:rPr>
          <w:b w:val="0"/>
          <w:szCs w:val="24"/>
        </w:rPr>
        <w:t>.</w:t>
      </w:r>
      <w:r w:rsidRPr="00D365E6">
        <w:rPr>
          <w:b w:val="0"/>
          <w:szCs w:val="24"/>
          <w:lang w:val="sr-Latn-CS"/>
        </w:rPr>
        <w:t xml:space="preserve"> Tema</w:t>
      </w:r>
      <w:r>
        <w:rPr>
          <w:b w:val="0"/>
          <w:szCs w:val="24"/>
          <w:lang w:val="sr-Latn-CS"/>
        </w:rPr>
        <w:t xml:space="preserve"> diplomskog rada</w:t>
      </w:r>
      <w:r w:rsidRPr="00D365E6">
        <w:rPr>
          <w:b w:val="0"/>
          <w:szCs w:val="24"/>
          <w:lang w:val="sr-Latn-CS"/>
        </w:rPr>
        <w:t xml:space="preserve">: </w:t>
      </w:r>
      <w:r w:rsidR="006A13DC" w:rsidRPr="00D365E6">
        <w:rPr>
          <w:b w:val="0"/>
          <w:szCs w:val="24"/>
          <w:lang w:val="sr-Latn-CS"/>
        </w:rPr>
        <w:t>„Novi pristupi u dizajnu vakcina“, Medicinski fakultet Univerziteta u Beogradu (odbranjen 22.2.2017. godine)</w:t>
      </w:r>
    </w:p>
    <w:p w:rsidR="006A13DC" w:rsidRDefault="00D365E6" w:rsidP="00DA3965">
      <w:pPr>
        <w:pStyle w:val="BodyText"/>
        <w:numPr>
          <w:ilvl w:val="0"/>
          <w:numId w:val="11"/>
        </w:numPr>
        <w:tabs>
          <w:tab w:val="clear" w:pos="417"/>
          <w:tab w:val="num" w:pos="378"/>
        </w:tabs>
        <w:spacing w:after="60"/>
        <w:ind w:left="426" w:hanging="426"/>
        <w:rPr>
          <w:b w:val="0"/>
          <w:szCs w:val="24"/>
          <w:lang w:val="sr-Latn-CS"/>
        </w:rPr>
      </w:pPr>
      <w:r w:rsidRPr="00D365E6">
        <w:rPr>
          <w:b w:val="0"/>
          <w:szCs w:val="24"/>
          <w:lang w:val="sr-Latn-CS"/>
        </w:rPr>
        <w:t xml:space="preserve">Kandidat: </w:t>
      </w:r>
      <w:proofErr w:type="spellStart"/>
      <w:r w:rsidR="006A13DC" w:rsidRPr="00D365E6">
        <w:rPr>
          <w:b w:val="0"/>
          <w:szCs w:val="24"/>
        </w:rPr>
        <w:t>Danica</w:t>
      </w:r>
      <w:proofErr w:type="spellEnd"/>
      <w:r w:rsidR="006A13DC" w:rsidRPr="00D365E6">
        <w:rPr>
          <w:b w:val="0"/>
          <w:szCs w:val="24"/>
        </w:rPr>
        <w:t xml:space="preserve"> </w:t>
      </w:r>
      <w:proofErr w:type="spellStart"/>
      <w:r w:rsidR="006A13DC" w:rsidRPr="00D365E6">
        <w:rPr>
          <w:b w:val="0"/>
          <w:szCs w:val="24"/>
        </w:rPr>
        <w:t>Pećanac</w:t>
      </w:r>
      <w:proofErr w:type="spellEnd"/>
      <w:r w:rsidRPr="00D365E6">
        <w:rPr>
          <w:b w:val="0"/>
          <w:szCs w:val="24"/>
        </w:rPr>
        <w:t xml:space="preserve">. </w:t>
      </w:r>
      <w:r w:rsidRPr="00D365E6">
        <w:rPr>
          <w:b w:val="0"/>
          <w:szCs w:val="24"/>
          <w:lang w:val="sr-Latn-CS"/>
        </w:rPr>
        <w:t>Tema</w:t>
      </w:r>
      <w:r>
        <w:rPr>
          <w:b w:val="0"/>
          <w:szCs w:val="24"/>
          <w:lang w:val="sr-Latn-CS"/>
        </w:rPr>
        <w:t xml:space="preserve"> diplomskog rada</w:t>
      </w:r>
      <w:r w:rsidRPr="00D365E6">
        <w:rPr>
          <w:b w:val="0"/>
          <w:szCs w:val="24"/>
          <w:lang w:val="sr-Latn-CS"/>
        </w:rPr>
        <w:t xml:space="preserve">: </w:t>
      </w:r>
      <w:r w:rsidR="006A13DC" w:rsidRPr="00D365E6">
        <w:rPr>
          <w:b w:val="0"/>
          <w:szCs w:val="24"/>
          <w:lang w:val="sr-Latn-CS"/>
        </w:rPr>
        <w:t xml:space="preserve">„Značaj polimorfizama </w:t>
      </w:r>
      <w:r w:rsidR="006A13DC" w:rsidRPr="00D365E6">
        <w:rPr>
          <w:b w:val="0"/>
          <w:i/>
          <w:szCs w:val="24"/>
          <w:lang w:val="sr-Latn-CS"/>
        </w:rPr>
        <w:t>CTLA4</w:t>
      </w:r>
      <w:r w:rsidR="006A13DC" w:rsidRPr="00D365E6">
        <w:rPr>
          <w:b w:val="0"/>
          <w:szCs w:val="24"/>
          <w:lang w:val="sr-Latn-CS"/>
        </w:rPr>
        <w:t xml:space="preserve"> gena u inflamatornoj bolesti creva“, Medicinski fakultet Univerziteta u Beogradu (odbranjen 30.9.2019. godine)</w:t>
      </w:r>
    </w:p>
    <w:p w:rsidR="009A6237" w:rsidRPr="00D365E6" w:rsidRDefault="009A6237" w:rsidP="00DA3965">
      <w:pPr>
        <w:pStyle w:val="BodyText"/>
        <w:numPr>
          <w:ilvl w:val="0"/>
          <w:numId w:val="11"/>
        </w:numPr>
        <w:tabs>
          <w:tab w:val="clear" w:pos="417"/>
          <w:tab w:val="num" w:pos="378"/>
        </w:tabs>
        <w:spacing w:after="60"/>
        <w:ind w:left="426" w:hanging="426"/>
        <w:rPr>
          <w:b w:val="0"/>
          <w:szCs w:val="24"/>
          <w:lang w:val="sr-Latn-CS"/>
        </w:rPr>
      </w:pPr>
      <w:r w:rsidRPr="00D365E6">
        <w:rPr>
          <w:b w:val="0"/>
          <w:szCs w:val="24"/>
          <w:lang w:val="sr-Latn-CS"/>
        </w:rPr>
        <w:t xml:space="preserve">Kandidat: </w:t>
      </w:r>
      <w:r w:rsidRPr="009A6237">
        <w:rPr>
          <w:b w:val="0"/>
          <w:szCs w:val="24"/>
          <w:lang w:val="sr-Latn-CS"/>
        </w:rPr>
        <w:t>Valeri Lupi (Valéri Lupi). Tema diplomskog rada: „TNFA gene single nucleotide polymorphism rs361525 in inflammatory bowel disease“, Medicinski fakultet Univerziteta u Beogradu (odbranjen 29.7.2020. godine)</w:t>
      </w:r>
    </w:p>
    <w:p w:rsidR="006A13DC" w:rsidRPr="00D365E6" w:rsidRDefault="006A13DC" w:rsidP="006A13DC">
      <w:pPr>
        <w:pStyle w:val="BodyText"/>
        <w:spacing w:before="240" w:after="60"/>
        <w:ind w:left="426" w:hanging="426"/>
        <w:rPr>
          <w:i/>
          <w:szCs w:val="24"/>
          <w:lang w:val="sr-Latn-CS"/>
        </w:rPr>
      </w:pPr>
      <w:r w:rsidRPr="00D365E6">
        <w:rPr>
          <w:i/>
          <w:szCs w:val="24"/>
          <w:lang w:val="sr-Latn-CS"/>
        </w:rPr>
        <w:lastRenderedPageBreak/>
        <w:t>Poslediplomski radovi</w:t>
      </w:r>
      <w:r w:rsidR="00D365E6" w:rsidRPr="00D365E6">
        <w:rPr>
          <w:i/>
          <w:szCs w:val="24"/>
          <w:lang w:val="sr-Latn-CS"/>
        </w:rPr>
        <w:t xml:space="preserve"> (Specijalističke akademske studije)</w:t>
      </w:r>
    </w:p>
    <w:p w:rsidR="006A13DC" w:rsidRPr="00D365E6" w:rsidRDefault="00D365E6" w:rsidP="00DA3965">
      <w:pPr>
        <w:pStyle w:val="BodyText"/>
        <w:numPr>
          <w:ilvl w:val="0"/>
          <w:numId w:val="13"/>
        </w:numPr>
        <w:spacing w:after="60"/>
        <w:ind w:left="426" w:hanging="426"/>
        <w:rPr>
          <w:b w:val="0"/>
          <w:szCs w:val="24"/>
          <w:lang w:val="sr-Latn-CS"/>
        </w:rPr>
      </w:pPr>
      <w:r w:rsidRPr="00D365E6">
        <w:rPr>
          <w:b w:val="0"/>
          <w:szCs w:val="24"/>
          <w:lang w:val="sr-Latn-CS"/>
        </w:rPr>
        <w:t xml:space="preserve">Kandidat: Dr Jovana Vojvodić. Tema </w:t>
      </w:r>
      <w:r>
        <w:rPr>
          <w:b w:val="0"/>
          <w:szCs w:val="24"/>
          <w:lang w:val="sr-Latn-CS"/>
        </w:rPr>
        <w:t>završnog</w:t>
      </w:r>
      <w:r w:rsidR="006A13DC" w:rsidRPr="00D365E6">
        <w:rPr>
          <w:b w:val="0"/>
          <w:szCs w:val="24"/>
          <w:lang w:val="sr-Latn-CS"/>
        </w:rPr>
        <w:t xml:space="preserve"> akademsk</w:t>
      </w:r>
      <w:r>
        <w:rPr>
          <w:b w:val="0"/>
          <w:szCs w:val="24"/>
          <w:lang w:val="sr-Latn-CS"/>
        </w:rPr>
        <w:t>og</w:t>
      </w:r>
      <w:r w:rsidR="006A13DC" w:rsidRPr="00D365E6">
        <w:rPr>
          <w:b w:val="0"/>
          <w:szCs w:val="24"/>
          <w:lang w:val="sr-Latn-CS"/>
        </w:rPr>
        <w:t xml:space="preserve"> specijalističk</w:t>
      </w:r>
      <w:r>
        <w:rPr>
          <w:b w:val="0"/>
          <w:szCs w:val="24"/>
          <w:lang w:val="sr-Latn-CS"/>
        </w:rPr>
        <w:t>og</w:t>
      </w:r>
      <w:r w:rsidR="006A13DC" w:rsidRPr="00D365E6">
        <w:rPr>
          <w:b w:val="0"/>
          <w:szCs w:val="24"/>
          <w:lang w:val="sr-Latn-CS"/>
        </w:rPr>
        <w:t xml:space="preserve"> rad</w:t>
      </w:r>
      <w:r>
        <w:rPr>
          <w:b w:val="0"/>
          <w:szCs w:val="24"/>
          <w:lang w:val="sr-Latn-CS"/>
        </w:rPr>
        <w:t>a</w:t>
      </w:r>
      <w:r w:rsidR="006A13DC" w:rsidRPr="00D365E6">
        <w:rPr>
          <w:b w:val="0"/>
          <w:szCs w:val="24"/>
          <w:lang w:val="sr-Latn-CS"/>
        </w:rPr>
        <w:t>: „Imunološki aspekti depresije“, Medicinski fakultet Univerziteta u Beogradu (odbranjen 10.6.2015. godine)</w:t>
      </w:r>
    </w:p>
    <w:p w:rsidR="006A13DC" w:rsidRPr="00D365E6" w:rsidRDefault="00D365E6" w:rsidP="00DA3965">
      <w:pPr>
        <w:pStyle w:val="BodyText"/>
        <w:numPr>
          <w:ilvl w:val="0"/>
          <w:numId w:val="13"/>
        </w:numPr>
        <w:spacing w:after="60"/>
        <w:ind w:left="426" w:hanging="426"/>
        <w:rPr>
          <w:b w:val="0"/>
          <w:szCs w:val="24"/>
          <w:lang w:val="sr-Latn-CS"/>
        </w:rPr>
      </w:pPr>
      <w:r w:rsidRPr="00D365E6">
        <w:rPr>
          <w:b w:val="0"/>
          <w:szCs w:val="24"/>
          <w:lang w:val="sr-Latn-CS"/>
        </w:rPr>
        <w:t xml:space="preserve">Kandidat: </w:t>
      </w:r>
      <w:r>
        <w:rPr>
          <w:b w:val="0"/>
          <w:szCs w:val="24"/>
          <w:lang w:val="sr-Latn-CS"/>
        </w:rPr>
        <w:t xml:space="preserve">Dr Svjetlana Tadić. </w:t>
      </w:r>
      <w:r w:rsidRPr="00D365E6">
        <w:rPr>
          <w:b w:val="0"/>
          <w:szCs w:val="24"/>
          <w:lang w:val="sr-Latn-CS"/>
        </w:rPr>
        <w:t xml:space="preserve">Tema </w:t>
      </w:r>
      <w:r>
        <w:rPr>
          <w:b w:val="0"/>
          <w:szCs w:val="24"/>
          <w:lang w:val="sr-Latn-CS"/>
        </w:rPr>
        <w:t>završnog</w:t>
      </w:r>
      <w:r w:rsidRPr="00D365E6">
        <w:rPr>
          <w:b w:val="0"/>
          <w:szCs w:val="24"/>
          <w:lang w:val="sr-Latn-CS"/>
        </w:rPr>
        <w:t xml:space="preserve"> akademsk</w:t>
      </w:r>
      <w:r>
        <w:rPr>
          <w:b w:val="0"/>
          <w:szCs w:val="24"/>
          <w:lang w:val="sr-Latn-CS"/>
        </w:rPr>
        <w:t>og</w:t>
      </w:r>
      <w:r w:rsidRPr="00D365E6">
        <w:rPr>
          <w:b w:val="0"/>
          <w:szCs w:val="24"/>
          <w:lang w:val="sr-Latn-CS"/>
        </w:rPr>
        <w:t xml:space="preserve"> specijalističk</w:t>
      </w:r>
      <w:r>
        <w:rPr>
          <w:b w:val="0"/>
          <w:szCs w:val="24"/>
          <w:lang w:val="sr-Latn-CS"/>
        </w:rPr>
        <w:t>og</w:t>
      </w:r>
      <w:r w:rsidRPr="00D365E6">
        <w:rPr>
          <w:b w:val="0"/>
          <w:szCs w:val="24"/>
          <w:lang w:val="sr-Latn-CS"/>
        </w:rPr>
        <w:t xml:space="preserve"> rad</w:t>
      </w:r>
      <w:r>
        <w:rPr>
          <w:b w:val="0"/>
          <w:szCs w:val="24"/>
          <w:lang w:val="sr-Latn-CS"/>
        </w:rPr>
        <w:t>a</w:t>
      </w:r>
      <w:r w:rsidRPr="00D365E6">
        <w:rPr>
          <w:b w:val="0"/>
          <w:szCs w:val="24"/>
          <w:lang w:val="sr-Latn-CS"/>
        </w:rPr>
        <w:t xml:space="preserve">: </w:t>
      </w:r>
      <w:r w:rsidR="006A13DC" w:rsidRPr="00D365E6">
        <w:rPr>
          <w:b w:val="0"/>
          <w:szCs w:val="24"/>
          <w:lang w:val="sr-Latn-CS"/>
        </w:rPr>
        <w:t>„Uloga CD4</w:t>
      </w:r>
      <w:r w:rsidR="006A13DC" w:rsidRPr="00D365E6">
        <w:rPr>
          <w:b w:val="0"/>
          <w:szCs w:val="24"/>
          <w:vertAlign w:val="superscript"/>
          <w:lang w:val="sr-Latn-CS"/>
        </w:rPr>
        <w:t>+</w:t>
      </w:r>
      <w:r w:rsidR="006A13DC" w:rsidRPr="00D365E6">
        <w:rPr>
          <w:b w:val="0"/>
          <w:szCs w:val="24"/>
          <w:lang w:val="sr-Latn-CS"/>
        </w:rPr>
        <w:t xml:space="preserve"> T-limfocita u inflamatornim bolestima digestivnog trakta“, Medicinski fakultet Univerziteta u Beogradu (odbranjen 29.9.2015. godine)</w:t>
      </w:r>
    </w:p>
    <w:p w:rsidR="006A13DC" w:rsidRPr="00D365E6" w:rsidRDefault="006A13DC" w:rsidP="006A13DC">
      <w:pPr>
        <w:pStyle w:val="BodyText"/>
        <w:spacing w:before="240" w:after="60"/>
        <w:ind w:left="426" w:hanging="426"/>
        <w:rPr>
          <w:i/>
          <w:szCs w:val="24"/>
          <w:lang w:val="sr-Latn-CS"/>
        </w:rPr>
      </w:pPr>
      <w:r w:rsidRPr="00D365E6">
        <w:rPr>
          <w:i/>
          <w:szCs w:val="24"/>
          <w:lang w:val="sr-Latn-CS"/>
        </w:rPr>
        <w:t>Doktorske disertacije</w:t>
      </w:r>
    </w:p>
    <w:p w:rsidR="006A13DC" w:rsidRPr="00D365E6" w:rsidRDefault="00D365E6" w:rsidP="00DA3965">
      <w:pPr>
        <w:pStyle w:val="BodyText"/>
        <w:numPr>
          <w:ilvl w:val="0"/>
          <w:numId w:val="14"/>
        </w:numPr>
        <w:spacing w:after="60"/>
        <w:ind w:left="426" w:hanging="426"/>
        <w:rPr>
          <w:b w:val="0"/>
          <w:szCs w:val="24"/>
          <w:lang w:val="sr-Latn-CS"/>
        </w:rPr>
      </w:pPr>
      <w:r w:rsidRPr="00D365E6">
        <w:rPr>
          <w:b w:val="0"/>
          <w:szCs w:val="24"/>
          <w:lang w:val="sr-Latn-CS"/>
        </w:rPr>
        <w:t>Kandidat:</w:t>
      </w:r>
      <w:r>
        <w:rPr>
          <w:b w:val="0"/>
          <w:szCs w:val="24"/>
          <w:lang w:val="sr-Latn-CS"/>
        </w:rPr>
        <w:t xml:space="preserve"> </w:t>
      </w:r>
      <w:r w:rsidRPr="00D365E6">
        <w:rPr>
          <w:b w:val="0"/>
          <w:szCs w:val="24"/>
          <w:lang w:val="sr-Latn-CS"/>
        </w:rPr>
        <w:t xml:space="preserve">Dr Ivana </w:t>
      </w:r>
      <w:r w:rsidR="009937AA">
        <w:rPr>
          <w:b w:val="0"/>
          <w:szCs w:val="24"/>
          <w:lang w:val="sr-Latn-CS"/>
        </w:rPr>
        <w:t>Mit</w:t>
      </w:r>
      <w:r w:rsidRPr="00D365E6">
        <w:rPr>
          <w:b w:val="0"/>
          <w:szCs w:val="24"/>
          <w:lang w:val="sr-Latn-CS"/>
        </w:rPr>
        <w:t>ić</w:t>
      </w:r>
      <w:r>
        <w:rPr>
          <w:b w:val="0"/>
          <w:szCs w:val="24"/>
          <w:lang w:val="sr-Latn-CS"/>
        </w:rPr>
        <w:t>. Tema d</w:t>
      </w:r>
      <w:r w:rsidR="006A13DC" w:rsidRPr="00D365E6">
        <w:rPr>
          <w:b w:val="0"/>
          <w:szCs w:val="24"/>
          <w:lang w:val="sr-Latn-CS"/>
        </w:rPr>
        <w:t>oktorsk</w:t>
      </w:r>
      <w:r>
        <w:rPr>
          <w:b w:val="0"/>
          <w:szCs w:val="24"/>
          <w:lang w:val="sr-Latn-CS"/>
        </w:rPr>
        <w:t>e</w:t>
      </w:r>
      <w:r w:rsidR="006A13DC" w:rsidRPr="00D365E6">
        <w:rPr>
          <w:b w:val="0"/>
          <w:szCs w:val="24"/>
          <w:lang w:val="sr-Latn-CS"/>
        </w:rPr>
        <w:t xml:space="preserve"> disertacij</w:t>
      </w:r>
      <w:r>
        <w:rPr>
          <w:b w:val="0"/>
          <w:szCs w:val="24"/>
          <w:lang w:val="sr-Latn-CS"/>
        </w:rPr>
        <w:t>e</w:t>
      </w:r>
      <w:r w:rsidR="006A13DC" w:rsidRPr="00D365E6">
        <w:rPr>
          <w:b w:val="0"/>
          <w:szCs w:val="24"/>
          <w:lang w:val="sr-Latn-CS"/>
        </w:rPr>
        <w:t xml:space="preserve">: „Modulacija eksperimentalnog autoimunskog encefalomijelitisa primenom ekskretorno-sekretornih antigena parazita </w:t>
      </w:r>
      <w:r w:rsidR="006A13DC" w:rsidRPr="00D365E6">
        <w:rPr>
          <w:b w:val="0"/>
          <w:i/>
          <w:szCs w:val="24"/>
          <w:lang w:val="sr-Latn-CS"/>
        </w:rPr>
        <w:t>Trichinella spiralis</w:t>
      </w:r>
      <w:r w:rsidR="006A13DC" w:rsidRPr="00D365E6">
        <w:rPr>
          <w:b w:val="0"/>
          <w:szCs w:val="24"/>
          <w:lang w:val="sr-Latn-CS"/>
        </w:rPr>
        <w:t>“, Medicinski fakultet Univerziteta u Beogradu (</w:t>
      </w:r>
      <w:proofErr w:type="spellStart"/>
      <w:r w:rsidR="006A13DC" w:rsidRPr="00D365E6">
        <w:rPr>
          <w:b w:val="0"/>
          <w:szCs w:val="24"/>
          <w:lang w:val="en-US"/>
        </w:rPr>
        <w:t>odbranjena</w:t>
      </w:r>
      <w:proofErr w:type="spellEnd"/>
      <w:r w:rsidR="006A13DC" w:rsidRPr="00D365E6">
        <w:rPr>
          <w:b w:val="0"/>
          <w:szCs w:val="24"/>
          <w:lang w:val="en-US"/>
        </w:rPr>
        <w:t xml:space="preserve"> 14.7.2016. </w:t>
      </w:r>
      <w:proofErr w:type="spellStart"/>
      <w:r w:rsidR="006A13DC" w:rsidRPr="00D365E6">
        <w:rPr>
          <w:b w:val="0"/>
          <w:szCs w:val="24"/>
          <w:lang w:val="en-US"/>
        </w:rPr>
        <w:t>godine</w:t>
      </w:r>
      <w:proofErr w:type="spellEnd"/>
      <w:r w:rsidR="006A13DC" w:rsidRPr="00D365E6">
        <w:rPr>
          <w:b w:val="0"/>
          <w:szCs w:val="24"/>
          <w:lang w:val="sr-Latn-CS"/>
        </w:rPr>
        <w:t>)</w:t>
      </w:r>
    </w:p>
    <w:p w:rsidR="006A13DC" w:rsidRPr="00D365E6" w:rsidRDefault="00D365E6" w:rsidP="00DA3965">
      <w:pPr>
        <w:pStyle w:val="BodyText"/>
        <w:numPr>
          <w:ilvl w:val="0"/>
          <w:numId w:val="14"/>
        </w:numPr>
        <w:spacing w:after="60"/>
        <w:ind w:left="426" w:hanging="426"/>
        <w:rPr>
          <w:b w:val="0"/>
          <w:szCs w:val="24"/>
          <w:lang w:val="sr-Latn-CS"/>
        </w:rPr>
      </w:pPr>
      <w:r w:rsidRPr="00D365E6">
        <w:rPr>
          <w:b w:val="0"/>
          <w:szCs w:val="24"/>
          <w:lang w:val="sr-Latn-CS"/>
        </w:rPr>
        <w:t>Kandidat:</w:t>
      </w:r>
      <w:r>
        <w:rPr>
          <w:b w:val="0"/>
          <w:szCs w:val="24"/>
          <w:lang w:val="sr-Latn-CS"/>
        </w:rPr>
        <w:t xml:space="preserve"> Dr Dragana Mijač. Tema d</w:t>
      </w:r>
      <w:r w:rsidRPr="00D365E6">
        <w:rPr>
          <w:b w:val="0"/>
          <w:szCs w:val="24"/>
          <w:lang w:val="sr-Latn-CS"/>
        </w:rPr>
        <w:t>oktorsk</w:t>
      </w:r>
      <w:r>
        <w:rPr>
          <w:b w:val="0"/>
          <w:szCs w:val="24"/>
          <w:lang w:val="sr-Latn-CS"/>
        </w:rPr>
        <w:t>e</w:t>
      </w:r>
      <w:r w:rsidRPr="00D365E6">
        <w:rPr>
          <w:b w:val="0"/>
          <w:szCs w:val="24"/>
          <w:lang w:val="sr-Latn-CS"/>
        </w:rPr>
        <w:t xml:space="preserve"> disertacij</w:t>
      </w:r>
      <w:r>
        <w:rPr>
          <w:b w:val="0"/>
          <w:szCs w:val="24"/>
          <w:lang w:val="sr-Latn-CS"/>
        </w:rPr>
        <w:t>e</w:t>
      </w:r>
      <w:r w:rsidR="006A13DC" w:rsidRPr="00D365E6">
        <w:rPr>
          <w:b w:val="0"/>
          <w:szCs w:val="24"/>
          <w:lang w:val="sr-Latn-CS"/>
        </w:rPr>
        <w:t xml:space="preserve">: „Značaj polimorfizama </w:t>
      </w:r>
      <w:r w:rsidR="006A13DC" w:rsidRPr="00D365E6">
        <w:rPr>
          <w:b w:val="0"/>
          <w:i/>
          <w:szCs w:val="24"/>
          <w:lang w:val="sr-Latn-CS"/>
        </w:rPr>
        <w:t>TNFA</w:t>
      </w:r>
      <w:r w:rsidR="006A13DC" w:rsidRPr="00D365E6">
        <w:rPr>
          <w:b w:val="0"/>
          <w:szCs w:val="24"/>
          <w:lang w:val="sr-Latn-CS"/>
        </w:rPr>
        <w:t xml:space="preserve">, </w:t>
      </w:r>
      <w:r w:rsidR="006A13DC" w:rsidRPr="00D365E6">
        <w:rPr>
          <w:b w:val="0"/>
          <w:i/>
          <w:szCs w:val="24"/>
          <w:lang w:val="sr-Latn-CS"/>
        </w:rPr>
        <w:t>IL10</w:t>
      </w:r>
      <w:r w:rsidR="006A13DC" w:rsidRPr="00D365E6">
        <w:rPr>
          <w:b w:val="0"/>
          <w:szCs w:val="24"/>
          <w:lang w:val="sr-Latn-CS"/>
        </w:rPr>
        <w:t xml:space="preserve">, </w:t>
      </w:r>
      <w:r w:rsidR="006A13DC" w:rsidRPr="00D365E6">
        <w:rPr>
          <w:b w:val="0"/>
          <w:i/>
          <w:szCs w:val="24"/>
          <w:lang w:val="sr-Latn-CS"/>
        </w:rPr>
        <w:t>IL12B</w:t>
      </w:r>
      <w:r w:rsidR="006A13DC" w:rsidRPr="00D365E6">
        <w:rPr>
          <w:b w:val="0"/>
          <w:szCs w:val="24"/>
          <w:lang w:val="sr-Latn-CS"/>
        </w:rPr>
        <w:t xml:space="preserve">, </w:t>
      </w:r>
      <w:r w:rsidR="006A13DC" w:rsidRPr="00D365E6">
        <w:rPr>
          <w:b w:val="0"/>
          <w:i/>
          <w:szCs w:val="24"/>
          <w:lang w:val="sr-Latn-CS"/>
        </w:rPr>
        <w:t>IL23R</w:t>
      </w:r>
      <w:r w:rsidR="006A13DC" w:rsidRPr="00D365E6">
        <w:rPr>
          <w:b w:val="0"/>
          <w:szCs w:val="24"/>
          <w:lang w:val="sr-Latn-CS"/>
        </w:rPr>
        <w:t xml:space="preserve"> i </w:t>
      </w:r>
      <w:r w:rsidR="006A13DC" w:rsidRPr="00D365E6">
        <w:rPr>
          <w:b w:val="0"/>
          <w:i/>
          <w:szCs w:val="24"/>
          <w:lang w:val="sr-Latn-CS"/>
        </w:rPr>
        <w:t>MDR1</w:t>
      </w:r>
      <w:r w:rsidR="006A13DC" w:rsidRPr="00D365E6">
        <w:rPr>
          <w:b w:val="0"/>
          <w:szCs w:val="24"/>
          <w:lang w:val="sr-Latn-CS"/>
        </w:rPr>
        <w:t xml:space="preserve"> gena u inflamatornoj bolesti creva“, Medicinski fakultet Univerziteta u Beogradu (odbranjena 28.9.2016. godine)</w:t>
      </w:r>
    </w:p>
    <w:p w:rsidR="006A13DC" w:rsidRPr="00D365E6" w:rsidRDefault="006A13DC" w:rsidP="006A13DC">
      <w:pPr>
        <w:pStyle w:val="BodyText"/>
        <w:spacing w:after="60"/>
        <w:ind w:left="426" w:hanging="426"/>
        <w:rPr>
          <w:szCs w:val="24"/>
          <w:lang w:val="sr-Latn-CS"/>
        </w:rPr>
      </w:pPr>
    </w:p>
    <w:p w:rsidR="006A13DC" w:rsidRPr="00D365E6" w:rsidRDefault="006A13DC" w:rsidP="006A13DC">
      <w:pPr>
        <w:pStyle w:val="BodyText"/>
        <w:spacing w:after="60"/>
        <w:ind w:left="426" w:hanging="426"/>
        <w:rPr>
          <w:szCs w:val="24"/>
          <w:lang w:val="sr-Latn-CS"/>
        </w:rPr>
      </w:pPr>
      <w:r w:rsidRPr="00D365E6">
        <w:rPr>
          <w:szCs w:val="24"/>
          <w:lang w:val="sr-Latn-CS"/>
        </w:rPr>
        <w:t>UČEŠĆE U KOMISIJAMA ZA ODBRANU RADOVA</w:t>
      </w:r>
    </w:p>
    <w:p w:rsidR="006A13DC" w:rsidRPr="00D365E6" w:rsidRDefault="006A13DC" w:rsidP="006A13DC">
      <w:pPr>
        <w:pStyle w:val="BodyText"/>
        <w:spacing w:before="240" w:after="60"/>
        <w:ind w:left="426" w:hanging="426"/>
        <w:rPr>
          <w:i/>
          <w:szCs w:val="24"/>
          <w:lang w:val="sr-Latn-CS"/>
        </w:rPr>
      </w:pPr>
      <w:r w:rsidRPr="00D365E6">
        <w:rPr>
          <w:i/>
          <w:szCs w:val="24"/>
          <w:lang w:val="sr-Latn-CS"/>
        </w:rPr>
        <w:t>Diplomski radovi</w:t>
      </w:r>
    </w:p>
    <w:p w:rsidR="006A13DC" w:rsidRPr="00D365E6" w:rsidRDefault="006A13DC" w:rsidP="00DA3965">
      <w:pPr>
        <w:pStyle w:val="BodyText"/>
        <w:numPr>
          <w:ilvl w:val="0"/>
          <w:numId w:val="12"/>
        </w:numPr>
        <w:tabs>
          <w:tab w:val="clear" w:pos="417"/>
          <w:tab w:val="num" w:pos="392"/>
        </w:tabs>
        <w:spacing w:after="60"/>
        <w:ind w:left="426" w:hanging="426"/>
        <w:rPr>
          <w:b w:val="0"/>
          <w:szCs w:val="24"/>
          <w:lang w:val="sr-Latn-CS"/>
        </w:rPr>
      </w:pPr>
      <w:r w:rsidRPr="00D365E6">
        <w:rPr>
          <w:b w:val="0"/>
          <w:szCs w:val="24"/>
          <w:lang w:val="sr-Latn-CS"/>
        </w:rPr>
        <w:t xml:space="preserve">Član komisije za ocenu i odbranu diplomskog rada: </w:t>
      </w:r>
      <w:r w:rsidR="00D365E6">
        <w:rPr>
          <w:b w:val="0"/>
          <w:szCs w:val="24"/>
          <w:lang w:val="sr-Latn-CS"/>
        </w:rPr>
        <w:t xml:space="preserve">Kandidat: </w:t>
      </w:r>
      <w:r w:rsidRPr="00D365E6">
        <w:rPr>
          <w:b w:val="0"/>
          <w:szCs w:val="24"/>
          <w:lang w:val="sr-Latn-CS"/>
        </w:rPr>
        <w:t>Miljana Vukićević</w:t>
      </w:r>
      <w:r w:rsidR="00D365E6">
        <w:rPr>
          <w:b w:val="0"/>
          <w:szCs w:val="24"/>
          <w:lang w:val="sr-Latn-CS"/>
        </w:rPr>
        <w:t xml:space="preserve">. Tema: </w:t>
      </w:r>
      <w:r w:rsidRPr="00D365E6">
        <w:rPr>
          <w:b w:val="0"/>
          <w:szCs w:val="24"/>
          <w:lang w:val="sr-Latn-CS"/>
        </w:rPr>
        <w:t>„Uloga CD4</w:t>
      </w:r>
      <w:r w:rsidRPr="00D365E6">
        <w:rPr>
          <w:b w:val="0"/>
          <w:szCs w:val="24"/>
          <w:vertAlign w:val="superscript"/>
          <w:lang w:val="sr-Latn-CS"/>
        </w:rPr>
        <w:t>+</w:t>
      </w:r>
      <w:r w:rsidRPr="00D365E6">
        <w:rPr>
          <w:b w:val="0"/>
          <w:szCs w:val="24"/>
          <w:lang w:val="sr-Latn-CS"/>
        </w:rPr>
        <w:t xml:space="preserve"> T-limfocita u nastanku autoimunskih bolesti“, Medicinski fakultet Univerziteta u Beogradu (rad odbranjen 31.3.2011. godine)</w:t>
      </w:r>
    </w:p>
    <w:p w:rsidR="006A13DC" w:rsidRPr="00D365E6" w:rsidRDefault="006A13DC" w:rsidP="00DA3965">
      <w:pPr>
        <w:pStyle w:val="BodyText"/>
        <w:numPr>
          <w:ilvl w:val="0"/>
          <w:numId w:val="12"/>
        </w:numPr>
        <w:tabs>
          <w:tab w:val="clear" w:pos="417"/>
          <w:tab w:val="num" w:pos="392"/>
        </w:tabs>
        <w:spacing w:after="60"/>
        <w:ind w:left="426" w:hanging="426"/>
        <w:rPr>
          <w:b w:val="0"/>
          <w:szCs w:val="24"/>
          <w:lang w:val="sr-Latn-CS"/>
        </w:rPr>
      </w:pPr>
      <w:r w:rsidRPr="00D365E6">
        <w:rPr>
          <w:b w:val="0"/>
          <w:szCs w:val="24"/>
          <w:lang w:val="sr-Latn-CS"/>
        </w:rPr>
        <w:t xml:space="preserve">Član komisije za ocenu i odbranu diplomskog rada: </w:t>
      </w:r>
      <w:r w:rsidR="00D365E6">
        <w:rPr>
          <w:b w:val="0"/>
          <w:szCs w:val="24"/>
          <w:lang w:val="sr-Latn-CS"/>
        </w:rPr>
        <w:t xml:space="preserve">Kandidat: </w:t>
      </w:r>
      <w:r w:rsidRPr="00D365E6">
        <w:rPr>
          <w:b w:val="0"/>
          <w:szCs w:val="24"/>
          <w:lang w:val="sr-Latn-CS"/>
        </w:rPr>
        <w:t>Vladimir Zobenica</w:t>
      </w:r>
      <w:r w:rsidR="00D365E6">
        <w:rPr>
          <w:b w:val="0"/>
          <w:szCs w:val="24"/>
          <w:lang w:val="sr-Latn-CS"/>
        </w:rPr>
        <w:t>. Tema:</w:t>
      </w:r>
      <w:r w:rsidRPr="00D365E6">
        <w:rPr>
          <w:b w:val="0"/>
          <w:szCs w:val="24"/>
          <w:lang w:val="sr-Latn-CS"/>
        </w:rPr>
        <w:t xml:space="preserve"> „Adoptivni transfer T-limfocita u lečenju malignih tumora i leukemija“, Medicinski fakultet Univerziteta u Beogradu (rad odbranjen 5.12.2014. godine)</w:t>
      </w:r>
    </w:p>
    <w:p w:rsidR="006A13DC" w:rsidRPr="00D365E6" w:rsidRDefault="006A13DC" w:rsidP="00DA3965">
      <w:pPr>
        <w:pStyle w:val="BodyText"/>
        <w:numPr>
          <w:ilvl w:val="0"/>
          <w:numId w:val="12"/>
        </w:numPr>
        <w:tabs>
          <w:tab w:val="clear" w:pos="417"/>
          <w:tab w:val="num" w:pos="392"/>
        </w:tabs>
        <w:spacing w:after="60"/>
        <w:ind w:left="426" w:hanging="426"/>
        <w:rPr>
          <w:b w:val="0"/>
          <w:szCs w:val="24"/>
          <w:lang w:val="sr-Latn-CS"/>
        </w:rPr>
      </w:pPr>
      <w:r w:rsidRPr="00D365E6">
        <w:rPr>
          <w:b w:val="0"/>
          <w:szCs w:val="24"/>
          <w:lang w:val="sr-Latn-CS"/>
        </w:rPr>
        <w:t xml:space="preserve">Član komisije za ocenu i odbranu diplomskog rada: </w:t>
      </w:r>
      <w:r w:rsidR="00D365E6">
        <w:rPr>
          <w:b w:val="0"/>
          <w:szCs w:val="24"/>
          <w:lang w:val="sr-Latn-CS"/>
        </w:rPr>
        <w:t xml:space="preserve">Kandidat: </w:t>
      </w:r>
      <w:r w:rsidRPr="00D365E6">
        <w:rPr>
          <w:b w:val="0"/>
          <w:szCs w:val="24"/>
          <w:lang w:val="sr-Latn-CS"/>
        </w:rPr>
        <w:t>Aleksandar Pejčić</w:t>
      </w:r>
      <w:r w:rsidR="00D365E6">
        <w:rPr>
          <w:b w:val="0"/>
          <w:szCs w:val="24"/>
          <w:lang w:val="sr-Latn-CS"/>
        </w:rPr>
        <w:t>. Tema:</w:t>
      </w:r>
      <w:r w:rsidRPr="00D365E6">
        <w:rPr>
          <w:b w:val="0"/>
          <w:szCs w:val="24"/>
          <w:lang w:val="sr-Latn-CS"/>
        </w:rPr>
        <w:t xml:space="preserve"> „Uloga normalne bakterijske flore u razvoju i funkcionisanju imunskog sistema“, Medicinski fakultet Univerziteta u Beogradu (rad odbranjen 25.12.2014. godine)</w:t>
      </w:r>
    </w:p>
    <w:p w:rsidR="006A13DC" w:rsidRPr="00D365E6" w:rsidRDefault="006A13DC" w:rsidP="00DA3965">
      <w:pPr>
        <w:pStyle w:val="BodyText"/>
        <w:numPr>
          <w:ilvl w:val="0"/>
          <w:numId w:val="12"/>
        </w:numPr>
        <w:tabs>
          <w:tab w:val="clear" w:pos="417"/>
          <w:tab w:val="num" w:pos="378"/>
        </w:tabs>
        <w:spacing w:after="60"/>
        <w:ind w:left="426" w:hanging="426"/>
        <w:rPr>
          <w:b w:val="0"/>
          <w:szCs w:val="24"/>
          <w:lang w:val="sr-Latn-CS"/>
        </w:rPr>
      </w:pPr>
      <w:r w:rsidRPr="00D365E6">
        <w:rPr>
          <w:b w:val="0"/>
          <w:szCs w:val="24"/>
          <w:lang w:val="sr-Latn-CS"/>
        </w:rPr>
        <w:t xml:space="preserve">Član komisije za ocenu i odbranu diplomskog rada: </w:t>
      </w:r>
      <w:r w:rsidR="00D365E6">
        <w:rPr>
          <w:b w:val="0"/>
          <w:szCs w:val="24"/>
          <w:lang w:val="sr-Latn-CS"/>
        </w:rPr>
        <w:t xml:space="preserve">Kandidat: </w:t>
      </w:r>
      <w:r w:rsidRPr="00D365E6">
        <w:rPr>
          <w:b w:val="0"/>
          <w:szCs w:val="24"/>
          <w:lang w:val="sr-Latn-CS"/>
        </w:rPr>
        <w:t>Predrag Filipović</w:t>
      </w:r>
      <w:r w:rsidR="00D365E6">
        <w:rPr>
          <w:b w:val="0"/>
          <w:szCs w:val="24"/>
          <w:lang w:val="sr-Latn-CS"/>
        </w:rPr>
        <w:t xml:space="preserve">. Tema: </w:t>
      </w:r>
      <w:r w:rsidRPr="00D365E6">
        <w:rPr>
          <w:b w:val="0"/>
          <w:szCs w:val="24"/>
          <w:lang w:val="sr-Latn-CS"/>
        </w:rPr>
        <w:t>„Imunopatogeneza inflamatorne bolesti creva“, Medicinski fakultet Univerziteta u Beogradu (rad odbranjen 30.9.2015. godine)</w:t>
      </w:r>
    </w:p>
    <w:p w:rsidR="006A13DC" w:rsidRPr="00D365E6" w:rsidRDefault="006A13DC" w:rsidP="00DA3965">
      <w:pPr>
        <w:pStyle w:val="BodyText"/>
        <w:numPr>
          <w:ilvl w:val="0"/>
          <w:numId w:val="12"/>
        </w:numPr>
        <w:tabs>
          <w:tab w:val="clear" w:pos="417"/>
          <w:tab w:val="num" w:pos="378"/>
        </w:tabs>
        <w:spacing w:after="60"/>
        <w:ind w:left="426" w:hanging="426"/>
        <w:rPr>
          <w:b w:val="0"/>
          <w:szCs w:val="24"/>
          <w:lang w:val="sr-Latn-CS"/>
        </w:rPr>
      </w:pPr>
      <w:r w:rsidRPr="00D365E6">
        <w:rPr>
          <w:b w:val="0"/>
          <w:szCs w:val="24"/>
          <w:lang w:val="sr-Latn-CS"/>
        </w:rPr>
        <w:t xml:space="preserve">Predsednik komisije za ocenu i odbranu diplomskog rada: </w:t>
      </w:r>
      <w:r w:rsidR="00D365E6">
        <w:rPr>
          <w:b w:val="0"/>
          <w:szCs w:val="24"/>
          <w:lang w:val="sr-Latn-CS"/>
        </w:rPr>
        <w:t xml:space="preserve">Kandidat: </w:t>
      </w:r>
      <w:r w:rsidRPr="00D365E6">
        <w:rPr>
          <w:b w:val="0"/>
          <w:szCs w:val="24"/>
          <w:lang w:val="sr-Latn-CS"/>
        </w:rPr>
        <w:t xml:space="preserve">Igor Vujičić </w:t>
      </w:r>
      <w:r w:rsidR="00D365E6">
        <w:rPr>
          <w:b w:val="0"/>
          <w:szCs w:val="24"/>
          <w:lang w:val="sr-Latn-CS"/>
        </w:rPr>
        <w:t xml:space="preserve">Tema: </w:t>
      </w:r>
      <w:r w:rsidRPr="00D365E6">
        <w:rPr>
          <w:b w:val="0"/>
          <w:szCs w:val="24"/>
          <w:lang w:val="sr-Latn-CS"/>
        </w:rPr>
        <w:t>„Primena monoklonskih antitela i rekombinantnih citokina u lečenju malignih bolesti“, Medicinski fakultet Univerziteta u Beogradu (rad odbranjen 19.5.2016. godine)</w:t>
      </w:r>
    </w:p>
    <w:p w:rsidR="006A13DC" w:rsidRPr="00D365E6" w:rsidRDefault="006A13DC" w:rsidP="00DA3965">
      <w:pPr>
        <w:pStyle w:val="BodyText"/>
        <w:numPr>
          <w:ilvl w:val="0"/>
          <w:numId w:val="12"/>
        </w:numPr>
        <w:tabs>
          <w:tab w:val="clear" w:pos="417"/>
          <w:tab w:val="num" w:pos="378"/>
        </w:tabs>
        <w:spacing w:after="60"/>
        <w:ind w:left="426" w:hanging="426"/>
        <w:rPr>
          <w:b w:val="0"/>
          <w:szCs w:val="24"/>
          <w:lang w:val="sr-Latn-CS"/>
        </w:rPr>
      </w:pPr>
      <w:r w:rsidRPr="00D365E6">
        <w:rPr>
          <w:b w:val="0"/>
          <w:szCs w:val="24"/>
          <w:lang w:val="sr-Latn-CS"/>
        </w:rPr>
        <w:t xml:space="preserve">Član komisije za ocenu i odbranu diplomskog rada: </w:t>
      </w:r>
      <w:r w:rsidR="00D365E6">
        <w:rPr>
          <w:b w:val="0"/>
          <w:szCs w:val="24"/>
          <w:lang w:val="sr-Latn-CS"/>
        </w:rPr>
        <w:t xml:space="preserve">Kandidat: </w:t>
      </w:r>
      <w:r w:rsidRPr="00D365E6">
        <w:rPr>
          <w:b w:val="0"/>
          <w:szCs w:val="24"/>
          <w:lang w:val="sr-Latn-CS"/>
        </w:rPr>
        <w:t>Marko Vratonjić</w:t>
      </w:r>
      <w:r w:rsidR="00D365E6">
        <w:rPr>
          <w:b w:val="0"/>
          <w:szCs w:val="24"/>
          <w:lang w:val="sr-Latn-CS"/>
        </w:rPr>
        <w:t>. Tema:</w:t>
      </w:r>
      <w:r w:rsidRPr="00D365E6">
        <w:rPr>
          <w:b w:val="0"/>
          <w:szCs w:val="24"/>
          <w:lang w:val="sr-Latn-CS"/>
        </w:rPr>
        <w:t xml:space="preserve"> „Novi pristupi u dizajnu vakcina“, Medicinski fakultet Univerziteta u Beogradu (</w:t>
      </w:r>
      <w:r w:rsidR="00D365E6">
        <w:rPr>
          <w:b w:val="0"/>
          <w:szCs w:val="24"/>
          <w:lang w:val="sr-Latn-CS"/>
        </w:rPr>
        <w:t xml:space="preserve">rad </w:t>
      </w:r>
      <w:r w:rsidRPr="00D365E6">
        <w:rPr>
          <w:b w:val="0"/>
          <w:szCs w:val="24"/>
          <w:lang w:val="sr-Latn-CS"/>
        </w:rPr>
        <w:t>odbranjen 22.2.2017. godine)</w:t>
      </w:r>
    </w:p>
    <w:p w:rsidR="006A13DC" w:rsidRPr="00D365E6" w:rsidRDefault="006A13DC" w:rsidP="006A13DC">
      <w:pPr>
        <w:pStyle w:val="BodyText"/>
        <w:spacing w:before="240" w:after="60"/>
        <w:ind w:left="426" w:hanging="426"/>
        <w:rPr>
          <w:i/>
          <w:szCs w:val="24"/>
          <w:lang w:val="sr-Latn-CS"/>
        </w:rPr>
      </w:pPr>
      <w:r w:rsidRPr="00D365E6">
        <w:rPr>
          <w:i/>
          <w:szCs w:val="24"/>
          <w:lang w:val="sr-Latn-CS"/>
        </w:rPr>
        <w:t>Poslediplomski radovi</w:t>
      </w:r>
    </w:p>
    <w:p w:rsidR="006A13DC" w:rsidRPr="00D365E6" w:rsidRDefault="006A13DC" w:rsidP="00DA3965">
      <w:pPr>
        <w:pStyle w:val="BodyText"/>
        <w:numPr>
          <w:ilvl w:val="0"/>
          <w:numId w:val="15"/>
        </w:numPr>
        <w:spacing w:after="60"/>
        <w:ind w:left="426" w:hanging="426"/>
        <w:rPr>
          <w:b w:val="0"/>
          <w:szCs w:val="24"/>
          <w:lang w:val="sr-Latn-CS"/>
        </w:rPr>
      </w:pPr>
      <w:r w:rsidRPr="00D365E6">
        <w:rPr>
          <w:b w:val="0"/>
          <w:szCs w:val="24"/>
          <w:lang w:val="sr-Latn-CS"/>
        </w:rPr>
        <w:t>Član komisije za ocenu i odbranu magistarsk</w:t>
      </w:r>
      <w:r w:rsidR="009937AA">
        <w:rPr>
          <w:b w:val="0"/>
          <w:szCs w:val="24"/>
          <w:lang w:val="sr-Latn-CS"/>
        </w:rPr>
        <w:t>og rada</w:t>
      </w:r>
      <w:r w:rsidRPr="00D365E6">
        <w:rPr>
          <w:b w:val="0"/>
          <w:szCs w:val="24"/>
          <w:lang w:val="sr-Latn-CS"/>
        </w:rPr>
        <w:t xml:space="preserve">: </w:t>
      </w:r>
      <w:r w:rsidR="0075791C">
        <w:rPr>
          <w:b w:val="0"/>
          <w:szCs w:val="24"/>
          <w:lang w:val="sr-Latn-CS"/>
        </w:rPr>
        <w:t xml:space="preserve">Kandidat: </w:t>
      </w:r>
      <w:r w:rsidRPr="00D365E6">
        <w:rPr>
          <w:b w:val="0"/>
          <w:szCs w:val="24"/>
          <w:lang w:val="sr-Latn-CS"/>
        </w:rPr>
        <w:t>Dr Veroljub Petrović</w:t>
      </w:r>
      <w:r w:rsidR="0075791C">
        <w:rPr>
          <w:b w:val="0"/>
          <w:szCs w:val="24"/>
          <w:lang w:val="sr-Latn-CS"/>
        </w:rPr>
        <w:t>.</w:t>
      </w:r>
      <w:r w:rsidRPr="00D365E6">
        <w:rPr>
          <w:b w:val="0"/>
          <w:szCs w:val="24"/>
          <w:lang w:val="sr-Latn-CS"/>
        </w:rPr>
        <w:t xml:space="preserve"> </w:t>
      </w:r>
      <w:r w:rsidR="0075791C">
        <w:rPr>
          <w:b w:val="0"/>
          <w:szCs w:val="24"/>
          <w:lang w:val="sr-Latn-CS"/>
        </w:rPr>
        <w:t xml:space="preserve">Tema: </w:t>
      </w:r>
      <w:r w:rsidRPr="00D365E6">
        <w:rPr>
          <w:b w:val="0"/>
          <w:szCs w:val="24"/>
          <w:lang w:val="sr-Latn-CS"/>
        </w:rPr>
        <w:t xml:space="preserve">„Efekat R-TNC.1 timusne kortikalne epitelne ćelijske linije na diferentovanje T limfocita </w:t>
      </w:r>
      <w:r w:rsidRPr="00D365E6">
        <w:rPr>
          <w:b w:val="0"/>
          <w:i/>
          <w:szCs w:val="24"/>
          <w:lang w:val="sr-Latn-CS"/>
        </w:rPr>
        <w:t>in vitro</w:t>
      </w:r>
      <w:r w:rsidRPr="00D365E6">
        <w:rPr>
          <w:b w:val="0"/>
          <w:szCs w:val="24"/>
          <w:lang w:val="sr-Latn-CS"/>
        </w:rPr>
        <w:t>“, Medicinski fakultet Univerziteta u Beogradu (</w:t>
      </w:r>
      <w:r w:rsidR="009937AA">
        <w:rPr>
          <w:b w:val="0"/>
          <w:szCs w:val="24"/>
          <w:lang w:val="sr-Latn-CS"/>
        </w:rPr>
        <w:t>rad</w:t>
      </w:r>
      <w:r w:rsidRPr="00D365E6">
        <w:rPr>
          <w:b w:val="0"/>
          <w:szCs w:val="24"/>
          <w:lang w:val="sr-Latn-CS"/>
        </w:rPr>
        <w:t xml:space="preserve"> odbranjen 13.7.2010. godine)</w:t>
      </w:r>
    </w:p>
    <w:p w:rsidR="006A13DC" w:rsidRPr="00D365E6" w:rsidRDefault="006A13DC" w:rsidP="00DA3965">
      <w:pPr>
        <w:pStyle w:val="BodyText"/>
        <w:numPr>
          <w:ilvl w:val="0"/>
          <w:numId w:val="15"/>
        </w:numPr>
        <w:spacing w:after="60"/>
        <w:ind w:left="426" w:hanging="426"/>
        <w:rPr>
          <w:b w:val="0"/>
          <w:szCs w:val="24"/>
          <w:lang w:val="sr-Latn-CS"/>
        </w:rPr>
      </w:pPr>
      <w:r w:rsidRPr="00D365E6">
        <w:rPr>
          <w:b w:val="0"/>
          <w:szCs w:val="24"/>
          <w:lang w:val="sr-Latn-CS"/>
        </w:rPr>
        <w:t xml:space="preserve">Predsednik komisije za ocenu i odbranu završnog akademskog specijalističkog rada: </w:t>
      </w:r>
      <w:r w:rsidR="0075791C">
        <w:rPr>
          <w:b w:val="0"/>
          <w:szCs w:val="24"/>
          <w:lang w:val="sr-Latn-CS"/>
        </w:rPr>
        <w:t xml:space="preserve">Kandidat: </w:t>
      </w:r>
      <w:r w:rsidRPr="00D365E6">
        <w:rPr>
          <w:b w:val="0"/>
          <w:szCs w:val="24"/>
          <w:lang w:val="sr-Latn-CS"/>
        </w:rPr>
        <w:t>Dr Marija Stanković</w:t>
      </w:r>
      <w:r w:rsidR="0075791C">
        <w:rPr>
          <w:b w:val="0"/>
          <w:szCs w:val="24"/>
          <w:lang w:val="sr-Latn-CS"/>
        </w:rPr>
        <w:t>.</w:t>
      </w:r>
      <w:r w:rsidR="0075791C" w:rsidRPr="0075791C">
        <w:rPr>
          <w:b w:val="0"/>
          <w:szCs w:val="24"/>
          <w:lang w:val="sr-Latn-CS"/>
        </w:rPr>
        <w:t xml:space="preserve"> </w:t>
      </w:r>
      <w:r w:rsidR="0075791C">
        <w:rPr>
          <w:b w:val="0"/>
          <w:szCs w:val="24"/>
          <w:lang w:val="sr-Latn-CS"/>
        </w:rPr>
        <w:t xml:space="preserve">Tema: </w:t>
      </w:r>
      <w:r w:rsidRPr="00D365E6">
        <w:rPr>
          <w:b w:val="0"/>
          <w:szCs w:val="24"/>
          <w:lang w:val="sr-Latn-CS"/>
        </w:rPr>
        <w:t xml:space="preserve">„Uloga citokina u patogenezi endogenih </w:t>
      </w:r>
      <w:r w:rsidRPr="00D365E6">
        <w:rPr>
          <w:b w:val="0"/>
          <w:szCs w:val="24"/>
          <w:lang w:val="sr-Latn-CS"/>
        </w:rPr>
        <w:lastRenderedPageBreak/>
        <w:t>uveitisa“, Medicinski fakultet Univerziteta u Beogradu (rad odbranjen 29.11.2010. godine)</w:t>
      </w:r>
    </w:p>
    <w:p w:rsidR="006A13DC" w:rsidRPr="00D365E6" w:rsidRDefault="006A13DC" w:rsidP="00DA3965">
      <w:pPr>
        <w:pStyle w:val="BodyText"/>
        <w:numPr>
          <w:ilvl w:val="0"/>
          <w:numId w:val="15"/>
        </w:numPr>
        <w:spacing w:after="60"/>
        <w:ind w:left="426" w:hanging="426"/>
        <w:rPr>
          <w:b w:val="0"/>
          <w:szCs w:val="24"/>
          <w:lang w:val="sr-Latn-CS"/>
        </w:rPr>
      </w:pPr>
      <w:r w:rsidRPr="00D365E6">
        <w:rPr>
          <w:b w:val="0"/>
          <w:szCs w:val="24"/>
          <w:lang w:val="sr-Latn-CS"/>
        </w:rPr>
        <w:t xml:space="preserve">Član komisije za ocenu i odbranu završnog akademskog specijalističkog rada: </w:t>
      </w:r>
      <w:r w:rsidR="0075791C">
        <w:rPr>
          <w:b w:val="0"/>
          <w:szCs w:val="24"/>
          <w:lang w:val="sr-Latn-CS"/>
        </w:rPr>
        <w:t xml:space="preserve">Kandidat: </w:t>
      </w:r>
      <w:r w:rsidRPr="00D365E6">
        <w:rPr>
          <w:b w:val="0"/>
          <w:szCs w:val="24"/>
          <w:lang w:val="sr-Latn-CS"/>
        </w:rPr>
        <w:t>Dr Ivana Radović</w:t>
      </w:r>
      <w:r w:rsidR="0075791C">
        <w:rPr>
          <w:b w:val="0"/>
          <w:szCs w:val="24"/>
          <w:lang w:val="sr-Latn-CS"/>
        </w:rPr>
        <w:t>. Tema:</w:t>
      </w:r>
      <w:r w:rsidRPr="00D365E6">
        <w:rPr>
          <w:b w:val="0"/>
          <w:szCs w:val="24"/>
          <w:lang w:val="sr-Latn-CS"/>
        </w:rPr>
        <w:t xml:space="preserve"> „Ukrštena reaktivnost između autoantitela i antigena </w:t>
      </w:r>
      <w:r w:rsidRPr="00D365E6">
        <w:rPr>
          <w:b w:val="0"/>
          <w:i/>
          <w:szCs w:val="24"/>
          <w:lang w:val="sr-Latn-CS"/>
        </w:rPr>
        <w:t>Trichinella spiralis</w:t>
      </w:r>
      <w:r w:rsidRPr="00D365E6">
        <w:rPr>
          <w:b w:val="0"/>
          <w:szCs w:val="24"/>
          <w:lang w:val="sr-Latn-CS"/>
        </w:rPr>
        <w:t>“, Medicinski fakultet Univerziteta u Beogradu (rad odbranjen 6.7.2011. godine)</w:t>
      </w:r>
    </w:p>
    <w:p w:rsidR="006A13DC" w:rsidRPr="00D365E6" w:rsidRDefault="006A13DC" w:rsidP="00DA3965">
      <w:pPr>
        <w:pStyle w:val="BodyText"/>
        <w:numPr>
          <w:ilvl w:val="0"/>
          <w:numId w:val="15"/>
        </w:numPr>
        <w:spacing w:after="60"/>
        <w:ind w:left="426" w:hanging="426"/>
        <w:rPr>
          <w:b w:val="0"/>
          <w:szCs w:val="24"/>
          <w:lang w:val="sr-Latn-CS"/>
        </w:rPr>
      </w:pPr>
      <w:r w:rsidRPr="00D365E6">
        <w:rPr>
          <w:b w:val="0"/>
          <w:szCs w:val="24"/>
          <w:lang w:val="sr-Latn-CS"/>
        </w:rPr>
        <w:t xml:space="preserve">Član komisije za ocenu i odbranu završnog akademskog specijalističkog rada: </w:t>
      </w:r>
      <w:r w:rsidR="0075791C">
        <w:rPr>
          <w:b w:val="0"/>
          <w:szCs w:val="24"/>
          <w:lang w:val="sr-Latn-CS"/>
        </w:rPr>
        <w:t xml:space="preserve">Kandidat: </w:t>
      </w:r>
      <w:r w:rsidRPr="00D365E6">
        <w:rPr>
          <w:b w:val="0"/>
          <w:szCs w:val="24"/>
          <w:lang w:val="sr-Latn-CS"/>
        </w:rPr>
        <w:t>Dr Bjanka Lako</w:t>
      </w:r>
      <w:r w:rsidR="0075791C">
        <w:rPr>
          <w:b w:val="0"/>
          <w:szCs w:val="24"/>
          <w:lang w:val="sr-Latn-CS"/>
        </w:rPr>
        <w:t xml:space="preserve">. Tema: </w:t>
      </w:r>
      <w:r w:rsidRPr="00D365E6">
        <w:rPr>
          <w:b w:val="0"/>
          <w:szCs w:val="24"/>
          <w:lang w:val="sr-Latn-CS"/>
        </w:rPr>
        <w:t xml:space="preserve">„Imunski odgovor na bakteriju </w:t>
      </w:r>
      <w:r w:rsidRPr="00D365E6">
        <w:rPr>
          <w:b w:val="0"/>
          <w:i/>
          <w:szCs w:val="24"/>
          <w:lang w:val="sr-Latn-CS"/>
        </w:rPr>
        <w:t>Borrelia burgdorferi</w:t>
      </w:r>
      <w:r w:rsidRPr="00D365E6">
        <w:rPr>
          <w:b w:val="0"/>
          <w:szCs w:val="24"/>
          <w:lang w:val="sr-Latn-CS"/>
        </w:rPr>
        <w:t xml:space="preserve"> – antigenske karakteristike evropskih sojeva i dijagnostičke mogućnosti“, Medicinski fakultet Univerziteta u Beogradu (rad odbranjen 30.3.2012. godine)</w:t>
      </w:r>
    </w:p>
    <w:p w:rsidR="006A13DC" w:rsidRPr="00D365E6" w:rsidRDefault="006A13DC" w:rsidP="00DA3965">
      <w:pPr>
        <w:pStyle w:val="BodyText"/>
        <w:numPr>
          <w:ilvl w:val="0"/>
          <w:numId w:val="15"/>
        </w:numPr>
        <w:spacing w:after="60"/>
        <w:ind w:left="426" w:hanging="426"/>
        <w:rPr>
          <w:b w:val="0"/>
          <w:szCs w:val="24"/>
          <w:lang w:val="sr-Latn-CS"/>
        </w:rPr>
      </w:pPr>
      <w:r w:rsidRPr="00D365E6">
        <w:rPr>
          <w:b w:val="0"/>
          <w:szCs w:val="24"/>
          <w:lang w:val="sr-Latn-CS"/>
        </w:rPr>
        <w:t xml:space="preserve">Predsednik komisije za ocenu i odbranu završnog akademskog specijalističkog rada: </w:t>
      </w:r>
      <w:r w:rsidR="0075791C">
        <w:rPr>
          <w:b w:val="0"/>
          <w:szCs w:val="24"/>
          <w:lang w:val="sr-Latn-CS"/>
        </w:rPr>
        <w:t xml:space="preserve">Kandidat: </w:t>
      </w:r>
      <w:r w:rsidRPr="00D365E6">
        <w:rPr>
          <w:b w:val="0"/>
          <w:szCs w:val="24"/>
          <w:lang w:val="sr-Latn-CS"/>
        </w:rPr>
        <w:t>Dr Mirjana Stamenić</w:t>
      </w:r>
      <w:r w:rsidR="0075791C">
        <w:rPr>
          <w:b w:val="0"/>
          <w:szCs w:val="24"/>
          <w:lang w:val="sr-Latn-CS"/>
        </w:rPr>
        <w:t>. Tema:</w:t>
      </w:r>
      <w:r w:rsidRPr="00D365E6">
        <w:rPr>
          <w:b w:val="0"/>
          <w:szCs w:val="24"/>
          <w:lang w:val="sr-Latn-CS"/>
        </w:rPr>
        <w:t xml:space="preserve"> „Savremeni pristup u terapiji pacijenata posle transplantacije bubrega“, Medicinski fakultet Univerziteta u Beogradu (rad odbranjen 29.9.2014. godine)</w:t>
      </w:r>
    </w:p>
    <w:p w:rsidR="006A13DC" w:rsidRPr="00D365E6" w:rsidRDefault="006A13DC" w:rsidP="00DA3965">
      <w:pPr>
        <w:pStyle w:val="BodyText"/>
        <w:numPr>
          <w:ilvl w:val="0"/>
          <w:numId w:val="15"/>
        </w:numPr>
        <w:spacing w:after="60"/>
        <w:ind w:left="426" w:hanging="426"/>
        <w:rPr>
          <w:b w:val="0"/>
          <w:szCs w:val="24"/>
          <w:lang w:val="sr-Latn-CS"/>
        </w:rPr>
      </w:pPr>
      <w:r w:rsidRPr="00D365E6">
        <w:rPr>
          <w:b w:val="0"/>
          <w:szCs w:val="24"/>
          <w:lang w:val="sr-Latn-CS"/>
        </w:rPr>
        <w:t>Član komisije za ocenu i odbranu završnog akademskog specijalističkog rada:</w:t>
      </w:r>
      <w:r w:rsidR="0075791C" w:rsidRPr="0075791C">
        <w:rPr>
          <w:b w:val="0"/>
          <w:szCs w:val="24"/>
          <w:lang w:val="sr-Latn-CS"/>
        </w:rPr>
        <w:t xml:space="preserve"> </w:t>
      </w:r>
      <w:r w:rsidR="0075791C">
        <w:rPr>
          <w:b w:val="0"/>
          <w:szCs w:val="24"/>
          <w:lang w:val="sr-Latn-CS"/>
        </w:rPr>
        <w:t xml:space="preserve">Kandidat: </w:t>
      </w:r>
      <w:r w:rsidRPr="00D365E6">
        <w:rPr>
          <w:b w:val="0"/>
          <w:szCs w:val="24"/>
          <w:lang w:val="sr-Latn-CS"/>
        </w:rPr>
        <w:t xml:space="preserve"> Dr Svjetlana Tadić</w:t>
      </w:r>
      <w:r w:rsidR="0075791C">
        <w:rPr>
          <w:b w:val="0"/>
          <w:szCs w:val="24"/>
          <w:lang w:val="sr-Latn-CS"/>
        </w:rPr>
        <w:t>. Tema:</w:t>
      </w:r>
      <w:r w:rsidRPr="00D365E6">
        <w:rPr>
          <w:b w:val="0"/>
          <w:szCs w:val="24"/>
          <w:lang w:val="sr-Latn-CS"/>
        </w:rPr>
        <w:t xml:space="preserve"> „Uloga CD4</w:t>
      </w:r>
      <w:r w:rsidRPr="00D365E6">
        <w:rPr>
          <w:b w:val="0"/>
          <w:szCs w:val="24"/>
          <w:vertAlign w:val="superscript"/>
          <w:lang w:val="sr-Latn-CS"/>
        </w:rPr>
        <w:t>+</w:t>
      </w:r>
      <w:r w:rsidRPr="00D365E6">
        <w:rPr>
          <w:b w:val="0"/>
          <w:szCs w:val="24"/>
          <w:lang w:val="sr-Latn-CS"/>
        </w:rPr>
        <w:t xml:space="preserve"> T-limfocita u inflamatornim bolestima digestivnog trakta“, Medicinski fakultet Univerziteta u Beogradu (rad odbranjen 29.9.2015. godine)</w:t>
      </w:r>
    </w:p>
    <w:p w:rsidR="006A13DC" w:rsidRPr="00D365E6" w:rsidRDefault="006A13DC" w:rsidP="00DA3965">
      <w:pPr>
        <w:pStyle w:val="BodyText"/>
        <w:numPr>
          <w:ilvl w:val="0"/>
          <w:numId w:val="15"/>
        </w:numPr>
        <w:spacing w:after="60"/>
        <w:ind w:left="426" w:hanging="426"/>
        <w:rPr>
          <w:b w:val="0"/>
          <w:szCs w:val="24"/>
          <w:lang w:val="sr-Latn-CS"/>
        </w:rPr>
      </w:pPr>
      <w:r w:rsidRPr="00D365E6">
        <w:rPr>
          <w:b w:val="0"/>
          <w:szCs w:val="24"/>
          <w:lang w:val="sr-Latn-CS"/>
        </w:rPr>
        <w:t xml:space="preserve">Član komisije za ocenu i odbranu završnog akademskog specijalističkog rada: </w:t>
      </w:r>
      <w:r w:rsidR="0075791C">
        <w:rPr>
          <w:b w:val="0"/>
          <w:szCs w:val="24"/>
          <w:lang w:val="sr-Latn-CS"/>
        </w:rPr>
        <w:t xml:space="preserve">Kandidat: </w:t>
      </w:r>
      <w:r w:rsidRPr="00D365E6">
        <w:rPr>
          <w:b w:val="0"/>
          <w:szCs w:val="24"/>
          <w:lang w:val="sr-Latn-CS"/>
        </w:rPr>
        <w:t>Dr Bojana Radojčić</w:t>
      </w:r>
      <w:r w:rsidR="0075791C">
        <w:rPr>
          <w:b w:val="0"/>
          <w:szCs w:val="24"/>
          <w:lang w:val="sr-Latn-CS"/>
        </w:rPr>
        <w:t>. Tema:</w:t>
      </w:r>
      <w:r w:rsidRPr="00D365E6">
        <w:rPr>
          <w:b w:val="0"/>
          <w:szCs w:val="24"/>
          <w:lang w:val="sr-Latn-CS"/>
        </w:rPr>
        <w:t xml:space="preserve"> „Primarne imunodeficijencija sa deficitom antitela“, Medicinski fakultet Univerziteta u Beogradu (rad odbranjen 30.9.2015. godine)</w:t>
      </w:r>
    </w:p>
    <w:p w:rsidR="006A13DC" w:rsidRPr="00D365E6" w:rsidRDefault="006A13DC" w:rsidP="00DA3965">
      <w:pPr>
        <w:pStyle w:val="BodyText"/>
        <w:numPr>
          <w:ilvl w:val="0"/>
          <w:numId w:val="15"/>
        </w:numPr>
        <w:spacing w:after="60"/>
        <w:ind w:left="426" w:hanging="426"/>
        <w:rPr>
          <w:b w:val="0"/>
          <w:szCs w:val="24"/>
          <w:lang w:val="sr-Latn-CS"/>
        </w:rPr>
      </w:pPr>
      <w:r w:rsidRPr="00D365E6">
        <w:rPr>
          <w:b w:val="0"/>
          <w:szCs w:val="24"/>
          <w:lang w:val="sr-Latn-CS"/>
        </w:rPr>
        <w:t xml:space="preserve">Član komisije za ocenu i odbranu završnog akademskog specijalističkog rada: </w:t>
      </w:r>
      <w:r w:rsidR="0075791C">
        <w:rPr>
          <w:b w:val="0"/>
          <w:szCs w:val="24"/>
          <w:lang w:val="sr-Latn-CS"/>
        </w:rPr>
        <w:t xml:space="preserve">Kandidat: </w:t>
      </w:r>
      <w:r w:rsidRPr="00D365E6">
        <w:rPr>
          <w:b w:val="0"/>
          <w:szCs w:val="24"/>
          <w:lang w:val="sr-Latn-CS"/>
        </w:rPr>
        <w:t>Dr Đurđa Plazinić</w:t>
      </w:r>
      <w:r w:rsidR="0075791C">
        <w:rPr>
          <w:b w:val="0"/>
          <w:szCs w:val="24"/>
          <w:lang w:val="sr-Latn-CS"/>
        </w:rPr>
        <w:t>.</w:t>
      </w:r>
      <w:r w:rsidR="0075791C" w:rsidRPr="0075791C">
        <w:rPr>
          <w:b w:val="0"/>
          <w:szCs w:val="24"/>
          <w:lang w:val="sr-Latn-CS"/>
        </w:rPr>
        <w:t xml:space="preserve"> </w:t>
      </w:r>
      <w:r w:rsidR="0075791C">
        <w:rPr>
          <w:b w:val="0"/>
          <w:szCs w:val="24"/>
          <w:lang w:val="sr-Latn-CS"/>
        </w:rPr>
        <w:t>Tema:</w:t>
      </w:r>
      <w:r w:rsidRPr="00D365E6">
        <w:rPr>
          <w:b w:val="0"/>
          <w:szCs w:val="24"/>
          <w:lang w:val="sr-Latn-CS"/>
        </w:rPr>
        <w:t xml:space="preserve"> „Teška kombinovana imunodeficijencija (SCID) u neonatalnom uzrastu“ (rad odbranjen 10.7.2019. godine)</w:t>
      </w:r>
    </w:p>
    <w:p w:rsidR="006A13DC" w:rsidRPr="00D365E6" w:rsidRDefault="006A13DC" w:rsidP="006A13DC">
      <w:pPr>
        <w:pStyle w:val="BodyText"/>
        <w:spacing w:before="240" w:after="60"/>
        <w:ind w:left="426" w:hanging="426"/>
        <w:rPr>
          <w:i/>
          <w:szCs w:val="24"/>
          <w:lang w:val="sr-Latn-CS"/>
        </w:rPr>
      </w:pPr>
      <w:r w:rsidRPr="00D365E6">
        <w:rPr>
          <w:i/>
          <w:szCs w:val="24"/>
          <w:lang w:val="sr-Latn-CS"/>
        </w:rPr>
        <w:t>Doktorske disertacije</w:t>
      </w:r>
    </w:p>
    <w:p w:rsidR="006A13DC" w:rsidRPr="00D365E6" w:rsidRDefault="006A13DC" w:rsidP="00DA3965">
      <w:pPr>
        <w:pStyle w:val="BodyText"/>
        <w:numPr>
          <w:ilvl w:val="0"/>
          <w:numId w:val="16"/>
        </w:numPr>
        <w:spacing w:after="60"/>
        <w:ind w:left="426" w:hanging="426"/>
        <w:rPr>
          <w:b w:val="0"/>
          <w:szCs w:val="24"/>
          <w:lang w:val="sr-Latn-CS"/>
        </w:rPr>
      </w:pPr>
      <w:r w:rsidRPr="00D365E6">
        <w:rPr>
          <w:b w:val="0"/>
          <w:szCs w:val="24"/>
          <w:lang w:val="sr-Latn-CS"/>
        </w:rPr>
        <w:t xml:space="preserve">Član komisije za ocenu i odbranu doktorske disertacije: </w:t>
      </w:r>
      <w:r w:rsidR="0075791C">
        <w:rPr>
          <w:b w:val="0"/>
          <w:szCs w:val="24"/>
          <w:lang w:val="sr-Latn-CS"/>
        </w:rPr>
        <w:t xml:space="preserve">Kandidat: </w:t>
      </w:r>
      <w:r w:rsidRPr="00D365E6">
        <w:rPr>
          <w:b w:val="0"/>
          <w:szCs w:val="24"/>
          <w:lang w:val="sr-Latn-CS"/>
        </w:rPr>
        <w:t>Dr Aleksandra Erić-Nikolić</w:t>
      </w:r>
      <w:r w:rsidR="0075791C">
        <w:rPr>
          <w:b w:val="0"/>
          <w:szCs w:val="24"/>
          <w:lang w:val="sr-Latn-CS"/>
        </w:rPr>
        <w:t>. Tema:</w:t>
      </w:r>
      <w:r w:rsidRPr="00D365E6">
        <w:rPr>
          <w:b w:val="0"/>
          <w:szCs w:val="24"/>
          <w:lang w:val="sr-Latn-CS"/>
        </w:rPr>
        <w:t xml:space="preserve"> „Aktivnost serumske dipeptidil-peptidaze IV i ekspresija CD26 antigena na imunokompetentnim ćelijama periferne krvi kod bolesnica sa benignim i malignim promenama dojke“, Medicinski fakultet Univerziteta u Beogradu (disertacija odbranjena 25.12.2012. godine)</w:t>
      </w:r>
    </w:p>
    <w:p w:rsidR="006A13DC" w:rsidRPr="00D365E6" w:rsidRDefault="006A13DC" w:rsidP="00DA3965">
      <w:pPr>
        <w:pStyle w:val="BodyText"/>
        <w:numPr>
          <w:ilvl w:val="0"/>
          <w:numId w:val="16"/>
        </w:numPr>
        <w:spacing w:after="60"/>
        <w:ind w:left="426" w:hanging="426"/>
        <w:rPr>
          <w:b w:val="0"/>
          <w:szCs w:val="24"/>
          <w:lang w:val="sr-Latn-CS"/>
        </w:rPr>
      </w:pPr>
      <w:r w:rsidRPr="00D365E6">
        <w:rPr>
          <w:b w:val="0"/>
          <w:szCs w:val="24"/>
          <w:lang w:val="sr-Latn-CS"/>
        </w:rPr>
        <w:t xml:space="preserve">Član komisije za odbranu doktorske disertacije: </w:t>
      </w:r>
      <w:r w:rsidR="0075791C">
        <w:rPr>
          <w:b w:val="0"/>
          <w:szCs w:val="24"/>
          <w:lang w:val="sr-Latn-CS"/>
        </w:rPr>
        <w:t xml:space="preserve">Kandidat: </w:t>
      </w:r>
      <w:r w:rsidRPr="00D365E6">
        <w:rPr>
          <w:b w:val="0"/>
          <w:szCs w:val="24"/>
          <w:lang w:val="sr-Latn-CS"/>
        </w:rPr>
        <w:t>Dr Aleksandra Kezić</w:t>
      </w:r>
      <w:r w:rsidR="0075791C">
        <w:rPr>
          <w:b w:val="0"/>
          <w:szCs w:val="24"/>
          <w:lang w:val="sr-Latn-CS"/>
        </w:rPr>
        <w:t>. Tema:</w:t>
      </w:r>
      <w:r w:rsidR="0075791C" w:rsidRPr="00D365E6">
        <w:rPr>
          <w:b w:val="0"/>
          <w:szCs w:val="24"/>
          <w:lang w:val="sr-Latn-CS"/>
        </w:rPr>
        <w:t xml:space="preserve"> </w:t>
      </w:r>
      <w:r w:rsidRPr="00D365E6">
        <w:rPr>
          <w:b w:val="0"/>
          <w:szCs w:val="24"/>
          <w:lang w:val="sr-Latn-CS"/>
        </w:rPr>
        <w:t xml:space="preserve"> „Dejstvo m-tor inhibitora everolimusa na aktivnost NF-κB, inflamaciju i ishod   ishemijsko/reperfuzionog oštećenja bubrega“, Medicinski fakultet Univerziteta u Beogradu (disertacija odbranjena 1.7.2013. godine)</w:t>
      </w:r>
    </w:p>
    <w:p w:rsidR="006A13DC" w:rsidRPr="00D365E6" w:rsidRDefault="006A13DC" w:rsidP="00DA3965">
      <w:pPr>
        <w:pStyle w:val="BodyText"/>
        <w:numPr>
          <w:ilvl w:val="0"/>
          <w:numId w:val="16"/>
        </w:numPr>
        <w:spacing w:after="60"/>
        <w:ind w:left="426" w:hanging="426"/>
        <w:rPr>
          <w:b w:val="0"/>
          <w:szCs w:val="24"/>
          <w:lang w:val="sr-Latn-CS"/>
        </w:rPr>
      </w:pPr>
      <w:r w:rsidRPr="00D365E6">
        <w:rPr>
          <w:b w:val="0"/>
          <w:szCs w:val="24"/>
          <w:lang w:val="sr-Latn-CS"/>
        </w:rPr>
        <w:t xml:space="preserve">Član komisije za ocenu i odbranu doktorske disertacije: </w:t>
      </w:r>
      <w:r w:rsidR="0075791C">
        <w:rPr>
          <w:b w:val="0"/>
          <w:szCs w:val="24"/>
          <w:lang w:val="sr-Latn-CS"/>
        </w:rPr>
        <w:t xml:space="preserve">Kandidat: </w:t>
      </w:r>
      <w:r w:rsidRPr="00D365E6">
        <w:rPr>
          <w:b w:val="0"/>
          <w:szCs w:val="24"/>
          <w:lang w:val="sr-Latn-CS"/>
        </w:rPr>
        <w:t>Dr Ivan Rajković</w:t>
      </w:r>
      <w:r w:rsidR="0075791C">
        <w:rPr>
          <w:b w:val="0"/>
          <w:szCs w:val="24"/>
          <w:lang w:val="sr-Latn-CS"/>
        </w:rPr>
        <w:t>. Tema:</w:t>
      </w:r>
      <w:r w:rsidR="0075791C" w:rsidRPr="00D365E6">
        <w:rPr>
          <w:b w:val="0"/>
          <w:szCs w:val="24"/>
          <w:lang w:val="sr-Latn-CS"/>
        </w:rPr>
        <w:t xml:space="preserve"> </w:t>
      </w:r>
      <w:r w:rsidRPr="00D365E6">
        <w:rPr>
          <w:b w:val="0"/>
          <w:szCs w:val="24"/>
          <w:lang w:val="sr-Latn-CS"/>
        </w:rPr>
        <w:t xml:space="preserve">„Modulacija diferencijacije i funkcije humanih Langerhansovih ćelija monocitnog porekla </w:t>
      </w:r>
      <w:r w:rsidRPr="00D365E6">
        <w:rPr>
          <w:b w:val="0"/>
          <w:i/>
          <w:szCs w:val="24"/>
          <w:lang w:val="sr-Latn-CS"/>
        </w:rPr>
        <w:t>in vitro</w:t>
      </w:r>
      <w:r w:rsidRPr="00D365E6">
        <w:rPr>
          <w:b w:val="0"/>
          <w:szCs w:val="24"/>
          <w:lang w:val="sr-Latn-CS"/>
        </w:rPr>
        <w:t>“, Medicinski fakultet Univerziteta u Beogradu (disertacija odbranjena 13.7.2015. godine)</w:t>
      </w:r>
    </w:p>
    <w:p w:rsidR="006A13DC" w:rsidRPr="00D365E6" w:rsidRDefault="006A13DC" w:rsidP="00DA3965">
      <w:pPr>
        <w:pStyle w:val="BodyText"/>
        <w:numPr>
          <w:ilvl w:val="0"/>
          <w:numId w:val="16"/>
        </w:numPr>
        <w:spacing w:after="60"/>
        <w:ind w:left="426" w:hanging="426"/>
        <w:rPr>
          <w:b w:val="0"/>
          <w:szCs w:val="24"/>
          <w:lang w:val="sr-Latn-CS"/>
        </w:rPr>
      </w:pPr>
      <w:r w:rsidRPr="00D365E6">
        <w:rPr>
          <w:b w:val="0"/>
          <w:szCs w:val="24"/>
          <w:lang w:val="sr-Latn-CS"/>
        </w:rPr>
        <w:t xml:space="preserve">Član komisije za ocenu i odbranu doktorske disertacije: </w:t>
      </w:r>
      <w:r w:rsidR="0075791C">
        <w:rPr>
          <w:b w:val="0"/>
          <w:szCs w:val="24"/>
          <w:lang w:val="sr-Latn-CS"/>
        </w:rPr>
        <w:t xml:space="preserve">Kandidat: </w:t>
      </w:r>
      <w:r w:rsidRPr="00D365E6">
        <w:rPr>
          <w:b w:val="0"/>
          <w:szCs w:val="24"/>
          <w:lang w:val="sr-Latn-CS"/>
        </w:rPr>
        <w:t>Dr Marija Stanković</w:t>
      </w:r>
      <w:r w:rsidR="0075791C">
        <w:rPr>
          <w:b w:val="0"/>
          <w:szCs w:val="24"/>
          <w:lang w:val="sr-Latn-CS"/>
        </w:rPr>
        <w:t>. Tema:</w:t>
      </w:r>
      <w:r w:rsidR="0075791C" w:rsidRPr="00D365E6">
        <w:rPr>
          <w:b w:val="0"/>
          <w:szCs w:val="24"/>
          <w:lang w:val="sr-Latn-CS"/>
        </w:rPr>
        <w:t xml:space="preserve"> </w:t>
      </w:r>
      <w:r w:rsidRPr="00D365E6">
        <w:rPr>
          <w:b w:val="0"/>
          <w:szCs w:val="24"/>
          <w:lang w:val="sr-Latn-CS"/>
        </w:rPr>
        <w:t>„IL-33/ST2 osovina u eksperimentalnom modelu akutnog zapaljenja“, Medicinski fakultet Univerziteta u Beogradu (disertacija odbranjena 16.9.2016. godine)</w:t>
      </w:r>
    </w:p>
    <w:p w:rsidR="006A13DC" w:rsidRPr="00D365E6" w:rsidRDefault="006A13DC" w:rsidP="00DA3965">
      <w:pPr>
        <w:pStyle w:val="BodyText"/>
        <w:numPr>
          <w:ilvl w:val="0"/>
          <w:numId w:val="16"/>
        </w:numPr>
        <w:spacing w:after="60"/>
        <w:ind w:left="426" w:hanging="426"/>
        <w:rPr>
          <w:b w:val="0"/>
          <w:szCs w:val="24"/>
          <w:lang w:val="sr-Latn-CS"/>
        </w:rPr>
      </w:pPr>
      <w:r w:rsidRPr="00D365E6">
        <w:rPr>
          <w:b w:val="0"/>
          <w:szCs w:val="24"/>
          <w:lang w:val="sr-Latn-CS"/>
        </w:rPr>
        <w:t xml:space="preserve">Član komisije za ocenu i odbranu doktorske disertacije: </w:t>
      </w:r>
      <w:r w:rsidR="0075791C">
        <w:rPr>
          <w:b w:val="0"/>
          <w:szCs w:val="24"/>
          <w:lang w:val="sr-Latn-CS"/>
        </w:rPr>
        <w:t xml:space="preserve">Kandidat: </w:t>
      </w:r>
      <w:r w:rsidRPr="00D365E6">
        <w:rPr>
          <w:b w:val="0"/>
          <w:szCs w:val="24"/>
          <w:lang w:val="sr-Latn-CS"/>
        </w:rPr>
        <w:t>Dr Srđan Tanasilović</w:t>
      </w:r>
      <w:r w:rsidR="0075791C">
        <w:rPr>
          <w:b w:val="0"/>
          <w:szCs w:val="24"/>
          <w:lang w:val="sr-Latn-CS"/>
        </w:rPr>
        <w:t>. Tema:</w:t>
      </w:r>
      <w:r w:rsidRPr="00D365E6">
        <w:rPr>
          <w:b w:val="0"/>
          <w:szCs w:val="24"/>
          <w:lang w:val="sr-Latn-CS"/>
        </w:rPr>
        <w:t xml:space="preserve"> „Analiza polimorfizama gena za CD86, CTLA-4, TNF i IL-10 kod bolesnika sa pemfigusom u Srbiji“, Medicinski fakultet Univerziteta u Beogradu (disertacija odbranjena 20.9.2016. godine)</w:t>
      </w:r>
    </w:p>
    <w:p w:rsidR="006A13DC" w:rsidRPr="00D365E6" w:rsidRDefault="006A13DC" w:rsidP="00DA3965">
      <w:pPr>
        <w:pStyle w:val="BodyText"/>
        <w:numPr>
          <w:ilvl w:val="0"/>
          <w:numId w:val="16"/>
        </w:numPr>
        <w:spacing w:after="60"/>
        <w:ind w:left="426" w:hanging="426"/>
        <w:rPr>
          <w:b w:val="0"/>
          <w:szCs w:val="24"/>
          <w:lang w:val="sr-Latn-CS"/>
        </w:rPr>
      </w:pPr>
      <w:r w:rsidRPr="00D365E6">
        <w:rPr>
          <w:b w:val="0"/>
          <w:szCs w:val="24"/>
          <w:lang w:val="sr-Latn-CS"/>
        </w:rPr>
        <w:t xml:space="preserve">Član komisije za ocenu i odbranu doktorske disertacije: </w:t>
      </w:r>
      <w:r w:rsidR="0075791C">
        <w:rPr>
          <w:b w:val="0"/>
          <w:szCs w:val="24"/>
          <w:lang w:val="sr-Latn-CS"/>
        </w:rPr>
        <w:t xml:space="preserve">Kandidat: </w:t>
      </w:r>
      <w:r w:rsidRPr="00D365E6">
        <w:rPr>
          <w:b w:val="0"/>
          <w:szCs w:val="24"/>
          <w:lang w:val="sr-Latn-CS"/>
        </w:rPr>
        <w:t>Dr Dubravka Živanović</w:t>
      </w:r>
      <w:r w:rsidR="0075791C">
        <w:rPr>
          <w:b w:val="0"/>
          <w:szCs w:val="24"/>
          <w:lang w:val="sr-Latn-CS"/>
        </w:rPr>
        <w:t>. Tema:</w:t>
      </w:r>
      <w:r w:rsidRPr="00D365E6">
        <w:rPr>
          <w:b w:val="0"/>
          <w:szCs w:val="24"/>
          <w:lang w:val="sr-Latn-CS"/>
        </w:rPr>
        <w:t xml:space="preserve"> „Polimorfizam HLA-DR i HLA-DQ alela kod pacijenata sa Pemfigus </w:t>
      </w:r>
      <w:r w:rsidRPr="00D365E6">
        <w:rPr>
          <w:b w:val="0"/>
          <w:szCs w:val="24"/>
          <w:lang w:val="sr-Latn-CS"/>
        </w:rPr>
        <w:lastRenderedPageBreak/>
        <w:t>vulgarisom“, Medicinski fakultet Univerziteta u Beogradu (disertacija odbranjena 20.9.2016. godine)</w:t>
      </w:r>
    </w:p>
    <w:p w:rsidR="006A13DC" w:rsidRPr="00D365E6" w:rsidRDefault="006A13DC" w:rsidP="00DA3965">
      <w:pPr>
        <w:pStyle w:val="BodyText"/>
        <w:numPr>
          <w:ilvl w:val="0"/>
          <w:numId w:val="16"/>
        </w:numPr>
        <w:spacing w:after="60"/>
        <w:ind w:left="426" w:hanging="426"/>
        <w:rPr>
          <w:b w:val="0"/>
          <w:szCs w:val="24"/>
          <w:lang w:val="sr-Latn-CS"/>
        </w:rPr>
      </w:pPr>
      <w:r w:rsidRPr="00D365E6">
        <w:rPr>
          <w:b w:val="0"/>
          <w:szCs w:val="24"/>
          <w:lang w:val="sr-Latn-CS"/>
        </w:rPr>
        <w:t xml:space="preserve">Član komisije za ocenu i odbranu doktorske disertacije: </w:t>
      </w:r>
      <w:r w:rsidR="0075791C">
        <w:rPr>
          <w:b w:val="0"/>
          <w:szCs w:val="24"/>
          <w:lang w:val="sr-Latn-CS"/>
        </w:rPr>
        <w:t xml:space="preserve">Kandidat: </w:t>
      </w:r>
      <w:r w:rsidRPr="00D365E6">
        <w:rPr>
          <w:b w:val="0"/>
          <w:szCs w:val="24"/>
          <w:lang w:val="sr-Latn-CS"/>
        </w:rPr>
        <w:t>Dr Vladimir Perović</w:t>
      </w:r>
      <w:r w:rsidR="0075791C">
        <w:rPr>
          <w:b w:val="0"/>
          <w:szCs w:val="24"/>
          <w:lang w:val="sr-Latn-CS"/>
        </w:rPr>
        <w:t>. Tema:</w:t>
      </w:r>
      <w:r w:rsidRPr="00D365E6">
        <w:rPr>
          <w:b w:val="0"/>
          <w:szCs w:val="24"/>
          <w:lang w:val="sr-Latn-CS"/>
        </w:rPr>
        <w:t xml:space="preserve"> „Ispitivanje značaja polimorfizama gena za citokine i proteine koji regulišu metabolizam i transport imunosupresivnih lekova u akutnom odbacivanju transplantiranog bubrega“, Medicinski fakultet Univerziteta u Beogradu (disertacija odbranjena 28.9.2018. godine)</w:t>
      </w:r>
    </w:p>
    <w:p w:rsidR="00DC5EE6" w:rsidRDefault="00DC5EE6" w:rsidP="006A13DC">
      <w:pPr>
        <w:ind w:left="426" w:right="-36" w:hanging="426"/>
        <w:jc w:val="both"/>
        <w:rPr>
          <w:b/>
          <w:lang w:val="sr-Latn-CS"/>
        </w:rPr>
      </w:pPr>
    </w:p>
    <w:p w:rsidR="00DE0D57" w:rsidRPr="00C9076A" w:rsidRDefault="002E3E66" w:rsidP="006A13DC">
      <w:pPr>
        <w:ind w:right="-36"/>
        <w:jc w:val="both"/>
        <w:rPr>
          <w:b/>
          <w:lang w:val="sr-Latn-CS"/>
        </w:rPr>
      </w:pPr>
      <w:r w:rsidRPr="00C9076A">
        <w:rPr>
          <w:b/>
          <w:lang w:val="sr-Latn-CS"/>
        </w:rPr>
        <w:t>E</w:t>
      </w:r>
      <w:r w:rsidR="00DE0D57" w:rsidRPr="00C9076A">
        <w:rPr>
          <w:b/>
          <w:lang w:val="sr-Latn-CS"/>
        </w:rPr>
        <w:t>. NAUČNI I STRUČNI RAD</w:t>
      </w:r>
    </w:p>
    <w:p w:rsidR="00DE0D57" w:rsidRPr="00C9076A" w:rsidRDefault="00DE0D57" w:rsidP="006A13DC">
      <w:pPr>
        <w:ind w:right="-36"/>
        <w:rPr>
          <w:b/>
          <w:lang w:val="sr-Latn-CS"/>
        </w:rPr>
      </w:pPr>
    </w:p>
    <w:p w:rsidR="00387B4D" w:rsidRPr="00AE045E" w:rsidRDefault="00387B4D" w:rsidP="00DA3965">
      <w:pPr>
        <w:pStyle w:val="ListParagraph"/>
        <w:numPr>
          <w:ilvl w:val="0"/>
          <w:numId w:val="18"/>
        </w:numPr>
        <w:ind w:left="284" w:hanging="284"/>
        <w:rPr>
          <w:b/>
          <w:lang w:val="sr-Latn-CS"/>
        </w:rPr>
      </w:pPr>
      <w:r w:rsidRPr="00AE045E">
        <w:rPr>
          <w:b/>
          <w:lang w:val="sr-Latn-CS"/>
        </w:rPr>
        <w:t>S</w:t>
      </w:r>
      <w:r w:rsidR="00AE045E">
        <w:rPr>
          <w:b/>
          <w:lang w:val="sr-Latn-CS"/>
        </w:rPr>
        <w:t>pisak radova i sopštenja</w:t>
      </w:r>
    </w:p>
    <w:p w:rsidR="00387B4D" w:rsidRPr="00C9076A" w:rsidRDefault="00387B4D" w:rsidP="00387B4D">
      <w:pPr>
        <w:rPr>
          <w:u w:val="single"/>
          <w:lang w:val="sr-Latn-CS"/>
        </w:rPr>
      </w:pPr>
    </w:p>
    <w:p w:rsidR="00387B4D" w:rsidRPr="00AE045E" w:rsidRDefault="00387B4D" w:rsidP="00387B4D">
      <w:pPr>
        <w:spacing w:after="60"/>
        <w:rPr>
          <w:b/>
          <w:i/>
          <w:lang w:val="sr-Latn-CS"/>
        </w:rPr>
      </w:pPr>
      <w:r w:rsidRPr="00AE045E">
        <w:rPr>
          <w:b/>
          <w:i/>
          <w:lang w:val="sr-Latn-CS"/>
        </w:rPr>
        <w:t>Originalni radovi in extenso u časopisima sa JCR liste</w:t>
      </w:r>
    </w:p>
    <w:p w:rsidR="009A6237" w:rsidRDefault="009A6237" w:rsidP="00387B4D">
      <w:pPr>
        <w:pStyle w:val="BodyText"/>
        <w:numPr>
          <w:ilvl w:val="0"/>
          <w:numId w:val="2"/>
        </w:numPr>
        <w:tabs>
          <w:tab w:val="clear" w:pos="417"/>
          <w:tab w:val="num" w:pos="378"/>
        </w:tabs>
        <w:spacing w:before="240" w:after="60"/>
        <w:ind w:left="363" w:hanging="357"/>
        <w:rPr>
          <w:b w:val="0"/>
          <w:szCs w:val="24"/>
          <w:lang w:val="sr-Latn-CS"/>
        </w:rPr>
      </w:pPr>
      <w:r>
        <w:rPr>
          <w:b w:val="0"/>
          <w:szCs w:val="24"/>
          <w:lang w:val="sr-Latn-CS"/>
        </w:rPr>
        <w:t xml:space="preserve"> </w:t>
      </w:r>
      <w:r w:rsidRPr="009A6237">
        <w:rPr>
          <w:b w:val="0"/>
          <w:szCs w:val="24"/>
          <w:lang w:val="sr-Latn-CS"/>
        </w:rPr>
        <w:t xml:space="preserve">Ristic M, Milosavljevic B, Vapa S, </w:t>
      </w:r>
      <w:r w:rsidRPr="009A6237">
        <w:rPr>
          <w:szCs w:val="24"/>
          <w:lang w:val="sr-Latn-CS"/>
        </w:rPr>
        <w:t>Markovic M</w:t>
      </w:r>
      <w:r w:rsidRPr="009A6237">
        <w:rPr>
          <w:b w:val="0"/>
          <w:szCs w:val="24"/>
          <w:lang w:val="sr-Latn-CS"/>
        </w:rPr>
        <w:t>, Petrovic V. Seroprevalence of antibodies against SARS-CoV-2 virus in Northern Serbia (Vojvodina): A four consecutive sentinel population-based survey study. PLoS One. 2021;16:e0254516. (IF 3,240, M22)</w:t>
      </w:r>
    </w:p>
    <w:p w:rsidR="009A6237" w:rsidRDefault="009A6237" w:rsidP="00387B4D">
      <w:pPr>
        <w:pStyle w:val="BodyText"/>
        <w:numPr>
          <w:ilvl w:val="0"/>
          <w:numId w:val="2"/>
        </w:numPr>
        <w:tabs>
          <w:tab w:val="clear" w:pos="417"/>
          <w:tab w:val="num" w:pos="378"/>
        </w:tabs>
        <w:spacing w:after="60"/>
        <w:ind w:left="363" w:hanging="357"/>
        <w:rPr>
          <w:b w:val="0"/>
          <w:szCs w:val="24"/>
          <w:lang w:val="sr-Latn-CS"/>
        </w:rPr>
      </w:pPr>
      <w:r w:rsidRPr="009A6237">
        <w:rPr>
          <w:b w:val="0"/>
          <w:szCs w:val="24"/>
          <w:lang w:val="sr-Latn-CS"/>
        </w:rPr>
        <w:t xml:space="preserve">Delic S, Mijac V, Gajic I, Kekic D, Ranin L, Jegorovic B, Culic D, Cirkovic V, Siljic M, Stanojevic M, Paragi M, </w:t>
      </w:r>
      <w:r w:rsidRPr="009A6237">
        <w:rPr>
          <w:szCs w:val="24"/>
          <w:lang w:val="sr-Latn-CS"/>
        </w:rPr>
        <w:t>Markovic M</w:t>
      </w:r>
      <w:r w:rsidRPr="009A6237">
        <w:rPr>
          <w:b w:val="0"/>
          <w:szCs w:val="24"/>
          <w:lang w:val="sr-Latn-CS"/>
        </w:rPr>
        <w:t xml:space="preserve">, Opavski N. A Laboratory-based surveillance study of invasive </w:t>
      </w:r>
      <w:r w:rsidRPr="009A6237">
        <w:rPr>
          <w:b w:val="0"/>
          <w:i/>
          <w:szCs w:val="24"/>
          <w:lang w:val="sr-Latn-CS"/>
        </w:rPr>
        <w:t>Neisseria meningitidis</w:t>
      </w:r>
      <w:r w:rsidRPr="009A6237">
        <w:rPr>
          <w:b w:val="0"/>
          <w:szCs w:val="24"/>
          <w:lang w:val="sr-Latn-CS"/>
        </w:rPr>
        <w:t xml:space="preserve">, </w:t>
      </w:r>
      <w:r w:rsidRPr="009A6237">
        <w:rPr>
          <w:b w:val="0"/>
          <w:i/>
          <w:szCs w:val="24"/>
          <w:lang w:val="sr-Latn-CS"/>
        </w:rPr>
        <w:t>Streptococcus pneumoniae</w:t>
      </w:r>
      <w:r w:rsidRPr="009A6237">
        <w:rPr>
          <w:b w:val="0"/>
          <w:szCs w:val="24"/>
          <w:lang w:val="sr-Latn-CS"/>
        </w:rPr>
        <w:t xml:space="preserve">, and </w:t>
      </w:r>
      <w:r w:rsidRPr="009A6237">
        <w:rPr>
          <w:b w:val="0"/>
          <w:i/>
          <w:szCs w:val="24"/>
          <w:lang w:val="sr-Latn-CS"/>
        </w:rPr>
        <w:t>Haemophilus influenzae</w:t>
      </w:r>
      <w:r w:rsidRPr="009A6237">
        <w:rPr>
          <w:b w:val="0"/>
          <w:szCs w:val="24"/>
          <w:lang w:val="sr-Latn-CS"/>
        </w:rPr>
        <w:t xml:space="preserve"> diseases in a Serbian pediatric population – implications for vaccination. Diagnostics 2021;11:1059. (IF 3,706, M21</w:t>
      </w:r>
      <w:r>
        <w:rPr>
          <w:b w:val="0"/>
          <w:szCs w:val="24"/>
          <w:lang w:val="sr-Latn-CS"/>
        </w:rPr>
        <w:t>)</w:t>
      </w:r>
    </w:p>
    <w:p w:rsidR="009A6237" w:rsidRPr="009A6237" w:rsidRDefault="00387B4D" w:rsidP="009A6237">
      <w:pPr>
        <w:pStyle w:val="BodyText"/>
        <w:numPr>
          <w:ilvl w:val="0"/>
          <w:numId w:val="2"/>
        </w:numPr>
        <w:tabs>
          <w:tab w:val="clear" w:pos="417"/>
          <w:tab w:val="num" w:pos="378"/>
        </w:tabs>
        <w:spacing w:after="60"/>
        <w:ind w:left="363" w:hanging="357"/>
        <w:rPr>
          <w:b w:val="0"/>
          <w:szCs w:val="24"/>
          <w:lang w:val="sr-Latn-CS"/>
        </w:rPr>
      </w:pPr>
      <w:r w:rsidRPr="00C9076A">
        <w:rPr>
          <w:b w:val="0"/>
          <w:szCs w:val="24"/>
          <w:lang w:val="sr-Latn-CS"/>
        </w:rPr>
        <w:t xml:space="preserve">Perovic V, </w:t>
      </w:r>
      <w:r w:rsidRPr="00C9076A">
        <w:rPr>
          <w:szCs w:val="24"/>
          <w:lang w:val="sr-Latn-CS"/>
        </w:rPr>
        <w:t>Markovic M</w:t>
      </w:r>
      <w:r w:rsidRPr="00C9076A">
        <w:rPr>
          <w:b w:val="0"/>
          <w:szCs w:val="24"/>
          <w:lang w:val="sr-Latn-CS"/>
        </w:rPr>
        <w:t>, Kravljaca M, Milosevic E, Djoric M, Pravica V, Naumovic R. rs3212227 SNP in the IL12B Gene Prevents Delayed Graft Function after Kidney Transplantation. Arch Med Res. 2018;49:101-8. (IF 1,895, M23)</w:t>
      </w:r>
    </w:p>
    <w:p w:rsidR="00387B4D" w:rsidRPr="00C9076A" w:rsidRDefault="00387B4D" w:rsidP="00387B4D">
      <w:pPr>
        <w:pStyle w:val="BodyText"/>
        <w:numPr>
          <w:ilvl w:val="0"/>
          <w:numId w:val="2"/>
        </w:numPr>
        <w:tabs>
          <w:tab w:val="clear" w:pos="417"/>
          <w:tab w:val="num" w:pos="378"/>
        </w:tabs>
        <w:spacing w:after="60"/>
        <w:ind w:left="363" w:hanging="357"/>
        <w:rPr>
          <w:b w:val="0"/>
          <w:szCs w:val="24"/>
          <w:lang w:val="sr-Latn-CS"/>
        </w:rPr>
      </w:pPr>
      <w:r w:rsidRPr="00C9076A">
        <w:rPr>
          <w:b w:val="0"/>
          <w:szCs w:val="24"/>
          <w:lang w:val="sr-Latn-CS"/>
        </w:rPr>
        <w:t xml:space="preserve">Mijac D, Vukovic-Petrovic I, Mijac V, Perovic V, Milic N, Djuranovic S, Bojic D, Popovic D, Culafic D, Krstic M, Jankovic G, Pravica V, </w:t>
      </w:r>
      <w:r w:rsidRPr="00C9076A">
        <w:rPr>
          <w:szCs w:val="24"/>
          <w:lang w:val="sr-Latn-CS"/>
        </w:rPr>
        <w:t>Markovic M</w:t>
      </w:r>
      <w:r w:rsidRPr="00C9076A">
        <w:rPr>
          <w:b w:val="0"/>
          <w:szCs w:val="24"/>
          <w:lang w:val="sr-Latn-CS"/>
        </w:rPr>
        <w:t>. MDR1 gene polymorphisms are associated with ulcerative colitis in a cohort of Serbian patients with inflammatory bowel disease. PLoS One. 2018;13:e0194536. (IF 2,776, M22)</w:t>
      </w:r>
    </w:p>
    <w:p w:rsidR="00387B4D" w:rsidRPr="00C9076A" w:rsidRDefault="00387B4D" w:rsidP="00387B4D">
      <w:pPr>
        <w:pStyle w:val="BodyText"/>
        <w:numPr>
          <w:ilvl w:val="0"/>
          <w:numId w:val="2"/>
        </w:numPr>
        <w:tabs>
          <w:tab w:val="clear" w:pos="417"/>
          <w:tab w:val="num" w:pos="378"/>
        </w:tabs>
        <w:spacing w:after="60"/>
        <w:ind w:left="363" w:hanging="357"/>
        <w:rPr>
          <w:b w:val="0"/>
          <w:szCs w:val="24"/>
          <w:lang w:val="sr-Latn-CS"/>
        </w:rPr>
      </w:pPr>
      <w:r w:rsidRPr="00C9076A">
        <w:rPr>
          <w:b w:val="0"/>
          <w:szCs w:val="24"/>
          <w:lang w:val="sr-Latn-CS"/>
        </w:rPr>
        <w:t xml:space="preserve">Mijac D, Petrovic IV, Djuranovic S, Perovic V, Bojic D, Culafic D, Popovic D, Krstic M, Jankovic G, Djoric M, Pravica V, </w:t>
      </w:r>
      <w:r w:rsidRPr="00C9076A">
        <w:rPr>
          <w:szCs w:val="24"/>
          <w:lang w:val="sr-Latn-CS"/>
        </w:rPr>
        <w:t>Markovic M</w:t>
      </w:r>
      <w:r w:rsidRPr="00C9076A">
        <w:rPr>
          <w:b w:val="0"/>
          <w:szCs w:val="24"/>
          <w:lang w:val="sr-Latn-CS"/>
        </w:rPr>
        <w:t>. The Polymorphism rs3024505 (C/T) Downstream of the IL10 Gene Is Associated with Crohn's Disease in Serbian Patients with Inflammatory Bowel Disease. Tohoku J Exp Med. 2016;240:15-24. (IF 1,584, M22)</w:t>
      </w:r>
    </w:p>
    <w:p w:rsidR="00387B4D" w:rsidRPr="00C9076A" w:rsidRDefault="00387B4D" w:rsidP="00387B4D">
      <w:pPr>
        <w:pStyle w:val="BodyText"/>
        <w:numPr>
          <w:ilvl w:val="0"/>
          <w:numId w:val="2"/>
        </w:numPr>
        <w:tabs>
          <w:tab w:val="clear" w:pos="417"/>
          <w:tab w:val="num" w:pos="378"/>
        </w:tabs>
        <w:spacing w:after="60"/>
        <w:ind w:left="363" w:hanging="357"/>
        <w:rPr>
          <w:b w:val="0"/>
          <w:szCs w:val="24"/>
          <w:lang w:val="sr-Latn-CS"/>
        </w:rPr>
      </w:pPr>
      <w:r w:rsidRPr="00C9076A">
        <w:rPr>
          <w:b w:val="0"/>
          <w:szCs w:val="24"/>
          <w:lang w:val="sr-Latn-CS"/>
        </w:rPr>
        <w:t>Acimovic M,</w:t>
      </w:r>
      <w:r w:rsidRPr="00C9076A">
        <w:rPr>
          <w:szCs w:val="24"/>
        </w:rPr>
        <w:t xml:space="preserve"> </w:t>
      </w:r>
      <w:proofErr w:type="spellStart"/>
      <w:r w:rsidRPr="00C9076A">
        <w:rPr>
          <w:b w:val="0"/>
          <w:szCs w:val="24"/>
        </w:rPr>
        <w:t>Vidakovic</w:t>
      </w:r>
      <w:proofErr w:type="spellEnd"/>
      <w:r w:rsidRPr="00C9076A">
        <w:rPr>
          <w:b w:val="0"/>
          <w:szCs w:val="24"/>
        </w:rPr>
        <w:t xml:space="preserve"> S, </w:t>
      </w:r>
      <w:proofErr w:type="spellStart"/>
      <w:r w:rsidRPr="00C9076A">
        <w:rPr>
          <w:b w:val="0"/>
          <w:szCs w:val="24"/>
        </w:rPr>
        <w:t>Milic</w:t>
      </w:r>
      <w:proofErr w:type="spellEnd"/>
      <w:r w:rsidRPr="00C9076A">
        <w:rPr>
          <w:b w:val="0"/>
          <w:szCs w:val="24"/>
        </w:rPr>
        <w:t xml:space="preserve"> N, </w:t>
      </w:r>
      <w:proofErr w:type="spellStart"/>
      <w:r w:rsidRPr="00C9076A">
        <w:rPr>
          <w:b w:val="0"/>
          <w:szCs w:val="24"/>
        </w:rPr>
        <w:t>Jeremic</w:t>
      </w:r>
      <w:proofErr w:type="spellEnd"/>
      <w:r w:rsidRPr="00C9076A">
        <w:rPr>
          <w:b w:val="0"/>
          <w:szCs w:val="24"/>
        </w:rPr>
        <w:t xml:space="preserve"> K, </w:t>
      </w:r>
      <w:proofErr w:type="spellStart"/>
      <w:r w:rsidRPr="00C9076A">
        <w:rPr>
          <w:szCs w:val="24"/>
        </w:rPr>
        <w:t>Markovic</w:t>
      </w:r>
      <w:proofErr w:type="spellEnd"/>
      <w:r w:rsidRPr="00C9076A">
        <w:rPr>
          <w:szCs w:val="24"/>
        </w:rPr>
        <w:t xml:space="preserve"> M</w:t>
      </w:r>
      <w:r w:rsidRPr="00C9076A">
        <w:rPr>
          <w:b w:val="0"/>
          <w:szCs w:val="24"/>
        </w:rPr>
        <w:t>, Milosevic-</w:t>
      </w:r>
      <w:proofErr w:type="spellStart"/>
      <w:r w:rsidRPr="00C9076A">
        <w:rPr>
          <w:b w:val="0"/>
          <w:szCs w:val="24"/>
        </w:rPr>
        <w:t>Djeric</w:t>
      </w:r>
      <w:proofErr w:type="spellEnd"/>
      <w:r w:rsidRPr="00C9076A">
        <w:rPr>
          <w:b w:val="0"/>
          <w:szCs w:val="24"/>
        </w:rPr>
        <w:t xml:space="preserve"> A, </w:t>
      </w:r>
      <w:proofErr w:type="spellStart"/>
      <w:r w:rsidRPr="00C9076A">
        <w:rPr>
          <w:b w:val="0"/>
          <w:szCs w:val="24"/>
        </w:rPr>
        <w:t>Lazovic-Radonjic</w:t>
      </w:r>
      <w:proofErr w:type="spellEnd"/>
      <w:r w:rsidRPr="00C9076A">
        <w:rPr>
          <w:b w:val="0"/>
          <w:szCs w:val="24"/>
        </w:rPr>
        <w:t xml:space="preserve"> G. </w:t>
      </w:r>
      <w:r w:rsidRPr="00C9076A">
        <w:rPr>
          <w:b w:val="0"/>
          <w:szCs w:val="24"/>
          <w:lang w:val="sr-Latn-CS"/>
        </w:rPr>
        <w:t>Survivin and VEGF as novel biomarkers in diagnosis of endometriosis. J Med Biochem. 2016;35:63-8. (IF 1,148, M23)</w:t>
      </w:r>
    </w:p>
    <w:p w:rsidR="00387B4D" w:rsidRPr="00C9076A" w:rsidRDefault="00387B4D" w:rsidP="00387B4D">
      <w:pPr>
        <w:pStyle w:val="BodyText"/>
        <w:numPr>
          <w:ilvl w:val="0"/>
          <w:numId w:val="2"/>
        </w:numPr>
        <w:tabs>
          <w:tab w:val="clear" w:pos="417"/>
          <w:tab w:val="num" w:pos="378"/>
        </w:tabs>
        <w:spacing w:after="60"/>
        <w:ind w:left="363" w:hanging="357"/>
        <w:rPr>
          <w:b w:val="0"/>
          <w:szCs w:val="24"/>
          <w:lang w:val="sr-Latn-CS"/>
        </w:rPr>
      </w:pPr>
      <w:r w:rsidRPr="00C9076A">
        <w:rPr>
          <w:b w:val="0"/>
          <w:szCs w:val="24"/>
          <w:lang w:val="sr-Latn-CS"/>
        </w:rPr>
        <w:t xml:space="preserve">Milosevic E, Dujmovic I, </w:t>
      </w:r>
      <w:r w:rsidRPr="00C9076A">
        <w:rPr>
          <w:szCs w:val="24"/>
          <w:lang w:val="sr-Latn-CS"/>
        </w:rPr>
        <w:t>Markovic M</w:t>
      </w:r>
      <w:r w:rsidRPr="00C9076A">
        <w:rPr>
          <w:b w:val="0"/>
          <w:szCs w:val="24"/>
          <w:lang w:val="sr-Latn-CS"/>
        </w:rPr>
        <w:t>, Mesaros S, Rakocevic G, , Drulovic J, Mostarica Stojkovic M, Popadic D. Higher expression of IL-12Rβ2 is associated with lower risk of relapse in relapsing–remitting multiple sclerosis patients on interferon-β1b therapy during 3-year follow-up. J Neuroimmunol. 2015;287:64-70. (IF 2,536, M22)</w:t>
      </w:r>
    </w:p>
    <w:p w:rsidR="00387B4D" w:rsidRPr="00C9076A" w:rsidRDefault="00387B4D" w:rsidP="00387B4D">
      <w:pPr>
        <w:pStyle w:val="BodyText"/>
        <w:numPr>
          <w:ilvl w:val="0"/>
          <w:numId w:val="2"/>
        </w:numPr>
        <w:tabs>
          <w:tab w:val="clear" w:pos="417"/>
          <w:tab w:val="num" w:pos="378"/>
        </w:tabs>
        <w:spacing w:after="60"/>
        <w:ind w:left="363" w:hanging="357"/>
        <w:rPr>
          <w:b w:val="0"/>
          <w:szCs w:val="24"/>
          <w:lang w:val="sr-Latn-CS"/>
        </w:rPr>
      </w:pPr>
      <w:r w:rsidRPr="00C9076A">
        <w:rPr>
          <w:b w:val="0"/>
          <w:szCs w:val="24"/>
          <w:lang w:val="sr-Latn-CS"/>
        </w:rPr>
        <w:t xml:space="preserve">Popadic S, Savic E, </w:t>
      </w:r>
      <w:r w:rsidRPr="00C9076A">
        <w:rPr>
          <w:szCs w:val="24"/>
          <w:lang w:val="sr-Latn-CS"/>
        </w:rPr>
        <w:t>Markovic M</w:t>
      </w:r>
      <w:r w:rsidRPr="00C9076A">
        <w:rPr>
          <w:b w:val="0"/>
          <w:szCs w:val="24"/>
          <w:lang w:val="sr-Latn-CS"/>
        </w:rPr>
        <w:t>, Ramic Z, Medenica L, Pravica V, Spuran Z, Trajkovic V, Popadic D. TNF, IL12B, and IFNG Gene Polymorphisms in Serbian Patients with Psoriasis. Ann Dermatol. 2015;27:128-32. (IF 1,325, M23)</w:t>
      </w:r>
    </w:p>
    <w:p w:rsidR="00387B4D" w:rsidRPr="00C9076A" w:rsidRDefault="00387B4D" w:rsidP="00387B4D">
      <w:pPr>
        <w:pStyle w:val="BodyText"/>
        <w:numPr>
          <w:ilvl w:val="0"/>
          <w:numId w:val="2"/>
        </w:numPr>
        <w:tabs>
          <w:tab w:val="clear" w:pos="417"/>
          <w:tab w:val="num" w:pos="378"/>
        </w:tabs>
        <w:spacing w:after="60"/>
        <w:ind w:left="363" w:hanging="357"/>
        <w:rPr>
          <w:b w:val="0"/>
          <w:szCs w:val="24"/>
          <w:lang w:val="sr-Latn-CS"/>
        </w:rPr>
      </w:pPr>
      <w:r w:rsidRPr="00C9076A">
        <w:rPr>
          <w:b w:val="0"/>
          <w:szCs w:val="24"/>
          <w:lang w:val="sr-Latn-CS"/>
        </w:rPr>
        <w:t xml:space="preserve">Mijac V, Opavski N, </w:t>
      </w:r>
      <w:r w:rsidRPr="00C9076A">
        <w:rPr>
          <w:szCs w:val="24"/>
          <w:lang w:val="sr-Latn-CS"/>
        </w:rPr>
        <w:t>Markovic M</w:t>
      </w:r>
      <w:r w:rsidRPr="00C9076A">
        <w:rPr>
          <w:b w:val="0"/>
          <w:szCs w:val="24"/>
          <w:lang w:val="sr-Latn-CS"/>
        </w:rPr>
        <w:t>, Gajic I, Vasiljevic Z, Sipetic T, Bajcetic M. Trends in macrolide resistance of respiratory tract pathogens in the paediatric population in Serbia from 2004 to 2009. Epidemiol Infect. 2015;143:648-52. (IF 2,515, M21)</w:t>
      </w:r>
    </w:p>
    <w:p w:rsidR="00387B4D" w:rsidRPr="00C9076A" w:rsidRDefault="00387B4D" w:rsidP="00387B4D">
      <w:pPr>
        <w:pStyle w:val="BodyText"/>
        <w:numPr>
          <w:ilvl w:val="0"/>
          <w:numId w:val="2"/>
        </w:numPr>
        <w:tabs>
          <w:tab w:val="clear" w:pos="417"/>
          <w:tab w:val="num" w:pos="378"/>
        </w:tabs>
        <w:spacing w:after="60"/>
        <w:ind w:left="363" w:hanging="357"/>
        <w:rPr>
          <w:b w:val="0"/>
          <w:szCs w:val="24"/>
          <w:lang w:val="sr-Latn-CS"/>
        </w:rPr>
      </w:pPr>
      <w:r w:rsidRPr="00C9076A">
        <w:rPr>
          <w:b w:val="0"/>
          <w:szCs w:val="24"/>
          <w:lang w:val="sr-Latn-CS"/>
        </w:rPr>
        <w:lastRenderedPageBreak/>
        <w:t xml:space="preserve">Pravica V, </w:t>
      </w:r>
      <w:r w:rsidRPr="00C9076A">
        <w:rPr>
          <w:szCs w:val="24"/>
          <w:lang w:val="sr-Latn-CS"/>
        </w:rPr>
        <w:t>Markovic M</w:t>
      </w:r>
      <w:r w:rsidRPr="00C9076A">
        <w:rPr>
          <w:b w:val="0"/>
          <w:szCs w:val="24"/>
          <w:lang w:val="sr-Latn-CS"/>
        </w:rPr>
        <w:t>, Cupic M, Savic E, Popadic D, Drulovic J, Mostarica-Stojkovic M. Multiple sclerosis: individualized disease susceptibility and therapy response. Biomark Med. 2013;7:59-71. (IF 2,858, M22)</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b w:val="0"/>
          <w:szCs w:val="24"/>
          <w:lang w:val="sr-Latn-CS"/>
        </w:rPr>
        <w:t xml:space="preserve">Popadic D, Savic E, Spuran Z, </w:t>
      </w:r>
      <w:r w:rsidRPr="00C9076A">
        <w:rPr>
          <w:szCs w:val="24"/>
          <w:lang w:val="sr-Latn-CS"/>
        </w:rPr>
        <w:t>Markovic M</w:t>
      </w:r>
      <w:r w:rsidRPr="00C9076A">
        <w:rPr>
          <w:b w:val="0"/>
          <w:szCs w:val="24"/>
          <w:lang w:val="sr-Latn-CS"/>
        </w:rPr>
        <w:t>, Mostarica Stojkovic M, Ramic Z, Pravica V. Distinctive frequencies of +874T/A IFN-γ gene polymorphism in a healthy Serbian population. Clin Transl Sci. 2012;5:461-3. (IF 2,330, M22)</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b w:val="0"/>
          <w:szCs w:val="24"/>
          <w:lang w:val="sr-Latn-CS"/>
        </w:rPr>
        <w:t xml:space="preserve">Pravica V, Popadic D, Savic E, </w:t>
      </w:r>
      <w:r w:rsidRPr="00C9076A">
        <w:rPr>
          <w:szCs w:val="24"/>
          <w:lang w:val="sr-Latn-CS"/>
        </w:rPr>
        <w:t>Markovic M</w:t>
      </w:r>
      <w:r w:rsidRPr="00C9076A">
        <w:rPr>
          <w:b w:val="0"/>
          <w:szCs w:val="24"/>
          <w:lang w:val="sr-Latn-CS"/>
        </w:rPr>
        <w:t>, Drulovic J, Mostarica-Stojkovic M. Single nucleotide polymorphisms in multiple sclerosis: disease susceptibility and treatment response biomarkers. Immunol Res. 2012;52:42-52. (IF 2,963, M22)</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b w:val="0"/>
          <w:szCs w:val="24"/>
          <w:lang w:val="sr-Latn-CS"/>
        </w:rPr>
        <w:t xml:space="preserve">Tulic C, Lazic M, Savic E, Popadic D, Djukic J, Spasic D, </w:t>
      </w:r>
      <w:r w:rsidRPr="00C9076A">
        <w:rPr>
          <w:szCs w:val="24"/>
          <w:lang w:val="sr-Latn-CS"/>
        </w:rPr>
        <w:t>Markovic M</w:t>
      </w:r>
      <w:r w:rsidRPr="00C9076A">
        <w:rPr>
          <w:b w:val="0"/>
          <w:szCs w:val="24"/>
          <w:lang w:val="sr-Latn-CS"/>
        </w:rPr>
        <w:t>, Ramic Z, Mostarica-Stojkovic M, Trajkovic V. The preoperative activity of Th1 and Th17 cytokine axes in prediction of sepsis after radical cystectomy. Eur Cytokine Netw. 2011;22:169-74. (IF 1,726, M23)</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b w:val="0"/>
          <w:szCs w:val="24"/>
          <w:lang w:val="sr-Latn-CS"/>
        </w:rPr>
        <w:t xml:space="preserve">Mijac V, Ranin L, </w:t>
      </w:r>
      <w:r w:rsidRPr="00C9076A">
        <w:rPr>
          <w:szCs w:val="24"/>
          <w:lang w:val="sr-Latn-CS"/>
        </w:rPr>
        <w:t>Markovic M</w:t>
      </w:r>
      <w:r w:rsidRPr="00C9076A">
        <w:rPr>
          <w:b w:val="0"/>
          <w:szCs w:val="24"/>
          <w:lang w:val="sr-Latn-CS"/>
        </w:rPr>
        <w:t>, Heeg C, Reinert RR, Opavski N. Distribution of emm types among group A streptococcal isolates from Serbia. Clin Microbiol Infect. 2010;16:295-8. (IF 4,784, M21)</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szCs w:val="24"/>
          <w:lang w:val="sr-Latn-CS"/>
        </w:rPr>
        <w:t>Markovic M</w:t>
      </w:r>
      <w:r w:rsidRPr="00C9076A">
        <w:rPr>
          <w:b w:val="0"/>
          <w:szCs w:val="24"/>
          <w:lang w:val="sr-Latn-CS"/>
        </w:rPr>
        <w:t>, Miljkovic D, Momcilovic M, Popadic D, Miljkovic Z, Savic E, Ramic Z, Mostarica Stojkovic M. Strain difference in susceptibility to experimental autoimmune encephalomyelitis in rats correlates with T(H)1 and T(H)17-inducing cytokine profiles. Mol Immunol. 2009;47:141-6. (IF 3,202, M22)</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b w:val="0"/>
          <w:szCs w:val="24"/>
          <w:lang w:val="sr-Latn-CS"/>
        </w:rPr>
        <w:t xml:space="preserve">Momcilovic M, Miljkovic Z, Popadic D, </w:t>
      </w:r>
      <w:r w:rsidRPr="00C9076A">
        <w:rPr>
          <w:szCs w:val="24"/>
          <w:lang w:val="sr-Latn-CS"/>
        </w:rPr>
        <w:t>Markovic M</w:t>
      </w:r>
      <w:r w:rsidRPr="00C9076A">
        <w:rPr>
          <w:b w:val="0"/>
          <w:szCs w:val="24"/>
          <w:lang w:val="sr-Latn-CS"/>
        </w:rPr>
        <w:t>, Savic E, Ramić Z, Miljkovic D, Mostarica-Stojkovic M. Methylprednisolone inhibits interleukin-17 and interferon-gamma expression by both naive and primed T cells. BMC Immunol. 2008;9:47. (IF 2,661, M23)</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b w:val="0"/>
          <w:szCs w:val="24"/>
          <w:lang w:val="sr-Latn-CS"/>
        </w:rPr>
        <w:t xml:space="preserve">Miljkovic Dj, Stosic-Grujicic S, </w:t>
      </w:r>
      <w:r w:rsidRPr="00C9076A">
        <w:rPr>
          <w:szCs w:val="24"/>
          <w:lang w:val="sr-Latn-CS"/>
        </w:rPr>
        <w:t>Markovic M</w:t>
      </w:r>
      <w:r w:rsidRPr="00C9076A">
        <w:rPr>
          <w:b w:val="0"/>
          <w:szCs w:val="24"/>
          <w:lang w:val="sr-Latn-CS"/>
        </w:rPr>
        <w:t>, Momcilovic M, Ramic Z, Maksimovic-Ivanic D, Mijatovic S, Popadic D, Cvetkovic I, Mostarica-Stojkovic M. Strain difference in susceptibility to experimental autoimmune encephalomyelitis between Albino Oxford and Dark Agouti rats correlates with disparity in production of IL-17, but not nitric oxide. J Neurosci Res. 2006;84:379-88. (IF 3,476, M21)</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szCs w:val="24"/>
          <w:lang w:val="sr-Latn-CS"/>
        </w:rPr>
        <w:t>Markovic M</w:t>
      </w:r>
      <w:r w:rsidRPr="00C9076A">
        <w:rPr>
          <w:b w:val="0"/>
          <w:szCs w:val="24"/>
          <w:lang w:val="sr-Latn-CS"/>
        </w:rPr>
        <w:t>, Knezevic N, Momcilovic M, Grguric-Sipka S, Harhaji L, Trajkovic V, Stojkovic MM, Sabo T, Miljkovic D. [Pt(HPXSC)Cl3], a novel platinum(IV) complex with anticancer properties. Eur J Pharmacol. 2005;517:28-34. (IF 2,477, M22)</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b w:val="0"/>
          <w:szCs w:val="24"/>
          <w:lang w:val="sr-Latn-CS"/>
        </w:rPr>
        <w:t xml:space="preserve">Trajkovic V, Vuckovic O, Stosic-Grujicic S, Miljkovic D, Popadic D, </w:t>
      </w:r>
      <w:r w:rsidRPr="00C9076A">
        <w:rPr>
          <w:szCs w:val="24"/>
          <w:lang w:val="sr-Latn-CS"/>
        </w:rPr>
        <w:t>Markovic M</w:t>
      </w:r>
      <w:r w:rsidRPr="00C9076A">
        <w:rPr>
          <w:b w:val="0"/>
          <w:szCs w:val="24"/>
          <w:lang w:val="sr-Latn-CS"/>
        </w:rPr>
        <w:t>, Bumbasirevic V, Backovic A, Cvetkovic I, Harhaji L, Ramic Z, Mostarica Stojkovic M. Astrocyte-induced regulatory T cells mitigate CNS autoimmunity. Glia 2004;47:168-79. (IF 4,781, M21)</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b w:val="0"/>
          <w:szCs w:val="24"/>
          <w:lang w:val="sr-Latn-CS"/>
        </w:rPr>
        <w:t xml:space="preserve">Miljkovic D, Cvetkovic I, Sajic M, Vuckovic O, Harhaji L, </w:t>
      </w:r>
      <w:r w:rsidRPr="00C9076A">
        <w:rPr>
          <w:szCs w:val="24"/>
          <w:lang w:val="sr-Latn-CS"/>
        </w:rPr>
        <w:t>Markovic M</w:t>
      </w:r>
      <w:r w:rsidRPr="00C9076A">
        <w:rPr>
          <w:b w:val="0"/>
          <w:szCs w:val="24"/>
          <w:lang w:val="sr-Latn-CS"/>
        </w:rPr>
        <w:t>, Trajkovic V. 5-Aza-2'-deoxycytidine and paclitaxel inhibit inducible nitric oxide synthase activation in fibrosarcoma cells. Eur J Pharmacol. 2004;485:81-8. (IF 2,432, M22)</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szCs w:val="24"/>
          <w:lang w:val="sr-Latn-CS"/>
        </w:rPr>
        <w:t>Markovic M</w:t>
      </w:r>
      <w:r w:rsidRPr="00C9076A">
        <w:rPr>
          <w:b w:val="0"/>
          <w:szCs w:val="24"/>
          <w:lang w:val="sr-Latn-CS"/>
        </w:rPr>
        <w:t>, Trajkovic V, Drulovic J, Mesaros S, Stojsavljevic N, Dujmovic I, Mostarica Stojkovic M. Antibodies against myelin oligodendrocyte glycoprotein in the cerebrospinal fluid of multiple sclerosis patients. J Neurol Sci. 2003;211:67-73. (IF 2,140, M22)</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b w:val="0"/>
          <w:szCs w:val="24"/>
          <w:lang w:val="sr-Latn-CS"/>
        </w:rPr>
        <w:t xml:space="preserve">Stosic-Grujicic S, Savic-Radojevic A, Maksimovic D, </w:t>
      </w:r>
      <w:r w:rsidRPr="00C9076A">
        <w:rPr>
          <w:szCs w:val="24"/>
          <w:lang w:val="sr-Latn-CS"/>
        </w:rPr>
        <w:t>Markovic M</w:t>
      </w:r>
      <w:r w:rsidRPr="00C9076A">
        <w:rPr>
          <w:b w:val="0"/>
          <w:szCs w:val="24"/>
          <w:lang w:val="sr-Latn-CS"/>
        </w:rPr>
        <w:t>, Bumbasirevic V, Ramic Z, Mostarica Stojkovic M. Down-regulation of experimental allergic encephalomyelitis in DA rats by tiazofurin. J Neuroimmunol. 2002;130:66-77. (IF 3,577, M21)</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b w:val="0"/>
          <w:szCs w:val="24"/>
          <w:lang w:val="sr-Latn-CS"/>
        </w:rPr>
        <w:lastRenderedPageBreak/>
        <w:t xml:space="preserve">Miljkovic Dj, </w:t>
      </w:r>
      <w:r w:rsidRPr="00C9076A">
        <w:rPr>
          <w:szCs w:val="24"/>
          <w:lang w:val="sr-Latn-CS"/>
        </w:rPr>
        <w:t>Markovic M</w:t>
      </w:r>
      <w:r w:rsidRPr="00C9076A">
        <w:rPr>
          <w:b w:val="0"/>
          <w:szCs w:val="24"/>
          <w:lang w:val="sr-Latn-CS"/>
        </w:rPr>
        <w:t>, Bogdanovic N, Mostarica Stojkovic M, Trajkovic V. Necrotic tumor cells oppositely affect nitric oxide production in tumor cell lines and macrophages. Cell Immunol. 2002;215:72-7. (IF 1,988, M23)</w:t>
      </w:r>
    </w:p>
    <w:p w:rsidR="00387B4D" w:rsidRPr="00C9076A" w:rsidRDefault="00387B4D" w:rsidP="00387B4D">
      <w:pPr>
        <w:pStyle w:val="BodyText"/>
        <w:numPr>
          <w:ilvl w:val="0"/>
          <w:numId w:val="2"/>
        </w:numPr>
        <w:tabs>
          <w:tab w:val="clear" w:pos="417"/>
          <w:tab w:val="num" w:pos="378"/>
        </w:tabs>
        <w:spacing w:after="60"/>
        <w:ind w:left="364" w:hanging="360"/>
        <w:rPr>
          <w:b w:val="0"/>
          <w:szCs w:val="24"/>
          <w:lang w:val="sr-Latn-CS"/>
        </w:rPr>
      </w:pPr>
      <w:r w:rsidRPr="00C9076A">
        <w:rPr>
          <w:b w:val="0"/>
          <w:szCs w:val="24"/>
          <w:lang w:val="sr-Latn-CS"/>
        </w:rPr>
        <w:t xml:space="preserve">Trajkovic V, Stosic-Grujicic S, Samardzic T, </w:t>
      </w:r>
      <w:r w:rsidRPr="00C9076A">
        <w:rPr>
          <w:szCs w:val="24"/>
          <w:lang w:val="sr-Latn-CS"/>
        </w:rPr>
        <w:t>Markovic M</w:t>
      </w:r>
      <w:r w:rsidRPr="00C9076A">
        <w:rPr>
          <w:b w:val="0"/>
          <w:szCs w:val="24"/>
          <w:lang w:val="sr-Latn-CS"/>
        </w:rPr>
        <w:t>, Miljkovic D, Ramic Z, Mostarica Stojkovic M. Interleukin-17 stimulates inducible nitric oxide synthase activation in rodent astrocytes. J Neuroimmunol. 2001;119:183-91. (IF 3,342, M21)</w:t>
      </w:r>
    </w:p>
    <w:p w:rsidR="006F5E45" w:rsidRDefault="00387B4D" w:rsidP="00387B4D">
      <w:pPr>
        <w:pStyle w:val="BodyText"/>
        <w:numPr>
          <w:ilvl w:val="0"/>
          <w:numId w:val="2"/>
        </w:numPr>
        <w:tabs>
          <w:tab w:val="clear" w:pos="417"/>
          <w:tab w:val="num" w:pos="378"/>
        </w:tabs>
        <w:spacing w:after="60"/>
        <w:ind w:left="363" w:hanging="357"/>
        <w:rPr>
          <w:b w:val="0"/>
          <w:szCs w:val="24"/>
          <w:lang w:val="sr-Latn-CS"/>
        </w:rPr>
      </w:pPr>
      <w:r w:rsidRPr="00C9076A">
        <w:rPr>
          <w:b w:val="0"/>
          <w:szCs w:val="24"/>
          <w:lang w:val="sr-Latn-CS"/>
        </w:rPr>
        <w:t xml:space="preserve">Trajkovic V, </w:t>
      </w:r>
      <w:r w:rsidRPr="00C9076A">
        <w:rPr>
          <w:szCs w:val="24"/>
          <w:lang w:val="sr-Latn-CS"/>
        </w:rPr>
        <w:t>Markovic M</w:t>
      </w:r>
      <w:r w:rsidRPr="00C9076A">
        <w:rPr>
          <w:b w:val="0"/>
          <w:szCs w:val="24"/>
          <w:lang w:val="sr-Latn-CS"/>
        </w:rPr>
        <w:t>, Samardzic T, Miljkovic DJ, Popadic D, Mostarica Stojkovic M. Amphotericin B potentiates the activation of inducible nitric oxide synthase and causes nitric oxide-dependent mitochondrial dysfunction in cytokine-treated rodent astrocytes. Glia 2001;35:180-8. (IF 4,193, M21)</w:t>
      </w:r>
    </w:p>
    <w:p w:rsidR="009A6237" w:rsidRPr="009A6237" w:rsidRDefault="009A6237" w:rsidP="006F5E45">
      <w:pPr>
        <w:pStyle w:val="BodyText"/>
        <w:spacing w:after="60"/>
        <w:rPr>
          <w:szCs w:val="24"/>
          <w:lang w:val="sr-Latn-CS"/>
        </w:rPr>
      </w:pPr>
    </w:p>
    <w:p w:rsidR="00387B4D" w:rsidRPr="00AE045E" w:rsidRDefault="00387B4D" w:rsidP="006F5E45">
      <w:pPr>
        <w:pStyle w:val="BodyText"/>
        <w:spacing w:after="60"/>
        <w:rPr>
          <w:b w:val="0"/>
          <w:i/>
          <w:szCs w:val="24"/>
          <w:lang w:val="sr-Latn-CS"/>
        </w:rPr>
      </w:pPr>
      <w:r w:rsidRPr="00AE045E">
        <w:rPr>
          <w:i/>
          <w:szCs w:val="24"/>
          <w:lang w:val="sr-Latn-CS"/>
        </w:rPr>
        <w:t>Radovi u časopisima indeksiranim u SCIENCE CITATION INDEX Expanded (SCIe), bez IF</w:t>
      </w:r>
    </w:p>
    <w:p w:rsidR="00387B4D" w:rsidRPr="00C9076A" w:rsidRDefault="00387B4D" w:rsidP="00DA3965">
      <w:pPr>
        <w:pStyle w:val="BodyText"/>
        <w:numPr>
          <w:ilvl w:val="0"/>
          <w:numId w:val="4"/>
        </w:numPr>
        <w:tabs>
          <w:tab w:val="clear" w:pos="417"/>
          <w:tab w:val="num" w:pos="378"/>
        </w:tabs>
        <w:spacing w:before="240" w:after="60"/>
        <w:ind w:left="363" w:hanging="357"/>
        <w:rPr>
          <w:b w:val="0"/>
          <w:szCs w:val="24"/>
          <w:lang w:val="sr-Latn-CS"/>
        </w:rPr>
      </w:pPr>
      <w:r w:rsidRPr="00C9076A">
        <w:rPr>
          <w:b w:val="0"/>
          <w:szCs w:val="24"/>
          <w:lang w:val="sr-Latn-CS"/>
        </w:rPr>
        <w:t xml:space="preserve">Miljkovic Dj, </w:t>
      </w:r>
      <w:r w:rsidRPr="00C9076A">
        <w:rPr>
          <w:szCs w:val="24"/>
          <w:lang w:val="sr-Latn-CS"/>
        </w:rPr>
        <w:t>Markovic M</w:t>
      </w:r>
      <w:r w:rsidRPr="00C9076A">
        <w:rPr>
          <w:b w:val="0"/>
          <w:szCs w:val="24"/>
          <w:lang w:val="sr-Latn-CS"/>
        </w:rPr>
        <w:t>, Trajkovic V. Inducible nitric oxide synthase inhibition by mycophenolic acid. Mini Rev Med Chem. 2004;4:741-6.</w:t>
      </w:r>
    </w:p>
    <w:p w:rsidR="00387B4D" w:rsidRPr="00C9076A" w:rsidRDefault="00387B4D" w:rsidP="00387B4D">
      <w:pPr>
        <w:rPr>
          <w:b/>
          <w:lang w:val="sr-Latn-CS"/>
        </w:rPr>
      </w:pPr>
    </w:p>
    <w:p w:rsidR="00387B4D" w:rsidRPr="00AE045E" w:rsidRDefault="00387B4D" w:rsidP="00387B4D">
      <w:pPr>
        <w:rPr>
          <w:b/>
          <w:i/>
          <w:lang w:val="sr-Latn-CS"/>
        </w:rPr>
      </w:pPr>
      <w:r w:rsidRPr="00AE045E">
        <w:rPr>
          <w:b/>
          <w:i/>
          <w:lang w:val="sr-Latn-CS"/>
        </w:rPr>
        <w:t>Radovi u časopisima indeksiranim u MEDLINE-u</w:t>
      </w:r>
    </w:p>
    <w:p w:rsidR="00387B4D" w:rsidRPr="00C9076A" w:rsidRDefault="00387B4D" w:rsidP="00DA3965">
      <w:pPr>
        <w:pStyle w:val="BodyText"/>
        <w:numPr>
          <w:ilvl w:val="0"/>
          <w:numId w:val="17"/>
        </w:numPr>
        <w:tabs>
          <w:tab w:val="clear" w:pos="417"/>
          <w:tab w:val="num" w:pos="378"/>
        </w:tabs>
        <w:spacing w:before="240" w:after="60"/>
        <w:ind w:left="363" w:hanging="357"/>
        <w:rPr>
          <w:b w:val="0"/>
          <w:szCs w:val="24"/>
          <w:lang w:val="sr-Latn-CS"/>
        </w:rPr>
      </w:pPr>
      <w:r w:rsidRPr="00C9076A">
        <w:rPr>
          <w:szCs w:val="24"/>
          <w:lang w:val="sr-Latn-CS"/>
        </w:rPr>
        <w:t>Markovic M</w:t>
      </w:r>
      <w:r w:rsidRPr="00C9076A">
        <w:rPr>
          <w:b w:val="0"/>
          <w:szCs w:val="24"/>
          <w:lang w:val="sr-Latn-CS"/>
        </w:rPr>
        <w:t>, Miljkovic Dj, Trajkovic V. Regulation of inducible nitric oxide synthase by cAMP-elevating phosphodiesterase inhibitors. Curr Drug Targets Inflam Allergy. 2003;2:63-79.</w:t>
      </w:r>
    </w:p>
    <w:p w:rsidR="00387B4D" w:rsidRPr="00C9076A" w:rsidRDefault="00387B4D" w:rsidP="00387B4D">
      <w:pPr>
        <w:spacing w:after="60"/>
        <w:rPr>
          <w:b/>
          <w:lang w:val="sr-Latn-CS"/>
        </w:rPr>
      </w:pPr>
    </w:p>
    <w:p w:rsidR="00387B4D" w:rsidRPr="00AE045E" w:rsidRDefault="00387B4D" w:rsidP="00387B4D">
      <w:pPr>
        <w:spacing w:after="60"/>
        <w:rPr>
          <w:b/>
          <w:i/>
          <w:lang w:val="sr-Latn-CS"/>
        </w:rPr>
      </w:pPr>
      <w:r w:rsidRPr="00AE045E">
        <w:rPr>
          <w:b/>
          <w:i/>
          <w:lang w:val="sr-Latn-CS"/>
        </w:rPr>
        <w:t>Radovi u celini u časopisima koji nisu indeksirani u gore navedenim bazama podataka</w:t>
      </w:r>
    </w:p>
    <w:p w:rsidR="00387B4D" w:rsidRPr="00C9076A" w:rsidRDefault="00387B4D" w:rsidP="00DA3965">
      <w:pPr>
        <w:pStyle w:val="BodyText"/>
        <w:numPr>
          <w:ilvl w:val="0"/>
          <w:numId w:val="3"/>
        </w:numPr>
        <w:tabs>
          <w:tab w:val="clear" w:pos="417"/>
          <w:tab w:val="num" w:pos="378"/>
        </w:tabs>
        <w:spacing w:before="240" w:after="60"/>
        <w:ind w:left="363" w:hanging="357"/>
        <w:rPr>
          <w:b w:val="0"/>
          <w:szCs w:val="24"/>
          <w:lang w:val="sr-Latn-CS"/>
        </w:rPr>
      </w:pPr>
      <w:r w:rsidRPr="00C9076A">
        <w:rPr>
          <w:b w:val="0"/>
          <w:szCs w:val="24"/>
          <w:lang w:val="sr-Latn-CS"/>
        </w:rPr>
        <w:t xml:space="preserve">Stanković M, Vučević D, Kovačević Pavićević D, </w:t>
      </w:r>
      <w:r w:rsidRPr="00C9076A">
        <w:rPr>
          <w:szCs w:val="24"/>
          <w:lang w:val="sr-Latn-CS"/>
        </w:rPr>
        <w:t>Marković M</w:t>
      </w:r>
      <w:r w:rsidRPr="00C9076A">
        <w:rPr>
          <w:b w:val="0"/>
          <w:szCs w:val="24"/>
          <w:lang w:val="sr-Latn-CS"/>
        </w:rPr>
        <w:t>. Uloga citokina u patogenezi endogenih uveitisa. Medicinski časopis. 2012;46:82-8.</w:t>
      </w:r>
    </w:p>
    <w:p w:rsidR="00387B4D" w:rsidRPr="00C9076A" w:rsidRDefault="00387B4D" w:rsidP="00DA3965">
      <w:pPr>
        <w:pStyle w:val="BodyText"/>
        <w:numPr>
          <w:ilvl w:val="0"/>
          <w:numId w:val="3"/>
        </w:numPr>
        <w:tabs>
          <w:tab w:val="clear" w:pos="417"/>
          <w:tab w:val="num" w:pos="378"/>
        </w:tabs>
        <w:spacing w:after="60"/>
        <w:ind w:left="363" w:hanging="357"/>
        <w:rPr>
          <w:b w:val="0"/>
          <w:szCs w:val="24"/>
          <w:lang w:val="sr-Latn-CS"/>
        </w:rPr>
      </w:pPr>
      <w:r w:rsidRPr="00C9076A">
        <w:rPr>
          <w:b w:val="0"/>
          <w:szCs w:val="24"/>
          <w:lang w:val="sr-Latn-CS"/>
        </w:rPr>
        <w:t xml:space="preserve">Stošić-Grujičić S, Vračar M, Badovinac V, </w:t>
      </w:r>
      <w:r w:rsidRPr="00C9076A">
        <w:rPr>
          <w:szCs w:val="24"/>
          <w:lang w:val="sr-Latn-CS"/>
        </w:rPr>
        <w:t>Marković M</w:t>
      </w:r>
      <w:r w:rsidRPr="00C9076A">
        <w:rPr>
          <w:b w:val="0"/>
          <w:szCs w:val="24"/>
          <w:lang w:val="sr-Latn-CS"/>
        </w:rPr>
        <w:t>, Lukić M, Mostarica Stojković M. Prevention of experimental autoimmune diabetes in mice by treatment with mycobacteria and their components. Mikrobiologija. 1996;33:27-36.</w:t>
      </w:r>
    </w:p>
    <w:p w:rsidR="00387B4D" w:rsidRPr="00C9076A" w:rsidRDefault="00387B4D" w:rsidP="00387B4D">
      <w:pPr>
        <w:rPr>
          <w:lang w:val="sr-Latn-CS"/>
        </w:rPr>
      </w:pPr>
    </w:p>
    <w:p w:rsidR="00387B4D" w:rsidRPr="00AE045E" w:rsidRDefault="00387B4D" w:rsidP="00387B4D">
      <w:pPr>
        <w:spacing w:after="60"/>
        <w:rPr>
          <w:b/>
          <w:i/>
          <w:lang w:val="sr-Latn-CS"/>
        </w:rPr>
      </w:pPr>
      <w:r w:rsidRPr="00AE045E">
        <w:rPr>
          <w:b/>
          <w:i/>
          <w:lang w:val="sr-Latn-CS"/>
        </w:rPr>
        <w:t>Radovi u celini u zbornicima nacionalnih skupova</w:t>
      </w:r>
    </w:p>
    <w:p w:rsidR="00387B4D" w:rsidRPr="00C9076A" w:rsidRDefault="00387B4D" w:rsidP="00DA3965">
      <w:pPr>
        <w:pStyle w:val="BodyText"/>
        <w:numPr>
          <w:ilvl w:val="0"/>
          <w:numId w:val="5"/>
        </w:numPr>
        <w:tabs>
          <w:tab w:val="clear" w:pos="417"/>
          <w:tab w:val="num" w:pos="378"/>
        </w:tabs>
        <w:spacing w:before="240" w:after="60"/>
        <w:ind w:left="363" w:hanging="357"/>
        <w:rPr>
          <w:b w:val="0"/>
          <w:szCs w:val="24"/>
          <w:lang w:val="sr-Latn-CS"/>
        </w:rPr>
      </w:pPr>
      <w:r w:rsidRPr="00C9076A">
        <w:rPr>
          <w:szCs w:val="24"/>
          <w:lang w:val="sr-Latn-CS"/>
        </w:rPr>
        <w:t>Marković M</w:t>
      </w:r>
      <w:r w:rsidRPr="00C9076A">
        <w:rPr>
          <w:b w:val="0"/>
          <w:szCs w:val="24"/>
          <w:lang w:val="sr-Latn-CS"/>
        </w:rPr>
        <w:t>. Imunološki odgovor na infekcije streptokokusom pneumonije i na vakcine protiv streptokokusa pneumonije. U Problemi u pedijatriji 2015, Urednik Đorđević M, Zavod za udžbenike 2015.</w:t>
      </w:r>
    </w:p>
    <w:p w:rsidR="00387B4D" w:rsidRPr="00C9076A" w:rsidRDefault="00387B4D" w:rsidP="00DA3965">
      <w:pPr>
        <w:pStyle w:val="BodyText"/>
        <w:numPr>
          <w:ilvl w:val="0"/>
          <w:numId w:val="5"/>
        </w:numPr>
        <w:tabs>
          <w:tab w:val="clear" w:pos="417"/>
          <w:tab w:val="num" w:pos="378"/>
        </w:tabs>
        <w:spacing w:after="60"/>
        <w:ind w:left="363" w:hanging="357"/>
        <w:rPr>
          <w:b w:val="0"/>
          <w:szCs w:val="24"/>
          <w:lang w:val="sr-Latn-CS"/>
        </w:rPr>
      </w:pPr>
      <w:r w:rsidRPr="00C9076A">
        <w:rPr>
          <w:szCs w:val="24"/>
          <w:lang w:val="sr-Latn-CS"/>
        </w:rPr>
        <w:t>Marković M</w:t>
      </w:r>
      <w:r w:rsidRPr="00C9076A">
        <w:rPr>
          <w:b w:val="0"/>
          <w:szCs w:val="24"/>
          <w:lang w:val="sr-Latn-CS"/>
        </w:rPr>
        <w:t>. Imunski odgovor kod novorođenčeta. Klinički seminari 2012, Ranković Janevski M (urednik), Institut za neonatologiju, Beograd 2013, str. 45-57.</w:t>
      </w:r>
    </w:p>
    <w:p w:rsidR="00387B4D" w:rsidRPr="00C9076A" w:rsidRDefault="00387B4D" w:rsidP="00DA3965">
      <w:pPr>
        <w:pStyle w:val="BodyText"/>
        <w:numPr>
          <w:ilvl w:val="0"/>
          <w:numId w:val="5"/>
        </w:numPr>
        <w:tabs>
          <w:tab w:val="clear" w:pos="417"/>
          <w:tab w:val="num" w:pos="378"/>
        </w:tabs>
        <w:spacing w:after="60"/>
        <w:ind w:left="363" w:hanging="357"/>
        <w:rPr>
          <w:b w:val="0"/>
          <w:szCs w:val="24"/>
          <w:lang w:val="sr-Latn-CS"/>
        </w:rPr>
      </w:pPr>
      <w:r w:rsidRPr="00C9076A">
        <w:rPr>
          <w:b w:val="0"/>
          <w:szCs w:val="24"/>
          <w:lang w:val="sr-Latn-CS"/>
        </w:rPr>
        <w:t xml:space="preserve">Trajković V, Vučković O, Stošić-Grujičić S, Miljković Dj, </w:t>
      </w:r>
      <w:r w:rsidRPr="00C9076A">
        <w:rPr>
          <w:szCs w:val="24"/>
          <w:lang w:val="sr-Latn-CS"/>
        </w:rPr>
        <w:t>Marković M</w:t>
      </w:r>
      <w:r w:rsidRPr="00C9076A">
        <w:rPr>
          <w:b w:val="0"/>
          <w:szCs w:val="24"/>
          <w:lang w:val="sr-Latn-CS"/>
        </w:rPr>
        <w:t>, Bumbaširević V, Backović A, Ramić Z, Mostarica Stojković M. Astrocyte-induced regulatory T cells mitigate CNS autoimmunity. IV naučni sastanak imunologa Jugoslavije, Beograd, 2003. Zbornik plenarnih predavanja i sažetaka, 9-15.</w:t>
      </w:r>
    </w:p>
    <w:p w:rsidR="00387B4D" w:rsidRPr="00C9076A" w:rsidRDefault="00387B4D" w:rsidP="00387B4D">
      <w:pPr>
        <w:rPr>
          <w:u w:val="single"/>
          <w:lang w:val="sr-Latn-CS"/>
        </w:rPr>
      </w:pPr>
    </w:p>
    <w:p w:rsidR="00387B4D" w:rsidRPr="00AE045E" w:rsidRDefault="00387B4D" w:rsidP="00387B4D">
      <w:pPr>
        <w:spacing w:after="60"/>
        <w:rPr>
          <w:b/>
          <w:i/>
          <w:lang w:val="sr-Latn-CS"/>
        </w:rPr>
      </w:pPr>
      <w:r w:rsidRPr="00AE045E">
        <w:rPr>
          <w:b/>
          <w:i/>
          <w:lang w:val="sr-Latn-CS"/>
        </w:rPr>
        <w:t>Izvodi u zbornicima međunarodnih skupova</w:t>
      </w:r>
    </w:p>
    <w:p w:rsidR="00387B4D" w:rsidRPr="00C9076A" w:rsidRDefault="00387B4D" w:rsidP="00DA3965">
      <w:pPr>
        <w:pStyle w:val="BodyText"/>
        <w:numPr>
          <w:ilvl w:val="0"/>
          <w:numId w:val="7"/>
        </w:numPr>
        <w:tabs>
          <w:tab w:val="clear" w:pos="417"/>
          <w:tab w:val="num" w:pos="378"/>
        </w:tabs>
        <w:spacing w:before="240" w:after="60"/>
        <w:ind w:left="363" w:hanging="357"/>
        <w:rPr>
          <w:b w:val="0"/>
          <w:szCs w:val="24"/>
          <w:lang w:val="sr-Latn-CS"/>
        </w:rPr>
      </w:pPr>
      <w:r w:rsidRPr="00C9076A">
        <w:rPr>
          <w:b w:val="0"/>
          <w:szCs w:val="24"/>
          <w:lang w:val="sr-Latn-CS"/>
        </w:rPr>
        <w:t xml:space="preserve">Mijac D, Djuranovic S, Bojic D, Perovic V, Popovic D, Culafic D, Jovicic I, Pravica V, </w:t>
      </w:r>
      <w:r w:rsidRPr="00C9076A">
        <w:rPr>
          <w:szCs w:val="24"/>
          <w:lang w:val="sr-Latn-CS"/>
        </w:rPr>
        <w:t>Markovic M</w:t>
      </w:r>
      <w:r w:rsidRPr="00C9076A">
        <w:rPr>
          <w:b w:val="0"/>
          <w:szCs w:val="24"/>
          <w:lang w:val="sr-Latn-CS"/>
        </w:rPr>
        <w:t>. Association between IL-23B gene plymorphisms and the risk of Crohn’s disease in Serbian patients with inflammatory bowel disease. Fal</w:t>
      </w:r>
      <w:r w:rsidR="00AF3AFC">
        <w:rPr>
          <w:b w:val="0"/>
          <w:szCs w:val="24"/>
          <w:lang w:val="sr-Latn-CS"/>
        </w:rPr>
        <w:t>k</w:t>
      </w:r>
      <w:r w:rsidRPr="00C9076A">
        <w:rPr>
          <w:b w:val="0"/>
          <w:szCs w:val="24"/>
          <w:lang w:val="sr-Latn-CS"/>
        </w:rPr>
        <w:t xml:space="preserve"> Foundation </w:t>
      </w:r>
      <w:r w:rsidRPr="00C9076A">
        <w:rPr>
          <w:b w:val="0"/>
          <w:szCs w:val="24"/>
          <w:lang w:val="sr-Latn-CS"/>
        </w:rPr>
        <w:lastRenderedPageBreak/>
        <w:t>Symposium 215: IBD: From Diagnosis to Therapy. St Petersburg, Russia, 2019. Abstracts and poster abstracts, 51</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b w:val="0"/>
          <w:szCs w:val="24"/>
          <w:lang w:val="sr-Latn-CS"/>
        </w:rPr>
        <w:t xml:space="preserve">Milosevic E, </w:t>
      </w:r>
      <w:r w:rsidRPr="00C9076A">
        <w:rPr>
          <w:szCs w:val="24"/>
          <w:lang w:val="sr-Latn-CS"/>
        </w:rPr>
        <w:t>Markovic M</w:t>
      </w:r>
      <w:r w:rsidRPr="00C9076A">
        <w:rPr>
          <w:b w:val="0"/>
          <w:szCs w:val="24"/>
          <w:lang w:val="sr-Latn-CS"/>
        </w:rPr>
        <w:t>, Perovic V, Vukovic Petrovic I, Pravica V, Dujmovic I, Mesaros S, Drulovic J, Mostarica Stojkovic M, Popadic D. Single nucleotide polymorphisms in relapsing-remitting multiple sclerosis in Serbian patients: no association with disease susceptibility and interferon-beta treatment response. Fifth European Congress of Immunology, Amsterdam, The Netherlands, 2018. Abstract Book, P.A3.04.10, 154.</w:t>
      </w:r>
    </w:p>
    <w:p w:rsidR="00387B4D" w:rsidRPr="00C9076A" w:rsidRDefault="00387B4D" w:rsidP="00DA3965">
      <w:pPr>
        <w:pStyle w:val="BodyText"/>
        <w:numPr>
          <w:ilvl w:val="0"/>
          <w:numId w:val="7"/>
        </w:numPr>
        <w:tabs>
          <w:tab w:val="clear" w:pos="417"/>
          <w:tab w:val="num" w:pos="378"/>
        </w:tabs>
        <w:ind w:left="363" w:hanging="357"/>
        <w:rPr>
          <w:b w:val="0"/>
          <w:szCs w:val="24"/>
          <w:lang w:val="sr-Latn-CS"/>
        </w:rPr>
      </w:pPr>
      <w:r w:rsidRPr="00C9076A">
        <w:rPr>
          <w:b w:val="0"/>
          <w:szCs w:val="24"/>
          <w:lang w:val="sr-Latn-CS"/>
        </w:rPr>
        <w:t xml:space="preserve">Mijac D, Duranovic S, Bojic D, Vukovic Petrovic I, Popovic D, Culafic D, Jovicic I, Pravica V, </w:t>
      </w:r>
      <w:r w:rsidRPr="00C9076A">
        <w:rPr>
          <w:szCs w:val="24"/>
          <w:lang w:val="sr-Latn-CS"/>
        </w:rPr>
        <w:t>Markovic M</w:t>
      </w:r>
      <w:r w:rsidRPr="00C9076A">
        <w:rPr>
          <w:b w:val="0"/>
          <w:szCs w:val="24"/>
          <w:lang w:val="sr-Latn-CS"/>
        </w:rPr>
        <w:t>. Association between IL12B gene plymorphisms and the risk of Crohn’s disease in Serbian patients with inflammatory bowel disease. Fal</w:t>
      </w:r>
      <w:r w:rsidR="00C46A17">
        <w:rPr>
          <w:b w:val="0"/>
          <w:szCs w:val="24"/>
          <w:lang w:val="sr-Latn-CS"/>
        </w:rPr>
        <w:t>k</w:t>
      </w:r>
      <w:r w:rsidRPr="00C9076A">
        <w:rPr>
          <w:b w:val="0"/>
          <w:szCs w:val="24"/>
          <w:lang w:val="sr-Latn-CS"/>
        </w:rPr>
        <w:t xml:space="preserve"> Foundation Symposium 213: Tailored Therapies for IBD: A Look into the Future. Milan, Italy, 2018. Abstracts and poster abstracts, 75</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b w:val="0"/>
          <w:szCs w:val="24"/>
          <w:lang w:val="sr-Latn-CS"/>
        </w:rPr>
        <w:t xml:space="preserve">Mijac D, Vukovic I, Duranovic S, Bojic D, Popovic D, Culafic D, Bojic B, Pravica V, </w:t>
      </w:r>
      <w:r w:rsidRPr="00C9076A">
        <w:rPr>
          <w:szCs w:val="24"/>
          <w:lang w:val="sr-Latn-CS"/>
        </w:rPr>
        <w:t>Markovic M</w:t>
      </w:r>
      <w:r w:rsidRPr="00C9076A">
        <w:rPr>
          <w:b w:val="0"/>
          <w:szCs w:val="24"/>
          <w:lang w:val="sr-Latn-CS"/>
        </w:rPr>
        <w:t>. Association between MDR1 gene plymorphisms and the risk of ulcerative colitis in Serbian patients with inflammatory bowel disease. Fal</w:t>
      </w:r>
      <w:r w:rsidR="00C46A17">
        <w:rPr>
          <w:b w:val="0"/>
          <w:szCs w:val="24"/>
          <w:lang w:val="sr-Latn-CS"/>
        </w:rPr>
        <w:t>k</w:t>
      </w:r>
      <w:r w:rsidRPr="00C9076A">
        <w:rPr>
          <w:b w:val="0"/>
          <w:szCs w:val="24"/>
          <w:lang w:val="sr-Latn-CS"/>
        </w:rPr>
        <w:t xml:space="preserve"> Foundation Symposium 206: From the New and Complex Concepts to the Real Patient: Science and Clinic in IBD. Madrid, Spain, 2017. Abstracts and poster abstracts, 79</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b w:val="0"/>
          <w:szCs w:val="24"/>
          <w:lang w:val="sr-Latn-CS"/>
        </w:rPr>
        <w:t xml:space="preserve">Vukovic I, Mijac D, Culafic Dj, Popovic D, Pravica V, </w:t>
      </w:r>
      <w:r w:rsidRPr="00C9076A">
        <w:rPr>
          <w:szCs w:val="24"/>
          <w:lang w:val="sr-Latn-CS"/>
        </w:rPr>
        <w:t>Markovic M</w:t>
      </w:r>
      <w:r w:rsidRPr="00C9076A">
        <w:rPr>
          <w:b w:val="0"/>
          <w:szCs w:val="24"/>
          <w:lang w:val="sr-Latn-CS"/>
        </w:rPr>
        <w:t>. Polymorphism of interleukin-23 receptor in Serbian patients with inflammatory bowel disease. 3rd Belgrade EFIS symposium on immunoregulation: Immunity, Infection, Autoimmunity and Aging. Arandjelovac, Srbija, 2015. Abstract book, 95.</w:t>
      </w:r>
    </w:p>
    <w:p w:rsidR="00387B4D" w:rsidRPr="00C9076A" w:rsidRDefault="00387B4D" w:rsidP="000E157C">
      <w:pPr>
        <w:pStyle w:val="BodyText"/>
        <w:numPr>
          <w:ilvl w:val="0"/>
          <w:numId w:val="7"/>
        </w:numPr>
        <w:tabs>
          <w:tab w:val="clear" w:pos="417"/>
          <w:tab w:val="num" w:pos="378"/>
        </w:tabs>
        <w:spacing w:after="60"/>
        <w:ind w:left="363" w:hanging="357"/>
        <w:rPr>
          <w:b w:val="0"/>
          <w:szCs w:val="24"/>
          <w:lang w:val="sr-Latn-CS"/>
        </w:rPr>
      </w:pPr>
      <w:r w:rsidRPr="00C9076A">
        <w:rPr>
          <w:b w:val="0"/>
          <w:szCs w:val="24"/>
          <w:lang w:val="sr-Latn-CS"/>
        </w:rPr>
        <w:t xml:space="preserve">Milosevic E, Dujmovic I, </w:t>
      </w:r>
      <w:r w:rsidRPr="00C9076A">
        <w:rPr>
          <w:szCs w:val="24"/>
          <w:lang w:val="sr-Latn-CS"/>
        </w:rPr>
        <w:t>Markovic M</w:t>
      </w:r>
      <w:r w:rsidRPr="00C9076A">
        <w:rPr>
          <w:b w:val="0"/>
          <w:szCs w:val="24"/>
          <w:lang w:val="sr-Latn-CS"/>
        </w:rPr>
        <w:t>, Mesaros S, Drulovic J, Mostarica Stojkovic M, Popadic D. T helper cells 1/17-related genes in interferon-β-treated relapsing-remitting multiple sclerosis patients – correlation to clinical response. 3rd Belgrade EFIS symposium on immunoregulation: Immunity, Infection, Autoimmunity and Aging. Arandjelovac, Srbija, 2015. Abstract book, 76.</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szCs w:val="24"/>
          <w:lang w:val="sr-Latn-CS"/>
        </w:rPr>
        <w:t>Markovic M</w:t>
      </w:r>
      <w:r w:rsidRPr="00C9076A">
        <w:rPr>
          <w:b w:val="0"/>
          <w:szCs w:val="24"/>
          <w:lang w:val="sr-Latn-CS"/>
        </w:rPr>
        <w:t>, Savic E, Popadic D, Pravica V, Ramic Z, Drulovic J, Mostarica Stojkovic M.</w:t>
      </w:r>
      <w:r w:rsidRPr="00C9076A">
        <w:rPr>
          <w:szCs w:val="24"/>
        </w:rPr>
        <w:t xml:space="preserve"> </w:t>
      </w:r>
      <w:r w:rsidRPr="00C9076A">
        <w:rPr>
          <w:b w:val="0"/>
          <w:szCs w:val="24"/>
          <w:lang w:val="sr-Latn-CS"/>
        </w:rPr>
        <w:t>Single nucleotide polymorphisms in relapsing-remitting multiple sclerosis in Serbian patients: Disease susceptibility and interferon beta treatment response biomarkers. XI International Congress of Neuroimmunology (ISNI), Boston, USA, 2012. J Neuroimmunol 2012;253:20.</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b w:val="0"/>
          <w:szCs w:val="24"/>
          <w:lang w:val="sr-Latn-CS"/>
        </w:rPr>
        <w:t>Savic E,</w:t>
      </w:r>
      <w:r w:rsidRPr="00C9076A">
        <w:rPr>
          <w:szCs w:val="24"/>
          <w:lang w:val="sr-Latn-CS"/>
        </w:rPr>
        <w:t xml:space="preserve"> Markovic M</w:t>
      </w:r>
      <w:r w:rsidRPr="00C9076A">
        <w:rPr>
          <w:b w:val="0"/>
          <w:szCs w:val="24"/>
          <w:lang w:val="sr-Latn-CS"/>
        </w:rPr>
        <w:t>, Drulovic J, Pravica V, Ramic Z, Popadic D, Mostarica Stojkovic M. IL-23/GM-CSF axis in IFN-β-treated relapsing-remitting multiple sclerosis patients. XI International Congress of Neuroimmunology (ISNI), Boston, USA, 2012. J Neuroimmunol 2012;253:113.</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b w:val="0"/>
          <w:szCs w:val="24"/>
          <w:lang w:val="sr-Latn-CS"/>
        </w:rPr>
        <w:t xml:space="preserve">Savic  E, Popadic D, </w:t>
      </w:r>
      <w:r w:rsidRPr="00C9076A">
        <w:rPr>
          <w:szCs w:val="24"/>
          <w:lang w:val="sr-Latn-CS"/>
        </w:rPr>
        <w:t>Markovic M</w:t>
      </w:r>
      <w:r w:rsidRPr="00C9076A">
        <w:rPr>
          <w:b w:val="0"/>
          <w:szCs w:val="24"/>
          <w:lang w:val="sr-Latn-CS"/>
        </w:rPr>
        <w:t>, Mostarica-Stojkovic M. Toll-like receptor 2, 4, 9 and MyD88 expression in CNS correlates with activity of experimental autoimmune encephalomyelitis. X International Congress of Neuroimmunology (ISNI), Sitges, Spain, 2010. Journal of Neuroimmunology  2010;228:47.</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b w:val="0"/>
          <w:szCs w:val="24"/>
          <w:lang w:val="sr-Latn-CS"/>
        </w:rPr>
        <w:t xml:space="preserve">Savic E, Popadic D, Djukic J, Tulic C, Lazic M, </w:t>
      </w:r>
      <w:r w:rsidRPr="00C9076A">
        <w:rPr>
          <w:szCs w:val="24"/>
          <w:lang w:val="sr-Latn-CS"/>
        </w:rPr>
        <w:t>Markovic M</w:t>
      </w:r>
      <w:r w:rsidRPr="00C9076A">
        <w:rPr>
          <w:b w:val="0"/>
          <w:szCs w:val="24"/>
          <w:lang w:val="sr-Latn-CS"/>
        </w:rPr>
        <w:t>, Ramic Z, Mostarica-Stojkovic M, Trajkovic V. The preoperative activity of Th1 and Th17 cytokine axes in prediction of sepsis after radical cystectomy. Second European Congress of Immunology, Berlin, Germany, 2009. Eur J Immunol. 2009;309(Suppl 1):S138.</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b w:val="0"/>
          <w:szCs w:val="24"/>
          <w:lang w:val="sr-Latn-CS"/>
        </w:rPr>
        <w:t xml:space="preserve">Mijac V, Opavski N, </w:t>
      </w:r>
      <w:r w:rsidRPr="00C9076A">
        <w:rPr>
          <w:szCs w:val="24"/>
          <w:lang w:val="sr-Latn-CS"/>
        </w:rPr>
        <w:t>Markovic M</w:t>
      </w:r>
      <w:r w:rsidRPr="00C9076A">
        <w:rPr>
          <w:b w:val="0"/>
          <w:szCs w:val="24"/>
          <w:lang w:val="sr-Latn-CS"/>
        </w:rPr>
        <w:t>, Ranin L, Heeg C, Reinert R. emm-types distribution and susceptibility pattern of group A streptococci isloated from pharyngitis patients in Serbia. 18th European Congress of Clinical Microbiology and Infectious Diseses, Barcelona, Spain, 2008. Final Programme, P1713.</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szCs w:val="24"/>
          <w:lang w:val="sr-Latn-CS"/>
        </w:rPr>
        <w:lastRenderedPageBreak/>
        <w:t>Markovic M</w:t>
      </w:r>
      <w:r w:rsidRPr="00C9076A">
        <w:rPr>
          <w:b w:val="0"/>
          <w:szCs w:val="24"/>
          <w:lang w:val="sr-Latn-CS"/>
        </w:rPr>
        <w:t>, Miljkovic Dj, Momcilovic M, Stosic-Grujicic S, Ramic Z, Mostarica-Stojkovic M. Differential regulation of IL-12/IFN-γ and IL-23/IL-17 axes might account for discrepancy in susceptibility towards experimental autoimmune encephalomyelitis between Albino Oxford and Dark Agouti rats. VIII International Congress of Neuroimmunology (ISNI), Nagoya, Japan, 2006. J Neuroimmunol. 2006;178:51.</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szCs w:val="24"/>
          <w:lang w:val="sr-Latn-CS"/>
        </w:rPr>
        <w:t>Markovic M</w:t>
      </w:r>
      <w:r w:rsidRPr="00C9076A">
        <w:rPr>
          <w:b w:val="0"/>
          <w:szCs w:val="24"/>
          <w:lang w:val="sr-Latn-CS"/>
        </w:rPr>
        <w:t>, Miljkovic Dj, Trajkovic V, Mostarica Stojkovic M, Stosic-Grujicic S. Prevention of experimental autoimmune diabetes with complete Freund adjuvant in mice - role of nitric oxide. Seventh World Congress on Inflammation, Melbourne, Australia, 2005. Inflammation Res. 2005;54(Suppl. 2):S131.</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szCs w:val="24"/>
          <w:lang w:val="sr-Latn-CS"/>
        </w:rPr>
        <w:t>Markovic M</w:t>
      </w:r>
      <w:r w:rsidRPr="00C9076A">
        <w:rPr>
          <w:b w:val="0"/>
          <w:szCs w:val="24"/>
          <w:lang w:val="sr-Latn-CS"/>
        </w:rPr>
        <w:t>, Vuckovic O, Trajkovic V, Stosic-Grujicic, Ramic Z, Mostarica Stojkovic M. Astrocyte-induced regulatory T cells supress EAE in DA rats. VII International Congress of Neuroimmunology</w:t>
      </w:r>
      <w:r w:rsidR="00A46C95">
        <w:rPr>
          <w:b w:val="0"/>
          <w:szCs w:val="24"/>
          <w:lang w:val="sr-Latn-CS"/>
        </w:rPr>
        <w:t xml:space="preserve"> </w:t>
      </w:r>
      <w:r w:rsidR="00A46C95" w:rsidRPr="00C9076A">
        <w:rPr>
          <w:b w:val="0"/>
          <w:szCs w:val="24"/>
          <w:lang w:val="sr-Latn-CS"/>
        </w:rPr>
        <w:t>(ISNI)</w:t>
      </w:r>
      <w:r w:rsidRPr="00C9076A">
        <w:rPr>
          <w:b w:val="0"/>
          <w:szCs w:val="24"/>
          <w:lang w:val="sr-Latn-CS"/>
        </w:rPr>
        <w:t>, Venice, Italy, 2004. J Neuroimmunol. 2004;154:80.</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b w:val="0"/>
          <w:szCs w:val="24"/>
          <w:lang w:val="sr-Latn-CS"/>
        </w:rPr>
        <w:t xml:space="preserve">Trajkovic V, Vuckovic O, Popadic D, </w:t>
      </w:r>
      <w:r w:rsidRPr="00C9076A">
        <w:rPr>
          <w:szCs w:val="24"/>
          <w:lang w:val="sr-Latn-CS"/>
        </w:rPr>
        <w:t>Markovic M</w:t>
      </w:r>
      <w:r w:rsidRPr="00C9076A">
        <w:rPr>
          <w:b w:val="0"/>
          <w:szCs w:val="24"/>
          <w:lang w:val="sr-Latn-CS"/>
        </w:rPr>
        <w:t>, Stosic-Grujicic, Ramic Z, Mostarica Stojkovic M. Mechanisms responsible for astrocyte-induced development of regulatory T cells. VII International Congress of Neuroimmunology (ISNI), Venice, Italy, 2004. J Neuroimmunol. 2004;154:122.</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szCs w:val="24"/>
          <w:lang w:val="sr-Latn-CS"/>
        </w:rPr>
        <w:t>Markovic M</w:t>
      </w:r>
      <w:r w:rsidRPr="00C9076A">
        <w:rPr>
          <w:b w:val="0"/>
          <w:szCs w:val="24"/>
          <w:lang w:val="sr-Latn-CS"/>
        </w:rPr>
        <w:t>, Vuckovic O, Miljkovic Dj, Trajkovic V, Stosic-Grujicic, Ramic Z, Mostarica Stojkovic. Down-regulation of EAE by astrocyte-induced regulatory T cells. EFIS symposium and postgraduate course of molecular and cellular interactions in chronic inflammatory autoimmune diseases, Belgrade, Serbia and Montenegro, 2004. Abstracts of selected oral and poster presentation, 18.</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szCs w:val="24"/>
          <w:lang w:val="sr-Latn-CS"/>
        </w:rPr>
        <w:t>Markovic M</w:t>
      </w:r>
      <w:r w:rsidRPr="00C9076A">
        <w:rPr>
          <w:b w:val="0"/>
          <w:szCs w:val="24"/>
          <w:lang w:val="sr-Latn-CS"/>
        </w:rPr>
        <w:t>, Miljkovic Dj, Mostarica Stojkovic M, Trajkovic V. Necrotic tumor cells oppositely affect nitric oxide production in tumor cell lines and macrophages. 3rd Balkan Congress of Immunology, Athens, Greece, 2001. Programme and Book of Abstracts, 120.</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szCs w:val="24"/>
          <w:lang w:val="sr-Latn-CS"/>
        </w:rPr>
        <w:t>Markovic M</w:t>
      </w:r>
      <w:r w:rsidRPr="00C9076A">
        <w:rPr>
          <w:b w:val="0"/>
          <w:szCs w:val="24"/>
          <w:lang w:val="sr-Latn-CS"/>
        </w:rPr>
        <w:t>, Trajkovic V, Samardzic T, Miljkovic Dj, Popadic D, Mostarica Stojkovic M. Amphotericin B potentiates activation of inducible nitric oxide synthase (iNOS) in cytokine-treated rat astrocytes. VI International Congress of Neuroimmunology (ISNI), Edinburgh, UK, 2001. J Neuroimmunol. 2001;118:102.</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b w:val="0"/>
          <w:szCs w:val="24"/>
          <w:lang w:val="sr-Latn-CS"/>
        </w:rPr>
        <w:t xml:space="preserve">Trajkovic V, Stosic-Grujicic S, Samardzic T, </w:t>
      </w:r>
      <w:r w:rsidRPr="00C9076A">
        <w:rPr>
          <w:szCs w:val="24"/>
          <w:lang w:val="sr-Latn-CS"/>
        </w:rPr>
        <w:t>Markovic M</w:t>
      </w:r>
      <w:r w:rsidRPr="00C9076A">
        <w:rPr>
          <w:b w:val="0"/>
          <w:szCs w:val="24"/>
          <w:lang w:val="sr-Latn-CS"/>
        </w:rPr>
        <w:t>,  Miljkovic Dj, Ramic Z, Mostarica Stojkovic M. Interleukin-17 stimulates inducible nitric oxide synthase activation in rodent astrocytes. VI International Congress of Neuroimmunology, Edinburgh (ISNI), UK, 2001. J Neuroimmunol. 2001;118:104.</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szCs w:val="24"/>
          <w:lang w:val="sr-Latn-CS"/>
        </w:rPr>
        <w:t>Markovic M</w:t>
      </w:r>
      <w:r w:rsidRPr="00C9076A">
        <w:rPr>
          <w:b w:val="0"/>
          <w:szCs w:val="24"/>
          <w:lang w:val="sr-Latn-CS"/>
        </w:rPr>
        <w:t>, Trajkovic V, Mesaros S, Dujmovic I, Mostarica Stojkovic M, Drulovic J. Antibodies against myelin oligodendrocyte glycoprotein (MOG) in cerebrospinal fluid of multiple sclerosis patients-association with clinical disease activity. VI International Congress of Neuroimmunology (ISNI), Edinburgh, UK, 2001. J Neuroimmunol. 2001;118:130.</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b w:val="0"/>
          <w:szCs w:val="24"/>
          <w:lang w:val="sr-Latn-CS"/>
        </w:rPr>
        <w:t xml:space="preserve">Savic A, Stosic-Grujicic S, </w:t>
      </w:r>
      <w:r w:rsidRPr="00C9076A">
        <w:rPr>
          <w:szCs w:val="24"/>
          <w:lang w:val="sr-Latn-CS"/>
        </w:rPr>
        <w:t>Markovic M</w:t>
      </w:r>
      <w:r w:rsidRPr="00C9076A">
        <w:rPr>
          <w:b w:val="0"/>
          <w:szCs w:val="24"/>
          <w:lang w:val="sr-Latn-CS"/>
        </w:rPr>
        <w:t>, Ramic Z, Maksimovic D, Samrdzic T, Mostarica Stojkovic M. Tiazofurin prevents and suppresses myelin oligodendrocyte glycoprotein (MOG) induced experimental allergic encephalomyelitis in DA rats. 4th International conference on new trends in clinical and experimental immunosuppression, Geneva, Switzerland, 2000. Program and Abstracts, 205.</w:t>
      </w:r>
    </w:p>
    <w:p w:rsidR="00387B4D" w:rsidRPr="00C9076A" w:rsidRDefault="00387B4D" w:rsidP="00DA3965">
      <w:pPr>
        <w:pStyle w:val="BodyText"/>
        <w:numPr>
          <w:ilvl w:val="0"/>
          <w:numId w:val="7"/>
        </w:numPr>
        <w:tabs>
          <w:tab w:val="clear" w:pos="417"/>
          <w:tab w:val="num" w:pos="378"/>
        </w:tabs>
        <w:spacing w:after="60"/>
        <w:ind w:left="363" w:hanging="357"/>
        <w:rPr>
          <w:b w:val="0"/>
          <w:szCs w:val="24"/>
          <w:lang w:val="sr-Latn-CS"/>
        </w:rPr>
      </w:pPr>
      <w:r w:rsidRPr="00C9076A">
        <w:rPr>
          <w:szCs w:val="24"/>
          <w:lang w:val="sr-Latn-CS"/>
        </w:rPr>
        <w:t>Markovic M</w:t>
      </w:r>
      <w:r w:rsidRPr="00C9076A">
        <w:rPr>
          <w:b w:val="0"/>
          <w:szCs w:val="24"/>
          <w:lang w:val="sr-Latn-CS"/>
        </w:rPr>
        <w:t>, Savic A, Stosic-Grujicic S, Ramic Z, Mostarica Stojkovic M. Resistance to myelin oligodendrocyte glycoprotein (MOG)-induced experimental allergic ancephalomyelitis (EAE) in Albino Oxford (AO) rats. 13th Workshop on Genetic Systems in the Rat, Goeteborg, Sweden, 2000. Abstracts, 67.</w:t>
      </w:r>
    </w:p>
    <w:p w:rsidR="00387B4D" w:rsidRPr="00C9076A" w:rsidRDefault="00387B4D" w:rsidP="00387B4D">
      <w:pPr>
        <w:rPr>
          <w:u w:val="single"/>
          <w:lang w:val="sr-Latn-CS"/>
        </w:rPr>
      </w:pPr>
    </w:p>
    <w:p w:rsidR="00387B4D" w:rsidRPr="00AE045E" w:rsidRDefault="00387B4D" w:rsidP="00387B4D">
      <w:pPr>
        <w:spacing w:after="60"/>
        <w:rPr>
          <w:b/>
          <w:i/>
          <w:lang w:val="sr-Latn-CS"/>
        </w:rPr>
      </w:pPr>
      <w:r w:rsidRPr="00AE045E">
        <w:rPr>
          <w:b/>
          <w:i/>
          <w:lang w:val="sr-Latn-CS"/>
        </w:rPr>
        <w:lastRenderedPageBreak/>
        <w:t>Izvodi u zbornicima nacionalnih skupova</w:t>
      </w:r>
    </w:p>
    <w:p w:rsidR="00387B4D" w:rsidRPr="00C9076A" w:rsidRDefault="00387B4D" w:rsidP="00DA3965">
      <w:pPr>
        <w:pStyle w:val="BodyText"/>
        <w:numPr>
          <w:ilvl w:val="0"/>
          <w:numId w:val="6"/>
        </w:numPr>
        <w:tabs>
          <w:tab w:val="clear" w:pos="417"/>
          <w:tab w:val="num" w:pos="392"/>
        </w:tabs>
        <w:spacing w:before="240" w:after="60"/>
        <w:ind w:left="363" w:hanging="357"/>
        <w:rPr>
          <w:b w:val="0"/>
          <w:szCs w:val="24"/>
          <w:lang w:val="sr-Latn-CS"/>
        </w:rPr>
      </w:pPr>
      <w:r w:rsidRPr="00C9076A">
        <w:rPr>
          <w:b w:val="0"/>
          <w:szCs w:val="24"/>
          <w:lang w:val="sr-Latn-CS"/>
        </w:rPr>
        <w:t xml:space="preserve">Savić E, </w:t>
      </w:r>
      <w:r w:rsidRPr="00C9076A">
        <w:rPr>
          <w:szCs w:val="24"/>
          <w:lang w:val="sr-Latn-CS"/>
        </w:rPr>
        <w:t>Marković M</w:t>
      </w:r>
      <w:r w:rsidRPr="00C9076A">
        <w:rPr>
          <w:b w:val="0"/>
          <w:szCs w:val="24"/>
          <w:lang w:val="sr-Latn-CS"/>
        </w:rPr>
        <w:t>, Drulović J, Dujmović Bašuorski I, Mesaroš Š, Pravica V, Popadić D, Mostarica-Stojković M. Ekspresija gena Th1 i Th17 osovine kod bolesnika sa multiplom sklerozom lečenih interferonom-β: trogodišnje praćenje, VI Kongres Društva za neuronauke Srbije sa međunarodnim učešćem, Beograd, 2013. Zbornik sažetaka, S16</w:t>
      </w:r>
    </w:p>
    <w:p w:rsidR="00387B4D" w:rsidRPr="00C9076A" w:rsidRDefault="00387B4D" w:rsidP="00DA3965">
      <w:pPr>
        <w:pStyle w:val="BodyText"/>
        <w:numPr>
          <w:ilvl w:val="0"/>
          <w:numId w:val="6"/>
        </w:numPr>
        <w:tabs>
          <w:tab w:val="clear" w:pos="417"/>
          <w:tab w:val="num" w:pos="392"/>
        </w:tabs>
        <w:spacing w:after="60"/>
        <w:ind w:left="363" w:hanging="357"/>
        <w:rPr>
          <w:b w:val="0"/>
          <w:szCs w:val="24"/>
          <w:lang w:val="sr-Latn-CS"/>
        </w:rPr>
      </w:pPr>
      <w:r w:rsidRPr="00C9076A">
        <w:rPr>
          <w:b w:val="0"/>
          <w:szCs w:val="24"/>
          <w:lang w:val="sr-Latn-CS"/>
        </w:rPr>
        <w:t xml:space="preserve">Savić E, Popadić D, </w:t>
      </w:r>
      <w:r w:rsidRPr="00C9076A">
        <w:rPr>
          <w:szCs w:val="24"/>
          <w:lang w:val="sr-Latn-CS"/>
        </w:rPr>
        <w:t>Marković M</w:t>
      </w:r>
      <w:r w:rsidRPr="00C9076A">
        <w:rPr>
          <w:b w:val="0"/>
          <w:szCs w:val="24"/>
          <w:lang w:val="sr-Latn-CS"/>
        </w:rPr>
        <w:t>, Ramić Z, Pravica V, Mostarica-Stojkovic M. Uticaj metode mehaničke obrade tkiva na ekspresiju iRNK. VI naučni sastanak društva imunologa Srbije, Beograd, 2011. Program i zbornik sažetaka, 37.</w:t>
      </w:r>
    </w:p>
    <w:p w:rsidR="00387B4D" w:rsidRPr="00C9076A" w:rsidRDefault="00387B4D" w:rsidP="00DA3965">
      <w:pPr>
        <w:pStyle w:val="BodyText"/>
        <w:numPr>
          <w:ilvl w:val="0"/>
          <w:numId w:val="6"/>
        </w:numPr>
        <w:tabs>
          <w:tab w:val="clear" w:pos="417"/>
          <w:tab w:val="num" w:pos="392"/>
        </w:tabs>
        <w:spacing w:after="60"/>
        <w:ind w:left="363" w:hanging="357"/>
        <w:rPr>
          <w:b w:val="0"/>
          <w:szCs w:val="24"/>
          <w:lang w:val="sr-Latn-CS"/>
        </w:rPr>
      </w:pPr>
      <w:r w:rsidRPr="00C9076A">
        <w:rPr>
          <w:szCs w:val="24"/>
          <w:lang w:val="sr-Latn-CS"/>
        </w:rPr>
        <w:t>Marković M</w:t>
      </w:r>
      <w:r w:rsidRPr="00C9076A">
        <w:rPr>
          <w:b w:val="0"/>
          <w:szCs w:val="24"/>
          <w:lang w:val="sr-Latn-CS"/>
        </w:rPr>
        <w:t>, Miljković Đ, Momčilović M, Miljković Ž, Stošić-Grujičić</w:t>
      </w:r>
      <w:r w:rsidRPr="00C9076A">
        <w:rPr>
          <w:b w:val="0"/>
          <w:szCs w:val="24"/>
          <w:lang w:val="sr-Latn-CS"/>
        </w:rPr>
        <w:br/>
        <w:t>S, Ramić Z, Mostarica-Stojković M. Korelacija produkcije i ekspresije proinflamatornih citokina i osetljivosti na indukciju eksperimentalnog autoimunskog encefalomijelitisa u pacova. IV kongres društva za neuronauke, Kragujevac, 2008. Zbornik sažetaka, 315.</w:t>
      </w:r>
    </w:p>
    <w:p w:rsidR="00387B4D" w:rsidRPr="00C9076A" w:rsidRDefault="00387B4D" w:rsidP="00DA3965">
      <w:pPr>
        <w:pStyle w:val="BodyText"/>
        <w:numPr>
          <w:ilvl w:val="0"/>
          <w:numId w:val="6"/>
        </w:numPr>
        <w:tabs>
          <w:tab w:val="clear" w:pos="417"/>
          <w:tab w:val="num" w:pos="392"/>
        </w:tabs>
        <w:spacing w:after="60"/>
        <w:ind w:left="363" w:hanging="357"/>
        <w:rPr>
          <w:b w:val="0"/>
          <w:szCs w:val="24"/>
          <w:lang w:val="sr-Latn-CS"/>
        </w:rPr>
      </w:pPr>
      <w:r w:rsidRPr="00C9076A">
        <w:rPr>
          <w:b w:val="0"/>
          <w:szCs w:val="24"/>
          <w:lang w:val="sr-Latn-CS"/>
        </w:rPr>
        <w:t xml:space="preserve">Miljković Ž, Momčilović M, Popadić D, </w:t>
      </w:r>
      <w:r w:rsidRPr="00C9076A">
        <w:rPr>
          <w:szCs w:val="24"/>
          <w:lang w:val="sr-Latn-CS"/>
        </w:rPr>
        <w:t>Marković M</w:t>
      </w:r>
      <w:r w:rsidRPr="00C9076A">
        <w:rPr>
          <w:b w:val="0"/>
          <w:szCs w:val="24"/>
          <w:lang w:val="sr-Latn-CS"/>
        </w:rPr>
        <w:t>, Ramić Z, Miljković Dj, Mostarica-Stojković M. Inhibicija produkcije IL-17 − novi mehanizam terapijskog delovanja glukokortikoida u autoimunskim bolestima CNS. IV kongres društva za neuronauke, Kragujevac, 2008. Zbornik sažetaka, 316.</w:t>
      </w:r>
    </w:p>
    <w:p w:rsidR="00387B4D" w:rsidRPr="00C9076A" w:rsidRDefault="00387B4D" w:rsidP="00DA3965">
      <w:pPr>
        <w:pStyle w:val="BodyText"/>
        <w:numPr>
          <w:ilvl w:val="0"/>
          <w:numId w:val="6"/>
        </w:numPr>
        <w:tabs>
          <w:tab w:val="clear" w:pos="417"/>
          <w:tab w:val="num" w:pos="392"/>
        </w:tabs>
        <w:spacing w:after="60"/>
        <w:ind w:left="363" w:hanging="357"/>
        <w:rPr>
          <w:b w:val="0"/>
          <w:szCs w:val="24"/>
          <w:lang w:val="sr-Latn-CS"/>
        </w:rPr>
      </w:pPr>
      <w:r w:rsidRPr="00C9076A">
        <w:rPr>
          <w:szCs w:val="24"/>
          <w:lang w:val="sr-Latn-CS"/>
        </w:rPr>
        <w:t>Marković M</w:t>
      </w:r>
      <w:r w:rsidRPr="00C9076A">
        <w:rPr>
          <w:b w:val="0"/>
          <w:szCs w:val="24"/>
          <w:lang w:val="sr-Latn-CS"/>
        </w:rPr>
        <w:t>, Momčilović M, Miljković Đ, Popadić D, Stošić-Grujičić</w:t>
      </w:r>
      <w:r w:rsidRPr="00C9076A">
        <w:rPr>
          <w:b w:val="0"/>
          <w:szCs w:val="24"/>
          <w:lang w:val="sr-Latn-CS"/>
        </w:rPr>
        <w:br/>
        <w:t>S, Ramić Z, Mostarica-Stojković M. Rana regulacija produkcije IFN-γ i</w:t>
      </w:r>
      <w:r w:rsidRPr="00C9076A">
        <w:rPr>
          <w:b w:val="0"/>
          <w:szCs w:val="24"/>
          <w:lang w:val="sr-Latn-CS"/>
        </w:rPr>
        <w:br/>
        <w:t>IL-17 korelira sa različitom osetljivošću na eksperimentalni autoimunski</w:t>
      </w:r>
      <w:r w:rsidRPr="00C9076A">
        <w:rPr>
          <w:b w:val="0"/>
          <w:szCs w:val="24"/>
          <w:lang w:val="sr-Latn-CS"/>
        </w:rPr>
        <w:br/>
        <w:t>encefalomijelitis. V naučni sastanak Društva imunologa Srbije, Beograd</w:t>
      </w:r>
      <w:r w:rsidRPr="00C9076A">
        <w:rPr>
          <w:b w:val="0"/>
          <w:szCs w:val="24"/>
          <w:lang w:val="sr-Latn-CS"/>
        </w:rPr>
        <w:br/>
        <w:t>2007. Zbornik sažetaka, IR-U3</w:t>
      </w:r>
    </w:p>
    <w:p w:rsidR="00387B4D" w:rsidRPr="00C9076A" w:rsidRDefault="00387B4D" w:rsidP="007377EA">
      <w:pPr>
        <w:pStyle w:val="BodyText"/>
        <w:numPr>
          <w:ilvl w:val="0"/>
          <w:numId w:val="6"/>
        </w:numPr>
        <w:tabs>
          <w:tab w:val="clear" w:pos="417"/>
          <w:tab w:val="num" w:pos="392"/>
        </w:tabs>
        <w:spacing w:after="60"/>
        <w:ind w:left="363" w:hanging="357"/>
        <w:rPr>
          <w:b w:val="0"/>
          <w:szCs w:val="24"/>
          <w:lang w:val="sr-Latn-CS"/>
        </w:rPr>
      </w:pPr>
      <w:r w:rsidRPr="00C9076A">
        <w:rPr>
          <w:szCs w:val="24"/>
          <w:lang w:val="sr-Latn-CS"/>
        </w:rPr>
        <w:t>Marković M</w:t>
      </w:r>
      <w:r w:rsidRPr="00C9076A">
        <w:rPr>
          <w:b w:val="0"/>
          <w:szCs w:val="24"/>
          <w:lang w:val="sr-Latn-CS"/>
        </w:rPr>
        <w:t>, Sajić M, Bogdanović N, Harhaji Lj, Cvetković I, Miljković Dj, Stošić-Grujičić S, Trajković V. Uticaj 5-aza deoksicitidina na produkciju azot monoksida i vijabilitet ćelija fibrosarkoma L929. IV naučni sastanak imunologa Jugoslavije, Beograd, 2003. Zbornik plenarnih predavanja i sažetaka, 71.</w:t>
      </w:r>
    </w:p>
    <w:p w:rsidR="00387B4D" w:rsidRPr="00C9076A" w:rsidRDefault="00387B4D" w:rsidP="00DA3965">
      <w:pPr>
        <w:pStyle w:val="BodyText"/>
        <w:numPr>
          <w:ilvl w:val="0"/>
          <w:numId w:val="6"/>
        </w:numPr>
        <w:tabs>
          <w:tab w:val="clear" w:pos="417"/>
          <w:tab w:val="num" w:pos="392"/>
        </w:tabs>
        <w:spacing w:after="60"/>
        <w:ind w:left="363" w:hanging="357"/>
        <w:rPr>
          <w:b w:val="0"/>
          <w:szCs w:val="24"/>
          <w:lang w:val="sr-Latn-CS"/>
        </w:rPr>
      </w:pPr>
      <w:r w:rsidRPr="00C9076A">
        <w:rPr>
          <w:b w:val="0"/>
          <w:szCs w:val="24"/>
          <w:lang w:val="sr-Latn-CS"/>
        </w:rPr>
        <w:t xml:space="preserve">Vučković O, Trajković V, Miljković Dj, </w:t>
      </w:r>
      <w:r w:rsidRPr="00C9076A">
        <w:rPr>
          <w:szCs w:val="24"/>
          <w:lang w:val="sr-Latn-CS"/>
        </w:rPr>
        <w:t>Marković M</w:t>
      </w:r>
      <w:r w:rsidRPr="00C9076A">
        <w:rPr>
          <w:b w:val="0"/>
          <w:szCs w:val="24"/>
          <w:lang w:val="sr-Latn-CS"/>
        </w:rPr>
        <w:t>, Stošić-Grujičić S, Ramić Z, Mostarica Stojković M. Imunosupresivno dejstvo regulatornih T ćelija nastalih u kontaktu naivnih T limfocita sa astrocitima. IV naučni sastanak imunologa Jugoslavije, Beograd, 2003. Zbornik plenarnih predavanja i sažetaka,  75.</w:t>
      </w:r>
    </w:p>
    <w:p w:rsidR="00387B4D" w:rsidRPr="00C9076A" w:rsidRDefault="00387B4D" w:rsidP="000E157C">
      <w:pPr>
        <w:pStyle w:val="BodyText"/>
        <w:numPr>
          <w:ilvl w:val="0"/>
          <w:numId w:val="6"/>
        </w:numPr>
        <w:tabs>
          <w:tab w:val="clear" w:pos="417"/>
          <w:tab w:val="num" w:pos="392"/>
        </w:tabs>
        <w:spacing w:after="60"/>
        <w:ind w:left="363" w:hanging="357"/>
        <w:rPr>
          <w:b w:val="0"/>
          <w:szCs w:val="24"/>
          <w:lang w:val="sr-Latn-CS"/>
        </w:rPr>
      </w:pPr>
      <w:r w:rsidRPr="00C9076A">
        <w:rPr>
          <w:b w:val="0"/>
          <w:szCs w:val="24"/>
          <w:lang w:val="sr-Latn-CS"/>
        </w:rPr>
        <w:t xml:space="preserve">Savić-Radojević A, Stošić-Grujičić S, </w:t>
      </w:r>
      <w:r w:rsidRPr="00C9076A">
        <w:rPr>
          <w:szCs w:val="24"/>
          <w:lang w:val="sr-Latn-CS"/>
        </w:rPr>
        <w:t>Marković M</w:t>
      </w:r>
      <w:r w:rsidRPr="00C9076A">
        <w:rPr>
          <w:b w:val="0"/>
          <w:szCs w:val="24"/>
          <w:lang w:val="sr-Latn-CS"/>
        </w:rPr>
        <w:t>, Ramić Z, Maksimović D, Bumbaširević V, Mostarica Stojković M. Tiazofurin prevenira i suprimira eksperimentalni alergijski encefalomijelitis (EAE) u DA pacova. III naučni sastanak imunologa Jugoslavije, Beograd, 2000. Zbornik sažetaka, 15.</w:t>
      </w:r>
    </w:p>
    <w:p w:rsidR="00387B4D" w:rsidRDefault="00387B4D" w:rsidP="00DA3965">
      <w:pPr>
        <w:pStyle w:val="BodyText"/>
        <w:numPr>
          <w:ilvl w:val="0"/>
          <w:numId w:val="6"/>
        </w:numPr>
        <w:tabs>
          <w:tab w:val="clear" w:pos="417"/>
          <w:tab w:val="num" w:pos="392"/>
        </w:tabs>
        <w:spacing w:after="60"/>
        <w:ind w:left="363" w:hanging="357"/>
        <w:rPr>
          <w:b w:val="0"/>
          <w:szCs w:val="24"/>
          <w:lang w:val="sr-Latn-CS"/>
        </w:rPr>
      </w:pPr>
      <w:r w:rsidRPr="00C9076A">
        <w:rPr>
          <w:szCs w:val="24"/>
          <w:lang w:val="sr-Latn-CS"/>
        </w:rPr>
        <w:t>Marković M</w:t>
      </w:r>
      <w:r w:rsidRPr="00C9076A">
        <w:rPr>
          <w:b w:val="0"/>
          <w:szCs w:val="24"/>
          <w:lang w:val="sr-Latn-CS"/>
        </w:rPr>
        <w:t>, Savić-Radojević A, Stošić-Grujičić S, Bumbaširević V, Ramić Z, Mostarica Stojković M. Otpornost Albino Oksford (AO) pacova na eksperimentalni alergijski encefalomijelitis (EAE) indukovan mijelin oligodendrocit proteinom (MOG). III naučni sastanak imunologa Jugoslavije, Beograd, 2000. Zbornik sažetaka, 28.</w:t>
      </w:r>
    </w:p>
    <w:p w:rsidR="00AE045E" w:rsidRPr="00AE045E" w:rsidRDefault="00AE045E" w:rsidP="00AE045E">
      <w:pPr>
        <w:spacing w:after="60"/>
        <w:rPr>
          <w:b/>
          <w:lang w:val="sr-Latn-CS"/>
        </w:rPr>
      </w:pPr>
    </w:p>
    <w:p w:rsidR="00AE045E" w:rsidRPr="00AE045E" w:rsidRDefault="00AE045E" w:rsidP="00AE045E">
      <w:pPr>
        <w:spacing w:after="60"/>
        <w:rPr>
          <w:b/>
          <w:i/>
          <w:lang w:val="sr-Latn-CS"/>
        </w:rPr>
      </w:pPr>
      <w:r w:rsidRPr="00AE045E">
        <w:rPr>
          <w:b/>
          <w:i/>
          <w:lang w:val="sr-Latn-CS"/>
        </w:rPr>
        <w:t>Poglavlja u udžbenicima i praktikumima</w:t>
      </w:r>
    </w:p>
    <w:p w:rsidR="00AE045E" w:rsidRPr="00AE045E" w:rsidRDefault="00AE045E" w:rsidP="00E227BF">
      <w:pPr>
        <w:pStyle w:val="BodyText"/>
        <w:numPr>
          <w:ilvl w:val="0"/>
          <w:numId w:val="27"/>
        </w:numPr>
        <w:spacing w:before="240" w:after="60"/>
        <w:ind w:left="392"/>
        <w:rPr>
          <w:b w:val="0"/>
          <w:szCs w:val="24"/>
          <w:lang w:val="sr-Latn-CS"/>
        </w:rPr>
      </w:pPr>
      <w:r w:rsidRPr="00AE045E">
        <w:rPr>
          <w:szCs w:val="24"/>
          <w:lang w:val="sr-Latn-CS"/>
        </w:rPr>
        <w:t>Marković M</w:t>
      </w:r>
      <w:r w:rsidRPr="00AE045E">
        <w:rPr>
          <w:b w:val="0"/>
          <w:szCs w:val="24"/>
          <w:lang w:val="sr-Latn-CS"/>
        </w:rPr>
        <w:t>. Odbrana od infekcija (Mehanizmi odbrane od bakterijskih infekcija). U grupa autora: Priručnik za nastavu iz Imunologije, Libri Medicorum, Medicinski fakultet Univerziteta u Beogradu, CIBID, Beograd, 2020. 21-5.</w:t>
      </w:r>
    </w:p>
    <w:p w:rsidR="00AE045E" w:rsidRPr="00AE045E" w:rsidRDefault="00AE045E" w:rsidP="00E227BF">
      <w:pPr>
        <w:pStyle w:val="BodyText"/>
        <w:numPr>
          <w:ilvl w:val="0"/>
          <w:numId w:val="27"/>
        </w:numPr>
        <w:spacing w:after="60"/>
        <w:ind w:left="392"/>
        <w:rPr>
          <w:b w:val="0"/>
          <w:szCs w:val="24"/>
          <w:lang w:val="sr-Latn-CS"/>
        </w:rPr>
      </w:pPr>
      <w:r w:rsidRPr="00AE045E">
        <w:rPr>
          <w:szCs w:val="24"/>
          <w:lang w:val="sr-Latn-CS"/>
        </w:rPr>
        <w:t>Marković M</w:t>
      </w:r>
      <w:r w:rsidRPr="00AE045E">
        <w:rPr>
          <w:b w:val="0"/>
          <w:szCs w:val="24"/>
          <w:lang w:val="sr-Latn-CS"/>
        </w:rPr>
        <w:t>. Antigen-antitelo reakcije. U grupa autora: Priručnik za nastavu iz Imunologije Libri Medicorum, Medicinski fakultet Univerziteta u Beogradu, CIBID, Beograd, 2020. 26-30.</w:t>
      </w:r>
    </w:p>
    <w:p w:rsidR="00AE045E" w:rsidRPr="00AE045E" w:rsidRDefault="00AE045E" w:rsidP="00E227BF">
      <w:pPr>
        <w:pStyle w:val="BodyText"/>
        <w:numPr>
          <w:ilvl w:val="0"/>
          <w:numId w:val="27"/>
        </w:numPr>
        <w:spacing w:after="60"/>
        <w:ind w:left="392"/>
        <w:rPr>
          <w:b w:val="0"/>
          <w:szCs w:val="24"/>
          <w:lang w:val="sr-Latn-CS"/>
        </w:rPr>
      </w:pPr>
      <w:r w:rsidRPr="00AE045E">
        <w:rPr>
          <w:szCs w:val="24"/>
          <w:lang w:val="sr-Latn-CS"/>
        </w:rPr>
        <w:lastRenderedPageBreak/>
        <w:t>Marković M</w:t>
      </w:r>
      <w:r w:rsidRPr="00AE045E">
        <w:rPr>
          <w:b w:val="0"/>
          <w:szCs w:val="24"/>
          <w:lang w:val="sr-Latn-CS"/>
        </w:rPr>
        <w:t>. Odbrana od infekcija (Mehanizmi odbrane virusnih, parazitskih i gljivičnih infekcija). U grupa autora: Priručnik za nastavu iz Imunologije, Libri Medicorum, Medicinski fakultet Univerziteta u Beogradu, CIBID, Beograd, 2020. 32-6.</w:t>
      </w:r>
    </w:p>
    <w:p w:rsidR="00AE045E" w:rsidRPr="00AE045E" w:rsidRDefault="00AE045E" w:rsidP="00E227BF">
      <w:pPr>
        <w:pStyle w:val="BodyText"/>
        <w:numPr>
          <w:ilvl w:val="0"/>
          <w:numId w:val="27"/>
        </w:numPr>
        <w:spacing w:after="60"/>
        <w:ind w:left="392"/>
        <w:rPr>
          <w:b w:val="0"/>
          <w:szCs w:val="24"/>
          <w:lang w:val="sr-Latn-CS"/>
        </w:rPr>
      </w:pPr>
      <w:r w:rsidRPr="00AE045E">
        <w:rPr>
          <w:szCs w:val="24"/>
          <w:lang w:val="sr-Latn-CS"/>
        </w:rPr>
        <w:t>Marković M</w:t>
      </w:r>
      <w:r w:rsidRPr="00AE045E">
        <w:rPr>
          <w:b w:val="0"/>
          <w:szCs w:val="24"/>
          <w:lang w:val="sr-Latn-CS"/>
        </w:rPr>
        <w:t>. Principi inmunoprofilakse infektivnih bolesti. U grupa autora: Priručnik za nastavu iz Imunologije, Libri Medicorum, Medicinski fakultet Univerziteta u Beogradu, CIBID, Beograd, 2020. 66-72.</w:t>
      </w:r>
    </w:p>
    <w:p w:rsidR="00AE045E" w:rsidRPr="00AE045E" w:rsidRDefault="00AE045E" w:rsidP="00E227BF">
      <w:pPr>
        <w:pStyle w:val="BodyText"/>
        <w:numPr>
          <w:ilvl w:val="0"/>
          <w:numId w:val="27"/>
        </w:numPr>
        <w:spacing w:after="60"/>
        <w:ind w:left="392"/>
        <w:rPr>
          <w:b w:val="0"/>
          <w:szCs w:val="24"/>
          <w:lang w:val="sr-Latn-CS"/>
        </w:rPr>
      </w:pPr>
      <w:r w:rsidRPr="00AE045E">
        <w:rPr>
          <w:b w:val="0"/>
          <w:szCs w:val="24"/>
          <w:lang w:val="sr-Latn-CS"/>
        </w:rPr>
        <w:t>Mostarica Stojković M,</w:t>
      </w:r>
      <w:r w:rsidRPr="00AE045E">
        <w:rPr>
          <w:szCs w:val="24"/>
          <w:lang w:val="sr-Latn-CS"/>
        </w:rPr>
        <w:t xml:space="preserve"> Marković M</w:t>
      </w:r>
      <w:r w:rsidRPr="00AE045E">
        <w:rPr>
          <w:b w:val="0"/>
          <w:szCs w:val="24"/>
          <w:lang w:val="sr-Latn-CS"/>
        </w:rPr>
        <w:t>, Pravica V.</w:t>
      </w:r>
      <w:r w:rsidRPr="00AE045E">
        <w:t xml:space="preserve"> </w:t>
      </w:r>
      <w:r w:rsidRPr="00AE045E">
        <w:rPr>
          <w:b w:val="0"/>
          <w:szCs w:val="24"/>
          <w:lang w:val="sr-Latn-CS"/>
        </w:rPr>
        <w:t xml:space="preserve">Mehanizmi uspostavljanja tolerancije i nastanka autoimunosti. Dermatologija I – II, Urednik Karadaglić Đ, Data status, Beograd, 2016. </w:t>
      </w:r>
    </w:p>
    <w:p w:rsidR="00AE045E" w:rsidRPr="00AE045E" w:rsidRDefault="00AE045E" w:rsidP="00E227BF">
      <w:pPr>
        <w:pStyle w:val="BodyText"/>
        <w:numPr>
          <w:ilvl w:val="0"/>
          <w:numId w:val="27"/>
        </w:numPr>
        <w:spacing w:after="60"/>
        <w:ind w:left="392"/>
        <w:rPr>
          <w:b w:val="0"/>
          <w:szCs w:val="24"/>
          <w:lang w:val="sr-Latn-CS"/>
        </w:rPr>
      </w:pPr>
      <w:r w:rsidRPr="00AE045E">
        <w:rPr>
          <w:szCs w:val="24"/>
          <w:lang w:val="sr-Latn-CS"/>
        </w:rPr>
        <w:t>Marković M</w:t>
      </w:r>
      <w:r w:rsidRPr="00AE045E">
        <w:rPr>
          <w:b w:val="0"/>
          <w:szCs w:val="24"/>
          <w:lang w:val="sr-Latn-CS"/>
        </w:rPr>
        <w:t>, Savic E. Efektorski mehanizmi imunskog odgovora. U Grupa autora: Klinička hematologija. Urednici Marisavljević D i ostali, Zavod za udžbenike, Beograd, 2012. 73-85.</w:t>
      </w:r>
    </w:p>
    <w:p w:rsidR="00AE045E" w:rsidRPr="00AE045E" w:rsidRDefault="00AE045E" w:rsidP="00E227BF">
      <w:pPr>
        <w:pStyle w:val="BodyText"/>
        <w:numPr>
          <w:ilvl w:val="0"/>
          <w:numId w:val="27"/>
        </w:numPr>
        <w:spacing w:after="60"/>
        <w:ind w:left="392"/>
        <w:rPr>
          <w:b w:val="0"/>
          <w:szCs w:val="24"/>
          <w:lang w:val="sr-Latn-CS"/>
        </w:rPr>
      </w:pPr>
      <w:r w:rsidRPr="00AE045E">
        <w:rPr>
          <w:szCs w:val="24"/>
          <w:lang w:val="sr-Latn-CS"/>
        </w:rPr>
        <w:t>Marković M</w:t>
      </w:r>
      <w:r w:rsidRPr="00AE045E">
        <w:rPr>
          <w:b w:val="0"/>
          <w:szCs w:val="24"/>
          <w:lang w:val="sr-Latn-CS"/>
        </w:rPr>
        <w:t>. Imunost u virusnim infekcijama. U Grupa autora: Virusologija. Urednici Jovanović T i Marković Lj, Libri Medicorum, Medicinski fakultet Univerziteta u Beogradu, CIBID, Beograd, 2008. 63-9.</w:t>
      </w:r>
    </w:p>
    <w:p w:rsidR="00AE045E" w:rsidRPr="00C65B0B" w:rsidRDefault="00AE045E" w:rsidP="00E227BF">
      <w:pPr>
        <w:spacing w:after="60"/>
        <w:ind w:left="392"/>
        <w:rPr>
          <w:b/>
        </w:rPr>
      </w:pPr>
    </w:p>
    <w:p w:rsidR="00AE045E" w:rsidRPr="00AE045E" w:rsidRDefault="00AE045E" w:rsidP="00AE045E">
      <w:pPr>
        <w:spacing w:after="60"/>
        <w:rPr>
          <w:b/>
          <w:i/>
          <w:lang w:val="sr-Latn-CS"/>
        </w:rPr>
      </w:pPr>
      <w:r w:rsidRPr="00AE045E">
        <w:rPr>
          <w:b/>
          <w:i/>
          <w:lang w:val="sr-Latn-CS"/>
        </w:rPr>
        <w:t>Prevod poglavlja u udžbenicima</w:t>
      </w:r>
    </w:p>
    <w:p w:rsidR="00AE045E" w:rsidRPr="00AE045E" w:rsidRDefault="00AE045E" w:rsidP="00DA3965">
      <w:pPr>
        <w:pStyle w:val="BodyText"/>
        <w:numPr>
          <w:ilvl w:val="0"/>
          <w:numId w:val="9"/>
        </w:numPr>
        <w:tabs>
          <w:tab w:val="clear" w:pos="417"/>
          <w:tab w:val="num" w:pos="364"/>
        </w:tabs>
        <w:spacing w:before="240" w:after="60"/>
        <w:ind w:left="363" w:hanging="357"/>
        <w:rPr>
          <w:b w:val="0"/>
          <w:szCs w:val="24"/>
          <w:lang w:val="sr-Latn-CS"/>
        </w:rPr>
      </w:pPr>
      <w:r w:rsidRPr="00AE045E">
        <w:rPr>
          <w:b w:val="0"/>
          <w:szCs w:val="24"/>
          <w:lang w:val="sr-Latn-CS"/>
        </w:rPr>
        <w:t>Abbas AK, Lichtman AH</w:t>
      </w:r>
      <w:r w:rsidRPr="00AE045E">
        <w:rPr>
          <w:b w:val="0"/>
          <w:szCs w:val="24"/>
          <w:lang w:val="sr-Cyrl-CS"/>
        </w:rPr>
        <w:t xml:space="preserve">, </w:t>
      </w:r>
      <w:r w:rsidRPr="00AE045E">
        <w:rPr>
          <w:b w:val="0"/>
          <w:szCs w:val="24"/>
          <w:lang w:val="sr-Latn-CS"/>
        </w:rPr>
        <w:t xml:space="preserve">Pillai S. Osnovna imunologija: Funkcije i poremećaji imunskog sistema, </w:t>
      </w:r>
      <w:proofErr w:type="spellStart"/>
      <w:r w:rsidR="00443856">
        <w:rPr>
          <w:b w:val="0"/>
          <w:szCs w:val="24"/>
        </w:rPr>
        <w:t>šes</w:t>
      </w:r>
      <w:proofErr w:type="spellEnd"/>
      <w:r w:rsidRPr="00AE045E">
        <w:rPr>
          <w:b w:val="0"/>
          <w:szCs w:val="24"/>
          <w:lang w:val="sr-Latn-CS"/>
        </w:rPr>
        <w:t>to izdanje, Izdavač Data status, Beograd, 2019. (Prevod 2. i 7. poglavlja)</w:t>
      </w:r>
    </w:p>
    <w:p w:rsidR="00AE045E" w:rsidRPr="00AE045E" w:rsidRDefault="00AE045E" w:rsidP="00DA3965">
      <w:pPr>
        <w:pStyle w:val="BodyText"/>
        <w:numPr>
          <w:ilvl w:val="0"/>
          <w:numId w:val="9"/>
        </w:numPr>
        <w:tabs>
          <w:tab w:val="clear" w:pos="417"/>
          <w:tab w:val="num" w:pos="364"/>
        </w:tabs>
        <w:spacing w:after="60"/>
        <w:ind w:left="363" w:hanging="357"/>
        <w:rPr>
          <w:b w:val="0"/>
          <w:szCs w:val="24"/>
          <w:lang w:val="sr-Latn-CS"/>
        </w:rPr>
      </w:pPr>
      <w:r w:rsidRPr="00AE045E">
        <w:rPr>
          <w:b w:val="0"/>
          <w:szCs w:val="24"/>
          <w:lang w:val="sr-Latn-CS"/>
        </w:rPr>
        <w:t>Jawetz E, Melnick J, Adelberg E. Medicinska mikrobiologija. Prevod XX izdanja, Izdavač Savremena administracija, Beograd, 1998. (Prevod 29. i 30. poglavlja)</w:t>
      </w:r>
    </w:p>
    <w:p w:rsidR="00DE0D57" w:rsidRPr="00B10170" w:rsidRDefault="00DE0D57" w:rsidP="00C65B0B">
      <w:pPr>
        <w:tabs>
          <w:tab w:val="left" w:pos="360"/>
        </w:tabs>
        <w:ind w:right="-36"/>
        <w:rPr>
          <w:bCs/>
          <w:lang w:val="sr-Latn-CS"/>
        </w:rPr>
      </w:pPr>
    </w:p>
    <w:p w:rsidR="00B414AD" w:rsidRPr="00B10170" w:rsidRDefault="00AE045E" w:rsidP="006A13DC">
      <w:pPr>
        <w:spacing w:after="60"/>
        <w:ind w:right="-36"/>
        <w:jc w:val="both"/>
        <w:rPr>
          <w:b/>
          <w:lang w:val="sr-Latn-CS"/>
        </w:rPr>
      </w:pPr>
      <w:r>
        <w:rPr>
          <w:b/>
          <w:lang w:val="sr-Latn-CS"/>
        </w:rPr>
        <w:t>b</w:t>
      </w:r>
      <w:r w:rsidR="00B414AD" w:rsidRPr="00B10170">
        <w:rPr>
          <w:b/>
          <w:lang w:val="sr-Latn-CS"/>
        </w:rPr>
        <w:t xml:space="preserve">) </w:t>
      </w:r>
      <w:r>
        <w:rPr>
          <w:b/>
          <w:lang w:val="sr-Latn-CS"/>
        </w:rPr>
        <w:t>Rukovođenje i učešće u projektima</w:t>
      </w:r>
    </w:p>
    <w:p w:rsidR="00AE045E" w:rsidRPr="00AE045E" w:rsidRDefault="00AE045E" w:rsidP="00DA3965">
      <w:pPr>
        <w:pStyle w:val="BodyText"/>
        <w:numPr>
          <w:ilvl w:val="0"/>
          <w:numId w:val="10"/>
        </w:numPr>
        <w:tabs>
          <w:tab w:val="num" w:pos="378"/>
        </w:tabs>
        <w:spacing w:before="240"/>
        <w:ind w:left="378" w:hanging="378"/>
        <w:rPr>
          <w:b w:val="0"/>
          <w:szCs w:val="24"/>
          <w:lang w:val="sr-Latn-CS"/>
        </w:rPr>
      </w:pPr>
      <w:r w:rsidRPr="00AE045E">
        <w:rPr>
          <w:b w:val="0"/>
          <w:szCs w:val="24"/>
          <w:lang w:val="sr-Latn-CS"/>
        </w:rPr>
        <w:t>2011-danas – saradnik na projektu „Imunopatogenetski i regulatorni mehanizmi u autoimunskim bolestima i hroničnoj inflamaciji“ (Projekat broj ON175038, Ministarstvo prosvete, nauke i tehnološkog razvoja Srbije, rukovodilac prof. dr Marija Mostarica Stojković, od 2013. godine prof. dr Vera Pravica)</w:t>
      </w:r>
    </w:p>
    <w:p w:rsidR="00AE045E" w:rsidRPr="00AE045E" w:rsidRDefault="00AE045E" w:rsidP="00DA3965">
      <w:pPr>
        <w:pStyle w:val="BodyText"/>
        <w:numPr>
          <w:ilvl w:val="0"/>
          <w:numId w:val="10"/>
        </w:numPr>
        <w:tabs>
          <w:tab w:val="num" w:pos="378"/>
        </w:tabs>
        <w:spacing w:after="60"/>
        <w:ind w:left="380" w:hanging="380"/>
        <w:rPr>
          <w:b w:val="0"/>
          <w:szCs w:val="24"/>
          <w:lang w:val="sr-Latn-CS"/>
        </w:rPr>
      </w:pPr>
      <w:r w:rsidRPr="00AE045E">
        <w:rPr>
          <w:b w:val="0"/>
          <w:szCs w:val="24"/>
          <w:lang w:val="sr-Latn-CS"/>
        </w:rPr>
        <w:t>2006-2010 – saradnik na projektu „Mehanizmi urođene i stečene imunosti u autoimunskim bolestima i infekciji“ (Projekat broj 145006, Ministarstvo za nauku i tehnološki razvoj Srbije, rukovodilac prof. dr Marija Mostarica Stojković)</w:t>
      </w:r>
    </w:p>
    <w:p w:rsidR="00AE045E" w:rsidRPr="00AE045E" w:rsidRDefault="00AE045E" w:rsidP="00DA3965">
      <w:pPr>
        <w:pStyle w:val="BodyText"/>
        <w:numPr>
          <w:ilvl w:val="0"/>
          <w:numId w:val="10"/>
        </w:numPr>
        <w:tabs>
          <w:tab w:val="num" w:pos="378"/>
        </w:tabs>
        <w:spacing w:after="60"/>
        <w:ind w:left="380" w:hanging="380"/>
        <w:rPr>
          <w:b w:val="0"/>
          <w:szCs w:val="24"/>
          <w:lang w:val="sr-Latn-CS"/>
        </w:rPr>
      </w:pPr>
      <w:r w:rsidRPr="00AE045E">
        <w:rPr>
          <w:b w:val="0"/>
          <w:szCs w:val="24"/>
          <w:lang w:val="sr-Latn-CS"/>
        </w:rPr>
        <w:t>2002-2005 – saradnik na projektu „Efektorski i regulatorni mehanizmi u eksperimentalno izazvanim autoimunskim oštećenjima centralnog nervnog sistema“ (Projekat broj 102020, Ministarstvo za nauku, tehnologiju i razvoj Republike Srbije, rukovodilac prof. dr Marija Mostarica Stojković)</w:t>
      </w:r>
    </w:p>
    <w:p w:rsidR="00AE045E" w:rsidRPr="00AE045E" w:rsidRDefault="00AE045E" w:rsidP="00DA3965">
      <w:pPr>
        <w:pStyle w:val="BodyText"/>
        <w:numPr>
          <w:ilvl w:val="0"/>
          <w:numId w:val="10"/>
        </w:numPr>
        <w:tabs>
          <w:tab w:val="num" w:pos="378"/>
        </w:tabs>
        <w:spacing w:after="60"/>
        <w:ind w:left="380" w:hanging="380"/>
        <w:rPr>
          <w:b w:val="0"/>
          <w:szCs w:val="24"/>
          <w:lang w:val="sr-Latn-CS"/>
        </w:rPr>
      </w:pPr>
      <w:r w:rsidRPr="00AE045E">
        <w:rPr>
          <w:b w:val="0"/>
          <w:szCs w:val="24"/>
          <w:lang w:val="sr-Latn-CS"/>
        </w:rPr>
        <w:t>2000-2001 – saradnik na projektu „Imunoregulatorni i efektorski mehanizmi u imunopatološkim poremećajima i infekciji“ (Projekat broj 13М14, Ministarstvo za nauku Srbije, rukovodilac prof. dr Marija Mostarica Stojković)</w:t>
      </w:r>
    </w:p>
    <w:p w:rsidR="00B414AD" w:rsidRPr="00B10170" w:rsidRDefault="00B414AD" w:rsidP="006A13DC">
      <w:pPr>
        <w:spacing w:after="60"/>
        <w:ind w:right="-36"/>
        <w:jc w:val="both"/>
        <w:rPr>
          <w:b/>
          <w:lang w:val="sr-Latn-CS"/>
        </w:rPr>
      </w:pPr>
      <w:r w:rsidRPr="00B10170">
        <w:rPr>
          <w:b/>
          <w:lang w:val="sr-Latn-CS"/>
        </w:rPr>
        <w:tab/>
      </w:r>
    </w:p>
    <w:p w:rsidR="006F5E45" w:rsidRDefault="00AE045E" w:rsidP="006F5E45">
      <w:pPr>
        <w:spacing w:after="60"/>
        <w:ind w:right="-36"/>
        <w:jc w:val="both"/>
        <w:rPr>
          <w:b/>
          <w:lang w:val="sr-Latn-CS"/>
        </w:rPr>
      </w:pPr>
      <w:r>
        <w:rPr>
          <w:b/>
          <w:lang w:val="sr-Latn-CS"/>
        </w:rPr>
        <w:t>c</w:t>
      </w:r>
      <w:r w:rsidR="006F5E45" w:rsidRPr="00B10170">
        <w:rPr>
          <w:b/>
          <w:lang w:val="sr-Latn-CS"/>
        </w:rPr>
        <w:t xml:space="preserve">) </w:t>
      </w:r>
      <w:r w:rsidR="00C65B0B">
        <w:rPr>
          <w:b/>
          <w:lang w:val="sr-Latn-CS"/>
        </w:rPr>
        <w:t>Citiranost radova</w:t>
      </w:r>
    </w:p>
    <w:p w:rsidR="006F5E45" w:rsidRDefault="006F5E45" w:rsidP="006F5E45">
      <w:pPr>
        <w:spacing w:after="60"/>
        <w:ind w:right="-36"/>
        <w:jc w:val="both"/>
        <w:rPr>
          <w:b/>
          <w:lang w:val="sr-Latn-CS"/>
        </w:rPr>
      </w:pPr>
    </w:p>
    <w:p w:rsidR="006F5E45" w:rsidRDefault="00AE045E" w:rsidP="00C65B0B">
      <w:pPr>
        <w:tabs>
          <w:tab w:val="left" w:pos="567"/>
        </w:tabs>
        <w:spacing w:after="60"/>
        <w:ind w:right="-36"/>
        <w:jc w:val="both"/>
        <w:rPr>
          <w:lang w:val="sr-Latn-CS"/>
        </w:rPr>
      </w:pPr>
      <w:r>
        <w:rPr>
          <w:lang w:val="sr-Latn-CS"/>
        </w:rPr>
        <w:tab/>
      </w:r>
      <w:r w:rsidR="006F5E45">
        <w:rPr>
          <w:lang w:val="sr-Latn-CS"/>
        </w:rPr>
        <w:t>Ukupna citir</w:t>
      </w:r>
      <w:r w:rsidR="006F5E45" w:rsidRPr="006F5E45">
        <w:rPr>
          <w:lang w:val="sr-Latn-CS"/>
        </w:rPr>
        <w:t>anost</w:t>
      </w:r>
      <w:r w:rsidR="006F5E45">
        <w:rPr>
          <w:lang w:val="sr-Latn-CS"/>
        </w:rPr>
        <w:t xml:space="preserve"> svih radova dr Miloša Markovića</w:t>
      </w:r>
      <w:r w:rsidR="006F5E45" w:rsidRPr="006F5E45">
        <w:rPr>
          <w:lang w:val="sr-Latn-CS"/>
        </w:rPr>
        <w:t xml:space="preserve"> </w:t>
      </w:r>
      <w:r w:rsidR="006F5E45" w:rsidRPr="00C9076A">
        <w:rPr>
          <w:lang w:val="sr-Latn-CS"/>
        </w:rPr>
        <w:t xml:space="preserve">na dan </w:t>
      </w:r>
      <w:r w:rsidR="004513FB">
        <w:rPr>
          <w:lang w:val="sr-Latn-CS"/>
        </w:rPr>
        <w:t>4</w:t>
      </w:r>
      <w:r w:rsidR="001E0885">
        <w:rPr>
          <w:lang w:val="sr-Latn-CS"/>
        </w:rPr>
        <w:t>.</w:t>
      </w:r>
      <w:r w:rsidR="004513FB">
        <w:rPr>
          <w:lang w:val="sr-Latn-CS"/>
        </w:rPr>
        <w:t>8</w:t>
      </w:r>
      <w:r w:rsidR="001E0885">
        <w:rPr>
          <w:lang w:val="sr-Latn-CS"/>
        </w:rPr>
        <w:t>.2021</w:t>
      </w:r>
      <w:r w:rsidR="006F5E45" w:rsidRPr="00C9076A">
        <w:rPr>
          <w:lang w:val="sr-Latn-CS"/>
        </w:rPr>
        <w:t>. godine</w:t>
      </w:r>
      <w:r w:rsidR="006F5E45">
        <w:rPr>
          <w:lang w:val="sr-Latn-CS"/>
        </w:rPr>
        <w:t xml:space="preserve"> je</w:t>
      </w:r>
      <w:r w:rsidR="006F5E45">
        <w:rPr>
          <w:b/>
          <w:lang w:val="sr-Latn-CS"/>
        </w:rPr>
        <w:t xml:space="preserve"> </w:t>
      </w:r>
      <w:r w:rsidR="001E0885">
        <w:rPr>
          <w:lang w:val="sr-Latn-CS"/>
        </w:rPr>
        <w:t>4</w:t>
      </w:r>
      <w:r w:rsidR="004513FB">
        <w:rPr>
          <w:lang w:val="sr-Latn-CS"/>
        </w:rPr>
        <w:t>14</w:t>
      </w:r>
      <w:r w:rsidR="00167E1E">
        <w:rPr>
          <w:lang w:val="sr-Latn-CS"/>
        </w:rPr>
        <w:t xml:space="preserve"> (bez autocitata)</w:t>
      </w:r>
      <w:r w:rsidR="006F5E45" w:rsidRPr="00C9076A">
        <w:rPr>
          <w:lang w:val="sr-Latn-CS"/>
        </w:rPr>
        <w:t>,</w:t>
      </w:r>
      <w:r w:rsidR="00167E1E">
        <w:rPr>
          <w:lang w:val="sr-Latn-CS"/>
        </w:rPr>
        <w:t xml:space="preserve"> </w:t>
      </w:r>
      <w:r w:rsidR="006F5E45">
        <w:rPr>
          <w:lang w:val="sr-Latn-CS"/>
        </w:rPr>
        <w:t>a</w:t>
      </w:r>
      <w:r w:rsidR="00167E1E">
        <w:rPr>
          <w:lang w:val="sr-Latn-CS"/>
        </w:rPr>
        <w:t xml:space="preserve"> </w:t>
      </w:r>
      <w:r w:rsidR="006F5E45" w:rsidRPr="00C9076A">
        <w:rPr>
          <w:i/>
          <w:lang w:val="sr-Latn-CS"/>
        </w:rPr>
        <w:t>h</w:t>
      </w:r>
      <w:r w:rsidR="006F5E45" w:rsidRPr="00C9076A">
        <w:rPr>
          <w:lang w:val="sr-Latn-CS"/>
        </w:rPr>
        <w:t xml:space="preserve">-indeks 11 </w:t>
      </w:r>
      <w:r w:rsidR="006F5E45">
        <w:rPr>
          <w:lang w:val="sr-Latn-CS"/>
        </w:rPr>
        <w:t>prema indeksnoj bazi SCOPUS.</w:t>
      </w:r>
    </w:p>
    <w:p w:rsidR="005671BF" w:rsidRPr="006F5E45" w:rsidRDefault="005671BF" w:rsidP="00C65B0B">
      <w:pPr>
        <w:tabs>
          <w:tab w:val="left" w:pos="567"/>
        </w:tabs>
        <w:spacing w:after="60"/>
        <w:ind w:right="-36"/>
        <w:jc w:val="both"/>
        <w:rPr>
          <w:b/>
          <w:lang w:val="sr-Latn-CS"/>
        </w:rPr>
      </w:pPr>
    </w:p>
    <w:p w:rsidR="0016295F" w:rsidRPr="00B10170" w:rsidRDefault="0016295F" w:rsidP="006A13DC">
      <w:pPr>
        <w:rPr>
          <w:b/>
          <w:lang w:val="sr-Latn-CS"/>
        </w:rPr>
      </w:pPr>
    </w:p>
    <w:p w:rsidR="00DE0D57" w:rsidRPr="00B10170" w:rsidRDefault="00B414AD" w:rsidP="00C65B0B">
      <w:pPr>
        <w:spacing w:after="60"/>
        <w:ind w:left="336" w:right="-36" w:hanging="322"/>
        <w:jc w:val="both"/>
        <w:rPr>
          <w:b/>
          <w:lang w:val="sr-Latn-CS"/>
        </w:rPr>
      </w:pPr>
      <w:r w:rsidRPr="00B10170">
        <w:rPr>
          <w:b/>
          <w:lang w:val="sr-Latn-CS"/>
        </w:rPr>
        <w:lastRenderedPageBreak/>
        <w:t>d</w:t>
      </w:r>
      <w:r w:rsidR="00DE0D57" w:rsidRPr="00B10170">
        <w:rPr>
          <w:b/>
          <w:lang w:val="sr-Latn-CS"/>
        </w:rPr>
        <w:t xml:space="preserve">) </w:t>
      </w:r>
      <w:r w:rsidR="00C65B0B">
        <w:rPr>
          <w:b/>
          <w:lang w:val="sr-Latn-CS"/>
        </w:rPr>
        <w:t xml:space="preserve">Organizovanje </w:t>
      </w:r>
      <w:r w:rsidR="0026449C">
        <w:rPr>
          <w:b/>
          <w:lang w:val="sr-Latn-CS"/>
        </w:rPr>
        <w:t>n</w:t>
      </w:r>
      <w:r w:rsidR="00C65B0B">
        <w:rPr>
          <w:b/>
          <w:lang w:val="sr-Latn-CS"/>
        </w:rPr>
        <w:t>aučni</w:t>
      </w:r>
      <w:r w:rsidR="0026449C">
        <w:rPr>
          <w:b/>
          <w:lang w:val="sr-Latn-CS"/>
        </w:rPr>
        <w:t>h</w:t>
      </w:r>
      <w:r w:rsidR="00C65B0B">
        <w:rPr>
          <w:b/>
          <w:lang w:val="sr-Latn-CS"/>
        </w:rPr>
        <w:t xml:space="preserve"> sastanaka i simpozijuma</w:t>
      </w:r>
    </w:p>
    <w:p w:rsidR="00DE0D57" w:rsidRPr="00B10170" w:rsidRDefault="00DE0D57" w:rsidP="00C65B0B">
      <w:pPr>
        <w:ind w:right="-36"/>
        <w:jc w:val="both"/>
        <w:rPr>
          <w:b/>
          <w:bCs/>
          <w:lang w:val="sr-Latn-CS"/>
        </w:rPr>
      </w:pPr>
    </w:p>
    <w:p w:rsidR="00D20954" w:rsidRPr="00B10170" w:rsidRDefault="00B40E25" w:rsidP="00B40E25">
      <w:pPr>
        <w:tabs>
          <w:tab w:val="left" w:pos="567"/>
        </w:tabs>
        <w:spacing w:after="60"/>
        <w:ind w:right="-36"/>
        <w:jc w:val="both"/>
        <w:rPr>
          <w:lang w:val="sr-Latn-CS"/>
        </w:rPr>
      </w:pPr>
      <w:r>
        <w:rPr>
          <w:lang w:val="sr-Latn-CS"/>
        </w:rPr>
        <w:tab/>
      </w:r>
      <w:r w:rsidR="004513FB" w:rsidRPr="00B40E25">
        <w:rPr>
          <w:lang w:val="sr-Latn-CS"/>
        </w:rPr>
        <w:t>Dr Miloš Marković</w:t>
      </w:r>
      <w:r w:rsidR="004513FB">
        <w:rPr>
          <w:lang w:val="sr-Latn-CS"/>
        </w:rPr>
        <w:t xml:space="preserve"> učestvuje kao član lokalnog organizacionog komiteta u organizaciji VI Evropskog kongresa imunologije (ECI 2021), koji treba da se održi u septembru 2021. godine. Takođe je </w:t>
      </w:r>
      <w:r w:rsidR="004513FB" w:rsidRPr="00B40E25">
        <w:rPr>
          <w:lang w:val="sr-Latn-CS"/>
        </w:rPr>
        <w:t>učestvovao u organizaciji Škole translacione imunologije u okvru COST Action Number BM0907 European Network for Translational Immunology Research and Education (ENTIRE): From immunomonitoring to personalized im</w:t>
      </w:r>
      <w:r w:rsidR="004513FB">
        <w:rPr>
          <w:lang w:val="sr-Latn-CS"/>
        </w:rPr>
        <w:t>munotherapy, održanoj od 19-21.</w:t>
      </w:r>
      <w:r w:rsidR="004513FB" w:rsidRPr="00B40E25">
        <w:rPr>
          <w:lang w:val="sr-Latn-CS"/>
        </w:rPr>
        <w:t>9.2012. godine u Beogradu.</w:t>
      </w:r>
    </w:p>
    <w:p w:rsidR="00B40E25" w:rsidRDefault="00B40E25" w:rsidP="006A13DC">
      <w:pPr>
        <w:autoSpaceDE w:val="0"/>
        <w:autoSpaceDN w:val="0"/>
        <w:adjustRightInd w:val="0"/>
        <w:rPr>
          <w:rFonts w:eastAsia="Times New Roman"/>
          <w:b/>
          <w:lang w:val="sr-Latn-CS" w:eastAsia="en-US"/>
        </w:rPr>
      </w:pPr>
    </w:p>
    <w:p w:rsidR="00DE0D57" w:rsidRPr="00B10170" w:rsidRDefault="00DE0D57" w:rsidP="006A13DC">
      <w:pPr>
        <w:autoSpaceDE w:val="0"/>
        <w:autoSpaceDN w:val="0"/>
        <w:adjustRightInd w:val="0"/>
        <w:rPr>
          <w:rFonts w:eastAsia="Times New Roman"/>
          <w:b/>
          <w:lang w:val="sr-Latn-CS" w:eastAsia="en-US"/>
        </w:rPr>
      </w:pPr>
      <w:r w:rsidRPr="00B10170">
        <w:rPr>
          <w:rFonts w:eastAsia="Times New Roman"/>
          <w:b/>
          <w:lang w:val="sr-Latn-CS" w:eastAsia="en-US"/>
        </w:rPr>
        <w:t xml:space="preserve">e) </w:t>
      </w:r>
      <w:r w:rsidR="00B40E25">
        <w:rPr>
          <w:rFonts w:eastAsia="Times New Roman"/>
          <w:b/>
          <w:lang w:val="sr-Latn-CS" w:eastAsia="en-US"/>
        </w:rPr>
        <w:t>Recenzije</w:t>
      </w:r>
    </w:p>
    <w:p w:rsidR="00B40E25" w:rsidRDefault="00B40E25" w:rsidP="006A13DC">
      <w:pPr>
        <w:spacing w:after="60"/>
        <w:ind w:right="-36" w:firstLine="360"/>
        <w:jc w:val="both"/>
        <w:rPr>
          <w:lang w:val="sr-Latn-CS"/>
        </w:rPr>
      </w:pPr>
    </w:p>
    <w:p w:rsidR="0026449C" w:rsidRDefault="0026449C" w:rsidP="0026449C">
      <w:pPr>
        <w:tabs>
          <w:tab w:val="left" w:pos="567"/>
        </w:tabs>
        <w:spacing w:after="60"/>
        <w:ind w:right="-36"/>
        <w:jc w:val="both"/>
        <w:rPr>
          <w:bCs/>
          <w:lang w:val="sr-Latn-CS"/>
        </w:rPr>
      </w:pPr>
      <w:r>
        <w:rPr>
          <w:lang w:val="sr-Latn-CS"/>
        </w:rPr>
        <w:tab/>
      </w:r>
      <w:r w:rsidRPr="00B40E25">
        <w:rPr>
          <w:lang w:val="sr-Latn-CS"/>
        </w:rPr>
        <w:t>Dr Miloš Marković</w:t>
      </w:r>
      <w:r>
        <w:rPr>
          <w:lang w:val="sr-Latn-CS"/>
        </w:rPr>
        <w:t xml:space="preserve"> je recenzirao monografiju pod nazivom „</w:t>
      </w:r>
      <w:r w:rsidR="00875973">
        <w:rPr>
          <w:lang w:val="sr-Latn-CS"/>
        </w:rPr>
        <w:t>Veliki kašalj – nadzor, mere sprečavanja i suzbijanja</w:t>
      </w:r>
      <w:r>
        <w:rPr>
          <w:lang w:val="sr-Latn-CS"/>
        </w:rPr>
        <w:t xml:space="preserve">“ autora dr Mioljuba Ristića </w:t>
      </w:r>
      <w:r w:rsidR="00875973">
        <w:rPr>
          <w:lang w:val="sr-Latn-CS"/>
        </w:rPr>
        <w:t xml:space="preserve">koja je izdata od strane Medicinskog fakulteta Univerziteta u Novom Sadu. Takođe je recenzirao naučni rad za časopis </w:t>
      </w:r>
      <w:r w:rsidR="00875973" w:rsidRPr="00875973">
        <w:rPr>
          <w:lang w:val="sr-Latn-CS"/>
        </w:rPr>
        <w:t>International Journal of Immunopathology and Pharmacology</w:t>
      </w:r>
      <w:r w:rsidR="00875973">
        <w:rPr>
          <w:lang w:val="sr-Latn-CS"/>
        </w:rPr>
        <w:t xml:space="preserve"> (</w:t>
      </w:r>
      <w:r w:rsidR="008A244D">
        <w:rPr>
          <w:lang w:val="sr-Latn-CS"/>
        </w:rPr>
        <w:t>IF 2,209</w:t>
      </w:r>
      <w:r w:rsidR="008A244D">
        <w:t xml:space="preserve">, </w:t>
      </w:r>
      <w:r w:rsidR="00875973">
        <w:rPr>
          <w:lang w:val="sr-Latn-CS"/>
        </w:rPr>
        <w:t>M22).</w:t>
      </w:r>
    </w:p>
    <w:p w:rsidR="00DE197E" w:rsidRPr="00B10170" w:rsidRDefault="00DE197E" w:rsidP="006A13DC">
      <w:pPr>
        <w:spacing w:after="60"/>
        <w:ind w:right="-36" w:firstLine="360"/>
        <w:jc w:val="both"/>
        <w:rPr>
          <w:lang w:val="sr-Latn-CS"/>
        </w:rPr>
      </w:pPr>
    </w:p>
    <w:p w:rsidR="00DE0D57" w:rsidRPr="00B10170" w:rsidRDefault="00875973" w:rsidP="006A13DC">
      <w:pPr>
        <w:spacing w:after="60"/>
        <w:ind w:right="-36"/>
        <w:jc w:val="both"/>
        <w:rPr>
          <w:b/>
          <w:lang w:val="sr-Latn-CS"/>
        </w:rPr>
      </w:pPr>
      <w:r>
        <w:rPr>
          <w:b/>
          <w:lang w:val="sr-Latn-CS"/>
        </w:rPr>
        <w:t>F</w:t>
      </w:r>
      <w:r w:rsidR="00DE0D57" w:rsidRPr="00B10170">
        <w:rPr>
          <w:b/>
          <w:lang w:val="sr-Latn-CS"/>
        </w:rPr>
        <w:t xml:space="preserve">. </w:t>
      </w:r>
      <w:r w:rsidRPr="00875973">
        <w:rPr>
          <w:b/>
          <w:lang w:val="sr-Latn-CS"/>
        </w:rPr>
        <w:t>OCENA O REZULTATIMA NAUČNOG I ISTRAŽIVAČKOG RADA</w:t>
      </w:r>
    </w:p>
    <w:p w:rsidR="00DE0D57" w:rsidRPr="00B10170" w:rsidRDefault="00DE0D57" w:rsidP="006A13DC">
      <w:pPr>
        <w:spacing w:after="60"/>
        <w:ind w:right="-36"/>
        <w:jc w:val="both"/>
        <w:rPr>
          <w:b/>
          <w:lang w:val="sr-Latn-CS"/>
        </w:rPr>
      </w:pPr>
    </w:p>
    <w:p w:rsidR="00DE0D57" w:rsidRPr="00B10170" w:rsidRDefault="00DE0D57" w:rsidP="00167E1E">
      <w:pPr>
        <w:tabs>
          <w:tab w:val="left" w:pos="567"/>
        </w:tabs>
        <w:ind w:right="-36"/>
        <w:jc w:val="both"/>
        <w:rPr>
          <w:lang w:val="sr-Latn-CS"/>
        </w:rPr>
      </w:pPr>
      <w:r w:rsidRPr="00B10170">
        <w:rPr>
          <w:lang w:val="sr-Latn-CS"/>
        </w:rPr>
        <w:tab/>
        <w:t xml:space="preserve">Dr Miloš Marković ima ukupno </w:t>
      </w:r>
      <w:r w:rsidR="00E47499">
        <w:rPr>
          <w:lang w:val="sr-Latn-CS"/>
        </w:rPr>
        <w:t>6</w:t>
      </w:r>
      <w:r w:rsidR="00103EBB">
        <w:rPr>
          <w:lang w:val="sr-Latn-CS"/>
        </w:rPr>
        <w:t>3</w:t>
      </w:r>
      <w:r w:rsidRPr="00B10170">
        <w:rPr>
          <w:lang w:val="sr-Latn-CS"/>
        </w:rPr>
        <w:t xml:space="preserve"> rada i saopštenja (</w:t>
      </w:r>
      <w:r w:rsidR="00E47499">
        <w:rPr>
          <w:lang w:val="sr-Latn-CS"/>
        </w:rPr>
        <w:t>3</w:t>
      </w:r>
      <w:r w:rsidR="00103EBB">
        <w:rPr>
          <w:lang w:val="sr-Latn-CS"/>
        </w:rPr>
        <w:t>2</w:t>
      </w:r>
      <w:r w:rsidR="00480449" w:rsidRPr="00B10170">
        <w:rPr>
          <w:lang w:val="sr-Latn-CS"/>
        </w:rPr>
        <w:t xml:space="preserve"> rad</w:t>
      </w:r>
      <w:r w:rsidRPr="00B10170">
        <w:rPr>
          <w:lang w:val="sr-Latn-CS"/>
        </w:rPr>
        <w:t xml:space="preserve">a i </w:t>
      </w:r>
      <w:r w:rsidR="00E47499">
        <w:rPr>
          <w:lang w:val="sr-Latn-CS"/>
        </w:rPr>
        <w:t>31</w:t>
      </w:r>
      <w:r w:rsidRPr="00B10170">
        <w:rPr>
          <w:lang w:val="sr-Latn-CS"/>
        </w:rPr>
        <w:t xml:space="preserve"> saopštenj</w:t>
      </w:r>
      <w:r w:rsidR="00E47499">
        <w:rPr>
          <w:lang w:val="sr-Latn-CS"/>
        </w:rPr>
        <w:t>e</w:t>
      </w:r>
      <w:r w:rsidRPr="00B10170">
        <w:rPr>
          <w:lang w:val="sr-Latn-CS"/>
        </w:rPr>
        <w:t xml:space="preserve">), od kojih </w:t>
      </w:r>
      <w:r w:rsidR="00103EBB">
        <w:rPr>
          <w:lang w:val="sr-Latn-CS"/>
        </w:rPr>
        <w:t>7</w:t>
      </w:r>
      <w:r w:rsidRPr="00B10170">
        <w:rPr>
          <w:lang w:val="sr-Latn-CS"/>
        </w:rPr>
        <w:t xml:space="preserve"> rad</w:t>
      </w:r>
      <w:r w:rsidR="00480449" w:rsidRPr="00B10170">
        <w:rPr>
          <w:lang w:val="sr-Latn-CS"/>
        </w:rPr>
        <w:t>ova</w:t>
      </w:r>
      <w:r w:rsidRPr="00B10170">
        <w:rPr>
          <w:lang w:val="sr-Latn-CS"/>
        </w:rPr>
        <w:t xml:space="preserve"> i </w:t>
      </w:r>
      <w:r w:rsidR="00E47499">
        <w:rPr>
          <w:lang w:val="sr-Latn-CS"/>
        </w:rPr>
        <w:t>4</w:t>
      </w:r>
      <w:r w:rsidRPr="00B10170">
        <w:rPr>
          <w:lang w:val="sr-Latn-CS"/>
        </w:rPr>
        <w:t xml:space="preserve"> saopštenja u periodu </w:t>
      </w:r>
      <w:r w:rsidR="00AB024F" w:rsidRPr="00B10170">
        <w:rPr>
          <w:lang w:val="sr-Latn-CS"/>
        </w:rPr>
        <w:t>nakon</w:t>
      </w:r>
      <w:r w:rsidRPr="00B10170">
        <w:rPr>
          <w:lang w:val="sr-Latn-CS"/>
        </w:rPr>
        <w:t xml:space="preserve"> izbora u zvanje </w:t>
      </w:r>
      <w:r w:rsidR="00E47499">
        <w:rPr>
          <w:lang w:val="sr-Latn-CS"/>
        </w:rPr>
        <w:t>vanrednog profesora</w:t>
      </w:r>
      <w:r w:rsidRPr="00B10170">
        <w:rPr>
          <w:lang w:val="sr-Latn-CS"/>
        </w:rPr>
        <w:t xml:space="preserve"> (</w:t>
      </w:r>
      <w:r w:rsidR="00E47499">
        <w:rPr>
          <w:lang w:val="sr-Latn-CS"/>
        </w:rPr>
        <w:t>februar</w:t>
      </w:r>
      <w:r w:rsidRPr="00B10170">
        <w:rPr>
          <w:lang w:val="sr-Latn-CS"/>
        </w:rPr>
        <w:t xml:space="preserve"> 20</w:t>
      </w:r>
      <w:r w:rsidR="00E47499">
        <w:rPr>
          <w:lang w:val="sr-Latn-CS"/>
        </w:rPr>
        <w:t>16</w:t>
      </w:r>
      <w:r w:rsidRPr="00B10170">
        <w:rPr>
          <w:lang w:val="sr-Latn-CS"/>
        </w:rPr>
        <w:t xml:space="preserve">. godine). Prvi autor je u </w:t>
      </w:r>
      <w:r w:rsidR="00480449" w:rsidRPr="00B10170">
        <w:rPr>
          <w:lang w:val="sr-Latn-CS"/>
        </w:rPr>
        <w:t>4</w:t>
      </w:r>
      <w:r w:rsidRPr="00B10170">
        <w:rPr>
          <w:lang w:val="sr-Latn-CS"/>
        </w:rPr>
        <w:t xml:space="preserve"> rada i 12 saopštenja (</w:t>
      </w:r>
      <w:r w:rsidR="00E47499">
        <w:rPr>
          <w:lang w:val="sr-Latn-CS"/>
        </w:rPr>
        <w:t>svi pre</w:t>
      </w:r>
      <w:r w:rsidRPr="00B10170">
        <w:rPr>
          <w:lang w:val="sr-Latn-CS"/>
        </w:rPr>
        <w:t xml:space="preserve"> izbora), </w:t>
      </w:r>
      <w:r w:rsidR="00480449" w:rsidRPr="00B10170">
        <w:rPr>
          <w:lang w:val="sr-Latn-CS"/>
        </w:rPr>
        <w:t>saradnik</w:t>
      </w:r>
      <w:r w:rsidRPr="00B10170">
        <w:rPr>
          <w:lang w:val="sr-Latn-CS"/>
        </w:rPr>
        <w:t xml:space="preserve"> u </w:t>
      </w:r>
      <w:r w:rsidR="00E47499">
        <w:rPr>
          <w:lang w:val="sr-Latn-CS"/>
        </w:rPr>
        <w:t>2</w:t>
      </w:r>
      <w:r w:rsidR="00103EBB">
        <w:rPr>
          <w:lang w:val="sr-Latn-CS"/>
        </w:rPr>
        <w:t>3</w:t>
      </w:r>
      <w:r w:rsidR="00E47499">
        <w:rPr>
          <w:lang w:val="sr-Latn-CS"/>
        </w:rPr>
        <w:t xml:space="preserve"> </w:t>
      </w:r>
      <w:r w:rsidRPr="00B10170">
        <w:rPr>
          <w:lang w:val="sr-Latn-CS"/>
        </w:rPr>
        <w:t>rad</w:t>
      </w:r>
      <w:r w:rsidR="00103EBB">
        <w:rPr>
          <w:lang w:val="sr-Latn-CS"/>
        </w:rPr>
        <w:t>ova</w:t>
      </w:r>
      <w:r w:rsidRPr="00B10170">
        <w:rPr>
          <w:lang w:val="sr-Latn-CS"/>
        </w:rPr>
        <w:t xml:space="preserve"> i </w:t>
      </w:r>
      <w:r w:rsidR="00480449" w:rsidRPr="00B10170">
        <w:rPr>
          <w:lang w:val="sr-Latn-CS"/>
        </w:rPr>
        <w:t>1</w:t>
      </w:r>
      <w:r w:rsidR="00E47499">
        <w:rPr>
          <w:lang w:val="sr-Latn-CS"/>
        </w:rPr>
        <w:t>5</w:t>
      </w:r>
      <w:r w:rsidRPr="00B10170">
        <w:rPr>
          <w:lang w:val="sr-Latn-CS"/>
        </w:rPr>
        <w:t xml:space="preserve"> saopštenja (</w:t>
      </w:r>
      <w:r w:rsidR="00103EBB">
        <w:rPr>
          <w:lang w:val="sr-Latn-CS"/>
        </w:rPr>
        <w:t>5</w:t>
      </w:r>
      <w:r w:rsidR="00E47499">
        <w:rPr>
          <w:lang w:val="sr-Latn-CS"/>
        </w:rPr>
        <w:t xml:space="preserve"> rad</w:t>
      </w:r>
      <w:r w:rsidR="00103EBB">
        <w:rPr>
          <w:lang w:val="sr-Latn-CS"/>
        </w:rPr>
        <w:t>ov</w:t>
      </w:r>
      <w:r w:rsidR="00480449" w:rsidRPr="00B10170">
        <w:rPr>
          <w:lang w:val="sr-Latn-CS"/>
        </w:rPr>
        <w:t xml:space="preserve">a i </w:t>
      </w:r>
      <w:r w:rsidR="00E47499">
        <w:rPr>
          <w:lang w:val="sr-Latn-CS"/>
        </w:rPr>
        <w:t>1</w:t>
      </w:r>
      <w:r w:rsidR="00480449" w:rsidRPr="00B10170">
        <w:rPr>
          <w:lang w:val="sr-Latn-CS"/>
        </w:rPr>
        <w:t xml:space="preserve"> saopštenj</w:t>
      </w:r>
      <w:r w:rsidR="00E47499">
        <w:rPr>
          <w:lang w:val="sr-Latn-CS"/>
        </w:rPr>
        <w:t>e</w:t>
      </w:r>
      <w:r w:rsidRPr="00B10170">
        <w:rPr>
          <w:lang w:val="sr-Latn-CS"/>
        </w:rPr>
        <w:t xml:space="preserve"> posle izbora)</w:t>
      </w:r>
      <w:r w:rsidR="00480449" w:rsidRPr="00B10170">
        <w:rPr>
          <w:lang w:val="sr-Latn-CS"/>
        </w:rPr>
        <w:t xml:space="preserve">, nosilac </w:t>
      </w:r>
      <w:r w:rsidR="004E55FC">
        <w:t xml:space="preserve">je u </w:t>
      </w:r>
      <w:r w:rsidR="00E47499">
        <w:rPr>
          <w:lang w:val="sr-Latn-CS"/>
        </w:rPr>
        <w:t>tri</w:t>
      </w:r>
      <w:r w:rsidR="00AB024F" w:rsidRPr="00B10170">
        <w:rPr>
          <w:lang w:val="sr-Latn-CS"/>
        </w:rPr>
        <w:t xml:space="preserve"> </w:t>
      </w:r>
      <w:r w:rsidR="00480449" w:rsidRPr="00B10170">
        <w:rPr>
          <w:lang w:val="sr-Latn-CS"/>
        </w:rPr>
        <w:t>rad</w:t>
      </w:r>
      <w:r w:rsidR="00E47499">
        <w:rPr>
          <w:lang w:val="sr-Latn-CS"/>
        </w:rPr>
        <w:t>a od kojih dva u međunarodnim časopisima</w:t>
      </w:r>
      <w:r w:rsidR="00480449" w:rsidRPr="00B10170">
        <w:rPr>
          <w:lang w:val="sr-Latn-CS"/>
        </w:rPr>
        <w:t xml:space="preserve"> (</w:t>
      </w:r>
      <w:r w:rsidR="00AB024F" w:rsidRPr="00B10170">
        <w:rPr>
          <w:lang w:val="sr-Latn-CS"/>
        </w:rPr>
        <w:t xml:space="preserve">oba </w:t>
      </w:r>
      <w:r w:rsidR="00480449" w:rsidRPr="00B10170">
        <w:rPr>
          <w:lang w:val="sr-Latn-CS"/>
        </w:rPr>
        <w:t>posle izbora)</w:t>
      </w:r>
      <w:r w:rsidR="004E55FC">
        <w:rPr>
          <w:lang w:val="sr-Latn-CS"/>
        </w:rPr>
        <w:t xml:space="preserve"> i</w:t>
      </w:r>
      <w:r w:rsidR="004E55FC" w:rsidRPr="00B10170">
        <w:rPr>
          <w:lang w:val="sr-Latn-CS"/>
        </w:rPr>
        <w:t xml:space="preserve"> </w:t>
      </w:r>
      <w:r w:rsidR="004E55FC">
        <w:rPr>
          <w:lang w:val="sr-Latn-CS"/>
        </w:rPr>
        <w:t>4</w:t>
      </w:r>
      <w:r w:rsidR="004E55FC" w:rsidRPr="00B10170">
        <w:rPr>
          <w:lang w:val="sr-Latn-CS"/>
        </w:rPr>
        <w:t xml:space="preserve"> saopštenj</w:t>
      </w:r>
      <w:r w:rsidR="004E55FC">
        <w:rPr>
          <w:lang w:val="sr-Latn-CS"/>
        </w:rPr>
        <w:t>a</w:t>
      </w:r>
      <w:r w:rsidR="004E55FC" w:rsidRPr="00B10170">
        <w:rPr>
          <w:lang w:val="sr-Latn-CS"/>
        </w:rPr>
        <w:t xml:space="preserve"> na međunarodnom skupu</w:t>
      </w:r>
      <w:r w:rsidR="004E55FC">
        <w:rPr>
          <w:lang w:val="sr-Latn-CS"/>
        </w:rPr>
        <w:t xml:space="preserve"> (3 posle izbora) i</w:t>
      </w:r>
      <w:r w:rsidR="00480449" w:rsidRPr="00B10170">
        <w:rPr>
          <w:lang w:val="sr-Latn-CS"/>
        </w:rPr>
        <w:t xml:space="preserve"> jedini</w:t>
      </w:r>
      <w:r w:rsidR="004E55FC">
        <w:rPr>
          <w:lang w:val="sr-Latn-CS"/>
        </w:rPr>
        <w:t xml:space="preserve"> je</w:t>
      </w:r>
      <w:r w:rsidR="00480449" w:rsidRPr="00B10170">
        <w:rPr>
          <w:lang w:val="sr-Latn-CS"/>
        </w:rPr>
        <w:t xml:space="preserve"> autor u </w:t>
      </w:r>
      <w:r w:rsidR="00E47499">
        <w:rPr>
          <w:lang w:val="sr-Latn-CS"/>
        </w:rPr>
        <w:t xml:space="preserve">dva </w:t>
      </w:r>
      <w:r w:rsidR="00480449" w:rsidRPr="00B10170">
        <w:rPr>
          <w:lang w:val="sr-Latn-CS"/>
        </w:rPr>
        <w:t>rad</w:t>
      </w:r>
      <w:r w:rsidR="00E47499">
        <w:rPr>
          <w:lang w:val="sr-Latn-CS"/>
        </w:rPr>
        <w:t>a</w:t>
      </w:r>
      <w:r w:rsidR="00480449" w:rsidRPr="00B10170">
        <w:rPr>
          <w:lang w:val="sr-Latn-CS"/>
        </w:rPr>
        <w:t xml:space="preserve"> objavljenom u zborni</w:t>
      </w:r>
      <w:r w:rsidR="00E47499">
        <w:rPr>
          <w:lang w:val="sr-Latn-CS"/>
        </w:rPr>
        <w:t>cima</w:t>
      </w:r>
      <w:r w:rsidR="00480449" w:rsidRPr="00B10170">
        <w:rPr>
          <w:lang w:val="sr-Latn-CS"/>
        </w:rPr>
        <w:t xml:space="preserve"> sa nacionalnog skupa (</w:t>
      </w:r>
      <w:r w:rsidR="00E47499">
        <w:rPr>
          <w:lang w:val="sr-Latn-CS"/>
        </w:rPr>
        <w:t xml:space="preserve">1 </w:t>
      </w:r>
      <w:r w:rsidR="00480449" w:rsidRPr="00B10170">
        <w:rPr>
          <w:lang w:val="sr-Latn-CS"/>
        </w:rPr>
        <w:t>posle izbora)</w:t>
      </w:r>
      <w:r w:rsidRPr="00B10170">
        <w:rPr>
          <w:lang w:val="sr-Latn-CS"/>
        </w:rPr>
        <w:t xml:space="preserve">. Od ukupno </w:t>
      </w:r>
      <w:r w:rsidR="00E47499">
        <w:rPr>
          <w:lang w:val="sr-Latn-CS"/>
        </w:rPr>
        <w:t>3</w:t>
      </w:r>
      <w:r w:rsidR="00103EBB">
        <w:rPr>
          <w:lang w:val="sr-Latn-CS"/>
        </w:rPr>
        <w:t>2</w:t>
      </w:r>
      <w:r w:rsidR="00480449" w:rsidRPr="00B10170">
        <w:rPr>
          <w:lang w:val="sr-Latn-CS"/>
        </w:rPr>
        <w:t xml:space="preserve"> rad</w:t>
      </w:r>
      <w:r w:rsidRPr="00B10170">
        <w:rPr>
          <w:lang w:val="sr-Latn-CS"/>
        </w:rPr>
        <w:t xml:space="preserve">a, </w:t>
      </w:r>
      <w:r w:rsidR="00E47499">
        <w:rPr>
          <w:lang w:val="sr-Latn-CS"/>
        </w:rPr>
        <w:t>2</w:t>
      </w:r>
      <w:r w:rsidR="00103EBB">
        <w:rPr>
          <w:lang w:val="sr-Latn-CS"/>
        </w:rPr>
        <w:t>5</w:t>
      </w:r>
      <w:r w:rsidRPr="00B10170">
        <w:rPr>
          <w:lang w:val="sr-Latn-CS"/>
        </w:rPr>
        <w:t xml:space="preserve"> je štampano u časopisima </w:t>
      </w:r>
      <w:r w:rsidR="00480449" w:rsidRPr="00B10170">
        <w:rPr>
          <w:lang w:val="sr-Latn-CS"/>
        </w:rPr>
        <w:t>sa JCR liste</w:t>
      </w:r>
      <w:r w:rsidRPr="00B10170">
        <w:rPr>
          <w:lang w:val="sr-Latn-CS"/>
        </w:rPr>
        <w:t xml:space="preserve"> (</w:t>
      </w:r>
      <w:r w:rsidR="00103EBB">
        <w:rPr>
          <w:lang w:val="sr-Latn-CS"/>
        </w:rPr>
        <w:t>7</w:t>
      </w:r>
      <w:r w:rsidRPr="00B10170">
        <w:rPr>
          <w:lang w:val="sr-Latn-CS"/>
        </w:rPr>
        <w:t xml:space="preserve"> posle izbora)</w:t>
      </w:r>
      <w:r w:rsidR="00241C40" w:rsidRPr="00B10170">
        <w:rPr>
          <w:lang w:val="sr-Latn-CS"/>
        </w:rPr>
        <w:t xml:space="preserve">, čiji kumulativni impakt faktor (IF) iznosi </w:t>
      </w:r>
      <w:r w:rsidR="00E47499">
        <w:rPr>
          <w:lang w:val="sr-Latn-CS"/>
        </w:rPr>
        <w:t>6</w:t>
      </w:r>
      <w:r w:rsidR="00103EBB">
        <w:rPr>
          <w:lang w:val="sr-Latn-CS"/>
        </w:rPr>
        <w:t>9</w:t>
      </w:r>
      <w:r w:rsidR="00241C40" w:rsidRPr="00B10170">
        <w:rPr>
          <w:lang w:val="sr-Latn-CS"/>
        </w:rPr>
        <w:t>,</w:t>
      </w:r>
      <w:r w:rsidR="00103EBB">
        <w:rPr>
          <w:lang w:val="sr-Latn-CS"/>
        </w:rPr>
        <w:t>109</w:t>
      </w:r>
      <w:r w:rsidR="00241C40" w:rsidRPr="00B10170">
        <w:rPr>
          <w:lang w:val="sr-Latn-CS"/>
        </w:rPr>
        <w:t xml:space="preserve"> (</w:t>
      </w:r>
      <w:r w:rsidR="00103EBB">
        <w:rPr>
          <w:lang w:val="sr-Latn-CS"/>
        </w:rPr>
        <w:t>16</w:t>
      </w:r>
      <w:r w:rsidR="00241C40" w:rsidRPr="00B10170">
        <w:rPr>
          <w:lang w:val="sr-Latn-CS"/>
        </w:rPr>
        <w:t>,</w:t>
      </w:r>
      <w:r w:rsidR="00AB024F" w:rsidRPr="00B10170">
        <w:rPr>
          <w:lang w:val="sr-Latn-CS"/>
        </w:rPr>
        <w:t>3</w:t>
      </w:r>
      <w:r w:rsidR="00E47499">
        <w:rPr>
          <w:lang w:val="sr-Latn-CS"/>
        </w:rPr>
        <w:t>3</w:t>
      </w:r>
      <w:r w:rsidR="00103EBB">
        <w:rPr>
          <w:lang w:val="sr-Latn-CS"/>
        </w:rPr>
        <w:t>9</w:t>
      </w:r>
      <w:r w:rsidR="00241C40" w:rsidRPr="00B10170">
        <w:rPr>
          <w:lang w:val="sr-Latn-CS"/>
        </w:rPr>
        <w:t xml:space="preserve"> posle izbora)</w:t>
      </w:r>
      <w:r w:rsidRPr="00B10170">
        <w:rPr>
          <w:lang w:val="sr-Latn-CS"/>
        </w:rPr>
        <w:t xml:space="preserve">, 1 </w:t>
      </w:r>
      <w:r w:rsidR="00241C40" w:rsidRPr="00B10170">
        <w:rPr>
          <w:lang w:val="sr-Latn-CS"/>
        </w:rPr>
        <w:t xml:space="preserve">rad je štampan u časopisu koji je indeksiran u SCIe bez IF, 1 </w:t>
      </w:r>
      <w:r w:rsidRPr="00B10170">
        <w:rPr>
          <w:lang w:val="sr-Latn-CS"/>
        </w:rPr>
        <w:t xml:space="preserve">u časopisu koji je indeksiran u bazi podataka MEDLINE, </w:t>
      </w:r>
      <w:r w:rsidR="00241C40" w:rsidRPr="00B10170">
        <w:rPr>
          <w:lang w:val="sr-Latn-CS"/>
        </w:rPr>
        <w:t>2</w:t>
      </w:r>
      <w:r w:rsidRPr="00B10170">
        <w:rPr>
          <w:lang w:val="sr-Latn-CS"/>
        </w:rPr>
        <w:t xml:space="preserve"> u časopis</w:t>
      </w:r>
      <w:r w:rsidR="00241C40" w:rsidRPr="00B10170">
        <w:rPr>
          <w:lang w:val="sr-Latn-CS"/>
        </w:rPr>
        <w:t>ima</w:t>
      </w:r>
      <w:r w:rsidRPr="00B10170">
        <w:rPr>
          <w:lang w:val="sr-Latn-CS"/>
        </w:rPr>
        <w:t xml:space="preserve"> koji ni</w:t>
      </w:r>
      <w:r w:rsidR="00241C40" w:rsidRPr="00B10170">
        <w:rPr>
          <w:lang w:val="sr-Latn-CS"/>
        </w:rPr>
        <w:t>su</w:t>
      </w:r>
      <w:r w:rsidRPr="00B10170">
        <w:rPr>
          <w:lang w:val="sr-Latn-CS"/>
        </w:rPr>
        <w:t xml:space="preserve"> indeksiran</w:t>
      </w:r>
      <w:r w:rsidR="00241C40" w:rsidRPr="00B10170">
        <w:rPr>
          <w:lang w:val="sr-Latn-CS"/>
        </w:rPr>
        <w:t>i</w:t>
      </w:r>
      <w:r w:rsidRPr="00B10170">
        <w:rPr>
          <w:lang w:val="sr-Latn-CS"/>
        </w:rPr>
        <w:t xml:space="preserve"> u gore navedenim bazama podataka i </w:t>
      </w:r>
      <w:r w:rsidR="00E47499">
        <w:rPr>
          <w:lang w:val="sr-Latn-CS"/>
        </w:rPr>
        <w:t>3</w:t>
      </w:r>
      <w:r w:rsidR="00241C40" w:rsidRPr="00B10170">
        <w:rPr>
          <w:lang w:val="sr-Latn-CS"/>
        </w:rPr>
        <w:t xml:space="preserve"> rada koji su</w:t>
      </w:r>
      <w:r w:rsidRPr="00B10170">
        <w:rPr>
          <w:lang w:val="sr-Latn-CS"/>
        </w:rPr>
        <w:t xml:space="preserve"> štampan</w:t>
      </w:r>
      <w:r w:rsidR="00241C40" w:rsidRPr="00B10170">
        <w:rPr>
          <w:lang w:val="sr-Latn-CS"/>
        </w:rPr>
        <w:t>i kao celi</w:t>
      </w:r>
      <w:r w:rsidRPr="00B10170">
        <w:rPr>
          <w:lang w:val="sr-Latn-CS"/>
        </w:rPr>
        <w:t xml:space="preserve"> rad</w:t>
      </w:r>
      <w:r w:rsidR="00241C40" w:rsidRPr="00B10170">
        <w:rPr>
          <w:lang w:val="sr-Latn-CS"/>
        </w:rPr>
        <w:t>ovi u zbornicima</w:t>
      </w:r>
      <w:r w:rsidRPr="00B10170">
        <w:rPr>
          <w:lang w:val="sr-Latn-CS"/>
        </w:rPr>
        <w:t xml:space="preserve"> nacionaln</w:t>
      </w:r>
      <w:r w:rsidR="00241C40" w:rsidRPr="00B10170">
        <w:rPr>
          <w:lang w:val="sr-Latn-CS"/>
        </w:rPr>
        <w:t>ih</w:t>
      </w:r>
      <w:r w:rsidRPr="00B10170">
        <w:rPr>
          <w:lang w:val="sr-Latn-CS"/>
        </w:rPr>
        <w:t xml:space="preserve"> skup</w:t>
      </w:r>
      <w:r w:rsidR="00241C40" w:rsidRPr="00B10170">
        <w:rPr>
          <w:lang w:val="sr-Latn-CS"/>
        </w:rPr>
        <w:t>ov</w:t>
      </w:r>
      <w:r w:rsidRPr="00B10170">
        <w:rPr>
          <w:lang w:val="sr-Latn-CS"/>
        </w:rPr>
        <w:t>a</w:t>
      </w:r>
      <w:r w:rsidR="00241C40" w:rsidRPr="00B10170">
        <w:rPr>
          <w:lang w:val="sr-Latn-CS"/>
        </w:rPr>
        <w:t xml:space="preserve">. </w:t>
      </w:r>
      <w:r w:rsidR="0085532D" w:rsidRPr="00B10170">
        <w:rPr>
          <w:lang w:val="sr-Latn-CS"/>
        </w:rPr>
        <w:t>O</w:t>
      </w:r>
      <w:r w:rsidRPr="00B10170">
        <w:rPr>
          <w:lang w:val="sr-Latn-CS"/>
        </w:rPr>
        <w:t>d</w:t>
      </w:r>
      <w:r w:rsidR="0085532D" w:rsidRPr="00B10170">
        <w:rPr>
          <w:lang w:val="sr-Latn-CS"/>
        </w:rPr>
        <w:t xml:space="preserve"> ukupno</w:t>
      </w:r>
      <w:r w:rsidRPr="00B10170">
        <w:rPr>
          <w:lang w:val="sr-Latn-CS"/>
        </w:rPr>
        <w:t xml:space="preserve"> </w:t>
      </w:r>
      <w:r w:rsidR="00E47499">
        <w:rPr>
          <w:lang w:val="sr-Latn-CS"/>
        </w:rPr>
        <w:t>31</w:t>
      </w:r>
      <w:r w:rsidRPr="00B10170">
        <w:rPr>
          <w:lang w:val="sr-Latn-CS"/>
        </w:rPr>
        <w:t xml:space="preserve"> saopštenja</w:t>
      </w:r>
      <w:r w:rsidR="0085532D" w:rsidRPr="00B10170">
        <w:rPr>
          <w:lang w:val="sr-Latn-CS"/>
        </w:rPr>
        <w:t xml:space="preserve"> dr Miloša Markovića</w:t>
      </w:r>
      <w:r w:rsidRPr="00B10170">
        <w:rPr>
          <w:lang w:val="sr-Latn-CS"/>
        </w:rPr>
        <w:t xml:space="preserve">, </w:t>
      </w:r>
      <w:r w:rsidR="00E47499">
        <w:rPr>
          <w:lang w:val="sr-Latn-CS"/>
        </w:rPr>
        <w:t>22</w:t>
      </w:r>
      <w:r w:rsidRPr="00B10170">
        <w:rPr>
          <w:lang w:val="sr-Latn-CS"/>
        </w:rPr>
        <w:t xml:space="preserve"> (</w:t>
      </w:r>
      <w:r w:rsidR="00E47499">
        <w:rPr>
          <w:lang w:val="sr-Latn-CS"/>
        </w:rPr>
        <w:t>4</w:t>
      </w:r>
      <w:r w:rsidRPr="00B10170">
        <w:rPr>
          <w:lang w:val="sr-Latn-CS"/>
        </w:rPr>
        <w:t xml:space="preserve"> posle izbora) je štampano kao izvodi u zbornicima međunarodnih skupova, a </w:t>
      </w:r>
      <w:r w:rsidR="0085532D" w:rsidRPr="00B10170">
        <w:rPr>
          <w:lang w:val="sr-Latn-CS"/>
        </w:rPr>
        <w:t>9</w:t>
      </w:r>
      <w:r w:rsidRPr="00B10170">
        <w:rPr>
          <w:lang w:val="sr-Latn-CS"/>
        </w:rPr>
        <w:t xml:space="preserve"> (</w:t>
      </w:r>
      <w:r w:rsidR="00E47499">
        <w:rPr>
          <w:lang w:val="sr-Latn-CS"/>
        </w:rPr>
        <w:t>svi pre</w:t>
      </w:r>
      <w:r w:rsidRPr="00B10170">
        <w:rPr>
          <w:lang w:val="sr-Latn-CS"/>
        </w:rPr>
        <w:t xml:space="preserve"> izbora) kao izvodi u zbornicima nacionalnih skupova.</w:t>
      </w:r>
      <w:r w:rsidRPr="00B10170">
        <w:rPr>
          <w:b/>
          <w:lang w:val="sr-Latn-CS"/>
        </w:rPr>
        <w:t xml:space="preserve"> </w:t>
      </w:r>
      <w:r w:rsidRPr="00B10170">
        <w:rPr>
          <w:lang w:val="sr-Latn-CS"/>
        </w:rPr>
        <w:t>Radovi i saopštenja dr Miloša Markovića se odnose na istraživanja iz oblasti imunologije</w:t>
      </w:r>
      <w:r w:rsidR="00374ADB" w:rsidRPr="00B10170">
        <w:rPr>
          <w:lang w:val="sr-Latn-CS"/>
        </w:rPr>
        <w:t>, a u manjoj meri</w:t>
      </w:r>
      <w:r w:rsidR="003F0DC6" w:rsidRPr="00B10170">
        <w:rPr>
          <w:lang w:val="sr-Latn-CS"/>
        </w:rPr>
        <w:t xml:space="preserve"> i mikrobiologije</w:t>
      </w:r>
      <w:r w:rsidRPr="00B10170">
        <w:rPr>
          <w:lang w:val="sr-Latn-CS"/>
        </w:rPr>
        <w:t xml:space="preserve">. Jedan deo njegovog istraživačkog rada usmeren je na izučavanje patogeneze i potencijalne terapije organ-specifičnih autoimunskih bolesti, kao što </w:t>
      </w:r>
      <w:r w:rsidR="0085532D" w:rsidRPr="00B10170">
        <w:rPr>
          <w:lang w:val="sr-Latn-CS"/>
        </w:rPr>
        <w:t>je</w:t>
      </w:r>
      <w:r w:rsidRPr="00B10170">
        <w:rPr>
          <w:lang w:val="sr-Latn-CS"/>
        </w:rPr>
        <w:t xml:space="preserve"> multipla skleroza</w:t>
      </w:r>
      <w:r w:rsidR="00D948F1" w:rsidRPr="00B10170">
        <w:rPr>
          <w:lang w:val="sr-Latn-CS"/>
        </w:rPr>
        <w:t xml:space="preserve">, odnosno </w:t>
      </w:r>
      <w:r w:rsidR="002350CF" w:rsidRPr="00B10170">
        <w:rPr>
          <w:lang w:val="sr-Latn-CS"/>
        </w:rPr>
        <w:t>njen</w:t>
      </w:r>
      <w:r w:rsidRPr="00B10170">
        <w:rPr>
          <w:lang w:val="sr-Latn-CS"/>
        </w:rPr>
        <w:t xml:space="preserve"> </w:t>
      </w:r>
      <w:r w:rsidR="0085532D" w:rsidRPr="00B10170">
        <w:rPr>
          <w:lang w:val="sr-Latn-CS"/>
        </w:rPr>
        <w:t>eksperimentalni životinjski model</w:t>
      </w:r>
      <w:r w:rsidRPr="00B10170">
        <w:rPr>
          <w:lang w:val="sr-Latn-CS"/>
        </w:rPr>
        <w:t>, eksperimentaln</w:t>
      </w:r>
      <w:r w:rsidR="00D948F1" w:rsidRPr="00B10170">
        <w:rPr>
          <w:lang w:val="sr-Latn-CS"/>
        </w:rPr>
        <w:t>i</w:t>
      </w:r>
      <w:r w:rsidRPr="00B10170">
        <w:rPr>
          <w:lang w:val="sr-Latn-CS"/>
        </w:rPr>
        <w:t xml:space="preserve"> alergijsk</w:t>
      </w:r>
      <w:r w:rsidR="00D948F1" w:rsidRPr="00B10170">
        <w:rPr>
          <w:lang w:val="sr-Latn-CS"/>
        </w:rPr>
        <w:t>i encefalomijelitis</w:t>
      </w:r>
      <w:r w:rsidRPr="00B10170">
        <w:rPr>
          <w:lang w:val="sr-Latn-CS"/>
        </w:rPr>
        <w:t xml:space="preserve"> (EAE). </w:t>
      </w:r>
      <w:r w:rsidR="00D948F1" w:rsidRPr="00B10170">
        <w:rPr>
          <w:lang w:val="sr-Latn-CS"/>
        </w:rPr>
        <w:t xml:space="preserve">Drugi deo njegovog istraživanja odnosi se na izučavanje </w:t>
      </w:r>
      <w:r w:rsidR="00236847" w:rsidRPr="00B10170">
        <w:rPr>
          <w:lang w:val="sr-Latn-CS"/>
        </w:rPr>
        <w:t xml:space="preserve">uloge </w:t>
      </w:r>
      <w:r w:rsidR="00D948F1" w:rsidRPr="00B10170">
        <w:rPr>
          <w:lang w:val="sr-Latn-CS"/>
        </w:rPr>
        <w:t>polimorfizama različitih imunološki relevantnih gena</w:t>
      </w:r>
      <w:r w:rsidR="00236847" w:rsidRPr="00B10170">
        <w:rPr>
          <w:lang w:val="sr-Latn-CS"/>
        </w:rPr>
        <w:t xml:space="preserve"> (npr. gena koji kodiraju citokine) </w:t>
      </w:r>
      <w:r w:rsidR="002350CF" w:rsidRPr="00B10170">
        <w:rPr>
          <w:lang w:val="sr-Latn-CS"/>
        </w:rPr>
        <w:t>na razvoj bole</w:t>
      </w:r>
      <w:r w:rsidR="00F43055" w:rsidRPr="00B10170">
        <w:rPr>
          <w:lang w:val="sr-Latn-CS"/>
        </w:rPr>
        <w:t>sti koje su posredovane imunskim</w:t>
      </w:r>
      <w:r w:rsidR="002350CF" w:rsidRPr="00B10170">
        <w:rPr>
          <w:lang w:val="sr-Latn-CS"/>
        </w:rPr>
        <w:t xml:space="preserve"> mehanizmima (</w:t>
      </w:r>
      <w:r w:rsidR="004E55FC" w:rsidRPr="00B10170">
        <w:rPr>
          <w:lang w:val="sr-Latn-CS"/>
        </w:rPr>
        <w:t>inflamatorna bolest creva</w:t>
      </w:r>
      <w:r w:rsidR="004E55FC">
        <w:rPr>
          <w:lang w:val="sr-Latn-CS"/>
        </w:rPr>
        <w:t>,</w:t>
      </w:r>
      <w:r w:rsidR="004E55FC" w:rsidRPr="00B10170">
        <w:rPr>
          <w:lang w:val="sr-Latn-CS"/>
        </w:rPr>
        <w:t xml:space="preserve"> </w:t>
      </w:r>
      <w:r w:rsidR="002350CF" w:rsidRPr="00B10170">
        <w:rPr>
          <w:lang w:val="sr-Latn-CS"/>
        </w:rPr>
        <w:t>multipla skleroza, psorijaza</w:t>
      </w:r>
      <w:r w:rsidR="009E2464" w:rsidRPr="00B10170">
        <w:rPr>
          <w:lang w:val="sr-Latn-CS"/>
        </w:rPr>
        <w:t xml:space="preserve"> </w:t>
      </w:r>
      <w:r w:rsidR="002350CF" w:rsidRPr="00B10170">
        <w:rPr>
          <w:lang w:val="sr-Latn-CS"/>
        </w:rPr>
        <w:t>i druge),</w:t>
      </w:r>
      <w:r w:rsidR="00236847" w:rsidRPr="00B10170">
        <w:rPr>
          <w:lang w:val="sr-Latn-CS"/>
        </w:rPr>
        <w:t xml:space="preserve"> njihov tok i kliničke manifestacije, odnosno odgovor na određenu terapiju. </w:t>
      </w:r>
      <w:r w:rsidR="00D948F1" w:rsidRPr="00B10170">
        <w:rPr>
          <w:lang w:val="sr-Latn-CS"/>
        </w:rPr>
        <w:t xml:space="preserve">Treći deo </w:t>
      </w:r>
      <w:r w:rsidRPr="00B10170">
        <w:rPr>
          <w:lang w:val="sr-Latn-CS"/>
        </w:rPr>
        <w:t>istraživanja</w:t>
      </w:r>
      <w:r w:rsidR="00D948F1" w:rsidRPr="00B10170">
        <w:rPr>
          <w:lang w:val="sr-Latn-CS"/>
        </w:rPr>
        <w:t xml:space="preserve"> dr Miloša Markovića</w:t>
      </w:r>
      <w:r w:rsidRPr="00B10170">
        <w:rPr>
          <w:lang w:val="sr-Latn-CS"/>
        </w:rPr>
        <w:t xml:space="preserve"> </w:t>
      </w:r>
      <w:r w:rsidR="00D948F1" w:rsidRPr="00B10170">
        <w:rPr>
          <w:lang w:val="sr-Latn-CS"/>
        </w:rPr>
        <w:t xml:space="preserve">se </w:t>
      </w:r>
      <w:r w:rsidRPr="00B10170">
        <w:rPr>
          <w:lang w:val="sr-Latn-CS"/>
        </w:rPr>
        <w:t xml:space="preserve">odnosi na ispitivanje uloge azot-monoksida u induktivnoj i efektorskoj fazi imunskog odgovora u odbrani </w:t>
      </w:r>
      <w:r w:rsidR="00801F61" w:rsidRPr="00B10170">
        <w:rPr>
          <w:lang w:val="sr-Latn-CS"/>
        </w:rPr>
        <w:t xml:space="preserve">od infektivnih agenasa, eliminaciji </w:t>
      </w:r>
      <w:r w:rsidRPr="00B10170">
        <w:rPr>
          <w:lang w:val="sr-Latn-CS"/>
        </w:rPr>
        <w:t>tumora</w:t>
      </w:r>
      <w:r w:rsidR="00801F61" w:rsidRPr="00B10170">
        <w:rPr>
          <w:lang w:val="sr-Latn-CS"/>
        </w:rPr>
        <w:t xml:space="preserve"> i autoimunskim bolestima</w:t>
      </w:r>
      <w:r w:rsidRPr="00B10170">
        <w:rPr>
          <w:lang w:val="sr-Latn-CS"/>
        </w:rPr>
        <w:t>, i to pre svega ispitivanje mogućnosti fiziološke i farmakološke modulacije aktivacije inducibilne sintaze azot-monoksida (iNOS-a), enzima koji je odgovoran za produkciju azot-monoksid</w:t>
      </w:r>
      <w:r w:rsidR="002350CF" w:rsidRPr="00B10170">
        <w:rPr>
          <w:lang w:val="sr-Latn-CS"/>
        </w:rPr>
        <w:t>a u različitim tipovima ćelija.</w:t>
      </w:r>
      <w:r w:rsidR="009B59B6">
        <w:rPr>
          <w:lang w:val="sr-Latn-CS"/>
        </w:rPr>
        <w:t xml:space="preserve"> </w:t>
      </w:r>
      <w:r w:rsidR="00103EBB">
        <w:rPr>
          <w:lang w:val="sr-Latn-CS"/>
        </w:rPr>
        <w:t xml:space="preserve">Konačno, poslednji radovi </w:t>
      </w:r>
      <w:r w:rsidR="0023732F" w:rsidRPr="00B10170">
        <w:rPr>
          <w:lang w:val="sr-Latn-CS"/>
        </w:rPr>
        <w:t xml:space="preserve">dr Miloša Markovića </w:t>
      </w:r>
      <w:r w:rsidR="0023732F">
        <w:rPr>
          <w:lang w:val="sr-Latn-CS"/>
        </w:rPr>
        <w:t xml:space="preserve">se </w:t>
      </w:r>
      <w:r w:rsidR="00103EBB">
        <w:rPr>
          <w:lang w:val="sr-Latn-CS"/>
        </w:rPr>
        <w:t xml:space="preserve">odnose na molekularnu karakterizaciju pojedinih patogena </w:t>
      </w:r>
      <w:r w:rsidR="0023732F">
        <w:rPr>
          <w:lang w:val="sr-Latn-CS"/>
        </w:rPr>
        <w:t xml:space="preserve">i epidemiologiju </w:t>
      </w:r>
      <w:r w:rsidR="00103EBB">
        <w:rPr>
          <w:lang w:val="sr-Latn-CS"/>
        </w:rPr>
        <w:t xml:space="preserve">bolesti </w:t>
      </w:r>
      <w:r w:rsidR="0023732F">
        <w:rPr>
          <w:lang w:val="sr-Latn-CS"/>
        </w:rPr>
        <w:t xml:space="preserve">koji oni izazivaju i </w:t>
      </w:r>
      <w:r w:rsidR="00103EBB">
        <w:rPr>
          <w:lang w:val="sr-Latn-CS"/>
        </w:rPr>
        <w:t>implikacije</w:t>
      </w:r>
      <w:r w:rsidR="0023732F">
        <w:rPr>
          <w:lang w:val="sr-Latn-CS"/>
        </w:rPr>
        <w:t xml:space="preserve"> takvih nalaza za prevenciju tih bolesti</w:t>
      </w:r>
      <w:r w:rsidR="0023732F" w:rsidRPr="0023732F">
        <w:rPr>
          <w:lang w:val="sr-Latn-CS"/>
        </w:rPr>
        <w:t xml:space="preserve"> </w:t>
      </w:r>
      <w:r w:rsidR="0023732F">
        <w:rPr>
          <w:lang w:val="sr-Latn-CS"/>
        </w:rPr>
        <w:t xml:space="preserve">vakcinacijom kroz programe imunizacije. </w:t>
      </w:r>
      <w:r w:rsidR="009B59B6">
        <w:rPr>
          <w:lang w:val="sr-Latn-CS"/>
        </w:rPr>
        <w:t>Za svoj naučni rad, d</w:t>
      </w:r>
      <w:r w:rsidR="009B59B6" w:rsidRPr="009B59B6">
        <w:rPr>
          <w:lang w:val="sr-Latn-CS"/>
        </w:rPr>
        <w:t>r Miloš Marković je 2004. godine dobio drugu nagradu Ministarstva nauke i zaštite životne sredine iz oblasti medicine, prema rezultatima u 2002. i 2003. godini.</w:t>
      </w:r>
    </w:p>
    <w:p w:rsidR="00DE0D57" w:rsidRPr="00B10170" w:rsidRDefault="00DE0D57" w:rsidP="00167E1E">
      <w:pPr>
        <w:tabs>
          <w:tab w:val="left" w:pos="567"/>
        </w:tabs>
        <w:ind w:right="-36"/>
        <w:jc w:val="both"/>
        <w:rPr>
          <w:lang w:val="sr-Latn-CS"/>
        </w:rPr>
      </w:pPr>
      <w:r w:rsidRPr="00B10170">
        <w:rPr>
          <w:lang w:val="sr-Latn-CS"/>
        </w:rPr>
        <w:lastRenderedPageBreak/>
        <w:tab/>
        <w:t>Analiza priloženih radov</w:t>
      </w:r>
      <w:r w:rsidR="00F43055" w:rsidRPr="00B10170">
        <w:rPr>
          <w:lang w:val="sr-Latn-CS"/>
        </w:rPr>
        <w:t>a</w:t>
      </w:r>
      <w:r w:rsidRPr="00B10170">
        <w:rPr>
          <w:lang w:val="sr-Latn-CS"/>
        </w:rPr>
        <w:t xml:space="preserve"> ukazuje na visok naučni potencijal dr Miloša Markovića. Oni, ujedno, pokazuju da je kandidat uspešno ovladao čitavim istraživačkim procesom, počev od istraživanja fenomena, preko kritičke analize dobijenih razultata pa do prezentacije i razmatranja njihove potencijalne primene. U prilog tome, govori ne samo broj objavljenih radova već i broj citata radova u kojima je dr Miloš Marković učestvovao</w:t>
      </w:r>
      <w:r w:rsidR="00E16E46" w:rsidRPr="00B10170">
        <w:rPr>
          <w:lang w:val="sr-Latn-CS"/>
        </w:rPr>
        <w:t xml:space="preserve"> (</w:t>
      </w:r>
      <w:r w:rsidR="009A6237">
        <w:rPr>
          <w:lang w:val="sr-Latn-CS"/>
        </w:rPr>
        <w:t>4</w:t>
      </w:r>
      <w:r w:rsidR="0023732F">
        <w:rPr>
          <w:lang w:val="sr-Latn-CS"/>
        </w:rPr>
        <w:t>14</w:t>
      </w:r>
      <w:r w:rsidR="00E47499">
        <w:rPr>
          <w:lang w:val="sr-Latn-CS"/>
        </w:rPr>
        <w:t xml:space="preserve"> bez autocitata, </w:t>
      </w:r>
      <w:r w:rsidR="00E47499" w:rsidRPr="00167E1E">
        <w:rPr>
          <w:i/>
          <w:lang w:val="sr-Latn-CS"/>
        </w:rPr>
        <w:t>h</w:t>
      </w:r>
      <w:r w:rsidR="00E47499">
        <w:rPr>
          <w:lang w:val="sr-Latn-CS"/>
        </w:rPr>
        <w:t>-indeks 11</w:t>
      </w:r>
      <w:r w:rsidR="00E16E46" w:rsidRPr="00B10170">
        <w:rPr>
          <w:lang w:val="sr-Latn-CS"/>
        </w:rPr>
        <w:t xml:space="preserve">, prema bazi Scopus, pristup </w:t>
      </w:r>
      <w:r w:rsidR="0023732F">
        <w:rPr>
          <w:lang w:val="sr-Latn-CS"/>
        </w:rPr>
        <w:t>4</w:t>
      </w:r>
      <w:r w:rsidR="009A6237">
        <w:rPr>
          <w:lang w:val="sr-Latn-CS"/>
        </w:rPr>
        <w:t>.</w:t>
      </w:r>
      <w:r w:rsidR="0023732F">
        <w:rPr>
          <w:lang w:val="sr-Latn-CS"/>
        </w:rPr>
        <w:t>8</w:t>
      </w:r>
      <w:r w:rsidR="00AB024F" w:rsidRPr="00B10170">
        <w:rPr>
          <w:lang w:val="sr-Latn-CS"/>
        </w:rPr>
        <w:t>.20</w:t>
      </w:r>
      <w:r w:rsidR="009A6237">
        <w:rPr>
          <w:lang w:val="sr-Latn-CS"/>
        </w:rPr>
        <w:t>21</w:t>
      </w:r>
      <w:r w:rsidR="00374ADB" w:rsidRPr="00B10170">
        <w:rPr>
          <w:lang w:val="sr-Latn-CS"/>
        </w:rPr>
        <w:t>. godine</w:t>
      </w:r>
      <w:r w:rsidR="00E16E46" w:rsidRPr="00B10170">
        <w:rPr>
          <w:lang w:val="sr-Latn-CS"/>
        </w:rPr>
        <w:t>).</w:t>
      </w:r>
      <w:r w:rsidRPr="00B10170">
        <w:rPr>
          <w:lang w:val="sr-Latn-CS"/>
        </w:rPr>
        <w:t xml:space="preserve"> Pored štampanih radova, kandidat je i prezentovao rezultate svojih istraživanja kroz poster i usmene prezentacije na više kongresa i sastanaka, kako u zemlji tako i u inostranstvu.</w:t>
      </w:r>
    </w:p>
    <w:p w:rsidR="00374ADB" w:rsidRPr="00B10170" w:rsidRDefault="00374ADB" w:rsidP="006A13DC">
      <w:pPr>
        <w:ind w:right="-36"/>
        <w:jc w:val="both"/>
        <w:rPr>
          <w:b/>
          <w:lang w:val="sr-Latn-CS"/>
        </w:rPr>
      </w:pPr>
    </w:p>
    <w:p w:rsidR="00A70C8B" w:rsidRPr="00B10170" w:rsidRDefault="00D1372D" w:rsidP="00167E1E">
      <w:pPr>
        <w:ind w:left="284" w:right="-36" w:hanging="284"/>
        <w:jc w:val="both"/>
        <w:rPr>
          <w:b/>
          <w:lang w:val="sr-Latn-CS"/>
        </w:rPr>
      </w:pPr>
      <w:r>
        <w:rPr>
          <w:b/>
          <w:lang w:val="sr-Latn-CS"/>
        </w:rPr>
        <w:t>G</w:t>
      </w:r>
      <w:r w:rsidR="00DE0D57" w:rsidRPr="00B10170">
        <w:rPr>
          <w:b/>
          <w:lang w:val="sr-Latn-CS"/>
        </w:rPr>
        <w:t xml:space="preserve">. </w:t>
      </w:r>
      <w:r w:rsidR="00167E1E" w:rsidRPr="00167E1E">
        <w:rPr>
          <w:b/>
          <w:lang w:val="sr-Latn-CS"/>
        </w:rPr>
        <w:t>OCENA O ANGAŽOVANJU U RAZVOJU NASTAVE I DRUGIH DELATNOSTI      VISOKOŠKOLSKE USTANOVE</w:t>
      </w:r>
    </w:p>
    <w:p w:rsidR="00A70C8B" w:rsidRPr="00B10170" w:rsidRDefault="00A70C8B" w:rsidP="006A13DC">
      <w:pPr>
        <w:ind w:right="-36"/>
        <w:jc w:val="both"/>
        <w:rPr>
          <w:lang w:val="sr-Latn-CS"/>
        </w:rPr>
      </w:pPr>
    </w:p>
    <w:p w:rsidR="00167E1E" w:rsidRDefault="00167E1E" w:rsidP="00167E1E">
      <w:pPr>
        <w:tabs>
          <w:tab w:val="left" w:pos="567"/>
        </w:tabs>
        <w:ind w:right="-36"/>
        <w:jc w:val="both"/>
        <w:rPr>
          <w:bCs/>
          <w:lang w:val="sr-Latn-CS"/>
        </w:rPr>
      </w:pPr>
      <w:r>
        <w:rPr>
          <w:bCs/>
          <w:lang w:val="sr-Latn-CS"/>
        </w:rPr>
        <w:tab/>
      </w:r>
      <w:r w:rsidRPr="00B10170">
        <w:rPr>
          <w:bCs/>
          <w:lang w:val="sr-Latn-CS"/>
        </w:rPr>
        <w:t xml:space="preserve">Dr Miloš Marković je aktivno uključen u unapređenje nastave iz oblasti imunologije i značajno je doprineo uvođenju i osavremenjivanju plana i programa nastave iz imunologije </w:t>
      </w:r>
      <w:r w:rsidR="00986966">
        <w:rPr>
          <w:bCs/>
          <w:lang w:val="sr-Latn-CS"/>
        </w:rPr>
        <w:t xml:space="preserve">od </w:t>
      </w:r>
      <w:r w:rsidRPr="00B10170">
        <w:rPr>
          <w:bCs/>
          <w:lang w:val="sr-Latn-CS"/>
        </w:rPr>
        <w:t xml:space="preserve">izdvajanja Imunologije kao samostalnog predmeta školske 2011/12. godine. </w:t>
      </w:r>
      <w:r w:rsidR="00D1372D">
        <w:rPr>
          <w:bCs/>
          <w:lang w:val="sr-Latn-CS"/>
        </w:rPr>
        <w:t xml:space="preserve">Od 2015. godine dr Miloš Marković je angažovan kao zamenik šefa Katedre za Imunologiju. </w:t>
      </w:r>
      <w:r w:rsidRPr="00B10170">
        <w:rPr>
          <w:bCs/>
          <w:lang w:val="sr-Latn-CS"/>
        </w:rPr>
        <w:t xml:space="preserve">Takođe, on je uključen u organizaciju poslediplomske nastave iz oblasti Imunologije, kao i organizaciju i izvođenje nekoliko izbornih predmeta, što je sve naišlo na veoma dobar prijem kod studenata. Tome je znatno doprinelo i uvođenje, kao udžbenika za oblast imunologije, knjige „Osnovna imunologija“ koja se koristi u redovnoj nastavi iz imunologije na mnogim fakultetima u svetu, a u čijem je prevodu učestvovao i dr Miloš Marković. </w:t>
      </w:r>
    </w:p>
    <w:p w:rsidR="00167E1E" w:rsidRPr="00B10170" w:rsidRDefault="00167E1E" w:rsidP="00167E1E">
      <w:pPr>
        <w:tabs>
          <w:tab w:val="left" w:pos="567"/>
        </w:tabs>
        <w:ind w:right="-36"/>
        <w:jc w:val="both"/>
        <w:rPr>
          <w:bCs/>
          <w:lang w:val="sr-Latn-CS"/>
        </w:rPr>
      </w:pPr>
      <w:r>
        <w:rPr>
          <w:bCs/>
          <w:lang w:val="sr-Latn-CS"/>
        </w:rPr>
        <w:tab/>
        <w:t>Dr Miloš Marković je o</w:t>
      </w:r>
      <w:r w:rsidRPr="00167E1E">
        <w:rPr>
          <w:bCs/>
          <w:lang w:val="sr-Latn-CS"/>
        </w:rPr>
        <w:t>d početka svog rada na medicinskom fakultetu uključen i u nastavu iz imunologije (nekada mikrobiologije i imunologije) na eng</w:t>
      </w:r>
      <w:r>
        <w:rPr>
          <w:bCs/>
          <w:lang w:val="sr-Latn-CS"/>
        </w:rPr>
        <w:t>leskom jeziku. Od 2015. godine je</w:t>
      </w:r>
      <w:r w:rsidRPr="00167E1E">
        <w:rPr>
          <w:bCs/>
          <w:lang w:val="sr-Latn-CS"/>
        </w:rPr>
        <w:t xml:space="preserve"> odgovoran za organizaciju predmeta Imunologija kao rukovodilac nastave na engleskom jeziku, a od 2016. godine </w:t>
      </w:r>
      <w:r>
        <w:rPr>
          <w:bCs/>
          <w:lang w:val="sr-Latn-CS"/>
        </w:rPr>
        <w:t>je</w:t>
      </w:r>
      <w:r w:rsidRPr="00167E1E">
        <w:rPr>
          <w:bCs/>
          <w:lang w:val="sr-Latn-CS"/>
        </w:rPr>
        <w:t xml:space="preserve">, kao član koordinacionog tela, uključen i u organizaciju celokupnih studija medicine na engleskom jeziku na Medicinskom fakultetu u Beogradu. Takođe </w:t>
      </w:r>
      <w:r>
        <w:rPr>
          <w:bCs/>
          <w:lang w:val="sr-Latn-CS"/>
        </w:rPr>
        <w:t xml:space="preserve">je </w:t>
      </w:r>
      <w:r w:rsidRPr="00167E1E">
        <w:rPr>
          <w:bCs/>
          <w:lang w:val="sr-Latn-CS"/>
        </w:rPr>
        <w:t>od 2016. godine, kao predsednik, član ili savetnik komisije za upis, uključen u organizaciju i izvođenje prijemnog ispita na studije medicine na engleskom jeziku na Medicinskom fakultetu u Beogradu.</w:t>
      </w:r>
    </w:p>
    <w:p w:rsidR="00BF5597" w:rsidRPr="00B10170" w:rsidRDefault="00167E1E" w:rsidP="00167E1E">
      <w:pPr>
        <w:tabs>
          <w:tab w:val="left" w:pos="567"/>
        </w:tabs>
        <w:ind w:right="-36"/>
        <w:jc w:val="both"/>
        <w:rPr>
          <w:lang w:val="sr-Latn-CS"/>
        </w:rPr>
      </w:pPr>
      <w:r w:rsidRPr="00B10170">
        <w:rPr>
          <w:bCs/>
          <w:lang w:val="sr-Latn-CS"/>
        </w:rPr>
        <w:tab/>
      </w:r>
      <w:r w:rsidRPr="00167E1E">
        <w:rPr>
          <w:lang w:val="sl-SI"/>
        </w:rPr>
        <w:t xml:space="preserve">Pored nastavne aktivnosti, </w:t>
      </w:r>
      <w:r>
        <w:rPr>
          <w:lang w:val="sl-SI"/>
        </w:rPr>
        <w:t xml:space="preserve">dr Miloš Marković </w:t>
      </w:r>
      <w:r w:rsidRPr="00167E1E">
        <w:rPr>
          <w:lang w:val="sl-SI"/>
        </w:rPr>
        <w:t>učestvuje u organizovanju, izvođenju i unapređenju zdravstvene delatnosti Instituta za mikrobiologiju i imunologiju iz oblasti imunologije</w:t>
      </w:r>
      <w:r w:rsidR="00986966">
        <w:rPr>
          <w:lang w:val="sl-SI"/>
        </w:rPr>
        <w:t xml:space="preserve"> (do 2007. godine je učestvovao i u izvođenju dijagnostike iz oblasti Bakteriologije i u radu ambulante)</w:t>
      </w:r>
      <w:r w:rsidRPr="00167E1E">
        <w:rPr>
          <w:lang w:val="sl-SI"/>
        </w:rPr>
        <w:t xml:space="preserve">. U </w:t>
      </w:r>
      <w:r>
        <w:rPr>
          <w:lang w:val="sl-SI"/>
        </w:rPr>
        <w:t xml:space="preserve">okviru te aktivnosti, </w:t>
      </w:r>
      <w:r w:rsidR="00986966">
        <w:rPr>
          <w:lang w:val="sl-SI"/>
        </w:rPr>
        <w:t xml:space="preserve">on </w:t>
      </w:r>
      <w:r>
        <w:rPr>
          <w:lang w:val="sl-SI"/>
        </w:rPr>
        <w:t>učestvuje</w:t>
      </w:r>
      <w:r w:rsidRPr="00167E1E">
        <w:rPr>
          <w:lang w:val="sl-SI"/>
        </w:rPr>
        <w:t xml:space="preserve"> u izvođenju </w:t>
      </w:r>
      <w:r w:rsidR="009678BA" w:rsidRPr="00167E1E">
        <w:rPr>
          <w:lang w:val="sl-SI"/>
        </w:rPr>
        <w:t xml:space="preserve">savremenih </w:t>
      </w:r>
      <w:r w:rsidR="009678BA">
        <w:rPr>
          <w:lang w:val="sl-SI"/>
        </w:rPr>
        <w:t>specijalizovanih</w:t>
      </w:r>
      <w:r w:rsidRPr="00167E1E">
        <w:rPr>
          <w:lang w:val="sl-SI"/>
        </w:rPr>
        <w:t xml:space="preserve"> dijagnostičkih </w:t>
      </w:r>
      <w:r w:rsidR="009678BA">
        <w:rPr>
          <w:lang w:val="sl-SI"/>
        </w:rPr>
        <w:t>analiza</w:t>
      </w:r>
      <w:r w:rsidRPr="00167E1E">
        <w:rPr>
          <w:lang w:val="sl-SI"/>
        </w:rPr>
        <w:t xml:space="preserve"> </w:t>
      </w:r>
      <w:r w:rsidR="009678BA">
        <w:rPr>
          <w:lang w:val="sl-SI"/>
        </w:rPr>
        <w:t>kao što su</w:t>
      </w:r>
      <w:r w:rsidRPr="00167E1E">
        <w:rPr>
          <w:lang w:val="sl-SI"/>
        </w:rPr>
        <w:t xml:space="preserve"> imunofenotipizaci</w:t>
      </w:r>
      <w:r w:rsidR="009678BA">
        <w:rPr>
          <w:lang w:val="sl-SI"/>
        </w:rPr>
        <w:t>ja</w:t>
      </w:r>
      <w:r w:rsidRPr="00167E1E">
        <w:rPr>
          <w:lang w:val="sl-SI"/>
        </w:rPr>
        <w:t xml:space="preserve"> limfocita periferne krvi i Quantiferon analiz</w:t>
      </w:r>
      <w:r w:rsidR="009678BA">
        <w:rPr>
          <w:lang w:val="sl-SI"/>
        </w:rPr>
        <w:t>a</w:t>
      </w:r>
      <w:r w:rsidRPr="00167E1E">
        <w:rPr>
          <w:lang w:val="sl-SI"/>
        </w:rPr>
        <w:t>.</w:t>
      </w:r>
    </w:p>
    <w:p w:rsidR="0016295F" w:rsidRDefault="0016295F" w:rsidP="006A13DC">
      <w:pPr>
        <w:rPr>
          <w:lang w:val="sr-Latn-CS"/>
        </w:rPr>
      </w:pPr>
    </w:p>
    <w:p w:rsidR="008C5A9A" w:rsidRDefault="008C5A9A" w:rsidP="00986966">
      <w:pPr>
        <w:jc w:val="center"/>
        <w:rPr>
          <w:b/>
          <w:lang w:val="sr-Latn-CS"/>
        </w:rPr>
      </w:pPr>
    </w:p>
    <w:p w:rsidR="00986966" w:rsidRPr="00385349" w:rsidRDefault="00986966" w:rsidP="00986966">
      <w:pPr>
        <w:jc w:val="center"/>
        <w:rPr>
          <w:b/>
          <w:lang w:val="sr-Latn-CS"/>
        </w:rPr>
      </w:pPr>
      <w:r w:rsidRPr="00385349">
        <w:rPr>
          <w:b/>
          <w:lang w:val="sr-Latn-CS"/>
        </w:rPr>
        <w:t xml:space="preserve">IZBORNI USLOVI ZA IZBOR U ZVANJE </w:t>
      </w:r>
      <w:r w:rsidR="00252FD9">
        <w:rPr>
          <w:b/>
          <w:lang w:val="sr-Latn-CS"/>
        </w:rPr>
        <w:t xml:space="preserve">REDOVNOG </w:t>
      </w:r>
      <w:r w:rsidRPr="00385349">
        <w:rPr>
          <w:b/>
          <w:lang w:val="sr-Latn-CS"/>
        </w:rPr>
        <w:t>PROFESORA</w:t>
      </w:r>
    </w:p>
    <w:p w:rsidR="00374ADB" w:rsidRPr="00385349" w:rsidRDefault="00374ADB" w:rsidP="006A13DC">
      <w:pPr>
        <w:ind w:right="-36"/>
        <w:jc w:val="both"/>
        <w:rPr>
          <w:b/>
          <w:lang w:val="sr-Latn-CS"/>
        </w:rPr>
      </w:pPr>
    </w:p>
    <w:p w:rsidR="009B59B6" w:rsidRPr="00D32750" w:rsidRDefault="009B59B6" w:rsidP="00DA3965">
      <w:pPr>
        <w:pStyle w:val="ListParagraph"/>
        <w:numPr>
          <w:ilvl w:val="0"/>
          <w:numId w:val="25"/>
        </w:numPr>
        <w:tabs>
          <w:tab w:val="left" w:pos="426"/>
        </w:tabs>
        <w:ind w:left="0" w:firstLine="0"/>
        <w:rPr>
          <w:b/>
          <w:lang w:val="sr-Latn-CS"/>
        </w:rPr>
      </w:pPr>
      <w:r w:rsidRPr="00D32750">
        <w:rPr>
          <w:b/>
          <w:lang w:val="sr-Latn-CS"/>
        </w:rPr>
        <w:t>Za stručno-profesionalni doprinos</w:t>
      </w:r>
    </w:p>
    <w:p w:rsidR="00D32750" w:rsidRPr="00D32750" w:rsidRDefault="00D32750" w:rsidP="009B59B6">
      <w:pPr>
        <w:pStyle w:val="BodyText"/>
        <w:numPr>
          <w:ilvl w:val="1"/>
          <w:numId w:val="2"/>
        </w:numPr>
        <w:tabs>
          <w:tab w:val="clear" w:pos="1440"/>
        </w:tabs>
        <w:spacing w:before="240" w:after="60"/>
        <w:ind w:left="414" w:hanging="357"/>
        <w:rPr>
          <w:szCs w:val="24"/>
          <w:lang w:val="sr-Latn-CS"/>
        </w:rPr>
      </w:pPr>
      <w:r w:rsidRPr="00D32750">
        <w:rPr>
          <w:szCs w:val="24"/>
          <w:lang w:val="sr-Latn-CS"/>
        </w:rPr>
        <w:t>Angažovanost u sprovođenju složenih dijagnostičkih, terapijskih i preventivnih procedura</w:t>
      </w:r>
    </w:p>
    <w:p w:rsidR="009C6D61" w:rsidRDefault="0023732F" w:rsidP="00D32750">
      <w:pPr>
        <w:pStyle w:val="BodyText"/>
        <w:spacing w:before="240" w:after="60"/>
        <w:ind w:left="414"/>
        <w:rPr>
          <w:b w:val="0"/>
          <w:szCs w:val="24"/>
          <w:lang w:val="sr-Latn-CS"/>
        </w:rPr>
      </w:pPr>
      <w:r w:rsidRPr="0023732F">
        <w:rPr>
          <w:b w:val="0"/>
          <w:szCs w:val="24"/>
          <w:lang w:val="sr-Latn-CS"/>
        </w:rPr>
        <w:t xml:space="preserve">Dr Miloš Marković učestvuje u organizovanju, izvođenju i unapređenju zdravstvene delatnosti Instituta za mikrobiologiju i imunologiju iz oblasti imunologije. U okviru te aktivnosti, on je doprineo sprovođenju složenih i sofisticiranih savremenih dijagnostičkih procedura koje, između ostalog, obuhvataju imunofenotipizaciju limfocita periferne krvi u sklopu dijagnostike imunodeficijencija i drugih bolesti koje pogađaju imunski sistem, </w:t>
      </w:r>
      <w:r w:rsidRPr="0023732F">
        <w:rPr>
          <w:b w:val="0"/>
          <w:szCs w:val="24"/>
          <w:lang w:val="sr-Latn-CS"/>
        </w:rPr>
        <w:lastRenderedPageBreak/>
        <w:t>kao i Quantiferon analizu koja predstavlja moderan i najšire korišćen laboratorijski metod u dijagnostici latentne tuberkuloze.</w:t>
      </w:r>
    </w:p>
    <w:p w:rsidR="00D32750" w:rsidRDefault="00D32750" w:rsidP="00DA3965">
      <w:pPr>
        <w:pStyle w:val="BodyText"/>
        <w:numPr>
          <w:ilvl w:val="1"/>
          <w:numId w:val="19"/>
        </w:numPr>
        <w:spacing w:before="240" w:after="60"/>
        <w:ind w:left="414" w:hanging="357"/>
        <w:rPr>
          <w:b w:val="0"/>
          <w:szCs w:val="24"/>
          <w:lang w:val="sr-Latn-CS"/>
        </w:rPr>
      </w:pPr>
      <w:r w:rsidRPr="00D32750">
        <w:rPr>
          <w:szCs w:val="24"/>
          <w:lang w:val="sr-Latn-CS"/>
        </w:rPr>
        <w:t>Broj organizovanih i održanih programa kontinuirane medicinske edukacije na Fakultetu koji nisu ocenjeni ocenom manjom od 3,75 od strane polaznika</w:t>
      </w:r>
      <w:r w:rsidRPr="00D32750">
        <w:rPr>
          <w:b w:val="0"/>
          <w:szCs w:val="24"/>
          <w:lang w:val="sr-Latn-CS"/>
        </w:rPr>
        <w:t>.</w:t>
      </w:r>
    </w:p>
    <w:p w:rsidR="009B59B6" w:rsidRPr="00385349" w:rsidRDefault="009B59B6" w:rsidP="00D32750">
      <w:pPr>
        <w:pStyle w:val="BodyText"/>
        <w:spacing w:before="240" w:after="60"/>
        <w:ind w:left="414"/>
        <w:rPr>
          <w:b w:val="0"/>
          <w:szCs w:val="24"/>
          <w:lang w:val="sr-Latn-CS"/>
        </w:rPr>
      </w:pPr>
      <w:r w:rsidRPr="00385349">
        <w:rPr>
          <w:b w:val="0"/>
          <w:szCs w:val="24"/>
          <w:lang w:val="sr-Latn-CS"/>
        </w:rPr>
        <w:t>Dr Miloš Marković je dao doprinos u organizaciji i održavanju većeg broja programa kontinurane medicinske edukacije. Među njima su i sledeć</w:t>
      </w:r>
      <w:r w:rsidR="004F7B80">
        <w:rPr>
          <w:b w:val="0"/>
          <w:szCs w:val="24"/>
          <w:lang w:val="sr-Latn-CS"/>
        </w:rPr>
        <w:t xml:space="preserve">a predavanja, odnosno </w:t>
      </w:r>
      <w:r w:rsidRPr="00385349">
        <w:rPr>
          <w:b w:val="0"/>
          <w:szCs w:val="24"/>
          <w:lang w:val="sr-Latn-CS"/>
        </w:rPr>
        <w:t>KME programi:</w:t>
      </w:r>
    </w:p>
    <w:p w:rsidR="0023732F" w:rsidRPr="001062A4" w:rsidRDefault="0023732F" w:rsidP="0023732F">
      <w:pPr>
        <w:pStyle w:val="BodyText"/>
        <w:numPr>
          <w:ilvl w:val="0"/>
          <w:numId w:val="20"/>
        </w:numPr>
        <w:tabs>
          <w:tab w:val="clear" w:pos="417"/>
        </w:tabs>
        <w:spacing w:before="120" w:after="60"/>
        <w:ind w:left="567"/>
        <w:rPr>
          <w:b w:val="0"/>
          <w:szCs w:val="24"/>
          <w:lang w:val="sr-Latn-CS"/>
        </w:rPr>
      </w:pPr>
      <w:r w:rsidRPr="001062A4">
        <w:rPr>
          <w:b w:val="0"/>
          <w:szCs w:val="24"/>
          <w:lang w:val="sr-Latn-CS"/>
        </w:rPr>
        <w:t>Šta sve treba da znamo o vakcinama protiv COVID-19. Sportsko-medicinski vodič kroz pandemiju oboljenja COVID-19, izazvanog SARS-CoV-2 virusom – šta sada, a kako posle – iz ugla struke i nauke. Fakultet sporta i fizičkog vaspitanja, Beograd, maj 2021. godine</w:t>
      </w:r>
    </w:p>
    <w:p w:rsidR="0023732F" w:rsidRDefault="0023732F" w:rsidP="0023732F">
      <w:pPr>
        <w:pStyle w:val="BodyText"/>
        <w:numPr>
          <w:ilvl w:val="0"/>
          <w:numId w:val="20"/>
        </w:numPr>
        <w:tabs>
          <w:tab w:val="clear" w:pos="417"/>
        </w:tabs>
        <w:spacing w:before="120" w:after="60"/>
        <w:ind w:left="567"/>
        <w:rPr>
          <w:b w:val="0"/>
          <w:szCs w:val="24"/>
          <w:lang w:val="sr-Latn-CS"/>
        </w:rPr>
      </w:pPr>
      <w:r w:rsidRPr="00C2382C">
        <w:rPr>
          <w:b w:val="0"/>
          <w:szCs w:val="24"/>
          <w:lang w:val="sr-Latn-CS"/>
        </w:rPr>
        <w:t>Imunološki i epidemiološki aspekti vakcinacije sa osvrtom na prevenciju gripa i pneumokokne bolesti. Srpsko apotekarsko Društvo u saradnji sa Farmaceutskom komorom Srbije, Beograd, novembar 2020. godine</w:t>
      </w:r>
    </w:p>
    <w:p w:rsidR="0023732F" w:rsidRPr="00385349" w:rsidRDefault="0023732F" w:rsidP="0023732F">
      <w:pPr>
        <w:pStyle w:val="BodyText"/>
        <w:numPr>
          <w:ilvl w:val="0"/>
          <w:numId w:val="20"/>
        </w:numPr>
        <w:tabs>
          <w:tab w:val="clear" w:pos="417"/>
        </w:tabs>
        <w:spacing w:after="60"/>
        <w:ind w:left="567"/>
        <w:rPr>
          <w:b w:val="0"/>
          <w:szCs w:val="24"/>
          <w:lang w:val="sr-Latn-CS"/>
        </w:rPr>
      </w:pPr>
      <w:r w:rsidRPr="00385349">
        <w:rPr>
          <w:b w:val="0"/>
          <w:szCs w:val="24"/>
          <w:lang w:val="sr-Latn-CS"/>
        </w:rPr>
        <w:t>Imunološki aspekti pneumokokne bolesti</w:t>
      </w:r>
      <w:r w:rsidRPr="00385349">
        <w:rPr>
          <w:szCs w:val="24"/>
          <w:lang w:val="sr-Latn-CS"/>
        </w:rPr>
        <w:t xml:space="preserve">. </w:t>
      </w:r>
      <w:r w:rsidRPr="00385349">
        <w:rPr>
          <w:b w:val="0"/>
          <w:szCs w:val="24"/>
          <w:lang w:val="sr-Latn-CS"/>
        </w:rPr>
        <w:t>Stručni sastanak „Pneumokokna bolest kod dece – kako sprečiti, kako lečiti“, Beograd, septembar 2019. godine</w:t>
      </w:r>
    </w:p>
    <w:p w:rsidR="0023732F" w:rsidRPr="00385349" w:rsidRDefault="0023732F" w:rsidP="0023732F">
      <w:pPr>
        <w:pStyle w:val="BodyText"/>
        <w:numPr>
          <w:ilvl w:val="0"/>
          <w:numId w:val="20"/>
        </w:numPr>
        <w:tabs>
          <w:tab w:val="clear" w:pos="417"/>
        </w:tabs>
        <w:spacing w:after="60"/>
        <w:ind w:left="567"/>
        <w:rPr>
          <w:b w:val="0"/>
          <w:szCs w:val="24"/>
          <w:lang w:val="sr-Latn-CS"/>
        </w:rPr>
      </w:pPr>
      <w:r w:rsidRPr="00385349">
        <w:rPr>
          <w:b w:val="0"/>
          <w:szCs w:val="24"/>
          <w:lang w:val="sr-Latn-CS"/>
        </w:rPr>
        <w:t>Mehanizmi imunskog odgovora na vakcine. Nacionalni simpozijum „Nove vakcine u programu imunizacije“. Zdravstveni centar Studenica, Kraljevo, jun 2018. godine</w:t>
      </w:r>
    </w:p>
    <w:p w:rsidR="0023732F" w:rsidRPr="00385349" w:rsidRDefault="0023732F" w:rsidP="0023732F">
      <w:pPr>
        <w:pStyle w:val="BodyText"/>
        <w:numPr>
          <w:ilvl w:val="0"/>
          <w:numId w:val="20"/>
        </w:numPr>
        <w:tabs>
          <w:tab w:val="clear" w:pos="417"/>
        </w:tabs>
        <w:spacing w:after="60"/>
        <w:ind w:left="567"/>
        <w:rPr>
          <w:b w:val="0"/>
          <w:szCs w:val="24"/>
          <w:lang w:val="sr-Latn-CS"/>
        </w:rPr>
      </w:pPr>
      <w:r w:rsidRPr="00385349">
        <w:rPr>
          <w:b w:val="0"/>
          <w:szCs w:val="24"/>
          <w:lang w:val="sr-Latn-CS"/>
        </w:rPr>
        <w:t>Uvežbavanje imuniteta (</w:t>
      </w:r>
      <w:r>
        <w:rPr>
          <w:b w:val="0"/>
          <w:szCs w:val="24"/>
          <w:lang w:val="sr-Latn-CS"/>
        </w:rPr>
        <w:t>„T</w:t>
      </w:r>
      <w:r w:rsidRPr="00385349">
        <w:rPr>
          <w:b w:val="0"/>
          <w:szCs w:val="24"/>
          <w:lang w:val="sr-Latn-CS"/>
        </w:rPr>
        <w:t>rained immunity</w:t>
      </w:r>
      <w:r>
        <w:rPr>
          <w:b w:val="0"/>
          <w:szCs w:val="24"/>
          <w:lang w:val="sr-Latn-CS"/>
        </w:rPr>
        <w:t>“</w:t>
      </w:r>
      <w:r w:rsidRPr="00385349">
        <w:rPr>
          <w:b w:val="0"/>
          <w:szCs w:val="24"/>
          <w:lang w:val="sr-Latn-CS"/>
        </w:rPr>
        <w:t>) – novi (stari) koncept u  imunologiji, Univerzitetska dečja klinika „Tiršova“, Beograd, decembar 2015. godine</w:t>
      </w:r>
    </w:p>
    <w:p w:rsidR="0023732F" w:rsidRPr="00385349" w:rsidRDefault="0023732F" w:rsidP="0023732F">
      <w:pPr>
        <w:pStyle w:val="BodyText"/>
        <w:numPr>
          <w:ilvl w:val="0"/>
          <w:numId w:val="20"/>
        </w:numPr>
        <w:tabs>
          <w:tab w:val="clear" w:pos="417"/>
        </w:tabs>
        <w:spacing w:after="60"/>
        <w:ind w:left="567"/>
        <w:rPr>
          <w:b w:val="0"/>
          <w:szCs w:val="24"/>
          <w:lang w:val="sr-Latn-CS"/>
        </w:rPr>
      </w:pPr>
      <w:r w:rsidRPr="00385349">
        <w:rPr>
          <w:b w:val="0"/>
          <w:szCs w:val="24"/>
          <w:lang w:val="sr-Latn-CS"/>
        </w:rPr>
        <w:t>Imunski odgovor kod pneumokoknih vakcina. Prevencija i nadzor nad pneumokoknim bolestima. Kontinuirana medicinska edukacija, Insititut za javno zdravlje Srbije „Dr Milan Jovanović Batut“, Beograd, april 2015. godine</w:t>
      </w:r>
    </w:p>
    <w:p w:rsidR="0023732F" w:rsidRPr="00385349" w:rsidRDefault="0023732F" w:rsidP="0023732F">
      <w:pPr>
        <w:pStyle w:val="BodyText"/>
        <w:numPr>
          <w:ilvl w:val="0"/>
          <w:numId w:val="20"/>
        </w:numPr>
        <w:tabs>
          <w:tab w:val="clear" w:pos="417"/>
        </w:tabs>
        <w:spacing w:after="60"/>
        <w:ind w:left="567"/>
        <w:rPr>
          <w:b w:val="0"/>
          <w:szCs w:val="24"/>
          <w:lang w:val="sr-Latn-CS"/>
        </w:rPr>
      </w:pPr>
      <w:r w:rsidRPr="00385349">
        <w:rPr>
          <w:b w:val="0"/>
          <w:szCs w:val="24"/>
          <w:lang w:val="sr-Latn-CS"/>
        </w:rPr>
        <w:t>Imunološki odgovor na infekcije streptokokusom pneumonije i na vakcine protiv streptokokusa pneumonije. 47- poslediplomski tečaj „Aktuelnosti u pedijatriji 2015“ – I tečaj: Bolesti izazvane streptokokusom pneumonije – značaj i mogućnosti prevencije. Kontinuirana medicinska edukacija, Insititut za zdravstvenu zaštitu majke i deteta Srbije „Dr Vukan Čupić“, Beograd, mart 2015. godine</w:t>
      </w:r>
    </w:p>
    <w:p w:rsidR="0023732F" w:rsidRPr="00385349" w:rsidRDefault="0023732F" w:rsidP="0023732F">
      <w:pPr>
        <w:pStyle w:val="BodyText"/>
        <w:numPr>
          <w:ilvl w:val="0"/>
          <w:numId w:val="20"/>
        </w:numPr>
        <w:tabs>
          <w:tab w:val="clear" w:pos="417"/>
        </w:tabs>
        <w:spacing w:after="60"/>
        <w:ind w:left="567"/>
        <w:rPr>
          <w:b w:val="0"/>
          <w:szCs w:val="24"/>
          <w:lang w:val="sr-Latn-CS"/>
        </w:rPr>
      </w:pPr>
      <w:r w:rsidRPr="00385349">
        <w:rPr>
          <w:b w:val="0"/>
          <w:szCs w:val="24"/>
          <w:lang w:val="sr-Latn-CS"/>
        </w:rPr>
        <w:t>Imunski odgovor kod pneumokoknih vakcina. Stručni sastanak „Unapređenje nadzora i prevencije pneumokokne bolesti“, Insititut za javno zdravlje Srbije „Dr Milan Jovanović Batut“, Beograd, novembar 2014. godine</w:t>
      </w:r>
    </w:p>
    <w:p w:rsidR="0023732F" w:rsidRPr="00385349" w:rsidRDefault="0023732F" w:rsidP="0023732F">
      <w:pPr>
        <w:pStyle w:val="BodyText"/>
        <w:numPr>
          <w:ilvl w:val="0"/>
          <w:numId w:val="20"/>
        </w:numPr>
        <w:tabs>
          <w:tab w:val="clear" w:pos="417"/>
        </w:tabs>
        <w:spacing w:after="60"/>
        <w:ind w:left="567"/>
        <w:rPr>
          <w:b w:val="0"/>
          <w:szCs w:val="24"/>
          <w:lang w:val="sr-Latn-CS"/>
        </w:rPr>
      </w:pPr>
      <w:r w:rsidRPr="00385349">
        <w:rPr>
          <w:b w:val="0"/>
          <w:szCs w:val="24"/>
          <w:lang w:val="sr-Latn-CS"/>
        </w:rPr>
        <w:t>Imunitet kod inkapsuliranih bakterija. Meningitisi izazvani inkapsuliranim bakterijama, Kontinuirana medicinska edukacija, Hotel Park, Beograd, april 2014. godine</w:t>
      </w:r>
    </w:p>
    <w:p w:rsidR="0023732F" w:rsidRPr="00385349" w:rsidRDefault="0023732F" w:rsidP="0023732F">
      <w:pPr>
        <w:pStyle w:val="BodyText"/>
        <w:numPr>
          <w:ilvl w:val="0"/>
          <w:numId w:val="20"/>
        </w:numPr>
        <w:tabs>
          <w:tab w:val="clear" w:pos="417"/>
        </w:tabs>
        <w:spacing w:after="60"/>
        <w:ind w:left="567"/>
        <w:rPr>
          <w:b w:val="0"/>
          <w:szCs w:val="24"/>
          <w:lang w:val="sr-Latn-CS"/>
        </w:rPr>
      </w:pPr>
      <w:r w:rsidRPr="00385349">
        <w:rPr>
          <w:b w:val="0"/>
          <w:szCs w:val="24"/>
          <w:lang w:val="sr-Latn-CS"/>
        </w:rPr>
        <w:t>Imunski odgovor kod novorođenčeta. Mesečni klinički seminar za lekare, Institut za neonatologiju, Beograd, januar 2012. godine</w:t>
      </w:r>
    </w:p>
    <w:p w:rsidR="0023732F" w:rsidRPr="00385349" w:rsidRDefault="0023732F" w:rsidP="0023732F">
      <w:pPr>
        <w:pStyle w:val="BodyText"/>
        <w:numPr>
          <w:ilvl w:val="0"/>
          <w:numId w:val="20"/>
        </w:numPr>
        <w:tabs>
          <w:tab w:val="clear" w:pos="417"/>
        </w:tabs>
        <w:spacing w:after="60"/>
        <w:ind w:left="567"/>
        <w:rPr>
          <w:b w:val="0"/>
          <w:szCs w:val="24"/>
          <w:lang w:val="sr-Latn-CS"/>
        </w:rPr>
      </w:pPr>
      <w:r w:rsidRPr="00385349">
        <w:rPr>
          <w:b w:val="0"/>
          <w:szCs w:val="24"/>
          <w:lang w:val="sr-Latn-CS"/>
        </w:rPr>
        <w:t xml:space="preserve">Imunski odgovor kod trudnica i novorođenčeta. Infektivni agensi uzročnici perinatalnih infekcija – dijagnostički i klinički aspekti, Kontinuirana medicinska edukacija, Medicinski fakultet Univerziteta u Beogradu, novembar 2010. </w:t>
      </w:r>
      <w:r>
        <w:rPr>
          <w:b w:val="0"/>
          <w:szCs w:val="24"/>
          <w:lang w:val="sr-Latn-CS"/>
        </w:rPr>
        <w:t>g</w:t>
      </w:r>
      <w:r w:rsidRPr="00385349">
        <w:rPr>
          <w:b w:val="0"/>
          <w:szCs w:val="24"/>
          <w:lang w:val="sr-Latn-CS"/>
        </w:rPr>
        <w:t>odine</w:t>
      </w:r>
    </w:p>
    <w:p w:rsidR="0023732F" w:rsidRPr="00385349" w:rsidRDefault="0023732F" w:rsidP="0023732F">
      <w:pPr>
        <w:pStyle w:val="BodyText"/>
        <w:numPr>
          <w:ilvl w:val="0"/>
          <w:numId w:val="20"/>
        </w:numPr>
        <w:tabs>
          <w:tab w:val="clear" w:pos="417"/>
        </w:tabs>
        <w:spacing w:after="60"/>
        <w:ind w:left="567"/>
        <w:rPr>
          <w:b w:val="0"/>
          <w:szCs w:val="24"/>
          <w:lang w:val="sr-Latn-CS"/>
        </w:rPr>
      </w:pPr>
      <w:r w:rsidRPr="00385349">
        <w:rPr>
          <w:b w:val="0"/>
          <w:szCs w:val="24"/>
          <w:lang w:val="sr-Latn-CS"/>
        </w:rPr>
        <w:t>Reakcija lančanog umnožavanja sa detekcijom produkata u realnom vremenu. Kontinuirana medicinska edukacija, Medicinski fakultet Univerziteta u Beogradu, septembar 2009., april 2010., april 2011., maj 2012. i jun 2014. godine</w:t>
      </w:r>
    </w:p>
    <w:p w:rsidR="0023732F" w:rsidRPr="00385349" w:rsidRDefault="0023732F" w:rsidP="007377EA">
      <w:pPr>
        <w:pStyle w:val="BodyText"/>
        <w:numPr>
          <w:ilvl w:val="0"/>
          <w:numId w:val="20"/>
        </w:numPr>
        <w:tabs>
          <w:tab w:val="clear" w:pos="417"/>
        </w:tabs>
        <w:spacing w:after="60"/>
        <w:ind w:left="567"/>
        <w:rPr>
          <w:b w:val="0"/>
          <w:szCs w:val="24"/>
          <w:lang w:val="sr-Latn-CS"/>
        </w:rPr>
      </w:pPr>
      <w:r w:rsidRPr="00385349">
        <w:rPr>
          <w:b w:val="0"/>
          <w:szCs w:val="24"/>
          <w:lang w:val="sr-Latn-CS"/>
        </w:rPr>
        <w:t>Predavač – PCR tehnike u medicinskoj mikrobiologiji. Evropska Agencija za razvoj i rekonstukciju, Ministarstvo za zdravlje Republike Srbije, projekat: Unapređenje laboratorijskih usluga u Srbiji, oktobar 2007.</w:t>
      </w:r>
    </w:p>
    <w:p w:rsidR="009B59B6" w:rsidRPr="00385349" w:rsidRDefault="009B59B6" w:rsidP="009B59B6">
      <w:pPr>
        <w:pStyle w:val="BodyText"/>
        <w:spacing w:after="60"/>
        <w:rPr>
          <w:b w:val="0"/>
          <w:szCs w:val="24"/>
          <w:lang w:val="sr-Latn-CS"/>
        </w:rPr>
      </w:pPr>
    </w:p>
    <w:p w:rsidR="009B59B6" w:rsidRPr="00D32750" w:rsidRDefault="009B59B6" w:rsidP="00DA3965">
      <w:pPr>
        <w:pStyle w:val="ListParagraph"/>
        <w:numPr>
          <w:ilvl w:val="0"/>
          <w:numId w:val="25"/>
        </w:numPr>
        <w:tabs>
          <w:tab w:val="left" w:pos="426"/>
        </w:tabs>
        <w:ind w:left="0" w:firstLine="0"/>
        <w:rPr>
          <w:b/>
          <w:lang w:val="sr-Latn-CS"/>
        </w:rPr>
      </w:pPr>
      <w:r w:rsidRPr="00D32750">
        <w:rPr>
          <w:b/>
          <w:lang w:val="sr-Latn-CS"/>
        </w:rPr>
        <w:lastRenderedPageBreak/>
        <w:t>Za doprinos akademskoj i široj zajednici</w:t>
      </w:r>
    </w:p>
    <w:p w:rsidR="00D32750" w:rsidRPr="00D32750" w:rsidRDefault="00D32750" w:rsidP="00DA3965">
      <w:pPr>
        <w:pStyle w:val="BodyText"/>
        <w:numPr>
          <w:ilvl w:val="1"/>
          <w:numId w:val="21"/>
        </w:numPr>
        <w:spacing w:before="240" w:after="60"/>
        <w:ind w:left="414" w:hanging="357"/>
        <w:rPr>
          <w:szCs w:val="24"/>
          <w:lang w:val="sr-Latn-CS"/>
        </w:rPr>
      </w:pPr>
      <w:r w:rsidRPr="00D32750">
        <w:rPr>
          <w:szCs w:val="24"/>
          <w:lang w:val="sr-Latn-CS"/>
        </w:rPr>
        <w:t>Rukovođenje ili angažovanje u nacionalnim ili međunarodnim naučnim ili stručnim organizacijama</w:t>
      </w:r>
    </w:p>
    <w:p w:rsidR="009B59B6" w:rsidRPr="00385349" w:rsidRDefault="0023732F" w:rsidP="00D32750">
      <w:pPr>
        <w:pStyle w:val="BodyText"/>
        <w:spacing w:before="240" w:after="60"/>
        <w:ind w:left="414"/>
        <w:rPr>
          <w:b w:val="0"/>
          <w:szCs w:val="24"/>
          <w:lang w:val="sr-Latn-CS"/>
        </w:rPr>
      </w:pPr>
      <w:r w:rsidRPr="0023732F">
        <w:rPr>
          <w:b w:val="0"/>
          <w:szCs w:val="24"/>
          <w:lang w:val="sr-Latn-CS"/>
        </w:rPr>
        <w:t>Dr Miloš Marković je aktivni član Društva imunologa Srbije, održava predavanja i učestvuje u organizaciji nacionalnih i međunarodnih sastanaka koje to društvo organizuje.</w:t>
      </w:r>
    </w:p>
    <w:p w:rsidR="00D32750" w:rsidRPr="00D32750" w:rsidRDefault="00D32750" w:rsidP="00DA3965">
      <w:pPr>
        <w:pStyle w:val="BodyText"/>
        <w:numPr>
          <w:ilvl w:val="1"/>
          <w:numId w:val="21"/>
        </w:numPr>
        <w:spacing w:before="120" w:after="60"/>
        <w:ind w:left="414" w:hanging="357"/>
        <w:rPr>
          <w:szCs w:val="24"/>
          <w:lang w:val="sr-Latn-CS"/>
        </w:rPr>
      </w:pPr>
      <w:r w:rsidRPr="00D32750">
        <w:rPr>
          <w:szCs w:val="24"/>
          <w:lang w:val="sr-Latn-CS"/>
        </w:rPr>
        <w:t>Rukovođenje ili angažovanje u nacionalnim ili međunarodnim institucijama od javnog značaja</w:t>
      </w:r>
    </w:p>
    <w:p w:rsidR="009B59B6" w:rsidRPr="00385349" w:rsidRDefault="0023732F" w:rsidP="00D32750">
      <w:pPr>
        <w:pStyle w:val="BodyText"/>
        <w:spacing w:before="120" w:after="60"/>
        <w:ind w:left="414"/>
        <w:rPr>
          <w:b w:val="0"/>
          <w:szCs w:val="24"/>
          <w:lang w:val="sr-Latn-CS"/>
        </w:rPr>
      </w:pPr>
      <w:r w:rsidRPr="0023732F">
        <w:rPr>
          <w:b w:val="0"/>
          <w:szCs w:val="24"/>
          <w:lang w:val="sr-Latn-CS"/>
        </w:rPr>
        <w:t>Dr Miloš Marković je 2018. godine imenovan za člana Stručnog komiteta za imunizaciju čiji je cilj sprovođenje programa imunizacije na osnovu medici</w:t>
      </w:r>
      <w:r w:rsidR="002475B7">
        <w:rPr>
          <w:b w:val="0"/>
          <w:szCs w:val="24"/>
          <w:lang w:val="sr-Latn-CS"/>
        </w:rPr>
        <w:t>ne zasnovane na dokazima i u čij</w:t>
      </w:r>
      <w:proofErr w:type="spellStart"/>
      <w:r w:rsidR="002475B7">
        <w:rPr>
          <w:b w:val="0"/>
          <w:szCs w:val="24"/>
          <w:lang w:val="en-US"/>
        </w:rPr>
        <w:t>em</w:t>
      </w:r>
      <w:proofErr w:type="spellEnd"/>
      <w:r w:rsidRPr="0023732F">
        <w:rPr>
          <w:b w:val="0"/>
          <w:szCs w:val="24"/>
          <w:lang w:val="sr-Latn-CS"/>
        </w:rPr>
        <w:t xml:space="preserve"> je radu učestvovao do kraja 2019. godine.</w:t>
      </w:r>
    </w:p>
    <w:p w:rsidR="009B59B6" w:rsidRPr="00385349" w:rsidRDefault="009B59B6" w:rsidP="009B59B6">
      <w:pPr>
        <w:pStyle w:val="BodyText"/>
        <w:spacing w:after="60"/>
        <w:ind w:left="417"/>
        <w:rPr>
          <w:b w:val="0"/>
          <w:szCs w:val="24"/>
          <w:lang w:val="sr-Latn-CS"/>
        </w:rPr>
      </w:pPr>
    </w:p>
    <w:p w:rsidR="009B59B6" w:rsidRPr="00973BEE" w:rsidRDefault="009B59B6" w:rsidP="00DA3965">
      <w:pPr>
        <w:pStyle w:val="ListParagraph"/>
        <w:numPr>
          <w:ilvl w:val="0"/>
          <w:numId w:val="25"/>
        </w:numPr>
        <w:ind w:left="426" w:hanging="426"/>
        <w:jc w:val="both"/>
        <w:rPr>
          <w:b/>
          <w:lang w:val="sr-Latn-CS"/>
        </w:rPr>
      </w:pPr>
      <w:r w:rsidRPr="00973BEE">
        <w:rPr>
          <w:b/>
          <w:lang w:val="sr-Latn-CS"/>
        </w:rPr>
        <w:t>Za saradnju sa drugim visokoškolskim, naučno-istraživačkim ustanovama u zemlji i inostranstvu</w:t>
      </w:r>
    </w:p>
    <w:p w:rsidR="0023732F" w:rsidRDefault="0023732F" w:rsidP="0023732F">
      <w:pPr>
        <w:pStyle w:val="BodyText"/>
        <w:numPr>
          <w:ilvl w:val="1"/>
          <w:numId w:val="22"/>
        </w:numPr>
        <w:spacing w:before="240" w:after="60"/>
        <w:ind w:left="414" w:hanging="357"/>
        <w:rPr>
          <w:szCs w:val="24"/>
          <w:lang w:val="sr-Latn-CS"/>
        </w:rPr>
      </w:pPr>
      <w:r w:rsidRPr="00C2382C">
        <w:rPr>
          <w:szCs w:val="24"/>
          <w:lang w:val="sr-Latn-CS"/>
        </w:rPr>
        <w:t>Predavanja po pozivu ili plenarna predavanja na međunarodnim akreditovanim skupovima u zemlji i inostranstvu</w:t>
      </w:r>
    </w:p>
    <w:p w:rsidR="0023732F" w:rsidRPr="00C2382C" w:rsidRDefault="0023732F" w:rsidP="0023732F">
      <w:pPr>
        <w:pStyle w:val="BodyText"/>
        <w:spacing w:before="240" w:after="60"/>
        <w:ind w:left="414"/>
        <w:rPr>
          <w:b w:val="0"/>
          <w:szCs w:val="24"/>
          <w:lang w:val="sr-Latn-CS"/>
        </w:rPr>
      </w:pPr>
      <w:r w:rsidRPr="00C2382C">
        <w:rPr>
          <w:b w:val="0"/>
          <w:szCs w:val="24"/>
          <w:lang w:val="sr-Latn-CS"/>
        </w:rPr>
        <w:t>Dr Miloš Marković je učestovao kao predavač po pozivu na sledećim međunarodnim akreditovanim skupovima u zemlji:</w:t>
      </w:r>
    </w:p>
    <w:p w:rsidR="0023732F" w:rsidRDefault="0023732F" w:rsidP="007377EA">
      <w:pPr>
        <w:pStyle w:val="BodyText"/>
        <w:numPr>
          <w:ilvl w:val="1"/>
          <w:numId w:val="28"/>
        </w:numPr>
        <w:spacing w:before="60" w:after="60"/>
        <w:ind w:left="709" w:hanging="284"/>
        <w:rPr>
          <w:b w:val="0"/>
          <w:szCs w:val="24"/>
          <w:lang w:val="sr-Latn-CS"/>
        </w:rPr>
      </w:pPr>
      <w:r w:rsidRPr="00C2382C">
        <w:rPr>
          <w:b w:val="0"/>
          <w:szCs w:val="24"/>
          <w:lang w:val="sr-Latn-CS"/>
        </w:rPr>
        <w:t>Imunski odgovor na SARS-CoV-2 i pregled vakcina protiv COVID-19. Virtuelni kongres: IV kongres alergologa i kliničkih imunologa Srbije sa međunarodnim učešćem, Beograd, Srbija, maj 2021. godine</w:t>
      </w:r>
    </w:p>
    <w:p w:rsidR="0023732F" w:rsidRPr="00C2382C" w:rsidRDefault="0023732F" w:rsidP="007377EA">
      <w:pPr>
        <w:pStyle w:val="BodyText"/>
        <w:numPr>
          <w:ilvl w:val="1"/>
          <w:numId w:val="28"/>
        </w:numPr>
        <w:spacing w:before="60" w:after="60"/>
        <w:ind w:left="709" w:hanging="284"/>
        <w:rPr>
          <w:b w:val="0"/>
          <w:szCs w:val="24"/>
          <w:lang w:val="sr-Latn-CS"/>
        </w:rPr>
      </w:pPr>
      <w:r w:rsidRPr="00C2382C">
        <w:rPr>
          <w:b w:val="0"/>
          <w:szCs w:val="24"/>
          <w:lang w:val="sr-Latn-CS"/>
        </w:rPr>
        <w:t>Razvoj vakcine protiv SARS-CoV-2. Virtuelni kongres: Prvi kongres internacionalnog udruženja pedijatrije, Beograd, Srbija, novembar 2020. godine</w:t>
      </w:r>
    </w:p>
    <w:p w:rsidR="0023732F" w:rsidRPr="00973BEE" w:rsidRDefault="0023732F" w:rsidP="0023732F">
      <w:pPr>
        <w:pStyle w:val="BodyText"/>
        <w:numPr>
          <w:ilvl w:val="1"/>
          <w:numId w:val="29"/>
        </w:numPr>
        <w:spacing w:before="240" w:after="60"/>
        <w:ind w:left="414" w:hanging="357"/>
        <w:rPr>
          <w:szCs w:val="24"/>
          <w:lang w:val="sr-Latn-CS"/>
        </w:rPr>
      </w:pPr>
      <w:r w:rsidRPr="00973BEE">
        <w:rPr>
          <w:szCs w:val="24"/>
          <w:lang w:val="sr-Latn-CS"/>
        </w:rPr>
        <w:t>Predavanje po pozivu</w:t>
      </w:r>
    </w:p>
    <w:p w:rsidR="0023732F" w:rsidRPr="00385349" w:rsidRDefault="0023732F" w:rsidP="0023732F">
      <w:pPr>
        <w:pStyle w:val="BodyText"/>
        <w:spacing w:before="240" w:after="60"/>
        <w:ind w:left="414"/>
        <w:rPr>
          <w:b w:val="0"/>
          <w:szCs w:val="24"/>
          <w:lang w:val="sr-Latn-CS"/>
        </w:rPr>
      </w:pPr>
      <w:r w:rsidRPr="00385349">
        <w:rPr>
          <w:b w:val="0"/>
          <w:szCs w:val="24"/>
          <w:lang w:val="sr-Latn-CS"/>
        </w:rPr>
        <w:t>Dr Miloš Marković je učestovao kao predavač po pozivu na sledećim skupovima:</w:t>
      </w:r>
    </w:p>
    <w:p w:rsidR="0023732F" w:rsidRDefault="0023732F" w:rsidP="007377EA">
      <w:pPr>
        <w:pStyle w:val="BodyText"/>
        <w:numPr>
          <w:ilvl w:val="0"/>
          <w:numId w:val="23"/>
        </w:numPr>
        <w:spacing w:after="60"/>
        <w:ind w:left="567"/>
        <w:rPr>
          <w:b w:val="0"/>
          <w:szCs w:val="24"/>
          <w:lang w:val="sr-Latn-CS"/>
        </w:rPr>
      </w:pPr>
      <w:r w:rsidRPr="00C2382C">
        <w:rPr>
          <w:b w:val="0"/>
          <w:szCs w:val="24"/>
          <w:lang w:val="sr-Latn-CS"/>
        </w:rPr>
        <w:t>Imunski odgovor na SARS-CoV-2 – imunitet nakon preležane bolesti i vakcinacije. Simpozijum i webinar „COVID-19 u Srbiji – II deo – sopstvena iskustva“, Beograd, april 2021. godine</w:t>
      </w:r>
    </w:p>
    <w:p w:rsidR="0023732F" w:rsidRDefault="0023732F" w:rsidP="007377EA">
      <w:pPr>
        <w:pStyle w:val="BodyText"/>
        <w:numPr>
          <w:ilvl w:val="0"/>
          <w:numId w:val="23"/>
        </w:numPr>
        <w:spacing w:after="60"/>
        <w:ind w:left="567"/>
        <w:rPr>
          <w:b w:val="0"/>
          <w:szCs w:val="24"/>
          <w:lang w:val="sr-Latn-CS"/>
        </w:rPr>
      </w:pPr>
      <w:r w:rsidRPr="00C2382C">
        <w:rPr>
          <w:b w:val="0"/>
          <w:szCs w:val="24"/>
          <w:lang w:val="sr-Latn-CS"/>
        </w:rPr>
        <w:t>Experience with different vaccines in Serbia. Virtual symposium „COVID-19 Vaccination: Clinics and Science“, Berliner Medizinische Gesellschaft, Berlin, Nemačka, mart 2021. godine</w:t>
      </w:r>
    </w:p>
    <w:p w:rsidR="0023732F" w:rsidRDefault="0023732F" w:rsidP="007377EA">
      <w:pPr>
        <w:pStyle w:val="BodyText"/>
        <w:numPr>
          <w:ilvl w:val="0"/>
          <w:numId w:val="23"/>
        </w:numPr>
        <w:spacing w:after="60"/>
        <w:ind w:left="567"/>
        <w:rPr>
          <w:b w:val="0"/>
          <w:szCs w:val="24"/>
          <w:lang w:val="sr-Latn-CS"/>
        </w:rPr>
      </w:pPr>
      <w:r w:rsidRPr="00C2382C">
        <w:rPr>
          <w:b w:val="0"/>
          <w:szCs w:val="24"/>
          <w:lang w:val="sr-Latn-CS"/>
        </w:rPr>
        <w:t>Imunološki odgovor na SARS-CoV-2 i vakcinacija protiv COVID-19 kod dece. Virtuelna konferencija „Aktuelni problemi u pedijatriji 2021“, Insititut za zdravstvenu zaštitu majke i deteta Srbije „Dr Vukan Čupić“, Beograd, mart 2021. godine</w:t>
      </w:r>
    </w:p>
    <w:p w:rsidR="0023732F" w:rsidRDefault="0023732F" w:rsidP="007377EA">
      <w:pPr>
        <w:pStyle w:val="BodyText"/>
        <w:numPr>
          <w:ilvl w:val="0"/>
          <w:numId w:val="23"/>
        </w:numPr>
        <w:spacing w:after="60"/>
        <w:ind w:left="567"/>
        <w:rPr>
          <w:b w:val="0"/>
          <w:szCs w:val="24"/>
          <w:lang w:val="sr-Latn-CS"/>
        </w:rPr>
      </w:pPr>
      <w:r w:rsidRPr="00C2382C">
        <w:rPr>
          <w:b w:val="0"/>
          <w:szCs w:val="24"/>
          <w:lang w:val="sr-Latn-CS"/>
        </w:rPr>
        <w:t>Immunological aspect of High-Dose influenza vaccine. Virtual Meeting</w:t>
      </w:r>
      <w:r>
        <w:rPr>
          <w:b w:val="0"/>
          <w:szCs w:val="24"/>
          <w:lang w:val="sr-Latn-CS"/>
        </w:rPr>
        <w:t xml:space="preserve"> </w:t>
      </w:r>
      <w:r w:rsidRPr="00C2382C">
        <w:rPr>
          <w:b w:val="0"/>
          <w:szCs w:val="24"/>
          <w:lang w:val="sr-Latn-CS"/>
        </w:rPr>
        <w:t>Flu expert meeting of South-East Central Europe (SECE) group, Slovenian Medical Association and Slovenian Preventive Medicine Society, Ljubljana, Slovenija, decembar 2020. godine</w:t>
      </w:r>
    </w:p>
    <w:p w:rsidR="0023732F" w:rsidRDefault="0023732F" w:rsidP="007377EA">
      <w:pPr>
        <w:pStyle w:val="BodyText"/>
        <w:numPr>
          <w:ilvl w:val="0"/>
          <w:numId w:val="23"/>
        </w:numPr>
        <w:spacing w:after="60"/>
        <w:ind w:left="567"/>
        <w:rPr>
          <w:b w:val="0"/>
          <w:szCs w:val="24"/>
          <w:lang w:val="sr-Latn-CS"/>
        </w:rPr>
      </w:pPr>
      <w:r w:rsidRPr="00C2382C">
        <w:rPr>
          <w:b w:val="0"/>
          <w:szCs w:val="24"/>
          <w:lang w:val="sr-Latn-CS"/>
        </w:rPr>
        <w:t>Vaccines against COVID-19. Drugi dani vakcinacije – 2nd vaccination days, Medicinski fakultet Univerziteta u Novom Sadu, Novi Sad, decembar 2020. godine</w:t>
      </w:r>
    </w:p>
    <w:p w:rsidR="0023732F" w:rsidRDefault="0023732F" w:rsidP="007377EA">
      <w:pPr>
        <w:pStyle w:val="BodyText"/>
        <w:numPr>
          <w:ilvl w:val="0"/>
          <w:numId w:val="23"/>
        </w:numPr>
        <w:spacing w:after="60"/>
        <w:ind w:left="567"/>
        <w:rPr>
          <w:b w:val="0"/>
          <w:szCs w:val="24"/>
          <w:lang w:val="sr-Latn-CS"/>
        </w:rPr>
      </w:pPr>
      <w:r w:rsidRPr="00C2382C">
        <w:rPr>
          <w:b w:val="0"/>
          <w:szCs w:val="24"/>
          <w:lang w:val="sr-Latn-CS"/>
        </w:rPr>
        <w:t>Immunological aspects of influenza vaccination. 16th International E-Congress of the European Geriatric Medicine Society (EuGMS), Atina, Grčka, oktobar 2020. godine</w:t>
      </w:r>
    </w:p>
    <w:p w:rsidR="0023732F" w:rsidRDefault="0023732F" w:rsidP="007377EA">
      <w:pPr>
        <w:pStyle w:val="BodyText"/>
        <w:numPr>
          <w:ilvl w:val="0"/>
          <w:numId w:val="23"/>
        </w:numPr>
        <w:spacing w:after="60"/>
        <w:ind w:left="567"/>
        <w:rPr>
          <w:b w:val="0"/>
          <w:szCs w:val="24"/>
          <w:lang w:val="sr-Latn-CS"/>
        </w:rPr>
      </w:pPr>
      <w:r w:rsidRPr="00C2382C">
        <w:rPr>
          <w:b w:val="0"/>
          <w:szCs w:val="24"/>
          <w:lang w:val="sr-Latn-CS"/>
        </w:rPr>
        <w:lastRenderedPageBreak/>
        <w:t>Imunski odgovor na vakcine protiv poliomijelitisa, pertusisa i gripa. IV Winter Epidemiology Meeting, Jahorina, Bosna i Hercegovina, novembar 2019. godine</w:t>
      </w:r>
    </w:p>
    <w:p w:rsidR="0023732F" w:rsidRDefault="0023732F" w:rsidP="007377EA">
      <w:pPr>
        <w:pStyle w:val="BodyText"/>
        <w:numPr>
          <w:ilvl w:val="0"/>
          <w:numId w:val="23"/>
        </w:numPr>
        <w:spacing w:after="60"/>
        <w:ind w:left="567"/>
        <w:rPr>
          <w:b w:val="0"/>
          <w:szCs w:val="24"/>
          <w:lang w:val="sr-Latn-CS"/>
        </w:rPr>
      </w:pPr>
      <w:r w:rsidRPr="00C2382C">
        <w:rPr>
          <w:b w:val="0"/>
          <w:szCs w:val="24"/>
          <w:lang w:val="sr-Latn-CS"/>
        </w:rPr>
        <w:t>Mehanizmi imunskog odgovora nakon vakcinacije i nakon prirodne infekcije. Batutovi dani 2019. „Imunizacija u Srbiji – dostignuća prošlosti, izazovi sadašnjosti, stremljenja budućnosti“, Narodna skupština Republike Srbije, Beograd, oktobar 2019. godine</w:t>
      </w:r>
    </w:p>
    <w:p w:rsidR="0023732F" w:rsidRPr="00C2382C" w:rsidRDefault="0023732F" w:rsidP="007377EA">
      <w:pPr>
        <w:pStyle w:val="BodyText"/>
        <w:numPr>
          <w:ilvl w:val="0"/>
          <w:numId w:val="23"/>
        </w:numPr>
        <w:spacing w:after="60"/>
        <w:ind w:left="567"/>
        <w:rPr>
          <w:b w:val="0"/>
          <w:szCs w:val="24"/>
          <w:lang w:val="sr-Latn-CS"/>
        </w:rPr>
      </w:pPr>
      <w:r w:rsidRPr="00C2382C">
        <w:rPr>
          <w:b w:val="0"/>
          <w:szCs w:val="24"/>
          <w:lang w:val="sr-Latn-CS"/>
        </w:rPr>
        <w:t>Experimental models of autoimmune diseases. School of Translational Immunology, Beograd, septembar 2012. godine</w:t>
      </w:r>
    </w:p>
    <w:p w:rsidR="0023732F" w:rsidRPr="00973BEE" w:rsidRDefault="0023732F" w:rsidP="0023732F">
      <w:pPr>
        <w:pStyle w:val="BodyText"/>
        <w:numPr>
          <w:ilvl w:val="1"/>
          <w:numId w:val="29"/>
        </w:numPr>
        <w:spacing w:before="240" w:after="60"/>
        <w:ind w:left="414" w:hanging="357"/>
        <w:rPr>
          <w:szCs w:val="24"/>
          <w:lang w:val="sr-Latn-CS"/>
        </w:rPr>
      </w:pPr>
      <w:r w:rsidRPr="00973BEE">
        <w:rPr>
          <w:szCs w:val="24"/>
          <w:lang w:val="sr-Latn-CS"/>
        </w:rPr>
        <w:t>Učešće ili rukovođenje međunarodnim projektima</w:t>
      </w:r>
    </w:p>
    <w:p w:rsidR="0023732F" w:rsidRPr="00973BEE" w:rsidRDefault="0023732F" w:rsidP="0023732F">
      <w:pPr>
        <w:pStyle w:val="BodyText"/>
        <w:spacing w:before="240" w:after="60"/>
        <w:ind w:left="414"/>
        <w:rPr>
          <w:b w:val="0"/>
          <w:szCs w:val="24"/>
          <w:lang w:val="sr-Latn-CS"/>
        </w:rPr>
      </w:pPr>
      <w:r w:rsidRPr="00973BEE">
        <w:rPr>
          <w:b w:val="0"/>
          <w:szCs w:val="24"/>
          <w:lang w:val="sr-Latn-CS"/>
        </w:rPr>
        <w:t>Dr Miloš Marković učestv</w:t>
      </w:r>
      <w:r>
        <w:rPr>
          <w:b w:val="0"/>
          <w:szCs w:val="24"/>
          <w:lang w:val="sr-Latn-CS"/>
        </w:rPr>
        <w:t>uje/učestv</w:t>
      </w:r>
      <w:r w:rsidRPr="00973BEE">
        <w:rPr>
          <w:b w:val="0"/>
          <w:szCs w:val="24"/>
          <w:lang w:val="sr-Latn-CS"/>
        </w:rPr>
        <w:t>ovao je u tri međunarodna projekta i to:</w:t>
      </w:r>
    </w:p>
    <w:p w:rsidR="00EE5DE5" w:rsidRDefault="0023732F" w:rsidP="00EE5DE5">
      <w:pPr>
        <w:pStyle w:val="BodyText"/>
        <w:numPr>
          <w:ilvl w:val="0"/>
          <w:numId w:val="24"/>
        </w:numPr>
        <w:tabs>
          <w:tab w:val="clear" w:pos="417"/>
          <w:tab w:val="num" w:pos="567"/>
        </w:tabs>
        <w:spacing w:before="120" w:after="60"/>
        <w:ind w:left="567"/>
        <w:rPr>
          <w:b w:val="0"/>
          <w:szCs w:val="24"/>
          <w:lang w:val="sr-Latn-CS"/>
        </w:rPr>
      </w:pPr>
      <w:r w:rsidRPr="00385349">
        <w:rPr>
          <w:b w:val="0"/>
          <w:szCs w:val="24"/>
          <w:lang w:val="sr-Latn-CS"/>
        </w:rPr>
        <w:t>2018-danas – saradnik na projektu COST Action Integrated European Network on Chronic Graft Versus Host Disease (cGvHD) (EUROGRAFT) CA17138</w:t>
      </w:r>
    </w:p>
    <w:p w:rsidR="00EE5DE5" w:rsidRDefault="0023732F" w:rsidP="00EE5DE5">
      <w:pPr>
        <w:pStyle w:val="BodyText"/>
        <w:numPr>
          <w:ilvl w:val="0"/>
          <w:numId w:val="24"/>
        </w:numPr>
        <w:tabs>
          <w:tab w:val="clear" w:pos="417"/>
          <w:tab w:val="num" w:pos="567"/>
        </w:tabs>
        <w:spacing w:before="120" w:after="60"/>
        <w:ind w:left="567"/>
        <w:rPr>
          <w:b w:val="0"/>
          <w:szCs w:val="24"/>
          <w:lang w:val="sr-Latn-CS"/>
        </w:rPr>
      </w:pPr>
      <w:r w:rsidRPr="00EE5DE5">
        <w:rPr>
          <w:b w:val="0"/>
          <w:szCs w:val="24"/>
          <w:lang w:val="sr-Latn-CS"/>
        </w:rPr>
        <w:t>2014-2017 – saradnik na projektu Action to Focus and Accelerate Cell-based Tolerance-inducing Therapies (A FACTT) (BMBS COST Action BM1305)</w:t>
      </w:r>
    </w:p>
    <w:p w:rsidR="0023732F" w:rsidRPr="00EE5DE5" w:rsidRDefault="0023732F" w:rsidP="00EE5DE5">
      <w:pPr>
        <w:pStyle w:val="BodyText"/>
        <w:numPr>
          <w:ilvl w:val="0"/>
          <w:numId w:val="24"/>
        </w:numPr>
        <w:tabs>
          <w:tab w:val="clear" w:pos="417"/>
          <w:tab w:val="num" w:pos="567"/>
        </w:tabs>
        <w:spacing w:before="120" w:after="60"/>
        <w:ind w:left="567"/>
        <w:rPr>
          <w:b w:val="0"/>
          <w:szCs w:val="24"/>
          <w:lang w:val="sr-Latn-CS"/>
        </w:rPr>
      </w:pPr>
      <w:r w:rsidRPr="00EE5DE5">
        <w:rPr>
          <w:b w:val="0"/>
          <w:szCs w:val="24"/>
          <w:lang w:val="sr-Latn-CS"/>
        </w:rPr>
        <w:t>2010-2014 – saradnik na projektu European Network for Translational Immunology Research and Education (ENTIRE): From immunomonitoring to personalized immunotherapy (BMBS COST Action BM0907)</w:t>
      </w:r>
    </w:p>
    <w:p w:rsidR="00973BEE" w:rsidRDefault="00E35075">
      <w:pPr>
        <w:rPr>
          <w:b/>
          <w:lang w:val="sr-Latn-CS"/>
        </w:rPr>
      </w:pPr>
      <w:r>
        <w:rPr>
          <w:b/>
          <w:lang w:val="sr-Latn-CS"/>
        </w:rPr>
        <w:t xml:space="preserve"> </w:t>
      </w:r>
      <w:r w:rsidR="00973BEE">
        <w:rPr>
          <w:b/>
          <w:lang w:val="sr-Latn-CS"/>
        </w:rPr>
        <w:br w:type="page"/>
      </w:r>
    </w:p>
    <w:p w:rsidR="00DE0D57" w:rsidRPr="00B10170" w:rsidRDefault="00DE0D57" w:rsidP="006A13DC">
      <w:pPr>
        <w:ind w:right="-36"/>
        <w:jc w:val="center"/>
        <w:rPr>
          <w:b/>
          <w:lang w:val="sr-Latn-CS"/>
        </w:rPr>
      </w:pPr>
      <w:r w:rsidRPr="00B10170">
        <w:rPr>
          <w:b/>
          <w:lang w:val="sr-Latn-CS"/>
        </w:rPr>
        <w:lastRenderedPageBreak/>
        <w:t>ZAKLJUČNO MIŠLJENJE I PREDLOG KOMISIJE</w:t>
      </w:r>
    </w:p>
    <w:p w:rsidR="008E5223" w:rsidRDefault="008E5223" w:rsidP="006A13DC">
      <w:pPr>
        <w:ind w:right="-36" w:firstLine="360"/>
        <w:jc w:val="both"/>
        <w:rPr>
          <w:b/>
          <w:lang w:val="sr-Latn-CS"/>
        </w:rPr>
      </w:pPr>
    </w:p>
    <w:p w:rsidR="008E5223" w:rsidRDefault="008E5223" w:rsidP="006A13DC">
      <w:pPr>
        <w:ind w:right="-36" w:firstLine="360"/>
        <w:jc w:val="both"/>
        <w:rPr>
          <w:b/>
          <w:lang w:val="sr-Latn-CS"/>
        </w:rPr>
      </w:pPr>
    </w:p>
    <w:p w:rsidR="00DE0D57" w:rsidRPr="00B10170" w:rsidRDefault="008E5223" w:rsidP="008E5223">
      <w:pPr>
        <w:tabs>
          <w:tab w:val="left" w:pos="567"/>
        </w:tabs>
        <w:ind w:right="-36"/>
        <w:jc w:val="both"/>
        <w:rPr>
          <w:bCs/>
          <w:lang w:val="sr-Latn-CS"/>
        </w:rPr>
      </w:pPr>
      <w:r>
        <w:rPr>
          <w:b/>
          <w:lang w:val="sr-Latn-CS"/>
        </w:rPr>
        <w:tab/>
      </w:r>
      <w:r w:rsidR="00DE0D57" w:rsidRPr="00B10170">
        <w:rPr>
          <w:lang w:val="sr-Latn-CS"/>
        </w:rPr>
        <w:t xml:space="preserve">Na rapisani konkurs za izbor </w:t>
      </w:r>
      <w:r w:rsidR="0009463F" w:rsidRPr="00B10170">
        <w:rPr>
          <w:lang w:val="sr-Latn-CS"/>
        </w:rPr>
        <w:t>jednog</w:t>
      </w:r>
      <w:r w:rsidR="00DE0D57" w:rsidRPr="00B10170">
        <w:rPr>
          <w:lang w:val="sr-Latn-CS"/>
        </w:rPr>
        <w:t xml:space="preserve"> nastavnika u zvanje </w:t>
      </w:r>
      <w:r w:rsidR="005671BF">
        <w:rPr>
          <w:lang w:val="sr-Latn-CS"/>
        </w:rPr>
        <w:t>redovnog</w:t>
      </w:r>
      <w:r w:rsidR="00794B4C" w:rsidRPr="00B10170">
        <w:rPr>
          <w:lang w:val="sr-Latn-CS"/>
        </w:rPr>
        <w:t xml:space="preserve"> profesora</w:t>
      </w:r>
      <w:r w:rsidR="00DE0D57" w:rsidRPr="00B10170">
        <w:rPr>
          <w:lang w:val="sr-Latn-CS"/>
        </w:rPr>
        <w:t xml:space="preserve"> za užu naučnu oblast</w:t>
      </w:r>
      <w:r w:rsidR="00B80AB2">
        <w:rPr>
          <w:b/>
          <w:lang w:val="sr-Latn-CS"/>
        </w:rPr>
        <w:t xml:space="preserve"> </w:t>
      </w:r>
      <w:r w:rsidR="00B80AB2" w:rsidRPr="00B80AB2">
        <w:rPr>
          <w:lang w:val="sr-Latn-CS"/>
        </w:rPr>
        <w:t>Imunologija</w:t>
      </w:r>
      <w:r w:rsidR="00DE0D57" w:rsidRPr="00B10170">
        <w:rPr>
          <w:lang w:val="sr-Latn-CS"/>
        </w:rPr>
        <w:t xml:space="preserve">, koji je </w:t>
      </w:r>
      <w:r w:rsidRPr="008E0832">
        <w:rPr>
          <w:lang w:val="sl-SI"/>
        </w:rPr>
        <w:t>objavlјen 1</w:t>
      </w:r>
      <w:r w:rsidR="005671BF">
        <w:rPr>
          <w:lang w:val="sl-SI"/>
        </w:rPr>
        <w:t>6.6</w:t>
      </w:r>
      <w:r>
        <w:rPr>
          <w:lang w:val="sl-SI"/>
        </w:rPr>
        <w:t>.202</w:t>
      </w:r>
      <w:r w:rsidR="005671BF">
        <w:rPr>
          <w:lang w:val="sl-SI"/>
        </w:rPr>
        <w:t>1</w:t>
      </w:r>
      <w:r w:rsidRPr="008E0832">
        <w:rPr>
          <w:lang w:val="sl-SI"/>
        </w:rPr>
        <w:t xml:space="preserve">. godine </w:t>
      </w:r>
      <w:r w:rsidR="00973BEE" w:rsidRPr="008E0832">
        <w:rPr>
          <w:lang w:val="sl-SI"/>
        </w:rPr>
        <w:t>u publikaciji Nacionalne slu</w:t>
      </w:r>
      <w:r>
        <w:rPr>
          <w:lang w:val="sl-SI"/>
        </w:rPr>
        <w:t>žbe za zapošlјavanje „Poslovi“,</w:t>
      </w:r>
      <w:r w:rsidR="00DE0D57" w:rsidRPr="00B10170">
        <w:rPr>
          <w:lang w:val="sr-Latn-CS"/>
        </w:rPr>
        <w:t xml:space="preserve"> javi</w:t>
      </w:r>
      <w:r w:rsidR="0009463F" w:rsidRPr="00B10170">
        <w:rPr>
          <w:lang w:val="sr-Latn-CS"/>
        </w:rPr>
        <w:t>o</w:t>
      </w:r>
      <w:r w:rsidR="00DE0D57" w:rsidRPr="00B10170">
        <w:rPr>
          <w:lang w:val="sr-Latn-CS"/>
        </w:rPr>
        <w:t xml:space="preserve"> </w:t>
      </w:r>
      <w:r w:rsidR="0009463F" w:rsidRPr="00B10170">
        <w:rPr>
          <w:lang w:val="sr-Latn-CS"/>
        </w:rPr>
        <w:t>se jedan kandidat</w:t>
      </w:r>
      <w:r w:rsidR="00DE0D57" w:rsidRPr="00B10170">
        <w:rPr>
          <w:lang w:val="sr-Latn-CS"/>
        </w:rPr>
        <w:t xml:space="preserve"> i to dr Miloš Marković, dosadašnji </w:t>
      </w:r>
      <w:r w:rsidR="00973BEE">
        <w:rPr>
          <w:lang w:val="sr-Latn-CS"/>
        </w:rPr>
        <w:t>vanredni profesor</w:t>
      </w:r>
      <w:r w:rsidR="00DE0D57" w:rsidRPr="00B10170">
        <w:rPr>
          <w:lang w:val="sr-Latn-CS"/>
        </w:rPr>
        <w:t xml:space="preserve"> na Katedri za imunologiju</w:t>
      </w:r>
      <w:r w:rsidR="0009463F" w:rsidRPr="00B10170">
        <w:rPr>
          <w:lang w:val="sr-Latn-CS"/>
        </w:rPr>
        <w:t xml:space="preserve"> Medicinskog fakulteta Univerziteta u Beogradu</w:t>
      </w:r>
      <w:r w:rsidR="00DE0D57" w:rsidRPr="00B10170">
        <w:rPr>
          <w:lang w:val="sr-Latn-CS"/>
        </w:rPr>
        <w:t xml:space="preserve">. </w:t>
      </w:r>
    </w:p>
    <w:p w:rsidR="00DE0D57" w:rsidRPr="00B10170" w:rsidRDefault="00DE0D57" w:rsidP="006A13DC">
      <w:pPr>
        <w:ind w:right="-36"/>
        <w:jc w:val="both"/>
        <w:rPr>
          <w:bCs/>
          <w:lang w:val="sr-Latn-CS"/>
        </w:rPr>
      </w:pPr>
      <w:r w:rsidRPr="00B10170">
        <w:rPr>
          <w:bCs/>
          <w:lang w:val="sr-Latn-CS"/>
        </w:rPr>
        <w:tab/>
      </w:r>
    </w:p>
    <w:p w:rsidR="00DE0D57" w:rsidRPr="00B10170" w:rsidRDefault="008E5223" w:rsidP="00B80AB2">
      <w:pPr>
        <w:tabs>
          <w:tab w:val="left" w:pos="567"/>
        </w:tabs>
        <w:ind w:right="-36"/>
        <w:jc w:val="both"/>
        <w:rPr>
          <w:bCs/>
          <w:lang w:val="sr-Latn-CS"/>
        </w:rPr>
      </w:pPr>
      <w:r>
        <w:rPr>
          <w:lang w:val="sr-Latn-CS"/>
        </w:rPr>
        <w:tab/>
      </w:r>
      <w:r w:rsidR="00B80AB2" w:rsidRPr="00B80AB2">
        <w:rPr>
          <w:lang w:val="sr-Latn-CS"/>
        </w:rPr>
        <w:t xml:space="preserve">Na osnovu izvršene analize dostavljene dokumentacije, kao i </w:t>
      </w:r>
      <w:r w:rsidR="00B80AB2">
        <w:rPr>
          <w:lang w:val="sr-Latn-CS"/>
        </w:rPr>
        <w:t>poznavanja stručnog, naučnog</w:t>
      </w:r>
      <w:r w:rsidR="00B80AB2" w:rsidRPr="00B80AB2">
        <w:rPr>
          <w:lang w:val="sr-Latn-CS"/>
        </w:rPr>
        <w:t xml:space="preserve"> i pedagoškog rada kandidata, stručna komisija </w:t>
      </w:r>
      <w:r w:rsidRPr="00B10170">
        <w:rPr>
          <w:lang w:val="sr-Latn-CS"/>
        </w:rPr>
        <w:t xml:space="preserve">u sastavu </w:t>
      </w:r>
      <w:r w:rsidRPr="00B80AB2">
        <w:rPr>
          <w:b/>
          <w:lang w:val="sr-Latn-CS"/>
        </w:rPr>
        <w:t>prof. dr Vera Pravica</w:t>
      </w:r>
      <w:r w:rsidRPr="00B10170">
        <w:rPr>
          <w:lang w:val="sr-Latn-CS"/>
        </w:rPr>
        <w:t xml:space="preserve">, </w:t>
      </w:r>
      <w:r w:rsidRPr="00B80AB2">
        <w:rPr>
          <w:b/>
          <w:lang w:val="sr-Latn-CS"/>
        </w:rPr>
        <w:t>prof. dr Vladimir Trajković</w:t>
      </w:r>
      <w:r w:rsidRPr="00B10170">
        <w:rPr>
          <w:lang w:val="sr-Latn-CS"/>
        </w:rPr>
        <w:t xml:space="preserve"> i </w:t>
      </w:r>
      <w:r w:rsidRPr="00B80AB2">
        <w:rPr>
          <w:b/>
          <w:lang w:val="sr-Latn-CS"/>
        </w:rPr>
        <w:t>prof. dr Dušan Pavlica</w:t>
      </w:r>
      <w:r w:rsidR="00B80AB2">
        <w:rPr>
          <w:lang w:val="sr-Latn-CS"/>
        </w:rPr>
        <w:t xml:space="preserve"> </w:t>
      </w:r>
      <w:r w:rsidR="00DE0D57" w:rsidRPr="00B10170">
        <w:rPr>
          <w:bCs/>
          <w:lang w:val="sr-Latn-CS"/>
        </w:rPr>
        <w:t xml:space="preserve">smatra da </w:t>
      </w:r>
      <w:r w:rsidR="0009463F" w:rsidRPr="00B10170">
        <w:rPr>
          <w:bCs/>
          <w:lang w:val="sr-Latn-CS"/>
        </w:rPr>
        <w:t>je</w:t>
      </w:r>
      <w:r w:rsidR="00DE0D57" w:rsidRPr="00B10170">
        <w:rPr>
          <w:bCs/>
          <w:lang w:val="sr-Latn-CS"/>
        </w:rPr>
        <w:t xml:space="preserve"> </w:t>
      </w:r>
      <w:r w:rsidR="00DE0D57" w:rsidRPr="00B80AB2">
        <w:rPr>
          <w:b/>
          <w:bCs/>
          <w:lang w:val="sr-Latn-CS"/>
        </w:rPr>
        <w:t>dr Miloš Marković</w:t>
      </w:r>
      <w:r w:rsidR="00DE0D57" w:rsidRPr="00B10170">
        <w:rPr>
          <w:bCs/>
          <w:lang w:val="sr-Latn-CS"/>
        </w:rPr>
        <w:t xml:space="preserve"> </w:t>
      </w:r>
      <w:r w:rsidR="0009463F" w:rsidRPr="00B10170">
        <w:rPr>
          <w:bCs/>
          <w:lang w:val="sr-Latn-CS"/>
        </w:rPr>
        <w:t>ispunio</w:t>
      </w:r>
      <w:r w:rsidR="00DE0D57" w:rsidRPr="00B10170">
        <w:rPr>
          <w:bCs/>
          <w:lang w:val="sr-Latn-CS"/>
        </w:rPr>
        <w:t xml:space="preserve"> sve uslove za izbor u zvanje </w:t>
      </w:r>
      <w:r w:rsidR="00794B4C" w:rsidRPr="00B80AB2">
        <w:rPr>
          <w:b/>
          <w:bCs/>
          <w:lang w:val="sr-Latn-CS"/>
        </w:rPr>
        <w:t>red</w:t>
      </w:r>
      <w:r w:rsidR="005671BF">
        <w:rPr>
          <w:b/>
          <w:bCs/>
          <w:lang w:val="sr-Latn-CS"/>
        </w:rPr>
        <w:t>ov</w:t>
      </w:r>
      <w:r w:rsidR="00794B4C" w:rsidRPr="00B80AB2">
        <w:rPr>
          <w:b/>
          <w:bCs/>
          <w:lang w:val="sr-Latn-CS"/>
        </w:rPr>
        <w:t>nog profesora</w:t>
      </w:r>
      <w:r w:rsidR="00DE0D57" w:rsidRPr="00B10170">
        <w:rPr>
          <w:bCs/>
          <w:lang w:val="sr-Latn-CS"/>
        </w:rPr>
        <w:t>, pa predlaže I</w:t>
      </w:r>
      <w:r w:rsidR="002350CF" w:rsidRPr="00B10170">
        <w:rPr>
          <w:bCs/>
          <w:lang w:val="sr-Latn-CS"/>
        </w:rPr>
        <w:t>zbornom Veću</w:t>
      </w:r>
      <w:r w:rsidR="00B80AB2" w:rsidRPr="00B80AB2">
        <w:t xml:space="preserve"> </w:t>
      </w:r>
      <w:r w:rsidR="00B80AB2" w:rsidRPr="00B80AB2">
        <w:rPr>
          <w:bCs/>
          <w:lang w:val="sr-Latn-CS"/>
        </w:rPr>
        <w:t>Medicinskog fakulteta u Beogradu</w:t>
      </w:r>
      <w:r w:rsidR="002350CF" w:rsidRPr="00B10170">
        <w:rPr>
          <w:bCs/>
          <w:lang w:val="sr-Latn-CS"/>
        </w:rPr>
        <w:t xml:space="preserve"> </w:t>
      </w:r>
      <w:r w:rsidR="00DE0D57" w:rsidRPr="00B10170">
        <w:rPr>
          <w:bCs/>
          <w:lang w:val="sr-Latn-CS"/>
        </w:rPr>
        <w:t xml:space="preserve">da </w:t>
      </w:r>
      <w:r w:rsidR="00B80AB2">
        <w:rPr>
          <w:bCs/>
          <w:lang w:val="sr-Latn-CS"/>
        </w:rPr>
        <w:t>utvrdi predlog za izbor</w:t>
      </w:r>
      <w:r w:rsidR="00DE0D57" w:rsidRPr="00B10170">
        <w:rPr>
          <w:bCs/>
          <w:lang w:val="sr-Latn-CS"/>
        </w:rPr>
        <w:t xml:space="preserve"> u zvanj</w:t>
      </w:r>
      <w:r w:rsidR="009437DA" w:rsidRPr="00B10170">
        <w:rPr>
          <w:bCs/>
          <w:lang w:val="sr-Latn-CS"/>
        </w:rPr>
        <w:t>e</w:t>
      </w:r>
      <w:r w:rsidR="00DE0D57" w:rsidRPr="00B10170">
        <w:rPr>
          <w:bCs/>
          <w:lang w:val="sr-Latn-CS"/>
        </w:rPr>
        <w:t xml:space="preserve"> </w:t>
      </w:r>
      <w:r w:rsidR="005671BF">
        <w:rPr>
          <w:bCs/>
          <w:lang w:val="sr-Latn-CS"/>
        </w:rPr>
        <w:t>r</w:t>
      </w:r>
      <w:r w:rsidR="00794B4C" w:rsidRPr="00B10170">
        <w:rPr>
          <w:bCs/>
          <w:lang w:val="sr-Latn-CS"/>
        </w:rPr>
        <w:t>ed</w:t>
      </w:r>
      <w:r w:rsidR="005671BF">
        <w:rPr>
          <w:bCs/>
          <w:lang w:val="sr-Latn-CS"/>
        </w:rPr>
        <w:t>ov</w:t>
      </w:r>
      <w:r w:rsidR="00794B4C" w:rsidRPr="00B10170">
        <w:rPr>
          <w:bCs/>
          <w:lang w:val="sr-Latn-CS"/>
        </w:rPr>
        <w:t>nog profesora</w:t>
      </w:r>
      <w:r w:rsidR="00DE0D57" w:rsidRPr="00B10170">
        <w:rPr>
          <w:bCs/>
          <w:lang w:val="sr-Latn-CS"/>
        </w:rPr>
        <w:t xml:space="preserve"> za užu naučnu oblast </w:t>
      </w:r>
      <w:r w:rsidR="0009463F" w:rsidRPr="00B80AB2">
        <w:rPr>
          <w:b/>
          <w:bCs/>
          <w:lang w:val="sr-Latn-CS"/>
        </w:rPr>
        <w:t>I</w:t>
      </w:r>
      <w:r w:rsidR="00DE0D57" w:rsidRPr="00B80AB2">
        <w:rPr>
          <w:b/>
          <w:bCs/>
          <w:lang w:val="sr-Latn-CS"/>
        </w:rPr>
        <w:t>munologija</w:t>
      </w:r>
      <w:r w:rsidR="00DE0D57" w:rsidRPr="00B10170">
        <w:rPr>
          <w:bCs/>
          <w:lang w:val="sr-Latn-CS"/>
        </w:rPr>
        <w:t xml:space="preserve"> na Medicinskom fakultetu Univerziteta u Beogradu.</w:t>
      </w:r>
    </w:p>
    <w:p w:rsidR="00DE0D57" w:rsidRPr="00B10170" w:rsidRDefault="00DE0D57" w:rsidP="006A13DC">
      <w:pPr>
        <w:ind w:right="-36"/>
        <w:rPr>
          <w:lang w:val="sr-Latn-CS"/>
        </w:rPr>
      </w:pPr>
      <w:r w:rsidRPr="00B10170">
        <w:rPr>
          <w:lang w:val="sr-Cyrl-CS"/>
        </w:rPr>
        <w:tab/>
      </w:r>
    </w:p>
    <w:p w:rsidR="00B80AB2" w:rsidRDefault="00B80AB2" w:rsidP="006A13DC">
      <w:pPr>
        <w:ind w:right="-36"/>
        <w:rPr>
          <w:lang w:val="sr-Latn-CS"/>
        </w:rPr>
      </w:pPr>
    </w:p>
    <w:p w:rsidR="00DE0D57" w:rsidRPr="00B10170" w:rsidRDefault="00DE0D57" w:rsidP="006A13DC">
      <w:pPr>
        <w:ind w:right="-36"/>
        <w:rPr>
          <w:lang w:val="sr-Latn-CS"/>
        </w:rPr>
      </w:pPr>
      <w:r w:rsidRPr="00B10170">
        <w:rPr>
          <w:lang w:val="sr-Latn-CS"/>
        </w:rPr>
        <w:t xml:space="preserve">Beograd, dana </w:t>
      </w:r>
      <w:r w:rsidR="005671BF">
        <w:rPr>
          <w:lang w:val="sr-Latn-CS"/>
        </w:rPr>
        <w:t>6</w:t>
      </w:r>
      <w:r w:rsidRPr="00B10170">
        <w:rPr>
          <w:lang w:val="sr-Latn-CS"/>
        </w:rPr>
        <w:t>.</w:t>
      </w:r>
      <w:r w:rsidR="005671BF">
        <w:rPr>
          <w:lang w:val="sr-Latn-CS"/>
        </w:rPr>
        <w:t>8</w:t>
      </w:r>
      <w:r w:rsidRPr="00B10170">
        <w:rPr>
          <w:lang w:val="sr-Latn-CS"/>
        </w:rPr>
        <w:t>.20</w:t>
      </w:r>
      <w:r w:rsidR="00973BEE">
        <w:rPr>
          <w:lang w:val="sr-Latn-CS"/>
        </w:rPr>
        <w:t>2</w:t>
      </w:r>
      <w:r w:rsidR="005671BF">
        <w:rPr>
          <w:lang w:val="sr-Latn-CS"/>
        </w:rPr>
        <w:t>1</w:t>
      </w:r>
      <w:r w:rsidRPr="00B10170">
        <w:rPr>
          <w:lang w:val="sr-Latn-CS"/>
        </w:rPr>
        <w:t xml:space="preserve">. godine                   </w:t>
      </w:r>
      <w:r w:rsidR="00973BEE">
        <w:rPr>
          <w:lang w:val="sr-Latn-CS"/>
        </w:rPr>
        <w:t xml:space="preserve">               </w:t>
      </w:r>
      <w:r w:rsidR="0009463F" w:rsidRPr="00B10170">
        <w:rPr>
          <w:lang w:val="sr-Latn-CS"/>
        </w:rPr>
        <w:t xml:space="preserve">   </w:t>
      </w:r>
      <w:r w:rsidRPr="00B10170">
        <w:rPr>
          <w:lang w:val="sr-Latn-CS"/>
        </w:rPr>
        <w:t xml:space="preserve"> </w:t>
      </w:r>
      <w:r w:rsidRPr="00B80AB2">
        <w:rPr>
          <w:lang w:val="sr-Latn-CS"/>
        </w:rPr>
        <w:t>Komisija</w:t>
      </w:r>
    </w:p>
    <w:p w:rsidR="00973BEE" w:rsidRPr="00DF3D08" w:rsidRDefault="00DE0D57" w:rsidP="00973BEE">
      <w:pPr>
        <w:tabs>
          <w:tab w:val="left" w:pos="-720"/>
          <w:tab w:val="left" w:pos="360"/>
          <w:tab w:val="left" w:pos="5387"/>
        </w:tabs>
        <w:suppressAutoHyphens/>
        <w:ind w:right="-513"/>
        <w:jc w:val="both"/>
        <w:rPr>
          <w:sz w:val="20"/>
          <w:szCs w:val="20"/>
          <w:lang w:val="sr-Latn-CS"/>
        </w:rPr>
      </w:pPr>
      <w:r w:rsidRPr="00B10170">
        <w:rPr>
          <w:lang w:val="sr-Latn-CS"/>
        </w:rPr>
        <w:t xml:space="preserve">                                                                       </w:t>
      </w:r>
      <w:r w:rsidRPr="00B10170">
        <w:rPr>
          <w:lang w:val="sr-Latn-CS"/>
        </w:rPr>
        <w:tab/>
      </w:r>
      <w:r w:rsidRPr="00B10170">
        <w:rPr>
          <w:lang w:val="sr-Latn-CS"/>
        </w:rPr>
        <w:tab/>
      </w:r>
    </w:p>
    <w:p w:rsidR="00973BEE" w:rsidRPr="00DF3D08" w:rsidRDefault="00973BEE" w:rsidP="00973BEE">
      <w:pPr>
        <w:ind w:left="3600" w:right="-36" w:firstLine="720"/>
        <w:jc w:val="both"/>
        <w:rPr>
          <w:bCs/>
          <w:sz w:val="20"/>
          <w:szCs w:val="20"/>
          <w:lang w:val="sr-Latn-CS"/>
        </w:rPr>
      </w:pPr>
    </w:p>
    <w:p w:rsidR="00973BEE" w:rsidRPr="00973BEE" w:rsidRDefault="00973BEE" w:rsidP="00DA3965">
      <w:pPr>
        <w:pStyle w:val="Heading4"/>
        <w:numPr>
          <w:ilvl w:val="0"/>
          <w:numId w:val="26"/>
        </w:numPr>
        <w:ind w:left="3600"/>
        <w:rPr>
          <w:sz w:val="24"/>
          <w:szCs w:val="24"/>
        </w:rPr>
      </w:pPr>
      <w:r w:rsidRPr="00B80AB2">
        <w:rPr>
          <w:b/>
          <w:sz w:val="24"/>
          <w:szCs w:val="24"/>
        </w:rPr>
        <w:t>Prof. dr Vera Pravica</w:t>
      </w:r>
      <w:r w:rsidRPr="00973BEE">
        <w:rPr>
          <w:sz w:val="24"/>
          <w:szCs w:val="24"/>
        </w:rPr>
        <w:t xml:space="preserve">, redovni profesor </w:t>
      </w:r>
      <w:r>
        <w:rPr>
          <w:sz w:val="24"/>
          <w:szCs w:val="24"/>
        </w:rPr>
        <w:br/>
      </w:r>
      <w:r w:rsidRPr="00973BEE">
        <w:rPr>
          <w:sz w:val="24"/>
          <w:szCs w:val="24"/>
        </w:rPr>
        <w:t>Univerziteta u Beogradu - Medicinskog fakulteta</w:t>
      </w:r>
    </w:p>
    <w:p w:rsidR="00973BEE" w:rsidRPr="00973BEE" w:rsidRDefault="00973BEE" w:rsidP="00973BEE">
      <w:pPr>
        <w:ind w:left="3600"/>
        <w:rPr>
          <w:lang w:val="sr-Latn-CS" w:eastAsia="en-US"/>
        </w:rPr>
      </w:pPr>
    </w:p>
    <w:p w:rsidR="00973BEE" w:rsidRPr="00973BEE" w:rsidRDefault="00973BEE" w:rsidP="00973BEE">
      <w:pPr>
        <w:ind w:left="3600"/>
        <w:rPr>
          <w:lang w:eastAsia="en-US"/>
        </w:rPr>
      </w:pPr>
      <w:r w:rsidRPr="00973BEE">
        <w:rPr>
          <w:lang w:eastAsia="en-US"/>
        </w:rPr>
        <w:t>______________________________________</w:t>
      </w:r>
    </w:p>
    <w:p w:rsidR="00973BEE" w:rsidRPr="00973BEE" w:rsidRDefault="00973BEE" w:rsidP="00973BEE">
      <w:pPr>
        <w:ind w:left="3600"/>
        <w:rPr>
          <w:lang w:eastAsia="en-US"/>
        </w:rPr>
      </w:pPr>
    </w:p>
    <w:p w:rsidR="00973BEE" w:rsidRPr="00973BEE" w:rsidRDefault="00973BEE" w:rsidP="00DA3965">
      <w:pPr>
        <w:pStyle w:val="Heading4"/>
        <w:numPr>
          <w:ilvl w:val="0"/>
          <w:numId w:val="26"/>
        </w:numPr>
        <w:ind w:left="3600"/>
        <w:rPr>
          <w:sz w:val="24"/>
          <w:szCs w:val="24"/>
        </w:rPr>
      </w:pPr>
      <w:r w:rsidRPr="00B80AB2">
        <w:rPr>
          <w:b/>
          <w:sz w:val="24"/>
          <w:szCs w:val="24"/>
        </w:rPr>
        <w:t>Prof. dr Vladimir Trajković</w:t>
      </w:r>
      <w:r w:rsidRPr="00973BEE">
        <w:rPr>
          <w:sz w:val="24"/>
          <w:szCs w:val="24"/>
        </w:rPr>
        <w:t>,  redovni profesor Univerziteta u Beogradu - Medicinskog fakulteta</w:t>
      </w:r>
    </w:p>
    <w:p w:rsidR="00973BEE" w:rsidRPr="00973BEE" w:rsidRDefault="00973BEE" w:rsidP="00973BEE">
      <w:pPr>
        <w:ind w:left="3600"/>
        <w:rPr>
          <w:lang w:val="sr-Latn-CS" w:eastAsia="en-US"/>
        </w:rPr>
      </w:pPr>
    </w:p>
    <w:p w:rsidR="00973BEE" w:rsidRPr="00973BEE" w:rsidRDefault="00973BEE" w:rsidP="00973BEE">
      <w:pPr>
        <w:ind w:left="3600"/>
        <w:rPr>
          <w:lang w:eastAsia="en-US"/>
        </w:rPr>
      </w:pPr>
      <w:r w:rsidRPr="00973BEE">
        <w:rPr>
          <w:lang w:eastAsia="en-US"/>
        </w:rPr>
        <w:t>_______________________________________</w:t>
      </w:r>
    </w:p>
    <w:p w:rsidR="00973BEE" w:rsidRPr="00973BEE" w:rsidRDefault="00973BEE" w:rsidP="00973BEE">
      <w:pPr>
        <w:ind w:left="3600"/>
        <w:rPr>
          <w:lang w:eastAsia="en-US"/>
        </w:rPr>
      </w:pPr>
    </w:p>
    <w:p w:rsidR="00973BEE" w:rsidRPr="00973BEE" w:rsidRDefault="00973BEE" w:rsidP="00DA3965">
      <w:pPr>
        <w:pStyle w:val="Heading4"/>
        <w:numPr>
          <w:ilvl w:val="0"/>
          <w:numId w:val="26"/>
        </w:numPr>
        <w:ind w:left="3600"/>
        <w:rPr>
          <w:sz w:val="24"/>
          <w:szCs w:val="24"/>
        </w:rPr>
      </w:pPr>
      <w:r w:rsidRPr="00B80AB2">
        <w:rPr>
          <w:b/>
          <w:sz w:val="24"/>
          <w:szCs w:val="24"/>
        </w:rPr>
        <w:t>Prof. dr Dušan Pavlica</w:t>
      </w:r>
      <w:r w:rsidRPr="00973BEE">
        <w:rPr>
          <w:sz w:val="24"/>
          <w:szCs w:val="24"/>
        </w:rPr>
        <w:t xml:space="preserve">, redovni profesor </w:t>
      </w:r>
      <w:r>
        <w:rPr>
          <w:sz w:val="24"/>
          <w:szCs w:val="24"/>
        </w:rPr>
        <w:br/>
      </w:r>
      <w:r w:rsidRPr="00973BEE">
        <w:rPr>
          <w:sz w:val="24"/>
          <w:szCs w:val="24"/>
        </w:rPr>
        <w:t>Univerziteta u Beogradu - Stomatološkog fakulteta</w:t>
      </w:r>
    </w:p>
    <w:p w:rsidR="00973BEE" w:rsidRPr="00973BEE" w:rsidRDefault="00973BEE" w:rsidP="00973BEE">
      <w:pPr>
        <w:rPr>
          <w:lang w:val="sr-Latn-CS" w:eastAsia="en-US"/>
        </w:rPr>
      </w:pPr>
    </w:p>
    <w:p w:rsidR="00973BEE" w:rsidRPr="00973BEE" w:rsidRDefault="00973BEE" w:rsidP="00973BEE">
      <w:pPr>
        <w:ind w:left="3600"/>
        <w:rPr>
          <w:lang w:val="sr-Latn-CS" w:eastAsia="en-US"/>
        </w:rPr>
      </w:pPr>
      <w:r w:rsidRPr="00973BEE">
        <w:rPr>
          <w:lang w:val="sr-Latn-CS" w:eastAsia="en-US"/>
        </w:rPr>
        <w:t>_______________________________________</w:t>
      </w:r>
    </w:p>
    <w:p w:rsidR="00973BEE" w:rsidRPr="00973BEE" w:rsidRDefault="00973BEE" w:rsidP="00973BEE">
      <w:pPr>
        <w:tabs>
          <w:tab w:val="left" w:pos="-720"/>
          <w:tab w:val="left" w:pos="360"/>
          <w:tab w:val="left" w:pos="5387"/>
        </w:tabs>
        <w:suppressAutoHyphens/>
        <w:ind w:right="-513"/>
        <w:jc w:val="both"/>
        <w:rPr>
          <w:b/>
        </w:rPr>
      </w:pPr>
    </w:p>
    <w:p w:rsidR="00DE0D57" w:rsidRPr="00B10170" w:rsidRDefault="00DE0D57" w:rsidP="00973BEE">
      <w:pPr>
        <w:ind w:right="-36"/>
        <w:rPr>
          <w:lang w:val="sr-Latn-CS"/>
        </w:rPr>
      </w:pPr>
    </w:p>
    <w:sectPr w:rsidR="00DE0D57" w:rsidRPr="00B10170" w:rsidSect="008E0832">
      <w:footerReference w:type="even" r:id="rId7"/>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7F0" w:rsidRDefault="004E17F0">
      <w:r>
        <w:separator/>
      </w:r>
    </w:p>
  </w:endnote>
  <w:endnote w:type="continuationSeparator" w:id="0">
    <w:p w:rsidR="004E17F0" w:rsidRDefault="004E17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91C" w:rsidRDefault="006D2082" w:rsidP="00DE0D57">
    <w:pPr>
      <w:pStyle w:val="Footer"/>
      <w:framePr w:wrap="around" w:vAnchor="text" w:hAnchor="margin" w:xAlign="right" w:y="1"/>
      <w:rPr>
        <w:rStyle w:val="PageNumber"/>
      </w:rPr>
    </w:pPr>
    <w:r>
      <w:rPr>
        <w:rStyle w:val="PageNumber"/>
      </w:rPr>
      <w:fldChar w:fldCharType="begin"/>
    </w:r>
    <w:r w:rsidR="0075791C">
      <w:rPr>
        <w:rStyle w:val="PageNumber"/>
      </w:rPr>
      <w:instrText xml:space="preserve">PAGE  </w:instrText>
    </w:r>
    <w:r>
      <w:rPr>
        <w:rStyle w:val="PageNumber"/>
      </w:rPr>
      <w:fldChar w:fldCharType="end"/>
    </w:r>
  </w:p>
  <w:p w:rsidR="0075791C" w:rsidRDefault="0075791C" w:rsidP="00DE0D5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91C" w:rsidRPr="00875973" w:rsidRDefault="006D2082" w:rsidP="00DE0D57">
    <w:pPr>
      <w:pStyle w:val="Footer"/>
      <w:framePr w:wrap="around" w:vAnchor="text" w:hAnchor="margin" w:xAlign="right" w:y="1"/>
      <w:rPr>
        <w:rStyle w:val="PageNumber"/>
      </w:rPr>
    </w:pPr>
    <w:r w:rsidRPr="00875973">
      <w:rPr>
        <w:rStyle w:val="PageNumber"/>
      </w:rPr>
      <w:fldChar w:fldCharType="begin"/>
    </w:r>
    <w:r w:rsidR="0075791C" w:rsidRPr="00875973">
      <w:rPr>
        <w:rStyle w:val="PageNumber"/>
      </w:rPr>
      <w:instrText xml:space="preserve">PAGE  </w:instrText>
    </w:r>
    <w:r w:rsidRPr="00875973">
      <w:rPr>
        <w:rStyle w:val="PageNumber"/>
      </w:rPr>
      <w:fldChar w:fldCharType="separate"/>
    </w:r>
    <w:r w:rsidR="00E12848">
      <w:rPr>
        <w:rStyle w:val="PageNumber"/>
        <w:noProof/>
      </w:rPr>
      <w:t>18</w:t>
    </w:r>
    <w:r w:rsidRPr="00875973">
      <w:rPr>
        <w:rStyle w:val="PageNumber"/>
      </w:rPr>
      <w:fldChar w:fldCharType="end"/>
    </w:r>
  </w:p>
  <w:p w:rsidR="0075791C" w:rsidRDefault="0075791C" w:rsidP="00DE0D5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7F0" w:rsidRDefault="004E17F0">
      <w:r>
        <w:separator/>
      </w:r>
    </w:p>
  </w:footnote>
  <w:footnote w:type="continuationSeparator" w:id="0">
    <w:p w:rsidR="004E17F0" w:rsidRDefault="004E17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A384B"/>
    <w:multiLevelType w:val="hybridMultilevel"/>
    <w:tmpl w:val="E6BC738E"/>
    <w:lvl w:ilvl="0" w:tplc="142C2CFE">
      <w:start w:val="1"/>
      <w:numFmt w:val="decimal"/>
      <w:lvlText w:val="%1."/>
      <w:lvlJc w:val="left"/>
      <w:pPr>
        <w:tabs>
          <w:tab w:val="num" w:pos="502"/>
        </w:tabs>
        <w:ind w:left="369" w:hanging="227"/>
      </w:pPr>
      <w:rPr>
        <w:rFonts w:hint="default"/>
        <w:b w:val="0"/>
        <w:i w:val="0"/>
        <w:color w:val="auto"/>
        <w:u w:color="FFFFFF"/>
      </w:rPr>
    </w:lvl>
    <w:lvl w:ilvl="1" w:tplc="081A0019" w:tentative="1">
      <w:start w:val="1"/>
      <w:numFmt w:val="lowerLetter"/>
      <w:lvlText w:val="%2."/>
      <w:lvlJc w:val="left"/>
      <w:pPr>
        <w:ind w:left="1525" w:hanging="360"/>
      </w:pPr>
    </w:lvl>
    <w:lvl w:ilvl="2" w:tplc="081A001B" w:tentative="1">
      <w:start w:val="1"/>
      <w:numFmt w:val="lowerRoman"/>
      <w:lvlText w:val="%3."/>
      <w:lvlJc w:val="right"/>
      <w:pPr>
        <w:ind w:left="2245" w:hanging="180"/>
      </w:pPr>
    </w:lvl>
    <w:lvl w:ilvl="3" w:tplc="081A000F" w:tentative="1">
      <w:start w:val="1"/>
      <w:numFmt w:val="decimal"/>
      <w:lvlText w:val="%4."/>
      <w:lvlJc w:val="left"/>
      <w:pPr>
        <w:ind w:left="2965" w:hanging="360"/>
      </w:pPr>
    </w:lvl>
    <w:lvl w:ilvl="4" w:tplc="081A0019" w:tentative="1">
      <w:start w:val="1"/>
      <w:numFmt w:val="lowerLetter"/>
      <w:lvlText w:val="%5."/>
      <w:lvlJc w:val="left"/>
      <w:pPr>
        <w:ind w:left="3685" w:hanging="360"/>
      </w:pPr>
    </w:lvl>
    <w:lvl w:ilvl="5" w:tplc="081A001B" w:tentative="1">
      <w:start w:val="1"/>
      <w:numFmt w:val="lowerRoman"/>
      <w:lvlText w:val="%6."/>
      <w:lvlJc w:val="right"/>
      <w:pPr>
        <w:ind w:left="4405" w:hanging="180"/>
      </w:pPr>
    </w:lvl>
    <w:lvl w:ilvl="6" w:tplc="081A000F" w:tentative="1">
      <w:start w:val="1"/>
      <w:numFmt w:val="decimal"/>
      <w:lvlText w:val="%7."/>
      <w:lvlJc w:val="left"/>
      <w:pPr>
        <w:ind w:left="5125" w:hanging="360"/>
      </w:pPr>
    </w:lvl>
    <w:lvl w:ilvl="7" w:tplc="081A0019" w:tentative="1">
      <w:start w:val="1"/>
      <w:numFmt w:val="lowerLetter"/>
      <w:lvlText w:val="%8."/>
      <w:lvlJc w:val="left"/>
      <w:pPr>
        <w:ind w:left="5845" w:hanging="360"/>
      </w:pPr>
    </w:lvl>
    <w:lvl w:ilvl="8" w:tplc="081A001B" w:tentative="1">
      <w:start w:val="1"/>
      <w:numFmt w:val="lowerRoman"/>
      <w:lvlText w:val="%9."/>
      <w:lvlJc w:val="right"/>
      <w:pPr>
        <w:ind w:left="6565" w:hanging="180"/>
      </w:pPr>
    </w:lvl>
  </w:abstractNum>
  <w:abstractNum w:abstractNumId="1">
    <w:nsid w:val="08E67D5E"/>
    <w:multiLevelType w:val="hybridMultilevel"/>
    <w:tmpl w:val="1B28196C"/>
    <w:lvl w:ilvl="0" w:tplc="9DE83CB0">
      <w:start w:val="1"/>
      <w:numFmt w:val="decimal"/>
      <w:lvlText w:val="%1."/>
      <w:lvlJc w:val="left"/>
      <w:pPr>
        <w:tabs>
          <w:tab w:val="num" w:pos="417"/>
        </w:tabs>
        <w:ind w:left="284" w:hanging="227"/>
      </w:pPr>
      <w:rPr>
        <w:rFonts w:hint="default"/>
        <w:b w:val="0"/>
        <w:i w:val="0"/>
        <w:color w:val="auto"/>
        <w:u w:color="FFFFFF"/>
      </w:rPr>
    </w:lvl>
    <w:lvl w:ilvl="1" w:tplc="B5A2B380">
      <w:start w:val="1"/>
      <w:numFmt w:val="decimal"/>
      <w:lvlText w:val="%2.1"/>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E45C0C"/>
    <w:multiLevelType w:val="multilevel"/>
    <w:tmpl w:val="469C2DD4"/>
    <w:lvl w:ilvl="0">
      <w:start w:val="2"/>
      <w:numFmt w:val="decimal"/>
      <w:lvlText w:val="%1"/>
      <w:lvlJc w:val="left"/>
      <w:pPr>
        <w:ind w:left="360" w:hanging="360"/>
      </w:pPr>
      <w:rPr>
        <w:rFonts w:hint="default"/>
      </w:rPr>
    </w:lvl>
    <w:lvl w:ilvl="1">
      <w:start w:val="6"/>
      <w:numFmt w:val="decimal"/>
      <w:lvlText w:val="%1.%2"/>
      <w:lvlJc w:val="left"/>
      <w:pPr>
        <w:ind w:left="417" w:hanging="360"/>
      </w:pPr>
      <w:rPr>
        <w:rFonts w:hint="default"/>
        <w:b/>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3">
    <w:nsid w:val="125E4C0A"/>
    <w:multiLevelType w:val="hybridMultilevel"/>
    <w:tmpl w:val="B3C41CFC"/>
    <w:lvl w:ilvl="0" w:tplc="04090017">
      <w:start w:val="1"/>
      <w:numFmt w:val="lowerLetter"/>
      <w:lvlText w:val="%1)"/>
      <w:lvlJc w:val="left"/>
      <w:pPr>
        <w:ind w:left="4472" w:hanging="360"/>
      </w:pPr>
      <w:rPr>
        <w:rFonts w:hint="default"/>
      </w:rPr>
    </w:lvl>
    <w:lvl w:ilvl="1" w:tplc="04090019" w:tentative="1">
      <w:start w:val="1"/>
      <w:numFmt w:val="lowerLetter"/>
      <w:lvlText w:val="%2."/>
      <w:lvlJc w:val="left"/>
      <w:pPr>
        <w:ind w:left="5192" w:hanging="360"/>
      </w:pPr>
    </w:lvl>
    <w:lvl w:ilvl="2" w:tplc="0409001B" w:tentative="1">
      <w:start w:val="1"/>
      <w:numFmt w:val="lowerRoman"/>
      <w:lvlText w:val="%3."/>
      <w:lvlJc w:val="right"/>
      <w:pPr>
        <w:ind w:left="5912" w:hanging="180"/>
      </w:pPr>
    </w:lvl>
    <w:lvl w:ilvl="3" w:tplc="0409000F" w:tentative="1">
      <w:start w:val="1"/>
      <w:numFmt w:val="decimal"/>
      <w:lvlText w:val="%4."/>
      <w:lvlJc w:val="left"/>
      <w:pPr>
        <w:ind w:left="6632" w:hanging="360"/>
      </w:pPr>
    </w:lvl>
    <w:lvl w:ilvl="4" w:tplc="04090019" w:tentative="1">
      <w:start w:val="1"/>
      <w:numFmt w:val="lowerLetter"/>
      <w:lvlText w:val="%5."/>
      <w:lvlJc w:val="left"/>
      <w:pPr>
        <w:ind w:left="7352" w:hanging="360"/>
      </w:pPr>
    </w:lvl>
    <w:lvl w:ilvl="5" w:tplc="0409001B" w:tentative="1">
      <w:start w:val="1"/>
      <w:numFmt w:val="lowerRoman"/>
      <w:lvlText w:val="%6."/>
      <w:lvlJc w:val="right"/>
      <w:pPr>
        <w:ind w:left="8072" w:hanging="180"/>
      </w:pPr>
    </w:lvl>
    <w:lvl w:ilvl="6" w:tplc="0409000F" w:tentative="1">
      <w:start w:val="1"/>
      <w:numFmt w:val="decimal"/>
      <w:lvlText w:val="%7."/>
      <w:lvlJc w:val="left"/>
      <w:pPr>
        <w:ind w:left="8792" w:hanging="360"/>
      </w:pPr>
    </w:lvl>
    <w:lvl w:ilvl="7" w:tplc="04090019" w:tentative="1">
      <w:start w:val="1"/>
      <w:numFmt w:val="lowerLetter"/>
      <w:lvlText w:val="%8."/>
      <w:lvlJc w:val="left"/>
      <w:pPr>
        <w:ind w:left="9512" w:hanging="360"/>
      </w:pPr>
    </w:lvl>
    <w:lvl w:ilvl="8" w:tplc="0409001B" w:tentative="1">
      <w:start w:val="1"/>
      <w:numFmt w:val="lowerRoman"/>
      <w:lvlText w:val="%9."/>
      <w:lvlJc w:val="right"/>
      <w:pPr>
        <w:ind w:left="10232" w:hanging="180"/>
      </w:pPr>
    </w:lvl>
  </w:abstractNum>
  <w:abstractNum w:abstractNumId="4">
    <w:nsid w:val="144E332D"/>
    <w:multiLevelType w:val="hybridMultilevel"/>
    <w:tmpl w:val="0E589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2422C8"/>
    <w:multiLevelType w:val="hybridMultilevel"/>
    <w:tmpl w:val="3700772E"/>
    <w:lvl w:ilvl="0" w:tplc="3C88A1BC">
      <w:start w:val="1"/>
      <w:numFmt w:val="decimal"/>
      <w:lvlText w:val="%1."/>
      <w:lvlJc w:val="left"/>
      <w:pPr>
        <w:tabs>
          <w:tab w:val="num" w:pos="417"/>
        </w:tabs>
        <w:ind w:left="284" w:hanging="227"/>
      </w:pPr>
      <w:rPr>
        <w:rFonts w:hint="default"/>
        <w:b w:val="0"/>
        <w:i w:val="0"/>
        <w:color w:val="auto"/>
        <w:u w:color="FFFFFF"/>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nsid w:val="1D9C100B"/>
    <w:multiLevelType w:val="hybridMultilevel"/>
    <w:tmpl w:val="586230B8"/>
    <w:lvl w:ilvl="0" w:tplc="69EAC4E0">
      <w:start w:val="1"/>
      <w:numFmt w:val="decimal"/>
      <w:lvlText w:val="%1."/>
      <w:lvlJc w:val="left"/>
      <w:pPr>
        <w:tabs>
          <w:tab w:val="num" w:pos="417"/>
        </w:tabs>
        <w:ind w:left="284" w:hanging="227"/>
      </w:pPr>
      <w:rPr>
        <w:rFonts w:hint="default"/>
        <w:b w:val="0"/>
        <w:i w:val="0"/>
        <w:color w:val="auto"/>
        <w:u w:color="FFFFFF"/>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
    <w:nsid w:val="20EA7665"/>
    <w:multiLevelType w:val="hybridMultilevel"/>
    <w:tmpl w:val="A12A3018"/>
    <w:lvl w:ilvl="0" w:tplc="351E1260">
      <w:start w:val="1"/>
      <w:numFmt w:val="decimal"/>
      <w:lvlText w:val="%1."/>
      <w:lvlJc w:val="left"/>
      <w:pPr>
        <w:tabs>
          <w:tab w:val="num" w:pos="417"/>
        </w:tabs>
        <w:ind w:left="284" w:hanging="227"/>
      </w:pPr>
      <w:rPr>
        <w:rFonts w:hint="default"/>
        <w:b w:val="0"/>
        <w:i w:val="0"/>
        <w:color w:val="auto"/>
        <w:u w:color="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996A46"/>
    <w:multiLevelType w:val="hybridMultilevel"/>
    <w:tmpl w:val="8D081848"/>
    <w:lvl w:ilvl="0" w:tplc="04090019">
      <w:start w:val="1"/>
      <w:numFmt w:val="lowerLetter"/>
      <w:lvlText w:val="%1."/>
      <w:lvlJc w:val="left"/>
      <w:pPr>
        <w:ind w:left="1134" w:hanging="360"/>
      </w:pPr>
    </w:lvl>
    <w:lvl w:ilvl="1" w:tplc="04090019">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9">
    <w:nsid w:val="24CA20E8"/>
    <w:multiLevelType w:val="hybridMultilevel"/>
    <w:tmpl w:val="9586DE9C"/>
    <w:lvl w:ilvl="0" w:tplc="6FCC420E">
      <w:start w:val="1"/>
      <w:numFmt w:val="decimal"/>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0">
    <w:nsid w:val="308106F2"/>
    <w:multiLevelType w:val="hybridMultilevel"/>
    <w:tmpl w:val="203C09A8"/>
    <w:lvl w:ilvl="0" w:tplc="80409D8A">
      <w:start w:val="1"/>
      <w:numFmt w:val="decimal"/>
      <w:lvlText w:val="%1."/>
      <w:lvlJc w:val="left"/>
      <w:pPr>
        <w:tabs>
          <w:tab w:val="num" w:pos="417"/>
        </w:tabs>
        <w:ind w:left="284" w:hanging="227"/>
      </w:pPr>
      <w:rPr>
        <w:rFonts w:hint="default"/>
        <w:b w:val="0"/>
        <w:i w:val="0"/>
        <w:color w:val="auto"/>
        <w:u w:color="FFFFFF"/>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nsid w:val="36261007"/>
    <w:multiLevelType w:val="multilevel"/>
    <w:tmpl w:val="BA028630"/>
    <w:lvl w:ilvl="0">
      <w:start w:val="3"/>
      <w:numFmt w:val="decimal"/>
      <w:lvlText w:val="%1"/>
      <w:lvlJc w:val="left"/>
      <w:pPr>
        <w:ind w:left="360" w:hanging="360"/>
      </w:pPr>
      <w:rPr>
        <w:rFonts w:hint="default"/>
      </w:rPr>
    </w:lvl>
    <w:lvl w:ilvl="1">
      <w:start w:val="3"/>
      <w:numFmt w:val="decimal"/>
      <w:lvlText w:val="%1.%2"/>
      <w:lvlJc w:val="left"/>
      <w:pPr>
        <w:ind w:left="417" w:hanging="360"/>
      </w:pPr>
      <w:rPr>
        <w:rFonts w:hint="default"/>
        <w:b/>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12">
    <w:nsid w:val="3D3D1562"/>
    <w:multiLevelType w:val="hybridMultilevel"/>
    <w:tmpl w:val="654C96D2"/>
    <w:lvl w:ilvl="0" w:tplc="47223772">
      <w:start w:val="1"/>
      <w:numFmt w:val="decimal"/>
      <w:lvlText w:val="%1."/>
      <w:lvlJc w:val="left"/>
      <w:pPr>
        <w:tabs>
          <w:tab w:val="num" w:pos="417"/>
        </w:tabs>
        <w:ind w:left="284" w:hanging="227"/>
      </w:pPr>
      <w:rPr>
        <w:rFonts w:hint="default"/>
        <w:b w:val="0"/>
        <w:i w:val="0"/>
        <w:color w:val="auto"/>
        <w:u w:color="FFFFFF"/>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44263423"/>
    <w:multiLevelType w:val="hybridMultilevel"/>
    <w:tmpl w:val="E6BC738E"/>
    <w:lvl w:ilvl="0" w:tplc="142C2CFE">
      <w:start w:val="1"/>
      <w:numFmt w:val="decimal"/>
      <w:lvlText w:val="%1."/>
      <w:lvlJc w:val="left"/>
      <w:pPr>
        <w:tabs>
          <w:tab w:val="num" w:pos="417"/>
        </w:tabs>
        <w:ind w:left="284" w:hanging="227"/>
      </w:pPr>
      <w:rPr>
        <w:rFonts w:hint="default"/>
        <w:b w:val="0"/>
        <w:i w:val="0"/>
        <w:color w:val="auto"/>
        <w:u w:color="FFFFFF"/>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4D0E671B"/>
    <w:multiLevelType w:val="hybridMultilevel"/>
    <w:tmpl w:val="654C96D2"/>
    <w:lvl w:ilvl="0" w:tplc="47223772">
      <w:start w:val="1"/>
      <w:numFmt w:val="decimal"/>
      <w:lvlText w:val="%1."/>
      <w:lvlJc w:val="left"/>
      <w:pPr>
        <w:tabs>
          <w:tab w:val="num" w:pos="417"/>
        </w:tabs>
        <w:ind w:left="284" w:hanging="227"/>
      </w:pPr>
      <w:rPr>
        <w:rFonts w:hint="default"/>
        <w:b w:val="0"/>
        <w:i w:val="0"/>
        <w:color w:val="auto"/>
        <w:u w:color="FFFFFF"/>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nsid w:val="4EDC1323"/>
    <w:multiLevelType w:val="multilevel"/>
    <w:tmpl w:val="EEF84C76"/>
    <w:lvl w:ilvl="0">
      <w:start w:val="1"/>
      <w:numFmt w:val="lowerLetter"/>
      <w:lvlText w:val="%1."/>
      <w:lvlJc w:val="left"/>
      <w:pPr>
        <w:tabs>
          <w:tab w:val="num" w:pos="417"/>
        </w:tabs>
        <w:ind w:left="284" w:hanging="227"/>
      </w:pPr>
      <w:rPr>
        <w:rFonts w:hint="default"/>
        <w:b w:val="0"/>
        <w:i w:val="0"/>
        <w:color w:val="auto"/>
        <w:u w:color="FFFFFF"/>
      </w:rPr>
    </w:lvl>
    <w:lvl w:ilvl="1">
      <w:start w:val="3"/>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16">
    <w:nsid w:val="4F262BFF"/>
    <w:multiLevelType w:val="hybridMultilevel"/>
    <w:tmpl w:val="3E72235C"/>
    <w:lvl w:ilvl="0" w:tplc="230002C6">
      <w:start w:val="1"/>
      <w:numFmt w:val="decimal"/>
      <w:lvlText w:val="%1."/>
      <w:lvlJc w:val="left"/>
      <w:pPr>
        <w:tabs>
          <w:tab w:val="num" w:pos="417"/>
        </w:tabs>
        <w:ind w:left="284" w:hanging="227"/>
      </w:pPr>
      <w:rPr>
        <w:rFonts w:hint="default"/>
        <w:b w:val="0"/>
        <w:i w:val="0"/>
        <w:color w:val="auto"/>
        <w:u w:color="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445E0F"/>
    <w:multiLevelType w:val="hybridMultilevel"/>
    <w:tmpl w:val="82A44B0A"/>
    <w:lvl w:ilvl="0" w:tplc="759E8C08">
      <w:start w:val="1"/>
      <w:numFmt w:val="decimal"/>
      <w:lvlText w:val="%1."/>
      <w:lvlJc w:val="left"/>
      <w:pPr>
        <w:tabs>
          <w:tab w:val="num" w:pos="417"/>
        </w:tabs>
        <w:ind w:left="284" w:hanging="227"/>
      </w:pPr>
      <w:rPr>
        <w:rFonts w:hint="default"/>
        <w:b w:val="0"/>
        <w:i w:val="0"/>
        <w:color w:val="auto"/>
        <w:u w:color="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7A33D0"/>
    <w:multiLevelType w:val="hybridMultilevel"/>
    <w:tmpl w:val="F7F4F066"/>
    <w:lvl w:ilvl="0" w:tplc="5C84C358">
      <w:start w:val="1"/>
      <w:numFmt w:val="decimal"/>
      <w:lvlText w:val="%1."/>
      <w:lvlJc w:val="left"/>
      <w:pPr>
        <w:tabs>
          <w:tab w:val="num" w:pos="417"/>
        </w:tabs>
        <w:ind w:left="284" w:hanging="227"/>
      </w:pPr>
      <w:rPr>
        <w:rFonts w:hint="default"/>
        <w:b w:val="0"/>
        <w:i w:val="0"/>
        <w:color w:val="auto"/>
        <w:u w:color="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C8539F"/>
    <w:multiLevelType w:val="hybridMultilevel"/>
    <w:tmpl w:val="B8A8A5B6"/>
    <w:lvl w:ilvl="0" w:tplc="DC2282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9051D4"/>
    <w:multiLevelType w:val="hybridMultilevel"/>
    <w:tmpl w:val="E214D1B8"/>
    <w:lvl w:ilvl="0" w:tplc="7A1E698C">
      <w:start w:val="1"/>
      <w:numFmt w:val="decimal"/>
      <w:lvlText w:val="%1."/>
      <w:lvlJc w:val="left"/>
      <w:pPr>
        <w:tabs>
          <w:tab w:val="num" w:pos="417"/>
        </w:tabs>
        <w:ind w:left="284" w:hanging="227"/>
      </w:pPr>
      <w:rPr>
        <w:rFonts w:hint="default"/>
        <w:b w:val="0"/>
        <w:i w:val="0"/>
        <w:color w:val="auto"/>
        <w:u w:color="FFFFFF"/>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1">
    <w:nsid w:val="5A5A684E"/>
    <w:multiLevelType w:val="hybridMultilevel"/>
    <w:tmpl w:val="8CAE6736"/>
    <w:lvl w:ilvl="0" w:tplc="75942004">
      <w:start w:val="1"/>
      <w:numFmt w:val="decimal"/>
      <w:lvlText w:val="%1."/>
      <w:lvlJc w:val="left"/>
      <w:pPr>
        <w:tabs>
          <w:tab w:val="num" w:pos="417"/>
        </w:tabs>
        <w:ind w:left="284" w:hanging="227"/>
      </w:pPr>
      <w:rPr>
        <w:rFonts w:hint="default"/>
        <w:b w:val="0"/>
        <w:i w:val="0"/>
        <w:color w:val="auto"/>
        <w:u w:color="FFFFFF"/>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2">
    <w:nsid w:val="614E43FD"/>
    <w:multiLevelType w:val="multilevel"/>
    <w:tmpl w:val="3698C2D6"/>
    <w:lvl w:ilvl="0">
      <w:start w:val="3"/>
      <w:numFmt w:val="decimal"/>
      <w:lvlText w:val="%1"/>
      <w:lvlJc w:val="left"/>
      <w:pPr>
        <w:ind w:left="360" w:hanging="360"/>
      </w:pPr>
      <w:rPr>
        <w:rFonts w:hint="default"/>
      </w:rPr>
    </w:lvl>
    <w:lvl w:ilvl="1">
      <w:start w:val="1"/>
      <w:numFmt w:val="decimal"/>
      <w:lvlText w:val="%1.%2"/>
      <w:lvlJc w:val="left"/>
      <w:pPr>
        <w:ind w:left="417" w:hanging="360"/>
      </w:pPr>
      <w:rPr>
        <w:rFonts w:hint="default"/>
        <w:b/>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23">
    <w:nsid w:val="68EB5AA3"/>
    <w:multiLevelType w:val="multilevel"/>
    <w:tmpl w:val="673E51BA"/>
    <w:lvl w:ilvl="0">
      <w:start w:val="1"/>
      <w:numFmt w:val="lowerLetter"/>
      <w:lvlText w:val="%1."/>
      <w:lvlJc w:val="left"/>
      <w:pPr>
        <w:tabs>
          <w:tab w:val="num" w:pos="417"/>
        </w:tabs>
        <w:ind w:left="284" w:hanging="227"/>
      </w:pPr>
      <w:rPr>
        <w:rFonts w:hint="default"/>
        <w:b w:val="0"/>
        <w:i w:val="0"/>
        <w:color w:val="auto"/>
        <w:u w:color="FFFFFF"/>
      </w:rPr>
    </w:lvl>
    <w:lvl w:ilvl="1">
      <w:start w:val="3"/>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24">
    <w:nsid w:val="6AEE0D9A"/>
    <w:multiLevelType w:val="hybridMultilevel"/>
    <w:tmpl w:val="10DC1A68"/>
    <w:lvl w:ilvl="0" w:tplc="5536498C">
      <w:start w:val="1"/>
      <w:numFmt w:val="decimal"/>
      <w:lvlText w:val="%1."/>
      <w:lvlJc w:val="left"/>
      <w:pPr>
        <w:tabs>
          <w:tab w:val="num" w:pos="417"/>
        </w:tabs>
        <w:ind w:left="284" w:hanging="227"/>
      </w:pPr>
      <w:rPr>
        <w:rFonts w:hint="default"/>
        <w:b w:val="0"/>
        <w:i w:val="0"/>
        <w:color w:val="auto"/>
        <w:u w:color="FFFFFF"/>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5">
    <w:nsid w:val="6D484527"/>
    <w:multiLevelType w:val="hybridMultilevel"/>
    <w:tmpl w:val="349CA83A"/>
    <w:lvl w:ilvl="0" w:tplc="492A5E9C">
      <w:start w:val="1"/>
      <w:numFmt w:val="decimal"/>
      <w:lvlText w:val="%1."/>
      <w:lvlJc w:val="left"/>
      <w:pPr>
        <w:tabs>
          <w:tab w:val="num" w:pos="417"/>
        </w:tabs>
        <w:ind w:left="284" w:hanging="227"/>
      </w:pPr>
      <w:rPr>
        <w:rFonts w:hint="default"/>
        <w:b w:val="0"/>
        <w:i w:val="0"/>
        <w:color w:val="auto"/>
        <w:u w:color="FFFFFF"/>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6">
    <w:nsid w:val="725E3E70"/>
    <w:multiLevelType w:val="multilevel"/>
    <w:tmpl w:val="B25292EE"/>
    <w:lvl w:ilvl="0">
      <w:start w:val="1"/>
      <w:numFmt w:val="decimal"/>
      <w:lvlText w:val="%1."/>
      <w:lvlJc w:val="left"/>
      <w:pPr>
        <w:tabs>
          <w:tab w:val="num" w:pos="417"/>
        </w:tabs>
        <w:ind w:left="284" w:hanging="227"/>
      </w:pPr>
      <w:rPr>
        <w:rFonts w:hint="default"/>
        <w:b w:val="0"/>
        <w:i w:val="0"/>
        <w:color w:val="auto"/>
        <w:u w:color="FFFFFF"/>
      </w:rPr>
    </w:lvl>
    <w:lvl w:ilvl="1">
      <w:start w:val="3"/>
      <w:numFmt w:val="decimal"/>
      <w:isLgl/>
      <w:lvlText w:val="%1.%2"/>
      <w:lvlJc w:val="left"/>
      <w:pPr>
        <w:ind w:left="417" w:hanging="360"/>
      </w:pPr>
      <w:rPr>
        <w:rFonts w:hint="default"/>
        <w:b/>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27">
    <w:nsid w:val="76FF65BD"/>
    <w:multiLevelType w:val="multilevel"/>
    <w:tmpl w:val="BD92FA52"/>
    <w:lvl w:ilvl="0">
      <w:start w:val="1"/>
      <w:numFmt w:val="lowerLetter"/>
      <w:lvlText w:val="%1."/>
      <w:lvlJc w:val="left"/>
      <w:pPr>
        <w:tabs>
          <w:tab w:val="num" w:pos="417"/>
        </w:tabs>
        <w:ind w:left="284" w:hanging="227"/>
      </w:pPr>
      <w:rPr>
        <w:rFonts w:hint="default"/>
        <w:b w:val="0"/>
        <w:i w:val="0"/>
        <w:color w:val="auto"/>
        <w:u w:color="FFFFFF"/>
      </w:rPr>
    </w:lvl>
    <w:lvl w:ilvl="1">
      <w:start w:val="3"/>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28">
    <w:nsid w:val="7C7B5796"/>
    <w:multiLevelType w:val="hybridMultilevel"/>
    <w:tmpl w:val="89DAFE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1"/>
  </w:num>
  <w:num w:numId="3">
    <w:abstractNumId w:val="10"/>
  </w:num>
  <w:num w:numId="4">
    <w:abstractNumId w:val="6"/>
  </w:num>
  <w:num w:numId="5">
    <w:abstractNumId w:val="20"/>
  </w:num>
  <w:num w:numId="6">
    <w:abstractNumId w:val="25"/>
  </w:num>
  <w:num w:numId="7">
    <w:abstractNumId w:val="24"/>
  </w:num>
  <w:num w:numId="8">
    <w:abstractNumId w:val="21"/>
  </w:num>
  <w:num w:numId="9">
    <w:abstractNumId w:val="13"/>
  </w:num>
  <w:num w:numId="10">
    <w:abstractNumId w:val="0"/>
  </w:num>
  <w:num w:numId="11">
    <w:abstractNumId w:val="14"/>
  </w:num>
  <w:num w:numId="12">
    <w:abstractNumId w:val="12"/>
  </w:num>
  <w:num w:numId="13">
    <w:abstractNumId w:val="17"/>
  </w:num>
  <w:num w:numId="14">
    <w:abstractNumId w:val="7"/>
  </w:num>
  <w:num w:numId="15">
    <w:abstractNumId w:val="16"/>
  </w:num>
  <w:num w:numId="16">
    <w:abstractNumId w:val="18"/>
  </w:num>
  <w:num w:numId="17">
    <w:abstractNumId w:val="5"/>
  </w:num>
  <w:num w:numId="18">
    <w:abstractNumId w:val="3"/>
  </w:num>
  <w:num w:numId="19">
    <w:abstractNumId w:val="26"/>
  </w:num>
  <w:num w:numId="20">
    <w:abstractNumId w:val="27"/>
  </w:num>
  <w:num w:numId="21">
    <w:abstractNumId w:val="2"/>
  </w:num>
  <w:num w:numId="22">
    <w:abstractNumId w:val="22"/>
  </w:num>
  <w:num w:numId="23">
    <w:abstractNumId w:val="15"/>
  </w:num>
  <w:num w:numId="24">
    <w:abstractNumId w:val="23"/>
  </w:num>
  <w:num w:numId="25">
    <w:abstractNumId w:val="19"/>
  </w:num>
  <w:num w:numId="26">
    <w:abstractNumId w:val="9"/>
  </w:num>
  <w:num w:numId="27">
    <w:abstractNumId w:val="4"/>
  </w:num>
  <w:num w:numId="28">
    <w:abstractNumId w:val="8"/>
  </w:num>
  <w:num w:numId="29">
    <w:abstractNumId w:val="1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stylePaneFormatFilter w:val="3F01"/>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E0D57"/>
    <w:rsid w:val="000052BF"/>
    <w:rsid w:val="0002688C"/>
    <w:rsid w:val="00032638"/>
    <w:rsid w:val="000362F8"/>
    <w:rsid w:val="00091E35"/>
    <w:rsid w:val="0009463F"/>
    <w:rsid w:val="000A164A"/>
    <w:rsid w:val="000C7970"/>
    <w:rsid w:val="000D0EB7"/>
    <w:rsid w:val="000E157C"/>
    <w:rsid w:val="000E24D7"/>
    <w:rsid w:val="000E3E0C"/>
    <w:rsid w:val="0010069D"/>
    <w:rsid w:val="00103EBB"/>
    <w:rsid w:val="00103F72"/>
    <w:rsid w:val="00115A5A"/>
    <w:rsid w:val="001217C5"/>
    <w:rsid w:val="001611BD"/>
    <w:rsid w:val="0016295F"/>
    <w:rsid w:val="00165E16"/>
    <w:rsid w:val="00167E1E"/>
    <w:rsid w:val="00174291"/>
    <w:rsid w:val="001B1BB1"/>
    <w:rsid w:val="001E0885"/>
    <w:rsid w:val="001F2E81"/>
    <w:rsid w:val="0020066A"/>
    <w:rsid w:val="00206965"/>
    <w:rsid w:val="00207ADD"/>
    <w:rsid w:val="002350CF"/>
    <w:rsid w:val="00236847"/>
    <w:rsid w:val="0023732F"/>
    <w:rsid w:val="00241C40"/>
    <w:rsid w:val="002475B7"/>
    <w:rsid w:val="00252FD9"/>
    <w:rsid w:val="00260A7A"/>
    <w:rsid w:val="00261EE9"/>
    <w:rsid w:val="0026449C"/>
    <w:rsid w:val="002712B9"/>
    <w:rsid w:val="00281618"/>
    <w:rsid w:val="00294005"/>
    <w:rsid w:val="00295950"/>
    <w:rsid w:val="002C29D0"/>
    <w:rsid w:val="002D7944"/>
    <w:rsid w:val="002E3E66"/>
    <w:rsid w:val="00320356"/>
    <w:rsid w:val="00374ADB"/>
    <w:rsid w:val="00385349"/>
    <w:rsid w:val="00387B4D"/>
    <w:rsid w:val="003906F2"/>
    <w:rsid w:val="0039552B"/>
    <w:rsid w:val="003A766D"/>
    <w:rsid w:val="003B165E"/>
    <w:rsid w:val="003B556D"/>
    <w:rsid w:val="003F0DC6"/>
    <w:rsid w:val="003F4A41"/>
    <w:rsid w:val="00426977"/>
    <w:rsid w:val="00443856"/>
    <w:rsid w:val="00447101"/>
    <w:rsid w:val="004513FB"/>
    <w:rsid w:val="004662E7"/>
    <w:rsid w:val="00480449"/>
    <w:rsid w:val="004A2D49"/>
    <w:rsid w:val="004A6F01"/>
    <w:rsid w:val="004B47B6"/>
    <w:rsid w:val="004C72B6"/>
    <w:rsid w:val="004D020F"/>
    <w:rsid w:val="004E17F0"/>
    <w:rsid w:val="004E55FC"/>
    <w:rsid w:val="004F0DF3"/>
    <w:rsid w:val="004F7B80"/>
    <w:rsid w:val="0053031A"/>
    <w:rsid w:val="00531973"/>
    <w:rsid w:val="005350D3"/>
    <w:rsid w:val="005671BF"/>
    <w:rsid w:val="005A13B0"/>
    <w:rsid w:val="005A457D"/>
    <w:rsid w:val="005E3B46"/>
    <w:rsid w:val="005F07A6"/>
    <w:rsid w:val="005F1E8E"/>
    <w:rsid w:val="005F4A99"/>
    <w:rsid w:val="005F75D8"/>
    <w:rsid w:val="00614A19"/>
    <w:rsid w:val="0061675C"/>
    <w:rsid w:val="00632962"/>
    <w:rsid w:val="0064490C"/>
    <w:rsid w:val="006A13DC"/>
    <w:rsid w:val="006B6020"/>
    <w:rsid w:val="006C32CA"/>
    <w:rsid w:val="006D2082"/>
    <w:rsid w:val="006F5E45"/>
    <w:rsid w:val="00702963"/>
    <w:rsid w:val="00704E0A"/>
    <w:rsid w:val="0072700A"/>
    <w:rsid w:val="00734336"/>
    <w:rsid w:val="0073570A"/>
    <w:rsid w:val="007377EA"/>
    <w:rsid w:val="0075791C"/>
    <w:rsid w:val="00764C41"/>
    <w:rsid w:val="00766CD5"/>
    <w:rsid w:val="007856B6"/>
    <w:rsid w:val="00786C32"/>
    <w:rsid w:val="00794B4C"/>
    <w:rsid w:val="007A07EF"/>
    <w:rsid w:val="007C0661"/>
    <w:rsid w:val="007C2FE4"/>
    <w:rsid w:val="007C350B"/>
    <w:rsid w:val="007C40F9"/>
    <w:rsid w:val="00801F61"/>
    <w:rsid w:val="008030FD"/>
    <w:rsid w:val="008051E8"/>
    <w:rsid w:val="0081271E"/>
    <w:rsid w:val="00852DD6"/>
    <w:rsid w:val="0085532D"/>
    <w:rsid w:val="00875973"/>
    <w:rsid w:val="008935D4"/>
    <w:rsid w:val="008A22AA"/>
    <w:rsid w:val="008A244D"/>
    <w:rsid w:val="008A6866"/>
    <w:rsid w:val="008B476E"/>
    <w:rsid w:val="008C0B6F"/>
    <w:rsid w:val="008C5A9A"/>
    <w:rsid w:val="008E0832"/>
    <w:rsid w:val="008E5223"/>
    <w:rsid w:val="00922636"/>
    <w:rsid w:val="009437DA"/>
    <w:rsid w:val="00947E49"/>
    <w:rsid w:val="00964115"/>
    <w:rsid w:val="009641CA"/>
    <w:rsid w:val="009678BA"/>
    <w:rsid w:val="00973BEE"/>
    <w:rsid w:val="00986966"/>
    <w:rsid w:val="009905FB"/>
    <w:rsid w:val="009937AA"/>
    <w:rsid w:val="009A009C"/>
    <w:rsid w:val="009A3C03"/>
    <w:rsid w:val="009A6237"/>
    <w:rsid w:val="009B59B6"/>
    <w:rsid w:val="009C32C5"/>
    <w:rsid w:val="009C4496"/>
    <w:rsid w:val="009C6D61"/>
    <w:rsid w:val="009E2464"/>
    <w:rsid w:val="00A338B7"/>
    <w:rsid w:val="00A46C95"/>
    <w:rsid w:val="00A70C8B"/>
    <w:rsid w:val="00A82AF4"/>
    <w:rsid w:val="00A946D3"/>
    <w:rsid w:val="00AB024F"/>
    <w:rsid w:val="00AD4856"/>
    <w:rsid w:val="00AD5DE9"/>
    <w:rsid w:val="00AE045E"/>
    <w:rsid w:val="00AF0C87"/>
    <w:rsid w:val="00AF3AFC"/>
    <w:rsid w:val="00B10170"/>
    <w:rsid w:val="00B40C59"/>
    <w:rsid w:val="00B40E25"/>
    <w:rsid w:val="00B414AD"/>
    <w:rsid w:val="00B76961"/>
    <w:rsid w:val="00B80AB2"/>
    <w:rsid w:val="00B902DC"/>
    <w:rsid w:val="00B91A34"/>
    <w:rsid w:val="00B956C3"/>
    <w:rsid w:val="00BA7B5D"/>
    <w:rsid w:val="00BA7B90"/>
    <w:rsid w:val="00BE4D65"/>
    <w:rsid w:val="00BF5597"/>
    <w:rsid w:val="00C46A17"/>
    <w:rsid w:val="00C60494"/>
    <w:rsid w:val="00C65B0B"/>
    <w:rsid w:val="00C9076A"/>
    <w:rsid w:val="00C916C8"/>
    <w:rsid w:val="00C946BB"/>
    <w:rsid w:val="00CF2A8E"/>
    <w:rsid w:val="00D1372D"/>
    <w:rsid w:val="00D13BD8"/>
    <w:rsid w:val="00D1683A"/>
    <w:rsid w:val="00D20954"/>
    <w:rsid w:val="00D20D9C"/>
    <w:rsid w:val="00D25C49"/>
    <w:rsid w:val="00D32750"/>
    <w:rsid w:val="00D365E6"/>
    <w:rsid w:val="00D511C8"/>
    <w:rsid w:val="00D85A3A"/>
    <w:rsid w:val="00D948F1"/>
    <w:rsid w:val="00D95BB1"/>
    <w:rsid w:val="00DA3965"/>
    <w:rsid w:val="00DC31A9"/>
    <w:rsid w:val="00DC5EE6"/>
    <w:rsid w:val="00DD61A9"/>
    <w:rsid w:val="00DD6865"/>
    <w:rsid w:val="00DE0D57"/>
    <w:rsid w:val="00DE197E"/>
    <w:rsid w:val="00E046A2"/>
    <w:rsid w:val="00E12848"/>
    <w:rsid w:val="00E16E46"/>
    <w:rsid w:val="00E227BF"/>
    <w:rsid w:val="00E35075"/>
    <w:rsid w:val="00E47499"/>
    <w:rsid w:val="00E560E1"/>
    <w:rsid w:val="00E80369"/>
    <w:rsid w:val="00E96D6F"/>
    <w:rsid w:val="00EB0626"/>
    <w:rsid w:val="00ED197E"/>
    <w:rsid w:val="00ED4A7E"/>
    <w:rsid w:val="00EE0ED6"/>
    <w:rsid w:val="00EE2DEB"/>
    <w:rsid w:val="00EE5DE5"/>
    <w:rsid w:val="00EF41FF"/>
    <w:rsid w:val="00F247A1"/>
    <w:rsid w:val="00F37ED2"/>
    <w:rsid w:val="00F43055"/>
    <w:rsid w:val="00F639FD"/>
    <w:rsid w:val="00FB3A83"/>
    <w:rsid w:val="00FC508F"/>
    <w:rsid w:val="00FE0E5C"/>
    <w:rsid w:val="00FE30E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0D57"/>
    <w:rPr>
      <w:rFonts w:eastAsia="Batang"/>
      <w:sz w:val="24"/>
      <w:szCs w:val="24"/>
      <w:lang w:val="en-GB" w:eastAsia="ko-KR"/>
    </w:rPr>
  </w:style>
  <w:style w:type="paragraph" w:styleId="Heading4">
    <w:name w:val="heading 4"/>
    <w:basedOn w:val="Normal"/>
    <w:next w:val="Normal"/>
    <w:link w:val="Heading4Char"/>
    <w:qFormat/>
    <w:rsid w:val="00973BEE"/>
    <w:pPr>
      <w:keepNext/>
      <w:outlineLvl w:val="3"/>
    </w:pPr>
    <w:rPr>
      <w:rFonts w:eastAsia="Times New Roman"/>
      <w:sz w:val="28"/>
      <w:szCs w:val="20"/>
      <w:lang w:val="sr-Latn-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E0D57"/>
    <w:pPr>
      <w:jc w:val="both"/>
    </w:pPr>
    <w:rPr>
      <w:rFonts w:eastAsia="Times New Roman"/>
      <w:b/>
      <w:szCs w:val="20"/>
      <w:lang w:eastAsia="en-US"/>
    </w:rPr>
  </w:style>
  <w:style w:type="paragraph" w:styleId="Footer">
    <w:name w:val="footer"/>
    <w:basedOn w:val="Normal"/>
    <w:rsid w:val="00DE0D57"/>
    <w:pPr>
      <w:tabs>
        <w:tab w:val="center" w:pos="4320"/>
        <w:tab w:val="right" w:pos="8640"/>
      </w:tabs>
    </w:pPr>
  </w:style>
  <w:style w:type="character" w:styleId="PageNumber">
    <w:name w:val="page number"/>
    <w:basedOn w:val="DefaultParagraphFont"/>
    <w:rsid w:val="00DE0D57"/>
  </w:style>
  <w:style w:type="paragraph" w:styleId="HTMLPreformatted">
    <w:name w:val="HTML Preformatted"/>
    <w:basedOn w:val="Normal"/>
    <w:rsid w:val="00DE0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en-US" w:eastAsia="en-US"/>
    </w:rPr>
  </w:style>
  <w:style w:type="paragraph" w:styleId="BlockText">
    <w:name w:val="Block Text"/>
    <w:basedOn w:val="Normal"/>
    <w:rsid w:val="00DE0D57"/>
    <w:pPr>
      <w:ind w:left="2880" w:right="-778"/>
    </w:pPr>
    <w:rPr>
      <w:rFonts w:eastAsia="Times New Roman"/>
      <w:szCs w:val="20"/>
      <w:lang w:val="en-US" w:eastAsia="en-US"/>
    </w:rPr>
  </w:style>
  <w:style w:type="character" w:styleId="Hyperlink">
    <w:name w:val="Hyperlink"/>
    <w:basedOn w:val="DefaultParagraphFont"/>
    <w:rsid w:val="00DE0D57"/>
    <w:rPr>
      <w:color w:val="0033CC"/>
      <w:u w:val="single"/>
    </w:rPr>
  </w:style>
  <w:style w:type="character" w:styleId="Strong">
    <w:name w:val="Strong"/>
    <w:basedOn w:val="DefaultParagraphFont"/>
    <w:qFormat/>
    <w:rsid w:val="00DE0D57"/>
    <w:rPr>
      <w:b/>
      <w:bCs/>
    </w:rPr>
  </w:style>
  <w:style w:type="paragraph" w:customStyle="1" w:styleId="prored">
    <w:name w:val="prored"/>
    <w:basedOn w:val="Normal"/>
    <w:rsid w:val="00DE0D57"/>
    <w:pPr>
      <w:spacing w:before="100" w:beforeAutospacing="1" w:after="100" w:afterAutospacing="1" w:line="312" w:lineRule="auto"/>
      <w:jc w:val="both"/>
    </w:pPr>
    <w:rPr>
      <w:rFonts w:ascii="Arial Unicode MS" w:eastAsia="Arial Unicode MS" w:hAnsi="Arial Unicode MS" w:cs="Arial Unicode MS"/>
      <w:sz w:val="21"/>
      <w:szCs w:val="21"/>
      <w:lang w:val="en-US" w:eastAsia="en-US"/>
    </w:rPr>
  </w:style>
  <w:style w:type="character" w:customStyle="1" w:styleId="journalname">
    <w:name w:val="journalname"/>
    <w:basedOn w:val="DefaultParagraphFont"/>
    <w:rsid w:val="00DE0D57"/>
  </w:style>
  <w:style w:type="character" w:customStyle="1" w:styleId="citation">
    <w:name w:val="citation"/>
    <w:basedOn w:val="DefaultParagraphFont"/>
    <w:rsid w:val="00DE0D57"/>
  </w:style>
  <w:style w:type="character" w:styleId="CommentReference">
    <w:name w:val="annotation reference"/>
    <w:basedOn w:val="DefaultParagraphFont"/>
    <w:semiHidden/>
    <w:rsid w:val="00DE0D57"/>
    <w:rPr>
      <w:sz w:val="16"/>
      <w:szCs w:val="16"/>
    </w:rPr>
  </w:style>
  <w:style w:type="paragraph" w:styleId="CommentText">
    <w:name w:val="annotation text"/>
    <w:basedOn w:val="Normal"/>
    <w:link w:val="CommentTextChar"/>
    <w:semiHidden/>
    <w:rsid w:val="00DE0D57"/>
    <w:rPr>
      <w:sz w:val="20"/>
      <w:szCs w:val="20"/>
    </w:rPr>
  </w:style>
  <w:style w:type="paragraph" w:styleId="BalloonText">
    <w:name w:val="Balloon Text"/>
    <w:basedOn w:val="Normal"/>
    <w:semiHidden/>
    <w:rsid w:val="006C32CA"/>
    <w:rPr>
      <w:rFonts w:ascii="Tahoma" w:hAnsi="Tahoma" w:cs="Tahoma"/>
      <w:sz w:val="16"/>
      <w:szCs w:val="16"/>
    </w:rPr>
  </w:style>
  <w:style w:type="character" w:customStyle="1" w:styleId="BodyTextChar">
    <w:name w:val="Body Text Char"/>
    <w:basedOn w:val="DefaultParagraphFont"/>
    <w:link w:val="BodyText"/>
    <w:rsid w:val="00CF2A8E"/>
    <w:rPr>
      <w:b/>
      <w:sz w:val="24"/>
      <w:lang w:val="en-GB" w:eastAsia="en-US"/>
    </w:rPr>
  </w:style>
  <w:style w:type="paragraph" w:styleId="Header">
    <w:name w:val="header"/>
    <w:basedOn w:val="Normal"/>
    <w:link w:val="HeaderChar"/>
    <w:rsid w:val="00BF5597"/>
    <w:pPr>
      <w:tabs>
        <w:tab w:val="center" w:pos="4513"/>
        <w:tab w:val="right" w:pos="9026"/>
      </w:tabs>
    </w:pPr>
  </w:style>
  <w:style w:type="character" w:customStyle="1" w:styleId="HeaderChar">
    <w:name w:val="Header Char"/>
    <w:basedOn w:val="DefaultParagraphFont"/>
    <w:link w:val="Header"/>
    <w:rsid w:val="00BF5597"/>
    <w:rPr>
      <w:rFonts w:eastAsia="Batang"/>
      <w:sz w:val="24"/>
      <w:szCs w:val="24"/>
      <w:lang w:val="en-GB" w:eastAsia="ko-KR"/>
    </w:rPr>
  </w:style>
  <w:style w:type="paragraph" w:styleId="CommentSubject">
    <w:name w:val="annotation subject"/>
    <w:basedOn w:val="CommentText"/>
    <w:next w:val="CommentText"/>
    <w:link w:val="CommentSubjectChar"/>
    <w:rsid w:val="00206965"/>
    <w:rPr>
      <w:b/>
      <w:bCs/>
    </w:rPr>
  </w:style>
  <w:style w:type="character" w:customStyle="1" w:styleId="CommentTextChar">
    <w:name w:val="Comment Text Char"/>
    <w:basedOn w:val="DefaultParagraphFont"/>
    <w:link w:val="CommentText"/>
    <w:semiHidden/>
    <w:rsid w:val="00206965"/>
    <w:rPr>
      <w:rFonts w:eastAsia="Batang"/>
      <w:lang w:val="en-GB" w:eastAsia="ko-KR"/>
    </w:rPr>
  </w:style>
  <w:style w:type="character" w:customStyle="1" w:styleId="CommentSubjectChar">
    <w:name w:val="Comment Subject Char"/>
    <w:basedOn w:val="CommentTextChar"/>
    <w:link w:val="CommentSubject"/>
    <w:rsid w:val="00206965"/>
  </w:style>
  <w:style w:type="paragraph" w:styleId="ListParagraph">
    <w:name w:val="List Paragraph"/>
    <w:basedOn w:val="Normal"/>
    <w:uiPriority w:val="34"/>
    <w:qFormat/>
    <w:rsid w:val="008030FD"/>
    <w:pPr>
      <w:ind w:left="720"/>
      <w:contextualSpacing/>
    </w:pPr>
  </w:style>
  <w:style w:type="character" w:customStyle="1" w:styleId="Heading4Char">
    <w:name w:val="Heading 4 Char"/>
    <w:basedOn w:val="DefaultParagraphFont"/>
    <w:link w:val="Heading4"/>
    <w:rsid w:val="00973BEE"/>
    <w:rPr>
      <w:sz w:val="28"/>
      <w:lang w:val="sr-Latn-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570</TotalTime>
  <Pages>1</Pages>
  <Words>7731</Words>
  <Characters>44072</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Medicinski fakultet Univerziteta u Beogradu</vt:lpstr>
    </vt:vector>
  </TitlesOfParts>
  <Company/>
  <LinksUpToDate>false</LinksUpToDate>
  <CharactersWithSpaces>51700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Medicinski fakultet Univerziteta u Beogradu</dc:title>
  <dc:subject/>
  <dc:creator>kosta</dc:creator>
  <cp:keywords/>
  <dc:description/>
  <cp:lastModifiedBy>HP</cp:lastModifiedBy>
  <cp:revision>54</cp:revision>
  <cp:lastPrinted>2021-08-09T12:21:00Z</cp:lastPrinted>
  <dcterms:created xsi:type="dcterms:W3CDTF">2015-09-02T08:58:00Z</dcterms:created>
  <dcterms:modified xsi:type="dcterms:W3CDTF">2021-08-09T12:26:00Z</dcterms:modified>
</cp:coreProperties>
</file>