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4583C" w14:textId="77777777" w:rsidR="002E6291" w:rsidRPr="00153C98" w:rsidRDefault="002E6291" w:rsidP="002E6291">
      <w:pPr>
        <w:ind w:right="-1227"/>
        <w:jc w:val="center"/>
        <w:rPr>
          <w:b/>
          <w:bCs/>
          <w:sz w:val="22"/>
          <w:szCs w:val="22"/>
        </w:rPr>
      </w:pPr>
    </w:p>
    <w:p w14:paraId="7844583D" w14:textId="77777777" w:rsidR="002E6291" w:rsidRPr="00153C98" w:rsidRDefault="002E6291" w:rsidP="00942780">
      <w:pPr>
        <w:jc w:val="center"/>
        <w:rPr>
          <w:b/>
          <w:sz w:val="22"/>
          <w:szCs w:val="22"/>
        </w:rPr>
      </w:pPr>
      <w:r w:rsidRPr="00153C98">
        <w:rPr>
          <w:b/>
          <w:sz w:val="22"/>
          <w:szCs w:val="22"/>
        </w:rPr>
        <w:t>IZBORNOM VEĆU</w:t>
      </w:r>
    </w:p>
    <w:p w14:paraId="7844583E" w14:textId="77777777" w:rsidR="002E6291" w:rsidRPr="00153C98" w:rsidRDefault="002E6291" w:rsidP="00942780">
      <w:pPr>
        <w:jc w:val="center"/>
        <w:rPr>
          <w:b/>
          <w:sz w:val="22"/>
          <w:szCs w:val="22"/>
        </w:rPr>
      </w:pPr>
      <w:r w:rsidRPr="00153C98">
        <w:rPr>
          <w:b/>
          <w:sz w:val="22"/>
          <w:szCs w:val="22"/>
        </w:rPr>
        <w:t>MEDICINSKOG FAKULTETA</w:t>
      </w:r>
    </w:p>
    <w:p w14:paraId="7844583F" w14:textId="77777777" w:rsidR="002E6291" w:rsidRPr="00153C98" w:rsidRDefault="002E6291" w:rsidP="00942780">
      <w:pPr>
        <w:jc w:val="center"/>
        <w:rPr>
          <w:b/>
          <w:sz w:val="22"/>
          <w:szCs w:val="22"/>
        </w:rPr>
      </w:pPr>
      <w:r w:rsidRPr="00153C98">
        <w:rPr>
          <w:b/>
          <w:sz w:val="22"/>
          <w:szCs w:val="22"/>
        </w:rPr>
        <w:t>UNIVERZITETA U BEOGRADU</w:t>
      </w:r>
    </w:p>
    <w:p w14:paraId="78445840" w14:textId="77777777" w:rsidR="002E6291" w:rsidRPr="00153C98" w:rsidRDefault="002E6291" w:rsidP="00942780">
      <w:pPr>
        <w:jc w:val="both"/>
        <w:rPr>
          <w:b/>
          <w:sz w:val="22"/>
          <w:szCs w:val="22"/>
        </w:rPr>
      </w:pPr>
    </w:p>
    <w:p w14:paraId="78445841" w14:textId="77777777" w:rsidR="002E6291" w:rsidRPr="00153C98" w:rsidRDefault="002E6291" w:rsidP="00942780">
      <w:pPr>
        <w:rPr>
          <w:sz w:val="22"/>
          <w:szCs w:val="22"/>
        </w:rPr>
      </w:pPr>
    </w:p>
    <w:p w14:paraId="78445842" w14:textId="77777777" w:rsidR="002E6291" w:rsidRPr="00153C98" w:rsidRDefault="002E6291" w:rsidP="00942780">
      <w:pPr>
        <w:rPr>
          <w:sz w:val="22"/>
          <w:szCs w:val="22"/>
        </w:rPr>
      </w:pPr>
    </w:p>
    <w:p w14:paraId="78445843" w14:textId="77777777" w:rsidR="002E6291" w:rsidRPr="00153C98" w:rsidRDefault="002E6291" w:rsidP="00942780">
      <w:pPr>
        <w:jc w:val="both"/>
        <w:rPr>
          <w:sz w:val="22"/>
          <w:szCs w:val="22"/>
        </w:rPr>
      </w:pPr>
      <w:r w:rsidRPr="00153C98">
        <w:rPr>
          <w:sz w:val="22"/>
          <w:szCs w:val="22"/>
        </w:rPr>
        <w:t>Komisija za pripremu referata u  sastavu:</w:t>
      </w:r>
    </w:p>
    <w:p w14:paraId="78445844" w14:textId="77777777" w:rsidR="002E6291" w:rsidRPr="00153C98" w:rsidRDefault="002E6291" w:rsidP="00942780">
      <w:pPr>
        <w:jc w:val="both"/>
        <w:rPr>
          <w:sz w:val="22"/>
          <w:szCs w:val="22"/>
        </w:rPr>
      </w:pPr>
    </w:p>
    <w:p w14:paraId="78445845" w14:textId="77777777" w:rsidR="007E0E18" w:rsidRPr="00153C98" w:rsidRDefault="00E344F9" w:rsidP="007E0E18">
      <w:pPr>
        <w:pStyle w:val="Pasussalistom"/>
        <w:numPr>
          <w:ilvl w:val="0"/>
          <w:numId w:val="47"/>
        </w:numPr>
        <w:jc w:val="both"/>
        <w:rPr>
          <w:sz w:val="22"/>
          <w:szCs w:val="22"/>
        </w:rPr>
      </w:pPr>
      <w:r w:rsidRPr="00153C98">
        <w:rPr>
          <w:sz w:val="22"/>
          <w:szCs w:val="22"/>
        </w:rPr>
        <w:t>Prof. dr</w:t>
      </w:r>
      <w:r w:rsidR="007E0E18" w:rsidRPr="00153C98">
        <w:rPr>
          <w:sz w:val="22"/>
          <w:szCs w:val="22"/>
        </w:rPr>
        <w:t xml:space="preserve"> Aleksandar Simić, redovni profesor Medicinskog fakulteta Univerziteta u Beogradu </w:t>
      </w:r>
    </w:p>
    <w:p w14:paraId="78445846" w14:textId="77777777" w:rsidR="002E6291" w:rsidRPr="00153C98" w:rsidRDefault="002E6291" w:rsidP="007E0E18">
      <w:pPr>
        <w:pStyle w:val="Pasussalistom"/>
        <w:numPr>
          <w:ilvl w:val="0"/>
          <w:numId w:val="47"/>
        </w:numPr>
        <w:jc w:val="both"/>
        <w:rPr>
          <w:sz w:val="22"/>
          <w:szCs w:val="22"/>
          <w:u w:val="single"/>
        </w:rPr>
      </w:pPr>
      <w:r w:rsidRPr="00153C98">
        <w:rPr>
          <w:sz w:val="22"/>
          <w:szCs w:val="22"/>
        </w:rPr>
        <w:t xml:space="preserve">Prof. </w:t>
      </w:r>
      <w:r w:rsidR="00833BB5" w:rsidRPr="00153C98">
        <w:rPr>
          <w:sz w:val="22"/>
          <w:szCs w:val="22"/>
        </w:rPr>
        <w:t>d</w:t>
      </w:r>
      <w:r w:rsidRPr="00153C98">
        <w:rPr>
          <w:sz w:val="22"/>
          <w:szCs w:val="22"/>
        </w:rPr>
        <w:t>r Maja Ercegovac, vanredni profesor Medicinskog fakulteta</w:t>
      </w:r>
      <w:r w:rsidR="00833BB5" w:rsidRPr="00153C98">
        <w:rPr>
          <w:sz w:val="22"/>
          <w:szCs w:val="22"/>
        </w:rPr>
        <w:t xml:space="preserve"> Univerziteta u Beogradu</w:t>
      </w:r>
    </w:p>
    <w:p w14:paraId="78445847" w14:textId="77777777" w:rsidR="007A7015" w:rsidRPr="00153C98" w:rsidRDefault="007E0E18" w:rsidP="007E0E18">
      <w:pPr>
        <w:pStyle w:val="Pasussalistom"/>
        <w:numPr>
          <w:ilvl w:val="0"/>
          <w:numId w:val="47"/>
        </w:numPr>
        <w:jc w:val="both"/>
        <w:rPr>
          <w:sz w:val="22"/>
          <w:szCs w:val="22"/>
        </w:rPr>
      </w:pPr>
      <w:r w:rsidRPr="00153C98">
        <w:rPr>
          <w:sz w:val="22"/>
          <w:szCs w:val="22"/>
        </w:rPr>
        <w:t xml:space="preserve">Prof. </w:t>
      </w:r>
      <w:r w:rsidR="00833BB5" w:rsidRPr="00153C98">
        <w:rPr>
          <w:sz w:val="22"/>
          <w:szCs w:val="22"/>
        </w:rPr>
        <w:t>d</w:t>
      </w:r>
      <w:r w:rsidR="002E6291" w:rsidRPr="00153C98">
        <w:rPr>
          <w:sz w:val="22"/>
          <w:szCs w:val="22"/>
        </w:rPr>
        <w:t xml:space="preserve">r Milan Savić, </w:t>
      </w:r>
      <w:r w:rsidRPr="00153C98">
        <w:rPr>
          <w:sz w:val="22"/>
          <w:szCs w:val="22"/>
        </w:rPr>
        <w:t>vanredni profesor</w:t>
      </w:r>
      <w:r w:rsidR="002E6291" w:rsidRPr="00153C98">
        <w:rPr>
          <w:sz w:val="22"/>
          <w:szCs w:val="22"/>
        </w:rPr>
        <w:t xml:space="preserve"> Medicinskog fakulteta</w:t>
      </w:r>
      <w:r w:rsidR="007A7015" w:rsidRPr="00153C98">
        <w:rPr>
          <w:sz w:val="22"/>
          <w:szCs w:val="22"/>
        </w:rPr>
        <w:t xml:space="preserve"> </w:t>
      </w:r>
      <w:r w:rsidR="00833BB5" w:rsidRPr="00153C98">
        <w:rPr>
          <w:sz w:val="22"/>
          <w:szCs w:val="22"/>
        </w:rPr>
        <w:t>Univerziteta u Beogradu</w:t>
      </w:r>
    </w:p>
    <w:p w14:paraId="78445848" w14:textId="77777777" w:rsidR="002E6291" w:rsidRPr="00153C98" w:rsidRDefault="002E6291" w:rsidP="00942780">
      <w:pPr>
        <w:jc w:val="both"/>
        <w:rPr>
          <w:sz w:val="22"/>
          <w:szCs w:val="22"/>
        </w:rPr>
      </w:pPr>
    </w:p>
    <w:p w14:paraId="78445849" w14:textId="77777777" w:rsidR="007E0E18" w:rsidRPr="00153C98" w:rsidRDefault="007E0E18" w:rsidP="00942780">
      <w:pPr>
        <w:jc w:val="both"/>
        <w:rPr>
          <w:sz w:val="22"/>
          <w:szCs w:val="22"/>
          <w:u w:val="single"/>
        </w:rPr>
      </w:pPr>
    </w:p>
    <w:p w14:paraId="7844584A" w14:textId="77777777" w:rsidR="002E6291" w:rsidRPr="00153C98" w:rsidRDefault="002E6291" w:rsidP="00942780">
      <w:pPr>
        <w:jc w:val="both"/>
        <w:rPr>
          <w:sz w:val="22"/>
          <w:szCs w:val="22"/>
        </w:rPr>
      </w:pPr>
      <w:r w:rsidRPr="00153C98">
        <w:rPr>
          <w:sz w:val="22"/>
          <w:szCs w:val="22"/>
        </w:rPr>
        <w:t>određena na sednici Izbornog veća Medicinskog fakulteta u Beogradu održanoj</w:t>
      </w:r>
      <w:r w:rsidR="00833BB5" w:rsidRPr="00153C98">
        <w:rPr>
          <w:sz w:val="22"/>
          <w:szCs w:val="22"/>
        </w:rPr>
        <w:t xml:space="preserve"> </w:t>
      </w:r>
      <w:r w:rsidR="007E0E18" w:rsidRPr="00153C98">
        <w:rPr>
          <w:sz w:val="22"/>
          <w:szCs w:val="22"/>
        </w:rPr>
        <w:t>10.07.2024.</w:t>
      </w:r>
      <w:r w:rsidR="00971667" w:rsidRPr="00153C98">
        <w:rPr>
          <w:sz w:val="22"/>
          <w:szCs w:val="22"/>
        </w:rPr>
        <w:t>godine</w:t>
      </w:r>
      <w:r w:rsidRPr="00153C98">
        <w:rPr>
          <w:sz w:val="22"/>
          <w:szCs w:val="22"/>
        </w:rPr>
        <w:t xml:space="preserve">, analizirala je prijave na konkurs raspisan </w:t>
      </w:r>
      <w:r w:rsidR="00575B37" w:rsidRPr="00153C98">
        <w:rPr>
          <w:sz w:val="22"/>
          <w:szCs w:val="22"/>
        </w:rPr>
        <w:t>dana 09.09.2024</w:t>
      </w:r>
      <w:r w:rsidR="00BF5B78" w:rsidRPr="00153C98">
        <w:rPr>
          <w:sz w:val="22"/>
          <w:szCs w:val="22"/>
        </w:rPr>
        <w:t xml:space="preserve">. godine </w:t>
      </w:r>
      <w:r w:rsidRPr="00153C98">
        <w:rPr>
          <w:sz w:val="22"/>
          <w:szCs w:val="22"/>
        </w:rPr>
        <w:t>na internet stranici  Medicinskog fakulteta</w:t>
      </w:r>
      <w:r w:rsidR="00971667" w:rsidRPr="00153C98">
        <w:rPr>
          <w:sz w:val="22"/>
          <w:szCs w:val="22"/>
        </w:rPr>
        <w:t xml:space="preserve"> </w:t>
      </w:r>
      <w:r w:rsidRPr="00153C98">
        <w:rPr>
          <w:sz w:val="22"/>
          <w:szCs w:val="22"/>
        </w:rPr>
        <w:t xml:space="preserve">za izbor 1 saradnika u zvanje </w:t>
      </w:r>
      <w:r w:rsidR="00833BB5" w:rsidRPr="00153C98">
        <w:rPr>
          <w:b/>
          <w:sz w:val="22"/>
          <w:szCs w:val="22"/>
        </w:rPr>
        <w:t>kliničkog asistenta</w:t>
      </w:r>
      <w:r w:rsidRPr="00153C98">
        <w:rPr>
          <w:sz w:val="22"/>
          <w:szCs w:val="22"/>
        </w:rPr>
        <w:t xml:space="preserve">, za užu naučnu oblast </w:t>
      </w:r>
      <w:r w:rsidR="00833BB5" w:rsidRPr="00153C98">
        <w:rPr>
          <w:b/>
          <w:sz w:val="22"/>
          <w:szCs w:val="22"/>
        </w:rPr>
        <w:t xml:space="preserve">Hirurgija sa anestezilogijom </w:t>
      </w:r>
      <w:r w:rsidRPr="00153C98">
        <w:rPr>
          <w:b/>
          <w:sz w:val="22"/>
          <w:szCs w:val="22"/>
        </w:rPr>
        <w:t>(</w:t>
      </w:r>
      <w:r w:rsidR="00833BB5" w:rsidRPr="00153C98">
        <w:rPr>
          <w:b/>
          <w:sz w:val="22"/>
          <w:szCs w:val="22"/>
        </w:rPr>
        <w:t>grudna hirurgija</w:t>
      </w:r>
      <w:r w:rsidRPr="00153C98">
        <w:rPr>
          <w:b/>
          <w:sz w:val="22"/>
          <w:szCs w:val="22"/>
        </w:rPr>
        <w:t>)</w:t>
      </w:r>
      <w:r w:rsidRPr="00153C98">
        <w:rPr>
          <w:sz w:val="22"/>
          <w:szCs w:val="22"/>
        </w:rPr>
        <w:t>,  podnosi sledeći</w:t>
      </w:r>
    </w:p>
    <w:p w14:paraId="7844584B" w14:textId="77777777" w:rsidR="002E6291" w:rsidRPr="00153C98" w:rsidRDefault="002E6291" w:rsidP="00942780">
      <w:pPr>
        <w:jc w:val="both"/>
        <w:rPr>
          <w:sz w:val="22"/>
          <w:szCs w:val="22"/>
        </w:rPr>
      </w:pPr>
    </w:p>
    <w:p w14:paraId="7844584C" w14:textId="77777777" w:rsidR="002E6291" w:rsidRPr="00153C98" w:rsidRDefault="002E6291" w:rsidP="00942780">
      <w:pPr>
        <w:jc w:val="both"/>
        <w:rPr>
          <w:sz w:val="22"/>
          <w:szCs w:val="22"/>
        </w:rPr>
      </w:pPr>
    </w:p>
    <w:p w14:paraId="7844584D" w14:textId="77777777" w:rsidR="00CC021F" w:rsidRPr="00153C98" w:rsidRDefault="00CC021F" w:rsidP="00942780">
      <w:pPr>
        <w:jc w:val="both"/>
        <w:rPr>
          <w:sz w:val="22"/>
          <w:szCs w:val="22"/>
        </w:rPr>
      </w:pPr>
    </w:p>
    <w:p w14:paraId="7844584E" w14:textId="77777777" w:rsidR="002E6291" w:rsidRPr="00153C98" w:rsidRDefault="002E6291" w:rsidP="00942780">
      <w:pPr>
        <w:jc w:val="center"/>
        <w:rPr>
          <w:sz w:val="22"/>
          <w:szCs w:val="22"/>
        </w:rPr>
      </w:pPr>
      <w:r w:rsidRPr="00153C98">
        <w:rPr>
          <w:sz w:val="22"/>
          <w:szCs w:val="22"/>
        </w:rPr>
        <w:t>R E F E R A T</w:t>
      </w:r>
    </w:p>
    <w:p w14:paraId="7844584F" w14:textId="77777777" w:rsidR="002E6291" w:rsidRPr="00153C98" w:rsidRDefault="002E6291" w:rsidP="00942780">
      <w:pPr>
        <w:jc w:val="both"/>
        <w:rPr>
          <w:sz w:val="22"/>
          <w:szCs w:val="22"/>
        </w:rPr>
      </w:pPr>
    </w:p>
    <w:p w14:paraId="78445850" w14:textId="77777777" w:rsidR="002E6291" w:rsidRPr="00153C98" w:rsidRDefault="002E6291" w:rsidP="00942780">
      <w:pPr>
        <w:jc w:val="both"/>
        <w:rPr>
          <w:sz w:val="22"/>
          <w:szCs w:val="22"/>
          <w:u w:val="single"/>
        </w:rPr>
      </w:pPr>
    </w:p>
    <w:p w14:paraId="78445851" w14:textId="77777777" w:rsidR="00833BB5" w:rsidRPr="00153C98" w:rsidRDefault="007E0E18" w:rsidP="00942780">
      <w:pPr>
        <w:jc w:val="both"/>
        <w:rPr>
          <w:sz w:val="22"/>
          <w:szCs w:val="22"/>
        </w:rPr>
      </w:pPr>
      <w:r w:rsidRPr="00153C98">
        <w:rPr>
          <w:sz w:val="22"/>
          <w:szCs w:val="22"/>
        </w:rPr>
        <w:t>Na raspisani konkurs javio se</w:t>
      </w:r>
      <w:r w:rsidR="00F830E0" w:rsidRPr="00153C98">
        <w:rPr>
          <w:sz w:val="22"/>
          <w:szCs w:val="22"/>
        </w:rPr>
        <w:t xml:space="preserve"> jedan</w:t>
      </w:r>
      <w:r w:rsidR="002E6291" w:rsidRPr="00153C98">
        <w:rPr>
          <w:sz w:val="22"/>
          <w:szCs w:val="22"/>
        </w:rPr>
        <w:t xml:space="preserve"> kandidat:  </w:t>
      </w:r>
    </w:p>
    <w:p w14:paraId="78445852" w14:textId="77777777" w:rsidR="00833BB5" w:rsidRPr="00153C98" w:rsidRDefault="00833BB5" w:rsidP="00942780">
      <w:pPr>
        <w:jc w:val="both"/>
        <w:rPr>
          <w:sz w:val="22"/>
          <w:szCs w:val="22"/>
        </w:rPr>
      </w:pPr>
    </w:p>
    <w:p w14:paraId="78445853" w14:textId="77777777" w:rsidR="002E6291" w:rsidRPr="00153C98" w:rsidRDefault="007E0E18" w:rsidP="00942780">
      <w:pPr>
        <w:ind w:firstLine="720"/>
        <w:jc w:val="both"/>
        <w:rPr>
          <w:sz w:val="22"/>
          <w:szCs w:val="22"/>
        </w:rPr>
      </w:pPr>
      <w:r w:rsidRPr="00153C98">
        <w:rPr>
          <w:sz w:val="22"/>
          <w:szCs w:val="22"/>
        </w:rPr>
        <w:t>1.</w:t>
      </w:r>
      <w:r w:rsidR="00575B37" w:rsidRPr="00153C98">
        <w:rPr>
          <w:sz w:val="22"/>
          <w:szCs w:val="22"/>
        </w:rPr>
        <w:t xml:space="preserve"> Dr </w:t>
      </w:r>
      <w:r w:rsidR="002E6291" w:rsidRPr="00153C98">
        <w:rPr>
          <w:sz w:val="22"/>
          <w:szCs w:val="22"/>
        </w:rPr>
        <w:t>Marko Popović</w:t>
      </w:r>
    </w:p>
    <w:p w14:paraId="78445854" w14:textId="77777777" w:rsidR="00CD451A" w:rsidRPr="00153C98" w:rsidRDefault="00CD451A" w:rsidP="00942780">
      <w:pPr>
        <w:jc w:val="both"/>
        <w:rPr>
          <w:sz w:val="22"/>
          <w:szCs w:val="22"/>
        </w:rPr>
      </w:pPr>
    </w:p>
    <w:p w14:paraId="78445855" w14:textId="77777777" w:rsidR="00CD451A" w:rsidRPr="00153C98" w:rsidRDefault="00CD451A" w:rsidP="00942780">
      <w:pPr>
        <w:jc w:val="both"/>
        <w:rPr>
          <w:sz w:val="22"/>
          <w:szCs w:val="22"/>
        </w:rPr>
      </w:pPr>
    </w:p>
    <w:p w14:paraId="78445856" w14:textId="77777777" w:rsidR="002E6291" w:rsidRPr="00153C98" w:rsidRDefault="00CD451A" w:rsidP="00942780">
      <w:pPr>
        <w:jc w:val="both"/>
        <w:rPr>
          <w:sz w:val="22"/>
          <w:szCs w:val="22"/>
        </w:rPr>
      </w:pPr>
      <w:r w:rsidRPr="00153C98">
        <w:rPr>
          <w:b/>
          <w:bCs/>
          <w:sz w:val="22"/>
          <w:szCs w:val="22"/>
        </w:rPr>
        <w:t xml:space="preserve">Kandidat </w:t>
      </w:r>
      <w:r w:rsidR="00833BB5" w:rsidRPr="00153C98">
        <w:rPr>
          <w:b/>
          <w:bCs/>
          <w:sz w:val="22"/>
          <w:szCs w:val="22"/>
        </w:rPr>
        <w:t xml:space="preserve">pod rednim </w:t>
      </w:r>
      <w:r w:rsidRPr="00153C98">
        <w:rPr>
          <w:b/>
          <w:bCs/>
          <w:sz w:val="22"/>
          <w:szCs w:val="22"/>
        </w:rPr>
        <w:t>broj</w:t>
      </w:r>
      <w:r w:rsidR="00833BB5" w:rsidRPr="00153C98">
        <w:rPr>
          <w:b/>
          <w:bCs/>
          <w:sz w:val="22"/>
          <w:szCs w:val="22"/>
        </w:rPr>
        <w:t>em</w:t>
      </w:r>
      <w:r w:rsidRPr="00153C98">
        <w:rPr>
          <w:b/>
          <w:bCs/>
          <w:sz w:val="22"/>
          <w:szCs w:val="22"/>
        </w:rPr>
        <w:t xml:space="preserve"> 1.  </w:t>
      </w:r>
      <w:r w:rsidR="007308E8" w:rsidRPr="00153C98">
        <w:rPr>
          <w:b/>
          <w:bCs/>
          <w:sz w:val="22"/>
          <w:szCs w:val="22"/>
        </w:rPr>
        <w:t>Dr</w:t>
      </w:r>
      <w:r w:rsidRPr="00153C98">
        <w:rPr>
          <w:b/>
          <w:bCs/>
          <w:sz w:val="22"/>
          <w:szCs w:val="22"/>
        </w:rPr>
        <w:t xml:space="preserve"> </w:t>
      </w:r>
      <w:r w:rsidR="007E0E18" w:rsidRPr="00153C98">
        <w:rPr>
          <w:b/>
          <w:bCs/>
          <w:sz w:val="22"/>
          <w:szCs w:val="22"/>
        </w:rPr>
        <w:t>Marko Popović</w:t>
      </w:r>
      <w:r w:rsidR="002E6291" w:rsidRPr="00153C98">
        <w:rPr>
          <w:b/>
          <w:bCs/>
          <w:sz w:val="22"/>
          <w:szCs w:val="22"/>
        </w:rPr>
        <w:tab/>
      </w:r>
    </w:p>
    <w:p w14:paraId="78445857" w14:textId="77777777" w:rsidR="002E6291" w:rsidRPr="00153C98" w:rsidRDefault="002E6291" w:rsidP="00942780">
      <w:pPr>
        <w:jc w:val="both"/>
        <w:rPr>
          <w:sz w:val="22"/>
          <w:szCs w:val="22"/>
        </w:rPr>
      </w:pPr>
    </w:p>
    <w:p w14:paraId="78445858" w14:textId="77777777" w:rsidR="007E3BBE" w:rsidRPr="00153C98" w:rsidRDefault="007E3BBE" w:rsidP="00942780">
      <w:pPr>
        <w:jc w:val="both"/>
        <w:rPr>
          <w:sz w:val="22"/>
          <w:szCs w:val="22"/>
        </w:rPr>
      </w:pPr>
      <w:r w:rsidRPr="00153C98">
        <w:rPr>
          <w:sz w:val="22"/>
          <w:szCs w:val="22"/>
        </w:rPr>
        <w:t>A.OSNOVNI BIOGRAFSKI PODACI</w:t>
      </w:r>
    </w:p>
    <w:p w14:paraId="78445859" w14:textId="77777777" w:rsidR="007E3BBE" w:rsidRPr="00153C98" w:rsidRDefault="007E3BBE" w:rsidP="00942780">
      <w:pPr>
        <w:jc w:val="both"/>
        <w:rPr>
          <w:sz w:val="22"/>
          <w:szCs w:val="22"/>
        </w:rPr>
      </w:pPr>
      <w:r w:rsidRPr="00153C98">
        <w:rPr>
          <w:sz w:val="22"/>
          <w:szCs w:val="22"/>
        </w:rPr>
        <w:t>Ime, srednje ime i prezime:</w:t>
      </w:r>
      <w:r w:rsidRPr="00153C98">
        <w:rPr>
          <w:sz w:val="22"/>
          <w:szCs w:val="22"/>
        </w:rPr>
        <w:tab/>
      </w:r>
      <w:r w:rsidRPr="00153C98">
        <w:rPr>
          <w:sz w:val="22"/>
          <w:szCs w:val="22"/>
        </w:rPr>
        <w:tab/>
      </w:r>
      <w:r w:rsidRPr="00153C98">
        <w:rPr>
          <w:sz w:val="22"/>
          <w:szCs w:val="22"/>
        </w:rPr>
        <w:tab/>
        <w:t>Marko (Pavić) Popović</w:t>
      </w:r>
    </w:p>
    <w:p w14:paraId="7844585A" w14:textId="77777777" w:rsidR="007E3BBE" w:rsidRPr="00153C98" w:rsidRDefault="007E3BBE" w:rsidP="00942780">
      <w:pPr>
        <w:jc w:val="both"/>
        <w:rPr>
          <w:sz w:val="22"/>
          <w:szCs w:val="22"/>
        </w:rPr>
      </w:pPr>
      <w:r w:rsidRPr="00153C98">
        <w:rPr>
          <w:sz w:val="22"/>
          <w:szCs w:val="22"/>
        </w:rPr>
        <w:t>Datum i mesto r</w:t>
      </w:r>
      <w:r w:rsidR="00A53204" w:rsidRPr="00153C98">
        <w:rPr>
          <w:sz w:val="22"/>
          <w:szCs w:val="22"/>
        </w:rPr>
        <w:t xml:space="preserve">ođenja:                     </w:t>
      </w:r>
      <w:r w:rsidR="00A53204" w:rsidRPr="00153C98">
        <w:rPr>
          <w:sz w:val="22"/>
          <w:szCs w:val="22"/>
        </w:rPr>
        <w:tab/>
      </w:r>
      <w:r w:rsidR="00A53204" w:rsidRPr="00153C98">
        <w:rPr>
          <w:sz w:val="22"/>
          <w:szCs w:val="22"/>
        </w:rPr>
        <w:tab/>
        <w:t>14.11.1982</w:t>
      </w:r>
      <w:r w:rsidRPr="00153C98">
        <w:rPr>
          <w:sz w:val="22"/>
          <w:szCs w:val="22"/>
        </w:rPr>
        <w:t>.</w:t>
      </w:r>
      <w:r w:rsidR="00A567C9" w:rsidRPr="00153C98">
        <w:rPr>
          <w:sz w:val="22"/>
          <w:szCs w:val="22"/>
        </w:rPr>
        <w:t xml:space="preserve"> godine,</w:t>
      </w:r>
      <w:r w:rsidRPr="00153C98">
        <w:rPr>
          <w:sz w:val="22"/>
          <w:szCs w:val="22"/>
        </w:rPr>
        <w:t xml:space="preserve"> Beograd</w:t>
      </w:r>
    </w:p>
    <w:p w14:paraId="7844585B" w14:textId="77777777" w:rsidR="007E3BBE" w:rsidRPr="00153C98" w:rsidRDefault="007E3BBE" w:rsidP="00942780">
      <w:pPr>
        <w:ind w:left="4320" w:hanging="4320"/>
        <w:jc w:val="both"/>
        <w:rPr>
          <w:sz w:val="22"/>
          <w:szCs w:val="22"/>
        </w:rPr>
      </w:pPr>
      <w:r w:rsidRPr="00153C98">
        <w:rPr>
          <w:sz w:val="22"/>
          <w:szCs w:val="22"/>
        </w:rPr>
        <w:t>Ustanova gde je zaposlen:</w:t>
      </w:r>
      <w:r w:rsidRPr="00153C98">
        <w:rPr>
          <w:sz w:val="22"/>
          <w:szCs w:val="22"/>
        </w:rPr>
        <w:tab/>
        <w:t>Klinika za grudnu hirurgiju, Univerzitetski klinički centar Srbije</w:t>
      </w:r>
    </w:p>
    <w:p w14:paraId="7844585C" w14:textId="77777777" w:rsidR="007E3BBE" w:rsidRPr="00153C98" w:rsidRDefault="007E3BBE" w:rsidP="00942780">
      <w:pPr>
        <w:jc w:val="both"/>
        <w:rPr>
          <w:sz w:val="22"/>
          <w:szCs w:val="22"/>
        </w:rPr>
      </w:pPr>
      <w:r w:rsidRPr="00153C98">
        <w:rPr>
          <w:sz w:val="22"/>
          <w:szCs w:val="22"/>
        </w:rPr>
        <w:t xml:space="preserve">Zvanje / radno mesto:                       </w:t>
      </w:r>
      <w:r w:rsidRPr="00153C98">
        <w:rPr>
          <w:sz w:val="22"/>
          <w:szCs w:val="22"/>
        </w:rPr>
        <w:tab/>
      </w:r>
      <w:r w:rsidRPr="00153C98">
        <w:rPr>
          <w:sz w:val="22"/>
          <w:szCs w:val="22"/>
        </w:rPr>
        <w:tab/>
      </w:r>
      <w:r w:rsidR="00A30CB2" w:rsidRPr="00153C98">
        <w:rPr>
          <w:sz w:val="22"/>
          <w:szCs w:val="22"/>
        </w:rPr>
        <w:t>s</w:t>
      </w:r>
      <w:r w:rsidRPr="00153C98">
        <w:rPr>
          <w:sz w:val="22"/>
          <w:szCs w:val="22"/>
        </w:rPr>
        <w:t xml:space="preserve">pecijalista grudne hirurgije </w:t>
      </w:r>
    </w:p>
    <w:p w14:paraId="7844585D" w14:textId="77777777" w:rsidR="007E3BBE" w:rsidRPr="00153C98" w:rsidRDefault="007E3BBE" w:rsidP="00942780">
      <w:pPr>
        <w:jc w:val="both"/>
        <w:rPr>
          <w:sz w:val="22"/>
          <w:szCs w:val="22"/>
        </w:rPr>
      </w:pPr>
      <w:r w:rsidRPr="00153C98">
        <w:rPr>
          <w:sz w:val="22"/>
          <w:szCs w:val="22"/>
        </w:rPr>
        <w:t xml:space="preserve">Naučna oblast: </w:t>
      </w:r>
      <w:r w:rsidRPr="00153C98">
        <w:rPr>
          <w:sz w:val="22"/>
          <w:szCs w:val="22"/>
        </w:rPr>
        <w:tab/>
      </w:r>
      <w:r w:rsidRPr="00153C98">
        <w:rPr>
          <w:sz w:val="22"/>
          <w:szCs w:val="22"/>
        </w:rPr>
        <w:tab/>
      </w:r>
      <w:r w:rsidRPr="00153C98">
        <w:rPr>
          <w:sz w:val="22"/>
          <w:szCs w:val="22"/>
        </w:rPr>
        <w:tab/>
      </w:r>
      <w:r w:rsidRPr="00153C98">
        <w:rPr>
          <w:sz w:val="22"/>
          <w:szCs w:val="22"/>
        </w:rPr>
        <w:tab/>
      </w:r>
      <w:r w:rsidRPr="00153C98">
        <w:rPr>
          <w:sz w:val="22"/>
          <w:szCs w:val="22"/>
        </w:rPr>
        <w:tab/>
        <w:t>Hirurgija sa anesteziologijom (grudna hirurgija)</w:t>
      </w:r>
    </w:p>
    <w:p w14:paraId="7844585E" w14:textId="77777777" w:rsidR="007E3BBE" w:rsidRPr="00153C98" w:rsidRDefault="007E3BBE" w:rsidP="00942780">
      <w:pPr>
        <w:jc w:val="both"/>
        <w:rPr>
          <w:sz w:val="22"/>
          <w:szCs w:val="22"/>
        </w:rPr>
      </w:pPr>
      <w:r w:rsidRPr="00153C98">
        <w:rPr>
          <w:sz w:val="22"/>
          <w:szCs w:val="22"/>
        </w:rPr>
        <w:tab/>
      </w:r>
    </w:p>
    <w:p w14:paraId="7844585F" w14:textId="77777777" w:rsidR="007E3BBE" w:rsidRPr="00153C98" w:rsidRDefault="007E3BBE" w:rsidP="00942780">
      <w:pPr>
        <w:jc w:val="both"/>
        <w:rPr>
          <w:sz w:val="22"/>
          <w:szCs w:val="22"/>
        </w:rPr>
      </w:pPr>
      <w:r w:rsidRPr="00153C98">
        <w:rPr>
          <w:sz w:val="22"/>
          <w:szCs w:val="22"/>
        </w:rPr>
        <w:t>B. STRUČNA BIOGRAFIJA, DIPLOME I ZVANJA</w:t>
      </w:r>
    </w:p>
    <w:p w14:paraId="78445860" w14:textId="77777777" w:rsidR="007E3BBE" w:rsidRPr="00153C98" w:rsidRDefault="007E3BBE" w:rsidP="00942780">
      <w:pPr>
        <w:jc w:val="both"/>
        <w:rPr>
          <w:b/>
          <w:sz w:val="22"/>
          <w:szCs w:val="22"/>
        </w:rPr>
      </w:pPr>
      <w:r w:rsidRPr="00153C98">
        <w:rPr>
          <w:b/>
          <w:sz w:val="22"/>
          <w:szCs w:val="22"/>
        </w:rPr>
        <w:t>Osnovne studije</w:t>
      </w:r>
    </w:p>
    <w:p w14:paraId="78445861" w14:textId="77777777" w:rsidR="007E3BBE" w:rsidRPr="00153C98" w:rsidRDefault="007E3BBE" w:rsidP="00942780">
      <w:pPr>
        <w:jc w:val="both"/>
        <w:rPr>
          <w:bCs/>
          <w:sz w:val="22"/>
          <w:szCs w:val="22"/>
        </w:rPr>
      </w:pPr>
      <w:r w:rsidRPr="00153C98">
        <w:rPr>
          <w:bCs/>
          <w:sz w:val="22"/>
          <w:szCs w:val="22"/>
        </w:rPr>
        <w:t>Naziv ustanove</w:t>
      </w:r>
      <w:r w:rsidRPr="00153C98">
        <w:rPr>
          <w:bCs/>
          <w:sz w:val="22"/>
          <w:szCs w:val="22"/>
        </w:rPr>
        <w:tab/>
      </w:r>
      <w:r w:rsidRPr="00153C98">
        <w:rPr>
          <w:bCs/>
          <w:sz w:val="22"/>
          <w:szCs w:val="22"/>
        </w:rPr>
        <w:tab/>
      </w:r>
      <w:r w:rsidRPr="00153C98">
        <w:rPr>
          <w:bCs/>
          <w:sz w:val="22"/>
          <w:szCs w:val="22"/>
        </w:rPr>
        <w:tab/>
      </w:r>
      <w:r w:rsidRPr="00153C98">
        <w:rPr>
          <w:bCs/>
          <w:sz w:val="22"/>
          <w:szCs w:val="22"/>
        </w:rPr>
        <w:tab/>
      </w:r>
      <w:r w:rsidRPr="00153C98">
        <w:rPr>
          <w:bCs/>
          <w:sz w:val="22"/>
          <w:szCs w:val="22"/>
        </w:rPr>
        <w:tab/>
        <w:t>Medicinski fakultet Univerziteta u Beogradu</w:t>
      </w:r>
    </w:p>
    <w:p w14:paraId="78445862" w14:textId="77777777" w:rsidR="007E3BBE" w:rsidRPr="00153C98" w:rsidRDefault="007E3BBE" w:rsidP="00942780">
      <w:pPr>
        <w:jc w:val="both"/>
        <w:rPr>
          <w:b/>
          <w:sz w:val="22"/>
          <w:szCs w:val="22"/>
        </w:rPr>
      </w:pPr>
      <w:r w:rsidRPr="00153C98">
        <w:rPr>
          <w:bCs/>
          <w:sz w:val="22"/>
          <w:szCs w:val="22"/>
        </w:rPr>
        <w:t>Mesto i godina završetka, prosečna ocena</w:t>
      </w:r>
      <w:r w:rsidRPr="00153C98">
        <w:rPr>
          <w:bCs/>
          <w:sz w:val="22"/>
          <w:szCs w:val="22"/>
        </w:rPr>
        <w:tab/>
        <w:t>Beograd</w:t>
      </w:r>
      <w:r w:rsidR="00A53204" w:rsidRPr="00153C98">
        <w:rPr>
          <w:bCs/>
          <w:sz w:val="22"/>
          <w:szCs w:val="22"/>
        </w:rPr>
        <w:t>, 2011.god.,</w:t>
      </w:r>
      <w:r w:rsidR="00FF4D52">
        <w:rPr>
          <w:bCs/>
          <w:sz w:val="22"/>
          <w:szCs w:val="22"/>
        </w:rPr>
        <w:t xml:space="preserve"> </w:t>
      </w:r>
      <w:r w:rsidR="00A53204" w:rsidRPr="00153C98">
        <w:rPr>
          <w:bCs/>
          <w:sz w:val="22"/>
          <w:szCs w:val="22"/>
        </w:rPr>
        <w:t>prosečna ocena  8,6</w:t>
      </w:r>
      <w:r w:rsidRPr="00153C98">
        <w:rPr>
          <w:bCs/>
          <w:sz w:val="22"/>
          <w:szCs w:val="22"/>
        </w:rPr>
        <w:t>0</w:t>
      </w:r>
    </w:p>
    <w:p w14:paraId="78445863" w14:textId="77777777" w:rsidR="00BF5B78" w:rsidRPr="00153C98" w:rsidRDefault="00BF5B78" w:rsidP="00942780">
      <w:pPr>
        <w:jc w:val="both"/>
        <w:rPr>
          <w:b/>
          <w:sz w:val="22"/>
          <w:szCs w:val="22"/>
        </w:rPr>
      </w:pPr>
    </w:p>
    <w:p w14:paraId="78445864" w14:textId="77777777" w:rsidR="00BF5B78" w:rsidRPr="00153C98" w:rsidRDefault="00BF5B78" w:rsidP="00942780">
      <w:pPr>
        <w:jc w:val="both"/>
        <w:rPr>
          <w:b/>
          <w:iCs/>
          <w:sz w:val="22"/>
          <w:szCs w:val="22"/>
        </w:rPr>
      </w:pPr>
      <w:r w:rsidRPr="00153C98">
        <w:rPr>
          <w:b/>
          <w:iCs/>
          <w:sz w:val="22"/>
          <w:szCs w:val="22"/>
        </w:rPr>
        <w:t>Specijalističke akademske studije</w:t>
      </w:r>
    </w:p>
    <w:p w14:paraId="78445865" w14:textId="77777777" w:rsidR="00BF5B78" w:rsidRPr="00153C98" w:rsidRDefault="007E3BBE" w:rsidP="00BF5B78">
      <w:pPr>
        <w:jc w:val="both"/>
        <w:rPr>
          <w:bCs/>
          <w:sz w:val="22"/>
          <w:szCs w:val="22"/>
        </w:rPr>
      </w:pPr>
      <w:r w:rsidRPr="00153C98">
        <w:rPr>
          <w:bCs/>
          <w:sz w:val="22"/>
          <w:szCs w:val="22"/>
        </w:rPr>
        <w:t>Naziv ustanove</w:t>
      </w:r>
      <w:r w:rsidRPr="00153C98">
        <w:rPr>
          <w:bCs/>
          <w:sz w:val="22"/>
          <w:szCs w:val="22"/>
        </w:rPr>
        <w:tab/>
      </w:r>
      <w:r w:rsidRPr="00153C98">
        <w:rPr>
          <w:bCs/>
          <w:sz w:val="22"/>
          <w:szCs w:val="22"/>
        </w:rPr>
        <w:tab/>
      </w:r>
      <w:r w:rsidRPr="00153C98">
        <w:rPr>
          <w:bCs/>
          <w:sz w:val="22"/>
          <w:szCs w:val="22"/>
        </w:rPr>
        <w:tab/>
      </w:r>
      <w:r w:rsidRPr="00153C98">
        <w:rPr>
          <w:bCs/>
          <w:sz w:val="22"/>
          <w:szCs w:val="22"/>
        </w:rPr>
        <w:tab/>
      </w:r>
      <w:r w:rsidRPr="00153C98">
        <w:rPr>
          <w:bCs/>
          <w:sz w:val="22"/>
          <w:szCs w:val="22"/>
        </w:rPr>
        <w:tab/>
        <w:t>Medicinski fakultet Univerziteta u Beogradu</w:t>
      </w:r>
    </w:p>
    <w:p w14:paraId="78445866" w14:textId="77777777" w:rsidR="00BF5B78" w:rsidRPr="00153C98" w:rsidRDefault="007E3BBE" w:rsidP="00BF5B78">
      <w:pPr>
        <w:jc w:val="both"/>
        <w:rPr>
          <w:bCs/>
          <w:sz w:val="22"/>
          <w:szCs w:val="22"/>
        </w:rPr>
      </w:pPr>
      <w:r w:rsidRPr="00153C98">
        <w:rPr>
          <w:bCs/>
          <w:sz w:val="22"/>
          <w:szCs w:val="22"/>
        </w:rPr>
        <w:t xml:space="preserve">Mesto, godina završetka i članovi komisije    </w:t>
      </w:r>
      <w:r w:rsidRPr="00153C98">
        <w:rPr>
          <w:bCs/>
          <w:sz w:val="22"/>
          <w:szCs w:val="22"/>
        </w:rPr>
        <w:tab/>
        <w:t>Beograd, 2017.</w:t>
      </w:r>
      <w:r w:rsidR="00BF5B78" w:rsidRPr="00153C98">
        <w:rPr>
          <w:bCs/>
          <w:sz w:val="22"/>
          <w:szCs w:val="22"/>
        </w:rPr>
        <w:t>,</w:t>
      </w:r>
      <w:r w:rsidRPr="00153C98">
        <w:rPr>
          <w:bCs/>
          <w:sz w:val="22"/>
          <w:szCs w:val="22"/>
        </w:rPr>
        <w:tab/>
      </w:r>
      <w:r w:rsidR="00BF5B78" w:rsidRPr="00153C98">
        <w:rPr>
          <w:iCs/>
          <w:sz w:val="22"/>
          <w:szCs w:val="22"/>
        </w:rPr>
        <w:t xml:space="preserve">komisija u sastavu: </w:t>
      </w:r>
      <w:r w:rsidR="00951793" w:rsidRPr="00153C98">
        <w:rPr>
          <w:bCs/>
          <w:sz w:val="22"/>
          <w:szCs w:val="22"/>
        </w:rPr>
        <w:t>P</w:t>
      </w:r>
      <w:r w:rsidRPr="00153C98">
        <w:rPr>
          <w:bCs/>
          <w:sz w:val="22"/>
          <w:szCs w:val="22"/>
        </w:rPr>
        <w:t>rof</w:t>
      </w:r>
      <w:r w:rsidR="00896CFC" w:rsidRPr="00153C98">
        <w:rPr>
          <w:bCs/>
          <w:sz w:val="22"/>
          <w:szCs w:val="22"/>
        </w:rPr>
        <w:t>.</w:t>
      </w:r>
      <w:r w:rsidRPr="00153C98">
        <w:rPr>
          <w:bCs/>
          <w:sz w:val="22"/>
          <w:szCs w:val="22"/>
        </w:rPr>
        <w:t xml:space="preserve"> dr Velimir </w:t>
      </w:r>
    </w:p>
    <w:p w14:paraId="78445867" w14:textId="77777777" w:rsidR="00BF5B78" w:rsidRPr="00153C98" w:rsidRDefault="007E3BBE" w:rsidP="003906A2">
      <w:pPr>
        <w:ind w:left="4320"/>
        <w:jc w:val="both"/>
        <w:rPr>
          <w:bCs/>
          <w:sz w:val="22"/>
          <w:szCs w:val="22"/>
        </w:rPr>
      </w:pPr>
      <w:r w:rsidRPr="00153C98">
        <w:rPr>
          <w:bCs/>
          <w:sz w:val="22"/>
          <w:szCs w:val="22"/>
        </w:rPr>
        <w:t xml:space="preserve">Marković, </w:t>
      </w:r>
      <w:r w:rsidR="00BF5B78" w:rsidRPr="00153C98">
        <w:rPr>
          <w:bCs/>
          <w:sz w:val="22"/>
          <w:szCs w:val="22"/>
        </w:rPr>
        <w:t>P</w:t>
      </w:r>
      <w:r w:rsidRPr="00153C98">
        <w:rPr>
          <w:bCs/>
          <w:sz w:val="22"/>
          <w:szCs w:val="22"/>
        </w:rPr>
        <w:t>rof. dr Maja Ercegovac,</w:t>
      </w:r>
      <w:r w:rsidR="00BF5B78" w:rsidRPr="00153C98">
        <w:rPr>
          <w:bCs/>
          <w:sz w:val="22"/>
          <w:szCs w:val="22"/>
        </w:rPr>
        <w:t xml:space="preserve"> P</w:t>
      </w:r>
      <w:r w:rsidR="00951793" w:rsidRPr="00153C98">
        <w:rPr>
          <w:bCs/>
          <w:sz w:val="22"/>
          <w:szCs w:val="22"/>
        </w:rPr>
        <w:t>ro</w:t>
      </w:r>
      <w:r w:rsidR="00BF5B78" w:rsidRPr="00153C98">
        <w:rPr>
          <w:bCs/>
          <w:sz w:val="22"/>
          <w:szCs w:val="22"/>
        </w:rPr>
        <w:t>f</w:t>
      </w:r>
      <w:r w:rsidR="00896CFC" w:rsidRPr="00153C98">
        <w:rPr>
          <w:bCs/>
          <w:sz w:val="22"/>
          <w:szCs w:val="22"/>
        </w:rPr>
        <w:t>.</w:t>
      </w:r>
      <w:r w:rsidR="00BF5B78" w:rsidRPr="00153C98">
        <w:rPr>
          <w:bCs/>
          <w:sz w:val="22"/>
          <w:szCs w:val="22"/>
        </w:rPr>
        <w:t xml:space="preserve"> </w:t>
      </w:r>
      <w:r w:rsidR="003906A2" w:rsidRPr="00153C98">
        <w:rPr>
          <w:bCs/>
          <w:sz w:val="22"/>
          <w:szCs w:val="22"/>
        </w:rPr>
        <w:t>D</w:t>
      </w:r>
      <w:r w:rsidR="00951793" w:rsidRPr="00153C98">
        <w:rPr>
          <w:bCs/>
          <w:sz w:val="22"/>
          <w:szCs w:val="22"/>
        </w:rPr>
        <w:t>r</w:t>
      </w:r>
      <w:r w:rsidR="003906A2" w:rsidRPr="00153C98">
        <w:rPr>
          <w:bCs/>
          <w:sz w:val="22"/>
          <w:szCs w:val="22"/>
        </w:rPr>
        <w:t xml:space="preserve"> </w:t>
      </w:r>
      <w:r w:rsidR="00951793" w:rsidRPr="00153C98">
        <w:rPr>
          <w:bCs/>
          <w:sz w:val="22"/>
          <w:szCs w:val="22"/>
        </w:rPr>
        <w:t>Dragan Radovanović</w:t>
      </w:r>
    </w:p>
    <w:p w14:paraId="78445868" w14:textId="77777777" w:rsidR="00BF5B78" w:rsidRPr="00153C98" w:rsidRDefault="007E3BBE" w:rsidP="00BF5B78">
      <w:pPr>
        <w:ind w:left="3600" w:hanging="3600"/>
        <w:jc w:val="both"/>
        <w:rPr>
          <w:bCs/>
          <w:sz w:val="22"/>
          <w:szCs w:val="22"/>
        </w:rPr>
      </w:pPr>
      <w:r w:rsidRPr="00153C98">
        <w:rPr>
          <w:bCs/>
          <w:sz w:val="22"/>
          <w:szCs w:val="22"/>
        </w:rPr>
        <w:t>Naslov završnog rada:</w:t>
      </w:r>
      <w:r w:rsidRPr="00153C98">
        <w:rPr>
          <w:bCs/>
          <w:sz w:val="22"/>
          <w:szCs w:val="22"/>
        </w:rPr>
        <w:tab/>
      </w:r>
      <w:r w:rsidR="00BF5B78" w:rsidRPr="00153C98">
        <w:rPr>
          <w:bCs/>
          <w:sz w:val="22"/>
          <w:szCs w:val="22"/>
        </w:rPr>
        <w:tab/>
      </w:r>
      <w:r w:rsidRPr="00153C98">
        <w:rPr>
          <w:bCs/>
          <w:sz w:val="22"/>
          <w:szCs w:val="22"/>
        </w:rPr>
        <w:t xml:space="preserve">„Hirurško lečenje plućnih metastaza kolorektalnog </w:t>
      </w:r>
    </w:p>
    <w:p w14:paraId="78445869" w14:textId="77777777" w:rsidR="00BF5B78" w:rsidRPr="00153C98" w:rsidRDefault="007E3BBE" w:rsidP="00BF5B78">
      <w:pPr>
        <w:ind w:left="3600" w:firstLine="720"/>
        <w:jc w:val="both"/>
        <w:rPr>
          <w:bCs/>
          <w:sz w:val="22"/>
          <w:szCs w:val="22"/>
        </w:rPr>
      </w:pPr>
      <w:r w:rsidRPr="00153C98">
        <w:rPr>
          <w:bCs/>
          <w:sz w:val="22"/>
          <w:szCs w:val="22"/>
        </w:rPr>
        <w:t>karcinoma“</w:t>
      </w:r>
    </w:p>
    <w:p w14:paraId="7844586A" w14:textId="77777777" w:rsidR="007E3BBE" w:rsidRPr="00153C98" w:rsidRDefault="007E3BBE" w:rsidP="00BF5B78">
      <w:pPr>
        <w:jc w:val="both"/>
        <w:rPr>
          <w:bCs/>
          <w:sz w:val="22"/>
          <w:szCs w:val="22"/>
        </w:rPr>
      </w:pPr>
      <w:r w:rsidRPr="00153C98">
        <w:rPr>
          <w:bCs/>
          <w:sz w:val="22"/>
          <w:szCs w:val="22"/>
        </w:rPr>
        <w:t>Uža naučna oblast</w:t>
      </w:r>
      <w:r w:rsidRPr="00153C98">
        <w:rPr>
          <w:bCs/>
          <w:sz w:val="22"/>
          <w:szCs w:val="22"/>
        </w:rPr>
        <w:tab/>
      </w:r>
      <w:r w:rsidR="00BF5B78" w:rsidRPr="00153C98">
        <w:rPr>
          <w:bCs/>
          <w:sz w:val="22"/>
          <w:szCs w:val="22"/>
        </w:rPr>
        <w:tab/>
      </w:r>
      <w:r w:rsidR="00BF5B78" w:rsidRPr="00153C98">
        <w:rPr>
          <w:bCs/>
          <w:sz w:val="22"/>
          <w:szCs w:val="22"/>
        </w:rPr>
        <w:tab/>
      </w:r>
      <w:r w:rsidR="00BF5B78" w:rsidRPr="00153C98">
        <w:rPr>
          <w:bCs/>
          <w:sz w:val="22"/>
          <w:szCs w:val="22"/>
        </w:rPr>
        <w:tab/>
      </w:r>
      <w:r w:rsidRPr="00153C98">
        <w:rPr>
          <w:bCs/>
          <w:sz w:val="22"/>
          <w:szCs w:val="22"/>
        </w:rPr>
        <w:t>Hirurška anatomija</w:t>
      </w:r>
    </w:p>
    <w:p w14:paraId="7844586B" w14:textId="77777777" w:rsidR="007E3BBE" w:rsidRPr="00153C98" w:rsidRDefault="007E3BBE" w:rsidP="00942780">
      <w:pPr>
        <w:jc w:val="both"/>
        <w:rPr>
          <w:b/>
          <w:sz w:val="22"/>
          <w:szCs w:val="22"/>
        </w:rPr>
      </w:pPr>
    </w:p>
    <w:p w14:paraId="7844586C" w14:textId="77777777" w:rsidR="007308E8" w:rsidRPr="00153C98" w:rsidRDefault="007308E8" w:rsidP="00942780">
      <w:pPr>
        <w:jc w:val="both"/>
        <w:rPr>
          <w:b/>
          <w:sz w:val="22"/>
          <w:szCs w:val="22"/>
        </w:rPr>
      </w:pPr>
    </w:p>
    <w:p w14:paraId="7844586D" w14:textId="77777777" w:rsidR="007308E8" w:rsidRPr="00153C98" w:rsidRDefault="007308E8" w:rsidP="00942780">
      <w:pPr>
        <w:jc w:val="both"/>
        <w:rPr>
          <w:b/>
          <w:sz w:val="22"/>
          <w:szCs w:val="22"/>
        </w:rPr>
      </w:pPr>
    </w:p>
    <w:p w14:paraId="7844586E" w14:textId="77777777" w:rsidR="007E3BBE" w:rsidRPr="00153C98" w:rsidRDefault="007E3BBE" w:rsidP="00942780">
      <w:pPr>
        <w:jc w:val="both"/>
        <w:rPr>
          <w:b/>
          <w:sz w:val="22"/>
          <w:szCs w:val="22"/>
        </w:rPr>
      </w:pPr>
      <w:r w:rsidRPr="00153C98">
        <w:rPr>
          <w:b/>
          <w:sz w:val="22"/>
          <w:szCs w:val="22"/>
        </w:rPr>
        <w:lastRenderedPageBreak/>
        <w:t>Doktorat</w:t>
      </w:r>
    </w:p>
    <w:p w14:paraId="7844586F" w14:textId="77777777" w:rsidR="007E3BBE" w:rsidRPr="00153C98" w:rsidRDefault="007E3BBE" w:rsidP="00942780">
      <w:pPr>
        <w:jc w:val="both"/>
        <w:rPr>
          <w:bCs/>
          <w:sz w:val="22"/>
          <w:szCs w:val="22"/>
        </w:rPr>
      </w:pPr>
      <w:r w:rsidRPr="00153C98">
        <w:rPr>
          <w:bCs/>
          <w:sz w:val="22"/>
          <w:szCs w:val="22"/>
        </w:rPr>
        <w:t>Naziv ustanove</w:t>
      </w:r>
      <w:r w:rsidRPr="00153C98">
        <w:rPr>
          <w:bCs/>
          <w:sz w:val="22"/>
          <w:szCs w:val="22"/>
        </w:rPr>
        <w:tab/>
      </w:r>
      <w:r w:rsidRPr="00153C98">
        <w:rPr>
          <w:bCs/>
          <w:sz w:val="22"/>
          <w:szCs w:val="22"/>
        </w:rPr>
        <w:tab/>
      </w:r>
      <w:r w:rsidRPr="00153C98">
        <w:rPr>
          <w:bCs/>
          <w:sz w:val="22"/>
          <w:szCs w:val="22"/>
        </w:rPr>
        <w:tab/>
      </w:r>
      <w:r w:rsidRPr="00153C98">
        <w:rPr>
          <w:bCs/>
          <w:sz w:val="22"/>
          <w:szCs w:val="22"/>
        </w:rPr>
        <w:tab/>
      </w:r>
      <w:r w:rsidRPr="00153C98">
        <w:rPr>
          <w:bCs/>
          <w:sz w:val="22"/>
          <w:szCs w:val="22"/>
        </w:rPr>
        <w:tab/>
        <w:t>Medicinski fakultet Univerziteta u Beogradu</w:t>
      </w:r>
    </w:p>
    <w:p w14:paraId="78445870" w14:textId="77777777" w:rsidR="007E3BBE" w:rsidRPr="00153C98" w:rsidRDefault="007E3BBE" w:rsidP="00942780">
      <w:pPr>
        <w:jc w:val="both"/>
        <w:rPr>
          <w:bCs/>
          <w:sz w:val="22"/>
          <w:szCs w:val="22"/>
        </w:rPr>
      </w:pPr>
      <w:r w:rsidRPr="00153C98">
        <w:rPr>
          <w:bCs/>
          <w:sz w:val="22"/>
          <w:szCs w:val="22"/>
        </w:rPr>
        <w:t xml:space="preserve">Mesto i godina odbrane, članovi komisije       </w:t>
      </w:r>
      <w:r w:rsidRPr="00153C98">
        <w:rPr>
          <w:bCs/>
          <w:sz w:val="22"/>
          <w:szCs w:val="22"/>
        </w:rPr>
        <w:tab/>
        <w:t xml:space="preserve">Beograd, 3. </w:t>
      </w:r>
      <w:r w:rsidR="00A567C9" w:rsidRPr="00153C98">
        <w:rPr>
          <w:bCs/>
          <w:sz w:val="22"/>
          <w:szCs w:val="22"/>
        </w:rPr>
        <w:t>godina (status mirovan</w:t>
      </w:r>
      <w:r w:rsidRPr="00153C98">
        <w:rPr>
          <w:bCs/>
          <w:sz w:val="22"/>
          <w:szCs w:val="22"/>
        </w:rPr>
        <w:t>ja)</w:t>
      </w:r>
    </w:p>
    <w:p w14:paraId="78445871" w14:textId="77777777" w:rsidR="007E3BBE" w:rsidRPr="00153C98" w:rsidRDefault="007E3BBE" w:rsidP="00942780">
      <w:pPr>
        <w:ind w:left="4320"/>
        <w:jc w:val="both"/>
        <w:rPr>
          <w:bCs/>
          <w:sz w:val="22"/>
          <w:szCs w:val="22"/>
        </w:rPr>
      </w:pPr>
      <w:r w:rsidRPr="00153C98">
        <w:rPr>
          <w:bCs/>
          <w:sz w:val="22"/>
          <w:szCs w:val="22"/>
        </w:rPr>
        <w:t>Mentor: Prof. dr Maja Ercegovac</w:t>
      </w:r>
    </w:p>
    <w:p w14:paraId="78445872" w14:textId="77777777" w:rsidR="007E3BBE" w:rsidRPr="00153C98" w:rsidRDefault="007E3BBE" w:rsidP="00942780">
      <w:pPr>
        <w:ind w:left="4320" w:hanging="4320"/>
        <w:jc w:val="both"/>
        <w:rPr>
          <w:bCs/>
          <w:sz w:val="22"/>
          <w:szCs w:val="22"/>
        </w:rPr>
      </w:pPr>
      <w:r w:rsidRPr="00153C98">
        <w:rPr>
          <w:bCs/>
          <w:sz w:val="22"/>
          <w:szCs w:val="22"/>
        </w:rPr>
        <w:t>Naslov disertacije</w:t>
      </w:r>
      <w:r w:rsidRPr="00153C98">
        <w:rPr>
          <w:bCs/>
          <w:sz w:val="22"/>
          <w:szCs w:val="22"/>
        </w:rPr>
        <w:tab/>
        <w:t>u pripremi</w:t>
      </w:r>
      <w:r w:rsidRPr="00153C98">
        <w:rPr>
          <w:bCs/>
          <w:sz w:val="22"/>
          <w:szCs w:val="22"/>
        </w:rPr>
        <w:tab/>
      </w:r>
      <w:r w:rsidRPr="00153C98">
        <w:rPr>
          <w:bCs/>
          <w:sz w:val="22"/>
          <w:szCs w:val="22"/>
        </w:rPr>
        <w:tab/>
      </w:r>
    </w:p>
    <w:p w14:paraId="78445873" w14:textId="77777777" w:rsidR="007E3BBE" w:rsidRPr="00153C98" w:rsidRDefault="007E3BBE" w:rsidP="00942780">
      <w:pPr>
        <w:jc w:val="both"/>
        <w:rPr>
          <w:bCs/>
          <w:sz w:val="22"/>
          <w:szCs w:val="22"/>
        </w:rPr>
      </w:pPr>
      <w:r w:rsidRPr="00153C98">
        <w:rPr>
          <w:bCs/>
          <w:sz w:val="22"/>
          <w:szCs w:val="22"/>
        </w:rPr>
        <w:t>Uža naučna oblast</w:t>
      </w:r>
      <w:r w:rsidRPr="00153C98">
        <w:rPr>
          <w:bCs/>
          <w:sz w:val="22"/>
          <w:szCs w:val="22"/>
        </w:rPr>
        <w:tab/>
      </w:r>
      <w:r w:rsidRPr="00153C98">
        <w:rPr>
          <w:bCs/>
          <w:sz w:val="22"/>
          <w:szCs w:val="22"/>
        </w:rPr>
        <w:tab/>
      </w:r>
      <w:r w:rsidRPr="00153C98">
        <w:rPr>
          <w:bCs/>
          <w:sz w:val="22"/>
          <w:szCs w:val="22"/>
        </w:rPr>
        <w:tab/>
      </w:r>
      <w:r w:rsidRPr="00153C98">
        <w:rPr>
          <w:bCs/>
          <w:sz w:val="22"/>
          <w:szCs w:val="22"/>
        </w:rPr>
        <w:tab/>
        <w:t>Rekonstruktivna hirurgija (grudna hirurgija)</w:t>
      </w:r>
    </w:p>
    <w:p w14:paraId="78445874" w14:textId="77777777" w:rsidR="007E3BBE" w:rsidRPr="00153C98" w:rsidRDefault="007E3BBE" w:rsidP="00942780">
      <w:pPr>
        <w:jc w:val="both"/>
        <w:rPr>
          <w:b/>
          <w:sz w:val="22"/>
          <w:szCs w:val="22"/>
        </w:rPr>
      </w:pPr>
    </w:p>
    <w:p w14:paraId="78445875" w14:textId="77777777" w:rsidR="00896CFC" w:rsidRPr="00153C98" w:rsidRDefault="007E3BBE" w:rsidP="00942780">
      <w:pPr>
        <w:jc w:val="both"/>
        <w:rPr>
          <w:bCs/>
          <w:sz w:val="22"/>
          <w:szCs w:val="22"/>
        </w:rPr>
      </w:pPr>
      <w:r w:rsidRPr="00153C98">
        <w:rPr>
          <w:b/>
          <w:sz w:val="22"/>
          <w:szCs w:val="22"/>
        </w:rPr>
        <w:t>Specijalizacija</w:t>
      </w:r>
      <w:r w:rsidRPr="00153C98">
        <w:rPr>
          <w:bCs/>
          <w:sz w:val="22"/>
          <w:szCs w:val="22"/>
        </w:rPr>
        <w:tab/>
      </w:r>
      <w:r w:rsidRPr="00153C98">
        <w:rPr>
          <w:bCs/>
          <w:sz w:val="22"/>
          <w:szCs w:val="22"/>
        </w:rPr>
        <w:tab/>
      </w:r>
      <w:r w:rsidRPr="00153C98">
        <w:rPr>
          <w:bCs/>
          <w:sz w:val="22"/>
          <w:szCs w:val="22"/>
        </w:rPr>
        <w:tab/>
      </w:r>
      <w:r w:rsidRPr="00153C98">
        <w:rPr>
          <w:bCs/>
          <w:sz w:val="22"/>
          <w:szCs w:val="22"/>
        </w:rPr>
        <w:tab/>
      </w:r>
      <w:r w:rsidRPr="00153C98">
        <w:rPr>
          <w:bCs/>
          <w:sz w:val="22"/>
          <w:szCs w:val="22"/>
        </w:rPr>
        <w:tab/>
        <w:t xml:space="preserve">grudna hirurgija, </w:t>
      </w:r>
    </w:p>
    <w:p w14:paraId="78445876" w14:textId="77777777" w:rsidR="00C23181" w:rsidRPr="00153C98" w:rsidRDefault="00896CFC" w:rsidP="00896CFC">
      <w:pPr>
        <w:ind w:left="4320"/>
        <w:jc w:val="both"/>
        <w:rPr>
          <w:sz w:val="22"/>
          <w:szCs w:val="22"/>
        </w:rPr>
      </w:pPr>
      <w:r w:rsidRPr="00153C98">
        <w:rPr>
          <w:bCs/>
          <w:sz w:val="22"/>
          <w:szCs w:val="22"/>
        </w:rPr>
        <w:t>Položen specijalistički ispit na Medicinskom fakultetu Univerziteta u Beogradu, 15.7.</w:t>
      </w:r>
      <w:r w:rsidR="007E3BBE" w:rsidRPr="00153C98">
        <w:rPr>
          <w:bCs/>
          <w:sz w:val="22"/>
          <w:szCs w:val="22"/>
        </w:rPr>
        <w:t>2022.godine</w:t>
      </w:r>
      <w:r w:rsidR="00C23181" w:rsidRPr="00153C98">
        <w:rPr>
          <w:sz w:val="22"/>
          <w:szCs w:val="22"/>
        </w:rPr>
        <w:t xml:space="preserve"> </w:t>
      </w:r>
      <w:r w:rsidRPr="00153C98">
        <w:rPr>
          <w:sz w:val="22"/>
          <w:szCs w:val="22"/>
        </w:rPr>
        <w:t>sa odličnim uspehom</w:t>
      </w:r>
    </w:p>
    <w:p w14:paraId="78445877" w14:textId="77777777" w:rsidR="00896CFC" w:rsidRPr="00153C98" w:rsidRDefault="00896CFC" w:rsidP="00896CFC">
      <w:pPr>
        <w:ind w:left="4320"/>
        <w:jc w:val="both"/>
        <w:rPr>
          <w:sz w:val="22"/>
          <w:szCs w:val="22"/>
        </w:rPr>
      </w:pPr>
      <w:r w:rsidRPr="00153C98">
        <w:rPr>
          <w:sz w:val="22"/>
          <w:szCs w:val="22"/>
        </w:rPr>
        <w:t xml:space="preserve">Komisija u sastavu: </w:t>
      </w:r>
      <w:r w:rsidR="00153C98" w:rsidRPr="00153C98">
        <w:rPr>
          <w:sz w:val="22"/>
          <w:szCs w:val="22"/>
        </w:rPr>
        <w:t>prof. Dr Maj</w:t>
      </w:r>
      <w:r w:rsidR="00E41FAE">
        <w:rPr>
          <w:sz w:val="22"/>
          <w:szCs w:val="22"/>
        </w:rPr>
        <w:t>a</w:t>
      </w:r>
      <w:r w:rsidR="00153C98" w:rsidRPr="00153C98">
        <w:rPr>
          <w:sz w:val="22"/>
          <w:szCs w:val="22"/>
        </w:rPr>
        <w:t xml:space="preserve"> Ercegovac</w:t>
      </w:r>
      <w:r w:rsidR="00153C98">
        <w:rPr>
          <w:sz w:val="22"/>
          <w:szCs w:val="22"/>
        </w:rPr>
        <w:t>,</w:t>
      </w:r>
      <w:r w:rsidR="00153C98" w:rsidRPr="00153C98">
        <w:rPr>
          <w:sz w:val="22"/>
          <w:szCs w:val="22"/>
        </w:rPr>
        <w:t xml:space="preserve"> </w:t>
      </w:r>
      <w:r w:rsidRPr="00153C98">
        <w:rPr>
          <w:sz w:val="22"/>
          <w:szCs w:val="22"/>
        </w:rPr>
        <w:t xml:space="preserve">prof. Dr Miloš Velinović, </w:t>
      </w:r>
      <w:r w:rsidR="00E41FAE">
        <w:rPr>
          <w:sz w:val="22"/>
          <w:szCs w:val="22"/>
        </w:rPr>
        <w:t>p</w:t>
      </w:r>
      <w:r w:rsidRPr="00153C98">
        <w:rPr>
          <w:sz w:val="22"/>
          <w:szCs w:val="22"/>
        </w:rPr>
        <w:t xml:space="preserve">rof. Dr Nebojša Radovanović </w:t>
      </w:r>
    </w:p>
    <w:p w14:paraId="78445878" w14:textId="77777777" w:rsidR="00C23181" w:rsidRPr="00153C98" w:rsidRDefault="00C23181" w:rsidP="00942780">
      <w:pPr>
        <w:jc w:val="both"/>
        <w:rPr>
          <w:sz w:val="22"/>
          <w:szCs w:val="22"/>
        </w:rPr>
      </w:pPr>
    </w:p>
    <w:p w14:paraId="78445879" w14:textId="77777777" w:rsidR="00C23181" w:rsidRPr="00153C98" w:rsidRDefault="00C23181" w:rsidP="00942780">
      <w:pPr>
        <w:jc w:val="both"/>
        <w:rPr>
          <w:sz w:val="22"/>
          <w:szCs w:val="22"/>
        </w:rPr>
      </w:pPr>
      <w:r w:rsidRPr="00153C98">
        <w:rPr>
          <w:sz w:val="22"/>
          <w:szCs w:val="22"/>
        </w:rPr>
        <w:t xml:space="preserve">C. OCENA O REZULTATIMA PEDAGOŠKOG RADA </w:t>
      </w:r>
    </w:p>
    <w:p w14:paraId="7844587A" w14:textId="77777777" w:rsidR="00C23181" w:rsidRPr="00153C98" w:rsidRDefault="00A30CB2" w:rsidP="00942780">
      <w:pPr>
        <w:jc w:val="both"/>
        <w:rPr>
          <w:sz w:val="22"/>
          <w:szCs w:val="22"/>
        </w:rPr>
      </w:pPr>
      <w:r w:rsidRPr="00153C98">
        <w:rPr>
          <w:sz w:val="22"/>
          <w:szCs w:val="22"/>
        </w:rPr>
        <w:t>Dr Marko Popović</w:t>
      </w:r>
      <w:r w:rsidR="00C23181" w:rsidRPr="00153C98">
        <w:rPr>
          <w:sz w:val="22"/>
          <w:szCs w:val="22"/>
        </w:rPr>
        <w:t xml:space="preserve">  do sada nije biran u saradnička zvanja.</w:t>
      </w:r>
    </w:p>
    <w:p w14:paraId="7844587B" w14:textId="77777777" w:rsidR="00C23181" w:rsidRPr="00153C98" w:rsidRDefault="00C23181" w:rsidP="00942780">
      <w:pPr>
        <w:jc w:val="both"/>
        <w:rPr>
          <w:sz w:val="22"/>
          <w:szCs w:val="22"/>
        </w:rPr>
      </w:pPr>
    </w:p>
    <w:p w14:paraId="7844587C" w14:textId="77777777" w:rsidR="00C23181" w:rsidRPr="00153C98" w:rsidRDefault="00C23181" w:rsidP="00942780">
      <w:pPr>
        <w:jc w:val="both"/>
        <w:rPr>
          <w:sz w:val="22"/>
          <w:szCs w:val="22"/>
        </w:rPr>
      </w:pPr>
      <w:r w:rsidRPr="00153C98">
        <w:rPr>
          <w:sz w:val="22"/>
          <w:szCs w:val="22"/>
        </w:rPr>
        <w:t>D. OCENA REZULTATA U OBEZBEĐIVANJU NAUČNO-NASTAVNOG PODMLATKA</w:t>
      </w:r>
    </w:p>
    <w:p w14:paraId="7844587D" w14:textId="77777777" w:rsidR="00A7059B" w:rsidRPr="00153C98" w:rsidRDefault="00C23181" w:rsidP="00942780">
      <w:pPr>
        <w:jc w:val="both"/>
        <w:rPr>
          <w:sz w:val="22"/>
          <w:szCs w:val="22"/>
        </w:rPr>
      </w:pPr>
      <w:r w:rsidRPr="00153C98">
        <w:rPr>
          <w:sz w:val="22"/>
          <w:szCs w:val="22"/>
        </w:rPr>
        <w:t>Kandidat nije imao mentorstva niti članstva u komisijama za odbranu u završnih radova</w:t>
      </w:r>
    </w:p>
    <w:p w14:paraId="7844587E" w14:textId="77777777" w:rsidR="00A7059B" w:rsidRPr="00153C98" w:rsidRDefault="00A7059B" w:rsidP="00942780">
      <w:pPr>
        <w:jc w:val="both"/>
        <w:rPr>
          <w:sz w:val="22"/>
          <w:szCs w:val="22"/>
        </w:rPr>
      </w:pPr>
    </w:p>
    <w:p w14:paraId="7844587F" w14:textId="77777777" w:rsidR="00951793" w:rsidRPr="00153C98" w:rsidRDefault="00951793" w:rsidP="00942780">
      <w:pPr>
        <w:jc w:val="both"/>
        <w:rPr>
          <w:sz w:val="22"/>
          <w:szCs w:val="22"/>
        </w:rPr>
      </w:pPr>
      <w:r w:rsidRPr="00153C98">
        <w:rPr>
          <w:sz w:val="22"/>
          <w:szCs w:val="22"/>
        </w:rPr>
        <w:t>E. NAUČNI I STRUČNI RAD</w:t>
      </w:r>
    </w:p>
    <w:p w14:paraId="78445880" w14:textId="77777777" w:rsidR="007E3BBE" w:rsidRPr="00153C98" w:rsidRDefault="00951793" w:rsidP="00942780">
      <w:pPr>
        <w:jc w:val="both"/>
        <w:rPr>
          <w:sz w:val="22"/>
          <w:szCs w:val="22"/>
        </w:rPr>
      </w:pPr>
      <w:r w:rsidRPr="00153C98">
        <w:rPr>
          <w:sz w:val="22"/>
          <w:szCs w:val="22"/>
        </w:rPr>
        <w:t>a) Spisak radova</w:t>
      </w:r>
    </w:p>
    <w:p w14:paraId="78445881" w14:textId="77777777" w:rsidR="00067D27" w:rsidRPr="00153C98" w:rsidRDefault="00067D27" w:rsidP="00942780">
      <w:pPr>
        <w:jc w:val="both"/>
        <w:rPr>
          <w:sz w:val="22"/>
          <w:szCs w:val="22"/>
        </w:rPr>
      </w:pPr>
    </w:p>
    <w:p w14:paraId="78445882" w14:textId="77777777" w:rsidR="00067D27" w:rsidRPr="00153C98" w:rsidRDefault="00067D27" w:rsidP="00942780">
      <w:pPr>
        <w:jc w:val="both"/>
        <w:rPr>
          <w:sz w:val="22"/>
          <w:szCs w:val="22"/>
        </w:rPr>
      </w:pPr>
    </w:p>
    <w:p w14:paraId="78445883" w14:textId="77777777" w:rsidR="00E22AD6" w:rsidRPr="00153C98" w:rsidRDefault="00E22AD6" w:rsidP="00942780">
      <w:pPr>
        <w:jc w:val="both"/>
        <w:rPr>
          <w:sz w:val="22"/>
          <w:szCs w:val="22"/>
        </w:rPr>
      </w:pPr>
      <w:r w:rsidRPr="00153C98">
        <w:rPr>
          <w:rStyle w:val="HTMLpisaamaina"/>
          <w:rFonts w:ascii="Times New Roman" w:eastAsia="Calibri" w:hAnsi="Times New Roman" w:cs="Times New Roman"/>
          <w:b/>
          <w:bCs/>
          <w:i/>
          <w:sz w:val="22"/>
          <w:szCs w:val="22"/>
        </w:rPr>
        <w:t>Originalni radovi in extenso u časopisima sa JCR (Journal citation reports) liste</w:t>
      </w:r>
    </w:p>
    <w:p w14:paraId="78445884" w14:textId="4E5D25D6" w:rsidR="003906A2" w:rsidRPr="00153C98" w:rsidRDefault="003906A2" w:rsidP="003906A2">
      <w:pPr>
        <w:jc w:val="both"/>
        <w:rPr>
          <w:sz w:val="22"/>
          <w:szCs w:val="22"/>
        </w:rPr>
      </w:pPr>
      <w:r w:rsidRPr="00153C98">
        <w:rPr>
          <w:sz w:val="22"/>
          <w:szCs w:val="22"/>
        </w:rPr>
        <w:t xml:space="preserve">1. </w:t>
      </w:r>
      <w:r w:rsidR="00506864" w:rsidRPr="00506864">
        <w:rPr>
          <w:sz w:val="22"/>
          <w:szCs w:val="22"/>
        </w:rPr>
        <w:t xml:space="preserve">Bascarevic S, Ercegovac M, Hoda MA, Savic M, Vesovic R, Milenkovic V, Moromila M, </w:t>
      </w:r>
      <w:r w:rsidR="00506864" w:rsidRPr="00506864">
        <w:rPr>
          <w:b/>
          <w:bCs/>
          <w:sz w:val="22"/>
          <w:szCs w:val="22"/>
        </w:rPr>
        <w:t>Popovic M</w:t>
      </w:r>
      <w:r w:rsidR="00506864" w:rsidRPr="00506864">
        <w:rPr>
          <w:sz w:val="22"/>
          <w:szCs w:val="22"/>
        </w:rPr>
        <w:t xml:space="preserve">, Gompelmann D, Madzarevic P. Twenty four-month follow-up after bullectomy, unilateral and bilateral lung volume reduction surgery: a single-center retrospective analysis of consecutive cases. Eur J Med Res. 2024 May 10;29(1):279. </w:t>
      </w:r>
      <w:r w:rsidRPr="00153C98">
        <w:rPr>
          <w:sz w:val="22"/>
          <w:szCs w:val="22"/>
        </w:rPr>
        <w:t>M22 IF 4,2</w:t>
      </w:r>
    </w:p>
    <w:p w14:paraId="78445885" w14:textId="2FEB4961" w:rsidR="003906A2" w:rsidRPr="00153C98" w:rsidRDefault="003906A2" w:rsidP="003906A2">
      <w:pPr>
        <w:jc w:val="both"/>
        <w:rPr>
          <w:sz w:val="22"/>
          <w:szCs w:val="22"/>
        </w:rPr>
      </w:pPr>
      <w:r w:rsidRPr="00153C98">
        <w:rPr>
          <w:sz w:val="22"/>
          <w:szCs w:val="22"/>
        </w:rPr>
        <w:t xml:space="preserve">2. </w:t>
      </w:r>
      <w:r w:rsidR="007732E8" w:rsidRPr="007732E8">
        <w:rPr>
          <w:sz w:val="22"/>
          <w:szCs w:val="22"/>
        </w:rPr>
        <w:t xml:space="preserve">Vesovic R, Milosavljevic M, Punt M, Radomirovic J, Bascarevic S, Savic M, Milenkovic V, </w:t>
      </w:r>
      <w:r w:rsidR="007732E8" w:rsidRPr="007732E8">
        <w:rPr>
          <w:b/>
          <w:bCs/>
          <w:sz w:val="22"/>
          <w:szCs w:val="22"/>
        </w:rPr>
        <w:t>Popovic M</w:t>
      </w:r>
      <w:r w:rsidR="007732E8" w:rsidRPr="007732E8">
        <w:rPr>
          <w:sz w:val="22"/>
          <w:szCs w:val="22"/>
        </w:rPr>
        <w:t>, Ercegovac M. The role of the diaphragm in prediction of respiratory function in the immediate postoperative period in lung cancer patients using a machine learning model. World J Surg Oncol. 2023 Dec 22;21(1):393.</w:t>
      </w:r>
      <w:r w:rsidRPr="00153C98">
        <w:rPr>
          <w:sz w:val="22"/>
          <w:szCs w:val="22"/>
        </w:rPr>
        <w:t xml:space="preserve"> M21, IF 3,2</w:t>
      </w:r>
    </w:p>
    <w:p w14:paraId="78445886" w14:textId="2BAF3039" w:rsidR="003906A2" w:rsidRPr="00153C98" w:rsidRDefault="003906A2" w:rsidP="003906A2">
      <w:pPr>
        <w:jc w:val="both"/>
        <w:rPr>
          <w:sz w:val="22"/>
          <w:szCs w:val="22"/>
        </w:rPr>
      </w:pPr>
      <w:r w:rsidRPr="00153C98">
        <w:rPr>
          <w:sz w:val="22"/>
          <w:szCs w:val="22"/>
        </w:rPr>
        <w:t xml:space="preserve">3. </w:t>
      </w:r>
      <w:r w:rsidR="00244567" w:rsidRPr="00244567">
        <w:rPr>
          <w:sz w:val="22"/>
          <w:szCs w:val="22"/>
        </w:rPr>
        <w:t>Kostic M, Sretenović A, Radulović D, Milačić Vidaković I, Savić M, Popović M, Bostanci K, Stamenovic D. Influence of psychosocial characteristics of patients and opinions of their relatives on indication for surgical treatment of pectus excavatum. ANZ J Surg. 2023 Dec;93(12):2974-2980.</w:t>
      </w:r>
      <w:r w:rsidR="00A02DD6">
        <w:rPr>
          <w:sz w:val="22"/>
          <w:szCs w:val="22"/>
        </w:rPr>
        <w:t xml:space="preserve"> </w:t>
      </w:r>
      <w:r w:rsidRPr="00153C98">
        <w:rPr>
          <w:sz w:val="22"/>
          <w:szCs w:val="22"/>
        </w:rPr>
        <w:t>M23, IF 1,7</w:t>
      </w:r>
    </w:p>
    <w:p w14:paraId="78445887" w14:textId="77777777" w:rsidR="002E7011" w:rsidRPr="00153C98" w:rsidRDefault="00B11C82" w:rsidP="00E22AD6">
      <w:pPr>
        <w:jc w:val="both"/>
        <w:rPr>
          <w:sz w:val="22"/>
          <w:szCs w:val="22"/>
        </w:rPr>
      </w:pPr>
      <w:r w:rsidRPr="00153C98">
        <w:rPr>
          <w:sz w:val="22"/>
          <w:szCs w:val="22"/>
        </w:rPr>
        <w:t xml:space="preserve">4. </w:t>
      </w:r>
      <w:r w:rsidR="002E7011" w:rsidRPr="00153C98">
        <w:rPr>
          <w:sz w:val="22"/>
          <w:szCs w:val="22"/>
        </w:rPr>
        <w:t xml:space="preserve">Vešović R, Radovanović D, Stojšić J, </w:t>
      </w:r>
      <w:r w:rsidR="002E7011" w:rsidRPr="00153C98">
        <w:rPr>
          <w:b/>
          <w:sz w:val="22"/>
          <w:szCs w:val="22"/>
        </w:rPr>
        <w:t>Popović M</w:t>
      </w:r>
      <w:r w:rsidR="002E7011" w:rsidRPr="00153C98">
        <w:rPr>
          <w:sz w:val="22"/>
          <w:szCs w:val="22"/>
        </w:rPr>
        <w:t>, Moromila M. Rare case of inflammatory myofibroblastic tumor presenting with pneumothorax. Vojnosanit pregl. 2021; 78 (5): 570-574. M23, IF 0,245</w:t>
      </w:r>
    </w:p>
    <w:p w14:paraId="78445888" w14:textId="7F290A4D" w:rsidR="002E7011" w:rsidRPr="00153C98" w:rsidRDefault="00B11C82" w:rsidP="00E22AD6">
      <w:pPr>
        <w:jc w:val="both"/>
        <w:rPr>
          <w:sz w:val="22"/>
          <w:szCs w:val="22"/>
        </w:rPr>
      </w:pPr>
      <w:r w:rsidRPr="00153C98">
        <w:rPr>
          <w:color w:val="000000" w:themeColor="text1"/>
          <w:sz w:val="22"/>
          <w:szCs w:val="22"/>
          <w:shd w:val="clear" w:color="auto" w:fill="FFFFFF"/>
        </w:rPr>
        <w:t>5</w:t>
      </w:r>
      <w:r w:rsidR="00E22AD6" w:rsidRPr="00153C98">
        <w:rPr>
          <w:color w:val="000000" w:themeColor="text1"/>
          <w:sz w:val="22"/>
          <w:szCs w:val="22"/>
          <w:shd w:val="clear" w:color="auto" w:fill="FFFFFF"/>
        </w:rPr>
        <w:t xml:space="preserve">. </w:t>
      </w:r>
      <w:r w:rsidR="00776177" w:rsidRPr="00776177">
        <w:rPr>
          <w:color w:val="000000" w:themeColor="text1"/>
          <w:sz w:val="22"/>
          <w:szCs w:val="22"/>
          <w:shd w:val="clear" w:color="auto" w:fill="FFFFFF"/>
        </w:rPr>
        <w:t>Stojšić J, Popović M, Pezzuto F, Marković J. Massive Relief: Papillary Adenoma of the Lung in Asymptomatic Former Smoker Patient. Diagnostics (Basel). 2020 Nov 6;10(11):906.</w:t>
      </w:r>
      <w:r w:rsidR="002E7011" w:rsidRPr="00153C98">
        <w:rPr>
          <w:color w:val="000000" w:themeColor="text1"/>
          <w:sz w:val="22"/>
          <w:szCs w:val="22"/>
          <w:shd w:val="clear" w:color="auto" w:fill="FFFFFF"/>
        </w:rPr>
        <w:t xml:space="preserve"> M21, IF 3,706 </w:t>
      </w:r>
    </w:p>
    <w:p w14:paraId="78445889" w14:textId="77777777" w:rsidR="002E7011" w:rsidRPr="00153C98" w:rsidRDefault="00B11C82" w:rsidP="00E22AD6">
      <w:pPr>
        <w:jc w:val="both"/>
        <w:rPr>
          <w:sz w:val="22"/>
          <w:szCs w:val="22"/>
        </w:rPr>
      </w:pPr>
      <w:r w:rsidRPr="00153C98">
        <w:rPr>
          <w:sz w:val="22"/>
          <w:szCs w:val="22"/>
        </w:rPr>
        <w:t>6</w:t>
      </w:r>
      <w:r w:rsidR="00E22AD6" w:rsidRPr="00153C98">
        <w:rPr>
          <w:sz w:val="22"/>
          <w:szCs w:val="22"/>
        </w:rPr>
        <w:t xml:space="preserve">. </w:t>
      </w:r>
      <w:r w:rsidR="002E7011" w:rsidRPr="00153C98">
        <w:rPr>
          <w:sz w:val="22"/>
          <w:szCs w:val="22"/>
        </w:rPr>
        <w:t xml:space="preserve">Kostic M, Sretenović A, Savić M, </w:t>
      </w:r>
      <w:r w:rsidR="002E7011" w:rsidRPr="00153C98">
        <w:rPr>
          <w:b/>
          <w:sz w:val="22"/>
          <w:szCs w:val="22"/>
        </w:rPr>
        <w:t>Popović M</w:t>
      </w:r>
      <w:r w:rsidR="002E7011" w:rsidRPr="00153C98">
        <w:rPr>
          <w:sz w:val="22"/>
          <w:szCs w:val="22"/>
        </w:rPr>
        <w:t xml:space="preserve">, Kostić S, Stamenović D. How to assess chest wall deformity in children with pectus excavatum - evaluation of the agreement among methods. Vojnosanit pregl. 2019; 78(3): 304-309. M23, IF 0,152 </w:t>
      </w:r>
    </w:p>
    <w:p w14:paraId="7844588A" w14:textId="433CB9A3" w:rsidR="002E7011" w:rsidRPr="00153C98" w:rsidRDefault="00B11C82" w:rsidP="00E22AD6">
      <w:pPr>
        <w:jc w:val="both"/>
        <w:rPr>
          <w:b/>
          <w:sz w:val="22"/>
          <w:szCs w:val="22"/>
        </w:rPr>
      </w:pPr>
      <w:r w:rsidRPr="00153C98">
        <w:rPr>
          <w:sz w:val="22"/>
          <w:szCs w:val="22"/>
        </w:rPr>
        <w:t>7</w:t>
      </w:r>
      <w:r w:rsidR="00E22AD6" w:rsidRPr="00153C98">
        <w:rPr>
          <w:sz w:val="22"/>
          <w:szCs w:val="22"/>
        </w:rPr>
        <w:t xml:space="preserve">. </w:t>
      </w:r>
      <w:r w:rsidR="002E7011" w:rsidRPr="00153C98">
        <w:rPr>
          <w:sz w:val="22"/>
          <w:szCs w:val="22"/>
        </w:rPr>
        <w:t xml:space="preserve">Radovanović D, </w:t>
      </w:r>
      <w:r w:rsidR="002E7011" w:rsidRPr="00153C98">
        <w:rPr>
          <w:bCs/>
          <w:sz w:val="22"/>
          <w:szCs w:val="22"/>
        </w:rPr>
        <w:t>Janković J</w:t>
      </w:r>
      <w:r w:rsidR="002E7011" w:rsidRPr="00153C98">
        <w:rPr>
          <w:sz w:val="22"/>
          <w:szCs w:val="22"/>
        </w:rPr>
        <w:t xml:space="preserve">, </w:t>
      </w:r>
      <w:r w:rsidR="002E7011" w:rsidRPr="00153C98">
        <w:rPr>
          <w:b/>
          <w:sz w:val="22"/>
          <w:szCs w:val="22"/>
        </w:rPr>
        <w:t>Popović M</w:t>
      </w:r>
      <w:r w:rsidR="002E7011" w:rsidRPr="00153C98">
        <w:rPr>
          <w:sz w:val="22"/>
          <w:szCs w:val="22"/>
        </w:rPr>
        <w:t>, Stjepanović M. The rare manifestation of pulmonary artery agenesis. Srpski Arhiv. Srpski arhiv za celokupno lekarstvo</w:t>
      </w:r>
      <w:r w:rsidR="004209D7">
        <w:rPr>
          <w:sz w:val="22"/>
          <w:szCs w:val="22"/>
        </w:rPr>
        <w:t>.</w:t>
      </w:r>
      <w:r w:rsidR="002E7011" w:rsidRPr="00153C98">
        <w:rPr>
          <w:sz w:val="22"/>
          <w:szCs w:val="22"/>
        </w:rPr>
        <w:t xml:space="preserve"> 2019</w:t>
      </w:r>
      <w:r w:rsidR="00E21154">
        <w:rPr>
          <w:sz w:val="22"/>
          <w:szCs w:val="22"/>
        </w:rPr>
        <w:t xml:space="preserve">; </w:t>
      </w:r>
      <w:r w:rsidR="002E7011" w:rsidRPr="00153C98">
        <w:rPr>
          <w:sz w:val="22"/>
          <w:szCs w:val="22"/>
        </w:rPr>
        <w:t>147</w:t>
      </w:r>
      <w:r w:rsidR="00E21154">
        <w:rPr>
          <w:sz w:val="22"/>
          <w:szCs w:val="22"/>
        </w:rPr>
        <w:t>(</w:t>
      </w:r>
      <w:r w:rsidR="002E7011" w:rsidRPr="00153C98">
        <w:rPr>
          <w:sz w:val="22"/>
          <w:szCs w:val="22"/>
        </w:rPr>
        <w:t>9-10</w:t>
      </w:r>
      <w:r w:rsidR="00E21154">
        <w:rPr>
          <w:sz w:val="22"/>
          <w:szCs w:val="22"/>
        </w:rPr>
        <w:t>)</w:t>
      </w:r>
      <w:r w:rsidR="002E7011" w:rsidRPr="00153C98">
        <w:rPr>
          <w:sz w:val="22"/>
          <w:szCs w:val="22"/>
        </w:rPr>
        <w:t>: 619-622</w:t>
      </w:r>
      <w:r w:rsidR="002F27C3">
        <w:rPr>
          <w:sz w:val="22"/>
          <w:szCs w:val="22"/>
        </w:rPr>
        <w:t>.</w:t>
      </w:r>
      <w:r w:rsidR="002E7011" w:rsidRPr="00153C98">
        <w:rPr>
          <w:sz w:val="22"/>
          <w:szCs w:val="22"/>
        </w:rPr>
        <w:t xml:space="preserve"> </w:t>
      </w:r>
      <w:r w:rsidR="002E7011" w:rsidRPr="00153C98">
        <w:rPr>
          <w:bCs/>
          <w:iCs/>
          <w:sz w:val="22"/>
          <w:szCs w:val="22"/>
        </w:rPr>
        <w:t>M23   IF 0,142</w:t>
      </w:r>
      <w:r w:rsidR="002E7011" w:rsidRPr="00153C98">
        <w:rPr>
          <w:b/>
          <w:bCs/>
          <w:i/>
          <w:iCs/>
          <w:sz w:val="22"/>
          <w:szCs w:val="22"/>
        </w:rPr>
        <w:t xml:space="preserve"> </w:t>
      </w:r>
    </w:p>
    <w:p w14:paraId="7844588B" w14:textId="083F4C21" w:rsidR="002E7011" w:rsidRPr="00153C98" w:rsidRDefault="00B11C82" w:rsidP="00E22AD6">
      <w:pPr>
        <w:jc w:val="both"/>
        <w:rPr>
          <w:b/>
          <w:i/>
          <w:sz w:val="22"/>
          <w:szCs w:val="22"/>
        </w:rPr>
      </w:pPr>
      <w:r w:rsidRPr="00153C98">
        <w:rPr>
          <w:sz w:val="22"/>
          <w:szCs w:val="22"/>
        </w:rPr>
        <w:t>8</w:t>
      </w:r>
      <w:r w:rsidR="00DD0453">
        <w:rPr>
          <w:sz w:val="22"/>
          <w:szCs w:val="22"/>
        </w:rPr>
        <w:t xml:space="preserve">. </w:t>
      </w:r>
      <w:r w:rsidR="002E7011" w:rsidRPr="00153C98">
        <w:rPr>
          <w:sz w:val="22"/>
          <w:szCs w:val="22"/>
        </w:rPr>
        <w:t xml:space="preserve">Stojšić J, </w:t>
      </w:r>
      <w:r w:rsidR="002E7011" w:rsidRPr="00153C98">
        <w:rPr>
          <w:b/>
          <w:sz w:val="22"/>
          <w:szCs w:val="22"/>
        </w:rPr>
        <w:t>Popović M</w:t>
      </w:r>
      <w:r w:rsidR="002E7011" w:rsidRPr="00153C98">
        <w:rPr>
          <w:sz w:val="22"/>
          <w:szCs w:val="22"/>
        </w:rPr>
        <w:t>, Adžić-Vukičević T, Kovač JD, Marković J, Blanka-Protic A, Radovanović D. Rare histological subtype of pulmonary artery intimal sarcoma diagnosed by multidisciplinary approach. J Res Med Sci. 2018; 23:70</w:t>
      </w:r>
      <w:r w:rsidR="002E7011" w:rsidRPr="00153C98">
        <w:rPr>
          <w:b/>
          <w:i/>
          <w:sz w:val="22"/>
          <w:szCs w:val="22"/>
        </w:rPr>
        <w:t xml:space="preserve">. </w:t>
      </w:r>
      <w:r w:rsidR="002E7011" w:rsidRPr="00153C98">
        <w:rPr>
          <w:sz w:val="22"/>
          <w:szCs w:val="22"/>
        </w:rPr>
        <w:t>M22  IF 1,467</w:t>
      </w:r>
    </w:p>
    <w:p w14:paraId="7844588C" w14:textId="605DB08A" w:rsidR="002E7011" w:rsidRPr="00153C98" w:rsidRDefault="00B11C82" w:rsidP="00E22AD6">
      <w:pPr>
        <w:jc w:val="both"/>
        <w:rPr>
          <w:sz w:val="22"/>
          <w:szCs w:val="22"/>
        </w:rPr>
      </w:pPr>
      <w:r w:rsidRPr="00153C98">
        <w:rPr>
          <w:sz w:val="22"/>
          <w:szCs w:val="22"/>
        </w:rPr>
        <w:t>9</w:t>
      </w:r>
      <w:r w:rsidR="00E22AD6" w:rsidRPr="00153C98">
        <w:rPr>
          <w:sz w:val="22"/>
          <w:szCs w:val="22"/>
        </w:rPr>
        <w:t>.</w:t>
      </w:r>
      <w:r w:rsidR="002E7011" w:rsidRPr="00153C98">
        <w:rPr>
          <w:sz w:val="22"/>
          <w:szCs w:val="22"/>
        </w:rPr>
        <w:t xml:space="preserve">Ivanovic AM, Stevic R, </w:t>
      </w:r>
      <w:r w:rsidR="002E7011" w:rsidRPr="00153C98">
        <w:rPr>
          <w:b/>
          <w:sz w:val="22"/>
          <w:szCs w:val="22"/>
        </w:rPr>
        <w:t>Popovic M</w:t>
      </w:r>
      <w:r w:rsidR="002E7011" w:rsidRPr="00153C98">
        <w:rPr>
          <w:sz w:val="22"/>
          <w:szCs w:val="22"/>
        </w:rPr>
        <w:t>, Stojsic J, Masulovic D, Jakovic R. Chronic obstructive pulmonary disease mismatch: a case of tracheal hamartoma. Med Princ Pract. 2017; 26(2):176-178. M22  IF 1,536</w:t>
      </w:r>
    </w:p>
    <w:p w14:paraId="7844588D" w14:textId="77777777" w:rsidR="002E7011" w:rsidRPr="00153C98" w:rsidRDefault="00B11C82" w:rsidP="00E22AD6">
      <w:pPr>
        <w:jc w:val="both"/>
        <w:rPr>
          <w:sz w:val="22"/>
          <w:szCs w:val="22"/>
        </w:rPr>
      </w:pPr>
      <w:r w:rsidRPr="00153C98">
        <w:rPr>
          <w:sz w:val="22"/>
          <w:szCs w:val="22"/>
        </w:rPr>
        <w:lastRenderedPageBreak/>
        <w:t>10</w:t>
      </w:r>
      <w:r w:rsidR="00E22AD6" w:rsidRPr="00153C98">
        <w:rPr>
          <w:sz w:val="22"/>
          <w:szCs w:val="22"/>
        </w:rPr>
        <w:t>.</w:t>
      </w:r>
      <w:r w:rsidR="002E7011" w:rsidRPr="00153C98">
        <w:rPr>
          <w:sz w:val="22"/>
          <w:szCs w:val="22"/>
        </w:rPr>
        <w:t xml:space="preserve">Adzic T, Radovanovic D, Acimovic B, </w:t>
      </w:r>
      <w:r w:rsidR="002E7011" w:rsidRPr="00153C98">
        <w:rPr>
          <w:b/>
          <w:bCs/>
          <w:sz w:val="22"/>
          <w:szCs w:val="22"/>
        </w:rPr>
        <w:t>Popovic M</w:t>
      </w:r>
      <w:r w:rsidR="002E7011" w:rsidRPr="00153C98">
        <w:rPr>
          <w:sz w:val="22"/>
          <w:szCs w:val="22"/>
        </w:rPr>
        <w:t>. Pulmonary sequestration mimickring lung cancer – a case report. Vojnosanit pregl. 2016; 73(11): 1060-1063. M23 IF 0,367</w:t>
      </w:r>
    </w:p>
    <w:p w14:paraId="7844588E" w14:textId="76CB3886" w:rsidR="002E7011" w:rsidRPr="00153C98" w:rsidRDefault="00B11C82" w:rsidP="00E22AD6">
      <w:pPr>
        <w:jc w:val="both"/>
        <w:rPr>
          <w:sz w:val="22"/>
          <w:szCs w:val="22"/>
        </w:rPr>
      </w:pPr>
      <w:r w:rsidRPr="00153C98">
        <w:rPr>
          <w:sz w:val="22"/>
          <w:szCs w:val="22"/>
        </w:rPr>
        <w:t>11</w:t>
      </w:r>
      <w:r w:rsidR="00E22AD6" w:rsidRPr="00153C98">
        <w:rPr>
          <w:sz w:val="22"/>
          <w:szCs w:val="22"/>
        </w:rPr>
        <w:t>.</w:t>
      </w:r>
      <w:r w:rsidR="002E7011" w:rsidRPr="00153C98">
        <w:rPr>
          <w:sz w:val="22"/>
          <w:szCs w:val="22"/>
        </w:rPr>
        <w:t xml:space="preserve">Subotic D, Savic M, Atanasijadis N, Gajic M, Stojsic J, </w:t>
      </w:r>
      <w:r w:rsidR="002E7011" w:rsidRPr="00153C98">
        <w:rPr>
          <w:b/>
          <w:sz w:val="22"/>
          <w:szCs w:val="22"/>
        </w:rPr>
        <w:t>Popovic M</w:t>
      </w:r>
      <w:r w:rsidR="002E7011" w:rsidRPr="00153C98">
        <w:rPr>
          <w:sz w:val="22"/>
          <w:szCs w:val="22"/>
        </w:rPr>
        <w:t>, Milenkovic V, Garabinovic Z. Standard versus extended pneumonectomy for lung cancer: what really matters? World J Surg Oncol. 2014 Aug 3;12:248. M22  IF 1,489</w:t>
      </w:r>
    </w:p>
    <w:p w14:paraId="7844588F" w14:textId="77777777" w:rsidR="00A30CB2" w:rsidRPr="00153C98" w:rsidRDefault="00A30CB2" w:rsidP="00A30CB2">
      <w:pPr>
        <w:jc w:val="both"/>
        <w:rPr>
          <w:sz w:val="22"/>
          <w:szCs w:val="22"/>
        </w:rPr>
      </w:pPr>
    </w:p>
    <w:p w14:paraId="78445890" w14:textId="77777777" w:rsidR="007E3BBE" w:rsidRPr="00153C98" w:rsidRDefault="007E3BBE" w:rsidP="00942780">
      <w:pPr>
        <w:jc w:val="both"/>
        <w:rPr>
          <w:i/>
          <w:sz w:val="22"/>
          <w:szCs w:val="22"/>
        </w:rPr>
      </w:pPr>
      <w:r w:rsidRPr="00153C98">
        <w:rPr>
          <w:b/>
          <w:i/>
          <w:iCs/>
          <w:sz w:val="22"/>
          <w:szCs w:val="22"/>
        </w:rPr>
        <w:t>Radovi u časopisu koji je uključen u bazu podataka Medline</w:t>
      </w:r>
    </w:p>
    <w:p w14:paraId="78445891" w14:textId="77777777" w:rsidR="007E3BBE" w:rsidRPr="00153C98" w:rsidRDefault="00BB0F18" w:rsidP="00BB0F18">
      <w:pPr>
        <w:jc w:val="both"/>
        <w:rPr>
          <w:sz w:val="22"/>
          <w:szCs w:val="22"/>
        </w:rPr>
      </w:pPr>
      <w:r w:rsidRPr="00153C98">
        <w:rPr>
          <w:sz w:val="22"/>
          <w:szCs w:val="22"/>
        </w:rPr>
        <w:t xml:space="preserve">1. </w:t>
      </w:r>
      <w:r w:rsidR="007E3BBE" w:rsidRPr="00153C98">
        <w:rPr>
          <w:sz w:val="22"/>
          <w:szCs w:val="22"/>
        </w:rPr>
        <w:t xml:space="preserve">Stojsic J, Kontic M, Subotic D, </w:t>
      </w:r>
      <w:r w:rsidR="007E3BBE" w:rsidRPr="00153C98">
        <w:rPr>
          <w:b/>
          <w:sz w:val="22"/>
          <w:szCs w:val="22"/>
        </w:rPr>
        <w:t>Popovic M</w:t>
      </w:r>
      <w:r w:rsidR="007E3BBE" w:rsidRPr="00153C98">
        <w:rPr>
          <w:sz w:val="22"/>
          <w:szCs w:val="22"/>
        </w:rPr>
        <w:t>, Tomasevic D, Lukic J. Intestinal type of lung adenocarcinoma in younger adults. CaseRepPulmonol.2014;2014:282196. doi: 10.1155/2014/282196. Epub 2014 Mar 23. PMID: 24782938; PMCID: PMC3981109</w:t>
      </w:r>
    </w:p>
    <w:p w14:paraId="78445892" w14:textId="77777777" w:rsidR="00896CFC" w:rsidRPr="00153C98" w:rsidRDefault="00896CFC" w:rsidP="00942780">
      <w:pPr>
        <w:jc w:val="both"/>
        <w:rPr>
          <w:sz w:val="22"/>
          <w:szCs w:val="22"/>
        </w:rPr>
      </w:pPr>
    </w:p>
    <w:p w14:paraId="78445893" w14:textId="77777777" w:rsidR="004F45A8" w:rsidRPr="00153C98" w:rsidRDefault="004F45A8" w:rsidP="00942780">
      <w:pPr>
        <w:jc w:val="both"/>
        <w:rPr>
          <w:b/>
          <w:i/>
          <w:iCs/>
          <w:sz w:val="22"/>
          <w:szCs w:val="22"/>
        </w:rPr>
      </w:pPr>
    </w:p>
    <w:p w14:paraId="78445894" w14:textId="77777777" w:rsidR="001B6F7B" w:rsidRPr="00153C98" w:rsidRDefault="007E3BBE" w:rsidP="00942780">
      <w:pPr>
        <w:jc w:val="both"/>
        <w:rPr>
          <w:b/>
          <w:i/>
          <w:iCs/>
          <w:sz w:val="22"/>
          <w:szCs w:val="22"/>
        </w:rPr>
      </w:pPr>
      <w:r w:rsidRPr="00153C98">
        <w:rPr>
          <w:b/>
          <w:i/>
          <w:iCs/>
          <w:sz w:val="22"/>
          <w:szCs w:val="22"/>
        </w:rPr>
        <w:t>Ceo rad u časopisu koji nije uključen u gore pomenute baze podataka</w:t>
      </w:r>
    </w:p>
    <w:p w14:paraId="78445895" w14:textId="77777777" w:rsidR="00755760" w:rsidRPr="00153C98" w:rsidRDefault="00BB0F18" w:rsidP="00BB0F18">
      <w:pPr>
        <w:jc w:val="both"/>
        <w:rPr>
          <w:b/>
          <w:iCs/>
          <w:sz w:val="22"/>
          <w:szCs w:val="22"/>
        </w:rPr>
      </w:pPr>
      <w:r w:rsidRPr="00153C98">
        <w:rPr>
          <w:sz w:val="22"/>
          <w:szCs w:val="22"/>
        </w:rPr>
        <w:t xml:space="preserve">1. </w:t>
      </w:r>
      <w:r w:rsidR="00755760" w:rsidRPr="00153C98">
        <w:rPr>
          <w:sz w:val="22"/>
          <w:szCs w:val="22"/>
        </w:rPr>
        <w:t xml:space="preserve">Popević S, Golubović A, Ilić B, Grujić M, Stjepanović M, Belić S, Marić N, </w:t>
      </w:r>
      <w:r w:rsidR="00755760" w:rsidRPr="00153C98">
        <w:rPr>
          <w:b/>
          <w:sz w:val="22"/>
          <w:szCs w:val="22"/>
        </w:rPr>
        <w:t>Popović M</w:t>
      </w:r>
      <w:r w:rsidR="00755760" w:rsidRPr="00153C98">
        <w:rPr>
          <w:sz w:val="22"/>
          <w:szCs w:val="22"/>
        </w:rPr>
        <w:t xml:space="preserve">. Transbronhijalna kriobiopsija u dijagnostici bolesti plućnog intersticijuma. Acta Clinica. 2021; 21(2):75-79. </w:t>
      </w:r>
    </w:p>
    <w:p w14:paraId="78445896" w14:textId="77777777" w:rsidR="007E3BBE" w:rsidRPr="00153C98" w:rsidRDefault="00BB0F18" w:rsidP="00BB0F18">
      <w:pPr>
        <w:jc w:val="both"/>
        <w:rPr>
          <w:sz w:val="22"/>
          <w:szCs w:val="22"/>
        </w:rPr>
      </w:pPr>
      <w:r w:rsidRPr="00153C98">
        <w:rPr>
          <w:bCs/>
          <w:iCs/>
          <w:sz w:val="22"/>
          <w:szCs w:val="22"/>
        </w:rPr>
        <w:t xml:space="preserve">2. </w:t>
      </w:r>
      <w:r w:rsidR="001B6F7B" w:rsidRPr="00153C98">
        <w:rPr>
          <w:bCs/>
          <w:iCs/>
          <w:sz w:val="22"/>
          <w:szCs w:val="22"/>
        </w:rPr>
        <w:t>Radovanović D, Popović M, Moromila M. Hirurško lečenje plućnih neuroendokrinih tumora. Acta Clinica. 2017;17(3): 41-55</w:t>
      </w:r>
    </w:p>
    <w:p w14:paraId="78445897" w14:textId="77777777" w:rsidR="00BB0F18" w:rsidRPr="00153C98" w:rsidRDefault="00BB0F18" w:rsidP="00942780">
      <w:pPr>
        <w:pStyle w:val="VeoblikovaniHTML"/>
        <w:rPr>
          <w:rFonts w:ascii="Times New Roman" w:hAnsi="Times New Roman" w:cs="Times New Roman"/>
          <w:sz w:val="22"/>
          <w:szCs w:val="22"/>
        </w:rPr>
      </w:pPr>
    </w:p>
    <w:p w14:paraId="78445898" w14:textId="77777777" w:rsidR="00575B37" w:rsidRPr="00153C98" w:rsidRDefault="00575B37" w:rsidP="00942780">
      <w:pPr>
        <w:pStyle w:val="VeoblikovaniHTML"/>
        <w:rPr>
          <w:rFonts w:ascii="Times New Roman" w:hAnsi="Times New Roman" w:cs="Times New Roman"/>
          <w:b/>
          <w:i/>
          <w:iCs/>
          <w:sz w:val="22"/>
          <w:szCs w:val="22"/>
        </w:rPr>
      </w:pPr>
    </w:p>
    <w:p w14:paraId="78445899" w14:textId="77777777" w:rsidR="00A94CC3" w:rsidRPr="00153C98" w:rsidRDefault="007E3BBE" w:rsidP="00942780">
      <w:pPr>
        <w:pStyle w:val="VeoblikovaniHTML"/>
        <w:rPr>
          <w:rFonts w:ascii="Times New Roman" w:hAnsi="Times New Roman" w:cs="Times New Roman"/>
          <w:b/>
          <w:i/>
          <w:iCs/>
          <w:sz w:val="22"/>
          <w:szCs w:val="22"/>
        </w:rPr>
      </w:pPr>
      <w:r w:rsidRPr="00153C98">
        <w:rPr>
          <w:rFonts w:ascii="Times New Roman" w:hAnsi="Times New Roman" w:cs="Times New Roman"/>
          <w:b/>
          <w:i/>
          <w:iCs/>
          <w:sz w:val="22"/>
          <w:szCs w:val="22"/>
        </w:rPr>
        <w:t>Izvod</w:t>
      </w:r>
      <w:r w:rsidR="00A567C9" w:rsidRPr="00153C98">
        <w:rPr>
          <w:rFonts w:ascii="Times New Roman" w:hAnsi="Times New Roman" w:cs="Times New Roman"/>
          <w:b/>
          <w:i/>
          <w:iCs/>
          <w:sz w:val="22"/>
          <w:szCs w:val="22"/>
        </w:rPr>
        <w:t>i</w:t>
      </w:r>
      <w:r w:rsidRPr="00153C98">
        <w:rPr>
          <w:rFonts w:ascii="Times New Roman" w:hAnsi="Times New Roman" w:cs="Times New Roman"/>
          <w:b/>
          <w:i/>
          <w:iCs/>
          <w:sz w:val="22"/>
          <w:szCs w:val="22"/>
        </w:rPr>
        <w:t xml:space="preserve"> u zborni</w:t>
      </w:r>
      <w:r w:rsidR="00A567C9" w:rsidRPr="00153C98">
        <w:rPr>
          <w:rFonts w:ascii="Times New Roman" w:hAnsi="Times New Roman" w:cs="Times New Roman"/>
          <w:b/>
          <w:i/>
          <w:iCs/>
          <w:sz w:val="22"/>
          <w:szCs w:val="22"/>
        </w:rPr>
        <w:t>cima sa međunarodnih skupova</w:t>
      </w:r>
    </w:p>
    <w:p w14:paraId="0A1AB144" w14:textId="07A46F46" w:rsidR="00A403BD" w:rsidRDefault="00BB0F18" w:rsidP="00BB0F18">
      <w:pPr>
        <w:pStyle w:val="VeoblikovaniHTML"/>
        <w:jc w:val="both"/>
        <w:rPr>
          <w:rFonts w:ascii="Times New Roman" w:hAnsi="Times New Roman" w:cs="Times New Roman"/>
          <w:iCs/>
          <w:sz w:val="22"/>
          <w:szCs w:val="22"/>
        </w:rPr>
      </w:pPr>
      <w:r w:rsidRPr="00153C98">
        <w:rPr>
          <w:rFonts w:ascii="Times New Roman" w:hAnsi="Times New Roman" w:cs="Times New Roman"/>
          <w:iCs/>
          <w:sz w:val="22"/>
          <w:szCs w:val="22"/>
        </w:rPr>
        <w:t xml:space="preserve">1. </w:t>
      </w:r>
      <w:r w:rsidR="00755760" w:rsidRPr="00153C98">
        <w:rPr>
          <w:rFonts w:ascii="Times New Roman" w:hAnsi="Times New Roman" w:cs="Times New Roman"/>
          <w:iCs/>
          <w:sz w:val="22"/>
          <w:szCs w:val="22"/>
        </w:rPr>
        <w:t xml:space="preserve">Moromila M, Ercegovac M, Baščarević S, Savić M, Moskovljević D, Vešović R, </w:t>
      </w:r>
      <w:r w:rsidR="00755760" w:rsidRPr="00153C98">
        <w:rPr>
          <w:rFonts w:ascii="Times New Roman" w:hAnsi="Times New Roman" w:cs="Times New Roman"/>
          <w:b/>
          <w:iCs/>
          <w:sz w:val="22"/>
          <w:szCs w:val="22"/>
        </w:rPr>
        <w:t>Popović M</w:t>
      </w:r>
      <w:r w:rsidR="00755760" w:rsidRPr="00153C98">
        <w:rPr>
          <w:rFonts w:ascii="Times New Roman" w:hAnsi="Times New Roman" w:cs="Times New Roman"/>
          <w:iCs/>
          <w:sz w:val="22"/>
          <w:szCs w:val="22"/>
        </w:rPr>
        <w:t xml:space="preserve">. Thoracic surgery in septuagenarians and octogenarians: Shift in number of operated patients, surgical procedures and approach; Ten year analysis. </w:t>
      </w:r>
      <w:r w:rsidR="00A403BD" w:rsidRPr="00A403BD">
        <w:rPr>
          <w:rFonts w:ascii="Times New Roman" w:hAnsi="Times New Roman" w:cs="Times New Roman"/>
          <w:iCs/>
          <w:sz w:val="22"/>
          <w:szCs w:val="22"/>
        </w:rPr>
        <w:t xml:space="preserve">Zentralblatt für Chirurgie - Zeitschrift für Allgemeine, Viszeral-, Thorax- und Gefäßchirurgie 2019; 144(S01): 89 </w:t>
      </w:r>
      <w:r w:rsidR="00251AD6">
        <w:rPr>
          <w:rFonts w:ascii="Times New Roman" w:hAnsi="Times New Roman" w:cs="Times New Roman"/>
          <w:iCs/>
          <w:sz w:val="22"/>
          <w:szCs w:val="22"/>
        </w:rPr>
        <w:t>–</w:t>
      </w:r>
      <w:r w:rsidR="00A403BD" w:rsidRPr="00A403BD">
        <w:rPr>
          <w:rFonts w:ascii="Times New Roman" w:hAnsi="Times New Roman" w:cs="Times New Roman"/>
          <w:iCs/>
          <w:sz w:val="22"/>
          <w:szCs w:val="22"/>
        </w:rPr>
        <w:t xml:space="preserve"> 89</w:t>
      </w:r>
    </w:p>
    <w:p w14:paraId="7844589B" w14:textId="4057F9E6" w:rsidR="00755760" w:rsidRPr="00153C98" w:rsidRDefault="00BB0F18" w:rsidP="00BB0F18">
      <w:pPr>
        <w:pStyle w:val="VeoblikovaniHTML"/>
        <w:jc w:val="both"/>
        <w:rPr>
          <w:rFonts w:ascii="Times New Roman" w:hAnsi="Times New Roman" w:cs="Times New Roman"/>
          <w:b/>
          <w:iCs/>
          <w:sz w:val="22"/>
          <w:szCs w:val="22"/>
        </w:rPr>
      </w:pPr>
      <w:r w:rsidRPr="00153C98">
        <w:rPr>
          <w:rFonts w:ascii="Times New Roman" w:hAnsi="Times New Roman" w:cs="Times New Roman"/>
          <w:iCs/>
          <w:sz w:val="22"/>
          <w:szCs w:val="22"/>
        </w:rPr>
        <w:t xml:space="preserve">2. </w:t>
      </w:r>
      <w:r w:rsidR="00755760" w:rsidRPr="00153C98">
        <w:rPr>
          <w:rFonts w:ascii="Times New Roman" w:hAnsi="Times New Roman" w:cs="Times New Roman"/>
          <w:iCs/>
          <w:sz w:val="22"/>
          <w:szCs w:val="22"/>
        </w:rPr>
        <w:t xml:space="preserve">Kostić M, Jovanović B, Atanasijadis N, </w:t>
      </w:r>
      <w:r w:rsidR="00755760" w:rsidRPr="00153C98">
        <w:rPr>
          <w:rFonts w:ascii="Times New Roman" w:hAnsi="Times New Roman" w:cs="Times New Roman"/>
          <w:b/>
          <w:iCs/>
          <w:sz w:val="22"/>
          <w:szCs w:val="22"/>
        </w:rPr>
        <w:t>Popović M</w:t>
      </w:r>
      <w:r w:rsidR="00755760" w:rsidRPr="00153C98">
        <w:rPr>
          <w:rFonts w:ascii="Times New Roman" w:hAnsi="Times New Roman" w:cs="Times New Roman"/>
          <w:iCs/>
          <w:sz w:val="22"/>
          <w:szCs w:val="22"/>
        </w:rPr>
        <w:t>, Ašujić D. One-institution initial experience with Nuss procedure on eleven patients. Eur Respir J. 2015; 46 (59) PA1512; DOI: 10.1183/13993003.congress-2015.PA1512</w:t>
      </w:r>
    </w:p>
    <w:p w14:paraId="7844589C" w14:textId="77777777" w:rsidR="00755760" w:rsidRPr="00153C98" w:rsidRDefault="00BB0F18" w:rsidP="00BB0F18">
      <w:pPr>
        <w:pStyle w:val="VeoblikovaniHTML"/>
        <w:jc w:val="both"/>
        <w:rPr>
          <w:rFonts w:ascii="Times New Roman" w:hAnsi="Times New Roman" w:cs="Times New Roman"/>
          <w:iCs/>
          <w:sz w:val="22"/>
          <w:szCs w:val="22"/>
        </w:rPr>
      </w:pPr>
      <w:r w:rsidRPr="00153C98">
        <w:rPr>
          <w:rFonts w:ascii="Times New Roman" w:hAnsi="Times New Roman" w:cs="Times New Roman"/>
          <w:iCs/>
          <w:sz w:val="22"/>
          <w:szCs w:val="22"/>
        </w:rPr>
        <w:t xml:space="preserve">3. </w:t>
      </w:r>
      <w:r w:rsidR="00755760" w:rsidRPr="00153C98">
        <w:rPr>
          <w:rFonts w:ascii="Times New Roman" w:hAnsi="Times New Roman" w:cs="Times New Roman"/>
          <w:iCs/>
          <w:sz w:val="22"/>
          <w:szCs w:val="22"/>
        </w:rPr>
        <w:t xml:space="preserve">Savić M, Subotić D, Atanasijadis N, Moskovljević D, Gajić M, Milenković V, </w:t>
      </w:r>
      <w:r w:rsidR="00755760" w:rsidRPr="00153C98">
        <w:rPr>
          <w:rFonts w:ascii="Times New Roman" w:hAnsi="Times New Roman" w:cs="Times New Roman"/>
          <w:b/>
          <w:iCs/>
          <w:sz w:val="22"/>
          <w:szCs w:val="22"/>
        </w:rPr>
        <w:t>Popović M</w:t>
      </w:r>
      <w:r w:rsidR="00755760" w:rsidRPr="00153C98">
        <w:rPr>
          <w:rFonts w:ascii="Times New Roman" w:hAnsi="Times New Roman" w:cs="Times New Roman"/>
          <w:iCs/>
          <w:sz w:val="22"/>
          <w:szCs w:val="22"/>
        </w:rPr>
        <w:t>. Pneumonectomy for lung cancer after induction chemotherapy alone: Is the risk really higher?. Eur Respir J. 2015; 46: PA2516; DOI: 10.1183/13993003</w:t>
      </w:r>
    </w:p>
    <w:p w14:paraId="7844589D" w14:textId="77777777" w:rsidR="00B82559" w:rsidRPr="00153C98" w:rsidRDefault="00BB0F18" w:rsidP="00BB0F18">
      <w:pPr>
        <w:pStyle w:val="VeoblikovaniHTML"/>
        <w:jc w:val="both"/>
        <w:rPr>
          <w:rFonts w:ascii="Times New Roman" w:hAnsi="Times New Roman" w:cs="Times New Roman"/>
          <w:iCs/>
          <w:sz w:val="22"/>
          <w:szCs w:val="22"/>
        </w:rPr>
      </w:pPr>
      <w:r w:rsidRPr="00153C98">
        <w:rPr>
          <w:rFonts w:ascii="Times New Roman" w:hAnsi="Times New Roman" w:cs="Times New Roman"/>
          <w:sz w:val="22"/>
          <w:szCs w:val="22"/>
        </w:rPr>
        <w:t xml:space="preserve">4. </w:t>
      </w:r>
      <w:r w:rsidR="00A94CC3" w:rsidRPr="00153C98">
        <w:rPr>
          <w:rFonts w:ascii="Times New Roman" w:hAnsi="Times New Roman" w:cs="Times New Roman"/>
          <w:sz w:val="22"/>
          <w:szCs w:val="22"/>
        </w:rPr>
        <w:t xml:space="preserve">Stojsic J, Kontic M, Subotic D, </w:t>
      </w:r>
      <w:r w:rsidR="00A94CC3" w:rsidRPr="00153C98">
        <w:rPr>
          <w:rFonts w:ascii="Times New Roman" w:hAnsi="Times New Roman" w:cs="Times New Roman"/>
          <w:b/>
          <w:sz w:val="22"/>
          <w:szCs w:val="22"/>
        </w:rPr>
        <w:t>Popovic M</w:t>
      </w:r>
      <w:r w:rsidR="00A94CC3" w:rsidRPr="00153C98">
        <w:rPr>
          <w:rFonts w:ascii="Times New Roman" w:hAnsi="Times New Roman" w:cs="Times New Roman"/>
          <w:sz w:val="22"/>
          <w:szCs w:val="22"/>
        </w:rPr>
        <w:t>, Tomasevic D, Lukic J. Intestinal type of lung adenocarcinoma in younger adults.Virchows Arch. 2013; 463:237. DOI 10.1007/s00428-013-1444-y</w:t>
      </w:r>
    </w:p>
    <w:p w14:paraId="7844589E" w14:textId="77777777" w:rsidR="009A4B20" w:rsidRPr="00153C98" w:rsidRDefault="009A4B20" w:rsidP="00A567C9">
      <w:pPr>
        <w:jc w:val="both"/>
        <w:rPr>
          <w:b/>
          <w:i/>
          <w:sz w:val="22"/>
          <w:szCs w:val="22"/>
        </w:rPr>
      </w:pPr>
    </w:p>
    <w:p w14:paraId="7844589F" w14:textId="77777777" w:rsidR="00A567C9" w:rsidRPr="00153C98" w:rsidRDefault="00A567C9" w:rsidP="00A567C9">
      <w:pPr>
        <w:jc w:val="both"/>
        <w:rPr>
          <w:b/>
          <w:i/>
          <w:sz w:val="22"/>
          <w:szCs w:val="22"/>
        </w:rPr>
      </w:pPr>
      <w:r w:rsidRPr="00153C98">
        <w:rPr>
          <w:b/>
          <w:i/>
          <w:sz w:val="22"/>
          <w:szCs w:val="22"/>
        </w:rPr>
        <w:t xml:space="preserve">Izvodi u zbornicima sa nacionalnih skupova </w:t>
      </w:r>
    </w:p>
    <w:p w14:paraId="784458A0" w14:textId="6899EFA1" w:rsidR="003906A2" w:rsidRPr="00153C98" w:rsidRDefault="00BB0F18" w:rsidP="00BB0F18">
      <w:pPr>
        <w:pStyle w:val="VeoblikovaniHTML"/>
        <w:rPr>
          <w:rFonts w:ascii="Times New Roman" w:hAnsi="Times New Roman" w:cs="Times New Roman"/>
          <w:iCs/>
          <w:sz w:val="22"/>
          <w:szCs w:val="22"/>
        </w:rPr>
      </w:pPr>
      <w:r w:rsidRPr="00153C98">
        <w:rPr>
          <w:rFonts w:ascii="Times New Roman" w:hAnsi="Times New Roman" w:cs="Times New Roman"/>
          <w:iCs/>
          <w:sz w:val="22"/>
          <w:szCs w:val="22"/>
        </w:rPr>
        <w:t xml:space="preserve">1. </w:t>
      </w:r>
      <w:r w:rsidR="00A175AE">
        <w:rPr>
          <w:rFonts w:ascii="Times New Roman" w:hAnsi="Times New Roman" w:cs="Times New Roman"/>
          <w:b/>
          <w:iCs/>
          <w:sz w:val="22"/>
          <w:szCs w:val="22"/>
        </w:rPr>
        <w:t>Popović M</w:t>
      </w:r>
      <w:r w:rsidR="003906A2" w:rsidRPr="00153C98">
        <w:rPr>
          <w:rFonts w:ascii="Times New Roman" w:hAnsi="Times New Roman" w:cs="Times New Roman"/>
          <w:iCs/>
          <w:sz w:val="22"/>
          <w:szCs w:val="22"/>
        </w:rPr>
        <w:t xml:space="preserve">, Značaj VATS u lečenju plućnih tumora u </w:t>
      </w:r>
      <w:r w:rsidR="003872A8">
        <w:rPr>
          <w:rFonts w:ascii="Times New Roman" w:hAnsi="Times New Roman" w:cs="Times New Roman"/>
          <w:iCs/>
          <w:sz w:val="22"/>
          <w:szCs w:val="22"/>
        </w:rPr>
        <w:t>eri</w:t>
      </w:r>
      <w:r w:rsidR="003906A2" w:rsidRPr="00153C98">
        <w:rPr>
          <w:rFonts w:ascii="Times New Roman" w:hAnsi="Times New Roman" w:cs="Times New Roman"/>
          <w:iCs/>
          <w:sz w:val="22"/>
          <w:szCs w:val="22"/>
        </w:rPr>
        <w:t xml:space="preserve"> RATS. </w:t>
      </w:r>
      <w:r w:rsidR="004008F6">
        <w:rPr>
          <w:rFonts w:ascii="Times New Roman" w:hAnsi="Times New Roman" w:cs="Times New Roman"/>
          <w:iCs/>
          <w:sz w:val="22"/>
          <w:szCs w:val="22"/>
        </w:rPr>
        <w:t>XLII Timočki medicinski dani</w:t>
      </w:r>
      <w:r w:rsidR="0086091A">
        <w:rPr>
          <w:rFonts w:ascii="Times New Roman" w:hAnsi="Times New Roman" w:cs="Times New Roman"/>
          <w:iCs/>
          <w:sz w:val="22"/>
          <w:szCs w:val="22"/>
        </w:rPr>
        <w:t xml:space="preserve">, Zaječar. </w:t>
      </w:r>
      <w:r w:rsidR="003906A2" w:rsidRPr="00153C98">
        <w:rPr>
          <w:rFonts w:ascii="Times New Roman" w:hAnsi="Times New Roman" w:cs="Times New Roman"/>
          <w:iCs/>
          <w:sz w:val="22"/>
          <w:szCs w:val="22"/>
        </w:rPr>
        <w:t xml:space="preserve">Timočki medicinski glasnik. </w:t>
      </w:r>
      <w:r w:rsidR="00402D39">
        <w:rPr>
          <w:rFonts w:ascii="Times New Roman" w:hAnsi="Times New Roman" w:cs="Times New Roman"/>
          <w:iCs/>
          <w:sz w:val="22"/>
          <w:szCs w:val="22"/>
        </w:rPr>
        <w:t xml:space="preserve">Oktobar </w:t>
      </w:r>
      <w:r w:rsidR="003906A2" w:rsidRPr="00153C98">
        <w:rPr>
          <w:rFonts w:ascii="Times New Roman" w:hAnsi="Times New Roman" w:cs="Times New Roman"/>
          <w:iCs/>
          <w:sz w:val="22"/>
          <w:szCs w:val="22"/>
        </w:rPr>
        <w:t>2023; 48 (2): 36</w:t>
      </w:r>
    </w:p>
    <w:p w14:paraId="784458A1" w14:textId="14CF6F04" w:rsidR="007E3BBE" w:rsidRPr="00153C98" w:rsidRDefault="003906A2" w:rsidP="00BB0F18">
      <w:pPr>
        <w:pStyle w:val="VeoblikovaniHTML"/>
        <w:rPr>
          <w:rFonts w:ascii="Times New Roman" w:hAnsi="Times New Roman" w:cs="Times New Roman"/>
          <w:iCs/>
          <w:sz w:val="22"/>
          <w:szCs w:val="22"/>
        </w:rPr>
      </w:pPr>
      <w:r w:rsidRPr="00153C98">
        <w:rPr>
          <w:rFonts w:ascii="Times New Roman" w:hAnsi="Times New Roman" w:cs="Times New Roman"/>
          <w:iCs/>
          <w:sz w:val="22"/>
          <w:szCs w:val="22"/>
        </w:rPr>
        <w:t xml:space="preserve">2. </w:t>
      </w:r>
      <w:r w:rsidR="007E3BBE" w:rsidRPr="00153C98">
        <w:rPr>
          <w:rFonts w:ascii="Times New Roman" w:hAnsi="Times New Roman" w:cs="Times New Roman"/>
          <w:iCs/>
          <w:sz w:val="22"/>
          <w:szCs w:val="22"/>
        </w:rPr>
        <w:t xml:space="preserve">Stojšić J, Marković J, </w:t>
      </w:r>
      <w:r w:rsidR="007E3BBE" w:rsidRPr="00153C98">
        <w:rPr>
          <w:rFonts w:ascii="Times New Roman" w:hAnsi="Times New Roman" w:cs="Times New Roman"/>
          <w:b/>
          <w:iCs/>
          <w:sz w:val="22"/>
          <w:szCs w:val="22"/>
        </w:rPr>
        <w:t>Popović M</w:t>
      </w:r>
      <w:r w:rsidR="007E3BBE" w:rsidRPr="00153C98">
        <w:rPr>
          <w:rFonts w:ascii="Times New Roman" w:hAnsi="Times New Roman" w:cs="Times New Roman"/>
          <w:iCs/>
          <w:sz w:val="22"/>
          <w:szCs w:val="22"/>
        </w:rPr>
        <w:t>, Nagorni Obradović Lj, Đikić Rom A. Prikaz pacijenata sa retkim tumorima pluća. MD Medical Data. Novembar 2019; 11:138-139</w:t>
      </w:r>
    </w:p>
    <w:p w14:paraId="784458A2" w14:textId="77777777" w:rsidR="00B92995" w:rsidRPr="00153C98" w:rsidRDefault="003906A2" w:rsidP="00BB0F18">
      <w:pPr>
        <w:pStyle w:val="VeoblikovaniHTML"/>
        <w:rPr>
          <w:rFonts w:ascii="Times New Roman" w:hAnsi="Times New Roman" w:cs="Times New Roman"/>
          <w:iCs/>
          <w:sz w:val="22"/>
          <w:szCs w:val="22"/>
        </w:rPr>
      </w:pPr>
      <w:r w:rsidRPr="00153C98">
        <w:rPr>
          <w:rFonts w:ascii="Times New Roman" w:hAnsi="Times New Roman" w:cs="Times New Roman"/>
          <w:iCs/>
          <w:sz w:val="22"/>
          <w:szCs w:val="22"/>
        </w:rPr>
        <w:t>3</w:t>
      </w:r>
      <w:r w:rsidR="00B92995" w:rsidRPr="00153C98">
        <w:rPr>
          <w:rFonts w:ascii="Times New Roman" w:hAnsi="Times New Roman" w:cs="Times New Roman"/>
          <w:iCs/>
          <w:sz w:val="22"/>
          <w:szCs w:val="22"/>
        </w:rPr>
        <w:t xml:space="preserve">. </w:t>
      </w:r>
      <w:r w:rsidR="00B92995" w:rsidRPr="00153C98">
        <w:rPr>
          <w:rFonts w:ascii="Times New Roman" w:hAnsi="Times New Roman" w:cs="Times New Roman"/>
          <w:color w:val="222222"/>
          <w:sz w:val="22"/>
          <w:szCs w:val="22"/>
          <w:shd w:val="clear" w:color="auto" w:fill="FFFFFF"/>
        </w:rPr>
        <w:t xml:space="preserve">Savić M, Ercegovac M, Atanasijadis N, Baščarević S, Moskovljević D, Kostić M, Eminović T, Vešović R, </w:t>
      </w:r>
      <w:r w:rsidR="00B92995" w:rsidRPr="00153C98">
        <w:rPr>
          <w:rFonts w:ascii="Times New Roman" w:hAnsi="Times New Roman" w:cs="Times New Roman"/>
          <w:bCs/>
          <w:color w:val="222222"/>
          <w:sz w:val="22"/>
          <w:szCs w:val="22"/>
          <w:shd w:val="clear" w:color="auto" w:fill="FFFFFF"/>
        </w:rPr>
        <w:t>Garabinović Ž</w:t>
      </w:r>
      <w:r w:rsidR="00B92995" w:rsidRPr="00153C98">
        <w:rPr>
          <w:rFonts w:ascii="Times New Roman" w:hAnsi="Times New Roman" w:cs="Times New Roman"/>
          <w:color w:val="222222"/>
          <w:sz w:val="22"/>
          <w:szCs w:val="22"/>
          <w:shd w:val="clear" w:color="auto" w:fill="FFFFFF"/>
        </w:rPr>
        <w:t xml:space="preserve">, </w:t>
      </w:r>
      <w:r w:rsidR="00B92995" w:rsidRPr="00153C98">
        <w:rPr>
          <w:rFonts w:ascii="Times New Roman" w:hAnsi="Times New Roman" w:cs="Times New Roman"/>
          <w:b/>
          <w:bCs/>
          <w:color w:val="222222"/>
          <w:sz w:val="22"/>
          <w:szCs w:val="22"/>
          <w:shd w:val="clear" w:color="auto" w:fill="FFFFFF"/>
        </w:rPr>
        <w:t>Popović M</w:t>
      </w:r>
      <w:r w:rsidR="00B92995" w:rsidRPr="00153C98">
        <w:rPr>
          <w:rFonts w:ascii="Times New Roman" w:hAnsi="Times New Roman" w:cs="Times New Roman"/>
          <w:color w:val="222222"/>
          <w:sz w:val="22"/>
          <w:szCs w:val="22"/>
          <w:shd w:val="clear" w:color="auto" w:fill="FFFFFF"/>
        </w:rPr>
        <w:t>,  Milenković V: VATS naspram otvorene timektomije – inicijalna iskustva. 1. Kongres Endoskopskih Hirurga Srbije sa međunarodnim učešćem, Beograd,  Acta Chirurgica Iugoslavica 2’17,  2017; 64(2): 26</w:t>
      </w:r>
    </w:p>
    <w:p w14:paraId="784458A3" w14:textId="77777777" w:rsidR="00755760" w:rsidRPr="00153C98" w:rsidRDefault="00BB0F18" w:rsidP="00942780">
      <w:pPr>
        <w:pStyle w:val="VeoblikovaniHTML"/>
        <w:rPr>
          <w:rFonts w:ascii="Times New Roman" w:hAnsi="Times New Roman" w:cs="Times New Roman"/>
          <w:b/>
          <w:sz w:val="22"/>
          <w:szCs w:val="22"/>
        </w:rPr>
      </w:pPr>
      <w:r w:rsidRPr="00153C98">
        <w:rPr>
          <w:rFonts w:ascii="Times New Roman" w:hAnsi="Times New Roman" w:cs="Times New Roman"/>
          <w:b/>
          <w:sz w:val="22"/>
          <w:szCs w:val="22"/>
        </w:rPr>
        <w:t xml:space="preserve">   </w:t>
      </w:r>
    </w:p>
    <w:p w14:paraId="784458A4" w14:textId="77777777" w:rsidR="007E3BBE" w:rsidRPr="00153C98" w:rsidRDefault="007E3BBE" w:rsidP="00942780">
      <w:pPr>
        <w:pStyle w:val="VeoblikovaniHTML"/>
        <w:rPr>
          <w:rFonts w:ascii="Times New Roman" w:hAnsi="Times New Roman" w:cs="Times New Roman"/>
          <w:b/>
          <w:i/>
          <w:sz w:val="22"/>
          <w:szCs w:val="22"/>
        </w:rPr>
      </w:pPr>
      <w:r w:rsidRPr="00153C98">
        <w:rPr>
          <w:rFonts w:ascii="Times New Roman" w:hAnsi="Times New Roman" w:cs="Times New Roman"/>
          <w:b/>
          <w:i/>
          <w:sz w:val="22"/>
          <w:szCs w:val="22"/>
        </w:rPr>
        <w:t>Poglavlja u knjigama, udžbenicima</w:t>
      </w:r>
    </w:p>
    <w:p w14:paraId="784458A5" w14:textId="38A514FA" w:rsidR="007E3BBE" w:rsidRPr="00153C98" w:rsidRDefault="00BB0F18" w:rsidP="00BB0F18">
      <w:pPr>
        <w:jc w:val="both"/>
        <w:rPr>
          <w:sz w:val="22"/>
          <w:szCs w:val="22"/>
        </w:rPr>
      </w:pPr>
      <w:r w:rsidRPr="00153C98">
        <w:rPr>
          <w:sz w:val="22"/>
          <w:szCs w:val="22"/>
        </w:rPr>
        <w:t xml:space="preserve">1. </w:t>
      </w:r>
      <w:r w:rsidR="00B07CF0" w:rsidRPr="00B07CF0">
        <w:rPr>
          <w:sz w:val="22"/>
          <w:szCs w:val="22"/>
        </w:rPr>
        <w:t xml:space="preserve">Ilić B, Grujić M, Zečević A, Belić S, </w:t>
      </w:r>
      <w:r w:rsidR="00B07CF0" w:rsidRPr="00B07CF0">
        <w:rPr>
          <w:b/>
          <w:bCs/>
          <w:sz w:val="22"/>
          <w:szCs w:val="22"/>
        </w:rPr>
        <w:t>Popović M</w:t>
      </w:r>
      <w:r w:rsidR="00B07CF0" w:rsidRPr="00B07CF0">
        <w:rPr>
          <w:sz w:val="22"/>
          <w:szCs w:val="22"/>
        </w:rPr>
        <w:t xml:space="preserve">, Trboljevac N, Uskoković Stefanović Ž. Bronhoskopija u dijagnostici tumora pluća. </w:t>
      </w:r>
      <w:r w:rsidR="00316098" w:rsidRPr="00153C98">
        <w:rPr>
          <w:sz w:val="22"/>
          <w:szCs w:val="22"/>
        </w:rPr>
        <w:t>Odabrana poglavlja iz pulmologije</w:t>
      </w:r>
      <w:r w:rsidR="00723B2B">
        <w:rPr>
          <w:sz w:val="22"/>
          <w:szCs w:val="22"/>
        </w:rPr>
        <w:t>. Medicinski fakultet Univerziteta u B</w:t>
      </w:r>
      <w:r w:rsidR="000C758C">
        <w:rPr>
          <w:sz w:val="22"/>
          <w:szCs w:val="22"/>
        </w:rPr>
        <w:t>e</w:t>
      </w:r>
      <w:r w:rsidR="00723B2B">
        <w:rPr>
          <w:sz w:val="22"/>
          <w:szCs w:val="22"/>
        </w:rPr>
        <w:t xml:space="preserve">ogradu, CIBID. </w:t>
      </w:r>
      <w:r w:rsidR="000C758C">
        <w:rPr>
          <w:sz w:val="22"/>
          <w:szCs w:val="22"/>
        </w:rPr>
        <w:t>Beograd.</w:t>
      </w:r>
      <w:r w:rsidR="00316098" w:rsidRPr="00153C98">
        <w:rPr>
          <w:sz w:val="22"/>
          <w:szCs w:val="22"/>
        </w:rPr>
        <w:t xml:space="preserve"> </w:t>
      </w:r>
      <w:r w:rsidR="00974174">
        <w:rPr>
          <w:sz w:val="22"/>
          <w:szCs w:val="22"/>
        </w:rPr>
        <w:t xml:space="preserve">2023; </w:t>
      </w:r>
      <w:r w:rsidR="00974174" w:rsidRPr="00153C98">
        <w:rPr>
          <w:sz w:val="22"/>
          <w:szCs w:val="22"/>
        </w:rPr>
        <w:t>ISBN: 978-86-7117-681-1</w:t>
      </w:r>
      <w:r w:rsidR="00623E65">
        <w:rPr>
          <w:sz w:val="22"/>
          <w:szCs w:val="22"/>
        </w:rPr>
        <w:t xml:space="preserve">. </w:t>
      </w:r>
      <w:r w:rsidR="00061D45">
        <w:rPr>
          <w:sz w:val="22"/>
          <w:szCs w:val="22"/>
        </w:rPr>
        <w:t>Veće za specijalističku nastavu</w:t>
      </w:r>
      <w:r w:rsidR="0042565A">
        <w:rPr>
          <w:sz w:val="22"/>
          <w:szCs w:val="22"/>
        </w:rPr>
        <w:t xml:space="preserve"> Medicinskog fakulteta Univerziteta u B</w:t>
      </w:r>
      <w:r w:rsidR="00D101DE">
        <w:rPr>
          <w:sz w:val="22"/>
          <w:szCs w:val="22"/>
        </w:rPr>
        <w:t>e</w:t>
      </w:r>
      <w:r w:rsidR="0042565A">
        <w:rPr>
          <w:sz w:val="22"/>
          <w:szCs w:val="22"/>
        </w:rPr>
        <w:t xml:space="preserve">ogradu </w:t>
      </w:r>
      <w:r w:rsidR="00061D45">
        <w:rPr>
          <w:sz w:val="22"/>
          <w:szCs w:val="22"/>
        </w:rPr>
        <w:t xml:space="preserve">04 </w:t>
      </w:r>
      <w:r w:rsidR="0042565A">
        <w:rPr>
          <w:sz w:val="22"/>
          <w:szCs w:val="22"/>
        </w:rPr>
        <w:t>br 39</w:t>
      </w:r>
      <w:r w:rsidR="00424458">
        <w:rPr>
          <w:sz w:val="22"/>
          <w:szCs w:val="22"/>
        </w:rPr>
        <w:t xml:space="preserve"> - 141/</w:t>
      </w:r>
      <w:r w:rsidR="00C45C7C">
        <w:rPr>
          <w:sz w:val="22"/>
          <w:szCs w:val="22"/>
        </w:rPr>
        <w:t>40-6</w:t>
      </w:r>
      <w:r w:rsidR="001964D6">
        <w:rPr>
          <w:sz w:val="22"/>
          <w:szCs w:val="22"/>
        </w:rPr>
        <w:t>, 31.05.2022</w:t>
      </w:r>
      <w:r w:rsidR="007410FF">
        <w:rPr>
          <w:sz w:val="22"/>
          <w:szCs w:val="22"/>
        </w:rPr>
        <w:t>;</w:t>
      </w:r>
      <w:r w:rsidR="008E75F2">
        <w:rPr>
          <w:sz w:val="22"/>
          <w:szCs w:val="22"/>
        </w:rPr>
        <w:t xml:space="preserve"> </w:t>
      </w:r>
      <w:r w:rsidR="007410FF">
        <w:rPr>
          <w:sz w:val="22"/>
          <w:szCs w:val="22"/>
        </w:rPr>
        <w:t>39-44.</w:t>
      </w:r>
    </w:p>
    <w:p w14:paraId="784458A6" w14:textId="462BF5FB" w:rsidR="007E3BBE" w:rsidRPr="00153C98" w:rsidRDefault="00BB0F18" w:rsidP="00BB0F18">
      <w:pPr>
        <w:jc w:val="both"/>
        <w:rPr>
          <w:b/>
          <w:bCs/>
          <w:sz w:val="22"/>
          <w:szCs w:val="22"/>
        </w:rPr>
      </w:pPr>
      <w:r w:rsidRPr="00153C98">
        <w:rPr>
          <w:sz w:val="22"/>
          <w:szCs w:val="22"/>
        </w:rPr>
        <w:t xml:space="preserve">2. </w:t>
      </w:r>
      <w:r w:rsidR="007E3BBE" w:rsidRPr="00153C98">
        <w:rPr>
          <w:sz w:val="22"/>
          <w:szCs w:val="22"/>
        </w:rPr>
        <w:t xml:space="preserve">Popević S, Ilić B, Grujić M, Zečević A, Uskoković Stefanović Ž, </w:t>
      </w:r>
      <w:r w:rsidR="007E3BBE" w:rsidRPr="00153C98">
        <w:rPr>
          <w:b/>
          <w:sz w:val="22"/>
          <w:szCs w:val="22"/>
        </w:rPr>
        <w:t>Popović M</w:t>
      </w:r>
      <w:r w:rsidR="007E3BBE" w:rsidRPr="00153C98">
        <w:rPr>
          <w:sz w:val="22"/>
          <w:szCs w:val="22"/>
        </w:rPr>
        <w:t xml:space="preserve">. Postintubacione stenoze traheje – dijagnostika i bronhoskopski tretman. Odabrana poglavlja iz pulmologije. </w:t>
      </w:r>
      <w:r w:rsidR="003906A2" w:rsidRPr="00153C98">
        <w:rPr>
          <w:sz w:val="22"/>
          <w:szCs w:val="22"/>
        </w:rPr>
        <w:t>ISBN: 978-86-7117-681-1</w:t>
      </w:r>
      <w:r w:rsidR="00B45789" w:rsidRPr="00B45789">
        <w:rPr>
          <w:sz w:val="22"/>
          <w:szCs w:val="22"/>
        </w:rPr>
        <w:t xml:space="preserve"> </w:t>
      </w:r>
      <w:r w:rsidR="00B45789" w:rsidRPr="00153C98">
        <w:rPr>
          <w:sz w:val="22"/>
          <w:szCs w:val="22"/>
        </w:rPr>
        <w:t>Odabrana poglavlja iz pulmologije</w:t>
      </w:r>
      <w:r w:rsidR="00B45789">
        <w:rPr>
          <w:sz w:val="22"/>
          <w:szCs w:val="22"/>
        </w:rPr>
        <w:t>. Medicinski fakultet Univerziteta u Beogradu, CIBID. Beograd.</w:t>
      </w:r>
      <w:r w:rsidR="00B45789" w:rsidRPr="00153C98">
        <w:rPr>
          <w:sz w:val="22"/>
          <w:szCs w:val="22"/>
        </w:rPr>
        <w:t xml:space="preserve"> </w:t>
      </w:r>
      <w:r w:rsidR="00B45789">
        <w:rPr>
          <w:sz w:val="22"/>
          <w:szCs w:val="22"/>
        </w:rPr>
        <w:t xml:space="preserve">2023; </w:t>
      </w:r>
      <w:r w:rsidR="00B45789" w:rsidRPr="00153C98">
        <w:rPr>
          <w:sz w:val="22"/>
          <w:szCs w:val="22"/>
        </w:rPr>
        <w:t>ISBN: 978-86-7117-681-1</w:t>
      </w:r>
      <w:r w:rsidR="00B45789">
        <w:rPr>
          <w:sz w:val="22"/>
          <w:szCs w:val="22"/>
        </w:rPr>
        <w:t>. Veće za specijalističku nastavu Medicinskog fakulteta Univerziteta u Beogradu 04 br 39 - 141/40-6</w:t>
      </w:r>
      <w:r w:rsidR="001964D6">
        <w:rPr>
          <w:sz w:val="22"/>
          <w:szCs w:val="22"/>
        </w:rPr>
        <w:t>, 31.05.2022</w:t>
      </w:r>
      <w:r w:rsidR="007410FF">
        <w:rPr>
          <w:sz w:val="22"/>
          <w:szCs w:val="22"/>
        </w:rPr>
        <w:t xml:space="preserve">; </w:t>
      </w:r>
      <w:r w:rsidR="00E54390">
        <w:rPr>
          <w:sz w:val="22"/>
          <w:szCs w:val="22"/>
        </w:rPr>
        <w:t>45-</w:t>
      </w:r>
      <w:r w:rsidR="007B2266">
        <w:rPr>
          <w:sz w:val="22"/>
          <w:szCs w:val="22"/>
        </w:rPr>
        <w:t>55.</w:t>
      </w:r>
    </w:p>
    <w:p w14:paraId="784458AB" w14:textId="77777777" w:rsidR="00347A79" w:rsidRPr="00153C98" w:rsidRDefault="00347A79" w:rsidP="00942780">
      <w:pPr>
        <w:jc w:val="both"/>
        <w:rPr>
          <w:b/>
          <w:i/>
          <w:iCs/>
          <w:sz w:val="22"/>
          <w:szCs w:val="22"/>
        </w:rPr>
      </w:pPr>
    </w:p>
    <w:p w14:paraId="784458AC" w14:textId="77777777" w:rsidR="007E3BBE" w:rsidRPr="00153C98" w:rsidRDefault="007E3BBE" w:rsidP="00942780">
      <w:pPr>
        <w:jc w:val="both"/>
        <w:rPr>
          <w:b/>
          <w:i/>
          <w:iCs/>
          <w:sz w:val="22"/>
          <w:szCs w:val="22"/>
        </w:rPr>
      </w:pPr>
      <w:r w:rsidRPr="00153C98">
        <w:rPr>
          <w:b/>
          <w:i/>
          <w:iCs/>
          <w:sz w:val="22"/>
          <w:szCs w:val="22"/>
        </w:rPr>
        <w:lastRenderedPageBreak/>
        <w:t>Članstva u stručnim udruženjima</w:t>
      </w:r>
    </w:p>
    <w:p w14:paraId="784458AD" w14:textId="77777777" w:rsidR="007E3BBE" w:rsidRPr="00153C98" w:rsidRDefault="007E3BBE" w:rsidP="00BB0F18">
      <w:pPr>
        <w:pStyle w:val="Pasussalistom"/>
        <w:numPr>
          <w:ilvl w:val="0"/>
          <w:numId w:val="42"/>
        </w:numPr>
        <w:ind w:left="360"/>
        <w:jc w:val="both"/>
        <w:rPr>
          <w:bCs/>
          <w:sz w:val="22"/>
          <w:szCs w:val="22"/>
        </w:rPr>
      </w:pPr>
      <w:r w:rsidRPr="00153C98">
        <w:rPr>
          <w:bCs/>
          <w:sz w:val="22"/>
          <w:szCs w:val="22"/>
        </w:rPr>
        <w:t>Lekarska komora Srbije, potpredsednik Posebnog odbora za sekundarnu i tercijarnu zdravstvenu zaštitu RLK Beograd;</w:t>
      </w:r>
    </w:p>
    <w:p w14:paraId="784458AE" w14:textId="77777777" w:rsidR="007E3BBE" w:rsidRPr="00153C98" w:rsidRDefault="007E3BBE" w:rsidP="00BB0F18">
      <w:pPr>
        <w:pStyle w:val="Pasussalistom"/>
        <w:numPr>
          <w:ilvl w:val="0"/>
          <w:numId w:val="42"/>
        </w:numPr>
        <w:ind w:left="360"/>
        <w:jc w:val="both"/>
        <w:rPr>
          <w:bCs/>
          <w:sz w:val="22"/>
          <w:szCs w:val="22"/>
        </w:rPr>
      </w:pPr>
      <w:r w:rsidRPr="00153C98">
        <w:rPr>
          <w:bCs/>
          <w:sz w:val="22"/>
          <w:szCs w:val="22"/>
        </w:rPr>
        <w:t xml:space="preserve">European Society of Thoracic Surgeons (ESTS); </w:t>
      </w:r>
    </w:p>
    <w:p w14:paraId="784458AF" w14:textId="77777777" w:rsidR="007E3BBE" w:rsidRPr="00153C98" w:rsidRDefault="007E3BBE" w:rsidP="00BB0F18">
      <w:pPr>
        <w:pStyle w:val="Pasussalistom"/>
        <w:numPr>
          <w:ilvl w:val="0"/>
          <w:numId w:val="42"/>
        </w:numPr>
        <w:ind w:left="360"/>
        <w:jc w:val="both"/>
        <w:rPr>
          <w:bCs/>
          <w:sz w:val="22"/>
          <w:szCs w:val="22"/>
        </w:rPr>
      </w:pPr>
      <w:r w:rsidRPr="00153C98">
        <w:rPr>
          <w:bCs/>
          <w:sz w:val="22"/>
          <w:szCs w:val="22"/>
        </w:rPr>
        <w:t>European Respiratory Society (ERS);</w:t>
      </w:r>
    </w:p>
    <w:p w14:paraId="784458B0" w14:textId="77777777" w:rsidR="00A7059B" w:rsidRPr="00153C98" w:rsidRDefault="007E3BBE" w:rsidP="00BB0F18">
      <w:pPr>
        <w:pStyle w:val="Pasussalistom"/>
        <w:numPr>
          <w:ilvl w:val="0"/>
          <w:numId w:val="42"/>
        </w:numPr>
        <w:ind w:left="360"/>
        <w:jc w:val="both"/>
        <w:rPr>
          <w:bCs/>
          <w:sz w:val="22"/>
          <w:szCs w:val="22"/>
        </w:rPr>
      </w:pPr>
      <w:r w:rsidRPr="00153C98">
        <w:rPr>
          <w:bCs/>
          <w:sz w:val="22"/>
          <w:szCs w:val="22"/>
        </w:rPr>
        <w:t>Udruženje endoskopskih hirurga Srbije (UEHS);</w:t>
      </w:r>
    </w:p>
    <w:p w14:paraId="784458B1" w14:textId="77777777" w:rsidR="003906A2" w:rsidRPr="00153C98" w:rsidRDefault="007E3BBE" w:rsidP="003906A2">
      <w:pPr>
        <w:pStyle w:val="Pasussalistom"/>
        <w:numPr>
          <w:ilvl w:val="0"/>
          <w:numId w:val="42"/>
        </w:numPr>
        <w:ind w:left="360"/>
        <w:jc w:val="both"/>
        <w:rPr>
          <w:b/>
          <w:bCs/>
          <w:i/>
          <w:sz w:val="22"/>
          <w:szCs w:val="22"/>
        </w:rPr>
      </w:pPr>
      <w:r w:rsidRPr="00153C98">
        <w:rPr>
          <w:bCs/>
          <w:sz w:val="22"/>
          <w:szCs w:val="22"/>
        </w:rPr>
        <w:t>Respiratorno udruženje Srbije (RUS).</w:t>
      </w:r>
    </w:p>
    <w:p w14:paraId="784458B2" w14:textId="77777777" w:rsidR="003906A2" w:rsidRPr="00153C98" w:rsidRDefault="003906A2" w:rsidP="003906A2">
      <w:pPr>
        <w:pStyle w:val="Pasussalistom"/>
        <w:ind w:left="360"/>
        <w:jc w:val="both"/>
        <w:rPr>
          <w:b/>
          <w:bCs/>
          <w:i/>
          <w:sz w:val="22"/>
          <w:szCs w:val="22"/>
        </w:rPr>
      </w:pPr>
    </w:p>
    <w:p w14:paraId="784458B3" w14:textId="77777777" w:rsidR="007E3BBE" w:rsidRPr="00153C98" w:rsidRDefault="007E3BBE" w:rsidP="00A21320">
      <w:pPr>
        <w:pStyle w:val="Pasussalistom"/>
        <w:ind w:left="360"/>
        <w:jc w:val="both"/>
        <w:rPr>
          <w:b/>
          <w:bCs/>
          <w:i/>
          <w:sz w:val="22"/>
          <w:szCs w:val="22"/>
        </w:rPr>
      </w:pPr>
      <w:r w:rsidRPr="00153C98">
        <w:rPr>
          <w:b/>
          <w:bCs/>
          <w:i/>
          <w:iCs/>
          <w:sz w:val="22"/>
          <w:szCs w:val="22"/>
        </w:rPr>
        <w:t>Stručno usavršavanje u zemlji i inostranstvu</w:t>
      </w:r>
    </w:p>
    <w:p w14:paraId="784458B4" w14:textId="77777777" w:rsidR="003906A2" w:rsidRPr="00153C98" w:rsidRDefault="003906A2" w:rsidP="003906A2">
      <w:pPr>
        <w:pStyle w:val="Pasussalistom"/>
        <w:rPr>
          <w:b/>
          <w:bCs/>
          <w:i/>
          <w:sz w:val="22"/>
          <w:szCs w:val="22"/>
        </w:rPr>
      </w:pPr>
    </w:p>
    <w:p w14:paraId="784458B5" w14:textId="77777777" w:rsidR="003906A2" w:rsidRPr="00153C98" w:rsidRDefault="003906A2" w:rsidP="003906A2">
      <w:pPr>
        <w:pStyle w:val="Pasussalistom"/>
        <w:numPr>
          <w:ilvl w:val="0"/>
          <w:numId w:val="43"/>
        </w:numPr>
        <w:rPr>
          <w:bCs/>
          <w:sz w:val="22"/>
          <w:szCs w:val="22"/>
        </w:rPr>
      </w:pPr>
      <w:r w:rsidRPr="00153C98">
        <w:rPr>
          <w:bCs/>
          <w:sz w:val="22"/>
          <w:szCs w:val="22"/>
        </w:rPr>
        <w:t>Knowledge Track Course, ESTS School of Thoracic Surgery, 18-22. mart, Prag, Češka Republika</w:t>
      </w:r>
    </w:p>
    <w:p w14:paraId="784458B6" w14:textId="77777777" w:rsidR="007E3BBE" w:rsidRPr="00153C98" w:rsidRDefault="00A7059B" w:rsidP="00BB0F18">
      <w:pPr>
        <w:pStyle w:val="Pasussalistom"/>
        <w:numPr>
          <w:ilvl w:val="0"/>
          <w:numId w:val="43"/>
        </w:numPr>
        <w:jc w:val="both"/>
        <w:rPr>
          <w:bCs/>
          <w:sz w:val="22"/>
          <w:szCs w:val="22"/>
        </w:rPr>
      </w:pPr>
      <w:r w:rsidRPr="00153C98">
        <w:rPr>
          <w:bCs/>
          <w:sz w:val="22"/>
          <w:szCs w:val="22"/>
        </w:rPr>
        <w:t>C</w:t>
      </w:r>
      <w:r w:rsidR="007E3BBE" w:rsidRPr="00153C98">
        <w:rPr>
          <w:bCs/>
          <w:sz w:val="22"/>
          <w:szCs w:val="22"/>
        </w:rPr>
        <w:t>hest Wall Course, Cadaver Workshop, March 17th – March 18th 2022, Institute of Anatomy, University of Basel, Switzerland</w:t>
      </w:r>
    </w:p>
    <w:p w14:paraId="784458B7" w14:textId="77777777" w:rsidR="007E3BBE" w:rsidRPr="00153C98" w:rsidRDefault="007E3BBE" w:rsidP="00BB0F18">
      <w:pPr>
        <w:pStyle w:val="Pasussalistom"/>
        <w:numPr>
          <w:ilvl w:val="0"/>
          <w:numId w:val="43"/>
        </w:numPr>
        <w:jc w:val="both"/>
        <w:rPr>
          <w:bCs/>
          <w:sz w:val="22"/>
          <w:szCs w:val="22"/>
        </w:rPr>
      </w:pPr>
      <w:r w:rsidRPr="00153C98">
        <w:rPr>
          <w:bCs/>
          <w:sz w:val="22"/>
          <w:szCs w:val="22"/>
        </w:rPr>
        <w:t xml:space="preserve">Thoracic Ultrasound Training Programme – Part I, Certified Training Programme, European Respiratory Society, kurs završen 28. maja 2021. g. </w:t>
      </w:r>
    </w:p>
    <w:p w14:paraId="784458B8" w14:textId="77777777" w:rsidR="007E3BBE" w:rsidRPr="00153C98" w:rsidRDefault="007E3BBE" w:rsidP="00BB0F18">
      <w:pPr>
        <w:pStyle w:val="Pasussalistom"/>
        <w:numPr>
          <w:ilvl w:val="0"/>
          <w:numId w:val="43"/>
        </w:numPr>
        <w:jc w:val="both"/>
        <w:rPr>
          <w:bCs/>
          <w:sz w:val="22"/>
          <w:szCs w:val="22"/>
        </w:rPr>
      </w:pPr>
      <w:r w:rsidRPr="00153C98">
        <w:rPr>
          <w:bCs/>
          <w:sz w:val="22"/>
          <w:szCs w:val="22"/>
        </w:rPr>
        <w:t xml:space="preserve">ESTS VATS COURSE – Webinar Series, 8. mart – 18. maj 2021. g. </w:t>
      </w:r>
    </w:p>
    <w:p w14:paraId="784458B9" w14:textId="77777777" w:rsidR="007E3BBE" w:rsidRPr="00153C98" w:rsidRDefault="007E3BBE" w:rsidP="00BB0F18">
      <w:pPr>
        <w:pStyle w:val="Pasussalistom"/>
        <w:numPr>
          <w:ilvl w:val="0"/>
          <w:numId w:val="43"/>
        </w:numPr>
        <w:jc w:val="both"/>
        <w:rPr>
          <w:bCs/>
          <w:sz w:val="22"/>
          <w:szCs w:val="22"/>
        </w:rPr>
      </w:pPr>
      <w:r w:rsidRPr="00153C98">
        <w:rPr>
          <w:bCs/>
          <w:sz w:val="22"/>
          <w:szCs w:val="22"/>
        </w:rPr>
        <w:t>Introduction to Flexible Bronchoscopy (IFB) Course, 28.-30.9.2017. g., Beograd, Univerzitetski klinički centar Srbije u organizaciji World Association for Bronchology &amp; Interventional Pulmonology, Bronchoscopy International i Respiratornog udruženja Srbije;</w:t>
      </w:r>
    </w:p>
    <w:p w14:paraId="784458BA" w14:textId="77777777" w:rsidR="00125415" w:rsidRPr="00153C98" w:rsidRDefault="00125415" w:rsidP="00BB0F18">
      <w:pPr>
        <w:pStyle w:val="Pasussalistom"/>
        <w:numPr>
          <w:ilvl w:val="0"/>
          <w:numId w:val="43"/>
        </w:numPr>
        <w:jc w:val="both"/>
        <w:rPr>
          <w:bCs/>
          <w:sz w:val="22"/>
          <w:szCs w:val="22"/>
        </w:rPr>
      </w:pPr>
      <w:r w:rsidRPr="00153C98">
        <w:rPr>
          <w:bCs/>
          <w:sz w:val="22"/>
          <w:szCs w:val="22"/>
        </w:rPr>
        <w:t xml:space="preserve">ALS provider course – European Resuscitation Council, 17.4. - 18.4.2015. g., Beograd, Srbija. </w:t>
      </w:r>
    </w:p>
    <w:p w14:paraId="784458BB" w14:textId="77777777" w:rsidR="0001039A" w:rsidRPr="00153C98" w:rsidRDefault="007E3BBE" w:rsidP="00942780">
      <w:pPr>
        <w:pStyle w:val="Pasussalistom"/>
        <w:numPr>
          <w:ilvl w:val="0"/>
          <w:numId w:val="43"/>
        </w:numPr>
        <w:jc w:val="both"/>
        <w:rPr>
          <w:bCs/>
          <w:sz w:val="22"/>
          <w:szCs w:val="22"/>
        </w:rPr>
      </w:pPr>
      <w:r w:rsidRPr="00153C98">
        <w:rPr>
          <w:bCs/>
          <w:sz w:val="22"/>
          <w:szCs w:val="22"/>
        </w:rPr>
        <w:t>Administrator zdravstvene ustanove za Intergrisani zdravstveni informacioni sistem Republike Srbije (IZIS) – Ministarstvo zdravlja Republike Srbije, 13.5.2016. g., Beograd;</w:t>
      </w:r>
      <w:bookmarkStart w:id="0" w:name="_Hlk118625307"/>
      <w:r w:rsidRPr="00153C98">
        <w:rPr>
          <w:bCs/>
          <w:sz w:val="22"/>
          <w:szCs w:val="22"/>
        </w:rPr>
        <w:t>ALS provider course – European Resuscitation Council, 17.4. - 18.4.2015. g., Beograd, Srbija.</w:t>
      </w:r>
      <w:r w:rsidR="00C23181" w:rsidRPr="00153C98">
        <w:rPr>
          <w:bCs/>
          <w:sz w:val="22"/>
          <w:szCs w:val="22"/>
        </w:rPr>
        <w:t xml:space="preserve"> </w:t>
      </w:r>
    </w:p>
    <w:p w14:paraId="784458BC" w14:textId="77777777" w:rsidR="0001039A" w:rsidRPr="00153C98" w:rsidRDefault="0001039A" w:rsidP="00942780">
      <w:pPr>
        <w:jc w:val="both"/>
        <w:rPr>
          <w:sz w:val="22"/>
          <w:szCs w:val="22"/>
        </w:rPr>
      </w:pPr>
    </w:p>
    <w:p w14:paraId="784458BD" w14:textId="77777777" w:rsidR="007308E8" w:rsidRPr="00153C98" w:rsidRDefault="007308E8" w:rsidP="00942780">
      <w:pPr>
        <w:jc w:val="both"/>
        <w:rPr>
          <w:sz w:val="22"/>
          <w:szCs w:val="22"/>
        </w:rPr>
      </w:pPr>
    </w:p>
    <w:p w14:paraId="784458BE" w14:textId="77777777" w:rsidR="007308E8" w:rsidRPr="00153C98" w:rsidRDefault="007308E8" w:rsidP="00942780">
      <w:pPr>
        <w:jc w:val="both"/>
        <w:rPr>
          <w:sz w:val="22"/>
          <w:szCs w:val="22"/>
        </w:rPr>
      </w:pPr>
    </w:p>
    <w:p w14:paraId="784458BF" w14:textId="77777777" w:rsidR="0001039A" w:rsidRPr="00153C98" w:rsidRDefault="0001039A" w:rsidP="00942780">
      <w:pPr>
        <w:jc w:val="both"/>
        <w:rPr>
          <w:sz w:val="22"/>
          <w:szCs w:val="22"/>
        </w:rPr>
      </w:pPr>
      <w:r w:rsidRPr="00153C98">
        <w:rPr>
          <w:sz w:val="22"/>
          <w:szCs w:val="22"/>
        </w:rPr>
        <w:t>F. OCENA O REZULTATIMA NAUČNOG I ISTRAŽIVAČKOG RADA</w:t>
      </w:r>
    </w:p>
    <w:p w14:paraId="784458C0" w14:textId="77777777" w:rsidR="0001039A" w:rsidRPr="00153C98" w:rsidRDefault="00BB0F18" w:rsidP="00942780">
      <w:pPr>
        <w:jc w:val="both"/>
        <w:rPr>
          <w:sz w:val="22"/>
          <w:szCs w:val="22"/>
        </w:rPr>
      </w:pPr>
      <w:r w:rsidRPr="00153C98">
        <w:rPr>
          <w:sz w:val="22"/>
          <w:szCs w:val="22"/>
        </w:rPr>
        <w:t>Dr Marko Popović</w:t>
      </w:r>
      <w:r w:rsidR="0001039A" w:rsidRPr="00153C98">
        <w:rPr>
          <w:sz w:val="22"/>
          <w:szCs w:val="22"/>
        </w:rPr>
        <w:t xml:space="preserve"> je priložio ukupno </w:t>
      </w:r>
      <w:r w:rsidR="00B11C82" w:rsidRPr="00153C98">
        <w:rPr>
          <w:sz w:val="22"/>
          <w:szCs w:val="22"/>
        </w:rPr>
        <w:t>2</w:t>
      </w:r>
      <w:r w:rsidR="00153C98">
        <w:rPr>
          <w:sz w:val="22"/>
          <w:szCs w:val="22"/>
        </w:rPr>
        <w:t>3</w:t>
      </w:r>
      <w:r w:rsidR="0001039A" w:rsidRPr="00153C98">
        <w:rPr>
          <w:sz w:val="22"/>
          <w:szCs w:val="22"/>
        </w:rPr>
        <w:t xml:space="preserve"> naslova</w:t>
      </w:r>
      <w:r w:rsidR="00B11C82" w:rsidRPr="00153C98">
        <w:rPr>
          <w:sz w:val="22"/>
          <w:szCs w:val="22"/>
        </w:rPr>
        <w:t xml:space="preserve"> u kojima je saradnik, od toga 11</w:t>
      </w:r>
      <w:r w:rsidR="0001039A" w:rsidRPr="00153C98">
        <w:rPr>
          <w:sz w:val="22"/>
          <w:szCs w:val="22"/>
        </w:rPr>
        <w:t xml:space="preserve"> radova  u časopisima sa JCR liste, 1 u časopisu sa indeksiranom u bazi Medline, 2 u časopisima koji nisu indeksirani u navedenim bazama, 4 izvoda u Zbornicima sa međunarodnih skupova i </w:t>
      </w:r>
      <w:r w:rsidR="00B11C82" w:rsidRPr="00153C98">
        <w:rPr>
          <w:sz w:val="22"/>
          <w:szCs w:val="22"/>
        </w:rPr>
        <w:t>3</w:t>
      </w:r>
      <w:r w:rsidR="0001039A" w:rsidRPr="00153C98">
        <w:rPr>
          <w:sz w:val="22"/>
          <w:szCs w:val="22"/>
        </w:rPr>
        <w:t xml:space="preserve"> izvod</w:t>
      </w:r>
      <w:r w:rsidR="008A3FFD" w:rsidRPr="00153C98">
        <w:rPr>
          <w:sz w:val="22"/>
          <w:szCs w:val="22"/>
        </w:rPr>
        <w:t>a</w:t>
      </w:r>
      <w:r w:rsidR="0001039A" w:rsidRPr="00153C98">
        <w:rPr>
          <w:sz w:val="22"/>
          <w:szCs w:val="22"/>
        </w:rPr>
        <w:t xml:space="preserve"> u Zborniku sa nacionalnog skupa</w:t>
      </w:r>
      <w:r w:rsidR="00B11C82" w:rsidRPr="00153C98">
        <w:rPr>
          <w:sz w:val="22"/>
          <w:szCs w:val="22"/>
        </w:rPr>
        <w:t>,</w:t>
      </w:r>
      <w:r w:rsidR="0001039A" w:rsidRPr="00153C98">
        <w:rPr>
          <w:sz w:val="22"/>
          <w:szCs w:val="22"/>
        </w:rPr>
        <w:t xml:space="preserve"> a saradnik je u </w:t>
      </w:r>
      <w:r w:rsidR="00153C98">
        <w:rPr>
          <w:sz w:val="22"/>
          <w:szCs w:val="22"/>
        </w:rPr>
        <w:t>2</w:t>
      </w:r>
      <w:r w:rsidR="0001039A" w:rsidRPr="00153C98">
        <w:rPr>
          <w:sz w:val="22"/>
          <w:szCs w:val="22"/>
        </w:rPr>
        <w:t xml:space="preserve"> poglavlja monografije Odabrana poglavlja iz pulmologije.</w:t>
      </w:r>
      <w:r w:rsidR="00882174" w:rsidRPr="00153C98">
        <w:rPr>
          <w:sz w:val="22"/>
          <w:szCs w:val="22"/>
        </w:rPr>
        <w:t xml:space="preserve"> </w:t>
      </w:r>
      <w:r w:rsidR="00900D9E" w:rsidRPr="00153C98">
        <w:rPr>
          <w:sz w:val="22"/>
          <w:szCs w:val="22"/>
        </w:rPr>
        <w:t xml:space="preserve">U radu objavljenom u European Journal of Medical Research 2024.god. u kojem je saradnik analizira rezultate </w:t>
      </w:r>
      <w:r w:rsidR="00347A79" w:rsidRPr="00153C98">
        <w:rPr>
          <w:sz w:val="22"/>
          <w:szCs w:val="22"/>
        </w:rPr>
        <w:t>hirurškog lečenja u periodu od deset godina na grupi pacijenata obolelih od emfizema pluća na poboljšanje disajne funkcije u prvih šest meseci od operacije u periodu.</w:t>
      </w:r>
      <w:r w:rsidR="00900D9E" w:rsidRPr="00153C98">
        <w:rPr>
          <w:sz w:val="22"/>
          <w:szCs w:val="22"/>
        </w:rPr>
        <w:t xml:space="preserve"> </w:t>
      </w:r>
      <w:r w:rsidR="00347A79" w:rsidRPr="00153C98">
        <w:rPr>
          <w:sz w:val="22"/>
          <w:szCs w:val="22"/>
        </w:rPr>
        <w:t xml:space="preserve"> Rad objavljen 202</w:t>
      </w:r>
      <w:r w:rsidR="009E21F4" w:rsidRPr="00153C98">
        <w:rPr>
          <w:sz w:val="22"/>
          <w:szCs w:val="22"/>
        </w:rPr>
        <w:t>3.</w:t>
      </w:r>
      <w:r w:rsidR="00347A79" w:rsidRPr="00153C98">
        <w:rPr>
          <w:sz w:val="22"/>
          <w:szCs w:val="22"/>
        </w:rPr>
        <w:t xml:space="preserve"> god. U ANZ Journal of Surgery u kojem je saradnik bavi se procenom subjektivnog osećaja pacijenata i njihovih porodica sa urođenim deformitetom levkastih grudi – pectus excavatum i uticaju na indikcaiju za operativno lečenje.  </w:t>
      </w:r>
      <w:r w:rsidR="009E21F4" w:rsidRPr="00153C98">
        <w:rPr>
          <w:sz w:val="22"/>
          <w:szCs w:val="22"/>
        </w:rPr>
        <w:t xml:space="preserve">U radu objavljenom u World Journal of Surgical Oncology u kojem je saradnik se korišćenjem novog višeslojnog regresionog metamodela mašinskog učenja kod pacijenata predviđa FEV1na osnovu preoperativnih merenja.  </w:t>
      </w:r>
      <w:r w:rsidR="006B4E5E" w:rsidRPr="00153C98">
        <w:rPr>
          <w:sz w:val="22"/>
          <w:szCs w:val="22"/>
        </w:rPr>
        <w:t>Rad objavljen 2014</w:t>
      </w:r>
      <w:r w:rsidR="007216EC" w:rsidRPr="00153C98">
        <w:rPr>
          <w:sz w:val="22"/>
          <w:szCs w:val="22"/>
        </w:rPr>
        <w:t>.</w:t>
      </w:r>
      <w:r w:rsidR="006B4E5E" w:rsidRPr="00153C98">
        <w:rPr>
          <w:sz w:val="22"/>
          <w:szCs w:val="22"/>
        </w:rPr>
        <w:t xml:space="preserve"> godine u World Journal of Surgical Oncology u kojem je saradnik analizira standardnu prema proširenoj pneumonektomiji u odnosu na stadijum operisanog karcinoma pluća. Ostali radovi u časopisima sa JCR liste su prikazi slučajeva i analize retkih kliničkih prezentacija. Dat je prikaz sekvestra pluća sa prezentacijom karcinoma pluća, retkog patohistološkog nalaza hamartoma pluća  i kliničkom slikom hronične opstrukcijske bolesti pluća</w:t>
      </w:r>
      <w:r w:rsidR="001B6F7B" w:rsidRPr="00153C98">
        <w:rPr>
          <w:sz w:val="22"/>
          <w:szCs w:val="22"/>
        </w:rPr>
        <w:t>. R</w:t>
      </w:r>
      <w:r w:rsidR="00882174" w:rsidRPr="00153C98">
        <w:rPr>
          <w:sz w:val="22"/>
          <w:szCs w:val="22"/>
        </w:rPr>
        <w:t>ad koji je 2019.</w:t>
      </w:r>
      <w:r w:rsidR="007216EC" w:rsidRPr="00153C98">
        <w:rPr>
          <w:sz w:val="22"/>
          <w:szCs w:val="22"/>
        </w:rPr>
        <w:t xml:space="preserve"> </w:t>
      </w:r>
      <w:r w:rsidR="00882174" w:rsidRPr="00153C98">
        <w:rPr>
          <w:sz w:val="22"/>
          <w:szCs w:val="22"/>
        </w:rPr>
        <w:t xml:space="preserve">godine  objavljen u celini u časopisu Vojnosanitetski </w:t>
      </w:r>
      <w:r w:rsidR="001B6F7B" w:rsidRPr="00153C98">
        <w:rPr>
          <w:sz w:val="22"/>
          <w:szCs w:val="22"/>
        </w:rPr>
        <w:t>p</w:t>
      </w:r>
      <w:r w:rsidR="00882174" w:rsidRPr="00153C98">
        <w:rPr>
          <w:sz w:val="22"/>
          <w:szCs w:val="22"/>
        </w:rPr>
        <w:t>regled, odnosi se na originalnu studiju isptivanja različitih dijagnostičkih postupaka i utvrdjivanju težine pacijenata sa deformitetom grudnog koša tipa pectus excavatum.</w:t>
      </w:r>
      <w:r w:rsidR="001B6F7B" w:rsidRPr="00153C98">
        <w:rPr>
          <w:sz w:val="22"/>
          <w:szCs w:val="22"/>
        </w:rPr>
        <w:t xml:space="preserve"> Dva rada obrađuju relativno retke entitete plućne arterije i to slučaj intimalnog sarkoma u jednom radu gde se naglašava značaj multidisciplinarnog pristupa ovim pacijentima sa  ciljem postavljanja tačne dijagnoze dok sledeći rad opisuje redak slučaj agenezije plućne arterije. Još dva rada sa JCR liste su prikazi slučajeva benignih tumora sa  različitim kliničkim prezentacijama i to papilarnog adenoma bez simptoma i izuzetno retku prezentaciju inflamatornog miofibroblastnog tumora  kliničkom slikom pneumotoraksa. </w:t>
      </w:r>
    </w:p>
    <w:p w14:paraId="784458C1" w14:textId="77777777" w:rsidR="001B6F7B" w:rsidRPr="00153C98" w:rsidRDefault="001B6F7B" w:rsidP="00942780">
      <w:pPr>
        <w:jc w:val="both"/>
        <w:rPr>
          <w:sz w:val="22"/>
          <w:szCs w:val="22"/>
        </w:rPr>
      </w:pPr>
      <w:r w:rsidRPr="00153C98">
        <w:rPr>
          <w:sz w:val="22"/>
          <w:szCs w:val="22"/>
        </w:rPr>
        <w:t xml:space="preserve">U jednom radu u časopisu indeksiranom u bazi Medline u kojem je kandidat saradnik </w:t>
      </w:r>
      <w:r w:rsidR="00B82559" w:rsidRPr="00153C98">
        <w:rPr>
          <w:sz w:val="22"/>
          <w:szCs w:val="22"/>
        </w:rPr>
        <w:t xml:space="preserve">prikazan je i analiziran intestinalni tip adenokarcinoma pluća koji se uglavnom javlja kod mlađih pacijenata, a  ista je tema i jednog izvoda u Zborniku sa međunarodnog skupa. Kandidat je saradnik u dva rada u </w:t>
      </w:r>
      <w:r w:rsidR="00B82559" w:rsidRPr="00153C98">
        <w:rPr>
          <w:sz w:val="22"/>
          <w:szCs w:val="22"/>
        </w:rPr>
        <w:lastRenderedPageBreak/>
        <w:t>časopisima koji nisu indeksirani. Jedan rad analizira modalitete hirurškog lečenja neuroendokrinih tumora pluća a drugi aktuelna pitanja transbronhijalne kriobiopsije u dija</w:t>
      </w:r>
      <w:r w:rsidR="007216EC" w:rsidRPr="00153C98">
        <w:rPr>
          <w:sz w:val="22"/>
          <w:szCs w:val="22"/>
        </w:rPr>
        <w:t>g</w:t>
      </w:r>
      <w:r w:rsidR="00B82559" w:rsidRPr="00153C98">
        <w:rPr>
          <w:sz w:val="22"/>
          <w:szCs w:val="22"/>
        </w:rPr>
        <w:t xml:space="preserve">nostici bolesti plućnog intersticijuma. Teme izvoda iz  Zbornika sa međunardonih skupova </w:t>
      </w:r>
      <w:r w:rsidR="007E2990" w:rsidRPr="00153C98">
        <w:rPr>
          <w:sz w:val="22"/>
          <w:szCs w:val="22"/>
        </w:rPr>
        <w:t xml:space="preserve">pokazuju široku oblast interesovanja kanditata, od procene rizika postoperativnih komplikacija posle pneumonektomije i indukcione terapije kod primarnog karcinoma pluća, institucionalnog prikaza rezultata Nus-ove procedure  u korekciji deformiteta zida grudnog koša do izazova  i promene pristupa u hirurškom lečenju različitih oboljenja grudnog koša kod pacijenata odmakle životne dobi. U </w:t>
      </w:r>
      <w:r w:rsidR="008A3831" w:rsidRPr="00153C98">
        <w:rPr>
          <w:sz w:val="22"/>
          <w:szCs w:val="22"/>
        </w:rPr>
        <w:t xml:space="preserve">jednom </w:t>
      </w:r>
      <w:r w:rsidR="007E2990" w:rsidRPr="00153C98">
        <w:rPr>
          <w:sz w:val="22"/>
          <w:szCs w:val="22"/>
        </w:rPr>
        <w:t>izvodu iz Zbornika sa nacionalnog skupa su prikazani i analizirani pac</w:t>
      </w:r>
      <w:r w:rsidR="008A3831" w:rsidRPr="00153C98">
        <w:rPr>
          <w:sz w:val="22"/>
          <w:szCs w:val="22"/>
        </w:rPr>
        <w:t>ijenti sa retkim tumorima pluća, dok  drugi prikazuje inicijalna institucionalna iskustva u VATS naspram otvorene timektomije.</w:t>
      </w:r>
      <w:r w:rsidR="007E2990" w:rsidRPr="00153C98">
        <w:rPr>
          <w:sz w:val="22"/>
          <w:szCs w:val="22"/>
        </w:rPr>
        <w:t xml:space="preserve"> Kandidat je saradnik u dva poglavlja </w:t>
      </w:r>
      <w:r w:rsidR="007933B7" w:rsidRPr="00153C98">
        <w:rPr>
          <w:sz w:val="22"/>
          <w:szCs w:val="22"/>
        </w:rPr>
        <w:t>u udžbeniku Odabrana poglavlja iz pulmologije, i oba pokazuju interes sa dijagnostičke  i terapijske aplikacije bronhoskopije, baveći se bronhoskopijom u dijagnostici tumora  pluća  u jednom i dijagnostičkim i terapijskim aspektom bronhoskopije u slučajevima postintubacionih stenoza traheje u drugom poglavlju.</w:t>
      </w:r>
    </w:p>
    <w:p w14:paraId="784458C2" w14:textId="77777777" w:rsidR="009E21F4" w:rsidRPr="00153C98" w:rsidRDefault="009E21F4" w:rsidP="00942780">
      <w:pPr>
        <w:jc w:val="both"/>
        <w:rPr>
          <w:sz w:val="22"/>
          <w:szCs w:val="22"/>
        </w:rPr>
      </w:pPr>
      <w:r w:rsidRPr="00153C98">
        <w:rPr>
          <w:sz w:val="22"/>
          <w:szCs w:val="22"/>
        </w:rPr>
        <w:t>Kumulativni IF objavljenih radova je 18,204.</w:t>
      </w:r>
    </w:p>
    <w:p w14:paraId="784458C3" w14:textId="77777777" w:rsidR="00C23181" w:rsidRPr="00153C98" w:rsidRDefault="007933B7" w:rsidP="00942780">
      <w:pPr>
        <w:jc w:val="both"/>
        <w:rPr>
          <w:sz w:val="22"/>
          <w:szCs w:val="22"/>
        </w:rPr>
      </w:pPr>
      <w:r w:rsidRPr="00153C98">
        <w:rPr>
          <w:sz w:val="22"/>
          <w:szCs w:val="22"/>
        </w:rPr>
        <w:t>Dostavljeni radovi pokazuju izuzetno široko interesovanje kandidata za  torakalnu onkologiju, pre svega retke tumore pluća, pitanja hirurgije zida grudnog koša kao i različite aspekte ispitivanja i lečenja patoloških procesa disajnih puteva.</w:t>
      </w:r>
      <w:bookmarkEnd w:id="0"/>
    </w:p>
    <w:p w14:paraId="784458C4" w14:textId="77777777" w:rsidR="00755760" w:rsidRPr="00153C98" w:rsidRDefault="00755760" w:rsidP="00942780">
      <w:pPr>
        <w:jc w:val="both"/>
        <w:rPr>
          <w:sz w:val="22"/>
          <w:szCs w:val="22"/>
        </w:rPr>
      </w:pPr>
    </w:p>
    <w:p w14:paraId="784458C5" w14:textId="77777777" w:rsidR="00DD72A4" w:rsidRPr="00153C98" w:rsidRDefault="00DD72A4" w:rsidP="00DD72A4">
      <w:pPr>
        <w:jc w:val="both"/>
        <w:rPr>
          <w:sz w:val="22"/>
          <w:szCs w:val="22"/>
        </w:rPr>
      </w:pPr>
      <w:r w:rsidRPr="00153C98">
        <w:rPr>
          <w:sz w:val="22"/>
          <w:szCs w:val="22"/>
        </w:rPr>
        <w:t>G. OCENA O ANGAŽOVANJU U RAZVOJU NASTAVE I DRUGIH DELATNOSTI VISOKOŠKOLSKE USTANOVE</w:t>
      </w:r>
    </w:p>
    <w:p w14:paraId="784458C6" w14:textId="77777777" w:rsidR="00256E21" w:rsidRPr="00153C98" w:rsidRDefault="00DD72A4" w:rsidP="00256E21">
      <w:pPr>
        <w:jc w:val="both"/>
        <w:rPr>
          <w:sz w:val="22"/>
          <w:szCs w:val="22"/>
        </w:rPr>
      </w:pPr>
      <w:r w:rsidRPr="00153C98">
        <w:rPr>
          <w:sz w:val="22"/>
          <w:szCs w:val="22"/>
        </w:rPr>
        <w:t xml:space="preserve">Dr </w:t>
      </w:r>
      <w:r w:rsidR="00CA2CF3" w:rsidRPr="00153C98">
        <w:rPr>
          <w:sz w:val="22"/>
          <w:szCs w:val="22"/>
        </w:rPr>
        <w:t>Marko Popović</w:t>
      </w:r>
      <w:r w:rsidRPr="00153C98">
        <w:rPr>
          <w:sz w:val="22"/>
          <w:szCs w:val="22"/>
        </w:rPr>
        <w:t xml:space="preserve"> </w:t>
      </w:r>
      <w:r w:rsidR="00256E21" w:rsidRPr="00153C98">
        <w:rPr>
          <w:sz w:val="22"/>
          <w:szCs w:val="22"/>
        </w:rPr>
        <w:t xml:space="preserve">godišnje ima oko </w:t>
      </w:r>
      <w:r w:rsidR="00575B37" w:rsidRPr="00153C98">
        <w:rPr>
          <w:sz w:val="22"/>
          <w:szCs w:val="22"/>
        </w:rPr>
        <w:t>70 до 9</w:t>
      </w:r>
      <w:r w:rsidR="00256E21" w:rsidRPr="00153C98">
        <w:rPr>
          <w:sz w:val="22"/>
          <w:szCs w:val="22"/>
        </w:rPr>
        <w:t xml:space="preserve">0 operacija </w:t>
      </w:r>
      <w:r w:rsidR="00575B37" w:rsidRPr="00153C98">
        <w:rPr>
          <w:sz w:val="22"/>
          <w:szCs w:val="22"/>
        </w:rPr>
        <w:t>godišnje, od t</w:t>
      </w:r>
      <w:r w:rsidR="00256E21" w:rsidRPr="00153C98">
        <w:rPr>
          <w:sz w:val="22"/>
          <w:szCs w:val="22"/>
        </w:rPr>
        <w:t>oga kao operator u standardnim torakohirurškim procedurama i kao prvi asistent u kompleksnim</w:t>
      </w:r>
      <w:r w:rsidR="00575B37" w:rsidRPr="00153C98">
        <w:rPr>
          <w:sz w:val="22"/>
          <w:szCs w:val="22"/>
        </w:rPr>
        <w:t xml:space="preserve"> torakohirurškim intervencijama. </w:t>
      </w:r>
      <w:r w:rsidR="00256E21" w:rsidRPr="00153C98">
        <w:rPr>
          <w:sz w:val="22"/>
          <w:szCs w:val="22"/>
        </w:rPr>
        <w:t>Pod kontrolom ultrazvuka izvodi perkutane iglene biopsije tumora pluća, medijastinuma i uvećanih limfnim čvorova na vratu i pazušnoj jami kao i pleuralne punkcije. Izvodi i torakalne drenaže kako bez tako i uz pomoć ultzrazvuka. Takodje izvodi i asistira u video asistiranoj torakoskopskoj hirugiji (VATS)</w:t>
      </w:r>
      <w:r w:rsidR="00575B37" w:rsidRPr="00153C98">
        <w:rPr>
          <w:sz w:val="22"/>
          <w:szCs w:val="22"/>
        </w:rPr>
        <w:t xml:space="preserve"> </w:t>
      </w:r>
      <w:r w:rsidR="00256E21" w:rsidRPr="00153C98">
        <w:rPr>
          <w:sz w:val="22"/>
          <w:szCs w:val="22"/>
        </w:rPr>
        <w:t>-</w:t>
      </w:r>
      <w:r w:rsidR="00575B37" w:rsidRPr="00153C98">
        <w:rPr>
          <w:sz w:val="22"/>
          <w:szCs w:val="22"/>
        </w:rPr>
        <w:t xml:space="preserve"> </w:t>
      </w:r>
      <w:r w:rsidR="00256E21" w:rsidRPr="00153C98">
        <w:rPr>
          <w:sz w:val="22"/>
          <w:szCs w:val="22"/>
        </w:rPr>
        <w:t xml:space="preserve">atipične resekcije pluća, biopsije i ekstirpacije tumora medijastinuma i lobektomije pluća. Aktivno učestvuje u </w:t>
      </w:r>
      <w:r w:rsidR="00575B37" w:rsidRPr="00153C98">
        <w:rPr>
          <w:sz w:val="22"/>
          <w:szCs w:val="22"/>
        </w:rPr>
        <w:t xml:space="preserve">hirurškom zbrinjavanju i konzervativnom </w:t>
      </w:r>
      <w:r w:rsidR="00256E21" w:rsidRPr="00153C98">
        <w:rPr>
          <w:sz w:val="22"/>
          <w:szCs w:val="22"/>
        </w:rPr>
        <w:t>lečenju različitih aspekata povreda grudnog koša.</w:t>
      </w:r>
    </w:p>
    <w:p w14:paraId="784458C7" w14:textId="77777777" w:rsidR="00896CFC" w:rsidRPr="00153C98" w:rsidRDefault="00896CFC" w:rsidP="00942780">
      <w:pPr>
        <w:jc w:val="center"/>
        <w:rPr>
          <w:b/>
          <w:sz w:val="22"/>
          <w:szCs w:val="22"/>
        </w:rPr>
      </w:pPr>
    </w:p>
    <w:p w14:paraId="784458C8" w14:textId="77777777" w:rsidR="00384A39" w:rsidRPr="00153C98" w:rsidRDefault="00384A39" w:rsidP="00942780">
      <w:pPr>
        <w:jc w:val="center"/>
        <w:rPr>
          <w:b/>
          <w:sz w:val="22"/>
          <w:szCs w:val="22"/>
        </w:rPr>
      </w:pPr>
    </w:p>
    <w:p w14:paraId="784458C9" w14:textId="77777777" w:rsidR="00384A39" w:rsidRPr="00153C98" w:rsidRDefault="00384A39" w:rsidP="00942780">
      <w:pPr>
        <w:jc w:val="center"/>
        <w:rPr>
          <w:b/>
          <w:sz w:val="22"/>
          <w:szCs w:val="22"/>
        </w:rPr>
      </w:pPr>
    </w:p>
    <w:p w14:paraId="784458CA" w14:textId="77777777" w:rsidR="00384A39" w:rsidRPr="00153C98" w:rsidRDefault="00384A39" w:rsidP="00942780">
      <w:pPr>
        <w:jc w:val="center"/>
        <w:rPr>
          <w:b/>
          <w:sz w:val="22"/>
          <w:szCs w:val="22"/>
        </w:rPr>
      </w:pPr>
    </w:p>
    <w:p w14:paraId="784458CB" w14:textId="77777777" w:rsidR="00384A39" w:rsidRPr="00153C98" w:rsidRDefault="00384A39" w:rsidP="00942780">
      <w:pPr>
        <w:jc w:val="center"/>
        <w:rPr>
          <w:b/>
          <w:sz w:val="22"/>
          <w:szCs w:val="22"/>
        </w:rPr>
      </w:pPr>
    </w:p>
    <w:p w14:paraId="784458CC" w14:textId="77777777" w:rsidR="00384A39" w:rsidRPr="00153C98" w:rsidRDefault="00384A39" w:rsidP="00942780">
      <w:pPr>
        <w:jc w:val="center"/>
        <w:rPr>
          <w:b/>
          <w:sz w:val="22"/>
          <w:szCs w:val="22"/>
        </w:rPr>
      </w:pPr>
    </w:p>
    <w:p w14:paraId="784458CD" w14:textId="77777777" w:rsidR="00384A39" w:rsidRPr="00153C98" w:rsidRDefault="00384A39" w:rsidP="00942780">
      <w:pPr>
        <w:jc w:val="center"/>
        <w:rPr>
          <w:b/>
          <w:sz w:val="22"/>
          <w:szCs w:val="22"/>
        </w:rPr>
      </w:pPr>
    </w:p>
    <w:p w14:paraId="784458CE" w14:textId="77777777" w:rsidR="00384A39" w:rsidRPr="00153C98" w:rsidRDefault="00384A39" w:rsidP="00942780">
      <w:pPr>
        <w:jc w:val="center"/>
        <w:rPr>
          <w:b/>
          <w:sz w:val="22"/>
          <w:szCs w:val="22"/>
        </w:rPr>
      </w:pPr>
    </w:p>
    <w:p w14:paraId="784458CF" w14:textId="77777777" w:rsidR="00384A39" w:rsidRPr="00153C98" w:rsidRDefault="00384A39" w:rsidP="00942780">
      <w:pPr>
        <w:jc w:val="center"/>
        <w:rPr>
          <w:b/>
          <w:sz w:val="22"/>
          <w:szCs w:val="22"/>
        </w:rPr>
      </w:pPr>
    </w:p>
    <w:p w14:paraId="784458D0" w14:textId="77777777" w:rsidR="00384A39" w:rsidRPr="00153C98" w:rsidRDefault="00384A39" w:rsidP="00942780">
      <w:pPr>
        <w:jc w:val="center"/>
        <w:rPr>
          <w:b/>
          <w:sz w:val="22"/>
          <w:szCs w:val="22"/>
        </w:rPr>
      </w:pPr>
    </w:p>
    <w:p w14:paraId="784458D1" w14:textId="77777777" w:rsidR="00384A39" w:rsidRPr="00153C98" w:rsidRDefault="00384A39" w:rsidP="00942780">
      <w:pPr>
        <w:jc w:val="center"/>
        <w:rPr>
          <w:b/>
          <w:sz w:val="22"/>
          <w:szCs w:val="22"/>
        </w:rPr>
      </w:pPr>
    </w:p>
    <w:p w14:paraId="784458D2" w14:textId="77777777" w:rsidR="00384A39" w:rsidRPr="00153C98" w:rsidRDefault="00384A39" w:rsidP="00942780">
      <w:pPr>
        <w:jc w:val="center"/>
        <w:rPr>
          <w:b/>
          <w:sz w:val="22"/>
          <w:szCs w:val="22"/>
        </w:rPr>
      </w:pPr>
    </w:p>
    <w:p w14:paraId="784458D3" w14:textId="77777777" w:rsidR="00384A39" w:rsidRPr="00153C98" w:rsidRDefault="00384A39" w:rsidP="00942780">
      <w:pPr>
        <w:jc w:val="center"/>
        <w:rPr>
          <w:b/>
          <w:sz w:val="22"/>
          <w:szCs w:val="22"/>
        </w:rPr>
      </w:pPr>
    </w:p>
    <w:p w14:paraId="784458D4" w14:textId="77777777" w:rsidR="00384A39" w:rsidRPr="00153C98" w:rsidRDefault="00384A39" w:rsidP="00942780">
      <w:pPr>
        <w:jc w:val="center"/>
        <w:rPr>
          <w:b/>
          <w:sz w:val="22"/>
          <w:szCs w:val="22"/>
        </w:rPr>
      </w:pPr>
    </w:p>
    <w:p w14:paraId="784458D5" w14:textId="77777777" w:rsidR="00384A39" w:rsidRPr="00153C98" w:rsidRDefault="00384A39" w:rsidP="00942780">
      <w:pPr>
        <w:jc w:val="center"/>
        <w:rPr>
          <w:b/>
          <w:sz w:val="22"/>
          <w:szCs w:val="22"/>
        </w:rPr>
      </w:pPr>
    </w:p>
    <w:p w14:paraId="784458D6" w14:textId="77777777" w:rsidR="00384A39" w:rsidRPr="00153C98" w:rsidRDefault="00384A39" w:rsidP="00942780">
      <w:pPr>
        <w:jc w:val="center"/>
        <w:rPr>
          <w:b/>
          <w:sz w:val="22"/>
          <w:szCs w:val="22"/>
        </w:rPr>
      </w:pPr>
    </w:p>
    <w:p w14:paraId="784458D7" w14:textId="77777777" w:rsidR="00384A39" w:rsidRPr="00153C98" w:rsidRDefault="00384A39" w:rsidP="00942780">
      <w:pPr>
        <w:jc w:val="center"/>
        <w:rPr>
          <w:b/>
          <w:sz w:val="22"/>
          <w:szCs w:val="22"/>
        </w:rPr>
      </w:pPr>
    </w:p>
    <w:p w14:paraId="784458D8" w14:textId="77777777" w:rsidR="00384A39" w:rsidRPr="00153C98" w:rsidRDefault="00384A39" w:rsidP="00942780">
      <w:pPr>
        <w:jc w:val="center"/>
        <w:rPr>
          <w:b/>
          <w:sz w:val="22"/>
          <w:szCs w:val="22"/>
        </w:rPr>
      </w:pPr>
    </w:p>
    <w:p w14:paraId="784458D9" w14:textId="77777777" w:rsidR="00384A39" w:rsidRPr="00153C98" w:rsidRDefault="00384A39" w:rsidP="00942780">
      <w:pPr>
        <w:jc w:val="center"/>
        <w:rPr>
          <w:b/>
          <w:sz w:val="22"/>
          <w:szCs w:val="22"/>
        </w:rPr>
      </w:pPr>
    </w:p>
    <w:p w14:paraId="784458DA" w14:textId="77777777" w:rsidR="00384A39" w:rsidRPr="00153C98" w:rsidRDefault="00384A39" w:rsidP="00942780">
      <w:pPr>
        <w:jc w:val="center"/>
        <w:rPr>
          <w:b/>
          <w:sz w:val="22"/>
          <w:szCs w:val="22"/>
        </w:rPr>
      </w:pPr>
    </w:p>
    <w:p w14:paraId="784458DB" w14:textId="77777777" w:rsidR="00384A39" w:rsidRPr="00153C98" w:rsidRDefault="00384A39" w:rsidP="00942780">
      <w:pPr>
        <w:jc w:val="center"/>
        <w:rPr>
          <w:b/>
          <w:sz w:val="22"/>
          <w:szCs w:val="22"/>
        </w:rPr>
      </w:pPr>
    </w:p>
    <w:p w14:paraId="784458DC" w14:textId="77777777" w:rsidR="00384A39" w:rsidRPr="00153C98" w:rsidRDefault="00384A39" w:rsidP="00942780">
      <w:pPr>
        <w:jc w:val="center"/>
        <w:rPr>
          <w:b/>
          <w:sz w:val="22"/>
          <w:szCs w:val="22"/>
        </w:rPr>
      </w:pPr>
    </w:p>
    <w:p w14:paraId="784458DD" w14:textId="77777777" w:rsidR="00384A39" w:rsidRPr="00153C98" w:rsidRDefault="00384A39" w:rsidP="00942780">
      <w:pPr>
        <w:jc w:val="center"/>
        <w:rPr>
          <w:b/>
          <w:sz w:val="22"/>
          <w:szCs w:val="22"/>
        </w:rPr>
      </w:pPr>
    </w:p>
    <w:p w14:paraId="784458DE" w14:textId="77777777" w:rsidR="00384A39" w:rsidRPr="00153C98" w:rsidRDefault="00384A39" w:rsidP="00942780">
      <w:pPr>
        <w:jc w:val="center"/>
        <w:rPr>
          <w:b/>
          <w:sz w:val="22"/>
          <w:szCs w:val="22"/>
        </w:rPr>
      </w:pPr>
    </w:p>
    <w:p w14:paraId="784458DF" w14:textId="77777777" w:rsidR="00384A39" w:rsidRPr="00153C98" w:rsidRDefault="00384A39" w:rsidP="00942780">
      <w:pPr>
        <w:jc w:val="center"/>
        <w:rPr>
          <w:b/>
          <w:sz w:val="22"/>
          <w:szCs w:val="22"/>
        </w:rPr>
      </w:pPr>
    </w:p>
    <w:p w14:paraId="784458E0" w14:textId="77777777" w:rsidR="004F45A8" w:rsidRPr="00153C98" w:rsidRDefault="004F45A8" w:rsidP="00942780">
      <w:pPr>
        <w:jc w:val="center"/>
        <w:rPr>
          <w:b/>
          <w:sz w:val="22"/>
          <w:szCs w:val="22"/>
        </w:rPr>
      </w:pPr>
    </w:p>
    <w:p w14:paraId="784458E1" w14:textId="77777777" w:rsidR="00384A39" w:rsidRPr="00153C98" w:rsidRDefault="00384A39" w:rsidP="00942780">
      <w:pPr>
        <w:jc w:val="center"/>
        <w:rPr>
          <w:b/>
          <w:sz w:val="22"/>
          <w:szCs w:val="22"/>
        </w:rPr>
      </w:pPr>
    </w:p>
    <w:p w14:paraId="784458E2" w14:textId="77777777" w:rsidR="00347A79" w:rsidRPr="00153C98" w:rsidRDefault="00347A79" w:rsidP="00942780">
      <w:pPr>
        <w:jc w:val="center"/>
        <w:rPr>
          <w:b/>
          <w:sz w:val="22"/>
          <w:szCs w:val="22"/>
        </w:rPr>
      </w:pPr>
    </w:p>
    <w:p w14:paraId="784458E3" w14:textId="77777777" w:rsidR="002E6291" w:rsidRPr="00153C98" w:rsidRDefault="002E6291" w:rsidP="00942780">
      <w:pPr>
        <w:jc w:val="center"/>
        <w:rPr>
          <w:b/>
          <w:sz w:val="22"/>
          <w:szCs w:val="22"/>
        </w:rPr>
      </w:pPr>
      <w:r w:rsidRPr="00153C98">
        <w:rPr>
          <w:b/>
          <w:sz w:val="22"/>
          <w:szCs w:val="22"/>
        </w:rPr>
        <w:t>ZAKLJUČNO MIŠLJENJE I PREDLOG KOMISIJE</w:t>
      </w:r>
    </w:p>
    <w:p w14:paraId="784458E4" w14:textId="77777777" w:rsidR="002E6291" w:rsidRPr="00153C98" w:rsidRDefault="002E6291" w:rsidP="00942780">
      <w:pPr>
        <w:jc w:val="center"/>
        <w:rPr>
          <w:sz w:val="22"/>
          <w:szCs w:val="22"/>
        </w:rPr>
      </w:pPr>
    </w:p>
    <w:p w14:paraId="784458E5" w14:textId="77777777" w:rsidR="002E6291" w:rsidRPr="00153C98" w:rsidRDefault="002E6291" w:rsidP="00942780">
      <w:pPr>
        <w:jc w:val="center"/>
        <w:rPr>
          <w:sz w:val="22"/>
          <w:szCs w:val="22"/>
        </w:rPr>
      </w:pPr>
    </w:p>
    <w:p w14:paraId="784458E6" w14:textId="77777777" w:rsidR="002E6291" w:rsidRPr="00153C98" w:rsidRDefault="002E6291" w:rsidP="00942780">
      <w:pPr>
        <w:jc w:val="both"/>
        <w:rPr>
          <w:sz w:val="22"/>
          <w:szCs w:val="22"/>
        </w:rPr>
      </w:pPr>
    </w:p>
    <w:p w14:paraId="784458E7" w14:textId="77777777" w:rsidR="002E6291" w:rsidRPr="00153C98" w:rsidRDefault="002E6291" w:rsidP="00BB0F18">
      <w:pPr>
        <w:jc w:val="both"/>
        <w:rPr>
          <w:sz w:val="22"/>
          <w:szCs w:val="22"/>
        </w:rPr>
      </w:pPr>
      <w:r w:rsidRPr="00153C98">
        <w:rPr>
          <w:sz w:val="22"/>
          <w:szCs w:val="22"/>
        </w:rPr>
        <w:t xml:space="preserve">Na konkurs raspisan </w:t>
      </w:r>
      <w:r w:rsidR="00934681" w:rsidRPr="00153C98">
        <w:rPr>
          <w:sz w:val="22"/>
          <w:szCs w:val="22"/>
        </w:rPr>
        <w:t xml:space="preserve">na internet stranici Medicinskog fakulteta dana </w:t>
      </w:r>
      <w:r w:rsidR="00575B37" w:rsidRPr="00153C98">
        <w:rPr>
          <w:sz w:val="22"/>
          <w:szCs w:val="22"/>
        </w:rPr>
        <w:t>09.09.2024</w:t>
      </w:r>
      <w:r w:rsidRPr="00153C98">
        <w:rPr>
          <w:sz w:val="22"/>
          <w:szCs w:val="22"/>
        </w:rPr>
        <w:t xml:space="preserve">. godine za izbor </w:t>
      </w:r>
      <w:r w:rsidR="00082CF7" w:rsidRPr="00153C98">
        <w:rPr>
          <w:sz w:val="22"/>
          <w:szCs w:val="22"/>
        </w:rPr>
        <w:t>1</w:t>
      </w:r>
      <w:r w:rsidRPr="00153C98">
        <w:rPr>
          <w:sz w:val="22"/>
          <w:szCs w:val="22"/>
        </w:rPr>
        <w:t xml:space="preserve"> saradnika u zvanje</w:t>
      </w:r>
      <w:r w:rsidRPr="00153C98">
        <w:rPr>
          <w:b/>
          <w:sz w:val="22"/>
          <w:szCs w:val="22"/>
        </w:rPr>
        <w:t xml:space="preserve"> </w:t>
      </w:r>
      <w:r w:rsidR="00934681" w:rsidRPr="00153C98">
        <w:rPr>
          <w:sz w:val="22"/>
          <w:szCs w:val="22"/>
        </w:rPr>
        <w:t>kliničkog asistenta</w:t>
      </w:r>
      <w:r w:rsidRPr="00153C98">
        <w:rPr>
          <w:sz w:val="22"/>
          <w:szCs w:val="22"/>
        </w:rPr>
        <w:t xml:space="preserve">, za užu naučnu oblast </w:t>
      </w:r>
      <w:r w:rsidR="00934681" w:rsidRPr="00153C98">
        <w:rPr>
          <w:sz w:val="22"/>
          <w:szCs w:val="22"/>
        </w:rPr>
        <w:t>Hirurgija sa anestezi</w:t>
      </w:r>
      <w:r w:rsidR="00F830E0" w:rsidRPr="00153C98">
        <w:rPr>
          <w:sz w:val="22"/>
          <w:szCs w:val="22"/>
        </w:rPr>
        <w:t>o</w:t>
      </w:r>
      <w:r w:rsidR="00934681" w:rsidRPr="00153C98">
        <w:rPr>
          <w:sz w:val="22"/>
          <w:szCs w:val="22"/>
        </w:rPr>
        <w:t xml:space="preserve">logijom (grudna hirurgija) </w:t>
      </w:r>
      <w:r w:rsidR="00CA2CF3" w:rsidRPr="00153C98">
        <w:rPr>
          <w:sz w:val="22"/>
          <w:szCs w:val="22"/>
        </w:rPr>
        <w:t>pri</w:t>
      </w:r>
      <w:r w:rsidR="00934681" w:rsidRPr="00153C98">
        <w:rPr>
          <w:sz w:val="22"/>
          <w:szCs w:val="22"/>
        </w:rPr>
        <w:t>javi</w:t>
      </w:r>
      <w:r w:rsidR="007E0E18" w:rsidRPr="00153C98">
        <w:rPr>
          <w:sz w:val="22"/>
          <w:szCs w:val="22"/>
        </w:rPr>
        <w:t xml:space="preserve">o </w:t>
      </w:r>
      <w:r w:rsidR="00934681" w:rsidRPr="00153C98">
        <w:rPr>
          <w:sz w:val="22"/>
          <w:szCs w:val="22"/>
        </w:rPr>
        <w:t xml:space="preserve">se </w:t>
      </w:r>
      <w:r w:rsidR="007E0E18" w:rsidRPr="00153C98">
        <w:rPr>
          <w:sz w:val="22"/>
          <w:szCs w:val="22"/>
        </w:rPr>
        <w:t>jedan</w:t>
      </w:r>
      <w:r w:rsidR="00934681" w:rsidRPr="00153C98">
        <w:rPr>
          <w:sz w:val="22"/>
          <w:szCs w:val="22"/>
        </w:rPr>
        <w:t xml:space="preserve"> kandidat: dr</w:t>
      </w:r>
      <w:r w:rsidR="007933B7" w:rsidRPr="00153C98">
        <w:rPr>
          <w:sz w:val="22"/>
          <w:szCs w:val="22"/>
        </w:rPr>
        <w:t xml:space="preserve"> Marko Popović.</w:t>
      </w:r>
    </w:p>
    <w:p w14:paraId="784458E8" w14:textId="77777777" w:rsidR="00BB0F18" w:rsidRPr="00153C98" w:rsidRDefault="00BB0F18" w:rsidP="00BB0F18">
      <w:pPr>
        <w:jc w:val="both"/>
        <w:rPr>
          <w:sz w:val="22"/>
          <w:szCs w:val="22"/>
        </w:rPr>
      </w:pPr>
    </w:p>
    <w:p w14:paraId="784458E9" w14:textId="77777777" w:rsidR="002E6291" w:rsidRPr="00153C98" w:rsidRDefault="002E6291" w:rsidP="00BB0F18">
      <w:pPr>
        <w:jc w:val="both"/>
        <w:rPr>
          <w:sz w:val="22"/>
          <w:szCs w:val="22"/>
        </w:rPr>
      </w:pPr>
      <w:r w:rsidRPr="00153C98">
        <w:rPr>
          <w:sz w:val="22"/>
          <w:szCs w:val="22"/>
        </w:rPr>
        <w:t>Na osnovu priložene dokumentacije i na osnovu uvida u sveukupni stručni, pedagoški i naučni rad komisija smatra da  kandidat ispunjava uslove za izbor u zvanje kliničkog asistenta.</w:t>
      </w:r>
    </w:p>
    <w:p w14:paraId="784458EA" w14:textId="77777777" w:rsidR="00BB0F18" w:rsidRPr="00153C98" w:rsidRDefault="00BB0F18" w:rsidP="00BB0F18">
      <w:pPr>
        <w:jc w:val="both"/>
        <w:rPr>
          <w:sz w:val="22"/>
          <w:szCs w:val="22"/>
        </w:rPr>
      </w:pPr>
    </w:p>
    <w:p w14:paraId="784458EB" w14:textId="77777777" w:rsidR="002E6291" w:rsidRPr="00153C98" w:rsidRDefault="002E6291" w:rsidP="00942780">
      <w:pPr>
        <w:jc w:val="both"/>
        <w:rPr>
          <w:sz w:val="22"/>
          <w:szCs w:val="22"/>
        </w:rPr>
      </w:pPr>
      <w:r w:rsidRPr="00153C98">
        <w:rPr>
          <w:sz w:val="22"/>
          <w:szCs w:val="22"/>
        </w:rPr>
        <w:t>Polaz</w:t>
      </w:r>
      <w:r w:rsidR="00934681" w:rsidRPr="00153C98">
        <w:rPr>
          <w:sz w:val="22"/>
          <w:szCs w:val="22"/>
        </w:rPr>
        <w:t xml:space="preserve">eći od uslova konkursa, Pravilnika </w:t>
      </w:r>
      <w:r w:rsidRPr="00153C98">
        <w:rPr>
          <w:sz w:val="22"/>
          <w:szCs w:val="22"/>
        </w:rPr>
        <w:t xml:space="preserve">Medicinskog fakulteta Univerziteta u Beogradu, kao i kvantifikovanja drugih stručnih, naučnih, pedagoških i akademskih kriterijuma, Komisija jednoglasno predlaže Izbornom veću Medicinskog fakulteta da se u zvanje </w:t>
      </w:r>
      <w:r w:rsidR="00934681" w:rsidRPr="00153C98">
        <w:rPr>
          <w:sz w:val="22"/>
          <w:szCs w:val="22"/>
        </w:rPr>
        <w:t>KLINIČKOG ASISTENTA</w:t>
      </w:r>
      <w:r w:rsidRPr="00153C98">
        <w:rPr>
          <w:sz w:val="22"/>
          <w:szCs w:val="22"/>
        </w:rPr>
        <w:t xml:space="preserve"> za užu naučnu oblast </w:t>
      </w:r>
      <w:r w:rsidR="00934681" w:rsidRPr="00153C98">
        <w:rPr>
          <w:sz w:val="22"/>
          <w:szCs w:val="22"/>
        </w:rPr>
        <w:t>HIRURGIJA SA ANESTEZIOLOGIJOM</w:t>
      </w:r>
      <w:r w:rsidRPr="00153C98">
        <w:rPr>
          <w:sz w:val="22"/>
          <w:szCs w:val="22"/>
        </w:rPr>
        <w:t xml:space="preserve"> (grudna hirurgija) na Medicinskom fakultetu Univerziteta u Beogradu izabere </w:t>
      </w:r>
      <w:r w:rsidR="00E972FD" w:rsidRPr="00153C98">
        <w:rPr>
          <w:sz w:val="22"/>
          <w:szCs w:val="22"/>
        </w:rPr>
        <w:t xml:space="preserve">dr </w:t>
      </w:r>
      <w:r w:rsidR="007E0E18" w:rsidRPr="00153C98">
        <w:rPr>
          <w:sz w:val="22"/>
          <w:szCs w:val="22"/>
        </w:rPr>
        <w:t>Marko Popović</w:t>
      </w:r>
      <w:r w:rsidR="00575B37" w:rsidRPr="00153C98">
        <w:rPr>
          <w:sz w:val="22"/>
          <w:szCs w:val="22"/>
        </w:rPr>
        <w:t>.</w:t>
      </w:r>
    </w:p>
    <w:p w14:paraId="784458EC" w14:textId="77777777" w:rsidR="00BB0F18" w:rsidRPr="00153C98" w:rsidRDefault="00BB0F18" w:rsidP="00942780">
      <w:pPr>
        <w:jc w:val="both"/>
        <w:rPr>
          <w:sz w:val="22"/>
          <w:szCs w:val="22"/>
        </w:rPr>
      </w:pPr>
    </w:p>
    <w:p w14:paraId="784458ED" w14:textId="77777777" w:rsidR="002E6291" w:rsidRPr="00153C98" w:rsidRDefault="002E6291" w:rsidP="00942780">
      <w:pPr>
        <w:jc w:val="both"/>
        <w:rPr>
          <w:sz w:val="22"/>
          <w:szCs w:val="22"/>
        </w:rPr>
      </w:pPr>
    </w:p>
    <w:p w14:paraId="784458EE" w14:textId="77777777" w:rsidR="00575B37" w:rsidRPr="00153C98" w:rsidRDefault="00575B37" w:rsidP="00BB0F18">
      <w:pPr>
        <w:jc w:val="both"/>
        <w:rPr>
          <w:sz w:val="22"/>
          <w:szCs w:val="22"/>
        </w:rPr>
      </w:pPr>
    </w:p>
    <w:p w14:paraId="784458EF" w14:textId="77777777" w:rsidR="00575B37" w:rsidRPr="00153C98" w:rsidRDefault="00575B37" w:rsidP="00BB0F18">
      <w:pPr>
        <w:jc w:val="both"/>
        <w:rPr>
          <w:sz w:val="22"/>
          <w:szCs w:val="22"/>
        </w:rPr>
      </w:pPr>
    </w:p>
    <w:p w14:paraId="784458F0" w14:textId="77777777" w:rsidR="00575B37" w:rsidRPr="00153C98" w:rsidRDefault="00575B37" w:rsidP="00BB0F18">
      <w:pPr>
        <w:jc w:val="both"/>
        <w:rPr>
          <w:sz w:val="22"/>
          <w:szCs w:val="22"/>
        </w:rPr>
      </w:pPr>
    </w:p>
    <w:p w14:paraId="784458F1" w14:textId="77777777" w:rsidR="00575B37" w:rsidRPr="00153C98" w:rsidRDefault="00575B37" w:rsidP="00BB0F18">
      <w:pPr>
        <w:jc w:val="both"/>
        <w:rPr>
          <w:sz w:val="22"/>
          <w:szCs w:val="22"/>
        </w:rPr>
      </w:pPr>
    </w:p>
    <w:p w14:paraId="784458F2" w14:textId="77777777" w:rsidR="00575B37" w:rsidRPr="00153C98" w:rsidRDefault="00575B37" w:rsidP="00BB0F18">
      <w:pPr>
        <w:jc w:val="both"/>
        <w:rPr>
          <w:sz w:val="22"/>
          <w:szCs w:val="22"/>
        </w:rPr>
      </w:pPr>
    </w:p>
    <w:p w14:paraId="784458F3" w14:textId="77777777" w:rsidR="00575B37" w:rsidRPr="00153C98" w:rsidRDefault="00575B37" w:rsidP="00BB0F18">
      <w:pPr>
        <w:jc w:val="both"/>
        <w:rPr>
          <w:sz w:val="22"/>
          <w:szCs w:val="22"/>
        </w:rPr>
      </w:pPr>
    </w:p>
    <w:p w14:paraId="784458F4" w14:textId="77777777" w:rsidR="00BB0F18" w:rsidRPr="00153C98" w:rsidRDefault="002E6291" w:rsidP="00BB0F18">
      <w:pPr>
        <w:jc w:val="both"/>
        <w:rPr>
          <w:sz w:val="22"/>
          <w:szCs w:val="22"/>
        </w:rPr>
      </w:pPr>
      <w:r w:rsidRPr="00153C98">
        <w:rPr>
          <w:sz w:val="22"/>
          <w:szCs w:val="22"/>
        </w:rPr>
        <w:t xml:space="preserve">U Beogradu </w:t>
      </w:r>
      <w:r w:rsidR="00153C98">
        <w:rPr>
          <w:sz w:val="22"/>
          <w:szCs w:val="22"/>
        </w:rPr>
        <w:t>18.10.2024.god.</w:t>
      </w:r>
      <w:r w:rsidR="007E0E18" w:rsidRPr="00153C98">
        <w:rPr>
          <w:sz w:val="22"/>
          <w:szCs w:val="22"/>
        </w:rPr>
        <w:tab/>
      </w:r>
      <w:r w:rsidRPr="00153C98">
        <w:rPr>
          <w:sz w:val="22"/>
          <w:szCs w:val="22"/>
        </w:rPr>
        <w:tab/>
      </w:r>
      <w:r w:rsidR="00BB0F18" w:rsidRPr="00153C98">
        <w:rPr>
          <w:sz w:val="22"/>
          <w:szCs w:val="22"/>
        </w:rPr>
        <w:t xml:space="preserve">     </w:t>
      </w:r>
      <w:r w:rsidR="00BB0F18" w:rsidRPr="00153C98">
        <w:rPr>
          <w:sz w:val="22"/>
          <w:szCs w:val="22"/>
        </w:rPr>
        <w:tab/>
      </w:r>
      <w:r w:rsidR="00BB0F18" w:rsidRPr="00153C98">
        <w:rPr>
          <w:sz w:val="22"/>
          <w:szCs w:val="22"/>
        </w:rPr>
        <w:tab/>
        <w:t xml:space="preserve"> KOMISIJA:</w:t>
      </w:r>
    </w:p>
    <w:p w14:paraId="784458F5" w14:textId="77777777" w:rsidR="00BB0F18" w:rsidRPr="00153C98" w:rsidRDefault="00BB0F18" w:rsidP="00942780">
      <w:pPr>
        <w:ind w:left="4320" w:hanging="4320"/>
        <w:jc w:val="both"/>
        <w:rPr>
          <w:sz w:val="22"/>
          <w:szCs w:val="22"/>
        </w:rPr>
      </w:pPr>
    </w:p>
    <w:p w14:paraId="784458F6" w14:textId="77777777" w:rsidR="00BB0F18" w:rsidRPr="00153C98" w:rsidRDefault="00BB0F18" w:rsidP="00942780">
      <w:pPr>
        <w:ind w:left="4320" w:hanging="4320"/>
        <w:jc w:val="both"/>
        <w:rPr>
          <w:sz w:val="22"/>
          <w:szCs w:val="22"/>
        </w:rPr>
      </w:pPr>
    </w:p>
    <w:p w14:paraId="784458F7" w14:textId="77777777" w:rsidR="00BB0F18" w:rsidRPr="00153C98" w:rsidRDefault="00BB0F18" w:rsidP="00942780">
      <w:pPr>
        <w:ind w:left="4320" w:hanging="4320"/>
        <w:jc w:val="both"/>
        <w:rPr>
          <w:sz w:val="22"/>
          <w:szCs w:val="22"/>
        </w:rPr>
      </w:pPr>
    </w:p>
    <w:p w14:paraId="784458F8" w14:textId="77777777" w:rsidR="007E0E18" w:rsidRPr="00153C98" w:rsidRDefault="009E21F4" w:rsidP="007E0E18">
      <w:pPr>
        <w:pStyle w:val="Pasussalistom"/>
        <w:numPr>
          <w:ilvl w:val="0"/>
          <w:numId w:val="48"/>
        </w:numPr>
        <w:rPr>
          <w:b/>
          <w:sz w:val="22"/>
          <w:szCs w:val="22"/>
        </w:rPr>
      </w:pPr>
      <w:r w:rsidRPr="00153C98">
        <w:rPr>
          <w:b/>
          <w:sz w:val="22"/>
          <w:szCs w:val="22"/>
        </w:rPr>
        <w:t>Prof. dr</w:t>
      </w:r>
      <w:r w:rsidR="007E0E18" w:rsidRPr="00153C98">
        <w:rPr>
          <w:b/>
          <w:sz w:val="22"/>
          <w:szCs w:val="22"/>
        </w:rPr>
        <w:t xml:space="preserve"> Aleksandar Simić</w:t>
      </w:r>
      <w:r w:rsidR="007E0E18" w:rsidRPr="00153C98">
        <w:rPr>
          <w:sz w:val="22"/>
          <w:szCs w:val="22"/>
        </w:rPr>
        <w:t>, redovni profesor Medicinskog fakulteta Univerziteta u Beogradu</w:t>
      </w:r>
      <w:r w:rsidR="007E0E18" w:rsidRPr="00153C98">
        <w:rPr>
          <w:b/>
          <w:sz w:val="22"/>
          <w:szCs w:val="22"/>
        </w:rPr>
        <w:t xml:space="preserve"> </w:t>
      </w:r>
    </w:p>
    <w:p w14:paraId="784458F9" w14:textId="77777777" w:rsidR="007E0E18" w:rsidRPr="00153C98" w:rsidRDefault="007E0E18" w:rsidP="007E0E18">
      <w:pPr>
        <w:pStyle w:val="Pasussalistom"/>
        <w:ind w:left="5040"/>
        <w:rPr>
          <w:sz w:val="22"/>
          <w:szCs w:val="22"/>
        </w:rPr>
      </w:pPr>
    </w:p>
    <w:p w14:paraId="784458FA" w14:textId="77777777" w:rsidR="004F45A8" w:rsidRPr="00153C98" w:rsidRDefault="004F45A8" w:rsidP="007E0E18">
      <w:pPr>
        <w:pStyle w:val="Pasussalistom"/>
        <w:ind w:left="5040"/>
        <w:rPr>
          <w:sz w:val="22"/>
          <w:szCs w:val="22"/>
        </w:rPr>
      </w:pPr>
    </w:p>
    <w:p w14:paraId="784458FB" w14:textId="77777777" w:rsidR="004F45A8" w:rsidRPr="00153C98" w:rsidRDefault="004F45A8" w:rsidP="007E0E18">
      <w:pPr>
        <w:pStyle w:val="Pasussalistom"/>
        <w:ind w:left="5040"/>
        <w:rPr>
          <w:sz w:val="22"/>
          <w:szCs w:val="22"/>
        </w:rPr>
      </w:pPr>
    </w:p>
    <w:p w14:paraId="784458FC" w14:textId="77777777" w:rsidR="002E6291" w:rsidRPr="00153C98" w:rsidRDefault="002E6291" w:rsidP="007E0E18">
      <w:pPr>
        <w:pStyle w:val="Pasussalistom"/>
        <w:numPr>
          <w:ilvl w:val="0"/>
          <w:numId w:val="48"/>
        </w:numPr>
        <w:rPr>
          <w:sz w:val="22"/>
          <w:szCs w:val="22"/>
        </w:rPr>
      </w:pPr>
      <w:r w:rsidRPr="00153C98">
        <w:rPr>
          <w:b/>
          <w:sz w:val="22"/>
          <w:szCs w:val="22"/>
        </w:rPr>
        <w:t>Prof. dr Maja Ercegovac</w:t>
      </w:r>
      <w:r w:rsidR="00BB0F18" w:rsidRPr="00153C98">
        <w:rPr>
          <w:b/>
          <w:sz w:val="22"/>
          <w:szCs w:val="22"/>
        </w:rPr>
        <w:t>,</w:t>
      </w:r>
      <w:r w:rsidRPr="00153C98">
        <w:rPr>
          <w:sz w:val="22"/>
          <w:szCs w:val="22"/>
        </w:rPr>
        <w:t xml:space="preserve"> vanredni profesor</w:t>
      </w:r>
    </w:p>
    <w:p w14:paraId="784458FD" w14:textId="77777777" w:rsidR="002E6291" w:rsidRPr="00153C98" w:rsidRDefault="002E6291" w:rsidP="007E0E18">
      <w:pPr>
        <w:ind w:left="5040"/>
        <w:rPr>
          <w:sz w:val="22"/>
          <w:szCs w:val="22"/>
        </w:rPr>
      </w:pPr>
      <w:r w:rsidRPr="00153C98">
        <w:rPr>
          <w:sz w:val="22"/>
          <w:szCs w:val="22"/>
        </w:rPr>
        <w:t xml:space="preserve">Medicinskog fakulteta </w:t>
      </w:r>
      <w:r w:rsidR="007E0E18" w:rsidRPr="00153C98">
        <w:rPr>
          <w:sz w:val="22"/>
          <w:szCs w:val="22"/>
        </w:rPr>
        <w:t xml:space="preserve">Univerziteta </w:t>
      </w:r>
      <w:r w:rsidRPr="00153C98">
        <w:rPr>
          <w:sz w:val="22"/>
          <w:szCs w:val="22"/>
        </w:rPr>
        <w:t>u Beogradu</w:t>
      </w:r>
    </w:p>
    <w:p w14:paraId="784458FE" w14:textId="77777777" w:rsidR="002E6291" w:rsidRPr="00153C98" w:rsidRDefault="002E6291" w:rsidP="007E0E18">
      <w:pPr>
        <w:rPr>
          <w:sz w:val="22"/>
          <w:szCs w:val="22"/>
        </w:rPr>
      </w:pPr>
    </w:p>
    <w:p w14:paraId="784458FF" w14:textId="77777777" w:rsidR="002E6291" w:rsidRPr="00153C98" w:rsidRDefault="002E6291" w:rsidP="007E0E18">
      <w:pPr>
        <w:rPr>
          <w:sz w:val="22"/>
          <w:szCs w:val="22"/>
        </w:rPr>
      </w:pPr>
    </w:p>
    <w:p w14:paraId="78445900" w14:textId="77777777" w:rsidR="002E6291" w:rsidRPr="00153C98" w:rsidRDefault="002E6291" w:rsidP="007E0E18">
      <w:pPr>
        <w:rPr>
          <w:sz w:val="22"/>
          <w:szCs w:val="22"/>
        </w:rPr>
      </w:pPr>
    </w:p>
    <w:p w14:paraId="78445901" w14:textId="77777777" w:rsidR="002E6291" w:rsidRPr="00153C98" w:rsidRDefault="007E0E18" w:rsidP="007E0E18">
      <w:pPr>
        <w:suppressAutoHyphens/>
        <w:ind w:left="3600" w:firstLine="720"/>
        <w:rPr>
          <w:sz w:val="22"/>
          <w:szCs w:val="22"/>
        </w:rPr>
      </w:pPr>
      <w:r w:rsidRPr="00153C98">
        <w:rPr>
          <w:b/>
          <w:sz w:val="22"/>
          <w:szCs w:val="22"/>
        </w:rPr>
        <w:t>3</w:t>
      </w:r>
      <w:r w:rsidR="00BB0F18" w:rsidRPr="00153C98">
        <w:rPr>
          <w:b/>
          <w:sz w:val="22"/>
          <w:szCs w:val="22"/>
        </w:rPr>
        <w:t>.</w:t>
      </w:r>
      <w:r w:rsidR="00BB0F18" w:rsidRPr="00153C98">
        <w:rPr>
          <w:b/>
          <w:sz w:val="22"/>
          <w:szCs w:val="22"/>
        </w:rPr>
        <w:tab/>
      </w:r>
      <w:r w:rsidRPr="00153C98">
        <w:rPr>
          <w:b/>
          <w:sz w:val="22"/>
          <w:szCs w:val="22"/>
        </w:rPr>
        <w:t>Prof.</w:t>
      </w:r>
      <w:r w:rsidR="002E6291" w:rsidRPr="00153C98">
        <w:rPr>
          <w:b/>
          <w:sz w:val="22"/>
          <w:szCs w:val="22"/>
        </w:rPr>
        <w:t xml:space="preserve"> dr </w:t>
      </w:r>
      <w:r w:rsidR="007933B7" w:rsidRPr="00153C98">
        <w:rPr>
          <w:b/>
          <w:sz w:val="22"/>
          <w:szCs w:val="22"/>
        </w:rPr>
        <w:t>Milan Savić</w:t>
      </w:r>
      <w:r w:rsidR="002E6291" w:rsidRPr="00153C98">
        <w:rPr>
          <w:sz w:val="22"/>
          <w:szCs w:val="22"/>
        </w:rPr>
        <w:t xml:space="preserve">, </w:t>
      </w:r>
      <w:r w:rsidRPr="00153C98">
        <w:rPr>
          <w:sz w:val="22"/>
          <w:szCs w:val="22"/>
        </w:rPr>
        <w:t>vanredni profesor</w:t>
      </w:r>
    </w:p>
    <w:p w14:paraId="78445902" w14:textId="77777777" w:rsidR="002E6291" w:rsidRPr="00153C98" w:rsidRDefault="002E6291" w:rsidP="00575B37">
      <w:pPr>
        <w:ind w:left="5040"/>
        <w:rPr>
          <w:sz w:val="22"/>
          <w:szCs w:val="22"/>
        </w:rPr>
      </w:pPr>
      <w:r w:rsidRPr="00153C98">
        <w:rPr>
          <w:sz w:val="22"/>
          <w:szCs w:val="22"/>
        </w:rPr>
        <w:t>Medicinskog</w:t>
      </w:r>
      <w:r w:rsidR="007E0E18" w:rsidRPr="00153C98">
        <w:rPr>
          <w:sz w:val="22"/>
          <w:szCs w:val="22"/>
        </w:rPr>
        <w:t xml:space="preserve"> </w:t>
      </w:r>
      <w:r w:rsidRPr="00153C98">
        <w:rPr>
          <w:sz w:val="22"/>
          <w:szCs w:val="22"/>
        </w:rPr>
        <w:t>fakulteta</w:t>
      </w:r>
      <w:r w:rsidR="007E0E18" w:rsidRPr="00153C98">
        <w:rPr>
          <w:sz w:val="22"/>
          <w:szCs w:val="22"/>
        </w:rPr>
        <w:t>Univerziteta u Beogradu</w:t>
      </w:r>
    </w:p>
    <w:p w14:paraId="78445903" w14:textId="77777777" w:rsidR="00797861" w:rsidRPr="00833BB5" w:rsidRDefault="00797861" w:rsidP="00942780">
      <w:pPr>
        <w:rPr>
          <w:sz w:val="22"/>
          <w:szCs w:val="22"/>
        </w:rPr>
      </w:pPr>
    </w:p>
    <w:sectPr w:rsidR="00797861" w:rsidRPr="00833BB5" w:rsidSect="00BF5B78">
      <w:footerReference w:type="default" r:id="rId8"/>
      <w:pgSz w:w="11907" w:h="16840"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45906" w14:textId="77777777" w:rsidR="00972711" w:rsidRPr="00153C98" w:rsidRDefault="00972711">
      <w:r w:rsidRPr="00153C98">
        <w:separator/>
      </w:r>
    </w:p>
  </w:endnote>
  <w:endnote w:type="continuationSeparator" w:id="0">
    <w:p w14:paraId="78445907" w14:textId="77777777" w:rsidR="00972711" w:rsidRPr="00153C98" w:rsidRDefault="00972711">
      <w:r w:rsidRPr="00153C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802484"/>
      <w:docPartObj>
        <w:docPartGallery w:val="Page Numbers (Bottom of Page)"/>
        <w:docPartUnique/>
      </w:docPartObj>
    </w:sdtPr>
    <w:sdtEndPr/>
    <w:sdtContent>
      <w:p w14:paraId="78445908" w14:textId="77777777" w:rsidR="00347A79" w:rsidRPr="00153C98" w:rsidRDefault="005B3350">
        <w:pPr>
          <w:pStyle w:val="Podnojestranice"/>
          <w:jc w:val="center"/>
        </w:pPr>
        <w:r w:rsidRPr="00153C98">
          <w:fldChar w:fldCharType="begin"/>
        </w:r>
        <w:r w:rsidR="00347A79" w:rsidRPr="00153C98">
          <w:instrText xml:space="preserve"> PAGE   \* MERGEFORMAT </w:instrText>
        </w:r>
        <w:r w:rsidRPr="00153C98">
          <w:fldChar w:fldCharType="separate"/>
        </w:r>
        <w:r w:rsidR="00527B62">
          <w:rPr>
            <w:noProof/>
          </w:rPr>
          <w:t>4</w:t>
        </w:r>
        <w:r w:rsidRPr="00153C98">
          <w:fldChar w:fldCharType="end"/>
        </w:r>
        <w:r w:rsidR="00347A79" w:rsidRPr="00153C98">
          <w:t>.</w:t>
        </w:r>
      </w:p>
    </w:sdtContent>
  </w:sdt>
  <w:p w14:paraId="78445909" w14:textId="77777777" w:rsidR="00347A79" w:rsidRPr="00153C98" w:rsidRDefault="00347A79">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45904" w14:textId="77777777" w:rsidR="00972711" w:rsidRPr="00153C98" w:rsidRDefault="00972711">
      <w:r w:rsidRPr="00153C98">
        <w:separator/>
      </w:r>
    </w:p>
  </w:footnote>
  <w:footnote w:type="continuationSeparator" w:id="0">
    <w:p w14:paraId="78445905" w14:textId="77777777" w:rsidR="00972711" w:rsidRPr="00153C98" w:rsidRDefault="00972711">
      <w:r w:rsidRPr="00153C9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00000011"/>
    <w:name w:val="WW8Num17"/>
    <w:lvl w:ilvl="0">
      <w:start w:val="500"/>
      <w:numFmt w:val="upperRoman"/>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1990235"/>
    <w:multiLevelType w:val="hybridMultilevel"/>
    <w:tmpl w:val="C898E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86379"/>
    <w:multiLevelType w:val="hybridMultilevel"/>
    <w:tmpl w:val="EEC0DA9A"/>
    <w:lvl w:ilvl="0" w:tplc="0409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15:restartNumberingAfterBreak="0">
    <w:nsid w:val="068D0C83"/>
    <w:multiLevelType w:val="hybridMultilevel"/>
    <w:tmpl w:val="48043148"/>
    <w:lvl w:ilvl="0" w:tplc="A1FCB388">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0E807403"/>
    <w:multiLevelType w:val="hybridMultilevel"/>
    <w:tmpl w:val="151E7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B67D7"/>
    <w:multiLevelType w:val="hybridMultilevel"/>
    <w:tmpl w:val="2ED06502"/>
    <w:lvl w:ilvl="0" w:tplc="A1FCB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B3526"/>
    <w:multiLevelType w:val="hybridMultilevel"/>
    <w:tmpl w:val="71A439CC"/>
    <w:lvl w:ilvl="0" w:tplc="0409000F">
      <w:start w:val="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8292D"/>
    <w:multiLevelType w:val="hybridMultilevel"/>
    <w:tmpl w:val="B9463612"/>
    <w:lvl w:ilvl="0" w:tplc="4656BFE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1E64FC"/>
    <w:multiLevelType w:val="hybridMultilevel"/>
    <w:tmpl w:val="C4E07CC2"/>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1DB136A6"/>
    <w:multiLevelType w:val="hybridMultilevel"/>
    <w:tmpl w:val="97F40D4E"/>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C20C2E"/>
    <w:multiLevelType w:val="hybridMultilevel"/>
    <w:tmpl w:val="C84A6CA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E826CCC"/>
    <w:multiLevelType w:val="hybridMultilevel"/>
    <w:tmpl w:val="3C28560A"/>
    <w:lvl w:ilvl="0" w:tplc="21A6301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8049E9"/>
    <w:multiLevelType w:val="hybridMultilevel"/>
    <w:tmpl w:val="D88C2BB8"/>
    <w:lvl w:ilvl="0" w:tplc="A1FCB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406CC"/>
    <w:multiLevelType w:val="hybridMultilevel"/>
    <w:tmpl w:val="E37EEE06"/>
    <w:lvl w:ilvl="0" w:tplc="A1FCB388">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5D32367"/>
    <w:multiLevelType w:val="hybridMultilevel"/>
    <w:tmpl w:val="B1A81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62664"/>
    <w:multiLevelType w:val="hybridMultilevel"/>
    <w:tmpl w:val="7F707CF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40000819"/>
    <w:multiLevelType w:val="hybridMultilevel"/>
    <w:tmpl w:val="A47E08B0"/>
    <w:lvl w:ilvl="0" w:tplc="A1FCB388">
      <w:numFmt w:val="bullet"/>
      <w:lvlText w:val="-"/>
      <w:lvlJc w:val="left"/>
      <w:pPr>
        <w:ind w:left="796" w:hanging="360"/>
      </w:pPr>
      <w:rPr>
        <w:rFonts w:ascii="Times New Roman" w:eastAsia="Times New Roman" w:hAnsi="Times New Roman" w:cs="Times New Roman" w:hint="default"/>
      </w:rPr>
    </w:lvl>
    <w:lvl w:ilvl="1" w:tplc="241A0003" w:tentative="1">
      <w:start w:val="1"/>
      <w:numFmt w:val="bullet"/>
      <w:lvlText w:val="o"/>
      <w:lvlJc w:val="left"/>
      <w:pPr>
        <w:ind w:left="1516" w:hanging="360"/>
      </w:pPr>
      <w:rPr>
        <w:rFonts w:ascii="Courier New" w:hAnsi="Courier New" w:cs="Courier New" w:hint="default"/>
      </w:rPr>
    </w:lvl>
    <w:lvl w:ilvl="2" w:tplc="241A0005" w:tentative="1">
      <w:start w:val="1"/>
      <w:numFmt w:val="bullet"/>
      <w:lvlText w:val=""/>
      <w:lvlJc w:val="left"/>
      <w:pPr>
        <w:ind w:left="2236" w:hanging="360"/>
      </w:pPr>
      <w:rPr>
        <w:rFonts w:ascii="Wingdings" w:hAnsi="Wingdings" w:hint="default"/>
      </w:rPr>
    </w:lvl>
    <w:lvl w:ilvl="3" w:tplc="241A0001" w:tentative="1">
      <w:start w:val="1"/>
      <w:numFmt w:val="bullet"/>
      <w:lvlText w:val=""/>
      <w:lvlJc w:val="left"/>
      <w:pPr>
        <w:ind w:left="2956" w:hanging="360"/>
      </w:pPr>
      <w:rPr>
        <w:rFonts w:ascii="Symbol" w:hAnsi="Symbol" w:hint="default"/>
      </w:rPr>
    </w:lvl>
    <w:lvl w:ilvl="4" w:tplc="241A0003" w:tentative="1">
      <w:start w:val="1"/>
      <w:numFmt w:val="bullet"/>
      <w:lvlText w:val="o"/>
      <w:lvlJc w:val="left"/>
      <w:pPr>
        <w:ind w:left="3676" w:hanging="360"/>
      </w:pPr>
      <w:rPr>
        <w:rFonts w:ascii="Courier New" w:hAnsi="Courier New" w:cs="Courier New" w:hint="default"/>
      </w:rPr>
    </w:lvl>
    <w:lvl w:ilvl="5" w:tplc="241A0005" w:tentative="1">
      <w:start w:val="1"/>
      <w:numFmt w:val="bullet"/>
      <w:lvlText w:val=""/>
      <w:lvlJc w:val="left"/>
      <w:pPr>
        <w:ind w:left="4396" w:hanging="360"/>
      </w:pPr>
      <w:rPr>
        <w:rFonts w:ascii="Wingdings" w:hAnsi="Wingdings" w:hint="default"/>
      </w:rPr>
    </w:lvl>
    <w:lvl w:ilvl="6" w:tplc="241A0001" w:tentative="1">
      <w:start w:val="1"/>
      <w:numFmt w:val="bullet"/>
      <w:lvlText w:val=""/>
      <w:lvlJc w:val="left"/>
      <w:pPr>
        <w:ind w:left="5116" w:hanging="360"/>
      </w:pPr>
      <w:rPr>
        <w:rFonts w:ascii="Symbol" w:hAnsi="Symbol" w:hint="default"/>
      </w:rPr>
    </w:lvl>
    <w:lvl w:ilvl="7" w:tplc="241A0003" w:tentative="1">
      <w:start w:val="1"/>
      <w:numFmt w:val="bullet"/>
      <w:lvlText w:val="o"/>
      <w:lvlJc w:val="left"/>
      <w:pPr>
        <w:ind w:left="5836" w:hanging="360"/>
      </w:pPr>
      <w:rPr>
        <w:rFonts w:ascii="Courier New" w:hAnsi="Courier New" w:cs="Courier New" w:hint="default"/>
      </w:rPr>
    </w:lvl>
    <w:lvl w:ilvl="8" w:tplc="241A0005" w:tentative="1">
      <w:start w:val="1"/>
      <w:numFmt w:val="bullet"/>
      <w:lvlText w:val=""/>
      <w:lvlJc w:val="left"/>
      <w:pPr>
        <w:ind w:left="6556" w:hanging="360"/>
      </w:pPr>
      <w:rPr>
        <w:rFonts w:ascii="Wingdings" w:hAnsi="Wingdings" w:hint="default"/>
      </w:rPr>
    </w:lvl>
  </w:abstractNum>
  <w:abstractNum w:abstractNumId="17" w15:restartNumberingAfterBreak="0">
    <w:nsid w:val="45EF2B5C"/>
    <w:multiLevelType w:val="hybridMultilevel"/>
    <w:tmpl w:val="5810E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82D31"/>
    <w:multiLevelType w:val="hybridMultilevel"/>
    <w:tmpl w:val="78A01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F002DA"/>
    <w:multiLevelType w:val="hybridMultilevel"/>
    <w:tmpl w:val="2A5EC2F2"/>
    <w:lvl w:ilvl="0" w:tplc="E758A19C">
      <w:start w:val="1"/>
      <w:numFmt w:val="bullet"/>
      <w:lvlText w:val=""/>
      <w:lvlJc w:val="left"/>
      <w:pPr>
        <w:tabs>
          <w:tab w:val="num" w:pos="227"/>
        </w:tabs>
        <w:ind w:left="227" w:hanging="227"/>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302FB3"/>
    <w:multiLevelType w:val="hybridMultilevel"/>
    <w:tmpl w:val="455A20F2"/>
    <w:lvl w:ilvl="0" w:tplc="A1FCB38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4A741A03"/>
    <w:multiLevelType w:val="hybridMultilevel"/>
    <w:tmpl w:val="17ECF7EE"/>
    <w:lvl w:ilvl="0" w:tplc="4B5C7D40">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C50C80"/>
    <w:multiLevelType w:val="hybridMultilevel"/>
    <w:tmpl w:val="804A0500"/>
    <w:lvl w:ilvl="0" w:tplc="0409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4C8250C8"/>
    <w:multiLevelType w:val="hybridMultilevel"/>
    <w:tmpl w:val="96329578"/>
    <w:lvl w:ilvl="0" w:tplc="A1FCB388">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4" w15:restartNumberingAfterBreak="0">
    <w:nsid w:val="4F2D24C3"/>
    <w:multiLevelType w:val="hybridMultilevel"/>
    <w:tmpl w:val="31AE3840"/>
    <w:lvl w:ilvl="0" w:tplc="38A8D470">
      <w:start w:val="1"/>
      <w:numFmt w:val="decimal"/>
      <w:lvlText w:val="%1."/>
      <w:lvlJc w:val="left"/>
      <w:pPr>
        <w:ind w:left="786" w:hanging="360"/>
      </w:pPr>
      <w:rPr>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503F42F0"/>
    <w:multiLevelType w:val="hybridMultilevel"/>
    <w:tmpl w:val="4904A5C4"/>
    <w:lvl w:ilvl="0" w:tplc="A1FCB388">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3453AE2"/>
    <w:multiLevelType w:val="hybridMultilevel"/>
    <w:tmpl w:val="FF529DAC"/>
    <w:lvl w:ilvl="0" w:tplc="6DEEAB54">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B80082"/>
    <w:multiLevelType w:val="hybridMultilevel"/>
    <w:tmpl w:val="510E18D6"/>
    <w:lvl w:ilvl="0" w:tplc="0409000F">
      <w:start w:val="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435AEA"/>
    <w:multiLevelType w:val="hybridMultilevel"/>
    <w:tmpl w:val="3B406738"/>
    <w:lvl w:ilvl="0" w:tplc="CD4A2816">
      <w:start w:val="1"/>
      <w:numFmt w:val="decimal"/>
      <w:lvlText w:val="%1."/>
      <w:lvlJc w:val="left"/>
      <w:pPr>
        <w:ind w:left="5040" w:hanging="72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5B3835B3"/>
    <w:multiLevelType w:val="hybridMultilevel"/>
    <w:tmpl w:val="861ED5FE"/>
    <w:lvl w:ilvl="0" w:tplc="A1FCB38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0D468A2"/>
    <w:multiLevelType w:val="hybridMultilevel"/>
    <w:tmpl w:val="A990A9C6"/>
    <w:lvl w:ilvl="0" w:tplc="74B849C6">
      <w:start w:val="1"/>
      <w:numFmt w:val="decimal"/>
      <w:lvlText w:val="%1."/>
      <w:lvlJc w:val="left"/>
      <w:pPr>
        <w:ind w:left="785" w:hanging="360"/>
      </w:pPr>
      <w:rPr>
        <w:rFonts w:hint="default"/>
        <w:b w:val="0"/>
        <w:sz w:val="24"/>
        <w:szCs w:val="24"/>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31" w15:restartNumberingAfterBreak="0">
    <w:nsid w:val="64304EAD"/>
    <w:multiLevelType w:val="hybridMultilevel"/>
    <w:tmpl w:val="0A26D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432B2B"/>
    <w:multiLevelType w:val="hybridMultilevel"/>
    <w:tmpl w:val="969091DA"/>
    <w:lvl w:ilvl="0" w:tplc="A1FCB38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54E26FB"/>
    <w:multiLevelType w:val="hybridMultilevel"/>
    <w:tmpl w:val="44920C30"/>
    <w:lvl w:ilvl="0" w:tplc="A1FCB388">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4" w15:restartNumberingAfterBreak="0">
    <w:nsid w:val="68055121"/>
    <w:multiLevelType w:val="hybridMultilevel"/>
    <w:tmpl w:val="3A621028"/>
    <w:lvl w:ilvl="0" w:tplc="A1FCB388">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5" w15:restartNumberingAfterBreak="0">
    <w:nsid w:val="6925109A"/>
    <w:multiLevelType w:val="hybridMultilevel"/>
    <w:tmpl w:val="B9380F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9430D0"/>
    <w:multiLevelType w:val="hybridMultilevel"/>
    <w:tmpl w:val="2B608AE4"/>
    <w:lvl w:ilvl="0" w:tplc="04090001">
      <w:start w:val="1"/>
      <w:numFmt w:val="bullet"/>
      <w:lvlText w:val=""/>
      <w:lvlJc w:val="left"/>
      <w:pPr>
        <w:ind w:left="796" w:hanging="360"/>
      </w:pPr>
      <w:rPr>
        <w:rFonts w:ascii="Symbol" w:hAnsi="Symbol" w:hint="default"/>
      </w:rPr>
    </w:lvl>
    <w:lvl w:ilvl="1" w:tplc="241A0003" w:tentative="1">
      <w:start w:val="1"/>
      <w:numFmt w:val="bullet"/>
      <w:lvlText w:val="o"/>
      <w:lvlJc w:val="left"/>
      <w:pPr>
        <w:ind w:left="1516" w:hanging="360"/>
      </w:pPr>
      <w:rPr>
        <w:rFonts w:ascii="Courier New" w:hAnsi="Courier New" w:cs="Courier New" w:hint="default"/>
      </w:rPr>
    </w:lvl>
    <w:lvl w:ilvl="2" w:tplc="241A0005" w:tentative="1">
      <w:start w:val="1"/>
      <w:numFmt w:val="bullet"/>
      <w:lvlText w:val=""/>
      <w:lvlJc w:val="left"/>
      <w:pPr>
        <w:ind w:left="2236" w:hanging="360"/>
      </w:pPr>
      <w:rPr>
        <w:rFonts w:ascii="Wingdings" w:hAnsi="Wingdings" w:hint="default"/>
      </w:rPr>
    </w:lvl>
    <w:lvl w:ilvl="3" w:tplc="241A0001" w:tentative="1">
      <w:start w:val="1"/>
      <w:numFmt w:val="bullet"/>
      <w:lvlText w:val=""/>
      <w:lvlJc w:val="left"/>
      <w:pPr>
        <w:ind w:left="2956" w:hanging="360"/>
      </w:pPr>
      <w:rPr>
        <w:rFonts w:ascii="Symbol" w:hAnsi="Symbol" w:hint="default"/>
      </w:rPr>
    </w:lvl>
    <w:lvl w:ilvl="4" w:tplc="241A0003" w:tentative="1">
      <w:start w:val="1"/>
      <w:numFmt w:val="bullet"/>
      <w:lvlText w:val="o"/>
      <w:lvlJc w:val="left"/>
      <w:pPr>
        <w:ind w:left="3676" w:hanging="360"/>
      </w:pPr>
      <w:rPr>
        <w:rFonts w:ascii="Courier New" w:hAnsi="Courier New" w:cs="Courier New" w:hint="default"/>
      </w:rPr>
    </w:lvl>
    <w:lvl w:ilvl="5" w:tplc="241A0005" w:tentative="1">
      <w:start w:val="1"/>
      <w:numFmt w:val="bullet"/>
      <w:lvlText w:val=""/>
      <w:lvlJc w:val="left"/>
      <w:pPr>
        <w:ind w:left="4396" w:hanging="360"/>
      </w:pPr>
      <w:rPr>
        <w:rFonts w:ascii="Wingdings" w:hAnsi="Wingdings" w:hint="default"/>
      </w:rPr>
    </w:lvl>
    <w:lvl w:ilvl="6" w:tplc="241A0001" w:tentative="1">
      <w:start w:val="1"/>
      <w:numFmt w:val="bullet"/>
      <w:lvlText w:val=""/>
      <w:lvlJc w:val="left"/>
      <w:pPr>
        <w:ind w:left="5116" w:hanging="360"/>
      </w:pPr>
      <w:rPr>
        <w:rFonts w:ascii="Symbol" w:hAnsi="Symbol" w:hint="default"/>
      </w:rPr>
    </w:lvl>
    <w:lvl w:ilvl="7" w:tplc="241A0003" w:tentative="1">
      <w:start w:val="1"/>
      <w:numFmt w:val="bullet"/>
      <w:lvlText w:val="o"/>
      <w:lvlJc w:val="left"/>
      <w:pPr>
        <w:ind w:left="5836" w:hanging="360"/>
      </w:pPr>
      <w:rPr>
        <w:rFonts w:ascii="Courier New" w:hAnsi="Courier New" w:cs="Courier New" w:hint="default"/>
      </w:rPr>
    </w:lvl>
    <w:lvl w:ilvl="8" w:tplc="241A0005" w:tentative="1">
      <w:start w:val="1"/>
      <w:numFmt w:val="bullet"/>
      <w:lvlText w:val=""/>
      <w:lvlJc w:val="left"/>
      <w:pPr>
        <w:ind w:left="6556" w:hanging="360"/>
      </w:pPr>
      <w:rPr>
        <w:rFonts w:ascii="Wingdings" w:hAnsi="Wingdings" w:hint="default"/>
      </w:rPr>
    </w:lvl>
  </w:abstractNum>
  <w:abstractNum w:abstractNumId="37" w15:restartNumberingAfterBreak="0">
    <w:nsid w:val="6A2D1074"/>
    <w:multiLevelType w:val="hybridMultilevel"/>
    <w:tmpl w:val="A92681A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6A9E7BF4"/>
    <w:multiLevelType w:val="hybridMultilevel"/>
    <w:tmpl w:val="C2747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0510DA"/>
    <w:multiLevelType w:val="hybridMultilevel"/>
    <w:tmpl w:val="A2E6E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524D59"/>
    <w:multiLevelType w:val="hybridMultilevel"/>
    <w:tmpl w:val="BCB84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D05B94"/>
    <w:multiLevelType w:val="hybridMultilevel"/>
    <w:tmpl w:val="6804E064"/>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42" w15:restartNumberingAfterBreak="0">
    <w:nsid w:val="74564887"/>
    <w:multiLevelType w:val="hybridMultilevel"/>
    <w:tmpl w:val="82AEADFA"/>
    <w:lvl w:ilvl="0" w:tplc="32F89C84">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AB7A94"/>
    <w:multiLevelType w:val="hybridMultilevel"/>
    <w:tmpl w:val="87C2C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C7C9A"/>
    <w:multiLevelType w:val="hybridMultilevel"/>
    <w:tmpl w:val="BBC4E442"/>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7CBF047B"/>
    <w:multiLevelType w:val="hybridMultilevel"/>
    <w:tmpl w:val="5240F3EA"/>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CCD0F95"/>
    <w:multiLevelType w:val="hybridMultilevel"/>
    <w:tmpl w:val="D124EA5C"/>
    <w:lvl w:ilvl="0" w:tplc="A1FCB38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15:restartNumberingAfterBreak="0">
    <w:nsid w:val="7E2A5ED9"/>
    <w:multiLevelType w:val="hybridMultilevel"/>
    <w:tmpl w:val="5FC2F0B4"/>
    <w:lvl w:ilvl="0" w:tplc="A1FCB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3335D7"/>
    <w:multiLevelType w:val="hybridMultilevel"/>
    <w:tmpl w:val="6DE68F1C"/>
    <w:lvl w:ilvl="0" w:tplc="0409000F">
      <w:start w:val="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6763911">
    <w:abstractNumId w:val="7"/>
  </w:num>
  <w:num w:numId="2" w16cid:durableId="1085801888">
    <w:abstractNumId w:val="45"/>
  </w:num>
  <w:num w:numId="3" w16cid:durableId="601501070">
    <w:abstractNumId w:val="26"/>
  </w:num>
  <w:num w:numId="4" w16cid:durableId="779682786">
    <w:abstractNumId w:val="11"/>
  </w:num>
  <w:num w:numId="5" w16cid:durableId="1659265762">
    <w:abstractNumId w:val="43"/>
  </w:num>
  <w:num w:numId="6" w16cid:durableId="230889760">
    <w:abstractNumId w:val="18"/>
  </w:num>
  <w:num w:numId="7" w16cid:durableId="1312752721">
    <w:abstractNumId w:val="41"/>
  </w:num>
  <w:num w:numId="8" w16cid:durableId="285236425">
    <w:abstractNumId w:val="5"/>
  </w:num>
  <w:num w:numId="9" w16cid:durableId="2060932443">
    <w:abstractNumId w:val="17"/>
  </w:num>
  <w:num w:numId="10" w16cid:durableId="2112699591">
    <w:abstractNumId w:val="31"/>
  </w:num>
  <w:num w:numId="11" w16cid:durableId="1854882193">
    <w:abstractNumId w:val="42"/>
  </w:num>
  <w:num w:numId="12" w16cid:durableId="297498463">
    <w:abstractNumId w:val="21"/>
  </w:num>
  <w:num w:numId="13" w16cid:durableId="1682782228">
    <w:abstractNumId w:val="12"/>
  </w:num>
  <w:num w:numId="14" w16cid:durableId="1800101767">
    <w:abstractNumId w:val="47"/>
  </w:num>
  <w:num w:numId="15" w16cid:durableId="448163337">
    <w:abstractNumId w:val="30"/>
  </w:num>
  <w:num w:numId="16" w16cid:durableId="1738741478">
    <w:abstractNumId w:val="4"/>
  </w:num>
  <w:num w:numId="17" w16cid:durableId="934098302">
    <w:abstractNumId w:val="39"/>
  </w:num>
  <w:num w:numId="18" w16cid:durableId="899906931">
    <w:abstractNumId w:val="35"/>
  </w:num>
  <w:num w:numId="19" w16cid:durableId="187960646">
    <w:abstractNumId w:val="40"/>
  </w:num>
  <w:num w:numId="20" w16cid:durableId="695472745">
    <w:abstractNumId w:val="14"/>
  </w:num>
  <w:num w:numId="21" w16cid:durableId="1464232400">
    <w:abstractNumId w:val="1"/>
  </w:num>
  <w:num w:numId="22" w16cid:durableId="1127774886">
    <w:abstractNumId w:val="19"/>
  </w:num>
  <w:num w:numId="23" w16cid:durableId="851652215">
    <w:abstractNumId w:val="37"/>
  </w:num>
  <w:num w:numId="24" w16cid:durableId="2000646842">
    <w:abstractNumId w:val="10"/>
  </w:num>
  <w:num w:numId="25" w16cid:durableId="358504956">
    <w:abstractNumId w:val="36"/>
  </w:num>
  <w:num w:numId="26" w16cid:durableId="312149946">
    <w:abstractNumId w:val="8"/>
  </w:num>
  <w:num w:numId="27" w16cid:durableId="558397681">
    <w:abstractNumId w:val="2"/>
  </w:num>
  <w:num w:numId="28" w16cid:durableId="1692681804">
    <w:abstractNumId w:val="22"/>
  </w:num>
  <w:num w:numId="29" w16cid:durableId="2000845877">
    <w:abstractNumId w:val="23"/>
  </w:num>
  <w:num w:numId="30" w16cid:durableId="987824588">
    <w:abstractNumId w:val="33"/>
  </w:num>
  <w:num w:numId="31" w16cid:durableId="882719495">
    <w:abstractNumId w:val="34"/>
  </w:num>
  <w:num w:numId="32" w16cid:durableId="635647933">
    <w:abstractNumId w:val="44"/>
  </w:num>
  <w:num w:numId="33" w16cid:durableId="970749283">
    <w:abstractNumId w:val="20"/>
  </w:num>
  <w:num w:numId="34" w16cid:durableId="1500539089">
    <w:abstractNumId w:val="15"/>
  </w:num>
  <w:num w:numId="35" w16cid:durableId="617378047">
    <w:abstractNumId w:val="9"/>
  </w:num>
  <w:num w:numId="36" w16cid:durableId="2133283582">
    <w:abstractNumId w:val="24"/>
  </w:num>
  <w:num w:numId="37" w16cid:durableId="155656397">
    <w:abstractNumId w:val="32"/>
  </w:num>
  <w:num w:numId="38" w16cid:durableId="1198667005">
    <w:abstractNumId w:val="16"/>
  </w:num>
  <w:num w:numId="39" w16cid:durableId="1650786910">
    <w:abstractNumId w:val="46"/>
  </w:num>
  <w:num w:numId="40" w16cid:durableId="796029423">
    <w:abstractNumId w:val="25"/>
  </w:num>
  <w:num w:numId="41" w16cid:durableId="1890998494">
    <w:abstractNumId w:val="13"/>
  </w:num>
  <w:num w:numId="42" w16cid:durableId="71394155">
    <w:abstractNumId w:val="29"/>
  </w:num>
  <w:num w:numId="43" w16cid:durableId="157310186">
    <w:abstractNumId w:val="3"/>
  </w:num>
  <w:num w:numId="44" w16cid:durableId="870872848">
    <w:abstractNumId w:val="6"/>
  </w:num>
  <w:num w:numId="45" w16cid:durableId="1775397098">
    <w:abstractNumId w:val="48"/>
  </w:num>
  <w:num w:numId="46" w16cid:durableId="1245338355">
    <w:abstractNumId w:val="27"/>
  </w:num>
  <w:num w:numId="47" w16cid:durableId="735588779">
    <w:abstractNumId w:val="38"/>
  </w:num>
  <w:num w:numId="48" w16cid:durableId="2055345858">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6291"/>
    <w:rsid w:val="0001039A"/>
    <w:rsid w:val="00061D45"/>
    <w:rsid w:val="00067ABD"/>
    <w:rsid w:val="00067D27"/>
    <w:rsid w:val="00082CF7"/>
    <w:rsid w:val="000A4F81"/>
    <w:rsid w:val="000B062B"/>
    <w:rsid w:val="000C758C"/>
    <w:rsid w:val="00125415"/>
    <w:rsid w:val="001335CD"/>
    <w:rsid w:val="00153C98"/>
    <w:rsid w:val="001964D6"/>
    <w:rsid w:val="001A5E3E"/>
    <w:rsid w:val="001B6F7B"/>
    <w:rsid w:val="001D4DBD"/>
    <w:rsid w:val="001D7384"/>
    <w:rsid w:val="001F2838"/>
    <w:rsid w:val="00244567"/>
    <w:rsid w:val="00251AD6"/>
    <w:rsid w:val="00256E21"/>
    <w:rsid w:val="002E6291"/>
    <w:rsid w:val="002E7011"/>
    <w:rsid w:val="002E7537"/>
    <w:rsid w:val="002F27C3"/>
    <w:rsid w:val="00303007"/>
    <w:rsid w:val="00316098"/>
    <w:rsid w:val="0033201B"/>
    <w:rsid w:val="00347A79"/>
    <w:rsid w:val="00351DCE"/>
    <w:rsid w:val="00356A28"/>
    <w:rsid w:val="00384A39"/>
    <w:rsid w:val="003872A8"/>
    <w:rsid w:val="003906A2"/>
    <w:rsid w:val="003926F8"/>
    <w:rsid w:val="004008F6"/>
    <w:rsid w:val="00402D39"/>
    <w:rsid w:val="004164BB"/>
    <w:rsid w:val="004209D7"/>
    <w:rsid w:val="00424458"/>
    <w:rsid w:val="0042565A"/>
    <w:rsid w:val="004604FF"/>
    <w:rsid w:val="00471EA9"/>
    <w:rsid w:val="004C15BF"/>
    <w:rsid w:val="004D45D1"/>
    <w:rsid w:val="004F45A8"/>
    <w:rsid w:val="0050381C"/>
    <w:rsid w:val="00506864"/>
    <w:rsid w:val="005176B9"/>
    <w:rsid w:val="0052591D"/>
    <w:rsid w:val="00527B62"/>
    <w:rsid w:val="005501F3"/>
    <w:rsid w:val="00575B37"/>
    <w:rsid w:val="005B3350"/>
    <w:rsid w:val="005D01B1"/>
    <w:rsid w:val="00623E65"/>
    <w:rsid w:val="006751F4"/>
    <w:rsid w:val="00683EAF"/>
    <w:rsid w:val="006B2C3D"/>
    <w:rsid w:val="006B4E5E"/>
    <w:rsid w:val="007216EC"/>
    <w:rsid w:val="00723B2B"/>
    <w:rsid w:val="007308E8"/>
    <w:rsid w:val="007410FF"/>
    <w:rsid w:val="007441A6"/>
    <w:rsid w:val="00755760"/>
    <w:rsid w:val="007732E8"/>
    <w:rsid w:val="00776177"/>
    <w:rsid w:val="007933B7"/>
    <w:rsid w:val="00795D29"/>
    <w:rsid w:val="00797861"/>
    <w:rsid w:val="007A1A4F"/>
    <w:rsid w:val="007A7015"/>
    <w:rsid w:val="007B222C"/>
    <w:rsid w:val="007B2266"/>
    <w:rsid w:val="007C7B62"/>
    <w:rsid w:val="007D7F72"/>
    <w:rsid w:val="007E0E18"/>
    <w:rsid w:val="007E2990"/>
    <w:rsid w:val="007E3BBE"/>
    <w:rsid w:val="007F65C9"/>
    <w:rsid w:val="0080386F"/>
    <w:rsid w:val="00807A87"/>
    <w:rsid w:val="008146FF"/>
    <w:rsid w:val="0083291F"/>
    <w:rsid w:val="00833BB5"/>
    <w:rsid w:val="00843404"/>
    <w:rsid w:val="0086091A"/>
    <w:rsid w:val="00882174"/>
    <w:rsid w:val="00896CFC"/>
    <w:rsid w:val="008A3831"/>
    <w:rsid w:val="008A3FFD"/>
    <w:rsid w:val="008A5AFD"/>
    <w:rsid w:val="008E404D"/>
    <w:rsid w:val="008E75F2"/>
    <w:rsid w:val="00900D9E"/>
    <w:rsid w:val="00934681"/>
    <w:rsid w:val="00942780"/>
    <w:rsid w:val="00951793"/>
    <w:rsid w:val="00967D1B"/>
    <w:rsid w:val="00971667"/>
    <w:rsid w:val="00972711"/>
    <w:rsid w:val="00974174"/>
    <w:rsid w:val="009A4B20"/>
    <w:rsid w:val="009E21F4"/>
    <w:rsid w:val="009F1EA7"/>
    <w:rsid w:val="00A02DD6"/>
    <w:rsid w:val="00A175AE"/>
    <w:rsid w:val="00A21320"/>
    <w:rsid w:val="00A30CB2"/>
    <w:rsid w:val="00A403BD"/>
    <w:rsid w:val="00A53204"/>
    <w:rsid w:val="00A567C9"/>
    <w:rsid w:val="00A61548"/>
    <w:rsid w:val="00A7059B"/>
    <w:rsid w:val="00A94CC3"/>
    <w:rsid w:val="00AA0182"/>
    <w:rsid w:val="00AA7A71"/>
    <w:rsid w:val="00AB04F4"/>
    <w:rsid w:val="00AC0E21"/>
    <w:rsid w:val="00AC21C6"/>
    <w:rsid w:val="00AD7E97"/>
    <w:rsid w:val="00AE4397"/>
    <w:rsid w:val="00B07CF0"/>
    <w:rsid w:val="00B11C82"/>
    <w:rsid w:val="00B36A59"/>
    <w:rsid w:val="00B45789"/>
    <w:rsid w:val="00B82559"/>
    <w:rsid w:val="00B92995"/>
    <w:rsid w:val="00BA4616"/>
    <w:rsid w:val="00BB0F18"/>
    <w:rsid w:val="00BC079C"/>
    <w:rsid w:val="00BC3C3B"/>
    <w:rsid w:val="00BD2216"/>
    <w:rsid w:val="00BD23BE"/>
    <w:rsid w:val="00BF2FA9"/>
    <w:rsid w:val="00BF5B78"/>
    <w:rsid w:val="00C23181"/>
    <w:rsid w:val="00C45C7C"/>
    <w:rsid w:val="00C73102"/>
    <w:rsid w:val="00CA2CF3"/>
    <w:rsid w:val="00CC021F"/>
    <w:rsid w:val="00CC5E50"/>
    <w:rsid w:val="00CD451A"/>
    <w:rsid w:val="00D101DE"/>
    <w:rsid w:val="00D17FDE"/>
    <w:rsid w:val="00D43AB4"/>
    <w:rsid w:val="00D77C0A"/>
    <w:rsid w:val="00DA398F"/>
    <w:rsid w:val="00DA580D"/>
    <w:rsid w:val="00DA5D0F"/>
    <w:rsid w:val="00DC4D98"/>
    <w:rsid w:val="00DD0453"/>
    <w:rsid w:val="00DD72A4"/>
    <w:rsid w:val="00E001B4"/>
    <w:rsid w:val="00E03F1D"/>
    <w:rsid w:val="00E06073"/>
    <w:rsid w:val="00E17AA3"/>
    <w:rsid w:val="00E21154"/>
    <w:rsid w:val="00E22AD6"/>
    <w:rsid w:val="00E344F9"/>
    <w:rsid w:val="00E41FAE"/>
    <w:rsid w:val="00E54390"/>
    <w:rsid w:val="00E972FD"/>
    <w:rsid w:val="00EE76A6"/>
    <w:rsid w:val="00F04181"/>
    <w:rsid w:val="00F474D8"/>
    <w:rsid w:val="00F64E38"/>
    <w:rsid w:val="00F830E0"/>
    <w:rsid w:val="00FB08D7"/>
    <w:rsid w:val="00FC0DF5"/>
    <w:rsid w:val="00FC7DE4"/>
    <w:rsid w:val="00FF4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44583C"/>
  <w15:docId w15:val="{A5D0D220-EDEB-4FC6-A7E0-07C9CA12E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39A"/>
    <w:pPr>
      <w:spacing w:after="0" w:line="240" w:lineRule="auto"/>
    </w:pPr>
    <w:rPr>
      <w:rFonts w:ascii="Times New Roman" w:eastAsia="Times New Roman" w:hAnsi="Times New Roman" w:cs="Times New Roman"/>
      <w:sz w:val="24"/>
      <w:szCs w:val="24"/>
    </w:rPr>
  </w:style>
  <w:style w:type="paragraph" w:styleId="Naslov1">
    <w:name w:val="heading 1"/>
    <w:basedOn w:val="Normal"/>
    <w:next w:val="Normal"/>
    <w:link w:val="Naslov1Char"/>
    <w:qFormat/>
    <w:rsid w:val="002E6291"/>
    <w:pPr>
      <w:keepNext/>
      <w:jc w:val="both"/>
      <w:outlineLvl w:val="0"/>
    </w:pPr>
    <w:rPr>
      <w:b/>
      <w:bCs/>
      <w:i/>
      <w:iCs/>
      <w:lang w:val="sl-SI"/>
    </w:rPr>
  </w:style>
  <w:style w:type="paragraph" w:styleId="Naslov2">
    <w:name w:val="heading 2"/>
    <w:basedOn w:val="Normal"/>
    <w:next w:val="Normal"/>
    <w:link w:val="Naslov2Char"/>
    <w:unhideWhenUsed/>
    <w:qFormat/>
    <w:rsid w:val="002E6291"/>
    <w:pPr>
      <w:keepNext/>
      <w:spacing w:before="240" w:after="60"/>
      <w:outlineLvl w:val="1"/>
    </w:pPr>
    <w:rPr>
      <w:rFonts w:asciiTheme="majorHAnsi" w:eastAsiaTheme="majorEastAsia" w:hAnsiTheme="majorHAnsi" w:cstheme="majorBidi"/>
      <w:b/>
      <w:bCs/>
      <w:i/>
      <w:iCs/>
      <w:sz w:val="28"/>
      <w:szCs w:val="2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basedOn w:val="Podrazumevanifontpasusa"/>
    <w:link w:val="Naslov1"/>
    <w:rsid w:val="002E6291"/>
    <w:rPr>
      <w:rFonts w:ascii="Times New Roman" w:eastAsia="Times New Roman" w:hAnsi="Times New Roman" w:cs="Times New Roman"/>
      <w:b/>
      <w:bCs/>
      <w:i/>
      <w:iCs/>
      <w:sz w:val="24"/>
      <w:szCs w:val="24"/>
      <w:lang w:val="sl-SI"/>
    </w:rPr>
  </w:style>
  <w:style w:type="character" w:customStyle="1" w:styleId="Naslov2Char">
    <w:name w:val="Naslov 2 Char"/>
    <w:basedOn w:val="Podrazumevanifontpasusa"/>
    <w:link w:val="Naslov2"/>
    <w:rsid w:val="002E6291"/>
    <w:rPr>
      <w:rFonts w:asciiTheme="majorHAnsi" w:eastAsiaTheme="majorEastAsia" w:hAnsiTheme="majorHAnsi" w:cstheme="majorBidi"/>
      <w:b/>
      <w:bCs/>
      <w:i/>
      <w:iCs/>
      <w:sz w:val="28"/>
      <w:szCs w:val="28"/>
    </w:rPr>
  </w:style>
  <w:style w:type="paragraph" w:styleId="Teloteksta">
    <w:name w:val="Body Text"/>
    <w:basedOn w:val="Normal"/>
    <w:link w:val="TelotekstaChar"/>
    <w:rsid w:val="002E6291"/>
    <w:pPr>
      <w:jc w:val="both"/>
    </w:pPr>
    <w:rPr>
      <w:b/>
      <w:bCs/>
      <w:i/>
      <w:iCs/>
      <w:lang w:val="sl-SI"/>
    </w:rPr>
  </w:style>
  <w:style w:type="character" w:customStyle="1" w:styleId="TelotekstaChar">
    <w:name w:val="Telo teksta Char"/>
    <w:basedOn w:val="Podrazumevanifontpasusa"/>
    <w:link w:val="Teloteksta"/>
    <w:rsid w:val="002E6291"/>
    <w:rPr>
      <w:rFonts w:ascii="Times New Roman" w:eastAsia="Times New Roman" w:hAnsi="Times New Roman" w:cs="Times New Roman"/>
      <w:b/>
      <w:bCs/>
      <w:i/>
      <w:iCs/>
      <w:sz w:val="24"/>
      <w:szCs w:val="24"/>
      <w:lang w:val="sl-SI"/>
    </w:rPr>
  </w:style>
  <w:style w:type="character" w:styleId="Hiperveza">
    <w:name w:val="Hyperlink"/>
    <w:rsid w:val="002E6291"/>
    <w:rPr>
      <w:color w:val="0000FF"/>
      <w:u w:val="single"/>
    </w:rPr>
  </w:style>
  <w:style w:type="paragraph" w:styleId="Pasussalistom">
    <w:name w:val="List Paragraph"/>
    <w:basedOn w:val="Normal"/>
    <w:uiPriority w:val="34"/>
    <w:qFormat/>
    <w:rsid w:val="002E6291"/>
    <w:pPr>
      <w:ind w:left="720"/>
    </w:pPr>
  </w:style>
  <w:style w:type="paragraph" w:styleId="Tekstubaloniu">
    <w:name w:val="Balloon Text"/>
    <w:basedOn w:val="Normal"/>
    <w:link w:val="TekstubaloniuChar"/>
    <w:rsid w:val="002E6291"/>
    <w:rPr>
      <w:rFonts w:ascii="Tahoma" w:hAnsi="Tahoma" w:cs="Tahoma"/>
      <w:sz w:val="16"/>
      <w:szCs w:val="16"/>
    </w:rPr>
  </w:style>
  <w:style w:type="character" w:customStyle="1" w:styleId="TekstubaloniuChar">
    <w:name w:val="Tekst u balončiću Char"/>
    <w:basedOn w:val="Podrazumevanifontpasusa"/>
    <w:link w:val="Tekstubaloniu"/>
    <w:rsid w:val="002E6291"/>
    <w:rPr>
      <w:rFonts w:ascii="Tahoma" w:eastAsia="Times New Roman" w:hAnsi="Tahoma" w:cs="Tahoma"/>
      <w:sz w:val="16"/>
      <w:szCs w:val="16"/>
    </w:rPr>
  </w:style>
  <w:style w:type="paragraph" w:styleId="Zaglavljestranice">
    <w:name w:val="header"/>
    <w:basedOn w:val="Normal"/>
    <w:link w:val="ZaglavljestraniceChar"/>
    <w:rsid w:val="002E6291"/>
    <w:pPr>
      <w:tabs>
        <w:tab w:val="center" w:pos="4703"/>
        <w:tab w:val="right" w:pos="9406"/>
      </w:tabs>
    </w:pPr>
  </w:style>
  <w:style w:type="character" w:customStyle="1" w:styleId="ZaglavljestraniceChar">
    <w:name w:val="Zaglavlje stranice Char"/>
    <w:basedOn w:val="Podrazumevanifontpasusa"/>
    <w:link w:val="Zaglavljestranice"/>
    <w:rsid w:val="002E6291"/>
    <w:rPr>
      <w:rFonts w:ascii="Times New Roman" w:eastAsia="Times New Roman" w:hAnsi="Times New Roman" w:cs="Times New Roman"/>
      <w:sz w:val="24"/>
      <w:szCs w:val="24"/>
    </w:rPr>
  </w:style>
  <w:style w:type="paragraph" w:styleId="Podnojestranice">
    <w:name w:val="footer"/>
    <w:basedOn w:val="Normal"/>
    <w:link w:val="PodnojestraniceChar"/>
    <w:uiPriority w:val="99"/>
    <w:rsid w:val="002E6291"/>
    <w:pPr>
      <w:tabs>
        <w:tab w:val="center" w:pos="4703"/>
        <w:tab w:val="right" w:pos="9406"/>
      </w:tabs>
    </w:pPr>
  </w:style>
  <w:style w:type="character" w:customStyle="1" w:styleId="PodnojestraniceChar">
    <w:name w:val="Podnožje stranice Char"/>
    <w:basedOn w:val="Podrazumevanifontpasusa"/>
    <w:link w:val="Podnojestranice"/>
    <w:uiPriority w:val="99"/>
    <w:rsid w:val="002E6291"/>
    <w:rPr>
      <w:rFonts w:ascii="Times New Roman" w:eastAsia="Times New Roman" w:hAnsi="Times New Roman" w:cs="Times New Roman"/>
      <w:sz w:val="24"/>
      <w:szCs w:val="24"/>
    </w:rPr>
  </w:style>
  <w:style w:type="paragraph" w:styleId="Naslov">
    <w:name w:val="Title"/>
    <w:basedOn w:val="Normal"/>
    <w:link w:val="NaslovChar"/>
    <w:qFormat/>
    <w:rsid w:val="002E6291"/>
    <w:pPr>
      <w:jc w:val="center"/>
    </w:pPr>
    <w:rPr>
      <w:b/>
      <w:sz w:val="28"/>
      <w:szCs w:val="20"/>
      <w:lang w:val="en-GB"/>
    </w:rPr>
  </w:style>
  <w:style w:type="character" w:customStyle="1" w:styleId="NaslovChar">
    <w:name w:val="Naslov Char"/>
    <w:basedOn w:val="Podrazumevanifontpasusa"/>
    <w:link w:val="Naslov"/>
    <w:rsid w:val="002E6291"/>
    <w:rPr>
      <w:rFonts w:ascii="Times New Roman" w:eastAsia="Times New Roman" w:hAnsi="Times New Roman" w:cs="Times New Roman"/>
      <w:b/>
      <w:sz w:val="28"/>
      <w:szCs w:val="20"/>
      <w:lang w:val="en-GB"/>
    </w:rPr>
  </w:style>
  <w:style w:type="paragraph" w:customStyle="1" w:styleId="desc">
    <w:name w:val="desc"/>
    <w:basedOn w:val="Normal"/>
    <w:rsid w:val="00EE76A6"/>
    <w:pPr>
      <w:spacing w:before="100" w:beforeAutospacing="1" w:after="100" w:afterAutospacing="1"/>
    </w:pPr>
  </w:style>
  <w:style w:type="character" w:customStyle="1" w:styleId="fontstyle01">
    <w:name w:val="fontstyle01"/>
    <w:rsid w:val="00EE76A6"/>
    <w:rPr>
      <w:rFonts w:ascii="MinionPro-Regular" w:hAnsi="MinionPro-Regular" w:hint="default"/>
      <w:b w:val="0"/>
      <w:bCs w:val="0"/>
      <w:i w:val="0"/>
      <w:iCs w:val="0"/>
      <w:color w:val="0A70B9"/>
      <w:sz w:val="26"/>
      <w:szCs w:val="26"/>
    </w:rPr>
  </w:style>
  <w:style w:type="character" w:customStyle="1" w:styleId="highwire-cite-metadata-journal">
    <w:name w:val="highwire-cite-metadata-journal"/>
    <w:basedOn w:val="Podrazumevanifontpasusa"/>
    <w:rsid w:val="00EE76A6"/>
  </w:style>
  <w:style w:type="character" w:customStyle="1" w:styleId="highwire-cite-metadata-date">
    <w:name w:val="highwire-cite-metadata-date"/>
    <w:basedOn w:val="Podrazumevanifontpasusa"/>
    <w:rsid w:val="00EE76A6"/>
  </w:style>
  <w:style w:type="character" w:customStyle="1" w:styleId="highwire-cite-metadata-volume">
    <w:name w:val="highwire-cite-metadata-volume"/>
    <w:basedOn w:val="Podrazumevanifontpasusa"/>
    <w:rsid w:val="00EE76A6"/>
  </w:style>
  <w:style w:type="character" w:customStyle="1" w:styleId="highwire-cite-metadata-pages">
    <w:name w:val="highwire-cite-metadata-pages"/>
    <w:basedOn w:val="Podrazumevanifontpasusa"/>
    <w:rsid w:val="00EE76A6"/>
  </w:style>
  <w:style w:type="character" w:customStyle="1" w:styleId="highwire-cite-metadata-doi">
    <w:name w:val="highwire-cite-metadata-doi"/>
    <w:basedOn w:val="Podrazumevanifontpasusa"/>
    <w:rsid w:val="00EE76A6"/>
  </w:style>
  <w:style w:type="character" w:customStyle="1" w:styleId="label">
    <w:name w:val="label"/>
    <w:basedOn w:val="Podrazumevanifontpasusa"/>
    <w:rsid w:val="00EE76A6"/>
  </w:style>
  <w:style w:type="paragraph" w:customStyle="1" w:styleId="Normal1">
    <w:name w:val="Normal1"/>
    <w:rsid w:val="00EE76A6"/>
    <w:pPr>
      <w:spacing w:after="200" w:line="276" w:lineRule="auto"/>
    </w:pPr>
    <w:rPr>
      <w:rFonts w:ascii="Times New Roman" w:eastAsia="Times New Roman" w:hAnsi="Times New Roman" w:cs="Times New Roman"/>
      <w:color w:val="000000"/>
    </w:rPr>
  </w:style>
  <w:style w:type="character" w:customStyle="1" w:styleId="boldgrey">
    <w:name w:val="boldgrey"/>
    <w:basedOn w:val="Podrazumevanifontpasusa"/>
    <w:rsid w:val="00CD451A"/>
  </w:style>
  <w:style w:type="character" w:customStyle="1" w:styleId="highwire-cite-metadata-issue">
    <w:name w:val="highwire-cite-metadata-issue"/>
    <w:basedOn w:val="Podrazumevanifontpasusa"/>
    <w:rsid w:val="00CD451A"/>
  </w:style>
  <w:style w:type="character" w:styleId="HTMLpisaamaina">
    <w:name w:val="HTML Typewriter"/>
    <w:rsid w:val="007E3BBE"/>
    <w:rPr>
      <w:rFonts w:ascii="Courier New" w:eastAsia="Times New Roman" w:hAnsi="Courier New" w:cs="Courier New"/>
      <w:sz w:val="20"/>
      <w:szCs w:val="20"/>
    </w:rPr>
  </w:style>
  <w:style w:type="paragraph" w:styleId="VeoblikovaniHTML">
    <w:name w:val="HTML Preformatted"/>
    <w:basedOn w:val="Normal"/>
    <w:link w:val="VeoblikovaniHTMLChar"/>
    <w:rsid w:val="007E3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VeoblikovaniHTMLChar">
    <w:name w:val="Već oblikovani HTML Char"/>
    <w:basedOn w:val="Podrazumevanifontpasusa"/>
    <w:link w:val="VeoblikovaniHTML"/>
    <w:rsid w:val="007E3BB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35305-CCE2-4670-A59B-F10FC4069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2274</Words>
  <Characters>14035</Characters>
  <Application>Microsoft Office Word</Application>
  <DocSecurity>0</DocSecurity>
  <Lines>326</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Bol1</dc:creator>
  <cp:keywords/>
  <dc:description/>
  <cp:lastModifiedBy>Marko Popović</cp:lastModifiedBy>
  <cp:revision>66</cp:revision>
  <cp:lastPrinted>2024-10-21T07:37:00Z</cp:lastPrinted>
  <dcterms:created xsi:type="dcterms:W3CDTF">2024-10-03T14:34:00Z</dcterms:created>
  <dcterms:modified xsi:type="dcterms:W3CDTF">2024-11-04T22:36:00Z</dcterms:modified>
</cp:coreProperties>
</file>