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1CC8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6033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ИЗБОРНОМ ВЕЋУ МЕДИЦИНСКОГ ФАКУЛТЕТА УНИВЕРЗИТЕТА У БЕОГРАДУ</w:t>
      </w:r>
    </w:p>
    <w:p w14:paraId="4BB20B9B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0874292E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6B5C8474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Комисија за припрему реферата у саставу:</w:t>
      </w:r>
    </w:p>
    <w:p w14:paraId="57523F90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1. Проф др Александар Јуришић, редовни професор, председавајући </w:t>
      </w:r>
    </w:p>
    <w:p w14:paraId="095D6709" w14:textId="204E69A0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2. Доц др Наташа Караџов Орлић, доцент</w:t>
      </w:r>
    </w:p>
    <w:p w14:paraId="5F467113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3. Доц др Небојша Зечевић, доцент</w:t>
      </w:r>
    </w:p>
    <w:p w14:paraId="2C6CD792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696C491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одређена на седници Изборног већа Медицинског факултета у Београду одржаној 10.07.2024., анализирала је пријаве на конкурс расписан у листу Послови, објављеном 03.09.2024. за избор три сарадника у звање клиничког асистента за ужу научну област гинекологија и акушерсво, за ужу научну област, подноси следећи</w:t>
      </w:r>
    </w:p>
    <w:p w14:paraId="40FFE849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347F0ACB" w14:textId="77777777" w:rsidR="0079507F" w:rsidRPr="0045658E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                                            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Р Е Ф Е Р А Т</w:t>
      </w:r>
    </w:p>
    <w:p w14:paraId="08CDD229" w14:textId="77777777" w:rsidR="0079507F" w:rsidRPr="0045658E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5B041C26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На расписани конкурс су се јавила 3 кандидата:</w:t>
      </w:r>
    </w:p>
    <w:p w14:paraId="47B8D2EB" w14:textId="77777777" w:rsidR="0079507F" w:rsidRPr="0059459D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1. Др Драгана Маглић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RS"/>
        </w:rPr>
        <w:t>клинички асистент</w:t>
      </w:r>
    </w:p>
    <w:p w14:paraId="1880578B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2. Др Милан Перовић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RS"/>
        </w:rPr>
        <w:t>клинички асистент</w:t>
      </w:r>
    </w:p>
    <w:p w14:paraId="0EAB1EA1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3. Др Александар Ристић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RS"/>
        </w:rPr>
        <w:t>клинички асистент</w:t>
      </w:r>
    </w:p>
    <w:p w14:paraId="55C2C3A1" w14:textId="77777777" w:rsidR="0079507F" w:rsidRPr="0045658E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2BD7D9B9" w14:textId="31585E62" w:rsidR="0079507F" w:rsidRPr="004F0BD9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Кандидат под редним бројем 1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:</w:t>
      </w:r>
    </w:p>
    <w:p w14:paraId="12C846B5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84D3F95" w14:textId="26299C56" w:rsidR="0079507F" w:rsidRPr="004F0BD9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F955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9554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. ОСНОВНИ БИОГРАФСКИ ПОДАЦИ</w:t>
      </w:r>
    </w:p>
    <w:p w14:paraId="368D08F4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-Име, средње име и презиме: Драгана (Недељко) Маглић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B9D399A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-Датум и место рођења :18.03.1973., Београд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39B7B54B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-Установа где је запослен: Гинеколошко Акушерска клиника „Народни Фронт“</w:t>
      </w:r>
    </w:p>
    <w:p w14:paraId="57B2CABF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59459D">
        <w:rPr>
          <w:rFonts w:ascii="Times New Roman" w:hAnsi="Times New Roman" w:cs="Times New Roman"/>
          <w:sz w:val="20"/>
          <w:szCs w:val="20"/>
          <w:lang w:val="sr-Latn-RS"/>
        </w:rPr>
        <w:t>-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Звање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радно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место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>: K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линички асистент</w:t>
      </w:r>
      <w:r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д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октор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медицине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специјалиста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гинекологије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>и</w:t>
      </w:r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акушерства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Одељење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високо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ризичне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трудноће</w:t>
      </w:r>
      <w:proofErr w:type="spellEnd"/>
      <w:r w:rsidRPr="0059459D">
        <w:rPr>
          <w:rFonts w:ascii="Times New Roman" w:hAnsi="Times New Roman" w:cs="Times New Roman"/>
          <w:sz w:val="20"/>
          <w:szCs w:val="20"/>
          <w:lang w:val="sr-Latn-RS"/>
        </w:rPr>
        <w:t xml:space="preserve"> 2 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0118ECB0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>-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Ужа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научна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област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: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Гинекологија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и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акушерство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sr-Latn-RS"/>
        </w:rPr>
        <w:t>  </w:t>
      </w:r>
    </w:p>
    <w:p w14:paraId="343CD39C" w14:textId="77777777" w:rsidR="0079507F" w:rsidRPr="00B84950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C8EDFF1" w14:textId="432D0D1A" w:rsidR="0079507F" w:rsidRPr="004F0BD9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3355FE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Б. СТРУЧНА БИОГРАФИЈА, ДИПЛОМЕ И ЗВАЊА</w:t>
      </w:r>
    </w:p>
    <w:p w14:paraId="3031DE7B" w14:textId="255F54B4" w:rsidR="0079507F" w:rsidRPr="004F0BD9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93513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Основне студије</w:t>
      </w:r>
    </w:p>
    <w:p w14:paraId="0430E02E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-Назив установе: Медицински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ф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акултет Универзитета у Новом Саду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6214E51E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-Место и година завршетка, просечна оцена: Нови Сад, 1997, 8,47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6A68C06" w14:textId="77777777" w:rsidR="0079507F" w:rsidRPr="00935133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9351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Последипломске студије</w:t>
      </w:r>
    </w:p>
    <w:p w14:paraId="4E569559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-Назив установе: Медицински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ф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акултет Универзитета у Београду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6AAC68FF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-Место, година завршетка, ментор и чланови комисије: Београд, 2008,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роф др Младенко Васиљевић- ментор, чланови комисије: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роф др Милан Ђукић,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роф др Слободан Рунић,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7344ED87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-Наслов магистарског рада:„Процена успеха лапароскопске цистотомије и цистектомије у лече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у оваријалне ендометриозе“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36594DA7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-Ужа научна област: Хумана репродукција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1B04D204" w14:textId="77777777" w:rsidR="0079507F" w:rsidRPr="00935133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93513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Докторат</w:t>
      </w:r>
    </w:p>
    <w:p w14:paraId="22F9AED5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-Назив установе: Медицински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ф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акултет Универзитета у Београду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FB4F0E0" w14:textId="08F16FBD" w:rsidR="0079507F" w:rsidRPr="004F0BD9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-Место и година одбране: Београд, 2016, и чланови комисије: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роф др Амира Хајрић Егић,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роф др Зорица Грујић</w:t>
      </w:r>
    </w:p>
    <w:p w14:paraId="3B89B6DD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-Ментор: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роф др Жељко Миковић, коментор: Др сци Јелена Богдановић Присто</w:t>
      </w:r>
      <w:r>
        <w:rPr>
          <w:rFonts w:ascii="Times New Roman" w:hAnsi="Times New Roman" w:cs="Times New Roman"/>
          <w:sz w:val="20"/>
          <w:szCs w:val="20"/>
          <w:lang w:val="sr-Cyrl-RS"/>
        </w:rPr>
        <w:t>в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2D390EEF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-Наслов дисертације: „Процена исхода трудноћа компликованих урођеним тромбофилијама“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0FEA7B7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-Ужа научна област: Гинекологија и акушерство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4474D67F" w14:textId="14C29C43" w:rsidR="0079507F" w:rsidRPr="004F0BD9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93513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Специјализација</w:t>
      </w:r>
    </w:p>
    <w:p w14:paraId="515596C3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-Назив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: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Гинекологија и опстетриција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B8586DD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-Место и година завршетка: Београд, 2003, оцена 5, чланови комисије: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роф др Слободан Рунић,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роф др</w:t>
      </w:r>
    </w:p>
    <w:p w14:paraId="2C93A5D3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Александар Станковић,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д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оц др Неђо Чутура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374D6BD1" w14:textId="3DA6EB65" w:rsidR="0079507F" w:rsidRPr="004F0BD9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93513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Ужа специјализација</w:t>
      </w:r>
    </w:p>
    <w:p w14:paraId="302DF470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-Назив установе Медицински факултет Универзитета у Београду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6E073969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-Место, година завршетка и чланови комисије; Београд, субспецијалистиче студије из перинатологије уписане у октобру 2023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26327159" w14:textId="77777777" w:rsidR="0079507F" w:rsidRPr="00935133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93513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Досадашњи избори у наставна и научна звања</w:t>
      </w:r>
    </w:p>
    <w:p w14:paraId="78333513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Изабрана у звање Клиничког асистенста за област Гинекологија и Акушерство 27.03.2019. одлуком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Изборног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већа Медицинског факултета у Београду Реизабрана у звање клиничког асистената дана 23.03.2022. године одлуком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Изборног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већа Медицинског факултета у Београду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F88209F" w14:textId="3E1F7C81" w:rsidR="0079507F" w:rsidRPr="00553D62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4586462" w14:textId="77777777" w:rsidR="0079507F" w:rsidRPr="000A2680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0A2680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В. ОЦЕНА О РЕЗУЛТАТИМА ПЕДАГОШКОГ РАДА</w:t>
      </w:r>
      <w:r w:rsidRPr="000A2680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14:paraId="4E0FB74D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Од избора у звање клиничког асистента, др Драгана Маглић активно, савесно и одговорно учествује у извођењу практичне наставе на Катедри за гинекологију и акушерство Медицинског факултета у Београду. Према распореду Катедре одржала је максимални број часова практичне наставе.</w:t>
      </w:r>
      <w:r w:rsidRPr="0045658E">
        <w:rPr>
          <w:rFonts w:ascii="Times New Roman" w:hAnsi="Times New Roman" w:cs="Times New Roman"/>
          <w:sz w:val="20"/>
          <w:szCs w:val="20"/>
        </w:rPr>
        <w:t>  </w:t>
      </w:r>
    </w:p>
    <w:p w14:paraId="4BF7EB8D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Води вежбе из гинекологије и акушерства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за студенте пете године (девети и десети семестар)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интегрисаних академских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студија медицине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(ИАС)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на српском језику са фондом од 600 часова годишње (20 вежби недељно током 15 недеља по семестру, два семестра).</w:t>
      </w:r>
    </w:p>
    <w:p w14:paraId="01144D41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Води клинички стаж из гинекологије и акушерства (вежбе, демонстрације и практични рад студената са пацијентима) за студенте шесте године (12. семестар)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интегрисаних академских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студија медицине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(ИАС)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на српском језику са фондом од 60 часова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02E45F9A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Води вежбе из ургентних стања у гинекологији и акушерству у дванаестом семестру (40 часова) и изборној настави за студенте деветог и десетог семестра</w:t>
      </w:r>
      <w:r w:rsidRPr="00653B3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интегрисаних академских студија медицине (ИАС)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(15 часова).</w:t>
      </w:r>
    </w:p>
    <w:p w14:paraId="0E345823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Редовно учествује у организовању и одржавању колоквијума и предиспитног теста из гинекологије и акушерства. Такође је би</w:t>
      </w:r>
      <w:r>
        <w:rPr>
          <w:rFonts w:ascii="Times New Roman" w:hAnsi="Times New Roman" w:cs="Times New Roman"/>
          <w:sz w:val="20"/>
          <w:szCs w:val="20"/>
          <w:lang w:val="sr-Cyrl-RS"/>
        </w:rPr>
        <w:t>ла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део тима који је састављао питања за завршни колоквијум из гинекологије и акушерства.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925F6BE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Осим наведеног учешћа у интегрисаним академским студијама, др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Драгана Маглић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је учествова</w:t>
      </w:r>
      <w:r>
        <w:rPr>
          <w:rFonts w:ascii="Times New Roman" w:hAnsi="Times New Roman" w:cs="Times New Roman"/>
          <w:sz w:val="20"/>
          <w:szCs w:val="20"/>
          <w:lang w:val="sr-Cyrl-RS"/>
        </w:rPr>
        <w:t>ла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и у </w:t>
      </w:r>
      <w:r>
        <w:rPr>
          <w:rFonts w:ascii="Times New Roman" w:hAnsi="Times New Roman" w:cs="Times New Roman"/>
          <w:sz w:val="20"/>
          <w:szCs w:val="20"/>
          <w:lang w:val="sr-Cyrl-RS"/>
        </w:rPr>
        <w:t>о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сновним академским студијама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Сестринств</w:t>
      </w:r>
      <w:r>
        <w:rPr>
          <w:rFonts w:ascii="Times New Roman" w:hAnsi="Times New Roman" w:cs="Times New Roman"/>
          <w:sz w:val="20"/>
          <w:szCs w:val="20"/>
          <w:lang w:val="sr-Cyrl-RS"/>
        </w:rPr>
        <w:t>а (ОАС),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у извођењу вежби редовне наставе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10778ED0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Води вежбе из гинекологије и акушерства (девети и десети семестар)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интегрисаних академских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студија медицине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(ИАС)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на енглеском језику са пуним фондом часова.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5AE6ABC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Др Драгана Маглић је била ментор 3 студентска рада.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2021 и 2023 је била члан комисије мини симпозијума студената из области гинекологије. 2023. године је добила захвалницу Центра за стручни и научно-истраживачки рад студената Медицинског факултета у Београду, за подршку активностима организације и изузетан допринос студентском научно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истраживачком раду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1F419417" w14:textId="1C8A7566" w:rsidR="0079507F" w:rsidRPr="002A632A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Оцена студената за педагошки рад др Драгане Маглић износи 4,96</w:t>
      </w:r>
      <w:r w:rsidR="002A632A">
        <w:rPr>
          <w:rFonts w:ascii="Times New Roman" w:hAnsi="Times New Roman" w:cs="Times New Roman"/>
          <w:sz w:val="20"/>
          <w:szCs w:val="20"/>
          <w:lang w:val="sr-Latn-RS"/>
        </w:rPr>
        <w:t xml:space="preserve"> (</w:t>
      </w:r>
      <w:r w:rsidR="002A632A">
        <w:rPr>
          <w:rFonts w:ascii="Times New Roman" w:hAnsi="Times New Roman" w:cs="Times New Roman"/>
          <w:sz w:val="20"/>
          <w:szCs w:val="20"/>
          <w:lang w:val="sr-Cyrl-RS"/>
        </w:rPr>
        <w:t>шк.2021/22), 4,96 (шк.2022/23), 4,91 (шк.2023/24)</w:t>
      </w:r>
    </w:p>
    <w:p w14:paraId="31DAF3CC" w14:textId="77777777" w:rsidR="0079507F" w:rsidRPr="00213ED6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37C7B0DA" w14:textId="77777777" w:rsidR="0079507F" w:rsidRPr="0019015C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Latn-RS"/>
        </w:rPr>
      </w:pPr>
      <w:r w:rsidRPr="0019015C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Г. ОЦЕНА РЕЗУЛТАТА У ОБЕЗБЕЂИВАЊУ НАУЧНО-НАСТАВНОГ ПОДМЛАТКА</w:t>
      </w:r>
    </w:p>
    <w:p w14:paraId="02D86993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Клинички асистент др Драгана Маглић била је ментор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осам (8)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студентских дипломских радова, ментор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три (3)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студентск</w:t>
      </w:r>
      <w:r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истраживачк</w:t>
      </w:r>
      <w:r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рад</w:t>
      </w:r>
      <w:r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 као и члан комисије за одбрану дипломских радова Медицинског факултета у Београду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2021 и 2023 је била члан комисије мини симпозијума студентата из области гинекологије и рецезент студентских радова. 2021 и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2023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је добила захвалницу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Центра за стручни и научно-истраживачки рад студената Медицинског факултета у Београду, за подршку активностима организације и изузетан допринос студентском научно-истраживачком раду. 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4356DFBA" w14:textId="77777777" w:rsidR="0079507F" w:rsidRPr="007B653B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DFA89CD" w14:textId="77777777" w:rsidR="004C19ED" w:rsidRDefault="0079507F" w:rsidP="0079507F">
      <w:pPr>
        <w:snapToGrid w:val="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40264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</w:t>
      </w:r>
      <w:r w:rsidR="004C19ED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ЕНТОРСТВА</w:t>
      </w:r>
    </w:p>
    <w:p w14:paraId="76D1CCAB" w14:textId="17A4D9A4" w:rsidR="0079507F" w:rsidRPr="007B653B" w:rsidRDefault="006E2244" w:rsidP="0079507F">
      <w:pPr>
        <w:snapToGrid w:val="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Завршни </w:t>
      </w:r>
      <w:r w:rsidR="0079507F" w:rsidRPr="0040264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студентски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 xml:space="preserve"> 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дипломски </w:t>
      </w:r>
      <w:r w:rsidR="0079507F" w:rsidRPr="0040264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рад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 </w:t>
      </w:r>
    </w:p>
    <w:p w14:paraId="69A5B4C1" w14:textId="77777777" w:rsidR="0079507F" w:rsidRPr="00B402A1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1.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Марија (Славољуб) Лапчевић,бр.инд. 57/13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Исход трудноће компликованих тромбофилијом.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Одбрањен 2021</w:t>
      </w:r>
      <w:r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15143B0A" w14:textId="1FD6BE18" w:rsidR="0079507F" w:rsidRPr="00B402A1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2.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Јана (Драган)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Дабовић, бр.инд. 38/15, Могућности и начини превенције и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третмана превременог порођаја.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>O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дбрањен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14.6.2021.</w:t>
      </w:r>
      <w:r w:rsidR="00190B6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</w:p>
    <w:p w14:paraId="4429A9D4" w14:textId="28F22546" w:rsidR="0079507F" w:rsidRPr="00190B6A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3.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Димитрије (Света) Шајковић, бр.инд. 252/15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Третман трудница са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урођеном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тромбофилијом.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Одбрањен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25.6.2021.</w:t>
      </w:r>
      <w:r w:rsidR="00190B6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</w:p>
    <w:p w14:paraId="0D64F087" w14:textId="77777777" w:rsidR="0079507F" w:rsidRPr="0045658E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4.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Маријана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(Брано) Ђурић, бр.инд.473/16, Посттерминска трудноћа и исход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п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оро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ђаја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</w:t>
      </w:r>
      <w:r>
        <w:rPr>
          <w:rFonts w:ascii="Times New Roman" w:hAnsi="Times New Roman" w:cs="Times New Roman"/>
          <w:sz w:val="20"/>
          <w:szCs w:val="20"/>
          <w:lang w:val="sr-Cyrl-RS"/>
        </w:rPr>
        <w:t>ањен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20.6.2022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</w:p>
    <w:p w14:paraId="746C1B98" w14:textId="77777777" w:rsidR="0079507F" w:rsidRPr="0045658E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5.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Ђорђе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Радислав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Илић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бр.инд.540/16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Третман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претећег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превременог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п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оро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>ђаја.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0</w:t>
      </w:r>
      <w:r w:rsidRPr="0059459D">
        <w:rPr>
          <w:rFonts w:ascii="Times New Roman" w:hAnsi="Times New Roman" w:cs="Times New Roman"/>
          <w:sz w:val="20"/>
          <w:szCs w:val="20"/>
        </w:rPr>
        <w:t>1.9.2022.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726B8B07" w14:textId="77777777" w:rsidR="0079507F" w:rsidRPr="0045658E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6.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Симона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Драган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Тошић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 бр.инд.170/17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 Пре</w:t>
      </w:r>
      <w:r>
        <w:rPr>
          <w:rFonts w:ascii="Times New Roman" w:hAnsi="Times New Roman" w:cs="Times New Roman"/>
          <w:sz w:val="20"/>
          <w:szCs w:val="20"/>
          <w:lang w:val="sr-Cyrl-RS"/>
        </w:rPr>
        <w:t>г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естацијски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дијабетес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и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компликације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трудноћи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14.7.2023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22C192A4" w14:textId="05C64B44" w:rsidR="0079507F" w:rsidRPr="00B402A1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7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Данијела (Предраг) Марјановић, бр.инд 439/14,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Учесталост РХ алоимунизације и 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т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ре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тман у трудноћи.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25.10.2023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="00190B6A" w:rsidRPr="0059459D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</w:p>
    <w:p w14:paraId="7723643C" w14:textId="77777777" w:rsidR="0079507F" w:rsidRPr="0045658E" w:rsidRDefault="0079507F" w:rsidP="0079507F">
      <w:pPr>
        <w:snapToGrid w:val="0"/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8.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Софија (Дејан) Рајић,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бр.инд.377/18, Интраутерусни застој у расту, узроци и начин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праћења трудноће.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06.09.2024.године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23C936A7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40512EF" w14:textId="77777777" w:rsidR="00EC5B57" w:rsidRDefault="006E2244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Ч</w:t>
      </w:r>
      <w:r w:rsidR="00EC5B5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ЛАНСТВО У КОМИСИЈАМА ЗА ОДБРАНУ ЗАВРШНИХ РАДОВА</w:t>
      </w:r>
    </w:p>
    <w:p w14:paraId="79426B06" w14:textId="54C8B69C" w:rsidR="0079507F" w:rsidRPr="007B653B" w:rsidRDefault="000D73F1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Завршни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студентск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дипломск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рад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ови</w:t>
      </w:r>
      <w:r w:rsidR="0079507F" w:rsidRPr="007B653B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14:paraId="0410B487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1.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Ана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(Југослав) Цојић,бр.инд.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540/12,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Повећана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нухална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транслуценција значај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поступак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њен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25.10.2019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0FEA4F86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2.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Јована (Зоран) Голубовић, бр.инд.304/14, Дијагноза и третман “ПИД”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28.09.2020.године</w:t>
      </w:r>
    </w:p>
    <w:p w14:paraId="2AF98F2A" w14:textId="77777777" w:rsidR="0079507F" w:rsidRPr="00B402A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lastRenderedPageBreak/>
        <w:t>3.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Марија (Јовица) Михајловић, бр.инд.256/14, Вишеплодна трудноћа.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05.10.2020.године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42F5FCAC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4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Немања (Верица ) Николић, бр.инд.512/14,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Хистероскопија у оперативном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решавању интраутериних тумора.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21.10.2020.године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71EB3816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5.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Емилија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(Зоран) Бићанин,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бр.инд.177/11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Ектопична трудноћа. Дијагноза и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третман.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03.12.2020.године</w:t>
      </w:r>
    </w:p>
    <w:p w14:paraId="67D38985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</w:rPr>
        <w:t>6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Софија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Милорад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Ћосић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 бр.инд.62/13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Прегестацијски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дијабетес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мелитус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и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трудноћа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њен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21.12.2020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394F91F4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7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Дина (Драган)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Грујић,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бр.инд.402/12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Патолошки пуерперијум- компликације.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њен </w:t>
      </w:r>
      <w:r w:rsidRPr="0059459D">
        <w:rPr>
          <w:rFonts w:ascii="Times New Roman" w:hAnsi="Times New Roman" w:cs="Times New Roman"/>
          <w:sz w:val="20"/>
          <w:szCs w:val="20"/>
        </w:rPr>
        <w:t>28.12.2020.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3C9F00ED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</w:rPr>
        <w:t>8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Младен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Драгомир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Божовић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 бр.инд.345/14,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Срчана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обољења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трудноћа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20.4.2021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3AF36248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9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Ј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ована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 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(Васа) Мунћан, бр.инд.527/13, Хипертензивни синдром у трудноћи.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9.9.2021.године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260E4A5C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10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Анка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 (Драган)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Петровић,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бр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.инд.422/15 година, Хабитални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побачаји.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21.9.2021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0D477BF9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1.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Сања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(Зоран)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Митровић,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бр.инд.382/15,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Утицај нелеченог облика трудничког шећера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на актуелну трудноћу, дугорочн</w:t>
      </w:r>
      <w:r>
        <w:rPr>
          <w:rFonts w:ascii="Times New Roman" w:hAnsi="Times New Roman" w:cs="Times New Roman"/>
          <w:sz w:val="20"/>
          <w:szCs w:val="20"/>
          <w:lang w:val="sr-Cyrl-RS"/>
        </w:rPr>
        <w:t>о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здр</w:t>
      </w:r>
      <w:r>
        <w:rPr>
          <w:rFonts w:ascii="Times New Roman" w:hAnsi="Times New Roman" w:cs="Times New Roman"/>
          <w:sz w:val="20"/>
          <w:szCs w:val="20"/>
          <w:lang w:val="sr-Cyrl-RS"/>
        </w:rPr>
        <w:t>авље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мајке и здр</w:t>
      </w:r>
      <w:r>
        <w:rPr>
          <w:rFonts w:ascii="Times New Roman" w:hAnsi="Times New Roman" w:cs="Times New Roman"/>
          <w:sz w:val="20"/>
          <w:szCs w:val="20"/>
          <w:lang w:val="sr-Cyrl-RS"/>
        </w:rPr>
        <w:t>авствене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перспективе потомства.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23.9.2021.године</w:t>
      </w:r>
    </w:p>
    <w:p w14:paraId="0A6BBD0D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</w:rPr>
        <w:t>12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Кристина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Никица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Крстић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бр.инд.173/15,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Посттерминска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трудноћа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24.9.2021.године</w:t>
      </w:r>
    </w:p>
    <w:p w14:paraId="62405B09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59459D">
        <w:rPr>
          <w:rFonts w:ascii="Times New Roman" w:hAnsi="Times New Roman" w:cs="Times New Roman"/>
          <w:sz w:val="20"/>
          <w:szCs w:val="20"/>
        </w:rPr>
        <w:t>13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Сандра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Михаило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Дакић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 бр.инд.41/16,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 xml:space="preserve">Вагинални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порођај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после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царског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реза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1.9.2022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</w:t>
      </w:r>
      <w:r>
        <w:rPr>
          <w:rFonts w:ascii="Times New Roman" w:hAnsi="Times New Roman" w:cs="Times New Roman"/>
          <w:sz w:val="20"/>
          <w:szCs w:val="20"/>
          <w:lang w:val="sr-Latn-RS"/>
        </w:rPr>
        <w:t>e</w:t>
      </w:r>
    </w:p>
    <w:p w14:paraId="59F154C4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</w:rPr>
        <w:t>14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Милан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Саша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Јовановић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бр.инд.631/13,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Трансвагинални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колор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доплер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детекцији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оваријалних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тумора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Одбранио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11.10.2022.године</w:t>
      </w:r>
    </w:p>
    <w:p w14:paraId="1A4DBDA5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</w:rPr>
        <w:t>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5.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Марија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Славиша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Младеновић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бр.инд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. 480/14,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Функционалне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цисте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репродуктивном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периоду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Одбрањен 27.10.2022.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33711FA2" w14:textId="77777777" w:rsidR="0079507F" w:rsidRPr="0059459D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16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Иван (Светозар)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Леовац, бр.инд.281/12, Примена терапије антикоалуганата.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</w:p>
    <w:p w14:paraId="15D768A4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27.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2.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202</w:t>
      </w:r>
      <w:r>
        <w:rPr>
          <w:rFonts w:ascii="Times New Roman" w:hAnsi="Times New Roman" w:cs="Times New Roman"/>
          <w:sz w:val="20"/>
          <w:szCs w:val="20"/>
          <w:lang w:val="sr-Cyrl-RS"/>
        </w:rPr>
        <w:t>3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</w:p>
    <w:p w14:paraId="03D60671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17. Анђелија (Горан)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Јовановић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),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бр.инд.562/15,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Уринарне инфекције у трудноћи.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27.2.2023.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44C1CCA1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</w:rPr>
        <w:t>18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Сара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Звонко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Богдановић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 бр.инд.190/15,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Значај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експл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оративне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киретаже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дијагностици</w:t>
      </w:r>
      <w:proofErr w:type="spellEnd"/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карцинома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ендометријума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15.5.2023.године</w:t>
      </w:r>
    </w:p>
    <w:p w14:paraId="59D42370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59459D">
        <w:rPr>
          <w:rFonts w:ascii="Times New Roman" w:hAnsi="Times New Roman" w:cs="Times New Roman"/>
          <w:sz w:val="20"/>
          <w:szCs w:val="20"/>
        </w:rPr>
        <w:t xml:space="preserve">19.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Јана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Васо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Шорак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бр.инд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 xml:space="preserve">313/17,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Фактори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ризика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настанак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премалигних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и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малигне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болести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грлића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материце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19.6.2023.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3A606F8E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</w:rPr>
        <w:t xml:space="preserve">20.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Ања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Обрад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Степановић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, бр.инд.557/18,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Вишеплодна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трудноћа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Одбранила </w:t>
      </w:r>
      <w:r w:rsidRPr="0059459D">
        <w:rPr>
          <w:rFonts w:ascii="Times New Roman" w:hAnsi="Times New Roman" w:cs="Times New Roman"/>
          <w:sz w:val="20"/>
          <w:szCs w:val="20"/>
        </w:rPr>
        <w:t>10.7.2023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20A47BB2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21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Милица (Раде) Миросављевић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бр.инд. 531 /18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ХПВ инфекција и рак грлића материце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Одбра</w:t>
      </w:r>
      <w:r>
        <w:rPr>
          <w:rFonts w:ascii="Times New Roman" w:hAnsi="Times New Roman" w:cs="Times New Roman"/>
          <w:sz w:val="20"/>
          <w:szCs w:val="20"/>
          <w:lang w:val="sr-Cyrl-RS"/>
        </w:rPr>
        <w:t>њен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02641">
        <w:rPr>
          <w:rFonts w:ascii="Times New Roman" w:hAnsi="Times New Roman" w:cs="Times New Roman"/>
          <w:sz w:val="20"/>
          <w:szCs w:val="20"/>
          <w:lang w:val="sr-Cyrl-RS"/>
        </w:rPr>
        <w:t>15.11.2023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</w:p>
    <w:p w14:paraId="612A1EB9" w14:textId="77777777" w:rsidR="0079507F" w:rsidRPr="00402641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27E98EDA" w14:textId="77777777" w:rsidR="0079507F" w:rsidRPr="00A96608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A9660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Д. НАУЧНИ И СТРУЧНИ РАД</w:t>
      </w:r>
    </w:p>
    <w:p w14:paraId="461A0D66" w14:textId="77777777" w:rsidR="0079507F" w:rsidRPr="00A96608" w:rsidRDefault="0079507F" w:rsidP="0079507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A9660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а) Списак објављених радова</w:t>
      </w:r>
      <w:r w:rsidRPr="00A9660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7D1B6F83" w14:textId="77777777" w:rsidR="00A96608" w:rsidRDefault="00A96608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7080D17A" w14:textId="1B8E144E" w:rsidR="0079507F" w:rsidRPr="0079507F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Оригинални рад </w:t>
      </w:r>
      <w:r w:rsidRPr="0059459D">
        <w:rPr>
          <w:rFonts w:ascii="Times New Roman" w:hAnsi="Times New Roman" w:cs="Times New Roman"/>
          <w:b/>
          <w:bCs/>
          <w:sz w:val="20"/>
          <w:szCs w:val="20"/>
        </w:rPr>
        <w:t>in</w:t>
      </w:r>
      <w:r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b/>
          <w:bCs/>
          <w:sz w:val="20"/>
          <w:szCs w:val="20"/>
        </w:rPr>
        <w:t>extenso</w:t>
      </w:r>
      <w:r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у часопису са </w:t>
      </w:r>
      <w:r w:rsidRPr="0059459D">
        <w:rPr>
          <w:rFonts w:ascii="Times New Roman" w:hAnsi="Times New Roman" w:cs="Times New Roman"/>
          <w:b/>
          <w:bCs/>
          <w:sz w:val="20"/>
          <w:szCs w:val="20"/>
        </w:rPr>
        <w:t>JCR</w:t>
      </w:r>
      <w:r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листе:</w:t>
      </w:r>
      <w:r w:rsidRPr="0068299F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14:paraId="18F123D8" w14:textId="77777777" w:rsidR="0079507F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</w:rPr>
        <w:t>1.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Karadzov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Orlic N, Mandic-Markovic V, Jankovic S, Lukic R, Milovanovic Z,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Maglic D,</w:t>
      </w:r>
      <w:r w:rsidRPr="0045658E">
        <w:rPr>
          <w:rFonts w:ascii="Times New Roman" w:hAnsi="Times New Roman" w:cs="Times New Roman"/>
          <w:sz w:val="20"/>
          <w:szCs w:val="20"/>
        </w:rPr>
        <w:t xml:space="preserve"> Popov D, Stankovic M, Drobnjak S,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Preradovic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Miković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Ž. Comparison of Perinatal Outcome of Delta and Omicron Variant of COVID-19 Infection-A Retrospective Observational Study. Medicina (Kaunas). 2024 Jun 3;60(6):935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 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М22 </w:t>
      </w:r>
    </w:p>
    <w:p w14:paraId="75F8C5F2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b/>
          <w:bCs/>
          <w:sz w:val="20"/>
          <w:szCs w:val="20"/>
        </w:rPr>
        <w:t>IF 2,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63CEC2C2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>2.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 xml:space="preserve">Maglic R, Rakic A, Nikolic B,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Maglic D</w:t>
      </w:r>
      <w:r w:rsidRPr="004565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Jokanovic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P, Mihajlovic S. Management of Cervical Ectopic Pregnancy with Small-Caliber Hysteroscopy – a Single Center Experience JSLS-J Soc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Laparoend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2021;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7026D">
        <w:rPr>
          <w:rFonts w:ascii="Times New Roman" w:hAnsi="Times New Roman" w:cs="Times New Roman"/>
          <w:sz w:val="20"/>
          <w:szCs w:val="20"/>
        </w:rPr>
        <w:t>25(2</w:t>
      </w:r>
      <w:proofErr w:type="gramStart"/>
      <w:r w:rsidRPr="0057026D">
        <w:rPr>
          <w:rFonts w:ascii="Times New Roman" w:hAnsi="Times New Roman" w:cs="Times New Roman"/>
          <w:sz w:val="20"/>
          <w:szCs w:val="20"/>
        </w:rPr>
        <w:t>):e</w:t>
      </w:r>
      <w:proofErr w:type="gramEnd"/>
      <w:r w:rsidRPr="0057026D">
        <w:rPr>
          <w:rFonts w:ascii="Times New Roman" w:hAnsi="Times New Roman" w:cs="Times New Roman"/>
          <w:sz w:val="20"/>
          <w:szCs w:val="20"/>
        </w:rPr>
        <w:t xml:space="preserve">2021.00016. </w:t>
      </w:r>
      <w:r w:rsidRPr="0045658E">
        <w:rPr>
          <w:rFonts w:ascii="Times New Roman" w:hAnsi="Times New Roman" w:cs="Times New Roman"/>
          <w:sz w:val="20"/>
          <w:szCs w:val="20"/>
        </w:rPr>
        <w:t xml:space="preserve">doi:10.4293/JSLS.2021.00016, </w:t>
      </w:r>
      <w:r w:rsidRPr="004721A5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М2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IF 1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,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789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E127169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>3.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 xml:space="preserve">Maglic R, Mihajlovic S,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Ivic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Jokanovic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Dobrosavljevic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A,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Maglic D</w:t>
      </w:r>
      <w:r w:rsidRPr="0045658E">
        <w:rPr>
          <w:rFonts w:ascii="Times New Roman" w:hAnsi="Times New Roman" w:cs="Times New Roman"/>
          <w:sz w:val="20"/>
          <w:szCs w:val="20"/>
        </w:rPr>
        <w:t xml:space="preserve">. Malignant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postpartal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GTN: A rare appearance of equal ultrasonography and operative finding in uterine PSTT and </w:t>
      </w:r>
      <w:proofErr w:type="spellStart"/>
      <w:proofErr w:type="gramStart"/>
      <w:r w:rsidRPr="0045658E">
        <w:rPr>
          <w:rFonts w:ascii="Times New Roman" w:hAnsi="Times New Roman" w:cs="Times New Roman"/>
          <w:sz w:val="20"/>
          <w:szCs w:val="20"/>
        </w:rPr>
        <w:t>choriocarcinoma,Vojnosanit</w:t>
      </w:r>
      <w:proofErr w:type="spellEnd"/>
      <w:proofErr w:type="gramEnd"/>
      <w:r w:rsidRPr="0045658E">
        <w:rPr>
          <w:rFonts w:ascii="Times New Roman" w:hAnsi="Times New Roman" w:cs="Times New Roman"/>
          <w:sz w:val="20"/>
          <w:szCs w:val="20"/>
        </w:rPr>
        <w:t xml:space="preserve"> Pregl 2020;77/2/:229-232 </w:t>
      </w:r>
      <w:r w:rsidRPr="004721A5">
        <w:rPr>
          <w:rFonts w:ascii="Times New Roman" w:hAnsi="Times New Roman" w:cs="Times New Roman"/>
          <w:b/>
          <w:bCs/>
          <w:sz w:val="20"/>
          <w:szCs w:val="20"/>
        </w:rPr>
        <w:t>M2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45658E"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IF 0,168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74956FF4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 xml:space="preserve">Bogdanović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Pristov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J,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Opačić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M, Bajčetić M, Mandić V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45658E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 D</w:t>
      </w:r>
      <w:r w:rsidRPr="0045658E">
        <w:rPr>
          <w:rFonts w:ascii="Times New Roman" w:hAnsi="Times New Roman" w:cs="Times New Roman"/>
          <w:sz w:val="20"/>
          <w:szCs w:val="20"/>
        </w:rPr>
        <w:t>. Oxidative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 xml:space="preserve">status of maternal blood in pregnancies burdened by inherited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thrombophilias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. PLOS ONE 2020 15(6): e0234253. </w:t>
      </w:r>
      <w:hyperlink r:id="rId7" w:tgtFrame="_blank" w:history="1">
        <w:r w:rsidRPr="0045658E">
          <w:rPr>
            <w:rStyle w:val="Hyperlink"/>
            <w:rFonts w:ascii="Times New Roman" w:hAnsi="Times New Roman" w:cs="Times New Roman"/>
            <w:sz w:val="20"/>
            <w:szCs w:val="20"/>
          </w:rPr>
          <w:t>https://doi.org/10.1371/journal.pone.0234253</w:t>
        </w:r>
      </w:hyperlink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4721A5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М22</w:t>
      </w:r>
      <w:r w:rsidRPr="0045658E"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IF 3,240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23F4E74B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>5.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Karadžov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-Orlić N,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Egić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Filimonović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D, Marinković M, Damnjanović-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Pažin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B,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 xml:space="preserve">Milovanović Z,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Joksić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I, Branković S, Lukić R, Mandić V, Cerović N,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Mojović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D,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Plamenac S, Stanković M</w:t>
      </w:r>
      <w:r w:rsidRPr="0059459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59459D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59459D">
        <w:rPr>
          <w:rFonts w:ascii="Times New Roman" w:hAnsi="Times New Roman" w:cs="Times New Roman"/>
          <w:b/>
          <w:bCs/>
          <w:sz w:val="20"/>
          <w:szCs w:val="20"/>
        </w:rPr>
        <w:t xml:space="preserve"> D</w:t>
      </w:r>
      <w:r w:rsidRPr="0059459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Miković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Ž.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Ispitivanje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aneuploidija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osnovu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životne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dobi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trudnice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debljine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nabora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vrata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fetusa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biohemijskih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parametara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serumu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trudnice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tokom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jednog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pregleda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između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11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13+6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nedelja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gestacije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r w:rsidRPr="00B20C44">
        <w:rPr>
          <w:rFonts w:ascii="Times New Roman" w:hAnsi="Times New Roman" w:cs="Times New Roman"/>
          <w:sz w:val="20"/>
          <w:szCs w:val="20"/>
        </w:rPr>
        <w:t xml:space="preserve">Srp Arh </w:t>
      </w:r>
      <w:proofErr w:type="spellStart"/>
      <w:r w:rsidRPr="00B20C44">
        <w:rPr>
          <w:rFonts w:ascii="Times New Roman" w:hAnsi="Times New Roman" w:cs="Times New Roman"/>
          <w:sz w:val="20"/>
          <w:szCs w:val="20"/>
        </w:rPr>
        <w:t>Celok</w:t>
      </w:r>
      <w:proofErr w:type="spellEnd"/>
      <w:r w:rsidRPr="00B20C44">
        <w:rPr>
          <w:rFonts w:ascii="Times New Roman" w:hAnsi="Times New Roman" w:cs="Times New Roman"/>
          <w:sz w:val="20"/>
          <w:szCs w:val="20"/>
        </w:rPr>
        <w:t xml:space="preserve"> Lek.</w:t>
      </w:r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>2012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45658E">
        <w:rPr>
          <w:rFonts w:ascii="Times New Roman" w:hAnsi="Times New Roman" w:cs="Times New Roman"/>
          <w:sz w:val="20"/>
          <w:szCs w:val="20"/>
        </w:rPr>
        <w:t xml:space="preserve"> 140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45658E">
        <w:rPr>
          <w:rFonts w:ascii="Times New Roman" w:hAnsi="Times New Roman" w:cs="Times New Roman"/>
          <w:sz w:val="20"/>
          <w:szCs w:val="20"/>
        </w:rPr>
        <w:t>9-10</w:t>
      </w:r>
      <w:r>
        <w:rPr>
          <w:rFonts w:ascii="Times New Roman" w:hAnsi="Times New Roman" w:cs="Times New Roman"/>
          <w:sz w:val="20"/>
          <w:szCs w:val="20"/>
        </w:rPr>
        <w:t>):</w:t>
      </w:r>
      <w:r w:rsidRPr="0045658E">
        <w:rPr>
          <w:rFonts w:ascii="Times New Roman" w:hAnsi="Times New Roman" w:cs="Times New Roman"/>
          <w:sz w:val="20"/>
          <w:szCs w:val="20"/>
        </w:rPr>
        <w:t xml:space="preserve"> 606-611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45658E">
        <w:rPr>
          <w:rFonts w:ascii="Times New Roman" w:hAnsi="Times New Roman" w:cs="Times New Roman"/>
          <w:sz w:val="20"/>
          <w:szCs w:val="20"/>
        </w:rPr>
        <w:t xml:space="preserve"> doi:10.2298/SARH1210606K K23 </w:t>
      </w:r>
      <w:r w:rsidRPr="004721A5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М2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IF </w:t>
      </w:r>
      <w:r w:rsidRPr="00C020F0">
        <w:rPr>
          <w:rFonts w:ascii="Times New Roman" w:hAnsi="Times New Roman" w:cs="Times New Roman"/>
          <w:b/>
          <w:bCs/>
          <w:sz w:val="20"/>
          <w:szCs w:val="20"/>
        </w:rPr>
        <w:t>0.207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559E145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</w:rPr>
        <w:t>6.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Pristov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JB, </w:t>
      </w:r>
      <w:proofErr w:type="spellStart"/>
      <w:r w:rsidRPr="0045658E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 D</w:t>
      </w:r>
      <w:r w:rsidRPr="004565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Opačić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M, Mandić V,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Miković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Z,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Spasić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Spasojević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45658E">
        <w:rPr>
          <w:rFonts w:ascii="Times New Roman" w:hAnsi="Times New Roman" w:cs="Times New Roman"/>
          <w:sz w:val="20"/>
          <w:szCs w:val="20"/>
        </w:rPr>
        <w:t>I.Ante</w:t>
      </w:r>
      <w:proofErr w:type="spellEnd"/>
      <w:proofErr w:type="gramEnd"/>
      <w:r w:rsidRPr="0045658E">
        <w:rPr>
          <w:rFonts w:ascii="Times New Roman" w:hAnsi="Times New Roman" w:cs="Times New Roman"/>
          <w:sz w:val="20"/>
          <w:szCs w:val="20"/>
        </w:rPr>
        <w:t xml:space="preserve">- and postpartum redox status of blood in women with inherited thrombophilia treated with heparin.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Thromb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Res. 2012;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</w:rPr>
        <w:t xml:space="preserve">130(5):826-9. </w:t>
      </w:r>
      <w:proofErr w:type="gramStart"/>
      <w:r w:rsidRPr="0045658E">
        <w:rPr>
          <w:rFonts w:ascii="Times New Roman" w:hAnsi="Times New Roman" w:cs="Times New Roman"/>
          <w:sz w:val="20"/>
          <w:szCs w:val="20"/>
        </w:rPr>
        <w:t>doi:10.1016/j.thromres</w:t>
      </w:r>
      <w:proofErr w:type="gramEnd"/>
      <w:r w:rsidRPr="0045658E">
        <w:rPr>
          <w:rFonts w:ascii="Times New Roman" w:hAnsi="Times New Roman" w:cs="Times New Roman"/>
          <w:sz w:val="20"/>
          <w:szCs w:val="20"/>
        </w:rPr>
        <w:t xml:space="preserve">.2012.08.310.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Epub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2012 Sep 14 PMID: 22981678 </w:t>
      </w:r>
      <w:r w:rsidRPr="0068299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М2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</w:rPr>
        <w:t>IF 3,133</w:t>
      </w:r>
      <w:r w:rsidRPr="0045658E">
        <w:rPr>
          <w:rFonts w:ascii="Times New Roman" w:hAnsi="Times New Roman" w:cs="Times New Roman"/>
          <w:sz w:val="20"/>
          <w:szCs w:val="20"/>
        </w:rPr>
        <w:t>  </w:t>
      </w:r>
    </w:p>
    <w:p w14:paraId="6423D04F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CFB4209" w14:textId="7B2E6682" w:rsidR="0079507F" w:rsidRPr="00553D62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553D62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Ц</w:t>
      </w:r>
      <w:r w:rsidR="00553D62" w:rsidRPr="00553D62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ео рад у часопису који није укључен у горе поменуте базе података</w:t>
      </w:r>
    </w:p>
    <w:p w14:paraId="5E213D37" w14:textId="77777777" w:rsidR="0079507F" w:rsidRPr="0068299F" w:rsidRDefault="0079507F" w:rsidP="0079507F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lastRenderedPageBreak/>
        <w:t xml:space="preserve">1.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Donić S, Maglić R, Mandić V, Mandić M, Kostić K,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. Cause of premature birth as 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prognostic factor of neonatal outcome and type of delivery. Serbian Journal of the Medical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Chamber. 2024; 5(1): 64-74, doi: 10.5937/smelk5-49715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68299F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M53</w:t>
      </w:r>
    </w:p>
    <w:p w14:paraId="3C36610A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D35925B" w14:textId="1FF698BD" w:rsidR="0079507F" w:rsidRPr="00A74395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proofErr w:type="spellStart"/>
      <w:r w:rsidRPr="00A74395">
        <w:rPr>
          <w:rFonts w:ascii="Times New Roman" w:eastAsia="Times New Roman" w:hAnsi="Times New Roman" w:cs="Times New Roman"/>
          <w:b/>
          <w:sz w:val="20"/>
          <w:szCs w:val="20"/>
        </w:rPr>
        <w:t>Ц</w:t>
      </w:r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>ео</w:t>
      </w:r>
      <w:proofErr w:type="spellEnd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>рад</w:t>
      </w:r>
      <w:proofErr w:type="spellEnd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>међународног</w:t>
      </w:r>
      <w:proofErr w:type="spellEnd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B23F8" w:rsidRPr="00A74395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5B3C58BE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1. Ј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urisic Z, Jurisic A, Garalejic E, Jankovic Raznatovic S, Arsic V, Maglic R,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Dinic D.3D multislice ultrasound in uterine anomalies detection. Giornale Italiano di Ostetricia 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Ginecologia. 2013; 35: 238-43.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352546E4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>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Maglić R, Vasiljević M, Jurišić A, Stojkoski S,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. Laparoskopski asistirana metroplastika– novi minimalno invazivni pristup. XVI medjunarodni simpozijum o fertilitetu i sterilitetu,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Zbornik radova i sažetaka predavanja, Beograd, 2004;220-3.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721D78CF" w14:textId="77777777" w:rsidR="0079507F" w:rsidRPr="000B6AD7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FB09130" w14:textId="74259831" w:rsidR="0079507F" w:rsidRPr="00741738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Ц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ео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рад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у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зборнику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националног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A74395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скупа</w:t>
      </w:r>
    </w:p>
    <w:p w14:paraId="63BEBF2B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1. Mandić Marković V, </w:t>
      </w:r>
      <w:r w:rsidRPr="00B402A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. Infekcije u trudnoći-skrining i dijagnostika.Zbornik radova 67. Ginekološko akušerska nedelja Srpskog lekarskog društva, 2024;42-7</w:t>
      </w:r>
    </w:p>
    <w:p w14:paraId="27B8C1A5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2. Milić M, </w:t>
      </w:r>
      <w:r w:rsidRPr="00082E53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; Mandić-Marković V, Mitrović J, Mandić M, Ivanović S. Porođaj kod</w:t>
      </w:r>
    </w:p>
    <w:p w14:paraId="75E9956E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es-ES"/>
        </w:rPr>
      </w:pP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preterminskog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i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terminskog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zastoja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u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rastu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ploda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zavisno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od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etiološkog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faktora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.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Zbornik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radova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67.</w:t>
      </w:r>
    </w:p>
    <w:p w14:paraId="1D168989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es-ES"/>
        </w:rPr>
      </w:pP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Ginekološko-akušerske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B402A1">
        <w:rPr>
          <w:rFonts w:ascii="Times New Roman" w:hAnsi="Times New Roman" w:cs="Times New Roman"/>
          <w:sz w:val="20"/>
          <w:szCs w:val="20"/>
          <w:lang w:val="es-ES"/>
        </w:rPr>
        <w:t>nedelje</w:t>
      </w:r>
      <w:proofErr w:type="spellEnd"/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 SLD, 2024;221-5.</w:t>
      </w:r>
    </w:p>
    <w:p w14:paraId="04A707E4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es-ES"/>
        </w:rPr>
        <w:t xml:space="preserve">3.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Popov D,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Cerović N, Vasić A, Lakićević J, Kocić J, Uljarević J, Stevanetić T.,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Intrapartalne komplikacije kod pacijentkinja sa gestacijskim dijabetes melitusom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Zbornik radova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66 . Ginekološko Akušerske Nedelje Srpskog lekarskog društva</w:t>
      </w:r>
      <w:r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2023</w:t>
      </w:r>
      <w:r>
        <w:rPr>
          <w:rFonts w:ascii="Times New Roman" w:hAnsi="Times New Roman" w:cs="Times New Roman"/>
          <w:sz w:val="20"/>
          <w:szCs w:val="20"/>
          <w:lang w:val="sr-Latn-RS"/>
        </w:rPr>
        <w:t>;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217-22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16E6755F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4.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Škrijelj S,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Jovanović S, Damnjanović Pažin B, Lakićević J, Kocić J, Stanković M.,Trudnoća i trombofilija: ishodi i komplikacije. Zbornik radova 66 . Ginekološko Akušerske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Nedelje Srpskog lekarskog društva</w:t>
      </w:r>
      <w:r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2023</w:t>
      </w:r>
      <w:r>
        <w:rPr>
          <w:rFonts w:ascii="Times New Roman" w:hAnsi="Times New Roman" w:cs="Times New Roman"/>
          <w:sz w:val="20"/>
          <w:szCs w:val="20"/>
          <w:lang w:val="sr-Latn-RS"/>
        </w:rPr>
        <w:t>;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232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-7</w:t>
      </w:r>
    </w:p>
    <w:p w14:paraId="22317230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 xml:space="preserve">5.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Maglic R, Nikolic B, Džatić Smiljkovic O, Đukić M,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Pavlović D V: Plutajuće loptice –moguća slika cističnog teratoma jajnika – prikaz slučaja, 59. Ginekološko akušerska nedelja SLD,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Beograd, Zbornik radova, 2015</w:t>
      </w:r>
      <w:r>
        <w:rPr>
          <w:rFonts w:ascii="Times New Roman" w:hAnsi="Times New Roman" w:cs="Times New Roman"/>
          <w:sz w:val="20"/>
          <w:szCs w:val="20"/>
          <w:lang w:val="sr-Latn-RS"/>
        </w:rPr>
        <w:t>;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250-6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5DF66983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6.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Miković Ž, Filimonović D, Mandić V, Maglic R, Vasiljević T, Vasić A: Učestalost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Parvo B19 infekcije u etiologiji neimunog fetalnog hidropsa, 59. Ginekološko akušerska nedelja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SLD, Beograd, Zbornik radova, 2015</w:t>
      </w:r>
      <w:r>
        <w:rPr>
          <w:rFonts w:ascii="Times New Roman" w:hAnsi="Times New Roman" w:cs="Times New Roman"/>
          <w:sz w:val="20"/>
          <w:szCs w:val="20"/>
          <w:lang w:val="sr-Latn-RS"/>
        </w:rPr>
        <w:t>;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117-124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513AAAC5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>7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. 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Mikovic Ž, Mandić V, Maglić R, Vugdelić J. Ishod višeplodnih trudnoća nakon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embrioredukcije. Zbornik radova 58 Ginekološko akušerske nedelje GAS SLD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,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2014:89-96.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52B61BC9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8. Maglic R,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Dimitrijević D, Stojanović D, Nikolić B, Vasiljević M. Endometrioza IV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stadijum-minimalno invazivno hirurško lečenje i ishod-prikaz slučaja. Zbornik radova 58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Ginekološko akušerske nedelje GAS SLD</w:t>
      </w:r>
      <w:r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2014:547-49.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2F54CE27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es-E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9.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Mikovic Ž, Mandić V, Maglić R, Stanković M, Lakićević J, Plamenac S. Ishod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trudnoća nakon amnioseptostomije u terapiji blizanačkog transfuzijskog sindroma. Zbornik radova, skupa Preveremeni porođaj-nova saznanja u organizaciji Udruženja za perinatalnu medicinu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Srbije</w:t>
      </w:r>
      <w:r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2012: 250-3.</w:t>
      </w:r>
      <w:r w:rsidRPr="00B402A1">
        <w:rPr>
          <w:rFonts w:ascii="Times New Roman" w:hAnsi="Times New Roman" w:cs="Times New Roman"/>
          <w:sz w:val="20"/>
          <w:szCs w:val="20"/>
          <w:lang w:val="es-ES"/>
        </w:rPr>
        <w:t> </w:t>
      </w:r>
    </w:p>
    <w:p w14:paraId="637589BA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10.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Miković Ž, Mandić V, Maglić R, Stanković M, Lakićević J, Plamenac S. Ishod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trudnoća nakon amnioseptostomije u terapiji blizanačkog transfuzijskog sindroma. Prevremeni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porođaj, Nova saznanja,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2012</w:t>
      </w:r>
      <w:r>
        <w:rPr>
          <w:rFonts w:ascii="Times New Roman" w:hAnsi="Times New Roman" w:cs="Times New Roman"/>
          <w:sz w:val="20"/>
          <w:szCs w:val="20"/>
          <w:lang w:val="sr-Latn-RS"/>
        </w:rPr>
        <w:t>;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250-3.</w:t>
      </w: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2F31A36D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>11. Mandić V, Miković Ž, Cerović N, Lakićević J,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 xml:space="preserve"> 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Stanković M, Plamenac S. Učestalost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Carskog reza u trudnoćama sa intrauterusnim zastojem u rastu ploda. Zbornik radova 54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Ginekološko-akušerske nedelje SLD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,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2010;152-5.</w:t>
      </w:r>
    </w:p>
    <w:p w14:paraId="1E5753EF" w14:textId="63E2C8D7" w:rsidR="0079507F" w:rsidRPr="00741738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73BA84E" w14:textId="63307797" w:rsidR="0079507F" w:rsidRPr="00741738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И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звод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у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зборнику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међународног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741738" w:rsidRPr="0074173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скупа</w:t>
      </w:r>
    </w:p>
    <w:p w14:paraId="66B47FD1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1.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D,</w:t>
      </w:r>
      <w:r>
        <w:rPr>
          <w:rFonts w:ascii="Times New Roman" w:hAnsi="Times New Roman" w:cs="Times New Roman"/>
          <w:b/>
          <w:bCs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Mandic Markovic V, Maglic R, Stankovic M, Škrijelj S. Neonatal outcome in premature birth depending on the mode of delivery in uncomplicated pregnancies.18th international congres UGOSCGRS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2023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Beograd.</w:t>
      </w:r>
      <w:r>
        <w:rPr>
          <w:rFonts w:ascii="Times New Roman" w:hAnsi="Times New Roman" w:cs="Times New Roman"/>
          <w:sz w:val="20"/>
          <w:szCs w:val="20"/>
          <w:lang w:val="sr-Latn-RS"/>
        </w:rPr>
        <w:t>P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218.</w:t>
      </w:r>
    </w:p>
    <w:p w14:paraId="359859B5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2. Maglic R,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: Solving a Large Corneal Pregnancy by Laparoscopy – a case report, ESGE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2016, Brussels, P129, ID No: ES25-0272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30B633FF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3.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Maglic R: Comparisson of Laparoscopic Cystectomy and Cystotomy In The Treatment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of Endometriomas, ESGE 2016, Brussels, P123, ID No: ES25-0286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58F57CCD" w14:textId="48E36764" w:rsidR="0079507F" w:rsidRPr="00A500F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4.  Raicevic T, Mikovic Z, Mandic V,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Maglic R, Stojcevic Radulovic N: Twin Pregnancies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Complicated with TRAP sequence – Our Experience, 12 th World Congress of Perinatal Medicine,Madrid, 2015, P-0791</w:t>
      </w:r>
    </w:p>
    <w:p w14:paraId="5CC1A308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4.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Maglic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Mikovic Z, Mandic V, Maglic R, Vasic A: The Frequency of Parvo B19 Infection In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The Etiology of Nonimune Fetal Hydrops, 12 th World Congress of Perinatal Medicine, Madrid,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2015, P-0115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0B984C97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5. Mandić V, Miković Ž, Cerović N,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Lakićević J, Stanković M, Vasiljević T. Perinatalni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ishod multiplih trudnoća nakon embrioredukcije. Zbornik radova Prvog kongresa perinatalne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medicine, 2010</w:t>
      </w:r>
    </w:p>
    <w:p w14:paraId="6CBEF8CC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> </w:t>
      </w:r>
    </w:p>
    <w:p w14:paraId="755B8FEF" w14:textId="0B278BC3" w:rsidR="0079507F" w:rsidRPr="00654A6C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proofErr w:type="spellStart"/>
      <w:r w:rsidRPr="00654A6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И</w:t>
      </w:r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</w:rPr>
        <w:t>звод</w:t>
      </w:r>
      <w:proofErr w:type="spellEnd"/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</w:rPr>
        <w:t>у</w:t>
      </w:r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proofErr w:type="spellStart"/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националног</w:t>
      </w:r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  <w:lang w:val="sr-Latn-RS"/>
        </w:rPr>
        <w:t xml:space="preserve"> </w:t>
      </w:r>
      <w:proofErr w:type="spellStart"/>
      <w:r w:rsidR="00654A6C" w:rsidRPr="00654A6C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54ADBE55" w14:textId="77777777" w:rsidR="0079507F" w:rsidRPr="000B6AD7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>1.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Stevandetić T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Т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05C1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 xml:space="preserve">Maglić </w:t>
      </w:r>
      <w:r w:rsidRPr="00405C11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405C1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D</w:t>
      </w:r>
      <w:r>
        <w:rPr>
          <w:rFonts w:ascii="Times New Roman" w:hAnsi="Times New Roman" w:cs="Times New Roman"/>
          <w:sz w:val="20"/>
          <w:szCs w:val="20"/>
          <w:lang w:val="sr-Latn-RS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</w:t>
      </w:r>
      <w:r>
        <w:rPr>
          <w:rFonts w:ascii="Times New Roman" w:hAnsi="Times New Roman" w:cs="Times New Roman"/>
          <w:sz w:val="20"/>
          <w:szCs w:val="20"/>
          <w:lang w:val="sr-Latn-RS"/>
        </w:rPr>
        <w:t>Učestalost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komplikacija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tokom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porođaja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kod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pacijentkinja sa gestacijskim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dijabetesom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</w:t>
      </w:r>
      <w:r>
        <w:rPr>
          <w:rFonts w:ascii="Times New Roman" w:hAnsi="Times New Roman" w:cs="Times New Roman"/>
          <w:sz w:val="20"/>
          <w:szCs w:val="20"/>
          <w:lang w:val="sr-Latn-RS"/>
        </w:rPr>
        <w:t>, 63</w:t>
      </w:r>
      <w:r w:rsidRPr="000B6AD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Kongres studenata biomedicinskih nauka Srbije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2023</w:t>
      </w:r>
      <w:r>
        <w:rPr>
          <w:rFonts w:ascii="Times New Roman" w:hAnsi="Times New Roman" w:cs="Times New Roman"/>
          <w:sz w:val="20"/>
          <w:szCs w:val="20"/>
          <w:lang w:val="sr-Latn-RS"/>
        </w:rPr>
        <w:t>godine</w:t>
      </w:r>
    </w:p>
    <w:p w14:paraId="286B9C1F" w14:textId="77777777" w:rsidR="0079507F" w:rsidRPr="00B7373A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>2.</w:t>
      </w:r>
      <w:r>
        <w:rPr>
          <w:rFonts w:ascii="Times New Roman" w:hAnsi="Times New Roman" w:cs="Times New Roman"/>
          <w:sz w:val="20"/>
          <w:szCs w:val="20"/>
          <w:lang w:val="sr-Latn-RS"/>
        </w:rPr>
        <w:t>Cocić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Mikić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L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05C1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,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</w:t>
      </w:r>
      <w:r>
        <w:rPr>
          <w:rFonts w:ascii="Times New Roman" w:hAnsi="Times New Roman" w:cs="Times New Roman"/>
          <w:sz w:val="20"/>
          <w:szCs w:val="20"/>
          <w:lang w:val="sr-Latn-RS"/>
        </w:rPr>
        <w:t>Ishod indukovanih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postterminskih trudnoća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</w:t>
      </w:r>
      <w:r>
        <w:rPr>
          <w:rFonts w:ascii="Times New Roman" w:hAnsi="Times New Roman" w:cs="Times New Roman"/>
          <w:sz w:val="20"/>
          <w:szCs w:val="20"/>
          <w:lang w:val="sr-Latn-RS"/>
        </w:rPr>
        <w:t>61</w:t>
      </w:r>
      <w:r w:rsidRPr="000B6AD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Kongres studenata biomedicinskih nauka Srbije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 2021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godine</w:t>
      </w:r>
    </w:p>
    <w:p w14:paraId="4351118D" w14:textId="77777777" w:rsidR="0079507F" w:rsidRPr="00B7373A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3. </w:t>
      </w:r>
      <w:r>
        <w:rPr>
          <w:rFonts w:ascii="Times New Roman" w:hAnsi="Times New Roman" w:cs="Times New Roman"/>
          <w:sz w:val="20"/>
          <w:szCs w:val="20"/>
          <w:lang w:val="sr-Latn-RS"/>
        </w:rPr>
        <w:t>Donić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S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05C11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</w:t>
      </w:r>
      <w:r>
        <w:rPr>
          <w:rFonts w:ascii="Times New Roman" w:hAnsi="Times New Roman" w:cs="Times New Roman"/>
          <w:sz w:val="20"/>
          <w:szCs w:val="20"/>
          <w:lang w:val="sr-Latn-RS"/>
        </w:rPr>
        <w:t>Uzrok prevremenog porođaja kao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prognostički faktor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neonatalnog ishoda i načina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završavanja porođaja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”,</w:t>
      </w:r>
      <w:r w:rsidRPr="000B6AD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Latn-RS"/>
        </w:rPr>
        <w:t>61 Kongres studenata biomedicinskih nauka Srbije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 202</w:t>
      </w:r>
      <w:r w:rsidRPr="00B7373A">
        <w:rPr>
          <w:rFonts w:ascii="Times New Roman" w:hAnsi="Times New Roman" w:cs="Times New Roman"/>
          <w:sz w:val="20"/>
          <w:szCs w:val="20"/>
          <w:lang w:val="sr-Latn-RS"/>
        </w:rPr>
        <w:t>1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godine</w:t>
      </w:r>
    </w:p>
    <w:p w14:paraId="181B2238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3FC8992" w14:textId="07296FD1" w:rsidR="0079507F" w:rsidRPr="00654A6C" w:rsidRDefault="0079507F" w:rsidP="0079507F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654A6C">
        <w:rPr>
          <w:rFonts w:ascii="Times New Roman" w:eastAsia="Times New Roman" w:hAnsi="Times New Roman" w:cs="Times New Roman"/>
          <w:b/>
          <w:sz w:val="20"/>
          <w:szCs w:val="20"/>
        </w:rPr>
        <w:t>П</w:t>
      </w:r>
      <w:r w:rsidRPr="00654A6C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ОГЛАВЉА У У</w:t>
      </w:r>
      <w:r w:rsidRPr="00654A6C">
        <w:rPr>
          <w:rFonts w:ascii="Times New Roman" w:eastAsia="Times New Roman" w:hAnsi="Times New Roman" w:cs="Times New Roman"/>
          <w:b/>
          <w:sz w:val="20"/>
          <w:szCs w:val="20"/>
        </w:rPr>
        <w:t>ЏБЕНИКУ</w:t>
      </w:r>
      <w:r w:rsidRPr="00654A6C">
        <w:rPr>
          <w:rFonts w:ascii="Times New Roman" w:hAnsi="Times New Roman" w:cs="Times New Roman"/>
          <w:b/>
          <w:sz w:val="20"/>
          <w:szCs w:val="20"/>
          <w:lang w:val="sr-Latn-RS"/>
        </w:rPr>
        <w:t xml:space="preserve"> </w:t>
      </w:r>
    </w:p>
    <w:p w14:paraId="6A368DF6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1.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, Mandić MarkovićV. Sistemske bolesti, bolesti gastrointestinalnog, kardiovaskularnog, he</w:t>
      </w:r>
      <w:r>
        <w:rPr>
          <w:rFonts w:ascii="Times New Roman" w:hAnsi="Times New Roman" w:cs="Times New Roman"/>
          <w:sz w:val="20"/>
          <w:szCs w:val="20"/>
          <w:lang w:val="sr-Latn-RS"/>
        </w:rPr>
        <w:t>m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atološkog, ne</w:t>
      </w:r>
      <w:r>
        <w:rPr>
          <w:rFonts w:ascii="Times New Roman" w:hAnsi="Times New Roman" w:cs="Times New Roman"/>
          <w:sz w:val="20"/>
          <w:szCs w:val="20"/>
          <w:lang w:val="sr-Latn-RS"/>
        </w:rPr>
        <w:t>u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rološkog, nefrološkog sistema i trudnoća.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U: Gojnić M. Ginekologija i obstetricija. Beograd: Medicinski fakultet Univerziteta (Beograd: Pekograf), 2024: 97-100. (Odlukom Nastavnog veća Medicinskog fakulteta, broj 6578/3 od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24.06.2024. godine, prihvaćen je kao zvanični udžbenik za studente osnovnih akademskih studija - Sestrinstvo)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ISBN: 978-86-7117-744-3 </w:t>
      </w:r>
      <w:r w:rsidRPr="0045658E">
        <w:rPr>
          <w:rFonts w:ascii="Times New Roman" w:hAnsi="Times New Roman" w:cs="Times New Roman"/>
          <w:sz w:val="20"/>
          <w:szCs w:val="20"/>
        </w:rPr>
        <w:t> P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226-230</w:t>
      </w:r>
    </w:p>
    <w:p w14:paraId="49F11419" w14:textId="77777777" w:rsidR="0079507F" w:rsidRPr="0045658E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45658E">
        <w:rPr>
          <w:rFonts w:ascii="Times New Roman" w:hAnsi="Times New Roman" w:cs="Times New Roman"/>
          <w:sz w:val="20"/>
          <w:szCs w:val="20"/>
          <w:lang w:val="sr-Latn-RS"/>
        </w:rPr>
        <w:t>2. Maglić R,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Ektopične trudnoće.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U: Gojnić M. Ginekologija i obstetricija. Beograd: Medicinski fakultet Univerziteta (Beograd: Pekograf), 2024: 97-100. (Odlukom Nastavnog veća Medicinskog fakulteta, broj 6578/3 od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24.06.2024. godine, prihvaćen je kao zvanični udžbenik za studente osnovnih akademskih studija - Sestrinstvo)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ISBN: 978-86-7117-744-3 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P 97-100</w:t>
      </w:r>
    </w:p>
    <w:p w14:paraId="409CD4FB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Latn-RS"/>
        </w:rPr>
      </w:pPr>
      <w:r w:rsidRPr="00B402A1">
        <w:rPr>
          <w:rFonts w:ascii="Times New Roman" w:hAnsi="Times New Roman" w:cs="Times New Roman"/>
          <w:sz w:val="20"/>
          <w:szCs w:val="20"/>
          <w:lang w:val="sr-Latn-RS"/>
        </w:rPr>
        <w:t>3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. 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Mandić Marković V, Maglić R,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Maglić D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Urgentna stanja u akušerstvu.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U: Gojnić M. Ginekologija i obstetricija. Beograd: Medicinski fakultet Univerziteta (Beograd: Pekograf), 2024: 97-100. (Odlukom Nastavnog veća Medicinskog fakulteta, broj 6578/3 od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24.06.2024. godine, prihvaćen je kao zvanični udžbenik za studente osnovnih akademskih studija - Sestrinstvo)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ISBN: 978-86-7117-744-3 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P 344-348</w:t>
      </w:r>
    </w:p>
    <w:p w14:paraId="58F0AA1F" w14:textId="77777777" w:rsidR="006E4F96" w:rsidRDefault="006E4F96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BA3691D" w14:textId="7A097C40" w:rsidR="0079507F" w:rsidRPr="006E4F96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6E4F9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б) Руковођење или учешће на  пројектима </w:t>
      </w:r>
    </w:p>
    <w:p w14:paraId="270465C3" w14:textId="77777777" w:rsidR="0079507F" w:rsidRPr="000F2BAC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96275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Пројекат ”Молекуларни механизми редокс сигналинга у хомеостази, адаптацији и патологији” Оснивач - из програма основних истраживања Министарс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тва</w:t>
      </w:r>
      <w:r w:rsidRPr="0096275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просвете и науке Републике Србије ев.број 173014 почевши од 2012. године до даљњег. Руководилац пројекта Др Душан Благојевић,научни саветник Института за биолошка истраживања ”Синиша Станковић” Финансирање-Министарство просвете, науке и технолошког развоја Републике Србије (Уговор бр. 451-03-66/2024-03/ 200053).</w:t>
      </w:r>
    </w:p>
    <w:p w14:paraId="61785738" w14:textId="77777777" w:rsidR="006E4F96" w:rsidRDefault="006E4F96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6EC0B6B7" w14:textId="23BB3F4E" w:rsidR="0079507F" w:rsidRPr="006E4F96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6E4F9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в) Цитираност</w:t>
      </w:r>
    </w:p>
    <w:p w14:paraId="722E7241" w14:textId="57348F28" w:rsidR="0079507F" w:rsidRPr="00536867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Научни радови др Драгане Маглић су према бази података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Scopus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u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periodu</w:t>
      </w:r>
      <w:proofErr w:type="spellEnd"/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od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2010.-2024 (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Scopus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EXPORT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DATE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:29.10.2024.) цитирана је 9 пута (без аутоцитата) </w:t>
      </w:r>
      <w:r w:rsidRPr="00A33F30">
        <w:rPr>
          <w:rFonts w:ascii="Times New Roman" w:eastAsia="Times New Roman" w:hAnsi="Times New Roman" w:cs="Times New Roman"/>
          <w:bCs/>
          <w:sz w:val="20"/>
          <w:szCs w:val="20"/>
        </w:rPr>
        <w:t>h</w:t>
      </w:r>
      <w:r w:rsidRPr="00536867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индекс је 3)</w:t>
      </w:r>
    </w:p>
    <w:p w14:paraId="7AE2177A" w14:textId="77777777" w:rsidR="0079507F" w:rsidRPr="00E72B57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EABAADD" w14:textId="77777777" w:rsidR="0079507F" w:rsidRPr="00F51ABE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F51ABE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Ђ</w:t>
      </w:r>
      <w:r w:rsidRPr="00F51ABE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. ОЦЕНА О РЕЗУЛТАТИМА НАУЧНОГ И ИСТРАЖИВАЧКОГ РАДА</w:t>
      </w:r>
    </w:p>
    <w:p w14:paraId="2AC6D0C1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402A1">
        <w:rPr>
          <w:rFonts w:ascii="Times New Roman" w:hAnsi="Times New Roman" w:cs="Times New Roman"/>
          <w:sz w:val="20"/>
          <w:szCs w:val="20"/>
          <w:lang w:val="sr-Cyrl-RS"/>
        </w:rPr>
        <w:t>Др Драгана Маглић је аутор и коаутор 2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6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научн</w:t>
      </w:r>
      <w:r>
        <w:rPr>
          <w:rFonts w:ascii="Times New Roman" w:hAnsi="Times New Roman" w:cs="Times New Roman"/>
          <w:sz w:val="20"/>
          <w:szCs w:val="20"/>
          <w:lang w:val="sr-Cyrl-RS"/>
        </w:rPr>
        <w:t>их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и стручн</w:t>
      </w:r>
      <w:r>
        <w:rPr>
          <w:rFonts w:ascii="Times New Roman" w:hAnsi="Times New Roman" w:cs="Times New Roman"/>
          <w:sz w:val="20"/>
          <w:szCs w:val="20"/>
          <w:lang w:val="sr-Cyrl-RS"/>
        </w:rPr>
        <w:t>их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рад</w:t>
      </w:r>
      <w:r>
        <w:rPr>
          <w:rFonts w:ascii="Times New Roman" w:hAnsi="Times New Roman" w:cs="Times New Roman"/>
          <w:sz w:val="20"/>
          <w:szCs w:val="20"/>
          <w:lang w:val="sr-Cyrl-RS"/>
        </w:rPr>
        <w:t>ова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, од којих је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сарадник у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6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радова објављен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их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„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in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extenso</w:t>
      </w:r>
      <w:r>
        <w:rPr>
          <w:rFonts w:ascii="Times New Roman" w:hAnsi="Times New Roman" w:cs="Times New Roman"/>
          <w:sz w:val="20"/>
          <w:szCs w:val="20"/>
          <w:lang w:val="sr-Cyrl-RS"/>
        </w:rPr>
        <w:t>“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у часопису са 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JCR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листе,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где је један рад објављен у врхунском међународном часопису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M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</w:t>
      </w:r>
      <w:r>
        <w:rPr>
          <w:rFonts w:ascii="Times New Roman" w:hAnsi="Times New Roman" w:cs="Times New Roman"/>
          <w:sz w:val="20"/>
          <w:szCs w:val="20"/>
          <w:lang w:val="sr-Cyrl-RS"/>
        </w:rPr>
        <w:t>1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класификација Министарства просвете и науке)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, два у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истакнут</w:t>
      </w:r>
      <w:r>
        <w:rPr>
          <w:rFonts w:ascii="Times New Roman" w:hAnsi="Times New Roman" w:cs="Times New Roman"/>
          <w:sz w:val="20"/>
          <w:szCs w:val="20"/>
          <w:lang w:val="sr-Cyrl-RS"/>
        </w:rPr>
        <w:t>ом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међународн</w:t>
      </w:r>
      <w:r>
        <w:rPr>
          <w:rFonts w:ascii="Times New Roman" w:hAnsi="Times New Roman" w:cs="Times New Roman"/>
          <w:sz w:val="20"/>
          <w:szCs w:val="20"/>
          <w:lang w:val="sr-Cyrl-RS"/>
        </w:rPr>
        <w:t>ом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часопис</w:t>
      </w:r>
      <w:r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 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 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M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22 класификација Министарства просвете и науке)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и три у међународном часопису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M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</w:t>
      </w:r>
      <w:r>
        <w:rPr>
          <w:rFonts w:ascii="Times New Roman" w:hAnsi="Times New Roman" w:cs="Times New Roman"/>
          <w:sz w:val="20"/>
          <w:szCs w:val="20"/>
          <w:lang w:val="sr-Cyrl-RS"/>
        </w:rPr>
        <w:t>3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класификација Министарства просвете и науке);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2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ра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да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су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објављен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а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у целости у </w:t>
      </w:r>
      <w:r w:rsidRPr="002207EA">
        <w:rPr>
          <w:rFonts w:ascii="Times New Roman" w:hAnsi="Times New Roman" w:cs="Times New Roman"/>
          <w:sz w:val="20"/>
          <w:szCs w:val="20"/>
          <w:lang w:val="sl-SI"/>
        </w:rPr>
        <w:t> 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З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борник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у међународног скупа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;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11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радова </w:t>
      </w:r>
      <w:r>
        <w:rPr>
          <w:rFonts w:ascii="Times New Roman" w:hAnsi="Times New Roman" w:cs="Times New Roman"/>
          <w:sz w:val="20"/>
          <w:szCs w:val="20"/>
          <w:lang w:val="sr-Cyrl-RS"/>
        </w:rPr>
        <w:t>су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објављен</w:t>
      </w:r>
      <w:r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у целости у зборни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цима националног скуп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а;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5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рад</w:t>
      </w:r>
      <w:r>
        <w:rPr>
          <w:rFonts w:ascii="Times New Roman" w:hAnsi="Times New Roman" w:cs="Times New Roman"/>
          <w:sz w:val="20"/>
          <w:szCs w:val="20"/>
          <w:lang w:val="sr-Cyrl-RS"/>
        </w:rPr>
        <w:t>ова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су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објављен</w:t>
      </w:r>
      <w:r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у одломку у зборнику радова са међународн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ог скупа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; </w:t>
      </w:r>
      <w:r>
        <w:rPr>
          <w:rFonts w:ascii="Times New Roman" w:hAnsi="Times New Roman" w:cs="Times New Roman"/>
          <w:sz w:val="20"/>
          <w:szCs w:val="20"/>
          <w:lang w:val="sr-Cyrl-RS"/>
        </w:rPr>
        <w:t>3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рад</w:t>
      </w:r>
      <w:r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у изводу из зборника радова националн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ог скупа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r w:rsidRPr="0009651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Укупан </w:t>
      </w:r>
      <w:r w:rsidRPr="0009651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IF</w:t>
      </w:r>
      <w:r w:rsidRPr="00096519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је 10,</w:t>
      </w:r>
      <w:r w:rsidRPr="00096519">
        <w:rPr>
          <w:rFonts w:ascii="Times New Roman" w:hAnsi="Times New Roman" w:cs="Times New Roman"/>
          <w:b/>
          <w:bCs/>
          <w:sz w:val="20"/>
          <w:szCs w:val="20"/>
          <w:lang w:val="sr-Latn-RS"/>
        </w:rPr>
        <w:t>937.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 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Од предходног избора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ко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аутор је у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5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публикациј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. Од 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предходног избора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сарадник је у 2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рад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објављен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а </w:t>
      </w:r>
      <w:r>
        <w:rPr>
          <w:rFonts w:ascii="Times New Roman" w:hAnsi="Times New Roman" w:cs="Times New Roman"/>
          <w:sz w:val="20"/>
          <w:szCs w:val="20"/>
          <w:lang w:val="sr-Cyrl-RS"/>
        </w:rPr>
        <w:t>„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in extenso</w:t>
      </w:r>
      <w:r>
        <w:rPr>
          <w:rFonts w:ascii="Times New Roman" w:hAnsi="Times New Roman" w:cs="Times New Roman"/>
          <w:sz w:val="20"/>
          <w:szCs w:val="20"/>
          <w:lang w:val="sr-Cyrl-RS"/>
        </w:rPr>
        <w:t>“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у часописима са </w:t>
      </w:r>
      <w:r w:rsidRPr="0059459D">
        <w:rPr>
          <w:rFonts w:ascii="Times New Roman" w:hAnsi="Times New Roman" w:cs="Times New Roman"/>
          <w:sz w:val="20"/>
          <w:szCs w:val="20"/>
        </w:rPr>
        <w:t>JCR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листе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 Била је аутор једног и сарадник у два поглав</w:t>
      </w:r>
      <w:r>
        <w:rPr>
          <w:rFonts w:ascii="Times New Roman" w:hAnsi="Times New Roman" w:cs="Times New Roman"/>
          <w:sz w:val="20"/>
          <w:szCs w:val="20"/>
          <w:lang w:val="sr-Cyrl-RS"/>
        </w:rPr>
        <w:t>љ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а уџбеника за основне академске студије Сестринство.</w:t>
      </w:r>
    </w:p>
    <w:p w14:paraId="2843483E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 својим радовима обрађивала је различите теме из перинатологије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опште конзервативне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гинекологије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и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лапароскопије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, гинеколошке онкологије и акушерства. Наведени радови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нарочито детаљно испитују различите аспекте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високоризичних трудноћа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кој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е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су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основно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интересовање и област уже специјализације кандидата. </w:t>
      </w:r>
    </w:p>
    <w:p w14:paraId="38373AFB" w14:textId="77777777" w:rsidR="0079507F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39DE7B76" w14:textId="77777777" w:rsidR="0079507F" w:rsidRPr="00F51ABE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F51ABE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Е. ОЦЕНА О АНГАЖОВАЊУ У РАЗВОЈУ НАСТАВЕ И ДРУГИХ ДЕЛАТНОСТИ ВИСОКОШКОЛСКЕ УСТАНОВЕ </w:t>
      </w:r>
    </w:p>
    <w:p w14:paraId="27333443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bookmarkStart w:id="0" w:name="_Hlk185243100"/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Др Драгана Маглић </w:t>
      </w:r>
      <w:bookmarkEnd w:id="0"/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у свакодневном раду са студентима даје допринос у развоју наставе предмета Гинекологија и акушерство на Медицинском факултету у Београду. Др Драгана Маглић је дала допринос у развоју наставе не само кроз редовно и савесно вођење вежби и предавања у оквиру основних академских студија, интегрисаних академских студија, већ и кроз менторски на свим нивоима студија. </w:t>
      </w:r>
    </w:p>
    <w:p w14:paraId="7268B25F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358FE404" w14:textId="77777777" w:rsidR="0079507F" w:rsidRPr="00F51ABE" w:rsidRDefault="0079507F" w:rsidP="0079507F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F51ABE">
        <w:rPr>
          <w:rFonts w:ascii="Times New Roman" w:eastAsia="Times New Roman" w:hAnsi="Times New Roman" w:cs="Times New Roman"/>
          <w:sz w:val="20"/>
          <w:szCs w:val="20"/>
          <w:lang w:val="sr-Cyrl-CS"/>
        </w:rPr>
        <w:t>СТРУЧНО-ПРОФЕСИОНАЛНИ ДОПРИНОС</w:t>
      </w:r>
    </w:p>
    <w:p w14:paraId="6C2B50E1" w14:textId="5BC909A9" w:rsidR="0079507F" w:rsidRPr="002A632A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2A632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</w:t>
      </w:r>
    </w:p>
    <w:p w14:paraId="54CAC95D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 xml:space="preserve">Др Драгана Маглић </w:t>
      </w:r>
      <w:r w:rsidRPr="0012385B">
        <w:rPr>
          <w:rFonts w:ascii="Times New Roman" w:hAnsi="Times New Roman" w:cs="Times New Roman"/>
          <w:sz w:val="20"/>
          <w:szCs w:val="20"/>
          <w:lang w:val="sr-Cyrl-RS"/>
        </w:rPr>
        <w:t>у установи у којој је запослена обавља посао са максималном одговорношћу као лекар одељења високоризичних трудноћау као и функцији дежурног лекара Клинике у оквиру дежурне екипе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честв</w:t>
      </w:r>
      <w:r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је у извође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RS"/>
        </w:rPr>
        <w:t>ултразвучних прегледа у гинекологији и акушерству, 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гинеколошко-акушерски</w:t>
      </w:r>
      <w:r>
        <w:rPr>
          <w:rFonts w:ascii="Times New Roman" w:hAnsi="Times New Roman" w:cs="Times New Roman"/>
          <w:sz w:val="20"/>
          <w:szCs w:val="20"/>
          <w:lang w:val="sr-Cyrl-RS"/>
        </w:rPr>
        <w:t>м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,  лапароскоспки</w:t>
      </w:r>
      <w:r>
        <w:rPr>
          <w:rFonts w:ascii="Times New Roman" w:hAnsi="Times New Roman" w:cs="Times New Roman"/>
          <w:sz w:val="20"/>
          <w:szCs w:val="20"/>
          <w:lang w:val="sr-Cyrl-RS"/>
        </w:rPr>
        <w:t>м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и хистероскопски</w:t>
      </w:r>
      <w:r>
        <w:rPr>
          <w:rFonts w:ascii="Times New Roman" w:hAnsi="Times New Roman" w:cs="Times New Roman"/>
          <w:sz w:val="20"/>
          <w:szCs w:val="20"/>
          <w:lang w:val="sr-Cyrl-RS"/>
        </w:rPr>
        <w:t>м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 операција</w:t>
      </w:r>
      <w:r>
        <w:rPr>
          <w:rFonts w:ascii="Times New Roman" w:hAnsi="Times New Roman" w:cs="Times New Roman"/>
          <w:sz w:val="20"/>
          <w:szCs w:val="20"/>
          <w:lang w:val="sr-Cyrl-RS"/>
        </w:rPr>
        <w:t>ма.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12385B">
        <w:rPr>
          <w:rFonts w:ascii="Times New Roman" w:hAnsi="Times New Roman" w:cs="Times New Roman"/>
          <w:sz w:val="20"/>
          <w:szCs w:val="20"/>
          <w:lang w:val="sr-Cyrl-RS"/>
        </w:rPr>
        <w:t xml:space="preserve">Поред тога, активно је укључена у рад Генетског саветовалишта ГАК Народни фронт и Конзилијума за феталне аномалије који се одвија у сараднји са Институтом за здравстевну заштиту мајке и детета „Др Вукан Чупић“.  </w:t>
      </w:r>
      <w:r>
        <w:rPr>
          <w:rFonts w:ascii="Times New Roman" w:hAnsi="Times New Roman" w:cs="Times New Roman"/>
          <w:sz w:val="20"/>
          <w:szCs w:val="20"/>
          <w:lang w:val="sr-Cyrl-RS"/>
        </w:rPr>
        <w:t>Д</w:t>
      </w:r>
      <w:r w:rsidRPr="0012385B">
        <w:rPr>
          <w:rFonts w:ascii="Times New Roman" w:hAnsi="Times New Roman" w:cs="Times New Roman"/>
          <w:sz w:val="20"/>
          <w:szCs w:val="20"/>
          <w:lang w:val="sr-Cyrl-RS"/>
        </w:rPr>
        <w:t>р Драгана Маглић самостално изводи инвазивне процедуре у перинатологији – амниоцентезе, кордоценте</w:t>
      </w:r>
      <w:r>
        <w:rPr>
          <w:rFonts w:ascii="Times New Roman" w:hAnsi="Times New Roman" w:cs="Times New Roman"/>
          <w:sz w:val="20"/>
          <w:szCs w:val="20"/>
          <w:lang w:val="sr-Cyrl-RS"/>
        </w:rPr>
        <w:t>з</w:t>
      </w:r>
      <w:r w:rsidRPr="0012385B">
        <w:rPr>
          <w:rFonts w:ascii="Times New Roman" w:hAnsi="Times New Roman" w:cs="Times New Roman"/>
          <w:sz w:val="20"/>
          <w:szCs w:val="20"/>
          <w:lang w:val="sr-Cyrl-RS"/>
        </w:rPr>
        <w:t xml:space="preserve">е, амниоинфузије, амниодеривације и фетоциде. </w:t>
      </w:r>
      <w:r>
        <w:rPr>
          <w:rFonts w:ascii="Times New Roman" w:hAnsi="Times New Roman" w:cs="Times New Roman"/>
          <w:sz w:val="20"/>
          <w:szCs w:val="20"/>
          <w:lang w:val="sr-Cyrl-RS"/>
        </w:rPr>
        <w:t>Д</w:t>
      </w:r>
      <w:r w:rsidRPr="0012385B">
        <w:rPr>
          <w:rFonts w:ascii="Times New Roman" w:hAnsi="Times New Roman" w:cs="Times New Roman"/>
          <w:sz w:val="20"/>
          <w:szCs w:val="20"/>
          <w:lang w:val="sr-Cyrl-RS"/>
        </w:rPr>
        <w:t>р Драгана Маглић је укључена у тим лекара који се бави третманом монохорионских близаначких трудноћа.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Др Драгана Маглић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годиш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е учеств</w:t>
      </w:r>
      <w:r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је у извође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око 1000 високо специјалистичких ултразвучних прегледа,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250 гинеколошко-акушерских, 50 лапароскоспких и 50 хистероскопских операција</w:t>
      </w:r>
      <w:r>
        <w:rPr>
          <w:rFonts w:ascii="Times New Roman" w:hAnsi="Times New Roman" w:cs="Times New Roman"/>
          <w:sz w:val="20"/>
          <w:szCs w:val="20"/>
          <w:lang w:val="sr-Cyrl-RS"/>
        </w:rPr>
        <w:t>, 40 амниоцентеза, 20 кордоцентеза и хорионских биопсија чупица, амниоинфузија, инстилација и фетоцида.</w:t>
      </w:r>
    </w:p>
    <w:p w14:paraId="029BD7EB" w14:textId="55E3DD24" w:rsidR="0079507F" w:rsidRPr="002A632A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2A632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Број и сложеност сложених дијагностичких, терапијских и превентивних процедура које је кандидат увео, или је учествовао у њиховом увођењу</w:t>
      </w:r>
    </w:p>
    <w:p w14:paraId="2FB711C3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Др Драгана Маглић је учествовала у увођењу ласерског збрињавања анастомоза код једнојајчаних близаначких трудноћа. Такође, увела је у рутинску клиничку праксу пункције феталних ткива и органа а које се користе у дијагностичке и терапијске сврхе.</w:t>
      </w:r>
    </w:p>
    <w:p w14:paraId="1D3132F2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CS"/>
        </w:rPr>
      </w:pPr>
    </w:p>
    <w:p w14:paraId="4F052960" w14:textId="37376D2F" w:rsidR="0079507F" w:rsidRPr="001734E1" w:rsidRDefault="0079507F" w:rsidP="0079507F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САРАДЊА СА ДРУГИМ ВИСОКОШКОЛСКИМ, НАУЧНО-ИСТРАЖИВАЧКИМ УСТАНОВАМА У ЗЕМЉИ И ИНОСТРАНСТВУ – МОБИЛНОСТ</w:t>
      </w:r>
    </w:p>
    <w:p w14:paraId="141123F7" w14:textId="62141EBA" w:rsidR="0079507F" w:rsidRPr="00D00C64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RS"/>
        </w:rPr>
      </w:pPr>
      <w:r w:rsidRPr="00D00C64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RS"/>
        </w:rPr>
        <w:t>Учествовање на међународним курсевима или школама за ужу научну област за коју се бира</w:t>
      </w:r>
    </w:p>
    <w:p w14:paraId="709D7745" w14:textId="77777777" w:rsidR="0079507F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Д</w:t>
      </w:r>
      <w:r w:rsidRPr="002207EA">
        <w:rPr>
          <w:rFonts w:ascii="Times New Roman" w:hAnsi="Times New Roman" w:cs="Times New Roman"/>
          <w:sz w:val="20"/>
          <w:szCs w:val="20"/>
          <w:lang w:val="sr-Cyrl-RS"/>
        </w:rPr>
        <w:t>р Драгана Маглић се континуирано едукује и похађа курсеве и стучне састанке како у земљи тако и 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  <w:r w:rsidRPr="002207EA">
        <w:rPr>
          <w:rFonts w:ascii="Times New Roman" w:hAnsi="Times New Roman" w:cs="Times New Roman"/>
          <w:sz w:val="20"/>
          <w:szCs w:val="20"/>
          <w:lang w:val="sr-Cyrl-RS"/>
        </w:rPr>
        <w:t xml:space="preserve">иностранству. </w:t>
      </w:r>
      <w:r>
        <w:rPr>
          <w:rFonts w:ascii="Times New Roman" w:hAnsi="Times New Roman" w:cs="Times New Roman"/>
          <w:sz w:val="20"/>
          <w:szCs w:val="20"/>
          <w:lang w:val="sr-Cyrl-RS"/>
        </w:rPr>
        <w:t>Д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р Драгана Маглић годиш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е учеств</w:t>
      </w:r>
      <w:r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је у извође</w:t>
      </w:r>
      <w:r>
        <w:rPr>
          <w:rFonts w:ascii="Times New Roman" w:hAnsi="Times New Roman" w:cs="Times New Roman"/>
          <w:sz w:val="20"/>
          <w:szCs w:val="20"/>
          <w:lang w:val="sr-Cyrl-RS"/>
        </w:rPr>
        <w:t>њ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 xml:space="preserve">у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око </w:t>
      </w:r>
      <w:r w:rsidRPr="00B402A1">
        <w:rPr>
          <w:rFonts w:ascii="Times New Roman" w:hAnsi="Times New Roman" w:cs="Times New Roman"/>
          <w:sz w:val="20"/>
          <w:szCs w:val="20"/>
          <w:lang w:val="sr-Cyrl-RS"/>
        </w:rPr>
        <w:t>250 гинеколошко-акушерских, 50 лапароскоспких и 50 хистероскопских операција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40264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2008. године је завршила Јан Доналд школу ултразвука.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2011. </w:t>
      </w:r>
      <w:r>
        <w:rPr>
          <w:rFonts w:ascii="Times New Roman" w:hAnsi="Times New Roman" w:cs="Times New Roman"/>
          <w:sz w:val="20"/>
          <w:szCs w:val="20"/>
          <w:lang w:val="sr-Cyrl-RS"/>
        </w:rPr>
        <w:t>г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одине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завршила је Базични курс феталне ехокардиографије у оквиру КМЕ Медицинског факултета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Новом Саду код Проф др А Новаков Микић и Курс за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комбиновани скрининг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првог триместра (Ултразвучни преглед у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11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-13</w:t>
      </w:r>
      <w:r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недељ</w:t>
      </w:r>
      <w:r>
        <w:rPr>
          <w:rFonts w:ascii="Times New Roman" w:hAnsi="Times New Roman" w:cs="Times New Roman"/>
          <w:sz w:val="20"/>
          <w:szCs w:val="20"/>
          <w:lang w:val="sr-Cyrl-RS"/>
        </w:rPr>
        <w:t>и трудноће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) у оквиру ФМФ пројекта 2010. Похађала </w:t>
      </w:r>
      <w:r w:rsidRPr="0045658E">
        <w:rPr>
          <w:rFonts w:ascii="Times New Roman" w:hAnsi="Times New Roman" w:cs="Times New Roman"/>
          <w:sz w:val="20"/>
          <w:szCs w:val="20"/>
        </w:rPr>
        <w:t>je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и к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урс  “Превремени порођај” у марту 2010. године, организованог од стране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Удружења за перинаталну медицине Србије.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Завршила је и курс базичне лапароскопије у 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>гинеколошко акушерске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м</w:t>
      </w:r>
      <w:r w:rsidRPr="0059459D">
        <w:rPr>
          <w:rFonts w:ascii="Times New Roman" w:hAnsi="Times New Roman" w:cs="Times New Roman"/>
          <w:sz w:val="20"/>
          <w:szCs w:val="20"/>
          <w:lang w:val="sr-Cyrl-RS"/>
        </w:rPr>
        <w:t xml:space="preserve"> операцијама.</w:t>
      </w:r>
    </w:p>
    <w:p w14:paraId="63F58947" w14:textId="51A85F49" w:rsidR="0079507F" w:rsidRPr="00D00C64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D00C64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Предавања по позиву или пленарна предавања на акредитованим скуповима у земљи</w:t>
      </w:r>
    </w:p>
    <w:p w14:paraId="5DA04255" w14:textId="77777777" w:rsidR="0079507F" w:rsidRPr="00402641" w:rsidRDefault="0079507F" w:rsidP="0079507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1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  <w:r w:rsidRPr="0059459D">
        <w:rPr>
          <w:rFonts w:ascii="Times New Roman" w:hAnsi="Times New Roman" w:cs="Times New Roman"/>
          <w:sz w:val="20"/>
          <w:szCs w:val="20"/>
        </w:rPr>
        <w:t>Mandi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ć </w:t>
      </w:r>
      <w:r w:rsidRPr="0059459D">
        <w:rPr>
          <w:rFonts w:ascii="Times New Roman" w:hAnsi="Times New Roman" w:cs="Times New Roman"/>
          <w:sz w:val="20"/>
          <w:szCs w:val="20"/>
        </w:rPr>
        <w:t>V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proofErr w:type="spellStart"/>
      <w:r w:rsidRPr="0059459D">
        <w:rPr>
          <w:rFonts w:ascii="Times New Roman" w:hAnsi="Times New Roman" w:cs="Times New Roman"/>
          <w:b/>
          <w:bCs/>
          <w:sz w:val="20"/>
          <w:szCs w:val="20"/>
        </w:rPr>
        <w:t>Magli</w:t>
      </w:r>
      <w:proofErr w:type="spellEnd"/>
      <w:r w:rsidRPr="00402641">
        <w:rPr>
          <w:rFonts w:ascii="Times New Roman" w:hAnsi="Times New Roman" w:cs="Times New Roman"/>
          <w:b/>
          <w:bCs/>
          <w:sz w:val="20"/>
          <w:szCs w:val="20"/>
          <w:lang w:val="sr-Cyrl-CS"/>
        </w:rPr>
        <w:t xml:space="preserve">ć </w:t>
      </w:r>
      <w:r w:rsidRPr="0059459D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402641">
        <w:rPr>
          <w:rFonts w:ascii="Times New Roman" w:hAnsi="Times New Roman" w:cs="Times New Roman"/>
          <w:b/>
          <w:bCs/>
          <w:sz w:val="20"/>
          <w:szCs w:val="20"/>
          <w:lang w:val="sr-Cyrl-CS"/>
        </w:rPr>
        <w:t xml:space="preserve">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Infekcije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u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trudno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>ć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-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skrining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dijagnostika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59459D">
        <w:rPr>
          <w:rFonts w:ascii="Times New Roman" w:hAnsi="Times New Roman" w:cs="Times New Roman"/>
          <w:sz w:val="20"/>
          <w:szCs w:val="20"/>
        </w:rPr>
        <w:t>GBS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</w:rPr>
        <w:t>TORCH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</w:rPr>
        <w:t>VDRL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</w:rPr>
        <w:t>HIV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</w:rPr>
        <w:t>HBV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 w:rsidRPr="0059459D">
        <w:rPr>
          <w:rFonts w:ascii="Times New Roman" w:hAnsi="Times New Roman" w:cs="Times New Roman"/>
          <w:sz w:val="20"/>
          <w:szCs w:val="20"/>
        </w:rPr>
        <w:t>HCV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);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brisevi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– </w:t>
      </w:r>
      <w:r w:rsidRPr="0059459D">
        <w:rPr>
          <w:rFonts w:ascii="Times New Roman" w:hAnsi="Times New Roman" w:cs="Times New Roman"/>
          <w:sz w:val="20"/>
          <w:szCs w:val="20"/>
        </w:rPr>
        <w:t>koji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kada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š</w:t>
      </w:r>
      <w:r w:rsidRPr="0059459D">
        <w:rPr>
          <w:rFonts w:ascii="Times New Roman" w:hAnsi="Times New Roman" w:cs="Times New Roman"/>
          <w:sz w:val="20"/>
          <w:szCs w:val="20"/>
        </w:rPr>
        <w:t>ta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le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>č</w:t>
      </w:r>
      <w:r w:rsidRPr="0059459D">
        <w:rPr>
          <w:rFonts w:ascii="Times New Roman" w:hAnsi="Times New Roman" w:cs="Times New Roman"/>
          <w:sz w:val="20"/>
          <w:szCs w:val="20"/>
        </w:rPr>
        <w:t>imo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. 67.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Ginekolo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>š</w:t>
      </w:r>
      <w:r w:rsidRPr="0059459D">
        <w:rPr>
          <w:rFonts w:ascii="Times New Roman" w:hAnsi="Times New Roman" w:cs="Times New Roman"/>
          <w:sz w:val="20"/>
          <w:szCs w:val="20"/>
        </w:rPr>
        <w:t>ko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Aku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>š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erska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Nedelja</w:t>
      </w:r>
      <w:proofErr w:type="spellEnd"/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GAS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59459D">
        <w:rPr>
          <w:rFonts w:ascii="Times New Roman" w:hAnsi="Times New Roman" w:cs="Times New Roman"/>
          <w:sz w:val="20"/>
          <w:szCs w:val="20"/>
        </w:rPr>
        <w:t>SLD</w:t>
      </w:r>
      <w:r w:rsidRPr="00402641">
        <w:rPr>
          <w:rFonts w:ascii="Times New Roman" w:hAnsi="Times New Roman" w:cs="Times New Roman"/>
          <w:sz w:val="20"/>
          <w:szCs w:val="20"/>
          <w:lang w:val="sr-Cyrl-CS"/>
        </w:rPr>
        <w:t xml:space="preserve"> 2024</w:t>
      </w:r>
      <w:r w:rsidRPr="0059459D">
        <w:rPr>
          <w:rFonts w:ascii="Times New Roman" w:hAnsi="Times New Roman" w:cs="Times New Roman"/>
          <w:sz w:val="20"/>
          <w:szCs w:val="20"/>
        </w:rPr>
        <w:t> </w:t>
      </w:r>
      <w:r w:rsidRPr="0045658E">
        <w:rPr>
          <w:rFonts w:ascii="Times New Roman" w:hAnsi="Times New Roman" w:cs="Times New Roman"/>
          <w:sz w:val="20"/>
          <w:szCs w:val="20"/>
        </w:rPr>
        <w:t> </w:t>
      </w:r>
    </w:p>
    <w:p w14:paraId="681D930A" w14:textId="77777777" w:rsidR="0079507F" w:rsidRPr="008940CF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Latn-RS"/>
        </w:rPr>
        <w:t>3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) </w:t>
      </w:r>
      <w:r w:rsidRPr="009937A8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Предавања по позиву или пленарна предавања на међународним скуповима у иностранству</w:t>
      </w:r>
    </w:p>
    <w:p w14:paraId="519ED081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</w:rPr>
      </w:pPr>
      <w:r w:rsidRPr="0045658E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45658E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 D</w:t>
      </w:r>
      <w:r w:rsidRPr="0045658E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45658E">
        <w:rPr>
          <w:rFonts w:ascii="Times New Roman" w:hAnsi="Times New Roman" w:cs="Times New Roman"/>
          <w:sz w:val="20"/>
          <w:szCs w:val="20"/>
        </w:rPr>
        <w:t>Non Rh</w:t>
      </w:r>
      <w:proofErr w:type="gramEnd"/>
      <w:r w:rsidRPr="0045658E">
        <w:rPr>
          <w:rFonts w:ascii="Times New Roman" w:hAnsi="Times New Roman" w:cs="Times New Roman"/>
          <w:sz w:val="20"/>
          <w:szCs w:val="20"/>
        </w:rPr>
        <w:t xml:space="preserve">-D alloimmunization – specificities in diagnosis and therapy. 19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th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International Congress of the Association of Gynecologists and Obstetricians of Serbia, Montenegro and Republic of Srpska 2024   </w:t>
      </w:r>
    </w:p>
    <w:p w14:paraId="54B1D7F4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2</w:t>
      </w:r>
      <w:r w:rsidRPr="0059459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59459D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59459D">
        <w:rPr>
          <w:rFonts w:ascii="Times New Roman" w:hAnsi="Times New Roman" w:cs="Times New Roman"/>
          <w:b/>
          <w:bCs/>
          <w:sz w:val="20"/>
          <w:szCs w:val="20"/>
        </w:rPr>
        <w:t xml:space="preserve"> D.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Predikcija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neonatalnog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ishoda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kod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prevremenog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porodjaja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trudnoćama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prisutne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patnje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ploda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odnosu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način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59D">
        <w:rPr>
          <w:rFonts w:ascii="Times New Roman" w:hAnsi="Times New Roman" w:cs="Times New Roman"/>
          <w:sz w:val="20"/>
          <w:szCs w:val="20"/>
        </w:rPr>
        <w:t>porodjaja</w:t>
      </w:r>
      <w:proofErr w:type="spellEnd"/>
      <w:r w:rsidRPr="0059459D">
        <w:rPr>
          <w:rFonts w:ascii="Times New Roman" w:hAnsi="Times New Roman" w:cs="Times New Roman"/>
          <w:sz w:val="20"/>
          <w:szCs w:val="20"/>
        </w:rPr>
        <w:t xml:space="preserve">. </w:t>
      </w:r>
      <w:r w:rsidRPr="0045658E">
        <w:rPr>
          <w:rFonts w:ascii="Times New Roman" w:hAnsi="Times New Roman" w:cs="Times New Roman"/>
          <w:sz w:val="20"/>
          <w:szCs w:val="20"/>
        </w:rPr>
        <w:t xml:space="preserve">18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th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International Congress of the Association of Gynecologists and Obstetricians of Serbia, Montenegro and Republic of Srpska 2023  </w:t>
      </w:r>
    </w:p>
    <w:p w14:paraId="45B6857B" w14:textId="77777777" w:rsidR="0079507F" w:rsidRPr="0045658E" w:rsidRDefault="0079507F" w:rsidP="0079507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3</w:t>
      </w:r>
      <w:r w:rsidRPr="004565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5658E">
        <w:rPr>
          <w:rFonts w:ascii="Times New Roman" w:hAnsi="Times New Roman" w:cs="Times New Roman"/>
          <w:b/>
          <w:bCs/>
          <w:sz w:val="20"/>
          <w:szCs w:val="20"/>
        </w:rPr>
        <w:t>Maglić</w:t>
      </w:r>
      <w:proofErr w:type="spellEnd"/>
      <w:r w:rsidRPr="0045658E">
        <w:rPr>
          <w:rFonts w:ascii="Times New Roman" w:hAnsi="Times New Roman" w:cs="Times New Roman"/>
          <w:b/>
          <w:bCs/>
          <w:sz w:val="20"/>
          <w:szCs w:val="20"/>
        </w:rPr>
        <w:t xml:space="preserve"> D</w:t>
      </w:r>
      <w:r w:rsidRPr="0045658E">
        <w:rPr>
          <w:rFonts w:ascii="Times New Roman" w:hAnsi="Times New Roman" w:cs="Times New Roman"/>
          <w:sz w:val="20"/>
          <w:szCs w:val="20"/>
        </w:rPr>
        <w:t xml:space="preserve">. Delivery mode and neonatal outcome in preterm </w:t>
      </w:r>
      <w:proofErr w:type="spellStart"/>
      <w:r w:rsidRPr="0045658E">
        <w:rPr>
          <w:rFonts w:ascii="Times New Roman" w:hAnsi="Times New Roman" w:cs="Times New Roman"/>
          <w:sz w:val="20"/>
          <w:szCs w:val="20"/>
        </w:rPr>
        <w:t>singletone</w:t>
      </w:r>
      <w:proofErr w:type="spellEnd"/>
      <w:r w:rsidRPr="0045658E">
        <w:rPr>
          <w:rFonts w:ascii="Times New Roman" w:hAnsi="Times New Roman" w:cs="Times New Roman"/>
          <w:sz w:val="20"/>
          <w:szCs w:val="20"/>
        </w:rPr>
        <w:t xml:space="preserve"> pregnancies. 7th Congress of the South- East European Society of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 xml:space="preserve"> Perinatal Medicine and 3rd Congress of fetal and neonatal medicine May 10–12. 2018</w:t>
      </w:r>
      <w:r w:rsidRPr="0045658E">
        <w:rPr>
          <w:rFonts w:ascii="Times New Roman" w:hAnsi="Times New Roman" w:cs="Times New Roman"/>
          <w:sz w:val="20"/>
          <w:szCs w:val="20"/>
          <w:lang w:val="sr-Latn-RS"/>
        </w:rPr>
        <w:t>.</w:t>
      </w:r>
      <w:r w:rsidRPr="0045658E">
        <w:rPr>
          <w:rFonts w:ascii="Times New Roman" w:hAnsi="Times New Roman" w:cs="Times New Roman"/>
          <w:sz w:val="20"/>
          <w:szCs w:val="20"/>
          <w:lang w:val="sr-Cyrl-RS"/>
        </w:rPr>
        <w:t> </w:t>
      </w:r>
      <w:r w:rsidRPr="0045658E">
        <w:rPr>
          <w:rFonts w:ascii="Times New Roman" w:hAnsi="Times New Roman" w:cs="Times New Roman"/>
          <w:sz w:val="20"/>
          <w:szCs w:val="20"/>
        </w:rPr>
        <w:t>  </w:t>
      </w:r>
    </w:p>
    <w:p w14:paraId="062B915C" w14:textId="77777777" w:rsidR="0079507F" w:rsidRPr="00B402A1" w:rsidRDefault="0079507F" w:rsidP="0079507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B123D4D" w14:textId="77777777" w:rsidR="00B26BF8" w:rsidRDefault="00B26BF8">
      <w:pPr>
        <w:rPr>
          <w:lang w:val="sr-Cyrl-RS"/>
        </w:rPr>
      </w:pPr>
    </w:p>
    <w:p w14:paraId="54A1D9E3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Кандидат под редним бројем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2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.</w:t>
      </w:r>
      <w:r w:rsidRPr="0011157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6030C6A2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4A4127A4" w14:textId="77777777" w:rsidR="0079507F" w:rsidRPr="003B1BED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3B1B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 w:rsidRPr="003B1BE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. ОСНОВНИ БИОГРАФСКИ ПОДАЦИ</w:t>
      </w:r>
    </w:p>
    <w:p w14:paraId="409AA2E8" w14:textId="77777777" w:rsidR="0079507F" w:rsidRPr="0079507F" w:rsidRDefault="0079507F" w:rsidP="007950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Име, средње име и презиме Милан (Добривоје) Перовић</w:t>
      </w:r>
    </w:p>
    <w:p w14:paraId="07688071" w14:textId="77777777" w:rsidR="0079507F" w:rsidRPr="0079507F" w:rsidRDefault="0079507F" w:rsidP="007950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Датум и место рођења: 10.08.1974. године, Београд</w:t>
      </w:r>
    </w:p>
    <w:p w14:paraId="4F142094" w14:textId="77777777" w:rsidR="0079507F" w:rsidRPr="0079507F" w:rsidRDefault="0079507F" w:rsidP="007950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Установа где је запослен Гинеколошко акушерска Клиника“Народни Фронт“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5232AA14" w14:textId="77777777" w:rsidR="0079507F" w:rsidRPr="0079507F" w:rsidRDefault="0079507F" w:rsidP="007950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Звање/радно место: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клинички асистент,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специјалиста гинекологије и акушерства, субспецијалиста за фертилитет и сперилитет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/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Шеф одсека за припрему пацијената за вантелесну оплодњу Одељења за артефицијалне репродуктивне технологије</w:t>
      </w:r>
    </w:p>
    <w:p w14:paraId="7CB392B6" w14:textId="77777777" w:rsidR="0079507F" w:rsidRPr="0079507F" w:rsidRDefault="0079507F" w:rsidP="007950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Ужа научна област: Гинекологија и акушерство</w:t>
      </w:r>
    </w:p>
    <w:p w14:paraId="10103AF8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</w:p>
    <w:p w14:paraId="59B2F078" w14:textId="77777777" w:rsidR="0079507F" w:rsidRPr="003B1BED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3B1BE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Б. СТРУЧНА БИОГРАФИЈА, ДИПЛОМЕ И ЗВАЊА</w:t>
      </w:r>
      <w:r w:rsidRPr="003B1B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40C00429" w14:textId="77777777" w:rsidR="0079507F" w:rsidRPr="000D76A0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Основне </w:t>
      </w: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студије</w:t>
      </w:r>
      <w:proofErr w:type="spellEnd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216C6732" w14:textId="77777777" w:rsidR="0079507F" w:rsidRPr="00446BC2" w:rsidRDefault="0079507F" w:rsidP="00795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Назив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установе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Медицински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факултет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Универзитета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 </w:t>
      </w:r>
    </w:p>
    <w:p w14:paraId="56BFBBE2" w14:textId="77777777" w:rsidR="0079507F" w:rsidRPr="00446BC2" w:rsidRDefault="0079507F" w:rsidP="00795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Место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завршетка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просечна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оцена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1999.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9.80 </w:t>
      </w:r>
    </w:p>
    <w:p w14:paraId="1497BB53" w14:textId="77777777" w:rsidR="0079507F" w:rsidRPr="000D76A0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Последипломске</w:t>
      </w:r>
      <w:proofErr w:type="spellEnd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студије</w:t>
      </w:r>
      <w:proofErr w:type="spellEnd"/>
    </w:p>
    <w:p w14:paraId="1BFA1A0C" w14:textId="77777777" w:rsidR="0079507F" w:rsidRPr="0079507F" w:rsidRDefault="0079507F" w:rsidP="0079507F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Назив установе: Медицински факултет Универзитета у Београду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64C60F5B" w14:textId="77777777" w:rsidR="0079507F" w:rsidRPr="0079507F" w:rsidRDefault="0079507F" w:rsidP="0079507F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lastRenderedPageBreak/>
        <w:t>Место, година завршетка, ментор и чланови комисије: Београд , 08. марта 2006. године; Комисија: Проф. др Дарко Плећаш, Проф. др Душан Станојевић и проф. др Атанасије Марковић; Ментор : др Елиана Гаралејић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1D47FD76" w14:textId="77777777" w:rsidR="0079507F" w:rsidRPr="0079507F" w:rsidRDefault="0079507F" w:rsidP="0079507F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Наслов магистарског рада: "Место видеоендоскопије у дијагностици ендометриозе у односу на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неинвазивне дијагностичке процедуре"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6DD364D1" w14:textId="77777777" w:rsidR="0079507F" w:rsidRPr="00446BC2" w:rsidRDefault="0079507F" w:rsidP="0079507F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Ужа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научна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област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Хумана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репродукција</w:t>
      </w:r>
      <w:proofErr w:type="spellEnd"/>
    </w:p>
    <w:p w14:paraId="61CF94AB" w14:textId="77777777" w:rsidR="0079507F" w:rsidRPr="000D76A0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Докторат</w:t>
      </w:r>
      <w:proofErr w:type="spellEnd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73874FF1" w14:textId="77777777" w:rsidR="0079507F" w:rsidRPr="00446BC2" w:rsidRDefault="0079507F" w:rsidP="0079507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Назив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установе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Медицински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факултет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Универзитета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2912B901" w14:textId="77777777" w:rsidR="0079507F" w:rsidRPr="00446BC2" w:rsidRDefault="0079507F" w:rsidP="0079507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Место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одбране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чланови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комисије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13.07.2012.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;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комисија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Проф.др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Мирослава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Первулов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доц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Александра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Јотић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проф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Атанасије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Марковић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;  </w:t>
      </w:r>
    </w:p>
    <w:p w14:paraId="4E5016EE" w14:textId="77777777" w:rsidR="0079507F" w:rsidRPr="00446BC2" w:rsidRDefault="0079507F" w:rsidP="0079507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Ментор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Доц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Мирослава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Гојнић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Дугалић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718C91CF" w14:textId="77777777" w:rsidR="0079507F" w:rsidRPr="00446BC2" w:rsidRDefault="0079507F" w:rsidP="0079507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Наслов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дисертације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; „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Дијагностички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значај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ултразвучног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скора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откривању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шећерне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болести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трудница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“</w:t>
      </w:r>
      <w:proofErr w:type="gram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38C29AE0" w14:textId="77777777" w:rsidR="0079507F" w:rsidRPr="00446BC2" w:rsidRDefault="0079507F" w:rsidP="0079507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Ужа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научна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област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Хумана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репродукција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1CBC53C7" w14:textId="77777777" w:rsidR="0079507F" w:rsidRPr="000D76A0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Специјализација</w:t>
      </w:r>
      <w:proofErr w:type="spellEnd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7FE6A8F2" w14:textId="77777777" w:rsidR="0079507F" w:rsidRPr="00446BC2" w:rsidRDefault="0079507F" w:rsidP="007950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Назив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Гинекологија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акушерство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4EEC39D5" w14:textId="77777777" w:rsidR="0079507F" w:rsidRPr="00446BC2" w:rsidRDefault="0079507F" w:rsidP="0079507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Место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завршетка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оцена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чланови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комисије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положио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одличном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оценом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2004.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пред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комисијом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саставу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Проф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Љ.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Војводић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Проф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р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Н. 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Станимировић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Доц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Миленко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Пророчић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57738C33" w14:textId="77777777" w:rsidR="0079507F" w:rsidRPr="006E311B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Ужа</w:t>
      </w:r>
      <w:proofErr w:type="spellEnd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специјализација</w:t>
      </w:r>
      <w:proofErr w:type="spellEnd"/>
    </w:p>
    <w:p w14:paraId="06D668FB" w14:textId="77777777" w:rsidR="0079507F" w:rsidRPr="0079507F" w:rsidRDefault="0079507F" w:rsidP="00795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Назив установе; Медицински факултет Универзитета у Београду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6A862099" w14:textId="77777777" w:rsidR="0079507F" w:rsidRPr="0079507F" w:rsidRDefault="0079507F" w:rsidP="00795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Место, година завршетка и чланови комисије: Београд, дана 27.03.2023.године; комисија: Проф.др Младенко Васиљевић, Проф.др Светлана Рађеновић Споремовић и Проф. др Оливера Џатић Смиљковић; Ментор : Проф. др Младенко Васиљевић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369D8F5C" w14:textId="77777777" w:rsidR="0079507F" w:rsidRPr="0079507F" w:rsidRDefault="0079507F" w:rsidP="00795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Наслов рада уже специјализације: “Утицај индекса телесне масе на спермограм и исход вантелесне оплодње“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559186F9" w14:textId="77777777" w:rsidR="0079507F" w:rsidRPr="0079507F" w:rsidRDefault="0079507F" w:rsidP="00795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Ужа научна област: Стерилитет и инфертилитет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4AF3F465" w14:textId="6622A5C4" w:rsidR="0079507F" w:rsidRPr="00A500F1" w:rsidRDefault="0079507F" w:rsidP="00A500F1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A500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Досадашњи избори у наставна и научна звања</w:t>
      </w:r>
    </w:p>
    <w:p w14:paraId="0BF39CCA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Решењем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Министарства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просвете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науке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технолошког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развоја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Републике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30.10.2013.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стекао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научно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звање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НАУЧНИ САРАДНИК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области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медицинских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наука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 </w:t>
      </w:r>
    </w:p>
    <w:p w14:paraId="1BD2998C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Дана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27.03.2019.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одлуком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Изборног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већа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Медицинског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факултета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изабран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звање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клиничког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асистента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 </w:t>
      </w:r>
    </w:p>
    <w:p w14:paraId="7959511E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Решењем Министарства просвете, науке и технолошког развоја Републике Србије од 22.02.2020. године стекао научно звање ВИШИ НАУЧНИ САРАДНИК у области медицинских наука.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7289F41E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Дана 23.03.2022. године одлуком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Изборног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већа Медицинског факултета у Београду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реизабран је у звање клиничког асистента.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3167056E" w14:textId="5A3E4996" w:rsidR="0079507F" w:rsidRPr="004F66B4" w:rsidRDefault="0079507F" w:rsidP="00A500F1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О</w:t>
      </w:r>
      <w:proofErr w:type="spellStart"/>
      <w:r w:rsidRPr="000D76A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ста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ло</w:t>
      </w:r>
    </w:p>
    <w:p w14:paraId="58482167" w14:textId="77777777" w:rsidR="0079507F" w:rsidRPr="005835B1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Говори и пише енглески језик 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(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Cambridge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English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: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First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–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FCE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и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Cambridge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English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: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Advanced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CAE</w:t>
      </w:r>
      <w:r w:rsidRPr="00785A5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, служи се француским језиком. Зна да ради на рачунару у свим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Office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програмима </w:t>
      </w:r>
      <w:r w:rsidRPr="008E2B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(Excel, OneNote, Outlook, PowerPoint, Project, Publisher, Sway, Visio, Word, Teams)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и у програму </w:t>
      </w:r>
      <w:r w:rsidRPr="00DA5AA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EndNote (by Clarivate Analytics)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</w:t>
      </w:r>
    </w:p>
    <w:p w14:paraId="41750D2F" w14:textId="77777777" w:rsidR="00490F56" w:rsidRDefault="00490F56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</w:p>
    <w:p w14:paraId="62366174" w14:textId="7658A313" w:rsidR="0079507F" w:rsidRPr="00490F56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490F5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В. ОЦЕНА О РЕЗУЛТАТИМА ПЕДАГОШКОГ РАДА</w:t>
      </w:r>
      <w:r w:rsidRPr="00490F5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5B4594B4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Др Милан Перовић је још за време студија показао заинтересованост и смисао за педагошки рад. Наиме, две школске године био је студент демонстратор на предмету хистологија са ембриологијом.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 избора у звање клиничког асистента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2019. године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, др Милан Перовић активно,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врло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савесно и одговорно учествује у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извођењу практичне наставе на Катедри за гинекологију и акушерство Медицинског факултета у Београду.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17669702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Према распореду Катедре одржао је максимални број часова практичне наставе.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55BBE47E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- Води вежбе из гинекологије и акушерства за студенте пете године (девети и десети семестар)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интегрисаних академских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студија медицине на српском језику са фондом од 600 часова годишње (20 вежби недељно током 15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недеља по семестру, два семестра).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24399B87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- Води клинички стаж из гинекологије и акушерства (вежбе, демонстрације и практични рад студената са пацијентима) за студенте шесте године (12. семестар)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интегрисаних академских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студија медицине на српском језику са фондом од 60 часова.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51105725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- Води вежбе из ургентних стања у гинекологији и акушерству у дванаестом семестру (40 часова) и изборној настави за студенте деветог и десетог семестра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интегрисаних академских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студија медицине (15 часова).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7AEBFCC1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- Редовно учествује у организовању и одржавању колоквијума и предиспитног теста из гинекологије и акушерства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интегрисаних академских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студија медицине. Такође је био део тима који је састављао питања за завршни колоквијум из гинекологије и акушерства.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4A4C81E8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lastRenderedPageBreak/>
        <w:t>- Осим наведеног учешћа у интегрисаним академским студијама, др Милан Перовић је учествовао и у Основним академским студијама – Сестринство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Медицинског факултета у Београду: у извођењу вежби редовне наставе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74207C9E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- Осим наведеног учешћа у Основним академским студијама и Интегрисаним академским студијама, др Милан Перовић је учествовао и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у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Мастер академским студија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ма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Медицинског факултета у Београду - Физичка активност, здравље и терапија вежбањем – где је држао предавања као Научни сарадник и Виши научни сарадник, а потом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након избора у клиничког асистента учествовао је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у извођењу вежби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</w:t>
      </w:r>
    </w:p>
    <w:p w14:paraId="1D59A359" w14:textId="2B9E74F5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–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д момента његовог избора у Клиничког асистента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о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цена студената за педагошки рад др Милана Перовића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, а на основу анонимне анкете студената,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износи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5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,</w:t>
      </w:r>
      <w:r w:rsidR="002A632A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00 (шк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</w:t>
      </w:r>
      <w:r w:rsidR="002A632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2021/22), 4,97 (шк2022/23), 4,86 (шк 2023/24)</w:t>
      </w:r>
    </w:p>
    <w:p w14:paraId="12DC612E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B88DF01" w14:textId="77777777" w:rsidR="0079507F" w:rsidRPr="00B07040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B0704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Г. ОЦЕНА РЕЗУЛТАТА У ОБЕЗБЕЂИВАЊУ НАУЧНО-НАСТАВНОГ ПОДМЛАТКА</w:t>
      </w:r>
    </w:p>
    <w:p w14:paraId="3CDFF32B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Клинички асистент др Милан Перовић је био ментор у изради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седам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студентск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дипломск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их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рад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ов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а,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девет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пута је био члан Комисије за одбрану студентских дипломских радова. Био је ментор у изради једног мастер рада и председник комисије за одбрану мастер рада (1). Био је ментор у изради једног специјалистичког академског рада и члан комисије за одбрану специјалистичког академског рада (1).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Био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ментор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изради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једн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е докторске дисертације.</w:t>
      </w:r>
    </w:p>
    <w:p w14:paraId="76808F3C" w14:textId="77777777" w:rsidR="0079507F" w:rsidRPr="006B06FB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6B06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МЕНТОРСТВА</w:t>
      </w:r>
    </w:p>
    <w:p w14:paraId="3D03F01A" w14:textId="77777777" w:rsidR="0079507F" w:rsidRPr="00520C83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Завршни</w:t>
      </w:r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студентски</w:t>
      </w:r>
      <w:proofErr w:type="spellEnd"/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дипломски</w:t>
      </w:r>
      <w:proofErr w:type="spellEnd"/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ови</w:t>
      </w:r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5B1EE04C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1. Драган Новаковић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, 441/14, "Савремени дијагностички приступ проблему брачне неплодности",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одбранио 25.12.2020. године на Медицинском факултету Универзитета у Београду</w:t>
      </w:r>
    </w:p>
    <w:p w14:paraId="4A8FAF0E" w14:textId="77777777" w:rsidR="0079507F" w:rsidRPr="0079507F" w:rsidRDefault="0079507F" w:rsidP="0079507F">
      <w:pP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46BC2">
        <w:rPr>
          <w:rFonts w:ascii="Times New Roman" w:hAnsi="Times New Roman" w:cs="Times New Roman"/>
          <w:bCs/>
          <w:sz w:val="20"/>
          <w:szCs w:val="20"/>
          <w:lang w:val="sr-Cyrl-RS"/>
        </w:rPr>
        <w:t>2. Татјана Деровић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190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/1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"Утицај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индекса телесне масе мушког партнера на исход вантелесне оплодње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",</w:t>
      </w:r>
      <w:r w:rsidRPr="0079507F">
        <w:rPr>
          <w:bCs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одбранила 2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12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.202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године на Медицинском факултету Универзитета у Београду</w:t>
      </w:r>
    </w:p>
    <w:p w14:paraId="053B9810" w14:textId="77777777" w:rsidR="0079507F" w:rsidRPr="00446BC2" w:rsidRDefault="0079507F" w:rsidP="0079507F">
      <w:pP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3. Сања Митровић, 382/15, "Утицај нелеченог трудничког шећера на актуелну трудноћу, дугорочно здравље мајке и здравствене перспективе потомства",</w:t>
      </w:r>
      <w:r w:rsidRPr="0079507F">
        <w:rPr>
          <w:bCs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одбранила 23.09.2021. године на Медицинском факултету Универзитета у Београду</w:t>
      </w:r>
    </w:p>
    <w:p w14:paraId="5A454779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4. Ана Гороњић, 524/13, "Улога витамина Д у хуманој репродукцији", одбранила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06.04.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2023. године на Медицинском факултету Универзитета у Београду</w:t>
      </w:r>
    </w:p>
    <w:p w14:paraId="2ED3C67F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5. Милица Тошић, 364/17, "Репродуктивно здравље и кардиоваскуларне болести", одбранила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21.06.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2023. године на Медицинском факултету Универзитета у Београду.</w:t>
      </w:r>
    </w:p>
    <w:p w14:paraId="0D72D24D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6. Милица Алексић, 585/17, "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Репродуктивно здравље и кардиоваскуларне болести", одбранила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07.07.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2023. године на Медицинском факултету Универзитета у Београду</w:t>
      </w:r>
    </w:p>
    <w:p w14:paraId="08FA977D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7. Марко Васић, 3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12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/1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6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, 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Врста гонадотропина у контролисаној оваријалној стимулацији у процесу вантелесне оплодње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", одбранио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28.12.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2023. године на Медицинском факултету Универзитета у Београду</w:t>
      </w:r>
    </w:p>
    <w:p w14:paraId="10923CC7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</w:p>
    <w:p w14:paraId="553251C5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С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пецијалистичк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академск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ови</w:t>
      </w:r>
      <w:r w:rsidRPr="009C4AC9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</w:rPr>
        <w:t> </w:t>
      </w:r>
    </w:p>
    <w:p w14:paraId="0677C43E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1.Ана Јеремић, Ћ2003/2019, „Ниво витамина Д и Антимилеровог хормона у фоликуларној течности и серуму код жена са тубарним и необјашњеним фактором неплодности: пилот студија“, одбранила 28.09.2020.године на Биолошком факултету Универзитета у Београду</w:t>
      </w:r>
    </w:p>
    <w:p w14:paraId="3BB0318D" w14:textId="77777777" w:rsidR="0079507F" w:rsidRPr="00BA3F2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169BC72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</w:pP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Мастер рад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ови</w:t>
      </w:r>
      <w:r w:rsidRPr="009C4AC9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</w:rPr>
        <w:t> </w:t>
      </w:r>
    </w:p>
    <w:p w14:paraId="006F5389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1.Ема Симоновић, М1036/2016, „Ниво фосфолипида и слободних масних киселина у серуму и фоликулској течности пацијенткиња у процесу вантелесне оплодње“, одбранила 12.09.2017.године на Биолошком факултету Универзитета у Београду.</w:t>
      </w:r>
    </w:p>
    <w:p w14:paraId="49E45475" w14:textId="77777777" w:rsidR="0079507F" w:rsidRPr="00BA3F21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788F45B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Д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окторске дисертације</w:t>
      </w:r>
      <w:r w:rsidRPr="009C4AC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3C1322EC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1.Јована Радаковић Ћосић, ХПН02/14, „Ефекти контролисане оваријалне стимулације на нивоу азот-моноксида у серуму и фоликураној течности пацијенткиња у процесу вантелесне оплодње“одбранила 19.07.2024.године на Медицинском факултету Универзитета у Београду</w:t>
      </w:r>
    </w:p>
    <w:p w14:paraId="452F85BC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</w:p>
    <w:p w14:paraId="4B2A5A82" w14:textId="77777777" w:rsidR="0079507F" w:rsidRPr="0059031C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59031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ЧЛАНСТВА У КОМИСИЈАМА ЗА ОДБРАНУ</w:t>
      </w:r>
    </w:p>
    <w:p w14:paraId="32DF0591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Завршни 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студентск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дипломск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ови</w:t>
      </w:r>
      <w:r w:rsidRPr="00520C83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</w:rPr>
        <w:t> 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 </w:t>
      </w:r>
    </w:p>
    <w:p w14:paraId="30E56B6F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1. Гордана Смиљанић, 211/12, „Медикаментозни и хирушки абортус“одбранила 18.12.2019.године (Ментор: проф. др Ана Јовановић) на Медицинском факултету Универзитета у Београду</w:t>
      </w:r>
    </w:p>
    <w:p w14:paraId="6C576068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2. Катарина Јовановић, 354/14, „Могућност предвиђања појаве прееклампсије уз помоћ параметара првог триместра трудноће“, одбранила 17.11.2020. године (Ментор: Клинички асистент др Реља Лукић) на Медицинском факултету Универзитета у Београду</w:t>
      </w:r>
    </w:p>
    <w:p w14:paraId="6F1A62E0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3. Драгица Митровић, 571/13, „Поремећај регулације шећера у трудноћи“, одбранила 24.12.2020. године (Ментор: Клинички асистент др Реља Лукић) на Медицинском факултету Универзитета у Београду</w:t>
      </w:r>
    </w:p>
    <w:p w14:paraId="62501732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lastRenderedPageBreak/>
        <w:t>4. Кристина Чурчов, 70/14, „Ендометриоза и инфертилитет: етиопатогенеза, дијагноза и лечење“, одбранила 24.12.2020. године (Ментор: проф. др Младенко Васиљевић) на Медицинском факултету Универзитета у Београду</w:t>
      </w:r>
    </w:p>
    <w:p w14:paraId="3596C1B1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5. Маја Радовановић, 490/14, „Ендометриоза – савремени приступ у лечењу“, одбранила 08.02.2021. године (Ментор: доц. др Оливера Џатић Смиљковић) на Медицинском факултету Универзитета у Београду</w:t>
      </w:r>
    </w:p>
    <w:p w14:paraId="739165AF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Марина Митровић, 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49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/14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"Претећи превремени порођај, етиологија, дијагностика и терапија", 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одбранила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15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0.202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године (Ментор: Клинички асистент др Реља Лукић) на Медицинском факултету Универзитета у Београду</w:t>
      </w:r>
    </w:p>
    <w:p w14:paraId="2BF6E83B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7. Александра Дидановић, 103/14, "Царски рез", одбранила 28.09.2022. године 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(Ментор: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Доц.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Наташа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Карађов Орл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ић)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на Медицинском факултету Универзитета у Београду</w:t>
      </w:r>
    </w:p>
    <w:p w14:paraId="3A37EA70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8. Александра Младеновић, 007/17, „Царски рез – епидемиологија, индикације, последице“, одбранила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21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.0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9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.2023. године (Ментор: Клинички асистент др Реља Лукић) на Медицинском факултету Универзитета у Београду</w:t>
      </w:r>
    </w:p>
    <w:p w14:paraId="0E299DB6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9. Ана Шутић, 450/13, „Ендоскопске операције у гинекологији“, одбранила 06.06.2024. године (Ментор:Клинички асистент др Александар Ристић) на Медицинском факултету Универзитета у Београду</w:t>
      </w:r>
    </w:p>
    <w:p w14:paraId="6D940C7B" w14:textId="77777777" w:rsidR="0079507F" w:rsidRPr="000D4B04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</w:p>
    <w:p w14:paraId="63AFC1D1" w14:textId="77777777" w:rsidR="0079507F" w:rsidRPr="00F2500D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С</w:t>
      </w:r>
      <w:bookmarkStart w:id="1" w:name="_Hlk184715999"/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пецијалистичк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академск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и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 рад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ови</w:t>
      </w:r>
    </w:p>
    <w:p w14:paraId="68AB67EF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1.Ана Јеремић, Ћ2003/2019, „Ниво витамина Д и Антимилеровог хормона у фоликуларној течности и серуму код жена са тубарним и необјашњеним фактором неплодности: пилот студија“, одбранила 28.09.2020.године на Биолошком факултету Универзитета у Београду</w:t>
      </w:r>
    </w:p>
    <w:p w14:paraId="12BF2314" w14:textId="77777777" w:rsidR="0079507F" w:rsidRPr="00BA3F2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9B17548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</w:pPr>
      <w:bookmarkStart w:id="2" w:name="_Hlk184716039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М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астер рад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 xml:space="preserve">ови </w:t>
      </w:r>
      <w:r w:rsidRPr="000F0A43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  <w:lang w:val="sr-Cyrl-RS"/>
        </w:rPr>
        <w:t>(Председник комисије)</w:t>
      </w:r>
      <w:r w:rsidRPr="000F0A43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white"/>
        </w:rPr>
        <w:t> </w:t>
      </w:r>
    </w:p>
    <w:p w14:paraId="37ED1BC8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1.Ема Симоновић, М1036/2016, „Ниво фосфолипида и слободних масних киселина у серуму и фоликулској течности пацијенткиња у процесу вантелесне оплодње“, одбранила 12.09.2017.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године на Биолошком факултету Универзитета у Београду.</w:t>
      </w:r>
    </w:p>
    <w:p w14:paraId="1E4F8C38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6CC2FB89" w14:textId="77777777" w:rsidR="0079507F" w:rsidRPr="00CB4705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CB470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Д. НАУЧНИ И СТРУЧНИ РАД</w:t>
      </w:r>
    </w:p>
    <w:p w14:paraId="0F38A3A5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CB470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а) Списак објављених радова</w:t>
      </w:r>
      <w:r w:rsidRPr="00CB470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4C891A79" w14:textId="77777777" w:rsidR="00CB4705" w:rsidRPr="00CB4705" w:rsidRDefault="00CB4705" w:rsidP="0079507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</w:p>
    <w:p w14:paraId="0AEAA193" w14:textId="4DBC2F8D" w:rsidR="0079507F" w:rsidRPr="000F0A43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Оригинални радови </w:t>
      </w:r>
      <w:r w:rsidR="004F2558" w:rsidRPr="0059459D">
        <w:rPr>
          <w:rFonts w:ascii="Times New Roman" w:hAnsi="Times New Roman" w:cs="Times New Roman"/>
          <w:b/>
          <w:bCs/>
          <w:sz w:val="20"/>
          <w:szCs w:val="20"/>
        </w:rPr>
        <w:t>in</w:t>
      </w:r>
      <w:r w:rsidR="004F2558"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4F2558" w:rsidRPr="0059459D">
        <w:rPr>
          <w:rFonts w:ascii="Times New Roman" w:hAnsi="Times New Roman" w:cs="Times New Roman"/>
          <w:b/>
          <w:bCs/>
          <w:sz w:val="20"/>
          <w:szCs w:val="20"/>
        </w:rPr>
        <w:t>extenso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 у часописима са </w:t>
      </w:r>
      <w:r w:rsidRPr="000F0A4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JCR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 листе</w:t>
      </w:r>
    </w:p>
    <w:p w14:paraId="66453375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1. Radakovic-Cosic J,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Mikovic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Z, Mandic-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Rajcevic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S, Sudar-Milovanovic E, Stojsavljevic A, Nikolic G,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Radojicic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O,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Does controlled ovarian stimulation during in vitro fertilization affect the level of nitric oxide a potential indicator of oocyte quality? </w:t>
      </w:r>
      <w:r w:rsidRPr="00B36666">
        <w:rPr>
          <w:rFonts w:ascii="Times New Roman" w:eastAsia="Times New Roman" w:hAnsi="Times New Roman" w:cs="Times New Roman"/>
          <w:bCs/>
          <w:sz w:val="20"/>
          <w:szCs w:val="20"/>
        </w:rPr>
        <w:t>Med Hypotheses.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2023, May; 174: 111061. M23, </w:t>
      </w:r>
      <w:r w:rsidRPr="00D51FE4">
        <w:rPr>
          <w:rFonts w:ascii="Times New Roman" w:eastAsia="Times New Roman" w:hAnsi="Times New Roman" w:cs="Times New Roman"/>
          <w:b/>
          <w:sz w:val="20"/>
          <w:szCs w:val="20"/>
        </w:rPr>
        <w:t>IF=2,1</w:t>
      </w:r>
    </w:p>
    <w:p w14:paraId="07D3EC0B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2. Macura M, Dugalić S, Todorović J, Gutić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Milinčić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Božić D,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Stojiljković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Soldatović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I, Pantić I,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Parapid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Gojnić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M. Historical and statistical aspects of risk groups analysis and testing in the context of gestational diabetes mellitus. </w:t>
      </w:r>
      <w:r w:rsidRPr="00D96AE9">
        <w:rPr>
          <w:rFonts w:ascii="Times New Roman" w:eastAsia="Times New Roman" w:hAnsi="Times New Roman" w:cs="Times New Roman"/>
          <w:bCs/>
          <w:sz w:val="20"/>
          <w:szCs w:val="20"/>
        </w:rPr>
        <w:t xml:space="preserve">Srp Arh </w:t>
      </w:r>
      <w:proofErr w:type="spellStart"/>
      <w:r w:rsidRPr="00D96AE9">
        <w:rPr>
          <w:rFonts w:ascii="Times New Roman" w:eastAsia="Times New Roman" w:hAnsi="Times New Roman" w:cs="Times New Roman"/>
          <w:bCs/>
          <w:sz w:val="20"/>
          <w:szCs w:val="20"/>
        </w:rPr>
        <w:t>Celok</w:t>
      </w:r>
      <w:proofErr w:type="spellEnd"/>
      <w:r w:rsidRPr="00D96AE9">
        <w:rPr>
          <w:rFonts w:ascii="Times New Roman" w:eastAsia="Times New Roman" w:hAnsi="Times New Roman" w:cs="Times New Roman"/>
          <w:bCs/>
          <w:sz w:val="20"/>
          <w:szCs w:val="20"/>
        </w:rPr>
        <w:t xml:space="preserve"> Lek.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2023, Mar-Apr; 151 (3-4): 255-8., M23 </w:t>
      </w:r>
      <w:r w:rsidRPr="00D51FE4">
        <w:rPr>
          <w:rFonts w:ascii="Times New Roman" w:eastAsia="Times New Roman" w:hAnsi="Times New Roman" w:cs="Times New Roman"/>
          <w:b/>
          <w:sz w:val="20"/>
          <w:szCs w:val="20"/>
        </w:rPr>
        <w:t>IF 0.2</w:t>
      </w:r>
    </w:p>
    <w:p w14:paraId="681321FC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3. Dugalić S, Todorović J, Macura M, Gutić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Milinčić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Božić D,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Stojiljkovic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De Luka </w:t>
      </w:r>
      <w:proofErr w:type="spellStart"/>
      <w:proofErr w:type="gram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S,Pantic</w:t>
      </w:r>
      <w:proofErr w:type="spellEnd"/>
      <w:proofErr w:type="gram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Parapid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Gojnić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M. Metabolism of the mother, placenta and fetus in diabetes. </w:t>
      </w:r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 xml:space="preserve">Srp Arh </w:t>
      </w:r>
      <w:proofErr w:type="spellStart"/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>Celok</w:t>
      </w:r>
      <w:proofErr w:type="spellEnd"/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 xml:space="preserve"> Lek. 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2023, Jan-Feb; 151(1-2): 116-119. M23 </w:t>
      </w:r>
      <w:r w:rsidRPr="00D51FE4">
        <w:rPr>
          <w:rFonts w:ascii="Times New Roman" w:eastAsia="Times New Roman" w:hAnsi="Times New Roman" w:cs="Times New Roman"/>
          <w:b/>
          <w:sz w:val="20"/>
          <w:szCs w:val="20"/>
        </w:rPr>
        <w:t>IF 0.2</w:t>
      </w:r>
    </w:p>
    <w:p w14:paraId="410B9F08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4. Todorović J, Dugalić S, Macura M, Gutić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Milinčić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Božić D,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Stojiljkovic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M, Micic J,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Parapid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Gojnić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M. Historical aspects of diabetes, morbidity and mortality. </w:t>
      </w:r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 xml:space="preserve">Srp Arh </w:t>
      </w:r>
      <w:proofErr w:type="spellStart"/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>Celok</w:t>
      </w:r>
      <w:proofErr w:type="spellEnd"/>
      <w:r w:rsidRPr="00453EAA">
        <w:rPr>
          <w:rFonts w:ascii="Times New Roman" w:eastAsia="Times New Roman" w:hAnsi="Times New Roman" w:cs="Times New Roman"/>
          <w:bCs/>
          <w:sz w:val="20"/>
          <w:szCs w:val="20"/>
        </w:rPr>
        <w:t xml:space="preserve"> Lek.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2023, Jan-Feb; 151(1-2): 112-115. M23 </w:t>
      </w:r>
      <w:r w:rsidRPr="00D51FE4">
        <w:rPr>
          <w:rFonts w:ascii="Times New Roman" w:eastAsia="Times New Roman" w:hAnsi="Times New Roman" w:cs="Times New Roman"/>
          <w:b/>
          <w:sz w:val="20"/>
          <w:szCs w:val="20"/>
        </w:rPr>
        <w:t>IF 0.2</w:t>
      </w:r>
    </w:p>
    <w:p w14:paraId="75E0D19E" w14:textId="77777777" w:rsidR="0079507F" w:rsidRPr="002141F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41FD">
        <w:rPr>
          <w:rFonts w:ascii="Times New Roman" w:eastAsia="Times New Roman" w:hAnsi="Times New Roman" w:cs="Times New Roman"/>
          <w:bCs/>
          <w:sz w:val="20"/>
          <w:szCs w:val="20"/>
        </w:rPr>
        <w:t xml:space="preserve">5. </w:t>
      </w:r>
      <w:proofErr w:type="spellStart"/>
      <w:r w:rsidRPr="002141FD">
        <w:rPr>
          <w:rFonts w:ascii="Times New Roman" w:eastAsia="Times New Roman" w:hAnsi="Times New Roman" w:cs="Times New Roman"/>
          <w:bCs/>
          <w:sz w:val="20"/>
          <w:szCs w:val="20"/>
        </w:rPr>
        <w:t>Stojsavljević</w:t>
      </w:r>
      <w:proofErr w:type="spellEnd"/>
      <w:r w:rsidRPr="002141F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Zečević N, Mihailović M, Jagodic J, Đurđić S,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2141FD">
        <w:rPr>
          <w:rFonts w:ascii="Times New Roman" w:eastAsia="Times New Roman" w:hAnsi="Times New Roman" w:cs="Times New Roman"/>
          <w:bCs/>
          <w:sz w:val="20"/>
          <w:szCs w:val="20"/>
        </w:rPr>
        <w:t xml:space="preserve">, Manojlovic D. Elemental profiling of human semen with confirmed normozoospermia: Baseline levels for 44 elements. J Trace Elem Med Biol.2022, Dec; 74:127081. M22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3.5</w:t>
      </w:r>
    </w:p>
    <w:p w14:paraId="4CD680D3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6.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Stefanovic A, Jeremic K,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Vrzic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Vasiljevic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Milincic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N, Zaric M, Todorovic J, Macura M. Combined hereditary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thrombophilias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are responsible for poor placental vascularization development and Low Molecular Weight Heparins (LMWH) prevent adverse pregnancy outcomes in these patients. J Matern Fetal Neonatal Med 2022 Nov; 35(22): 4346-4353. M23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1.8</w:t>
      </w:r>
    </w:p>
    <w:p w14:paraId="5C19042E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7. Jagodić J, Pavlović S, Borković-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Mitić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Z, Đurđić S, Manojlovic D, Stojsavljevic A.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Examination of Trace Metals and Their Potential Transplacental Transfer in Pregnancy. Int J Mol Sci. 2022, Jul 22; 23(15):8078. Published 2022 Jul 22. M21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5.6</w:t>
      </w:r>
    </w:p>
    <w:p w14:paraId="46C2374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8.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Stojsavljević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Nešić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Miković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Ž, Manojlović D. Levels of non-essential trace metals and their impact on placental health: a review. Environ Sci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Pollut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Res Int. 2022, Jun; 29(29):43662-43674. M21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5.8</w:t>
      </w:r>
    </w:p>
    <w:p w14:paraId="23CF34C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9.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Stojsavljević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Rovčanin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Miković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Ž,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Jeremic A, Zecevic N, Manojlović D. Analysis of essential, toxic, rare earth, and noble elements in maternal and umbilical cord blood. Environ Sci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Pollut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Res Int. 2022 May;29(25):37375-37383. M21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5.8</w:t>
      </w:r>
    </w:p>
    <w:p w14:paraId="5F2765B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10. Stojsavljevic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Rovcanin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Rovcanin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Z, Jeremic A,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Manojlovic D. Human biomonitoring of essential, nonessential, and noble elements in placental tissues. Chemosphere 2021 Dec; 285:131518. M21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8.943</w:t>
      </w:r>
    </w:p>
    <w:p w14:paraId="05751D2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11.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Gojnic-DugalicM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StefanovicK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StefanovicA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Jotic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Lalic N,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Petronijevic-Vrzic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Milicic T, Lukic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Lj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Todorovic J,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 Distribution of normal and pathological OGTTs among pregnant population and non-pregnant women with PCOS - the cross-sectional study. Medicine (Baltimore). 2021 Sept 17;100(37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):e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27232. M23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1.817</w:t>
      </w:r>
    </w:p>
    <w:p w14:paraId="78EB4F0E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12. Jeremic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Z, Sudar-Milovanovic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Follicular and serum levels of Vitamin D in women with Unexplained Infertility and their relationship with IVF outcome: An Observational Pilot Study. Arch Med Sci 2021 Aug 17;17(5): 1418-1422. M22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3.707</w:t>
      </w:r>
    </w:p>
    <w:p w14:paraId="7644C4A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13.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Stefanovic A, Stefanovic K,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Vrzic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Stanisavljevic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Zaric M. Perinatal complications related to inherited thrombophilia: review of evidence in different regions of the world. J Matern Fetal Neonatal Med 2021 Aug; 34 (15): 2567-2576. M23 </w:t>
      </w:r>
      <w:r w:rsidRPr="00E30AAD">
        <w:rPr>
          <w:rFonts w:ascii="Times New Roman" w:eastAsia="Times New Roman" w:hAnsi="Times New Roman" w:cs="Times New Roman"/>
          <w:b/>
          <w:sz w:val="20"/>
          <w:szCs w:val="20"/>
        </w:rPr>
        <w:t>IF 2.323</w:t>
      </w:r>
    </w:p>
    <w:p w14:paraId="4738D1D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14.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Stefanovic A, Stefanovic K,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Vrzic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Petronijevic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Stanisavljevic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Perkovic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Kepeci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Milincic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Comparison of 2 approaches in management of pregnant women with inherited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trombophilias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: Prospective analytical cohort study. Medicine (Baltimore). 2019 Aug; 98(34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):e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16883. M 22 </w:t>
      </w:r>
      <w:r w:rsidRPr="00BC1E6F">
        <w:rPr>
          <w:rFonts w:ascii="Times New Roman" w:eastAsia="Times New Roman" w:hAnsi="Times New Roman" w:cs="Times New Roman"/>
          <w:b/>
          <w:sz w:val="20"/>
          <w:szCs w:val="20"/>
        </w:rPr>
        <w:t>IF 1.552</w:t>
      </w:r>
    </w:p>
    <w:p w14:paraId="69D6441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15.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*, Sudar E*, Simonovic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Resanovic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Draganic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V, Radakovic J,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Soldatovic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E.Hypothesis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regarding the effects of gonadotropins on the level of free fatty acids and phospholipids in serum and follicular fluid during controlled ovarian stimulation. </w:t>
      </w:r>
      <w:r w:rsidRPr="00E171A9">
        <w:rPr>
          <w:rFonts w:ascii="Times New Roman" w:eastAsia="Times New Roman" w:hAnsi="Times New Roman" w:cs="Times New Roman"/>
          <w:bCs/>
          <w:sz w:val="20"/>
          <w:szCs w:val="20"/>
        </w:rPr>
        <w:t>Med Hypotheses.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2019 Feb; 123: 30-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4.*</w:t>
      </w:r>
      <w:proofErr w:type="spellStart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equalcontribution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M23 </w:t>
      </w:r>
      <w:r w:rsidRPr="00BC1E6F">
        <w:rPr>
          <w:rFonts w:ascii="Times New Roman" w:eastAsia="Times New Roman" w:hAnsi="Times New Roman" w:cs="Times New Roman"/>
          <w:b/>
          <w:sz w:val="20"/>
          <w:szCs w:val="20"/>
        </w:rPr>
        <w:t>IF 1.375</w:t>
      </w:r>
    </w:p>
    <w:p w14:paraId="5BFE5E2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16. Panic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Stanimirovic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J, Obradovic Milan, Sudar-Milovanovic E,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Lackovic M, Petrovic N,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ER. Estradiol-mediated regulation of hepatic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iNOS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 obese rats: Impact of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Src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ERK1/2, AMPKα, and miR-221. </w:t>
      </w:r>
      <w:proofErr w:type="spellStart"/>
      <w:r w:rsidRPr="00F96DDF">
        <w:rPr>
          <w:rFonts w:ascii="Times New Roman" w:eastAsia="Times New Roman" w:hAnsi="Times New Roman" w:cs="Times New Roman"/>
          <w:bCs/>
          <w:sz w:val="20"/>
          <w:szCs w:val="20"/>
        </w:rPr>
        <w:t>Biotechnol</w:t>
      </w:r>
      <w:proofErr w:type="spellEnd"/>
      <w:r w:rsidRPr="00F96DDF">
        <w:rPr>
          <w:rFonts w:ascii="Times New Roman" w:eastAsia="Times New Roman" w:hAnsi="Times New Roman" w:cs="Times New Roman"/>
          <w:bCs/>
          <w:sz w:val="20"/>
          <w:szCs w:val="20"/>
        </w:rPr>
        <w:t xml:space="preserve"> Appl </w:t>
      </w:r>
      <w:proofErr w:type="spellStart"/>
      <w:r w:rsidRPr="00F96DDF">
        <w:rPr>
          <w:rFonts w:ascii="Times New Roman" w:eastAsia="Times New Roman" w:hAnsi="Times New Roman" w:cs="Times New Roman"/>
          <w:bCs/>
          <w:sz w:val="20"/>
          <w:szCs w:val="20"/>
        </w:rPr>
        <w:t>Biochem</w:t>
      </w:r>
      <w:proofErr w:type="spellEnd"/>
      <w:r w:rsidRPr="00F96DD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2018 Nov; 65 (6): 797-806. M23 IF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1.559</w:t>
      </w:r>
    </w:p>
    <w:p w14:paraId="486DC79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17. Obradovic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M, Zaric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B, Sudar-Milovanovic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E, Ilincic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B, Stokic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E,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E. PCSK9 as drug target for hypercholesterolemia. </w:t>
      </w:r>
      <w:r w:rsidRPr="00CF6EF8">
        <w:rPr>
          <w:rFonts w:ascii="Times New Roman" w:eastAsia="Times New Roman" w:hAnsi="Times New Roman" w:cs="Times New Roman"/>
          <w:bCs/>
          <w:sz w:val="20"/>
          <w:szCs w:val="20"/>
        </w:rPr>
        <w:t>Curr Drug Targets.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2018; 19(9):1058-1067.M 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2.642</w:t>
      </w:r>
    </w:p>
    <w:p w14:paraId="368DECA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18.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Obradovic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Resanovic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E. Relationship between Vitamin D and metalloproteinases (MMPs) in acute myocardial infarction (AMI). </w:t>
      </w:r>
      <w:r w:rsidRPr="00D61EDA">
        <w:rPr>
          <w:rFonts w:ascii="Times New Roman" w:eastAsia="Times New Roman" w:hAnsi="Times New Roman" w:cs="Times New Roman"/>
          <w:bCs/>
          <w:sz w:val="20"/>
          <w:szCs w:val="20"/>
        </w:rPr>
        <w:t xml:space="preserve">Curr </w:t>
      </w:r>
      <w:proofErr w:type="spellStart"/>
      <w:r w:rsidRPr="00D61EDA">
        <w:rPr>
          <w:rFonts w:ascii="Times New Roman" w:eastAsia="Times New Roman" w:hAnsi="Times New Roman" w:cs="Times New Roman"/>
          <w:bCs/>
          <w:sz w:val="20"/>
          <w:szCs w:val="20"/>
        </w:rPr>
        <w:t>Vasc</w:t>
      </w:r>
      <w:proofErr w:type="spellEnd"/>
      <w:r w:rsidRPr="00D61ED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61EDA">
        <w:rPr>
          <w:rFonts w:ascii="Times New Roman" w:eastAsia="Times New Roman" w:hAnsi="Times New Roman" w:cs="Times New Roman"/>
          <w:bCs/>
          <w:sz w:val="20"/>
          <w:szCs w:val="20"/>
        </w:rPr>
        <w:t>Pharmacol</w:t>
      </w:r>
      <w:proofErr w:type="spellEnd"/>
      <w:r w:rsidRPr="00D61EDA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2018; 16 (4): 361-2.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2.583</w:t>
      </w:r>
    </w:p>
    <w:p w14:paraId="7DBBA5F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19.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Medjo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Macanovic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Soldatovic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E. Embryo Culture Medium Has No Significant Effect on Birth Weight and Length of in Vitro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Fertilization Singletons. </w:t>
      </w:r>
      <w:r w:rsidRPr="007B0633">
        <w:rPr>
          <w:rFonts w:ascii="Times New Roman" w:eastAsia="Times New Roman" w:hAnsi="Times New Roman" w:cs="Times New Roman"/>
          <w:bCs/>
          <w:sz w:val="20"/>
          <w:szCs w:val="20"/>
        </w:rPr>
        <w:t xml:space="preserve">J </w:t>
      </w:r>
      <w:proofErr w:type="spellStart"/>
      <w:r w:rsidRPr="007B0633">
        <w:rPr>
          <w:rFonts w:ascii="Times New Roman" w:eastAsia="Times New Roman" w:hAnsi="Times New Roman" w:cs="Times New Roman"/>
          <w:bCs/>
          <w:sz w:val="20"/>
          <w:szCs w:val="20"/>
        </w:rPr>
        <w:t>Reprod</w:t>
      </w:r>
      <w:proofErr w:type="spellEnd"/>
      <w:r w:rsidRPr="007B0633">
        <w:rPr>
          <w:rFonts w:ascii="Times New Roman" w:eastAsia="Times New Roman" w:hAnsi="Times New Roman" w:cs="Times New Roman"/>
          <w:bCs/>
          <w:sz w:val="20"/>
          <w:szCs w:val="20"/>
        </w:rPr>
        <w:t xml:space="preserve"> Med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2017 Dec; 62 (6): 598-604. M 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0.452</w:t>
      </w:r>
    </w:p>
    <w:p w14:paraId="22DBE26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20.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Radakovic J, Bojovic Jovic D, Lekic D,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Macanovic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Soldatovic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 A preliminary evaluation of influence of body mass index on in vitro fertilization outcome in non-obese endometriosis patients. An observational cross-sectional study. BMC Women's Health 2017 Nov 16; 17 (1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):112.M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1.806</w:t>
      </w:r>
    </w:p>
    <w:p w14:paraId="68888CA9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21. Petrovic D,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Lazovic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I. Association between walking, dysphoric mood and anxiety in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latepregnancy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: a cross-sectional study. </w:t>
      </w:r>
      <w:r w:rsidRPr="00941F54">
        <w:rPr>
          <w:rFonts w:ascii="Times New Roman" w:eastAsia="Times New Roman" w:hAnsi="Times New Roman" w:cs="Times New Roman"/>
          <w:bCs/>
          <w:sz w:val="20"/>
          <w:szCs w:val="20"/>
        </w:rPr>
        <w:t>Psychiatry Res.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2016 Dec 30; 246: 360-363.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2.528</w:t>
      </w:r>
    </w:p>
    <w:p w14:paraId="59891F09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22. Dmitrovic A, Jeremic K, Babic U,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Mihailovic T,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Opric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Zecevic N,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M. Early fetal heart ultrasonography as additional indicator for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chromosomopathies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Clin Exp </w:t>
      </w:r>
      <w:proofErr w:type="spellStart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 Gynecol.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2016 Apr; 43 (2): 245-9.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0.429</w:t>
      </w:r>
    </w:p>
    <w:p w14:paraId="7C788ED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23.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Stefanovic T, Kovacevic G,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Radakovic J, Babic U,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ER. Relationship between mid-trimester ultrasound fetal liver length measurements and gestational diabetes mellitus. J Diabetes. 2015 Jul; 7 (4): 497-505.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2.500</w:t>
      </w:r>
    </w:p>
    <w:p w14:paraId="380C772B" w14:textId="77777777" w:rsidR="0079507F" w:rsidRPr="009847AA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24. Babic U,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Opric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Dmitrovic A, Mihailovic S, Kocijancic D, Radakovic J,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M.Influence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of regularity of checkups during pregnancy on prevalence of asymptomatic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becteriuria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maternal behaviors regarding urinary infection prevention. </w:t>
      </w:r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Clin Exp </w:t>
      </w:r>
      <w:proofErr w:type="spellStart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 Gynecol.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2015 Apr; XLII (2): 208-11.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0.434</w:t>
      </w:r>
    </w:p>
    <w:p w14:paraId="514474C7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25. Vujovic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Zamurovic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Hysterosalpingography versus hysteroscopy in intrauterine pathology research of infertile patients. </w:t>
      </w:r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Clin Exp </w:t>
      </w:r>
      <w:proofErr w:type="spellStart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C32AA2">
        <w:rPr>
          <w:rFonts w:ascii="Times New Roman" w:eastAsia="Times New Roman" w:hAnsi="Times New Roman" w:cs="Times New Roman"/>
          <w:bCs/>
          <w:sz w:val="20"/>
          <w:szCs w:val="20"/>
        </w:rPr>
        <w:t xml:space="preserve"> Gynecol.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2015 Apr; XLII (2): 142-5.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0.434</w:t>
      </w:r>
    </w:p>
    <w:p w14:paraId="4A40CD0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26.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Paunovic J,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Cattani C,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Suzic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Nesic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Basta-Jovanovic G. Time-dependent reduction of structural complexity of the buccal epithelial cell nuclei after treatment with silver nanoparticles. Journal of Microscopy 2013 Dec; 252(3): 286-94.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2.150</w:t>
      </w:r>
    </w:p>
    <w:p w14:paraId="33079F5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27.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Paunovic J, Basta-Jovanovic G,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Milosevic M. Age-related reduction of structural complexity in spleen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hematopoetic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tissue architecture in mice. Exp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Gerontol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2013 Sep; 48: 926-932. M21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3.529</w:t>
      </w:r>
    </w:p>
    <w:p w14:paraId="46781C0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28.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Resanovic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Rizzo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Zafirovic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Bjelogrlic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P,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Savic K, Patti AM,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RE. Anti-atherogenic effects of 17ß-estradiol. Horm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Metab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Res 2013 Sep; 45: 1–8.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2.038</w:t>
      </w:r>
    </w:p>
    <w:p w14:paraId="08D903F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29.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S,Paunovic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Nuclear chromatin entropy, angular second moment, variance and texture correlation of thymus cortical and medullar lymphocytes. An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Acad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Bras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Cienc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2013 Sep; 85(3): 47-55.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0.875</w:t>
      </w:r>
    </w:p>
    <w:p w14:paraId="08796A55" w14:textId="77777777" w:rsidR="0079507F" w:rsidRPr="009847AA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30.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Stefanović T,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Arsić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Micić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J, Maričić Z, Ratković R, Ljubić A. Prediction of fetal macrosomia with ultrasound parameters and maternal glycemic controls in gestational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diabestes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mellitus. Clin Exp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Gynecol. 2012 Dec;39(4): 512-515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0.357</w:t>
      </w:r>
    </w:p>
    <w:p w14:paraId="34F0E551" w14:textId="77777777" w:rsidR="0079507F" w:rsidRPr="009847AA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31.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Pervulov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Ljubic A. The effects of adjuvant Insulin therapy among pregnant women with IGT who failed to achieve the desired glycemia levels by diet and moderate physical activity. J Matern Fetal Neonatal Med 2012 Oct; 25(10):2028-2034.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1.518</w:t>
      </w:r>
    </w:p>
    <w:p w14:paraId="189A353C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32.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Arsić B, Pantić I, Jović Bojović D, Fazlagić A, Gardiner H. Sensitivity and specificity of ultrasonography as a screening tool for gestational Diabetes Mellitus. J Matern Fetal Neonatal Med 2012 Aug; 25 (8): 1348-1353.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1.518</w:t>
      </w:r>
    </w:p>
    <w:p w14:paraId="6EF90C58" w14:textId="77777777" w:rsidR="0079507F" w:rsidRPr="009847AA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33. Nikolic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Ristanovic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Perovic V, Trifunovic J,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Radojkovic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D. Genetic alterations in SMAD4 and K-RAS in Serbian patients with endometrial carcinoma. Int J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Gynecol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Cancer 2012 Mar; 22 (3): 442-446. M22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1.941</w:t>
      </w:r>
    </w:p>
    <w:p w14:paraId="635B8C18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34.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E, Arsić B, </w:t>
      </w:r>
      <w:r w:rsidRPr="001F36C7">
        <w:rPr>
          <w:rFonts w:ascii="Times New Roman" w:eastAsia="Times New Roman" w:hAnsi="Times New Roman" w:cs="Times New Roman"/>
          <w:b/>
          <w:sz w:val="20"/>
          <w:szCs w:val="20"/>
        </w:rPr>
        <w:t>Perović M</w:t>
      </w:r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, Vasiljević M, Usaj SK,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Stanojević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D. Adenosarcoma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ovarii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in a 51-year-old woman: case report.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Eur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J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Gynaecol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Oncol. 2012;33(5):543-5.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 xml:space="preserve">IF </w:t>
      </w:r>
      <w:r w:rsidRPr="0052555A">
        <w:rPr>
          <w:rFonts w:ascii="Times New Roman" w:eastAsia="Times New Roman" w:hAnsi="Times New Roman" w:cs="Times New Roman"/>
          <w:b/>
          <w:sz w:val="20"/>
          <w:szCs w:val="20"/>
        </w:rPr>
        <w:t>0.577</w:t>
      </w:r>
    </w:p>
    <w:p w14:paraId="4A1A65E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35.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Bojović-Jović D, Damjanović A, Arsić B, Pantić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Turjačanin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-Pantelić D,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Hamilton anxiety scale (HAMA) in infertile women with endometriosis and its correlation with magnesium levels in peritoneal fluid.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Psychiat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Danub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2010 Mar; 22(1): 64-67. M23 </w:t>
      </w:r>
      <w:r w:rsidRPr="009847AA">
        <w:rPr>
          <w:rFonts w:ascii="Times New Roman" w:eastAsia="Times New Roman" w:hAnsi="Times New Roman" w:cs="Times New Roman"/>
          <w:b/>
          <w:sz w:val="20"/>
          <w:szCs w:val="20"/>
        </w:rPr>
        <w:t>IF 0.554</w:t>
      </w:r>
    </w:p>
    <w:p w14:paraId="71C56D45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</w:p>
    <w:p w14:paraId="3DFDDC0A" w14:textId="21761831" w:rsidR="0079507F" w:rsidRPr="003D47EB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4F255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Остали радови </w:t>
      </w:r>
      <w:r w:rsidR="004F2558" w:rsidRPr="0059459D">
        <w:rPr>
          <w:rFonts w:ascii="Times New Roman" w:hAnsi="Times New Roman" w:cs="Times New Roman"/>
          <w:b/>
          <w:bCs/>
          <w:sz w:val="20"/>
          <w:szCs w:val="20"/>
        </w:rPr>
        <w:t>in</w:t>
      </w:r>
      <w:r w:rsidR="004F2558"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4F2558" w:rsidRPr="0059459D">
        <w:rPr>
          <w:rFonts w:ascii="Times New Roman" w:hAnsi="Times New Roman" w:cs="Times New Roman"/>
          <w:b/>
          <w:bCs/>
          <w:sz w:val="20"/>
          <w:szCs w:val="20"/>
        </w:rPr>
        <w:t>extenso</w:t>
      </w:r>
      <w:r w:rsidR="004F2558" w:rsidRPr="004F255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4F255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у часописима са </w:t>
      </w:r>
      <w:r w:rsidRPr="003D47EB">
        <w:rPr>
          <w:rFonts w:ascii="Times New Roman" w:eastAsia="Times New Roman" w:hAnsi="Times New Roman" w:cs="Times New Roman"/>
          <w:b/>
          <w:sz w:val="20"/>
          <w:szCs w:val="20"/>
        </w:rPr>
        <w:t>JCR</w:t>
      </w:r>
      <w:r w:rsidRPr="004F2558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листе</w:t>
      </w:r>
    </w:p>
    <w:p w14:paraId="4EEF3BBB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1. NIHR Global Health Unit on Global Surgery;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(...</w:t>
      </w:r>
      <w:proofErr w:type="spellStart"/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PerovicМ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Elective surgery system strengthening: development, measurement, and validation of the surgical preparedness index across 1632 hospitals in 119 countries. Lancet. 2022;400(10363):1607-1617. doi:10.1016/S0140-6736(22)01846-3 M21 </w:t>
      </w:r>
      <w:proofErr w:type="spellStart"/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spellEnd"/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F43C25">
        <w:rPr>
          <w:rFonts w:ascii="Times New Roman" w:eastAsia="Times New Roman" w:hAnsi="Times New Roman" w:cs="Times New Roman"/>
          <w:b/>
          <w:sz w:val="20"/>
          <w:szCs w:val="20"/>
        </w:rPr>
        <w:t>IF 168.9/2=84.45</w:t>
      </w:r>
    </w:p>
    <w:p w14:paraId="4AD35571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2. Fotopoulou C, Khan T,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Bracinik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J, et al. (...</w:t>
      </w:r>
      <w:proofErr w:type="spellStart"/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PerovicМ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Outcomes of gynecologic cancer surgery during the COVID-19 pandemic: an international, multicenter, prospective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-Gynecologic Oncology Cancer study. Am J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ObstetGynecol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. 2022;227(5</w:t>
      </w:r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):735.e</w:t>
      </w:r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1-735.e25. </w:t>
      </w:r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doi:10.1016/j.ajog</w:t>
      </w:r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.2022.06.052. M21a </w:t>
      </w:r>
      <w:r w:rsidRPr="00F43C25">
        <w:rPr>
          <w:rFonts w:ascii="Times New Roman" w:eastAsia="Times New Roman" w:hAnsi="Times New Roman" w:cs="Times New Roman"/>
          <w:b/>
          <w:sz w:val="20"/>
          <w:szCs w:val="20"/>
        </w:rPr>
        <w:t>IF 9.8/2=4.9</w:t>
      </w:r>
    </w:p>
    <w:p w14:paraId="2881A818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3.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STARSurg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and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(...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М.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..). Death following pulmonary complications of surgery before and during the SARS-CoV-2 pandemic. Br J Surg. 2021;108(12):1448-1464. doi:10.1093/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bjs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/znab336. M21 </w:t>
      </w:r>
      <w:proofErr w:type="spellStart"/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spellEnd"/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11.782/2=5.891</w:t>
      </w:r>
    </w:p>
    <w:p w14:paraId="111A649B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4.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(...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М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Effect of COVID-19 pandemic lockdowns on planned cancer surgery for 15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tumour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types in 61 countries: an international, prospective, cohort study. Lancet Oncol.2021;22(11):1507-1517. doi:10.1016/S1470-2045(21)00493-9. M21 </w:t>
      </w:r>
      <w:proofErr w:type="spellStart"/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spellEnd"/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54.433/2=27.2165</w:t>
      </w:r>
    </w:p>
    <w:p w14:paraId="3C925784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5.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Glasbey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JC,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Nepogodiev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D, Simoes JFF, Omar O, Li E, Venn ML,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Pgdme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, Abou Chaar MK, Capizzi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V,Chaudhry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D, Desai A, Edwards JG, Evans JP, Fiore M,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Videria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JF, Ford SJ, Ganly I, Griffiths EA,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Gujjuri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RR, Kolias AG,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Kaafarani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HMA, Minaya-Bravo A, McKay SC, Mohan HM, Roberts KJ, San Miguel-Méndez C,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Pockney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P, Shaw R, Smart NJ, Stewart GD, Sundar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Mrcog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S, Vidya R, Bhangu AA; COVID Surg Collaborative (...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М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Elective Cancer Surgery in COVID-19-Free Surgical Pathways During the SARS-CoV-2 Pandemic: An International, Multicenter, Comparative Cohort Study. J Clin Oncol. 2021; 39 (1): 66-78.M21a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50.739/2= 25.369</w:t>
      </w:r>
    </w:p>
    <w:p w14:paraId="55342830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6.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(...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М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Preoperative nasopharyngeal swab testing and postoperative pulmonary complications in patients undergoing elective surgery during the SARS-CoV-2 pandemic. Br J Surg. 2021; 108(1):88-96. M21a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11.782/2=5.891</w:t>
      </w:r>
    </w:p>
    <w:p w14:paraId="4CF68CFB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7.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Co-authors (...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М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...). Machine learning risk prediction of mortality for patients undergoing surgery with perioperative SARS-CoV-2: the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mortality score. Br J Surg. 2021 Jul </w:t>
      </w:r>
      <w:proofErr w:type="gram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6:znab</w:t>
      </w:r>
      <w:proofErr w:type="gram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183.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doi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: 10.1093/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bjs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/znab183. M21a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11.782/2=5.891</w:t>
      </w:r>
    </w:p>
    <w:p w14:paraId="298B6754" w14:textId="77777777" w:rsidR="0079507F" w:rsidRPr="00B450F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8. </w:t>
      </w:r>
      <w:proofErr w:type="spellStart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>COVIDSurg</w:t>
      </w:r>
      <w:proofErr w:type="spellEnd"/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 Collaborative (...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Perovic</w:t>
      </w:r>
      <w:r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B450FA">
        <w:rPr>
          <w:rFonts w:ascii="Times New Roman" w:eastAsia="Times New Roman" w:hAnsi="Times New Roman" w:cs="Times New Roman"/>
          <w:b/>
          <w:sz w:val="20"/>
          <w:szCs w:val="20"/>
        </w:rPr>
        <w:t>М.</w:t>
      </w:r>
      <w:r w:rsidRPr="00B450FA">
        <w:rPr>
          <w:rFonts w:ascii="Times New Roman" w:eastAsia="Times New Roman" w:hAnsi="Times New Roman" w:cs="Times New Roman"/>
          <w:bCs/>
          <w:sz w:val="20"/>
          <w:szCs w:val="20"/>
        </w:rPr>
        <w:t xml:space="preserve">..). Delaying surgery for patients with a previous SARS-CoV-2 infection. Br J Surg. 2020; 107 (12): e601-e602. M21a </w:t>
      </w:r>
      <w:r w:rsidRPr="00E808F6">
        <w:rPr>
          <w:rFonts w:ascii="Times New Roman" w:eastAsia="Times New Roman" w:hAnsi="Times New Roman" w:cs="Times New Roman"/>
          <w:b/>
          <w:sz w:val="20"/>
          <w:szCs w:val="20"/>
        </w:rPr>
        <w:t>IF 6.939/2=3.469</w:t>
      </w:r>
    </w:p>
    <w:p w14:paraId="6407DBCD" w14:textId="77777777" w:rsidR="0079507F" w:rsidRPr="00A005C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1C8842F5" w14:textId="77777777" w:rsidR="0079507F" w:rsidRPr="00CD4A00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Рад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часопису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који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је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укључен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базу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>података</w:t>
      </w:r>
      <w:proofErr w:type="spellEnd"/>
      <w:r w:rsidRPr="00CD4A00">
        <w:rPr>
          <w:rFonts w:ascii="Times New Roman" w:eastAsia="Times New Roman" w:hAnsi="Times New Roman" w:cs="Times New Roman"/>
          <w:b/>
          <w:sz w:val="20"/>
          <w:szCs w:val="20"/>
        </w:rPr>
        <w:t xml:space="preserve"> MEDLINE</w:t>
      </w:r>
    </w:p>
    <w:p w14:paraId="327D71AB" w14:textId="77777777" w:rsidR="0079507F" w:rsidRPr="0057546B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1.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M, Todorovic J,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Stanisavljevic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Jotic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A, Lukic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Lj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, Milicic T, Lalic N, Lalic K,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Stojiljkovic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Stanisavljevic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57546B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, Babic S,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S. Maternal and Fetal Outcomes among Pregnant Women with Diabetes. Int J Environ Res Public Health. 2022 Mar;19(6):3684.</w:t>
      </w:r>
    </w:p>
    <w:p w14:paraId="117E7D99" w14:textId="77777777" w:rsidR="0079507F" w:rsidRPr="0057546B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2. Babic U,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Santric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Milicevic M,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Bjegovic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Mikanovic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V,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Argirovic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Stjepanovic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Lazovic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D, Nale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Dj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r w:rsidRPr="0057546B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Vukotic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 V. Cross-cultural Adaptation and Validation of the Serbian version of the ICS SF Male Questionnaire. Scientific World Journal 2015; </w:t>
      </w:r>
      <w:proofErr w:type="spellStart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doi</w:t>
      </w:r>
      <w:proofErr w:type="spellEnd"/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r w:rsidRPr="00F017C0">
        <w:rPr>
          <w:rFonts w:ascii="Times New Roman" w:eastAsia="Times New Roman" w:hAnsi="Times New Roman" w:cs="Times New Roman"/>
          <w:bCs/>
          <w:sz w:val="20"/>
          <w:szCs w:val="20"/>
        </w:rPr>
        <w:t>http://dx.doi.org/10.1155/2015/673196</w:t>
      </w:r>
      <w:r w:rsidRPr="0057546B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3CA50D3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</w:p>
    <w:p w14:paraId="22F86DB1" w14:textId="77777777" w:rsidR="0079507F" w:rsidRPr="00D83ADA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Цео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рад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часопису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који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није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укључен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горе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поменуте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базе</w:t>
      </w:r>
      <w:proofErr w:type="spellEnd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83ADA">
        <w:rPr>
          <w:rFonts w:ascii="Times New Roman" w:eastAsia="Times New Roman" w:hAnsi="Times New Roman" w:cs="Times New Roman"/>
          <w:b/>
          <w:sz w:val="20"/>
          <w:szCs w:val="20"/>
        </w:rPr>
        <w:t>података</w:t>
      </w:r>
      <w:proofErr w:type="spellEnd"/>
    </w:p>
    <w:p w14:paraId="2F94E50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1.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Радаковић-Ћосић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Миковић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З, </w:t>
      </w:r>
      <w:proofErr w:type="spellStart"/>
      <w:r w:rsidRPr="00D26424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D26424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Историјат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примене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гонадотропина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контролисаној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оваријалној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стимулацији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поступку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вантелесне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оплодње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Медицински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>подмладак</w:t>
      </w:r>
      <w:proofErr w:type="spellEnd"/>
      <w:r w:rsidRPr="00D26424">
        <w:rPr>
          <w:rFonts w:ascii="Times New Roman" w:eastAsia="Times New Roman" w:hAnsi="Times New Roman" w:cs="Times New Roman"/>
          <w:bCs/>
          <w:sz w:val="20"/>
          <w:szCs w:val="20"/>
        </w:rPr>
        <w:t xml:space="preserve"> 2024; 75 (4).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doi10.5937/mp75-47616. </w:t>
      </w:r>
    </w:p>
    <w:p w14:paraId="7E244E68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2.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Todorovic J, Macura M, Gutic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Milincic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Bozic D,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Stojiljkovic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M. Theoretical basis of perinatology therapy in pregnant women with diabetes mellitus.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Sanamed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2022; 17 (3):221-226.</w:t>
      </w:r>
    </w:p>
    <w:p w14:paraId="51E0E371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3.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Мачкић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Ивановић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С, </w:t>
      </w:r>
      <w:proofErr w:type="spellStart"/>
      <w:r w:rsidRPr="003B2373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3B2373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Дејановић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Н.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Улога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пелвичне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лимфаденектомије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третману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карцинома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ендометријума</w:t>
      </w:r>
      <w:proofErr w:type="spellEnd"/>
      <w:r w:rsidRPr="003B2373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Medica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2020; 36(3): 389-391.</w:t>
      </w:r>
    </w:p>
    <w:p w14:paraId="3B82430A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4. Мачкић М, Ивановић С, Дејановић Н, </w:t>
      </w:r>
      <w:r w:rsidRPr="0079507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Перовић М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Корелација резултата хистопатолошког прегледа након преоперативне експлоративне киретаже утеруса са постоперативним резултатом код пацијенткиња са раним стадијумом карцинома ендометријума.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Medica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2020; 36(2): 357-359.</w:t>
      </w:r>
    </w:p>
    <w:p w14:paraId="0F529A1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5. Мачкић М, </w:t>
      </w:r>
      <w:r w:rsidRPr="0079507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Перовић М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Ивановић С, Дејановић Н. Корелација између преоперативног и постоперативног стадиона карцинома грлића материце.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 Medica 2020; 36(1): 354-356</w:t>
      </w:r>
    </w:p>
    <w:p w14:paraId="6EED6A4B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6. Andrejevic N, Dmitrovic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Kocijancic D, Jovanovic A, Gutic B. Correlation of maternal BMI with fetal adipose subcutaneous tissue. Materia Medica 2013; 29(2): 872-874.</w:t>
      </w:r>
    </w:p>
    <w:p w14:paraId="2513C39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7.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Popadic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Gutic B, Stefanovic T, Kovacevic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Popovac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Radakovic J, Babic U. Evaluation of compliance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to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local guidelines for risk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factor based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screening for gestational diabetes in Trebinje and Belgrade. Materia Medica 2013; 29(2): 859-862.</w:t>
      </w:r>
    </w:p>
    <w:p w14:paraId="0242897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8.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Savkovic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Perovic T,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Babic U. Pre and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post test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HAMA scores in women undergoing oral glucose challenge test. Materia Medica 2013; 29 (2): 852-855.</w:t>
      </w:r>
    </w:p>
    <w:p w14:paraId="4DA144E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9. Perovic T,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Savkovic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Stankovic M, Bojovic Jovic D, Marinkovic Z. Anxiety state of the pregnant women in Serbia with gestational diabetes mellitus class A1. Materia Medica 2013; 29(2):844-846.</w:t>
      </w:r>
    </w:p>
    <w:p w14:paraId="3EDCDFC8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10.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Mackic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Stefanovic T, Paunovic J,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Fazlagic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Nejkovic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L,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 Correlation of maternal BMI with fetal liver ultrasound measurements in Gestational Diabetes Mellitus. Materia Medica 2013; 29(2): 837-840.</w:t>
      </w:r>
    </w:p>
    <w:p w14:paraId="3A81DD4A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11. </w:t>
      </w:r>
      <w:proofErr w:type="spellStart"/>
      <w:r w:rsidRPr="00FE721B">
        <w:rPr>
          <w:rFonts w:ascii="Times New Roman" w:eastAsia="Times New Roman" w:hAnsi="Times New Roman" w:cs="Times New Roman"/>
          <w:b/>
          <w:bCs/>
          <w:sz w:val="20"/>
          <w:szCs w:val="20"/>
        </w:rPr>
        <w:t>Перовић</w:t>
      </w:r>
      <w:proofErr w:type="spellEnd"/>
      <w:r w:rsidRPr="00FE72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</w:t>
      </w:r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Контроверзе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скрининга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гестационог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дијабетеса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улога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ултрасонографије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као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алтернативне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методе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E721B">
        <w:rPr>
          <w:rFonts w:ascii="Times New Roman" w:eastAsia="Times New Roman" w:hAnsi="Times New Roman" w:cs="Times New Roman"/>
          <w:sz w:val="20"/>
          <w:szCs w:val="20"/>
        </w:rPr>
        <w:t>скрининга</w:t>
      </w:r>
      <w:proofErr w:type="spellEnd"/>
      <w:r w:rsidRPr="00FE721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Materia Medica 2012; 28(3): 699-714.</w:t>
      </w:r>
    </w:p>
    <w:p w14:paraId="23132D5C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12.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461782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461782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Симић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А.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Скрининг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конгениталне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срчане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болести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високоризичној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популацији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Индикације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за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феталну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ехокардиографију</w:t>
      </w:r>
      <w:proofErr w:type="spellEnd"/>
      <w:r w:rsidRPr="00461782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Medica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2011; 27(1): 252-61.</w:t>
      </w:r>
    </w:p>
    <w:p w14:paraId="31BFF538" w14:textId="77777777" w:rsidR="0079507F" w:rsidRP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13. </w:t>
      </w:r>
      <w:r w:rsidRPr="0079507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Перовић М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Фазлагић А, Гојнић М.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Setup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ултразвучног апарата за оптимизацију слике у прегледу феталног срца.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Medica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2011; </w:t>
      </w:r>
      <w:proofErr w:type="gramStart"/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27( 1</w:t>
      </w:r>
      <w:proofErr w:type="gramEnd"/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): 262-266.</w:t>
      </w:r>
    </w:p>
    <w:p w14:paraId="2C2F342B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14. </w:t>
      </w:r>
      <w:r w:rsidRPr="0079507F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79507F">
        <w:rPr>
          <w:rFonts w:ascii="Times New Roman" w:eastAsia="Times New Roman" w:hAnsi="Times New Roman" w:cs="Times New Roman"/>
          <w:sz w:val="20"/>
          <w:szCs w:val="20"/>
          <w:lang w:val="sr-Cyrl-RS"/>
        </w:rPr>
        <w:t>, Маринковић Ж. Значај скрининга и пренаталне дијагнозе срчаних болести.</w:t>
      </w:r>
      <w:r w:rsidRPr="0079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 Medica 2011; 27(1):243-251.</w:t>
      </w:r>
    </w:p>
    <w:p w14:paraId="29F132C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15.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Mandusic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V, Radak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Dj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Markicevic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Obradovic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Mikhailidis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DP,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ER. Role of estrogen and estrogen receptors in cancer pathology. Endocrinology Studies 2011;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1:e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5: 19-23.</w:t>
      </w:r>
    </w:p>
    <w:p w14:paraId="25350DDA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16.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Стефановић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Т,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Васиљевић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A91605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A91605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Цановић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Ф.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Тубарни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фактори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инфертилитета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код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жена</w:t>
      </w:r>
      <w:proofErr w:type="spellEnd"/>
      <w:r w:rsidRPr="00A91605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Materia Medica 2008;24(1): 4-8.</w:t>
      </w:r>
    </w:p>
    <w:p w14:paraId="7F6121B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17.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Milenković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Popovac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Stefanović T, Arsić B, et al. Cervical cancer screening. International Journal Total Quality Management and Excellence. 2007; 34(3-4): 359-364.</w:t>
      </w:r>
    </w:p>
    <w:p w14:paraId="4C5721D3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18. </w:t>
      </w:r>
      <w:proofErr w:type="spellStart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>Стефановић</w:t>
      </w:r>
      <w:proofErr w:type="spellEnd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 Т, </w:t>
      </w:r>
      <w:proofErr w:type="spellStart"/>
      <w:r w:rsidRPr="00134F42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134F42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>Стевовић</w:t>
      </w:r>
      <w:proofErr w:type="spellEnd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 Г, </w:t>
      </w:r>
      <w:proofErr w:type="spellStart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>Симић</w:t>
      </w:r>
      <w:proofErr w:type="spellEnd"/>
      <w:r w:rsidRPr="00134F42">
        <w:rPr>
          <w:rFonts w:ascii="Times New Roman" w:eastAsia="Times New Roman" w:hAnsi="Times New Roman" w:cs="Times New Roman"/>
          <w:bCs/>
          <w:sz w:val="20"/>
          <w:szCs w:val="20"/>
        </w:rPr>
        <w:t xml:space="preserve"> А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et al. Etika u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akušerstvu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ginekologiji.Materia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Medica 2006;.22(4):19-25.</w:t>
      </w:r>
    </w:p>
    <w:p w14:paraId="45B98C4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19.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Аврамовић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Љ,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Нинковић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Р,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Пљеша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AF6C00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AF6C00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Киурски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М.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Смрт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породиље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након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емболије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плодовом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техником</w:t>
      </w:r>
      <w:proofErr w:type="spellEnd"/>
      <w:r w:rsidRPr="00AF6C00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Materia Medica 2005; 21(1):45-49.</w:t>
      </w:r>
    </w:p>
    <w:p w14:paraId="7A470D2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2CF9191" w14:textId="77777777" w:rsidR="0079507F" w:rsidRPr="00A31CD9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Цео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рад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међународног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401034C7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 Ultrasonography in detection of gestational diabetes. The First Symposium of the Mediterranean Society for Metabolic Syndrome, Diabetes and Hypertension in Pregnancy, October 2-3, 2013, Belgrade, Serbia, Symposium book 13-16.</w:t>
      </w:r>
    </w:p>
    <w:p w14:paraId="48C58C9C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DB0201A" w14:textId="77777777" w:rsidR="0079507F" w:rsidRPr="00A31CD9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Цео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рад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националног</w:t>
      </w:r>
      <w:proofErr w:type="spellEnd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31CD9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48CC60B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1.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Драгојевић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Дикић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С, </w:t>
      </w:r>
      <w:proofErr w:type="spellStart"/>
      <w:r w:rsidRPr="00C73E95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C73E95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Хормонска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супституциона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терапија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индикације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селекција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пацијента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правовремено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започињање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терапије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. 67.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C73E95">
        <w:rPr>
          <w:rFonts w:ascii="Times New Roman" w:eastAsia="Times New Roman" w:hAnsi="Times New Roman" w:cs="Times New Roman"/>
          <w:bCs/>
          <w:sz w:val="20"/>
          <w:szCs w:val="20"/>
        </w:rPr>
        <w:t>, 2024:385-387.</w:t>
      </w:r>
    </w:p>
    <w:p w14:paraId="63A6E2BB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191059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191059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Миковић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Ж,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Вељковић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Бојовић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Јовић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Павловић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Лекић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Ђорђевић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Мацановић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Станковић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Даниловић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Влаховић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Вугделић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Драганић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В,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Б.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Анализа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компликација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трудноћа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порођених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жена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са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синдромом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полицистичних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јајника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након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процеса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вантелесне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оплодње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Симпозијум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„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Новине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хуманој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репродукцији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2013;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Где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смо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данас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?“</w:t>
      </w:r>
      <w:proofErr w:type="gram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2013,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191059">
        <w:rPr>
          <w:rFonts w:ascii="Times New Roman" w:eastAsia="Times New Roman" w:hAnsi="Times New Roman" w:cs="Times New Roman"/>
          <w:bCs/>
          <w:sz w:val="20"/>
          <w:szCs w:val="20"/>
        </w:rPr>
        <w:t xml:space="preserve"> 200-204.</w:t>
      </w:r>
    </w:p>
    <w:p w14:paraId="14551E1E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Бојовић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Јовић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Вељковић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Грбић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Павловић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Лекић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Ђорђевић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Мацановић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D151A2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D151A2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Даниловић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Драганић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В,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Б. </w:t>
      </w:r>
      <w:proofErr w:type="spellStart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>Корелација</w:t>
      </w:r>
      <w:proofErr w:type="spellEnd"/>
      <w:r w:rsidRPr="00B272F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Anti-Mullerian </w:t>
      </w:r>
      <w:proofErr w:type="spellStart"/>
      <w:r w:rsidRPr="006E5032">
        <w:rPr>
          <w:rFonts w:ascii="Times New Roman" w:eastAsia="Times New Roman" w:hAnsi="Times New Roman" w:cs="Times New Roman"/>
          <w:bCs/>
          <w:sz w:val="20"/>
          <w:szCs w:val="20"/>
        </w:rPr>
        <w:t>хормона</w:t>
      </w:r>
      <w:proofErr w:type="spellEnd"/>
      <w:r w:rsidRPr="006E503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(AMH) </w:t>
      </w:r>
      <w:proofErr w:type="spellStart"/>
      <w:r w:rsidRPr="003B2D6A">
        <w:rPr>
          <w:rFonts w:ascii="Times New Roman" w:eastAsia="Times New Roman" w:hAnsi="Times New Roman" w:cs="Times New Roman"/>
          <w:bCs/>
          <w:sz w:val="20"/>
          <w:szCs w:val="20"/>
        </w:rPr>
        <w:t>са</w:t>
      </w:r>
      <w:proofErr w:type="spellEnd"/>
      <w:r w:rsidRPr="003B2D6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2D6A">
        <w:rPr>
          <w:rFonts w:ascii="Times New Roman" w:eastAsia="Times New Roman" w:hAnsi="Times New Roman" w:cs="Times New Roman"/>
          <w:bCs/>
          <w:sz w:val="20"/>
          <w:szCs w:val="20"/>
        </w:rPr>
        <w:t>исходом</w:t>
      </w:r>
      <w:proofErr w:type="spellEnd"/>
      <w:r w:rsidRPr="003B2D6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IVF-ICSI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поступка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Симпозијум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„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Новине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хуманој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репродукцији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2013;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Где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смо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данас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?“</w:t>
      </w:r>
      <w:proofErr w:type="gram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2013,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D151A2">
        <w:rPr>
          <w:rFonts w:ascii="Times New Roman" w:eastAsia="Times New Roman" w:hAnsi="Times New Roman" w:cs="Times New Roman"/>
          <w:bCs/>
          <w:sz w:val="20"/>
          <w:szCs w:val="20"/>
        </w:rPr>
        <w:t xml:space="preserve"> 215-218.</w:t>
      </w:r>
    </w:p>
    <w:p w14:paraId="207113E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FA6DCD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FA6DCD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Гојнић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М.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Значај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ултразвучног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скора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откривању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гестационог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дијабетеса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XIII</w:t>
      </w:r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Школа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>перинатологије</w:t>
      </w:r>
      <w:proofErr w:type="spellEnd"/>
      <w:r w:rsidRPr="00FA6DC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„Imaging </w:t>
      </w:r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и </w:t>
      </w:r>
      <w:proofErr w:type="spell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биомаркери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Перспективе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proofErr w:type="gram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очекивања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“</w:t>
      </w:r>
      <w:proofErr w:type="gram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Тара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, 2013. </w:t>
      </w:r>
      <w:proofErr w:type="spell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A949A0">
        <w:rPr>
          <w:rFonts w:ascii="Times New Roman" w:eastAsia="Times New Roman" w:hAnsi="Times New Roman" w:cs="Times New Roman"/>
          <w:bCs/>
          <w:sz w:val="20"/>
          <w:szCs w:val="20"/>
        </w:rPr>
        <w:t xml:space="preserve"> 110-121.</w:t>
      </w:r>
    </w:p>
    <w:p w14:paraId="2D14744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Вељковић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Бојовић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Јовић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Лекић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Павловић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Мацановић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Ђорђевић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485968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485968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Даниловић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Милачић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Добрић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Турјачанин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Пантелић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Д.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Утицај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ендометријских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полипа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насталих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током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оваријалних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стимулација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исход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вантелесне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оплодње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Симпозијум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Хумана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Репродукција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2012,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Епигенетске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контраверзе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хумане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репродукције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повратак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будућност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B41B05">
        <w:rPr>
          <w:rFonts w:ascii="Times New Roman" w:eastAsia="Times New Roman" w:hAnsi="Times New Roman" w:cs="Times New Roman"/>
          <w:bCs/>
          <w:sz w:val="20"/>
          <w:szCs w:val="20"/>
        </w:rPr>
        <w:t xml:space="preserve"> 109-113.</w:t>
      </w:r>
    </w:p>
    <w:p w14:paraId="04BEBED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Гаралејић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Е,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Вељковић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Бојовић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Јовић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Лекић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Павловић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Мацановић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Ђорђевић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89039D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89039D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Даниловић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Д,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Милачић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Добрић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Турјачанин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Пантелић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Д. </w:t>
      </w:r>
      <w:proofErr w:type="spellStart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>Исход</w:t>
      </w:r>
      <w:proofErr w:type="spellEnd"/>
      <w:r w:rsidRPr="0089039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IVF-a </w:t>
      </w:r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у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пацијената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са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болестима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штитне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жлезде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Епигенетске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контраверзе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хумане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репродукције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повратак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будућност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Симпозијум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Хумана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Репродукција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2012,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E33DF2">
        <w:rPr>
          <w:rFonts w:ascii="Times New Roman" w:eastAsia="Times New Roman" w:hAnsi="Times New Roman" w:cs="Times New Roman"/>
          <w:bCs/>
          <w:sz w:val="20"/>
          <w:szCs w:val="20"/>
        </w:rPr>
        <w:t xml:space="preserve"> 144-117.</w:t>
      </w:r>
    </w:p>
    <w:p w14:paraId="24AAE95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7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>Стефановић</w:t>
      </w:r>
      <w:proofErr w:type="spellEnd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 Т, </w:t>
      </w:r>
      <w:proofErr w:type="spellStart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>Васиљевић</w:t>
      </w:r>
      <w:proofErr w:type="spellEnd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>Цановић</w:t>
      </w:r>
      <w:proofErr w:type="spellEnd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 Ф, </w:t>
      </w:r>
      <w:proofErr w:type="spellStart"/>
      <w:r w:rsidRPr="00D160FD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D160FD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>Аврамовић</w:t>
      </w:r>
      <w:proofErr w:type="spellEnd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 Љ. </w:t>
      </w:r>
      <w:proofErr w:type="spellStart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>Стевовић</w:t>
      </w:r>
      <w:proofErr w:type="spellEnd"/>
      <w:r w:rsidRPr="009B2936">
        <w:rPr>
          <w:rFonts w:ascii="Times New Roman" w:eastAsia="Times New Roman" w:hAnsi="Times New Roman" w:cs="Times New Roman"/>
          <w:bCs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et al.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Улога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хистеросалпингографије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испитивању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проходности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јајовода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код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жена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са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инфертилитетом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тубоперитонеалног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порекла</w:t>
      </w:r>
      <w:proofErr w:type="spellEnd"/>
      <w:r w:rsidRPr="005D414A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II </w:t>
      </w:r>
      <w:proofErr w:type="spellStart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>симпозијум</w:t>
      </w:r>
      <w:proofErr w:type="spellEnd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>Новине</w:t>
      </w:r>
      <w:proofErr w:type="spellEnd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>хуманој</w:t>
      </w:r>
      <w:proofErr w:type="spellEnd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>репродукцији</w:t>
      </w:r>
      <w:proofErr w:type="spellEnd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D160FD">
        <w:rPr>
          <w:rFonts w:ascii="Times New Roman" w:eastAsia="Times New Roman" w:hAnsi="Times New Roman" w:cs="Times New Roman"/>
          <w:bCs/>
          <w:sz w:val="20"/>
          <w:szCs w:val="20"/>
        </w:rPr>
        <w:t xml:space="preserve"> 2007.; 59.</w:t>
      </w:r>
    </w:p>
    <w:p w14:paraId="4BC55AE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85DA0">
        <w:rPr>
          <w:rFonts w:ascii="Times New Roman" w:eastAsia="Times New Roman" w:hAnsi="Times New Roman" w:cs="Times New Roman"/>
          <w:b/>
          <w:bCs/>
          <w:sz w:val="20"/>
          <w:szCs w:val="20"/>
        </w:rPr>
        <w:t>Перовић</w:t>
      </w:r>
      <w:proofErr w:type="spellEnd"/>
      <w:r w:rsidRPr="00485DA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</w:t>
      </w:r>
      <w:r w:rsidRPr="00485DA0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485DA0">
        <w:rPr>
          <w:rFonts w:ascii="Times New Roman" w:eastAsia="Times New Roman" w:hAnsi="Times New Roman" w:cs="Times New Roman"/>
          <w:sz w:val="20"/>
          <w:szCs w:val="20"/>
        </w:rPr>
        <w:t>Стевовић</w:t>
      </w:r>
      <w:proofErr w:type="spellEnd"/>
      <w:r w:rsidRPr="00485DA0">
        <w:rPr>
          <w:rFonts w:ascii="Times New Roman" w:eastAsia="Times New Roman" w:hAnsi="Times New Roman" w:cs="Times New Roman"/>
          <w:sz w:val="20"/>
          <w:szCs w:val="20"/>
        </w:rPr>
        <w:t xml:space="preserve"> Г, </w:t>
      </w:r>
      <w:proofErr w:type="spellStart"/>
      <w:r w:rsidRPr="00485DA0">
        <w:rPr>
          <w:rFonts w:ascii="Times New Roman" w:eastAsia="Times New Roman" w:hAnsi="Times New Roman" w:cs="Times New Roman"/>
          <w:sz w:val="20"/>
          <w:szCs w:val="20"/>
        </w:rPr>
        <w:t>Стефановић</w:t>
      </w:r>
      <w:proofErr w:type="spellEnd"/>
      <w:r w:rsidRPr="00485DA0">
        <w:rPr>
          <w:rFonts w:ascii="Times New Roman" w:eastAsia="Times New Roman" w:hAnsi="Times New Roman" w:cs="Times New Roman"/>
          <w:sz w:val="20"/>
          <w:szCs w:val="20"/>
        </w:rPr>
        <w:t xml:space="preserve"> Т, Љубић В, </w:t>
      </w:r>
      <w:proofErr w:type="spellStart"/>
      <w:r w:rsidRPr="00485DA0">
        <w:rPr>
          <w:rFonts w:ascii="Times New Roman" w:eastAsia="Times New Roman" w:hAnsi="Times New Roman" w:cs="Times New Roman"/>
          <w:sz w:val="20"/>
          <w:szCs w:val="20"/>
        </w:rPr>
        <w:t>Симић</w:t>
      </w:r>
      <w:proofErr w:type="spellEnd"/>
      <w:r w:rsidRPr="00485DA0">
        <w:rPr>
          <w:rFonts w:ascii="Times New Roman" w:eastAsia="Times New Roman" w:hAnsi="Times New Roman" w:cs="Times New Roman"/>
          <w:sz w:val="20"/>
          <w:szCs w:val="20"/>
        </w:rPr>
        <w:t xml:space="preserve"> А, </w:t>
      </w:r>
      <w:proofErr w:type="spellStart"/>
      <w:r w:rsidRPr="00485DA0">
        <w:rPr>
          <w:rFonts w:ascii="Times New Roman" w:eastAsia="Times New Roman" w:hAnsi="Times New Roman" w:cs="Times New Roman"/>
          <w:sz w:val="20"/>
          <w:szCs w:val="20"/>
        </w:rPr>
        <w:t>Живковић</w:t>
      </w:r>
      <w:proofErr w:type="spellEnd"/>
      <w:r w:rsidRPr="00485DA0">
        <w:rPr>
          <w:rFonts w:ascii="Times New Roman" w:eastAsia="Times New Roman" w:hAnsi="Times New Roman" w:cs="Times New Roman"/>
          <w:sz w:val="20"/>
          <w:szCs w:val="20"/>
        </w:rPr>
        <w:t xml:space="preserve"> М,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et al.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Учесталост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превременог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порођаја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близаначких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трудноћа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Клиничко-болничком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центру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Земун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; 51.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СЛД;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C42472">
        <w:rPr>
          <w:rFonts w:ascii="Times New Roman" w:eastAsia="Times New Roman" w:hAnsi="Times New Roman" w:cs="Times New Roman"/>
          <w:bCs/>
          <w:sz w:val="20"/>
          <w:szCs w:val="20"/>
        </w:rPr>
        <w:t>, 2007:50-58.</w:t>
      </w:r>
    </w:p>
    <w:p w14:paraId="6D3E577E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9.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>Огњанов</w:t>
      </w:r>
      <w:proofErr w:type="spellEnd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2B05A2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2B05A2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>Дукић</w:t>
      </w:r>
      <w:proofErr w:type="spellEnd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>Ивановић-Шуша</w:t>
      </w:r>
      <w:proofErr w:type="spellEnd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>Либек</w:t>
      </w:r>
      <w:proofErr w:type="spellEnd"/>
      <w:r w:rsidRPr="00382E0D">
        <w:rPr>
          <w:rFonts w:ascii="Times New Roman" w:eastAsia="Times New Roman" w:hAnsi="Times New Roman" w:cs="Times New Roman"/>
          <w:bCs/>
          <w:sz w:val="20"/>
          <w:szCs w:val="20"/>
        </w:rPr>
        <w:t xml:space="preserve"> В.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HELLP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Syndrom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приказ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случаја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. 50.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2B05A2">
        <w:rPr>
          <w:rFonts w:ascii="Times New Roman" w:eastAsia="Times New Roman" w:hAnsi="Times New Roman" w:cs="Times New Roman"/>
          <w:bCs/>
          <w:sz w:val="20"/>
          <w:szCs w:val="20"/>
        </w:rPr>
        <w:t>, 2006:385-387.</w:t>
      </w:r>
    </w:p>
    <w:p w14:paraId="0BAF605B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Арсић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Б,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Огњанов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9C7C38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9C7C38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Девић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Девић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А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Инциденца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преваленца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неких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обољења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стања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одељењу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патологије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трудноће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Гинеколошко-акушерског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одељења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Клиничко-болничког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>центра</w:t>
      </w:r>
      <w:proofErr w:type="spellEnd"/>
      <w:r w:rsidRPr="009C7C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Земун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XLVII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7D441E">
        <w:rPr>
          <w:rFonts w:ascii="Times New Roman" w:eastAsia="Times New Roman" w:hAnsi="Times New Roman" w:cs="Times New Roman"/>
          <w:bCs/>
          <w:sz w:val="20"/>
          <w:szCs w:val="20"/>
        </w:rPr>
        <w:t>, 2003:308-312.</w:t>
      </w:r>
    </w:p>
    <w:p w14:paraId="621045F8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Ташић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С,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Ричевић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Павловић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М,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Дукић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4227C6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4227C6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Пљеша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И.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Конгенитални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глауком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-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приказ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случаја</w:t>
      </w:r>
      <w:proofErr w:type="spellEnd"/>
      <w:r w:rsidRPr="004227C6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XLVI </w:t>
      </w:r>
      <w:proofErr w:type="spellStart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 </w:t>
      </w:r>
      <w:proofErr w:type="spellStart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proofErr w:type="spellStart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DA3845">
        <w:rPr>
          <w:rFonts w:ascii="Times New Roman" w:eastAsia="Times New Roman" w:hAnsi="Times New Roman" w:cs="Times New Roman"/>
          <w:bCs/>
          <w:sz w:val="20"/>
          <w:szCs w:val="20"/>
        </w:rPr>
        <w:t>, 2002: 580-582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25591CC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Нинковић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Р,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Лапчевић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Дукић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527B6F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527B6F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Ташић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С.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Системски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лупус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еритематозус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трудноћа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-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приказ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случаја</w:t>
      </w:r>
      <w:proofErr w:type="spellEnd"/>
      <w:r w:rsidRPr="00527B6F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XLVI</w:t>
      </w:r>
      <w:r w:rsidRPr="00121F79">
        <w:t xml:space="preserve"> </w:t>
      </w:r>
      <w:proofErr w:type="spellStart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 </w:t>
      </w:r>
      <w:proofErr w:type="spellStart"/>
      <w:proofErr w:type="gramStart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 xml:space="preserve"> ;</w:t>
      </w:r>
      <w:proofErr w:type="gram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121F79">
        <w:rPr>
          <w:rFonts w:ascii="Times New Roman" w:eastAsia="Times New Roman" w:hAnsi="Times New Roman" w:cs="Times New Roman"/>
          <w:bCs/>
          <w:sz w:val="20"/>
          <w:szCs w:val="20"/>
        </w:rPr>
        <w:t>, 2002: 498-501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66B2B8EA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Аврамовић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Љ,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Дукић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B30AA6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B30AA6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Скрининг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промена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грлићу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материце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поликлиничкој</w:t>
      </w:r>
      <w:proofErr w:type="spellEnd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B30AA6">
        <w:rPr>
          <w:rFonts w:ascii="Times New Roman" w:eastAsia="Times New Roman" w:hAnsi="Times New Roman" w:cs="Times New Roman"/>
          <w:bCs/>
          <w:sz w:val="20"/>
          <w:szCs w:val="20"/>
        </w:rPr>
        <w:t>пракси.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XLVI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0D3B58">
        <w:rPr>
          <w:rFonts w:ascii="Times New Roman" w:eastAsia="Times New Roman" w:hAnsi="Times New Roman" w:cs="Times New Roman"/>
          <w:bCs/>
          <w:sz w:val="20"/>
          <w:szCs w:val="20"/>
        </w:rPr>
        <w:t xml:space="preserve"> радова,2002: 351-354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716CDE0B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Мелезовић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A8009B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A8009B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Дукић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А,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Пљеша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Киурски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М.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Интраутерина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смрт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конгениталне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аномалије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фетуса</w:t>
      </w:r>
      <w:proofErr w:type="spellEnd"/>
      <w:r w:rsidRPr="00A8009B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XLVI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, 2002:280-286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788F418E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Нинковић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Р,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Аврамовић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Љ, </w:t>
      </w:r>
      <w:proofErr w:type="spellStart"/>
      <w:r w:rsidRPr="003D5A39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3D5A39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Јовчић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Пљеша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И.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Настанак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развој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гинекохирургије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Земуну</w:t>
      </w:r>
      <w:proofErr w:type="spellEnd"/>
      <w:r w:rsidRPr="003D5A39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XLV </w:t>
      </w:r>
      <w:proofErr w:type="spellStart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proofErr w:type="spellStart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B06D9A">
        <w:rPr>
          <w:rFonts w:ascii="Times New Roman" w:eastAsia="Times New Roman" w:hAnsi="Times New Roman" w:cs="Times New Roman"/>
          <w:bCs/>
          <w:sz w:val="20"/>
          <w:szCs w:val="20"/>
        </w:rPr>
        <w:t xml:space="preserve"> 2001:621-629.</w:t>
      </w:r>
    </w:p>
    <w:p w14:paraId="2AD2E4A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Аврамовић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Љ,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Пљеша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Јовчић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Н,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Лапчевић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Ј,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Мадић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И, </w:t>
      </w:r>
      <w:proofErr w:type="spellStart"/>
      <w:r w:rsidRPr="008051E1">
        <w:rPr>
          <w:rFonts w:ascii="Times New Roman" w:eastAsia="Times New Roman" w:hAnsi="Times New Roman" w:cs="Times New Roman"/>
          <w:b/>
          <w:sz w:val="20"/>
          <w:szCs w:val="20"/>
        </w:rPr>
        <w:t>Перовић</w:t>
      </w:r>
      <w:proofErr w:type="spellEnd"/>
      <w:r w:rsidRPr="008051E1">
        <w:rPr>
          <w:rFonts w:ascii="Times New Roman" w:eastAsia="Times New Roman" w:hAnsi="Times New Roman" w:cs="Times New Roman"/>
          <w:b/>
          <w:sz w:val="20"/>
          <w:szCs w:val="20"/>
        </w:rPr>
        <w:t xml:space="preserve"> М</w:t>
      </w:r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Улога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простагландина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заустављању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крварења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IV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порођајном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добу</w:t>
      </w:r>
      <w:proofErr w:type="spellEnd"/>
      <w:r w:rsidRPr="005A4050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XLV </w:t>
      </w:r>
      <w:proofErr w:type="spellStart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Гинеколошко-акушерска</w:t>
      </w:r>
      <w:proofErr w:type="spellEnd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недеља</w:t>
      </w:r>
      <w:proofErr w:type="spellEnd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СЛД, </w:t>
      </w:r>
      <w:proofErr w:type="spellStart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proofErr w:type="spellStart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Зборник</w:t>
      </w:r>
      <w:proofErr w:type="spellEnd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радова</w:t>
      </w:r>
      <w:proofErr w:type="spellEnd"/>
      <w:r w:rsidRPr="008051E1">
        <w:rPr>
          <w:rFonts w:ascii="Times New Roman" w:eastAsia="Times New Roman" w:hAnsi="Times New Roman" w:cs="Times New Roman"/>
          <w:bCs/>
          <w:sz w:val="20"/>
          <w:szCs w:val="20"/>
        </w:rPr>
        <w:t>, 2001:337-341.</w:t>
      </w:r>
    </w:p>
    <w:p w14:paraId="779A2B63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07F5D90" w14:textId="77777777" w:rsidR="0079507F" w:rsidRPr="00A41361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>Извод</w:t>
      </w:r>
      <w:proofErr w:type="spellEnd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>међународног</w:t>
      </w:r>
      <w:proofErr w:type="spellEnd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1361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61354D07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Importance of Vitamin D in Women’s Health. 9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th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Congress of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Gynaecology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Obstetrics-2023, July 17-19 Lisbon, Portugal Abstract book page 24.</w:t>
      </w:r>
    </w:p>
    <w:p w14:paraId="54D8FF27" w14:textId="3F7C404F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Vitamin D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asa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link between Cardiovascular and Reproductive Women’s Health. 21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Symposium of Association of Gynecologists and Obstetricians of Serbia, Montenegro and Republic of Srpska.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Budva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Montenegro, 22 – 24</w:t>
      </w:r>
      <w:r w:rsidRPr="00D0369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September 2022. Abstract book page 122.</w:t>
      </w:r>
    </w:p>
    <w:p w14:paraId="23C14D71" w14:textId="724440F1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Jeremic A. Ovarian stimulation and embryo quality: before oocyte pick up? Spring Fertility Forum 2022 „The Future is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Here“ 9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-10</w:t>
      </w:r>
      <w:r w:rsidRPr="00D0369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June 2022, Bucharest, Romania. Abstract book page 26-27.</w:t>
      </w:r>
    </w:p>
    <w:p w14:paraId="49C4AC76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Tomanic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TM,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Starovlah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IM, Jeremic AB,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D, Kostic TS, Andric SA. Transcriptional profiles of mitochondrial dynamic markers in human spermatozoa are associated with different types of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spermiograms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WebRePRO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Reproductive Science &amp; Fertility Virtual Summit, 26-27 July 2021, Book of Abstracts P18.</w:t>
      </w:r>
    </w:p>
    <w:p w14:paraId="1918FE7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Basailovic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Paunovic J. Silver nanoparticles decrease nuclear fractal dimension in buccal epithelial cells. The Microscopy Conference (MC) 2013, Regensburg, Germany. Abstract book,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2013:p.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454-455.</w:t>
      </w:r>
    </w:p>
    <w:p w14:paraId="6EE7D028" w14:textId="293BB2BA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Basailovic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Paunovic J,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Trajkovic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Pesut M. Age-related changes in structural complexity of liver tissue architecture: light microscopy fractal analysis. The Microscopy Conference (MC), Regensburg, Germany. Abstract book 2013:</w:t>
      </w:r>
      <w:r w:rsidR="00D0369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p. 159-160.</w:t>
      </w:r>
    </w:p>
    <w:p w14:paraId="4E298B1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7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Basailovic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Paunovic J,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Trajkovic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 Toluidine blue-stained chromatin exhibits different textural properties in thymus cortical and medullar lymphocytes. The Microscopy Conference (MC), Regensburg, Germany. Abstract book 2013: p. 161-162.</w:t>
      </w:r>
    </w:p>
    <w:p w14:paraId="2AC8BA7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>8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Tubic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Stefanovic M. Possible Role of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Dehidroepiandrosteron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(DHEA) in Improving Treatment of Infertile Women with Diminishing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Ovarial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Reserve (DOR). Controversies in Obstetrics, Gynecology &amp;amp; Infertility (COGI), October 24-27, 2013, Vienna, Austria. Abstract book 87-88.</w:t>
      </w:r>
    </w:p>
    <w:p w14:paraId="71A5E59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9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S, Paunovic J,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Grey level co-occurrence matrix (GLCM) </w:t>
      </w:r>
      <w:proofErr w:type="spellStart"/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method:Potential</w:t>
      </w:r>
      <w:proofErr w:type="spellEnd"/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application in quantifying chromatin structural changes during lymphocyte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migrationand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maturation in thymus. 19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th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European Symposium on Quantitative Structure- Activity Relationships (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EuroQSAR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). Vienna, Austria. Abstract book 2012: p.210</w:t>
      </w:r>
    </w:p>
    <w:p w14:paraId="04655F1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Arsić B,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Jovelić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A. Incidence of endometriosis among 1176 laparoscopically treated patients. World Congress on Fallopian Tubes,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Calcuta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India, Abstract book, 2007.</w:t>
      </w:r>
    </w:p>
    <w:p w14:paraId="3FFEE195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B, Aleksandra J. Correlation between endometriosis and adnexal adhesion: evaluation of patients with endometriosis who underwent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laparoscopical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treatment. World Congress on Fallopian Tubes,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Calcuta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India, Abstract book, 2007.</w:t>
      </w:r>
    </w:p>
    <w:p w14:paraId="3020E93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ArsicB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Marinkovic Z. Tubal obturation in patients with endometriosis. World Congress on Fallopian Tubes,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Calcuta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India, Abstract book, 2007.</w:t>
      </w:r>
    </w:p>
    <w:p w14:paraId="79A0E0BD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Jovelić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Garalejić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E, Arsić B, Marinković Ž, et al. Preterm delivery in twin pregnancies in secondary health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centre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73B8A">
        <w:rPr>
          <w:rFonts w:ascii="Times New Roman" w:eastAsia="Times New Roman" w:hAnsi="Times New Roman" w:cs="Times New Roman"/>
          <w:bCs/>
          <w:sz w:val="20"/>
          <w:szCs w:val="20"/>
        </w:rPr>
        <w:t>J Perinat Med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2007; 35: Suppl II: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240..</w:t>
      </w:r>
      <w:proofErr w:type="gramEnd"/>
    </w:p>
    <w:p w14:paraId="2BDA9E1C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CF05DED" w14:textId="77777777" w:rsidR="0079507F" w:rsidRPr="00344866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>Извод</w:t>
      </w:r>
      <w:proofErr w:type="spellEnd"/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>зборнику</w:t>
      </w:r>
      <w:proofErr w:type="spellEnd"/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448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националног</w:t>
      </w:r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44866">
        <w:rPr>
          <w:rFonts w:ascii="Times New Roman" w:eastAsia="Times New Roman" w:hAnsi="Times New Roman" w:cs="Times New Roman"/>
          <w:b/>
          <w:sz w:val="20"/>
          <w:szCs w:val="20"/>
        </w:rPr>
        <w:t>скупа</w:t>
      </w:r>
      <w:proofErr w:type="spellEnd"/>
    </w:p>
    <w:p w14:paraId="2C50516C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1. </w:t>
      </w:r>
      <w:proofErr w:type="spellStart"/>
      <w:r w:rsidRPr="007B4ECA">
        <w:rPr>
          <w:rFonts w:ascii="Times New Roman" w:eastAsia="Times New Roman" w:hAnsi="Times New Roman" w:cs="Times New Roman"/>
          <w:b/>
          <w:bCs/>
          <w:sz w:val="20"/>
          <w:szCs w:val="20"/>
        </w:rPr>
        <w:t>Перовић</w:t>
      </w:r>
      <w:proofErr w:type="spellEnd"/>
      <w:r w:rsidRPr="007B4E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</w:t>
      </w:r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Вишеплодна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трудноћа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. 16.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Национални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конгрес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студената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фармације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Србије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тему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„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Између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гена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proofErr w:type="spellStart"/>
      <w:proofErr w:type="gramStart"/>
      <w:r w:rsidRPr="001642B8">
        <w:rPr>
          <w:rFonts w:ascii="Times New Roman" w:eastAsia="Times New Roman" w:hAnsi="Times New Roman" w:cs="Times New Roman"/>
          <w:sz w:val="20"/>
          <w:szCs w:val="20"/>
        </w:rPr>
        <w:t>Рођења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>“</w:t>
      </w:r>
      <w:proofErr w:type="gram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, 13-17.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децембар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 2023.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године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Златибор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1642B8">
        <w:rPr>
          <w:rFonts w:ascii="Times New Roman" w:eastAsia="Times New Roman" w:hAnsi="Times New Roman" w:cs="Times New Roman"/>
          <w:sz w:val="20"/>
          <w:szCs w:val="20"/>
        </w:rPr>
        <w:t>Србија</w:t>
      </w:r>
      <w:proofErr w:type="spellEnd"/>
      <w:r w:rsidRPr="001642B8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Abstract book page 25.</w:t>
      </w:r>
    </w:p>
    <w:p w14:paraId="20506DAF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88C970F" w14:textId="77777777" w:rsidR="0079507F" w:rsidRPr="004B66CF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B66CF">
        <w:rPr>
          <w:rFonts w:ascii="Times New Roman" w:eastAsia="Times New Roman" w:hAnsi="Times New Roman" w:cs="Times New Roman"/>
          <w:b/>
          <w:sz w:val="20"/>
          <w:szCs w:val="20"/>
        </w:rPr>
        <w:t>П</w:t>
      </w:r>
      <w:r w:rsidRPr="004B66C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ОГЛАВЉА У У</w:t>
      </w:r>
      <w:r w:rsidRPr="004B66CF">
        <w:rPr>
          <w:rFonts w:ascii="Times New Roman" w:eastAsia="Times New Roman" w:hAnsi="Times New Roman" w:cs="Times New Roman"/>
          <w:b/>
          <w:sz w:val="20"/>
          <w:szCs w:val="20"/>
        </w:rPr>
        <w:t>ЏБЕНИКУ:</w:t>
      </w:r>
    </w:p>
    <w:p w14:paraId="548BF509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1. </w:t>
      </w:r>
      <w:proofErr w:type="spellStart"/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Перовић</w:t>
      </w:r>
      <w:proofErr w:type="spellEnd"/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Инфертилитет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мушкарца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жене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У: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Гојнић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М.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Гинекологија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обстетриција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Медицински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факултет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Универзитета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Београд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Пекограф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), 2024: 86-92. (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Одлуком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Наставног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већа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Медицинског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факултета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број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6578/3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од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24.06.2024.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године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прихваћен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је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као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званични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уџбеник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за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студенте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основних академских студија Сестринство, ИСБН 978-86-7117-744-3)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</w:p>
    <w:p w14:paraId="18444B44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2.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Гојнић Дугалић М, Сувајџић Н,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Леукемије у трудноћи. У: Кесић В. Канцер, фертилитет и трудноћа. Завод за уџбенике, Београд 2015. (Одлуком Већа за специјалистичку наставу Медицинског факултета, број 39-74/40-22 од 29.04.2015. године, прихваћено је као уџбеник за последипломско усавршавање лекара) ИСБН:978-86-17-18896- 0</w:t>
      </w:r>
    </w:p>
    <w:p w14:paraId="0F081FE3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9C05D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Дугалић Гојнић М.,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Метаболички синдром-фактори ризика за дијабетес и оболења срца. У: Дугалић Гојнић М: Дијабетес и трудноћа, Медицински факултет у Београду, Ново доба, Београд.2012:55-61 (Одлуком Већа за специјализовану наставу Медицинског факултета, број 17/40-40 2012. године прихваћено као уџбеник за последипломску наставу).</w:t>
      </w:r>
    </w:p>
    <w:p w14:paraId="45BBF313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4. Дугалић Гојнић М.,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Скрининг тестови и дијагностичке методе у откривању хромозомопатија плода и перинатална дијагностика конгениталних аномалија. У: Дугалић Гојнић М: Дијабетес и трудноћа, Медицински факултет у Београду, Ново доба, Београд.2012:81-108. (Одлуком Већа за специјализовану наставу Медицинског факултета, број 17/40-40 2012. године прихваћено као уџбеник за последипломску наставу).</w:t>
      </w:r>
    </w:p>
    <w:p w14:paraId="5668EECD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5. Дугалић Гојнић М.,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Ултрасонографија у надзору тешкоћа компликованих дијабетесом. У: Дугалић Гојнић М: Дијабетес и трудноћа, Медицински факултет у Београду, Ново доба, Београд. 2012: 109-140 (Одлуком Већа за специјализовану наставу Медицинског факултета, број 17/40-40 2012. године прихваћено као уџбеник за последипломску наставу).</w:t>
      </w:r>
    </w:p>
    <w:p w14:paraId="129E1294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53B8504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4B66C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ПОГЛАВЉА У </w:t>
      </w:r>
      <w:r w:rsidRPr="004F3D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КЊИГ</w:t>
      </w:r>
      <w:r w:rsidRPr="004B66C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АМА</w:t>
      </w:r>
      <w:r w:rsidRPr="004F3D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:</w:t>
      </w:r>
    </w:p>
    <w:p w14:paraId="676ACEB5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1.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Badreldeen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Ahmed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Artificial maturation of fetus in all kinds of diabetes. In: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Badreldeen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Ahmed, Asim Kurjak (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Edithors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). Donald School Textbook of Diabetic Pregnancy and Ultrasound, Publisher: Jaypee Brothers Medical Publishers (P) LTD., 2018: 122-134. ISBN: 9789352701964 ISBN-10:9352701968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</w:p>
    <w:p w14:paraId="0788D0F2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2.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Obradovic M, Zaric B, Sudar-Milovanovic E,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Resanovic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Gluvic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Z,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E. The role of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eNOS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iNOS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 Pathophysiological Conditions. In: Bennington E: Horizons in World Cardiovascular Research.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Volumen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15. Nova Science Publishers, Inc., New York 2018, United States of America, p.65-102. ISBN:978-1-53614-185-6 (eBook) ISSN: 2157-6130.</w:t>
      </w:r>
    </w:p>
    <w:p w14:paraId="26C4899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3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Abdel Aleem Haidara M, Obradovic M, Sudar-Milovanovic E, Panic A,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Cenic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-Milosevic D, Aleksic E, Milic J, Zaki Yassin H, Al-Ani B, and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 (2016): The Protective Effects of the Primary Female Sex Hormone Estradiol. In: Henderson L: Estradiol: Synthesis, Functions and Effectiveness. Nova Science Publisher, New York 2017, United States of America; p. 33-68. ISBN: 978-1-53612-322-7.</w:t>
      </w:r>
    </w:p>
    <w:p w14:paraId="5CDE3540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Gojnic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Dugalic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Pantic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I, Obradovic M,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Isenovic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E. Ultrasonography: contemporary and supplementary screening method for gestational diabetes. In: Coleman I. Handbook of Diabetes for General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Practitioners: „Gestational Diabetes: Risk Factors, Management and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Outcomes“ Nova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Science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Publishers,Inc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., New York 2017, United States of America, p.117-141. ISBN: 978-1-53610-9.</w:t>
      </w:r>
    </w:p>
    <w:p w14:paraId="53ADAD38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0F559C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Ninković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R,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Jovičić N,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Plješa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Patologija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trudnoće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Interpress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Beograd, 2003. ISBN: 86-7561-036-X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</w:p>
    <w:p w14:paraId="48DB166F" w14:textId="77777777" w:rsidR="0079507F" w:rsidRPr="000370C0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17F8790B" w14:textId="020D8B85" w:rsidR="0079507F" w:rsidRPr="006E5CE1" w:rsidRDefault="00B17257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в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) Цитираност др Милана Перовића (извор 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</w:rPr>
        <w:t>Scopus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)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</w:rPr>
        <w:t> </w:t>
      </w:r>
    </w:p>
    <w:p w14:paraId="324850DF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Научни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радови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др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Милана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Перовића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су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према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бази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података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Scopus у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периоду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од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2010.-2024 (Scopus EXPORT DATE:18. 07. 2024.)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цитирани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972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пута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без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аутоцитата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h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индекс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кандидата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је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17.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Напомена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сви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радови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цитати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др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Милана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Перови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ћ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а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се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могу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наћи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у Scopus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бази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претраживањем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“</w:t>
      </w:r>
      <w:r w:rsidRPr="0000492B">
        <w:rPr>
          <w:rFonts w:ascii="Times New Roman" w:eastAsia="Times New Roman" w:hAnsi="Times New Roman" w:cs="Times New Roman"/>
          <w:sz w:val="20"/>
          <w:szCs w:val="20"/>
        </w:rPr>
        <w:t xml:space="preserve">Perovic </w:t>
      </w:r>
      <w:proofErr w:type="gramStart"/>
      <w:r w:rsidRPr="0000492B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ilan“ Author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ID:36543025300.</w:t>
      </w:r>
    </w:p>
    <w:p w14:paraId="1B53457E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649DBB61" w14:textId="1E7FE5C8" w:rsidR="0079507F" w:rsidRPr="006E5CE1" w:rsidRDefault="0092264A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г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)   Организовање научних састанака и симпозијума</w:t>
      </w:r>
    </w:p>
    <w:p w14:paraId="122A5274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Member of the International Honorary Committee of the 9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perscript"/>
        </w:rPr>
        <w:t>th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International DIP Symposium “Diabetes, Hypertension, Metabolic Syndrome and Pregnancy / Maternal Medicine meets Fetal Medicine”, March 1-5, 2017, Barcelona, Spain </w:t>
      </w:r>
    </w:p>
    <w:p w14:paraId="7CA9FA4A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International Advisory Board Member of the 8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perscript"/>
        </w:rPr>
        <w:t>th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International DIP Symposium “Diabetes, Hypertension, Metabolic Syndrome and Pregnancy”, April 15-18, 2015, Berlin, Germany </w:t>
      </w:r>
    </w:p>
    <w:p w14:paraId="1FF3D408" w14:textId="77777777" w:rsidR="0079507F" w:rsidRPr="000C3640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Члан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Организацион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ог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одбор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а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Симпозијума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: „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Савремени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терапијски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изазови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у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хуманој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репродукцији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-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Нове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терапије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здраво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потомство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“, 20.03.2014.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Београд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14:paraId="681A0727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Scientific committee Member of the First Symposium of the Mediterranean Society for Metabolic Syndrome, Diabetes and Hypertension in Pregnancy, October 2-3, 2015, Belgrade, Serbia </w:t>
      </w:r>
    </w:p>
    <w:p w14:paraId="4991519D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Organizing committee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Member of the First Symposium of the Mediterranean Society for Metabolic Syndrome, Diabetes and Hypertension in Pregnancy, October 2-3, 2015, Belgrade, Serbia </w:t>
      </w:r>
    </w:p>
    <w:p w14:paraId="66F4C3D5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president of Scientific committee of International Symposium, “New insights in diabetes in pregnancy: screening, diagnosis and therapy and noninvasive prenatal diagnosis”, March 19-20, 2015, Belgrade, Serbia </w:t>
      </w:r>
    </w:p>
    <w:p w14:paraId="5709AD60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International Advisory Board Member and Program Committee Member of the 9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  <w:vertAlign w:val="superscript"/>
        </w:rPr>
        <w:t>th</w:t>
      </w: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International Congress of </w:t>
      </w:r>
      <w:proofErr w:type="spellStart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Gynaecology</w:t>
      </w:r>
      <w:proofErr w:type="spellEnd"/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and Obstetrics-2023, July 17-19 Lisbon, Portugal. </w:t>
      </w:r>
    </w:p>
    <w:p w14:paraId="294D2467" w14:textId="77777777" w:rsidR="0079507F" w:rsidRPr="0097425C" w:rsidRDefault="0079507F" w:rsidP="0079507F">
      <w:pPr>
        <w:pStyle w:val="ListParagraph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7425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Scientific Committee Member of Hellenic – Ethiopian – Belgrade &amp; Cypriot Medical symposium: Hippocratic values and medicine – Ethos, Pathos, Logos. Addis Ababa Medical Faculty,14-16 February 2024, Addis Ababa, Ethiopia</w:t>
      </w:r>
    </w:p>
    <w:p w14:paraId="0F7A45CF" w14:textId="77777777" w:rsidR="0079507F" w:rsidRPr="00DB330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60D4C720" w14:textId="72FD334A" w:rsidR="0079507F" w:rsidRPr="006E5CE1" w:rsidRDefault="006E5CE1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д</w:t>
      </w:r>
      <w:r w:rsidR="0079507F" w:rsidRPr="006E5C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) Друга достигнућа*(рецензије уџбеника, монографија и књига, рецензије радова у часописима)    </w:t>
      </w:r>
    </w:p>
    <w:p w14:paraId="5DE807EA" w14:textId="77777777" w:rsidR="0079507F" w:rsidRDefault="0079507F" w:rsidP="0079507F">
      <w:pP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Рецензензије уџбеника</w:t>
      </w:r>
    </w:p>
    <w:p w14:paraId="29848E6D" w14:textId="77777777" w:rsidR="0079507F" w:rsidRDefault="0079507F" w:rsidP="0079507F">
      <w:pP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CC181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Анђелић С. </w:t>
      </w:r>
      <w:r w:rsidRPr="009B507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АБЦДЕ у ургентној медицини. Београд: Универзитет Сингидунум</w:t>
      </w:r>
      <w:r w:rsidRPr="00CC181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; 2020. XVII, 344. </w:t>
      </w:r>
      <w:r w:rsidRPr="007866DA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ИСБН</w:t>
      </w:r>
      <w:r w:rsidRPr="006672B9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- 978-86-7912-736-5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</w:p>
    <w:p w14:paraId="5D58AD15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Р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ецензије у часописима</w:t>
      </w:r>
    </w:p>
    <w:p w14:paraId="2DF4F564" w14:textId="77777777" w:rsidR="0079507F" w:rsidRPr="004F3DE1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Преглед међународних научних часописа за који је др Милан Перовић рецензирао радове може се наћи у бази </w:t>
      </w: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Web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of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Science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: (</w:t>
      </w:r>
      <w:r>
        <w:fldChar w:fldCharType="begin"/>
      </w:r>
      <w:r>
        <w:instrText>HYPERLINK</w:instrText>
      </w:r>
      <w:r w:rsidRPr="004F3DE1">
        <w:rPr>
          <w:lang w:val="sr-Cyrl-RS"/>
        </w:rPr>
        <w:instrText xml:space="preserve"> "</w:instrText>
      </w:r>
      <w:r>
        <w:instrText>https</w:instrText>
      </w:r>
      <w:r w:rsidRPr="004F3DE1">
        <w:rPr>
          <w:lang w:val="sr-Cyrl-RS"/>
        </w:rPr>
        <w:instrText>://</w:instrText>
      </w:r>
      <w:r>
        <w:instrText>vvv</w:instrText>
      </w:r>
      <w:r w:rsidRPr="004F3DE1">
        <w:rPr>
          <w:lang w:val="sr-Cyrl-RS"/>
        </w:rPr>
        <w:instrText>.</w:instrText>
      </w:r>
      <w:r>
        <w:instrText>vebofscience</w:instrText>
      </w:r>
      <w:r w:rsidRPr="004F3DE1">
        <w:rPr>
          <w:lang w:val="sr-Cyrl-RS"/>
        </w:rPr>
        <w:instrText>.</w:instrText>
      </w:r>
      <w:r>
        <w:instrText>com</w:instrText>
      </w:r>
      <w:r w:rsidRPr="004F3DE1">
        <w:rPr>
          <w:lang w:val="sr-Cyrl-RS"/>
        </w:rPr>
        <w:instrText>/</w:instrText>
      </w:r>
      <w:r>
        <w:instrText>vos</w:instrText>
      </w:r>
      <w:r w:rsidRPr="004F3DE1">
        <w:rPr>
          <w:lang w:val="sr-Cyrl-RS"/>
        </w:rPr>
        <w:instrText>/</w:instrText>
      </w:r>
      <w:r>
        <w:instrText>author</w:instrText>
      </w:r>
      <w:r w:rsidRPr="004F3DE1">
        <w:rPr>
          <w:lang w:val="sr-Cyrl-RS"/>
        </w:rPr>
        <w:instrText>/</w:instrText>
      </w:r>
      <w:r>
        <w:instrText>record</w:instrText>
      </w:r>
      <w:r w:rsidRPr="004F3DE1">
        <w:rPr>
          <w:lang w:val="sr-Cyrl-RS"/>
        </w:rPr>
        <w:instrText>/1515800" \</w:instrText>
      </w:r>
      <w:r>
        <w:instrText>h</w:instrText>
      </w:r>
      <w:r>
        <w:fldChar w:fldCharType="separate"/>
      </w:r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https</w:t>
      </w:r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://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vvv</w:t>
      </w:r>
      <w:proofErr w:type="spellEnd"/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.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vebofscience</w:t>
      </w:r>
      <w:proofErr w:type="spellEnd"/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.</w:t>
      </w:r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com</w:t>
      </w:r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/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vos</w:t>
      </w:r>
      <w:proofErr w:type="spellEnd"/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/</w:t>
      </w:r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author</w:t>
      </w:r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/</w:t>
      </w:r>
      <w:r w:rsidRPr="00E30AAD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t>record</w:t>
      </w:r>
      <w:r w:rsidRPr="004F3DE1"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  <w:lang w:val="sr-Cyrl-RS"/>
        </w:rPr>
        <w:t>/1515800</w:t>
      </w:r>
      <w:r>
        <w:rPr>
          <w:rFonts w:ascii="Times New Roman" w:eastAsia="Times New Roman" w:hAnsi="Times New Roman" w:cs="Times New Roman"/>
          <w:bCs/>
          <w:color w:val="0000FF"/>
          <w:sz w:val="20"/>
          <w:szCs w:val="20"/>
          <w:u w:val="single"/>
        </w:rPr>
        <w:fldChar w:fldCharType="end"/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). Обавио је више од 349 рецензија за 44 часописа свих категорија, укључујући међународне часописе изузетних вредности, врхунске међународне часописе (</w:t>
      </w: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21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kategorija</w:t>
      </w:r>
      <w:proofErr w:type="spellEnd"/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), за истакнуте међународне часописе (категорија М 22) и међународне часописе (категорија М 23):</w:t>
      </w: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2976D359" w14:textId="77777777" w:rsidR="0079507F" w:rsidRPr="00E30AAD" w:rsidRDefault="0079507F" w:rsidP="007950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American Journal of Obstetrics and Gynecology (IF= 8.8; 2/85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and Obstetrics) </w:t>
      </w:r>
    </w:p>
    <w:p w14:paraId="4E96C4E3" w14:textId="77777777" w:rsidR="0079507F" w:rsidRPr="00E30AAD" w:rsidRDefault="0079507F" w:rsidP="007950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Obstetrics and Gynecology (IF= 7,2; 4/85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and Obstetrics)  </w:t>
      </w:r>
    </w:p>
    <w:p w14:paraId="090C2437" w14:textId="77777777" w:rsidR="0079507F" w:rsidRPr="00E30AAD" w:rsidRDefault="0079507F" w:rsidP="007950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Microscopy and Microanalysis (IF= 3.4; 1/10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Microscopy) </w:t>
      </w:r>
    </w:p>
    <w:p w14:paraId="31D60D1A" w14:textId="77777777" w:rsidR="0079507F" w:rsidRPr="00E30AAD" w:rsidRDefault="0079507F" w:rsidP="007950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International Journal of Molecular Sciences (IF= 5,6; 63/285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Biochemistry &amp; Molecular Biology)</w:t>
      </w:r>
    </w:p>
    <w:p w14:paraId="7BC15DFB" w14:textId="77777777" w:rsidR="0079507F" w:rsidRPr="00E30AAD" w:rsidRDefault="0079507F" w:rsidP="007950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Perinatology (IF= 2,7; 46/85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and Obstetrics) </w:t>
      </w:r>
    </w:p>
    <w:p w14:paraId="443F6796" w14:textId="77777777" w:rsidR="0079507F" w:rsidRPr="00E30AAD" w:rsidRDefault="0079507F" w:rsidP="0079507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Scientific World Journal (IF= 1.219; 16/55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Multidisciplinary Sciences) </w:t>
      </w:r>
    </w:p>
    <w:p w14:paraId="4F75B3A4" w14:textId="77777777" w:rsidR="0079507F" w:rsidRPr="00E30AAD" w:rsidRDefault="0079507F" w:rsidP="0079507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Diabetes Investigation (IF=3. 4; 81/143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Endocrinology &amp; Metabolism) </w:t>
      </w:r>
    </w:p>
    <w:p w14:paraId="717985B9" w14:textId="77777777" w:rsidR="0079507F" w:rsidRPr="00E30AAD" w:rsidRDefault="0079507F" w:rsidP="0079507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Current Pharmaceutical Design (IF= 3,0; 144/274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Pharmacology &amp; Pharmacy) </w:t>
      </w:r>
    </w:p>
    <w:p w14:paraId="5E0C00AB" w14:textId="77777777" w:rsidR="0079507F" w:rsidRPr="00E30AAD" w:rsidRDefault="0079507F" w:rsidP="0079507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Computational and Mathematical Methods in Medicine (IF= 1.770; 32/59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Mathematical and Computational Biology) </w:t>
      </w:r>
    </w:p>
    <w:p w14:paraId="0D8280B5" w14:textId="77777777" w:rsidR="0079507F" w:rsidRPr="00E30AAD" w:rsidRDefault="0079507F" w:rsidP="0079507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Medical Science Monitor (IF= 2.5; 95/136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Research &amp; Experimental) </w:t>
      </w:r>
    </w:p>
    <w:p w14:paraId="62905866" w14:textId="77777777" w:rsidR="0079507F" w:rsidRPr="00E30AAD" w:rsidRDefault="0079507F" w:rsidP="0079507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Gynecologic and Obstetric Investigation (IF=2.0; 56/85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and Obstetrics) </w:t>
      </w:r>
    </w:p>
    <w:p w14:paraId="569C272E" w14:textId="77777777" w:rsidR="0079507F" w:rsidRPr="00E30AAD" w:rsidRDefault="0079507F" w:rsidP="0079507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Psychiatria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Danubina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(IF= 2.696; 147/218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Psychiatry) </w:t>
      </w:r>
    </w:p>
    <w:p w14:paraId="3F97FFA7" w14:textId="77777777" w:rsidR="0079507F" w:rsidRPr="00E30AAD" w:rsidRDefault="0079507F" w:rsidP="0079507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Obstetrics and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Gynaecology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(IF=1.3; 79/85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and Obstetrics) </w:t>
      </w:r>
    </w:p>
    <w:p w14:paraId="453791BE" w14:textId="77777777" w:rsidR="0079507F" w:rsidRPr="00E30AAD" w:rsidRDefault="0079507F" w:rsidP="0079507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International Medical Research (IF=1.323; 98/128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Research &amp; Experimental)</w:t>
      </w:r>
    </w:p>
    <w:p w14:paraId="7FDF0B53" w14:textId="77777777" w:rsidR="0079507F" w:rsidRPr="00E30AAD" w:rsidRDefault="0079507F" w:rsidP="0079507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Srpski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arhiv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za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celokupno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lekarstvo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(IF=0.299; 152/160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General &amp; Internal) </w:t>
      </w:r>
    </w:p>
    <w:p w14:paraId="2AC25F2C" w14:textId="77777777" w:rsidR="0079507F" w:rsidRPr="00E30AAD" w:rsidRDefault="0079507F" w:rsidP="0079507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Clinical and Experimental Obstetrics and Gynecology (IF=0.4; 85/85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7DC9E3BC" w14:textId="77777777" w:rsidR="0079507F" w:rsidRPr="00E30AAD" w:rsidRDefault="0079507F" w:rsidP="0079507F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Maternal Fetal Medicine (IF=1.7; 65/85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4532B1CF" w14:textId="77777777" w:rsidR="0079507F" w:rsidRPr="00E30AAD" w:rsidRDefault="0079507F" w:rsidP="007950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Clinical Medicine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Medicinski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podmladak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(IF=3.0; 58/167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General &amp; Internal) </w:t>
      </w:r>
    </w:p>
    <w:p w14:paraId="44DC3E9F" w14:textId="77777777" w:rsidR="0079507F" w:rsidRPr="00E30AAD" w:rsidRDefault="0079507F" w:rsidP="007950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BMC Pregnancy and Childbirth (IF=3.4; 30/85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505B2D3B" w14:textId="77777777" w:rsidR="0079507F" w:rsidRPr="00E30AAD" w:rsidRDefault="0079507F" w:rsidP="007950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Gynecological Endocrinology (IF=2.3; 52/85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54E3179C" w14:textId="77777777" w:rsidR="0079507F" w:rsidRPr="00E30AAD" w:rsidRDefault="0079507F" w:rsidP="0079507F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Growth Factors (IF=2.9; 139/191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Cell Biology)  </w:t>
      </w:r>
    </w:p>
    <w:p w14:paraId="270D9A15" w14:textId="77777777" w:rsidR="0079507F" w:rsidRPr="00E30AAD" w:rsidRDefault="0079507F" w:rsidP="0079507F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Scientific Reports (IF=4.3; 20/72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Multidisciplinary Sciences) </w:t>
      </w:r>
    </w:p>
    <w:p w14:paraId="4FDCEC5F" w14:textId="77777777" w:rsidR="0079507F" w:rsidRPr="00E30AAD" w:rsidRDefault="0079507F" w:rsidP="0079507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Medicina-Lithuania (IF=2.4; 79/167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General &amp; Internal) </w:t>
      </w:r>
    </w:p>
    <w:p w14:paraId="6964E30F" w14:textId="77777777" w:rsidR="0079507F" w:rsidRPr="00E30AAD" w:rsidRDefault="0079507F" w:rsidP="0079507F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Journal of Maternal-Fetal and Neonatal Medicine (IF=1.8; 70/85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5E679B87" w14:textId="77777777" w:rsidR="0079507F" w:rsidRPr="00E30AAD" w:rsidRDefault="0079507F" w:rsidP="0079507F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Toxics (IF=4.2; 21/94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Toxicology) </w:t>
      </w:r>
    </w:p>
    <w:p w14:paraId="47C66528" w14:textId="77777777" w:rsidR="0079507F" w:rsidRPr="00E30AAD" w:rsidRDefault="0079507F" w:rsidP="0079507F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BMC Women's Health (IF=2.9; 40/85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Gynecology &amp; Obstetrics) </w:t>
      </w:r>
    </w:p>
    <w:p w14:paraId="21238494" w14:textId="77777777" w:rsidR="0079507F" w:rsidRPr="00E30AAD" w:rsidRDefault="0079507F" w:rsidP="0079507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Nursing &amp; Health Sciences (IF=2.4; 49/128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Nursing) </w:t>
      </w:r>
    </w:p>
    <w:p w14:paraId="6AA1DB75" w14:textId="77777777" w:rsidR="0079507F" w:rsidRPr="00E30AAD" w:rsidRDefault="0079507F" w:rsidP="0079507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Plos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One (IF=3.3; 26/72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Multidisciplinary Sciences) </w:t>
      </w:r>
    </w:p>
    <w:p w14:paraId="5E6D1276" w14:textId="77777777" w:rsidR="0079507F" w:rsidRPr="00E30AAD" w:rsidRDefault="0079507F" w:rsidP="0079507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Nutrients (IF=5.8; 18/89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Nutrition &amp; Dietetics) </w:t>
      </w:r>
    </w:p>
    <w:p w14:paraId="196A157B" w14:textId="77777777" w:rsidR="0079507F" w:rsidRPr="00E30AAD" w:rsidRDefault="0079507F" w:rsidP="0079507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Diagnostics (IF=3.1; 64/16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General &amp; Internal) </w:t>
      </w:r>
    </w:p>
    <w:p w14:paraId="15C6D6A5" w14:textId="77777777" w:rsidR="0079507F" w:rsidRPr="00E30AAD" w:rsidRDefault="0079507F" w:rsidP="0079507F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Children (IF=2.1; 72/130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Pediatrics)  </w:t>
      </w:r>
    </w:p>
    <w:p w14:paraId="08252BF2" w14:textId="77777777" w:rsidR="0079507F" w:rsidRPr="00E30AAD" w:rsidRDefault="0079507F" w:rsidP="0079507F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Medical Hypotheses (IF=2.4; 100/136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Medicine, Research &amp; Experimental) </w:t>
      </w:r>
    </w:p>
    <w:p w14:paraId="151398A4" w14:textId="77777777" w:rsidR="0079507F" w:rsidRPr="00E30AAD" w:rsidRDefault="0079507F" w:rsidP="0079507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Scientifica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(IF=2.3; 100/136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Biology) </w:t>
      </w:r>
    </w:p>
    <w:p w14:paraId="2BD3881F" w14:textId="77777777" w:rsidR="0079507F" w:rsidRPr="00E30AAD" w:rsidRDefault="0079507F" w:rsidP="0079507F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Cells (IF=6.0; 51/191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Cell Biology) </w:t>
      </w:r>
    </w:p>
    <w:p w14:paraId="6D19DE1B" w14:textId="77777777" w:rsidR="0079507F" w:rsidRPr="00E30AAD" w:rsidRDefault="0079507F" w:rsidP="0079507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Biomolecules (IF=5.4; 69/285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Biochemistry &amp; Molecular Biology) </w:t>
      </w:r>
    </w:p>
    <w:p w14:paraId="146AB1A4" w14:textId="77777777" w:rsidR="0079507F" w:rsidRPr="0057607A" w:rsidRDefault="0079507F" w:rsidP="0079507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Life (IF=3.2; 25/90 u </w:t>
      </w:r>
      <w:proofErr w:type="spellStart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kategoriji</w:t>
      </w:r>
      <w:proofErr w:type="spellEnd"/>
      <w:r w:rsidRPr="00E30AA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Biology)</w:t>
      </w:r>
    </w:p>
    <w:p w14:paraId="5C2D8F8F" w14:textId="77777777" w:rsidR="0079507F" w:rsidRPr="00590D6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AE93684" w14:textId="77777777" w:rsidR="0079507F" w:rsidRPr="00283ECF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83ECF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Ђ . ОЦЕНА О РЕЗУЛТАТИМА НАУЧНОГ И ИСТРАЖИВАЧКОГ РАДА</w:t>
      </w:r>
    </w:p>
    <w:p w14:paraId="3FDD506D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Др Милан Перовић је до сада публиковао 8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ов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а, од којих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је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8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i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i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i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У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пе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т радова је једини аутор, у 1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радова је први аутор, а у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пет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радова је носилац студије. Као један од аутора, од укупно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објављен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ог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рада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, 3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научн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их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ов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а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је објавио у међународним часописима са ЈЦР листе,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у врхунским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 класификација Министарства просвете и науке), 1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у истакнутим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22 класификација Министарства просвете и науке) и 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9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у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23 класификација Министарства просвете и науке). Као један од сарадника, од укупно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80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објављених радова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8 научних радова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је објавио у међународним часописима са ЈЦР листе, и то свих 8 у међународним часописима изузетних вредности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класификација Министарства просвете и науке). </w:t>
      </w:r>
      <w:r w:rsidRPr="003D08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Укупан импакт фактор је </w:t>
      </w:r>
      <w:r w:rsidRPr="0095194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238,418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Аутор је и коаутор у поглављима 10 домаћих и међународних уџбеника, приручника и књига. Након реизбора у звање клиничког асистента др Милан Перовић је објавио 17 радова, од којих је 13 радова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extenso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објављених у часописима са ЈЦР листе (од којих је у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једном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носилац студије). Од тих 13 радова у 9 радова је др Милан Перовић био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носилац студије или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један од аутора, док је у 4 рада био један од сарадника. Од 9 радова у којима је др Милан Перовић један од аутора, 3 су објављена у врхунским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 класификација Министарства просвете и науке), 1 у истакнутим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22 класификација Министарства просвете и науке) и 5 у међународним часописима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23 класификација Министарства просвете и науке). Сва 4 рада у којима је др Милан Перовић један од сарадника су објављена у међународним часописима изузетних вредности (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класификација Министарства просвете и науке). Након реизбора у звање клиничког асистента др Милан Перовић је као једини аутор објавио једно поглавље у званичном уџбенику Медицинског факултета у Београду. У највећем броју радова је обрађивао физиолошке и патофизиолошке процесе у хуманој репродукцији, са посебним освртом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металомику у трудноћи и инфертилитету и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на трудноће високог ризика код жена са тромбофилијом и дијабетес меллитусом. У значајном броју радова приказан је утицај витамина Д, фосфолипида и слободних масних киселина на кардиоваскуларно и репродуктивно здравље жена, нарочито инфертилних </w:t>
      </w:r>
      <w:r w:rsidRPr="00F43C25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жена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подвргнутих процесу вантелесне оплодње. Посебна пажња у научно-истраживачком раду је посвећена коришћењу ултразвучних метода у детекцији гестацијског дијабетеса. Др Милан Перовић је веома ангажован у клиничким истраживањима, посвећен је унапређењу тимског научно-истраживачког рада и повезивању стручњака истих интересовања из различитих институција у нашој земљи и иностранству, што је резултовало публикацијом бројних научних радова, књига и уџбеника и учешћем у међународним студијама и организацији интернационалних стручних и научних симпозијума.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 </w:t>
      </w:r>
    </w:p>
    <w:p w14:paraId="286343B6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sr-Cyrl-RS"/>
        </w:rPr>
      </w:pPr>
    </w:p>
    <w:p w14:paraId="032955FE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0456A5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Е</w:t>
      </w:r>
      <w:r w:rsidRPr="004F3DE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. ОЦЕНА О АНГАЖОВАЊУ У РАЗВОЈУ НАСТАВЕ И ДРУГИХ ДЕЛАТНОСТИ ВИСОКОШКОЛСКЕ УСТАНОВЕ </w:t>
      </w:r>
    </w:p>
    <w:p w14:paraId="63D49F94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 xml:space="preserve">Др Милан Перовић у свакодневном раду са студентима даје допринос у развоју наставе предмета Гинекологија и акушерство на Медицинском факултету у Београду. Др Милан Перовић је дао допринос у развоју наставе не само кроз редовно и савесно вођење вежби и предавања у оквиру основних академских студија, интегрисаних академских студија, мастер академских студија и докторских студија, већ и кроз менторски на свим нивоима студија. </w:t>
      </w:r>
    </w:p>
    <w:p w14:paraId="4C79C042" w14:textId="77777777" w:rsidR="009D4E49" w:rsidRPr="00446BC2" w:rsidRDefault="009D4E49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6EFAD458" w14:textId="77777777" w:rsidR="0079507F" w:rsidRPr="0087124C" w:rsidRDefault="0079507F" w:rsidP="0079507F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87124C">
        <w:rPr>
          <w:rFonts w:ascii="Times New Roman" w:eastAsia="Times New Roman" w:hAnsi="Times New Roman" w:cs="Times New Roman"/>
          <w:sz w:val="20"/>
          <w:szCs w:val="20"/>
          <w:lang w:val="sr-Cyrl-CS"/>
        </w:rPr>
        <w:t>СТРУЧНО-ПРОФЕСИОНАЛНИ ДОПРИНОС</w:t>
      </w:r>
    </w:p>
    <w:p w14:paraId="27B1342C" w14:textId="77777777" w:rsidR="0079507F" w:rsidRPr="000D21FD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0D21F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</w:t>
      </w:r>
    </w:p>
    <w:p w14:paraId="542B4DBB" w14:textId="77777777" w:rsidR="0079507F" w:rsidRPr="00FA0BB8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Д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р Милан Перовић обавља посао са максималном одговорношћу у функцији шефа одсека за припрему пацијената за вантелесну оплодњу Одељења артефицијалних репродуктивних технологија. Годишње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изврши велики број амбулантних и одељенских прегледа, учествује активно у дијагностичким процедурама, преоперативној припреми и оперативном третману жена са проблемом инфертилитета. Годишње обави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око 100 отворених гинеколошо-акушерских операција,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100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ендоскопских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и око 200 аспирација јајних ћелија и ембриотрансфера у склопу процедура вантелесне оплодње.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Редовно обавља дужности члана дежурних екипа. Као члан дежурне екипе у породилишту учествује у његовом раду, али и у доношењу одлука о спровођењу најсложенијих дијагностичких и терапијских процедура, у физиолошком, као и о времену и начину завршавања трудноћа највишег ризика од стране мајке и/или плода. Од почетка рада на Клиници др Милан Перовић је укључен у све облике стручних активности. Такође учествује у научно-истраживачком раду, што је резултовало значајним публикацијама у домаћим и страним часописима. Континуирано похађа едукативне семинаре и конгресе у земљи и иностранству, али такође као члан научног или организационог одбора или као предавач по позиву или председавајући сесијама, учествује у симпозијумима и конгресима у земњи и иностранству. </w:t>
      </w:r>
    </w:p>
    <w:p w14:paraId="1C51DF4B" w14:textId="77777777" w:rsidR="0079507F" w:rsidRPr="000D21FD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0D21F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Број и сложеност сложених дијагностичких, терапијских и превентивних процедура које је кандидат увео, или је учествовао у њиховом увођењу</w:t>
      </w:r>
    </w:p>
    <w:p w14:paraId="0BF00A5B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Д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р Милан Перовић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је кроз стручно-научни рад осмислио и у клиничку праксу увео неколико нових и алтернативних метода у ултразвучној дијагностици, а ове методе се примењују и у клиникама широм света, нарочито ултразвучни скор за детекцију гестацијског дијабетеса. Поред примене у свакодневном клиничком раду, ултразвучни скор за детекцију гестацијског дијабетеса се примењује у научно-истраживачком студијама обављеним на више континената и које су резултовале публикацијама у престижним медицинским часописима као што су </w:t>
      </w:r>
      <w:r w:rsidRPr="0075293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Current Opinion in Obstetrics and Gynecology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,</w:t>
      </w:r>
      <w:r w:rsidRPr="0075293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116A99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Ultrasound Quarterly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CD184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Clinical Diabetes and Endocrinology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Др Милан Перовић је на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Одељењ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у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за артефицијалне репродуктивне технологије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увео индивидуализовани приступ у стимулацији јајника, увођењем у свакодневну клиничку праксу примену алгоритама за дозирање рекомбинантних гонадотропина (било оних створених на хуманим ћелијским линијама, било оних на ћелијама кинеског хрчка) на основу телесне масе и оваријалне резерве пацијенткиња. </w:t>
      </w:r>
    </w:p>
    <w:p w14:paraId="12C9EAD3" w14:textId="77777777" w:rsidR="0079507F" w:rsidRPr="00A00171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A0017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Број организованих и одржаних програма континуиране медицинске едукације акредитоване од стране Факултета који нису оцењени оценом мањом од 3,75 од стране полазника;</w:t>
      </w:r>
    </w:p>
    <w:p w14:paraId="6742691B" w14:textId="77777777" w:rsidR="0079507F" w:rsidRPr="003C1209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Д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р Милан Перовић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је као предавач учествовао у једном програму континуиране медицинске едукације (симпозијум) акредитоване од стране Медицинског факултета у Београду и то са следећим предавањем: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. Старење и физиолошка трудноћа. Симпозијум „Нови правци у истраживању физиолошке основе процеса старења“, Медицински факултет у Београду, 02.07.2017.године, Београд, Србија</w:t>
      </w:r>
    </w:p>
    <w:p w14:paraId="79C72372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67A7C92B" w14:textId="77777777" w:rsidR="0079507F" w:rsidRPr="000456A5" w:rsidRDefault="0079507F" w:rsidP="0079507F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0456A5">
        <w:rPr>
          <w:rFonts w:ascii="Times New Roman" w:eastAsia="Times New Roman" w:hAnsi="Times New Roman" w:cs="Times New Roman"/>
          <w:sz w:val="20"/>
          <w:szCs w:val="20"/>
          <w:lang w:val="sr-Cyrl-CS"/>
        </w:rPr>
        <w:t>ДОПРИНОС АКАДЕМСКОЈ И ШИРОЈ ЗАЈЕДНИЦИ</w:t>
      </w:r>
    </w:p>
    <w:p w14:paraId="2ADD6119" w14:textId="77777777" w:rsidR="0079507F" w:rsidRPr="000456A5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0456A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Значајно струковно, национално или међународно признање за научну или стручну делатност</w:t>
      </w:r>
    </w:p>
    <w:p w14:paraId="09E2B3D5" w14:textId="77777777" w:rsidR="0079507F" w:rsidRPr="00423393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Top Peer Reviewer 2019 Award (as 1% </w:t>
      </w:r>
      <w:r w:rsidRPr="00C60289">
        <w:rPr>
          <w:rFonts w:ascii="Times New Roman" w:eastAsia="Times New Roman" w:hAnsi="Times New Roman" w:cs="Times New Roman"/>
          <w:bCs/>
          <w:sz w:val="20"/>
          <w:szCs w:val="20"/>
        </w:rPr>
        <w:t>Top reviewers in Clinical Medicine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) by Web of Science Group, </w:t>
      </w:r>
      <w:r w:rsidRPr="003D1860">
        <w:rPr>
          <w:rFonts w:ascii="Times New Roman" w:eastAsia="Times New Roman" w:hAnsi="Times New Roman" w:cs="Times New Roman"/>
          <w:bCs/>
          <w:sz w:val="20"/>
          <w:szCs w:val="20"/>
        </w:rPr>
        <w:t>Clarivate analytics company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</w:rPr>
        <w:t>Publons</w:t>
      </w:r>
      <w:proofErr w:type="spellEnd"/>
    </w:p>
    <w:p w14:paraId="5919AB40" w14:textId="77777777" w:rsidR="0079507F" w:rsidRPr="0020209F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20209F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Чланство у стручним или научним асоцијацијама у које се члан бира или које имају ограничен број чланова</w:t>
      </w:r>
    </w:p>
    <w:p w14:paraId="48CB8AEB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2013.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2015.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био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потпредседник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Mediterranean Society for Metabolic Syndrome, Diabetes and Hypertension in Pregnancy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14:paraId="439D3CF3" w14:textId="77777777" w:rsid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2024.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Управног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одбора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Удружења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Репродуктивну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 </w:t>
      </w:r>
    </w:p>
    <w:p w14:paraId="02381F7B" w14:textId="77777777" w:rsidR="0079507F" w:rsidRPr="00446BC2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International Society of Ultrasound in Obstetrics and Gynecology, Mediterranean Society for Metabolic Syndrome, Diabetes and Hypertension in Pregnancy,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Српског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лекарског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друштва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Лекарске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коморе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Удружења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хуману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репродукцију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Удружења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гинеколошку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ендоскопску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хирургију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</w:p>
    <w:p w14:paraId="3E1C660F" w14:textId="77777777" w:rsidR="0079507F" w:rsidRPr="0020209F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20209F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Чланство у страним или домаћим академијама наука</w:t>
      </w:r>
    </w:p>
    <w:p w14:paraId="62842604" w14:textId="77777777" w:rsidR="0079507F" w:rsidRPr="0043666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позиву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) Chinese Academy of Maternal-Fetal Medicine</w:t>
      </w:r>
    </w:p>
    <w:p w14:paraId="02B34CC3" w14:textId="77777777" w:rsidR="0079507F" w:rsidRPr="0020209F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RS"/>
        </w:rPr>
      </w:pPr>
      <w:r w:rsidRPr="0020209F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Уређивање националних часописа или монографија признатих од стране ресорног министарства за науку (МНТРИ РС</w:t>
      </w:r>
      <w:r w:rsidRPr="0020209F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)</w:t>
      </w:r>
    </w:p>
    <w:p w14:paraId="33947822" w14:textId="77777777" w:rsidR="0079507F" w:rsidRPr="00F96826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Члан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je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Уређивачког одбора часописа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Materia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Medica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ISSN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0352-7786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52 категорија) од 2014. године</w:t>
      </w:r>
    </w:p>
    <w:p w14:paraId="61D17908" w14:textId="77777777" w:rsidR="0079507F" w:rsidRPr="003715FC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3715F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Председавање националним или међународним струковним или научним  организацијама</w:t>
      </w:r>
    </w:p>
    <w:p w14:paraId="3C1D2017" w14:textId="77777777" w:rsidR="0079507F" w:rsidRPr="00C72C76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2013.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до 2015.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био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потпредседник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Mediterranean Society for Metabolic Syndrome, Diabetes and Hypertension in Pregnancy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14:paraId="4464F9AE" w14:textId="77777777" w:rsidR="0079507F" w:rsidRPr="003715FC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3715F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</w:p>
    <w:p w14:paraId="70CB748E" w14:textId="77777777" w:rsidR="0079507F" w:rsidRPr="00C72C76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2013.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до 2015.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био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потпредседник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Mediterranean Society for Metabolic Syndrome, Diabetes and Hypertension in Pregnancy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14:paraId="48435E73" w14:textId="77777777" w:rsidR="0079507F" w:rsidRPr="00C72C76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2024.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године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члан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Управног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одбора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Удружења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Репродуктивну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Медицину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Србије</w:t>
      </w:r>
      <w:proofErr w:type="spellEnd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14:paraId="5B8B4D26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0A1B8FD0" w14:textId="77777777" w:rsidR="0079507F" w:rsidRPr="001734E1" w:rsidRDefault="0079507F" w:rsidP="0079507F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САРАДЊА СА ДРУГИМ ВИСОКОШКОЛСКИМ, НАУЧНО-ИСТРАЖИВАЧКИМ УСТАНОВАМА У ЗЕМЉИ И ИНОСТРАНСТВУ - МОБИЛНОСТ</w:t>
      </w:r>
    </w:p>
    <w:p w14:paraId="5E68CC58" w14:textId="77777777" w:rsidR="0079507F" w:rsidRPr="000E52BA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RS"/>
        </w:rPr>
      </w:pPr>
      <w:r w:rsidRPr="000E52B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RS"/>
        </w:rPr>
        <w:t>Учествовање на међународним курсевима или школама за ужу научну област за коју се бира</w:t>
      </w:r>
    </w:p>
    <w:p w14:paraId="75742521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Похађао је у више наврата у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Imperial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College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-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u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London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UK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Masterclass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из области клиничке феталне медицине, феталне кардиологије и феталне ехокардиографије, завршио је интензивни курс 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Congenital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anomalies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fetal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echocardiography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" престижног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International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Society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of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Ultrasound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Obstetrics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Gynecology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ISUOG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Intensive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Course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Congenital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anomalies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fetal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echocardiography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".Предавач је у Школи ултразвука у гинекологији и акушерству. Изабрани је предавач у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Ian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Donald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интеруниверзиотетској школи медицинског ултразвука у Београду. Био је предавач по позиву на на више од 35 скупова који су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KME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акредитовани.</w:t>
      </w:r>
    </w:p>
    <w:p w14:paraId="03C1690A" w14:textId="04AED27C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International Society of Ultrasound in Obstetrics and Gynecology, ISUOG Intensive Course</w:t>
      </w:r>
      <w:r w:rsidR="00A500F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„Congenital anomalies and fetal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echocardiography“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</w:t>
      </w:r>
      <w:r w:rsidR="00A500F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London, United Kingdom, 1-3 February 2008.</w:t>
      </w:r>
    </w:p>
    <w:p w14:paraId="2DE75676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Imperial College, London, UK, New Horizons: A Fetal Cardiology Masterclass 2008 „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Advancedcourse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 fetal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cardiology“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London, UK, 16</w:t>
      </w:r>
      <w:r w:rsidRPr="004924A9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May- 19</w:t>
      </w:r>
      <w:r w:rsidRPr="004924A9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June, 2008.</w:t>
      </w:r>
    </w:p>
    <w:p w14:paraId="1EECBEB1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Imperial College, London, UK, New Horizons: A Fetal Cardiology Masterclass 2009 „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Advancedcourse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in fetal </w:t>
      </w:r>
      <w:proofErr w:type="gram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cardiology“</w:t>
      </w:r>
      <w:proofErr w:type="gram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London UK, 30</w:t>
      </w:r>
      <w:r w:rsidRPr="004924A9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June- 31</w:t>
      </w:r>
      <w:r w:rsidRPr="00D0369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st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July, 2009.</w:t>
      </w:r>
    </w:p>
    <w:p w14:paraId="7B5C4D43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Imperial College, London, UK,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Clinical Fetal Medicine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, London UK, 8</w:t>
      </w:r>
      <w:r w:rsidRPr="004924A9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-9</w:t>
      </w:r>
      <w:r w:rsidRPr="004924A9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July 2009.</w:t>
      </w:r>
    </w:p>
    <w:p w14:paraId="1F0CEFB0" w14:textId="77777777" w:rsidR="0079507F" w:rsidRPr="000E52BA" w:rsidRDefault="0079507F" w:rsidP="0079507F">
      <w:pPr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0E52B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Студијски боравци у научноистраживачким институцијама у земљи или иностранству</w:t>
      </w:r>
    </w:p>
    <w:p w14:paraId="4E53FF97" w14:textId="77777777" w:rsidR="0079507F" w:rsidRPr="00E30AAD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Kao Clinical Observer, Research Observer and Clinical Fellow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tokom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2008, 2009.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2010.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godine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boravi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u National Heart and Lung Institute, Institute for Reproductive and Developmental Biology, London, Royal Brompton Hospital, London, Centre for Fetal Care at Queen Charlottes Hospital,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где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се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обучавао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учествовао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научно-истраживачком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раду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области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опстетричког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ултразвука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феталне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ехокардиографије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078116BB" w14:textId="77777777" w:rsidR="0079507F" w:rsidRPr="000E581D" w:rsidRDefault="0079507F" w:rsidP="0079507F">
      <w:pPr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0E581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Предавања по позиву или пленарна предавања на акредитованим скуповима у земљи</w:t>
      </w:r>
    </w:p>
    <w:p w14:paraId="7E51B35C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Др Милан Перовић је одржао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 предавањ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е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 по позиву </w:t>
      </w:r>
      <w:r w:rsidRPr="003C120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или пленарна предавања на акредитованим скуповима у земљи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:</w:t>
      </w:r>
    </w:p>
    <w:p w14:paraId="1F5ACFCD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1. Драгојевић Дикић С,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. Менопауза – Савремени концепт третмана. 67. Гинеколошко-акушерска недеља Српског лекарског друштва, 23-24. мај 2024. године, Београд, Србија</w:t>
      </w:r>
    </w:p>
    <w:p w14:paraId="79E2BD37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. Вишеплодна трудноћа. 16. Национални конгрес студената фармације Србије на тему "Између гена и рођења", 13-17.децембар 2023. године, Златибор, Србија</w:t>
      </w:r>
    </w:p>
    <w:p w14:paraId="0A81EDB5" w14:textId="77777777" w:rsidR="0079507F" w:rsidRPr="00307C2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Вантелесна оплодња и хипертензија, припрема и надзор пацијената.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VIII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Конгрес Удружења за хипертензију Србије са међународним учешћем - Београд - 24-26.11.2022.</w:t>
      </w:r>
    </w:p>
    <w:p w14:paraId="3588DCA5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4.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Старење и физиолошка трудноћа. Симпозијум "Нови правци у истраживању физиолошке основе процеса старења", Медицински факултет у Београду, 02.07.2017.године, Београд, Србија</w:t>
      </w:r>
    </w:p>
    <w:p w14:paraId="5E858001" w14:textId="77777777" w:rsidR="0079507F" w:rsidRPr="000B4AB0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Значај подизања свести медицинских радника, медија, жена и породице у спречавању насиља у породици. Актуелни концепт здравља жене, породице и потомства, савремени модел интеракције гинеколог-пацијент и модерни принципи вођења трудноћа. Национални курс прве категорије. 27.05.2017. године, Дојран, Македонија</w:t>
      </w:r>
    </w:p>
    <w:p w14:paraId="428C8CF1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Хигијенско-дијететски режим и нега жене у трудноћи. Актуелни концепт здравља жене, породице и потомства, савремени модел интеракције гинеколог-пацијент и савремени принципи вођења трудноћа. Национални курс прве категорије. 27.05.2017.године, Дојран, Македонија.</w:t>
      </w:r>
    </w:p>
    <w:p w14:paraId="2507C694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7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Физичка активност, спорт и ментално здравље у трудноћи. Мастер програм: Физичка активност, здравље и терапија вежбањем. Модул: Психолошки и психофизиолошки аспекти вежбања. Медицински факултет Универзитета у Београду, Београд, 24.12.2016.</w:t>
      </w:r>
    </w:p>
    <w:p w14:paraId="3659EB1E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(2016). Откриће феталног ДНК у мајчиној крви, од првих корака до данашњих дана. Модерни принципи вођења трудноћа, са освртом на трудноћу тешким дијабетесом.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Петровац, 04.03.2016.</w:t>
      </w:r>
    </w:p>
    <w:p w14:paraId="329D9F16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9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(2016). Специфичности неинвазивне пренаталне дијагностике у трудноћама компликованим дијабетесом. Модерни принципи вођења трудноћа, са освртом на трудноћу тешким дијабетесом.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Петровац, 04.03.2016.</w:t>
      </w:r>
    </w:p>
    <w:p w14:paraId="63ECE9E1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10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(2016). Нега жене у трудноћи, психолошки, физички и естетски аспекти. Модерни принципи вођења трудноћа, са освртом на трудноћу тешким дијабетесом.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Петровац, 04.03.2016.</w:t>
      </w:r>
    </w:p>
    <w:p w14:paraId="12D5433E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>11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(2015). Улога микронутрицијенаса у физиолошким процесима. Витаминска суплементација у трудноћи – први корак ка добром исходу и здравом потомству.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Ниш,10.12.2015.</w:t>
      </w:r>
    </w:p>
    <w:p w14:paraId="1A816796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2.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(2015). Улога исхране у превенцији дефицита микронутрицијенаса током трудноће и дојења. Витаминска суплементација у трудноћи – први корак ка добром исходу и здравом потомству.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Ниш,10.12.2015.</w:t>
      </w:r>
    </w:p>
    <w:p w14:paraId="716F9299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13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(2015). Значај витамина Д у превенцији гестационог дијабетеса. Витаминска суплементација у трудноћи – први корак ка добром исходу и здравом потомству.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Ниш,10.12.2015.</w:t>
      </w:r>
    </w:p>
    <w:p w14:paraId="6057DEC2" w14:textId="77777777" w:rsidR="0079507F" w:rsidRPr="00BE1809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(2014). Могућности ултрасонографије у откривању гестацијског дијабетеса. 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V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ђународна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IAN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DONALD</w:t>
      </w:r>
      <w:r w:rsidRPr="004F3DE1">
        <w:rPr>
          <w:lang w:val="sr-Cyrl-RS"/>
        </w:rPr>
        <w:t xml:space="preserve">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школа медицинског ултразвука у гинекологији и акушерству", 30-31.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пктобар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2014,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Хотел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Holiday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Београд, Србија</w:t>
      </w:r>
    </w:p>
    <w:p w14:paraId="260996F7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15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(2014). Нови терапијски приступи у вантелесној оплодњи. Симпозијум: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"Савремени терапијски изазови у хуманој репродукцији- Нове терапије за здраво потомство", 20.03.2014.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године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Београд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</w:p>
    <w:p w14:paraId="58F13714" w14:textId="77777777" w:rsidR="0079507F" w:rsidRPr="00A8415A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16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(2013). Ултразвучни преглед као неконвенционални начин дијагностиковања трудничког шећера. Курс "Трудноћа и дијабет", 26.03.2013.године, Београд.</w:t>
      </w:r>
    </w:p>
    <w:p w14:paraId="38DAE0B2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17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(2013). Значај ултразвучног скора у откривању гестационог дијабетеса.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Imaging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и биомаркери, Перспективе и очекивања, Школа перинатологије, Тара, 05-07.04.2013.</w:t>
      </w:r>
    </w:p>
    <w:p w14:paraId="3FEACBC1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18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(2011). Значај скрининга и пренаталне детекције конгениталних срчаних мана. Перинатолошки аспект скрининга и дијагностике конгениталних срчаних болести.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Београд, 30.05.2011.</w:t>
      </w:r>
    </w:p>
    <w:p w14:paraId="2D9782B5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19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(2011). Индикације за феталну ехокардиографију. Перинатолошки аспект скрининга и дијагностике конгениталне срчане болести.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Београд, 30.05.2011.</w:t>
      </w:r>
    </w:p>
    <w:p w14:paraId="287E1A32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20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(2011). Базични ултразвучни преглед феталног срца (преглед на четворокоморном пресеку). Перинатолошки аспект скрининга и дијагностике конгениталне срчане болести.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Београд, 30.05.2011.</w:t>
      </w:r>
    </w:p>
    <w:p w14:paraId="08BFABBC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F3DE1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Перовић М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(2011). Значај прегледа излазног тракта коморе у дијагностици конгениталне срчане болести. Перинатолошки аспект скрининга и дијагностике конгениталне срчане болести. Домаћи курс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категорије, Београд, 30.05.2011.</w:t>
      </w:r>
    </w:p>
    <w:p w14:paraId="3C2C0E49" w14:textId="77777777" w:rsidR="0079507F" w:rsidRPr="000E581D" w:rsidRDefault="0079507F" w:rsidP="0079507F">
      <w:pPr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0E581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Учешће у међународним пројектима</w:t>
      </w:r>
    </w:p>
    <w:p w14:paraId="012CC8D6" w14:textId="77777777" w:rsidR="0079507F" w:rsidRPr="003C1209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Учествовао је у међународној студији „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Randomized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Clinical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Trial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Compare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Pregnancy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Rates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of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Vaginaly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Applied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Cyclogest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®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Pessary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and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Crinone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®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Gel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After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-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vitro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Fertilization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“,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којом је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руководи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о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Prof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dr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Thomas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.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D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'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Hooghe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 Студија се одвијала у 12 центара у 5 земаља (Белгија, Бугарска, Чешка, Мађарска и Србија). Студија је резултовала публикацијом у међународном часопису изузетних вредности (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21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категорија).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 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Био је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члан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међународног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пројекта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62013: “Physiological and morphological complexity in fetal and postnatal development, and aging“ (The Mediterranean Society for Metabolic Syndrome, Diabetes and Hypertension in Pregnancy).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Пројекат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реализован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једанаест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центара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чет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и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ри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земље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Италија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Украјна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Саудијска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Арабија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Србија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). У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оквиру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овог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пројекта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руководио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пројектним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задатком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„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Повезаност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физичке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активности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и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анксиозности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физиолошкој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трудноћи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“</w:t>
      </w:r>
      <w:proofErr w:type="gram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Као резултат обављеног пројектног задатка настала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је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публикациј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а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у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истакнутом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међународном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часопису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(М 22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категорија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).</w:t>
      </w:r>
    </w:p>
    <w:p w14:paraId="2E2163B4" w14:textId="77777777" w:rsidR="0079507F" w:rsidRPr="000E581D" w:rsidRDefault="0079507F" w:rsidP="0079507F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0E581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Предавања по позиву или пленарна предавања на међународним скуповима у иностранству</w:t>
      </w:r>
    </w:p>
    <w:p w14:paraId="51FABF71" w14:textId="77777777" w:rsidR="0079507F" w:rsidRPr="004F3DE1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Др Милан Перовић је одржао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19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 предавањ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а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 по позиву </w:t>
      </w:r>
      <w:r w:rsidRPr="003C120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или пленарна предавања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 на међународним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конгресима, 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симпозијумима, курсевима и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webinar</w:t>
      </w:r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-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ima</w:t>
      </w:r>
      <w:proofErr w:type="spellEnd"/>
      <w:r w:rsidRPr="004F3DE1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:</w:t>
      </w:r>
    </w:p>
    <w:p w14:paraId="1B8F293B" w14:textId="77777777" w:rsidR="0079507F" w:rsidRPr="001C6D78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. BMI and ART success.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Pronatal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Academy How to achieve a better success with ART? 25-27.04.2024.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godine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, Brioni,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Croatia</w:t>
      </w:r>
    </w:p>
    <w:p w14:paraId="5E2D900D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Harmonizing the scientific, education, and patient care missions of Infertility and IVF Departments – Experience of Clinic for Gynecology and Obstetrics „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Narodni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front“ Faculty</w:t>
      </w:r>
      <w:proofErr w:type="gram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of Medicine, University of Belgrade. Hellenic – Ethiopian – Belgrade &amp; Cypriot Medical symposium: Hippocratic values and medicine – Ethos, Pathos, Logos. Addis Ababa Medical Faculty,14-16 February 2024, Addis Ababa, Ethiopia.</w:t>
      </w:r>
    </w:p>
    <w:p w14:paraId="14FC37D7" w14:textId="07E0251C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Vitamin D as a link between Cardiovascular and Reproductive Women’s Health. 21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st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Symposium of Association of Gynecologists and Obstetricians of Serbia, Montenegro and Republic of Srpska.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Budva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Montenegro, 22 – 24</w:t>
      </w:r>
      <w:r w:rsidRPr="007F22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September 2022.</w:t>
      </w:r>
    </w:p>
    <w:p w14:paraId="2AF6E2E9" w14:textId="4A891464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Importance of Vitamin D in Women's Health. The 9</w:t>
      </w:r>
      <w:r w:rsidRPr="007F22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Congress of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Gynaecology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Obstetrics-2023, July 17-19 Lisbon, Portugal.</w:t>
      </w:r>
    </w:p>
    <w:p w14:paraId="5C6BDA23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Rekovelle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'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reconstruction of COS in PCOS. Peer-To-Peer Sharing Exchange Meeting, 7-8 September 2023, Budapest, Hungary.</w:t>
      </w:r>
    </w:p>
    <w:p w14:paraId="309C5439" w14:textId="6423BFFC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6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Follitropin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delta versus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Folitropin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alpha in Serbian PCOS women: issue of asynchronous follicular growth. Winter Fertility Forum 2023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The Future is Here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10-11</w:t>
      </w:r>
      <w:r w:rsidRPr="007F22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February 2023, Prague, Czech Republic.</w:t>
      </w:r>
    </w:p>
    <w:p w14:paraId="7857CA92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lastRenderedPageBreak/>
        <w:t>7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Gynecological and embryological viewpoints of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follitropin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delta use in Serbian PCOS women undergoing IVF. The Level III Clinical Studies Evidences. Spring Fertility Forum 2022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The Future is Here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9-10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June 2022, Bucharest, Romania.</w:t>
      </w:r>
    </w:p>
    <w:p w14:paraId="5B034843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8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Medical and Scientific Conference in live streaming round table / webinar: Therapeutic areas of Iron deficiency and Calcium Vitamin D deficiency. Worldwide Health Week, June 19</w:t>
      </w:r>
      <w:r w:rsidRPr="00173992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20</w:t>
      </w:r>
      <w:r w:rsidRPr="00173992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</w:t>
      </w:r>
      <w:proofErr w:type="spellStart"/>
      <w:r w:rsidRPr="00173992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2019, Paris, France.</w:t>
      </w:r>
    </w:p>
    <w:p w14:paraId="27F80AAF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9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Contemporary Ultrasound Surveillance in Pregnancy Complicated by Diabetes. 10th International DIP Symposium on Diabetes, Hypertension, Metabolic Syndrome &amp; Pregnancy, May 29 – June 1 2019, Florence, Italy.</w:t>
      </w:r>
    </w:p>
    <w:p w14:paraId="71BE94F7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0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Ultrasound markers of gestational diabetes. XXVI European Congress of Perinatal Medicine, St. Petersburg, Russia, 05/09/2018-08/09/2018.</w:t>
      </w:r>
    </w:p>
    <w:p w14:paraId="3765CD2E" w14:textId="77777777" w:rsidR="0079507F" w:rsidRPr="00B23A76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Ultrasound based analysis of fetal lungs and insulin dependent tissues in GDM. Zonal Yuva Federation of Obstetrician and Gynecological Societies of India (FOGSI) Conference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Protocols in Practice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June 2</w:t>
      </w:r>
      <w:r w:rsidRPr="00FF289F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nd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-4</w:t>
      </w:r>
      <w:r w:rsidRPr="003B26B3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2017, Mumbai, India</w:t>
      </w:r>
    </w:p>
    <w:p w14:paraId="577D2484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Ultrasonography, contemporary and supplement screening method for gestational diabetes. 9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th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DIP Symposium on Diabetes, Hypertension, Metabolic Syndrome &amp;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Pregnancy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Maternal Medicine meets Fetal Medicine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March 8-12, 2017, Barcelona, Spain</w:t>
      </w:r>
    </w:p>
    <w:p w14:paraId="76EECEBE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Clinical use of ultrasound evaluation of insulin-dependent tissues and organs in gestational diabetes. Pre 27</w:t>
      </w:r>
      <w:r w:rsidRPr="003B26B3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European Society for Hypertension Congress Satellite Meeting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Hypetrension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diabetes and comorbidities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Belgrade 4-6. March 2017.</w:t>
      </w:r>
    </w:p>
    <w:p w14:paraId="427E335A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New ultrasonographic softer for diagnosis of gestational diabetes. The 1</w:t>
      </w:r>
      <w:r w:rsidRPr="003B26B3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st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DIP Asia-Pacific Symposium on Diabetes, Hypertension, Metabolic Syndrome and Pregnancy (DIPAP) ant the South Asian Initiative for Diabetes in Pregnancy (SAIDIP), September 8-10, 2016, Colombo,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Sri Lanka.</w:t>
      </w:r>
    </w:p>
    <w:p w14:paraId="7E84E5EC" w14:textId="2FECDD94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15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Clinical Applicability of Mid-trimester Fetal Liver Ultrasound Measurements in Pregnant Women with High Risk for Gestational Diabetes. BIT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'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s 4</w:t>
      </w:r>
      <w:r w:rsidRPr="000F66AC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Congress of Obstetrics and </w:t>
      </w:r>
      <w:proofErr w:type="spell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Gynaecology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May 28-30, 2016, Barcelona, Spain.</w:t>
      </w:r>
    </w:p>
    <w:p w14:paraId="4B7593F5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16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96330">
        <w:rPr>
          <w:rFonts w:ascii="Times New Roman" w:eastAsia="Times New Roman" w:hAnsi="Times New Roman" w:cs="Times New Roman"/>
          <w:b/>
          <w:bCs/>
          <w:sz w:val="20"/>
          <w:szCs w:val="20"/>
        </w:rPr>
        <w:t>Perovic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 (2015). Capabilities and limitations of ultrasonography in diagnosis and management of gestational diabetes mellitus. The 8</w:t>
      </w:r>
      <w:r w:rsidRPr="00DB250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International DIP Symposium on Diabetes, Hypertension, Metabolic Syndrome &amp;amp; Pregnancy, April 15-18, 2015, Berlin, Germany.</w:t>
      </w:r>
    </w:p>
    <w:p w14:paraId="78B9F657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17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(2015). Ultrasound in screening, diagnosis and therapy management in gestational diabetes mellitus. International Symposium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New insights in diabetes in pregnancy: screening, diagnosis and therapy and noninvasive prenatal diagnosis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"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, March 19</w:t>
      </w:r>
      <w:r w:rsidRPr="00DB250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– 20</w:t>
      </w:r>
      <w:r w:rsidRPr="00DB250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</w:t>
      </w:r>
      <w:proofErr w:type="spellStart"/>
      <w:r w:rsidRPr="00DB2501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th</w:t>
      </w:r>
      <w:proofErr w:type="spell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2015, Belgrade, Serbia</w:t>
      </w:r>
    </w:p>
    <w:p w14:paraId="112C6DBB" w14:textId="71EE887C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18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3D086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(2013). Ultrasonography in detection of gestational diabetes. The First Symposium of the Mediterranean Society for Metabolic Syndrome, Diabetes and Hypertension in Pregnancy, October 2-3, Belgrade, Serbia</w:t>
      </w:r>
    </w:p>
    <w:p w14:paraId="707A57CD" w14:textId="77777777" w:rsidR="0079507F" w:rsidRPr="00446BC2" w:rsidRDefault="0079507F" w:rsidP="0079507F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19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Pr="00A005CA">
        <w:rPr>
          <w:rFonts w:ascii="Times New Roman" w:eastAsia="Times New Roman" w:hAnsi="Times New Roman" w:cs="Times New Roman"/>
          <w:b/>
          <w:bCs/>
          <w:sz w:val="20"/>
          <w:szCs w:val="20"/>
        </w:rPr>
        <w:t>Perović M</w:t>
      </w:r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. (2011). Control of procedures in IVF. International Symposium Current Methods </w:t>
      </w:r>
      <w:proofErr w:type="gramStart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>In</w:t>
      </w:r>
      <w:proofErr w:type="gramEnd"/>
      <w:r w:rsidRPr="00446BC2">
        <w:rPr>
          <w:rFonts w:ascii="Times New Roman" w:eastAsia="Times New Roman" w:hAnsi="Times New Roman" w:cs="Times New Roman"/>
          <w:bCs/>
          <w:sz w:val="20"/>
          <w:szCs w:val="20"/>
        </w:rPr>
        <w:t xml:space="preserve"> Diagnostics And Treatment In Reproductive Medicine, June 3-4, Belgrade, Serbia</w:t>
      </w:r>
    </w:p>
    <w:p w14:paraId="20874E82" w14:textId="77777777" w:rsidR="0079507F" w:rsidRDefault="0079507F" w:rsidP="0079507F">
      <w:pP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</w:p>
    <w:p w14:paraId="01DB8E99" w14:textId="77777777" w:rsidR="0079507F" w:rsidRPr="00953F4D" w:rsidRDefault="0079507F" w:rsidP="0079507F">
      <w:pP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Удружења</w:t>
      </w:r>
      <w:r w:rsidRPr="00446BC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  <w:r w:rsidRPr="00446BC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ч</w:t>
      </w:r>
      <w:r w:rsidRPr="007950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RS"/>
        </w:rPr>
        <w:t>ланства</w:t>
      </w:r>
      <w:r w:rsidRPr="00446BC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14:paraId="5EFA2DFD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 2017. године је академски едитор угледног међународног часописа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22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kategorija</w:t>
      </w:r>
      <w:proofErr w:type="spellEnd"/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Medicine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IF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= 1.9; 110/170 у категорији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Medicine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,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General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&amp;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Internal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), издавач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Lippincott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Wolters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Kluwer </w:t>
      </w:r>
    </w:p>
    <w:p w14:paraId="3EC33BC6" w14:textId="77777777" w:rsidR="0079507F" w:rsidRPr="0079507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 2023. године је академски едитор међународног часописа изузетних вредности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21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Depression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and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Anxiety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IF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= 7.2; 18/221 у категорији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Psychiatry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), издавач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Wiley  </w:t>
      </w:r>
    </w:p>
    <w:p w14:paraId="62D8E4E2" w14:textId="77777777" w:rsidR="0079507F" w:rsidRPr="00FF7C5F" w:rsidRDefault="0079507F" w:rsidP="007950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Од 2022. Године је академски едитор угледног међународног часописа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22 </w:t>
      </w:r>
      <w:proofErr w:type="spellStart"/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kategorija</w:t>
      </w:r>
      <w:proofErr w:type="spellEnd"/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Frontiers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in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Oncology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(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IF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= 4.0; 101/242 у категорији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Oncology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), издавач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Frontiers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Media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 xml:space="preserve"> 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</w:t>
      </w:r>
      <w:r w:rsidRPr="007950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.</w:t>
      </w:r>
      <w:r w:rsidRPr="00446BC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A  </w:t>
      </w:r>
    </w:p>
    <w:p w14:paraId="7E84FFC6" w14:textId="77777777" w:rsidR="0079507F" w:rsidRDefault="0079507F">
      <w:pPr>
        <w:rPr>
          <w:lang w:val="sr-Cyrl-RS"/>
        </w:rPr>
      </w:pPr>
    </w:p>
    <w:p w14:paraId="017B89F6" w14:textId="77777777" w:rsidR="0079507F" w:rsidRDefault="0079507F">
      <w:pPr>
        <w:rPr>
          <w:lang w:val="sr-Cyrl-RS"/>
        </w:rPr>
      </w:pPr>
    </w:p>
    <w:p w14:paraId="37673508" w14:textId="77777777" w:rsidR="00AB2883" w:rsidRPr="00345948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345948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Кандидат под редним бројем 3: </w:t>
      </w:r>
    </w:p>
    <w:p w14:paraId="0D6A54A4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 </w:t>
      </w:r>
    </w:p>
    <w:p w14:paraId="433DDE29" w14:textId="77777777" w:rsidR="00AB2883" w:rsidRPr="00345948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345948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A. ОСНОВНИ БИОГРАФСКИ ПОДАЦИ  </w:t>
      </w:r>
    </w:p>
    <w:p w14:paraId="3780A8C8" w14:textId="77777777" w:rsidR="00AB2883" w:rsidRPr="00555842" w:rsidRDefault="00AB2883" w:rsidP="00AB2883">
      <w:pPr>
        <w:pStyle w:val="ListParagraph"/>
        <w:numPr>
          <w:ilvl w:val="0"/>
          <w:numId w:val="45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Име, средње слово и презиме: Александар (Ратомир) Ристић  </w:t>
      </w:r>
    </w:p>
    <w:p w14:paraId="5DD7CAFC" w14:textId="77777777" w:rsidR="00AB2883" w:rsidRPr="00555842" w:rsidRDefault="00AB2883" w:rsidP="00AB2883">
      <w:pPr>
        <w:pStyle w:val="ListParagraph"/>
        <w:numPr>
          <w:ilvl w:val="0"/>
          <w:numId w:val="45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Датум и место рођења: 02.03.1970. године, Лозница  </w:t>
      </w:r>
    </w:p>
    <w:p w14:paraId="3A930694" w14:textId="77777777" w:rsidR="00AB2883" w:rsidRPr="00555842" w:rsidRDefault="00AB2883" w:rsidP="00AB2883">
      <w:pPr>
        <w:pStyle w:val="ListParagraph"/>
        <w:numPr>
          <w:ilvl w:val="0"/>
          <w:numId w:val="45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Установа где је запослен: Гинеколошко акушерска Клиника „Народни Фронт“  </w:t>
      </w:r>
    </w:p>
    <w:p w14:paraId="35703E39" w14:textId="77777777" w:rsidR="00AB2883" w:rsidRPr="00555842" w:rsidRDefault="00AB2883" w:rsidP="00AB2883">
      <w:pPr>
        <w:pStyle w:val="ListParagraph"/>
        <w:numPr>
          <w:ilvl w:val="0"/>
          <w:numId w:val="45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Звање/радно место: Лекар специјалиста Одељење постоперативне неге и преоперативне припреме  </w:t>
      </w:r>
    </w:p>
    <w:p w14:paraId="2E0FDE1C" w14:textId="77777777" w:rsidR="00AB2883" w:rsidRPr="00555842" w:rsidRDefault="00AB2883" w:rsidP="00AB2883">
      <w:pPr>
        <w:pStyle w:val="ListParagraph"/>
        <w:numPr>
          <w:ilvl w:val="0"/>
          <w:numId w:val="45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Ужа научна област: гинекологија и акушерство  </w:t>
      </w:r>
    </w:p>
    <w:p w14:paraId="31C8A400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794866F1" w14:textId="77777777" w:rsidR="00AB2883" w:rsidRPr="00345948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345948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Б. СТРУЧНА БИОГРАФИЈА, ДИПЛОМЕ И ЗВАЊА  </w:t>
      </w:r>
    </w:p>
    <w:p w14:paraId="69A22EAC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Основне студије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0DE577E5" w14:textId="77777777" w:rsidR="00AB2883" w:rsidRPr="00555842" w:rsidRDefault="00AB2883" w:rsidP="00AB2883">
      <w:pPr>
        <w:pStyle w:val="ListParagraph"/>
        <w:numPr>
          <w:ilvl w:val="0"/>
          <w:numId w:val="49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Назив установе: Медицински факултет Универзитета у Београду   </w:t>
      </w:r>
    </w:p>
    <w:p w14:paraId="373545E3" w14:textId="77777777" w:rsidR="00AB2883" w:rsidRPr="00555842" w:rsidRDefault="00AB2883" w:rsidP="00AB2883">
      <w:pPr>
        <w:pStyle w:val="ListParagraph"/>
        <w:numPr>
          <w:ilvl w:val="0"/>
          <w:numId w:val="49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lastRenderedPageBreak/>
        <w:t>Место и година завршетка, просечна оцена: Београд, 1996; просечна оцена 8,23  </w:t>
      </w:r>
    </w:p>
    <w:p w14:paraId="11C6EA10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Последипломске студије 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170E1E10" w14:textId="77777777" w:rsidR="00AB2883" w:rsidRPr="00555842" w:rsidRDefault="00AB2883" w:rsidP="00AB2883">
      <w:pPr>
        <w:pStyle w:val="ListParagraph"/>
        <w:numPr>
          <w:ilvl w:val="0"/>
          <w:numId w:val="4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bookmarkStart w:id="3" w:name="_Hlk185217087"/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Назив установе: Медицински факултет Универзитета у Београду  </w:t>
      </w:r>
    </w:p>
    <w:bookmarkEnd w:id="3"/>
    <w:p w14:paraId="13A412C6" w14:textId="77777777" w:rsidR="00AB2883" w:rsidRPr="00555842" w:rsidRDefault="00AB2883" w:rsidP="00AB2883">
      <w:pPr>
        <w:pStyle w:val="ListParagraph"/>
        <w:numPr>
          <w:ilvl w:val="0"/>
          <w:numId w:val="4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Место, година завршетка, ментор и чланови комисије: Београд, 2010. Комисија комисија доц др Душан Станојевић, проф др Слободан Рунић, ментор проф др Б Станимировић.    </w:t>
      </w:r>
    </w:p>
    <w:p w14:paraId="1870E9EF" w14:textId="77777777" w:rsidR="00AB2883" w:rsidRPr="00555842" w:rsidRDefault="00AB2883" w:rsidP="00AB2883">
      <w:pPr>
        <w:pStyle w:val="ListParagraph"/>
        <w:numPr>
          <w:ilvl w:val="0"/>
          <w:numId w:val="4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Наслов магистарског рада: Исход лечења интраепителних неоплазија грлића материце  применом различитих оперативних техника“ </w:t>
      </w:r>
    </w:p>
    <w:p w14:paraId="3ECB2B8C" w14:textId="77777777" w:rsidR="00AB2883" w:rsidRPr="00555842" w:rsidRDefault="00AB2883" w:rsidP="00AB2883">
      <w:pPr>
        <w:pStyle w:val="ListParagraph"/>
        <w:numPr>
          <w:ilvl w:val="0"/>
          <w:numId w:val="4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Научна област: Хумана репродукција  </w:t>
      </w:r>
    </w:p>
    <w:p w14:paraId="13527CC5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Докторат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5E893C0D" w14:textId="77777777" w:rsidR="00AB2883" w:rsidRPr="00555842" w:rsidRDefault="00AB2883" w:rsidP="00AB2883">
      <w:pPr>
        <w:pStyle w:val="ListParagraph"/>
        <w:numPr>
          <w:ilvl w:val="0"/>
          <w:numId w:val="47"/>
        </w:num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Назив установе: Медицински факултет Универзитета у Београду  </w:t>
      </w:r>
    </w:p>
    <w:p w14:paraId="51D19830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Место, година одбране и чланови комисије:Београд, 2016, комисија: проф др М. Ђукић, проф др М. Васиљевић, проф др С. Рунић</w:t>
      </w:r>
    </w:p>
    <w:p w14:paraId="70C83EA1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Ментор Проф др Д. Филимоновић  </w:t>
      </w:r>
    </w:p>
    <w:p w14:paraId="4D17947C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Наслов дисертације: Индекс малигности у диференцијалној дијагнози оваријалних неоплазми код жена у пременопаузи и постменопаузи </w:t>
      </w:r>
    </w:p>
    <w:p w14:paraId="1CA82567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Ужа научна област: Хумана репродукција  </w:t>
      </w:r>
    </w:p>
    <w:p w14:paraId="79AF976A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Специјализација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6050A3C9" w14:textId="77777777" w:rsidR="00AB2883" w:rsidRPr="00555842" w:rsidRDefault="00AB2883" w:rsidP="00AB2883">
      <w:pPr>
        <w:pStyle w:val="ListParagraph"/>
        <w:numPr>
          <w:ilvl w:val="0"/>
          <w:numId w:val="47"/>
        </w:num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Назив установе: Медицински факултет Универзитета у Београду  </w:t>
      </w:r>
    </w:p>
    <w:p w14:paraId="10A82D9D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Место, година завршетка, оцена и чланови комисије; Београд, 2002, комисија проф др Рунић, проф др В Миленковић, проф др Р Гановић, оцена  на испиту 5. </w:t>
      </w:r>
    </w:p>
    <w:p w14:paraId="1EEAA07A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Гинекологија и опстетриција  </w:t>
      </w:r>
    </w:p>
    <w:p w14:paraId="2A1B23E4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Ужа специјализација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6E3CA4D0" w14:textId="77777777" w:rsidR="00AB2883" w:rsidRPr="00555842" w:rsidRDefault="00AB2883" w:rsidP="00AB2883">
      <w:pPr>
        <w:pStyle w:val="ListParagraph"/>
        <w:numPr>
          <w:ilvl w:val="0"/>
          <w:numId w:val="47"/>
        </w:num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Назив установе: Медицински факултет Универзитета у Београду  </w:t>
      </w:r>
    </w:p>
    <w:p w14:paraId="278BA83D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Место, година завршетка и чланови комисије;Београд, 2009, комисија проф др М Ђукућ, проф др Ружа Стевић, проф др Нада Ковачевић, оцена  на испиту 5.  </w:t>
      </w:r>
    </w:p>
    <w:p w14:paraId="33C1FC8F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Наслов рада уже специјализације: Место ултрасонографије у евалуацији простих циста код жена у постменопаузи  </w:t>
      </w:r>
    </w:p>
    <w:p w14:paraId="3402CFF8" w14:textId="77777777" w:rsidR="00AB2883" w:rsidRPr="00555842" w:rsidRDefault="00AB2883" w:rsidP="00AB2883">
      <w:pPr>
        <w:pStyle w:val="ListParagraph"/>
        <w:numPr>
          <w:ilvl w:val="0"/>
          <w:numId w:val="47"/>
        </w:num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Ужа научна област: Ултразвук у клиничкој медицини  </w:t>
      </w:r>
    </w:p>
    <w:p w14:paraId="6AF124A6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Досадашњи избори у наставна и научна звања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 </w:t>
      </w:r>
    </w:p>
    <w:p w14:paraId="4017E00D" w14:textId="77777777" w:rsidR="00AB2883" w:rsidRPr="00555842" w:rsidRDefault="00AB2883" w:rsidP="00AB2883">
      <w:pPr>
        <w:pStyle w:val="ListParagraph"/>
        <w:numPr>
          <w:ilvl w:val="0"/>
          <w:numId w:val="50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Изб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>o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р у звање Клиничког асистенста за област Гинекологија и Акушерство 27.03.2019. одлуком Изборног већа Медицинског факултета у Београду. </w:t>
      </w:r>
    </w:p>
    <w:p w14:paraId="6EFB345A" w14:textId="77777777" w:rsidR="00AB2883" w:rsidRPr="00555842" w:rsidRDefault="00AB2883" w:rsidP="00AB2883">
      <w:pPr>
        <w:pStyle w:val="ListParagraph"/>
        <w:numPr>
          <w:ilvl w:val="0"/>
          <w:numId w:val="50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Реизабран у звање клиничког асистената дана 23.03.2022. године одлуком Изборног већа Медицинског факултета у Београду.  </w:t>
      </w:r>
    </w:p>
    <w:p w14:paraId="36145489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 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 </w:t>
      </w:r>
    </w:p>
    <w:p w14:paraId="44FBDEB7" w14:textId="77777777" w:rsidR="00AB2883" w:rsidRPr="000347DC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0347DC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В. ОЦЕНА О РЕЗУЛТАТИМА ПЕДАГОШКОГ РАДА  </w:t>
      </w:r>
    </w:p>
    <w:p w14:paraId="0D9BEF3F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Од избора у звање клиничког асистента, др Александар Ристић активно, савесно и одговорно учествује у извођењу практичне наставе на Катедри за гинекологију и акушерство Медицинског факултета у Београду. Према распореду Катедре одржао је максимални број часова практичне наставе.  </w:t>
      </w:r>
    </w:p>
    <w:p w14:paraId="3235F26B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Води вежбе из гинекологије и акушерства за студенте пете године (девети и десети семестар) основних студија медицине на српском језику са фондом од 600 часова годишње (20 вежби недељно током 15 недеља по семестру, два семестра).  </w:t>
      </w:r>
    </w:p>
    <w:p w14:paraId="5AA1C4FE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Води клинички стаж из гинекологије и акушерства (вежбе, демонстрације и практични рад студената са пацијентима) за студенте шесте године ( </w:t>
      </w:r>
      <w:r w:rsidRPr="00555842">
        <w:rPr>
          <w:rFonts w:ascii="Times New Roman" w:eastAsia="Times New Roman" w:hAnsi="Times New Roman" w:cs="Times New Roman"/>
          <w:color w:val="1A1617"/>
          <w:sz w:val="20"/>
          <w:szCs w:val="20"/>
          <w:lang w:val="sr-Cyrl-RS"/>
        </w:rPr>
        <w:t>12. семестар) 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  основних студија медицине на српском језику са фондом од 60 часова.   </w:t>
      </w:r>
    </w:p>
    <w:p w14:paraId="0B0F211D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color w:val="1A1617"/>
          <w:sz w:val="20"/>
          <w:szCs w:val="20"/>
          <w:lang w:val="sr-Cyrl-RS"/>
        </w:rPr>
        <w:t>Редовно учествује у организовању и одржавању колоквијума и предиспитног теста из гинекологије и акушерства.  </w:t>
      </w:r>
    </w:p>
    <w:p w14:paraId="5E760B08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Води вежбе из ургентних стања у гинекологији и акушерству у дванаестом семестру (40 часова) и изборној настави за студенте деветог и десетог семестра (15 часова).  </w:t>
      </w:r>
    </w:p>
    <w:p w14:paraId="71922644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Редовно учествује у организовању и одржавању колоквијума и предиспитног теста из гинекологије и акушерства. Такође је био део тима који је састављао питања за завршни колоквијум из гинекологије и акушерства.  </w:t>
      </w:r>
    </w:p>
    <w:p w14:paraId="0ED30248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Осим наведеног учешћа у интегрисаним академским студијама, др Александар Ристић је учествовао и у Основним академским студијама-сестринство: у извођењу вежби редовне наставе.  </w:t>
      </w:r>
    </w:p>
    <w:p w14:paraId="500B3622" w14:textId="77777777" w:rsidR="00AB2883" w:rsidRPr="00555842" w:rsidRDefault="00AB2883" w:rsidP="00AB2883">
      <w:pPr>
        <w:pStyle w:val="ListParagraph"/>
        <w:numPr>
          <w:ilvl w:val="0"/>
          <w:numId w:val="48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color w:val="1A1617"/>
          <w:sz w:val="20"/>
          <w:szCs w:val="20"/>
          <w:lang w:val="sr-Cyrl-RS"/>
        </w:rPr>
        <w:t>Води вежбе из гинекологије и акушерства (девети и десети семестар) основних студија медицине на енглеском језику са пуним фондом часова.  </w:t>
      </w:r>
    </w:p>
    <w:p w14:paraId="05138F43" w14:textId="1F9DB638" w:rsidR="00AB2883" w:rsidRDefault="00AB2883" w:rsidP="002A632A">
      <w:pPr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color w:val="1A1617"/>
          <w:sz w:val="20"/>
          <w:szCs w:val="20"/>
          <w:lang w:val="sr-Cyrl-RS"/>
        </w:rPr>
        <w:t> 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Оцена студената за педагошки рад др Александара Ристић износи 4</w:t>
      </w:r>
      <w:r w:rsidR="002A632A">
        <w:rPr>
          <w:rFonts w:ascii="Times New Roman" w:eastAsia="Times New Roman" w:hAnsi="Times New Roman" w:cs="Times New Roman"/>
          <w:sz w:val="20"/>
          <w:szCs w:val="20"/>
          <w:lang w:val="sr-Cyrl-RS"/>
        </w:rPr>
        <w:t>,95 (шк.2021/22)</w:t>
      </w:r>
      <w:r w:rsidR="002A632A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4,94 (шк.2022/23), </w:t>
      </w:r>
      <w:r w:rsidR="00EA484F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5,00 (2023/24)</w:t>
      </w:r>
    </w:p>
    <w:p w14:paraId="21BBF095" w14:textId="77777777" w:rsidR="00EA484F" w:rsidRPr="002A632A" w:rsidRDefault="00EA484F" w:rsidP="002A632A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5A6B9DB5" w14:textId="77777777" w:rsidR="00AB2883" w:rsidRPr="00F67A5E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F67A5E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lastRenderedPageBreak/>
        <w:t>Г. ОЦЕНА РЕЗУЛТАТА У ОБЕЗБЕЂИВАЊУ НАУЧНО-НАСТАВНОГ ПОДМЛАТКА  </w:t>
      </w:r>
    </w:p>
    <w:p w14:paraId="6D8E1493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Клинички асистент др Aлександар Ристић је био ментор студентских дипломских радова,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к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ао и члан Комисије за одбрану дипломских радова студената Медицинског факултета у Београду.  </w:t>
      </w:r>
    </w:p>
    <w:p w14:paraId="7EB833D9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</w:pP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ЕНТОРСТВА</w:t>
      </w:r>
    </w:p>
    <w:p w14:paraId="7BAA1420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Завршних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студентск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их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дипломск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их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ова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 </w:t>
      </w:r>
    </w:p>
    <w:p w14:paraId="46D2F90D" w14:textId="77777777" w:rsidR="00AB2883" w:rsidRPr="00555842" w:rsidRDefault="00AB2883" w:rsidP="00AB2883">
      <w:pPr>
        <w:ind w:left="270" w:hanging="27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sr-Cyrl-RS"/>
        </w:rPr>
        <w:t>1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Марија Младеновић, „Функционалне цисте у репордуктивном периоду“, Медицински факултет, Универзитет у Београду, 2022. године. </w:t>
      </w:r>
    </w:p>
    <w:p w14:paraId="26A93114" w14:textId="77777777" w:rsidR="00AB2883" w:rsidRPr="00555842" w:rsidRDefault="00AB2883" w:rsidP="00AB2883">
      <w:pPr>
        <w:ind w:left="270" w:hanging="27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2.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Лазар Петровић, „Функционалне цисте јајника“, Медицински факултет, Универзитет у Београду, 2023. године. </w:t>
      </w:r>
    </w:p>
    <w:p w14:paraId="43CC9F70" w14:textId="77777777" w:rsidR="00AB2883" w:rsidRPr="00555842" w:rsidRDefault="00AB2883" w:rsidP="00AB2883">
      <w:pPr>
        <w:ind w:left="270" w:hanging="27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3.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Милица Вуксановић, „Ектопична трудноћа – значај инфекције у настанку ектопичне трудноће и превенција настанка ектопичне трудноће“, Медицински факултет, Универзитет у Београду, 2024. године. </w:t>
      </w:r>
    </w:p>
    <w:p w14:paraId="1C0D56FE" w14:textId="77777777" w:rsidR="00AB2883" w:rsidRPr="00555842" w:rsidRDefault="00AB2883" w:rsidP="00AB2883">
      <w:pPr>
        <w:ind w:left="270" w:hanging="27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4.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Ана Шутић, „Ендоскопске операције у гинекологији“, Медицински факултет, Универзитет у Београду, 2024. године. </w:t>
      </w:r>
    </w:p>
    <w:p w14:paraId="46CF16CE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КОМИСИЈЕ</w:t>
      </w:r>
    </w:p>
    <w:p w14:paraId="11AAB016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О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дбран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а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завршних 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студентск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их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дипломск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их</w:t>
      </w:r>
      <w:r w:rsidRPr="0055584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рад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ова</w:t>
      </w:r>
      <w:r w:rsidRPr="00555842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sr-Cyrl-RS"/>
        </w:rPr>
        <w:t> </w:t>
      </w:r>
      <w:r w:rsidRPr="00555842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 </w:t>
      </w:r>
    </w:p>
    <w:p w14:paraId="5C31E7E6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1.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Марко Мотика, „Карциноми тела материце -приступи у лечењу“, Медицински факултет, Универзитет у Београду, 2020.године, </w:t>
      </w:r>
    </w:p>
    <w:p w14:paraId="019A4D55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2.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Стефан Шеклер, „Оффице хистероскопија“, Медицински факултет, Универзитет у Београду, 2021. године, </w:t>
      </w:r>
    </w:p>
    <w:p w14:paraId="17956323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3.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Софија Шапоњић, „Акушерске операције (vakuum ekstraktor, forceps), индикације, контраиндикације и примена у савременом акушерству“, Медицински факултет, Универзитет у Београду, 2021. године. </w:t>
      </w:r>
    </w:p>
    <w:p w14:paraId="59090477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4.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Лука Гошовић, „Хиперандрогенизам оваријалног поријекла“, Медицински факултет, Универзитет у Београду, 2022. године. </w:t>
      </w:r>
    </w:p>
    <w:p w14:paraId="49FD2AE6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5.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Јелена Јовановић, „Лапароскопско решавање ектопичних трудноћа“, Медицински факултет, Универзитет у Београду, 2023. године. </w:t>
      </w:r>
    </w:p>
    <w:p w14:paraId="10639DAA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6.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Милица Миљаковић, „Улога лапароскопије у истраживању инфертилитета“, Медицински факултет, Универзитет у Београду, 2023. године. </w:t>
      </w:r>
    </w:p>
    <w:p w14:paraId="58A429A5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7.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Милица Мијић, „Карцином грлића материце – савремене могућности у лечењу“, Медицински факултет, Универзитет у Београду, 2024. године. </w:t>
      </w:r>
    </w:p>
    <w:p w14:paraId="2CDE8332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</w:pPr>
    </w:p>
    <w:p w14:paraId="6F5BF059" w14:textId="77777777" w:rsidR="00AB2883" w:rsidRPr="00DA17A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Д. НАУЧНИ И СТРУЧНИ РАД </w:t>
      </w:r>
      <w:r w:rsidRPr="00DA17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 </w:t>
      </w:r>
    </w:p>
    <w:p w14:paraId="352088B5" w14:textId="77777777" w:rsidR="00AB2883" w:rsidRPr="00BD064C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</w:pPr>
      <w:r w:rsidRPr="00BD064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а) списак објављених радова</w:t>
      </w:r>
    </w:p>
    <w:p w14:paraId="3C2963B1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sr-Cyrl-RS"/>
        </w:rPr>
      </w:pPr>
    </w:p>
    <w:p w14:paraId="1AE25246" w14:textId="540D6C12" w:rsidR="00AB2883" w:rsidRPr="00DA17A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Оригинални радови </w:t>
      </w:r>
      <w:r w:rsidR="00966C50" w:rsidRPr="0059459D">
        <w:rPr>
          <w:rFonts w:ascii="Times New Roman" w:hAnsi="Times New Roman" w:cs="Times New Roman"/>
          <w:b/>
          <w:bCs/>
          <w:sz w:val="20"/>
          <w:szCs w:val="20"/>
        </w:rPr>
        <w:t>in</w:t>
      </w:r>
      <w:r w:rsidR="00966C50" w:rsidRPr="0079507F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966C50" w:rsidRPr="0059459D">
        <w:rPr>
          <w:rFonts w:ascii="Times New Roman" w:hAnsi="Times New Roman" w:cs="Times New Roman"/>
          <w:b/>
          <w:bCs/>
          <w:sz w:val="20"/>
          <w:szCs w:val="20"/>
        </w:rPr>
        <w:t>extenso</w:t>
      </w:r>
      <w:r w:rsidRPr="00DA17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 xml:space="preserve"> у часописима са JCR листе</w:t>
      </w:r>
    </w:p>
    <w:p w14:paraId="777AFA27" w14:textId="77777777" w:rsidR="00AB2883" w:rsidRPr="00046973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1.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Aničić R, Rakić A, Maglić R, Sretenović D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, 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Djaković E, Nejković L. A rarecase of epihiteloid trophoblastic tumor presenting as hematoma of a caesarean scar in the lower uterine segment. Medicina (Kaunas) 2022;58(1):34. M22,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IF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</w:rPr>
        <w:t>2.6</w:t>
      </w:r>
    </w:p>
    <w:p w14:paraId="43DBA93F" w14:textId="77777777" w:rsidR="00AB2883" w:rsidRPr="00046973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2.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 xml:space="preserve">Papoulidis I, Eleftheriades M, Manolakos E, Petersen M, Liappi SM, Konstantinidou A, Papamichail M, Papadopoulos V, Garas A, Sotiriou S, Papastefanou I, Daskalakis G, 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Ristic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. Prenatal Identification of a Novel Mutation in the MCPH1 Gene Associated with Autosomal Recessive Primary Microcephaly (MCPH) Using Next Generation Sequencing (NGS): A Case Report and Review of the Literature. Children (Basel) 2022;9(12):1879. М22,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IF 2,4</w:t>
      </w:r>
    </w:p>
    <w:p w14:paraId="5CF8B21F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3.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 xml:space="preserve">Nejković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>L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Stulić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J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Rudić Biljić Erski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I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 xml:space="preserve">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Aničić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R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Vasiljević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M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. Preserving fertility in patients with granulosa cell tumors of the ovary.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Eur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J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Gynaecol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Oncol.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2020;51(3):462-464. M23,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IF 0,196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 </w:t>
      </w:r>
    </w:p>
    <w:p w14:paraId="4BD6401A" w14:textId="77145073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4. </w:t>
      </w:r>
      <w:r w:rsidR="00EA48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Stulić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J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Rudić Biljić Erski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I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Nejković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L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Aničić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R,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 xml:space="preserve">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Pažin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V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Vasiljević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M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Latn-RS"/>
        </w:rPr>
        <w:t xml:space="preserve">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Preservation of fertility in 19-year patient with mucinous ovarian carcinoma.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Clin Exp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 xml:space="preserve"> Gynecol.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2019;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46(6):1015-1017. M23,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IF 0.139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 </w:t>
      </w:r>
    </w:p>
    <w:p w14:paraId="75661469" w14:textId="77777777" w:rsidR="00AB2883" w:rsidRPr="000347DC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5.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 xml:space="preserve">Džatić-Miljković O, Vasiljević M, Rudić I, Vugdelić J, 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Vugdelić R. Ovarian reserve in patients who have undergone endometriosis surgery. Vojnosanit pregl, 2018;75(7):644-650. M23,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IF </w:t>
      </w:r>
      <w:r w:rsidRPr="000347DC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0.272</w:t>
      </w:r>
    </w:p>
    <w:p w14:paraId="682A00B8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6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.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ab/>
        <w:t>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Filimonović D, Džatić-Smijković O, Dimitrijević D, Aničić R, Mihajlović S, Ardalić D, Srbinović Lj, Đukić M. Risk of malignancy index in discrimination between benign and malignant adnexal masses.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Eur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J </w:t>
      </w:r>
      <w:proofErr w:type="spellStart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>Gynaecol</w:t>
      </w:r>
      <w:proofErr w:type="spellEnd"/>
      <w:r w:rsidRPr="001F36C7">
        <w:rPr>
          <w:rFonts w:ascii="Times New Roman" w:eastAsia="Times New Roman" w:hAnsi="Times New Roman" w:cs="Times New Roman"/>
          <w:bCs/>
          <w:sz w:val="20"/>
          <w:szCs w:val="20"/>
        </w:rPr>
        <w:t xml:space="preserve"> Oncol.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2018;39(5):733-736. M23,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IF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</w:rPr>
        <w:t>0.245</w:t>
      </w:r>
    </w:p>
    <w:p w14:paraId="2E6A875C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7.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 xml:space="preserve">Dimitrijević D, Vasiljević M, Aničić R, Branković S, 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Dević A. Recurrence rate of ovarian endometriosis in parients treated with laparoscopic surgery and postoperative suppressive therapy.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Clin</w:t>
      </w:r>
      <w:r w:rsidRPr="000347DC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Exp</w:t>
      </w:r>
      <w:r w:rsidRPr="000347DC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Obstet</w:t>
      </w:r>
      <w:proofErr w:type="spellEnd"/>
      <w:r w:rsidRPr="000347DC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E30AAD">
        <w:rPr>
          <w:rFonts w:ascii="Times New Roman" w:eastAsia="Times New Roman" w:hAnsi="Times New Roman" w:cs="Times New Roman"/>
          <w:bCs/>
          <w:sz w:val="20"/>
          <w:szCs w:val="20"/>
        </w:rPr>
        <w:t>Gynecol</w:t>
      </w:r>
      <w:proofErr w:type="spellEnd"/>
      <w:r w:rsidRPr="000347DC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2015;42(3):339- 343. M23, </w:t>
      </w:r>
      <w:r w:rsidRPr="0004697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IF 0,434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 </w:t>
      </w:r>
    </w:p>
    <w:p w14:paraId="47D79935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351D565A" w14:textId="77777777" w:rsidR="00AB2883" w:rsidRPr="00BB308B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BB308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sr-Cyrl-RS"/>
        </w:rPr>
        <w:t>Цео рад у зборнику радова националног скупа</w:t>
      </w:r>
      <w:r w:rsidRPr="00BB308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> </w:t>
      </w:r>
    </w:p>
    <w:p w14:paraId="41869B34" w14:textId="77777777" w:rsidR="00AB2883" w:rsidRPr="00555842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1.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, Đukić M, Anđelić S, Aničić R, Dimitrijević D. Uloga ultrasonografije u skriningu tumora dojki. 56 Ginekološko akušerska nedelja SLD, Beograd, Zbornik radova, 2012: 549-62. </w:t>
      </w:r>
    </w:p>
    <w:p w14:paraId="63FCF1EE" w14:textId="77777777" w:rsidR="00AB2883" w:rsidRDefault="00AB2883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lastRenderedPageBreak/>
        <w:t>2.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 xml:space="preserve">Stanimirović B, Rudić J, Cerović M, </w:t>
      </w:r>
      <w:r w:rsidRPr="0055584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 A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. Lečenje premalignih i početnih malignih lezija cerviksa pomoću CO2 laserom. 55 Ginekološko akušerska nedelja SLD, Beograd, Zbornik radova, 2011: 201-15. </w:t>
      </w:r>
    </w:p>
    <w:p w14:paraId="1EB0BC6B" w14:textId="42D6F029" w:rsidR="00EA484F" w:rsidRDefault="00EA484F" w:rsidP="00AB2883">
      <w:pPr>
        <w:ind w:left="360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EA484F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Извод са међународног скупа</w:t>
      </w:r>
    </w:p>
    <w:p w14:paraId="179D973E" w14:textId="5ACF3063" w:rsidR="00EA484F" w:rsidRDefault="00EA484F" w:rsidP="00EA484F">
      <w:pPr>
        <w:numPr>
          <w:ilvl w:val="0"/>
          <w:numId w:val="51"/>
        </w:numPr>
        <w:spacing w:after="160" w:line="259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EA484F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Maglić R, Maglić D, Dimitrijević D, </w:t>
      </w:r>
      <w:r w:rsidRPr="00EA484F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Ristić A</w:t>
      </w:r>
      <w:r w:rsidRPr="00EA484F">
        <w:rPr>
          <w:rFonts w:ascii="Times New Roman" w:eastAsia="Times New Roman" w:hAnsi="Times New Roman" w:cs="Times New Roman"/>
          <w:sz w:val="20"/>
          <w:szCs w:val="20"/>
          <w:lang w:val="sr-Cyrl-RS"/>
        </w:rPr>
        <w:t>, Jovanović D, Stojanović D. Grade IV Endometriosis- Surgical Treatment and Outcome- A Case Report. Reprod Biomed Online, 2011;22(Supl 2):104-105</w:t>
      </w:r>
      <w:r w:rsidRPr="00EA484F">
        <w:rPr>
          <w:rFonts w:ascii="Times New Roman" w:eastAsia="Times New Roman" w:hAnsi="Times New Roman" w:cs="Times New Roman"/>
          <w:lang w:val="sr-Cyrl-RS"/>
        </w:rPr>
        <w:t>.</w:t>
      </w:r>
    </w:p>
    <w:p w14:paraId="235C72FE" w14:textId="77777777" w:rsidR="00EA484F" w:rsidRPr="00EA484F" w:rsidRDefault="00EA484F" w:rsidP="00EA484F">
      <w:pPr>
        <w:spacing w:after="160" w:line="259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lang w:val="sr-Cyrl-RS"/>
        </w:rPr>
      </w:pPr>
    </w:p>
    <w:p w14:paraId="404C0C53" w14:textId="15D7CB3E" w:rsidR="00AB2883" w:rsidRPr="00A45E1F" w:rsidRDefault="00BD064C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в</w:t>
      </w:r>
      <w:r w:rsidR="00AB2883" w:rsidRPr="00A45E1F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) Цитираност </w:t>
      </w:r>
    </w:p>
    <w:p w14:paraId="40819176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У бази података Scopus (01.11.2024) пронађено је укупно 9 цитата, (8 без аутоцитата). Вредност Хиршовог (h) индекса износи 2 (2 Нема аутоцитата). </w:t>
      </w:r>
    </w:p>
    <w:p w14:paraId="45B63661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7A511142" w14:textId="77777777" w:rsidR="00AB2883" w:rsidRPr="00A45E1F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A45E1F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Ђ. ОЦЕНА О РЕЗУЛТАТИМА НАУЧНОГ И ИСТРАЖИВАЧКОГ РАДА  </w:t>
      </w:r>
    </w:p>
    <w:p w14:paraId="13101202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У својим радовима др Александар Ристић обрађивао је различите теме из опште конзервативне, као и хируршке гинекологије и гинеколошке онкологије. Наведени радови нарочито детаљно испитују различите аспекте минимално инвазивне хирургије као и хируршке онкологије. Др Александар Ристић је аутор и коаутор на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9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научних радова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, од којих је у 2 био први аутор. Укупно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7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радова објављено in extenso у часопису са JCR листе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од којих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у једном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раду први аутор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. Од 7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радова објављен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их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in extenso у часопису са JCR листе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, два су у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M22 и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5 у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М23 категориј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и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према класификацији Министарства просвете и науке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. Укупно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2 рада in extenso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су 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објављена у зборнику радова националног скупа. </w:t>
      </w:r>
      <w:r w:rsidRPr="009B3BF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Укупан ИФ је </w:t>
      </w:r>
      <w:r w:rsidRPr="000347DC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6</w:t>
      </w:r>
      <w:r w:rsidRPr="009B3BF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,</w:t>
      </w:r>
      <w:r w:rsidRPr="000347DC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2</w:t>
      </w:r>
      <w:r w:rsidRPr="009B3BF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8</w:t>
      </w:r>
      <w:r w:rsidRPr="000347DC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6</w:t>
      </w: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. Од предходног избора аутор је имао 2 рада објављена у in extenso часописима са ЈЦР листе.  </w:t>
      </w:r>
    </w:p>
    <w:p w14:paraId="6A8F821C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1E7F4C88" w14:textId="77777777" w:rsidR="00AB2883" w:rsidRPr="000B025D" w:rsidRDefault="00AB2883" w:rsidP="00AB2883">
      <w:pPr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0B025D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Е. ОЦЕНА О АНГАЖОВАЊУ У РАЗВОЈУ НАСТАВЕ И ДРУГИХ ДЕЛАТНОСТИ ВИСОКОШКОЛСКЕ УСТАНОВЕ</w:t>
      </w:r>
    </w:p>
    <w:p w14:paraId="14A7C783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Др Александар Ристић у свакодневном раду са студентима даје допринос у развоју наставе предмета Гинекологија и акушерство на Медицинском факултету у Београду. Др Александар Ристић је дао допринос у развоју наставе кроз редовно и савесно вођење вежби и предавања у оквиру основних академских студија Сестринство и интегрисаних академских студија.</w:t>
      </w:r>
    </w:p>
    <w:p w14:paraId="039DB8B9" w14:textId="77777777" w:rsidR="00AB2883" w:rsidRPr="00555842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54C4334C" w14:textId="77777777" w:rsidR="00AB2883" w:rsidRPr="00555842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CS"/>
        </w:rPr>
        <w:t>СТРУЧНО-ПРОФЕСИОНАЛНИ ДОПРИНОС</w:t>
      </w:r>
    </w:p>
    <w:p w14:paraId="05F0DD41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55842">
        <w:rPr>
          <w:rFonts w:ascii="Times New Roman" w:eastAsia="Times New Roman" w:hAnsi="Times New Roman" w:cs="Times New Roman"/>
          <w:sz w:val="20"/>
          <w:szCs w:val="20"/>
          <w:lang w:val="sr-Cyrl-RS"/>
        </w:rPr>
        <w:t>Др Александар Ристић запослен је на Клиници ГАК Народни фронт од 1997. године. Специјалиста је гинекологије и акушерства од 2002. године, а субспецијалиста ултразвука у клиничкој медицини  од 2009. године. Тренутно је запослен на месту субспецијалисте у операционим салама ГАК Народни фронт. Др Ристић обавља посао са максималном одговорношћу у функцији лекара одељења оперативне и постоперативне хирургије. Годишње обави око 200 отворених гинеколошо-акушерских операција, 100 лапароскопских и хистероскопских операција. Активно учествује у организацији рада оперативног и постоперативног одељења, као и у раду гинеколошко-онколошког конзилијума.</w:t>
      </w:r>
    </w:p>
    <w:p w14:paraId="26BF9BFA" w14:textId="001AC2E0" w:rsidR="00AB2883" w:rsidRPr="005D4195" w:rsidRDefault="00AB2883" w:rsidP="00AB2883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5D419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</w:t>
      </w:r>
    </w:p>
    <w:p w14:paraId="1FCF9CF7" w14:textId="77777777" w:rsidR="00AB2883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Др Александар Ристић ради сложене оперативне процедуре (сложене еноскопске операције, како лапароскопске, тако и хистероскопске операције), како у области гонеколошке онкологије, тако и лечења стерилитета. Такође обавља високо специјализоване ултразвучне прегледе у перинатологији.</w:t>
      </w:r>
    </w:p>
    <w:p w14:paraId="7AC56CB8" w14:textId="77777777" w:rsidR="00AB2883" w:rsidRPr="00AF176A" w:rsidRDefault="00AB2883" w:rsidP="00AB2883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AF176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Број и сложеност сложених дијагностичких, терапијских и превентивних процедура које је кандидат увео, или је учествовао у њиховом увођењу</w:t>
      </w:r>
    </w:p>
    <w:p w14:paraId="02E8C981" w14:textId="77777777" w:rsidR="00AB2883" w:rsidRPr="006720BF" w:rsidRDefault="00AB2883" w:rsidP="00AB2883">
      <w:pPr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Др Александар Ристић је у свакодневну клиничку праксу увео дијагностичку процедуру за евалуацију патологије ендометријума и кавума утеруса (енг. </w:t>
      </w:r>
      <w:r w:rsidRPr="00F3270F">
        <w:rPr>
          <w:rFonts w:ascii="Times New Roman" w:eastAsia="Times New Roman" w:hAnsi="Times New Roman" w:cs="Times New Roman"/>
          <w:sz w:val="20"/>
          <w:szCs w:val="20"/>
          <w:lang w:val="sr-Cyrl-CS"/>
        </w:rPr>
        <w:t>saline infusion sonography)</w:t>
      </w:r>
      <w:r w:rsidRPr="006720BF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Такође, др Александар Ристић помогао у увођењу детекције лимфних чворова захваћених метастаским променама порекла гениталних органа.</w:t>
      </w:r>
    </w:p>
    <w:p w14:paraId="37871AAD" w14:textId="77777777" w:rsidR="00AB2883" w:rsidRDefault="00AB2883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55173D42" w14:textId="77777777" w:rsidR="00AB2883" w:rsidRPr="003F10F3" w:rsidRDefault="00AB2883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3F10F3">
        <w:rPr>
          <w:rFonts w:ascii="Times New Roman" w:eastAsia="Times New Roman" w:hAnsi="Times New Roman" w:cs="Times New Roman"/>
          <w:sz w:val="20"/>
          <w:szCs w:val="20"/>
          <w:lang w:val="sr-Cyrl-CS"/>
        </w:rPr>
        <w:t>ДОПРИНОС АКАДЕМСКОЈ И ШИРОЈ ЗАЈЕДНИЦИ</w:t>
      </w:r>
    </w:p>
    <w:p w14:paraId="7795F8B8" w14:textId="77777777" w:rsidR="00AB2883" w:rsidRPr="00623643" w:rsidRDefault="00AB2883" w:rsidP="00AB2883">
      <w:pPr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</w:pPr>
      <w:r w:rsidRPr="0062364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Чланство у стручним или научним асоцијацијама у које се члан бира или које имају ограничен број чланова</w:t>
      </w:r>
    </w:p>
    <w:p w14:paraId="4F73B2B0" w14:textId="77777777" w:rsidR="00AB2883" w:rsidRPr="00446BC2" w:rsidRDefault="00AB2883" w:rsidP="00AB288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sr-Cyrl-RS"/>
        </w:rPr>
        <w:t>Члан је Међународног удружења за ултразвук у гинекологији и опстетрицијеи.</w:t>
      </w:r>
    </w:p>
    <w:p w14:paraId="40DC218D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</w:p>
    <w:p w14:paraId="249AEFEB" w14:textId="127580D5" w:rsidR="00AB2883" w:rsidRPr="001734E1" w:rsidRDefault="00AB2883" w:rsidP="00AB2883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САРАДЊА СА ДРУГИМ ВИСОКОШКОЛСКИМ, НАУЧНО-ИСТРАЖИВАЧКИМ УСТАНОВАМА У ЗЕМЉИ И ИНОСТРАНСТВУ - МОБИЛНОСТ</w:t>
      </w:r>
    </w:p>
    <w:p w14:paraId="66F2C603" w14:textId="58000493" w:rsidR="00AB2883" w:rsidRPr="0006556E" w:rsidRDefault="00AB2883" w:rsidP="00AB2883">
      <w:pPr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06556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sr-Cyrl-CS"/>
        </w:rPr>
        <w:t>Студијски боравци у научноистраживачким институцијама у земљи или иностранству</w:t>
      </w:r>
    </w:p>
    <w:p w14:paraId="0AA35169" w14:textId="4E731112" w:rsidR="00AB2883" w:rsidRPr="002C295F" w:rsidRDefault="00AB2883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 xml:space="preserve">Студијски боравак у Енглеској ради усавршавања лапароскопских оперативних техника у </w:t>
      </w:r>
      <w:r w:rsidRPr="007E2FE9">
        <w:rPr>
          <w:rFonts w:ascii="Times New Roman" w:eastAsia="Times New Roman" w:hAnsi="Times New Roman" w:cs="Times New Roman"/>
          <w:sz w:val="20"/>
          <w:szCs w:val="20"/>
        </w:rPr>
        <w:t>Maidstone</w:t>
      </w:r>
      <w:r w:rsidRPr="007E2FE9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7E2FE9">
        <w:rPr>
          <w:rFonts w:ascii="Times New Roman" w:eastAsia="Times New Roman" w:hAnsi="Times New Roman" w:cs="Times New Roman"/>
          <w:sz w:val="20"/>
          <w:szCs w:val="20"/>
        </w:rPr>
        <w:t>Hospital</w:t>
      </w:r>
      <w:r w:rsidR="002C295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295F">
        <w:rPr>
          <w:rFonts w:ascii="Times New Roman" w:eastAsia="Times New Roman" w:hAnsi="Times New Roman" w:cs="Times New Roman"/>
          <w:sz w:val="20"/>
          <w:szCs w:val="20"/>
          <w:lang w:val="sr-Cyrl-RS"/>
        </w:rPr>
        <w:t>2014 године.</w:t>
      </w:r>
    </w:p>
    <w:p w14:paraId="517D2EB9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3916496D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057810FC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5BC22497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764E9E29" w14:textId="77777777" w:rsidR="0006556E" w:rsidRDefault="0006556E" w:rsidP="00AB2883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796B54CB" w14:textId="736FF541" w:rsidR="0006556E" w:rsidRDefault="0006556E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4E8A0E00" w14:textId="77777777" w:rsidR="0006556E" w:rsidRPr="0006556E" w:rsidRDefault="0006556E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3676E756" w14:textId="77777777" w:rsidR="00AB2883" w:rsidRPr="007E2FE9" w:rsidRDefault="00AB2883" w:rsidP="00AB2883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14:paraId="0A959EF2" w14:textId="77777777" w:rsidR="00AB2883" w:rsidRPr="006B0F59" w:rsidRDefault="00AB2883" w:rsidP="00AB2883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6B0F59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ЗАКЉУЧНО МИШЉЕЊЕ И ПРЕДЛОГ КОМИСИЈЕ</w:t>
      </w:r>
    </w:p>
    <w:p w14:paraId="28FF4F15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65898FB3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На основу свега изнетог Комисија са задовољством закључује да сви канди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дати </w:t>
      </w: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испуњавају услове конкурса. Имајући у виду научне и стручне квалитете пријављених кандидата, Комисија једногласно предлаже да се у звање клиничког асистента за ужу научну област гинекологија и акушерство на Медицинском факултету Универзитета у Београду поново изаберу:</w:t>
      </w:r>
    </w:p>
    <w:p w14:paraId="695AB345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579C57D3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1 . др Драгана Маглић, досадашњи сарадник у настави – клинички асистент</w:t>
      </w:r>
    </w:p>
    <w:p w14:paraId="23E219DD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2 . др Милан Перовић, досадашњи сарадник у настави – клинички асистент</w:t>
      </w:r>
    </w:p>
    <w:p w14:paraId="3406EF74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3 . др Александар Ристић, досадашњи сарадник у настави – клинички асистент</w:t>
      </w:r>
    </w:p>
    <w:p w14:paraId="091D0983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3A02AE4C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У Београду, 2024. године</w:t>
      </w:r>
    </w:p>
    <w:p w14:paraId="13E56CEF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6390BFB3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Чланови Комисије</w:t>
      </w:r>
    </w:p>
    <w:p w14:paraId="43171CAE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1 . Професор Медицинског факултета у Београду</w:t>
      </w:r>
    </w:p>
    <w:p w14:paraId="68B41334" w14:textId="1A44D60A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Проф др Александар Јуришић</w:t>
      </w:r>
    </w:p>
    <w:p w14:paraId="5F51A37B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59F98D9C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2 . Доцент Медицинског факултета у Београду</w:t>
      </w:r>
    </w:p>
    <w:p w14:paraId="55BA710A" w14:textId="5DD3FB99" w:rsidR="00AB2883" w:rsidRPr="007D6B2D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  <w:t>Доц др Наташа Караџов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Орлић</w:t>
      </w:r>
    </w:p>
    <w:p w14:paraId="6C8F5E87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532A4F56" w14:textId="77777777" w:rsidR="00AB2883" w:rsidRPr="007E2FE9" w:rsidRDefault="00AB2883" w:rsidP="00AB2883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3 . Доцент Медицинског факултета у Београду</w:t>
      </w:r>
    </w:p>
    <w:p w14:paraId="6C13F841" w14:textId="2867FEBD" w:rsidR="0079507F" w:rsidRPr="00781D02" w:rsidRDefault="00AB2883" w:rsidP="00781D02">
      <w:pPr>
        <w:spacing w:after="16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7E2FE9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Доц др Небојша Зечевић</w:t>
      </w:r>
    </w:p>
    <w:sectPr w:rsidR="0079507F" w:rsidRPr="00781D02" w:rsidSect="0079507F">
      <w:footerReference w:type="default" r:id="rId8"/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A3953" w14:textId="77777777" w:rsidR="00AB6181" w:rsidRDefault="00AB6181" w:rsidP="002C295F">
      <w:r>
        <w:separator/>
      </w:r>
    </w:p>
  </w:endnote>
  <w:endnote w:type="continuationSeparator" w:id="0">
    <w:p w14:paraId="6144FB58" w14:textId="77777777" w:rsidR="00AB6181" w:rsidRDefault="00AB6181" w:rsidP="002C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8588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1DBE8A" w14:textId="30830C14" w:rsidR="002C295F" w:rsidRDefault="002C295F">
        <w:pPr>
          <w:pStyle w:val="Footer"/>
          <w:jc w:val="right"/>
        </w:pPr>
        <w:r w:rsidRPr="002C295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C295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C295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2C295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C295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D0D706C" w14:textId="77777777" w:rsidR="002C295F" w:rsidRDefault="002C2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1A021" w14:textId="77777777" w:rsidR="00AB6181" w:rsidRDefault="00AB6181" w:rsidP="002C295F">
      <w:r>
        <w:separator/>
      </w:r>
    </w:p>
  </w:footnote>
  <w:footnote w:type="continuationSeparator" w:id="0">
    <w:p w14:paraId="770ACB44" w14:textId="77777777" w:rsidR="00AB6181" w:rsidRDefault="00AB6181" w:rsidP="002C2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A81"/>
    <w:multiLevelType w:val="multilevel"/>
    <w:tmpl w:val="FF26DC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6383BB9"/>
    <w:multiLevelType w:val="hybridMultilevel"/>
    <w:tmpl w:val="9B101BF2"/>
    <w:lvl w:ilvl="0" w:tplc="78E2FD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E2F64"/>
    <w:multiLevelType w:val="multilevel"/>
    <w:tmpl w:val="B1E881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A64573A"/>
    <w:multiLevelType w:val="multilevel"/>
    <w:tmpl w:val="115AEB24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4" w15:restartNumberingAfterBreak="0">
    <w:nsid w:val="0AD5428A"/>
    <w:multiLevelType w:val="multilevel"/>
    <w:tmpl w:val="CA0A8DB4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5" w15:restartNumberingAfterBreak="0">
    <w:nsid w:val="0BAF734F"/>
    <w:multiLevelType w:val="hybridMultilevel"/>
    <w:tmpl w:val="03120C50"/>
    <w:lvl w:ilvl="0" w:tplc="55947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504"/>
    <w:multiLevelType w:val="multilevel"/>
    <w:tmpl w:val="9E0C99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FE4493A"/>
    <w:multiLevelType w:val="multilevel"/>
    <w:tmpl w:val="0BA8890A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8" w15:restartNumberingAfterBreak="0">
    <w:nsid w:val="0FF136FA"/>
    <w:multiLevelType w:val="hybridMultilevel"/>
    <w:tmpl w:val="84D2F358"/>
    <w:lvl w:ilvl="0" w:tplc="55947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D176A0"/>
    <w:multiLevelType w:val="multilevel"/>
    <w:tmpl w:val="56043F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6CA00AD"/>
    <w:multiLevelType w:val="multilevel"/>
    <w:tmpl w:val="48CACA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19DD7063"/>
    <w:multiLevelType w:val="multilevel"/>
    <w:tmpl w:val="B4186F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1CEC467C"/>
    <w:multiLevelType w:val="multilevel"/>
    <w:tmpl w:val="890632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1D032B34"/>
    <w:multiLevelType w:val="multilevel"/>
    <w:tmpl w:val="612C52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28F859E3"/>
    <w:multiLevelType w:val="multilevel"/>
    <w:tmpl w:val="3B9C27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2A5B29C0"/>
    <w:multiLevelType w:val="multilevel"/>
    <w:tmpl w:val="DC5EA666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6" w15:restartNumberingAfterBreak="0">
    <w:nsid w:val="2BFB6C5B"/>
    <w:multiLevelType w:val="hybridMultilevel"/>
    <w:tmpl w:val="5532CCDA"/>
    <w:lvl w:ilvl="0" w:tplc="55947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B362F"/>
    <w:multiLevelType w:val="multilevel"/>
    <w:tmpl w:val="D41239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2FA74E7E"/>
    <w:multiLevelType w:val="multilevel"/>
    <w:tmpl w:val="1DBC1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1C457BA"/>
    <w:multiLevelType w:val="multilevel"/>
    <w:tmpl w:val="9AD8E3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6A47C3D"/>
    <w:multiLevelType w:val="multilevel"/>
    <w:tmpl w:val="26DAE3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374D4881"/>
    <w:multiLevelType w:val="multilevel"/>
    <w:tmpl w:val="8180A4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7FF6BB8"/>
    <w:multiLevelType w:val="multilevel"/>
    <w:tmpl w:val="99086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38223535"/>
    <w:multiLevelType w:val="multilevel"/>
    <w:tmpl w:val="C504BB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383E6AAD"/>
    <w:multiLevelType w:val="multilevel"/>
    <w:tmpl w:val="750820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38C50A66"/>
    <w:multiLevelType w:val="multilevel"/>
    <w:tmpl w:val="21CE56B4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6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ACF458A"/>
    <w:multiLevelType w:val="multilevel"/>
    <w:tmpl w:val="073CD4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40E25AFA"/>
    <w:multiLevelType w:val="hybridMultilevel"/>
    <w:tmpl w:val="CB22602E"/>
    <w:lvl w:ilvl="0" w:tplc="55947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763954"/>
    <w:multiLevelType w:val="multilevel"/>
    <w:tmpl w:val="0D9090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4B5B328B"/>
    <w:multiLevelType w:val="hybridMultilevel"/>
    <w:tmpl w:val="7AC8C2C0"/>
    <w:lvl w:ilvl="0" w:tplc="5594786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C84165B"/>
    <w:multiLevelType w:val="multilevel"/>
    <w:tmpl w:val="99EA2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52FE2941"/>
    <w:multiLevelType w:val="multilevel"/>
    <w:tmpl w:val="9BACA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3D971D6"/>
    <w:multiLevelType w:val="multilevel"/>
    <w:tmpl w:val="BC466D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59055244"/>
    <w:multiLevelType w:val="multilevel"/>
    <w:tmpl w:val="9B7EBB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59D61D69"/>
    <w:multiLevelType w:val="multilevel"/>
    <w:tmpl w:val="FC5E3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5EDD1587"/>
    <w:multiLevelType w:val="multilevel"/>
    <w:tmpl w:val="251C31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62546988"/>
    <w:multiLevelType w:val="hybridMultilevel"/>
    <w:tmpl w:val="ABBE2F86"/>
    <w:lvl w:ilvl="0" w:tplc="55947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5E0FD4"/>
    <w:multiLevelType w:val="multilevel"/>
    <w:tmpl w:val="B54E0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65A42430"/>
    <w:multiLevelType w:val="multilevel"/>
    <w:tmpl w:val="E2C4FE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66A524C4"/>
    <w:multiLevelType w:val="multilevel"/>
    <w:tmpl w:val="65C808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67D0682C"/>
    <w:multiLevelType w:val="multilevel"/>
    <w:tmpl w:val="5FF006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68C0535C"/>
    <w:multiLevelType w:val="multilevel"/>
    <w:tmpl w:val="51EE95D2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43" w15:restartNumberingAfterBreak="0">
    <w:nsid w:val="6A2020D1"/>
    <w:multiLevelType w:val="multilevel"/>
    <w:tmpl w:val="5BA438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 w15:restartNumberingAfterBreak="0">
    <w:nsid w:val="6C1112E7"/>
    <w:multiLevelType w:val="multilevel"/>
    <w:tmpl w:val="CF600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6C762A93"/>
    <w:multiLevelType w:val="multilevel"/>
    <w:tmpl w:val="0C3A7B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6C7C18BF"/>
    <w:multiLevelType w:val="multilevel"/>
    <w:tmpl w:val="20EA0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6FB96BD8"/>
    <w:multiLevelType w:val="hybridMultilevel"/>
    <w:tmpl w:val="0B724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A115AC"/>
    <w:multiLevelType w:val="multilevel"/>
    <w:tmpl w:val="41AE3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9" w15:restartNumberingAfterBreak="0">
    <w:nsid w:val="790F75CC"/>
    <w:multiLevelType w:val="multilevel"/>
    <w:tmpl w:val="A85EC6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0" w15:restartNumberingAfterBreak="0">
    <w:nsid w:val="7ECB18F4"/>
    <w:multiLevelType w:val="multilevel"/>
    <w:tmpl w:val="0CB01C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61879142">
    <w:abstractNumId w:val="42"/>
  </w:num>
  <w:num w:numId="2" w16cid:durableId="94448162">
    <w:abstractNumId w:val="7"/>
  </w:num>
  <w:num w:numId="3" w16cid:durableId="2002928825">
    <w:abstractNumId w:val="25"/>
  </w:num>
  <w:num w:numId="4" w16cid:durableId="787433072">
    <w:abstractNumId w:val="3"/>
  </w:num>
  <w:num w:numId="5" w16cid:durableId="532380656">
    <w:abstractNumId w:val="35"/>
  </w:num>
  <w:num w:numId="6" w16cid:durableId="1662460619">
    <w:abstractNumId w:val="41"/>
  </w:num>
  <w:num w:numId="7" w16cid:durableId="858589271">
    <w:abstractNumId w:val="9"/>
  </w:num>
  <w:num w:numId="8" w16cid:durableId="506755427">
    <w:abstractNumId w:val="12"/>
  </w:num>
  <w:num w:numId="9" w16cid:durableId="930042807">
    <w:abstractNumId w:val="48"/>
  </w:num>
  <w:num w:numId="10" w16cid:durableId="1381247884">
    <w:abstractNumId w:val="39"/>
  </w:num>
  <w:num w:numId="11" w16cid:durableId="225264564">
    <w:abstractNumId w:val="11"/>
  </w:num>
  <w:num w:numId="12" w16cid:durableId="806355726">
    <w:abstractNumId w:val="40"/>
  </w:num>
  <w:num w:numId="13" w16cid:durableId="2112509240">
    <w:abstractNumId w:val="43"/>
  </w:num>
  <w:num w:numId="14" w16cid:durableId="993798825">
    <w:abstractNumId w:val="10"/>
  </w:num>
  <w:num w:numId="15" w16cid:durableId="333385476">
    <w:abstractNumId w:val="31"/>
  </w:num>
  <w:num w:numId="16" w16cid:durableId="456024938">
    <w:abstractNumId w:val="6"/>
  </w:num>
  <w:num w:numId="17" w16cid:durableId="781267945">
    <w:abstractNumId w:val="24"/>
  </w:num>
  <w:num w:numId="18" w16cid:durableId="582297703">
    <w:abstractNumId w:val="14"/>
  </w:num>
  <w:num w:numId="19" w16cid:durableId="581839166">
    <w:abstractNumId w:val="23"/>
  </w:num>
  <w:num w:numId="20" w16cid:durableId="378212336">
    <w:abstractNumId w:val="46"/>
  </w:num>
  <w:num w:numId="21" w16cid:durableId="1590263224">
    <w:abstractNumId w:val="19"/>
  </w:num>
  <w:num w:numId="22" w16cid:durableId="134877581">
    <w:abstractNumId w:val="20"/>
  </w:num>
  <w:num w:numId="23" w16cid:durableId="707996845">
    <w:abstractNumId w:val="29"/>
  </w:num>
  <w:num w:numId="24" w16cid:durableId="1907033879">
    <w:abstractNumId w:val="2"/>
  </w:num>
  <w:num w:numId="25" w16cid:durableId="2059473239">
    <w:abstractNumId w:val="38"/>
  </w:num>
  <w:num w:numId="26" w16cid:durableId="1640912484">
    <w:abstractNumId w:val="44"/>
  </w:num>
  <w:num w:numId="27" w16cid:durableId="1893347319">
    <w:abstractNumId w:val="32"/>
  </w:num>
  <w:num w:numId="28" w16cid:durableId="1716847803">
    <w:abstractNumId w:val="22"/>
  </w:num>
  <w:num w:numId="29" w16cid:durableId="997733274">
    <w:abstractNumId w:val="21"/>
  </w:num>
  <w:num w:numId="30" w16cid:durableId="1246955396">
    <w:abstractNumId w:val="0"/>
  </w:num>
  <w:num w:numId="31" w16cid:durableId="857233778">
    <w:abstractNumId w:val="33"/>
  </w:num>
  <w:num w:numId="32" w16cid:durableId="1915698149">
    <w:abstractNumId w:val="27"/>
  </w:num>
  <w:num w:numId="33" w16cid:durableId="1422724162">
    <w:abstractNumId w:val="36"/>
  </w:num>
  <w:num w:numId="34" w16cid:durableId="288166515">
    <w:abstractNumId w:val="18"/>
  </w:num>
  <w:num w:numId="35" w16cid:durableId="840313277">
    <w:abstractNumId w:val="13"/>
  </w:num>
  <w:num w:numId="36" w16cid:durableId="1082482714">
    <w:abstractNumId w:val="49"/>
  </w:num>
  <w:num w:numId="37" w16cid:durableId="1980649032">
    <w:abstractNumId w:val="50"/>
  </w:num>
  <w:num w:numId="38" w16cid:durableId="1210919389">
    <w:abstractNumId w:val="34"/>
  </w:num>
  <w:num w:numId="39" w16cid:durableId="732123502">
    <w:abstractNumId w:val="17"/>
  </w:num>
  <w:num w:numId="40" w16cid:durableId="1698196734">
    <w:abstractNumId w:val="45"/>
  </w:num>
  <w:num w:numId="41" w16cid:durableId="1061907845">
    <w:abstractNumId w:val="4"/>
  </w:num>
  <w:num w:numId="42" w16cid:durableId="1229074953">
    <w:abstractNumId w:val="15"/>
  </w:num>
  <w:num w:numId="43" w16cid:durableId="779568102">
    <w:abstractNumId w:val="26"/>
  </w:num>
  <w:num w:numId="44" w16cid:durableId="641692689">
    <w:abstractNumId w:val="47"/>
  </w:num>
  <w:num w:numId="45" w16cid:durableId="1865482310">
    <w:abstractNumId w:val="5"/>
  </w:num>
  <w:num w:numId="46" w16cid:durableId="390083525">
    <w:abstractNumId w:val="16"/>
  </w:num>
  <w:num w:numId="47" w16cid:durableId="1258488664">
    <w:abstractNumId w:val="8"/>
  </w:num>
  <w:num w:numId="48" w16cid:durableId="343749976">
    <w:abstractNumId w:val="37"/>
  </w:num>
  <w:num w:numId="49" w16cid:durableId="1519807899">
    <w:abstractNumId w:val="28"/>
  </w:num>
  <w:num w:numId="50" w16cid:durableId="1623684944">
    <w:abstractNumId w:val="30"/>
  </w:num>
  <w:num w:numId="51" w16cid:durableId="15355677">
    <w:abstractNumId w:val="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7F"/>
    <w:rsid w:val="0005355C"/>
    <w:rsid w:val="0006556E"/>
    <w:rsid w:val="00087D99"/>
    <w:rsid w:val="000A2680"/>
    <w:rsid w:val="000D73F1"/>
    <w:rsid w:val="000F66AC"/>
    <w:rsid w:val="00190B6A"/>
    <w:rsid w:val="00283ECF"/>
    <w:rsid w:val="002A632A"/>
    <w:rsid w:val="002C295F"/>
    <w:rsid w:val="003355FE"/>
    <w:rsid w:val="00345948"/>
    <w:rsid w:val="003A462C"/>
    <w:rsid w:val="003B1BED"/>
    <w:rsid w:val="003D0866"/>
    <w:rsid w:val="00490F56"/>
    <w:rsid w:val="004C19ED"/>
    <w:rsid w:val="004F0BD9"/>
    <w:rsid w:val="004F2558"/>
    <w:rsid w:val="004F3DE1"/>
    <w:rsid w:val="00553D62"/>
    <w:rsid w:val="005B77F6"/>
    <w:rsid w:val="005D4195"/>
    <w:rsid w:val="005F22F7"/>
    <w:rsid w:val="00610309"/>
    <w:rsid w:val="00645B18"/>
    <w:rsid w:val="00654A6C"/>
    <w:rsid w:val="006B0F59"/>
    <w:rsid w:val="006E2244"/>
    <w:rsid w:val="006E4F96"/>
    <w:rsid w:val="006E5CE1"/>
    <w:rsid w:val="00741738"/>
    <w:rsid w:val="00781D02"/>
    <w:rsid w:val="0079507F"/>
    <w:rsid w:val="007B23F8"/>
    <w:rsid w:val="007F10E4"/>
    <w:rsid w:val="007F22B6"/>
    <w:rsid w:val="0092264A"/>
    <w:rsid w:val="00966C50"/>
    <w:rsid w:val="009D4E49"/>
    <w:rsid w:val="00A500F1"/>
    <w:rsid w:val="00A74395"/>
    <w:rsid w:val="00A96608"/>
    <w:rsid w:val="00AB00DB"/>
    <w:rsid w:val="00AB2883"/>
    <w:rsid w:val="00AB6181"/>
    <w:rsid w:val="00B07040"/>
    <w:rsid w:val="00B17257"/>
    <w:rsid w:val="00B26BF8"/>
    <w:rsid w:val="00BD064C"/>
    <w:rsid w:val="00BD1146"/>
    <w:rsid w:val="00CB4705"/>
    <w:rsid w:val="00D00C64"/>
    <w:rsid w:val="00D03691"/>
    <w:rsid w:val="00E5294A"/>
    <w:rsid w:val="00E5570F"/>
    <w:rsid w:val="00E72B57"/>
    <w:rsid w:val="00EA484F"/>
    <w:rsid w:val="00EC5B57"/>
    <w:rsid w:val="00F51ABE"/>
    <w:rsid w:val="00F9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D8233"/>
  <w15:chartTrackingRefBased/>
  <w15:docId w15:val="{8D34B096-82F3-486F-8608-FFEBE3AA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7F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50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50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50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50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50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50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50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50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50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07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507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507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507F"/>
    <w:rPr>
      <w:rFonts w:eastAsiaTheme="majorEastAsia" w:cstheme="majorBid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507F"/>
    <w:rPr>
      <w:rFonts w:eastAsiaTheme="majorEastAsia" w:cstheme="majorBidi"/>
      <w:color w:val="2F5496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507F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507F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507F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507F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7950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507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50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507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7950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507F"/>
    <w:rPr>
      <w:rFonts w:eastAsiaTheme="minorEastAsia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7950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50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50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507F"/>
    <w:rPr>
      <w:rFonts w:eastAsiaTheme="minorEastAsia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79507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507F"/>
    <w:rPr>
      <w:color w:val="0563C1" w:themeColor="hyperlink"/>
      <w:u w:val="single"/>
    </w:rPr>
  </w:style>
  <w:style w:type="paragraph" w:customStyle="1" w:styleId="Tekstclana">
    <w:name w:val="__Tekst clana"/>
    <w:basedOn w:val="Normal"/>
    <w:rsid w:val="0079507F"/>
    <w:pPr>
      <w:numPr>
        <w:numId w:val="43"/>
      </w:numPr>
      <w:spacing w:beforeLines="20" w:before="200" w:afterLines="20"/>
    </w:pPr>
    <w:rPr>
      <w:rFonts w:ascii="Times New Roman" w:eastAsia="Times New Roman" w:hAnsi="Times New Roman" w:cs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C2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5F"/>
    <w:rPr>
      <w:rFonts w:eastAsiaTheme="minorEastAsia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2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5F"/>
    <w:rPr>
      <w:rFonts w:eastAsiaTheme="minorEastAsia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1371/journal.pone.02342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15091</Words>
  <Characters>86022</Characters>
  <Application>Microsoft Office Word</Application>
  <DocSecurity>0</DocSecurity>
  <Lines>716</Lines>
  <Paragraphs>201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Lela</dc:creator>
  <cp:keywords/>
  <dc:description/>
  <cp:lastModifiedBy>Rastko Maglic</cp:lastModifiedBy>
  <cp:revision>2</cp:revision>
  <dcterms:created xsi:type="dcterms:W3CDTF">2024-12-19T10:02:00Z</dcterms:created>
  <dcterms:modified xsi:type="dcterms:W3CDTF">2024-12-19T10:02:00Z</dcterms:modified>
</cp:coreProperties>
</file>