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476C44" w14:textId="24FC20B0" w:rsidR="00DD5E09" w:rsidRPr="00FA0ABF" w:rsidRDefault="00DD5E09" w:rsidP="00FA0ABF">
      <w:pPr>
        <w:spacing w:before="100" w:beforeAutospacing="1" w:after="100" w:afterAutospacing="1" w:line="360" w:lineRule="atLeast"/>
        <w:jc w:val="center"/>
        <w:rPr>
          <w:b/>
          <w:bCs/>
          <w:sz w:val="20"/>
          <w:szCs w:val="20"/>
        </w:rPr>
      </w:pPr>
      <w:r w:rsidRPr="00FA0ABF">
        <w:rPr>
          <w:b/>
          <w:bCs/>
          <w:sz w:val="20"/>
          <w:szCs w:val="20"/>
          <w:lang w:val="sr-Latn-RS"/>
        </w:rPr>
        <w:t>ИЗБОРНОМ ВЕЋУ МЕДИЦИНСКОГ ФАКУЛТЕТА</w:t>
      </w:r>
    </w:p>
    <w:p w14:paraId="226B3DD8" w14:textId="77777777" w:rsidR="0080060A" w:rsidRPr="00DD5E09" w:rsidRDefault="0080060A" w:rsidP="00FA0ABF">
      <w:pPr>
        <w:jc w:val="both"/>
        <w:rPr>
          <w:color w:val="000000"/>
          <w:sz w:val="20"/>
          <w:szCs w:val="20"/>
          <w:lang w:val="sl-SI"/>
        </w:rPr>
      </w:pPr>
      <w:r w:rsidRPr="00DD5E09">
        <w:rPr>
          <w:color w:val="000000"/>
          <w:sz w:val="20"/>
          <w:szCs w:val="20"/>
          <w:lang w:val="sl-SI"/>
        </w:rPr>
        <w:t>Комисија за припрему реферата у  саставу:</w:t>
      </w:r>
    </w:p>
    <w:p w14:paraId="07305579" w14:textId="77777777" w:rsidR="00F56023" w:rsidRPr="00DD5E09" w:rsidRDefault="0080060A" w:rsidP="004F32D2">
      <w:pPr>
        <w:pStyle w:val="ListParagraph"/>
        <w:numPr>
          <w:ilvl w:val="0"/>
          <w:numId w:val="26"/>
        </w:numPr>
        <w:tabs>
          <w:tab w:val="left" w:pos="5130"/>
        </w:tabs>
        <w:spacing w:after="0" w:line="240" w:lineRule="auto"/>
        <w:ind w:left="360" w:hanging="270"/>
        <w:jc w:val="both"/>
        <w:rPr>
          <w:rFonts w:ascii="Times New Roman" w:eastAsia="MS Mincho" w:hAnsi="Times New Roman"/>
          <w:sz w:val="20"/>
          <w:szCs w:val="20"/>
          <w:lang w:val="sl-SI" w:eastAsia="zh-CN"/>
        </w:rPr>
      </w:pPr>
      <w:r w:rsidRPr="00DD5E09">
        <w:rPr>
          <w:rFonts w:ascii="Times New Roman" w:hAnsi="Times New Roman"/>
          <w:color w:val="000000"/>
          <w:sz w:val="20"/>
          <w:szCs w:val="20"/>
          <w:lang w:val="sl-SI"/>
        </w:rPr>
        <w:t xml:space="preserve"> </w:t>
      </w:r>
      <w:r w:rsidR="00F56023" w:rsidRPr="00DD5E09">
        <w:rPr>
          <w:rFonts w:ascii="Times New Roman" w:eastAsia="MS Mincho" w:hAnsi="Times New Roman"/>
          <w:b/>
          <w:sz w:val="20"/>
          <w:szCs w:val="20"/>
          <w:lang w:val="sr-Latn-CS" w:eastAsia="zh-CN"/>
        </w:rPr>
        <w:t xml:space="preserve">Проф. др </w:t>
      </w:r>
      <w:r w:rsidR="00F56023" w:rsidRPr="00DD5E09">
        <w:rPr>
          <w:rFonts w:ascii="Times New Roman" w:eastAsia="MS Mincho" w:hAnsi="Times New Roman"/>
          <w:b/>
          <w:sz w:val="20"/>
          <w:szCs w:val="20"/>
          <w:lang w:val="sl-SI" w:eastAsia="zh-CN"/>
        </w:rPr>
        <w:t>Оливера Вуковић</w:t>
      </w:r>
      <w:r w:rsidR="00F56023" w:rsidRPr="00DD5E09">
        <w:rPr>
          <w:rFonts w:ascii="Times New Roman" w:eastAsia="MS Mincho" w:hAnsi="Times New Roman"/>
          <w:sz w:val="20"/>
          <w:szCs w:val="20"/>
          <w:lang w:val="sr-Latn-CS" w:eastAsia="zh-CN"/>
        </w:rPr>
        <w:t>, ванредни професор уже научне области Психијатрија Универзитета у</w:t>
      </w:r>
      <w:r w:rsidR="00F56023" w:rsidRPr="00DD5E09">
        <w:rPr>
          <w:rFonts w:ascii="Times New Roman" w:eastAsia="MS Mincho" w:hAnsi="Times New Roman"/>
          <w:sz w:val="20"/>
          <w:szCs w:val="20"/>
          <w:lang w:val="sl-SI" w:eastAsia="zh-CN"/>
        </w:rPr>
        <w:t xml:space="preserve"> </w:t>
      </w:r>
      <w:r w:rsidR="00F56023" w:rsidRPr="00DD5E09">
        <w:rPr>
          <w:rFonts w:ascii="Times New Roman" w:eastAsia="MS Mincho" w:hAnsi="Times New Roman"/>
          <w:sz w:val="20"/>
          <w:szCs w:val="20"/>
          <w:lang w:val="sr-Latn-CS" w:eastAsia="zh-CN"/>
        </w:rPr>
        <w:t>Београду – Медицинског факултета, председавајући</w:t>
      </w:r>
      <w:r w:rsidR="00F56023" w:rsidRPr="00DD5E09">
        <w:rPr>
          <w:rFonts w:ascii="Times New Roman" w:eastAsia="MS Mincho" w:hAnsi="Times New Roman"/>
          <w:sz w:val="20"/>
          <w:szCs w:val="20"/>
          <w:lang w:val="sl-SI" w:eastAsia="zh-CN"/>
        </w:rPr>
        <w:tab/>
      </w:r>
    </w:p>
    <w:p w14:paraId="644BB9CD" w14:textId="77777777" w:rsidR="00F56023" w:rsidRPr="00DD5E09" w:rsidRDefault="00F56023" w:rsidP="004F32D2">
      <w:pPr>
        <w:pStyle w:val="ListParagraph"/>
        <w:numPr>
          <w:ilvl w:val="0"/>
          <w:numId w:val="26"/>
        </w:numPr>
        <w:spacing w:after="0" w:line="240" w:lineRule="auto"/>
        <w:ind w:left="360" w:hanging="270"/>
        <w:jc w:val="both"/>
        <w:rPr>
          <w:rFonts w:ascii="Times New Roman" w:eastAsia="MS Mincho" w:hAnsi="Times New Roman"/>
          <w:sz w:val="20"/>
          <w:szCs w:val="20"/>
          <w:lang w:val="sl-SI" w:eastAsia="zh-CN"/>
        </w:rPr>
      </w:pPr>
      <w:r w:rsidRPr="00DD5E09">
        <w:rPr>
          <w:rFonts w:ascii="Times New Roman" w:eastAsia="MS Mincho" w:hAnsi="Times New Roman"/>
          <w:b/>
          <w:sz w:val="20"/>
          <w:szCs w:val="20"/>
          <w:lang w:val="sl-SI" w:eastAsia="zh-CN"/>
        </w:rPr>
        <w:t>Проф</w:t>
      </w:r>
      <w:r w:rsidRPr="00DD5E09">
        <w:rPr>
          <w:rFonts w:ascii="Times New Roman" w:eastAsia="MS Mincho" w:hAnsi="Times New Roman"/>
          <w:b/>
          <w:sz w:val="20"/>
          <w:szCs w:val="20"/>
          <w:lang w:val="sr-Latn-CS" w:eastAsia="zh-CN"/>
        </w:rPr>
        <w:t xml:space="preserve">. </w:t>
      </w:r>
      <w:r w:rsidRPr="00DD5E09">
        <w:rPr>
          <w:rFonts w:ascii="Times New Roman" w:eastAsia="MS Mincho" w:hAnsi="Times New Roman"/>
          <w:b/>
          <w:sz w:val="20"/>
          <w:szCs w:val="20"/>
          <w:lang w:val="sl-SI" w:eastAsia="zh-CN"/>
        </w:rPr>
        <w:t xml:space="preserve">др </w:t>
      </w:r>
      <w:r w:rsidRPr="00DD5E09">
        <w:rPr>
          <w:rFonts w:ascii="Times New Roman" w:eastAsia="MS Mincho" w:hAnsi="Times New Roman"/>
          <w:b/>
          <w:sz w:val="20"/>
          <w:szCs w:val="20"/>
          <w:lang w:val="sr-Latn-CS" w:eastAsia="zh-CN"/>
        </w:rPr>
        <w:t>Маја Лачковић</w:t>
      </w:r>
      <w:r w:rsidRPr="00DD5E09">
        <w:rPr>
          <w:rFonts w:ascii="Times New Roman" w:eastAsia="MS Mincho" w:hAnsi="Times New Roman"/>
          <w:sz w:val="20"/>
          <w:szCs w:val="20"/>
          <w:lang w:val="sr-Latn-CS" w:eastAsia="zh-CN"/>
        </w:rPr>
        <w:t>, ванредни професор уже научне области Психијатрија Универзитета у</w:t>
      </w:r>
      <w:r w:rsidRPr="00DD5E09">
        <w:rPr>
          <w:rFonts w:ascii="Times New Roman" w:eastAsia="MS Mincho" w:hAnsi="Times New Roman"/>
          <w:sz w:val="20"/>
          <w:szCs w:val="20"/>
          <w:lang w:val="sl-SI" w:eastAsia="zh-CN"/>
        </w:rPr>
        <w:t xml:space="preserve"> </w:t>
      </w:r>
      <w:r w:rsidRPr="00DD5E09">
        <w:rPr>
          <w:rFonts w:ascii="Times New Roman" w:eastAsia="MS Mincho" w:hAnsi="Times New Roman"/>
          <w:sz w:val="20"/>
          <w:szCs w:val="20"/>
          <w:lang w:val="sr-Latn-CS" w:eastAsia="zh-CN"/>
        </w:rPr>
        <w:t>Београду – Медицинског факултета, члан</w:t>
      </w:r>
    </w:p>
    <w:p w14:paraId="4823EC2D" w14:textId="77777777" w:rsidR="00F56023" w:rsidRPr="00DD5E09" w:rsidRDefault="00F56023" w:rsidP="004F32D2">
      <w:pPr>
        <w:pStyle w:val="ListParagraph"/>
        <w:numPr>
          <w:ilvl w:val="0"/>
          <w:numId w:val="26"/>
        </w:numPr>
        <w:spacing w:after="0" w:line="240" w:lineRule="auto"/>
        <w:ind w:left="360" w:hanging="270"/>
        <w:jc w:val="both"/>
        <w:rPr>
          <w:rFonts w:ascii="Times New Roman" w:eastAsia="MS Mincho" w:hAnsi="Times New Roman"/>
          <w:sz w:val="20"/>
          <w:szCs w:val="20"/>
          <w:lang w:val="sr-Latn-CS" w:eastAsia="zh-CN"/>
        </w:rPr>
      </w:pPr>
      <w:r w:rsidRPr="00DD5E09">
        <w:rPr>
          <w:rFonts w:ascii="Times New Roman" w:eastAsia="MS Mincho" w:hAnsi="Times New Roman"/>
          <w:b/>
          <w:sz w:val="20"/>
          <w:szCs w:val="20"/>
          <w:lang w:val="sr-Latn-CS" w:eastAsia="zh-CN"/>
        </w:rPr>
        <w:t xml:space="preserve">Проф. Александра Дицков, </w:t>
      </w:r>
      <w:r w:rsidRPr="00DD5E09">
        <w:rPr>
          <w:rFonts w:ascii="Times New Roman" w:eastAsia="MS Mincho" w:hAnsi="Times New Roman"/>
          <w:sz w:val="20"/>
          <w:szCs w:val="20"/>
          <w:lang w:val="sr-Latn-CS" w:eastAsia="zh-CN"/>
        </w:rPr>
        <w:t>редовни професор уже научне области Психијатрија Универзитета</w:t>
      </w:r>
      <w:r w:rsidRPr="00DD5E09">
        <w:rPr>
          <w:rFonts w:ascii="Times New Roman" w:eastAsia="MS Mincho" w:hAnsi="Times New Roman"/>
          <w:sz w:val="20"/>
          <w:szCs w:val="20"/>
          <w:lang w:val="sl-SI" w:eastAsia="zh-CN"/>
        </w:rPr>
        <w:t xml:space="preserve"> </w:t>
      </w:r>
      <w:r w:rsidRPr="00DD5E09">
        <w:rPr>
          <w:rFonts w:ascii="Times New Roman" w:eastAsia="MS Mincho" w:hAnsi="Times New Roman"/>
          <w:sz w:val="20"/>
          <w:szCs w:val="20"/>
          <w:lang w:val="sr-Latn-CS" w:eastAsia="zh-CN"/>
        </w:rPr>
        <w:t>у Новом Саду – Медицинског факултета, члан</w:t>
      </w:r>
    </w:p>
    <w:p w14:paraId="25285A1C" w14:textId="77777777" w:rsidR="0080060A" w:rsidRPr="00DD5E09" w:rsidRDefault="0080060A" w:rsidP="00FA0ABF">
      <w:pPr>
        <w:jc w:val="both"/>
        <w:rPr>
          <w:color w:val="000000"/>
          <w:sz w:val="20"/>
          <w:szCs w:val="20"/>
          <w:lang w:val="sl-SI"/>
        </w:rPr>
      </w:pPr>
    </w:p>
    <w:p w14:paraId="18159CE5" w14:textId="34094AC3" w:rsidR="0080060A" w:rsidRPr="00DD5E09" w:rsidRDefault="0080060A" w:rsidP="00FA0ABF">
      <w:pPr>
        <w:jc w:val="both"/>
        <w:rPr>
          <w:color w:val="000000"/>
          <w:sz w:val="20"/>
          <w:szCs w:val="20"/>
          <w:lang w:val="sl-SI"/>
        </w:rPr>
      </w:pPr>
      <w:r w:rsidRPr="00DD5E09">
        <w:rPr>
          <w:color w:val="000000"/>
          <w:sz w:val="20"/>
          <w:szCs w:val="20"/>
          <w:lang w:val="sl-SI"/>
        </w:rPr>
        <w:t xml:space="preserve">одређена на седници Изборног већа Медицинског факултета у Београду одржаној </w:t>
      </w:r>
      <w:r w:rsidR="00F56023" w:rsidRPr="00DD5E09">
        <w:rPr>
          <w:color w:val="000000"/>
          <w:sz w:val="20"/>
          <w:szCs w:val="20"/>
          <w:lang w:val="sl-SI"/>
        </w:rPr>
        <w:t>25</w:t>
      </w:r>
      <w:r w:rsidRPr="00DD5E09">
        <w:rPr>
          <w:color w:val="000000"/>
          <w:sz w:val="20"/>
          <w:szCs w:val="20"/>
          <w:lang w:val="sl-SI"/>
        </w:rPr>
        <w:t>.</w:t>
      </w:r>
      <w:r w:rsidR="00F56023" w:rsidRPr="00DD5E09">
        <w:rPr>
          <w:color w:val="000000"/>
          <w:sz w:val="20"/>
          <w:szCs w:val="20"/>
          <w:lang w:val="sl-SI"/>
        </w:rPr>
        <w:t>12</w:t>
      </w:r>
      <w:r w:rsidRPr="00DD5E09">
        <w:rPr>
          <w:color w:val="000000"/>
          <w:sz w:val="20"/>
          <w:szCs w:val="20"/>
          <w:lang w:val="sl-SI"/>
        </w:rPr>
        <w:t>.202</w:t>
      </w:r>
      <w:r w:rsidR="00F56023" w:rsidRPr="00DD5E09">
        <w:rPr>
          <w:color w:val="000000"/>
          <w:sz w:val="20"/>
          <w:szCs w:val="20"/>
          <w:lang w:val="sl-SI"/>
        </w:rPr>
        <w:t>4</w:t>
      </w:r>
      <w:r w:rsidR="00CD5011" w:rsidRPr="00DD5E09">
        <w:rPr>
          <w:color w:val="000000"/>
          <w:sz w:val="20"/>
          <w:szCs w:val="20"/>
          <w:lang w:val="sl-SI"/>
        </w:rPr>
        <w:t>.</w:t>
      </w:r>
      <w:r w:rsidRPr="00DD5E09">
        <w:rPr>
          <w:color w:val="000000"/>
          <w:sz w:val="20"/>
          <w:szCs w:val="20"/>
          <w:lang w:val="sl-SI"/>
        </w:rPr>
        <w:t xml:space="preserve"> (одлука бр</w:t>
      </w:r>
      <w:r w:rsidR="00D420B3" w:rsidRPr="00DD5E09">
        <w:rPr>
          <w:color w:val="000000"/>
          <w:sz w:val="20"/>
          <w:szCs w:val="20"/>
          <w:lang w:val="sr-Cyrl-RS"/>
        </w:rPr>
        <w:t xml:space="preserve"> 14579/8</w:t>
      </w:r>
      <w:r w:rsidRPr="00DD5E09">
        <w:rPr>
          <w:color w:val="000000"/>
          <w:sz w:val="20"/>
          <w:szCs w:val="20"/>
          <w:lang w:val="sl-SI"/>
        </w:rPr>
        <w:t xml:space="preserve">), анализирала је пријаве на конкурс расписан у огласним новинама »Послови« и </w:t>
      </w:r>
      <w:r w:rsidR="00CD5011" w:rsidRPr="00DD5E09">
        <w:rPr>
          <w:color w:val="000000"/>
          <w:sz w:val="20"/>
          <w:szCs w:val="20"/>
          <w:lang w:val="sl-SI"/>
        </w:rPr>
        <w:t xml:space="preserve">на </w:t>
      </w:r>
      <w:r w:rsidRPr="00DD5E09">
        <w:rPr>
          <w:color w:val="000000"/>
          <w:sz w:val="20"/>
          <w:szCs w:val="20"/>
          <w:lang w:val="sl-SI"/>
        </w:rPr>
        <w:t xml:space="preserve">интернет страници Медицинског факултета, објављеном </w:t>
      </w:r>
      <w:r w:rsidR="00F56023" w:rsidRPr="00DD5E09">
        <w:rPr>
          <w:color w:val="000000"/>
          <w:sz w:val="20"/>
          <w:szCs w:val="20"/>
          <w:lang w:val="sl-SI"/>
        </w:rPr>
        <w:t>26.04.2023.</w:t>
      </w:r>
      <w:r w:rsidRPr="00DD5E09">
        <w:rPr>
          <w:color w:val="000000"/>
          <w:sz w:val="20"/>
          <w:szCs w:val="20"/>
          <w:lang w:val="sl-SI"/>
        </w:rPr>
        <w:t xml:space="preserve"> за избор једног наставника у звање </w:t>
      </w:r>
      <w:r w:rsidRPr="00DD5E09">
        <w:rPr>
          <w:b/>
          <w:color w:val="000000"/>
          <w:sz w:val="20"/>
          <w:szCs w:val="20"/>
          <w:lang w:val="sl-SI"/>
        </w:rPr>
        <w:t>доцента</w:t>
      </w:r>
      <w:r w:rsidRPr="00DD5E09">
        <w:rPr>
          <w:color w:val="000000"/>
          <w:sz w:val="20"/>
          <w:szCs w:val="20"/>
          <w:lang w:val="sl-SI"/>
        </w:rPr>
        <w:t xml:space="preserve">, за ужу научну област </w:t>
      </w:r>
      <w:r w:rsidRPr="00DD5E09">
        <w:rPr>
          <w:b/>
          <w:color w:val="000000"/>
          <w:sz w:val="20"/>
          <w:szCs w:val="20"/>
          <w:lang w:val="sl-SI"/>
        </w:rPr>
        <w:t>Психијатрија</w:t>
      </w:r>
      <w:r w:rsidRPr="00DD5E09">
        <w:rPr>
          <w:color w:val="000000"/>
          <w:sz w:val="20"/>
          <w:szCs w:val="20"/>
          <w:lang w:val="sl-SI"/>
        </w:rPr>
        <w:t>,  подноси следећи</w:t>
      </w:r>
    </w:p>
    <w:p w14:paraId="1030C3ED" w14:textId="77777777" w:rsidR="00E15F9C" w:rsidRPr="00DD5E09" w:rsidRDefault="00E15F9C" w:rsidP="00FA0ABF">
      <w:pPr>
        <w:jc w:val="both"/>
        <w:rPr>
          <w:color w:val="000000"/>
          <w:sz w:val="20"/>
          <w:szCs w:val="20"/>
          <w:lang w:val="sl-SI"/>
        </w:rPr>
      </w:pPr>
    </w:p>
    <w:p w14:paraId="39D9208F" w14:textId="15A158C2" w:rsidR="0080060A" w:rsidRPr="00DD5E09" w:rsidRDefault="00CD5011" w:rsidP="00FA0ABF">
      <w:pPr>
        <w:jc w:val="center"/>
        <w:rPr>
          <w:b/>
          <w:color w:val="000000"/>
          <w:sz w:val="20"/>
          <w:szCs w:val="20"/>
          <w:lang w:val="sl-SI"/>
        </w:rPr>
      </w:pPr>
      <w:r w:rsidRPr="00DD5E09">
        <w:rPr>
          <w:b/>
          <w:color w:val="000000"/>
          <w:sz w:val="20"/>
          <w:szCs w:val="20"/>
          <w:lang w:val="sl-SI"/>
        </w:rPr>
        <w:t>Р Е Ф Е Р А Т</w:t>
      </w:r>
    </w:p>
    <w:p w14:paraId="59C2D009" w14:textId="77777777" w:rsidR="0080060A" w:rsidRPr="00DD5E09" w:rsidRDefault="0080060A" w:rsidP="00FA0ABF">
      <w:pPr>
        <w:jc w:val="both"/>
        <w:rPr>
          <w:color w:val="000000"/>
          <w:sz w:val="20"/>
          <w:szCs w:val="20"/>
          <w:u w:val="single"/>
          <w:lang w:val="sl-SI"/>
        </w:rPr>
      </w:pPr>
    </w:p>
    <w:p w14:paraId="1F01A1C4" w14:textId="5449BAC1" w:rsidR="00DD5E09" w:rsidRPr="00DD5E09" w:rsidRDefault="00DD5E09" w:rsidP="00FA0ABF">
      <w:pPr>
        <w:jc w:val="both"/>
        <w:rPr>
          <w:color w:val="000000"/>
          <w:sz w:val="20"/>
          <w:szCs w:val="20"/>
          <w:lang w:val="sl-SI"/>
        </w:rPr>
      </w:pPr>
      <w:r w:rsidRPr="00DD5E09">
        <w:rPr>
          <w:color w:val="000000"/>
          <w:sz w:val="20"/>
          <w:szCs w:val="20"/>
          <w:lang w:val="sl-SI"/>
        </w:rPr>
        <w:t>На расписани конкурс су се јавила два кандидата:</w:t>
      </w:r>
    </w:p>
    <w:p w14:paraId="359A6381" w14:textId="403C47E4" w:rsidR="00DD5E09" w:rsidRPr="00DD5E09" w:rsidRDefault="00DD5E09" w:rsidP="00FA0ABF">
      <w:pPr>
        <w:jc w:val="both"/>
        <w:rPr>
          <w:color w:val="000000"/>
          <w:sz w:val="20"/>
          <w:szCs w:val="20"/>
          <w:lang w:val="sl-SI"/>
        </w:rPr>
      </w:pPr>
      <w:r w:rsidRPr="00DD5E09">
        <w:rPr>
          <w:color w:val="000000"/>
          <w:sz w:val="20"/>
          <w:szCs w:val="20"/>
          <w:lang w:val="sl-SI"/>
        </w:rPr>
        <w:t>Др Андреј Иланковић</w:t>
      </w:r>
    </w:p>
    <w:p w14:paraId="5DBFCE3B" w14:textId="0497FB5C" w:rsidR="00DD5E09" w:rsidRPr="00DD5E09" w:rsidRDefault="00DD5E09" w:rsidP="00FA0ABF">
      <w:pPr>
        <w:jc w:val="both"/>
        <w:rPr>
          <w:color w:val="000000"/>
          <w:sz w:val="20"/>
          <w:szCs w:val="20"/>
          <w:lang w:val="sr-Cyrl-RS"/>
        </w:rPr>
      </w:pPr>
      <w:r w:rsidRPr="00DD5E09">
        <w:rPr>
          <w:color w:val="000000"/>
          <w:sz w:val="20"/>
          <w:szCs w:val="20"/>
          <w:lang w:val="sr-Cyrl-RS"/>
        </w:rPr>
        <w:t>Др Марија Митковић Вончина</w:t>
      </w:r>
    </w:p>
    <w:p w14:paraId="66BDCFA9" w14:textId="77777777" w:rsidR="00DD5E09" w:rsidRPr="00DD5E09" w:rsidRDefault="00DD5E09" w:rsidP="00FA0ABF">
      <w:pPr>
        <w:jc w:val="both"/>
        <w:rPr>
          <w:color w:val="000000"/>
          <w:sz w:val="20"/>
          <w:szCs w:val="20"/>
          <w:lang w:val="sl-SI"/>
        </w:rPr>
      </w:pPr>
    </w:p>
    <w:p w14:paraId="6CCB20A3" w14:textId="1F2EC01A" w:rsidR="0080060A" w:rsidRPr="00FA0ABF" w:rsidRDefault="0080060A" w:rsidP="00FA0ABF">
      <w:pPr>
        <w:jc w:val="both"/>
        <w:rPr>
          <w:b/>
          <w:bCs/>
          <w:color w:val="000000"/>
          <w:sz w:val="20"/>
          <w:szCs w:val="20"/>
          <w:lang w:val="sr-Cyrl-RS"/>
        </w:rPr>
      </w:pPr>
      <w:r w:rsidRPr="00FA0ABF">
        <w:rPr>
          <w:b/>
          <w:bCs/>
          <w:color w:val="000000"/>
          <w:sz w:val="20"/>
          <w:szCs w:val="20"/>
          <w:lang w:val="sl-SI"/>
        </w:rPr>
        <w:t xml:space="preserve">Кандидат под редним бројем </w:t>
      </w:r>
      <w:r w:rsidR="00F56023" w:rsidRPr="00FA0ABF">
        <w:rPr>
          <w:b/>
          <w:bCs/>
          <w:color w:val="000000"/>
          <w:sz w:val="20"/>
          <w:szCs w:val="20"/>
          <w:lang w:val="sl-SI"/>
        </w:rPr>
        <w:t>1</w:t>
      </w:r>
      <w:r w:rsidRPr="00FA0ABF">
        <w:rPr>
          <w:b/>
          <w:bCs/>
          <w:color w:val="000000"/>
          <w:sz w:val="20"/>
          <w:szCs w:val="20"/>
          <w:lang w:val="sl-SI"/>
        </w:rPr>
        <w:t>.</w:t>
      </w:r>
      <w:r w:rsidR="00FA0ABF" w:rsidRPr="00FA0ABF">
        <w:rPr>
          <w:b/>
          <w:bCs/>
          <w:color w:val="000000"/>
          <w:sz w:val="20"/>
          <w:szCs w:val="20"/>
          <w:lang w:val="sr-Cyrl-RS"/>
        </w:rPr>
        <w:t xml:space="preserve"> др АНДРЕЈ ИЛАНКОВИЋ</w:t>
      </w:r>
    </w:p>
    <w:p w14:paraId="290E463A" w14:textId="77777777" w:rsidR="0080060A" w:rsidRPr="00DD5E09" w:rsidRDefault="0080060A" w:rsidP="00FA0ABF">
      <w:pPr>
        <w:tabs>
          <w:tab w:val="left" w:pos="0"/>
        </w:tabs>
        <w:contextualSpacing/>
        <w:jc w:val="both"/>
        <w:rPr>
          <w:rFonts w:eastAsia="Calibri"/>
          <w:bCs/>
          <w:color w:val="000000"/>
          <w:sz w:val="20"/>
          <w:szCs w:val="20"/>
          <w:lang w:val="sr-Latn-CS"/>
        </w:rPr>
      </w:pPr>
      <w:r w:rsidRPr="00DD5E09">
        <w:rPr>
          <w:rFonts w:eastAsia="Calibri"/>
          <w:bCs/>
          <w:color w:val="000000"/>
          <w:sz w:val="20"/>
          <w:szCs w:val="20"/>
          <w:lang w:val="sr-Latn-CS"/>
        </w:rPr>
        <w:t>А)</w:t>
      </w:r>
      <w:r w:rsidRPr="00DD5E09">
        <w:rPr>
          <w:rFonts w:eastAsia="Calibri"/>
          <w:bCs/>
          <w:color w:val="000000"/>
          <w:sz w:val="20"/>
          <w:szCs w:val="20"/>
          <w:lang w:val="sl-SI"/>
        </w:rPr>
        <w:t xml:space="preserve"> </w:t>
      </w:r>
      <w:r w:rsidRPr="00DD5E09">
        <w:rPr>
          <w:rFonts w:eastAsia="Calibri"/>
          <w:bCs/>
          <w:color w:val="000000"/>
          <w:sz w:val="20"/>
          <w:szCs w:val="20"/>
          <w:lang w:val="sr-Latn-CS"/>
        </w:rPr>
        <w:t>ОСНОВНИ БИОГРАФСКИ ПОДАЦИ</w:t>
      </w:r>
      <w:r w:rsidRPr="00DD5E09">
        <w:rPr>
          <w:rFonts w:eastAsia="Calibri"/>
          <w:bCs/>
          <w:color w:val="000000"/>
          <w:sz w:val="20"/>
          <w:szCs w:val="20"/>
          <w:lang w:val="sr-Latn-CS"/>
        </w:rPr>
        <w:tab/>
      </w:r>
    </w:p>
    <w:p w14:paraId="23A8D672" w14:textId="1DB9677C" w:rsidR="0080060A" w:rsidRPr="00DD5E09" w:rsidRDefault="0080060A" w:rsidP="004F32D2">
      <w:pPr>
        <w:numPr>
          <w:ilvl w:val="0"/>
          <w:numId w:val="18"/>
        </w:numPr>
        <w:tabs>
          <w:tab w:val="left" w:pos="0"/>
        </w:tabs>
        <w:contextualSpacing/>
        <w:jc w:val="both"/>
        <w:rPr>
          <w:rFonts w:eastAsia="Calibri"/>
          <w:bCs/>
          <w:color w:val="000000"/>
          <w:sz w:val="20"/>
          <w:szCs w:val="20"/>
          <w:lang w:val="sl-SI"/>
        </w:rPr>
      </w:pPr>
      <w:r w:rsidRPr="00DD5E09">
        <w:rPr>
          <w:rFonts w:eastAsia="Calibri"/>
          <w:bCs/>
          <w:color w:val="000000"/>
          <w:sz w:val="20"/>
          <w:szCs w:val="20"/>
          <w:lang w:val="sl-SI"/>
        </w:rPr>
        <w:t xml:space="preserve">Име, средње име и презиме: </w:t>
      </w:r>
      <w:r w:rsidR="00FA0ABF">
        <w:rPr>
          <w:rFonts w:eastAsia="Calibri"/>
          <w:bCs/>
          <w:color w:val="000000"/>
          <w:sz w:val="20"/>
          <w:szCs w:val="20"/>
          <w:lang w:val="sl-SI"/>
        </w:rPr>
        <w:tab/>
      </w:r>
      <w:r w:rsidR="00FA0ABF">
        <w:rPr>
          <w:rFonts w:eastAsia="Calibri"/>
          <w:bCs/>
          <w:color w:val="000000"/>
          <w:sz w:val="20"/>
          <w:szCs w:val="20"/>
          <w:lang w:val="sl-SI"/>
        </w:rPr>
        <w:tab/>
      </w:r>
      <w:r w:rsidRPr="00DD5E09">
        <w:rPr>
          <w:rFonts w:eastAsia="Calibri"/>
          <w:bCs/>
          <w:color w:val="000000"/>
          <w:sz w:val="20"/>
          <w:szCs w:val="20"/>
          <w:lang w:val="sr-Latn-CS"/>
        </w:rPr>
        <w:t>Андреј</w:t>
      </w:r>
      <w:r w:rsidRPr="00DD5E09">
        <w:rPr>
          <w:rFonts w:eastAsia="Calibri"/>
          <w:bCs/>
          <w:color w:val="000000"/>
          <w:sz w:val="20"/>
          <w:szCs w:val="20"/>
          <w:lang w:val="sl-SI"/>
        </w:rPr>
        <w:t xml:space="preserve"> (Никола) Иланковић</w:t>
      </w:r>
    </w:p>
    <w:p w14:paraId="1F378FCF" w14:textId="4B57C408" w:rsidR="0080060A" w:rsidRPr="00DD5E09" w:rsidRDefault="0080060A" w:rsidP="004F32D2">
      <w:pPr>
        <w:numPr>
          <w:ilvl w:val="0"/>
          <w:numId w:val="18"/>
        </w:numPr>
        <w:tabs>
          <w:tab w:val="left" w:pos="0"/>
        </w:tabs>
        <w:contextualSpacing/>
        <w:jc w:val="both"/>
        <w:rPr>
          <w:rFonts w:eastAsia="Calibri"/>
          <w:bCs/>
          <w:color w:val="000000"/>
          <w:sz w:val="20"/>
          <w:szCs w:val="20"/>
          <w:lang w:val="sl-SI"/>
        </w:rPr>
      </w:pPr>
      <w:r w:rsidRPr="00DD5E09">
        <w:rPr>
          <w:rFonts w:eastAsia="Calibri"/>
          <w:bCs/>
          <w:color w:val="000000"/>
          <w:sz w:val="20"/>
          <w:szCs w:val="20"/>
          <w:lang w:val="sl-SI"/>
        </w:rPr>
        <w:t>Датум и место рођења:</w:t>
      </w:r>
      <w:r w:rsidR="00FA0ABF">
        <w:rPr>
          <w:rFonts w:eastAsia="Calibri"/>
          <w:bCs/>
          <w:color w:val="000000"/>
          <w:sz w:val="20"/>
          <w:szCs w:val="20"/>
          <w:lang w:val="sl-SI"/>
        </w:rPr>
        <w:tab/>
      </w:r>
      <w:r w:rsidR="00FA0ABF">
        <w:rPr>
          <w:rFonts w:eastAsia="Calibri"/>
          <w:bCs/>
          <w:color w:val="000000"/>
          <w:sz w:val="20"/>
          <w:szCs w:val="20"/>
          <w:lang w:val="sl-SI"/>
        </w:rPr>
        <w:tab/>
      </w:r>
      <w:r w:rsidR="00FA0ABF">
        <w:rPr>
          <w:rFonts w:eastAsia="Calibri"/>
          <w:bCs/>
          <w:color w:val="000000"/>
          <w:sz w:val="20"/>
          <w:szCs w:val="20"/>
          <w:lang w:val="sl-SI"/>
        </w:rPr>
        <w:tab/>
      </w:r>
      <w:r w:rsidRPr="00DD5E09">
        <w:rPr>
          <w:rFonts w:eastAsia="Calibri"/>
          <w:bCs/>
          <w:color w:val="000000"/>
          <w:sz w:val="20"/>
          <w:szCs w:val="20"/>
          <w:lang w:val="sl-SI"/>
        </w:rPr>
        <w:t>11.04.1973. Суботица</w:t>
      </w:r>
    </w:p>
    <w:p w14:paraId="3194BB1D" w14:textId="0D9AC202" w:rsidR="0080060A" w:rsidRPr="00DD5E09" w:rsidRDefault="0080060A" w:rsidP="004F32D2">
      <w:pPr>
        <w:numPr>
          <w:ilvl w:val="0"/>
          <w:numId w:val="18"/>
        </w:numPr>
        <w:tabs>
          <w:tab w:val="left" w:pos="0"/>
        </w:tabs>
        <w:contextualSpacing/>
        <w:jc w:val="both"/>
        <w:rPr>
          <w:rFonts w:eastAsia="Calibri"/>
          <w:bCs/>
          <w:color w:val="000000"/>
          <w:sz w:val="20"/>
          <w:szCs w:val="20"/>
          <w:lang w:val="sl-SI"/>
        </w:rPr>
      </w:pPr>
      <w:r w:rsidRPr="00DD5E09">
        <w:rPr>
          <w:rFonts w:eastAsia="Calibri"/>
          <w:bCs/>
          <w:color w:val="000000"/>
          <w:sz w:val="20"/>
          <w:szCs w:val="20"/>
          <w:lang w:val="sl-SI"/>
        </w:rPr>
        <w:t xml:space="preserve">Установа где је запослен: </w:t>
      </w:r>
      <w:r w:rsidR="00FA0ABF">
        <w:rPr>
          <w:rFonts w:eastAsia="Calibri"/>
          <w:bCs/>
          <w:color w:val="000000"/>
          <w:sz w:val="20"/>
          <w:szCs w:val="20"/>
          <w:lang w:val="sl-SI"/>
        </w:rPr>
        <w:tab/>
      </w:r>
      <w:r w:rsidR="00FA0ABF">
        <w:rPr>
          <w:rFonts w:eastAsia="Calibri"/>
          <w:bCs/>
          <w:color w:val="000000"/>
          <w:sz w:val="20"/>
          <w:szCs w:val="20"/>
          <w:lang w:val="sl-SI"/>
        </w:rPr>
        <w:tab/>
      </w:r>
      <w:r w:rsidRPr="00DD5E09">
        <w:rPr>
          <w:rFonts w:eastAsia="Calibri"/>
          <w:bCs/>
          <w:color w:val="000000"/>
          <w:sz w:val="20"/>
          <w:szCs w:val="20"/>
          <w:lang w:val="sr-Latn-CS"/>
        </w:rPr>
        <w:t xml:space="preserve">Клиника за психијатрију, </w:t>
      </w:r>
      <w:r w:rsidRPr="00DD5E09">
        <w:rPr>
          <w:rFonts w:eastAsia="Calibri"/>
          <w:bCs/>
          <w:color w:val="000000"/>
          <w:sz w:val="20"/>
          <w:szCs w:val="20"/>
          <w:lang w:val="sl-SI"/>
        </w:rPr>
        <w:t xml:space="preserve">Универзитетски </w:t>
      </w:r>
      <w:r w:rsidRPr="00DD5E09">
        <w:rPr>
          <w:rFonts w:eastAsia="Calibri"/>
          <w:bCs/>
          <w:color w:val="000000"/>
          <w:sz w:val="20"/>
          <w:szCs w:val="20"/>
          <w:lang w:val="sr-Latn-CS"/>
        </w:rPr>
        <w:t>Клинички центар Србије, Пастерова 2, Београд</w:t>
      </w:r>
    </w:p>
    <w:p w14:paraId="31DB02E1" w14:textId="23FF5534" w:rsidR="0080060A" w:rsidRPr="00DD5E09" w:rsidRDefault="0080060A" w:rsidP="004F32D2">
      <w:pPr>
        <w:numPr>
          <w:ilvl w:val="0"/>
          <w:numId w:val="18"/>
        </w:numPr>
        <w:tabs>
          <w:tab w:val="left" w:pos="0"/>
        </w:tabs>
        <w:contextualSpacing/>
        <w:jc w:val="both"/>
        <w:rPr>
          <w:rFonts w:eastAsia="Calibri"/>
          <w:bCs/>
          <w:color w:val="000000"/>
          <w:sz w:val="20"/>
          <w:szCs w:val="20"/>
          <w:lang w:val="it-IT"/>
        </w:rPr>
      </w:pPr>
      <w:r w:rsidRPr="00DD5E09">
        <w:rPr>
          <w:rFonts w:eastAsia="Calibri"/>
          <w:bCs/>
          <w:color w:val="000000"/>
          <w:sz w:val="20"/>
          <w:szCs w:val="20"/>
          <w:lang w:val="sl-SI"/>
        </w:rPr>
        <w:t xml:space="preserve">Звање/радно место: </w:t>
      </w:r>
      <w:r w:rsidR="00FA0ABF">
        <w:rPr>
          <w:rFonts w:eastAsia="Calibri"/>
          <w:bCs/>
          <w:color w:val="000000"/>
          <w:sz w:val="20"/>
          <w:szCs w:val="20"/>
          <w:lang w:val="sl-SI"/>
        </w:rPr>
        <w:tab/>
      </w:r>
      <w:r w:rsidR="00FA0ABF">
        <w:rPr>
          <w:rFonts w:eastAsia="Calibri"/>
          <w:bCs/>
          <w:color w:val="000000"/>
          <w:sz w:val="20"/>
          <w:szCs w:val="20"/>
          <w:lang w:val="sl-SI"/>
        </w:rPr>
        <w:tab/>
      </w:r>
      <w:r w:rsidR="00FA0ABF">
        <w:rPr>
          <w:rFonts w:eastAsia="Calibri"/>
          <w:bCs/>
          <w:color w:val="000000"/>
          <w:sz w:val="20"/>
          <w:szCs w:val="20"/>
          <w:lang w:val="sl-SI"/>
        </w:rPr>
        <w:tab/>
      </w:r>
      <w:r w:rsidRPr="00DD5E09">
        <w:rPr>
          <w:rFonts w:eastAsia="Calibri"/>
          <w:bCs/>
          <w:color w:val="000000"/>
          <w:sz w:val="20"/>
          <w:szCs w:val="20"/>
          <w:lang w:val="sl-SI"/>
        </w:rPr>
        <w:t xml:space="preserve">Специјалиста психијатрије, Одељење за органске менталне поремећаје, Шеф Кабинета за електроенцефалографију, </w:t>
      </w:r>
      <w:r w:rsidRPr="00DD5E09">
        <w:rPr>
          <w:rFonts w:eastAsia="Calibri"/>
          <w:bCs/>
          <w:color w:val="000000"/>
          <w:sz w:val="20"/>
          <w:szCs w:val="20"/>
          <w:lang w:val="sr-Latn-CS"/>
        </w:rPr>
        <w:t>Клиника за психијатрију</w:t>
      </w:r>
      <w:r w:rsidRPr="00DD5E09">
        <w:rPr>
          <w:rFonts w:eastAsia="Calibri"/>
          <w:bCs/>
          <w:color w:val="000000"/>
          <w:sz w:val="20"/>
          <w:szCs w:val="20"/>
          <w:lang w:val="sl-SI"/>
        </w:rPr>
        <w:t xml:space="preserve"> УКЦС</w:t>
      </w:r>
    </w:p>
    <w:p w14:paraId="3A0A462F" w14:textId="20BA4631" w:rsidR="0080060A" w:rsidRPr="00DD5E09" w:rsidRDefault="0080060A" w:rsidP="004F32D2">
      <w:pPr>
        <w:numPr>
          <w:ilvl w:val="0"/>
          <w:numId w:val="18"/>
        </w:numPr>
        <w:tabs>
          <w:tab w:val="left" w:pos="0"/>
        </w:tabs>
        <w:contextualSpacing/>
        <w:jc w:val="both"/>
        <w:rPr>
          <w:rFonts w:eastAsia="Calibri"/>
          <w:bCs/>
          <w:color w:val="000000"/>
          <w:sz w:val="20"/>
          <w:szCs w:val="20"/>
          <w:lang w:val="it-IT"/>
        </w:rPr>
      </w:pPr>
      <w:r w:rsidRPr="00DD5E09">
        <w:rPr>
          <w:rFonts w:eastAsia="Calibri"/>
          <w:bCs/>
          <w:color w:val="000000"/>
          <w:sz w:val="20"/>
          <w:szCs w:val="20"/>
          <w:lang w:val="sl-SI"/>
        </w:rPr>
        <w:t xml:space="preserve">Ужа научна област: </w:t>
      </w:r>
      <w:r w:rsidR="00FA0ABF">
        <w:rPr>
          <w:rFonts w:eastAsia="Calibri"/>
          <w:bCs/>
          <w:color w:val="000000"/>
          <w:sz w:val="20"/>
          <w:szCs w:val="20"/>
          <w:lang w:val="sl-SI"/>
        </w:rPr>
        <w:tab/>
      </w:r>
      <w:r w:rsidR="00FA0ABF">
        <w:rPr>
          <w:rFonts w:eastAsia="Calibri"/>
          <w:bCs/>
          <w:color w:val="000000"/>
          <w:sz w:val="20"/>
          <w:szCs w:val="20"/>
          <w:lang w:val="sl-SI"/>
        </w:rPr>
        <w:tab/>
      </w:r>
      <w:r w:rsidR="00FA0ABF">
        <w:rPr>
          <w:rFonts w:eastAsia="Calibri"/>
          <w:bCs/>
          <w:color w:val="000000"/>
          <w:sz w:val="20"/>
          <w:szCs w:val="20"/>
          <w:lang w:val="sl-SI"/>
        </w:rPr>
        <w:tab/>
      </w:r>
      <w:r w:rsidRPr="00DD5E09">
        <w:rPr>
          <w:rFonts w:eastAsia="Calibri"/>
          <w:bCs/>
          <w:color w:val="000000"/>
          <w:sz w:val="20"/>
          <w:szCs w:val="20"/>
          <w:lang w:val="sr-Latn-CS"/>
        </w:rPr>
        <w:t>Психијатрија</w:t>
      </w:r>
    </w:p>
    <w:p w14:paraId="373347C0" w14:textId="77777777" w:rsidR="0080060A" w:rsidRPr="00DD5E09" w:rsidRDefault="0080060A" w:rsidP="00FA0ABF">
      <w:pPr>
        <w:tabs>
          <w:tab w:val="left" w:pos="0"/>
        </w:tabs>
        <w:ind w:left="720"/>
        <w:contextualSpacing/>
        <w:jc w:val="both"/>
        <w:rPr>
          <w:rFonts w:eastAsia="Calibri"/>
          <w:bCs/>
          <w:color w:val="000000"/>
          <w:sz w:val="20"/>
          <w:szCs w:val="20"/>
          <w:lang w:val="it-IT"/>
        </w:rPr>
      </w:pPr>
    </w:p>
    <w:p w14:paraId="45545FF3" w14:textId="77777777" w:rsidR="0080060A" w:rsidRPr="00DD5E09" w:rsidRDefault="0080060A" w:rsidP="00FA0ABF">
      <w:pPr>
        <w:tabs>
          <w:tab w:val="left" w:pos="0"/>
        </w:tabs>
        <w:contextualSpacing/>
        <w:jc w:val="both"/>
        <w:rPr>
          <w:rFonts w:eastAsia="Calibri"/>
          <w:bCs/>
          <w:color w:val="000000"/>
          <w:sz w:val="20"/>
          <w:szCs w:val="20"/>
          <w:lang w:val="it-IT"/>
        </w:rPr>
      </w:pPr>
      <w:r w:rsidRPr="00DD5E09">
        <w:rPr>
          <w:rFonts w:eastAsia="Calibri"/>
          <w:bCs/>
          <w:color w:val="000000"/>
          <w:sz w:val="20"/>
          <w:szCs w:val="20"/>
        </w:rPr>
        <w:t>Б</w:t>
      </w:r>
      <w:r w:rsidRPr="00DD5E09">
        <w:rPr>
          <w:rFonts w:eastAsia="Calibri"/>
          <w:bCs/>
          <w:color w:val="000000"/>
          <w:sz w:val="20"/>
          <w:szCs w:val="20"/>
          <w:lang w:val="it-IT"/>
        </w:rPr>
        <w:t xml:space="preserve">. </w:t>
      </w:r>
      <w:r w:rsidRPr="00DD5E09">
        <w:rPr>
          <w:rFonts w:eastAsia="Calibri"/>
          <w:bCs/>
          <w:color w:val="000000"/>
          <w:sz w:val="20"/>
          <w:szCs w:val="20"/>
        </w:rPr>
        <w:t>СТРУЧНА</w:t>
      </w:r>
      <w:r w:rsidRPr="00DD5E09">
        <w:rPr>
          <w:rFonts w:eastAsia="Calibri"/>
          <w:bCs/>
          <w:color w:val="000000"/>
          <w:sz w:val="20"/>
          <w:szCs w:val="20"/>
          <w:lang w:val="it-IT"/>
        </w:rPr>
        <w:t xml:space="preserve"> </w:t>
      </w:r>
      <w:r w:rsidRPr="00DD5E09">
        <w:rPr>
          <w:rFonts w:eastAsia="Calibri"/>
          <w:bCs/>
          <w:color w:val="000000"/>
          <w:sz w:val="20"/>
          <w:szCs w:val="20"/>
        </w:rPr>
        <w:t>БИОГРАФИЈА</w:t>
      </w:r>
      <w:r w:rsidRPr="00DD5E09">
        <w:rPr>
          <w:rFonts w:eastAsia="Calibri"/>
          <w:bCs/>
          <w:color w:val="000000"/>
          <w:sz w:val="20"/>
          <w:szCs w:val="20"/>
          <w:lang w:val="it-IT"/>
        </w:rPr>
        <w:t xml:space="preserve">, </w:t>
      </w:r>
      <w:r w:rsidRPr="00DD5E09">
        <w:rPr>
          <w:rFonts w:eastAsia="Calibri"/>
          <w:bCs/>
          <w:color w:val="000000"/>
          <w:sz w:val="20"/>
          <w:szCs w:val="20"/>
        </w:rPr>
        <w:t>ДИПЛОМЕ</w:t>
      </w:r>
      <w:r w:rsidRPr="00DD5E09">
        <w:rPr>
          <w:rFonts w:eastAsia="Calibri"/>
          <w:bCs/>
          <w:color w:val="000000"/>
          <w:sz w:val="20"/>
          <w:szCs w:val="20"/>
          <w:lang w:val="it-IT"/>
        </w:rPr>
        <w:t xml:space="preserve"> </w:t>
      </w:r>
      <w:r w:rsidRPr="00DD5E09">
        <w:rPr>
          <w:rFonts w:eastAsia="Calibri"/>
          <w:bCs/>
          <w:color w:val="000000"/>
          <w:sz w:val="20"/>
          <w:szCs w:val="20"/>
        </w:rPr>
        <w:t>И</w:t>
      </w:r>
      <w:r w:rsidRPr="00DD5E09">
        <w:rPr>
          <w:rFonts w:eastAsia="Calibri"/>
          <w:bCs/>
          <w:color w:val="000000"/>
          <w:sz w:val="20"/>
          <w:szCs w:val="20"/>
          <w:lang w:val="it-IT"/>
        </w:rPr>
        <w:t xml:space="preserve"> </w:t>
      </w:r>
      <w:r w:rsidRPr="00DD5E09">
        <w:rPr>
          <w:rFonts w:eastAsia="Calibri"/>
          <w:bCs/>
          <w:color w:val="000000"/>
          <w:sz w:val="20"/>
          <w:szCs w:val="20"/>
        </w:rPr>
        <w:t>ЗВАЊА</w:t>
      </w:r>
      <w:r w:rsidRPr="00DD5E09">
        <w:rPr>
          <w:rFonts w:eastAsia="Calibri"/>
          <w:bCs/>
          <w:color w:val="000000"/>
          <w:sz w:val="20"/>
          <w:szCs w:val="20"/>
          <w:lang w:val="it-IT"/>
        </w:rPr>
        <w:t xml:space="preserve"> </w:t>
      </w:r>
    </w:p>
    <w:p w14:paraId="50F1C6E4" w14:textId="77777777" w:rsidR="0080060A" w:rsidRPr="00DD5E09" w:rsidRDefault="0080060A" w:rsidP="00FA0ABF">
      <w:pPr>
        <w:tabs>
          <w:tab w:val="left" w:pos="0"/>
        </w:tabs>
        <w:contextualSpacing/>
        <w:jc w:val="both"/>
        <w:rPr>
          <w:rFonts w:eastAsia="Calibri"/>
          <w:b/>
          <w:bCs/>
          <w:color w:val="000000"/>
          <w:sz w:val="20"/>
          <w:szCs w:val="20"/>
          <w:lang w:val="sl-SI"/>
        </w:rPr>
      </w:pPr>
      <w:r w:rsidRPr="00DD5E09">
        <w:rPr>
          <w:rFonts w:eastAsia="Calibri"/>
          <w:b/>
          <w:bCs/>
          <w:color w:val="000000"/>
          <w:sz w:val="20"/>
          <w:szCs w:val="20"/>
          <w:lang w:val="sl-SI"/>
        </w:rPr>
        <w:t>Основне студије</w:t>
      </w:r>
    </w:p>
    <w:p w14:paraId="6667FBF5" w14:textId="7FF59CE3" w:rsidR="0080060A" w:rsidRPr="00DD5E09" w:rsidRDefault="0080060A" w:rsidP="004F32D2">
      <w:pPr>
        <w:numPr>
          <w:ilvl w:val="0"/>
          <w:numId w:val="19"/>
        </w:numPr>
        <w:tabs>
          <w:tab w:val="left" w:pos="0"/>
        </w:tabs>
        <w:contextualSpacing/>
        <w:jc w:val="both"/>
        <w:rPr>
          <w:rFonts w:eastAsia="Calibri"/>
          <w:bCs/>
          <w:color w:val="000000"/>
          <w:sz w:val="20"/>
          <w:szCs w:val="20"/>
          <w:lang w:val="sl-SI"/>
        </w:rPr>
      </w:pPr>
      <w:r w:rsidRPr="00DD5E09">
        <w:rPr>
          <w:rFonts w:eastAsia="Calibri"/>
          <w:bCs/>
          <w:color w:val="000000"/>
          <w:sz w:val="20"/>
          <w:szCs w:val="20"/>
          <w:lang w:val="sl-SI"/>
        </w:rPr>
        <w:t xml:space="preserve">Назив установе: </w:t>
      </w:r>
      <w:r w:rsidR="00FA0ABF">
        <w:rPr>
          <w:rFonts w:eastAsia="Calibri"/>
          <w:bCs/>
          <w:color w:val="000000"/>
          <w:sz w:val="20"/>
          <w:szCs w:val="20"/>
          <w:lang w:val="sl-SI"/>
        </w:rPr>
        <w:tab/>
      </w:r>
      <w:r w:rsidR="00FA0ABF">
        <w:rPr>
          <w:rFonts w:eastAsia="Calibri"/>
          <w:bCs/>
          <w:color w:val="000000"/>
          <w:sz w:val="20"/>
          <w:szCs w:val="20"/>
          <w:lang w:val="sl-SI"/>
        </w:rPr>
        <w:tab/>
      </w:r>
      <w:r w:rsidR="00FA0ABF">
        <w:rPr>
          <w:rFonts w:eastAsia="Calibri"/>
          <w:bCs/>
          <w:color w:val="000000"/>
          <w:sz w:val="20"/>
          <w:szCs w:val="20"/>
          <w:lang w:val="sl-SI"/>
        </w:rPr>
        <w:tab/>
      </w:r>
      <w:r w:rsidR="00FA0ABF">
        <w:rPr>
          <w:rFonts w:eastAsia="Calibri"/>
          <w:bCs/>
          <w:color w:val="000000"/>
          <w:sz w:val="20"/>
          <w:szCs w:val="20"/>
          <w:lang w:val="sl-SI"/>
        </w:rPr>
        <w:tab/>
      </w:r>
      <w:r w:rsidRPr="00DD5E09">
        <w:rPr>
          <w:rFonts w:eastAsia="Calibri"/>
          <w:bCs/>
          <w:color w:val="000000"/>
          <w:sz w:val="20"/>
          <w:szCs w:val="20"/>
          <w:lang w:val="sl-SI"/>
        </w:rPr>
        <w:t>Медицински факултет, Универзитет у Београду</w:t>
      </w:r>
    </w:p>
    <w:p w14:paraId="3E39CBC2" w14:textId="77777777" w:rsidR="0080060A" w:rsidRPr="00DD5E09" w:rsidRDefault="0080060A" w:rsidP="004F32D2">
      <w:pPr>
        <w:numPr>
          <w:ilvl w:val="0"/>
          <w:numId w:val="19"/>
        </w:numPr>
        <w:tabs>
          <w:tab w:val="left" w:pos="0"/>
        </w:tabs>
        <w:contextualSpacing/>
        <w:jc w:val="both"/>
        <w:rPr>
          <w:rFonts w:eastAsia="Calibri"/>
          <w:bCs/>
          <w:color w:val="000000"/>
          <w:sz w:val="20"/>
          <w:szCs w:val="20"/>
          <w:lang w:val="sl-SI"/>
        </w:rPr>
      </w:pPr>
      <w:r w:rsidRPr="00DD5E09">
        <w:rPr>
          <w:rFonts w:eastAsia="Calibri"/>
          <w:bCs/>
          <w:color w:val="000000"/>
          <w:sz w:val="20"/>
          <w:szCs w:val="20"/>
          <w:lang w:val="sl-SI"/>
        </w:rPr>
        <w:t>Место и година завршетка, просе</w:t>
      </w:r>
      <w:r w:rsidRPr="00DD5E09">
        <w:rPr>
          <w:rFonts w:eastAsia="Calibri"/>
          <w:bCs/>
          <w:color w:val="000000"/>
          <w:sz w:val="20"/>
          <w:szCs w:val="20"/>
          <w:lang w:val="sr-Latn-CS"/>
        </w:rPr>
        <w:t xml:space="preserve">чна оцена: </w:t>
      </w:r>
      <w:r w:rsidRPr="00DD5E09">
        <w:rPr>
          <w:rFonts w:eastAsia="Calibri"/>
          <w:bCs/>
          <w:color w:val="000000"/>
          <w:sz w:val="20"/>
          <w:szCs w:val="20"/>
          <w:lang w:val="sl-SI"/>
        </w:rPr>
        <w:t>Београд, 1998. године (9,17)</w:t>
      </w:r>
    </w:p>
    <w:p w14:paraId="4A4A9E94" w14:textId="77777777" w:rsidR="0080060A" w:rsidRPr="00DD5E09" w:rsidRDefault="0080060A" w:rsidP="00FA0ABF">
      <w:pPr>
        <w:tabs>
          <w:tab w:val="left" w:pos="0"/>
        </w:tabs>
        <w:contextualSpacing/>
        <w:jc w:val="both"/>
        <w:rPr>
          <w:rFonts w:eastAsia="Calibri"/>
          <w:b/>
          <w:bCs/>
          <w:color w:val="000000"/>
          <w:sz w:val="20"/>
          <w:szCs w:val="20"/>
          <w:lang w:val="sl-SI"/>
        </w:rPr>
      </w:pPr>
      <w:r w:rsidRPr="00DD5E09">
        <w:rPr>
          <w:rFonts w:eastAsia="Calibri"/>
          <w:b/>
          <w:bCs/>
          <w:color w:val="000000"/>
          <w:sz w:val="20"/>
          <w:szCs w:val="20"/>
          <w:lang w:val="sl-SI"/>
        </w:rPr>
        <w:t xml:space="preserve">Последипломске студије </w:t>
      </w:r>
    </w:p>
    <w:p w14:paraId="2BB26A16" w14:textId="461F52D2" w:rsidR="0080060A" w:rsidRPr="00DD5E09" w:rsidRDefault="0080060A" w:rsidP="004F32D2">
      <w:pPr>
        <w:numPr>
          <w:ilvl w:val="0"/>
          <w:numId w:val="20"/>
        </w:numPr>
        <w:tabs>
          <w:tab w:val="left" w:pos="0"/>
        </w:tabs>
        <w:contextualSpacing/>
        <w:jc w:val="both"/>
        <w:rPr>
          <w:rFonts w:eastAsia="Calibri"/>
          <w:bCs/>
          <w:color w:val="000000"/>
          <w:sz w:val="20"/>
          <w:szCs w:val="20"/>
          <w:lang w:val="sl-SI"/>
        </w:rPr>
      </w:pPr>
      <w:r w:rsidRPr="00DD5E09">
        <w:rPr>
          <w:rFonts w:eastAsia="Calibri"/>
          <w:bCs/>
          <w:color w:val="000000"/>
          <w:sz w:val="20"/>
          <w:szCs w:val="20"/>
          <w:lang w:val="sl-SI"/>
        </w:rPr>
        <w:t xml:space="preserve">Назив установе: </w:t>
      </w:r>
      <w:r w:rsidR="00FA0ABF">
        <w:rPr>
          <w:rFonts w:eastAsia="Calibri"/>
          <w:bCs/>
          <w:color w:val="000000"/>
          <w:sz w:val="20"/>
          <w:szCs w:val="20"/>
          <w:lang w:val="sl-SI"/>
        </w:rPr>
        <w:tab/>
      </w:r>
      <w:r w:rsidR="00FA0ABF">
        <w:rPr>
          <w:rFonts w:eastAsia="Calibri"/>
          <w:bCs/>
          <w:color w:val="000000"/>
          <w:sz w:val="20"/>
          <w:szCs w:val="20"/>
          <w:lang w:val="sl-SI"/>
        </w:rPr>
        <w:tab/>
      </w:r>
      <w:r w:rsidR="00FA0ABF">
        <w:rPr>
          <w:rFonts w:eastAsia="Calibri"/>
          <w:bCs/>
          <w:color w:val="000000"/>
          <w:sz w:val="20"/>
          <w:szCs w:val="20"/>
          <w:lang w:val="sl-SI"/>
        </w:rPr>
        <w:tab/>
      </w:r>
      <w:r w:rsidR="00FA0ABF">
        <w:rPr>
          <w:rFonts w:eastAsia="Calibri"/>
          <w:bCs/>
          <w:color w:val="000000"/>
          <w:sz w:val="20"/>
          <w:szCs w:val="20"/>
          <w:lang w:val="sl-SI"/>
        </w:rPr>
        <w:tab/>
      </w:r>
      <w:r w:rsidRPr="00DD5E09">
        <w:rPr>
          <w:rFonts w:eastAsia="Calibri"/>
          <w:bCs/>
          <w:color w:val="000000"/>
          <w:sz w:val="20"/>
          <w:szCs w:val="20"/>
          <w:lang w:val="sl-SI"/>
        </w:rPr>
        <w:t>Медицински факултет, Универзитет у Београду.</w:t>
      </w:r>
    </w:p>
    <w:p w14:paraId="769C8B0E" w14:textId="77777777" w:rsidR="0080060A" w:rsidRPr="00DD5E09" w:rsidRDefault="0080060A" w:rsidP="004F32D2">
      <w:pPr>
        <w:numPr>
          <w:ilvl w:val="0"/>
          <w:numId w:val="20"/>
        </w:numPr>
        <w:tabs>
          <w:tab w:val="left" w:pos="0"/>
        </w:tabs>
        <w:contextualSpacing/>
        <w:jc w:val="both"/>
        <w:rPr>
          <w:rFonts w:eastAsia="Calibri"/>
          <w:bCs/>
          <w:color w:val="000000"/>
          <w:sz w:val="20"/>
          <w:szCs w:val="20"/>
          <w:lang w:val="sl-SI"/>
        </w:rPr>
      </w:pPr>
      <w:r w:rsidRPr="00DD5E09">
        <w:rPr>
          <w:rFonts w:eastAsia="Calibri"/>
          <w:bCs/>
          <w:color w:val="000000"/>
          <w:sz w:val="20"/>
          <w:szCs w:val="20"/>
          <w:lang w:val="sl-SI"/>
        </w:rPr>
        <w:t>Место</w:t>
      </w:r>
      <w:r w:rsidRPr="00DD5E09">
        <w:rPr>
          <w:rFonts w:eastAsia="Calibri"/>
          <w:bCs/>
          <w:color w:val="000000"/>
          <w:sz w:val="20"/>
          <w:szCs w:val="20"/>
          <w:lang w:val="sr-Cyrl-CS"/>
        </w:rPr>
        <w:t>,</w:t>
      </w:r>
      <w:r w:rsidRPr="00DD5E09">
        <w:rPr>
          <w:rFonts w:eastAsia="Calibri"/>
          <w:bCs/>
          <w:color w:val="000000"/>
          <w:sz w:val="20"/>
          <w:szCs w:val="20"/>
          <w:lang w:val="sl-SI"/>
        </w:rPr>
        <w:t xml:space="preserve"> година завршетка </w:t>
      </w:r>
      <w:r w:rsidRPr="00DD5E09">
        <w:rPr>
          <w:rFonts w:eastAsia="Calibri"/>
          <w:bCs/>
          <w:color w:val="000000"/>
          <w:sz w:val="20"/>
          <w:szCs w:val="20"/>
          <w:lang w:val="sr-Latn-CS"/>
        </w:rPr>
        <w:t xml:space="preserve">и чланови комисије: </w:t>
      </w:r>
      <w:r w:rsidRPr="00DD5E09">
        <w:rPr>
          <w:rFonts w:eastAsia="Calibri"/>
          <w:bCs/>
          <w:color w:val="000000"/>
          <w:sz w:val="20"/>
          <w:szCs w:val="20"/>
          <w:lang w:val="sl-SI"/>
        </w:rPr>
        <w:t xml:space="preserve">Београд, 2002. године; </w:t>
      </w:r>
      <w:r w:rsidRPr="00DD5E09">
        <w:rPr>
          <w:rFonts w:eastAsia="Calibri"/>
          <w:bCs/>
          <w:color w:val="000000"/>
          <w:sz w:val="20"/>
          <w:szCs w:val="20"/>
          <w:lang w:val="sr-Latn-CS"/>
        </w:rPr>
        <w:t>Проф. др М. Јашовић-Гашић (ментор), Доц. др Д. Ђокић (коментор), Проф. др Ј. Марић и Проф. др М. Муњиза (чланови комисије).</w:t>
      </w:r>
    </w:p>
    <w:p w14:paraId="6E8F99B6" w14:textId="5A24883F" w:rsidR="0080060A" w:rsidRPr="00DD5E09" w:rsidRDefault="0080060A" w:rsidP="004F32D2">
      <w:pPr>
        <w:numPr>
          <w:ilvl w:val="0"/>
          <w:numId w:val="20"/>
        </w:numPr>
        <w:tabs>
          <w:tab w:val="left" w:pos="0"/>
        </w:tabs>
        <w:contextualSpacing/>
        <w:jc w:val="both"/>
        <w:rPr>
          <w:rFonts w:eastAsia="Calibri"/>
          <w:bCs/>
          <w:color w:val="000000"/>
          <w:sz w:val="20"/>
          <w:szCs w:val="20"/>
          <w:lang w:val="sl-SI"/>
        </w:rPr>
      </w:pPr>
      <w:r w:rsidRPr="00DD5E09">
        <w:rPr>
          <w:rFonts w:eastAsia="Calibri"/>
          <w:bCs/>
          <w:color w:val="000000"/>
          <w:sz w:val="20"/>
          <w:szCs w:val="20"/>
          <w:lang w:val="sl-SI"/>
        </w:rPr>
        <w:t xml:space="preserve">Наслов магистарског рада: </w:t>
      </w:r>
      <w:r w:rsidR="00FA0ABF">
        <w:rPr>
          <w:rFonts w:eastAsia="Calibri"/>
          <w:bCs/>
          <w:color w:val="000000"/>
          <w:sz w:val="20"/>
          <w:szCs w:val="20"/>
          <w:lang w:val="sl-SI"/>
        </w:rPr>
        <w:tab/>
      </w:r>
      <w:r w:rsidR="00FA0ABF">
        <w:rPr>
          <w:rFonts w:eastAsia="Calibri"/>
          <w:bCs/>
          <w:color w:val="000000"/>
          <w:sz w:val="20"/>
          <w:szCs w:val="20"/>
          <w:lang w:val="sl-SI"/>
        </w:rPr>
        <w:tab/>
      </w:r>
      <w:r w:rsidRPr="00DD5E09">
        <w:rPr>
          <w:rFonts w:eastAsia="Calibri"/>
          <w:bCs/>
          <w:color w:val="000000"/>
          <w:sz w:val="20"/>
          <w:szCs w:val="20"/>
          <w:lang w:val="sr-Latn-CS"/>
        </w:rPr>
        <w:t>„Утицај поремећаја циркадијалног ритма будност-спавање на појаву депресивности и болести зависности код младих“</w:t>
      </w:r>
    </w:p>
    <w:p w14:paraId="1608BE40" w14:textId="76C379E5" w:rsidR="0080060A" w:rsidRPr="00DD5E09" w:rsidRDefault="0080060A" w:rsidP="004F32D2">
      <w:pPr>
        <w:numPr>
          <w:ilvl w:val="0"/>
          <w:numId w:val="20"/>
        </w:numPr>
        <w:tabs>
          <w:tab w:val="left" w:pos="0"/>
        </w:tabs>
        <w:contextualSpacing/>
        <w:jc w:val="both"/>
        <w:rPr>
          <w:rFonts w:eastAsia="Calibri"/>
          <w:bCs/>
          <w:color w:val="000000"/>
          <w:sz w:val="20"/>
          <w:szCs w:val="20"/>
          <w:lang w:val="da-DK"/>
        </w:rPr>
      </w:pPr>
      <w:r w:rsidRPr="00DD5E09">
        <w:rPr>
          <w:rFonts w:eastAsia="Calibri"/>
          <w:bCs/>
          <w:color w:val="000000"/>
          <w:sz w:val="20"/>
          <w:szCs w:val="20"/>
          <w:lang w:val="sl-SI"/>
        </w:rPr>
        <w:t xml:space="preserve">Ужа научна област: </w:t>
      </w:r>
      <w:r w:rsidR="00FA0ABF">
        <w:rPr>
          <w:rFonts w:eastAsia="Calibri"/>
          <w:bCs/>
          <w:color w:val="000000"/>
          <w:sz w:val="20"/>
          <w:szCs w:val="20"/>
          <w:lang w:val="sl-SI"/>
        </w:rPr>
        <w:tab/>
      </w:r>
      <w:r w:rsidR="00FA0ABF">
        <w:rPr>
          <w:rFonts w:eastAsia="Calibri"/>
          <w:bCs/>
          <w:color w:val="000000"/>
          <w:sz w:val="20"/>
          <w:szCs w:val="20"/>
          <w:lang w:val="sl-SI"/>
        </w:rPr>
        <w:tab/>
      </w:r>
      <w:r w:rsidR="00FA0ABF">
        <w:rPr>
          <w:rFonts w:eastAsia="Calibri"/>
          <w:bCs/>
          <w:color w:val="000000"/>
          <w:sz w:val="20"/>
          <w:szCs w:val="20"/>
          <w:lang w:val="sl-SI"/>
        </w:rPr>
        <w:tab/>
      </w:r>
      <w:r w:rsidR="00FF2730" w:rsidRPr="00DD5E09">
        <w:rPr>
          <w:rFonts w:eastAsia="Calibri"/>
          <w:bCs/>
          <w:color w:val="000000"/>
          <w:sz w:val="20"/>
          <w:szCs w:val="20"/>
        </w:rPr>
        <w:t>П</w:t>
      </w:r>
      <w:r w:rsidRPr="00DD5E09">
        <w:rPr>
          <w:rFonts w:eastAsia="Calibri"/>
          <w:bCs/>
          <w:color w:val="000000"/>
          <w:sz w:val="20"/>
          <w:szCs w:val="20"/>
          <w:lang w:val="da-DK"/>
        </w:rPr>
        <w:t>сихијатрија</w:t>
      </w:r>
    </w:p>
    <w:p w14:paraId="68775CB6" w14:textId="77777777" w:rsidR="0080060A" w:rsidRPr="00DD5E09" w:rsidRDefault="0080060A" w:rsidP="00FA0ABF">
      <w:pPr>
        <w:tabs>
          <w:tab w:val="left" w:pos="0"/>
        </w:tabs>
        <w:contextualSpacing/>
        <w:jc w:val="both"/>
        <w:rPr>
          <w:rFonts w:eastAsia="Calibri"/>
          <w:b/>
          <w:bCs/>
          <w:color w:val="000000"/>
          <w:sz w:val="20"/>
          <w:szCs w:val="20"/>
          <w:lang w:val="sl-SI"/>
        </w:rPr>
      </w:pPr>
      <w:r w:rsidRPr="00DD5E09">
        <w:rPr>
          <w:rFonts w:eastAsia="Calibri"/>
          <w:b/>
          <w:bCs/>
          <w:color w:val="000000"/>
          <w:sz w:val="20"/>
          <w:szCs w:val="20"/>
          <w:lang w:val="sl-SI"/>
        </w:rPr>
        <w:t>Докторат</w:t>
      </w:r>
    </w:p>
    <w:p w14:paraId="462CAC8D" w14:textId="3DDC44E9" w:rsidR="0080060A" w:rsidRPr="00DD5E09" w:rsidRDefault="0080060A" w:rsidP="004F32D2">
      <w:pPr>
        <w:numPr>
          <w:ilvl w:val="0"/>
          <w:numId w:val="21"/>
        </w:numPr>
        <w:tabs>
          <w:tab w:val="left" w:pos="0"/>
        </w:tabs>
        <w:contextualSpacing/>
        <w:jc w:val="both"/>
        <w:rPr>
          <w:rFonts w:eastAsia="Calibri"/>
          <w:bCs/>
          <w:color w:val="000000"/>
          <w:sz w:val="20"/>
          <w:szCs w:val="20"/>
          <w:lang w:val="sl-SI"/>
        </w:rPr>
      </w:pPr>
      <w:r w:rsidRPr="00DD5E09">
        <w:rPr>
          <w:rFonts w:eastAsia="Calibri"/>
          <w:bCs/>
          <w:color w:val="000000"/>
          <w:sz w:val="20"/>
          <w:szCs w:val="20"/>
          <w:lang w:val="sl-SI"/>
        </w:rPr>
        <w:t xml:space="preserve">Назив установе: </w:t>
      </w:r>
      <w:r w:rsidR="00FA0ABF">
        <w:rPr>
          <w:rFonts w:eastAsia="Calibri"/>
          <w:bCs/>
          <w:color w:val="000000"/>
          <w:sz w:val="20"/>
          <w:szCs w:val="20"/>
          <w:lang w:val="sl-SI"/>
        </w:rPr>
        <w:tab/>
      </w:r>
      <w:r w:rsidR="00FA0ABF">
        <w:rPr>
          <w:rFonts w:eastAsia="Calibri"/>
          <w:bCs/>
          <w:color w:val="000000"/>
          <w:sz w:val="20"/>
          <w:szCs w:val="20"/>
          <w:lang w:val="sl-SI"/>
        </w:rPr>
        <w:tab/>
      </w:r>
      <w:r w:rsidR="00FA0ABF">
        <w:rPr>
          <w:rFonts w:eastAsia="Calibri"/>
          <w:bCs/>
          <w:color w:val="000000"/>
          <w:sz w:val="20"/>
          <w:szCs w:val="20"/>
          <w:lang w:val="sl-SI"/>
        </w:rPr>
        <w:tab/>
      </w:r>
      <w:r w:rsidR="00FA0ABF">
        <w:rPr>
          <w:rFonts w:eastAsia="Calibri"/>
          <w:bCs/>
          <w:color w:val="000000"/>
          <w:sz w:val="20"/>
          <w:szCs w:val="20"/>
          <w:lang w:val="sl-SI"/>
        </w:rPr>
        <w:tab/>
      </w:r>
      <w:r w:rsidRPr="00DD5E09">
        <w:rPr>
          <w:rFonts w:eastAsia="Calibri"/>
          <w:bCs/>
          <w:color w:val="000000"/>
          <w:sz w:val="20"/>
          <w:szCs w:val="20"/>
          <w:lang w:val="sl-SI"/>
        </w:rPr>
        <w:t>Медицински факултет, Универзитет у Београду</w:t>
      </w:r>
    </w:p>
    <w:p w14:paraId="3AE46F6B" w14:textId="77777777" w:rsidR="0080060A" w:rsidRPr="00DD5E09" w:rsidRDefault="0080060A" w:rsidP="004F32D2">
      <w:pPr>
        <w:numPr>
          <w:ilvl w:val="0"/>
          <w:numId w:val="21"/>
        </w:numPr>
        <w:tabs>
          <w:tab w:val="left" w:pos="0"/>
        </w:tabs>
        <w:contextualSpacing/>
        <w:jc w:val="both"/>
        <w:rPr>
          <w:rFonts w:eastAsia="Calibri"/>
          <w:bCs/>
          <w:color w:val="000000"/>
          <w:sz w:val="20"/>
          <w:szCs w:val="20"/>
          <w:lang w:val="sl-SI"/>
        </w:rPr>
      </w:pPr>
      <w:r w:rsidRPr="00DD5E09">
        <w:rPr>
          <w:rFonts w:eastAsia="Calibri"/>
          <w:bCs/>
          <w:color w:val="000000"/>
          <w:sz w:val="20"/>
          <w:szCs w:val="20"/>
          <w:lang w:val="sl-SI"/>
        </w:rPr>
        <w:t xml:space="preserve">Место и година одбране и чланови комисије: Београд, 2014. године; </w:t>
      </w:r>
      <w:r w:rsidRPr="00DD5E09">
        <w:rPr>
          <w:rFonts w:eastAsia="Calibri"/>
          <w:bCs/>
          <w:color w:val="000000"/>
          <w:sz w:val="20"/>
          <w:szCs w:val="20"/>
          <w:lang w:val="sr-Latn-CS"/>
        </w:rPr>
        <w:t>Проф. др Бранислав Филиповић, Доц. др Срђан Миловановић и Проф. др Душан Петровић</w:t>
      </w:r>
      <w:r w:rsidRPr="00DD5E09">
        <w:rPr>
          <w:rFonts w:eastAsia="Calibri"/>
          <w:bCs/>
          <w:color w:val="000000"/>
          <w:sz w:val="20"/>
          <w:szCs w:val="20"/>
          <w:lang w:val="sl-SI"/>
        </w:rPr>
        <w:t xml:space="preserve"> </w:t>
      </w:r>
    </w:p>
    <w:p w14:paraId="68933FAC" w14:textId="77777777" w:rsidR="0080060A" w:rsidRPr="00DD5E09" w:rsidRDefault="0080060A" w:rsidP="004F32D2">
      <w:pPr>
        <w:numPr>
          <w:ilvl w:val="0"/>
          <w:numId w:val="21"/>
        </w:numPr>
        <w:tabs>
          <w:tab w:val="left" w:pos="0"/>
        </w:tabs>
        <w:contextualSpacing/>
        <w:jc w:val="both"/>
        <w:rPr>
          <w:rFonts w:eastAsia="Calibri"/>
          <w:bCs/>
          <w:color w:val="000000"/>
          <w:sz w:val="20"/>
          <w:szCs w:val="20"/>
          <w:lang w:val="sl-SI"/>
        </w:rPr>
      </w:pPr>
      <w:r w:rsidRPr="00DD5E09">
        <w:rPr>
          <w:rFonts w:eastAsia="Calibri"/>
          <w:bCs/>
          <w:color w:val="000000"/>
          <w:sz w:val="20"/>
          <w:szCs w:val="20"/>
          <w:lang w:val="da-DK"/>
        </w:rPr>
        <w:t xml:space="preserve">Ментор: Проф. др Александар Дамјановић </w:t>
      </w:r>
    </w:p>
    <w:p w14:paraId="73FEA796" w14:textId="29E38604" w:rsidR="0080060A" w:rsidRPr="00DD5E09" w:rsidRDefault="0080060A" w:rsidP="004F32D2">
      <w:pPr>
        <w:numPr>
          <w:ilvl w:val="0"/>
          <w:numId w:val="21"/>
        </w:numPr>
        <w:tabs>
          <w:tab w:val="left" w:pos="0"/>
        </w:tabs>
        <w:contextualSpacing/>
        <w:jc w:val="both"/>
        <w:rPr>
          <w:rFonts w:eastAsia="Calibri"/>
          <w:bCs/>
          <w:color w:val="000000"/>
          <w:sz w:val="20"/>
          <w:szCs w:val="20"/>
          <w:lang w:val="sl-SI"/>
        </w:rPr>
      </w:pPr>
      <w:r w:rsidRPr="00DD5E09">
        <w:rPr>
          <w:rFonts w:eastAsia="Calibri"/>
          <w:bCs/>
          <w:color w:val="000000"/>
          <w:sz w:val="20"/>
          <w:szCs w:val="20"/>
          <w:lang w:val="sl-SI"/>
        </w:rPr>
        <w:t xml:space="preserve">Наслов дисертације: </w:t>
      </w:r>
      <w:r w:rsidR="00FA0ABF">
        <w:rPr>
          <w:rFonts w:eastAsia="Calibri"/>
          <w:bCs/>
          <w:color w:val="000000"/>
          <w:sz w:val="20"/>
          <w:szCs w:val="20"/>
          <w:lang w:val="sl-SI"/>
        </w:rPr>
        <w:tab/>
      </w:r>
      <w:r w:rsidR="00FA0ABF">
        <w:rPr>
          <w:rFonts w:eastAsia="Calibri"/>
          <w:bCs/>
          <w:color w:val="000000"/>
          <w:sz w:val="20"/>
          <w:szCs w:val="20"/>
          <w:lang w:val="sl-SI"/>
        </w:rPr>
        <w:tab/>
      </w:r>
      <w:r w:rsidR="00FA0ABF">
        <w:rPr>
          <w:rFonts w:eastAsia="Calibri"/>
          <w:bCs/>
          <w:color w:val="000000"/>
          <w:sz w:val="20"/>
          <w:szCs w:val="20"/>
          <w:lang w:val="sl-SI"/>
        </w:rPr>
        <w:tab/>
      </w:r>
      <w:r w:rsidRPr="00DD5E09">
        <w:rPr>
          <w:rFonts w:eastAsia="Calibri"/>
          <w:bCs/>
          <w:color w:val="000000"/>
          <w:sz w:val="20"/>
          <w:szCs w:val="20"/>
          <w:lang w:val="sr-Latn-CS"/>
        </w:rPr>
        <w:t>„Електрофизиолоски профил спавања код клиничких подтипова схизофреније и великог депресивног поремећаја“</w:t>
      </w:r>
    </w:p>
    <w:p w14:paraId="0B701A3C" w14:textId="79FD7F80" w:rsidR="0080060A" w:rsidRPr="00DD5E09" w:rsidRDefault="0080060A" w:rsidP="004F32D2">
      <w:pPr>
        <w:numPr>
          <w:ilvl w:val="0"/>
          <w:numId w:val="21"/>
        </w:numPr>
        <w:tabs>
          <w:tab w:val="left" w:pos="0"/>
        </w:tabs>
        <w:contextualSpacing/>
        <w:jc w:val="both"/>
        <w:rPr>
          <w:rFonts w:eastAsia="Calibri"/>
          <w:bCs/>
          <w:color w:val="000000"/>
          <w:sz w:val="20"/>
          <w:szCs w:val="20"/>
          <w:lang w:val="sl-SI"/>
        </w:rPr>
      </w:pPr>
      <w:r w:rsidRPr="00DD5E09">
        <w:rPr>
          <w:rFonts w:eastAsia="Calibri"/>
          <w:bCs/>
          <w:color w:val="000000"/>
          <w:sz w:val="20"/>
          <w:szCs w:val="20"/>
          <w:lang w:val="sl-SI"/>
        </w:rPr>
        <w:t>Ужа научна област:</w:t>
      </w:r>
      <w:r w:rsidRPr="00DD5E09">
        <w:rPr>
          <w:rFonts w:eastAsia="Calibri"/>
          <w:bCs/>
          <w:color w:val="000000"/>
          <w:sz w:val="20"/>
          <w:szCs w:val="20"/>
        </w:rPr>
        <w:t xml:space="preserve"> </w:t>
      </w:r>
      <w:r w:rsidR="00FA0ABF">
        <w:rPr>
          <w:rFonts w:eastAsia="Calibri"/>
          <w:bCs/>
          <w:color w:val="000000"/>
          <w:sz w:val="20"/>
          <w:szCs w:val="20"/>
        </w:rPr>
        <w:tab/>
      </w:r>
      <w:r w:rsidR="00FA0ABF">
        <w:rPr>
          <w:rFonts w:eastAsia="Calibri"/>
          <w:bCs/>
          <w:color w:val="000000"/>
          <w:sz w:val="20"/>
          <w:szCs w:val="20"/>
        </w:rPr>
        <w:tab/>
      </w:r>
      <w:r w:rsidR="00FA0ABF">
        <w:rPr>
          <w:rFonts w:eastAsia="Calibri"/>
          <w:bCs/>
          <w:color w:val="000000"/>
          <w:sz w:val="20"/>
          <w:szCs w:val="20"/>
        </w:rPr>
        <w:tab/>
      </w:r>
      <w:r w:rsidRPr="00DD5E09">
        <w:rPr>
          <w:rFonts w:eastAsia="Calibri"/>
          <w:bCs/>
          <w:color w:val="000000"/>
          <w:sz w:val="20"/>
          <w:szCs w:val="20"/>
          <w:lang w:val="sr-Latn-CS"/>
        </w:rPr>
        <w:t>Психијатрија</w:t>
      </w:r>
    </w:p>
    <w:p w14:paraId="66AB2345" w14:textId="77777777" w:rsidR="0080060A" w:rsidRPr="00DD5E09" w:rsidRDefault="0080060A" w:rsidP="00FA0ABF">
      <w:pPr>
        <w:tabs>
          <w:tab w:val="left" w:pos="0"/>
        </w:tabs>
        <w:contextualSpacing/>
        <w:jc w:val="both"/>
        <w:rPr>
          <w:rFonts w:eastAsia="Calibri"/>
          <w:b/>
          <w:bCs/>
          <w:color w:val="000000"/>
          <w:sz w:val="20"/>
          <w:szCs w:val="20"/>
          <w:lang w:val="sl-SI"/>
        </w:rPr>
      </w:pPr>
      <w:r w:rsidRPr="00DD5E09">
        <w:rPr>
          <w:rFonts w:eastAsia="Calibri"/>
          <w:b/>
          <w:bCs/>
          <w:color w:val="000000"/>
          <w:sz w:val="20"/>
          <w:szCs w:val="20"/>
          <w:lang w:val="sl-SI"/>
        </w:rPr>
        <w:t>Специјализација</w:t>
      </w:r>
    </w:p>
    <w:p w14:paraId="4E75061A" w14:textId="0F7A8860" w:rsidR="0080060A" w:rsidRPr="00DD5E09" w:rsidRDefault="0080060A" w:rsidP="004F32D2">
      <w:pPr>
        <w:numPr>
          <w:ilvl w:val="0"/>
          <w:numId w:val="22"/>
        </w:numPr>
        <w:tabs>
          <w:tab w:val="left" w:pos="720"/>
        </w:tabs>
        <w:ind w:left="720"/>
        <w:contextualSpacing/>
        <w:jc w:val="both"/>
        <w:rPr>
          <w:rFonts w:eastAsia="Calibri"/>
          <w:bCs/>
          <w:color w:val="000000"/>
          <w:sz w:val="20"/>
          <w:szCs w:val="20"/>
          <w:lang w:val="da-DK"/>
        </w:rPr>
      </w:pPr>
      <w:r w:rsidRPr="00DD5E09">
        <w:rPr>
          <w:rFonts w:eastAsia="Calibri"/>
          <w:bCs/>
          <w:color w:val="000000"/>
          <w:sz w:val="20"/>
          <w:szCs w:val="20"/>
          <w:lang w:val="da-DK"/>
        </w:rPr>
        <w:t xml:space="preserve">Назив: </w:t>
      </w:r>
      <w:r w:rsidR="00FA0ABF">
        <w:rPr>
          <w:rFonts w:eastAsia="Calibri"/>
          <w:bCs/>
          <w:color w:val="000000"/>
          <w:sz w:val="20"/>
          <w:szCs w:val="20"/>
          <w:lang w:val="da-DK"/>
        </w:rPr>
        <w:tab/>
      </w:r>
      <w:r w:rsidR="00FA0ABF">
        <w:rPr>
          <w:rFonts w:eastAsia="Calibri"/>
          <w:bCs/>
          <w:color w:val="000000"/>
          <w:sz w:val="20"/>
          <w:szCs w:val="20"/>
          <w:lang w:val="da-DK"/>
        </w:rPr>
        <w:tab/>
      </w:r>
      <w:r w:rsidR="00FA0ABF">
        <w:rPr>
          <w:rFonts w:eastAsia="Calibri"/>
          <w:bCs/>
          <w:color w:val="000000"/>
          <w:sz w:val="20"/>
          <w:szCs w:val="20"/>
          <w:lang w:val="da-DK"/>
        </w:rPr>
        <w:tab/>
      </w:r>
      <w:r w:rsidR="00FA0ABF">
        <w:rPr>
          <w:rFonts w:eastAsia="Calibri"/>
          <w:bCs/>
          <w:color w:val="000000"/>
          <w:sz w:val="20"/>
          <w:szCs w:val="20"/>
          <w:lang w:val="da-DK"/>
        </w:rPr>
        <w:tab/>
      </w:r>
      <w:r w:rsidR="00FA0ABF">
        <w:rPr>
          <w:rFonts w:eastAsia="Calibri"/>
          <w:bCs/>
          <w:color w:val="000000"/>
          <w:sz w:val="20"/>
          <w:szCs w:val="20"/>
          <w:lang w:val="da-DK"/>
        </w:rPr>
        <w:tab/>
      </w:r>
      <w:r w:rsidRPr="00DD5E09">
        <w:rPr>
          <w:rFonts w:eastAsia="Calibri"/>
          <w:bCs/>
          <w:color w:val="000000"/>
          <w:sz w:val="20"/>
          <w:szCs w:val="20"/>
          <w:lang w:val="da-DK"/>
        </w:rPr>
        <w:t>Психијатрија</w:t>
      </w:r>
    </w:p>
    <w:p w14:paraId="7A77ECD5" w14:textId="77777777" w:rsidR="0080060A" w:rsidRPr="00DD5E09" w:rsidRDefault="0080060A" w:rsidP="004F32D2">
      <w:pPr>
        <w:numPr>
          <w:ilvl w:val="0"/>
          <w:numId w:val="22"/>
        </w:numPr>
        <w:tabs>
          <w:tab w:val="left" w:pos="720"/>
        </w:tabs>
        <w:ind w:left="720"/>
        <w:contextualSpacing/>
        <w:jc w:val="both"/>
        <w:rPr>
          <w:rFonts w:eastAsia="Calibri"/>
          <w:bCs/>
          <w:color w:val="000000"/>
          <w:sz w:val="20"/>
          <w:szCs w:val="20"/>
          <w:lang w:val="da-DK"/>
        </w:rPr>
      </w:pPr>
      <w:r w:rsidRPr="00DD5E09">
        <w:rPr>
          <w:rFonts w:eastAsia="Calibri"/>
          <w:bCs/>
          <w:color w:val="000000"/>
          <w:sz w:val="20"/>
          <w:szCs w:val="20"/>
          <w:lang w:val="sr-Latn-CS"/>
        </w:rPr>
        <w:t xml:space="preserve">Медицинском факултету Универзитета у Београду, </w:t>
      </w:r>
      <w:r w:rsidRPr="00DD5E09">
        <w:rPr>
          <w:rFonts w:eastAsia="Calibri"/>
          <w:bCs/>
          <w:color w:val="000000"/>
          <w:sz w:val="20"/>
          <w:szCs w:val="20"/>
          <w:lang w:val="da-DK"/>
        </w:rPr>
        <w:t>31.01.</w:t>
      </w:r>
      <w:r w:rsidRPr="00DD5E09">
        <w:rPr>
          <w:rFonts w:eastAsia="Calibri"/>
          <w:bCs/>
          <w:color w:val="000000"/>
          <w:sz w:val="20"/>
          <w:szCs w:val="20"/>
          <w:lang w:val="sr-Latn-CS"/>
        </w:rPr>
        <w:t xml:space="preserve">2008.године, </w:t>
      </w:r>
      <w:proofErr w:type="spellStart"/>
      <w:r w:rsidRPr="00DD5E09">
        <w:rPr>
          <w:rFonts w:eastAsia="Calibri"/>
          <w:bCs/>
          <w:color w:val="000000"/>
          <w:sz w:val="20"/>
          <w:szCs w:val="20"/>
        </w:rPr>
        <w:t>оцена</w:t>
      </w:r>
      <w:proofErr w:type="spellEnd"/>
      <w:r w:rsidRPr="00DD5E09">
        <w:rPr>
          <w:rFonts w:eastAsia="Calibri"/>
          <w:bCs/>
          <w:color w:val="000000"/>
          <w:sz w:val="20"/>
          <w:szCs w:val="20"/>
          <w:lang w:val="da-DK"/>
        </w:rPr>
        <w:t xml:space="preserve"> </w:t>
      </w:r>
      <w:proofErr w:type="spellStart"/>
      <w:r w:rsidRPr="00DD5E09">
        <w:rPr>
          <w:rFonts w:eastAsia="Calibri"/>
          <w:bCs/>
          <w:color w:val="000000"/>
          <w:sz w:val="20"/>
          <w:szCs w:val="20"/>
        </w:rPr>
        <w:t>одличан</w:t>
      </w:r>
      <w:proofErr w:type="spellEnd"/>
      <w:r w:rsidRPr="00DD5E09">
        <w:rPr>
          <w:rFonts w:eastAsia="Calibri"/>
          <w:bCs/>
          <w:color w:val="000000"/>
          <w:sz w:val="20"/>
          <w:szCs w:val="20"/>
          <w:lang w:val="da-DK"/>
        </w:rPr>
        <w:t xml:space="preserve"> (5). </w:t>
      </w:r>
      <w:proofErr w:type="spellStart"/>
      <w:r w:rsidRPr="00DD5E09">
        <w:rPr>
          <w:rFonts w:eastAsia="Calibri"/>
          <w:bCs/>
          <w:color w:val="000000"/>
          <w:sz w:val="20"/>
          <w:szCs w:val="20"/>
        </w:rPr>
        <w:t>Комисија</w:t>
      </w:r>
      <w:proofErr w:type="spellEnd"/>
      <w:r w:rsidRPr="00DD5E09">
        <w:rPr>
          <w:rFonts w:eastAsia="Calibri"/>
          <w:bCs/>
          <w:color w:val="000000"/>
          <w:sz w:val="20"/>
          <w:szCs w:val="20"/>
          <w:lang w:val="da-DK"/>
        </w:rPr>
        <w:t xml:space="preserve">: </w:t>
      </w:r>
      <w:proofErr w:type="spellStart"/>
      <w:r w:rsidRPr="00DD5E09">
        <w:rPr>
          <w:rFonts w:eastAsia="Calibri"/>
          <w:bCs/>
          <w:color w:val="000000"/>
          <w:sz w:val="20"/>
          <w:szCs w:val="20"/>
        </w:rPr>
        <w:t>Проф</w:t>
      </w:r>
      <w:proofErr w:type="spellEnd"/>
      <w:r w:rsidRPr="00DD5E09">
        <w:rPr>
          <w:rFonts w:eastAsia="Calibri"/>
          <w:bCs/>
          <w:color w:val="000000"/>
          <w:sz w:val="20"/>
          <w:szCs w:val="20"/>
          <w:lang w:val="da-DK"/>
        </w:rPr>
        <w:t xml:space="preserve">. </w:t>
      </w:r>
      <w:proofErr w:type="spellStart"/>
      <w:r w:rsidRPr="00DD5E09">
        <w:rPr>
          <w:rFonts w:eastAsia="Calibri"/>
          <w:bCs/>
          <w:color w:val="000000"/>
          <w:sz w:val="20"/>
          <w:szCs w:val="20"/>
        </w:rPr>
        <w:t>др</w:t>
      </w:r>
      <w:proofErr w:type="spellEnd"/>
      <w:r w:rsidRPr="00DD5E09">
        <w:rPr>
          <w:rFonts w:eastAsia="Calibri"/>
          <w:bCs/>
          <w:color w:val="000000"/>
          <w:sz w:val="20"/>
          <w:szCs w:val="20"/>
          <w:lang w:val="da-DK"/>
        </w:rPr>
        <w:t xml:space="preserve"> </w:t>
      </w:r>
      <w:proofErr w:type="spellStart"/>
      <w:r w:rsidRPr="00DD5E09">
        <w:rPr>
          <w:rFonts w:eastAsia="Calibri"/>
          <w:bCs/>
          <w:color w:val="000000"/>
          <w:sz w:val="20"/>
          <w:szCs w:val="20"/>
        </w:rPr>
        <w:t>Мирослава</w:t>
      </w:r>
      <w:proofErr w:type="spellEnd"/>
      <w:r w:rsidRPr="00DD5E09">
        <w:rPr>
          <w:rFonts w:eastAsia="Calibri"/>
          <w:bCs/>
          <w:color w:val="000000"/>
          <w:sz w:val="20"/>
          <w:szCs w:val="20"/>
          <w:lang w:val="da-DK"/>
        </w:rPr>
        <w:t xml:space="preserve"> </w:t>
      </w:r>
      <w:proofErr w:type="spellStart"/>
      <w:r w:rsidRPr="00DD5E09">
        <w:rPr>
          <w:rFonts w:eastAsia="Calibri"/>
          <w:bCs/>
          <w:color w:val="000000"/>
          <w:sz w:val="20"/>
          <w:szCs w:val="20"/>
        </w:rPr>
        <w:t>Јашовић</w:t>
      </w:r>
      <w:proofErr w:type="spellEnd"/>
      <w:r w:rsidRPr="00DD5E09">
        <w:rPr>
          <w:rFonts w:eastAsia="Calibri"/>
          <w:bCs/>
          <w:color w:val="000000"/>
          <w:sz w:val="20"/>
          <w:szCs w:val="20"/>
          <w:lang w:val="da-DK"/>
        </w:rPr>
        <w:t xml:space="preserve"> </w:t>
      </w:r>
      <w:proofErr w:type="spellStart"/>
      <w:r w:rsidRPr="00DD5E09">
        <w:rPr>
          <w:rFonts w:eastAsia="Calibri"/>
          <w:bCs/>
          <w:color w:val="000000"/>
          <w:sz w:val="20"/>
          <w:szCs w:val="20"/>
        </w:rPr>
        <w:t>Гашић</w:t>
      </w:r>
      <w:proofErr w:type="spellEnd"/>
      <w:r w:rsidRPr="00DD5E09">
        <w:rPr>
          <w:rFonts w:eastAsia="Calibri"/>
          <w:bCs/>
          <w:color w:val="000000"/>
          <w:sz w:val="20"/>
          <w:szCs w:val="20"/>
          <w:lang w:val="da-DK"/>
        </w:rPr>
        <w:t xml:space="preserve">, </w:t>
      </w:r>
      <w:proofErr w:type="spellStart"/>
      <w:r w:rsidRPr="00DD5E09">
        <w:rPr>
          <w:rFonts w:eastAsia="Calibri"/>
          <w:bCs/>
          <w:color w:val="000000"/>
          <w:sz w:val="20"/>
          <w:szCs w:val="20"/>
        </w:rPr>
        <w:t>Проф</w:t>
      </w:r>
      <w:proofErr w:type="spellEnd"/>
      <w:r w:rsidRPr="00DD5E09">
        <w:rPr>
          <w:rFonts w:eastAsia="Calibri"/>
          <w:bCs/>
          <w:color w:val="000000"/>
          <w:sz w:val="20"/>
          <w:szCs w:val="20"/>
          <w:lang w:val="da-DK"/>
        </w:rPr>
        <w:t xml:space="preserve">. </w:t>
      </w:r>
      <w:proofErr w:type="spellStart"/>
      <w:r w:rsidRPr="00DD5E09">
        <w:rPr>
          <w:rFonts w:eastAsia="Calibri"/>
          <w:bCs/>
          <w:color w:val="000000"/>
          <w:sz w:val="20"/>
          <w:szCs w:val="20"/>
        </w:rPr>
        <w:t>др</w:t>
      </w:r>
      <w:proofErr w:type="spellEnd"/>
      <w:r w:rsidRPr="00DD5E09">
        <w:rPr>
          <w:rFonts w:eastAsia="Calibri"/>
          <w:bCs/>
          <w:color w:val="000000"/>
          <w:sz w:val="20"/>
          <w:szCs w:val="20"/>
          <w:lang w:val="da-DK"/>
        </w:rPr>
        <w:t xml:space="preserve"> </w:t>
      </w:r>
      <w:proofErr w:type="spellStart"/>
      <w:r w:rsidRPr="00DD5E09">
        <w:rPr>
          <w:rFonts w:eastAsia="Calibri"/>
          <w:bCs/>
          <w:color w:val="000000"/>
          <w:sz w:val="20"/>
          <w:szCs w:val="20"/>
        </w:rPr>
        <w:t>Марко</w:t>
      </w:r>
      <w:proofErr w:type="spellEnd"/>
      <w:r w:rsidRPr="00DD5E09">
        <w:rPr>
          <w:rFonts w:eastAsia="Calibri"/>
          <w:bCs/>
          <w:color w:val="000000"/>
          <w:sz w:val="20"/>
          <w:szCs w:val="20"/>
          <w:lang w:val="da-DK"/>
        </w:rPr>
        <w:t xml:space="preserve"> </w:t>
      </w:r>
      <w:proofErr w:type="spellStart"/>
      <w:r w:rsidRPr="00DD5E09">
        <w:rPr>
          <w:rFonts w:eastAsia="Calibri"/>
          <w:bCs/>
          <w:color w:val="000000"/>
          <w:sz w:val="20"/>
          <w:szCs w:val="20"/>
        </w:rPr>
        <w:t>Муњиза</w:t>
      </w:r>
      <w:proofErr w:type="spellEnd"/>
      <w:r w:rsidRPr="00DD5E09">
        <w:rPr>
          <w:rFonts w:eastAsia="Calibri"/>
          <w:bCs/>
          <w:color w:val="000000"/>
          <w:sz w:val="20"/>
          <w:szCs w:val="20"/>
          <w:lang w:val="da-DK"/>
        </w:rPr>
        <w:t xml:space="preserve">, </w:t>
      </w:r>
      <w:proofErr w:type="spellStart"/>
      <w:r w:rsidRPr="00DD5E09">
        <w:rPr>
          <w:rFonts w:eastAsia="Calibri"/>
          <w:bCs/>
          <w:color w:val="000000"/>
          <w:sz w:val="20"/>
          <w:szCs w:val="20"/>
        </w:rPr>
        <w:t>Проф</w:t>
      </w:r>
      <w:proofErr w:type="spellEnd"/>
      <w:r w:rsidRPr="00DD5E09">
        <w:rPr>
          <w:rFonts w:eastAsia="Calibri"/>
          <w:bCs/>
          <w:color w:val="000000"/>
          <w:sz w:val="20"/>
          <w:szCs w:val="20"/>
          <w:lang w:val="da-DK"/>
        </w:rPr>
        <w:t xml:space="preserve">. </w:t>
      </w:r>
      <w:proofErr w:type="spellStart"/>
      <w:r w:rsidRPr="00DD5E09">
        <w:rPr>
          <w:rFonts w:eastAsia="Calibri"/>
          <w:bCs/>
          <w:color w:val="000000"/>
          <w:sz w:val="20"/>
          <w:szCs w:val="20"/>
        </w:rPr>
        <w:t>др</w:t>
      </w:r>
      <w:proofErr w:type="spellEnd"/>
      <w:r w:rsidRPr="00DD5E09">
        <w:rPr>
          <w:rFonts w:eastAsia="Calibri"/>
          <w:bCs/>
          <w:color w:val="000000"/>
          <w:sz w:val="20"/>
          <w:szCs w:val="20"/>
          <w:lang w:val="da-DK"/>
        </w:rPr>
        <w:t xml:space="preserve"> </w:t>
      </w:r>
      <w:proofErr w:type="spellStart"/>
      <w:r w:rsidRPr="00DD5E09">
        <w:rPr>
          <w:rFonts w:eastAsia="Calibri"/>
          <w:bCs/>
          <w:color w:val="000000"/>
          <w:sz w:val="20"/>
          <w:szCs w:val="20"/>
        </w:rPr>
        <w:t>Анета</w:t>
      </w:r>
      <w:proofErr w:type="spellEnd"/>
      <w:r w:rsidRPr="00DD5E09">
        <w:rPr>
          <w:rFonts w:eastAsia="Calibri"/>
          <w:bCs/>
          <w:color w:val="000000"/>
          <w:sz w:val="20"/>
          <w:szCs w:val="20"/>
          <w:lang w:val="da-DK"/>
        </w:rPr>
        <w:t xml:space="preserve"> </w:t>
      </w:r>
      <w:proofErr w:type="spellStart"/>
      <w:r w:rsidRPr="00DD5E09">
        <w:rPr>
          <w:rFonts w:eastAsia="Calibri"/>
          <w:bCs/>
          <w:color w:val="000000"/>
          <w:sz w:val="20"/>
          <w:szCs w:val="20"/>
        </w:rPr>
        <w:t>Лакић</w:t>
      </w:r>
      <w:proofErr w:type="spellEnd"/>
    </w:p>
    <w:p w14:paraId="65C59BF7" w14:textId="77777777" w:rsidR="0080060A" w:rsidRPr="00DD5E09" w:rsidRDefault="0080060A" w:rsidP="00FA0ABF">
      <w:pPr>
        <w:tabs>
          <w:tab w:val="left" w:pos="0"/>
        </w:tabs>
        <w:contextualSpacing/>
        <w:jc w:val="both"/>
        <w:rPr>
          <w:rFonts w:eastAsia="Calibri"/>
          <w:b/>
          <w:bCs/>
          <w:color w:val="000000"/>
          <w:sz w:val="20"/>
          <w:szCs w:val="20"/>
          <w:lang w:val="sl-SI"/>
        </w:rPr>
      </w:pPr>
      <w:r w:rsidRPr="00DD5E09">
        <w:rPr>
          <w:rFonts w:eastAsia="Calibri"/>
          <w:b/>
          <w:bCs/>
          <w:color w:val="000000"/>
          <w:sz w:val="20"/>
          <w:szCs w:val="20"/>
          <w:lang w:val="sl-SI"/>
        </w:rPr>
        <w:t xml:space="preserve">Ужа специјализација: </w:t>
      </w:r>
    </w:p>
    <w:p w14:paraId="68FD44D8" w14:textId="339A3E01" w:rsidR="0080060A" w:rsidRPr="00DD5E09" w:rsidRDefault="0080060A" w:rsidP="004F32D2">
      <w:pPr>
        <w:pStyle w:val="ListParagraph"/>
        <w:widowControl w:val="0"/>
        <w:numPr>
          <w:ilvl w:val="0"/>
          <w:numId w:val="23"/>
        </w:numPr>
        <w:tabs>
          <w:tab w:val="left" w:pos="1004"/>
          <w:tab w:val="left" w:pos="1136"/>
          <w:tab w:val="left" w:pos="1288"/>
        </w:tabs>
        <w:spacing w:after="0" w:line="240" w:lineRule="auto"/>
        <w:jc w:val="both"/>
        <w:rPr>
          <w:rFonts w:ascii="Times New Roman" w:hAnsi="Times New Roman"/>
          <w:color w:val="000000"/>
          <w:sz w:val="20"/>
          <w:szCs w:val="20"/>
          <w:lang w:val="sl-SI"/>
        </w:rPr>
      </w:pPr>
      <w:r w:rsidRPr="00DD5E09">
        <w:rPr>
          <w:rFonts w:ascii="Times New Roman" w:hAnsi="Times New Roman"/>
          <w:bCs/>
          <w:iCs/>
          <w:color w:val="000000"/>
          <w:sz w:val="20"/>
          <w:szCs w:val="20"/>
          <w:lang w:val="sl-SI"/>
        </w:rPr>
        <w:t>Ужа специјализација из Клиничке неурофизиологије са епилептологијом</w:t>
      </w:r>
      <w:r w:rsidRPr="00DD5E09">
        <w:rPr>
          <w:rFonts w:ascii="Times New Roman" w:hAnsi="Times New Roman"/>
          <w:color w:val="000000"/>
          <w:sz w:val="20"/>
          <w:szCs w:val="20"/>
          <w:lang w:val="sl-SI"/>
        </w:rPr>
        <w:t xml:space="preserve">, Медицински факултет, Београд, започета школске 2013/2014. године, (ментор </w:t>
      </w:r>
      <w:r w:rsidR="00FA0ABF">
        <w:rPr>
          <w:rFonts w:ascii="Times New Roman" w:hAnsi="Times New Roman"/>
          <w:color w:val="000000"/>
          <w:sz w:val="20"/>
          <w:szCs w:val="20"/>
          <w:lang w:val="sr-Cyrl-RS"/>
        </w:rPr>
        <w:t>п</w:t>
      </w:r>
      <w:r w:rsidRPr="00DD5E09">
        <w:rPr>
          <w:rFonts w:ascii="Times New Roman" w:hAnsi="Times New Roman"/>
          <w:color w:val="000000"/>
          <w:sz w:val="20"/>
          <w:szCs w:val="20"/>
          <w:lang w:val="sl-SI"/>
        </w:rPr>
        <w:t>роф</w:t>
      </w:r>
      <w:r w:rsidR="00FA0ABF">
        <w:rPr>
          <w:rFonts w:ascii="Times New Roman" w:hAnsi="Times New Roman"/>
          <w:color w:val="000000"/>
          <w:sz w:val="20"/>
          <w:szCs w:val="20"/>
          <w:lang w:val="sr-Cyrl-RS"/>
        </w:rPr>
        <w:t>. др Драгослав</w:t>
      </w:r>
      <w:r w:rsidRPr="00DD5E09">
        <w:rPr>
          <w:rFonts w:ascii="Times New Roman" w:hAnsi="Times New Roman"/>
          <w:color w:val="000000"/>
          <w:sz w:val="20"/>
          <w:szCs w:val="20"/>
          <w:lang w:val="sl-SI"/>
        </w:rPr>
        <w:t xml:space="preserve"> Сокић), сада у завршној фази (</w:t>
      </w:r>
      <w:r w:rsidR="00FA0ABF">
        <w:rPr>
          <w:rFonts w:ascii="Times New Roman" w:hAnsi="Times New Roman"/>
          <w:color w:val="000000"/>
          <w:sz w:val="20"/>
          <w:szCs w:val="20"/>
          <w:lang w:val="sr-Cyrl-RS"/>
        </w:rPr>
        <w:t xml:space="preserve"> у </w:t>
      </w:r>
      <w:r w:rsidRPr="00DD5E09">
        <w:rPr>
          <w:rFonts w:ascii="Times New Roman" w:hAnsi="Times New Roman"/>
          <w:color w:val="000000"/>
          <w:sz w:val="20"/>
          <w:szCs w:val="20"/>
          <w:lang w:val="sl-SI"/>
        </w:rPr>
        <w:t xml:space="preserve">израда </w:t>
      </w:r>
      <w:r w:rsidR="00FA0ABF">
        <w:rPr>
          <w:rFonts w:ascii="Times New Roman" w:hAnsi="Times New Roman"/>
          <w:color w:val="000000"/>
          <w:sz w:val="20"/>
          <w:szCs w:val="20"/>
          <w:lang w:val="sr-Cyrl-RS"/>
        </w:rPr>
        <w:t>завршни рад уже специјализације</w:t>
      </w:r>
      <w:r w:rsidRPr="00DD5E09">
        <w:rPr>
          <w:rFonts w:ascii="Times New Roman" w:hAnsi="Times New Roman"/>
          <w:color w:val="000000"/>
          <w:sz w:val="20"/>
          <w:szCs w:val="20"/>
          <w:lang w:val="sl-SI"/>
        </w:rPr>
        <w:t>).</w:t>
      </w:r>
    </w:p>
    <w:p w14:paraId="574704CF" w14:textId="14803762" w:rsidR="0080060A" w:rsidRPr="00DD5E09" w:rsidRDefault="0080060A" w:rsidP="00FA0ABF">
      <w:pPr>
        <w:tabs>
          <w:tab w:val="left" w:pos="0"/>
        </w:tabs>
        <w:contextualSpacing/>
        <w:jc w:val="both"/>
        <w:rPr>
          <w:rFonts w:eastAsia="Calibri"/>
          <w:b/>
          <w:bCs/>
          <w:color w:val="000000"/>
          <w:sz w:val="20"/>
          <w:szCs w:val="20"/>
          <w:lang w:val="sl-SI"/>
        </w:rPr>
      </w:pPr>
      <w:r w:rsidRPr="00DD5E09">
        <w:rPr>
          <w:rFonts w:eastAsia="Calibri"/>
          <w:b/>
          <w:bCs/>
          <w:color w:val="000000"/>
          <w:sz w:val="20"/>
          <w:szCs w:val="20"/>
          <w:lang w:val="sl-SI"/>
        </w:rPr>
        <w:t>Досадашњи избори у наставна и научна звања:</w:t>
      </w:r>
    </w:p>
    <w:p w14:paraId="5A905A15" w14:textId="77777777" w:rsidR="0080060A" w:rsidRPr="00DD5E09" w:rsidRDefault="0080060A" w:rsidP="004F32D2">
      <w:pPr>
        <w:numPr>
          <w:ilvl w:val="0"/>
          <w:numId w:val="24"/>
        </w:numPr>
        <w:tabs>
          <w:tab w:val="left" w:pos="709"/>
        </w:tabs>
        <w:contextualSpacing/>
        <w:jc w:val="both"/>
        <w:rPr>
          <w:rFonts w:eastAsia="Calibri"/>
          <w:noProof/>
          <w:color w:val="000000"/>
          <w:sz w:val="20"/>
          <w:szCs w:val="20"/>
          <w:lang w:val="sr-Latn-CS"/>
        </w:rPr>
      </w:pPr>
      <w:r w:rsidRPr="00DD5E09">
        <w:rPr>
          <w:rFonts w:eastAsia="Calibri"/>
          <w:noProof/>
          <w:color w:val="000000"/>
          <w:sz w:val="20"/>
          <w:szCs w:val="20"/>
          <w:lang w:val="sr-Latn-CS"/>
        </w:rPr>
        <w:t>Од 2000. до 2002.  године асистент приправник за предмет Социјална медицина на Медицинском факултету у Београду;</w:t>
      </w:r>
    </w:p>
    <w:p w14:paraId="6EDCAC25" w14:textId="77777777" w:rsidR="0080060A" w:rsidRPr="00DD5E09" w:rsidRDefault="0080060A" w:rsidP="004F32D2">
      <w:pPr>
        <w:numPr>
          <w:ilvl w:val="0"/>
          <w:numId w:val="24"/>
        </w:numPr>
        <w:tabs>
          <w:tab w:val="left" w:pos="709"/>
        </w:tabs>
        <w:contextualSpacing/>
        <w:jc w:val="both"/>
        <w:rPr>
          <w:rFonts w:eastAsia="Calibri"/>
          <w:noProof/>
          <w:color w:val="000000"/>
          <w:sz w:val="20"/>
          <w:szCs w:val="20"/>
          <w:lang w:val="sr-Latn-CS"/>
        </w:rPr>
      </w:pPr>
      <w:r w:rsidRPr="00DD5E09">
        <w:rPr>
          <w:rFonts w:eastAsia="Calibri"/>
          <w:noProof/>
          <w:color w:val="000000"/>
          <w:sz w:val="20"/>
          <w:szCs w:val="20"/>
          <w:lang w:val="sr-Latn-CS"/>
        </w:rPr>
        <w:t>Од 2006. до 2013. године изабрани предавач у Високој струковној медицинској школи „Милутин Миланковић“ у Београду за предмете Психијатрија, Социјална психологија са медицинском етиком, Методологија научног истраживања и Здравствено законодавство.</w:t>
      </w:r>
    </w:p>
    <w:p w14:paraId="22C50373" w14:textId="77777777" w:rsidR="0080060A" w:rsidRPr="00DD5E09" w:rsidRDefault="0080060A" w:rsidP="004F32D2">
      <w:pPr>
        <w:numPr>
          <w:ilvl w:val="0"/>
          <w:numId w:val="24"/>
        </w:numPr>
        <w:tabs>
          <w:tab w:val="left" w:pos="709"/>
        </w:tabs>
        <w:contextualSpacing/>
        <w:jc w:val="both"/>
        <w:rPr>
          <w:rFonts w:eastAsia="Calibri"/>
          <w:noProof/>
          <w:color w:val="000000"/>
          <w:sz w:val="20"/>
          <w:szCs w:val="20"/>
          <w:lang w:val="sr-Latn-CS"/>
        </w:rPr>
      </w:pPr>
      <w:r w:rsidRPr="00DD5E09">
        <w:rPr>
          <w:color w:val="000000"/>
          <w:sz w:val="20"/>
          <w:szCs w:val="20"/>
          <w:lang w:val="sr-Latn-CS"/>
        </w:rPr>
        <w:lastRenderedPageBreak/>
        <w:t>Од 2015 (16.07.2015</w:t>
      </w:r>
      <w:r w:rsidR="000302A9" w:rsidRPr="00DD5E09">
        <w:rPr>
          <w:color w:val="000000"/>
          <w:sz w:val="20"/>
          <w:szCs w:val="20"/>
          <w:lang w:val="sr-Latn-CS"/>
        </w:rPr>
        <w:t>.</w:t>
      </w:r>
      <w:r w:rsidRPr="00DD5E09">
        <w:rPr>
          <w:color w:val="000000"/>
          <w:sz w:val="20"/>
          <w:szCs w:val="20"/>
          <w:lang w:val="sr-Latn-CS"/>
        </w:rPr>
        <w:t xml:space="preserve">) изабран је у звање </w:t>
      </w:r>
      <w:r w:rsidRPr="00DD5E09">
        <w:rPr>
          <w:b/>
          <w:color w:val="000000"/>
          <w:sz w:val="20"/>
          <w:szCs w:val="20"/>
          <w:lang w:val="sr-Latn-CS"/>
        </w:rPr>
        <w:t>Клиничког асистента</w:t>
      </w:r>
      <w:r w:rsidRPr="00DD5E09">
        <w:rPr>
          <w:color w:val="000000"/>
          <w:sz w:val="20"/>
          <w:szCs w:val="20"/>
          <w:lang w:val="sr-Latn-CS"/>
        </w:rPr>
        <w:t xml:space="preserve"> за ужу научну област Психијатрија на Медицинском факултету, Универзитета у Београду</w:t>
      </w:r>
      <w:r w:rsidRPr="00DD5E09">
        <w:rPr>
          <w:rFonts w:eastAsia="Calibri"/>
          <w:sz w:val="20"/>
          <w:szCs w:val="20"/>
          <w:lang w:val="sr-Latn-CS"/>
        </w:rPr>
        <w:t>, први пут реизабран 2018</w:t>
      </w:r>
      <w:r w:rsidR="000302A9" w:rsidRPr="00DD5E09">
        <w:rPr>
          <w:rFonts w:eastAsia="Calibri"/>
          <w:sz w:val="20"/>
          <w:szCs w:val="20"/>
          <w:lang w:val="sr-Latn-CS"/>
        </w:rPr>
        <w:t>.</w:t>
      </w:r>
      <w:r w:rsidRPr="00DD5E09">
        <w:rPr>
          <w:rFonts w:eastAsia="Calibri"/>
          <w:sz w:val="20"/>
          <w:szCs w:val="20"/>
          <w:lang w:val="sr-Latn-CS"/>
        </w:rPr>
        <w:t xml:space="preserve"> године (14.06.2018</w:t>
      </w:r>
      <w:r w:rsidR="000302A9" w:rsidRPr="00DD5E09">
        <w:rPr>
          <w:rFonts w:eastAsia="Calibri"/>
          <w:sz w:val="20"/>
          <w:szCs w:val="20"/>
          <w:lang w:val="sr-Latn-CS"/>
        </w:rPr>
        <w:t>.</w:t>
      </w:r>
      <w:r w:rsidRPr="00DD5E09">
        <w:rPr>
          <w:rFonts w:eastAsia="Calibri"/>
          <w:sz w:val="20"/>
          <w:szCs w:val="20"/>
          <w:lang w:val="sr-Latn-CS"/>
        </w:rPr>
        <w:t>) и други пут реизабран 2021</w:t>
      </w:r>
      <w:r w:rsidR="000302A9" w:rsidRPr="00DD5E09">
        <w:rPr>
          <w:rFonts w:eastAsia="Calibri"/>
          <w:sz w:val="20"/>
          <w:szCs w:val="20"/>
          <w:lang w:val="sr-Latn-CS"/>
        </w:rPr>
        <w:t>.</w:t>
      </w:r>
      <w:r w:rsidRPr="00DD5E09">
        <w:rPr>
          <w:rFonts w:eastAsia="Calibri"/>
          <w:sz w:val="20"/>
          <w:szCs w:val="20"/>
          <w:lang w:val="sr-Latn-CS"/>
        </w:rPr>
        <w:t xml:space="preserve"> године (14.07.2021).</w:t>
      </w:r>
      <w:r w:rsidR="00F56023" w:rsidRPr="00DD5E09">
        <w:rPr>
          <w:rFonts w:eastAsia="Calibri"/>
          <w:sz w:val="20"/>
          <w:szCs w:val="20"/>
          <w:lang w:val="sr-Latn-CS"/>
        </w:rPr>
        <w:t xml:space="preserve"> </w:t>
      </w:r>
      <w:proofErr w:type="spellStart"/>
      <w:r w:rsidR="00F56023" w:rsidRPr="00DD5E09">
        <w:rPr>
          <w:rFonts w:eastAsia="Calibri"/>
          <w:sz w:val="20"/>
          <w:szCs w:val="20"/>
        </w:rPr>
        <w:t>Уговор</w:t>
      </w:r>
      <w:proofErr w:type="spellEnd"/>
      <w:r w:rsidR="00F56023" w:rsidRPr="00DD5E09">
        <w:rPr>
          <w:rFonts w:eastAsia="Calibri"/>
          <w:sz w:val="20"/>
          <w:szCs w:val="20"/>
        </w:rPr>
        <w:t xml:space="preserve"> </w:t>
      </w:r>
      <w:proofErr w:type="spellStart"/>
      <w:r w:rsidR="00F56023" w:rsidRPr="00DD5E09">
        <w:rPr>
          <w:rFonts w:eastAsia="Calibri"/>
          <w:sz w:val="20"/>
          <w:szCs w:val="20"/>
        </w:rPr>
        <w:t>за</w:t>
      </w:r>
      <w:proofErr w:type="spellEnd"/>
      <w:r w:rsidR="00F56023" w:rsidRPr="00DD5E09">
        <w:rPr>
          <w:rFonts w:eastAsia="Calibri"/>
          <w:sz w:val="20"/>
          <w:szCs w:val="20"/>
        </w:rPr>
        <w:t xml:space="preserve"> </w:t>
      </w:r>
      <w:proofErr w:type="spellStart"/>
      <w:r w:rsidR="00F56023" w:rsidRPr="00DD5E09">
        <w:rPr>
          <w:rFonts w:eastAsia="Calibri"/>
          <w:sz w:val="20"/>
          <w:szCs w:val="20"/>
        </w:rPr>
        <w:t>кл</w:t>
      </w:r>
      <w:proofErr w:type="spellEnd"/>
      <w:r w:rsidR="00F56023" w:rsidRPr="00DD5E09">
        <w:rPr>
          <w:rFonts w:eastAsia="Calibri"/>
          <w:sz w:val="20"/>
          <w:szCs w:val="20"/>
        </w:rPr>
        <w:t xml:space="preserve">. </w:t>
      </w:r>
      <w:proofErr w:type="spellStart"/>
      <w:r w:rsidR="00F56023" w:rsidRPr="00DD5E09">
        <w:rPr>
          <w:rFonts w:eastAsia="Calibri"/>
          <w:sz w:val="20"/>
          <w:szCs w:val="20"/>
        </w:rPr>
        <w:t>асистента</w:t>
      </w:r>
      <w:proofErr w:type="spellEnd"/>
      <w:r w:rsidR="00F56023" w:rsidRPr="00DD5E09">
        <w:rPr>
          <w:rFonts w:eastAsia="Calibri"/>
          <w:sz w:val="20"/>
          <w:szCs w:val="20"/>
        </w:rPr>
        <w:t xml:space="preserve"> </w:t>
      </w:r>
      <w:proofErr w:type="spellStart"/>
      <w:r w:rsidR="00F56023" w:rsidRPr="00DD5E09">
        <w:rPr>
          <w:rFonts w:eastAsia="Calibri"/>
          <w:sz w:val="20"/>
          <w:szCs w:val="20"/>
        </w:rPr>
        <w:t>је</w:t>
      </w:r>
      <w:proofErr w:type="spellEnd"/>
      <w:r w:rsidR="00F56023" w:rsidRPr="00DD5E09">
        <w:rPr>
          <w:rFonts w:eastAsia="Calibri"/>
          <w:sz w:val="20"/>
          <w:szCs w:val="20"/>
        </w:rPr>
        <w:t xml:space="preserve"> </w:t>
      </w:r>
      <w:proofErr w:type="spellStart"/>
      <w:r w:rsidR="00F56023" w:rsidRPr="00DD5E09">
        <w:rPr>
          <w:rFonts w:eastAsia="Calibri"/>
          <w:sz w:val="20"/>
          <w:szCs w:val="20"/>
        </w:rPr>
        <w:t>истекао</w:t>
      </w:r>
      <w:proofErr w:type="spellEnd"/>
      <w:r w:rsidR="00F56023" w:rsidRPr="00DD5E09">
        <w:rPr>
          <w:rFonts w:eastAsia="Calibri"/>
          <w:sz w:val="20"/>
          <w:szCs w:val="20"/>
        </w:rPr>
        <w:t xml:space="preserve"> </w:t>
      </w:r>
      <w:r w:rsidR="00F56023" w:rsidRPr="00DD5E09">
        <w:rPr>
          <w:sz w:val="20"/>
          <w:szCs w:val="20"/>
          <w:lang w:val="ru-RU"/>
        </w:rPr>
        <w:t>14.07.2024.</w:t>
      </w:r>
    </w:p>
    <w:p w14:paraId="7B221DED" w14:textId="77777777" w:rsidR="0080060A" w:rsidRPr="00DD5E09" w:rsidRDefault="0080060A" w:rsidP="00FA0ABF">
      <w:pPr>
        <w:tabs>
          <w:tab w:val="left" w:pos="0"/>
        </w:tabs>
        <w:jc w:val="both"/>
        <w:rPr>
          <w:b/>
          <w:color w:val="000000"/>
          <w:sz w:val="20"/>
          <w:szCs w:val="20"/>
        </w:rPr>
      </w:pPr>
    </w:p>
    <w:p w14:paraId="66E3146B" w14:textId="18AA42E1" w:rsidR="0080060A" w:rsidRPr="00DD5E09" w:rsidRDefault="0080060A" w:rsidP="00FA0ABF">
      <w:pPr>
        <w:tabs>
          <w:tab w:val="left" w:pos="0"/>
        </w:tabs>
        <w:jc w:val="center"/>
        <w:rPr>
          <w:b/>
          <w:color w:val="000000"/>
          <w:sz w:val="20"/>
          <w:szCs w:val="20"/>
        </w:rPr>
      </w:pPr>
      <w:r w:rsidRPr="00DD5E09">
        <w:rPr>
          <w:b/>
          <w:color w:val="000000"/>
          <w:sz w:val="20"/>
          <w:szCs w:val="20"/>
        </w:rPr>
        <w:t>ОБАВЕЗНИ УСЛОВИ ЗА ИЗБОР У ЗВАЊЕ ДОЦЕНТА</w:t>
      </w:r>
    </w:p>
    <w:p w14:paraId="30932882" w14:textId="77777777" w:rsidR="00094F46" w:rsidRPr="00DD5E09" w:rsidRDefault="00094F46" w:rsidP="00FA0ABF">
      <w:pPr>
        <w:jc w:val="both"/>
        <w:rPr>
          <w:b/>
          <w:color w:val="000000"/>
          <w:sz w:val="20"/>
          <w:szCs w:val="20"/>
        </w:rPr>
      </w:pPr>
    </w:p>
    <w:p w14:paraId="1885E2B0" w14:textId="77777777" w:rsidR="00094F46" w:rsidRPr="00DD5E09" w:rsidRDefault="00094F46" w:rsidP="00FA0ABF">
      <w:pPr>
        <w:jc w:val="both"/>
        <w:rPr>
          <w:b/>
          <w:color w:val="000000"/>
          <w:sz w:val="20"/>
          <w:szCs w:val="20"/>
        </w:rPr>
      </w:pPr>
      <w:r w:rsidRPr="00DD5E09">
        <w:rPr>
          <w:b/>
          <w:color w:val="000000"/>
          <w:sz w:val="20"/>
          <w:szCs w:val="20"/>
          <w:lang w:val="sl-SI"/>
        </w:rPr>
        <w:t>Ц. ОЦЕНА О РЕЗУЛТАТИМА ПЕДАГОШКОГ РАДА</w:t>
      </w:r>
    </w:p>
    <w:p w14:paraId="7E74B205" w14:textId="5A4DE4FE" w:rsidR="00094F46" w:rsidRPr="00DD5E09" w:rsidRDefault="00094F46" w:rsidP="00FA0ABF">
      <w:pPr>
        <w:jc w:val="both"/>
        <w:rPr>
          <w:color w:val="000000"/>
          <w:sz w:val="20"/>
          <w:szCs w:val="20"/>
        </w:rPr>
      </w:pPr>
      <w:proofErr w:type="spellStart"/>
      <w:r w:rsidRPr="00DD5E09">
        <w:rPr>
          <w:color w:val="000000"/>
          <w:sz w:val="20"/>
          <w:szCs w:val="20"/>
        </w:rPr>
        <w:t>Др</w:t>
      </w:r>
      <w:proofErr w:type="spellEnd"/>
      <w:r w:rsidRPr="00DD5E09">
        <w:rPr>
          <w:color w:val="000000"/>
          <w:sz w:val="20"/>
          <w:szCs w:val="20"/>
        </w:rPr>
        <w:t xml:space="preserve"> </w:t>
      </w:r>
      <w:proofErr w:type="spellStart"/>
      <w:r w:rsidRPr="00DD5E09">
        <w:rPr>
          <w:color w:val="000000"/>
          <w:sz w:val="20"/>
          <w:szCs w:val="20"/>
        </w:rPr>
        <w:t>Андреј</w:t>
      </w:r>
      <w:proofErr w:type="spellEnd"/>
      <w:r w:rsidRPr="00DD5E09">
        <w:rPr>
          <w:color w:val="000000"/>
          <w:sz w:val="20"/>
          <w:szCs w:val="20"/>
        </w:rPr>
        <w:t xml:space="preserve"> </w:t>
      </w:r>
      <w:proofErr w:type="spellStart"/>
      <w:r w:rsidRPr="00DD5E09">
        <w:rPr>
          <w:color w:val="000000"/>
          <w:sz w:val="20"/>
          <w:szCs w:val="20"/>
        </w:rPr>
        <w:t>Иланковић</w:t>
      </w:r>
      <w:proofErr w:type="spellEnd"/>
      <w:r w:rsidRPr="00DD5E09">
        <w:rPr>
          <w:color w:val="000000"/>
          <w:sz w:val="20"/>
          <w:szCs w:val="20"/>
        </w:rPr>
        <w:t xml:space="preserve"> </w:t>
      </w:r>
      <w:proofErr w:type="spellStart"/>
      <w:r w:rsidRPr="00DD5E09">
        <w:rPr>
          <w:color w:val="000000"/>
          <w:sz w:val="20"/>
          <w:szCs w:val="20"/>
        </w:rPr>
        <w:t>био</w:t>
      </w:r>
      <w:proofErr w:type="spellEnd"/>
      <w:r w:rsidRPr="00DD5E09">
        <w:rPr>
          <w:color w:val="000000"/>
          <w:sz w:val="20"/>
          <w:szCs w:val="20"/>
        </w:rPr>
        <w:t xml:space="preserve"> </w:t>
      </w:r>
      <w:proofErr w:type="spellStart"/>
      <w:r w:rsidRPr="00DD5E09">
        <w:rPr>
          <w:color w:val="000000"/>
          <w:sz w:val="20"/>
          <w:szCs w:val="20"/>
        </w:rPr>
        <w:t>је</w:t>
      </w:r>
      <w:proofErr w:type="spellEnd"/>
      <w:r w:rsidRPr="00DD5E09">
        <w:rPr>
          <w:color w:val="000000"/>
          <w:sz w:val="20"/>
          <w:szCs w:val="20"/>
        </w:rPr>
        <w:t xml:space="preserve"> </w:t>
      </w:r>
      <w:proofErr w:type="spellStart"/>
      <w:r w:rsidRPr="00DD5E09">
        <w:rPr>
          <w:color w:val="000000"/>
          <w:sz w:val="20"/>
          <w:szCs w:val="20"/>
        </w:rPr>
        <w:t>запослен</w:t>
      </w:r>
      <w:proofErr w:type="spellEnd"/>
      <w:r w:rsidRPr="00DD5E09">
        <w:rPr>
          <w:color w:val="000000"/>
          <w:sz w:val="20"/>
          <w:szCs w:val="20"/>
        </w:rPr>
        <w:t xml:space="preserve"> </w:t>
      </w:r>
      <w:proofErr w:type="spellStart"/>
      <w:r w:rsidRPr="00DD5E09">
        <w:rPr>
          <w:color w:val="000000"/>
          <w:sz w:val="20"/>
          <w:szCs w:val="20"/>
        </w:rPr>
        <w:t>на</w:t>
      </w:r>
      <w:proofErr w:type="spellEnd"/>
      <w:r w:rsidRPr="00DD5E09">
        <w:rPr>
          <w:color w:val="000000"/>
          <w:sz w:val="20"/>
          <w:szCs w:val="20"/>
        </w:rPr>
        <w:t xml:space="preserve"> </w:t>
      </w:r>
      <w:proofErr w:type="spellStart"/>
      <w:r w:rsidRPr="00DD5E09">
        <w:rPr>
          <w:color w:val="000000"/>
          <w:sz w:val="20"/>
          <w:szCs w:val="20"/>
        </w:rPr>
        <w:t>Медицинском</w:t>
      </w:r>
      <w:proofErr w:type="spellEnd"/>
      <w:r w:rsidRPr="00DD5E09">
        <w:rPr>
          <w:color w:val="000000"/>
          <w:sz w:val="20"/>
          <w:szCs w:val="20"/>
        </w:rPr>
        <w:t xml:space="preserve"> </w:t>
      </w:r>
      <w:proofErr w:type="spellStart"/>
      <w:r w:rsidRPr="00DD5E09">
        <w:rPr>
          <w:color w:val="000000"/>
          <w:sz w:val="20"/>
          <w:szCs w:val="20"/>
        </w:rPr>
        <w:t>факултету</w:t>
      </w:r>
      <w:proofErr w:type="spellEnd"/>
      <w:r w:rsidRPr="00DD5E09">
        <w:rPr>
          <w:color w:val="000000"/>
          <w:sz w:val="20"/>
          <w:szCs w:val="20"/>
        </w:rPr>
        <w:t xml:space="preserve"> у </w:t>
      </w:r>
      <w:proofErr w:type="spellStart"/>
      <w:r w:rsidRPr="00DD5E09">
        <w:rPr>
          <w:color w:val="000000"/>
          <w:sz w:val="20"/>
          <w:szCs w:val="20"/>
        </w:rPr>
        <w:t>Београду</w:t>
      </w:r>
      <w:proofErr w:type="spellEnd"/>
      <w:r w:rsidRPr="00DD5E09">
        <w:rPr>
          <w:color w:val="000000"/>
          <w:sz w:val="20"/>
          <w:szCs w:val="20"/>
        </w:rPr>
        <w:t xml:space="preserve"> </w:t>
      </w:r>
      <w:proofErr w:type="spellStart"/>
      <w:r w:rsidRPr="00DD5E09">
        <w:rPr>
          <w:color w:val="000000"/>
          <w:sz w:val="20"/>
          <w:szCs w:val="20"/>
        </w:rPr>
        <w:t>као</w:t>
      </w:r>
      <w:proofErr w:type="spellEnd"/>
      <w:r w:rsidRPr="00DD5E09">
        <w:rPr>
          <w:color w:val="000000"/>
          <w:sz w:val="20"/>
          <w:szCs w:val="20"/>
        </w:rPr>
        <w:t xml:space="preserve"> </w:t>
      </w:r>
      <w:proofErr w:type="spellStart"/>
      <w:r w:rsidRPr="00DD5E09">
        <w:rPr>
          <w:color w:val="000000"/>
          <w:sz w:val="20"/>
          <w:szCs w:val="20"/>
        </w:rPr>
        <w:t>асистент</w:t>
      </w:r>
      <w:proofErr w:type="spellEnd"/>
      <w:r w:rsidRPr="00DD5E09">
        <w:rPr>
          <w:color w:val="000000"/>
          <w:sz w:val="20"/>
          <w:szCs w:val="20"/>
        </w:rPr>
        <w:t xml:space="preserve"> </w:t>
      </w:r>
      <w:proofErr w:type="spellStart"/>
      <w:r w:rsidRPr="00DD5E09">
        <w:rPr>
          <w:color w:val="000000"/>
          <w:sz w:val="20"/>
          <w:szCs w:val="20"/>
        </w:rPr>
        <w:t>приправник</w:t>
      </w:r>
      <w:proofErr w:type="spellEnd"/>
      <w:r w:rsidRPr="00DD5E09">
        <w:rPr>
          <w:color w:val="000000"/>
          <w:sz w:val="20"/>
          <w:szCs w:val="20"/>
        </w:rPr>
        <w:t xml:space="preserve"> </w:t>
      </w:r>
      <w:proofErr w:type="spellStart"/>
      <w:r w:rsidRPr="00DD5E09">
        <w:rPr>
          <w:color w:val="000000"/>
          <w:sz w:val="20"/>
          <w:szCs w:val="20"/>
        </w:rPr>
        <w:t>на</w:t>
      </w:r>
      <w:proofErr w:type="spellEnd"/>
      <w:r w:rsidRPr="00DD5E09">
        <w:rPr>
          <w:color w:val="000000"/>
          <w:sz w:val="20"/>
          <w:szCs w:val="20"/>
        </w:rPr>
        <w:t xml:space="preserve"> </w:t>
      </w:r>
      <w:proofErr w:type="spellStart"/>
      <w:r w:rsidRPr="00DD5E09">
        <w:rPr>
          <w:color w:val="000000"/>
          <w:sz w:val="20"/>
          <w:szCs w:val="20"/>
        </w:rPr>
        <w:t>катедри</w:t>
      </w:r>
      <w:proofErr w:type="spellEnd"/>
      <w:r w:rsidRPr="00DD5E09">
        <w:rPr>
          <w:color w:val="000000"/>
          <w:sz w:val="20"/>
          <w:szCs w:val="20"/>
        </w:rPr>
        <w:t xml:space="preserve"> </w:t>
      </w:r>
      <w:proofErr w:type="spellStart"/>
      <w:r w:rsidRPr="00DD5E09">
        <w:rPr>
          <w:color w:val="000000"/>
          <w:sz w:val="20"/>
          <w:szCs w:val="20"/>
        </w:rPr>
        <w:t>Социјалне</w:t>
      </w:r>
      <w:proofErr w:type="spellEnd"/>
      <w:r w:rsidRPr="00DD5E09">
        <w:rPr>
          <w:color w:val="000000"/>
          <w:sz w:val="20"/>
          <w:szCs w:val="20"/>
        </w:rPr>
        <w:t xml:space="preserve"> </w:t>
      </w:r>
      <w:proofErr w:type="spellStart"/>
      <w:r w:rsidRPr="00DD5E09">
        <w:rPr>
          <w:color w:val="000000"/>
          <w:sz w:val="20"/>
          <w:szCs w:val="20"/>
        </w:rPr>
        <w:t>медицине</w:t>
      </w:r>
      <w:proofErr w:type="spellEnd"/>
      <w:r w:rsidRPr="00DD5E09">
        <w:rPr>
          <w:color w:val="000000"/>
          <w:sz w:val="20"/>
          <w:szCs w:val="20"/>
        </w:rPr>
        <w:t xml:space="preserve"> </w:t>
      </w:r>
      <w:proofErr w:type="spellStart"/>
      <w:r w:rsidRPr="00DD5E09">
        <w:rPr>
          <w:color w:val="000000"/>
          <w:sz w:val="20"/>
          <w:szCs w:val="20"/>
        </w:rPr>
        <w:t>где</w:t>
      </w:r>
      <w:proofErr w:type="spellEnd"/>
      <w:r w:rsidRPr="00DD5E09">
        <w:rPr>
          <w:color w:val="000000"/>
          <w:sz w:val="20"/>
          <w:szCs w:val="20"/>
        </w:rPr>
        <w:t xml:space="preserve"> </w:t>
      </w:r>
      <w:proofErr w:type="spellStart"/>
      <w:r w:rsidRPr="00DD5E09">
        <w:rPr>
          <w:color w:val="000000"/>
          <w:sz w:val="20"/>
          <w:szCs w:val="20"/>
        </w:rPr>
        <w:t>је</w:t>
      </w:r>
      <w:proofErr w:type="spellEnd"/>
      <w:r w:rsidRPr="00DD5E09">
        <w:rPr>
          <w:color w:val="000000"/>
          <w:sz w:val="20"/>
          <w:szCs w:val="20"/>
        </w:rPr>
        <w:t xml:space="preserve"> </w:t>
      </w:r>
      <w:proofErr w:type="spellStart"/>
      <w:r w:rsidRPr="00DD5E09">
        <w:rPr>
          <w:color w:val="000000"/>
          <w:sz w:val="20"/>
          <w:szCs w:val="20"/>
        </w:rPr>
        <w:t>пуне</w:t>
      </w:r>
      <w:proofErr w:type="spellEnd"/>
      <w:r w:rsidRPr="00DD5E09">
        <w:rPr>
          <w:color w:val="000000"/>
          <w:sz w:val="20"/>
          <w:szCs w:val="20"/>
        </w:rPr>
        <w:t xml:space="preserve"> </w:t>
      </w:r>
      <w:proofErr w:type="spellStart"/>
      <w:r w:rsidRPr="00DD5E09">
        <w:rPr>
          <w:color w:val="000000"/>
          <w:sz w:val="20"/>
          <w:szCs w:val="20"/>
        </w:rPr>
        <w:t>две</w:t>
      </w:r>
      <w:proofErr w:type="spellEnd"/>
      <w:r w:rsidRPr="00DD5E09">
        <w:rPr>
          <w:color w:val="000000"/>
          <w:sz w:val="20"/>
          <w:szCs w:val="20"/>
        </w:rPr>
        <w:t xml:space="preserve"> </w:t>
      </w:r>
      <w:proofErr w:type="spellStart"/>
      <w:r w:rsidRPr="00DD5E09">
        <w:rPr>
          <w:color w:val="000000"/>
          <w:sz w:val="20"/>
          <w:szCs w:val="20"/>
        </w:rPr>
        <w:t>године</w:t>
      </w:r>
      <w:proofErr w:type="spellEnd"/>
      <w:r w:rsidRPr="00DD5E09">
        <w:rPr>
          <w:color w:val="000000"/>
          <w:sz w:val="20"/>
          <w:szCs w:val="20"/>
        </w:rPr>
        <w:t xml:space="preserve"> </w:t>
      </w:r>
      <w:proofErr w:type="spellStart"/>
      <w:r w:rsidRPr="00DD5E09">
        <w:rPr>
          <w:color w:val="000000"/>
          <w:sz w:val="20"/>
          <w:szCs w:val="20"/>
        </w:rPr>
        <w:t>водио</w:t>
      </w:r>
      <w:proofErr w:type="spellEnd"/>
      <w:r w:rsidRPr="00DD5E09">
        <w:rPr>
          <w:color w:val="000000"/>
          <w:sz w:val="20"/>
          <w:szCs w:val="20"/>
        </w:rPr>
        <w:t xml:space="preserve"> </w:t>
      </w:r>
      <w:proofErr w:type="spellStart"/>
      <w:r w:rsidRPr="00DD5E09">
        <w:rPr>
          <w:color w:val="000000"/>
          <w:sz w:val="20"/>
          <w:szCs w:val="20"/>
        </w:rPr>
        <w:t>практичну</w:t>
      </w:r>
      <w:proofErr w:type="spellEnd"/>
      <w:r w:rsidRPr="00DD5E09">
        <w:rPr>
          <w:color w:val="000000"/>
          <w:sz w:val="20"/>
          <w:szCs w:val="20"/>
        </w:rPr>
        <w:t xml:space="preserve"> </w:t>
      </w:r>
      <w:proofErr w:type="spellStart"/>
      <w:r w:rsidRPr="00DD5E09">
        <w:rPr>
          <w:color w:val="000000"/>
          <w:sz w:val="20"/>
          <w:szCs w:val="20"/>
        </w:rPr>
        <w:t>наставу</w:t>
      </w:r>
      <w:proofErr w:type="spellEnd"/>
      <w:r w:rsidRPr="00DD5E09">
        <w:rPr>
          <w:color w:val="000000"/>
          <w:sz w:val="20"/>
          <w:szCs w:val="20"/>
        </w:rPr>
        <w:t xml:space="preserve"> </w:t>
      </w:r>
      <w:proofErr w:type="spellStart"/>
      <w:r w:rsidRPr="00DD5E09">
        <w:rPr>
          <w:color w:val="000000"/>
          <w:sz w:val="20"/>
          <w:szCs w:val="20"/>
        </w:rPr>
        <w:t>за</w:t>
      </w:r>
      <w:proofErr w:type="spellEnd"/>
      <w:r w:rsidRPr="00DD5E09">
        <w:rPr>
          <w:color w:val="000000"/>
          <w:sz w:val="20"/>
          <w:szCs w:val="20"/>
        </w:rPr>
        <w:t xml:space="preserve"> </w:t>
      </w:r>
      <w:proofErr w:type="spellStart"/>
      <w:r w:rsidRPr="00DD5E09">
        <w:rPr>
          <w:color w:val="000000"/>
          <w:sz w:val="20"/>
          <w:szCs w:val="20"/>
        </w:rPr>
        <w:t>студенте</w:t>
      </w:r>
      <w:proofErr w:type="spellEnd"/>
      <w:r w:rsidRPr="00DD5E09">
        <w:rPr>
          <w:color w:val="000000"/>
          <w:sz w:val="20"/>
          <w:szCs w:val="20"/>
        </w:rPr>
        <w:t xml:space="preserve">. </w:t>
      </w:r>
      <w:proofErr w:type="spellStart"/>
      <w:r w:rsidRPr="00DD5E09">
        <w:rPr>
          <w:color w:val="000000"/>
          <w:sz w:val="20"/>
          <w:szCs w:val="20"/>
        </w:rPr>
        <w:t>Од</w:t>
      </w:r>
      <w:proofErr w:type="spellEnd"/>
      <w:r w:rsidRPr="00DD5E09">
        <w:rPr>
          <w:color w:val="000000"/>
          <w:sz w:val="20"/>
          <w:szCs w:val="20"/>
        </w:rPr>
        <w:t xml:space="preserve"> 04.06.2002. </w:t>
      </w:r>
      <w:proofErr w:type="spellStart"/>
      <w:r w:rsidRPr="00DD5E09">
        <w:rPr>
          <w:color w:val="000000"/>
          <w:sz w:val="20"/>
          <w:szCs w:val="20"/>
        </w:rPr>
        <w:t>био</w:t>
      </w:r>
      <w:proofErr w:type="spellEnd"/>
      <w:r w:rsidRPr="00DD5E09">
        <w:rPr>
          <w:color w:val="000000"/>
          <w:sz w:val="20"/>
          <w:szCs w:val="20"/>
        </w:rPr>
        <w:t xml:space="preserve"> </w:t>
      </w:r>
      <w:proofErr w:type="spellStart"/>
      <w:r w:rsidRPr="00DD5E09">
        <w:rPr>
          <w:color w:val="000000"/>
          <w:sz w:val="20"/>
          <w:szCs w:val="20"/>
        </w:rPr>
        <w:t>је</w:t>
      </w:r>
      <w:proofErr w:type="spellEnd"/>
      <w:r w:rsidRPr="00DD5E09">
        <w:rPr>
          <w:color w:val="000000"/>
          <w:sz w:val="20"/>
          <w:szCs w:val="20"/>
        </w:rPr>
        <w:t xml:space="preserve"> </w:t>
      </w:r>
      <w:proofErr w:type="spellStart"/>
      <w:r w:rsidRPr="00DD5E09">
        <w:rPr>
          <w:color w:val="000000"/>
          <w:sz w:val="20"/>
          <w:szCs w:val="20"/>
        </w:rPr>
        <w:t>на</w:t>
      </w:r>
      <w:proofErr w:type="spellEnd"/>
      <w:r w:rsidRPr="00DD5E09">
        <w:rPr>
          <w:color w:val="000000"/>
          <w:sz w:val="20"/>
          <w:szCs w:val="20"/>
        </w:rPr>
        <w:t xml:space="preserve"> </w:t>
      </w:r>
      <w:proofErr w:type="spellStart"/>
      <w:r w:rsidRPr="00DD5E09">
        <w:rPr>
          <w:color w:val="000000"/>
          <w:sz w:val="20"/>
          <w:szCs w:val="20"/>
        </w:rPr>
        <w:t>дужности</w:t>
      </w:r>
      <w:proofErr w:type="spellEnd"/>
      <w:r w:rsidRPr="00DD5E09">
        <w:rPr>
          <w:color w:val="000000"/>
          <w:sz w:val="20"/>
          <w:szCs w:val="20"/>
        </w:rPr>
        <w:t xml:space="preserve"> </w:t>
      </w:r>
      <w:proofErr w:type="spellStart"/>
      <w:r w:rsidRPr="00DD5E09">
        <w:rPr>
          <w:color w:val="000000"/>
          <w:sz w:val="20"/>
          <w:szCs w:val="20"/>
        </w:rPr>
        <w:t>предавача</w:t>
      </w:r>
      <w:proofErr w:type="spellEnd"/>
      <w:r w:rsidRPr="00DD5E09">
        <w:rPr>
          <w:color w:val="000000"/>
          <w:sz w:val="20"/>
          <w:szCs w:val="20"/>
        </w:rPr>
        <w:t xml:space="preserve"> </w:t>
      </w:r>
      <w:proofErr w:type="spellStart"/>
      <w:r w:rsidRPr="00DD5E09">
        <w:rPr>
          <w:color w:val="000000"/>
          <w:sz w:val="20"/>
          <w:szCs w:val="20"/>
        </w:rPr>
        <w:t>Курса</w:t>
      </w:r>
      <w:proofErr w:type="spellEnd"/>
      <w:r w:rsidRPr="00DD5E09">
        <w:rPr>
          <w:color w:val="000000"/>
          <w:sz w:val="20"/>
          <w:szCs w:val="20"/>
        </w:rPr>
        <w:t xml:space="preserve"> </w:t>
      </w:r>
      <w:proofErr w:type="spellStart"/>
      <w:r w:rsidRPr="00DD5E09">
        <w:rPr>
          <w:color w:val="000000"/>
          <w:sz w:val="20"/>
          <w:szCs w:val="20"/>
        </w:rPr>
        <w:t>за</w:t>
      </w:r>
      <w:proofErr w:type="spellEnd"/>
      <w:r w:rsidRPr="00DD5E09">
        <w:rPr>
          <w:color w:val="000000"/>
          <w:sz w:val="20"/>
          <w:szCs w:val="20"/>
        </w:rPr>
        <w:t xml:space="preserve"> </w:t>
      </w:r>
      <w:proofErr w:type="spellStart"/>
      <w:r w:rsidRPr="00DD5E09">
        <w:rPr>
          <w:color w:val="000000"/>
          <w:sz w:val="20"/>
          <w:szCs w:val="20"/>
        </w:rPr>
        <w:t>усавршавање</w:t>
      </w:r>
      <w:proofErr w:type="spellEnd"/>
      <w:r w:rsidRPr="00DD5E09">
        <w:rPr>
          <w:color w:val="000000"/>
          <w:sz w:val="20"/>
          <w:szCs w:val="20"/>
        </w:rPr>
        <w:t xml:space="preserve"> </w:t>
      </w:r>
      <w:proofErr w:type="spellStart"/>
      <w:r w:rsidRPr="00DD5E09">
        <w:rPr>
          <w:color w:val="000000"/>
          <w:sz w:val="20"/>
          <w:szCs w:val="20"/>
        </w:rPr>
        <w:t>официра</w:t>
      </w:r>
      <w:proofErr w:type="spellEnd"/>
      <w:r w:rsidRPr="00DD5E09">
        <w:rPr>
          <w:color w:val="000000"/>
          <w:sz w:val="20"/>
          <w:szCs w:val="20"/>
        </w:rPr>
        <w:t xml:space="preserve"> у </w:t>
      </w:r>
      <w:proofErr w:type="spellStart"/>
      <w:r w:rsidRPr="00DD5E09">
        <w:rPr>
          <w:color w:val="000000"/>
          <w:sz w:val="20"/>
          <w:szCs w:val="20"/>
        </w:rPr>
        <w:t>Центру</w:t>
      </w:r>
      <w:proofErr w:type="spellEnd"/>
      <w:r w:rsidRPr="00DD5E09">
        <w:rPr>
          <w:color w:val="000000"/>
          <w:sz w:val="20"/>
          <w:szCs w:val="20"/>
        </w:rPr>
        <w:t xml:space="preserve"> </w:t>
      </w:r>
      <w:proofErr w:type="spellStart"/>
      <w:r w:rsidRPr="00DD5E09">
        <w:rPr>
          <w:color w:val="000000"/>
          <w:sz w:val="20"/>
          <w:szCs w:val="20"/>
        </w:rPr>
        <w:t>за</w:t>
      </w:r>
      <w:proofErr w:type="spellEnd"/>
      <w:r w:rsidRPr="00DD5E09">
        <w:rPr>
          <w:color w:val="000000"/>
          <w:sz w:val="20"/>
          <w:szCs w:val="20"/>
        </w:rPr>
        <w:t xml:space="preserve"> </w:t>
      </w:r>
      <w:proofErr w:type="spellStart"/>
      <w:r w:rsidRPr="00DD5E09">
        <w:rPr>
          <w:color w:val="000000"/>
          <w:sz w:val="20"/>
          <w:szCs w:val="20"/>
        </w:rPr>
        <w:t>организацију</w:t>
      </w:r>
      <w:proofErr w:type="spellEnd"/>
      <w:r w:rsidRPr="00DD5E09">
        <w:rPr>
          <w:color w:val="000000"/>
          <w:sz w:val="20"/>
          <w:szCs w:val="20"/>
        </w:rPr>
        <w:t xml:space="preserve"> и </w:t>
      </w:r>
      <w:proofErr w:type="spellStart"/>
      <w:r w:rsidRPr="00DD5E09">
        <w:rPr>
          <w:color w:val="000000"/>
          <w:sz w:val="20"/>
          <w:szCs w:val="20"/>
        </w:rPr>
        <w:t>тактику</w:t>
      </w:r>
      <w:proofErr w:type="spellEnd"/>
      <w:r w:rsidRPr="00DD5E09">
        <w:rPr>
          <w:color w:val="000000"/>
          <w:sz w:val="20"/>
          <w:szCs w:val="20"/>
        </w:rPr>
        <w:t xml:space="preserve">, </w:t>
      </w:r>
      <w:proofErr w:type="spellStart"/>
      <w:r w:rsidRPr="00DD5E09">
        <w:rPr>
          <w:color w:val="000000"/>
          <w:sz w:val="20"/>
          <w:szCs w:val="20"/>
        </w:rPr>
        <w:t>Органа</w:t>
      </w:r>
      <w:proofErr w:type="spellEnd"/>
      <w:r w:rsidRPr="00DD5E09">
        <w:rPr>
          <w:color w:val="000000"/>
          <w:sz w:val="20"/>
          <w:szCs w:val="20"/>
        </w:rPr>
        <w:t xml:space="preserve"> </w:t>
      </w:r>
      <w:proofErr w:type="spellStart"/>
      <w:r w:rsidRPr="00DD5E09">
        <w:rPr>
          <w:color w:val="000000"/>
          <w:sz w:val="20"/>
          <w:szCs w:val="20"/>
        </w:rPr>
        <w:t>за</w:t>
      </w:r>
      <w:proofErr w:type="spellEnd"/>
      <w:r w:rsidRPr="00DD5E09">
        <w:rPr>
          <w:color w:val="000000"/>
          <w:sz w:val="20"/>
          <w:szCs w:val="20"/>
        </w:rPr>
        <w:t xml:space="preserve"> </w:t>
      </w:r>
      <w:proofErr w:type="spellStart"/>
      <w:r w:rsidRPr="00DD5E09">
        <w:rPr>
          <w:color w:val="000000"/>
          <w:sz w:val="20"/>
          <w:szCs w:val="20"/>
        </w:rPr>
        <w:t>школовање</w:t>
      </w:r>
      <w:proofErr w:type="spellEnd"/>
      <w:r w:rsidRPr="00DD5E09">
        <w:rPr>
          <w:color w:val="000000"/>
          <w:sz w:val="20"/>
          <w:szCs w:val="20"/>
        </w:rPr>
        <w:t xml:space="preserve"> и </w:t>
      </w:r>
      <w:proofErr w:type="spellStart"/>
      <w:r w:rsidRPr="00DD5E09">
        <w:rPr>
          <w:color w:val="000000"/>
          <w:sz w:val="20"/>
          <w:szCs w:val="20"/>
        </w:rPr>
        <w:t>научно</w:t>
      </w:r>
      <w:proofErr w:type="spellEnd"/>
      <w:r w:rsidRPr="00DD5E09">
        <w:rPr>
          <w:color w:val="000000"/>
          <w:sz w:val="20"/>
          <w:szCs w:val="20"/>
        </w:rPr>
        <w:t xml:space="preserve"> </w:t>
      </w:r>
      <w:proofErr w:type="spellStart"/>
      <w:r w:rsidRPr="00DD5E09">
        <w:rPr>
          <w:color w:val="000000"/>
          <w:sz w:val="20"/>
          <w:szCs w:val="20"/>
        </w:rPr>
        <w:t>истраживачки</w:t>
      </w:r>
      <w:proofErr w:type="spellEnd"/>
      <w:r w:rsidRPr="00DD5E09">
        <w:rPr>
          <w:color w:val="000000"/>
          <w:sz w:val="20"/>
          <w:szCs w:val="20"/>
        </w:rPr>
        <w:t xml:space="preserve"> </w:t>
      </w:r>
      <w:proofErr w:type="spellStart"/>
      <w:r w:rsidRPr="00DD5E09">
        <w:rPr>
          <w:color w:val="000000"/>
          <w:sz w:val="20"/>
          <w:szCs w:val="20"/>
        </w:rPr>
        <w:t>рад</w:t>
      </w:r>
      <w:proofErr w:type="spellEnd"/>
      <w:r w:rsidRPr="00DD5E09">
        <w:rPr>
          <w:color w:val="000000"/>
          <w:sz w:val="20"/>
          <w:szCs w:val="20"/>
        </w:rPr>
        <w:t xml:space="preserve"> </w:t>
      </w:r>
      <w:proofErr w:type="spellStart"/>
      <w:r w:rsidRPr="00DD5E09">
        <w:rPr>
          <w:color w:val="000000"/>
          <w:sz w:val="20"/>
          <w:szCs w:val="20"/>
        </w:rPr>
        <w:t>Војномедицинске</w:t>
      </w:r>
      <w:proofErr w:type="spellEnd"/>
      <w:r w:rsidRPr="00DD5E09">
        <w:rPr>
          <w:color w:val="000000"/>
          <w:sz w:val="20"/>
          <w:szCs w:val="20"/>
        </w:rPr>
        <w:t xml:space="preserve"> </w:t>
      </w:r>
      <w:proofErr w:type="spellStart"/>
      <w:r w:rsidRPr="00DD5E09">
        <w:rPr>
          <w:color w:val="000000"/>
          <w:sz w:val="20"/>
          <w:szCs w:val="20"/>
        </w:rPr>
        <w:t>академије</w:t>
      </w:r>
      <w:proofErr w:type="spellEnd"/>
      <w:r w:rsidRPr="00DD5E09">
        <w:rPr>
          <w:color w:val="000000"/>
          <w:sz w:val="20"/>
          <w:szCs w:val="20"/>
        </w:rPr>
        <w:t xml:space="preserve"> у </w:t>
      </w:r>
      <w:proofErr w:type="spellStart"/>
      <w:r w:rsidRPr="00DD5E09">
        <w:rPr>
          <w:color w:val="000000"/>
          <w:sz w:val="20"/>
          <w:szCs w:val="20"/>
        </w:rPr>
        <w:t>Београду</w:t>
      </w:r>
      <w:proofErr w:type="spellEnd"/>
      <w:r w:rsidRPr="00DD5E09">
        <w:rPr>
          <w:color w:val="000000"/>
          <w:sz w:val="20"/>
          <w:szCs w:val="20"/>
        </w:rPr>
        <w:t>.</w:t>
      </w:r>
    </w:p>
    <w:p w14:paraId="5DDE5423" w14:textId="0F49B5E7" w:rsidR="00094F46" w:rsidRPr="00DD5E09" w:rsidRDefault="00094F46" w:rsidP="00FA0ABF">
      <w:pPr>
        <w:jc w:val="both"/>
        <w:rPr>
          <w:color w:val="000000"/>
          <w:sz w:val="20"/>
          <w:szCs w:val="20"/>
        </w:rPr>
      </w:pPr>
      <w:proofErr w:type="spellStart"/>
      <w:r w:rsidRPr="00DD5E09">
        <w:rPr>
          <w:color w:val="000000"/>
          <w:sz w:val="20"/>
          <w:szCs w:val="20"/>
        </w:rPr>
        <w:t>Др</w:t>
      </w:r>
      <w:proofErr w:type="spellEnd"/>
      <w:r w:rsidRPr="00DD5E09">
        <w:rPr>
          <w:color w:val="000000"/>
          <w:sz w:val="20"/>
          <w:szCs w:val="20"/>
        </w:rPr>
        <w:t xml:space="preserve"> </w:t>
      </w:r>
      <w:proofErr w:type="spellStart"/>
      <w:r w:rsidRPr="00DD5E09">
        <w:rPr>
          <w:color w:val="000000"/>
          <w:sz w:val="20"/>
          <w:szCs w:val="20"/>
        </w:rPr>
        <w:t>Андреј</w:t>
      </w:r>
      <w:proofErr w:type="spellEnd"/>
      <w:r w:rsidRPr="00DD5E09">
        <w:rPr>
          <w:color w:val="000000"/>
          <w:sz w:val="20"/>
          <w:szCs w:val="20"/>
        </w:rPr>
        <w:t xml:space="preserve"> </w:t>
      </w:r>
      <w:proofErr w:type="spellStart"/>
      <w:r w:rsidRPr="00DD5E09">
        <w:rPr>
          <w:color w:val="000000"/>
          <w:sz w:val="20"/>
          <w:szCs w:val="20"/>
        </w:rPr>
        <w:t>Иланковић</w:t>
      </w:r>
      <w:proofErr w:type="spellEnd"/>
      <w:r w:rsidRPr="00DD5E09">
        <w:rPr>
          <w:color w:val="000000"/>
          <w:sz w:val="20"/>
          <w:szCs w:val="20"/>
        </w:rPr>
        <w:t xml:space="preserve"> </w:t>
      </w:r>
      <w:proofErr w:type="spellStart"/>
      <w:r w:rsidRPr="00DD5E09">
        <w:rPr>
          <w:color w:val="000000"/>
          <w:sz w:val="20"/>
          <w:szCs w:val="20"/>
        </w:rPr>
        <w:t>је</w:t>
      </w:r>
      <w:proofErr w:type="spellEnd"/>
      <w:r w:rsidRPr="00DD5E09">
        <w:rPr>
          <w:color w:val="000000"/>
          <w:sz w:val="20"/>
          <w:szCs w:val="20"/>
        </w:rPr>
        <w:t xml:space="preserve"> у </w:t>
      </w:r>
      <w:proofErr w:type="spellStart"/>
      <w:r w:rsidRPr="00DD5E09">
        <w:rPr>
          <w:color w:val="000000"/>
          <w:sz w:val="20"/>
          <w:szCs w:val="20"/>
        </w:rPr>
        <w:t>периоду</w:t>
      </w:r>
      <w:proofErr w:type="spellEnd"/>
      <w:r w:rsidRPr="00DD5E09">
        <w:rPr>
          <w:color w:val="000000"/>
          <w:sz w:val="20"/>
          <w:szCs w:val="20"/>
        </w:rPr>
        <w:t xml:space="preserve"> </w:t>
      </w:r>
      <w:proofErr w:type="spellStart"/>
      <w:r w:rsidRPr="00DD5E09">
        <w:rPr>
          <w:color w:val="000000"/>
          <w:sz w:val="20"/>
          <w:szCs w:val="20"/>
        </w:rPr>
        <w:t>од</w:t>
      </w:r>
      <w:proofErr w:type="spellEnd"/>
      <w:r w:rsidRPr="00DD5E09">
        <w:rPr>
          <w:color w:val="000000"/>
          <w:sz w:val="20"/>
          <w:szCs w:val="20"/>
        </w:rPr>
        <w:t xml:space="preserve"> 2006. </w:t>
      </w:r>
      <w:proofErr w:type="spellStart"/>
      <w:r w:rsidRPr="00DD5E09">
        <w:rPr>
          <w:color w:val="000000"/>
          <w:sz w:val="20"/>
          <w:szCs w:val="20"/>
        </w:rPr>
        <w:t>до</w:t>
      </w:r>
      <w:proofErr w:type="spellEnd"/>
      <w:r w:rsidRPr="00DD5E09">
        <w:rPr>
          <w:color w:val="000000"/>
          <w:sz w:val="20"/>
          <w:szCs w:val="20"/>
        </w:rPr>
        <w:t xml:space="preserve"> 2013. </w:t>
      </w:r>
      <w:proofErr w:type="spellStart"/>
      <w:r w:rsidRPr="00DD5E09">
        <w:rPr>
          <w:color w:val="000000"/>
          <w:sz w:val="20"/>
          <w:szCs w:val="20"/>
        </w:rPr>
        <w:t>године</w:t>
      </w:r>
      <w:proofErr w:type="spellEnd"/>
      <w:r w:rsidRPr="00DD5E09">
        <w:rPr>
          <w:color w:val="000000"/>
          <w:sz w:val="20"/>
          <w:szCs w:val="20"/>
        </w:rPr>
        <w:t xml:space="preserve"> </w:t>
      </w:r>
      <w:proofErr w:type="spellStart"/>
      <w:r w:rsidRPr="00DD5E09">
        <w:rPr>
          <w:color w:val="000000"/>
          <w:sz w:val="20"/>
          <w:szCs w:val="20"/>
        </w:rPr>
        <w:t>био</w:t>
      </w:r>
      <w:proofErr w:type="spellEnd"/>
      <w:r w:rsidRPr="00DD5E09">
        <w:rPr>
          <w:color w:val="000000"/>
          <w:sz w:val="20"/>
          <w:szCs w:val="20"/>
        </w:rPr>
        <w:t xml:space="preserve"> </w:t>
      </w:r>
      <w:proofErr w:type="spellStart"/>
      <w:r w:rsidRPr="00DD5E09">
        <w:rPr>
          <w:color w:val="000000"/>
          <w:sz w:val="20"/>
          <w:szCs w:val="20"/>
        </w:rPr>
        <w:t>предавач</w:t>
      </w:r>
      <w:proofErr w:type="spellEnd"/>
      <w:r w:rsidRPr="00DD5E09">
        <w:rPr>
          <w:color w:val="000000"/>
          <w:sz w:val="20"/>
          <w:szCs w:val="20"/>
        </w:rPr>
        <w:t xml:space="preserve"> </w:t>
      </w:r>
      <w:proofErr w:type="spellStart"/>
      <w:r w:rsidRPr="00DD5E09">
        <w:rPr>
          <w:color w:val="000000"/>
          <w:sz w:val="20"/>
          <w:szCs w:val="20"/>
        </w:rPr>
        <w:t>на</w:t>
      </w:r>
      <w:proofErr w:type="spellEnd"/>
      <w:r w:rsidRPr="00DD5E09">
        <w:rPr>
          <w:color w:val="000000"/>
          <w:sz w:val="20"/>
          <w:szCs w:val="20"/>
        </w:rPr>
        <w:t xml:space="preserve"> </w:t>
      </w:r>
      <w:proofErr w:type="spellStart"/>
      <w:r w:rsidRPr="00DD5E09">
        <w:rPr>
          <w:color w:val="000000"/>
          <w:sz w:val="20"/>
          <w:szCs w:val="20"/>
        </w:rPr>
        <w:t>Високој</w:t>
      </w:r>
      <w:proofErr w:type="spellEnd"/>
      <w:r w:rsidRPr="00DD5E09">
        <w:rPr>
          <w:color w:val="000000"/>
          <w:sz w:val="20"/>
          <w:szCs w:val="20"/>
        </w:rPr>
        <w:t xml:space="preserve"> </w:t>
      </w:r>
      <w:proofErr w:type="spellStart"/>
      <w:r w:rsidRPr="00DD5E09">
        <w:rPr>
          <w:color w:val="000000"/>
          <w:sz w:val="20"/>
          <w:szCs w:val="20"/>
        </w:rPr>
        <w:t>медицинској</w:t>
      </w:r>
      <w:proofErr w:type="spellEnd"/>
      <w:r w:rsidRPr="00DD5E09">
        <w:rPr>
          <w:color w:val="000000"/>
          <w:sz w:val="20"/>
          <w:szCs w:val="20"/>
        </w:rPr>
        <w:t xml:space="preserve"> </w:t>
      </w:r>
      <w:proofErr w:type="spellStart"/>
      <w:r w:rsidRPr="00DD5E09">
        <w:rPr>
          <w:color w:val="000000"/>
          <w:sz w:val="20"/>
          <w:szCs w:val="20"/>
        </w:rPr>
        <w:t>школи</w:t>
      </w:r>
      <w:proofErr w:type="spellEnd"/>
      <w:r w:rsidRPr="00DD5E09">
        <w:rPr>
          <w:color w:val="000000"/>
          <w:sz w:val="20"/>
          <w:szCs w:val="20"/>
        </w:rPr>
        <w:t xml:space="preserve"> „</w:t>
      </w:r>
      <w:proofErr w:type="spellStart"/>
      <w:r w:rsidRPr="00DD5E09">
        <w:rPr>
          <w:color w:val="000000"/>
          <w:sz w:val="20"/>
          <w:szCs w:val="20"/>
        </w:rPr>
        <w:t>Милутин</w:t>
      </w:r>
      <w:proofErr w:type="spellEnd"/>
      <w:r w:rsidRPr="00DD5E09">
        <w:rPr>
          <w:color w:val="000000"/>
          <w:sz w:val="20"/>
          <w:szCs w:val="20"/>
        </w:rPr>
        <w:t xml:space="preserve"> </w:t>
      </w:r>
      <w:proofErr w:type="spellStart"/>
      <w:proofErr w:type="gramStart"/>
      <w:r w:rsidRPr="00DD5E09">
        <w:rPr>
          <w:color w:val="000000"/>
          <w:sz w:val="20"/>
          <w:szCs w:val="20"/>
        </w:rPr>
        <w:t>Миланковић</w:t>
      </w:r>
      <w:proofErr w:type="spellEnd"/>
      <w:r w:rsidRPr="00DD5E09">
        <w:rPr>
          <w:color w:val="000000"/>
          <w:sz w:val="20"/>
          <w:szCs w:val="20"/>
        </w:rPr>
        <w:t>“</w:t>
      </w:r>
      <w:r w:rsidR="005E3532" w:rsidRPr="00DD5E09">
        <w:rPr>
          <w:color w:val="000000"/>
          <w:sz w:val="20"/>
          <w:szCs w:val="20"/>
          <w:lang w:val="sr-Cyrl-RS"/>
        </w:rPr>
        <w:t xml:space="preserve"> </w:t>
      </w:r>
      <w:r w:rsidRPr="00DD5E09">
        <w:rPr>
          <w:color w:val="000000"/>
          <w:sz w:val="20"/>
          <w:szCs w:val="20"/>
        </w:rPr>
        <w:t>у</w:t>
      </w:r>
      <w:proofErr w:type="gramEnd"/>
      <w:r w:rsidRPr="00DD5E09">
        <w:rPr>
          <w:color w:val="000000"/>
          <w:sz w:val="20"/>
          <w:szCs w:val="20"/>
        </w:rPr>
        <w:t xml:space="preserve"> </w:t>
      </w:r>
      <w:proofErr w:type="spellStart"/>
      <w:r w:rsidRPr="00DD5E09">
        <w:rPr>
          <w:color w:val="000000"/>
          <w:sz w:val="20"/>
          <w:szCs w:val="20"/>
        </w:rPr>
        <w:t>Београду</w:t>
      </w:r>
      <w:proofErr w:type="spellEnd"/>
      <w:r w:rsidRPr="00DD5E09">
        <w:rPr>
          <w:color w:val="000000"/>
          <w:sz w:val="20"/>
          <w:szCs w:val="20"/>
        </w:rPr>
        <w:t xml:space="preserve">. </w:t>
      </w:r>
      <w:proofErr w:type="spellStart"/>
      <w:r w:rsidRPr="00DD5E09">
        <w:rPr>
          <w:color w:val="000000"/>
          <w:sz w:val="20"/>
          <w:szCs w:val="20"/>
        </w:rPr>
        <w:t>Одржао</w:t>
      </w:r>
      <w:proofErr w:type="spellEnd"/>
      <w:r w:rsidRPr="00DD5E09">
        <w:rPr>
          <w:color w:val="000000"/>
          <w:sz w:val="20"/>
          <w:szCs w:val="20"/>
        </w:rPr>
        <w:t xml:space="preserve"> </w:t>
      </w:r>
      <w:proofErr w:type="spellStart"/>
      <w:r w:rsidRPr="00DD5E09">
        <w:rPr>
          <w:color w:val="000000"/>
          <w:sz w:val="20"/>
          <w:szCs w:val="20"/>
        </w:rPr>
        <w:t>је</w:t>
      </w:r>
      <w:proofErr w:type="spellEnd"/>
      <w:r w:rsidRPr="00DD5E09">
        <w:rPr>
          <w:color w:val="000000"/>
          <w:sz w:val="20"/>
          <w:szCs w:val="20"/>
        </w:rPr>
        <w:t xml:space="preserve"> </w:t>
      </w:r>
      <w:proofErr w:type="spellStart"/>
      <w:r w:rsidRPr="00DD5E09">
        <w:rPr>
          <w:color w:val="000000"/>
          <w:sz w:val="20"/>
          <w:szCs w:val="20"/>
        </w:rPr>
        <w:t>преко</w:t>
      </w:r>
      <w:proofErr w:type="spellEnd"/>
      <w:r w:rsidRPr="00DD5E09">
        <w:rPr>
          <w:color w:val="000000"/>
          <w:sz w:val="20"/>
          <w:szCs w:val="20"/>
        </w:rPr>
        <w:t xml:space="preserve"> 2.000 </w:t>
      </w:r>
      <w:proofErr w:type="spellStart"/>
      <w:r w:rsidRPr="00DD5E09">
        <w:rPr>
          <w:color w:val="000000"/>
          <w:sz w:val="20"/>
          <w:szCs w:val="20"/>
        </w:rPr>
        <w:t>часова</w:t>
      </w:r>
      <w:proofErr w:type="spellEnd"/>
      <w:r w:rsidRPr="00DD5E09">
        <w:rPr>
          <w:color w:val="000000"/>
          <w:sz w:val="20"/>
          <w:szCs w:val="20"/>
        </w:rPr>
        <w:t xml:space="preserve"> </w:t>
      </w:r>
      <w:proofErr w:type="spellStart"/>
      <w:r w:rsidRPr="00DD5E09">
        <w:rPr>
          <w:color w:val="000000"/>
          <w:sz w:val="20"/>
          <w:szCs w:val="20"/>
        </w:rPr>
        <w:t>теоријске</w:t>
      </w:r>
      <w:proofErr w:type="spellEnd"/>
      <w:r w:rsidRPr="00DD5E09">
        <w:rPr>
          <w:color w:val="000000"/>
          <w:sz w:val="20"/>
          <w:szCs w:val="20"/>
        </w:rPr>
        <w:t xml:space="preserve"> и </w:t>
      </w:r>
      <w:proofErr w:type="spellStart"/>
      <w:r w:rsidRPr="00DD5E09">
        <w:rPr>
          <w:color w:val="000000"/>
          <w:sz w:val="20"/>
          <w:szCs w:val="20"/>
        </w:rPr>
        <w:t>исто</w:t>
      </w:r>
      <w:proofErr w:type="spellEnd"/>
      <w:r w:rsidRPr="00DD5E09">
        <w:rPr>
          <w:color w:val="000000"/>
          <w:sz w:val="20"/>
          <w:szCs w:val="20"/>
        </w:rPr>
        <w:t xml:space="preserve"> </w:t>
      </w:r>
      <w:proofErr w:type="spellStart"/>
      <w:r w:rsidRPr="00DD5E09">
        <w:rPr>
          <w:color w:val="000000"/>
          <w:sz w:val="20"/>
          <w:szCs w:val="20"/>
        </w:rPr>
        <w:t>толико</w:t>
      </w:r>
      <w:proofErr w:type="spellEnd"/>
      <w:r w:rsidRPr="00DD5E09">
        <w:rPr>
          <w:color w:val="000000"/>
          <w:sz w:val="20"/>
          <w:szCs w:val="20"/>
        </w:rPr>
        <w:t xml:space="preserve"> </w:t>
      </w:r>
      <w:proofErr w:type="spellStart"/>
      <w:r w:rsidRPr="00DD5E09">
        <w:rPr>
          <w:color w:val="000000"/>
          <w:sz w:val="20"/>
          <w:szCs w:val="20"/>
        </w:rPr>
        <w:t>часова</w:t>
      </w:r>
      <w:proofErr w:type="spellEnd"/>
      <w:r w:rsidRPr="00DD5E09">
        <w:rPr>
          <w:color w:val="000000"/>
          <w:sz w:val="20"/>
          <w:szCs w:val="20"/>
        </w:rPr>
        <w:t xml:space="preserve"> </w:t>
      </w:r>
      <w:proofErr w:type="spellStart"/>
      <w:r w:rsidRPr="00DD5E09">
        <w:rPr>
          <w:color w:val="000000"/>
          <w:sz w:val="20"/>
          <w:szCs w:val="20"/>
        </w:rPr>
        <w:t>практичне</w:t>
      </w:r>
      <w:proofErr w:type="spellEnd"/>
      <w:r w:rsidRPr="00DD5E09">
        <w:rPr>
          <w:color w:val="000000"/>
          <w:sz w:val="20"/>
          <w:szCs w:val="20"/>
        </w:rPr>
        <w:t xml:space="preserve"> </w:t>
      </w:r>
      <w:proofErr w:type="spellStart"/>
      <w:r w:rsidRPr="00DD5E09">
        <w:rPr>
          <w:color w:val="000000"/>
          <w:sz w:val="20"/>
          <w:szCs w:val="20"/>
        </w:rPr>
        <w:t>наставе</w:t>
      </w:r>
      <w:proofErr w:type="spellEnd"/>
      <w:r w:rsidRPr="00DD5E09">
        <w:rPr>
          <w:color w:val="000000"/>
          <w:sz w:val="20"/>
          <w:szCs w:val="20"/>
        </w:rPr>
        <w:t xml:space="preserve"> </w:t>
      </w:r>
      <w:proofErr w:type="spellStart"/>
      <w:r w:rsidRPr="00DD5E09">
        <w:rPr>
          <w:color w:val="000000"/>
          <w:sz w:val="20"/>
          <w:szCs w:val="20"/>
        </w:rPr>
        <w:t>за</w:t>
      </w:r>
      <w:proofErr w:type="spellEnd"/>
      <w:r w:rsidRPr="00DD5E09">
        <w:rPr>
          <w:color w:val="000000"/>
          <w:sz w:val="20"/>
          <w:szCs w:val="20"/>
        </w:rPr>
        <w:t xml:space="preserve"> </w:t>
      </w:r>
      <w:proofErr w:type="spellStart"/>
      <w:r w:rsidRPr="00DD5E09">
        <w:rPr>
          <w:color w:val="000000"/>
          <w:sz w:val="20"/>
          <w:szCs w:val="20"/>
        </w:rPr>
        <w:t>студенте</w:t>
      </w:r>
      <w:proofErr w:type="spellEnd"/>
      <w:r w:rsidRPr="00DD5E09">
        <w:rPr>
          <w:color w:val="000000"/>
          <w:sz w:val="20"/>
          <w:szCs w:val="20"/>
        </w:rPr>
        <w:t xml:space="preserve"> </w:t>
      </w:r>
      <w:proofErr w:type="spellStart"/>
      <w:r w:rsidRPr="00DD5E09">
        <w:rPr>
          <w:color w:val="000000"/>
          <w:sz w:val="20"/>
          <w:szCs w:val="20"/>
        </w:rPr>
        <w:t>из</w:t>
      </w:r>
      <w:proofErr w:type="spellEnd"/>
      <w:r w:rsidRPr="00DD5E09">
        <w:rPr>
          <w:color w:val="000000"/>
          <w:sz w:val="20"/>
          <w:szCs w:val="20"/>
        </w:rPr>
        <w:t xml:space="preserve"> </w:t>
      </w:r>
      <w:proofErr w:type="spellStart"/>
      <w:r w:rsidRPr="00DD5E09">
        <w:rPr>
          <w:color w:val="000000"/>
          <w:sz w:val="20"/>
          <w:szCs w:val="20"/>
        </w:rPr>
        <w:t>Психијатрије</w:t>
      </w:r>
      <w:proofErr w:type="spellEnd"/>
      <w:r w:rsidRPr="00DD5E09">
        <w:rPr>
          <w:color w:val="000000"/>
          <w:sz w:val="20"/>
          <w:szCs w:val="20"/>
        </w:rPr>
        <w:t xml:space="preserve">, </w:t>
      </w:r>
      <w:proofErr w:type="spellStart"/>
      <w:r w:rsidRPr="00DD5E09">
        <w:rPr>
          <w:color w:val="000000"/>
          <w:sz w:val="20"/>
          <w:szCs w:val="20"/>
        </w:rPr>
        <w:t>Социјалне</w:t>
      </w:r>
      <w:proofErr w:type="spellEnd"/>
      <w:r w:rsidRPr="00DD5E09">
        <w:rPr>
          <w:color w:val="000000"/>
          <w:sz w:val="20"/>
          <w:szCs w:val="20"/>
        </w:rPr>
        <w:t xml:space="preserve"> </w:t>
      </w:r>
      <w:proofErr w:type="spellStart"/>
      <w:r w:rsidRPr="00DD5E09">
        <w:rPr>
          <w:color w:val="000000"/>
          <w:sz w:val="20"/>
          <w:szCs w:val="20"/>
        </w:rPr>
        <w:t>психологије</w:t>
      </w:r>
      <w:proofErr w:type="spellEnd"/>
      <w:r w:rsidRPr="00DD5E09">
        <w:rPr>
          <w:color w:val="000000"/>
          <w:sz w:val="20"/>
          <w:szCs w:val="20"/>
        </w:rPr>
        <w:t xml:space="preserve"> </w:t>
      </w:r>
      <w:proofErr w:type="spellStart"/>
      <w:r w:rsidRPr="00DD5E09">
        <w:rPr>
          <w:color w:val="000000"/>
          <w:sz w:val="20"/>
          <w:szCs w:val="20"/>
        </w:rPr>
        <w:t>са</w:t>
      </w:r>
      <w:proofErr w:type="spellEnd"/>
      <w:r w:rsidRPr="00DD5E09">
        <w:rPr>
          <w:color w:val="000000"/>
          <w:sz w:val="20"/>
          <w:szCs w:val="20"/>
        </w:rPr>
        <w:t xml:space="preserve"> </w:t>
      </w:r>
      <w:proofErr w:type="spellStart"/>
      <w:r w:rsidRPr="00DD5E09">
        <w:rPr>
          <w:color w:val="000000"/>
          <w:sz w:val="20"/>
          <w:szCs w:val="20"/>
        </w:rPr>
        <w:t>медицинском</w:t>
      </w:r>
      <w:proofErr w:type="spellEnd"/>
      <w:r w:rsidRPr="00DD5E09">
        <w:rPr>
          <w:color w:val="000000"/>
          <w:sz w:val="20"/>
          <w:szCs w:val="20"/>
        </w:rPr>
        <w:t xml:space="preserve"> </w:t>
      </w:r>
      <w:proofErr w:type="spellStart"/>
      <w:r w:rsidRPr="00DD5E09">
        <w:rPr>
          <w:color w:val="000000"/>
          <w:sz w:val="20"/>
          <w:szCs w:val="20"/>
        </w:rPr>
        <w:t>етиком</w:t>
      </w:r>
      <w:proofErr w:type="spellEnd"/>
      <w:r w:rsidRPr="00DD5E09">
        <w:rPr>
          <w:color w:val="000000"/>
          <w:sz w:val="20"/>
          <w:szCs w:val="20"/>
        </w:rPr>
        <w:t xml:space="preserve"> и </w:t>
      </w:r>
      <w:proofErr w:type="spellStart"/>
      <w:r w:rsidRPr="00DD5E09">
        <w:rPr>
          <w:color w:val="000000"/>
          <w:sz w:val="20"/>
          <w:szCs w:val="20"/>
        </w:rPr>
        <w:t>Методологије</w:t>
      </w:r>
      <w:proofErr w:type="spellEnd"/>
      <w:r w:rsidRPr="00DD5E09">
        <w:rPr>
          <w:color w:val="000000"/>
          <w:sz w:val="20"/>
          <w:szCs w:val="20"/>
        </w:rPr>
        <w:t xml:space="preserve"> </w:t>
      </w:r>
      <w:proofErr w:type="spellStart"/>
      <w:r w:rsidRPr="00DD5E09">
        <w:rPr>
          <w:color w:val="000000"/>
          <w:sz w:val="20"/>
          <w:szCs w:val="20"/>
        </w:rPr>
        <w:t>научно-истраживачког</w:t>
      </w:r>
      <w:proofErr w:type="spellEnd"/>
      <w:r w:rsidRPr="00DD5E09">
        <w:rPr>
          <w:color w:val="000000"/>
          <w:sz w:val="20"/>
          <w:szCs w:val="20"/>
        </w:rPr>
        <w:t xml:space="preserve"> </w:t>
      </w:r>
      <w:proofErr w:type="spellStart"/>
      <w:r w:rsidRPr="00DD5E09">
        <w:rPr>
          <w:color w:val="000000"/>
          <w:sz w:val="20"/>
          <w:szCs w:val="20"/>
        </w:rPr>
        <w:t>рада</w:t>
      </w:r>
      <w:proofErr w:type="spellEnd"/>
      <w:r w:rsidRPr="00DD5E09">
        <w:rPr>
          <w:color w:val="000000"/>
          <w:sz w:val="20"/>
          <w:szCs w:val="20"/>
        </w:rPr>
        <w:t xml:space="preserve">. </w:t>
      </w:r>
      <w:proofErr w:type="spellStart"/>
      <w:r w:rsidRPr="00DD5E09">
        <w:rPr>
          <w:color w:val="000000"/>
          <w:sz w:val="20"/>
          <w:szCs w:val="20"/>
        </w:rPr>
        <w:t>Менторисао</w:t>
      </w:r>
      <w:proofErr w:type="spellEnd"/>
      <w:r w:rsidRPr="00DD5E09">
        <w:rPr>
          <w:color w:val="000000"/>
          <w:sz w:val="20"/>
          <w:szCs w:val="20"/>
        </w:rPr>
        <w:t xml:space="preserve"> </w:t>
      </w:r>
      <w:proofErr w:type="spellStart"/>
      <w:r w:rsidRPr="00DD5E09">
        <w:rPr>
          <w:color w:val="000000"/>
          <w:sz w:val="20"/>
          <w:szCs w:val="20"/>
        </w:rPr>
        <w:t>је</w:t>
      </w:r>
      <w:proofErr w:type="spellEnd"/>
      <w:r w:rsidRPr="00DD5E09">
        <w:rPr>
          <w:color w:val="000000"/>
          <w:sz w:val="20"/>
          <w:szCs w:val="20"/>
        </w:rPr>
        <w:t xml:space="preserve"> </w:t>
      </w:r>
      <w:proofErr w:type="spellStart"/>
      <w:r w:rsidRPr="00DD5E09">
        <w:rPr>
          <w:color w:val="000000"/>
          <w:sz w:val="20"/>
          <w:szCs w:val="20"/>
        </w:rPr>
        <w:t>преко</w:t>
      </w:r>
      <w:proofErr w:type="spellEnd"/>
      <w:r w:rsidRPr="00DD5E09">
        <w:rPr>
          <w:color w:val="000000"/>
          <w:sz w:val="20"/>
          <w:szCs w:val="20"/>
        </w:rPr>
        <w:t xml:space="preserve"> </w:t>
      </w:r>
      <w:proofErr w:type="spellStart"/>
      <w:r w:rsidRPr="00DD5E09">
        <w:rPr>
          <w:color w:val="000000"/>
          <w:sz w:val="20"/>
          <w:szCs w:val="20"/>
        </w:rPr>
        <w:t>стотину</w:t>
      </w:r>
      <w:proofErr w:type="spellEnd"/>
      <w:r w:rsidRPr="00DD5E09">
        <w:rPr>
          <w:color w:val="000000"/>
          <w:sz w:val="20"/>
          <w:szCs w:val="20"/>
        </w:rPr>
        <w:t xml:space="preserve"> </w:t>
      </w:r>
      <w:proofErr w:type="spellStart"/>
      <w:r w:rsidRPr="00DD5E09">
        <w:rPr>
          <w:color w:val="000000"/>
          <w:sz w:val="20"/>
          <w:szCs w:val="20"/>
        </w:rPr>
        <w:t>завршних</w:t>
      </w:r>
      <w:proofErr w:type="spellEnd"/>
      <w:r w:rsidRPr="00DD5E09">
        <w:rPr>
          <w:color w:val="000000"/>
          <w:sz w:val="20"/>
          <w:szCs w:val="20"/>
        </w:rPr>
        <w:t xml:space="preserve"> (</w:t>
      </w:r>
      <w:proofErr w:type="spellStart"/>
      <w:r w:rsidRPr="00DD5E09">
        <w:rPr>
          <w:color w:val="000000"/>
          <w:sz w:val="20"/>
          <w:szCs w:val="20"/>
        </w:rPr>
        <w:t>дипломских</w:t>
      </w:r>
      <w:proofErr w:type="spellEnd"/>
      <w:r w:rsidRPr="00DD5E09">
        <w:rPr>
          <w:color w:val="000000"/>
          <w:sz w:val="20"/>
          <w:szCs w:val="20"/>
        </w:rPr>
        <w:t xml:space="preserve">) </w:t>
      </w:r>
      <w:proofErr w:type="spellStart"/>
      <w:r w:rsidRPr="00DD5E09">
        <w:rPr>
          <w:color w:val="000000"/>
          <w:sz w:val="20"/>
          <w:szCs w:val="20"/>
        </w:rPr>
        <w:t>радова</w:t>
      </w:r>
      <w:proofErr w:type="spellEnd"/>
      <w:r w:rsidRPr="00DD5E09">
        <w:rPr>
          <w:color w:val="000000"/>
          <w:sz w:val="20"/>
          <w:szCs w:val="20"/>
        </w:rPr>
        <w:t xml:space="preserve"> </w:t>
      </w:r>
      <w:proofErr w:type="spellStart"/>
      <w:r w:rsidRPr="00DD5E09">
        <w:rPr>
          <w:color w:val="000000"/>
          <w:sz w:val="20"/>
          <w:szCs w:val="20"/>
        </w:rPr>
        <w:t>на</w:t>
      </w:r>
      <w:proofErr w:type="spellEnd"/>
      <w:r w:rsidRPr="00DD5E09">
        <w:rPr>
          <w:color w:val="000000"/>
          <w:sz w:val="20"/>
          <w:szCs w:val="20"/>
        </w:rPr>
        <w:t xml:space="preserve"> </w:t>
      </w:r>
      <w:proofErr w:type="spellStart"/>
      <w:r w:rsidRPr="00DD5E09">
        <w:rPr>
          <w:color w:val="000000"/>
          <w:sz w:val="20"/>
          <w:szCs w:val="20"/>
        </w:rPr>
        <w:t>Високој</w:t>
      </w:r>
      <w:proofErr w:type="spellEnd"/>
      <w:r w:rsidRPr="00DD5E09">
        <w:rPr>
          <w:color w:val="000000"/>
          <w:sz w:val="20"/>
          <w:szCs w:val="20"/>
        </w:rPr>
        <w:t xml:space="preserve"> </w:t>
      </w:r>
      <w:proofErr w:type="spellStart"/>
      <w:r w:rsidRPr="00DD5E09">
        <w:rPr>
          <w:color w:val="000000"/>
          <w:sz w:val="20"/>
          <w:szCs w:val="20"/>
        </w:rPr>
        <w:t>школи</w:t>
      </w:r>
      <w:proofErr w:type="spellEnd"/>
      <w:r w:rsidRPr="00DD5E09">
        <w:rPr>
          <w:color w:val="000000"/>
          <w:sz w:val="20"/>
          <w:szCs w:val="20"/>
        </w:rPr>
        <w:t xml:space="preserve">, </w:t>
      </w:r>
      <w:proofErr w:type="spellStart"/>
      <w:r w:rsidRPr="00DD5E09">
        <w:rPr>
          <w:color w:val="000000"/>
          <w:sz w:val="20"/>
          <w:szCs w:val="20"/>
        </w:rPr>
        <w:t>који</w:t>
      </w:r>
      <w:proofErr w:type="spellEnd"/>
      <w:r w:rsidRPr="00DD5E09">
        <w:rPr>
          <w:color w:val="000000"/>
          <w:sz w:val="20"/>
          <w:szCs w:val="20"/>
        </w:rPr>
        <w:t xml:space="preserve"> </w:t>
      </w:r>
      <w:proofErr w:type="spellStart"/>
      <w:r w:rsidRPr="00DD5E09">
        <w:rPr>
          <w:color w:val="000000"/>
          <w:sz w:val="20"/>
          <w:szCs w:val="20"/>
        </w:rPr>
        <w:t>подразумевају</w:t>
      </w:r>
      <w:proofErr w:type="spellEnd"/>
      <w:r w:rsidRPr="00DD5E09">
        <w:rPr>
          <w:color w:val="000000"/>
          <w:sz w:val="20"/>
          <w:szCs w:val="20"/>
        </w:rPr>
        <w:t xml:space="preserve"> и </w:t>
      </w:r>
      <w:proofErr w:type="spellStart"/>
      <w:r w:rsidRPr="00DD5E09">
        <w:rPr>
          <w:color w:val="000000"/>
          <w:sz w:val="20"/>
          <w:szCs w:val="20"/>
        </w:rPr>
        <w:t>обавезну</w:t>
      </w:r>
      <w:proofErr w:type="spellEnd"/>
      <w:r w:rsidRPr="00DD5E09">
        <w:rPr>
          <w:color w:val="000000"/>
          <w:sz w:val="20"/>
          <w:szCs w:val="20"/>
        </w:rPr>
        <w:t xml:space="preserve"> </w:t>
      </w:r>
      <w:proofErr w:type="spellStart"/>
      <w:r w:rsidRPr="00DD5E09">
        <w:rPr>
          <w:color w:val="000000"/>
          <w:sz w:val="20"/>
          <w:szCs w:val="20"/>
        </w:rPr>
        <w:t>примену</w:t>
      </w:r>
      <w:proofErr w:type="spellEnd"/>
      <w:r w:rsidRPr="00DD5E09">
        <w:rPr>
          <w:color w:val="000000"/>
          <w:sz w:val="20"/>
          <w:szCs w:val="20"/>
        </w:rPr>
        <w:t xml:space="preserve"> </w:t>
      </w:r>
      <w:proofErr w:type="spellStart"/>
      <w:r w:rsidRPr="00DD5E09">
        <w:rPr>
          <w:color w:val="000000"/>
          <w:sz w:val="20"/>
          <w:szCs w:val="20"/>
        </w:rPr>
        <w:t>научно-истраживачке</w:t>
      </w:r>
      <w:proofErr w:type="spellEnd"/>
      <w:r w:rsidRPr="00DD5E09">
        <w:rPr>
          <w:color w:val="000000"/>
          <w:sz w:val="20"/>
          <w:szCs w:val="20"/>
        </w:rPr>
        <w:t xml:space="preserve"> </w:t>
      </w:r>
      <w:proofErr w:type="spellStart"/>
      <w:r w:rsidRPr="00DD5E09">
        <w:rPr>
          <w:color w:val="000000"/>
          <w:sz w:val="20"/>
          <w:szCs w:val="20"/>
        </w:rPr>
        <w:t>методологије</w:t>
      </w:r>
      <w:proofErr w:type="spellEnd"/>
      <w:r w:rsidRPr="00DD5E09">
        <w:rPr>
          <w:color w:val="000000"/>
          <w:sz w:val="20"/>
          <w:szCs w:val="20"/>
        </w:rPr>
        <w:t xml:space="preserve">. </w:t>
      </w:r>
    </w:p>
    <w:p w14:paraId="354EB954" w14:textId="77777777" w:rsidR="00094F46" w:rsidRPr="00DD5E09" w:rsidRDefault="00094F46" w:rsidP="00FA0ABF">
      <w:pPr>
        <w:jc w:val="both"/>
        <w:rPr>
          <w:sz w:val="20"/>
          <w:szCs w:val="20"/>
          <w:lang w:val="sr-Latn-CS"/>
        </w:rPr>
      </w:pPr>
      <w:r w:rsidRPr="00DD5E09">
        <w:rPr>
          <w:rFonts w:eastAsia="MS Mincho"/>
          <w:noProof/>
          <w:sz w:val="20"/>
          <w:szCs w:val="20"/>
          <w:lang w:val="sr-Latn-CS" w:eastAsia="ja-JP"/>
        </w:rPr>
        <w:t>Од избора у звање Клиничког асистента на предмету Психијатрија (15.07.2015</w:t>
      </w:r>
      <w:r w:rsidR="000302A9" w:rsidRPr="00DD5E09">
        <w:rPr>
          <w:rFonts w:eastAsia="MS Mincho"/>
          <w:noProof/>
          <w:sz w:val="20"/>
          <w:szCs w:val="20"/>
          <w:lang w:eastAsia="ja-JP"/>
        </w:rPr>
        <w:t>.</w:t>
      </w:r>
      <w:r w:rsidRPr="00DD5E09">
        <w:rPr>
          <w:rFonts w:eastAsia="MS Mincho"/>
          <w:noProof/>
          <w:sz w:val="20"/>
          <w:szCs w:val="20"/>
          <w:lang w:val="sr-Latn-CS" w:eastAsia="ja-JP"/>
        </w:rPr>
        <w:t xml:space="preserve">) на Медицинском факултету у Београду, </w:t>
      </w:r>
      <w:r w:rsidRPr="00DD5E09">
        <w:rPr>
          <w:sz w:val="20"/>
          <w:szCs w:val="20"/>
          <w:lang w:val="sr-Latn-CS"/>
        </w:rPr>
        <w:t>др Андреј Иланковић изводи практичну наставу из предмета Психијатрија како на српском, тако и на енглеском језику (од школске 2015/2016 до школске 2019/2020).  Такође, учествује и у извођењу практичне наставе из предмета Медицинска психологија и Психијатрија са негом психијатријских болесника у оквиру основних академских студија – сестринства.</w:t>
      </w:r>
    </w:p>
    <w:p w14:paraId="28289399" w14:textId="77777777" w:rsidR="00094F46" w:rsidRPr="00DD5E09" w:rsidRDefault="00094F46" w:rsidP="00FA0ABF">
      <w:pPr>
        <w:jc w:val="both"/>
        <w:rPr>
          <w:color w:val="000000"/>
          <w:sz w:val="20"/>
          <w:szCs w:val="20"/>
          <w:lang w:val="sr-Latn-CS"/>
        </w:rPr>
      </w:pPr>
      <w:r w:rsidRPr="00DD5E09">
        <w:rPr>
          <w:color w:val="000000"/>
          <w:sz w:val="20"/>
          <w:szCs w:val="20"/>
          <w:lang w:val="sr-Latn-CS"/>
        </w:rPr>
        <w:t xml:space="preserve">Од избора у звање Клиничког асистента на предмету Психијатрија 2015. године у континуитету </w:t>
      </w:r>
      <w:r w:rsidR="000302A9" w:rsidRPr="00DD5E09">
        <w:rPr>
          <w:color w:val="000000"/>
          <w:sz w:val="20"/>
          <w:szCs w:val="20"/>
          <w:lang w:val="sr-Latn-CS"/>
        </w:rPr>
        <w:t>учествује у извођ</w:t>
      </w:r>
      <w:r w:rsidRPr="00DD5E09">
        <w:rPr>
          <w:color w:val="000000"/>
          <w:sz w:val="20"/>
          <w:szCs w:val="20"/>
          <w:lang w:val="sr-Latn-CS"/>
        </w:rPr>
        <w:t>ењу наставе на Катедри за психијатрију у следећем обиму:</w:t>
      </w:r>
    </w:p>
    <w:p w14:paraId="37B32462" w14:textId="77777777" w:rsidR="00094F46" w:rsidRPr="00DD5E09" w:rsidRDefault="00094F46" w:rsidP="004F32D2">
      <w:pPr>
        <w:pStyle w:val="ListParagraph"/>
        <w:numPr>
          <w:ilvl w:val="0"/>
          <w:numId w:val="13"/>
        </w:numPr>
        <w:spacing w:after="0" w:line="240" w:lineRule="auto"/>
        <w:ind w:left="360"/>
        <w:jc w:val="both"/>
        <w:rPr>
          <w:rFonts w:ascii="Times New Roman" w:hAnsi="Times New Roman"/>
          <w:color w:val="000000"/>
          <w:sz w:val="20"/>
          <w:szCs w:val="20"/>
          <w:lang w:val="sr-Latn-CS"/>
        </w:rPr>
      </w:pPr>
      <w:r w:rsidRPr="00DD5E09">
        <w:rPr>
          <w:rFonts w:ascii="Times New Roman" w:eastAsia="Times New Roman" w:hAnsi="Times New Roman"/>
          <w:sz w:val="20"/>
          <w:szCs w:val="20"/>
          <w:lang w:val="sr-Latn-CS"/>
        </w:rPr>
        <w:t>студентске вежбе из психијатрије: 90 часова годишње (+ учешће у онлине настави током пандемије)</w:t>
      </w:r>
    </w:p>
    <w:p w14:paraId="6E87883C" w14:textId="77777777" w:rsidR="00094F46" w:rsidRPr="00DD5E09" w:rsidRDefault="00094F46" w:rsidP="004F32D2">
      <w:pPr>
        <w:pStyle w:val="ListParagraph"/>
        <w:numPr>
          <w:ilvl w:val="0"/>
          <w:numId w:val="13"/>
        </w:numPr>
        <w:spacing w:after="0" w:line="240" w:lineRule="auto"/>
        <w:ind w:left="360"/>
        <w:jc w:val="both"/>
        <w:rPr>
          <w:rFonts w:ascii="Times New Roman" w:hAnsi="Times New Roman"/>
          <w:color w:val="000000"/>
          <w:sz w:val="20"/>
          <w:szCs w:val="20"/>
          <w:lang w:val="sr-Latn-CS"/>
        </w:rPr>
      </w:pPr>
      <w:r w:rsidRPr="00DD5E09">
        <w:rPr>
          <w:rFonts w:ascii="Times New Roman" w:eastAsia="Times New Roman" w:hAnsi="Times New Roman"/>
          <w:sz w:val="20"/>
          <w:szCs w:val="20"/>
          <w:lang w:val="sr-Latn-CS"/>
        </w:rPr>
        <w:t>студентске вежб</w:t>
      </w:r>
      <w:r w:rsidR="000302A9" w:rsidRPr="00DD5E09">
        <w:rPr>
          <w:rFonts w:ascii="Times New Roman" w:eastAsia="Times New Roman" w:hAnsi="Times New Roman"/>
          <w:sz w:val="20"/>
          <w:szCs w:val="20"/>
          <w:lang w:val="sr-Latn-CS"/>
        </w:rPr>
        <w:t>е</w:t>
      </w:r>
      <w:r w:rsidRPr="00DD5E09">
        <w:rPr>
          <w:rFonts w:ascii="Times New Roman" w:eastAsia="Times New Roman" w:hAnsi="Times New Roman"/>
          <w:sz w:val="20"/>
          <w:szCs w:val="20"/>
          <w:lang w:val="sr-Latn-CS"/>
        </w:rPr>
        <w:t xml:space="preserve"> на енглеском језику (од школске 2015/2016 до школске 2019/2020): различит фонд часова од године до године (укупно 57 часова)</w:t>
      </w:r>
    </w:p>
    <w:p w14:paraId="60824E52" w14:textId="77777777" w:rsidR="00094F46" w:rsidRPr="00DD5E09" w:rsidRDefault="00094F46" w:rsidP="004F32D2">
      <w:pPr>
        <w:pStyle w:val="ListParagraph"/>
        <w:numPr>
          <w:ilvl w:val="0"/>
          <w:numId w:val="13"/>
        </w:numPr>
        <w:spacing w:after="0" w:line="240" w:lineRule="auto"/>
        <w:ind w:left="360"/>
        <w:jc w:val="both"/>
        <w:rPr>
          <w:rFonts w:ascii="Times New Roman" w:hAnsi="Times New Roman"/>
          <w:color w:val="000000"/>
          <w:sz w:val="20"/>
          <w:szCs w:val="20"/>
          <w:lang w:val="sr-Latn-CS"/>
        </w:rPr>
      </w:pPr>
      <w:r w:rsidRPr="00DD5E09">
        <w:rPr>
          <w:rFonts w:ascii="Times New Roman" w:eastAsia="Times New Roman" w:hAnsi="Times New Roman"/>
          <w:color w:val="000000"/>
          <w:sz w:val="20"/>
          <w:szCs w:val="20"/>
          <w:lang w:val="sr-Latn-CS"/>
        </w:rPr>
        <w:t>изборна настава – Анксиозни поремећаји, клиничка</w:t>
      </w:r>
      <w:r w:rsidR="000302A9" w:rsidRPr="00DD5E09">
        <w:rPr>
          <w:rFonts w:ascii="Times New Roman" w:eastAsia="Times New Roman" w:hAnsi="Times New Roman"/>
          <w:color w:val="000000"/>
          <w:sz w:val="20"/>
          <w:szCs w:val="20"/>
          <w:lang w:val="sr-Latn-CS"/>
        </w:rPr>
        <w:t xml:space="preserve"> </w:t>
      </w:r>
      <w:r w:rsidRPr="00DD5E09">
        <w:rPr>
          <w:rFonts w:ascii="Times New Roman" w:eastAsia="Times New Roman" w:hAnsi="Times New Roman"/>
          <w:color w:val="000000"/>
          <w:sz w:val="20"/>
          <w:szCs w:val="20"/>
          <w:lang w:val="sr-Latn-CS"/>
        </w:rPr>
        <w:t xml:space="preserve">слика, дијагноза и третман </w:t>
      </w:r>
      <w:r w:rsidRPr="00DD5E09">
        <w:rPr>
          <w:rFonts w:ascii="Times New Roman" w:eastAsia="Times New Roman" w:hAnsi="Times New Roman"/>
          <w:sz w:val="20"/>
          <w:szCs w:val="20"/>
          <w:lang w:val="sr-Latn-CS"/>
        </w:rPr>
        <w:t>(од школске 2015/2016 до школске 2019/2020): укупно 34 часа</w:t>
      </w:r>
    </w:p>
    <w:p w14:paraId="0203889E" w14:textId="77777777" w:rsidR="00094F46" w:rsidRPr="00DD5E09" w:rsidRDefault="00094F46" w:rsidP="004F32D2">
      <w:pPr>
        <w:pStyle w:val="ListParagraph"/>
        <w:numPr>
          <w:ilvl w:val="0"/>
          <w:numId w:val="13"/>
        </w:numPr>
        <w:spacing w:after="0" w:line="240" w:lineRule="auto"/>
        <w:ind w:left="360"/>
        <w:jc w:val="both"/>
        <w:rPr>
          <w:rFonts w:ascii="Times New Roman" w:eastAsia="Times New Roman" w:hAnsi="Times New Roman"/>
          <w:color w:val="000000"/>
          <w:sz w:val="20"/>
          <w:szCs w:val="20"/>
          <w:lang w:val="sr-Latn-CS"/>
        </w:rPr>
      </w:pPr>
      <w:r w:rsidRPr="00DD5E09">
        <w:rPr>
          <w:rFonts w:ascii="Times New Roman" w:eastAsia="Times New Roman" w:hAnsi="Times New Roman"/>
          <w:color w:val="000000"/>
          <w:sz w:val="20"/>
          <w:szCs w:val="20"/>
          <w:lang w:val="sr-Latn-CS"/>
        </w:rPr>
        <w:t xml:space="preserve">студентске вежбе „Медицинска психологија„ ОАС Сестринство у организацији Катедре за психијатрију (шест часова) и вежбе „Психијатрија са негом психијатријских болесника“ (четири часа). </w:t>
      </w:r>
    </w:p>
    <w:p w14:paraId="1DB25A4F" w14:textId="6E7E0A9A" w:rsidR="00F800F5" w:rsidRDefault="00F800F5" w:rsidP="00FA0ABF">
      <w:pPr>
        <w:jc w:val="both"/>
        <w:rPr>
          <w:color w:val="000000"/>
          <w:sz w:val="20"/>
          <w:szCs w:val="20"/>
          <w:lang w:val="sr-Latn-CS"/>
        </w:rPr>
      </w:pPr>
      <w:r>
        <w:rPr>
          <w:sz w:val="20"/>
          <w:szCs w:val="20"/>
          <w:lang w:val="sr-Cyrl-CS" w:eastAsia="sr-Latn-CS"/>
        </w:rPr>
        <w:t xml:space="preserve">На основу увида у потврду Центра за обезбеђивање квалитета, унапређења наставе и развој медицинске едукације МФУБ </w:t>
      </w:r>
      <w:r>
        <w:rPr>
          <w:sz w:val="20"/>
          <w:szCs w:val="20"/>
          <w:lang w:val="sr-Cyrl-CS" w:eastAsia="sr-Latn-CS"/>
        </w:rPr>
        <w:t>кандидат</w:t>
      </w:r>
      <w:r w:rsidRPr="00DD5E09">
        <w:rPr>
          <w:sz w:val="20"/>
          <w:szCs w:val="20"/>
          <w:lang w:val="sr-Cyrl-CS" w:eastAsia="sr-Latn-CS"/>
        </w:rPr>
        <w:t xml:space="preserve"> је од стране студената оцењен </w:t>
      </w:r>
      <w:r>
        <w:rPr>
          <w:sz w:val="20"/>
          <w:szCs w:val="20"/>
          <w:lang w:val="sr-Cyrl-CS" w:eastAsia="sr-Latn-CS"/>
        </w:rPr>
        <w:t xml:space="preserve"> следећим оценама:</w:t>
      </w:r>
      <w:r w:rsidRPr="00F800F5">
        <w:rPr>
          <w:color w:val="000000"/>
          <w:sz w:val="20"/>
          <w:szCs w:val="20"/>
          <w:lang w:val="sr-Latn-CS"/>
        </w:rPr>
        <w:t xml:space="preserve"> </w:t>
      </w:r>
      <w:r w:rsidRPr="00DD5E09">
        <w:rPr>
          <w:color w:val="000000"/>
          <w:sz w:val="20"/>
          <w:szCs w:val="20"/>
          <w:lang w:val="sr-Latn-CS"/>
        </w:rPr>
        <w:t>5,00 за школску 2019/2020 годину, 4.77 за школску 2020/2021 годину, 4.83 за школску 2021/2022 годину.</w:t>
      </w:r>
    </w:p>
    <w:p w14:paraId="3E4735BD" w14:textId="77777777" w:rsidR="00F800F5" w:rsidRDefault="00F800F5" w:rsidP="00FA0ABF">
      <w:pPr>
        <w:jc w:val="both"/>
        <w:rPr>
          <w:color w:val="000000"/>
          <w:sz w:val="20"/>
          <w:szCs w:val="20"/>
          <w:lang w:val="sr-Latn-CS"/>
        </w:rPr>
      </w:pPr>
    </w:p>
    <w:p w14:paraId="067346AE" w14:textId="77777777" w:rsidR="00094F46" w:rsidRPr="00DD5E09" w:rsidRDefault="00094F46" w:rsidP="00FA0ABF">
      <w:pPr>
        <w:jc w:val="both"/>
        <w:rPr>
          <w:rFonts w:eastAsia="MS Mincho"/>
          <w:bCs/>
          <w:sz w:val="20"/>
          <w:szCs w:val="20"/>
          <w:lang w:eastAsia="ja-JP"/>
        </w:rPr>
      </w:pPr>
      <w:r w:rsidRPr="00DD5E09">
        <w:rPr>
          <w:rFonts w:eastAsia="MS Mincho"/>
          <w:bCs/>
          <w:sz w:val="20"/>
          <w:szCs w:val="20"/>
          <w:lang w:val="sl-SI" w:eastAsia="ja-JP"/>
        </w:rPr>
        <w:t xml:space="preserve">Др Андреј Иланковић је од школске 2016/2017 године предавач на Академској специјализацији Фармакотерапије у фармацеутској пракси </w:t>
      </w:r>
      <w:proofErr w:type="spellStart"/>
      <w:r w:rsidRPr="00DD5E09">
        <w:rPr>
          <w:rFonts w:eastAsia="MS Mincho"/>
          <w:bCs/>
          <w:sz w:val="20"/>
          <w:szCs w:val="20"/>
          <w:lang w:eastAsia="ja-JP"/>
        </w:rPr>
        <w:t>на</w:t>
      </w:r>
      <w:proofErr w:type="spellEnd"/>
      <w:r w:rsidRPr="00DD5E09">
        <w:rPr>
          <w:rFonts w:eastAsia="MS Mincho"/>
          <w:bCs/>
          <w:sz w:val="20"/>
          <w:szCs w:val="20"/>
          <w:lang w:eastAsia="ja-JP"/>
        </w:rPr>
        <w:t xml:space="preserve"> </w:t>
      </w:r>
      <w:proofErr w:type="spellStart"/>
      <w:r w:rsidRPr="00DD5E09">
        <w:rPr>
          <w:rFonts w:eastAsia="MS Mincho"/>
          <w:bCs/>
          <w:sz w:val="20"/>
          <w:szCs w:val="20"/>
          <w:lang w:eastAsia="ja-JP"/>
        </w:rPr>
        <w:t>Фармацеутском</w:t>
      </w:r>
      <w:proofErr w:type="spellEnd"/>
      <w:r w:rsidRPr="00DD5E09">
        <w:rPr>
          <w:rFonts w:eastAsia="MS Mincho"/>
          <w:bCs/>
          <w:sz w:val="20"/>
          <w:szCs w:val="20"/>
          <w:lang w:eastAsia="ja-JP"/>
        </w:rPr>
        <w:t xml:space="preserve"> </w:t>
      </w:r>
      <w:proofErr w:type="spellStart"/>
      <w:r w:rsidRPr="00DD5E09">
        <w:rPr>
          <w:rFonts w:eastAsia="MS Mincho"/>
          <w:bCs/>
          <w:sz w:val="20"/>
          <w:szCs w:val="20"/>
          <w:lang w:eastAsia="ja-JP"/>
        </w:rPr>
        <w:t>факултету</w:t>
      </w:r>
      <w:proofErr w:type="spellEnd"/>
      <w:r w:rsidRPr="00DD5E09">
        <w:rPr>
          <w:rFonts w:eastAsia="MS Mincho"/>
          <w:bCs/>
          <w:sz w:val="20"/>
          <w:szCs w:val="20"/>
          <w:lang w:eastAsia="ja-JP"/>
        </w:rPr>
        <w:t xml:space="preserve"> </w:t>
      </w:r>
      <w:proofErr w:type="spellStart"/>
      <w:r w:rsidRPr="00DD5E09">
        <w:rPr>
          <w:rFonts w:eastAsia="MS Mincho"/>
          <w:bCs/>
          <w:sz w:val="20"/>
          <w:szCs w:val="20"/>
          <w:lang w:eastAsia="ja-JP"/>
        </w:rPr>
        <w:t>Универитета</w:t>
      </w:r>
      <w:proofErr w:type="spellEnd"/>
      <w:r w:rsidRPr="00DD5E09">
        <w:rPr>
          <w:rFonts w:eastAsia="MS Mincho"/>
          <w:bCs/>
          <w:sz w:val="20"/>
          <w:szCs w:val="20"/>
          <w:lang w:eastAsia="ja-JP"/>
        </w:rPr>
        <w:t xml:space="preserve"> у </w:t>
      </w:r>
      <w:proofErr w:type="spellStart"/>
      <w:r w:rsidRPr="00DD5E09">
        <w:rPr>
          <w:rFonts w:eastAsia="MS Mincho"/>
          <w:bCs/>
          <w:sz w:val="20"/>
          <w:szCs w:val="20"/>
          <w:lang w:eastAsia="ja-JP"/>
        </w:rPr>
        <w:t>Београду</w:t>
      </w:r>
      <w:proofErr w:type="spellEnd"/>
      <w:r w:rsidR="000302A9" w:rsidRPr="00DD5E09">
        <w:rPr>
          <w:rFonts w:eastAsia="MS Mincho"/>
          <w:bCs/>
          <w:sz w:val="20"/>
          <w:szCs w:val="20"/>
          <w:lang w:eastAsia="ja-JP"/>
        </w:rPr>
        <w:t>.</w:t>
      </w:r>
      <w:r w:rsidRPr="00DD5E09">
        <w:rPr>
          <w:rFonts w:eastAsia="MS Mincho"/>
          <w:bCs/>
          <w:sz w:val="20"/>
          <w:szCs w:val="20"/>
          <w:lang w:eastAsia="ja-JP"/>
        </w:rPr>
        <w:t xml:space="preserve"> </w:t>
      </w:r>
    </w:p>
    <w:p w14:paraId="0F6B293A" w14:textId="08483EC6" w:rsidR="00094F46" w:rsidRDefault="00FA0ABF" w:rsidP="00FA0ABF">
      <w:pPr>
        <w:jc w:val="both"/>
        <w:rPr>
          <w:bCs/>
          <w:color w:val="000000"/>
          <w:sz w:val="20"/>
          <w:szCs w:val="20"/>
          <w:lang w:val="sr-Cyrl-RS"/>
        </w:rPr>
      </w:pPr>
      <w:r>
        <w:rPr>
          <w:b/>
          <w:color w:val="000000"/>
          <w:sz w:val="20"/>
          <w:szCs w:val="20"/>
          <w:lang w:val="sr-Cyrl-RS"/>
        </w:rPr>
        <w:t xml:space="preserve">Приступно предавање: </w:t>
      </w:r>
      <w:r w:rsidRPr="00FA0ABF">
        <w:rPr>
          <w:bCs/>
          <w:color w:val="000000"/>
          <w:sz w:val="20"/>
          <w:szCs w:val="20"/>
          <w:lang w:val="sr-Cyrl-RS"/>
        </w:rPr>
        <w:t>Кандидат је одржао приступно предавању  са темом: „</w:t>
      </w:r>
      <w:r w:rsidRPr="00FA0ABF">
        <w:rPr>
          <w:bCs/>
          <w:sz w:val="22"/>
          <w:szCs w:val="22"/>
          <w:lang w:val="sr-Cyrl-RS"/>
        </w:rPr>
        <w:t>Органски ментални поремећаји удружени са епилепсијом“</w:t>
      </w:r>
      <w:r w:rsidRPr="00FA0ABF">
        <w:rPr>
          <w:bCs/>
          <w:color w:val="000000"/>
          <w:sz w:val="20"/>
          <w:szCs w:val="20"/>
          <w:lang w:val="sr-Cyrl-RS"/>
        </w:rPr>
        <w:t xml:space="preserve"> дана 30.01.2025. године са оценом одличан.  </w:t>
      </w:r>
    </w:p>
    <w:p w14:paraId="569CE5B4" w14:textId="77777777" w:rsidR="00FA0ABF" w:rsidRPr="00FA0ABF" w:rsidRDefault="00FA0ABF" w:rsidP="00FA0ABF">
      <w:pPr>
        <w:jc w:val="both"/>
        <w:rPr>
          <w:bCs/>
          <w:color w:val="000000"/>
          <w:sz w:val="20"/>
          <w:szCs w:val="20"/>
          <w:lang w:val="sr-Cyrl-RS"/>
        </w:rPr>
      </w:pPr>
    </w:p>
    <w:p w14:paraId="1D194966" w14:textId="77777777" w:rsidR="00094F46" w:rsidRPr="00DD5E09" w:rsidRDefault="00094F46" w:rsidP="00FA0ABF">
      <w:pPr>
        <w:jc w:val="both"/>
        <w:rPr>
          <w:b/>
          <w:color w:val="000000"/>
          <w:sz w:val="20"/>
          <w:szCs w:val="20"/>
        </w:rPr>
      </w:pPr>
      <w:r w:rsidRPr="00DD5E09">
        <w:rPr>
          <w:b/>
          <w:color w:val="000000"/>
          <w:sz w:val="20"/>
          <w:szCs w:val="20"/>
        </w:rPr>
        <w:t>Д. ОЦЕНА РЕЗУЛТАТА У ОБЕЗБЕЂИВАЊУ НАУЧНО-НАСТАВНОГ ПОДМЛАТКА</w:t>
      </w:r>
    </w:p>
    <w:p w14:paraId="315128C7" w14:textId="77777777" w:rsidR="00FA0ABF" w:rsidRPr="00C02F94" w:rsidRDefault="00FA0ABF" w:rsidP="00FA0ABF">
      <w:pPr>
        <w:pStyle w:val="PlainText"/>
        <w:jc w:val="both"/>
        <w:rPr>
          <w:rFonts w:ascii="Times New Roman" w:hAnsi="Times New Roman"/>
          <w:sz w:val="20"/>
          <w:szCs w:val="20"/>
          <w:shd w:val="clear" w:color="auto" w:fill="FFFFFF"/>
          <w:lang w:val="sr-Latn-CS"/>
        </w:rPr>
      </w:pPr>
      <w:r w:rsidRPr="00DD5E09">
        <w:rPr>
          <w:rFonts w:ascii="Times New Roman" w:eastAsia="Calibri" w:hAnsi="Times New Roman"/>
          <w:color w:val="auto"/>
          <w:sz w:val="20"/>
          <w:szCs w:val="20"/>
          <w:lang w:val="sr-Latn-CS"/>
        </w:rPr>
        <w:t xml:space="preserve">У сарадњи са </w:t>
      </w:r>
      <w:r w:rsidRPr="00DD5E09">
        <w:rPr>
          <w:rFonts w:ascii="Times New Roman" w:hAnsi="Times New Roman"/>
          <w:sz w:val="20"/>
          <w:szCs w:val="20"/>
          <w:shd w:val="clear" w:color="auto" w:fill="FFFFFF"/>
          <w:lang w:val="sr-Latn-CS"/>
        </w:rPr>
        <w:t xml:space="preserve">Центром за стручни и научно-истраживаки рад студената (ЦСНИРС) Медицинског факултета у Београду, био је ментор у седам студентских радова који су успешно презентовани на </w:t>
      </w:r>
      <w:r w:rsidRPr="00C02F94">
        <w:rPr>
          <w:rFonts w:ascii="Times New Roman" w:hAnsi="Times New Roman"/>
          <w:sz w:val="20"/>
          <w:szCs w:val="20"/>
          <w:shd w:val="clear" w:color="auto" w:fill="FFFFFF"/>
          <w:lang w:val="sr-Latn-CS"/>
        </w:rPr>
        <w:t>студентским конгресима:</w:t>
      </w:r>
    </w:p>
    <w:p w14:paraId="11962812" w14:textId="77777777" w:rsidR="00FA0ABF" w:rsidRPr="00C02F94" w:rsidRDefault="00FA0ABF" w:rsidP="004F32D2">
      <w:pPr>
        <w:pStyle w:val="PlainText"/>
        <w:numPr>
          <w:ilvl w:val="0"/>
          <w:numId w:val="12"/>
        </w:numPr>
        <w:tabs>
          <w:tab w:val="clear" w:pos="720"/>
          <w:tab w:val="left" w:pos="0"/>
          <w:tab w:val="left" w:pos="450"/>
        </w:tabs>
        <w:ind w:left="450" w:hanging="450"/>
        <w:jc w:val="both"/>
        <w:rPr>
          <w:rFonts w:ascii="Times New Roman" w:eastAsia="WenQuanYi Micro Hei" w:hAnsi="Times New Roman"/>
          <w:bCs/>
          <w:color w:val="auto"/>
          <w:sz w:val="20"/>
          <w:szCs w:val="20"/>
          <w:lang w:val="sr-Latn-CS" w:eastAsia="zh-CN" w:bidi="hi-IN"/>
        </w:rPr>
      </w:pPr>
      <w:r w:rsidRPr="00C02F94">
        <w:rPr>
          <w:rFonts w:ascii="Times New Roman" w:eastAsia="WenQuanYi Micro Hei" w:hAnsi="Times New Roman"/>
          <w:bCs/>
          <w:color w:val="auto"/>
          <w:sz w:val="20"/>
          <w:szCs w:val="20"/>
          <w:lang w:val="sr-Latn-CS" w:eastAsia="zh-CN" w:bidi="hi-IN"/>
        </w:rPr>
        <w:t xml:space="preserve">Ивачајић Емилија: "Поремећаји расположења и дисфункција штитне жлезде", школска 2015/2016 год; </w:t>
      </w:r>
    </w:p>
    <w:p w14:paraId="488C02D8" w14:textId="77777777" w:rsidR="00FA0ABF" w:rsidRPr="00C02F94" w:rsidRDefault="00FA0ABF" w:rsidP="004F32D2">
      <w:pPr>
        <w:pStyle w:val="PlainText"/>
        <w:numPr>
          <w:ilvl w:val="0"/>
          <w:numId w:val="12"/>
        </w:numPr>
        <w:tabs>
          <w:tab w:val="clear" w:pos="720"/>
          <w:tab w:val="left" w:pos="0"/>
          <w:tab w:val="left" w:pos="450"/>
        </w:tabs>
        <w:ind w:left="450" w:hanging="450"/>
        <w:jc w:val="both"/>
        <w:rPr>
          <w:rFonts w:ascii="Times New Roman" w:eastAsia="WenQuanYi Micro Hei" w:hAnsi="Times New Roman"/>
          <w:bCs/>
          <w:color w:val="auto"/>
          <w:sz w:val="20"/>
          <w:szCs w:val="20"/>
          <w:lang w:val="sr-Latn-CS" w:eastAsia="zh-CN" w:bidi="hi-IN"/>
        </w:rPr>
      </w:pPr>
      <w:r w:rsidRPr="00C02F94">
        <w:rPr>
          <w:rFonts w:ascii="Times New Roman" w:eastAsia="WenQuanYi Micro Hei" w:hAnsi="Times New Roman"/>
          <w:bCs/>
          <w:color w:val="auto"/>
          <w:sz w:val="20"/>
          <w:szCs w:val="20"/>
          <w:lang w:val="sr-Latn-CS" w:eastAsia="zh-CN" w:bidi="hi-IN"/>
        </w:rPr>
        <w:t>Сеничић Станислава (167/12): "Значај изложености специфичним стресорима на развој депресивности и анксиозности код студената завршних година медицине и техничких факултета " школска 2016/2017.;</w:t>
      </w:r>
    </w:p>
    <w:p w14:paraId="3E55FD2C" w14:textId="77777777" w:rsidR="00FA0ABF" w:rsidRPr="00C02F94" w:rsidRDefault="00FA0ABF" w:rsidP="004F32D2">
      <w:pPr>
        <w:pStyle w:val="PlainText"/>
        <w:numPr>
          <w:ilvl w:val="0"/>
          <w:numId w:val="12"/>
        </w:numPr>
        <w:tabs>
          <w:tab w:val="clear" w:pos="720"/>
          <w:tab w:val="left" w:pos="0"/>
          <w:tab w:val="left" w:pos="450"/>
        </w:tabs>
        <w:ind w:left="450" w:hanging="450"/>
        <w:jc w:val="both"/>
        <w:rPr>
          <w:rFonts w:ascii="Times New Roman" w:eastAsia="WenQuanYi Micro Hei" w:hAnsi="Times New Roman"/>
          <w:bCs/>
          <w:color w:val="auto"/>
          <w:sz w:val="20"/>
          <w:szCs w:val="20"/>
          <w:lang w:val="sr-Latn-CS" w:eastAsia="zh-CN" w:bidi="hi-IN"/>
        </w:rPr>
      </w:pPr>
      <w:r w:rsidRPr="00C02F94">
        <w:rPr>
          <w:rFonts w:ascii="Times New Roman" w:eastAsia="WenQuanYi Micro Hei" w:hAnsi="Times New Roman"/>
          <w:bCs/>
          <w:color w:val="auto"/>
          <w:sz w:val="20"/>
          <w:szCs w:val="20"/>
          <w:lang w:val="sr-Latn-CS" w:eastAsia="zh-CN" w:bidi="hi-IN"/>
        </w:rPr>
        <w:t>Симић Јелена "Клиничко-електрофизиолошка евалуација пацијената на терапији клозапином“, школска 2017/2018;</w:t>
      </w:r>
    </w:p>
    <w:p w14:paraId="03DE5F9F" w14:textId="77777777" w:rsidR="00FA0ABF" w:rsidRPr="00C02F94" w:rsidRDefault="00FA0ABF" w:rsidP="004F32D2">
      <w:pPr>
        <w:pStyle w:val="PlainText"/>
        <w:numPr>
          <w:ilvl w:val="0"/>
          <w:numId w:val="12"/>
        </w:numPr>
        <w:tabs>
          <w:tab w:val="clear" w:pos="720"/>
          <w:tab w:val="left" w:pos="0"/>
          <w:tab w:val="left" w:pos="450"/>
        </w:tabs>
        <w:ind w:left="450" w:hanging="450"/>
        <w:jc w:val="both"/>
        <w:rPr>
          <w:rFonts w:ascii="Times New Roman" w:eastAsia="WenQuanYi Micro Hei" w:hAnsi="Times New Roman"/>
          <w:bCs/>
          <w:color w:val="auto"/>
          <w:sz w:val="20"/>
          <w:szCs w:val="20"/>
          <w:lang w:val="sr-Latn-CS" w:eastAsia="zh-CN" w:bidi="hi-IN"/>
        </w:rPr>
      </w:pPr>
      <w:r w:rsidRPr="00C02F94">
        <w:rPr>
          <w:rFonts w:ascii="Times New Roman" w:eastAsia="WenQuanYi Micro Hei" w:hAnsi="Times New Roman"/>
          <w:bCs/>
          <w:color w:val="auto"/>
          <w:sz w:val="20"/>
          <w:szCs w:val="20"/>
          <w:lang w:val="sr-Latn-CS" w:eastAsia="zh-CN" w:bidi="hi-IN"/>
        </w:rPr>
        <w:t>Исаковић Вук (264/14):“Промена прага аудитивне осетљивости код афективних поремећаја“,школска 2018/2019;</w:t>
      </w:r>
    </w:p>
    <w:p w14:paraId="05071A0D" w14:textId="77777777" w:rsidR="00FA0ABF" w:rsidRPr="00C02F94" w:rsidRDefault="00FA0ABF" w:rsidP="004F32D2">
      <w:pPr>
        <w:pStyle w:val="PlainText"/>
        <w:numPr>
          <w:ilvl w:val="0"/>
          <w:numId w:val="12"/>
        </w:numPr>
        <w:tabs>
          <w:tab w:val="clear" w:pos="720"/>
          <w:tab w:val="left" w:pos="0"/>
          <w:tab w:val="left" w:pos="450"/>
        </w:tabs>
        <w:ind w:left="450" w:hanging="450"/>
        <w:jc w:val="both"/>
        <w:rPr>
          <w:rFonts w:ascii="Times New Roman" w:eastAsia="WenQuanYi Micro Hei" w:hAnsi="Times New Roman"/>
          <w:bCs/>
          <w:color w:val="auto"/>
          <w:sz w:val="20"/>
          <w:szCs w:val="20"/>
          <w:lang w:eastAsia="zh-CN" w:bidi="hi-IN"/>
        </w:rPr>
      </w:pPr>
      <w:r w:rsidRPr="00C02F94">
        <w:rPr>
          <w:rFonts w:ascii="Times New Roman" w:eastAsia="WenQuanYi Micro Hei" w:hAnsi="Times New Roman"/>
          <w:bCs/>
          <w:color w:val="auto"/>
          <w:sz w:val="20"/>
          <w:szCs w:val="20"/>
          <w:lang w:val="sr-Latn-CS" w:eastAsia="zh-CN" w:bidi="hi-IN"/>
        </w:rPr>
        <w:t xml:space="preserve">Војводић Оливера (31/13) „Обрасци емоционалног везивања код граничног поремећаја личности: сигурни или несигурни? </w:t>
      </w:r>
      <w:r w:rsidRPr="00C02F94">
        <w:rPr>
          <w:rFonts w:ascii="Times New Roman" w:eastAsia="WenQuanYi Micro Hei" w:hAnsi="Times New Roman"/>
          <w:bCs/>
          <w:color w:val="auto"/>
          <w:sz w:val="20"/>
          <w:szCs w:val="20"/>
          <w:lang w:eastAsia="zh-CN" w:bidi="hi-IN"/>
        </w:rPr>
        <w:t xml:space="preserve">“, </w:t>
      </w:r>
      <w:proofErr w:type="spellStart"/>
      <w:r w:rsidRPr="00C02F94">
        <w:rPr>
          <w:rFonts w:ascii="Times New Roman" w:eastAsia="WenQuanYi Micro Hei" w:hAnsi="Times New Roman"/>
          <w:bCs/>
          <w:color w:val="auto"/>
          <w:sz w:val="20"/>
          <w:szCs w:val="20"/>
          <w:lang w:eastAsia="zh-CN" w:bidi="hi-IN"/>
        </w:rPr>
        <w:t>школска</w:t>
      </w:r>
      <w:proofErr w:type="spellEnd"/>
      <w:r w:rsidRPr="00C02F94">
        <w:rPr>
          <w:rFonts w:ascii="Times New Roman" w:eastAsia="WenQuanYi Micro Hei" w:hAnsi="Times New Roman"/>
          <w:bCs/>
          <w:color w:val="auto"/>
          <w:sz w:val="20"/>
          <w:szCs w:val="20"/>
          <w:lang w:eastAsia="zh-CN" w:bidi="hi-IN"/>
        </w:rPr>
        <w:t xml:space="preserve"> 2018/2019;</w:t>
      </w:r>
    </w:p>
    <w:p w14:paraId="7C7F1C8A" w14:textId="77777777" w:rsidR="00FA0ABF" w:rsidRPr="00C02F94" w:rsidRDefault="00FA0ABF" w:rsidP="004F32D2">
      <w:pPr>
        <w:pStyle w:val="PlainText"/>
        <w:numPr>
          <w:ilvl w:val="0"/>
          <w:numId w:val="12"/>
        </w:numPr>
        <w:tabs>
          <w:tab w:val="clear" w:pos="720"/>
          <w:tab w:val="left" w:pos="0"/>
          <w:tab w:val="left" w:pos="450"/>
        </w:tabs>
        <w:ind w:left="450" w:hanging="450"/>
        <w:jc w:val="both"/>
        <w:rPr>
          <w:rFonts w:ascii="Times New Roman" w:eastAsia="WenQuanYi Micro Hei" w:hAnsi="Times New Roman"/>
          <w:bCs/>
          <w:color w:val="auto"/>
          <w:sz w:val="20"/>
          <w:szCs w:val="20"/>
          <w:lang w:eastAsia="zh-CN" w:bidi="hi-IN"/>
        </w:rPr>
      </w:pPr>
      <w:proofErr w:type="spellStart"/>
      <w:r w:rsidRPr="00C02F94">
        <w:rPr>
          <w:rFonts w:ascii="Times New Roman" w:eastAsia="WenQuanYi Micro Hei" w:hAnsi="Times New Roman"/>
          <w:bCs/>
          <w:color w:val="auto"/>
          <w:sz w:val="20"/>
          <w:szCs w:val="20"/>
          <w:lang w:eastAsia="zh-CN" w:bidi="hi-IN"/>
        </w:rPr>
        <w:t>Рајковић</w:t>
      </w:r>
      <w:proofErr w:type="spellEnd"/>
      <w:r w:rsidRPr="00C02F94">
        <w:rPr>
          <w:rFonts w:ascii="Times New Roman" w:eastAsia="WenQuanYi Micro Hei" w:hAnsi="Times New Roman"/>
          <w:bCs/>
          <w:color w:val="auto"/>
          <w:sz w:val="20"/>
          <w:szCs w:val="20"/>
          <w:lang w:eastAsia="zh-CN" w:bidi="hi-IN"/>
        </w:rPr>
        <w:t xml:space="preserve"> </w:t>
      </w:r>
      <w:proofErr w:type="spellStart"/>
      <w:r w:rsidRPr="00C02F94">
        <w:rPr>
          <w:rFonts w:ascii="Times New Roman" w:eastAsia="WenQuanYi Micro Hei" w:hAnsi="Times New Roman"/>
          <w:bCs/>
          <w:color w:val="auto"/>
          <w:sz w:val="20"/>
          <w:szCs w:val="20"/>
          <w:lang w:eastAsia="zh-CN" w:bidi="hi-IN"/>
        </w:rPr>
        <w:t>Милица</w:t>
      </w:r>
      <w:proofErr w:type="spellEnd"/>
      <w:r w:rsidRPr="00C02F94">
        <w:rPr>
          <w:rFonts w:ascii="Times New Roman" w:eastAsia="WenQuanYi Micro Hei" w:hAnsi="Times New Roman"/>
          <w:bCs/>
          <w:color w:val="auto"/>
          <w:sz w:val="20"/>
          <w:szCs w:val="20"/>
          <w:lang w:eastAsia="zh-CN" w:bidi="hi-IN"/>
        </w:rPr>
        <w:t xml:space="preserve"> (50/15) „</w:t>
      </w:r>
      <w:proofErr w:type="spellStart"/>
      <w:r w:rsidRPr="00C02F94">
        <w:rPr>
          <w:rFonts w:ascii="Times New Roman" w:eastAsia="WenQuanYi Micro Hei" w:hAnsi="Times New Roman"/>
          <w:bCs/>
          <w:color w:val="auto"/>
          <w:sz w:val="20"/>
          <w:szCs w:val="20"/>
          <w:lang w:eastAsia="zh-CN" w:bidi="hi-IN"/>
        </w:rPr>
        <w:t>Боје</w:t>
      </w:r>
      <w:proofErr w:type="spellEnd"/>
      <w:r w:rsidRPr="00C02F94">
        <w:rPr>
          <w:rFonts w:ascii="Times New Roman" w:eastAsia="WenQuanYi Micro Hei" w:hAnsi="Times New Roman"/>
          <w:bCs/>
          <w:color w:val="auto"/>
          <w:sz w:val="20"/>
          <w:szCs w:val="20"/>
          <w:lang w:eastAsia="zh-CN" w:bidi="hi-IN"/>
        </w:rPr>
        <w:t xml:space="preserve"> у </w:t>
      </w:r>
      <w:proofErr w:type="spellStart"/>
      <w:r w:rsidRPr="00C02F94">
        <w:rPr>
          <w:rFonts w:ascii="Times New Roman" w:eastAsia="WenQuanYi Micro Hei" w:hAnsi="Times New Roman"/>
          <w:bCs/>
          <w:color w:val="auto"/>
          <w:sz w:val="20"/>
          <w:szCs w:val="20"/>
          <w:lang w:eastAsia="zh-CN" w:bidi="hi-IN"/>
        </w:rPr>
        <w:t>очима</w:t>
      </w:r>
      <w:proofErr w:type="spellEnd"/>
      <w:r w:rsidRPr="00C02F94">
        <w:rPr>
          <w:rFonts w:ascii="Times New Roman" w:eastAsia="WenQuanYi Micro Hei" w:hAnsi="Times New Roman"/>
          <w:bCs/>
          <w:color w:val="auto"/>
          <w:sz w:val="20"/>
          <w:szCs w:val="20"/>
          <w:lang w:eastAsia="zh-CN" w:bidi="hi-IN"/>
        </w:rPr>
        <w:t xml:space="preserve"> </w:t>
      </w:r>
      <w:proofErr w:type="spellStart"/>
      <w:r w:rsidRPr="00C02F94">
        <w:rPr>
          <w:rFonts w:ascii="Times New Roman" w:eastAsia="WenQuanYi Micro Hei" w:hAnsi="Times New Roman"/>
          <w:bCs/>
          <w:color w:val="auto"/>
          <w:sz w:val="20"/>
          <w:szCs w:val="20"/>
          <w:lang w:eastAsia="zh-CN" w:bidi="hi-IN"/>
        </w:rPr>
        <w:t>депресивних</w:t>
      </w:r>
      <w:proofErr w:type="spellEnd"/>
      <w:r w:rsidRPr="00C02F94">
        <w:rPr>
          <w:rFonts w:ascii="Times New Roman" w:eastAsia="WenQuanYi Micro Hei" w:hAnsi="Times New Roman"/>
          <w:bCs/>
          <w:color w:val="auto"/>
          <w:sz w:val="20"/>
          <w:szCs w:val="20"/>
          <w:lang w:eastAsia="zh-CN" w:bidi="hi-IN"/>
        </w:rPr>
        <w:t xml:space="preserve"> </w:t>
      </w:r>
      <w:proofErr w:type="spellStart"/>
      <w:r w:rsidRPr="00C02F94">
        <w:rPr>
          <w:rFonts w:ascii="Times New Roman" w:eastAsia="WenQuanYi Micro Hei" w:hAnsi="Times New Roman"/>
          <w:bCs/>
          <w:color w:val="auto"/>
          <w:sz w:val="20"/>
          <w:szCs w:val="20"/>
          <w:lang w:eastAsia="zh-CN" w:bidi="hi-IN"/>
        </w:rPr>
        <w:t>пацијената</w:t>
      </w:r>
      <w:proofErr w:type="spellEnd"/>
      <w:r w:rsidRPr="00C02F94">
        <w:rPr>
          <w:rFonts w:ascii="Times New Roman" w:eastAsia="WenQuanYi Micro Hei" w:hAnsi="Times New Roman"/>
          <w:bCs/>
          <w:color w:val="auto"/>
          <w:sz w:val="20"/>
          <w:szCs w:val="20"/>
          <w:lang w:eastAsia="zh-CN" w:bidi="hi-IN"/>
        </w:rPr>
        <w:t xml:space="preserve"> “, </w:t>
      </w:r>
      <w:proofErr w:type="spellStart"/>
      <w:r w:rsidRPr="00C02F94">
        <w:rPr>
          <w:rFonts w:ascii="Times New Roman" w:eastAsia="WenQuanYi Micro Hei" w:hAnsi="Times New Roman"/>
          <w:bCs/>
          <w:color w:val="auto"/>
          <w:sz w:val="20"/>
          <w:szCs w:val="20"/>
          <w:lang w:eastAsia="zh-CN" w:bidi="hi-IN"/>
        </w:rPr>
        <w:t>школска</w:t>
      </w:r>
      <w:proofErr w:type="spellEnd"/>
      <w:r w:rsidRPr="00C02F94">
        <w:rPr>
          <w:rFonts w:ascii="Times New Roman" w:eastAsia="WenQuanYi Micro Hei" w:hAnsi="Times New Roman"/>
          <w:bCs/>
          <w:color w:val="auto"/>
          <w:sz w:val="20"/>
          <w:szCs w:val="20"/>
          <w:lang w:eastAsia="zh-CN" w:bidi="hi-IN"/>
        </w:rPr>
        <w:t xml:space="preserve"> 2019/2020;</w:t>
      </w:r>
    </w:p>
    <w:p w14:paraId="3376E6B3" w14:textId="77777777" w:rsidR="00FA0ABF" w:rsidRPr="00C02F94" w:rsidRDefault="00FA0ABF" w:rsidP="004F32D2">
      <w:pPr>
        <w:pStyle w:val="PlainText"/>
        <w:numPr>
          <w:ilvl w:val="0"/>
          <w:numId w:val="12"/>
        </w:numPr>
        <w:tabs>
          <w:tab w:val="clear" w:pos="720"/>
          <w:tab w:val="left" w:pos="0"/>
          <w:tab w:val="left" w:pos="450"/>
        </w:tabs>
        <w:ind w:left="450" w:hanging="450"/>
        <w:jc w:val="both"/>
        <w:rPr>
          <w:rFonts w:ascii="Times New Roman" w:eastAsia="WenQuanYi Micro Hei" w:hAnsi="Times New Roman"/>
          <w:bCs/>
          <w:color w:val="auto"/>
          <w:sz w:val="20"/>
          <w:szCs w:val="20"/>
          <w:lang w:eastAsia="zh-CN" w:bidi="hi-IN"/>
        </w:rPr>
      </w:pPr>
      <w:proofErr w:type="spellStart"/>
      <w:r w:rsidRPr="00C02F94">
        <w:rPr>
          <w:rFonts w:ascii="Times New Roman" w:eastAsia="WenQuanYi Micro Hei" w:hAnsi="Times New Roman"/>
          <w:bCs/>
          <w:color w:val="auto"/>
          <w:sz w:val="20"/>
          <w:szCs w:val="20"/>
          <w:lang w:eastAsia="zh-CN" w:bidi="hi-IN"/>
        </w:rPr>
        <w:t>Стеванетић</w:t>
      </w:r>
      <w:proofErr w:type="spellEnd"/>
      <w:r w:rsidRPr="00C02F94">
        <w:rPr>
          <w:rFonts w:ascii="Times New Roman" w:eastAsia="WenQuanYi Micro Hei" w:hAnsi="Times New Roman"/>
          <w:bCs/>
          <w:color w:val="auto"/>
          <w:sz w:val="20"/>
          <w:szCs w:val="20"/>
          <w:lang w:eastAsia="zh-CN" w:bidi="hi-IN"/>
        </w:rPr>
        <w:t xml:space="preserve"> </w:t>
      </w:r>
      <w:proofErr w:type="spellStart"/>
      <w:r w:rsidRPr="00C02F94">
        <w:rPr>
          <w:rFonts w:ascii="Times New Roman" w:eastAsia="WenQuanYi Micro Hei" w:hAnsi="Times New Roman"/>
          <w:bCs/>
          <w:color w:val="auto"/>
          <w:sz w:val="20"/>
          <w:szCs w:val="20"/>
          <w:lang w:eastAsia="zh-CN" w:bidi="hi-IN"/>
        </w:rPr>
        <w:t>Тијана</w:t>
      </w:r>
      <w:proofErr w:type="spellEnd"/>
      <w:r w:rsidRPr="00C02F94">
        <w:rPr>
          <w:rFonts w:ascii="Times New Roman" w:eastAsia="WenQuanYi Micro Hei" w:hAnsi="Times New Roman"/>
          <w:bCs/>
          <w:color w:val="auto"/>
          <w:sz w:val="20"/>
          <w:szCs w:val="20"/>
          <w:lang w:eastAsia="zh-CN" w:bidi="hi-IN"/>
        </w:rPr>
        <w:t xml:space="preserve"> (55/17) “</w:t>
      </w:r>
      <w:proofErr w:type="spellStart"/>
      <w:r w:rsidRPr="00C02F94">
        <w:rPr>
          <w:rFonts w:ascii="Times New Roman" w:hAnsi="Times New Roman"/>
          <w:sz w:val="20"/>
          <w:szCs w:val="20"/>
        </w:rPr>
        <w:t>Квалитет</w:t>
      </w:r>
      <w:proofErr w:type="spellEnd"/>
      <w:r w:rsidRPr="00C02F94">
        <w:rPr>
          <w:rFonts w:ascii="Times New Roman" w:hAnsi="Times New Roman"/>
          <w:sz w:val="20"/>
          <w:szCs w:val="20"/>
        </w:rPr>
        <w:t xml:space="preserve"> </w:t>
      </w:r>
      <w:proofErr w:type="spellStart"/>
      <w:r w:rsidRPr="00C02F94">
        <w:rPr>
          <w:rFonts w:ascii="Times New Roman" w:hAnsi="Times New Roman"/>
          <w:sz w:val="20"/>
          <w:szCs w:val="20"/>
        </w:rPr>
        <w:t>живота</w:t>
      </w:r>
      <w:proofErr w:type="spellEnd"/>
      <w:r w:rsidRPr="00C02F94">
        <w:rPr>
          <w:rFonts w:ascii="Times New Roman" w:hAnsi="Times New Roman"/>
          <w:sz w:val="20"/>
          <w:szCs w:val="20"/>
        </w:rPr>
        <w:t xml:space="preserve"> </w:t>
      </w:r>
      <w:proofErr w:type="spellStart"/>
      <w:r w:rsidRPr="00C02F94">
        <w:rPr>
          <w:rFonts w:ascii="Times New Roman" w:hAnsi="Times New Roman"/>
          <w:sz w:val="20"/>
          <w:szCs w:val="20"/>
        </w:rPr>
        <w:t>код</w:t>
      </w:r>
      <w:proofErr w:type="spellEnd"/>
      <w:r w:rsidRPr="00C02F94">
        <w:rPr>
          <w:rFonts w:ascii="Times New Roman" w:hAnsi="Times New Roman"/>
          <w:sz w:val="20"/>
          <w:szCs w:val="20"/>
        </w:rPr>
        <w:t xml:space="preserve"> </w:t>
      </w:r>
      <w:proofErr w:type="spellStart"/>
      <w:r w:rsidRPr="00C02F94">
        <w:rPr>
          <w:rFonts w:ascii="Times New Roman" w:hAnsi="Times New Roman"/>
          <w:sz w:val="20"/>
          <w:szCs w:val="20"/>
        </w:rPr>
        <w:t>пацијената</w:t>
      </w:r>
      <w:proofErr w:type="spellEnd"/>
      <w:r w:rsidRPr="00C02F94">
        <w:rPr>
          <w:rFonts w:ascii="Times New Roman" w:hAnsi="Times New Roman"/>
          <w:sz w:val="20"/>
          <w:szCs w:val="20"/>
        </w:rPr>
        <w:t xml:space="preserve"> </w:t>
      </w:r>
      <w:proofErr w:type="spellStart"/>
      <w:r w:rsidRPr="00C02F94">
        <w:rPr>
          <w:rFonts w:ascii="Times New Roman" w:hAnsi="Times New Roman"/>
          <w:sz w:val="20"/>
          <w:szCs w:val="20"/>
        </w:rPr>
        <w:t>са</w:t>
      </w:r>
      <w:proofErr w:type="spellEnd"/>
      <w:r w:rsidRPr="00C02F94">
        <w:rPr>
          <w:rFonts w:ascii="Times New Roman" w:hAnsi="Times New Roman"/>
          <w:sz w:val="20"/>
          <w:szCs w:val="20"/>
        </w:rPr>
        <w:t xml:space="preserve"> </w:t>
      </w:r>
      <w:proofErr w:type="spellStart"/>
      <w:r w:rsidRPr="00C02F94">
        <w:rPr>
          <w:rFonts w:ascii="Times New Roman" w:hAnsi="Times New Roman"/>
          <w:sz w:val="20"/>
          <w:szCs w:val="20"/>
        </w:rPr>
        <w:t>депресијом</w:t>
      </w:r>
      <w:proofErr w:type="spellEnd"/>
      <w:r w:rsidRPr="00C02F94">
        <w:rPr>
          <w:rFonts w:ascii="Times New Roman" w:hAnsi="Times New Roman"/>
          <w:sz w:val="20"/>
          <w:szCs w:val="20"/>
        </w:rPr>
        <w:t xml:space="preserve"> </w:t>
      </w:r>
      <w:proofErr w:type="spellStart"/>
      <w:r w:rsidRPr="00C02F94">
        <w:rPr>
          <w:rFonts w:ascii="Times New Roman" w:hAnsi="Times New Roman"/>
          <w:sz w:val="20"/>
          <w:szCs w:val="20"/>
        </w:rPr>
        <w:t>током</w:t>
      </w:r>
      <w:proofErr w:type="spellEnd"/>
      <w:r w:rsidRPr="00C02F94">
        <w:rPr>
          <w:rFonts w:ascii="Times New Roman" w:hAnsi="Times New Roman"/>
          <w:sz w:val="20"/>
          <w:szCs w:val="20"/>
        </w:rPr>
        <w:t xml:space="preserve"> </w:t>
      </w:r>
      <w:proofErr w:type="spellStart"/>
      <w:r w:rsidRPr="00C02F94">
        <w:rPr>
          <w:rFonts w:ascii="Times New Roman" w:hAnsi="Times New Roman"/>
          <w:sz w:val="20"/>
          <w:szCs w:val="20"/>
        </w:rPr>
        <w:t>пролонгиране</w:t>
      </w:r>
      <w:proofErr w:type="spellEnd"/>
      <w:r w:rsidRPr="00C02F94">
        <w:rPr>
          <w:rFonts w:ascii="Times New Roman" w:hAnsi="Times New Roman"/>
          <w:sz w:val="20"/>
          <w:szCs w:val="20"/>
        </w:rPr>
        <w:t xml:space="preserve"> </w:t>
      </w:r>
      <w:proofErr w:type="spellStart"/>
      <w:r w:rsidRPr="00C02F94">
        <w:rPr>
          <w:rFonts w:ascii="Times New Roman" w:hAnsi="Times New Roman"/>
          <w:sz w:val="20"/>
          <w:szCs w:val="20"/>
        </w:rPr>
        <w:t>пандемије</w:t>
      </w:r>
      <w:proofErr w:type="spellEnd"/>
      <w:r w:rsidRPr="00C02F94">
        <w:rPr>
          <w:rFonts w:ascii="Times New Roman" w:hAnsi="Times New Roman"/>
          <w:sz w:val="20"/>
          <w:szCs w:val="20"/>
        </w:rPr>
        <w:t xml:space="preserve"> ЦОВИД-19", </w:t>
      </w:r>
      <w:proofErr w:type="spellStart"/>
      <w:r w:rsidRPr="00C02F94">
        <w:rPr>
          <w:rFonts w:ascii="Times New Roman" w:hAnsi="Times New Roman"/>
          <w:sz w:val="20"/>
          <w:szCs w:val="20"/>
        </w:rPr>
        <w:t>школска</w:t>
      </w:r>
      <w:proofErr w:type="spellEnd"/>
      <w:r w:rsidRPr="00C02F94">
        <w:rPr>
          <w:rFonts w:ascii="Times New Roman" w:hAnsi="Times New Roman"/>
          <w:sz w:val="20"/>
          <w:szCs w:val="20"/>
        </w:rPr>
        <w:t xml:space="preserve"> 2021/2022</w:t>
      </w:r>
    </w:p>
    <w:p w14:paraId="53EFCB25" w14:textId="77777777" w:rsidR="00FA0ABF" w:rsidRDefault="00FA0ABF" w:rsidP="00FA0ABF">
      <w:pPr>
        <w:pStyle w:val="PlainText"/>
        <w:jc w:val="both"/>
        <w:rPr>
          <w:rFonts w:ascii="Times New Roman" w:eastAsia="MS Mincho" w:hAnsi="Times New Roman"/>
          <w:i/>
          <w:sz w:val="20"/>
          <w:szCs w:val="20"/>
          <w:lang w:val="sl-SI" w:eastAsia="ja-JP"/>
        </w:rPr>
      </w:pPr>
    </w:p>
    <w:p w14:paraId="6E2191CA" w14:textId="71BF5369" w:rsidR="00094F46" w:rsidRPr="00DD5E09" w:rsidRDefault="00094F46" w:rsidP="00FA0ABF">
      <w:pPr>
        <w:pStyle w:val="PlainText"/>
        <w:jc w:val="both"/>
        <w:rPr>
          <w:rFonts w:ascii="Times New Roman" w:eastAsia="MS Mincho" w:hAnsi="Times New Roman"/>
          <w:i/>
          <w:sz w:val="20"/>
          <w:szCs w:val="20"/>
          <w:lang w:val="sl-SI" w:eastAsia="ja-JP"/>
        </w:rPr>
      </w:pPr>
      <w:r w:rsidRPr="00DD5E09">
        <w:rPr>
          <w:rFonts w:ascii="Times New Roman" w:eastAsia="MS Mincho" w:hAnsi="Times New Roman"/>
          <w:i/>
          <w:sz w:val="20"/>
          <w:szCs w:val="20"/>
          <w:lang w:val="sl-SI" w:eastAsia="ja-JP"/>
        </w:rPr>
        <w:t>Менторства:</w:t>
      </w:r>
    </w:p>
    <w:p w14:paraId="18E2D404" w14:textId="77777777" w:rsidR="00094F46" w:rsidRPr="00DD5E09" w:rsidRDefault="00094F46" w:rsidP="00FA0ABF">
      <w:pPr>
        <w:pStyle w:val="PlainText"/>
        <w:jc w:val="both"/>
        <w:rPr>
          <w:rFonts w:ascii="Times New Roman" w:eastAsia="MS Mincho" w:hAnsi="Times New Roman"/>
          <w:color w:val="auto"/>
          <w:sz w:val="20"/>
          <w:szCs w:val="20"/>
          <w:lang w:val="sl-SI" w:eastAsia="ja-JP"/>
        </w:rPr>
      </w:pPr>
      <w:r w:rsidRPr="00DD5E09">
        <w:rPr>
          <w:rFonts w:ascii="Times New Roman" w:eastAsia="MS Mincho" w:hAnsi="Times New Roman"/>
          <w:color w:val="auto"/>
          <w:sz w:val="20"/>
          <w:szCs w:val="20"/>
          <w:lang w:val="sl-SI" w:eastAsia="ja-JP"/>
        </w:rPr>
        <w:t>Био је ментор у осам завршних дипломских радова:</w:t>
      </w:r>
    </w:p>
    <w:p w14:paraId="50EC6B01" w14:textId="77777777" w:rsidR="00094F46" w:rsidRPr="00DD5E09" w:rsidRDefault="00094F46" w:rsidP="004F32D2">
      <w:pPr>
        <w:pStyle w:val="PlainText"/>
        <w:numPr>
          <w:ilvl w:val="0"/>
          <w:numId w:val="12"/>
        </w:numPr>
        <w:tabs>
          <w:tab w:val="clear" w:pos="720"/>
          <w:tab w:val="left" w:pos="360"/>
        </w:tabs>
        <w:ind w:left="360"/>
        <w:jc w:val="both"/>
        <w:rPr>
          <w:rFonts w:ascii="Times New Roman" w:eastAsia="Calibri" w:hAnsi="Times New Roman"/>
          <w:color w:val="auto"/>
          <w:sz w:val="20"/>
          <w:szCs w:val="20"/>
          <w:lang w:val="sl-SI"/>
        </w:rPr>
      </w:pPr>
      <w:r w:rsidRPr="00DD5E09">
        <w:rPr>
          <w:rFonts w:ascii="Times New Roman" w:eastAsia="Calibri" w:hAnsi="Times New Roman"/>
          <w:color w:val="auto"/>
          <w:sz w:val="20"/>
          <w:szCs w:val="20"/>
          <w:lang w:val="sl-SI"/>
        </w:rPr>
        <w:t>Радојковић Милена, 249/04, Поремећаји понашања код старих особа са деменцијом (05.04.2017</w:t>
      </w:r>
      <w:r w:rsidR="000302A9" w:rsidRPr="00DD5E09">
        <w:rPr>
          <w:rFonts w:ascii="Times New Roman" w:eastAsia="Calibri" w:hAnsi="Times New Roman"/>
          <w:color w:val="auto"/>
          <w:sz w:val="20"/>
          <w:szCs w:val="20"/>
          <w:lang w:val="sl-SI"/>
        </w:rPr>
        <w:t>.</w:t>
      </w:r>
      <w:r w:rsidRPr="00DD5E09">
        <w:rPr>
          <w:rFonts w:ascii="Times New Roman" w:eastAsia="Calibri" w:hAnsi="Times New Roman"/>
          <w:color w:val="auto"/>
          <w:sz w:val="20"/>
          <w:szCs w:val="20"/>
          <w:lang w:val="sl-SI"/>
        </w:rPr>
        <w:t>)</w:t>
      </w:r>
    </w:p>
    <w:p w14:paraId="18D1DF21" w14:textId="77777777" w:rsidR="00094F46" w:rsidRPr="00DD5E09" w:rsidRDefault="00094F46" w:rsidP="004F32D2">
      <w:pPr>
        <w:pStyle w:val="PlainText"/>
        <w:numPr>
          <w:ilvl w:val="0"/>
          <w:numId w:val="12"/>
        </w:numPr>
        <w:tabs>
          <w:tab w:val="clear" w:pos="720"/>
          <w:tab w:val="left" w:pos="360"/>
        </w:tabs>
        <w:ind w:left="360"/>
        <w:jc w:val="both"/>
        <w:rPr>
          <w:rFonts w:ascii="Times New Roman" w:hAnsi="Times New Roman"/>
          <w:sz w:val="20"/>
          <w:szCs w:val="20"/>
          <w:lang w:val="sl-SI"/>
        </w:rPr>
      </w:pPr>
      <w:r w:rsidRPr="00DD5E09">
        <w:rPr>
          <w:rFonts w:ascii="Times New Roman" w:hAnsi="Times New Roman"/>
          <w:sz w:val="20"/>
          <w:szCs w:val="20"/>
          <w:lang w:val="sl-SI"/>
        </w:rPr>
        <w:t>Михајловски Анита, 254/11 , Неуропсихијатријске последице повреде мозга (29.10.2018)</w:t>
      </w:r>
    </w:p>
    <w:p w14:paraId="4669BFB1" w14:textId="77777777" w:rsidR="00094F46" w:rsidRPr="00DD5E09" w:rsidRDefault="00094F46" w:rsidP="004F32D2">
      <w:pPr>
        <w:pStyle w:val="PlainText"/>
        <w:numPr>
          <w:ilvl w:val="0"/>
          <w:numId w:val="12"/>
        </w:numPr>
        <w:tabs>
          <w:tab w:val="clear" w:pos="720"/>
          <w:tab w:val="left" w:pos="360"/>
        </w:tabs>
        <w:ind w:left="360"/>
        <w:jc w:val="both"/>
        <w:rPr>
          <w:rFonts w:ascii="Times New Roman" w:eastAsia="Calibri" w:hAnsi="Times New Roman"/>
          <w:color w:val="auto"/>
          <w:sz w:val="20"/>
          <w:szCs w:val="20"/>
          <w:lang w:val="sl-SI"/>
        </w:rPr>
      </w:pPr>
      <w:r w:rsidRPr="00DD5E09">
        <w:rPr>
          <w:rFonts w:ascii="Times New Roman" w:eastAsia="Calibri" w:hAnsi="Times New Roman"/>
          <w:color w:val="auto"/>
          <w:sz w:val="20"/>
          <w:szCs w:val="20"/>
          <w:lang w:val="sl-SI"/>
        </w:rPr>
        <w:t>Веселинов Бојан, 124/14, Поремећај невољне емоционалне експресије – неуропсихијатријски аспекти ( 28.09.2020</w:t>
      </w:r>
      <w:r w:rsidR="000302A9" w:rsidRPr="00DD5E09">
        <w:rPr>
          <w:rFonts w:ascii="Times New Roman" w:eastAsia="Calibri" w:hAnsi="Times New Roman"/>
          <w:color w:val="auto"/>
          <w:sz w:val="20"/>
          <w:szCs w:val="20"/>
          <w:lang w:val="sl-SI"/>
        </w:rPr>
        <w:t>.</w:t>
      </w:r>
      <w:r w:rsidRPr="00DD5E09">
        <w:rPr>
          <w:rFonts w:ascii="Times New Roman" w:eastAsia="Calibri" w:hAnsi="Times New Roman"/>
          <w:color w:val="auto"/>
          <w:sz w:val="20"/>
          <w:szCs w:val="20"/>
          <w:lang w:val="sl-SI"/>
        </w:rPr>
        <w:t>)</w:t>
      </w:r>
    </w:p>
    <w:p w14:paraId="61EBC6CF" w14:textId="77777777" w:rsidR="00094F46" w:rsidRPr="00DD5E09" w:rsidRDefault="00094F46" w:rsidP="004F32D2">
      <w:pPr>
        <w:pStyle w:val="PlainText"/>
        <w:numPr>
          <w:ilvl w:val="0"/>
          <w:numId w:val="12"/>
        </w:numPr>
        <w:tabs>
          <w:tab w:val="clear" w:pos="720"/>
          <w:tab w:val="left" w:pos="360"/>
        </w:tabs>
        <w:ind w:left="360"/>
        <w:jc w:val="both"/>
        <w:rPr>
          <w:rFonts w:ascii="Times New Roman" w:eastAsia="Calibri" w:hAnsi="Times New Roman"/>
          <w:color w:val="auto"/>
          <w:sz w:val="20"/>
          <w:szCs w:val="20"/>
          <w:lang w:val="sl-SI"/>
        </w:rPr>
      </w:pPr>
      <w:r w:rsidRPr="00DD5E09">
        <w:rPr>
          <w:rFonts w:ascii="Times New Roman" w:eastAsia="Calibri" w:hAnsi="Times New Roman"/>
          <w:color w:val="auto"/>
          <w:sz w:val="20"/>
          <w:szCs w:val="20"/>
          <w:lang w:val="sl-SI"/>
        </w:rPr>
        <w:t>Аврић Давид, 262/13, Неуропсихијатријски аспекти дисоцијативних поремећаја (12.10.2020</w:t>
      </w:r>
      <w:r w:rsidR="000302A9" w:rsidRPr="00DD5E09">
        <w:rPr>
          <w:rFonts w:ascii="Times New Roman" w:eastAsia="Calibri" w:hAnsi="Times New Roman"/>
          <w:color w:val="auto"/>
          <w:sz w:val="20"/>
          <w:szCs w:val="20"/>
          <w:lang w:val="sl-SI"/>
        </w:rPr>
        <w:t>.</w:t>
      </w:r>
      <w:r w:rsidRPr="00DD5E09">
        <w:rPr>
          <w:rFonts w:ascii="Times New Roman" w:eastAsia="Calibri" w:hAnsi="Times New Roman"/>
          <w:color w:val="auto"/>
          <w:sz w:val="20"/>
          <w:szCs w:val="20"/>
          <w:lang w:val="sl-SI"/>
        </w:rPr>
        <w:t>)</w:t>
      </w:r>
    </w:p>
    <w:p w14:paraId="2D36E76A" w14:textId="77777777" w:rsidR="00094F46" w:rsidRPr="00DD5E09" w:rsidRDefault="00094F46" w:rsidP="004F32D2">
      <w:pPr>
        <w:pStyle w:val="PlainText"/>
        <w:numPr>
          <w:ilvl w:val="0"/>
          <w:numId w:val="12"/>
        </w:numPr>
        <w:tabs>
          <w:tab w:val="clear" w:pos="720"/>
          <w:tab w:val="left" w:pos="360"/>
        </w:tabs>
        <w:ind w:left="360"/>
        <w:jc w:val="both"/>
        <w:rPr>
          <w:rFonts w:ascii="Times New Roman" w:eastAsia="Calibri" w:hAnsi="Times New Roman"/>
          <w:color w:val="auto"/>
          <w:sz w:val="20"/>
          <w:szCs w:val="20"/>
          <w:lang w:val="sl-SI"/>
        </w:rPr>
      </w:pPr>
      <w:r w:rsidRPr="00DD5E09">
        <w:rPr>
          <w:rFonts w:ascii="Times New Roman" w:eastAsia="Calibri" w:hAnsi="Times New Roman"/>
          <w:color w:val="auto"/>
          <w:sz w:val="20"/>
          <w:szCs w:val="20"/>
          <w:lang w:val="sl-SI"/>
        </w:rPr>
        <w:lastRenderedPageBreak/>
        <w:t>Ранђеловић  Бојана, Психијатријски поремећаји удружени са епилепсијом (24.06.2021</w:t>
      </w:r>
      <w:r w:rsidR="000302A9" w:rsidRPr="00DD5E09">
        <w:rPr>
          <w:rFonts w:ascii="Times New Roman" w:eastAsia="Calibri" w:hAnsi="Times New Roman"/>
          <w:color w:val="auto"/>
          <w:sz w:val="20"/>
          <w:szCs w:val="20"/>
          <w:lang w:val="sl-SI"/>
        </w:rPr>
        <w:t>.</w:t>
      </w:r>
      <w:r w:rsidRPr="00DD5E09">
        <w:rPr>
          <w:rFonts w:ascii="Times New Roman" w:eastAsia="Calibri" w:hAnsi="Times New Roman"/>
          <w:color w:val="auto"/>
          <w:sz w:val="20"/>
          <w:szCs w:val="20"/>
          <w:lang w:val="sl-SI"/>
        </w:rPr>
        <w:t>)</w:t>
      </w:r>
    </w:p>
    <w:p w14:paraId="2E589CC9" w14:textId="77777777" w:rsidR="00094F46" w:rsidRPr="00DD5E09" w:rsidRDefault="00094F46" w:rsidP="004F32D2">
      <w:pPr>
        <w:pStyle w:val="PlainText"/>
        <w:numPr>
          <w:ilvl w:val="0"/>
          <w:numId w:val="12"/>
        </w:numPr>
        <w:tabs>
          <w:tab w:val="clear" w:pos="720"/>
          <w:tab w:val="left" w:pos="360"/>
        </w:tabs>
        <w:ind w:left="360"/>
        <w:jc w:val="both"/>
        <w:rPr>
          <w:rFonts w:ascii="Times New Roman" w:eastAsia="Calibri" w:hAnsi="Times New Roman"/>
          <w:color w:val="auto"/>
          <w:sz w:val="20"/>
          <w:szCs w:val="20"/>
          <w:lang w:val="sl-SI"/>
        </w:rPr>
      </w:pPr>
      <w:r w:rsidRPr="00DD5E09">
        <w:rPr>
          <w:rFonts w:ascii="Times New Roman" w:eastAsia="Calibri" w:hAnsi="Times New Roman"/>
          <w:color w:val="auto"/>
          <w:sz w:val="20"/>
          <w:szCs w:val="20"/>
          <w:lang w:val="sl-SI"/>
        </w:rPr>
        <w:t>Вуковић Марија, 247/12, Психијатријске манифестације мултипле склерозе – детекција и третман (27.10.2021</w:t>
      </w:r>
      <w:r w:rsidR="000302A9" w:rsidRPr="00DD5E09">
        <w:rPr>
          <w:rFonts w:ascii="Times New Roman" w:eastAsia="Calibri" w:hAnsi="Times New Roman"/>
          <w:color w:val="auto"/>
          <w:sz w:val="20"/>
          <w:szCs w:val="20"/>
          <w:lang w:val="sl-SI"/>
        </w:rPr>
        <w:t>.</w:t>
      </w:r>
      <w:r w:rsidRPr="00DD5E09">
        <w:rPr>
          <w:rFonts w:ascii="Times New Roman" w:eastAsia="Calibri" w:hAnsi="Times New Roman"/>
          <w:color w:val="auto"/>
          <w:sz w:val="20"/>
          <w:szCs w:val="20"/>
          <w:lang w:val="sl-SI"/>
        </w:rPr>
        <w:t>)</w:t>
      </w:r>
    </w:p>
    <w:p w14:paraId="1883853E" w14:textId="77777777" w:rsidR="00094F46" w:rsidRPr="00DD5E09" w:rsidRDefault="00094F46" w:rsidP="004F32D2">
      <w:pPr>
        <w:pStyle w:val="PlainText"/>
        <w:numPr>
          <w:ilvl w:val="0"/>
          <w:numId w:val="12"/>
        </w:numPr>
        <w:tabs>
          <w:tab w:val="clear" w:pos="720"/>
          <w:tab w:val="left" w:pos="360"/>
        </w:tabs>
        <w:ind w:left="360"/>
        <w:jc w:val="both"/>
        <w:rPr>
          <w:rFonts w:ascii="Times New Roman" w:eastAsia="Calibri" w:hAnsi="Times New Roman"/>
          <w:color w:val="auto"/>
          <w:sz w:val="20"/>
          <w:szCs w:val="20"/>
          <w:lang w:val="sl-SI"/>
        </w:rPr>
      </w:pPr>
      <w:r w:rsidRPr="00DD5E09">
        <w:rPr>
          <w:rFonts w:ascii="Times New Roman" w:eastAsia="Calibri" w:hAnsi="Times New Roman"/>
          <w:color w:val="auto"/>
          <w:sz w:val="20"/>
          <w:szCs w:val="20"/>
          <w:lang w:val="sl-SI"/>
        </w:rPr>
        <w:t>Ристић Урош, 039/15, Психогене главобоље – дијагностика и лечење (09.03.2022</w:t>
      </w:r>
      <w:r w:rsidR="000302A9" w:rsidRPr="00DD5E09">
        <w:rPr>
          <w:rFonts w:ascii="Times New Roman" w:eastAsia="Calibri" w:hAnsi="Times New Roman"/>
          <w:color w:val="auto"/>
          <w:sz w:val="20"/>
          <w:szCs w:val="20"/>
          <w:lang w:val="sl-SI"/>
        </w:rPr>
        <w:t>.</w:t>
      </w:r>
      <w:r w:rsidRPr="00DD5E09">
        <w:rPr>
          <w:rFonts w:ascii="Times New Roman" w:eastAsia="Calibri" w:hAnsi="Times New Roman"/>
          <w:color w:val="auto"/>
          <w:sz w:val="20"/>
          <w:szCs w:val="20"/>
          <w:lang w:val="sl-SI"/>
        </w:rPr>
        <w:t xml:space="preserve">) </w:t>
      </w:r>
    </w:p>
    <w:p w14:paraId="089B542C" w14:textId="77777777" w:rsidR="00094F46" w:rsidRPr="00DD5E09" w:rsidRDefault="00094F46" w:rsidP="004F32D2">
      <w:pPr>
        <w:pStyle w:val="PlainText"/>
        <w:numPr>
          <w:ilvl w:val="0"/>
          <w:numId w:val="12"/>
        </w:numPr>
        <w:tabs>
          <w:tab w:val="clear" w:pos="720"/>
          <w:tab w:val="left" w:pos="360"/>
        </w:tabs>
        <w:ind w:left="360"/>
        <w:jc w:val="both"/>
        <w:rPr>
          <w:rFonts w:ascii="Times New Roman" w:eastAsia="Calibri" w:hAnsi="Times New Roman"/>
          <w:color w:val="auto"/>
          <w:sz w:val="20"/>
          <w:szCs w:val="20"/>
          <w:lang w:val="sl-SI"/>
        </w:rPr>
      </w:pPr>
      <w:r w:rsidRPr="00DD5E09">
        <w:rPr>
          <w:rFonts w:ascii="Times New Roman" w:eastAsia="Calibri" w:hAnsi="Times New Roman"/>
          <w:color w:val="auto"/>
          <w:sz w:val="20"/>
          <w:szCs w:val="20"/>
          <w:lang w:val="sl-SI"/>
        </w:rPr>
        <w:t>Рајића Ана, 440/14, Биполарни поремећај и фронтотемпорална деменција (15.06.2022</w:t>
      </w:r>
      <w:r w:rsidR="000302A9" w:rsidRPr="00DD5E09">
        <w:rPr>
          <w:rFonts w:ascii="Times New Roman" w:eastAsia="Calibri" w:hAnsi="Times New Roman"/>
          <w:color w:val="auto"/>
          <w:sz w:val="20"/>
          <w:szCs w:val="20"/>
          <w:lang w:val="sl-SI"/>
        </w:rPr>
        <w:t>.</w:t>
      </w:r>
      <w:r w:rsidRPr="00DD5E09">
        <w:rPr>
          <w:rFonts w:ascii="Times New Roman" w:eastAsia="Calibri" w:hAnsi="Times New Roman"/>
          <w:color w:val="auto"/>
          <w:sz w:val="20"/>
          <w:szCs w:val="20"/>
          <w:lang w:val="sl-SI"/>
        </w:rPr>
        <w:t>)</w:t>
      </w:r>
    </w:p>
    <w:p w14:paraId="1F3D2728" w14:textId="77777777" w:rsidR="00D1464F" w:rsidRDefault="00D1464F" w:rsidP="00FA0ABF">
      <w:pPr>
        <w:pStyle w:val="PlainText"/>
        <w:tabs>
          <w:tab w:val="clear" w:pos="720"/>
          <w:tab w:val="left" w:pos="360"/>
        </w:tabs>
        <w:ind w:left="360" w:hanging="360"/>
        <w:jc w:val="both"/>
        <w:rPr>
          <w:rFonts w:ascii="Times New Roman" w:eastAsia="Calibri" w:hAnsi="Times New Roman"/>
          <w:i/>
          <w:color w:val="auto"/>
          <w:sz w:val="20"/>
          <w:szCs w:val="20"/>
          <w:lang w:val="sl-SI"/>
        </w:rPr>
      </w:pPr>
    </w:p>
    <w:p w14:paraId="49F8DBC0" w14:textId="41B4E8AC" w:rsidR="00094F46" w:rsidRPr="00DD5E09" w:rsidRDefault="00094F46" w:rsidP="00FA0ABF">
      <w:pPr>
        <w:pStyle w:val="PlainText"/>
        <w:tabs>
          <w:tab w:val="clear" w:pos="720"/>
          <w:tab w:val="left" w:pos="360"/>
        </w:tabs>
        <w:ind w:left="360" w:hanging="360"/>
        <w:jc w:val="both"/>
        <w:rPr>
          <w:rFonts w:ascii="Times New Roman" w:eastAsia="Calibri" w:hAnsi="Times New Roman"/>
          <w:i/>
          <w:color w:val="auto"/>
          <w:sz w:val="20"/>
          <w:szCs w:val="20"/>
          <w:lang w:val="sl-SI"/>
        </w:rPr>
      </w:pPr>
      <w:r w:rsidRPr="00DD5E09">
        <w:rPr>
          <w:rFonts w:ascii="Times New Roman" w:eastAsia="Calibri" w:hAnsi="Times New Roman"/>
          <w:i/>
          <w:color w:val="auto"/>
          <w:sz w:val="20"/>
          <w:szCs w:val="20"/>
          <w:lang w:val="sl-SI"/>
        </w:rPr>
        <w:t>Чланство у комисијама</w:t>
      </w:r>
      <w:r w:rsidR="00D1464F">
        <w:rPr>
          <w:rFonts w:ascii="Times New Roman" w:eastAsia="Calibri" w:hAnsi="Times New Roman"/>
          <w:i/>
          <w:color w:val="auto"/>
          <w:sz w:val="20"/>
          <w:szCs w:val="20"/>
          <w:lang w:val="sr-Cyrl-RS"/>
        </w:rPr>
        <w:t xml:space="preserve"> за одбрану завршних радова</w:t>
      </w:r>
      <w:r w:rsidRPr="00DD5E09">
        <w:rPr>
          <w:rFonts w:ascii="Times New Roman" w:eastAsia="Calibri" w:hAnsi="Times New Roman"/>
          <w:i/>
          <w:color w:val="auto"/>
          <w:sz w:val="20"/>
          <w:szCs w:val="20"/>
          <w:lang w:val="sl-SI"/>
        </w:rPr>
        <w:t>:</w:t>
      </w:r>
    </w:p>
    <w:p w14:paraId="6B131E54" w14:textId="77777777" w:rsidR="00094F46" w:rsidRPr="00DD5E09" w:rsidRDefault="00094F46" w:rsidP="00FA0ABF">
      <w:pPr>
        <w:pStyle w:val="PlainText"/>
        <w:jc w:val="both"/>
        <w:rPr>
          <w:rFonts w:ascii="Times New Roman" w:eastAsia="MS Mincho" w:hAnsi="Times New Roman"/>
          <w:color w:val="auto"/>
          <w:sz w:val="20"/>
          <w:szCs w:val="20"/>
          <w:lang w:val="sl-SI" w:eastAsia="ja-JP"/>
        </w:rPr>
      </w:pPr>
      <w:r w:rsidRPr="00DD5E09">
        <w:rPr>
          <w:rFonts w:ascii="Times New Roman" w:eastAsia="MS Mincho" w:hAnsi="Times New Roman"/>
          <w:color w:val="auto"/>
          <w:sz w:val="20"/>
          <w:szCs w:val="20"/>
          <w:lang w:val="sl-SI" w:eastAsia="ja-JP"/>
        </w:rPr>
        <w:t>Био је члан комисије за одбрану седам завршних дипломских радова:</w:t>
      </w:r>
    </w:p>
    <w:p w14:paraId="577F6497" w14:textId="77777777" w:rsidR="00094F46" w:rsidRPr="00DD5E09" w:rsidRDefault="00094F46" w:rsidP="004F32D2">
      <w:pPr>
        <w:pStyle w:val="PlainText"/>
        <w:numPr>
          <w:ilvl w:val="0"/>
          <w:numId w:val="12"/>
        </w:numPr>
        <w:tabs>
          <w:tab w:val="clear" w:pos="720"/>
          <w:tab w:val="left" w:pos="360"/>
        </w:tabs>
        <w:ind w:left="360"/>
        <w:jc w:val="both"/>
        <w:rPr>
          <w:rFonts w:ascii="Times New Roman" w:eastAsia="Calibri" w:hAnsi="Times New Roman"/>
          <w:color w:val="auto"/>
          <w:sz w:val="20"/>
          <w:szCs w:val="20"/>
        </w:rPr>
      </w:pPr>
      <w:proofErr w:type="spellStart"/>
      <w:r w:rsidRPr="00DD5E09">
        <w:rPr>
          <w:rFonts w:ascii="Times New Roman" w:eastAsia="Calibri" w:hAnsi="Times New Roman"/>
          <w:color w:val="auto"/>
          <w:sz w:val="20"/>
          <w:szCs w:val="20"/>
        </w:rPr>
        <w:t>Секулић</w:t>
      </w:r>
      <w:proofErr w:type="spellEnd"/>
      <w:r w:rsidRPr="00DD5E09">
        <w:rPr>
          <w:rFonts w:ascii="Times New Roman" w:eastAsia="Calibri" w:hAnsi="Times New Roman"/>
          <w:color w:val="auto"/>
          <w:sz w:val="20"/>
          <w:szCs w:val="20"/>
        </w:rPr>
        <w:t xml:space="preserve"> </w:t>
      </w:r>
      <w:proofErr w:type="spellStart"/>
      <w:r w:rsidRPr="00DD5E09">
        <w:rPr>
          <w:rFonts w:ascii="Times New Roman" w:eastAsia="Calibri" w:hAnsi="Times New Roman"/>
          <w:color w:val="auto"/>
          <w:sz w:val="20"/>
          <w:szCs w:val="20"/>
        </w:rPr>
        <w:t>Душан</w:t>
      </w:r>
      <w:proofErr w:type="spellEnd"/>
      <w:r w:rsidRPr="00DD5E09">
        <w:rPr>
          <w:rFonts w:ascii="Times New Roman" w:eastAsia="Calibri" w:hAnsi="Times New Roman"/>
          <w:color w:val="auto"/>
          <w:sz w:val="20"/>
          <w:szCs w:val="20"/>
        </w:rPr>
        <w:t xml:space="preserve">, 206/09, </w:t>
      </w:r>
      <w:proofErr w:type="spellStart"/>
      <w:r w:rsidRPr="00DD5E09">
        <w:rPr>
          <w:rFonts w:ascii="Times New Roman" w:eastAsia="Calibri" w:hAnsi="Times New Roman"/>
          <w:color w:val="auto"/>
          <w:sz w:val="20"/>
          <w:szCs w:val="20"/>
        </w:rPr>
        <w:t>Атипична</w:t>
      </w:r>
      <w:proofErr w:type="spellEnd"/>
      <w:r w:rsidRPr="00DD5E09">
        <w:rPr>
          <w:rFonts w:ascii="Times New Roman" w:eastAsia="Calibri" w:hAnsi="Times New Roman"/>
          <w:color w:val="auto"/>
          <w:sz w:val="20"/>
          <w:szCs w:val="20"/>
        </w:rPr>
        <w:t xml:space="preserve"> </w:t>
      </w:r>
      <w:proofErr w:type="spellStart"/>
      <w:r w:rsidRPr="00DD5E09">
        <w:rPr>
          <w:rFonts w:ascii="Times New Roman" w:eastAsia="Calibri" w:hAnsi="Times New Roman"/>
          <w:color w:val="auto"/>
          <w:sz w:val="20"/>
          <w:szCs w:val="20"/>
        </w:rPr>
        <w:t>депресија</w:t>
      </w:r>
      <w:proofErr w:type="spellEnd"/>
      <w:r w:rsidRPr="00DD5E09">
        <w:rPr>
          <w:rFonts w:ascii="Times New Roman" w:eastAsia="Calibri" w:hAnsi="Times New Roman"/>
          <w:color w:val="auto"/>
          <w:sz w:val="20"/>
          <w:szCs w:val="20"/>
        </w:rPr>
        <w:t xml:space="preserve"> (2017).</w:t>
      </w:r>
    </w:p>
    <w:p w14:paraId="4D42DA3C" w14:textId="77777777" w:rsidR="00094F46" w:rsidRPr="00DD5E09" w:rsidRDefault="00094F46" w:rsidP="004F32D2">
      <w:pPr>
        <w:pStyle w:val="PlainText"/>
        <w:numPr>
          <w:ilvl w:val="0"/>
          <w:numId w:val="12"/>
        </w:numPr>
        <w:tabs>
          <w:tab w:val="clear" w:pos="720"/>
          <w:tab w:val="left" w:pos="360"/>
        </w:tabs>
        <w:ind w:left="360"/>
        <w:jc w:val="both"/>
        <w:rPr>
          <w:rFonts w:ascii="Times New Roman" w:eastAsia="Calibri" w:hAnsi="Times New Roman"/>
          <w:color w:val="auto"/>
          <w:sz w:val="20"/>
          <w:szCs w:val="20"/>
        </w:rPr>
      </w:pPr>
      <w:proofErr w:type="spellStart"/>
      <w:r w:rsidRPr="00DD5E09">
        <w:rPr>
          <w:rFonts w:ascii="Times New Roman" w:eastAsia="Calibri" w:hAnsi="Times New Roman"/>
          <w:color w:val="auto"/>
          <w:sz w:val="20"/>
          <w:szCs w:val="20"/>
        </w:rPr>
        <w:t>Гаћеша</w:t>
      </w:r>
      <w:proofErr w:type="spellEnd"/>
      <w:r w:rsidRPr="00DD5E09">
        <w:rPr>
          <w:rFonts w:ascii="Times New Roman" w:eastAsia="Calibri" w:hAnsi="Times New Roman"/>
          <w:color w:val="auto"/>
          <w:sz w:val="20"/>
          <w:szCs w:val="20"/>
        </w:rPr>
        <w:t xml:space="preserve"> </w:t>
      </w:r>
      <w:proofErr w:type="spellStart"/>
      <w:r w:rsidRPr="00DD5E09">
        <w:rPr>
          <w:rFonts w:ascii="Times New Roman" w:eastAsia="Calibri" w:hAnsi="Times New Roman"/>
          <w:color w:val="auto"/>
          <w:sz w:val="20"/>
          <w:szCs w:val="20"/>
        </w:rPr>
        <w:t>Милена</w:t>
      </w:r>
      <w:proofErr w:type="spellEnd"/>
      <w:r w:rsidRPr="00DD5E09">
        <w:rPr>
          <w:rFonts w:ascii="Times New Roman" w:eastAsia="Calibri" w:hAnsi="Times New Roman"/>
          <w:color w:val="auto"/>
          <w:sz w:val="20"/>
          <w:szCs w:val="20"/>
        </w:rPr>
        <w:t xml:space="preserve">, 343/11, </w:t>
      </w:r>
      <w:proofErr w:type="spellStart"/>
      <w:r w:rsidRPr="00DD5E09">
        <w:rPr>
          <w:rFonts w:ascii="Times New Roman" w:eastAsia="Calibri" w:hAnsi="Times New Roman"/>
          <w:color w:val="auto"/>
          <w:sz w:val="20"/>
          <w:szCs w:val="20"/>
        </w:rPr>
        <w:t>Нежељени</w:t>
      </w:r>
      <w:proofErr w:type="spellEnd"/>
      <w:r w:rsidRPr="00DD5E09">
        <w:rPr>
          <w:rFonts w:ascii="Times New Roman" w:eastAsia="Calibri" w:hAnsi="Times New Roman"/>
          <w:color w:val="auto"/>
          <w:sz w:val="20"/>
          <w:szCs w:val="20"/>
        </w:rPr>
        <w:t xml:space="preserve"> </w:t>
      </w:r>
      <w:proofErr w:type="spellStart"/>
      <w:r w:rsidRPr="00DD5E09">
        <w:rPr>
          <w:rFonts w:ascii="Times New Roman" w:eastAsia="Calibri" w:hAnsi="Times New Roman"/>
          <w:color w:val="auto"/>
          <w:sz w:val="20"/>
          <w:szCs w:val="20"/>
        </w:rPr>
        <w:t>ефекти</w:t>
      </w:r>
      <w:proofErr w:type="spellEnd"/>
      <w:r w:rsidRPr="00DD5E09">
        <w:rPr>
          <w:rFonts w:ascii="Times New Roman" w:eastAsia="Calibri" w:hAnsi="Times New Roman"/>
          <w:color w:val="auto"/>
          <w:sz w:val="20"/>
          <w:szCs w:val="20"/>
        </w:rPr>
        <w:t xml:space="preserve"> </w:t>
      </w:r>
      <w:proofErr w:type="spellStart"/>
      <w:r w:rsidRPr="00DD5E09">
        <w:rPr>
          <w:rFonts w:ascii="Times New Roman" w:eastAsia="Calibri" w:hAnsi="Times New Roman"/>
          <w:color w:val="auto"/>
          <w:sz w:val="20"/>
          <w:szCs w:val="20"/>
        </w:rPr>
        <w:t>стабилизатора</w:t>
      </w:r>
      <w:proofErr w:type="spellEnd"/>
      <w:r w:rsidRPr="00DD5E09">
        <w:rPr>
          <w:rFonts w:ascii="Times New Roman" w:eastAsia="Calibri" w:hAnsi="Times New Roman"/>
          <w:color w:val="auto"/>
          <w:sz w:val="20"/>
          <w:szCs w:val="20"/>
        </w:rPr>
        <w:t xml:space="preserve"> </w:t>
      </w:r>
      <w:proofErr w:type="spellStart"/>
      <w:r w:rsidRPr="00DD5E09">
        <w:rPr>
          <w:rFonts w:ascii="Times New Roman" w:eastAsia="Calibri" w:hAnsi="Times New Roman"/>
          <w:color w:val="auto"/>
          <w:sz w:val="20"/>
          <w:szCs w:val="20"/>
        </w:rPr>
        <w:t>расположења</w:t>
      </w:r>
      <w:proofErr w:type="spellEnd"/>
      <w:r w:rsidRPr="00DD5E09">
        <w:rPr>
          <w:rFonts w:ascii="Times New Roman" w:eastAsia="Calibri" w:hAnsi="Times New Roman"/>
          <w:color w:val="auto"/>
          <w:sz w:val="20"/>
          <w:szCs w:val="20"/>
        </w:rPr>
        <w:t xml:space="preserve"> (2017) </w:t>
      </w:r>
    </w:p>
    <w:p w14:paraId="18BB006C" w14:textId="77777777" w:rsidR="00094F46" w:rsidRPr="00DD5E09" w:rsidRDefault="00094F46" w:rsidP="004F32D2">
      <w:pPr>
        <w:pStyle w:val="PlainText"/>
        <w:numPr>
          <w:ilvl w:val="0"/>
          <w:numId w:val="12"/>
        </w:numPr>
        <w:tabs>
          <w:tab w:val="clear" w:pos="720"/>
          <w:tab w:val="left" w:pos="360"/>
        </w:tabs>
        <w:ind w:left="360"/>
        <w:jc w:val="both"/>
        <w:rPr>
          <w:rFonts w:ascii="Times New Roman" w:eastAsia="Calibri" w:hAnsi="Times New Roman"/>
          <w:color w:val="auto"/>
          <w:sz w:val="20"/>
          <w:szCs w:val="20"/>
        </w:rPr>
      </w:pPr>
      <w:proofErr w:type="spellStart"/>
      <w:r w:rsidRPr="00DD5E09">
        <w:rPr>
          <w:rFonts w:ascii="Times New Roman" w:eastAsia="Calibri" w:hAnsi="Times New Roman"/>
          <w:color w:val="auto"/>
          <w:sz w:val="20"/>
          <w:szCs w:val="20"/>
        </w:rPr>
        <w:t>Крстић</w:t>
      </w:r>
      <w:proofErr w:type="spellEnd"/>
      <w:r w:rsidRPr="00DD5E09">
        <w:rPr>
          <w:rFonts w:ascii="Times New Roman" w:eastAsia="Calibri" w:hAnsi="Times New Roman"/>
          <w:color w:val="auto"/>
          <w:sz w:val="20"/>
          <w:szCs w:val="20"/>
        </w:rPr>
        <w:t xml:space="preserve"> </w:t>
      </w:r>
      <w:proofErr w:type="spellStart"/>
      <w:r w:rsidRPr="00DD5E09">
        <w:rPr>
          <w:rFonts w:ascii="Times New Roman" w:eastAsia="Calibri" w:hAnsi="Times New Roman"/>
          <w:color w:val="auto"/>
          <w:sz w:val="20"/>
          <w:szCs w:val="20"/>
        </w:rPr>
        <w:t>Бранкица</w:t>
      </w:r>
      <w:proofErr w:type="spellEnd"/>
      <w:r w:rsidRPr="00DD5E09">
        <w:rPr>
          <w:rFonts w:ascii="Times New Roman" w:eastAsia="Calibri" w:hAnsi="Times New Roman"/>
          <w:color w:val="auto"/>
          <w:sz w:val="20"/>
          <w:szCs w:val="20"/>
        </w:rPr>
        <w:t xml:space="preserve">, 447/10, </w:t>
      </w:r>
      <w:proofErr w:type="spellStart"/>
      <w:r w:rsidRPr="00DD5E09">
        <w:rPr>
          <w:rFonts w:ascii="Times New Roman" w:eastAsia="Calibri" w:hAnsi="Times New Roman"/>
          <w:color w:val="auto"/>
          <w:sz w:val="20"/>
          <w:szCs w:val="20"/>
        </w:rPr>
        <w:t>Диференцијална</w:t>
      </w:r>
      <w:proofErr w:type="spellEnd"/>
      <w:r w:rsidRPr="00DD5E09">
        <w:rPr>
          <w:rFonts w:ascii="Times New Roman" w:eastAsia="Calibri" w:hAnsi="Times New Roman"/>
          <w:color w:val="auto"/>
          <w:sz w:val="20"/>
          <w:szCs w:val="20"/>
        </w:rPr>
        <w:t xml:space="preserve"> </w:t>
      </w:r>
      <w:proofErr w:type="spellStart"/>
      <w:r w:rsidRPr="00DD5E09">
        <w:rPr>
          <w:rFonts w:ascii="Times New Roman" w:eastAsia="Calibri" w:hAnsi="Times New Roman"/>
          <w:color w:val="auto"/>
          <w:sz w:val="20"/>
          <w:szCs w:val="20"/>
        </w:rPr>
        <w:t>дијагноза</w:t>
      </w:r>
      <w:proofErr w:type="spellEnd"/>
      <w:r w:rsidRPr="00DD5E09">
        <w:rPr>
          <w:rFonts w:ascii="Times New Roman" w:eastAsia="Calibri" w:hAnsi="Times New Roman"/>
          <w:color w:val="auto"/>
          <w:sz w:val="20"/>
          <w:szCs w:val="20"/>
        </w:rPr>
        <w:t xml:space="preserve"> </w:t>
      </w:r>
      <w:proofErr w:type="spellStart"/>
      <w:r w:rsidRPr="00DD5E09">
        <w:rPr>
          <w:rFonts w:ascii="Times New Roman" w:eastAsia="Calibri" w:hAnsi="Times New Roman"/>
          <w:color w:val="auto"/>
          <w:sz w:val="20"/>
          <w:szCs w:val="20"/>
        </w:rPr>
        <w:t>биполарног</w:t>
      </w:r>
      <w:proofErr w:type="spellEnd"/>
      <w:r w:rsidRPr="00DD5E09">
        <w:rPr>
          <w:rFonts w:ascii="Times New Roman" w:eastAsia="Calibri" w:hAnsi="Times New Roman"/>
          <w:color w:val="auto"/>
          <w:sz w:val="20"/>
          <w:szCs w:val="20"/>
        </w:rPr>
        <w:t xml:space="preserve"> </w:t>
      </w:r>
      <w:proofErr w:type="spellStart"/>
      <w:r w:rsidRPr="00DD5E09">
        <w:rPr>
          <w:rFonts w:ascii="Times New Roman" w:eastAsia="Calibri" w:hAnsi="Times New Roman"/>
          <w:color w:val="auto"/>
          <w:sz w:val="20"/>
          <w:szCs w:val="20"/>
        </w:rPr>
        <w:t>афективног</w:t>
      </w:r>
      <w:proofErr w:type="spellEnd"/>
      <w:r w:rsidRPr="00DD5E09">
        <w:rPr>
          <w:rFonts w:ascii="Times New Roman" w:eastAsia="Calibri" w:hAnsi="Times New Roman"/>
          <w:color w:val="auto"/>
          <w:sz w:val="20"/>
          <w:szCs w:val="20"/>
        </w:rPr>
        <w:t xml:space="preserve"> </w:t>
      </w:r>
      <w:proofErr w:type="spellStart"/>
      <w:r w:rsidRPr="00DD5E09">
        <w:rPr>
          <w:rFonts w:ascii="Times New Roman" w:eastAsia="Calibri" w:hAnsi="Times New Roman"/>
          <w:color w:val="auto"/>
          <w:sz w:val="20"/>
          <w:szCs w:val="20"/>
        </w:rPr>
        <w:t>поремећаја</w:t>
      </w:r>
      <w:proofErr w:type="spellEnd"/>
      <w:r w:rsidRPr="00DD5E09">
        <w:rPr>
          <w:rFonts w:ascii="Times New Roman" w:eastAsia="Calibri" w:hAnsi="Times New Roman"/>
          <w:color w:val="auto"/>
          <w:sz w:val="20"/>
          <w:szCs w:val="20"/>
        </w:rPr>
        <w:t xml:space="preserve"> (2018)</w:t>
      </w:r>
    </w:p>
    <w:p w14:paraId="590BF3CB" w14:textId="77777777" w:rsidR="00094F46" w:rsidRPr="00DD5E09" w:rsidRDefault="00094F46" w:rsidP="004F32D2">
      <w:pPr>
        <w:pStyle w:val="PlainText"/>
        <w:numPr>
          <w:ilvl w:val="0"/>
          <w:numId w:val="12"/>
        </w:numPr>
        <w:tabs>
          <w:tab w:val="clear" w:pos="720"/>
          <w:tab w:val="left" w:pos="360"/>
        </w:tabs>
        <w:ind w:left="360"/>
        <w:jc w:val="both"/>
        <w:rPr>
          <w:rFonts w:ascii="Times New Roman" w:eastAsia="Calibri" w:hAnsi="Times New Roman"/>
          <w:color w:val="auto"/>
          <w:sz w:val="20"/>
          <w:szCs w:val="20"/>
        </w:rPr>
      </w:pPr>
      <w:proofErr w:type="spellStart"/>
      <w:r w:rsidRPr="00DD5E09">
        <w:rPr>
          <w:rFonts w:ascii="Times New Roman" w:eastAsia="Calibri" w:hAnsi="Times New Roman"/>
          <w:color w:val="auto"/>
          <w:sz w:val="20"/>
          <w:szCs w:val="20"/>
        </w:rPr>
        <w:t>Михајловић</w:t>
      </w:r>
      <w:proofErr w:type="spellEnd"/>
      <w:r w:rsidRPr="00DD5E09">
        <w:rPr>
          <w:rFonts w:ascii="Times New Roman" w:eastAsia="Calibri" w:hAnsi="Times New Roman"/>
          <w:color w:val="auto"/>
          <w:sz w:val="20"/>
          <w:szCs w:val="20"/>
        </w:rPr>
        <w:t xml:space="preserve"> </w:t>
      </w:r>
      <w:proofErr w:type="spellStart"/>
      <w:r w:rsidRPr="00DD5E09">
        <w:rPr>
          <w:rFonts w:ascii="Times New Roman" w:eastAsia="Calibri" w:hAnsi="Times New Roman"/>
          <w:color w:val="auto"/>
          <w:sz w:val="20"/>
          <w:szCs w:val="20"/>
        </w:rPr>
        <w:t>Александра</w:t>
      </w:r>
      <w:proofErr w:type="spellEnd"/>
      <w:r w:rsidRPr="00DD5E09">
        <w:rPr>
          <w:rFonts w:ascii="Times New Roman" w:eastAsia="Calibri" w:hAnsi="Times New Roman"/>
          <w:color w:val="auto"/>
          <w:sz w:val="20"/>
          <w:szCs w:val="20"/>
        </w:rPr>
        <w:t xml:space="preserve">, 320/09, </w:t>
      </w:r>
      <w:proofErr w:type="spellStart"/>
      <w:r w:rsidRPr="00DD5E09">
        <w:rPr>
          <w:rFonts w:ascii="Times New Roman" w:eastAsia="Calibri" w:hAnsi="Times New Roman"/>
          <w:color w:val="auto"/>
          <w:sz w:val="20"/>
          <w:szCs w:val="20"/>
        </w:rPr>
        <w:t>Неуропсихолошка</w:t>
      </w:r>
      <w:proofErr w:type="spellEnd"/>
      <w:r w:rsidRPr="00DD5E09">
        <w:rPr>
          <w:rFonts w:ascii="Times New Roman" w:eastAsia="Calibri" w:hAnsi="Times New Roman"/>
          <w:color w:val="auto"/>
          <w:sz w:val="20"/>
          <w:szCs w:val="20"/>
        </w:rPr>
        <w:t xml:space="preserve"> </w:t>
      </w:r>
      <w:proofErr w:type="spellStart"/>
      <w:r w:rsidRPr="00DD5E09">
        <w:rPr>
          <w:rFonts w:ascii="Times New Roman" w:eastAsia="Calibri" w:hAnsi="Times New Roman"/>
          <w:color w:val="auto"/>
          <w:sz w:val="20"/>
          <w:szCs w:val="20"/>
        </w:rPr>
        <w:t>дисфункција</w:t>
      </w:r>
      <w:proofErr w:type="spellEnd"/>
      <w:r w:rsidRPr="00DD5E09">
        <w:rPr>
          <w:rFonts w:ascii="Times New Roman" w:eastAsia="Calibri" w:hAnsi="Times New Roman"/>
          <w:color w:val="auto"/>
          <w:sz w:val="20"/>
          <w:szCs w:val="20"/>
        </w:rPr>
        <w:t xml:space="preserve"> у </w:t>
      </w:r>
      <w:proofErr w:type="spellStart"/>
      <w:r w:rsidRPr="00DD5E09">
        <w:rPr>
          <w:rFonts w:ascii="Times New Roman" w:eastAsia="Calibri" w:hAnsi="Times New Roman"/>
          <w:color w:val="auto"/>
          <w:sz w:val="20"/>
          <w:szCs w:val="20"/>
        </w:rPr>
        <w:t>биполарном</w:t>
      </w:r>
      <w:proofErr w:type="spellEnd"/>
      <w:r w:rsidRPr="00DD5E09">
        <w:rPr>
          <w:rFonts w:ascii="Times New Roman" w:eastAsia="Calibri" w:hAnsi="Times New Roman"/>
          <w:color w:val="auto"/>
          <w:sz w:val="20"/>
          <w:szCs w:val="20"/>
        </w:rPr>
        <w:t xml:space="preserve"> </w:t>
      </w:r>
      <w:proofErr w:type="spellStart"/>
      <w:r w:rsidRPr="00DD5E09">
        <w:rPr>
          <w:rFonts w:ascii="Times New Roman" w:eastAsia="Calibri" w:hAnsi="Times New Roman"/>
          <w:color w:val="auto"/>
          <w:sz w:val="20"/>
          <w:szCs w:val="20"/>
        </w:rPr>
        <w:t>афективном</w:t>
      </w:r>
      <w:proofErr w:type="spellEnd"/>
      <w:r w:rsidRPr="00DD5E09">
        <w:rPr>
          <w:rFonts w:ascii="Times New Roman" w:eastAsia="Calibri" w:hAnsi="Times New Roman"/>
          <w:color w:val="auto"/>
          <w:sz w:val="20"/>
          <w:szCs w:val="20"/>
        </w:rPr>
        <w:t xml:space="preserve"> </w:t>
      </w:r>
      <w:proofErr w:type="spellStart"/>
      <w:r w:rsidRPr="00DD5E09">
        <w:rPr>
          <w:rFonts w:ascii="Times New Roman" w:eastAsia="Calibri" w:hAnsi="Times New Roman"/>
          <w:color w:val="auto"/>
          <w:sz w:val="20"/>
          <w:szCs w:val="20"/>
        </w:rPr>
        <w:t>поремећају</w:t>
      </w:r>
      <w:proofErr w:type="spellEnd"/>
      <w:r w:rsidRPr="00DD5E09">
        <w:rPr>
          <w:rFonts w:ascii="Times New Roman" w:eastAsia="Calibri" w:hAnsi="Times New Roman"/>
          <w:color w:val="auto"/>
          <w:sz w:val="20"/>
          <w:szCs w:val="20"/>
        </w:rPr>
        <w:t xml:space="preserve"> (2021)</w:t>
      </w:r>
    </w:p>
    <w:p w14:paraId="3A94944E" w14:textId="77777777" w:rsidR="00094F46" w:rsidRPr="00DD5E09" w:rsidRDefault="00094F46" w:rsidP="004F32D2">
      <w:pPr>
        <w:pStyle w:val="PlainText"/>
        <w:numPr>
          <w:ilvl w:val="0"/>
          <w:numId w:val="12"/>
        </w:numPr>
        <w:tabs>
          <w:tab w:val="clear" w:pos="720"/>
          <w:tab w:val="left" w:pos="360"/>
        </w:tabs>
        <w:ind w:left="360"/>
        <w:jc w:val="both"/>
        <w:rPr>
          <w:rFonts w:ascii="Times New Roman" w:eastAsia="Calibri" w:hAnsi="Times New Roman"/>
          <w:color w:val="auto"/>
          <w:sz w:val="20"/>
          <w:szCs w:val="20"/>
        </w:rPr>
      </w:pPr>
      <w:proofErr w:type="spellStart"/>
      <w:r w:rsidRPr="00DD5E09">
        <w:rPr>
          <w:rFonts w:ascii="Times New Roman" w:eastAsia="Calibri" w:hAnsi="Times New Roman"/>
          <w:color w:val="auto"/>
          <w:sz w:val="20"/>
          <w:szCs w:val="20"/>
        </w:rPr>
        <w:t>Поповић</w:t>
      </w:r>
      <w:proofErr w:type="spellEnd"/>
      <w:r w:rsidRPr="00DD5E09">
        <w:rPr>
          <w:rFonts w:ascii="Times New Roman" w:eastAsia="Calibri" w:hAnsi="Times New Roman"/>
          <w:color w:val="auto"/>
          <w:sz w:val="20"/>
          <w:szCs w:val="20"/>
        </w:rPr>
        <w:t xml:space="preserve"> </w:t>
      </w:r>
      <w:proofErr w:type="spellStart"/>
      <w:r w:rsidRPr="00DD5E09">
        <w:rPr>
          <w:rFonts w:ascii="Times New Roman" w:eastAsia="Calibri" w:hAnsi="Times New Roman"/>
          <w:color w:val="auto"/>
          <w:sz w:val="20"/>
          <w:szCs w:val="20"/>
        </w:rPr>
        <w:t>Ђорђе</w:t>
      </w:r>
      <w:proofErr w:type="spellEnd"/>
      <w:r w:rsidRPr="00DD5E09">
        <w:rPr>
          <w:rFonts w:ascii="Times New Roman" w:eastAsia="Calibri" w:hAnsi="Times New Roman"/>
          <w:color w:val="auto"/>
          <w:sz w:val="20"/>
          <w:szCs w:val="20"/>
        </w:rPr>
        <w:t xml:space="preserve">, 474/15, </w:t>
      </w:r>
      <w:proofErr w:type="spellStart"/>
      <w:r w:rsidRPr="00DD5E09">
        <w:rPr>
          <w:rFonts w:ascii="Times New Roman" w:eastAsia="Calibri" w:hAnsi="Times New Roman"/>
          <w:color w:val="auto"/>
          <w:sz w:val="20"/>
          <w:szCs w:val="20"/>
        </w:rPr>
        <w:t>Улога</w:t>
      </w:r>
      <w:proofErr w:type="spellEnd"/>
      <w:r w:rsidRPr="00DD5E09">
        <w:rPr>
          <w:rFonts w:ascii="Times New Roman" w:eastAsia="Calibri" w:hAnsi="Times New Roman"/>
          <w:color w:val="auto"/>
          <w:sz w:val="20"/>
          <w:szCs w:val="20"/>
        </w:rPr>
        <w:t xml:space="preserve"> </w:t>
      </w:r>
      <w:proofErr w:type="spellStart"/>
      <w:r w:rsidRPr="00DD5E09">
        <w:rPr>
          <w:rFonts w:ascii="Times New Roman" w:eastAsia="Calibri" w:hAnsi="Times New Roman"/>
          <w:color w:val="auto"/>
          <w:sz w:val="20"/>
          <w:szCs w:val="20"/>
        </w:rPr>
        <w:t>стреса</w:t>
      </w:r>
      <w:proofErr w:type="spellEnd"/>
      <w:r w:rsidRPr="00DD5E09">
        <w:rPr>
          <w:rFonts w:ascii="Times New Roman" w:eastAsia="Calibri" w:hAnsi="Times New Roman"/>
          <w:color w:val="auto"/>
          <w:sz w:val="20"/>
          <w:szCs w:val="20"/>
        </w:rPr>
        <w:t xml:space="preserve"> у </w:t>
      </w:r>
      <w:proofErr w:type="spellStart"/>
      <w:r w:rsidRPr="00DD5E09">
        <w:rPr>
          <w:rFonts w:ascii="Times New Roman" w:eastAsia="Calibri" w:hAnsi="Times New Roman"/>
          <w:color w:val="auto"/>
          <w:sz w:val="20"/>
          <w:szCs w:val="20"/>
        </w:rPr>
        <w:t>развоју</w:t>
      </w:r>
      <w:proofErr w:type="spellEnd"/>
      <w:r w:rsidRPr="00DD5E09">
        <w:rPr>
          <w:rFonts w:ascii="Times New Roman" w:eastAsia="Calibri" w:hAnsi="Times New Roman"/>
          <w:color w:val="auto"/>
          <w:sz w:val="20"/>
          <w:szCs w:val="20"/>
        </w:rPr>
        <w:t xml:space="preserve"> </w:t>
      </w:r>
      <w:proofErr w:type="spellStart"/>
      <w:r w:rsidRPr="00DD5E09">
        <w:rPr>
          <w:rFonts w:ascii="Times New Roman" w:eastAsia="Calibri" w:hAnsi="Times New Roman"/>
          <w:color w:val="auto"/>
          <w:sz w:val="20"/>
          <w:szCs w:val="20"/>
        </w:rPr>
        <w:t>гастроинтестиналних</w:t>
      </w:r>
      <w:proofErr w:type="spellEnd"/>
      <w:r w:rsidRPr="00DD5E09">
        <w:rPr>
          <w:rFonts w:ascii="Times New Roman" w:eastAsia="Calibri" w:hAnsi="Times New Roman"/>
          <w:color w:val="auto"/>
          <w:sz w:val="20"/>
          <w:szCs w:val="20"/>
        </w:rPr>
        <w:t xml:space="preserve"> </w:t>
      </w:r>
      <w:proofErr w:type="spellStart"/>
      <w:r w:rsidRPr="00DD5E09">
        <w:rPr>
          <w:rFonts w:ascii="Times New Roman" w:eastAsia="Calibri" w:hAnsi="Times New Roman"/>
          <w:color w:val="auto"/>
          <w:sz w:val="20"/>
          <w:szCs w:val="20"/>
        </w:rPr>
        <w:t>обољења</w:t>
      </w:r>
      <w:proofErr w:type="spellEnd"/>
      <w:r w:rsidRPr="00DD5E09">
        <w:rPr>
          <w:rFonts w:ascii="Times New Roman" w:eastAsia="Calibri" w:hAnsi="Times New Roman"/>
          <w:color w:val="auto"/>
          <w:sz w:val="20"/>
          <w:szCs w:val="20"/>
        </w:rPr>
        <w:t xml:space="preserve"> (2021)</w:t>
      </w:r>
    </w:p>
    <w:p w14:paraId="710A3AD7" w14:textId="77777777" w:rsidR="00094F46" w:rsidRPr="00DD5E09" w:rsidRDefault="00094F46" w:rsidP="004F32D2">
      <w:pPr>
        <w:pStyle w:val="PlainText"/>
        <w:numPr>
          <w:ilvl w:val="0"/>
          <w:numId w:val="12"/>
        </w:numPr>
        <w:tabs>
          <w:tab w:val="clear" w:pos="720"/>
          <w:tab w:val="left" w:pos="360"/>
        </w:tabs>
        <w:ind w:left="360"/>
        <w:jc w:val="both"/>
        <w:rPr>
          <w:rFonts w:ascii="Times New Roman" w:eastAsia="Calibri" w:hAnsi="Times New Roman"/>
          <w:color w:val="auto"/>
          <w:sz w:val="20"/>
          <w:szCs w:val="20"/>
        </w:rPr>
      </w:pPr>
      <w:proofErr w:type="spellStart"/>
      <w:r w:rsidRPr="00DD5E09">
        <w:rPr>
          <w:rFonts w:ascii="Times New Roman" w:eastAsia="Calibri" w:hAnsi="Times New Roman"/>
          <w:color w:val="auto"/>
          <w:sz w:val="20"/>
          <w:szCs w:val="20"/>
        </w:rPr>
        <w:t>Ковачевић</w:t>
      </w:r>
      <w:proofErr w:type="spellEnd"/>
      <w:r w:rsidRPr="00DD5E09">
        <w:rPr>
          <w:rFonts w:ascii="Times New Roman" w:eastAsia="Calibri" w:hAnsi="Times New Roman"/>
          <w:color w:val="auto"/>
          <w:sz w:val="20"/>
          <w:szCs w:val="20"/>
        </w:rPr>
        <w:t xml:space="preserve"> </w:t>
      </w:r>
      <w:proofErr w:type="spellStart"/>
      <w:r w:rsidRPr="00DD5E09">
        <w:rPr>
          <w:rFonts w:ascii="Times New Roman" w:eastAsia="Calibri" w:hAnsi="Times New Roman"/>
          <w:color w:val="auto"/>
          <w:sz w:val="20"/>
          <w:szCs w:val="20"/>
        </w:rPr>
        <w:t>Ана</w:t>
      </w:r>
      <w:proofErr w:type="spellEnd"/>
      <w:r w:rsidRPr="00DD5E09">
        <w:rPr>
          <w:rFonts w:ascii="Times New Roman" w:eastAsia="Calibri" w:hAnsi="Times New Roman"/>
          <w:color w:val="auto"/>
          <w:sz w:val="20"/>
          <w:szCs w:val="20"/>
        </w:rPr>
        <w:t xml:space="preserve">, 157/08, </w:t>
      </w:r>
      <w:proofErr w:type="spellStart"/>
      <w:r w:rsidRPr="00DD5E09">
        <w:rPr>
          <w:rFonts w:ascii="Times New Roman" w:eastAsia="Calibri" w:hAnsi="Times New Roman"/>
          <w:color w:val="auto"/>
          <w:sz w:val="20"/>
          <w:szCs w:val="20"/>
        </w:rPr>
        <w:t>Индикације</w:t>
      </w:r>
      <w:proofErr w:type="spellEnd"/>
      <w:r w:rsidRPr="00DD5E09">
        <w:rPr>
          <w:rFonts w:ascii="Times New Roman" w:eastAsia="Calibri" w:hAnsi="Times New Roman"/>
          <w:color w:val="auto"/>
          <w:sz w:val="20"/>
          <w:szCs w:val="20"/>
        </w:rPr>
        <w:t xml:space="preserve"> </w:t>
      </w:r>
      <w:proofErr w:type="spellStart"/>
      <w:r w:rsidRPr="00DD5E09">
        <w:rPr>
          <w:rFonts w:ascii="Times New Roman" w:eastAsia="Calibri" w:hAnsi="Times New Roman"/>
          <w:color w:val="auto"/>
          <w:sz w:val="20"/>
          <w:szCs w:val="20"/>
        </w:rPr>
        <w:t>за</w:t>
      </w:r>
      <w:proofErr w:type="spellEnd"/>
      <w:r w:rsidRPr="00DD5E09">
        <w:rPr>
          <w:rFonts w:ascii="Times New Roman" w:eastAsia="Calibri" w:hAnsi="Times New Roman"/>
          <w:color w:val="auto"/>
          <w:sz w:val="20"/>
          <w:szCs w:val="20"/>
        </w:rPr>
        <w:t xml:space="preserve"> </w:t>
      </w:r>
      <w:proofErr w:type="spellStart"/>
      <w:r w:rsidRPr="00DD5E09">
        <w:rPr>
          <w:rFonts w:ascii="Times New Roman" w:eastAsia="Calibri" w:hAnsi="Times New Roman"/>
          <w:color w:val="auto"/>
          <w:sz w:val="20"/>
          <w:szCs w:val="20"/>
        </w:rPr>
        <w:t>примену</w:t>
      </w:r>
      <w:proofErr w:type="spellEnd"/>
      <w:r w:rsidRPr="00DD5E09">
        <w:rPr>
          <w:rFonts w:ascii="Times New Roman" w:eastAsia="Calibri" w:hAnsi="Times New Roman"/>
          <w:color w:val="auto"/>
          <w:sz w:val="20"/>
          <w:szCs w:val="20"/>
        </w:rPr>
        <w:t xml:space="preserve"> </w:t>
      </w:r>
      <w:proofErr w:type="spellStart"/>
      <w:r w:rsidRPr="00DD5E09">
        <w:rPr>
          <w:rFonts w:ascii="Times New Roman" w:eastAsia="Calibri" w:hAnsi="Times New Roman"/>
          <w:color w:val="auto"/>
          <w:sz w:val="20"/>
          <w:szCs w:val="20"/>
        </w:rPr>
        <w:t>антидепресива</w:t>
      </w:r>
      <w:proofErr w:type="spellEnd"/>
      <w:r w:rsidRPr="00DD5E09">
        <w:rPr>
          <w:rFonts w:ascii="Times New Roman" w:eastAsia="Calibri" w:hAnsi="Times New Roman"/>
          <w:color w:val="auto"/>
          <w:sz w:val="20"/>
          <w:szCs w:val="20"/>
        </w:rPr>
        <w:t xml:space="preserve"> (2021)</w:t>
      </w:r>
    </w:p>
    <w:p w14:paraId="30804763" w14:textId="77777777" w:rsidR="00094F46" w:rsidRPr="00DD5E09" w:rsidRDefault="00094F46" w:rsidP="004F32D2">
      <w:pPr>
        <w:pStyle w:val="PlainText"/>
        <w:numPr>
          <w:ilvl w:val="0"/>
          <w:numId w:val="12"/>
        </w:numPr>
        <w:tabs>
          <w:tab w:val="clear" w:pos="720"/>
          <w:tab w:val="left" w:pos="360"/>
        </w:tabs>
        <w:ind w:left="360"/>
        <w:jc w:val="both"/>
        <w:rPr>
          <w:rFonts w:ascii="Times New Roman" w:eastAsia="Calibri" w:hAnsi="Times New Roman"/>
          <w:color w:val="auto"/>
          <w:sz w:val="20"/>
          <w:szCs w:val="20"/>
        </w:rPr>
      </w:pPr>
      <w:proofErr w:type="spellStart"/>
      <w:r w:rsidRPr="00DD5E09">
        <w:rPr>
          <w:rFonts w:ascii="Times New Roman" w:eastAsia="Calibri" w:hAnsi="Times New Roman"/>
          <w:color w:val="auto"/>
          <w:sz w:val="20"/>
          <w:szCs w:val="20"/>
        </w:rPr>
        <w:t>Кузељевић</w:t>
      </w:r>
      <w:proofErr w:type="spellEnd"/>
      <w:r w:rsidRPr="00DD5E09">
        <w:rPr>
          <w:rFonts w:ascii="Times New Roman" w:eastAsia="Calibri" w:hAnsi="Times New Roman"/>
          <w:color w:val="auto"/>
          <w:sz w:val="20"/>
          <w:szCs w:val="20"/>
        </w:rPr>
        <w:t xml:space="preserve"> </w:t>
      </w:r>
      <w:proofErr w:type="spellStart"/>
      <w:r w:rsidRPr="00DD5E09">
        <w:rPr>
          <w:rFonts w:ascii="Times New Roman" w:eastAsia="Calibri" w:hAnsi="Times New Roman"/>
          <w:color w:val="auto"/>
          <w:sz w:val="20"/>
          <w:szCs w:val="20"/>
        </w:rPr>
        <w:t>Магдалена</w:t>
      </w:r>
      <w:proofErr w:type="spellEnd"/>
      <w:r w:rsidRPr="00DD5E09">
        <w:rPr>
          <w:rFonts w:ascii="Times New Roman" w:eastAsia="Calibri" w:hAnsi="Times New Roman"/>
          <w:color w:val="auto"/>
          <w:sz w:val="20"/>
          <w:szCs w:val="20"/>
        </w:rPr>
        <w:t xml:space="preserve">, 352/16, </w:t>
      </w:r>
      <w:proofErr w:type="spellStart"/>
      <w:r w:rsidRPr="00DD5E09">
        <w:rPr>
          <w:rFonts w:ascii="Times New Roman" w:eastAsia="Calibri" w:hAnsi="Times New Roman"/>
          <w:color w:val="auto"/>
          <w:sz w:val="20"/>
          <w:szCs w:val="20"/>
        </w:rPr>
        <w:t>Биполарни</w:t>
      </w:r>
      <w:proofErr w:type="spellEnd"/>
      <w:r w:rsidRPr="00DD5E09">
        <w:rPr>
          <w:rFonts w:ascii="Times New Roman" w:eastAsia="Calibri" w:hAnsi="Times New Roman"/>
          <w:color w:val="auto"/>
          <w:sz w:val="20"/>
          <w:szCs w:val="20"/>
        </w:rPr>
        <w:t xml:space="preserve"> </w:t>
      </w:r>
      <w:proofErr w:type="spellStart"/>
      <w:r w:rsidRPr="00DD5E09">
        <w:rPr>
          <w:rFonts w:ascii="Times New Roman" w:eastAsia="Calibri" w:hAnsi="Times New Roman"/>
          <w:color w:val="auto"/>
          <w:sz w:val="20"/>
          <w:szCs w:val="20"/>
        </w:rPr>
        <w:t>поремећа-етиопатогенеза</w:t>
      </w:r>
      <w:proofErr w:type="spellEnd"/>
      <w:r w:rsidRPr="00DD5E09">
        <w:rPr>
          <w:rFonts w:ascii="Times New Roman" w:eastAsia="Calibri" w:hAnsi="Times New Roman"/>
          <w:color w:val="auto"/>
          <w:sz w:val="20"/>
          <w:szCs w:val="20"/>
        </w:rPr>
        <w:t xml:space="preserve">, </w:t>
      </w:r>
      <w:proofErr w:type="spellStart"/>
      <w:r w:rsidRPr="00DD5E09">
        <w:rPr>
          <w:rFonts w:ascii="Times New Roman" w:eastAsia="Calibri" w:hAnsi="Times New Roman"/>
          <w:color w:val="auto"/>
          <w:sz w:val="20"/>
          <w:szCs w:val="20"/>
        </w:rPr>
        <w:t>клиничка</w:t>
      </w:r>
      <w:proofErr w:type="spellEnd"/>
      <w:r w:rsidRPr="00DD5E09">
        <w:rPr>
          <w:rFonts w:ascii="Times New Roman" w:eastAsia="Calibri" w:hAnsi="Times New Roman"/>
          <w:color w:val="auto"/>
          <w:sz w:val="20"/>
          <w:szCs w:val="20"/>
        </w:rPr>
        <w:t xml:space="preserve"> </w:t>
      </w:r>
      <w:proofErr w:type="spellStart"/>
      <w:r w:rsidRPr="00DD5E09">
        <w:rPr>
          <w:rFonts w:ascii="Times New Roman" w:eastAsia="Calibri" w:hAnsi="Times New Roman"/>
          <w:color w:val="auto"/>
          <w:sz w:val="20"/>
          <w:szCs w:val="20"/>
        </w:rPr>
        <w:t>слика</w:t>
      </w:r>
      <w:proofErr w:type="spellEnd"/>
      <w:r w:rsidRPr="00DD5E09">
        <w:rPr>
          <w:rFonts w:ascii="Times New Roman" w:eastAsia="Calibri" w:hAnsi="Times New Roman"/>
          <w:color w:val="auto"/>
          <w:sz w:val="20"/>
          <w:szCs w:val="20"/>
        </w:rPr>
        <w:t xml:space="preserve"> и </w:t>
      </w:r>
      <w:proofErr w:type="spellStart"/>
      <w:r w:rsidRPr="00DD5E09">
        <w:rPr>
          <w:rFonts w:ascii="Times New Roman" w:eastAsia="Calibri" w:hAnsi="Times New Roman"/>
          <w:color w:val="auto"/>
          <w:sz w:val="20"/>
          <w:szCs w:val="20"/>
        </w:rPr>
        <w:t>терапија</w:t>
      </w:r>
      <w:proofErr w:type="spellEnd"/>
      <w:r w:rsidRPr="00DD5E09">
        <w:rPr>
          <w:rFonts w:ascii="Times New Roman" w:eastAsia="Calibri" w:hAnsi="Times New Roman"/>
          <w:color w:val="auto"/>
          <w:sz w:val="20"/>
          <w:szCs w:val="20"/>
        </w:rPr>
        <w:t xml:space="preserve"> (2022)</w:t>
      </w:r>
    </w:p>
    <w:p w14:paraId="443F6F6A" w14:textId="77777777" w:rsidR="008F274A" w:rsidRPr="00DD5E09" w:rsidRDefault="008F274A" w:rsidP="00FA0ABF">
      <w:pPr>
        <w:pStyle w:val="PlainText"/>
        <w:ind w:left="180" w:hanging="180"/>
        <w:jc w:val="both"/>
        <w:rPr>
          <w:rFonts w:ascii="Times New Roman" w:eastAsia="WenQuanYi Micro Hei" w:hAnsi="Times New Roman"/>
          <w:bCs/>
          <w:sz w:val="20"/>
          <w:szCs w:val="20"/>
          <w:lang w:eastAsia="zh-CN" w:bidi="hi-IN"/>
        </w:rPr>
      </w:pPr>
    </w:p>
    <w:p w14:paraId="50A2162A" w14:textId="77777777" w:rsidR="00094F46" w:rsidRPr="00DD5E09" w:rsidRDefault="00094F46" w:rsidP="00FA0ABF">
      <w:pPr>
        <w:jc w:val="both"/>
        <w:rPr>
          <w:b/>
          <w:color w:val="000000"/>
          <w:sz w:val="20"/>
          <w:szCs w:val="20"/>
          <w:lang w:val="sl-SI"/>
        </w:rPr>
      </w:pPr>
      <w:r w:rsidRPr="00DD5E09">
        <w:rPr>
          <w:b/>
          <w:color w:val="000000"/>
          <w:sz w:val="20"/>
          <w:szCs w:val="20"/>
          <w:lang w:val="sl-SI"/>
        </w:rPr>
        <w:t>Е. НАУЧНИ И СТРУЧНИ РАД</w:t>
      </w:r>
    </w:p>
    <w:p w14:paraId="75392F3B" w14:textId="6A04A828" w:rsidR="00094F46" w:rsidRDefault="00094F46" w:rsidP="00FA0ABF">
      <w:pPr>
        <w:tabs>
          <w:tab w:val="left" w:pos="0"/>
        </w:tabs>
        <w:contextualSpacing/>
        <w:jc w:val="both"/>
        <w:rPr>
          <w:b/>
          <w:color w:val="000000"/>
          <w:sz w:val="20"/>
          <w:szCs w:val="20"/>
          <w:lang w:val="sl-SI"/>
        </w:rPr>
      </w:pPr>
      <w:r w:rsidRPr="00DD5E09">
        <w:rPr>
          <w:b/>
          <w:color w:val="000000"/>
          <w:sz w:val="20"/>
          <w:szCs w:val="20"/>
          <w:lang w:val="sl-SI"/>
        </w:rPr>
        <w:t>а) Списак објављених радова:</w:t>
      </w:r>
    </w:p>
    <w:p w14:paraId="4FB3EB02" w14:textId="77777777" w:rsidR="00D1464F" w:rsidRPr="00DD5E09" w:rsidRDefault="00D1464F" w:rsidP="00FA0ABF">
      <w:pPr>
        <w:tabs>
          <w:tab w:val="left" w:pos="0"/>
        </w:tabs>
        <w:contextualSpacing/>
        <w:jc w:val="both"/>
        <w:rPr>
          <w:b/>
          <w:color w:val="000000"/>
          <w:sz w:val="20"/>
          <w:szCs w:val="20"/>
          <w:lang w:val="sl-SI"/>
        </w:rPr>
      </w:pPr>
    </w:p>
    <w:p w14:paraId="2DD5F2CE" w14:textId="229C5240" w:rsidR="001F58DD" w:rsidRPr="00DD5E09" w:rsidRDefault="00094F46" w:rsidP="00FA0ABF">
      <w:pPr>
        <w:keepNext/>
        <w:tabs>
          <w:tab w:val="left" w:pos="392"/>
        </w:tabs>
        <w:jc w:val="both"/>
        <w:outlineLvl w:val="3"/>
        <w:rPr>
          <w:b/>
          <w:bCs/>
          <w:sz w:val="20"/>
          <w:szCs w:val="20"/>
          <w:lang w:val="sl-SI"/>
        </w:rPr>
      </w:pPr>
      <w:r w:rsidRPr="00DD5E09">
        <w:rPr>
          <w:b/>
          <w:bCs/>
          <w:sz w:val="20"/>
          <w:szCs w:val="20"/>
          <w:lang w:val="sl-SI"/>
        </w:rPr>
        <w:t xml:space="preserve">Оригинални радови „in extenso“ у часописима са „JCR“ листе  </w:t>
      </w:r>
    </w:p>
    <w:p w14:paraId="03D092CB" w14:textId="77777777" w:rsidR="001F58DD" w:rsidRPr="00DD5E09" w:rsidRDefault="001F58DD" w:rsidP="00D1464F">
      <w:pPr>
        <w:numPr>
          <w:ilvl w:val="0"/>
          <w:numId w:val="8"/>
        </w:numPr>
        <w:ind w:left="0"/>
        <w:jc w:val="both"/>
        <w:rPr>
          <w:bCs/>
          <w:iCs/>
          <w:sz w:val="20"/>
          <w:szCs w:val="20"/>
          <w:lang w:val="sl-SI"/>
        </w:rPr>
      </w:pPr>
      <w:r w:rsidRPr="00DD5E09">
        <w:rPr>
          <w:bCs/>
          <w:iCs/>
          <w:sz w:val="20"/>
          <w:szCs w:val="20"/>
          <w:lang w:val="sl-SI"/>
        </w:rPr>
        <w:t xml:space="preserve">Betz LT, Brambilla P, </w:t>
      </w:r>
      <w:r w:rsidRPr="00DD5E09">
        <w:rPr>
          <w:b/>
          <w:bCs/>
          <w:iCs/>
          <w:sz w:val="20"/>
          <w:szCs w:val="20"/>
          <w:lang w:val="sl-SI"/>
        </w:rPr>
        <w:t>Ilankovic A</w:t>
      </w:r>
      <w:r w:rsidRPr="00DD5E09">
        <w:rPr>
          <w:bCs/>
          <w:iCs/>
          <w:sz w:val="20"/>
          <w:szCs w:val="20"/>
          <w:lang w:val="sl-SI"/>
        </w:rPr>
        <w:t xml:space="preserve">, Premkumar P, Kim MS, Raffard S, Bayard S, Hori H, Lee KU, Lee SJ, Koutsouleris N, Kambeitz J. Deciphering reward-based decision-making in schizophrenia: A meta-analysis and behavioral modeling of the Iowa Gambling Task. Schizophrenia Research 2019; 204:7-15. </w:t>
      </w:r>
      <w:r w:rsidRPr="00DD5E09">
        <w:rPr>
          <w:b/>
          <w:bCs/>
          <w:iCs/>
          <w:sz w:val="20"/>
          <w:szCs w:val="20"/>
          <w:lang w:val="sl-SI"/>
        </w:rPr>
        <w:t xml:space="preserve"> M21, IF 3.759</w:t>
      </w:r>
    </w:p>
    <w:p w14:paraId="739C33EF" w14:textId="77777777" w:rsidR="001F58DD" w:rsidRPr="00DD5E09" w:rsidRDefault="001F58DD" w:rsidP="00D1464F">
      <w:pPr>
        <w:numPr>
          <w:ilvl w:val="0"/>
          <w:numId w:val="8"/>
        </w:numPr>
        <w:ind w:left="0"/>
        <w:jc w:val="both"/>
        <w:rPr>
          <w:bCs/>
          <w:iCs/>
          <w:sz w:val="20"/>
          <w:szCs w:val="20"/>
          <w:lang w:val="sl-SI"/>
        </w:rPr>
      </w:pPr>
      <w:r w:rsidRPr="00DD5E09">
        <w:rPr>
          <w:bCs/>
          <w:iCs/>
          <w:sz w:val="20"/>
          <w:szCs w:val="20"/>
          <w:lang w:val="sl-SI"/>
        </w:rPr>
        <w:t xml:space="preserve">Kamp F, Proebstl L, Penzel N, Adorjan K, </w:t>
      </w:r>
      <w:r w:rsidRPr="00DD5E09">
        <w:rPr>
          <w:b/>
          <w:bCs/>
          <w:iCs/>
          <w:sz w:val="20"/>
          <w:szCs w:val="20"/>
          <w:lang w:val="sl-SI"/>
        </w:rPr>
        <w:t>Ilankovic A</w:t>
      </w:r>
      <w:r w:rsidRPr="00DD5E09">
        <w:rPr>
          <w:bCs/>
          <w:iCs/>
          <w:sz w:val="20"/>
          <w:szCs w:val="20"/>
          <w:lang w:val="sl-SI"/>
        </w:rPr>
        <w:t xml:space="preserve">, Pogarell O, Koller G, Soyka M, Falkai P, Koutsouleris N, Kambeitz J. Effects of sedative drug use on the dopamine system: a systematic review and meta - analysis of in vivo neuroimaging studies.Neuropsychopharmacology. 2019;44(4):660-667  </w:t>
      </w:r>
      <w:r w:rsidRPr="00DD5E09">
        <w:rPr>
          <w:b/>
          <w:bCs/>
          <w:iCs/>
          <w:sz w:val="20"/>
          <w:szCs w:val="20"/>
          <w:lang w:val="sl-SI"/>
        </w:rPr>
        <w:t>M21a, IF 6.751</w:t>
      </w:r>
    </w:p>
    <w:p w14:paraId="4A814EE3" w14:textId="77777777" w:rsidR="001F58DD" w:rsidRPr="00DD5E09" w:rsidRDefault="001F58DD" w:rsidP="00D1464F">
      <w:pPr>
        <w:numPr>
          <w:ilvl w:val="0"/>
          <w:numId w:val="8"/>
        </w:numPr>
        <w:ind w:left="0"/>
        <w:jc w:val="both"/>
        <w:rPr>
          <w:b/>
          <w:bCs/>
          <w:iCs/>
          <w:sz w:val="20"/>
          <w:szCs w:val="20"/>
          <w:lang w:val="sl-SI"/>
        </w:rPr>
      </w:pPr>
      <w:r w:rsidRPr="00DD5E09">
        <w:rPr>
          <w:bCs/>
          <w:iCs/>
          <w:sz w:val="20"/>
          <w:szCs w:val="20"/>
          <w:lang w:val="sl-SI"/>
        </w:rPr>
        <w:t xml:space="preserve">Ristic A, Jovanovic O,  Popadic D, Padjen V, Moosa A, Krivokapic A, Parojcic A,  Berisavac I, </w:t>
      </w:r>
      <w:r w:rsidRPr="00DD5E09">
        <w:rPr>
          <w:b/>
          <w:bCs/>
          <w:iCs/>
          <w:sz w:val="20"/>
          <w:szCs w:val="20"/>
          <w:lang w:val="sl-SI"/>
        </w:rPr>
        <w:t>Ilankovic A</w:t>
      </w:r>
      <w:r w:rsidRPr="00DD5E09">
        <w:rPr>
          <w:bCs/>
          <w:iCs/>
          <w:sz w:val="20"/>
          <w:szCs w:val="20"/>
          <w:lang w:val="sl-SI"/>
        </w:rPr>
        <w:t xml:space="preserve">, Bascarevic V, Vojvodic N, Sokic D. Does facial attractiveness influence perception of epilepsy diagnosis? An insight into stigma in epilepsy. Epilepsy &amp; Behavior, 2017;77:1-7  </w:t>
      </w:r>
      <w:r w:rsidRPr="00DD5E09">
        <w:rPr>
          <w:b/>
          <w:bCs/>
          <w:iCs/>
          <w:sz w:val="20"/>
          <w:szCs w:val="20"/>
          <w:lang w:val="sl-SI"/>
        </w:rPr>
        <w:t>M22, IF 2.600</w:t>
      </w:r>
    </w:p>
    <w:p w14:paraId="5DBC2611" w14:textId="77777777" w:rsidR="001F58DD" w:rsidRPr="00DD5E09" w:rsidRDefault="001F58DD" w:rsidP="00D1464F">
      <w:pPr>
        <w:numPr>
          <w:ilvl w:val="0"/>
          <w:numId w:val="8"/>
        </w:numPr>
        <w:ind w:left="0"/>
        <w:jc w:val="both"/>
        <w:rPr>
          <w:b/>
          <w:bCs/>
          <w:iCs/>
          <w:sz w:val="20"/>
          <w:szCs w:val="20"/>
          <w:lang w:val="sl-SI"/>
        </w:rPr>
      </w:pPr>
      <w:r w:rsidRPr="00DD5E09">
        <w:rPr>
          <w:bCs/>
          <w:iCs/>
          <w:sz w:val="20"/>
          <w:szCs w:val="20"/>
          <w:lang w:val="sl-SI"/>
        </w:rPr>
        <w:t xml:space="preserve">Nikolic I, Ristic A, Vojvodic N, Bascarevic V, </w:t>
      </w:r>
      <w:r w:rsidRPr="00DD5E09">
        <w:rPr>
          <w:b/>
          <w:bCs/>
          <w:iCs/>
          <w:sz w:val="20"/>
          <w:szCs w:val="20"/>
          <w:lang w:val="sl-SI"/>
        </w:rPr>
        <w:t>Ilankovic A</w:t>
      </w:r>
      <w:r w:rsidRPr="00DD5E09">
        <w:rPr>
          <w:bCs/>
          <w:iCs/>
          <w:sz w:val="20"/>
          <w:szCs w:val="20"/>
          <w:lang w:val="sl-SI"/>
        </w:rPr>
        <w:t xml:space="preserve">, Berisavac I, Djukic T, Sokic D.The association of arachnoid cysts and focal epilepsy: Hospital based case control study.Clinical Neurology and Neurosurgery, 2017;159:39-41.  </w:t>
      </w:r>
      <w:r w:rsidRPr="00DD5E09">
        <w:rPr>
          <w:b/>
          <w:bCs/>
          <w:iCs/>
          <w:sz w:val="20"/>
          <w:szCs w:val="20"/>
          <w:lang w:val="sl-SI"/>
        </w:rPr>
        <w:t>M23, IF 1.736</w:t>
      </w:r>
    </w:p>
    <w:p w14:paraId="160D3E95" w14:textId="77777777" w:rsidR="001F58DD" w:rsidRPr="00DD5E09" w:rsidRDefault="001F58DD" w:rsidP="00D1464F">
      <w:pPr>
        <w:numPr>
          <w:ilvl w:val="0"/>
          <w:numId w:val="8"/>
        </w:numPr>
        <w:ind w:left="0"/>
        <w:jc w:val="both"/>
        <w:rPr>
          <w:bCs/>
          <w:iCs/>
          <w:sz w:val="20"/>
          <w:szCs w:val="20"/>
          <w:lang w:val="sl-SI"/>
        </w:rPr>
      </w:pPr>
      <w:r w:rsidRPr="00DD5E09">
        <w:rPr>
          <w:bCs/>
          <w:iCs/>
          <w:sz w:val="20"/>
          <w:szCs w:val="20"/>
          <w:lang w:val="sl-SI"/>
        </w:rPr>
        <w:t xml:space="preserve">Vicentic S, Sapic R, Damjanovic A, Vekic B, Loncar Z, Dimitrijevic I, </w:t>
      </w:r>
      <w:r w:rsidRPr="00DD5E09">
        <w:rPr>
          <w:b/>
          <w:bCs/>
          <w:iCs/>
          <w:sz w:val="20"/>
          <w:szCs w:val="20"/>
          <w:lang w:val="sl-SI"/>
        </w:rPr>
        <w:t>Ilankovic A</w:t>
      </w:r>
      <w:r w:rsidRPr="00DD5E09">
        <w:rPr>
          <w:bCs/>
          <w:iCs/>
          <w:sz w:val="20"/>
          <w:szCs w:val="20"/>
          <w:lang w:val="sl-SI"/>
        </w:rPr>
        <w:t xml:space="preserve">, Jovanovic AA.Burnout of Formal Caregivers of Children with Cerebral Palsy. Israel journal of psychiatry and related sciences 2016;53(2):10-15. </w:t>
      </w:r>
      <w:r w:rsidRPr="00DD5E09">
        <w:rPr>
          <w:b/>
          <w:bCs/>
          <w:iCs/>
          <w:sz w:val="20"/>
          <w:szCs w:val="20"/>
          <w:lang w:val="sl-SI"/>
        </w:rPr>
        <w:t>M23, IF 0.620</w:t>
      </w:r>
    </w:p>
    <w:p w14:paraId="15269CE5" w14:textId="77777777" w:rsidR="001F58DD" w:rsidRPr="00DD5E09" w:rsidRDefault="001F58DD" w:rsidP="00D1464F">
      <w:pPr>
        <w:numPr>
          <w:ilvl w:val="0"/>
          <w:numId w:val="8"/>
        </w:numPr>
        <w:ind w:left="0"/>
        <w:jc w:val="both"/>
        <w:rPr>
          <w:bCs/>
          <w:iCs/>
          <w:sz w:val="20"/>
          <w:szCs w:val="20"/>
          <w:lang w:val="sl-SI"/>
        </w:rPr>
      </w:pPr>
      <w:proofErr w:type="spellStart"/>
      <w:r w:rsidRPr="00DD5E09">
        <w:rPr>
          <w:sz w:val="20"/>
          <w:szCs w:val="20"/>
        </w:rPr>
        <w:t>Starcevic</w:t>
      </w:r>
      <w:proofErr w:type="spellEnd"/>
      <w:r w:rsidRPr="00DD5E09">
        <w:rPr>
          <w:sz w:val="20"/>
          <w:szCs w:val="20"/>
        </w:rPr>
        <w:t xml:space="preserve"> A, </w:t>
      </w:r>
      <w:proofErr w:type="spellStart"/>
      <w:r w:rsidRPr="00DD5E09">
        <w:rPr>
          <w:sz w:val="20"/>
          <w:szCs w:val="20"/>
        </w:rPr>
        <w:t>Petricevic</w:t>
      </w:r>
      <w:proofErr w:type="spellEnd"/>
      <w:r w:rsidRPr="00DD5E09">
        <w:rPr>
          <w:sz w:val="20"/>
          <w:szCs w:val="20"/>
        </w:rPr>
        <w:t xml:space="preserve"> S, </w:t>
      </w:r>
      <w:proofErr w:type="spellStart"/>
      <w:r w:rsidRPr="00DD5E09">
        <w:rPr>
          <w:sz w:val="20"/>
          <w:szCs w:val="20"/>
        </w:rPr>
        <w:t>Radojicic</w:t>
      </w:r>
      <w:proofErr w:type="spellEnd"/>
      <w:r w:rsidRPr="00DD5E09">
        <w:rPr>
          <w:sz w:val="20"/>
          <w:szCs w:val="20"/>
        </w:rPr>
        <w:t xml:space="preserve"> Z, </w:t>
      </w:r>
      <w:proofErr w:type="spellStart"/>
      <w:r w:rsidRPr="00DD5E09">
        <w:rPr>
          <w:sz w:val="20"/>
          <w:szCs w:val="20"/>
        </w:rPr>
        <w:t>Djulejic</w:t>
      </w:r>
      <w:proofErr w:type="spellEnd"/>
      <w:r w:rsidRPr="00DD5E09">
        <w:rPr>
          <w:sz w:val="20"/>
          <w:szCs w:val="20"/>
        </w:rPr>
        <w:t xml:space="preserve"> V, </w:t>
      </w:r>
      <w:proofErr w:type="spellStart"/>
      <w:r w:rsidRPr="00DD5E09">
        <w:rPr>
          <w:b/>
          <w:sz w:val="20"/>
          <w:szCs w:val="20"/>
        </w:rPr>
        <w:t>Ilankovic</w:t>
      </w:r>
      <w:proofErr w:type="spellEnd"/>
      <w:r w:rsidRPr="00DD5E09">
        <w:rPr>
          <w:b/>
          <w:sz w:val="20"/>
          <w:szCs w:val="20"/>
        </w:rPr>
        <w:t xml:space="preserve"> </w:t>
      </w:r>
      <w:proofErr w:type="gramStart"/>
      <w:r w:rsidRPr="00DD5E09">
        <w:rPr>
          <w:b/>
          <w:sz w:val="20"/>
          <w:szCs w:val="20"/>
        </w:rPr>
        <w:t>A</w:t>
      </w:r>
      <w:r w:rsidRPr="00DD5E09">
        <w:rPr>
          <w:sz w:val="20"/>
          <w:szCs w:val="20"/>
        </w:rPr>
        <w:t xml:space="preserve">,  </w:t>
      </w:r>
      <w:proofErr w:type="spellStart"/>
      <w:r w:rsidRPr="00DD5E09">
        <w:rPr>
          <w:sz w:val="20"/>
          <w:szCs w:val="20"/>
        </w:rPr>
        <w:t>Starcevic</w:t>
      </w:r>
      <w:proofErr w:type="spellEnd"/>
      <w:proofErr w:type="gramEnd"/>
      <w:r w:rsidRPr="00DD5E09">
        <w:rPr>
          <w:sz w:val="20"/>
          <w:szCs w:val="20"/>
        </w:rPr>
        <w:t xml:space="preserve"> B, Filipovic B. Glucocorticoid levels after exposure to predator odor and chronic psychosocial stress with dexamethasone application in rats. </w:t>
      </w:r>
      <w:r w:rsidRPr="00DD5E09">
        <w:rPr>
          <w:iCs/>
          <w:sz w:val="20"/>
          <w:szCs w:val="20"/>
        </w:rPr>
        <w:t>Kaohsiung Journal of Medical Sciences</w:t>
      </w:r>
      <w:r w:rsidRPr="00DD5E09">
        <w:rPr>
          <w:sz w:val="20"/>
          <w:szCs w:val="20"/>
          <w:lang w:val="pl-PL"/>
        </w:rPr>
        <w:t xml:space="preserve"> 2016;</w:t>
      </w:r>
      <w:r w:rsidRPr="00DD5E09">
        <w:rPr>
          <w:sz w:val="20"/>
          <w:szCs w:val="20"/>
        </w:rPr>
        <w:t xml:space="preserve">32 (5): 235–40 </w:t>
      </w:r>
      <w:r w:rsidRPr="00DD5E09">
        <w:rPr>
          <w:b/>
          <w:sz w:val="20"/>
          <w:szCs w:val="20"/>
        </w:rPr>
        <w:t>M23, IF 1.150</w:t>
      </w:r>
    </w:p>
    <w:p w14:paraId="055DAA9A" w14:textId="77777777" w:rsidR="001F58DD" w:rsidRPr="00DD5E09" w:rsidRDefault="001F58DD" w:rsidP="00D1464F">
      <w:pPr>
        <w:numPr>
          <w:ilvl w:val="0"/>
          <w:numId w:val="8"/>
        </w:numPr>
        <w:ind w:left="0"/>
        <w:jc w:val="both"/>
        <w:rPr>
          <w:b/>
          <w:bCs/>
          <w:iCs/>
          <w:sz w:val="20"/>
          <w:szCs w:val="20"/>
          <w:lang w:val="sl-SI"/>
        </w:rPr>
      </w:pPr>
      <w:r w:rsidRPr="00DD5E09">
        <w:rPr>
          <w:b/>
          <w:bCs/>
          <w:iCs/>
          <w:sz w:val="20"/>
          <w:szCs w:val="20"/>
          <w:lang w:val="sl-SI"/>
        </w:rPr>
        <w:t>Ilanković A</w:t>
      </w:r>
      <w:r w:rsidRPr="00DD5E09">
        <w:rPr>
          <w:bCs/>
          <w:iCs/>
          <w:sz w:val="20"/>
          <w:szCs w:val="20"/>
          <w:lang w:val="sl-SI"/>
        </w:rPr>
        <w:t>, Damjanović A, Ilanković V, Filipović B, Janković S, Ilanković N.  Polysomnographic sleep patterns in depressive, schizophrenic and healthy subjects. Psychiatria Danubina 2014; 26(1):</w:t>
      </w:r>
      <w:r w:rsidRPr="00DD5E09">
        <w:rPr>
          <w:bCs/>
          <w:sz w:val="20"/>
          <w:szCs w:val="20"/>
          <w:lang w:val="sl-SI"/>
        </w:rPr>
        <w:t>20-26.</w:t>
      </w:r>
      <w:r w:rsidRPr="00DD5E09">
        <w:rPr>
          <w:b/>
          <w:bCs/>
          <w:iCs/>
          <w:sz w:val="20"/>
          <w:szCs w:val="20"/>
          <w:lang w:val="sl-SI"/>
        </w:rPr>
        <w:t xml:space="preserve"> M23, IF 1.301  </w:t>
      </w:r>
    </w:p>
    <w:p w14:paraId="75668C44" w14:textId="77777777" w:rsidR="001F58DD" w:rsidRPr="00DD5E09" w:rsidRDefault="001F58DD" w:rsidP="00D1464F">
      <w:pPr>
        <w:numPr>
          <w:ilvl w:val="0"/>
          <w:numId w:val="8"/>
        </w:numPr>
        <w:ind w:left="0"/>
        <w:jc w:val="both"/>
        <w:rPr>
          <w:bCs/>
          <w:iCs/>
          <w:sz w:val="20"/>
          <w:szCs w:val="20"/>
          <w:lang w:val="sl-SI"/>
        </w:rPr>
      </w:pPr>
      <w:r w:rsidRPr="00DD5E09">
        <w:rPr>
          <w:sz w:val="20"/>
          <w:szCs w:val="20"/>
          <w:lang w:val="sl-SI"/>
        </w:rPr>
        <w:t xml:space="preserve">Starcevic A, Postic S, Radojicic Z, Starcevic B, Milovanovic S, </w:t>
      </w:r>
      <w:r w:rsidRPr="00DD5E09">
        <w:rPr>
          <w:b/>
          <w:sz w:val="20"/>
          <w:szCs w:val="20"/>
          <w:lang w:val="sl-SI"/>
        </w:rPr>
        <w:t>Ilankovic A</w:t>
      </w:r>
      <w:r w:rsidRPr="00DD5E09">
        <w:rPr>
          <w:sz w:val="20"/>
          <w:szCs w:val="20"/>
          <w:lang w:val="sl-SI"/>
        </w:rPr>
        <w:t xml:space="preserve">, Dimitrijevic I, Damjanovic A, Aksić M, Radonjic V.Volumetric analysis of amygdala, hippocampus, and prefrontal cortex in therapy-naive PTSD participants. </w:t>
      </w:r>
      <w:r w:rsidRPr="00DD5E09">
        <w:rPr>
          <w:sz w:val="20"/>
          <w:szCs w:val="20"/>
        </w:rPr>
        <w:t xml:space="preserve">Biomed Res Int. </w:t>
      </w:r>
      <w:r w:rsidRPr="00DD5E09">
        <w:rPr>
          <w:sz w:val="20"/>
          <w:szCs w:val="20"/>
          <w:lang w:val="sr-Cyrl-CS"/>
        </w:rPr>
        <w:t xml:space="preserve"> (</w:t>
      </w:r>
      <w:r w:rsidRPr="00DD5E09">
        <w:rPr>
          <w:sz w:val="20"/>
          <w:szCs w:val="20"/>
        </w:rPr>
        <w:t xml:space="preserve">ex </w:t>
      </w:r>
      <w:r w:rsidRPr="00DD5E09">
        <w:rPr>
          <w:sz w:val="20"/>
          <w:szCs w:val="20"/>
          <w:lang w:val="sr-Cyrl-CS"/>
        </w:rPr>
        <w:t>Journal of Biomedicine and Biotechnology)</w:t>
      </w:r>
      <w:r w:rsidRPr="00DD5E09">
        <w:rPr>
          <w:sz w:val="20"/>
          <w:szCs w:val="20"/>
        </w:rPr>
        <w:t>2014; 2014:968495 (doi:10.1155/2014/968495)</w:t>
      </w:r>
      <w:r w:rsidR="00094F46" w:rsidRPr="00DD5E09">
        <w:rPr>
          <w:sz w:val="20"/>
          <w:szCs w:val="20"/>
        </w:rPr>
        <w:t xml:space="preserve"> </w:t>
      </w:r>
      <w:r w:rsidRPr="00DD5E09">
        <w:rPr>
          <w:b/>
          <w:sz w:val="20"/>
          <w:szCs w:val="20"/>
        </w:rPr>
        <w:t xml:space="preserve">M23, IF 1.579 </w:t>
      </w:r>
    </w:p>
    <w:p w14:paraId="7A2000FD" w14:textId="77777777" w:rsidR="001F58DD" w:rsidRPr="00DD5E09" w:rsidRDefault="001F58DD" w:rsidP="00D1464F">
      <w:pPr>
        <w:autoSpaceDE w:val="0"/>
        <w:autoSpaceDN w:val="0"/>
        <w:adjustRightInd w:val="0"/>
        <w:jc w:val="both"/>
        <w:rPr>
          <w:sz w:val="20"/>
          <w:szCs w:val="20"/>
          <w:lang w:val="en-GB"/>
        </w:rPr>
      </w:pPr>
    </w:p>
    <w:p w14:paraId="38D2E684" w14:textId="5868EA84" w:rsidR="001F58DD" w:rsidRPr="00DD5E09" w:rsidRDefault="00094F46" w:rsidP="00FA0ABF">
      <w:pPr>
        <w:keepNext/>
        <w:tabs>
          <w:tab w:val="left" w:pos="392"/>
        </w:tabs>
        <w:jc w:val="both"/>
        <w:outlineLvl w:val="3"/>
        <w:rPr>
          <w:b/>
          <w:bCs/>
          <w:sz w:val="20"/>
          <w:szCs w:val="20"/>
          <w:lang w:val="en-GB"/>
        </w:rPr>
      </w:pPr>
      <w:r w:rsidRPr="00DD5E09">
        <w:rPr>
          <w:b/>
          <w:bCs/>
          <w:sz w:val="20"/>
          <w:szCs w:val="20"/>
          <w:lang w:val="pl-PL"/>
        </w:rPr>
        <w:t>Остали</w:t>
      </w:r>
      <w:r w:rsidRPr="00DD5E09">
        <w:rPr>
          <w:b/>
          <w:bCs/>
          <w:sz w:val="20"/>
          <w:szCs w:val="20"/>
          <w:lang w:val="en-GB"/>
        </w:rPr>
        <w:t xml:space="preserve"> </w:t>
      </w:r>
      <w:r w:rsidRPr="00DD5E09">
        <w:rPr>
          <w:b/>
          <w:bCs/>
          <w:sz w:val="20"/>
          <w:szCs w:val="20"/>
          <w:lang w:val="pl-PL"/>
        </w:rPr>
        <w:t>радови</w:t>
      </w:r>
      <w:r w:rsidRPr="00DD5E09">
        <w:rPr>
          <w:b/>
          <w:bCs/>
          <w:sz w:val="20"/>
          <w:szCs w:val="20"/>
          <w:lang w:val="en-GB"/>
        </w:rPr>
        <w:t xml:space="preserve"> </w:t>
      </w:r>
      <w:r w:rsidRPr="00DD5E09">
        <w:rPr>
          <w:b/>
          <w:bCs/>
          <w:sz w:val="20"/>
          <w:szCs w:val="20"/>
          <w:lang w:val="pl-PL"/>
        </w:rPr>
        <w:t>у</w:t>
      </w:r>
      <w:r w:rsidRPr="00DD5E09">
        <w:rPr>
          <w:b/>
          <w:bCs/>
          <w:sz w:val="20"/>
          <w:szCs w:val="20"/>
          <w:lang w:val="en-GB"/>
        </w:rPr>
        <w:t xml:space="preserve"> </w:t>
      </w:r>
      <w:r w:rsidRPr="00DD5E09">
        <w:rPr>
          <w:b/>
          <w:bCs/>
          <w:sz w:val="20"/>
          <w:szCs w:val="20"/>
          <w:lang w:val="pl-PL"/>
        </w:rPr>
        <w:t>часописима</w:t>
      </w:r>
      <w:r w:rsidRPr="00DD5E09">
        <w:rPr>
          <w:b/>
          <w:bCs/>
          <w:sz w:val="20"/>
          <w:szCs w:val="20"/>
          <w:lang w:val="en-GB"/>
        </w:rPr>
        <w:t xml:space="preserve"> </w:t>
      </w:r>
      <w:r w:rsidRPr="00DD5E09">
        <w:rPr>
          <w:b/>
          <w:bCs/>
          <w:sz w:val="20"/>
          <w:szCs w:val="20"/>
          <w:lang w:val="pl-PL"/>
        </w:rPr>
        <w:t>са</w:t>
      </w:r>
      <w:r w:rsidRPr="00DD5E09">
        <w:rPr>
          <w:b/>
          <w:bCs/>
          <w:sz w:val="20"/>
          <w:szCs w:val="20"/>
          <w:lang w:val="en-GB"/>
        </w:rPr>
        <w:t xml:space="preserve"> </w:t>
      </w:r>
      <w:r w:rsidRPr="00DD5E09">
        <w:rPr>
          <w:b/>
          <w:bCs/>
          <w:sz w:val="20"/>
          <w:szCs w:val="20"/>
        </w:rPr>
        <w:t>„</w:t>
      </w:r>
      <w:r w:rsidRPr="00DD5E09">
        <w:rPr>
          <w:b/>
          <w:bCs/>
          <w:sz w:val="20"/>
          <w:szCs w:val="20"/>
          <w:lang w:val="en-GB"/>
        </w:rPr>
        <w:t>JCR</w:t>
      </w:r>
      <w:r w:rsidRPr="00DD5E09">
        <w:rPr>
          <w:b/>
          <w:bCs/>
          <w:sz w:val="20"/>
          <w:szCs w:val="20"/>
        </w:rPr>
        <w:t>“</w:t>
      </w:r>
      <w:r w:rsidRPr="00DD5E09">
        <w:rPr>
          <w:b/>
          <w:bCs/>
          <w:sz w:val="20"/>
          <w:szCs w:val="20"/>
          <w:lang w:val="en-GB"/>
        </w:rPr>
        <w:t xml:space="preserve"> </w:t>
      </w:r>
      <w:r w:rsidRPr="00DD5E09">
        <w:rPr>
          <w:b/>
          <w:bCs/>
          <w:sz w:val="20"/>
          <w:szCs w:val="20"/>
          <w:lang w:val="pl-PL"/>
        </w:rPr>
        <w:t>листе</w:t>
      </w:r>
      <w:r w:rsidR="001F58DD" w:rsidRPr="00DD5E09">
        <w:rPr>
          <w:b/>
          <w:bCs/>
          <w:sz w:val="20"/>
          <w:szCs w:val="20"/>
          <w:lang w:val="en-GB"/>
        </w:rPr>
        <w:t xml:space="preserve">    </w:t>
      </w:r>
    </w:p>
    <w:p w14:paraId="0DE2327E" w14:textId="77777777" w:rsidR="001F58DD" w:rsidRPr="00DD5E09" w:rsidRDefault="001F58DD" w:rsidP="00D1464F">
      <w:pPr>
        <w:numPr>
          <w:ilvl w:val="0"/>
          <w:numId w:val="5"/>
        </w:numPr>
        <w:ind w:left="0"/>
        <w:jc w:val="both"/>
        <w:rPr>
          <w:sz w:val="20"/>
          <w:szCs w:val="20"/>
        </w:rPr>
      </w:pPr>
      <w:r w:rsidRPr="00DD5E09">
        <w:rPr>
          <w:b/>
          <w:sz w:val="20"/>
          <w:szCs w:val="20"/>
        </w:rPr>
        <w:t>Ilanković A</w:t>
      </w:r>
      <w:r w:rsidRPr="00DD5E09">
        <w:rPr>
          <w:sz w:val="20"/>
          <w:szCs w:val="20"/>
        </w:rPr>
        <w:t xml:space="preserve">. "Polysomnographic" and "Sleep" Patterns: </w:t>
      </w:r>
      <w:proofErr w:type="spellStart"/>
      <w:r w:rsidRPr="00DD5E09">
        <w:rPr>
          <w:sz w:val="20"/>
          <w:szCs w:val="20"/>
        </w:rPr>
        <w:t>Synonims</w:t>
      </w:r>
      <w:proofErr w:type="spellEnd"/>
      <w:r w:rsidRPr="00DD5E09">
        <w:rPr>
          <w:sz w:val="20"/>
          <w:szCs w:val="20"/>
        </w:rPr>
        <w:t xml:space="preserve"> </w:t>
      </w:r>
      <w:proofErr w:type="gramStart"/>
      <w:r w:rsidRPr="00DD5E09">
        <w:rPr>
          <w:sz w:val="20"/>
          <w:szCs w:val="20"/>
        </w:rPr>
        <w:t>Or</w:t>
      </w:r>
      <w:proofErr w:type="gramEnd"/>
      <w:r w:rsidRPr="00DD5E09">
        <w:rPr>
          <w:sz w:val="20"/>
          <w:szCs w:val="20"/>
        </w:rPr>
        <w:t xml:space="preserve"> Two Distinct Terms - a Reply. </w:t>
      </w:r>
      <w:proofErr w:type="spellStart"/>
      <w:r w:rsidRPr="00DD5E09">
        <w:rPr>
          <w:sz w:val="20"/>
          <w:szCs w:val="20"/>
        </w:rPr>
        <w:t>Psychiatria</w:t>
      </w:r>
      <w:proofErr w:type="spellEnd"/>
      <w:r w:rsidRPr="00DD5E09">
        <w:rPr>
          <w:sz w:val="20"/>
          <w:szCs w:val="20"/>
        </w:rPr>
        <w:t xml:space="preserve"> </w:t>
      </w:r>
      <w:proofErr w:type="spellStart"/>
      <w:r w:rsidRPr="00DD5E09">
        <w:rPr>
          <w:sz w:val="20"/>
          <w:szCs w:val="20"/>
        </w:rPr>
        <w:t>Danubina</w:t>
      </w:r>
      <w:proofErr w:type="spellEnd"/>
      <w:r w:rsidRPr="00DD5E09">
        <w:rPr>
          <w:sz w:val="20"/>
          <w:szCs w:val="20"/>
        </w:rPr>
        <w:t xml:space="preserve"> 2015; 27(1):74-74. (</w:t>
      </w:r>
      <w:proofErr w:type="gramStart"/>
      <w:r w:rsidRPr="00DD5E09">
        <w:rPr>
          <w:sz w:val="20"/>
          <w:szCs w:val="20"/>
        </w:rPr>
        <w:t xml:space="preserve">Letter)  </w:t>
      </w:r>
      <w:r w:rsidRPr="00DD5E09">
        <w:rPr>
          <w:b/>
          <w:sz w:val="20"/>
          <w:szCs w:val="20"/>
        </w:rPr>
        <w:t>M</w:t>
      </w:r>
      <w:proofErr w:type="gramEnd"/>
      <w:r w:rsidRPr="00DD5E09">
        <w:rPr>
          <w:b/>
          <w:sz w:val="20"/>
          <w:szCs w:val="20"/>
        </w:rPr>
        <w:t>22IF 1.879:2=0,939</w:t>
      </w:r>
    </w:p>
    <w:p w14:paraId="39B7CBC3" w14:textId="77777777" w:rsidR="001F58DD" w:rsidRPr="00DD5E09" w:rsidRDefault="001F58DD" w:rsidP="00D1464F">
      <w:pPr>
        <w:numPr>
          <w:ilvl w:val="0"/>
          <w:numId w:val="5"/>
        </w:numPr>
        <w:ind w:left="0"/>
        <w:jc w:val="both"/>
        <w:rPr>
          <w:b/>
          <w:sz w:val="20"/>
          <w:szCs w:val="20"/>
        </w:rPr>
      </w:pPr>
      <w:proofErr w:type="spellStart"/>
      <w:r w:rsidRPr="00DD5E09">
        <w:rPr>
          <w:sz w:val="20"/>
          <w:szCs w:val="20"/>
        </w:rPr>
        <w:t>Ilankovic</w:t>
      </w:r>
      <w:proofErr w:type="spellEnd"/>
      <w:r w:rsidRPr="00DD5E09">
        <w:rPr>
          <w:sz w:val="20"/>
          <w:szCs w:val="20"/>
        </w:rPr>
        <w:t xml:space="preserve"> N, </w:t>
      </w:r>
      <w:proofErr w:type="spellStart"/>
      <w:r w:rsidRPr="00DD5E09">
        <w:rPr>
          <w:b/>
          <w:sz w:val="20"/>
          <w:szCs w:val="20"/>
        </w:rPr>
        <w:t>Ilankovic</w:t>
      </w:r>
      <w:proofErr w:type="spellEnd"/>
      <w:r w:rsidRPr="00DD5E09">
        <w:rPr>
          <w:b/>
          <w:sz w:val="20"/>
          <w:szCs w:val="20"/>
        </w:rPr>
        <w:t xml:space="preserve"> A</w:t>
      </w:r>
      <w:r w:rsidRPr="00DD5E09">
        <w:rPr>
          <w:sz w:val="20"/>
          <w:szCs w:val="20"/>
        </w:rPr>
        <w:t xml:space="preserve">, </w:t>
      </w:r>
      <w:proofErr w:type="spellStart"/>
      <w:r w:rsidRPr="00DD5E09">
        <w:rPr>
          <w:sz w:val="20"/>
          <w:szCs w:val="20"/>
        </w:rPr>
        <w:t>Ilankovic</w:t>
      </w:r>
      <w:proofErr w:type="spellEnd"/>
      <w:r w:rsidRPr="00DD5E09">
        <w:rPr>
          <w:sz w:val="20"/>
          <w:szCs w:val="20"/>
        </w:rPr>
        <w:t xml:space="preserve"> LM. Prenatal </w:t>
      </w:r>
      <w:proofErr w:type="spellStart"/>
      <w:r w:rsidRPr="00DD5E09">
        <w:rPr>
          <w:sz w:val="20"/>
          <w:szCs w:val="20"/>
        </w:rPr>
        <w:t>overandrogenization</w:t>
      </w:r>
      <w:proofErr w:type="spellEnd"/>
      <w:r w:rsidRPr="00DD5E09">
        <w:rPr>
          <w:sz w:val="20"/>
          <w:szCs w:val="20"/>
        </w:rPr>
        <w:t xml:space="preserve">, gender identity disorders and infertility. World J Biol Psychiatry 2006; 7(1):59-60. (Letter) </w:t>
      </w:r>
      <w:r w:rsidRPr="00DD5E09">
        <w:rPr>
          <w:b/>
          <w:sz w:val="20"/>
          <w:szCs w:val="20"/>
        </w:rPr>
        <w:t xml:space="preserve">M22 </w:t>
      </w:r>
      <w:proofErr w:type="gramStart"/>
      <w:r w:rsidRPr="00DD5E09">
        <w:rPr>
          <w:b/>
          <w:sz w:val="20"/>
          <w:szCs w:val="20"/>
        </w:rPr>
        <w:t>IF  2,094:2</w:t>
      </w:r>
      <w:proofErr w:type="gramEnd"/>
      <w:r w:rsidRPr="00DD5E09">
        <w:rPr>
          <w:b/>
          <w:sz w:val="20"/>
          <w:szCs w:val="20"/>
        </w:rPr>
        <w:t xml:space="preserve">=1,047    </w:t>
      </w:r>
    </w:p>
    <w:p w14:paraId="464B333B" w14:textId="77777777" w:rsidR="00D1464F" w:rsidRDefault="00D1464F" w:rsidP="00FA0ABF">
      <w:pPr>
        <w:keepNext/>
        <w:tabs>
          <w:tab w:val="left" w:pos="392"/>
        </w:tabs>
        <w:jc w:val="both"/>
        <w:outlineLvl w:val="3"/>
        <w:rPr>
          <w:b/>
          <w:bCs/>
          <w:iCs/>
          <w:sz w:val="20"/>
          <w:szCs w:val="20"/>
          <w:lang w:val="sl-SI"/>
        </w:rPr>
      </w:pPr>
    </w:p>
    <w:p w14:paraId="3520A8A2" w14:textId="36CC7054" w:rsidR="001F58DD" w:rsidRPr="00DD5E09" w:rsidRDefault="001F58DD" w:rsidP="00FA0ABF">
      <w:pPr>
        <w:keepNext/>
        <w:tabs>
          <w:tab w:val="left" w:pos="392"/>
        </w:tabs>
        <w:jc w:val="both"/>
        <w:outlineLvl w:val="3"/>
        <w:rPr>
          <w:b/>
          <w:sz w:val="20"/>
          <w:szCs w:val="20"/>
          <w:lang w:val="sl-SI"/>
        </w:rPr>
      </w:pPr>
      <w:r w:rsidRPr="00DD5E09">
        <w:rPr>
          <w:b/>
          <w:sz w:val="20"/>
          <w:szCs w:val="20"/>
          <w:lang w:val="sl-SI"/>
        </w:rPr>
        <w:t>R</w:t>
      </w:r>
      <w:r w:rsidR="00094F46" w:rsidRPr="00DD5E09">
        <w:rPr>
          <w:b/>
          <w:sz w:val="20"/>
          <w:szCs w:val="20"/>
          <w:lang w:val="sl-SI"/>
        </w:rPr>
        <w:t>ад у часопису који је укључен у базу „</w:t>
      </w:r>
      <w:r w:rsidRPr="00DD5E09">
        <w:rPr>
          <w:b/>
          <w:sz w:val="20"/>
          <w:szCs w:val="20"/>
          <w:lang w:val="sl-SI"/>
        </w:rPr>
        <w:t>Medline</w:t>
      </w:r>
      <w:r w:rsidR="00094F46" w:rsidRPr="00DD5E09">
        <w:rPr>
          <w:b/>
          <w:sz w:val="20"/>
          <w:szCs w:val="20"/>
          <w:lang w:val="sl-SI"/>
        </w:rPr>
        <w:t>“</w:t>
      </w:r>
    </w:p>
    <w:p w14:paraId="40F20F4A" w14:textId="77777777" w:rsidR="001F58DD" w:rsidRPr="00DD5E09" w:rsidRDefault="001F58DD" w:rsidP="00D1464F">
      <w:pPr>
        <w:numPr>
          <w:ilvl w:val="0"/>
          <w:numId w:val="10"/>
        </w:numPr>
        <w:ind w:left="0"/>
        <w:jc w:val="both"/>
        <w:rPr>
          <w:b/>
          <w:iCs/>
          <w:sz w:val="20"/>
          <w:szCs w:val="20"/>
          <w:lang w:val="pl-PL"/>
        </w:rPr>
      </w:pPr>
      <w:r w:rsidRPr="00DD5E09">
        <w:rPr>
          <w:iCs/>
          <w:sz w:val="20"/>
          <w:szCs w:val="20"/>
          <w:lang w:val="sl-SI"/>
        </w:rPr>
        <w:t xml:space="preserve">Novaković M, Čabarkapa M, Ille T, </w:t>
      </w:r>
      <w:r w:rsidRPr="00DD5E09">
        <w:rPr>
          <w:b/>
          <w:iCs/>
          <w:sz w:val="20"/>
          <w:szCs w:val="20"/>
          <w:lang w:val="sl-SI"/>
        </w:rPr>
        <w:t>Ilanković A</w:t>
      </w:r>
      <w:r w:rsidRPr="00DD5E09">
        <w:rPr>
          <w:iCs/>
          <w:sz w:val="20"/>
          <w:szCs w:val="20"/>
          <w:lang w:val="sl-SI"/>
        </w:rPr>
        <w:t xml:space="preserve">:Forenzička analiza osoba sa destruktivnim ponašanjem u posleratnom periodu u Bosni i Hercegovini. </w:t>
      </w:r>
      <w:r w:rsidRPr="00DD5E09">
        <w:rPr>
          <w:iCs/>
          <w:sz w:val="20"/>
          <w:szCs w:val="20"/>
          <w:lang w:val="pl-PL"/>
        </w:rPr>
        <w:t xml:space="preserve">Vojnosanitetski pregled 2007; 64(3):183-88.  </w:t>
      </w:r>
    </w:p>
    <w:p w14:paraId="21416BD1" w14:textId="77777777" w:rsidR="001F58DD" w:rsidRPr="00DD5E09" w:rsidRDefault="001F58DD" w:rsidP="00D1464F">
      <w:pPr>
        <w:numPr>
          <w:ilvl w:val="0"/>
          <w:numId w:val="10"/>
        </w:numPr>
        <w:ind w:left="0"/>
        <w:jc w:val="both"/>
        <w:rPr>
          <w:b/>
          <w:bCs/>
          <w:iCs/>
          <w:sz w:val="20"/>
          <w:szCs w:val="20"/>
        </w:rPr>
      </w:pPr>
      <w:r w:rsidRPr="00DD5E09">
        <w:rPr>
          <w:bCs/>
          <w:iCs/>
          <w:sz w:val="20"/>
          <w:szCs w:val="20"/>
          <w:lang w:val="sl-SI"/>
        </w:rPr>
        <w:t xml:space="preserve">Ilankovic N, </w:t>
      </w:r>
      <w:r w:rsidRPr="00DD5E09">
        <w:rPr>
          <w:b/>
          <w:bCs/>
          <w:iCs/>
          <w:sz w:val="20"/>
          <w:szCs w:val="20"/>
          <w:lang w:val="sl-SI"/>
        </w:rPr>
        <w:t>Ilankovic A</w:t>
      </w:r>
      <w:r w:rsidRPr="00DD5E09">
        <w:rPr>
          <w:bCs/>
          <w:iCs/>
          <w:sz w:val="20"/>
          <w:szCs w:val="20"/>
          <w:lang w:val="sl-SI"/>
        </w:rPr>
        <w:t xml:space="preserve">, Bojic V, Ilankovic LM. Chiarii  malformation by adults: epileptiforms and schizofreniforms events, Psychiatria Danubina 2006; 18(1-2): 92-6.  </w:t>
      </w:r>
    </w:p>
    <w:p w14:paraId="65D1F3E9" w14:textId="77777777" w:rsidR="001F58DD" w:rsidRPr="00DD5E09" w:rsidRDefault="001F58DD" w:rsidP="00FA0ABF">
      <w:pPr>
        <w:jc w:val="both"/>
        <w:rPr>
          <w:sz w:val="20"/>
          <w:szCs w:val="20"/>
        </w:rPr>
      </w:pPr>
    </w:p>
    <w:p w14:paraId="0D510397" w14:textId="4B044491" w:rsidR="001F58DD" w:rsidRPr="00D1464F" w:rsidRDefault="00094F46" w:rsidP="00FA0ABF">
      <w:pPr>
        <w:keepNext/>
        <w:tabs>
          <w:tab w:val="left" w:pos="392"/>
        </w:tabs>
        <w:jc w:val="both"/>
        <w:outlineLvl w:val="3"/>
        <w:rPr>
          <w:b/>
          <w:sz w:val="20"/>
          <w:szCs w:val="20"/>
          <w:lang w:val="sr-Cyrl-RS"/>
        </w:rPr>
      </w:pPr>
      <w:proofErr w:type="spellStart"/>
      <w:r w:rsidRPr="00DD5E09">
        <w:rPr>
          <w:b/>
          <w:sz w:val="20"/>
          <w:szCs w:val="20"/>
        </w:rPr>
        <w:t>Цео</w:t>
      </w:r>
      <w:proofErr w:type="spellEnd"/>
      <w:r w:rsidRPr="00DD5E09">
        <w:rPr>
          <w:b/>
          <w:sz w:val="20"/>
          <w:szCs w:val="20"/>
        </w:rPr>
        <w:t xml:space="preserve"> </w:t>
      </w:r>
      <w:proofErr w:type="spellStart"/>
      <w:r w:rsidRPr="00DD5E09">
        <w:rPr>
          <w:b/>
          <w:sz w:val="20"/>
          <w:szCs w:val="20"/>
        </w:rPr>
        <w:t>рад</w:t>
      </w:r>
      <w:proofErr w:type="spellEnd"/>
      <w:r w:rsidRPr="00DD5E09">
        <w:rPr>
          <w:b/>
          <w:sz w:val="20"/>
          <w:szCs w:val="20"/>
        </w:rPr>
        <w:t xml:space="preserve"> у </w:t>
      </w:r>
      <w:proofErr w:type="spellStart"/>
      <w:r w:rsidRPr="00DD5E09">
        <w:rPr>
          <w:b/>
          <w:sz w:val="20"/>
          <w:szCs w:val="20"/>
        </w:rPr>
        <w:t>часописима</w:t>
      </w:r>
      <w:proofErr w:type="spellEnd"/>
      <w:r w:rsidRPr="00DD5E09">
        <w:rPr>
          <w:b/>
          <w:sz w:val="20"/>
          <w:szCs w:val="20"/>
        </w:rPr>
        <w:t xml:space="preserve"> </w:t>
      </w:r>
      <w:proofErr w:type="spellStart"/>
      <w:r w:rsidRPr="00DD5E09">
        <w:rPr>
          <w:b/>
          <w:sz w:val="20"/>
          <w:szCs w:val="20"/>
        </w:rPr>
        <w:t>који</w:t>
      </w:r>
      <w:proofErr w:type="spellEnd"/>
      <w:r w:rsidRPr="00DD5E09">
        <w:rPr>
          <w:b/>
          <w:sz w:val="20"/>
          <w:szCs w:val="20"/>
        </w:rPr>
        <w:t xml:space="preserve"> </w:t>
      </w:r>
      <w:proofErr w:type="spellStart"/>
      <w:r w:rsidRPr="00DD5E09">
        <w:rPr>
          <w:b/>
          <w:sz w:val="20"/>
          <w:szCs w:val="20"/>
        </w:rPr>
        <w:t>нису</w:t>
      </w:r>
      <w:proofErr w:type="spellEnd"/>
      <w:r w:rsidRPr="00DD5E09">
        <w:rPr>
          <w:b/>
          <w:sz w:val="20"/>
          <w:szCs w:val="20"/>
        </w:rPr>
        <w:t xml:space="preserve"> </w:t>
      </w:r>
      <w:proofErr w:type="spellStart"/>
      <w:r w:rsidRPr="00DD5E09">
        <w:rPr>
          <w:b/>
          <w:sz w:val="20"/>
          <w:szCs w:val="20"/>
        </w:rPr>
        <w:t>индексирани</w:t>
      </w:r>
      <w:proofErr w:type="spellEnd"/>
      <w:r w:rsidRPr="00DD5E09">
        <w:rPr>
          <w:b/>
          <w:sz w:val="20"/>
          <w:szCs w:val="20"/>
        </w:rPr>
        <w:t xml:space="preserve"> у </w:t>
      </w:r>
      <w:r w:rsidR="00D1464F">
        <w:rPr>
          <w:b/>
          <w:sz w:val="20"/>
          <w:szCs w:val="20"/>
          <w:lang w:val="sr-Cyrl-RS"/>
        </w:rPr>
        <w:t>горе пшоменутим базама података</w:t>
      </w:r>
    </w:p>
    <w:p w14:paraId="78035D2B" w14:textId="77777777" w:rsidR="001F58DD" w:rsidRPr="00DD5E09" w:rsidRDefault="001F58DD" w:rsidP="00D1464F">
      <w:pPr>
        <w:numPr>
          <w:ilvl w:val="0"/>
          <w:numId w:val="3"/>
        </w:numPr>
        <w:autoSpaceDE w:val="0"/>
        <w:autoSpaceDN w:val="0"/>
        <w:adjustRightInd w:val="0"/>
        <w:ind w:left="0" w:hanging="317"/>
        <w:jc w:val="both"/>
        <w:rPr>
          <w:sz w:val="20"/>
          <w:szCs w:val="20"/>
        </w:rPr>
      </w:pPr>
      <w:proofErr w:type="spellStart"/>
      <w:r w:rsidRPr="00DD5E09">
        <w:rPr>
          <w:bCs/>
          <w:sz w:val="20"/>
          <w:szCs w:val="20"/>
        </w:rPr>
        <w:t>Ilanković</w:t>
      </w:r>
      <w:proofErr w:type="spellEnd"/>
      <w:r w:rsidRPr="00DD5E09">
        <w:rPr>
          <w:bCs/>
          <w:sz w:val="20"/>
          <w:szCs w:val="20"/>
        </w:rPr>
        <w:t xml:space="preserve"> N, </w:t>
      </w:r>
      <w:proofErr w:type="spellStart"/>
      <w:r w:rsidRPr="00DD5E09">
        <w:rPr>
          <w:b/>
          <w:bCs/>
          <w:sz w:val="20"/>
          <w:szCs w:val="20"/>
        </w:rPr>
        <w:t>Ilanković</w:t>
      </w:r>
      <w:proofErr w:type="spellEnd"/>
      <w:r w:rsidRPr="00DD5E09">
        <w:rPr>
          <w:b/>
          <w:bCs/>
          <w:sz w:val="20"/>
          <w:szCs w:val="20"/>
        </w:rPr>
        <w:t xml:space="preserve"> </w:t>
      </w:r>
      <w:proofErr w:type="spellStart"/>
      <w:proofErr w:type="gramStart"/>
      <w:r w:rsidRPr="00DD5E09">
        <w:rPr>
          <w:b/>
          <w:bCs/>
          <w:sz w:val="20"/>
          <w:szCs w:val="20"/>
        </w:rPr>
        <w:t>A</w:t>
      </w:r>
      <w:r w:rsidRPr="00DD5E09">
        <w:rPr>
          <w:bCs/>
          <w:sz w:val="20"/>
          <w:szCs w:val="20"/>
        </w:rPr>
        <w:t>,Ilanković</w:t>
      </w:r>
      <w:proofErr w:type="spellEnd"/>
      <w:proofErr w:type="gramEnd"/>
      <w:r w:rsidRPr="00DD5E09">
        <w:rPr>
          <w:bCs/>
          <w:sz w:val="20"/>
          <w:szCs w:val="20"/>
        </w:rPr>
        <w:t xml:space="preserve"> V. New Hypothesis and Theory about Functions of Sleep and </w:t>
      </w:r>
      <w:proofErr w:type="spellStart"/>
      <w:r w:rsidRPr="00DD5E09">
        <w:rPr>
          <w:bCs/>
          <w:sz w:val="20"/>
          <w:szCs w:val="20"/>
        </w:rPr>
        <w:t>Dreams.Macedonian</w:t>
      </w:r>
      <w:proofErr w:type="spellEnd"/>
      <w:r w:rsidRPr="00DD5E09">
        <w:rPr>
          <w:bCs/>
          <w:sz w:val="20"/>
          <w:szCs w:val="20"/>
        </w:rPr>
        <w:t xml:space="preserve"> </w:t>
      </w:r>
      <w:proofErr w:type="spellStart"/>
      <w:r w:rsidRPr="00DD5E09">
        <w:rPr>
          <w:bCs/>
          <w:sz w:val="20"/>
          <w:szCs w:val="20"/>
        </w:rPr>
        <w:t>Jornal</w:t>
      </w:r>
      <w:proofErr w:type="spellEnd"/>
      <w:r w:rsidRPr="00DD5E09">
        <w:rPr>
          <w:bCs/>
          <w:sz w:val="20"/>
          <w:szCs w:val="20"/>
        </w:rPr>
        <w:t xml:space="preserve"> of Medical Sciences 2014; 7(1):74-77.    </w:t>
      </w:r>
    </w:p>
    <w:p w14:paraId="341A25FF" w14:textId="77777777" w:rsidR="001F58DD" w:rsidRPr="00DD5E09" w:rsidRDefault="001F58DD" w:rsidP="00D1464F">
      <w:pPr>
        <w:numPr>
          <w:ilvl w:val="0"/>
          <w:numId w:val="3"/>
        </w:numPr>
        <w:ind w:left="0" w:hanging="317"/>
        <w:jc w:val="both"/>
        <w:rPr>
          <w:b/>
          <w:iCs/>
          <w:sz w:val="20"/>
          <w:szCs w:val="20"/>
          <w:lang w:val="pl-PL"/>
        </w:rPr>
      </w:pPr>
      <w:r w:rsidRPr="00DD5E09">
        <w:rPr>
          <w:iCs/>
          <w:sz w:val="20"/>
          <w:szCs w:val="20"/>
        </w:rPr>
        <w:t xml:space="preserve">Ilanković V, </w:t>
      </w:r>
      <w:r w:rsidRPr="00DD5E09">
        <w:rPr>
          <w:b/>
          <w:iCs/>
          <w:sz w:val="20"/>
          <w:szCs w:val="20"/>
        </w:rPr>
        <w:t>Ilanković A</w:t>
      </w:r>
      <w:r w:rsidRPr="00DD5E09">
        <w:rPr>
          <w:iCs/>
          <w:sz w:val="20"/>
          <w:szCs w:val="20"/>
        </w:rPr>
        <w:t>, Ilanković N. Diagnostic assessment of movement disorders and psychomotor deficiency in residual schizophrenia. Mac Journal of Med Sciences 2014; 7(2):237-41.</w:t>
      </w:r>
    </w:p>
    <w:p w14:paraId="6A306659" w14:textId="77777777" w:rsidR="001F58DD" w:rsidRPr="00DD5E09" w:rsidRDefault="001F58DD" w:rsidP="00D1464F">
      <w:pPr>
        <w:numPr>
          <w:ilvl w:val="0"/>
          <w:numId w:val="3"/>
        </w:numPr>
        <w:autoSpaceDE w:val="0"/>
        <w:autoSpaceDN w:val="0"/>
        <w:adjustRightInd w:val="0"/>
        <w:ind w:left="0" w:hanging="317"/>
        <w:jc w:val="both"/>
        <w:rPr>
          <w:b/>
          <w:sz w:val="20"/>
          <w:szCs w:val="20"/>
        </w:rPr>
      </w:pPr>
      <w:r w:rsidRPr="00DD5E09">
        <w:rPr>
          <w:b/>
          <w:bCs/>
          <w:sz w:val="20"/>
          <w:szCs w:val="20"/>
        </w:rPr>
        <w:t>Ilanković A</w:t>
      </w:r>
      <w:r w:rsidRPr="00DD5E09">
        <w:rPr>
          <w:bCs/>
          <w:sz w:val="20"/>
          <w:szCs w:val="20"/>
        </w:rPr>
        <w:t xml:space="preserve">, Ilanković V, Ilanković N. Rehabilitation of movement disorders and psychomotor deficiency in schizophrenia residual type. </w:t>
      </w:r>
      <w:r w:rsidRPr="00DD5E09">
        <w:rPr>
          <w:bCs/>
          <w:sz w:val="20"/>
          <w:szCs w:val="20"/>
          <w:lang w:val="pl-PL"/>
        </w:rPr>
        <w:t>Mac Jornal of Medical Sciences 2014</w:t>
      </w:r>
      <w:r w:rsidRPr="00DD5E09">
        <w:rPr>
          <w:bCs/>
          <w:sz w:val="20"/>
          <w:szCs w:val="20"/>
        </w:rPr>
        <w:t xml:space="preserve">; 7(2):222-26. </w:t>
      </w:r>
    </w:p>
    <w:p w14:paraId="5DD365CE" w14:textId="77777777" w:rsidR="001F58DD" w:rsidRPr="00DD5E09" w:rsidRDefault="001F58DD" w:rsidP="00D1464F">
      <w:pPr>
        <w:numPr>
          <w:ilvl w:val="0"/>
          <w:numId w:val="3"/>
        </w:numPr>
        <w:ind w:left="0" w:hanging="317"/>
        <w:jc w:val="both"/>
        <w:rPr>
          <w:sz w:val="20"/>
          <w:szCs w:val="20"/>
          <w:lang w:val="pl-PL"/>
        </w:rPr>
      </w:pPr>
      <w:r w:rsidRPr="00DD5E09">
        <w:rPr>
          <w:bCs/>
          <w:sz w:val="20"/>
          <w:szCs w:val="20"/>
        </w:rPr>
        <w:t xml:space="preserve">Filipović B, Jović N, Filipović B, </w:t>
      </w:r>
      <w:r w:rsidRPr="00DD5E09">
        <w:rPr>
          <w:b/>
          <w:bCs/>
          <w:sz w:val="20"/>
          <w:szCs w:val="20"/>
        </w:rPr>
        <w:t>Ilanković A</w:t>
      </w:r>
      <w:r w:rsidRPr="00DD5E09">
        <w:rPr>
          <w:bCs/>
          <w:sz w:val="20"/>
          <w:szCs w:val="20"/>
        </w:rPr>
        <w:t xml:space="preserve">, Ilanković N. Morphological and clinical features of small cava </w:t>
      </w:r>
      <w:proofErr w:type="spellStart"/>
      <w:r w:rsidRPr="00DD5E09">
        <w:rPr>
          <w:bCs/>
          <w:sz w:val="20"/>
          <w:szCs w:val="20"/>
        </w:rPr>
        <w:t>septi</w:t>
      </w:r>
      <w:proofErr w:type="spellEnd"/>
      <w:r w:rsidRPr="00DD5E09">
        <w:rPr>
          <w:bCs/>
          <w:sz w:val="20"/>
          <w:szCs w:val="20"/>
        </w:rPr>
        <w:t xml:space="preserve"> </w:t>
      </w:r>
      <w:proofErr w:type="spellStart"/>
      <w:r w:rsidRPr="00DD5E09">
        <w:rPr>
          <w:bCs/>
          <w:sz w:val="20"/>
          <w:szCs w:val="20"/>
        </w:rPr>
        <w:t>pellucidi</w:t>
      </w:r>
      <w:proofErr w:type="spellEnd"/>
      <w:r w:rsidRPr="00DD5E09">
        <w:rPr>
          <w:bCs/>
          <w:sz w:val="20"/>
          <w:szCs w:val="20"/>
        </w:rPr>
        <w:t xml:space="preserve">: a post mortem study. </w:t>
      </w:r>
      <w:r w:rsidRPr="00DD5E09">
        <w:rPr>
          <w:bCs/>
          <w:sz w:val="20"/>
          <w:szCs w:val="20"/>
          <w:lang w:val="pl-PL"/>
        </w:rPr>
        <w:t>Neuroanatomy, 2008; 5:8-11.</w:t>
      </w:r>
    </w:p>
    <w:p w14:paraId="11F58B3F" w14:textId="77777777" w:rsidR="001F58DD" w:rsidRPr="00DD5E09" w:rsidRDefault="001F58DD" w:rsidP="00D1464F">
      <w:pPr>
        <w:numPr>
          <w:ilvl w:val="0"/>
          <w:numId w:val="3"/>
        </w:numPr>
        <w:ind w:left="0" w:hanging="317"/>
        <w:jc w:val="both"/>
        <w:rPr>
          <w:iCs/>
          <w:sz w:val="20"/>
          <w:szCs w:val="20"/>
          <w:lang w:val="pl-PL"/>
        </w:rPr>
      </w:pPr>
      <w:r w:rsidRPr="00DD5E09">
        <w:rPr>
          <w:iCs/>
          <w:sz w:val="20"/>
          <w:szCs w:val="20"/>
          <w:lang w:val="sl-SI"/>
        </w:rPr>
        <w:lastRenderedPageBreak/>
        <w:t xml:space="preserve">Ilanković N, Ravanić D, Pantović M, </w:t>
      </w:r>
      <w:r w:rsidRPr="00DD5E09">
        <w:rPr>
          <w:b/>
          <w:iCs/>
          <w:sz w:val="20"/>
          <w:szCs w:val="20"/>
          <w:lang w:val="sl-SI"/>
        </w:rPr>
        <w:t>Ilanković A</w:t>
      </w:r>
      <w:r w:rsidRPr="00DD5E09">
        <w:rPr>
          <w:iCs/>
          <w:sz w:val="20"/>
          <w:szCs w:val="20"/>
          <w:lang w:val="sl-SI"/>
        </w:rPr>
        <w:t xml:space="preserve">, Milovanović S. Poremećaji spavanja savremena klasifikacija, dijagnostika i lečenje. Medicus 2008; 8(4):133-37.   </w:t>
      </w:r>
    </w:p>
    <w:p w14:paraId="13EBA996" w14:textId="63A5291A" w:rsidR="001F58DD" w:rsidRDefault="001F58DD" w:rsidP="00D1464F">
      <w:pPr>
        <w:numPr>
          <w:ilvl w:val="0"/>
          <w:numId w:val="3"/>
        </w:numPr>
        <w:ind w:left="0" w:hanging="317"/>
        <w:jc w:val="both"/>
        <w:rPr>
          <w:iCs/>
          <w:sz w:val="20"/>
          <w:szCs w:val="20"/>
          <w:lang w:val="pl-PL"/>
        </w:rPr>
      </w:pPr>
      <w:r w:rsidRPr="00DD5E09">
        <w:rPr>
          <w:iCs/>
          <w:sz w:val="20"/>
          <w:szCs w:val="20"/>
          <w:lang w:val="pl-PL"/>
        </w:rPr>
        <w:t xml:space="preserve">Ilanković N, Ivković M, Sokić D, </w:t>
      </w:r>
      <w:r w:rsidRPr="00DD5E09">
        <w:rPr>
          <w:b/>
          <w:iCs/>
          <w:sz w:val="20"/>
          <w:szCs w:val="20"/>
          <w:lang w:val="pl-PL"/>
        </w:rPr>
        <w:t>Ilanković A</w:t>
      </w:r>
      <w:r w:rsidRPr="00DD5E09">
        <w:rPr>
          <w:iCs/>
          <w:sz w:val="20"/>
          <w:szCs w:val="20"/>
          <w:lang w:val="pl-PL"/>
        </w:rPr>
        <w:t xml:space="preserve">,Milovanović S, Filipović B, Tiosavljević D. Progresivna paraliza (Neurosifilis, Dementio Paralytica): Model lečive neuropsihijatrijske bolesti. Engrami 2003; 2(3): 45-57. </w:t>
      </w:r>
    </w:p>
    <w:p w14:paraId="5226B8BD" w14:textId="445FE639" w:rsidR="00C02F94" w:rsidRPr="00C02F94" w:rsidRDefault="00C02F94" w:rsidP="00AB3486">
      <w:pPr>
        <w:keepNext/>
        <w:numPr>
          <w:ilvl w:val="0"/>
          <w:numId w:val="3"/>
        </w:numPr>
        <w:ind w:left="0" w:hanging="317"/>
        <w:jc w:val="both"/>
        <w:outlineLvl w:val="3"/>
        <w:rPr>
          <w:iCs/>
          <w:sz w:val="20"/>
          <w:szCs w:val="20"/>
          <w:lang w:val="pl-PL"/>
        </w:rPr>
      </w:pPr>
      <w:r w:rsidRPr="00C02F94">
        <w:rPr>
          <w:sz w:val="20"/>
          <w:szCs w:val="20"/>
          <w:lang w:val="sl-SI"/>
        </w:rPr>
        <w:t xml:space="preserve">Ilankovic N, Ivkovic M, Sokic D, </w:t>
      </w:r>
      <w:r w:rsidRPr="00C02F94">
        <w:rPr>
          <w:b/>
          <w:bCs/>
          <w:sz w:val="20"/>
          <w:szCs w:val="20"/>
          <w:lang w:val="sl-SI"/>
        </w:rPr>
        <w:t>Ilankovic A</w:t>
      </w:r>
      <w:r w:rsidRPr="00C02F94">
        <w:rPr>
          <w:sz w:val="20"/>
          <w:szCs w:val="20"/>
          <w:lang w:val="sl-SI"/>
        </w:rPr>
        <w:t xml:space="preserve">, Milovanovic S, Filipovic B, Tiosavljevic D, Ilankovic V, Bojic V. Dementia paralytica (neurosyphilis): a clinical case study. </w:t>
      </w:r>
      <w:r w:rsidRPr="00C02F94">
        <w:rPr>
          <w:sz w:val="20"/>
          <w:szCs w:val="20"/>
        </w:rPr>
        <w:t>World J Biol Psychiatry. 2003;4(3):135-8</w:t>
      </w:r>
      <w:r w:rsidRPr="00C02F94">
        <w:rPr>
          <w:sz w:val="20"/>
          <w:szCs w:val="20"/>
          <w:lang w:val="sl-SI"/>
        </w:rPr>
        <w:t xml:space="preserve">. </w:t>
      </w:r>
    </w:p>
    <w:p w14:paraId="52D58DB9" w14:textId="77777777" w:rsidR="001F58DD" w:rsidRPr="00DD5E09" w:rsidRDefault="001F58DD" w:rsidP="00D1464F">
      <w:pPr>
        <w:numPr>
          <w:ilvl w:val="0"/>
          <w:numId w:val="3"/>
        </w:numPr>
        <w:ind w:left="0" w:hanging="317"/>
        <w:jc w:val="both"/>
        <w:rPr>
          <w:sz w:val="20"/>
          <w:szCs w:val="20"/>
          <w:lang w:val="pl-PL"/>
        </w:rPr>
      </w:pPr>
      <w:r w:rsidRPr="00DD5E09">
        <w:rPr>
          <w:sz w:val="20"/>
          <w:szCs w:val="20"/>
          <w:lang w:val="pl-PL"/>
        </w:rPr>
        <w:t xml:space="preserve">Ilanković N, </w:t>
      </w:r>
      <w:r w:rsidRPr="00DD5E09">
        <w:rPr>
          <w:b/>
          <w:sz w:val="20"/>
          <w:szCs w:val="20"/>
          <w:lang w:val="pl-PL"/>
        </w:rPr>
        <w:t>Ilanković A</w:t>
      </w:r>
      <w:r w:rsidRPr="00DD5E09">
        <w:rPr>
          <w:sz w:val="20"/>
          <w:szCs w:val="20"/>
          <w:lang w:val="pl-PL"/>
        </w:rPr>
        <w:t xml:space="preserve">. Psihički poremećaji i psihofarmakološke intervencije kod  epilepsije. Engrami1999.  </w:t>
      </w:r>
    </w:p>
    <w:p w14:paraId="65AACED1" w14:textId="77777777" w:rsidR="001F58DD" w:rsidRPr="00DD5E09" w:rsidRDefault="001F58DD" w:rsidP="00D1464F">
      <w:pPr>
        <w:numPr>
          <w:ilvl w:val="0"/>
          <w:numId w:val="3"/>
        </w:numPr>
        <w:ind w:left="0" w:hanging="317"/>
        <w:jc w:val="both"/>
        <w:rPr>
          <w:sz w:val="20"/>
          <w:szCs w:val="20"/>
          <w:lang w:val="pl-PL"/>
        </w:rPr>
      </w:pPr>
      <w:r w:rsidRPr="00DD5E09">
        <w:rPr>
          <w:sz w:val="20"/>
          <w:szCs w:val="20"/>
          <w:lang w:val="pl-PL"/>
        </w:rPr>
        <w:t xml:space="preserve">Djokić D, Nenadović M, Babić D, Djukić-Dejanović S, </w:t>
      </w:r>
      <w:r w:rsidRPr="00DD5E09">
        <w:rPr>
          <w:b/>
          <w:sz w:val="20"/>
          <w:szCs w:val="20"/>
          <w:lang w:val="pl-PL"/>
        </w:rPr>
        <w:t>Ilanković A</w:t>
      </w:r>
      <w:r w:rsidRPr="00DD5E09">
        <w:rPr>
          <w:sz w:val="20"/>
          <w:szCs w:val="20"/>
          <w:lang w:val="pl-PL"/>
        </w:rPr>
        <w:t xml:space="preserve">, Jović A. Jugoslovenski narkomani 1987-1995. </w:t>
      </w:r>
      <w:proofErr w:type="spellStart"/>
      <w:r w:rsidRPr="00DD5E09">
        <w:rPr>
          <w:sz w:val="20"/>
          <w:szCs w:val="20"/>
        </w:rPr>
        <w:t>Alkoholizam</w:t>
      </w:r>
      <w:proofErr w:type="spellEnd"/>
      <w:r w:rsidRPr="00DD5E09">
        <w:rPr>
          <w:sz w:val="20"/>
          <w:szCs w:val="20"/>
        </w:rPr>
        <w:t xml:space="preserve"> 1995; XXIX (3/4): 22-38.  </w:t>
      </w:r>
    </w:p>
    <w:p w14:paraId="64CD153F" w14:textId="77777777" w:rsidR="001F58DD" w:rsidRPr="00DD5E09" w:rsidRDefault="001F58DD" w:rsidP="00D1464F">
      <w:pPr>
        <w:numPr>
          <w:ilvl w:val="0"/>
          <w:numId w:val="3"/>
        </w:numPr>
        <w:ind w:left="0" w:hanging="317"/>
        <w:jc w:val="both"/>
        <w:rPr>
          <w:sz w:val="20"/>
          <w:szCs w:val="20"/>
          <w:lang w:val="pl-PL"/>
        </w:rPr>
      </w:pPr>
      <w:r w:rsidRPr="00DD5E09">
        <w:rPr>
          <w:sz w:val="20"/>
          <w:szCs w:val="20"/>
          <w:lang w:val="pl-PL"/>
        </w:rPr>
        <w:t xml:space="preserve">Djokić D, Nenadović M, Babić D, Djukić-Dejanović S., </w:t>
      </w:r>
      <w:r w:rsidRPr="00DD5E09">
        <w:rPr>
          <w:b/>
          <w:sz w:val="20"/>
          <w:szCs w:val="20"/>
          <w:lang w:val="pl-PL"/>
        </w:rPr>
        <w:t>Ilanković A</w:t>
      </w:r>
      <w:r w:rsidRPr="00DD5E09">
        <w:rPr>
          <w:sz w:val="20"/>
          <w:szCs w:val="20"/>
          <w:lang w:val="pl-PL"/>
        </w:rPr>
        <w:t xml:space="preserve">, Jović A. Polne razlike u profilu jugoslovenskih narkomana 1987-1995. </w:t>
      </w:r>
      <w:proofErr w:type="spellStart"/>
      <w:r w:rsidRPr="00DD5E09">
        <w:rPr>
          <w:sz w:val="20"/>
          <w:szCs w:val="20"/>
        </w:rPr>
        <w:t>Alkoholizam</w:t>
      </w:r>
      <w:proofErr w:type="spellEnd"/>
      <w:r w:rsidRPr="00DD5E09">
        <w:rPr>
          <w:sz w:val="20"/>
          <w:szCs w:val="20"/>
        </w:rPr>
        <w:t xml:space="preserve"> 1995; XXIX (3/4): 75-90.  </w:t>
      </w:r>
    </w:p>
    <w:p w14:paraId="2AB4EC40" w14:textId="77777777" w:rsidR="001F58DD" w:rsidRPr="00DD5E09" w:rsidRDefault="001F58DD" w:rsidP="00D1464F">
      <w:pPr>
        <w:keepNext/>
        <w:numPr>
          <w:ilvl w:val="0"/>
          <w:numId w:val="3"/>
        </w:numPr>
        <w:ind w:left="0" w:hanging="317"/>
        <w:jc w:val="both"/>
        <w:outlineLvl w:val="0"/>
        <w:rPr>
          <w:iCs/>
          <w:sz w:val="20"/>
          <w:szCs w:val="20"/>
          <w:lang w:val="pl-PL"/>
        </w:rPr>
      </w:pPr>
      <w:r w:rsidRPr="00DD5E09">
        <w:rPr>
          <w:b/>
          <w:bCs/>
          <w:iCs/>
          <w:sz w:val="20"/>
          <w:szCs w:val="20"/>
          <w:lang w:val="pl-PL"/>
        </w:rPr>
        <w:t>Ilanković A</w:t>
      </w:r>
      <w:r w:rsidRPr="00DD5E09">
        <w:rPr>
          <w:bCs/>
          <w:iCs/>
          <w:sz w:val="20"/>
          <w:szCs w:val="20"/>
          <w:lang w:val="pl-PL"/>
        </w:rPr>
        <w:t xml:space="preserve">, Ilanković N. Poremećaji spavanja kod depresija. Engrami  1995.  </w:t>
      </w:r>
    </w:p>
    <w:p w14:paraId="79D82F55" w14:textId="77777777" w:rsidR="001F58DD" w:rsidRPr="00DD5E09" w:rsidRDefault="001F58DD" w:rsidP="00FA0ABF">
      <w:pPr>
        <w:jc w:val="both"/>
        <w:rPr>
          <w:sz w:val="20"/>
          <w:szCs w:val="20"/>
          <w:lang w:val="pl-PL"/>
        </w:rPr>
      </w:pPr>
    </w:p>
    <w:p w14:paraId="759CD925" w14:textId="34A65C6A" w:rsidR="001F58DD" w:rsidRPr="00DD5E09" w:rsidRDefault="00094F46" w:rsidP="00FA0ABF">
      <w:pPr>
        <w:keepNext/>
        <w:tabs>
          <w:tab w:val="left" w:pos="392"/>
        </w:tabs>
        <w:jc w:val="both"/>
        <w:outlineLvl w:val="3"/>
        <w:rPr>
          <w:b/>
          <w:sz w:val="20"/>
          <w:szCs w:val="20"/>
          <w:lang w:val="pl-PL"/>
        </w:rPr>
      </w:pPr>
      <w:proofErr w:type="spellStart"/>
      <w:r w:rsidRPr="00DD5E09">
        <w:rPr>
          <w:b/>
          <w:sz w:val="20"/>
          <w:szCs w:val="20"/>
        </w:rPr>
        <w:t>Цео</w:t>
      </w:r>
      <w:proofErr w:type="spellEnd"/>
      <w:r w:rsidRPr="00DD5E09">
        <w:rPr>
          <w:b/>
          <w:sz w:val="20"/>
          <w:szCs w:val="20"/>
          <w:lang w:val="pl-PL"/>
        </w:rPr>
        <w:t xml:space="preserve"> </w:t>
      </w:r>
      <w:proofErr w:type="spellStart"/>
      <w:r w:rsidRPr="00DD5E09">
        <w:rPr>
          <w:b/>
          <w:sz w:val="20"/>
          <w:szCs w:val="20"/>
        </w:rPr>
        <w:t>рад</w:t>
      </w:r>
      <w:proofErr w:type="spellEnd"/>
      <w:r w:rsidRPr="00DD5E09">
        <w:rPr>
          <w:b/>
          <w:sz w:val="20"/>
          <w:szCs w:val="20"/>
          <w:lang w:val="pl-PL"/>
        </w:rPr>
        <w:t xml:space="preserve"> </w:t>
      </w:r>
      <w:r w:rsidRPr="00DD5E09">
        <w:rPr>
          <w:b/>
          <w:sz w:val="20"/>
          <w:szCs w:val="20"/>
        </w:rPr>
        <w:t>у</w:t>
      </w:r>
      <w:r w:rsidRPr="00DD5E09">
        <w:rPr>
          <w:b/>
          <w:sz w:val="20"/>
          <w:szCs w:val="20"/>
          <w:lang w:val="pl-PL"/>
        </w:rPr>
        <w:t xml:space="preserve"> </w:t>
      </w:r>
      <w:proofErr w:type="spellStart"/>
      <w:r w:rsidRPr="00DD5E09">
        <w:rPr>
          <w:b/>
          <w:sz w:val="20"/>
          <w:szCs w:val="20"/>
        </w:rPr>
        <w:t>зборнику</w:t>
      </w:r>
      <w:proofErr w:type="spellEnd"/>
      <w:r w:rsidRPr="00DD5E09">
        <w:rPr>
          <w:b/>
          <w:sz w:val="20"/>
          <w:szCs w:val="20"/>
          <w:lang w:val="pl-PL"/>
        </w:rPr>
        <w:t xml:space="preserve"> </w:t>
      </w:r>
      <w:proofErr w:type="spellStart"/>
      <w:r w:rsidRPr="00DD5E09">
        <w:rPr>
          <w:b/>
          <w:sz w:val="20"/>
          <w:szCs w:val="20"/>
        </w:rPr>
        <w:t>са</w:t>
      </w:r>
      <w:proofErr w:type="spellEnd"/>
      <w:r w:rsidRPr="00DD5E09">
        <w:rPr>
          <w:b/>
          <w:sz w:val="20"/>
          <w:szCs w:val="20"/>
          <w:lang w:val="pl-PL"/>
        </w:rPr>
        <w:t xml:space="preserve"> </w:t>
      </w:r>
      <w:proofErr w:type="spellStart"/>
      <w:r w:rsidRPr="00DD5E09">
        <w:rPr>
          <w:b/>
          <w:sz w:val="20"/>
          <w:szCs w:val="20"/>
        </w:rPr>
        <w:t>међународног</w:t>
      </w:r>
      <w:proofErr w:type="spellEnd"/>
      <w:r w:rsidRPr="00DD5E09">
        <w:rPr>
          <w:b/>
          <w:sz w:val="20"/>
          <w:szCs w:val="20"/>
          <w:lang w:val="pl-PL"/>
        </w:rPr>
        <w:t xml:space="preserve"> </w:t>
      </w:r>
      <w:proofErr w:type="spellStart"/>
      <w:r w:rsidRPr="00DD5E09">
        <w:rPr>
          <w:b/>
          <w:sz w:val="20"/>
          <w:szCs w:val="20"/>
        </w:rPr>
        <w:t>скупа</w:t>
      </w:r>
      <w:proofErr w:type="spellEnd"/>
    </w:p>
    <w:p w14:paraId="1D4357A8" w14:textId="77777777" w:rsidR="001F58DD" w:rsidRPr="00DD5E09" w:rsidRDefault="001F58DD" w:rsidP="00D1464F">
      <w:pPr>
        <w:numPr>
          <w:ilvl w:val="0"/>
          <w:numId w:val="9"/>
        </w:numPr>
        <w:ind w:left="0"/>
        <w:jc w:val="both"/>
        <w:rPr>
          <w:sz w:val="20"/>
          <w:szCs w:val="20"/>
          <w:lang w:val="en-GB"/>
        </w:rPr>
      </w:pPr>
      <w:proofErr w:type="spellStart"/>
      <w:r w:rsidRPr="00DD5E09">
        <w:rPr>
          <w:sz w:val="20"/>
          <w:szCs w:val="20"/>
        </w:rPr>
        <w:t>Ilankovic</w:t>
      </w:r>
      <w:proofErr w:type="spellEnd"/>
      <w:r w:rsidRPr="00DD5E09">
        <w:rPr>
          <w:sz w:val="20"/>
          <w:szCs w:val="20"/>
        </w:rPr>
        <w:t xml:space="preserve"> V, </w:t>
      </w:r>
      <w:proofErr w:type="spellStart"/>
      <w:r w:rsidRPr="00DD5E09">
        <w:rPr>
          <w:sz w:val="20"/>
          <w:szCs w:val="20"/>
        </w:rPr>
        <w:t>Dragicevic</w:t>
      </w:r>
      <w:proofErr w:type="spellEnd"/>
      <w:r w:rsidRPr="00DD5E09">
        <w:rPr>
          <w:sz w:val="20"/>
          <w:szCs w:val="20"/>
        </w:rPr>
        <w:t xml:space="preserve"> A, </w:t>
      </w:r>
      <w:proofErr w:type="spellStart"/>
      <w:r w:rsidRPr="00DD5E09">
        <w:rPr>
          <w:b/>
          <w:sz w:val="20"/>
          <w:szCs w:val="20"/>
        </w:rPr>
        <w:t>Ilankovic</w:t>
      </w:r>
      <w:proofErr w:type="spellEnd"/>
      <w:r w:rsidRPr="00DD5E09">
        <w:rPr>
          <w:b/>
          <w:sz w:val="20"/>
          <w:szCs w:val="20"/>
        </w:rPr>
        <w:t xml:space="preserve"> A</w:t>
      </w:r>
      <w:r w:rsidRPr="00DD5E09">
        <w:rPr>
          <w:sz w:val="20"/>
          <w:szCs w:val="20"/>
        </w:rPr>
        <w:t xml:space="preserve">, </w:t>
      </w:r>
      <w:proofErr w:type="spellStart"/>
      <w:r w:rsidRPr="00DD5E09">
        <w:rPr>
          <w:sz w:val="20"/>
          <w:szCs w:val="20"/>
        </w:rPr>
        <w:t>Kosic</w:t>
      </w:r>
      <w:proofErr w:type="spellEnd"/>
      <w:r w:rsidRPr="00DD5E09">
        <w:rPr>
          <w:sz w:val="20"/>
          <w:szCs w:val="20"/>
        </w:rPr>
        <w:t xml:space="preserve"> B, </w:t>
      </w:r>
      <w:proofErr w:type="spellStart"/>
      <w:r w:rsidRPr="00DD5E09">
        <w:rPr>
          <w:sz w:val="20"/>
          <w:szCs w:val="20"/>
        </w:rPr>
        <w:t>Rankovic</w:t>
      </w:r>
      <w:proofErr w:type="spellEnd"/>
      <w:r w:rsidRPr="00DD5E09">
        <w:rPr>
          <w:sz w:val="20"/>
          <w:szCs w:val="20"/>
        </w:rPr>
        <w:t xml:space="preserve"> N. Early and continuous prevention of function disorders and locomotor system deformations during the period of growth and development. Early intervention in special </w:t>
      </w:r>
      <w:proofErr w:type="spellStart"/>
      <w:r w:rsidRPr="00DD5E09">
        <w:rPr>
          <w:sz w:val="20"/>
          <w:szCs w:val="20"/>
        </w:rPr>
        <w:t>eduaction</w:t>
      </w:r>
      <w:proofErr w:type="spellEnd"/>
      <w:r w:rsidRPr="00DD5E09">
        <w:rPr>
          <w:sz w:val="20"/>
          <w:szCs w:val="20"/>
        </w:rPr>
        <w:t xml:space="preserve"> and rehabilitation – Thematic collection of international importance (IV International Scientific Conference, Special Education and Rehabilitation, Early Intervention, </w:t>
      </w:r>
      <w:r w:rsidRPr="00DD5E09">
        <w:rPr>
          <w:sz w:val="20"/>
          <w:szCs w:val="20"/>
          <w:lang w:val="en-GB"/>
        </w:rPr>
        <w:t xml:space="preserve">October 14th-16th, 2016, </w:t>
      </w:r>
      <w:proofErr w:type="spellStart"/>
      <w:r w:rsidRPr="00DD5E09">
        <w:rPr>
          <w:sz w:val="20"/>
          <w:szCs w:val="20"/>
          <w:lang w:val="en-GB"/>
        </w:rPr>
        <w:t>SUbotica</w:t>
      </w:r>
      <w:proofErr w:type="spellEnd"/>
      <w:r w:rsidRPr="00DD5E09">
        <w:rPr>
          <w:sz w:val="20"/>
          <w:szCs w:val="20"/>
          <w:lang w:val="en-GB"/>
        </w:rPr>
        <w:t xml:space="preserve">, Serbia). </w:t>
      </w:r>
      <w:r w:rsidRPr="00DD5E09">
        <w:rPr>
          <w:sz w:val="20"/>
          <w:szCs w:val="20"/>
        </w:rPr>
        <w:t>Faculty of Special Education and Rehabilitation, University of Belgrade, 2016. 77-100 (ISBN 978-86-6203-086-3)</w:t>
      </w:r>
    </w:p>
    <w:p w14:paraId="3B867B35" w14:textId="77777777" w:rsidR="001F58DD" w:rsidRPr="00DD5E09" w:rsidRDefault="001F58DD" w:rsidP="00D1464F">
      <w:pPr>
        <w:jc w:val="both"/>
        <w:rPr>
          <w:sz w:val="20"/>
          <w:szCs w:val="20"/>
        </w:rPr>
      </w:pPr>
    </w:p>
    <w:p w14:paraId="673FF453" w14:textId="14FC7FE6" w:rsidR="001F58DD" w:rsidRPr="00DD5E09" w:rsidRDefault="00094F46" w:rsidP="00FA0ABF">
      <w:pPr>
        <w:keepNext/>
        <w:tabs>
          <w:tab w:val="left" w:pos="392"/>
        </w:tabs>
        <w:jc w:val="both"/>
        <w:outlineLvl w:val="3"/>
        <w:rPr>
          <w:b/>
          <w:sz w:val="20"/>
          <w:szCs w:val="20"/>
          <w:lang w:val="pl-PL"/>
        </w:rPr>
      </w:pPr>
      <w:proofErr w:type="spellStart"/>
      <w:r w:rsidRPr="00DD5E09">
        <w:rPr>
          <w:b/>
          <w:sz w:val="20"/>
          <w:szCs w:val="20"/>
        </w:rPr>
        <w:t>Извод</w:t>
      </w:r>
      <w:proofErr w:type="spellEnd"/>
      <w:r w:rsidRPr="00DD5E09">
        <w:rPr>
          <w:b/>
          <w:sz w:val="20"/>
          <w:szCs w:val="20"/>
          <w:lang w:val="pl-PL"/>
        </w:rPr>
        <w:t xml:space="preserve"> </w:t>
      </w:r>
      <w:r w:rsidRPr="00DD5E09">
        <w:rPr>
          <w:b/>
          <w:sz w:val="20"/>
          <w:szCs w:val="20"/>
        </w:rPr>
        <w:t>у</w:t>
      </w:r>
      <w:r w:rsidRPr="00DD5E09">
        <w:rPr>
          <w:b/>
          <w:sz w:val="20"/>
          <w:szCs w:val="20"/>
          <w:lang w:val="pl-PL"/>
        </w:rPr>
        <w:t xml:space="preserve"> </w:t>
      </w:r>
      <w:proofErr w:type="spellStart"/>
      <w:r w:rsidRPr="00DD5E09">
        <w:rPr>
          <w:b/>
          <w:sz w:val="20"/>
          <w:szCs w:val="20"/>
        </w:rPr>
        <w:t>зборнику</w:t>
      </w:r>
      <w:proofErr w:type="spellEnd"/>
      <w:r w:rsidRPr="00DD5E09">
        <w:rPr>
          <w:b/>
          <w:sz w:val="20"/>
          <w:szCs w:val="20"/>
          <w:lang w:val="pl-PL"/>
        </w:rPr>
        <w:t xml:space="preserve"> </w:t>
      </w:r>
      <w:proofErr w:type="spellStart"/>
      <w:r w:rsidRPr="00DD5E09">
        <w:rPr>
          <w:b/>
          <w:sz w:val="20"/>
          <w:szCs w:val="20"/>
        </w:rPr>
        <w:t>међународног</w:t>
      </w:r>
      <w:proofErr w:type="spellEnd"/>
      <w:r w:rsidRPr="00DD5E09">
        <w:rPr>
          <w:b/>
          <w:sz w:val="20"/>
          <w:szCs w:val="20"/>
          <w:lang w:val="pl-PL"/>
        </w:rPr>
        <w:t xml:space="preserve"> </w:t>
      </w:r>
      <w:proofErr w:type="spellStart"/>
      <w:r w:rsidRPr="00DD5E09">
        <w:rPr>
          <w:b/>
          <w:sz w:val="20"/>
          <w:szCs w:val="20"/>
        </w:rPr>
        <w:t>скупа</w:t>
      </w:r>
      <w:proofErr w:type="spellEnd"/>
    </w:p>
    <w:p w14:paraId="1B8D145B" w14:textId="77777777" w:rsidR="001F58DD" w:rsidRPr="00DD5E09" w:rsidRDefault="001F58DD" w:rsidP="00D1464F">
      <w:pPr>
        <w:numPr>
          <w:ilvl w:val="0"/>
          <w:numId w:val="4"/>
        </w:numPr>
        <w:tabs>
          <w:tab w:val="clear" w:pos="700"/>
          <w:tab w:val="num" w:pos="450"/>
        </w:tabs>
        <w:ind w:left="0" w:hanging="283"/>
        <w:jc w:val="both"/>
        <w:rPr>
          <w:sz w:val="20"/>
          <w:szCs w:val="20"/>
        </w:rPr>
      </w:pPr>
      <w:r w:rsidRPr="00DD5E09">
        <w:rPr>
          <w:sz w:val="20"/>
          <w:szCs w:val="20"/>
          <w:lang w:val="pl-PL"/>
        </w:rPr>
        <w:t xml:space="preserve">Ilankovic N, </w:t>
      </w:r>
      <w:r w:rsidRPr="00DD5E09">
        <w:rPr>
          <w:b/>
          <w:sz w:val="20"/>
          <w:szCs w:val="20"/>
          <w:lang w:val="pl-PL"/>
        </w:rPr>
        <w:t>Ilankovic A</w:t>
      </w:r>
      <w:r w:rsidRPr="00DD5E09">
        <w:rPr>
          <w:sz w:val="20"/>
          <w:szCs w:val="20"/>
          <w:lang w:val="pl-PL"/>
        </w:rPr>
        <w:t xml:space="preserve">, Kambeitz-Ilankovic LM, Specific Neuropsichiatrycs Syndroms and Epilepsy.Abstrct book. </w:t>
      </w:r>
      <w:proofErr w:type="spellStart"/>
      <w:r w:rsidRPr="00DD5E09">
        <w:rPr>
          <w:sz w:val="20"/>
          <w:szCs w:val="20"/>
        </w:rPr>
        <w:t>Mind&amp;Brain</w:t>
      </w:r>
      <w:proofErr w:type="spellEnd"/>
      <w:r w:rsidRPr="00DD5E09">
        <w:rPr>
          <w:sz w:val="20"/>
          <w:szCs w:val="20"/>
        </w:rPr>
        <w:t xml:space="preserve"> 60</w:t>
      </w:r>
      <w:r w:rsidRPr="00DD5E09">
        <w:rPr>
          <w:sz w:val="20"/>
          <w:szCs w:val="20"/>
          <w:vertAlign w:val="superscript"/>
        </w:rPr>
        <w:t>th</w:t>
      </w:r>
      <w:r w:rsidRPr="00DD5E09">
        <w:rPr>
          <w:sz w:val="20"/>
          <w:szCs w:val="20"/>
        </w:rPr>
        <w:t xml:space="preserve"> International Neuropsychiatric Congress, Pula, Croatia, 27-30 May 2021; p 58</w:t>
      </w:r>
    </w:p>
    <w:p w14:paraId="0E52B8BC" w14:textId="77777777" w:rsidR="001F58DD" w:rsidRPr="00DD5E09" w:rsidRDefault="001F58DD" w:rsidP="00D1464F">
      <w:pPr>
        <w:numPr>
          <w:ilvl w:val="0"/>
          <w:numId w:val="4"/>
        </w:numPr>
        <w:tabs>
          <w:tab w:val="clear" w:pos="700"/>
          <w:tab w:val="num" w:pos="450"/>
        </w:tabs>
        <w:ind w:left="0" w:hanging="283"/>
        <w:jc w:val="both"/>
        <w:rPr>
          <w:sz w:val="20"/>
          <w:szCs w:val="20"/>
          <w:lang w:val="pl-PL"/>
        </w:rPr>
      </w:pPr>
      <w:r w:rsidRPr="00DD5E09">
        <w:rPr>
          <w:b/>
          <w:sz w:val="20"/>
          <w:szCs w:val="20"/>
          <w:lang w:val="da-DK"/>
        </w:rPr>
        <w:t>Ilankovic A</w:t>
      </w:r>
      <w:r w:rsidRPr="00DD5E09">
        <w:rPr>
          <w:sz w:val="20"/>
          <w:szCs w:val="20"/>
          <w:lang w:val="da-DK"/>
        </w:rPr>
        <w:t xml:space="preserve">. PTSP i Minhauzenov sindrom. XII/XVIII Kongres neurologa Srbijesa međunarodnim učešćem. </w:t>
      </w:r>
      <w:r w:rsidRPr="00DD5E09">
        <w:rPr>
          <w:sz w:val="20"/>
          <w:szCs w:val="20"/>
          <w:lang w:val="pl-PL"/>
        </w:rPr>
        <w:t>Vrnjačka banja, 2019; str 34</w:t>
      </w:r>
    </w:p>
    <w:p w14:paraId="1685B753" w14:textId="77777777" w:rsidR="001F58DD" w:rsidRPr="00DD5E09" w:rsidRDefault="001F58DD" w:rsidP="00D1464F">
      <w:pPr>
        <w:numPr>
          <w:ilvl w:val="0"/>
          <w:numId w:val="4"/>
        </w:numPr>
        <w:tabs>
          <w:tab w:val="clear" w:pos="700"/>
          <w:tab w:val="num" w:pos="450"/>
        </w:tabs>
        <w:ind w:left="0" w:hanging="283"/>
        <w:jc w:val="both"/>
        <w:rPr>
          <w:sz w:val="20"/>
          <w:szCs w:val="20"/>
        </w:rPr>
      </w:pPr>
      <w:proofErr w:type="spellStart"/>
      <w:r w:rsidRPr="00DD5E09">
        <w:rPr>
          <w:sz w:val="20"/>
          <w:szCs w:val="20"/>
        </w:rPr>
        <w:t>Sokic</w:t>
      </w:r>
      <w:proofErr w:type="spellEnd"/>
      <w:r w:rsidRPr="00DD5E09">
        <w:rPr>
          <w:sz w:val="20"/>
          <w:szCs w:val="20"/>
        </w:rPr>
        <w:t xml:space="preserve"> D, </w:t>
      </w:r>
      <w:proofErr w:type="spellStart"/>
      <w:r w:rsidRPr="00DD5E09">
        <w:rPr>
          <w:sz w:val="20"/>
          <w:szCs w:val="20"/>
        </w:rPr>
        <w:t>Bascarevic</w:t>
      </w:r>
      <w:proofErr w:type="spellEnd"/>
      <w:r w:rsidRPr="00DD5E09">
        <w:rPr>
          <w:sz w:val="20"/>
          <w:szCs w:val="20"/>
        </w:rPr>
        <w:t xml:space="preserve"> V, </w:t>
      </w:r>
      <w:proofErr w:type="spellStart"/>
      <w:r w:rsidRPr="00DD5E09">
        <w:rPr>
          <w:sz w:val="20"/>
          <w:szCs w:val="20"/>
        </w:rPr>
        <w:t>Ristic</w:t>
      </w:r>
      <w:proofErr w:type="spellEnd"/>
      <w:r w:rsidRPr="00DD5E09">
        <w:rPr>
          <w:sz w:val="20"/>
          <w:szCs w:val="20"/>
        </w:rPr>
        <w:t xml:space="preserve"> A, </w:t>
      </w:r>
      <w:proofErr w:type="spellStart"/>
      <w:r w:rsidRPr="00DD5E09">
        <w:rPr>
          <w:sz w:val="20"/>
          <w:szCs w:val="20"/>
        </w:rPr>
        <w:t>Vojvodic</w:t>
      </w:r>
      <w:proofErr w:type="spellEnd"/>
      <w:r w:rsidRPr="00DD5E09">
        <w:rPr>
          <w:sz w:val="20"/>
          <w:szCs w:val="20"/>
        </w:rPr>
        <w:t xml:space="preserve"> N, </w:t>
      </w:r>
      <w:proofErr w:type="spellStart"/>
      <w:r w:rsidRPr="00DD5E09">
        <w:rPr>
          <w:sz w:val="20"/>
          <w:szCs w:val="20"/>
        </w:rPr>
        <w:t>Parojcic</w:t>
      </w:r>
      <w:proofErr w:type="spellEnd"/>
      <w:r w:rsidRPr="00DD5E09">
        <w:rPr>
          <w:sz w:val="20"/>
          <w:szCs w:val="20"/>
        </w:rPr>
        <w:t xml:space="preserve"> A, </w:t>
      </w:r>
      <w:proofErr w:type="spellStart"/>
      <w:r w:rsidRPr="00DD5E09">
        <w:rPr>
          <w:sz w:val="20"/>
          <w:szCs w:val="20"/>
        </w:rPr>
        <w:t>Brajkovic</w:t>
      </w:r>
      <w:proofErr w:type="spellEnd"/>
      <w:r w:rsidRPr="00DD5E09">
        <w:rPr>
          <w:sz w:val="20"/>
          <w:szCs w:val="20"/>
        </w:rPr>
        <w:t xml:space="preserve"> L, </w:t>
      </w:r>
      <w:proofErr w:type="spellStart"/>
      <w:r w:rsidRPr="00DD5E09">
        <w:rPr>
          <w:sz w:val="20"/>
          <w:szCs w:val="20"/>
        </w:rPr>
        <w:t>Raicevic</w:t>
      </w:r>
      <w:proofErr w:type="spellEnd"/>
      <w:r w:rsidRPr="00DD5E09">
        <w:rPr>
          <w:sz w:val="20"/>
          <w:szCs w:val="20"/>
        </w:rPr>
        <w:t xml:space="preserve"> S, Damjanovic D, Nikolic I, </w:t>
      </w:r>
      <w:proofErr w:type="spellStart"/>
      <w:r w:rsidRPr="00DD5E09">
        <w:rPr>
          <w:b/>
          <w:sz w:val="20"/>
          <w:szCs w:val="20"/>
        </w:rPr>
        <w:t>Ilankovic</w:t>
      </w:r>
      <w:proofErr w:type="spellEnd"/>
      <w:r w:rsidRPr="00DD5E09">
        <w:rPr>
          <w:b/>
          <w:sz w:val="20"/>
          <w:szCs w:val="20"/>
        </w:rPr>
        <w:t xml:space="preserve"> A</w:t>
      </w:r>
      <w:r w:rsidRPr="00DD5E09">
        <w:rPr>
          <w:sz w:val="20"/>
          <w:szCs w:val="20"/>
        </w:rPr>
        <w:t xml:space="preserve">, </w:t>
      </w:r>
      <w:proofErr w:type="spellStart"/>
      <w:r w:rsidRPr="00DD5E09">
        <w:rPr>
          <w:sz w:val="20"/>
          <w:szCs w:val="20"/>
        </w:rPr>
        <w:t>Djukic</w:t>
      </w:r>
      <w:proofErr w:type="spellEnd"/>
      <w:r w:rsidRPr="00DD5E09">
        <w:rPr>
          <w:sz w:val="20"/>
          <w:szCs w:val="20"/>
        </w:rPr>
        <w:t xml:space="preserve"> T, Kovacevic M, </w:t>
      </w:r>
      <w:proofErr w:type="spellStart"/>
      <w:r w:rsidRPr="00DD5E09">
        <w:rPr>
          <w:sz w:val="20"/>
          <w:szCs w:val="20"/>
        </w:rPr>
        <w:t>Pejovic</w:t>
      </w:r>
      <w:proofErr w:type="spellEnd"/>
      <w:r w:rsidRPr="00DD5E09">
        <w:rPr>
          <w:sz w:val="20"/>
          <w:szCs w:val="20"/>
        </w:rPr>
        <w:t xml:space="preserve"> A. The Outcome of the Surgical Treatment of 130 </w:t>
      </w:r>
      <w:proofErr w:type="spellStart"/>
      <w:r w:rsidRPr="00DD5E09">
        <w:rPr>
          <w:sz w:val="20"/>
          <w:szCs w:val="20"/>
        </w:rPr>
        <w:t>Patientswith</w:t>
      </w:r>
      <w:proofErr w:type="spellEnd"/>
      <w:r w:rsidRPr="00DD5E09">
        <w:rPr>
          <w:sz w:val="20"/>
          <w:szCs w:val="20"/>
        </w:rPr>
        <w:t xml:space="preserve"> </w:t>
      </w:r>
      <w:proofErr w:type="spellStart"/>
      <w:r w:rsidRPr="00DD5E09">
        <w:rPr>
          <w:sz w:val="20"/>
          <w:szCs w:val="20"/>
        </w:rPr>
        <w:t>Pharmacoresistant</w:t>
      </w:r>
      <w:proofErr w:type="spellEnd"/>
      <w:r w:rsidRPr="00DD5E09">
        <w:rPr>
          <w:sz w:val="20"/>
          <w:szCs w:val="20"/>
        </w:rPr>
        <w:t xml:space="preserve"> Focal Epilepsy Followed-up for 1-10 Years in the Serbian Surgical </w:t>
      </w:r>
      <w:proofErr w:type="gramStart"/>
      <w:r w:rsidRPr="00DD5E09">
        <w:rPr>
          <w:sz w:val="20"/>
          <w:szCs w:val="20"/>
        </w:rPr>
        <w:t>Program..</w:t>
      </w:r>
      <w:proofErr w:type="gramEnd"/>
      <w:r w:rsidRPr="00DD5E09">
        <w:rPr>
          <w:sz w:val="20"/>
          <w:szCs w:val="20"/>
        </w:rPr>
        <w:t xml:space="preserve"> Epilepsia, vol.59, P220. 13th </w:t>
      </w:r>
      <w:proofErr w:type="spellStart"/>
      <w:r w:rsidRPr="00DD5E09">
        <w:rPr>
          <w:sz w:val="20"/>
          <w:szCs w:val="20"/>
        </w:rPr>
        <w:t>Europian</w:t>
      </w:r>
      <w:proofErr w:type="spellEnd"/>
      <w:r w:rsidRPr="00DD5E09">
        <w:rPr>
          <w:sz w:val="20"/>
          <w:szCs w:val="20"/>
        </w:rPr>
        <w:t xml:space="preserve"> Congress on Epileptology; Vienn, Austria, August 26-30, 2018</w:t>
      </w:r>
    </w:p>
    <w:p w14:paraId="22D6B961" w14:textId="77777777" w:rsidR="001F58DD" w:rsidRPr="00DD5E09" w:rsidRDefault="001F58DD" w:rsidP="00D1464F">
      <w:pPr>
        <w:numPr>
          <w:ilvl w:val="0"/>
          <w:numId w:val="4"/>
        </w:numPr>
        <w:tabs>
          <w:tab w:val="clear" w:pos="700"/>
          <w:tab w:val="num" w:pos="450"/>
        </w:tabs>
        <w:ind w:left="0" w:hanging="283"/>
        <w:jc w:val="both"/>
        <w:rPr>
          <w:sz w:val="20"/>
          <w:szCs w:val="20"/>
        </w:rPr>
      </w:pPr>
      <w:proofErr w:type="spellStart"/>
      <w:r w:rsidRPr="00DD5E09">
        <w:rPr>
          <w:sz w:val="20"/>
          <w:szCs w:val="20"/>
        </w:rPr>
        <w:t>Pantovic</w:t>
      </w:r>
      <w:proofErr w:type="spellEnd"/>
      <w:r w:rsidRPr="00DD5E09">
        <w:rPr>
          <w:sz w:val="20"/>
          <w:szCs w:val="20"/>
        </w:rPr>
        <w:t xml:space="preserve"> M, </w:t>
      </w:r>
      <w:proofErr w:type="spellStart"/>
      <w:r w:rsidRPr="00DD5E09">
        <w:rPr>
          <w:sz w:val="20"/>
          <w:szCs w:val="20"/>
        </w:rPr>
        <w:t>Petronijevic</w:t>
      </w:r>
      <w:proofErr w:type="spellEnd"/>
      <w:r w:rsidRPr="00DD5E09">
        <w:rPr>
          <w:sz w:val="20"/>
          <w:szCs w:val="20"/>
        </w:rPr>
        <w:t xml:space="preserve"> N, </w:t>
      </w:r>
      <w:proofErr w:type="spellStart"/>
      <w:r w:rsidRPr="00DD5E09">
        <w:rPr>
          <w:sz w:val="20"/>
          <w:szCs w:val="20"/>
        </w:rPr>
        <w:t>Dunjic-Kostic</w:t>
      </w:r>
      <w:proofErr w:type="spellEnd"/>
      <w:r w:rsidRPr="00DD5E09">
        <w:rPr>
          <w:sz w:val="20"/>
          <w:szCs w:val="20"/>
        </w:rPr>
        <w:t xml:space="preserve"> B, </w:t>
      </w:r>
      <w:proofErr w:type="spellStart"/>
      <w:r w:rsidRPr="00DD5E09">
        <w:rPr>
          <w:sz w:val="20"/>
          <w:szCs w:val="20"/>
        </w:rPr>
        <w:t>Velimirovic</w:t>
      </w:r>
      <w:proofErr w:type="spellEnd"/>
      <w:r w:rsidRPr="00DD5E09">
        <w:rPr>
          <w:sz w:val="20"/>
          <w:szCs w:val="20"/>
        </w:rPr>
        <w:t xml:space="preserve"> M, Nikolic T, </w:t>
      </w:r>
      <w:proofErr w:type="spellStart"/>
      <w:r w:rsidRPr="00DD5E09">
        <w:rPr>
          <w:sz w:val="20"/>
          <w:szCs w:val="20"/>
        </w:rPr>
        <w:t>Lackovic</w:t>
      </w:r>
      <w:proofErr w:type="spellEnd"/>
      <w:r w:rsidRPr="00DD5E09">
        <w:rPr>
          <w:sz w:val="20"/>
          <w:szCs w:val="20"/>
        </w:rPr>
        <w:t xml:space="preserve"> M, </w:t>
      </w:r>
      <w:proofErr w:type="spellStart"/>
      <w:r w:rsidRPr="00DD5E09">
        <w:rPr>
          <w:b/>
          <w:sz w:val="20"/>
          <w:szCs w:val="20"/>
        </w:rPr>
        <w:t>Ilankovic</w:t>
      </w:r>
      <w:proofErr w:type="spellEnd"/>
      <w:r w:rsidRPr="00DD5E09">
        <w:rPr>
          <w:b/>
          <w:sz w:val="20"/>
          <w:szCs w:val="20"/>
        </w:rPr>
        <w:t xml:space="preserve"> A</w:t>
      </w:r>
      <w:r w:rsidRPr="00DD5E09">
        <w:rPr>
          <w:sz w:val="20"/>
          <w:szCs w:val="20"/>
        </w:rPr>
        <w:t>, Damjanovic A, Ivkovic M. How to distinct between unipolar and bipolar depression: the role of adhesion molecules. Abstract book. 26th European Congress of Psychiatry, Nice, France; European Psychiatry 2018; 48</w:t>
      </w:r>
      <w:proofErr w:type="gramStart"/>
      <w:r w:rsidRPr="00DD5E09">
        <w:rPr>
          <w:sz w:val="20"/>
          <w:szCs w:val="20"/>
        </w:rPr>
        <w:t>S :</w:t>
      </w:r>
      <w:proofErr w:type="gramEnd"/>
      <w:r w:rsidRPr="00DD5E09">
        <w:rPr>
          <w:sz w:val="20"/>
          <w:szCs w:val="20"/>
        </w:rPr>
        <w:t xml:space="preserve"> S72–S140.OR0024</w:t>
      </w:r>
    </w:p>
    <w:p w14:paraId="229289FE" w14:textId="77777777" w:rsidR="001F58DD" w:rsidRPr="00DD5E09" w:rsidRDefault="001F58DD" w:rsidP="00D1464F">
      <w:pPr>
        <w:numPr>
          <w:ilvl w:val="0"/>
          <w:numId w:val="4"/>
        </w:numPr>
        <w:tabs>
          <w:tab w:val="clear" w:pos="700"/>
          <w:tab w:val="num" w:pos="450"/>
        </w:tabs>
        <w:ind w:left="0" w:hanging="252"/>
        <w:jc w:val="both"/>
        <w:rPr>
          <w:sz w:val="20"/>
          <w:szCs w:val="20"/>
        </w:rPr>
      </w:pPr>
      <w:r w:rsidRPr="00DD5E09">
        <w:rPr>
          <w:sz w:val="20"/>
          <w:szCs w:val="20"/>
        </w:rPr>
        <w:t xml:space="preserve">Ristic A, Jovanovic O, </w:t>
      </w:r>
      <w:proofErr w:type="spellStart"/>
      <w:r w:rsidRPr="00DD5E09">
        <w:rPr>
          <w:sz w:val="20"/>
          <w:szCs w:val="20"/>
        </w:rPr>
        <w:t>Popadic</w:t>
      </w:r>
      <w:proofErr w:type="spellEnd"/>
      <w:r w:rsidRPr="00DD5E09">
        <w:rPr>
          <w:sz w:val="20"/>
          <w:szCs w:val="20"/>
        </w:rPr>
        <w:t xml:space="preserve"> D, </w:t>
      </w:r>
      <w:proofErr w:type="spellStart"/>
      <w:r w:rsidRPr="00DD5E09">
        <w:rPr>
          <w:sz w:val="20"/>
          <w:szCs w:val="20"/>
        </w:rPr>
        <w:t>Naduvil</w:t>
      </w:r>
      <w:proofErr w:type="spellEnd"/>
      <w:r w:rsidRPr="00DD5E09">
        <w:rPr>
          <w:sz w:val="20"/>
          <w:szCs w:val="20"/>
        </w:rPr>
        <w:t xml:space="preserve"> AM, </w:t>
      </w:r>
      <w:proofErr w:type="spellStart"/>
      <w:r w:rsidRPr="00DD5E09">
        <w:rPr>
          <w:b/>
          <w:sz w:val="20"/>
          <w:szCs w:val="20"/>
        </w:rPr>
        <w:t>Ilankovic</w:t>
      </w:r>
      <w:proofErr w:type="spellEnd"/>
      <w:r w:rsidRPr="00DD5E09">
        <w:rPr>
          <w:b/>
          <w:sz w:val="20"/>
          <w:szCs w:val="20"/>
        </w:rPr>
        <w:t xml:space="preserve"> A</w:t>
      </w:r>
      <w:r w:rsidRPr="00DD5E09">
        <w:rPr>
          <w:sz w:val="20"/>
          <w:szCs w:val="20"/>
        </w:rPr>
        <w:t xml:space="preserve">, </w:t>
      </w:r>
      <w:proofErr w:type="spellStart"/>
      <w:r w:rsidRPr="00DD5E09">
        <w:rPr>
          <w:sz w:val="20"/>
          <w:szCs w:val="20"/>
        </w:rPr>
        <w:t>Bascarevic</w:t>
      </w:r>
      <w:proofErr w:type="spellEnd"/>
      <w:r w:rsidRPr="00DD5E09">
        <w:rPr>
          <w:sz w:val="20"/>
          <w:szCs w:val="20"/>
        </w:rPr>
        <w:t xml:space="preserve"> V, </w:t>
      </w:r>
      <w:proofErr w:type="spellStart"/>
      <w:r w:rsidRPr="00DD5E09">
        <w:rPr>
          <w:sz w:val="20"/>
          <w:szCs w:val="20"/>
        </w:rPr>
        <w:t>Vojvodic</w:t>
      </w:r>
      <w:proofErr w:type="spellEnd"/>
      <w:r w:rsidRPr="00DD5E09">
        <w:rPr>
          <w:sz w:val="20"/>
          <w:szCs w:val="20"/>
        </w:rPr>
        <w:t xml:space="preserve"> N, </w:t>
      </w:r>
      <w:proofErr w:type="spellStart"/>
      <w:r w:rsidRPr="00DD5E09">
        <w:rPr>
          <w:sz w:val="20"/>
          <w:szCs w:val="20"/>
        </w:rPr>
        <w:t>Sokic</w:t>
      </w:r>
      <w:proofErr w:type="spellEnd"/>
      <w:r w:rsidRPr="00DD5E09">
        <w:rPr>
          <w:sz w:val="20"/>
          <w:szCs w:val="20"/>
        </w:rPr>
        <w:t xml:space="preserve"> D. The impact of physical attractiveness judgment on stigma of epilepsy. Epilepsia, vol.58, S19-S19; International Epilepsy Congress; Barcelona, Spain, September 3-6, 2017</w:t>
      </w:r>
    </w:p>
    <w:p w14:paraId="6AC4A140" w14:textId="77777777" w:rsidR="001F58DD" w:rsidRPr="00DD5E09" w:rsidRDefault="001F58DD" w:rsidP="00D1464F">
      <w:pPr>
        <w:numPr>
          <w:ilvl w:val="0"/>
          <w:numId w:val="4"/>
        </w:numPr>
        <w:tabs>
          <w:tab w:val="clear" w:pos="700"/>
          <w:tab w:val="num" w:pos="450"/>
        </w:tabs>
        <w:ind w:left="0" w:hanging="252"/>
        <w:jc w:val="both"/>
        <w:rPr>
          <w:sz w:val="20"/>
          <w:szCs w:val="20"/>
          <w:lang w:val="pl-PL"/>
        </w:rPr>
      </w:pPr>
      <w:r w:rsidRPr="00DD5E09">
        <w:rPr>
          <w:sz w:val="20"/>
          <w:szCs w:val="20"/>
        </w:rPr>
        <w:t xml:space="preserve">Jovanovic G, </w:t>
      </w:r>
      <w:proofErr w:type="spellStart"/>
      <w:r w:rsidRPr="00DD5E09">
        <w:rPr>
          <w:sz w:val="20"/>
          <w:szCs w:val="20"/>
        </w:rPr>
        <w:t>Ristic</w:t>
      </w:r>
      <w:proofErr w:type="spellEnd"/>
      <w:r w:rsidRPr="00DD5E09">
        <w:rPr>
          <w:sz w:val="20"/>
          <w:szCs w:val="20"/>
        </w:rPr>
        <w:t xml:space="preserve"> A, </w:t>
      </w:r>
      <w:proofErr w:type="spellStart"/>
      <w:r w:rsidRPr="00DD5E09">
        <w:rPr>
          <w:sz w:val="20"/>
          <w:szCs w:val="20"/>
        </w:rPr>
        <w:t>Vojvodic</w:t>
      </w:r>
      <w:proofErr w:type="spellEnd"/>
      <w:r w:rsidRPr="00DD5E09">
        <w:rPr>
          <w:sz w:val="20"/>
          <w:szCs w:val="20"/>
        </w:rPr>
        <w:t xml:space="preserve"> N, </w:t>
      </w:r>
      <w:proofErr w:type="spellStart"/>
      <w:r w:rsidRPr="00DD5E09">
        <w:rPr>
          <w:sz w:val="20"/>
          <w:szCs w:val="20"/>
        </w:rPr>
        <w:t>Bascarevic</w:t>
      </w:r>
      <w:proofErr w:type="spellEnd"/>
      <w:r w:rsidRPr="00DD5E09">
        <w:rPr>
          <w:sz w:val="20"/>
          <w:szCs w:val="20"/>
        </w:rPr>
        <w:t xml:space="preserve"> V, </w:t>
      </w:r>
      <w:proofErr w:type="spellStart"/>
      <w:r w:rsidRPr="00DD5E09">
        <w:rPr>
          <w:sz w:val="20"/>
          <w:szCs w:val="20"/>
        </w:rPr>
        <w:t>Djukic</w:t>
      </w:r>
      <w:proofErr w:type="spellEnd"/>
      <w:r w:rsidRPr="00DD5E09">
        <w:rPr>
          <w:sz w:val="20"/>
          <w:szCs w:val="20"/>
        </w:rPr>
        <w:t xml:space="preserve"> T, Kovacevic M, </w:t>
      </w:r>
      <w:proofErr w:type="spellStart"/>
      <w:r w:rsidRPr="00DD5E09">
        <w:rPr>
          <w:sz w:val="20"/>
          <w:szCs w:val="20"/>
        </w:rPr>
        <w:t>Parojcic</w:t>
      </w:r>
      <w:proofErr w:type="spellEnd"/>
      <w:r w:rsidRPr="00DD5E09">
        <w:rPr>
          <w:sz w:val="20"/>
          <w:szCs w:val="20"/>
        </w:rPr>
        <w:t xml:space="preserve"> A, </w:t>
      </w:r>
      <w:proofErr w:type="spellStart"/>
      <w:r w:rsidRPr="00DD5E09">
        <w:rPr>
          <w:sz w:val="20"/>
          <w:szCs w:val="20"/>
        </w:rPr>
        <w:t>Raicevic</w:t>
      </w:r>
      <w:proofErr w:type="spellEnd"/>
      <w:r w:rsidRPr="00DD5E09">
        <w:rPr>
          <w:sz w:val="20"/>
          <w:szCs w:val="20"/>
        </w:rPr>
        <w:t xml:space="preserve"> S, </w:t>
      </w:r>
      <w:proofErr w:type="spellStart"/>
      <w:r w:rsidRPr="00DD5E09">
        <w:rPr>
          <w:sz w:val="20"/>
          <w:szCs w:val="20"/>
        </w:rPr>
        <w:t>Brajkovic</w:t>
      </w:r>
      <w:proofErr w:type="spellEnd"/>
      <w:r w:rsidRPr="00DD5E09">
        <w:rPr>
          <w:sz w:val="20"/>
          <w:szCs w:val="20"/>
        </w:rPr>
        <w:t xml:space="preserve"> L, </w:t>
      </w:r>
      <w:proofErr w:type="spellStart"/>
      <w:r w:rsidRPr="00DD5E09">
        <w:rPr>
          <w:b/>
          <w:sz w:val="20"/>
          <w:szCs w:val="20"/>
        </w:rPr>
        <w:t>Ilankovic</w:t>
      </w:r>
      <w:proofErr w:type="spellEnd"/>
      <w:r w:rsidRPr="00DD5E09">
        <w:rPr>
          <w:b/>
          <w:sz w:val="20"/>
          <w:szCs w:val="20"/>
        </w:rPr>
        <w:t xml:space="preserve"> A</w:t>
      </w:r>
      <w:r w:rsidRPr="00DD5E09">
        <w:rPr>
          <w:sz w:val="20"/>
          <w:szCs w:val="20"/>
        </w:rPr>
        <w:t xml:space="preserve">, Damjanovic D, </w:t>
      </w:r>
      <w:proofErr w:type="spellStart"/>
      <w:r w:rsidRPr="00DD5E09">
        <w:rPr>
          <w:sz w:val="20"/>
          <w:szCs w:val="20"/>
        </w:rPr>
        <w:t>Sokic</w:t>
      </w:r>
      <w:proofErr w:type="spellEnd"/>
      <w:r w:rsidRPr="00DD5E09">
        <w:rPr>
          <w:sz w:val="20"/>
          <w:szCs w:val="20"/>
        </w:rPr>
        <w:t xml:space="preserve"> D. </w:t>
      </w:r>
      <w:proofErr w:type="spellStart"/>
      <w:r w:rsidRPr="00DD5E09">
        <w:rPr>
          <w:sz w:val="20"/>
          <w:szCs w:val="20"/>
        </w:rPr>
        <w:t>Analiza</w:t>
      </w:r>
      <w:proofErr w:type="spellEnd"/>
      <w:r w:rsidRPr="00DD5E09">
        <w:rPr>
          <w:sz w:val="20"/>
          <w:szCs w:val="20"/>
        </w:rPr>
        <w:t xml:space="preserve"> </w:t>
      </w:r>
      <w:proofErr w:type="spellStart"/>
      <w:r w:rsidRPr="00DD5E09">
        <w:rPr>
          <w:sz w:val="20"/>
          <w:szCs w:val="20"/>
        </w:rPr>
        <w:t>orijentacije</w:t>
      </w:r>
      <w:proofErr w:type="spellEnd"/>
      <w:r w:rsidRPr="00DD5E09">
        <w:rPr>
          <w:sz w:val="20"/>
          <w:szCs w:val="20"/>
        </w:rPr>
        <w:t xml:space="preserve"> </w:t>
      </w:r>
      <w:proofErr w:type="spellStart"/>
      <w:r w:rsidRPr="00DD5E09">
        <w:rPr>
          <w:sz w:val="20"/>
          <w:szCs w:val="20"/>
        </w:rPr>
        <w:t>transverzalnog</w:t>
      </w:r>
      <w:proofErr w:type="spellEnd"/>
      <w:r w:rsidRPr="00DD5E09">
        <w:rPr>
          <w:sz w:val="20"/>
          <w:szCs w:val="20"/>
        </w:rPr>
        <w:t xml:space="preserve"> </w:t>
      </w:r>
      <w:proofErr w:type="spellStart"/>
      <w:r w:rsidRPr="00DD5E09">
        <w:rPr>
          <w:sz w:val="20"/>
          <w:szCs w:val="20"/>
        </w:rPr>
        <w:t>električnog</w:t>
      </w:r>
      <w:proofErr w:type="spellEnd"/>
      <w:r w:rsidRPr="00DD5E09">
        <w:rPr>
          <w:sz w:val="20"/>
          <w:szCs w:val="20"/>
        </w:rPr>
        <w:t xml:space="preserve"> EEG </w:t>
      </w:r>
      <w:proofErr w:type="spellStart"/>
      <w:r w:rsidRPr="00DD5E09">
        <w:rPr>
          <w:sz w:val="20"/>
          <w:szCs w:val="20"/>
        </w:rPr>
        <w:t>dipola</w:t>
      </w:r>
      <w:proofErr w:type="spellEnd"/>
      <w:r w:rsidRPr="00DD5E09">
        <w:rPr>
          <w:sz w:val="20"/>
          <w:szCs w:val="20"/>
        </w:rPr>
        <w:t xml:space="preserve"> u </w:t>
      </w:r>
      <w:proofErr w:type="spellStart"/>
      <w:r w:rsidRPr="00DD5E09">
        <w:rPr>
          <w:sz w:val="20"/>
          <w:szCs w:val="20"/>
        </w:rPr>
        <w:t>ispravnoj</w:t>
      </w:r>
      <w:proofErr w:type="spellEnd"/>
      <w:r w:rsidRPr="00DD5E09">
        <w:rPr>
          <w:sz w:val="20"/>
          <w:szCs w:val="20"/>
        </w:rPr>
        <w:t xml:space="preserve"> </w:t>
      </w:r>
      <w:proofErr w:type="spellStart"/>
      <w:r w:rsidRPr="00DD5E09">
        <w:rPr>
          <w:sz w:val="20"/>
          <w:szCs w:val="20"/>
        </w:rPr>
        <w:t>lateralizaciji</w:t>
      </w:r>
      <w:proofErr w:type="spellEnd"/>
      <w:r w:rsidRPr="00DD5E09">
        <w:rPr>
          <w:sz w:val="20"/>
          <w:szCs w:val="20"/>
        </w:rPr>
        <w:t xml:space="preserve"> </w:t>
      </w:r>
      <w:proofErr w:type="spellStart"/>
      <w:r w:rsidRPr="00DD5E09">
        <w:rPr>
          <w:sz w:val="20"/>
          <w:szCs w:val="20"/>
        </w:rPr>
        <w:t>iktalnog</w:t>
      </w:r>
      <w:proofErr w:type="spellEnd"/>
      <w:r w:rsidRPr="00DD5E09">
        <w:rPr>
          <w:sz w:val="20"/>
          <w:szCs w:val="20"/>
        </w:rPr>
        <w:t xml:space="preserve"> EEG </w:t>
      </w:r>
      <w:proofErr w:type="spellStart"/>
      <w:r w:rsidRPr="00DD5E09">
        <w:rPr>
          <w:sz w:val="20"/>
          <w:szCs w:val="20"/>
        </w:rPr>
        <w:t>kod</w:t>
      </w:r>
      <w:proofErr w:type="spellEnd"/>
      <w:r w:rsidRPr="00DD5E09">
        <w:rPr>
          <w:sz w:val="20"/>
          <w:szCs w:val="20"/>
        </w:rPr>
        <w:t xml:space="preserve"> </w:t>
      </w:r>
      <w:proofErr w:type="spellStart"/>
      <w:r w:rsidRPr="00DD5E09">
        <w:rPr>
          <w:sz w:val="20"/>
          <w:szCs w:val="20"/>
        </w:rPr>
        <w:t>bolesnika</w:t>
      </w:r>
      <w:proofErr w:type="spellEnd"/>
      <w:r w:rsidRPr="00DD5E09">
        <w:rPr>
          <w:sz w:val="20"/>
          <w:szCs w:val="20"/>
        </w:rPr>
        <w:t xml:space="preserve"> </w:t>
      </w:r>
      <w:proofErr w:type="spellStart"/>
      <w:r w:rsidRPr="00DD5E09">
        <w:rPr>
          <w:sz w:val="20"/>
          <w:szCs w:val="20"/>
        </w:rPr>
        <w:t>sa</w:t>
      </w:r>
      <w:proofErr w:type="spellEnd"/>
      <w:r w:rsidRPr="00DD5E09">
        <w:rPr>
          <w:sz w:val="20"/>
          <w:szCs w:val="20"/>
        </w:rPr>
        <w:t xml:space="preserve"> </w:t>
      </w:r>
      <w:proofErr w:type="spellStart"/>
      <w:r w:rsidRPr="00DD5E09">
        <w:rPr>
          <w:sz w:val="20"/>
          <w:szCs w:val="20"/>
        </w:rPr>
        <w:t>operisanom</w:t>
      </w:r>
      <w:proofErr w:type="spellEnd"/>
      <w:r w:rsidRPr="00DD5E09">
        <w:rPr>
          <w:sz w:val="20"/>
          <w:szCs w:val="20"/>
        </w:rPr>
        <w:t xml:space="preserve"> </w:t>
      </w:r>
      <w:proofErr w:type="spellStart"/>
      <w:r w:rsidRPr="00DD5E09">
        <w:rPr>
          <w:sz w:val="20"/>
          <w:szCs w:val="20"/>
        </w:rPr>
        <w:t>farmakorezistentnom</w:t>
      </w:r>
      <w:proofErr w:type="spellEnd"/>
      <w:r w:rsidRPr="00DD5E09">
        <w:rPr>
          <w:sz w:val="20"/>
          <w:szCs w:val="20"/>
        </w:rPr>
        <w:t xml:space="preserve"> </w:t>
      </w:r>
      <w:proofErr w:type="spellStart"/>
      <w:r w:rsidRPr="00DD5E09">
        <w:rPr>
          <w:sz w:val="20"/>
          <w:szCs w:val="20"/>
        </w:rPr>
        <w:t>temporalnom</w:t>
      </w:r>
      <w:proofErr w:type="spellEnd"/>
      <w:r w:rsidRPr="00DD5E09">
        <w:rPr>
          <w:sz w:val="20"/>
          <w:szCs w:val="20"/>
        </w:rPr>
        <w:t xml:space="preserve"> </w:t>
      </w:r>
      <w:proofErr w:type="spellStart"/>
      <w:r w:rsidRPr="00DD5E09">
        <w:rPr>
          <w:sz w:val="20"/>
          <w:szCs w:val="20"/>
        </w:rPr>
        <w:t>epilepsijom</w:t>
      </w:r>
      <w:proofErr w:type="spellEnd"/>
      <w:r w:rsidRPr="00DD5E09">
        <w:rPr>
          <w:sz w:val="20"/>
          <w:szCs w:val="20"/>
        </w:rPr>
        <w:t xml:space="preserve">. </w:t>
      </w:r>
      <w:r w:rsidRPr="00DD5E09">
        <w:rPr>
          <w:sz w:val="20"/>
          <w:szCs w:val="20"/>
          <w:lang w:val="pl-PL"/>
        </w:rPr>
        <w:t>XI/XVII Kongres neurologa Srbijesa međunarodnim učešćem. Beograd, 2017; P1-38</w:t>
      </w:r>
    </w:p>
    <w:p w14:paraId="146AF523" w14:textId="77777777" w:rsidR="001F58DD" w:rsidRPr="00DD5E09" w:rsidRDefault="001F58DD" w:rsidP="00D1464F">
      <w:pPr>
        <w:numPr>
          <w:ilvl w:val="0"/>
          <w:numId w:val="4"/>
        </w:numPr>
        <w:tabs>
          <w:tab w:val="clear" w:pos="700"/>
          <w:tab w:val="num" w:pos="450"/>
        </w:tabs>
        <w:ind w:left="0" w:hanging="252"/>
        <w:jc w:val="both"/>
        <w:rPr>
          <w:sz w:val="20"/>
          <w:szCs w:val="20"/>
          <w:lang w:val="pl-PL"/>
        </w:rPr>
      </w:pPr>
      <w:r w:rsidRPr="00DD5E09">
        <w:rPr>
          <w:sz w:val="20"/>
          <w:szCs w:val="20"/>
          <w:lang w:val="pl-PL"/>
        </w:rPr>
        <w:t xml:space="preserve">Ristic A, Jovanovic J, Popadic D, Padjen V, Parojcic A, </w:t>
      </w:r>
      <w:r w:rsidRPr="00DD5E09">
        <w:rPr>
          <w:b/>
          <w:sz w:val="20"/>
          <w:szCs w:val="20"/>
          <w:lang w:val="pl-PL"/>
        </w:rPr>
        <w:t>Ilankovic A</w:t>
      </w:r>
      <w:r w:rsidRPr="00DD5E09">
        <w:rPr>
          <w:sz w:val="20"/>
          <w:szCs w:val="20"/>
          <w:lang w:val="pl-PL"/>
        </w:rPr>
        <w:t>, Bascarevic V, Vojvodic N, Sokic D. Da li lepota utiče  na percepciju epilepsije. Uvid u stigmu o epilepsiji. XI/XVII Kongres neurologa Srbijesa međunarodnim učešćem. Beograd, 2017; P1-44</w:t>
      </w:r>
    </w:p>
    <w:p w14:paraId="664AEDF2" w14:textId="77777777" w:rsidR="001F58DD" w:rsidRPr="00DD5E09" w:rsidRDefault="001F58DD" w:rsidP="00D1464F">
      <w:pPr>
        <w:numPr>
          <w:ilvl w:val="0"/>
          <w:numId w:val="4"/>
        </w:numPr>
        <w:tabs>
          <w:tab w:val="clear" w:pos="700"/>
          <w:tab w:val="num" w:pos="450"/>
        </w:tabs>
        <w:ind w:left="0" w:hanging="252"/>
        <w:jc w:val="both"/>
        <w:rPr>
          <w:sz w:val="20"/>
          <w:szCs w:val="20"/>
          <w:lang w:val="pl-PL"/>
        </w:rPr>
      </w:pPr>
      <w:proofErr w:type="spellStart"/>
      <w:r w:rsidRPr="00DD5E09">
        <w:rPr>
          <w:sz w:val="20"/>
          <w:szCs w:val="20"/>
        </w:rPr>
        <w:t>Furundzic</w:t>
      </w:r>
      <w:proofErr w:type="spellEnd"/>
      <w:r w:rsidRPr="00DD5E09">
        <w:rPr>
          <w:sz w:val="20"/>
          <w:szCs w:val="20"/>
        </w:rPr>
        <w:t xml:space="preserve"> D, </w:t>
      </w:r>
      <w:proofErr w:type="spellStart"/>
      <w:r w:rsidRPr="00DD5E09">
        <w:rPr>
          <w:b/>
          <w:sz w:val="20"/>
          <w:szCs w:val="20"/>
        </w:rPr>
        <w:t>Ilankovic</w:t>
      </w:r>
      <w:proofErr w:type="spellEnd"/>
      <w:r w:rsidRPr="00DD5E09">
        <w:rPr>
          <w:b/>
          <w:sz w:val="20"/>
          <w:szCs w:val="20"/>
        </w:rPr>
        <w:t xml:space="preserve"> A</w:t>
      </w:r>
      <w:r w:rsidRPr="00DD5E09">
        <w:rPr>
          <w:sz w:val="20"/>
          <w:szCs w:val="20"/>
        </w:rPr>
        <w:t xml:space="preserve">. Data driven learning </w:t>
      </w:r>
      <w:proofErr w:type="spellStart"/>
      <w:r w:rsidRPr="00DD5E09">
        <w:rPr>
          <w:sz w:val="20"/>
          <w:szCs w:val="20"/>
        </w:rPr>
        <w:t>predictorsfor</w:t>
      </w:r>
      <w:proofErr w:type="spellEnd"/>
      <w:r w:rsidRPr="00DD5E09">
        <w:rPr>
          <w:sz w:val="20"/>
          <w:szCs w:val="20"/>
        </w:rPr>
        <w:t xml:space="preserve"> Syncope recognition and characterization. The 9th International Symposium on Neurocardiology, The 8th International Symposium on Noninvasive </w:t>
      </w:r>
      <w:proofErr w:type="spellStart"/>
      <w:r w:rsidRPr="00DD5E09">
        <w:rPr>
          <w:sz w:val="20"/>
          <w:szCs w:val="20"/>
        </w:rPr>
        <w:t>Electrocardiology</w:t>
      </w:r>
      <w:proofErr w:type="spellEnd"/>
      <w:r w:rsidRPr="00DD5E09">
        <w:rPr>
          <w:sz w:val="20"/>
          <w:szCs w:val="20"/>
        </w:rPr>
        <w:t xml:space="preserve">, </w:t>
      </w:r>
      <w:proofErr w:type="spellStart"/>
      <w:r w:rsidRPr="00DD5E09">
        <w:rPr>
          <w:sz w:val="20"/>
          <w:szCs w:val="20"/>
        </w:rPr>
        <w:t>Neurocard</w:t>
      </w:r>
      <w:proofErr w:type="spellEnd"/>
      <w:r w:rsidRPr="00DD5E09">
        <w:rPr>
          <w:sz w:val="20"/>
          <w:szCs w:val="20"/>
        </w:rPr>
        <w:t xml:space="preserve"> 2017. </w:t>
      </w:r>
      <w:r w:rsidRPr="00DD5E09">
        <w:rPr>
          <w:sz w:val="20"/>
          <w:szCs w:val="20"/>
          <w:lang w:val="pl-PL"/>
        </w:rPr>
        <w:t>Belgrade, September 22-34, 2017</w:t>
      </w:r>
    </w:p>
    <w:p w14:paraId="63973986" w14:textId="77777777" w:rsidR="001F58DD" w:rsidRPr="00DD5E09" w:rsidRDefault="001F58DD" w:rsidP="00D1464F">
      <w:pPr>
        <w:numPr>
          <w:ilvl w:val="0"/>
          <w:numId w:val="4"/>
        </w:numPr>
        <w:tabs>
          <w:tab w:val="clear" w:pos="700"/>
          <w:tab w:val="num" w:pos="450"/>
        </w:tabs>
        <w:ind w:left="0" w:hanging="252"/>
        <w:jc w:val="both"/>
        <w:rPr>
          <w:sz w:val="20"/>
          <w:szCs w:val="20"/>
        </w:rPr>
      </w:pPr>
      <w:r w:rsidRPr="00DD5E09">
        <w:rPr>
          <w:sz w:val="20"/>
          <w:szCs w:val="20"/>
          <w:lang w:val="pl-PL"/>
        </w:rPr>
        <w:t xml:space="preserve">Betz L, Brambilla P, </w:t>
      </w:r>
      <w:r w:rsidRPr="00DD5E09">
        <w:rPr>
          <w:b/>
          <w:sz w:val="20"/>
          <w:szCs w:val="20"/>
          <w:lang w:val="pl-PL"/>
        </w:rPr>
        <w:t>Ilankovic A</w:t>
      </w:r>
      <w:r w:rsidRPr="00DD5E09">
        <w:rPr>
          <w:sz w:val="20"/>
          <w:szCs w:val="20"/>
          <w:lang w:val="pl-PL"/>
        </w:rPr>
        <w:t xml:space="preserve">, Premkumar P, Kim MS, Raffard S, Bayard S, Hori H, Lee KU, Lee SJ, Falkai P, Koutsouleris N, Kambeitz J. Computational modeling of reward-based decision making in patients with schizophrenia: a meta-analysis of the iowa gambling task. </w:t>
      </w:r>
      <w:r w:rsidRPr="00DD5E09">
        <w:rPr>
          <w:sz w:val="20"/>
          <w:szCs w:val="20"/>
        </w:rPr>
        <w:t xml:space="preserve">First Munich Symposium </w:t>
      </w:r>
      <w:proofErr w:type="gramStart"/>
      <w:r w:rsidRPr="00DD5E09">
        <w:rPr>
          <w:sz w:val="20"/>
          <w:szCs w:val="20"/>
        </w:rPr>
        <w:t>On</w:t>
      </w:r>
      <w:proofErr w:type="gramEnd"/>
      <w:r w:rsidRPr="00DD5E09">
        <w:rPr>
          <w:sz w:val="20"/>
          <w:szCs w:val="20"/>
        </w:rPr>
        <w:t xml:space="preserve"> Visual Working Memory. Munich, July 27-29, 2017 (p.19)</w:t>
      </w:r>
    </w:p>
    <w:p w14:paraId="3B86B700" w14:textId="77777777" w:rsidR="001F58DD" w:rsidRPr="00DD5E09" w:rsidRDefault="001F58DD" w:rsidP="00D1464F">
      <w:pPr>
        <w:numPr>
          <w:ilvl w:val="0"/>
          <w:numId w:val="4"/>
        </w:numPr>
        <w:tabs>
          <w:tab w:val="clear" w:pos="700"/>
          <w:tab w:val="num" w:pos="450"/>
        </w:tabs>
        <w:ind w:left="0" w:hanging="252"/>
        <w:jc w:val="both"/>
        <w:rPr>
          <w:sz w:val="20"/>
          <w:szCs w:val="20"/>
        </w:rPr>
      </w:pPr>
      <w:proofErr w:type="spellStart"/>
      <w:r w:rsidRPr="00DD5E09">
        <w:rPr>
          <w:sz w:val="20"/>
          <w:szCs w:val="20"/>
        </w:rPr>
        <w:t>Ilankovic</w:t>
      </w:r>
      <w:proofErr w:type="spellEnd"/>
      <w:r w:rsidRPr="00DD5E09">
        <w:rPr>
          <w:sz w:val="20"/>
          <w:szCs w:val="20"/>
        </w:rPr>
        <w:t xml:space="preserve"> N, </w:t>
      </w:r>
      <w:proofErr w:type="spellStart"/>
      <w:r w:rsidRPr="00DD5E09">
        <w:rPr>
          <w:b/>
          <w:sz w:val="20"/>
          <w:szCs w:val="20"/>
        </w:rPr>
        <w:t>Ilankovic</w:t>
      </w:r>
      <w:proofErr w:type="spellEnd"/>
      <w:r w:rsidRPr="00DD5E09">
        <w:rPr>
          <w:b/>
          <w:sz w:val="20"/>
          <w:szCs w:val="20"/>
        </w:rPr>
        <w:t xml:space="preserve"> A</w:t>
      </w:r>
      <w:r w:rsidRPr="00DD5E09">
        <w:rPr>
          <w:sz w:val="20"/>
          <w:szCs w:val="20"/>
        </w:rPr>
        <w:t>. Tripolar affective disorders –new clinical concept.19th Annual Conference of the International Society of Bipolar Disorders (ISBD), Washington DC, USA, May 4-7, 2017 (p-058)</w:t>
      </w:r>
    </w:p>
    <w:p w14:paraId="3A27555D" w14:textId="77777777" w:rsidR="001F58DD" w:rsidRPr="00DD5E09" w:rsidRDefault="001F58DD" w:rsidP="00D1464F">
      <w:pPr>
        <w:numPr>
          <w:ilvl w:val="0"/>
          <w:numId w:val="4"/>
        </w:numPr>
        <w:tabs>
          <w:tab w:val="clear" w:pos="700"/>
          <w:tab w:val="num" w:pos="450"/>
        </w:tabs>
        <w:ind w:left="0" w:hanging="252"/>
        <w:jc w:val="both"/>
        <w:rPr>
          <w:sz w:val="20"/>
          <w:szCs w:val="20"/>
          <w:lang w:val="pl-PL"/>
        </w:rPr>
      </w:pPr>
      <w:r w:rsidRPr="00DD5E09">
        <w:rPr>
          <w:sz w:val="20"/>
          <w:szCs w:val="20"/>
        </w:rPr>
        <w:t xml:space="preserve">Milovanovic B, Matić Z, </w:t>
      </w:r>
      <w:proofErr w:type="spellStart"/>
      <w:r w:rsidRPr="00DD5E09">
        <w:rPr>
          <w:sz w:val="20"/>
          <w:szCs w:val="20"/>
        </w:rPr>
        <w:t>Elez</w:t>
      </w:r>
      <w:proofErr w:type="spellEnd"/>
      <w:r w:rsidRPr="00DD5E09">
        <w:rPr>
          <w:sz w:val="20"/>
          <w:szCs w:val="20"/>
        </w:rPr>
        <w:t xml:space="preserve"> J, </w:t>
      </w:r>
      <w:proofErr w:type="spellStart"/>
      <w:r w:rsidRPr="00DD5E09">
        <w:rPr>
          <w:sz w:val="20"/>
          <w:szCs w:val="20"/>
        </w:rPr>
        <w:t>Pejovic</w:t>
      </w:r>
      <w:proofErr w:type="spellEnd"/>
      <w:r w:rsidRPr="00DD5E09">
        <w:rPr>
          <w:sz w:val="20"/>
          <w:szCs w:val="20"/>
        </w:rPr>
        <w:t xml:space="preserve"> B, </w:t>
      </w:r>
      <w:proofErr w:type="spellStart"/>
      <w:r w:rsidRPr="00DD5E09">
        <w:rPr>
          <w:sz w:val="20"/>
          <w:szCs w:val="20"/>
        </w:rPr>
        <w:t>Gligorijevic</w:t>
      </w:r>
      <w:proofErr w:type="spellEnd"/>
      <w:r w:rsidRPr="00DD5E09">
        <w:rPr>
          <w:sz w:val="20"/>
          <w:szCs w:val="20"/>
        </w:rPr>
        <w:t xml:space="preserve"> T, </w:t>
      </w:r>
      <w:proofErr w:type="spellStart"/>
      <w:r w:rsidRPr="00DD5E09">
        <w:rPr>
          <w:sz w:val="20"/>
          <w:szCs w:val="20"/>
        </w:rPr>
        <w:t>Arsic</w:t>
      </w:r>
      <w:proofErr w:type="spellEnd"/>
      <w:r w:rsidRPr="00DD5E09">
        <w:rPr>
          <w:sz w:val="20"/>
          <w:szCs w:val="20"/>
        </w:rPr>
        <w:t xml:space="preserve"> M, </w:t>
      </w:r>
      <w:proofErr w:type="spellStart"/>
      <w:r w:rsidRPr="00DD5E09">
        <w:rPr>
          <w:sz w:val="20"/>
          <w:szCs w:val="20"/>
        </w:rPr>
        <w:t>Aleksic</w:t>
      </w:r>
      <w:proofErr w:type="spellEnd"/>
      <w:r w:rsidRPr="00DD5E09">
        <w:rPr>
          <w:sz w:val="20"/>
          <w:szCs w:val="20"/>
        </w:rPr>
        <w:t xml:space="preserve"> M, </w:t>
      </w:r>
      <w:proofErr w:type="spellStart"/>
      <w:r w:rsidRPr="00DD5E09">
        <w:rPr>
          <w:sz w:val="20"/>
          <w:szCs w:val="20"/>
        </w:rPr>
        <w:t>Djajic</w:t>
      </w:r>
      <w:proofErr w:type="spellEnd"/>
      <w:r w:rsidRPr="00DD5E09">
        <w:rPr>
          <w:sz w:val="20"/>
          <w:szCs w:val="20"/>
        </w:rPr>
        <w:t xml:space="preserve"> V, </w:t>
      </w:r>
      <w:proofErr w:type="spellStart"/>
      <w:r w:rsidRPr="00DD5E09">
        <w:rPr>
          <w:b/>
          <w:sz w:val="20"/>
          <w:szCs w:val="20"/>
        </w:rPr>
        <w:t>Ilankovic</w:t>
      </w:r>
      <w:proofErr w:type="spellEnd"/>
      <w:r w:rsidRPr="00DD5E09">
        <w:rPr>
          <w:b/>
          <w:sz w:val="20"/>
          <w:szCs w:val="20"/>
        </w:rPr>
        <w:t xml:space="preserve"> A</w:t>
      </w:r>
      <w:r w:rsidRPr="00DD5E09">
        <w:rPr>
          <w:sz w:val="20"/>
          <w:szCs w:val="20"/>
        </w:rPr>
        <w:t xml:space="preserve">. Cardiac autonomic patterns and sudden cardiac death: risk stratification. The 8th International Symposium on Neurocardiology, The 7th International Symposium on Noninvasive </w:t>
      </w:r>
      <w:proofErr w:type="spellStart"/>
      <w:r w:rsidRPr="00DD5E09">
        <w:rPr>
          <w:sz w:val="20"/>
          <w:szCs w:val="20"/>
        </w:rPr>
        <w:t>Electrocardiology</w:t>
      </w:r>
      <w:proofErr w:type="spellEnd"/>
      <w:r w:rsidRPr="00DD5E09">
        <w:rPr>
          <w:sz w:val="20"/>
          <w:szCs w:val="20"/>
        </w:rPr>
        <w:t xml:space="preserve">, </w:t>
      </w:r>
      <w:proofErr w:type="spellStart"/>
      <w:r w:rsidRPr="00DD5E09">
        <w:rPr>
          <w:sz w:val="20"/>
          <w:szCs w:val="20"/>
        </w:rPr>
        <w:t>Neurocard</w:t>
      </w:r>
      <w:proofErr w:type="spellEnd"/>
      <w:r w:rsidRPr="00DD5E09">
        <w:rPr>
          <w:sz w:val="20"/>
          <w:szCs w:val="20"/>
        </w:rPr>
        <w:t xml:space="preserve"> 2016. </w:t>
      </w:r>
      <w:r w:rsidRPr="00DD5E09">
        <w:rPr>
          <w:sz w:val="20"/>
          <w:szCs w:val="20"/>
          <w:lang w:val="pl-PL"/>
        </w:rPr>
        <w:t xml:space="preserve">Belgrade, October 14th-15th, 2016 </w:t>
      </w:r>
    </w:p>
    <w:p w14:paraId="1202ACE0" w14:textId="77777777" w:rsidR="001F58DD" w:rsidRPr="00DD5E09" w:rsidRDefault="001F58DD" w:rsidP="00D1464F">
      <w:pPr>
        <w:numPr>
          <w:ilvl w:val="0"/>
          <w:numId w:val="4"/>
        </w:numPr>
        <w:tabs>
          <w:tab w:val="clear" w:pos="700"/>
          <w:tab w:val="num" w:pos="450"/>
        </w:tabs>
        <w:ind w:left="0" w:hanging="252"/>
        <w:jc w:val="both"/>
        <w:rPr>
          <w:sz w:val="20"/>
          <w:szCs w:val="20"/>
          <w:lang w:val="pl-PL"/>
        </w:rPr>
      </w:pPr>
      <w:r w:rsidRPr="00DD5E09">
        <w:rPr>
          <w:sz w:val="20"/>
          <w:szCs w:val="20"/>
        </w:rPr>
        <w:t xml:space="preserve">Gligorijevic T, Milovanovic B, </w:t>
      </w:r>
      <w:proofErr w:type="spellStart"/>
      <w:r w:rsidRPr="00DD5E09">
        <w:rPr>
          <w:sz w:val="20"/>
          <w:szCs w:val="20"/>
        </w:rPr>
        <w:t>Arsic</w:t>
      </w:r>
      <w:proofErr w:type="spellEnd"/>
      <w:r w:rsidRPr="00DD5E09">
        <w:rPr>
          <w:sz w:val="20"/>
          <w:szCs w:val="20"/>
        </w:rPr>
        <w:t xml:space="preserve"> M, </w:t>
      </w:r>
      <w:proofErr w:type="spellStart"/>
      <w:r w:rsidRPr="00DD5E09">
        <w:rPr>
          <w:sz w:val="20"/>
          <w:szCs w:val="20"/>
        </w:rPr>
        <w:t>Djajic</w:t>
      </w:r>
      <w:proofErr w:type="spellEnd"/>
      <w:r w:rsidRPr="00DD5E09">
        <w:rPr>
          <w:sz w:val="20"/>
          <w:szCs w:val="20"/>
        </w:rPr>
        <w:t xml:space="preserve"> V, </w:t>
      </w:r>
      <w:proofErr w:type="spellStart"/>
      <w:r w:rsidRPr="00DD5E09">
        <w:rPr>
          <w:sz w:val="20"/>
          <w:szCs w:val="20"/>
        </w:rPr>
        <w:t>Aleksic</w:t>
      </w:r>
      <w:proofErr w:type="spellEnd"/>
      <w:r w:rsidRPr="00DD5E09">
        <w:rPr>
          <w:sz w:val="20"/>
          <w:szCs w:val="20"/>
        </w:rPr>
        <w:t xml:space="preserve"> M, </w:t>
      </w:r>
      <w:proofErr w:type="spellStart"/>
      <w:r w:rsidRPr="00DD5E09">
        <w:rPr>
          <w:b/>
          <w:sz w:val="20"/>
          <w:szCs w:val="20"/>
        </w:rPr>
        <w:t>Ilankovic</w:t>
      </w:r>
      <w:proofErr w:type="spellEnd"/>
      <w:r w:rsidRPr="00DD5E09">
        <w:rPr>
          <w:b/>
          <w:sz w:val="20"/>
          <w:szCs w:val="20"/>
        </w:rPr>
        <w:t xml:space="preserve"> A</w:t>
      </w:r>
      <w:r w:rsidRPr="00DD5E09">
        <w:rPr>
          <w:sz w:val="20"/>
          <w:szCs w:val="20"/>
        </w:rPr>
        <w:t xml:space="preserve">. The pattern of autonomic nervous system and hemodynamic changes in syncope patients treated with Midodrine. The 8th International Symposium on Neurocardiology, The 7th International Symposium on Noninvasive </w:t>
      </w:r>
      <w:proofErr w:type="spellStart"/>
      <w:r w:rsidRPr="00DD5E09">
        <w:rPr>
          <w:sz w:val="20"/>
          <w:szCs w:val="20"/>
        </w:rPr>
        <w:t>Electrocardiology</w:t>
      </w:r>
      <w:proofErr w:type="spellEnd"/>
      <w:r w:rsidRPr="00DD5E09">
        <w:rPr>
          <w:sz w:val="20"/>
          <w:szCs w:val="20"/>
        </w:rPr>
        <w:t xml:space="preserve">, </w:t>
      </w:r>
      <w:proofErr w:type="spellStart"/>
      <w:r w:rsidRPr="00DD5E09">
        <w:rPr>
          <w:sz w:val="20"/>
          <w:szCs w:val="20"/>
        </w:rPr>
        <w:t>Neurocard</w:t>
      </w:r>
      <w:proofErr w:type="spellEnd"/>
      <w:r w:rsidRPr="00DD5E09">
        <w:rPr>
          <w:sz w:val="20"/>
          <w:szCs w:val="20"/>
        </w:rPr>
        <w:t xml:space="preserve"> 2016. </w:t>
      </w:r>
      <w:r w:rsidRPr="00DD5E09">
        <w:rPr>
          <w:sz w:val="20"/>
          <w:szCs w:val="20"/>
          <w:lang w:val="pl-PL"/>
        </w:rPr>
        <w:t xml:space="preserve">Belgrade, October 14th-15th, 2016 </w:t>
      </w:r>
    </w:p>
    <w:p w14:paraId="0BAEC9EC" w14:textId="77777777" w:rsidR="001F58DD" w:rsidRPr="00DD5E09" w:rsidRDefault="001F58DD" w:rsidP="00D1464F">
      <w:pPr>
        <w:numPr>
          <w:ilvl w:val="0"/>
          <w:numId w:val="4"/>
        </w:numPr>
        <w:tabs>
          <w:tab w:val="clear" w:pos="700"/>
          <w:tab w:val="num" w:pos="450"/>
        </w:tabs>
        <w:ind w:left="0" w:hanging="252"/>
        <w:jc w:val="both"/>
        <w:rPr>
          <w:sz w:val="20"/>
          <w:szCs w:val="20"/>
          <w:lang w:val="pl-PL"/>
        </w:rPr>
      </w:pPr>
      <w:proofErr w:type="spellStart"/>
      <w:r w:rsidRPr="00DD5E09">
        <w:rPr>
          <w:sz w:val="20"/>
          <w:szCs w:val="20"/>
        </w:rPr>
        <w:t>Vicentic</w:t>
      </w:r>
      <w:proofErr w:type="spellEnd"/>
      <w:r w:rsidRPr="00DD5E09">
        <w:rPr>
          <w:sz w:val="20"/>
          <w:szCs w:val="20"/>
        </w:rPr>
        <w:t xml:space="preserve"> S, </w:t>
      </w:r>
      <w:proofErr w:type="spellStart"/>
      <w:r w:rsidRPr="00DD5E09">
        <w:rPr>
          <w:sz w:val="20"/>
          <w:szCs w:val="20"/>
        </w:rPr>
        <w:t>DImitrijevic</w:t>
      </w:r>
      <w:proofErr w:type="spellEnd"/>
      <w:r w:rsidRPr="00DD5E09">
        <w:rPr>
          <w:sz w:val="20"/>
          <w:szCs w:val="20"/>
        </w:rPr>
        <w:t xml:space="preserve"> I, Damjanovic A, </w:t>
      </w:r>
      <w:proofErr w:type="spellStart"/>
      <w:r w:rsidRPr="00DD5E09">
        <w:rPr>
          <w:sz w:val="20"/>
          <w:szCs w:val="20"/>
        </w:rPr>
        <w:t>Leposavic</w:t>
      </w:r>
      <w:proofErr w:type="spellEnd"/>
      <w:r w:rsidRPr="00DD5E09">
        <w:rPr>
          <w:sz w:val="20"/>
          <w:szCs w:val="20"/>
        </w:rPr>
        <w:t xml:space="preserve"> </w:t>
      </w:r>
      <w:proofErr w:type="spellStart"/>
      <w:r w:rsidRPr="00DD5E09">
        <w:rPr>
          <w:sz w:val="20"/>
          <w:szCs w:val="20"/>
        </w:rPr>
        <w:t>Lj</w:t>
      </w:r>
      <w:proofErr w:type="spellEnd"/>
      <w:r w:rsidRPr="00DD5E09">
        <w:rPr>
          <w:sz w:val="20"/>
          <w:szCs w:val="20"/>
        </w:rPr>
        <w:t xml:space="preserve">, </w:t>
      </w:r>
      <w:proofErr w:type="spellStart"/>
      <w:r w:rsidRPr="00DD5E09">
        <w:rPr>
          <w:b/>
          <w:sz w:val="20"/>
          <w:szCs w:val="20"/>
        </w:rPr>
        <w:t>Ilankovic</w:t>
      </w:r>
      <w:proofErr w:type="spellEnd"/>
      <w:r w:rsidRPr="00DD5E09">
        <w:rPr>
          <w:b/>
          <w:sz w:val="20"/>
          <w:szCs w:val="20"/>
        </w:rPr>
        <w:t xml:space="preserve"> A</w:t>
      </w:r>
      <w:r w:rsidRPr="00DD5E09">
        <w:rPr>
          <w:sz w:val="20"/>
          <w:szCs w:val="20"/>
        </w:rPr>
        <w:t xml:space="preserve">. Job stress and burnout in physicians: What can be done? International Psychiatric Conference „Stress and anxiety disorders across the life cycle”. </w:t>
      </w:r>
      <w:r w:rsidRPr="00DD5E09">
        <w:rPr>
          <w:sz w:val="20"/>
          <w:szCs w:val="20"/>
          <w:lang w:val="pl-PL"/>
        </w:rPr>
        <w:t>Republic of Macedonia, Ohrid, October 29-31, 2015</w:t>
      </w:r>
    </w:p>
    <w:p w14:paraId="4B850D38" w14:textId="77777777" w:rsidR="001F58DD" w:rsidRPr="00DD5E09" w:rsidRDefault="001F58DD" w:rsidP="00D1464F">
      <w:pPr>
        <w:numPr>
          <w:ilvl w:val="0"/>
          <w:numId w:val="4"/>
        </w:numPr>
        <w:tabs>
          <w:tab w:val="clear" w:pos="700"/>
          <w:tab w:val="num" w:pos="450"/>
        </w:tabs>
        <w:ind w:left="0" w:hanging="252"/>
        <w:jc w:val="both"/>
        <w:rPr>
          <w:sz w:val="20"/>
          <w:szCs w:val="20"/>
          <w:lang w:val="pl-PL"/>
        </w:rPr>
      </w:pPr>
      <w:r w:rsidRPr="00DD5E09">
        <w:rPr>
          <w:sz w:val="20"/>
          <w:szCs w:val="20"/>
          <w:lang w:val="pl-PL"/>
        </w:rPr>
        <w:t xml:space="preserve">Koruga Dj, Bandić J, Mihajlović S, Ilanković N, </w:t>
      </w:r>
      <w:r w:rsidRPr="00DD5E09">
        <w:rPr>
          <w:b/>
          <w:sz w:val="20"/>
          <w:szCs w:val="20"/>
          <w:lang w:val="pl-PL"/>
        </w:rPr>
        <w:t>Ilanković A</w:t>
      </w:r>
      <w:r w:rsidRPr="00DD5E09">
        <w:rPr>
          <w:sz w:val="20"/>
          <w:szCs w:val="20"/>
          <w:lang w:val="pl-PL"/>
        </w:rPr>
        <w:t xml:space="preserve">, Koruga I, Matija L. NanoWorld Laboratory Psycho-cardiology: Does blood on nano level possess quantum entanglement? </w:t>
      </w:r>
      <w:r w:rsidRPr="00DD5E09">
        <w:rPr>
          <w:sz w:val="20"/>
          <w:szCs w:val="20"/>
        </w:rPr>
        <w:t>The 7</w:t>
      </w:r>
      <w:r w:rsidRPr="00DD5E09">
        <w:rPr>
          <w:sz w:val="20"/>
          <w:szCs w:val="20"/>
          <w:vertAlign w:val="superscript"/>
        </w:rPr>
        <w:t>th</w:t>
      </w:r>
      <w:r w:rsidRPr="00DD5E09">
        <w:rPr>
          <w:sz w:val="20"/>
          <w:szCs w:val="20"/>
        </w:rPr>
        <w:t xml:space="preserve"> International Symposium on Neurocardiology, The 6</w:t>
      </w:r>
      <w:r w:rsidRPr="00DD5E09">
        <w:rPr>
          <w:sz w:val="20"/>
          <w:szCs w:val="20"/>
          <w:vertAlign w:val="superscript"/>
        </w:rPr>
        <w:t>th</w:t>
      </w:r>
      <w:r w:rsidRPr="00DD5E09">
        <w:rPr>
          <w:sz w:val="20"/>
          <w:szCs w:val="20"/>
        </w:rPr>
        <w:t xml:space="preserve"> International Symposium on Noninvasive </w:t>
      </w:r>
      <w:proofErr w:type="spellStart"/>
      <w:r w:rsidRPr="00DD5E09">
        <w:rPr>
          <w:sz w:val="20"/>
          <w:szCs w:val="20"/>
        </w:rPr>
        <w:t>Electrocardiology</w:t>
      </w:r>
      <w:proofErr w:type="spellEnd"/>
      <w:r w:rsidRPr="00DD5E09">
        <w:rPr>
          <w:sz w:val="20"/>
          <w:szCs w:val="20"/>
        </w:rPr>
        <w:t xml:space="preserve">, </w:t>
      </w:r>
      <w:proofErr w:type="spellStart"/>
      <w:r w:rsidRPr="00DD5E09">
        <w:rPr>
          <w:sz w:val="20"/>
          <w:szCs w:val="20"/>
        </w:rPr>
        <w:t>Neurocard</w:t>
      </w:r>
      <w:proofErr w:type="spellEnd"/>
      <w:r w:rsidRPr="00DD5E09">
        <w:rPr>
          <w:sz w:val="20"/>
          <w:szCs w:val="20"/>
        </w:rPr>
        <w:t xml:space="preserve"> 2015. Belgrade, October 16</w:t>
      </w:r>
      <w:r w:rsidRPr="00DD5E09">
        <w:rPr>
          <w:sz w:val="20"/>
          <w:szCs w:val="20"/>
          <w:vertAlign w:val="superscript"/>
        </w:rPr>
        <w:t>th</w:t>
      </w:r>
      <w:r w:rsidRPr="00DD5E09">
        <w:rPr>
          <w:sz w:val="20"/>
          <w:szCs w:val="20"/>
        </w:rPr>
        <w:t>-17</w:t>
      </w:r>
      <w:r w:rsidRPr="00DD5E09">
        <w:rPr>
          <w:sz w:val="20"/>
          <w:szCs w:val="20"/>
          <w:vertAlign w:val="superscript"/>
        </w:rPr>
        <w:t>th</w:t>
      </w:r>
      <w:r w:rsidRPr="00DD5E09">
        <w:rPr>
          <w:sz w:val="20"/>
          <w:szCs w:val="20"/>
        </w:rPr>
        <w:t xml:space="preserve">, 2015 </w:t>
      </w:r>
    </w:p>
    <w:p w14:paraId="4A58F6CF" w14:textId="77777777" w:rsidR="001F58DD" w:rsidRPr="00DD5E09" w:rsidRDefault="001F58DD" w:rsidP="00D1464F">
      <w:pPr>
        <w:numPr>
          <w:ilvl w:val="0"/>
          <w:numId w:val="4"/>
        </w:numPr>
        <w:tabs>
          <w:tab w:val="clear" w:pos="700"/>
          <w:tab w:val="num" w:pos="450"/>
        </w:tabs>
        <w:ind w:left="0" w:hanging="252"/>
        <w:jc w:val="both"/>
        <w:rPr>
          <w:sz w:val="20"/>
          <w:szCs w:val="20"/>
          <w:lang w:val="pl-PL"/>
        </w:rPr>
      </w:pPr>
      <w:r w:rsidRPr="00DD5E09">
        <w:rPr>
          <w:sz w:val="20"/>
          <w:szCs w:val="20"/>
          <w:lang w:val="pl-PL"/>
        </w:rPr>
        <w:lastRenderedPageBreak/>
        <w:t xml:space="preserve">Dragicevic A, Matija L, Krivokapic Z, </w:t>
      </w:r>
      <w:r w:rsidRPr="00DD5E09">
        <w:rPr>
          <w:b/>
          <w:sz w:val="20"/>
          <w:szCs w:val="20"/>
          <w:lang w:val="pl-PL"/>
        </w:rPr>
        <w:t>Ilankovic A</w:t>
      </w:r>
      <w:r w:rsidRPr="00DD5E09">
        <w:rPr>
          <w:sz w:val="20"/>
          <w:szCs w:val="20"/>
          <w:lang w:val="pl-PL"/>
        </w:rPr>
        <w:t xml:space="preserve">, Koruga Dj. </w:t>
      </w:r>
      <w:r w:rsidRPr="00DD5E09">
        <w:rPr>
          <w:sz w:val="20"/>
          <w:szCs w:val="20"/>
        </w:rPr>
        <w:t>Remanent Magnetism on Nano and Pico Tesla Level of Biological Tissues. 3</w:t>
      </w:r>
      <w:r w:rsidRPr="00DD5E09">
        <w:rPr>
          <w:sz w:val="20"/>
          <w:szCs w:val="20"/>
          <w:vertAlign w:val="superscript"/>
        </w:rPr>
        <w:t>rd</w:t>
      </w:r>
      <w:r w:rsidRPr="00DD5E09">
        <w:rPr>
          <w:sz w:val="20"/>
          <w:szCs w:val="20"/>
        </w:rPr>
        <w:t xml:space="preserve"> International Translational Nanomedicine Conference, ITNANO 2015. Montenegro, </w:t>
      </w:r>
      <w:proofErr w:type="spellStart"/>
      <w:r w:rsidRPr="00DD5E09">
        <w:rPr>
          <w:sz w:val="20"/>
          <w:szCs w:val="20"/>
        </w:rPr>
        <w:t>Milocer</w:t>
      </w:r>
      <w:proofErr w:type="spellEnd"/>
      <w:r w:rsidRPr="00DD5E09">
        <w:rPr>
          <w:sz w:val="20"/>
          <w:szCs w:val="20"/>
        </w:rPr>
        <w:t>, June 21-26, 2015</w:t>
      </w:r>
    </w:p>
    <w:p w14:paraId="52013864" w14:textId="77777777" w:rsidR="001F58DD" w:rsidRPr="00DD5E09" w:rsidRDefault="001F58DD" w:rsidP="00D1464F">
      <w:pPr>
        <w:numPr>
          <w:ilvl w:val="0"/>
          <w:numId w:val="4"/>
        </w:numPr>
        <w:tabs>
          <w:tab w:val="clear" w:pos="700"/>
          <w:tab w:val="num" w:pos="450"/>
        </w:tabs>
        <w:ind w:left="0" w:hanging="252"/>
        <w:jc w:val="both"/>
        <w:rPr>
          <w:sz w:val="20"/>
          <w:szCs w:val="20"/>
          <w:lang w:val="pl-PL"/>
        </w:rPr>
      </w:pPr>
      <w:proofErr w:type="spellStart"/>
      <w:r w:rsidRPr="00DD5E09">
        <w:rPr>
          <w:sz w:val="20"/>
          <w:szCs w:val="20"/>
        </w:rPr>
        <w:t>Ilanković</w:t>
      </w:r>
      <w:proofErr w:type="spellEnd"/>
      <w:r w:rsidRPr="00DD5E09">
        <w:rPr>
          <w:sz w:val="20"/>
          <w:szCs w:val="20"/>
        </w:rPr>
        <w:t xml:space="preserve"> N, </w:t>
      </w:r>
      <w:proofErr w:type="spellStart"/>
      <w:r w:rsidRPr="00DD5E09">
        <w:rPr>
          <w:b/>
          <w:sz w:val="20"/>
          <w:szCs w:val="20"/>
        </w:rPr>
        <w:t>Ilanković</w:t>
      </w:r>
      <w:proofErr w:type="spellEnd"/>
      <w:r w:rsidRPr="00DD5E09">
        <w:rPr>
          <w:b/>
          <w:sz w:val="20"/>
          <w:szCs w:val="20"/>
        </w:rPr>
        <w:t xml:space="preserve"> </w:t>
      </w:r>
      <w:proofErr w:type="spellStart"/>
      <w:proofErr w:type="gramStart"/>
      <w:r w:rsidRPr="00DD5E09">
        <w:rPr>
          <w:b/>
          <w:sz w:val="20"/>
          <w:szCs w:val="20"/>
        </w:rPr>
        <w:t>A</w:t>
      </w:r>
      <w:r w:rsidRPr="00DD5E09">
        <w:rPr>
          <w:sz w:val="20"/>
          <w:szCs w:val="20"/>
        </w:rPr>
        <w:t>.Schizophrenias</w:t>
      </w:r>
      <w:proofErr w:type="spellEnd"/>
      <w:proofErr w:type="gramEnd"/>
      <w:r w:rsidRPr="00DD5E09">
        <w:rPr>
          <w:sz w:val="20"/>
          <w:szCs w:val="20"/>
        </w:rPr>
        <w:t xml:space="preserve"> frequently are not primary cerebral disorders. </w:t>
      </w:r>
      <w:r w:rsidRPr="00DD5E09">
        <w:rPr>
          <w:sz w:val="20"/>
          <w:szCs w:val="20"/>
          <w:lang w:val="pl-PL"/>
        </w:rPr>
        <w:t xml:space="preserve">22nd EPA Congress Munich 2014; P 31. </w:t>
      </w:r>
    </w:p>
    <w:p w14:paraId="13DD4253" w14:textId="77777777" w:rsidR="001F58DD" w:rsidRPr="00DD5E09" w:rsidRDefault="001F58DD" w:rsidP="00D1464F">
      <w:pPr>
        <w:numPr>
          <w:ilvl w:val="0"/>
          <w:numId w:val="4"/>
        </w:numPr>
        <w:tabs>
          <w:tab w:val="clear" w:pos="700"/>
          <w:tab w:val="num" w:pos="450"/>
        </w:tabs>
        <w:ind w:left="0" w:hanging="252"/>
        <w:jc w:val="both"/>
        <w:rPr>
          <w:sz w:val="20"/>
          <w:szCs w:val="20"/>
          <w:lang w:val="pl-PL"/>
        </w:rPr>
      </w:pPr>
      <w:r w:rsidRPr="00DD5E09">
        <w:rPr>
          <w:sz w:val="20"/>
          <w:szCs w:val="20"/>
        </w:rPr>
        <w:t xml:space="preserve">Ilanković N, </w:t>
      </w:r>
      <w:r w:rsidRPr="00DD5E09">
        <w:rPr>
          <w:b/>
          <w:sz w:val="20"/>
          <w:szCs w:val="20"/>
        </w:rPr>
        <w:t>Ilanković A</w:t>
      </w:r>
      <w:r w:rsidRPr="00DD5E09">
        <w:rPr>
          <w:sz w:val="20"/>
          <w:szCs w:val="20"/>
        </w:rPr>
        <w:t xml:space="preserve">. Tripolar affective disorders – a new clinical concept. </w:t>
      </w:r>
      <w:r w:rsidRPr="00DD5E09">
        <w:rPr>
          <w:sz w:val="20"/>
          <w:szCs w:val="20"/>
          <w:lang w:val="pl-PL"/>
        </w:rPr>
        <w:t>22nd EPA Congress Munich 2014; E 08</w:t>
      </w:r>
      <w:r w:rsidRPr="00DD5E09">
        <w:rPr>
          <w:b/>
          <w:sz w:val="20"/>
          <w:szCs w:val="20"/>
          <w:lang w:val="pl-PL"/>
        </w:rPr>
        <w:t xml:space="preserve">.   </w:t>
      </w:r>
    </w:p>
    <w:p w14:paraId="2A463682" w14:textId="77777777" w:rsidR="001F58DD" w:rsidRPr="00DD5E09" w:rsidRDefault="001F58DD" w:rsidP="00D1464F">
      <w:pPr>
        <w:numPr>
          <w:ilvl w:val="0"/>
          <w:numId w:val="4"/>
        </w:numPr>
        <w:tabs>
          <w:tab w:val="clear" w:pos="700"/>
          <w:tab w:val="num" w:pos="450"/>
        </w:tabs>
        <w:ind w:left="0" w:hanging="252"/>
        <w:jc w:val="both"/>
        <w:rPr>
          <w:sz w:val="20"/>
          <w:szCs w:val="20"/>
          <w:lang w:val="pl-PL"/>
        </w:rPr>
      </w:pPr>
      <w:r w:rsidRPr="00DD5E09">
        <w:rPr>
          <w:sz w:val="20"/>
          <w:szCs w:val="20"/>
          <w:lang w:val="pl-PL"/>
        </w:rPr>
        <w:t xml:space="preserve">Kocev N, Ilanković V, </w:t>
      </w:r>
      <w:r w:rsidRPr="00DD5E09">
        <w:rPr>
          <w:b/>
          <w:sz w:val="20"/>
          <w:szCs w:val="20"/>
          <w:lang w:val="pl-PL"/>
        </w:rPr>
        <w:t>Ilanković A</w:t>
      </w:r>
      <w:r w:rsidRPr="00DD5E09">
        <w:rPr>
          <w:sz w:val="20"/>
          <w:szCs w:val="20"/>
          <w:lang w:val="pl-PL"/>
        </w:rPr>
        <w:t xml:space="preserve">, Kanjuh Ž. Uticaj efekata integralne i integrativne rehabilitacije dece sa višestrukim razvojnim poremećajima na kvalitet života porodice. 7. međunarodni naučni skup: Specijalna edukacija i rehabilitacija danas, 2013; 132.  </w:t>
      </w:r>
    </w:p>
    <w:p w14:paraId="62A5D039" w14:textId="77777777" w:rsidR="001F58DD" w:rsidRPr="00DD5E09" w:rsidRDefault="001F58DD" w:rsidP="00D1464F">
      <w:pPr>
        <w:numPr>
          <w:ilvl w:val="0"/>
          <w:numId w:val="4"/>
        </w:numPr>
        <w:tabs>
          <w:tab w:val="clear" w:pos="700"/>
          <w:tab w:val="num" w:pos="450"/>
        </w:tabs>
        <w:ind w:left="0" w:hanging="252"/>
        <w:jc w:val="both"/>
        <w:rPr>
          <w:sz w:val="20"/>
          <w:szCs w:val="20"/>
          <w:lang w:val="pl-PL"/>
        </w:rPr>
      </w:pPr>
      <w:r w:rsidRPr="00DD5E09">
        <w:rPr>
          <w:b/>
          <w:sz w:val="20"/>
          <w:szCs w:val="20"/>
          <w:lang w:val="pl-PL"/>
        </w:rPr>
        <w:t>Ilanković A</w:t>
      </w:r>
      <w:r w:rsidRPr="00DD5E09">
        <w:rPr>
          <w:sz w:val="20"/>
          <w:szCs w:val="20"/>
          <w:lang w:val="pl-PL"/>
        </w:rPr>
        <w:t xml:space="preserve">, Ilanković N, Laković T, Ilanković V, Mikavica S, Ilanković LM, Kambeitz J. Novo istraživanje spavanja kod shizofrenije vs. afektivni i paranoidni poremećaj. Prvi međjunarodni kongres bolničke psihijatrije. 2011; 75-77.   </w:t>
      </w:r>
    </w:p>
    <w:p w14:paraId="0E3200FD" w14:textId="77777777" w:rsidR="001F58DD" w:rsidRPr="00DD5E09" w:rsidRDefault="001F58DD" w:rsidP="00D1464F">
      <w:pPr>
        <w:numPr>
          <w:ilvl w:val="0"/>
          <w:numId w:val="4"/>
        </w:numPr>
        <w:tabs>
          <w:tab w:val="clear" w:pos="700"/>
          <w:tab w:val="num" w:pos="450"/>
        </w:tabs>
        <w:ind w:left="0" w:hanging="252"/>
        <w:jc w:val="both"/>
        <w:rPr>
          <w:sz w:val="20"/>
          <w:szCs w:val="20"/>
          <w:lang w:val="pl-PL"/>
        </w:rPr>
      </w:pPr>
      <w:r w:rsidRPr="00DD5E09">
        <w:rPr>
          <w:sz w:val="20"/>
          <w:szCs w:val="20"/>
          <w:lang w:val="pl-PL"/>
        </w:rPr>
        <w:t xml:space="preserve">Ilanković N, </w:t>
      </w:r>
      <w:r w:rsidRPr="00DD5E09">
        <w:rPr>
          <w:b/>
          <w:sz w:val="20"/>
          <w:szCs w:val="20"/>
          <w:lang w:val="pl-PL"/>
        </w:rPr>
        <w:t>Ilanković A</w:t>
      </w:r>
      <w:r w:rsidRPr="00DD5E09">
        <w:rPr>
          <w:sz w:val="20"/>
          <w:szCs w:val="20"/>
          <w:lang w:val="pl-PL"/>
        </w:rPr>
        <w:t xml:space="preserve">, Laković T, Ilanković V, Mikavica S, Ilanković LM, Kambeitz J. Pravi uzroci nekih psihotičnih poremećaja: put ka bolje određenoj etiološkoj terapiji (Prvi medjunarodni kongres bolničke psihijatrije), 2011; 90-91.  </w:t>
      </w:r>
    </w:p>
    <w:p w14:paraId="2F5C9B11" w14:textId="77777777" w:rsidR="001F58DD" w:rsidRPr="00DD5E09" w:rsidRDefault="001F58DD" w:rsidP="00D1464F">
      <w:pPr>
        <w:numPr>
          <w:ilvl w:val="0"/>
          <w:numId w:val="4"/>
        </w:numPr>
        <w:tabs>
          <w:tab w:val="clear" w:pos="700"/>
          <w:tab w:val="num" w:pos="450"/>
        </w:tabs>
        <w:ind w:left="0" w:hanging="252"/>
        <w:jc w:val="both"/>
        <w:rPr>
          <w:sz w:val="20"/>
          <w:szCs w:val="20"/>
          <w:lang w:val="pl-PL"/>
        </w:rPr>
      </w:pPr>
      <w:r w:rsidRPr="00DD5E09">
        <w:rPr>
          <w:sz w:val="20"/>
          <w:szCs w:val="20"/>
          <w:lang w:val="pl-PL"/>
        </w:rPr>
        <w:t xml:space="preserve">Ilanković V, Mikavica S, </w:t>
      </w:r>
      <w:r w:rsidRPr="00DD5E09">
        <w:rPr>
          <w:b/>
          <w:sz w:val="20"/>
          <w:szCs w:val="20"/>
          <w:lang w:val="pl-PL"/>
        </w:rPr>
        <w:t>Ilanković A</w:t>
      </w:r>
      <w:r w:rsidRPr="00DD5E09">
        <w:rPr>
          <w:sz w:val="20"/>
          <w:szCs w:val="20"/>
          <w:lang w:val="pl-PL"/>
        </w:rPr>
        <w:t xml:space="preserve">, Laković T, Ilanković N, Ilanković LM, Kambeitz J. Redukcija stigme: psihomotorna rehabilitacija kod shizofrenije – VILAN metod. Prvi međunarodni kongres bolničke psihijatrije, 2011; 224-25. </w:t>
      </w:r>
    </w:p>
    <w:p w14:paraId="0EB594A6" w14:textId="77777777" w:rsidR="001F58DD" w:rsidRPr="00DD5E09" w:rsidRDefault="001F58DD" w:rsidP="00D1464F">
      <w:pPr>
        <w:numPr>
          <w:ilvl w:val="0"/>
          <w:numId w:val="4"/>
        </w:numPr>
        <w:tabs>
          <w:tab w:val="clear" w:pos="700"/>
          <w:tab w:val="num" w:pos="450"/>
        </w:tabs>
        <w:ind w:left="0" w:hanging="252"/>
        <w:jc w:val="both"/>
        <w:rPr>
          <w:b/>
          <w:sz w:val="20"/>
          <w:szCs w:val="20"/>
        </w:rPr>
      </w:pPr>
      <w:r w:rsidRPr="00DD5E09">
        <w:rPr>
          <w:sz w:val="20"/>
          <w:szCs w:val="20"/>
          <w:lang w:val="pl-PL"/>
        </w:rPr>
        <w:t xml:space="preserve">Radicevic Z, Dobrijevic L, Sovilj M, Stokic M,  </w:t>
      </w:r>
      <w:r w:rsidRPr="00DD5E09">
        <w:rPr>
          <w:b/>
          <w:sz w:val="20"/>
          <w:szCs w:val="20"/>
          <w:lang w:val="pl-PL"/>
        </w:rPr>
        <w:t>Ilankovic A</w:t>
      </w:r>
      <w:r w:rsidRPr="00DD5E09">
        <w:rPr>
          <w:sz w:val="20"/>
          <w:szCs w:val="20"/>
          <w:lang w:val="pl-PL"/>
        </w:rPr>
        <w:t xml:space="preserve">.  </w:t>
      </w:r>
      <w:r w:rsidRPr="00DD5E09">
        <w:rPr>
          <w:sz w:val="20"/>
          <w:szCs w:val="20"/>
        </w:rPr>
        <w:t xml:space="preserve">38. Dynamic </w:t>
      </w:r>
      <w:proofErr w:type="spellStart"/>
      <w:r w:rsidRPr="00DD5E09">
        <w:rPr>
          <w:sz w:val="20"/>
          <w:szCs w:val="20"/>
        </w:rPr>
        <w:t>comodulation</w:t>
      </w:r>
      <w:proofErr w:type="spellEnd"/>
      <w:r w:rsidRPr="00DD5E09">
        <w:rPr>
          <w:sz w:val="20"/>
          <w:szCs w:val="20"/>
        </w:rPr>
        <w:t xml:space="preserve"> phenomena of functional systems during processing of speech-language information in theta EEG rhythm. </w:t>
      </w:r>
      <w:r w:rsidRPr="00DD5E09">
        <w:rPr>
          <w:iCs/>
          <w:sz w:val="20"/>
          <w:szCs w:val="20"/>
        </w:rPr>
        <w:t xml:space="preserve">Clinical </w:t>
      </w:r>
      <w:proofErr w:type="spellStart"/>
      <w:proofErr w:type="gramStart"/>
      <w:r w:rsidRPr="00DD5E09">
        <w:rPr>
          <w:iCs/>
          <w:sz w:val="20"/>
          <w:szCs w:val="20"/>
        </w:rPr>
        <w:t>Neurophisiology</w:t>
      </w:r>
      <w:proofErr w:type="spellEnd"/>
      <w:r w:rsidRPr="00DD5E09">
        <w:rPr>
          <w:iCs/>
          <w:sz w:val="20"/>
          <w:szCs w:val="20"/>
        </w:rPr>
        <w:t xml:space="preserve"> </w:t>
      </w:r>
      <w:r w:rsidRPr="00DD5E09">
        <w:rPr>
          <w:sz w:val="20"/>
          <w:szCs w:val="20"/>
        </w:rPr>
        <w:t xml:space="preserve"> 2012</w:t>
      </w:r>
      <w:proofErr w:type="gramEnd"/>
      <w:r w:rsidRPr="00DD5E09">
        <w:rPr>
          <w:sz w:val="20"/>
          <w:szCs w:val="20"/>
        </w:rPr>
        <w:t xml:space="preserve">; </w:t>
      </w:r>
      <w:r w:rsidRPr="00DD5E09">
        <w:rPr>
          <w:iCs/>
          <w:sz w:val="20"/>
          <w:szCs w:val="20"/>
        </w:rPr>
        <w:t>123</w:t>
      </w:r>
      <w:r w:rsidRPr="00DD5E09">
        <w:rPr>
          <w:sz w:val="20"/>
          <w:szCs w:val="20"/>
        </w:rPr>
        <w:t>(7): e86</w:t>
      </w:r>
      <w:r w:rsidRPr="00DD5E09">
        <w:rPr>
          <w:b/>
          <w:sz w:val="20"/>
          <w:szCs w:val="20"/>
        </w:rPr>
        <w:t xml:space="preserve">.     </w:t>
      </w:r>
    </w:p>
    <w:p w14:paraId="671463FE" w14:textId="77777777" w:rsidR="001F58DD" w:rsidRPr="00DD5E09" w:rsidRDefault="001F58DD" w:rsidP="00D1464F">
      <w:pPr>
        <w:numPr>
          <w:ilvl w:val="0"/>
          <w:numId w:val="4"/>
        </w:numPr>
        <w:tabs>
          <w:tab w:val="clear" w:pos="700"/>
          <w:tab w:val="num" w:pos="450"/>
        </w:tabs>
        <w:ind w:left="0" w:hanging="252"/>
        <w:jc w:val="both"/>
        <w:rPr>
          <w:b/>
          <w:bCs/>
          <w:sz w:val="20"/>
          <w:szCs w:val="20"/>
          <w:lang w:val="pl-PL"/>
        </w:rPr>
      </w:pPr>
      <w:proofErr w:type="spellStart"/>
      <w:r w:rsidRPr="00DD5E09">
        <w:rPr>
          <w:bCs/>
          <w:sz w:val="20"/>
          <w:szCs w:val="20"/>
        </w:rPr>
        <w:t>Ilanković</w:t>
      </w:r>
      <w:proofErr w:type="spellEnd"/>
      <w:r w:rsidRPr="00DD5E09">
        <w:rPr>
          <w:bCs/>
          <w:sz w:val="20"/>
          <w:szCs w:val="20"/>
        </w:rPr>
        <w:t xml:space="preserve"> N, </w:t>
      </w:r>
      <w:proofErr w:type="spellStart"/>
      <w:r w:rsidRPr="00DD5E09">
        <w:rPr>
          <w:b/>
          <w:bCs/>
          <w:sz w:val="20"/>
          <w:szCs w:val="20"/>
        </w:rPr>
        <w:t>Ilanković</w:t>
      </w:r>
      <w:proofErr w:type="spellEnd"/>
      <w:r w:rsidRPr="00DD5E09">
        <w:rPr>
          <w:b/>
          <w:bCs/>
          <w:sz w:val="20"/>
          <w:szCs w:val="20"/>
        </w:rPr>
        <w:t xml:space="preserve"> A</w:t>
      </w:r>
      <w:r w:rsidRPr="00DD5E09">
        <w:rPr>
          <w:bCs/>
          <w:sz w:val="20"/>
          <w:szCs w:val="20"/>
        </w:rPr>
        <w:t xml:space="preserve">, </w:t>
      </w:r>
      <w:proofErr w:type="spellStart"/>
      <w:r w:rsidRPr="00DD5E09">
        <w:rPr>
          <w:bCs/>
          <w:sz w:val="20"/>
          <w:szCs w:val="20"/>
        </w:rPr>
        <w:t>Laković</w:t>
      </w:r>
      <w:proofErr w:type="spellEnd"/>
      <w:r w:rsidRPr="00DD5E09">
        <w:rPr>
          <w:bCs/>
          <w:sz w:val="20"/>
          <w:szCs w:val="20"/>
        </w:rPr>
        <w:t xml:space="preserve"> T, </w:t>
      </w:r>
      <w:proofErr w:type="spellStart"/>
      <w:r w:rsidRPr="00DD5E09">
        <w:rPr>
          <w:bCs/>
          <w:sz w:val="20"/>
          <w:szCs w:val="20"/>
        </w:rPr>
        <w:t>Ilanković</w:t>
      </w:r>
      <w:proofErr w:type="spellEnd"/>
      <w:r w:rsidRPr="00DD5E09">
        <w:rPr>
          <w:bCs/>
          <w:sz w:val="20"/>
          <w:szCs w:val="20"/>
        </w:rPr>
        <w:t xml:space="preserve"> V, </w:t>
      </w:r>
      <w:proofErr w:type="spellStart"/>
      <w:r w:rsidRPr="00DD5E09">
        <w:rPr>
          <w:bCs/>
          <w:sz w:val="20"/>
          <w:szCs w:val="20"/>
        </w:rPr>
        <w:t>Mikavica</w:t>
      </w:r>
      <w:proofErr w:type="spellEnd"/>
      <w:r w:rsidRPr="00DD5E09">
        <w:rPr>
          <w:bCs/>
          <w:sz w:val="20"/>
          <w:szCs w:val="20"/>
        </w:rPr>
        <w:t xml:space="preserve"> S. All-night sleep organisation and distinction of schizophrenia, paranoid and affective psychosis: Index of endogenic sleep perturbation as a new biological marker. </w:t>
      </w:r>
      <w:r w:rsidRPr="00DD5E09">
        <w:rPr>
          <w:bCs/>
          <w:sz w:val="20"/>
          <w:szCs w:val="20"/>
          <w:lang w:val="pl-PL"/>
        </w:rPr>
        <w:t>Journal of Neurology, Neurosurgery &amp; Psychiatry, 2011; 82.</w:t>
      </w:r>
    </w:p>
    <w:p w14:paraId="144CF040" w14:textId="77777777" w:rsidR="001F58DD" w:rsidRPr="00DD5E09" w:rsidRDefault="001F58DD" w:rsidP="00D1464F">
      <w:pPr>
        <w:numPr>
          <w:ilvl w:val="0"/>
          <w:numId w:val="4"/>
        </w:numPr>
        <w:tabs>
          <w:tab w:val="clear" w:pos="700"/>
          <w:tab w:val="num" w:pos="450"/>
        </w:tabs>
        <w:ind w:left="0" w:hanging="252"/>
        <w:jc w:val="both"/>
        <w:rPr>
          <w:sz w:val="20"/>
          <w:szCs w:val="20"/>
        </w:rPr>
      </w:pPr>
      <w:r w:rsidRPr="00DD5E09">
        <w:rPr>
          <w:sz w:val="20"/>
          <w:szCs w:val="20"/>
          <w:lang w:val="da-DK"/>
        </w:rPr>
        <w:t xml:space="preserve">Ilankovic N, </w:t>
      </w:r>
      <w:r w:rsidRPr="00DD5E09">
        <w:rPr>
          <w:b/>
          <w:sz w:val="20"/>
          <w:szCs w:val="20"/>
          <w:lang w:val="da-DK"/>
        </w:rPr>
        <w:t>Ilankovic A</w:t>
      </w:r>
      <w:r w:rsidRPr="00DD5E09">
        <w:rPr>
          <w:sz w:val="20"/>
          <w:szCs w:val="20"/>
          <w:lang w:val="da-DK"/>
        </w:rPr>
        <w:t xml:space="preserve">. et al.  </w:t>
      </w:r>
      <w:r w:rsidRPr="00DD5E09">
        <w:rPr>
          <w:sz w:val="20"/>
          <w:szCs w:val="20"/>
        </w:rPr>
        <w:t xml:space="preserve">Real causes of some psychotic disorders: The way to more targeted pharmacotherapy. The fourth Dual Congress on Psychiatry and the </w:t>
      </w:r>
      <w:proofErr w:type="spellStart"/>
      <w:r w:rsidRPr="00DD5E09">
        <w:rPr>
          <w:sz w:val="20"/>
          <w:szCs w:val="20"/>
        </w:rPr>
        <w:t>Neurosciensis</w:t>
      </w:r>
      <w:proofErr w:type="spellEnd"/>
      <w:r w:rsidRPr="00DD5E09">
        <w:rPr>
          <w:sz w:val="20"/>
          <w:szCs w:val="20"/>
        </w:rPr>
        <w:t xml:space="preserve">, 3rd European Congress of INA, 4th Mediterranean Congress of </w:t>
      </w:r>
      <w:proofErr w:type="gramStart"/>
      <w:r w:rsidRPr="00DD5E09">
        <w:rPr>
          <w:sz w:val="20"/>
          <w:szCs w:val="20"/>
        </w:rPr>
        <w:t>WFSBP,  Thessaloniki</w:t>
      </w:r>
      <w:proofErr w:type="gramEnd"/>
      <w:r w:rsidRPr="00DD5E09">
        <w:rPr>
          <w:sz w:val="20"/>
          <w:szCs w:val="20"/>
        </w:rPr>
        <w:t>, Greece, 2010</w:t>
      </w:r>
      <w:r w:rsidRPr="00DD5E09">
        <w:rPr>
          <w:b/>
          <w:sz w:val="20"/>
          <w:szCs w:val="20"/>
        </w:rPr>
        <w:t xml:space="preserve">; </w:t>
      </w:r>
      <w:r w:rsidRPr="00DD5E09">
        <w:rPr>
          <w:sz w:val="20"/>
          <w:szCs w:val="20"/>
        </w:rPr>
        <w:t>p. 76.</w:t>
      </w:r>
    </w:p>
    <w:p w14:paraId="66A98D15" w14:textId="77777777" w:rsidR="001F58DD" w:rsidRPr="00DD5E09" w:rsidRDefault="001F58DD" w:rsidP="00D1464F">
      <w:pPr>
        <w:numPr>
          <w:ilvl w:val="0"/>
          <w:numId w:val="4"/>
        </w:numPr>
        <w:tabs>
          <w:tab w:val="clear" w:pos="700"/>
          <w:tab w:val="num" w:pos="450"/>
        </w:tabs>
        <w:ind w:left="0" w:hanging="252"/>
        <w:jc w:val="both"/>
        <w:rPr>
          <w:b/>
          <w:iCs/>
          <w:sz w:val="20"/>
          <w:szCs w:val="20"/>
          <w:lang w:val="pl-PL"/>
        </w:rPr>
      </w:pPr>
      <w:r w:rsidRPr="00DD5E09">
        <w:rPr>
          <w:iCs/>
          <w:sz w:val="20"/>
          <w:szCs w:val="20"/>
        </w:rPr>
        <w:t xml:space="preserve">Ilanković N, </w:t>
      </w:r>
      <w:proofErr w:type="spellStart"/>
      <w:r w:rsidRPr="00DD5E09">
        <w:rPr>
          <w:iCs/>
          <w:sz w:val="20"/>
          <w:szCs w:val="20"/>
        </w:rPr>
        <w:t>Ilanković</w:t>
      </w:r>
      <w:proofErr w:type="spellEnd"/>
      <w:r w:rsidRPr="00DD5E09">
        <w:rPr>
          <w:iCs/>
          <w:sz w:val="20"/>
          <w:szCs w:val="20"/>
        </w:rPr>
        <w:t xml:space="preserve"> LM, </w:t>
      </w:r>
      <w:proofErr w:type="spellStart"/>
      <w:r w:rsidRPr="00DD5E09">
        <w:rPr>
          <w:iCs/>
          <w:sz w:val="20"/>
          <w:szCs w:val="20"/>
        </w:rPr>
        <w:t>Kambeitz</w:t>
      </w:r>
      <w:proofErr w:type="spellEnd"/>
      <w:r w:rsidRPr="00DD5E09">
        <w:rPr>
          <w:iCs/>
          <w:sz w:val="20"/>
          <w:szCs w:val="20"/>
        </w:rPr>
        <w:t xml:space="preserve"> J, </w:t>
      </w:r>
      <w:proofErr w:type="spellStart"/>
      <w:r w:rsidRPr="00DD5E09">
        <w:rPr>
          <w:b/>
          <w:iCs/>
          <w:sz w:val="20"/>
          <w:szCs w:val="20"/>
        </w:rPr>
        <w:t>Ilanković</w:t>
      </w:r>
      <w:proofErr w:type="spellEnd"/>
      <w:r w:rsidRPr="00DD5E09">
        <w:rPr>
          <w:b/>
          <w:iCs/>
          <w:sz w:val="20"/>
          <w:szCs w:val="20"/>
        </w:rPr>
        <w:t xml:space="preserve"> A</w:t>
      </w:r>
      <w:r w:rsidRPr="00DD5E09">
        <w:rPr>
          <w:iCs/>
          <w:sz w:val="20"/>
          <w:szCs w:val="20"/>
        </w:rPr>
        <w:t xml:space="preserve">, </w:t>
      </w:r>
      <w:proofErr w:type="spellStart"/>
      <w:r w:rsidRPr="00DD5E09">
        <w:rPr>
          <w:iCs/>
          <w:sz w:val="20"/>
          <w:szCs w:val="20"/>
        </w:rPr>
        <w:t>Laković</w:t>
      </w:r>
      <w:proofErr w:type="spellEnd"/>
      <w:r w:rsidRPr="00DD5E09">
        <w:rPr>
          <w:iCs/>
          <w:sz w:val="20"/>
          <w:szCs w:val="20"/>
        </w:rPr>
        <w:t xml:space="preserve"> T. Real causes of </w:t>
      </w:r>
      <w:proofErr w:type="spellStart"/>
      <w:r w:rsidRPr="00DD5E09">
        <w:rPr>
          <w:iCs/>
          <w:sz w:val="20"/>
          <w:szCs w:val="20"/>
        </w:rPr>
        <w:t>pscychotic</w:t>
      </w:r>
      <w:proofErr w:type="spellEnd"/>
      <w:r w:rsidRPr="00DD5E09">
        <w:rPr>
          <w:iCs/>
          <w:sz w:val="20"/>
          <w:szCs w:val="20"/>
        </w:rPr>
        <w:t xml:space="preserve"> disorders.  </w:t>
      </w:r>
      <w:r w:rsidRPr="00DD5E09">
        <w:rPr>
          <w:iCs/>
          <w:sz w:val="20"/>
          <w:szCs w:val="20"/>
          <w:lang w:val="pl-PL"/>
        </w:rPr>
        <w:t>European Psychiatry 2010; 25 (1).p. 1188</w:t>
      </w:r>
      <w:r w:rsidRPr="00DD5E09">
        <w:rPr>
          <w:b/>
          <w:iCs/>
          <w:sz w:val="20"/>
          <w:szCs w:val="20"/>
          <w:lang w:val="pl-PL"/>
        </w:rPr>
        <w:t xml:space="preserve">. </w:t>
      </w:r>
    </w:p>
    <w:p w14:paraId="1196438F" w14:textId="77777777" w:rsidR="001F58DD" w:rsidRPr="00DD5E09" w:rsidRDefault="001F58DD" w:rsidP="00D1464F">
      <w:pPr>
        <w:keepNext/>
        <w:numPr>
          <w:ilvl w:val="0"/>
          <w:numId w:val="4"/>
        </w:numPr>
        <w:tabs>
          <w:tab w:val="clear" w:pos="700"/>
          <w:tab w:val="left" w:pos="0"/>
          <w:tab w:val="num" w:pos="450"/>
        </w:tabs>
        <w:ind w:left="0" w:hanging="252"/>
        <w:jc w:val="both"/>
        <w:outlineLvl w:val="0"/>
        <w:rPr>
          <w:b/>
          <w:bCs/>
          <w:iCs/>
          <w:sz w:val="20"/>
          <w:szCs w:val="20"/>
        </w:rPr>
      </w:pPr>
      <w:r w:rsidRPr="00DD5E09">
        <w:rPr>
          <w:iCs/>
          <w:sz w:val="20"/>
          <w:szCs w:val="20"/>
          <w:lang w:val="pl-PL"/>
        </w:rPr>
        <w:t xml:space="preserve">Toković SK, </w:t>
      </w:r>
      <w:r w:rsidRPr="00DD5E09">
        <w:rPr>
          <w:b/>
          <w:iCs/>
          <w:sz w:val="20"/>
          <w:szCs w:val="20"/>
          <w:lang w:val="pl-PL"/>
        </w:rPr>
        <w:t>Ilanković AN</w:t>
      </w:r>
      <w:r w:rsidRPr="00DD5E09">
        <w:rPr>
          <w:iCs/>
          <w:sz w:val="20"/>
          <w:szCs w:val="20"/>
          <w:lang w:val="pl-PL"/>
        </w:rPr>
        <w:t xml:space="preserve">, Laković TL, Bokan BN, Milinčić IN, Milatović Jezdić VA. </w:t>
      </w:r>
      <w:r w:rsidRPr="00DD5E09">
        <w:rPr>
          <w:iCs/>
          <w:sz w:val="20"/>
          <w:szCs w:val="20"/>
        </w:rPr>
        <w:t xml:space="preserve">Depressio as consequence of war actions in Serbia in 1999. European Psychiatry 2008; </w:t>
      </w:r>
      <w:proofErr w:type="gramStart"/>
      <w:r w:rsidRPr="00DD5E09">
        <w:rPr>
          <w:iCs/>
          <w:sz w:val="20"/>
          <w:szCs w:val="20"/>
        </w:rPr>
        <w:t>23:.</w:t>
      </w:r>
      <w:proofErr w:type="gramEnd"/>
      <w:r w:rsidRPr="00DD5E09">
        <w:rPr>
          <w:iCs/>
          <w:sz w:val="20"/>
          <w:szCs w:val="20"/>
        </w:rPr>
        <w:t xml:space="preserve"> </w:t>
      </w:r>
      <w:r w:rsidRPr="00DD5E09">
        <w:rPr>
          <w:iCs/>
          <w:sz w:val="20"/>
          <w:szCs w:val="20"/>
          <w:lang w:val="pl-PL"/>
        </w:rPr>
        <w:t>P 265.</w:t>
      </w:r>
    </w:p>
    <w:p w14:paraId="4CAA9220" w14:textId="77777777" w:rsidR="001F58DD" w:rsidRPr="00DD5E09" w:rsidRDefault="001F58DD" w:rsidP="00D1464F">
      <w:pPr>
        <w:numPr>
          <w:ilvl w:val="0"/>
          <w:numId w:val="4"/>
        </w:numPr>
        <w:tabs>
          <w:tab w:val="clear" w:pos="700"/>
          <w:tab w:val="num" w:pos="450"/>
        </w:tabs>
        <w:ind w:left="0" w:hanging="252"/>
        <w:jc w:val="both"/>
        <w:rPr>
          <w:b/>
          <w:bCs/>
          <w:iCs/>
          <w:sz w:val="20"/>
          <w:szCs w:val="20"/>
          <w:lang w:val="sl-SI"/>
        </w:rPr>
      </w:pPr>
      <w:proofErr w:type="spellStart"/>
      <w:r w:rsidRPr="00DD5E09">
        <w:rPr>
          <w:b/>
          <w:iCs/>
          <w:sz w:val="20"/>
          <w:szCs w:val="20"/>
        </w:rPr>
        <w:t>Ilanković</w:t>
      </w:r>
      <w:proofErr w:type="spellEnd"/>
      <w:r w:rsidRPr="00DD5E09">
        <w:rPr>
          <w:b/>
          <w:iCs/>
          <w:sz w:val="20"/>
          <w:szCs w:val="20"/>
        </w:rPr>
        <w:t xml:space="preserve"> A</w:t>
      </w:r>
      <w:r w:rsidRPr="00DD5E09">
        <w:rPr>
          <w:iCs/>
          <w:sz w:val="20"/>
          <w:szCs w:val="20"/>
        </w:rPr>
        <w:t xml:space="preserve">, </w:t>
      </w:r>
      <w:proofErr w:type="spellStart"/>
      <w:r w:rsidRPr="00DD5E09">
        <w:rPr>
          <w:iCs/>
          <w:sz w:val="20"/>
          <w:szCs w:val="20"/>
        </w:rPr>
        <w:t>Ilanković</w:t>
      </w:r>
      <w:proofErr w:type="spellEnd"/>
      <w:r w:rsidRPr="00DD5E09">
        <w:rPr>
          <w:iCs/>
          <w:sz w:val="20"/>
          <w:szCs w:val="20"/>
        </w:rPr>
        <w:t xml:space="preserve"> LM, </w:t>
      </w:r>
      <w:proofErr w:type="spellStart"/>
      <w:r w:rsidRPr="00DD5E09">
        <w:rPr>
          <w:iCs/>
          <w:sz w:val="20"/>
          <w:szCs w:val="20"/>
        </w:rPr>
        <w:t>Laković</w:t>
      </w:r>
      <w:proofErr w:type="spellEnd"/>
      <w:r w:rsidRPr="00DD5E09">
        <w:rPr>
          <w:iCs/>
          <w:sz w:val="20"/>
          <w:szCs w:val="20"/>
        </w:rPr>
        <w:t xml:space="preserve"> T, </w:t>
      </w:r>
      <w:proofErr w:type="spellStart"/>
      <w:r w:rsidRPr="00DD5E09">
        <w:rPr>
          <w:iCs/>
          <w:sz w:val="20"/>
          <w:szCs w:val="20"/>
        </w:rPr>
        <w:t>Ilanković</w:t>
      </w:r>
      <w:proofErr w:type="spellEnd"/>
      <w:r w:rsidRPr="00DD5E09">
        <w:rPr>
          <w:iCs/>
          <w:sz w:val="20"/>
          <w:szCs w:val="20"/>
        </w:rPr>
        <w:t xml:space="preserve"> N, </w:t>
      </w:r>
      <w:proofErr w:type="spellStart"/>
      <w:r w:rsidRPr="00DD5E09">
        <w:rPr>
          <w:iCs/>
          <w:sz w:val="20"/>
          <w:szCs w:val="20"/>
        </w:rPr>
        <w:t>Ilanković</w:t>
      </w:r>
      <w:proofErr w:type="spellEnd"/>
      <w:r w:rsidRPr="00DD5E09">
        <w:rPr>
          <w:iCs/>
          <w:sz w:val="20"/>
          <w:szCs w:val="20"/>
        </w:rPr>
        <w:t xml:space="preserve"> V.  Real causes of some schizophrenia-like psychotic disorders: Attempt a more etiological therapy. </w:t>
      </w:r>
      <w:r w:rsidRPr="00DD5E09">
        <w:rPr>
          <w:iCs/>
          <w:sz w:val="20"/>
          <w:szCs w:val="20"/>
          <w:lang w:val="pl-PL"/>
        </w:rPr>
        <w:t xml:space="preserve">The International Journal of Neuropsychopharmacology 2008; 11:164.  </w:t>
      </w:r>
    </w:p>
    <w:p w14:paraId="46B4B2E9" w14:textId="77777777" w:rsidR="001F58DD" w:rsidRPr="00DD5E09" w:rsidRDefault="001F58DD" w:rsidP="00D1464F">
      <w:pPr>
        <w:numPr>
          <w:ilvl w:val="0"/>
          <w:numId w:val="4"/>
        </w:numPr>
        <w:tabs>
          <w:tab w:val="clear" w:pos="700"/>
          <w:tab w:val="num" w:pos="450"/>
        </w:tabs>
        <w:ind w:left="0" w:hanging="252"/>
        <w:jc w:val="both"/>
        <w:rPr>
          <w:b/>
          <w:bCs/>
          <w:iCs/>
          <w:sz w:val="20"/>
          <w:szCs w:val="20"/>
          <w:lang w:val="sl-SI"/>
        </w:rPr>
      </w:pPr>
      <w:r w:rsidRPr="00DD5E09">
        <w:rPr>
          <w:bCs/>
          <w:iCs/>
          <w:sz w:val="20"/>
          <w:szCs w:val="20"/>
          <w:lang w:val="sl-SI"/>
        </w:rPr>
        <w:t xml:space="preserve">Laković T, Ilanković V, Ilanković LM, </w:t>
      </w:r>
      <w:r w:rsidRPr="00DD5E09">
        <w:rPr>
          <w:b/>
          <w:bCs/>
          <w:iCs/>
          <w:sz w:val="20"/>
          <w:szCs w:val="20"/>
          <w:lang w:val="sl-SI"/>
        </w:rPr>
        <w:t>Ilanković A</w:t>
      </w:r>
      <w:r w:rsidRPr="00DD5E09">
        <w:rPr>
          <w:bCs/>
          <w:iCs/>
          <w:sz w:val="20"/>
          <w:szCs w:val="20"/>
          <w:lang w:val="sl-SI"/>
        </w:rPr>
        <w:t xml:space="preserve">, Ilanković N. New dimensions of sleep in schizophrenia, </w:t>
      </w:r>
      <w:r w:rsidRPr="00DD5E09">
        <w:rPr>
          <w:bCs/>
          <w:sz w:val="20"/>
          <w:szCs w:val="20"/>
          <w:lang w:val="sl-SI"/>
        </w:rPr>
        <w:t>Journal of Neurology Neurosurgery and Psychiatry</w:t>
      </w:r>
      <w:r w:rsidRPr="00DD5E09">
        <w:rPr>
          <w:bCs/>
          <w:iCs/>
          <w:sz w:val="20"/>
          <w:szCs w:val="20"/>
          <w:lang w:val="sl-SI"/>
        </w:rPr>
        <w:t xml:space="preserve"> 2006; 77: 897. </w:t>
      </w:r>
    </w:p>
    <w:p w14:paraId="1D4073F5" w14:textId="77777777" w:rsidR="001F58DD" w:rsidRPr="00DD5E09" w:rsidRDefault="001F58DD" w:rsidP="00D1464F">
      <w:pPr>
        <w:numPr>
          <w:ilvl w:val="0"/>
          <w:numId w:val="4"/>
        </w:numPr>
        <w:tabs>
          <w:tab w:val="clear" w:pos="700"/>
          <w:tab w:val="num" w:pos="450"/>
        </w:tabs>
        <w:ind w:left="0" w:hanging="252"/>
        <w:jc w:val="both"/>
        <w:rPr>
          <w:b/>
          <w:sz w:val="20"/>
          <w:szCs w:val="20"/>
        </w:rPr>
      </w:pPr>
      <w:r w:rsidRPr="00DD5E09">
        <w:rPr>
          <w:b/>
          <w:sz w:val="20"/>
          <w:szCs w:val="20"/>
          <w:lang w:val="sl-SI"/>
        </w:rPr>
        <w:t>Ilankovic A</w:t>
      </w:r>
      <w:r w:rsidRPr="00DD5E09">
        <w:rPr>
          <w:sz w:val="20"/>
          <w:szCs w:val="20"/>
          <w:lang w:val="sl-SI"/>
        </w:rPr>
        <w:t xml:space="preserve">, Lakovic T, Ilankovic N, Ilankovic V, Ilankovic LM. </w:t>
      </w:r>
      <w:r w:rsidRPr="00DD5E09">
        <w:rPr>
          <w:sz w:val="20"/>
          <w:szCs w:val="20"/>
        </w:rPr>
        <w:t xml:space="preserve">Disorders of sleep-wake cycle, depression and addiction by youths: The role of mirtazapine. International Journal of Neuropsychopharmacology </w:t>
      </w:r>
      <w:proofErr w:type="gramStart"/>
      <w:r w:rsidRPr="00DD5E09">
        <w:rPr>
          <w:sz w:val="20"/>
          <w:szCs w:val="20"/>
        </w:rPr>
        <w:t>2006;  9</w:t>
      </w:r>
      <w:proofErr w:type="gramEnd"/>
      <w:r w:rsidRPr="00DD5E09">
        <w:rPr>
          <w:sz w:val="20"/>
          <w:szCs w:val="20"/>
        </w:rPr>
        <w:t xml:space="preserve">: 185.   </w:t>
      </w:r>
    </w:p>
    <w:p w14:paraId="4CAD3347" w14:textId="77777777" w:rsidR="001F58DD" w:rsidRPr="00DD5E09" w:rsidRDefault="001F58DD" w:rsidP="00D1464F">
      <w:pPr>
        <w:keepNext/>
        <w:numPr>
          <w:ilvl w:val="0"/>
          <w:numId w:val="4"/>
        </w:numPr>
        <w:tabs>
          <w:tab w:val="clear" w:pos="700"/>
          <w:tab w:val="left" w:pos="0"/>
          <w:tab w:val="num" w:pos="450"/>
        </w:tabs>
        <w:ind w:left="0" w:hanging="252"/>
        <w:jc w:val="both"/>
        <w:outlineLvl w:val="0"/>
        <w:rPr>
          <w:b/>
          <w:bCs/>
          <w:iCs/>
          <w:sz w:val="20"/>
          <w:szCs w:val="20"/>
          <w:lang w:val="sl-SI"/>
        </w:rPr>
      </w:pPr>
      <w:r w:rsidRPr="00DD5E09">
        <w:rPr>
          <w:iCs/>
          <w:sz w:val="20"/>
          <w:szCs w:val="20"/>
        </w:rPr>
        <w:t xml:space="preserve">Ilanković V, </w:t>
      </w:r>
      <w:r w:rsidRPr="00DD5E09">
        <w:rPr>
          <w:b/>
          <w:iCs/>
          <w:sz w:val="20"/>
          <w:szCs w:val="20"/>
        </w:rPr>
        <w:t>Ilanković A</w:t>
      </w:r>
      <w:r w:rsidRPr="00DD5E09">
        <w:rPr>
          <w:iCs/>
          <w:sz w:val="20"/>
          <w:szCs w:val="20"/>
        </w:rPr>
        <w:t xml:space="preserve">, Ilanković LM, Ilanković N. The VILAN method: New approach in treatment of motor disturbances in acute psychosis. </w:t>
      </w:r>
      <w:r w:rsidRPr="00DD5E09">
        <w:rPr>
          <w:iCs/>
          <w:sz w:val="20"/>
          <w:szCs w:val="20"/>
          <w:lang w:val="pl-PL"/>
        </w:rPr>
        <w:t xml:space="preserve">European Psychiatry 2005; 20:90.  </w:t>
      </w:r>
    </w:p>
    <w:p w14:paraId="2B950A41" w14:textId="77777777" w:rsidR="001F58DD" w:rsidRPr="00DD5E09" w:rsidRDefault="001F58DD" w:rsidP="00D1464F">
      <w:pPr>
        <w:numPr>
          <w:ilvl w:val="0"/>
          <w:numId w:val="4"/>
        </w:numPr>
        <w:tabs>
          <w:tab w:val="clear" w:pos="700"/>
          <w:tab w:val="num" w:pos="450"/>
        </w:tabs>
        <w:ind w:left="0" w:hanging="252"/>
        <w:jc w:val="both"/>
        <w:rPr>
          <w:bCs/>
          <w:sz w:val="20"/>
          <w:szCs w:val="20"/>
        </w:rPr>
      </w:pPr>
      <w:r w:rsidRPr="00DD5E09">
        <w:rPr>
          <w:bCs/>
          <w:sz w:val="20"/>
          <w:szCs w:val="20"/>
        </w:rPr>
        <w:t xml:space="preserve">Ilanković N, </w:t>
      </w:r>
      <w:r w:rsidRPr="00DD5E09">
        <w:rPr>
          <w:b/>
          <w:bCs/>
          <w:sz w:val="20"/>
          <w:szCs w:val="20"/>
        </w:rPr>
        <w:t>Ilanković A</w:t>
      </w:r>
      <w:r w:rsidRPr="00DD5E09">
        <w:rPr>
          <w:bCs/>
          <w:sz w:val="20"/>
          <w:szCs w:val="20"/>
        </w:rPr>
        <w:t xml:space="preserve">. Sleep, altered states of </w:t>
      </w:r>
      <w:proofErr w:type="spellStart"/>
      <w:r w:rsidRPr="00DD5E09">
        <w:rPr>
          <w:bCs/>
          <w:sz w:val="20"/>
          <w:szCs w:val="20"/>
        </w:rPr>
        <w:t>consiousness</w:t>
      </w:r>
      <w:proofErr w:type="spellEnd"/>
      <w:r w:rsidRPr="00DD5E09">
        <w:rPr>
          <w:bCs/>
          <w:sz w:val="20"/>
          <w:szCs w:val="20"/>
        </w:rPr>
        <w:t xml:space="preserve"> and psychosis. </w:t>
      </w:r>
      <w:r w:rsidRPr="00DD5E09">
        <w:rPr>
          <w:bCs/>
          <w:sz w:val="20"/>
          <w:szCs w:val="20"/>
          <w:lang w:val="pl-PL"/>
        </w:rPr>
        <w:t xml:space="preserve">Journal of Neurology, Neurosurgery &amp; Psychiatry, 2004;75:942.  </w:t>
      </w:r>
    </w:p>
    <w:p w14:paraId="0FB722D4" w14:textId="77777777" w:rsidR="001F58DD" w:rsidRPr="00DD5E09" w:rsidRDefault="001F58DD" w:rsidP="00D1464F">
      <w:pPr>
        <w:keepNext/>
        <w:tabs>
          <w:tab w:val="left" w:pos="392"/>
          <w:tab w:val="num" w:pos="450"/>
        </w:tabs>
        <w:jc w:val="both"/>
        <w:outlineLvl w:val="3"/>
        <w:rPr>
          <w:b/>
          <w:sz w:val="20"/>
          <w:szCs w:val="20"/>
        </w:rPr>
      </w:pPr>
    </w:p>
    <w:p w14:paraId="30395DB5" w14:textId="3E9340C8" w:rsidR="001F58DD" w:rsidRPr="00DD5E09" w:rsidRDefault="00094F46" w:rsidP="00FA0ABF">
      <w:pPr>
        <w:keepNext/>
        <w:tabs>
          <w:tab w:val="left" w:pos="392"/>
        </w:tabs>
        <w:jc w:val="both"/>
        <w:outlineLvl w:val="3"/>
        <w:rPr>
          <w:b/>
          <w:sz w:val="20"/>
          <w:szCs w:val="20"/>
        </w:rPr>
      </w:pPr>
      <w:proofErr w:type="spellStart"/>
      <w:r w:rsidRPr="00DD5E09">
        <w:rPr>
          <w:b/>
          <w:sz w:val="20"/>
          <w:szCs w:val="20"/>
        </w:rPr>
        <w:t>Уџбеници</w:t>
      </w:r>
      <w:proofErr w:type="spellEnd"/>
      <w:r w:rsidRPr="00DD5E09">
        <w:rPr>
          <w:b/>
          <w:sz w:val="20"/>
          <w:szCs w:val="20"/>
        </w:rPr>
        <w:t xml:space="preserve">, </w:t>
      </w:r>
      <w:proofErr w:type="spellStart"/>
      <w:r w:rsidRPr="00DD5E09">
        <w:rPr>
          <w:b/>
          <w:sz w:val="20"/>
          <w:szCs w:val="20"/>
        </w:rPr>
        <w:t>практикуми</w:t>
      </w:r>
      <w:proofErr w:type="spellEnd"/>
      <w:r w:rsidRPr="00DD5E09">
        <w:rPr>
          <w:b/>
          <w:sz w:val="20"/>
          <w:szCs w:val="20"/>
        </w:rPr>
        <w:t xml:space="preserve">, </w:t>
      </w:r>
      <w:proofErr w:type="spellStart"/>
      <w:r w:rsidRPr="00DD5E09">
        <w:rPr>
          <w:b/>
          <w:sz w:val="20"/>
          <w:szCs w:val="20"/>
        </w:rPr>
        <w:t>поглавља</w:t>
      </w:r>
      <w:proofErr w:type="spellEnd"/>
      <w:r w:rsidRPr="00DD5E09">
        <w:rPr>
          <w:b/>
          <w:sz w:val="20"/>
          <w:szCs w:val="20"/>
        </w:rPr>
        <w:t xml:space="preserve"> у </w:t>
      </w:r>
      <w:proofErr w:type="spellStart"/>
      <w:r w:rsidRPr="00DD5E09">
        <w:rPr>
          <w:b/>
          <w:sz w:val="20"/>
          <w:szCs w:val="20"/>
        </w:rPr>
        <w:t>уџбеницима</w:t>
      </w:r>
      <w:proofErr w:type="spellEnd"/>
      <w:r w:rsidRPr="00DD5E09">
        <w:rPr>
          <w:b/>
          <w:sz w:val="20"/>
          <w:szCs w:val="20"/>
        </w:rPr>
        <w:t xml:space="preserve"> и </w:t>
      </w:r>
      <w:proofErr w:type="spellStart"/>
      <w:r w:rsidRPr="00DD5E09">
        <w:rPr>
          <w:b/>
          <w:sz w:val="20"/>
          <w:szCs w:val="20"/>
        </w:rPr>
        <w:t>практикумима</w:t>
      </w:r>
      <w:proofErr w:type="spellEnd"/>
    </w:p>
    <w:p w14:paraId="23CCB0E9" w14:textId="77777777" w:rsidR="009F739D" w:rsidRPr="00DD5E09" w:rsidRDefault="009F739D" w:rsidP="00D1464F">
      <w:pPr>
        <w:numPr>
          <w:ilvl w:val="0"/>
          <w:numId w:val="7"/>
        </w:numPr>
        <w:ind w:left="0"/>
        <w:jc w:val="both"/>
        <w:rPr>
          <w:sz w:val="20"/>
          <w:szCs w:val="20"/>
          <w:lang w:val="pl-PL"/>
        </w:rPr>
      </w:pPr>
      <w:proofErr w:type="spellStart"/>
      <w:r w:rsidRPr="00DD5E09">
        <w:rPr>
          <w:sz w:val="20"/>
          <w:szCs w:val="20"/>
        </w:rPr>
        <w:t>Ivkovic</w:t>
      </w:r>
      <w:proofErr w:type="spellEnd"/>
      <w:r w:rsidRPr="00DD5E09">
        <w:rPr>
          <w:sz w:val="20"/>
          <w:szCs w:val="20"/>
        </w:rPr>
        <w:t xml:space="preserve"> M,</w:t>
      </w:r>
      <w:r w:rsidRPr="00DD5E09">
        <w:rPr>
          <w:b/>
          <w:sz w:val="20"/>
          <w:szCs w:val="20"/>
        </w:rPr>
        <w:t xml:space="preserve"> </w:t>
      </w:r>
      <w:proofErr w:type="spellStart"/>
      <w:r w:rsidRPr="00DD5E09">
        <w:rPr>
          <w:b/>
          <w:sz w:val="20"/>
          <w:szCs w:val="20"/>
          <w:lang w:val="en-GB"/>
        </w:rPr>
        <w:t>Ilankovic</w:t>
      </w:r>
      <w:proofErr w:type="spellEnd"/>
      <w:r w:rsidRPr="00DD5E09">
        <w:rPr>
          <w:b/>
          <w:sz w:val="20"/>
          <w:szCs w:val="20"/>
          <w:lang w:val="en-GB"/>
        </w:rPr>
        <w:t xml:space="preserve"> A</w:t>
      </w:r>
      <w:r w:rsidRPr="00DD5E09">
        <w:rPr>
          <w:sz w:val="20"/>
          <w:szCs w:val="20"/>
          <w:lang w:val="en-GB"/>
        </w:rPr>
        <w:t xml:space="preserve">. </w:t>
      </w:r>
      <w:proofErr w:type="spellStart"/>
      <w:r w:rsidRPr="00DD5E09">
        <w:rPr>
          <w:sz w:val="20"/>
          <w:szCs w:val="20"/>
          <w:lang w:val="en-GB"/>
        </w:rPr>
        <w:t>Organski</w:t>
      </w:r>
      <w:proofErr w:type="spellEnd"/>
      <w:r w:rsidRPr="00DD5E09">
        <w:rPr>
          <w:sz w:val="20"/>
          <w:szCs w:val="20"/>
          <w:lang w:val="en-GB"/>
        </w:rPr>
        <w:t xml:space="preserve"> </w:t>
      </w:r>
      <w:proofErr w:type="spellStart"/>
      <w:r w:rsidRPr="00DD5E09">
        <w:rPr>
          <w:sz w:val="20"/>
          <w:szCs w:val="20"/>
          <w:lang w:val="en-GB"/>
        </w:rPr>
        <w:t>mentalni</w:t>
      </w:r>
      <w:proofErr w:type="spellEnd"/>
      <w:r w:rsidRPr="00DD5E09">
        <w:rPr>
          <w:sz w:val="20"/>
          <w:szCs w:val="20"/>
          <w:lang w:val="en-GB"/>
        </w:rPr>
        <w:t xml:space="preserve"> </w:t>
      </w:r>
      <w:proofErr w:type="spellStart"/>
      <w:r w:rsidRPr="00DD5E09">
        <w:rPr>
          <w:sz w:val="20"/>
          <w:szCs w:val="20"/>
          <w:lang w:val="en-GB"/>
        </w:rPr>
        <w:t>poremećaji</w:t>
      </w:r>
      <w:proofErr w:type="spellEnd"/>
      <w:r w:rsidRPr="00DD5E09">
        <w:rPr>
          <w:sz w:val="20"/>
          <w:szCs w:val="20"/>
          <w:lang w:val="en-GB"/>
        </w:rPr>
        <w:t xml:space="preserve">. </w:t>
      </w:r>
      <w:r w:rsidRPr="00DD5E09">
        <w:rPr>
          <w:sz w:val="20"/>
          <w:szCs w:val="20"/>
          <w:lang w:val="pl-PL"/>
        </w:rPr>
        <w:t>U: Psihijatrija, udžbenik za studente (ured. Jovanovic A.), Medicinski fakultet Univerziteta u Beogradu, CIBID, Beograd 2023: 49-56 ISBN 978-86-7117-683-5 (odluka Nastavnog veća Medicinskog fakulteta Univerziteta u Beogradu br. 3536/5 od 19.05.2022.godine)</w:t>
      </w:r>
    </w:p>
    <w:p w14:paraId="1BC1F006" w14:textId="77777777" w:rsidR="001F58DD" w:rsidRPr="00DD5E09" w:rsidRDefault="001F58DD" w:rsidP="00D1464F">
      <w:pPr>
        <w:keepNext/>
        <w:numPr>
          <w:ilvl w:val="0"/>
          <w:numId w:val="7"/>
        </w:numPr>
        <w:tabs>
          <w:tab w:val="left" w:pos="392"/>
        </w:tabs>
        <w:ind w:left="0"/>
        <w:jc w:val="both"/>
        <w:outlineLvl w:val="3"/>
        <w:rPr>
          <w:spacing w:val="-3"/>
          <w:sz w:val="20"/>
          <w:szCs w:val="20"/>
          <w:lang w:val="pl-PL"/>
        </w:rPr>
      </w:pPr>
      <w:r w:rsidRPr="00DD5E09">
        <w:rPr>
          <w:b/>
          <w:sz w:val="20"/>
          <w:szCs w:val="20"/>
          <w:lang w:val="pl-PL"/>
        </w:rPr>
        <w:t>Ilankovic A</w:t>
      </w:r>
      <w:r w:rsidRPr="00DD5E09">
        <w:rPr>
          <w:sz w:val="20"/>
          <w:szCs w:val="20"/>
          <w:lang w:val="pl-PL"/>
        </w:rPr>
        <w:t>. Bolesti zavisnosti i poremećaji cirkadijalnog ritma budnost-spavanje –nova istraživanja. U: Dimitrijević I. (ur.) Bolesti zavisnosti: razvoj aktivnosti na prevenciji, lečenju, edukaciji i istraživanju u zemljama balkana. Medicinski fakultet Univerziteta u Beogradu, 2015. st.522-30 ISBN 978-86-7117-468-8 (O</w:t>
      </w:r>
      <w:r w:rsidRPr="00DD5E09">
        <w:rPr>
          <w:sz w:val="20"/>
          <w:szCs w:val="20"/>
          <w:lang w:val="cs-CZ"/>
        </w:rPr>
        <w:t>dlukom Veća za specijalističku nastavu, Medicinskog fakulteta Univerziteta u Beogradu br. 04/39-66/40-17, od 22.09.2014 knjiga je prihvaćena kao udžbenik za poslediplomsko usavršavanje lekara</w:t>
      </w:r>
      <w:r w:rsidRPr="00DD5E09">
        <w:rPr>
          <w:b/>
          <w:sz w:val="20"/>
          <w:szCs w:val="20"/>
          <w:lang w:val="cs-CZ"/>
        </w:rPr>
        <w:t xml:space="preserve">) </w:t>
      </w:r>
    </w:p>
    <w:p w14:paraId="7A21D8CA" w14:textId="77777777" w:rsidR="001F58DD" w:rsidRPr="00DD5E09" w:rsidRDefault="001F58DD" w:rsidP="00FA0ABF">
      <w:pPr>
        <w:jc w:val="both"/>
        <w:rPr>
          <w:sz w:val="20"/>
          <w:szCs w:val="20"/>
          <w:lang w:val="pl-PL"/>
        </w:rPr>
      </w:pPr>
    </w:p>
    <w:p w14:paraId="4E10B4EA" w14:textId="504D18BB" w:rsidR="001F58DD" w:rsidRPr="00DD5E09" w:rsidRDefault="00094F46" w:rsidP="00FA0ABF">
      <w:pPr>
        <w:keepNext/>
        <w:tabs>
          <w:tab w:val="left" w:pos="392"/>
        </w:tabs>
        <w:jc w:val="both"/>
        <w:outlineLvl w:val="3"/>
        <w:rPr>
          <w:b/>
          <w:sz w:val="20"/>
          <w:szCs w:val="20"/>
          <w:lang w:val="pl-PL"/>
        </w:rPr>
      </w:pPr>
      <w:proofErr w:type="spellStart"/>
      <w:r w:rsidRPr="00DD5E09">
        <w:rPr>
          <w:b/>
          <w:sz w:val="20"/>
          <w:szCs w:val="20"/>
        </w:rPr>
        <w:t>Књиге</w:t>
      </w:r>
      <w:proofErr w:type="spellEnd"/>
      <w:r w:rsidRPr="00DD5E09">
        <w:rPr>
          <w:b/>
          <w:sz w:val="20"/>
          <w:szCs w:val="20"/>
          <w:lang w:val="pl-PL"/>
        </w:rPr>
        <w:t xml:space="preserve">, </w:t>
      </w:r>
      <w:proofErr w:type="spellStart"/>
      <w:r w:rsidRPr="00DD5E09">
        <w:rPr>
          <w:b/>
          <w:sz w:val="20"/>
          <w:szCs w:val="20"/>
        </w:rPr>
        <w:t>поглавља</w:t>
      </w:r>
      <w:proofErr w:type="spellEnd"/>
      <w:r w:rsidRPr="00DD5E09">
        <w:rPr>
          <w:b/>
          <w:sz w:val="20"/>
          <w:szCs w:val="20"/>
          <w:lang w:val="pl-PL"/>
        </w:rPr>
        <w:t xml:space="preserve"> </w:t>
      </w:r>
      <w:r w:rsidRPr="00DD5E09">
        <w:rPr>
          <w:b/>
          <w:sz w:val="20"/>
          <w:szCs w:val="20"/>
        </w:rPr>
        <w:t>у</w:t>
      </w:r>
      <w:r w:rsidRPr="00DD5E09">
        <w:rPr>
          <w:b/>
          <w:sz w:val="20"/>
          <w:szCs w:val="20"/>
          <w:lang w:val="pl-PL"/>
        </w:rPr>
        <w:t xml:space="preserve"> </w:t>
      </w:r>
      <w:proofErr w:type="spellStart"/>
      <w:r w:rsidRPr="00DD5E09">
        <w:rPr>
          <w:b/>
          <w:sz w:val="20"/>
          <w:szCs w:val="20"/>
        </w:rPr>
        <w:t>књигама</w:t>
      </w:r>
      <w:proofErr w:type="spellEnd"/>
      <w:r w:rsidR="001F58DD" w:rsidRPr="00DD5E09">
        <w:rPr>
          <w:b/>
          <w:sz w:val="20"/>
          <w:szCs w:val="20"/>
          <w:lang w:val="pl-PL"/>
        </w:rPr>
        <w:t xml:space="preserve">   </w:t>
      </w:r>
    </w:p>
    <w:p w14:paraId="71F95956" w14:textId="77777777" w:rsidR="001F58DD" w:rsidRPr="00DD5E09" w:rsidRDefault="001F58DD" w:rsidP="00D1464F">
      <w:pPr>
        <w:pStyle w:val="ListParagraph"/>
        <w:numPr>
          <w:ilvl w:val="0"/>
          <w:numId w:val="6"/>
        </w:numPr>
        <w:spacing w:after="0" w:line="240" w:lineRule="auto"/>
        <w:ind w:left="0"/>
        <w:contextualSpacing w:val="0"/>
        <w:jc w:val="both"/>
        <w:rPr>
          <w:rFonts w:ascii="Times New Roman" w:hAnsi="Times New Roman"/>
          <w:sz w:val="20"/>
          <w:szCs w:val="20"/>
          <w:lang w:val="pl-PL"/>
        </w:rPr>
      </w:pPr>
      <w:r w:rsidRPr="00DD5E09">
        <w:rPr>
          <w:rFonts w:ascii="Times New Roman" w:hAnsi="Times New Roman"/>
          <w:sz w:val="20"/>
          <w:szCs w:val="20"/>
          <w:lang w:val="pl-PL"/>
        </w:rPr>
        <w:t xml:space="preserve">Ilanković N, </w:t>
      </w:r>
      <w:r w:rsidRPr="00DD5E09">
        <w:rPr>
          <w:rFonts w:ascii="Times New Roman" w:hAnsi="Times New Roman"/>
          <w:b/>
          <w:sz w:val="20"/>
          <w:szCs w:val="20"/>
          <w:lang w:val="pl-PL"/>
        </w:rPr>
        <w:t>Ilanković A</w:t>
      </w:r>
      <w:r w:rsidRPr="00DD5E09">
        <w:rPr>
          <w:rFonts w:ascii="Times New Roman" w:hAnsi="Times New Roman"/>
          <w:sz w:val="20"/>
          <w:szCs w:val="20"/>
          <w:lang w:val="pl-PL"/>
        </w:rPr>
        <w:t>. Psihijatrija i pomoć ljudskoj duši. U Hadži Dušan Petrović, Andrej Ilanković. Naše umeće življenja. Family press, Kragujevac, 2021. st.23-76 ISBN 978-86-6287-007-0  COBISS.SR-ID 41253641</w:t>
      </w:r>
    </w:p>
    <w:p w14:paraId="05E51A67" w14:textId="77777777" w:rsidR="001F58DD" w:rsidRPr="00DD5E09" w:rsidRDefault="001F58DD" w:rsidP="00D1464F">
      <w:pPr>
        <w:numPr>
          <w:ilvl w:val="0"/>
          <w:numId w:val="6"/>
        </w:numPr>
        <w:ind w:left="0"/>
        <w:jc w:val="both"/>
        <w:rPr>
          <w:sz w:val="20"/>
          <w:szCs w:val="20"/>
          <w:lang w:val="pl-PL"/>
        </w:rPr>
      </w:pPr>
      <w:r w:rsidRPr="00DD5E09">
        <w:rPr>
          <w:sz w:val="20"/>
          <w:szCs w:val="20"/>
          <w:lang w:val="pl-PL"/>
        </w:rPr>
        <w:t xml:space="preserve">Ilanković N, </w:t>
      </w:r>
      <w:r w:rsidRPr="00DD5E09">
        <w:rPr>
          <w:b/>
          <w:sz w:val="20"/>
          <w:szCs w:val="20"/>
          <w:lang w:val="pl-PL"/>
        </w:rPr>
        <w:t>Ilanković A</w:t>
      </w:r>
      <w:r w:rsidRPr="00DD5E09">
        <w:rPr>
          <w:sz w:val="20"/>
          <w:szCs w:val="20"/>
          <w:lang w:val="pl-PL"/>
        </w:rPr>
        <w:t>. Epilepsija i shizofrenija: dva pojavna oblika obolele svesti. U Hadži Dušan Petrović. Neuropsihijatrija epilepsije. Biblioteka "Dr Vićentije Rakić" Paraćin, 2022. st.7-20 ISBN 978-86-84377-71-7  COBISS.SR-ID 24939785</w:t>
      </w:r>
    </w:p>
    <w:p w14:paraId="41329318" w14:textId="77777777" w:rsidR="001F58DD" w:rsidRPr="00DD5E09" w:rsidRDefault="001F58DD" w:rsidP="00D1464F">
      <w:pPr>
        <w:numPr>
          <w:ilvl w:val="0"/>
          <w:numId w:val="6"/>
        </w:numPr>
        <w:ind w:left="0"/>
        <w:jc w:val="both"/>
        <w:rPr>
          <w:sz w:val="20"/>
          <w:szCs w:val="20"/>
          <w:lang w:val="pl-PL"/>
        </w:rPr>
      </w:pPr>
      <w:r w:rsidRPr="00DD5E09">
        <w:rPr>
          <w:sz w:val="20"/>
          <w:szCs w:val="20"/>
          <w:lang w:val="pl-PL"/>
        </w:rPr>
        <w:t xml:space="preserve">Ilanković N, </w:t>
      </w:r>
      <w:r w:rsidRPr="00DD5E09">
        <w:rPr>
          <w:b/>
          <w:sz w:val="20"/>
          <w:szCs w:val="20"/>
          <w:lang w:val="pl-PL"/>
        </w:rPr>
        <w:t>Ilanković A</w:t>
      </w:r>
      <w:r w:rsidRPr="00DD5E09">
        <w:rPr>
          <w:sz w:val="20"/>
          <w:szCs w:val="20"/>
          <w:lang w:val="pl-PL"/>
        </w:rPr>
        <w:t>. Psihofarmakologija epilepsije. U Hadži Dušan Petrović. Neuropsihijatrija epilepsije. Biblioteka "Dr Vićentije Rakić" Paraćin, 2022. st.21-78 ISBN 978-86-84377-71-7  COBISS.SR-ID 24939785</w:t>
      </w:r>
    </w:p>
    <w:p w14:paraId="4C41E9F7" w14:textId="77777777" w:rsidR="001F58DD" w:rsidRPr="00DD5E09" w:rsidRDefault="001F58DD" w:rsidP="00D1464F">
      <w:pPr>
        <w:numPr>
          <w:ilvl w:val="0"/>
          <w:numId w:val="6"/>
        </w:numPr>
        <w:ind w:left="0"/>
        <w:jc w:val="both"/>
        <w:rPr>
          <w:sz w:val="20"/>
          <w:szCs w:val="20"/>
          <w:lang w:val="pl-PL"/>
        </w:rPr>
      </w:pPr>
      <w:r w:rsidRPr="00DD5E09">
        <w:rPr>
          <w:b/>
          <w:sz w:val="20"/>
          <w:szCs w:val="20"/>
          <w:lang w:val="pl-PL"/>
        </w:rPr>
        <w:t>Ilanković A</w:t>
      </w:r>
      <w:r w:rsidRPr="00DD5E09">
        <w:rPr>
          <w:sz w:val="20"/>
          <w:szCs w:val="20"/>
          <w:lang w:val="pl-PL"/>
        </w:rPr>
        <w:t>, Petrović D, Babić S. Epilepsije sudsko-psihijatrijski aspekt. U Hadži Dušan Petrović. Neuropsihijatrija epilepsije. Biblioteka "Dr Vićentije Rakić" Paraćin, 2022. st.79-98 ISBN 978-86-84377-71-7  COBISS.SR-ID 24939785</w:t>
      </w:r>
    </w:p>
    <w:p w14:paraId="17B9984D" w14:textId="77777777" w:rsidR="001F58DD" w:rsidRPr="00DD5E09" w:rsidRDefault="001F58DD" w:rsidP="00D1464F">
      <w:pPr>
        <w:numPr>
          <w:ilvl w:val="0"/>
          <w:numId w:val="6"/>
        </w:numPr>
        <w:ind w:left="0"/>
        <w:jc w:val="both"/>
        <w:rPr>
          <w:sz w:val="20"/>
          <w:szCs w:val="20"/>
          <w:lang w:val="pl-PL"/>
        </w:rPr>
      </w:pPr>
      <w:r w:rsidRPr="00DD5E09">
        <w:rPr>
          <w:b/>
          <w:sz w:val="20"/>
          <w:szCs w:val="20"/>
          <w:lang w:val="pl-PL"/>
        </w:rPr>
        <w:lastRenderedPageBreak/>
        <w:t>Ilanković A</w:t>
      </w:r>
      <w:r w:rsidRPr="00DD5E09">
        <w:rPr>
          <w:sz w:val="20"/>
          <w:szCs w:val="20"/>
          <w:lang w:val="pl-PL"/>
        </w:rPr>
        <w:t>, Petrović D, Babić S. Psihijatrijski komorbiditet kod pacijenata sa epilepsijom. U Hadži Dušan Petrović. Neuropsihijatrija epilepsije. Biblioteka "Dr Vićentije Rakić" Paraćin, 2022. st.99-114 ISBN 978-86-84377-71-7  COBISS.SR-ID 24939785</w:t>
      </w:r>
    </w:p>
    <w:p w14:paraId="46148735" w14:textId="77777777" w:rsidR="001F58DD" w:rsidRPr="00DD5E09" w:rsidRDefault="001F58DD" w:rsidP="00D1464F">
      <w:pPr>
        <w:numPr>
          <w:ilvl w:val="0"/>
          <w:numId w:val="6"/>
        </w:numPr>
        <w:ind w:left="0" w:hanging="425"/>
        <w:jc w:val="both"/>
        <w:rPr>
          <w:sz w:val="20"/>
          <w:szCs w:val="20"/>
          <w:lang w:val="pl-PL"/>
        </w:rPr>
      </w:pPr>
      <w:r w:rsidRPr="00DD5E09">
        <w:rPr>
          <w:sz w:val="20"/>
          <w:szCs w:val="20"/>
          <w:lang w:val="pl-PL"/>
        </w:rPr>
        <w:t xml:space="preserve">Ilanković N, </w:t>
      </w:r>
      <w:r w:rsidRPr="00DD5E09">
        <w:rPr>
          <w:b/>
          <w:sz w:val="20"/>
          <w:szCs w:val="20"/>
          <w:lang w:val="pl-PL"/>
        </w:rPr>
        <w:t>Ilanković A</w:t>
      </w:r>
      <w:r w:rsidRPr="00DD5E09">
        <w:rPr>
          <w:sz w:val="20"/>
          <w:szCs w:val="20"/>
          <w:lang w:val="pl-PL"/>
        </w:rPr>
        <w:t>, Petrović D. Psihijatrija i savremeni svet. U Hadži Dušan Petrović. Večiti plamen naše besmrtne duše. Family press, Kragujevac, 2021. st.19-62 ISBN 978-86-6287-006-3  COBISS.SR-ID 35120137</w:t>
      </w:r>
    </w:p>
    <w:p w14:paraId="1C93CFCD" w14:textId="77777777" w:rsidR="001F58DD" w:rsidRPr="00DD5E09" w:rsidRDefault="001F58DD" w:rsidP="00D1464F">
      <w:pPr>
        <w:numPr>
          <w:ilvl w:val="0"/>
          <w:numId w:val="6"/>
        </w:numPr>
        <w:ind w:left="0" w:hanging="450"/>
        <w:jc w:val="both"/>
        <w:rPr>
          <w:sz w:val="20"/>
          <w:szCs w:val="20"/>
          <w:lang w:val="en-GB"/>
        </w:rPr>
      </w:pPr>
      <w:r w:rsidRPr="00DD5E09">
        <w:rPr>
          <w:sz w:val="20"/>
          <w:szCs w:val="20"/>
          <w:lang w:val="pl-PL"/>
        </w:rPr>
        <w:t xml:space="preserve">Ilanković N, Petrović D, </w:t>
      </w:r>
      <w:r w:rsidRPr="00DD5E09">
        <w:rPr>
          <w:b/>
          <w:sz w:val="20"/>
          <w:szCs w:val="20"/>
          <w:lang w:val="pl-PL"/>
        </w:rPr>
        <w:t>Ilanković A</w:t>
      </w:r>
      <w:r w:rsidRPr="00DD5E09">
        <w:rPr>
          <w:sz w:val="20"/>
          <w:szCs w:val="20"/>
          <w:lang w:val="pl-PL"/>
        </w:rPr>
        <w:t xml:space="preserve">, Babić D. Neuropsihijatrija epilepsija. </w:t>
      </w:r>
      <w:proofErr w:type="spellStart"/>
      <w:r w:rsidRPr="00DD5E09">
        <w:rPr>
          <w:sz w:val="20"/>
          <w:szCs w:val="20"/>
          <w:lang w:val="en-GB"/>
        </w:rPr>
        <w:t>Biblioteka</w:t>
      </w:r>
      <w:proofErr w:type="spellEnd"/>
      <w:r w:rsidRPr="00DD5E09">
        <w:rPr>
          <w:sz w:val="20"/>
          <w:szCs w:val="20"/>
          <w:lang w:val="en-GB"/>
        </w:rPr>
        <w:t xml:space="preserve"> "Dr </w:t>
      </w:r>
      <w:proofErr w:type="spellStart"/>
      <w:r w:rsidRPr="00DD5E09">
        <w:rPr>
          <w:sz w:val="20"/>
          <w:szCs w:val="20"/>
          <w:lang w:val="en-GB"/>
        </w:rPr>
        <w:t>Vićentije</w:t>
      </w:r>
      <w:proofErr w:type="spellEnd"/>
      <w:r w:rsidRPr="00DD5E09">
        <w:rPr>
          <w:sz w:val="20"/>
          <w:szCs w:val="20"/>
          <w:lang w:val="en-GB"/>
        </w:rPr>
        <w:t xml:space="preserve"> </w:t>
      </w:r>
      <w:proofErr w:type="spellStart"/>
      <w:r w:rsidRPr="00DD5E09">
        <w:rPr>
          <w:sz w:val="20"/>
          <w:szCs w:val="20"/>
          <w:lang w:val="en-GB"/>
        </w:rPr>
        <w:t>Rakić</w:t>
      </w:r>
      <w:proofErr w:type="spellEnd"/>
      <w:r w:rsidRPr="00DD5E09">
        <w:rPr>
          <w:sz w:val="20"/>
          <w:szCs w:val="20"/>
          <w:lang w:val="en-GB"/>
        </w:rPr>
        <w:t xml:space="preserve">" </w:t>
      </w:r>
      <w:proofErr w:type="spellStart"/>
      <w:r w:rsidRPr="00DD5E09">
        <w:rPr>
          <w:sz w:val="20"/>
          <w:szCs w:val="20"/>
          <w:lang w:val="en-GB"/>
        </w:rPr>
        <w:t>Paraćin</w:t>
      </w:r>
      <w:proofErr w:type="spellEnd"/>
      <w:r w:rsidRPr="00DD5E09">
        <w:rPr>
          <w:sz w:val="20"/>
          <w:szCs w:val="20"/>
          <w:lang w:val="en-GB"/>
        </w:rPr>
        <w:t>, 2020. ISBN 978-86-84377-71-7  COBISS.SR-ID 24939785</w:t>
      </w:r>
    </w:p>
    <w:p w14:paraId="6D97B340" w14:textId="77777777" w:rsidR="001F58DD" w:rsidRPr="00DD5E09" w:rsidRDefault="001F58DD" w:rsidP="00D1464F">
      <w:pPr>
        <w:numPr>
          <w:ilvl w:val="0"/>
          <w:numId w:val="6"/>
        </w:numPr>
        <w:ind w:left="0" w:hanging="425"/>
        <w:jc w:val="both"/>
        <w:rPr>
          <w:sz w:val="20"/>
          <w:szCs w:val="20"/>
          <w:lang w:val="en-GB"/>
        </w:rPr>
      </w:pPr>
      <w:r w:rsidRPr="00DD5E09">
        <w:rPr>
          <w:sz w:val="20"/>
          <w:szCs w:val="20"/>
          <w:lang w:val="en-GB"/>
        </w:rPr>
        <w:t xml:space="preserve">Ilanković N, </w:t>
      </w:r>
      <w:r w:rsidRPr="00DD5E09">
        <w:rPr>
          <w:b/>
          <w:sz w:val="20"/>
          <w:szCs w:val="20"/>
          <w:lang w:val="en-GB"/>
        </w:rPr>
        <w:t>Ilanković A</w:t>
      </w:r>
      <w:r w:rsidRPr="00DD5E09">
        <w:rPr>
          <w:sz w:val="20"/>
          <w:szCs w:val="20"/>
          <w:lang w:val="en-GB"/>
        </w:rPr>
        <w:t xml:space="preserve">, Petrović D , Babić D. </w:t>
      </w:r>
      <w:proofErr w:type="spellStart"/>
      <w:r w:rsidRPr="00DD5E09">
        <w:rPr>
          <w:sz w:val="20"/>
          <w:szCs w:val="20"/>
          <w:lang w:val="en-GB"/>
        </w:rPr>
        <w:t>Apokalipsa</w:t>
      </w:r>
      <w:proofErr w:type="spellEnd"/>
      <w:r w:rsidRPr="00DD5E09">
        <w:rPr>
          <w:sz w:val="20"/>
          <w:szCs w:val="20"/>
          <w:lang w:val="en-GB"/>
        </w:rPr>
        <w:t xml:space="preserve"> </w:t>
      </w:r>
      <w:proofErr w:type="spellStart"/>
      <w:r w:rsidRPr="00DD5E09">
        <w:rPr>
          <w:sz w:val="20"/>
          <w:szCs w:val="20"/>
          <w:lang w:val="en-GB"/>
        </w:rPr>
        <w:t>naše</w:t>
      </w:r>
      <w:proofErr w:type="spellEnd"/>
      <w:r w:rsidRPr="00DD5E09">
        <w:rPr>
          <w:sz w:val="20"/>
          <w:szCs w:val="20"/>
          <w:lang w:val="en-GB"/>
        </w:rPr>
        <w:t xml:space="preserve"> </w:t>
      </w:r>
      <w:proofErr w:type="spellStart"/>
      <w:r w:rsidRPr="00DD5E09">
        <w:rPr>
          <w:sz w:val="20"/>
          <w:szCs w:val="20"/>
          <w:lang w:val="en-GB"/>
        </w:rPr>
        <w:t>duše</w:t>
      </w:r>
      <w:proofErr w:type="spellEnd"/>
      <w:r w:rsidRPr="00DD5E09">
        <w:rPr>
          <w:sz w:val="20"/>
          <w:szCs w:val="20"/>
          <w:lang w:val="en-GB"/>
        </w:rPr>
        <w:t xml:space="preserve"> </w:t>
      </w:r>
      <w:proofErr w:type="spellStart"/>
      <w:r w:rsidRPr="00DD5E09">
        <w:rPr>
          <w:sz w:val="20"/>
          <w:szCs w:val="20"/>
          <w:lang w:val="en-GB"/>
        </w:rPr>
        <w:t>ili</w:t>
      </w:r>
      <w:proofErr w:type="spellEnd"/>
      <w:r w:rsidRPr="00DD5E09">
        <w:rPr>
          <w:sz w:val="20"/>
          <w:szCs w:val="20"/>
          <w:lang w:val="en-GB"/>
        </w:rPr>
        <w:t xml:space="preserve"> </w:t>
      </w:r>
      <w:proofErr w:type="spellStart"/>
      <w:r w:rsidRPr="00DD5E09">
        <w:rPr>
          <w:sz w:val="20"/>
          <w:szCs w:val="20"/>
          <w:lang w:val="en-GB"/>
        </w:rPr>
        <w:t>živeti</w:t>
      </w:r>
      <w:proofErr w:type="spellEnd"/>
      <w:r w:rsidRPr="00DD5E09">
        <w:rPr>
          <w:sz w:val="20"/>
          <w:szCs w:val="20"/>
          <w:lang w:val="en-GB"/>
        </w:rPr>
        <w:t xml:space="preserve"> </w:t>
      </w:r>
      <w:proofErr w:type="spellStart"/>
      <w:r w:rsidRPr="00DD5E09">
        <w:rPr>
          <w:sz w:val="20"/>
          <w:szCs w:val="20"/>
          <w:lang w:val="en-GB"/>
        </w:rPr>
        <w:t>protiv</w:t>
      </w:r>
      <w:proofErr w:type="spellEnd"/>
      <w:r w:rsidRPr="00DD5E09">
        <w:rPr>
          <w:sz w:val="20"/>
          <w:szCs w:val="20"/>
          <w:lang w:val="en-GB"/>
        </w:rPr>
        <w:t xml:space="preserve"> </w:t>
      </w:r>
      <w:proofErr w:type="spellStart"/>
      <w:r w:rsidRPr="00DD5E09">
        <w:rPr>
          <w:sz w:val="20"/>
          <w:szCs w:val="20"/>
          <w:lang w:val="en-GB"/>
        </w:rPr>
        <w:t>života</w:t>
      </w:r>
      <w:proofErr w:type="spellEnd"/>
      <w:r w:rsidRPr="00DD5E09">
        <w:rPr>
          <w:sz w:val="20"/>
          <w:szCs w:val="20"/>
          <w:lang w:val="en-GB"/>
        </w:rPr>
        <w:t xml:space="preserve">. U Hadži Dušan Petrović. </w:t>
      </w:r>
      <w:proofErr w:type="spellStart"/>
      <w:r w:rsidRPr="00DD5E09">
        <w:rPr>
          <w:sz w:val="20"/>
          <w:szCs w:val="20"/>
          <w:lang w:val="en-GB"/>
        </w:rPr>
        <w:t>Apokalipsa</w:t>
      </w:r>
      <w:proofErr w:type="spellEnd"/>
      <w:r w:rsidRPr="00DD5E09">
        <w:rPr>
          <w:sz w:val="20"/>
          <w:szCs w:val="20"/>
          <w:lang w:val="en-GB"/>
        </w:rPr>
        <w:t xml:space="preserve"> </w:t>
      </w:r>
      <w:proofErr w:type="spellStart"/>
      <w:r w:rsidRPr="00DD5E09">
        <w:rPr>
          <w:sz w:val="20"/>
          <w:szCs w:val="20"/>
          <w:lang w:val="en-GB"/>
        </w:rPr>
        <w:t>duše</w:t>
      </w:r>
      <w:proofErr w:type="spellEnd"/>
      <w:r w:rsidRPr="00DD5E09">
        <w:rPr>
          <w:sz w:val="20"/>
          <w:szCs w:val="20"/>
          <w:lang w:val="en-GB"/>
        </w:rPr>
        <w:t xml:space="preserve">. </w:t>
      </w:r>
      <w:proofErr w:type="spellStart"/>
      <w:r w:rsidRPr="00DD5E09">
        <w:rPr>
          <w:sz w:val="20"/>
          <w:szCs w:val="20"/>
          <w:lang w:val="en-GB"/>
        </w:rPr>
        <w:t>Biblioteka</w:t>
      </w:r>
      <w:proofErr w:type="spellEnd"/>
      <w:r w:rsidRPr="00DD5E09">
        <w:rPr>
          <w:sz w:val="20"/>
          <w:szCs w:val="20"/>
          <w:lang w:val="en-GB"/>
        </w:rPr>
        <w:t xml:space="preserve"> "Dr </w:t>
      </w:r>
      <w:proofErr w:type="spellStart"/>
      <w:r w:rsidRPr="00DD5E09">
        <w:rPr>
          <w:sz w:val="20"/>
          <w:szCs w:val="20"/>
          <w:lang w:val="en-GB"/>
        </w:rPr>
        <w:t>Vićentije</w:t>
      </w:r>
      <w:proofErr w:type="spellEnd"/>
      <w:r w:rsidRPr="00DD5E09">
        <w:rPr>
          <w:sz w:val="20"/>
          <w:szCs w:val="20"/>
          <w:lang w:val="en-GB"/>
        </w:rPr>
        <w:t xml:space="preserve"> </w:t>
      </w:r>
      <w:proofErr w:type="spellStart"/>
      <w:r w:rsidRPr="00DD5E09">
        <w:rPr>
          <w:sz w:val="20"/>
          <w:szCs w:val="20"/>
          <w:lang w:val="en-GB"/>
        </w:rPr>
        <w:t>Rakić</w:t>
      </w:r>
      <w:proofErr w:type="spellEnd"/>
      <w:r w:rsidRPr="00DD5E09">
        <w:rPr>
          <w:sz w:val="20"/>
          <w:szCs w:val="20"/>
          <w:lang w:val="en-GB"/>
        </w:rPr>
        <w:t xml:space="preserve">" </w:t>
      </w:r>
      <w:proofErr w:type="spellStart"/>
      <w:r w:rsidRPr="00DD5E09">
        <w:rPr>
          <w:sz w:val="20"/>
          <w:szCs w:val="20"/>
          <w:lang w:val="en-GB"/>
        </w:rPr>
        <w:t>Paraćin</w:t>
      </w:r>
      <w:proofErr w:type="spellEnd"/>
      <w:r w:rsidRPr="00DD5E09">
        <w:rPr>
          <w:sz w:val="20"/>
          <w:szCs w:val="20"/>
          <w:lang w:val="en-GB"/>
        </w:rPr>
        <w:t>, 2020. st.61-70 ISBN 978-86-84377-61-8  COBISS.SR-ID  282220044</w:t>
      </w:r>
    </w:p>
    <w:p w14:paraId="6FC49EE6" w14:textId="77777777" w:rsidR="001F58DD" w:rsidRPr="00DD5E09" w:rsidRDefault="001F58DD" w:rsidP="00D1464F">
      <w:pPr>
        <w:numPr>
          <w:ilvl w:val="0"/>
          <w:numId w:val="6"/>
        </w:numPr>
        <w:ind w:left="0" w:hanging="425"/>
        <w:jc w:val="both"/>
        <w:rPr>
          <w:sz w:val="20"/>
          <w:szCs w:val="20"/>
          <w:lang w:val="en-GB"/>
        </w:rPr>
      </w:pPr>
      <w:proofErr w:type="spellStart"/>
      <w:r w:rsidRPr="00DD5E09">
        <w:rPr>
          <w:sz w:val="20"/>
          <w:szCs w:val="20"/>
          <w:lang w:val="en-GB"/>
        </w:rPr>
        <w:t>Ilanković</w:t>
      </w:r>
      <w:proofErr w:type="spellEnd"/>
      <w:r w:rsidRPr="00DD5E09">
        <w:rPr>
          <w:sz w:val="20"/>
          <w:szCs w:val="20"/>
          <w:lang w:val="en-GB"/>
        </w:rPr>
        <w:t xml:space="preserve"> N, </w:t>
      </w:r>
      <w:proofErr w:type="spellStart"/>
      <w:r w:rsidRPr="00DD5E09">
        <w:rPr>
          <w:b/>
          <w:sz w:val="20"/>
          <w:szCs w:val="20"/>
          <w:lang w:val="en-GB"/>
        </w:rPr>
        <w:t>Ilanković</w:t>
      </w:r>
      <w:proofErr w:type="spellEnd"/>
      <w:r w:rsidRPr="00DD5E09">
        <w:rPr>
          <w:b/>
          <w:sz w:val="20"/>
          <w:szCs w:val="20"/>
          <w:lang w:val="en-GB"/>
        </w:rPr>
        <w:t xml:space="preserve"> A</w:t>
      </w:r>
      <w:r w:rsidRPr="00DD5E09">
        <w:rPr>
          <w:sz w:val="20"/>
          <w:szCs w:val="20"/>
          <w:lang w:val="en-GB"/>
        </w:rPr>
        <w:t xml:space="preserve">, </w:t>
      </w:r>
      <w:proofErr w:type="spellStart"/>
      <w:r w:rsidRPr="00DD5E09">
        <w:rPr>
          <w:sz w:val="20"/>
          <w:szCs w:val="20"/>
          <w:lang w:val="en-GB"/>
        </w:rPr>
        <w:t>Ilanković</w:t>
      </w:r>
      <w:proofErr w:type="spellEnd"/>
      <w:r w:rsidRPr="00DD5E09">
        <w:rPr>
          <w:sz w:val="20"/>
          <w:szCs w:val="20"/>
          <w:lang w:val="en-GB"/>
        </w:rPr>
        <w:t xml:space="preserve"> V, </w:t>
      </w:r>
      <w:proofErr w:type="spellStart"/>
      <w:r w:rsidRPr="00DD5E09">
        <w:rPr>
          <w:sz w:val="20"/>
          <w:szCs w:val="20"/>
          <w:lang w:val="en-GB"/>
        </w:rPr>
        <w:t>Petrović</w:t>
      </w:r>
      <w:proofErr w:type="spellEnd"/>
      <w:r w:rsidRPr="00DD5E09">
        <w:rPr>
          <w:sz w:val="20"/>
          <w:szCs w:val="20"/>
          <w:lang w:val="en-GB"/>
        </w:rPr>
        <w:t xml:space="preserve"> </w:t>
      </w:r>
      <w:proofErr w:type="spellStart"/>
      <w:r w:rsidRPr="00DD5E09">
        <w:rPr>
          <w:sz w:val="20"/>
          <w:szCs w:val="20"/>
          <w:lang w:val="en-GB"/>
        </w:rPr>
        <w:t>D.Vladeta</w:t>
      </w:r>
      <w:proofErr w:type="spellEnd"/>
      <w:r w:rsidRPr="00DD5E09">
        <w:rPr>
          <w:sz w:val="20"/>
          <w:szCs w:val="20"/>
          <w:lang w:val="en-GB"/>
        </w:rPr>
        <w:t xml:space="preserve"> </w:t>
      </w:r>
      <w:proofErr w:type="spellStart"/>
      <w:r w:rsidRPr="00DD5E09">
        <w:rPr>
          <w:sz w:val="20"/>
          <w:szCs w:val="20"/>
          <w:lang w:val="en-GB"/>
        </w:rPr>
        <w:t>Jerotć</w:t>
      </w:r>
      <w:proofErr w:type="spellEnd"/>
      <w:r w:rsidRPr="00DD5E09">
        <w:rPr>
          <w:sz w:val="20"/>
          <w:szCs w:val="20"/>
          <w:lang w:val="en-GB"/>
        </w:rPr>
        <w:t xml:space="preserve">. U Hadži Dušan Petrović. </w:t>
      </w:r>
      <w:proofErr w:type="spellStart"/>
      <w:r w:rsidRPr="00DD5E09">
        <w:rPr>
          <w:sz w:val="20"/>
          <w:szCs w:val="20"/>
          <w:lang w:val="en-GB"/>
        </w:rPr>
        <w:t>Sećanje</w:t>
      </w:r>
      <w:proofErr w:type="spellEnd"/>
      <w:r w:rsidRPr="00DD5E09">
        <w:rPr>
          <w:sz w:val="20"/>
          <w:szCs w:val="20"/>
          <w:lang w:val="en-GB"/>
        </w:rPr>
        <w:t xml:space="preserve">. </w:t>
      </w:r>
      <w:proofErr w:type="spellStart"/>
      <w:r w:rsidRPr="00DD5E09">
        <w:rPr>
          <w:sz w:val="20"/>
          <w:szCs w:val="20"/>
          <w:lang w:val="en-GB"/>
        </w:rPr>
        <w:t>Biblioteka</w:t>
      </w:r>
      <w:proofErr w:type="spellEnd"/>
      <w:r w:rsidRPr="00DD5E09">
        <w:rPr>
          <w:sz w:val="20"/>
          <w:szCs w:val="20"/>
          <w:lang w:val="en-GB"/>
        </w:rPr>
        <w:t xml:space="preserve"> "Dr </w:t>
      </w:r>
      <w:proofErr w:type="spellStart"/>
      <w:r w:rsidRPr="00DD5E09">
        <w:rPr>
          <w:sz w:val="20"/>
          <w:szCs w:val="20"/>
          <w:lang w:val="en-GB"/>
        </w:rPr>
        <w:t>Vićentije</w:t>
      </w:r>
      <w:proofErr w:type="spellEnd"/>
      <w:r w:rsidRPr="00DD5E09">
        <w:rPr>
          <w:sz w:val="20"/>
          <w:szCs w:val="20"/>
          <w:lang w:val="en-GB"/>
        </w:rPr>
        <w:t xml:space="preserve"> </w:t>
      </w:r>
      <w:proofErr w:type="spellStart"/>
      <w:r w:rsidRPr="00DD5E09">
        <w:rPr>
          <w:sz w:val="20"/>
          <w:szCs w:val="20"/>
          <w:lang w:val="en-GB"/>
        </w:rPr>
        <w:t>Rakić</w:t>
      </w:r>
      <w:proofErr w:type="spellEnd"/>
      <w:r w:rsidRPr="00DD5E09">
        <w:rPr>
          <w:sz w:val="20"/>
          <w:szCs w:val="20"/>
          <w:lang w:val="en-GB"/>
        </w:rPr>
        <w:t xml:space="preserve">" </w:t>
      </w:r>
      <w:proofErr w:type="spellStart"/>
      <w:r w:rsidRPr="00DD5E09">
        <w:rPr>
          <w:sz w:val="20"/>
          <w:szCs w:val="20"/>
          <w:lang w:val="en-GB"/>
        </w:rPr>
        <w:t>Paraćin</w:t>
      </w:r>
      <w:proofErr w:type="spellEnd"/>
      <w:r w:rsidRPr="00DD5E09">
        <w:rPr>
          <w:sz w:val="20"/>
          <w:szCs w:val="20"/>
          <w:lang w:val="en-GB"/>
        </w:rPr>
        <w:t>, 2019. st.67-73 ISBN 978-86-84377-55-7  COBISS.SR-ID  273110028</w:t>
      </w:r>
    </w:p>
    <w:p w14:paraId="6510D91C" w14:textId="77777777" w:rsidR="001F58DD" w:rsidRPr="00DD5E09" w:rsidRDefault="001F58DD" w:rsidP="00D1464F">
      <w:pPr>
        <w:numPr>
          <w:ilvl w:val="0"/>
          <w:numId w:val="6"/>
        </w:numPr>
        <w:ind w:left="0" w:hanging="425"/>
        <w:jc w:val="both"/>
        <w:rPr>
          <w:sz w:val="20"/>
          <w:szCs w:val="20"/>
          <w:lang w:val="en-GB"/>
        </w:rPr>
      </w:pPr>
      <w:proofErr w:type="spellStart"/>
      <w:r w:rsidRPr="00DD5E09">
        <w:rPr>
          <w:sz w:val="20"/>
          <w:szCs w:val="20"/>
          <w:lang w:val="en-GB"/>
        </w:rPr>
        <w:t>Ilanković</w:t>
      </w:r>
      <w:proofErr w:type="spellEnd"/>
      <w:r w:rsidRPr="00DD5E09">
        <w:rPr>
          <w:sz w:val="20"/>
          <w:szCs w:val="20"/>
          <w:lang w:val="en-GB"/>
        </w:rPr>
        <w:t xml:space="preserve"> N, </w:t>
      </w:r>
      <w:proofErr w:type="spellStart"/>
      <w:r w:rsidRPr="00DD5E09">
        <w:rPr>
          <w:b/>
          <w:sz w:val="20"/>
          <w:szCs w:val="20"/>
          <w:lang w:val="en-GB"/>
        </w:rPr>
        <w:t>Ilanković</w:t>
      </w:r>
      <w:proofErr w:type="spellEnd"/>
      <w:r w:rsidRPr="00DD5E09">
        <w:rPr>
          <w:b/>
          <w:sz w:val="20"/>
          <w:szCs w:val="20"/>
          <w:lang w:val="en-GB"/>
        </w:rPr>
        <w:t xml:space="preserve"> A</w:t>
      </w:r>
      <w:r w:rsidRPr="00DD5E09">
        <w:rPr>
          <w:sz w:val="20"/>
          <w:szCs w:val="20"/>
          <w:lang w:val="en-GB"/>
        </w:rPr>
        <w:t xml:space="preserve">, </w:t>
      </w:r>
      <w:proofErr w:type="spellStart"/>
      <w:r w:rsidRPr="00DD5E09">
        <w:rPr>
          <w:sz w:val="20"/>
          <w:szCs w:val="20"/>
          <w:lang w:val="en-GB"/>
        </w:rPr>
        <w:t>Petrović</w:t>
      </w:r>
      <w:proofErr w:type="spellEnd"/>
      <w:r w:rsidRPr="00DD5E09">
        <w:rPr>
          <w:sz w:val="20"/>
          <w:szCs w:val="20"/>
          <w:lang w:val="en-GB"/>
        </w:rPr>
        <w:t xml:space="preserve"> D, </w:t>
      </w:r>
      <w:proofErr w:type="spellStart"/>
      <w:r w:rsidRPr="00DD5E09">
        <w:rPr>
          <w:sz w:val="20"/>
          <w:szCs w:val="20"/>
          <w:lang w:val="en-GB"/>
        </w:rPr>
        <w:t>Radmanović</w:t>
      </w:r>
      <w:proofErr w:type="spellEnd"/>
      <w:r w:rsidRPr="00DD5E09">
        <w:rPr>
          <w:sz w:val="20"/>
          <w:szCs w:val="20"/>
          <w:lang w:val="en-GB"/>
        </w:rPr>
        <w:t xml:space="preserve"> B. </w:t>
      </w:r>
      <w:proofErr w:type="spellStart"/>
      <w:r w:rsidRPr="00DD5E09">
        <w:rPr>
          <w:sz w:val="20"/>
          <w:szCs w:val="20"/>
          <w:lang w:val="en-GB"/>
        </w:rPr>
        <w:t>Anksioznost</w:t>
      </w:r>
      <w:proofErr w:type="spellEnd"/>
      <w:r w:rsidRPr="00DD5E09">
        <w:rPr>
          <w:sz w:val="20"/>
          <w:szCs w:val="20"/>
          <w:lang w:val="en-GB"/>
        </w:rPr>
        <w:t xml:space="preserve"> u </w:t>
      </w:r>
      <w:proofErr w:type="spellStart"/>
      <w:r w:rsidRPr="00DD5E09">
        <w:rPr>
          <w:sz w:val="20"/>
          <w:szCs w:val="20"/>
          <w:lang w:val="en-GB"/>
        </w:rPr>
        <w:t>psihijatriji</w:t>
      </w:r>
      <w:proofErr w:type="spellEnd"/>
      <w:r w:rsidRPr="00DD5E09">
        <w:rPr>
          <w:sz w:val="20"/>
          <w:szCs w:val="20"/>
          <w:lang w:val="en-GB"/>
        </w:rPr>
        <w:t xml:space="preserve">. U Hadži Dušan Petrović. </w:t>
      </w:r>
      <w:proofErr w:type="spellStart"/>
      <w:r w:rsidRPr="00DD5E09">
        <w:rPr>
          <w:sz w:val="20"/>
          <w:szCs w:val="20"/>
          <w:lang w:val="en-GB"/>
        </w:rPr>
        <w:t>Strah</w:t>
      </w:r>
      <w:proofErr w:type="spellEnd"/>
      <w:r w:rsidRPr="00DD5E09">
        <w:rPr>
          <w:sz w:val="20"/>
          <w:szCs w:val="20"/>
          <w:lang w:val="en-GB"/>
        </w:rPr>
        <w:t xml:space="preserve"> od </w:t>
      </w:r>
      <w:proofErr w:type="spellStart"/>
      <w:r w:rsidRPr="00DD5E09">
        <w:rPr>
          <w:sz w:val="20"/>
          <w:szCs w:val="20"/>
          <w:lang w:val="en-GB"/>
        </w:rPr>
        <w:t>smrti</w:t>
      </w:r>
      <w:proofErr w:type="spellEnd"/>
      <w:r w:rsidRPr="00DD5E09">
        <w:rPr>
          <w:sz w:val="20"/>
          <w:szCs w:val="20"/>
          <w:lang w:val="en-GB"/>
        </w:rPr>
        <w:t xml:space="preserve"> </w:t>
      </w:r>
      <w:proofErr w:type="spellStart"/>
      <w:r w:rsidRPr="00DD5E09">
        <w:rPr>
          <w:sz w:val="20"/>
          <w:szCs w:val="20"/>
          <w:lang w:val="en-GB"/>
        </w:rPr>
        <w:t>ili</w:t>
      </w:r>
      <w:proofErr w:type="spellEnd"/>
      <w:r w:rsidRPr="00DD5E09">
        <w:rPr>
          <w:sz w:val="20"/>
          <w:szCs w:val="20"/>
          <w:lang w:val="en-GB"/>
        </w:rPr>
        <w:t xml:space="preserve"> </w:t>
      </w:r>
      <w:proofErr w:type="spellStart"/>
      <w:r w:rsidRPr="00DD5E09">
        <w:rPr>
          <w:sz w:val="20"/>
          <w:szCs w:val="20"/>
          <w:lang w:val="en-GB"/>
        </w:rPr>
        <w:t>strahod</w:t>
      </w:r>
      <w:proofErr w:type="spellEnd"/>
      <w:r w:rsidRPr="00DD5E09">
        <w:rPr>
          <w:sz w:val="20"/>
          <w:szCs w:val="20"/>
          <w:lang w:val="en-GB"/>
        </w:rPr>
        <w:t xml:space="preserve"> </w:t>
      </w:r>
      <w:proofErr w:type="spellStart"/>
      <w:r w:rsidRPr="00DD5E09">
        <w:rPr>
          <w:sz w:val="20"/>
          <w:szCs w:val="20"/>
          <w:lang w:val="en-GB"/>
        </w:rPr>
        <w:t>života</w:t>
      </w:r>
      <w:proofErr w:type="spellEnd"/>
      <w:r w:rsidRPr="00DD5E09">
        <w:rPr>
          <w:sz w:val="20"/>
          <w:szCs w:val="20"/>
          <w:lang w:val="en-GB"/>
        </w:rPr>
        <w:t xml:space="preserve">. </w:t>
      </w:r>
      <w:proofErr w:type="spellStart"/>
      <w:r w:rsidRPr="00DD5E09">
        <w:rPr>
          <w:sz w:val="20"/>
          <w:szCs w:val="20"/>
          <w:lang w:val="en-GB"/>
        </w:rPr>
        <w:t>Biblioteka</w:t>
      </w:r>
      <w:proofErr w:type="spellEnd"/>
      <w:r w:rsidRPr="00DD5E09">
        <w:rPr>
          <w:sz w:val="20"/>
          <w:szCs w:val="20"/>
          <w:lang w:val="en-GB"/>
        </w:rPr>
        <w:t xml:space="preserve"> "Dr </w:t>
      </w:r>
      <w:proofErr w:type="spellStart"/>
      <w:r w:rsidRPr="00DD5E09">
        <w:rPr>
          <w:sz w:val="20"/>
          <w:szCs w:val="20"/>
          <w:lang w:val="en-GB"/>
        </w:rPr>
        <w:t>Vićentije</w:t>
      </w:r>
      <w:proofErr w:type="spellEnd"/>
      <w:r w:rsidRPr="00DD5E09">
        <w:rPr>
          <w:sz w:val="20"/>
          <w:szCs w:val="20"/>
          <w:lang w:val="en-GB"/>
        </w:rPr>
        <w:t xml:space="preserve"> </w:t>
      </w:r>
      <w:proofErr w:type="spellStart"/>
      <w:r w:rsidRPr="00DD5E09">
        <w:rPr>
          <w:sz w:val="20"/>
          <w:szCs w:val="20"/>
          <w:lang w:val="en-GB"/>
        </w:rPr>
        <w:t>Rakić</w:t>
      </w:r>
      <w:proofErr w:type="spellEnd"/>
      <w:r w:rsidRPr="00DD5E09">
        <w:rPr>
          <w:sz w:val="20"/>
          <w:szCs w:val="20"/>
          <w:lang w:val="en-GB"/>
        </w:rPr>
        <w:t xml:space="preserve">" </w:t>
      </w:r>
      <w:proofErr w:type="spellStart"/>
      <w:r w:rsidRPr="00DD5E09">
        <w:rPr>
          <w:sz w:val="20"/>
          <w:szCs w:val="20"/>
          <w:lang w:val="en-GB"/>
        </w:rPr>
        <w:t>Paraćin</w:t>
      </w:r>
      <w:proofErr w:type="spellEnd"/>
      <w:r w:rsidRPr="00DD5E09">
        <w:rPr>
          <w:sz w:val="20"/>
          <w:szCs w:val="20"/>
          <w:lang w:val="en-GB"/>
        </w:rPr>
        <w:t>, 2018. st.97-119 ISBN 978-86-84377-50-2  COBISS.SR-ID  266081292</w:t>
      </w:r>
    </w:p>
    <w:p w14:paraId="5265F53E" w14:textId="77777777" w:rsidR="001F58DD" w:rsidRPr="00DD5E09" w:rsidRDefault="001F58DD" w:rsidP="00D1464F">
      <w:pPr>
        <w:numPr>
          <w:ilvl w:val="0"/>
          <w:numId w:val="6"/>
        </w:numPr>
        <w:ind w:left="0" w:hanging="425"/>
        <w:jc w:val="both"/>
        <w:rPr>
          <w:sz w:val="20"/>
          <w:szCs w:val="20"/>
          <w:lang w:val="en-GB"/>
        </w:rPr>
      </w:pPr>
      <w:r w:rsidRPr="00DD5E09">
        <w:rPr>
          <w:sz w:val="20"/>
          <w:szCs w:val="20"/>
          <w:lang w:val="en-GB"/>
        </w:rPr>
        <w:t xml:space="preserve">Ilanković N, </w:t>
      </w:r>
      <w:r w:rsidRPr="00DD5E09">
        <w:rPr>
          <w:b/>
          <w:sz w:val="20"/>
          <w:szCs w:val="20"/>
          <w:lang w:val="en-GB"/>
        </w:rPr>
        <w:t>Ilanković A</w:t>
      </w:r>
      <w:r w:rsidRPr="00DD5E09">
        <w:rPr>
          <w:sz w:val="20"/>
          <w:szCs w:val="20"/>
          <w:lang w:val="en-GB"/>
        </w:rPr>
        <w:t xml:space="preserve">, Petrović D. </w:t>
      </w:r>
      <w:proofErr w:type="spellStart"/>
      <w:r w:rsidRPr="00DD5E09">
        <w:rPr>
          <w:sz w:val="20"/>
          <w:szCs w:val="20"/>
          <w:lang w:val="en-GB"/>
        </w:rPr>
        <w:t>Apis</w:t>
      </w:r>
      <w:proofErr w:type="spellEnd"/>
      <w:r w:rsidRPr="00DD5E09">
        <w:rPr>
          <w:sz w:val="20"/>
          <w:szCs w:val="20"/>
          <w:lang w:val="en-GB"/>
        </w:rPr>
        <w:t xml:space="preserve"> </w:t>
      </w:r>
      <w:proofErr w:type="spellStart"/>
      <w:r w:rsidRPr="00DD5E09">
        <w:rPr>
          <w:sz w:val="20"/>
          <w:szCs w:val="20"/>
          <w:lang w:val="en-GB"/>
        </w:rPr>
        <w:t>i</w:t>
      </w:r>
      <w:proofErr w:type="spellEnd"/>
      <w:r w:rsidRPr="00DD5E09">
        <w:rPr>
          <w:sz w:val="20"/>
          <w:szCs w:val="20"/>
          <w:lang w:val="en-GB"/>
        </w:rPr>
        <w:t xml:space="preserve"> </w:t>
      </w:r>
      <w:proofErr w:type="spellStart"/>
      <w:r w:rsidRPr="00DD5E09">
        <w:rPr>
          <w:sz w:val="20"/>
          <w:szCs w:val="20"/>
          <w:lang w:val="en-GB"/>
        </w:rPr>
        <w:t>Drajfus</w:t>
      </w:r>
      <w:proofErr w:type="spellEnd"/>
      <w:r w:rsidRPr="00DD5E09">
        <w:rPr>
          <w:sz w:val="20"/>
          <w:szCs w:val="20"/>
          <w:lang w:val="en-GB"/>
        </w:rPr>
        <w:t xml:space="preserve">, </w:t>
      </w:r>
      <w:proofErr w:type="spellStart"/>
      <w:r w:rsidRPr="00DD5E09">
        <w:rPr>
          <w:sz w:val="20"/>
          <w:szCs w:val="20"/>
          <w:lang w:val="en-GB"/>
        </w:rPr>
        <w:t>pravda</w:t>
      </w:r>
      <w:proofErr w:type="spellEnd"/>
      <w:r w:rsidRPr="00DD5E09">
        <w:rPr>
          <w:sz w:val="20"/>
          <w:szCs w:val="20"/>
          <w:lang w:val="en-GB"/>
        </w:rPr>
        <w:t xml:space="preserve"> </w:t>
      </w:r>
      <w:proofErr w:type="spellStart"/>
      <w:r w:rsidRPr="00DD5E09">
        <w:rPr>
          <w:sz w:val="20"/>
          <w:szCs w:val="20"/>
          <w:lang w:val="en-GB"/>
        </w:rPr>
        <w:t>i</w:t>
      </w:r>
      <w:proofErr w:type="spellEnd"/>
      <w:r w:rsidRPr="00DD5E09">
        <w:rPr>
          <w:sz w:val="20"/>
          <w:szCs w:val="20"/>
          <w:lang w:val="en-GB"/>
        </w:rPr>
        <w:t xml:space="preserve"> </w:t>
      </w:r>
      <w:proofErr w:type="spellStart"/>
      <w:r w:rsidRPr="00DD5E09">
        <w:rPr>
          <w:sz w:val="20"/>
          <w:szCs w:val="20"/>
          <w:lang w:val="en-GB"/>
        </w:rPr>
        <w:t>nepravda</w:t>
      </w:r>
      <w:proofErr w:type="spellEnd"/>
      <w:r w:rsidRPr="00DD5E09">
        <w:rPr>
          <w:sz w:val="20"/>
          <w:szCs w:val="20"/>
          <w:lang w:val="en-GB"/>
        </w:rPr>
        <w:t xml:space="preserve"> </w:t>
      </w:r>
      <w:proofErr w:type="spellStart"/>
      <w:r w:rsidRPr="00DD5E09">
        <w:rPr>
          <w:sz w:val="20"/>
          <w:szCs w:val="20"/>
          <w:lang w:val="en-GB"/>
        </w:rPr>
        <w:t>kroz</w:t>
      </w:r>
      <w:proofErr w:type="spellEnd"/>
      <w:r w:rsidRPr="00DD5E09">
        <w:rPr>
          <w:sz w:val="20"/>
          <w:szCs w:val="20"/>
          <w:lang w:val="en-GB"/>
        </w:rPr>
        <w:t xml:space="preserve"> </w:t>
      </w:r>
      <w:proofErr w:type="spellStart"/>
      <w:r w:rsidRPr="00DD5E09">
        <w:rPr>
          <w:sz w:val="20"/>
          <w:szCs w:val="20"/>
          <w:lang w:val="en-GB"/>
        </w:rPr>
        <w:t>istoriju</w:t>
      </w:r>
      <w:proofErr w:type="spellEnd"/>
      <w:r w:rsidRPr="00DD5E09">
        <w:rPr>
          <w:sz w:val="20"/>
          <w:szCs w:val="20"/>
          <w:lang w:val="en-GB"/>
        </w:rPr>
        <w:t xml:space="preserve">. U Hadži Dušan Petrović. </w:t>
      </w:r>
      <w:proofErr w:type="spellStart"/>
      <w:r w:rsidRPr="00DD5E09">
        <w:rPr>
          <w:sz w:val="20"/>
          <w:szCs w:val="20"/>
          <w:lang w:val="en-GB"/>
        </w:rPr>
        <w:t>Zaboravljeni</w:t>
      </w:r>
      <w:proofErr w:type="spellEnd"/>
      <w:r w:rsidRPr="00DD5E09">
        <w:rPr>
          <w:sz w:val="20"/>
          <w:szCs w:val="20"/>
          <w:lang w:val="en-GB"/>
        </w:rPr>
        <w:t xml:space="preserve"> </w:t>
      </w:r>
      <w:proofErr w:type="spellStart"/>
      <w:r w:rsidRPr="00DD5E09">
        <w:rPr>
          <w:sz w:val="20"/>
          <w:szCs w:val="20"/>
          <w:lang w:val="en-GB"/>
        </w:rPr>
        <w:t>srpski</w:t>
      </w:r>
      <w:proofErr w:type="spellEnd"/>
      <w:r w:rsidRPr="00DD5E09">
        <w:rPr>
          <w:sz w:val="20"/>
          <w:szCs w:val="20"/>
          <w:lang w:val="en-GB"/>
        </w:rPr>
        <w:t xml:space="preserve"> </w:t>
      </w:r>
      <w:proofErr w:type="spellStart"/>
      <w:r w:rsidRPr="00DD5E09">
        <w:rPr>
          <w:sz w:val="20"/>
          <w:szCs w:val="20"/>
          <w:lang w:val="en-GB"/>
        </w:rPr>
        <w:t>junak</w:t>
      </w:r>
      <w:proofErr w:type="spellEnd"/>
      <w:r w:rsidRPr="00DD5E09">
        <w:rPr>
          <w:sz w:val="20"/>
          <w:szCs w:val="20"/>
          <w:lang w:val="en-GB"/>
        </w:rPr>
        <w:t xml:space="preserve">. </w:t>
      </w:r>
      <w:proofErr w:type="spellStart"/>
      <w:r w:rsidRPr="00DD5E09">
        <w:rPr>
          <w:sz w:val="20"/>
          <w:szCs w:val="20"/>
          <w:lang w:val="en-GB"/>
        </w:rPr>
        <w:t>Biblioteka</w:t>
      </w:r>
      <w:proofErr w:type="spellEnd"/>
      <w:r w:rsidRPr="00DD5E09">
        <w:rPr>
          <w:sz w:val="20"/>
          <w:szCs w:val="20"/>
          <w:lang w:val="en-GB"/>
        </w:rPr>
        <w:t xml:space="preserve"> "Dr </w:t>
      </w:r>
      <w:proofErr w:type="spellStart"/>
      <w:r w:rsidRPr="00DD5E09">
        <w:rPr>
          <w:sz w:val="20"/>
          <w:szCs w:val="20"/>
          <w:lang w:val="en-GB"/>
        </w:rPr>
        <w:t>Vićentije</w:t>
      </w:r>
      <w:proofErr w:type="spellEnd"/>
      <w:r w:rsidRPr="00DD5E09">
        <w:rPr>
          <w:sz w:val="20"/>
          <w:szCs w:val="20"/>
          <w:lang w:val="en-GB"/>
        </w:rPr>
        <w:t xml:space="preserve"> </w:t>
      </w:r>
      <w:proofErr w:type="spellStart"/>
      <w:r w:rsidRPr="00DD5E09">
        <w:rPr>
          <w:sz w:val="20"/>
          <w:szCs w:val="20"/>
          <w:lang w:val="en-GB"/>
        </w:rPr>
        <w:t>Rakić</w:t>
      </w:r>
      <w:proofErr w:type="spellEnd"/>
      <w:r w:rsidRPr="00DD5E09">
        <w:rPr>
          <w:sz w:val="20"/>
          <w:szCs w:val="20"/>
          <w:lang w:val="en-GB"/>
        </w:rPr>
        <w:t>", Kragujevac 2018. st.43-61 ISBN 978-86-84377-47-2  COBISS.SR-ID  258099724</w:t>
      </w:r>
    </w:p>
    <w:p w14:paraId="2C7E1ED8" w14:textId="77777777" w:rsidR="001F58DD" w:rsidRPr="00DD5E09" w:rsidRDefault="001F58DD" w:rsidP="00D1464F">
      <w:pPr>
        <w:numPr>
          <w:ilvl w:val="0"/>
          <w:numId w:val="6"/>
        </w:numPr>
        <w:ind w:left="0" w:hanging="425"/>
        <w:jc w:val="both"/>
        <w:rPr>
          <w:sz w:val="20"/>
          <w:szCs w:val="20"/>
          <w:lang w:val="en-GB"/>
        </w:rPr>
      </w:pPr>
      <w:proofErr w:type="spellStart"/>
      <w:r w:rsidRPr="00DD5E09">
        <w:rPr>
          <w:sz w:val="20"/>
          <w:szCs w:val="20"/>
          <w:lang w:val="en-GB"/>
        </w:rPr>
        <w:t>Ilanković</w:t>
      </w:r>
      <w:proofErr w:type="spellEnd"/>
      <w:r w:rsidRPr="00DD5E09">
        <w:rPr>
          <w:sz w:val="20"/>
          <w:szCs w:val="20"/>
          <w:lang w:val="en-GB"/>
        </w:rPr>
        <w:t xml:space="preserve"> N, </w:t>
      </w:r>
      <w:proofErr w:type="spellStart"/>
      <w:r w:rsidRPr="00DD5E09">
        <w:rPr>
          <w:b/>
          <w:sz w:val="20"/>
          <w:szCs w:val="20"/>
          <w:lang w:val="en-GB"/>
        </w:rPr>
        <w:t>Ilanković</w:t>
      </w:r>
      <w:proofErr w:type="spellEnd"/>
      <w:r w:rsidRPr="00DD5E09">
        <w:rPr>
          <w:b/>
          <w:sz w:val="20"/>
          <w:szCs w:val="20"/>
          <w:lang w:val="en-GB"/>
        </w:rPr>
        <w:t xml:space="preserve"> A</w:t>
      </w:r>
      <w:r w:rsidRPr="00DD5E09">
        <w:rPr>
          <w:sz w:val="20"/>
          <w:szCs w:val="20"/>
          <w:lang w:val="en-GB"/>
        </w:rPr>
        <w:t xml:space="preserve">, </w:t>
      </w:r>
      <w:proofErr w:type="spellStart"/>
      <w:r w:rsidRPr="00DD5E09">
        <w:rPr>
          <w:sz w:val="20"/>
          <w:szCs w:val="20"/>
          <w:lang w:val="en-GB"/>
        </w:rPr>
        <w:t>Petrović</w:t>
      </w:r>
      <w:proofErr w:type="spellEnd"/>
      <w:r w:rsidRPr="00DD5E09">
        <w:rPr>
          <w:sz w:val="20"/>
          <w:szCs w:val="20"/>
          <w:lang w:val="en-GB"/>
        </w:rPr>
        <w:t xml:space="preserve"> D, </w:t>
      </w:r>
      <w:proofErr w:type="spellStart"/>
      <w:r w:rsidRPr="00DD5E09">
        <w:rPr>
          <w:sz w:val="20"/>
          <w:szCs w:val="20"/>
          <w:lang w:val="en-GB"/>
        </w:rPr>
        <w:t>Đoković</w:t>
      </w:r>
      <w:proofErr w:type="spellEnd"/>
      <w:r w:rsidRPr="00DD5E09">
        <w:rPr>
          <w:sz w:val="20"/>
          <w:szCs w:val="20"/>
          <w:lang w:val="en-GB"/>
        </w:rPr>
        <w:t xml:space="preserve"> </w:t>
      </w:r>
      <w:proofErr w:type="spellStart"/>
      <w:r w:rsidRPr="00DD5E09">
        <w:rPr>
          <w:sz w:val="20"/>
          <w:szCs w:val="20"/>
          <w:lang w:val="en-GB"/>
        </w:rPr>
        <w:t>D.Srbi</w:t>
      </w:r>
      <w:proofErr w:type="spellEnd"/>
      <w:r w:rsidRPr="00DD5E09">
        <w:rPr>
          <w:sz w:val="20"/>
          <w:szCs w:val="20"/>
          <w:lang w:val="en-GB"/>
        </w:rPr>
        <w:t xml:space="preserve"> </w:t>
      </w:r>
      <w:proofErr w:type="spellStart"/>
      <w:r w:rsidRPr="00DD5E09">
        <w:rPr>
          <w:sz w:val="20"/>
          <w:szCs w:val="20"/>
          <w:lang w:val="en-GB"/>
        </w:rPr>
        <w:t>i</w:t>
      </w:r>
      <w:proofErr w:type="spellEnd"/>
      <w:r w:rsidRPr="00DD5E09">
        <w:rPr>
          <w:sz w:val="20"/>
          <w:szCs w:val="20"/>
          <w:lang w:val="en-GB"/>
        </w:rPr>
        <w:t xml:space="preserve"> </w:t>
      </w:r>
      <w:proofErr w:type="spellStart"/>
      <w:r w:rsidRPr="00DD5E09">
        <w:rPr>
          <w:sz w:val="20"/>
          <w:szCs w:val="20"/>
          <w:lang w:val="en-GB"/>
        </w:rPr>
        <w:t>psihijatrija</w:t>
      </w:r>
      <w:proofErr w:type="spellEnd"/>
      <w:r w:rsidRPr="00DD5E09">
        <w:rPr>
          <w:sz w:val="20"/>
          <w:szCs w:val="20"/>
          <w:lang w:val="en-GB"/>
        </w:rPr>
        <w:t xml:space="preserve">. U Hadži Dušan Petrović. </w:t>
      </w:r>
      <w:proofErr w:type="spellStart"/>
      <w:r w:rsidRPr="00DD5E09">
        <w:rPr>
          <w:sz w:val="20"/>
          <w:szCs w:val="20"/>
          <w:lang w:val="en-GB"/>
        </w:rPr>
        <w:t>Pravoslavlje</w:t>
      </w:r>
      <w:proofErr w:type="spellEnd"/>
      <w:r w:rsidRPr="00DD5E09">
        <w:rPr>
          <w:sz w:val="20"/>
          <w:szCs w:val="20"/>
          <w:lang w:val="en-GB"/>
        </w:rPr>
        <w:t xml:space="preserve"> </w:t>
      </w:r>
      <w:proofErr w:type="spellStart"/>
      <w:r w:rsidRPr="00DD5E09">
        <w:rPr>
          <w:sz w:val="20"/>
          <w:szCs w:val="20"/>
          <w:lang w:val="en-GB"/>
        </w:rPr>
        <w:t>i</w:t>
      </w:r>
      <w:proofErr w:type="spellEnd"/>
      <w:r w:rsidRPr="00DD5E09">
        <w:rPr>
          <w:sz w:val="20"/>
          <w:szCs w:val="20"/>
          <w:lang w:val="en-GB"/>
        </w:rPr>
        <w:t xml:space="preserve"> </w:t>
      </w:r>
      <w:proofErr w:type="spellStart"/>
      <w:r w:rsidRPr="00DD5E09">
        <w:rPr>
          <w:sz w:val="20"/>
          <w:szCs w:val="20"/>
          <w:lang w:val="en-GB"/>
        </w:rPr>
        <w:t>psihijatrija</w:t>
      </w:r>
      <w:proofErr w:type="spellEnd"/>
      <w:r w:rsidRPr="00DD5E09">
        <w:rPr>
          <w:sz w:val="20"/>
          <w:szCs w:val="20"/>
          <w:lang w:val="en-GB"/>
        </w:rPr>
        <w:t xml:space="preserve"> </w:t>
      </w:r>
      <w:proofErr w:type="spellStart"/>
      <w:r w:rsidRPr="00DD5E09">
        <w:rPr>
          <w:sz w:val="20"/>
          <w:szCs w:val="20"/>
          <w:lang w:val="en-GB"/>
        </w:rPr>
        <w:t>kod</w:t>
      </w:r>
      <w:proofErr w:type="spellEnd"/>
      <w:r w:rsidRPr="00DD5E09">
        <w:rPr>
          <w:sz w:val="20"/>
          <w:szCs w:val="20"/>
          <w:lang w:val="en-GB"/>
        </w:rPr>
        <w:t xml:space="preserve"> </w:t>
      </w:r>
      <w:proofErr w:type="spellStart"/>
      <w:r w:rsidRPr="00DD5E09">
        <w:rPr>
          <w:sz w:val="20"/>
          <w:szCs w:val="20"/>
          <w:lang w:val="en-GB"/>
        </w:rPr>
        <w:t>Srba</w:t>
      </w:r>
      <w:proofErr w:type="spellEnd"/>
      <w:r w:rsidRPr="00DD5E09">
        <w:rPr>
          <w:sz w:val="20"/>
          <w:szCs w:val="20"/>
          <w:lang w:val="en-GB"/>
        </w:rPr>
        <w:t xml:space="preserve">. </w:t>
      </w:r>
      <w:proofErr w:type="spellStart"/>
      <w:r w:rsidRPr="00DD5E09">
        <w:rPr>
          <w:sz w:val="20"/>
          <w:szCs w:val="20"/>
          <w:lang w:val="en-GB"/>
        </w:rPr>
        <w:t>Biblioteka</w:t>
      </w:r>
      <w:proofErr w:type="spellEnd"/>
      <w:r w:rsidRPr="00DD5E09">
        <w:rPr>
          <w:sz w:val="20"/>
          <w:szCs w:val="20"/>
          <w:lang w:val="en-GB"/>
        </w:rPr>
        <w:t xml:space="preserve"> "Dr </w:t>
      </w:r>
      <w:proofErr w:type="spellStart"/>
      <w:r w:rsidRPr="00DD5E09">
        <w:rPr>
          <w:sz w:val="20"/>
          <w:szCs w:val="20"/>
          <w:lang w:val="en-GB"/>
        </w:rPr>
        <w:t>Vićentije</w:t>
      </w:r>
      <w:proofErr w:type="spellEnd"/>
      <w:r w:rsidRPr="00DD5E09">
        <w:rPr>
          <w:sz w:val="20"/>
          <w:szCs w:val="20"/>
          <w:lang w:val="en-GB"/>
        </w:rPr>
        <w:t xml:space="preserve"> </w:t>
      </w:r>
      <w:proofErr w:type="spellStart"/>
      <w:r w:rsidRPr="00DD5E09">
        <w:rPr>
          <w:sz w:val="20"/>
          <w:szCs w:val="20"/>
          <w:lang w:val="en-GB"/>
        </w:rPr>
        <w:t>Rakić</w:t>
      </w:r>
      <w:proofErr w:type="spellEnd"/>
      <w:r w:rsidRPr="00DD5E09">
        <w:rPr>
          <w:sz w:val="20"/>
          <w:szCs w:val="20"/>
          <w:lang w:val="en-GB"/>
        </w:rPr>
        <w:t xml:space="preserve">" </w:t>
      </w:r>
      <w:proofErr w:type="spellStart"/>
      <w:r w:rsidRPr="00DD5E09">
        <w:rPr>
          <w:sz w:val="20"/>
          <w:szCs w:val="20"/>
          <w:lang w:val="en-GB"/>
        </w:rPr>
        <w:t>Paraćin</w:t>
      </w:r>
      <w:proofErr w:type="spellEnd"/>
      <w:r w:rsidRPr="00DD5E09">
        <w:rPr>
          <w:sz w:val="20"/>
          <w:szCs w:val="20"/>
          <w:lang w:val="en-GB"/>
        </w:rPr>
        <w:t>, Kragujevac 2018. st.93-184 ISBN 978-86-84377-48-9</w:t>
      </w:r>
    </w:p>
    <w:p w14:paraId="7D721DB4" w14:textId="77777777" w:rsidR="001F58DD" w:rsidRPr="00DD5E09" w:rsidRDefault="001F58DD" w:rsidP="00D1464F">
      <w:pPr>
        <w:keepNext/>
        <w:numPr>
          <w:ilvl w:val="0"/>
          <w:numId w:val="6"/>
        </w:numPr>
        <w:ind w:left="0" w:hanging="450"/>
        <w:jc w:val="both"/>
        <w:outlineLvl w:val="3"/>
        <w:rPr>
          <w:spacing w:val="-3"/>
          <w:sz w:val="20"/>
          <w:szCs w:val="20"/>
          <w:lang w:val="en-GB"/>
        </w:rPr>
      </w:pPr>
      <w:r w:rsidRPr="00DD5E09">
        <w:rPr>
          <w:b/>
          <w:sz w:val="20"/>
          <w:szCs w:val="20"/>
          <w:lang w:val="en-GB"/>
        </w:rPr>
        <w:t>Ilanković A</w:t>
      </w:r>
      <w:r w:rsidRPr="00DD5E09">
        <w:rPr>
          <w:sz w:val="20"/>
          <w:szCs w:val="20"/>
          <w:lang w:val="en-GB"/>
        </w:rPr>
        <w:t xml:space="preserve">, Petrović D. </w:t>
      </w:r>
      <w:proofErr w:type="spellStart"/>
      <w:r w:rsidRPr="00DD5E09">
        <w:rPr>
          <w:sz w:val="20"/>
          <w:szCs w:val="20"/>
          <w:lang w:val="en-GB"/>
        </w:rPr>
        <w:t>Sudsko-psihijatrijski</w:t>
      </w:r>
      <w:proofErr w:type="spellEnd"/>
      <w:r w:rsidRPr="00DD5E09">
        <w:rPr>
          <w:sz w:val="20"/>
          <w:szCs w:val="20"/>
          <w:lang w:val="en-GB"/>
        </w:rPr>
        <w:t xml:space="preserve"> </w:t>
      </w:r>
      <w:proofErr w:type="spellStart"/>
      <w:r w:rsidRPr="00DD5E09">
        <w:rPr>
          <w:sz w:val="20"/>
          <w:szCs w:val="20"/>
          <w:lang w:val="en-GB"/>
        </w:rPr>
        <w:t>aspekti</w:t>
      </w:r>
      <w:proofErr w:type="spellEnd"/>
      <w:r w:rsidRPr="00DD5E09">
        <w:rPr>
          <w:sz w:val="20"/>
          <w:szCs w:val="20"/>
          <w:lang w:val="en-GB"/>
        </w:rPr>
        <w:t xml:space="preserve"> </w:t>
      </w:r>
      <w:proofErr w:type="spellStart"/>
      <w:r w:rsidRPr="00DD5E09">
        <w:rPr>
          <w:sz w:val="20"/>
          <w:szCs w:val="20"/>
          <w:lang w:val="en-GB"/>
        </w:rPr>
        <w:t>organskih</w:t>
      </w:r>
      <w:proofErr w:type="spellEnd"/>
      <w:r w:rsidRPr="00DD5E09">
        <w:rPr>
          <w:sz w:val="20"/>
          <w:szCs w:val="20"/>
          <w:lang w:val="en-GB"/>
        </w:rPr>
        <w:t xml:space="preserve"> </w:t>
      </w:r>
      <w:proofErr w:type="spellStart"/>
      <w:r w:rsidRPr="00DD5E09">
        <w:rPr>
          <w:sz w:val="20"/>
          <w:szCs w:val="20"/>
          <w:lang w:val="en-GB"/>
        </w:rPr>
        <w:t>mentalnih</w:t>
      </w:r>
      <w:proofErr w:type="spellEnd"/>
      <w:r w:rsidRPr="00DD5E09">
        <w:rPr>
          <w:sz w:val="20"/>
          <w:szCs w:val="20"/>
          <w:lang w:val="en-GB"/>
        </w:rPr>
        <w:t xml:space="preserve"> </w:t>
      </w:r>
      <w:proofErr w:type="spellStart"/>
      <w:r w:rsidRPr="00DD5E09">
        <w:rPr>
          <w:sz w:val="20"/>
          <w:szCs w:val="20"/>
          <w:lang w:val="en-GB"/>
        </w:rPr>
        <w:t>poremećaja</w:t>
      </w:r>
      <w:proofErr w:type="spellEnd"/>
      <w:r w:rsidRPr="00DD5E09">
        <w:rPr>
          <w:sz w:val="20"/>
          <w:szCs w:val="20"/>
          <w:lang w:val="en-GB"/>
        </w:rPr>
        <w:t xml:space="preserve">. U </w:t>
      </w:r>
      <w:proofErr w:type="spellStart"/>
      <w:r w:rsidRPr="00DD5E09">
        <w:rPr>
          <w:sz w:val="20"/>
          <w:szCs w:val="20"/>
          <w:lang w:val="en-GB"/>
        </w:rPr>
        <w:t>Petrović</w:t>
      </w:r>
      <w:proofErr w:type="spellEnd"/>
      <w:r w:rsidRPr="00DD5E09">
        <w:rPr>
          <w:sz w:val="20"/>
          <w:szCs w:val="20"/>
          <w:lang w:val="en-GB"/>
        </w:rPr>
        <w:t xml:space="preserve"> D, </w:t>
      </w:r>
      <w:proofErr w:type="spellStart"/>
      <w:r w:rsidRPr="00DD5E09">
        <w:rPr>
          <w:sz w:val="20"/>
          <w:szCs w:val="20"/>
          <w:lang w:val="en-GB"/>
        </w:rPr>
        <w:t>Ilankovic</w:t>
      </w:r>
      <w:proofErr w:type="spellEnd"/>
      <w:r w:rsidRPr="00DD5E09">
        <w:rPr>
          <w:sz w:val="20"/>
          <w:szCs w:val="20"/>
          <w:lang w:val="en-GB"/>
        </w:rPr>
        <w:t xml:space="preserve"> A. </w:t>
      </w:r>
      <w:proofErr w:type="spellStart"/>
      <w:r w:rsidRPr="00DD5E09">
        <w:rPr>
          <w:sz w:val="20"/>
          <w:szCs w:val="20"/>
          <w:lang w:val="en-GB"/>
        </w:rPr>
        <w:t>Priručnik</w:t>
      </w:r>
      <w:proofErr w:type="spellEnd"/>
      <w:r w:rsidRPr="00DD5E09">
        <w:rPr>
          <w:sz w:val="20"/>
          <w:szCs w:val="20"/>
          <w:lang w:val="en-GB"/>
        </w:rPr>
        <w:t xml:space="preserve"> za </w:t>
      </w:r>
      <w:proofErr w:type="spellStart"/>
      <w:r w:rsidRPr="00DD5E09">
        <w:rPr>
          <w:sz w:val="20"/>
          <w:szCs w:val="20"/>
          <w:lang w:val="en-GB"/>
        </w:rPr>
        <w:t>sudsku</w:t>
      </w:r>
      <w:proofErr w:type="spellEnd"/>
      <w:r w:rsidRPr="00DD5E09">
        <w:rPr>
          <w:sz w:val="20"/>
          <w:szCs w:val="20"/>
          <w:lang w:val="en-GB"/>
        </w:rPr>
        <w:t xml:space="preserve"> </w:t>
      </w:r>
      <w:proofErr w:type="spellStart"/>
      <w:r w:rsidRPr="00DD5E09">
        <w:rPr>
          <w:sz w:val="20"/>
          <w:szCs w:val="20"/>
          <w:lang w:val="en-GB"/>
        </w:rPr>
        <w:t>psihijatriju</w:t>
      </w:r>
      <w:proofErr w:type="spellEnd"/>
      <w:r w:rsidRPr="00DD5E09">
        <w:rPr>
          <w:sz w:val="20"/>
          <w:szCs w:val="20"/>
          <w:lang w:val="en-GB"/>
        </w:rPr>
        <w:t xml:space="preserve">, Kragujevac 2017.  </w:t>
      </w:r>
    </w:p>
    <w:p w14:paraId="1DEA8F68" w14:textId="77777777" w:rsidR="001F58DD" w:rsidRPr="00DD5E09" w:rsidRDefault="001F58DD" w:rsidP="00D1464F">
      <w:pPr>
        <w:numPr>
          <w:ilvl w:val="0"/>
          <w:numId w:val="6"/>
        </w:numPr>
        <w:ind w:left="0" w:hanging="425"/>
        <w:jc w:val="both"/>
        <w:rPr>
          <w:sz w:val="20"/>
          <w:szCs w:val="20"/>
          <w:lang w:val="en-GB"/>
        </w:rPr>
      </w:pPr>
      <w:proofErr w:type="spellStart"/>
      <w:r w:rsidRPr="00DD5E09">
        <w:rPr>
          <w:sz w:val="20"/>
          <w:szCs w:val="20"/>
          <w:lang w:val="en-GB"/>
        </w:rPr>
        <w:t>Ilanković</w:t>
      </w:r>
      <w:proofErr w:type="spellEnd"/>
      <w:r w:rsidRPr="00DD5E09">
        <w:rPr>
          <w:sz w:val="20"/>
          <w:szCs w:val="20"/>
          <w:lang w:val="en-GB"/>
        </w:rPr>
        <w:t xml:space="preserve"> N, </w:t>
      </w:r>
      <w:proofErr w:type="spellStart"/>
      <w:r w:rsidRPr="00DD5E09">
        <w:rPr>
          <w:b/>
          <w:sz w:val="20"/>
          <w:szCs w:val="20"/>
          <w:lang w:val="en-GB"/>
        </w:rPr>
        <w:t>Ilanković</w:t>
      </w:r>
      <w:proofErr w:type="spellEnd"/>
      <w:r w:rsidRPr="00DD5E09">
        <w:rPr>
          <w:b/>
          <w:sz w:val="20"/>
          <w:szCs w:val="20"/>
          <w:lang w:val="en-GB"/>
        </w:rPr>
        <w:t xml:space="preserve"> A</w:t>
      </w:r>
      <w:r w:rsidRPr="00DD5E09">
        <w:rPr>
          <w:sz w:val="20"/>
          <w:szCs w:val="20"/>
          <w:lang w:val="en-GB"/>
        </w:rPr>
        <w:t xml:space="preserve">, </w:t>
      </w:r>
      <w:proofErr w:type="spellStart"/>
      <w:r w:rsidRPr="00DD5E09">
        <w:rPr>
          <w:sz w:val="20"/>
          <w:szCs w:val="20"/>
          <w:lang w:val="en-GB"/>
        </w:rPr>
        <w:t>Petrović</w:t>
      </w:r>
      <w:proofErr w:type="spellEnd"/>
      <w:r w:rsidRPr="00DD5E09">
        <w:rPr>
          <w:sz w:val="20"/>
          <w:szCs w:val="20"/>
          <w:lang w:val="en-GB"/>
        </w:rPr>
        <w:t xml:space="preserve"> D, </w:t>
      </w:r>
      <w:proofErr w:type="spellStart"/>
      <w:r w:rsidRPr="00DD5E09">
        <w:rPr>
          <w:sz w:val="20"/>
          <w:szCs w:val="20"/>
          <w:lang w:val="en-GB"/>
        </w:rPr>
        <w:t>Đoković</w:t>
      </w:r>
      <w:proofErr w:type="spellEnd"/>
      <w:r w:rsidRPr="00DD5E09">
        <w:rPr>
          <w:sz w:val="20"/>
          <w:szCs w:val="20"/>
          <w:lang w:val="en-GB"/>
        </w:rPr>
        <w:t xml:space="preserve"> D. Tanka je </w:t>
      </w:r>
      <w:proofErr w:type="spellStart"/>
      <w:r w:rsidRPr="00DD5E09">
        <w:rPr>
          <w:sz w:val="20"/>
          <w:szCs w:val="20"/>
          <w:lang w:val="en-GB"/>
        </w:rPr>
        <w:t>linija</w:t>
      </w:r>
      <w:proofErr w:type="spellEnd"/>
      <w:r w:rsidRPr="00DD5E09">
        <w:rPr>
          <w:sz w:val="20"/>
          <w:szCs w:val="20"/>
          <w:lang w:val="en-GB"/>
        </w:rPr>
        <w:t xml:space="preserve"> </w:t>
      </w:r>
      <w:proofErr w:type="spellStart"/>
      <w:r w:rsidRPr="00DD5E09">
        <w:rPr>
          <w:sz w:val="20"/>
          <w:szCs w:val="20"/>
          <w:lang w:val="en-GB"/>
        </w:rPr>
        <w:t>između</w:t>
      </w:r>
      <w:proofErr w:type="spellEnd"/>
      <w:r w:rsidRPr="00DD5E09">
        <w:rPr>
          <w:sz w:val="20"/>
          <w:szCs w:val="20"/>
          <w:lang w:val="en-GB"/>
        </w:rPr>
        <w:t xml:space="preserve"> </w:t>
      </w:r>
      <w:proofErr w:type="spellStart"/>
      <w:r w:rsidRPr="00DD5E09">
        <w:rPr>
          <w:sz w:val="20"/>
          <w:szCs w:val="20"/>
          <w:lang w:val="en-GB"/>
        </w:rPr>
        <w:t>genijalnosti</w:t>
      </w:r>
      <w:proofErr w:type="spellEnd"/>
      <w:r w:rsidRPr="00DD5E09">
        <w:rPr>
          <w:sz w:val="20"/>
          <w:szCs w:val="20"/>
          <w:lang w:val="en-GB"/>
        </w:rPr>
        <w:t xml:space="preserve"> </w:t>
      </w:r>
      <w:proofErr w:type="spellStart"/>
      <w:r w:rsidRPr="00DD5E09">
        <w:rPr>
          <w:sz w:val="20"/>
          <w:szCs w:val="20"/>
          <w:lang w:val="en-GB"/>
        </w:rPr>
        <w:t>i</w:t>
      </w:r>
      <w:proofErr w:type="spellEnd"/>
      <w:r w:rsidRPr="00DD5E09">
        <w:rPr>
          <w:sz w:val="20"/>
          <w:szCs w:val="20"/>
          <w:lang w:val="en-GB"/>
        </w:rPr>
        <w:t xml:space="preserve"> </w:t>
      </w:r>
      <w:proofErr w:type="spellStart"/>
      <w:r w:rsidRPr="00DD5E09">
        <w:rPr>
          <w:sz w:val="20"/>
          <w:szCs w:val="20"/>
          <w:lang w:val="en-GB"/>
        </w:rPr>
        <w:t>mentalnog</w:t>
      </w:r>
      <w:proofErr w:type="spellEnd"/>
      <w:r w:rsidRPr="00DD5E09">
        <w:rPr>
          <w:sz w:val="20"/>
          <w:szCs w:val="20"/>
          <w:lang w:val="en-GB"/>
        </w:rPr>
        <w:t xml:space="preserve"> </w:t>
      </w:r>
      <w:proofErr w:type="spellStart"/>
      <w:r w:rsidRPr="00DD5E09">
        <w:rPr>
          <w:sz w:val="20"/>
          <w:szCs w:val="20"/>
          <w:lang w:val="en-GB"/>
        </w:rPr>
        <w:t>poremećaja</w:t>
      </w:r>
      <w:proofErr w:type="spellEnd"/>
      <w:r w:rsidRPr="00DD5E09">
        <w:rPr>
          <w:sz w:val="20"/>
          <w:szCs w:val="20"/>
          <w:lang w:val="en-GB"/>
        </w:rPr>
        <w:t xml:space="preserve">. U Hadži Dušan Petrović. Tanana nit </w:t>
      </w:r>
      <w:proofErr w:type="spellStart"/>
      <w:r w:rsidRPr="00DD5E09">
        <w:rPr>
          <w:sz w:val="20"/>
          <w:szCs w:val="20"/>
          <w:lang w:val="en-GB"/>
        </w:rPr>
        <w:t>umetničkog</w:t>
      </w:r>
      <w:proofErr w:type="spellEnd"/>
      <w:r w:rsidRPr="00DD5E09">
        <w:rPr>
          <w:sz w:val="20"/>
          <w:szCs w:val="20"/>
          <w:lang w:val="en-GB"/>
        </w:rPr>
        <w:t xml:space="preserve"> </w:t>
      </w:r>
      <w:proofErr w:type="spellStart"/>
      <w:r w:rsidRPr="00DD5E09">
        <w:rPr>
          <w:sz w:val="20"/>
          <w:szCs w:val="20"/>
          <w:lang w:val="en-GB"/>
        </w:rPr>
        <w:t>stvaralaštva:od</w:t>
      </w:r>
      <w:proofErr w:type="spellEnd"/>
      <w:r w:rsidRPr="00DD5E09">
        <w:rPr>
          <w:sz w:val="20"/>
          <w:szCs w:val="20"/>
          <w:lang w:val="en-GB"/>
        </w:rPr>
        <w:t xml:space="preserve"> </w:t>
      </w:r>
      <w:proofErr w:type="spellStart"/>
      <w:r w:rsidRPr="00DD5E09">
        <w:rPr>
          <w:sz w:val="20"/>
          <w:szCs w:val="20"/>
          <w:lang w:val="en-GB"/>
        </w:rPr>
        <w:t>genijalnosti</w:t>
      </w:r>
      <w:proofErr w:type="spellEnd"/>
      <w:r w:rsidRPr="00DD5E09">
        <w:rPr>
          <w:sz w:val="20"/>
          <w:szCs w:val="20"/>
          <w:lang w:val="en-GB"/>
        </w:rPr>
        <w:t xml:space="preserve"> do </w:t>
      </w:r>
      <w:proofErr w:type="spellStart"/>
      <w:r w:rsidRPr="00DD5E09">
        <w:rPr>
          <w:sz w:val="20"/>
          <w:szCs w:val="20"/>
          <w:lang w:val="en-GB"/>
        </w:rPr>
        <w:t>ludila</w:t>
      </w:r>
      <w:proofErr w:type="spellEnd"/>
      <w:r w:rsidRPr="00DD5E09">
        <w:rPr>
          <w:sz w:val="20"/>
          <w:szCs w:val="20"/>
          <w:lang w:val="en-GB"/>
        </w:rPr>
        <w:t xml:space="preserve">. </w:t>
      </w:r>
      <w:proofErr w:type="spellStart"/>
      <w:r w:rsidRPr="00DD5E09">
        <w:rPr>
          <w:sz w:val="20"/>
          <w:szCs w:val="20"/>
          <w:lang w:val="en-GB"/>
        </w:rPr>
        <w:t>Biblioteka</w:t>
      </w:r>
      <w:proofErr w:type="spellEnd"/>
      <w:r w:rsidRPr="00DD5E09">
        <w:rPr>
          <w:sz w:val="20"/>
          <w:szCs w:val="20"/>
          <w:lang w:val="en-GB"/>
        </w:rPr>
        <w:t xml:space="preserve"> "Dr </w:t>
      </w:r>
      <w:proofErr w:type="spellStart"/>
      <w:r w:rsidRPr="00DD5E09">
        <w:rPr>
          <w:sz w:val="20"/>
          <w:szCs w:val="20"/>
          <w:lang w:val="en-GB"/>
        </w:rPr>
        <w:t>Vićentije</w:t>
      </w:r>
      <w:proofErr w:type="spellEnd"/>
      <w:r w:rsidRPr="00DD5E09">
        <w:rPr>
          <w:sz w:val="20"/>
          <w:szCs w:val="20"/>
          <w:lang w:val="en-GB"/>
        </w:rPr>
        <w:t xml:space="preserve"> </w:t>
      </w:r>
      <w:proofErr w:type="spellStart"/>
      <w:r w:rsidRPr="00DD5E09">
        <w:rPr>
          <w:sz w:val="20"/>
          <w:szCs w:val="20"/>
          <w:lang w:val="en-GB"/>
        </w:rPr>
        <w:t>Rakić</w:t>
      </w:r>
      <w:proofErr w:type="spellEnd"/>
      <w:r w:rsidRPr="00DD5E09">
        <w:rPr>
          <w:sz w:val="20"/>
          <w:szCs w:val="20"/>
          <w:lang w:val="en-GB"/>
        </w:rPr>
        <w:t xml:space="preserve">" </w:t>
      </w:r>
      <w:proofErr w:type="spellStart"/>
      <w:r w:rsidRPr="00DD5E09">
        <w:rPr>
          <w:sz w:val="20"/>
          <w:szCs w:val="20"/>
          <w:lang w:val="en-GB"/>
        </w:rPr>
        <w:t>Paraćin</w:t>
      </w:r>
      <w:proofErr w:type="spellEnd"/>
      <w:r w:rsidRPr="00DD5E09">
        <w:rPr>
          <w:sz w:val="20"/>
          <w:szCs w:val="20"/>
          <w:lang w:val="en-GB"/>
        </w:rPr>
        <w:t>, Kragujevac 2017. st.69-83 ISBN 978-86-84377-41-0</w:t>
      </w:r>
    </w:p>
    <w:p w14:paraId="4A8C5CED" w14:textId="77777777" w:rsidR="001F58DD" w:rsidRPr="00DD5E09" w:rsidRDefault="001F58DD" w:rsidP="00D1464F">
      <w:pPr>
        <w:numPr>
          <w:ilvl w:val="0"/>
          <w:numId w:val="6"/>
        </w:numPr>
        <w:ind w:left="0" w:hanging="425"/>
        <w:jc w:val="both"/>
        <w:rPr>
          <w:sz w:val="20"/>
          <w:szCs w:val="20"/>
          <w:lang w:val="en-GB"/>
        </w:rPr>
      </w:pPr>
      <w:r w:rsidRPr="00DD5E09">
        <w:rPr>
          <w:b/>
          <w:sz w:val="20"/>
          <w:szCs w:val="20"/>
          <w:lang w:val="en-GB"/>
        </w:rPr>
        <w:t>Ilanković A</w:t>
      </w:r>
      <w:r w:rsidRPr="00DD5E09">
        <w:rPr>
          <w:sz w:val="20"/>
          <w:szCs w:val="20"/>
          <w:lang w:val="en-GB"/>
        </w:rPr>
        <w:t xml:space="preserve">, Ilanković N, Petrović D. </w:t>
      </w:r>
      <w:proofErr w:type="spellStart"/>
      <w:r w:rsidRPr="00DD5E09">
        <w:rPr>
          <w:sz w:val="20"/>
          <w:szCs w:val="20"/>
          <w:lang w:val="en-GB"/>
        </w:rPr>
        <w:t>Organski</w:t>
      </w:r>
      <w:proofErr w:type="spellEnd"/>
      <w:r w:rsidRPr="00DD5E09">
        <w:rPr>
          <w:sz w:val="20"/>
          <w:szCs w:val="20"/>
          <w:lang w:val="en-GB"/>
        </w:rPr>
        <w:t xml:space="preserve"> </w:t>
      </w:r>
      <w:proofErr w:type="spellStart"/>
      <w:r w:rsidRPr="00DD5E09">
        <w:rPr>
          <w:sz w:val="20"/>
          <w:szCs w:val="20"/>
          <w:lang w:val="en-GB"/>
        </w:rPr>
        <w:t>mentalni</w:t>
      </w:r>
      <w:proofErr w:type="spellEnd"/>
      <w:r w:rsidRPr="00DD5E09">
        <w:rPr>
          <w:sz w:val="20"/>
          <w:szCs w:val="20"/>
          <w:lang w:val="en-GB"/>
        </w:rPr>
        <w:t xml:space="preserve"> </w:t>
      </w:r>
      <w:proofErr w:type="spellStart"/>
      <w:r w:rsidRPr="00DD5E09">
        <w:rPr>
          <w:sz w:val="20"/>
          <w:szCs w:val="20"/>
          <w:lang w:val="en-GB"/>
        </w:rPr>
        <w:t>poremećaji-sindromi</w:t>
      </w:r>
      <w:proofErr w:type="spellEnd"/>
      <w:r w:rsidRPr="00DD5E09">
        <w:rPr>
          <w:sz w:val="20"/>
          <w:szCs w:val="20"/>
          <w:lang w:val="en-GB"/>
        </w:rPr>
        <w:t xml:space="preserve"> </w:t>
      </w:r>
      <w:proofErr w:type="spellStart"/>
      <w:r w:rsidRPr="00DD5E09">
        <w:rPr>
          <w:sz w:val="20"/>
          <w:szCs w:val="20"/>
          <w:lang w:val="en-GB"/>
        </w:rPr>
        <w:t>demencija</w:t>
      </w:r>
      <w:proofErr w:type="spellEnd"/>
      <w:r w:rsidRPr="00DD5E09">
        <w:rPr>
          <w:sz w:val="20"/>
          <w:szCs w:val="20"/>
          <w:lang w:val="en-GB"/>
        </w:rPr>
        <w:t xml:space="preserve">. U Petrović D. </w:t>
      </w:r>
      <w:proofErr w:type="spellStart"/>
      <w:r w:rsidRPr="00DD5E09">
        <w:rPr>
          <w:sz w:val="20"/>
          <w:szCs w:val="20"/>
          <w:lang w:val="en-GB"/>
        </w:rPr>
        <w:t>Demencije</w:t>
      </w:r>
      <w:proofErr w:type="spellEnd"/>
      <w:r w:rsidRPr="00DD5E09">
        <w:rPr>
          <w:sz w:val="20"/>
          <w:szCs w:val="20"/>
          <w:lang w:val="en-GB"/>
        </w:rPr>
        <w:t xml:space="preserve">. </w:t>
      </w:r>
      <w:proofErr w:type="spellStart"/>
      <w:r w:rsidRPr="00DD5E09">
        <w:rPr>
          <w:sz w:val="20"/>
          <w:szCs w:val="20"/>
          <w:lang w:val="en-GB"/>
        </w:rPr>
        <w:t>Biblioteka</w:t>
      </w:r>
      <w:proofErr w:type="spellEnd"/>
      <w:r w:rsidRPr="00DD5E09">
        <w:rPr>
          <w:sz w:val="20"/>
          <w:szCs w:val="20"/>
          <w:lang w:val="en-GB"/>
        </w:rPr>
        <w:t xml:space="preserve"> "Dr </w:t>
      </w:r>
      <w:proofErr w:type="spellStart"/>
      <w:r w:rsidRPr="00DD5E09">
        <w:rPr>
          <w:sz w:val="20"/>
          <w:szCs w:val="20"/>
          <w:lang w:val="en-GB"/>
        </w:rPr>
        <w:t>Vićentije</w:t>
      </w:r>
      <w:proofErr w:type="spellEnd"/>
      <w:r w:rsidRPr="00DD5E09">
        <w:rPr>
          <w:sz w:val="20"/>
          <w:szCs w:val="20"/>
          <w:lang w:val="en-GB"/>
        </w:rPr>
        <w:t xml:space="preserve"> </w:t>
      </w:r>
      <w:proofErr w:type="spellStart"/>
      <w:r w:rsidRPr="00DD5E09">
        <w:rPr>
          <w:sz w:val="20"/>
          <w:szCs w:val="20"/>
          <w:lang w:val="en-GB"/>
        </w:rPr>
        <w:t>Rakić</w:t>
      </w:r>
      <w:proofErr w:type="spellEnd"/>
      <w:r w:rsidRPr="00DD5E09">
        <w:rPr>
          <w:sz w:val="20"/>
          <w:szCs w:val="20"/>
          <w:lang w:val="en-GB"/>
        </w:rPr>
        <w:t xml:space="preserve">" </w:t>
      </w:r>
      <w:proofErr w:type="spellStart"/>
      <w:r w:rsidRPr="00DD5E09">
        <w:rPr>
          <w:sz w:val="20"/>
          <w:szCs w:val="20"/>
          <w:lang w:val="en-GB"/>
        </w:rPr>
        <w:t>Paraćin</w:t>
      </w:r>
      <w:proofErr w:type="spellEnd"/>
      <w:r w:rsidRPr="00DD5E09">
        <w:rPr>
          <w:sz w:val="20"/>
          <w:szCs w:val="20"/>
          <w:lang w:val="en-GB"/>
        </w:rPr>
        <w:t>, Kragujevac 2017. st.39-82 ISBN 978-86-84377-46-5</w:t>
      </w:r>
    </w:p>
    <w:p w14:paraId="05D5C944" w14:textId="77777777" w:rsidR="001F58DD" w:rsidRPr="00DD5E09" w:rsidRDefault="001F58DD" w:rsidP="00D1464F">
      <w:pPr>
        <w:numPr>
          <w:ilvl w:val="0"/>
          <w:numId w:val="6"/>
        </w:numPr>
        <w:ind w:left="0" w:hanging="425"/>
        <w:jc w:val="both"/>
        <w:rPr>
          <w:sz w:val="20"/>
          <w:szCs w:val="20"/>
          <w:lang w:val="en-GB"/>
        </w:rPr>
      </w:pPr>
      <w:proofErr w:type="spellStart"/>
      <w:r w:rsidRPr="00DD5E09">
        <w:rPr>
          <w:sz w:val="20"/>
          <w:szCs w:val="20"/>
          <w:lang w:val="en-GB"/>
        </w:rPr>
        <w:t>Ilanković</w:t>
      </w:r>
      <w:proofErr w:type="spellEnd"/>
      <w:r w:rsidRPr="00DD5E09">
        <w:rPr>
          <w:sz w:val="20"/>
          <w:szCs w:val="20"/>
          <w:lang w:val="en-GB"/>
        </w:rPr>
        <w:t xml:space="preserve"> N, </w:t>
      </w:r>
      <w:proofErr w:type="spellStart"/>
      <w:r w:rsidRPr="00DD5E09">
        <w:rPr>
          <w:b/>
          <w:sz w:val="20"/>
          <w:szCs w:val="20"/>
          <w:lang w:val="en-GB"/>
        </w:rPr>
        <w:t>Ilanković</w:t>
      </w:r>
      <w:proofErr w:type="spellEnd"/>
      <w:r w:rsidRPr="00DD5E09">
        <w:rPr>
          <w:b/>
          <w:sz w:val="20"/>
          <w:szCs w:val="20"/>
          <w:lang w:val="en-GB"/>
        </w:rPr>
        <w:t xml:space="preserve"> A</w:t>
      </w:r>
      <w:r w:rsidRPr="00DD5E09">
        <w:rPr>
          <w:sz w:val="20"/>
          <w:szCs w:val="20"/>
          <w:lang w:val="en-GB"/>
        </w:rPr>
        <w:t xml:space="preserve">, </w:t>
      </w:r>
      <w:proofErr w:type="spellStart"/>
      <w:r w:rsidRPr="00DD5E09">
        <w:rPr>
          <w:sz w:val="20"/>
          <w:szCs w:val="20"/>
          <w:lang w:val="en-GB"/>
        </w:rPr>
        <w:t>Petrović</w:t>
      </w:r>
      <w:proofErr w:type="spellEnd"/>
      <w:r w:rsidRPr="00DD5E09">
        <w:rPr>
          <w:sz w:val="20"/>
          <w:szCs w:val="20"/>
          <w:lang w:val="en-GB"/>
        </w:rPr>
        <w:t xml:space="preserve"> D, </w:t>
      </w:r>
      <w:proofErr w:type="spellStart"/>
      <w:r w:rsidRPr="00DD5E09">
        <w:rPr>
          <w:sz w:val="20"/>
          <w:szCs w:val="20"/>
          <w:lang w:val="en-GB"/>
        </w:rPr>
        <w:t>Đoković</w:t>
      </w:r>
      <w:proofErr w:type="spellEnd"/>
      <w:r w:rsidRPr="00DD5E09">
        <w:rPr>
          <w:sz w:val="20"/>
          <w:szCs w:val="20"/>
          <w:lang w:val="en-GB"/>
        </w:rPr>
        <w:t xml:space="preserve"> D. </w:t>
      </w:r>
      <w:proofErr w:type="spellStart"/>
      <w:r w:rsidRPr="00DD5E09">
        <w:rPr>
          <w:sz w:val="20"/>
          <w:szCs w:val="20"/>
          <w:lang w:val="en-GB"/>
        </w:rPr>
        <w:t>Borba</w:t>
      </w:r>
      <w:proofErr w:type="spellEnd"/>
      <w:r w:rsidRPr="00DD5E09">
        <w:rPr>
          <w:sz w:val="20"/>
          <w:szCs w:val="20"/>
          <w:lang w:val="en-GB"/>
        </w:rPr>
        <w:t xml:space="preserve"> za </w:t>
      </w:r>
      <w:proofErr w:type="spellStart"/>
      <w:r w:rsidRPr="00DD5E09">
        <w:rPr>
          <w:sz w:val="20"/>
          <w:szCs w:val="20"/>
          <w:lang w:val="en-GB"/>
        </w:rPr>
        <w:t>slobodu</w:t>
      </w:r>
      <w:proofErr w:type="spellEnd"/>
      <w:r w:rsidRPr="00DD5E09">
        <w:rPr>
          <w:sz w:val="20"/>
          <w:szCs w:val="20"/>
          <w:lang w:val="en-GB"/>
        </w:rPr>
        <w:t xml:space="preserve"> </w:t>
      </w:r>
      <w:proofErr w:type="spellStart"/>
      <w:r w:rsidRPr="00DD5E09">
        <w:rPr>
          <w:sz w:val="20"/>
          <w:szCs w:val="20"/>
          <w:lang w:val="en-GB"/>
        </w:rPr>
        <w:t>kao</w:t>
      </w:r>
      <w:proofErr w:type="spellEnd"/>
      <w:r w:rsidRPr="00DD5E09">
        <w:rPr>
          <w:sz w:val="20"/>
          <w:szCs w:val="20"/>
          <w:lang w:val="en-GB"/>
        </w:rPr>
        <w:t xml:space="preserve"> </w:t>
      </w:r>
      <w:proofErr w:type="spellStart"/>
      <w:r w:rsidRPr="00DD5E09">
        <w:rPr>
          <w:sz w:val="20"/>
          <w:szCs w:val="20"/>
          <w:lang w:val="en-GB"/>
        </w:rPr>
        <w:t>sudbina</w:t>
      </w:r>
      <w:proofErr w:type="spellEnd"/>
      <w:r w:rsidRPr="00DD5E09">
        <w:rPr>
          <w:sz w:val="20"/>
          <w:szCs w:val="20"/>
          <w:lang w:val="en-GB"/>
        </w:rPr>
        <w:t xml:space="preserve"> </w:t>
      </w:r>
      <w:proofErr w:type="spellStart"/>
      <w:r w:rsidRPr="00DD5E09">
        <w:rPr>
          <w:sz w:val="20"/>
          <w:szCs w:val="20"/>
          <w:lang w:val="en-GB"/>
        </w:rPr>
        <w:t>srpskog</w:t>
      </w:r>
      <w:proofErr w:type="spellEnd"/>
      <w:r w:rsidRPr="00DD5E09">
        <w:rPr>
          <w:sz w:val="20"/>
          <w:szCs w:val="20"/>
          <w:lang w:val="en-GB"/>
        </w:rPr>
        <w:t xml:space="preserve"> </w:t>
      </w:r>
      <w:proofErr w:type="spellStart"/>
      <w:r w:rsidRPr="00DD5E09">
        <w:rPr>
          <w:sz w:val="20"/>
          <w:szCs w:val="20"/>
          <w:lang w:val="en-GB"/>
        </w:rPr>
        <w:t>roda</w:t>
      </w:r>
      <w:proofErr w:type="spellEnd"/>
      <w:r w:rsidRPr="00DD5E09">
        <w:rPr>
          <w:sz w:val="20"/>
          <w:szCs w:val="20"/>
          <w:lang w:val="en-GB"/>
        </w:rPr>
        <w:t xml:space="preserve">. U Petrović D. Sloboda </w:t>
      </w:r>
      <w:proofErr w:type="spellStart"/>
      <w:r w:rsidRPr="00DD5E09">
        <w:rPr>
          <w:sz w:val="20"/>
          <w:szCs w:val="20"/>
          <w:lang w:val="en-GB"/>
        </w:rPr>
        <w:t>kao</w:t>
      </w:r>
      <w:proofErr w:type="spellEnd"/>
      <w:r w:rsidRPr="00DD5E09">
        <w:rPr>
          <w:sz w:val="20"/>
          <w:szCs w:val="20"/>
          <w:lang w:val="en-GB"/>
        </w:rPr>
        <w:t xml:space="preserve"> </w:t>
      </w:r>
      <w:proofErr w:type="spellStart"/>
      <w:r w:rsidRPr="00DD5E09">
        <w:rPr>
          <w:sz w:val="20"/>
          <w:szCs w:val="20"/>
          <w:lang w:val="en-GB"/>
        </w:rPr>
        <w:t>sudbina</w:t>
      </w:r>
      <w:proofErr w:type="spellEnd"/>
      <w:r w:rsidRPr="00DD5E09">
        <w:rPr>
          <w:sz w:val="20"/>
          <w:szCs w:val="20"/>
          <w:lang w:val="en-GB"/>
        </w:rPr>
        <w:t xml:space="preserve"> </w:t>
      </w:r>
      <w:proofErr w:type="spellStart"/>
      <w:r w:rsidRPr="00DD5E09">
        <w:rPr>
          <w:sz w:val="20"/>
          <w:szCs w:val="20"/>
          <w:lang w:val="en-GB"/>
        </w:rPr>
        <w:t>srpskog</w:t>
      </w:r>
      <w:proofErr w:type="spellEnd"/>
      <w:r w:rsidRPr="00DD5E09">
        <w:rPr>
          <w:sz w:val="20"/>
          <w:szCs w:val="20"/>
          <w:lang w:val="en-GB"/>
        </w:rPr>
        <w:t xml:space="preserve"> </w:t>
      </w:r>
      <w:proofErr w:type="spellStart"/>
      <w:r w:rsidRPr="00DD5E09">
        <w:rPr>
          <w:sz w:val="20"/>
          <w:szCs w:val="20"/>
          <w:lang w:val="en-GB"/>
        </w:rPr>
        <w:t>roda</w:t>
      </w:r>
      <w:proofErr w:type="spellEnd"/>
      <w:r w:rsidRPr="00DD5E09">
        <w:rPr>
          <w:sz w:val="20"/>
          <w:szCs w:val="20"/>
          <w:lang w:val="en-GB"/>
        </w:rPr>
        <w:t xml:space="preserve">. </w:t>
      </w:r>
      <w:proofErr w:type="spellStart"/>
      <w:r w:rsidRPr="00DD5E09">
        <w:rPr>
          <w:sz w:val="20"/>
          <w:szCs w:val="20"/>
          <w:lang w:val="en-GB"/>
        </w:rPr>
        <w:t>Biblioteka</w:t>
      </w:r>
      <w:proofErr w:type="spellEnd"/>
      <w:r w:rsidRPr="00DD5E09">
        <w:rPr>
          <w:sz w:val="20"/>
          <w:szCs w:val="20"/>
          <w:lang w:val="en-GB"/>
        </w:rPr>
        <w:t xml:space="preserve"> "Dr </w:t>
      </w:r>
      <w:proofErr w:type="spellStart"/>
      <w:r w:rsidRPr="00DD5E09">
        <w:rPr>
          <w:sz w:val="20"/>
          <w:szCs w:val="20"/>
          <w:lang w:val="en-GB"/>
        </w:rPr>
        <w:t>Vićentije</w:t>
      </w:r>
      <w:proofErr w:type="spellEnd"/>
      <w:r w:rsidRPr="00DD5E09">
        <w:rPr>
          <w:sz w:val="20"/>
          <w:szCs w:val="20"/>
          <w:lang w:val="en-GB"/>
        </w:rPr>
        <w:t xml:space="preserve"> </w:t>
      </w:r>
      <w:proofErr w:type="spellStart"/>
      <w:r w:rsidRPr="00DD5E09">
        <w:rPr>
          <w:sz w:val="20"/>
          <w:szCs w:val="20"/>
          <w:lang w:val="en-GB"/>
        </w:rPr>
        <w:t>Rakić</w:t>
      </w:r>
      <w:proofErr w:type="spellEnd"/>
      <w:r w:rsidRPr="00DD5E09">
        <w:rPr>
          <w:sz w:val="20"/>
          <w:szCs w:val="20"/>
          <w:lang w:val="en-GB"/>
        </w:rPr>
        <w:t xml:space="preserve">" </w:t>
      </w:r>
      <w:proofErr w:type="spellStart"/>
      <w:r w:rsidRPr="00DD5E09">
        <w:rPr>
          <w:sz w:val="20"/>
          <w:szCs w:val="20"/>
          <w:lang w:val="en-GB"/>
        </w:rPr>
        <w:t>Paraćin</w:t>
      </w:r>
      <w:proofErr w:type="spellEnd"/>
      <w:r w:rsidRPr="00DD5E09">
        <w:rPr>
          <w:sz w:val="20"/>
          <w:szCs w:val="20"/>
          <w:lang w:val="en-GB"/>
        </w:rPr>
        <w:t>, Kragujevac 2017. st.51-127 ISBN 978-86-84377-38-0</w:t>
      </w:r>
    </w:p>
    <w:p w14:paraId="7596EF05" w14:textId="77777777" w:rsidR="001F58DD" w:rsidRPr="00DD5E09" w:rsidRDefault="001F58DD" w:rsidP="00D1464F">
      <w:pPr>
        <w:numPr>
          <w:ilvl w:val="0"/>
          <w:numId w:val="6"/>
        </w:numPr>
        <w:ind w:left="0" w:hanging="425"/>
        <w:jc w:val="both"/>
        <w:rPr>
          <w:sz w:val="20"/>
          <w:szCs w:val="20"/>
          <w:lang w:val="en-GB"/>
        </w:rPr>
      </w:pPr>
      <w:r w:rsidRPr="00DD5E09">
        <w:rPr>
          <w:sz w:val="20"/>
          <w:szCs w:val="20"/>
          <w:lang w:val="en-GB"/>
        </w:rPr>
        <w:t xml:space="preserve">Ilanković N, </w:t>
      </w:r>
      <w:r w:rsidRPr="00DD5E09">
        <w:rPr>
          <w:b/>
          <w:sz w:val="20"/>
          <w:szCs w:val="20"/>
          <w:lang w:val="en-GB"/>
        </w:rPr>
        <w:t>Ilanković A</w:t>
      </w:r>
      <w:r w:rsidRPr="00DD5E09">
        <w:rPr>
          <w:sz w:val="20"/>
          <w:szCs w:val="20"/>
          <w:lang w:val="en-GB"/>
        </w:rPr>
        <w:t xml:space="preserve">, Petrović D. </w:t>
      </w:r>
      <w:proofErr w:type="spellStart"/>
      <w:r w:rsidRPr="00DD5E09">
        <w:rPr>
          <w:sz w:val="20"/>
          <w:szCs w:val="20"/>
          <w:lang w:val="en-GB"/>
        </w:rPr>
        <w:t>Raspad</w:t>
      </w:r>
      <w:proofErr w:type="spellEnd"/>
      <w:r w:rsidRPr="00DD5E09">
        <w:rPr>
          <w:sz w:val="20"/>
          <w:szCs w:val="20"/>
          <w:lang w:val="en-GB"/>
        </w:rPr>
        <w:t xml:space="preserve"> </w:t>
      </w:r>
      <w:proofErr w:type="spellStart"/>
      <w:r w:rsidRPr="00DD5E09">
        <w:rPr>
          <w:sz w:val="20"/>
          <w:szCs w:val="20"/>
          <w:lang w:val="en-GB"/>
        </w:rPr>
        <w:t>srpske</w:t>
      </w:r>
      <w:proofErr w:type="spellEnd"/>
      <w:r w:rsidRPr="00DD5E09">
        <w:rPr>
          <w:sz w:val="20"/>
          <w:szCs w:val="20"/>
          <w:lang w:val="en-GB"/>
        </w:rPr>
        <w:t xml:space="preserve"> </w:t>
      </w:r>
      <w:proofErr w:type="spellStart"/>
      <w:r w:rsidRPr="00DD5E09">
        <w:rPr>
          <w:sz w:val="20"/>
          <w:szCs w:val="20"/>
          <w:lang w:val="en-GB"/>
        </w:rPr>
        <w:t>patrijahalne</w:t>
      </w:r>
      <w:proofErr w:type="spellEnd"/>
      <w:r w:rsidRPr="00DD5E09">
        <w:rPr>
          <w:sz w:val="20"/>
          <w:szCs w:val="20"/>
          <w:lang w:val="en-GB"/>
        </w:rPr>
        <w:t xml:space="preserve"> </w:t>
      </w:r>
      <w:proofErr w:type="spellStart"/>
      <w:r w:rsidRPr="00DD5E09">
        <w:rPr>
          <w:sz w:val="20"/>
          <w:szCs w:val="20"/>
          <w:lang w:val="en-GB"/>
        </w:rPr>
        <w:t>porodice</w:t>
      </w:r>
      <w:proofErr w:type="spellEnd"/>
      <w:r w:rsidRPr="00DD5E09">
        <w:rPr>
          <w:sz w:val="20"/>
          <w:szCs w:val="20"/>
          <w:lang w:val="en-GB"/>
        </w:rPr>
        <w:t xml:space="preserve">. U Petrović D. </w:t>
      </w:r>
      <w:proofErr w:type="spellStart"/>
      <w:r w:rsidRPr="00DD5E09">
        <w:rPr>
          <w:sz w:val="20"/>
          <w:szCs w:val="20"/>
          <w:lang w:val="en-GB"/>
        </w:rPr>
        <w:t>Trnovite</w:t>
      </w:r>
      <w:proofErr w:type="spellEnd"/>
      <w:r w:rsidRPr="00DD5E09">
        <w:rPr>
          <w:sz w:val="20"/>
          <w:szCs w:val="20"/>
          <w:lang w:val="en-GB"/>
        </w:rPr>
        <w:t xml:space="preserve"> </w:t>
      </w:r>
      <w:proofErr w:type="spellStart"/>
      <w:r w:rsidRPr="00DD5E09">
        <w:rPr>
          <w:sz w:val="20"/>
          <w:szCs w:val="20"/>
          <w:lang w:val="en-GB"/>
        </w:rPr>
        <w:t>staze</w:t>
      </w:r>
      <w:proofErr w:type="spellEnd"/>
      <w:r w:rsidRPr="00DD5E09">
        <w:rPr>
          <w:sz w:val="20"/>
          <w:szCs w:val="20"/>
          <w:lang w:val="en-GB"/>
        </w:rPr>
        <w:t xml:space="preserve"> </w:t>
      </w:r>
      <w:proofErr w:type="spellStart"/>
      <w:r w:rsidRPr="00DD5E09">
        <w:rPr>
          <w:sz w:val="20"/>
          <w:szCs w:val="20"/>
          <w:lang w:val="en-GB"/>
        </w:rPr>
        <w:t>od</w:t>
      </w:r>
      <w:proofErr w:type="spellEnd"/>
      <w:r w:rsidRPr="00DD5E09">
        <w:rPr>
          <w:sz w:val="20"/>
          <w:szCs w:val="20"/>
          <w:lang w:val="en-GB"/>
        </w:rPr>
        <w:t xml:space="preserve"> </w:t>
      </w:r>
      <w:proofErr w:type="spellStart"/>
      <w:r w:rsidRPr="00DD5E09">
        <w:rPr>
          <w:sz w:val="20"/>
          <w:szCs w:val="20"/>
          <w:lang w:val="en-GB"/>
        </w:rPr>
        <w:t>patrijahalnog</w:t>
      </w:r>
      <w:proofErr w:type="spellEnd"/>
      <w:r w:rsidRPr="00DD5E09">
        <w:rPr>
          <w:sz w:val="20"/>
          <w:szCs w:val="20"/>
          <w:lang w:val="en-GB"/>
        </w:rPr>
        <w:t xml:space="preserve"> ka </w:t>
      </w:r>
      <w:proofErr w:type="spellStart"/>
      <w:r w:rsidRPr="00DD5E09">
        <w:rPr>
          <w:sz w:val="20"/>
          <w:szCs w:val="20"/>
          <w:lang w:val="en-GB"/>
        </w:rPr>
        <w:t>nepoznatom</w:t>
      </w:r>
      <w:proofErr w:type="spellEnd"/>
      <w:r w:rsidRPr="00DD5E09">
        <w:rPr>
          <w:sz w:val="20"/>
          <w:szCs w:val="20"/>
          <w:lang w:val="en-GB"/>
        </w:rPr>
        <w:t xml:space="preserve">. </w:t>
      </w:r>
      <w:proofErr w:type="spellStart"/>
      <w:r w:rsidRPr="00DD5E09">
        <w:rPr>
          <w:sz w:val="20"/>
          <w:szCs w:val="20"/>
          <w:lang w:val="en-GB"/>
        </w:rPr>
        <w:t>Biblioteka</w:t>
      </w:r>
      <w:proofErr w:type="spellEnd"/>
      <w:r w:rsidRPr="00DD5E09">
        <w:rPr>
          <w:sz w:val="20"/>
          <w:szCs w:val="20"/>
          <w:lang w:val="en-GB"/>
        </w:rPr>
        <w:t xml:space="preserve"> "Dr </w:t>
      </w:r>
      <w:proofErr w:type="spellStart"/>
      <w:r w:rsidRPr="00DD5E09">
        <w:rPr>
          <w:sz w:val="20"/>
          <w:szCs w:val="20"/>
          <w:lang w:val="en-GB"/>
        </w:rPr>
        <w:t>Vićentije</w:t>
      </w:r>
      <w:proofErr w:type="spellEnd"/>
      <w:r w:rsidRPr="00DD5E09">
        <w:rPr>
          <w:sz w:val="20"/>
          <w:szCs w:val="20"/>
          <w:lang w:val="en-GB"/>
        </w:rPr>
        <w:t xml:space="preserve"> </w:t>
      </w:r>
      <w:proofErr w:type="spellStart"/>
      <w:r w:rsidRPr="00DD5E09">
        <w:rPr>
          <w:sz w:val="20"/>
          <w:szCs w:val="20"/>
          <w:lang w:val="en-GB"/>
        </w:rPr>
        <w:t>Rakić</w:t>
      </w:r>
      <w:proofErr w:type="spellEnd"/>
      <w:r w:rsidRPr="00DD5E09">
        <w:rPr>
          <w:sz w:val="20"/>
          <w:szCs w:val="20"/>
          <w:lang w:val="en-GB"/>
        </w:rPr>
        <w:t xml:space="preserve">" </w:t>
      </w:r>
      <w:proofErr w:type="spellStart"/>
      <w:r w:rsidRPr="00DD5E09">
        <w:rPr>
          <w:sz w:val="20"/>
          <w:szCs w:val="20"/>
          <w:lang w:val="en-GB"/>
        </w:rPr>
        <w:t>Paraćin</w:t>
      </w:r>
      <w:proofErr w:type="spellEnd"/>
      <w:r w:rsidRPr="00DD5E09">
        <w:rPr>
          <w:sz w:val="20"/>
          <w:szCs w:val="20"/>
          <w:lang w:val="en-GB"/>
        </w:rPr>
        <w:t>, Kragujevac 2017. st.41-100 ISBN 978-86-84377-45-8</w:t>
      </w:r>
    </w:p>
    <w:p w14:paraId="3A5C914C" w14:textId="77777777" w:rsidR="001F58DD" w:rsidRPr="00DD5E09" w:rsidRDefault="001F58DD" w:rsidP="00D1464F">
      <w:pPr>
        <w:numPr>
          <w:ilvl w:val="0"/>
          <w:numId w:val="6"/>
        </w:numPr>
        <w:ind w:left="0" w:hanging="425"/>
        <w:jc w:val="both"/>
        <w:rPr>
          <w:sz w:val="20"/>
          <w:szCs w:val="20"/>
          <w:lang w:val="en-GB"/>
        </w:rPr>
      </w:pPr>
      <w:r w:rsidRPr="00DD5E09">
        <w:rPr>
          <w:sz w:val="20"/>
          <w:szCs w:val="20"/>
          <w:lang w:val="en-GB"/>
        </w:rPr>
        <w:t xml:space="preserve">Ilanković N, </w:t>
      </w:r>
      <w:r w:rsidRPr="00DD5E09">
        <w:rPr>
          <w:b/>
          <w:sz w:val="20"/>
          <w:szCs w:val="20"/>
          <w:lang w:val="en-GB"/>
        </w:rPr>
        <w:t>Ilanković A</w:t>
      </w:r>
      <w:r w:rsidRPr="00DD5E09">
        <w:rPr>
          <w:sz w:val="20"/>
          <w:szCs w:val="20"/>
          <w:lang w:val="en-GB"/>
        </w:rPr>
        <w:t xml:space="preserve">, Petrović D. </w:t>
      </w:r>
      <w:proofErr w:type="spellStart"/>
      <w:r w:rsidRPr="00DD5E09">
        <w:rPr>
          <w:sz w:val="20"/>
          <w:szCs w:val="20"/>
          <w:lang w:val="en-GB"/>
        </w:rPr>
        <w:t>Zvezde</w:t>
      </w:r>
      <w:proofErr w:type="spellEnd"/>
      <w:r w:rsidRPr="00DD5E09">
        <w:rPr>
          <w:sz w:val="20"/>
          <w:szCs w:val="20"/>
          <w:lang w:val="en-GB"/>
        </w:rPr>
        <w:t xml:space="preserve"> </w:t>
      </w:r>
      <w:proofErr w:type="spellStart"/>
      <w:r w:rsidRPr="00DD5E09">
        <w:rPr>
          <w:sz w:val="20"/>
          <w:szCs w:val="20"/>
          <w:lang w:val="en-GB"/>
        </w:rPr>
        <w:t>Danice</w:t>
      </w:r>
      <w:proofErr w:type="spellEnd"/>
      <w:r w:rsidRPr="00DD5E09">
        <w:rPr>
          <w:sz w:val="20"/>
          <w:szCs w:val="20"/>
          <w:lang w:val="en-GB"/>
        </w:rPr>
        <w:t xml:space="preserve"> </w:t>
      </w:r>
      <w:proofErr w:type="spellStart"/>
      <w:r w:rsidRPr="00DD5E09">
        <w:rPr>
          <w:sz w:val="20"/>
          <w:szCs w:val="20"/>
          <w:lang w:val="en-GB"/>
        </w:rPr>
        <w:t>i</w:t>
      </w:r>
      <w:proofErr w:type="spellEnd"/>
      <w:r w:rsidRPr="00DD5E09">
        <w:rPr>
          <w:sz w:val="20"/>
          <w:szCs w:val="20"/>
          <w:lang w:val="en-GB"/>
        </w:rPr>
        <w:t xml:space="preserve"> </w:t>
      </w:r>
      <w:proofErr w:type="spellStart"/>
      <w:r w:rsidRPr="00DD5E09">
        <w:rPr>
          <w:sz w:val="20"/>
          <w:szCs w:val="20"/>
          <w:lang w:val="en-GB"/>
        </w:rPr>
        <w:t>padalice</w:t>
      </w:r>
      <w:proofErr w:type="spellEnd"/>
      <w:r w:rsidRPr="00DD5E09">
        <w:rPr>
          <w:sz w:val="20"/>
          <w:szCs w:val="20"/>
          <w:lang w:val="en-GB"/>
        </w:rPr>
        <w:t xml:space="preserve"> </w:t>
      </w:r>
      <w:proofErr w:type="spellStart"/>
      <w:r w:rsidRPr="00DD5E09">
        <w:rPr>
          <w:sz w:val="20"/>
          <w:szCs w:val="20"/>
          <w:lang w:val="en-GB"/>
        </w:rPr>
        <w:t>na</w:t>
      </w:r>
      <w:proofErr w:type="spellEnd"/>
      <w:r w:rsidRPr="00DD5E09">
        <w:rPr>
          <w:sz w:val="20"/>
          <w:szCs w:val="20"/>
          <w:lang w:val="en-GB"/>
        </w:rPr>
        <w:t xml:space="preserve"> </w:t>
      </w:r>
      <w:proofErr w:type="spellStart"/>
      <w:r w:rsidRPr="00DD5E09">
        <w:rPr>
          <w:sz w:val="20"/>
          <w:szCs w:val="20"/>
          <w:lang w:val="en-GB"/>
        </w:rPr>
        <w:t>nebu</w:t>
      </w:r>
      <w:proofErr w:type="spellEnd"/>
      <w:r w:rsidRPr="00DD5E09">
        <w:rPr>
          <w:sz w:val="20"/>
          <w:szCs w:val="20"/>
          <w:lang w:val="en-GB"/>
        </w:rPr>
        <w:t xml:space="preserve"> </w:t>
      </w:r>
      <w:proofErr w:type="spellStart"/>
      <w:r w:rsidRPr="00DD5E09">
        <w:rPr>
          <w:sz w:val="20"/>
          <w:szCs w:val="20"/>
          <w:lang w:val="en-GB"/>
        </w:rPr>
        <w:t>biološke</w:t>
      </w:r>
      <w:proofErr w:type="spellEnd"/>
      <w:r w:rsidRPr="00DD5E09">
        <w:rPr>
          <w:sz w:val="20"/>
          <w:szCs w:val="20"/>
          <w:lang w:val="en-GB"/>
        </w:rPr>
        <w:t xml:space="preserve"> </w:t>
      </w:r>
      <w:proofErr w:type="spellStart"/>
      <w:r w:rsidRPr="00DD5E09">
        <w:rPr>
          <w:sz w:val="20"/>
          <w:szCs w:val="20"/>
          <w:lang w:val="en-GB"/>
        </w:rPr>
        <w:t>psihijatrije</w:t>
      </w:r>
      <w:proofErr w:type="spellEnd"/>
      <w:r w:rsidRPr="00DD5E09">
        <w:rPr>
          <w:sz w:val="20"/>
          <w:szCs w:val="20"/>
          <w:lang w:val="en-GB"/>
        </w:rPr>
        <w:t xml:space="preserve">. U Petrović D. </w:t>
      </w:r>
      <w:proofErr w:type="spellStart"/>
      <w:r w:rsidRPr="00DD5E09">
        <w:rPr>
          <w:sz w:val="20"/>
          <w:szCs w:val="20"/>
          <w:lang w:val="en-GB"/>
        </w:rPr>
        <w:t>Iskre</w:t>
      </w:r>
      <w:proofErr w:type="spellEnd"/>
      <w:r w:rsidRPr="00DD5E09">
        <w:rPr>
          <w:sz w:val="20"/>
          <w:szCs w:val="20"/>
          <w:lang w:val="en-GB"/>
        </w:rPr>
        <w:t xml:space="preserve"> </w:t>
      </w:r>
      <w:proofErr w:type="spellStart"/>
      <w:r w:rsidRPr="00DD5E09">
        <w:rPr>
          <w:sz w:val="20"/>
          <w:szCs w:val="20"/>
          <w:lang w:val="en-GB"/>
        </w:rPr>
        <w:t>svetlosti</w:t>
      </w:r>
      <w:proofErr w:type="spellEnd"/>
      <w:r w:rsidRPr="00DD5E09">
        <w:rPr>
          <w:sz w:val="20"/>
          <w:szCs w:val="20"/>
          <w:lang w:val="en-GB"/>
        </w:rPr>
        <w:t xml:space="preserve"> u </w:t>
      </w:r>
      <w:proofErr w:type="spellStart"/>
      <w:r w:rsidRPr="00DD5E09">
        <w:rPr>
          <w:sz w:val="20"/>
          <w:szCs w:val="20"/>
          <w:lang w:val="en-GB"/>
        </w:rPr>
        <w:t>psihijatrijskoj</w:t>
      </w:r>
      <w:proofErr w:type="spellEnd"/>
      <w:r w:rsidRPr="00DD5E09">
        <w:rPr>
          <w:sz w:val="20"/>
          <w:szCs w:val="20"/>
          <w:lang w:val="en-GB"/>
        </w:rPr>
        <w:t xml:space="preserve"> </w:t>
      </w:r>
      <w:proofErr w:type="spellStart"/>
      <w:r w:rsidRPr="00DD5E09">
        <w:rPr>
          <w:sz w:val="20"/>
          <w:szCs w:val="20"/>
          <w:lang w:val="en-GB"/>
        </w:rPr>
        <w:t>vasioni</w:t>
      </w:r>
      <w:proofErr w:type="spellEnd"/>
      <w:r w:rsidRPr="00DD5E09">
        <w:rPr>
          <w:sz w:val="20"/>
          <w:szCs w:val="20"/>
          <w:lang w:val="en-GB"/>
        </w:rPr>
        <w:t xml:space="preserve">. </w:t>
      </w:r>
      <w:proofErr w:type="spellStart"/>
      <w:r w:rsidRPr="00DD5E09">
        <w:rPr>
          <w:sz w:val="20"/>
          <w:szCs w:val="20"/>
          <w:lang w:val="en-GB"/>
        </w:rPr>
        <w:t>Biblioteka</w:t>
      </w:r>
      <w:proofErr w:type="spellEnd"/>
      <w:r w:rsidRPr="00DD5E09">
        <w:rPr>
          <w:sz w:val="20"/>
          <w:szCs w:val="20"/>
          <w:lang w:val="en-GB"/>
        </w:rPr>
        <w:t xml:space="preserve"> "Dr </w:t>
      </w:r>
      <w:proofErr w:type="spellStart"/>
      <w:r w:rsidRPr="00DD5E09">
        <w:rPr>
          <w:sz w:val="20"/>
          <w:szCs w:val="20"/>
          <w:lang w:val="en-GB"/>
        </w:rPr>
        <w:t>Vićentije</w:t>
      </w:r>
      <w:proofErr w:type="spellEnd"/>
      <w:r w:rsidRPr="00DD5E09">
        <w:rPr>
          <w:sz w:val="20"/>
          <w:szCs w:val="20"/>
          <w:lang w:val="en-GB"/>
        </w:rPr>
        <w:t xml:space="preserve"> </w:t>
      </w:r>
      <w:proofErr w:type="spellStart"/>
      <w:r w:rsidRPr="00DD5E09">
        <w:rPr>
          <w:sz w:val="20"/>
          <w:szCs w:val="20"/>
          <w:lang w:val="en-GB"/>
        </w:rPr>
        <w:t>Rakić</w:t>
      </w:r>
      <w:proofErr w:type="spellEnd"/>
      <w:r w:rsidRPr="00DD5E09">
        <w:rPr>
          <w:sz w:val="20"/>
          <w:szCs w:val="20"/>
          <w:lang w:val="en-GB"/>
        </w:rPr>
        <w:t xml:space="preserve">" </w:t>
      </w:r>
      <w:proofErr w:type="spellStart"/>
      <w:r w:rsidRPr="00DD5E09">
        <w:rPr>
          <w:sz w:val="20"/>
          <w:szCs w:val="20"/>
          <w:lang w:val="en-GB"/>
        </w:rPr>
        <w:t>Paraćin</w:t>
      </w:r>
      <w:proofErr w:type="spellEnd"/>
      <w:r w:rsidRPr="00DD5E09">
        <w:rPr>
          <w:sz w:val="20"/>
          <w:szCs w:val="20"/>
          <w:lang w:val="en-GB"/>
        </w:rPr>
        <w:t>, Kragujevac, 2016. st.128-231 ISBN 978-86-84377-32-8</w:t>
      </w:r>
    </w:p>
    <w:p w14:paraId="0C3EDB77" w14:textId="77777777" w:rsidR="001F58DD" w:rsidRPr="00DD5E09" w:rsidRDefault="001F58DD" w:rsidP="00D1464F">
      <w:pPr>
        <w:numPr>
          <w:ilvl w:val="0"/>
          <w:numId w:val="6"/>
        </w:numPr>
        <w:ind w:left="0" w:hanging="425"/>
        <w:jc w:val="both"/>
        <w:rPr>
          <w:sz w:val="20"/>
          <w:szCs w:val="20"/>
          <w:lang w:val="en-GB"/>
        </w:rPr>
      </w:pPr>
      <w:r w:rsidRPr="00DD5E09">
        <w:rPr>
          <w:sz w:val="20"/>
          <w:szCs w:val="20"/>
          <w:lang w:val="en-GB"/>
        </w:rPr>
        <w:t xml:space="preserve">Ilanković N, Petrović D, </w:t>
      </w:r>
      <w:r w:rsidRPr="00DD5E09">
        <w:rPr>
          <w:b/>
          <w:sz w:val="20"/>
          <w:szCs w:val="20"/>
          <w:lang w:val="en-GB"/>
        </w:rPr>
        <w:t>Ilanković A</w:t>
      </w:r>
      <w:r w:rsidRPr="00DD5E09">
        <w:rPr>
          <w:sz w:val="20"/>
          <w:szCs w:val="20"/>
          <w:lang w:val="en-GB"/>
        </w:rPr>
        <w:t xml:space="preserve">. Bora </w:t>
      </w:r>
      <w:proofErr w:type="spellStart"/>
      <w:r w:rsidRPr="00DD5E09">
        <w:rPr>
          <w:sz w:val="20"/>
          <w:szCs w:val="20"/>
          <w:lang w:val="en-GB"/>
        </w:rPr>
        <w:t>Stanković</w:t>
      </w:r>
      <w:proofErr w:type="spellEnd"/>
      <w:r w:rsidRPr="00DD5E09">
        <w:rPr>
          <w:sz w:val="20"/>
          <w:szCs w:val="20"/>
          <w:lang w:val="en-GB"/>
        </w:rPr>
        <w:t xml:space="preserve">, </w:t>
      </w:r>
      <w:proofErr w:type="spellStart"/>
      <w:r w:rsidRPr="00DD5E09">
        <w:rPr>
          <w:sz w:val="20"/>
          <w:szCs w:val="20"/>
          <w:lang w:val="en-GB"/>
        </w:rPr>
        <w:t>Nečista</w:t>
      </w:r>
      <w:proofErr w:type="spellEnd"/>
      <w:r w:rsidRPr="00DD5E09">
        <w:rPr>
          <w:sz w:val="20"/>
          <w:szCs w:val="20"/>
          <w:lang w:val="en-GB"/>
        </w:rPr>
        <w:t xml:space="preserve"> </w:t>
      </w:r>
      <w:proofErr w:type="spellStart"/>
      <w:r w:rsidRPr="00DD5E09">
        <w:rPr>
          <w:sz w:val="20"/>
          <w:szCs w:val="20"/>
          <w:lang w:val="en-GB"/>
        </w:rPr>
        <w:t>krv</w:t>
      </w:r>
      <w:proofErr w:type="spellEnd"/>
      <w:r w:rsidRPr="00DD5E09">
        <w:rPr>
          <w:sz w:val="20"/>
          <w:szCs w:val="20"/>
          <w:lang w:val="en-GB"/>
        </w:rPr>
        <w:t xml:space="preserve">. U: Petrović D. </w:t>
      </w:r>
      <w:proofErr w:type="spellStart"/>
      <w:r w:rsidRPr="00DD5E09">
        <w:rPr>
          <w:sz w:val="20"/>
          <w:szCs w:val="20"/>
          <w:lang w:val="en-GB"/>
        </w:rPr>
        <w:t>Pusta</w:t>
      </w:r>
      <w:proofErr w:type="spellEnd"/>
      <w:r w:rsidRPr="00DD5E09">
        <w:rPr>
          <w:sz w:val="20"/>
          <w:szCs w:val="20"/>
          <w:lang w:val="en-GB"/>
        </w:rPr>
        <w:t xml:space="preserve"> </w:t>
      </w:r>
      <w:proofErr w:type="spellStart"/>
      <w:r w:rsidRPr="00DD5E09">
        <w:rPr>
          <w:sz w:val="20"/>
          <w:szCs w:val="20"/>
          <w:lang w:val="en-GB"/>
        </w:rPr>
        <w:t>mladost</w:t>
      </w:r>
      <w:proofErr w:type="spellEnd"/>
      <w:r w:rsidRPr="00DD5E09">
        <w:rPr>
          <w:sz w:val="20"/>
          <w:szCs w:val="20"/>
          <w:lang w:val="en-GB"/>
        </w:rPr>
        <w:t xml:space="preserve"> u </w:t>
      </w:r>
      <w:proofErr w:type="spellStart"/>
      <w:r w:rsidRPr="00DD5E09">
        <w:rPr>
          <w:sz w:val="20"/>
          <w:szCs w:val="20"/>
          <w:lang w:val="en-GB"/>
        </w:rPr>
        <w:t>Borinim</w:t>
      </w:r>
      <w:proofErr w:type="spellEnd"/>
      <w:r w:rsidRPr="00DD5E09">
        <w:rPr>
          <w:sz w:val="20"/>
          <w:szCs w:val="20"/>
          <w:lang w:val="en-GB"/>
        </w:rPr>
        <w:t xml:space="preserve"> </w:t>
      </w:r>
      <w:proofErr w:type="spellStart"/>
      <w:r w:rsidRPr="00DD5E09">
        <w:rPr>
          <w:sz w:val="20"/>
          <w:szCs w:val="20"/>
          <w:lang w:val="en-GB"/>
        </w:rPr>
        <w:t>snovima</w:t>
      </w:r>
      <w:proofErr w:type="spellEnd"/>
      <w:r w:rsidRPr="00DD5E09">
        <w:rPr>
          <w:sz w:val="20"/>
          <w:szCs w:val="20"/>
          <w:lang w:val="en-GB"/>
        </w:rPr>
        <w:t xml:space="preserve">. </w:t>
      </w:r>
      <w:proofErr w:type="spellStart"/>
      <w:r w:rsidRPr="00DD5E09">
        <w:rPr>
          <w:sz w:val="20"/>
          <w:szCs w:val="20"/>
          <w:lang w:val="en-GB"/>
        </w:rPr>
        <w:t>Biblioteka</w:t>
      </w:r>
      <w:proofErr w:type="spellEnd"/>
      <w:r w:rsidRPr="00DD5E09">
        <w:rPr>
          <w:sz w:val="20"/>
          <w:szCs w:val="20"/>
          <w:lang w:val="en-GB"/>
        </w:rPr>
        <w:t xml:space="preserve"> "Dr </w:t>
      </w:r>
      <w:proofErr w:type="spellStart"/>
      <w:r w:rsidRPr="00DD5E09">
        <w:rPr>
          <w:sz w:val="20"/>
          <w:szCs w:val="20"/>
          <w:lang w:val="en-GB"/>
        </w:rPr>
        <w:t>Vićentije</w:t>
      </w:r>
      <w:proofErr w:type="spellEnd"/>
      <w:r w:rsidRPr="00DD5E09">
        <w:rPr>
          <w:sz w:val="20"/>
          <w:szCs w:val="20"/>
          <w:lang w:val="en-GB"/>
        </w:rPr>
        <w:t xml:space="preserve"> </w:t>
      </w:r>
      <w:proofErr w:type="spellStart"/>
      <w:r w:rsidRPr="00DD5E09">
        <w:rPr>
          <w:sz w:val="20"/>
          <w:szCs w:val="20"/>
          <w:lang w:val="en-GB"/>
        </w:rPr>
        <w:t>Rakić</w:t>
      </w:r>
      <w:proofErr w:type="spellEnd"/>
      <w:r w:rsidRPr="00DD5E09">
        <w:rPr>
          <w:sz w:val="20"/>
          <w:szCs w:val="20"/>
          <w:lang w:val="en-GB"/>
        </w:rPr>
        <w:t xml:space="preserve">" </w:t>
      </w:r>
      <w:proofErr w:type="spellStart"/>
      <w:r w:rsidRPr="00DD5E09">
        <w:rPr>
          <w:sz w:val="20"/>
          <w:szCs w:val="20"/>
          <w:lang w:val="en-GB"/>
        </w:rPr>
        <w:t>Paraćin</w:t>
      </w:r>
      <w:proofErr w:type="spellEnd"/>
      <w:r w:rsidRPr="00DD5E09">
        <w:rPr>
          <w:sz w:val="20"/>
          <w:szCs w:val="20"/>
          <w:lang w:val="en-GB"/>
        </w:rPr>
        <w:t>, Kragujevac 2016. st.15-26 ISBN 978-86-84377-27-4</w:t>
      </w:r>
    </w:p>
    <w:p w14:paraId="62762950" w14:textId="77777777" w:rsidR="001F58DD" w:rsidRPr="00DD5E09" w:rsidRDefault="001F58DD" w:rsidP="00D1464F">
      <w:pPr>
        <w:numPr>
          <w:ilvl w:val="0"/>
          <w:numId w:val="6"/>
        </w:numPr>
        <w:ind w:left="0" w:hanging="425"/>
        <w:jc w:val="both"/>
        <w:rPr>
          <w:sz w:val="20"/>
          <w:szCs w:val="20"/>
          <w:lang w:val="en-GB"/>
        </w:rPr>
      </w:pPr>
      <w:r w:rsidRPr="00DD5E09">
        <w:rPr>
          <w:sz w:val="20"/>
          <w:szCs w:val="20"/>
          <w:lang w:val="en-GB"/>
        </w:rPr>
        <w:t xml:space="preserve">Ilanković N, Petrović D, </w:t>
      </w:r>
      <w:r w:rsidRPr="00DD5E09">
        <w:rPr>
          <w:b/>
          <w:sz w:val="20"/>
          <w:szCs w:val="20"/>
          <w:lang w:val="en-GB"/>
        </w:rPr>
        <w:t>Ilanković A</w:t>
      </w:r>
      <w:r w:rsidRPr="00DD5E09">
        <w:rPr>
          <w:sz w:val="20"/>
          <w:szCs w:val="20"/>
          <w:lang w:val="en-GB"/>
        </w:rPr>
        <w:t xml:space="preserve">. </w:t>
      </w:r>
      <w:proofErr w:type="spellStart"/>
      <w:r w:rsidRPr="00DD5E09">
        <w:rPr>
          <w:sz w:val="20"/>
          <w:szCs w:val="20"/>
          <w:lang w:val="en-GB"/>
        </w:rPr>
        <w:t>Strah</w:t>
      </w:r>
      <w:proofErr w:type="spellEnd"/>
      <w:r w:rsidRPr="00DD5E09">
        <w:rPr>
          <w:sz w:val="20"/>
          <w:szCs w:val="20"/>
          <w:lang w:val="en-GB"/>
        </w:rPr>
        <w:t xml:space="preserve"> od </w:t>
      </w:r>
      <w:proofErr w:type="spellStart"/>
      <w:r w:rsidRPr="00DD5E09">
        <w:rPr>
          <w:sz w:val="20"/>
          <w:szCs w:val="20"/>
          <w:lang w:val="en-GB"/>
        </w:rPr>
        <w:t>smrti</w:t>
      </w:r>
      <w:proofErr w:type="spellEnd"/>
      <w:r w:rsidRPr="00DD5E09">
        <w:rPr>
          <w:sz w:val="20"/>
          <w:szCs w:val="20"/>
          <w:lang w:val="en-GB"/>
        </w:rPr>
        <w:t xml:space="preserve"> </w:t>
      </w:r>
      <w:proofErr w:type="spellStart"/>
      <w:r w:rsidRPr="00DD5E09">
        <w:rPr>
          <w:sz w:val="20"/>
          <w:szCs w:val="20"/>
          <w:lang w:val="en-GB"/>
        </w:rPr>
        <w:t>i</w:t>
      </w:r>
      <w:proofErr w:type="spellEnd"/>
      <w:r w:rsidRPr="00DD5E09">
        <w:rPr>
          <w:sz w:val="20"/>
          <w:szCs w:val="20"/>
          <w:lang w:val="en-GB"/>
        </w:rPr>
        <w:t xml:space="preserve"> </w:t>
      </w:r>
      <w:proofErr w:type="spellStart"/>
      <w:r w:rsidRPr="00DD5E09">
        <w:rPr>
          <w:sz w:val="20"/>
          <w:szCs w:val="20"/>
          <w:lang w:val="en-GB"/>
        </w:rPr>
        <w:t>tanatofobija</w:t>
      </w:r>
      <w:proofErr w:type="spellEnd"/>
      <w:r w:rsidRPr="00DD5E09">
        <w:rPr>
          <w:sz w:val="20"/>
          <w:szCs w:val="20"/>
          <w:lang w:val="en-GB"/>
        </w:rPr>
        <w:t xml:space="preserve">. U: Petrović D. </w:t>
      </w:r>
      <w:proofErr w:type="spellStart"/>
      <w:r w:rsidRPr="00DD5E09">
        <w:rPr>
          <w:sz w:val="20"/>
          <w:szCs w:val="20"/>
          <w:lang w:val="en-GB"/>
        </w:rPr>
        <w:t>Tanatologija</w:t>
      </w:r>
      <w:proofErr w:type="spellEnd"/>
      <w:r w:rsidRPr="00DD5E09">
        <w:rPr>
          <w:sz w:val="20"/>
          <w:szCs w:val="20"/>
          <w:lang w:val="en-GB"/>
        </w:rPr>
        <w:t xml:space="preserve">. </w:t>
      </w:r>
      <w:proofErr w:type="spellStart"/>
      <w:r w:rsidRPr="00DD5E09">
        <w:rPr>
          <w:sz w:val="20"/>
          <w:szCs w:val="20"/>
          <w:lang w:val="en-GB"/>
        </w:rPr>
        <w:t>Biblioteka</w:t>
      </w:r>
      <w:proofErr w:type="spellEnd"/>
      <w:r w:rsidRPr="00DD5E09">
        <w:rPr>
          <w:sz w:val="20"/>
          <w:szCs w:val="20"/>
          <w:lang w:val="en-GB"/>
        </w:rPr>
        <w:t xml:space="preserve"> "Dr </w:t>
      </w:r>
      <w:proofErr w:type="spellStart"/>
      <w:r w:rsidRPr="00DD5E09">
        <w:rPr>
          <w:sz w:val="20"/>
          <w:szCs w:val="20"/>
          <w:lang w:val="en-GB"/>
        </w:rPr>
        <w:t>Vićentije</w:t>
      </w:r>
      <w:proofErr w:type="spellEnd"/>
      <w:r w:rsidRPr="00DD5E09">
        <w:rPr>
          <w:sz w:val="20"/>
          <w:szCs w:val="20"/>
          <w:lang w:val="en-GB"/>
        </w:rPr>
        <w:t xml:space="preserve"> </w:t>
      </w:r>
      <w:proofErr w:type="spellStart"/>
      <w:r w:rsidRPr="00DD5E09">
        <w:rPr>
          <w:sz w:val="20"/>
          <w:szCs w:val="20"/>
          <w:lang w:val="en-GB"/>
        </w:rPr>
        <w:t>Rakić</w:t>
      </w:r>
      <w:proofErr w:type="spellEnd"/>
      <w:r w:rsidRPr="00DD5E09">
        <w:rPr>
          <w:sz w:val="20"/>
          <w:szCs w:val="20"/>
          <w:lang w:val="en-GB"/>
        </w:rPr>
        <w:t xml:space="preserve">" </w:t>
      </w:r>
      <w:proofErr w:type="spellStart"/>
      <w:r w:rsidRPr="00DD5E09">
        <w:rPr>
          <w:sz w:val="20"/>
          <w:szCs w:val="20"/>
          <w:lang w:val="en-GB"/>
        </w:rPr>
        <w:t>Paraćin</w:t>
      </w:r>
      <w:proofErr w:type="spellEnd"/>
      <w:r w:rsidRPr="00DD5E09">
        <w:rPr>
          <w:sz w:val="20"/>
          <w:szCs w:val="20"/>
          <w:lang w:val="en-GB"/>
        </w:rPr>
        <w:t>, Kragujevac 2016. st.35-66 ISBN 978-86-84377-23-6</w:t>
      </w:r>
    </w:p>
    <w:p w14:paraId="6A1BCE08" w14:textId="77777777" w:rsidR="001F58DD" w:rsidRPr="00DD5E09" w:rsidRDefault="001F58DD" w:rsidP="00D1464F">
      <w:pPr>
        <w:numPr>
          <w:ilvl w:val="0"/>
          <w:numId w:val="6"/>
        </w:numPr>
        <w:ind w:left="0" w:hanging="425"/>
        <w:jc w:val="both"/>
        <w:rPr>
          <w:sz w:val="20"/>
          <w:szCs w:val="20"/>
          <w:lang w:val="en-GB"/>
        </w:rPr>
      </w:pPr>
      <w:r w:rsidRPr="00DD5E09">
        <w:rPr>
          <w:sz w:val="20"/>
          <w:szCs w:val="20"/>
          <w:lang w:val="en-GB"/>
        </w:rPr>
        <w:t xml:space="preserve">Ilanković N. Petrović D, </w:t>
      </w:r>
      <w:r w:rsidRPr="00DD5E09">
        <w:rPr>
          <w:b/>
          <w:sz w:val="20"/>
          <w:szCs w:val="20"/>
          <w:lang w:val="en-GB"/>
        </w:rPr>
        <w:t>Ilanković A</w:t>
      </w:r>
      <w:r w:rsidRPr="00DD5E09">
        <w:rPr>
          <w:sz w:val="20"/>
          <w:szCs w:val="20"/>
          <w:lang w:val="en-GB"/>
        </w:rPr>
        <w:t xml:space="preserve">. </w:t>
      </w:r>
      <w:proofErr w:type="spellStart"/>
      <w:r w:rsidRPr="00DD5E09">
        <w:rPr>
          <w:sz w:val="20"/>
          <w:szCs w:val="20"/>
          <w:lang w:val="en-GB"/>
        </w:rPr>
        <w:t>Kjerkegorova</w:t>
      </w:r>
      <w:proofErr w:type="spellEnd"/>
      <w:r w:rsidRPr="00DD5E09">
        <w:rPr>
          <w:sz w:val="20"/>
          <w:szCs w:val="20"/>
          <w:lang w:val="en-GB"/>
        </w:rPr>
        <w:t xml:space="preserve"> </w:t>
      </w:r>
      <w:proofErr w:type="spellStart"/>
      <w:r w:rsidRPr="00DD5E09">
        <w:rPr>
          <w:sz w:val="20"/>
          <w:szCs w:val="20"/>
          <w:lang w:val="en-GB"/>
        </w:rPr>
        <w:t>filozofija</w:t>
      </w:r>
      <w:proofErr w:type="spellEnd"/>
      <w:r w:rsidRPr="00DD5E09">
        <w:rPr>
          <w:sz w:val="20"/>
          <w:szCs w:val="20"/>
          <w:lang w:val="en-GB"/>
        </w:rPr>
        <w:t xml:space="preserve">: </w:t>
      </w:r>
      <w:proofErr w:type="spellStart"/>
      <w:r w:rsidRPr="00DD5E09">
        <w:rPr>
          <w:sz w:val="20"/>
          <w:szCs w:val="20"/>
          <w:lang w:val="en-GB"/>
        </w:rPr>
        <w:t>prokletstvo</w:t>
      </w:r>
      <w:proofErr w:type="spellEnd"/>
      <w:r w:rsidRPr="00DD5E09">
        <w:rPr>
          <w:sz w:val="20"/>
          <w:szCs w:val="20"/>
          <w:lang w:val="en-GB"/>
        </w:rPr>
        <w:t xml:space="preserve">, </w:t>
      </w:r>
      <w:proofErr w:type="spellStart"/>
      <w:r w:rsidRPr="00DD5E09">
        <w:rPr>
          <w:sz w:val="20"/>
          <w:szCs w:val="20"/>
          <w:lang w:val="en-GB"/>
        </w:rPr>
        <w:t>strahovi</w:t>
      </w:r>
      <w:proofErr w:type="spellEnd"/>
      <w:r w:rsidRPr="00DD5E09">
        <w:rPr>
          <w:sz w:val="20"/>
          <w:szCs w:val="20"/>
          <w:lang w:val="en-GB"/>
        </w:rPr>
        <w:t xml:space="preserve">, </w:t>
      </w:r>
      <w:proofErr w:type="spellStart"/>
      <w:r w:rsidRPr="00DD5E09">
        <w:rPr>
          <w:sz w:val="20"/>
          <w:szCs w:val="20"/>
          <w:lang w:val="en-GB"/>
        </w:rPr>
        <w:t>krivice</w:t>
      </w:r>
      <w:proofErr w:type="spellEnd"/>
      <w:r w:rsidRPr="00DD5E09">
        <w:rPr>
          <w:sz w:val="20"/>
          <w:szCs w:val="20"/>
          <w:lang w:val="en-GB"/>
        </w:rPr>
        <w:t xml:space="preserve"> </w:t>
      </w:r>
      <w:proofErr w:type="spellStart"/>
      <w:r w:rsidRPr="00DD5E09">
        <w:rPr>
          <w:sz w:val="20"/>
          <w:szCs w:val="20"/>
          <w:lang w:val="en-GB"/>
        </w:rPr>
        <w:t>i</w:t>
      </w:r>
      <w:proofErr w:type="spellEnd"/>
      <w:r w:rsidRPr="00DD5E09">
        <w:rPr>
          <w:sz w:val="20"/>
          <w:szCs w:val="20"/>
          <w:lang w:val="en-GB"/>
        </w:rPr>
        <w:t xml:space="preserve"> </w:t>
      </w:r>
      <w:proofErr w:type="spellStart"/>
      <w:r w:rsidRPr="00DD5E09">
        <w:rPr>
          <w:sz w:val="20"/>
          <w:szCs w:val="20"/>
          <w:lang w:val="en-GB"/>
        </w:rPr>
        <w:t>melanholija</w:t>
      </w:r>
      <w:proofErr w:type="spellEnd"/>
      <w:r w:rsidRPr="00DD5E09">
        <w:rPr>
          <w:sz w:val="20"/>
          <w:szCs w:val="20"/>
          <w:lang w:val="en-GB"/>
        </w:rPr>
        <w:t xml:space="preserve">. U: Petrović D. </w:t>
      </w:r>
      <w:proofErr w:type="spellStart"/>
      <w:r w:rsidRPr="00DD5E09">
        <w:rPr>
          <w:sz w:val="20"/>
          <w:szCs w:val="20"/>
          <w:lang w:val="en-GB"/>
        </w:rPr>
        <w:t>Iskonska</w:t>
      </w:r>
      <w:proofErr w:type="spellEnd"/>
      <w:r w:rsidRPr="00DD5E09">
        <w:rPr>
          <w:sz w:val="20"/>
          <w:szCs w:val="20"/>
          <w:lang w:val="en-GB"/>
        </w:rPr>
        <w:t xml:space="preserve"> </w:t>
      </w:r>
      <w:proofErr w:type="spellStart"/>
      <w:r w:rsidRPr="00DD5E09">
        <w:rPr>
          <w:sz w:val="20"/>
          <w:szCs w:val="20"/>
          <w:lang w:val="en-GB"/>
        </w:rPr>
        <w:t>hrišćanska</w:t>
      </w:r>
      <w:proofErr w:type="spellEnd"/>
      <w:r w:rsidRPr="00DD5E09">
        <w:rPr>
          <w:sz w:val="20"/>
          <w:szCs w:val="20"/>
          <w:lang w:val="en-GB"/>
        </w:rPr>
        <w:t xml:space="preserve"> </w:t>
      </w:r>
      <w:proofErr w:type="spellStart"/>
      <w:r w:rsidRPr="00DD5E09">
        <w:rPr>
          <w:sz w:val="20"/>
          <w:szCs w:val="20"/>
          <w:lang w:val="en-GB"/>
        </w:rPr>
        <w:t>misao</w:t>
      </w:r>
      <w:proofErr w:type="spellEnd"/>
      <w:r w:rsidRPr="00DD5E09">
        <w:rPr>
          <w:sz w:val="20"/>
          <w:szCs w:val="20"/>
          <w:lang w:val="en-GB"/>
        </w:rPr>
        <w:t xml:space="preserve"> </w:t>
      </w:r>
      <w:proofErr w:type="spellStart"/>
      <w:r w:rsidRPr="00DD5E09">
        <w:rPr>
          <w:sz w:val="20"/>
          <w:szCs w:val="20"/>
          <w:lang w:val="en-GB"/>
        </w:rPr>
        <w:t>Kjerkegora</w:t>
      </w:r>
      <w:proofErr w:type="spellEnd"/>
      <w:r w:rsidRPr="00DD5E09">
        <w:rPr>
          <w:sz w:val="20"/>
          <w:szCs w:val="20"/>
          <w:lang w:val="en-GB"/>
        </w:rPr>
        <w:t xml:space="preserve">. </w:t>
      </w:r>
      <w:proofErr w:type="spellStart"/>
      <w:r w:rsidRPr="00DD5E09">
        <w:rPr>
          <w:sz w:val="20"/>
          <w:szCs w:val="20"/>
          <w:lang w:val="en-GB"/>
        </w:rPr>
        <w:t>Biblioteka</w:t>
      </w:r>
      <w:proofErr w:type="spellEnd"/>
      <w:r w:rsidRPr="00DD5E09">
        <w:rPr>
          <w:sz w:val="20"/>
          <w:szCs w:val="20"/>
          <w:lang w:val="en-GB"/>
        </w:rPr>
        <w:t xml:space="preserve"> "Dr </w:t>
      </w:r>
      <w:proofErr w:type="spellStart"/>
      <w:r w:rsidRPr="00DD5E09">
        <w:rPr>
          <w:sz w:val="20"/>
          <w:szCs w:val="20"/>
          <w:lang w:val="en-GB"/>
        </w:rPr>
        <w:t>Vićentije</w:t>
      </w:r>
      <w:proofErr w:type="spellEnd"/>
      <w:r w:rsidRPr="00DD5E09">
        <w:rPr>
          <w:sz w:val="20"/>
          <w:szCs w:val="20"/>
          <w:lang w:val="en-GB"/>
        </w:rPr>
        <w:t xml:space="preserve"> </w:t>
      </w:r>
      <w:proofErr w:type="spellStart"/>
      <w:r w:rsidRPr="00DD5E09">
        <w:rPr>
          <w:sz w:val="20"/>
          <w:szCs w:val="20"/>
          <w:lang w:val="en-GB"/>
        </w:rPr>
        <w:t>Rakić</w:t>
      </w:r>
      <w:proofErr w:type="spellEnd"/>
      <w:r w:rsidRPr="00DD5E09">
        <w:rPr>
          <w:sz w:val="20"/>
          <w:szCs w:val="20"/>
          <w:lang w:val="en-GB"/>
        </w:rPr>
        <w:t xml:space="preserve">" </w:t>
      </w:r>
      <w:proofErr w:type="spellStart"/>
      <w:r w:rsidRPr="00DD5E09">
        <w:rPr>
          <w:sz w:val="20"/>
          <w:szCs w:val="20"/>
          <w:lang w:val="en-GB"/>
        </w:rPr>
        <w:t>Paraćin</w:t>
      </w:r>
      <w:proofErr w:type="spellEnd"/>
      <w:r w:rsidRPr="00DD5E09">
        <w:rPr>
          <w:sz w:val="20"/>
          <w:szCs w:val="20"/>
          <w:lang w:val="en-GB"/>
        </w:rPr>
        <w:t>, Kragujevac 2015. st.9-15  ISBN 978-86-84377-22-9</w:t>
      </w:r>
    </w:p>
    <w:p w14:paraId="47BBFF4B" w14:textId="77777777" w:rsidR="001F58DD" w:rsidRPr="00DD5E09" w:rsidRDefault="001F58DD" w:rsidP="00D1464F">
      <w:pPr>
        <w:numPr>
          <w:ilvl w:val="0"/>
          <w:numId w:val="6"/>
        </w:numPr>
        <w:ind w:left="0" w:hanging="423"/>
        <w:jc w:val="both"/>
        <w:rPr>
          <w:sz w:val="20"/>
          <w:szCs w:val="20"/>
          <w:lang w:val="pl-PL"/>
        </w:rPr>
      </w:pPr>
      <w:proofErr w:type="spellStart"/>
      <w:r w:rsidRPr="00DD5E09">
        <w:rPr>
          <w:sz w:val="20"/>
          <w:szCs w:val="20"/>
          <w:lang w:val="en-GB"/>
        </w:rPr>
        <w:t>Ilanković</w:t>
      </w:r>
      <w:proofErr w:type="spellEnd"/>
      <w:r w:rsidRPr="00DD5E09">
        <w:rPr>
          <w:sz w:val="20"/>
          <w:szCs w:val="20"/>
          <w:lang w:val="en-GB"/>
        </w:rPr>
        <w:t xml:space="preserve"> V, </w:t>
      </w:r>
      <w:proofErr w:type="spellStart"/>
      <w:r w:rsidRPr="00DD5E09">
        <w:rPr>
          <w:sz w:val="20"/>
          <w:szCs w:val="20"/>
          <w:lang w:val="en-GB"/>
        </w:rPr>
        <w:t>Dragutinović</w:t>
      </w:r>
      <w:proofErr w:type="spellEnd"/>
      <w:r w:rsidRPr="00DD5E09">
        <w:rPr>
          <w:sz w:val="20"/>
          <w:szCs w:val="20"/>
          <w:lang w:val="en-GB"/>
        </w:rPr>
        <w:t xml:space="preserve"> G, </w:t>
      </w:r>
      <w:proofErr w:type="spellStart"/>
      <w:r w:rsidRPr="00DD5E09">
        <w:rPr>
          <w:b/>
          <w:sz w:val="20"/>
          <w:szCs w:val="20"/>
          <w:lang w:val="en-GB"/>
        </w:rPr>
        <w:t>Ilanković</w:t>
      </w:r>
      <w:proofErr w:type="spellEnd"/>
      <w:r w:rsidRPr="00DD5E09">
        <w:rPr>
          <w:b/>
          <w:sz w:val="20"/>
          <w:szCs w:val="20"/>
          <w:lang w:val="en-GB"/>
        </w:rPr>
        <w:t xml:space="preserve"> A</w:t>
      </w:r>
      <w:r w:rsidRPr="00DD5E09">
        <w:rPr>
          <w:sz w:val="20"/>
          <w:szCs w:val="20"/>
          <w:lang w:val="en-GB"/>
        </w:rPr>
        <w:t xml:space="preserve">. Neurorehabilitacija. </w:t>
      </w:r>
      <w:proofErr w:type="spellStart"/>
      <w:r w:rsidRPr="00DD5E09">
        <w:rPr>
          <w:sz w:val="20"/>
          <w:szCs w:val="20"/>
          <w:lang w:val="en-GB"/>
        </w:rPr>
        <w:t>Udžbenik</w:t>
      </w:r>
      <w:proofErr w:type="spellEnd"/>
      <w:r w:rsidRPr="00DD5E09">
        <w:rPr>
          <w:sz w:val="20"/>
          <w:szCs w:val="20"/>
          <w:lang w:val="en-GB"/>
        </w:rPr>
        <w:t xml:space="preserve">. </w:t>
      </w:r>
      <w:proofErr w:type="spellStart"/>
      <w:r w:rsidRPr="00DD5E09">
        <w:rPr>
          <w:sz w:val="20"/>
          <w:szCs w:val="20"/>
          <w:lang w:val="en-GB"/>
        </w:rPr>
        <w:t>Evropski</w:t>
      </w:r>
      <w:proofErr w:type="spellEnd"/>
      <w:r w:rsidRPr="00DD5E09">
        <w:rPr>
          <w:sz w:val="20"/>
          <w:szCs w:val="20"/>
          <w:lang w:val="en-GB"/>
        </w:rPr>
        <w:t xml:space="preserve"> </w:t>
      </w:r>
      <w:proofErr w:type="spellStart"/>
      <w:r w:rsidRPr="00DD5E09">
        <w:rPr>
          <w:sz w:val="20"/>
          <w:szCs w:val="20"/>
          <w:lang w:val="en-GB"/>
        </w:rPr>
        <w:t>univerzitet</w:t>
      </w:r>
      <w:proofErr w:type="spellEnd"/>
      <w:r w:rsidRPr="00DD5E09">
        <w:rPr>
          <w:sz w:val="20"/>
          <w:szCs w:val="20"/>
          <w:lang w:val="en-GB"/>
        </w:rPr>
        <w:t xml:space="preserve"> Brčko </w:t>
      </w:r>
      <w:proofErr w:type="spellStart"/>
      <w:r w:rsidRPr="00DD5E09">
        <w:rPr>
          <w:sz w:val="20"/>
          <w:szCs w:val="20"/>
          <w:lang w:val="en-GB"/>
        </w:rPr>
        <w:t>Distrikt</w:t>
      </w:r>
      <w:proofErr w:type="spellEnd"/>
      <w:r w:rsidRPr="00DD5E09">
        <w:rPr>
          <w:sz w:val="20"/>
          <w:szCs w:val="20"/>
          <w:lang w:val="en-GB"/>
        </w:rPr>
        <w:t xml:space="preserve">, 2014.  </w:t>
      </w:r>
      <w:r w:rsidRPr="00DD5E09">
        <w:rPr>
          <w:sz w:val="20"/>
          <w:szCs w:val="20"/>
          <w:lang w:val="pl-PL"/>
        </w:rPr>
        <w:t>ISBN: 978-99976-605-4-1.</w:t>
      </w:r>
    </w:p>
    <w:p w14:paraId="123DB9CA" w14:textId="77777777" w:rsidR="001F58DD" w:rsidRPr="00DD5E09" w:rsidRDefault="001F58DD" w:rsidP="00D1464F">
      <w:pPr>
        <w:numPr>
          <w:ilvl w:val="0"/>
          <w:numId w:val="6"/>
        </w:numPr>
        <w:ind w:left="0" w:hanging="423"/>
        <w:jc w:val="both"/>
        <w:rPr>
          <w:sz w:val="20"/>
          <w:szCs w:val="20"/>
          <w:lang w:val="pl-PL"/>
        </w:rPr>
      </w:pPr>
      <w:r w:rsidRPr="00DD5E09">
        <w:rPr>
          <w:sz w:val="20"/>
          <w:szCs w:val="20"/>
          <w:lang w:val="pl-PL"/>
        </w:rPr>
        <w:t xml:space="preserve">Ilanković V, </w:t>
      </w:r>
      <w:r w:rsidRPr="00DD5E09">
        <w:rPr>
          <w:b/>
          <w:sz w:val="20"/>
          <w:szCs w:val="20"/>
          <w:lang w:val="pl-PL"/>
        </w:rPr>
        <w:t>Ilanković A</w:t>
      </w:r>
      <w:r w:rsidRPr="00DD5E09">
        <w:rPr>
          <w:sz w:val="20"/>
          <w:szCs w:val="20"/>
          <w:lang w:val="pl-PL"/>
        </w:rPr>
        <w:t>. Praktikum: Neurorehabilitacija. V. Ilanković (Skripta d.o.o), Beograd 2014.  ISBN: 978-86-917817-0-5.</w:t>
      </w:r>
    </w:p>
    <w:p w14:paraId="650D302E" w14:textId="77777777" w:rsidR="001F58DD" w:rsidRPr="00DD5E09" w:rsidRDefault="001F58DD" w:rsidP="00D1464F">
      <w:pPr>
        <w:numPr>
          <w:ilvl w:val="0"/>
          <w:numId w:val="6"/>
        </w:numPr>
        <w:ind w:left="0" w:hanging="423"/>
        <w:jc w:val="both"/>
        <w:rPr>
          <w:sz w:val="20"/>
          <w:szCs w:val="20"/>
          <w:lang w:val="pl-PL"/>
        </w:rPr>
      </w:pPr>
      <w:r w:rsidRPr="00DD5E09">
        <w:rPr>
          <w:sz w:val="20"/>
          <w:szCs w:val="20"/>
          <w:lang w:val="pl-PL"/>
        </w:rPr>
        <w:t xml:space="preserve">Ilanković V, </w:t>
      </w:r>
      <w:r w:rsidRPr="00DD5E09">
        <w:rPr>
          <w:b/>
          <w:sz w:val="20"/>
          <w:szCs w:val="20"/>
          <w:lang w:val="pl-PL"/>
        </w:rPr>
        <w:t>Ilanković A</w:t>
      </w:r>
      <w:r w:rsidRPr="00DD5E09">
        <w:rPr>
          <w:sz w:val="20"/>
          <w:szCs w:val="20"/>
          <w:lang w:val="pl-PL"/>
        </w:rPr>
        <w:t>. Praktikum: Metode i tehnike habilitacije i rehabilitacije u razvojnom periodu. V. Ilanković (Skripta d.o.o.), 2014;   ISBN: 978-86-917817-1-2.</w:t>
      </w:r>
    </w:p>
    <w:p w14:paraId="45FE3E96" w14:textId="77777777" w:rsidR="001F58DD" w:rsidRPr="00DD5E09" w:rsidRDefault="001F58DD" w:rsidP="00D1464F">
      <w:pPr>
        <w:numPr>
          <w:ilvl w:val="0"/>
          <w:numId w:val="6"/>
        </w:numPr>
        <w:ind w:left="0" w:hanging="425"/>
        <w:jc w:val="both"/>
        <w:rPr>
          <w:sz w:val="20"/>
          <w:szCs w:val="20"/>
          <w:lang w:val="en-GB"/>
        </w:rPr>
      </w:pPr>
      <w:r w:rsidRPr="00DD5E09">
        <w:rPr>
          <w:sz w:val="20"/>
          <w:szCs w:val="20"/>
          <w:lang w:val="pl-PL"/>
        </w:rPr>
        <w:t xml:space="preserve">Ilanković N, </w:t>
      </w:r>
      <w:r w:rsidRPr="00DD5E09">
        <w:rPr>
          <w:b/>
          <w:sz w:val="20"/>
          <w:szCs w:val="20"/>
          <w:lang w:val="pl-PL"/>
        </w:rPr>
        <w:t>Ilanković A</w:t>
      </w:r>
      <w:r w:rsidRPr="00DD5E09">
        <w:rPr>
          <w:sz w:val="20"/>
          <w:szCs w:val="20"/>
          <w:lang w:val="pl-PL"/>
        </w:rPr>
        <w:t xml:space="preserve">.Sudsko-psihijatrijski aspekti organskih mentalnih poremećaja. U: Petrović D. Priručnik za sudsku psihijatriju, 135-48; Biblioteka "Dr Vićentije Rakić", Paraćin, Kragujevac 2014.  </w:t>
      </w:r>
      <w:r w:rsidRPr="00DD5E09">
        <w:rPr>
          <w:sz w:val="20"/>
          <w:szCs w:val="20"/>
          <w:lang w:val="en-GB"/>
        </w:rPr>
        <w:t>ISBN: 978-86-84377-18-2.</w:t>
      </w:r>
    </w:p>
    <w:p w14:paraId="45B3CD38" w14:textId="77777777" w:rsidR="001F58DD" w:rsidRPr="00DD5E09" w:rsidRDefault="001F58DD" w:rsidP="00D1464F">
      <w:pPr>
        <w:numPr>
          <w:ilvl w:val="0"/>
          <w:numId w:val="6"/>
        </w:numPr>
        <w:ind w:left="0" w:hanging="434"/>
        <w:jc w:val="both"/>
        <w:rPr>
          <w:sz w:val="20"/>
          <w:szCs w:val="20"/>
          <w:lang w:val="en-GB"/>
        </w:rPr>
      </w:pPr>
      <w:r w:rsidRPr="00DD5E09">
        <w:rPr>
          <w:b/>
          <w:sz w:val="20"/>
          <w:szCs w:val="20"/>
          <w:lang w:val="en-GB"/>
        </w:rPr>
        <w:t>Ilanković A</w:t>
      </w:r>
      <w:r w:rsidRPr="00DD5E09">
        <w:rPr>
          <w:sz w:val="20"/>
          <w:szCs w:val="20"/>
          <w:lang w:val="en-GB"/>
        </w:rPr>
        <w:t xml:space="preserve">, Ilanković N. </w:t>
      </w:r>
      <w:proofErr w:type="spellStart"/>
      <w:r w:rsidRPr="00DD5E09">
        <w:rPr>
          <w:sz w:val="20"/>
          <w:szCs w:val="20"/>
          <w:lang w:val="en-GB"/>
        </w:rPr>
        <w:t>Sudsko-psihijatrijski</w:t>
      </w:r>
      <w:proofErr w:type="spellEnd"/>
      <w:r w:rsidRPr="00DD5E09">
        <w:rPr>
          <w:sz w:val="20"/>
          <w:szCs w:val="20"/>
          <w:lang w:val="en-GB"/>
        </w:rPr>
        <w:t xml:space="preserve"> </w:t>
      </w:r>
      <w:proofErr w:type="spellStart"/>
      <w:r w:rsidRPr="00DD5E09">
        <w:rPr>
          <w:sz w:val="20"/>
          <w:szCs w:val="20"/>
          <w:lang w:val="en-GB"/>
        </w:rPr>
        <w:t>značaj</w:t>
      </w:r>
      <w:proofErr w:type="spellEnd"/>
      <w:r w:rsidRPr="00DD5E09">
        <w:rPr>
          <w:sz w:val="20"/>
          <w:szCs w:val="20"/>
          <w:lang w:val="en-GB"/>
        </w:rPr>
        <w:t xml:space="preserve"> </w:t>
      </w:r>
      <w:proofErr w:type="spellStart"/>
      <w:r w:rsidRPr="00DD5E09">
        <w:rPr>
          <w:sz w:val="20"/>
          <w:szCs w:val="20"/>
          <w:lang w:val="en-GB"/>
        </w:rPr>
        <w:t>epilepsije</w:t>
      </w:r>
      <w:proofErr w:type="spellEnd"/>
      <w:r w:rsidRPr="00DD5E09">
        <w:rPr>
          <w:sz w:val="20"/>
          <w:szCs w:val="20"/>
          <w:lang w:val="en-GB"/>
        </w:rPr>
        <w:t xml:space="preserve">. U: Petrović D. </w:t>
      </w:r>
      <w:proofErr w:type="spellStart"/>
      <w:r w:rsidRPr="00DD5E09">
        <w:rPr>
          <w:sz w:val="20"/>
          <w:szCs w:val="20"/>
          <w:lang w:val="en-GB"/>
        </w:rPr>
        <w:t>Priručnik</w:t>
      </w:r>
      <w:proofErr w:type="spellEnd"/>
      <w:r w:rsidRPr="00DD5E09">
        <w:rPr>
          <w:sz w:val="20"/>
          <w:szCs w:val="20"/>
          <w:lang w:val="en-GB"/>
        </w:rPr>
        <w:t xml:space="preserve"> za </w:t>
      </w:r>
      <w:proofErr w:type="spellStart"/>
      <w:r w:rsidRPr="00DD5E09">
        <w:rPr>
          <w:sz w:val="20"/>
          <w:szCs w:val="20"/>
          <w:lang w:val="en-GB"/>
        </w:rPr>
        <w:t>sudsku</w:t>
      </w:r>
      <w:proofErr w:type="spellEnd"/>
      <w:r w:rsidRPr="00DD5E09">
        <w:rPr>
          <w:sz w:val="20"/>
          <w:szCs w:val="20"/>
          <w:lang w:val="en-GB"/>
        </w:rPr>
        <w:t xml:space="preserve"> </w:t>
      </w:r>
      <w:proofErr w:type="spellStart"/>
      <w:r w:rsidRPr="00DD5E09">
        <w:rPr>
          <w:sz w:val="20"/>
          <w:szCs w:val="20"/>
          <w:lang w:val="en-GB"/>
        </w:rPr>
        <w:t>psihijatriju</w:t>
      </w:r>
      <w:proofErr w:type="spellEnd"/>
      <w:r w:rsidRPr="00DD5E09">
        <w:rPr>
          <w:sz w:val="20"/>
          <w:szCs w:val="20"/>
          <w:lang w:val="en-GB"/>
        </w:rPr>
        <w:t xml:space="preserve">, 51-66; </w:t>
      </w:r>
      <w:proofErr w:type="spellStart"/>
      <w:r w:rsidRPr="00DD5E09">
        <w:rPr>
          <w:sz w:val="20"/>
          <w:szCs w:val="20"/>
          <w:lang w:val="en-GB"/>
        </w:rPr>
        <w:t>Biblioteka</w:t>
      </w:r>
      <w:proofErr w:type="spellEnd"/>
      <w:r w:rsidRPr="00DD5E09">
        <w:rPr>
          <w:sz w:val="20"/>
          <w:szCs w:val="20"/>
          <w:lang w:val="en-GB"/>
        </w:rPr>
        <w:t xml:space="preserve"> "Dr </w:t>
      </w:r>
      <w:proofErr w:type="spellStart"/>
      <w:r w:rsidRPr="00DD5E09">
        <w:rPr>
          <w:sz w:val="20"/>
          <w:szCs w:val="20"/>
          <w:lang w:val="en-GB"/>
        </w:rPr>
        <w:t>Vićentije</w:t>
      </w:r>
      <w:proofErr w:type="spellEnd"/>
      <w:r w:rsidRPr="00DD5E09">
        <w:rPr>
          <w:sz w:val="20"/>
          <w:szCs w:val="20"/>
          <w:lang w:val="en-GB"/>
        </w:rPr>
        <w:t xml:space="preserve"> </w:t>
      </w:r>
      <w:proofErr w:type="spellStart"/>
      <w:r w:rsidRPr="00DD5E09">
        <w:rPr>
          <w:sz w:val="20"/>
          <w:szCs w:val="20"/>
          <w:lang w:val="en-GB"/>
        </w:rPr>
        <w:t>Rakić</w:t>
      </w:r>
      <w:proofErr w:type="spellEnd"/>
      <w:r w:rsidRPr="00DD5E09">
        <w:rPr>
          <w:sz w:val="20"/>
          <w:szCs w:val="20"/>
          <w:lang w:val="en-GB"/>
        </w:rPr>
        <w:t xml:space="preserve">", </w:t>
      </w:r>
      <w:proofErr w:type="spellStart"/>
      <w:r w:rsidRPr="00DD5E09">
        <w:rPr>
          <w:sz w:val="20"/>
          <w:szCs w:val="20"/>
          <w:lang w:val="en-GB"/>
        </w:rPr>
        <w:t>Paraćin</w:t>
      </w:r>
      <w:proofErr w:type="spellEnd"/>
      <w:r w:rsidRPr="00DD5E09">
        <w:rPr>
          <w:sz w:val="20"/>
          <w:szCs w:val="20"/>
          <w:lang w:val="en-GB"/>
        </w:rPr>
        <w:t>, Kragujevac 2014. ISBN: 978-86-84377-18-2.</w:t>
      </w:r>
    </w:p>
    <w:p w14:paraId="1DD4B72F" w14:textId="77777777" w:rsidR="001F58DD" w:rsidRPr="00DD5E09" w:rsidRDefault="001F58DD" w:rsidP="00D1464F">
      <w:pPr>
        <w:numPr>
          <w:ilvl w:val="0"/>
          <w:numId w:val="6"/>
        </w:numPr>
        <w:ind w:left="0" w:hanging="434"/>
        <w:jc w:val="both"/>
        <w:rPr>
          <w:sz w:val="20"/>
          <w:szCs w:val="20"/>
          <w:lang w:val="en-GB"/>
        </w:rPr>
      </w:pPr>
      <w:r w:rsidRPr="00DD5E09">
        <w:rPr>
          <w:b/>
          <w:sz w:val="20"/>
          <w:szCs w:val="20"/>
          <w:lang w:val="en-GB"/>
        </w:rPr>
        <w:t>Ilanković A</w:t>
      </w:r>
      <w:r w:rsidRPr="00DD5E09">
        <w:rPr>
          <w:sz w:val="20"/>
          <w:szCs w:val="20"/>
          <w:lang w:val="en-GB"/>
        </w:rPr>
        <w:t xml:space="preserve">, Petrović D, Ilanković N. </w:t>
      </w:r>
      <w:proofErr w:type="spellStart"/>
      <w:r w:rsidRPr="00DD5E09">
        <w:rPr>
          <w:sz w:val="20"/>
          <w:szCs w:val="20"/>
          <w:lang w:val="en-GB"/>
        </w:rPr>
        <w:t>Psihofarmakoterapija</w:t>
      </w:r>
      <w:proofErr w:type="spellEnd"/>
      <w:r w:rsidRPr="00DD5E09">
        <w:rPr>
          <w:sz w:val="20"/>
          <w:szCs w:val="20"/>
          <w:lang w:val="en-GB"/>
        </w:rPr>
        <w:t xml:space="preserve"> - </w:t>
      </w:r>
      <w:proofErr w:type="spellStart"/>
      <w:r w:rsidRPr="00DD5E09">
        <w:rPr>
          <w:sz w:val="20"/>
          <w:szCs w:val="20"/>
          <w:lang w:val="en-GB"/>
        </w:rPr>
        <w:t>doprinosi</w:t>
      </w:r>
      <w:proofErr w:type="spellEnd"/>
      <w:r w:rsidRPr="00DD5E09">
        <w:rPr>
          <w:sz w:val="20"/>
          <w:szCs w:val="20"/>
          <w:lang w:val="en-GB"/>
        </w:rPr>
        <w:t xml:space="preserve">, </w:t>
      </w:r>
      <w:proofErr w:type="spellStart"/>
      <w:r w:rsidRPr="00DD5E09">
        <w:rPr>
          <w:sz w:val="20"/>
          <w:szCs w:val="20"/>
          <w:lang w:val="en-GB"/>
        </w:rPr>
        <w:t>štete</w:t>
      </w:r>
      <w:proofErr w:type="spellEnd"/>
      <w:r w:rsidRPr="00DD5E09">
        <w:rPr>
          <w:sz w:val="20"/>
          <w:szCs w:val="20"/>
          <w:lang w:val="en-GB"/>
        </w:rPr>
        <w:t xml:space="preserve">, </w:t>
      </w:r>
      <w:proofErr w:type="spellStart"/>
      <w:r w:rsidRPr="00DD5E09">
        <w:rPr>
          <w:sz w:val="20"/>
          <w:szCs w:val="20"/>
          <w:lang w:val="en-GB"/>
        </w:rPr>
        <w:t>zablude</w:t>
      </w:r>
      <w:proofErr w:type="spellEnd"/>
      <w:r w:rsidRPr="00DD5E09">
        <w:rPr>
          <w:sz w:val="20"/>
          <w:szCs w:val="20"/>
          <w:lang w:val="en-GB"/>
        </w:rPr>
        <w:t xml:space="preserve">. </w:t>
      </w:r>
      <w:proofErr w:type="spellStart"/>
      <w:r w:rsidRPr="00DD5E09">
        <w:rPr>
          <w:sz w:val="20"/>
          <w:szCs w:val="20"/>
          <w:lang w:val="en-GB"/>
        </w:rPr>
        <w:t>Svetla</w:t>
      </w:r>
      <w:proofErr w:type="spellEnd"/>
      <w:r w:rsidRPr="00DD5E09">
        <w:rPr>
          <w:sz w:val="20"/>
          <w:szCs w:val="20"/>
          <w:lang w:val="en-GB"/>
        </w:rPr>
        <w:t xml:space="preserve"> </w:t>
      </w:r>
      <w:proofErr w:type="spellStart"/>
      <w:r w:rsidRPr="00DD5E09">
        <w:rPr>
          <w:sz w:val="20"/>
          <w:szCs w:val="20"/>
          <w:lang w:val="en-GB"/>
        </w:rPr>
        <w:t>i</w:t>
      </w:r>
      <w:proofErr w:type="spellEnd"/>
      <w:r w:rsidRPr="00DD5E09">
        <w:rPr>
          <w:sz w:val="20"/>
          <w:szCs w:val="20"/>
          <w:lang w:val="en-GB"/>
        </w:rPr>
        <w:t xml:space="preserve"> </w:t>
      </w:r>
      <w:proofErr w:type="spellStart"/>
      <w:r w:rsidRPr="00DD5E09">
        <w:rPr>
          <w:sz w:val="20"/>
          <w:szCs w:val="20"/>
          <w:lang w:val="en-GB"/>
        </w:rPr>
        <w:t>senke</w:t>
      </w:r>
      <w:proofErr w:type="spellEnd"/>
      <w:r w:rsidRPr="00DD5E09">
        <w:rPr>
          <w:sz w:val="20"/>
          <w:szCs w:val="20"/>
          <w:lang w:val="en-GB"/>
        </w:rPr>
        <w:t xml:space="preserve"> </w:t>
      </w:r>
      <w:proofErr w:type="spellStart"/>
      <w:r w:rsidRPr="00DD5E09">
        <w:rPr>
          <w:sz w:val="20"/>
          <w:szCs w:val="20"/>
          <w:lang w:val="en-GB"/>
        </w:rPr>
        <w:t>psihijatrije</w:t>
      </w:r>
      <w:proofErr w:type="spellEnd"/>
      <w:r w:rsidRPr="00DD5E09">
        <w:rPr>
          <w:sz w:val="20"/>
          <w:szCs w:val="20"/>
          <w:lang w:val="en-GB"/>
        </w:rPr>
        <w:t xml:space="preserve">. Ur. </w:t>
      </w:r>
      <w:proofErr w:type="spellStart"/>
      <w:r w:rsidRPr="00DD5E09">
        <w:rPr>
          <w:sz w:val="20"/>
          <w:szCs w:val="20"/>
          <w:lang w:val="en-GB"/>
        </w:rPr>
        <w:t>Dušan</w:t>
      </w:r>
      <w:proofErr w:type="spellEnd"/>
      <w:r w:rsidRPr="00DD5E09">
        <w:rPr>
          <w:sz w:val="20"/>
          <w:szCs w:val="20"/>
          <w:lang w:val="en-GB"/>
        </w:rPr>
        <w:t xml:space="preserve"> </w:t>
      </w:r>
      <w:proofErr w:type="spellStart"/>
      <w:r w:rsidRPr="00DD5E09">
        <w:rPr>
          <w:sz w:val="20"/>
          <w:szCs w:val="20"/>
          <w:lang w:val="en-GB"/>
        </w:rPr>
        <w:t>Petrović</w:t>
      </w:r>
      <w:proofErr w:type="spellEnd"/>
      <w:r w:rsidRPr="00DD5E09">
        <w:rPr>
          <w:sz w:val="20"/>
          <w:szCs w:val="20"/>
          <w:lang w:val="en-GB"/>
        </w:rPr>
        <w:t xml:space="preserve">, 10/2014:  63-75; </w:t>
      </w:r>
      <w:proofErr w:type="spellStart"/>
      <w:r w:rsidRPr="00DD5E09">
        <w:rPr>
          <w:sz w:val="20"/>
          <w:szCs w:val="20"/>
          <w:lang w:val="en-GB"/>
        </w:rPr>
        <w:t>Biblioteka</w:t>
      </w:r>
      <w:proofErr w:type="spellEnd"/>
      <w:r w:rsidRPr="00DD5E09">
        <w:rPr>
          <w:sz w:val="20"/>
          <w:szCs w:val="20"/>
          <w:lang w:val="en-GB"/>
        </w:rPr>
        <w:t xml:space="preserve"> "Dr </w:t>
      </w:r>
      <w:proofErr w:type="spellStart"/>
      <w:r w:rsidRPr="00DD5E09">
        <w:rPr>
          <w:sz w:val="20"/>
          <w:szCs w:val="20"/>
          <w:lang w:val="en-GB"/>
        </w:rPr>
        <w:t>Vićentije</w:t>
      </w:r>
      <w:proofErr w:type="spellEnd"/>
      <w:r w:rsidRPr="00DD5E09">
        <w:rPr>
          <w:sz w:val="20"/>
          <w:szCs w:val="20"/>
          <w:lang w:val="en-GB"/>
        </w:rPr>
        <w:t xml:space="preserve"> </w:t>
      </w:r>
      <w:proofErr w:type="spellStart"/>
      <w:r w:rsidRPr="00DD5E09">
        <w:rPr>
          <w:sz w:val="20"/>
          <w:szCs w:val="20"/>
          <w:lang w:val="en-GB"/>
        </w:rPr>
        <w:t>Rakić</w:t>
      </w:r>
      <w:proofErr w:type="spellEnd"/>
      <w:r w:rsidRPr="00DD5E09">
        <w:rPr>
          <w:sz w:val="20"/>
          <w:szCs w:val="20"/>
          <w:lang w:val="en-GB"/>
        </w:rPr>
        <w:t xml:space="preserve">" </w:t>
      </w:r>
      <w:proofErr w:type="spellStart"/>
      <w:r w:rsidRPr="00DD5E09">
        <w:rPr>
          <w:sz w:val="20"/>
          <w:szCs w:val="20"/>
          <w:lang w:val="en-GB"/>
        </w:rPr>
        <w:t>Paraćin</w:t>
      </w:r>
      <w:proofErr w:type="spellEnd"/>
      <w:r w:rsidRPr="00DD5E09">
        <w:rPr>
          <w:sz w:val="20"/>
          <w:szCs w:val="20"/>
          <w:lang w:val="en-GB"/>
        </w:rPr>
        <w:t>. 2014. ISBN: 978-86-84377-19-9.</w:t>
      </w:r>
    </w:p>
    <w:p w14:paraId="048457C0" w14:textId="77777777" w:rsidR="001F58DD" w:rsidRPr="00DD5E09" w:rsidRDefault="001F58DD" w:rsidP="00D1464F">
      <w:pPr>
        <w:numPr>
          <w:ilvl w:val="0"/>
          <w:numId w:val="6"/>
        </w:numPr>
        <w:ind w:left="0" w:hanging="434"/>
        <w:jc w:val="both"/>
        <w:rPr>
          <w:sz w:val="20"/>
          <w:szCs w:val="20"/>
          <w:lang w:val="en-GB"/>
        </w:rPr>
      </w:pPr>
      <w:r w:rsidRPr="00DD5E09">
        <w:rPr>
          <w:b/>
          <w:sz w:val="20"/>
          <w:szCs w:val="20"/>
          <w:lang w:val="en-GB"/>
        </w:rPr>
        <w:t>Ilanković A</w:t>
      </w:r>
      <w:r w:rsidRPr="00DD5E09">
        <w:rPr>
          <w:sz w:val="20"/>
          <w:szCs w:val="20"/>
          <w:lang w:val="en-GB"/>
        </w:rPr>
        <w:t xml:space="preserve">, Ilanković V, Ilanković N. </w:t>
      </w:r>
      <w:proofErr w:type="spellStart"/>
      <w:r w:rsidRPr="00DD5E09">
        <w:rPr>
          <w:sz w:val="20"/>
          <w:szCs w:val="20"/>
          <w:lang w:val="en-GB"/>
        </w:rPr>
        <w:t>Skotom</w:t>
      </w:r>
      <w:proofErr w:type="spellEnd"/>
      <w:r w:rsidRPr="00DD5E09">
        <w:rPr>
          <w:sz w:val="20"/>
          <w:szCs w:val="20"/>
          <w:lang w:val="en-GB"/>
        </w:rPr>
        <w:t xml:space="preserve"> za </w:t>
      </w:r>
      <w:proofErr w:type="spellStart"/>
      <w:r w:rsidRPr="00DD5E09">
        <w:rPr>
          <w:sz w:val="20"/>
          <w:szCs w:val="20"/>
          <w:lang w:val="en-GB"/>
        </w:rPr>
        <w:t>telesnu</w:t>
      </w:r>
      <w:proofErr w:type="spellEnd"/>
      <w:r w:rsidRPr="00DD5E09">
        <w:rPr>
          <w:sz w:val="20"/>
          <w:szCs w:val="20"/>
          <w:lang w:val="en-GB"/>
        </w:rPr>
        <w:t xml:space="preserve"> </w:t>
      </w:r>
      <w:proofErr w:type="spellStart"/>
      <w:r w:rsidRPr="00DD5E09">
        <w:rPr>
          <w:sz w:val="20"/>
          <w:szCs w:val="20"/>
          <w:lang w:val="en-GB"/>
        </w:rPr>
        <w:t>invalidnost</w:t>
      </w:r>
      <w:proofErr w:type="spellEnd"/>
      <w:r w:rsidRPr="00DD5E09">
        <w:rPr>
          <w:sz w:val="20"/>
          <w:szCs w:val="20"/>
          <w:lang w:val="en-GB"/>
        </w:rPr>
        <w:t xml:space="preserve"> </w:t>
      </w:r>
      <w:proofErr w:type="spellStart"/>
      <w:r w:rsidRPr="00DD5E09">
        <w:rPr>
          <w:sz w:val="20"/>
          <w:szCs w:val="20"/>
          <w:lang w:val="en-GB"/>
        </w:rPr>
        <w:t>kod</w:t>
      </w:r>
      <w:proofErr w:type="spellEnd"/>
      <w:r w:rsidRPr="00DD5E09">
        <w:rPr>
          <w:sz w:val="20"/>
          <w:szCs w:val="20"/>
          <w:lang w:val="en-GB"/>
        </w:rPr>
        <w:t xml:space="preserve"> </w:t>
      </w:r>
      <w:proofErr w:type="spellStart"/>
      <w:r w:rsidRPr="00DD5E09">
        <w:rPr>
          <w:sz w:val="20"/>
          <w:szCs w:val="20"/>
          <w:lang w:val="en-GB"/>
        </w:rPr>
        <w:t>shizofrenih</w:t>
      </w:r>
      <w:proofErr w:type="spellEnd"/>
      <w:r w:rsidRPr="00DD5E09">
        <w:rPr>
          <w:sz w:val="20"/>
          <w:szCs w:val="20"/>
          <w:lang w:val="en-GB"/>
        </w:rPr>
        <w:t xml:space="preserve"> </w:t>
      </w:r>
      <w:proofErr w:type="spellStart"/>
      <w:r w:rsidRPr="00DD5E09">
        <w:rPr>
          <w:sz w:val="20"/>
          <w:szCs w:val="20"/>
          <w:lang w:val="en-GB"/>
        </w:rPr>
        <w:t>bolesnika</w:t>
      </w:r>
      <w:proofErr w:type="spellEnd"/>
      <w:r w:rsidRPr="00DD5E09">
        <w:rPr>
          <w:sz w:val="20"/>
          <w:szCs w:val="20"/>
          <w:lang w:val="en-GB"/>
        </w:rPr>
        <w:t xml:space="preserve">. </w:t>
      </w:r>
      <w:proofErr w:type="spellStart"/>
      <w:r w:rsidRPr="00DD5E09">
        <w:rPr>
          <w:sz w:val="20"/>
          <w:szCs w:val="20"/>
          <w:lang w:val="en-GB"/>
        </w:rPr>
        <w:t>Svetla</w:t>
      </w:r>
      <w:proofErr w:type="spellEnd"/>
      <w:r w:rsidRPr="00DD5E09">
        <w:rPr>
          <w:sz w:val="20"/>
          <w:szCs w:val="20"/>
          <w:lang w:val="en-GB"/>
        </w:rPr>
        <w:t xml:space="preserve"> </w:t>
      </w:r>
      <w:proofErr w:type="spellStart"/>
      <w:r w:rsidRPr="00DD5E09">
        <w:rPr>
          <w:sz w:val="20"/>
          <w:szCs w:val="20"/>
          <w:lang w:val="en-GB"/>
        </w:rPr>
        <w:t>i</w:t>
      </w:r>
      <w:proofErr w:type="spellEnd"/>
      <w:r w:rsidRPr="00DD5E09">
        <w:rPr>
          <w:sz w:val="20"/>
          <w:szCs w:val="20"/>
          <w:lang w:val="en-GB"/>
        </w:rPr>
        <w:t xml:space="preserve"> </w:t>
      </w:r>
      <w:proofErr w:type="spellStart"/>
      <w:r w:rsidRPr="00DD5E09">
        <w:rPr>
          <w:sz w:val="20"/>
          <w:szCs w:val="20"/>
          <w:lang w:val="en-GB"/>
        </w:rPr>
        <w:t>senke</w:t>
      </w:r>
      <w:proofErr w:type="spellEnd"/>
      <w:r w:rsidRPr="00DD5E09">
        <w:rPr>
          <w:sz w:val="20"/>
          <w:szCs w:val="20"/>
          <w:lang w:val="en-GB"/>
        </w:rPr>
        <w:t xml:space="preserve"> </w:t>
      </w:r>
      <w:proofErr w:type="spellStart"/>
      <w:r w:rsidRPr="00DD5E09">
        <w:rPr>
          <w:sz w:val="20"/>
          <w:szCs w:val="20"/>
          <w:lang w:val="en-GB"/>
        </w:rPr>
        <w:t>psihijatrije</w:t>
      </w:r>
      <w:proofErr w:type="spellEnd"/>
      <w:r w:rsidRPr="00DD5E09">
        <w:rPr>
          <w:sz w:val="20"/>
          <w:szCs w:val="20"/>
          <w:lang w:val="en-GB"/>
        </w:rPr>
        <w:t xml:space="preserve">. Ur. </w:t>
      </w:r>
      <w:proofErr w:type="spellStart"/>
      <w:r w:rsidRPr="00DD5E09">
        <w:rPr>
          <w:sz w:val="20"/>
          <w:szCs w:val="20"/>
          <w:lang w:val="en-GB"/>
        </w:rPr>
        <w:t>Dušan</w:t>
      </w:r>
      <w:proofErr w:type="spellEnd"/>
      <w:r w:rsidRPr="00DD5E09">
        <w:rPr>
          <w:sz w:val="20"/>
          <w:szCs w:val="20"/>
          <w:lang w:val="en-GB"/>
        </w:rPr>
        <w:t xml:space="preserve"> </w:t>
      </w:r>
      <w:proofErr w:type="spellStart"/>
      <w:r w:rsidRPr="00DD5E09">
        <w:rPr>
          <w:sz w:val="20"/>
          <w:szCs w:val="20"/>
          <w:lang w:val="en-GB"/>
        </w:rPr>
        <w:t>Petrović</w:t>
      </w:r>
      <w:proofErr w:type="spellEnd"/>
      <w:r w:rsidRPr="00DD5E09">
        <w:rPr>
          <w:sz w:val="20"/>
          <w:szCs w:val="20"/>
          <w:lang w:val="en-GB"/>
        </w:rPr>
        <w:t xml:space="preserve">, 10/2014: </w:t>
      </w:r>
      <w:proofErr w:type="spellStart"/>
      <w:r w:rsidRPr="00DD5E09">
        <w:rPr>
          <w:sz w:val="20"/>
          <w:szCs w:val="20"/>
          <w:lang w:val="en-GB"/>
        </w:rPr>
        <w:t>Skotom</w:t>
      </w:r>
      <w:proofErr w:type="spellEnd"/>
      <w:r w:rsidRPr="00DD5E09">
        <w:rPr>
          <w:sz w:val="20"/>
          <w:szCs w:val="20"/>
          <w:lang w:val="en-GB"/>
        </w:rPr>
        <w:t xml:space="preserve"> za </w:t>
      </w:r>
      <w:proofErr w:type="spellStart"/>
      <w:r w:rsidRPr="00DD5E09">
        <w:rPr>
          <w:sz w:val="20"/>
          <w:szCs w:val="20"/>
          <w:lang w:val="en-GB"/>
        </w:rPr>
        <w:t>telesnu</w:t>
      </w:r>
      <w:proofErr w:type="spellEnd"/>
      <w:r w:rsidRPr="00DD5E09">
        <w:rPr>
          <w:sz w:val="20"/>
          <w:szCs w:val="20"/>
          <w:lang w:val="en-GB"/>
        </w:rPr>
        <w:t xml:space="preserve"> </w:t>
      </w:r>
      <w:proofErr w:type="spellStart"/>
      <w:r w:rsidRPr="00DD5E09">
        <w:rPr>
          <w:sz w:val="20"/>
          <w:szCs w:val="20"/>
          <w:lang w:val="en-GB"/>
        </w:rPr>
        <w:t>invalidnost</w:t>
      </w:r>
      <w:proofErr w:type="spellEnd"/>
      <w:r w:rsidRPr="00DD5E09">
        <w:rPr>
          <w:sz w:val="20"/>
          <w:szCs w:val="20"/>
          <w:lang w:val="en-GB"/>
        </w:rPr>
        <w:t xml:space="preserve"> </w:t>
      </w:r>
      <w:proofErr w:type="spellStart"/>
      <w:r w:rsidRPr="00DD5E09">
        <w:rPr>
          <w:sz w:val="20"/>
          <w:szCs w:val="20"/>
          <w:lang w:val="en-GB"/>
        </w:rPr>
        <w:t>kod</w:t>
      </w:r>
      <w:proofErr w:type="spellEnd"/>
      <w:r w:rsidRPr="00DD5E09">
        <w:rPr>
          <w:sz w:val="20"/>
          <w:szCs w:val="20"/>
          <w:lang w:val="en-GB"/>
        </w:rPr>
        <w:t xml:space="preserve"> </w:t>
      </w:r>
      <w:proofErr w:type="spellStart"/>
      <w:r w:rsidRPr="00DD5E09">
        <w:rPr>
          <w:sz w:val="20"/>
          <w:szCs w:val="20"/>
          <w:lang w:val="en-GB"/>
        </w:rPr>
        <w:t>shizofrenih</w:t>
      </w:r>
      <w:proofErr w:type="spellEnd"/>
      <w:r w:rsidRPr="00DD5E09">
        <w:rPr>
          <w:sz w:val="20"/>
          <w:szCs w:val="20"/>
          <w:lang w:val="en-GB"/>
        </w:rPr>
        <w:t xml:space="preserve"> </w:t>
      </w:r>
      <w:proofErr w:type="spellStart"/>
      <w:r w:rsidRPr="00DD5E09">
        <w:rPr>
          <w:sz w:val="20"/>
          <w:szCs w:val="20"/>
          <w:lang w:val="en-GB"/>
        </w:rPr>
        <w:t>bolesnika</w:t>
      </w:r>
      <w:proofErr w:type="spellEnd"/>
      <w:r w:rsidRPr="00DD5E09">
        <w:rPr>
          <w:sz w:val="20"/>
          <w:szCs w:val="20"/>
          <w:lang w:val="en-GB"/>
        </w:rPr>
        <w:t xml:space="preserve">: 105-133; </w:t>
      </w:r>
      <w:proofErr w:type="spellStart"/>
      <w:r w:rsidRPr="00DD5E09">
        <w:rPr>
          <w:sz w:val="20"/>
          <w:szCs w:val="20"/>
          <w:lang w:val="en-GB"/>
        </w:rPr>
        <w:t>Biblioteka</w:t>
      </w:r>
      <w:proofErr w:type="spellEnd"/>
      <w:r w:rsidRPr="00DD5E09">
        <w:rPr>
          <w:sz w:val="20"/>
          <w:szCs w:val="20"/>
          <w:lang w:val="en-GB"/>
        </w:rPr>
        <w:t xml:space="preserve"> "Dr </w:t>
      </w:r>
      <w:proofErr w:type="spellStart"/>
      <w:r w:rsidRPr="00DD5E09">
        <w:rPr>
          <w:sz w:val="20"/>
          <w:szCs w:val="20"/>
          <w:lang w:val="en-GB"/>
        </w:rPr>
        <w:t>Vićentije</w:t>
      </w:r>
      <w:proofErr w:type="spellEnd"/>
      <w:r w:rsidRPr="00DD5E09">
        <w:rPr>
          <w:sz w:val="20"/>
          <w:szCs w:val="20"/>
          <w:lang w:val="en-GB"/>
        </w:rPr>
        <w:t xml:space="preserve"> </w:t>
      </w:r>
      <w:proofErr w:type="spellStart"/>
      <w:r w:rsidRPr="00DD5E09">
        <w:rPr>
          <w:sz w:val="20"/>
          <w:szCs w:val="20"/>
          <w:lang w:val="en-GB"/>
        </w:rPr>
        <w:t>Rakić</w:t>
      </w:r>
      <w:proofErr w:type="spellEnd"/>
      <w:r w:rsidRPr="00DD5E09">
        <w:rPr>
          <w:sz w:val="20"/>
          <w:szCs w:val="20"/>
          <w:lang w:val="en-GB"/>
        </w:rPr>
        <w:t xml:space="preserve">" </w:t>
      </w:r>
      <w:proofErr w:type="spellStart"/>
      <w:r w:rsidRPr="00DD5E09">
        <w:rPr>
          <w:sz w:val="20"/>
          <w:szCs w:val="20"/>
          <w:lang w:val="en-GB"/>
        </w:rPr>
        <w:t>Paraćin</w:t>
      </w:r>
      <w:proofErr w:type="spellEnd"/>
      <w:r w:rsidRPr="00DD5E09">
        <w:rPr>
          <w:sz w:val="20"/>
          <w:szCs w:val="20"/>
          <w:lang w:val="en-GB"/>
        </w:rPr>
        <w:t>, 2014. ISBN: 978-86-84377-19-9.</w:t>
      </w:r>
    </w:p>
    <w:p w14:paraId="642713C6" w14:textId="77777777" w:rsidR="001F58DD" w:rsidRPr="00DD5E09" w:rsidRDefault="001F58DD" w:rsidP="00D1464F">
      <w:pPr>
        <w:numPr>
          <w:ilvl w:val="0"/>
          <w:numId w:val="6"/>
        </w:numPr>
        <w:ind w:left="0" w:hanging="434"/>
        <w:jc w:val="both"/>
        <w:rPr>
          <w:sz w:val="20"/>
          <w:szCs w:val="20"/>
          <w:lang w:val="en-GB"/>
        </w:rPr>
      </w:pPr>
      <w:proofErr w:type="spellStart"/>
      <w:r w:rsidRPr="00DD5E09">
        <w:rPr>
          <w:b/>
          <w:sz w:val="20"/>
          <w:szCs w:val="20"/>
          <w:lang w:val="en-GB"/>
        </w:rPr>
        <w:t>Ilanković</w:t>
      </w:r>
      <w:proofErr w:type="spellEnd"/>
      <w:r w:rsidRPr="00DD5E09">
        <w:rPr>
          <w:b/>
          <w:sz w:val="20"/>
          <w:szCs w:val="20"/>
          <w:lang w:val="en-GB"/>
        </w:rPr>
        <w:t xml:space="preserve"> A</w:t>
      </w:r>
      <w:r w:rsidRPr="00DD5E09">
        <w:rPr>
          <w:sz w:val="20"/>
          <w:szCs w:val="20"/>
          <w:lang w:val="en-GB"/>
        </w:rPr>
        <w:t xml:space="preserve">, </w:t>
      </w:r>
      <w:proofErr w:type="spellStart"/>
      <w:r w:rsidRPr="00DD5E09">
        <w:rPr>
          <w:sz w:val="20"/>
          <w:szCs w:val="20"/>
          <w:lang w:val="en-GB"/>
        </w:rPr>
        <w:t>Petrović</w:t>
      </w:r>
      <w:proofErr w:type="spellEnd"/>
      <w:r w:rsidRPr="00DD5E09">
        <w:rPr>
          <w:sz w:val="20"/>
          <w:szCs w:val="20"/>
          <w:lang w:val="en-GB"/>
        </w:rPr>
        <w:t xml:space="preserve"> D, </w:t>
      </w:r>
      <w:proofErr w:type="spellStart"/>
      <w:r w:rsidRPr="00DD5E09">
        <w:rPr>
          <w:sz w:val="20"/>
          <w:szCs w:val="20"/>
          <w:lang w:val="en-GB"/>
        </w:rPr>
        <w:t>Ilanković</w:t>
      </w:r>
      <w:proofErr w:type="spellEnd"/>
      <w:r w:rsidRPr="00DD5E09">
        <w:rPr>
          <w:sz w:val="20"/>
          <w:szCs w:val="20"/>
          <w:lang w:val="en-GB"/>
        </w:rPr>
        <w:t xml:space="preserve"> N: </w:t>
      </w:r>
      <w:proofErr w:type="spellStart"/>
      <w:r w:rsidRPr="00DD5E09">
        <w:rPr>
          <w:sz w:val="20"/>
          <w:szCs w:val="20"/>
          <w:lang w:val="en-GB"/>
        </w:rPr>
        <w:t>Genetika</w:t>
      </w:r>
      <w:proofErr w:type="spellEnd"/>
      <w:r w:rsidRPr="00DD5E09">
        <w:rPr>
          <w:sz w:val="20"/>
          <w:szCs w:val="20"/>
          <w:lang w:val="en-GB"/>
        </w:rPr>
        <w:t xml:space="preserve"> </w:t>
      </w:r>
      <w:proofErr w:type="spellStart"/>
      <w:r w:rsidRPr="00DD5E09">
        <w:rPr>
          <w:sz w:val="20"/>
          <w:szCs w:val="20"/>
          <w:lang w:val="en-GB"/>
        </w:rPr>
        <w:t>kao</w:t>
      </w:r>
      <w:proofErr w:type="spellEnd"/>
      <w:r w:rsidRPr="00DD5E09">
        <w:rPr>
          <w:sz w:val="20"/>
          <w:szCs w:val="20"/>
          <w:lang w:val="en-GB"/>
        </w:rPr>
        <w:t xml:space="preserve"> </w:t>
      </w:r>
      <w:proofErr w:type="spellStart"/>
      <w:r w:rsidRPr="00DD5E09">
        <w:rPr>
          <w:sz w:val="20"/>
          <w:szCs w:val="20"/>
          <w:lang w:val="en-GB"/>
        </w:rPr>
        <w:t>inicijalna</w:t>
      </w:r>
      <w:proofErr w:type="spellEnd"/>
      <w:r w:rsidRPr="00DD5E09">
        <w:rPr>
          <w:sz w:val="20"/>
          <w:szCs w:val="20"/>
          <w:lang w:val="en-GB"/>
        </w:rPr>
        <w:t xml:space="preserve"> stigma u </w:t>
      </w:r>
      <w:proofErr w:type="spellStart"/>
      <w:r w:rsidRPr="00DD5E09">
        <w:rPr>
          <w:sz w:val="20"/>
          <w:szCs w:val="20"/>
          <w:lang w:val="en-GB"/>
        </w:rPr>
        <w:t>psihijatriji</w:t>
      </w:r>
      <w:proofErr w:type="spellEnd"/>
      <w:r w:rsidRPr="00DD5E09">
        <w:rPr>
          <w:sz w:val="20"/>
          <w:szCs w:val="20"/>
          <w:lang w:val="en-GB"/>
        </w:rPr>
        <w:t xml:space="preserve">. </w:t>
      </w:r>
      <w:proofErr w:type="spellStart"/>
      <w:r w:rsidRPr="00DD5E09">
        <w:rPr>
          <w:sz w:val="20"/>
          <w:szCs w:val="20"/>
          <w:lang w:val="en-GB"/>
        </w:rPr>
        <w:t>Svetla</w:t>
      </w:r>
      <w:proofErr w:type="spellEnd"/>
      <w:r w:rsidRPr="00DD5E09">
        <w:rPr>
          <w:sz w:val="20"/>
          <w:szCs w:val="20"/>
          <w:lang w:val="en-GB"/>
        </w:rPr>
        <w:t xml:space="preserve"> </w:t>
      </w:r>
      <w:proofErr w:type="spellStart"/>
      <w:r w:rsidRPr="00DD5E09">
        <w:rPr>
          <w:sz w:val="20"/>
          <w:szCs w:val="20"/>
          <w:lang w:val="en-GB"/>
        </w:rPr>
        <w:t>i</w:t>
      </w:r>
      <w:proofErr w:type="spellEnd"/>
      <w:r w:rsidRPr="00DD5E09">
        <w:rPr>
          <w:sz w:val="20"/>
          <w:szCs w:val="20"/>
          <w:lang w:val="en-GB"/>
        </w:rPr>
        <w:t xml:space="preserve"> </w:t>
      </w:r>
      <w:proofErr w:type="spellStart"/>
      <w:r w:rsidRPr="00DD5E09">
        <w:rPr>
          <w:sz w:val="20"/>
          <w:szCs w:val="20"/>
          <w:lang w:val="en-GB"/>
        </w:rPr>
        <w:t>senke</w:t>
      </w:r>
      <w:proofErr w:type="spellEnd"/>
      <w:r w:rsidRPr="00DD5E09">
        <w:rPr>
          <w:sz w:val="20"/>
          <w:szCs w:val="20"/>
          <w:lang w:val="en-GB"/>
        </w:rPr>
        <w:t xml:space="preserve"> </w:t>
      </w:r>
      <w:proofErr w:type="spellStart"/>
      <w:r w:rsidRPr="00DD5E09">
        <w:rPr>
          <w:sz w:val="20"/>
          <w:szCs w:val="20"/>
          <w:lang w:val="en-GB"/>
        </w:rPr>
        <w:t>psihijatrije</w:t>
      </w:r>
      <w:proofErr w:type="spellEnd"/>
      <w:r w:rsidRPr="00DD5E09">
        <w:rPr>
          <w:sz w:val="20"/>
          <w:szCs w:val="20"/>
          <w:lang w:val="en-GB"/>
        </w:rPr>
        <w:t xml:space="preserve">, </w:t>
      </w:r>
      <w:proofErr w:type="spellStart"/>
      <w:r w:rsidRPr="00DD5E09">
        <w:rPr>
          <w:sz w:val="20"/>
          <w:szCs w:val="20"/>
          <w:lang w:val="en-GB"/>
        </w:rPr>
        <w:t>Urednik</w:t>
      </w:r>
      <w:proofErr w:type="spellEnd"/>
      <w:r w:rsidRPr="00DD5E09">
        <w:rPr>
          <w:sz w:val="20"/>
          <w:szCs w:val="20"/>
          <w:lang w:val="en-GB"/>
        </w:rPr>
        <w:t xml:space="preserve"> </w:t>
      </w:r>
      <w:proofErr w:type="spellStart"/>
      <w:r w:rsidRPr="00DD5E09">
        <w:rPr>
          <w:sz w:val="20"/>
          <w:szCs w:val="20"/>
          <w:lang w:val="en-GB"/>
        </w:rPr>
        <w:t>Dušan</w:t>
      </w:r>
      <w:proofErr w:type="spellEnd"/>
      <w:r w:rsidRPr="00DD5E09">
        <w:rPr>
          <w:sz w:val="20"/>
          <w:szCs w:val="20"/>
          <w:lang w:val="en-GB"/>
        </w:rPr>
        <w:t xml:space="preserve"> </w:t>
      </w:r>
      <w:proofErr w:type="spellStart"/>
      <w:r w:rsidRPr="00DD5E09">
        <w:rPr>
          <w:sz w:val="20"/>
          <w:szCs w:val="20"/>
          <w:lang w:val="en-GB"/>
        </w:rPr>
        <w:t>Petrović</w:t>
      </w:r>
      <w:proofErr w:type="spellEnd"/>
      <w:r w:rsidRPr="00DD5E09">
        <w:rPr>
          <w:sz w:val="20"/>
          <w:szCs w:val="20"/>
          <w:lang w:val="en-GB"/>
        </w:rPr>
        <w:t xml:space="preserve">, 10/2014: 75-83; </w:t>
      </w:r>
      <w:proofErr w:type="spellStart"/>
      <w:r w:rsidRPr="00DD5E09">
        <w:rPr>
          <w:sz w:val="20"/>
          <w:szCs w:val="20"/>
          <w:lang w:val="en-GB"/>
        </w:rPr>
        <w:t>Biblioteka</w:t>
      </w:r>
      <w:proofErr w:type="spellEnd"/>
      <w:r w:rsidRPr="00DD5E09">
        <w:rPr>
          <w:sz w:val="20"/>
          <w:szCs w:val="20"/>
          <w:lang w:val="en-GB"/>
        </w:rPr>
        <w:t xml:space="preserve"> "Dr </w:t>
      </w:r>
      <w:proofErr w:type="spellStart"/>
      <w:r w:rsidRPr="00DD5E09">
        <w:rPr>
          <w:sz w:val="20"/>
          <w:szCs w:val="20"/>
          <w:lang w:val="en-GB"/>
        </w:rPr>
        <w:t>Vićentije</w:t>
      </w:r>
      <w:proofErr w:type="spellEnd"/>
      <w:r w:rsidRPr="00DD5E09">
        <w:rPr>
          <w:sz w:val="20"/>
          <w:szCs w:val="20"/>
          <w:lang w:val="en-GB"/>
        </w:rPr>
        <w:t xml:space="preserve"> </w:t>
      </w:r>
      <w:proofErr w:type="spellStart"/>
      <w:r w:rsidRPr="00DD5E09">
        <w:rPr>
          <w:sz w:val="20"/>
          <w:szCs w:val="20"/>
          <w:lang w:val="en-GB"/>
        </w:rPr>
        <w:t>Rakić</w:t>
      </w:r>
      <w:proofErr w:type="spellEnd"/>
      <w:r w:rsidRPr="00DD5E09">
        <w:rPr>
          <w:sz w:val="20"/>
          <w:szCs w:val="20"/>
          <w:lang w:val="en-GB"/>
        </w:rPr>
        <w:t>" Paraćin.2014.  ISBN: 978-86-84377-19-9.</w:t>
      </w:r>
    </w:p>
    <w:p w14:paraId="4A2E8785" w14:textId="77777777" w:rsidR="001F58DD" w:rsidRPr="00DD5E09" w:rsidRDefault="001F58DD" w:rsidP="00D1464F">
      <w:pPr>
        <w:numPr>
          <w:ilvl w:val="0"/>
          <w:numId w:val="6"/>
        </w:numPr>
        <w:ind w:left="0" w:hanging="434"/>
        <w:jc w:val="both"/>
        <w:rPr>
          <w:sz w:val="20"/>
          <w:szCs w:val="20"/>
          <w:lang w:val="en-GB"/>
        </w:rPr>
      </w:pPr>
      <w:proofErr w:type="spellStart"/>
      <w:r w:rsidRPr="00DD5E09">
        <w:rPr>
          <w:b/>
          <w:sz w:val="20"/>
          <w:szCs w:val="20"/>
          <w:lang w:val="en-GB"/>
        </w:rPr>
        <w:t>Ilanković</w:t>
      </w:r>
      <w:proofErr w:type="spellEnd"/>
      <w:r w:rsidRPr="00DD5E09">
        <w:rPr>
          <w:b/>
          <w:sz w:val="20"/>
          <w:szCs w:val="20"/>
          <w:lang w:val="en-GB"/>
        </w:rPr>
        <w:t xml:space="preserve"> A</w:t>
      </w:r>
      <w:r w:rsidRPr="00DD5E09">
        <w:rPr>
          <w:sz w:val="20"/>
          <w:szCs w:val="20"/>
          <w:lang w:val="en-GB"/>
        </w:rPr>
        <w:t xml:space="preserve">, </w:t>
      </w:r>
      <w:proofErr w:type="spellStart"/>
      <w:r w:rsidRPr="00DD5E09">
        <w:rPr>
          <w:sz w:val="20"/>
          <w:szCs w:val="20"/>
          <w:lang w:val="en-GB"/>
        </w:rPr>
        <w:t>Petrović</w:t>
      </w:r>
      <w:proofErr w:type="spellEnd"/>
      <w:r w:rsidRPr="00DD5E09">
        <w:rPr>
          <w:sz w:val="20"/>
          <w:szCs w:val="20"/>
          <w:lang w:val="en-GB"/>
        </w:rPr>
        <w:t xml:space="preserve"> D, </w:t>
      </w:r>
      <w:proofErr w:type="spellStart"/>
      <w:r w:rsidRPr="00DD5E09">
        <w:rPr>
          <w:sz w:val="20"/>
          <w:szCs w:val="20"/>
          <w:lang w:val="en-GB"/>
        </w:rPr>
        <w:t>Ilanković</w:t>
      </w:r>
      <w:proofErr w:type="spellEnd"/>
      <w:r w:rsidRPr="00DD5E09">
        <w:rPr>
          <w:sz w:val="20"/>
          <w:szCs w:val="20"/>
          <w:lang w:val="en-GB"/>
        </w:rPr>
        <w:t xml:space="preserve"> N: </w:t>
      </w:r>
      <w:proofErr w:type="spellStart"/>
      <w:r w:rsidRPr="00DD5E09">
        <w:rPr>
          <w:sz w:val="20"/>
          <w:szCs w:val="20"/>
          <w:lang w:val="en-GB"/>
        </w:rPr>
        <w:t>Bezuzročna</w:t>
      </w:r>
      <w:proofErr w:type="spellEnd"/>
      <w:r w:rsidRPr="00DD5E09">
        <w:rPr>
          <w:sz w:val="20"/>
          <w:szCs w:val="20"/>
          <w:lang w:val="en-GB"/>
        </w:rPr>
        <w:t xml:space="preserve"> </w:t>
      </w:r>
      <w:proofErr w:type="spellStart"/>
      <w:r w:rsidRPr="00DD5E09">
        <w:rPr>
          <w:sz w:val="20"/>
          <w:szCs w:val="20"/>
          <w:lang w:val="en-GB"/>
        </w:rPr>
        <w:t>psihijatrija</w:t>
      </w:r>
      <w:proofErr w:type="spellEnd"/>
      <w:r w:rsidRPr="00DD5E09">
        <w:rPr>
          <w:sz w:val="20"/>
          <w:szCs w:val="20"/>
          <w:lang w:val="en-GB"/>
        </w:rPr>
        <w:t xml:space="preserve">. </w:t>
      </w:r>
      <w:proofErr w:type="spellStart"/>
      <w:r w:rsidRPr="00DD5E09">
        <w:rPr>
          <w:sz w:val="20"/>
          <w:szCs w:val="20"/>
          <w:lang w:val="en-GB"/>
        </w:rPr>
        <w:t>Svetla</w:t>
      </w:r>
      <w:proofErr w:type="spellEnd"/>
      <w:r w:rsidRPr="00DD5E09">
        <w:rPr>
          <w:sz w:val="20"/>
          <w:szCs w:val="20"/>
          <w:lang w:val="en-GB"/>
        </w:rPr>
        <w:t xml:space="preserve"> </w:t>
      </w:r>
      <w:proofErr w:type="spellStart"/>
      <w:r w:rsidRPr="00DD5E09">
        <w:rPr>
          <w:sz w:val="20"/>
          <w:szCs w:val="20"/>
          <w:lang w:val="en-GB"/>
        </w:rPr>
        <w:t>i</w:t>
      </w:r>
      <w:proofErr w:type="spellEnd"/>
      <w:r w:rsidRPr="00DD5E09">
        <w:rPr>
          <w:sz w:val="20"/>
          <w:szCs w:val="20"/>
          <w:lang w:val="en-GB"/>
        </w:rPr>
        <w:t xml:space="preserve"> </w:t>
      </w:r>
      <w:proofErr w:type="spellStart"/>
      <w:r w:rsidRPr="00DD5E09">
        <w:rPr>
          <w:sz w:val="20"/>
          <w:szCs w:val="20"/>
          <w:lang w:val="en-GB"/>
        </w:rPr>
        <w:t>senke</w:t>
      </w:r>
      <w:proofErr w:type="spellEnd"/>
      <w:r w:rsidRPr="00DD5E09">
        <w:rPr>
          <w:sz w:val="20"/>
          <w:szCs w:val="20"/>
          <w:lang w:val="en-GB"/>
        </w:rPr>
        <w:t xml:space="preserve"> </w:t>
      </w:r>
      <w:proofErr w:type="spellStart"/>
      <w:r w:rsidRPr="00DD5E09">
        <w:rPr>
          <w:sz w:val="20"/>
          <w:szCs w:val="20"/>
          <w:lang w:val="en-GB"/>
        </w:rPr>
        <w:t>psihijatrije</w:t>
      </w:r>
      <w:proofErr w:type="spellEnd"/>
      <w:r w:rsidRPr="00DD5E09">
        <w:rPr>
          <w:sz w:val="20"/>
          <w:szCs w:val="20"/>
          <w:lang w:val="en-GB"/>
        </w:rPr>
        <w:t xml:space="preserve">, Ur. </w:t>
      </w:r>
      <w:proofErr w:type="spellStart"/>
      <w:r w:rsidRPr="00DD5E09">
        <w:rPr>
          <w:sz w:val="20"/>
          <w:szCs w:val="20"/>
          <w:lang w:val="en-GB"/>
        </w:rPr>
        <w:t>Dušan</w:t>
      </w:r>
      <w:proofErr w:type="spellEnd"/>
      <w:r w:rsidRPr="00DD5E09">
        <w:rPr>
          <w:sz w:val="20"/>
          <w:szCs w:val="20"/>
          <w:lang w:val="en-GB"/>
        </w:rPr>
        <w:t xml:space="preserve"> </w:t>
      </w:r>
      <w:proofErr w:type="spellStart"/>
      <w:r w:rsidRPr="00DD5E09">
        <w:rPr>
          <w:sz w:val="20"/>
          <w:szCs w:val="20"/>
          <w:lang w:val="en-GB"/>
        </w:rPr>
        <w:t>Petrović</w:t>
      </w:r>
      <w:proofErr w:type="spellEnd"/>
      <w:r w:rsidRPr="00DD5E09">
        <w:rPr>
          <w:sz w:val="20"/>
          <w:szCs w:val="20"/>
          <w:lang w:val="en-GB"/>
        </w:rPr>
        <w:t xml:space="preserve">, 10/2014: </w:t>
      </w:r>
      <w:proofErr w:type="spellStart"/>
      <w:r w:rsidRPr="00DD5E09">
        <w:rPr>
          <w:sz w:val="20"/>
          <w:szCs w:val="20"/>
          <w:lang w:val="en-GB"/>
        </w:rPr>
        <w:t>Bezuzročna</w:t>
      </w:r>
      <w:proofErr w:type="spellEnd"/>
      <w:r w:rsidRPr="00DD5E09">
        <w:rPr>
          <w:sz w:val="20"/>
          <w:szCs w:val="20"/>
          <w:lang w:val="en-GB"/>
        </w:rPr>
        <w:t xml:space="preserve"> </w:t>
      </w:r>
      <w:proofErr w:type="spellStart"/>
      <w:r w:rsidRPr="00DD5E09">
        <w:rPr>
          <w:sz w:val="20"/>
          <w:szCs w:val="20"/>
          <w:lang w:val="en-GB"/>
        </w:rPr>
        <w:t>psihijatrija</w:t>
      </w:r>
      <w:proofErr w:type="spellEnd"/>
      <w:r w:rsidRPr="00DD5E09">
        <w:rPr>
          <w:sz w:val="20"/>
          <w:szCs w:val="20"/>
          <w:lang w:val="en-GB"/>
        </w:rPr>
        <w:t xml:space="preserve">:  91-105; </w:t>
      </w:r>
      <w:proofErr w:type="spellStart"/>
      <w:r w:rsidRPr="00DD5E09">
        <w:rPr>
          <w:sz w:val="20"/>
          <w:szCs w:val="20"/>
          <w:lang w:val="en-GB"/>
        </w:rPr>
        <w:t>Biblioteka</w:t>
      </w:r>
      <w:proofErr w:type="spellEnd"/>
      <w:r w:rsidRPr="00DD5E09">
        <w:rPr>
          <w:sz w:val="20"/>
          <w:szCs w:val="20"/>
          <w:lang w:val="en-GB"/>
        </w:rPr>
        <w:t xml:space="preserve"> "Dr </w:t>
      </w:r>
      <w:proofErr w:type="spellStart"/>
      <w:r w:rsidRPr="00DD5E09">
        <w:rPr>
          <w:sz w:val="20"/>
          <w:szCs w:val="20"/>
          <w:lang w:val="en-GB"/>
        </w:rPr>
        <w:t>Vićentije</w:t>
      </w:r>
      <w:proofErr w:type="spellEnd"/>
      <w:r w:rsidRPr="00DD5E09">
        <w:rPr>
          <w:sz w:val="20"/>
          <w:szCs w:val="20"/>
          <w:lang w:val="en-GB"/>
        </w:rPr>
        <w:t xml:space="preserve"> </w:t>
      </w:r>
      <w:proofErr w:type="spellStart"/>
      <w:r w:rsidRPr="00DD5E09">
        <w:rPr>
          <w:sz w:val="20"/>
          <w:szCs w:val="20"/>
          <w:lang w:val="en-GB"/>
        </w:rPr>
        <w:t>Rakić</w:t>
      </w:r>
      <w:proofErr w:type="spellEnd"/>
      <w:r w:rsidRPr="00DD5E09">
        <w:rPr>
          <w:sz w:val="20"/>
          <w:szCs w:val="20"/>
          <w:lang w:val="en-GB"/>
        </w:rPr>
        <w:t xml:space="preserve">" </w:t>
      </w:r>
      <w:proofErr w:type="spellStart"/>
      <w:r w:rsidRPr="00DD5E09">
        <w:rPr>
          <w:sz w:val="20"/>
          <w:szCs w:val="20"/>
          <w:lang w:val="en-GB"/>
        </w:rPr>
        <w:t>Paraćin</w:t>
      </w:r>
      <w:proofErr w:type="spellEnd"/>
      <w:r w:rsidRPr="00DD5E09">
        <w:rPr>
          <w:sz w:val="20"/>
          <w:szCs w:val="20"/>
          <w:lang w:val="en-GB"/>
        </w:rPr>
        <w:t>. 2014.  ISBN: 978-86-84377-19-9.</w:t>
      </w:r>
    </w:p>
    <w:p w14:paraId="7611C511" w14:textId="77777777" w:rsidR="001F58DD" w:rsidRPr="00DD5E09" w:rsidRDefault="001F58DD" w:rsidP="00D1464F">
      <w:pPr>
        <w:numPr>
          <w:ilvl w:val="0"/>
          <w:numId w:val="6"/>
        </w:numPr>
        <w:ind w:left="0" w:hanging="434"/>
        <w:jc w:val="both"/>
        <w:rPr>
          <w:sz w:val="20"/>
          <w:szCs w:val="20"/>
          <w:lang w:val="en-GB"/>
        </w:rPr>
      </w:pPr>
      <w:proofErr w:type="spellStart"/>
      <w:r w:rsidRPr="00DD5E09">
        <w:rPr>
          <w:b/>
          <w:sz w:val="20"/>
          <w:szCs w:val="20"/>
          <w:lang w:val="en-GB"/>
        </w:rPr>
        <w:lastRenderedPageBreak/>
        <w:t>Ilanković</w:t>
      </w:r>
      <w:proofErr w:type="spellEnd"/>
      <w:r w:rsidRPr="00DD5E09">
        <w:rPr>
          <w:b/>
          <w:sz w:val="20"/>
          <w:szCs w:val="20"/>
          <w:lang w:val="en-GB"/>
        </w:rPr>
        <w:t xml:space="preserve"> A</w:t>
      </w:r>
      <w:r w:rsidRPr="00DD5E09">
        <w:rPr>
          <w:sz w:val="20"/>
          <w:szCs w:val="20"/>
          <w:lang w:val="en-GB"/>
        </w:rPr>
        <w:t xml:space="preserve">, </w:t>
      </w:r>
      <w:proofErr w:type="spellStart"/>
      <w:r w:rsidRPr="00DD5E09">
        <w:rPr>
          <w:sz w:val="20"/>
          <w:szCs w:val="20"/>
          <w:lang w:val="en-GB"/>
        </w:rPr>
        <w:t>Ilanković</w:t>
      </w:r>
      <w:proofErr w:type="spellEnd"/>
      <w:r w:rsidRPr="00DD5E09">
        <w:rPr>
          <w:sz w:val="20"/>
          <w:szCs w:val="20"/>
          <w:lang w:val="en-GB"/>
        </w:rPr>
        <w:t xml:space="preserve"> N, </w:t>
      </w:r>
      <w:proofErr w:type="spellStart"/>
      <w:r w:rsidRPr="00DD5E09">
        <w:rPr>
          <w:sz w:val="20"/>
          <w:szCs w:val="20"/>
          <w:lang w:val="en-GB"/>
        </w:rPr>
        <w:t>Petrović</w:t>
      </w:r>
      <w:proofErr w:type="spellEnd"/>
      <w:r w:rsidRPr="00DD5E09">
        <w:rPr>
          <w:sz w:val="20"/>
          <w:szCs w:val="20"/>
          <w:lang w:val="en-GB"/>
        </w:rPr>
        <w:t xml:space="preserve"> D, </w:t>
      </w:r>
      <w:proofErr w:type="spellStart"/>
      <w:r w:rsidRPr="00DD5E09">
        <w:rPr>
          <w:sz w:val="20"/>
          <w:szCs w:val="20"/>
          <w:lang w:val="en-GB"/>
        </w:rPr>
        <w:t>Đoković</w:t>
      </w:r>
      <w:proofErr w:type="spellEnd"/>
      <w:r w:rsidRPr="00DD5E09">
        <w:rPr>
          <w:sz w:val="20"/>
          <w:szCs w:val="20"/>
          <w:lang w:val="en-GB"/>
        </w:rPr>
        <w:t xml:space="preserve"> D. </w:t>
      </w:r>
      <w:proofErr w:type="spellStart"/>
      <w:r w:rsidRPr="00DD5E09">
        <w:rPr>
          <w:sz w:val="20"/>
          <w:szCs w:val="20"/>
          <w:lang w:val="en-GB"/>
        </w:rPr>
        <w:t>Poremećaj</w:t>
      </w:r>
      <w:proofErr w:type="spellEnd"/>
      <w:r w:rsidRPr="00DD5E09">
        <w:rPr>
          <w:sz w:val="20"/>
          <w:szCs w:val="20"/>
          <w:lang w:val="en-GB"/>
        </w:rPr>
        <w:t xml:space="preserve"> </w:t>
      </w:r>
      <w:proofErr w:type="spellStart"/>
      <w:r w:rsidRPr="00DD5E09">
        <w:rPr>
          <w:sz w:val="20"/>
          <w:szCs w:val="20"/>
          <w:lang w:val="en-GB"/>
        </w:rPr>
        <w:t>cirkadijalnog</w:t>
      </w:r>
      <w:proofErr w:type="spellEnd"/>
      <w:r w:rsidRPr="00DD5E09">
        <w:rPr>
          <w:sz w:val="20"/>
          <w:szCs w:val="20"/>
          <w:lang w:val="en-GB"/>
        </w:rPr>
        <w:t xml:space="preserve"> </w:t>
      </w:r>
      <w:proofErr w:type="spellStart"/>
      <w:r w:rsidRPr="00DD5E09">
        <w:rPr>
          <w:sz w:val="20"/>
          <w:szCs w:val="20"/>
          <w:lang w:val="en-GB"/>
        </w:rPr>
        <w:t>ritma</w:t>
      </w:r>
      <w:proofErr w:type="spellEnd"/>
      <w:r w:rsidRPr="00DD5E09">
        <w:rPr>
          <w:sz w:val="20"/>
          <w:szCs w:val="20"/>
          <w:lang w:val="en-GB"/>
        </w:rPr>
        <w:t xml:space="preserve"> </w:t>
      </w:r>
      <w:proofErr w:type="spellStart"/>
      <w:r w:rsidRPr="00DD5E09">
        <w:rPr>
          <w:sz w:val="20"/>
          <w:szCs w:val="20"/>
          <w:lang w:val="en-GB"/>
        </w:rPr>
        <w:t>budnost</w:t>
      </w:r>
      <w:proofErr w:type="spellEnd"/>
      <w:r w:rsidRPr="00DD5E09">
        <w:rPr>
          <w:sz w:val="20"/>
          <w:szCs w:val="20"/>
          <w:lang w:val="en-GB"/>
        </w:rPr>
        <w:t xml:space="preserve"> </w:t>
      </w:r>
      <w:proofErr w:type="spellStart"/>
      <w:r w:rsidRPr="00DD5E09">
        <w:rPr>
          <w:sz w:val="20"/>
          <w:szCs w:val="20"/>
          <w:lang w:val="en-GB"/>
        </w:rPr>
        <w:t>spavanje</w:t>
      </w:r>
      <w:proofErr w:type="spellEnd"/>
      <w:r w:rsidRPr="00DD5E09">
        <w:rPr>
          <w:sz w:val="20"/>
          <w:szCs w:val="20"/>
          <w:lang w:val="en-GB"/>
        </w:rPr>
        <w:t xml:space="preserve"> </w:t>
      </w:r>
      <w:proofErr w:type="spellStart"/>
      <w:r w:rsidRPr="00DD5E09">
        <w:rPr>
          <w:sz w:val="20"/>
          <w:szCs w:val="20"/>
          <w:lang w:val="en-GB"/>
        </w:rPr>
        <w:t>kod</w:t>
      </w:r>
      <w:proofErr w:type="spellEnd"/>
      <w:r w:rsidRPr="00DD5E09">
        <w:rPr>
          <w:sz w:val="20"/>
          <w:szCs w:val="20"/>
          <w:lang w:val="en-GB"/>
        </w:rPr>
        <w:t xml:space="preserve"> </w:t>
      </w:r>
      <w:proofErr w:type="spellStart"/>
      <w:r w:rsidRPr="00DD5E09">
        <w:rPr>
          <w:sz w:val="20"/>
          <w:szCs w:val="20"/>
          <w:lang w:val="en-GB"/>
        </w:rPr>
        <w:t>mladih</w:t>
      </w:r>
      <w:proofErr w:type="spellEnd"/>
      <w:r w:rsidRPr="00DD5E09">
        <w:rPr>
          <w:sz w:val="20"/>
          <w:szCs w:val="20"/>
          <w:lang w:val="en-GB"/>
        </w:rPr>
        <w:t xml:space="preserve"> </w:t>
      </w:r>
      <w:proofErr w:type="spellStart"/>
      <w:r w:rsidRPr="00DD5E09">
        <w:rPr>
          <w:sz w:val="20"/>
          <w:szCs w:val="20"/>
          <w:lang w:val="en-GB"/>
        </w:rPr>
        <w:t>i</w:t>
      </w:r>
      <w:proofErr w:type="spellEnd"/>
      <w:r w:rsidRPr="00DD5E09">
        <w:rPr>
          <w:sz w:val="20"/>
          <w:szCs w:val="20"/>
          <w:lang w:val="en-GB"/>
        </w:rPr>
        <w:t xml:space="preserve"> </w:t>
      </w:r>
      <w:proofErr w:type="spellStart"/>
      <w:r w:rsidRPr="00DD5E09">
        <w:rPr>
          <w:sz w:val="20"/>
          <w:szCs w:val="20"/>
          <w:lang w:val="en-GB"/>
        </w:rPr>
        <w:t>uticaj</w:t>
      </w:r>
      <w:proofErr w:type="spellEnd"/>
      <w:r w:rsidRPr="00DD5E09">
        <w:rPr>
          <w:sz w:val="20"/>
          <w:szCs w:val="20"/>
          <w:lang w:val="en-GB"/>
        </w:rPr>
        <w:t xml:space="preserve"> </w:t>
      </w:r>
      <w:proofErr w:type="spellStart"/>
      <w:r w:rsidRPr="00DD5E09">
        <w:rPr>
          <w:sz w:val="20"/>
          <w:szCs w:val="20"/>
          <w:lang w:val="en-GB"/>
        </w:rPr>
        <w:t>psihoaktivnih</w:t>
      </w:r>
      <w:proofErr w:type="spellEnd"/>
      <w:r w:rsidRPr="00DD5E09">
        <w:rPr>
          <w:sz w:val="20"/>
          <w:szCs w:val="20"/>
          <w:lang w:val="en-GB"/>
        </w:rPr>
        <w:t xml:space="preserve"> </w:t>
      </w:r>
      <w:proofErr w:type="spellStart"/>
      <w:r w:rsidRPr="00DD5E09">
        <w:rPr>
          <w:sz w:val="20"/>
          <w:szCs w:val="20"/>
          <w:lang w:val="en-GB"/>
        </w:rPr>
        <w:t>supstanci</w:t>
      </w:r>
      <w:proofErr w:type="spellEnd"/>
      <w:r w:rsidRPr="00DD5E09">
        <w:rPr>
          <w:sz w:val="20"/>
          <w:szCs w:val="20"/>
          <w:lang w:val="en-GB"/>
        </w:rPr>
        <w:t xml:space="preserve">. </w:t>
      </w:r>
      <w:r w:rsidRPr="00DD5E09">
        <w:rPr>
          <w:sz w:val="20"/>
          <w:szCs w:val="20"/>
          <w:lang w:val="pl-PL"/>
        </w:rPr>
        <w:t xml:space="preserve">U: Adiktologija. Urednik Petrovic D, 223-239, 225-240; Biblioteka "Dr Vićentije Rakić", Paraćin, 2013.  </w:t>
      </w:r>
      <w:r w:rsidRPr="00DD5E09">
        <w:rPr>
          <w:sz w:val="20"/>
          <w:szCs w:val="20"/>
          <w:lang w:val="en-GB"/>
        </w:rPr>
        <w:t>ISBN: 978-86-84377-16-08</w:t>
      </w:r>
    </w:p>
    <w:p w14:paraId="22C20F85" w14:textId="77777777" w:rsidR="001F58DD" w:rsidRPr="00DD5E09" w:rsidRDefault="001F58DD" w:rsidP="00D1464F">
      <w:pPr>
        <w:numPr>
          <w:ilvl w:val="0"/>
          <w:numId w:val="6"/>
        </w:numPr>
        <w:ind w:left="0" w:hanging="434"/>
        <w:jc w:val="both"/>
        <w:rPr>
          <w:sz w:val="20"/>
          <w:szCs w:val="20"/>
          <w:lang w:val="en-GB"/>
        </w:rPr>
      </w:pPr>
      <w:r w:rsidRPr="00DD5E09">
        <w:rPr>
          <w:sz w:val="20"/>
          <w:szCs w:val="20"/>
          <w:lang w:val="en-GB"/>
        </w:rPr>
        <w:t xml:space="preserve">Ilanković V, </w:t>
      </w:r>
      <w:r w:rsidRPr="00DD5E09">
        <w:rPr>
          <w:b/>
          <w:sz w:val="20"/>
          <w:szCs w:val="20"/>
          <w:lang w:val="en-GB"/>
        </w:rPr>
        <w:t>Ilanković A</w:t>
      </w:r>
      <w:r w:rsidRPr="00DD5E09">
        <w:rPr>
          <w:sz w:val="20"/>
          <w:szCs w:val="20"/>
          <w:lang w:val="en-GB"/>
        </w:rPr>
        <w:t xml:space="preserve">. </w:t>
      </w:r>
      <w:proofErr w:type="spellStart"/>
      <w:r w:rsidRPr="00DD5E09">
        <w:rPr>
          <w:sz w:val="20"/>
          <w:szCs w:val="20"/>
          <w:lang w:val="en-GB"/>
        </w:rPr>
        <w:t>Habilitacija</w:t>
      </w:r>
      <w:proofErr w:type="spellEnd"/>
      <w:r w:rsidRPr="00DD5E09">
        <w:rPr>
          <w:sz w:val="20"/>
          <w:szCs w:val="20"/>
          <w:lang w:val="en-GB"/>
        </w:rPr>
        <w:t xml:space="preserve"> </w:t>
      </w:r>
      <w:proofErr w:type="spellStart"/>
      <w:r w:rsidRPr="00DD5E09">
        <w:rPr>
          <w:sz w:val="20"/>
          <w:szCs w:val="20"/>
          <w:lang w:val="en-GB"/>
        </w:rPr>
        <w:t>i</w:t>
      </w:r>
      <w:proofErr w:type="spellEnd"/>
      <w:r w:rsidRPr="00DD5E09">
        <w:rPr>
          <w:sz w:val="20"/>
          <w:szCs w:val="20"/>
          <w:lang w:val="en-GB"/>
        </w:rPr>
        <w:t xml:space="preserve"> </w:t>
      </w:r>
      <w:proofErr w:type="spellStart"/>
      <w:r w:rsidRPr="00DD5E09">
        <w:rPr>
          <w:sz w:val="20"/>
          <w:szCs w:val="20"/>
          <w:lang w:val="en-GB"/>
        </w:rPr>
        <w:t>rehabilitacija</w:t>
      </w:r>
      <w:proofErr w:type="spellEnd"/>
      <w:r w:rsidRPr="00DD5E09">
        <w:rPr>
          <w:sz w:val="20"/>
          <w:szCs w:val="20"/>
          <w:lang w:val="en-GB"/>
        </w:rPr>
        <w:t xml:space="preserve"> </w:t>
      </w:r>
      <w:proofErr w:type="spellStart"/>
      <w:r w:rsidRPr="00DD5E09">
        <w:rPr>
          <w:sz w:val="20"/>
          <w:szCs w:val="20"/>
          <w:lang w:val="en-GB"/>
        </w:rPr>
        <w:t>kao</w:t>
      </w:r>
      <w:proofErr w:type="spellEnd"/>
      <w:r w:rsidRPr="00DD5E09">
        <w:rPr>
          <w:sz w:val="20"/>
          <w:szCs w:val="20"/>
          <w:lang w:val="en-GB"/>
        </w:rPr>
        <w:t xml:space="preserve"> </w:t>
      </w:r>
      <w:proofErr w:type="spellStart"/>
      <w:r w:rsidRPr="00DD5E09">
        <w:rPr>
          <w:sz w:val="20"/>
          <w:szCs w:val="20"/>
          <w:lang w:val="en-GB"/>
        </w:rPr>
        <w:t>preduslov</w:t>
      </w:r>
      <w:proofErr w:type="spellEnd"/>
      <w:r w:rsidRPr="00DD5E09">
        <w:rPr>
          <w:sz w:val="20"/>
          <w:szCs w:val="20"/>
          <w:lang w:val="en-GB"/>
        </w:rPr>
        <w:t xml:space="preserve"> za </w:t>
      </w:r>
      <w:proofErr w:type="spellStart"/>
      <w:r w:rsidRPr="00DD5E09">
        <w:rPr>
          <w:sz w:val="20"/>
          <w:szCs w:val="20"/>
          <w:lang w:val="en-GB"/>
        </w:rPr>
        <w:t>inkluzivni</w:t>
      </w:r>
      <w:proofErr w:type="spellEnd"/>
      <w:r w:rsidRPr="00DD5E09">
        <w:rPr>
          <w:sz w:val="20"/>
          <w:szCs w:val="20"/>
          <w:lang w:val="en-GB"/>
        </w:rPr>
        <w:t xml:space="preserve"> model </w:t>
      </w:r>
      <w:proofErr w:type="spellStart"/>
      <w:r w:rsidRPr="00DD5E09">
        <w:rPr>
          <w:sz w:val="20"/>
          <w:szCs w:val="20"/>
          <w:lang w:val="en-GB"/>
        </w:rPr>
        <w:t>školovanja</w:t>
      </w:r>
      <w:proofErr w:type="spellEnd"/>
      <w:r w:rsidRPr="00DD5E09">
        <w:rPr>
          <w:sz w:val="20"/>
          <w:szCs w:val="20"/>
          <w:lang w:val="en-GB"/>
        </w:rPr>
        <w:t xml:space="preserve">. </w:t>
      </w:r>
      <w:r w:rsidRPr="00DD5E09">
        <w:rPr>
          <w:sz w:val="20"/>
          <w:szCs w:val="20"/>
          <w:lang w:val="pl-PL"/>
        </w:rPr>
        <w:t xml:space="preserve">U: Nikolić S, Ilić-Stošović D, Stošljević. Stručni saradnik u inkluzivnom obrazovanju. </w:t>
      </w:r>
      <w:proofErr w:type="spellStart"/>
      <w:r w:rsidRPr="00DD5E09">
        <w:rPr>
          <w:sz w:val="20"/>
          <w:szCs w:val="20"/>
          <w:lang w:val="en-GB"/>
        </w:rPr>
        <w:t>Društvo</w:t>
      </w:r>
      <w:proofErr w:type="spellEnd"/>
      <w:r w:rsidRPr="00DD5E09">
        <w:rPr>
          <w:sz w:val="20"/>
          <w:szCs w:val="20"/>
          <w:lang w:val="en-GB"/>
        </w:rPr>
        <w:t xml:space="preserve"> </w:t>
      </w:r>
      <w:proofErr w:type="spellStart"/>
      <w:r w:rsidRPr="00DD5E09">
        <w:rPr>
          <w:sz w:val="20"/>
          <w:szCs w:val="20"/>
          <w:lang w:val="en-GB"/>
        </w:rPr>
        <w:t>defektologa</w:t>
      </w:r>
      <w:proofErr w:type="spellEnd"/>
      <w:r w:rsidRPr="00DD5E09">
        <w:rPr>
          <w:sz w:val="20"/>
          <w:szCs w:val="20"/>
          <w:lang w:val="en-GB"/>
        </w:rPr>
        <w:t xml:space="preserve"> </w:t>
      </w:r>
      <w:proofErr w:type="spellStart"/>
      <w:r w:rsidRPr="00DD5E09">
        <w:rPr>
          <w:sz w:val="20"/>
          <w:szCs w:val="20"/>
          <w:lang w:val="en-GB"/>
        </w:rPr>
        <w:t>Srbije</w:t>
      </w:r>
      <w:proofErr w:type="spellEnd"/>
      <w:r w:rsidRPr="00DD5E09">
        <w:rPr>
          <w:sz w:val="20"/>
          <w:szCs w:val="20"/>
          <w:lang w:val="en-GB"/>
        </w:rPr>
        <w:t>, Beograd, 2013; 211-65.</w:t>
      </w:r>
    </w:p>
    <w:p w14:paraId="09DA1BFD" w14:textId="77777777" w:rsidR="001F58DD" w:rsidRPr="00DD5E09" w:rsidRDefault="001F58DD" w:rsidP="00D1464F">
      <w:pPr>
        <w:numPr>
          <w:ilvl w:val="0"/>
          <w:numId w:val="6"/>
        </w:numPr>
        <w:ind w:left="0" w:hanging="434"/>
        <w:jc w:val="both"/>
        <w:rPr>
          <w:sz w:val="20"/>
          <w:szCs w:val="20"/>
          <w:lang w:val="pt-BR"/>
        </w:rPr>
      </w:pPr>
      <w:r w:rsidRPr="00DD5E09">
        <w:rPr>
          <w:spacing w:val="-3"/>
          <w:sz w:val="20"/>
          <w:szCs w:val="20"/>
          <w:lang w:val="pt-BR"/>
        </w:rPr>
        <w:t xml:space="preserve">Ilanković N, Milovanović S, </w:t>
      </w:r>
      <w:r w:rsidRPr="00DD5E09">
        <w:rPr>
          <w:b/>
          <w:spacing w:val="-3"/>
          <w:sz w:val="20"/>
          <w:szCs w:val="20"/>
          <w:lang w:val="pt-BR"/>
        </w:rPr>
        <w:t>Ilanković A</w:t>
      </w:r>
      <w:r w:rsidRPr="00DD5E09">
        <w:rPr>
          <w:spacing w:val="-3"/>
          <w:sz w:val="20"/>
          <w:szCs w:val="20"/>
          <w:lang w:val="pt-BR"/>
        </w:rPr>
        <w:t>. Barbiturati. Klinička farmakoterapija, 2. dopunjeno i prošireno izdanje, Medic. fakultet Kragujevac, 2005.</w:t>
      </w:r>
    </w:p>
    <w:p w14:paraId="0F707502" w14:textId="77777777" w:rsidR="001F58DD" w:rsidRPr="00DD5E09" w:rsidRDefault="001F58DD" w:rsidP="00D1464F">
      <w:pPr>
        <w:numPr>
          <w:ilvl w:val="0"/>
          <w:numId w:val="6"/>
        </w:numPr>
        <w:ind w:left="0" w:hanging="434"/>
        <w:jc w:val="both"/>
        <w:rPr>
          <w:sz w:val="20"/>
          <w:szCs w:val="20"/>
          <w:lang w:val="en-GB"/>
        </w:rPr>
      </w:pPr>
      <w:r w:rsidRPr="00DD5E09">
        <w:rPr>
          <w:spacing w:val="-3"/>
          <w:sz w:val="20"/>
          <w:szCs w:val="20"/>
          <w:lang w:val="pt-BR"/>
        </w:rPr>
        <w:t xml:space="preserve">Ilanković N, </w:t>
      </w:r>
      <w:r w:rsidRPr="00DD5E09">
        <w:rPr>
          <w:b/>
          <w:spacing w:val="-3"/>
          <w:sz w:val="20"/>
          <w:szCs w:val="20"/>
          <w:lang w:val="pt-BR"/>
        </w:rPr>
        <w:t>Ilanković A</w:t>
      </w:r>
      <w:r w:rsidRPr="00DD5E09">
        <w:rPr>
          <w:spacing w:val="-3"/>
          <w:sz w:val="20"/>
          <w:szCs w:val="20"/>
          <w:lang w:val="pt-BR"/>
        </w:rPr>
        <w:t xml:space="preserve">. Psihostabilizatori. U: Milovanovic D, Milovanović S (ured). </w:t>
      </w:r>
      <w:proofErr w:type="spellStart"/>
      <w:r w:rsidRPr="00DD5E09">
        <w:rPr>
          <w:spacing w:val="-3"/>
          <w:sz w:val="20"/>
          <w:szCs w:val="20"/>
          <w:lang w:val="en-GB"/>
        </w:rPr>
        <w:t>Klinička</w:t>
      </w:r>
      <w:proofErr w:type="spellEnd"/>
      <w:r w:rsidRPr="00DD5E09">
        <w:rPr>
          <w:spacing w:val="-3"/>
          <w:sz w:val="20"/>
          <w:szCs w:val="20"/>
          <w:lang w:val="en-GB"/>
        </w:rPr>
        <w:t xml:space="preserve"> </w:t>
      </w:r>
      <w:proofErr w:type="spellStart"/>
      <w:r w:rsidRPr="00DD5E09">
        <w:rPr>
          <w:spacing w:val="-3"/>
          <w:sz w:val="20"/>
          <w:szCs w:val="20"/>
          <w:lang w:val="en-GB"/>
        </w:rPr>
        <w:t>psihofarmakoterapija</w:t>
      </w:r>
      <w:proofErr w:type="spellEnd"/>
      <w:r w:rsidRPr="00DD5E09">
        <w:rPr>
          <w:spacing w:val="-3"/>
          <w:sz w:val="20"/>
          <w:szCs w:val="20"/>
          <w:lang w:val="en-GB"/>
        </w:rPr>
        <w:t xml:space="preserve">, 5. </w:t>
      </w:r>
      <w:proofErr w:type="spellStart"/>
      <w:r w:rsidRPr="00DD5E09">
        <w:rPr>
          <w:spacing w:val="-3"/>
          <w:sz w:val="20"/>
          <w:szCs w:val="20"/>
          <w:lang w:val="en-GB"/>
        </w:rPr>
        <w:t>izdanje</w:t>
      </w:r>
      <w:proofErr w:type="spellEnd"/>
      <w:r w:rsidRPr="00DD5E09">
        <w:rPr>
          <w:spacing w:val="-3"/>
          <w:sz w:val="20"/>
          <w:szCs w:val="20"/>
          <w:lang w:val="en-GB"/>
        </w:rPr>
        <w:t>, Beograd, 2005; 331-45.</w:t>
      </w:r>
    </w:p>
    <w:p w14:paraId="684574C3" w14:textId="77777777" w:rsidR="001F58DD" w:rsidRPr="00DD5E09" w:rsidRDefault="001F58DD" w:rsidP="00D1464F">
      <w:pPr>
        <w:numPr>
          <w:ilvl w:val="0"/>
          <w:numId w:val="6"/>
        </w:numPr>
        <w:ind w:left="0" w:hanging="434"/>
        <w:jc w:val="both"/>
        <w:rPr>
          <w:sz w:val="20"/>
          <w:szCs w:val="20"/>
          <w:lang w:val="en-GB"/>
        </w:rPr>
      </w:pPr>
      <w:r w:rsidRPr="00DD5E09">
        <w:rPr>
          <w:spacing w:val="-3"/>
          <w:sz w:val="20"/>
          <w:szCs w:val="20"/>
          <w:lang w:val="en-GB"/>
        </w:rPr>
        <w:t xml:space="preserve">Ilanković N. </w:t>
      </w:r>
      <w:proofErr w:type="spellStart"/>
      <w:r w:rsidRPr="00DD5E09">
        <w:rPr>
          <w:b/>
          <w:spacing w:val="-3"/>
          <w:sz w:val="20"/>
          <w:szCs w:val="20"/>
          <w:lang w:val="en-GB"/>
        </w:rPr>
        <w:t>Ilankovic</w:t>
      </w:r>
      <w:proofErr w:type="spellEnd"/>
      <w:r w:rsidRPr="00DD5E09">
        <w:rPr>
          <w:b/>
          <w:spacing w:val="-3"/>
          <w:sz w:val="20"/>
          <w:szCs w:val="20"/>
          <w:lang w:val="en-GB"/>
        </w:rPr>
        <w:t xml:space="preserve"> A</w:t>
      </w:r>
      <w:r w:rsidRPr="00DD5E09">
        <w:rPr>
          <w:spacing w:val="-3"/>
          <w:sz w:val="20"/>
          <w:szCs w:val="20"/>
          <w:lang w:val="en-GB"/>
        </w:rPr>
        <w:t xml:space="preserve">. </w:t>
      </w:r>
      <w:proofErr w:type="spellStart"/>
      <w:r w:rsidRPr="00DD5E09">
        <w:rPr>
          <w:spacing w:val="-3"/>
          <w:sz w:val="20"/>
          <w:szCs w:val="20"/>
          <w:lang w:val="en-GB"/>
        </w:rPr>
        <w:t>Psihofarmakologija</w:t>
      </w:r>
      <w:proofErr w:type="spellEnd"/>
      <w:r w:rsidRPr="00DD5E09">
        <w:rPr>
          <w:spacing w:val="-3"/>
          <w:sz w:val="20"/>
          <w:szCs w:val="20"/>
          <w:lang w:val="en-GB"/>
        </w:rPr>
        <w:t xml:space="preserve"> </w:t>
      </w:r>
      <w:proofErr w:type="spellStart"/>
      <w:r w:rsidRPr="00DD5E09">
        <w:rPr>
          <w:spacing w:val="-3"/>
          <w:sz w:val="20"/>
          <w:szCs w:val="20"/>
          <w:lang w:val="en-GB"/>
        </w:rPr>
        <w:t>epilepsije</w:t>
      </w:r>
      <w:proofErr w:type="spellEnd"/>
      <w:r w:rsidRPr="00DD5E09">
        <w:rPr>
          <w:spacing w:val="-3"/>
          <w:sz w:val="20"/>
          <w:szCs w:val="20"/>
          <w:lang w:val="en-GB"/>
        </w:rPr>
        <w:t xml:space="preserve">. U: Klinička farmakoterapija, 2. </w:t>
      </w:r>
      <w:proofErr w:type="spellStart"/>
      <w:r w:rsidRPr="00DD5E09">
        <w:rPr>
          <w:spacing w:val="-3"/>
          <w:sz w:val="20"/>
          <w:szCs w:val="20"/>
          <w:lang w:val="en-GB"/>
        </w:rPr>
        <w:t>dopunjeno</w:t>
      </w:r>
      <w:proofErr w:type="spellEnd"/>
      <w:r w:rsidRPr="00DD5E09">
        <w:rPr>
          <w:spacing w:val="-3"/>
          <w:sz w:val="20"/>
          <w:szCs w:val="20"/>
          <w:lang w:val="en-GB"/>
        </w:rPr>
        <w:t xml:space="preserve"> </w:t>
      </w:r>
      <w:proofErr w:type="spellStart"/>
      <w:r w:rsidRPr="00DD5E09">
        <w:rPr>
          <w:spacing w:val="-3"/>
          <w:sz w:val="20"/>
          <w:szCs w:val="20"/>
          <w:lang w:val="en-GB"/>
        </w:rPr>
        <w:t>i</w:t>
      </w:r>
      <w:proofErr w:type="spellEnd"/>
      <w:r w:rsidRPr="00DD5E09">
        <w:rPr>
          <w:spacing w:val="-3"/>
          <w:sz w:val="20"/>
          <w:szCs w:val="20"/>
          <w:lang w:val="en-GB"/>
        </w:rPr>
        <w:t xml:space="preserve"> </w:t>
      </w:r>
      <w:proofErr w:type="spellStart"/>
      <w:r w:rsidRPr="00DD5E09">
        <w:rPr>
          <w:spacing w:val="-3"/>
          <w:sz w:val="20"/>
          <w:szCs w:val="20"/>
          <w:lang w:val="en-GB"/>
        </w:rPr>
        <w:t>prošireno</w:t>
      </w:r>
      <w:proofErr w:type="spellEnd"/>
      <w:r w:rsidRPr="00DD5E09">
        <w:rPr>
          <w:spacing w:val="-3"/>
          <w:sz w:val="20"/>
          <w:szCs w:val="20"/>
          <w:lang w:val="en-GB"/>
        </w:rPr>
        <w:t xml:space="preserve"> </w:t>
      </w:r>
      <w:proofErr w:type="spellStart"/>
      <w:r w:rsidRPr="00DD5E09">
        <w:rPr>
          <w:spacing w:val="-3"/>
          <w:sz w:val="20"/>
          <w:szCs w:val="20"/>
          <w:lang w:val="en-GB"/>
        </w:rPr>
        <w:t>izdanje</w:t>
      </w:r>
      <w:proofErr w:type="spellEnd"/>
      <w:r w:rsidRPr="00DD5E09">
        <w:rPr>
          <w:spacing w:val="-3"/>
          <w:sz w:val="20"/>
          <w:szCs w:val="20"/>
          <w:lang w:val="en-GB"/>
        </w:rPr>
        <w:t xml:space="preserve">, Medic. </w:t>
      </w:r>
      <w:proofErr w:type="spellStart"/>
      <w:r w:rsidRPr="00DD5E09">
        <w:rPr>
          <w:spacing w:val="-3"/>
          <w:sz w:val="20"/>
          <w:szCs w:val="20"/>
          <w:lang w:val="en-GB"/>
        </w:rPr>
        <w:t>fakultet</w:t>
      </w:r>
      <w:proofErr w:type="spellEnd"/>
      <w:r w:rsidRPr="00DD5E09">
        <w:rPr>
          <w:spacing w:val="-3"/>
          <w:sz w:val="20"/>
          <w:szCs w:val="20"/>
          <w:lang w:val="en-GB"/>
        </w:rPr>
        <w:t xml:space="preserve"> Kragujevac, 2005.</w:t>
      </w:r>
    </w:p>
    <w:p w14:paraId="4B9D4F08" w14:textId="77777777" w:rsidR="001F58DD" w:rsidRPr="00DD5E09" w:rsidRDefault="001F58DD" w:rsidP="00D1464F">
      <w:pPr>
        <w:numPr>
          <w:ilvl w:val="0"/>
          <w:numId w:val="6"/>
        </w:numPr>
        <w:ind w:left="0" w:hanging="434"/>
        <w:jc w:val="both"/>
        <w:rPr>
          <w:sz w:val="20"/>
          <w:szCs w:val="20"/>
          <w:lang w:val="en-GB"/>
        </w:rPr>
      </w:pPr>
      <w:r w:rsidRPr="00DD5E09">
        <w:rPr>
          <w:spacing w:val="-3"/>
          <w:sz w:val="20"/>
          <w:szCs w:val="20"/>
          <w:lang w:val="en-GB"/>
        </w:rPr>
        <w:t xml:space="preserve">Petrovic D, </w:t>
      </w:r>
      <w:proofErr w:type="spellStart"/>
      <w:r w:rsidRPr="00DD5E09">
        <w:rPr>
          <w:b/>
          <w:spacing w:val="-3"/>
          <w:sz w:val="20"/>
          <w:szCs w:val="20"/>
          <w:lang w:val="en-GB"/>
        </w:rPr>
        <w:t>Ilankovic</w:t>
      </w:r>
      <w:proofErr w:type="spellEnd"/>
      <w:r w:rsidRPr="00DD5E09">
        <w:rPr>
          <w:b/>
          <w:spacing w:val="-3"/>
          <w:sz w:val="20"/>
          <w:szCs w:val="20"/>
          <w:lang w:val="en-GB"/>
        </w:rPr>
        <w:t xml:space="preserve"> A</w:t>
      </w:r>
      <w:r w:rsidRPr="00DD5E09">
        <w:rPr>
          <w:spacing w:val="-3"/>
          <w:sz w:val="20"/>
          <w:szCs w:val="20"/>
          <w:lang w:val="en-GB"/>
        </w:rPr>
        <w:t xml:space="preserve">. </w:t>
      </w:r>
      <w:proofErr w:type="spellStart"/>
      <w:r w:rsidRPr="00DD5E09">
        <w:rPr>
          <w:spacing w:val="-3"/>
          <w:sz w:val="20"/>
          <w:szCs w:val="20"/>
          <w:lang w:val="en-GB"/>
        </w:rPr>
        <w:t>Narkomanija</w:t>
      </w:r>
      <w:proofErr w:type="spellEnd"/>
      <w:r w:rsidRPr="00DD5E09">
        <w:rPr>
          <w:spacing w:val="-3"/>
          <w:sz w:val="20"/>
          <w:szCs w:val="20"/>
          <w:lang w:val="en-GB"/>
        </w:rPr>
        <w:t xml:space="preserve"> </w:t>
      </w:r>
      <w:proofErr w:type="spellStart"/>
      <w:r w:rsidRPr="00DD5E09">
        <w:rPr>
          <w:spacing w:val="-3"/>
          <w:sz w:val="20"/>
          <w:szCs w:val="20"/>
          <w:lang w:val="en-GB"/>
        </w:rPr>
        <w:t>izazovi</w:t>
      </w:r>
      <w:proofErr w:type="spellEnd"/>
      <w:r w:rsidRPr="00DD5E09">
        <w:rPr>
          <w:spacing w:val="-3"/>
          <w:sz w:val="20"/>
          <w:szCs w:val="20"/>
          <w:lang w:val="en-GB"/>
        </w:rPr>
        <w:t xml:space="preserve"> drama </w:t>
      </w:r>
      <w:proofErr w:type="spellStart"/>
      <w:r w:rsidRPr="00DD5E09">
        <w:rPr>
          <w:spacing w:val="-3"/>
          <w:sz w:val="20"/>
          <w:szCs w:val="20"/>
          <w:lang w:val="en-GB"/>
        </w:rPr>
        <w:t>mladosti</w:t>
      </w:r>
      <w:proofErr w:type="spellEnd"/>
      <w:r w:rsidRPr="00DD5E09">
        <w:rPr>
          <w:spacing w:val="-3"/>
          <w:sz w:val="20"/>
          <w:szCs w:val="20"/>
          <w:lang w:val="en-GB"/>
        </w:rPr>
        <w:t>. Kragujevac, 2005.</w:t>
      </w:r>
    </w:p>
    <w:p w14:paraId="6CEDB8D9" w14:textId="77777777" w:rsidR="001F58DD" w:rsidRPr="00DD5E09" w:rsidRDefault="001F58DD" w:rsidP="00D1464F">
      <w:pPr>
        <w:numPr>
          <w:ilvl w:val="0"/>
          <w:numId w:val="6"/>
        </w:numPr>
        <w:ind w:left="0" w:hanging="434"/>
        <w:jc w:val="both"/>
        <w:rPr>
          <w:sz w:val="20"/>
          <w:szCs w:val="20"/>
          <w:lang w:val="en-GB"/>
        </w:rPr>
      </w:pPr>
      <w:r w:rsidRPr="00DD5E09">
        <w:rPr>
          <w:spacing w:val="-3"/>
          <w:sz w:val="20"/>
          <w:szCs w:val="20"/>
          <w:lang w:val="en-GB"/>
        </w:rPr>
        <w:t>Ilanković N,</w:t>
      </w:r>
      <w:r w:rsidRPr="00DD5E09">
        <w:rPr>
          <w:spacing w:val="-3"/>
          <w:sz w:val="20"/>
          <w:szCs w:val="20"/>
        </w:rPr>
        <w:t xml:space="preserve"> </w:t>
      </w:r>
      <w:r w:rsidRPr="00DD5E09">
        <w:rPr>
          <w:b/>
          <w:spacing w:val="-3"/>
          <w:sz w:val="20"/>
          <w:szCs w:val="20"/>
          <w:lang w:val="en-GB"/>
        </w:rPr>
        <w:t>Ilanković A</w:t>
      </w:r>
      <w:r w:rsidRPr="00DD5E09">
        <w:rPr>
          <w:spacing w:val="-3"/>
          <w:sz w:val="20"/>
          <w:szCs w:val="20"/>
          <w:lang w:val="en-GB"/>
        </w:rPr>
        <w:t xml:space="preserve">. </w:t>
      </w:r>
      <w:proofErr w:type="spellStart"/>
      <w:r w:rsidRPr="00DD5E09">
        <w:rPr>
          <w:spacing w:val="-3"/>
          <w:sz w:val="20"/>
          <w:szCs w:val="20"/>
          <w:lang w:val="en-GB"/>
        </w:rPr>
        <w:t>Neurofiziološke</w:t>
      </w:r>
      <w:proofErr w:type="spellEnd"/>
      <w:r w:rsidRPr="00DD5E09">
        <w:rPr>
          <w:spacing w:val="-3"/>
          <w:sz w:val="20"/>
          <w:szCs w:val="20"/>
          <w:lang w:val="en-GB"/>
        </w:rPr>
        <w:t xml:space="preserve"> </w:t>
      </w:r>
      <w:proofErr w:type="spellStart"/>
      <w:r w:rsidRPr="00DD5E09">
        <w:rPr>
          <w:spacing w:val="-3"/>
          <w:sz w:val="20"/>
          <w:szCs w:val="20"/>
          <w:lang w:val="en-GB"/>
        </w:rPr>
        <w:t>osnove</w:t>
      </w:r>
      <w:proofErr w:type="spellEnd"/>
      <w:r w:rsidRPr="00DD5E09">
        <w:rPr>
          <w:spacing w:val="-3"/>
          <w:sz w:val="20"/>
          <w:szCs w:val="20"/>
          <w:lang w:val="en-GB"/>
        </w:rPr>
        <w:t xml:space="preserve"> </w:t>
      </w:r>
      <w:proofErr w:type="spellStart"/>
      <w:r w:rsidRPr="00DD5E09">
        <w:rPr>
          <w:spacing w:val="-3"/>
          <w:sz w:val="20"/>
          <w:szCs w:val="20"/>
          <w:lang w:val="en-GB"/>
        </w:rPr>
        <w:t>restaurativne</w:t>
      </w:r>
      <w:proofErr w:type="spellEnd"/>
      <w:r w:rsidRPr="00DD5E09">
        <w:rPr>
          <w:spacing w:val="-3"/>
          <w:sz w:val="20"/>
          <w:szCs w:val="20"/>
          <w:lang w:val="en-GB"/>
        </w:rPr>
        <w:t xml:space="preserve"> </w:t>
      </w:r>
      <w:proofErr w:type="spellStart"/>
      <w:r w:rsidRPr="00DD5E09">
        <w:rPr>
          <w:spacing w:val="-3"/>
          <w:sz w:val="20"/>
          <w:szCs w:val="20"/>
          <w:lang w:val="en-GB"/>
        </w:rPr>
        <w:t>psihijatrije</w:t>
      </w:r>
      <w:proofErr w:type="spellEnd"/>
      <w:r w:rsidRPr="00DD5E09">
        <w:rPr>
          <w:spacing w:val="-3"/>
          <w:sz w:val="20"/>
          <w:szCs w:val="20"/>
          <w:lang w:val="en-GB"/>
        </w:rPr>
        <w:t xml:space="preserve">.  U: Ilanković N, Ilanković V. </w:t>
      </w:r>
      <w:proofErr w:type="spellStart"/>
      <w:r w:rsidRPr="00DD5E09">
        <w:rPr>
          <w:spacing w:val="-3"/>
          <w:sz w:val="20"/>
          <w:szCs w:val="20"/>
          <w:lang w:val="en-GB"/>
        </w:rPr>
        <w:t>Restaurativna</w:t>
      </w:r>
      <w:proofErr w:type="spellEnd"/>
      <w:r w:rsidRPr="00DD5E09">
        <w:rPr>
          <w:spacing w:val="-3"/>
          <w:sz w:val="20"/>
          <w:szCs w:val="20"/>
          <w:lang w:val="en-GB"/>
        </w:rPr>
        <w:t xml:space="preserve"> </w:t>
      </w:r>
      <w:proofErr w:type="spellStart"/>
      <w:r w:rsidRPr="00DD5E09">
        <w:rPr>
          <w:spacing w:val="-3"/>
          <w:sz w:val="20"/>
          <w:szCs w:val="20"/>
          <w:lang w:val="en-GB"/>
        </w:rPr>
        <w:t>psihijatrija</w:t>
      </w:r>
      <w:proofErr w:type="spellEnd"/>
      <w:r w:rsidRPr="00DD5E09">
        <w:rPr>
          <w:spacing w:val="-3"/>
          <w:sz w:val="20"/>
          <w:szCs w:val="20"/>
          <w:lang w:val="en-GB"/>
        </w:rPr>
        <w:t xml:space="preserve">,  2001, </w:t>
      </w:r>
      <w:proofErr w:type="spellStart"/>
      <w:r w:rsidRPr="00DD5E09">
        <w:rPr>
          <w:spacing w:val="-3"/>
          <w:sz w:val="20"/>
          <w:szCs w:val="20"/>
          <w:lang w:val="en-GB"/>
        </w:rPr>
        <w:t>Medicinski</w:t>
      </w:r>
      <w:proofErr w:type="spellEnd"/>
      <w:r w:rsidRPr="00DD5E09">
        <w:rPr>
          <w:spacing w:val="-3"/>
          <w:sz w:val="20"/>
          <w:szCs w:val="20"/>
          <w:lang w:val="en-GB"/>
        </w:rPr>
        <w:t xml:space="preserve"> </w:t>
      </w:r>
      <w:proofErr w:type="spellStart"/>
      <w:r w:rsidRPr="00DD5E09">
        <w:rPr>
          <w:spacing w:val="-3"/>
          <w:sz w:val="20"/>
          <w:szCs w:val="20"/>
          <w:lang w:val="en-GB"/>
        </w:rPr>
        <w:t>fakultet</w:t>
      </w:r>
      <w:proofErr w:type="spellEnd"/>
      <w:r w:rsidRPr="00DD5E09">
        <w:rPr>
          <w:spacing w:val="-3"/>
          <w:sz w:val="20"/>
          <w:szCs w:val="20"/>
          <w:lang w:val="en-GB"/>
        </w:rPr>
        <w:t>, Beograd, 13-24.</w:t>
      </w:r>
    </w:p>
    <w:p w14:paraId="76D95FF4" w14:textId="77777777" w:rsidR="001F58DD" w:rsidRPr="00DD5E09" w:rsidRDefault="001F58DD" w:rsidP="00D1464F">
      <w:pPr>
        <w:numPr>
          <w:ilvl w:val="0"/>
          <w:numId w:val="6"/>
        </w:numPr>
        <w:ind w:left="0" w:hanging="434"/>
        <w:jc w:val="both"/>
        <w:rPr>
          <w:sz w:val="20"/>
          <w:szCs w:val="20"/>
          <w:lang w:val="en-GB"/>
        </w:rPr>
      </w:pPr>
      <w:r w:rsidRPr="00DD5E09">
        <w:rPr>
          <w:spacing w:val="-3"/>
          <w:sz w:val="20"/>
          <w:szCs w:val="20"/>
          <w:lang w:val="en-GB"/>
        </w:rPr>
        <w:t>Ilanković N,</w:t>
      </w:r>
      <w:r w:rsidRPr="00DD5E09">
        <w:rPr>
          <w:spacing w:val="-3"/>
          <w:sz w:val="20"/>
          <w:szCs w:val="20"/>
        </w:rPr>
        <w:t xml:space="preserve"> </w:t>
      </w:r>
      <w:r w:rsidRPr="00DD5E09">
        <w:rPr>
          <w:b/>
          <w:spacing w:val="-3"/>
          <w:sz w:val="20"/>
          <w:szCs w:val="20"/>
          <w:lang w:val="en-GB"/>
        </w:rPr>
        <w:t>Ilanković A</w:t>
      </w:r>
      <w:r w:rsidRPr="00DD5E09">
        <w:rPr>
          <w:spacing w:val="-3"/>
          <w:sz w:val="20"/>
          <w:szCs w:val="20"/>
          <w:lang w:val="en-GB"/>
        </w:rPr>
        <w:t xml:space="preserve">. </w:t>
      </w:r>
      <w:proofErr w:type="spellStart"/>
      <w:r w:rsidRPr="00DD5E09">
        <w:rPr>
          <w:spacing w:val="-3"/>
          <w:sz w:val="20"/>
          <w:szCs w:val="20"/>
          <w:lang w:val="en-GB"/>
        </w:rPr>
        <w:t>Klasifikacija</w:t>
      </w:r>
      <w:proofErr w:type="spellEnd"/>
      <w:r w:rsidRPr="00DD5E09">
        <w:rPr>
          <w:spacing w:val="-3"/>
          <w:sz w:val="20"/>
          <w:szCs w:val="20"/>
          <w:lang w:val="en-GB"/>
        </w:rPr>
        <w:t xml:space="preserve">, </w:t>
      </w:r>
      <w:proofErr w:type="spellStart"/>
      <w:r w:rsidRPr="00DD5E09">
        <w:rPr>
          <w:spacing w:val="-3"/>
          <w:sz w:val="20"/>
          <w:szCs w:val="20"/>
          <w:lang w:val="en-GB"/>
        </w:rPr>
        <w:t>dijagnostika</w:t>
      </w:r>
      <w:proofErr w:type="spellEnd"/>
      <w:r w:rsidRPr="00DD5E09">
        <w:rPr>
          <w:spacing w:val="-3"/>
          <w:sz w:val="20"/>
          <w:szCs w:val="20"/>
          <w:lang w:val="en-GB"/>
        </w:rPr>
        <w:t xml:space="preserve"> </w:t>
      </w:r>
      <w:proofErr w:type="spellStart"/>
      <w:r w:rsidRPr="00DD5E09">
        <w:rPr>
          <w:spacing w:val="-3"/>
          <w:sz w:val="20"/>
          <w:szCs w:val="20"/>
          <w:lang w:val="en-GB"/>
        </w:rPr>
        <w:t>i</w:t>
      </w:r>
      <w:proofErr w:type="spellEnd"/>
      <w:r w:rsidRPr="00DD5E09">
        <w:rPr>
          <w:spacing w:val="-3"/>
          <w:sz w:val="20"/>
          <w:szCs w:val="20"/>
          <w:lang w:val="en-GB"/>
        </w:rPr>
        <w:t xml:space="preserve"> </w:t>
      </w:r>
      <w:proofErr w:type="spellStart"/>
      <w:r w:rsidRPr="00DD5E09">
        <w:rPr>
          <w:spacing w:val="-3"/>
          <w:sz w:val="20"/>
          <w:szCs w:val="20"/>
          <w:lang w:val="en-GB"/>
        </w:rPr>
        <w:t>lečenje</w:t>
      </w:r>
      <w:proofErr w:type="spellEnd"/>
      <w:r w:rsidRPr="00DD5E09">
        <w:rPr>
          <w:spacing w:val="-3"/>
          <w:sz w:val="20"/>
          <w:szCs w:val="20"/>
          <w:lang w:val="en-GB"/>
        </w:rPr>
        <w:t xml:space="preserve"> </w:t>
      </w:r>
      <w:proofErr w:type="spellStart"/>
      <w:r w:rsidRPr="00DD5E09">
        <w:rPr>
          <w:spacing w:val="-3"/>
          <w:sz w:val="20"/>
          <w:szCs w:val="20"/>
          <w:lang w:val="en-GB"/>
        </w:rPr>
        <w:t>poremećaja</w:t>
      </w:r>
      <w:proofErr w:type="spellEnd"/>
      <w:r w:rsidRPr="00DD5E09">
        <w:rPr>
          <w:spacing w:val="-3"/>
          <w:sz w:val="20"/>
          <w:szCs w:val="20"/>
          <w:lang w:val="en-GB"/>
        </w:rPr>
        <w:t xml:space="preserve"> </w:t>
      </w:r>
      <w:proofErr w:type="spellStart"/>
      <w:r w:rsidRPr="00DD5E09">
        <w:rPr>
          <w:spacing w:val="-3"/>
          <w:sz w:val="20"/>
          <w:szCs w:val="20"/>
          <w:lang w:val="en-GB"/>
        </w:rPr>
        <w:t>spavanja</w:t>
      </w:r>
      <w:proofErr w:type="spellEnd"/>
      <w:r w:rsidRPr="00DD5E09">
        <w:rPr>
          <w:spacing w:val="-3"/>
          <w:sz w:val="20"/>
          <w:szCs w:val="20"/>
          <w:lang w:val="en-GB"/>
        </w:rPr>
        <w:t xml:space="preserve">. U: Ilanković N, Ilanković V. </w:t>
      </w:r>
      <w:proofErr w:type="spellStart"/>
      <w:r w:rsidRPr="00DD5E09">
        <w:rPr>
          <w:spacing w:val="-3"/>
          <w:sz w:val="20"/>
          <w:szCs w:val="20"/>
          <w:lang w:val="en-GB"/>
        </w:rPr>
        <w:t>Restaurativna</w:t>
      </w:r>
      <w:proofErr w:type="spellEnd"/>
      <w:r w:rsidRPr="00DD5E09">
        <w:rPr>
          <w:spacing w:val="-3"/>
          <w:sz w:val="20"/>
          <w:szCs w:val="20"/>
          <w:lang w:val="en-GB"/>
        </w:rPr>
        <w:t xml:space="preserve"> </w:t>
      </w:r>
      <w:proofErr w:type="spellStart"/>
      <w:r w:rsidRPr="00DD5E09">
        <w:rPr>
          <w:spacing w:val="-3"/>
          <w:sz w:val="20"/>
          <w:szCs w:val="20"/>
          <w:lang w:val="en-GB"/>
        </w:rPr>
        <w:t>psihijatrija</w:t>
      </w:r>
      <w:proofErr w:type="spellEnd"/>
      <w:r w:rsidRPr="00DD5E09">
        <w:rPr>
          <w:spacing w:val="-3"/>
          <w:sz w:val="20"/>
          <w:szCs w:val="20"/>
          <w:lang w:val="en-GB"/>
        </w:rPr>
        <w:t xml:space="preserve">, 2001, </w:t>
      </w:r>
      <w:proofErr w:type="spellStart"/>
      <w:r w:rsidRPr="00DD5E09">
        <w:rPr>
          <w:spacing w:val="-3"/>
          <w:sz w:val="20"/>
          <w:szCs w:val="20"/>
          <w:lang w:val="en-GB"/>
        </w:rPr>
        <w:t>Medicinski</w:t>
      </w:r>
      <w:proofErr w:type="spellEnd"/>
      <w:r w:rsidRPr="00DD5E09">
        <w:rPr>
          <w:spacing w:val="-3"/>
          <w:sz w:val="20"/>
          <w:szCs w:val="20"/>
          <w:lang w:val="en-GB"/>
        </w:rPr>
        <w:t xml:space="preserve"> </w:t>
      </w:r>
      <w:proofErr w:type="spellStart"/>
      <w:r w:rsidRPr="00DD5E09">
        <w:rPr>
          <w:spacing w:val="-3"/>
          <w:sz w:val="20"/>
          <w:szCs w:val="20"/>
          <w:lang w:val="en-GB"/>
        </w:rPr>
        <w:t>fakultet</w:t>
      </w:r>
      <w:proofErr w:type="spellEnd"/>
      <w:r w:rsidRPr="00DD5E09">
        <w:rPr>
          <w:spacing w:val="-3"/>
          <w:sz w:val="20"/>
          <w:szCs w:val="20"/>
          <w:lang w:val="en-GB"/>
        </w:rPr>
        <w:t>, Beograd, 259-70.</w:t>
      </w:r>
    </w:p>
    <w:p w14:paraId="0C430F0D" w14:textId="77777777" w:rsidR="001F58DD" w:rsidRPr="00DD5E09" w:rsidRDefault="001F58DD" w:rsidP="00D1464F">
      <w:pPr>
        <w:numPr>
          <w:ilvl w:val="0"/>
          <w:numId w:val="6"/>
        </w:numPr>
        <w:ind w:left="0" w:hanging="434"/>
        <w:jc w:val="both"/>
        <w:rPr>
          <w:sz w:val="20"/>
          <w:szCs w:val="20"/>
          <w:lang w:val="en-GB"/>
        </w:rPr>
      </w:pPr>
      <w:r w:rsidRPr="00DD5E09">
        <w:rPr>
          <w:spacing w:val="-3"/>
          <w:sz w:val="20"/>
          <w:szCs w:val="20"/>
          <w:lang w:val="en-GB"/>
        </w:rPr>
        <w:t xml:space="preserve">Ilanković N, </w:t>
      </w:r>
      <w:r w:rsidRPr="00DD5E09">
        <w:rPr>
          <w:b/>
          <w:spacing w:val="-3"/>
          <w:sz w:val="20"/>
          <w:szCs w:val="20"/>
          <w:lang w:val="en-GB"/>
        </w:rPr>
        <w:t>Ilanković A</w:t>
      </w:r>
      <w:r w:rsidRPr="00DD5E09">
        <w:rPr>
          <w:spacing w:val="-3"/>
          <w:sz w:val="20"/>
          <w:szCs w:val="20"/>
          <w:lang w:val="en-GB"/>
        </w:rPr>
        <w:t xml:space="preserve">. </w:t>
      </w:r>
      <w:proofErr w:type="spellStart"/>
      <w:r w:rsidRPr="00DD5E09">
        <w:rPr>
          <w:spacing w:val="-3"/>
          <w:sz w:val="20"/>
          <w:szCs w:val="20"/>
          <w:lang w:val="en-GB"/>
        </w:rPr>
        <w:t>Poremećaji</w:t>
      </w:r>
      <w:proofErr w:type="spellEnd"/>
      <w:r w:rsidRPr="00DD5E09">
        <w:rPr>
          <w:spacing w:val="-3"/>
          <w:sz w:val="20"/>
          <w:szCs w:val="20"/>
          <w:lang w:val="en-GB"/>
        </w:rPr>
        <w:t xml:space="preserve"> </w:t>
      </w:r>
      <w:proofErr w:type="spellStart"/>
      <w:r w:rsidRPr="00DD5E09">
        <w:rPr>
          <w:spacing w:val="-3"/>
          <w:sz w:val="20"/>
          <w:szCs w:val="20"/>
          <w:lang w:val="en-GB"/>
        </w:rPr>
        <w:t>spavanja</w:t>
      </w:r>
      <w:proofErr w:type="spellEnd"/>
      <w:r w:rsidRPr="00DD5E09">
        <w:rPr>
          <w:spacing w:val="-3"/>
          <w:sz w:val="20"/>
          <w:szCs w:val="20"/>
          <w:lang w:val="en-GB"/>
        </w:rPr>
        <w:t xml:space="preserve"> </w:t>
      </w:r>
      <w:proofErr w:type="spellStart"/>
      <w:r w:rsidRPr="00DD5E09">
        <w:rPr>
          <w:spacing w:val="-3"/>
          <w:sz w:val="20"/>
          <w:szCs w:val="20"/>
          <w:lang w:val="en-GB"/>
        </w:rPr>
        <w:t>kod</w:t>
      </w:r>
      <w:proofErr w:type="spellEnd"/>
      <w:r w:rsidRPr="00DD5E09">
        <w:rPr>
          <w:spacing w:val="-3"/>
          <w:sz w:val="20"/>
          <w:szCs w:val="20"/>
          <w:lang w:val="en-GB"/>
        </w:rPr>
        <w:t xml:space="preserve">  </w:t>
      </w:r>
      <w:proofErr w:type="spellStart"/>
      <w:r w:rsidRPr="00DD5E09">
        <w:rPr>
          <w:spacing w:val="-3"/>
          <w:sz w:val="20"/>
          <w:szCs w:val="20"/>
          <w:lang w:val="en-GB"/>
        </w:rPr>
        <w:t>psihoza</w:t>
      </w:r>
      <w:proofErr w:type="spellEnd"/>
      <w:r w:rsidRPr="00DD5E09">
        <w:rPr>
          <w:spacing w:val="-3"/>
          <w:sz w:val="20"/>
          <w:szCs w:val="20"/>
          <w:lang w:val="en-GB"/>
        </w:rPr>
        <w:t xml:space="preserve">. U: Ilanković N, Ilanković V. </w:t>
      </w:r>
      <w:proofErr w:type="spellStart"/>
      <w:r w:rsidRPr="00DD5E09">
        <w:rPr>
          <w:spacing w:val="-3"/>
          <w:sz w:val="20"/>
          <w:szCs w:val="20"/>
          <w:lang w:val="en-GB"/>
        </w:rPr>
        <w:t>Restaurativna</w:t>
      </w:r>
      <w:proofErr w:type="spellEnd"/>
      <w:r w:rsidRPr="00DD5E09">
        <w:rPr>
          <w:spacing w:val="-3"/>
          <w:sz w:val="20"/>
          <w:szCs w:val="20"/>
          <w:lang w:val="en-GB"/>
        </w:rPr>
        <w:t xml:space="preserve"> </w:t>
      </w:r>
      <w:proofErr w:type="spellStart"/>
      <w:r w:rsidRPr="00DD5E09">
        <w:rPr>
          <w:spacing w:val="-3"/>
          <w:sz w:val="20"/>
          <w:szCs w:val="20"/>
          <w:lang w:val="en-GB"/>
        </w:rPr>
        <w:t>psihijatrija</w:t>
      </w:r>
      <w:proofErr w:type="spellEnd"/>
      <w:r w:rsidRPr="00DD5E09">
        <w:rPr>
          <w:spacing w:val="-3"/>
          <w:sz w:val="20"/>
          <w:szCs w:val="20"/>
          <w:lang w:val="en-GB"/>
        </w:rPr>
        <w:t xml:space="preserve">,  2001, </w:t>
      </w:r>
      <w:proofErr w:type="spellStart"/>
      <w:r w:rsidRPr="00DD5E09">
        <w:rPr>
          <w:spacing w:val="-3"/>
          <w:sz w:val="20"/>
          <w:szCs w:val="20"/>
          <w:lang w:val="en-GB"/>
        </w:rPr>
        <w:t>Medicinski</w:t>
      </w:r>
      <w:proofErr w:type="spellEnd"/>
      <w:r w:rsidRPr="00DD5E09">
        <w:rPr>
          <w:spacing w:val="-3"/>
          <w:sz w:val="20"/>
          <w:szCs w:val="20"/>
          <w:lang w:val="en-GB"/>
        </w:rPr>
        <w:t xml:space="preserve"> </w:t>
      </w:r>
      <w:proofErr w:type="spellStart"/>
      <w:r w:rsidRPr="00DD5E09">
        <w:rPr>
          <w:spacing w:val="-3"/>
          <w:sz w:val="20"/>
          <w:szCs w:val="20"/>
          <w:lang w:val="en-GB"/>
        </w:rPr>
        <w:t>fakultet</w:t>
      </w:r>
      <w:proofErr w:type="spellEnd"/>
      <w:r w:rsidRPr="00DD5E09">
        <w:rPr>
          <w:spacing w:val="-3"/>
          <w:sz w:val="20"/>
          <w:szCs w:val="20"/>
          <w:lang w:val="en-GB"/>
        </w:rPr>
        <w:t>, Beograd, 273-89.</w:t>
      </w:r>
    </w:p>
    <w:p w14:paraId="03A51F7F" w14:textId="77777777" w:rsidR="001F58DD" w:rsidRPr="00DD5E09" w:rsidRDefault="001F58DD" w:rsidP="00D1464F">
      <w:pPr>
        <w:numPr>
          <w:ilvl w:val="0"/>
          <w:numId w:val="6"/>
        </w:numPr>
        <w:ind w:left="0" w:hanging="434"/>
        <w:jc w:val="both"/>
        <w:rPr>
          <w:sz w:val="20"/>
          <w:szCs w:val="20"/>
          <w:lang w:val="en-GB"/>
        </w:rPr>
      </w:pPr>
      <w:r w:rsidRPr="00DD5E09">
        <w:rPr>
          <w:spacing w:val="-3"/>
          <w:sz w:val="20"/>
          <w:szCs w:val="20"/>
          <w:lang w:val="en-GB"/>
        </w:rPr>
        <w:t xml:space="preserve">Ilanković N, </w:t>
      </w:r>
      <w:r w:rsidRPr="00DD5E09">
        <w:rPr>
          <w:b/>
          <w:spacing w:val="-3"/>
          <w:sz w:val="20"/>
          <w:szCs w:val="20"/>
          <w:lang w:val="en-GB"/>
        </w:rPr>
        <w:t>Ilanković A</w:t>
      </w:r>
      <w:r w:rsidRPr="00DD5E09">
        <w:rPr>
          <w:spacing w:val="-3"/>
          <w:sz w:val="20"/>
          <w:szCs w:val="20"/>
          <w:lang w:val="en-GB"/>
        </w:rPr>
        <w:t xml:space="preserve">.: EEG and the sleep disorders. U:  Ilanković N, Ilanković V. </w:t>
      </w:r>
      <w:proofErr w:type="spellStart"/>
      <w:r w:rsidRPr="00DD5E09">
        <w:rPr>
          <w:spacing w:val="-3"/>
          <w:sz w:val="20"/>
          <w:szCs w:val="20"/>
          <w:lang w:val="en-GB"/>
        </w:rPr>
        <w:t>Restaurativna</w:t>
      </w:r>
      <w:proofErr w:type="spellEnd"/>
      <w:r w:rsidRPr="00DD5E09">
        <w:rPr>
          <w:spacing w:val="-3"/>
          <w:sz w:val="20"/>
          <w:szCs w:val="20"/>
          <w:lang w:val="en-GB"/>
        </w:rPr>
        <w:t xml:space="preserve"> </w:t>
      </w:r>
      <w:proofErr w:type="spellStart"/>
      <w:r w:rsidRPr="00DD5E09">
        <w:rPr>
          <w:spacing w:val="-3"/>
          <w:sz w:val="20"/>
          <w:szCs w:val="20"/>
          <w:lang w:val="en-GB"/>
        </w:rPr>
        <w:t>psihijatrija</w:t>
      </w:r>
      <w:proofErr w:type="spellEnd"/>
      <w:r w:rsidRPr="00DD5E09">
        <w:rPr>
          <w:spacing w:val="-3"/>
          <w:sz w:val="20"/>
          <w:szCs w:val="20"/>
          <w:lang w:val="en-GB"/>
        </w:rPr>
        <w:t xml:space="preserve">, 2001, </w:t>
      </w:r>
      <w:proofErr w:type="spellStart"/>
      <w:r w:rsidRPr="00DD5E09">
        <w:rPr>
          <w:spacing w:val="-3"/>
          <w:sz w:val="20"/>
          <w:szCs w:val="20"/>
          <w:lang w:val="en-GB"/>
        </w:rPr>
        <w:t>Medicinski</w:t>
      </w:r>
      <w:proofErr w:type="spellEnd"/>
      <w:r w:rsidRPr="00DD5E09">
        <w:rPr>
          <w:spacing w:val="-3"/>
          <w:sz w:val="20"/>
          <w:szCs w:val="20"/>
          <w:lang w:val="en-GB"/>
        </w:rPr>
        <w:t xml:space="preserve"> </w:t>
      </w:r>
      <w:proofErr w:type="spellStart"/>
      <w:r w:rsidRPr="00DD5E09">
        <w:rPr>
          <w:spacing w:val="-3"/>
          <w:sz w:val="20"/>
          <w:szCs w:val="20"/>
          <w:lang w:val="en-GB"/>
        </w:rPr>
        <w:t>fakultet</w:t>
      </w:r>
      <w:proofErr w:type="spellEnd"/>
      <w:r w:rsidRPr="00DD5E09">
        <w:rPr>
          <w:spacing w:val="-3"/>
          <w:sz w:val="20"/>
          <w:szCs w:val="20"/>
          <w:lang w:val="en-GB"/>
        </w:rPr>
        <w:t>, Beograd, 291-307.</w:t>
      </w:r>
    </w:p>
    <w:p w14:paraId="70B60055" w14:textId="77777777" w:rsidR="001F58DD" w:rsidRPr="00DD5E09" w:rsidRDefault="001F58DD" w:rsidP="00D1464F">
      <w:pPr>
        <w:numPr>
          <w:ilvl w:val="0"/>
          <w:numId w:val="6"/>
        </w:numPr>
        <w:ind w:left="0" w:hanging="434"/>
        <w:jc w:val="both"/>
        <w:rPr>
          <w:sz w:val="20"/>
          <w:szCs w:val="20"/>
          <w:lang w:val="pl-PL"/>
        </w:rPr>
      </w:pPr>
      <w:r w:rsidRPr="00DD5E09">
        <w:rPr>
          <w:sz w:val="20"/>
          <w:szCs w:val="20"/>
          <w:lang w:val="pl-PL"/>
        </w:rPr>
        <w:t xml:space="preserve">Ilanković N, </w:t>
      </w:r>
      <w:r w:rsidRPr="00DD5E09">
        <w:rPr>
          <w:b/>
          <w:sz w:val="20"/>
          <w:szCs w:val="20"/>
          <w:lang w:val="pl-PL"/>
        </w:rPr>
        <w:t>Ilanković A</w:t>
      </w:r>
      <w:r w:rsidRPr="00DD5E09">
        <w:rPr>
          <w:sz w:val="20"/>
          <w:szCs w:val="20"/>
          <w:lang w:val="pl-PL"/>
        </w:rPr>
        <w:t>.Spavanje –od fiziologije do patologije. U: Ilanković N. Svest, spavanje, snovi. Medicinski fakultet - Želnid, Beograd, 1999; 139-231.</w:t>
      </w:r>
    </w:p>
    <w:p w14:paraId="1137BBBC" w14:textId="77777777" w:rsidR="001F58DD" w:rsidRPr="00DD5E09" w:rsidRDefault="001F58DD" w:rsidP="00D1464F">
      <w:pPr>
        <w:numPr>
          <w:ilvl w:val="0"/>
          <w:numId w:val="6"/>
        </w:numPr>
        <w:ind w:left="0" w:hanging="434"/>
        <w:jc w:val="both"/>
        <w:rPr>
          <w:sz w:val="20"/>
          <w:szCs w:val="20"/>
          <w:lang w:val="pl-PL"/>
        </w:rPr>
      </w:pPr>
      <w:r w:rsidRPr="00DD5E09">
        <w:rPr>
          <w:sz w:val="20"/>
          <w:szCs w:val="20"/>
          <w:lang w:val="pl-PL"/>
        </w:rPr>
        <w:t xml:space="preserve">Ilanković N,Milovanović S, </w:t>
      </w:r>
      <w:r w:rsidRPr="00DD5E09">
        <w:rPr>
          <w:b/>
          <w:sz w:val="20"/>
          <w:szCs w:val="20"/>
          <w:lang w:val="pl-PL"/>
        </w:rPr>
        <w:t>Ilanković A</w:t>
      </w:r>
      <w:r w:rsidRPr="00DD5E09">
        <w:rPr>
          <w:sz w:val="20"/>
          <w:szCs w:val="20"/>
          <w:lang w:val="pl-PL"/>
        </w:rPr>
        <w:t>.Principi lečenja poremećaja spavanja. U: Ilanković N. Svest, spavanje, snovi. Medicinski fakultet - Želnid, Beograd, 1999; 311-18.</w:t>
      </w:r>
    </w:p>
    <w:p w14:paraId="2229E2B5" w14:textId="77777777" w:rsidR="001F58DD" w:rsidRPr="00DD5E09" w:rsidRDefault="001F58DD" w:rsidP="00D1464F">
      <w:pPr>
        <w:numPr>
          <w:ilvl w:val="0"/>
          <w:numId w:val="6"/>
        </w:numPr>
        <w:ind w:left="0" w:hanging="434"/>
        <w:jc w:val="both"/>
        <w:rPr>
          <w:sz w:val="20"/>
          <w:szCs w:val="20"/>
          <w:lang w:val="pl-PL"/>
        </w:rPr>
      </w:pPr>
      <w:r w:rsidRPr="00DD5E09">
        <w:rPr>
          <w:sz w:val="20"/>
          <w:szCs w:val="20"/>
          <w:lang w:val="pl-PL"/>
        </w:rPr>
        <w:t xml:space="preserve">Ilanković N, Milovanović D, Milovanović S, </w:t>
      </w:r>
      <w:r w:rsidRPr="00DD5E09">
        <w:rPr>
          <w:b/>
          <w:sz w:val="20"/>
          <w:szCs w:val="20"/>
          <w:lang w:val="pl-PL"/>
        </w:rPr>
        <w:t>Ilanković A</w:t>
      </w:r>
      <w:r w:rsidRPr="00DD5E09">
        <w:rPr>
          <w:sz w:val="20"/>
          <w:szCs w:val="20"/>
          <w:lang w:val="pl-PL"/>
        </w:rPr>
        <w:t>. (De)evolucija naučne svesti o psihijatrijskom bolesniku. U: Ilanković N. Svest, spavanje, snovi. Medicinski fakultet-Želnid, Beograd, 1999; 328-36.</w:t>
      </w:r>
    </w:p>
    <w:p w14:paraId="3BEAF134" w14:textId="77777777" w:rsidR="001F58DD" w:rsidRPr="00DD5E09" w:rsidRDefault="001F58DD" w:rsidP="00D1464F">
      <w:pPr>
        <w:numPr>
          <w:ilvl w:val="0"/>
          <w:numId w:val="6"/>
        </w:numPr>
        <w:ind w:left="0" w:hanging="434"/>
        <w:jc w:val="both"/>
        <w:rPr>
          <w:sz w:val="20"/>
          <w:szCs w:val="20"/>
          <w:lang w:val="pl-PL"/>
        </w:rPr>
      </w:pPr>
      <w:r w:rsidRPr="00DD5E09">
        <w:rPr>
          <w:sz w:val="20"/>
          <w:szCs w:val="20"/>
          <w:lang w:val="pl-PL"/>
        </w:rPr>
        <w:t xml:space="preserve">Ilanković N, Milovanović S, Babinski T, </w:t>
      </w:r>
      <w:r w:rsidRPr="00DD5E09">
        <w:rPr>
          <w:b/>
          <w:sz w:val="20"/>
          <w:szCs w:val="20"/>
          <w:lang w:val="pl-PL"/>
        </w:rPr>
        <w:t>Ilanković A</w:t>
      </w:r>
      <w:r w:rsidRPr="00DD5E09">
        <w:rPr>
          <w:sz w:val="20"/>
          <w:szCs w:val="20"/>
          <w:lang w:val="pl-PL"/>
        </w:rPr>
        <w:t>. Epilepsija i shizofrenija: dva pojavna oblika obolele svesti. U: Ilanković N. Svest, spavanje, snovi. Medicinski fakultet –Želnid. Beograd, 1999; 380-89.</w:t>
      </w:r>
    </w:p>
    <w:p w14:paraId="3F341B40" w14:textId="77777777" w:rsidR="001F58DD" w:rsidRPr="00DD5E09" w:rsidRDefault="001F58DD" w:rsidP="00D1464F">
      <w:pPr>
        <w:numPr>
          <w:ilvl w:val="0"/>
          <w:numId w:val="6"/>
        </w:numPr>
        <w:ind w:left="0" w:hanging="434"/>
        <w:jc w:val="both"/>
        <w:rPr>
          <w:sz w:val="20"/>
          <w:szCs w:val="20"/>
          <w:lang w:val="pl-PL"/>
        </w:rPr>
      </w:pPr>
      <w:r w:rsidRPr="00DD5E09">
        <w:rPr>
          <w:spacing w:val="-3"/>
          <w:sz w:val="20"/>
          <w:szCs w:val="20"/>
          <w:lang w:val="pl-PL"/>
        </w:rPr>
        <w:t xml:space="preserve">Ilanković N, </w:t>
      </w:r>
      <w:r w:rsidRPr="00DD5E09">
        <w:rPr>
          <w:b/>
          <w:spacing w:val="-3"/>
          <w:sz w:val="20"/>
          <w:szCs w:val="20"/>
          <w:lang w:val="pl-PL"/>
        </w:rPr>
        <w:t>Ilanković A</w:t>
      </w:r>
      <w:r w:rsidRPr="00DD5E09">
        <w:rPr>
          <w:spacing w:val="-3"/>
          <w:sz w:val="20"/>
          <w:szCs w:val="20"/>
          <w:lang w:val="pl-PL"/>
        </w:rPr>
        <w:t>. Spavanje i sanjanje kao preduslov za neuralnu intra-net i intern- net komunikaciju. U: Ilanković N. (urednik): Svest, spavanje, snovi, 301-19,  IZP-Želnid, Beograd, 1999.</w:t>
      </w:r>
    </w:p>
    <w:p w14:paraId="4D064B67" w14:textId="77777777" w:rsidR="001F58DD" w:rsidRPr="00DD5E09" w:rsidRDefault="001F58DD" w:rsidP="00D1464F">
      <w:pPr>
        <w:numPr>
          <w:ilvl w:val="0"/>
          <w:numId w:val="6"/>
        </w:numPr>
        <w:ind w:left="0" w:hanging="434"/>
        <w:jc w:val="both"/>
        <w:rPr>
          <w:sz w:val="20"/>
          <w:szCs w:val="20"/>
          <w:lang w:val="pl-PL"/>
        </w:rPr>
      </w:pPr>
      <w:r w:rsidRPr="00DD5E09">
        <w:rPr>
          <w:spacing w:val="-3"/>
          <w:sz w:val="20"/>
          <w:szCs w:val="20"/>
          <w:lang w:val="pl-PL"/>
        </w:rPr>
        <w:t xml:space="preserve">Ilanković N, Petrovic D, Đokić D, </w:t>
      </w:r>
      <w:r w:rsidRPr="00DD5E09">
        <w:rPr>
          <w:b/>
          <w:spacing w:val="-3"/>
          <w:sz w:val="20"/>
          <w:szCs w:val="20"/>
          <w:lang w:val="pl-PL"/>
        </w:rPr>
        <w:t>Ilanković A</w:t>
      </w:r>
      <w:r w:rsidRPr="00DD5E09">
        <w:rPr>
          <w:spacing w:val="-3"/>
          <w:sz w:val="20"/>
          <w:szCs w:val="20"/>
          <w:lang w:val="pl-PL"/>
        </w:rPr>
        <w:t>. Poremećaj cirkadijalnog ritma budnost-spavanje kod mladih i uticaj psihoaktivnih supstanci na spavanje. U: Ilanković N. (urednik): Svest, spavanje, snovi, 417-429, IZP-Želnid, Beograd, 1999.</w:t>
      </w:r>
    </w:p>
    <w:p w14:paraId="05879081" w14:textId="77777777" w:rsidR="001F58DD" w:rsidRPr="00DD5E09" w:rsidRDefault="001F58DD" w:rsidP="00D1464F">
      <w:pPr>
        <w:numPr>
          <w:ilvl w:val="0"/>
          <w:numId w:val="6"/>
        </w:numPr>
        <w:ind w:left="0" w:hanging="434"/>
        <w:jc w:val="both"/>
        <w:rPr>
          <w:sz w:val="20"/>
          <w:szCs w:val="20"/>
          <w:lang w:val="pl-PL"/>
        </w:rPr>
      </w:pPr>
      <w:r w:rsidRPr="00DD5E09">
        <w:rPr>
          <w:spacing w:val="-3"/>
          <w:sz w:val="20"/>
          <w:szCs w:val="20"/>
          <w:lang w:val="pl-PL"/>
        </w:rPr>
        <w:t xml:space="preserve">Ilanković N, </w:t>
      </w:r>
      <w:r w:rsidRPr="00DD5E09">
        <w:rPr>
          <w:b/>
          <w:spacing w:val="-3"/>
          <w:sz w:val="20"/>
          <w:szCs w:val="20"/>
          <w:lang w:val="pl-PL"/>
        </w:rPr>
        <w:t>Ilanković A</w:t>
      </w:r>
      <w:r w:rsidRPr="00DD5E09">
        <w:rPr>
          <w:spacing w:val="-3"/>
          <w:sz w:val="20"/>
          <w:szCs w:val="20"/>
          <w:lang w:val="pl-PL"/>
        </w:rPr>
        <w:t>. Specijalni upitnik o kvalitetu spavanja kod mladih.U: Ilanković N. (urednik): Svest, spavanje, snovi, 430-437, IZP-Želnid, Beograd, 1999.</w:t>
      </w:r>
    </w:p>
    <w:p w14:paraId="3CBF4F6C" w14:textId="77777777" w:rsidR="001F58DD" w:rsidRPr="00DD5E09" w:rsidRDefault="001F58DD" w:rsidP="00D1464F">
      <w:pPr>
        <w:numPr>
          <w:ilvl w:val="0"/>
          <w:numId w:val="6"/>
        </w:numPr>
        <w:ind w:left="0" w:hanging="434"/>
        <w:jc w:val="both"/>
        <w:rPr>
          <w:sz w:val="20"/>
          <w:szCs w:val="20"/>
          <w:lang w:val="en-GB"/>
        </w:rPr>
      </w:pPr>
      <w:r w:rsidRPr="00DD5E09">
        <w:rPr>
          <w:sz w:val="20"/>
          <w:szCs w:val="20"/>
          <w:lang w:val="en-GB"/>
        </w:rPr>
        <w:t>Ilanković N,</w:t>
      </w:r>
      <w:r w:rsidRPr="00DD5E09">
        <w:rPr>
          <w:sz w:val="20"/>
          <w:szCs w:val="20"/>
        </w:rPr>
        <w:t xml:space="preserve"> </w:t>
      </w:r>
      <w:r w:rsidRPr="00DD5E09">
        <w:rPr>
          <w:b/>
          <w:sz w:val="20"/>
          <w:szCs w:val="20"/>
          <w:lang w:val="en-GB"/>
        </w:rPr>
        <w:t>Ilanković A</w:t>
      </w:r>
      <w:r w:rsidRPr="00DD5E09">
        <w:rPr>
          <w:sz w:val="20"/>
          <w:szCs w:val="20"/>
          <w:lang w:val="en-GB"/>
        </w:rPr>
        <w:t xml:space="preserve">. EEG and Sleep Disorders: A new quantitative approach. In: </w:t>
      </w:r>
      <w:proofErr w:type="spellStart"/>
      <w:r w:rsidRPr="00DD5E09">
        <w:rPr>
          <w:sz w:val="20"/>
          <w:szCs w:val="20"/>
          <w:lang w:val="en-GB"/>
        </w:rPr>
        <w:t>Raković</w:t>
      </w:r>
      <w:proofErr w:type="spellEnd"/>
      <w:r w:rsidRPr="00DD5E09">
        <w:rPr>
          <w:sz w:val="20"/>
          <w:szCs w:val="20"/>
          <w:lang w:val="en-GB"/>
        </w:rPr>
        <w:t xml:space="preserve"> D, </w:t>
      </w:r>
      <w:proofErr w:type="spellStart"/>
      <w:r w:rsidRPr="00DD5E09">
        <w:rPr>
          <w:sz w:val="20"/>
          <w:szCs w:val="20"/>
          <w:lang w:val="en-GB"/>
        </w:rPr>
        <w:t>Koruga</w:t>
      </w:r>
      <w:proofErr w:type="spellEnd"/>
      <w:r w:rsidRPr="00DD5E09">
        <w:rPr>
          <w:sz w:val="20"/>
          <w:szCs w:val="20"/>
          <w:lang w:val="en-GB"/>
        </w:rPr>
        <w:t xml:space="preserve"> Đ (edit): Consciousness ’97, Beograd, 1997.</w:t>
      </w:r>
    </w:p>
    <w:p w14:paraId="1256C2AC" w14:textId="77777777" w:rsidR="001F58DD" w:rsidRPr="00DD5E09" w:rsidRDefault="001F58DD" w:rsidP="00D1464F">
      <w:pPr>
        <w:keepNext/>
        <w:numPr>
          <w:ilvl w:val="0"/>
          <w:numId w:val="6"/>
        </w:numPr>
        <w:ind w:left="0" w:hanging="434"/>
        <w:jc w:val="both"/>
        <w:outlineLvl w:val="0"/>
        <w:rPr>
          <w:bCs/>
          <w:iCs/>
          <w:sz w:val="20"/>
          <w:szCs w:val="20"/>
        </w:rPr>
      </w:pPr>
      <w:proofErr w:type="spellStart"/>
      <w:r w:rsidRPr="00DD5E09">
        <w:rPr>
          <w:bCs/>
          <w:iCs/>
          <w:sz w:val="20"/>
          <w:szCs w:val="20"/>
        </w:rPr>
        <w:t>Ilanković</w:t>
      </w:r>
      <w:proofErr w:type="spellEnd"/>
      <w:r w:rsidRPr="00DD5E09">
        <w:rPr>
          <w:bCs/>
          <w:iCs/>
          <w:sz w:val="20"/>
          <w:szCs w:val="20"/>
        </w:rPr>
        <w:t xml:space="preserve"> N, </w:t>
      </w:r>
      <w:proofErr w:type="spellStart"/>
      <w:r w:rsidRPr="00DD5E09">
        <w:rPr>
          <w:bCs/>
          <w:iCs/>
          <w:sz w:val="20"/>
          <w:szCs w:val="20"/>
        </w:rPr>
        <w:t>Petrović</w:t>
      </w:r>
      <w:proofErr w:type="spellEnd"/>
      <w:r w:rsidRPr="00DD5E09">
        <w:rPr>
          <w:bCs/>
          <w:iCs/>
          <w:sz w:val="20"/>
          <w:szCs w:val="20"/>
        </w:rPr>
        <w:t xml:space="preserve"> D, </w:t>
      </w:r>
      <w:proofErr w:type="spellStart"/>
      <w:r w:rsidRPr="00DD5E09">
        <w:rPr>
          <w:bCs/>
          <w:iCs/>
          <w:sz w:val="20"/>
          <w:szCs w:val="20"/>
        </w:rPr>
        <w:t>Đokić</w:t>
      </w:r>
      <w:proofErr w:type="spellEnd"/>
      <w:r w:rsidRPr="00DD5E09">
        <w:rPr>
          <w:bCs/>
          <w:iCs/>
          <w:sz w:val="20"/>
          <w:szCs w:val="20"/>
        </w:rPr>
        <w:t xml:space="preserve"> D, </w:t>
      </w:r>
      <w:proofErr w:type="spellStart"/>
      <w:r w:rsidRPr="00DD5E09">
        <w:rPr>
          <w:b/>
          <w:bCs/>
          <w:iCs/>
          <w:sz w:val="20"/>
          <w:szCs w:val="20"/>
        </w:rPr>
        <w:t>Ilankovic</w:t>
      </w:r>
      <w:proofErr w:type="spellEnd"/>
      <w:r w:rsidRPr="00DD5E09">
        <w:rPr>
          <w:b/>
          <w:bCs/>
          <w:iCs/>
          <w:sz w:val="20"/>
          <w:szCs w:val="20"/>
        </w:rPr>
        <w:t xml:space="preserve"> A</w:t>
      </w:r>
      <w:r w:rsidRPr="00DD5E09">
        <w:rPr>
          <w:bCs/>
          <w:iCs/>
          <w:sz w:val="20"/>
          <w:szCs w:val="20"/>
        </w:rPr>
        <w:t xml:space="preserve">. </w:t>
      </w:r>
      <w:proofErr w:type="spellStart"/>
      <w:r w:rsidRPr="00DD5E09">
        <w:rPr>
          <w:bCs/>
          <w:iCs/>
          <w:sz w:val="20"/>
          <w:szCs w:val="20"/>
        </w:rPr>
        <w:t>Poremećaji</w:t>
      </w:r>
      <w:proofErr w:type="spellEnd"/>
      <w:r w:rsidRPr="00DD5E09">
        <w:rPr>
          <w:bCs/>
          <w:iCs/>
          <w:sz w:val="20"/>
          <w:szCs w:val="20"/>
        </w:rPr>
        <w:t xml:space="preserve"> </w:t>
      </w:r>
      <w:proofErr w:type="spellStart"/>
      <w:proofErr w:type="gramStart"/>
      <w:r w:rsidRPr="00DD5E09">
        <w:rPr>
          <w:bCs/>
          <w:iCs/>
          <w:sz w:val="20"/>
          <w:szCs w:val="20"/>
        </w:rPr>
        <w:t>cirkadijalnog</w:t>
      </w:r>
      <w:proofErr w:type="spellEnd"/>
      <w:r w:rsidRPr="00DD5E09">
        <w:rPr>
          <w:bCs/>
          <w:iCs/>
          <w:sz w:val="20"/>
          <w:szCs w:val="20"/>
        </w:rPr>
        <w:t xml:space="preserve">  </w:t>
      </w:r>
      <w:proofErr w:type="spellStart"/>
      <w:r w:rsidRPr="00DD5E09">
        <w:rPr>
          <w:bCs/>
          <w:iCs/>
          <w:sz w:val="20"/>
          <w:szCs w:val="20"/>
        </w:rPr>
        <w:t>ritma</w:t>
      </w:r>
      <w:proofErr w:type="spellEnd"/>
      <w:proofErr w:type="gramEnd"/>
      <w:r w:rsidRPr="00DD5E09">
        <w:rPr>
          <w:bCs/>
          <w:iCs/>
          <w:sz w:val="20"/>
          <w:szCs w:val="20"/>
        </w:rPr>
        <w:t xml:space="preserve"> </w:t>
      </w:r>
      <w:proofErr w:type="spellStart"/>
      <w:r w:rsidRPr="00DD5E09">
        <w:rPr>
          <w:bCs/>
          <w:iCs/>
          <w:sz w:val="20"/>
          <w:szCs w:val="20"/>
        </w:rPr>
        <w:t>budnost-spavanje</w:t>
      </w:r>
      <w:proofErr w:type="spellEnd"/>
      <w:r w:rsidRPr="00DD5E09">
        <w:rPr>
          <w:bCs/>
          <w:iCs/>
          <w:sz w:val="20"/>
          <w:szCs w:val="20"/>
        </w:rPr>
        <w:t xml:space="preserve"> </w:t>
      </w:r>
      <w:proofErr w:type="spellStart"/>
      <w:r w:rsidRPr="00DD5E09">
        <w:rPr>
          <w:bCs/>
          <w:iCs/>
          <w:sz w:val="20"/>
          <w:szCs w:val="20"/>
        </w:rPr>
        <w:t>i</w:t>
      </w:r>
      <w:proofErr w:type="spellEnd"/>
      <w:r w:rsidRPr="00DD5E09">
        <w:rPr>
          <w:bCs/>
          <w:iCs/>
          <w:sz w:val="20"/>
          <w:szCs w:val="20"/>
        </w:rPr>
        <w:t xml:space="preserve"> </w:t>
      </w:r>
      <w:proofErr w:type="spellStart"/>
      <w:r w:rsidRPr="00DD5E09">
        <w:rPr>
          <w:bCs/>
          <w:iCs/>
          <w:sz w:val="20"/>
          <w:szCs w:val="20"/>
        </w:rPr>
        <w:t>zloupotreba</w:t>
      </w:r>
      <w:proofErr w:type="spellEnd"/>
      <w:r w:rsidRPr="00DD5E09">
        <w:rPr>
          <w:bCs/>
          <w:iCs/>
          <w:sz w:val="20"/>
          <w:szCs w:val="20"/>
        </w:rPr>
        <w:t xml:space="preserve"> </w:t>
      </w:r>
      <w:proofErr w:type="spellStart"/>
      <w:r w:rsidRPr="00DD5E09">
        <w:rPr>
          <w:bCs/>
          <w:iCs/>
          <w:sz w:val="20"/>
          <w:szCs w:val="20"/>
        </w:rPr>
        <w:t>psihoaktivnih</w:t>
      </w:r>
      <w:proofErr w:type="spellEnd"/>
      <w:r w:rsidRPr="00DD5E09">
        <w:rPr>
          <w:bCs/>
          <w:iCs/>
          <w:sz w:val="20"/>
          <w:szCs w:val="20"/>
        </w:rPr>
        <w:t xml:space="preserve"> </w:t>
      </w:r>
      <w:proofErr w:type="spellStart"/>
      <w:r w:rsidRPr="00DD5E09">
        <w:rPr>
          <w:bCs/>
          <w:iCs/>
          <w:sz w:val="20"/>
          <w:szCs w:val="20"/>
        </w:rPr>
        <w:t>supstanci</w:t>
      </w:r>
      <w:proofErr w:type="spellEnd"/>
      <w:r w:rsidRPr="00DD5E09">
        <w:rPr>
          <w:bCs/>
          <w:iCs/>
          <w:sz w:val="20"/>
          <w:szCs w:val="20"/>
        </w:rPr>
        <w:t xml:space="preserve">”. U: Petrović D: </w:t>
      </w:r>
      <w:r w:rsidRPr="00DD5E09">
        <w:rPr>
          <w:bCs/>
          <w:iCs/>
          <w:sz w:val="20"/>
          <w:szCs w:val="20"/>
          <w:lang w:val="sl-SI"/>
        </w:rPr>
        <w:t>Depresije mladih i droga, Kragujevac, 1997.</w:t>
      </w:r>
    </w:p>
    <w:p w14:paraId="5E29A52B" w14:textId="77777777" w:rsidR="001F58DD" w:rsidRPr="00DD5E09" w:rsidRDefault="001F58DD" w:rsidP="00FA0ABF">
      <w:pPr>
        <w:tabs>
          <w:tab w:val="left" w:pos="0"/>
        </w:tabs>
        <w:jc w:val="both"/>
        <w:rPr>
          <w:b/>
          <w:sz w:val="20"/>
          <w:szCs w:val="20"/>
        </w:rPr>
      </w:pPr>
    </w:p>
    <w:p w14:paraId="7EB251D0" w14:textId="77777777" w:rsidR="0094758B" w:rsidRPr="00DD5E09" w:rsidRDefault="0094758B" w:rsidP="00FA0ABF">
      <w:pPr>
        <w:jc w:val="both"/>
        <w:rPr>
          <w:rFonts w:eastAsia="Calibri"/>
          <w:b/>
          <w:color w:val="000000"/>
          <w:sz w:val="20"/>
          <w:szCs w:val="20"/>
        </w:rPr>
      </w:pPr>
      <w:r w:rsidRPr="00DD5E09">
        <w:rPr>
          <w:rFonts w:eastAsia="Calibri"/>
          <w:b/>
          <w:color w:val="000000"/>
          <w:sz w:val="20"/>
          <w:szCs w:val="20"/>
          <w:lang w:val="sl-SI"/>
        </w:rPr>
        <w:t>б)</w:t>
      </w:r>
      <w:r w:rsidRPr="00DD5E09">
        <w:rPr>
          <w:rFonts w:eastAsia="Calibri"/>
          <w:b/>
          <w:color w:val="000000"/>
          <w:sz w:val="20"/>
          <w:szCs w:val="20"/>
        </w:rPr>
        <w:t xml:space="preserve"> </w:t>
      </w:r>
      <w:r w:rsidRPr="00DD5E09">
        <w:rPr>
          <w:rFonts w:eastAsia="Calibri"/>
          <w:b/>
          <w:color w:val="000000"/>
          <w:sz w:val="20"/>
          <w:szCs w:val="20"/>
          <w:lang w:val="sl-SI"/>
        </w:rPr>
        <w:t>Руковођење или учешће на пројектима</w:t>
      </w:r>
    </w:p>
    <w:p w14:paraId="14D70670" w14:textId="1BE5BB2B" w:rsidR="0094758B" w:rsidRPr="00DD5E09" w:rsidRDefault="00D1464F" w:rsidP="004F32D2">
      <w:pPr>
        <w:numPr>
          <w:ilvl w:val="0"/>
          <w:numId w:val="11"/>
        </w:numPr>
        <w:autoSpaceDE w:val="0"/>
        <w:autoSpaceDN w:val="0"/>
        <w:adjustRightInd w:val="0"/>
        <w:ind w:left="284" w:hanging="284"/>
        <w:jc w:val="both"/>
        <w:rPr>
          <w:color w:val="231F20"/>
          <w:sz w:val="20"/>
          <w:szCs w:val="20"/>
        </w:rPr>
      </w:pPr>
      <w:r>
        <w:rPr>
          <w:sz w:val="20"/>
          <w:szCs w:val="20"/>
          <w:lang w:val="sr-Cyrl-RS"/>
        </w:rPr>
        <w:t xml:space="preserve">Назив пројекта: </w:t>
      </w:r>
      <w:proofErr w:type="spellStart"/>
      <w:r w:rsidR="0094758B" w:rsidRPr="00DD5E09">
        <w:rPr>
          <w:sz w:val="20"/>
          <w:szCs w:val="20"/>
        </w:rPr>
        <w:t>Морфолошке</w:t>
      </w:r>
      <w:proofErr w:type="spellEnd"/>
      <w:r w:rsidR="0094758B" w:rsidRPr="00DD5E09">
        <w:rPr>
          <w:sz w:val="20"/>
          <w:szCs w:val="20"/>
        </w:rPr>
        <w:t xml:space="preserve"> </w:t>
      </w:r>
      <w:proofErr w:type="spellStart"/>
      <w:r w:rsidR="0094758B" w:rsidRPr="00DD5E09">
        <w:rPr>
          <w:sz w:val="20"/>
          <w:szCs w:val="20"/>
        </w:rPr>
        <w:t>промене</w:t>
      </w:r>
      <w:proofErr w:type="spellEnd"/>
      <w:r w:rsidR="0094758B" w:rsidRPr="00DD5E09">
        <w:rPr>
          <w:sz w:val="20"/>
          <w:szCs w:val="20"/>
        </w:rPr>
        <w:t xml:space="preserve"> </w:t>
      </w:r>
      <w:proofErr w:type="spellStart"/>
      <w:r w:rsidR="0094758B" w:rsidRPr="00DD5E09">
        <w:rPr>
          <w:sz w:val="20"/>
          <w:szCs w:val="20"/>
        </w:rPr>
        <w:t>на</w:t>
      </w:r>
      <w:proofErr w:type="spellEnd"/>
      <w:r w:rsidR="0094758B" w:rsidRPr="00DD5E09">
        <w:rPr>
          <w:sz w:val="20"/>
          <w:szCs w:val="20"/>
        </w:rPr>
        <w:t xml:space="preserve"> </w:t>
      </w:r>
      <w:proofErr w:type="spellStart"/>
      <w:r w:rsidR="0094758B" w:rsidRPr="00DD5E09">
        <w:rPr>
          <w:sz w:val="20"/>
          <w:szCs w:val="20"/>
        </w:rPr>
        <w:t>мозгу</w:t>
      </w:r>
      <w:proofErr w:type="spellEnd"/>
      <w:r w:rsidR="0094758B" w:rsidRPr="00DD5E09">
        <w:rPr>
          <w:sz w:val="20"/>
          <w:szCs w:val="20"/>
        </w:rPr>
        <w:t xml:space="preserve"> </w:t>
      </w:r>
      <w:proofErr w:type="spellStart"/>
      <w:r w:rsidR="0094758B" w:rsidRPr="00DD5E09">
        <w:rPr>
          <w:sz w:val="20"/>
          <w:szCs w:val="20"/>
        </w:rPr>
        <w:t>код</w:t>
      </w:r>
      <w:proofErr w:type="spellEnd"/>
      <w:r w:rsidR="0094758B" w:rsidRPr="00DD5E09">
        <w:rPr>
          <w:sz w:val="20"/>
          <w:szCs w:val="20"/>
        </w:rPr>
        <w:t xml:space="preserve"> </w:t>
      </w:r>
      <w:proofErr w:type="spellStart"/>
      <w:r w:rsidR="0094758B" w:rsidRPr="00DD5E09">
        <w:rPr>
          <w:sz w:val="20"/>
          <w:szCs w:val="20"/>
        </w:rPr>
        <w:t>особа</w:t>
      </w:r>
      <w:proofErr w:type="spellEnd"/>
      <w:r w:rsidR="0094758B" w:rsidRPr="00DD5E09">
        <w:rPr>
          <w:sz w:val="20"/>
          <w:szCs w:val="20"/>
        </w:rPr>
        <w:t xml:space="preserve"> </w:t>
      </w:r>
      <w:proofErr w:type="spellStart"/>
      <w:r w:rsidR="0094758B" w:rsidRPr="00DD5E09">
        <w:rPr>
          <w:sz w:val="20"/>
          <w:szCs w:val="20"/>
        </w:rPr>
        <w:t>са</w:t>
      </w:r>
      <w:proofErr w:type="spellEnd"/>
      <w:r w:rsidR="0094758B" w:rsidRPr="00DD5E09">
        <w:rPr>
          <w:sz w:val="20"/>
          <w:szCs w:val="20"/>
        </w:rPr>
        <w:t xml:space="preserve"> </w:t>
      </w:r>
      <w:proofErr w:type="spellStart"/>
      <w:r w:rsidR="0094758B" w:rsidRPr="00DD5E09">
        <w:rPr>
          <w:sz w:val="20"/>
          <w:szCs w:val="20"/>
        </w:rPr>
        <w:t>транссексуализмом</w:t>
      </w:r>
      <w:proofErr w:type="spellEnd"/>
      <w:r w:rsidR="0094758B" w:rsidRPr="00DD5E09">
        <w:rPr>
          <w:sz w:val="20"/>
          <w:szCs w:val="20"/>
        </w:rPr>
        <w:t xml:space="preserve">, </w:t>
      </w:r>
      <w:proofErr w:type="spellStart"/>
      <w:r w:rsidR="0094758B" w:rsidRPr="00DD5E09">
        <w:rPr>
          <w:sz w:val="20"/>
          <w:szCs w:val="20"/>
        </w:rPr>
        <w:t>другим</w:t>
      </w:r>
      <w:proofErr w:type="spellEnd"/>
      <w:r w:rsidR="0094758B" w:rsidRPr="00DD5E09">
        <w:rPr>
          <w:sz w:val="20"/>
          <w:szCs w:val="20"/>
        </w:rPr>
        <w:t xml:space="preserve"> </w:t>
      </w:r>
      <w:proofErr w:type="spellStart"/>
      <w:r w:rsidR="0094758B" w:rsidRPr="00DD5E09">
        <w:rPr>
          <w:sz w:val="20"/>
          <w:szCs w:val="20"/>
        </w:rPr>
        <w:t>поремећајима</w:t>
      </w:r>
      <w:proofErr w:type="spellEnd"/>
      <w:r w:rsidR="0094758B" w:rsidRPr="00DD5E09">
        <w:rPr>
          <w:sz w:val="20"/>
          <w:szCs w:val="20"/>
        </w:rPr>
        <w:t xml:space="preserve"> </w:t>
      </w:r>
      <w:proofErr w:type="spellStart"/>
      <w:r w:rsidR="0094758B" w:rsidRPr="00DD5E09">
        <w:rPr>
          <w:sz w:val="20"/>
          <w:szCs w:val="20"/>
        </w:rPr>
        <w:t>полног</w:t>
      </w:r>
      <w:proofErr w:type="spellEnd"/>
      <w:r w:rsidR="0094758B" w:rsidRPr="00DD5E09">
        <w:rPr>
          <w:sz w:val="20"/>
          <w:szCs w:val="20"/>
        </w:rPr>
        <w:t xml:space="preserve"> </w:t>
      </w:r>
      <w:proofErr w:type="spellStart"/>
      <w:r w:rsidR="0094758B" w:rsidRPr="00DD5E09">
        <w:rPr>
          <w:sz w:val="20"/>
          <w:szCs w:val="20"/>
        </w:rPr>
        <w:t>идентитета</w:t>
      </w:r>
      <w:proofErr w:type="spellEnd"/>
      <w:r w:rsidR="0094758B" w:rsidRPr="00DD5E09">
        <w:rPr>
          <w:sz w:val="20"/>
          <w:szCs w:val="20"/>
        </w:rPr>
        <w:t xml:space="preserve"> и </w:t>
      </w:r>
      <w:proofErr w:type="spellStart"/>
      <w:r w:rsidR="0094758B" w:rsidRPr="00DD5E09">
        <w:rPr>
          <w:sz w:val="20"/>
          <w:szCs w:val="20"/>
        </w:rPr>
        <w:t>развојним</w:t>
      </w:r>
      <w:proofErr w:type="spellEnd"/>
      <w:r w:rsidR="0094758B" w:rsidRPr="00DD5E09">
        <w:rPr>
          <w:sz w:val="20"/>
          <w:szCs w:val="20"/>
        </w:rPr>
        <w:t xml:space="preserve"> </w:t>
      </w:r>
      <w:proofErr w:type="spellStart"/>
      <w:r w:rsidR="0094758B" w:rsidRPr="00DD5E09">
        <w:rPr>
          <w:sz w:val="20"/>
          <w:szCs w:val="20"/>
        </w:rPr>
        <w:t>психијатријским</w:t>
      </w:r>
      <w:proofErr w:type="spellEnd"/>
      <w:r w:rsidR="0094758B" w:rsidRPr="00DD5E09">
        <w:rPr>
          <w:sz w:val="20"/>
          <w:szCs w:val="20"/>
        </w:rPr>
        <w:t xml:space="preserve"> </w:t>
      </w:r>
      <w:proofErr w:type="spellStart"/>
      <w:r w:rsidR="0094758B" w:rsidRPr="00DD5E09">
        <w:rPr>
          <w:sz w:val="20"/>
          <w:szCs w:val="20"/>
        </w:rPr>
        <w:t>поремећајима</w:t>
      </w:r>
      <w:proofErr w:type="spellEnd"/>
      <w:r w:rsidR="0094758B" w:rsidRPr="00DD5E09">
        <w:rPr>
          <w:sz w:val="20"/>
          <w:szCs w:val="20"/>
        </w:rPr>
        <w:t xml:space="preserve">. </w:t>
      </w:r>
      <w:proofErr w:type="spellStart"/>
      <w:r w:rsidR="0094758B" w:rsidRPr="00DD5E09">
        <w:rPr>
          <w:sz w:val="20"/>
          <w:szCs w:val="20"/>
        </w:rPr>
        <w:t>Број</w:t>
      </w:r>
      <w:proofErr w:type="spellEnd"/>
      <w:r w:rsidR="0094758B" w:rsidRPr="00DD5E09">
        <w:rPr>
          <w:sz w:val="20"/>
          <w:szCs w:val="20"/>
        </w:rPr>
        <w:t xml:space="preserve"> </w:t>
      </w:r>
      <w:proofErr w:type="spellStart"/>
      <w:r w:rsidR="0094758B" w:rsidRPr="00DD5E09">
        <w:rPr>
          <w:sz w:val="20"/>
          <w:szCs w:val="20"/>
        </w:rPr>
        <w:t>пројекта</w:t>
      </w:r>
      <w:proofErr w:type="spellEnd"/>
      <w:r w:rsidR="0094758B" w:rsidRPr="00DD5E09">
        <w:rPr>
          <w:sz w:val="20"/>
          <w:szCs w:val="20"/>
        </w:rPr>
        <w:t xml:space="preserve">: </w:t>
      </w:r>
      <w:r w:rsidR="007F00E0" w:rsidRPr="00DD5E09">
        <w:rPr>
          <w:sz w:val="20"/>
          <w:szCs w:val="20"/>
        </w:rPr>
        <w:t>III</w:t>
      </w:r>
      <w:r w:rsidR="0094758B" w:rsidRPr="00DD5E09">
        <w:rPr>
          <w:sz w:val="20"/>
          <w:szCs w:val="20"/>
        </w:rPr>
        <w:t xml:space="preserve"> 41020</w:t>
      </w:r>
      <w:r w:rsidR="00EC4E48" w:rsidRPr="00DD5E09">
        <w:rPr>
          <w:sz w:val="20"/>
          <w:szCs w:val="20"/>
          <w:lang w:val="sr-Cyrl-RS"/>
        </w:rPr>
        <w:t>, Министарство просвете, науке и технолошког развоја Републике Србије</w:t>
      </w:r>
      <w:r w:rsidR="0094758B" w:rsidRPr="00DD5E09">
        <w:rPr>
          <w:sz w:val="20"/>
          <w:szCs w:val="20"/>
        </w:rPr>
        <w:t xml:space="preserve">. </w:t>
      </w:r>
      <w:proofErr w:type="spellStart"/>
      <w:r w:rsidR="0094758B" w:rsidRPr="00DD5E09">
        <w:rPr>
          <w:sz w:val="20"/>
          <w:szCs w:val="20"/>
        </w:rPr>
        <w:t>Руководилац</w:t>
      </w:r>
      <w:proofErr w:type="spellEnd"/>
      <w:r w:rsidR="0094758B" w:rsidRPr="00DD5E09">
        <w:rPr>
          <w:sz w:val="20"/>
          <w:szCs w:val="20"/>
        </w:rPr>
        <w:t xml:space="preserve">: </w:t>
      </w:r>
      <w:proofErr w:type="spellStart"/>
      <w:r w:rsidR="0094758B" w:rsidRPr="00DD5E09">
        <w:rPr>
          <w:sz w:val="20"/>
          <w:szCs w:val="20"/>
        </w:rPr>
        <w:t>Проф.др</w:t>
      </w:r>
      <w:proofErr w:type="spellEnd"/>
      <w:r w:rsidR="0094758B" w:rsidRPr="00DD5E09">
        <w:rPr>
          <w:sz w:val="20"/>
          <w:szCs w:val="20"/>
        </w:rPr>
        <w:t xml:space="preserve"> </w:t>
      </w:r>
      <w:proofErr w:type="spellStart"/>
      <w:r w:rsidR="0094758B" w:rsidRPr="00DD5E09">
        <w:rPr>
          <w:sz w:val="20"/>
          <w:szCs w:val="20"/>
        </w:rPr>
        <w:t>Бранимир</w:t>
      </w:r>
      <w:proofErr w:type="spellEnd"/>
      <w:r w:rsidR="0094758B" w:rsidRPr="00DD5E09">
        <w:rPr>
          <w:sz w:val="20"/>
          <w:szCs w:val="20"/>
        </w:rPr>
        <w:t xml:space="preserve"> </w:t>
      </w:r>
      <w:proofErr w:type="spellStart"/>
      <w:r w:rsidR="0094758B" w:rsidRPr="00DD5E09">
        <w:rPr>
          <w:sz w:val="20"/>
          <w:szCs w:val="20"/>
        </w:rPr>
        <w:t>Филиповић</w:t>
      </w:r>
      <w:proofErr w:type="spellEnd"/>
      <w:r w:rsidR="0094758B" w:rsidRPr="00DD5E09">
        <w:rPr>
          <w:sz w:val="20"/>
          <w:szCs w:val="20"/>
        </w:rPr>
        <w:t xml:space="preserve"> (2011-2019) </w:t>
      </w:r>
    </w:p>
    <w:p w14:paraId="181EC391" w14:textId="4A6A29BF" w:rsidR="0094758B" w:rsidRPr="00DD5E09" w:rsidRDefault="00D1464F" w:rsidP="004F32D2">
      <w:pPr>
        <w:numPr>
          <w:ilvl w:val="0"/>
          <w:numId w:val="11"/>
        </w:numPr>
        <w:autoSpaceDE w:val="0"/>
        <w:autoSpaceDN w:val="0"/>
        <w:adjustRightInd w:val="0"/>
        <w:ind w:left="284" w:hanging="284"/>
        <w:jc w:val="both"/>
        <w:rPr>
          <w:color w:val="231F20"/>
          <w:sz w:val="20"/>
          <w:szCs w:val="20"/>
        </w:rPr>
      </w:pPr>
      <w:r>
        <w:rPr>
          <w:sz w:val="20"/>
          <w:szCs w:val="20"/>
          <w:lang w:val="sr-Cyrl-RS"/>
        </w:rPr>
        <w:t xml:space="preserve">Назив пројекта: </w:t>
      </w:r>
      <w:proofErr w:type="spellStart"/>
      <w:r w:rsidR="0094758B" w:rsidRPr="00DD5E09">
        <w:rPr>
          <w:sz w:val="20"/>
          <w:szCs w:val="20"/>
        </w:rPr>
        <w:t>Функционализација</w:t>
      </w:r>
      <w:proofErr w:type="spellEnd"/>
      <w:r w:rsidR="0094758B" w:rsidRPr="00DD5E09">
        <w:rPr>
          <w:sz w:val="20"/>
          <w:szCs w:val="20"/>
        </w:rPr>
        <w:t xml:space="preserve"> </w:t>
      </w:r>
      <w:proofErr w:type="spellStart"/>
      <w:r w:rsidR="0094758B" w:rsidRPr="00DD5E09">
        <w:rPr>
          <w:sz w:val="20"/>
          <w:szCs w:val="20"/>
        </w:rPr>
        <w:t>наноматеријала</w:t>
      </w:r>
      <w:proofErr w:type="spellEnd"/>
      <w:r w:rsidR="0094758B" w:rsidRPr="00DD5E09">
        <w:rPr>
          <w:sz w:val="20"/>
          <w:szCs w:val="20"/>
        </w:rPr>
        <w:t xml:space="preserve"> </w:t>
      </w:r>
      <w:proofErr w:type="spellStart"/>
      <w:r w:rsidR="0094758B" w:rsidRPr="00DD5E09">
        <w:rPr>
          <w:sz w:val="20"/>
          <w:szCs w:val="20"/>
        </w:rPr>
        <w:t>за</w:t>
      </w:r>
      <w:proofErr w:type="spellEnd"/>
      <w:r w:rsidR="0094758B" w:rsidRPr="00DD5E09">
        <w:rPr>
          <w:sz w:val="20"/>
          <w:szCs w:val="20"/>
        </w:rPr>
        <w:t xml:space="preserve"> </w:t>
      </w:r>
      <w:proofErr w:type="spellStart"/>
      <w:r w:rsidR="0094758B" w:rsidRPr="00DD5E09">
        <w:rPr>
          <w:sz w:val="20"/>
          <w:szCs w:val="20"/>
        </w:rPr>
        <w:t>добијање</w:t>
      </w:r>
      <w:proofErr w:type="spellEnd"/>
      <w:r w:rsidR="0094758B" w:rsidRPr="00DD5E09">
        <w:rPr>
          <w:sz w:val="20"/>
          <w:szCs w:val="20"/>
        </w:rPr>
        <w:t xml:space="preserve"> </w:t>
      </w:r>
      <w:proofErr w:type="spellStart"/>
      <w:r w:rsidR="0094758B" w:rsidRPr="00DD5E09">
        <w:rPr>
          <w:sz w:val="20"/>
          <w:szCs w:val="20"/>
        </w:rPr>
        <w:t>нове</w:t>
      </w:r>
      <w:proofErr w:type="spellEnd"/>
      <w:r w:rsidR="0094758B" w:rsidRPr="00DD5E09">
        <w:rPr>
          <w:sz w:val="20"/>
          <w:szCs w:val="20"/>
        </w:rPr>
        <w:t xml:space="preserve"> </w:t>
      </w:r>
      <w:proofErr w:type="spellStart"/>
      <w:r w:rsidR="0094758B" w:rsidRPr="00DD5E09">
        <w:rPr>
          <w:sz w:val="20"/>
          <w:szCs w:val="20"/>
        </w:rPr>
        <w:t>врсте</w:t>
      </w:r>
      <w:proofErr w:type="spellEnd"/>
      <w:r w:rsidR="0094758B" w:rsidRPr="00DD5E09">
        <w:rPr>
          <w:sz w:val="20"/>
          <w:szCs w:val="20"/>
        </w:rPr>
        <w:t xml:space="preserve"> </w:t>
      </w:r>
      <w:proofErr w:type="spellStart"/>
      <w:r w:rsidR="0094758B" w:rsidRPr="00DD5E09">
        <w:rPr>
          <w:sz w:val="20"/>
          <w:szCs w:val="20"/>
        </w:rPr>
        <w:t>контактних</w:t>
      </w:r>
      <w:proofErr w:type="spellEnd"/>
      <w:r w:rsidR="0094758B" w:rsidRPr="00DD5E09">
        <w:rPr>
          <w:sz w:val="20"/>
          <w:szCs w:val="20"/>
        </w:rPr>
        <w:t xml:space="preserve"> </w:t>
      </w:r>
      <w:proofErr w:type="spellStart"/>
      <w:r w:rsidR="0094758B" w:rsidRPr="00DD5E09">
        <w:rPr>
          <w:sz w:val="20"/>
          <w:szCs w:val="20"/>
        </w:rPr>
        <w:t>сочива</w:t>
      </w:r>
      <w:proofErr w:type="spellEnd"/>
      <w:r w:rsidR="0094758B" w:rsidRPr="00DD5E09">
        <w:rPr>
          <w:sz w:val="20"/>
          <w:szCs w:val="20"/>
        </w:rPr>
        <w:t xml:space="preserve"> и </w:t>
      </w:r>
      <w:proofErr w:type="spellStart"/>
      <w:r w:rsidR="0094758B" w:rsidRPr="00DD5E09">
        <w:rPr>
          <w:sz w:val="20"/>
          <w:szCs w:val="20"/>
        </w:rPr>
        <w:t>рану</w:t>
      </w:r>
      <w:proofErr w:type="spellEnd"/>
      <w:r w:rsidR="0094758B" w:rsidRPr="00DD5E09">
        <w:rPr>
          <w:sz w:val="20"/>
          <w:szCs w:val="20"/>
        </w:rPr>
        <w:t xml:space="preserve"> </w:t>
      </w:r>
      <w:proofErr w:type="spellStart"/>
      <w:r w:rsidR="0094758B" w:rsidRPr="00DD5E09">
        <w:rPr>
          <w:sz w:val="20"/>
          <w:szCs w:val="20"/>
        </w:rPr>
        <w:t>детекцију</w:t>
      </w:r>
      <w:proofErr w:type="spellEnd"/>
      <w:r w:rsidR="0094758B" w:rsidRPr="00DD5E09">
        <w:rPr>
          <w:sz w:val="20"/>
          <w:szCs w:val="20"/>
        </w:rPr>
        <w:t xml:space="preserve"> </w:t>
      </w:r>
      <w:proofErr w:type="spellStart"/>
      <w:r w:rsidR="0094758B" w:rsidRPr="00DD5E09">
        <w:rPr>
          <w:sz w:val="20"/>
          <w:szCs w:val="20"/>
        </w:rPr>
        <w:t>дијабетеса</w:t>
      </w:r>
      <w:proofErr w:type="spellEnd"/>
      <w:r w:rsidR="0094758B" w:rsidRPr="00DD5E09">
        <w:rPr>
          <w:sz w:val="20"/>
          <w:szCs w:val="20"/>
        </w:rPr>
        <w:t xml:space="preserve">. </w:t>
      </w:r>
      <w:proofErr w:type="spellStart"/>
      <w:r w:rsidR="0094758B" w:rsidRPr="00DD5E09">
        <w:rPr>
          <w:sz w:val="20"/>
          <w:szCs w:val="20"/>
        </w:rPr>
        <w:t>Број</w:t>
      </w:r>
      <w:proofErr w:type="spellEnd"/>
      <w:r w:rsidR="0094758B" w:rsidRPr="00DD5E09">
        <w:rPr>
          <w:sz w:val="20"/>
          <w:szCs w:val="20"/>
        </w:rPr>
        <w:t xml:space="preserve"> </w:t>
      </w:r>
      <w:proofErr w:type="spellStart"/>
      <w:r w:rsidR="0094758B" w:rsidRPr="00DD5E09">
        <w:rPr>
          <w:sz w:val="20"/>
          <w:szCs w:val="20"/>
        </w:rPr>
        <w:t>пројекта</w:t>
      </w:r>
      <w:proofErr w:type="spellEnd"/>
      <w:r w:rsidR="0094758B" w:rsidRPr="00DD5E09">
        <w:rPr>
          <w:rFonts w:eastAsia="Calibri"/>
          <w:sz w:val="20"/>
          <w:szCs w:val="20"/>
          <w:shd w:val="clear" w:color="auto" w:fill="FFFFFF"/>
        </w:rPr>
        <w:t xml:space="preserve"> </w:t>
      </w:r>
      <w:proofErr w:type="spellStart"/>
      <w:r w:rsidR="0094758B" w:rsidRPr="00DD5E09">
        <w:rPr>
          <w:rFonts w:eastAsia="Calibri"/>
          <w:sz w:val="20"/>
          <w:szCs w:val="20"/>
          <w:shd w:val="clear" w:color="auto" w:fill="FFFFFF"/>
        </w:rPr>
        <w:t>је</w:t>
      </w:r>
      <w:proofErr w:type="spellEnd"/>
      <w:r w:rsidR="0094758B" w:rsidRPr="00DD5E09">
        <w:rPr>
          <w:rFonts w:eastAsia="Calibri"/>
          <w:sz w:val="20"/>
          <w:szCs w:val="20"/>
          <w:shd w:val="clear" w:color="auto" w:fill="FFFFFF"/>
        </w:rPr>
        <w:t xml:space="preserve"> </w:t>
      </w:r>
      <w:r w:rsidR="007F00E0" w:rsidRPr="00DD5E09">
        <w:rPr>
          <w:rFonts w:eastAsia="Calibri"/>
          <w:sz w:val="20"/>
          <w:szCs w:val="20"/>
          <w:shd w:val="clear" w:color="auto" w:fill="FFFFFF"/>
        </w:rPr>
        <w:t>III</w:t>
      </w:r>
      <w:r w:rsidR="0094758B" w:rsidRPr="00DD5E09">
        <w:rPr>
          <w:rFonts w:eastAsia="Calibri"/>
          <w:sz w:val="20"/>
          <w:szCs w:val="20"/>
          <w:shd w:val="clear" w:color="auto" w:fill="FFFFFF"/>
        </w:rPr>
        <w:t xml:space="preserve"> 45009</w:t>
      </w:r>
      <w:r w:rsidR="00EC4E48" w:rsidRPr="00DD5E09">
        <w:rPr>
          <w:rFonts w:eastAsia="Calibri"/>
          <w:sz w:val="20"/>
          <w:szCs w:val="20"/>
          <w:shd w:val="clear" w:color="auto" w:fill="FFFFFF"/>
          <w:lang w:val="sr-Cyrl-RS"/>
        </w:rPr>
        <w:t>, Министарство просвете, науке и технолошког развоја Републике Србије</w:t>
      </w:r>
      <w:r w:rsidR="0094758B" w:rsidRPr="00DD5E09">
        <w:rPr>
          <w:rFonts w:eastAsia="Calibri"/>
          <w:sz w:val="20"/>
          <w:szCs w:val="20"/>
          <w:shd w:val="clear" w:color="auto" w:fill="FFFFFF"/>
        </w:rPr>
        <w:t xml:space="preserve">.  </w:t>
      </w:r>
      <w:proofErr w:type="spellStart"/>
      <w:r w:rsidR="0094758B" w:rsidRPr="00DD5E09">
        <w:rPr>
          <w:rFonts w:eastAsia="Calibri"/>
          <w:sz w:val="20"/>
          <w:szCs w:val="20"/>
          <w:shd w:val="clear" w:color="auto" w:fill="FFFFFF"/>
        </w:rPr>
        <w:t>Руководилац</w:t>
      </w:r>
      <w:proofErr w:type="spellEnd"/>
      <w:r w:rsidR="0094758B" w:rsidRPr="00DD5E09">
        <w:rPr>
          <w:rFonts w:eastAsia="Calibri"/>
          <w:sz w:val="20"/>
          <w:szCs w:val="20"/>
          <w:shd w:val="clear" w:color="auto" w:fill="FFFFFF"/>
        </w:rPr>
        <w:t xml:space="preserve">: </w:t>
      </w:r>
      <w:proofErr w:type="spellStart"/>
      <w:r w:rsidR="0094758B" w:rsidRPr="00DD5E09">
        <w:rPr>
          <w:rFonts w:eastAsia="Calibri"/>
          <w:sz w:val="20"/>
          <w:szCs w:val="20"/>
          <w:shd w:val="clear" w:color="auto" w:fill="FFFFFF"/>
        </w:rPr>
        <w:t>Проф.др</w:t>
      </w:r>
      <w:proofErr w:type="spellEnd"/>
      <w:r w:rsidR="0094758B" w:rsidRPr="00DD5E09">
        <w:rPr>
          <w:rFonts w:eastAsia="Calibri"/>
          <w:sz w:val="20"/>
          <w:szCs w:val="20"/>
          <w:shd w:val="clear" w:color="auto" w:fill="FFFFFF"/>
        </w:rPr>
        <w:t xml:space="preserve"> </w:t>
      </w:r>
      <w:proofErr w:type="spellStart"/>
      <w:r w:rsidR="0094758B" w:rsidRPr="00DD5E09">
        <w:rPr>
          <w:rFonts w:eastAsia="Calibri"/>
          <w:sz w:val="20"/>
          <w:szCs w:val="20"/>
          <w:shd w:val="clear" w:color="auto" w:fill="FFFFFF"/>
        </w:rPr>
        <w:t>Ђуро</w:t>
      </w:r>
      <w:proofErr w:type="spellEnd"/>
      <w:r w:rsidR="0094758B" w:rsidRPr="00DD5E09">
        <w:rPr>
          <w:rFonts w:eastAsia="Calibri"/>
          <w:sz w:val="20"/>
          <w:szCs w:val="20"/>
          <w:shd w:val="clear" w:color="auto" w:fill="FFFFFF"/>
        </w:rPr>
        <w:t xml:space="preserve"> </w:t>
      </w:r>
      <w:proofErr w:type="spellStart"/>
      <w:r w:rsidR="0094758B" w:rsidRPr="00DD5E09">
        <w:rPr>
          <w:rFonts w:eastAsia="Calibri"/>
          <w:sz w:val="20"/>
          <w:szCs w:val="20"/>
          <w:shd w:val="clear" w:color="auto" w:fill="FFFFFF"/>
        </w:rPr>
        <w:t>Коруга</w:t>
      </w:r>
      <w:proofErr w:type="spellEnd"/>
      <w:r w:rsidR="0094758B" w:rsidRPr="00DD5E09">
        <w:rPr>
          <w:rFonts w:eastAsia="Calibri"/>
          <w:sz w:val="20"/>
          <w:szCs w:val="20"/>
          <w:shd w:val="clear" w:color="auto" w:fill="FFFFFF"/>
        </w:rPr>
        <w:t xml:space="preserve"> (2011-2019).  </w:t>
      </w:r>
    </w:p>
    <w:p w14:paraId="6F415316" w14:textId="77777777" w:rsidR="0094758B" w:rsidRPr="00DD5E09" w:rsidRDefault="0094758B" w:rsidP="00FA0ABF">
      <w:pPr>
        <w:autoSpaceDE w:val="0"/>
        <w:autoSpaceDN w:val="0"/>
        <w:adjustRightInd w:val="0"/>
        <w:ind w:left="284"/>
        <w:jc w:val="both"/>
        <w:rPr>
          <w:color w:val="231F20"/>
          <w:sz w:val="20"/>
          <w:szCs w:val="20"/>
        </w:rPr>
      </w:pPr>
    </w:p>
    <w:p w14:paraId="381D62C9" w14:textId="77777777" w:rsidR="0094758B" w:rsidRPr="00DD5E09" w:rsidRDefault="0094758B" w:rsidP="00FA0ABF">
      <w:pPr>
        <w:jc w:val="both"/>
        <w:rPr>
          <w:b/>
          <w:color w:val="000000"/>
          <w:sz w:val="20"/>
          <w:szCs w:val="20"/>
        </w:rPr>
      </w:pPr>
      <w:r w:rsidRPr="00DD5E09">
        <w:rPr>
          <w:b/>
          <w:color w:val="000000"/>
          <w:sz w:val="20"/>
          <w:szCs w:val="20"/>
        </w:rPr>
        <w:t xml:space="preserve">ц) </w:t>
      </w:r>
      <w:proofErr w:type="spellStart"/>
      <w:r w:rsidRPr="00DD5E09">
        <w:rPr>
          <w:b/>
          <w:color w:val="000000"/>
          <w:sz w:val="20"/>
          <w:szCs w:val="20"/>
        </w:rPr>
        <w:t>Цитираност</w:t>
      </w:r>
      <w:proofErr w:type="spellEnd"/>
    </w:p>
    <w:p w14:paraId="39115314" w14:textId="297A21F6" w:rsidR="001F58DD" w:rsidRPr="00D1464F" w:rsidRDefault="0094758B" w:rsidP="00D1464F">
      <w:pPr>
        <w:numPr>
          <w:ilvl w:val="0"/>
          <w:numId w:val="15"/>
        </w:numPr>
        <w:tabs>
          <w:tab w:val="left" w:pos="0"/>
          <w:tab w:val="left" w:pos="720"/>
        </w:tabs>
        <w:suppressAutoHyphens/>
        <w:jc w:val="both"/>
        <w:rPr>
          <w:rFonts w:eastAsia="Calibri"/>
          <w:bCs/>
          <w:sz w:val="20"/>
          <w:szCs w:val="20"/>
        </w:rPr>
      </w:pPr>
      <w:proofErr w:type="spellStart"/>
      <w:r w:rsidRPr="00DD5E09">
        <w:rPr>
          <w:rFonts w:eastAsia="Calibri"/>
          <w:bCs/>
          <w:sz w:val="20"/>
          <w:szCs w:val="20"/>
        </w:rPr>
        <w:t>Према</w:t>
      </w:r>
      <w:proofErr w:type="spellEnd"/>
      <w:r w:rsidRPr="00DD5E09">
        <w:rPr>
          <w:rFonts w:eastAsia="Calibri"/>
          <w:bCs/>
          <w:sz w:val="20"/>
          <w:szCs w:val="20"/>
        </w:rPr>
        <w:t xml:space="preserve"> „</w:t>
      </w:r>
      <w:r w:rsidR="001F58DD" w:rsidRPr="00DD5E09">
        <w:rPr>
          <w:rFonts w:eastAsia="Calibri"/>
          <w:bCs/>
          <w:sz w:val="20"/>
          <w:szCs w:val="20"/>
        </w:rPr>
        <w:t>SCOPUS-</w:t>
      </w:r>
      <w:proofErr w:type="gramStart"/>
      <w:r w:rsidR="001F58DD" w:rsidRPr="00DD5E09">
        <w:rPr>
          <w:rFonts w:eastAsia="Calibri"/>
          <w:bCs/>
          <w:sz w:val="20"/>
          <w:szCs w:val="20"/>
        </w:rPr>
        <w:t>u</w:t>
      </w:r>
      <w:r w:rsidRPr="00DD5E09">
        <w:rPr>
          <w:rFonts w:eastAsia="Calibri"/>
          <w:bCs/>
          <w:sz w:val="20"/>
          <w:szCs w:val="20"/>
        </w:rPr>
        <w:t>“</w:t>
      </w:r>
      <w:r w:rsidR="001F58DD" w:rsidRPr="00DD5E09">
        <w:rPr>
          <w:rFonts w:eastAsia="Calibri"/>
          <w:bCs/>
          <w:sz w:val="20"/>
          <w:szCs w:val="20"/>
        </w:rPr>
        <w:t xml:space="preserve"> </w:t>
      </w:r>
      <w:proofErr w:type="spellStart"/>
      <w:r w:rsidRPr="00DD5E09">
        <w:rPr>
          <w:rFonts w:eastAsia="Calibri"/>
          <w:bCs/>
          <w:sz w:val="20"/>
          <w:szCs w:val="20"/>
        </w:rPr>
        <w:t>цитираност</w:t>
      </w:r>
      <w:proofErr w:type="spellEnd"/>
      <w:proofErr w:type="gramEnd"/>
      <w:r w:rsidRPr="00DD5E09">
        <w:rPr>
          <w:rFonts w:eastAsia="Calibri"/>
          <w:bCs/>
          <w:sz w:val="20"/>
          <w:szCs w:val="20"/>
        </w:rPr>
        <w:t xml:space="preserve"> </w:t>
      </w:r>
      <w:proofErr w:type="spellStart"/>
      <w:r w:rsidRPr="00DD5E09">
        <w:rPr>
          <w:rFonts w:eastAsia="Calibri"/>
          <w:bCs/>
          <w:sz w:val="20"/>
          <w:szCs w:val="20"/>
        </w:rPr>
        <w:t>радова</w:t>
      </w:r>
      <w:proofErr w:type="spellEnd"/>
      <w:r w:rsidRPr="00DD5E09">
        <w:rPr>
          <w:rFonts w:eastAsia="Calibri"/>
          <w:bCs/>
          <w:sz w:val="20"/>
          <w:szCs w:val="20"/>
        </w:rPr>
        <w:t xml:space="preserve"> </w:t>
      </w:r>
      <w:proofErr w:type="spellStart"/>
      <w:r w:rsidRPr="00DD5E09">
        <w:rPr>
          <w:rFonts w:eastAsia="Calibri"/>
          <w:bCs/>
          <w:sz w:val="20"/>
          <w:szCs w:val="20"/>
        </w:rPr>
        <w:t>др</w:t>
      </w:r>
      <w:proofErr w:type="spellEnd"/>
      <w:r w:rsidRPr="00DD5E09">
        <w:rPr>
          <w:rFonts w:eastAsia="Calibri"/>
          <w:bCs/>
          <w:sz w:val="20"/>
          <w:szCs w:val="20"/>
        </w:rPr>
        <w:t xml:space="preserve"> </w:t>
      </w:r>
      <w:proofErr w:type="spellStart"/>
      <w:r w:rsidRPr="00DD5E09">
        <w:rPr>
          <w:rFonts w:eastAsia="Calibri"/>
          <w:bCs/>
          <w:sz w:val="20"/>
          <w:szCs w:val="20"/>
        </w:rPr>
        <w:t>Иланковића</w:t>
      </w:r>
      <w:proofErr w:type="spellEnd"/>
      <w:r w:rsidRPr="00DD5E09">
        <w:rPr>
          <w:rFonts w:eastAsia="Calibri"/>
          <w:bCs/>
          <w:sz w:val="20"/>
          <w:szCs w:val="20"/>
        </w:rPr>
        <w:t xml:space="preserve"> </w:t>
      </w:r>
      <w:proofErr w:type="spellStart"/>
      <w:r w:rsidRPr="00DD5E09">
        <w:rPr>
          <w:rFonts w:eastAsia="Calibri"/>
          <w:bCs/>
          <w:sz w:val="20"/>
          <w:szCs w:val="20"/>
        </w:rPr>
        <w:t>на</w:t>
      </w:r>
      <w:proofErr w:type="spellEnd"/>
      <w:r w:rsidRPr="00DD5E09">
        <w:rPr>
          <w:rFonts w:eastAsia="Calibri"/>
          <w:bCs/>
          <w:sz w:val="20"/>
          <w:szCs w:val="20"/>
        </w:rPr>
        <w:t xml:space="preserve"> </w:t>
      </w:r>
      <w:proofErr w:type="spellStart"/>
      <w:r w:rsidRPr="00DD5E09">
        <w:rPr>
          <w:rFonts w:eastAsia="Calibri"/>
          <w:bCs/>
          <w:sz w:val="20"/>
          <w:szCs w:val="20"/>
        </w:rPr>
        <w:t>дан</w:t>
      </w:r>
      <w:proofErr w:type="spellEnd"/>
      <w:r w:rsidRPr="00DD5E09">
        <w:rPr>
          <w:rFonts w:eastAsia="Calibri"/>
          <w:bCs/>
          <w:sz w:val="20"/>
          <w:szCs w:val="20"/>
        </w:rPr>
        <w:t xml:space="preserve"> </w:t>
      </w:r>
      <w:r w:rsidR="009F739D" w:rsidRPr="00DD5E09">
        <w:rPr>
          <w:rFonts w:eastAsia="Calibri"/>
          <w:bCs/>
          <w:sz w:val="20"/>
          <w:szCs w:val="20"/>
        </w:rPr>
        <w:t>09</w:t>
      </w:r>
      <w:r w:rsidRPr="00DD5E09">
        <w:rPr>
          <w:rFonts w:eastAsia="Calibri"/>
          <w:bCs/>
          <w:sz w:val="20"/>
          <w:szCs w:val="20"/>
        </w:rPr>
        <w:t>.0</w:t>
      </w:r>
      <w:r w:rsidR="009F739D" w:rsidRPr="00DD5E09">
        <w:rPr>
          <w:rFonts w:eastAsia="Calibri"/>
          <w:bCs/>
          <w:sz w:val="20"/>
          <w:szCs w:val="20"/>
        </w:rPr>
        <w:t>5</w:t>
      </w:r>
      <w:r w:rsidRPr="00DD5E09">
        <w:rPr>
          <w:rFonts w:eastAsia="Calibri"/>
          <w:bCs/>
          <w:sz w:val="20"/>
          <w:szCs w:val="20"/>
        </w:rPr>
        <w:t>.202</w:t>
      </w:r>
      <w:r w:rsidR="009F739D" w:rsidRPr="00DD5E09">
        <w:rPr>
          <w:rFonts w:eastAsia="Calibri"/>
          <w:bCs/>
          <w:sz w:val="20"/>
          <w:szCs w:val="20"/>
        </w:rPr>
        <w:t>3</w:t>
      </w:r>
      <w:r w:rsidRPr="00DD5E09">
        <w:rPr>
          <w:rFonts w:eastAsia="Calibri"/>
          <w:bCs/>
          <w:sz w:val="20"/>
          <w:szCs w:val="20"/>
        </w:rPr>
        <w:t xml:space="preserve">. </w:t>
      </w:r>
      <w:proofErr w:type="spellStart"/>
      <w:r w:rsidRPr="00DD5E09">
        <w:rPr>
          <w:rFonts w:eastAsia="Calibri"/>
          <w:bCs/>
          <w:sz w:val="20"/>
          <w:szCs w:val="20"/>
        </w:rPr>
        <w:t>износи</w:t>
      </w:r>
      <w:proofErr w:type="spellEnd"/>
      <w:r w:rsidRPr="00DD5E09">
        <w:rPr>
          <w:rFonts w:eastAsia="Calibri"/>
          <w:bCs/>
          <w:sz w:val="20"/>
          <w:szCs w:val="20"/>
        </w:rPr>
        <w:t xml:space="preserve"> </w:t>
      </w:r>
      <w:r w:rsidR="009F739D" w:rsidRPr="00DD5E09">
        <w:rPr>
          <w:rFonts w:eastAsia="Calibri"/>
          <w:bCs/>
          <w:sz w:val="20"/>
          <w:szCs w:val="20"/>
        </w:rPr>
        <w:t>109</w:t>
      </w:r>
      <w:r w:rsidR="00D1464F">
        <w:rPr>
          <w:rFonts w:eastAsia="Calibri"/>
          <w:bCs/>
          <w:sz w:val="20"/>
          <w:szCs w:val="20"/>
          <w:lang w:val="sr-Cyrl-RS"/>
        </w:rPr>
        <w:t xml:space="preserve"> </w:t>
      </w:r>
      <w:r w:rsidR="001F58DD" w:rsidRPr="00D1464F">
        <w:rPr>
          <w:rFonts w:eastAsia="Calibri"/>
          <w:bCs/>
          <w:sz w:val="20"/>
          <w:szCs w:val="20"/>
        </w:rPr>
        <w:t>h-index 7</w:t>
      </w:r>
    </w:p>
    <w:p w14:paraId="68ACEF2B" w14:textId="77777777" w:rsidR="00DA2CC8" w:rsidRPr="00DD5E09" w:rsidRDefault="00DA2CC8" w:rsidP="00FA0ABF">
      <w:pPr>
        <w:jc w:val="both"/>
        <w:rPr>
          <w:color w:val="000000"/>
          <w:sz w:val="20"/>
          <w:szCs w:val="20"/>
        </w:rPr>
      </w:pPr>
    </w:p>
    <w:p w14:paraId="4D603AB5" w14:textId="77777777" w:rsidR="0094758B" w:rsidRPr="00DD5E09" w:rsidRDefault="0094758B" w:rsidP="00FA0ABF">
      <w:pPr>
        <w:jc w:val="both"/>
        <w:rPr>
          <w:b/>
          <w:color w:val="000000"/>
          <w:sz w:val="20"/>
          <w:szCs w:val="20"/>
          <w:lang w:val="sl-SI"/>
        </w:rPr>
      </w:pPr>
      <w:r w:rsidRPr="00DD5E09">
        <w:rPr>
          <w:b/>
          <w:color w:val="000000"/>
          <w:sz w:val="20"/>
          <w:szCs w:val="20"/>
          <w:lang w:val="sl-SI"/>
        </w:rPr>
        <w:t xml:space="preserve">д) Организовање научних састанака и симпозијума </w:t>
      </w:r>
    </w:p>
    <w:p w14:paraId="7FB915C8" w14:textId="77777777" w:rsidR="0094758B" w:rsidRPr="00DD5E09" w:rsidRDefault="0094758B" w:rsidP="004F32D2">
      <w:pPr>
        <w:numPr>
          <w:ilvl w:val="0"/>
          <w:numId w:val="16"/>
        </w:numPr>
        <w:tabs>
          <w:tab w:val="left" w:pos="0"/>
          <w:tab w:val="left" w:pos="720"/>
        </w:tabs>
        <w:suppressAutoHyphens/>
        <w:jc w:val="both"/>
        <w:rPr>
          <w:rFonts w:eastAsia="Calibri"/>
          <w:bCs/>
          <w:sz w:val="20"/>
          <w:szCs w:val="20"/>
          <w:lang w:val="es-ES"/>
        </w:rPr>
      </w:pPr>
      <w:r w:rsidRPr="00DD5E09">
        <w:rPr>
          <w:rFonts w:eastAsia="Calibri"/>
          <w:bCs/>
          <w:sz w:val="20"/>
          <w:szCs w:val="20"/>
          <w:lang w:val="sl-SI"/>
        </w:rPr>
        <w:t>Члан организационог одбора симпозијум</w:t>
      </w:r>
      <w:r w:rsidR="00DA55A1" w:rsidRPr="00DD5E09">
        <w:rPr>
          <w:rFonts w:eastAsia="Calibri"/>
          <w:bCs/>
          <w:sz w:val="20"/>
          <w:szCs w:val="20"/>
          <w:lang w:val="sl-SI"/>
        </w:rPr>
        <w:t>а</w:t>
      </w:r>
      <w:r w:rsidRPr="00DD5E09">
        <w:rPr>
          <w:rFonts w:eastAsia="Calibri"/>
          <w:bCs/>
          <w:sz w:val="20"/>
          <w:szCs w:val="20"/>
          <w:lang w:val="sl-SI"/>
        </w:rPr>
        <w:t xml:space="preserve"> »Свест, спавање, снови«, Београд, 1999.</w:t>
      </w:r>
    </w:p>
    <w:p w14:paraId="7A85864D" w14:textId="77777777" w:rsidR="0094758B" w:rsidRPr="00DD5E09" w:rsidRDefault="0094758B" w:rsidP="004F32D2">
      <w:pPr>
        <w:numPr>
          <w:ilvl w:val="0"/>
          <w:numId w:val="16"/>
        </w:numPr>
        <w:tabs>
          <w:tab w:val="left" w:pos="0"/>
          <w:tab w:val="left" w:pos="720"/>
        </w:tabs>
        <w:suppressAutoHyphens/>
        <w:jc w:val="both"/>
        <w:rPr>
          <w:rFonts w:eastAsia="Calibri"/>
          <w:bCs/>
          <w:sz w:val="20"/>
          <w:szCs w:val="20"/>
          <w:lang w:val="es-ES"/>
        </w:rPr>
      </w:pPr>
      <w:proofErr w:type="spellStart"/>
      <w:r w:rsidRPr="00DD5E09">
        <w:rPr>
          <w:rFonts w:eastAsia="Calibri"/>
          <w:bCs/>
          <w:sz w:val="20"/>
          <w:szCs w:val="20"/>
          <w:lang w:val="es-ES"/>
        </w:rPr>
        <w:t>Члан</w:t>
      </w:r>
      <w:proofErr w:type="spellEnd"/>
      <w:r w:rsidRPr="00DD5E09">
        <w:rPr>
          <w:rFonts w:eastAsia="Calibri"/>
          <w:bCs/>
          <w:sz w:val="20"/>
          <w:szCs w:val="20"/>
          <w:lang w:val="es-ES"/>
        </w:rPr>
        <w:t xml:space="preserve"> </w:t>
      </w:r>
      <w:proofErr w:type="spellStart"/>
      <w:r w:rsidRPr="00DD5E09">
        <w:rPr>
          <w:rFonts w:eastAsia="Calibri"/>
          <w:bCs/>
          <w:sz w:val="20"/>
          <w:szCs w:val="20"/>
          <w:lang w:val="es-ES"/>
        </w:rPr>
        <w:t>организационог</w:t>
      </w:r>
      <w:proofErr w:type="spellEnd"/>
      <w:r w:rsidRPr="00DD5E09">
        <w:rPr>
          <w:rFonts w:eastAsia="Calibri"/>
          <w:bCs/>
          <w:sz w:val="20"/>
          <w:szCs w:val="20"/>
          <w:lang w:val="es-ES"/>
        </w:rPr>
        <w:t xml:space="preserve"> </w:t>
      </w:r>
      <w:proofErr w:type="spellStart"/>
      <w:r w:rsidRPr="00DD5E09">
        <w:rPr>
          <w:rFonts w:eastAsia="Calibri"/>
          <w:bCs/>
          <w:sz w:val="20"/>
          <w:szCs w:val="20"/>
          <w:lang w:val="es-ES"/>
        </w:rPr>
        <w:t>одбора</w:t>
      </w:r>
      <w:proofErr w:type="spellEnd"/>
      <w:r w:rsidRPr="00DD5E09">
        <w:rPr>
          <w:rFonts w:eastAsia="Calibri"/>
          <w:bCs/>
          <w:sz w:val="20"/>
          <w:szCs w:val="20"/>
          <w:lang w:val="es-ES"/>
        </w:rPr>
        <w:t xml:space="preserve"> 43. </w:t>
      </w:r>
      <w:proofErr w:type="spellStart"/>
      <w:r w:rsidRPr="00DD5E09">
        <w:rPr>
          <w:rFonts w:eastAsia="Calibri"/>
          <w:bCs/>
          <w:sz w:val="20"/>
          <w:szCs w:val="20"/>
          <w:lang w:val="es-ES"/>
        </w:rPr>
        <w:t>Едукативног</w:t>
      </w:r>
      <w:proofErr w:type="spellEnd"/>
      <w:r w:rsidRPr="00DD5E09">
        <w:rPr>
          <w:rFonts w:eastAsia="Calibri"/>
          <w:bCs/>
          <w:sz w:val="20"/>
          <w:szCs w:val="20"/>
          <w:lang w:val="es-ES"/>
        </w:rPr>
        <w:t xml:space="preserve"> </w:t>
      </w:r>
      <w:proofErr w:type="spellStart"/>
      <w:r w:rsidRPr="00DD5E09">
        <w:rPr>
          <w:rFonts w:eastAsia="Calibri"/>
          <w:bCs/>
          <w:sz w:val="20"/>
          <w:szCs w:val="20"/>
          <w:lang w:val="es-ES"/>
        </w:rPr>
        <w:t>симпозијума</w:t>
      </w:r>
      <w:proofErr w:type="spellEnd"/>
      <w:r w:rsidRPr="00DD5E09">
        <w:rPr>
          <w:rFonts w:eastAsia="Calibri"/>
          <w:bCs/>
          <w:sz w:val="20"/>
          <w:szCs w:val="20"/>
          <w:lang w:val="es-ES"/>
        </w:rPr>
        <w:t xml:space="preserve"> </w:t>
      </w:r>
      <w:proofErr w:type="spellStart"/>
      <w:r w:rsidRPr="00DD5E09">
        <w:rPr>
          <w:rFonts w:eastAsia="Calibri"/>
          <w:bCs/>
          <w:sz w:val="20"/>
          <w:szCs w:val="20"/>
          <w:lang w:val="es-ES"/>
        </w:rPr>
        <w:t>Клинике</w:t>
      </w:r>
      <w:proofErr w:type="spellEnd"/>
      <w:r w:rsidRPr="00DD5E09">
        <w:rPr>
          <w:rFonts w:eastAsia="Calibri"/>
          <w:bCs/>
          <w:sz w:val="20"/>
          <w:szCs w:val="20"/>
          <w:lang w:val="es-ES"/>
        </w:rPr>
        <w:t xml:space="preserve"> </w:t>
      </w:r>
      <w:proofErr w:type="spellStart"/>
      <w:r w:rsidRPr="00DD5E09">
        <w:rPr>
          <w:rFonts w:eastAsia="Calibri"/>
          <w:bCs/>
          <w:sz w:val="20"/>
          <w:szCs w:val="20"/>
          <w:lang w:val="es-ES"/>
        </w:rPr>
        <w:t>за</w:t>
      </w:r>
      <w:proofErr w:type="spellEnd"/>
      <w:r w:rsidRPr="00DD5E09">
        <w:rPr>
          <w:rFonts w:eastAsia="Calibri"/>
          <w:bCs/>
          <w:sz w:val="20"/>
          <w:szCs w:val="20"/>
          <w:lang w:val="es-ES"/>
        </w:rPr>
        <w:t xml:space="preserve"> </w:t>
      </w:r>
      <w:proofErr w:type="spellStart"/>
      <w:r w:rsidRPr="00DD5E09">
        <w:rPr>
          <w:rFonts w:eastAsia="Calibri"/>
          <w:bCs/>
          <w:sz w:val="20"/>
          <w:szCs w:val="20"/>
          <w:lang w:val="es-ES"/>
        </w:rPr>
        <w:t>психијатрију</w:t>
      </w:r>
      <w:proofErr w:type="spellEnd"/>
      <w:r w:rsidRPr="00DD5E09">
        <w:rPr>
          <w:rFonts w:eastAsia="Calibri"/>
          <w:bCs/>
          <w:sz w:val="20"/>
          <w:szCs w:val="20"/>
          <w:lang w:val="es-ES"/>
        </w:rPr>
        <w:t>, КЦС,2015.</w:t>
      </w:r>
    </w:p>
    <w:p w14:paraId="6F7E207F" w14:textId="77777777" w:rsidR="0094758B" w:rsidRPr="00DD5E09" w:rsidRDefault="0094758B" w:rsidP="004F32D2">
      <w:pPr>
        <w:numPr>
          <w:ilvl w:val="0"/>
          <w:numId w:val="16"/>
        </w:numPr>
        <w:tabs>
          <w:tab w:val="left" w:pos="0"/>
          <w:tab w:val="left" w:pos="720"/>
        </w:tabs>
        <w:suppressAutoHyphens/>
        <w:jc w:val="both"/>
        <w:rPr>
          <w:rFonts w:eastAsia="Calibri"/>
          <w:bCs/>
          <w:sz w:val="20"/>
          <w:szCs w:val="20"/>
          <w:lang w:val="es-ES"/>
        </w:rPr>
      </w:pPr>
      <w:r w:rsidRPr="00DD5E09">
        <w:rPr>
          <w:rFonts w:eastAsia="Calibri"/>
          <w:bCs/>
          <w:sz w:val="20"/>
          <w:szCs w:val="20"/>
          <w:lang w:val="sr-Latn-CS"/>
        </w:rPr>
        <w:t>Један од организатора и предавач акредитоване Континуиране едукације у организацији Клинике за психијатрију КЦС „Психијатријски поремећаји у оквиру појаве и/или присуства соматских болести“ (скуп је акредитован као домаћи курс 1. категорије и то Одлуком  Здравственог савета Србије бр: 153-02-416/2015-01 од 03.03.2015. године под евиденционим бр. А-1-3/15)</w:t>
      </w:r>
    </w:p>
    <w:p w14:paraId="54B190F6" w14:textId="77777777" w:rsidR="0094758B" w:rsidRPr="00DD5E09" w:rsidRDefault="0094758B" w:rsidP="004F32D2">
      <w:pPr>
        <w:numPr>
          <w:ilvl w:val="0"/>
          <w:numId w:val="16"/>
        </w:numPr>
        <w:tabs>
          <w:tab w:val="left" w:pos="0"/>
          <w:tab w:val="left" w:pos="720"/>
        </w:tabs>
        <w:suppressAutoHyphens/>
        <w:jc w:val="both"/>
        <w:rPr>
          <w:sz w:val="20"/>
          <w:szCs w:val="20"/>
        </w:rPr>
      </w:pPr>
      <w:r w:rsidRPr="00DD5E09">
        <w:rPr>
          <w:rFonts w:eastAsia="Calibri"/>
          <w:bCs/>
          <w:sz w:val="20"/>
          <w:szCs w:val="20"/>
          <w:lang w:val="sr-Latn-CS"/>
        </w:rPr>
        <w:t xml:space="preserve">Један од организатора и предавач акредитоване Континуиране едукације у организацији Клинике за психијатрију КЦС „Консултативна психијатрија-изабране области“ (скуп је акредитован као национални конгрес и то Одлуком  Здравственог савета Србије бр: </w:t>
      </w:r>
      <w:r w:rsidRPr="00DD5E09">
        <w:rPr>
          <w:rFonts w:eastAsia="Calibri"/>
          <w:bCs/>
          <w:sz w:val="20"/>
          <w:szCs w:val="20"/>
          <w:lang w:val="es-ES"/>
        </w:rPr>
        <w:t>153-02-2768/2016-01</w:t>
      </w:r>
      <w:r w:rsidRPr="00DD5E09">
        <w:rPr>
          <w:rFonts w:eastAsia="Calibri"/>
          <w:bCs/>
          <w:sz w:val="20"/>
          <w:szCs w:val="20"/>
          <w:lang w:val="sr-Latn-CS"/>
        </w:rPr>
        <w:t xml:space="preserve">од </w:t>
      </w:r>
      <w:r w:rsidRPr="00DD5E09">
        <w:rPr>
          <w:rFonts w:eastAsia="Calibri"/>
          <w:bCs/>
          <w:sz w:val="20"/>
          <w:szCs w:val="20"/>
          <w:lang w:val="es-ES"/>
        </w:rPr>
        <w:t>18.08.2016</w:t>
      </w:r>
      <w:r w:rsidRPr="00DD5E09">
        <w:rPr>
          <w:rFonts w:eastAsia="Calibri"/>
          <w:bCs/>
          <w:sz w:val="20"/>
          <w:szCs w:val="20"/>
          <w:lang w:val="sr-Latn-CS"/>
        </w:rPr>
        <w:t xml:space="preserve">. године под евиденционим бр. </w:t>
      </w:r>
      <w:r w:rsidRPr="00DD5E09">
        <w:rPr>
          <w:rFonts w:eastAsia="Calibri"/>
          <w:bCs/>
          <w:sz w:val="20"/>
          <w:szCs w:val="20"/>
        </w:rPr>
        <w:t>А-1-1698/16</w:t>
      </w:r>
      <w:r w:rsidRPr="00DD5E09">
        <w:rPr>
          <w:rFonts w:eastAsia="Calibri"/>
          <w:bCs/>
          <w:sz w:val="20"/>
          <w:szCs w:val="20"/>
          <w:lang w:val="sr-Latn-CS"/>
        </w:rPr>
        <w:t>)</w:t>
      </w:r>
    </w:p>
    <w:p w14:paraId="3B130BB4" w14:textId="77777777" w:rsidR="0094758B" w:rsidRPr="00DD5E09" w:rsidRDefault="0094758B" w:rsidP="004F32D2">
      <w:pPr>
        <w:numPr>
          <w:ilvl w:val="0"/>
          <w:numId w:val="17"/>
        </w:numPr>
        <w:tabs>
          <w:tab w:val="left" w:pos="0"/>
          <w:tab w:val="left" w:pos="720"/>
        </w:tabs>
        <w:suppressAutoHyphens/>
        <w:jc w:val="both"/>
        <w:rPr>
          <w:rFonts w:eastAsia="Calibri"/>
          <w:bCs/>
          <w:sz w:val="20"/>
          <w:szCs w:val="20"/>
          <w:lang w:val="es-ES"/>
        </w:rPr>
      </w:pPr>
      <w:r w:rsidRPr="00DD5E09">
        <w:rPr>
          <w:rFonts w:eastAsia="Calibri"/>
          <w:bCs/>
          <w:sz w:val="20"/>
          <w:szCs w:val="20"/>
          <w:lang w:val="sr-Latn-CS"/>
        </w:rPr>
        <w:t>Члан научног одбора – VIII Међународни научни скуп „Европске и Евроазијске интеграције-предности и недостатци“</w:t>
      </w:r>
      <w:r w:rsidRPr="00DD5E09">
        <w:rPr>
          <w:rFonts w:eastAsia="Calibri"/>
          <w:bCs/>
          <w:sz w:val="20"/>
          <w:szCs w:val="20"/>
        </w:rPr>
        <w:t xml:space="preserve"> </w:t>
      </w:r>
      <w:proofErr w:type="spellStart"/>
      <w:r w:rsidRPr="00DD5E09">
        <w:rPr>
          <w:rFonts w:eastAsia="Calibri"/>
          <w:bCs/>
          <w:sz w:val="20"/>
          <w:szCs w:val="20"/>
        </w:rPr>
        <w:t>Европски</w:t>
      </w:r>
      <w:proofErr w:type="spellEnd"/>
      <w:r w:rsidRPr="00DD5E09">
        <w:rPr>
          <w:rFonts w:eastAsia="Calibri"/>
          <w:bCs/>
          <w:sz w:val="20"/>
          <w:szCs w:val="20"/>
        </w:rPr>
        <w:t xml:space="preserve"> </w:t>
      </w:r>
      <w:proofErr w:type="spellStart"/>
      <w:r w:rsidRPr="00DD5E09">
        <w:rPr>
          <w:rFonts w:eastAsia="Calibri"/>
          <w:bCs/>
          <w:sz w:val="20"/>
          <w:szCs w:val="20"/>
        </w:rPr>
        <w:t>универзитет</w:t>
      </w:r>
      <w:proofErr w:type="spellEnd"/>
      <w:r w:rsidRPr="00DD5E09">
        <w:rPr>
          <w:rFonts w:eastAsia="Calibri"/>
          <w:bCs/>
          <w:sz w:val="20"/>
          <w:szCs w:val="20"/>
        </w:rPr>
        <w:t xml:space="preserve"> </w:t>
      </w:r>
      <w:proofErr w:type="spellStart"/>
      <w:r w:rsidRPr="00DD5E09">
        <w:rPr>
          <w:rFonts w:eastAsia="Calibri"/>
          <w:bCs/>
          <w:sz w:val="20"/>
          <w:szCs w:val="20"/>
        </w:rPr>
        <w:t>Брчко</w:t>
      </w:r>
      <w:proofErr w:type="spellEnd"/>
      <w:r w:rsidRPr="00DD5E09">
        <w:rPr>
          <w:rFonts w:eastAsia="Calibri"/>
          <w:bCs/>
          <w:sz w:val="20"/>
          <w:szCs w:val="20"/>
        </w:rPr>
        <w:t xml:space="preserve"> </w:t>
      </w:r>
      <w:proofErr w:type="spellStart"/>
      <w:r w:rsidRPr="00DD5E09">
        <w:rPr>
          <w:rFonts w:eastAsia="Calibri"/>
          <w:bCs/>
          <w:sz w:val="20"/>
          <w:szCs w:val="20"/>
        </w:rPr>
        <w:t>дистрикт</w:t>
      </w:r>
      <w:proofErr w:type="spellEnd"/>
      <w:r w:rsidRPr="00DD5E09">
        <w:rPr>
          <w:rFonts w:eastAsia="Calibri"/>
          <w:bCs/>
          <w:sz w:val="20"/>
          <w:szCs w:val="20"/>
        </w:rPr>
        <w:t xml:space="preserve"> и </w:t>
      </w:r>
      <w:proofErr w:type="spellStart"/>
      <w:r w:rsidRPr="00DD5E09">
        <w:rPr>
          <w:rFonts w:eastAsia="Calibri"/>
          <w:bCs/>
          <w:sz w:val="20"/>
          <w:szCs w:val="20"/>
        </w:rPr>
        <w:t>Европски</w:t>
      </w:r>
      <w:proofErr w:type="spellEnd"/>
      <w:r w:rsidRPr="00DD5E09">
        <w:rPr>
          <w:rFonts w:eastAsia="Calibri"/>
          <w:bCs/>
          <w:sz w:val="20"/>
          <w:szCs w:val="20"/>
        </w:rPr>
        <w:t xml:space="preserve"> </w:t>
      </w:r>
      <w:proofErr w:type="spellStart"/>
      <w:r w:rsidRPr="00DD5E09">
        <w:rPr>
          <w:rFonts w:eastAsia="Calibri"/>
          <w:bCs/>
          <w:sz w:val="20"/>
          <w:szCs w:val="20"/>
        </w:rPr>
        <w:t>универзитет</w:t>
      </w:r>
      <w:proofErr w:type="spellEnd"/>
      <w:r w:rsidRPr="00DD5E09">
        <w:rPr>
          <w:rFonts w:eastAsia="Calibri"/>
          <w:bCs/>
          <w:sz w:val="20"/>
          <w:szCs w:val="20"/>
        </w:rPr>
        <w:t xml:space="preserve"> “</w:t>
      </w:r>
      <w:proofErr w:type="spellStart"/>
      <w:r w:rsidRPr="00DD5E09">
        <w:rPr>
          <w:rFonts w:eastAsia="Calibri"/>
          <w:bCs/>
          <w:sz w:val="20"/>
          <w:szCs w:val="20"/>
        </w:rPr>
        <w:t>Каллос</w:t>
      </w:r>
      <w:proofErr w:type="spellEnd"/>
      <w:r w:rsidRPr="00DD5E09">
        <w:rPr>
          <w:rFonts w:eastAsia="Calibri"/>
          <w:bCs/>
          <w:sz w:val="20"/>
          <w:szCs w:val="20"/>
        </w:rPr>
        <w:t xml:space="preserve">” </w:t>
      </w:r>
      <w:proofErr w:type="spellStart"/>
      <w:r w:rsidRPr="00DD5E09">
        <w:rPr>
          <w:rFonts w:eastAsia="Calibri"/>
          <w:bCs/>
          <w:sz w:val="20"/>
          <w:szCs w:val="20"/>
        </w:rPr>
        <w:t>Тузла</w:t>
      </w:r>
      <w:proofErr w:type="spellEnd"/>
      <w:r w:rsidRPr="00DD5E09">
        <w:rPr>
          <w:rFonts w:eastAsia="Calibri"/>
          <w:bCs/>
          <w:sz w:val="20"/>
          <w:szCs w:val="20"/>
        </w:rPr>
        <w:t xml:space="preserve">, 26 </w:t>
      </w:r>
      <w:proofErr w:type="spellStart"/>
      <w:r w:rsidRPr="00DD5E09">
        <w:rPr>
          <w:rFonts w:eastAsia="Calibri"/>
          <w:bCs/>
          <w:sz w:val="20"/>
          <w:szCs w:val="20"/>
        </w:rPr>
        <w:t>јун</w:t>
      </w:r>
      <w:proofErr w:type="spellEnd"/>
      <w:r w:rsidRPr="00DD5E09">
        <w:rPr>
          <w:rFonts w:eastAsia="Calibri"/>
          <w:bCs/>
          <w:sz w:val="20"/>
          <w:szCs w:val="20"/>
        </w:rPr>
        <w:t xml:space="preserve"> 2020</w:t>
      </w:r>
      <w:r w:rsidR="00DA55A1" w:rsidRPr="00DD5E09">
        <w:rPr>
          <w:rFonts w:eastAsia="Calibri"/>
          <w:bCs/>
          <w:sz w:val="20"/>
          <w:szCs w:val="20"/>
        </w:rPr>
        <w:t>.</w:t>
      </w:r>
    </w:p>
    <w:p w14:paraId="64B4C62A" w14:textId="77777777" w:rsidR="005B3E34" w:rsidRPr="00DD5E09" w:rsidRDefault="0094758B" w:rsidP="004F32D2">
      <w:pPr>
        <w:numPr>
          <w:ilvl w:val="0"/>
          <w:numId w:val="17"/>
        </w:numPr>
        <w:tabs>
          <w:tab w:val="left" w:pos="0"/>
          <w:tab w:val="left" w:pos="720"/>
        </w:tabs>
        <w:suppressAutoHyphens/>
        <w:jc w:val="both"/>
        <w:rPr>
          <w:rFonts w:eastAsia="Calibri"/>
          <w:bCs/>
          <w:sz w:val="20"/>
          <w:szCs w:val="20"/>
          <w:lang w:val="es-ES"/>
        </w:rPr>
      </w:pPr>
      <w:r w:rsidRPr="00DD5E09">
        <w:rPr>
          <w:rFonts w:eastAsia="Calibri"/>
          <w:bCs/>
          <w:sz w:val="20"/>
          <w:szCs w:val="20"/>
          <w:lang w:val="sr-Latn-CS"/>
        </w:rPr>
        <w:lastRenderedPageBreak/>
        <w:t>Члан научног одбора – IX Међународни научни скуп „COVID 19 – изазови и посљедице“</w:t>
      </w:r>
      <w:r w:rsidRPr="00DD5E09">
        <w:rPr>
          <w:rFonts w:eastAsia="Calibri"/>
          <w:bCs/>
          <w:sz w:val="20"/>
          <w:szCs w:val="20"/>
          <w:lang w:val="es-ES"/>
        </w:rPr>
        <w:t xml:space="preserve"> </w:t>
      </w:r>
      <w:proofErr w:type="spellStart"/>
      <w:r w:rsidRPr="00DD5E09">
        <w:rPr>
          <w:rFonts w:eastAsia="Calibri"/>
          <w:bCs/>
          <w:sz w:val="20"/>
          <w:szCs w:val="20"/>
        </w:rPr>
        <w:t>Европски</w:t>
      </w:r>
      <w:proofErr w:type="spellEnd"/>
      <w:r w:rsidRPr="00DD5E09">
        <w:rPr>
          <w:rFonts w:eastAsia="Calibri"/>
          <w:bCs/>
          <w:sz w:val="20"/>
          <w:szCs w:val="20"/>
          <w:lang w:val="es-ES"/>
        </w:rPr>
        <w:t xml:space="preserve"> </w:t>
      </w:r>
      <w:proofErr w:type="spellStart"/>
      <w:r w:rsidRPr="00DD5E09">
        <w:rPr>
          <w:rFonts w:eastAsia="Calibri"/>
          <w:bCs/>
          <w:sz w:val="20"/>
          <w:szCs w:val="20"/>
        </w:rPr>
        <w:t>универзитет</w:t>
      </w:r>
      <w:proofErr w:type="spellEnd"/>
      <w:r w:rsidRPr="00DD5E09">
        <w:rPr>
          <w:rFonts w:eastAsia="Calibri"/>
          <w:bCs/>
          <w:sz w:val="20"/>
          <w:szCs w:val="20"/>
          <w:lang w:val="es-ES"/>
        </w:rPr>
        <w:t xml:space="preserve"> </w:t>
      </w:r>
      <w:proofErr w:type="spellStart"/>
      <w:r w:rsidRPr="00DD5E09">
        <w:rPr>
          <w:rFonts w:eastAsia="Calibri"/>
          <w:bCs/>
          <w:sz w:val="20"/>
          <w:szCs w:val="20"/>
        </w:rPr>
        <w:t>Брчко</w:t>
      </w:r>
      <w:proofErr w:type="spellEnd"/>
      <w:r w:rsidRPr="00DD5E09">
        <w:rPr>
          <w:rFonts w:eastAsia="Calibri"/>
          <w:bCs/>
          <w:sz w:val="20"/>
          <w:szCs w:val="20"/>
          <w:lang w:val="es-ES"/>
        </w:rPr>
        <w:t xml:space="preserve"> </w:t>
      </w:r>
      <w:proofErr w:type="spellStart"/>
      <w:r w:rsidRPr="00DD5E09">
        <w:rPr>
          <w:rFonts w:eastAsia="Calibri"/>
          <w:bCs/>
          <w:sz w:val="20"/>
          <w:szCs w:val="20"/>
        </w:rPr>
        <w:t>дистрикт</w:t>
      </w:r>
      <w:proofErr w:type="spellEnd"/>
      <w:r w:rsidRPr="00DD5E09">
        <w:rPr>
          <w:rFonts w:eastAsia="Calibri"/>
          <w:bCs/>
          <w:sz w:val="20"/>
          <w:szCs w:val="20"/>
          <w:lang w:val="es-ES"/>
        </w:rPr>
        <w:t xml:space="preserve"> </w:t>
      </w:r>
      <w:r w:rsidRPr="00DD5E09">
        <w:rPr>
          <w:rFonts w:eastAsia="Calibri"/>
          <w:bCs/>
          <w:sz w:val="20"/>
          <w:szCs w:val="20"/>
        </w:rPr>
        <w:t>и</w:t>
      </w:r>
      <w:r w:rsidRPr="00DD5E09">
        <w:rPr>
          <w:rFonts w:eastAsia="Calibri"/>
          <w:bCs/>
          <w:sz w:val="20"/>
          <w:szCs w:val="20"/>
          <w:lang w:val="es-ES"/>
        </w:rPr>
        <w:t xml:space="preserve"> </w:t>
      </w:r>
      <w:proofErr w:type="spellStart"/>
      <w:r w:rsidRPr="00DD5E09">
        <w:rPr>
          <w:rFonts w:eastAsia="Calibri"/>
          <w:bCs/>
          <w:sz w:val="20"/>
          <w:szCs w:val="20"/>
        </w:rPr>
        <w:t>Европски</w:t>
      </w:r>
      <w:proofErr w:type="spellEnd"/>
      <w:r w:rsidRPr="00DD5E09">
        <w:rPr>
          <w:rFonts w:eastAsia="Calibri"/>
          <w:bCs/>
          <w:sz w:val="20"/>
          <w:szCs w:val="20"/>
          <w:lang w:val="es-ES"/>
        </w:rPr>
        <w:t xml:space="preserve"> </w:t>
      </w:r>
      <w:proofErr w:type="spellStart"/>
      <w:r w:rsidRPr="00DD5E09">
        <w:rPr>
          <w:rFonts w:eastAsia="Calibri"/>
          <w:bCs/>
          <w:sz w:val="20"/>
          <w:szCs w:val="20"/>
        </w:rPr>
        <w:t>универзитет</w:t>
      </w:r>
      <w:proofErr w:type="spellEnd"/>
      <w:r w:rsidRPr="00DD5E09">
        <w:rPr>
          <w:rFonts w:eastAsia="Calibri"/>
          <w:bCs/>
          <w:sz w:val="20"/>
          <w:szCs w:val="20"/>
          <w:lang w:val="es-ES"/>
        </w:rPr>
        <w:t xml:space="preserve"> </w:t>
      </w:r>
      <w:r w:rsidR="001F58DD" w:rsidRPr="00DD5E09">
        <w:rPr>
          <w:rFonts w:eastAsia="Calibri"/>
          <w:bCs/>
          <w:sz w:val="20"/>
          <w:szCs w:val="20"/>
          <w:lang w:val="es-ES"/>
        </w:rPr>
        <w:t>“</w:t>
      </w:r>
      <w:proofErr w:type="spellStart"/>
      <w:r w:rsidR="001F58DD" w:rsidRPr="00DD5E09">
        <w:rPr>
          <w:rFonts w:eastAsia="Calibri"/>
          <w:bCs/>
          <w:sz w:val="20"/>
          <w:szCs w:val="20"/>
          <w:lang w:val="es-ES"/>
        </w:rPr>
        <w:t>Kallos</w:t>
      </w:r>
      <w:proofErr w:type="spellEnd"/>
      <w:r w:rsidRPr="00DD5E09">
        <w:rPr>
          <w:rFonts w:eastAsia="Calibri"/>
          <w:bCs/>
          <w:sz w:val="20"/>
          <w:szCs w:val="20"/>
          <w:lang w:val="es-ES"/>
        </w:rPr>
        <w:t xml:space="preserve">” </w:t>
      </w:r>
      <w:proofErr w:type="spellStart"/>
      <w:r w:rsidRPr="00DD5E09">
        <w:rPr>
          <w:rFonts w:eastAsia="Calibri"/>
          <w:bCs/>
          <w:sz w:val="20"/>
          <w:szCs w:val="20"/>
        </w:rPr>
        <w:t>Тузла</w:t>
      </w:r>
      <w:proofErr w:type="spellEnd"/>
      <w:r w:rsidRPr="00DD5E09">
        <w:rPr>
          <w:rFonts w:eastAsia="Calibri"/>
          <w:bCs/>
          <w:sz w:val="20"/>
          <w:szCs w:val="20"/>
          <w:lang w:val="es-ES"/>
        </w:rPr>
        <w:t xml:space="preserve">, 9 </w:t>
      </w:r>
      <w:proofErr w:type="spellStart"/>
      <w:r w:rsidRPr="00DD5E09">
        <w:rPr>
          <w:rFonts w:eastAsia="Calibri"/>
          <w:bCs/>
          <w:sz w:val="20"/>
          <w:szCs w:val="20"/>
        </w:rPr>
        <w:t>април</w:t>
      </w:r>
      <w:proofErr w:type="spellEnd"/>
      <w:r w:rsidRPr="00DD5E09">
        <w:rPr>
          <w:rFonts w:eastAsia="Calibri"/>
          <w:bCs/>
          <w:sz w:val="20"/>
          <w:szCs w:val="20"/>
          <w:lang w:val="es-ES"/>
        </w:rPr>
        <w:t xml:space="preserve"> 2021</w:t>
      </w:r>
      <w:r w:rsidR="00DA55A1" w:rsidRPr="00DD5E09">
        <w:rPr>
          <w:rFonts w:eastAsia="Calibri"/>
          <w:bCs/>
          <w:sz w:val="20"/>
          <w:szCs w:val="20"/>
          <w:lang w:val="es-ES"/>
        </w:rPr>
        <w:t>.</w:t>
      </w:r>
    </w:p>
    <w:p w14:paraId="062327EE" w14:textId="77777777" w:rsidR="0094758B" w:rsidRPr="00DD5E09" w:rsidRDefault="0094758B" w:rsidP="00FA0ABF">
      <w:pPr>
        <w:jc w:val="both"/>
        <w:rPr>
          <w:rFonts w:eastAsia="Calibri"/>
          <w:b/>
          <w:bCs/>
          <w:color w:val="000000"/>
          <w:sz w:val="20"/>
          <w:szCs w:val="20"/>
          <w:lang w:val="es-ES"/>
        </w:rPr>
      </w:pPr>
    </w:p>
    <w:p w14:paraId="0DBF93CE" w14:textId="77777777" w:rsidR="0094758B" w:rsidRPr="00DD5E09" w:rsidRDefault="0094758B" w:rsidP="00FA0ABF">
      <w:pPr>
        <w:jc w:val="both"/>
        <w:rPr>
          <w:rFonts w:eastAsia="Calibri"/>
          <w:b/>
          <w:bCs/>
          <w:color w:val="000000"/>
          <w:sz w:val="20"/>
          <w:szCs w:val="20"/>
          <w:lang w:val="es-ES"/>
        </w:rPr>
      </w:pPr>
      <w:r w:rsidRPr="00DD5E09">
        <w:rPr>
          <w:rFonts w:eastAsia="Calibri"/>
          <w:b/>
          <w:bCs/>
          <w:color w:val="000000"/>
          <w:sz w:val="20"/>
          <w:szCs w:val="20"/>
          <w:lang w:val="es-ES"/>
        </w:rPr>
        <w:t xml:space="preserve">е) </w:t>
      </w:r>
      <w:proofErr w:type="spellStart"/>
      <w:r w:rsidRPr="00DD5E09">
        <w:rPr>
          <w:rFonts w:eastAsia="Calibri"/>
          <w:b/>
          <w:bCs/>
          <w:color w:val="000000"/>
          <w:sz w:val="20"/>
          <w:szCs w:val="20"/>
          <w:lang w:val="es-ES"/>
        </w:rPr>
        <w:t>Друга</w:t>
      </w:r>
      <w:proofErr w:type="spellEnd"/>
      <w:r w:rsidRPr="00DD5E09">
        <w:rPr>
          <w:rFonts w:eastAsia="Calibri"/>
          <w:b/>
          <w:bCs/>
          <w:color w:val="000000"/>
          <w:sz w:val="20"/>
          <w:szCs w:val="20"/>
          <w:lang w:val="es-ES"/>
        </w:rPr>
        <w:t xml:space="preserve"> </w:t>
      </w:r>
      <w:proofErr w:type="spellStart"/>
      <w:r w:rsidRPr="00DD5E09">
        <w:rPr>
          <w:rFonts w:eastAsia="Calibri"/>
          <w:b/>
          <w:bCs/>
          <w:color w:val="000000"/>
          <w:sz w:val="20"/>
          <w:szCs w:val="20"/>
          <w:lang w:val="es-ES"/>
        </w:rPr>
        <w:t>достигнућа</w:t>
      </w:r>
      <w:proofErr w:type="spellEnd"/>
      <w:r w:rsidRPr="00DD5E09">
        <w:rPr>
          <w:rFonts w:eastAsia="Calibri"/>
          <w:b/>
          <w:bCs/>
          <w:color w:val="000000"/>
          <w:sz w:val="20"/>
          <w:szCs w:val="20"/>
          <w:lang w:val="es-ES"/>
        </w:rPr>
        <w:t xml:space="preserve"> (</w:t>
      </w:r>
      <w:proofErr w:type="spellStart"/>
      <w:r w:rsidRPr="00DD5E09">
        <w:rPr>
          <w:rFonts w:eastAsia="Calibri"/>
          <w:b/>
          <w:bCs/>
          <w:color w:val="000000"/>
          <w:sz w:val="20"/>
          <w:szCs w:val="20"/>
          <w:lang w:val="es-ES"/>
        </w:rPr>
        <w:t>рецензије</w:t>
      </w:r>
      <w:proofErr w:type="spellEnd"/>
      <w:r w:rsidRPr="00DD5E09">
        <w:rPr>
          <w:rFonts w:eastAsia="Calibri"/>
          <w:b/>
          <w:bCs/>
          <w:color w:val="000000"/>
          <w:sz w:val="20"/>
          <w:szCs w:val="20"/>
          <w:lang w:val="es-ES"/>
        </w:rPr>
        <w:t xml:space="preserve">, </w:t>
      </w:r>
      <w:proofErr w:type="spellStart"/>
      <w:r w:rsidRPr="00DD5E09">
        <w:rPr>
          <w:rFonts w:eastAsia="Calibri"/>
          <w:b/>
          <w:bCs/>
          <w:color w:val="000000"/>
          <w:sz w:val="20"/>
          <w:szCs w:val="20"/>
          <w:lang w:val="es-ES"/>
        </w:rPr>
        <w:t>рецензије</w:t>
      </w:r>
      <w:proofErr w:type="spellEnd"/>
      <w:r w:rsidRPr="00DD5E09">
        <w:rPr>
          <w:rFonts w:eastAsia="Calibri"/>
          <w:b/>
          <w:bCs/>
          <w:color w:val="000000"/>
          <w:sz w:val="20"/>
          <w:szCs w:val="20"/>
          <w:lang w:val="es-ES"/>
        </w:rPr>
        <w:t xml:space="preserve"> у </w:t>
      </w:r>
      <w:proofErr w:type="spellStart"/>
      <w:r w:rsidRPr="00DD5E09">
        <w:rPr>
          <w:rFonts w:eastAsia="Calibri"/>
          <w:b/>
          <w:bCs/>
          <w:color w:val="000000"/>
          <w:sz w:val="20"/>
          <w:szCs w:val="20"/>
          <w:lang w:val="es-ES"/>
        </w:rPr>
        <w:t>часописима</w:t>
      </w:r>
      <w:proofErr w:type="spellEnd"/>
      <w:r w:rsidRPr="00DD5E09">
        <w:rPr>
          <w:rFonts w:eastAsia="Calibri"/>
          <w:b/>
          <w:bCs/>
          <w:color w:val="000000"/>
          <w:sz w:val="20"/>
          <w:szCs w:val="20"/>
          <w:lang w:val="es-ES"/>
        </w:rPr>
        <w:t>):</w:t>
      </w:r>
    </w:p>
    <w:p w14:paraId="0995FE1C" w14:textId="77777777" w:rsidR="0094758B" w:rsidRPr="00DD5E09" w:rsidRDefault="0094758B" w:rsidP="00FA0ABF">
      <w:pPr>
        <w:tabs>
          <w:tab w:val="left" w:pos="0"/>
        </w:tabs>
        <w:jc w:val="both"/>
        <w:rPr>
          <w:rFonts w:eastAsia="Calibri"/>
          <w:sz w:val="20"/>
          <w:szCs w:val="20"/>
          <w:lang w:val="es-ES"/>
        </w:rPr>
      </w:pPr>
      <w:proofErr w:type="spellStart"/>
      <w:r w:rsidRPr="00DD5E09">
        <w:rPr>
          <w:rFonts w:eastAsia="Calibri"/>
          <w:sz w:val="20"/>
          <w:szCs w:val="20"/>
        </w:rPr>
        <w:t>Од</w:t>
      </w:r>
      <w:proofErr w:type="spellEnd"/>
      <w:r w:rsidRPr="00DD5E09">
        <w:rPr>
          <w:rFonts w:eastAsia="Calibri"/>
          <w:sz w:val="20"/>
          <w:szCs w:val="20"/>
          <w:lang w:val="es-ES"/>
        </w:rPr>
        <w:t xml:space="preserve"> </w:t>
      </w:r>
      <w:proofErr w:type="spellStart"/>
      <w:r w:rsidRPr="00DD5E09">
        <w:rPr>
          <w:rFonts w:eastAsia="Calibri"/>
          <w:sz w:val="20"/>
          <w:szCs w:val="20"/>
        </w:rPr>
        <w:t>децембра</w:t>
      </w:r>
      <w:proofErr w:type="spellEnd"/>
      <w:r w:rsidRPr="00DD5E09">
        <w:rPr>
          <w:rFonts w:eastAsia="Calibri"/>
          <w:sz w:val="20"/>
          <w:szCs w:val="20"/>
          <w:lang w:val="es-ES"/>
        </w:rPr>
        <w:t xml:space="preserve"> 2019. </w:t>
      </w:r>
      <w:proofErr w:type="spellStart"/>
      <w:r w:rsidRPr="00DD5E09">
        <w:rPr>
          <w:rFonts w:eastAsia="Calibri"/>
          <w:sz w:val="20"/>
          <w:szCs w:val="20"/>
        </w:rPr>
        <w:t>године</w:t>
      </w:r>
      <w:proofErr w:type="spellEnd"/>
      <w:r w:rsidRPr="00DD5E09">
        <w:rPr>
          <w:rFonts w:eastAsia="Calibri"/>
          <w:sz w:val="20"/>
          <w:szCs w:val="20"/>
          <w:lang w:val="es-ES"/>
        </w:rPr>
        <w:t xml:space="preserve"> </w:t>
      </w:r>
      <w:proofErr w:type="spellStart"/>
      <w:r w:rsidRPr="00DD5E09">
        <w:rPr>
          <w:rFonts w:eastAsia="Calibri"/>
          <w:sz w:val="20"/>
          <w:szCs w:val="20"/>
        </w:rPr>
        <w:t>Др</w:t>
      </w:r>
      <w:proofErr w:type="spellEnd"/>
      <w:r w:rsidRPr="00DD5E09">
        <w:rPr>
          <w:rFonts w:eastAsia="Calibri"/>
          <w:sz w:val="20"/>
          <w:szCs w:val="20"/>
          <w:lang w:val="es-ES"/>
        </w:rPr>
        <w:t xml:space="preserve"> </w:t>
      </w:r>
      <w:proofErr w:type="spellStart"/>
      <w:r w:rsidRPr="00DD5E09">
        <w:rPr>
          <w:rFonts w:eastAsia="Calibri"/>
          <w:sz w:val="20"/>
          <w:szCs w:val="20"/>
        </w:rPr>
        <w:t>Андреј</w:t>
      </w:r>
      <w:proofErr w:type="spellEnd"/>
      <w:r w:rsidRPr="00DD5E09">
        <w:rPr>
          <w:rFonts w:eastAsia="Calibri"/>
          <w:sz w:val="20"/>
          <w:szCs w:val="20"/>
          <w:lang w:val="es-ES"/>
        </w:rPr>
        <w:t xml:space="preserve"> </w:t>
      </w:r>
      <w:proofErr w:type="spellStart"/>
      <w:r w:rsidRPr="00DD5E09">
        <w:rPr>
          <w:rFonts w:eastAsia="Calibri"/>
          <w:sz w:val="20"/>
          <w:szCs w:val="20"/>
        </w:rPr>
        <w:t>Иланковић</w:t>
      </w:r>
      <w:proofErr w:type="spellEnd"/>
      <w:r w:rsidRPr="00DD5E09">
        <w:rPr>
          <w:rFonts w:eastAsia="Calibri"/>
          <w:sz w:val="20"/>
          <w:szCs w:val="20"/>
          <w:lang w:val="es-ES"/>
        </w:rPr>
        <w:t xml:space="preserve"> </w:t>
      </w:r>
      <w:proofErr w:type="spellStart"/>
      <w:r w:rsidRPr="00DD5E09">
        <w:rPr>
          <w:rFonts w:eastAsia="Calibri"/>
          <w:sz w:val="20"/>
          <w:szCs w:val="20"/>
        </w:rPr>
        <w:t>је</w:t>
      </w:r>
      <w:proofErr w:type="spellEnd"/>
      <w:r w:rsidRPr="00DD5E09">
        <w:rPr>
          <w:rFonts w:eastAsia="Calibri"/>
          <w:sz w:val="20"/>
          <w:szCs w:val="20"/>
          <w:lang w:val="es-ES"/>
        </w:rPr>
        <w:t xml:space="preserve"> </w:t>
      </w:r>
      <w:proofErr w:type="spellStart"/>
      <w:r w:rsidRPr="00DD5E09">
        <w:rPr>
          <w:rFonts w:eastAsia="Calibri"/>
          <w:sz w:val="20"/>
          <w:szCs w:val="20"/>
        </w:rPr>
        <w:t>члан</w:t>
      </w:r>
      <w:proofErr w:type="spellEnd"/>
      <w:r w:rsidRPr="00DD5E09">
        <w:rPr>
          <w:rFonts w:eastAsia="Calibri"/>
          <w:sz w:val="20"/>
          <w:szCs w:val="20"/>
          <w:lang w:val="es-ES"/>
        </w:rPr>
        <w:t xml:space="preserve"> </w:t>
      </w:r>
      <w:proofErr w:type="spellStart"/>
      <w:r w:rsidRPr="00DD5E09">
        <w:rPr>
          <w:rFonts w:eastAsia="Calibri"/>
          <w:sz w:val="20"/>
          <w:szCs w:val="20"/>
        </w:rPr>
        <w:t>уређивачког</w:t>
      </w:r>
      <w:proofErr w:type="spellEnd"/>
      <w:r w:rsidRPr="00DD5E09">
        <w:rPr>
          <w:rFonts w:eastAsia="Calibri"/>
          <w:sz w:val="20"/>
          <w:szCs w:val="20"/>
          <w:lang w:val="es-ES"/>
        </w:rPr>
        <w:t xml:space="preserve"> </w:t>
      </w:r>
      <w:proofErr w:type="spellStart"/>
      <w:r w:rsidRPr="00DD5E09">
        <w:rPr>
          <w:rFonts w:eastAsia="Calibri"/>
          <w:sz w:val="20"/>
          <w:szCs w:val="20"/>
        </w:rPr>
        <w:t>одбора</w:t>
      </w:r>
      <w:proofErr w:type="spellEnd"/>
      <w:r w:rsidRPr="00DD5E09">
        <w:rPr>
          <w:rFonts w:eastAsia="Calibri"/>
          <w:sz w:val="20"/>
          <w:szCs w:val="20"/>
          <w:lang w:val="es-ES"/>
        </w:rPr>
        <w:t xml:space="preserve"> </w:t>
      </w:r>
      <w:r w:rsidRPr="00DD5E09">
        <w:rPr>
          <w:rFonts w:eastAsia="Calibri"/>
          <w:sz w:val="20"/>
          <w:szCs w:val="20"/>
        </w:rPr>
        <w:t>и</w:t>
      </w:r>
      <w:r w:rsidRPr="00DD5E09">
        <w:rPr>
          <w:rFonts w:eastAsia="Calibri"/>
          <w:sz w:val="20"/>
          <w:szCs w:val="20"/>
          <w:lang w:val="es-ES"/>
        </w:rPr>
        <w:t xml:space="preserve"> </w:t>
      </w:r>
      <w:proofErr w:type="spellStart"/>
      <w:r w:rsidRPr="00DD5E09">
        <w:rPr>
          <w:rFonts w:eastAsia="Calibri"/>
          <w:sz w:val="20"/>
          <w:szCs w:val="20"/>
        </w:rPr>
        <w:t>рецнзент</w:t>
      </w:r>
      <w:proofErr w:type="spellEnd"/>
      <w:r w:rsidRPr="00DD5E09">
        <w:rPr>
          <w:rFonts w:eastAsia="Calibri"/>
          <w:sz w:val="20"/>
          <w:szCs w:val="20"/>
          <w:lang w:val="es-ES"/>
        </w:rPr>
        <w:t xml:space="preserve"> </w:t>
      </w:r>
      <w:proofErr w:type="spellStart"/>
      <w:r w:rsidRPr="00DD5E09">
        <w:rPr>
          <w:rFonts w:eastAsia="Calibri"/>
          <w:sz w:val="20"/>
          <w:szCs w:val="20"/>
        </w:rPr>
        <w:t>Српског</w:t>
      </w:r>
      <w:proofErr w:type="spellEnd"/>
      <w:r w:rsidRPr="00DD5E09">
        <w:rPr>
          <w:rFonts w:eastAsia="Calibri"/>
          <w:sz w:val="20"/>
          <w:szCs w:val="20"/>
          <w:lang w:val="es-ES"/>
        </w:rPr>
        <w:t xml:space="preserve"> </w:t>
      </w:r>
      <w:proofErr w:type="spellStart"/>
      <w:r w:rsidRPr="00DD5E09">
        <w:rPr>
          <w:rFonts w:eastAsia="Calibri"/>
          <w:sz w:val="20"/>
          <w:szCs w:val="20"/>
        </w:rPr>
        <w:t>медицинског</w:t>
      </w:r>
      <w:proofErr w:type="spellEnd"/>
      <w:r w:rsidRPr="00DD5E09">
        <w:rPr>
          <w:rFonts w:eastAsia="Calibri"/>
          <w:sz w:val="20"/>
          <w:szCs w:val="20"/>
          <w:lang w:val="es-ES"/>
        </w:rPr>
        <w:t xml:space="preserve"> </w:t>
      </w:r>
      <w:proofErr w:type="spellStart"/>
      <w:r w:rsidRPr="00DD5E09">
        <w:rPr>
          <w:rFonts w:eastAsia="Calibri"/>
          <w:sz w:val="20"/>
          <w:szCs w:val="20"/>
        </w:rPr>
        <w:t>часописа</w:t>
      </w:r>
      <w:proofErr w:type="spellEnd"/>
      <w:r w:rsidRPr="00DD5E09">
        <w:rPr>
          <w:rFonts w:eastAsia="Calibri"/>
          <w:sz w:val="20"/>
          <w:szCs w:val="20"/>
          <w:lang w:val="es-ES"/>
        </w:rPr>
        <w:t xml:space="preserve"> </w:t>
      </w:r>
      <w:proofErr w:type="spellStart"/>
      <w:r w:rsidRPr="00DD5E09">
        <w:rPr>
          <w:rFonts w:eastAsia="Calibri"/>
          <w:sz w:val="20"/>
          <w:szCs w:val="20"/>
        </w:rPr>
        <w:t>Лекарске</w:t>
      </w:r>
      <w:proofErr w:type="spellEnd"/>
      <w:r w:rsidRPr="00DD5E09">
        <w:rPr>
          <w:rFonts w:eastAsia="Calibri"/>
          <w:sz w:val="20"/>
          <w:szCs w:val="20"/>
          <w:lang w:val="es-ES"/>
        </w:rPr>
        <w:t xml:space="preserve"> </w:t>
      </w:r>
      <w:proofErr w:type="spellStart"/>
      <w:r w:rsidRPr="00DD5E09">
        <w:rPr>
          <w:rFonts w:eastAsia="Calibri"/>
          <w:sz w:val="20"/>
          <w:szCs w:val="20"/>
        </w:rPr>
        <w:t>коморе</w:t>
      </w:r>
      <w:proofErr w:type="spellEnd"/>
      <w:r w:rsidRPr="00DD5E09">
        <w:rPr>
          <w:rFonts w:eastAsia="Calibri"/>
          <w:sz w:val="20"/>
          <w:szCs w:val="20"/>
          <w:lang w:val="es-ES"/>
        </w:rPr>
        <w:t xml:space="preserve"> (</w:t>
      </w:r>
      <w:proofErr w:type="spellStart"/>
      <w:r w:rsidRPr="00DD5E09">
        <w:rPr>
          <w:rFonts w:eastAsia="Calibri"/>
          <w:sz w:val="20"/>
          <w:szCs w:val="20"/>
        </w:rPr>
        <w:t>оснивач</w:t>
      </w:r>
      <w:proofErr w:type="spellEnd"/>
      <w:r w:rsidRPr="00DD5E09">
        <w:rPr>
          <w:rFonts w:eastAsia="Calibri"/>
          <w:sz w:val="20"/>
          <w:szCs w:val="20"/>
          <w:lang w:val="es-ES"/>
        </w:rPr>
        <w:t xml:space="preserve"> </w:t>
      </w:r>
      <w:proofErr w:type="spellStart"/>
      <w:r w:rsidRPr="00DD5E09">
        <w:rPr>
          <w:rFonts w:eastAsia="Calibri"/>
          <w:sz w:val="20"/>
          <w:szCs w:val="20"/>
        </w:rPr>
        <w:t>Лекарска</w:t>
      </w:r>
      <w:proofErr w:type="spellEnd"/>
      <w:r w:rsidRPr="00DD5E09">
        <w:rPr>
          <w:rFonts w:eastAsia="Calibri"/>
          <w:sz w:val="20"/>
          <w:szCs w:val="20"/>
          <w:lang w:val="es-ES"/>
        </w:rPr>
        <w:t xml:space="preserve"> </w:t>
      </w:r>
      <w:proofErr w:type="spellStart"/>
      <w:r w:rsidRPr="00DD5E09">
        <w:rPr>
          <w:rFonts w:eastAsia="Calibri"/>
          <w:sz w:val="20"/>
          <w:szCs w:val="20"/>
        </w:rPr>
        <w:t>комора</w:t>
      </w:r>
      <w:proofErr w:type="spellEnd"/>
      <w:r w:rsidRPr="00DD5E09">
        <w:rPr>
          <w:rFonts w:eastAsia="Calibri"/>
          <w:sz w:val="20"/>
          <w:szCs w:val="20"/>
          <w:lang w:val="es-ES"/>
        </w:rPr>
        <w:t xml:space="preserve"> </w:t>
      </w:r>
      <w:proofErr w:type="spellStart"/>
      <w:r w:rsidRPr="00DD5E09">
        <w:rPr>
          <w:rFonts w:eastAsia="Calibri"/>
          <w:sz w:val="20"/>
          <w:szCs w:val="20"/>
        </w:rPr>
        <w:t>Србије</w:t>
      </w:r>
      <w:proofErr w:type="spellEnd"/>
      <w:r w:rsidRPr="00DD5E09">
        <w:rPr>
          <w:rFonts w:eastAsia="Calibri"/>
          <w:sz w:val="20"/>
          <w:szCs w:val="20"/>
          <w:lang w:val="es-ES"/>
        </w:rPr>
        <w:t>)</w:t>
      </w:r>
      <w:r w:rsidR="00DA55A1" w:rsidRPr="00DD5E09">
        <w:rPr>
          <w:rFonts w:eastAsia="Calibri"/>
          <w:sz w:val="20"/>
          <w:szCs w:val="20"/>
          <w:lang w:val="es-ES"/>
        </w:rPr>
        <w:t>.</w:t>
      </w:r>
    </w:p>
    <w:p w14:paraId="5A423B75" w14:textId="77777777" w:rsidR="0094758B" w:rsidRPr="00DD5E09" w:rsidRDefault="0094758B" w:rsidP="00FA0ABF">
      <w:pPr>
        <w:tabs>
          <w:tab w:val="left" w:pos="0"/>
        </w:tabs>
        <w:jc w:val="both"/>
        <w:rPr>
          <w:rFonts w:eastAsia="Calibri"/>
          <w:color w:val="000000"/>
          <w:sz w:val="20"/>
          <w:szCs w:val="20"/>
          <w:lang w:val="sl-SI"/>
        </w:rPr>
      </w:pPr>
    </w:p>
    <w:p w14:paraId="39EFD5B1" w14:textId="77777777" w:rsidR="0094758B" w:rsidRPr="00DD5E09" w:rsidRDefault="0094758B" w:rsidP="00FA0ABF">
      <w:pPr>
        <w:jc w:val="both"/>
        <w:rPr>
          <w:b/>
          <w:color w:val="000000"/>
          <w:sz w:val="20"/>
          <w:szCs w:val="20"/>
          <w:lang w:val="sl-SI"/>
        </w:rPr>
      </w:pPr>
      <w:r w:rsidRPr="00DD5E09">
        <w:rPr>
          <w:b/>
          <w:color w:val="000000"/>
          <w:sz w:val="20"/>
          <w:szCs w:val="20"/>
          <w:lang w:val="sl-SI"/>
        </w:rPr>
        <w:t>Ф. ОЦЕНА О РЕЗУЛТАТИМА НАУЧНОГ И ИСТРАЖИВАЧКОГ РАДА</w:t>
      </w:r>
    </w:p>
    <w:p w14:paraId="4549E0A0" w14:textId="05D945BB" w:rsidR="0094758B" w:rsidRPr="00DD5E09" w:rsidRDefault="0094758B" w:rsidP="00FA0ABF">
      <w:pPr>
        <w:jc w:val="both"/>
        <w:rPr>
          <w:rFonts w:eastAsia="Calibri"/>
          <w:color w:val="000000"/>
          <w:sz w:val="20"/>
          <w:szCs w:val="20"/>
          <w:lang w:val="sr-Latn-CS"/>
        </w:rPr>
      </w:pPr>
      <w:r w:rsidRPr="00DD5E09">
        <w:rPr>
          <w:rFonts w:eastAsia="Calibri"/>
          <w:color w:val="000000"/>
          <w:sz w:val="20"/>
          <w:szCs w:val="20"/>
          <w:lang w:val="sr-Latn-CS"/>
        </w:rPr>
        <w:t>Др Андреј Иланковић је аутор магистарске тезе, докторске дисертације и аутор односно сарадник у 10</w:t>
      </w:r>
      <w:r w:rsidR="00C02F94">
        <w:rPr>
          <w:rFonts w:eastAsia="Calibri"/>
          <w:color w:val="000000"/>
          <w:sz w:val="20"/>
          <w:szCs w:val="20"/>
          <w:lang w:val="sr-Latn-CS"/>
        </w:rPr>
        <w:t>6</w:t>
      </w:r>
      <w:r w:rsidRPr="00DD5E09">
        <w:rPr>
          <w:rFonts w:eastAsia="Calibri"/>
          <w:color w:val="000000"/>
          <w:sz w:val="20"/>
          <w:szCs w:val="20"/>
          <w:lang w:val="sr-Latn-CS"/>
        </w:rPr>
        <w:t xml:space="preserve"> публикаци</w:t>
      </w:r>
      <w:r w:rsidR="00C02F94">
        <w:rPr>
          <w:rFonts w:eastAsia="Calibri"/>
          <w:color w:val="000000"/>
          <w:sz w:val="20"/>
          <w:szCs w:val="20"/>
          <w:lang w:val="sr-Latn-CS"/>
        </w:rPr>
        <w:t>a</w:t>
      </w:r>
      <w:r w:rsidRPr="00DD5E09">
        <w:rPr>
          <w:rFonts w:eastAsia="Calibri"/>
          <w:color w:val="000000"/>
          <w:sz w:val="20"/>
          <w:szCs w:val="20"/>
          <w:lang w:val="sr-Latn-CS"/>
        </w:rPr>
        <w:t xml:space="preserve">. Међу радовима који су објављени у целости, </w:t>
      </w:r>
      <w:r w:rsidR="00C02F94">
        <w:rPr>
          <w:rFonts w:eastAsia="Calibri"/>
          <w:color w:val="000000"/>
          <w:sz w:val="20"/>
          <w:szCs w:val="20"/>
          <w:lang w:val="sr-Latn-CS"/>
        </w:rPr>
        <w:t>8</w:t>
      </w:r>
      <w:r w:rsidRPr="00DD5E09">
        <w:rPr>
          <w:rFonts w:eastAsia="Calibri"/>
          <w:color w:val="000000"/>
          <w:sz w:val="20"/>
          <w:szCs w:val="20"/>
          <w:lang w:val="sr-Latn-CS"/>
        </w:rPr>
        <w:t xml:space="preserve"> радова објављено је у часописима са „JCR“ листе (један рад М21а, један рад М21, </w:t>
      </w:r>
      <w:r w:rsidR="00C02F94">
        <w:rPr>
          <w:rFonts w:eastAsia="Calibri"/>
          <w:color w:val="000000"/>
          <w:sz w:val="20"/>
          <w:szCs w:val="20"/>
          <w:lang w:val="sr-Latn-CS"/>
        </w:rPr>
        <w:t>један</w:t>
      </w:r>
      <w:r w:rsidRPr="00DD5E09">
        <w:rPr>
          <w:rFonts w:eastAsia="Calibri"/>
          <w:color w:val="000000"/>
          <w:sz w:val="20"/>
          <w:szCs w:val="20"/>
          <w:lang w:val="sr-Latn-CS"/>
        </w:rPr>
        <w:t xml:space="preserve"> рада М22 и </w:t>
      </w:r>
      <w:r w:rsidR="005E269B" w:rsidRPr="00DD5E09">
        <w:rPr>
          <w:rFonts w:eastAsia="Calibri"/>
          <w:color w:val="000000"/>
          <w:sz w:val="20"/>
          <w:szCs w:val="20"/>
          <w:lang w:val="sr-Latn-CS"/>
        </w:rPr>
        <w:t>пет</w:t>
      </w:r>
      <w:r w:rsidRPr="00DD5E09">
        <w:rPr>
          <w:rFonts w:eastAsia="Calibri"/>
          <w:color w:val="000000"/>
          <w:sz w:val="20"/>
          <w:szCs w:val="20"/>
          <w:lang w:val="sr-Latn-CS"/>
        </w:rPr>
        <w:t xml:space="preserve"> радова М23), </w:t>
      </w:r>
      <w:r w:rsidR="00C02F94">
        <w:rPr>
          <w:rFonts w:eastAsia="Calibri"/>
          <w:color w:val="000000"/>
          <w:sz w:val="20"/>
          <w:szCs w:val="20"/>
          <w:lang w:val="sr-Cyrl-RS"/>
        </w:rPr>
        <w:t>два рада је објавио у категорији осталии радови са JCR листе,</w:t>
      </w:r>
      <w:r w:rsidRPr="00DD5E09">
        <w:rPr>
          <w:rFonts w:eastAsia="Calibri"/>
          <w:color w:val="000000"/>
          <w:sz w:val="20"/>
          <w:szCs w:val="20"/>
          <w:lang w:val="sr-Latn-CS"/>
        </w:rPr>
        <w:t xml:space="preserve"> два рада у часописима индексираним у „Medline-u“, 1</w:t>
      </w:r>
      <w:r w:rsidR="00C02F94">
        <w:rPr>
          <w:rFonts w:eastAsia="Calibri"/>
          <w:color w:val="000000"/>
          <w:sz w:val="20"/>
          <w:szCs w:val="20"/>
          <w:lang w:val="sr-Cyrl-RS"/>
        </w:rPr>
        <w:t>1</w:t>
      </w:r>
      <w:r w:rsidRPr="00DD5E09">
        <w:rPr>
          <w:rFonts w:eastAsia="Calibri"/>
          <w:color w:val="000000"/>
          <w:sz w:val="20"/>
          <w:szCs w:val="20"/>
          <w:lang w:val="sr-Latn-CS"/>
        </w:rPr>
        <w:t xml:space="preserve"> радова у часописима који нису индексиран у напред наведен</w:t>
      </w:r>
      <w:r w:rsidR="009F739D" w:rsidRPr="00DD5E09">
        <w:rPr>
          <w:rFonts w:eastAsia="Calibri"/>
          <w:color w:val="000000"/>
          <w:sz w:val="20"/>
          <w:szCs w:val="20"/>
          <w:lang w:val="sr-Latn-CS"/>
        </w:rPr>
        <w:t>им</w:t>
      </w:r>
      <w:r w:rsidRPr="00DD5E09">
        <w:rPr>
          <w:rFonts w:eastAsia="Calibri"/>
          <w:color w:val="000000"/>
          <w:sz w:val="20"/>
          <w:szCs w:val="20"/>
          <w:lang w:val="sr-Latn-CS"/>
        </w:rPr>
        <w:t xml:space="preserve"> баз</w:t>
      </w:r>
      <w:r w:rsidR="009F739D" w:rsidRPr="00DD5E09">
        <w:rPr>
          <w:rFonts w:eastAsia="Calibri"/>
          <w:color w:val="000000"/>
          <w:sz w:val="20"/>
          <w:szCs w:val="20"/>
          <w:lang w:val="sr-Latn-CS"/>
        </w:rPr>
        <w:t>ама</w:t>
      </w:r>
      <w:r w:rsidRPr="00DD5E09">
        <w:rPr>
          <w:rFonts w:eastAsia="Calibri"/>
          <w:color w:val="000000"/>
          <w:sz w:val="20"/>
          <w:szCs w:val="20"/>
          <w:lang w:val="sr-Latn-CS"/>
        </w:rPr>
        <w:t xml:space="preserve"> и један цео рад у зборнику са међународног скупа. Међу публикацијама </w:t>
      </w:r>
      <w:r w:rsidR="00DA55A1" w:rsidRPr="00DD5E09">
        <w:rPr>
          <w:rFonts w:eastAsia="Calibri"/>
          <w:color w:val="000000"/>
          <w:sz w:val="20"/>
          <w:szCs w:val="20"/>
          <w:lang w:val="sr-Latn-CS"/>
        </w:rPr>
        <w:t>су и изводи у зборницима са међ</w:t>
      </w:r>
      <w:r w:rsidRPr="00DD5E09">
        <w:rPr>
          <w:rFonts w:eastAsia="Calibri"/>
          <w:color w:val="000000"/>
          <w:sz w:val="20"/>
          <w:szCs w:val="20"/>
          <w:lang w:val="sr-Latn-CS"/>
        </w:rPr>
        <w:t xml:space="preserve">ународног скупа (31), као </w:t>
      </w:r>
      <w:r w:rsidR="00DA55A1" w:rsidRPr="00DD5E09">
        <w:rPr>
          <w:rFonts w:eastAsia="Calibri"/>
          <w:color w:val="000000"/>
          <w:sz w:val="20"/>
          <w:szCs w:val="20"/>
          <w:lang w:val="sr-Latn-CS"/>
        </w:rPr>
        <w:t xml:space="preserve">и </w:t>
      </w:r>
      <w:r w:rsidR="00C02F94">
        <w:rPr>
          <w:rFonts w:eastAsia="Calibri"/>
          <w:color w:val="000000"/>
          <w:sz w:val="20"/>
          <w:szCs w:val="20"/>
          <w:lang w:val="sr-Cyrl-RS"/>
        </w:rPr>
        <w:t xml:space="preserve">два </w:t>
      </w:r>
      <w:r w:rsidRPr="00DD5E09">
        <w:rPr>
          <w:rFonts w:eastAsia="Calibri"/>
          <w:color w:val="000000"/>
          <w:sz w:val="20"/>
          <w:szCs w:val="20"/>
          <w:lang w:val="sr-Latn-CS"/>
        </w:rPr>
        <w:t>поглавља у уџбеницима</w:t>
      </w:r>
      <w:r w:rsidR="00DA55A1" w:rsidRPr="00DD5E09">
        <w:rPr>
          <w:rFonts w:eastAsia="Calibri"/>
          <w:color w:val="000000"/>
          <w:sz w:val="20"/>
          <w:szCs w:val="20"/>
          <w:lang w:val="sr-Latn-CS"/>
        </w:rPr>
        <w:t xml:space="preserve"> и</w:t>
      </w:r>
      <w:r w:rsidRPr="00DD5E09">
        <w:rPr>
          <w:rFonts w:eastAsia="Calibri"/>
          <w:color w:val="000000"/>
          <w:sz w:val="20"/>
          <w:szCs w:val="20"/>
          <w:lang w:val="sr-Latn-CS"/>
        </w:rPr>
        <w:t xml:space="preserve"> 4</w:t>
      </w:r>
      <w:r w:rsidR="009F739D" w:rsidRPr="00DD5E09">
        <w:rPr>
          <w:rFonts w:eastAsia="Calibri"/>
          <w:color w:val="000000"/>
          <w:sz w:val="20"/>
          <w:szCs w:val="20"/>
          <w:lang w:val="sr-Latn-CS"/>
        </w:rPr>
        <w:t>9</w:t>
      </w:r>
      <w:r w:rsidRPr="00DD5E09">
        <w:rPr>
          <w:rFonts w:eastAsia="Calibri"/>
          <w:color w:val="000000"/>
          <w:sz w:val="20"/>
          <w:szCs w:val="20"/>
          <w:lang w:val="sr-Latn-CS"/>
        </w:rPr>
        <w:t xml:space="preserve"> поглавља у књигама. Кандидат је био први аутор у 20 публикација (два рада у целости-од тога једном категорије М22 и једном категорије М23, два рада у часописима који нису индексирани у горе наведеним базама, два поглавља у уџбенику, 10 поглавља у књигама  и четири извода са међународног скупа). Сарадник је у осталих 87 публикација. Кумулативни импакт фактор укупно износи </w:t>
      </w:r>
      <w:r w:rsidR="00703FF5">
        <w:rPr>
          <w:rFonts w:eastAsia="Calibri"/>
          <w:color w:val="000000"/>
          <w:sz w:val="20"/>
          <w:szCs w:val="20"/>
          <w:lang w:val="sr-Cyrl-RS"/>
        </w:rPr>
        <w:t>19,499 и код осталих радова са JCR листе 1,989</w:t>
      </w:r>
      <w:r w:rsidRPr="00DD5E09">
        <w:rPr>
          <w:rFonts w:eastAsia="Calibri"/>
          <w:color w:val="000000"/>
          <w:sz w:val="20"/>
          <w:szCs w:val="20"/>
          <w:lang w:val="sr-Latn-CS"/>
        </w:rPr>
        <w:t xml:space="preserve">. </w:t>
      </w:r>
    </w:p>
    <w:p w14:paraId="3E3B3E14" w14:textId="77777777" w:rsidR="0094758B" w:rsidRPr="00DD5E09" w:rsidRDefault="0094758B" w:rsidP="00FA0ABF">
      <w:pPr>
        <w:jc w:val="both"/>
        <w:rPr>
          <w:rFonts w:eastAsia="Calibri"/>
          <w:color w:val="000000"/>
          <w:sz w:val="20"/>
          <w:szCs w:val="20"/>
          <w:lang w:val="sr-Latn-CS"/>
        </w:rPr>
      </w:pPr>
      <w:r w:rsidRPr="00DD5E09">
        <w:rPr>
          <w:rFonts w:eastAsia="Calibri"/>
          <w:color w:val="000000"/>
          <w:sz w:val="20"/>
          <w:szCs w:val="20"/>
          <w:lang w:val="sr-Latn-CS"/>
        </w:rPr>
        <w:t>У односу на претходни избор за клиничког асистента, кандидат је објавио укупно 19 публикација, од тога два рада у часописима са „JCR“ листе (један рад М21а као коаутор и један рад М21 као коаутор), четири</w:t>
      </w:r>
      <w:r w:rsidR="00DA55A1" w:rsidRPr="00DD5E09">
        <w:rPr>
          <w:rFonts w:eastAsia="Calibri"/>
          <w:color w:val="000000"/>
          <w:sz w:val="20"/>
          <w:szCs w:val="20"/>
          <w:lang w:val="sr-Latn-CS"/>
        </w:rPr>
        <w:t xml:space="preserve"> извода са међ</w:t>
      </w:r>
      <w:r w:rsidRPr="00DD5E09">
        <w:rPr>
          <w:rFonts w:eastAsia="Calibri"/>
          <w:color w:val="000000"/>
          <w:sz w:val="20"/>
          <w:szCs w:val="20"/>
          <w:lang w:val="sr-Latn-CS"/>
        </w:rPr>
        <w:t>ународног скупа (један као аутор а три као коаутор), једно по</w:t>
      </w:r>
      <w:r w:rsidR="00DA55A1" w:rsidRPr="00DD5E09">
        <w:rPr>
          <w:rFonts w:eastAsia="Calibri"/>
          <w:color w:val="000000"/>
          <w:sz w:val="20"/>
          <w:szCs w:val="20"/>
          <w:lang w:val="sr-Latn-CS"/>
        </w:rPr>
        <w:t xml:space="preserve">главље у уџбенику (аутор), </w:t>
      </w:r>
      <w:r w:rsidR="003D2CD0" w:rsidRPr="00DD5E09">
        <w:rPr>
          <w:rFonts w:eastAsia="Calibri"/>
          <w:color w:val="000000"/>
          <w:sz w:val="20"/>
          <w:szCs w:val="20"/>
          <w:lang w:val="sr-Latn-CS"/>
        </w:rPr>
        <w:t>дванаест</w:t>
      </w:r>
      <w:r w:rsidRPr="00DD5E09">
        <w:rPr>
          <w:rFonts w:eastAsia="Calibri"/>
          <w:color w:val="000000"/>
          <w:sz w:val="20"/>
          <w:szCs w:val="20"/>
          <w:lang w:val="sr-Latn-CS"/>
        </w:rPr>
        <w:t xml:space="preserve"> поглавља у књигама (у два први аутор а у де</w:t>
      </w:r>
      <w:r w:rsidR="003D2CD0" w:rsidRPr="00DD5E09">
        <w:rPr>
          <w:rFonts w:eastAsia="Calibri"/>
          <w:color w:val="000000"/>
          <w:sz w:val="20"/>
          <w:szCs w:val="20"/>
          <w:lang w:val="sr-Latn-CS"/>
        </w:rPr>
        <w:t>с</w:t>
      </w:r>
      <w:r w:rsidRPr="00DD5E09">
        <w:rPr>
          <w:rFonts w:eastAsia="Calibri"/>
          <w:color w:val="000000"/>
          <w:sz w:val="20"/>
          <w:szCs w:val="20"/>
          <w:lang w:val="sr-Latn-CS"/>
        </w:rPr>
        <w:t>ет сарадник). Кумулативни импакт фактор после избора износи 11.449.</w:t>
      </w:r>
    </w:p>
    <w:p w14:paraId="01C96AF3" w14:textId="77777777" w:rsidR="0094758B" w:rsidRPr="00DD5E09" w:rsidRDefault="0094758B" w:rsidP="00FA0ABF">
      <w:pPr>
        <w:jc w:val="both"/>
        <w:rPr>
          <w:color w:val="000000"/>
          <w:sz w:val="20"/>
          <w:szCs w:val="20"/>
          <w:lang w:val="sl-SI"/>
        </w:rPr>
      </w:pPr>
      <w:r w:rsidRPr="00DD5E09">
        <w:rPr>
          <w:color w:val="000000"/>
          <w:sz w:val="20"/>
          <w:szCs w:val="20"/>
          <w:lang w:val="sl-SI"/>
        </w:rPr>
        <w:t>Тематика  стручних и научних радова др Андреја Иланковића обухвата области клиничке психијатрије и неуропсихијатрије, поремећаја циркадијалног ритма будност-спавање, клинички примењене неуроанатомије,</w:t>
      </w:r>
      <w:r w:rsidRPr="00DD5E09">
        <w:rPr>
          <w:color w:val="000000"/>
          <w:sz w:val="20"/>
          <w:szCs w:val="20"/>
          <w:lang w:val="sr-Latn-CS"/>
        </w:rPr>
        <w:t xml:space="preserve"> </w:t>
      </w:r>
      <w:r w:rsidRPr="00DD5E09">
        <w:rPr>
          <w:color w:val="000000"/>
          <w:sz w:val="20"/>
          <w:szCs w:val="20"/>
          <w:lang w:val="sl-SI"/>
        </w:rPr>
        <w:t xml:space="preserve">неурофизиологије, неуроимиџинга и неурорехабилитације психијатријских болесника. Поред тога, публикације др Иланковића се односе и на области психофармакологије, фармакотерапије психијатријских болести и узроке органских менталних поремећаја. Др А Иланковић у новијим радовима усмерава своје интересовање на неуропсихијатријска стања као посебна гранична стања између психијатрије и неурологије, психијатријски коморбидитет неуролошких пормећаја, посебно епилепсије и психофармакотерапију функционалних неуролошких поремећаја. </w:t>
      </w:r>
    </w:p>
    <w:p w14:paraId="27188C0C" w14:textId="63540DD1" w:rsidR="0094758B" w:rsidRPr="00DD5E09" w:rsidRDefault="0094758B" w:rsidP="00FA0ABF">
      <w:pPr>
        <w:jc w:val="both"/>
        <w:rPr>
          <w:color w:val="000000"/>
          <w:sz w:val="20"/>
          <w:szCs w:val="20"/>
          <w:lang w:val="sr-Latn-CS"/>
        </w:rPr>
      </w:pPr>
      <w:r w:rsidRPr="00DD5E09">
        <w:rPr>
          <w:color w:val="000000"/>
          <w:sz w:val="20"/>
          <w:szCs w:val="20"/>
          <w:lang w:val="sl-SI"/>
        </w:rPr>
        <w:t>Кандидат је</w:t>
      </w:r>
      <w:r w:rsidRPr="00DD5E09">
        <w:rPr>
          <w:color w:val="000000"/>
          <w:sz w:val="20"/>
          <w:szCs w:val="20"/>
          <w:lang w:val="sr-Latn-CS"/>
        </w:rPr>
        <w:t xml:space="preserve"> био ангажован  као сарадник у три научно-истражива</w:t>
      </w:r>
      <w:r w:rsidR="00AB6379" w:rsidRPr="00DD5E09">
        <w:rPr>
          <w:color w:val="000000"/>
          <w:sz w:val="20"/>
          <w:szCs w:val="20"/>
          <w:lang w:val="sr-Latn-CS"/>
        </w:rPr>
        <w:t>чка пројеката преко којих сара</w:t>
      </w:r>
      <w:r w:rsidR="00AB6379" w:rsidRPr="00DD5E09">
        <w:rPr>
          <w:color w:val="000000"/>
          <w:sz w:val="20"/>
          <w:szCs w:val="20"/>
          <w:lang w:val="sl-SI"/>
        </w:rPr>
        <w:t>ђ</w:t>
      </w:r>
      <w:r w:rsidRPr="00DD5E09">
        <w:rPr>
          <w:color w:val="000000"/>
          <w:sz w:val="20"/>
          <w:szCs w:val="20"/>
          <w:lang w:val="sr-Latn-CS"/>
        </w:rPr>
        <w:t>ује са међународним организацијама (</w:t>
      </w:r>
      <w:r w:rsidR="00D1464F" w:rsidRPr="00DD5E09">
        <w:rPr>
          <w:color w:val="000000"/>
          <w:sz w:val="20"/>
          <w:szCs w:val="20"/>
          <w:lang w:val="sr-Latn-CS"/>
        </w:rPr>
        <w:t>UNICEF</w:t>
      </w:r>
      <w:r w:rsidRPr="00DD5E09">
        <w:rPr>
          <w:color w:val="000000"/>
          <w:sz w:val="20"/>
          <w:szCs w:val="20"/>
          <w:lang w:val="sr-Latn-CS"/>
        </w:rPr>
        <w:t>), Институтом за анатомију МФ Универзитета у Београду и Машинским факултетом Универзитета у Београду.</w:t>
      </w:r>
    </w:p>
    <w:p w14:paraId="73C182CC" w14:textId="77777777" w:rsidR="0094758B" w:rsidRPr="00DD5E09" w:rsidRDefault="0094758B" w:rsidP="00FA0ABF">
      <w:pPr>
        <w:jc w:val="both"/>
        <w:rPr>
          <w:bCs/>
          <w:color w:val="000000"/>
          <w:sz w:val="20"/>
          <w:szCs w:val="20"/>
          <w:lang w:val="sr-Latn-CS"/>
        </w:rPr>
      </w:pPr>
      <w:r w:rsidRPr="00DD5E09">
        <w:rPr>
          <w:bCs/>
          <w:color w:val="000000"/>
          <w:sz w:val="20"/>
          <w:szCs w:val="20"/>
          <w:lang w:val="sr-Latn-CS"/>
        </w:rPr>
        <w:t>Објављени радови и учешће у пројектима указују на квалитетан допринос тимском раду и отвореност за мултидисциплинарна истраживачка удруживања, на националном и међународном плану.</w:t>
      </w:r>
    </w:p>
    <w:p w14:paraId="61C3C62A" w14:textId="77777777" w:rsidR="0094758B" w:rsidRPr="00DD5E09" w:rsidRDefault="0094758B" w:rsidP="00FA0ABF">
      <w:pPr>
        <w:jc w:val="both"/>
        <w:rPr>
          <w:color w:val="000000"/>
          <w:sz w:val="20"/>
          <w:szCs w:val="20"/>
          <w:lang w:val="sr-Latn-CS"/>
        </w:rPr>
      </w:pPr>
    </w:p>
    <w:p w14:paraId="2E96356A" w14:textId="77777777" w:rsidR="0094758B" w:rsidRPr="00DD5E09" w:rsidRDefault="0094758B" w:rsidP="00FA0ABF">
      <w:pPr>
        <w:jc w:val="both"/>
        <w:rPr>
          <w:b/>
          <w:color w:val="000000"/>
          <w:sz w:val="20"/>
          <w:szCs w:val="20"/>
          <w:lang w:val="sr-Latn-CS"/>
        </w:rPr>
      </w:pPr>
      <w:r w:rsidRPr="00DD5E09">
        <w:rPr>
          <w:b/>
          <w:color w:val="000000"/>
          <w:sz w:val="20"/>
          <w:szCs w:val="20"/>
          <w:lang w:val="sr-Latn-CS"/>
        </w:rPr>
        <w:t>Г. ОЦЕНА О АНГАЖОВАЊУ У РАЗВОЈУ НАСТАВЕ И ДРУГИХ ДЕЛАТНОСТИ ВИСОКОШКОЛСКЕ УСТАНОВЕ</w:t>
      </w:r>
    </w:p>
    <w:p w14:paraId="3C63726D" w14:textId="77777777" w:rsidR="0094758B" w:rsidRPr="00DD5E09" w:rsidRDefault="0094758B" w:rsidP="00FA0ABF">
      <w:pPr>
        <w:tabs>
          <w:tab w:val="left" w:pos="0"/>
        </w:tabs>
        <w:jc w:val="both"/>
        <w:rPr>
          <w:rFonts w:eastAsia="Calibri"/>
          <w:bCs/>
          <w:color w:val="000000"/>
          <w:sz w:val="20"/>
          <w:szCs w:val="20"/>
          <w:lang w:val="sr-Latn-CS"/>
        </w:rPr>
      </w:pPr>
      <w:r w:rsidRPr="00DD5E09">
        <w:rPr>
          <w:rFonts w:eastAsia="Calibri"/>
          <w:bCs/>
          <w:color w:val="000000"/>
          <w:sz w:val="20"/>
          <w:szCs w:val="20"/>
          <w:lang w:val="sr-Latn-CS"/>
        </w:rPr>
        <w:t xml:space="preserve">Др Андреј Иланковић, запослен је на Клиници за психијатрију Клиничког центра Србије где је ангажован у различитим стручним и научним активностима. У свакодневном клиничком раду кроз амбулантни и одељенски рад посвећен је раду са психијатријским пацијентима свих дијагностичких категорија, а </w:t>
      </w:r>
      <w:r w:rsidR="005B1E64" w:rsidRPr="00DD5E09">
        <w:rPr>
          <w:rFonts w:eastAsia="Calibri"/>
          <w:bCs/>
          <w:color w:val="000000"/>
          <w:sz w:val="20"/>
          <w:szCs w:val="20"/>
          <w:lang w:val="sr-Latn-CS"/>
        </w:rPr>
        <w:t>шеф</w:t>
      </w:r>
      <w:r w:rsidRPr="00DD5E09">
        <w:rPr>
          <w:rFonts w:eastAsia="Calibri"/>
          <w:bCs/>
          <w:color w:val="000000"/>
          <w:sz w:val="20"/>
          <w:szCs w:val="20"/>
          <w:lang w:val="sr-Latn-CS"/>
        </w:rPr>
        <w:t xml:space="preserve"> је Кабинета за електроенцефалографију Клинике за психијтрију где свакодневном анализом ЕЕГ записа у значајној мери доприноси бржем постављању дијагнозе и разрешењу диференцијално дијагностичких недоумица. </w:t>
      </w:r>
      <w:r w:rsidRPr="00DD5E09">
        <w:rPr>
          <w:rFonts w:eastAsia="Calibri"/>
          <w:sz w:val="20"/>
          <w:szCs w:val="20"/>
          <w:lang w:val="sr-Latn-CS"/>
        </w:rPr>
        <w:t xml:space="preserve">Активни члан Српске Лиге за борбу против епилепсије и учесник (као едукатор и предавач) епилептолошких школа које Лига организује. </w:t>
      </w:r>
      <w:r w:rsidRPr="00DD5E09">
        <w:rPr>
          <w:rFonts w:eastAsia="Calibri"/>
          <w:bCs/>
          <w:color w:val="000000"/>
          <w:sz w:val="20"/>
          <w:szCs w:val="20"/>
          <w:lang w:val="sr-Latn-CS"/>
        </w:rPr>
        <w:t xml:space="preserve">Био је члан Организационог одбора неколико значајних стручних скупова и континуираних едукација а учестује и у едукацији специјализаната Психијатрије кроз семинаре Клинике за психијатрију УКЦС и едукативне визите. </w:t>
      </w:r>
    </w:p>
    <w:p w14:paraId="4E299FF4" w14:textId="77777777" w:rsidR="0094758B" w:rsidRPr="00DD5E09" w:rsidRDefault="0094758B" w:rsidP="00FA0ABF">
      <w:pPr>
        <w:tabs>
          <w:tab w:val="left" w:pos="0"/>
        </w:tabs>
        <w:jc w:val="both"/>
        <w:rPr>
          <w:rFonts w:eastAsia="Calibri"/>
          <w:color w:val="000000"/>
          <w:sz w:val="20"/>
          <w:szCs w:val="20"/>
          <w:lang w:val="sr-Latn-CS"/>
        </w:rPr>
      </w:pPr>
    </w:p>
    <w:p w14:paraId="2DEA441C" w14:textId="469BB6FC" w:rsidR="00DA2CC8" w:rsidRPr="00D1464F" w:rsidRDefault="00943F57" w:rsidP="00D1464F">
      <w:pPr>
        <w:jc w:val="center"/>
        <w:rPr>
          <w:color w:val="000000"/>
          <w:sz w:val="20"/>
          <w:szCs w:val="20"/>
          <w:shd w:val="clear" w:color="auto" w:fill="FFFFFF"/>
          <w:lang w:val="sr-Cyrl-RS"/>
        </w:rPr>
      </w:pPr>
      <w:r w:rsidRPr="00DD5E09">
        <w:rPr>
          <w:b/>
          <w:bCs/>
          <w:color w:val="000000"/>
          <w:sz w:val="20"/>
          <w:szCs w:val="20"/>
          <w:lang w:val="sr-Latn-CS"/>
        </w:rPr>
        <w:t xml:space="preserve">ИЗБОРНИ УСЛОВИ ЗА ИЗБОР У </w:t>
      </w:r>
      <w:r w:rsidR="00D1464F">
        <w:rPr>
          <w:b/>
          <w:bCs/>
          <w:color w:val="000000"/>
          <w:sz w:val="20"/>
          <w:szCs w:val="20"/>
          <w:lang w:val="sr-Cyrl-RS"/>
        </w:rPr>
        <w:t>ЗВАЊЕ ДОЦЕНТА</w:t>
      </w:r>
    </w:p>
    <w:p w14:paraId="0F43B24D" w14:textId="77777777" w:rsidR="00DA2CC8" w:rsidRPr="00DD5E09" w:rsidRDefault="00DA2CC8" w:rsidP="00FA0ABF">
      <w:pPr>
        <w:jc w:val="both"/>
        <w:rPr>
          <w:color w:val="000000"/>
          <w:sz w:val="20"/>
          <w:szCs w:val="20"/>
          <w:shd w:val="clear" w:color="auto" w:fill="FFFFFF"/>
          <w:lang w:val="sr-Latn-CS"/>
        </w:rPr>
      </w:pPr>
    </w:p>
    <w:p w14:paraId="331BFC6E" w14:textId="77777777" w:rsidR="003755BF" w:rsidRPr="00DD5E09" w:rsidRDefault="003755BF" w:rsidP="004F32D2">
      <w:pPr>
        <w:pStyle w:val="Tekstclana"/>
        <w:numPr>
          <w:ilvl w:val="0"/>
          <w:numId w:val="14"/>
        </w:numPr>
        <w:tabs>
          <w:tab w:val="left" w:pos="6663"/>
        </w:tabs>
        <w:spacing w:beforeLines="0" w:afterLines="0"/>
        <w:jc w:val="both"/>
        <w:rPr>
          <w:b/>
          <w:color w:val="000000"/>
          <w:sz w:val="20"/>
          <w:szCs w:val="20"/>
          <w:lang w:val="sr-Cyrl-CS" w:eastAsia="sr-Latn-CS"/>
        </w:rPr>
      </w:pPr>
      <w:r w:rsidRPr="00DD5E09">
        <w:rPr>
          <w:b/>
          <w:color w:val="000000"/>
          <w:sz w:val="20"/>
          <w:szCs w:val="20"/>
          <w:lang w:val="sr-Cyrl-CS" w:eastAsia="sr-Latn-CS"/>
        </w:rPr>
        <w:t xml:space="preserve">За стручно-професионални допринос: </w:t>
      </w:r>
    </w:p>
    <w:p w14:paraId="1B6DFE8E" w14:textId="77777777" w:rsidR="003755BF" w:rsidRPr="00DD5E09" w:rsidRDefault="003755BF" w:rsidP="00D1464F">
      <w:pPr>
        <w:pStyle w:val="Tekstclana"/>
        <w:numPr>
          <w:ilvl w:val="0"/>
          <w:numId w:val="25"/>
        </w:numPr>
        <w:tabs>
          <w:tab w:val="left" w:pos="180"/>
        </w:tabs>
        <w:spacing w:beforeLines="0" w:afterLines="0"/>
        <w:ind w:left="0" w:firstLine="0"/>
        <w:jc w:val="both"/>
        <w:rPr>
          <w:i/>
          <w:color w:val="000000"/>
          <w:sz w:val="20"/>
          <w:szCs w:val="20"/>
          <w:lang w:val="sr-Cyrl-CS" w:eastAsia="sr-Latn-CS"/>
        </w:rPr>
      </w:pPr>
      <w:r w:rsidRPr="00DD5E09">
        <w:rPr>
          <w:i/>
          <w:color w:val="000000"/>
          <w:sz w:val="20"/>
          <w:szCs w:val="20"/>
          <w:lang w:val="sr-Cyrl-CS" w:eastAsia="sr-Latn-CS"/>
        </w:rPr>
        <w:t>Ангажованост у спровођењу сложених дијагностичких, терапи</w:t>
      </w:r>
      <w:r w:rsidR="00943F57" w:rsidRPr="00DD5E09">
        <w:rPr>
          <w:i/>
          <w:color w:val="000000"/>
          <w:sz w:val="20"/>
          <w:szCs w:val="20"/>
          <w:lang w:val="sr-Cyrl-CS" w:eastAsia="sr-Latn-CS"/>
        </w:rPr>
        <w:t>јских и превентивних процедура</w:t>
      </w:r>
    </w:p>
    <w:p w14:paraId="65CB519E" w14:textId="77777777" w:rsidR="003755BF" w:rsidRPr="00DD5E09" w:rsidRDefault="003755BF" w:rsidP="00FA0ABF">
      <w:pPr>
        <w:pStyle w:val="Tekstclana"/>
        <w:numPr>
          <w:ilvl w:val="0"/>
          <w:numId w:val="0"/>
        </w:numPr>
        <w:tabs>
          <w:tab w:val="left" w:pos="6663"/>
        </w:tabs>
        <w:spacing w:beforeLines="0" w:afterLines="0"/>
        <w:jc w:val="both"/>
        <w:rPr>
          <w:color w:val="000000"/>
          <w:sz w:val="20"/>
          <w:szCs w:val="20"/>
          <w:lang w:val="sr-Cyrl-CS" w:eastAsia="sr-Latn-CS"/>
        </w:rPr>
      </w:pPr>
      <w:r w:rsidRPr="00DD5E09">
        <w:rPr>
          <w:color w:val="000000"/>
          <w:sz w:val="20"/>
          <w:szCs w:val="20"/>
          <w:lang w:val="sr-Cyrl-CS" w:eastAsia="sr-Latn-CS"/>
        </w:rPr>
        <w:t xml:space="preserve">Од 01.11.2015. године др Андреј Иланковић </w:t>
      </w:r>
      <w:r w:rsidR="005B1E64" w:rsidRPr="00DD5E09">
        <w:rPr>
          <w:color w:val="000000"/>
          <w:sz w:val="20"/>
          <w:szCs w:val="20"/>
          <w:lang w:val="sr-Cyrl-CS" w:eastAsia="sr-Latn-CS"/>
        </w:rPr>
        <w:t>је стални члан високо експертског тима Клинике за неурологију УКЦС који за циљ има преоперативну евалуацију пацијената који су потенцијални кандитат</w:t>
      </w:r>
      <w:r w:rsidR="00277683" w:rsidRPr="00DD5E09">
        <w:rPr>
          <w:color w:val="000000"/>
          <w:sz w:val="20"/>
          <w:szCs w:val="20"/>
          <w:lang w:val="sr-Cyrl-CS" w:eastAsia="sr-Latn-CS"/>
        </w:rPr>
        <w:t>и за хируршко лечење епилепсије</w:t>
      </w:r>
      <w:r w:rsidRPr="00DD5E09">
        <w:rPr>
          <w:color w:val="000000"/>
          <w:sz w:val="20"/>
          <w:szCs w:val="20"/>
          <w:lang w:val="sr-Cyrl-CS" w:eastAsia="sr-Latn-CS"/>
        </w:rPr>
        <w:t xml:space="preserve">. Као члан наведеног тима </w:t>
      </w:r>
      <w:r w:rsidR="00887481" w:rsidRPr="00DD5E09">
        <w:rPr>
          <w:color w:val="000000"/>
          <w:sz w:val="20"/>
          <w:szCs w:val="20"/>
          <w:lang w:val="sr-Cyrl-CS" w:eastAsia="sr-Latn-CS"/>
        </w:rPr>
        <w:t>учествује у спровођењу најсложениј</w:t>
      </w:r>
      <w:r w:rsidRPr="00DD5E09">
        <w:rPr>
          <w:color w:val="000000"/>
          <w:sz w:val="20"/>
          <w:szCs w:val="20"/>
          <w:lang w:val="sr-Cyrl-CS" w:eastAsia="sr-Latn-CS"/>
        </w:rPr>
        <w:t xml:space="preserve">их дијагностичких, терапијских и првентивних процедура из области психијатрије и неуропсихијатрије. </w:t>
      </w:r>
    </w:p>
    <w:p w14:paraId="440717E7" w14:textId="77777777" w:rsidR="003755BF" w:rsidRPr="00DD5E09" w:rsidRDefault="003755BF" w:rsidP="00FA0ABF">
      <w:pPr>
        <w:pStyle w:val="Tekstclana"/>
        <w:numPr>
          <w:ilvl w:val="0"/>
          <w:numId w:val="0"/>
        </w:numPr>
        <w:tabs>
          <w:tab w:val="left" w:pos="6663"/>
        </w:tabs>
        <w:spacing w:beforeLines="0" w:afterLines="0"/>
        <w:jc w:val="both"/>
        <w:rPr>
          <w:color w:val="000000"/>
          <w:sz w:val="20"/>
          <w:szCs w:val="20"/>
          <w:lang w:val="sr-Cyrl-CS" w:eastAsia="sr-Latn-CS"/>
        </w:rPr>
      </w:pPr>
      <w:r w:rsidRPr="00DD5E09">
        <w:rPr>
          <w:color w:val="000000"/>
          <w:sz w:val="20"/>
          <w:szCs w:val="20"/>
          <w:lang w:val="sr-Cyrl-CS" w:eastAsia="sr-Latn-CS"/>
        </w:rPr>
        <w:t xml:space="preserve">Такође, др Иланковић је и </w:t>
      </w:r>
      <w:r w:rsidR="00277683" w:rsidRPr="00DD5E09">
        <w:rPr>
          <w:color w:val="000000"/>
          <w:sz w:val="20"/>
          <w:szCs w:val="20"/>
          <w:lang w:val="sr-Cyrl-CS" w:eastAsia="sr-Latn-CS"/>
        </w:rPr>
        <w:t>шеф</w:t>
      </w:r>
      <w:r w:rsidRPr="00DD5E09">
        <w:rPr>
          <w:color w:val="000000"/>
          <w:sz w:val="20"/>
          <w:szCs w:val="20"/>
          <w:lang w:val="sr-Cyrl-CS" w:eastAsia="sr-Latn-CS"/>
        </w:rPr>
        <w:t xml:space="preserve"> Кабинета за електроенцефалографију Клинике за психијтрију УКЦС где свакодневном анализом ЕЕГ записа у значајној мери доприноси бржем постављању дијагнозе и разрешењу сложених диференцијално дијагностичких недоумица.</w:t>
      </w:r>
    </w:p>
    <w:p w14:paraId="5F2CDC45" w14:textId="77777777" w:rsidR="003755BF" w:rsidRPr="00DD5E09" w:rsidRDefault="003755BF" w:rsidP="00D1464F">
      <w:pPr>
        <w:pStyle w:val="Tekstclana"/>
        <w:numPr>
          <w:ilvl w:val="0"/>
          <w:numId w:val="25"/>
        </w:numPr>
        <w:tabs>
          <w:tab w:val="left" w:pos="360"/>
        </w:tabs>
        <w:spacing w:beforeLines="0" w:afterLines="0"/>
        <w:ind w:left="0" w:firstLine="0"/>
        <w:jc w:val="both"/>
        <w:rPr>
          <w:i/>
          <w:color w:val="000000"/>
          <w:sz w:val="20"/>
          <w:szCs w:val="20"/>
          <w:lang w:val="sr-Cyrl-CS" w:eastAsia="sr-Latn-CS"/>
        </w:rPr>
      </w:pPr>
      <w:r w:rsidRPr="00DD5E09">
        <w:rPr>
          <w:i/>
          <w:color w:val="000000"/>
          <w:sz w:val="20"/>
          <w:szCs w:val="20"/>
          <w:lang w:val="sr-Cyrl-CS" w:eastAsia="sr-Latn-CS"/>
        </w:rPr>
        <w:t>Број и сложеност сложених, дијагностичких, терапијских и превентивних процедура које је кандидат увео, или је учествовао у њиховом увођењу;</w:t>
      </w:r>
    </w:p>
    <w:p w14:paraId="570B3DB9" w14:textId="77777777" w:rsidR="003755BF" w:rsidRPr="00DD5E09" w:rsidRDefault="003755BF" w:rsidP="00FA0ABF">
      <w:pPr>
        <w:pStyle w:val="Tekstclana"/>
        <w:numPr>
          <w:ilvl w:val="0"/>
          <w:numId w:val="0"/>
        </w:numPr>
        <w:tabs>
          <w:tab w:val="left" w:pos="6663"/>
        </w:tabs>
        <w:spacing w:beforeLines="0" w:afterLines="0"/>
        <w:jc w:val="both"/>
        <w:rPr>
          <w:color w:val="000000"/>
          <w:sz w:val="20"/>
          <w:szCs w:val="20"/>
          <w:lang w:val="sr-Cyrl-CS" w:eastAsia="sr-Latn-CS"/>
        </w:rPr>
      </w:pPr>
      <w:r w:rsidRPr="00DD5E09">
        <w:rPr>
          <w:color w:val="000000"/>
          <w:sz w:val="20"/>
          <w:szCs w:val="20"/>
          <w:lang w:val="sr-Cyrl-CS" w:eastAsia="sr-Latn-CS"/>
        </w:rPr>
        <w:t>Др Иланков</w:t>
      </w:r>
      <w:r w:rsidR="00AB6379" w:rsidRPr="00DD5E09">
        <w:rPr>
          <w:color w:val="000000"/>
          <w:sz w:val="20"/>
          <w:szCs w:val="20"/>
          <w:lang w:val="sr-Cyrl-CS" w:eastAsia="sr-Latn-CS"/>
        </w:rPr>
        <w:t>ић је учествовао у стварањи и им</w:t>
      </w:r>
      <w:r w:rsidRPr="00DD5E09">
        <w:rPr>
          <w:color w:val="000000"/>
          <w:sz w:val="20"/>
          <w:szCs w:val="20"/>
          <w:lang w:val="sr-Cyrl-CS" w:eastAsia="sr-Latn-CS"/>
        </w:rPr>
        <w:t xml:space="preserve">плементацији сложене неурорехабилитационе методе која је направила значајан помак у рехабилитацији тешких психијатријских пацијената. Наведена метода је и заштићена; Иланковић В, Иланковић Н, </w:t>
      </w:r>
      <w:r w:rsidRPr="00DD5E09">
        <w:rPr>
          <w:color w:val="000000"/>
          <w:sz w:val="20"/>
          <w:szCs w:val="20"/>
          <w:u w:val="single"/>
          <w:lang w:val="sr-Cyrl-CS" w:eastAsia="sr-Latn-CS"/>
        </w:rPr>
        <w:t>Иланковић А</w:t>
      </w:r>
      <w:r w:rsidRPr="00DD5E09">
        <w:rPr>
          <w:color w:val="000000"/>
          <w:sz w:val="20"/>
          <w:szCs w:val="20"/>
          <w:lang w:val="sr-Cyrl-CS" w:eastAsia="sr-Latn-CS"/>
        </w:rPr>
        <w:t>, Иланковић ЛМ. Неурорехабилитациона метода “ВИЛАН”, заштићена у Заводу за интелектуалну својину Републике Србије под бројем 65/2002.</w:t>
      </w:r>
    </w:p>
    <w:p w14:paraId="654BC94E" w14:textId="77777777" w:rsidR="003755BF" w:rsidRPr="00DD5E09" w:rsidRDefault="003755BF" w:rsidP="00FA0ABF">
      <w:pPr>
        <w:pStyle w:val="Tekstclana"/>
        <w:numPr>
          <w:ilvl w:val="0"/>
          <w:numId w:val="0"/>
        </w:numPr>
        <w:tabs>
          <w:tab w:val="left" w:pos="6663"/>
        </w:tabs>
        <w:spacing w:beforeLines="0" w:afterLines="0"/>
        <w:jc w:val="both"/>
        <w:rPr>
          <w:color w:val="000000"/>
          <w:sz w:val="20"/>
          <w:szCs w:val="20"/>
          <w:lang w:val="sr-Cyrl-CS" w:eastAsia="sr-Latn-CS"/>
        </w:rPr>
      </w:pPr>
    </w:p>
    <w:p w14:paraId="2776B324" w14:textId="77777777" w:rsidR="003755BF" w:rsidRPr="00DD5E09" w:rsidRDefault="003755BF" w:rsidP="004F32D2">
      <w:pPr>
        <w:pStyle w:val="Tekstclana"/>
        <w:numPr>
          <w:ilvl w:val="0"/>
          <w:numId w:val="14"/>
        </w:numPr>
        <w:tabs>
          <w:tab w:val="left" w:pos="6663"/>
        </w:tabs>
        <w:spacing w:beforeLines="0" w:afterLines="0"/>
        <w:jc w:val="both"/>
        <w:rPr>
          <w:b/>
          <w:color w:val="000000"/>
          <w:sz w:val="20"/>
          <w:szCs w:val="20"/>
          <w:lang w:val="sr-Cyrl-CS" w:eastAsia="sr-Latn-CS"/>
        </w:rPr>
      </w:pPr>
      <w:r w:rsidRPr="00DD5E09">
        <w:rPr>
          <w:b/>
          <w:color w:val="000000"/>
          <w:sz w:val="20"/>
          <w:szCs w:val="20"/>
          <w:lang w:val="sr-Cyrl-CS" w:eastAsia="sr-Latn-CS"/>
        </w:rPr>
        <w:t>За допринос академској и широј заједници:</w:t>
      </w:r>
    </w:p>
    <w:p w14:paraId="5138BBB9" w14:textId="77777777" w:rsidR="003755BF" w:rsidRPr="00DD5E09" w:rsidRDefault="003755BF" w:rsidP="004F32D2">
      <w:pPr>
        <w:pStyle w:val="Tekstclana"/>
        <w:numPr>
          <w:ilvl w:val="0"/>
          <w:numId w:val="25"/>
        </w:numPr>
        <w:tabs>
          <w:tab w:val="left" w:pos="6663"/>
        </w:tabs>
        <w:spacing w:beforeLines="0" w:afterLines="0"/>
        <w:ind w:left="360"/>
        <w:jc w:val="both"/>
        <w:rPr>
          <w:i/>
          <w:color w:val="000000"/>
          <w:sz w:val="20"/>
          <w:szCs w:val="20"/>
          <w:lang w:val="sr-Cyrl-CS" w:eastAsia="sr-Latn-CS"/>
        </w:rPr>
      </w:pPr>
      <w:r w:rsidRPr="00DD5E09">
        <w:rPr>
          <w:i/>
          <w:color w:val="000000"/>
          <w:sz w:val="20"/>
          <w:szCs w:val="20"/>
          <w:lang w:val="sr-Cyrl-CS" w:eastAsia="sr-Latn-CS"/>
        </w:rPr>
        <w:t>Значајно струковно, национално или међународно признање за научну или с</w:t>
      </w:r>
      <w:r w:rsidR="00FF26FE" w:rsidRPr="00DD5E09">
        <w:rPr>
          <w:i/>
          <w:color w:val="000000"/>
          <w:sz w:val="20"/>
          <w:szCs w:val="20"/>
          <w:lang w:val="sr-Cyrl-CS" w:eastAsia="sr-Latn-CS"/>
        </w:rPr>
        <w:t>тручну делатност</w:t>
      </w:r>
    </w:p>
    <w:p w14:paraId="088690D0" w14:textId="77777777" w:rsidR="003755BF" w:rsidRPr="00DD5E09" w:rsidRDefault="003755BF" w:rsidP="00FA0ABF">
      <w:pPr>
        <w:tabs>
          <w:tab w:val="left" w:pos="284"/>
          <w:tab w:val="left" w:pos="720"/>
        </w:tabs>
        <w:suppressAutoHyphens/>
        <w:autoSpaceDE w:val="0"/>
        <w:autoSpaceDN w:val="0"/>
        <w:adjustRightInd w:val="0"/>
        <w:jc w:val="both"/>
        <w:rPr>
          <w:bCs/>
          <w:sz w:val="20"/>
          <w:szCs w:val="20"/>
          <w:lang w:val="sr-Cyrl-CS"/>
        </w:rPr>
      </w:pPr>
      <w:r w:rsidRPr="00DD5E09">
        <w:rPr>
          <w:bCs/>
          <w:sz w:val="20"/>
          <w:szCs w:val="20"/>
          <w:lang w:val="sr-Cyrl-CS"/>
        </w:rPr>
        <w:t xml:space="preserve">Захвалница Медицинског факултета у Београду за изузетан допринос у борби против болести </w:t>
      </w:r>
      <w:r w:rsidRPr="00DD5E09">
        <w:rPr>
          <w:bCs/>
          <w:sz w:val="20"/>
          <w:szCs w:val="20"/>
        </w:rPr>
        <w:t>COVID</w:t>
      </w:r>
      <w:r w:rsidRPr="00DD5E09">
        <w:rPr>
          <w:bCs/>
          <w:sz w:val="20"/>
          <w:szCs w:val="20"/>
          <w:lang w:val="sr-Cyrl-CS"/>
        </w:rPr>
        <w:t>-19 а поводом обележавања 100 година рада Медицинског факултета Универзитета у Београду (09.12.2020.)</w:t>
      </w:r>
    </w:p>
    <w:p w14:paraId="2D6E1E8E" w14:textId="77777777" w:rsidR="003755BF" w:rsidRPr="00DD5E09" w:rsidRDefault="003755BF" w:rsidP="004F32D2">
      <w:pPr>
        <w:pStyle w:val="Tekstclana"/>
        <w:numPr>
          <w:ilvl w:val="0"/>
          <w:numId w:val="25"/>
        </w:numPr>
        <w:tabs>
          <w:tab w:val="left" w:pos="6663"/>
        </w:tabs>
        <w:spacing w:beforeLines="0" w:afterLines="0"/>
        <w:ind w:left="360"/>
        <w:jc w:val="both"/>
        <w:rPr>
          <w:i/>
          <w:color w:val="000000"/>
          <w:sz w:val="20"/>
          <w:szCs w:val="20"/>
          <w:lang w:val="sr-Cyrl-CS" w:eastAsia="sr-Latn-CS"/>
        </w:rPr>
      </w:pPr>
      <w:r w:rsidRPr="00DD5E09">
        <w:rPr>
          <w:i/>
          <w:color w:val="000000"/>
          <w:sz w:val="20"/>
          <w:szCs w:val="20"/>
          <w:lang w:val="sr-Cyrl-CS" w:eastAsia="sr-Latn-CS"/>
        </w:rPr>
        <w:t>Чланство у стручним или научним асоцијацијама у које се члан бира или ко</w:t>
      </w:r>
      <w:r w:rsidR="00943F57" w:rsidRPr="00DD5E09">
        <w:rPr>
          <w:i/>
          <w:color w:val="000000"/>
          <w:sz w:val="20"/>
          <w:szCs w:val="20"/>
          <w:lang w:val="sr-Cyrl-CS" w:eastAsia="sr-Latn-CS"/>
        </w:rPr>
        <w:t>је имају ограничен број чланова</w:t>
      </w:r>
      <w:r w:rsidRPr="00DD5E09">
        <w:rPr>
          <w:i/>
          <w:color w:val="000000"/>
          <w:sz w:val="20"/>
          <w:szCs w:val="20"/>
          <w:lang w:val="sr-Cyrl-CS" w:eastAsia="sr-Latn-CS"/>
        </w:rPr>
        <w:t xml:space="preserve"> </w:t>
      </w:r>
    </w:p>
    <w:p w14:paraId="749700C1" w14:textId="77777777" w:rsidR="003755BF" w:rsidRPr="00DD5E09" w:rsidRDefault="003755BF" w:rsidP="00FA0ABF">
      <w:pPr>
        <w:pStyle w:val="Tekstclana"/>
        <w:numPr>
          <w:ilvl w:val="0"/>
          <w:numId w:val="0"/>
        </w:numPr>
        <w:tabs>
          <w:tab w:val="left" w:pos="426"/>
        </w:tabs>
        <w:spacing w:beforeLines="0" w:afterLines="0"/>
        <w:jc w:val="both"/>
        <w:rPr>
          <w:color w:val="000000"/>
          <w:sz w:val="20"/>
          <w:szCs w:val="20"/>
          <w:lang w:val="sr-Cyrl-CS" w:eastAsia="sr-Latn-CS"/>
        </w:rPr>
      </w:pPr>
      <w:r w:rsidRPr="00DD5E09">
        <w:rPr>
          <w:color w:val="000000"/>
          <w:sz w:val="20"/>
          <w:szCs w:val="20"/>
          <w:lang w:val="sr-Cyrl-CS" w:eastAsia="sr-Latn-CS"/>
        </w:rPr>
        <w:t>Америчка психијатријска асоцијација (АПА) од 2006</w:t>
      </w:r>
      <w:r w:rsidR="00AB6379" w:rsidRPr="00DD5E09">
        <w:rPr>
          <w:color w:val="000000"/>
          <w:sz w:val="20"/>
          <w:szCs w:val="20"/>
          <w:lang w:val="sr-Cyrl-CS" w:eastAsia="sr-Latn-CS"/>
        </w:rPr>
        <w:t>. године</w:t>
      </w:r>
      <w:r w:rsidRPr="00DD5E09">
        <w:rPr>
          <w:color w:val="000000"/>
          <w:sz w:val="20"/>
          <w:szCs w:val="20"/>
          <w:lang w:val="sr-Cyrl-CS" w:eastAsia="sr-Latn-CS"/>
        </w:rPr>
        <w:t>, чланска карта бр. 312787, а од децембра 2015</w:t>
      </w:r>
      <w:r w:rsidR="00AB6379" w:rsidRPr="00DD5E09">
        <w:rPr>
          <w:color w:val="000000"/>
          <w:sz w:val="20"/>
          <w:szCs w:val="20"/>
          <w:lang w:val="sr-Cyrl-CS" w:eastAsia="sr-Latn-CS"/>
        </w:rPr>
        <w:t>.</w:t>
      </w:r>
      <w:r w:rsidRPr="00DD5E09">
        <w:rPr>
          <w:color w:val="000000"/>
          <w:sz w:val="20"/>
          <w:szCs w:val="20"/>
          <w:lang w:val="sr-Cyrl-CS" w:eastAsia="sr-Latn-CS"/>
        </w:rPr>
        <w:t xml:space="preserve"> изабран за „</w:t>
      </w:r>
      <w:r w:rsidRPr="00DD5E09">
        <w:rPr>
          <w:color w:val="000000"/>
          <w:sz w:val="20"/>
          <w:szCs w:val="20"/>
          <w:lang w:eastAsia="sr-Latn-CS"/>
        </w:rPr>
        <w:t>APA</w:t>
      </w:r>
      <w:r w:rsidRPr="00DD5E09">
        <w:rPr>
          <w:color w:val="000000"/>
          <w:sz w:val="20"/>
          <w:szCs w:val="20"/>
          <w:lang w:val="sr-Cyrl-CS" w:eastAsia="sr-Latn-CS"/>
        </w:rPr>
        <w:t xml:space="preserve"> </w:t>
      </w:r>
      <w:r w:rsidRPr="00DD5E09">
        <w:rPr>
          <w:color w:val="000000"/>
          <w:sz w:val="20"/>
          <w:szCs w:val="20"/>
          <w:lang w:eastAsia="sr-Latn-CS"/>
        </w:rPr>
        <w:t>International</w:t>
      </w:r>
      <w:r w:rsidRPr="00DD5E09">
        <w:rPr>
          <w:color w:val="000000"/>
          <w:sz w:val="20"/>
          <w:szCs w:val="20"/>
          <w:lang w:val="sr-Cyrl-CS" w:eastAsia="sr-Latn-CS"/>
        </w:rPr>
        <w:t xml:space="preserve"> </w:t>
      </w:r>
      <w:r w:rsidRPr="00DD5E09">
        <w:rPr>
          <w:color w:val="000000"/>
          <w:sz w:val="20"/>
          <w:szCs w:val="20"/>
          <w:lang w:eastAsia="sr-Latn-CS"/>
        </w:rPr>
        <w:t>Felow</w:t>
      </w:r>
      <w:r w:rsidRPr="00DD5E09">
        <w:rPr>
          <w:color w:val="000000"/>
          <w:sz w:val="20"/>
          <w:szCs w:val="20"/>
          <w:lang w:val="sr-Cyrl-CS" w:eastAsia="sr-Latn-CS"/>
        </w:rPr>
        <w:t>“,</w:t>
      </w:r>
      <w:r w:rsidR="00943F57" w:rsidRPr="00DD5E09">
        <w:rPr>
          <w:color w:val="000000"/>
          <w:sz w:val="20"/>
          <w:szCs w:val="20"/>
          <w:lang w:val="sr-Cyrl-CS" w:eastAsia="sr-Latn-CS"/>
        </w:rPr>
        <w:t xml:space="preserve"> </w:t>
      </w:r>
      <w:r w:rsidRPr="00DD5E09">
        <w:rPr>
          <w:color w:val="000000"/>
          <w:sz w:val="20"/>
          <w:szCs w:val="20"/>
          <w:lang w:val="sr-Cyrl-CS" w:eastAsia="sr-Latn-CS"/>
        </w:rPr>
        <w:t>Удружење неуропсихијатара Србије од 2013</w:t>
      </w:r>
      <w:r w:rsidR="00AB6379" w:rsidRPr="00DD5E09">
        <w:rPr>
          <w:color w:val="000000"/>
          <w:sz w:val="20"/>
          <w:szCs w:val="20"/>
          <w:lang w:val="sr-Cyrl-CS" w:eastAsia="sr-Latn-CS"/>
        </w:rPr>
        <w:t>.</w:t>
      </w:r>
      <w:r w:rsidRPr="00DD5E09">
        <w:rPr>
          <w:color w:val="000000"/>
          <w:sz w:val="20"/>
          <w:szCs w:val="20"/>
          <w:lang w:val="sr-Cyrl-CS" w:eastAsia="sr-Latn-CS"/>
        </w:rPr>
        <w:t xml:space="preserve"> године- изабрани ген. секретар</w:t>
      </w:r>
      <w:r w:rsidR="00943F57" w:rsidRPr="00DD5E09">
        <w:rPr>
          <w:color w:val="000000"/>
          <w:sz w:val="20"/>
          <w:szCs w:val="20"/>
          <w:lang w:val="sr-Cyrl-CS" w:eastAsia="sr-Latn-CS"/>
        </w:rPr>
        <w:t xml:space="preserve">, </w:t>
      </w:r>
      <w:r w:rsidRPr="00DD5E09">
        <w:rPr>
          <w:color w:val="000000"/>
          <w:sz w:val="20"/>
          <w:szCs w:val="20"/>
          <w:lang w:val="sr-Cyrl-CS" w:eastAsia="sr-Latn-CS"/>
        </w:rPr>
        <w:t>Српска Лига за борбу против епилепсије (члан скупштине Лиге) од 2019</w:t>
      </w:r>
      <w:r w:rsidR="00AB6379" w:rsidRPr="00DD5E09">
        <w:rPr>
          <w:color w:val="000000"/>
          <w:sz w:val="20"/>
          <w:szCs w:val="20"/>
          <w:lang w:val="sr-Cyrl-CS" w:eastAsia="sr-Latn-CS"/>
        </w:rPr>
        <w:t>.</w:t>
      </w:r>
      <w:r w:rsidRPr="00DD5E09">
        <w:rPr>
          <w:color w:val="000000"/>
          <w:sz w:val="20"/>
          <w:szCs w:val="20"/>
          <w:lang w:val="sr-Cyrl-CS" w:eastAsia="sr-Latn-CS"/>
        </w:rPr>
        <w:t xml:space="preserve"> године.</w:t>
      </w:r>
    </w:p>
    <w:p w14:paraId="6004DDC7" w14:textId="77777777" w:rsidR="003755BF" w:rsidRPr="00DD5E09" w:rsidRDefault="003755BF" w:rsidP="004F32D2">
      <w:pPr>
        <w:pStyle w:val="Tekstclana"/>
        <w:numPr>
          <w:ilvl w:val="0"/>
          <w:numId w:val="25"/>
        </w:numPr>
        <w:tabs>
          <w:tab w:val="left" w:pos="6663"/>
        </w:tabs>
        <w:spacing w:beforeLines="0" w:afterLines="0"/>
        <w:ind w:left="360"/>
        <w:jc w:val="both"/>
        <w:rPr>
          <w:i/>
          <w:color w:val="000000"/>
          <w:sz w:val="20"/>
          <w:szCs w:val="20"/>
          <w:lang w:val="sr-Cyrl-CS" w:eastAsia="sr-Latn-CS"/>
        </w:rPr>
      </w:pPr>
      <w:r w:rsidRPr="00DD5E09">
        <w:rPr>
          <w:i/>
          <w:color w:val="000000"/>
          <w:sz w:val="20"/>
          <w:szCs w:val="20"/>
          <w:lang w:val="sr-Cyrl-CS" w:eastAsia="sr-Latn-CS"/>
        </w:rPr>
        <w:t xml:space="preserve">Уређивање часописа или монографија признатих од стране </w:t>
      </w:r>
      <w:r w:rsidR="00FF26FE" w:rsidRPr="00DD5E09">
        <w:rPr>
          <w:i/>
          <w:color w:val="000000"/>
          <w:sz w:val="20"/>
          <w:szCs w:val="20"/>
          <w:lang w:val="sr-Cyrl-CS" w:eastAsia="sr-Latn-CS"/>
        </w:rPr>
        <w:t>ресорног министарства за науку</w:t>
      </w:r>
    </w:p>
    <w:p w14:paraId="35BD0A43" w14:textId="77777777" w:rsidR="003755BF" w:rsidRPr="00DD5E09" w:rsidRDefault="003755BF" w:rsidP="00FA0ABF">
      <w:pPr>
        <w:tabs>
          <w:tab w:val="left" w:pos="0"/>
        </w:tabs>
        <w:contextualSpacing/>
        <w:jc w:val="both"/>
        <w:rPr>
          <w:rFonts w:eastAsia="Calibri"/>
          <w:color w:val="000000"/>
          <w:sz w:val="20"/>
          <w:szCs w:val="20"/>
          <w:lang w:val="sr-Cyrl-CS"/>
        </w:rPr>
      </w:pPr>
      <w:r w:rsidRPr="00DD5E09">
        <w:rPr>
          <w:rFonts w:eastAsia="Calibri"/>
          <w:color w:val="000000"/>
          <w:sz w:val="20"/>
          <w:szCs w:val="20"/>
          <w:lang w:val="sr-Cyrl-CS"/>
        </w:rPr>
        <w:t xml:space="preserve">Од </w:t>
      </w:r>
      <w:r w:rsidR="00AB6379" w:rsidRPr="00DD5E09">
        <w:rPr>
          <w:rFonts w:eastAsia="Calibri"/>
          <w:color w:val="000000"/>
          <w:sz w:val="20"/>
          <w:szCs w:val="20"/>
          <w:lang w:val="sr-Cyrl-CS"/>
        </w:rPr>
        <w:t>децембра 2019. године д</w:t>
      </w:r>
      <w:r w:rsidRPr="00DD5E09">
        <w:rPr>
          <w:rFonts w:eastAsia="Calibri"/>
          <w:color w:val="000000"/>
          <w:sz w:val="20"/>
          <w:szCs w:val="20"/>
          <w:lang w:val="sr-Cyrl-CS"/>
        </w:rPr>
        <w:t>р Андреј Иланковић је члан уређивачког одбора Српског медицинског часописа Лекарске коморе (оснивач Лекарска комора Србије)</w:t>
      </w:r>
    </w:p>
    <w:p w14:paraId="303F868E" w14:textId="77777777" w:rsidR="003755BF" w:rsidRPr="00DD5E09" w:rsidRDefault="003755BF" w:rsidP="004F32D2">
      <w:pPr>
        <w:pStyle w:val="Tekstclana"/>
        <w:numPr>
          <w:ilvl w:val="0"/>
          <w:numId w:val="25"/>
        </w:numPr>
        <w:tabs>
          <w:tab w:val="left" w:pos="6663"/>
        </w:tabs>
        <w:spacing w:beforeLines="0" w:afterLines="0"/>
        <w:ind w:left="360"/>
        <w:jc w:val="both"/>
        <w:rPr>
          <w:i/>
          <w:color w:val="000000"/>
          <w:sz w:val="20"/>
          <w:szCs w:val="20"/>
          <w:lang w:val="sr-Cyrl-CS" w:eastAsia="sr-Latn-CS"/>
        </w:rPr>
      </w:pPr>
      <w:r w:rsidRPr="00DD5E09">
        <w:rPr>
          <w:i/>
          <w:color w:val="000000"/>
          <w:sz w:val="20"/>
          <w:szCs w:val="20"/>
          <w:lang w:val="sr-Cyrl-CS" w:eastAsia="sr-Latn-CS"/>
        </w:rPr>
        <w:t>Руковођење или ангажовање у националним или међународним науч</w:t>
      </w:r>
      <w:r w:rsidR="00943F57" w:rsidRPr="00DD5E09">
        <w:rPr>
          <w:i/>
          <w:color w:val="000000"/>
          <w:sz w:val="20"/>
          <w:szCs w:val="20"/>
          <w:lang w:val="sr-Cyrl-CS" w:eastAsia="sr-Latn-CS"/>
        </w:rPr>
        <w:t>ним или стручним организацијама</w:t>
      </w:r>
    </w:p>
    <w:p w14:paraId="1019C3BD" w14:textId="77777777" w:rsidR="003755BF" w:rsidRPr="00DD5E09" w:rsidRDefault="003755BF" w:rsidP="00FA0ABF">
      <w:pPr>
        <w:pStyle w:val="Tekstclana"/>
        <w:numPr>
          <w:ilvl w:val="0"/>
          <w:numId w:val="0"/>
        </w:numPr>
        <w:tabs>
          <w:tab w:val="left" w:pos="426"/>
        </w:tabs>
        <w:spacing w:beforeLines="0" w:afterLines="0"/>
        <w:jc w:val="both"/>
        <w:rPr>
          <w:color w:val="000000"/>
          <w:sz w:val="20"/>
          <w:szCs w:val="20"/>
          <w:lang w:val="sr-Cyrl-CS" w:eastAsia="sr-Latn-CS"/>
        </w:rPr>
      </w:pPr>
      <w:r w:rsidRPr="00DD5E09">
        <w:rPr>
          <w:color w:val="000000"/>
          <w:sz w:val="20"/>
          <w:szCs w:val="20"/>
          <w:lang w:val="sr-Cyrl-CS" w:eastAsia="sr-Latn-CS"/>
        </w:rPr>
        <w:t>Удружење неуропсихијатара Србије– изабрани генерални секретар од 2013</w:t>
      </w:r>
      <w:r w:rsidR="00AB6379" w:rsidRPr="00DD5E09">
        <w:rPr>
          <w:color w:val="000000"/>
          <w:sz w:val="20"/>
          <w:szCs w:val="20"/>
          <w:lang w:val="sr-Cyrl-CS" w:eastAsia="sr-Latn-CS"/>
        </w:rPr>
        <w:t>.</w:t>
      </w:r>
      <w:r w:rsidR="00FF26FE" w:rsidRPr="00DD5E09">
        <w:rPr>
          <w:color w:val="000000"/>
          <w:sz w:val="20"/>
          <w:szCs w:val="20"/>
          <w:lang w:val="sr-Cyrl-CS" w:eastAsia="sr-Latn-CS"/>
        </w:rPr>
        <w:t xml:space="preserve"> </w:t>
      </w:r>
      <w:r w:rsidRPr="00DD5E09">
        <w:rPr>
          <w:color w:val="000000"/>
          <w:sz w:val="20"/>
          <w:szCs w:val="20"/>
          <w:lang w:val="sr-Cyrl-CS" w:eastAsia="sr-Latn-CS"/>
        </w:rPr>
        <w:t>год</w:t>
      </w:r>
      <w:r w:rsidR="00AB6379" w:rsidRPr="00DD5E09">
        <w:rPr>
          <w:color w:val="000000"/>
          <w:sz w:val="20"/>
          <w:szCs w:val="20"/>
          <w:lang w:val="sr-Cyrl-CS" w:eastAsia="sr-Latn-CS"/>
        </w:rPr>
        <w:t>ине</w:t>
      </w:r>
      <w:r w:rsidRPr="00DD5E09">
        <w:rPr>
          <w:color w:val="000000"/>
          <w:sz w:val="20"/>
          <w:szCs w:val="20"/>
          <w:lang w:val="sr-Cyrl-CS" w:eastAsia="sr-Latn-CS"/>
        </w:rPr>
        <w:t>.</w:t>
      </w:r>
    </w:p>
    <w:p w14:paraId="4776EE72" w14:textId="77777777" w:rsidR="003755BF" w:rsidRPr="00DD5E09" w:rsidRDefault="003755BF" w:rsidP="00FA0ABF">
      <w:pPr>
        <w:pStyle w:val="Tekstclana"/>
        <w:numPr>
          <w:ilvl w:val="0"/>
          <w:numId w:val="0"/>
        </w:numPr>
        <w:tabs>
          <w:tab w:val="left" w:pos="426"/>
        </w:tabs>
        <w:spacing w:beforeLines="0" w:afterLines="0"/>
        <w:jc w:val="both"/>
        <w:rPr>
          <w:color w:val="000000"/>
          <w:sz w:val="20"/>
          <w:szCs w:val="20"/>
          <w:lang w:val="sr-Cyrl-CS" w:eastAsia="sr-Latn-CS"/>
        </w:rPr>
      </w:pPr>
      <w:r w:rsidRPr="00DD5E09">
        <w:rPr>
          <w:color w:val="000000"/>
          <w:sz w:val="20"/>
          <w:szCs w:val="20"/>
          <w:lang w:val="sr-Cyrl-CS" w:eastAsia="sr-Latn-CS"/>
        </w:rPr>
        <w:t>Активни члан Српске Лиге за борбу против епилепсије и учесник (као едукатор и предавач) епилептолошких школа и других стручних састанака које Лига организује</w:t>
      </w:r>
    </w:p>
    <w:p w14:paraId="38A65B83" w14:textId="77777777" w:rsidR="003755BF" w:rsidRPr="00DD5E09" w:rsidRDefault="003755BF" w:rsidP="004F32D2">
      <w:pPr>
        <w:pStyle w:val="Tekstclana"/>
        <w:numPr>
          <w:ilvl w:val="0"/>
          <w:numId w:val="25"/>
        </w:numPr>
        <w:tabs>
          <w:tab w:val="left" w:pos="6663"/>
        </w:tabs>
        <w:spacing w:beforeLines="0" w:afterLines="0"/>
        <w:ind w:left="360"/>
        <w:jc w:val="both"/>
        <w:rPr>
          <w:i/>
          <w:color w:val="000000"/>
          <w:sz w:val="20"/>
          <w:szCs w:val="20"/>
          <w:lang w:val="sr-Cyrl-CS" w:eastAsia="sr-Latn-CS"/>
        </w:rPr>
      </w:pPr>
      <w:r w:rsidRPr="00DD5E09">
        <w:rPr>
          <w:i/>
          <w:color w:val="000000"/>
          <w:sz w:val="20"/>
          <w:szCs w:val="20"/>
          <w:lang w:val="sr-Cyrl-CS" w:eastAsia="sr-Latn-CS"/>
        </w:rPr>
        <w:t>Руковођење или ангажовање у националним или међународним институцијама од јавног значаја.</w:t>
      </w:r>
    </w:p>
    <w:p w14:paraId="61119119" w14:textId="77777777" w:rsidR="003755BF" w:rsidRPr="00DD5E09" w:rsidRDefault="00097905" w:rsidP="00FA0ABF">
      <w:pPr>
        <w:pStyle w:val="Tekstclana"/>
        <w:numPr>
          <w:ilvl w:val="0"/>
          <w:numId w:val="0"/>
        </w:numPr>
        <w:tabs>
          <w:tab w:val="left" w:pos="426"/>
        </w:tabs>
        <w:spacing w:beforeLines="0" w:afterLines="0"/>
        <w:jc w:val="both"/>
        <w:rPr>
          <w:color w:val="000000"/>
          <w:sz w:val="20"/>
          <w:szCs w:val="20"/>
          <w:lang w:val="sr-Cyrl-CS" w:eastAsia="sr-Latn-CS"/>
        </w:rPr>
      </w:pPr>
      <w:r w:rsidRPr="00DD5E09">
        <w:rPr>
          <w:color w:val="000000"/>
          <w:sz w:val="20"/>
          <w:szCs w:val="20"/>
          <w:lang w:val="sr-Cyrl-CS" w:eastAsia="sr-Latn-CS"/>
        </w:rPr>
        <w:t>На основу решења Владе РС, д</w:t>
      </w:r>
      <w:r w:rsidR="003755BF" w:rsidRPr="00DD5E09">
        <w:rPr>
          <w:color w:val="000000"/>
          <w:sz w:val="20"/>
          <w:szCs w:val="20"/>
          <w:lang w:val="sr-Cyrl-CS" w:eastAsia="sr-Latn-CS"/>
        </w:rPr>
        <w:t>р</w:t>
      </w:r>
      <w:r w:rsidR="00FF26FE" w:rsidRPr="00DD5E09">
        <w:rPr>
          <w:color w:val="000000"/>
          <w:sz w:val="20"/>
          <w:szCs w:val="20"/>
          <w:lang w:val="sr-Cyrl-CS" w:eastAsia="sr-Latn-CS"/>
        </w:rPr>
        <w:t xml:space="preserve"> </w:t>
      </w:r>
      <w:r w:rsidR="003755BF" w:rsidRPr="00DD5E09">
        <w:rPr>
          <w:color w:val="000000"/>
          <w:sz w:val="20"/>
          <w:szCs w:val="20"/>
          <w:lang w:val="sr-Cyrl-CS" w:eastAsia="sr-Latn-CS"/>
        </w:rPr>
        <w:t>Иланковић  је именован за члана Управног одбора Клинике за психијатријске болести „Лаза К. Лазаревић“ у Београду и ту јавну функцију врши од 08.08.2014. године.</w:t>
      </w:r>
    </w:p>
    <w:p w14:paraId="79F8441F" w14:textId="77777777" w:rsidR="003755BF" w:rsidRPr="00DD5E09" w:rsidRDefault="003755BF" w:rsidP="00FA0ABF">
      <w:pPr>
        <w:pStyle w:val="Tekstclana"/>
        <w:numPr>
          <w:ilvl w:val="0"/>
          <w:numId w:val="0"/>
        </w:numPr>
        <w:tabs>
          <w:tab w:val="left" w:pos="426"/>
        </w:tabs>
        <w:spacing w:beforeLines="0" w:afterLines="0"/>
        <w:jc w:val="both"/>
        <w:rPr>
          <w:color w:val="000000"/>
          <w:sz w:val="20"/>
          <w:szCs w:val="20"/>
          <w:lang w:val="sr-Cyrl-CS" w:eastAsia="sr-Latn-CS"/>
        </w:rPr>
      </w:pPr>
      <w:r w:rsidRPr="00DD5E09">
        <w:rPr>
          <w:color w:val="000000"/>
          <w:sz w:val="20"/>
          <w:szCs w:val="20"/>
          <w:lang w:val="sr-Cyrl-CS" w:eastAsia="sr-Latn-CS"/>
        </w:rPr>
        <w:t xml:space="preserve">Од 21.04.2017. </w:t>
      </w:r>
      <w:r w:rsidR="00097905" w:rsidRPr="00DD5E09">
        <w:rPr>
          <w:color w:val="000000"/>
          <w:sz w:val="20"/>
          <w:szCs w:val="20"/>
          <w:lang w:val="sr-Cyrl-CS" w:eastAsia="sr-Latn-CS"/>
        </w:rPr>
        <w:t>д</w:t>
      </w:r>
      <w:r w:rsidRPr="00DD5E09">
        <w:rPr>
          <w:color w:val="000000"/>
          <w:sz w:val="20"/>
          <w:szCs w:val="20"/>
          <w:lang w:val="sr-Cyrl-CS" w:eastAsia="sr-Latn-CS"/>
        </w:rPr>
        <w:t>р А. Иланковић је стални члан другостепене лекарске комисије Министарства за рад, запошљавање, борачка и социјална питања Републике Србије</w:t>
      </w:r>
      <w:r w:rsidR="00AB6379" w:rsidRPr="00DD5E09">
        <w:rPr>
          <w:color w:val="000000"/>
          <w:sz w:val="20"/>
          <w:szCs w:val="20"/>
          <w:lang w:val="sr-Cyrl-CS" w:eastAsia="sr-Latn-CS"/>
        </w:rPr>
        <w:t>.</w:t>
      </w:r>
    </w:p>
    <w:p w14:paraId="445A4383" w14:textId="77777777" w:rsidR="003755BF" w:rsidRPr="00DD5E09" w:rsidRDefault="003755BF" w:rsidP="00FA0ABF">
      <w:pPr>
        <w:pStyle w:val="Tekstclana"/>
        <w:numPr>
          <w:ilvl w:val="0"/>
          <w:numId w:val="0"/>
        </w:numPr>
        <w:tabs>
          <w:tab w:val="left" w:pos="426"/>
        </w:tabs>
        <w:spacing w:beforeLines="0" w:afterLines="0"/>
        <w:jc w:val="both"/>
        <w:rPr>
          <w:color w:val="000000"/>
          <w:sz w:val="20"/>
          <w:szCs w:val="20"/>
          <w:lang w:val="sr-Cyrl-CS" w:eastAsia="sr-Latn-CS"/>
        </w:rPr>
      </w:pPr>
    </w:p>
    <w:p w14:paraId="55DCC1F2" w14:textId="77777777" w:rsidR="003755BF" w:rsidRPr="00DD5E09" w:rsidRDefault="003755BF" w:rsidP="004F32D2">
      <w:pPr>
        <w:pStyle w:val="Tekstclana"/>
        <w:numPr>
          <w:ilvl w:val="0"/>
          <w:numId w:val="14"/>
        </w:numPr>
        <w:tabs>
          <w:tab w:val="left" w:pos="6663"/>
        </w:tabs>
        <w:spacing w:beforeLines="0" w:afterLines="0"/>
        <w:jc w:val="both"/>
        <w:rPr>
          <w:b/>
          <w:color w:val="000000"/>
          <w:sz w:val="20"/>
          <w:szCs w:val="20"/>
          <w:lang w:val="sr-Cyrl-CS" w:eastAsia="sr-Latn-CS"/>
        </w:rPr>
      </w:pPr>
      <w:r w:rsidRPr="00DD5E09">
        <w:rPr>
          <w:b/>
          <w:color w:val="000000"/>
          <w:sz w:val="20"/>
          <w:szCs w:val="20"/>
          <w:lang w:val="sr-Cyrl-CS" w:eastAsia="sr-Latn-CS"/>
        </w:rPr>
        <w:t xml:space="preserve">За сарадњу са другим високошколским, научно-истраживачким  установама у земљи и иностранству - мобилност: </w:t>
      </w:r>
    </w:p>
    <w:p w14:paraId="291FFB4C" w14:textId="77777777" w:rsidR="003755BF" w:rsidRPr="00DD5E09" w:rsidRDefault="003755BF" w:rsidP="004F32D2">
      <w:pPr>
        <w:pStyle w:val="Tekstclana"/>
        <w:numPr>
          <w:ilvl w:val="0"/>
          <w:numId w:val="25"/>
        </w:numPr>
        <w:tabs>
          <w:tab w:val="left" w:pos="6663"/>
        </w:tabs>
        <w:spacing w:beforeLines="0" w:afterLines="0"/>
        <w:ind w:left="360"/>
        <w:jc w:val="both"/>
        <w:rPr>
          <w:i/>
          <w:color w:val="000000"/>
          <w:sz w:val="20"/>
          <w:szCs w:val="20"/>
          <w:lang w:val="sr-Cyrl-CS" w:eastAsia="sr-Latn-CS"/>
        </w:rPr>
      </w:pPr>
      <w:r w:rsidRPr="00DD5E09">
        <w:rPr>
          <w:i/>
          <w:color w:val="000000"/>
          <w:sz w:val="20"/>
          <w:szCs w:val="20"/>
          <w:lang w:val="sr-Cyrl-CS" w:eastAsia="sr-Latn-CS"/>
        </w:rPr>
        <w:t>Учествовање на међународним курсевима или школама за ужу</w:t>
      </w:r>
      <w:r w:rsidR="00FF26FE" w:rsidRPr="00DD5E09">
        <w:rPr>
          <w:i/>
          <w:color w:val="000000"/>
          <w:sz w:val="20"/>
          <w:szCs w:val="20"/>
          <w:lang w:val="sr-Cyrl-CS" w:eastAsia="sr-Latn-CS"/>
        </w:rPr>
        <w:t xml:space="preserve"> научну област за коју се бира</w:t>
      </w:r>
    </w:p>
    <w:p w14:paraId="4AF85B24" w14:textId="77777777" w:rsidR="003755BF" w:rsidRPr="00DD5E09" w:rsidRDefault="003755BF" w:rsidP="00FA0ABF">
      <w:pPr>
        <w:pStyle w:val="Tekstclana"/>
        <w:numPr>
          <w:ilvl w:val="0"/>
          <w:numId w:val="0"/>
        </w:numPr>
        <w:tabs>
          <w:tab w:val="left" w:pos="6663"/>
        </w:tabs>
        <w:spacing w:beforeLines="0" w:afterLines="0"/>
        <w:jc w:val="both"/>
        <w:rPr>
          <w:color w:val="000000"/>
          <w:sz w:val="20"/>
          <w:szCs w:val="20"/>
          <w:lang w:val="sr-Cyrl-CS" w:eastAsia="sr-Latn-CS"/>
        </w:rPr>
      </w:pPr>
      <w:r w:rsidRPr="00DD5E09">
        <w:rPr>
          <w:color w:val="000000"/>
          <w:sz w:val="20"/>
          <w:szCs w:val="20"/>
          <w:lang w:val="sr-Cyrl-CS" w:eastAsia="sr-Latn-CS"/>
        </w:rPr>
        <w:t>Едукативни курс Европске академије за епилепсије (ЕУРЕПА) са темом: Епилепсија и коморбидитет, Београд, 28.10.2004.</w:t>
      </w:r>
    </w:p>
    <w:p w14:paraId="34CD4753" w14:textId="77777777" w:rsidR="003755BF" w:rsidRPr="00DD5E09" w:rsidRDefault="003755BF" w:rsidP="004F32D2">
      <w:pPr>
        <w:pStyle w:val="Tekstclana"/>
        <w:numPr>
          <w:ilvl w:val="0"/>
          <w:numId w:val="25"/>
        </w:numPr>
        <w:tabs>
          <w:tab w:val="left" w:pos="6663"/>
        </w:tabs>
        <w:spacing w:beforeLines="0" w:afterLines="0"/>
        <w:ind w:left="360"/>
        <w:jc w:val="both"/>
        <w:rPr>
          <w:i/>
          <w:color w:val="000000"/>
          <w:sz w:val="20"/>
          <w:szCs w:val="20"/>
          <w:lang w:val="sr-Cyrl-CS" w:eastAsia="sr-Latn-CS"/>
        </w:rPr>
      </w:pPr>
      <w:r w:rsidRPr="00DD5E09">
        <w:rPr>
          <w:i/>
          <w:color w:val="000000"/>
          <w:sz w:val="20"/>
          <w:szCs w:val="20"/>
          <w:lang w:val="sr-Cyrl-CS" w:eastAsia="sr-Latn-CS"/>
        </w:rPr>
        <w:t>Студијски боравци у научноистраживачким институцијама у земљи или иностранству</w:t>
      </w:r>
    </w:p>
    <w:p w14:paraId="42360D6C" w14:textId="77777777" w:rsidR="003755BF" w:rsidRPr="00DD5E09" w:rsidRDefault="003755BF" w:rsidP="00FA0ABF">
      <w:pPr>
        <w:widowControl w:val="0"/>
        <w:tabs>
          <w:tab w:val="left" w:pos="426"/>
          <w:tab w:val="left" w:pos="1288"/>
        </w:tabs>
        <w:suppressAutoHyphens/>
        <w:jc w:val="both"/>
        <w:rPr>
          <w:rFonts w:eastAsia="Calibri"/>
          <w:color w:val="000000"/>
          <w:sz w:val="20"/>
          <w:szCs w:val="20"/>
          <w:lang w:val="sl-SI"/>
        </w:rPr>
      </w:pPr>
      <w:r w:rsidRPr="00DD5E09">
        <w:rPr>
          <w:rFonts w:eastAsia="Calibri"/>
          <w:noProof/>
          <w:color w:val="000000"/>
          <w:sz w:val="20"/>
          <w:szCs w:val="20"/>
          <w:lang w:val="sr-Latn-CS"/>
        </w:rPr>
        <w:t xml:space="preserve">Годишњи састанци АПА (Америчко удружење психијатара), едукативни курсеви АПА </w:t>
      </w:r>
      <w:r w:rsidRPr="00DD5E09">
        <w:rPr>
          <w:rFonts w:eastAsia="Calibri"/>
          <w:sz w:val="20"/>
          <w:szCs w:val="20"/>
          <w:lang w:val="sr-Cyrl-CS"/>
        </w:rPr>
        <w:t xml:space="preserve">(Њујорк </w:t>
      </w:r>
      <w:r w:rsidRPr="00DD5E09">
        <w:rPr>
          <w:sz w:val="20"/>
          <w:szCs w:val="20"/>
          <w:lang w:val="it-IT"/>
        </w:rPr>
        <w:t>1. до 6. мај  2004.</w:t>
      </w:r>
      <w:r w:rsidRPr="00DD5E09">
        <w:rPr>
          <w:rFonts w:eastAsia="Calibri"/>
          <w:sz w:val="20"/>
          <w:szCs w:val="20"/>
          <w:lang w:val="sr-Cyrl-CS"/>
        </w:rPr>
        <w:t>, Атланта 21. до 26. мај 2005., Сан Диего 19. до 24. мај 2007. и Вашингтон 3.-8. мај 2008.)</w:t>
      </w:r>
      <w:r w:rsidR="00943F57" w:rsidRPr="00DD5E09">
        <w:rPr>
          <w:rFonts w:eastAsia="Calibri"/>
          <w:sz w:val="20"/>
          <w:szCs w:val="20"/>
          <w:lang w:val="sr-Cyrl-CS"/>
        </w:rPr>
        <w:t xml:space="preserve">. </w:t>
      </w:r>
      <w:r w:rsidRPr="00DD5E09">
        <w:rPr>
          <w:rFonts w:eastAsia="Calibri"/>
          <w:color w:val="000000"/>
          <w:sz w:val="20"/>
          <w:szCs w:val="20"/>
          <w:lang w:val="sl-SI"/>
        </w:rPr>
        <w:t>Клиника за психијатрију КЦС, Београд, Центар за клиничку неурофизиологију и поремећаје спавања – области: Клиничка психофизиологија, Епилептичне психозе, Поремећаји спавања код психијатријских обољења (2004.до 2008. и 2010.до 2013. године -Проф. Н. Иланковић)</w:t>
      </w:r>
    </w:p>
    <w:p w14:paraId="2EADD302" w14:textId="77777777" w:rsidR="003755BF" w:rsidRPr="00DD5E09" w:rsidRDefault="003755BF" w:rsidP="004F32D2">
      <w:pPr>
        <w:pStyle w:val="Tekstclana"/>
        <w:numPr>
          <w:ilvl w:val="0"/>
          <w:numId w:val="25"/>
        </w:numPr>
        <w:tabs>
          <w:tab w:val="left" w:pos="6663"/>
        </w:tabs>
        <w:spacing w:beforeLines="0" w:afterLines="0"/>
        <w:ind w:left="360"/>
        <w:jc w:val="both"/>
        <w:rPr>
          <w:i/>
          <w:color w:val="000000"/>
          <w:sz w:val="20"/>
          <w:szCs w:val="20"/>
          <w:lang w:val="sr-Cyrl-CS" w:eastAsia="sr-Latn-CS"/>
        </w:rPr>
      </w:pPr>
      <w:r w:rsidRPr="00DD5E09">
        <w:rPr>
          <w:i/>
          <w:color w:val="000000"/>
          <w:sz w:val="20"/>
          <w:szCs w:val="20"/>
          <w:lang w:val="sr-Cyrl-CS" w:eastAsia="sr-Latn-CS"/>
        </w:rPr>
        <w:t>Предавања по позиву или пленарна предавања на а</w:t>
      </w:r>
      <w:r w:rsidR="00FF26FE" w:rsidRPr="00DD5E09">
        <w:rPr>
          <w:i/>
          <w:color w:val="000000"/>
          <w:sz w:val="20"/>
          <w:szCs w:val="20"/>
          <w:lang w:val="sr-Cyrl-CS" w:eastAsia="sr-Latn-CS"/>
        </w:rPr>
        <w:t>кредитованим скуповима у земљи</w:t>
      </w:r>
    </w:p>
    <w:p w14:paraId="5D84C758" w14:textId="77777777" w:rsidR="003755BF" w:rsidRPr="00DD5E09" w:rsidRDefault="003755BF" w:rsidP="00FA0ABF">
      <w:pPr>
        <w:suppressAutoHyphens/>
        <w:jc w:val="both"/>
        <w:rPr>
          <w:rFonts w:eastAsia="MS Mincho"/>
          <w:sz w:val="20"/>
          <w:szCs w:val="20"/>
          <w:lang w:val="sr-Latn-CS" w:eastAsia="ja-JP"/>
        </w:rPr>
      </w:pPr>
      <w:r w:rsidRPr="00DD5E09">
        <w:rPr>
          <w:sz w:val="20"/>
          <w:szCs w:val="20"/>
          <w:u w:val="single"/>
          <w:lang w:val="sr-Cyrl-CS"/>
        </w:rPr>
        <w:t>Иланковић А</w:t>
      </w:r>
      <w:r w:rsidRPr="00DD5E09">
        <w:rPr>
          <w:sz w:val="20"/>
          <w:szCs w:val="20"/>
          <w:lang w:val="sr-Cyrl-CS"/>
        </w:rPr>
        <w:t xml:space="preserve">. ПТСП и Минхаузенов синдром. </w:t>
      </w:r>
      <w:r w:rsidRPr="00DD5E09">
        <w:rPr>
          <w:sz w:val="20"/>
          <w:szCs w:val="20"/>
          <w:lang w:val="pl-PL"/>
        </w:rPr>
        <w:t>XII</w:t>
      </w:r>
      <w:r w:rsidRPr="00DD5E09">
        <w:rPr>
          <w:sz w:val="20"/>
          <w:szCs w:val="20"/>
          <w:lang w:val="sr-Cyrl-CS"/>
        </w:rPr>
        <w:t>/</w:t>
      </w:r>
      <w:r w:rsidRPr="00DD5E09">
        <w:rPr>
          <w:sz w:val="20"/>
          <w:szCs w:val="20"/>
          <w:lang w:val="pl-PL"/>
        </w:rPr>
        <w:t>XVIII</w:t>
      </w:r>
      <w:r w:rsidRPr="00DD5E09">
        <w:rPr>
          <w:sz w:val="20"/>
          <w:szCs w:val="20"/>
          <w:lang w:val="sr-Cyrl-CS"/>
        </w:rPr>
        <w:t xml:space="preserve"> Конгрес неуролога Србије са међународним учешћем. Врњачка бања, 28.11-01.12.2019.</w:t>
      </w:r>
      <w:r w:rsidRPr="00DD5E09">
        <w:rPr>
          <w:sz w:val="20"/>
          <w:szCs w:val="20"/>
          <w:lang w:val="sl-SI"/>
        </w:rPr>
        <w:t xml:space="preserve"> </w:t>
      </w:r>
    </w:p>
    <w:p w14:paraId="49E07015" w14:textId="77777777" w:rsidR="003755BF" w:rsidRPr="00DD5E09" w:rsidRDefault="003755BF" w:rsidP="00FA0ABF">
      <w:pPr>
        <w:suppressAutoHyphens/>
        <w:jc w:val="both"/>
        <w:rPr>
          <w:rFonts w:eastAsia="MS Mincho"/>
          <w:sz w:val="20"/>
          <w:szCs w:val="20"/>
          <w:lang w:val="sr-Latn-CS" w:eastAsia="ja-JP"/>
        </w:rPr>
      </w:pPr>
      <w:r w:rsidRPr="00DD5E09">
        <w:rPr>
          <w:sz w:val="20"/>
          <w:szCs w:val="20"/>
          <w:u w:val="single"/>
          <w:lang w:val="sr-Cyrl-CS"/>
        </w:rPr>
        <w:t>Иланковић А</w:t>
      </w:r>
      <w:r w:rsidRPr="00DD5E09">
        <w:rPr>
          <w:rFonts w:eastAsia="MS Mincho"/>
          <w:sz w:val="20"/>
          <w:szCs w:val="20"/>
          <w:lang w:val="sr-Latn-CS" w:eastAsia="ja-JP"/>
        </w:rPr>
        <w:t>. Стрес, анксиозност и депресија као ризици за настанак малигних тумора. Први конгрес Регионалне лекарске коморе Београда са међународним учешћем „Значај скрининга и промена животних навика за превенцију малигних болести“. Београд, 04.-05.11.2021.</w:t>
      </w:r>
    </w:p>
    <w:p w14:paraId="4238ABCC" w14:textId="77777777" w:rsidR="003755BF" w:rsidRPr="00DD5E09" w:rsidRDefault="003755BF" w:rsidP="004F32D2">
      <w:pPr>
        <w:pStyle w:val="Tekstclana"/>
        <w:numPr>
          <w:ilvl w:val="0"/>
          <w:numId w:val="25"/>
        </w:numPr>
        <w:tabs>
          <w:tab w:val="left" w:pos="6663"/>
        </w:tabs>
        <w:spacing w:beforeLines="0" w:afterLines="0"/>
        <w:ind w:left="360"/>
        <w:jc w:val="both"/>
        <w:rPr>
          <w:i/>
          <w:color w:val="000000"/>
          <w:sz w:val="20"/>
          <w:szCs w:val="20"/>
          <w:lang w:val="sr-Cyrl-CS" w:eastAsia="sr-Latn-CS"/>
        </w:rPr>
      </w:pPr>
      <w:r w:rsidRPr="00DD5E09">
        <w:rPr>
          <w:i/>
          <w:color w:val="000000"/>
          <w:sz w:val="20"/>
          <w:szCs w:val="20"/>
          <w:lang w:val="sr-Cyrl-CS" w:eastAsia="sr-Latn-CS"/>
        </w:rPr>
        <w:t>У</w:t>
      </w:r>
      <w:r w:rsidR="00DD2D6A" w:rsidRPr="00DD5E09">
        <w:rPr>
          <w:i/>
          <w:color w:val="000000"/>
          <w:sz w:val="20"/>
          <w:szCs w:val="20"/>
          <w:lang w:val="sr-Cyrl-CS" w:eastAsia="sr-Latn-CS"/>
        </w:rPr>
        <w:t>чешће у међународним пројектима</w:t>
      </w:r>
    </w:p>
    <w:p w14:paraId="1323869B" w14:textId="77777777" w:rsidR="003755BF" w:rsidRPr="00DD5E09" w:rsidRDefault="003755BF" w:rsidP="00FA0ABF">
      <w:pPr>
        <w:pStyle w:val="Tekstclana"/>
        <w:numPr>
          <w:ilvl w:val="0"/>
          <w:numId w:val="0"/>
        </w:numPr>
        <w:tabs>
          <w:tab w:val="left" w:pos="6663"/>
        </w:tabs>
        <w:spacing w:beforeLines="0" w:afterLines="0"/>
        <w:jc w:val="both"/>
        <w:rPr>
          <w:color w:val="000000"/>
          <w:sz w:val="20"/>
          <w:szCs w:val="20"/>
          <w:lang w:eastAsia="sr-Latn-CS"/>
        </w:rPr>
      </w:pPr>
      <w:r w:rsidRPr="00DD5E09">
        <w:rPr>
          <w:color w:val="000000"/>
          <w:sz w:val="20"/>
          <w:szCs w:val="20"/>
          <w:lang w:eastAsia="sr-Latn-CS"/>
        </w:rPr>
        <w:t xml:space="preserve">Rapid Assessment and Response on HIV/AIDS among Especially Vulnerable Young People in Serbia (RAR).  Canadian International Development Agency &amp; UNICEF 2000-2002.Руководилац </w:t>
      </w:r>
      <w:proofErr w:type="spellStart"/>
      <w:r w:rsidRPr="00DD5E09">
        <w:rPr>
          <w:color w:val="000000"/>
          <w:sz w:val="20"/>
          <w:szCs w:val="20"/>
          <w:lang w:eastAsia="sr-Latn-CS"/>
        </w:rPr>
        <w:t>пројекта</w:t>
      </w:r>
      <w:proofErr w:type="spellEnd"/>
      <w:r w:rsidRPr="00DD5E09">
        <w:rPr>
          <w:color w:val="000000"/>
          <w:sz w:val="20"/>
          <w:szCs w:val="20"/>
          <w:lang w:eastAsia="sr-Latn-CS"/>
        </w:rPr>
        <w:t xml:space="preserve">: </w:t>
      </w:r>
      <w:proofErr w:type="spellStart"/>
      <w:r w:rsidRPr="00DD5E09">
        <w:rPr>
          <w:color w:val="000000"/>
          <w:sz w:val="20"/>
          <w:szCs w:val="20"/>
          <w:lang w:eastAsia="sr-Latn-CS"/>
        </w:rPr>
        <w:t>Проф.др</w:t>
      </w:r>
      <w:proofErr w:type="spellEnd"/>
      <w:r w:rsidRPr="00DD5E09">
        <w:rPr>
          <w:color w:val="000000"/>
          <w:sz w:val="20"/>
          <w:szCs w:val="20"/>
          <w:lang w:eastAsia="sr-Latn-CS"/>
        </w:rPr>
        <w:t xml:space="preserve"> </w:t>
      </w:r>
      <w:proofErr w:type="spellStart"/>
      <w:r w:rsidRPr="00DD5E09">
        <w:rPr>
          <w:color w:val="000000"/>
          <w:sz w:val="20"/>
          <w:szCs w:val="20"/>
          <w:lang w:eastAsia="sr-Latn-CS"/>
        </w:rPr>
        <w:t>Викторија</w:t>
      </w:r>
      <w:proofErr w:type="spellEnd"/>
      <w:r w:rsidRPr="00DD5E09">
        <w:rPr>
          <w:color w:val="000000"/>
          <w:sz w:val="20"/>
          <w:szCs w:val="20"/>
          <w:lang w:eastAsia="sr-Latn-CS"/>
        </w:rPr>
        <w:t xml:space="preserve"> </w:t>
      </w:r>
      <w:proofErr w:type="spellStart"/>
      <w:r w:rsidRPr="00DD5E09">
        <w:rPr>
          <w:color w:val="000000"/>
          <w:sz w:val="20"/>
          <w:szCs w:val="20"/>
          <w:lang w:eastAsia="sr-Latn-CS"/>
        </w:rPr>
        <w:t>Цуцић</w:t>
      </w:r>
      <w:proofErr w:type="spellEnd"/>
    </w:p>
    <w:p w14:paraId="54EFA573" w14:textId="77777777" w:rsidR="005C0365" w:rsidRPr="00DD5E09" w:rsidRDefault="005C0365" w:rsidP="00FA0ABF">
      <w:pPr>
        <w:jc w:val="both"/>
        <w:rPr>
          <w:color w:val="000000"/>
          <w:sz w:val="20"/>
          <w:szCs w:val="20"/>
          <w:shd w:val="clear" w:color="auto" w:fill="FFFFFF"/>
        </w:rPr>
      </w:pPr>
    </w:p>
    <w:p w14:paraId="256B9E96" w14:textId="77777777" w:rsidR="00DA2CC8" w:rsidRPr="00DD5E09" w:rsidRDefault="00DA2CC8" w:rsidP="00FA0ABF">
      <w:pPr>
        <w:jc w:val="both"/>
        <w:rPr>
          <w:color w:val="000000"/>
          <w:sz w:val="20"/>
          <w:szCs w:val="20"/>
        </w:rPr>
      </w:pPr>
    </w:p>
    <w:p w14:paraId="7C7335AC" w14:textId="44A4F917" w:rsidR="00DD5E09" w:rsidRPr="00D1464F" w:rsidRDefault="00DD5E09" w:rsidP="00FA0ABF">
      <w:pPr>
        <w:jc w:val="both"/>
        <w:rPr>
          <w:b/>
          <w:bCs/>
          <w:sz w:val="20"/>
          <w:szCs w:val="20"/>
          <w:lang w:val="sr-Cyrl-RS"/>
        </w:rPr>
      </w:pPr>
      <w:r w:rsidRPr="00DD5E09">
        <w:rPr>
          <w:b/>
          <w:sz w:val="20"/>
          <w:szCs w:val="20"/>
          <w:lang w:val="sl-SI"/>
        </w:rPr>
        <w:t>Кандидат под редним бројем 2.</w:t>
      </w:r>
      <w:r w:rsidR="00D1464F">
        <w:rPr>
          <w:b/>
          <w:sz w:val="20"/>
          <w:szCs w:val="20"/>
          <w:lang w:val="sr-Cyrl-RS"/>
        </w:rPr>
        <w:t xml:space="preserve">  </w:t>
      </w:r>
      <w:r w:rsidR="00D1464F" w:rsidRPr="00FA0ABF">
        <w:rPr>
          <w:b/>
          <w:bCs/>
          <w:color w:val="000000"/>
          <w:sz w:val="20"/>
          <w:szCs w:val="20"/>
          <w:lang w:val="sr-Cyrl-RS"/>
        </w:rPr>
        <w:t xml:space="preserve">др </w:t>
      </w:r>
      <w:r w:rsidR="00D1464F" w:rsidRPr="00D1464F">
        <w:rPr>
          <w:b/>
          <w:bCs/>
          <w:sz w:val="20"/>
          <w:szCs w:val="20"/>
          <w:lang w:val="sr-Cyrl-RS"/>
        </w:rPr>
        <w:t>МАРИЈА МИТКОВИЋ ВОНЧИНА</w:t>
      </w:r>
    </w:p>
    <w:p w14:paraId="1D685E66" w14:textId="77777777" w:rsidR="00DD5E09" w:rsidRPr="00DD5E09" w:rsidRDefault="00DD5E09" w:rsidP="00FA0ABF">
      <w:pPr>
        <w:jc w:val="both"/>
        <w:rPr>
          <w:b/>
          <w:sz w:val="20"/>
          <w:szCs w:val="20"/>
        </w:rPr>
      </w:pPr>
      <w:r w:rsidRPr="00DD5E09">
        <w:rPr>
          <w:b/>
          <w:sz w:val="20"/>
          <w:szCs w:val="20"/>
          <w:lang w:val="sr-Latn-CS"/>
        </w:rPr>
        <w:t xml:space="preserve">A. </w:t>
      </w:r>
      <w:r w:rsidRPr="00DD5E09">
        <w:rPr>
          <w:b/>
          <w:sz w:val="20"/>
          <w:szCs w:val="20"/>
        </w:rPr>
        <w:t>ОСНОВНИ БИОГРАФСКИ ПОДАЦИ</w:t>
      </w:r>
    </w:p>
    <w:p w14:paraId="47FA4047" w14:textId="5411A7EC" w:rsidR="00DD5E09" w:rsidRPr="00DD5E09" w:rsidRDefault="00DD5E09" w:rsidP="004F32D2">
      <w:pPr>
        <w:pStyle w:val="ListParagraph"/>
        <w:numPr>
          <w:ilvl w:val="0"/>
          <w:numId w:val="28"/>
        </w:numPr>
        <w:spacing w:after="0" w:line="240" w:lineRule="auto"/>
        <w:contextualSpacing w:val="0"/>
        <w:jc w:val="both"/>
        <w:rPr>
          <w:rFonts w:ascii="Times New Roman" w:hAnsi="Times New Roman"/>
          <w:sz w:val="20"/>
          <w:szCs w:val="20"/>
          <w:lang w:val="sr-Cyrl-RS"/>
        </w:rPr>
      </w:pPr>
      <w:proofErr w:type="spellStart"/>
      <w:r w:rsidRPr="00DD5E09">
        <w:rPr>
          <w:rFonts w:ascii="Times New Roman" w:hAnsi="Times New Roman"/>
          <w:sz w:val="20"/>
          <w:szCs w:val="20"/>
        </w:rPr>
        <w:t>Име</w:t>
      </w:r>
      <w:proofErr w:type="spellEnd"/>
      <w:r w:rsidRPr="00DD5E09">
        <w:rPr>
          <w:rFonts w:ascii="Times New Roman" w:hAnsi="Times New Roman"/>
          <w:sz w:val="20"/>
          <w:szCs w:val="20"/>
        </w:rPr>
        <w:t xml:space="preserve">, </w:t>
      </w:r>
      <w:proofErr w:type="spellStart"/>
      <w:r w:rsidRPr="00DD5E09">
        <w:rPr>
          <w:rFonts w:ascii="Times New Roman" w:hAnsi="Times New Roman"/>
          <w:sz w:val="20"/>
          <w:szCs w:val="20"/>
        </w:rPr>
        <w:t>средње</w:t>
      </w:r>
      <w:proofErr w:type="spellEnd"/>
      <w:r w:rsidRPr="00DD5E09">
        <w:rPr>
          <w:rFonts w:ascii="Times New Roman" w:hAnsi="Times New Roman"/>
          <w:sz w:val="20"/>
          <w:szCs w:val="20"/>
        </w:rPr>
        <w:t xml:space="preserve"> </w:t>
      </w:r>
      <w:proofErr w:type="spellStart"/>
      <w:r w:rsidRPr="00DD5E09">
        <w:rPr>
          <w:rFonts w:ascii="Times New Roman" w:hAnsi="Times New Roman"/>
          <w:sz w:val="20"/>
          <w:szCs w:val="20"/>
        </w:rPr>
        <w:t>име</w:t>
      </w:r>
      <w:proofErr w:type="spellEnd"/>
      <w:r w:rsidRPr="00DD5E09">
        <w:rPr>
          <w:rFonts w:ascii="Times New Roman" w:hAnsi="Times New Roman"/>
          <w:sz w:val="20"/>
          <w:szCs w:val="20"/>
        </w:rPr>
        <w:t xml:space="preserve"> и </w:t>
      </w:r>
      <w:proofErr w:type="spellStart"/>
      <w:r w:rsidRPr="00DD5E09">
        <w:rPr>
          <w:rFonts w:ascii="Times New Roman" w:hAnsi="Times New Roman"/>
          <w:sz w:val="20"/>
          <w:szCs w:val="20"/>
        </w:rPr>
        <w:t>презиме</w:t>
      </w:r>
      <w:proofErr w:type="spellEnd"/>
      <w:r w:rsidRPr="00DD5E09">
        <w:rPr>
          <w:rFonts w:ascii="Times New Roman" w:hAnsi="Times New Roman"/>
          <w:sz w:val="20"/>
          <w:szCs w:val="20"/>
          <w:lang w:val="sr-Latn-CS"/>
        </w:rPr>
        <w:t>:</w:t>
      </w:r>
      <w:r w:rsidRPr="00DD5E09">
        <w:rPr>
          <w:rFonts w:ascii="Times New Roman" w:hAnsi="Times New Roman"/>
          <w:sz w:val="20"/>
          <w:szCs w:val="20"/>
        </w:rPr>
        <w:t xml:space="preserve"> </w:t>
      </w:r>
      <w:r w:rsidR="00D1464F">
        <w:rPr>
          <w:rFonts w:ascii="Times New Roman" w:hAnsi="Times New Roman"/>
          <w:sz w:val="20"/>
          <w:szCs w:val="20"/>
        </w:rPr>
        <w:tab/>
      </w:r>
      <w:r w:rsidR="00D1464F">
        <w:rPr>
          <w:rFonts w:ascii="Times New Roman" w:hAnsi="Times New Roman"/>
          <w:sz w:val="20"/>
          <w:szCs w:val="20"/>
        </w:rPr>
        <w:tab/>
      </w:r>
      <w:r w:rsidRPr="00DD5E09">
        <w:rPr>
          <w:rFonts w:ascii="Times New Roman" w:hAnsi="Times New Roman"/>
          <w:sz w:val="20"/>
          <w:szCs w:val="20"/>
          <w:lang w:val="sr-Cyrl-RS"/>
        </w:rPr>
        <w:t>Марија, Милорад, Митковић Вончина</w:t>
      </w:r>
    </w:p>
    <w:p w14:paraId="6680B9BC" w14:textId="466DF948" w:rsidR="00DD5E09" w:rsidRPr="00DD5E09" w:rsidRDefault="00DD5E09" w:rsidP="004F32D2">
      <w:pPr>
        <w:pStyle w:val="ListParagraph"/>
        <w:numPr>
          <w:ilvl w:val="0"/>
          <w:numId w:val="28"/>
        </w:numPr>
        <w:spacing w:after="0" w:line="240" w:lineRule="auto"/>
        <w:contextualSpacing w:val="0"/>
        <w:jc w:val="both"/>
        <w:rPr>
          <w:rFonts w:ascii="Times New Roman" w:hAnsi="Times New Roman"/>
          <w:sz w:val="20"/>
          <w:szCs w:val="20"/>
          <w:lang w:val="sr-Cyrl-RS"/>
        </w:rPr>
      </w:pPr>
      <w:r w:rsidRPr="00DD5E09">
        <w:rPr>
          <w:rFonts w:ascii="Times New Roman" w:hAnsi="Times New Roman"/>
          <w:sz w:val="20"/>
          <w:szCs w:val="20"/>
          <w:lang w:val="sr-Cyrl-RS"/>
        </w:rPr>
        <w:t>Датум и место рођења</w:t>
      </w:r>
      <w:r w:rsidRPr="00DD5E09">
        <w:rPr>
          <w:rFonts w:ascii="Times New Roman" w:hAnsi="Times New Roman"/>
          <w:sz w:val="20"/>
          <w:szCs w:val="20"/>
          <w:lang w:val="sr-Latn-CS"/>
        </w:rPr>
        <w:t xml:space="preserve">: </w:t>
      </w:r>
      <w:r w:rsidR="00D1464F">
        <w:rPr>
          <w:rFonts w:ascii="Times New Roman" w:hAnsi="Times New Roman"/>
          <w:sz w:val="20"/>
          <w:szCs w:val="20"/>
          <w:lang w:val="sr-Latn-CS"/>
        </w:rPr>
        <w:tab/>
      </w:r>
      <w:r w:rsidR="00D1464F">
        <w:rPr>
          <w:rFonts w:ascii="Times New Roman" w:hAnsi="Times New Roman"/>
          <w:sz w:val="20"/>
          <w:szCs w:val="20"/>
          <w:lang w:val="sr-Latn-CS"/>
        </w:rPr>
        <w:tab/>
      </w:r>
      <w:r w:rsidRPr="00DD5E09">
        <w:rPr>
          <w:rFonts w:ascii="Times New Roman" w:hAnsi="Times New Roman"/>
          <w:sz w:val="20"/>
          <w:szCs w:val="20"/>
          <w:lang w:val="sr-Cyrl-RS"/>
        </w:rPr>
        <w:t>16.08.1978</w:t>
      </w:r>
      <w:r w:rsidRPr="00DD5E09">
        <w:rPr>
          <w:rFonts w:ascii="Times New Roman" w:hAnsi="Times New Roman"/>
          <w:sz w:val="20"/>
          <w:szCs w:val="20"/>
          <w:lang w:val="sr-Latn-CS"/>
        </w:rPr>
        <w:t>.</w:t>
      </w:r>
      <w:r w:rsidRPr="00DD5E09">
        <w:rPr>
          <w:rFonts w:ascii="Times New Roman" w:hAnsi="Times New Roman"/>
          <w:sz w:val="20"/>
          <w:szCs w:val="20"/>
          <w:lang w:val="sr-Cyrl-RS"/>
        </w:rPr>
        <w:t xml:space="preserve"> године</w:t>
      </w:r>
      <w:r w:rsidRPr="00DD5E09">
        <w:rPr>
          <w:rFonts w:ascii="Times New Roman" w:hAnsi="Times New Roman"/>
          <w:sz w:val="20"/>
          <w:szCs w:val="20"/>
          <w:lang w:val="sr-Latn-CS"/>
        </w:rPr>
        <w:t xml:space="preserve">, </w:t>
      </w:r>
      <w:r w:rsidRPr="00DD5E09">
        <w:rPr>
          <w:rFonts w:ascii="Times New Roman" w:hAnsi="Times New Roman"/>
          <w:sz w:val="20"/>
          <w:szCs w:val="20"/>
          <w:lang w:val="sr-Cyrl-RS"/>
        </w:rPr>
        <w:t>Ниш</w:t>
      </w:r>
    </w:p>
    <w:p w14:paraId="7362483F" w14:textId="52EB6046" w:rsidR="00DD5E09" w:rsidRPr="00DD5E09" w:rsidRDefault="00DD5E09" w:rsidP="004F32D2">
      <w:pPr>
        <w:pStyle w:val="ListParagraph"/>
        <w:numPr>
          <w:ilvl w:val="0"/>
          <w:numId w:val="28"/>
        </w:numPr>
        <w:spacing w:after="0" w:line="240" w:lineRule="auto"/>
        <w:contextualSpacing w:val="0"/>
        <w:jc w:val="both"/>
        <w:rPr>
          <w:rFonts w:ascii="Times New Roman" w:hAnsi="Times New Roman"/>
          <w:sz w:val="20"/>
          <w:szCs w:val="20"/>
          <w:lang w:val="sr-Cyrl-RS"/>
        </w:rPr>
      </w:pPr>
      <w:r w:rsidRPr="00DD5E09">
        <w:rPr>
          <w:rFonts w:ascii="Times New Roman" w:hAnsi="Times New Roman"/>
          <w:sz w:val="20"/>
          <w:szCs w:val="20"/>
          <w:lang w:val="sr-Cyrl-RS"/>
        </w:rPr>
        <w:t>Установа где је запослен</w:t>
      </w:r>
      <w:r w:rsidRPr="00DD5E09">
        <w:rPr>
          <w:rFonts w:ascii="Times New Roman" w:hAnsi="Times New Roman"/>
          <w:sz w:val="20"/>
          <w:szCs w:val="20"/>
          <w:lang w:val="sr-Latn-CS"/>
        </w:rPr>
        <w:t xml:space="preserve">: </w:t>
      </w:r>
      <w:r w:rsidR="00D1464F">
        <w:rPr>
          <w:rFonts w:ascii="Times New Roman" w:hAnsi="Times New Roman"/>
          <w:sz w:val="20"/>
          <w:szCs w:val="20"/>
          <w:lang w:val="sr-Latn-CS"/>
        </w:rPr>
        <w:tab/>
      </w:r>
      <w:r w:rsidR="00D1464F">
        <w:rPr>
          <w:rFonts w:ascii="Times New Roman" w:hAnsi="Times New Roman"/>
          <w:sz w:val="20"/>
          <w:szCs w:val="20"/>
          <w:lang w:val="sr-Latn-CS"/>
        </w:rPr>
        <w:tab/>
      </w:r>
      <w:r w:rsidRPr="00DD5E09">
        <w:rPr>
          <w:rFonts w:ascii="Times New Roman" w:hAnsi="Times New Roman"/>
          <w:sz w:val="20"/>
          <w:szCs w:val="20"/>
          <w:lang w:val="sr-Cyrl-RS"/>
        </w:rPr>
        <w:t xml:space="preserve">Институт за ментално здравље, Београд, Србија </w:t>
      </w:r>
    </w:p>
    <w:p w14:paraId="1C7A88C2" w14:textId="2C9753EA" w:rsidR="00DD5E09" w:rsidRPr="00DD5E09" w:rsidRDefault="00DD5E09" w:rsidP="004F32D2">
      <w:pPr>
        <w:pStyle w:val="ListParagraph"/>
        <w:numPr>
          <w:ilvl w:val="0"/>
          <w:numId w:val="28"/>
        </w:numPr>
        <w:spacing w:after="0" w:line="240" w:lineRule="auto"/>
        <w:contextualSpacing w:val="0"/>
        <w:jc w:val="both"/>
        <w:rPr>
          <w:rFonts w:ascii="Times New Roman" w:hAnsi="Times New Roman"/>
          <w:sz w:val="20"/>
          <w:szCs w:val="20"/>
          <w:lang w:val="sr-Latn-CS"/>
        </w:rPr>
      </w:pPr>
      <w:r w:rsidRPr="00DD5E09">
        <w:rPr>
          <w:rFonts w:ascii="Times New Roman" w:hAnsi="Times New Roman"/>
          <w:sz w:val="20"/>
          <w:szCs w:val="20"/>
          <w:lang w:val="sr-Cyrl-RS"/>
        </w:rPr>
        <w:t>Звање</w:t>
      </w:r>
      <w:r w:rsidRPr="00DD5E09">
        <w:rPr>
          <w:rFonts w:ascii="Times New Roman" w:hAnsi="Times New Roman"/>
          <w:sz w:val="20"/>
          <w:szCs w:val="20"/>
          <w:lang w:val="sr-Latn-CS"/>
        </w:rPr>
        <w:t>/</w:t>
      </w:r>
      <w:r w:rsidRPr="00DD5E09">
        <w:rPr>
          <w:rFonts w:ascii="Times New Roman" w:hAnsi="Times New Roman"/>
          <w:sz w:val="20"/>
          <w:szCs w:val="20"/>
          <w:lang w:val="sr-Cyrl-RS"/>
        </w:rPr>
        <w:t>радно место</w:t>
      </w:r>
      <w:r w:rsidRPr="00DD5E09">
        <w:rPr>
          <w:rFonts w:ascii="Times New Roman" w:hAnsi="Times New Roman"/>
          <w:sz w:val="20"/>
          <w:szCs w:val="20"/>
          <w:lang w:val="sr-Latn-CS"/>
        </w:rPr>
        <w:t>:</w:t>
      </w:r>
      <w:r w:rsidRPr="00DD5E09">
        <w:rPr>
          <w:rFonts w:ascii="Times New Roman" w:hAnsi="Times New Roman"/>
          <w:sz w:val="20"/>
          <w:szCs w:val="20"/>
          <w:lang w:val="sr-Cyrl-RS"/>
        </w:rPr>
        <w:t xml:space="preserve"> </w:t>
      </w:r>
      <w:r w:rsidR="00106A47">
        <w:rPr>
          <w:rFonts w:ascii="Times New Roman" w:hAnsi="Times New Roman"/>
          <w:sz w:val="20"/>
          <w:szCs w:val="20"/>
          <w:lang w:val="sr-Cyrl-RS"/>
        </w:rPr>
        <w:tab/>
      </w:r>
      <w:r w:rsidR="00106A47">
        <w:rPr>
          <w:rFonts w:ascii="Times New Roman" w:hAnsi="Times New Roman"/>
          <w:sz w:val="20"/>
          <w:szCs w:val="20"/>
          <w:lang w:val="sr-Cyrl-RS"/>
        </w:rPr>
        <w:tab/>
      </w:r>
      <w:r w:rsidR="00106A47">
        <w:rPr>
          <w:rFonts w:ascii="Times New Roman" w:hAnsi="Times New Roman"/>
          <w:sz w:val="20"/>
          <w:szCs w:val="20"/>
          <w:lang w:val="sr-Cyrl-RS"/>
        </w:rPr>
        <w:tab/>
      </w:r>
      <w:r w:rsidRPr="00DD5E09">
        <w:rPr>
          <w:rFonts w:ascii="Times New Roman" w:hAnsi="Times New Roman"/>
          <w:sz w:val="20"/>
          <w:szCs w:val="20"/>
          <w:lang w:val="sr-Cyrl-RS"/>
        </w:rPr>
        <w:t>Лекар специјалиста психијатрије у Дневној болници за адолесценте Клинике за децу и омладину Института за ментално здравље и клинички асистент на предмету психијатрија на Медицинском факултету Универзитета у Београду</w:t>
      </w:r>
    </w:p>
    <w:p w14:paraId="23DD354C" w14:textId="6DB7147C" w:rsidR="00DD5E09" w:rsidRPr="00DD5E09" w:rsidRDefault="00DD5E09" w:rsidP="004F32D2">
      <w:pPr>
        <w:pStyle w:val="ListParagraph"/>
        <w:numPr>
          <w:ilvl w:val="0"/>
          <w:numId w:val="28"/>
        </w:numPr>
        <w:spacing w:after="0" w:line="240" w:lineRule="auto"/>
        <w:contextualSpacing w:val="0"/>
        <w:jc w:val="both"/>
        <w:rPr>
          <w:rFonts w:ascii="Times New Roman" w:hAnsi="Times New Roman"/>
          <w:sz w:val="20"/>
          <w:szCs w:val="20"/>
          <w:lang w:val="sr-Latn-CS"/>
        </w:rPr>
      </w:pPr>
      <w:proofErr w:type="spellStart"/>
      <w:r w:rsidRPr="00DD5E09">
        <w:rPr>
          <w:rFonts w:ascii="Times New Roman" w:hAnsi="Times New Roman"/>
          <w:sz w:val="20"/>
          <w:szCs w:val="20"/>
        </w:rPr>
        <w:t>Научна</w:t>
      </w:r>
      <w:proofErr w:type="spellEnd"/>
      <w:r w:rsidRPr="00DD5E09">
        <w:rPr>
          <w:rFonts w:ascii="Times New Roman" w:hAnsi="Times New Roman"/>
          <w:sz w:val="20"/>
          <w:szCs w:val="20"/>
        </w:rPr>
        <w:t xml:space="preserve"> </w:t>
      </w:r>
      <w:proofErr w:type="spellStart"/>
      <w:r w:rsidRPr="00DD5E09">
        <w:rPr>
          <w:rFonts w:ascii="Times New Roman" w:hAnsi="Times New Roman"/>
          <w:sz w:val="20"/>
          <w:szCs w:val="20"/>
        </w:rPr>
        <w:t>област</w:t>
      </w:r>
      <w:proofErr w:type="spellEnd"/>
      <w:r w:rsidRPr="00DD5E09">
        <w:rPr>
          <w:rFonts w:ascii="Times New Roman" w:hAnsi="Times New Roman"/>
          <w:sz w:val="20"/>
          <w:szCs w:val="20"/>
          <w:lang w:val="sr-Latn-CS"/>
        </w:rPr>
        <w:t>:</w:t>
      </w:r>
      <w:r w:rsidRPr="00DD5E09">
        <w:rPr>
          <w:rFonts w:ascii="Times New Roman" w:hAnsi="Times New Roman"/>
          <w:sz w:val="20"/>
          <w:szCs w:val="20"/>
        </w:rPr>
        <w:t xml:space="preserve"> </w:t>
      </w:r>
      <w:r w:rsidR="00106A47">
        <w:rPr>
          <w:rFonts w:ascii="Times New Roman" w:hAnsi="Times New Roman"/>
          <w:sz w:val="20"/>
          <w:szCs w:val="20"/>
        </w:rPr>
        <w:tab/>
      </w:r>
      <w:r w:rsidR="00106A47">
        <w:rPr>
          <w:rFonts w:ascii="Times New Roman" w:hAnsi="Times New Roman"/>
          <w:sz w:val="20"/>
          <w:szCs w:val="20"/>
        </w:rPr>
        <w:tab/>
      </w:r>
      <w:r w:rsidR="00106A47">
        <w:rPr>
          <w:rFonts w:ascii="Times New Roman" w:hAnsi="Times New Roman"/>
          <w:sz w:val="20"/>
          <w:szCs w:val="20"/>
        </w:rPr>
        <w:tab/>
      </w:r>
      <w:proofErr w:type="spellStart"/>
      <w:r w:rsidRPr="00DD5E09">
        <w:rPr>
          <w:rFonts w:ascii="Times New Roman" w:hAnsi="Times New Roman"/>
          <w:sz w:val="20"/>
          <w:szCs w:val="20"/>
        </w:rPr>
        <w:t>Психијатрија</w:t>
      </w:r>
      <w:proofErr w:type="spellEnd"/>
      <w:r w:rsidRPr="00DD5E09">
        <w:rPr>
          <w:rFonts w:ascii="Times New Roman" w:hAnsi="Times New Roman"/>
          <w:sz w:val="20"/>
          <w:szCs w:val="20"/>
          <w:lang w:val="sr-Latn-CS"/>
        </w:rPr>
        <w:t xml:space="preserve"> </w:t>
      </w:r>
      <w:r w:rsidRPr="00DD5E09">
        <w:rPr>
          <w:rFonts w:ascii="Times New Roman" w:hAnsi="Times New Roman"/>
          <w:sz w:val="20"/>
          <w:szCs w:val="20"/>
          <w:lang w:val="sr-Latn-CS"/>
        </w:rPr>
        <w:tab/>
      </w:r>
    </w:p>
    <w:p w14:paraId="78526EA3" w14:textId="77777777" w:rsidR="00DD5E09" w:rsidRPr="00DD5E09" w:rsidRDefault="00DD5E09" w:rsidP="00FA0ABF">
      <w:pPr>
        <w:jc w:val="both"/>
        <w:rPr>
          <w:sz w:val="20"/>
          <w:szCs w:val="20"/>
          <w:lang w:val="sr-Latn-CS"/>
        </w:rPr>
      </w:pPr>
    </w:p>
    <w:p w14:paraId="0D6B4EBE" w14:textId="77777777" w:rsidR="00DD5E09" w:rsidRPr="00DD5E09" w:rsidRDefault="00DD5E09" w:rsidP="00FA0ABF">
      <w:pPr>
        <w:jc w:val="both"/>
        <w:rPr>
          <w:b/>
          <w:sz w:val="20"/>
          <w:szCs w:val="20"/>
          <w:lang w:val="sr-Latn-CS"/>
        </w:rPr>
      </w:pPr>
      <w:r w:rsidRPr="00DD5E09">
        <w:rPr>
          <w:b/>
          <w:sz w:val="20"/>
          <w:szCs w:val="20"/>
          <w:lang w:val="sr-Latn-CS"/>
        </w:rPr>
        <w:t xml:space="preserve">Б. СТРУЧНА БИОГРАФИЈА, ДИПЛОМЕ И ЗВАЊА </w:t>
      </w:r>
    </w:p>
    <w:p w14:paraId="68B8754F" w14:textId="77777777" w:rsidR="00DD5E09" w:rsidRPr="00DD5E09" w:rsidRDefault="00DD5E09" w:rsidP="00FA0ABF">
      <w:pPr>
        <w:jc w:val="both"/>
        <w:rPr>
          <w:b/>
          <w:sz w:val="20"/>
          <w:szCs w:val="20"/>
          <w:lang w:val="sr-Latn-CS"/>
        </w:rPr>
      </w:pPr>
      <w:r w:rsidRPr="00DD5E09">
        <w:rPr>
          <w:b/>
          <w:sz w:val="20"/>
          <w:szCs w:val="20"/>
          <w:lang w:val="sr-Latn-CS"/>
        </w:rPr>
        <w:t>Основне студије</w:t>
      </w:r>
    </w:p>
    <w:p w14:paraId="077950F0" w14:textId="3253EF51" w:rsidR="00DD5E09" w:rsidRPr="00DD5E09" w:rsidRDefault="00DD5E09" w:rsidP="00FA0ABF">
      <w:pPr>
        <w:jc w:val="both"/>
        <w:rPr>
          <w:sz w:val="20"/>
          <w:szCs w:val="20"/>
          <w:lang w:val="sr-Latn-CS"/>
        </w:rPr>
      </w:pPr>
      <w:r w:rsidRPr="00DD5E09">
        <w:rPr>
          <w:sz w:val="20"/>
          <w:szCs w:val="20"/>
          <w:lang w:val="sr-Latn-CS"/>
        </w:rPr>
        <w:t xml:space="preserve">Назив Установе: </w:t>
      </w:r>
      <w:r w:rsidR="00106A47">
        <w:rPr>
          <w:sz w:val="20"/>
          <w:szCs w:val="20"/>
          <w:lang w:val="sr-Latn-CS"/>
        </w:rPr>
        <w:tab/>
      </w:r>
      <w:r w:rsidR="00106A47">
        <w:rPr>
          <w:sz w:val="20"/>
          <w:szCs w:val="20"/>
          <w:lang w:val="sr-Latn-CS"/>
        </w:rPr>
        <w:tab/>
      </w:r>
      <w:r w:rsidR="00106A47">
        <w:rPr>
          <w:sz w:val="20"/>
          <w:szCs w:val="20"/>
          <w:lang w:val="sr-Latn-CS"/>
        </w:rPr>
        <w:tab/>
      </w:r>
      <w:r w:rsidRPr="00DD5E09">
        <w:rPr>
          <w:sz w:val="20"/>
          <w:szCs w:val="20"/>
          <w:lang w:val="sr-Latn-CS"/>
        </w:rPr>
        <w:t xml:space="preserve">Медицински факултет Универзитета у </w:t>
      </w:r>
      <w:r w:rsidRPr="00DD5E09">
        <w:rPr>
          <w:sz w:val="20"/>
          <w:szCs w:val="20"/>
          <w:lang w:val="sr-Cyrl-RS"/>
        </w:rPr>
        <w:t>Нишу</w:t>
      </w:r>
      <w:r w:rsidRPr="00DD5E09">
        <w:rPr>
          <w:sz w:val="20"/>
          <w:szCs w:val="20"/>
          <w:lang w:val="sr-Latn-CS"/>
        </w:rPr>
        <w:t xml:space="preserve"> </w:t>
      </w:r>
      <w:r w:rsidRPr="00DD5E09">
        <w:rPr>
          <w:sz w:val="20"/>
          <w:szCs w:val="20"/>
          <w:lang w:val="sr-Latn-CS"/>
        </w:rPr>
        <w:tab/>
      </w:r>
      <w:r w:rsidRPr="00DD5E09">
        <w:rPr>
          <w:sz w:val="20"/>
          <w:szCs w:val="20"/>
          <w:lang w:val="sr-Latn-CS"/>
        </w:rPr>
        <w:tab/>
      </w:r>
    </w:p>
    <w:p w14:paraId="5422B69E" w14:textId="77777777" w:rsidR="00DD5E09" w:rsidRPr="00DD5E09" w:rsidRDefault="00DD5E09" w:rsidP="00FA0ABF">
      <w:pPr>
        <w:jc w:val="both"/>
        <w:rPr>
          <w:sz w:val="20"/>
          <w:szCs w:val="20"/>
          <w:lang w:val="sr-Latn-CS"/>
        </w:rPr>
      </w:pPr>
      <w:r w:rsidRPr="00DD5E09">
        <w:rPr>
          <w:sz w:val="20"/>
          <w:szCs w:val="20"/>
          <w:lang w:val="sr-Latn-CS"/>
        </w:rPr>
        <w:t xml:space="preserve">Место и година завршетка, просечна оцена: </w:t>
      </w:r>
      <w:r w:rsidRPr="00DD5E09">
        <w:rPr>
          <w:sz w:val="20"/>
          <w:szCs w:val="20"/>
          <w:lang w:val="sr-Cyrl-RS"/>
        </w:rPr>
        <w:t>Ниш</w:t>
      </w:r>
      <w:r w:rsidRPr="00DD5E09">
        <w:rPr>
          <w:sz w:val="20"/>
          <w:szCs w:val="20"/>
          <w:lang w:val="sr-Latn-CS"/>
        </w:rPr>
        <w:t>, 20</w:t>
      </w:r>
      <w:r w:rsidRPr="00DD5E09">
        <w:rPr>
          <w:sz w:val="20"/>
          <w:szCs w:val="20"/>
          <w:lang w:val="sr-Cyrl-RS"/>
        </w:rPr>
        <w:t>04</w:t>
      </w:r>
      <w:r w:rsidRPr="00DD5E09">
        <w:rPr>
          <w:sz w:val="20"/>
          <w:szCs w:val="20"/>
          <w:lang w:val="sr-Latn-CS"/>
        </w:rPr>
        <w:t xml:space="preserve">. година, просечна оцена </w:t>
      </w:r>
      <w:r w:rsidRPr="00DD5E09">
        <w:rPr>
          <w:sz w:val="20"/>
          <w:szCs w:val="20"/>
          <w:lang w:val="sr-Cyrl-RS"/>
        </w:rPr>
        <w:t>9</w:t>
      </w:r>
      <w:r w:rsidRPr="00DD5E09">
        <w:rPr>
          <w:sz w:val="20"/>
          <w:szCs w:val="20"/>
          <w:lang w:val="sr-Latn-CS"/>
        </w:rPr>
        <w:t>,</w:t>
      </w:r>
      <w:r w:rsidRPr="00DD5E09">
        <w:rPr>
          <w:sz w:val="20"/>
          <w:szCs w:val="20"/>
          <w:lang w:val="sr-Cyrl-RS"/>
        </w:rPr>
        <w:t>97</w:t>
      </w:r>
      <w:r w:rsidRPr="00DD5E09">
        <w:rPr>
          <w:sz w:val="20"/>
          <w:szCs w:val="20"/>
          <w:lang w:val="sr-Latn-CS"/>
        </w:rPr>
        <w:tab/>
        <w:t xml:space="preserve">  </w:t>
      </w:r>
    </w:p>
    <w:p w14:paraId="52C4A46A" w14:textId="77777777" w:rsidR="00DD5E09" w:rsidRPr="00DD5E09" w:rsidRDefault="00DD5E09" w:rsidP="00FA0ABF">
      <w:pPr>
        <w:jc w:val="both"/>
        <w:rPr>
          <w:b/>
          <w:sz w:val="20"/>
          <w:szCs w:val="20"/>
          <w:lang w:val="sr-Cyrl-RS"/>
        </w:rPr>
      </w:pPr>
    </w:p>
    <w:p w14:paraId="5CE44841" w14:textId="77777777" w:rsidR="00DD5E09" w:rsidRPr="00DD5E09" w:rsidRDefault="00DD5E09" w:rsidP="00FA0ABF">
      <w:pPr>
        <w:jc w:val="both"/>
        <w:rPr>
          <w:b/>
          <w:sz w:val="20"/>
          <w:szCs w:val="20"/>
          <w:lang w:val="sr-Cyrl-RS"/>
        </w:rPr>
      </w:pPr>
      <w:r w:rsidRPr="00DD5E09">
        <w:rPr>
          <w:b/>
          <w:sz w:val="20"/>
          <w:szCs w:val="20"/>
          <w:lang w:val="sr-Cyrl-RS"/>
        </w:rPr>
        <w:t>Магистарски рад</w:t>
      </w:r>
    </w:p>
    <w:p w14:paraId="3CB4C5F9" w14:textId="352D4D3C" w:rsidR="00DD5E09" w:rsidRPr="00DD5E09" w:rsidRDefault="00DD5E09" w:rsidP="00FA0ABF">
      <w:pPr>
        <w:jc w:val="both"/>
        <w:rPr>
          <w:sz w:val="20"/>
          <w:szCs w:val="20"/>
          <w:lang w:val="sl-SI"/>
        </w:rPr>
      </w:pPr>
      <w:r w:rsidRPr="00DD5E09">
        <w:rPr>
          <w:sz w:val="20"/>
          <w:szCs w:val="20"/>
          <w:lang w:val="sl-SI"/>
        </w:rPr>
        <w:t xml:space="preserve">Назив </w:t>
      </w:r>
      <w:r w:rsidRPr="00DD5E09">
        <w:rPr>
          <w:sz w:val="20"/>
          <w:szCs w:val="20"/>
          <w:lang w:val="sr-Cyrl-RS"/>
        </w:rPr>
        <w:t>у</w:t>
      </w:r>
      <w:r w:rsidRPr="00DD5E09">
        <w:rPr>
          <w:sz w:val="20"/>
          <w:szCs w:val="20"/>
          <w:lang w:val="sl-SI"/>
        </w:rPr>
        <w:t>станове</w:t>
      </w:r>
      <w:r w:rsidRPr="00DD5E09">
        <w:rPr>
          <w:sz w:val="20"/>
          <w:szCs w:val="20"/>
          <w:lang w:val="sr-Cyrl-RS"/>
        </w:rPr>
        <w:t xml:space="preserve">: </w:t>
      </w:r>
      <w:r w:rsidRPr="00DD5E09">
        <w:rPr>
          <w:sz w:val="20"/>
          <w:szCs w:val="20"/>
          <w:lang w:val="sr-Cyrl-RS"/>
        </w:rPr>
        <w:tab/>
      </w:r>
      <w:r w:rsidR="00106A47">
        <w:rPr>
          <w:sz w:val="20"/>
          <w:szCs w:val="20"/>
          <w:lang w:val="sr-Cyrl-RS"/>
        </w:rPr>
        <w:tab/>
      </w:r>
      <w:r w:rsidR="00106A47">
        <w:rPr>
          <w:sz w:val="20"/>
          <w:szCs w:val="20"/>
          <w:lang w:val="sr-Cyrl-RS"/>
        </w:rPr>
        <w:tab/>
      </w:r>
      <w:r w:rsidR="00106A47">
        <w:rPr>
          <w:sz w:val="20"/>
          <w:szCs w:val="20"/>
          <w:lang w:val="sr-Cyrl-RS"/>
        </w:rPr>
        <w:tab/>
      </w:r>
      <w:r w:rsidRPr="00DD5E09">
        <w:rPr>
          <w:sz w:val="20"/>
          <w:szCs w:val="20"/>
          <w:lang w:val="sr-Cyrl-RS"/>
        </w:rPr>
        <w:t>Медицински факултет, Универзитет у Београду</w:t>
      </w:r>
    </w:p>
    <w:p w14:paraId="7E1BAB8F" w14:textId="77777777" w:rsidR="00DD5E09" w:rsidRPr="00DD5E09" w:rsidRDefault="00DD5E09" w:rsidP="00FA0ABF">
      <w:pPr>
        <w:jc w:val="both"/>
        <w:rPr>
          <w:color w:val="000000"/>
          <w:sz w:val="20"/>
          <w:szCs w:val="20"/>
          <w:lang w:val="sr-Cyrl-RS"/>
        </w:rPr>
      </w:pPr>
      <w:r w:rsidRPr="00DD5E09">
        <w:rPr>
          <w:sz w:val="20"/>
          <w:szCs w:val="20"/>
          <w:lang w:val="sl-SI"/>
        </w:rPr>
        <w:t>Место</w:t>
      </w:r>
      <w:r w:rsidRPr="00DD5E09">
        <w:rPr>
          <w:sz w:val="20"/>
          <w:szCs w:val="20"/>
          <w:lang w:val="sr-Cyrl-CS"/>
        </w:rPr>
        <w:t>,</w:t>
      </w:r>
      <w:r w:rsidRPr="00DD5E09">
        <w:rPr>
          <w:sz w:val="20"/>
          <w:szCs w:val="20"/>
          <w:lang w:val="sl-SI"/>
        </w:rPr>
        <w:t xml:space="preserve"> година завршетка, </w:t>
      </w:r>
      <w:r w:rsidRPr="00DD5E09">
        <w:rPr>
          <w:sz w:val="20"/>
          <w:szCs w:val="20"/>
          <w:lang w:val="sr-Cyrl-RS"/>
        </w:rPr>
        <w:t>ментор</w:t>
      </w:r>
      <w:r w:rsidRPr="00DD5E09">
        <w:rPr>
          <w:sz w:val="20"/>
          <w:szCs w:val="20"/>
          <w:lang w:val="sr-Cyrl-CS"/>
        </w:rPr>
        <w:t xml:space="preserve"> </w:t>
      </w:r>
      <w:r w:rsidRPr="00DD5E09">
        <w:rPr>
          <w:sz w:val="20"/>
          <w:szCs w:val="20"/>
          <w:lang w:val="sr-Latn-CS"/>
        </w:rPr>
        <w:t>и чланови комисије</w:t>
      </w:r>
      <w:r w:rsidRPr="00DD5E09">
        <w:rPr>
          <w:sz w:val="20"/>
          <w:szCs w:val="20"/>
          <w:lang w:val="sr-Cyrl-RS"/>
        </w:rPr>
        <w:t>: Б</w:t>
      </w:r>
      <w:r w:rsidRPr="00DD5E09">
        <w:rPr>
          <w:color w:val="000000"/>
          <w:sz w:val="20"/>
          <w:szCs w:val="20"/>
          <w:lang w:val="sr-Cyrl-RS"/>
        </w:rPr>
        <w:t>еоград</w:t>
      </w:r>
      <w:r w:rsidRPr="00DD5E09">
        <w:rPr>
          <w:color w:val="000000"/>
          <w:sz w:val="20"/>
          <w:szCs w:val="20"/>
          <w:lang w:val="sl-SI"/>
        </w:rPr>
        <w:t>, 200</w:t>
      </w:r>
      <w:r w:rsidRPr="00DD5E09">
        <w:rPr>
          <w:color w:val="000000"/>
          <w:sz w:val="20"/>
          <w:szCs w:val="20"/>
          <w:lang w:val="sr-Cyrl-RS"/>
        </w:rPr>
        <w:t>9</w:t>
      </w:r>
      <w:r w:rsidRPr="00DD5E09">
        <w:rPr>
          <w:color w:val="000000"/>
          <w:sz w:val="20"/>
          <w:szCs w:val="20"/>
          <w:lang w:val="sl-SI"/>
        </w:rPr>
        <w:t>.</w:t>
      </w:r>
      <w:r w:rsidRPr="00DD5E09">
        <w:rPr>
          <w:color w:val="000000"/>
          <w:sz w:val="20"/>
          <w:szCs w:val="20"/>
          <w:lang w:val="sr-Cyrl-RS"/>
        </w:rPr>
        <w:t>године</w:t>
      </w:r>
      <w:r w:rsidRPr="00DD5E09">
        <w:rPr>
          <w:color w:val="000000"/>
          <w:sz w:val="20"/>
          <w:szCs w:val="20"/>
          <w:lang w:val="sl-SI"/>
        </w:rPr>
        <w:t>;</w:t>
      </w:r>
      <w:r w:rsidRPr="00DD5E09">
        <w:rPr>
          <w:color w:val="000000"/>
          <w:sz w:val="20"/>
          <w:szCs w:val="20"/>
          <w:lang w:val="sr-Cyrl-RS"/>
        </w:rPr>
        <w:t xml:space="preserve"> </w:t>
      </w:r>
      <w:r w:rsidRPr="00DD5E09">
        <w:rPr>
          <w:color w:val="000000"/>
          <w:sz w:val="20"/>
          <w:szCs w:val="20"/>
          <w:lang w:val="sl-SI"/>
        </w:rPr>
        <w:t>ментор: проф. др Душица Лечић Тошевски (Медцински факултет, Универзитет у Београду),</w:t>
      </w:r>
      <w:r w:rsidRPr="00DD5E09">
        <w:rPr>
          <w:color w:val="000000"/>
          <w:sz w:val="20"/>
          <w:szCs w:val="20"/>
          <w:lang w:val="sr-Cyrl-RS"/>
        </w:rPr>
        <w:t>чланови комисије: проф.др Мирослава Јашовић Гашић (председник, Медицински факултет, Универзитет у Београду)</w:t>
      </w:r>
      <w:r w:rsidRPr="00DD5E09">
        <w:rPr>
          <w:color w:val="000000"/>
          <w:sz w:val="20"/>
          <w:szCs w:val="20"/>
          <w:lang w:val="sr-Latn-CS"/>
        </w:rPr>
        <w:t xml:space="preserve">, </w:t>
      </w:r>
      <w:r w:rsidRPr="00DD5E09">
        <w:rPr>
          <w:color w:val="000000"/>
          <w:sz w:val="20"/>
          <w:szCs w:val="20"/>
          <w:lang w:val="sr-Cyrl-RS"/>
        </w:rPr>
        <w:t xml:space="preserve">проф. др Смиљка Поповић </w:t>
      </w:r>
      <w:r w:rsidRPr="00DD5E09">
        <w:rPr>
          <w:color w:val="000000"/>
          <w:sz w:val="20"/>
          <w:szCs w:val="20"/>
          <w:lang w:val="sr-Cyrl-RS"/>
        </w:rPr>
        <w:lastRenderedPageBreak/>
        <w:t xml:space="preserve">Деушић (Медицински факултет, Универзитет у Београду), проф. др Вероника Ишпановић (Факултет за специјалну едукацију и рехабилитацију, Универзитет у Београду), </w:t>
      </w:r>
    </w:p>
    <w:p w14:paraId="06917F72" w14:textId="5643450F" w:rsidR="00DD5E09" w:rsidRPr="00DD5E09" w:rsidRDefault="00DD5E09" w:rsidP="00FA0ABF">
      <w:pPr>
        <w:jc w:val="both"/>
        <w:rPr>
          <w:sz w:val="20"/>
          <w:szCs w:val="20"/>
          <w:lang w:val="sr-Latn-CS"/>
        </w:rPr>
      </w:pPr>
      <w:r w:rsidRPr="00DD5E09">
        <w:rPr>
          <w:sz w:val="20"/>
          <w:szCs w:val="20"/>
          <w:lang w:val="sr-Cyrl-RS"/>
        </w:rPr>
        <w:t>Н</w:t>
      </w:r>
      <w:r w:rsidRPr="00DD5E09">
        <w:rPr>
          <w:sz w:val="20"/>
          <w:szCs w:val="20"/>
          <w:lang w:val="sl-SI"/>
        </w:rPr>
        <w:t>аслов магистарског рада</w:t>
      </w:r>
      <w:r w:rsidRPr="00DD5E09">
        <w:rPr>
          <w:sz w:val="20"/>
          <w:szCs w:val="20"/>
          <w:lang w:val="sr-Cyrl-RS"/>
        </w:rPr>
        <w:t xml:space="preserve">: </w:t>
      </w:r>
      <w:r w:rsidR="00106A47">
        <w:rPr>
          <w:sz w:val="20"/>
          <w:szCs w:val="20"/>
          <w:lang w:val="sr-Cyrl-RS"/>
        </w:rPr>
        <w:tab/>
      </w:r>
      <w:r w:rsidR="00106A47">
        <w:rPr>
          <w:sz w:val="20"/>
          <w:szCs w:val="20"/>
          <w:lang w:val="sr-Cyrl-RS"/>
        </w:rPr>
        <w:tab/>
      </w:r>
      <w:r w:rsidRPr="00DD5E09">
        <w:rPr>
          <w:sz w:val="20"/>
          <w:szCs w:val="20"/>
          <w:lang w:val="sr-Cyrl-RS"/>
        </w:rPr>
        <w:t>„Злостављање у детињству и адолесценцији као фактор ризика за повећану склоност одрасле особе ка злостављању деце“</w:t>
      </w:r>
    </w:p>
    <w:p w14:paraId="16D2DA82" w14:textId="620828D0" w:rsidR="00DD5E09" w:rsidRPr="00DD5E09" w:rsidRDefault="00DD5E09" w:rsidP="00FA0ABF">
      <w:pPr>
        <w:jc w:val="both"/>
        <w:rPr>
          <w:sz w:val="20"/>
          <w:szCs w:val="20"/>
          <w:lang w:val="sl-SI"/>
        </w:rPr>
      </w:pPr>
      <w:r w:rsidRPr="00DD5E09">
        <w:rPr>
          <w:sz w:val="20"/>
          <w:szCs w:val="20"/>
          <w:lang w:val="sl-SI"/>
        </w:rPr>
        <w:t>Ужа научна област</w:t>
      </w:r>
      <w:r w:rsidRPr="00DD5E09">
        <w:rPr>
          <w:sz w:val="20"/>
          <w:szCs w:val="20"/>
          <w:lang w:val="sr-Cyrl-RS"/>
        </w:rPr>
        <w:t xml:space="preserve">: </w:t>
      </w:r>
      <w:r w:rsidR="00106A47">
        <w:rPr>
          <w:sz w:val="20"/>
          <w:szCs w:val="20"/>
          <w:lang w:val="sr-Cyrl-RS"/>
        </w:rPr>
        <w:tab/>
      </w:r>
      <w:r w:rsidR="00106A47">
        <w:rPr>
          <w:sz w:val="20"/>
          <w:szCs w:val="20"/>
          <w:lang w:val="sr-Cyrl-RS"/>
        </w:rPr>
        <w:tab/>
      </w:r>
      <w:r w:rsidR="00106A47">
        <w:rPr>
          <w:sz w:val="20"/>
          <w:szCs w:val="20"/>
          <w:lang w:val="sr-Cyrl-RS"/>
        </w:rPr>
        <w:tab/>
      </w:r>
      <w:r w:rsidRPr="00DD5E09">
        <w:rPr>
          <w:sz w:val="20"/>
          <w:szCs w:val="20"/>
          <w:lang w:val="sr-Cyrl-RS"/>
        </w:rPr>
        <w:t>Социјална психијатрија</w:t>
      </w:r>
    </w:p>
    <w:p w14:paraId="7CE32041" w14:textId="77777777" w:rsidR="00DD5E09" w:rsidRPr="00DD5E09" w:rsidRDefault="00DD5E09" w:rsidP="00FA0ABF">
      <w:pPr>
        <w:jc w:val="both"/>
        <w:rPr>
          <w:b/>
          <w:sz w:val="20"/>
          <w:szCs w:val="20"/>
          <w:lang w:val="sr-Cyrl-RS"/>
        </w:rPr>
      </w:pPr>
      <w:r w:rsidRPr="00DD5E09">
        <w:rPr>
          <w:b/>
          <w:sz w:val="20"/>
          <w:szCs w:val="20"/>
          <w:lang w:val="sl-SI"/>
        </w:rPr>
        <w:t>Докторат</w:t>
      </w:r>
    </w:p>
    <w:p w14:paraId="30594803" w14:textId="57626F77" w:rsidR="00DD5E09" w:rsidRPr="00DD5E09" w:rsidRDefault="00DD5E09" w:rsidP="00FA0ABF">
      <w:pPr>
        <w:jc w:val="both"/>
        <w:rPr>
          <w:sz w:val="20"/>
          <w:szCs w:val="20"/>
          <w:lang w:val="sl-SI"/>
        </w:rPr>
      </w:pPr>
      <w:r w:rsidRPr="00DD5E09">
        <w:rPr>
          <w:sz w:val="20"/>
          <w:szCs w:val="20"/>
          <w:lang w:val="sl-SI"/>
        </w:rPr>
        <w:t xml:space="preserve">Назив </w:t>
      </w:r>
      <w:r w:rsidRPr="00DD5E09">
        <w:rPr>
          <w:sz w:val="20"/>
          <w:szCs w:val="20"/>
          <w:lang w:val="sr-Cyrl-RS"/>
        </w:rPr>
        <w:t>у</w:t>
      </w:r>
      <w:r w:rsidRPr="00DD5E09">
        <w:rPr>
          <w:sz w:val="20"/>
          <w:szCs w:val="20"/>
          <w:lang w:val="sl-SI"/>
        </w:rPr>
        <w:t>станове</w:t>
      </w:r>
      <w:r w:rsidRPr="00DD5E09">
        <w:rPr>
          <w:sz w:val="20"/>
          <w:szCs w:val="20"/>
          <w:lang w:val="sr-Cyrl-RS"/>
        </w:rPr>
        <w:t xml:space="preserve">: </w:t>
      </w:r>
      <w:r w:rsidRPr="00DD5E09">
        <w:rPr>
          <w:sz w:val="20"/>
          <w:szCs w:val="20"/>
          <w:lang w:val="sr-Cyrl-RS"/>
        </w:rPr>
        <w:tab/>
      </w:r>
      <w:r w:rsidR="00106A47">
        <w:rPr>
          <w:sz w:val="20"/>
          <w:szCs w:val="20"/>
          <w:lang w:val="sr-Cyrl-RS"/>
        </w:rPr>
        <w:tab/>
      </w:r>
      <w:r w:rsidR="00106A47">
        <w:rPr>
          <w:sz w:val="20"/>
          <w:szCs w:val="20"/>
          <w:lang w:val="sr-Cyrl-RS"/>
        </w:rPr>
        <w:tab/>
      </w:r>
      <w:r w:rsidR="00106A47">
        <w:rPr>
          <w:sz w:val="20"/>
          <w:szCs w:val="20"/>
          <w:lang w:val="sr-Cyrl-RS"/>
        </w:rPr>
        <w:tab/>
      </w:r>
      <w:r w:rsidRPr="00DD5E09">
        <w:rPr>
          <w:sz w:val="20"/>
          <w:szCs w:val="20"/>
          <w:lang w:val="sr-Cyrl-RS"/>
        </w:rPr>
        <w:t>Медицински факултет, Универзитет у Београду</w:t>
      </w:r>
    </w:p>
    <w:p w14:paraId="6C2C723B" w14:textId="77777777" w:rsidR="00DD5E09" w:rsidRPr="00DD5E09" w:rsidRDefault="00DD5E09" w:rsidP="00FA0ABF">
      <w:pPr>
        <w:jc w:val="both"/>
        <w:rPr>
          <w:sz w:val="20"/>
          <w:szCs w:val="20"/>
          <w:lang w:val="sl-SI"/>
        </w:rPr>
      </w:pPr>
      <w:r w:rsidRPr="00DD5E09">
        <w:rPr>
          <w:sz w:val="20"/>
          <w:szCs w:val="20"/>
          <w:lang w:val="sl-SI"/>
        </w:rPr>
        <w:t>Место и година одбране и чланови комисије</w:t>
      </w:r>
      <w:r w:rsidRPr="00DD5E09">
        <w:rPr>
          <w:sz w:val="20"/>
          <w:szCs w:val="20"/>
          <w:lang w:val="sr-Cyrl-RS"/>
        </w:rPr>
        <w:t>:</w:t>
      </w:r>
      <w:r w:rsidRPr="00DD5E09">
        <w:rPr>
          <w:rFonts w:eastAsia="Calibri"/>
          <w:color w:val="000000"/>
          <w:sz w:val="20"/>
          <w:szCs w:val="20"/>
          <w:lang w:val="sl-SI"/>
        </w:rPr>
        <w:t xml:space="preserve"> </w:t>
      </w:r>
      <w:r w:rsidRPr="00DD5E09">
        <w:rPr>
          <w:rFonts w:eastAsia="Calibri"/>
          <w:color w:val="000000"/>
          <w:sz w:val="20"/>
          <w:szCs w:val="20"/>
          <w:lang w:val="sr-Cyrl-RS"/>
        </w:rPr>
        <w:t>Београд</w:t>
      </w:r>
      <w:r w:rsidRPr="00DD5E09">
        <w:rPr>
          <w:rFonts w:eastAsia="Calibri"/>
          <w:color w:val="000000"/>
          <w:sz w:val="20"/>
          <w:szCs w:val="20"/>
          <w:lang w:val="sl-SI"/>
        </w:rPr>
        <w:t>, 201</w:t>
      </w:r>
      <w:r w:rsidRPr="00DD5E09">
        <w:rPr>
          <w:rFonts w:eastAsia="Calibri"/>
          <w:color w:val="000000"/>
          <w:sz w:val="20"/>
          <w:szCs w:val="20"/>
          <w:lang w:val="sr-Cyrl-RS"/>
        </w:rPr>
        <w:t>5</w:t>
      </w:r>
      <w:r w:rsidRPr="00DD5E09">
        <w:rPr>
          <w:rFonts w:eastAsia="Calibri"/>
          <w:color w:val="000000"/>
          <w:sz w:val="20"/>
          <w:szCs w:val="20"/>
          <w:lang w:val="sl-SI"/>
        </w:rPr>
        <w:t xml:space="preserve">. </w:t>
      </w:r>
      <w:r w:rsidRPr="00DD5E09">
        <w:rPr>
          <w:rFonts w:eastAsia="Calibri"/>
          <w:color w:val="000000"/>
          <w:sz w:val="20"/>
          <w:szCs w:val="20"/>
          <w:lang w:val="sr-Cyrl-RS"/>
        </w:rPr>
        <w:t>године</w:t>
      </w:r>
      <w:r w:rsidRPr="00DD5E09">
        <w:rPr>
          <w:rFonts w:eastAsia="Calibri"/>
          <w:color w:val="000000"/>
          <w:sz w:val="20"/>
          <w:szCs w:val="20"/>
          <w:lang w:val="sl-SI"/>
        </w:rPr>
        <w:t>;</w:t>
      </w:r>
      <w:r w:rsidRPr="00DD5E09">
        <w:rPr>
          <w:rFonts w:eastAsia="Calibri"/>
          <w:color w:val="000000"/>
          <w:sz w:val="20"/>
          <w:szCs w:val="20"/>
          <w:lang w:val="sr-Cyrl-RS"/>
        </w:rPr>
        <w:t xml:space="preserve"> ментор: проф. др Душица Лечић Тошевски (Медицински факултет, Универзитет у Београду)чланови комисије:  проф. др Анета Лакић (председник, Медицински факултет, Универзитет у Београду), проф. др. Милица Пејовић Милованчевић (Медицински факултет, Универзитет у Београду), проф. др Славица Ђукић </w:t>
      </w:r>
      <w:r w:rsidRPr="00DD5E09">
        <w:rPr>
          <w:rFonts w:eastAsia="Calibri"/>
          <w:sz w:val="20"/>
          <w:szCs w:val="20"/>
          <w:lang w:val="sr-Cyrl-RS"/>
        </w:rPr>
        <w:t>Дејановић (</w:t>
      </w:r>
      <w:r w:rsidRPr="00DD5E09">
        <w:rPr>
          <w:sz w:val="20"/>
          <w:szCs w:val="20"/>
          <w:shd w:val="clear" w:color="auto" w:fill="FFFFFF"/>
          <w:lang w:val="sr-Cyrl-RS"/>
        </w:rPr>
        <w:t>Факултет медицинских наука, Универзитет у Крагујевцу)</w:t>
      </w:r>
    </w:p>
    <w:p w14:paraId="002724CB" w14:textId="5C8FCADB" w:rsidR="00DD5E09" w:rsidRPr="00DD5E09" w:rsidRDefault="00DD5E09" w:rsidP="00FA0ABF">
      <w:pPr>
        <w:jc w:val="both"/>
        <w:rPr>
          <w:sz w:val="20"/>
          <w:szCs w:val="20"/>
          <w:lang w:val="sl-SI"/>
        </w:rPr>
      </w:pPr>
      <w:r w:rsidRPr="00DD5E09">
        <w:rPr>
          <w:sz w:val="20"/>
          <w:szCs w:val="20"/>
          <w:lang w:val="sl-SI"/>
        </w:rPr>
        <w:t>Наслов дисертације</w:t>
      </w:r>
      <w:r w:rsidRPr="00DD5E09">
        <w:rPr>
          <w:sz w:val="20"/>
          <w:szCs w:val="20"/>
          <w:lang w:val="sr-Cyrl-RS"/>
        </w:rPr>
        <w:t>:</w:t>
      </w:r>
      <w:r w:rsidRPr="00DD5E09">
        <w:rPr>
          <w:color w:val="000000"/>
          <w:sz w:val="20"/>
          <w:szCs w:val="20"/>
          <w:lang w:val="sl-SI"/>
        </w:rPr>
        <w:t xml:space="preserve"> </w:t>
      </w:r>
      <w:r w:rsidR="00106A47">
        <w:rPr>
          <w:color w:val="000000"/>
          <w:sz w:val="20"/>
          <w:szCs w:val="20"/>
          <w:lang w:val="sl-SI"/>
        </w:rPr>
        <w:tab/>
      </w:r>
      <w:r w:rsidR="00106A47">
        <w:rPr>
          <w:color w:val="000000"/>
          <w:sz w:val="20"/>
          <w:szCs w:val="20"/>
          <w:lang w:val="sl-SI"/>
        </w:rPr>
        <w:tab/>
      </w:r>
      <w:r w:rsidR="00106A47">
        <w:rPr>
          <w:color w:val="000000"/>
          <w:sz w:val="20"/>
          <w:szCs w:val="20"/>
          <w:lang w:val="sl-SI"/>
        </w:rPr>
        <w:tab/>
      </w:r>
      <w:r w:rsidRPr="00DD5E09">
        <w:rPr>
          <w:color w:val="000000"/>
          <w:sz w:val="20"/>
          <w:szCs w:val="20"/>
          <w:lang w:val="sr-Cyrl-RS"/>
        </w:rPr>
        <w:t>„</w:t>
      </w:r>
      <w:r w:rsidRPr="00DD5E09">
        <w:rPr>
          <w:sz w:val="20"/>
          <w:szCs w:val="20"/>
          <w:lang w:val="sl-SI"/>
        </w:rPr>
        <w:t>Психосоцијални и психопатолошки чиниоци склоности ка понављању злостављања деце у следећој генерацији</w:t>
      </w:r>
      <w:r w:rsidRPr="00DD5E09">
        <w:rPr>
          <w:color w:val="000000"/>
          <w:sz w:val="20"/>
          <w:szCs w:val="20"/>
          <w:lang w:val="sr-Cyrl-RS"/>
        </w:rPr>
        <w:t xml:space="preserve">“ </w:t>
      </w:r>
    </w:p>
    <w:p w14:paraId="78BB2DD3" w14:textId="2A957D04" w:rsidR="00DD5E09" w:rsidRPr="00DD5E09" w:rsidRDefault="00DD5E09" w:rsidP="00FA0ABF">
      <w:pPr>
        <w:jc w:val="both"/>
        <w:rPr>
          <w:sz w:val="20"/>
          <w:szCs w:val="20"/>
          <w:lang w:val="sl-SI"/>
        </w:rPr>
      </w:pPr>
      <w:r w:rsidRPr="00DD5E09">
        <w:rPr>
          <w:sz w:val="20"/>
          <w:szCs w:val="20"/>
          <w:lang w:val="sl-SI"/>
        </w:rPr>
        <w:t>Ужа научна област</w:t>
      </w:r>
      <w:r w:rsidRPr="00DD5E09">
        <w:rPr>
          <w:sz w:val="20"/>
          <w:szCs w:val="20"/>
          <w:lang w:val="sr-Cyrl-RS"/>
        </w:rPr>
        <w:t xml:space="preserve">: </w:t>
      </w:r>
      <w:r w:rsidR="00106A47">
        <w:rPr>
          <w:sz w:val="20"/>
          <w:szCs w:val="20"/>
          <w:lang w:val="sr-Cyrl-RS"/>
        </w:rPr>
        <w:tab/>
      </w:r>
      <w:r w:rsidR="00106A47">
        <w:rPr>
          <w:sz w:val="20"/>
          <w:szCs w:val="20"/>
          <w:lang w:val="sr-Cyrl-RS"/>
        </w:rPr>
        <w:tab/>
      </w:r>
      <w:r w:rsidR="00106A47">
        <w:rPr>
          <w:sz w:val="20"/>
          <w:szCs w:val="20"/>
          <w:lang w:val="sr-Cyrl-RS"/>
        </w:rPr>
        <w:tab/>
      </w:r>
      <w:r w:rsidRPr="00DD5E09">
        <w:rPr>
          <w:sz w:val="20"/>
          <w:szCs w:val="20"/>
          <w:lang w:val="sr-Cyrl-RS"/>
        </w:rPr>
        <w:t>Психијатрија</w:t>
      </w:r>
    </w:p>
    <w:p w14:paraId="265A1FE3" w14:textId="77777777" w:rsidR="00DD5E09" w:rsidRPr="00DD5E09" w:rsidRDefault="00DD5E09" w:rsidP="00FA0ABF">
      <w:pPr>
        <w:jc w:val="both"/>
        <w:rPr>
          <w:b/>
          <w:sz w:val="20"/>
          <w:szCs w:val="20"/>
          <w:lang w:val="sr-Cyrl-RS"/>
        </w:rPr>
      </w:pPr>
      <w:r w:rsidRPr="00DD5E09">
        <w:rPr>
          <w:b/>
          <w:sz w:val="20"/>
          <w:szCs w:val="20"/>
          <w:lang w:val="sl-SI"/>
        </w:rPr>
        <w:t>Специјализација</w:t>
      </w:r>
    </w:p>
    <w:p w14:paraId="6A861C48" w14:textId="3F3B8F39" w:rsidR="00DD5E09" w:rsidRPr="00DD5E09" w:rsidRDefault="00DD5E09" w:rsidP="00FA0ABF">
      <w:pPr>
        <w:jc w:val="both"/>
        <w:rPr>
          <w:sz w:val="20"/>
          <w:szCs w:val="20"/>
          <w:lang w:val="sl-SI"/>
        </w:rPr>
      </w:pPr>
      <w:r w:rsidRPr="00DD5E09">
        <w:rPr>
          <w:sz w:val="20"/>
          <w:szCs w:val="20"/>
          <w:lang w:val="sl-SI"/>
        </w:rPr>
        <w:t xml:space="preserve">Назив </w:t>
      </w:r>
      <w:r w:rsidRPr="00DD5E09">
        <w:rPr>
          <w:sz w:val="20"/>
          <w:szCs w:val="20"/>
          <w:lang w:val="sr-Cyrl-RS"/>
        </w:rPr>
        <w:t xml:space="preserve">: </w:t>
      </w:r>
      <w:r w:rsidRPr="00DD5E09">
        <w:rPr>
          <w:sz w:val="20"/>
          <w:szCs w:val="20"/>
          <w:lang w:val="sr-Cyrl-RS"/>
        </w:rPr>
        <w:tab/>
      </w:r>
      <w:r w:rsidR="00106A47">
        <w:rPr>
          <w:sz w:val="20"/>
          <w:szCs w:val="20"/>
          <w:lang w:val="sr-Cyrl-RS"/>
        </w:rPr>
        <w:tab/>
      </w:r>
      <w:r w:rsidR="00106A47">
        <w:rPr>
          <w:sz w:val="20"/>
          <w:szCs w:val="20"/>
          <w:lang w:val="sr-Cyrl-RS"/>
        </w:rPr>
        <w:tab/>
      </w:r>
      <w:r w:rsidR="00106A47">
        <w:rPr>
          <w:sz w:val="20"/>
          <w:szCs w:val="20"/>
          <w:lang w:val="sr-Cyrl-RS"/>
        </w:rPr>
        <w:tab/>
      </w:r>
      <w:r w:rsidR="00106A47">
        <w:rPr>
          <w:sz w:val="20"/>
          <w:szCs w:val="20"/>
          <w:lang w:val="sr-Cyrl-RS"/>
        </w:rPr>
        <w:tab/>
      </w:r>
      <w:r w:rsidRPr="00DD5E09">
        <w:rPr>
          <w:sz w:val="20"/>
          <w:szCs w:val="20"/>
          <w:lang w:val="sr-Cyrl-RS"/>
        </w:rPr>
        <w:t>Специјализација из психијатрије</w:t>
      </w:r>
    </w:p>
    <w:p w14:paraId="35F7E7AC" w14:textId="77777777" w:rsidR="00DD5E09" w:rsidRPr="00DD5E09" w:rsidRDefault="00DD5E09" w:rsidP="00FA0ABF">
      <w:pPr>
        <w:jc w:val="both"/>
        <w:rPr>
          <w:sz w:val="20"/>
          <w:szCs w:val="20"/>
          <w:lang w:val="sl-SI"/>
        </w:rPr>
      </w:pPr>
      <w:r w:rsidRPr="00DD5E09">
        <w:rPr>
          <w:sz w:val="20"/>
          <w:szCs w:val="20"/>
          <w:lang w:val="sl-SI"/>
        </w:rPr>
        <w:t xml:space="preserve">Место и година </w:t>
      </w:r>
      <w:r w:rsidRPr="00DD5E09">
        <w:rPr>
          <w:sz w:val="20"/>
          <w:szCs w:val="20"/>
          <w:lang w:val="sr-Cyrl-RS"/>
        </w:rPr>
        <w:t>завршетка, оцена</w:t>
      </w:r>
      <w:r w:rsidRPr="00DD5E09">
        <w:rPr>
          <w:sz w:val="20"/>
          <w:szCs w:val="20"/>
          <w:lang w:val="sl-SI"/>
        </w:rPr>
        <w:t xml:space="preserve"> и чланови комисије</w:t>
      </w:r>
      <w:r w:rsidRPr="00DD5E09">
        <w:rPr>
          <w:sz w:val="20"/>
          <w:szCs w:val="20"/>
          <w:lang w:val="sr-Cyrl-RS"/>
        </w:rPr>
        <w:t xml:space="preserve">: Медицински факултет, Универзитет у Београду, специјалистички испит положила </w:t>
      </w:r>
      <w:r w:rsidRPr="00DD5E09">
        <w:rPr>
          <w:sz w:val="20"/>
          <w:szCs w:val="20"/>
          <w:lang w:val="sl-SI"/>
        </w:rPr>
        <w:t>29.10.2012.</w:t>
      </w:r>
      <w:r w:rsidRPr="00DD5E09">
        <w:rPr>
          <w:rFonts w:eastAsia="Calibri"/>
          <w:color w:val="000000"/>
          <w:sz w:val="20"/>
          <w:szCs w:val="20"/>
          <w:lang w:val="sr-Cyrl-RS"/>
        </w:rPr>
        <w:t xml:space="preserve"> године, са оценом одличан </w:t>
      </w:r>
      <w:r w:rsidRPr="00DD5E09">
        <w:rPr>
          <w:rFonts w:eastAsia="Calibri"/>
          <w:color w:val="000000"/>
          <w:sz w:val="20"/>
          <w:szCs w:val="20"/>
          <w:lang w:val="sl-SI"/>
        </w:rPr>
        <w:t>(5),</w:t>
      </w:r>
      <w:r w:rsidRPr="00DD5E09">
        <w:rPr>
          <w:rFonts w:eastAsia="Calibri"/>
          <w:color w:val="000000"/>
          <w:sz w:val="20"/>
          <w:szCs w:val="20"/>
          <w:lang w:val="sr-Cyrl-RS"/>
        </w:rPr>
        <w:t xml:space="preserve"> чланови комисије: проф.др Душица Лечић Тошевски (Медицински факултет, Универзитет у Београду), проф.др Љубица Лепосавић (Медицински факултет, Универзитет у Београду), проф.др Иван Димитријевић (Медицински факултет, Универзитет у Београду)</w:t>
      </w:r>
    </w:p>
    <w:p w14:paraId="027F9272" w14:textId="77777777" w:rsidR="00DD5E09" w:rsidRPr="00DD5E09" w:rsidRDefault="00DD5E09" w:rsidP="00FA0ABF">
      <w:pPr>
        <w:jc w:val="both"/>
        <w:rPr>
          <w:sz w:val="20"/>
          <w:szCs w:val="20"/>
          <w:lang w:val="sl-SI"/>
        </w:rPr>
      </w:pPr>
    </w:p>
    <w:p w14:paraId="7321D489" w14:textId="77777777" w:rsidR="00DD5E09" w:rsidRPr="00DD5E09" w:rsidRDefault="00DD5E09" w:rsidP="00FA0ABF">
      <w:pPr>
        <w:contextualSpacing/>
        <w:jc w:val="both"/>
        <w:rPr>
          <w:b/>
          <w:sz w:val="20"/>
          <w:szCs w:val="20"/>
          <w:lang w:val="sr-Cyrl-RS"/>
        </w:rPr>
      </w:pPr>
      <w:r w:rsidRPr="00DD5E09">
        <w:rPr>
          <w:b/>
          <w:sz w:val="20"/>
          <w:szCs w:val="20"/>
          <w:lang w:val="sl-SI"/>
        </w:rPr>
        <w:t>Досадашњи избори у наставна и научна звања</w:t>
      </w:r>
      <w:r w:rsidRPr="00DD5E09">
        <w:rPr>
          <w:b/>
          <w:sz w:val="20"/>
          <w:szCs w:val="20"/>
          <w:lang w:val="sr-Cyrl-RS"/>
        </w:rPr>
        <w:t xml:space="preserve">: </w:t>
      </w:r>
    </w:p>
    <w:p w14:paraId="73E383A8" w14:textId="77777777" w:rsidR="00DD5E09" w:rsidRPr="00DD5E09" w:rsidRDefault="00DD5E09" w:rsidP="00FA0ABF">
      <w:pPr>
        <w:contextualSpacing/>
        <w:jc w:val="both"/>
        <w:rPr>
          <w:rFonts w:eastAsia="Calibri"/>
          <w:color w:val="000000"/>
          <w:sz w:val="20"/>
          <w:szCs w:val="20"/>
          <w:lang w:val="sr-Cyrl-RS"/>
        </w:rPr>
      </w:pPr>
      <w:r w:rsidRPr="00DD5E09">
        <w:rPr>
          <w:color w:val="000000"/>
          <w:sz w:val="20"/>
          <w:szCs w:val="20"/>
          <w:lang w:val="sr-Cyrl-RS"/>
        </w:rPr>
        <w:t xml:space="preserve">02. јул 2014. године –изабрана у звање клиничког асистента за ужу научну област психијатрија; </w:t>
      </w:r>
    </w:p>
    <w:p w14:paraId="7A3EA68F" w14:textId="77777777" w:rsidR="00DD5E09" w:rsidRPr="00DD5E09" w:rsidRDefault="00DD5E09" w:rsidP="00FA0ABF">
      <w:pPr>
        <w:contextualSpacing/>
        <w:jc w:val="both"/>
        <w:rPr>
          <w:color w:val="000000"/>
          <w:sz w:val="20"/>
          <w:szCs w:val="20"/>
          <w:lang w:val="sr-Cyrl-RS"/>
        </w:rPr>
      </w:pPr>
      <w:r w:rsidRPr="00DD5E09">
        <w:rPr>
          <w:rFonts w:eastAsia="Calibri"/>
          <w:color w:val="000000"/>
          <w:sz w:val="20"/>
          <w:szCs w:val="20"/>
          <w:lang w:val="sr-Cyrl-RS"/>
        </w:rPr>
        <w:t xml:space="preserve">05. јул 2017. године - </w:t>
      </w:r>
      <w:r w:rsidRPr="00DD5E09">
        <w:rPr>
          <w:color w:val="000000"/>
          <w:sz w:val="20"/>
          <w:szCs w:val="20"/>
          <w:lang w:val="sr-Cyrl-RS"/>
        </w:rPr>
        <w:t xml:space="preserve">реизабрана у звање клиничког асистента за ужу научну област психијатрија; </w:t>
      </w:r>
    </w:p>
    <w:p w14:paraId="5088B6C2" w14:textId="77777777" w:rsidR="00DD5E09" w:rsidRPr="00DD5E09" w:rsidRDefault="00DD5E09" w:rsidP="00FA0ABF">
      <w:pPr>
        <w:contextualSpacing/>
        <w:jc w:val="both"/>
        <w:rPr>
          <w:rFonts w:eastAsia="Calibri"/>
          <w:color w:val="000000"/>
          <w:sz w:val="20"/>
          <w:szCs w:val="20"/>
          <w:lang w:val="sr-Cyrl-RS"/>
        </w:rPr>
      </w:pPr>
      <w:r w:rsidRPr="00DD5E09">
        <w:rPr>
          <w:rFonts w:eastAsia="Calibri"/>
          <w:color w:val="000000"/>
          <w:sz w:val="20"/>
          <w:szCs w:val="20"/>
          <w:lang w:val="sr-Cyrl-RS"/>
        </w:rPr>
        <w:t xml:space="preserve">04. фебруар 2021. године - </w:t>
      </w:r>
      <w:r w:rsidRPr="00DD5E09">
        <w:rPr>
          <w:color w:val="000000"/>
          <w:sz w:val="20"/>
          <w:szCs w:val="20"/>
          <w:lang w:val="sr-Cyrl-RS"/>
        </w:rPr>
        <w:t xml:space="preserve">реизабрана у звање клиничког асистента за ужу научну област психијатрија </w:t>
      </w:r>
    </w:p>
    <w:p w14:paraId="27D7FF3A" w14:textId="77777777" w:rsidR="00DD5E09" w:rsidRPr="00DD5E09" w:rsidRDefault="00DD5E09" w:rsidP="00FA0ABF">
      <w:pPr>
        <w:tabs>
          <w:tab w:val="left" w:pos="-360"/>
        </w:tabs>
        <w:jc w:val="both"/>
        <w:rPr>
          <w:sz w:val="20"/>
          <w:szCs w:val="20"/>
          <w:lang w:val="sr-Cyrl-RS"/>
        </w:rPr>
      </w:pPr>
    </w:p>
    <w:p w14:paraId="24672A3D" w14:textId="547A51D2" w:rsidR="00DD5E09" w:rsidRPr="00DD5E09" w:rsidRDefault="00DD5E09" w:rsidP="00106A47">
      <w:pPr>
        <w:tabs>
          <w:tab w:val="left" w:pos="-360"/>
        </w:tabs>
        <w:jc w:val="center"/>
        <w:rPr>
          <w:b/>
          <w:bCs/>
          <w:sz w:val="20"/>
          <w:szCs w:val="20"/>
          <w:lang w:val="sr-Latn-CS"/>
        </w:rPr>
      </w:pPr>
      <w:r w:rsidRPr="00DD5E09">
        <w:rPr>
          <w:b/>
          <w:bCs/>
          <w:sz w:val="20"/>
          <w:szCs w:val="20"/>
          <w:lang w:val="sr-Cyrl-RS"/>
        </w:rPr>
        <w:t>ОБАВЕЗНИ УСЛОВИ</w:t>
      </w:r>
      <w:r w:rsidR="00106A47">
        <w:rPr>
          <w:b/>
          <w:bCs/>
          <w:sz w:val="20"/>
          <w:szCs w:val="20"/>
          <w:lang w:val="sr-Cyrl-RS"/>
        </w:rPr>
        <w:t xml:space="preserve"> ЗА ИЗБОР У ЗВАЊЕ ДОЦЕНТА</w:t>
      </w:r>
    </w:p>
    <w:p w14:paraId="24CC3BA8" w14:textId="77777777" w:rsidR="00DD5E09" w:rsidRPr="00DD5E09" w:rsidRDefault="00DD5E09" w:rsidP="00FA0ABF">
      <w:pPr>
        <w:jc w:val="both"/>
        <w:rPr>
          <w:b/>
          <w:bCs/>
          <w:sz w:val="20"/>
          <w:szCs w:val="20"/>
          <w:lang w:val="sr-Latn-CS"/>
        </w:rPr>
      </w:pPr>
    </w:p>
    <w:p w14:paraId="4A19592C" w14:textId="77777777" w:rsidR="00DD5E09" w:rsidRPr="00DD5E09" w:rsidRDefault="00DD5E09" w:rsidP="00FA0ABF">
      <w:pPr>
        <w:jc w:val="both"/>
        <w:rPr>
          <w:b/>
          <w:sz w:val="20"/>
          <w:szCs w:val="20"/>
          <w:lang w:val="sr-Cyrl-RS"/>
        </w:rPr>
      </w:pPr>
      <w:r w:rsidRPr="00DD5E09">
        <w:rPr>
          <w:b/>
          <w:sz w:val="20"/>
          <w:szCs w:val="20"/>
          <w:lang w:val="sr-Cyrl-RS"/>
        </w:rPr>
        <w:t>В. ОЦЕНА О РЕЗУЛТАТИМА ПЕДАГОШКОГ РАДА</w:t>
      </w:r>
    </w:p>
    <w:p w14:paraId="497ECF37" w14:textId="7E5EF65E" w:rsidR="00DD5E09" w:rsidRPr="00DD5E09" w:rsidRDefault="00DD5E09" w:rsidP="00FA0ABF">
      <w:pPr>
        <w:pStyle w:val="ListParagraph"/>
        <w:spacing w:line="240" w:lineRule="auto"/>
        <w:ind w:left="0"/>
        <w:jc w:val="both"/>
        <w:rPr>
          <w:rFonts w:ascii="Times New Roman" w:hAnsi="Times New Roman"/>
          <w:sz w:val="20"/>
          <w:szCs w:val="20"/>
          <w:lang w:val="sr-Cyrl-RS"/>
        </w:rPr>
      </w:pPr>
      <w:r w:rsidRPr="00DD5E09">
        <w:rPr>
          <w:rFonts w:ascii="Times New Roman" w:hAnsi="Times New Roman"/>
          <w:sz w:val="20"/>
          <w:szCs w:val="20"/>
        </w:rPr>
        <w:t>O</w:t>
      </w:r>
      <w:r w:rsidRPr="00DD5E09">
        <w:rPr>
          <w:rFonts w:ascii="Times New Roman" w:hAnsi="Times New Roman"/>
          <w:sz w:val="20"/>
          <w:szCs w:val="20"/>
          <w:lang w:val="sr-Cyrl-RS"/>
        </w:rPr>
        <w:t>д првог избора у звање клиничког асистента на предмету психијатрија кандидаткиња је учествовала у извођењу наставе на Катедри за психијатрију</w:t>
      </w:r>
      <w:r w:rsidR="006D2CD6">
        <w:rPr>
          <w:rFonts w:ascii="Times New Roman" w:hAnsi="Times New Roman"/>
          <w:sz w:val="20"/>
          <w:szCs w:val="20"/>
          <w:lang w:val="sr-Cyrl-RS"/>
        </w:rPr>
        <w:t>.</w:t>
      </w:r>
    </w:p>
    <w:p w14:paraId="20E04FD8" w14:textId="77777777" w:rsidR="00DD5E09" w:rsidRPr="00DD5E09" w:rsidRDefault="00DD5E09" w:rsidP="00FA0ABF">
      <w:pPr>
        <w:ind w:right="-284"/>
        <w:jc w:val="both"/>
        <w:rPr>
          <w:sz w:val="20"/>
          <w:szCs w:val="20"/>
          <w:lang w:val="sr-Cyrl-RS"/>
        </w:rPr>
      </w:pPr>
      <w:r w:rsidRPr="00DD5E09">
        <w:rPr>
          <w:sz w:val="20"/>
          <w:szCs w:val="20"/>
          <w:lang w:val="sr-Cyrl-RS"/>
        </w:rPr>
        <w:t>Током активног периода, кандидаткиња је учествовала у следећим активностима на студијским програмима које организује Медицински факултет Универзитета у Београду:</w:t>
      </w:r>
    </w:p>
    <w:p w14:paraId="5863C34B" w14:textId="77777777" w:rsidR="00DD5E09" w:rsidRPr="00DD5E09" w:rsidRDefault="00DD5E09" w:rsidP="004F32D2">
      <w:pPr>
        <w:pStyle w:val="ListParagraph"/>
        <w:numPr>
          <w:ilvl w:val="0"/>
          <w:numId w:val="29"/>
        </w:numPr>
        <w:spacing w:after="0" w:line="240" w:lineRule="auto"/>
        <w:ind w:left="360" w:right="-284"/>
        <w:contextualSpacing w:val="0"/>
        <w:jc w:val="both"/>
        <w:rPr>
          <w:rFonts w:ascii="Times New Roman" w:hAnsi="Times New Roman"/>
          <w:sz w:val="20"/>
          <w:szCs w:val="20"/>
          <w:lang w:val="sr-Cyrl-RS"/>
        </w:rPr>
      </w:pPr>
      <w:r w:rsidRPr="00DD5E09">
        <w:rPr>
          <w:rFonts w:ascii="Times New Roman" w:hAnsi="Times New Roman"/>
          <w:sz w:val="20"/>
          <w:szCs w:val="20"/>
          <w:lang w:val="sr-Cyrl-RS"/>
        </w:rPr>
        <w:t xml:space="preserve">Припрема и извођење студентских вежби и семинара из уже научне области психијатрија за студије на српском језику у оквиру додипломских интегрисаних студија медицине. </w:t>
      </w:r>
    </w:p>
    <w:p w14:paraId="06480C6F" w14:textId="77777777" w:rsidR="00DD5E09" w:rsidRPr="00DD5E09" w:rsidRDefault="00DD5E09" w:rsidP="004F32D2">
      <w:pPr>
        <w:pStyle w:val="ListParagraph"/>
        <w:numPr>
          <w:ilvl w:val="0"/>
          <w:numId w:val="29"/>
        </w:numPr>
        <w:spacing w:after="0" w:line="240" w:lineRule="auto"/>
        <w:ind w:left="360" w:right="-284"/>
        <w:contextualSpacing w:val="0"/>
        <w:jc w:val="both"/>
        <w:rPr>
          <w:rFonts w:ascii="Times New Roman" w:hAnsi="Times New Roman"/>
          <w:sz w:val="20"/>
          <w:szCs w:val="20"/>
          <w:lang w:val="sr-Cyrl-RS"/>
        </w:rPr>
      </w:pPr>
      <w:r w:rsidRPr="00DD5E09">
        <w:rPr>
          <w:rFonts w:ascii="Times New Roman" w:hAnsi="Times New Roman"/>
          <w:sz w:val="20"/>
          <w:szCs w:val="20"/>
          <w:lang w:val="sr-Cyrl-RS"/>
        </w:rPr>
        <w:t>Припрема и извођење вежби у оквиру изборне наставе на српском језику „ Злостављање и занемаривање деце“ (током више школских година) и „Поремећаји из спектра аутизма“ (током једне школске године)</w:t>
      </w:r>
    </w:p>
    <w:p w14:paraId="1511BF4A" w14:textId="77777777" w:rsidR="00DD5E09" w:rsidRPr="00DD5E09" w:rsidRDefault="00DD5E09" w:rsidP="004F32D2">
      <w:pPr>
        <w:pStyle w:val="ListParagraph"/>
        <w:numPr>
          <w:ilvl w:val="0"/>
          <w:numId w:val="29"/>
        </w:numPr>
        <w:spacing w:after="0" w:line="240" w:lineRule="auto"/>
        <w:ind w:left="360" w:right="-284"/>
        <w:contextualSpacing w:val="0"/>
        <w:jc w:val="both"/>
        <w:rPr>
          <w:rFonts w:ascii="Times New Roman" w:hAnsi="Times New Roman"/>
          <w:sz w:val="20"/>
          <w:szCs w:val="20"/>
          <w:lang w:val="sr-Cyrl-RS"/>
        </w:rPr>
      </w:pPr>
      <w:r w:rsidRPr="00DD5E09">
        <w:rPr>
          <w:rFonts w:ascii="Times New Roman" w:hAnsi="Times New Roman"/>
          <w:sz w:val="20"/>
          <w:szCs w:val="20"/>
          <w:lang w:val="sr-Cyrl-RS"/>
        </w:rPr>
        <w:t xml:space="preserve">Припрема и извођење вежби на предмету Психијатрија развојног доба и старења – ОАС сестринство </w:t>
      </w:r>
    </w:p>
    <w:p w14:paraId="64E43FDD" w14:textId="77777777" w:rsidR="00DD5E09" w:rsidRPr="00DD5E09" w:rsidRDefault="00DD5E09" w:rsidP="004F32D2">
      <w:pPr>
        <w:pStyle w:val="ListParagraph"/>
        <w:numPr>
          <w:ilvl w:val="0"/>
          <w:numId w:val="29"/>
        </w:numPr>
        <w:spacing w:after="0" w:line="240" w:lineRule="auto"/>
        <w:ind w:left="360" w:right="-284"/>
        <w:contextualSpacing w:val="0"/>
        <w:jc w:val="both"/>
        <w:rPr>
          <w:rFonts w:ascii="Times New Roman" w:hAnsi="Times New Roman"/>
          <w:sz w:val="20"/>
          <w:szCs w:val="20"/>
          <w:lang w:val="sr-Cyrl-RS"/>
        </w:rPr>
      </w:pPr>
      <w:r w:rsidRPr="00DD5E09">
        <w:rPr>
          <w:rFonts w:ascii="Times New Roman" w:hAnsi="Times New Roman"/>
          <w:sz w:val="20"/>
          <w:szCs w:val="20"/>
          <w:lang w:val="sr-Cyrl-RS"/>
        </w:rPr>
        <w:t xml:space="preserve">Припрема и извођење вежби на предмету психијатрија у оквиру наставе интегрисаних академских студија медицине на енглеском језику </w:t>
      </w:r>
    </w:p>
    <w:p w14:paraId="2372F427" w14:textId="77777777" w:rsidR="00DD5E09" w:rsidRPr="00DD5E09" w:rsidRDefault="00DD5E09" w:rsidP="004F32D2">
      <w:pPr>
        <w:pStyle w:val="ListParagraph"/>
        <w:numPr>
          <w:ilvl w:val="0"/>
          <w:numId w:val="29"/>
        </w:numPr>
        <w:spacing w:after="0" w:line="240" w:lineRule="auto"/>
        <w:ind w:left="360" w:right="-284"/>
        <w:contextualSpacing w:val="0"/>
        <w:jc w:val="both"/>
        <w:rPr>
          <w:rFonts w:ascii="Times New Roman" w:hAnsi="Times New Roman"/>
          <w:sz w:val="20"/>
          <w:szCs w:val="20"/>
          <w:lang w:val="sr-Cyrl-RS"/>
        </w:rPr>
      </w:pPr>
      <w:r w:rsidRPr="00DD5E09">
        <w:rPr>
          <w:rFonts w:ascii="Times New Roman" w:hAnsi="Times New Roman"/>
          <w:sz w:val="20"/>
          <w:szCs w:val="20"/>
          <w:lang w:val="sr-Cyrl-RS"/>
        </w:rPr>
        <w:t>Припрема и извођење вежби у оквиру изборне наставе на енглеском језику „</w:t>
      </w:r>
      <w:r w:rsidRPr="00DD5E09">
        <w:rPr>
          <w:rFonts w:ascii="Times New Roman" w:hAnsi="Times New Roman"/>
          <w:sz w:val="20"/>
          <w:szCs w:val="20"/>
        </w:rPr>
        <w:t>Child</w:t>
      </w:r>
      <w:r w:rsidRPr="00DD5E09">
        <w:rPr>
          <w:rFonts w:ascii="Times New Roman" w:hAnsi="Times New Roman"/>
          <w:sz w:val="20"/>
          <w:szCs w:val="20"/>
          <w:lang w:val="sr-Cyrl-RS"/>
        </w:rPr>
        <w:t xml:space="preserve"> </w:t>
      </w:r>
      <w:r w:rsidRPr="00DD5E09">
        <w:rPr>
          <w:rFonts w:ascii="Times New Roman" w:hAnsi="Times New Roman"/>
          <w:sz w:val="20"/>
          <w:szCs w:val="20"/>
        </w:rPr>
        <w:t>abuse</w:t>
      </w:r>
      <w:r w:rsidRPr="00DD5E09">
        <w:rPr>
          <w:rFonts w:ascii="Times New Roman" w:hAnsi="Times New Roman"/>
          <w:sz w:val="20"/>
          <w:szCs w:val="20"/>
          <w:lang w:val="sr-Cyrl-RS"/>
        </w:rPr>
        <w:t xml:space="preserve"> </w:t>
      </w:r>
      <w:r w:rsidRPr="00DD5E09">
        <w:rPr>
          <w:rFonts w:ascii="Times New Roman" w:hAnsi="Times New Roman"/>
          <w:sz w:val="20"/>
          <w:szCs w:val="20"/>
        </w:rPr>
        <w:t>and</w:t>
      </w:r>
      <w:r w:rsidRPr="00DD5E09">
        <w:rPr>
          <w:rFonts w:ascii="Times New Roman" w:hAnsi="Times New Roman"/>
          <w:sz w:val="20"/>
          <w:szCs w:val="20"/>
          <w:lang w:val="sr-Cyrl-RS"/>
        </w:rPr>
        <w:t xml:space="preserve"> </w:t>
      </w:r>
      <w:r w:rsidRPr="00DD5E09">
        <w:rPr>
          <w:rFonts w:ascii="Times New Roman" w:hAnsi="Times New Roman"/>
          <w:sz w:val="20"/>
          <w:szCs w:val="20"/>
        </w:rPr>
        <w:t>neglect</w:t>
      </w:r>
      <w:r w:rsidRPr="00DD5E09">
        <w:rPr>
          <w:rFonts w:ascii="Times New Roman" w:hAnsi="Times New Roman"/>
          <w:sz w:val="20"/>
          <w:szCs w:val="20"/>
          <w:lang w:val="sr-Cyrl-RS"/>
        </w:rPr>
        <w:t>“</w:t>
      </w:r>
    </w:p>
    <w:p w14:paraId="76A8FE02" w14:textId="77777777" w:rsidR="006D2CD6" w:rsidRDefault="006D2CD6" w:rsidP="00FA0ABF">
      <w:pPr>
        <w:jc w:val="both"/>
        <w:rPr>
          <w:sz w:val="20"/>
          <w:szCs w:val="20"/>
          <w:lang w:val="sr-Cyrl-CS" w:eastAsia="sr-Latn-CS"/>
        </w:rPr>
      </w:pPr>
    </w:p>
    <w:p w14:paraId="0C0D411B" w14:textId="5BF0E171" w:rsidR="00DD5E09" w:rsidRPr="00DD5E09" w:rsidRDefault="00F800F5" w:rsidP="00FA0ABF">
      <w:pPr>
        <w:jc w:val="both"/>
        <w:rPr>
          <w:sz w:val="20"/>
          <w:szCs w:val="20"/>
          <w:lang w:val="sr-Cyrl-RS" w:eastAsia="sr-Latn-CS"/>
        </w:rPr>
      </w:pPr>
      <w:r>
        <w:rPr>
          <w:sz w:val="20"/>
          <w:szCs w:val="20"/>
          <w:lang w:val="sr-Cyrl-CS" w:eastAsia="sr-Latn-CS"/>
        </w:rPr>
        <w:t>На основу увида у потврду Центра за обезбеђивање квалитета, унапређења наставе и развој медицинске едукације МФУБ к</w:t>
      </w:r>
      <w:r w:rsidR="00DD5E09" w:rsidRPr="00DD5E09">
        <w:rPr>
          <w:sz w:val="20"/>
          <w:szCs w:val="20"/>
          <w:lang w:val="sr-Cyrl-CS" w:eastAsia="sr-Latn-CS"/>
        </w:rPr>
        <w:t xml:space="preserve">андидаткиња је од стране студената оцењена </w:t>
      </w:r>
      <w:r w:rsidR="006D2CD6">
        <w:rPr>
          <w:sz w:val="20"/>
          <w:szCs w:val="20"/>
          <w:lang w:val="sr-Cyrl-CS" w:eastAsia="sr-Latn-CS"/>
        </w:rPr>
        <w:t xml:space="preserve"> следећим оценама: за школску 2014/2015 оценом 4,76; </w:t>
      </w:r>
      <w:r w:rsidR="006D2CD6">
        <w:rPr>
          <w:sz w:val="20"/>
          <w:szCs w:val="20"/>
          <w:lang w:val="sr-Cyrl-CS" w:eastAsia="sr-Latn-CS"/>
        </w:rPr>
        <w:t>за школску 201</w:t>
      </w:r>
      <w:r w:rsidR="006D2CD6">
        <w:rPr>
          <w:sz w:val="20"/>
          <w:szCs w:val="20"/>
          <w:lang w:val="sr-Cyrl-CS" w:eastAsia="sr-Latn-CS"/>
        </w:rPr>
        <w:t>6</w:t>
      </w:r>
      <w:r w:rsidR="006D2CD6">
        <w:rPr>
          <w:sz w:val="20"/>
          <w:szCs w:val="20"/>
          <w:lang w:val="sr-Cyrl-CS" w:eastAsia="sr-Latn-CS"/>
        </w:rPr>
        <w:t>/201</w:t>
      </w:r>
      <w:r w:rsidR="006D2CD6">
        <w:rPr>
          <w:sz w:val="20"/>
          <w:szCs w:val="20"/>
          <w:lang w:val="sr-Cyrl-CS" w:eastAsia="sr-Latn-CS"/>
        </w:rPr>
        <w:t>7</w:t>
      </w:r>
      <w:r w:rsidR="006D2CD6">
        <w:rPr>
          <w:sz w:val="20"/>
          <w:szCs w:val="20"/>
          <w:lang w:val="sr-Cyrl-CS" w:eastAsia="sr-Latn-CS"/>
        </w:rPr>
        <w:t xml:space="preserve"> </w:t>
      </w:r>
      <w:r w:rsidR="006D2CD6">
        <w:rPr>
          <w:sz w:val="20"/>
          <w:szCs w:val="20"/>
          <w:lang w:val="sr-Cyrl-CS" w:eastAsia="sr-Latn-CS"/>
        </w:rPr>
        <w:t xml:space="preserve">није оцењена због коришћења породиљског одсуства; </w:t>
      </w:r>
      <w:r w:rsidR="006D2CD6">
        <w:rPr>
          <w:sz w:val="20"/>
          <w:szCs w:val="20"/>
          <w:lang w:val="sr-Cyrl-CS" w:eastAsia="sr-Latn-CS"/>
        </w:rPr>
        <w:t>за школску 201</w:t>
      </w:r>
      <w:r w:rsidR="006D2CD6">
        <w:rPr>
          <w:sz w:val="20"/>
          <w:szCs w:val="20"/>
          <w:lang w:val="sr-Cyrl-CS" w:eastAsia="sr-Latn-CS"/>
        </w:rPr>
        <w:t>7</w:t>
      </w:r>
      <w:r w:rsidR="006D2CD6">
        <w:rPr>
          <w:sz w:val="20"/>
          <w:szCs w:val="20"/>
          <w:lang w:val="sr-Cyrl-CS" w:eastAsia="sr-Latn-CS"/>
        </w:rPr>
        <w:t>/201</w:t>
      </w:r>
      <w:r w:rsidR="006D2CD6">
        <w:rPr>
          <w:sz w:val="20"/>
          <w:szCs w:val="20"/>
          <w:lang w:val="sr-Cyrl-CS" w:eastAsia="sr-Latn-CS"/>
        </w:rPr>
        <w:t>8</w:t>
      </w:r>
      <w:r w:rsidR="006D2CD6">
        <w:rPr>
          <w:sz w:val="20"/>
          <w:szCs w:val="20"/>
          <w:lang w:val="sr-Cyrl-CS" w:eastAsia="sr-Latn-CS"/>
        </w:rPr>
        <w:t xml:space="preserve"> </w:t>
      </w:r>
      <w:r w:rsidR="006D2CD6">
        <w:rPr>
          <w:sz w:val="20"/>
          <w:szCs w:val="20"/>
          <w:lang w:val="sr-Cyrl-CS" w:eastAsia="sr-Latn-CS"/>
        </w:rPr>
        <w:t xml:space="preserve"> анкета није спроведена; </w:t>
      </w:r>
      <w:r w:rsidR="006D2CD6">
        <w:rPr>
          <w:sz w:val="20"/>
          <w:szCs w:val="20"/>
          <w:lang w:val="sr-Cyrl-CS" w:eastAsia="sr-Latn-CS"/>
        </w:rPr>
        <w:t>за школску 201</w:t>
      </w:r>
      <w:r w:rsidR="006D2CD6">
        <w:rPr>
          <w:sz w:val="20"/>
          <w:szCs w:val="20"/>
          <w:lang w:val="sr-Cyrl-CS" w:eastAsia="sr-Latn-CS"/>
        </w:rPr>
        <w:t>8</w:t>
      </w:r>
      <w:r w:rsidR="006D2CD6">
        <w:rPr>
          <w:sz w:val="20"/>
          <w:szCs w:val="20"/>
          <w:lang w:val="sr-Cyrl-CS" w:eastAsia="sr-Latn-CS"/>
        </w:rPr>
        <w:t>/201</w:t>
      </w:r>
      <w:r w:rsidR="006D2CD6">
        <w:rPr>
          <w:sz w:val="20"/>
          <w:szCs w:val="20"/>
          <w:lang w:val="sr-Cyrl-CS" w:eastAsia="sr-Latn-CS"/>
        </w:rPr>
        <w:t xml:space="preserve">9 оценом 4,88; </w:t>
      </w:r>
      <w:r w:rsidR="006D2CD6">
        <w:rPr>
          <w:sz w:val="20"/>
          <w:szCs w:val="20"/>
          <w:lang w:val="sr-Cyrl-CS" w:eastAsia="sr-Latn-CS"/>
        </w:rPr>
        <w:t>за школску 201</w:t>
      </w:r>
      <w:r w:rsidR="006D2CD6">
        <w:rPr>
          <w:sz w:val="20"/>
          <w:szCs w:val="20"/>
          <w:lang w:val="sr-Cyrl-CS" w:eastAsia="sr-Latn-CS"/>
        </w:rPr>
        <w:t>9</w:t>
      </w:r>
      <w:r w:rsidR="006D2CD6">
        <w:rPr>
          <w:sz w:val="20"/>
          <w:szCs w:val="20"/>
          <w:lang w:val="sr-Cyrl-CS" w:eastAsia="sr-Latn-CS"/>
        </w:rPr>
        <w:t>/20</w:t>
      </w:r>
      <w:r w:rsidR="006D2CD6">
        <w:rPr>
          <w:sz w:val="20"/>
          <w:szCs w:val="20"/>
          <w:lang w:val="sr-Cyrl-CS" w:eastAsia="sr-Latn-CS"/>
        </w:rPr>
        <w:t>20 није оцењена;</w:t>
      </w:r>
      <w:r w:rsidR="006D2CD6">
        <w:rPr>
          <w:sz w:val="20"/>
          <w:szCs w:val="20"/>
          <w:lang w:val="sr-Cyrl-CS" w:eastAsia="sr-Latn-CS"/>
        </w:rPr>
        <w:t xml:space="preserve">  </w:t>
      </w:r>
      <w:r w:rsidR="006D2CD6" w:rsidRPr="00DD5E09">
        <w:rPr>
          <w:sz w:val="20"/>
          <w:szCs w:val="20"/>
          <w:lang w:val="sr-Cyrl-RS" w:eastAsia="sr-Latn-CS"/>
        </w:rPr>
        <w:t>за школску 202</w:t>
      </w:r>
      <w:r>
        <w:rPr>
          <w:sz w:val="20"/>
          <w:szCs w:val="20"/>
          <w:lang w:val="sr-Cyrl-RS" w:eastAsia="sr-Latn-CS"/>
        </w:rPr>
        <w:t>0</w:t>
      </w:r>
      <w:r w:rsidR="006D2CD6" w:rsidRPr="00DD5E09">
        <w:rPr>
          <w:sz w:val="20"/>
          <w:szCs w:val="20"/>
          <w:lang w:val="sr-Cyrl-RS" w:eastAsia="sr-Latn-CS"/>
        </w:rPr>
        <w:t>/202</w:t>
      </w:r>
      <w:r>
        <w:rPr>
          <w:sz w:val="20"/>
          <w:szCs w:val="20"/>
          <w:lang w:val="sr-Cyrl-RS" w:eastAsia="sr-Latn-CS"/>
        </w:rPr>
        <w:t>1</w:t>
      </w:r>
      <w:r w:rsidR="006D2CD6" w:rsidRPr="00DD5E09">
        <w:rPr>
          <w:sz w:val="20"/>
          <w:szCs w:val="20"/>
          <w:lang w:val="sr-Cyrl-RS" w:eastAsia="sr-Latn-CS"/>
        </w:rPr>
        <w:t>. годину</w:t>
      </w:r>
      <w:r w:rsidR="006D2CD6">
        <w:rPr>
          <w:sz w:val="20"/>
          <w:szCs w:val="20"/>
          <w:lang w:val="sr-Cyrl-RS" w:eastAsia="sr-Latn-CS"/>
        </w:rPr>
        <w:t xml:space="preserve"> није оцењена због породиљког одсуства</w:t>
      </w:r>
      <w:r>
        <w:rPr>
          <w:sz w:val="20"/>
          <w:szCs w:val="20"/>
          <w:lang w:val="sr-Cyrl-RS" w:eastAsia="sr-Latn-CS"/>
        </w:rPr>
        <w:t>;</w:t>
      </w:r>
      <w:r w:rsidRPr="00F800F5">
        <w:rPr>
          <w:sz w:val="20"/>
          <w:szCs w:val="20"/>
          <w:lang w:val="sr-Cyrl-RS" w:eastAsia="sr-Latn-CS"/>
        </w:rPr>
        <w:t xml:space="preserve"> </w:t>
      </w:r>
      <w:r w:rsidRPr="00DD5E09">
        <w:rPr>
          <w:sz w:val="20"/>
          <w:szCs w:val="20"/>
          <w:lang w:val="sr-Cyrl-RS" w:eastAsia="sr-Latn-CS"/>
        </w:rPr>
        <w:t>за школску 2021/2022. годину</w:t>
      </w:r>
      <w:r>
        <w:rPr>
          <w:sz w:val="20"/>
          <w:szCs w:val="20"/>
          <w:lang w:val="sr-Cyrl-RS" w:eastAsia="sr-Latn-CS"/>
        </w:rPr>
        <w:t xml:space="preserve"> </w:t>
      </w:r>
      <w:r w:rsidR="00DD5E09" w:rsidRPr="00DD5E09">
        <w:rPr>
          <w:sz w:val="20"/>
          <w:szCs w:val="20"/>
          <w:lang w:val="sr-Cyrl-CS" w:eastAsia="sr-Latn-CS"/>
        </w:rPr>
        <w:t xml:space="preserve">оценом  </w:t>
      </w:r>
      <w:r w:rsidR="00DD5E09" w:rsidRPr="00DD5E09">
        <w:rPr>
          <w:sz w:val="20"/>
          <w:szCs w:val="20"/>
          <w:lang w:val="sr-Cyrl-RS" w:eastAsia="sr-Latn-CS"/>
        </w:rPr>
        <w:t xml:space="preserve">4.65 </w:t>
      </w:r>
    </w:p>
    <w:p w14:paraId="2B8D26F3" w14:textId="4BFCB726" w:rsidR="00DD5E09" w:rsidRDefault="00FA0ABF" w:rsidP="00FA0ABF">
      <w:pPr>
        <w:ind w:right="-284"/>
        <w:jc w:val="both"/>
        <w:rPr>
          <w:sz w:val="20"/>
          <w:szCs w:val="20"/>
          <w:lang w:val="sr-Cyrl-RS"/>
        </w:rPr>
      </w:pPr>
      <w:r>
        <w:rPr>
          <w:b/>
          <w:color w:val="000000"/>
          <w:sz w:val="20"/>
          <w:szCs w:val="20"/>
          <w:lang w:val="sr-Cyrl-RS"/>
        </w:rPr>
        <w:t xml:space="preserve">Приступно предавање: </w:t>
      </w:r>
      <w:r>
        <w:rPr>
          <w:sz w:val="20"/>
          <w:szCs w:val="20"/>
          <w:lang w:val="sr-Cyrl-RS"/>
        </w:rPr>
        <w:t xml:space="preserve">Кандидат није одржао приступно предавање </w:t>
      </w:r>
      <w:r w:rsidR="00703FF5">
        <w:rPr>
          <w:sz w:val="20"/>
          <w:szCs w:val="20"/>
          <w:lang w:val="sr-Cyrl-RS"/>
        </w:rPr>
        <w:t>с обзиром на</w:t>
      </w:r>
      <w:r>
        <w:rPr>
          <w:sz w:val="20"/>
          <w:szCs w:val="20"/>
          <w:lang w:val="sr-Cyrl-RS"/>
        </w:rPr>
        <w:t xml:space="preserve"> </w:t>
      </w:r>
      <w:r w:rsidR="00703FF5">
        <w:rPr>
          <w:sz w:val="20"/>
          <w:szCs w:val="20"/>
          <w:lang w:val="sr-Cyrl-RS"/>
        </w:rPr>
        <w:t>члан 2</w:t>
      </w:r>
      <w:r>
        <w:rPr>
          <w:sz w:val="20"/>
          <w:szCs w:val="20"/>
          <w:lang w:val="sr-Cyrl-RS"/>
        </w:rPr>
        <w:t>.</w:t>
      </w:r>
      <w:r w:rsidR="00703FF5">
        <w:rPr>
          <w:sz w:val="20"/>
          <w:szCs w:val="20"/>
          <w:lang w:val="sr-Cyrl-RS"/>
        </w:rPr>
        <w:t xml:space="preserve"> став 2.</w:t>
      </w:r>
      <w:r>
        <w:rPr>
          <w:sz w:val="20"/>
          <w:szCs w:val="20"/>
          <w:lang w:val="sr-Cyrl-RS"/>
        </w:rPr>
        <w:t xml:space="preserve"> Одлуке  о извођењу и оцени приступног предавања на Медицинском факултету Универзитета у Београду</w:t>
      </w:r>
    </w:p>
    <w:p w14:paraId="22353A10" w14:textId="77777777" w:rsidR="00FA0ABF" w:rsidRPr="00DD5E09" w:rsidRDefault="00FA0ABF" w:rsidP="00FA0ABF">
      <w:pPr>
        <w:ind w:left="-284" w:right="-284"/>
        <w:jc w:val="both"/>
        <w:rPr>
          <w:sz w:val="20"/>
          <w:szCs w:val="20"/>
          <w:lang w:val="sr-Cyrl-RS"/>
        </w:rPr>
      </w:pPr>
    </w:p>
    <w:p w14:paraId="611C1137" w14:textId="77777777" w:rsidR="00DD5E09" w:rsidRPr="00DD5E09" w:rsidRDefault="00DD5E09" w:rsidP="00FA0ABF">
      <w:pPr>
        <w:ind w:left="-284" w:right="-284"/>
        <w:jc w:val="both"/>
        <w:rPr>
          <w:b/>
          <w:bCs/>
          <w:sz w:val="20"/>
          <w:szCs w:val="20"/>
          <w:lang w:val="sr-Cyrl-RS"/>
        </w:rPr>
      </w:pPr>
      <w:r w:rsidRPr="00DD5E09">
        <w:rPr>
          <w:b/>
          <w:bCs/>
          <w:sz w:val="20"/>
          <w:szCs w:val="20"/>
          <w:lang w:val="sr-Cyrl-RS"/>
        </w:rPr>
        <w:t>Г. ОЦЕНА РЕЗУЛТАТА У ОБЕЗБЕЂИВАЊУ НАУЧНО-НАСТАВНОГ ПОДМЛАТКА</w:t>
      </w:r>
    </w:p>
    <w:p w14:paraId="0CCD5C20" w14:textId="3299F677" w:rsidR="00DD5E09" w:rsidRPr="00DD5E09" w:rsidRDefault="00DD5E09" w:rsidP="00FA0ABF">
      <w:pPr>
        <w:jc w:val="both"/>
        <w:rPr>
          <w:sz w:val="20"/>
          <w:szCs w:val="20"/>
        </w:rPr>
      </w:pPr>
      <w:r w:rsidRPr="00DD5E09">
        <w:rPr>
          <w:sz w:val="20"/>
          <w:szCs w:val="20"/>
          <w:lang w:val="sr-Cyrl-RS"/>
        </w:rPr>
        <w:t>С</w:t>
      </w:r>
      <w:proofErr w:type="spellStart"/>
      <w:r w:rsidRPr="00DD5E09">
        <w:rPr>
          <w:sz w:val="20"/>
          <w:szCs w:val="20"/>
        </w:rPr>
        <w:t>тудентск</w:t>
      </w:r>
      <w:proofErr w:type="spellEnd"/>
      <w:r w:rsidRPr="00DD5E09">
        <w:rPr>
          <w:sz w:val="20"/>
          <w:szCs w:val="20"/>
          <w:lang w:val="sr-Cyrl-RS"/>
        </w:rPr>
        <w:t>и</w:t>
      </w:r>
      <w:r w:rsidRPr="00DD5E09">
        <w:rPr>
          <w:sz w:val="20"/>
          <w:szCs w:val="20"/>
        </w:rPr>
        <w:t xml:space="preserve"> </w:t>
      </w:r>
      <w:proofErr w:type="spellStart"/>
      <w:r w:rsidRPr="00DD5E09">
        <w:rPr>
          <w:sz w:val="20"/>
          <w:szCs w:val="20"/>
        </w:rPr>
        <w:t>научно-истраживачк</w:t>
      </w:r>
      <w:proofErr w:type="spellEnd"/>
      <w:r w:rsidRPr="00DD5E09">
        <w:rPr>
          <w:sz w:val="20"/>
          <w:szCs w:val="20"/>
          <w:lang w:val="sr-Cyrl-RS"/>
        </w:rPr>
        <w:t>и</w:t>
      </w:r>
      <w:r w:rsidRPr="00DD5E09">
        <w:rPr>
          <w:sz w:val="20"/>
          <w:szCs w:val="20"/>
        </w:rPr>
        <w:t xml:space="preserve"> </w:t>
      </w:r>
      <w:proofErr w:type="spellStart"/>
      <w:r w:rsidRPr="00DD5E09">
        <w:rPr>
          <w:sz w:val="20"/>
          <w:szCs w:val="20"/>
        </w:rPr>
        <w:t>рад</w:t>
      </w:r>
      <w:proofErr w:type="spellEnd"/>
      <w:r w:rsidRPr="00DD5E09">
        <w:rPr>
          <w:sz w:val="20"/>
          <w:szCs w:val="20"/>
          <w:lang w:val="sr-Cyrl-RS"/>
        </w:rPr>
        <w:t>ови</w:t>
      </w:r>
      <w:r w:rsidRPr="00DD5E09">
        <w:rPr>
          <w:sz w:val="20"/>
          <w:szCs w:val="20"/>
        </w:rPr>
        <w:t>:</w:t>
      </w:r>
    </w:p>
    <w:p w14:paraId="3D53F5BE" w14:textId="77777777" w:rsidR="00DD5E09" w:rsidRPr="00DD5E09" w:rsidRDefault="00DD5E09" w:rsidP="004F32D2">
      <w:pPr>
        <w:pStyle w:val="ListParagraph"/>
        <w:numPr>
          <w:ilvl w:val="0"/>
          <w:numId w:val="56"/>
        </w:numPr>
        <w:spacing w:after="0" w:line="240" w:lineRule="auto"/>
        <w:contextualSpacing w:val="0"/>
        <w:jc w:val="both"/>
        <w:rPr>
          <w:rFonts w:ascii="Times New Roman" w:hAnsi="Times New Roman"/>
          <w:sz w:val="20"/>
          <w:szCs w:val="20"/>
        </w:rPr>
      </w:pPr>
      <w:proofErr w:type="spellStart"/>
      <w:r w:rsidRPr="00DD5E09">
        <w:rPr>
          <w:rFonts w:ascii="Times New Roman" w:hAnsi="Times New Roman"/>
          <w:bCs/>
          <w:sz w:val="20"/>
          <w:szCs w:val="20"/>
        </w:rPr>
        <w:t>Леро</w:t>
      </w:r>
      <w:proofErr w:type="spellEnd"/>
      <w:r w:rsidRPr="00DD5E09">
        <w:rPr>
          <w:rFonts w:ascii="Times New Roman" w:hAnsi="Times New Roman"/>
          <w:bCs/>
          <w:sz w:val="20"/>
          <w:szCs w:val="20"/>
        </w:rPr>
        <w:t xml:space="preserve"> </w:t>
      </w:r>
      <w:proofErr w:type="spellStart"/>
      <w:r w:rsidRPr="00DD5E09">
        <w:rPr>
          <w:rFonts w:ascii="Times New Roman" w:hAnsi="Times New Roman"/>
          <w:bCs/>
          <w:sz w:val="20"/>
          <w:szCs w:val="20"/>
        </w:rPr>
        <w:t>Марија</w:t>
      </w:r>
      <w:proofErr w:type="spellEnd"/>
      <w:r w:rsidRPr="00DD5E09">
        <w:rPr>
          <w:rFonts w:ascii="Times New Roman" w:hAnsi="Times New Roman"/>
          <w:bCs/>
          <w:sz w:val="20"/>
          <w:szCs w:val="20"/>
        </w:rPr>
        <w:t xml:space="preserve">, </w:t>
      </w:r>
      <w:proofErr w:type="spellStart"/>
      <w:r w:rsidRPr="00DD5E09">
        <w:rPr>
          <w:rFonts w:ascii="Times New Roman" w:hAnsi="Times New Roman"/>
          <w:bCs/>
          <w:sz w:val="20"/>
          <w:szCs w:val="20"/>
        </w:rPr>
        <w:t>Живановић</w:t>
      </w:r>
      <w:proofErr w:type="spellEnd"/>
      <w:r w:rsidRPr="00DD5E09">
        <w:rPr>
          <w:rFonts w:ascii="Times New Roman" w:hAnsi="Times New Roman"/>
          <w:bCs/>
          <w:sz w:val="20"/>
          <w:szCs w:val="20"/>
        </w:rPr>
        <w:t xml:space="preserve"> </w:t>
      </w:r>
      <w:proofErr w:type="spellStart"/>
      <w:r w:rsidRPr="00DD5E09">
        <w:rPr>
          <w:rFonts w:ascii="Times New Roman" w:hAnsi="Times New Roman"/>
          <w:bCs/>
          <w:sz w:val="20"/>
          <w:szCs w:val="20"/>
        </w:rPr>
        <w:t>Душан</w:t>
      </w:r>
      <w:proofErr w:type="spellEnd"/>
      <w:r w:rsidRPr="00DD5E09">
        <w:rPr>
          <w:rFonts w:ascii="Times New Roman" w:hAnsi="Times New Roman"/>
          <w:bCs/>
          <w:sz w:val="20"/>
          <w:szCs w:val="20"/>
        </w:rPr>
        <w:t xml:space="preserve"> - </w:t>
      </w:r>
      <w:proofErr w:type="spellStart"/>
      <w:r w:rsidRPr="00DD5E09">
        <w:rPr>
          <w:rFonts w:ascii="Times New Roman" w:hAnsi="Times New Roman"/>
          <w:i/>
          <w:sz w:val="20"/>
          <w:szCs w:val="20"/>
        </w:rPr>
        <w:t>Суицидалност</w:t>
      </w:r>
      <w:proofErr w:type="spellEnd"/>
      <w:r w:rsidRPr="00DD5E09">
        <w:rPr>
          <w:rFonts w:ascii="Times New Roman" w:hAnsi="Times New Roman"/>
          <w:i/>
          <w:sz w:val="20"/>
          <w:szCs w:val="20"/>
        </w:rPr>
        <w:t xml:space="preserve"> </w:t>
      </w:r>
      <w:proofErr w:type="spellStart"/>
      <w:r w:rsidRPr="00DD5E09">
        <w:rPr>
          <w:rFonts w:ascii="Times New Roman" w:hAnsi="Times New Roman"/>
          <w:i/>
          <w:sz w:val="20"/>
          <w:szCs w:val="20"/>
        </w:rPr>
        <w:t>код</w:t>
      </w:r>
      <w:proofErr w:type="spellEnd"/>
      <w:r w:rsidRPr="00DD5E09">
        <w:rPr>
          <w:rFonts w:ascii="Times New Roman" w:hAnsi="Times New Roman"/>
          <w:i/>
          <w:sz w:val="20"/>
          <w:szCs w:val="20"/>
        </w:rPr>
        <w:t xml:space="preserve"> </w:t>
      </w:r>
      <w:proofErr w:type="spellStart"/>
      <w:r w:rsidRPr="00DD5E09">
        <w:rPr>
          <w:rFonts w:ascii="Times New Roman" w:hAnsi="Times New Roman"/>
          <w:i/>
          <w:sz w:val="20"/>
          <w:szCs w:val="20"/>
        </w:rPr>
        <w:t>адолесцената</w:t>
      </w:r>
      <w:proofErr w:type="spellEnd"/>
      <w:r w:rsidRPr="00DD5E09">
        <w:rPr>
          <w:rFonts w:ascii="Times New Roman" w:hAnsi="Times New Roman"/>
          <w:i/>
          <w:sz w:val="20"/>
          <w:szCs w:val="20"/>
        </w:rPr>
        <w:t xml:space="preserve"> </w:t>
      </w:r>
      <w:proofErr w:type="spellStart"/>
      <w:r w:rsidRPr="00DD5E09">
        <w:rPr>
          <w:rFonts w:ascii="Times New Roman" w:hAnsi="Times New Roman"/>
          <w:i/>
          <w:sz w:val="20"/>
          <w:szCs w:val="20"/>
        </w:rPr>
        <w:t>са</w:t>
      </w:r>
      <w:proofErr w:type="spellEnd"/>
      <w:r w:rsidRPr="00DD5E09">
        <w:rPr>
          <w:rFonts w:ascii="Times New Roman" w:hAnsi="Times New Roman"/>
          <w:i/>
          <w:sz w:val="20"/>
          <w:szCs w:val="20"/>
        </w:rPr>
        <w:t xml:space="preserve"> </w:t>
      </w:r>
      <w:proofErr w:type="spellStart"/>
      <w:r w:rsidRPr="00DD5E09">
        <w:rPr>
          <w:rFonts w:ascii="Times New Roman" w:hAnsi="Times New Roman"/>
          <w:i/>
          <w:sz w:val="20"/>
          <w:szCs w:val="20"/>
        </w:rPr>
        <w:t>поремећајима</w:t>
      </w:r>
      <w:proofErr w:type="spellEnd"/>
      <w:r w:rsidRPr="00DD5E09">
        <w:rPr>
          <w:rFonts w:ascii="Times New Roman" w:hAnsi="Times New Roman"/>
          <w:i/>
          <w:sz w:val="20"/>
          <w:szCs w:val="20"/>
        </w:rPr>
        <w:t xml:space="preserve"> </w:t>
      </w:r>
      <w:proofErr w:type="spellStart"/>
      <w:r w:rsidRPr="00DD5E09">
        <w:rPr>
          <w:rFonts w:ascii="Times New Roman" w:hAnsi="Times New Roman"/>
          <w:i/>
          <w:sz w:val="20"/>
          <w:szCs w:val="20"/>
        </w:rPr>
        <w:t>емоција</w:t>
      </w:r>
      <w:proofErr w:type="spellEnd"/>
      <w:r w:rsidRPr="00DD5E09">
        <w:rPr>
          <w:rFonts w:ascii="Times New Roman" w:hAnsi="Times New Roman"/>
          <w:i/>
          <w:sz w:val="20"/>
          <w:szCs w:val="20"/>
        </w:rPr>
        <w:t xml:space="preserve"> и </w:t>
      </w:r>
      <w:proofErr w:type="spellStart"/>
      <w:r w:rsidRPr="00DD5E09">
        <w:rPr>
          <w:rFonts w:ascii="Times New Roman" w:hAnsi="Times New Roman"/>
          <w:i/>
          <w:sz w:val="20"/>
          <w:szCs w:val="20"/>
        </w:rPr>
        <w:t>понашања</w:t>
      </w:r>
      <w:proofErr w:type="spellEnd"/>
      <w:r w:rsidRPr="00DD5E09">
        <w:rPr>
          <w:rFonts w:ascii="Times New Roman" w:hAnsi="Times New Roman"/>
          <w:i/>
          <w:sz w:val="20"/>
          <w:szCs w:val="20"/>
        </w:rPr>
        <w:t>:</w:t>
      </w:r>
      <w:r w:rsidRPr="00DD5E09">
        <w:rPr>
          <w:rFonts w:ascii="Times New Roman" w:hAnsi="Times New Roman"/>
          <w:i/>
          <w:sz w:val="20"/>
          <w:szCs w:val="20"/>
          <w:lang w:val="sr-Cyrl-RS"/>
        </w:rPr>
        <w:t xml:space="preserve"> </w:t>
      </w:r>
      <w:proofErr w:type="spellStart"/>
      <w:r w:rsidRPr="00DD5E09">
        <w:rPr>
          <w:rFonts w:ascii="Times New Roman" w:hAnsi="Times New Roman"/>
          <w:i/>
          <w:sz w:val="20"/>
          <w:szCs w:val="20"/>
        </w:rPr>
        <w:t>од</w:t>
      </w:r>
      <w:proofErr w:type="spellEnd"/>
      <w:r w:rsidRPr="00DD5E09">
        <w:rPr>
          <w:rFonts w:ascii="Times New Roman" w:hAnsi="Times New Roman"/>
          <w:i/>
          <w:sz w:val="20"/>
          <w:szCs w:val="20"/>
        </w:rPr>
        <w:t xml:space="preserve"> </w:t>
      </w:r>
      <w:proofErr w:type="spellStart"/>
      <w:r w:rsidRPr="00DD5E09">
        <w:rPr>
          <w:rFonts w:ascii="Times New Roman" w:hAnsi="Times New Roman"/>
          <w:i/>
          <w:sz w:val="20"/>
          <w:szCs w:val="20"/>
        </w:rPr>
        <w:t>идеје</w:t>
      </w:r>
      <w:proofErr w:type="spellEnd"/>
      <w:r w:rsidRPr="00DD5E09">
        <w:rPr>
          <w:rFonts w:ascii="Times New Roman" w:hAnsi="Times New Roman"/>
          <w:i/>
          <w:sz w:val="20"/>
          <w:szCs w:val="20"/>
        </w:rPr>
        <w:t xml:space="preserve"> </w:t>
      </w:r>
      <w:proofErr w:type="spellStart"/>
      <w:r w:rsidRPr="00DD5E09">
        <w:rPr>
          <w:rFonts w:ascii="Times New Roman" w:hAnsi="Times New Roman"/>
          <w:i/>
          <w:sz w:val="20"/>
          <w:szCs w:val="20"/>
        </w:rPr>
        <w:t>до</w:t>
      </w:r>
      <w:proofErr w:type="spellEnd"/>
      <w:r w:rsidRPr="00DD5E09">
        <w:rPr>
          <w:rFonts w:ascii="Times New Roman" w:hAnsi="Times New Roman"/>
          <w:i/>
          <w:sz w:val="20"/>
          <w:szCs w:val="20"/>
        </w:rPr>
        <w:t xml:space="preserve"> </w:t>
      </w:r>
      <w:proofErr w:type="spellStart"/>
      <w:r w:rsidRPr="00DD5E09">
        <w:rPr>
          <w:rFonts w:ascii="Times New Roman" w:hAnsi="Times New Roman"/>
          <w:i/>
          <w:sz w:val="20"/>
          <w:szCs w:val="20"/>
        </w:rPr>
        <w:t>покушаја</w:t>
      </w:r>
      <w:proofErr w:type="spellEnd"/>
      <w:r w:rsidRPr="00DD5E09">
        <w:rPr>
          <w:rFonts w:ascii="Times New Roman" w:hAnsi="Times New Roman"/>
          <w:sz w:val="20"/>
          <w:szCs w:val="20"/>
        </w:rPr>
        <w:t>, 2020</w:t>
      </w:r>
      <w:r w:rsidRPr="00DD5E09">
        <w:rPr>
          <w:rFonts w:ascii="Times New Roman" w:hAnsi="Times New Roman"/>
          <w:sz w:val="20"/>
          <w:szCs w:val="20"/>
          <w:lang w:val="sr-Cyrl-RS"/>
        </w:rPr>
        <w:t xml:space="preserve">; </w:t>
      </w:r>
    </w:p>
    <w:p w14:paraId="590743C0" w14:textId="77777777" w:rsidR="00DD5E09" w:rsidRPr="00DD5E09" w:rsidRDefault="00DD5E09" w:rsidP="004F32D2">
      <w:pPr>
        <w:pStyle w:val="ListParagraph"/>
        <w:numPr>
          <w:ilvl w:val="0"/>
          <w:numId w:val="56"/>
        </w:numPr>
        <w:spacing w:after="0" w:line="240" w:lineRule="auto"/>
        <w:contextualSpacing w:val="0"/>
        <w:jc w:val="both"/>
        <w:rPr>
          <w:rFonts w:ascii="Times New Roman" w:hAnsi="Times New Roman"/>
          <w:sz w:val="20"/>
          <w:szCs w:val="20"/>
        </w:rPr>
      </w:pPr>
      <w:proofErr w:type="spellStart"/>
      <w:r w:rsidRPr="00DD5E09">
        <w:rPr>
          <w:rFonts w:ascii="Times New Roman" w:hAnsi="Times New Roman"/>
          <w:sz w:val="20"/>
          <w:szCs w:val="20"/>
        </w:rPr>
        <w:t>Живановић</w:t>
      </w:r>
      <w:proofErr w:type="spellEnd"/>
      <w:r w:rsidRPr="00DD5E09">
        <w:rPr>
          <w:rFonts w:ascii="Times New Roman" w:hAnsi="Times New Roman"/>
          <w:sz w:val="20"/>
          <w:szCs w:val="20"/>
        </w:rPr>
        <w:t xml:space="preserve"> </w:t>
      </w:r>
      <w:proofErr w:type="spellStart"/>
      <w:r w:rsidRPr="00DD5E09">
        <w:rPr>
          <w:rFonts w:ascii="Times New Roman" w:hAnsi="Times New Roman"/>
          <w:sz w:val="20"/>
          <w:szCs w:val="20"/>
        </w:rPr>
        <w:t>Душан</w:t>
      </w:r>
      <w:proofErr w:type="spellEnd"/>
      <w:r w:rsidRPr="00DD5E09">
        <w:rPr>
          <w:rFonts w:ascii="Times New Roman" w:hAnsi="Times New Roman"/>
          <w:sz w:val="20"/>
          <w:szCs w:val="20"/>
        </w:rPr>
        <w:t xml:space="preserve">, </w:t>
      </w:r>
      <w:proofErr w:type="spellStart"/>
      <w:r w:rsidRPr="00DD5E09">
        <w:rPr>
          <w:rFonts w:ascii="Times New Roman" w:hAnsi="Times New Roman"/>
          <w:sz w:val="20"/>
          <w:szCs w:val="20"/>
        </w:rPr>
        <w:t>Леро</w:t>
      </w:r>
      <w:proofErr w:type="spellEnd"/>
      <w:r w:rsidRPr="00DD5E09">
        <w:rPr>
          <w:rFonts w:ascii="Times New Roman" w:hAnsi="Times New Roman"/>
          <w:sz w:val="20"/>
          <w:szCs w:val="20"/>
        </w:rPr>
        <w:t xml:space="preserve"> </w:t>
      </w:r>
      <w:proofErr w:type="spellStart"/>
      <w:r w:rsidRPr="00DD5E09">
        <w:rPr>
          <w:rFonts w:ascii="Times New Roman" w:hAnsi="Times New Roman"/>
          <w:sz w:val="20"/>
          <w:szCs w:val="20"/>
        </w:rPr>
        <w:t>Марија</w:t>
      </w:r>
      <w:proofErr w:type="spellEnd"/>
      <w:r w:rsidRPr="00DD5E09">
        <w:rPr>
          <w:rFonts w:ascii="Times New Roman" w:hAnsi="Times New Roman"/>
          <w:sz w:val="20"/>
          <w:szCs w:val="20"/>
        </w:rPr>
        <w:t xml:space="preserve"> - </w:t>
      </w:r>
      <w:proofErr w:type="spellStart"/>
      <w:r w:rsidRPr="00DD5E09">
        <w:rPr>
          <w:rFonts w:ascii="Times New Roman" w:hAnsi="Times New Roman"/>
          <w:bCs/>
          <w:i/>
          <w:sz w:val="20"/>
          <w:szCs w:val="20"/>
        </w:rPr>
        <w:t>Гранични</w:t>
      </w:r>
      <w:proofErr w:type="spellEnd"/>
      <w:r w:rsidRPr="00DD5E09">
        <w:rPr>
          <w:rFonts w:ascii="Times New Roman" w:hAnsi="Times New Roman"/>
          <w:bCs/>
          <w:i/>
          <w:sz w:val="20"/>
          <w:szCs w:val="20"/>
        </w:rPr>
        <w:t xml:space="preserve"> </w:t>
      </w:r>
      <w:proofErr w:type="spellStart"/>
      <w:r w:rsidRPr="00DD5E09">
        <w:rPr>
          <w:rFonts w:ascii="Times New Roman" w:hAnsi="Times New Roman"/>
          <w:bCs/>
          <w:i/>
          <w:sz w:val="20"/>
          <w:szCs w:val="20"/>
        </w:rPr>
        <w:t>поремећај</w:t>
      </w:r>
      <w:proofErr w:type="spellEnd"/>
      <w:r w:rsidRPr="00DD5E09">
        <w:rPr>
          <w:rFonts w:ascii="Times New Roman" w:hAnsi="Times New Roman"/>
          <w:bCs/>
          <w:i/>
          <w:sz w:val="20"/>
          <w:szCs w:val="20"/>
        </w:rPr>
        <w:t xml:space="preserve"> </w:t>
      </w:r>
      <w:proofErr w:type="spellStart"/>
      <w:r w:rsidRPr="00DD5E09">
        <w:rPr>
          <w:rFonts w:ascii="Times New Roman" w:hAnsi="Times New Roman"/>
          <w:bCs/>
          <w:i/>
          <w:sz w:val="20"/>
          <w:szCs w:val="20"/>
        </w:rPr>
        <w:t>личности</w:t>
      </w:r>
      <w:proofErr w:type="spellEnd"/>
      <w:r w:rsidRPr="00DD5E09">
        <w:rPr>
          <w:rFonts w:ascii="Times New Roman" w:hAnsi="Times New Roman"/>
          <w:bCs/>
          <w:i/>
          <w:sz w:val="20"/>
          <w:szCs w:val="20"/>
        </w:rPr>
        <w:t xml:space="preserve"> </w:t>
      </w:r>
      <w:proofErr w:type="spellStart"/>
      <w:r w:rsidRPr="00DD5E09">
        <w:rPr>
          <w:rFonts w:ascii="Times New Roman" w:hAnsi="Times New Roman"/>
          <w:bCs/>
          <w:i/>
          <w:sz w:val="20"/>
          <w:szCs w:val="20"/>
        </w:rPr>
        <w:t>код</w:t>
      </w:r>
      <w:proofErr w:type="spellEnd"/>
      <w:r w:rsidRPr="00DD5E09">
        <w:rPr>
          <w:rFonts w:ascii="Times New Roman" w:hAnsi="Times New Roman"/>
          <w:bCs/>
          <w:i/>
          <w:sz w:val="20"/>
          <w:szCs w:val="20"/>
        </w:rPr>
        <w:t xml:space="preserve"> </w:t>
      </w:r>
      <w:proofErr w:type="spellStart"/>
      <w:r w:rsidRPr="00DD5E09">
        <w:rPr>
          <w:rFonts w:ascii="Times New Roman" w:hAnsi="Times New Roman"/>
          <w:bCs/>
          <w:i/>
          <w:sz w:val="20"/>
          <w:szCs w:val="20"/>
        </w:rPr>
        <w:t>адолесцената</w:t>
      </w:r>
      <w:proofErr w:type="spellEnd"/>
      <w:r w:rsidRPr="00DD5E09">
        <w:rPr>
          <w:rFonts w:ascii="Times New Roman" w:hAnsi="Times New Roman"/>
          <w:bCs/>
          <w:i/>
          <w:sz w:val="20"/>
          <w:szCs w:val="20"/>
        </w:rPr>
        <w:t xml:space="preserve"> </w:t>
      </w:r>
      <w:proofErr w:type="spellStart"/>
      <w:r w:rsidRPr="00DD5E09">
        <w:rPr>
          <w:rFonts w:ascii="Times New Roman" w:hAnsi="Times New Roman"/>
          <w:bCs/>
          <w:i/>
          <w:sz w:val="20"/>
          <w:szCs w:val="20"/>
        </w:rPr>
        <w:t>са</w:t>
      </w:r>
      <w:proofErr w:type="spellEnd"/>
      <w:r w:rsidRPr="00DD5E09">
        <w:rPr>
          <w:rFonts w:ascii="Times New Roman" w:hAnsi="Times New Roman"/>
          <w:bCs/>
          <w:i/>
          <w:sz w:val="20"/>
          <w:szCs w:val="20"/>
        </w:rPr>
        <w:t xml:space="preserve"> </w:t>
      </w:r>
      <w:proofErr w:type="spellStart"/>
      <w:r w:rsidRPr="00DD5E09">
        <w:rPr>
          <w:rFonts w:ascii="Times New Roman" w:hAnsi="Times New Roman"/>
          <w:bCs/>
          <w:i/>
          <w:sz w:val="20"/>
          <w:szCs w:val="20"/>
        </w:rPr>
        <w:t>поремећајима</w:t>
      </w:r>
      <w:proofErr w:type="spellEnd"/>
      <w:r w:rsidRPr="00DD5E09">
        <w:rPr>
          <w:rFonts w:ascii="Times New Roman" w:hAnsi="Times New Roman"/>
          <w:bCs/>
          <w:i/>
          <w:sz w:val="20"/>
          <w:szCs w:val="20"/>
        </w:rPr>
        <w:t xml:space="preserve"> </w:t>
      </w:r>
      <w:proofErr w:type="spellStart"/>
      <w:r w:rsidRPr="00DD5E09">
        <w:rPr>
          <w:rFonts w:ascii="Times New Roman" w:hAnsi="Times New Roman"/>
          <w:bCs/>
          <w:i/>
          <w:sz w:val="20"/>
          <w:szCs w:val="20"/>
        </w:rPr>
        <w:t>емоција</w:t>
      </w:r>
      <w:proofErr w:type="spellEnd"/>
      <w:r w:rsidRPr="00DD5E09">
        <w:rPr>
          <w:rFonts w:ascii="Times New Roman" w:hAnsi="Times New Roman"/>
          <w:bCs/>
          <w:i/>
          <w:sz w:val="20"/>
          <w:szCs w:val="20"/>
        </w:rPr>
        <w:t xml:space="preserve"> и </w:t>
      </w:r>
      <w:proofErr w:type="spellStart"/>
      <w:r w:rsidRPr="00DD5E09">
        <w:rPr>
          <w:rFonts w:ascii="Times New Roman" w:hAnsi="Times New Roman"/>
          <w:bCs/>
          <w:i/>
          <w:sz w:val="20"/>
          <w:szCs w:val="20"/>
        </w:rPr>
        <w:t>понашања</w:t>
      </w:r>
      <w:proofErr w:type="spellEnd"/>
      <w:r w:rsidRPr="00DD5E09">
        <w:rPr>
          <w:rFonts w:ascii="Times New Roman" w:hAnsi="Times New Roman"/>
          <w:bCs/>
          <w:i/>
          <w:sz w:val="20"/>
          <w:szCs w:val="20"/>
        </w:rPr>
        <w:t xml:space="preserve"> – </w:t>
      </w:r>
      <w:proofErr w:type="spellStart"/>
      <w:r w:rsidRPr="00DD5E09">
        <w:rPr>
          <w:rFonts w:ascii="Times New Roman" w:hAnsi="Times New Roman"/>
          <w:bCs/>
          <w:i/>
          <w:sz w:val="20"/>
          <w:szCs w:val="20"/>
        </w:rPr>
        <w:t>корелација</w:t>
      </w:r>
      <w:proofErr w:type="spellEnd"/>
      <w:r w:rsidRPr="00DD5E09">
        <w:rPr>
          <w:rFonts w:ascii="Times New Roman" w:hAnsi="Times New Roman"/>
          <w:bCs/>
          <w:i/>
          <w:sz w:val="20"/>
          <w:szCs w:val="20"/>
        </w:rPr>
        <w:t xml:space="preserve"> </w:t>
      </w:r>
      <w:proofErr w:type="spellStart"/>
      <w:r w:rsidRPr="00DD5E09">
        <w:rPr>
          <w:rFonts w:ascii="Times New Roman" w:hAnsi="Times New Roman"/>
          <w:bCs/>
          <w:i/>
          <w:sz w:val="20"/>
          <w:szCs w:val="20"/>
        </w:rPr>
        <w:t>са</w:t>
      </w:r>
      <w:proofErr w:type="spellEnd"/>
      <w:r w:rsidRPr="00DD5E09">
        <w:rPr>
          <w:rFonts w:ascii="Times New Roman" w:hAnsi="Times New Roman"/>
          <w:bCs/>
          <w:i/>
          <w:sz w:val="20"/>
          <w:szCs w:val="20"/>
        </w:rPr>
        <w:t xml:space="preserve"> </w:t>
      </w:r>
      <w:proofErr w:type="spellStart"/>
      <w:r w:rsidRPr="00DD5E09">
        <w:rPr>
          <w:rFonts w:ascii="Times New Roman" w:hAnsi="Times New Roman"/>
          <w:bCs/>
          <w:i/>
          <w:sz w:val="20"/>
          <w:szCs w:val="20"/>
        </w:rPr>
        <w:t>злостављањем</w:t>
      </w:r>
      <w:proofErr w:type="spellEnd"/>
      <w:r w:rsidRPr="00DD5E09">
        <w:rPr>
          <w:rFonts w:ascii="Times New Roman" w:hAnsi="Times New Roman"/>
          <w:bCs/>
          <w:i/>
          <w:sz w:val="20"/>
          <w:szCs w:val="20"/>
        </w:rPr>
        <w:t xml:space="preserve"> у </w:t>
      </w:r>
      <w:proofErr w:type="spellStart"/>
      <w:r w:rsidRPr="00DD5E09">
        <w:rPr>
          <w:rFonts w:ascii="Times New Roman" w:hAnsi="Times New Roman"/>
          <w:bCs/>
          <w:i/>
          <w:sz w:val="20"/>
          <w:szCs w:val="20"/>
        </w:rPr>
        <w:t>детињству</w:t>
      </w:r>
      <w:proofErr w:type="spellEnd"/>
      <w:r w:rsidRPr="00DD5E09">
        <w:rPr>
          <w:rFonts w:ascii="Times New Roman" w:hAnsi="Times New Roman"/>
          <w:bCs/>
          <w:i/>
          <w:sz w:val="20"/>
          <w:szCs w:val="20"/>
        </w:rPr>
        <w:t xml:space="preserve"> и </w:t>
      </w:r>
      <w:proofErr w:type="spellStart"/>
      <w:r w:rsidRPr="00DD5E09">
        <w:rPr>
          <w:rFonts w:ascii="Times New Roman" w:hAnsi="Times New Roman"/>
          <w:bCs/>
          <w:i/>
          <w:sz w:val="20"/>
          <w:szCs w:val="20"/>
        </w:rPr>
        <w:t>клиничком</w:t>
      </w:r>
      <w:proofErr w:type="spellEnd"/>
      <w:r w:rsidRPr="00DD5E09">
        <w:rPr>
          <w:rFonts w:ascii="Times New Roman" w:hAnsi="Times New Roman"/>
          <w:bCs/>
          <w:i/>
          <w:sz w:val="20"/>
          <w:szCs w:val="20"/>
        </w:rPr>
        <w:t xml:space="preserve"> </w:t>
      </w:r>
      <w:proofErr w:type="spellStart"/>
      <w:r w:rsidRPr="00DD5E09">
        <w:rPr>
          <w:rFonts w:ascii="Times New Roman" w:hAnsi="Times New Roman"/>
          <w:bCs/>
          <w:i/>
          <w:sz w:val="20"/>
          <w:szCs w:val="20"/>
        </w:rPr>
        <w:t>сликом</w:t>
      </w:r>
      <w:proofErr w:type="spellEnd"/>
      <w:r w:rsidRPr="00DD5E09">
        <w:rPr>
          <w:rFonts w:ascii="Times New Roman" w:hAnsi="Times New Roman"/>
          <w:bCs/>
          <w:sz w:val="20"/>
          <w:szCs w:val="20"/>
        </w:rPr>
        <w:t>, 2020</w:t>
      </w:r>
      <w:r w:rsidRPr="00DD5E09">
        <w:rPr>
          <w:rFonts w:ascii="Times New Roman" w:hAnsi="Times New Roman"/>
          <w:bCs/>
          <w:sz w:val="20"/>
          <w:szCs w:val="20"/>
          <w:lang w:val="sr-Cyrl-RS"/>
        </w:rPr>
        <w:t>;</w:t>
      </w:r>
    </w:p>
    <w:p w14:paraId="06BF12C4" w14:textId="77777777" w:rsidR="00DD5E09" w:rsidRPr="00DD5E09" w:rsidRDefault="00DD5E09" w:rsidP="004F32D2">
      <w:pPr>
        <w:pStyle w:val="ListParagraph"/>
        <w:numPr>
          <w:ilvl w:val="0"/>
          <w:numId w:val="56"/>
        </w:numPr>
        <w:spacing w:after="0" w:line="240" w:lineRule="auto"/>
        <w:contextualSpacing w:val="0"/>
        <w:jc w:val="both"/>
        <w:rPr>
          <w:rFonts w:ascii="Times New Roman" w:hAnsi="Times New Roman"/>
          <w:sz w:val="20"/>
          <w:szCs w:val="20"/>
        </w:rPr>
      </w:pPr>
      <w:proofErr w:type="spellStart"/>
      <w:r w:rsidRPr="00DD5E09">
        <w:rPr>
          <w:rFonts w:ascii="Times New Roman" w:hAnsi="Times New Roman"/>
          <w:bCs/>
          <w:sz w:val="20"/>
          <w:szCs w:val="20"/>
        </w:rPr>
        <w:t>Леро</w:t>
      </w:r>
      <w:proofErr w:type="spellEnd"/>
      <w:r w:rsidRPr="00DD5E09">
        <w:rPr>
          <w:rFonts w:ascii="Times New Roman" w:hAnsi="Times New Roman"/>
          <w:bCs/>
          <w:sz w:val="20"/>
          <w:szCs w:val="20"/>
          <w:lang w:val="sr-Cyrl-RS"/>
        </w:rPr>
        <w:t xml:space="preserve"> Марија</w:t>
      </w:r>
      <w:r w:rsidRPr="00DD5E09">
        <w:rPr>
          <w:rFonts w:ascii="Times New Roman" w:hAnsi="Times New Roman"/>
          <w:bCs/>
          <w:sz w:val="20"/>
          <w:szCs w:val="20"/>
        </w:rPr>
        <w:t xml:space="preserve">, </w:t>
      </w:r>
      <w:proofErr w:type="spellStart"/>
      <w:r w:rsidRPr="00DD5E09">
        <w:rPr>
          <w:rFonts w:ascii="Times New Roman" w:hAnsi="Times New Roman"/>
          <w:bCs/>
          <w:sz w:val="20"/>
          <w:szCs w:val="20"/>
        </w:rPr>
        <w:t>Живановић</w:t>
      </w:r>
      <w:proofErr w:type="spellEnd"/>
      <w:r w:rsidRPr="00DD5E09">
        <w:rPr>
          <w:rFonts w:ascii="Times New Roman" w:hAnsi="Times New Roman"/>
          <w:bCs/>
          <w:sz w:val="20"/>
          <w:szCs w:val="20"/>
          <w:lang w:val="sr-Cyrl-RS"/>
        </w:rPr>
        <w:t xml:space="preserve"> Душан</w:t>
      </w:r>
      <w:r w:rsidRPr="00DD5E09">
        <w:rPr>
          <w:rFonts w:ascii="Times New Roman" w:hAnsi="Times New Roman"/>
          <w:bCs/>
          <w:sz w:val="20"/>
          <w:szCs w:val="20"/>
        </w:rPr>
        <w:t xml:space="preserve"> </w:t>
      </w:r>
      <w:r w:rsidRPr="00DD5E09">
        <w:rPr>
          <w:rFonts w:ascii="Times New Roman" w:hAnsi="Times New Roman"/>
          <w:sz w:val="20"/>
          <w:szCs w:val="20"/>
        </w:rPr>
        <w:t xml:space="preserve">- </w:t>
      </w:r>
      <w:proofErr w:type="spellStart"/>
      <w:r w:rsidRPr="00DD5E09">
        <w:rPr>
          <w:rFonts w:ascii="Times New Roman" w:hAnsi="Times New Roman"/>
          <w:i/>
          <w:sz w:val="20"/>
          <w:szCs w:val="20"/>
        </w:rPr>
        <w:t>Несуицидално</w:t>
      </w:r>
      <w:proofErr w:type="spellEnd"/>
      <w:r w:rsidRPr="00DD5E09">
        <w:rPr>
          <w:rFonts w:ascii="Times New Roman" w:hAnsi="Times New Roman"/>
          <w:i/>
          <w:sz w:val="20"/>
          <w:szCs w:val="20"/>
        </w:rPr>
        <w:t xml:space="preserve"> </w:t>
      </w:r>
      <w:proofErr w:type="spellStart"/>
      <w:r w:rsidRPr="00DD5E09">
        <w:rPr>
          <w:rFonts w:ascii="Times New Roman" w:hAnsi="Times New Roman"/>
          <w:i/>
          <w:sz w:val="20"/>
          <w:szCs w:val="20"/>
        </w:rPr>
        <w:t>самоповређивање</w:t>
      </w:r>
      <w:proofErr w:type="spellEnd"/>
      <w:r w:rsidRPr="00DD5E09">
        <w:rPr>
          <w:rFonts w:ascii="Times New Roman" w:hAnsi="Times New Roman"/>
          <w:i/>
          <w:sz w:val="20"/>
          <w:szCs w:val="20"/>
        </w:rPr>
        <w:t xml:space="preserve"> </w:t>
      </w:r>
      <w:proofErr w:type="spellStart"/>
      <w:r w:rsidRPr="00DD5E09">
        <w:rPr>
          <w:rFonts w:ascii="Times New Roman" w:hAnsi="Times New Roman"/>
          <w:i/>
          <w:sz w:val="20"/>
          <w:szCs w:val="20"/>
        </w:rPr>
        <w:t>код</w:t>
      </w:r>
      <w:proofErr w:type="spellEnd"/>
      <w:r w:rsidRPr="00DD5E09">
        <w:rPr>
          <w:rFonts w:ascii="Times New Roman" w:hAnsi="Times New Roman"/>
          <w:i/>
          <w:sz w:val="20"/>
          <w:szCs w:val="20"/>
        </w:rPr>
        <w:t xml:space="preserve"> </w:t>
      </w:r>
      <w:proofErr w:type="spellStart"/>
      <w:r w:rsidRPr="00DD5E09">
        <w:rPr>
          <w:rFonts w:ascii="Times New Roman" w:hAnsi="Times New Roman"/>
          <w:i/>
          <w:sz w:val="20"/>
          <w:szCs w:val="20"/>
        </w:rPr>
        <w:t>адолесцената</w:t>
      </w:r>
      <w:proofErr w:type="spellEnd"/>
      <w:r w:rsidRPr="00DD5E09">
        <w:rPr>
          <w:rFonts w:ascii="Times New Roman" w:hAnsi="Times New Roman"/>
          <w:i/>
          <w:sz w:val="20"/>
          <w:szCs w:val="20"/>
        </w:rPr>
        <w:t xml:space="preserve"> </w:t>
      </w:r>
      <w:proofErr w:type="spellStart"/>
      <w:r w:rsidRPr="00DD5E09">
        <w:rPr>
          <w:rFonts w:ascii="Times New Roman" w:hAnsi="Times New Roman"/>
          <w:i/>
          <w:sz w:val="20"/>
          <w:szCs w:val="20"/>
        </w:rPr>
        <w:t>са</w:t>
      </w:r>
      <w:proofErr w:type="spellEnd"/>
      <w:r w:rsidRPr="00DD5E09">
        <w:rPr>
          <w:rFonts w:ascii="Times New Roman" w:hAnsi="Times New Roman"/>
          <w:i/>
          <w:sz w:val="20"/>
          <w:szCs w:val="20"/>
        </w:rPr>
        <w:t xml:space="preserve"> </w:t>
      </w:r>
      <w:proofErr w:type="spellStart"/>
      <w:r w:rsidRPr="00DD5E09">
        <w:rPr>
          <w:rFonts w:ascii="Times New Roman" w:hAnsi="Times New Roman"/>
          <w:i/>
          <w:sz w:val="20"/>
          <w:szCs w:val="20"/>
        </w:rPr>
        <w:t>поремећајима</w:t>
      </w:r>
      <w:proofErr w:type="spellEnd"/>
      <w:r w:rsidRPr="00DD5E09">
        <w:rPr>
          <w:rFonts w:ascii="Times New Roman" w:hAnsi="Times New Roman"/>
          <w:i/>
          <w:sz w:val="20"/>
          <w:szCs w:val="20"/>
        </w:rPr>
        <w:t xml:space="preserve"> </w:t>
      </w:r>
      <w:proofErr w:type="spellStart"/>
      <w:r w:rsidRPr="00DD5E09">
        <w:rPr>
          <w:rFonts w:ascii="Times New Roman" w:hAnsi="Times New Roman"/>
          <w:i/>
          <w:sz w:val="20"/>
          <w:szCs w:val="20"/>
        </w:rPr>
        <w:t>емоција</w:t>
      </w:r>
      <w:proofErr w:type="spellEnd"/>
      <w:r w:rsidRPr="00DD5E09">
        <w:rPr>
          <w:rFonts w:ascii="Times New Roman" w:hAnsi="Times New Roman"/>
          <w:i/>
          <w:sz w:val="20"/>
          <w:szCs w:val="20"/>
        </w:rPr>
        <w:t xml:space="preserve"> и </w:t>
      </w:r>
      <w:proofErr w:type="spellStart"/>
      <w:r w:rsidRPr="00DD5E09">
        <w:rPr>
          <w:rFonts w:ascii="Times New Roman" w:hAnsi="Times New Roman"/>
          <w:i/>
          <w:sz w:val="20"/>
          <w:szCs w:val="20"/>
        </w:rPr>
        <w:t>понашања</w:t>
      </w:r>
      <w:proofErr w:type="spellEnd"/>
      <w:r w:rsidRPr="00DD5E09">
        <w:rPr>
          <w:rFonts w:ascii="Times New Roman" w:hAnsi="Times New Roman"/>
          <w:i/>
          <w:sz w:val="20"/>
          <w:szCs w:val="20"/>
        </w:rPr>
        <w:t xml:space="preserve">: </w:t>
      </w:r>
      <w:proofErr w:type="spellStart"/>
      <w:r w:rsidRPr="00DD5E09">
        <w:rPr>
          <w:rFonts w:ascii="Times New Roman" w:hAnsi="Times New Roman"/>
          <w:i/>
          <w:sz w:val="20"/>
          <w:szCs w:val="20"/>
        </w:rPr>
        <w:t>клиничке</w:t>
      </w:r>
      <w:proofErr w:type="spellEnd"/>
      <w:r w:rsidRPr="00DD5E09">
        <w:rPr>
          <w:rFonts w:ascii="Times New Roman" w:hAnsi="Times New Roman"/>
          <w:i/>
          <w:sz w:val="20"/>
          <w:szCs w:val="20"/>
        </w:rPr>
        <w:t xml:space="preserve"> </w:t>
      </w:r>
      <w:proofErr w:type="spellStart"/>
      <w:r w:rsidRPr="00DD5E09">
        <w:rPr>
          <w:rFonts w:ascii="Times New Roman" w:hAnsi="Times New Roman"/>
          <w:i/>
          <w:sz w:val="20"/>
          <w:szCs w:val="20"/>
        </w:rPr>
        <w:t>карактеристике</w:t>
      </w:r>
      <w:proofErr w:type="spellEnd"/>
      <w:r w:rsidRPr="00DD5E09">
        <w:rPr>
          <w:rFonts w:ascii="Times New Roman" w:hAnsi="Times New Roman"/>
          <w:i/>
          <w:sz w:val="20"/>
          <w:szCs w:val="20"/>
        </w:rPr>
        <w:t xml:space="preserve"> и </w:t>
      </w:r>
      <w:proofErr w:type="spellStart"/>
      <w:r w:rsidRPr="00DD5E09">
        <w:rPr>
          <w:rFonts w:ascii="Times New Roman" w:hAnsi="Times New Roman"/>
          <w:i/>
          <w:sz w:val="20"/>
          <w:szCs w:val="20"/>
        </w:rPr>
        <w:t>веза</w:t>
      </w:r>
      <w:proofErr w:type="spellEnd"/>
      <w:r w:rsidRPr="00DD5E09">
        <w:rPr>
          <w:rFonts w:ascii="Times New Roman" w:hAnsi="Times New Roman"/>
          <w:i/>
          <w:sz w:val="20"/>
          <w:szCs w:val="20"/>
        </w:rPr>
        <w:t xml:space="preserve"> </w:t>
      </w:r>
      <w:proofErr w:type="spellStart"/>
      <w:r w:rsidRPr="00DD5E09">
        <w:rPr>
          <w:rFonts w:ascii="Times New Roman" w:hAnsi="Times New Roman"/>
          <w:i/>
          <w:sz w:val="20"/>
          <w:szCs w:val="20"/>
        </w:rPr>
        <w:t>са</w:t>
      </w:r>
      <w:proofErr w:type="spellEnd"/>
      <w:r w:rsidRPr="00DD5E09">
        <w:rPr>
          <w:rFonts w:ascii="Times New Roman" w:hAnsi="Times New Roman"/>
          <w:i/>
          <w:sz w:val="20"/>
          <w:szCs w:val="20"/>
        </w:rPr>
        <w:t xml:space="preserve"> </w:t>
      </w:r>
      <w:proofErr w:type="spellStart"/>
      <w:r w:rsidRPr="00DD5E09">
        <w:rPr>
          <w:rFonts w:ascii="Times New Roman" w:hAnsi="Times New Roman"/>
          <w:i/>
          <w:sz w:val="20"/>
          <w:szCs w:val="20"/>
        </w:rPr>
        <w:t>суицидалношћу</w:t>
      </w:r>
      <w:proofErr w:type="spellEnd"/>
      <w:r w:rsidRPr="00DD5E09">
        <w:rPr>
          <w:rFonts w:ascii="Times New Roman" w:hAnsi="Times New Roman"/>
          <w:sz w:val="20"/>
          <w:szCs w:val="20"/>
        </w:rPr>
        <w:t>, 2019</w:t>
      </w:r>
      <w:r w:rsidRPr="00DD5E09">
        <w:rPr>
          <w:rFonts w:ascii="Times New Roman" w:hAnsi="Times New Roman"/>
          <w:sz w:val="20"/>
          <w:szCs w:val="20"/>
          <w:lang w:val="sr-Cyrl-RS"/>
        </w:rPr>
        <w:t xml:space="preserve"> (</w:t>
      </w:r>
      <w:proofErr w:type="spellStart"/>
      <w:r w:rsidRPr="00DD5E09">
        <w:rPr>
          <w:rFonts w:ascii="Times New Roman" w:hAnsi="Times New Roman"/>
          <w:sz w:val="20"/>
          <w:szCs w:val="20"/>
        </w:rPr>
        <w:t>рад</w:t>
      </w:r>
      <w:proofErr w:type="spellEnd"/>
      <w:r w:rsidRPr="00DD5E09">
        <w:rPr>
          <w:rFonts w:ascii="Times New Roman" w:hAnsi="Times New Roman"/>
          <w:sz w:val="20"/>
          <w:szCs w:val="20"/>
        </w:rPr>
        <w:t xml:space="preserve"> </w:t>
      </w:r>
      <w:proofErr w:type="spellStart"/>
      <w:r w:rsidRPr="00DD5E09">
        <w:rPr>
          <w:rFonts w:ascii="Times New Roman" w:hAnsi="Times New Roman"/>
          <w:sz w:val="20"/>
          <w:szCs w:val="20"/>
        </w:rPr>
        <w:t>је</w:t>
      </w:r>
      <w:proofErr w:type="spellEnd"/>
      <w:r w:rsidRPr="00DD5E09">
        <w:rPr>
          <w:rFonts w:ascii="Times New Roman" w:hAnsi="Times New Roman"/>
          <w:sz w:val="20"/>
          <w:szCs w:val="20"/>
        </w:rPr>
        <w:t xml:space="preserve"> </w:t>
      </w:r>
      <w:proofErr w:type="spellStart"/>
      <w:r w:rsidRPr="00DD5E09">
        <w:rPr>
          <w:rFonts w:ascii="Times New Roman" w:hAnsi="Times New Roman"/>
          <w:sz w:val="20"/>
          <w:szCs w:val="20"/>
        </w:rPr>
        <w:t>освојио</w:t>
      </w:r>
      <w:proofErr w:type="spellEnd"/>
      <w:r w:rsidRPr="00DD5E09">
        <w:rPr>
          <w:rFonts w:ascii="Times New Roman" w:hAnsi="Times New Roman"/>
          <w:sz w:val="20"/>
          <w:szCs w:val="20"/>
        </w:rPr>
        <w:t xml:space="preserve"> </w:t>
      </w:r>
      <w:proofErr w:type="spellStart"/>
      <w:r w:rsidRPr="00DD5E09">
        <w:rPr>
          <w:rFonts w:ascii="Times New Roman" w:hAnsi="Times New Roman"/>
          <w:sz w:val="20"/>
          <w:szCs w:val="20"/>
        </w:rPr>
        <w:t>награду</w:t>
      </w:r>
      <w:proofErr w:type="spellEnd"/>
      <w:r w:rsidRPr="00DD5E09">
        <w:rPr>
          <w:rFonts w:ascii="Times New Roman" w:hAnsi="Times New Roman"/>
          <w:sz w:val="20"/>
          <w:szCs w:val="20"/>
          <w:lang w:val="sr-Cyrl-RS"/>
        </w:rPr>
        <w:t xml:space="preserve"> на националном студентском конгресу са међународним учешћем, и публикован је у часопису Медицински подмладак); </w:t>
      </w:r>
    </w:p>
    <w:p w14:paraId="6B3F9FE6" w14:textId="77777777" w:rsidR="00DD5E09" w:rsidRPr="00DD5E09" w:rsidRDefault="00DD5E09" w:rsidP="004F32D2">
      <w:pPr>
        <w:pStyle w:val="ListParagraph"/>
        <w:numPr>
          <w:ilvl w:val="0"/>
          <w:numId w:val="56"/>
        </w:numPr>
        <w:spacing w:after="0" w:line="240" w:lineRule="auto"/>
        <w:contextualSpacing w:val="0"/>
        <w:jc w:val="both"/>
        <w:rPr>
          <w:rFonts w:ascii="Times New Roman" w:hAnsi="Times New Roman"/>
          <w:sz w:val="20"/>
          <w:szCs w:val="20"/>
        </w:rPr>
      </w:pPr>
      <w:proofErr w:type="spellStart"/>
      <w:r w:rsidRPr="00DD5E09">
        <w:rPr>
          <w:rFonts w:ascii="Times New Roman" w:hAnsi="Times New Roman"/>
          <w:sz w:val="20"/>
          <w:szCs w:val="20"/>
        </w:rPr>
        <w:t>Живановић</w:t>
      </w:r>
      <w:proofErr w:type="spellEnd"/>
      <w:r w:rsidRPr="00DD5E09">
        <w:rPr>
          <w:rFonts w:ascii="Times New Roman" w:hAnsi="Times New Roman"/>
          <w:sz w:val="20"/>
          <w:szCs w:val="20"/>
        </w:rPr>
        <w:t xml:space="preserve"> </w:t>
      </w:r>
      <w:proofErr w:type="spellStart"/>
      <w:r w:rsidRPr="00DD5E09">
        <w:rPr>
          <w:rFonts w:ascii="Times New Roman" w:hAnsi="Times New Roman"/>
          <w:sz w:val="20"/>
          <w:szCs w:val="20"/>
        </w:rPr>
        <w:t>Душан</w:t>
      </w:r>
      <w:proofErr w:type="spellEnd"/>
      <w:r w:rsidRPr="00DD5E09">
        <w:rPr>
          <w:rFonts w:ascii="Times New Roman" w:hAnsi="Times New Roman"/>
          <w:sz w:val="20"/>
          <w:szCs w:val="20"/>
        </w:rPr>
        <w:t xml:space="preserve">, </w:t>
      </w:r>
      <w:proofErr w:type="spellStart"/>
      <w:r w:rsidRPr="00DD5E09">
        <w:rPr>
          <w:rFonts w:ascii="Times New Roman" w:hAnsi="Times New Roman"/>
          <w:sz w:val="20"/>
          <w:szCs w:val="20"/>
        </w:rPr>
        <w:t>Леро</w:t>
      </w:r>
      <w:proofErr w:type="spellEnd"/>
      <w:r w:rsidRPr="00DD5E09">
        <w:rPr>
          <w:rFonts w:ascii="Times New Roman" w:hAnsi="Times New Roman"/>
          <w:sz w:val="20"/>
          <w:szCs w:val="20"/>
        </w:rPr>
        <w:t xml:space="preserve"> </w:t>
      </w:r>
      <w:proofErr w:type="spellStart"/>
      <w:r w:rsidRPr="00DD5E09">
        <w:rPr>
          <w:rFonts w:ascii="Times New Roman" w:hAnsi="Times New Roman"/>
          <w:sz w:val="20"/>
          <w:szCs w:val="20"/>
        </w:rPr>
        <w:t>Марија</w:t>
      </w:r>
      <w:proofErr w:type="spellEnd"/>
      <w:r w:rsidRPr="00DD5E09">
        <w:rPr>
          <w:rFonts w:ascii="Times New Roman" w:hAnsi="Times New Roman"/>
          <w:sz w:val="20"/>
          <w:szCs w:val="20"/>
        </w:rPr>
        <w:t xml:space="preserve"> - </w:t>
      </w:r>
      <w:proofErr w:type="spellStart"/>
      <w:r w:rsidRPr="00DD5E09">
        <w:rPr>
          <w:rFonts w:ascii="Times New Roman" w:hAnsi="Times New Roman"/>
          <w:i/>
          <w:sz w:val="20"/>
          <w:szCs w:val="20"/>
        </w:rPr>
        <w:t>Да</w:t>
      </w:r>
      <w:proofErr w:type="spellEnd"/>
      <w:r w:rsidRPr="00DD5E09">
        <w:rPr>
          <w:rFonts w:ascii="Times New Roman" w:hAnsi="Times New Roman"/>
          <w:i/>
          <w:sz w:val="20"/>
          <w:szCs w:val="20"/>
        </w:rPr>
        <w:t xml:space="preserve"> </w:t>
      </w:r>
      <w:proofErr w:type="spellStart"/>
      <w:r w:rsidRPr="00DD5E09">
        <w:rPr>
          <w:rFonts w:ascii="Times New Roman" w:hAnsi="Times New Roman"/>
          <w:i/>
          <w:sz w:val="20"/>
          <w:szCs w:val="20"/>
        </w:rPr>
        <w:t>ли</w:t>
      </w:r>
      <w:proofErr w:type="spellEnd"/>
      <w:r w:rsidRPr="00DD5E09">
        <w:rPr>
          <w:rFonts w:ascii="Times New Roman" w:hAnsi="Times New Roman"/>
          <w:i/>
          <w:sz w:val="20"/>
          <w:szCs w:val="20"/>
        </w:rPr>
        <w:t xml:space="preserve"> </w:t>
      </w:r>
      <w:proofErr w:type="spellStart"/>
      <w:r w:rsidRPr="00DD5E09">
        <w:rPr>
          <w:rFonts w:ascii="Times New Roman" w:hAnsi="Times New Roman"/>
          <w:i/>
          <w:sz w:val="20"/>
          <w:szCs w:val="20"/>
        </w:rPr>
        <w:t>злостављање</w:t>
      </w:r>
      <w:proofErr w:type="spellEnd"/>
      <w:r w:rsidRPr="00DD5E09">
        <w:rPr>
          <w:rFonts w:ascii="Times New Roman" w:hAnsi="Times New Roman"/>
          <w:i/>
          <w:sz w:val="20"/>
          <w:szCs w:val="20"/>
        </w:rPr>
        <w:t xml:space="preserve"> у </w:t>
      </w:r>
      <w:proofErr w:type="spellStart"/>
      <w:r w:rsidRPr="00DD5E09">
        <w:rPr>
          <w:rFonts w:ascii="Times New Roman" w:hAnsi="Times New Roman"/>
          <w:i/>
          <w:sz w:val="20"/>
          <w:szCs w:val="20"/>
        </w:rPr>
        <w:t>детињству</w:t>
      </w:r>
      <w:proofErr w:type="spellEnd"/>
      <w:r w:rsidRPr="00DD5E09">
        <w:rPr>
          <w:rFonts w:ascii="Times New Roman" w:hAnsi="Times New Roman"/>
          <w:i/>
          <w:sz w:val="20"/>
          <w:szCs w:val="20"/>
        </w:rPr>
        <w:t xml:space="preserve"> </w:t>
      </w:r>
      <w:proofErr w:type="spellStart"/>
      <w:r w:rsidRPr="00DD5E09">
        <w:rPr>
          <w:rFonts w:ascii="Times New Roman" w:hAnsi="Times New Roman"/>
          <w:i/>
          <w:sz w:val="20"/>
          <w:szCs w:val="20"/>
        </w:rPr>
        <w:t>има</w:t>
      </w:r>
      <w:proofErr w:type="spellEnd"/>
      <w:r w:rsidRPr="00DD5E09">
        <w:rPr>
          <w:rFonts w:ascii="Times New Roman" w:hAnsi="Times New Roman"/>
          <w:i/>
          <w:sz w:val="20"/>
          <w:szCs w:val="20"/>
        </w:rPr>
        <w:t xml:space="preserve"> </w:t>
      </w:r>
      <w:proofErr w:type="spellStart"/>
      <w:r w:rsidRPr="00DD5E09">
        <w:rPr>
          <w:rFonts w:ascii="Times New Roman" w:hAnsi="Times New Roman"/>
          <w:i/>
          <w:sz w:val="20"/>
          <w:szCs w:val="20"/>
        </w:rPr>
        <w:t>специфичне</w:t>
      </w:r>
      <w:proofErr w:type="spellEnd"/>
      <w:r w:rsidRPr="00DD5E09">
        <w:rPr>
          <w:rFonts w:ascii="Times New Roman" w:hAnsi="Times New Roman"/>
          <w:i/>
          <w:sz w:val="20"/>
          <w:szCs w:val="20"/>
        </w:rPr>
        <w:t xml:space="preserve"> </w:t>
      </w:r>
      <w:proofErr w:type="spellStart"/>
      <w:r w:rsidRPr="00DD5E09">
        <w:rPr>
          <w:rFonts w:ascii="Times New Roman" w:hAnsi="Times New Roman"/>
          <w:i/>
          <w:sz w:val="20"/>
          <w:szCs w:val="20"/>
        </w:rPr>
        <w:t>клиничке</w:t>
      </w:r>
      <w:proofErr w:type="spellEnd"/>
      <w:r w:rsidRPr="00DD5E09">
        <w:rPr>
          <w:rFonts w:ascii="Times New Roman" w:hAnsi="Times New Roman"/>
          <w:i/>
          <w:sz w:val="20"/>
          <w:szCs w:val="20"/>
        </w:rPr>
        <w:t xml:space="preserve"> </w:t>
      </w:r>
      <w:proofErr w:type="spellStart"/>
      <w:r w:rsidRPr="00DD5E09">
        <w:rPr>
          <w:rFonts w:ascii="Times New Roman" w:hAnsi="Times New Roman"/>
          <w:i/>
          <w:sz w:val="20"/>
          <w:szCs w:val="20"/>
        </w:rPr>
        <w:t>карактеристике</w:t>
      </w:r>
      <w:proofErr w:type="spellEnd"/>
      <w:r w:rsidRPr="00DD5E09">
        <w:rPr>
          <w:rFonts w:ascii="Times New Roman" w:hAnsi="Times New Roman"/>
          <w:i/>
          <w:sz w:val="20"/>
          <w:szCs w:val="20"/>
        </w:rPr>
        <w:t xml:space="preserve"> </w:t>
      </w:r>
      <w:proofErr w:type="spellStart"/>
      <w:r w:rsidRPr="00DD5E09">
        <w:rPr>
          <w:rFonts w:ascii="Times New Roman" w:hAnsi="Times New Roman"/>
          <w:i/>
          <w:sz w:val="20"/>
          <w:szCs w:val="20"/>
        </w:rPr>
        <w:t>код</w:t>
      </w:r>
      <w:proofErr w:type="spellEnd"/>
      <w:r w:rsidRPr="00DD5E09">
        <w:rPr>
          <w:rFonts w:ascii="Times New Roman" w:hAnsi="Times New Roman"/>
          <w:i/>
          <w:sz w:val="20"/>
          <w:szCs w:val="20"/>
        </w:rPr>
        <w:t xml:space="preserve"> </w:t>
      </w:r>
      <w:proofErr w:type="spellStart"/>
      <w:r w:rsidRPr="00DD5E09">
        <w:rPr>
          <w:rFonts w:ascii="Times New Roman" w:hAnsi="Times New Roman"/>
          <w:i/>
          <w:sz w:val="20"/>
          <w:szCs w:val="20"/>
        </w:rPr>
        <w:t>адолесцената</w:t>
      </w:r>
      <w:proofErr w:type="spellEnd"/>
      <w:r w:rsidRPr="00DD5E09">
        <w:rPr>
          <w:rFonts w:ascii="Times New Roman" w:hAnsi="Times New Roman"/>
          <w:i/>
          <w:sz w:val="20"/>
          <w:szCs w:val="20"/>
        </w:rPr>
        <w:t xml:space="preserve"> </w:t>
      </w:r>
      <w:proofErr w:type="spellStart"/>
      <w:r w:rsidRPr="00DD5E09">
        <w:rPr>
          <w:rFonts w:ascii="Times New Roman" w:hAnsi="Times New Roman"/>
          <w:i/>
          <w:sz w:val="20"/>
          <w:szCs w:val="20"/>
        </w:rPr>
        <w:t>са</w:t>
      </w:r>
      <w:proofErr w:type="spellEnd"/>
      <w:r w:rsidRPr="00DD5E09">
        <w:rPr>
          <w:rFonts w:ascii="Times New Roman" w:hAnsi="Times New Roman"/>
          <w:i/>
          <w:sz w:val="20"/>
          <w:szCs w:val="20"/>
        </w:rPr>
        <w:t xml:space="preserve"> </w:t>
      </w:r>
      <w:proofErr w:type="spellStart"/>
      <w:r w:rsidRPr="00DD5E09">
        <w:rPr>
          <w:rFonts w:ascii="Times New Roman" w:hAnsi="Times New Roman"/>
          <w:i/>
          <w:sz w:val="20"/>
          <w:szCs w:val="20"/>
        </w:rPr>
        <w:t>поремећајима</w:t>
      </w:r>
      <w:proofErr w:type="spellEnd"/>
      <w:r w:rsidRPr="00DD5E09">
        <w:rPr>
          <w:rFonts w:ascii="Times New Roman" w:hAnsi="Times New Roman"/>
          <w:i/>
          <w:sz w:val="20"/>
          <w:szCs w:val="20"/>
        </w:rPr>
        <w:t xml:space="preserve"> </w:t>
      </w:r>
      <w:proofErr w:type="spellStart"/>
      <w:r w:rsidRPr="00DD5E09">
        <w:rPr>
          <w:rFonts w:ascii="Times New Roman" w:hAnsi="Times New Roman"/>
          <w:i/>
          <w:sz w:val="20"/>
          <w:szCs w:val="20"/>
        </w:rPr>
        <w:t>емоција</w:t>
      </w:r>
      <w:proofErr w:type="spellEnd"/>
      <w:r w:rsidRPr="00DD5E09">
        <w:rPr>
          <w:rFonts w:ascii="Times New Roman" w:hAnsi="Times New Roman"/>
          <w:i/>
          <w:sz w:val="20"/>
          <w:szCs w:val="20"/>
        </w:rPr>
        <w:t xml:space="preserve"> и </w:t>
      </w:r>
      <w:proofErr w:type="spellStart"/>
      <w:proofErr w:type="gramStart"/>
      <w:r w:rsidRPr="00DD5E09">
        <w:rPr>
          <w:rFonts w:ascii="Times New Roman" w:hAnsi="Times New Roman"/>
          <w:i/>
          <w:sz w:val="20"/>
          <w:szCs w:val="20"/>
        </w:rPr>
        <w:t>понашања</w:t>
      </w:r>
      <w:proofErr w:type="spellEnd"/>
      <w:r w:rsidRPr="00DD5E09">
        <w:rPr>
          <w:rFonts w:ascii="Times New Roman" w:hAnsi="Times New Roman"/>
          <w:i/>
          <w:sz w:val="20"/>
          <w:szCs w:val="20"/>
        </w:rPr>
        <w:t>?</w:t>
      </w:r>
      <w:r w:rsidRPr="00DD5E09">
        <w:rPr>
          <w:rFonts w:ascii="Times New Roman" w:hAnsi="Times New Roman"/>
          <w:i/>
          <w:sz w:val="20"/>
          <w:szCs w:val="20"/>
          <w:lang w:val="sr-Cyrl-RS"/>
        </w:rPr>
        <w:t>,</w:t>
      </w:r>
      <w:proofErr w:type="gramEnd"/>
      <w:r w:rsidRPr="00DD5E09">
        <w:rPr>
          <w:rFonts w:ascii="Times New Roman" w:hAnsi="Times New Roman"/>
          <w:sz w:val="20"/>
          <w:szCs w:val="20"/>
        </w:rPr>
        <w:t xml:space="preserve"> 2019</w:t>
      </w:r>
      <w:r w:rsidRPr="00DD5E09">
        <w:rPr>
          <w:rFonts w:ascii="Times New Roman" w:hAnsi="Times New Roman"/>
          <w:sz w:val="20"/>
          <w:szCs w:val="20"/>
          <w:lang w:val="sr-Cyrl-RS"/>
        </w:rPr>
        <w:t xml:space="preserve">; </w:t>
      </w:r>
    </w:p>
    <w:p w14:paraId="02E62B53" w14:textId="77777777" w:rsidR="00DD5E09" w:rsidRPr="00DD5E09" w:rsidRDefault="00DD5E09" w:rsidP="004F32D2">
      <w:pPr>
        <w:pStyle w:val="ListParagraph"/>
        <w:numPr>
          <w:ilvl w:val="0"/>
          <w:numId w:val="56"/>
        </w:numPr>
        <w:spacing w:after="0" w:line="240" w:lineRule="auto"/>
        <w:contextualSpacing w:val="0"/>
        <w:jc w:val="both"/>
        <w:rPr>
          <w:rFonts w:ascii="Times New Roman" w:hAnsi="Times New Roman"/>
          <w:sz w:val="20"/>
          <w:szCs w:val="20"/>
        </w:rPr>
      </w:pPr>
      <w:proofErr w:type="spellStart"/>
      <w:r w:rsidRPr="00DD5E09">
        <w:rPr>
          <w:rFonts w:ascii="Times New Roman" w:hAnsi="Times New Roman"/>
          <w:sz w:val="20"/>
          <w:szCs w:val="20"/>
        </w:rPr>
        <w:lastRenderedPageBreak/>
        <w:t>Чоловић</w:t>
      </w:r>
      <w:proofErr w:type="spellEnd"/>
      <w:r w:rsidRPr="00DD5E09">
        <w:rPr>
          <w:rFonts w:ascii="Times New Roman" w:hAnsi="Times New Roman"/>
          <w:sz w:val="20"/>
          <w:szCs w:val="20"/>
          <w:lang w:val="sr-Cyrl-RS"/>
        </w:rPr>
        <w:t xml:space="preserve"> Александра</w:t>
      </w:r>
      <w:r w:rsidRPr="00DD5E09">
        <w:rPr>
          <w:rFonts w:ascii="Times New Roman" w:hAnsi="Times New Roman"/>
          <w:sz w:val="20"/>
          <w:szCs w:val="20"/>
        </w:rPr>
        <w:t xml:space="preserve"> - </w:t>
      </w:r>
      <w:proofErr w:type="spellStart"/>
      <w:r w:rsidRPr="00DD5E09">
        <w:rPr>
          <w:rFonts w:ascii="Times New Roman" w:hAnsi="Times New Roman"/>
          <w:i/>
          <w:sz w:val="20"/>
          <w:szCs w:val="20"/>
        </w:rPr>
        <w:t>Повезаност</w:t>
      </w:r>
      <w:proofErr w:type="spellEnd"/>
      <w:r w:rsidRPr="00DD5E09">
        <w:rPr>
          <w:rFonts w:ascii="Times New Roman" w:hAnsi="Times New Roman"/>
          <w:i/>
          <w:sz w:val="20"/>
          <w:szCs w:val="20"/>
        </w:rPr>
        <w:t xml:space="preserve"> </w:t>
      </w:r>
      <w:proofErr w:type="spellStart"/>
      <w:r w:rsidRPr="00DD5E09">
        <w:rPr>
          <w:rFonts w:ascii="Times New Roman" w:hAnsi="Times New Roman"/>
          <w:i/>
          <w:sz w:val="20"/>
          <w:szCs w:val="20"/>
        </w:rPr>
        <w:t>злостављања</w:t>
      </w:r>
      <w:proofErr w:type="spellEnd"/>
      <w:r w:rsidRPr="00DD5E09">
        <w:rPr>
          <w:rFonts w:ascii="Times New Roman" w:hAnsi="Times New Roman"/>
          <w:i/>
          <w:sz w:val="20"/>
          <w:szCs w:val="20"/>
        </w:rPr>
        <w:t xml:space="preserve"> и </w:t>
      </w:r>
      <w:proofErr w:type="spellStart"/>
      <w:r w:rsidRPr="00DD5E09">
        <w:rPr>
          <w:rFonts w:ascii="Times New Roman" w:hAnsi="Times New Roman"/>
          <w:i/>
          <w:sz w:val="20"/>
          <w:szCs w:val="20"/>
        </w:rPr>
        <w:t>занемаривања</w:t>
      </w:r>
      <w:proofErr w:type="spellEnd"/>
      <w:r w:rsidRPr="00DD5E09">
        <w:rPr>
          <w:rFonts w:ascii="Times New Roman" w:hAnsi="Times New Roman"/>
          <w:i/>
          <w:sz w:val="20"/>
          <w:szCs w:val="20"/>
        </w:rPr>
        <w:t xml:space="preserve"> </w:t>
      </w:r>
      <w:proofErr w:type="spellStart"/>
      <w:r w:rsidRPr="00DD5E09">
        <w:rPr>
          <w:rFonts w:ascii="Times New Roman" w:hAnsi="Times New Roman"/>
          <w:i/>
          <w:sz w:val="20"/>
          <w:szCs w:val="20"/>
        </w:rPr>
        <w:t>са</w:t>
      </w:r>
      <w:proofErr w:type="spellEnd"/>
      <w:r w:rsidRPr="00DD5E09">
        <w:rPr>
          <w:rFonts w:ascii="Times New Roman" w:hAnsi="Times New Roman"/>
          <w:i/>
          <w:sz w:val="20"/>
          <w:szCs w:val="20"/>
        </w:rPr>
        <w:t xml:space="preserve"> </w:t>
      </w:r>
      <w:proofErr w:type="spellStart"/>
      <w:r w:rsidRPr="00DD5E09">
        <w:rPr>
          <w:rFonts w:ascii="Times New Roman" w:hAnsi="Times New Roman"/>
          <w:i/>
          <w:sz w:val="20"/>
          <w:szCs w:val="20"/>
        </w:rPr>
        <w:t>атачментом</w:t>
      </w:r>
      <w:proofErr w:type="spellEnd"/>
      <w:r w:rsidRPr="00DD5E09">
        <w:rPr>
          <w:rFonts w:ascii="Times New Roman" w:hAnsi="Times New Roman"/>
          <w:i/>
          <w:sz w:val="20"/>
          <w:szCs w:val="20"/>
        </w:rPr>
        <w:t xml:space="preserve"> и </w:t>
      </w:r>
      <w:proofErr w:type="spellStart"/>
      <w:r w:rsidRPr="00DD5E09">
        <w:rPr>
          <w:rFonts w:ascii="Times New Roman" w:hAnsi="Times New Roman"/>
          <w:i/>
          <w:sz w:val="20"/>
          <w:szCs w:val="20"/>
        </w:rPr>
        <w:t>трауматским</w:t>
      </w:r>
      <w:proofErr w:type="spellEnd"/>
      <w:r w:rsidRPr="00DD5E09">
        <w:rPr>
          <w:rFonts w:ascii="Times New Roman" w:hAnsi="Times New Roman"/>
          <w:i/>
          <w:sz w:val="20"/>
          <w:szCs w:val="20"/>
        </w:rPr>
        <w:t xml:space="preserve"> </w:t>
      </w:r>
      <w:proofErr w:type="spellStart"/>
      <w:r w:rsidRPr="00DD5E09">
        <w:rPr>
          <w:rFonts w:ascii="Times New Roman" w:hAnsi="Times New Roman"/>
          <w:i/>
          <w:sz w:val="20"/>
          <w:szCs w:val="20"/>
        </w:rPr>
        <w:t>симптомима</w:t>
      </w:r>
      <w:proofErr w:type="spellEnd"/>
      <w:r w:rsidRPr="00DD5E09">
        <w:rPr>
          <w:rFonts w:ascii="Times New Roman" w:hAnsi="Times New Roman"/>
          <w:i/>
          <w:sz w:val="20"/>
          <w:szCs w:val="20"/>
        </w:rPr>
        <w:t xml:space="preserve"> </w:t>
      </w:r>
      <w:proofErr w:type="spellStart"/>
      <w:r w:rsidRPr="00DD5E09">
        <w:rPr>
          <w:rFonts w:ascii="Times New Roman" w:hAnsi="Times New Roman"/>
          <w:i/>
          <w:sz w:val="20"/>
          <w:szCs w:val="20"/>
        </w:rPr>
        <w:t>код</w:t>
      </w:r>
      <w:proofErr w:type="spellEnd"/>
      <w:r w:rsidRPr="00DD5E09">
        <w:rPr>
          <w:rFonts w:ascii="Times New Roman" w:hAnsi="Times New Roman"/>
          <w:i/>
          <w:sz w:val="20"/>
          <w:szCs w:val="20"/>
        </w:rPr>
        <w:t xml:space="preserve"> </w:t>
      </w:r>
      <w:proofErr w:type="spellStart"/>
      <w:r w:rsidRPr="00DD5E09">
        <w:rPr>
          <w:rFonts w:ascii="Times New Roman" w:hAnsi="Times New Roman"/>
          <w:i/>
          <w:sz w:val="20"/>
          <w:szCs w:val="20"/>
        </w:rPr>
        <w:t>адолесцената</w:t>
      </w:r>
      <w:proofErr w:type="spellEnd"/>
      <w:r w:rsidRPr="00DD5E09">
        <w:rPr>
          <w:rFonts w:ascii="Times New Roman" w:hAnsi="Times New Roman"/>
          <w:sz w:val="20"/>
          <w:szCs w:val="20"/>
        </w:rPr>
        <w:t>, 2018</w:t>
      </w:r>
    </w:p>
    <w:p w14:paraId="5318D0DD" w14:textId="77777777" w:rsidR="00DD5E09" w:rsidRPr="00DD5E09" w:rsidRDefault="00DD5E09" w:rsidP="00FA0ABF">
      <w:pPr>
        <w:jc w:val="both"/>
        <w:rPr>
          <w:sz w:val="20"/>
          <w:szCs w:val="20"/>
          <w:lang w:val="sr-Cyrl-RS"/>
        </w:rPr>
      </w:pPr>
    </w:p>
    <w:p w14:paraId="7A119396" w14:textId="6C0B7307" w:rsidR="00DD5E09" w:rsidRPr="00FA0ABF" w:rsidRDefault="00DD5E09" w:rsidP="00FA0ABF">
      <w:pPr>
        <w:jc w:val="both"/>
        <w:rPr>
          <w:i/>
          <w:iCs/>
          <w:sz w:val="20"/>
          <w:szCs w:val="20"/>
        </w:rPr>
      </w:pPr>
      <w:r w:rsidRPr="00FA0ABF">
        <w:rPr>
          <w:i/>
          <w:iCs/>
          <w:sz w:val="20"/>
          <w:szCs w:val="20"/>
          <w:lang w:val="sr-Cyrl-RS"/>
        </w:rPr>
        <w:t xml:space="preserve">Завршни </w:t>
      </w:r>
      <w:r w:rsidR="00FA0ABF" w:rsidRPr="00FA0ABF">
        <w:rPr>
          <w:i/>
          <w:iCs/>
          <w:sz w:val="20"/>
          <w:szCs w:val="20"/>
          <w:lang w:val="sr-Cyrl-RS"/>
        </w:rPr>
        <w:t xml:space="preserve">дипломски </w:t>
      </w:r>
      <w:r w:rsidRPr="00FA0ABF">
        <w:rPr>
          <w:i/>
          <w:iCs/>
          <w:sz w:val="20"/>
          <w:szCs w:val="20"/>
          <w:lang w:val="sr-Cyrl-RS"/>
        </w:rPr>
        <w:t>радови:</w:t>
      </w:r>
    </w:p>
    <w:p w14:paraId="0F57E884" w14:textId="77777777" w:rsidR="00DD5E09" w:rsidRPr="00DD5E09" w:rsidRDefault="00DD5E09" w:rsidP="004F32D2">
      <w:pPr>
        <w:pStyle w:val="ListParagraph"/>
        <w:numPr>
          <w:ilvl w:val="0"/>
          <w:numId w:val="57"/>
        </w:numPr>
        <w:spacing w:after="0" w:line="240" w:lineRule="auto"/>
        <w:contextualSpacing w:val="0"/>
        <w:jc w:val="both"/>
        <w:rPr>
          <w:rFonts w:ascii="Times New Roman" w:hAnsi="Times New Roman"/>
          <w:sz w:val="20"/>
          <w:szCs w:val="20"/>
        </w:rPr>
      </w:pPr>
      <w:proofErr w:type="spellStart"/>
      <w:r w:rsidRPr="00DD5E09">
        <w:rPr>
          <w:rFonts w:ascii="Times New Roman" w:hAnsi="Times New Roman"/>
          <w:bCs/>
          <w:sz w:val="20"/>
          <w:szCs w:val="20"/>
        </w:rPr>
        <w:t>Марија</w:t>
      </w:r>
      <w:proofErr w:type="spellEnd"/>
      <w:r w:rsidRPr="00DD5E09">
        <w:rPr>
          <w:rFonts w:ascii="Times New Roman" w:hAnsi="Times New Roman"/>
          <w:bCs/>
          <w:sz w:val="20"/>
          <w:szCs w:val="20"/>
        </w:rPr>
        <w:t xml:space="preserve"> </w:t>
      </w:r>
      <w:proofErr w:type="spellStart"/>
      <w:r w:rsidRPr="00DD5E09">
        <w:rPr>
          <w:rFonts w:ascii="Times New Roman" w:hAnsi="Times New Roman"/>
          <w:bCs/>
          <w:sz w:val="20"/>
          <w:szCs w:val="20"/>
        </w:rPr>
        <w:t>Леро</w:t>
      </w:r>
      <w:proofErr w:type="spellEnd"/>
      <w:r w:rsidRPr="00DD5E09">
        <w:rPr>
          <w:rFonts w:ascii="Times New Roman" w:hAnsi="Times New Roman"/>
          <w:bCs/>
          <w:sz w:val="20"/>
          <w:szCs w:val="20"/>
        </w:rPr>
        <w:t xml:space="preserve"> – </w:t>
      </w:r>
      <w:r w:rsidRPr="00DD5E09">
        <w:rPr>
          <w:rFonts w:ascii="Times New Roman" w:hAnsi="Times New Roman"/>
          <w:bCs/>
          <w:sz w:val="20"/>
          <w:szCs w:val="20"/>
          <w:lang w:val="sr-Cyrl-RS"/>
        </w:rPr>
        <w:t xml:space="preserve">дипломирала на основу два научно-истраживачка рада код истог ментора (тема: </w:t>
      </w:r>
      <w:r w:rsidRPr="00DD5E09">
        <w:rPr>
          <w:rFonts w:ascii="Times New Roman" w:hAnsi="Times New Roman"/>
          <w:bCs/>
          <w:i/>
          <w:sz w:val="20"/>
          <w:szCs w:val="20"/>
          <w:lang w:val="sr-Cyrl-RS"/>
        </w:rPr>
        <w:t>Несуицидално самоповређивање код адолесцената са поремећајима емоција и понашања: клиничке карактеристике и веза са суицидалношћу</w:t>
      </w:r>
      <w:r w:rsidRPr="00DD5E09">
        <w:rPr>
          <w:rFonts w:ascii="Times New Roman" w:hAnsi="Times New Roman"/>
          <w:bCs/>
          <w:sz w:val="20"/>
          <w:szCs w:val="20"/>
          <w:lang w:val="sr-Cyrl-RS"/>
        </w:rPr>
        <w:t xml:space="preserve">); 2020. </w:t>
      </w:r>
    </w:p>
    <w:p w14:paraId="3A7FCFB8" w14:textId="77777777" w:rsidR="00DD5E09" w:rsidRPr="00DD5E09" w:rsidRDefault="00DD5E09" w:rsidP="004F32D2">
      <w:pPr>
        <w:pStyle w:val="ListParagraph"/>
        <w:numPr>
          <w:ilvl w:val="0"/>
          <w:numId w:val="57"/>
        </w:numPr>
        <w:spacing w:after="0" w:line="240" w:lineRule="auto"/>
        <w:contextualSpacing w:val="0"/>
        <w:jc w:val="both"/>
        <w:rPr>
          <w:rFonts w:ascii="Times New Roman" w:hAnsi="Times New Roman"/>
          <w:sz w:val="20"/>
          <w:szCs w:val="20"/>
        </w:rPr>
      </w:pPr>
      <w:proofErr w:type="spellStart"/>
      <w:r w:rsidRPr="00DD5E09">
        <w:rPr>
          <w:rFonts w:ascii="Times New Roman" w:hAnsi="Times New Roman"/>
          <w:bCs/>
          <w:sz w:val="20"/>
          <w:szCs w:val="20"/>
        </w:rPr>
        <w:t>Душан</w:t>
      </w:r>
      <w:proofErr w:type="spellEnd"/>
      <w:r w:rsidRPr="00DD5E09">
        <w:rPr>
          <w:rFonts w:ascii="Times New Roman" w:hAnsi="Times New Roman"/>
          <w:bCs/>
          <w:sz w:val="20"/>
          <w:szCs w:val="20"/>
        </w:rPr>
        <w:t xml:space="preserve"> </w:t>
      </w:r>
      <w:proofErr w:type="spellStart"/>
      <w:r w:rsidRPr="00DD5E09">
        <w:rPr>
          <w:rFonts w:ascii="Times New Roman" w:hAnsi="Times New Roman"/>
          <w:bCs/>
          <w:sz w:val="20"/>
          <w:szCs w:val="20"/>
        </w:rPr>
        <w:t>Живановић</w:t>
      </w:r>
      <w:proofErr w:type="spellEnd"/>
      <w:r w:rsidRPr="00DD5E09">
        <w:rPr>
          <w:rFonts w:ascii="Times New Roman" w:hAnsi="Times New Roman"/>
          <w:bCs/>
          <w:sz w:val="20"/>
          <w:szCs w:val="20"/>
        </w:rPr>
        <w:t xml:space="preserve"> </w:t>
      </w:r>
      <w:r w:rsidRPr="00DD5E09">
        <w:rPr>
          <w:rFonts w:ascii="Times New Roman" w:hAnsi="Times New Roman"/>
          <w:sz w:val="20"/>
          <w:szCs w:val="20"/>
        </w:rPr>
        <w:t xml:space="preserve">– </w:t>
      </w:r>
      <w:proofErr w:type="spellStart"/>
      <w:r w:rsidRPr="00DD5E09">
        <w:rPr>
          <w:rFonts w:ascii="Times New Roman" w:hAnsi="Times New Roman"/>
          <w:sz w:val="20"/>
          <w:szCs w:val="20"/>
        </w:rPr>
        <w:t>дипломира</w:t>
      </w:r>
      <w:proofErr w:type="spellEnd"/>
      <w:r w:rsidRPr="00DD5E09">
        <w:rPr>
          <w:rFonts w:ascii="Times New Roman" w:hAnsi="Times New Roman"/>
          <w:sz w:val="20"/>
          <w:szCs w:val="20"/>
          <w:lang w:val="sr-Cyrl-RS"/>
        </w:rPr>
        <w:t>о</w:t>
      </w:r>
      <w:r w:rsidRPr="00DD5E09">
        <w:rPr>
          <w:rFonts w:ascii="Times New Roman" w:hAnsi="Times New Roman"/>
          <w:sz w:val="20"/>
          <w:szCs w:val="20"/>
        </w:rPr>
        <w:t xml:space="preserve"> </w:t>
      </w:r>
      <w:proofErr w:type="spellStart"/>
      <w:r w:rsidRPr="00DD5E09">
        <w:rPr>
          <w:rFonts w:ascii="Times New Roman" w:hAnsi="Times New Roman"/>
          <w:sz w:val="20"/>
          <w:szCs w:val="20"/>
        </w:rPr>
        <w:t>на</w:t>
      </w:r>
      <w:proofErr w:type="spellEnd"/>
      <w:r w:rsidRPr="00DD5E09">
        <w:rPr>
          <w:rFonts w:ascii="Times New Roman" w:hAnsi="Times New Roman"/>
          <w:sz w:val="20"/>
          <w:szCs w:val="20"/>
        </w:rPr>
        <w:t xml:space="preserve"> </w:t>
      </w:r>
      <w:proofErr w:type="spellStart"/>
      <w:r w:rsidRPr="00DD5E09">
        <w:rPr>
          <w:rFonts w:ascii="Times New Roman" w:hAnsi="Times New Roman"/>
          <w:sz w:val="20"/>
          <w:szCs w:val="20"/>
        </w:rPr>
        <w:t>основу</w:t>
      </w:r>
      <w:proofErr w:type="spellEnd"/>
      <w:r w:rsidRPr="00DD5E09">
        <w:rPr>
          <w:rFonts w:ascii="Times New Roman" w:hAnsi="Times New Roman"/>
          <w:sz w:val="20"/>
          <w:szCs w:val="20"/>
        </w:rPr>
        <w:t xml:space="preserve"> </w:t>
      </w:r>
      <w:proofErr w:type="spellStart"/>
      <w:r w:rsidRPr="00DD5E09">
        <w:rPr>
          <w:rFonts w:ascii="Times New Roman" w:hAnsi="Times New Roman"/>
          <w:sz w:val="20"/>
          <w:szCs w:val="20"/>
        </w:rPr>
        <w:t>два</w:t>
      </w:r>
      <w:proofErr w:type="spellEnd"/>
      <w:r w:rsidRPr="00DD5E09">
        <w:rPr>
          <w:rFonts w:ascii="Times New Roman" w:hAnsi="Times New Roman"/>
          <w:sz w:val="20"/>
          <w:szCs w:val="20"/>
        </w:rPr>
        <w:t xml:space="preserve"> </w:t>
      </w:r>
      <w:proofErr w:type="spellStart"/>
      <w:r w:rsidRPr="00DD5E09">
        <w:rPr>
          <w:rFonts w:ascii="Times New Roman" w:hAnsi="Times New Roman"/>
          <w:sz w:val="20"/>
          <w:szCs w:val="20"/>
        </w:rPr>
        <w:t>научно-истраживачка</w:t>
      </w:r>
      <w:proofErr w:type="spellEnd"/>
      <w:r w:rsidRPr="00DD5E09">
        <w:rPr>
          <w:rFonts w:ascii="Times New Roman" w:hAnsi="Times New Roman"/>
          <w:sz w:val="20"/>
          <w:szCs w:val="20"/>
        </w:rPr>
        <w:t xml:space="preserve"> </w:t>
      </w:r>
      <w:proofErr w:type="spellStart"/>
      <w:r w:rsidRPr="00DD5E09">
        <w:rPr>
          <w:rFonts w:ascii="Times New Roman" w:hAnsi="Times New Roman"/>
          <w:sz w:val="20"/>
          <w:szCs w:val="20"/>
        </w:rPr>
        <w:t>рада</w:t>
      </w:r>
      <w:proofErr w:type="spellEnd"/>
      <w:r w:rsidRPr="00DD5E09">
        <w:rPr>
          <w:rFonts w:ascii="Times New Roman" w:hAnsi="Times New Roman"/>
          <w:sz w:val="20"/>
          <w:szCs w:val="20"/>
        </w:rPr>
        <w:t xml:space="preserve"> </w:t>
      </w:r>
      <w:proofErr w:type="spellStart"/>
      <w:r w:rsidRPr="00DD5E09">
        <w:rPr>
          <w:rFonts w:ascii="Times New Roman" w:hAnsi="Times New Roman"/>
          <w:sz w:val="20"/>
          <w:szCs w:val="20"/>
        </w:rPr>
        <w:t>код</w:t>
      </w:r>
      <w:proofErr w:type="spellEnd"/>
      <w:r w:rsidRPr="00DD5E09">
        <w:rPr>
          <w:rFonts w:ascii="Times New Roman" w:hAnsi="Times New Roman"/>
          <w:sz w:val="20"/>
          <w:szCs w:val="20"/>
        </w:rPr>
        <w:t xml:space="preserve"> </w:t>
      </w:r>
      <w:proofErr w:type="spellStart"/>
      <w:r w:rsidRPr="00DD5E09">
        <w:rPr>
          <w:rFonts w:ascii="Times New Roman" w:hAnsi="Times New Roman"/>
          <w:sz w:val="20"/>
          <w:szCs w:val="20"/>
        </w:rPr>
        <w:t>истог</w:t>
      </w:r>
      <w:proofErr w:type="spellEnd"/>
      <w:r w:rsidRPr="00DD5E09">
        <w:rPr>
          <w:rFonts w:ascii="Times New Roman" w:hAnsi="Times New Roman"/>
          <w:sz w:val="20"/>
          <w:szCs w:val="20"/>
        </w:rPr>
        <w:t xml:space="preserve"> </w:t>
      </w:r>
      <w:proofErr w:type="spellStart"/>
      <w:r w:rsidRPr="00DD5E09">
        <w:rPr>
          <w:rFonts w:ascii="Times New Roman" w:hAnsi="Times New Roman"/>
          <w:sz w:val="20"/>
          <w:szCs w:val="20"/>
        </w:rPr>
        <w:t>ментора</w:t>
      </w:r>
      <w:proofErr w:type="spellEnd"/>
      <w:r w:rsidRPr="00DD5E09">
        <w:rPr>
          <w:rFonts w:ascii="Times New Roman" w:hAnsi="Times New Roman"/>
          <w:sz w:val="20"/>
          <w:szCs w:val="20"/>
          <w:lang w:val="sr-Cyrl-RS"/>
        </w:rPr>
        <w:t xml:space="preserve"> (тема: </w:t>
      </w:r>
      <w:r w:rsidRPr="00DD5E09">
        <w:rPr>
          <w:rFonts w:ascii="Times New Roman" w:hAnsi="Times New Roman"/>
          <w:i/>
          <w:sz w:val="20"/>
          <w:szCs w:val="20"/>
          <w:lang w:val="sr-Cyrl-RS"/>
        </w:rPr>
        <w:t>Да ли злостављање у детињству има специфичне карактеристике код адолесцената са поремећајима емоција и понашања?</w:t>
      </w:r>
      <w:r w:rsidRPr="00DD5E09">
        <w:rPr>
          <w:rFonts w:ascii="Times New Roman" w:hAnsi="Times New Roman"/>
          <w:sz w:val="20"/>
          <w:szCs w:val="20"/>
          <w:lang w:val="sr-Cyrl-RS"/>
        </w:rPr>
        <w:t>); 2020.</w:t>
      </w:r>
      <w:r w:rsidRPr="00DD5E09">
        <w:rPr>
          <w:rFonts w:ascii="Times New Roman" w:hAnsi="Times New Roman"/>
          <w:vanish/>
          <w:sz w:val="20"/>
          <w:szCs w:val="20"/>
        </w:rPr>
        <w:cr/>
        <w:t xml:space="preserve">снову два научно-истраживачка рада код истог ментора психијатрији и неуролоost, ima planove. </w:t>
      </w:r>
      <w:r w:rsidRPr="00DD5E09">
        <w:rPr>
          <w:rFonts w:ascii="Times New Roman" w:hAnsi="Times New Roman"/>
          <w:vanish/>
          <w:sz w:val="20"/>
          <w:szCs w:val="20"/>
        </w:rPr>
        <w:pgNum/>
      </w:r>
      <w:r w:rsidRPr="00DD5E09">
        <w:rPr>
          <w:rFonts w:ascii="Times New Roman" w:hAnsi="Times New Roman"/>
          <w:vanish/>
          <w:sz w:val="20"/>
          <w:szCs w:val="20"/>
        </w:rPr>
        <w:pgNum/>
      </w:r>
      <w:r w:rsidRPr="00DD5E09">
        <w:rPr>
          <w:rFonts w:ascii="Times New Roman" w:hAnsi="Times New Roman"/>
          <w:vanish/>
          <w:sz w:val="20"/>
          <w:szCs w:val="20"/>
        </w:rPr>
        <w:pgNum/>
      </w:r>
      <w:r w:rsidRPr="00DD5E09">
        <w:rPr>
          <w:rFonts w:ascii="Times New Roman" w:hAnsi="Times New Roman"/>
          <w:vanish/>
          <w:sz w:val="20"/>
          <w:szCs w:val="20"/>
        </w:rPr>
        <w:pgNum/>
      </w:r>
      <w:r w:rsidRPr="00DD5E09">
        <w:rPr>
          <w:rFonts w:ascii="Times New Roman" w:hAnsi="Times New Roman"/>
          <w:vanish/>
          <w:sz w:val="20"/>
          <w:szCs w:val="20"/>
        </w:rPr>
        <w:pgNum/>
      </w:r>
      <w:r w:rsidRPr="00DD5E09">
        <w:rPr>
          <w:rFonts w:ascii="Times New Roman" w:hAnsi="Times New Roman"/>
          <w:vanish/>
          <w:sz w:val="20"/>
          <w:szCs w:val="20"/>
        </w:rPr>
        <w:pgNum/>
      </w:r>
      <w:r w:rsidRPr="00DD5E09">
        <w:rPr>
          <w:rFonts w:ascii="Times New Roman" w:hAnsi="Times New Roman"/>
          <w:vanish/>
          <w:sz w:val="20"/>
          <w:szCs w:val="20"/>
        </w:rPr>
        <w:pgNum/>
      </w:r>
      <w:r w:rsidRPr="00DD5E09">
        <w:rPr>
          <w:rFonts w:ascii="Times New Roman" w:hAnsi="Times New Roman"/>
          <w:vanish/>
          <w:sz w:val="20"/>
          <w:szCs w:val="20"/>
        </w:rPr>
        <w:pgNum/>
      </w:r>
      <w:r w:rsidRPr="00DD5E09">
        <w:rPr>
          <w:rFonts w:ascii="Times New Roman" w:hAnsi="Times New Roman"/>
          <w:vanish/>
          <w:sz w:val="20"/>
          <w:szCs w:val="20"/>
        </w:rPr>
        <w:pgNum/>
      </w:r>
      <w:r w:rsidRPr="00DD5E09">
        <w:rPr>
          <w:rFonts w:ascii="Times New Roman" w:hAnsi="Times New Roman"/>
          <w:vanish/>
          <w:sz w:val="20"/>
          <w:szCs w:val="20"/>
        </w:rPr>
        <w:pgNum/>
      </w:r>
      <w:r w:rsidRPr="00DD5E09">
        <w:rPr>
          <w:rFonts w:ascii="Times New Roman" w:hAnsi="Times New Roman"/>
          <w:vanish/>
          <w:sz w:val="20"/>
          <w:szCs w:val="20"/>
        </w:rPr>
        <w:pgNum/>
      </w:r>
      <w:r w:rsidRPr="00DD5E09">
        <w:rPr>
          <w:rFonts w:ascii="Times New Roman" w:hAnsi="Times New Roman"/>
          <w:vanish/>
          <w:sz w:val="20"/>
          <w:szCs w:val="20"/>
        </w:rPr>
        <w:pgNum/>
      </w:r>
      <w:r w:rsidRPr="00DD5E09">
        <w:rPr>
          <w:rFonts w:ascii="Times New Roman" w:hAnsi="Times New Roman"/>
          <w:vanish/>
          <w:sz w:val="20"/>
          <w:szCs w:val="20"/>
        </w:rPr>
        <w:pgNum/>
      </w:r>
      <w:r w:rsidRPr="00DD5E09">
        <w:rPr>
          <w:rFonts w:ascii="Times New Roman" w:hAnsi="Times New Roman"/>
          <w:vanish/>
          <w:sz w:val="20"/>
          <w:szCs w:val="20"/>
        </w:rPr>
        <w:pgNum/>
      </w:r>
      <w:r w:rsidRPr="00DD5E09">
        <w:rPr>
          <w:rFonts w:ascii="Times New Roman" w:hAnsi="Times New Roman"/>
          <w:vanish/>
          <w:sz w:val="20"/>
          <w:szCs w:val="20"/>
        </w:rPr>
        <w:pgNum/>
      </w:r>
      <w:r w:rsidRPr="00DD5E09">
        <w:rPr>
          <w:rFonts w:ascii="Times New Roman" w:hAnsi="Times New Roman"/>
          <w:vanish/>
          <w:sz w:val="20"/>
          <w:szCs w:val="20"/>
        </w:rPr>
        <w:pgNum/>
      </w:r>
      <w:r w:rsidRPr="00DD5E09">
        <w:rPr>
          <w:rFonts w:ascii="Times New Roman" w:hAnsi="Times New Roman"/>
          <w:vanish/>
          <w:sz w:val="20"/>
          <w:szCs w:val="20"/>
        </w:rPr>
        <w:pgNum/>
      </w:r>
      <w:r w:rsidRPr="00DD5E09">
        <w:rPr>
          <w:rFonts w:ascii="Times New Roman" w:hAnsi="Times New Roman"/>
          <w:vanish/>
          <w:sz w:val="20"/>
          <w:szCs w:val="20"/>
        </w:rPr>
        <w:pgNum/>
      </w:r>
      <w:r w:rsidRPr="00DD5E09">
        <w:rPr>
          <w:rFonts w:ascii="Times New Roman" w:hAnsi="Times New Roman"/>
          <w:vanish/>
          <w:sz w:val="20"/>
          <w:szCs w:val="20"/>
        </w:rPr>
        <w:pgNum/>
      </w:r>
      <w:r w:rsidRPr="00DD5E09">
        <w:rPr>
          <w:rFonts w:ascii="Times New Roman" w:hAnsi="Times New Roman"/>
          <w:vanish/>
          <w:sz w:val="20"/>
          <w:szCs w:val="20"/>
        </w:rPr>
        <w:pgNum/>
      </w:r>
      <w:r w:rsidRPr="00DD5E09">
        <w:rPr>
          <w:rFonts w:ascii="Times New Roman" w:hAnsi="Times New Roman"/>
          <w:vanish/>
          <w:sz w:val="20"/>
          <w:szCs w:val="20"/>
        </w:rPr>
        <w:pgNum/>
      </w:r>
      <w:r w:rsidRPr="00DD5E09">
        <w:rPr>
          <w:rFonts w:ascii="Times New Roman" w:hAnsi="Times New Roman"/>
          <w:vanish/>
          <w:sz w:val="20"/>
          <w:szCs w:val="20"/>
        </w:rPr>
        <w:pgNum/>
      </w:r>
      <w:r w:rsidRPr="00DD5E09">
        <w:rPr>
          <w:rFonts w:ascii="Times New Roman" w:hAnsi="Times New Roman"/>
          <w:vanish/>
          <w:sz w:val="20"/>
          <w:szCs w:val="20"/>
        </w:rPr>
        <w:pgNum/>
      </w:r>
      <w:r w:rsidRPr="00DD5E09">
        <w:rPr>
          <w:rFonts w:ascii="Times New Roman" w:hAnsi="Times New Roman"/>
          <w:vanish/>
          <w:sz w:val="20"/>
          <w:szCs w:val="20"/>
        </w:rPr>
        <w:pgNum/>
      </w:r>
      <w:r w:rsidRPr="00DD5E09">
        <w:rPr>
          <w:rFonts w:ascii="Times New Roman" w:hAnsi="Times New Roman"/>
          <w:vanish/>
          <w:sz w:val="20"/>
          <w:szCs w:val="20"/>
        </w:rPr>
        <w:pgNum/>
      </w:r>
      <w:r w:rsidRPr="00DD5E09">
        <w:rPr>
          <w:rFonts w:ascii="Times New Roman" w:hAnsi="Times New Roman"/>
          <w:vanish/>
          <w:sz w:val="20"/>
          <w:szCs w:val="20"/>
        </w:rPr>
        <w:pgNum/>
      </w:r>
      <w:r w:rsidRPr="00DD5E09">
        <w:rPr>
          <w:rFonts w:ascii="Times New Roman" w:hAnsi="Times New Roman"/>
          <w:vanish/>
          <w:sz w:val="20"/>
          <w:szCs w:val="20"/>
        </w:rPr>
        <w:pgNum/>
      </w:r>
      <w:r w:rsidRPr="00DD5E09">
        <w:rPr>
          <w:rFonts w:ascii="Times New Roman" w:hAnsi="Times New Roman"/>
          <w:vanish/>
          <w:sz w:val="20"/>
          <w:szCs w:val="20"/>
        </w:rPr>
        <w:pgNum/>
      </w:r>
      <w:r w:rsidRPr="00DD5E09">
        <w:rPr>
          <w:rFonts w:ascii="Times New Roman" w:hAnsi="Times New Roman"/>
          <w:vanish/>
          <w:sz w:val="20"/>
          <w:szCs w:val="20"/>
        </w:rPr>
        <w:pgNum/>
      </w:r>
      <w:r w:rsidRPr="00DD5E09">
        <w:rPr>
          <w:rFonts w:ascii="Times New Roman" w:hAnsi="Times New Roman"/>
          <w:vanish/>
          <w:sz w:val="20"/>
          <w:szCs w:val="20"/>
        </w:rPr>
        <w:pgNum/>
      </w:r>
      <w:r w:rsidRPr="00DD5E09">
        <w:rPr>
          <w:rFonts w:ascii="Times New Roman" w:hAnsi="Times New Roman"/>
          <w:vanish/>
          <w:sz w:val="20"/>
          <w:szCs w:val="20"/>
        </w:rPr>
        <w:pgNum/>
      </w:r>
      <w:r w:rsidRPr="00DD5E09">
        <w:rPr>
          <w:rFonts w:ascii="Times New Roman" w:hAnsi="Times New Roman"/>
          <w:vanish/>
          <w:sz w:val="20"/>
          <w:szCs w:val="20"/>
        </w:rPr>
        <w:pgNum/>
      </w:r>
      <w:r w:rsidRPr="00DD5E09">
        <w:rPr>
          <w:rFonts w:ascii="Times New Roman" w:hAnsi="Times New Roman"/>
          <w:vanish/>
          <w:sz w:val="20"/>
          <w:szCs w:val="20"/>
        </w:rPr>
        <w:pgNum/>
      </w:r>
      <w:r w:rsidRPr="00DD5E09">
        <w:rPr>
          <w:rFonts w:ascii="Times New Roman" w:hAnsi="Times New Roman"/>
          <w:vanish/>
          <w:sz w:val="20"/>
          <w:szCs w:val="20"/>
        </w:rPr>
        <w:pgNum/>
      </w:r>
    </w:p>
    <w:p w14:paraId="54508F6C" w14:textId="77777777" w:rsidR="00DD5E09" w:rsidRPr="00DD5E09" w:rsidRDefault="00DD5E09" w:rsidP="00FA0ABF">
      <w:pPr>
        <w:pStyle w:val="ListParagraph"/>
        <w:spacing w:line="240" w:lineRule="auto"/>
        <w:ind w:left="0"/>
        <w:jc w:val="both"/>
        <w:rPr>
          <w:rFonts w:ascii="Times New Roman" w:hAnsi="Times New Roman"/>
          <w:sz w:val="20"/>
          <w:szCs w:val="20"/>
          <w:lang w:val="sr-Cyrl-RS"/>
        </w:rPr>
      </w:pPr>
    </w:p>
    <w:p w14:paraId="319B0A50" w14:textId="77777777" w:rsidR="00DD5E09" w:rsidRPr="00FA0ABF" w:rsidRDefault="00DD5E09" w:rsidP="00FA0ABF">
      <w:pPr>
        <w:pStyle w:val="ListParagraph"/>
        <w:spacing w:line="240" w:lineRule="auto"/>
        <w:ind w:left="0"/>
        <w:jc w:val="both"/>
        <w:rPr>
          <w:rFonts w:ascii="Times New Roman" w:hAnsi="Times New Roman"/>
          <w:i/>
          <w:iCs/>
          <w:sz w:val="20"/>
          <w:szCs w:val="20"/>
          <w:lang w:val="sr-Cyrl-RS"/>
        </w:rPr>
      </w:pPr>
      <w:r w:rsidRPr="00FA0ABF">
        <w:rPr>
          <w:rFonts w:ascii="Times New Roman" w:hAnsi="Times New Roman"/>
          <w:i/>
          <w:iCs/>
          <w:sz w:val="20"/>
          <w:szCs w:val="20"/>
          <w:lang w:val="sr-Cyrl-RS"/>
        </w:rPr>
        <w:t>Комисије за одбрану завршних радова:</w:t>
      </w:r>
    </w:p>
    <w:p w14:paraId="23E75E01" w14:textId="77777777" w:rsidR="00DD5E09" w:rsidRPr="00DD5E09" w:rsidRDefault="00DD5E09" w:rsidP="004F32D2">
      <w:pPr>
        <w:pStyle w:val="ListParagraph"/>
        <w:numPr>
          <w:ilvl w:val="0"/>
          <w:numId w:val="58"/>
        </w:numPr>
        <w:spacing w:after="0" w:line="240" w:lineRule="auto"/>
        <w:contextualSpacing w:val="0"/>
        <w:jc w:val="both"/>
        <w:rPr>
          <w:rFonts w:ascii="Times New Roman" w:hAnsi="Times New Roman"/>
          <w:sz w:val="20"/>
          <w:szCs w:val="20"/>
          <w:lang w:val="sr-Cyrl-RS"/>
        </w:rPr>
      </w:pPr>
      <w:r w:rsidRPr="00DD5E09">
        <w:rPr>
          <w:rFonts w:ascii="Times New Roman" w:hAnsi="Times New Roman"/>
          <w:sz w:val="20"/>
          <w:szCs w:val="20"/>
          <w:lang w:val="sr-Cyrl-RS"/>
        </w:rPr>
        <w:t xml:space="preserve">Милица Јеловац, тема „Прва психотична епизода – психосоцијалне интервенције; 2022., ментор: проф. др Нађа Марић Бојовић; </w:t>
      </w:r>
    </w:p>
    <w:p w14:paraId="7E0E1604" w14:textId="77777777" w:rsidR="00DD5E09" w:rsidRPr="00DD5E09" w:rsidRDefault="00DD5E09" w:rsidP="004F32D2">
      <w:pPr>
        <w:pStyle w:val="ListParagraph"/>
        <w:numPr>
          <w:ilvl w:val="0"/>
          <w:numId w:val="58"/>
        </w:numPr>
        <w:spacing w:after="0" w:line="240" w:lineRule="auto"/>
        <w:contextualSpacing w:val="0"/>
        <w:jc w:val="both"/>
        <w:rPr>
          <w:rFonts w:ascii="Times New Roman" w:hAnsi="Times New Roman"/>
          <w:sz w:val="20"/>
          <w:szCs w:val="20"/>
          <w:lang w:val="sr-Cyrl-RS"/>
        </w:rPr>
      </w:pPr>
      <w:r w:rsidRPr="00DD5E09">
        <w:rPr>
          <w:rFonts w:ascii="Times New Roman" w:hAnsi="Times New Roman"/>
          <w:sz w:val="20"/>
          <w:szCs w:val="20"/>
          <w:lang w:val="sr-Cyrl-RS"/>
        </w:rPr>
        <w:t xml:space="preserve">Ана Алексић, тема “Ране интервенције као пут ка бољој функционалности деце са сметњама у развоју”, 2022., ментор: проф. др Милица Пејовић Милованчевић; </w:t>
      </w:r>
    </w:p>
    <w:p w14:paraId="7D6F867E" w14:textId="77777777" w:rsidR="00DD5E09" w:rsidRPr="00DD5E09" w:rsidRDefault="00DD5E09" w:rsidP="004F32D2">
      <w:pPr>
        <w:pStyle w:val="ListParagraph"/>
        <w:numPr>
          <w:ilvl w:val="0"/>
          <w:numId w:val="58"/>
        </w:numPr>
        <w:spacing w:after="0" w:line="240" w:lineRule="auto"/>
        <w:contextualSpacing w:val="0"/>
        <w:jc w:val="both"/>
        <w:rPr>
          <w:rFonts w:ascii="Times New Roman" w:hAnsi="Times New Roman"/>
          <w:sz w:val="20"/>
          <w:szCs w:val="20"/>
          <w:lang w:val="sr-Cyrl-RS"/>
        </w:rPr>
      </w:pPr>
      <w:r w:rsidRPr="00DD5E09">
        <w:rPr>
          <w:rFonts w:ascii="Times New Roman" w:hAnsi="Times New Roman"/>
          <w:sz w:val="20"/>
          <w:szCs w:val="20"/>
          <w:lang w:val="sr-Cyrl-RS"/>
        </w:rPr>
        <w:t>Татјана Јанковић, тема “Злоупотреба психијатрије у политичке сврхе у 19. и 20. веку, 2018., ментор кл. асист. др Милутин Костић;</w:t>
      </w:r>
    </w:p>
    <w:p w14:paraId="3A879778" w14:textId="77777777" w:rsidR="00DD5E09" w:rsidRPr="00DD5E09" w:rsidRDefault="00DD5E09" w:rsidP="004F32D2">
      <w:pPr>
        <w:pStyle w:val="ListParagraph"/>
        <w:numPr>
          <w:ilvl w:val="0"/>
          <w:numId w:val="58"/>
        </w:numPr>
        <w:spacing w:after="0" w:line="240" w:lineRule="auto"/>
        <w:contextualSpacing w:val="0"/>
        <w:jc w:val="both"/>
        <w:rPr>
          <w:rFonts w:ascii="Times New Roman" w:hAnsi="Times New Roman"/>
          <w:sz w:val="20"/>
          <w:szCs w:val="20"/>
          <w:lang w:val="sr-Cyrl-RS"/>
        </w:rPr>
      </w:pPr>
      <w:r w:rsidRPr="00DD5E09">
        <w:rPr>
          <w:rFonts w:ascii="Times New Roman" w:hAnsi="Times New Roman"/>
          <w:sz w:val="20"/>
          <w:szCs w:val="20"/>
          <w:lang w:val="sr-Cyrl-RS"/>
        </w:rPr>
        <w:t xml:space="preserve">Маја Божичковић, тема “Хомосексуалност – историјат медицинског погледа, 2018., ментор кл. асист. др Милутин Костић; </w:t>
      </w:r>
    </w:p>
    <w:p w14:paraId="7ECAAEA2" w14:textId="77777777" w:rsidR="00DD5E09" w:rsidRPr="00DD5E09" w:rsidRDefault="00DD5E09" w:rsidP="004F32D2">
      <w:pPr>
        <w:pStyle w:val="ListParagraph"/>
        <w:numPr>
          <w:ilvl w:val="0"/>
          <w:numId w:val="58"/>
        </w:numPr>
        <w:spacing w:after="0" w:line="240" w:lineRule="auto"/>
        <w:contextualSpacing w:val="0"/>
        <w:jc w:val="both"/>
        <w:rPr>
          <w:rFonts w:ascii="Times New Roman" w:hAnsi="Times New Roman"/>
          <w:sz w:val="20"/>
          <w:szCs w:val="20"/>
          <w:lang w:val="sr-Cyrl-RS"/>
        </w:rPr>
      </w:pPr>
      <w:r w:rsidRPr="00DD5E09">
        <w:rPr>
          <w:rFonts w:ascii="Times New Roman" w:hAnsi="Times New Roman"/>
          <w:sz w:val="20"/>
          <w:szCs w:val="20"/>
          <w:lang w:val="sr-Cyrl-RS"/>
        </w:rPr>
        <w:t>Тијана Лазић, тема “Злостављање и занемаривање у детињству – ризик за ментално поремећаје”, 2017., ментор проф. др Милица Пејовић Милованчевић</w:t>
      </w:r>
    </w:p>
    <w:p w14:paraId="409A671A" w14:textId="77777777" w:rsidR="00DD5E09" w:rsidRPr="00DD5E09" w:rsidRDefault="00DD5E09" w:rsidP="00FA0ABF">
      <w:pPr>
        <w:jc w:val="both"/>
        <w:rPr>
          <w:sz w:val="20"/>
          <w:szCs w:val="20"/>
          <w:lang w:val="sr-Cyrl-RS"/>
        </w:rPr>
      </w:pPr>
    </w:p>
    <w:p w14:paraId="7E7219CC" w14:textId="77777777" w:rsidR="00DD5E09" w:rsidRPr="00DD5E09" w:rsidRDefault="00DD5E09" w:rsidP="00FA0ABF">
      <w:pPr>
        <w:ind w:left="-284" w:right="-284"/>
        <w:jc w:val="both"/>
        <w:rPr>
          <w:b/>
          <w:bCs/>
          <w:sz w:val="20"/>
          <w:szCs w:val="20"/>
          <w:lang w:val="sr-Cyrl-RS"/>
        </w:rPr>
      </w:pPr>
      <w:r w:rsidRPr="00DD5E09">
        <w:rPr>
          <w:b/>
          <w:bCs/>
          <w:sz w:val="20"/>
          <w:szCs w:val="20"/>
          <w:lang w:val="sr-Cyrl-RS"/>
        </w:rPr>
        <w:t>Д. НАУЧНИ И СТРУЧНИ РАД</w:t>
      </w:r>
    </w:p>
    <w:p w14:paraId="7A54A0A4" w14:textId="77777777" w:rsidR="00DD5E09" w:rsidRPr="00DD5E09" w:rsidRDefault="00DD5E09" w:rsidP="00FA0ABF">
      <w:pPr>
        <w:ind w:left="-284" w:right="-284"/>
        <w:jc w:val="both"/>
        <w:rPr>
          <w:b/>
          <w:bCs/>
          <w:sz w:val="20"/>
          <w:szCs w:val="20"/>
          <w:lang w:val="sr-Cyrl-RS"/>
        </w:rPr>
      </w:pPr>
      <w:r w:rsidRPr="00DD5E09">
        <w:rPr>
          <w:b/>
          <w:bCs/>
          <w:sz w:val="20"/>
          <w:szCs w:val="20"/>
          <w:lang w:val="sr-Cyrl-RS"/>
        </w:rPr>
        <w:t xml:space="preserve">а) Списак објављених радова </w:t>
      </w:r>
    </w:p>
    <w:p w14:paraId="1DC9B6B3" w14:textId="77777777" w:rsidR="00106A47" w:rsidRDefault="00106A47" w:rsidP="00FA0ABF">
      <w:pPr>
        <w:jc w:val="both"/>
        <w:rPr>
          <w:b/>
          <w:bCs/>
          <w:sz w:val="20"/>
          <w:szCs w:val="20"/>
          <w:lang w:val="sr-Latn-CS"/>
        </w:rPr>
      </w:pPr>
    </w:p>
    <w:p w14:paraId="1BA3A566" w14:textId="73A1B5D6" w:rsidR="00DD5E09" w:rsidRPr="00DD5E09" w:rsidRDefault="00DD5E09" w:rsidP="00FA0ABF">
      <w:pPr>
        <w:jc w:val="both"/>
        <w:rPr>
          <w:b/>
          <w:bCs/>
          <w:sz w:val="20"/>
          <w:szCs w:val="20"/>
          <w:lang w:val="sr-Latn-CS"/>
        </w:rPr>
      </w:pPr>
      <w:r w:rsidRPr="00DD5E09">
        <w:rPr>
          <w:b/>
          <w:bCs/>
          <w:sz w:val="20"/>
          <w:szCs w:val="20"/>
          <w:lang w:val="sr-Latn-CS"/>
        </w:rPr>
        <w:t>Оригинални радови in extenso у часописима са JCR (Journal Citation Reports) листе</w:t>
      </w:r>
    </w:p>
    <w:p w14:paraId="3A82D1C5" w14:textId="77777777" w:rsidR="00DD5E09" w:rsidRPr="00DD5E09" w:rsidRDefault="00DD5E09" w:rsidP="004F32D2">
      <w:pPr>
        <w:pStyle w:val="NoSpacing"/>
        <w:numPr>
          <w:ilvl w:val="0"/>
          <w:numId w:val="30"/>
        </w:numPr>
        <w:suppressAutoHyphens/>
        <w:jc w:val="both"/>
        <w:rPr>
          <w:sz w:val="20"/>
          <w:szCs w:val="20"/>
        </w:rPr>
      </w:pPr>
      <w:proofErr w:type="spellStart"/>
      <w:r w:rsidRPr="00DD5E09">
        <w:rPr>
          <w:sz w:val="20"/>
          <w:szCs w:val="20"/>
          <w:shd w:val="clear" w:color="auto" w:fill="FFFFFF"/>
        </w:rPr>
        <w:t>Grujicic</w:t>
      </w:r>
      <w:proofErr w:type="spellEnd"/>
      <w:r w:rsidRPr="00DD5E09">
        <w:rPr>
          <w:sz w:val="20"/>
          <w:szCs w:val="20"/>
          <w:shd w:val="clear" w:color="auto" w:fill="FFFFFF"/>
          <w:lang w:val="sr-Cyrl-RS"/>
        </w:rPr>
        <w:t xml:space="preserve"> </w:t>
      </w:r>
      <w:r w:rsidRPr="00DD5E09">
        <w:rPr>
          <w:sz w:val="20"/>
          <w:szCs w:val="20"/>
          <w:shd w:val="clear" w:color="auto" w:fill="FFFFFF"/>
        </w:rPr>
        <w:t>R</w:t>
      </w:r>
      <w:r w:rsidRPr="00DD5E09">
        <w:rPr>
          <w:sz w:val="20"/>
          <w:szCs w:val="20"/>
          <w:shd w:val="clear" w:color="auto" w:fill="FFFFFF"/>
          <w:lang w:val="sr-Cyrl-RS"/>
        </w:rPr>
        <w:t xml:space="preserve">, </w:t>
      </w:r>
      <w:proofErr w:type="spellStart"/>
      <w:r w:rsidRPr="00DD5E09">
        <w:rPr>
          <w:sz w:val="20"/>
          <w:szCs w:val="20"/>
          <w:shd w:val="clear" w:color="auto" w:fill="FFFFFF"/>
        </w:rPr>
        <w:t>Toskovic</w:t>
      </w:r>
      <w:proofErr w:type="spellEnd"/>
      <w:r w:rsidRPr="00DD5E09">
        <w:rPr>
          <w:sz w:val="20"/>
          <w:szCs w:val="20"/>
          <w:shd w:val="clear" w:color="auto" w:fill="FFFFFF"/>
          <w:lang w:val="sr-Cyrl-RS"/>
        </w:rPr>
        <w:t xml:space="preserve"> </w:t>
      </w:r>
      <w:r w:rsidRPr="00DD5E09">
        <w:rPr>
          <w:sz w:val="20"/>
          <w:szCs w:val="20"/>
          <w:shd w:val="clear" w:color="auto" w:fill="FFFFFF"/>
        </w:rPr>
        <w:t>O</w:t>
      </w:r>
      <w:r w:rsidRPr="00DD5E09">
        <w:rPr>
          <w:sz w:val="20"/>
          <w:szCs w:val="20"/>
          <w:shd w:val="clear" w:color="auto" w:fill="FFFFFF"/>
          <w:lang w:val="sr-Cyrl-RS"/>
        </w:rPr>
        <w:t xml:space="preserve">, </w:t>
      </w:r>
      <w:proofErr w:type="spellStart"/>
      <w:r w:rsidRPr="00DD5E09">
        <w:rPr>
          <w:sz w:val="20"/>
          <w:szCs w:val="20"/>
          <w:shd w:val="clear" w:color="auto" w:fill="FFFFFF"/>
        </w:rPr>
        <w:t>Lazarevi</w:t>
      </w:r>
      <w:proofErr w:type="spellEnd"/>
      <w:r w:rsidRPr="00DD5E09">
        <w:rPr>
          <w:sz w:val="20"/>
          <w:szCs w:val="20"/>
          <w:shd w:val="clear" w:color="auto" w:fill="FFFFFF"/>
          <w:lang w:val="sr-Cyrl-RS"/>
        </w:rPr>
        <w:t xml:space="preserve">ć </w:t>
      </w:r>
      <w:r w:rsidRPr="00DD5E09">
        <w:rPr>
          <w:sz w:val="20"/>
          <w:szCs w:val="20"/>
          <w:shd w:val="clear" w:color="auto" w:fill="FFFFFF"/>
        </w:rPr>
        <w:t>LB</w:t>
      </w:r>
      <w:r w:rsidRPr="00DD5E09">
        <w:rPr>
          <w:sz w:val="20"/>
          <w:szCs w:val="20"/>
          <w:shd w:val="clear" w:color="auto" w:fill="FFFFFF"/>
          <w:lang w:val="sr-Cyrl-RS"/>
        </w:rPr>
        <w:t xml:space="preserve">, </w:t>
      </w:r>
      <w:r w:rsidRPr="00DD5E09">
        <w:rPr>
          <w:sz w:val="20"/>
          <w:szCs w:val="20"/>
          <w:shd w:val="clear" w:color="auto" w:fill="FFFFFF"/>
        </w:rPr>
        <w:t>Mandic</w:t>
      </w:r>
      <w:r w:rsidRPr="00DD5E09">
        <w:rPr>
          <w:sz w:val="20"/>
          <w:szCs w:val="20"/>
          <w:shd w:val="clear" w:color="auto" w:fill="FFFFFF"/>
          <w:lang w:val="sr-Cyrl-RS"/>
        </w:rPr>
        <w:t>-</w:t>
      </w:r>
      <w:proofErr w:type="spellStart"/>
      <w:r w:rsidRPr="00DD5E09">
        <w:rPr>
          <w:sz w:val="20"/>
          <w:szCs w:val="20"/>
          <w:shd w:val="clear" w:color="auto" w:fill="FFFFFF"/>
        </w:rPr>
        <w:t>Maravic</w:t>
      </w:r>
      <w:proofErr w:type="spellEnd"/>
      <w:r w:rsidRPr="00DD5E09">
        <w:rPr>
          <w:sz w:val="20"/>
          <w:szCs w:val="20"/>
          <w:shd w:val="clear" w:color="auto" w:fill="FFFFFF"/>
          <w:lang w:val="sr-Cyrl-RS"/>
        </w:rPr>
        <w:t xml:space="preserve"> </w:t>
      </w:r>
      <w:r w:rsidRPr="00DD5E09">
        <w:rPr>
          <w:sz w:val="20"/>
          <w:szCs w:val="20"/>
          <w:shd w:val="clear" w:color="auto" w:fill="FFFFFF"/>
        </w:rPr>
        <w:t>V</w:t>
      </w:r>
      <w:r w:rsidRPr="00DD5E09">
        <w:rPr>
          <w:sz w:val="20"/>
          <w:szCs w:val="20"/>
          <w:shd w:val="clear" w:color="auto" w:fill="FFFFFF"/>
          <w:lang w:val="sr-Cyrl-RS"/>
        </w:rPr>
        <w:t xml:space="preserve">, </w:t>
      </w:r>
      <w:proofErr w:type="spellStart"/>
      <w:r w:rsidRPr="00DD5E09">
        <w:rPr>
          <w:b/>
          <w:bCs/>
          <w:sz w:val="20"/>
          <w:szCs w:val="20"/>
          <w:shd w:val="clear" w:color="auto" w:fill="FFFFFF"/>
        </w:rPr>
        <w:t>Mitkovic</w:t>
      </w:r>
      <w:proofErr w:type="spellEnd"/>
      <w:r w:rsidRPr="00DD5E09">
        <w:rPr>
          <w:b/>
          <w:bCs/>
          <w:sz w:val="20"/>
          <w:szCs w:val="20"/>
          <w:shd w:val="clear" w:color="auto" w:fill="FFFFFF"/>
          <w:lang w:val="sr-Cyrl-RS"/>
        </w:rPr>
        <w:t>-</w:t>
      </w:r>
      <w:proofErr w:type="spellStart"/>
      <w:r w:rsidRPr="00DD5E09">
        <w:rPr>
          <w:b/>
          <w:bCs/>
          <w:sz w:val="20"/>
          <w:szCs w:val="20"/>
          <w:shd w:val="clear" w:color="auto" w:fill="FFFFFF"/>
        </w:rPr>
        <w:t>Voncina</w:t>
      </w:r>
      <w:proofErr w:type="spellEnd"/>
      <w:r w:rsidRPr="00DD5E09">
        <w:rPr>
          <w:b/>
          <w:bCs/>
          <w:sz w:val="20"/>
          <w:szCs w:val="20"/>
          <w:shd w:val="clear" w:color="auto" w:fill="FFFFFF"/>
          <w:lang w:val="sr-Cyrl-RS"/>
        </w:rPr>
        <w:t xml:space="preserve"> </w:t>
      </w:r>
      <w:r w:rsidRPr="00DD5E09">
        <w:rPr>
          <w:b/>
          <w:bCs/>
          <w:sz w:val="20"/>
          <w:szCs w:val="20"/>
          <w:shd w:val="clear" w:color="auto" w:fill="FFFFFF"/>
        </w:rPr>
        <w:t>M</w:t>
      </w:r>
      <w:r w:rsidRPr="00DD5E09">
        <w:rPr>
          <w:sz w:val="20"/>
          <w:szCs w:val="20"/>
          <w:shd w:val="clear" w:color="auto" w:fill="FFFFFF"/>
          <w:lang w:val="sr-Cyrl-RS"/>
        </w:rPr>
        <w:t xml:space="preserve">, </w:t>
      </w:r>
      <w:proofErr w:type="spellStart"/>
      <w:r w:rsidRPr="00DD5E09">
        <w:rPr>
          <w:sz w:val="20"/>
          <w:szCs w:val="20"/>
          <w:shd w:val="clear" w:color="auto" w:fill="FFFFFF"/>
        </w:rPr>
        <w:t>Radanovi</w:t>
      </w:r>
      <w:proofErr w:type="spellEnd"/>
      <w:r w:rsidRPr="00DD5E09">
        <w:rPr>
          <w:sz w:val="20"/>
          <w:szCs w:val="20"/>
          <w:shd w:val="clear" w:color="auto" w:fill="FFFFFF"/>
          <w:lang w:val="sr-Cyrl-RS"/>
        </w:rPr>
        <w:t xml:space="preserve">ć </w:t>
      </w:r>
      <w:r w:rsidRPr="00DD5E09">
        <w:rPr>
          <w:sz w:val="20"/>
          <w:szCs w:val="20"/>
          <w:shd w:val="clear" w:color="auto" w:fill="FFFFFF"/>
        </w:rPr>
        <w:t>A</w:t>
      </w:r>
      <w:r w:rsidRPr="00DD5E09">
        <w:rPr>
          <w:sz w:val="20"/>
          <w:szCs w:val="20"/>
          <w:shd w:val="clear" w:color="auto" w:fill="FFFFFF"/>
          <w:lang w:val="sr-Cyrl-RS"/>
        </w:rPr>
        <w:t xml:space="preserve">, </w:t>
      </w:r>
      <w:proofErr w:type="spellStart"/>
      <w:r w:rsidRPr="00DD5E09">
        <w:rPr>
          <w:sz w:val="20"/>
          <w:szCs w:val="20"/>
          <w:shd w:val="clear" w:color="auto" w:fill="FFFFFF"/>
        </w:rPr>
        <w:t>Radosavljev</w:t>
      </w:r>
      <w:proofErr w:type="spellEnd"/>
      <w:r w:rsidRPr="00DD5E09">
        <w:rPr>
          <w:sz w:val="20"/>
          <w:szCs w:val="20"/>
          <w:shd w:val="clear" w:color="auto" w:fill="FFFFFF"/>
          <w:lang w:val="sr-Cyrl-RS"/>
        </w:rPr>
        <w:t>-</w:t>
      </w:r>
      <w:proofErr w:type="spellStart"/>
      <w:r w:rsidRPr="00DD5E09">
        <w:rPr>
          <w:sz w:val="20"/>
          <w:szCs w:val="20"/>
          <w:shd w:val="clear" w:color="auto" w:fill="FFFFFF"/>
        </w:rPr>
        <w:t>Kircanski</w:t>
      </w:r>
      <w:proofErr w:type="spellEnd"/>
      <w:r w:rsidRPr="00DD5E09">
        <w:rPr>
          <w:sz w:val="20"/>
          <w:szCs w:val="20"/>
          <w:shd w:val="clear" w:color="auto" w:fill="FFFFFF"/>
          <w:lang w:val="sr-Cyrl-RS"/>
        </w:rPr>
        <w:t xml:space="preserve"> </w:t>
      </w:r>
      <w:r w:rsidRPr="00DD5E09">
        <w:rPr>
          <w:sz w:val="20"/>
          <w:szCs w:val="20"/>
          <w:shd w:val="clear" w:color="auto" w:fill="FFFFFF"/>
        </w:rPr>
        <w:t>J</w:t>
      </w:r>
      <w:r w:rsidRPr="00DD5E09">
        <w:rPr>
          <w:sz w:val="20"/>
          <w:szCs w:val="20"/>
          <w:shd w:val="clear" w:color="auto" w:fill="FFFFFF"/>
          <w:lang w:val="sr-Cyrl-RS"/>
        </w:rPr>
        <w:t xml:space="preserve">, </w:t>
      </w:r>
      <w:proofErr w:type="spellStart"/>
      <w:r w:rsidRPr="00DD5E09">
        <w:rPr>
          <w:sz w:val="20"/>
          <w:szCs w:val="20"/>
          <w:shd w:val="clear" w:color="auto" w:fill="FFFFFF"/>
        </w:rPr>
        <w:t>Videnovi</w:t>
      </w:r>
      <w:proofErr w:type="spellEnd"/>
      <w:r w:rsidRPr="00DD5E09">
        <w:rPr>
          <w:sz w:val="20"/>
          <w:szCs w:val="20"/>
          <w:shd w:val="clear" w:color="auto" w:fill="FFFFFF"/>
          <w:lang w:val="sr-Cyrl-RS"/>
        </w:rPr>
        <w:t xml:space="preserve">ć </w:t>
      </w:r>
      <w:r w:rsidRPr="00DD5E09">
        <w:rPr>
          <w:sz w:val="20"/>
          <w:szCs w:val="20"/>
          <w:shd w:val="clear" w:color="auto" w:fill="FFFFFF"/>
        </w:rPr>
        <w:t>M</w:t>
      </w:r>
      <w:r w:rsidRPr="00DD5E09">
        <w:rPr>
          <w:sz w:val="20"/>
          <w:szCs w:val="20"/>
          <w:shd w:val="clear" w:color="auto" w:fill="FFFFFF"/>
          <w:lang w:val="sr-Cyrl-RS"/>
        </w:rPr>
        <w:t xml:space="preserve">, </w:t>
      </w:r>
      <w:proofErr w:type="spellStart"/>
      <w:r w:rsidRPr="00DD5E09">
        <w:rPr>
          <w:sz w:val="20"/>
          <w:szCs w:val="20"/>
          <w:shd w:val="clear" w:color="auto" w:fill="FFFFFF"/>
        </w:rPr>
        <w:t>Pekmezovic</w:t>
      </w:r>
      <w:proofErr w:type="spellEnd"/>
      <w:r w:rsidRPr="00DD5E09">
        <w:rPr>
          <w:sz w:val="20"/>
          <w:szCs w:val="20"/>
          <w:shd w:val="clear" w:color="auto" w:fill="FFFFFF"/>
          <w:lang w:val="sr-Cyrl-RS"/>
        </w:rPr>
        <w:t xml:space="preserve"> </w:t>
      </w:r>
      <w:r w:rsidRPr="00DD5E09">
        <w:rPr>
          <w:sz w:val="20"/>
          <w:szCs w:val="20"/>
          <w:shd w:val="clear" w:color="auto" w:fill="FFFFFF"/>
        </w:rPr>
        <w:t>T</w:t>
      </w:r>
      <w:r w:rsidRPr="00DD5E09">
        <w:rPr>
          <w:sz w:val="20"/>
          <w:szCs w:val="20"/>
          <w:shd w:val="clear" w:color="auto" w:fill="FFFFFF"/>
          <w:lang w:val="sr-Cyrl-RS"/>
        </w:rPr>
        <w:t xml:space="preserve">, </w:t>
      </w:r>
      <w:proofErr w:type="spellStart"/>
      <w:r w:rsidRPr="00DD5E09">
        <w:rPr>
          <w:sz w:val="20"/>
          <w:szCs w:val="20"/>
          <w:shd w:val="clear" w:color="auto" w:fill="FFFFFF"/>
        </w:rPr>
        <w:t>Pejovic</w:t>
      </w:r>
      <w:proofErr w:type="spellEnd"/>
      <w:r w:rsidRPr="00DD5E09">
        <w:rPr>
          <w:sz w:val="20"/>
          <w:szCs w:val="20"/>
          <w:shd w:val="clear" w:color="auto" w:fill="FFFFFF"/>
          <w:lang w:val="sr-Cyrl-RS"/>
        </w:rPr>
        <w:t xml:space="preserve"> </w:t>
      </w:r>
      <w:proofErr w:type="spellStart"/>
      <w:r w:rsidRPr="00DD5E09">
        <w:rPr>
          <w:sz w:val="20"/>
          <w:szCs w:val="20"/>
          <w:shd w:val="clear" w:color="auto" w:fill="FFFFFF"/>
        </w:rPr>
        <w:t>Milovancevic</w:t>
      </w:r>
      <w:proofErr w:type="spellEnd"/>
      <w:r w:rsidRPr="00DD5E09">
        <w:rPr>
          <w:sz w:val="20"/>
          <w:szCs w:val="20"/>
          <w:shd w:val="clear" w:color="auto" w:fill="FFFFFF"/>
          <w:lang w:val="sr-Cyrl-RS"/>
        </w:rPr>
        <w:t xml:space="preserve"> </w:t>
      </w:r>
      <w:r w:rsidRPr="00DD5E09">
        <w:rPr>
          <w:sz w:val="20"/>
          <w:szCs w:val="20"/>
          <w:shd w:val="clear" w:color="auto" w:fill="FFFFFF"/>
        </w:rPr>
        <w:t>M</w:t>
      </w:r>
      <w:r w:rsidRPr="00DD5E09">
        <w:rPr>
          <w:sz w:val="20"/>
          <w:szCs w:val="20"/>
          <w:shd w:val="clear" w:color="auto" w:fill="FFFFFF"/>
          <w:lang w:val="sr-Cyrl-RS"/>
        </w:rPr>
        <w:t xml:space="preserve">. </w:t>
      </w:r>
      <w:r w:rsidRPr="00DD5E09">
        <w:rPr>
          <w:sz w:val="20"/>
          <w:szCs w:val="20"/>
          <w:shd w:val="clear" w:color="auto" w:fill="FFFFFF"/>
        </w:rPr>
        <w:t>How</w:t>
      </w:r>
      <w:r w:rsidRPr="00DD5E09">
        <w:rPr>
          <w:sz w:val="20"/>
          <w:szCs w:val="20"/>
          <w:shd w:val="clear" w:color="auto" w:fill="FFFFFF"/>
          <w:lang w:val="sr-Cyrl-RS"/>
        </w:rPr>
        <w:t xml:space="preserve"> </w:t>
      </w:r>
      <w:r w:rsidRPr="00DD5E09">
        <w:rPr>
          <w:sz w:val="20"/>
          <w:szCs w:val="20"/>
          <w:shd w:val="clear" w:color="auto" w:fill="FFFFFF"/>
        </w:rPr>
        <w:t>are</w:t>
      </w:r>
      <w:r w:rsidRPr="00DD5E09">
        <w:rPr>
          <w:sz w:val="20"/>
          <w:szCs w:val="20"/>
          <w:shd w:val="clear" w:color="auto" w:fill="FFFFFF"/>
          <w:lang w:val="sr-Cyrl-RS"/>
        </w:rPr>
        <w:t xml:space="preserve"> </w:t>
      </w:r>
      <w:r w:rsidRPr="00DD5E09">
        <w:rPr>
          <w:sz w:val="20"/>
          <w:szCs w:val="20"/>
          <w:shd w:val="clear" w:color="auto" w:fill="FFFFFF"/>
        </w:rPr>
        <w:t>parental</w:t>
      </w:r>
      <w:r w:rsidRPr="00DD5E09">
        <w:rPr>
          <w:sz w:val="20"/>
          <w:szCs w:val="20"/>
          <w:shd w:val="clear" w:color="auto" w:fill="FFFFFF"/>
          <w:lang w:val="sr-Cyrl-RS"/>
        </w:rPr>
        <w:t xml:space="preserve"> </w:t>
      </w:r>
      <w:r w:rsidRPr="00DD5E09">
        <w:rPr>
          <w:sz w:val="20"/>
          <w:szCs w:val="20"/>
          <w:shd w:val="clear" w:color="auto" w:fill="FFFFFF"/>
        </w:rPr>
        <w:t>practices</w:t>
      </w:r>
      <w:r w:rsidRPr="00DD5E09">
        <w:rPr>
          <w:sz w:val="20"/>
          <w:szCs w:val="20"/>
          <w:shd w:val="clear" w:color="auto" w:fill="FFFFFF"/>
          <w:lang w:val="sr-Cyrl-RS"/>
        </w:rPr>
        <w:t xml:space="preserve"> </w:t>
      </w:r>
      <w:r w:rsidRPr="00DD5E09">
        <w:rPr>
          <w:sz w:val="20"/>
          <w:szCs w:val="20"/>
          <w:shd w:val="clear" w:color="auto" w:fill="FFFFFF"/>
        </w:rPr>
        <w:t>and</w:t>
      </w:r>
      <w:r w:rsidRPr="00DD5E09">
        <w:rPr>
          <w:sz w:val="20"/>
          <w:szCs w:val="20"/>
          <w:shd w:val="clear" w:color="auto" w:fill="FFFFFF"/>
          <w:lang w:val="sr-Cyrl-RS"/>
        </w:rPr>
        <w:t xml:space="preserve"> </w:t>
      </w:r>
      <w:r w:rsidRPr="00DD5E09">
        <w:rPr>
          <w:sz w:val="20"/>
          <w:szCs w:val="20"/>
          <w:shd w:val="clear" w:color="auto" w:fill="FFFFFF"/>
        </w:rPr>
        <w:t>attitudes</w:t>
      </w:r>
      <w:r w:rsidRPr="00DD5E09">
        <w:rPr>
          <w:sz w:val="20"/>
          <w:szCs w:val="20"/>
          <w:shd w:val="clear" w:color="auto" w:fill="FFFFFF"/>
          <w:lang w:val="sr-Cyrl-RS"/>
        </w:rPr>
        <w:t xml:space="preserve"> </w:t>
      </w:r>
      <w:r w:rsidRPr="00DD5E09">
        <w:rPr>
          <w:sz w:val="20"/>
          <w:szCs w:val="20"/>
          <w:shd w:val="clear" w:color="auto" w:fill="FFFFFF"/>
        </w:rPr>
        <w:t>towards</w:t>
      </w:r>
      <w:r w:rsidRPr="00DD5E09">
        <w:rPr>
          <w:sz w:val="20"/>
          <w:szCs w:val="20"/>
          <w:shd w:val="clear" w:color="auto" w:fill="FFFFFF"/>
          <w:lang w:val="sr-Cyrl-RS"/>
        </w:rPr>
        <w:t xml:space="preserve"> </w:t>
      </w:r>
      <w:r w:rsidRPr="00DD5E09">
        <w:rPr>
          <w:sz w:val="20"/>
          <w:szCs w:val="20"/>
          <w:shd w:val="clear" w:color="auto" w:fill="FFFFFF"/>
        </w:rPr>
        <w:t>corporal</w:t>
      </w:r>
      <w:r w:rsidRPr="00DD5E09">
        <w:rPr>
          <w:sz w:val="20"/>
          <w:szCs w:val="20"/>
          <w:shd w:val="clear" w:color="auto" w:fill="FFFFFF"/>
          <w:lang w:val="sr-Cyrl-RS"/>
        </w:rPr>
        <w:t xml:space="preserve"> </w:t>
      </w:r>
      <w:r w:rsidRPr="00DD5E09">
        <w:rPr>
          <w:sz w:val="20"/>
          <w:szCs w:val="20"/>
          <w:shd w:val="clear" w:color="auto" w:fill="FFFFFF"/>
        </w:rPr>
        <w:t>punishment</w:t>
      </w:r>
      <w:r w:rsidRPr="00DD5E09">
        <w:rPr>
          <w:sz w:val="20"/>
          <w:szCs w:val="20"/>
          <w:shd w:val="clear" w:color="auto" w:fill="FFFFFF"/>
          <w:lang w:val="sr-Cyrl-RS"/>
        </w:rPr>
        <w:t xml:space="preserve"> </w:t>
      </w:r>
      <w:r w:rsidRPr="00DD5E09">
        <w:rPr>
          <w:sz w:val="20"/>
          <w:szCs w:val="20"/>
          <w:shd w:val="clear" w:color="auto" w:fill="FFFFFF"/>
        </w:rPr>
        <w:t>related</w:t>
      </w:r>
      <w:r w:rsidRPr="00DD5E09">
        <w:rPr>
          <w:sz w:val="20"/>
          <w:szCs w:val="20"/>
          <w:shd w:val="clear" w:color="auto" w:fill="FFFFFF"/>
          <w:lang w:val="sr-Cyrl-RS"/>
        </w:rPr>
        <w:t xml:space="preserve"> </w:t>
      </w:r>
      <w:r w:rsidRPr="00DD5E09">
        <w:rPr>
          <w:sz w:val="20"/>
          <w:szCs w:val="20"/>
          <w:shd w:val="clear" w:color="auto" w:fill="FFFFFF"/>
        </w:rPr>
        <w:t>to</w:t>
      </w:r>
      <w:r w:rsidRPr="00DD5E09">
        <w:rPr>
          <w:sz w:val="20"/>
          <w:szCs w:val="20"/>
          <w:shd w:val="clear" w:color="auto" w:fill="FFFFFF"/>
          <w:lang w:val="sr-Cyrl-RS"/>
        </w:rPr>
        <w:t xml:space="preserve"> </w:t>
      </w:r>
      <w:r w:rsidRPr="00DD5E09">
        <w:rPr>
          <w:sz w:val="20"/>
          <w:szCs w:val="20"/>
          <w:shd w:val="clear" w:color="auto" w:fill="FFFFFF"/>
        </w:rPr>
        <w:t>child</w:t>
      </w:r>
      <w:r w:rsidRPr="00DD5E09">
        <w:rPr>
          <w:sz w:val="20"/>
          <w:szCs w:val="20"/>
          <w:shd w:val="clear" w:color="auto" w:fill="FFFFFF"/>
          <w:lang w:val="sr-Cyrl-RS"/>
        </w:rPr>
        <w:t xml:space="preserve"> </w:t>
      </w:r>
      <w:r w:rsidRPr="00DD5E09">
        <w:rPr>
          <w:sz w:val="20"/>
          <w:szCs w:val="20"/>
          <w:shd w:val="clear" w:color="auto" w:fill="FFFFFF"/>
        </w:rPr>
        <w:t>academic</w:t>
      </w:r>
      <w:r w:rsidRPr="00DD5E09">
        <w:rPr>
          <w:sz w:val="20"/>
          <w:szCs w:val="20"/>
          <w:shd w:val="clear" w:color="auto" w:fill="FFFFFF"/>
          <w:lang w:val="sr-Cyrl-RS"/>
        </w:rPr>
        <w:t xml:space="preserve">, </w:t>
      </w:r>
      <w:r w:rsidRPr="00DD5E09">
        <w:rPr>
          <w:sz w:val="20"/>
          <w:szCs w:val="20"/>
          <w:shd w:val="clear" w:color="auto" w:fill="FFFFFF"/>
        </w:rPr>
        <w:t>developmental</w:t>
      </w:r>
      <w:r w:rsidRPr="00DD5E09">
        <w:rPr>
          <w:sz w:val="20"/>
          <w:szCs w:val="20"/>
          <w:shd w:val="clear" w:color="auto" w:fill="FFFFFF"/>
          <w:lang w:val="sr-Cyrl-RS"/>
        </w:rPr>
        <w:t xml:space="preserve">, </w:t>
      </w:r>
      <w:r w:rsidRPr="00DD5E09">
        <w:rPr>
          <w:sz w:val="20"/>
          <w:szCs w:val="20"/>
          <w:shd w:val="clear" w:color="auto" w:fill="FFFFFF"/>
        </w:rPr>
        <w:t>or</w:t>
      </w:r>
      <w:r w:rsidRPr="00DD5E09">
        <w:rPr>
          <w:sz w:val="20"/>
          <w:szCs w:val="20"/>
          <w:shd w:val="clear" w:color="auto" w:fill="FFFFFF"/>
          <w:lang w:val="sr-Cyrl-RS"/>
        </w:rPr>
        <w:t xml:space="preserve"> </w:t>
      </w:r>
      <w:r w:rsidRPr="00DD5E09">
        <w:rPr>
          <w:sz w:val="20"/>
          <w:szCs w:val="20"/>
          <w:shd w:val="clear" w:color="auto" w:fill="FFFFFF"/>
        </w:rPr>
        <w:t>psychological</w:t>
      </w:r>
      <w:r w:rsidRPr="00DD5E09">
        <w:rPr>
          <w:sz w:val="20"/>
          <w:szCs w:val="20"/>
          <w:shd w:val="clear" w:color="auto" w:fill="FFFFFF"/>
          <w:lang w:val="sr-Cyrl-RS"/>
        </w:rPr>
        <w:t>-</w:t>
      </w:r>
      <w:r w:rsidRPr="00DD5E09">
        <w:rPr>
          <w:sz w:val="20"/>
          <w:szCs w:val="20"/>
          <w:shd w:val="clear" w:color="auto" w:fill="FFFFFF"/>
        </w:rPr>
        <w:t>emotional</w:t>
      </w:r>
      <w:r w:rsidRPr="00DD5E09">
        <w:rPr>
          <w:sz w:val="20"/>
          <w:szCs w:val="20"/>
          <w:shd w:val="clear" w:color="auto" w:fill="FFFFFF"/>
          <w:lang w:val="sr-Cyrl-RS"/>
        </w:rPr>
        <w:t xml:space="preserve"> </w:t>
      </w:r>
      <w:proofErr w:type="spellStart"/>
      <w:r w:rsidRPr="00DD5E09">
        <w:rPr>
          <w:sz w:val="20"/>
          <w:szCs w:val="20"/>
          <w:shd w:val="clear" w:color="auto" w:fill="FFFFFF"/>
        </w:rPr>
        <w:t>dysfunctioning</w:t>
      </w:r>
      <w:proofErr w:type="spellEnd"/>
      <w:r w:rsidRPr="00DD5E09">
        <w:rPr>
          <w:sz w:val="20"/>
          <w:szCs w:val="20"/>
          <w:shd w:val="clear" w:color="auto" w:fill="FFFFFF"/>
          <w:lang w:val="sr-Cyrl-RS"/>
        </w:rPr>
        <w:t xml:space="preserve">? </w:t>
      </w:r>
      <w:r w:rsidRPr="00DD5E09">
        <w:rPr>
          <w:i/>
          <w:iCs/>
          <w:sz w:val="20"/>
          <w:szCs w:val="20"/>
          <w:shd w:val="clear" w:color="auto" w:fill="FFFFFF"/>
        </w:rPr>
        <w:t>Eur Child Adolesc Psychiatry</w:t>
      </w:r>
      <w:r w:rsidRPr="00DD5E09">
        <w:rPr>
          <w:sz w:val="20"/>
          <w:szCs w:val="20"/>
          <w:shd w:val="clear" w:color="auto" w:fill="FFFFFF"/>
        </w:rPr>
        <w:t xml:space="preserve">. 2023;32(11):2175-2185. M21 IF 6.4  </w:t>
      </w:r>
    </w:p>
    <w:p w14:paraId="47B6419E" w14:textId="77777777" w:rsidR="00DD5E09" w:rsidRPr="00DD5E09" w:rsidRDefault="00DD5E09" w:rsidP="004F32D2">
      <w:pPr>
        <w:pStyle w:val="NoSpacing"/>
        <w:numPr>
          <w:ilvl w:val="0"/>
          <w:numId w:val="30"/>
        </w:numPr>
        <w:suppressAutoHyphens/>
        <w:jc w:val="both"/>
        <w:rPr>
          <w:sz w:val="20"/>
          <w:szCs w:val="20"/>
        </w:rPr>
      </w:pPr>
      <w:r w:rsidRPr="00DD5E09">
        <w:rPr>
          <w:rStyle w:val="docsum-authors"/>
          <w:sz w:val="20"/>
          <w:szCs w:val="20"/>
        </w:rPr>
        <w:t>Mandic-</w:t>
      </w:r>
      <w:proofErr w:type="spellStart"/>
      <w:r w:rsidRPr="00DD5E09">
        <w:rPr>
          <w:rStyle w:val="docsum-authors"/>
          <w:sz w:val="20"/>
          <w:szCs w:val="20"/>
        </w:rPr>
        <w:t>Maravic</w:t>
      </w:r>
      <w:proofErr w:type="spellEnd"/>
      <w:r w:rsidRPr="00DD5E09">
        <w:rPr>
          <w:rStyle w:val="docsum-authors"/>
          <w:sz w:val="20"/>
          <w:szCs w:val="20"/>
        </w:rPr>
        <w:t xml:space="preserve"> V, </w:t>
      </w:r>
      <w:proofErr w:type="spellStart"/>
      <w:r w:rsidRPr="00DD5E09">
        <w:rPr>
          <w:rStyle w:val="docsum-authors"/>
          <w:b/>
          <w:bCs/>
          <w:sz w:val="20"/>
          <w:szCs w:val="20"/>
        </w:rPr>
        <w:t>Mitkovic-Voncina</w:t>
      </w:r>
      <w:proofErr w:type="spellEnd"/>
      <w:r w:rsidRPr="00DD5E09">
        <w:rPr>
          <w:rStyle w:val="docsum-authors"/>
          <w:b/>
          <w:bCs/>
          <w:sz w:val="20"/>
          <w:szCs w:val="20"/>
        </w:rPr>
        <w:t xml:space="preserve"> M</w:t>
      </w:r>
      <w:r w:rsidRPr="00DD5E09">
        <w:rPr>
          <w:rStyle w:val="docsum-authors"/>
          <w:sz w:val="20"/>
          <w:szCs w:val="20"/>
        </w:rPr>
        <w:t xml:space="preserve">, </w:t>
      </w:r>
      <w:proofErr w:type="spellStart"/>
      <w:r w:rsidRPr="00DD5E09">
        <w:rPr>
          <w:rStyle w:val="docsum-authors"/>
          <w:sz w:val="20"/>
          <w:szCs w:val="20"/>
        </w:rPr>
        <w:t>Pljesa-Ercegovac</w:t>
      </w:r>
      <w:proofErr w:type="spellEnd"/>
      <w:r w:rsidRPr="00DD5E09">
        <w:rPr>
          <w:rStyle w:val="docsum-authors"/>
          <w:sz w:val="20"/>
          <w:szCs w:val="20"/>
        </w:rPr>
        <w:t xml:space="preserve"> M, Savic-Radojevic A, Djordjevic M, </w:t>
      </w:r>
      <w:proofErr w:type="spellStart"/>
      <w:r w:rsidRPr="00DD5E09">
        <w:rPr>
          <w:rStyle w:val="docsum-authors"/>
          <w:sz w:val="20"/>
          <w:szCs w:val="20"/>
        </w:rPr>
        <w:t>Ercegovac</w:t>
      </w:r>
      <w:proofErr w:type="spellEnd"/>
      <w:r w:rsidRPr="00DD5E09">
        <w:rPr>
          <w:rStyle w:val="docsum-authors"/>
          <w:sz w:val="20"/>
          <w:szCs w:val="20"/>
        </w:rPr>
        <w:t xml:space="preserve"> M, </w:t>
      </w:r>
      <w:proofErr w:type="spellStart"/>
      <w:r w:rsidRPr="00DD5E09">
        <w:rPr>
          <w:rStyle w:val="docsum-authors"/>
          <w:sz w:val="20"/>
          <w:szCs w:val="20"/>
        </w:rPr>
        <w:t>Pekmezovic</w:t>
      </w:r>
      <w:proofErr w:type="spellEnd"/>
      <w:r w:rsidRPr="00DD5E09">
        <w:rPr>
          <w:rStyle w:val="docsum-authors"/>
          <w:sz w:val="20"/>
          <w:szCs w:val="20"/>
        </w:rPr>
        <w:t xml:space="preserve"> T, </w:t>
      </w:r>
      <w:proofErr w:type="spellStart"/>
      <w:r w:rsidRPr="00DD5E09">
        <w:rPr>
          <w:rStyle w:val="docsum-authors"/>
          <w:sz w:val="20"/>
          <w:szCs w:val="20"/>
        </w:rPr>
        <w:t>Simic</w:t>
      </w:r>
      <w:proofErr w:type="spellEnd"/>
      <w:r w:rsidRPr="00DD5E09">
        <w:rPr>
          <w:rStyle w:val="docsum-authors"/>
          <w:sz w:val="20"/>
          <w:szCs w:val="20"/>
        </w:rPr>
        <w:t xml:space="preserve"> T, </w:t>
      </w:r>
      <w:proofErr w:type="spellStart"/>
      <w:r w:rsidRPr="00DD5E09">
        <w:rPr>
          <w:rStyle w:val="docsum-authors"/>
          <w:sz w:val="20"/>
          <w:szCs w:val="20"/>
        </w:rPr>
        <w:t>Pejovic-Milovancevic</w:t>
      </w:r>
      <w:proofErr w:type="spellEnd"/>
      <w:r w:rsidRPr="00DD5E09">
        <w:rPr>
          <w:rStyle w:val="docsum-authors"/>
          <w:sz w:val="20"/>
          <w:szCs w:val="20"/>
        </w:rPr>
        <w:t xml:space="preserve"> M. </w:t>
      </w:r>
      <w:r w:rsidRPr="00DD5E09">
        <w:rPr>
          <w:sz w:val="20"/>
          <w:szCs w:val="20"/>
        </w:rPr>
        <w:t xml:space="preserve">Glutathione S-Transferase Polymorphisms and Clinical Characteristics in Autism Spectrum Disorders. </w:t>
      </w:r>
      <w:r w:rsidRPr="00DD5E09">
        <w:rPr>
          <w:rStyle w:val="docsum-journal-citation"/>
          <w:i/>
          <w:iCs/>
          <w:sz w:val="20"/>
          <w:szCs w:val="20"/>
        </w:rPr>
        <w:t>Frontiers in Psychiatry</w:t>
      </w:r>
      <w:r w:rsidRPr="00DD5E09">
        <w:rPr>
          <w:rStyle w:val="docsum-journal-citation"/>
          <w:sz w:val="20"/>
          <w:szCs w:val="20"/>
        </w:rPr>
        <w:t xml:space="preserve">. 2021 </w:t>
      </w:r>
      <w:proofErr w:type="gramStart"/>
      <w:r w:rsidRPr="00DD5E09">
        <w:rPr>
          <w:rStyle w:val="docsum-journal-citation"/>
          <w:sz w:val="20"/>
          <w:szCs w:val="20"/>
        </w:rPr>
        <w:t>25;12:672389</w:t>
      </w:r>
      <w:proofErr w:type="gramEnd"/>
      <w:r w:rsidRPr="00DD5E09">
        <w:rPr>
          <w:rStyle w:val="docsum-journal-citation"/>
          <w:sz w:val="20"/>
          <w:szCs w:val="20"/>
        </w:rPr>
        <w:t>. M</w:t>
      </w:r>
      <w:proofErr w:type="gramStart"/>
      <w:r w:rsidRPr="00DD5E09">
        <w:rPr>
          <w:rStyle w:val="docsum-journal-citation"/>
          <w:sz w:val="20"/>
          <w:szCs w:val="20"/>
        </w:rPr>
        <w:t>21  IF</w:t>
      </w:r>
      <w:proofErr w:type="gramEnd"/>
      <w:r w:rsidRPr="00DD5E09">
        <w:rPr>
          <w:rStyle w:val="docsum-journal-citation"/>
          <w:sz w:val="20"/>
          <w:szCs w:val="20"/>
        </w:rPr>
        <w:t xml:space="preserve"> 5.435</w:t>
      </w:r>
    </w:p>
    <w:p w14:paraId="36001614" w14:textId="77777777" w:rsidR="00DD5E09" w:rsidRPr="00DD5E09" w:rsidRDefault="00DD5E09" w:rsidP="004F32D2">
      <w:pPr>
        <w:pStyle w:val="NoSpacing"/>
        <w:numPr>
          <w:ilvl w:val="0"/>
          <w:numId w:val="30"/>
        </w:numPr>
        <w:suppressAutoHyphens/>
        <w:jc w:val="both"/>
        <w:rPr>
          <w:sz w:val="20"/>
          <w:szCs w:val="20"/>
        </w:rPr>
      </w:pPr>
      <w:r w:rsidRPr="00DD5E09">
        <w:rPr>
          <w:rStyle w:val="docsum-authors"/>
          <w:sz w:val="20"/>
          <w:szCs w:val="20"/>
        </w:rPr>
        <w:t>Jovanovic AM, </w:t>
      </w:r>
      <w:proofErr w:type="spellStart"/>
      <w:r w:rsidRPr="00DD5E09">
        <w:rPr>
          <w:rStyle w:val="docsum-authors"/>
          <w:b/>
          <w:bCs/>
          <w:sz w:val="20"/>
          <w:szCs w:val="20"/>
        </w:rPr>
        <w:t>Mitkovic-Voncina</w:t>
      </w:r>
      <w:proofErr w:type="spellEnd"/>
      <w:r w:rsidRPr="00DD5E09">
        <w:rPr>
          <w:rStyle w:val="docsum-authors"/>
          <w:b/>
          <w:bCs/>
          <w:sz w:val="20"/>
          <w:szCs w:val="20"/>
        </w:rPr>
        <w:t xml:space="preserve"> M</w:t>
      </w:r>
      <w:r w:rsidRPr="00DD5E09">
        <w:rPr>
          <w:rStyle w:val="docsum-authors"/>
          <w:sz w:val="20"/>
          <w:szCs w:val="20"/>
        </w:rPr>
        <w:t xml:space="preserve">, </w:t>
      </w:r>
      <w:proofErr w:type="spellStart"/>
      <w:r w:rsidRPr="00DD5E09">
        <w:rPr>
          <w:rStyle w:val="docsum-authors"/>
          <w:sz w:val="20"/>
          <w:szCs w:val="20"/>
        </w:rPr>
        <w:t>Kostic</w:t>
      </w:r>
      <w:proofErr w:type="spellEnd"/>
      <w:r w:rsidRPr="00DD5E09">
        <w:rPr>
          <w:rStyle w:val="docsum-authors"/>
          <w:sz w:val="20"/>
          <w:szCs w:val="20"/>
        </w:rPr>
        <w:t xml:space="preserve"> M, Jeremic M, </w:t>
      </w:r>
      <w:proofErr w:type="spellStart"/>
      <w:r w:rsidRPr="00DD5E09">
        <w:rPr>
          <w:rStyle w:val="docsum-authors"/>
          <w:sz w:val="20"/>
          <w:szCs w:val="20"/>
        </w:rPr>
        <w:t>Todorovic</w:t>
      </w:r>
      <w:proofErr w:type="spellEnd"/>
      <w:r w:rsidRPr="00DD5E09">
        <w:rPr>
          <w:rStyle w:val="docsum-authors"/>
          <w:sz w:val="20"/>
          <w:szCs w:val="20"/>
        </w:rPr>
        <w:t xml:space="preserve"> J, </w:t>
      </w:r>
      <w:proofErr w:type="spellStart"/>
      <w:r w:rsidRPr="00DD5E09">
        <w:rPr>
          <w:rStyle w:val="docsum-authors"/>
          <w:sz w:val="20"/>
          <w:szCs w:val="20"/>
        </w:rPr>
        <w:t>Popadic</w:t>
      </w:r>
      <w:proofErr w:type="spellEnd"/>
      <w:r w:rsidRPr="00DD5E09">
        <w:rPr>
          <w:rStyle w:val="docsum-authors"/>
          <w:sz w:val="20"/>
          <w:szCs w:val="20"/>
        </w:rPr>
        <w:t xml:space="preserve"> D, </w:t>
      </w:r>
      <w:proofErr w:type="spellStart"/>
      <w:r w:rsidRPr="00DD5E09">
        <w:rPr>
          <w:rStyle w:val="docsum-authors"/>
          <w:sz w:val="20"/>
          <w:szCs w:val="20"/>
        </w:rPr>
        <w:t>Tosevski</w:t>
      </w:r>
      <w:proofErr w:type="spellEnd"/>
      <w:r w:rsidRPr="00DD5E09">
        <w:rPr>
          <w:rStyle w:val="docsum-authors"/>
          <w:sz w:val="20"/>
          <w:szCs w:val="20"/>
        </w:rPr>
        <w:t xml:space="preserve"> DL, Markovic I. </w:t>
      </w:r>
      <w:r w:rsidRPr="00DD5E09">
        <w:rPr>
          <w:sz w:val="20"/>
          <w:szCs w:val="20"/>
        </w:rPr>
        <w:t xml:space="preserve">Childhood maltreatment correlates with higher concentration of transforming growth factor beta (TGF-β) in adult patients with major depressive disorder. </w:t>
      </w:r>
      <w:r w:rsidRPr="00DD5E09">
        <w:rPr>
          <w:rStyle w:val="docsum-journal-citation"/>
          <w:i/>
          <w:iCs/>
          <w:sz w:val="20"/>
          <w:szCs w:val="20"/>
        </w:rPr>
        <w:t>Psychiatry Res</w:t>
      </w:r>
      <w:r w:rsidRPr="00DD5E09">
        <w:rPr>
          <w:rStyle w:val="docsum-journal-citation"/>
          <w:sz w:val="20"/>
          <w:szCs w:val="20"/>
        </w:rPr>
        <w:t xml:space="preserve">. </w:t>
      </w:r>
      <w:proofErr w:type="gramStart"/>
      <w:r w:rsidRPr="00DD5E09">
        <w:rPr>
          <w:rStyle w:val="docsum-journal-citation"/>
          <w:sz w:val="20"/>
          <w:szCs w:val="20"/>
        </w:rPr>
        <w:t>2021;301:113987</w:t>
      </w:r>
      <w:proofErr w:type="gramEnd"/>
      <w:r w:rsidRPr="00DD5E09">
        <w:rPr>
          <w:rStyle w:val="docsum-journal-citation"/>
          <w:sz w:val="20"/>
          <w:szCs w:val="20"/>
        </w:rPr>
        <w:t>. M21a IF 11.225</w:t>
      </w:r>
    </w:p>
    <w:p w14:paraId="3C5BC246" w14:textId="77777777" w:rsidR="00DD5E09" w:rsidRPr="00DD5E09" w:rsidRDefault="00DD5E09" w:rsidP="004F32D2">
      <w:pPr>
        <w:pStyle w:val="NoSpacing"/>
        <w:numPr>
          <w:ilvl w:val="0"/>
          <w:numId w:val="30"/>
        </w:numPr>
        <w:suppressAutoHyphens/>
        <w:jc w:val="both"/>
        <w:rPr>
          <w:sz w:val="20"/>
          <w:szCs w:val="20"/>
        </w:rPr>
      </w:pPr>
      <w:proofErr w:type="spellStart"/>
      <w:r w:rsidRPr="00DD5E09">
        <w:rPr>
          <w:sz w:val="20"/>
          <w:szCs w:val="20"/>
        </w:rPr>
        <w:t>Jovic</w:t>
      </w:r>
      <w:proofErr w:type="spellEnd"/>
      <w:r w:rsidRPr="00DD5E09">
        <w:rPr>
          <w:sz w:val="20"/>
          <w:szCs w:val="20"/>
        </w:rPr>
        <w:t xml:space="preserve"> J, </w:t>
      </w:r>
      <w:proofErr w:type="spellStart"/>
      <w:r w:rsidRPr="00DD5E09">
        <w:rPr>
          <w:sz w:val="20"/>
          <w:szCs w:val="20"/>
        </w:rPr>
        <w:t>Pantovic</w:t>
      </w:r>
      <w:proofErr w:type="spellEnd"/>
      <w:r w:rsidRPr="00DD5E09">
        <w:rPr>
          <w:sz w:val="20"/>
          <w:szCs w:val="20"/>
        </w:rPr>
        <w:t xml:space="preserve">-Stefanovic M, </w:t>
      </w:r>
      <w:proofErr w:type="spellStart"/>
      <w:r w:rsidRPr="00DD5E09">
        <w:rPr>
          <w:b/>
          <w:bCs/>
          <w:sz w:val="20"/>
          <w:szCs w:val="20"/>
        </w:rPr>
        <w:t>Mitkovic-Voncina</w:t>
      </w:r>
      <w:proofErr w:type="spellEnd"/>
      <w:r w:rsidRPr="00DD5E09">
        <w:rPr>
          <w:b/>
          <w:bCs/>
          <w:sz w:val="20"/>
          <w:szCs w:val="20"/>
        </w:rPr>
        <w:t xml:space="preserve"> M</w:t>
      </w:r>
      <w:r w:rsidRPr="00DD5E09">
        <w:rPr>
          <w:sz w:val="20"/>
          <w:szCs w:val="20"/>
        </w:rPr>
        <w:t xml:space="preserve">, </w:t>
      </w:r>
      <w:proofErr w:type="spellStart"/>
      <w:r w:rsidRPr="00DD5E09">
        <w:rPr>
          <w:sz w:val="20"/>
          <w:szCs w:val="20"/>
        </w:rPr>
        <w:t>Dunjic-Kostic</w:t>
      </w:r>
      <w:proofErr w:type="spellEnd"/>
      <w:r w:rsidRPr="00DD5E09">
        <w:rPr>
          <w:sz w:val="20"/>
          <w:szCs w:val="20"/>
        </w:rPr>
        <w:t xml:space="preserve"> B, Mihajlovic G, Milovanovic S, Ivkovic M, Fiorillo A, Latas M. Internet use during coronavirus disease of 2019 pandemic: Psychiatric history and sociodemographics as predictors. </w:t>
      </w:r>
      <w:r w:rsidRPr="00DD5E09">
        <w:rPr>
          <w:i/>
          <w:sz w:val="20"/>
          <w:szCs w:val="20"/>
        </w:rPr>
        <w:t>Indian J Psychiatry</w:t>
      </w:r>
      <w:r w:rsidRPr="00DD5E09">
        <w:rPr>
          <w:sz w:val="20"/>
          <w:szCs w:val="20"/>
        </w:rPr>
        <w:t>. 2020;62(Suppl S3):383-390. M23 IF 1.759</w:t>
      </w:r>
    </w:p>
    <w:p w14:paraId="2738DC6F" w14:textId="77777777" w:rsidR="00DD5E09" w:rsidRPr="00DD5E09" w:rsidRDefault="00DD5E09" w:rsidP="004F32D2">
      <w:pPr>
        <w:pStyle w:val="NoSpacing"/>
        <w:numPr>
          <w:ilvl w:val="0"/>
          <w:numId w:val="30"/>
        </w:numPr>
        <w:suppressAutoHyphens/>
        <w:jc w:val="both"/>
        <w:rPr>
          <w:sz w:val="20"/>
          <w:szCs w:val="20"/>
          <w:lang w:val="en-GB" w:eastAsia="en-GB"/>
        </w:rPr>
      </w:pPr>
      <w:r w:rsidRPr="00DD5E09">
        <w:rPr>
          <w:sz w:val="20"/>
          <w:szCs w:val="20"/>
          <w:lang w:val="en-GB" w:eastAsia="en-GB"/>
        </w:rPr>
        <w:t>Mandic-</w:t>
      </w:r>
      <w:proofErr w:type="spellStart"/>
      <w:r w:rsidRPr="00DD5E09">
        <w:rPr>
          <w:sz w:val="20"/>
          <w:szCs w:val="20"/>
          <w:lang w:val="en-GB" w:eastAsia="en-GB"/>
        </w:rPr>
        <w:t>Maravic</w:t>
      </w:r>
      <w:proofErr w:type="spellEnd"/>
      <w:r w:rsidRPr="00DD5E09">
        <w:rPr>
          <w:sz w:val="20"/>
          <w:szCs w:val="20"/>
          <w:lang w:val="en-GB" w:eastAsia="en-GB"/>
        </w:rPr>
        <w:t xml:space="preserve"> V, </w:t>
      </w:r>
      <w:proofErr w:type="spellStart"/>
      <w:r w:rsidRPr="00DD5E09">
        <w:rPr>
          <w:b/>
          <w:bCs/>
          <w:sz w:val="20"/>
          <w:szCs w:val="20"/>
          <w:lang w:val="en-GB" w:eastAsia="en-GB"/>
        </w:rPr>
        <w:t>Mitkovic-Voncina</w:t>
      </w:r>
      <w:proofErr w:type="spellEnd"/>
      <w:r w:rsidRPr="00DD5E09">
        <w:rPr>
          <w:b/>
          <w:bCs/>
          <w:sz w:val="20"/>
          <w:szCs w:val="20"/>
          <w:lang w:val="en-GB" w:eastAsia="en-GB"/>
        </w:rPr>
        <w:t xml:space="preserve"> M</w:t>
      </w:r>
      <w:r w:rsidRPr="00DD5E09">
        <w:rPr>
          <w:sz w:val="20"/>
          <w:szCs w:val="20"/>
          <w:lang w:val="en-GB" w:eastAsia="en-GB"/>
        </w:rPr>
        <w:t xml:space="preserve">, </w:t>
      </w:r>
      <w:proofErr w:type="spellStart"/>
      <w:r w:rsidRPr="00DD5E09">
        <w:rPr>
          <w:sz w:val="20"/>
          <w:szCs w:val="20"/>
          <w:lang w:val="en-GB" w:eastAsia="en-GB"/>
        </w:rPr>
        <w:t>Pljesa-Ercegovac</w:t>
      </w:r>
      <w:proofErr w:type="spellEnd"/>
      <w:r w:rsidRPr="00DD5E09">
        <w:rPr>
          <w:sz w:val="20"/>
          <w:szCs w:val="20"/>
          <w:lang w:val="en-GB" w:eastAsia="en-GB"/>
        </w:rPr>
        <w:t xml:space="preserve"> M, </w:t>
      </w:r>
      <w:proofErr w:type="spellStart"/>
      <w:r w:rsidRPr="00DD5E09">
        <w:rPr>
          <w:sz w:val="20"/>
          <w:szCs w:val="20"/>
          <w:lang w:val="en-GB" w:eastAsia="en-GB"/>
        </w:rPr>
        <w:t>Savic</w:t>
      </w:r>
      <w:proofErr w:type="spellEnd"/>
      <w:r w:rsidRPr="00DD5E09">
        <w:rPr>
          <w:sz w:val="20"/>
          <w:szCs w:val="20"/>
          <w:lang w:val="en-GB" w:eastAsia="en-GB"/>
        </w:rPr>
        <w:t xml:space="preserve">-Radojevic A, Djordjevic M, </w:t>
      </w:r>
      <w:proofErr w:type="spellStart"/>
      <w:r w:rsidRPr="00DD5E09">
        <w:rPr>
          <w:sz w:val="20"/>
          <w:szCs w:val="20"/>
          <w:lang w:val="en-GB" w:eastAsia="en-GB"/>
        </w:rPr>
        <w:t>Pekmezovic</w:t>
      </w:r>
      <w:proofErr w:type="spellEnd"/>
      <w:r w:rsidRPr="00DD5E09">
        <w:rPr>
          <w:sz w:val="20"/>
          <w:szCs w:val="20"/>
          <w:lang w:val="en-GB" w:eastAsia="en-GB"/>
        </w:rPr>
        <w:t xml:space="preserve"> T, </w:t>
      </w:r>
      <w:proofErr w:type="spellStart"/>
      <w:r w:rsidRPr="00DD5E09">
        <w:rPr>
          <w:sz w:val="20"/>
          <w:szCs w:val="20"/>
          <w:lang w:val="en-GB" w:eastAsia="en-GB"/>
        </w:rPr>
        <w:t>Grujicic</w:t>
      </w:r>
      <w:proofErr w:type="spellEnd"/>
      <w:r w:rsidRPr="00DD5E09">
        <w:rPr>
          <w:sz w:val="20"/>
          <w:szCs w:val="20"/>
          <w:lang w:val="en-GB" w:eastAsia="en-GB"/>
        </w:rPr>
        <w:t xml:space="preserve"> R, </w:t>
      </w:r>
      <w:proofErr w:type="spellStart"/>
      <w:r w:rsidRPr="00DD5E09">
        <w:rPr>
          <w:sz w:val="20"/>
          <w:szCs w:val="20"/>
          <w:lang w:val="en-GB" w:eastAsia="en-GB"/>
        </w:rPr>
        <w:t>Ercegovac</w:t>
      </w:r>
      <w:proofErr w:type="spellEnd"/>
      <w:r w:rsidRPr="00DD5E09">
        <w:rPr>
          <w:sz w:val="20"/>
          <w:szCs w:val="20"/>
          <w:lang w:val="en-GB" w:eastAsia="en-GB"/>
        </w:rPr>
        <w:t xml:space="preserve"> M,</w:t>
      </w:r>
      <w:r w:rsidRPr="00DD5E09">
        <w:rPr>
          <w:sz w:val="20"/>
          <w:szCs w:val="20"/>
          <w:lang w:val="sr-Cyrl-RS" w:eastAsia="en-GB"/>
        </w:rPr>
        <w:t xml:space="preserve"> </w:t>
      </w:r>
      <w:proofErr w:type="spellStart"/>
      <w:r w:rsidRPr="00DD5E09">
        <w:rPr>
          <w:sz w:val="20"/>
          <w:szCs w:val="20"/>
          <w:lang w:val="en-GB" w:eastAsia="en-GB"/>
        </w:rPr>
        <w:t>Simic</w:t>
      </w:r>
      <w:proofErr w:type="spellEnd"/>
      <w:r w:rsidRPr="00DD5E09">
        <w:rPr>
          <w:sz w:val="20"/>
          <w:szCs w:val="20"/>
          <w:lang w:val="en-GB" w:eastAsia="en-GB"/>
        </w:rPr>
        <w:t xml:space="preserve"> T, </w:t>
      </w:r>
      <w:proofErr w:type="spellStart"/>
      <w:r w:rsidRPr="00DD5E09">
        <w:rPr>
          <w:sz w:val="20"/>
          <w:szCs w:val="20"/>
          <w:lang w:val="en-GB" w:eastAsia="en-GB"/>
        </w:rPr>
        <w:t>Lecic-Tosevski</w:t>
      </w:r>
      <w:proofErr w:type="spellEnd"/>
      <w:r w:rsidRPr="00DD5E09">
        <w:rPr>
          <w:sz w:val="20"/>
          <w:szCs w:val="20"/>
          <w:lang w:val="en-GB" w:eastAsia="en-GB"/>
        </w:rPr>
        <w:t xml:space="preserve"> D, </w:t>
      </w:r>
      <w:proofErr w:type="spellStart"/>
      <w:r w:rsidRPr="00DD5E09">
        <w:rPr>
          <w:sz w:val="20"/>
          <w:szCs w:val="20"/>
          <w:lang w:val="en-GB" w:eastAsia="en-GB"/>
        </w:rPr>
        <w:t>Pejovic-Milovancevic</w:t>
      </w:r>
      <w:proofErr w:type="spellEnd"/>
      <w:r w:rsidRPr="00DD5E09">
        <w:rPr>
          <w:sz w:val="20"/>
          <w:szCs w:val="20"/>
          <w:lang w:val="en-GB" w:eastAsia="en-GB"/>
        </w:rPr>
        <w:t xml:space="preserve"> M. Autism spectrum disorders and perinatal complications - is oxidative stress the connection? </w:t>
      </w:r>
      <w:r w:rsidRPr="00DD5E09">
        <w:rPr>
          <w:i/>
          <w:sz w:val="20"/>
          <w:szCs w:val="20"/>
          <w:lang w:val="en-GB" w:eastAsia="en-GB"/>
        </w:rPr>
        <w:t>Frontiers in Psychiatry, section Child and Adolescent Psychiatry</w:t>
      </w:r>
      <w:r w:rsidRPr="00DD5E09">
        <w:rPr>
          <w:sz w:val="20"/>
          <w:szCs w:val="20"/>
          <w:lang w:val="en-GB" w:eastAsia="en-GB"/>
        </w:rPr>
        <w:t xml:space="preserve">. 2019; </w:t>
      </w:r>
      <w:r w:rsidRPr="00DD5E09">
        <w:rPr>
          <w:sz w:val="20"/>
          <w:szCs w:val="20"/>
          <w:shd w:val="clear" w:color="auto" w:fill="FFFFFF"/>
        </w:rPr>
        <w:t>10:675</w:t>
      </w:r>
      <w:r w:rsidRPr="00DD5E09">
        <w:rPr>
          <w:sz w:val="20"/>
          <w:szCs w:val="20"/>
          <w:lang w:val="en-GB" w:eastAsia="en-GB"/>
        </w:rPr>
        <w:t>. M2</w:t>
      </w:r>
      <w:r w:rsidRPr="00DD5E09">
        <w:rPr>
          <w:sz w:val="20"/>
          <w:szCs w:val="20"/>
          <w:lang w:eastAsia="en-GB"/>
        </w:rPr>
        <w:t>2</w:t>
      </w:r>
      <w:r w:rsidRPr="00DD5E09">
        <w:rPr>
          <w:sz w:val="20"/>
          <w:szCs w:val="20"/>
          <w:lang w:val="en-GB" w:eastAsia="en-GB"/>
        </w:rPr>
        <w:t xml:space="preserve">, </w:t>
      </w:r>
      <w:r w:rsidRPr="00DD5E09">
        <w:rPr>
          <w:sz w:val="20"/>
          <w:szCs w:val="20"/>
          <w:lang w:eastAsia="en-GB"/>
        </w:rPr>
        <w:t xml:space="preserve">IF 2.849 </w:t>
      </w:r>
    </w:p>
    <w:p w14:paraId="4B6D6278" w14:textId="77777777" w:rsidR="00DD5E09" w:rsidRPr="00DD5E09" w:rsidRDefault="00DD5E09" w:rsidP="004F32D2">
      <w:pPr>
        <w:pStyle w:val="NoSpacing"/>
        <w:numPr>
          <w:ilvl w:val="0"/>
          <w:numId w:val="30"/>
        </w:numPr>
        <w:suppressAutoHyphens/>
        <w:jc w:val="both"/>
        <w:rPr>
          <w:sz w:val="20"/>
          <w:szCs w:val="20"/>
          <w:lang w:val="en-GB"/>
        </w:rPr>
      </w:pPr>
      <w:r w:rsidRPr="00DD5E09">
        <w:rPr>
          <w:sz w:val="20"/>
          <w:szCs w:val="20"/>
          <w:lang w:val="en-GB"/>
        </w:rPr>
        <w:t xml:space="preserve">Pinto da Costa M, </w:t>
      </w:r>
      <w:proofErr w:type="spellStart"/>
      <w:r w:rsidRPr="00DD5E09">
        <w:rPr>
          <w:sz w:val="20"/>
          <w:szCs w:val="20"/>
          <w:lang w:val="en-GB"/>
        </w:rPr>
        <w:t>Giurgiuca</w:t>
      </w:r>
      <w:proofErr w:type="spellEnd"/>
      <w:r w:rsidRPr="00DD5E09">
        <w:rPr>
          <w:sz w:val="20"/>
          <w:szCs w:val="20"/>
          <w:lang w:val="en-GB"/>
        </w:rPr>
        <w:t xml:space="preserve"> A, </w:t>
      </w:r>
      <w:proofErr w:type="spellStart"/>
      <w:r w:rsidRPr="00DD5E09">
        <w:rPr>
          <w:sz w:val="20"/>
          <w:szCs w:val="20"/>
          <w:lang w:val="en-GB"/>
        </w:rPr>
        <w:t>Andreou</w:t>
      </w:r>
      <w:proofErr w:type="spellEnd"/>
      <w:r w:rsidRPr="00DD5E09">
        <w:rPr>
          <w:sz w:val="20"/>
          <w:szCs w:val="20"/>
          <w:lang w:val="en-GB"/>
        </w:rPr>
        <w:t xml:space="preserve"> E, </w:t>
      </w:r>
      <w:proofErr w:type="spellStart"/>
      <w:r w:rsidRPr="00DD5E09">
        <w:rPr>
          <w:sz w:val="20"/>
          <w:szCs w:val="20"/>
          <w:lang w:val="en-GB"/>
        </w:rPr>
        <w:t>Baessler</w:t>
      </w:r>
      <w:proofErr w:type="spellEnd"/>
      <w:r w:rsidRPr="00DD5E09">
        <w:rPr>
          <w:sz w:val="20"/>
          <w:szCs w:val="20"/>
          <w:lang w:val="en-GB"/>
        </w:rPr>
        <w:t xml:space="preserve"> F, </w:t>
      </w:r>
      <w:proofErr w:type="spellStart"/>
      <w:r w:rsidRPr="00DD5E09">
        <w:rPr>
          <w:sz w:val="20"/>
          <w:szCs w:val="20"/>
          <w:lang w:val="en-GB"/>
        </w:rPr>
        <w:t>Banjac</w:t>
      </w:r>
      <w:proofErr w:type="spellEnd"/>
      <w:r w:rsidRPr="00DD5E09">
        <w:rPr>
          <w:sz w:val="20"/>
          <w:szCs w:val="20"/>
          <w:lang w:val="en-GB"/>
        </w:rPr>
        <w:t xml:space="preserve"> V, </w:t>
      </w:r>
      <w:proofErr w:type="spellStart"/>
      <w:r w:rsidRPr="00DD5E09">
        <w:rPr>
          <w:sz w:val="20"/>
          <w:szCs w:val="20"/>
          <w:lang w:val="en-GB"/>
        </w:rPr>
        <w:t>Biskup</w:t>
      </w:r>
      <w:proofErr w:type="spellEnd"/>
      <w:r w:rsidRPr="00DD5E09">
        <w:rPr>
          <w:sz w:val="20"/>
          <w:szCs w:val="20"/>
          <w:lang w:val="en-GB"/>
        </w:rPr>
        <w:t xml:space="preserve"> E, </w:t>
      </w:r>
      <w:proofErr w:type="spellStart"/>
      <w:r w:rsidRPr="00DD5E09">
        <w:rPr>
          <w:sz w:val="20"/>
          <w:szCs w:val="20"/>
          <w:lang w:val="en-GB"/>
        </w:rPr>
        <w:t>Dragasek</w:t>
      </w:r>
      <w:proofErr w:type="spellEnd"/>
      <w:r w:rsidRPr="00DD5E09">
        <w:rPr>
          <w:sz w:val="20"/>
          <w:szCs w:val="20"/>
          <w:lang w:val="en-GB"/>
        </w:rPr>
        <w:t xml:space="preserve"> J, El-</w:t>
      </w:r>
      <w:proofErr w:type="spellStart"/>
      <w:r w:rsidRPr="00DD5E09">
        <w:rPr>
          <w:sz w:val="20"/>
          <w:szCs w:val="20"/>
          <w:lang w:val="en-GB"/>
        </w:rPr>
        <w:t>Higaya</w:t>
      </w:r>
      <w:proofErr w:type="spellEnd"/>
      <w:r w:rsidRPr="00DD5E09">
        <w:rPr>
          <w:sz w:val="20"/>
          <w:szCs w:val="20"/>
          <w:lang w:val="en-GB"/>
        </w:rPr>
        <w:t xml:space="preserve"> E, </w:t>
      </w:r>
      <w:proofErr w:type="spellStart"/>
      <w:r w:rsidRPr="00DD5E09">
        <w:rPr>
          <w:sz w:val="20"/>
          <w:szCs w:val="20"/>
          <w:lang w:val="en-GB"/>
        </w:rPr>
        <w:t>Feffer</w:t>
      </w:r>
      <w:proofErr w:type="spellEnd"/>
      <w:r w:rsidRPr="00DD5E09">
        <w:rPr>
          <w:sz w:val="20"/>
          <w:szCs w:val="20"/>
          <w:lang w:val="en-GB"/>
        </w:rPr>
        <w:t xml:space="preserve"> K, </w:t>
      </w:r>
      <w:proofErr w:type="spellStart"/>
      <w:r w:rsidRPr="00DD5E09">
        <w:rPr>
          <w:sz w:val="20"/>
          <w:szCs w:val="20"/>
          <w:lang w:val="en-GB"/>
        </w:rPr>
        <w:t>Frydecka</w:t>
      </w:r>
      <w:proofErr w:type="spellEnd"/>
      <w:r w:rsidRPr="00DD5E09">
        <w:rPr>
          <w:sz w:val="20"/>
          <w:szCs w:val="20"/>
          <w:lang w:val="en-GB"/>
        </w:rPr>
        <w:t xml:space="preserve"> D, </w:t>
      </w:r>
      <w:proofErr w:type="spellStart"/>
      <w:r w:rsidRPr="00DD5E09">
        <w:rPr>
          <w:sz w:val="20"/>
          <w:szCs w:val="20"/>
          <w:lang w:val="en-GB"/>
        </w:rPr>
        <w:t>Kaaja</w:t>
      </w:r>
      <w:proofErr w:type="spellEnd"/>
      <w:r w:rsidRPr="00DD5E09">
        <w:rPr>
          <w:sz w:val="20"/>
          <w:szCs w:val="20"/>
          <w:lang w:val="en-GB"/>
        </w:rPr>
        <w:t xml:space="preserve"> J, </w:t>
      </w:r>
      <w:proofErr w:type="spellStart"/>
      <w:r w:rsidRPr="00DD5E09">
        <w:rPr>
          <w:sz w:val="20"/>
          <w:szCs w:val="20"/>
          <w:lang w:val="en-GB"/>
        </w:rPr>
        <w:t>Kanellopoulos</w:t>
      </w:r>
      <w:proofErr w:type="spellEnd"/>
      <w:r w:rsidRPr="00DD5E09">
        <w:rPr>
          <w:sz w:val="20"/>
          <w:szCs w:val="20"/>
          <w:lang w:val="en-GB"/>
        </w:rPr>
        <w:t xml:space="preserve"> A, </w:t>
      </w:r>
      <w:proofErr w:type="spellStart"/>
      <w:r w:rsidRPr="00DD5E09">
        <w:rPr>
          <w:sz w:val="20"/>
          <w:szCs w:val="20"/>
          <w:lang w:val="en-GB"/>
        </w:rPr>
        <w:t>Kilic</w:t>
      </w:r>
      <w:proofErr w:type="spellEnd"/>
      <w:r w:rsidRPr="00DD5E09">
        <w:rPr>
          <w:sz w:val="20"/>
          <w:szCs w:val="20"/>
          <w:lang w:val="en-GB"/>
        </w:rPr>
        <w:t xml:space="preserve"> O, </w:t>
      </w:r>
      <w:proofErr w:type="spellStart"/>
      <w:r w:rsidRPr="00DD5E09">
        <w:rPr>
          <w:sz w:val="20"/>
          <w:szCs w:val="20"/>
          <w:lang w:val="en-GB"/>
        </w:rPr>
        <w:t>Marinova</w:t>
      </w:r>
      <w:proofErr w:type="spellEnd"/>
      <w:r w:rsidRPr="00DD5E09">
        <w:rPr>
          <w:sz w:val="20"/>
          <w:szCs w:val="20"/>
          <w:lang w:val="en-GB"/>
        </w:rPr>
        <w:t xml:space="preserve"> P, </w:t>
      </w:r>
      <w:proofErr w:type="spellStart"/>
      <w:r w:rsidRPr="00DD5E09">
        <w:rPr>
          <w:b/>
          <w:bCs/>
          <w:sz w:val="20"/>
          <w:szCs w:val="20"/>
          <w:lang w:val="en-GB"/>
        </w:rPr>
        <w:t>Mitkovic-Voncina</w:t>
      </w:r>
      <w:proofErr w:type="spellEnd"/>
      <w:r w:rsidRPr="00DD5E09">
        <w:rPr>
          <w:b/>
          <w:bCs/>
          <w:sz w:val="20"/>
          <w:szCs w:val="20"/>
          <w:lang w:val="en-GB"/>
        </w:rPr>
        <w:t xml:space="preserve"> M</w:t>
      </w:r>
      <w:r w:rsidRPr="00DD5E09">
        <w:rPr>
          <w:sz w:val="20"/>
          <w:szCs w:val="20"/>
          <w:lang w:val="en-GB"/>
        </w:rPr>
        <w:t xml:space="preserve">, Molina-Ruiz R, Palumbo C, </w:t>
      </w:r>
      <w:proofErr w:type="spellStart"/>
      <w:r w:rsidRPr="00DD5E09">
        <w:rPr>
          <w:sz w:val="20"/>
          <w:szCs w:val="20"/>
          <w:lang w:val="en-GB"/>
        </w:rPr>
        <w:t>Pantovic</w:t>
      </w:r>
      <w:proofErr w:type="spellEnd"/>
      <w:r w:rsidRPr="00DD5E09">
        <w:rPr>
          <w:sz w:val="20"/>
          <w:szCs w:val="20"/>
          <w:lang w:val="en-GB"/>
        </w:rPr>
        <w:t xml:space="preserve">-Stefanovic M, </w:t>
      </w:r>
      <w:proofErr w:type="spellStart"/>
      <w:r w:rsidRPr="00DD5E09">
        <w:rPr>
          <w:sz w:val="20"/>
          <w:szCs w:val="20"/>
          <w:lang w:val="en-GB"/>
        </w:rPr>
        <w:t>Rakos</w:t>
      </w:r>
      <w:proofErr w:type="spellEnd"/>
      <w:r w:rsidRPr="00DD5E09">
        <w:rPr>
          <w:sz w:val="20"/>
          <w:szCs w:val="20"/>
          <w:lang w:val="en-GB"/>
        </w:rPr>
        <w:t xml:space="preserve"> I, Stoyanova M, Tomori S, De Picker L. Women, Partners, and Mothers-Migratory Tendencies of Psychiatric Trainees Across Europe. </w:t>
      </w:r>
      <w:r w:rsidRPr="00DD5E09">
        <w:rPr>
          <w:i/>
          <w:sz w:val="20"/>
          <w:szCs w:val="20"/>
          <w:lang w:val="en-GB"/>
        </w:rPr>
        <w:t>Frontiers in Public Health</w:t>
      </w:r>
      <w:r w:rsidRPr="00DD5E09">
        <w:rPr>
          <w:sz w:val="20"/>
          <w:szCs w:val="20"/>
          <w:lang w:val="en-GB"/>
        </w:rPr>
        <w:t>. 2019 14;7:143. M22  IF 2.483</w:t>
      </w:r>
    </w:p>
    <w:p w14:paraId="3E676EC2" w14:textId="77777777" w:rsidR="00DD5E09" w:rsidRPr="00DD5E09" w:rsidRDefault="00DD5E09" w:rsidP="004F32D2">
      <w:pPr>
        <w:pStyle w:val="NoSpacing"/>
        <w:numPr>
          <w:ilvl w:val="0"/>
          <w:numId w:val="30"/>
        </w:numPr>
        <w:suppressAutoHyphens/>
        <w:jc w:val="both"/>
        <w:rPr>
          <w:sz w:val="20"/>
          <w:szCs w:val="20"/>
          <w:lang w:val="en-GB"/>
        </w:rPr>
      </w:pPr>
      <w:proofErr w:type="spellStart"/>
      <w:r w:rsidRPr="00DD5E09">
        <w:rPr>
          <w:sz w:val="20"/>
          <w:szCs w:val="20"/>
          <w:lang w:val="en-GB"/>
        </w:rPr>
        <w:t>Pesic</w:t>
      </w:r>
      <w:proofErr w:type="spellEnd"/>
      <w:r w:rsidRPr="00DD5E09">
        <w:rPr>
          <w:sz w:val="20"/>
          <w:szCs w:val="20"/>
          <w:lang w:val="en-GB"/>
        </w:rPr>
        <w:t xml:space="preserve"> D, </w:t>
      </w:r>
      <w:proofErr w:type="spellStart"/>
      <w:r w:rsidRPr="00DD5E09">
        <w:rPr>
          <w:sz w:val="20"/>
          <w:szCs w:val="20"/>
          <w:lang w:val="en-GB"/>
        </w:rPr>
        <w:t>Lecic-Tosevski</w:t>
      </w:r>
      <w:proofErr w:type="spellEnd"/>
      <w:r w:rsidRPr="00DD5E09">
        <w:rPr>
          <w:sz w:val="20"/>
          <w:szCs w:val="20"/>
          <w:lang w:val="en-GB"/>
        </w:rPr>
        <w:t xml:space="preserve"> D, </w:t>
      </w:r>
      <w:proofErr w:type="spellStart"/>
      <w:r w:rsidRPr="00DD5E09">
        <w:rPr>
          <w:sz w:val="20"/>
          <w:szCs w:val="20"/>
          <w:lang w:val="en-GB"/>
        </w:rPr>
        <w:t>Kalanj</w:t>
      </w:r>
      <w:proofErr w:type="spellEnd"/>
      <w:r w:rsidRPr="00DD5E09">
        <w:rPr>
          <w:sz w:val="20"/>
          <w:szCs w:val="20"/>
          <w:lang w:val="en-GB"/>
        </w:rPr>
        <w:t xml:space="preserve"> M, </w:t>
      </w:r>
      <w:proofErr w:type="spellStart"/>
      <w:r w:rsidRPr="00DD5E09">
        <w:rPr>
          <w:sz w:val="20"/>
          <w:szCs w:val="20"/>
          <w:lang w:val="en-GB"/>
        </w:rPr>
        <w:t>Vukovic</w:t>
      </w:r>
      <w:proofErr w:type="spellEnd"/>
      <w:r w:rsidRPr="00DD5E09">
        <w:rPr>
          <w:sz w:val="20"/>
          <w:szCs w:val="20"/>
          <w:lang w:val="en-GB"/>
        </w:rPr>
        <w:t xml:space="preserve"> O, </w:t>
      </w:r>
      <w:proofErr w:type="spellStart"/>
      <w:r w:rsidRPr="00DD5E09">
        <w:rPr>
          <w:b/>
          <w:bCs/>
          <w:sz w:val="20"/>
          <w:szCs w:val="20"/>
          <w:lang w:val="en-GB"/>
        </w:rPr>
        <w:t>Mitkovic-Voncina</w:t>
      </w:r>
      <w:proofErr w:type="spellEnd"/>
      <w:r w:rsidRPr="00DD5E09">
        <w:rPr>
          <w:b/>
          <w:bCs/>
          <w:sz w:val="20"/>
          <w:szCs w:val="20"/>
          <w:lang w:val="en-GB"/>
        </w:rPr>
        <w:t xml:space="preserve"> M</w:t>
      </w:r>
      <w:r w:rsidRPr="00DD5E09">
        <w:rPr>
          <w:sz w:val="20"/>
          <w:szCs w:val="20"/>
          <w:lang w:val="en-GB"/>
        </w:rPr>
        <w:t xml:space="preserve">, </w:t>
      </w:r>
      <w:proofErr w:type="spellStart"/>
      <w:r w:rsidRPr="00DD5E09">
        <w:rPr>
          <w:sz w:val="20"/>
          <w:szCs w:val="20"/>
          <w:lang w:val="en-GB"/>
        </w:rPr>
        <w:t>Peljto</w:t>
      </w:r>
      <w:proofErr w:type="spellEnd"/>
      <w:r w:rsidRPr="00DD5E09">
        <w:rPr>
          <w:sz w:val="20"/>
          <w:szCs w:val="20"/>
          <w:lang w:val="en-GB"/>
        </w:rPr>
        <w:t xml:space="preserve"> A, Mulder R. Multiple Faces of Personality Domains: Revalidating the Proposed Domains:</w:t>
      </w:r>
      <w:r w:rsidRPr="00DD5E09">
        <w:rPr>
          <w:sz w:val="20"/>
          <w:szCs w:val="20"/>
          <w:lang w:val="sr-Latn-RS"/>
        </w:rPr>
        <w:t xml:space="preserve"> Revalidating the Proposed Domains. </w:t>
      </w:r>
      <w:proofErr w:type="spellStart"/>
      <w:r w:rsidRPr="00DD5E09">
        <w:rPr>
          <w:i/>
          <w:sz w:val="20"/>
          <w:szCs w:val="20"/>
        </w:rPr>
        <w:t>Psychiatria</w:t>
      </w:r>
      <w:proofErr w:type="spellEnd"/>
      <w:r w:rsidRPr="00DD5E09">
        <w:rPr>
          <w:i/>
          <w:sz w:val="20"/>
          <w:szCs w:val="20"/>
        </w:rPr>
        <w:t xml:space="preserve"> </w:t>
      </w:r>
      <w:proofErr w:type="spellStart"/>
      <w:proofErr w:type="gramStart"/>
      <w:r w:rsidRPr="00DD5E09">
        <w:rPr>
          <w:i/>
          <w:sz w:val="20"/>
          <w:szCs w:val="20"/>
        </w:rPr>
        <w:t>Danubina</w:t>
      </w:r>
      <w:proofErr w:type="spellEnd"/>
      <w:r w:rsidRPr="00DD5E09" w:rsidDel="003F3592">
        <w:rPr>
          <w:i/>
          <w:sz w:val="20"/>
          <w:szCs w:val="20"/>
          <w:lang w:val="sr-Latn-RS"/>
        </w:rPr>
        <w:t xml:space="preserve"> </w:t>
      </w:r>
      <w:r w:rsidRPr="00DD5E09">
        <w:rPr>
          <w:i/>
          <w:sz w:val="20"/>
          <w:szCs w:val="20"/>
          <w:lang w:val="sr-Latn-RS"/>
        </w:rPr>
        <w:t>.</w:t>
      </w:r>
      <w:proofErr w:type="gramEnd"/>
      <w:r w:rsidRPr="00DD5E09">
        <w:rPr>
          <w:sz w:val="20"/>
          <w:szCs w:val="20"/>
          <w:lang w:val="sr-Latn-RS"/>
        </w:rPr>
        <w:t xml:space="preserve"> 2019;31(2):182-188. M23</w:t>
      </w:r>
      <w:r w:rsidRPr="00DD5E09">
        <w:rPr>
          <w:sz w:val="20"/>
          <w:szCs w:val="20"/>
          <w:lang w:val="en-GB"/>
        </w:rPr>
        <w:t xml:space="preserve"> IF 0.7</w:t>
      </w:r>
      <w:r w:rsidRPr="00DD5E09">
        <w:rPr>
          <w:sz w:val="20"/>
          <w:szCs w:val="20"/>
          <w:shd w:val="clear" w:color="auto" w:fill="FFFFFF"/>
        </w:rPr>
        <w:t>6</w:t>
      </w:r>
      <w:r w:rsidRPr="00DD5E09">
        <w:rPr>
          <w:sz w:val="20"/>
          <w:szCs w:val="20"/>
          <w:shd w:val="clear" w:color="auto" w:fill="FFFFFF"/>
          <w:lang w:val="en-GB"/>
        </w:rPr>
        <w:t>4</w:t>
      </w:r>
      <w:r w:rsidRPr="00DD5E09">
        <w:rPr>
          <w:sz w:val="20"/>
          <w:szCs w:val="20"/>
          <w:lang w:val="sr-Latn-RS"/>
        </w:rPr>
        <w:t xml:space="preserve"> </w:t>
      </w:r>
    </w:p>
    <w:p w14:paraId="2110E82A" w14:textId="77777777" w:rsidR="00DD5E09" w:rsidRPr="00DD5E09" w:rsidRDefault="00DD5E09" w:rsidP="004F32D2">
      <w:pPr>
        <w:pStyle w:val="NoSpacing"/>
        <w:numPr>
          <w:ilvl w:val="0"/>
          <w:numId w:val="30"/>
        </w:numPr>
        <w:suppressAutoHyphens/>
        <w:jc w:val="both"/>
        <w:rPr>
          <w:sz w:val="20"/>
          <w:szCs w:val="20"/>
          <w:lang w:val="en-GB"/>
        </w:rPr>
      </w:pPr>
      <w:r w:rsidRPr="00DD5E09">
        <w:rPr>
          <w:sz w:val="20"/>
          <w:szCs w:val="20"/>
          <w:shd w:val="clear" w:color="auto" w:fill="FFFFFF"/>
        </w:rPr>
        <w:t>Mandic-</w:t>
      </w:r>
      <w:proofErr w:type="spellStart"/>
      <w:r w:rsidRPr="00DD5E09">
        <w:rPr>
          <w:sz w:val="20"/>
          <w:szCs w:val="20"/>
          <w:shd w:val="clear" w:color="auto" w:fill="FFFFFF"/>
        </w:rPr>
        <w:t>Maravic</w:t>
      </w:r>
      <w:proofErr w:type="spellEnd"/>
      <w:r w:rsidRPr="00DD5E09">
        <w:rPr>
          <w:sz w:val="20"/>
          <w:szCs w:val="20"/>
          <w:shd w:val="clear" w:color="auto" w:fill="FFFFFF"/>
        </w:rPr>
        <w:t xml:space="preserve"> V, </w:t>
      </w:r>
      <w:proofErr w:type="spellStart"/>
      <w:r w:rsidRPr="00DD5E09">
        <w:rPr>
          <w:sz w:val="20"/>
          <w:szCs w:val="20"/>
          <w:shd w:val="clear" w:color="auto" w:fill="FFFFFF"/>
        </w:rPr>
        <w:t>Coric</w:t>
      </w:r>
      <w:proofErr w:type="spellEnd"/>
      <w:r w:rsidRPr="00DD5E09">
        <w:rPr>
          <w:sz w:val="20"/>
          <w:szCs w:val="20"/>
          <w:shd w:val="clear" w:color="auto" w:fill="FFFFFF"/>
        </w:rPr>
        <w:t xml:space="preserve"> V, </w:t>
      </w:r>
      <w:proofErr w:type="spellStart"/>
      <w:r w:rsidRPr="00DD5E09">
        <w:rPr>
          <w:b/>
          <w:bCs/>
          <w:sz w:val="20"/>
          <w:szCs w:val="20"/>
          <w:shd w:val="clear" w:color="auto" w:fill="FFFFFF"/>
        </w:rPr>
        <w:t>Mitkovic-Voncina</w:t>
      </w:r>
      <w:proofErr w:type="spellEnd"/>
      <w:r w:rsidRPr="00DD5E09">
        <w:rPr>
          <w:b/>
          <w:bCs/>
          <w:sz w:val="20"/>
          <w:szCs w:val="20"/>
          <w:shd w:val="clear" w:color="auto" w:fill="FFFFFF"/>
        </w:rPr>
        <w:t xml:space="preserve"> M</w:t>
      </w:r>
      <w:r w:rsidRPr="00DD5E09">
        <w:rPr>
          <w:sz w:val="20"/>
          <w:szCs w:val="20"/>
          <w:shd w:val="clear" w:color="auto" w:fill="FFFFFF"/>
        </w:rPr>
        <w:t xml:space="preserve">, Djordjevic M, </w:t>
      </w:r>
      <w:proofErr w:type="spellStart"/>
      <w:r w:rsidRPr="00DD5E09">
        <w:rPr>
          <w:sz w:val="20"/>
          <w:szCs w:val="20"/>
          <w:shd w:val="clear" w:color="auto" w:fill="FFFFFF"/>
        </w:rPr>
        <w:t>Savic</w:t>
      </w:r>
      <w:proofErr w:type="spellEnd"/>
      <w:r w:rsidRPr="00DD5E09">
        <w:rPr>
          <w:sz w:val="20"/>
          <w:szCs w:val="20"/>
          <w:shd w:val="clear" w:color="auto" w:fill="FFFFFF"/>
        </w:rPr>
        <w:t xml:space="preserve">-Radojevic A, </w:t>
      </w:r>
      <w:proofErr w:type="spellStart"/>
      <w:r w:rsidRPr="00DD5E09">
        <w:rPr>
          <w:sz w:val="20"/>
          <w:szCs w:val="20"/>
          <w:shd w:val="clear" w:color="auto" w:fill="FFFFFF"/>
        </w:rPr>
        <w:t>Ercegovac</w:t>
      </w:r>
      <w:proofErr w:type="spellEnd"/>
      <w:r w:rsidRPr="00DD5E09">
        <w:rPr>
          <w:sz w:val="20"/>
          <w:szCs w:val="20"/>
          <w:shd w:val="clear" w:color="auto" w:fill="FFFFFF"/>
        </w:rPr>
        <w:t xml:space="preserve"> M, Matic M, </w:t>
      </w:r>
      <w:proofErr w:type="spellStart"/>
      <w:r w:rsidRPr="00DD5E09">
        <w:rPr>
          <w:sz w:val="20"/>
          <w:szCs w:val="20"/>
          <w:shd w:val="clear" w:color="auto" w:fill="FFFFFF"/>
        </w:rPr>
        <w:t>Simic</w:t>
      </w:r>
      <w:proofErr w:type="spellEnd"/>
      <w:r w:rsidRPr="00DD5E09">
        <w:rPr>
          <w:sz w:val="20"/>
          <w:szCs w:val="20"/>
          <w:shd w:val="clear" w:color="auto" w:fill="FFFFFF"/>
        </w:rPr>
        <w:t xml:space="preserve"> T, </w:t>
      </w:r>
      <w:proofErr w:type="spellStart"/>
      <w:r w:rsidRPr="00DD5E09">
        <w:rPr>
          <w:sz w:val="20"/>
          <w:szCs w:val="20"/>
          <w:shd w:val="clear" w:color="auto" w:fill="FFFFFF"/>
        </w:rPr>
        <w:t>Lecic</w:t>
      </w:r>
      <w:proofErr w:type="spellEnd"/>
      <w:r w:rsidRPr="00DD5E09">
        <w:rPr>
          <w:sz w:val="20"/>
          <w:szCs w:val="20"/>
          <w:shd w:val="clear" w:color="auto" w:fill="FFFFFF"/>
        </w:rPr>
        <w:t xml:space="preserve"> </w:t>
      </w:r>
      <w:proofErr w:type="spellStart"/>
      <w:r w:rsidRPr="00DD5E09">
        <w:rPr>
          <w:sz w:val="20"/>
          <w:szCs w:val="20"/>
          <w:shd w:val="clear" w:color="auto" w:fill="FFFFFF"/>
        </w:rPr>
        <w:t>Tosevski</w:t>
      </w:r>
      <w:proofErr w:type="spellEnd"/>
      <w:r w:rsidRPr="00DD5E09">
        <w:rPr>
          <w:sz w:val="20"/>
          <w:szCs w:val="20"/>
          <w:shd w:val="clear" w:color="auto" w:fill="FFFFFF"/>
        </w:rPr>
        <w:t xml:space="preserve"> D, </w:t>
      </w:r>
      <w:proofErr w:type="spellStart"/>
      <w:r w:rsidRPr="00DD5E09">
        <w:rPr>
          <w:sz w:val="20"/>
          <w:szCs w:val="20"/>
          <w:shd w:val="clear" w:color="auto" w:fill="FFFFFF"/>
        </w:rPr>
        <w:t>Toskovic</w:t>
      </w:r>
      <w:proofErr w:type="spellEnd"/>
      <w:r w:rsidRPr="00DD5E09">
        <w:rPr>
          <w:sz w:val="20"/>
          <w:szCs w:val="20"/>
          <w:shd w:val="clear" w:color="auto" w:fill="FFFFFF"/>
        </w:rPr>
        <w:t xml:space="preserve"> O, </w:t>
      </w:r>
      <w:proofErr w:type="spellStart"/>
      <w:r w:rsidRPr="00DD5E09">
        <w:rPr>
          <w:sz w:val="20"/>
          <w:szCs w:val="20"/>
          <w:shd w:val="clear" w:color="auto" w:fill="FFFFFF"/>
        </w:rPr>
        <w:t>Pekmezovic</w:t>
      </w:r>
      <w:proofErr w:type="spellEnd"/>
      <w:r w:rsidRPr="00DD5E09">
        <w:rPr>
          <w:sz w:val="20"/>
          <w:szCs w:val="20"/>
          <w:shd w:val="clear" w:color="auto" w:fill="FFFFFF"/>
        </w:rPr>
        <w:t xml:space="preserve"> T, </w:t>
      </w:r>
      <w:proofErr w:type="spellStart"/>
      <w:r w:rsidRPr="00DD5E09">
        <w:rPr>
          <w:sz w:val="20"/>
          <w:szCs w:val="20"/>
          <w:shd w:val="clear" w:color="auto" w:fill="FFFFFF"/>
        </w:rPr>
        <w:t>Pljesa-Ercegovac</w:t>
      </w:r>
      <w:proofErr w:type="spellEnd"/>
      <w:r w:rsidRPr="00DD5E09">
        <w:rPr>
          <w:sz w:val="20"/>
          <w:szCs w:val="20"/>
          <w:shd w:val="clear" w:color="auto" w:fill="FFFFFF"/>
        </w:rPr>
        <w:t xml:space="preserve"> M, </w:t>
      </w:r>
      <w:proofErr w:type="spellStart"/>
      <w:r w:rsidRPr="00DD5E09">
        <w:rPr>
          <w:sz w:val="20"/>
          <w:szCs w:val="20"/>
          <w:shd w:val="clear" w:color="auto" w:fill="FFFFFF"/>
        </w:rPr>
        <w:t>Pejovic-Milovancevic</w:t>
      </w:r>
      <w:proofErr w:type="spellEnd"/>
      <w:r w:rsidRPr="00DD5E09">
        <w:rPr>
          <w:sz w:val="20"/>
          <w:szCs w:val="20"/>
          <w:shd w:val="clear" w:color="auto" w:fill="FFFFFF"/>
        </w:rPr>
        <w:t xml:space="preserve"> M. Interaction of glutathione S-transferase polymorphisms and tobacco smoking during pregnancy in susceptibility to autism spectrum disorders. </w:t>
      </w:r>
      <w:r w:rsidRPr="00DD5E09">
        <w:rPr>
          <w:i/>
          <w:sz w:val="20"/>
          <w:szCs w:val="20"/>
          <w:shd w:val="clear" w:color="auto" w:fill="FFFFFF"/>
        </w:rPr>
        <w:t xml:space="preserve">Scientific Reports. </w:t>
      </w:r>
      <w:r w:rsidRPr="00DD5E09">
        <w:rPr>
          <w:sz w:val="20"/>
          <w:szCs w:val="20"/>
          <w:shd w:val="clear" w:color="auto" w:fill="FFFFFF"/>
        </w:rPr>
        <w:t>2019;9(1):3206.</w:t>
      </w:r>
      <w:r w:rsidRPr="00DD5E09">
        <w:rPr>
          <w:i/>
          <w:sz w:val="20"/>
          <w:szCs w:val="20"/>
          <w:shd w:val="clear" w:color="auto" w:fill="FFFFFF"/>
        </w:rPr>
        <w:t xml:space="preserve"> </w:t>
      </w:r>
      <w:r w:rsidRPr="00DD5E09">
        <w:rPr>
          <w:sz w:val="20"/>
          <w:szCs w:val="20"/>
          <w:lang w:val="en-GB"/>
        </w:rPr>
        <w:t xml:space="preserve">M21 IF 3.998 </w:t>
      </w:r>
    </w:p>
    <w:p w14:paraId="20A74503" w14:textId="77777777" w:rsidR="00DD5E09" w:rsidRPr="00DD5E09" w:rsidRDefault="00DD5E09" w:rsidP="004F32D2">
      <w:pPr>
        <w:pStyle w:val="NoSpacing"/>
        <w:numPr>
          <w:ilvl w:val="0"/>
          <w:numId w:val="30"/>
        </w:numPr>
        <w:suppressAutoHyphens/>
        <w:jc w:val="both"/>
        <w:rPr>
          <w:sz w:val="20"/>
          <w:szCs w:val="20"/>
        </w:rPr>
      </w:pPr>
      <w:r w:rsidRPr="00DD5E09">
        <w:rPr>
          <w:sz w:val="20"/>
          <w:szCs w:val="20"/>
          <w:shd w:val="clear" w:color="auto" w:fill="FFFFFF"/>
        </w:rPr>
        <w:t xml:space="preserve">Košutić Ž, </w:t>
      </w:r>
      <w:proofErr w:type="spellStart"/>
      <w:r w:rsidRPr="00DD5E09">
        <w:rPr>
          <w:b/>
          <w:bCs/>
          <w:sz w:val="20"/>
          <w:szCs w:val="20"/>
          <w:shd w:val="clear" w:color="auto" w:fill="FFFFFF"/>
        </w:rPr>
        <w:t>Mitković-Vončina</w:t>
      </w:r>
      <w:proofErr w:type="spellEnd"/>
      <w:r w:rsidRPr="00DD5E09">
        <w:rPr>
          <w:b/>
          <w:bCs/>
          <w:sz w:val="20"/>
          <w:szCs w:val="20"/>
          <w:shd w:val="clear" w:color="auto" w:fill="FFFFFF"/>
        </w:rPr>
        <w:t xml:space="preserve"> M</w:t>
      </w:r>
      <w:r w:rsidRPr="00DD5E09">
        <w:rPr>
          <w:sz w:val="20"/>
          <w:szCs w:val="20"/>
          <w:shd w:val="clear" w:color="auto" w:fill="FFFFFF"/>
        </w:rPr>
        <w:t xml:space="preserve">, </w:t>
      </w:r>
      <w:proofErr w:type="spellStart"/>
      <w:r w:rsidRPr="00DD5E09">
        <w:rPr>
          <w:sz w:val="20"/>
          <w:szCs w:val="20"/>
          <w:shd w:val="clear" w:color="auto" w:fill="FFFFFF"/>
        </w:rPr>
        <w:t>Dukanac</w:t>
      </w:r>
      <w:proofErr w:type="spellEnd"/>
      <w:r w:rsidRPr="00DD5E09">
        <w:rPr>
          <w:sz w:val="20"/>
          <w:szCs w:val="20"/>
          <w:shd w:val="clear" w:color="auto" w:fill="FFFFFF"/>
        </w:rPr>
        <w:t xml:space="preserve"> V, </w:t>
      </w:r>
      <w:proofErr w:type="spellStart"/>
      <w:r w:rsidRPr="00DD5E09">
        <w:rPr>
          <w:sz w:val="20"/>
          <w:szCs w:val="20"/>
          <w:shd w:val="clear" w:color="auto" w:fill="FFFFFF"/>
        </w:rPr>
        <w:t>Lazarević</w:t>
      </w:r>
      <w:proofErr w:type="spellEnd"/>
      <w:r w:rsidRPr="00DD5E09">
        <w:rPr>
          <w:sz w:val="20"/>
          <w:szCs w:val="20"/>
          <w:shd w:val="clear" w:color="auto" w:fill="FFFFFF"/>
        </w:rPr>
        <w:t xml:space="preserve"> M, </w:t>
      </w:r>
      <w:proofErr w:type="spellStart"/>
      <w:r w:rsidRPr="00DD5E09">
        <w:rPr>
          <w:sz w:val="20"/>
          <w:szCs w:val="20"/>
          <w:shd w:val="clear" w:color="auto" w:fill="FFFFFF"/>
        </w:rPr>
        <w:t>Dobroslavić-Raković</w:t>
      </w:r>
      <w:proofErr w:type="spellEnd"/>
      <w:r w:rsidRPr="00DD5E09">
        <w:rPr>
          <w:sz w:val="20"/>
          <w:szCs w:val="20"/>
          <w:shd w:val="clear" w:color="auto" w:fill="FFFFFF"/>
        </w:rPr>
        <w:t xml:space="preserve"> I, </w:t>
      </w:r>
      <w:proofErr w:type="spellStart"/>
      <w:r w:rsidRPr="00DD5E09">
        <w:rPr>
          <w:sz w:val="20"/>
          <w:szCs w:val="20"/>
          <w:shd w:val="clear" w:color="auto" w:fill="FFFFFF"/>
        </w:rPr>
        <w:t>Šoljaga</w:t>
      </w:r>
      <w:proofErr w:type="spellEnd"/>
      <w:r w:rsidRPr="00DD5E09">
        <w:rPr>
          <w:sz w:val="20"/>
          <w:szCs w:val="20"/>
          <w:shd w:val="clear" w:color="auto" w:fill="FFFFFF"/>
        </w:rPr>
        <w:t xml:space="preserve"> M, </w:t>
      </w:r>
      <w:proofErr w:type="spellStart"/>
      <w:r w:rsidRPr="00DD5E09">
        <w:rPr>
          <w:sz w:val="20"/>
          <w:szCs w:val="20"/>
          <w:shd w:val="clear" w:color="auto" w:fill="FFFFFF"/>
        </w:rPr>
        <w:t>Peulić</w:t>
      </w:r>
      <w:proofErr w:type="spellEnd"/>
      <w:r w:rsidRPr="00DD5E09">
        <w:rPr>
          <w:sz w:val="20"/>
          <w:szCs w:val="20"/>
          <w:shd w:val="clear" w:color="auto" w:fill="FFFFFF"/>
        </w:rPr>
        <w:t xml:space="preserve"> A, </w:t>
      </w:r>
      <w:proofErr w:type="spellStart"/>
      <w:r w:rsidRPr="00DD5E09">
        <w:rPr>
          <w:sz w:val="20"/>
          <w:szCs w:val="20"/>
          <w:shd w:val="clear" w:color="auto" w:fill="FFFFFF"/>
        </w:rPr>
        <w:t>Đurić</w:t>
      </w:r>
      <w:proofErr w:type="spellEnd"/>
      <w:r w:rsidRPr="00DD5E09">
        <w:rPr>
          <w:sz w:val="20"/>
          <w:szCs w:val="20"/>
          <w:shd w:val="clear" w:color="auto" w:fill="FFFFFF"/>
        </w:rPr>
        <w:t xml:space="preserve"> M, </w:t>
      </w:r>
      <w:proofErr w:type="spellStart"/>
      <w:r w:rsidRPr="00DD5E09">
        <w:rPr>
          <w:sz w:val="20"/>
          <w:szCs w:val="20"/>
          <w:shd w:val="clear" w:color="auto" w:fill="FFFFFF"/>
        </w:rPr>
        <w:t>Pešić</w:t>
      </w:r>
      <w:proofErr w:type="spellEnd"/>
      <w:r w:rsidRPr="00DD5E09">
        <w:rPr>
          <w:sz w:val="20"/>
          <w:szCs w:val="20"/>
          <w:shd w:val="clear" w:color="auto" w:fill="FFFFFF"/>
        </w:rPr>
        <w:t xml:space="preserve"> D, </w:t>
      </w:r>
      <w:proofErr w:type="spellStart"/>
      <w:r w:rsidRPr="00DD5E09">
        <w:rPr>
          <w:sz w:val="20"/>
          <w:szCs w:val="20"/>
          <w:shd w:val="clear" w:color="auto" w:fill="FFFFFF"/>
        </w:rPr>
        <w:t>Bradić</w:t>
      </w:r>
      <w:proofErr w:type="spellEnd"/>
      <w:r w:rsidRPr="00DD5E09">
        <w:rPr>
          <w:sz w:val="20"/>
          <w:szCs w:val="20"/>
          <w:shd w:val="clear" w:color="auto" w:fill="FFFFFF"/>
        </w:rPr>
        <w:t xml:space="preserve"> Z, </w:t>
      </w:r>
      <w:proofErr w:type="spellStart"/>
      <w:r w:rsidRPr="00DD5E09">
        <w:rPr>
          <w:sz w:val="20"/>
          <w:szCs w:val="20"/>
          <w:shd w:val="clear" w:color="auto" w:fill="FFFFFF"/>
        </w:rPr>
        <w:t>Lečić-Toševski</w:t>
      </w:r>
      <w:proofErr w:type="spellEnd"/>
      <w:r w:rsidRPr="00DD5E09">
        <w:rPr>
          <w:sz w:val="20"/>
          <w:szCs w:val="20"/>
          <w:shd w:val="clear" w:color="auto" w:fill="FFFFFF"/>
        </w:rPr>
        <w:t xml:space="preserve"> D. Attachment and emotional regulation in adolescents with depression. </w:t>
      </w:r>
      <w:proofErr w:type="spellStart"/>
      <w:r w:rsidRPr="00DD5E09">
        <w:rPr>
          <w:i/>
          <w:sz w:val="20"/>
          <w:szCs w:val="20"/>
          <w:shd w:val="clear" w:color="auto" w:fill="FFFFFF"/>
        </w:rPr>
        <w:t>Vojnosanitetski</w:t>
      </w:r>
      <w:proofErr w:type="spellEnd"/>
      <w:r w:rsidRPr="00DD5E09">
        <w:rPr>
          <w:i/>
          <w:sz w:val="20"/>
          <w:szCs w:val="20"/>
          <w:shd w:val="clear" w:color="auto" w:fill="FFFFFF"/>
        </w:rPr>
        <w:t xml:space="preserve"> </w:t>
      </w:r>
      <w:proofErr w:type="spellStart"/>
      <w:r w:rsidRPr="00DD5E09">
        <w:rPr>
          <w:i/>
          <w:sz w:val="20"/>
          <w:szCs w:val="20"/>
          <w:shd w:val="clear" w:color="auto" w:fill="FFFFFF"/>
        </w:rPr>
        <w:t>pregled</w:t>
      </w:r>
      <w:proofErr w:type="spellEnd"/>
      <w:r w:rsidRPr="00DD5E09">
        <w:rPr>
          <w:sz w:val="20"/>
          <w:szCs w:val="20"/>
          <w:shd w:val="clear" w:color="auto" w:fill="FFFFFF"/>
        </w:rPr>
        <w:t xml:space="preserve"> 2019;76(2):129-135.</w:t>
      </w:r>
      <w:r w:rsidRPr="00DD5E09">
        <w:rPr>
          <w:sz w:val="20"/>
          <w:szCs w:val="20"/>
          <w:lang w:val="sr-Latn-RS"/>
        </w:rPr>
        <w:t xml:space="preserve"> M23</w:t>
      </w:r>
      <w:r w:rsidRPr="00DD5E09">
        <w:rPr>
          <w:sz w:val="20"/>
          <w:szCs w:val="20"/>
          <w:lang w:val="en-GB"/>
        </w:rPr>
        <w:t xml:space="preserve"> IF 0.1</w:t>
      </w:r>
      <w:r w:rsidRPr="00DD5E09">
        <w:rPr>
          <w:sz w:val="20"/>
          <w:szCs w:val="20"/>
          <w:shd w:val="clear" w:color="auto" w:fill="FFFFFF"/>
        </w:rPr>
        <w:t>5</w:t>
      </w:r>
      <w:r w:rsidRPr="00DD5E09">
        <w:rPr>
          <w:sz w:val="20"/>
          <w:szCs w:val="20"/>
          <w:lang w:val="en-GB"/>
        </w:rPr>
        <w:t>2</w:t>
      </w:r>
      <w:r w:rsidRPr="00DD5E09">
        <w:rPr>
          <w:sz w:val="20"/>
          <w:szCs w:val="20"/>
          <w:lang w:val="sr-Latn-RS"/>
        </w:rPr>
        <w:t xml:space="preserve"> </w:t>
      </w:r>
    </w:p>
    <w:p w14:paraId="4C0F4EF1" w14:textId="77777777" w:rsidR="00DD5E09" w:rsidRPr="00DD5E09" w:rsidRDefault="00DD5E09" w:rsidP="004F32D2">
      <w:pPr>
        <w:pStyle w:val="NoSpacing"/>
        <w:numPr>
          <w:ilvl w:val="0"/>
          <w:numId w:val="30"/>
        </w:numPr>
        <w:suppressAutoHyphens/>
        <w:jc w:val="both"/>
        <w:rPr>
          <w:sz w:val="20"/>
          <w:szCs w:val="20"/>
          <w:lang w:val="en-GB"/>
        </w:rPr>
      </w:pPr>
      <w:proofErr w:type="spellStart"/>
      <w:r w:rsidRPr="00DD5E09">
        <w:rPr>
          <w:sz w:val="20"/>
          <w:szCs w:val="20"/>
          <w:lang w:val="en-GB"/>
        </w:rPr>
        <w:t>Pejovic-Milovancevic</w:t>
      </w:r>
      <w:proofErr w:type="spellEnd"/>
      <w:r w:rsidRPr="00DD5E09">
        <w:rPr>
          <w:sz w:val="20"/>
          <w:szCs w:val="20"/>
          <w:lang w:val="en-GB"/>
        </w:rPr>
        <w:t xml:space="preserve"> M, Stankovic M, </w:t>
      </w:r>
      <w:proofErr w:type="spellStart"/>
      <w:r w:rsidRPr="00DD5E09">
        <w:rPr>
          <w:b/>
          <w:bCs/>
          <w:sz w:val="20"/>
          <w:szCs w:val="20"/>
          <w:lang w:val="en-GB"/>
        </w:rPr>
        <w:t>Mitkovic-Voncina</w:t>
      </w:r>
      <w:proofErr w:type="spellEnd"/>
      <w:r w:rsidRPr="00DD5E09">
        <w:rPr>
          <w:b/>
          <w:bCs/>
          <w:sz w:val="20"/>
          <w:szCs w:val="20"/>
          <w:lang w:val="en-GB"/>
        </w:rPr>
        <w:t xml:space="preserve"> M</w:t>
      </w:r>
      <w:r w:rsidRPr="00DD5E09">
        <w:rPr>
          <w:sz w:val="20"/>
          <w:szCs w:val="20"/>
          <w:lang w:val="en-GB"/>
        </w:rPr>
        <w:t>, </w:t>
      </w:r>
      <w:proofErr w:type="spellStart"/>
      <w:r w:rsidRPr="00DD5E09">
        <w:rPr>
          <w:sz w:val="20"/>
          <w:szCs w:val="20"/>
          <w:lang w:val="en-GB"/>
        </w:rPr>
        <w:t>Rudic</w:t>
      </w:r>
      <w:proofErr w:type="spellEnd"/>
      <w:r w:rsidRPr="00DD5E09">
        <w:rPr>
          <w:sz w:val="20"/>
          <w:szCs w:val="20"/>
          <w:lang w:val="en-GB"/>
        </w:rPr>
        <w:t xml:space="preserve"> N, </w:t>
      </w:r>
      <w:proofErr w:type="spellStart"/>
      <w:r w:rsidRPr="00DD5E09">
        <w:rPr>
          <w:sz w:val="20"/>
          <w:szCs w:val="20"/>
          <w:lang w:val="en-GB"/>
        </w:rPr>
        <w:t>Grujicic</w:t>
      </w:r>
      <w:proofErr w:type="spellEnd"/>
      <w:r w:rsidRPr="00DD5E09">
        <w:rPr>
          <w:sz w:val="20"/>
          <w:szCs w:val="20"/>
          <w:lang w:val="en-GB"/>
        </w:rPr>
        <w:t xml:space="preserve"> R, Herrera AS, </w:t>
      </w:r>
      <w:proofErr w:type="spellStart"/>
      <w:r w:rsidRPr="00DD5E09">
        <w:rPr>
          <w:sz w:val="20"/>
          <w:szCs w:val="20"/>
          <w:lang w:val="en-GB"/>
        </w:rPr>
        <w:t>Stojanovic</w:t>
      </w:r>
      <w:proofErr w:type="spellEnd"/>
      <w:r w:rsidRPr="00DD5E09">
        <w:rPr>
          <w:sz w:val="20"/>
          <w:szCs w:val="20"/>
          <w:lang w:val="en-GB"/>
        </w:rPr>
        <w:t xml:space="preserve"> A, Nedovic B, Shih A, Mandic-</w:t>
      </w:r>
      <w:proofErr w:type="spellStart"/>
      <w:r w:rsidRPr="00DD5E09">
        <w:rPr>
          <w:sz w:val="20"/>
          <w:szCs w:val="20"/>
          <w:lang w:val="en-GB"/>
        </w:rPr>
        <w:t>Maravic</w:t>
      </w:r>
      <w:proofErr w:type="spellEnd"/>
      <w:r w:rsidRPr="00DD5E09">
        <w:rPr>
          <w:sz w:val="20"/>
          <w:szCs w:val="20"/>
          <w:lang w:val="en-GB"/>
        </w:rPr>
        <w:t xml:space="preserve"> V, Daniels A. </w:t>
      </w:r>
      <w:r w:rsidRPr="00DD5E09">
        <w:rPr>
          <w:bCs/>
          <w:kern w:val="36"/>
          <w:sz w:val="20"/>
          <w:szCs w:val="20"/>
          <w:lang w:val="en-GB"/>
        </w:rPr>
        <w:t>Perceptions on</w:t>
      </w:r>
      <w:r w:rsidRPr="00DD5E09">
        <w:rPr>
          <w:b/>
          <w:bCs/>
          <w:kern w:val="36"/>
          <w:sz w:val="20"/>
          <w:szCs w:val="20"/>
          <w:lang w:val="en-GB"/>
        </w:rPr>
        <w:t xml:space="preserve"> </w:t>
      </w:r>
      <w:r w:rsidRPr="00DD5E09">
        <w:rPr>
          <w:bCs/>
          <w:kern w:val="36"/>
          <w:sz w:val="20"/>
          <w:szCs w:val="20"/>
          <w:lang w:val="en-GB"/>
        </w:rPr>
        <w:t xml:space="preserve">Support, Challenges and Needs among Parents of Children with Autism: </w:t>
      </w:r>
      <w:proofErr w:type="gramStart"/>
      <w:r w:rsidRPr="00DD5E09">
        <w:rPr>
          <w:bCs/>
          <w:kern w:val="36"/>
          <w:sz w:val="20"/>
          <w:szCs w:val="20"/>
          <w:lang w:val="en-GB"/>
        </w:rPr>
        <w:t>the</w:t>
      </w:r>
      <w:proofErr w:type="gramEnd"/>
      <w:r w:rsidRPr="00DD5E09">
        <w:rPr>
          <w:bCs/>
          <w:kern w:val="36"/>
          <w:sz w:val="20"/>
          <w:szCs w:val="20"/>
          <w:lang w:val="en-GB"/>
        </w:rPr>
        <w:t xml:space="preserve"> Serbian Experience</w:t>
      </w:r>
      <w:r w:rsidRPr="00DD5E09">
        <w:rPr>
          <w:b/>
          <w:bCs/>
          <w:kern w:val="36"/>
          <w:sz w:val="20"/>
          <w:szCs w:val="20"/>
          <w:lang w:val="en-GB"/>
        </w:rPr>
        <w:t xml:space="preserve">. </w:t>
      </w:r>
      <w:proofErr w:type="spellStart"/>
      <w:r w:rsidRPr="00DD5E09">
        <w:rPr>
          <w:i/>
          <w:sz w:val="20"/>
          <w:szCs w:val="20"/>
        </w:rPr>
        <w:t>Psychiatria</w:t>
      </w:r>
      <w:proofErr w:type="spellEnd"/>
      <w:r w:rsidRPr="00DD5E09">
        <w:rPr>
          <w:i/>
          <w:sz w:val="20"/>
          <w:szCs w:val="20"/>
        </w:rPr>
        <w:t xml:space="preserve"> </w:t>
      </w:r>
      <w:proofErr w:type="spellStart"/>
      <w:r w:rsidRPr="00DD5E09">
        <w:rPr>
          <w:i/>
          <w:sz w:val="20"/>
          <w:szCs w:val="20"/>
        </w:rPr>
        <w:t>Danubina</w:t>
      </w:r>
      <w:proofErr w:type="spellEnd"/>
      <w:r w:rsidRPr="00DD5E09">
        <w:rPr>
          <w:i/>
          <w:sz w:val="20"/>
          <w:szCs w:val="20"/>
          <w:lang w:val="en-GB"/>
        </w:rPr>
        <w:t>.</w:t>
      </w:r>
      <w:r w:rsidRPr="00DD5E09">
        <w:rPr>
          <w:sz w:val="20"/>
          <w:szCs w:val="20"/>
          <w:lang w:val="en-GB"/>
        </w:rPr>
        <w:t xml:space="preserve"> 2018;30(Suppl 6):354-364. M23, IF </w:t>
      </w:r>
      <w:r w:rsidRPr="00DD5E09">
        <w:rPr>
          <w:sz w:val="20"/>
          <w:szCs w:val="20"/>
          <w:lang w:val="sr-Latn-RS"/>
        </w:rPr>
        <w:t>0.683</w:t>
      </w:r>
    </w:p>
    <w:p w14:paraId="02545F01" w14:textId="77777777" w:rsidR="00DD5E09" w:rsidRPr="00DD5E09" w:rsidRDefault="00DD5E09" w:rsidP="004F32D2">
      <w:pPr>
        <w:pStyle w:val="NoSpacing"/>
        <w:numPr>
          <w:ilvl w:val="0"/>
          <w:numId w:val="30"/>
        </w:numPr>
        <w:suppressAutoHyphens/>
        <w:jc w:val="both"/>
        <w:rPr>
          <w:sz w:val="20"/>
          <w:szCs w:val="20"/>
          <w:lang w:val="en-GB" w:eastAsia="en-GB"/>
        </w:rPr>
      </w:pPr>
      <w:proofErr w:type="spellStart"/>
      <w:r w:rsidRPr="00DD5E09">
        <w:rPr>
          <w:b/>
          <w:bCs/>
          <w:sz w:val="20"/>
          <w:szCs w:val="20"/>
          <w:lang w:val="en-GB" w:eastAsia="en-GB"/>
        </w:rPr>
        <w:t>Mitkovic</w:t>
      </w:r>
      <w:proofErr w:type="spellEnd"/>
      <w:r w:rsidRPr="00DD5E09">
        <w:rPr>
          <w:b/>
          <w:bCs/>
          <w:sz w:val="20"/>
          <w:szCs w:val="20"/>
          <w:lang w:val="en-GB" w:eastAsia="en-GB"/>
        </w:rPr>
        <w:t xml:space="preserve"> </w:t>
      </w:r>
      <w:proofErr w:type="spellStart"/>
      <w:r w:rsidRPr="00DD5E09">
        <w:rPr>
          <w:b/>
          <w:bCs/>
          <w:sz w:val="20"/>
          <w:szCs w:val="20"/>
          <w:lang w:val="en-GB" w:eastAsia="en-GB"/>
        </w:rPr>
        <w:t>Voncina</w:t>
      </w:r>
      <w:proofErr w:type="spellEnd"/>
      <w:r w:rsidRPr="00DD5E09">
        <w:rPr>
          <w:b/>
          <w:bCs/>
          <w:sz w:val="20"/>
          <w:szCs w:val="20"/>
          <w:lang w:val="en-GB" w:eastAsia="en-GB"/>
        </w:rPr>
        <w:t xml:space="preserve"> M</w:t>
      </w:r>
      <w:r w:rsidRPr="00DD5E09">
        <w:rPr>
          <w:sz w:val="20"/>
          <w:szCs w:val="20"/>
          <w:lang w:val="en-GB" w:eastAsia="en-GB"/>
        </w:rPr>
        <w:t>, </w:t>
      </w:r>
      <w:proofErr w:type="spellStart"/>
      <w:r w:rsidRPr="00DD5E09">
        <w:rPr>
          <w:sz w:val="20"/>
          <w:szCs w:val="20"/>
          <w:lang w:val="en-GB" w:eastAsia="en-GB"/>
        </w:rPr>
        <w:t>Kosutic</w:t>
      </w:r>
      <w:proofErr w:type="spellEnd"/>
      <w:r w:rsidRPr="00DD5E09">
        <w:rPr>
          <w:sz w:val="20"/>
          <w:szCs w:val="20"/>
          <w:lang w:val="en-GB" w:eastAsia="en-GB"/>
        </w:rPr>
        <w:t xml:space="preserve"> Z, </w:t>
      </w:r>
      <w:proofErr w:type="spellStart"/>
      <w:r w:rsidRPr="00DD5E09">
        <w:rPr>
          <w:sz w:val="20"/>
          <w:szCs w:val="20"/>
          <w:lang w:val="en-GB" w:eastAsia="en-GB"/>
        </w:rPr>
        <w:t>Pesic</w:t>
      </w:r>
      <w:proofErr w:type="spellEnd"/>
      <w:r w:rsidRPr="00DD5E09">
        <w:rPr>
          <w:sz w:val="20"/>
          <w:szCs w:val="20"/>
          <w:lang w:val="en-GB" w:eastAsia="en-GB"/>
        </w:rPr>
        <w:t xml:space="preserve"> D, </w:t>
      </w:r>
      <w:proofErr w:type="spellStart"/>
      <w:r w:rsidRPr="00DD5E09">
        <w:rPr>
          <w:sz w:val="20"/>
          <w:szCs w:val="20"/>
          <w:lang w:val="en-GB" w:eastAsia="en-GB"/>
        </w:rPr>
        <w:t>Todorovic</w:t>
      </w:r>
      <w:proofErr w:type="spellEnd"/>
      <w:r w:rsidRPr="00DD5E09">
        <w:rPr>
          <w:sz w:val="20"/>
          <w:szCs w:val="20"/>
          <w:lang w:val="en-GB" w:eastAsia="en-GB"/>
        </w:rPr>
        <w:t xml:space="preserve"> D, </w:t>
      </w:r>
      <w:proofErr w:type="spellStart"/>
      <w:r w:rsidRPr="00DD5E09">
        <w:rPr>
          <w:sz w:val="20"/>
          <w:szCs w:val="20"/>
          <w:lang w:val="en-GB" w:eastAsia="en-GB"/>
        </w:rPr>
        <w:t>Peulic</w:t>
      </w:r>
      <w:proofErr w:type="spellEnd"/>
      <w:r w:rsidRPr="00DD5E09">
        <w:rPr>
          <w:sz w:val="20"/>
          <w:szCs w:val="20"/>
          <w:lang w:val="en-GB" w:eastAsia="en-GB"/>
        </w:rPr>
        <w:t xml:space="preserve"> A, Lazarevic M, </w:t>
      </w:r>
      <w:proofErr w:type="spellStart"/>
      <w:r w:rsidRPr="00DD5E09">
        <w:rPr>
          <w:sz w:val="20"/>
          <w:szCs w:val="20"/>
          <w:lang w:val="en-GB" w:eastAsia="en-GB"/>
        </w:rPr>
        <w:t>Rakovic</w:t>
      </w:r>
      <w:proofErr w:type="spellEnd"/>
      <w:r w:rsidRPr="00DD5E09">
        <w:rPr>
          <w:sz w:val="20"/>
          <w:szCs w:val="20"/>
          <w:lang w:val="en-GB" w:eastAsia="en-GB"/>
        </w:rPr>
        <w:t xml:space="preserve"> </w:t>
      </w:r>
      <w:proofErr w:type="spellStart"/>
      <w:r w:rsidRPr="00DD5E09">
        <w:rPr>
          <w:sz w:val="20"/>
          <w:szCs w:val="20"/>
          <w:lang w:val="en-GB" w:eastAsia="en-GB"/>
        </w:rPr>
        <w:t>Dobroslavic</w:t>
      </w:r>
      <w:proofErr w:type="spellEnd"/>
      <w:r w:rsidRPr="00DD5E09">
        <w:rPr>
          <w:sz w:val="20"/>
          <w:szCs w:val="20"/>
          <w:lang w:val="en-GB" w:eastAsia="en-GB"/>
        </w:rPr>
        <w:t xml:space="preserve"> I, Djuric M, </w:t>
      </w:r>
      <w:proofErr w:type="spellStart"/>
      <w:r w:rsidRPr="00DD5E09">
        <w:rPr>
          <w:sz w:val="20"/>
          <w:szCs w:val="20"/>
          <w:lang w:val="en-GB" w:eastAsia="en-GB"/>
        </w:rPr>
        <w:t>Bradic</w:t>
      </w:r>
      <w:proofErr w:type="spellEnd"/>
      <w:r w:rsidRPr="00DD5E09">
        <w:rPr>
          <w:sz w:val="20"/>
          <w:szCs w:val="20"/>
          <w:lang w:val="en-GB" w:eastAsia="en-GB"/>
        </w:rPr>
        <w:t xml:space="preserve"> Z, </w:t>
      </w:r>
      <w:proofErr w:type="spellStart"/>
      <w:r w:rsidRPr="00DD5E09">
        <w:rPr>
          <w:sz w:val="20"/>
          <w:szCs w:val="20"/>
          <w:lang w:val="en-GB" w:eastAsia="en-GB"/>
        </w:rPr>
        <w:t>Pejovic</w:t>
      </w:r>
      <w:proofErr w:type="spellEnd"/>
      <w:r w:rsidRPr="00DD5E09">
        <w:rPr>
          <w:sz w:val="20"/>
          <w:szCs w:val="20"/>
          <w:lang w:val="en-GB" w:eastAsia="en-GB"/>
        </w:rPr>
        <w:t xml:space="preserve"> </w:t>
      </w:r>
      <w:proofErr w:type="spellStart"/>
      <w:r w:rsidRPr="00DD5E09">
        <w:rPr>
          <w:sz w:val="20"/>
          <w:szCs w:val="20"/>
          <w:lang w:val="en-GB" w:eastAsia="en-GB"/>
        </w:rPr>
        <w:t>Milovancevic</w:t>
      </w:r>
      <w:proofErr w:type="spellEnd"/>
      <w:r w:rsidRPr="00DD5E09">
        <w:rPr>
          <w:sz w:val="20"/>
          <w:szCs w:val="20"/>
          <w:lang w:val="en-GB" w:eastAsia="en-GB"/>
        </w:rPr>
        <w:t xml:space="preserve"> M, </w:t>
      </w:r>
      <w:proofErr w:type="spellStart"/>
      <w:r w:rsidRPr="00DD5E09">
        <w:rPr>
          <w:sz w:val="20"/>
          <w:szCs w:val="20"/>
          <w:lang w:val="en-GB" w:eastAsia="en-GB"/>
        </w:rPr>
        <w:t>Gotlib</w:t>
      </w:r>
      <w:proofErr w:type="spellEnd"/>
      <w:r w:rsidRPr="00DD5E09">
        <w:rPr>
          <w:sz w:val="20"/>
          <w:szCs w:val="20"/>
          <w:lang w:val="en-GB" w:eastAsia="en-GB"/>
        </w:rPr>
        <w:t xml:space="preserve"> D, </w:t>
      </w:r>
      <w:proofErr w:type="spellStart"/>
      <w:r w:rsidRPr="00DD5E09">
        <w:rPr>
          <w:sz w:val="20"/>
          <w:szCs w:val="20"/>
          <w:lang w:val="en-GB" w:eastAsia="en-GB"/>
        </w:rPr>
        <w:t>Lecic</w:t>
      </w:r>
      <w:proofErr w:type="spellEnd"/>
      <w:r w:rsidRPr="00DD5E09">
        <w:rPr>
          <w:sz w:val="20"/>
          <w:szCs w:val="20"/>
          <w:lang w:val="en-GB" w:eastAsia="en-GB"/>
        </w:rPr>
        <w:t xml:space="preserve"> </w:t>
      </w:r>
      <w:proofErr w:type="spellStart"/>
      <w:r w:rsidRPr="00DD5E09">
        <w:rPr>
          <w:sz w:val="20"/>
          <w:szCs w:val="20"/>
          <w:lang w:val="en-GB" w:eastAsia="en-GB"/>
        </w:rPr>
        <w:t>Tosevski</w:t>
      </w:r>
      <w:proofErr w:type="spellEnd"/>
      <w:r w:rsidRPr="00DD5E09">
        <w:rPr>
          <w:sz w:val="20"/>
          <w:szCs w:val="20"/>
          <w:lang w:val="en-GB" w:eastAsia="en-GB"/>
        </w:rPr>
        <w:t xml:space="preserve"> D. </w:t>
      </w:r>
      <w:r w:rsidRPr="00DD5E09">
        <w:rPr>
          <w:bCs/>
          <w:kern w:val="36"/>
          <w:sz w:val="20"/>
          <w:szCs w:val="20"/>
          <w:lang w:val="en-GB" w:eastAsia="en-GB"/>
        </w:rPr>
        <w:t xml:space="preserve">Family and Personality </w:t>
      </w:r>
      <w:r w:rsidRPr="00DD5E09">
        <w:rPr>
          <w:bCs/>
          <w:kern w:val="36"/>
          <w:sz w:val="20"/>
          <w:szCs w:val="20"/>
          <w:lang w:val="en-GB" w:eastAsia="en-GB"/>
        </w:rPr>
        <w:lastRenderedPageBreak/>
        <w:t>Predictors of Clinical Depression and Anxiety in Emerging Adults: Common, Distinctive, or a Vulnerability Continuum?</w:t>
      </w:r>
      <w:r w:rsidRPr="00DD5E09">
        <w:rPr>
          <w:b/>
          <w:bCs/>
          <w:kern w:val="36"/>
          <w:sz w:val="20"/>
          <w:szCs w:val="20"/>
          <w:lang w:val="en-GB" w:eastAsia="en-GB"/>
        </w:rPr>
        <w:t xml:space="preserve"> </w:t>
      </w:r>
      <w:r w:rsidRPr="00DD5E09">
        <w:rPr>
          <w:i/>
          <w:sz w:val="20"/>
          <w:szCs w:val="20"/>
          <w:lang w:val="en-GB" w:eastAsia="en-GB"/>
        </w:rPr>
        <w:t>J Nerv Ment Dis</w:t>
      </w:r>
      <w:r w:rsidRPr="00DD5E09">
        <w:rPr>
          <w:sz w:val="20"/>
          <w:szCs w:val="20"/>
          <w:lang w:val="en-GB" w:eastAsia="en-GB"/>
        </w:rPr>
        <w:t>. 2018;206(7):537-543.  M22, IF 1.859</w:t>
      </w:r>
      <w:r w:rsidRPr="00DD5E09">
        <w:rPr>
          <w:sz w:val="20"/>
          <w:szCs w:val="20"/>
          <w:lang w:eastAsia="en-GB"/>
        </w:rPr>
        <w:t xml:space="preserve"> </w:t>
      </w:r>
    </w:p>
    <w:p w14:paraId="79CD489B" w14:textId="77777777" w:rsidR="00DD5E09" w:rsidRPr="00DD5E09" w:rsidRDefault="00DD5E09" w:rsidP="004F32D2">
      <w:pPr>
        <w:pStyle w:val="NoSpacing"/>
        <w:numPr>
          <w:ilvl w:val="0"/>
          <w:numId w:val="30"/>
        </w:numPr>
        <w:suppressAutoHyphens/>
        <w:jc w:val="both"/>
        <w:rPr>
          <w:sz w:val="20"/>
          <w:szCs w:val="20"/>
          <w:lang w:val="en-GB" w:eastAsia="en-GB"/>
        </w:rPr>
      </w:pPr>
      <w:proofErr w:type="spellStart"/>
      <w:r w:rsidRPr="00DD5E09">
        <w:rPr>
          <w:sz w:val="20"/>
          <w:szCs w:val="20"/>
          <w:lang w:eastAsia="en-GB"/>
        </w:rPr>
        <w:t>Petrović</w:t>
      </w:r>
      <w:proofErr w:type="spellEnd"/>
      <w:r w:rsidRPr="00DD5E09">
        <w:rPr>
          <w:sz w:val="20"/>
          <w:szCs w:val="20"/>
          <w:lang w:eastAsia="en-GB"/>
        </w:rPr>
        <w:t xml:space="preserve"> IN, </w:t>
      </w:r>
      <w:proofErr w:type="spellStart"/>
      <w:r w:rsidRPr="00DD5E09">
        <w:rPr>
          <w:sz w:val="20"/>
          <w:szCs w:val="20"/>
          <w:lang w:eastAsia="en-GB"/>
        </w:rPr>
        <w:t>Tomić</w:t>
      </w:r>
      <w:proofErr w:type="spellEnd"/>
      <w:r w:rsidRPr="00DD5E09">
        <w:rPr>
          <w:sz w:val="20"/>
          <w:szCs w:val="20"/>
          <w:lang w:eastAsia="en-GB"/>
        </w:rPr>
        <w:t xml:space="preserve"> A, </w:t>
      </w:r>
      <w:proofErr w:type="spellStart"/>
      <w:r w:rsidRPr="00DD5E09">
        <w:rPr>
          <w:b/>
          <w:bCs/>
          <w:sz w:val="20"/>
          <w:szCs w:val="20"/>
          <w:lang w:eastAsia="en-GB"/>
        </w:rPr>
        <w:t>Vončina</w:t>
      </w:r>
      <w:proofErr w:type="spellEnd"/>
      <w:r w:rsidRPr="00DD5E09">
        <w:rPr>
          <w:b/>
          <w:bCs/>
          <w:sz w:val="20"/>
          <w:szCs w:val="20"/>
          <w:lang w:eastAsia="en-GB"/>
        </w:rPr>
        <w:t xml:space="preserve"> MM</w:t>
      </w:r>
      <w:r w:rsidRPr="00DD5E09">
        <w:rPr>
          <w:sz w:val="20"/>
          <w:szCs w:val="20"/>
          <w:lang w:eastAsia="en-GB"/>
        </w:rPr>
        <w:t xml:space="preserve">, </w:t>
      </w:r>
      <w:proofErr w:type="spellStart"/>
      <w:r w:rsidRPr="00DD5E09">
        <w:rPr>
          <w:sz w:val="20"/>
          <w:szCs w:val="20"/>
          <w:lang w:eastAsia="en-GB"/>
        </w:rPr>
        <w:t>Pešić</w:t>
      </w:r>
      <w:proofErr w:type="spellEnd"/>
      <w:r w:rsidRPr="00DD5E09">
        <w:rPr>
          <w:sz w:val="20"/>
          <w:szCs w:val="20"/>
          <w:lang w:eastAsia="en-GB"/>
        </w:rPr>
        <w:t xml:space="preserve"> D, </w:t>
      </w:r>
      <w:proofErr w:type="spellStart"/>
      <w:r w:rsidRPr="00DD5E09">
        <w:rPr>
          <w:sz w:val="20"/>
          <w:szCs w:val="20"/>
          <w:lang w:eastAsia="en-GB"/>
        </w:rPr>
        <w:t>Kostić</w:t>
      </w:r>
      <w:proofErr w:type="spellEnd"/>
      <w:r w:rsidRPr="00DD5E09">
        <w:rPr>
          <w:sz w:val="20"/>
          <w:szCs w:val="20"/>
          <w:lang w:eastAsia="en-GB"/>
        </w:rPr>
        <w:t xml:space="preserve"> VS. Characteristics of two distinct clinical phenotypes of functional (psychogenic) dystonia: follow-up study. </w:t>
      </w:r>
      <w:r w:rsidRPr="00DD5E09">
        <w:rPr>
          <w:i/>
          <w:sz w:val="20"/>
          <w:szCs w:val="20"/>
          <w:lang w:eastAsia="en-GB"/>
        </w:rPr>
        <w:t>J Neurol</w:t>
      </w:r>
      <w:r w:rsidRPr="00DD5E09">
        <w:rPr>
          <w:sz w:val="20"/>
          <w:szCs w:val="20"/>
          <w:lang w:eastAsia="en-GB"/>
        </w:rPr>
        <w:t xml:space="preserve">. 2018;265(1):82-88. </w:t>
      </w:r>
      <w:r w:rsidRPr="00DD5E09">
        <w:rPr>
          <w:sz w:val="20"/>
          <w:szCs w:val="20"/>
        </w:rPr>
        <w:t>M21, IF 4.204</w:t>
      </w:r>
      <w:r w:rsidRPr="00DD5E09">
        <w:rPr>
          <w:sz w:val="20"/>
          <w:szCs w:val="20"/>
          <w:lang w:val="en-GB"/>
        </w:rPr>
        <w:t xml:space="preserve"> </w:t>
      </w:r>
    </w:p>
    <w:p w14:paraId="536758B2" w14:textId="77777777" w:rsidR="00DD5E09" w:rsidRPr="00DD5E09" w:rsidRDefault="00A84F5B" w:rsidP="004F32D2">
      <w:pPr>
        <w:pStyle w:val="NoSpacing"/>
        <w:numPr>
          <w:ilvl w:val="0"/>
          <w:numId w:val="30"/>
        </w:numPr>
        <w:suppressAutoHyphens/>
        <w:jc w:val="both"/>
        <w:rPr>
          <w:rFonts w:eastAsia="Calibri"/>
          <w:sz w:val="20"/>
          <w:szCs w:val="20"/>
          <w:lang w:eastAsia="en-US"/>
        </w:rPr>
      </w:pPr>
      <w:hyperlink r:id="rId8" w:history="1">
        <w:r w:rsidR="00DD5E09" w:rsidRPr="00DD5E09">
          <w:rPr>
            <w:sz w:val="20"/>
            <w:szCs w:val="20"/>
            <w:lang w:eastAsia="en-GB"/>
          </w:rPr>
          <w:t>Pinto da Costa M</w:t>
        </w:r>
      </w:hyperlink>
      <w:r w:rsidR="00DD5E09" w:rsidRPr="00DD5E09">
        <w:rPr>
          <w:sz w:val="20"/>
          <w:szCs w:val="20"/>
          <w:lang w:eastAsia="en-GB"/>
        </w:rPr>
        <w:t>, </w:t>
      </w:r>
      <w:proofErr w:type="spellStart"/>
      <w:r w:rsidR="00DD5E09" w:rsidRPr="00DD5E09">
        <w:rPr>
          <w:sz w:val="20"/>
          <w:szCs w:val="20"/>
          <w:lang w:eastAsia="en-GB"/>
        </w:rPr>
        <w:t>Giurgiuca</w:t>
      </w:r>
      <w:proofErr w:type="spellEnd"/>
      <w:r w:rsidR="00DD5E09" w:rsidRPr="00DD5E09">
        <w:rPr>
          <w:sz w:val="20"/>
          <w:szCs w:val="20"/>
          <w:lang w:eastAsia="en-GB"/>
        </w:rPr>
        <w:t xml:space="preserve"> A, </w:t>
      </w:r>
      <w:hyperlink r:id="rId9" w:history="1">
        <w:r w:rsidR="00DD5E09" w:rsidRPr="00DD5E09">
          <w:rPr>
            <w:sz w:val="20"/>
            <w:szCs w:val="20"/>
            <w:lang w:eastAsia="en-GB"/>
          </w:rPr>
          <w:t>Holmes K</w:t>
        </w:r>
      </w:hyperlink>
      <w:r w:rsidR="00DD5E09" w:rsidRPr="00DD5E09">
        <w:rPr>
          <w:sz w:val="20"/>
          <w:szCs w:val="20"/>
          <w:lang w:eastAsia="en-GB"/>
        </w:rPr>
        <w:t>, </w:t>
      </w:r>
      <w:proofErr w:type="spellStart"/>
      <w:r w:rsidR="004F32D2">
        <w:fldChar w:fldCharType="begin"/>
      </w:r>
      <w:r w:rsidR="004F32D2">
        <w:instrText xml:space="preserve"> HYPERLINK "https://www.ncbi.nlm.nih.gov/pubmed/?term=Biskup%20E%5BAuthor%5D&amp;cauthor=true&amp;cauthor_uid=28957784" </w:instrText>
      </w:r>
      <w:r w:rsidR="004F32D2">
        <w:fldChar w:fldCharType="separate"/>
      </w:r>
      <w:r w:rsidR="00DD5E09" w:rsidRPr="00DD5E09">
        <w:rPr>
          <w:sz w:val="20"/>
          <w:szCs w:val="20"/>
          <w:lang w:eastAsia="en-GB"/>
        </w:rPr>
        <w:t>Biskup</w:t>
      </w:r>
      <w:proofErr w:type="spellEnd"/>
      <w:r w:rsidR="00DD5E09" w:rsidRPr="00DD5E09">
        <w:rPr>
          <w:sz w:val="20"/>
          <w:szCs w:val="20"/>
          <w:lang w:eastAsia="en-GB"/>
        </w:rPr>
        <w:t xml:space="preserve"> E</w:t>
      </w:r>
      <w:r w:rsidR="004F32D2">
        <w:rPr>
          <w:sz w:val="20"/>
          <w:szCs w:val="20"/>
          <w:lang w:eastAsia="en-GB"/>
        </w:rPr>
        <w:fldChar w:fldCharType="end"/>
      </w:r>
      <w:r w:rsidR="00DD5E09" w:rsidRPr="00DD5E09">
        <w:rPr>
          <w:sz w:val="20"/>
          <w:szCs w:val="20"/>
          <w:lang w:eastAsia="en-GB"/>
        </w:rPr>
        <w:t>, </w:t>
      </w:r>
      <w:proofErr w:type="spellStart"/>
      <w:r w:rsidR="004F32D2">
        <w:fldChar w:fldCharType="begin"/>
      </w:r>
      <w:r w:rsidR="004F32D2">
        <w:instrText xml:space="preserve"> HYPERLINK "https://www.ncbi.nlm.nih.gov/pubmed/?term=Mogren%20T%5BAuthor%5D&amp;cauthor=true&amp;cauthor_uid=28957784" </w:instrText>
      </w:r>
      <w:r w:rsidR="004F32D2">
        <w:fldChar w:fldCharType="separate"/>
      </w:r>
      <w:r w:rsidR="00DD5E09" w:rsidRPr="00DD5E09">
        <w:rPr>
          <w:sz w:val="20"/>
          <w:szCs w:val="20"/>
          <w:lang w:eastAsia="en-GB"/>
        </w:rPr>
        <w:t>Mogren</w:t>
      </w:r>
      <w:proofErr w:type="spellEnd"/>
      <w:r w:rsidR="00DD5E09" w:rsidRPr="00DD5E09">
        <w:rPr>
          <w:sz w:val="20"/>
          <w:szCs w:val="20"/>
          <w:lang w:eastAsia="en-GB"/>
        </w:rPr>
        <w:t xml:space="preserve"> T</w:t>
      </w:r>
      <w:r w:rsidR="004F32D2">
        <w:rPr>
          <w:sz w:val="20"/>
          <w:szCs w:val="20"/>
          <w:lang w:eastAsia="en-GB"/>
        </w:rPr>
        <w:fldChar w:fldCharType="end"/>
      </w:r>
      <w:r w:rsidR="00DD5E09" w:rsidRPr="00DD5E09">
        <w:rPr>
          <w:sz w:val="20"/>
          <w:szCs w:val="20"/>
          <w:lang w:eastAsia="en-GB"/>
        </w:rPr>
        <w:t>, </w:t>
      </w:r>
      <w:proofErr w:type="spellStart"/>
      <w:r w:rsidR="00C4033D">
        <w:fldChar w:fldCharType="begin"/>
      </w:r>
      <w:r w:rsidR="00C4033D">
        <w:instrText xml:space="preserve"> HYPERLINK "https://www.ncbi.nlm.nih.gov/pubmed/?term=Tomori%20S%5BAuthor%5D&amp;cauthor=true&amp;cauthor_uid=28957784" </w:instrText>
      </w:r>
      <w:r w:rsidR="00C4033D">
        <w:fldChar w:fldCharType="separate"/>
      </w:r>
      <w:r w:rsidR="00DD5E09" w:rsidRPr="00DD5E09">
        <w:rPr>
          <w:sz w:val="20"/>
          <w:szCs w:val="20"/>
          <w:lang w:eastAsia="en-GB"/>
        </w:rPr>
        <w:t>Tomori</w:t>
      </w:r>
      <w:proofErr w:type="spellEnd"/>
      <w:r w:rsidR="00DD5E09" w:rsidRPr="00DD5E09">
        <w:rPr>
          <w:sz w:val="20"/>
          <w:szCs w:val="20"/>
          <w:lang w:eastAsia="en-GB"/>
        </w:rPr>
        <w:t xml:space="preserve"> S</w:t>
      </w:r>
      <w:r w:rsidR="00C4033D">
        <w:rPr>
          <w:sz w:val="20"/>
          <w:szCs w:val="20"/>
          <w:lang w:eastAsia="en-GB"/>
        </w:rPr>
        <w:fldChar w:fldCharType="end"/>
      </w:r>
      <w:r w:rsidR="00DD5E09" w:rsidRPr="00DD5E09">
        <w:rPr>
          <w:sz w:val="20"/>
          <w:szCs w:val="20"/>
          <w:lang w:eastAsia="en-GB"/>
        </w:rPr>
        <w:t>, </w:t>
      </w:r>
      <w:proofErr w:type="spellStart"/>
      <w:r>
        <w:fldChar w:fldCharType="begin"/>
      </w:r>
      <w:r>
        <w:instrText xml:space="preserve"> HYPERLINK "https://www.ncbi.nlm.nih.gov/pubmed/?term=Kilic%20O%5BAuthor%5D&amp;cauthor=true&amp;cauthor_uid=28957784" </w:instrText>
      </w:r>
      <w:r>
        <w:fldChar w:fldCharType="separate"/>
      </w:r>
      <w:r w:rsidR="00DD5E09" w:rsidRPr="00DD5E09">
        <w:rPr>
          <w:sz w:val="20"/>
          <w:szCs w:val="20"/>
          <w:lang w:eastAsia="en-GB"/>
        </w:rPr>
        <w:t>Kilic</w:t>
      </w:r>
      <w:proofErr w:type="spellEnd"/>
      <w:r w:rsidR="00DD5E09" w:rsidRPr="00DD5E09">
        <w:rPr>
          <w:sz w:val="20"/>
          <w:szCs w:val="20"/>
          <w:lang w:eastAsia="en-GB"/>
        </w:rPr>
        <w:t xml:space="preserve"> O</w:t>
      </w:r>
      <w:r>
        <w:rPr>
          <w:sz w:val="20"/>
          <w:szCs w:val="20"/>
          <w:lang w:eastAsia="en-GB"/>
        </w:rPr>
        <w:fldChar w:fldCharType="end"/>
      </w:r>
      <w:r w:rsidR="00DD5E09" w:rsidRPr="00DD5E09">
        <w:rPr>
          <w:sz w:val="20"/>
          <w:szCs w:val="20"/>
          <w:lang w:eastAsia="en-GB"/>
        </w:rPr>
        <w:t>, </w:t>
      </w:r>
      <w:proofErr w:type="spellStart"/>
      <w:r>
        <w:fldChar w:fldCharType="begin"/>
      </w:r>
      <w:r>
        <w:instrText xml:space="preserve"> HYPERLINK "https://www.ncbi.nlm.nih.gov/pubmed/?term=Banjac%20V%5BAuthor%5D&amp;cauthor=true&amp;cauthor_uid=28957784" </w:instrText>
      </w:r>
      <w:r>
        <w:fldChar w:fldCharType="separate"/>
      </w:r>
      <w:r w:rsidR="00DD5E09" w:rsidRPr="00DD5E09">
        <w:rPr>
          <w:sz w:val="20"/>
          <w:szCs w:val="20"/>
          <w:lang w:eastAsia="en-GB"/>
        </w:rPr>
        <w:t>Banjac</w:t>
      </w:r>
      <w:proofErr w:type="spellEnd"/>
      <w:r w:rsidR="00DD5E09" w:rsidRPr="00DD5E09">
        <w:rPr>
          <w:sz w:val="20"/>
          <w:szCs w:val="20"/>
          <w:lang w:eastAsia="en-GB"/>
        </w:rPr>
        <w:t xml:space="preserve"> V</w:t>
      </w:r>
      <w:r>
        <w:rPr>
          <w:sz w:val="20"/>
          <w:szCs w:val="20"/>
          <w:lang w:eastAsia="en-GB"/>
        </w:rPr>
        <w:fldChar w:fldCharType="end"/>
      </w:r>
      <w:r w:rsidR="00DD5E09" w:rsidRPr="00DD5E09">
        <w:rPr>
          <w:sz w:val="20"/>
          <w:szCs w:val="20"/>
          <w:lang w:eastAsia="en-GB"/>
        </w:rPr>
        <w:t>, </w:t>
      </w:r>
      <w:hyperlink r:id="rId10" w:history="1">
        <w:r w:rsidR="00DD5E09" w:rsidRPr="00DD5E09">
          <w:rPr>
            <w:sz w:val="20"/>
            <w:szCs w:val="20"/>
            <w:lang w:eastAsia="en-GB"/>
          </w:rPr>
          <w:t>Molina-Ruiz R</w:t>
        </w:r>
      </w:hyperlink>
      <w:r w:rsidR="00DD5E09" w:rsidRPr="00DD5E09">
        <w:rPr>
          <w:sz w:val="20"/>
          <w:szCs w:val="20"/>
          <w:lang w:eastAsia="en-GB"/>
        </w:rPr>
        <w:t>, </w:t>
      </w:r>
      <w:hyperlink r:id="rId11" w:history="1">
        <w:r w:rsidR="00DD5E09" w:rsidRPr="00DD5E09">
          <w:rPr>
            <w:sz w:val="20"/>
            <w:szCs w:val="20"/>
            <w:lang w:eastAsia="en-GB"/>
          </w:rPr>
          <w:t>Palumbo C</w:t>
        </w:r>
      </w:hyperlink>
      <w:r w:rsidR="00DD5E09" w:rsidRPr="00DD5E09">
        <w:rPr>
          <w:sz w:val="20"/>
          <w:szCs w:val="20"/>
          <w:lang w:eastAsia="en-GB"/>
        </w:rPr>
        <w:t>, </w:t>
      </w:r>
      <w:proofErr w:type="spellStart"/>
      <w:r w:rsidR="00DD5E09" w:rsidRPr="00DD5E09">
        <w:rPr>
          <w:sz w:val="20"/>
          <w:szCs w:val="20"/>
        </w:rPr>
        <w:fldChar w:fldCharType="begin"/>
      </w:r>
      <w:r w:rsidR="00DD5E09" w:rsidRPr="00DD5E09">
        <w:rPr>
          <w:sz w:val="20"/>
          <w:szCs w:val="20"/>
        </w:rPr>
        <w:instrText xml:space="preserve"> HYPERLINK "https://www.ncbi.nlm.nih.gov/pubmed/?term=Frydecka%20D%5BAuthor%5D&amp;cauthor=true&amp;cauthor_uid=28957784" </w:instrText>
      </w:r>
      <w:r w:rsidR="00DD5E09" w:rsidRPr="00DD5E09">
        <w:rPr>
          <w:sz w:val="20"/>
          <w:szCs w:val="20"/>
        </w:rPr>
        <w:fldChar w:fldCharType="separate"/>
      </w:r>
      <w:r w:rsidR="00DD5E09" w:rsidRPr="00DD5E09">
        <w:rPr>
          <w:sz w:val="20"/>
          <w:szCs w:val="20"/>
          <w:lang w:eastAsia="en-GB"/>
        </w:rPr>
        <w:t>Frydecka</w:t>
      </w:r>
      <w:proofErr w:type="spellEnd"/>
      <w:r w:rsidR="00DD5E09" w:rsidRPr="00DD5E09">
        <w:rPr>
          <w:sz w:val="20"/>
          <w:szCs w:val="20"/>
          <w:lang w:eastAsia="en-GB"/>
        </w:rPr>
        <w:t xml:space="preserve"> D</w:t>
      </w:r>
      <w:r w:rsidR="00DD5E09" w:rsidRPr="00DD5E09">
        <w:rPr>
          <w:sz w:val="20"/>
          <w:szCs w:val="20"/>
          <w:lang w:eastAsia="en-GB"/>
        </w:rPr>
        <w:fldChar w:fldCharType="end"/>
      </w:r>
      <w:r w:rsidR="00DD5E09" w:rsidRPr="00DD5E09">
        <w:rPr>
          <w:sz w:val="20"/>
          <w:szCs w:val="20"/>
          <w:lang w:eastAsia="en-GB"/>
        </w:rPr>
        <w:t>, </w:t>
      </w:r>
      <w:proofErr w:type="spellStart"/>
      <w:r w:rsidR="00DD5E09" w:rsidRPr="00DD5E09">
        <w:rPr>
          <w:sz w:val="20"/>
          <w:szCs w:val="20"/>
        </w:rPr>
        <w:fldChar w:fldCharType="begin"/>
      </w:r>
      <w:r w:rsidR="00DD5E09" w:rsidRPr="00DD5E09">
        <w:rPr>
          <w:sz w:val="20"/>
          <w:szCs w:val="20"/>
        </w:rPr>
        <w:instrText xml:space="preserve"> HYPERLINK "https://www.ncbi.nlm.nih.gov/pubmed/?term=Kaaja%20J%5BAuthor%5D&amp;cauthor=true&amp;cauthor_uid=28957784" </w:instrText>
      </w:r>
      <w:r w:rsidR="00DD5E09" w:rsidRPr="00DD5E09">
        <w:rPr>
          <w:sz w:val="20"/>
          <w:szCs w:val="20"/>
        </w:rPr>
        <w:fldChar w:fldCharType="separate"/>
      </w:r>
      <w:r w:rsidR="00DD5E09" w:rsidRPr="00DD5E09">
        <w:rPr>
          <w:sz w:val="20"/>
          <w:szCs w:val="20"/>
          <w:lang w:eastAsia="en-GB"/>
        </w:rPr>
        <w:t>Kaaja</w:t>
      </w:r>
      <w:proofErr w:type="spellEnd"/>
      <w:r w:rsidR="00DD5E09" w:rsidRPr="00DD5E09">
        <w:rPr>
          <w:sz w:val="20"/>
          <w:szCs w:val="20"/>
          <w:lang w:eastAsia="en-GB"/>
        </w:rPr>
        <w:t xml:space="preserve"> J</w:t>
      </w:r>
      <w:r w:rsidR="00DD5E09" w:rsidRPr="00DD5E09">
        <w:rPr>
          <w:sz w:val="20"/>
          <w:szCs w:val="20"/>
          <w:lang w:eastAsia="en-GB"/>
        </w:rPr>
        <w:fldChar w:fldCharType="end"/>
      </w:r>
      <w:r w:rsidR="00DD5E09" w:rsidRPr="00DD5E09">
        <w:rPr>
          <w:sz w:val="20"/>
          <w:szCs w:val="20"/>
          <w:lang w:eastAsia="en-GB"/>
        </w:rPr>
        <w:t>, </w:t>
      </w:r>
      <w:hyperlink r:id="rId12" w:history="1">
        <w:r w:rsidR="00DD5E09" w:rsidRPr="00DD5E09">
          <w:rPr>
            <w:sz w:val="20"/>
            <w:szCs w:val="20"/>
            <w:lang w:eastAsia="en-GB"/>
          </w:rPr>
          <w:t>El-</w:t>
        </w:r>
        <w:proofErr w:type="spellStart"/>
        <w:r w:rsidR="00DD5E09" w:rsidRPr="00DD5E09">
          <w:rPr>
            <w:sz w:val="20"/>
            <w:szCs w:val="20"/>
            <w:lang w:eastAsia="en-GB"/>
          </w:rPr>
          <w:t>Higaya</w:t>
        </w:r>
        <w:proofErr w:type="spellEnd"/>
        <w:r w:rsidR="00DD5E09" w:rsidRPr="00DD5E09">
          <w:rPr>
            <w:sz w:val="20"/>
            <w:szCs w:val="20"/>
            <w:lang w:eastAsia="en-GB"/>
          </w:rPr>
          <w:t xml:space="preserve"> E</w:t>
        </w:r>
      </w:hyperlink>
      <w:r w:rsidR="00DD5E09" w:rsidRPr="00DD5E09">
        <w:rPr>
          <w:sz w:val="20"/>
          <w:szCs w:val="20"/>
          <w:lang w:eastAsia="en-GB"/>
        </w:rPr>
        <w:t>, </w:t>
      </w:r>
      <w:proofErr w:type="spellStart"/>
      <w:r w:rsidR="004F32D2">
        <w:fldChar w:fldCharType="begin"/>
      </w:r>
      <w:r w:rsidR="004F32D2">
        <w:instrText xml:space="preserve"> HYPERLINK "https://www.ncbi.nlm.nih.gov/pubmed/?term=Kanellopoulos%20A%5BAuthor%5D&amp;cauthor=true&amp;cauthor_uid=28957784" </w:instrText>
      </w:r>
      <w:r w:rsidR="004F32D2">
        <w:fldChar w:fldCharType="separate"/>
      </w:r>
      <w:r w:rsidR="00DD5E09" w:rsidRPr="00DD5E09">
        <w:rPr>
          <w:sz w:val="20"/>
          <w:szCs w:val="20"/>
          <w:lang w:eastAsia="en-GB"/>
        </w:rPr>
        <w:t>Kanellopoulos</w:t>
      </w:r>
      <w:proofErr w:type="spellEnd"/>
      <w:r w:rsidR="00DD5E09" w:rsidRPr="00DD5E09">
        <w:rPr>
          <w:sz w:val="20"/>
          <w:szCs w:val="20"/>
          <w:lang w:eastAsia="en-GB"/>
        </w:rPr>
        <w:t xml:space="preserve"> A</w:t>
      </w:r>
      <w:r w:rsidR="004F32D2">
        <w:rPr>
          <w:sz w:val="20"/>
          <w:szCs w:val="20"/>
          <w:lang w:eastAsia="en-GB"/>
        </w:rPr>
        <w:fldChar w:fldCharType="end"/>
      </w:r>
      <w:r w:rsidR="00DD5E09" w:rsidRPr="00DD5E09">
        <w:rPr>
          <w:sz w:val="20"/>
          <w:szCs w:val="20"/>
          <w:lang w:eastAsia="en-GB"/>
        </w:rPr>
        <w:t>, </w:t>
      </w:r>
      <w:hyperlink r:id="rId13" w:history="1">
        <w:r w:rsidR="00DD5E09" w:rsidRPr="00DD5E09">
          <w:rPr>
            <w:sz w:val="20"/>
            <w:szCs w:val="20"/>
            <w:lang w:eastAsia="en-GB"/>
          </w:rPr>
          <w:t>Amit BH</w:t>
        </w:r>
      </w:hyperlink>
      <w:r w:rsidR="00DD5E09" w:rsidRPr="00DD5E09">
        <w:rPr>
          <w:sz w:val="20"/>
          <w:szCs w:val="20"/>
          <w:lang w:eastAsia="en-GB"/>
        </w:rPr>
        <w:t>, </w:t>
      </w:r>
      <w:proofErr w:type="spellStart"/>
      <w:r w:rsidR="00DD5E09" w:rsidRPr="00DD5E09">
        <w:rPr>
          <w:sz w:val="20"/>
          <w:szCs w:val="20"/>
        </w:rPr>
        <w:fldChar w:fldCharType="begin"/>
      </w:r>
      <w:r w:rsidR="00DD5E09" w:rsidRPr="00DD5E09">
        <w:rPr>
          <w:sz w:val="20"/>
          <w:szCs w:val="20"/>
        </w:rPr>
        <w:instrText xml:space="preserve"> HYPERLINK "https://www.ncbi.nlm.nih.gov/pubmed/?term=Madissoon%20D%5BAuthor%5D&amp;cauthor=true&amp;cauthor_uid=28957784" </w:instrText>
      </w:r>
      <w:r w:rsidR="00DD5E09" w:rsidRPr="00DD5E09">
        <w:rPr>
          <w:sz w:val="20"/>
          <w:szCs w:val="20"/>
        </w:rPr>
        <w:fldChar w:fldCharType="separate"/>
      </w:r>
      <w:r w:rsidR="00DD5E09" w:rsidRPr="00DD5E09">
        <w:rPr>
          <w:sz w:val="20"/>
          <w:szCs w:val="20"/>
          <w:lang w:eastAsia="en-GB"/>
        </w:rPr>
        <w:t>Madissoon</w:t>
      </w:r>
      <w:proofErr w:type="spellEnd"/>
      <w:r w:rsidR="00DD5E09" w:rsidRPr="00DD5E09">
        <w:rPr>
          <w:sz w:val="20"/>
          <w:szCs w:val="20"/>
          <w:lang w:eastAsia="en-GB"/>
        </w:rPr>
        <w:t xml:space="preserve"> D</w:t>
      </w:r>
      <w:r w:rsidR="00DD5E09" w:rsidRPr="00DD5E09">
        <w:rPr>
          <w:sz w:val="20"/>
          <w:szCs w:val="20"/>
          <w:lang w:eastAsia="en-GB"/>
        </w:rPr>
        <w:fldChar w:fldCharType="end"/>
      </w:r>
      <w:r w:rsidR="00DD5E09" w:rsidRPr="00DD5E09">
        <w:rPr>
          <w:sz w:val="20"/>
          <w:szCs w:val="20"/>
          <w:lang w:eastAsia="en-GB"/>
        </w:rPr>
        <w:t>, </w:t>
      </w:r>
      <w:proofErr w:type="spellStart"/>
      <w:r w:rsidR="004F32D2">
        <w:fldChar w:fldCharType="begin"/>
      </w:r>
      <w:r w:rsidR="004F32D2">
        <w:instrText xml:space="preserve"> HYPERLINK "https://www.ncbi.nlm.nih.gov/pubmed/?term=Andreou%20E%5BAuthor%5D&amp;cauthor=true&amp;cauthor_uid=28957784" </w:instrText>
      </w:r>
      <w:r w:rsidR="004F32D2">
        <w:fldChar w:fldCharType="separate"/>
      </w:r>
      <w:r w:rsidR="00DD5E09" w:rsidRPr="00DD5E09">
        <w:rPr>
          <w:sz w:val="20"/>
          <w:szCs w:val="20"/>
          <w:lang w:eastAsia="en-GB"/>
        </w:rPr>
        <w:t>Andreou</w:t>
      </w:r>
      <w:proofErr w:type="spellEnd"/>
      <w:r w:rsidR="00DD5E09" w:rsidRPr="00DD5E09">
        <w:rPr>
          <w:sz w:val="20"/>
          <w:szCs w:val="20"/>
          <w:lang w:eastAsia="en-GB"/>
        </w:rPr>
        <w:t xml:space="preserve"> E</w:t>
      </w:r>
      <w:r w:rsidR="004F32D2">
        <w:rPr>
          <w:sz w:val="20"/>
          <w:szCs w:val="20"/>
          <w:lang w:eastAsia="en-GB"/>
        </w:rPr>
        <w:fldChar w:fldCharType="end"/>
      </w:r>
      <w:r w:rsidR="00DD5E09" w:rsidRPr="00DD5E09">
        <w:rPr>
          <w:sz w:val="20"/>
          <w:szCs w:val="20"/>
          <w:lang w:eastAsia="en-GB"/>
        </w:rPr>
        <w:t>, </w:t>
      </w:r>
      <w:proofErr w:type="spellStart"/>
      <w:r w:rsidR="00DD5E09" w:rsidRPr="00DD5E09">
        <w:rPr>
          <w:sz w:val="20"/>
          <w:szCs w:val="20"/>
        </w:rPr>
        <w:fldChar w:fldCharType="begin"/>
      </w:r>
      <w:r w:rsidR="00DD5E09" w:rsidRPr="00DD5E09">
        <w:rPr>
          <w:sz w:val="20"/>
          <w:szCs w:val="20"/>
        </w:rPr>
        <w:instrText xml:space="preserve"> HYPERLINK "https://www.ncbi.nlm.nih.gov/pubmed/?term=Uleviciute-Belena%20I%5BAuthor%5D&amp;cauthor=true&amp;cauthor_uid=28957784" </w:instrText>
      </w:r>
      <w:r w:rsidR="00DD5E09" w:rsidRPr="00DD5E09">
        <w:rPr>
          <w:sz w:val="20"/>
          <w:szCs w:val="20"/>
        </w:rPr>
        <w:fldChar w:fldCharType="separate"/>
      </w:r>
      <w:r w:rsidR="00DD5E09" w:rsidRPr="00DD5E09">
        <w:rPr>
          <w:sz w:val="20"/>
          <w:szCs w:val="20"/>
          <w:lang w:eastAsia="en-GB"/>
        </w:rPr>
        <w:t>Uleviciute-Belena</w:t>
      </w:r>
      <w:proofErr w:type="spellEnd"/>
      <w:r w:rsidR="00DD5E09" w:rsidRPr="00DD5E09">
        <w:rPr>
          <w:sz w:val="20"/>
          <w:szCs w:val="20"/>
          <w:lang w:eastAsia="en-GB"/>
        </w:rPr>
        <w:t xml:space="preserve"> I</w:t>
      </w:r>
      <w:r w:rsidR="00DD5E09" w:rsidRPr="00DD5E09">
        <w:rPr>
          <w:sz w:val="20"/>
          <w:szCs w:val="20"/>
          <w:lang w:eastAsia="en-GB"/>
        </w:rPr>
        <w:fldChar w:fldCharType="end"/>
      </w:r>
      <w:r w:rsidR="00DD5E09" w:rsidRPr="00DD5E09">
        <w:rPr>
          <w:sz w:val="20"/>
          <w:szCs w:val="20"/>
          <w:lang w:eastAsia="en-GB"/>
        </w:rPr>
        <w:t>, </w:t>
      </w:r>
      <w:hyperlink r:id="rId14" w:history="1">
        <w:proofErr w:type="spellStart"/>
        <w:r w:rsidR="00DD5E09" w:rsidRPr="00DD5E09">
          <w:rPr>
            <w:sz w:val="20"/>
            <w:szCs w:val="20"/>
            <w:lang w:eastAsia="en-GB"/>
          </w:rPr>
          <w:t>Rakos</w:t>
        </w:r>
        <w:proofErr w:type="spellEnd"/>
        <w:r w:rsidR="00DD5E09" w:rsidRPr="00DD5E09">
          <w:rPr>
            <w:sz w:val="20"/>
            <w:szCs w:val="20"/>
            <w:lang w:eastAsia="en-GB"/>
          </w:rPr>
          <w:t xml:space="preserve"> I</w:t>
        </w:r>
      </w:hyperlink>
      <w:r w:rsidR="00DD5E09" w:rsidRPr="00DD5E09">
        <w:rPr>
          <w:sz w:val="20"/>
          <w:szCs w:val="20"/>
          <w:lang w:eastAsia="en-GB"/>
        </w:rPr>
        <w:t>, </w:t>
      </w:r>
      <w:proofErr w:type="spellStart"/>
      <w:r w:rsidR="00DD5E09" w:rsidRPr="00DD5E09">
        <w:rPr>
          <w:sz w:val="20"/>
          <w:szCs w:val="20"/>
        </w:rPr>
        <w:fldChar w:fldCharType="begin"/>
      </w:r>
      <w:r w:rsidR="00DD5E09" w:rsidRPr="00DD5E09">
        <w:rPr>
          <w:sz w:val="20"/>
          <w:szCs w:val="20"/>
        </w:rPr>
        <w:instrText xml:space="preserve"> HYPERLINK "https://www.ncbi.nlm.nih.gov/pubmed/?term=Dragasek%20J%5BAuthor%5D&amp;cauthor=true&amp;cauthor_uid=28957784" </w:instrText>
      </w:r>
      <w:r w:rsidR="00DD5E09" w:rsidRPr="00DD5E09">
        <w:rPr>
          <w:sz w:val="20"/>
          <w:szCs w:val="20"/>
        </w:rPr>
        <w:fldChar w:fldCharType="separate"/>
      </w:r>
      <w:r w:rsidR="00DD5E09" w:rsidRPr="00DD5E09">
        <w:rPr>
          <w:sz w:val="20"/>
          <w:szCs w:val="20"/>
          <w:lang w:eastAsia="en-GB"/>
        </w:rPr>
        <w:t>Dragasek</w:t>
      </w:r>
      <w:proofErr w:type="spellEnd"/>
      <w:r w:rsidR="00DD5E09" w:rsidRPr="00DD5E09">
        <w:rPr>
          <w:sz w:val="20"/>
          <w:szCs w:val="20"/>
          <w:lang w:eastAsia="en-GB"/>
        </w:rPr>
        <w:t xml:space="preserve"> J</w:t>
      </w:r>
      <w:r w:rsidR="00DD5E09" w:rsidRPr="00DD5E09">
        <w:rPr>
          <w:sz w:val="20"/>
          <w:szCs w:val="20"/>
          <w:lang w:eastAsia="en-GB"/>
        </w:rPr>
        <w:fldChar w:fldCharType="end"/>
      </w:r>
      <w:r w:rsidR="00DD5E09" w:rsidRPr="00DD5E09">
        <w:rPr>
          <w:sz w:val="20"/>
          <w:szCs w:val="20"/>
          <w:lang w:eastAsia="en-GB"/>
        </w:rPr>
        <w:t>, </w:t>
      </w:r>
      <w:proofErr w:type="spellStart"/>
      <w:r w:rsidR="004F32D2">
        <w:fldChar w:fldCharType="begin"/>
      </w:r>
      <w:r w:rsidR="004F32D2">
        <w:instrText xml:space="preserve"> HYPERLINK "https://www.ncbi.nlm.nih.gov/pubmed/?term=Feffer%20K%5BAuthor%5D&amp;cauthor=true&amp;cauthor_uid=28957784" </w:instrText>
      </w:r>
      <w:r w:rsidR="004F32D2">
        <w:fldChar w:fldCharType="separate"/>
      </w:r>
      <w:r w:rsidR="00DD5E09" w:rsidRPr="00DD5E09">
        <w:rPr>
          <w:sz w:val="20"/>
          <w:szCs w:val="20"/>
          <w:lang w:eastAsia="en-GB"/>
        </w:rPr>
        <w:t>Feffer</w:t>
      </w:r>
      <w:proofErr w:type="spellEnd"/>
      <w:r w:rsidR="00DD5E09" w:rsidRPr="00DD5E09">
        <w:rPr>
          <w:sz w:val="20"/>
          <w:szCs w:val="20"/>
          <w:lang w:eastAsia="en-GB"/>
        </w:rPr>
        <w:t xml:space="preserve"> K</w:t>
      </w:r>
      <w:r w:rsidR="004F32D2">
        <w:rPr>
          <w:sz w:val="20"/>
          <w:szCs w:val="20"/>
          <w:lang w:eastAsia="en-GB"/>
        </w:rPr>
        <w:fldChar w:fldCharType="end"/>
      </w:r>
      <w:r w:rsidR="00DD5E09" w:rsidRPr="00DD5E09">
        <w:rPr>
          <w:sz w:val="20"/>
          <w:szCs w:val="20"/>
          <w:lang w:eastAsia="en-GB"/>
        </w:rPr>
        <w:t>, </w:t>
      </w:r>
      <w:hyperlink r:id="rId15" w:history="1">
        <w:r w:rsidR="00DD5E09" w:rsidRPr="00DD5E09">
          <w:rPr>
            <w:sz w:val="20"/>
            <w:szCs w:val="20"/>
            <w:lang w:eastAsia="en-GB"/>
          </w:rPr>
          <w:t>Farrugia M</w:t>
        </w:r>
      </w:hyperlink>
      <w:r w:rsidR="00DD5E09" w:rsidRPr="00DD5E09">
        <w:rPr>
          <w:sz w:val="20"/>
          <w:szCs w:val="20"/>
          <w:lang w:eastAsia="en-GB"/>
        </w:rPr>
        <w:t>, </w:t>
      </w:r>
      <w:proofErr w:type="spellStart"/>
      <w:r w:rsidR="00DD5E09" w:rsidRPr="00DD5E09">
        <w:rPr>
          <w:sz w:val="20"/>
          <w:szCs w:val="20"/>
        </w:rPr>
        <w:fldChar w:fldCharType="begin"/>
      </w:r>
      <w:r w:rsidR="00DD5E09" w:rsidRPr="00DD5E09">
        <w:rPr>
          <w:sz w:val="20"/>
          <w:szCs w:val="20"/>
        </w:rPr>
        <w:instrText xml:space="preserve"> HYPERLINK "https://www.ncbi.nlm.nih.gov/pubmed/?term=Mitkovic-Voncina%20M%5BAuthor%5D&amp;cauthor=true&amp;cauthor_uid=28957784" </w:instrText>
      </w:r>
      <w:r w:rsidR="00DD5E09" w:rsidRPr="00DD5E09">
        <w:rPr>
          <w:sz w:val="20"/>
          <w:szCs w:val="20"/>
        </w:rPr>
        <w:fldChar w:fldCharType="separate"/>
      </w:r>
      <w:r w:rsidR="00DD5E09" w:rsidRPr="00DD5E09">
        <w:rPr>
          <w:b/>
          <w:bCs/>
          <w:sz w:val="20"/>
          <w:szCs w:val="20"/>
          <w:lang w:eastAsia="en-GB"/>
        </w:rPr>
        <w:t>Mitkovic-Voncina</w:t>
      </w:r>
      <w:proofErr w:type="spellEnd"/>
      <w:r w:rsidR="00DD5E09" w:rsidRPr="00DD5E09">
        <w:rPr>
          <w:b/>
          <w:bCs/>
          <w:sz w:val="20"/>
          <w:szCs w:val="20"/>
          <w:lang w:eastAsia="en-GB"/>
        </w:rPr>
        <w:t xml:space="preserve"> M</w:t>
      </w:r>
      <w:r w:rsidR="00DD5E09" w:rsidRPr="00DD5E09">
        <w:rPr>
          <w:b/>
          <w:bCs/>
          <w:sz w:val="20"/>
          <w:szCs w:val="20"/>
          <w:lang w:eastAsia="en-GB"/>
        </w:rPr>
        <w:fldChar w:fldCharType="end"/>
      </w:r>
      <w:r w:rsidR="00DD5E09" w:rsidRPr="00DD5E09">
        <w:rPr>
          <w:sz w:val="20"/>
          <w:szCs w:val="20"/>
          <w:lang w:eastAsia="en-GB"/>
        </w:rPr>
        <w:t>, </w:t>
      </w:r>
      <w:proofErr w:type="spellStart"/>
      <w:r w:rsidR="00DD5E09" w:rsidRPr="00DD5E09">
        <w:rPr>
          <w:sz w:val="20"/>
          <w:szCs w:val="20"/>
        </w:rPr>
        <w:fldChar w:fldCharType="begin"/>
      </w:r>
      <w:r w:rsidR="00DD5E09" w:rsidRPr="00DD5E09">
        <w:rPr>
          <w:sz w:val="20"/>
          <w:szCs w:val="20"/>
        </w:rPr>
        <w:instrText xml:space="preserve"> HYPERLINK "https://www.ncbi.nlm.nih.gov/pubmed/?term=Gargot%20T%5BAuthor%5D&amp;cauthor=true&amp;cauthor_uid=28957784" </w:instrText>
      </w:r>
      <w:r w:rsidR="00DD5E09" w:rsidRPr="00DD5E09">
        <w:rPr>
          <w:sz w:val="20"/>
          <w:szCs w:val="20"/>
        </w:rPr>
        <w:fldChar w:fldCharType="separate"/>
      </w:r>
      <w:r w:rsidR="00DD5E09" w:rsidRPr="00DD5E09">
        <w:rPr>
          <w:sz w:val="20"/>
          <w:szCs w:val="20"/>
          <w:lang w:eastAsia="en-GB"/>
        </w:rPr>
        <w:t>Gargot</w:t>
      </w:r>
      <w:proofErr w:type="spellEnd"/>
      <w:r w:rsidR="00DD5E09" w:rsidRPr="00DD5E09">
        <w:rPr>
          <w:sz w:val="20"/>
          <w:szCs w:val="20"/>
          <w:lang w:eastAsia="en-GB"/>
        </w:rPr>
        <w:t xml:space="preserve"> T</w:t>
      </w:r>
      <w:r w:rsidR="00DD5E09" w:rsidRPr="00DD5E09">
        <w:rPr>
          <w:sz w:val="20"/>
          <w:szCs w:val="20"/>
          <w:lang w:eastAsia="en-GB"/>
        </w:rPr>
        <w:fldChar w:fldCharType="end"/>
      </w:r>
      <w:r w:rsidR="00DD5E09" w:rsidRPr="00DD5E09">
        <w:rPr>
          <w:sz w:val="20"/>
          <w:szCs w:val="20"/>
          <w:lang w:eastAsia="en-GB"/>
        </w:rPr>
        <w:t>, </w:t>
      </w:r>
      <w:proofErr w:type="spellStart"/>
      <w:r w:rsidR="004F32D2">
        <w:fldChar w:fldCharType="begin"/>
      </w:r>
      <w:r w:rsidR="004F32D2">
        <w:instrText xml:space="preserve"> HYPERLINK "https://www.ncbi.nlm.nih.gov/pubmed/?term=Baessler%20F%5BAuthor%5D&amp;cauthor=true&amp;cauthor_uid=28957784" </w:instrText>
      </w:r>
      <w:r w:rsidR="004F32D2">
        <w:fldChar w:fldCharType="separate"/>
      </w:r>
      <w:r w:rsidR="00DD5E09" w:rsidRPr="00DD5E09">
        <w:rPr>
          <w:sz w:val="20"/>
          <w:szCs w:val="20"/>
          <w:lang w:eastAsia="en-GB"/>
        </w:rPr>
        <w:t>Baessler</w:t>
      </w:r>
      <w:proofErr w:type="spellEnd"/>
      <w:r w:rsidR="00DD5E09" w:rsidRPr="00DD5E09">
        <w:rPr>
          <w:sz w:val="20"/>
          <w:szCs w:val="20"/>
          <w:lang w:eastAsia="en-GB"/>
        </w:rPr>
        <w:t xml:space="preserve"> F</w:t>
      </w:r>
      <w:r w:rsidR="004F32D2">
        <w:rPr>
          <w:sz w:val="20"/>
          <w:szCs w:val="20"/>
          <w:lang w:eastAsia="en-GB"/>
        </w:rPr>
        <w:fldChar w:fldCharType="end"/>
      </w:r>
      <w:r w:rsidR="00DD5E09" w:rsidRPr="00DD5E09">
        <w:rPr>
          <w:sz w:val="20"/>
          <w:szCs w:val="20"/>
          <w:lang w:eastAsia="en-GB"/>
        </w:rPr>
        <w:t>, </w:t>
      </w:r>
      <w:proofErr w:type="spellStart"/>
      <w:r w:rsidR="00DD5E09" w:rsidRPr="00DD5E09">
        <w:rPr>
          <w:sz w:val="20"/>
          <w:szCs w:val="20"/>
        </w:rPr>
        <w:fldChar w:fldCharType="begin"/>
      </w:r>
      <w:r w:rsidR="00DD5E09" w:rsidRPr="00DD5E09">
        <w:rPr>
          <w:sz w:val="20"/>
          <w:szCs w:val="20"/>
        </w:rPr>
        <w:instrText xml:space="preserve"> HYPERLINK "https://www.ncbi.nlm.nih.gov/pubmed/?term=Pantovic-Stefanovic%20M%5BAuthor%5D&amp;cauthor=true&amp;cauthor_uid=28957784" </w:instrText>
      </w:r>
      <w:r w:rsidR="00DD5E09" w:rsidRPr="00DD5E09">
        <w:rPr>
          <w:sz w:val="20"/>
          <w:szCs w:val="20"/>
        </w:rPr>
        <w:fldChar w:fldCharType="separate"/>
      </w:r>
      <w:r w:rsidR="00DD5E09" w:rsidRPr="00DD5E09">
        <w:rPr>
          <w:sz w:val="20"/>
          <w:szCs w:val="20"/>
          <w:lang w:eastAsia="en-GB"/>
        </w:rPr>
        <w:t>Pantovic</w:t>
      </w:r>
      <w:proofErr w:type="spellEnd"/>
      <w:r w:rsidR="00DD5E09" w:rsidRPr="00DD5E09">
        <w:rPr>
          <w:sz w:val="20"/>
          <w:szCs w:val="20"/>
          <w:lang w:eastAsia="en-GB"/>
        </w:rPr>
        <w:t>-Stefanovic M</w:t>
      </w:r>
      <w:r w:rsidR="00DD5E09" w:rsidRPr="00DD5E09">
        <w:rPr>
          <w:sz w:val="20"/>
          <w:szCs w:val="20"/>
          <w:lang w:eastAsia="en-GB"/>
        </w:rPr>
        <w:fldChar w:fldCharType="end"/>
      </w:r>
      <w:r w:rsidR="00DD5E09" w:rsidRPr="00DD5E09">
        <w:rPr>
          <w:sz w:val="20"/>
          <w:szCs w:val="20"/>
          <w:lang w:eastAsia="en-GB"/>
        </w:rPr>
        <w:t>, </w:t>
      </w:r>
      <w:hyperlink r:id="rId16" w:history="1">
        <w:r w:rsidR="00DD5E09" w:rsidRPr="00DD5E09">
          <w:rPr>
            <w:sz w:val="20"/>
            <w:szCs w:val="20"/>
            <w:lang w:eastAsia="en-GB"/>
          </w:rPr>
          <w:t>De Picker L</w:t>
        </w:r>
      </w:hyperlink>
      <w:r w:rsidR="00DD5E09" w:rsidRPr="00DD5E09">
        <w:rPr>
          <w:sz w:val="20"/>
          <w:szCs w:val="20"/>
          <w:lang w:eastAsia="en-GB"/>
        </w:rPr>
        <w:t xml:space="preserve">. </w:t>
      </w:r>
      <w:r w:rsidR="00DD5E09" w:rsidRPr="00DD5E09">
        <w:rPr>
          <w:bCs/>
          <w:kern w:val="36"/>
          <w:sz w:val="20"/>
          <w:szCs w:val="20"/>
          <w:lang w:eastAsia="en-GB"/>
        </w:rPr>
        <w:t xml:space="preserve">To which countries do European psychiatric trainees want to move to and why? </w:t>
      </w:r>
      <w:r w:rsidR="00DD5E09" w:rsidRPr="00DD5E09">
        <w:rPr>
          <w:bCs/>
          <w:i/>
          <w:kern w:val="36"/>
          <w:sz w:val="20"/>
          <w:szCs w:val="20"/>
          <w:lang w:eastAsia="en-GB"/>
        </w:rPr>
        <w:t>European Psychiatry</w:t>
      </w:r>
      <w:r w:rsidR="00DD5E09" w:rsidRPr="00DD5E09">
        <w:rPr>
          <w:bCs/>
          <w:kern w:val="36"/>
          <w:sz w:val="20"/>
          <w:szCs w:val="20"/>
          <w:lang w:eastAsia="en-GB"/>
        </w:rPr>
        <w:t xml:space="preserve"> 2017, </w:t>
      </w:r>
      <w:r w:rsidR="00DD5E09" w:rsidRPr="00DD5E09">
        <w:rPr>
          <w:sz w:val="20"/>
          <w:szCs w:val="20"/>
          <w:lang w:eastAsia="en-GB"/>
        </w:rPr>
        <w:t xml:space="preserve">45:174-181. </w:t>
      </w:r>
      <w:r w:rsidR="00DD5E09" w:rsidRPr="00DD5E09">
        <w:rPr>
          <w:sz w:val="20"/>
          <w:szCs w:val="20"/>
        </w:rPr>
        <w:t>M21, IF 4.129</w:t>
      </w:r>
    </w:p>
    <w:p w14:paraId="3EC29548" w14:textId="77777777" w:rsidR="00DD5E09" w:rsidRPr="00DD5E09" w:rsidRDefault="00DD5E09" w:rsidP="004F32D2">
      <w:pPr>
        <w:pStyle w:val="NoSpacing"/>
        <w:numPr>
          <w:ilvl w:val="0"/>
          <w:numId w:val="30"/>
        </w:numPr>
        <w:suppressAutoHyphens/>
        <w:jc w:val="both"/>
        <w:rPr>
          <w:sz w:val="20"/>
          <w:szCs w:val="20"/>
        </w:rPr>
      </w:pPr>
      <w:proofErr w:type="spellStart"/>
      <w:r w:rsidRPr="00DD5E09">
        <w:rPr>
          <w:b/>
          <w:bCs/>
          <w:sz w:val="20"/>
          <w:szCs w:val="20"/>
          <w:lang w:val="en-GB" w:eastAsia="en-GB"/>
        </w:rPr>
        <w:t>Mitkovic</w:t>
      </w:r>
      <w:proofErr w:type="spellEnd"/>
      <w:r w:rsidRPr="00DD5E09">
        <w:rPr>
          <w:b/>
          <w:bCs/>
          <w:sz w:val="20"/>
          <w:szCs w:val="20"/>
          <w:lang w:val="en-GB" w:eastAsia="en-GB"/>
        </w:rPr>
        <w:t xml:space="preserve"> </w:t>
      </w:r>
      <w:proofErr w:type="spellStart"/>
      <w:r w:rsidRPr="00DD5E09">
        <w:rPr>
          <w:b/>
          <w:bCs/>
          <w:sz w:val="20"/>
          <w:szCs w:val="20"/>
          <w:lang w:val="en-GB" w:eastAsia="en-GB"/>
        </w:rPr>
        <w:t>Voncina</w:t>
      </w:r>
      <w:proofErr w:type="spellEnd"/>
      <w:r w:rsidRPr="00DD5E09">
        <w:rPr>
          <w:b/>
          <w:bCs/>
          <w:sz w:val="20"/>
          <w:szCs w:val="20"/>
          <w:lang w:val="en-GB" w:eastAsia="en-GB"/>
        </w:rPr>
        <w:t xml:space="preserve"> M</w:t>
      </w:r>
      <w:r w:rsidRPr="00DD5E09">
        <w:rPr>
          <w:sz w:val="20"/>
          <w:szCs w:val="20"/>
          <w:lang w:val="en-GB" w:eastAsia="en-GB"/>
        </w:rPr>
        <w:t xml:space="preserve">, </w:t>
      </w:r>
      <w:proofErr w:type="spellStart"/>
      <w:r w:rsidRPr="00DD5E09">
        <w:rPr>
          <w:sz w:val="20"/>
          <w:szCs w:val="20"/>
          <w:lang w:val="en-GB" w:eastAsia="en-GB"/>
        </w:rPr>
        <w:t>Pejovic</w:t>
      </w:r>
      <w:proofErr w:type="spellEnd"/>
      <w:r w:rsidRPr="00DD5E09">
        <w:rPr>
          <w:sz w:val="20"/>
          <w:szCs w:val="20"/>
          <w:lang w:val="en-GB" w:eastAsia="en-GB"/>
        </w:rPr>
        <w:t xml:space="preserve"> </w:t>
      </w:r>
      <w:proofErr w:type="spellStart"/>
      <w:r w:rsidRPr="00DD5E09">
        <w:rPr>
          <w:sz w:val="20"/>
          <w:szCs w:val="20"/>
          <w:lang w:val="en-GB" w:eastAsia="en-GB"/>
        </w:rPr>
        <w:t>Milovancevic</w:t>
      </w:r>
      <w:proofErr w:type="spellEnd"/>
      <w:r w:rsidRPr="00DD5E09">
        <w:rPr>
          <w:sz w:val="20"/>
          <w:szCs w:val="20"/>
          <w:lang w:val="en-GB" w:eastAsia="en-GB"/>
        </w:rPr>
        <w:t xml:space="preserve"> M, Mandic </w:t>
      </w:r>
      <w:proofErr w:type="spellStart"/>
      <w:r w:rsidRPr="00DD5E09">
        <w:rPr>
          <w:sz w:val="20"/>
          <w:szCs w:val="20"/>
          <w:lang w:val="en-GB" w:eastAsia="en-GB"/>
        </w:rPr>
        <w:t>Maravic</w:t>
      </w:r>
      <w:proofErr w:type="spellEnd"/>
      <w:r w:rsidRPr="00DD5E09">
        <w:rPr>
          <w:sz w:val="20"/>
          <w:szCs w:val="20"/>
          <w:lang w:val="en-GB" w:eastAsia="en-GB"/>
        </w:rPr>
        <w:t xml:space="preserve"> V, </w:t>
      </w:r>
      <w:proofErr w:type="spellStart"/>
      <w:r w:rsidRPr="00DD5E09">
        <w:rPr>
          <w:sz w:val="20"/>
          <w:szCs w:val="20"/>
          <w:lang w:val="en-GB" w:eastAsia="en-GB"/>
        </w:rPr>
        <w:t>Lecic</w:t>
      </w:r>
      <w:proofErr w:type="spellEnd"/>
      <w:r w:rsidRPr="00DD5E09">
        <w:rPr>
          <w:sz w:val="20"/>
          <w:szCs w:val="20"/>
          <w:lang w:val="en-GB" w:eastAsia="en-GB"/>
        </w:rPr>
        <w:t xml:space="preserve"> </w:t>
      </w:r>
      <w:proofErr w:type="spellStart"/>
      <w:r w:rsidRPr="00DD5E09">
        <w:rPr>
          <w:sz w:val="20"/>
          <w:szCs w:val="20"/>
          <w:lang w:val="en-GB" w:eastAsia="en-GB"/>
        </w:rPr>
        <w:t>Tosevski</w:t>
      </w:r>
      <w:proofErr w:type="spellEnd"/>
      <w:r w:rsidRPr="00DD5E09">
        <w:rPr>
          <w:sz w:val="20"/>
          <w:szCs w:val="20"/>
          <w:lang w:val="en-GB" w:eastAsia="en-GB"/>
        </w:rPr>
        <w:t xml:space="preserve"> D. Timeline of Intergenerational Child Maltreatment: </w:t>
      </w:r>
      <w:proofErr w:type="gramStart"/>
      <w:r w:rsidRPr="00DD5E09">
        <w:rPr>
          <w:sz w:val="20"/>
          <w:szCs w:val="20"/>
          <w:lang w:val="en-GB" w:eastAsia="en-GB"/>
        </w:rPr>
        <w:t>the</w:t>
      </w:r>
      <w:proofErr w:type="gramEnd"/>
      <w:r w:rsidRPr="00DD5E09">
        <w:rPr>
          <w:sz w:val="20"/>
          <w:szCs w:val="20"/>
          <w:lang w:val="en-GB" w:eastAsia="en-GB"/>
        </w:rPr>
        <w:t xml:space="preserve"> Mind–Brain–Body Interplay. </w:t>
      </w:r>
      <w:r w:rsidRPr="00DD5E09">
        <w:rPr>
          <w:i/>
          <w:sz w:val="20"/>
          <w:szCs w:val="20"/>
          <w:lang w:val="en-GB" w:eastAsia="en-GB"/>
        </w:rPr>
        <w:t>Current Psychiatry Reports.</w:t>
      </w:r>
      <w:r w:rsidRPr="00DD5E09">
        <w:rPr>
          <w:sz w:val="20"/>
          <w:szCs w:val="20"/>
          <w:lang w:val="en-GB" w:eastAsia="en-GB"/>
        </w:rPr>
        <w:t xml:space="preserve"> 2017</w:t>
      </w:r>
      <w:r w:rsidRPr="00DD5E09">
        <w:rPr>
          <w:sz w:val="20"/>
          <w:szCs w:val="20"/>
          <w:lang w:eastAsia="en-GB"/>
        </w:rPr>
        <w:t>;</w:t>
      </w:r>
      <w:r w:rsidRPr="00DD5E09">
        <w:rPr>
          <w:sz w:val="20"/>
          <w:szCs w:val="20"/>
          <w:shd w:val="clear" w:color="auto" w:fill="FFFFFF"/>
        </w:rPr>
        <w:t xml:space="preserve"> 19(8):50.</w:t>
      </w:r>
      <w:r w:rsidRPr="00DD5E09">
        <w:rPr>
          <w:sz w:val="20"/>
          <w:szCs w:val="20"/>
          <w:lang w:eastAsia="en-GB"/>
        </w:rPr>
        <w:t xml:space="preserve"> </w:t>
      </w:r>
      <w:r w:rsidRPr="00DD5E09">
        <w:rPr>
          <w:sz w:val="20"/>
          <w:szCs w:val="20"/>
          <w:lang w:val="en-GB" w:eastAsia="en-GB"/>
        </w:rPr>
        <w:t>M21, IF 3.864</w:t>
      </w:r>
    </w:p>
    <w:p w14:paraId="49E5C538" w14:textId="77777777" w:rsidR="00DD5E09" w:rsidRPr="00DD5E09" w:rsidRDefault="00DD5E09" w:rsidP="004F32D2">
      <w:pPr>
        <w:pStyle w:val="NoSpacing"/>
        <w:numPr>
          <w:ilvl w:val="0"/>
          <w:numId w:val="30"/>
        </w:numPr>
        <w:suppressAutoHyphens/>
        <w:jc w:val="both"/>
        <w:rPr>
          <w:sz w:val="20"/>
          <w:szCs w:val="20"/>
        </w:rPr>
      </w:pPr>
      <w:r w:rsidRPr="00DD5E09">
        <w:rPr>
          <w:sz w:val="20"/>
          <w:szCs w:val="20"/>
        </w:rPr>
        <w:t>Mandic-</w:t>
      </w:r>
      <w:proofErr w:type="spellStart"/>
      <w:r w:rsidRPr="00DD5E09">
        <w:rPr>
          <w:sz w:val="20"/>
          <w:szCs w:val="20"/>
        </w:rPr>
        <w:t>Maravic</w:t>
      </w:r>
      <w:proofErr w:type="spellEnd"/>
      <w:r w:rsidRPr="00DD5E09">
        <w:rPr>
          <w:sz w:val="20"/>
          <w:szCs w:val="20"/>
        </w:rPr>
        <w:t xml:space="preserve"> V, </w:t>
      </w:r>
      <w:proofErr w:type="spellStart"/>
      <w:r w:rsidRPr="00DD5E09">
        <w:rPr>
          <w:sz w:val="20"/>
          <w:szCs w:val="20"/>
        </w:rPr>
        <w:t>Pljesa-Ercegovac</w:t>
      </w:r>
      <w:proofErr w:type="spellEnd"/>
      <w:r w:rsidRPr="00DD5E09">
        <w:rPr>
          <w:sz w:val="20"/>
          <w:szCs w:val="20"/>
        </w:rPr>
        <w:t xml:space="preserve"> M, </w:t>
      </w:r>
      <w:proofErr w:type="spellStart"/>
      <w:r w:rsidRPr="00DD5E09">
        <w:rPr>
          <w:b/>
          <w:bCs/>
          <w:sz w:val="20"/>
          <w:szCs w:val="20"/>
        </w:rPr>
        <w:t>Mitkovic</w:t>
      </w:r>
      <w:proofErr w:type="spellEnd"/>
      <w:r w:rsidRPr="00DD5E09">
        <w:rPr>
          <w:b/>
          <w:bCs/>
          <w:sz w:val="20"/>
          <w:szCs w:val="20"/>
        </w:rPr>
        <w:t xml:space="preserve"> </w:t>
      </w:r>
      <w:proofErr w:type="spellStart"/>
      <w:r w:rsidRPr="00DD5E09">
        <w:rPr>
          <w:b/>
          <w:bCs/>
          <w:sz w:val="20"/>
          <w:szCs w:val="20"/>
        </w:rPr>
        <w:t>Voncina</w:t>
      </w:r>
      <w:proofErr w:type="spellEnd"/>
      <w:r w:rsidRPr="00DD5E09">
        <w:rPr>
          <w:b/>
          <w:bCs/>
          <w:sz w:val="20"/>
          <w:szCs w:val="20"/>
        </w:rPr>
        <w:t xml:space="preserve"> M</w:t>
      </w:r>
      <w:r w:rsidRPr="00DD5E09">
        <w:rPr>
          <w:sz w:val="20"/>
          <w:szCs w:val="20"/>
        </w:rPr>
        <w:t xml:space="preserve">, </w:t>
      </w:r>
      <w:proofErr w:type="spellStart"/>
      <w:r w:rsidRPr="00DD5E09">
        <w:rPr>
          <w:sz w:val="20"/>
          <w:szCs w:val="20"/>
        </w:rPr>
        <w:t>Savic</w:t>
      </w:r>
      <w:proofErr w:type="spellEnd"/>
      <w:r w:rsidRPr="00DD5E09">
        <w:rPr>
          <w:sz w:val="20"/>
          <w:szCs w:val="20"/>
        </w:rPr>
        <w:t xml:space="preserve">-Radojevic A, </w:t>
      </w:r>
      <w:proofErr w:type="spellStart"/>
      <w:r w:rsidRPr="00DD5E09">
        <w:rPr>
          <w:sz w:val="20"/>
          <w:szCs w:val="20"/>
        </w:rPr>
        <w:t>Lecic</w:t>
      </w:r>
      <w:proofErr w:type="spellEnd"/>
      <w:r w:rsidRPr="00DD5E09">
        <w:rPr>
          <w:sz w:val="20"/>
          <w:szCs w:val="20"/>
        </w:rPr>
        <w:t xml:space="preserve"> </w:t>
      </w:r>
      <w:proofErr w:type="spellStart"/>
      <w:r w:rsidRPr="00DD5E09">
        <w:rPr>
          <w:sz w:val="20"/>
          <w:szCs w:val="20"/>
        </w:rPr>
        <w:t>Tosevski</w:t>
      </w:r>
      <w:proofErr w:type="spellEnd"/>
      <w:r w:rsidRPr="00DD5E09">
        <w:rPr>
          <w:sz w:val="20"/>
          <w:szCs w:val="20"/>
        </w:rPr>
        <w:t xml:space="preserve"> D, </w:t>
      </w:r>
      <w:proofErr w:type="spellStart"/>
      <w:r w:rsidRPr="00DD5E09">
        <w:rPr>
          <w:sz w:val="20"/>
          <w:szCs w:val="20"/>
        </w:rPr>
        <w:t>Simic</w:t>
      </w:r>
      <w:proofErr w:type="spellEnd"/>
      <w:r w:rsidRPr="00DD5E09">
        <w:rPr>
          <w:sz w:val="20"/>
          <w:szCs w:val="20"/>
        </w:rPr>
        <w:t xml:space="preserve"> T, </w:t>
      </w:r>
      <w:proofErr w:type="spellStart"/>
      <w:r w:rsidRPr="00DD5E09">
        <w:rPr>
          <w:sz w:val="20"/>
          <w:szCs w:val="20"/>
        </w:rPr>
        <w:t>Pejovic</w:t>
      </w:r>
      <w:proofErr w:type="spellEnd"/>
      <w:r w:rsidRPr="00DD5E09">
        <w:rPr>
          <w:sz w:val="20"/>
          <w:szCs w:val="20"/>
        </w:rPr>
        <w:t xml:space="preserve"> </w:t>
      </w:r>
      <w:proofErr w:type="spellStart"/>
      <w:r w:rsidRPr="00DD5E09">
        <w:rPr>
          <w:sz w:val="20"/>
          <w:szCs w:val="20"/>
        </w:rPr>
        <w:t>Milovancevic</w:t>
      </w:r>
      <w:proofErr w:type="spellEnd"/>
      <w:r w:rsidRPr="00DD5E09">
        <w:rPr>
          <w:sz w:val="20"/>
          <w:szCs w:val="20"/>
        </w:rPr>
        <w:t xml:space="preserve"> M. Impaired redox control in autism spectrum disorders: could it be the X in </w:t>
      </w:r>
      <w:proofErr w:type="spellStart"/>
      <w:r w:rsidRPr="00DD5E09">
        <w:rPr>
          <w:sz w:val="20"/>
          <w:szCs w:val="20"/>
        </w:rPr>
        <w:t>GxE</w:t>
      </w:r>
      <w:proofErr w:type="spellEnd"/>
      <w:r w:rsidRPr="00DD5E09">
        <w:rPr>
          <w:sz w:val="20"/>
          <w:szCs w:val="20"/>
        </w:rPr>
        <w:t xml:space="preserve">? </w:t>
      </w:r>
      <w:r w:rsidRPr="00DD5E09">
        <w:rPr>
          <w:i/>
          <w:sz w:val="20"/>
          <w:szCs w:val="20"/>
          <w:lang w:val="en-GB" w:eastAsia="en-GB"/>
        </w:rPr>
        <w:t>Current Psychiatry Reports</w:t>
      </w:r>
      <w:r w:rsidRPr="00DD5E09">
        <w:rPr>
          <w:sz w:val="20"/>
          <w:szCs w:val="20"/>
          <w:lang w:val="en-GB" w:eastAsia="en-GB"/>
        </w:rPr>
        <w:t xml:space="preserve">. 2017, </w:t>
      </w:r>
      <w:r w:rsidRPr="00DD5E09">
        <w:rPr>
          <w:sz w:val="20"/>
          <w:szCs w:val="20"/>
          <w:shd w:val="clear" w:color="auto" w:fill="FFFFFF"/>
        </w:rPr>
        <w:t xml:space="preserve">19(8):52. </w:t>
      </w:r>
      <w:r w:rsidRPr="00DD5E09">
        <w:rPr>
          <w:sz w:val="20"/>
          <w:szCs w:val="20"/>
          <w:lang w:val="en-GB" w:eastAsia="en-GB"/>
        </w:rPr>
        <w:t xml:space="preserve"> M21, IF 3.864</w:t>
      </w:r>
    </w:p>
    <w:p w14:paraId="0ECBDBED" w14:textId="77777777" w:rsidR="00DD5E09" w:rsidRPr="00DD5E09" w:rsidRDefault="00DD5E09" w:rsidP="004F32D2">
      <w:pPr>
        <w:pStyle w:val="NoSpacing"/>
        <w:numPr>
          <w:ilvl w:val="0"/>
          <w:numId w:val="30"/>
        </w:numPr>
        <w:suppressAutoHyphens/>
        <w:jc w:val="both"/>
        <w:rPr>
          <w:sz w:val="20"/>
          <w:szCs w:val="20"/>
        </w:rPr>
      </w:pPr>
      <w:r w:rsidRPr="00DD5E09">
        <w:rPr>
          <w:sz w:val="20"/>
          <w:szCs w:val="20"/>
          <w:lang w:val="sr-Latn-RS"/>
        </w:rPr>
        <w:t xml:space="preserve">Tomic A, Petrovic I, Pesic D, </w:t>
      </w:r>
      <w:r w:rsidRPr="00DD5E09">
        <w:rPr>
          <w:b/>
          <w:bCs/>
          <w:sz w:val="20"/>
          <w:szCs w:val="20"/>
          <w:lang w:val="sr-Latn-RS"/>
        </w:rPr>
        <w:t>Mitkovic Voncina M</w:t>
      </w:r>
      <w:r w:rsidRPr="00DD5E09">
        <w:rPr>
          <w:sz w:val="20"/>
          <w:szCs w:val="20"/>
          <w:lang w:val="sr-Latn-RS"/>
        </w:rPr>
        <w:t xml:space="preserve">, Svetel M, Dragasevic Miskovic N, Potrebic A, Lecic Tosevski D, Kostic VS.  </w:t>
      </w:r>
      <w:r w:rsidRPr="00DD5E09">
        <w:rPr>
          <w:sz w:val="20"/>
          <w:szCs w:val="20"/>
          <w:lang w:eastAsia="en-GB"/>
        </w:rPr>
        <w:t xml:space="preserve">Is there a specific psychiatric background or personality profile in functional dystonia? </w:t>
      </w:r>
      <w:r w:rsidRPr="00DD5E09">
        <w:rPr>
          <w:i/>
          <w:sz w:val="20"/>
          <w:szCs w:val="20"/>
          <w:lang w:eastAsia="en-GB"/>
        </w:rPr>
        <w:t>Journal of Psychosomatic Research.</w:t>
      </w:r>
      <w:r w:rsidRPr="00DD5E09">
        <w:rPr>
          <w:sz w:val="20"/>
          <w:szCs w:val="20"/>
          <w:lang w:eastAsia="en-GB"/>
        </w:rPr>
        <w:t xml:space="preserve"> 2017, </w:t>
      </w:r>
      <w:r w:rsidRPr="00DD5E09">
        <w:rPr>
          <w:sz w:val="20"/>
          <w:szCs w:val="20"/>
          <w:shd w:val="clear" w:color="auto" w:fill="FFFFFF"/>
        </w:rPr>
        <w:t>97:58-62. </w:t>
      </w:r>
      <w:r w:rsidRPr="00DD5E09">
        <w:rPr>
          <w:sz w:val="20"/>
          <w:szCs w:val="20"/>
          <w:lang w:eastAsia="en-GB"/>
        </w:rPr>
        <w:t>M2</w:t>
      </w:r>
      <w:r w:rsidRPr="00DD5E09">
        <w:rPr>
          <w:sz w:val="20"/>
          <w:szCs w:val="20"/>
          <w:lang w:val="sr-Cyrl-RS" w:eastAsia="en-GB"/>
        </w:rPr>
        <w:t xml:space="preserve">1, </w:t>
      </w:r>
      <w:r w:rsidRPr="00DD5E09">
        <w:rPr>
          <w:sz w:val="20"/>
          <w:szCs w:val="20"/>
          <w:lang w:val="sr-Latn-RS" w:eastAsia="en-GB"/>
        </w:rPr>
        <w:t>IF 2.947</w:t>
      </w:r>
    </w:p>
    <w:p w14:paraId="3DC0B9C3" w14:textId="77777777" w:rsidR="00DD5E09" w:rsidRPr="00DD5E09" w:rsidRDefault="00DD5E09" w:rsidP="004F32D2">
      <w:pPr>
        <w:pStyle w:val="NoSpacing"/>
        <w:numPr>
          <w:ilvl w:val="0"/>
          <w:numId w:val="30"/>
        </w:numPr>
        <w:suppressAutoHyphens/>
        <w:jc w:val="both"/>
        <w:rPr>
          <w:sz w:val="20"/>
          <w:szCs w:val="20"/>
        </w:rPr>
      </w:pPr>
      <w:proofErr w:type="spellStart"/>
      <w:r w:rsidRPr="00DD5E09">
        <w:rPr>
          <w:sz w:val="20"/>
          <w:szCs w:val="20"/>
        </w:rPr>
        <w:t>Bradic</w:t>
      </w:r>
      <w:proofErr w:type="spellEnd"/>
      <w:r w:rsidRPr="00DD5E09">
        <w:rPr>
          <w:sz w:val="20"/>
          <w:szCs w:val="20"/>
        </w:rPr>
        <w:t xml:space="preserve"> Z, </w:t>
      </w:r>
      <w:proofErr w:type="spellStart"/>
      <w:r w:rsidRPr="00DD5E09">
        <w:rPr>
          <w:sz w:val="20"/>
          <w:szCs w:val="20"/>
        </w:rPr>
        <w:t>Kosutic</w:t>
      </w:r>
      <w:proofErr w:type="spellEnd"/>
      <w:r w:rsidRPr="00DD5E09">
        <w:rPr>
          <w:sz w:val="20"/>
          <w:szCs w:val="20"/>
        </w:rPr>
        <w:t xml:space="preserve"> Z, </w:t>
      </w:r>
      <w:proofErr w:type="spellStart"/>
      <w:r w:rsidRPr="00DD5E09">
        <w:rPr>
          <w:b/>
          <w:bCs/>
          <w:sz w:val="20"/>
          <w:szCs w:val="20"/>
        </w:rPr>
        <w:t>Mitkovic</w:t>
      </w:r>
      <w:proofErr w:type="spellEnd"/>
      <w:r w:rsidRPr="00DD5E09">
        <w:rPr>
          <w:b/>
          <w:bCs/>
          <w:sz w:val="20"/>
          <w:szCs w:val="20"/>
        </w:rPr>
        <w:t xml:space="preserve"> </w:t>
      </w:r>
      <w:proofErr w:type="spellStart"/>
      <w:r w:rsidRPr="00DD5E09">
        <w:rPr>
          <w:b/>
          <w:bCs/>
          <w:sz w:val="20"/>
          <w:szCs w:val="20"/>
        </w:rPr>
        <w:t>Voncina</w:t>
      </w:r>
      <w:proofErr w:type="spellEnd"/>
      <w:r w:rsidRPr="00DD5E09">
        <w:rPr>
          <w:b/>
          <w:bCs/>
          <w:sz w:val="20"/>
          <w:szCs w:val="20"/>
        </w:rPr>
        <w:t xml:space="preserve"> </w:t>
      </w:r>
      <w:proofErr w:type="gramStart"/>
      <w:r w:rsidRPr="00DD5E09">
        <w:rPr>
          <w:b/>
          <w:bCs/>
          <w:sz w:val="20"/>
          <w:szCs w:val="20"/>
        </w:rPr>
        <w:t>M</w:t>
      </w:r>
      <w:r w:rsidRPr="00DD5E09">
        <w:rPr>
          <w:sz w:val="20"/>
          <w:szCs w:val="20"/>
        </w:rPr>
        <w:t>,  </w:t>
      </w:r>
      <w:proofErr w:type="spellStart"/>
      <w:r w:rsidRPr="00DD5E09">
        <w:rPr>
          <w:sz w:val="20"/>
          <w:szCs w:val="20"/>
        </w:rPr>
        <w:t>Jahovic</w:t>
      </w:r>
      <w:proofErr w:type="spellEnd"/>
      <w:proofErr w:type="gramEnd"/>
      <w:r w:rsidRPr="00DD5E09">
        <w:rPr>
          <w:sz w:val="20"/>
          <w:szCs w:val="20"/>
        </w:rPr>
        <w:t xml:space="preserve"> S,  </w:t>
      </w:r>
      <w:proofErr w:type="spellStart"/>
      <w:r w:rsidRPr="00DD5E09">
        <w:rPr>
          <w:sz w:val="20"/>
          <w:szCs w:val="20"/>
        </w:rPr>
        <w:t>Todorovic</w:t>
      </w:r>
      <w:proofErr w:type="spellEnd"/>
      <w:r w:rsidRPr="00DD5E09">
        <w:rPr>
          <w:sz w:val="20"/>
          <w:szCs w:val="20"/>
        </w:rPr>
        <w:t xml:space="preserve"> D,  Mandic </w:t>
      </w:r>
      <w:proofErr w:type="spellStart"/>
      <w:r w:rsidRPr="00DD5E09">
        <w:rPr>
          <w:sz w:val="20"/>
          <w:szCs w:val="20"/>
        </w:rPr>
        <w:t>Maravic</w:t>
      </w:r>
      <w:proofErr w:type="spellEnd"/>
      <w:r w:rsidRPr="00DD5E09">
        <w:rPr>
          <w:sz w:val="20"/>
          <w:szCs w:val="20"/>
        </w:rPr>
        <w:t xml:space="preserve"> V, </w:t>
      </w:r>
      <w:proofErr w:type="spellStart"/>
      <w:r w:rsidRPr="00DD5E09">
        <w:rPr>
          <w:sz w:val="20"/>
          <w:szCs w:val="20"/>
        </w:rPr>
        <w:t>Peulic</w:t>
      </w:r>
      <w:proofErr w:type="spellEnd"/>
      <w:r w:rsidRPr="00DD5E09">
        <w:rPr>
          <w:sz w:val="20"/>
          <w:szCs w:val="20"/>
        </w:rPr>
        <w:t xml:space="preserve"> A, </w:t>
      </w:r>
      <w:proofErr w:type="spellStart"/>
      <w:r w:rsidRPr="00DD5E09">
        <w:rPr>
          <w:sz w:val="20"/>
          <w:szCs w:val="20"/>
        </w:rPr>
        <w:t>Rakovic</w:t>
      </w:r>
      <w:proofErr w:type="spellEnd"/>
      <w:r w:rsidRPr="00DD5E09">
        <w:rPr>
          <w:sz w:val="20"/>
          <w:szCs w:val="20"/>
        </w:rPr>
        <w:t xml:space="preserve"> </w:t>
      </w:r>
      <w:proofErr w:type="spellStart"/>
      <w:r w:rsidRPr="00DD5E09">
        <w:rPr>
          <w:sz w:val="20"/>
          <w:szCs w:val="20"/>
        </w:rPr>
        <w:t>Dobroslavic</w:t>
      </w:r>
      <w:proofErr w:type="spellEnd"/>
      <w:r w:rsidRPr="00DD5E09">
        <w:rPr>
          <w:sz w:val="20"/>
          <w:szCs w:val="20"/>
        </w:rPr>
        <w:t xml:space="preserve"> I, Milosavljevic M, </w:t>
      </w:r>
      <w:proofErr w:type="spellStart"/>
      <w:r w:rsidRPr="00DD5E09">
        <w:rPr>
          <w:sz w:val="20"/>
          <w:szCs w:val="20"/>
        </w:rPr>
        <w:t>Aleksic</w:t>
      </w:r>
      <w:proofErr w:type="spellEnd"/>
      <w:r w:rsidRPr="00DD5E09">
        <w:rPr>
          <w:sz w:val="20"/>
          <w:szCs w:val="20"/>
        </w:rPr>
        <w:t xml:space="preserve"> M, </w:t>
      </w:r>
      <w:proofErr w:type="spellStart"/>
      <w:r w:rsidRPr="00DD5E09">
        <w:rPr>
          <w:sz w:val="20"/>
          <w:szCs w:val="20"/>
        </w:rPr>
        <w:t>Lecic</w:t>
      </w:r>
      <w:proofErr w:type="spellEnd"/>
      <w:r w:rsidRPr="00DD5E09">
        <w:rPr>
          <w:sz w:val="20"/>
          <w:szCs w:val="20"/>
        </w:rPr>
        <w:t xml:space="preserve"> </w:t>
      </w:r>
      <w:proofErr w:type="spellStart"/>
      <w:r w:rsidRPr="00DD5E09">
        <w:rPr>
          <w:sz w:val="20"/>
          <w:szCs w:val="20"/>
        </w:rPr>
        <w:t>Tosevski</w:t>
      </w:r>
      <w:proofErr w:type="spellEnd"/>
      <w:r w:rsidRPr="00DD5E09">
        <w:rPr>
          <w:sz w:val="20"/>
          <w:szCs w:val="20"/>
        </w:rPr>
        <w:t xml:space="preserve"> D.  Multicomponent Treatment in a Day Hospital for Adolescents: A Case of Good Practice. </w:t>
      </w:r>
      <w:r w:rsidRPr="00DD5E09">
        <w:rPr>
          <w:i/>
          <w:sz w:val="20"/>
          <w:szCs w:val="20"/>
        </w:rPr>
        <w:t>Psychiatric Services</w:t>
      </w:r>
      <w:r w:rsidRPr="00DD5E09">
        <w:rPr>
          <w:sz w:val="20"/>
          <w:szCs w:val="20"/>
        </w:rPr>
        <w:t> 2016; 67(9): 943-5. M22, IF 2.888</w:t>
      </w:r>
    </w:p>
    <w:p w14:paraId="25A33D31" w14:textId="77777777" w:rsidR="00DD5E09" w:rsidRPr="00DD5E09" w:rsidRDefault="00DD5E09" w:rsidP="004F32D2">
      <w:pPr>
        <w:pStyle w:val="NoSpacing"/>
        <w:numPr>
          <w:ilvl w:val="0"/>
          <w:numId w:val="30"/>
        </w:numPr>
        <w:suppressAutoHyphens/>
        <w:jc w:val="both"/>
        <w:rPr>
          <w:sz w:val="20"/>
          <w:szCs w:val="20"/>
        </w:rPr>
      </w:pPr>
      <w:r w:rsidRPr="00DD5E09">
        <w:rPr>
          <w:sz w:val="20"/>
          <w:szCs w:val="20"/>
        </w:rPr>
        <w:t xml:space="preserve">Gama Marques J, </w:t>
      </w:r>
      <w:proofErr w:type="spellStart"/>
      <w:r w:rsidRPr="00DD5E09">
        <w:rPr>
          <w:sz w:val="20"/>
          <w:szCs w:val="20"/>
        </w:rPr>
        <w:t>Pantovic</w:t>
      </w:r>
      <w:proofErr w:type="spellEnd"/>
      <w:r w:rsidRPr="00DD5E09">
        <w:rPr>
          <w:sz w:val="20"/>
          <w:szCs w:val="20"/>
        </w:rPr>
        <w:t xml:space="preserve"> Stefanovic M, </w:t>
      </w:r>
      <w:proofErr w:type="spellStart"/>
      <w:r w:rsidRPr="00DD5E09">
        <w:rPr>
          <w:b/>
          <w:bCs/>
          <w:sz w:val="20"/>
          <w:szCs w:val="20"/>
        </w:rPr>
        <w:t>Mitkovic-Voncina</w:t>
      </w:r>
      <w:proofErr w:type="spellEnd"/>
      <w:r w:rsidRPr="00DD5E09">
        <w:rPr>
          <w:b/>
          <w:bCs/>
          <w:sz w:val="20"/>
          <w:szCs w:val="20"/>
        </w:rPr>
        <w:t xml:space="preserve"> M</w:t>
      </w:r>
      <w:r w:rsidRPr="00DD5E09">
        <w:rPr>
          <w:sz w:val="20"/>
          <w:szCs w:val="20"/>
        </w:rPr>
        <w:t xml:space="preserve">, </w:t>
      </w:r>
      <w:proofErr w:type="spellStart"/>
      <w:r w:rsidRPr="00DD5E09">
        <w:rPr>
          <w:sz w:val="20"/>
          <w:szCs w:val="20"/>
        </w:rPr>
        <w:t>Riese</w:t>
      </w:r>
      <w:proofErr w:type="spellEnd"/>
      <w:r w:rsidRPr="00DD5E09">
        <w:rPr>
          <w:sz w:val="20"/>
          <w:szCs w:val="20"/>
        </w:rPr>
        <w:t xml:space="preserve"> F, </w:t>
      </w:r>
      <w:proofErr w:type="spellStart"/>
      <w:r w:rsidRPr="00DD5E09">
        <w:rPr>
          <w:sz w:val="20"/>
          <w:szCs w:val="20"/>
        </w:rPr>
        <w:t>Guloksuz</w:t>
      </w:r>
      <w:proofErr w:type="spellEnd"/>
      <w:r w:rsidRPr="00DD5E09">
        <w:rPr>
          <w:sz w:val="20"/>
          <w:szCs w:val="20"/>
        </w:rPr>
        <w:t xml:space="preserve"> S, Holmes K, Kilic O, Banjac V, Palumbo C, </w:t>
      </w:r>
      <w:proofErr w:type="spellStart"/>
      <w:r w:rsidRPr="00DD5E09">
        <w:rPr>
          <w:sz w:val="20"/>
          <w:szCs w:val="20"/>
        </w:rPr>
        <w:t>Nawka</w:t>
      </w:r>
      <w:proofErr w:type="spellEnd"/>
      <w:r w:rsidRPr="00DD5E09">
        <w:rPr>
          <w:sz w:val="20"/>
          <w:szCs w:val="20"/>
        </w:rPr>
        <w:t xml:space="preserve"> A, Jauhar S, </w:t>
      </w:r>
      <w:proofErr w:type="spellStart"/>
      <w:r w:rsidRPr="00DD5E09">
        <w:rPr>
          <w:sz w:val="20"/>
          <w:szCs w:val="20"/>
        </w:rPr>
        <w:t>Andlauer</w:t>
      </w:r>
      <w:proofErr w:type="spellEnd"/>
      <w:r w:rsidRPr="00DD5E09">
        <w:rPr>
          <w:sz w:val="20"/>
          <w:szCs w:val="20"/>
        </w:rPr>
        <w:t xml:space="preserve"> O, </w:t>
      </w:r>
      <w:proofErr w:type="spellStart"/>
      <w:r w:rsidRPr="00DD5E09">
        <w:rPr>
          <w:sz w:val="20"/>
          <w:szCs w:val="20"/>
        </w:rPr>
        <w:t>Krupchanka</w:t>
      </w:r>
      <w:proofErr w:type="spellEnd"/>
      <w:r w:rsidRPr="00DD5E09">
        <w:rPr>
          <w:sz w:val="20"/>
          <w:szCs w:val="20"/>
        </w:rPr>
        <w:t xml:space="preserve"> D, Pinto da Costa M. Equal access for all? Access to medical information for European psychiatric trainees.  </w:t>
      </w:r>
      <w:r w:rsidRPr="00DD5E09">
        <w:rPr>
          <w:i/>
          <w:sz w:val="20"/>
          <w:szCs w:val="20"/>
        </w:rPr>
        <w:t>Psychiatry Res.</w:t>
      </w:r>
      <w:r w:rsidRPr="00DD5E09">
        <w:rPr>
          <w:i/>
          <w:iCs/>
          <w:sz w:val="20"/>
          <w:szCs w:val="20"/>
        </w:rPr>
        <w:t> </w:t>
      </w:r>
      <w:r w:rsidRPr="00DD5E09">
        <w:rPr>
          <w:sz w:val="20"/>
          <w:szCs w:val="20"/>
        </w:rPr>
        <w:t>2016; 238: 150-2. M22, IF 2.528</w:t>
      </w:r>
    </w:p>
    <w:p w14:paraId="026F41FE" w14:textId="77777777" w:rsidR="00DD5E09" w:rsidRPr="00DD5E09" w:rsidRDefault="00DD5E09" w:rsidP="004F32D2">
      <w:pPr>
        <w:pStyle w:val="NoSpacing"/>
        <w:numPr>
          <w:ilvl w:val="0"/>
          <w:numId w:val="30"/>
        </w:numPr>
        <w:suppressAutoHyphens/>
        <w:jc w:val="both"/>
        <w:rPr>
          <w:sz w:val="20"/>
          <w:szCs w:val="20"/>
        </w:rPr>
      </w:pPr>
      <w:proofErr w:type="spellStart"/>
      <w:r w:rsidRPr="00DD5E09">
        <w:rPr>
          <w:sz w:val="20"/>
          <w:szCs w:val="20"/>
        </w:rPr>
        <w:t>Pejovic-Milovancevic</w:t>
      </w:r>
      <w:proofErr w:type="spellEnd"/>
      <w:r w:rsidRPr="00DD5E09">
        <w:rPr>
          <w:sz w:val="20"/>
          <w:szCs w:val="20"/>
        </w:rPr>
        <w:t xml:space="preserve"> MM, Mandic-</w:t>
      </w:r>
      <w:proofErr w:type="spellStart"/>
      <w:r w:rsidRPr="00DD5E09">
        <w:rPr>
          <w:sz w:val="20"/>
          <w:szCs w:val="20"/>
        </w:rPr>
        <w:t>Maravic</w:t>
      </w:r>
      <w:proofErr w:type="spellEnd"/>
      <w:r w:rsidRPr="00DD5E09">
        <w:rPr>
          <w:sz w:val="20"/>
          <w:szCs w:val="20"/>
        </w:rPr>
        <w:t xml:space="preserve"> VD, </w:t>
      </w:r>
      <w:proofErr w:type="spellStart"/>
      <w:r w:rsidRPr="00DD5E09">
        <w:rPr>
          <w:sz w:val="20"/>
          <w:szCs w:val="20"/>
        </w:rPr>
        <w:t>Coric</w:t>
      </w:r>
      <w:proofErr w:type="spellEnd"/>
      <w:r w:rsidRPr="00DD5E09">
        <w:rPr>
          <w:sz w:val="20"/>
          <w:szCs w:val="20"/>
        </w:rPr>
        <w:t xml:space="preserve"> VM, </w:t>
      </w:r>
      <w:proofErr w:type="spellStart"/>
      <w:r w:rsidRPr="00DD5E09">
        <w:rPr>
          <w:b/>
          <w:bCs/>
          <w:sz w:val="20"/>
          <w:szCs w:val="20"/>
        </w:rPr>
        <w:t>Mitkovic-Voncina</w:t>
      </w:r>
      <w:proofErr w:type="spellEnd"/>
      <w:r w:rsidRPr="00DD5E09">
        <w:rPr>
          <w:b/>
          <w:bCs/>
          <w:sz w:val="20"/>
          <w:szCs w:val="20"/>
        </w:rPr>
        <w:t xml:space="preserve"> M</w:t>
      </w:r>
      <w:r w:rsidRPr="00DD5E09">
        <w:rPr>
          <w:sz w:val="20"/>
          <w:szCs w:val="20"/>
          <w:u w:val="single"/>
        </w:rPr>
        <w:t>M</w:t>
      </w:r>
      <w:r w:rsidRPr="00DD5E09">
        <w:rPr>
          <w:sz w:val="20"/>
          <w:szCs w:val="20"/>
        </w:rPr>
        <w:t xml:space="preserve">, </w:t>
      </w:r>
      <w:proofErr w:type="spellStart"/>
      <w:r w:rsidRPr="00DD5E09">
        <w:rPr>
          <w:sz w:val="20"/>
          <w:szCs w:val="20"/>
        </w:rPr>
        <w:t>Kostic</w:t>
      </w:r>
      <w:proofErr w:type="spellEnd"/>
      <w:r w:rsidRPr="00DD5E09">
        <w:rPr>
          <w:sz w:val="20"/>
          <w:szCs w:val="20"/>
        </w:rPr>
        <w:t xml:space="preserve"> MV, </w:t>
      </w:r>
      <w:proofErr w:type="spellStart"/>
      <w:r w:rsidRPr="00DD5E09">
        <w:rPr>
          <w:sz w:val="20"/>
          <w:szCs w:val="20"/>
        </w:rPr>
        <w:t>Savic</w:t>
      </w:r>
      <w:proofErr w:type="spellEnd"/>
      <w:r w:rsidRPr="00DD5E09">
        <w:rPr>
          <w:sz w:val="20"/>
          <w:szCs w:val="20"/>
        </w:rPr>
        <w:t xml:space="preserve">-Radojevic AR, </w:t>
      </w:r>
      <w:proofErr w:type="spellStart"/>
      <w:r w:rsidRPr="00DD5E09">
        <w:rPr>
          <w:sz w:val="20"/>
          <w:szCs w:val="20"/>
        </w:rPr>
        <w:t>Ercegovac</w:t>
      </w:r>
      <w:proofErr w:type="spellEnd"/>
      <w:r w:rsidRPr="00DD5E09">
        <w:rPr>
          <w:sz w:val="20"/>
          <w:szCs w:val="20"/>
        </w:rPr>
        <w:t xml:space="preserve"> MD, Matic MG, </w:t>
      </w:r>
      <w:proofErr w:type="spellStart"/>
      <w:r w:rsidRPr="00DD5E09">
        <w:rPr>
          <w:sz w:val="20"/>
          <w:szCs w:val="20"/>
        </w:rPr>
        <w:t>Peljto</w:t>
      </w:r>
      <w:proofErr w:type="spellEnd"/>
      <w:r w:rsidRPr="00DD5E09">
        <w:rPr>
          <w:sz w:val="20"/>
          <w:szCs w:val="20"/>
        </w:rPr>
        <w:t xml:space="preserve"> AN, </w:t>
      </w:r>
      <w:proofErr w:type="spellStart"/>
      <w:r w:rsidRPr="00DD5E09">
        <w:rPr>
          <w:sz w:val="20"/>
          <w:szCs w:val="20"/>
        </w:rPr>
        <w:t>Lecic-Tosevski</w:t>
      </w:r>
      <w:proofErr w:type="spellEnd"/>
      <w:r w:rsidRPr="00DD5E09">
        <w:rPr>
          <w:sz w:val="20"/>
          <w:szCs w:val="20"/>
        </w:rPr>
        <w:t xml:space="preserve"> DR, </w:t>
      </w:r>
      <w:proofErr w:type="spellStart"/>
      <w:r w:rsidRPr="00DD5E09">
        <w:rPr>
          <w:sz w:val="20"/>
          <w:szCs w:val="20"/>
        </w:rPr>
        <w:t>Simic</w:t>
      </w:r>
      <w:proofErr w:type="spellEnd"/>
      <w:r w:rsidRPr="00DD5E09">
        <w:rPr>
          <w:sz w:val="20"/>
          <w:szCs w:val="20"/>
        </w:rPr>
        <w:t xml:space="preserve"> TP, </w:t>
      </w:r>
      <w:proofErr w:type="spellStart"/>
      <w:r w:rsidRPr="00DD5E09">
        <w:rPr>
          <w:sz w:val="20"/>
          <w:szCs w:val="20"/>
        </w:rPr>
        <w:t>Pljesa-Ercegovac</w:t>
      </w:r>
      <w:proofErr w:type="spellEnd"/>
      <w:r w:rsidRPr="00DD5E09">
        <w:rPr>
          <w:sz w:val="20"/>
          <w:szCs w:val="20"/>
        </w:rPr>
        <w:t xml:space="preserve"> MS. Glutathione S-Transferase Deletion Polymorphisms in Early-Onset Psychotic and Bipolar Disorders: A Case-Control Study. </w:t>
      </w:r>
      <w:r w:rsidRPr="00DD5E09">
        <w:rPr>
          <w:i/>
          <w:sz w:val="20"/>
          <w:szCs w:val="20"/>
        </w:rPr>
        <w:t xml:space="preserve">Laboratory Medicine. </w:t>
      </w:r>
      <w:r w:rsidRPr="00DD5E09">
        <w:rPr>
          <w:sz w:val="20"/>
          <w:szCs w:val="20"/>
        </w:rPr>
        <w:t>2016; 47(3):195-204. M23, IF 1.088</w:t>
      </w:r>
    </w:p>
    <w:p w14:paraId="014361CD" w14:textId="77777777" w:rsidR="00DD5E09" w:rsidRPr="00DD5E09" w:rsidRDefault="00DD5E09" w:rsidP="004F32D2">
      <w:pPr>
        <w:pStyle w:val="NoSpacing"/>
        <w:numPr>
          <w:ilvl w:val="0"/>
          <w:numId w:val="30"/>
        </w:numPr>
        <w:suppressAutoHyphens/>
        <w:jc w:val="both"/>
        <w:rPr>
          <w:sz w:val="20"/>
          <w:szCs w:val="20"/>
        </w:rPr>
      </w:pPr>
      <w:r w:rsidRPr="00DD5E09">
        <w:rPr>
          <w:sz w:val="20"/>
          <w:szCs w:val="20"/>
        </w:rPr>
        <w:t>Mandic-</w:t>
      </w:r>
      <w:proofErr w:type="spellStart"/>
      <w:r w:rsidRPr="00DD5E09">
        <w:rPr>
          <w:sz w:val="20"/>
          <w:szCs w:val="20"/>
        </w:rPr>
        <w:t>Maravic</w:t>
      </w:r>
      <w:proofErr w:type="spellEnd"/>
      <w:r w:rsidRPr="00DD5E09">
        <w:rPr>
          <w:sz w:val="20"/>
          <w:szCs w:val="20"/>
        </w:rPr>
        <w:t xml:space="preserve"> V, </w:t>
      </w:r>
      <w:proofErr w:type="spellStart"/>
      <w:r w:rsidRPr="00DD5E09">
        <w:rPr>
          <w:sz w:val="20"/>
          <w:szCs w:val="20"/>
        </w:rPr>
        <w:t>Pejovic-Milovancevic</w:t>
      </w:r>
      <w:proofErr w:type="spellEnd"/>
      <w:r w:rsidRPr="00DD5E09">
        <w:rPr>
          <w:sz w:val="20"/>
          <w:szCs w:val="20"/>
        </w:rPr>
        <w:t xml:space="preserve"> M, </w:t>
      </w:r>
      <w:proofErr w:type="spellStart"/>
      <w:r w:rsidRPr="00DD5E09">
        <w:rPr>
          <w:b/>
          <w:bCs/>
          <w:sz w:val="20"/>
          <w:szCs w:val="20"/>
        </w:rPr>
        <w:t>Mitkovic-Voncina</w:t>
      </w:r>
      <w:proofErr w:type="spellEnd"/>
      <w:r w:rsidRPr="00DD5E09">
        <w:rPr>
          <w:b/>
          <w:bCs/>
          <w:sz w:val="20"/>
          <w:szCs w:val="20"/>
        </w:rPr>
        <w:t xml:space="preserve"> M</w:t>
      </w:r>
      <w:r w:rsidRPr="00DD5E09">
        <w:rPr>
          <w:sz w:val="20"/>
          <w:szCs w:val="20"/>
        </w:rPr>
        <w:t xml:space="preserve">, </w:t>
      </w:r>
      <w:proofErr w:type="spellStart"/>
      <w:r w:rsidRPr="00DD5E09">
        <w:rPr>
          <w:sz w:val="20"/>
          <w:szCs w:val="20"/>
        </w:rPr>
        <w:t>Kostic</w:t>
      </w:r>
      <w:proofErr w:type="spellEnd"/>
      <w:r w:rsidRPr="00DD5E09">
        <w:rPr>
          <w:sz w:val="20"/>
          <w:szCs w:val="20"/>
        </w:rPr>
        <w:t xml:space="preserve"> M, </w:t>
      </w:r>
      <w:proofErr w:type="spellStart"/>
      <w:r w:rsidRPr="00DD5E09">
        <w:rPr>
          <w:sz w:val="20"/>
          <w:szCs w:val="20"/>
        </w:rPr>
        <w:t>Aleksic-Hil</w:t>
      </w:r>
      <w:proofErr w:type="spellEnd"/>
      <w:r w:rsidRPr="00DD5E09">
        <w:rPr>
          <w:sz w:val="20"/>
          <w:szCs w:val="20"/>
        </w:rPr>
        <w:t xml:space="preserve"> O, </w:t>
      </w:r>
      <w:proofErr w:type="spellStart"/>
      <w:r w:rsidRPr="00DD5E09">
        <w:rPr>
          <w:sz w:val="20"/>
          <w:szCs w:val="20"/>
        </w:rPr>
        <w:t>Radosavljev-Kircanski</w:t>
      </w:r>
      <w:proofErr w:type="spellEnd"/>
      <w:r w:rsidRPr="00DD5E09">
        <w:rPr>
          <w:sz w:val="20"/>
          <w:szCs w:val="20"/>
        </w:rPr>
        <w:t xml:space="preserve"> J, </w:t>
      </w:r>
      <w:proofErr w:type="spellStart"/>
      <w:r w:rsidRPr="00DD5E09">
        <w:rPr>
          <w:sz w:val="20"/>
          <w:szCs w:val="20"/>
        </w:rPr>
        <w:t>Mincic</w:t>
      </w:r>
      <w:proofErr w:type="spellEnd"/>
      <w:r w:rsidRPr="00DD5E09">
        <w:rPr>
          <w:sz w:val="20"/>
          <w:szCs w:val="20"/>
        </w:rPr>
        <w:t xml:space="preserve"> T, </w:t>
      </w:r>
      <w:proofErr w:type="spellStart"/>
      <w:r w:rsidRPr="00DD5E09">
        <w:rPr>
          <w:sz w:val="20"/>
          <w:szCs w:val="20"/>
        </w:rPr>
        <w:t>Lecic-Tosevski</w:t>
      </w:r>
      <w:proofErr w:type="spellEnd"/>
      <w:r w:rsidRPr="00DD5E09">
        <w:rPr>
          <w:sz w:val="20"/>
          <w:szCs w:val="20"/>
        </w:rPr>
        <w:t xml:space="preserve"> D. Sex differences in </w:t>
      </w:r>
      <w:proofErr w:type="gramStart"/>
      <w:r w:rsidRPr="00DD5E09">
        <w:rPr>
          <w:sz w:val="20"/>
          <w:szCs w:val="20"/>
        </w:rPr>
        <w:t>Autism Spectrum Disorders</w:t>
      </w:r>
      <w:proofErr w:type="gramEnd"/>
      <w:r w:rsidRPr="00DD5E09">
        <w:rPr>
          <w:sz w:val="20"/>
          <w:szCs w:val="20"/>
        </w:rPr>
        <w:t xml:space="preserve">: Does sex moderate the pathway from clinical symptoms to adaptive behavior? </w:t>
      </w:r>
      <w:r w:rsidRPr="00DD5E09">
        <w:rPr>
          <w:i/>
          <w:sz w:val="20"/>
          <w:szCs w:val="20"/>
        </w:rPr>
        <w:t>Scientific Reports</w:t>
      </w:r>
      <w:r w:rsidRPr="00DD5E09">
        <w:rPr>
          <w:sz w:val="20"/>
          <w:szCs w:val="20"/>
        </w:rPr>
        <w:t>. 2015; 5:10418.  M21, IF 5.228</w:t>
      </w:r>
    </w:p>
    <w:p w14:paraId="110BB59E" w14:textId="77777777" w:rsidR="00DD5E09" w:rsidRPr="00DD5E09" w:rsidRDefault="00DD5E09" w:rsidP="004F32D2">
      <w:pPr>
        <w:pStyle w:val="NoSpacing"/>
        <w:numPr>
          <w:ilvl w:val="0"/>
          <w:numId w:val="30"/>
        </w:numPr>
        <w:suppressAutoHyphens/>
        <w:jc w:val="both"/>
        <w:rPr>
          <w:sz w:val="20"/>
          <w:szCs w:val="20"/>
        </w:rPr>
      </w:pPr>
      <w:proofErr w:type="spellStart"/>
      <w:r w:rsidRPr="00DD5E09">
        <w:rPr>
          <w:sz w:val="20"/>
          <w:szCs w:val="20"/>
        </w:rPr>
        <w:t>Pejovic-Milovancevic</w:t>
      </w:r>
      <w:proofErr w:type="spellEnd"/>
      <w:r w:rsidRPr="00DD5E09">
        <w:rPr>
          <w:sz w:val="20"/>
          <w:szCs w:val="20"/>
        </w:rPr>
        <w:t xml:space="preserve"> M, </w:t>
      </w:r>
      <w:proofErr w:type="spellStart"/>
      <w:r w:rsidRPr="00DD5E09">
        <w:rPr>
          <w:b/>
          <w:bCs/>
          <w:sz w:val="20"/>
          <w:szCs w:val="20"/>
        </w:rPr>
        <w:t>Mitkovic-Voncina</w:t>
      </w:r>
      <w:proofErr w:type="spellEnd"/>
      <w:r w:rsidRPr="00DD5E09">
        <w:rPr>
          <w:b/>
          <w:bCs/>
          <w:sz w:val="20"/>
          <w:szCs w:val="20"/>
        </w:rPr>
        <w:t xml:space="preserve"> M</w:t>
      </w:r>
      <w:r w:rsidRPr="00DD5E09">
        <w:rPr>
          <w:sz w:val="20"/>
          <w:szCs w:val="20"/>
        </w:rPr>
        <w:t xml:space="preserve">, </w:t>
      </w:r>
      <w:proofErr w:type="spellStart"/>
      <w:r w:rsidRPr="00DD5E09">
        <w:rPr>
          <w:sz w:val="20"/>
          <w:szCs w:val="20"/>
        </w:rPr>
        <w:t>Lecic-Tosevski</w:t>
      </w:r>
      <w:proofErr w:type="spellEnd"/>
      <w:r w:rsidRPr="00DD5E09">
        <w:rPr>
          <w:sz w:val="20"/>
          <w:szCs w:val="20"/>
        </w:rPr>
        <w:t xml:space="preserve"> D. Past, present, and future steps in child abuse and neglect issues: the Serbian journey. </w:t>
      </w:r>
      <w:r w:rsidRPr="00DD5E09">
        <w:rPr>
          <w:i/>
          <w:sz w:val="20"/>
          <w:szCs w:val="20"/>
        </w:rPr>
        <w:t>Eur Child Adolesc Psychiatry.</w:t>
      </w:r>
      <w:r w:rsidRPr="00DD5E09">
        <w:rPr>
          <w:sz w:val="20"/>
          <w:szCs w:val="20"/>
        </w:rPr>
        <w:t xml:space="preserve"> 2015; 24: 121–124. M21, IF 3.339</w:t>
      </w:r>
    </w:p>
    <w:p w14:paraId="09432518" w14:textId="77777777" w:rsidR="00DD5E09" w:rsidRPr="00DD5E09" w:rsidRDefault="00DD5E09" w:rsidP="004F32D2">
      <w:pPr>
        <w:pStyle w:val="NoSpacing"/>
        <w:numPr>
          <w:ilvl w:val="0"/>
          <w:numId w:val="30"/>
        </w:numPr>
        <w:suppressAutoHyphens/>
        <w:jc w:val="both"/>
        <w:rPr>
          <w:sz w:val="20"/>
          <w:szCs w:val="20"/>
        </w:rPr>
      </w:pPr>
      <w:proofErr w:type="spellStart"/>
      <w:r w:rsidRPr="00DD5E09">
        <w:rPr>
          <w:b/>
          <w:bCs/>
          <w:sz w:val="20"/>
          <w:szCs w:val="20"/>
        </w:rPr>
        <w:t>Mitkovic</w:t>
      </w:r>
      <w:proofErr w:type="spellEnd"/>
      <w:r w:rsidRPr="00DD5E09">
        <w:rPr>
          <w:b/>
          <w:bCs/>
          <w:sz w:val="20"/>
          <w:szCs w:val="20"/>
        </w:rPr>
        <w:t xml:space="preserve"> </w:t>
      </w:r>
      <w:proofErr w:type="spellStart"/>
      <w:r w:rsidRPr="00DD5E09">
        <w:rPr>
          <w:b/>
          <w:bCs/>
          <w:sz w:val="20"/>
          <w:szCs w:val="20"/>
        </w:rPr>
        <w:t>Voncina</w:t>
      </w:r>
      <w:proofErr w:type="spellEnd"/>
      <w:r w:rsidRPr="00DD5E09">
        <w:rPr>
          <w:b/>
          <w:bCs/>
          <w:sz w:val="20"/>
          <w:szCs w:val="20"/>
        </w:rPr>
        <w:t xml:space="preserve"> M</w:t>
      </w:r>
      <w:r w:rsidRPr="00DD5E09">
        <w:rPr>
          <w:sz w:val="20"/>
          <w:szCs w:val="20"/>
        </w:rPr>
        <w:t xml:space="preserve">, </w:t>
      </w:r>
      <w:proofErr w:type="spellStart"/>
      <w:r w:rsidRPr="00DD5E09">
        <w:rPr>
          <w:sz w:val="20"/>
          <w:szCs w:val="20"/>
        </w:rPr>
        <w:t>Lecic</w:t>
      </w:r>
      <w:proofErr w:type="spellEnd"/>
      <w:r w:rsidRPr="00DD5E09">
        <w:rPr>
          <w:sz w:val="20"/>
          <w:szCs w:val="20"/>
        </w:rPr>
        <w:t xml:space="preserve"> </w:t>
      </w:r>
      <w:proofErr w:type="spellStart"/>
      <w:r w:rsidRPr="00DD5E09">
        <w:rPr>
          <w:sz w:val="20"/>
          <w:szCs w:val="20"/>
        </w:rPr>
        <w:t>Tosevski</w:t>
      </w:r>
      <w:proofErr w:type="spellEnd"/>
      <w:r w:rsidRPr="00DD5E09">
        <w:rPr>
          <w:sz w:val="20"/>
          <w:szCs w:val="20"/>
        </w:rPr>
        <w:t xml:space="preserve"> D, </w:t>
      </w:r>
      <w:proofErr w:type="spellStart"/>
      <w:r w:rsidRPr="00DD5E09">
        <w:rPr>
          <w:sz w:val="20"/>
          <w:szCs w:val="20"/>
        </w:rPr>
        <w:t>Pejovic</w:t>
      </w:r>
      <w:proofErr w:type="spellEnd"/>
      <w:r w:rsidRPr="00DD5E09">
        <w:rPr>
          <w:sz w:val="20"/>
          <w:szCs w:val="20"/>
        </w:rPr>
        <w:t xml:space="preserve"> </w:t>
      </w:r>
      <w:proofErr w:type="spellStart"/>
      <w:r w:rsidRPr="00DD5E09">
        <w:rPr>
          <w:sz w:val="20"/>
          <w:szCs w:val="20"/>
        </w:rPr>
        <w:t>Milovancevic</w:t>
      </w:r>
      <w:proofErr w:type="spellEnd"/>
      <w:r w:rsidRPr="00DD5E09">
        <w:rPr>
          <w:sz w:val="20"/>
          <w:szCs w:val="20"/>
        </w:rPr>
        <w:t xml:space="preserve"> M, Popovic </w:t>
      </w:r>
      <w:proofErr w:type="spellStart"/>
      <w:r w:rsidRPr="00DD5E09">
        <w:rPr>
          <w:sz w:val="20"/>
          <w:szCs w:val="20"/>
        </w:rPr>
        <w:t>Deusic</w:t>
      </w:r>
      <w:proofErr w:type="spellEnd"/>
      <w:r w:rsidRPr="00DD5E09">
        <w:rPr>
          <w:sz w:val="20"/>
          <w:szCs w:val="20"/>
        </w:rPr>
        <w:t xml:space="preserve"> S. Linking child maltreatment history with child abuse potential: relative roles of maltreatment types. </w:t>
      </w:r>
      <w:r w:rsidRPr="00DD5E09">
        <w:rPr>
          <w:i/>
          <w:sz w:val="20"/>
          <w:szCs w:val="20"/>
        </w:rPr>
        <w:t>Arch Biol Sci.</w:t>
      </w:r>
      <w:r w:rsidRPr="00DD5E09">
        <w:rPr>
          <w:sz w:val="20"/>
          <w:szCs w:val="20"/>
        </w:rPr>
        <w:t xml:space="preserve"> 2014; 66(4):1681-1687. M23, IF 0.718</w:t>
      </w:r>
    </w:p>
    <w:p w14:paraId="6FF2C0FF" w14:textId="77777777" w:rsidR="00DD5E09" w:rsidRPr="00DD5E09" w:rsidRDefault="00DD5E09" w:rsidP="004F32D2">
      <w:pPr>
        <w:pStyle w:val="NoSpacing"/>
        <w:numPr>
          <w:ilvl w:val="0"/>
          <w:numId w:val="30"/>
        </w:numPr>
        <w:suppressAutoHyphens/>
        <w:jc w:val="both"/>
        <w:rPr>
          <w:sz w:val="20"/>
          <w:szCs w:val="20"/>
        </w:rPr>
      </w:pPr>
      <w:proofErr w:type="spellStart"/>
      <w:r w:rsidRPr="00DD5E09">
        <w:rPr>
          <w:sz w:val="20"/>
          <w:szCs w:val="20"/>
        </w:rPr>
        <w:t>Pejovic</w:t>
      </w:r>
      <w:proofErr w:type="spellEnd"/>
      <w:r w:rsidRPr="00DD5E09">
        <w:rPr>
          <w:sz w:val="20"/>
          <w:szCs w:val="20"/>
        </w:rPr>
        <w:t xml:space="preserve"> </w:t>
      </w:r>
      <w:proofErr w:type="spellStart"/>
      <w:r w:rsidRPr="00DD5E09">
        <w:rPr>
          <w:sz w:val="20"/>
          <w:szCs w:val="20"/>
        </w:rPr>
        <w:t>Milovancevic</w:t>
      </w:r>
      <w:proofErr w:type="spellEnd"/>
      <w:r w:rsidRPr="00DD5E09">
        <w:rPr>
          <w:sz w:val="20"/>
          <w:szCs w:val="20"/>
        </w:rPr>
        <w:t xml:space="preserve"> M, </w:t>
      </w:r>
      <w:proofErr w:type="spellStart"/>
      <w:r w:rsidRPr="00DD5E09">
        <w:rPr>
          <w:sz w:val="20"/>
          <w:szCs w:val="20"/>
        </w:rPr>
        <w:t>Tenjovic</w:t>
      </w:r>
      <w:proofErr w:type="spellEnd"/>
      <w:r w:rsidRPr="00DD5E09">
        <w:rPr>
          <w:sz w:val="20"/>
          <w:szCs w:val="20"/>
        </w:rPr>
        <w:t xml:space="preserve"> L, </w:t>
      </w:r>
      <w:proofErr w:type="spellStart"/>
      <w:r w:rsidRPr="00DD5E09">
        <w:rPr>
          <w:sz w:val="20"/>
          <w:szCs w:val="20"/>
        </w:rPr>
        <w:t>Ispanovic</w:t>
      </w:r>
      <w:proofErr w:type="spellEnd"/>
      <w:r w:rsidRPr="00DD5E09">
        <w:rPr>
          <w:sz w:val="20"/>
          <w:szCs w:val="20"/>
        </w:rPr>
        <w:t xml:space="preserve"> V, </w:t>
      </w:r>
      <w:proofErr w:type="spellStart"/>
      <w:r w:rsidRPr="00DD5E09">
        <w:rPr>
          <w:b/>
          <w:bCs/>
          <w:sz w:val="20"/>
          <w:szCs w:val="20"/>
        </w:rPr>
        <w:t>Mitkovic</w:t>
      </w:r>
      <w:proofErr w:type="spellEnd"/>
      <w:r w:rsidRPr="00DD5E09">
        <w:rPr>
          <w:b/>
          <w:bCs/>
          <w:sz w:val="20"/>
          <w:szCs w:val="20"/>
        </w:rPr>
        <w:t xml:space="preserve"> M</w:t>
      </w:r>
      <w:r w:rsidRPr="00DD5E09">
        <w:rPr>
          <w:sz w:val="20"/>
          <w:szCs w:val="20"/>
        </w:rPr>
        <w:t xml:space="preserve">, </w:t>
      </w:r>
      <w:proofErr w:type="spellStart"/>
      <w:r w:rsidRPr="00DD5E09">
        <w:rPr>
          <w:sz w:val="20"/>
          <w:szCs w:val="20"/>
        </w:rPr>
        <w:t>Radosavljev</w:t>
      </w:r>
      <w:proofErr w:type="spellEnd"/>
      <w:r w:rsidRPr="00DD5E09">
        <w:rPr>
          <w:sz w:val="20"/>
          <w:szCs w:val="20"/>
        </w:rPr>
        <w:t xml:space="preserve"> </w:t>
      </w:r>
      <w:proofErr w:type="spellStart"/>
      <w:r w:rsidRPr="00DD5E09">
        <w:rPr>
          <w:sz w:val="20"/>
          <w:szCs w:val="20"/>
        </w:rPr>
        <w:t>Kircanski</w:t>
      </w:r>
      <w:proofErr w:type="spellEnd"/>
      <w:r w:rsidRPr="00DD5E09">
        <w:rPr>
          <w:sz w:val="20"/>
          <w:szCs w:val="20"/>
        </w:rPr>
        <w:t xml:space="preserve"> J, </w:t>
      </w:r>
      <w:proofErr w:type="spellStart"/>
      <w:r w:rsidRPr="00DD5E09">
        <w:rPr>
          <w:sz w:val="20"/>
          <w:szCs w:val="20"/>
        </w:rPr>
        <w:t>Mincic</w:t>
      </w:r>
      <w:proofErr w:type="spellEnd"/>
      <w:r w:rsidRPr="00DD5E09">
        <w:rPr>
          <w:sz w:val="20"/>
          <w:szCs w:val="20"/>
        </w:rPr>
        <w:t xml:space="preserve"> T, Popovic </w:t>
      </w:r>
      <w:proofErr w:type="spellStart"/>
      <w:r w:rsidRPr="00DD5E09">
        <w:rPr>
          <w:sz w:val="20"/>
          <w:szCs w:val="20"/>
        </w:rPr>
        <w:t>Deusic</w:t>
      </w:r>
      <w:proofErr w:type="spellEnd"/>
      <w:r w:rsidRPr="00DD5E09">
        <w:rPr>
          <w:sz w:val="20"/>
          <w:szCs w:val="20"/>
        </w:rPr>
        <w:t xml:space="preserve"> S, </w:t>
      </w:r>
      <w:proofErr w:type="spellStart"/>
      <w:r w:rsidRPr="00DD5E09">
        <w:rPr>
          <w:sz w:val="20"/>
          <w:szCs w:val="20"/>
        </w:rPr>
        <w:t>Lecic-Tosevski</w:t>
      </w:r>
      <w:proofErr w:type="spellEnd"/>
      <w:r w:rsidRPr="00DD5E09">
        <w:rPr>
          <w:sz w:val="20"/>
          <w:szCs w:val="20"/>
        </w:rPr>
        <w:t xml:space="preserve"> D. Psychopathology and resilience in relation to abuse in childhood among youth first referred to psychiatrists. </w:t>
      </w:r>
      <w:proofErr w:type="spellStart"/>
      <w:r w:rsidRPr="00DD5E09">
        <w:rPr>
          <w:i/>
          <w:sz w:val="20"/>
          <w:szCs w:val="20"/>
        </w:rPr>
        <w:t>Vojnosanitetski</w:t>
      </w:r>
      <w:proofErr w:type="spellEnd"/>
      <w:r w:rsidRPr="00DD5E09">
        <w:rPr>
          <w:i/>
          <w:sz w:val="20"/>
          <w:szCs w:val="20"/>
        </w:rPr>
        <w:t xml:space="preserve"> </w:t>
      </w:r>
      <w:proofErr w:type="spellStart"/>
      <w:r w:rsidRPr="00DD5E09">
        <w:rPr>
          <w:i/>
          <w:sz w:val="20"/>
          <w:szCs w:val="20"/>
        </w:rPr>
        <w:t>pregled</w:t>
      </w:r>
      <w:proofErr w:type="spellEnd"/>
      <w:r w:rsidRPr="00DD5E09">
        <w:rPr>
          <w:i/>
          <w:sz w:val="20"/>
          <w:szCs w:val="20"/>
        </w:rPr>
        <w:t xml:space="preserve">. </w:t>
      </w:r>
      <w:r w:rsidRPr="00DD5E09">
        <w:rPr>
          <w:sz w:val="20"/>
          <w:szCs w:val="20"/>
        </w:rPr>
        <w:t>2014; 71(6): 565-570. M23, IF 0.292</w:t>
      </w:r>
    </w:p>
    <w:p w14:paraId="4EE2DA46" w14:textId="77777777" w:rsidR="00DD5E09" w:rsidRPr="00DD5E09" w:rsidRDefault="00DD5E09" w:rsidP="004F32D2">
      <w:pPr>
        <w:pStyle w:val="NoSpacing"/>
        <w:numPr>
          <w:ilvl w:val="0"/>
          <w:numId w:val="30"/>
        </w:numPr>
        <w:suppressAutoHyphens/>
        <w:jc w:val="both"/>
        <w:rPr>
          <w:sz w:val="20"/>
          <w:szCs w:val="20"/>
        </w:rPr>
      </w:pPr>
      <w:r w:rsidRPr="00DD5E09">
        <w:rPr>
          <w:sz w:val="20"/>
          <w:szCs w:val="20"/>
          <w:lang w:val="sr-Latn-CS"/>
        </w:rPr>
        <w:t xml:space="preserve">Pejovic-Milovancevic M, Popovic Deusic S, Perunicic I, Radosavljev Kircanski J,  Lecic Tosevski D, Draganic Gajic S, Jovicic M, </w:t>
      </w:r>
      <w:r w:rsidRPr="00DD5E09">
        <w:rPr>
          <w:b/>
          <w:bCs/>
          <w:sz w:val="20"/>
          <w:szCs w:val="20"/>
          <w:lang w:val="sr-Latn-CS"/>
        </w:rPr>
        <w:t>Mitkovic M</w:t>
      </w:r>
      <w:r w:rsidRPr="00DD5E09">
        <w:rPr>
          <w:sz w:val="20"/>
          <w:szCs w:val="20"/>
          <w:lang w:val="sr-Latn-CS"/>
        </w:rPr>
        <w:t xml:space="preserve">. </w:t>
      </w:r>
      <w:r w:rsidRPr="00DD5E09">
        <w:rPr>
          <w:sz w:val="20"/>
          <w:szCs w:val="20"/>
        </w:rPr>
        <w:t xml:space="preserve">Depressive symptoms, exposure to aggression and delinquency proneness in adolescence: Impact of two decades of war and political violence on adolescent mental health. </w:t>
      </w:r>
      <w:r w:rsidRPr="00DD5E09">
        <w:rPr>
          <w:i/>
          <w:sz w:val="20"/>
          <w:szCs w:val="20"/>
        </w:rPr>
        <w:t xml:space="preserve">Arch Biol Sci. </w:t>
      </w:r>
      <w:r w:rsidRPr="00DD5E09">
        <w:rPr>
          <w:sz w:val="20"/>
          <w:szCs w:val="20"/>
        </w:rPr>
        <w:t>2013; 65 (1): 47-55. M23, IF 0.607</w:t>
      </w:r>
    </w:p>
    <w:p w14:paraId="6FDC812D" w14:textId="77777777" w:rsidR="00DD5E09" w:rsidRPr="00DD5E09" w:rsidRDefault="00DD5E09" w:rsidP="004F32D2">
      <w:pPr>
        <w:pStyle w:val="NoSpacing"/>
        <w:numPr>
          <w:ilvl w:val="0"/>
          <w:numId w:val="30"/>
        </w:numPr>
        <w:suppressAutoHyphens/>
        <w:jc w:val="both"/>
        <w:rPr>
          <w:sz w:val="20"/>
          <w:szCs w:val="20"/>
        </w:rPr>
      </w:pPr>
      <w:r w:rsidRPr="00DD5E09">
        <w:rPr>
          <w:sz w:val="20"/>
          <w:szCs w:val="20"/>
          <w:lang w:val="sl-SI"/>
        </w:rPr>
        <w:t xml:space="preserve">Popović Deušić S, </w:t>
      </w:r>
      <w:r w:rsidRPr="00DD5E09">
        <w:rPr>
          <w:b/>
          <w:bCs/>
          <w:sz w:val="20"/>
          <w:szCs w:val="20"/>
          <w:lang w:val="sl-SI"/>
        </w:rPr>
        <w:t>Mitković M</w:t>
      </w:r>
      <w:r w:rsidRPr="00DD5E09">
        <w:rPr>
          <w:sz w:val="20"/>
          <w:szCs w:val="20"/>
          <w:lang w:val="sl-SI"/>
        </w:rPr>
        <w:t xml:space="preserve">, Pejović Milovančević M, Lečić Toševski D, Draganić Gajić S, Aleksić Hil O, Radosavljev Kirćanski J. </w:t>
      </w:r>
      <w:r w:rsidRPr="00DD5E09">
        <w:rPr>
          <w:bCs/>
          <w:sz w:val="20"/>
          <w:szCs w:val="20"/>
          <w:shd w:val="clear" w:color="auto" w:fill="FFFFFF"/>
        </w:rPr>
        <w:t>Adjustment disorders in hospital treated adolescents: A follow-up study</w:t>
      </w:r>
      <w:r w:rsidRPr="00DD5E09">
        <w:rPr>
          <w:sz w:val="20"/>
          <w:szCs w:val="20"/>
          <w:lang w:val="sl-SI"/>
        </w:rPr>
        <w:t xml:space="preserve">. </w:t>
      </w:r>
      <w:r w:rsidRPr="00DD5E09">
        <w:rPr>
          <w:i/>
          <w:sz w:val="20"/>
          <w:szCs w:val="20"/>
          <w:lang w:val="sl-SI"/>
        </w:rPr>
        <w:t>Srp Arh Celok Lek.</w:t>
      </w:r>
      <w:r w:rsidRPr="00DD5E09">
        <w:rPr>
          <w:sz w:val="20"/>
          <w:szCs w:val="20"/>
          <w:lang w:val="sl-SI"/>
        </w:rPr>
        <w:t xml:space="preserve"> 2012; 140 (5-6): 344-349. M23, IF 0.228</w:t>
      </w:r>
    </w:p>
    <w:p w14:paraId="79547BB4" w14:textId="77777777" w:rsidR="00DD5E09" w:rsidRPr="00DD5E09" w:rsidRDefault="00DD5E09" w:rsidP="004F32D2">
      <w:pPr>
        <w:pStyle w:val="NoSpacing"/>
        <w:numPr>
          <w:ilvl w:val="0"/>
          <w:numId w:val="30"/>
        </w:numPr>
        <w:suppressAutoHyphens/>
        <w:jc w:val="both"/>
        <w:rPr>
          <w:sz w:val="20"/>
          <w:szCs w:val="20"/>
        </w:rPr>
      </w:pPr>
      <w:proofErr w:type="spellStart"/>
      <w:r w:rsidRPr="00DD5E09">
        <w:rPr>
          <w:sz w:val="20"/>
          <w:szCs w:val="20"/>
        </w:rPr>
        <w:t>Zikic</w:t>
      </w:r>
      <w:proofErr w:type="spellEnd"/>
      <w:r w:rsidRPr="00DD5E09">
        <w:rPr>
          <w:sz w:val="20"/>
          <w:szCs w:val="20"/>
        </w:rPr>
        <w:t xml:space="preserve"> O, </w:t>
      </w:r>
      <w:proofErr w:type="spellStart"/>
      <w:r w:rsidRPr="00DD5E09">
        <w:rPr>
          <w:sz w:val="20"/>
          <w:szCs w:val="20"/>
        </w:rPr>
        <w:t>Ciric</w:t>
      </w:r>
      <w:proofErr w:type="spellEnd"/>
      <w:r w:rsidRPr="00DD5E09">
        <w:rPr>
          <w:sz w:val="20"/>
          <w:szCs w:val="20"/>
        </w:rPr>
        <w:t xml:space="preserve"> S, </w:t>
      </w:r>
      <w:proofErr w:type="spellStart"/>
      <w:r w:rsidRPr="00DD5E09">
        <w:rPr>
          <w:b/>
          <w:bCs/>
          <w:sz w:val="20"/>
          <w:szCs w:val="20"/>
        </w:rPr>
        <w:t>Mitkovic</w:t>
      </w:r>
      <w:proofErr w:type="spellEnd"/>
      <w:r w:rsidRPr="00DD5E09">
        <w:rPr>
          <w:b/>
          <w:bCs/>
          <w:sz w:val="20"/>
          <w:szCs w:val="20"/>
        </w:rPr>
        <w:t xml:space="preserve"> M</w:t>
      </w:r>
      <w:r w:rsidRPr="00DD5E09">
        <w:rPr>
          <w:sz w:val="20"/>
          <w:szCs w:val="20"/>
        </w:rPr>
        <w:t xml:space="preserve">. Depressive phenomenology in regard to depersonalization level. </w:t>
      </w:r>
      <w:proofErr w:type="spellStart"/>
      <w:r w:rsidRPr="00DD5E09">
        <w:rPr>
          <w:i/>
          <w:sz w:val="20"/>
          <w:szCs w:val="20"/>
        </w:rPr>
        <w:t>Psychiatria</w:t>
      </w:r>
      <w:proofErr w:type="spellEnd"/>
      <w:r w:rsidRPr="00DD5E09">
        <w:rPr>
          <w:i/>
          <w:sz w:val="20"/>
          <w:szCs w:val="20"/>
        </w:rPr>
        <w:t xml:space="preserve"> </w:t>
      </w:r>
      <w:proofErr w:type="spellStart"/>
      <w:r w:rsidRPr="00DD5E09">
        <w:rPr>
          <w:i/>
          <w:sz w:val="20"/>
          <w:szCs w:val="20"/>
        </w:rPr>
        <w:t>Danubina</w:t>
      </w:r>
      <w:proofErr w:type="spellEnd"/>
      <w:r w:rsidRPr="00DD5E09">
        <w:rPr>
          <w:i/>
          <w:sz w:val="20"/>
          <w:szCs w:val="20"/>
        </w:rPr>
        <w:t>.</w:t>
      </w:r>
      <w:r w:rsidRPr="00DD5E09">
        <w:rPr>
          <w:sz w:val="20"/>
          <w:szCs w:val="20"/>
        </w:rPr>
        <w:t xml:space="preserve"> 2009; 21(3): 320-326. M23, IF 0.702</w:t>
      </w:r>
    </w:p>
    <w:p w14:paraId="391A9902" w14:textId="77777777" w:rsidR="00DD5E09" w:rsidRPr="00DD5E09" w:rsidRDefault="00DD5E09" w:rsidP="00FA0ABF">
      <w:pPr>
        <w:jc w:val="both"/>
        <w:rPr>
          <w:b/>
          <w:sz w:val="20"/>
          <w:szCs w:val="20"/>
        </w:rPr>
      </w:pPr>
    </w:p>
    <w:p w14:paraId="4C6CBBDD" w14:textId="77777777" w:rsidR="00DD5E09" w:rsidRPr="00DD5E09" w:rsidRDefault="00DD5E09" w:rsidP="00FA0ABF">
      <w:pPr>
        <w:jc w:val="both"/>
        <w:rPr>
          <w:b/>
          <w:sz w:val="20"/>
          <w:szCs w:val="20"/>
        </w:rPr>
      </w:pPr>
      <w:proofErr w:type="spellStart"/>
      <w:r w:rsidRPr="00DD5E09">
        <w:rPr>
          <w:b/>
          <w:sz w:val="20"/>
          <w:szCs w:val="20"/>
        </w:rPr>
        <w:t>Остали</w:t>
      </w:r>
      <w:proofErr w:type="spellEnd"/>
      <w:r w:rsidRPr="00DD5E09">
        <w:rPr>
          <w:b/>
          <w:sz w:val="20"/>
          <w:szCs w:val="20"/>
        </w:rPr>
        <w:t xml:space="preserve"> </w:t>
      </w:r>
      <w:proofErr w:type="spellStart"/>
      <w:r w:rsidRPr="00DD5E09">
        <w:rPr>
          <w:b/>
          <w:sz w:val="20"/>
          <w:szCs w:val="20"/>
        </w:rPr>
        <w:t>радови</w:t>
      </w:r>
      <w:proofErr w:type="spellEnd"/>
      <w:r w:rsidRPr="00DD5E09">
        <w:rPr>
          <w:b/>
          <w:sz w:val="20"/>
          <w:szCs w:val="20"/>
        </w:rPr>
        <w:t xml:space="preserve"> у </w:t>
      </w:r>
      <w:proofErr w:type="spellStart"/>
      <w:r w:rsidRPr="00DD5E09">
        <w:rPr>
          <w:b/>
          <w:sz w:val="20"/>
          <w:szCs w:val="20"/>
        </w:rPr>
        <w:t>часописима</w:t>
      </w:r>
      <w:proofErr w:type="spellEnd"/>
      <w:r w:rsidRPr="00DD5E09">
        <w:rPr>
          <w:b/>
          <w:sz w:val="20"/>
          <w:szCs w:val="20"/>
        </w:rPr>
        <w:t xml:space="preserve"> </w:t>
      </w:r>
      <w:proofErr w:type="spellStart"/>
      <w:r w:rsidRPr="00DD5E09">
        <w:rPr>
          <w:b/>
          <w:sz w:val="20"/>
          <w:szCs w:val="20"/>
        </w:rPr>
        <w:t>са</w:t>
      </w:r>
      <w:proofErr w:type="spellEnd"/>
      <w:r w:rsidRPr="00DD5E09">
        <w:rPr>
          <w:sz w:val="20"/>
          <w:szCs w:val="20"/>
        </w:rPr>
        <w:t xml:space="preserve"> </w:t>
      </w:r>
      <w:r w:rsidRPr="00DD5E09">
        <w:rPr>
          <w:b/>
          <w:i/>
          <w:sz w:val="20"/>
          <w:szCs w:val="20"/>
        </w:rPr>
        <w:t xml:space="preserve">JCR </w:t>
      </w:r>
      <w:proofErr w:type="spellStart"/>
      <w:r w:rsidRPr="00DD5E09">
        <w:rPr>
          <w:b/>
          <w:sz w:val="20"/>
          <w:szCs w:val="20"/>
        </w:rPr>
        <w:t>листе</w:t>
      </w:r>
      <w:proofErr w:type="spellEnd"/>
    </w:p>
    <w:p w14:paraId="026FFAD6" w14:textId="77777777" w:rsidR="00DD5E09" w:rsidRPr="00DD5E09" w:rsidRDefault="00DD5E09" w:rsidP="004F32D2">
      <w:pPr>
        <w:pStyle w:val="NoSpacing"/>
        <w:numPr>
          <w:ilvl w:val="0"/>
          <w:numId w:val="31"/>
        </w:numPr>
        <w:suppressAutoHyphens/>
        <w:jc w:val="both"/>
        <w:rPr>
          <w:sz w:val="20"/>
          <w:szCs w:val="20"/>
          <w:lang w:val="en-GB" w:eastAsia="en-GB"/>
        </w:rPr>
      </w:pPr>
      <w:r w:rsidRPr="00DD5E09">
        <w:rPr>
          <w:sz w:val="20"/>
          <w:szCs w:val="20"/>
          <w:shd w:val="clear" w:color="auto" w:fill="FFFFFF"/>
          <w:lang w:val="pt-BR"/>
        </w:rPr>
        <w:t>Krupchanka D, da Costa MP, Jovanović N; 47 individuals ( …</w:t>
      </w:r>
      <w:r w:rsidRPr="00DD5E09">
        <w:rPr>
          <w:b/>
          <w:bCs/>
          <w:sz w:val="20"/>
          <w:szCs w:val="20"/>
          <w:shd w:val="clear" w:color="auto" w:fill="FFFFFF"/>
          <w:lang w:val="pt-BR"/>
        </w:rPr>
        <w:t>Mitkovic-Voncina M</w:t>
      </w:r>
      <w:r w:rsidRPr="00DD5E09">
        <w:rPr>
          <w:sz w:val="20"/>
          <w:szCs w:val="20"/>
          <w:shd w:val="clear" w:color="auto" w:fill="FFFFFF"/>
          <w:lang w:val="pt-BR"/>
        </w:rPr>
        <w:t xml:space="preserve"> … ). </w:t>
      </w:r>
      <w:r w:rsidRPr="00DD5E09">
        <w:rPr>
          <w:sz w:val="20"/>
          <w:szCs w:val="20"/>
          <w:shd w:val="clear" w:color="auto" w:fill="FFFFFF"/>
        </w:rPr>
        <w:t xml:space="preserve">Norman Sartorius: psychiatry's living legend. </w:t>
      </w:r>
      <w:r w:rsidRPr="00DD5E09">
        <w:rPr>
          <w:i/>
          <w:sz w:val="20"/>
          <w:szCs w:val="20"/>
          <w:shd w:val="clear" w:color="auto" w:fill="FFFFFF"/>
        </w:rPr>
        <w:t>Lancet Psychiatry</w:t>
      </w:r>
      <w:r w:rsidRPr="00DD5E09">
        <w:rPr>
          <w:sz w:val="20"/>
          <w:szCs w:val="20"/>
          <w:shd w:val="clear" w:color="auto" w:fill="FFFFFF"/>
        </w:rPr>
        <w:t>. 2019 Dec;6(12):983-984. M21a, IF 16.209/2=8.104</w:t>
      </w:r>
    </w:p>
    <w:p w14:paraId="1CF68649" w14:textId="77777777" w:rsidR="00DD5E09" w:rsidRPr="00DD5E09" w:rsidRDefault="00DD5E09" w:rsidP="004F32D2">
      <w:pPr>
        <w:pStyle w:val="NoSpacing"/>
        <w:numPr>
          <w:ilvl w:val="0"/>
          <w:numId w:val="31"/>
        </w:numPr>
        <w:suppressAutoHyphens/>
        <w:jc w:val="both"/>
        <w:rPr>
          <w:sz w:val="20"/>
          <w:szCs w:val="20"/>
          <w:lang w:val="en-GB" w:eastAsia="en-GB"/>
        </w:rPr>
      </w:pPr>
      <w:proofErr w:type="spellStart"/>
      <w:r w:rsidRPr="00DD5E09">
        <w:rPr>
          <w:sz w:val="20"/>
          <w:szCs w:val="20"/>
          <w:lang w:eastAsia="en-GB"/>
        </w:rPr>
        <w:t>Revet</w:t>
      </w:r>
      <w:proofErr w:type="spellEnd"/>
      <w:r w:rsidRPr="00DD5E09">
        <w:rPr>
          <w:sz w:val="20"/>
          <w:szCs w:val="20"/>
          <w:lang w:eastAsia="en-GB"/>
        </w:rPr>
        <w:t xml:space="preserve"> A, </w:t>
      </w:r>
      <w:proofErr w:type="spellStart"/>
      <w:r w:rsidRPr="00DD5E09">
        <w:rPr>
          <w:sz w:val="20"/>
          <w:szCs w:val="20"/>
          <w:lang w:eastAsia="en-GB"/>
        </w:rPr>
        <w:t>Hebebrand</w:t>
      </w:r>
      <w:proofErr w:type="spellEnd"/>
      <w:r w:rsidRPr="00DD5E09">
        <w:rPr>
          <w:sz w:val="20"/>
          <w:szCs w:val="20"/>
          <w:lang w:eastAsia="en-GB"/>
        </w:rPr>
        <w:t xml:space="preserve"> J, </w:t>
      </w:r>
      <w:proofErr w:type="spellStart"/>
      <w:r w:rsidRPr="00DD5E09">
        <w:rPr>
          <w:sz w:val="20"/>
          <w:szCs w:val="20"/>
          <w:lang w:eastAsia="en-GB"/>
        </w:rPr>
        <w:t>Bhide</w:t>
      </w:r>
      <w:proofErr w:type="spellEnd"/>
      <w:r w:rsidRPr="00DD5E09">
        <w:rPr>
          <w:sz w:val="20"/>
          <w:szCs w:val="20"/>
          <w:lang w:eastAsia="en-GB"/>
        </w:rPr>
        <w:t xml:space="preserve"> S, </w:t>
      </w:r>
      <w:proofErr w:type="spellStart"/>
      <w:r w:rsidRPr="00DD5E09">
        <w:rPr>
          <w:sz w:val="20"/>
          <w:szCs w:val="20"/>
          <w:lang w:eastAsia="en-GB"/>
        </w:rPr>
        <w:t>Caseiro</w:t>
      </w:r>
      <w:proofErr w:type="spellEnd"/>
      <w:r w:rsidRPr="00DD5E09">
        <w:rPr>
          <w:sz w:val="20"/>
          <w:szCs w:val="20"/>
          <w:lang w:eastAsia="en-GB"/>
        </w:rPr>
        <w:t xml:space="preserve"> J, Conti E, Deutz M, </w:t>
      </w:r>
      <w:proofErr w:type="spellStart"/>
      <w:r w:rsidRPr="00DD5E09">
        <w:rPr>
          <w:sz w:val="20"/>
          <w:szCs w:val="20"/>
          <w:lang w:eastAsia="en-GB"/>
        </w:rPr>
        <w:t>Isac</w:t>
      </w:r>
      <w:proofErr w:type="spellEnd"/>
      <w:r w:rsidRPr="00DD5E09">
        <w:rPr>
          <w:sz w:val="20"/>
          <w:szCs w:val="20"/>
          <w:lang w:eastAsia="en-GB"/>
        </w:rPr>
        <w:t xml:space="preserve"> A, </w:t>
      </w:r>
      <w:proofErr w:type="spellStart"/>
      <w:r w:rsidRPr="00DD5E09">
        <w:rPr>
          <w:sz w:val="20"/>
          <w:szCs w:val="20"/>
          <w:lang w:eastAsia="en-GB"/>
        </w:rPr>
        <w:t>Kanellopoulos</w:t>
      </w:r>
      <w:proofErr w:type="spellEnd"/>
      <w:r w:rsidRPr="00DD5E09">
        <w:rPr>
          <w:sz w:val="20"/>
          <w:szCs w:val="20"/>
          <w:lang w:eastAsia="en-GB"/>
        </w:rPr>
        <w:t xml:space="preserve"> A, </w:t>
      </w:r>
      <w:proofErr w:type="spellStart"/>
      <w:r w:rsidRPr="00DD5E09">
        <w:rPr>
          <w:sz w:val="20"/>
          <w:szCs w:val="20"/>
          <w:lang w:eastAsia="en-GB"/>
        </w:rPr>
        <w:t>Kalyoncu</w:t>
      </w:r>
      <w:proofErr w:type="spellEnd"/>
      <w:r w:rsidRPr="00DD5E09">
        <w:rPr>
          <w:sz w:val="20"/>
          <w:szCs w:val="20"/>
          <w:lang w:eastAsia="en-GB"/>
        </w:rPr>
        <w:t xml:space="preserve"> T, </w:t>
      </w:r>
      <w:proofErr w:type="spellStart"/>
      <w:r w:rsidRPr="00DD5E09">
        <w:rPr>
          <w:sz w:val="20"/>
          <w:szCs w:val="20"/>
          <w:lang w:eastAsia="en-GB"/>
        </w:rPr>
        <w:t>Maasalo</w:t>
      </w:r>
      <w:proofErr w:type="spellEnd"/>
      <w:r w:rsidRPr="00DD5E09">
        <w:rPr>
          <w:sz w:val="20"/>
          <w:szCs w:val="20"/>
          <w:lang w:eastAsia="en-GB"/>
        </w:rPr>
        <w:t xml:space="preserve"> K, </w:t>
      </w:r>
      <w:proofErr w:type="spellStart"/>
      <w:r w:rsidRPr="00DD5E09">
        <w:rPr>
          <w:sz w:val="20"/>
          <w:szCs w:val="20"/>
          <w:lang w:eastAsia="en-GB"/>
        </w:rPr>
        <w:t>Markovska-Simoska</w:t>
      </w:r>
      <w:proofErr w:type="spellEnd"/>
      <w:r w:rsidRPr="00DD5E09">
        <w:rPr>
          <w:sz w:val="20"/>
          <w:szCs w:val="20"/>
          <w:lang w:eastAsia="en-GB"/>
        </w:rPr>
        <w:t xml:space="preserve"> S, </w:t>
      </w:r>
      <w:proofErr w:type="spellStart"/>
      <w:r w:rsidRPr="00DD5E09">
        <w:rPr>
          <w:b/>
          <w:bCs/>
          <w:sz w:val="20"/>
          <w:szCs w:val="20"/>
          <w:lang w:eastAsia="en-GB"/>
        </w:rPr>
        <w:t>Mitkovic-Voncina</w:t>
      </w:r>
      <w:proofErr w:type="spellEnd"/>
      <w:r w:rsidRPr="00DD5E09">
        <w:rPr>
          <w:b/>
          <w:bCs/>
          <w:sz w:val="20"/>
          <w:szCs w:val="20"/>
          <w:lang w:eastAsia="en-GB"/>
        </w:rPr>
        <w:t xml:space="preserve"> M</w:t>
      </w:r>
      <w:r w:rsidRPr="00DD5E09">
        <w:rPr>
          <w:sz w:val="20"/>
          <w:szCs w:val="20"/>
          <w:lang w:eastAsia="en-GB"/>
        </w:rPr>
        <w:t xml:space="preserve">, </w:t>
      </w:r>
      <w:proofErr w:type="spellStart"/>
      <w:r w:rsidRPr="00DD5E09">
        <w:rPr>
          <w:sz w:val="20"/>
          <w:szCs w:val="20"/>
          <w:lang w:eastAsia="en-GB"/>
        </w:rPr>
        <w:t>Molteni</w:t>
      </w:r>
      <w:proofErr w:type="spellEnd"/>
      <w:r w:rsidRPr="00DD5E09">
        <w:rPr>
          <w:sz w:val="20"/>
          <w:szCs w:val="20"/>
          <w:lang w:eastAsia="en-GB"/>
        </w:rPr>
        <w:t xml:space="preserve"> S, </w:t>
      </w:r>
      <w:proofErr w:type="spellStart"/>
      <w:r w:rsidRPr="00DD5E09">
        <w:rPr>
          <w:sz w:val="20"/>
          <w:szCs w:val="20"/>
          <w:lang w:eastAsia="en-GB"/>
        </w:rPr>
        <w:t>Mosheva</w:t>
      </w:r>
      <w:proofErr w:type="spellEnd"/>
      <w:r w:rsidRPr="00DD5E09">
        <w:rPr>
          <w:sz w:val="20"/>
          <w:szCs w:val="20"/>
          <w:lang w:eastAsia="en-GB"/>
        </w:rPr>
        <w:t xml:space="preserve"> M, Mudra S, Philipp J, Prins-Aardema C, Gonzalez MR, </w:t>
      </w:r>
      <w:proofErr w:type="spellStart"/>
      <w:r w:rsidRPr="00DD5E09">
        <w:rPr>
          <w:sz w:val="20"/>
          <w:szCs w:val="20"/>
          <w:lang w:eastAsia="en-GB"/>
        </w:rPr>
        <w:t>Šebela</w:t>
      </w:r>
      <w:proofErr w:type="spellEnd"/>
      <w:r w:rsidRPr="00DD5E09">
        <w:rPr>
          <w:sz w:val="20"/>
          <w:szCs w:val="20"/>
          <w:lang w:eastAsia="en-GB"/>
        </w:rPr>
        <w:t xml:space="preserve"> A, Seitz J, Stene LE, Davidović NV, Wessing I, Klauser P. Dual training as clinician-scientist in child and adolescent psychiatry: are we there yet? </w:t>
      </w:r>
      <w:r w:rsidRPr="00DD5E09">
        <w:rPr>
          <w:i/>
          <w:sz w:val="20"/>
          <w:szCs w:val="20"/>
          <w:lang w:eastAsia="en-GB"/>
        </w:rPr>
        <w:t>Eur Child Adolesc Psychiatry</w:t>
      </w:r>
      <w:r w:rsidRPr="00DD5E09">
        <w:rPr>
          <w:sz w:val="20"/>
          <w:szCs w:val="20"/>
          <w:lang w:eastAsia="en-GB"/>
        </w:rPr>
        <w:t>. 2018; 9. M21, IF 3.74 / 2 =1.87</w:t>
      </w:r>
    </w:p>
    <w:p w14:paraId="388A6E3F" w14:textId="77777777" w:rsidR="00DD5E09" w:rsidRPr="00DD5E09" w:rsidRDefault="00DD5E09" w:rsidP="00FA0ABF">
      <w:pPr>
        <w:pStyle w:val="NoSpacing"/>
        <w:suppressAutoHyphens/>
        <w:jc w:val="both"/>
        <w:rPr>
          <w:sz w:val="20"/>
          <w:szCs w:val="20"/>
          <w:lang w:eastAsia="en-GB"/>
        </w:rPr>
      </w:pPr>
    </w:p>
    <w:p w14:paraId="31B43B8F" w14:textId="77777777" w:rsidR="00DD5E09" w:rsidRPr="00DD5E09" w:rsidRDefault="00DD5E09" w:rsidP="00FA0ABF">
      <w:pPr>
        <w:jc w:val="both"/>
        <w:rPr>
          <w:b/>
          <w:bCs/>
          <w:sz w:val="20"/>
          <w:szCs w:val="20"/>
          <w:lang w:val="sr-Latn-CS"/>
        </w:rPr>
      </w:pPr>
      <w:r w:rsidRPr="00DD5E09">
        <w:rPr>
          <w:b/>
          <w:bCs/>
          <w:sz w:val="20"/>
          <w:szCs w:val="20"/>
          <w:lang w:val="sr-Latn-CS"/>
        </w:rPr>
        <w:t>Рад у часопису који је укључен у базу података MEDLINE</w:t>
      </w:r>
    </w:p>
    <w:p w14:paraId="6A5D9A2A" w14:textId="77777777" w:rsidR="00DD5E09" w:rsidRPr="00DD5E09" w:rsidRDefault="00DD5E09" w:rsidP="004F32D2">
      <w:pPr>
        <w:pStyle w:val="NoSpacing"/>
        <w:numPr>
          <w:ilvl w:val="0"/>
          <w:numId w:val="32"/>
        </w:numPr>
        <w:suppressAutoHyphens/>
        <w:jc w:val="both"/>
        <w:rPr>
          <w:sz w:val="20"/>
          <w:szCs w:val="20"/>
        </w:rPr>
      </w:pPr>
      <w:r w:rsidRPr="00DD5E09">
        <w:rPr>
          <w:b/>
          <w:bCs/>
          <w:sz w:val="20"/>
          <w:szCs w:val="20"/>
          <w:lang w:val="pl-PL"/>
        </w:rPr>
        <w:t>Mitkovi</w:t>
      </w:r>
      <w:r w:rsidRPr="00DD5E09">
        <w:rPr>
          <w:b/>
          <w:bCs/>
          <w:sz w:val="20"/>
          <w:szCs w:val="20"/>
          <w:lang w:val="sr-Latn-CS"/>
        </w:rPr>
        <w:t xml:space="preserve">ć </w:t>
      </w:r>
      <w:r w:rsidRPr="00DD5E09">
        <w:rPr>
          <w:b/>
          <w:bCs/>
          <w:sz w:val="20"/>
          <w:szCs w:val="20"/>
          <w:lang w:val="pl-PL"/>
        </w:rPr>
        <w:t>M</w:t>
      </w:r>
      <w:r w:rsidRPr="00DD5E09">
        <w:rPr>
          <w:sz w:val="20"/>
          <w:szCs w:val="20"/>
          <w:lang w:val="sr-Latn-CS"/>
        </w:rPr>
        <w:t xml:space="preserve">, </w:t>
      </w:r>
      <w:r w:rsidRPr="00DD5E09">
        <w:rPr>
          <w:sz w:val="20"/>
          <w:szCs w:val="20"/>
          <w:lang w:val="pl-PL"/>
        </w:rPr>
        <w:t>Risti</w:t>
      </w:r>
      <w:r w:rsidRPr="00DD5E09">
        <w:rPr>
          <w:sz w:val="20"/>
          <w:szCs w:val="20"/>
          <w:lang w:val="sr-Latn-CS"/>
        </w:rPr>
        <w:t xml:space="preserve">ć </w:t>
      </w:r>
      <w:r w:rsidRPr="00DD5E09">
        <w:rPr>
          <w:sz w:val="20"/>
          <w:szCs w:val="20"/>
          <w:lang w:val="pl-PL"/>
        </w:rPr>
        <w:t>L</w:t>
      </w:r>
      <w:r w:rsidRPr="00DD5E09">
        <w:rPr>
          <w:sz w:val="20"/>
          <w:szCs w:val="20"/>
          <w:lang w:val="sr-Latn-CS"/>
        </w:rPr>
        <w:t>, Ž</w:t>
      </w:r>
      <w:r w:rsidRPr="00DD5E09">
        <w:rPr>
          <w:sz w:val="20"/>
          <w:szCs w:val="20"/>
          <w:lang w:val="pl-PL"/>
        </w:rPr>
        <w:t>iki</w:t>
      </w:r>
      <w:r w:rsidRPr="00DD5E09">
        <w:rPr>
          <w:sz w:val="20"/>
          <w:szCs w:val="20"/>
          <w:lang w:val="sr-Latn-CS"/>
        </w:rPr>
        <w:t xml:space="preserve">ć </w:t>
      </w:r>
      <w:r w:rsidRPr="00DD5E09">
        <w:rPr>
          <w:sz w:val="20"/>
          <w:szCs w:val="20"/>
          <w:lang w:val="pl-PL"/>
        </w:rPr>
        <w:t>O</w:t>
      </w:r>
      <w:r w:rsidRPr="00DD5E09">
        <w:rPr>
          <w:sz w:val="20"/>
          <w:szCs w:val="20"/>
          <w:lang w:val="sr-Latn-CS"/>
        </w:rPr>
        <w:t xml:space="preserve">, </w:t>
      </w:r>
      <w:r w:rsidRPr="00DD5E09">
        <w:rPr>
          <w:sz w:val="20"/>
          <w:szCs w:val="20"/>
          <w:lang w:val="pl-PL"/>
        </w:rPr>
        <w:t>Milo</w:t>
      </w:r>
      <w:r w:rsidRPr="00DD5E09">
        <w:rPr>
          <w:sz w:val="20"/>
          <w:szCs w:val="20"/>
          <w:lang w:val="sr-Latn-CS"/>
        </w:rPr>
        <w:t>š</w:t>
      </w:r>
      <w:r w:rsidRPr="00DD5E09">
        <w:rPr>
          <w:sz w:val="20"/>
          <w:szCs w:val="20"/>
          <w:lang w:val="pl-PL"/>
        </w:rPr>
        <w:t>evi</w:t>
      </w:r>
      <w:r w:rsidRPr="00DD5E09">
        <w:rPr>
          <w:sz w:val="20"/>
          <w:szCs w:val="20"/>
          <w:lang w:val="sr-Latn-CS"/>
        </w:rPr>
        <w:t xml:space="preserve">ć </w:t>
      </w:r>
      <w:r w:rsidRPr="00DD5E09">
        <w:rPr>
          <w:sz w:val="20"/>
          <w:szCs w:val="20"/>
          <w:lang w:val="pl-PL"/>
        </w:rPr>
        <w:t>V</w:t>
      </w:r>
      <w:r w:rsidRPr="00DD5E09">
        <w:rPr>
          <w:sz w:val="20"/>
          <w:szCs w:val="20"/>
          <w:lang w:val="sr-Latn-CS"/>
        </w:rPr>
        <w:t xml:space="preserve">, </w:t>
      </w:r>
      <w:r w:rsidRPr="00DD5E09">
        <w:rPr>
          <w:sz w:val="20"/>
          <w:szCs w:val="20"/>
          <w:lang w:val="pl-PL"/>
        </w:rPr>
        <w:t>Grbe</w:t>
      </w:r>
      <w:r w:rsidRPr="00DD5E09">
        <w:rPr>
          <w:sz w:val="20"/>
          <w:szCs w:val="20"/>
          <w:lang w:val="sr-Latn-CS"/>
        </w:rPr>
        <w:t>š</w:t>
      </w:r>
      <w:r w:rsidRPr="00DD5E09">
        <w:rPr>
          <w:sz w:val="20"/>
          <w:szCs w:val="20"/>
          <w:lang w:val="pl-PL"/>
        </w:rPr>
        <w:t>a</w:t>
      </w:r>
      <w:r w:rsidRPr="00DD5E09">
        <w:rPr>
          <w:sz w:val="20"/>
          <w:szCs w:val="20"/>
          <w:lang w:val="sr-Latn-CS"/>
        </w:rPr>
        <w:t xml:space="preserve"> </w:t>
      </w:r>
      <w:r w:rsidRPr="00DD5E09">
        <w:rPr>
          <w:sz w:val="20"/>
          <w:szCs w:val="20"/>
          <w:lang w:val="pl-PL"/>
        </w:rPr>
        <w:t>G</w:t>
      </w:r>
      <w:r w:rsidRPr="00DD5E09">
        <w:rPr>
          <w:sz w:val="20"/>
          <w:szCs w:val="20"/>
          <w:lang w:val="sr-Latn-CS"/>
        </w:rPr>
        <w:t xml:space="preserve">. </w:t>
      </w:r>
      <w:r w:rsidRPr="00DD5E09">
        <w:rPr>
          <w:sz w:val="20"/>
          <w:szCs w:val="20"/>
          <w:lang w:val="pl-PL"/>
        </w:rPr>
        <w:t>Percepcija</w:t>
      </w:r>
      <w:r w:rsidRPr="00DD5E09">
        <w:rPr>
          <w:sz w:val="20"/>
          <w:szCs w:val="20"/>
          <w:lang w:val="sr-Latn-CS"/>
        </w:rPr>
        <w:t xml:space="preserve"> </w:t>
      </w:r>
      <w:r w:rsidRPr="00DD5E09">
        <w:rPr>
          <w:sz w:val="20"/>
          <w:szCs w:val="20"/>
          <w:lang w:val="pl-PL"/>
        </w:rPr>
        <w:t>bolesti</w:t>
      </w:r>
      <w:r w:rsidRPr="00DD5E09">
        <w:rPr>
          <w:sz w:val="20"/>
          <w:szCs w:val="20"/>
          <w:lang w:val="sr-Latn-CS"/>
        </w:rPr>
        <w:t xml:space="preserve"> </w:t>
      </w:r>
      <w:r w:rsidRPr="00DD5E09">
        <w:rPr>
          <w:sz w:val="20"/>
          <w:szCs w:val="20"/>
          <w:lang w:val="pl-PL"/>
        </w:rPr>
        <w:t>u</w:t>
      </w:r>
      <w:r w:rsidRPr="00DD5E09">
        <w:rPr>
          <w:sz w:val="20"/>
          <w:szCs w:val="20"/>
          <w:lang w:val="sr-Latn-CS"/>
        </w:rPr>
        <w:t xml:space="preserve"> </w:t>
      </w:r>
      <w:r w:rsidRPr="00DD5E09">
        <w:rPr>
          <w:sz w:val="20"/>
          <w:szCs w:val="20"/>
          <w:lang w:val="pl-PL"/>
        </w:rPr>
        <w:t>hroni</w:t>
      </w:r>
      <w:r w:rsidRPr="00DD5E09">
        <w:rPr>
          <w:sz w:val="20"/>
          <w:szCs w:val="20"/>
          <w:lang w:val="sr-Latn-CS"/>
        </w:rPr>
        <w:t>č</w:t>
      </w:r>
      <w:r w:rsidRPr="00DD5E09">
        <w:rPr>
          <w:sz w:val="20"/>
          <w:szCs w:val="20"/>
          <w:lang w:val="pl-PL"/>
        </w:rPr>
        <w:t>noj</w:t>
      </w:r>
      <w:r w:rsidRPr="00DD5E09">
        <w:rPr>
          <w:sz w:val="20"/>
          <w:szCs w:val="20"/>
          <w:lang w:val="sr-Latn-CS"/>
        </w:rPr>
        <w:t xml:space="preserve"> </w:t>
      </w:r>
      <w:r w:rsidRPr="00DD5E09">
        <w:rPr>
          <w:sz w:val="20"/>
          <w:szCs w:val="20"/>
          <w:lang w:val="pl-PL"/>
        </w:rPr>
        <w:t>opstruktivnoj</w:t>
      </w:r>
      <w:r w:rsidRPr="00DD5E09">
        <w:rPr>
          <w:sz w:val="20"/>
          <w:szCs w:val="20"/>
          <w:lang w:val="sr-Latn-CS"/>
        </w:rPr>
        <w:t xml:space="preserve"> </w:t>
      </w:r>
      <w:r w:rsidRPr="00DD5E09">
        <w:rPr>
          <w:sz w:val="20"/>
          <w:szCs w:val="20"/>
          <w:lang w:val="pl-PL"/>
        </w:rPr>
        <w:t>bolesti</w:t>
      </w:r>
      <w:r w:rsidRPr="00DD5E09">
        <w:rPr>
          <w:sz w:val="20"/>
          <w:szCs w:val="20"/>
          <w:lang w:val="sr-Latn-CS"/>
        </w:rPr>
        <w:t xml:space="preserve"> </w:t>
      </w:r>
      <w:r w:rsidRPr="00DD5E09">
        <w:rPr>
          <w:sz w:val="20"/>
          <w:szCs w:val="20"/>
          <w:lang w:val="pl-PL"/>
        </w:rPr>
        <w:t>plu</w:t>
      </w:r>
      <w:r w:rsidRPr="00DD5E09">
        <w:rPr>
          <w:sz w:val="20"/>
          <w:szCs w:val="20"/>
          <w:lang w:val="sr-Latn-CS"/>
        </w:rPr>
        <w:t>ć</w:t>
      </w:r>
      <w:r w:rsidRPr="00DD5E09">
        <w:rPr>
          <w:sz w:val="20"/>
          <w:szCs w:val="20"/>
          <w:lang w:val="pl-PL"/>
        </w:rPr>
        <w:t>a</w:t>
      </w:r>
      <w:r w:rsidRPr="00DD5E09">
        <w:rPr>
          <w:sz w:val="20"/>
          <w:szCs w:val="20"/>
          <w:lang w:val="sr-Latn-CS"/>
        </w:rPr>
        <w:t xml:space="preserve">. </w:t>
      </w:r>
      <w:r w:rsidRPr="00DD5E09">
        <w:rPr>
          <w:i/>
          <w:sz w:val="20"/>
          <w:szCs w:val="20"/>
        </w:rPr>
        <w:t>Med Pregl</w:t>
      </w:r>
      <w:r w:rsidRPr="00DD5E09">
        <w:rPr>
          <w:sz w:val="20"/>
          <w:szCs w:val="20"/>
        </w:rPr>
        <w:t xml:space="preserve"> 2010; 63(3-4): 179–182. </w:t>
      </w:r>
    </w:p>
    <w:p w14:paraId="23F02676" w14:textId="77777777" w:rsidR="00DD5E09" w:rsidRPr="00DD5E09" w:rsidRDefault="00DD5E09" w:rsidP="004F32D2">
      <w:pPr>
        <w:pStyle w:val="NoSpacing"/>
        <w:numPr>
          <w:ilvl w:val="0"/>
          <w:numId w:val="32"/>
        </w:numPr>
        <w:suppressAutoHyphens/>
        <w:jc w:val="both"/>
        <w:rPr>
          <w:sz w:val="20"/>
          <w:szCs w:val="20"/>
        </w:rPr>
      </w:pPr>
      <w:proofErr w:type="spellStart"/>
      <w:r w:rsidRPr="00DD5E09">
        <w:rPr>
          <w:sz w:val="20"/>
          <w:szCs w:val="20"/>
        </w:rPr>
        <w:t>Mitković</w:t>
      </w:r>
      <w:proofErr w:type="spellEnd"/>
      <w:r w:rsidRPr="00DD5E09">
        <w:rPr>
          <w:sz w:val="20"/>
          <w:szCs w:val="20"/>
        </w:rPr>
        <w:t xml:space="preserve"> MB, </w:t>
      </w:r>
      <w:proofErr w:type="spellStart"/>
      <w:r w:rsidRPr="00DD5E09">
        <w:rPr>
          <w:sz w:val="20"/>
          <w:szCs w:val="20"/>
        </w:rPr>
        <w:t>Bumbaširević</w:t>
      </w:r>
      <w:proofErr w:type="spellEnd"/>
      <w:r w:rsidRPr="00DD5E09">
        <w:rPr>
          <w:sz w:val="20"/>
          <w:szCs w:val="20"/>
        </w:rPr>
        <w:t xml:space="preserve"> MŽ, </w:t>
      </w:r>
      <w:proofErr w:type="spellStart"/>
      <w:r w:rsidRPr="00DD5E09">
        <w:rPr>
          <w:sz w:val="20"/>
          <w:szCs w:val="20"/>
        </w:rPr>
        <w:t>Lešić</w:t>
      </w:r>
      <w:proofErr w:type="spellEnd"/>
      <w:r w:rsidRPr="00DD5E09">
        <w:rPr>
          <w:sz w:val="20"/>
          <w:szCs w:val="20"/>
        </w:rPr>
        <w:t xml:space="preserve"> A, </w:t>
      </w:r>
      <w:proofErr w:type="spellStart"/>
      <w:r w:rsidRPr="00DD5E09">
        <w:rPr>
          <w:sz w:val="20"/>
          <w:szCs w:val="20"/>
        </w:rPr>
        <w:t>Mitković</w:t>
      </w:r>
      <w:proofErr w:type="spellEnd"/>
      <w:r w:rsidRPr="00DD5E09">
        <w:rPr>
          <w:sz w:val="20"/>
          <w:szCs w:val="20"/>
        </w:rPr>
        <w:t xml:space="preserve"> MM, </w:t>
      </w:r>
      <w:r w:rsidRPr="00DD5E09">
        <w:rPr>
          <w:b/>
          <w:bCs/>
          <w:sz w:val="20"/>
          <w:szCs w:val="20"/>
        </w:rPr>
        <w:t>Mitković MM</w:t>
      </w:r>
      <w:r w:rsidRPr="00DD5E09">
        <w:rPr>
          <w:sz w:val="20"/>
          <w:szCs w:val="20"/>
        </w:rPr>
        <w:t xml:space="preserve">, Jakovljević A. </w:t>
      </w:r>
      <w:hyperlink r:id="rId17" w:history="1">
        <w:proofErr w:type="spellStart"/>
        <w:r w:rsidRPr="00DD5E09">
          <w:rPr>
            <w:sz w:val="20"/>
            <w:szCs w:val="20"/>
          </w:rPr>
          <w:t>Korekcija</w:t>
        </w:r>
        <w:proofErr w:type="spellEnd"/>
        <w:r w:rsidRPr="00DD5E09">
          <w:rPr>
            <w:sz w:val="20"/>
            <w:szCs w:val="20"/>
          </w:rPr>
          <w:t xml:space="preserve"> </w:t>
        </w:r>
        <w:proofErr w:type="spellStart"/>
        <w:r w:rsidRPr="00DD5E09">
          <w:rPr>
            <w:sz w:val="20"/>
            <w:szCs w:val="20"/>
          </w:rPr>
          <w:t>deformiteta</w:t>
        </w:r>
        <w:proofErr w:type="spellEnd"/>
        <w:r w:rsidRPr="00DD5E09">
          <w:rPr>
            <w:sz w:val="20"/>
            <w:szCs w:val="20"/>
          </w:rPr>
          <w:t xml:space="preserve"> </w:t>
        </w:r>
        <w:proofErr w:type="spellStart"/>
        <w:r w:rsidRPr="00DD5E09">
          <w:rPr>
            <w:sz w:val="20"/>
            <w:szCs w:val="20"/>
          </w:rPr>
          <w:t>metakarpalnih</w:t>
        </w:r>
        <w:proofErr w:type="spellEnd"/>
        <w:r w:rsidRPr="00DD5E09">
          <w:rPr>
            <w:sz w:val="20"/>
            <w:szCs w:val="20"/>
          </w:rPr>
          <w:t xml:space="preserve"> </w:t>
        </w:r>
        <w:proofErr w:type="spellStart"/>
        <w:r w:rsidRPr="00DD5E09">
          <w:rPr>
            <w:sz w:val="20"/>
            <w:szCs w:val="20"/>
          </w:rPr>
          <w:t>i</w:t>
        </w:r>
        <w:proofErr w:type="spellEnd"/>
        <w:r w:rsidRPr="00DD5E09">
          <w:rPr>
            <w:sz w:val="20"/>
            <w:szCs w:val="20"/>
          </w:rPr>
          <w:t xml:space="preserve"> </w:t>
        </w:r>
        <w:proofErr w:type="spellStart"/>
        <w:r w:rsidRPr="00DD5E09">
          <w:rPr>
            <w:sz w:val="20"/>
            <w:szCs w:val="20"/>
          </w:rPr>
          <w:t>falangealnih</w:t>
        </w:r>
        <w:proofErr w:type="spellEnd"/>
        <w:r w:rsidRPr="00DD5E09">
          <w:rPr>
            <w:sz w:val="20"/>
            <w:szCs w:val="20"/>
          </w:rPr>
          <w:t xml:space="preserve"> </w:t>
        </w:r>
        <w:proofErr w:type="spellStart"/>
        <w:r w:rsidRPr="00DD5E09">
          <w:rPr>
            <w:sz w:val="20"/>
            <w:szCs w:val="20"/>
          </w:rPr>
          <w:t>kostiju</w:t>
        </w:r>
        <w:proofErr w:type="spellEnd"/>
        <w:r w:rsidRPr="00DD5E09">
          <w:rPr>
            <w:sz w:val="20"/>
            <w:szCs w:val="20"/>
          </w:rPr>
          <w:t xml:space="preserve"> </w:t>
        </w:r>
        <w:proofErr w:type="spellStart"/>
        <w:r w:rsidRPr="00DD5E09">
          <w:rPr>
            <w:sz w:val="20"/>
            <w:szCs w:val="20"/>
          </w:rPr>
          <w:t>primenom</w:t>
        </w:r>
        <w:proofErr w:type="spellEnd"/>
        <w:r w:rsidRPr="00DD5E09">
          <w:rPr>
            <w:sz w:val="20"/>
            <w:szCs w:val="20"/>
          </w:rPr>
          <w:t xml:space="preserve"> </w:t>
        </w:r>
        <w:proofErr w:type="spellStart"/>
        <w:r w:rsidRPr="00DD5E09">
          <w:rPr>
            <w:sz w:val="20"/>
            <w:szCs w:val="20"/>
          </w:rPr>
          <w:t>minifiksatora</w:t>
        </w:r>
        <w:proofErr w:type="spellEnd"/>
        <w:r w:rsidRPr="00DD5E09">
          <w:rPr>
            <w:sz w:val="20"/>
            <w:szCs w:val="20"/>
          </w:rPr>
          <w:t xml:space="preserve"> po </w:t>
        </w:r>
        <w:proofErr w:type="spellStart"/>
        <w:r w:rsidRPr="00DD5E09">
          <w:rPr>
            <w:sz w:val="20"/>
            <w:szCs w:val="20"/>
          </w:rPr>
          <w:t>Mitkoviću</w:t>
        </w:r>
        <w:proofErr w:type="spellEnd"/>
        <w:r w:rsidRPr="00DD5E09">
          <w:rPr>
            <w:sz w:val="20"/>
            <w:szCs w:val="20"/>
          </w:rPr>
          <w:t>.</w:t>
        </w:r>
      </w:hyperlink>
      <w:r w:rsidRPr="00DD5E09">
        <w:rPr>
          <w:sz w:val="20"/>
          <w:szCs w:val="20"/>
        </w:rPr>
        <w:t xml:space="preserve"> </w:t>
      </w:r>
      <w:r w:rsidRPr="00DD5E09">
        <w:rPr>
          <w:i/>
          <w:sz w:val="20"/>
          <w:szCs w:val="20"/>
        </w:rPr>
        <w:t xml:space="preserve">Acta </w:t>
      </w:r>
      <w:proofErr w:type="spellStart"/>
      <w:r w:rsidRPr="00DD5E09">
        <w:rPr>
          <w:i/>
          <w:sz w:val="20"/>
          <w:szCs w:val="20"/>
        </w:rPr>
        <w:t>Chir</w:t>
      </w:r>
      <w:proofErr w:type="spellEnd"/>
      <w:r w:rsidRPr="00DD5E09">
        <w:rPr>
          <w:i/>
          <w:sz w:val="20"/>
          <w:szCs w:val="20"/>
        </w:rPr>
        <w:t xml:space="preserve"> </w:t>
      </w:r>
      <w:proofErr w:type="spellStart"/>
      <w:r w:rsidRPr="00DD5E09">
        <w:rPr>
          <w:i/>
          <w:sz w:val="20"/>
          <w:szCs w:val="20"/>
        </w:rPr>
        <w:t>Iugosl</w:t>
      </w:r>
      <w:proofErr w:type="spellEnd"/>
      <w:r w:rsidRPr="00DD5E09">
        <w:rPr>
          <w:sz w:val="20"/>
          <w:szCs w:val="20"/>
        </w:rPr>
        <w:t xml:space="preserve"> 2010; 57(4):99-101. </w:t>
      </w:r>
    </w:p>
    <w:p w14:paraId="4F00313E" w14:textId="77777777" w:rsidR="00DD5E09" w:rsidRPr="00DD5E09" w:rsidRDefault="00DD5E09" w:rsidP="004F32D2">
      <w:pPr>
        <w:pStyle w:val="NoSpacing"/>
        <w:numPr>
          <w:ilvl w:val="0"/>
          <w:numId w:val="32"/>
        </w:numPr>
        <w:suppressAutoHyphens/>
        <w:jc w:val="both"/>
        <w:rPr>
          <w:sz w:val="20"/>
          <w:szCs w:val="20"/>
        </w:rPr>
      </w:pPr>
      <w:proofErr w:type="spellStart"/>
      <w:r w:rsidRPr="00DD5E09">
        <w:rPr>
          <w:sz w:val="20"/>
          <w:szCs w:val="20"/>
        </w:rPr>
        <w:lastRenderedPageBreak/>
        <w:t>Mitković</w:t>
      </w:r>
      <w:proofErr w:type="spellEnd"/>
      <w:r w:rsidRPr="00DD5E09">
        <w:rPr>
          <w:sz w:val="20"/>
          <w:szCs w:val="20"/>
        </w:rPr>
        <w:t xml:space="preserve"> MB, </w:t>
      </w:r>
      <w:proofErr w:type="spellStart"/>
      <w:r w:rsidRPr="00DD5E09">
        <w:rPr>
          <w:sz w:val="20"/>
          <w:szCs w:val="20"/>
        </w:rPr>
        <w:t>Bumbaširević</w:t>
      </w:r>
      <w:proofErr w:type="spellEnd"/>
      <w:r w:rsidRPr="00DD5E09">
        <w:rPr>
          <w:sz w:val="20"/>
          <w:szCs w:val="20"/>
        </w:rPr>
        <w:t xml:space="preserve"> MŽ, </w:t>
      </w:r>
      <w:proofErr w:type="spellStart"/>
      <w:r w:rsidRPr="00DD5E09">
        <w:rPr>
          <w:sz w:val="20"/>
          <w:szCs w:val="20"/>
        </w:rPr>
        <w:t>Milenković</w:t>
      </w:r>
      <w:proofErr w:type="spellEnd"/>
      <w:r w:rsidRPr="00DD5E09">
        <w:rPr>
          <w:sz w:val="20"/>
          <w:szCs w:val="20"/>
        </w:rPr>
        <w:t xml:space="preserve"> S, </w:t>
      </w:r>
      <w:proofErr w:type="spellStart"/>
      <w:r w:rsidRPr="00DD5E09">
        <w:rPr>
          <w:sz w:val="20"/>
          <w:szCs w:val="20"/>
        </w:rPr>
        <w:t>Micić</w:t>
      </w:r>
      <w:proofErr w:type="spellEnd"/>
      <w:r w:rsidRPr="00DD5E09">
        <w:rPr>
          <w:sz w:val="20"/>
          <w:szCs w:val="20"/>
        </w:rPr>
        <w:t xml:space="preserve"> ID, </w:t>
      </w:r>
      <w:proofErr w:type="spellStart"/>
      <w:r w:rsidRPr="00DD5E09">
        <w:rPr>
          <w:sz w:val="20"/>
          <w:szCs w:val="20"/>
        </w:rPr>
        <w:t>Mitković</w:t>
      </w:r>
      <w:proofErr w:type="spellEnd"/>
      <w:r w:rsidRPr="00DD5E09">
        <w:rPr>
          <w:sz w:val="20"/>
          <w:szCs w:val="20"/>
        </w:rPr>
        <w:t xml:space="preserve"> MM, </w:t>
      </w:r>
      <w:proofErr w:type="spellStart"/>
      <w:r w:rsidRPr="00DD5E09">
        <w:rPr>
          <w:b/>
          <w:bCs/>
          <w:sz w:val="20"/>
          <w:szCs w:val="20"/>
        </w:rPr>
        <w:t>Mitković</w:t>
      </w:r>
      <w:proofErr w:type="spellEnd"/>
      <w:r w:rsidRPr="00DD5E09">
        <w:rPr>
          <w:b/>
          <w:bCs/>
          <w:sz w:val="20"/>
          <w:szCs w:val="20"/>
        </w:rPr>
        <w:t xml:space="preserve"> MM</w:t>
      </w:r>
      <w:r w:rsidRPr="00DD5E09">
        <w:rPr>
          <w:sz w:val="20"/>
          <w:szCs w:val="20"/>
        </w:rPr>
        <w:t xml:space="preserve">, </w:t>
      </w:r>
      <w:proofErr w:type="spellStart"/>
      <w:r w:rsidRPr="00DD5E09">
        <w:rPr>
          <w:sz w:val="20"/>
          <w:szCs w:val="20"/>
        </w:rPr>
        <w:t>Mladenović</w:t>
      </w:r>
      <w:proofErr w:type="spellEnd"/>
      <w:r w:rsidRPr="00DD5E09">
        <w:rPr>
          <w:sz w:val="20"/>
          <w:szCs w:val="20"/>
        </w:rPr>
        <w:t xml:space="preserve"> DS, </w:t>
      </w:r>
      <w:proofErr w:type="spellStart"/>
      <w:r w:rsidRPr="00DD5E09">
        <w:rPr>
          <w:sz w:val="20"/>
          <w:szCs w:val="20"/>
        </w:rPr>
        <w:t>Todorović</w:t>
      </w:r>
      <w:proofErr w:type="spellEnd"/>
      <w:r w:rsidRPr="00DD5E09">
        <w:rPr>
          <w:sz w:val="20"/>
          <w:szCs w:val="20"/>
        </w:rPr>
        <w:t xml:space="preserve"> MD. </w:t>
      </w:r>
      <w:hyperlink r:id="rId18" w:history="1">
        <w:proofErr w:type="spellStart"/>
        <w:r w:rsidRPr="00DD5E09">
          <w:rPr>
            <w:sz w:val="20"/>
            <w:szCs w:val="20"/>
          </w:rPr>
          <w:t>Prelomi</w:t>
        </w:r>
        <w:proofErr w:type="spellEnd"/>
        <w:r w:rsidRPr="00DD5E09">
          <w:rPr>
            <w:sz w:val="20"/>
            <w:szCs w:val="20"/>
          </w:rPr>
          <w:t xml:space="preserve"> </w:t>
        </w:r>
        <w:proofErr w:type="spellStart"/>
        <w:r w:rsidRPr="00DD5E09">
          <w:rPr>
            <w:sz w:val="20"/>
            <w:szCs w:val="20"/>
          </w:rPr>
          <w:t>gornjeg</w:t>
        </w:r>
        <w:proofErr w:type="spellEnd"/>
        <w:r w:rsidRPr="00DD5E09">
          <w:rPr>
            <w:sz w:val="20"/>
            <w:szCs w:val="20"/>
          </w:rPr>
          <w:t xml:space="preserve"> </w:t>
        </w:r>
        <w:proofErr w:type="spellStart"/>
        <w:r w:rsidRPr="00DD5E09">
          <w:rPr>
            <w:sz w:val="20"/>
            <w:szCs w:val="20"/>
          </w:rPr>
          <w:t>okrajka</w:t>
        </w:r>
        <w:proofErr w:type="spellEnd"/>
        <w:r w:rsidRPr="00DD5E09">
          <w:rPr>
            <w:sz w:val="20"/>
            <w:szCs w:val="20"/>
          </w:rPr>
          <w:t xml:space="preserve"> </w:t>
        </w:r>
        <w:proofErr w:type="spellStart"/>
        <w:r w:rsidRPr="00DD5E09">
          <w:rPr>
            <w:sz w:val="20"/>
            <w:szCs w:val="20"/>
          </w:rPr>
          <w:t>butne</w:t>
        </w:r>
        <w:proofErr w:type="spellEnd"/>
        <w:r w:rsidRPr="00DD5E09">
          <w:rPr>
            <w:sz w:val="20"/>
            <w:szCs w:val="20"/>
          </w:rPr>
          <w:t xml:space="preserve"> </w:t>
        </w:r>
        <w:proofErr w:type="spellStart"/>
        <w:r w:rsidRPr="00DD5E09">
          <w:rPr>
            <w:sz w:val="20"/>
            <w:szCs w:val="20"/>
          </w:rPr>
          <w:t>kosti</w:t>
        </w:r>
        <w:proofErr w:type="spellEnd"/>
        <w:r w:rsidRPr="00DD5E09">
          <w:rPr>
            <w:sz w:val="20"/>
            <w:szCs w:val="20"/>
          </w:rPr>
          <w:t xml:space="preserve"> </w:t>
        </w:r>
        <w:proofErr w:type="spellStart"/>
        <w:r w:rsidRPr="00DD5E09">
          <w:rPr>
            <w:sz w:val="20"/>
            <w:szCs w:val="20"/>
          </w:rPr>
          <w:t>lečeni</w:t>
        </w:r>
        <w:proofErr w:type="spellEnd"/>
        <w:r w:rsidRPr="00DD5E09">
          <w:rPr>
            <w:sz w:val="20"/>
            <w:szCs w:val="20"/>
          </w:rPr>
          <w:t xml:space="preserve"> </w:t>
        </w:r>
        <w:proofErr w:type="spellStart"/>
        <w:r w:rsidRPr="00DD5E09">
          <w:rPr>
            <w:sz w:val="20"/>
            <w:szCs w:val="20"/>
          </w:rPr>
          <w:t>samodinamizirajućim</w:t>
        </w:r>
        <w:proofErr w:type="spellEnd"/>
        <w:r w:rsidRPr="00DD5E09">
          <w:rPr>
            <w:sz w:val="20"/>
            <w:szCs w:val="20"/>
          </w:rPr>
          <w:t xml:space="preserve"> </w:t>
        </w:r>
        <w:proofErr w:type="spellStart"/>
        <w:r w:rsidRPr="00DD5E09">
          <w:rPr>
            <w:sz w:val="20"/>
            <w:szCs w:val="20"/>
          </w:rPr>
          <w:t>unutrašnjim</w:t>
        </w:r>
        <w:proofErr w:type="spellEnd"/>
        <w:r w:rsidRPr="00DD5E09">
          <w:rPr>
            <w:sz w:val="20"/>
            <w:szCs w:val="20"/>
          </w:rPr>
          <w:t xml:space="preserve"> </w:t>
        </w:r>
        <w:proofErr w:type="spellStart"/>
        <w:r w:rsidRPr="00DD5E09">
          <w:rPr>
            <w:sz w:val="20"/>
            <w:szCs w:val="20"/>
          </w:rPr>
          <w:t>fiksatorom</w:t>
        </w:r>
        <w:proofErr w:type="spellEnd"/>
        <w:r w:rsidRPr="00DD5E09">
          <w:rPr>
            <w:sz w:val="20"/>
            <w:szCs w:val="20"/>
          </w:rPr>
          <w:t xml:space="preserve"> po </w:t>
        </w:r>
        <w:proofErr w:type="spellStart"/>
        <w:r w:rsidRPr="00DD5E09">
          <w:rPr>
            <w:sz w:val="20"/>
            <w:szCs w:val="20"/>
          </w:rPr>
          <w:t>Mitkoviću</w:t>
        </w:r>
        <w:proofErr w:type="spellEnd"/>
        <w:r w:rsidRPr="00DD5E09">
          <w:rPr>
            <w:sz w:val="20"/>
            <w:szCs w:val="20"/>
          </w:rPr>
          <w:t xml:space="preserve"> </w:t>
        </w:r>
        <w:proofErr w:type="spellStart"/>
        <w:r w:rsidRPr="00DD5E09">
          <w:rPr>
            <w:sz w:val="20"/>
            <w:szCs w:val="20"/>
          </w:rPr>
          <w:t>sa</w:t>
        </w:r>
        <w:proofErr w:type="spellEnd"/>
        <w:r w:rsidRPr="00DD5E09">
          <w:rPr>
            <w:sz w:val="20"/>
            <w:szCs w:val="20"/>
          </w:rPr>
          <w:t xml:space="preserve"> </w:t>
        </w:r>
        <w:proofErr w:type="spellStart"/>
        <w:r w:rsidRPr="00DD5E09">
          <w:rPr>
            <w:sz w:val="20"/>
            <w:szCs w:val="20"/>
          </w:rPr>
          <w:t>duplom</w:t>
        </w:r>
        <w:proofErr w:type="spellEnd"/>
        <w:r w:rsidRPr="00DD5E09">
          <w:rPr>
            <w:sz w:val="20"/>
            <w:szCs w:val="20"/>
          </w:rPr>
          <w:t xml:space="preserve"> </w:t>
        </w:r>
        <w:proofErr w:type="spellStart"/>
        <w:r w:rsidRPr="00DD5E09">
          <w:rPr>
            <w:sz w:val="20"/>
            <w:szCs w:val="20"/>
          </w:rPr>
          <w:t>dinamizacijom</w:t>
        </w:r>
        <w:proofErr w:type="spellEnd"/>
        <w:r w:rsidRPr="00DD5E09">
          <w:rPr>
            <w:sz w:val="20"/>
            <w:szCs w:val="20"/>
          </w:rPr>
          <w:t>.</w:t>
        </w:r>
      </w:hyperlink>
      <w:r w:rsidRPr="00DD5E09">
        <w:rPr>
          <w:sz w:val="20"/>
          <w:szCs w:val="20"/>
        </w:rPr>
        <w:t xml:space="preserve"> </w:t>
      </w:r>
      <w:r w:rsidRPr="00DD5E09">
        <w:rPr>
          <w:i/>
          <w:sz w:val="20"/>
          <w:szCs w:val="20"/>
        </w:rPr>
        <w:t xml:space="preserve">Acta </w:t>
      </w:r>
      <w:proofErr w:type="spellStart"/>
      <w:r w:rsidRPr="00DD5E09">
        <w:rPr>
          <w:i/>
          <w:sz w:val="20"/>
          <w:szCs w:val="20"/>
        </w:rPr>
        <w:t>Chir</w:t>
      </w:r>
      <w:proofErr w:type="spellEnd"/>
      <w:r w:rsidRPr="00DD5E09">
        <w:rPr>
          <w:i/>
          <w:sz w:val="20"/>
          <w:szCs w:val="20"/>
        </w:rPr>
        <w:t xml:space="preserve"> </w:t>
      </w:r>
      <w:proofErr w:type="spellStart"/>
      <w:r w:rsidRPr="00DD5E09">
        <w:rPr>
          <w:i/>
          <w:sz w:val="20"/>
          <w:szCs w:val="20"/>
        </w:rPr>
        <w:t>Iugosl</w:t>
      </w:r>
      <w:proofErr w:type="spellEnd"/>
      <w:r w:rsidRPr="00DD5E09">
        <w:rPr>
          <w:sz w:val="20"/>
          <w:szCs w:val="20"/>
        </w:rPr>
        <w:t xml:space="preserve"> 2010; 57(4):103-107. </w:t>
      </w:r>
    </w:p>
    <w:p w14:paraId="556DF016" w14:textId="77777777" w:rsidR="00DD5E09" w:rsidRPr="00DD5E09" w:rsidRDefault="00DD5E09" w:rsidP="004F32D2">
      <w:pPr>
        <w:pStyle w:val="NoSpacing"/>
        <w:numPr>
          <w:ilvl w:val="0"/>
          <w:numId w:val="32"/>
        </w:numPr>
        <w:suppressAutoHyphens/>
        <w:jc w:val="both"/>
        <w:rPr>
          <w:sz w:val="20"/>
          <w:szCs w:val="20"/>
        </w:rPr>
      </w:pPr>
      <w:proofErr w:type="spellStart"/>
      <w:r w:rsidRPr="00DD5E09">
        <w:rPr>
          <w:sz w:val="20"/>
          <w:szCs w:val="20"/>
        </w:rPr>
        <w:t>Mitković</w:t>
      </w:r>
      <w:proofErr w:type="spellEnd"/>
      <w:r w:rsidRPr="00DD5E09">
        <w:rPr>
          <w:sz w:val="20"/>
          <w:szCs w:val="20"/>
        </w:rPr>
        <w:t xml:space="preserve"> MM, </w:t>
      </w:r>
      <w:proofErr w:type="spellStart"/>
      <w:r w:rsidRPr="00DD5E09">
        <w:rPr>
          <w:sz w:val="20"/>
          <w:szCs w:val="20"/>
        </w:rPr>
        <w:t>Mitković</w:t>
      </w:r>
      <w:proofErr w:type="spellEnd"/>
      <w:r w:rsidRPr="00DD5E09">
        <w:rPr>
          <w:sz w:val="20"/>
          <w:szCs w:val="20"/>
        </w:rPr>
        <w:t xml:space="preserve"> MB, </w:t>
      </w:r>
      <w:proofErr w:type="spellStart"/>
      <w:r w:rsidRPr="00DD5E09">
        <w:rPr>
          <w:sz w:val="20"/>
          <w:szCs w:val="20"/>
        </w:rPr>
        <w:t>Bumbaširević</w:t>
      </w:r>
      <w:proofErr w:type="spellEnd"/>
      <w:r w:rsidRPr="00DD5E09">
        <w:rPr>
          <w:sz w:val="20"/>
          <w:szCs w:val="20"/>
        </w:rPr>
        <w:t xml:space="preserve"> MŽ, </w:t>
      </w:r>
      <w:proofErr w:type="spellStart"/>
      <w:r w:rsidRPr="00DD5E09">
        <w:rPr>
          <w:b/>
          <w:bCs/>
          <w:sz w:val="20"/>
          <w:szCs w:val="20"/>
        </w:rPr>
        <w:t>Mitković</w:t>
      </w:r>
      <w:proofErr w:type="spellEnd"/>
      <w:r w:rsidRPr="00DD5E09">
        <w:rPr>
          <w:b/>
          <w:bCs/>
          <w:sz w:val="20"/>
          <w:szCs w:val="20"/>
        </w:rPr>
        <w:t xml:space="preserve"> MM</w:t>
      </w:r>
      <w:r w:rsidRPr="00DD5E09">
        <w:rPr>
          <w:sz w:val="20"/>
          <w:szCs w:val="20"/>
        </w:rPr>
        <w:t xml:space="preserve">. </w:t>
      </w:r>
      <w:hyperlink r:id="rId19" w:history="1">
        <w:proofErr w:type="spellStart"/>
        <w:r w:rsidRPr="00DD5E09">
          <w:rPr>
            <w:sz w:val="20"/>
            <w:szCs w:val="20"/>
          </w:rPr>
          <w:t>Uticaj</w:t>
        </w:r>
        <w:proofErr w:type="spellEnd"/>
        <w:r w:rsidRPr="00DD5E09">
          <w:rPr>
            <w:sz w:val="20"/>
            <w:szCs w:val="20"/>
          </w:rPr>
          <w:t xml:space="preserve"> </w:t>
        </w:r>
        <w:proofErr w:type="spellStart"/>
        <w:r w:rsidRPr="00DD5E09">
          <w:rPr>
            <w:sz w:val="20"/>
            <w:szCs w:val="20"/>
          </w:rPr>
          <w:t>konfiguracije</w:t>
        </w:r>
        <w:proofErr w:type="spellEnd"/>
        <w:r w:rsidRPr="00DD5E09">
          <w:rPr>
            <w:sz w:val="20"/>
            <w:szCs w:val="20"/>
          </w:rPr>
          <w:t xml:space="preserve"> </w:t>
        </w:r>
        <w:proofErr w:type="spellStart"/>
        <w:r w:rsidRPr="00DD5E09">
          <w:rPr>
            <w:sz w:val="20"/>
            <w:szCs w:val="20"/>
          </w:rPr>
          <w:t>klinova</w:t>
        </w:r>
        <w:proofErr w:type="spellEnd"/>
        <w:r w:rsidRPr="00DD5E09">
          <w:rPr>
            <w:sz w:val="20"/>
            <w:szCs w:val="20"/>
          </w:rPr>
          <w:t xml:space="preserve"> </w:t>
        </w:r>
        <w:proofErr w:type="spellStart"/>
        <w:r w:rsidRPr="00DD5E09">
          <w:rPr>
            <w:sz w:val="20"/>
            <w:szCs w:val="20"/>
          </w:rPr>
          <w:t>spoljnog</w:t>
        </w:r>
        <w:proofErr w:type="spellEnd"/>
        <w:r w:rsidRPr="00DD5E09">
          <w:rPr>
            <w:sz w:val="20"/>
            <w:szCs w:val="20"/>
          </w:rPr>
          <w:t xml:space="preserve"> </w:t>
        </w:r>
        <w:proofErr w:type="spellStart"/>
        <w:r w:rsidRPr="00DD5E09">
          <w:rPr>
            <w:sz w:val="20"/>
            <w:szCs w:val="20"/>
          </w:rPr>
          <w:t>fiksatora</w:t>
        </w:r>
        <w:proofErr w:type="spellEnd"/>
        <w:r w:rsidRPr="00DD5E09">
          <w:rPr>
            <w:sz w:val="20"/>
            <w:szCs w:val="20"/>
          </w:rPr>
          <w:t xml:space="preserve"> </w:t>
        </w:r>
        <w:proofErr w:type="spellStart"/>
        <w:r w:rsidRPr="00DD5E09">
          <w:rPr>
            <w:sz w:val="20"/>
            <w:szCs w:val="20"/>
          </w:rPr>
          <w:t>na</w:t>
        </w:r>
        <w:proofErr w:type="spellEnd"/>
        <w:r w:rsidRPr="00DD5E09">
          <w:rPr>
            <w:sz w:val="20"/>
            <w:szCs w:val="20"/>
          </w:rPr>
          <w:t xml:space="preserve"> </w:t>
        </w:r>
        <w:proofErr w:type="spellStart"/>
        <w:r w:rsidRPr="00DD5E09">
          <w:rPr>
            <w:sz w:val="20"/>
            <w:szCs w:val="20"/>
          </w:rPr>
          <w:t>ujednačenost</w:t>
        </w:r>
        <w:proofErr w:type="spellEnd"/>
        <w:r w:rsidRPr="00DD5E09">
          <w:rPr>
            <w:sz w:val="20"/>
            <w:szCs w:val="20"/>
          </w:rPr>
          <w:t xml:space="preserve"> </w:t>
        </w:r>
        <w:proofErr w:type="spellStart"/>
        <w:r w:rsidRPr="00DD5E09">
          <w:rPr>
            <w:sz w:val="20"/>
            <w:szCs w:val="20"/>
          </w:rPr>
          <w:t>ukupne</w:t>
        </w:r>
        <w:proofErr w:type="spellEnd"/>
        <w:r w:rsidRPr="00DD5E09">
          <w:rPr>
            <w:sz w:val="20"/>
            <w:szCs w:val="20"/>
          </w:rPr>
          <w:t xml:space="preserve"> </w:t>
        </w:r>
        <w:proofErr w:type="spellStart"/>
        <w:r w:rsidRPr="00DD5E09">
          <w:rPr>
            <w:sz w:val="20"/>
            <w:szCs w:val="20"/>
          </w:rPr>
          <w:t>poprečne</w:t>
        </w:r>
        <w:proofErr w:type="spellEnd"/>
        <w:r w:rsidRPr="00DD5E09">
          <w:rPr>
            <w:sz w:val="20"/>
            <w:szCs w:val="20"/>
          </w:rPr>
          <w:t xml:space="preserve"> </w:t>
        </w:r>
        <w:proofErr w:type="spellStart"/>
        <w:r w:rsidRPr="00DD5E09">
          <w:rPr>
            <w:sz w:val="20"/>
            <w:szCs w:val="20"/>
          </w:rPr>
          <w:t>stabilnosti</w:t>
        </w:r>
        <w:proofErr w:type="spellEnd"/>
        <w:r w:rsidRPr="00DD5E09">
          <w:rPr>
            <w:sz w:val="20"/>
            <w:szCs w:val="20"/>
          </w:rPr>
          <w:t xml:space="preserve"> </w:t>
        </w:r>
        <w:proofErr w:type="spellStart"/>
        <w:r w:rsidRPr="00DD5E09">
          <w:rPr>
            <w:sz w:val="20"/>
            <w:szCs w:val="20"/>
          </w:rPr>
          <w:t>fiksiranih</w:t>
        </w:r>
        <w:proofErr w:type="spellEnd"/>
        <w:r w:rsidRPr="00DD5E09">
          <w:rPr>
            <w:sz w:val="20"/>
            <w:szCs w:val="20"/>
          </w:rPr>
          <w:t xml:space="preserve"> </w:t>
        </w:r>
        <w:proofErr w:type="spellStart"/>
        <w:r w:rsidRPr="00DD5E09">
          <w:rPr>
            <w:sz w:val="20"/>
            <w:szCs w:val="20"/>
          </w:rPr>
          <w:t>preloma</w:t>
        </w:r>
        <w:proofErr w:type="spellEnd"/>
        <w:r w:rsidRPr="00DD5E09">
          <w:rPr>
            <w:sz w:val="20"/>
            <w:szCs w:val="20"/>
          </w:rPr>
          <w:t xml:space="preserve"> </w:t>
        </w:r>
        <w:proofErr w:type="spellStart"/>
        <w:r w:rsidRPr="00DD5E09">
          <w:rPr>
            <w:sz w:val="20"/>
            <w:szCs w:val="20"/>
          </w:rPr>
          <w:t>dugih</w:t>
        </w:r>
        <w:proofErr w:type="spellEnd"/>
        <w:r w:rsidRPr="00DD5E09">
          <w:rPr>
            <w:sz w:val="20"/>
            <w:szCs w:val="20"/>
          </w:rPr>
          <w:t xml:space="preserve"> </w:t>
        </w:r>
        <w:proofErr w:type="spellStart"/>
        <w:r w:rsidRPr="00DD5E09">
          <w:rPr>
            <w:sz w:val="20"/>
            <w:szCs w:val="20"/>
          </w:rPr>
          <w:t>kostiju</w:t>
        </w:r>
        <w:proofErr w:type="spellEnd"/>
        <w:r w:rsidRPr="00DD5E09">
          <w:rPr>
            <w:sz w:val="20"/>
            <w:szCs w:val="20"/>
          </w:rPr>
          <w:t>.</w:t>
        </w:r>
      </w:hyperlink>
      <w:r w:rsidRPr="00DD5E09">
        <w:rPr>
          <w:sz w:val="20"/>
          <w:szCs w:val="20"/>
        </w:rPr>
        <w:t xml:space="preserve"> </w:t>
      </w:r>
      <w:r w:rsidRPr="00DD5E09">
        <w:rPr>
          <w:i/>
          <w:sz w:val="20"/>
          <w:szCs w:val="20"/>
        </w:rPr>
        <w:t xml:space="preserve">Acta </w:t>
      </w:r>
      <w:proofErr w:type="spellStart"/>
      <w:r w:rsidRPr="00DD5E09">
        <w:rPr>
          <w:i/>
          <w:sz w:val="20"/>
          <w:szCs w:val="20"/>
        </w:rPr>
        <w:t>Chir</w:t>
      </w:r>
      <w:proofErr w:type="spellEnd"/>
      <w:r w:rsidRPr="00DD5E09">
        <w:rPr>
          <w:i/>
          <w:sz w:val="20"/>
          <w:szCs w:val="20"/>
        </w:rPr>
        <w:t xml:space="preserve"> </w:t>
      </w:r>
      <w:proofErr w:type="spellStart"/>
      <w:r w:rsidRPr="00DD5E09">
        <w:rPr>
          <w:i/>
          <w:sz w:val="20"/>
          <w:szCs w:val="20"/>
        </w:rPr>
        <w:t>Iugosl</w:t>
      </w:r>
      <w:proofErr w:type="spellEnd"/>
      <w:r w:rsidRPr="00DD5E09">
        <w:rPr>
          <w:sz w:val="20"/>
          <w:szCs w:val="20"/>
        </w:rPr>
        <w:t xml:space="preserve"> 2010; 57(4):109-113. </w:t>
      </w:r>
    </w:p>
    <w:p w14:paraId="75A070A7" w14:textId="77777777" w:rsidR="00DD5E09" w:rsidRPr="00DD5E09" w:rsidRDefault="00DD5E09" w:rsidP="00FA0ABF">
      <w:pPr>
        <w:pStyle w:val="NoSpacing"/>
        <w:suppressAutoHyphens/>
        <w:jc w:val="both"/>
        <w:rPr>
          <w:sz w:val="20"/>
          <w:szCs w:val="20"/>
          <w:lang w:val="en-GB" w:eastAsia="en-GB"/>
        </w:rPr>
      </w:pPr>
    </w:p>
    <w:p w14:paraId="270EAFC1" w14:textId="77777777" w:rsidR="00DD5E09" w:rsidRPr="00DD5E09" w:rsidRDefault="00DD5E09" w:rsidP="00FA0ABF">
      <w:pPr>
        <w:jc w:val="both"/>
        <w:rPr>
          <w:b/>
          <w:sz w:val="20"/>
          <w:szCs w:val="20"/>
        </w:rPr>
      </w:pPr>
      <w:r w:rsidRPr="00DD5E09">
        <w:rPr>
          <w:b/>
          <w:sz w:val="20"/>
          <w:szCs w:val="20"/>
          <w:lang w:val="sr-Cyrl-RS"/>
        </w:rPr>
        <w:t>Цео рад</w:t>
      </w:r>
      <w:r w:rsidRPr="00DD5E09">
        <w:rPr>
          <w:b/>
          <w:sz w:val="20"/>
          <w:szCs w:val="20"/>
        </w:rPr>
        <w:t xml:space="preserve"> у </w:t>
      </w:r>
      <w:proofErr w:type="spellStart"/>
      <w:r w:rsidRPr="00DD5E09">
        <w:rPr>
          <w:b/>
          <w:sz w:val="20"/>
          <w:szCs w:val="20"/>
        </w:rPr>
        <w:t>часописима</w:t>
      </w:r>
      <w:proofErr w:type="spellEnd"/>
      <w:r w:rsidRPr="00DD5E09">
        <w:rPr>
          <w:b/>
          <w:sz w:val="20"/>
          <w:szCs w:val="20"/>
        </w:rPr>
        <w:t xml:space="preserve"> </w:t>
      </w:r>
      <w:proofErr w:type="spellStart"/>
      <w:r w:rsidRPr="00DD5E09">
        <w:rPr>
          <w:b/>
          <w:sz w:val="20"/>
          <w:szCs w:val="20"/>
        </w:rPr>
        <w:t>који</w:t>
      </w:r>
      <w:proofErr w:type="spellEnd"/>
      <w:r w:rsidRPr="00DD5E09">
        <w:rPr>
          <w:b/>
          <w:sz w:val="20"/>
          <w:szCs w:val="20"/>
        </w:rPr>
        <w:t xml:space="preserve"> </w:t>
      </w:r>
      <w:proofErr w:type="spellStart"/>
      <w:r w:rsidRPr="00DD5E09">
        <w:rPr>
          <w:b/>
          <w:sz w:val="20"/>
          <w:szCs w:val="20"/>
        </w:rPr>
        <w:t>нису</w:t>
      </w:r>
      <w:proofErr w:type="spellEnd"/>
      <w:r w:rsidRPr="00DD5E09">
        <w:rPr>
          <w:b/>
          <w:sz w:val="20"/>
          <w:szCs w:val="20"/>
        </w:rPr>
        <w:t xml:space="preserve"> </w:t>
      </w:r>
      <w:proofErr w:type="spellStart"/>
      <w:r w:rsidRPr="00DD5E09">
        <w:rPr>
          <w:b/>
          <w:sz w:val="20"/>
          <w:szCs w:val="20"/>
        </w:rPr>
        <w:t>индексирани</w:t>
      </w:r>
      <w:proofErr w:type="spellEnd"/>
      <w:r w:rsidRPr="00DD5E09">
        <w:rPr>
          <w:b/>
          <w:sz w:val="20"/>
          <w:szCs w:val="20"/>
        </w:rPr>
        <w:t xml:space="preserve"> у </w:t>
      </w:r>
      <w:proofErr w:type="spellStart"/>
      <w:r w:rsidRPr="00DD5E09">
        <w:rPr>
          <w:b/>
          <w:sz w:val="20"/>
          <w:szCs w:val="20"/>
        </w:rPr>
        <w:t>горе</w:t>
      </w:r>
      <w:proofErr w:type="spellEnd"/>
      <w:r w:rsidRPr="00DD5E09">
        <w:rPr>
          <w:b/>
          <w:sz w:val="20"/>
          <w:szCs w:val="20"/>
        </w:rPr>
        <w:t xml:space="preserve"> </w:t>
      </w:r>
      <w:proofErr w:type="spellStart"/>
      <w:r w:rsidRPr="00DD5E09">
        <w:rPr>
          <w:b/>
          <w:sz w:val="20"/>
          <w:szCs w:val="20"/>
        </w:rPr>
        <w:t>наведеним</w:t>
      </w:r>
      <w:proofErr w:type="spellEnd"/>
      <w:r w:rsidRPr="00DD5E09">
        <w:rPr>
          <w:b/>
          <w:sz w:val="20"/>
          <w:szCs w:val="20"/>
        </w:rPr>
        <w:t xml:space="preserve"> </w:t>
      </w:r>
      <w:proofErr w:type="spellStart"/>
      <w:r w:rsidRPr="00DD5E09">
        <w:rPr>
          <w:b/>
          <w:sz w:val="20"/>
          <w:szCs w:val="20"/>
        </w:rPr>
        <w:t>базама</w:t>
      </w:r>
      <w:proofErr w:type="spellEnd"/>
    </w:p>
    <w:p w14:paraId="797946F7" w14:textId="77777777" w:rsidR="00DD5E09" w:rsidRPr="00DD5E09" w:rsidRDefault="00DD5E09" w:rsidP="004F32D2">
      <w:pPr>
        <w:pStyle w:val="NormalWeb"/>
        <w:numPr>
          <w:ilvl w:val="0"/>
          <w:numId w:val="33"/>
        </w:numPr>
        <w:spacing w:before="48" w:beforeAutospacing="0" w:after="48" w:afterAutospacing="0" w:line="240" w:lineRule="auto"/>
        <w:rPr>
          <w:sz w:val="20"/>
          <w:szCs w:val="20"/>
        </w:rPr>
      </w:pPr>
      <w:r w:rsidRPr="00DD5E09">
        <w:rPr>
          <w:bCs/>
          <w:sz w:val="20"/>
          <w:szCs w:val="20"/>
          <w:lang w:val="sl-SI"/>
        </w:rPr>
        <w:t xml:space="preserve">Radanovic A, Kostić M, Pejovic Milovančevic M, Toskovic O, Videnovic M, </w:t>
      </w:r>
      <w:r w:rsidRPr="00DD5E09">
        <w:rPr>
          <w:b/>
          <w:sz w:val="20"/>
          <w:szCs w:val="20"/>
          <w:lang w:val="sl-SI"/>
        </w:rPr>
        <w:t>Mitkovic Voncina M</w:t>
      </w:r>
      <w:r w:rsidRPr="00DD5E09">
        <w:rPr>
          <w:bCs/>
          <w:sz w:val="20"/>
          <w:szCs w:val="20"/>
          <w:lang w:val="sl-SI"/>
        </w:rPr>
        <w:t xml:space="preserve">, Radosavljev Kircanski J, Mandic Maravić V, Lazarevic LB. Nonsuicidal Self-Injury (NSSI) in Serbia: Nationally representative sample study. </w:t>
      </w:r>
      <w:r w:rsidRPr="00DD5E09">
        <w:rPr>
          <w:bCs/>
          <w:i/>
          <w:sz w:val="20"/>
          <w:szCs w:val="20"/>
          <w:lang w:val="sl-SI"/>
        </w:rPr>
        <w:t>Psychiatry Reserach Communication</w:t>
      </w:r>
      <w:r w:rsidRPr="00DD5E09">
        <w:rPr>
          <w:bCs/>
          <w:sz w:val="20"/>
          <w:szCs w:val="20"/>
          <w:lang w:val="sl-SI"/>
        </w:rPr>
        <w:t xml:space="preserve"> 2022, 3(2):100051. </w:t>
      </w:r>
    </w:p>
    <w:p w14:paraId="3CA4795A" w14:textId="77777777" w:rsidR="00DD5E09" w:rsidRPr="00DD5E09" w:rsidRDefault="00DD5E09" w:rsidP="004F32D2">
      <w:pPr>
        <w:pStyle w:val="yiv5036558573msonormal"/>
        <w:numPr>
          <w:ilvl w:val="0"/>
          <w:numId w:val="33"/>
        </w:numPr>
        <w:shd w:val="clear" w:color="auto" w:fill="FFFFFF"/>
        <w:spacing w:before="0" w:beforeAutospacing="0" w:after="0" w:afterAutospacing="0"/>
        <w:jc w:val="both"/>
        <w:rPr>
          <w:rStyle w:val="fontstyle01"/>
          <w:rFonts w:ascii="Times New Roman" w:hAnsi="Times New Roman"/>
          <w:b w:val="0"/>
          <w:sz w:val="20"/>
          <w:szCs w:val="20"/>
        </w:rPr>
      </w:pPr>
      <w:r w:rsidRPr="00DD5E09">
        <w:rPr>
          <w:rStyle w:val="fontstyle01"/>
          <w:rFonts w:ascii="Times New Roman" w:hAnsi="Times New Roman"/>
          <w:sz w:val="20"/>
          <w:szCs w:val="20"/>
        </w:rPr>
        <w:t>Mitković Vončina M</w:t>
      </w:r>
      <w:r w:rsidRPr="00DD5E09">
        <w:rPr>
          <w:rStyle w:val="fontstyle01"/>
          <w:rFonts w:ascii="Times New Roman" w:hAnsi="Times New Roman"/>
          <w:b w:val="0"/>
          <w:sz w:val="20"/>
          <w:szCs w:val="20"/>
        </w:rPr>
        <w:t xml:space="preserve">, Lero M, Košutić Ž, Munjiza Jovanović A. </w:t>
      </w:r>
      <w:proofErr w:type="spellStart"/>
      <w:r w:rsidRPr="00DD5E09">
        <w:rPr>
          <w:rStyle w:val="fontstyle01"/>
          <w:rFonts w:ascii="Times New Roman" w:hAnsi="Times New Roman"/>
          <w:b w:val="0"/>
          <w:sz w:val="20"/>
          <w:szCs w:val="20"/>
        </w:rPr>
        <w:t>Žalost</w:t>
      </w:r>
      <w:proofErr w:type="spellEnd"/>
      <w:r w:rsidRPr="00DD5E09">
        <w:rPr>
          <w:rStyle w:val="fontstyle01"/>
          <w:rFonts w:ascii="Times New Roman" w:hAnsi="Times New Roman"/>
          <w:b w:val="0"/>
          <w:sz w:val="20"/>
          <w:szCs w:val="20"/>
        </w:rPr>
        <w:t xml:space="preserve"> u </w:t>
      </w:r>
      <w:proofErr w:type="spellStart"/>
      <w:r w:rsidRPr="00DD5E09">
        <w:rPr>
          <w:rStyle w:val="fontstyle01"/>
          <w:rFonts w:ascii="Times New Roman" w:hAnsi="Times New Roman"/>
          <w:b w:val="0"/>
          <w:sz w:val="20"/>
          <w:szCs w:val="20"/>
        </w:rPr>
        <w:t>pandemiji</w:t>
      </w:r>
      <w:proofErr w:type="spellEnd"/>
      <w:r w:rsidRPr="00DD5E09">
        <w:rPr>
          <w:rStyle w:val="fontstyle01"/>
          <w:rFonts w:ascii="Times New Roman" w:hAnsi="Times New Roman"/>
          <w:b w:val="0"/>
          <w:sz w:val="20"/>
          <w:szCs w:val="20"/>
        </w:rPr>
        <w:t xml:space="preserve"> </w:t>
      </w:r>
      <w:proofErr w:type="spellStart"/>
      <w:r w:rsidRPr="00DD5E09">
        <w:rPr>
          <w:rStyle w:val="fontstyle01"/>
          <w:rFonts w:ascii="Times New Roman" w:hAnsi="Times New Roman"/>
          <w:b w:val="0"/>
          <w:sz w:val="20"/>
          <w:szCs w:val="20"/>
        </w:rPr>
        <w:t>kao</w:t>
      </w:r>
      <w:proofErr w:type="spellEnd"/>
      <w:r w:rsidRPr="00DD5E09">
        <w:rPr>
          <w:rStyle w:val="fontstyle01"/>
          <w:rFonts w:ascii="Times New Roman" w:hAnsi="Times New Roman"/>
          <w:b w:val="0"/>
          <w:sz w:val="20"/>
          <w:szCs w:val="20"/>
        </w:rPr>
        <w:t xml:space="preserve"> </w:t>
      </w:r>
      <w:proofErr w:type="spellStart"/>
      <w:r w:rsidRPr="00DD5E09">
        <w:rPr>
          <w:rStyle w:val="fontstyle01"/>
          <w:rFonts w:ascii="Times New Roman" w:hAnsi="Times New Roman"/>
          <w:b w:val="0"/>
          <w:sz w:val="20"/>
          <w:szCs w:val="20"/>
        </w:rPr>
        <w:t>izazov</w:t>
      </w:r>
      <w:proofErr w:type="spellEnd"/>
      <w:r w:rsidRPr="00DD5E09">
        <w:rPr>
          <w:rStyle w:val="fontstyle01"/>
          <w:rFonts w:ascii="Times New Roman" w:hAnsi="Times New Roman"/>
          <w:b w:val="0"/>
          <w:sz w:val="20"/>
          <w:szCs w:val="20"/>
        </w:rPr>
        <w:t xml:space="preserve"> za </w:t>
      </w:r>
      <w:proofErr w:type="spellStart"/>
      <w:r w:rsidRPr="00DD5E09">
        <w:rPr>
          <w:rStyle w:val="fontstyle01"/>
          <w:rFonts w:ascii="Times New Roman" w:hAnsi="Times New Roman"/>
          <w:b w:val="0"/>
          <w:sz w:val="20"/>
          <w:szCs w:val="20"/>
        </w:rPr>
        <w:t>odrastanje</w:t>
      </w:r>
      <w:proofErr w:type="spellEnd"/>
      <w:r w:rsidRPr="00DD5E09">
        <w:rPr>
          <w:rStyle w:val="fontstyle01"/>
          <w:rFonts w:ascii="Times New Roman" w:hAnsi="Times New Roman"/>
          <w:b w:val="0"/>
          <w:sz w:val="20"/>
          <w:szCs w:val="20"/>
        </w:rPr>
        <w:t xml:space="preserve"> </w:t>
      </w:r>
      <w:proofErr w:type="spellStart"/>
      <w:r w:rsidRPr="00DD5E09">
        <w:rPr>
          <w:rStyle w:val="fontstyle01"/>
          <w:rFonts w:ascii="Times New Roman" w:hAnsi="Times New Roman"/>
          <w:b w:val="0"/>
          <w:sz w:val="20"/>
          <w:szCs w:val="20"/>
        </w:rPr>
        <w:t>i</w:t>
      </w:r>
      <w:proofErr w:type="spellEnd"/>
      <w:r w:rsidRPr="00DD5E09">
        <w:rPr>
          <w:rStyle w:val="fontstyle01"/>
          <w:rFonts w:ascii="Times New Roman" w:hAnsi="Times New Roman"/>
          <w:b w:val="0"/>
          <w:sz w:val="20"/>
          <w:szCs w:val="20"/>
        </w:rPr>
        <w:t xml:space="preserve"> </w:t>
      </w:r>
      <w:proofErr w:type="spellStart"/>
      <w:r w:rsidRPr="00DD5E09">
        <w:rPr>
          <w:rStyle w:val="fontstyle01"/>
          <w:rFonts w:ascii="Times New Roman" w:hAnsi="Times New Roman"/>
          <w:b w:val="0"/>
          <w:sz w:val="20"/>
          <w:szCs w:val="20"/>
        </w:rPr>
        <w:t>roditeljstvo</w:t>
      </w:r>
      <w:proofErr w:type="spellEnd"/>
      <w:r w:rsidRPr="00DD5E09">
        <w:rPr>
          <w:rStyle w:val="fontstyle01"/>
          <w:rFonts w:ascii="Times New Roman" w:hAnsi="Times New Roman"/>
          <w:b w:val="0"/>
          <w:sz w:val="20"/>
          <w:szCs w:val="20"/>
        </w:rPr>
        <w:t xml:space="preserve">. </w:t>
      </w:r>
      <w:proofErr w:type="spellStart"/>
      <w:r w:rsidRPr="00DD5E09">
        <w:rPr>
          <w:rStyle w:val="fontstyle01"/>
          <w:rFonts w:ascii="Times New Roman" w:hAnsi="Times New Roman"/>
          <w:b w:val="0"/>
          <w:i/>
          <w:iCs/>
          <w:sz w:val="20"/>
          <w:szCs w:val="20"/>
        </w:rPr>
        <w:t>Psihijatrija</w:t>
      </w:r>
      <w:proofErr w:type="spellEnd"/>
      <w:r w:rsidRPr="00DD5E09">
        <w:rPr>
          <w:rStyle w:val="fontstyle01"/>
          <w:rFonts w:ascii="Times New Roman" w:hAnsi="Times New Roman"/>
          <w:b w:val="0"/>
          <w:i/>
          <w:iCs/>
          <w:sz w:val="20"/>
          <w:szCs w:val="20"/>
        </w:rPr>
        <w:t xml:space="preserve"> </w:t>
      </w:r>
      <w:proofErr w:type="spellStart"/>
      <w:r w:rsidRPr="00DD5E09">
        <w:rPr>
          <w:rStyle w:val="fontstyle01"/>
          <w:rFonts w:ascii="Times New Roman" w:hAnsi="Times New Roman"/>
          <w:b w:val="0"/>
          <w:i/>
          <w:iCs/>
          <w:sz w:val="20"/>
          <w:szCs w:val="20"/>
        </w:rPr>
        <w:t>danas</w:t>
      </w:r>
      <w:proofErr w:type="spellEnd"/>
      <w:r w:rsidRPr="00DD5E09">
        <w:rPr>
          <w:rStyle w:val="fontstyle01"/>
          <w:rFonts w:ascii="Times New Roman" w:hAnsi="Times New Roman"/>
          <w:b w:val="0"/>
          <w:i/>
          <w:iCs/>
          <w:sz w:val="20"/>
          <w:szCs w:val="20"/>
        </w:rPr>
        <w:t xml:space="preserve"> </w:t>
      </w:r>
      <w:r w:rsidRPr="00DD5E09">
        <w:rPr>
          <w:rStyle w:val="fontstyle01"/>
          <w:rFonts w:ascii="Times New Roman" w:hAnsi="Times New Roman"/>
          <w:b w:val="0"/>
          <w:sz w:val="20"/>
          <w:szCs w:val="20"/>
        </w:rPr>
        <w:t xml:space="preserve"> 2021; 53(2):65-81.</w:t>
      </w:r>
    </w:p>
    <w:p w14:paraId="0CD042D9" w14:textId="77777777" w:rsidR="00DD5E09" w:rsidRPr="00DD5E09" w:rsidRDefault="00DD5E09" w:rsidP="004F32D2">
      <w:pPr>
        <w:pStyle w:val="yiv5036558573msonormal"/>
        <w:numPr>
          <w:ilvl w:val="0"/>
          <w:numId w:val="33"/>
        </w:numPr>
        <w:shd w:val="clear" w:color="auto" w:fill="FFFFFF"/>
        <w:spacing w:before="0" w:beforeAutospacing="0" w:after="0" w:afterAutospacing="0"/>
        <w:jc w:val="both"/>
        <w:rPr>
          <w:bCs/>
          <w:color w:val="000000"/>
          <w:sz w:val="20"/>
          <w:szCs w:val="20"/>
        </w:rPr>
      </w:pPr>
      <w:proofErr w:type="spellStart"/>
      <w:r w:rsidRPr="00DD5E09">
        <w:rPr>
          <w:rStyle w:val="fontstyle01"/>
          <w:rFonts w:ascii="Times New Roman" w:hAnsi="Times New Roman"/>
          <w:sz w:val="20"/>
          <w:szCs w:val="20"/>
        </w:rPr>
        <w:t>Mitković</w:t>
      </w:r>
      <w:proofErr w:type="spellEnd"/>
      <w:r w:rsidRPr="00DD5E09">
        <w:rPr>
          <w:rStyle w:val="fontstyle01"/>
          <w:rFonts w:ascii="Times New Roman" w:hAnsi="Times New Roman"/>
          <w:sz w:val="20"/>
          <w:szCs w:val="20"/>
        </w:rPr>
        <w:t xml:space="preserve"> </w:t>
      </w:r>
      <w:proofErr w:type="spellStart"/>
      <w:r w:rsidRPr="00DD5E09">
        <w:rPr>
          <w:rStyle w:val="fontstyle01"/>
          <w:rFonts w:ascii="Times New Roman" w:hAnsi="Times New Roman"/>
          <w:sz w:val="20"/>
          <w:szCs w:val="20"/>
        </w:rPr>
        <w:t>Vončina</w:t>
      </w:r>
      <w:proofErr w:type="spellEnd"/>
      <w:r w:rsidRPr="00DD5E09">
        <w:rPr>
          <w:rStyle w:val="fontstyle01"/>
          <w:rFonts w:ascii="Times New Roman" w:hAnsi="Times New Roman"/>
          <w:sz w:val="20"/>
          <w:szCs w:val="20"/>
        </w:rPr>
        <w:t xml:space="preserve"> M</w:t>
      </w:r>
      <w:r w:rsidRPr="00DD5E09">
        <w:rPr>
          <w:rStyle w:val="fontstyle01"/>
          <w:rFonts w:ascii="Times New Roman" w:hAnsi="Times New Roman"/>
          <w:b w:val="0"/>
          <w:sz w:val="20"/>
          <w:szCs w:val="20"/>
        </w:rPr>
        <w:t xml:space="preserve">, </w:t>
      </w:r>
      <w:proofErr w:type="spellStart"/>
      <w:r w:rsidRPr="00DD5E09">
        <w:rPr>
          <w:rStyle w:val="fontstyle01"/>
          <w:rFonts w:ascii="Times New Roman" w:hAnsi="Times New Roman"/>
          <w:b w:val="0"/>
          <w:sz w:val="20"/>
          <w:szCs w:val="20"/>
        </w:rPr>
        <w:t>Košutić</w:t>
      </w:r>
      <w:proofErr w:type="spellEnd"/>
      <w:r w:rsidRPr="00DD5E09">
        <w:rPr>
          <w:rStyle w:val="fontstyle01"/>
          <w:rFonts w:ascii="Times New Roman" w:hAnsi="Times New Roman"/>
          <w:b w:val="0"/>
          <w:sz w:val="20"/>
          <w:szCs w:val="20"/>
        </w:rPr>
        <w:t xml:space="preserve"> Ž, </w:t>
      </w:r>
      <w:proofErr w:type="spellStart"/>
      <w:r w:rsidRPr="00DD5E09">
        <w:rPr>
          <w:rStyle w:val="fontstyle01"/>
          <w:rFonts w:ascii="Times New Roman" w:hAnsi="Times New Roman"/>
          <w:b w:val="0"/>
          <w:sz w:val="20"/>
          <w:szCs w:val="20"/>
        </w:rPr>
        <w:t>Raković</w:t>
      </w:r>
      <w:proofErr w:type="spellEnd"/>
      <w:r w:rsidRPr="00DD5E09">
        <w:rPr>
          <w:rStyle w:val="fontstyle01"/>
          <w:rFonts w:ascii="Times New Roman" w:hAnsi="Times New Roman"/>
          <w:b w:val="0"/>
          <w:sz w:val="20"/>
          <w:szCs w:val="20"/>
        </w:rPr>
        <w:t xml:space="preserve"> </w:t>
      </w:r>
      <w:proofErr w:type="spellStart"/>
      <w:r w:rsidRPr="00DD5E09">
        <w:rPr>
          <w:rStyle w:val="fontstyle01"/>
          <w:rFonts w:ascii="Times New Roman" w:hAnsi="Times New Roman"/>
          <w:b w:val="0"/>
          <w:sz w:val="20"/>
          <w:szCs w:val="20"/>
        </w:rPr>
        <w:t>Dobroslavić</w:t>
      </w:r>
      <w:proofErr w:type="spellEnd"/>
      <w:r w:rsidRPr="00DD5E09">
        <w:rPr>
          <w:rStyle w:val="fontstyle01"/>
          <w:rFonts w:ascii="Times New Roman" w:hAnsi="Times New Roman"/>
          <w:b w:val="0"/>
          <w:sz w:val="20"/>
          <w:szCs w:val="20"/>
        </w:rPr>
        <w:t xml:space="preserve"> I, </w:t>
      </w:r>
      <w:proofErr w:type="spellStart"/>
      <w:r w:rsidRPr="00DD5E09">
        <w:rPr>
          <w:rStyle w:val="fontstyle01"/>
          <w:rFonts w:ascii="Times New Roman" w:hAnsi="Times New Roman"/>
          <w:b w:val="0"/>
          <w:sz w:val="20"/>
          <w:szCs w:val="20"/>
        </w:rPr>
        <w:t>Đurić</w:t>
      </w:r>
      <w:proofErr w:type="spellEnd"/>
      <w:r w:rsidRPr="00DD5E09">
        <w:rPr>
          <w:rStyle w:val="fontstyle01"/>
          <w:rFonts w:ascii="Times New Roman" w:hAnsi="Times New Roman"/>
          <w:b w:val="0"/>
          <w:sz w:val="20"/>
          <w:szCs w:val="20"/>
        </w:rPr>
        <w:t xml:space="preserve"> M.  </w:t>
      </w:r>
      <w:r w:rsidRPr="00DD5E09">
        <w:rPr>
          <w:rStyle w:val="fontstyle01"/>
          <w:rFonts w:ascii="Times New Roman" w:hAnsi="Times New Roman"/>
          <w:b w:val="0"/>
          <w:sz w:val="20"/>
          <w:szCs w:val="20"/>
          <w:lang w:val="pl-PL"/>
        </w:rPr>
        <w:t xml:space="preserve">Konfliktna komunikacija sa roditeljima i depresija u postadolescenciji: emocionalna regulacija kao posrednik. </w:t>
      </w:r>
      <w:proofErr w:type="spellStart"/>
      <w:r w:rsidRPr="00DD5E09">
        <w:rPr>
          <w:rStyle w:val="fontstyle01"/>
          <w:rFonts w:ascii="Times New Roman" w:hAnsi="Times New Roman"/>
          <w:b w:val="0"/>
          <w:i/>
          <w:iCs/>
          <w:sz w:val="20"/>
          <w:szCs w:val="20"/>
        </w:rPr>
        <w:t>Psihijatrija</w:t>
      </w:r>
      <w:proofErr w:type="spellEnd"/>
      <w:r w:rsidRPr="00DD5E09">
        <w:rPr>
          <w:rStyle w:val="fontstyle01"/>
          <w:rFonts w:ascii="Times New Roman" w:hAnsi="Times New Roman"/>
          <w:b w:val="0"/>
          <w:i/>
          <w:iCs/>
          <w:sz w:val="20"/>
          <w:szCs w:val="20"/>
        </w:rPr>
        <w:t xml:space="preserve"> </w:t>
      </w:r>
      <w:proofErr w:type="spellStart"/>
      <w:r w:rsidRPr="00DD5E09">
        <w:rPr>
          <w:rStyle w:val="fontstyle01"/>
          <w:rFonts w:ascii="Times New Roman" w:hAnsi="Times New Roman"/>
          <w:b w:val="0"/>
          <w:i/>
          <w:iCs/>
          <w:sz w:val="20"/>
          <w:szCs w:val="20"/>
        </w:rPr>
        <w:t>danas</w:t>
      </w:r>
      <w:proofErr w:type="spellEnd"/>
      <w:r w:rsidRPr="00DD5E09">
        <w:rPr>
          <w:rStyle w:val="fontstyle01"/>
          <w:rFonts w:ascii="Times New Roman" w:hAnsi="Times New Roman"/>
          <w:b w:val="0"/>
          <w:i/>
          <w:iCs/>
          <w:sz w:val="20"/>
          <w:szCs w:val="20"/>
        </w:rPr>
        <w:t xml:space="preserve"> </w:t>
      </w:r>
      <w:r w:rsidRPr="00DD5E09">
        <w:rPr>
          <w:rStyle w:val="fontstyle01"/>
          <w:rFonts w:ascii="Times New Roman" w:hAnsi="Times New Roman"/>
          <w:b w:val="0"/>
          <w:sz w:val="20"/>
          <w:szCs w:val="20"/>
        </w:rPr>
        <w:t xml:space="preserve"> 2021; </w:t>
      </w:r>
      <w:r w:rsidRPr="00DD5E09">
        <w:rPr>
          <w:rFonts w:eastAsia="SimSun"/>
          <w:b/>
          <w:sz w:val="20"/>
          <w:szCs w:val="20"/>
          <w:lang w:val="en-US" w:eastAsia="en-US"/>
        </w:rPr>
        <w:t>53(1):89-102.</w:t>
      </w:r>
    </w:p>
    <w:p w14:paraId="2CA12772" w14:textId="77777777" w:rsidR="00DD5E09" w:rsidRPr="00DD5E09" w:rsidRDefault="00DD5E09" w:rsidP="004F32D2">
      <w:pPr>
        <w:pStyle w:val="yiv5036558573msonormal"/>
        <w:numPr>
          <w:ilvl w:val="0"/>
          <w:numId w:val="33"/>
        </w:numPr>
        <w:shd w:val="clear" w:color="auto" w:fill="FFFFFF"/>
        <w:spacing w:before="0" w:beforeAutospacing="0" w:after="0" w:afterAutospacing="0"/>
        <w:jc w:val="both"/>
        <w:rPr>
          <w:bCs/>
          <w:color w:val="000000"/>
          <w:sz w:val="20"/>
          <w:szCs w:val="20"/>
        </w:rPr>
      </w:pPr>
      <w:r w:rsidRPr="00DD5E09">
        <w:rPr>
          <w:rStyle w:val="fontstyle01"/>
          <w:rFonts w:ascii="Times New Roman" w:hAnsi="Times New Roman"/>
          <w:b w:val="0"/>
          <w:sz w:val="20"/>
          <w:szCs w:val="20"/>
        </w:rPr>
        <w:t xml:space="preserve">Košutić Ž, Munjiza A, Todorović D, Lero M, </w:t>
      </w:r>
      <w:r w:rsidRPr="00DD5E09">
        <w:rPr>
          <w:rStyle w:val="fontstyle01"/>
          <w:rFonts w:ascii="Times New Roman" w:hAnsi="Times New Roman"/>
          <w:sz w:val="20"/>
          <w:szCs w:val="20"/>
        </w:rPr>
        <w:t>Mitković Vončina M</w:t>
      </w:r>
      <w:r w:rsidRPr="00DD5E09">
        <w:rPr>
          <w:rStyle w:val="fontstyle01"/>
          <w:rFonts w:ascii="Times New Roman" w:hAnsi="Times New Roman"/>
          <w:b w:val="0"/>
          <w:sz w:val="20"/>
          <w:szCs w:val="20"/>
        </w:rPr>
        <w:t xml:space="preserve">. </w:t>
      </w:r>
      <w:proofErr w:type="spellStart"/>
      <w:r w:rsidRPr="00DD5E09">
        <w:rPr>
          <w:rStyle w:val="fontstyle01"/>
          <w:rFonts w:ascii="Times New Roman" w:hAnsi="Times New Roman"/>
          <w:b w:val="0"/>
          <w:sz w:val="20"/>
          <w:szCs w:val="20"/>
        </w:rPr>
        <w:t>Umetnost</w:t>
      </w:r>
      <w:proofErr w:type="spellEnd"/>
      <w:r w:rsidRPr="00DD5E09">
        <w:rPr>
          <w:rStyle w:val="fontstyle01"/>
          <w:rFonts w:ascii="Times New Roman" w:hAnsi="Times New Roman"/>
          <w:b w:val="0"/>
          <w:sz w:val="20"/>
          <w:szCs w:val="20"/>
        </w:rPr>
        <w:t xml:space="preserve"> </w:t>
      </w:r>
      <w:proofErr w:type="spellStart"/>
      <w:r w:rsidRPr="00DD5E09">
        <w:rPr>
          <w:rStyle w:val="fontstyle01"/>
          <w:rFonts w:ascii="Times New Roman" w:hAnsi="Times New Roman"/>
          <w:b w:val="0"/>
          <w:sz w:val="20"/>
          <w:szCs w:val="20"/>
        </w:rPr>
        <w:t>komunikacije</w:t>
      </w:r>
      <w:proofErr w:type="spellEnd"/>
      <w:r w:rsidRPr="00DD5E09">
        <w:rPr>
          <w:rStyle w:val="fontstyle01"/>
          <w:rFonts w:ascii="Times New Roman" w:hAnsi="Times New Roman"/>
          <w:b w:val="0"/>
          <w:sz w:val="20"/>
          <w:szCs w:val="20"/>
        </w:rPr>
        <w:t xml:space="preserve"> </w:t>
      </w:r>
      <w:r w:rsidRPr="00DD5E09">
        <w:rPr>
          <w:rStyle w:val="fontstyle21"/>
          <w:rFonts w:ascii="Times New Roman" w:hAnsi="Times New Roman"/>
          <w:b/>
          <w:bCs/>
          <w:sz w:val="20"/>
          <w:szCs w:val="20"/>
        </w:rPr>
        <w:t xml:space="preserve">- </w:t>
      </w:r>
      <w:proofErr w:type="spellStart"/>
      <w:r w:rsidRPr="00DD5E09">
        <w:rPr>
          <w:rStyle w:val="fontstyle01"/>
          <w:rFonts w:ascii="Times New Roman" w:hAnsi="Times New Roman"/>
          <w:b w:val="0"/>
          <w:sz w:val="20"/>
          <w:szCs w:val="20"/>
        </w:rPr>
        <w:t>kako</w:t>
      </w:r>
      <w:proofErr w:type="spellEnd"/>
      <w:r w:rsidRPr="00DD5E09">
        <w:rPr>
          <w:rStyle w:val="fontstyle01"/>
          <w:rFonts w:ascii="Times New Roman" w:hAnsi="Times New Roman"/>
          <w:b w:val="0"/>
          <w:sz w:val="20"/>
          <w:szCs w:val="20"/>
        </w:rPr>
        <w:t xml:space="preserve"> se </w:t>
      </w:r>
      <w:proofErr w:type="spellStart"/>
      <w:r w:rsidRPr="00DD5E09">
        <w:rPr>
          <w:rStyle w:val="fontstyle01"/>
          <w:rFonts w:ascii="Times New Roman" w:hAnsi="Times New Roman"/>
          <w:b w:val="0"/>
          <w:sz w:val="20"/>
          <w:szCs w:val="20"/>
        </w:rPr>
        <w:t>snaći</w:t>
      </w:r>
      <w:proofErr w:type="spellEnd"/>
      <w:r w:rsidRPr="00DD5E09">
        <w:rPr>
          <w:rStyle w:val="fontstyle01"/>
          <w:rFonts w:ascii="Times New Roman" w:hAnsi="Times New Roman"/>
          <w:b w:val="0"/>
          <w:sz w:val="20"/>
          <w:szCs w:val="20"/>
        </w:rPr>
        <w:t xml:space="preserve"> u </w:t>
      </w:r>
      <w:proofErr w:type="spellStart"/>
      <w:r w:rsidRPr="00DD5E09">
        <w:rPr>
          <w:rStyle w:val="fontstyle01"/>
          <w:rFonts w:ascii="Times New Roman" w:hAnsi="Times New Roman"/>
          <w:b w:val="0"/>
          <w:sz w:val="20"/>
          <w:szCs w:val="20"/>
        </w:rPr>
        <w:t>interpersonalnim</w:t>
      </w:r>
      <w:proofErr w:type="spellEnd"/>
      <w:r w:rsidRPr="00DD5E09">
        <w:rPr>
          <w:rStyle w:val="fontstyle01"/>
          <w:rFonts w:ascii="Times New Roman" w:hAnsi="Times New Roman"/>
          <w:b w:val="0"/>
          <w:sz w:val="20"/>
          <w:szCs w:val="20"/>
        </w:rPr>
        <w:t xml:space="preserve"> </w:t>
      </w:r>
      <w:proofErr w:type="spellStart"/>
      <w:r w:rsidRPr="00DD5E09">
        <w:rPr>
          <w:rStyle w:val="fontstyle01"/>
          <w:rFonts w:ascii="Times New Roman" w:hAnsi="Times New Roman"/>
          <w:b w:val="0"/>
          <w:sz w:val="20"/>
          <w:szCs w:val="20"/>
        </w:rPr>
        <w:t>relacijama</w:t>
      </w:r>
      <w:proofErr w:type="spellEnd"/>
      <w:r w:rsidRPr="00DD5E09">
        <w:rPr>
          <w:rStyle w:val="fontstyle01"/>
          <w:rFonts w:ascii="Times New Roman" w:hAnsi="Times New Roman"/>
          <w:b w:val="0"/>
          <w:sz w:val="20"/>
          <w:szCs w:val="20"/>
        </w:rPr>
        <w:t xml:space="preserve">. </w:t>
      </w:r>
      <w:proofErr w:type="spellStart"/>
      <w:r w:rsidRPr="00DD5E09">
        <w:rPr>
          <w:rStyle w:val="fontstyle01"/>
          <w:rFonts w:ascii="Times New Roman" w:hAnsi="Times New Roman"/>
          <w:b w:val="0"/>
          <w:i/>
          <w:iCs/>
          <w:sz w:val="20"/>
          <w:szCs w:val="20"/>
        </w:rPr>
        <w:t>Psihijatrija</w:t>
      </w:r>
      <w:proofErr w:type="spellEnd"/>
      <w:r w:rsidRPr="00DD5E09">
        <w:rPr>
          <w:rStyle w:val="fontstyle01"/>
          <w:rFonts w:ascii="Times New Roman" w:hAnsi="Times New Roman"/>
          <w:b w:val="0"/>
          <w:i/>
          <w:iCs/>
          <w:sz w:val="20"/>
          <w:szCs w:val="20"/>
        </w:rPr>
        <w:t xml:space="preserve"> </w:t>
      </w:r>
      <w:proofErr w:type="spellStart"/>
      <w:r w:rsidRPr="00DD5E09">
        <w:rPr>
          <w:rStyle w:val="fontstyle01"/>
          <w:rFonts w:ascii="Times New Roman" w:hAnsi="Times New Roman"/>
          <w:b w:val="0"/>
          <w:i/>
          <w:iCs/>
          <w:sz w:val="20"/>
          <w:szCs w:val="20"/>
        </w:rPr>
        <w:t>danas</w:t>
      </w:r>
      <w:proofErr w:type="spellEnd"/>
      <w:r w:rsidRPr="00DD5E09">
        <w:rPr>
          <w:rStyle w:val="fontstyle01"/>
          <w:rFonts w:ascii="Times New Roman" w:hAnsi="Times New Roman"/>
          <w:b w:val="0"/>
          <w:i/>
          <w:iCs/>
          <w:sz w:val="20"/>
          <w:szCs w:val="20"/>
        </w:rPr>
        <w:t xml:space="preserve"> </w:t>
      </w:r>
      <w:r w:rsidRPr="00DD5E09">
        <w:rPr>
          <w:rStyle w:val="fontstyle01"/>
          <w:rFonts w:ascii="Times New Roman" w:hAnsi="Times New Roman"/>
          <w:b w:val="0"/>
          <w:sz w:val="20"/>
          <w:szCs w:val="20"/>
        </w:rPr>
        <w:t xml:space="preserve"> 2021; </w:t>
      </w:r>
      <w:r w:rsidRPr="00DD5E09">
        <w:rPr>
          <w:rFonts w:eastAsia="SimSun"/>
          <w:sz w:val="20"/>
          <w:szCs w:val="20"/>
          <w:lang w:val="en-US" w:eastAsia="en-US"/>
        </w:rPr>
        <w:t>53(1):69-80.</w:t>
      </w:r>
    </w:p>
    <w:p w14:paraId="3D730520" w14:textId="77777777" w:rsidR="00DD5E09" w:rsidRPr="00DD5E09" w:rsidRDefault="00DD5E09" w:rsidP="004F32D2">
      <w:pPr>
        <w:pStyle w:val="ListParagraph"/>
        <w:numPr>
          <w:ilvl w:val="0"/>
          <w:numId w:val="33"/>
        </w:numPr>
        <w:spacing w:after="0" w:line="240" w:lineRule="auto"/>
        <w:ind w:right="22"/>
        <w:contextualSpacing w:val="0"/>
        <w:jc w:val="both"/>
        <w:rPr>
          <w:rFonts w:ascii="Times New Roman" w:hAnsi="Times New Roman"/>
          <w:sz w:val="20"/>
          <w:szCs w:val="20"/>
          <w:lang w:val="sl-SI"/>
        </w:rPr>
      </w:pPr>
      <w:proofErr w:type="spellStart"/>
      <w:r w:rsidRPr="00DD5E09">
        <w:rPr>
          <w:rFonts w:ascii="Times New Roman" w:hAnsi="Times New Roman"/>
          <w:sz w:val="20"/>
          <w:szCs w:val="20"/>
        </w:rPr>
        <w:t>Lero</w:t>
      </w:r>
      <w:proofErr w:type="spellEnd"/>
      <w:r w:rsidRPr="00DD5E09">
        <w:rPr>
          <w:rFonts w:ascii="Times New Roman" w:hAnsi="Times New Roman"/>
          <w:sz w:val="20"/>
          <w:szCs w:val="20"/>
        </w:rPr>
        <w:t xml:space="preserve"> M, </w:t>
      </w:r>
      <w:proofErr w:type="spellStart"/>
      <w:r w:rsidRPr="00DD5E09">
        <w:rPr>
          <w:rFonts w:ascii="Times New Roman" w:hAnsi="Times New Roman"/>
          <w:sz w:val="20"/>
          <w:szCs w:val="20"/>
        </w:rPr>
        <w:t>Živanović</w:t>
      </w:r>
      <w:proofErr w:type="spellEnd"/>
      <w:r w:rsidRPr="00DD5E09">
        <w:rPr>
          <w:rFonts w:ascii="Times New Roman" w:hAnsi="Times New Roman"/>
          <w:sz w:val="20"/>
          <w:szCs w:val="20"/>
        </w:rPr>
        <w:t xml:space="preserve"> D, </w:t>
      </w:r>
      <w:proofErr w:type="spellStart"/>
      <w:r w:rsidRPr="00DD5E09">
        <w:rPr>
          <w:rFonts w:ascii="Times New Roman" w:hAnsi="Times New Roman"/>
          <w:b/>
          <w:bCs/>
          <w:sz w:val="20"/>
          <w:szCs w:val="20"/>
        </w:rPr>
        <w:t>Mitković</w:t>
      </w:r>
      <w:proofErr w:type="spellEnd"/>
      <w:r w:rsidRPr="00DD5E09">
        <w:rPr>
          <w:rFonts w:ascii="Times New Roman" w:hAnsi="Times New Roman"/>
          <w:b/>
          <w:bCs/>
          <w:sz w:val="20"/>
          <w:szCs w:val="20"/>
        </w:rPr>
        <w:t xml:space="preserve"> </w:t>
      </w:r>
      <w:proofErr w:type="spellStart"/>
      <w:r w:rsidRPr="00DD5E09">
        <w:rPr>
          <w:rFonts w:ascii="Times New Roman" w:hAnsi="Times New Roman"/>
          <w:b/>
          <w:bCs/>
          <w:sz w:val="20"/>
          <w:szCs w:val="20"/>
        </w:rPr>
        <w:t>Vončina</w:t>
      </w:r>
      <w:proofErr w:type="spellEnd"/>
      <w:r w:rsidRPr="00DD5E09">
        <w:rPr>
          <w:rFonts w:ascii="Times New Roman" w:hAnsi="Times New Roman"/>
          <w:b/>
          <w:bCs/>
          <w:sz w:val="20"/>
          <w:szCs w:val="20"/>
        </w:rPr>
        <w:t xml:space="preserve"> M</w:t>
      </w:r>
      <w:r w:rsidRPr="00DD5E09">
        <w:rPr>
          <w:rFonts w:ascii="Times New Roman" w:hAnsi="Times New Roman"/>
          <w:sz w:val="20"/>
          <w:szCs w:val="20"/>
        </w:rPr>
        <w:t xml:space="preserve">. </w:t>
      </w:r>
      <w:proofErr w:type="spellStart"/>
      <w:r w:rsidRPr="00DD5E09">
        <w:rPr>
          <w:rFonts w:ascii="Times New Roman" w:hAnsi="Times New Roman"/>
          <w:sz w:val="20"/>
          <w:szCs w:val="20"/>
        </w:rPr>
        <w:t>Nesuicidalno</w:t>
      </w:r>
      <w:proofErr w:type="spellEnd"/>
      <w:r w:rsidRPr="00DD5E09">
        <w:rPr>
          <w:rFonts w:ascii="Times New Roman" w:hAnsi="Times New Roman"/>
          <w:sz w:val="20"/>
          <w:szCs w:val="20"/>
        </w:rPr>
        <w:t xml:space="preserve"> </w:t>
      </w:r>
      <w:proofErr w:type="spellStart"/>
      <w:r w:rsidRPr="00DD5E09">
        <w:rPr>
          <w:rFonts w:ascii="Times New Roman" w:hAnsi="Times New Roman"/>
          <w:sz w:val="20"/>
          <w:szCs w:val="20"/>
        </w:rPr>
        <w:t>samopovređivanje</w:t>
      </w:r>
      <w:proofErr w:type="spellEnd"/>
      <w:r w:rsidRPr="00DD5E09">
        <w:rPr>
          <w:rFonts w:ascii="Times New Roman" w:hAnsi="Times New Roman"/>
          <w:sz w:val="20"/>
          <w:szCs w:val="20"/>
        </w:rPr>
        <w:t xml:space="preserve"> </w:t>
      </w:r>
      <w:proofErr w:type="spellStart"/>
      <w:r w:rsidRPr="00DD5E09">
        <w:rPr>
          <w:rFonts w:ascii="Times New Roman" w:hAnsi="Times New Roman"/>
          <w:sz w:val="20"/>
          <w:szCs w:val="20"/>
        </w:rPr>
        <w:t>kod</w:t>
      </w:r>
      <w:proofErr w:type="spellEnd"/>
      <w:r w:rsidRPr="00DD5E09">
        <w:rPr>
          <w:rFonts w:ascii="Times New Roman" w:hAnsi="Times New Roman"/>
          <w:sz w:val="20"/>
          <w:szCs w:val="20"/>
        </w:rPr>
        <w:t xml:space="preserve"> </w:t>
      </w:r>
      <w:proofErr w:type="spellStart"/>
      <w:r w:rsidRPr="00DD5E09">
        <w:rPr>
          <w:rFonts w:ascii="Times New Roman" w:hAnsi="Times New Roman"/>
          <w:sz w:val="20"/>
          <w:szCs w:val="20"/>
        </w:rPr>
        <w:t>adolescenata</w:t>
      </w:r>
      <w:proofErr w:type="spellEnd"/>
      <w:r w:rsidRPr="00DD5E09">
        <w:rPr>
          <w:rFonts w:ascii="Times New Roman" w:hAnsi="Times New Roman"/>
          <w:sz w:val="20"/>
          <w:szCs w:val="20"/>
        </w:rPr>
        <w:t xml:space="preserve"> </w:t>
      </w:r>
      <w:proofErr w:type="spellStart"/>
      <w:r w:rsidRPr="00DD5E09">
        <w:rPr>
          <w:rFonts w:ascii="Times New Roman" w:hAnsi="Times New Roman"/>
          <w:sz w:val="20"/>
          <w:szCs w:val="20"/>
        </w:rPr>
        <w:t>sa</w:t>
      </w:r>
      <w:proofErr w:type="spellEnd"/>
      <w:r w:rsidRPr="00DD5E09">
        <w:rPr>
          <w:rFonts w:ascii="Times New Roman" w:hAnsi="Times New Roman"/>
          <w:sz w:val="20"/>
          <w:szCs w:val="20"/>
        </w:rPr>
        <w:t xml:space="preserve"> </w:t>
      </w:r>
      <w:proofErr w:type="spellStart"/>
      <w:r w:rsidRPr="00DD5E09">
        <w:rPr>
          <w:rFonts w:ascii="Times New Roman" w:hAnsi="Times New Roman"/>
          <w:sz w:val="20"/>
          <w:szCs w:val="20"/>
        </w:rPr>
        <w:t>poremećajima</w:t>
      </w:r>
      <w:proofErr w:type="spellEnd"/>
      <w:r w:rsidRPr="00DD5E09">
        <w:rPr>
          <w:rFonts w:ascii="Times New Roman" w:hAnsi="Times New Roman"/>
          <w:sz w:val="20"/>
          <w:szCs w:val="20"/>
        </w:rPr>
        <w:t xml:space="preserve"> </w:t>
      </w:r>
      <w:proofErr w:type="spellStart"/>
      <w:r w:rsidRPr="00DD5E09">
        <w:rPr>
          <w:rFonts w:ascii="Times New Roman" w:hAnsi="Times New Roman"/>
          <w:sz w:val="20"/>
          <w:szCs w:val="20"/>
        </w:rPr>
        <w:t>emocija</w:t>
      </w:r>
      <w:proofErr w:type="spellEnd"/>
      <w:r w:rsidRPr="00DD5E09">
        <w:rPr>
          <w:rFonts w:ascii="Times New Roman" w:hAnsi="Times New Roman"/>
          <w:sz w:val="20"/>
          <w:szCs w:val="20"/>
        </w:rPr>
        <w:t xml:space="preserve"> </w:t>
      </w:r>
      <w:proofErr w:type="spellStart"/>
      <w:r w:rsidRPr="00DD5E09">
        <w:rPr>
          <w:rFonts w:ascii="Times New Roman" w:hAnsi="Times New Roman"/>
          <w:sz w:val="20"/>
          <w:szCs w:val="20"/>
        </w:rPr>
        <w:t>i</w:t>
      </w:r>
      <w:proofErr w:type="spellEnd"/>
      <w:r w:rsidRPr="00DD5E09">
        <w:rPr>
          <w:rFonts w:ascii="Times New Roman" w:hAnsi="Times New Roman"/>
          <w:sz w:val="20"/>
          <w:szCs w:val="20"/>
        </w:rPr>
        <w:t xml:space="preserve"> </w:t>
      </w:r>
      <w:proofErr w:type="spellStart"/>
      <w:r w:rsidRPr="00DD5E09">
        <w:rPr>
          <w:rFonts w:ascii="Times New Roman" w:hAnsi="Times New Roman"/>
          <w:sz w:val="20"/>
          <w:szCs w:val="20"/>
        </w:rPr>
        <w:t>ponašanja</w:t>
      </w:r>
      <w:proofErr w:type="spellEnd"/>
      <w:r w:rsidRPr="00DD5E09">
        <w:rPr>
          <w:rFonts w:ascii="Times New Roman" w:hAnsi="Times New Roman"/>
          <w:sz w:val="20"/>
          <w:szCs w:val="20"/>
        </w:rPr>
        <w:t xml:space="preserve">: </w:t>
      </w:r>
      <w:proofErr w:type="spellStart"/>
      <w:r w:rsidRPr="00DD5E09">
        <w:rPr>
          <w:rFonts w:ascii="Times New Roman" w:hAnsi="Times New Roman"/>
          <w:sz w:val="20"/>
          <w:szCs w:val="20"/>
        </w:rPr>
        <w:t>kliničke</w:t>
      </w:r>
      <w:proofErr w:type="spellEnd"/>
      <w:r w:rsidRPr="00DD5E09">
        <w:rPr>
          <w:rFonts w:ascii="Times New Roman" w:hAnsi="Times New Roman"/>
          <w:sz w:val="20"/>
          <w:szCs w:val="20"/>
        </w:rPr>
        <w:t xml:space="preserve"> </w:t>
      </w:r>
      <w:proofErr w:type="spellStart"/>
      <w:r w:rsidRPr="00DD5E09">
        <w:rPr>
          <w:rFonts w:ascii="Times New Roman" w:hAnsi="Times New Roman"/>
          <w:sz w:val="20"/>
          <w:szCs w:val="20"/>
        </w:rPr>
        <w:t>karakteristike</w:t>
      </w:r>
      <w:proofErr w:type="spellEnd"/>
      <w:r w:rsidRPr="00DD5E09">
        <w:rPr>
          <w:rFonts w:ascii="Times New Roman" w:hAnsi="Times New Roman"/>
          <w:sz w:val="20"/>
          <w:szCs w:val="20"/>
        </w:rPr>
        <w:t xml:space="preserve"> </w:t>
      </w:r>
      <w:proofErr w:type="spellStart"/>
      <w:r w:rsidRPr="00DD5E09">
        <w:rPr>
          <w:rFonts w:ascii="Times New Roman" w:hAnsi="Times New Roman"/>
          <w:sz w:val="20"/>
          <w:szCs w:val="20"/>
        </w:rPr>
        <w:t>i</w:t>
      </w:r>
      <w:proofErr w:type="spellEnd"/>
      <w:r w:rsidRPr="00DD5E09">
        <w:rPr>
          <w:rFonts w:ascii="Times New Roman" w:hAnsi="Times New Roman"/>
          <w:sz w:val="20"/>
          <w:szCs w:val="20"/>
        </w:rPr>
        <w:t xml:space="preserve"> </w:t>
      </w:r>
      <w:proofErr w:type="spellStart"/>
      <w:r w:rsidRPr="00DD5E09">
        <w:rPr>
          <w:rFonts w:ascii="Times New Roman" w:hAnsi="Times New Roman"/>
          <w:sz w:val="20"/>
          <w:szCs w:val="20"/>
        </w:rPr>
        <w:t>veza</w:t>
      </w:r>
      <w:proofErr w:type="spellEnd"/>
      <w:r w:rsidRPr="00DD5E09">
        <w:rPr>
          <w:rFonts w:ascii="Times New Roman" w:hAnsi="Times New Roman"/>
          <w:sz w:val="20"/>
          <w:szCs w:val="20"/>
        </w:rPr>
        <w:t xml:space="preserve"> </w:t>
      </w:r>
      <w:proofErr w:type="spellStart"/>
      <w:r w:rsidRPr="00DD5E09">
        <w:rPr>
          <w:rFonts w:ascii="Times New Roman" w:hAnsi="Times New Roman"/>
          <w:sz w:val="20"/>
          <w:szCs w:val="20"/>
        </w:rPr>
        <w:t>sa</w:t>
      </w:r>
      <w:proofErr w:type="spellEnd"/>
      <w:r w:rsidRPr="00DD5E09">
        <w:rPr>
          <w:rFonts w:ascii="Times New Roman" w:hAnsi="Times New Roman"/>
          <w:sz w:val="20"/>
          <w:szCs w:val="20"/>
        </w:rPr>
        <w:t xml:space="preserve"> </w:t>
      </w:r>
      <w:proofErr w:type="spellStart"/>
      <w:r w:rsidRPr="00DD5E09">
        <w:rPr>
          <w:rFonts w:ascii="Times New Roman" w:hAnsi="Times New Roman"/>
          <w:sz w:val="20"/>
          <w:szCs w:val="20"/>
        </w:rPr>
        <w:t>suicidalnošću</w:t>
      </w:r>
      <w:proofErr w:type="spellEnd"/>
      <w:r w:rsidRPr="00DD5E09">
        <w:rPr>
          <w:rFonts w:ascii="Times New Roman" w:hAnsi="Times New Roman"/>
          <w:sz w:val="20"/>
          <w:szCs w:val="20"/>
        </w:rPr>
        <w:t xml:space="preserve">. </w:t>
      </w:r>
      <w:proofErr w:type="spellStart"/>
      <w:r w:rsidRPr="00DD5E09">
        <w:rPr>
          <w:rFonts w:ascii="Times New Roman" w:hAnsi="Times New Roman"/>
          <w:i/>
          <w:sz w:val="20"/>
          <w:szCs w:val="20"/>
        </w:rPr>
        <w:t>Medicinski</w:t>
      </w:r>
      <w:proofErr w:type="spellEnd"/>
      <w:r w:rsidRPr="00DD5E09">
        <w:rPr>
          <w:rFonts w:ascii="Times New Roman" w:hAnsi="Times New Roman"/>
          <w:i/>
          <w:sz w:val="20"/>
          <w:szCs w:val="20"/>
        </w:rPr>
        <w:t xml:space="preserve"> </w:t>
      </w:r>
      <w:proofErr w:type="spellStart"/>
      <w:r w:rsidRPr="00DD5E09">
        <w:rPr>
          <w:rFonts w:ascii="Times New Roman" w:hAnsi="Times New Roman"/>
          <w:i/>
          <w:sz w:val="20"/>
          <w:szCs w:val="20"/>
        </w:rPr>
        <w:t>Podmladak</w:t>
      </w:r>
      <w:proofErr w:type="spellEnd"/>
      <w:r w:rsidRPr="00DD5E09">
        <w:rPr>
          <w:rFonts w:ascii="Times New Roman" w:hAnsi="Times New Roman"/>
          <w:sz w:val="20"/>
          <w:szCs w:val="20"/>
        </w:rPr>
        <w:t xml:space="preserve"> 2019, 70(3):32-38. </w:t>
      </w:r>
    </w:p>
    <w:p w14:paraId="009865C2" w14:textId="77777777" w:rsidR="00DD5E09" w:rsidRPr="00DD5E09" w:rsidRDefault="00DD5E09" w:rsidP="004F32D2">
      <w:pPr>
        <w:pStyle w:val="ListParagraph"/>
        <w:numPr>
          <w:ilvl w:val="0"/>
          <w:numId w:val="33"/>
        </w:numPr>
        <w:spacing w:after="0" w:line="240" w:lineRule="auto"/>
        <w:ind w:right="22"/>
        <w:contextualSpacing w:val="0"/>
        <w:jc w:val="both"/>
        <w:rPr>
          <w:rFonts w:ascii="Times New Roman" w:hAnsi="Times New Roman"/>
          <w:sz w:val="20"/>
          <w:szCs w:val="20"/>
          <w:lang w:val="sl-SI"/>
        </w:rPr>
      </w:pPr>
      <w:r w:rsidRPr="00DD5E09">
        <w:rPr>
          <w:rFonts w:ascii="Times New Roman" w:hAnsi="Times New Roman"/>
          <w:b/>
          <w:bCs/>
          <w:sz w:val="20"/>
          <w:szCs w:val="20"/>
          <w:shd w:val="clear" w:color="auto" w:fill="FFFFFF"/>
          <w:lang w:val="sl-SI"/>
        </w:rPr>
        <w:t>Mitković-Vončina M</w:t>
      </w:r>
      <w:r w:rsidRPr="00DD5E09">
        <w:rPr>
          <w:rFonts w:ascii="Times New Roman" w:hAnsi="Times New Roman"/>
          <w:sz w:val="20"/>
          <w:szCs w:val="20"/>
          <w:shd w:val="clear" w:color="auto" w:fill="FFFFFF"/>
          <w:lang w:val="sl-SI"/>
        </w:rPr>
        <w:t xml:space="preserve">. Kognitivno-bihejvioralna terapija u školskom okruženju. </w:t>
      </w:r>
      <w:proofErr w:type="spellStart"/>
      <w:r w:rsidRPr="00DD5E09">
        <w:rPr>
          <w:rStyle w:val="fontstyle01"/>
          <w:rFonts w:ascii="Times New Roman" w:hAnsi="Times New Roman"/>
          <w:b w:val="0"/>
          <w:i/>
          <w:iCs/>
          <w:sz w:val="20"/>
          <w:szCs w:val="20"/>
        </w:rPr>
        <w:t>Psihijatrija</w:t>
      </w:r>
      <w:proofErr w:type="spellEnd"/>
      <w:r w:rsidRPr="00DD5E09">
        <w:rPr>
          <w:rStyle w:val="fontstyle01"/>
          <w:rFonts w:ascii="Times New Roman" w:hAnsi="Times New Roman"/>
          <w:b w:val="0"/>
          <w:i/>
          <w:iCs/>
          <w:sz w:val="20"/>
          <w:szCs w:val="20"/>
        </w:rPr>
        <w:t xml:space="preserve"> </w:t>
      </w:r>
      <w:proofErr w:type="spellStart"/>
      <w:proofErr w:type="gramStart"/>
      <w:r w:rsidRPr="00DD5E09">
        <w:rPr>
          <w:rStyle w:val="fontstyle01"/>
          <w:rFonts w:ascii="Times New Roman" w:hAnsi="Times New Roman"/>
          <w:b w:val="0"/>
          <w:i/>
          <w:iCs/>
          <w:sz w:val="20"/>
          <w:szCs w:val="20"/>
        </w:rPr>
        <w:t>danas</w:t>
      </w:r>
      <w:proofErr w:type="spellEnd"/>
      <w:r w:rsidRPr="00DD5E09">
        <w:rPr>
          <w:rStyle w:val="fontstyle01"/>
          <w:rFonts w:ascii="Times New Roman" w:hAnsi="Times New Roman"/>
          <w:b w:val="0"/>
          <w:i/>
          <w:iCs/>
          <w:sz w:val="20"/>
          <w:szCs w:val="20"/>
        </w:rPr>
        <w:t xml:space="preserve"> </w:t>
      </w:r>
      <w:r w:rsidRPr="00DD5E09">
        <w:rPr>
          <w:rStyle w:val="fontstyle01"/>
          <w:rFonts w:ascii="Times New Roman" w:hAnsi="Times New Roman"/>
          <w:b w:val="0"/>
          <w:sz w:val="20"/>
          <w:szCs w:val="20"/>
        </w:rPr>
        <w:t xml:space="preserve"> </w:t>
      </w:r>
      <w:r w:rsidRPr="00DD5E09">
        <w:rPr>
          <w:rFonts w:ascii="Times New Roman" w:hAnsi="Times New Roman"/>
          <w:sz w:val="20"/>
          <w:szCs w:val="20"/>
          <w:shd w:val="clear" w:color="auto" w:fill="FFFFFF"/>
        </w:rPr>
        <w:t>2018</w:t>
      </w:r>
      <w:proofErr w:type="gramEnd"/>
      <w:r w:rsidRPr="00DD5E09">
        <w:rPr>
          <w:rFonts w:ascii="Times New Roman" w:hAnsi="Times New Roman"/>
          <w:sz w:val="20"/>
          <w:szCs w:val="20"/>
          <w:shd w:val="clear" w:color="auto" w:fill="FFFFFF"/>
        </w:rPr>
        <w:t>; 50(1):85-96.</w:t>
      </w:r>
    </w:p>
    <w:p w14:paraId="718481BD" w14:textId="77777777" w:rsidR="00DD5E09" w:rsidRPr="00DD5E09" w:rsidRDefault="00DD5E09" w:rsidP="004F32D2">
      <w:pPr>
        <w:pStyle w:val="ListParagraph"/>
        <w:numPr>
          <w:ilvl w:val="0"/>
          <w:numId w:val="33"/>
        </w:numPr>
        <w:spacing w:after="0" w:line="240" w:lineRule="auto"/>
        <w:ind w:right="22"/>
        <w:contextualSpacing w:val="0"/>
        <w:jc w:val="both"/>
        <w:rPr>
          <w:rFonts w:ascii="Times New Roman" w:hAnsi="Times New Roman"/>
          <w:sz w:val="20"/>
          <w:szCs w:val="20"/>
          <w:lang w:val="sl-SI"/>
        </w:rPr>
      </w:pPr>
      <w:r w:rsidRPr="00DD5E09">
        <w:rPr>
          <w:rFonts w:ascii="Times New Roman" w:hAnsi="Times New Roman"/>
          <w:sz w:val="20"/>
          <w:szCs w:val="20"/>
          <w:lang w:val="sl-SI"/>
        </w:rPr>
        <w:t xml:space="preserve">Pejović-Milovančević M, Krgović I, </w:t>
      </w:r>
      <w:r w:rsidRPr="00DD5E09">
        <w:rPr>
          <w:rFonts w:ascii="Times New Roman" w:hAnsi="Times New Roman"/>
          <w:b/>
          <w:bCs/>
          <w:sz w:val="20"/>
          <w:szCs w:val="20"/>
          <w:lang w:val="sl-SI"/>
        </w:rPr>
        <w:t>Mitković Vončina M</w:t>
      </w:r>
      <w:r w:rsidRPr="00DD5E09">
        <w:rPr>
          <w:rFonts w:ascii="Times New Roman" w:hAnsi="Times New Roman"/>
          <w:sz w:val="20"/>
          <w:szCs w:val="20"/>
          <w:lang w:val="sl-SI"/>
        </w:rPr>
        <w:t xml:space="preserve">. </w:t>
      </w:r>
      <w:r w:rsidRPr="00DD5E09">
        <w:rPr>
          <w:rFonts w:ascii="Times New Roman" w:hAnsi="Times New Roman"/>
          <w:bCs/>
          <w:sz w:val="20"/>
          <w:szCs w:val="20"/>
        </w:rPr>
        <w:t xml:space="preserve">The adolescent brain - changes and challenges of development. </w:t>
      </w:r>
      <w:proofErr w:type="spellStart"/>
      <w:r w:rsidRPr="00DD5E09">
        <w:rPr>
          <w:rFonts w:ascii="Times New Roman" w:hAnsi="Times New Roman"/>
          <w:i/>
          <w:sz w:val="20"/>
          <w:szCs w:val="20"/>
        </w:rPr>
        <w:t>Medicinski</w:t>
      </w:r>
      <w:proofErr w:type="spellEnd"/>
      <w:r w:rsidRPr="00DD5E09">
        <w:rPr>
          <w:rFonts w:ascii="Times New Roman" w:hAnsi="Times New Roman"/>
          <w:i/>
          <w:sz w:val="20"/>
          <w:szCs w:val="20"/>
        </w:rPr>
        <w:t xml:space="preserve"> </w:t>
      </w:r>
      <w:proofErr w:type="spellStart"/>
      <w:r w:rsidRPr="00DD5E09">
        <w:rPr>
          <w:rFonts w:ascii="Times New Roman" w:hAnsi="Times New Roman"/>
          <w:i/>
          <w:sz w:val="20"/>
          <w:szCs w:val="20"/>
        </w:rPr>
        <w:t>Podmladak</w:t>
      </w:r>
      <w:proofErr w:type="spellEnd"/>
      <w:r w:rsidRPr="00DD5E09" w:rsidDel="00764AE0">
        <w:rPr>
          <w:rFonts w:ascii="Times New Roman" w:hAnsi="Times New Roman"/>
          <w:i/>
          <w:sz w:val="20"/>
          <w:szCs w:val="20"/>
        </w:rPr>
        <w:t xml:space="preserve"> </w:t>
      </w:r>
      <w:r w:rsidRPr="00DD5E09">
        <w:rPr>
          <w:rFonts w:ascii="Times New Roman" w:hAnsi="Times New Roman"/>
          <w:sz w:val="20"/>
          <w:szCs w:val="20"/>
          <w:lang w:val="sl-SI"/>
        </w:rPr>
        <w:t>2017, 68(2):</w:t>
      </w:r>
      <w:r w:rsidRPr="00DD5E09">
        <w:rPr>
          <w:rFonts w:ascii="Times New Roman" w:hAnsi="Times New Roman"/>
          <w:bCs/>
          <w:sz w:val="20"/>
          <w:szCs w:val="20"/>
        </w:rPr>
        <w:t>8-14.</w:t>
      </w:r>
    </w:p>
    <w:p w14:paraId="03722DB2" w14:textId="77777777" w:rsidR="00DD5E09" w:rsidRPr="00DD5E09" w:rsidRDefault="00DD5E09" w:rsidP="004F32D2">
      <w:pPr>
        <w:pStyle w:val="yiv5036558573msonormal"/>
        <w:numPr>
          <w:ilvl w:val="0"/>
          <w:numId w:val="33"/>
        </w:numPr>
        <w:shd w:val="clear" w:color="auto" w:fill="FFFFFF"/>
        <w:spacing w:before="0" w:beforeAutospacing="0" w:after="0" w:afterAutospacing="0"/>
        <w:jc w:val="both"/>
        <w:rPr>
          <w:sz w:val="20"/>
          <w:szCs w:val="20"/>
        </w:rPr>
      </w:pPr>
      <w:r w:rsidRPr="00DD5E09">
        <w:rPr>
          <w:sz w:val="20"/>
          <w:szCs w:val="20"/>
          <w:shd w:val="clear" w:color="auto" w:fill="FFFFFF"/>
          <w:lang w:val="sl-SI"/>
        </w:rPr>
        <w:t xml:space="preserve">Mandić-Maravić V, Pejović-Milovančević M, Pekmezović T, Plješa-Ercegovac M, </w:t>
      </w:r>
      <w:r w:rsidRPr="00DD5E09">
        <w:rPr>
          <w:b/>
          <w:bCs/>
          <w:sz w:val="20"/>
          <w:szCs w:val="20"/>
          <w:shd w:val="clear" w:color="auto" w:fill="FFFFFF"/>
          <w:lang w:val="sl-SI"/>
        </w:rPr>
        <w:t>Mitković-Vončina M</w:t>
      </w:r>
      <w:r w:rsidRPr="00DD5E09">
        <w:rPr>
          <w:sz w:val="20"/>
          <w:szCs w:val="20"/>
          <w:shd w:val="clear" w:color="auto" w:fill="FFFFFF"/>
          <w:lang w:val="sl-SI"/>
        </w:rPr>
        <w:t xml:space="preserve">, Lečić-Toševski D. Perinatal complications, environmental factors and autism spectrum disorders. </w:t>
      </w:r>
      <w:proofErr w:type="spellStart"/>
      <w:r w:rsidRPr="00DD5E09">
        <w:rPr>
          <w:i/>
          <w:sz w:val="20"/>
          <w:szCs w:val="20"/>
        </w:rPr>
        <w:t>Medicinski</w:t>
      </w:r>
      <w:proofErr w:type="spellEnd"/>
      <w:r w:rsidRPr="00DD5E09">
        <w:rPr>
          <w:i/>
          <w:sz w:val="20"/>
          <w:szCs w:val="20"/>
        </w:rPr>
        <w:t xml:space="preserve"> </w:t>
      </w:r>
      <w:proofErr w:type="spellStart"/>
      <w:r w:rsidRPr="00DD5E09">
        <w:rPr>
          <w:i/>
          <w:sz w:val="20"/>
          <w:szCs w:val="20"/>
        </w:rPr>
        <w:t>Podmladak</w:t>
      </w:r>
      <w:proofErr w:type="spellEnd"/>
      <w:r w:rsidRPr="00DD5E09" w:rsidDel="00764AE0">
        <w:rPr>
          <w:i/>
          <w:sz w:val="20"/>
          <w:szCs w:val="20"/>
        </w:rPr>
        <w:t xml:space="preserve"> </w:t>
      </w:r>
      <w:r w:rsidRPr="00DD5E09">
        <w:rPr>
          <w:sz w:val="20"/>
          <w:szCs w:val="20"/>
          <w:shd w:val="clear" w:color="auto" w:fill="FFFFFF"/>
        </w:rPr>
        <w:t>2016; 67(4):20-25.</w:t>
      </w:r>
    </w:p>
    <w:p w14:paraId="4E4FB23F" w14:textId="77777777" w:rsidR="00DD5E09" w:rsidRPr="00DD5E09" w:rsidRDefault="00DD5E09" w:rsidP="004F32D2">
      <w:pPr>
        <w:pStyle w:val="yiv5036558573msonormal"/>
        <w:numPr>
          <w:ilvl w:val="0"/>
          <w:numId w:val="33"/>
        </w:numPr>
        <w:shd w:val="clear" w:color="auto" w:fill="FFFFFF"/>
        <w:spacing w:before="0" w:beforeAutospacing="0" w:after="0" w:afterAutospacing="0"/>
        <w:jc w:val="both"/>
        <w:rPr>
          <w:sz w:val="20"/>
          <w:szCs w:val="20"/>
        </w:rPr>
      </w:pPr>
      <w:proofErr w:type="spellStart"/>
      <w:r w:rsidRPr="00DD5E09">
        <w:rPr>
          <w:bCs/>
          <w:sz w:val="20"/>
          <w:szCs w:val="20"/>
        </w:rPr>
        <w:t>Kosutic</w:t>
      </w:r>
      <w:proofErr w:type="spellEnd"/>
      <w:r w:rsidRPr="00DD5E09">
        <w:rPr>
          <w:bCs/>
          <w:sz w:val="20"/>
          <w:szCs w:val="20"/>
        </w:rPr>
        <w:t xml:space="preserve"> Z</w:t>
      </w:r>
      <w:r w:rsidRPr="00DD5E09">
        <w:rPr>
          <w:sz w:val="20"/>
          <w:szCs w:val="20"/>
        </w:rPr>
        <w:t xml:space="preserve">, </w:t>
      </w:r>
      <w:proofErr w:type="spellStart"/>
      <w:r w:rsidRPr="00DD5E09">
        <w:rPr>
          <w:b/>
          <w:bCs/>
          <w:sz w:val="20"/>
          <w:szCs w:val="20"/>
        </w:rPr>
        <w:t>Mitkovic</w:t>
      </w:r>
      <w:proofErr w:type="spellEnd"/>
      <w:r w:rsidRPr="00DD5E09">
        <w:rPr>
          <w:b/>
          <w:bCs/>
          <w:sz w:val="20"/>
          <w:szCs w:val="20"/>
        </w:rPr>
        <w:t xml:space="preserve"> </w:t>
      </w:r>
      <w:proofErr w:type="spellStart"/>
      <w:r w:rsidRPr="00DD5E09">
        <w:rPr>
          <w:b/>
          <w:bCs/>
          <w:sz w:val="20"/>
          <w:szCs w:val="20"/>
        </w:rPr>
        <w:t>Voncina</w:t>
      </w:r>
      <w:proofErr w:type="spellEnd"/>
      <w:r w:rsidRPr="00DD5E09">
        <w:rPr>
          <w:b/>
          <w:bCs/>
          <w:sz w:val="20"/>
          <w:szCs w:val="20"/>
        </w:rPr>
        <w:t xml:space="preserve"> M</w:t>
      </w:r>
      <w:r w:rsidRPr="00DD5E09">
        <w:rPr>
          <w:sz w:val="20"/>
          <w:szCs w:val="20"/>
        </w:rPr>
        <w:t xml:space="preserve">, Lazarevic M, </w:t>
      </w:r>
      <w:proofErr w:type="spellStart"/>
      <w:r w:rsidRPr="00DD5E09">
        <w:rPr>
          <w:sz w:val="20"/>
          <w:szCs w:val="20"/>
        </w:rPr>
        <w:t>Bradic</w:t>
      </w:r>
      <w:proofErr w:type="spellEnd"/>
      <w:r w:rsidRPr="00DD5E09">
        <w:rPr>
          <w:sz w:val="20"/>
          <w:szCs w:val="20"/>
        </w:rPr>
        <w:t xml:space="preserve"> Z, </w:t>
      </w:r>
      <w:proofErr w:type="spellStart"/>
      <w:r w:rsidRPr="00DD5E09">
        <w:rPr>
          <w:sz w:val="20"/>
          <w:szCs w:val="20"/>
        </w:rPr>
        <w:t>Aleksic</w:t>
      </w:r>
      <w:proofErr w:type="spellEnd"/>
      <w:r w:rsidRPr="00DD5E09">
        <w:rPr>
          <w:sz w:val="20"/>
          <w:szCs w:val="20"/>
        </w:rPr>
        <w:t xml:space="preserve"> M, </w:t>
      </w:r>
      <w:r w:rsidRPr="00DD5E09">
        <w:rPr>
          <w:rStyle w:val="apple-converted-space"/>
          <w:sz w:val="20"/>
          <w:szCs w:val="20"/>
        </w:rPr>
        <w:t> </w:t>
      </w:r>
      <w:proofErr w:type="spellStart"/>
      <w:r w:rsidRPr="00DD5E09">
        <w:rPr>
          <w:sz w:val="20"/>
          <w:szCs w:val="20"/>
        </w:rPr>
        <w:t>Rakovic</w:t>
      </w:r>
      <w:proofErr w:type="spellEnd"/>
      <w:r w:rsidRPr="00DD5E09">
        <w:rPr>
          <w:sz w:val="20"/>
          <w:szCs w:val="20"/>
        </w:rPr>
        <w:t xml:space="preserve"> </w:t>
      </w:r>
      <w:proofErr w:type="spellStart"/>
      <w:r w:rsidRPr="00DD5E09">
        <w:rPr>
          <w:sz w:val="20"/>
          <w:szCs w:val="20"/>
        </w:rPr>
        <w:t>Dobroslavic</w:t>
      </w:r>
      <w:proofErr w:type="spellEnd"/>
      <w:r w:rsidRPr="00DD5E09">
        <w:rPr>
          <w:sz w:val="20"/>
          <w:szCs w:val="20"/>
        </w:rPr>
        <w:t xml:space="preserve"> I, </w:t>
      </w:r>
      <w:r w:rsidRPr="00DD5E09">
        <w:rPr>
          <w:rStyle w:val="apple-converted-space"/>
          <w:sz w:val="20"/>
          <w:szCs w:val="20"/>
        </w:rPr>
        <w:t> </w:t>
      </w:r>
      <w:proofErr w:type="spellStart"/>
      <w:r w:rsidRPr="00DD5E09">
        <w:rPr>
          <w:sz w:val="20"/>
          <w:szCs w:val="20"/>
        </w:rPr>
        <w:t>Peulic</w:t>
      </w:r>
      <w:proofErr w:type="spellEnd"/>
      <w:r w:rsidRPr="00DD5E09">
        <w:rPr>
          <w:sz w:val="20"/>
          <w:szCs w:val="20"/>
        </w:rPr>
        <w:t xml:space="preserve"> A, </w:t>
      </w:r>
      <w:proofErr w:type="spellStart"/>
      <w:r w:rsidRPr="00DD5E09">
        <w:rPr>
          <w:sz w:val="20"/>
          <w:szCs w:val="20"/>
        </w:rPr>
        <w:t>Jahovic</w:t>
      </w:r>
      <w:proofErr w:type="spellEnd"/>
      <w:r w:rsidRPr="00DD5E09">
        <w:rPr>
          <w:sz w:val="20"/>
          <w:szCs w:val="20"/>
        </w:rPr>
        <w:t xml:space="preserve"> S, </w:t>
      </w:r>
      <w:r w:rsidRPr="00DD5E09">
        <w:rPr>
          <w:rStyle w:val="apple-converted-space"/>
          <w:sz w:val="20"/>
          <w:szCs w:val="20"/>
        </w:rPr>
        <w:t> </w:t>
      </w:r>
      <w:proofErr w:type="spellStart"/>
      <w:r w:rsidRPr="00DD5E09">
        <w:rPr>
          <w:sz w:val="20"/>
          <w:szCs w:val="20"/>
        </w:rPr>
        <w:t>Todorovic</w:t>
      </w:r>
      <w:proofErr w:type="spellEnd"/>
      <w:r w:rsidRPr="00DD5E09">
        <w:rPr>
          <w:sz w:val="20"/>
          <w:szCs w:val="20"/>
        </w:rPr>
        <w:t xml:space="preserve"> D, </w:t>
      </w:r>
      <w:r w:rsidRPr="00DD5E09">
        <w:rPr>
          <w:rStyle w:val="apple-converted-space"/>
          <w:sz w:val="20"/>
          <w:szCs w:val="20"/>
        </w:rPr>
        <w:t> </w:t>
      </w:r>
      <w:r w:rsidRPr="00DD5E09">
        <w:rPr>
          <w:sz w:val="20"/>
          <w:szCs w:val="20"/>
        </w:rPr>
        <w:t xml:space="preserve">Pesic D, Milosavljevic M, </w:t>
      </w:r>
      <w:proofErr w:type="spellStart"/>
      <w:r w:rsidRPr="00DD5E09">
        <w:rPr>
          <w:sz w:val="20"/>
          <w:szCs w:val="20"/>
        </w:rPr>
        <w:t>Lecic</w:t>
      </w:r>
      <w:proofErr w:type="spellEnd"/>
      <w:r w:rsidRPr="00DD5E09">
        <w:rPr>
          <w:sz w:val="20"/>
          <w:szCs w:val="20"/>
        </w:rPr>
        <w:t xml:space="preserve"> </w:t>
      </w:r>
      <w:proofErr w:type="spellStart"/>
      <w:r w:rsidRPr="00DD5E09">
        <w:rPr>
          <w:sz w:val="20"/>
          <w:szCs w:val="20"/>
        </w:rPr>
        <w:t>Tosevski</w:t>
      </w:r>
      <w:proofErr w:type="spellEnd"/>
      <w:r w:rsidRPr="00DD5E09">
        <w:rPr>
          <w:sz w:val="20"/>
          <w:szCs w:val="20"/>
        </w:rPr>
        <w:t xml:space="preserve"> D. Depression in adolescence, negative life events and sense of coherence. </w:t>
      </w:r>
      <w:proofErr w:type="spellStart"/>
      <w:r w:rsidRPr="00DD5E09">
        <w:rPr>
          <w:rStyle w:val="fontstyle01"/>
          <w:rFonts w:ascii="Times New Roman" w:hAnsi="Times New Roman"/>
          <w:b w:val="0"/>
          <w:i/>
          <w:iCs/>
          <w:sz w:val="20"/>
          <w:szCs w:val="20"/>
        </w:rPr>
        <w:t>Psihijatrija</w:t>
      </w:r>
      <w:proofErr w:type="spellEnd"/>
      <w:r w:rsidRPr="00DD5E09">
        <w:rPr>
          <w:rStyle w:val="fontstyle01"/>
          <w:rFonts w:ascii="Times New Roman" w:hAnsi="Times New Roman"/>
          <w:b w:val="0"/>
          <w:i/>
          <w:iCs/>
          <w:sz w:val="20"/>
          <w:szCs w:val="20"/>
        </w:rPr>
        <w:t xml:space="preserve"> </w:t>
      </w:r>
      <w:proofErr w:type="spellStart"/>
      <w:r w:rsidRPr="00DD5E09">
        <w:rPr>
          <w:rStyle w:val="fontstyle01"/>
          <w:rFonts w:ascii="Times New Roman" w:hAnsi="Times New Roman"/>
          <w:b w:val="0"/>
          <w:i/>
          <w:iCs/>
          <w:sz w:val="20"/>
          <w:szCs w:val="20"/>
        </w:rPr>
        <w:t>danas</w:t>
      </w:r>
      <w:proofErr w:type="spellEnd"/>
      <w:r w:rsidRPr="00DD5E09">
        <w:rPr>
          <w:rStyle w:val="fontstyle01"/>
          <w:rFonts w:ascii="Times New Roman" w:hAnsi="Times New Roman"/>
          <w:b w:val="0"/>
          <w:i/>
          <w:iCs/>
          <w:sz w:val="20"/>
          <w:szCs w:val="20"/>
        </w:rPr>
        <w:t xml:space="preserve"> </w:t>
      </w:r>
      <w:r w:rsidRPr="00DD5E09">
        <w:rPr>
          <w:rStyle w:val="fontstyle01"/>
          <w:rFonts w:ascii="Times New Roman" w:hAnsi="Times New Roman"/>
          <w:b w:val="0"/>
          <w:sz w:val="20"/>
          <w:szCs w:val="20"/>
        </w:rPr>
        <w:t xml:space="preserve"> </w:t>
      </w:r>
      <w:r w:rsidRPr="00DD5E09">
        <w:rPr>
          <w:sz w:val="20"/>
          <w:szCs w:val="20"/>
        </w:rPr>
        <w:t>201</w:t>
      </w:r>
      <w:r w:rsidRPr="00DD5E09">
        <w:rPr>
          <w:sz w:val="20"/>
          <w:szCs w:val="20"/>
          <w:lang w:val="sr-Cyrl-RS"/>
        </w:rPr>
        <w:t>5</w:t>
      </w:r>
      <w:r w:rsidRPr="00DD5E09">
        <w:rPr>
          <w:sz w:val="20"/>
          <w:szCs w:val="20"/>
        </w:rPr>
        <w:t>; 47</w:t>
      </w:r>
      <w:r w:rsidRPr="00DD5E09">
        <w:rPr>
          <w:sz w:val="20"/>
          <w:szCs w:val="20"/>
          <w:lang w:val="sr-Cyrl-RS"/>
        </w:rPr>
        <w:t>(2)</w:t>
      </w:r>
      <w:r w:rsidRPr="00DD5E09">
        <w:rPr>
          <w:sz w:val="20"/>
          <w:szCs w:val="20"/>
        </w:rPr>
        <w:t>:165-175.</w:t>
      </w:r>
    </w:p>
    <w:p w14:paraId="6275F7A5" w14:textId="77777777" w:rsidR="00DD5E09" w:rsidRPr="00DD5E09" w:rsidRDefault="00DD5E09" w:rsidP="004F32D2">
      <w:pPr>
        <w:pStyle w:val="NoSpacing"/>
        <w:numPr>
          <w:ilvl w:val="0"/>
          <w:numId w:val="33"/>
        </w:numPr>
        <w:suppressAutoHyphens/>
        <w:jc w:val="both"/>
        <w:rPr>
          <w:sz w:val="20"/>
          <w:szCs w:val="20"/>
          <w:lang w:val="sv-SE"/>
        </w:rPr>
      </w:pPr>
      <w:r w:rsidRPr="00DD5E09">
        <w:rPr>
          <w:b/>
          <w:bCs/>
          <w:sz w:val="20"/>
          <w:szCs w:val="20"/>
          <w:lang w:val="sv-SE"/>
        </w:rPr>
        <w:t>Mitković M</w:t>
      </w:r>
      <w:r w:rsidRPr="00DD5E09">
        <w:rPr>
          <w:sz w:val="20"/>
          <w:szCs w:val="20"/>
          <w:lang w:val="sv-SE"/>
        </w:rPr>
        <w:t xml:space="preserve">, Mandić-Maravić V, Kostić M, Munjiza A, Jovanović N, Todorović D, Pešić D, Peljto A, Misojčić A, Repac A, Lečić-Toševski D. Lokus kontrole psihijatara – poređenja unutar i izvan specijalnosti. </w:t>
      </w:r>
      <w:proofErr w:type="spellStart"/>
      <w:r w:rsidRPr="00DD5E09">
        <w:rPr>
          <w:rStyle w:val="fontstyle01"/>
          <w:rFonts w:ascii="Times New Roman" w:hAnsi="Times New Roman"/>
          <w:b w:val="0"/>
          <w:i/>
          <w:iCs/>
          <w:sz w:val="20"/>
          <w:szCs w:val="20"/>
        </w:rPr>
        <w:t>Psihijatrija</w:t>
      </w:r>
      <w:proofErr w:type="spellEnd"/>
      <w:r w:rsidRPr="00DD5E09">
        <w:rPr>
          <w:rStyle w:val="fontstyle01"/>
          <w:rFonts w:ascii="Times New Roman" w:hAnsi="Times New Roman"/>
          <w:b w:val="0"/>
          <w:i/>
          <w:iCs/>
          <w:sz w:val="20"/>
          <w:szCs w:val="20"/>
        </w:rPr>
        <w:t xml:space="preserve"> </w:t>
      </w:r>
      <w:proofErr w:type="spellStart"/>
      <w:proofErr w:type="gramStart"/>
      <w:r w:rsidRPr="00DD5E09">
        <w:rPr>
          <w:rStyle w:val="fontstyle01"/>
          <w:rFonts w:ascii="Times New Roman" w:hAnsi="Times New Roman"/>
          <w:b w:val="0"/>
          <w:i/>
          <w:iCs/>
          <w:sz w:val="20"/>
          <w:szCs w:val="20"/>
        </w:rPr>
        <w:t>danas</w:t>
      </w:r>
      <w:proofErr w:type="spellEnd"/>
      <w:r w:rsidRPr="00DD5E09">
        <w:rPr>
          <w:rStyle w:val="fontstyle01"/>
          <w:rFonts w:ascii="Times New Roman" w:hAnsi="Times New Roman"/>
          <w:b w:val="0"/>
          <w:i/>
          <w:iCs/>
          <w:sz w:val="20"/>
          <w:szCs w:val="20"/>
        </w:rPr>
        <w:t xml:space="preserve"> </w:t>
      </w:r>
      <w:r w:rsidRPr="00DD5E09">
        <w:rPr>
          <w:rStyle w:val="fontstyle01"/>
          <w:rFonts w:ascii="Times New Roman" w:hAnsi="Times New Roman"/>
          <w:b w:val="0"/>
          <w:sz w:val="20"/>
          <w:szCs w:val="20"/>
        </w:rPr>
        <w:t xml:space="preserve"> </w:t>
      </w:r>
      <w:r w:rsidRPr="00DD5E09">
        <w:rPr>
          <w:sz w:val="20"/>
          <w:szCs w:val="20"/>
          <w:lang w:val="sv-SE"/>
        </w:rPr>
        <w:t>2013</w:t>
      </w:r>
      <w:proofErr w:type="gramEnd"/>
      <w:r w:rsidRPr="00DD5E09">
        <w:rPr>
          <w:sz w:val="20"/>
          <w:szCs w:val="20"/>
          <w:lang w:val="sv-SE"/>
        </w:rPr>
        <w:t xml:space="preserve">; 45(1): 43-54. </w:t>
      </w:r>
    </w:p>
    <w:p w14:paraId="62AA7032" w14:textId="77777777" w:rsidR="00DD5E09" w:rsidRPr="00DD5E09" w:rsidRDefault="00DD5E09" w:rsidP="004F32D2">
      <w:pPr>
        <w:pStyle w:val="NoSpacing"/>
        <w:numPr>
          <w:ilvl w:val="0"/>
          <w:numId w:val="33"/>
        </w:numPr>
        <w:suppressAutoHyphens/>
        <w:jc w:val="both"/>
        <w:rPr>
          <w:sz w:val="20"/>
          <w:szCs w:val="20"/>
          <w:lang w:val="sv-SE"/>
        </w:rPr>
      </w:pPr>
      <w:r w:rsidRPr="00DD5E09">
        <w:rPr>
          <w:sz w:val="20"/>
          <w:szCs w:val="20"/>
          <w:lang w:val="sv-SE"/>
        </w:rPr>
        <w:t xml:space="preserve">Mandić-Maravić V, </w:t>
      </w:r>
      <w:r w:rsidRPr="00DD5E09">
        <w:rPr>
          <w:b/>
          <w:bCs/>
          <w:sz w:val="20"/>
          <w:szCs w:val="20"/>
          <w:lang w:val="sv-SE"/>
        </w:rPr>
        <w:t>Mitković M</w:t>
      </w:r>
      <w:r w:rsidRPr="00DD5E09">
        <w:rPr>
          <w:sz w:val="20"/>
          <w:szCs w:val="20"/>
          <w:lang w:val="sv-SE"/>
        </w:rPr>
        <w:t xml:space="preserve">, Kostić M, Munjiza A, Jovanović N, Todorović D, Pešić D, Peljto A, Misojčić A, Repac A, Lečić-Toševski D. Psihijatri i društvene mreže – iskustva i stavovi. </w:t>
      </w:r>
      <w:proofErr w:type="spellStart"/>
      <w:r w:rsidRPr="00DD5E09">
        <w:rPr>
          <w:rStyle w:val="fontstyle01"/>
          <w:rFonts w:ascii="Times New Roman" w:hAnsi="Times New Roman"/>
          <w:b w:val="0"/>
          <w:i/>
          <w:iCs/>
          <w:sz w:val="20"/>
          <w:szCs w:val="20"/>
        </w:rPr>
        <w:t>Psihijatrija</w:t>
      </w:r>
      <w:proofErr w:type="spellEnd"/>
      <w:r w:rsidRPr="00DD5E09">
        <w:rPr>
          <w:rStyle w:val="fontstyle01"/>
          <w:rFonts w:ascii="Times New Roman" w:hAnsi="Times New Roman"/>
          <w:b w:val="0"/>
          <w:i/>
          <w:iCs/>
          <w:sz w:val="20"/>
          <w:szCs w:val="20"/>
        </w:rPr>
        <w:t xml:space="preserve"> </w:t>
      </w:r>
      <w:proofErr w:type="spellStart"/>
      <w:proofErr w:type="gramStart"/>
      <w:r w:rsidRPr="00DD5E09">
        <w:rPr>
          <w:rStyle w:val="fontstyle01"/>
          <w:rFonts w:ascii="Times New Roman" w:hAnsi="Times New Roman"/>
          <w:b w:val="0"/>
          <w:i/>
          <w:iCs/>
          <w:sz w:val="20"/>
          <w:szCs w:val="20"/>
        </w:rPr>
        <w:t>danas</w:t>
      </w:r>
      <w:proofErr w:type="spellEnd"/>
      <w:r w:rsidRPr="00DD5E09">
        <w:rPr>
          <w:rStyle w:val="fontstyle01"/>
          <w:rFonts w:ascii="Times New Roman" w:hAnsi="Times New Roman"/>
          <w:b w:val="0"/>
          <w:i/>
          <w:iCs/>
          <w:sz w:val="20"/>
          <w:szCs w:val="20"/>
        </w:rPr>
        <w:t xml:space="preserve"> </w:t>
      </w:r>
      <w:r w:rsidRPr="00DD5E09">
        <w:rPr>
          <w:rStyle w:val="fontstyle01"/>
          <w:rFonts w:ascii="Times New Roman" w:hAnsi="Times New Roman"/>
          <w:b w:val="0"/>
          <w:sz w:val="20"/>
          <w:szCs w:val="20"/>
        </w:rPr>
        <w:t xml:space="preserve"> </w:t>
      </w:r>
      <w:r w:rsidRPr="00DD5E09">
        <w:rPr>
          <w:sz w:val="20"/>
          <w:szCs w:val="20"/>
          <w:lang w:val="sv-SE"/>
        </w:rPr>
        <w:t>2013</w:t>
      </w:r>
      <w:proofErr w:type="gramEnd"/>
      <w:r w:rsidRPr="00DD5E09">
        <w:rPr>
          <w:sz w:val="20"/>
          <w:szCs w:val="20"/>
          <w:lang w:val="sv-SE"/>
        </w:rPr>
        <w:t xml:space="preserve">; 45(1): 31-41. </w:t>
      </w:r>
    </w:p>
    <w:p w14:paraId="3F9F26A6" w14:textId="77777777" w:rsidR="00DD5E09" w:rsidRPr="00DD5E09" w:rsidRDefault="00DD5E09" w:rsidP="004F32D2">
      <w:pPr>
        <w:pStyle w:val="NoSpacing"/>
        <w:numPr>
          <w:ilvl w:val="0"/>
          <w:numId w:val="33"/>
        </w:numPr>
        <w:suppressAutoHyphens/>
        <w:jc w:val="both"/>
        <w:rPr>
          <w:sz w:val="20"/>
          <w:szCs w:val="20"/>
          <w:lang w:val="sv-SE"/>
        </w:rPr>
      </w:pPr>
      <w:r w:rsidRPr="00DD5E09">
        <w:rPr>
          <w:sz w:val="20"/>
          <w:szCs w:val="20"/>
          <w:lang w:val="sv-SE"/>
        </w:rPr>
        <w:t xml:space="preserve">Košutić Ž, Dukanac V, Bradić Z, </w:t>
      </w:r>
      <w:r w:rsidRPr="00DD5E09">
        <w:rPr>
          <w:b/>
          <w:bCs/>
          <w:sz w:val="20"/>
          <w:szCs w:val="20"/>
          <w:lang w:val="sv-SE"/>
        </w:rPr>
        <w:t>Mitković M</w:t>
      </w:r>
      <w:r w:rsidRPr="00DD5E09">
        <w:rPr>
          <w:sz w:val="20"/>
          <w:szCs w:val="20"/>
          <w:lang w:val="sv-SE"/>
        </w:rPr>
        <w:t xml:space="preserve">, Mandić-Maravić V, Pejić M, Mitić M, Peulić A, Raković I, Lečić-Toševski D. Asertivnost kod adolescenata sa anksioznim poremećajima – povezanost sa dimenzijama ličnosti, socijalnom zrelošću i sociodemografskim karakteristikama. </w:t>
      </w:r>
      <w:proofErr w:type="spellStart"/>
      <w:r w:rsidRPr="00DD5E09">
        <w:rPr>
          <w:rStyle w:val="fontstyle01"/>
          <w:rFonts w:ascii="Times New Roman" w:hAnsi="Times New Roman"/>
          <w:b w:val="0"/>
          <w:i/>
          <w:iCs/>
          <w:sz w:val="20"/>
          <w:szCs w:val="20"/>
        </w:rPr>
        <w:t>Psihijatrija</w:t>
      </w:r>
      <w:proofErr w:type="spellEnd"/>
      <w:r w:rsidRPr="00DD5E09">
        <w:rPr>
          <w:rStyle w:val="fontstyle01"/>
          <w:rFonts w:ascii="Times New Roman" w:hAnsi="Times New Roman"/>
          <w:b w:val="0"/>
          <w:i/>
          <w:iCs/>
          <w:sz w:val="20"/>
          <w:szCs w:val="20"/>
        </w:rPr>
        <w:t xml:space="preserve"> </w:t>
      </w:r>
      <w:proofErr w:type="spellStart"/>
      <w:proofErr w:type="gramStart"/>
      <w:r w:rsidRPr="00DD5E09">
        <w:rPr>
          <w:rStyle w:val="fontstyle01"/>
          <w:rFonts w:ascii="Times New Roman" w:hAnsi="Times New Roman"/>
          <w:b w:val="0"/>
          <w:i/>
          <w:iCs/>
          <w:sz w:val="20"/>
          <w:szCs w:val="20"/>
        </w:rPr>
        <w:t>danas</w:t>
      </w:r>
      <w:proofErr w:type="spellEnd"/>
      <w:r w:rsidRPr="00DD5E09">
        <w:rPr>
          <w:rStyle w:val="fontstyle01"/>
          <w:rFonts w:ascii="Times New Roman" w:hAnsi="Times New Roman"/>
          <w:b w:val="0"/>
          <w:i/>
          <w:iCs/>
          <w:sz w:val="20"/>
          <w:szCs w:val="20"/>
        </w:rPr>
        <w:t xml:space="preserve"> </w:t>
      </w:r>
      <w:r w:rsidRPr="00DD5E09">
        <w:rPr>
          <w:rStyle w:val="fontstyle01"/>
          <w:rFonts w:ascii="Times New Roman" w:hAnsi="Times New Roman"/>
          <w:b w:val="0"/>
          <w:sz w:val="20"/>
          <w:szCs w:val="20"/>
        </w:rPr>
        <w:t xml:space="preserve"> </w:t>
      </w:r>
      <w:r w:rsidRPr="00DD5E09">
        <w:rPr>
          <w:sz w:val="20"/>
          <w:szCs w:val="20"/>
          <w:lang w:val="sv-SE"/>
        </w:rPr>
        <w:t>2012</w:t>
      </w:r>
      <w:proofErr w:type="gramEnd"/>
      <w:r w:rsidRPr="00DD5E09">
        <w:rPr>
          <w:sz w:val="20"/>
          <w:szCs w:val="20"/>
          <w:lang w:val="sv-SE"/>
        </w:rPr>
        <w:t xml:space="preserve">; 44(1): 47-59. </w:t>
      </w:r>
    </w:p>
    <w:p w14:paraId="579A8B24" w14:textId="77777777" w:rsidR="00DD5E09" w:rsidRPr="00DD5E09" w:rsidRDefault="00DD5E09" w:rsidP="004F32D2">
      <w:pPr>
        <w:pStyle w:val="NoSpacing"/>
        <w:numPr>
          <w:ilvl w:val="0"/>
          <w:numId w:val="33"/>
        </w:numPr>
        <w:suppressAutoHyphens/>
        <w:jc w:val="both"/>
        <w:rPr>
          <w:sz w:val="20"/>
          <w:szCs w:val="20"/>
        </w:rPr>
      </w:pPr>
      <w:r w:rsidRPr="00DD5E09">
        <w:rPr>
          <w:sz w:val="20"/>
          <w:szCs w:val="20"/>
        </w:rPr>
        <w:t xml:space="preserve">Tripathi N, </w:t>
      </w:r>
      <w:proofErr w:type="spellStart"/>
      <w:r w:rsidRPr="00DD5E09">
        <w:rPr>
          <w:sz w:val="20"/>
          <w:szCs w:val="20"/>
        </w:rPr>
        <w:t>Nongmaithem</w:t>
      </w:r>
      <w:proofErr w:type="spellEnd"/>
      <w:r w:rsidRPr="00DD5E09">
        <w:rPr>
          <w:sz w:val="20"/>
          <w:szCs w:val="20"/>
        </w:rPr>
        <w:t xml:space="preserve"> S, </w:t>
      </w:r>
      <w:proofErr w:type="spellStart"/>
      <w:r w:rsidRPr="00DD5E09">
        <w:rPr>
          <w:b/>
          <w:bCs/>
          <w:sz w:val="20"/>
          <w:szCs w:val="20"/>
        </w:rPr>
        <w:t>Mitkovic</w:t>
      </w:r>
      <w:proofErr w:type="spellEnd"/>
      <w:r w:rsidRPr="00DD5E09">
        <w:rPr>
          <w:b/>
          <w:bCs/>
          <w:sz w:val="20"/>
          <w:szCs w:val="20"/>
        </w:rPr>
        <w:t xml:space="preserve"> M</w:t>
      </w:r>
      <w:r w:rsidRPr="00DD5E09">
        <w:rPr>
          <w:sz w:val="20"/>
          <w:szCs w:val="20"/>
        </w:rPr>
        <w:t xml:space="preserve">, </w:t>
      </w:r>
      <w:proofErr w:type="spellStart"/>
      <w:r w:rsidRPr="00DD5E09">
        <w:rPr>
          <w:sz w:val="20"/>
          <w:szCs w:val="20"/>
        </w:rPr>
        <w:t>Ristic</w:t>
      </w:r>
      <w:proofErr w:type="spellEnd"/>
      <w:r w:rsidRPr="00DD5E09">
        <w:rPr>
          <w:sz w:val="20"/>
          <w:szCs w:val="20"/>
        </w:rPr>
        <w:t xml:space="preserve"> L, </w:t>
      </w:r>
      <w:proofErr w:type="spellStart"/>
      <w:r w:rsidRPr="00DD5E09">
        <w:rPr>
          <w:sz w:val="20"/>
          <w:szCs w:val="20"/>
        </w:rPr>
        <w:t>Zdravkovic</w:t>
      </w:r>
      <w:proofErr w:type="spellEnd"/>
      <w:r w:rsidRPr="00DD5E09">
        <w:rPr>
          <w:sz w:val="20"/>
          <w:szCs w:val="20"/>
        </w:rPr>
        <w:t xml:space="preserve"> J. Assertiveness and personality: Cross-cultural differences in Indian and Serbian male students. </w:t>
      </w:r>
      <w:r w:rsidRPr="00DD5E09">
        <w:rPr>
          <w:i/>
          <w:sz w:val="20"/>
          <w:szCs w:val="20"/>
        </w:rPr>
        <w:t>Psychol Stud</w:t>
      </w:r>
      <w:r w:rsidRPr="00DD5E09">
        <w:rPr>
          <w:sz w:val="20"/>
          <w:szCs w:val="20"/>
        </w:rPr>
        <w:t xml:space="preserve"> </w:t>
      </w:r>
      <w:r w:rsidRPr="00DD5E09">
        <w:rPr>
          <w:iCs/>
          <w:sz w:val="20"/>
          <w:szCs w:val="20"/>
          <w:lang w:val="en"/>
        </w:rPr>
        <w:t xml:space="preserve">2010; </w:t>
      </w:r>
      <w:r w:rsidRPr="00DD5E09">
        <w:rPr>
          <w:sz w:val="20"/>
          <w:szCs w:val="20"/>
          <w:lang w:val="en"/>
        </w:rPr>
        <w:t>55(4): 330-338</w:t>
      </w:r>
      <w:r w:rsidRPr="00DD5E09">
        <w:rPr>
          <w:iCs/>
          <w:sz w:val="20"/>
          <w:szCs w:val="20"/>
          <w:lang w:val="en"/>
        </w:rPr>
        <w:t xml:space="preserve">. </w:t>
      </w:r>
    </w:p>
    <w:p w14:paraId="5ED8BFF0" w14:textId="77777777" w:rsidR="00DD5E09" w:rsidRPr="00DD5E09" w:rsidRDefault="00DD5E09" w:rsidP="00FA0ABF">
      <w:pPr>
        <w:ind w:left="2880" w:hanging="2880"/>
        <w:jc w:val="both"/>
        <w:rPr>
          <w:b/>
          <w:bCs/>
          <w:i/>
          <w:sz w:val="20"/>
          <w:szCs w:val="20"/>
          <w:lang w:val="sr-Latn-CS"/>
        </w:rPr>
      </w:pPr>
    </w:p>
    <w:p w14:paraId="3C484E8D" w14:textId="77777777" w:rsidR="00DD5E09" w:rsidRPr="00DD5E09" w:rsidRDefault="00DD5E09" w:rsidP="00FA0ABF">
      <w:pPr>
        <w:ind w:left="2880" w:hanging="2880"/>
        <w:jc w:val="both"/>
        <w:rPr>
          <w:b/>
          <w:bCs/>
          <w:sz w:val="20"/>
          <w:szCs w:val="20"/>
          <w:lang w:val="sr-Latn-CS"/>
        </w:rPr>
      </w:pPr>
      <w:r w:rsidRPr="00DD5E09">
        <w:rPr>
          <w:b/>
          <w:bCs/>
          <w:sz w:val="20"/>
          <w:szCs w:val="20"/>
          <w:lang w:val="sr-Latn-CS"/>
        </w:rPr>
        <w:t>Цео рад у зборнику међународног скупа</w:t>
      </w:r>
    </w:p>
    <w:p w14:paraId="3CFA546F" w14:textId="77777777" w:rsidR="00DD5E09" w:rsidRPr="00DD5E09" w:rsidRDefault="00DD5E09" w:rsidP="004F32D2">
      <w:pPr>
        <w:numPr>
          <w:ilvl w:val="0"/>
          <w:numId w:val="34"/>
        </w:numPr>
        <w:suppressAutoHyphens/>
        <w:ind w:left="360"/>
        <w:jc w:val="both"/>
        <w:rPr>
          <w:sz w:val="20"/>
          <w:szCs w:val="20"/>
          <w:lang w:eastAsia="ar-SA"/>
        </w:rPr>
      </w:pPr>
      <w:proofErr w:type="spellStart"/>
      <w:r w:rsidRPr="00DD5E09">
        <w:rPr>
          <w:sz w:val="20"/>
          <w:szCs w:val="20"/>
          <w:shd w:val="clear" w:color="auto" w:fill="FFFFFF"/>
        </w:rPr>
        <w:t>Pejovi</w:t>
      </w:r>
      <w:proofErr w:type="spellEnd"/>
      <w:r w:rsidRPr="00DD5E09">
        <w:rPr>
          <w:sz w:val="20"/>
          <w:szCs w:val="20"/>
          <w:shd w:val="clear" w:color="auto" w:fill="FFFFFF"/>
          <w:lang w:val="sr-Latn-CS"/>
        </w:rPr>
        <w:t>ć-</w:t>
      </w:r>
      <w:r w:rsidRPr="00DD5E09">
        <w:rPr>
          <w:sz w:val="20"/>
          <w:szCs w:val="20"/>
          <w:shd w:val="clear" w:color="auto" w:fill="FFFFFF"/>
        </w:rPr>
        <w:t>Milovan</w:t>
      </w:r>
      <w:r w:rsidRPr="00DD5E09">
        <w:rPr>
          <w:sz w:val="20"/>
          <w:szCs w:val="20"/>
          <w:shd w:val="clear" w:color="auto" w:fill="FFFFFF"/>
          <w:lang w:val="sr-Latn-CS"/>
        </w:rPr>
        <w:t>č</w:t>
      </w:r>
      <w:proofErr w:type="spellStart"/>
      <w:r w:rsidRPr="00DD5E09">
        <w:rPr>
          <w:sz w:val="20"/>
          <w:szCs w:val="20"/>
          <w:shd w:val="clear" w:color="auto" w:fill="FFFFFF"/>
        </w:rPr>
        <w:t>evi</w:t>
      </w:r>
      <w:proofErr w:type="spellEnd"/>
      <w:r w:rsidRPr="00DD5E09">
        <w:rPr>
          <w:sz w:val="20"/>
          <w:szCs w:val="20"/>
          <w:shd w:val="clear" w:color="auto" w:fill="FFFFFF"/>
          <w:lang w:val="sr-Latn-CS"/>
        </w:rPr>
        <w:t xml:space="preserve">ć </w:t>
      </w:r>
      <w:r w:rsidRPr="00DD5E09">
        <w:rPr>
          <w:sz w:val="20"/>
          <w:szCs w:val="20"/>
          <w:shd w:val="clear" w:color="auto" w:fill="FFFFFF"/>
        </w:rPr>
        <w:t>M</w:t>
      </w:r>
      <w:r w:rsidRPr="00DD5E09">
        <w:rPr>
          <w:sz w:val="20"/>
          <w:szCs w:val="20"/>
          <w:shd w:val="clear" w:color="auto" w:fill="FFFFFF"/>
          <w:lang w:val="sr-Latn-CS"/>
        </w:rPr>
        <w:t xml:space="preserve">, </w:t>
      </w:r>
      <w:proofErr w:type="spellStart"/>
      <w:r w:rsidRPr="00DD5E09">
        <w:rPr>
          <w:sz w:val="20"/>
          <w:szCs w:val="20"/>
          <w:shd w:val="clear" w:color="auto" w:fill="FFFFFF"/>
        </w:rPr>
        <w:t>Radosavljev</w:t>
      </w:r>
      <w:proofErr w:type="spellEnd"/>
      <w:r w:rsidRPr="00DD5E09">
        <w:rPr>
          <w:sz w:val="20"/>
          <w:szCs w:val="20"/>
          <w:shd w:val="clear" w:color="auto" w:fill="FFFFFF"/>
          <w:lang w:val="sr-Latn-CS"/>
        </w:rPr>
        <w:t>-</w:t>
      </w:r>
      <w:proofErr w:type="spellStart"/>
      <w:r w:rsidRPr="00DD5E09">
        <w:rPr>
          <w:sz w:val="20"/>
          <w:szCs w:val="20"/>
          <w:shd w:val="clear" w:color="auto" w:fill="FFFFFF"/>
        </w:rPr>
        <w:t>Kir</w:t>
      </w:r>
      <w:proofErr w:type="spellEnd"/>
      <w:r w:rsidRPr="00DD5E09">
        <w:rPr>
          <w:sz w:val="20"/>
          <w:szCs w:val="20"/>
          <w:shd w:val="clear" w:color="auto" w:fill="FFFFFF"/>
          <w:lang w:val="sr-Latn-CS"/>
        </w:rPr>
        <w:t>ć</w:t>
      </w:r>
      <w:proofErr w:type="spellStart"/>
      <w:r w:rsidRPr="00DD5E09">
        <w:rPr>
          <w:sz w:val="20"/>
          <w:szCs w:val="20"/>
          <w:shd w:val="clear" w:color="auto" w:fill="FFFFFF"/>
        </w:rPr>
        <w:t>anski</w:t>
      </w:r>
      <w:proofErr w:type="spellEnd"/>
      <w:r w:rsidRPr="00DD5E09">
        <w:rPr>
          <w:sz w:val="20"/>
          <w:szCs w:val="20"/>
          <w:shd w:val="clear" w:color="auto" w:fill="FFFFFF"/>
          <w:lang w:val="sr-Latn-CS"/>
        </w:rPr>
        <w:t xml:space="preserve"> </w:t>
      </w:r>
      <w:r w:rsidRPr="00DD5E09">
        <w:rPr>
          <w:sz w:val="20"/>
          <w:szCs w:val="20"/>
          <w:shd w:val="clear" w:color="auto" w:fill="FFFFFF"/>
        </w:rPr>
        <w:t>J</w:t>
      </w:r>
      <w:r w:rsidRPr="00DD5E09">
        <w:rPr>
          <w:sz w:val="20"/>
          <w:szCs w:val="20"/>
          <w:shd w:val="clear" w:color="auto" w:fill="FFFFFF"/>
          <w:lang w:val="sr-Latn-CS"/>
        </w:rPr>
        <w:t xml:space="preserve">, </w:t>
      </w:r>
      <w:proofErr w:type="spellStart"/>
      <w:r w:rsidRPr="00DD5E09">
        <w:rPr>
          <w:sz w:val="20"/>
          <w:szCs w:val="20"/>
          <w:shd w:val="clear" w:color="auto" w:fill="FFFFFF"/>
        </w:rPr>
        <w:t>Kalanj</w:t>
      </w:r>
      <w:proofErr w:type="spellEnd"/>
      <w:r w:rsidRPr="00DD5E09">
        <w:rPr>
          <w:sz w:val="20"/>
          <w:szCs w:val="20"/>
          <w:shd w:val="clear" w:color="auto" w:fill="FFFFFF"/>
          <w:lang w:val="sr-Latn-CS"/>
        </w:rPr>
        <w:t xml:space="preserve"> </w:t>
      </w:r>
      <w:r w:rsidRPr="00DD5E09">
        <w:rPr>
          <w:sz w:val="20"/>
          <w:szCs w:val="20"/>
          <w:shd w:val="clear" w:color="auto" w:fill="FFFFFF"/>
        </w:rPr>
        <w:t>M</w:t>
      </w:r>
      <w:r w:rsidRPr="00DD5E09">
        <w:rPr>
          <w:sz w:val="20"/>
          <w:szCs w:val="20"/>
          <w:shd w:val="clear" w:color="auto" w:fill="FFFFFF"/>
          <w:lang w:val="sr-Latn-CS"/>
        </w:rPr>
        <w:t xml:space="preserve">, </w:t>
      </w:r>
      <w:r w:rsidRPr="00DD5E09">
        <w:rPr>
          <w:sz w:val="20"/>
          <w:szCs w:val="20"/>
          <w:shd w:val="clear" w:color="auto" w:fill="FFFFFF"/>
        </w:rPr>
        <w:t>Min</w:t>
      </w:r>
      <w:r w:rsidRPr="00DD5E09">
        <w:rPr>
          <w:sz w:val="20"/>
          <w:szCs w:val="20"/>
          <w:shd w:val="clear" w:color="auto" w:fill="FFFFFF"/>
          <w:lang w:val="sr-Latn-CS"/>
        </w:rPr>
        <w:t>č</w:t>
      </w:r>
      <w:proofErr w:type="spellStart"/>
      <w:r w:rsidRPr="00DD5E09">
        <w:rPr>
          <w:sz w:val="20"/>
          <w:szCs w:val="20"/>
          <w:shd w:val="clear" w:color="auto" w:fill="FFFFFF"/>
        </w:rPr>
        <w:t>i</w:t>
      </w:r>
      <w:proofErr w:type="spellEnd"/>
      <w:r w:rsidRPr="00DD5E09">
        <w:rPr>
          <w:sz w:val="20"/>
          <w:szCs w:val="20"/>
          <w:shd w:val="clear" w:color="auto" w:fill="FFFFFF"/>
          <w:lang w:val="sr-Latn-CS"/>
        </w:rPr>
        <w:t xml:space="preserve">ć </w:t>
      </w:r>
      <w:r w:rsidRPr="00DD5E09">
        <w:rPr>
          <w:sz w:val="20"/>
          <w:szCs w:val="20"/>
          <w:shd w:val="clear" w:color="auto" w:fill="FFFFFF"/>
        </w:rPr>
        <w:t>T</w:t>
      </w:r>
      <w:r w:rsidRPr="00DD5E09">
        <w:rPr>
          <w:sz w:val="20"/>
          <w:szCs w:val="20"/>
          <w:shd w:val="clear" w:color="auto" w:fill="FFFFFF"/>
          <w:lang w:val="sr-Latn-CS"/>
        </w:rPr>
        <w:t xml:space="preserve">, </w:t>
      </w:r>
      <w:r w:rsidRPr="00DD5E09">
        <w:rPr>
          <w:sz w:val="20"/>
          <w:szCs w:val="20"/>
          <w:shd w:val="clear" w:color="auto" w:fill="FFFFFF"/>
        </w:rPr>
        <w:t>Ko</w:t>
      </w:r>
      <w:r w:rsidRPr="00DD5E09">
        <w:rPr>
          <w:sz w:val="20"/>
          <w:szCs w:val="20"/>
          <w:shd w:val="clear" w:color="auto" w:fill="FFFFFF"/>
          <w:lang w:val="sr-Latn-CS"/>
        </w:rPr>
        <w:t>š</w:t>
      </w:r>
      <w:proofErr w:type="spellStart"/>
      <w:r w:rsidRPr="00DD5E09">
        <w:rPr>
          <w:sz w:val="20"/>
          <w:szCs w:val="20"/>
          <w:shd w:val="clear" w:color="auto" w:fill="FFFFFF"/>
        </w:rPr>
        <w:t>uti</w:t>
      </w:r>
      <w:proofErr w:type="spellEnd"/>
      <w:r w:rsidRPr="00DD5E09">
        <w:rPr>
          <w:sz w:val="20"/>
          <w:szCs w:val="20"/>
          <w:shd w:val="clear" w:color="auto" w:fill="FFFFFF"/>
          <w:lang w:val="sr-Latn-CS"/>
        </w:rPr>
        <w:t xml:space="preserve">ć Ž, </w:t>
      </w:r>
      <w:proofErr w:type="spellStart"/>
      <w:r w:rsidRPr="00DD5E09">
        <w:rPr>
          <w:sz w:val="20"/>
          <w:szCs w:val="20"/>
          <w:shd w:val="clear" w:color="auto" w:fill="FFFFFF"/>
        </w:rPr>
        <w:t>Gruji</w:t>
      </w:r>
      <w:proofErr w:type="spellEnd"/>
      <w:r w:rsidRPr="00DD5E09">
        <w:rPr>
          <w:sz w:val="20"/>
          <w:szCs w:val="20"/>
          <w:shd w:val="clear" w:color="auto" w:fill="FFFFFF"/>
          <w:lang w:val="sr-Latn-CS"/>
        </w:rPr>
        <w:t>č</w:t>
      </w:r>
      <w:proofErr w:type="spellStart"/>
      <w:r w:rsidRPr="00DD5E09">
        <w:rPr>
          <w:sz w:val="20"/>
          <w:szCs w:val="20"/>
          <w:shd w:val="clear" w:color="auto" w:fill="FFFFFF"/>
        </w:rPr>
        <w:t>i</w:t>
      </w:r>
      <w:proofErr w:type="spellEnd"/>
      <w:r w:rsidRPr="00DD5E09">
        <w:rPr>
          <w:sz w:val="20"/>
          <w:szCs w:val="20"/>
          <w:shd w:val="clear" w:color="auto" w:fill="FFFFFF"/>
          <w:lang w:val="sr-Latn-CS"/>
        </w:rPr>
        <w:t xml:space="preserve">ć </w:t>
      </w:r>
      <w:r w:rsidRPr="00DD5E09">
        <w:rPr>
          <w:sz w:val="20"/>
          <w:szCs w:val="20"/>
          <w:shd w:val="clear" w:color="auto" w:fill="FFFFFF"/>
        </w:rPr>
        <w:t>R</w:t>
      </w:r>
      <w:r w:rsidRPr="00DD5E09">
        <w:rPr>
          <w:sz w:val="20"/>
          <w:szCs w:val="20"/>
          <w:shd w:val="clear" w:color="auto" w:fill="FFFFFF"/>
          <w:lang w:val="sr-Latn-CS"/>
        </w:rPr>
        <w:t xml:space="preserve">, </w:t>
      </w:r>
      <w:proofErr w:type="spellStart"/>
      <w:r w:rsidRPr="00DD5E09">
        <w:rPr>
          <w:b/>
          <w:bCs/>
          <w:sz w:val="20"/>
          <w:szCs w:val="20"/>
          <w:shd w:val="clear" w:color="auto" w:fill="FFFFFF"/>
        </w:rPr>
        <w:t>Mitkovi</w:t>
      </w:r>
      <w:proofErr w:type="spellEnd"/>
      <w:r w:rsidRPr="00DD5E09">
        <w:rPr>
          <w:b/>
          <w:bCs/>
          <w:sz w:val="20"/>
          <w:szCs w:val="20"/>
          <w:shd w:val="clear" w:color="auto" w:fill="FFFFFF"/>
          <w:lang w:val="sr-Latn-CS"/>
        </w:rPr>
        <w:t>ć-</w:t>
      </w:r>
      <w:r w:rsidRPr="00DD5E09">
        <w:rPr>
          <w:b/>
          <w:bCs/>
          <w:sz w:val="20"/>
          <w:szCs w:val="20"/>
          <w:shd w:val="clear" w:color="auto" w:fill="FFFFFF"/>
        </w:rPr>
        <w:t>Von</w:t>
      </w:r>
      <w:r w:rsidRPr="00DD5E09">
        <w:rPr>
          <w:b/>
          <w:bCs/>
          <w:sz w:val="20"/>
          <w:szCs w:val="20"/>
          <w:shd w:val="clear" w:color="auto" w:fill="FFFFFF"/>
          <w:lang w:val="sr-Latn-CS"/>
        </w:rPr>
        <w:t>č</w:t>
      </w:r>
      <w:proofErr w:type="spellStart"/>
      <w:r w:rsidRPr="00DD5E09">
        <w:rPr>
          <w:b/>
          <w:bCs/>
          <w:sz w:val="20"/>
          <w:szCs w:val="20"/>
          <w:shd w:val="clear" w:color="auto" w:fill="FFFFFF"/>
        </w:rPr>
        <w:t>ina</w:t>
      </w:r>
      <w:proofErr w:type="spellEnd"/>
      <w:r w:rsidRPr="00DD5E09">
        <w:rPr>
          <w:b/>
          <w:bCs/>
          <w:sz w:val="20"/>
          <w:szCs w:val="20"/>
          <w:shd w:val="clear" w:color="auto" w:fill="FFFFFF"/>
          <w:lang w:val="sr-Latn-CS"/>
        </w:rPr>
        <w:t xml:space="preserve"> </w:t>
      </w:r>
      <w:r w:rsidRPr="00DD5E09">
        <w:rPr>
          <w:b/>
          <w:bCs/>
          <w:sz w:val="20"/>
          <w:szCs w:val="20"/>
          <w:shd w:val="clear" w:color="auto" w:fill="FFFFFF"/>
        </w:rPr>
        <w:t>M</w:t>
      </w:r>
      <w:r w:rsidRPr="00DD5E09">
        <w:rPr>
          <w:sz w:val="20"/>
          <w:szCs w:val="20"/>
          <w:shd w:val="clear" w:color="auto" w:fill="FFFFFF"/>
          <w:lang w:val="sr-Latn-CS"/>
        </w:rPr>
        <w:t xml:space="preserve">. </w:t>
      </w:r>
      <w:proofErr w:type="spellStart"/>
      <w:r w:rsidRPr="00DD5E09">
        <w:rPr>
          <w:sz w:val="20"/>
          <w:szCs w:val="20"/>
          <w:shd w:val="clear" w:color="auto" w:fill="FFFFFF"/>
        </w:rPr>
        <w:t>Zlostavljanje</w:t>
      </w:r>
      <w:proofErr w:type="spellEnd"/>
      <w:r w:rsidRPr="00DD5E09">
        <w:rPr>
          <w:sz w:val="20"/>
          <w:szCs w:val="20"/>
          <w:shd w:val="clear" w:color="auto" w:fill="FFFFFF"/>
          <w:lang w:val="sr-Latn-CS"/>
        </w:rPr>
        <w:t xml:space="preserve"> </w:t>
      </w:r>
      <w:proofErr w:type="spellStart"/>
      <w:r w:rsidRPr="00DD5E09">
        <w:rPr>
          <w:sz w:val="20"/>
          <w:szCs w:val="20"/>
          <w:shd w:val="clear" w:color="auto" w:fill="FFFFFF"/>
        </w:rPr>
        <w:t>i</w:t>
      </w:r>
      <w:proofErr w:type="spellEnd"/>
      <w:r w:rsidRPr="00DD5E09">
        <w:rPr>
          <w:sz w:val="20"/>
          <w:szCs w:val="20"/>
          <w:shd w:val="clear" w:color="auto" w:fill="FFFFFF"/>
          <w:lang w:val="sr-Latn-CS"/>
        </w:rPr>
        <w:t xml:space="preserve"> </w:t>
      </w:r>
      <w:proofErr w:type="spellStart"/>
      <w:r w:rsidRPr="00DD5E09">
        <w:rPr>
          <w:sz w:val="20"/>
          <w:szCs w:val="20"/>
          <w:shd w:val="clear" w:color="auto" w:fill="FFFFFF"/>
        </w:rPr>
        <w:t>zanemarivanje</w:t>
      </w:r>
      <w:proofErr w:type="spellEnd"/>
      <w:r w:rsidRPr="00DD5E09">
        <w:rPr>
          <w:sz w:val="20"/>
          <w:szCs w:val="20"/>
          <w:shd w:val="clear" w:color="auto" w:fill="FFFFFF"/>
          <w:lang w:val="sr-Latn-CS"/>
        </w:rPr>
        <w:t xml:space="preserve"> </w:t>
      </w:r>
      <w:proofErr w:type="spellStart"/>
      <w:r w:rsidRPr="00DD5E09">
        <w:rPr>
          <w:sz w:val="20"/>
          <w:szCs w:val="20"/>
          <w:shd w:val="clear" w:color="auto" w:fill="FFFFFF"/>
        </w:rPr>
        <w:t>kao</w:t>
      </w:r>
      <w:proofErr w:type="spellEnd"/>
      <w:r w:rsidRPr="00DD5E09">
        <w:rPr>
          <w:sz w:val="20"/>
          <w:szCs w:val="20"/>
          <w:shd w:val="clear" w:color="auto" w:fill="FFFFFF"/>
          <w:lang w:val="sr-Latn-CS"/>
        </w:rPr>
        <w:t xml:space="preserve"> </w:t>
      </w:r>
      <w:proofErr w:type="spellStart"/>
      <w:r w:rsidRPr="00DD5E09">
        <w:rPr>
          <w:sz w:val="20"/>
          <w:szCs w:val="20"/>
          <w:shd w:val="clear" w:color="auto" w:fill="FFFFFF"/>
        </w:rPr>
        <w:t>izvor</w:t>
      </w:r>
      <w:proofErr w:type="spellEnd"/>
      <w:r w:rsidRPr="00DD5E09">
        <w:rPr>
          <w:sz w:val="20"/>
          <w:szCs w:val="20"/>
          <w:shd w:val="clear" w:color="auto" w:fill="FFFFFF"/>
          <w:lang w:val="sr-Latn-CS"/>
        </w:rPr>
        <w:t xml:space="preserve"> </w:t>
      </w:r>
      <w:proofErr w:type="spellStart"/>
      <w:r w:rsidRPr="00DD5E09">
        <w:rPr>
          <w:sz w:val="20"/>
          <w:szCs w:val="20"/>
          <w:shd w:val="clear" w:color="auto" w:fill="FFFFFF"/>
        </w:rPr>
        <w:t>traumatizma</w:t>
      </w:r>
      <w:proofErr w:type="spellEnd"/>
      <w:r w:rsidRPr="00DD5E09">
        <w:rPr>
          <w:sz w:val="20"/>
          <w:szCs w:val="20"/>
          <w:shd w:val="clear" w:color="auto" w:fill="FFFFFF"/>
          <w:lang w:val="sr-Latn-CS"/>
        </w:rPr>
        <w:t xml:space="preserve"> </w:t>
      </w:r>
      <w:proofErr w:type="spellStart"/>
      <w:r w:rsidRPr="00DD5E09">
        <w:rPr>
          <w:sz w:val="20"/>
          <w:szCs w:val="20"/>
          <w:shd w:val="clear" w:color="auto" w:fill="FFFFFF"/>
        </w:rPr>
        <w:t>dece</w:t>
      </w:r>
      <w:proofErr w:type="spellEnd"/>
      <w:r w:rsidRPr="00DD5E09">
        <w:rPr>
          <w:sz w:val="20"/>
          <w:szCs w:val="20"/>
          <w:shd w:val="clear" w:color="auto" w:fill="FFFFFF"/>
          <w:lang w:val="sr-Latn-CS"/>
        </w:rPr>
        <w:t xml:space="preserve"> </w:t>
      </w:r>
      <w:proofErr w:type="spellStart"/>
      <w:r w:rsidRPr="00DD5E09">
        <w:rPr>
          <w:sz w:val="20"/>
          <w:szCs w:val="20"/>
          <w:shd w:val="clear" w:color="auto" w:fill="FFFFFF"/>
        </w:rPr>
        <w:t>i</w:t>
      </w:r>
      <w:proofErr w:type="spellEnd"/>
      <w:r w:rsidRPr="00DD5E09">
        <w:rPr>
          <w:sz w:val="20"/>
          <w:szCs w:val="20"/>
          <w:shd w:val="clear" w:color="auto" w:fill="FFFFFF"/>
          <w:lang w:val="sr-Latn-CS"/>
        </w:rPr>
        <w:t xml:space="preserve"> </w:t>
      </w:r>
      <w:proofErr w:type="spellStart"/>
      <w:r w:rsidRPr="00DD5E09">
        <w:rPr>
          <w:sz w:val="20"/>
          <w:szCs w:val="20"/>
          <w:shd w:val="clear" w:color="auto" w:fill="FFFFFF"/>
        </w:rPr>
        <w:t>mladih</w:t>
      </w:r>
      <w:proofErr w:type="spellEnd"/>
      <w:r w:rsidRPr="00DD5E09">
        <w:rPr>
          <w:sz w:val="20"/>
          <w:szCs w:val="20"/>
          <w:shd w:val="clear" w:color="auto" w:fill="FFFFFF"/>
          <w:lang w:val="sr-Latn-CS"/>
        </w:rPr>
        <w:t xml:space="preserve"> – </w:t>
      </w:r>
      <w:proofErr w:type="spellStart"/>
      <w:r w:rsidRPr="00DD5E09">
        <w:rPr>
          <w:sz w:val="20"/>
          <w:szCs w:val="20"/>
          <w:shd w:val="clear" w:color="auto" w:fill="FFFFFF"/>
        </w:rPr>
        <w:t>odgovor</w:t>
      </w:r>
      <w:proofErr w:type="spellEnd"/>
      <w:r w:rsidRPr="00DD5E09">
        <w:rPr>
          <w:sz w:val="20"/>
          <w:szCs w:val="20"/>
          <w:shd w:val="clear" w:color="auto" w:fill="FFFFFF"/>
          <w:lang w:val="sr-Latn-CS"/>
        </w:rPr>
        <w:t xml:space="preserve"> </w:t>
      </w:r>
      <w:proofErr w:type="spellStart"/>
      <w:r w:rsidRPr="00DD5E09">
        <w:rPr>
          <w:sz w:val="20"/>
          <w:szCs w:val="20"/>
          <w:shd w:val="clear" w:color="auto" w:fill="FFFFFF"/>
        </w:rPr>
        <w:t>zdravstvenog</w:t>
      </w:r>
      <w:proofErr w:type="spellEnd"/>
      <w:r w:rsidRPr="00DD5E09">
        <w:rPr>
          <w:sz w:val="20"/>
          <w:szCs w:val="20"/>
          <w:shd w:val="clear" w:color="auto" w:fill="FFFFFF"/>
          <w:lang w:val="sr-Latn-CS"/>
        </w:rPr>
        <w:t xml:space="preserve"> </w:t>
      </w:r>
      <w:proofErr w:type="spellStart"/>
      <w:r w:rsidRPr="00DD5E09">
        <w:rPr>
          <w:sz w:val="20"/>
          <w:szCs w:val="20"/>
          <w:shd w:val="clear" w:color="auto" w:fill="FFFFFF"/>
        </w:rPr>
        <w:t>sistema</w:t>
      </w:r>
      <w:proofErr w:type="spellEnd"/>
      <w:r w:rsidRPr="00DD5E09">
        <w:rPr>
          <w:sz w:val="20"/>
          <w:szCs w:val="20"/>
          <w:shd w:val="clear" w:color="auto" w:fill="FFFFFF"/>
          <w:lang w:val="sr-Latn-CS"/>
        </w:rPr>
        <w:t xml:space="preserve"> </w:t>
      </w:r>
      <w:r w:rsidRPr="00DD5E09">
        <w:rPr>
          <w:sz w:val="20"/>
          <w:szCs w:val="20"/>
          <w:shd w:val="clear" w:color="auto" w:fill="FFFFFF"/>
        </w:rPr>
        <w:t>u</w:t>
      </w:r>
      <w:r w:rsidRPr="00DD5E09">
        <w:rPr>
          <w:sz w:val="20"/>
          <w:szCs w:val="20"/>
          <w:shd w:val="clear" w:color="auto" w:fill="FFFFFF"/>
          <w:lang w:val="sr-Latn-CS"/>
        </w:rPr>
        <w:t xml:space="preserve"> </w:t>
      </w:r>
      <w:proofErr w:type="spellStart"/>
      <w:r w:rsidRPr="00DD5E09">
        <w:rPr>
          <w:sz w:val="20"/>
          <w:szCs w:val="20"/>
          <w:shd w:val="clear" w:color="auto" w:fill="FFFFFF"/>
        </w:rPr>
        <w:t>Srbiji</w:t>
      </w:r>
      <w:proofErr w:type="spellEnd"/>
      <w:r w:rsidRPr="00DD5E09">
        <w:rPr>
          <w:sz w:val="20"/>
          <w:szCs w:val="20"/>
          <w:shd w:val="clear" w:color="auto" w:fill="FFFFFF"/>
          <w:lang w:val="sr-Latn-CS"/>
        </w:rPr>
        <w:t xml:space="preserve">. </w:t>
      </w:r>
      <w:r w:rsidRPr="00DD5E09">
        <w:rPr>
          <w:sz w:val="20"/>
          <w:szCs w:val="20"/>
          <w:shd w:val="clear" w:color="auto" w:fill="FFFFFF"/>
        </w:rPr>
        <w:t xml:space="preserve">U: </w:t>
      </w:r>
      <w:r w:rsidRPr="00DD5E09">
        <w:rPr>
          <w:i/>
          <w:sz w:val="20"/>
          <w:szCs w:val="20"/>
          <w:shd w:val="clear" w:color="auto" w:fill="FFFFFF"/>
        </w:rPr>
        <w:t xml:space="preserve">4. </w:t>
      </w:r>
      <w:proofErr w:type="spellStart"/>
      <w:r w:rsidRPr="00DD5E09">
        <w:rPr>
          <w:i/>
          <w:sz w:val="20"/>
          <w:szCs w:val="20"/>
          <w:shd w:val="clear" w:color="auto" w:fill="FFFFFF"/>
        </w:rPr>
        <w:t>Strokovni</w:t>
      </w:r>
      <w:proofErr w:type="spellEnd"/>
      <w:r w:rsidRPr="00DD5E09">
        <w:rPr>
          <w:i/>
          <w:sz w:val="20"/>
          <w:szCs w:val="20"/>
          <w:shd w:val="clear" w:color="auto" w:fill="FFFFFF"/>
        </w:rPr>
        <w:t xml:space="preserve"> seminar z </w:t>
      </w:r>
      <w:proofErr w:type="spellStart"/>
      <w:r w:rsidRPr="00DD5E09">
        <w:rPr>
          <w:i/>
          <w:sz w:val="20"/>
          <w:szCs w:val="20"/>
          <w:shd w:val="clear" w:color="auto" w:fill="FFFFFF"/>
        </w:rPr>
        <w:t>mednarodno</w:t>
      </w:r>
      <w:proofErr w:type="spellEnd"/>
      <w:r w:rsidRPr="00DD5E09">
        <w:rPr>
          <w:i/>
          <w:sz w:val="20"/>
          <w:szCs w:val="20"/>
          <w:shd w:val="clear" w:color="auto" w:fill="FFFFFF"/>
        </w:rPr>
        <w:t xml:space="preserve"> </w:t>
      </w:r>
      <w:proofErr w:type="spellStart"/>
      <w:r w:rsidRPr="00DD5E09">
        <w:rPr>
          <w:i/>
          <w:sz w:val="20"/>
          <w:szCs w:val="20"/>
          <w:shd w:val="clear" w:color="auto" w:fill="FFFFFF"/>
        </w:rPr>
        <w:t>udeležbo</w:t>
      </w:r>
      <w:proofErr w:type="spellEnd"/>
      <w:r w:rsidRPr="00DD5E09">
        <w:rPr>
          <w:i/>
          <w:sz w:val="20"/>
          <w:szCs w:val="20"/>
          <w:shd w:val="clear" w:color="auto" w:fill="FFFFFF"/>
        </w:rPr>
        <w:t xml:space="preserve">: </w:t>
      </w:r>
      <w:proofErr w:type="spellStart"/>
      <w:r w:rsidRPr="00DD5E09">
        <w:rPr>
          <w:i/>
          <w:sz w:val="20"/>
          <w:szCs w:val="20"/>
          <w:shd w:val="clear" w:color="auto" w:fill="FFFFFF"/>
        </w:rPr>
        <w:t>Travma</w:t>
      </w:r>
      <w:proofErr w:type="spellEnd"/>
      <w:r w:rsidRPr="00DD5E09">
        <w:rPr>
          <w:i/>
          <w:sz w:val="20"/>
          <w:szCs w:val="20"/>
          <w:shd w:val="clear" w:color="auto" w:fill="FFFFFF"/>
        </w:rPr>
        <w:t>.</w:t>
      </w:r>
      <w:r w:rsidRPr="00DD5E09">
        <w:rPr>
          <w:sz w:val="20"/>
          <w:szCs w:val="20"/>
          <w:shd w:val="clear" w:color="auto" w:fill="FFFFFF"/>
        </w:rPr>
        <w:t xml:space="preserve"> Kranjska Gora, 2016: 36-43.</w:t>
      </w:r>
    </w:p>
    <w:p w14:paraId="6A85FEAA" w14:textId="77777777" w:rsidR="00DD5E09" w:rsidRPr="00DD5E09" w:rsidRDefault="00DD5E09" w:rsidP="00FA0ABF">
      <w:pPr>
        <w:pStyle w:val="BodyText2"/>
        <w:spacing w:after="0" w:line="240" w:lineRule="auto"/>
        <w:ind w:right="-2"/>
        <w:rPr>
          <w:sz w:val="20"/>
          <w:szCs w:val="20"/>
          <w:lang w:val="en-GB"/>
        </w:rPr>
      </w:pPr>
    </w:p>
    <w:p w14:paraId="31879F84" w14:textId="77777777" w:rsidR="00DD5E09" w:rsidRPr="00DD5E09" w:rsidRDefault="00DD5E09" w:rsidP="00FA0ABF">
      <w:pPr>
        <w:ind w:left="2880" w:hanging="2880"/>
        <w:jc w:val="both"/>
        <w:rPr>
          <w:b/>
          <w:bCs/>
          <w:sz w:val="20"/>
          <w:szCs w:val="20"/>
          <w:lang w:val="sr-Latn-CS"/>
        </w:rPr>
      </w:pPr>
      <w:r w:rsidRPr="00DD5E09">
        <w:rPr>
          <w:b/>
          <w:bCs/>
          <w:sz w:val="20"/>
          <w:szCs w:val="20"/>
          <w:lang w:val="sr-Latn-CS"/>
        </w:rPr>
        <w:t>Цео рад у зборнику националног скупа</w:t>
      </w:r>
    </w:p>
    <w:p w14:paraId="3AFF6A0A" w14:textId="77777777" w:rsidR="00DD5E09" w:rsidRPr="00DD5E09" w:rsidRDefault="00DD5E09" w:rsidP="004F32D2">
      <w:pPr>
        <w:pStyle w:val="NoSpacing"/>
        <w:numPr>
          <w:ilvl w:val="0"/>
          <w:numId w:val="35"/>
        </w:numPr>
        <w:suppressAutoHyphens/>
        <w:jc w:val="both"/>
        <w:rPr>
          <w:sz w:val="20"/>
          <w:szCs w:val="20"/>
          <w:lang w:val="pl-PL"/>
        </w:rPr>
      </w:pPr>
      <w:proofErr w:type="spellStart"/>
      <w:r w:rsidRPr="00DD5E09">
        <w:rPr>
          <w:b/>
          <w:bCs/>
          <w:sz w:val="20"/>
          <w:szCs w:val="20"/>
        </w:rPr>
        <w:t>Mitkovi</w:t>
      </w:r>
      <w:proofErr w:type="spellEnd"/>
      <w:r w:rsidRPr="00DD5E09">
        <w:rPr>
          <w:b/>
          <w:bCs/>
          <w:sz w:val="20"/>
          <w:szCs w:val="20"/>
          <w:lang w:val="sr-Latn-CS"/>
        </w:rPr>
        <w:t xml:space="preserve">ć </w:t>
      </w:r>
      <w:r w:rsidRPr="00DD5E09">
        <w:rPr>
          <w:b/>
          <w:bCs/>
          <w:sz w:val="20"/>
          <w:szCs w:val="20"/>
        </w:rPr>
        <w:t>Von</w:t>
      </w:r>
      <w:r w:rsidRPr="00DD5E09">
        <w:rPr>
          <w:b/>
          <w:bCs/>
          <w:sz w:val="20"/>
          <w:szCs w:val="20"/>
          <w:lang w:val="sr-Latn-CS"/>
        </w:rPr>
        <w:t>č</w:t>
      </w:r>
      <w:proofErr w:type="spellStart"/>
      <w:r w:rsidRPr="00DD5E09">
        <w:rPr>
          <w:b/>
          <w:bCs/>
          <w:sz w:val="20"/>
          <w:szCs w:val="20"/>
        </w:rPr>
        <w:t>ina</w:t>
      </w:r>
      <w:proofErr w:type="spellEnd"/>
      <w:r w:rsidRPr="00DD5E09">
        <w:rPr>
          <w:b/>
          <w:bCs/>
          <w:sz w:val="20"/>
          <w:szCs w:val="20"/>
          <w:lang w:val="sr-Latn-CS"/>
        </w:rPr>
        <w:t xml:space="preserve"> </w:t>
      </w:r>
      <w:r w:rsidRPr="00DD5E09">
        <w:rPr>
          <w:b/>
          <w:bCs/>
          <w:sz w:val="20"/>
          <w:szCs w:val="20"/>
        </w:rPr>
        <w:t>M</w:t>
      </w:r>
      <w:r w:rsidRPr="00DD5E09">
        <w:rPr>
          <w:sz w:val="20"/>
          <w:szCs w:val="20"/>
          <w:lang w:val="sr-Latn-CS"/>
        </w:rPr>
        <w:t xml:space="preserve">, </w:t>
      </w:r>
      <w:r w:rsidRPr="00DD5E09">
        <w:rPr>
          <w:sz w:val="20"/>
          <w:szCs w:val="20"/>
        </w:rPr>
        <w:t>Pe</w:t>
      </w:r>
      <w:r w:rsidRPr="00DD5E09">
        <w:rPr>
          <w:sz w:val="20"/>
          <w:szCs w:val="20"/>
          <w:lang w:val="sr-Latn-CS"/>
        </w:rPr>
        <w:t>š</w:t>
      </w:r>
      <w:proofErr w:type="spellStart"/>
      <w:r w:rsidRPr="00DD5E09">
        <w:rPr>
          <w:sz w:val="20"/>
          <w:szCs w:val="20"/>
        </w:rPr>
        <w:t>i</w:t>
      </w:r>
      <w:proofErr w:type="spellEnd"/>
      <w:r w:rsidRPr="00DD5E09">
        <w:rPr>
          <w:sz w:val="20"/>
          <w:szCs w:val="20"/>
          <w:lang w:val="sr-Latn-CS"/>
        </w:rPr>
        <w:t xml:space="preserve">ć </w:t>
      </w:r>
      <w:r w:rsidRPr="00DD5E09">
        <w:rPr>
          <w:sz w:val="20"/>
          <w:szCs w:val="20"/>
        </w:rPr>
        <w:t>D</w:t>
      </w:r>
      <w:r w:rsidRPr="00DD5E09">
        <w:rPr>
          <w:sz w:val="20"/>
          <w:szCs w:val="20"/>
          <w:lang w:val="sr-Latn-CS"/>
        </w:rPr>
        <w:t xml:space="preserve">, </w:t>
      </w:r>
      <w:proofErr w:type="spellStart"/>
      <w:r w:rsidRPr="00DD5E09">
        <w:rPr>
          <w:sz w:val="20"/>
          <w:szCs w:val="20"/>
        </w:rPr>
        <w:t>Munjiza</w:t>
      </w:r>
      <w:proofErr w:type="spellEnd"/>
      <w:r w:rsidRPr="00DD5E09">
        <w:rPr>
          <w:sz w:val="20"/>
          <w:szCs w:val="20"/>
          <w:lang w:val="sr-Latn-CS"/>
        </w:rPr>
        <w:t xml:space="preserve"> </w:t>
      </w:r>
      <w:proofErr w:type="spellStart"/>
      <w:r w:rsidRPr="00DD5E09">
        <w:rPr>
          <w:sz w:val="20"/>
          <w:szCs w:val="20"/>
        </w:rPr>
        <w:t>Jovanovi</w:t>
      </w:r>
      <w:proofErr w:type="spellEnd"/>
      <w:r w:rsidRPr="00DD5E09">
        <w:rPr>
          <w:sz w:val="20"/>
          <w:szCs w:val="20"/>
          <w:lang w:val="sr-Latn-CS"/>
        </w:rPr>
        <w:t xml:space="preserve">ć </w:t>
      </w:r>
      <w:r w:rsidRPr="00DD5E09">
        <w:rPr>
          <w:sz w:val="20"/>
          <w:szCs w:val="20"/>
        </w:rPr>
        <w:t>A</w:t>
      </w:r>
      <w:r w:rsidRPr="00DD5E09">
        <w:rPr>
          <w:sz w:val="20"/>
          <w:szCs w:val="20"/>
          <w:lang w:val="sr-Latn-CS"/>
        </w:rPr>
        <w:t xml:space="preserve">, </w:t>
      </w:r>
      <w:proofErr w:type="spellStart"/>
      <w:r w:rsidRPr="00DD5E09">
        <w:rPr>
          <w:sz w:val="20"/>
          <w:szCs w:val="20"/>
        </w:rPr>
        <w:t>Radovanovi</w:t>
      </w:r>
      <w:proofErr w:type="spellEnd"/>
      <w:r w:rsidRPr="00DD5E09">
        <w:rPr>
          <w:sz w:val="20"/>
          <w:szCs w:val="20"/>
          <w:lang w:val="sr-Latn-CS"/>
        </w:rPr>
        <w:t xml:space="preserve">ć </w:t>
      </w:r>
      <w:r w:rsidRPr="00DD5E09">
        <w:rPr>
          <w:sz w:val="20"/>
          <w:szCs w:val="20"/>
        </w:rPr>
        <w:t>A</w:t>
      </w:r>
      <w:r w:rsidRPr="00DD5E09">
        <w:rPr>
          <w:sz w:val="20"/>
          <w:szCs w:val="20"/>
          <w:lang w:val="sr-Latn-CS"/>
        </w:rPr>
        <w:t xml:space="preserve">, </w:t>
      </w:r>
      <w:proofErr w:type="spellStart"/>
      <w:r w:rsidRPr="00DD5E09">
        <w:rPr>
          <w:sz w:val="20"/>
          <w:szCs w:val="20"/>
        </w:rPr>
        <w:t>Pejovi</w:t>
      </w:r>
      <w:proofErr w:type="spellEnd"/>
      <w:r w:rsidRPr="00DD5E09">
        <w:rPr>
          <w:sz w:val="20"/>
          <w:szCs w:val="20"/>
          <w:lang w:val="sr-Latn-CS"/>
        </w:rPr>
        <w:t xml:space="preserve">ć </w:t>
      </w:r>
      <w:r w:rsidRPr="00DD5E09">
        <w:rPr>
          <w:sz w:val="20"/>
          <w:szCs w:val="20"/>
        </w:rPr>
        <w:t>Milovan</w:t>
      </w:r>
      <w:r w:rsidRPr="00DD5E09">
        <w:rPr>
          <w:sz w:val="20"/>
          <w:szCs w:val="20"/>
          <w:lang w:val="sr-Latn-CS"/>
        </w:rPr>
        <w:t>č</w:t>
      </w:r>
      <w:proofErr w:type="spellStart"/>
      <w:r w:rsidRPr="00DD5E09">
        <w:rPr>
          <w:sz w:val="20"/>
          <w:szCs w:val="20"/>
        </w:rPr>
        <w:t>evi</w:t>
      </w:r>
      <w:proofErr w:type="spellEnd"/>
      <w:r w:rsidRPr="00DD5E09">
        <w:rPr>
          <w:sz w:val="20"/>
          <w:szCs w:val="20"/>
          <w:lang w:val="sr-Latn-CS"/>
        </w:rPr>
        <w:t xml:space="preserve">ć </w:t>
      </w:r>
      <w:r w:rsidRPr="00DD5E09">
        <w:rPr>
          <w:sz w:val="20"/>
          <w:szCs w:val="20"/>
        </w:rPr>
        <w:t>M</w:t>
      </w:r>
      <w:r w:rsidRPr="00DD5E09">
        <w:rPr>
          <w:sz w:val="20"/>
          <w:szCs w:val="20"/>
          <w:lang w:val="sr-Latn-CS"/>
        </w:rPr>
        <w:t xml:space="preserve">. </w:t>
      </w:r>
      <w:proofErr w:type="spellStart"/>
      <w:r w:rsidRPr="00DD5E09">
        <w:rPr>
          <w:sz w:val="20"/>
          <w:szCs w:val="20"/>
        </w:rPr>
        <w:t>Mentalno</w:t>
      </w:r>
      <w:proofErr w:type="spellEnd"/>
      <w:r w:rsidRPr="00DD5E09">
        <w:rPr>
          <w:sz w:val="20"/>
          <w:szCs w:val="20"/>
          <w:lang w:val="sr-Latn-CS"/>
        </w:rPr>
        <w:t xml:space="preserve"> </w:t>
      </w:r>
      <w:proofErr w:type="spellStart"/>
      <w:r w:rsidRPr="00DD5E09">
        <w:rPr>
          <w:sz w:val="20"/>
          <w:szCs w:val="20"/>
        </w:rPr>
        <w:t>zdravlje</w:t>
      </w:r>
      <w:proofErr w:type="spellEnd"/>
      <w:r w:rsidRPr="00DD5E09">
        <w:rPr>
          <w:sz w:val="20"/>
          <w:szCs w:val="20"/>
          <w:lang w:val="sr-Latn-CS"/>
        </w:rPr>
        <w:t xml:space="preserve"> </w:t>
      </w:r>
      <w:proofErr w:type="spellStart"/>
      <w:r w:rsidRPr="00DD5E09">
        <w:rPr>
          <w:sz w:val="20"/>
          <w:szCs w:val="20"/>
        </w:rPr>
        <w:t>mladih</w:t>
      </w:r>
      <w:proofErr w:type="spellEnd"/>
      <w:r w:rsidRPr="00DD5E09">
        <w:rPr>
          <w:sz w:val="20"/>
          <w:szCs w:val="20"/>
          <w:lang w:val="sr-Latn-CS"/>
        </w:rPr>
        <w:t xml:space="preserve"> – </w:t>
      </w:r>
      <w:proofErr w:type="spellStart"/>
      <w:r w:rsidRPr="00DD5E09">
        <w:rPr>
          <w:sz w:val="20"/>
          <w:szCs w:val="20"/>
        </w:rPr>
        <w:t>psihosocijalne</w:t>
      </w:r>
      <w:proofErr w:type="spellEnd"/>
      <w:r w:rsidRPr="00DD5E09">
        <w:rPr>
          <w:sz w:val="20"/>
          <w:szCs w:val="20"/>
          <w:lang w:val="sr-Latn-CS"/>
        </w:rPr>
        <w:t xml:space="preserve"> </w:t>
      </w:r>
      <w:proofErr w:type="spellStart"/>
      <w:r w:rsidRPr="00DD5E09">
        <w:rPr>
          <w:sz w:val="20"/>
          <w:szCs w:val="20"/>
        </w:rPr>
        <w:t>intervencije</w:t>
      </w:r>
      <w:proofErr w:type="spellEnd"/>
      <w:r w:rsidRPr="00DD5E09">
        <w:rPr>
          <w:sz w:val="20"/>
          <w:szCs w:val="20"/>
          <w:lang w:val="sr-Latn-CS"/>
        </w:rPr>
        <w:t xml:space="preserve"> </w:t>
      </w:r>
      <w:r w:rsidRPr="00DD5E09">
        <w:rPr>
          <w:sz w:val="20"/>
          <w:szCs w:val="20"/>
        </w:rPr>
        <w:t>u</w:t>
      </w:r>
      <w:r w:rsidRPr="00DD5E09">
        <w:rPr>
          <w:sz w:val="20"/>
          <w:szCs w:val="20"/>
          <w:lang w:val="sr-Latn-CS"/>
        </w:rPr>
        <w:t xml:space="preserve"> </w:t>
      </w:r>
      <w:proofErr w:type="spellStart"/>
      <w:r w:rsidRPr="00DD5E09">
        <w:rPr>
          <w:sz w:val="20"/>
          <w:szCs w:val="20"/>
        </w:rPr>
        <w:t>srcu</w:t>
      </w:r>
      <w:proofErr w:type="spellEnd"/>
      <w:r w:rsidRPr="00DD5E09">
        <w:rPr>
          <w:sz w:val="20"/>
          <w:szCs w:val="20"/>
          <w:lang w:val="sr-Latn-CS"/>
        </w:rPr>
        <w:t xml:space="preserve"> </w:t>
      </w:r>
      <w:proofErr w:type="spellStart"/>
      <w:r w:rsidRPr="00DD5E09">
        <w:rPr>
          <w:sz w:val="20"/>
          <w:szCs w:val="20"/>
        </w:rPr>
        <w:t>prevencije</w:t>
      </w:r>
      <w:proofErr w:type="spellEnd"/>
      <w:r w:rsidRPr="00DD5E09">
        <w:rPr>
          <w:sz w:val="20"/>
          <w:szCs w:val="20"/>
          <w:lang w:val="sr-Latn-CS"/>
        </w:rPr>
        <w:t xml:space="preserve"> </w:t>
      </w:r>
      <w:proofErr w:type="spellStart"/>
      <w:r w:rsidRPr="00DD5E09">
        <w:rPr>
          <w:sz w:val="20"/>
          <w:szCs w:val="20"/>
        </w:rPr>
        <w:t>i</w:t>
      </w:r>
      <w:proofErr w:type="spellEnd"/>
      <w:r w:rsidRPr="00DD5E09">
        <w:rPr>
          <w:sz w:val="20"/>
          <w:szCs w:val="20"/>
          <w:lang w:val="sr-Latn-CS"/>
        </w:rPr>
        <w:t xml:space="preserve"> </w:t>
      </w:r>
      <w:proofErr w:type="spellStart"/>
      <w:r w:rsidRPr="00DD5E09">
        <w:rPr>
          <w:sz w:val="20"/>
          <w:szCs w:val="20"/>
        </w:rPr>
        <w:t>tretmana</w:t>
      </w:r>
      <w:proofErr w:type="spellEnd"/>
      <w:r w:rsidRPr="00DD5E09">
        <w:rPr>
          <w:sz w:val="20"/>
          <w:szCs w:val="20"/>
          <w:lang w:val="sr-Latn-CS"/>
        </w:rPr>
        <w:t xml:space="preserve">. </w:t>
      </w:r>
      <w:r w:rsidRPr="00DD5E09">
        <w:rPr>
          <w:sz w:val="20"/>
          <w:szCs w:val="20"/>
          <w:lang w:val="pl-PL"/>
        </w:rPr>
        <w:t xml:space="preserve">U: </w:t>
      </w:r>
      <w:r w:rsidRPr="00DD5E09">
        <w:rPr>
          <w:i/>
          <w:iCs/>
          <w:sz w:val="20"/>
          <w:szCs w:val="20"/>
          <w:lang w:val="pl-PL"/>
        </w:rPr>
        <w:t>Zbornik radova X Foruma Instituta za mentalno zdravlje</w:t>
      </w:r>
      <w:r w:rsidRPr="00DD5E09">
        <w:rPr>
          <w:sz w:val="20"/>
          <w:szCs w:val="20"/>
          <w:lang w:val="pl-PL"/>
        </w:rPr>
        <w:t>. Beograd, 2023: 73-92.</w:t>
      </w:r>
    </w:p>
    <w:p w14:paraId="7393C85D" w14:textId="77777777" w:rsidR="00DD5E09" w:rsidRPr="00DD5E09" w:rsidRDefault="00DD5E09" w:rsidP="004F32D2">
      <w:pPr>
        <w:pStyle w:val="NoSpacing"/>
        <w:numPr>
          <w:ilvl w:val="0"/>
          <w:numId w:val="35"/>
        </w:numPr>
        <w:suppressAutoHyphens/>
        <w:jc w:val="both"/>
        <w:rPr>
          <w:sz w:val="20"/>
          <w:szCs w:val="20"/>
          <w:lang w:val="pl-PL"/>
        </w:rPr>
      </w:pPr>
      <w:r w:rsidRPr="00DD5E09">
        <w:rPr>
          <w:sz w:val="20"/>
          <w:szCs w:val="20"/>
          <w:lang w:val="pl-PL"/>
        </w:rPr>
        <w:t xml:space="preserve">Grujičić R, Tošković O, Lazarević BLj, </w:t>
      </w:r>
      <w:r w:rsidRPr="00DD5E09">
        <w:rPr>
          <w:b/>
          <w:bCs/>
          <w:sz w:val="20"/>
          <w:szCs w:val="20"/>
          <w:lang w:val="pl-PL"/>
        </w:rPr>
        <w:t>Mitković Vončina M</w:t>
      </w:r>
      <w:r w:rsidRPr="00DD5E09">
        <w:rPr>
          <w:sz w:val="20"/>
          <w:szCs w:val="20"/>
          <w:lang w:val="pl-PL"/>
        </w:rPr>
        <w:t xml:space="preserve">, Mandić Maravić V, Radanović A, Videnović M, Radosavljev Kirćanski J, Pejović Milovančević M. Disciplinovanje dece sa razvojnim problemima u Srbiji. U: </w:t>
      </w:r>
      <w:r w:rsidRPr="00DD5E09">
        <w:rPr>
          <w:i/>
          <w:iCs/>
          <w:sz w:val="20"/>
          <w:szCs w:val="20"/>
          <w:lang w:val="pl-PL"/>
        </w:rPr>
        <w:t>Zbornik radova X Foruma Instituta za mentalno zdravlje.</w:t>
      </w:r>
      <w:r w:rsidRPr="00DD5E09">
        <w:rPr>
          <w:sz w:val="20"/>
          <w:szCs w:val="20"/>
          <w:lang w:val="pl-PL"/>
        </w:rPr>
        <w:t xml:space="preserve"> Beograd, 2023: 39-52.</w:t>
      </w:r>
    </w:p>
    <w:p w14:paraId="077A839C" w14:textId="77777777" w:rsidR="00DD5E09" w:rsidRPr="00DD5E09" w:rsidRDefault="00DD5E09" w:rsidP="004F32D2">
      <w:pPr>
        <w:pStyle w:val="NoSpacing"/>
        <w:numPr>
          <w:ilvl w:val="0"/>
          <w:numId w:val="35"/>
        </w:numPr>
        <w:suppressAutoHyphens/>
        <w:jc w:val="both"/>
        <w:rPr>
          <w:sz w:val="20"/>
          <w:szCs w:val="20"/>
        </w:rPr>
      </w:pPr>
      <w:r w:rsidRPr="00DD5E09">
        <w:rPr>
          <w:sz w:val="20"/>
          <w:szCs w:val="20"/>
          <w:lang w:val="pl-PL"/>
        </w:rPr>
        <w:t xml:space="preserve">Pejović Milovančević  M, </w:t>
      </w:r>
      <w:r w:rsidRPr="00DD5E09">
        <w:rPr>
          <w:b/>
          <w:bCs/>
          <w:sz w:val="20"/>
          <w:szCs w:val="20"/>
          <w:lang w:val="pl-PL"/>
        </w:rPr>
        <w:t>Mitković M</w:t>
      </w:r>
      <w:r w:rsidRPr="00DD5E09">
        <w:rPr>
          <w:sz w:val="20"/>
          <w:szCs w:val="20"/>
          <w:lang w:val="pl-PL"/>
        </w:rPr>
        <w:t xml:space="preserve">, Lečić Toševski D. Adolescentno prelamanje i moguć prelaz u psihozu. </w:t>
      </w:r>
      <w:r w:rsidRPr="00DD5E09">
        <w:rPr>
          <w:sz w:val="20"/>
          <w:szCs w:val="20"/>
        </w:rPr>
        <w:t xml:space="preserve">U: </w:t>
      </w:r>
      <w:proofErr w:type="spellStart"/>
      <w:r w:rsidRPr="00DD5E09">
        <w:rPr>
          <w:i/>
          <w:sz w:val="20"/>
          <w:szCs w:val="20"/>
        </w:rPr>
        <w:t>Ljudi</w:t>
      </w:r>
      <w:proofErr w:type="spellEnd"/>
      <w:r w:rsidRPr="00DD5E09">
        <w:rPr>
          <w:i/>
          <w:sz w:val="20"/>
          <w:szCs w:val="20"/>
        </w:rPr>
        <w:t xml:space="preserve"> </w:t>
      </w:r>
      <w:proofErr w:type="spellStart"/>
      <w:r w:rsidRPr="00DD5E09">
        <w:rPr>
          <w:i/>
          <w:sz w:val="20"/>
          <w:szCs w:val="20"/>
        </w:rPr>
        <w:t>govore</w:t>
      </w:r>
      <w:proofErr w:type="spellEnd"/>
      <w:r w:rsidRPr="00DD5E09">
        <w:rPr>
          <w:i/>
          <w:sz w:val="20"/>
          <w:szCs w:val="20"/>
        </w:rPr>
        <w:t xml:space="preserve"> – </w:t>
      </w:r>
      <w:proofErr w:type="spellStart"/>
      <w:r w:rsidRPr="00DD5E09">
        <w:rPr>
          <w:i/>
          <w:sz w:val="20"/>
          <w:szCs w:val="20"/>
        </w:rPr>
        <w:t>Psihoze</w:t>
      </w:r>
      <w:proofErr w:type="spellEnd"/>
      <w:r w:rsidRPr="00DD5E09">
        <w:rPr>
          <w:i/>
          <w:sz w:val="20"/>
          <w:szCs w:val="20"/>
        </w:rPr>
        <w:t xml:space="preserve"> od </w:t>
      </w:r>
      <w:proofErr w:type="spellStart"/>
      <w:r w:rsidRPr="00DD5E09">
        <w:rPr>
          <w:i/>
          <w:sz w:val="20"/>
          <w:szCs w:val="20"/>
        </w:rPr>
        <w:t>haosa</w:t>
      </w:r>
      <w:proofErr w:type="spellEnd"/>
      <w:r w:rsidRPr="00DD5E09">
        <w:rPr>
          <w:i/>
          <w:sz w:val="20"/>
          <w:szCs w:val="20"/>
        </w:rPr>
        <w:t xml:space="preserve"> ka </w:t>
      </w:r>
      <w:proofErr w:type="spellStart"/>
      <w:r w:rsidRPr="00DD5E09">
        <w:rPr>
          <w:i/>
          <w:sz w:val="20"/>
          <w:szCs w:val="20"/>
        </w:rPr>
        <w:t>sređenosti</w:t>
      </w:r>
      <w:proofErr w:type="spellEnd"/>
      <w:r w:rsidRPr="00DD5E09">
        <w:rPr>
          <w:sz w:val="20"/>
          <w:szCs w:val="20"/>
        </w:rPr>
        <w:t>. Beograd, 2009: 3-10.</w:t>
      </w:r>
    </w:p>
    <w:p w14:paraId="0217B9D6" w14:textId="77777777" w:rsidR="00DD5E09" w:rsidRPr="00DD5E09" w:rsidRDefault="00DD5E09" w:rsidP="004F32D2">
      <w:pPr>
        <w:pStyle w:val="NoSpacing"/>
        <w:numPr>
          <w:ilvl w:val="0"/>
          <w:numId w:val="35"/>
        </w:numPr>
        <w:suppressAutoHyphens/>
        <w:jc w:val="both"/>
        <w:rPr>
          <w:sz w:val="20"/>
          <w:szCs w:val="20"/>
        </w:rPr>
      </w:pPr>
      <w:proofErr w:type="spellStart"/>
      <w:r w:rsidRPr="00DD5E09">
        <w:rPr>
          <w:b/>
          <w:bCs/>
          <w:sz w:val="20"/>
          <w:szCs w:val="20"/>
        </w:rPr>
        <w:t>Mitković</w:t>
      </w:r>
      <w:proofErr w:type="spellEnd"/>
      <w:r w:rsidRPr="00DD5E09">
        <w:rPr>
          <w:b/>
          <w:bCs/>
          <w:sz w:val="20"/>
          <w:szCs w:val="20"/>
        </w:rPr>
        <w:t xml:space="preserve"> M</w:t>
      </w:r>
      <w:r w:rsidRPr="00DD5E09">
        <w:rPr>
          <w:sz w:val="20"/>
          <w:szCs w:val="20"/>
        </w:rPr>
        <w:t xml:space="preserve">, </w:t>
      </w:r>
      <w:proofErr w:type="spellStart"/>
      <w:r w:rsidRPr="00DD5E09">
        <w:rPr>
          <w:sz w:val="20"/>
          <w:szCs w:val="20"/>
        </w:rPr>
        <w:t>Lečić</w:t>
      </w:r>
      <w:proofErr w:type="spellEnd"/>
      <w:r w:rsidRPr="00DD5E09">
        <w:rPr>
          <w:sz w:val="20"/>
          <w:szCs w:val="20"/>
        </w:rPr>
        <w:t xml:space="preserve"> </w:t>
      </w:r>
      <w:proofErr w:type="spellStart"/>
      <w:r w:rsidRPr="00DD5E09">
        <w:rPr>
          <w:sz w:val="20"/>
          <w:szCs w:val="20"/>
        </w:rPr>
        <w:t>Toševski</w:t>
      </w:r>
      <w:proofErr w:type="spellEnd"/>
      <w:r w:rsidRPr="00DD5E09">
        <w:rPr>
          <w:sz w:val="20"/>
          <w:szCs w:val="20"/>
        </w:rPr>
        <w:t xml:space="preserve"> D. </w:t>
      </w:r>
      <w:proofErr w:type="spellStart"/>
      <w:r w:rsidRPr="00DD5E09">
        <w:rPr>
          <w:sz w:val="20"/>
          <w:szCs w:val="20"/>
        </w:rPr>
        <w:t>Kaznena</w:t>
      </w:r>
      <w:proofErr w:type="spellEnd"/>
      <w:r w:rsidRPr="00DD5E09">
        <w:rPr>
          <w:sz w:val="20"/>
          <w:szCs w:val="20"/>
        </w:rPr>
        <w:t xml:space="preserve"> </w:t>
      </w:r>
      <w:proofErr w:type="spellStart"/>
      <w:r w:rsidRPr="00DD5E09">
        <w:rPr>
          <w:sz w:val="20"/>
          <w:szCs w:val="20"/>
        </w:rPr>
        <w:t>disciplina</w:t>
      </w:r>
      <w:proofErr w:type="spellEnd"/>
      <w:r w:rsidRPr="00DD5E09">
        <w:rPr>
          <w:sz w:val="20"/>
          <w:szCs w:val="20"/>
        </w:rPr>
        <w:t xml:space="preserve"> u </w:t>
      </w:r>
      <w:proofErr w:type="spellStart"/>
      <w:r w:rsidRPr="00DD5E09">
        <w:rPr>
          <w:sz w:val="20"/>
          <w:szCs w:val="20"/>
        </w:rPr>
        <w:t>vaspitanju</w:t>
      </w:r>
      <w:proofErr w:type="spellEnd"/>
      <w:r w:rsidRPr="00DD5E09">
        <w:rPr>
          <w:sz w:val="20"/>
          <w:szCs w:val="20"/>
        </w:rPr>
        <w:t xml:space="preserve"> </w:t>
      </w:r>
      <w:proofErr w:type="spellStart"/>
      <w:r w:rsidRPr="00DD5E09">
        <w:rPr>
          <w:sz w:val="20"/>
          <w:szCs w:val="20"/>
        </w:rPr>
        <w:t>dece</w:t>
      </w:r>
      <w:proofErr w:type="spellEnd"/>
      <w:r w:rsidRPr="00DD5E09">
        <w:rPr>
          <w:sz w:val="20"/>
          <w:szCs w:val="20"/>
        </w:rPr>
        <w:t xml:space="preserve">: </w:t>
      </w:r>
      <w:proofErr w:type="spellStart"/>
      <w:r w:rsidRPr="00DD5E09">
        <w:rPr>
          <w:sz w:val="20"/>
          <w:szCs w:val="20"/>
        </w:rPr>
        <w:t>sociodemografski</w:t>
      </w:r>
      <w:proofErr w:type="spellEnd"/>
      <w:r w:rsidRPr="00DD5E09">
        <w:rPr>
          <w:sz w:val="20"/>
          <w:szCs w:val="20"/>
        </w:rPr>
        <w:t xml:space="preserve"> </w:t>
      </w:r>
      <w:proofErr w:type="spellStart"/>
      <w:r w:rsidRPr="00DD5E09">
        <w:rPr>
          <w:sz w:val="20"/>
          <w:szCs w:val="20"/>
        </w:rPr>
        <w:t>i</w:t>
      </w:r>
      <w:proofErr w:type="spellEnd"/>
      <w:r w:rsidRPr="00DD5E09">
        <w:rPr>
          <w:sz w:val="20"/>
          <w:szCs w:val="20"/>
        </w:rPr>
        <w:t xml:space="preserve"> </w:t>
      </w:r>
      <w:proofErr w:type="spellStart"/>
      <w:r w:rsidRPr="00DD5E09">
        <w:rPr>
          <w:sz w:val="20"/>
          <w:szCs w:val="20"/>
        </w:rPr>
        <w:t>porodični</w:t>
      </w:r>
      <w:proofErr w:type="spellEnd"/>
      <w:r w:rsidRPr="00DD5E09">
        <w:rPr>
          <w:sz w:val="20"/>
          <w:szCs w:val="20"/>
        </w:rPr>
        <w:t xml:space="preserve"> </w:t>
      </w:r>
      <w:proofErr w:type="spellStart"/>
      <w:r w:rsidRPr="00DD5E09">
        <w:rPr>
          <w:sz w:val="20"/>
          <w:szCs w:val="20"/>
        </w:rPr>
        <w:t>korelati</w:t>
      </w:r>
      <w:proofErr w:type="spellEnd"/>
      <w:r w:rsidRPr="00DD5E09">
        <w:rPr>
          <w:sz w:val="20"/>
          <w:szCs w:val="20"/>
        </w:rPr>
        <w:t xml:space="preserve"> (pilot </w:t>
      </w:r>
      <w:proofErr w:type="spellStart"/>
      <w:r w:rsidRPr="00DD5E09">
        <w:rPr>
          <w:sz w:val="20"/>
          <w:szCs w:val="20"/>
        </w:rPr>
        <w:t>istraživanje</w:t>
      </w:r>
      <w:proofErr w:type="spellEnd"/>
      <w:r w:rsidRPr="00DD5E09">
        <w:rPr>
          <w:sz w:val="20"/>
          <w:szCs w:val="20"/>
        </w:rPr>
        <w:t xml:space="preserve">). U: </w:t>
      </w:r>
      <w:proofErr w:type="spellStart"/>
      <w:r w:rsidRPr="00DD5E09">
        <w:rPr>
          <w:i/>
          <w:sz w:val="20"/>
          <w:szCs w:val="20"/>
        </w:rPr>
        <w:t>Porodično</w:t>
      </w:r>
      <w:proofErr w:type="spellEnd"/>
      <w:r w:rsidRPr="00DD5E09">
        <w:rPr>
          <w:i/>
          <w:sz w:val="20"/>
          <w:szCs w:val="20"/>
        </w:rPr>
        <w:t xml:space="preserve"> </w:t>
      </w:r>
      <w:proofErr w:type="spellStart"/>
      <w:r w:rsidRPr="00DD5E09">
        <w:rPr>
          <w:i/>
          <w:sz w:val="20"/>
          <w:szCs w:val="20"/>
        </w:rPr>
        <w:t>nasilje</w:t>
      </w:r>
      <w:proofErr w:type="spellEnd"/>
      <w:r w:rsidRPr="00DD5E09">
        <w:rPr>
          <w:i/>
          <w:sz w:val="20"/>
          <w:szCs w:val="20"/>
        </w:rPr>
        <w:t xml:space="preserve"> – </w:t>
      </w:r>
      <w:proofErr w:type="spellStart"/>
      <w:r w:rsidRPr="00DD5E09">
        <w:rPr>
          <w:i/>
          <w:sz w:val="20"/>
          <w:szCs w:val="20"/>
        </w:rPr>
        <w:t>empatija</w:t>
      </w:r>
      <w:proofErr w:type="spellEnd"/>
      <w:r w:rsidRPr="00DD5E09">
        <w:rPr>
          <w:i/>
          <w:sz w:val="20"/>
          <w:szCs w:val="20"/>
        </w:rPr>
        <w:t xml:space="preserve"> </w:t>
      </w:r>
      <w:proofErr w:type="spellStart"/>
      <w:r w:rsidRPr="00DD5E09">
        <w:rPr>
          <w:i/>
          <w:sz w:val="20"/>
          <w:szCs w:val="20"/>
        </w:rPr>
        <w:t>i</w:t>
      </w:r>
      <w:proofErr w:type="spellEnd"/>
      <w:r w:rsidRPr="00DD5E09">
        <w:rPr>
          <w:i/>
          <w:sz w:val="20"/>
          <w:szCs w:val="20"/>
        </w:rPr>
        <w:t xml:space="preserve"> </w:t>
      </w:r>
      <w:proofErr w:type="spellStart"/>
      <w:r w:rsidRPr="00DD5E09">
        <w:rPr>
          <w:i/>
          <w:sz w:val="20"/>
          <w:szCs w:val="20"/>
        </w:rPr>
        <w:t>profesionalizam</w:t>
      </w:r>
      <w:proofErr w:type="spellEnd"/>
      <w:r w:rsidRPr="00DD5E09">
        <w:rPr>
          <w:i/>
          <w:sz w:val="20"/>
          <w:szCs w:val="20"/>
        </w:rPr>
        <w:t xml:space="preserve"> </w:t>
      </w:r>
      <w:proofErr w:type="spellStart"/>
      <w:r w:rsidRPr="00DD5E09">
        <w:rPr>
          <w:i/>
          <w:sz w:val="20"/>
          <w:szCs w:val="20"/>
        </w:rPr>
        <w:t>pomagača</w:t>
      </w:r>
      <w:proofErr w:type="spellEnd"/>
      <w:r w:rsidRPr="00DD5E09">
        <w:rPr>
          <w:i/>
          <w:sz w:val="20"/>
          <w:szCs w:val="20"/>
        </w:rPr>
        <w:t xml:space="preserve">. </w:t>
      </w:r>
      <w:proofErr w:type="spellStart"/>
      <w:r w:rsidRPr="00DD5E09">
        <w:rPr>
          <w:i/>
          <w:sz w:val="20"/>
          <w:szCs w:val="20"/>
        </w:rPr>
        <w:t>Zbornik</w:t>
      </w:r>
      <w:proofErr w:type="spellEnd"/>
      <w:r w:rsidRPr="00DD5E09">
        <w:rPr>
          <w:i/>
          <w:sz w:val="20"/>
          <w:szCs w:val="20"/>
        </w:rPr>
        <w:t xml:space="preserve"> </w:t>
      </w:r>
      <w:proofErr w:type="spellStart"/>
      <w:r w:rsidRPr="00DD5E09">
        <w:rPr>
          <w:i/>
          <w:sz w:val="20"/>
          <w:szCs w:val="20"/>
        </w:rPr>
        <w:t>radova</w:t>
      </w:r>
      <w:proofErr w:type="spellEnd"/>
      <w:r w:rsidRPr="00DD5E09">
        <w:rPr>
          <w:i/>
          <w:sz w:val="20"/>
          <w:szCs w:val="20"/>
        </w:rPr>
        <w:t xml:space="preserve"> </w:t>
      </w:r>
      <w:proofErr w:type="spellStart"/>
      <w:r w:rsidRPr="00DD5E09">
        <w:rPr>
          <w:i/>
          <w:sz w:val="20"/>
          <w:szCs w:val="20"/>
        </w:rPr>
        <w:t>Oktobarskih</w:t>
      </w:r>
      <w:proofErr w:type="spellEnd"/>
      <w:r w:rsidRPr="00DD5E09">
        <w:rPr>
          <w:i/>
          <w:sz w:val="20"/>
          <w:szCs w:val="20"/>
        </w:rPr>
        <w:t xml:space="preserve"> </w:t>
      </w:r>
      <w:proofErr w:type="spellStart"/>
      <w:r w:rsidRPr="00DD5E09">
        <w:rPr>
          <w:i/>
          <w:sz w:val="20"/>
          <w:szCs w:val="20"/>
        </w:rPr>
        <w:t>susreta</w:t>
      </w:r>
      <w:proofErr w:type="spellEnd"/>
      <w:r w:rsidRPr="00DD5E09">
        <w:rPr>
          <w:i/>
          <w:sz w:val="20"/>
          <w:szCs w:val="20"/>
        </w:rPr>
        <w:t xml:space="preserve"> u </w:t>
      </w:r>
      <w:proofErr w:type="spellStart"/>
      <w:r w:rsidRPr="00DD5E09">
        <w:rPr>
          <w:i/>
          <w:sz w:val="20"/>
          <w:szCs w:val="20"/>
        </w:rPr>
        <w:t>socijalnoj</w:t>
      </w:r>
      <w:proofErr w:type="spellEnd"/>
      <w:r w:rsidRPr="00DD5E09">
        <w:rPr>
          <w:i/>
          <w:sz w:val="20"/>
          <w:szCs w:val="20"/>
        </w:rPr>
        <w:t xml:space="preserve"> </w:t>
      </w:r>
      <w:proofErr w:type="spellStart"/>
      <w:r w:rsidRPr="00DD5E09">
        <w:rPr>
          <w:i/>
          <w:sz w:val="20"/>
          <w:szCs w:val="20"/>
        </w:rPr>
        <w:t>zaštiti</w:t>
      </w:r>
      <w:proofErr w:type="spellEnd"/>
      <w:r w:rsidRPr="00DD5E09">
        <w:rPr>
          <w:sz w:val="20"/>
          <w:szCs w:val="20"/>
        </w:rPr>
        <w:t xml:space="preserve">. </w:t>
      </w:r>
      <w:proofErr w:type="spellStart"/>
      <w:r w:rsidRPr="00DD5E09">
        <w:rPr>
          <w:sz w:val="20"/>
          <w:szCs w:val="20"/>
        </w:rPr>
        <w:t>Niška</w:t>
      </w:r>
      <w:proofErr w:type="spellEnd"/>
      <w:r w:rsidRPr="00DD5E09">
        <w:rPr>
          <w:sz w:val="20"/>
          <w:szCs w:val="20"/>
        </w:rPr>
        <w:t xml:space="preserve"> Banja, 2007: 101-112.</w:t>
      </w:r>
    </w:p>
    <w:p w14:paraId="70F45AA2" w14:textId="77777777" w:rsidR="00106A47" w:rsidRDefault="00106A47" w:rsidP="00FA0ABF">
      <w:pPr>
        <w:jc w:val="both"/>
        <w:rPr>
          <w:rStyle w:val="labs-docsum-journal-citation"/>
          <w:rFonts w:eastAsia="Calibri"/>
          <w:b/>
          <w:sz w:val="20"/>
          <w:szCs w:val="20"/>
          <w:shd w:val="clear" w:color="auto" w:fill="FFFFFF"/>
        </w:rPr>
      </w:pPr>
    </w:p>
    <w:p w14:paraId="51080E48" w14:textId="4E8C21AA" w:rsidR="00DD5E09" w:rsidRPr="00DD5E09" w:rsidRDefault="00DD5E09" w:rsidP="00FA0ABF">
      <w:pPr>
        <w:jc w:val="both"/>
        <w:rPr>
          <w:rStyle w:val="labs-docsum-journal-citation"/>
          <w:rFonts w:eastAsia="Calibri"/>
          <w:b/>
          <w:sz w:val="20"/>
          <w:szCs w:val="20"/>
          <w:shd w:val="clear" w:color="auto" w:fill="FFFFFF"/>
        </w:rPr>
      </w:pPr>
      <w:proofErr w:type="spellStart"/>
      <w:r w:rsidRPr="00DD5E09">
        <w:rPr>
          <w:rStyle w:val="labs-docsum-journal-citation"/>
          <w:rFonts w:eastAsia="Calibri"/>
          <w:b/>
          <w:sz w:val="20"/>
          <w:szCs w:val="20"/>
          <w:shd w:val="clear" w:color="auto" w:fill="FFFFFF"/>
        </w:rPr>
        <w:t>Извод</w:t>
      </w:r>
      <w:proofErr w:type="spellEnd"/>
      <w:r w:rsidRPr="00DD5E09">
        <w:rPr>
          <w:rStyle w:val="labs-docsum-journal-citation"/>
          <w:rFonts w:eastAsia="Calibri"/>
          <w:b/>
          <w:sz w:val="20"/>
          <w:szCs w:val="20"/>
          <w:shd w:val="clear" w:color="auto" w:fill="FFFFFF"/>
        </w:rPr>
        <w:t xml:space="preserve"> у </w:t>
      </w:r>
      <w:proofErr w:type="spellStart"/>
      <w:r w:rsidRPr="00DD5E09">
        <w:rPr>
          <w:rStyle w:val="labs-docsum-journal-citation"/>
          <w:rFonts w:eastAsia="Calibri"/>
          <w:b/>
          <w:sz w:val="20"/>
          <w:szCs w:val="20"/>
          <w:shd w:val="clear" w:color="auto" w:fill="FFFFFF"/>
        </w:rPr>
        <w:t>зборнику</w:t>
      </w:r>
      <w:proofErr w:type="spellEnd"/>
      <w:r w:rsidRPr="00DD5E09">
        <w:rPr>
          <w:rStyle w:val="labs-docsum-journal-citation"/>
          <w:rFonts w:eastAsia="Calibri"/>
          <w:b/>
          <w:sz w:val="20"/>
          <w:szCs w:val="20"/>
          <w:shd w:val="clear" w:color="auto" w:fill="FFFFFF"/>
        </w:rPr>
        <w:t xml:space="preserve"> </w:t>
      </w:r>
      <w:proofErr w:type="spellStart"/>
      <w:r w:rsidRPr="00DD5E09">
        <w:rPr>
          <w:rStyle w:val="labs-docsum-journal-citation"/>
          <w:rFonts w:eastAsia="Calibri"/>
          <w:b/>
          <w:sz w:val="20"/>
          <w:szCs w:val="20"/>
          <w:shd w:val="clear" w:color="auto" w:fill="FFFFFF"/>
        </w:rPr>
        <w:t>међународног</w:t>
      </w:r>
      <w:proofErr w:type="spellEnd"/>
      <w:r w:rsidRPr="00DD5E09">
        <w:rPr>
          <w:rStyle w:val="labs-docsum-journal-citation"/>
          <w:rFonts w:eastAsia="Calibri"/>
          <w:b/>
          <w:sz w:val="20"/>
          <w:szCs w:val="20"/>
          <w:shd w:val="clear" w:color="auto" w:fill="FFFFFF"/>
        </w:rPr>
        <w:t xml:space="preserve"> </w:t>
      </w:r>
      <w:proofErr w:type="spellStart"/>
      <w:r w:rsidRPr="00DD5E09">
        <w:rPr>
          <w:rStyle w:val="labs-docsum-journal-citation"/>
          <w:rFonts w:eastAsia="Calibri"/>
          <w:b/>
          <w:sz w:val="20"/>
          <w:szCs w:val="20"/>
          <w:shd w:val="clear" w:color="auto" w:fill="FFFFFF"/>
        </w:rPr>
        <w:t>скупа</w:t>
      </w:r>
      <w:proofErr w:type="spellEnd"/>
    </w:p>
    <w:p w14:paraId="3D18C217" w14:textId="77777777" w:rsidR="00DD5E09" w:rsidRPr="00DD5E09" w:rsidRDefault="00DD5E09" w:rsidP="004F32D2">
      <w:pPr>
        <w:pStyle w:val="Heading2"/>
        <w:keepLines w:val="0"/>
        <w:numPr>
          <w:ilvl w:val="0"/>
          <w:numId w:val="36"/>
        </w:numPr>
        <w:tabs>
          <w:tab w:val="num" w:pos="700"/>
        </w:tabs>
        <w:spacing w:before="0"/>
        <w:ind w:left="360" w:hanging="431"/>
        <w:jc w:val="both"/>
        <w:textAlignment w:val="center"/>
        <w:rPr>
          <w:rFonts w:ascii="Times New Roman" w:hAnsi="Times New Roman" w:cs="Times New Roman"/>
          <w:color w:val="000000"/>
          <w:kern w:val="36"/>
          <w:sz w:val="20"/>
          <w:szCs w:val="20"/>
        </w:rPr>
      </w:pPr>
      <w:proofErr w:type="spellStart"/>
      <w:r w:rsidRPr="00DD5E09">
        <w:rPr>
          <w:rFonts w:ascii="Times New Roman" w:hAnsi="Times New Roman" w:cs="Times New Roman"/>
          <w:color w:val="000000"/>
          <w:kern w:val="36"/>
          <w:sz w:val="20"/>
          <w:szCs w:val="20"/>
        </w:rPr>
        <w:t>Lero</w:t>
      </w:r>
      <w:proofErr w:type="spellEnd"/>
      <w:r w:rsidRPr="00DD5E09">
        <w:rPr>
          <w:rFonts w:ascii="Times New Roman" w:hAnsi="Times New Roman" w:cs="Times New Roman"/>
          <w:color w:val="000000"/>
          <w:kern w:val="36"/>
          <w:sz w:val="20"/>
          <w:szCs w:val="20"/>
        </w:rPr>
        <w:t xml:space="preserve"> M, </w:t>
      </w:r>
      <w:proofErr w:type="spellStart"/>
      <w:r w:rsidRPr="00DD5E09">
        <w:rPr>
          <w:rFonts w:ascii="Times New Roman" w:hAnsi="Times New Roman" w:cs="Times New Roman"/>
          <w:color w:val="000000"/>
          <w:kern w:val="36"/>
          <w:sz w:val="20"/>
          <w:szCs w:val="20"/>
        </w:rPr>
        <w:t>Zivanovic</w:t>
      </w:r>
      <w:proofErr w:type="spellEnd"/>
      <w:r w:rsidRPr="00DD5E09">
        <w:rPr>
          <w:rFonts w:ascii="Times New Roman" w:hAnsi="Times New Roman" w:cs="Times New Roman"/>
          <w:color w:val="000000"/>
          <w:kern w:val="36"/>
          <w:sz w:val="20"/>
          <w:szCs w:val="20"/>
        </w:rPr>
        <w:t xml:space="preserve"> D, </w:t>
      </w:r>
      <w:proofErr w:type="spellStart"/>
      <w:r w:rsidRPr="00DD5E09">
        <w:rPr>
          <w:rFonts w:ascii="Times New Roman" w:hAnsi="Times New Roman" w:cs="Times New Roman"/>
          <w:b/>
          <w:color w:val="000000"/>
          <w:kern w:val="36"/>
          <w:sz w:val="20"/>
          <w:szCs w:val="20"/>
        </w:rPr>
        <w:t>Mitkovic-Voncina</w:t>
      </w:r>
      <w:proofErr w:type="spellEnd"/>
      <w:r w:rsidRPr="00DD5E09">
        <w:rPr>
          <w:rFonts w:ascii="Times New Roman" w:hAnsi="Times New Roman" w:cs="Times New Roman"/>
          <w:b/>
          <w:color w:val="000000"/>
          <w:kern w:val="36"/>
          <w:sz w:val="20"/>
          <w:szCs w:val="20"/>
        </w:rPr>
        <w:t xml:space="preserve"> M</w:t>
      </w:r>
      <w:r w:rsidRPr="00DD5E09">
        <w:rPr>
          <w:rFonts w:ascii="Times New Roman" w:hAnsi="Times New Roman" w:cs="Times New Roman"/>
          <w:color w:val="000000"/>
          <w:kern w:val="36"/>
          <w:sz w:val="20"/>
          <w:szCs w:val="20"/>
        </w:rPr>
        <w:t xml:space="preserve">. Different relationship of neurological and non-neurological conditions with non-suicidal self-injury among youth with emotional disorders. </w:t>
      </w:r>
      <w:r w:rsidRPr="00DD5E09">
        <w:rPr>
          <w:rFonts w:ascii="Times New Roman" w:hAnsi="Times New Roman" w:cs="Times New Roman"/>
          <w:color w:val="000000"/>
          <w:sz w:val="20"/>
          <w:szCs w:val="20"/>
        </w:rPr>
        <w:t xml:space="preserve">35th ECNP Congress, </w:t>
      </w:r>
      <w:r w:rsidRPr="00DD5E09">
        <w:rPr>
          <w:rFonts w:ascii="Times New Roman" w:hAnsi="Times New Roman" w:cs="Times New Roman"/>
          <w:color w:val="000000"/>
          <w:sz w:val="20"/>
          <w:szCs w:val="20"/>
        </w:rPr>
        <w:lastRenderedPageBreak/>
        <w:t xml:space="preserve">Vienna, Austria, 15-18 October, 2022. </w:t>
      </w:r>
      <w:hyperlink r:id="rId20" w:tooltip="Go to Neuroscience Applied on ScienceDirect" w:history="1">
        <w:r w:rsidRPr="00DD5E09">
          <w:rPr>
            <w:rStyle w:val="anchor-text"/>
            <w:rFonts w:ascii="Times New Roman" w:hAnsi="Times New Roman" w:cs="Times New Roman"/>
            <w:color w:val="000000"/>
            <w:sz w:val="20"/>
            <w:szCs w:val="20"/>
          </w:rPr>
          <w:t>Neuroscience Applied</w:t>
        </w:r>
      </w:hyperlink>
      <w:r w:rsidRPr="00DD5E09">
        <w:rPr>
          <w:rFonts w:ascii="Times New Roman" w:hAnsi="Times New Roman" w:cs="Times New Roman"/>
          <w:color w:val="000000"/>
          <w:sz w:val="20"/>
          <w:szCs w:val="20"/>
        </w:rPr>
        <w:t xml:space="preserve"> 2022; 1(Suppl 2): 100778. (</w:t>
      </w:r>
      <w:proofErr w:type="spellStart"/>
      <w:r w:rsidRPr="00DD5E09">
        <w:rPr>
          <w:rFonts w:ascii="Times New Roman" w:hAnsi="Times New Roman" w:cs="Times New Roman"/>
          <w:color w:val="000000"/>
          <w:sz w:val="20"/>
          <w:szCs w:val="20"/>
        </w:rPr>
        <w:t>nagrađen</w:t>
      </w:r>
      <w:proofErr w:type="spellEnd"/>
      <w:r w:rsidRPr="00DD5E09">
        <w:rPr>
          <w:rFonts w:ascii="Times New Roman" w:hAnsi="Times New Roman" w:cs="Times New Roman"/>
          <w:color w:val="000000"/>
          <w:sz w:val="20"/>
          <w:szCs w:val="20"/>
        </w:rPr>
        <w:t xml:space="preserve"> </w:t>
      </w:r>
      <w:proofErr w:type="spellStart"/>
      <w:r w:rsidRPr="00DD5E09">
        <w:rPr>
          <w:rFonts w:ascii="Times New Roman" w:hAnsi="Times New Roman" w:cs="Times New Roman"/>
          <w:color w:val="000000"/>
          <w:sz w:val="20"/>
          <w:szCs w:val="20"/>
        </w:rPr>
        <w:t>apstrakt</w:t>
      </w:r>
      <w:proofErr w:type="spellEnd"/>
      <w:r w:rsidRPr="00DD5E09">
        <w:rPr>
          <w:rFonts w:ascii="Times New Roman" w:hAnsi="Times New Roman" w:cs="Times New Roman"/>
          <w:color w:val="000000"/>
          <w:sz w:val="20"/>
          <w:szCs w:val="20"/>
        </w:rPr>
        <w:t xml:space="preserve"> – ECNP Excellence Award)</w:t>
      </w:r>
    </w:p>
    <w:p w14:paraId="79DAAF57" w14:textId="77777777" w:rsidR="00DD5E09" w:rsidRPr="00DD5E09" w:rsidRDefault="00DD5E09" w:rsidP="004F32D2">
      <w:pPr>
        <w:pStyle w:val="NoSpacing"/>
        <w:numPr>
          <w:ilvl w:val="0"/>
          <w:numId w:val="36"/>
        </w:numPr>
        <w:suppressAutoHyphens/>
        <w:ind w:left="360"/>
        <w:jc w:val="both"/>
        <w:rPr>
          <w:color w:val="000000"/>
          <w:sz w:val="20"/>
          <w:szCs w:val="20"/>
        </w:rPr>
      </w:pPr>
      <w:proofErr w:type="spellStart"/>
      <w:r w:rsidRPr="00DD5E09">
        <w:rPr>
          <w:rFonts w:eastAsia="SimSun"/>
          <w:color w:val="000000"/>
          <w:sz w:val="20"/>
          <w:szCs w:val="20"/>
        </w:rPr>
        <w:t>Pejovic-Milovancevic</w:t>
      </w:r>
      <w:proofErr w:type="spellEnd"/>
      <w:r w:rsidRPr="00DD5E09">
        <w:rPr>
          <w:rFonts w:eastAsia="SimSun"/>
          <w:color w:val="000000"/>
          <w:sz w:val="20"/>
          <w:szCs w:val="20"/>
        </w:rPr>
        <w:t xml:space="preserve"> M, </w:t>
      </w:r>
      <w:proofErr w:type="spellStart"/>
      <w:r w:rsidRPr="00DD5E09">
        <w:rPr>
          <w:rFonts w:eastAsia="SimSun"/>
          <w:b/>
          <w:bCs/>
          <w:color w:val="000000"/>
          <w:sz w:val="20"/>
          <w:szCs w:val="20"/>
        </w:rPr>
        <w:t>Mitkovic</w:t>
      </w:r>
      <w:proofErr w:type="spellEnd"/>
      <w:r w:rsidRPr="00DD5E09">
        <w:rPr>
          <w:rFonts w:eastAsia="SimSun"/>
          <w:b/>
          <w:bCs/>
          <w:color w:val="000000"/>
          <w:sz w:val="20"/>
          <w:szCs w:val="20"/>
        </w:rPr>
        <w:t xml:space="preserve"> </w:t>
      </w:r>
      <w:proofErr w:type="spellStart"/>
      <w:r w:rsidRPr="00DD5E09">
        <w:rPr>
          <w:rFonts w:eastAsia="SimSun"/>
          <w:b/>
          <w:bCs/>
          <w:color w:val="000000"/>
          <w:sz w:val="20"/>
          <w:szCs w:val="20"/>
        </w:rPr>
        <w:t>Voncina</w:t>
      </w:r>
      <w:proofErr w:type="spellEnd"/>
      <w:r w:rsidRPr="00DD5E09">
        <w:rPr>
          <w:rFonts w:eastAsia="SimSun"/>
          <w:b/>
          <w:bCs/>
          <w:color w:val="000000"/>
          <w:sz w:val="20"/>
          <w:szCs w:val="20"/>
        </w:rPr>
        <w:t xml:space="preserve"> M</w:t>
      </w:r>
      <w:r w:rsidRPr="00DD5E09">
        <w:rPr>
          <w:rFonts w:eastAsia="SimSun"/>
          <w:iCs/>
          <w:color w:val="000000"/>
          <w:sz w:val="20"/>
          <w:szCs w:val="20"/>
        </w:rPr>
        <w:t xml:space="preserve">. </w:t>
      </w:r>
      <w:r w:rsidRPr="00DD5E09">
        <w:rPr>
          <w:color w:val="000000"/>
          <w:sz w:val="20"/>
          <w:szCs w:val="20"/>
        </w:rPr>
        <w:t xml:space="preserve">Various faces of harsh and violent parental practice: past, present and future. State of the art lecture. Abstract book of the </w:t>
      </w:r>
      <w:r w:rsidRPr="00DD5E09">
        <w:rPr>
          <w:iCs/>
          <w:color w:val="000000"/>
          <w:sz w:val="20"/>
          <w:szCs w:val="20"/>
        </w:rPr>
        <w:t>19</w:t>
      </w:r>
      <w:r w:rsidRPr="00DD5E09">
        <w:rPr>
          <w:iCs/>
          <w:color w:val="000000"/>
          <w:sz w:val="20"/>
          <w:szCs w:val="20"/>
          <w:vertAlign w:val="superscript"/>
        </w:rPr>
        <w:t>th</w:t>
      </w:r>
      <w:r w:rsidRPr="00DD5E09">
        <w:rPr>
          <w:iCs/>
          <w:color w:val="000000"/>
          <w:sz w:val="20"/>
          <w:szCs w:val="20"/>
        </w:rPr>
        <w:t xml:space="preserve"> International Congress of ESCAP Maastricht,</w:t>
      </w:r>
      <w:r w:rsidRPr="00DD5E09">
        <w:rPr>
          <w:color w:val="000000"/>
          <w:sz w:val="20"/>
          <w:szCs w:val="20"/>
        </w:rPr>
        <w:t xml:space="preserve"> 19-21 </w:t>
      </w:r>
      <w:proofErr w:type="spellStart"/>
      <w:r w:rsidRPr="00DD5E09">
        <w:rPr>
          <w:color w:val="000000"/>
          <w:sz w:val="20"/>
          <w:szCs w:val="20"/>
        </w:rPr>
        <w:t>jun</w:t>
      </w:r>
      <w:proofErr w:type="spellEnd"/>
      <w:r w:rsidRPr="00DD5E09">
        <w:rPr>
          <w:color w:val="000000"/>
          <w:sz w:val="20"/>
          <w:szCs w:val="20"/>
        </w:rPr>
        <w:t xml:space="preserve">, 2022: 11. </w:t>
      </w:r>
    </w:p>
    <w:p w14:paraId="55858548" w14:textId="77777777" w:rsidR="00DD5E09" w:rsidRPr="00DD5E09" w:rsidRDefault="00DD5E09" w:rsidP="004F32D2">
      <w:pPr>
        <w:pStyle w:val="NoSpacing"/>
        <w:numPr>
          <w:ilvl w:val="0"/>
          <w:numId w:val="36"/>
        </w:numPr>
        <w:suppressAutoHyphens/>
        <w:ind w:left="360"/>
        <w:jc w:val="both"/>
        <w:rPr>
          <w:rFonts w:eastAsia="SimSun"/>
          <w:color w:val="000000"/>
          <w:sz w:val="20"/>
          <w:szCs w:val="20"/>
        </w:rPr>
      </w:pPr>
      <w:proofErr w:type="spellStart"/>
      <w:r w:rsidRPr="00DD5E09">
        <w:rPr>
          <w:color w:val="000000"/>
          <w:sz w:val="20"/>
          <w:szCs w:val="20"/>
        </w:rPr>
        <w:t>Grujicic</w:t>
      </w:r>
      <w:proofErr w:type="spellEnd"/>
      <w:r w:rsidRPr="00DD5E09">
        <w:rPr>
          <w:color w:val="000000"/>
          <w:sz w:val="20"/>
          <w:szCs w:val="20"/>
        </w:rPr>
        <w:t xml:space="preserve"> R, </w:t>
      </w:r>
      <w:proofErr w:type="spellStart"/>
      <w:r w:rsidRPr="00DD5E09">
        <w:rPr>
          <w:color w:val="000000"/>
          <w:sz w:val="20"/>
          <w:szCs w:val="20"/>
        </w:rPr>
        <w:t>Toskovic</w:t>
      </w:r>
      <w:proofErr w:type="spellEnd"/>
      <w:r w:rsidRPr="00DD5E09">
        <w:rPr>
          <w:color w:val="000000"/>
          <w:sz w:val="20"/>
          <w:szCs w:val="20"/>
        </w:rPr>
        <w:t xml:space="preserve"> O, Lazarevic </w:t>
      </w:r>
      <w:proofErr w:type="spellStart"/>
      <w:proofErr w:type="gramStart"/>
      <w:r w:rsidRPr="00DD5E09">
        <w:rPr>
          <w:color w:val="000000"/>
          <w:sz w:val="20"/>
          <w:szCs w:val="20"/>
        </w:rPr>
        <w:t>Lj</w:t>
      </w:r>
      <w:proofErr w:type="spellEnd"/>
      <w:r w:rsidRPr="00DD5E09">
        <w:rPr>
          <w:color w:val="000000"/>
          <w:sz w:val="20"/>
          <w:szCs w:val="20"/>
        </w:rPr>
        <w:t xml:space="preserve"> ,</w:t>
      </w:r>
      <w:proofErr w:type="gramEnd"/>
      <w:r w:rsidRPr="00DD5E09">
        <w:rPr>
          <w:color w:val="000000"/>
          <w:sz w:val="20"/>
          <w:szCs w:val="20"/>
        </w:rPr>
        <w:t xml:space="preserve"> Mandic </w:t>
      </w:r>
      <w:proofErr w:type="spellStart"/>
      <w:r w:rsidRPr="00DD5E09">
        <w:rPr>
          <w:color w:val="000000"/>
          <w:sz w:val="20"/>
          <w:szCs w:val="20"/>
        </w:rPr>
        <w:t>Maravic</w:t>
      </w:r>
      <w:proofErr w:type="spellEnd"/>
      <w:r w:rsidRPr="00DD5E09">
        <w:rPr>
          <w:color w:val="000000"/>
          <w:sz w:val="20"/>
          <w:szCs w:val="20"/>
        </w:rPr>
        <w:t xml:space="preserve"> V, </w:t>
      </w:r>
      <w:proofErr w:type="spellStart"/>
      <w:r w:rsidRPr="00DD5E09">
        <w:rPr>
          <w:b/>
          <w:bCs/>
          <w:color w:val="000000"/>
          <w:sz w:val="20"/>
          <w:szCs w:val="20"/>
        </w:rPr>
        <w:t>Mitkovic</w:t>
      </w:r>
      <w:proofErr w:type="spellEnd"/>
      <w:r w:rsidRPr="00DD5E09">
        <w:rPr>
          <w:b/>
          <w:bCs/>
          <w:color w:val="000000"/>
          <w:sz w:val="20"/>
          <w:szCs w:val="20"/>
        </w:rPr>
        <w:t xml:space="preserve"> </w:t>
      </w:r>
      <w:proofErr w:type="spellStart"/>
      <w:r w:rsidRPr="00DD5E09">
        <w:rPr>
          <w:b/>
          <w:bCs/>
          <w:color w:val="000000"/>
          <w:sz w:val="20"/>
          <w:szCs w:val="20"/>
        </w:rPr>
        <w:t>Voncina</w:t>
      </w:r>
      <w:proofErr w:type="spellEnd"/>
      <w:r w:rsidRPr="00DD5E09">
        <w:rPr>
          <w:b/>
          <w:bCs/>
          <w:color w:val="000000"/>
          <w:sz w:val="20"/>
          <w:szCs w:val="20"/>
        </w:rPr>
        <w:t xml:space="preserve"> M</w:t>
      </w:r>
      <w:r w:rsidRPr="00DD5E09">
        <w:rPr>
          <w:color w:val="000000"/>
          <w:sz w:val="20"/>
          <w:szCs w:val="20"/>
        </w:rPr>
        <w:t xml:space="preserve">, </w:t>
      </w:r>
      <w:proofErr w:type="spellStart"/>
      <w:r w:rsidRPr="00DD5E09">
        <w:rPr>
          <w:color w:val="000000"/>
          <w:sz w:val="20"/>
          <w:szCs w:val="20"/>
        </w:rPr>
        <w:t>Radanovic</w:t>
      </w:r>
      <w:proofErr w:type="spellEnd"/>
      <w:r w:rsidRPr="00DD5E09">
        <w:rPr>
          <w:color w:val="000000"/>
          <w:sz w:val="20"/>
          <w:szCs w:val="20"/>
        </w:rPr>
        <w:t xml:space="preserve"> A, </w:t>
      </w:r>
      <w:proofErr w:type="spellStart"/>
      <w:r w:rsidRPr="00DD5E09">
        <w:rPr>
          <w:color w:val="000000"/>
          <w:sz w:val="20"/>
          <w:szCs w:val="20"/>
        </w:rPr>
        <w:t>Radosavljev</w:t>
      </w:r>
      <w:proofErr w:type="spellEnd"/>
      <w:r w:rsidRPr="00DD5E09">
        <w:rPr>
          <w:color w:val="000000"/>
          <w:sz w:val="20"/>
          <w:szCs w:val="20"/>
        </w:rPr>
        <w:t xml:space="preserve"> </w:t>
      </w:r>
      <w:proofErr w:type="spellStart"/>
      <w:r w:rsidRPr="00DD5E09">
        <w:rPr>
          <w:color w:val="000000"/>
          <w:sz w:val="20"/>
          <w:szCs w:val="20"/>
        </w:rPr>
        <w:t>Kircanski</w:t>
      </w:r>
      <w:proofErr w:type="spellEnd"/>
      <w:r w:rsidRPr="00DD5E09">
        <w:rPr>
          <w:color w:val="000000"/>
          <w:sz w:val="20"/>
          <w:szCs w:val="20"/>
        </w:rPr>
        <w:t xml:space="preserve"> J, </w:t>
      </w:r>
      <w:proofErr w:type="spellStart"/>
      <w:r w:rsidRPr="00DD5E09">
        <w:rPr>
          <w:color w:val="000000"/>
          <w:sz w:val="20"/>
          <w:szCs w:val="20"/>
        </w:rPr>
        <w:t>Videnovic</w:t>
      </w:r>
      <w:proofErr w:type="spellEnd"/>
      <w:r w:rsidRPr="00DD5E09">
        <w:rPr>
          <w:color w:val="000000"/>
          <w:sz w:val="20"/>
          <w:szCs w:val="20"/>
        </w:rPr>
        <w:t xml:space="preserve"> M, </w:t>
      </w:r>
      <w:proofErr w:type="spellStart"/>
      <w:r w:rsidRPr="00DD5E09">
        <w:rPr>
          <w:color w:val="000000"/>
          <w:sz w:val="20"/>
          <w:szCs w:val="20"/>
        </w:rPr>
        <w:t>Pejovic</w:t>
      </w:r>
      <w:proofErr w:type="spellEnd"/>
      <w:r w:rsidRPr="00DD5E09">
        <w:rPr>
          <w:color w:val="000000"/>
          <w:sz w:val="20"/>
          <w:szCs w:val="20"/>
        </w:rPr>
        <w:t xml:space="preserve"> </w:t>
      </w:r>
      <w:proofErr w:type="spellStart"/>
      <w:r w:rsidRPr="00DD5E09">
        <w:rPr>
          <w:color w:val="000000"/>
          <w:sz w:val="20"/>
          <w:szCs w:val="20"/>
        </w:rPr>
        <w:t>Milovancevic</w:t>
      </w:r>
      <w:proofErr w:type="spellEnd"/>
      <w:r w:rsidRPr="00DD5E09">
        <w:rPr>
          <w:color w:val="000000"/>
          <w:sz w:val="20"/>
          <w:szCs w:val="20"/>
        </w:rPr>
        <w:t xml:space="preserve"> M. Parental reports on corporal punishment attitudes and norms, and on child </w:t>
      </w:r>
      <w:proofErr w:type="spellStart"/>
      <w:r w:rsidRPr="00DD5E09">
        <w:rPr>
          <w:color w:val="000000"/>
          <w:sz w:val="20"/>
          <w:szCs w:val="20"/>
        </w:rPr>
        <w:t>dysfunctioning</w:t>
      </w:r>
      <w:proofErr w:type="spellEnd"/>
      <w:r w:rsidRPr="00DD5E09">
        <w:rPr>
          <w:color w:val="000000"/>
          <w:sz w:val="20"/>
          <w:szCs w:val="20"/>
        </w:rPr>
        <w:t xml:space="preserve">: is there a connection? Reports by parents in a nationally representative sample. Abstract book of the </w:t>
      </w:r>
      <w:r w:rsidRPr="00DD5E09">
        <w:rPr>
          <w:iCs/>
          <w:color w:val="000000"/>
          <w:sz w:val="20"/>
          <w:szCs w:val="20"/>
        </w:rPr>
        <w:t>19</w:t>
      </w:r>
      <w:r w:rsidRPr="00DD5E09">
        <w:rPr>
          <w:iCs/>
          <w:color w:val="000000"/>
          <w:sz w:val="20"/>
          <w:szCs w:val="20"/>
          <w:vertAlign w:val="superscript"/>
        </w:rPr>
        <w:t>th</w:t>
      </w:r>
      <w:r w:rsidRPr="00DD5E09">
        <w:rPr>
          <w:iCs/>
          <w:color w:val="000000"/>
          <w:sz w:val="20"/>
          <w:szCs w:val="20"/>
        </w:rPr>
        <w:t xml:space="preserve"> International Congress of ESCAP Maastricht, </w:t>
      </w:r>
      <w:r w:rsidRPr="00DD5E09">
        <w:rPr>
          <w:color w:val="000000"/>
          <w:sz w:val="20"/>
          <w:szCs w:val="20"/>
        </w:rPr>
        <w:t>19-21 June, 2022</w:t>
      </w:r>
      <w:r w:rsidRPr="00DD5E09">
        <w:rPr>
          <w:iCs/>
          <w:color w:val="000000"/>
          <w:sz w:val="20"/>
          <w:szCs w:val="20"/>
        </w:rPr>
        <w:t xml:space="preserve">: </w:t>
      </w:r>
      <w:r w:rsidRPr="00DD5E09">
        <w:rPr>
          <w:color w:val="000000"/>
          <w:sz w:val="20"/>
          <w:szCs w:val="20"/>
        </w:rPr>
        <w:t>173-4.</w:t>
      </w:r>
    </w:p>
    <w:p w14:paraId="7E56EB8D" w14:textId="77777777" w:rsidR="00DD5E09" w:rsidRPr="00DD5E09" w:rsidRDefault="00DD5E09" w:rsidP="004F32D2">
      <w:pPr>
        <w:pStyle w:val="NoSpacing"/>
        <w:numPr>
          <w:ilvl w:val="0"/>
          <w:numId w:val="36"/>
        </w:numPr>
        <w:suppressAutoHyphens/>
        <w:ind w:left="360"/>
        <w:jc w:val="both"/>
        <w:rPr>
          <w:rFonts w:eastAsia="SimSun"/>
          <w:color w:val="000000"/>
          <w:sz w:val="20"/>
          <w:szCs w:val="20"/>
        </w:rPr>
      </w:pPr>
      <w:proofErr w:type="spellStart"/>
      <w:r w:rsidRPr="00DD5E09">
        <w:rPr>
          <w:color w:val="000000"/>
          <w:sz w:val="20"/>
          <w:szCs w:val="20"/>
        </w:rPr>
        <w:t>Leštarević</w:t>
      </w:r>
      <w:proofErr w:type="spellEnd"/>
      <w:r w:rsidRPr="00DD5E09">
        <w:rPr>
          <w:color w:val="000000"/>
          <w:sz w:val="20"/>
          <w:szCs w:val="20"/>
        </w:rPr>
        <w:t xml:space="preserve"> S, </w:t>
      </w:r>
      <w:proofErr w:type="spellStart"/>
      <w:r w:rsidRPr="00DD5E09">
        <w:rPr>
          <w:color w:val="000000"/>
          <w:sz w:val="20"/>
          <w:szCs w:val="20"/>
        </w:rPr>
        <w:t>Pejovic-Milovancevic</w:t>
      </w:r>
      <w:proofErr w:type="spellEnd"/>
      <w:r w:rsidRPr="00DD5E09">
        <w:rPr>
          <w:color w:val="000000"/>
          <w:sz w:val="20"/>
          <w:szCs w:val="20"/>
        </w:rPr>
        <w:t xml:space="preserve"> M, </w:t>
      </w:r>
      <w:proofErr w:type="spellStart"/>
      <w:r w:rsidRPr="00DD5E09">
        <w:rPr>
          <w:color w:val="000000"/>
          <w:sz w:val="20"/>
          <w:szCs w:val="20"/>
        </w:rPr>
        <w:t>Radosavljev-Kircanski</w:t>
      </w:r>
      <w:proofErr w:type="spellEnd"/>
      <w:r w:rsidRPr="00DD5E09">
        <w:rPr>
          <w:color w:val="000000"/>
          <w:sz w:val="20"/>
          <w:szCs w:val="20"/>
        </w:rPr>
        <w:t xml:space="preserve"> J, </w:t>
      </w:r>
      <w:proofErr w:type="spellStart"/>
      <w:r w:rsidRPr="00DD5E09">
        <w:rPr>
          <w:color w:val="000000"/>
          <w:sz w:val="20"/>
          <w:szCs w:val="20"/>
        </w:rPr>
        <w:t>Kalanj</w:t>
      </w:r>
      <w:proofErr w:type="spellEnd"/>
      <w:r w:rsidRPr="00DD5E09">
        <w:rPr>
          <w:color w:val="000000"/>
          <w:sz w:val="20"/>
          <w:szCs w:val="20"/>
        </w:rPr>
        <w:t xml:space="preserve"> M, </w:t>
      </w:r>
      <w:proofErr w:type="spellStart"/>
      <w:r w:rsidRPr="00DD5E09">
        <w:rPr>
          <w:b/>
          <w:bCs/>
          <w:color w:val="000000"/>
          <w:sz w:val="20"/>
          <w:szCs w:val="20"/>
        </w:rPr>
        <w:t>Mitkovic</w:t>
      </w:r>
      <w:proofErr w:type="spellEnd"/>
      <w:r w:rsidRPr="00DD5E09">
        <w:rPr>
          <w:b/>
          <w:bCs/>
          <w:color w:val="000000"/>
          <w:sz w:val="20"/>
          <w:szCs w:val="20"/>
        </w:rPr>
        <w:t xml:space="preserve"> </w:t>
      </w:r>
      <w:proofErr w:type="spellStart"/>
      <w:r w:rsidRPr="00DD5E09">
        <w:rPr>
          <w:b/>
          <w:bCs/>
          <w:color w:val="000000"/>
          <w:sz w:val="20"/>
          <w:szCs w:val="20"/>
        </w:rPr>
        <w:t>Voncina</w:t>
      </w:r>
      <w:proofErr w:type="spellEnd"/>
      <w:r w:rsidRPr="00DD5E09">
        <w:rPr>
          <w:b/>
          <w:bCs/>
          <w:color w:val="000000"/>
          <w:sz w:val="20"/>
          <w:szCs w:val="20"/>
        </w:rPr>
        <w:t xml:space="preserve"> M</w:t>
      </w:r>
      <w:r w:rsidRPr="00DD5E09">
        <w:rPr>
          <w:color w:val="000000"/>
          <w:sz w:val="20"/>
          <w:szCs w:val="20"/>
        </w:rPr>
        <w:t xml:space="preserve">. Family and clinical correlates of suicide attempt in adolescent inpatients with depressive symptoms – a pilot study. Abstract book of the </w:t>
      </w:r>
      <w:r w:rsidRPr="00DD5E09">
        <w:rPr>
          <w:iCs/>
          <w:color w:val="000000"/>
          <w:sz w:val="20"/>
          <w:szCs w:val="20"/>
        </w:rPr>
        <w:t>19</w:t>
      </w:r>
      <w:r w:rsidRPr="00DD5E09">
        <w:rPr>
          <w:iCs/>
          <w:color w:val="000000"/>
          <w:sz w:val="20"/>
          <w:szCs w:val="20"/>
          <w:vertAlign w:val="superscript"/>
        </w:rPr>
        <w:t>th</w:t>
      </w:r>
      <w:r w:rsidRPr="00DD5E09">
        <w:rPr>
          <w:iCs/>
          <w:color w:val="000000"/>
          <w:sz w:val="20"/>
          <w:szCs w:val="20"/>
        </w:rPr>
        <w:t xml:space="preserve"> International Congress of ESCAP Maastricht, </w:t>
      </w:r>
      <w:r w:rsidRPr="00DD5E09">
        <w:rPr>
          <w:color w:val="000000"/>
          <w:sz w:val="20"/>
          <w:szCs w:val="20"/>
        </w:rPr>
        <w:t>19-21 June, 2022</w:t>
      </w:r>
      <w:r w:rsidRPr="00DD5E09">
        <w:rPr>
          <w:iCs/>
          <w:color w:val="000000"/>
          <w:sz w:val="20"/>
          <w:szCs w:val="20"/>
        </w:rPr>
        <w:t xml:space="preserve">: </w:t>
      </w:r>
      <w:r w:rsidRPr="00DD5E09">
        <w:rPr>
          <w:color w:val="000000"/>
          <w:sz w:val="20"/>
          <w:szCs w:val="20"/>
        </w:rPr>
        <w:t>526-7.</w:t>
      </w:r>
    </w:p>
    <w:p w14:paraId="67977C9A" w14:textId="77777777" w:rsidR="00DD5E09" w:rsidRPr="00DD5E09" w:rsidRDefault="00DD5E09" w:rsidP="004F32D2">
      <w:pPr>
        <w:pStyle w:val="NoSpacing"/>
        <w:numPr>
          <w:ilvl w:val="0"/>
          <w:numId w:val="36"/>
        </w:numPr>
        <w:suppressAutoHyphens/>
        <w:ind w:left="360"/>
        <w:jc w:val="both"/>
        <w:rPr>
          <w:rStyle w:val="fontstyle01"/>
          <w:rFonts w:ascii="Times New Roman" w:hAnsi="Times New Roman"/>
          <w:b w:val="0"/>
          <w:bCs w:val="0"/>
          <w:sz w:val="20"/>
          <w:szCs w:val="20"/>
          <w:lang w:val="en-GB"/>
        </w:rPr>
      </w:pPr>
      <w:bookmarkStart w:id="0" w:name="_Hlk134282687"/>
      <w:proofErr w:type="spellStart"/>
      <w:r w:rsidRPr="00DD5E09">
        <w:rPr>
          <w:rStyle w:val="fontstyle01"/>
          <w:rFonts w:ascii="Times New Roman" w:hAnsi="Times New Roman"/>
          <w:sz w:val="20"/>
          <w:szCs w:val="20"/>
        </w:rPr>
        <w:t>Mitkovic-Voncina</w:t>
      </w:r>
      <w:proofErr w:type="spellEnd"/>
      <w:r w:rsidRPr="00DD5E09">
        <w:rPr>
          <w:rStyle w:val="fontstyle01"/>
          <w:rFonts w:ascii="Times New Roman" w:hAnsi="Times New Roman"/>
          <w:sz w:val="20"/>
          <w:szCs w:val="20"/>
        </w:rPr>
        <w:t xml:space="preserve"> M. </w:t>
      </w:r>
      <w:r w:rsidRPr="00DD5E09">
        <w:rPr>
          <w:rStyle w:val="fontstyle01"/>
          <w:rFonts w:ascii="Times New Roman" w:hAnsi="Times New Roman"/>
          <w:b w:val="0"/>
          <w:sz w:val="20"/>
          <w:szCs w:val="20"/>
        </w:rPr>
        <w:t xml:space="preserve">Emerging adulthood, emotion regulation and relationships with parents: opportunity vs. vulnerability. WPA Preventive Psychiatry Section Symposium (Chair): Mental health in emerging adulthood: the facets of prevention. </w:t>
      </w:r>
      <w:r w:rsidRPr="00DD5E09">
        <w:rPr>
          <w:rStyle w:val="fontstyle01"/>
          <w:rFonts w:ascii="Times New Roman" w:hAnsi="Times New Roman"/>
          <w:b w:val="0"/>
          <w:iCs/>
          <w:sz w:val="20"/>
          <w:szCs w:val="20"/>
        </w:rPr>
        <w:t>World Congress of Psychiatry, Cartagena (virtual), Colombia, 2021.</w:t>
      </w:r>
      <w:r w:rsidRPr="00DD5E09">
        <w:rPr>
          <w:rStyle w:val="fontstyle01"/>
          <w:rFonts w:ascii="Times New Roman" w:hAnsi="Times New Roman"/>
          <w:b w:val="0"/>
          <w:sz w:val="20"/>
          <w:szCs w:val="20"/>
        </w:rPr>
        <w:t xml:space="preserve"> Conference calendar (with symposium general abstracts): 3/7-4/7. (</w:t>
      </w:r>
      <w:proofErr w:type="spellStart"/>
      <w:r w:rsidRPr="00DD5E09">
        <w:rPr>
          <w:rStyle w:val="fontstyle01"/>
          <w:rFonts w:ascii="Times New Roman" w:hAnsi="Times New Roman"/>
          <w:b w:val="0"/>
          <w:sz w:val="20"/>
          <w:szCs w:val="20"/>
        </w:rPr>
        <w:t>predavanje</w:t>
      </w:r>
      <w:proofErr w:type="spellEnd"/>
      <w:r w:rsidRPr="00DD5E09">
        <w:rPr>
          <w:rStyle w:val="fontstyle01"/>
          <w:rFonts w:ascii="Times New Roman" w:hAnsi="Times New Roman"/>
          <w:b w:val="0"/>
          <w:sz w:val="20"/>
          <w:szCs w:val="20"/>
        </w:rPr>
        <w:t xml:space="preserve"> po </w:t>
      </w:r>
      <w:proofErr w:type="spellStart"/>
      <w:r w:rsidRPr="00DD5E09">
        <w:rPr>
          <w:rStyle w:val="fontstyle01"/>
          <w:rFonts w:ascii="Times New Roman" w:hAnsi="Times New Roman"/>
          <w:b w:val="0"/>
          <w:sz w:val="20"/>
          <w:szCs w:val="20"/>
        </w:rPr>
        <w:t>pozivu</w:t>
      </w:r>
      <w:proofErr w:type="spellEnd"/>
      <w:r w:rsidRPr="00DD5E09">
        <w:rPr>
          <w:rStyle w:val="fontstyle01"/>
          <w:rFonts w:ascii="Times New Roman" w:hAnsi="Times New Roman"/>
          <w:b w:val="0"/>
          <w:sz w:val="20"/>
          <w:szCs w:val="20"/>
        </w:rPr>
        <w:t>)</w:t>
      </w:r>
    </w:p>
    <w:p w14:paraId="39940DDE" w14:textId="77777777" w:rsidR="00DD5E09" w:rsidRPr="00DD5E09" w:rsidRDefault="00DD5E09" w:rsidP="004F32D2">
      <w:pPr>
        <w:pStyle w:val="NoSpacing"/>
        <w:numPr>
          <w:ilvl w:val="0"/>
          <w:numId w:val="36"/>
        </w:numPr>
        <w:suppressAutoHyphens/>
        <w:ind w:left="360"/>
        <w:jc w:val="both"/>
        <w:rPr>
          <w:color w:val="000000"/>
          <w:sz w:val="20"/>
          <w:szCs w:val="20"/>
          <w:lang w:val="en-GB"/>
        </w:rPr>
      </w:pPr>
      <w:proofErr w:type="spellStart"/>
      <w:r w:rsidRPr="00DD5E09">
        <w:rPr>
          <w:rStyle w:val="fontstyle01"/>
          <w:rFonts w:ascii="Times New Roman" w:hAnsi="Times New Roman"/>
          <w:sz w:val="20"/>
          <w:szCs w:val="20"/>
          <w:lang w:val="en-GB"/>
        </w:rPr>
        <w:t>Mitkovic-Voncina</w:t>
      </w:r>
      <w:proofErr w:type="spellEnd"/>
      <w:r w:rsidRPr="00DD5E09">
        <w:rPr>
          <w:rStyle w:val="fontstyle01"/>
          <w:rFonts w:ascii="Times New Roman" w:hAnsi="Times New Roman"/>
          <w:sz w:val="20"/>
          <w:szCs w:val="20"/>
          <w:lang w:val="en-GB"/>
        </w:rPr>
        <w:t xml:space="preserve"> M. </w:t>
      </w:r>
      <w:r w:rsidRPr="00DD5E09">
        <w:rPr>
          <w:color w:val="000000"/>
          <w:sz w:val="20"/>
          <w:szCs w:val="20"/>
        </w:rPr>
        <w:t>Skills Class 10: CBT interventions for adolescents and emerging adults with emotion regulation problems in routine clinical practice. 51</w:t>
      </w:r>
      <w:r w:rsidRPr="00DD5E09">
        <w:rPr>
          <w:color w:val="000000"/>
          <w:sz w:val="20"/>
          <w:szCs w:val="20"/>
          <w:vertAlign w:val="superscript"/>
        </w:rPr>
        <w:t xml:space="preserve">st </w:t>
      </w:r>
      <w:r w:rsidRPr="00DD5E09">
        <w:rPr>
          <w:rStyle w:val="Emphasis"/>
          <w:i w:val="0"/>
          <w:color w:val="000000"/>
          <w:sz w:val="20"/>
          <w:szCs w:val="20"/>
        </w:rPr>
        <w:t>Congress of the European Association for Behavioural and Cognitive Therapies (EABCT), hybrid congress, Belfast, Ireland, 2021. Book of abstracts:</w:t>
      </w:r>
      <w:r w:rsidRPr="00DD5E09">
        <w:rPr>
          <w:color w:val="000000"/>
          <w:sz w:val="20"/>
          <w:szCs w:val="20"/>
        </w:rPr>
        <w:t xml:space="preserve"> 55-56.</w:t>
      </w:r>
    </w:p>
    <w:bookmarkEnd w:id="0"/>
    <w:p w14:paraId="7FE4C307" w14:textId="77777777" w:rsidR="00DD5E09" w:rsidRPr="00DD5E09" w:rsidRDefault="00DD5E09" w:rsidP="004F32D2">
      <w:pPr>
        <w:pStyle w:val="NoSpacing"/>
        <w:numPr>
          <w:ilvl w:val="0"/>
          <w:numId w:val="36"/>
        </w:numPr>
        <w:suppressAutoHyphens/>
        <w:ind w:left="360"/>
        <w:jc w:val="both"/>
        <w:rPr>
          <w:bCs/>
          <w:color w:val="000000"/>
          <w:sz w:val="20"/>
          <w:szCs w:val="20"/>
          <w:shd w:val="clear" w:color="auto" w:fill="FFFFFF"/>
        </w:rPr>
      </w:pPr>
      <w:proofErr w:type="spellStart"/>
      <w:r w:rsidRPr="00DD5E09">
        <w:rPr>
          <w:b/>
          <w:bCs/>
          <w:color w:val="000000"/>
          <w:sz w:val="20"/>
          <w:szCs w:val="20"/>
        </w:rPr>
        <w:t>Mitkovic-Voncina</w:t>
      </w:r>
      <w:proofErr w:type="spellEnd"/>
      <w:r w:rsidRPr="00DD5E09">
        <w:rPr>
          <w:b/>
          <w:bCs/>
          <w:color w:val="000000"/>
          <w:sz w:val="20"/>
          <w:szCs w:val="20"/>
        </w:rPr>
        <w:t xml:space="preserve"> M</w:t>
      </w:r>
      <w:r w:rsidRPr="00DD5E09">
        <w:rPr>
          <w:color w:val="000000"/>
          <w:sz w:val="20"/>
          <w:szCs w:val="20"/>
        </w:rPr>
        <w:t xml:space="preserve">, </w:t>
      </w:r>
      <w:proofErr w:type="spellStart"/>
      <w:r w:rsidRPr="00DD5E09">
        <w:rPr>
          <w:color w:val="000000"/>
          <w:sz w:val="20"/>
          <w:szCs w:val="20"/>
        </w:rPr>
        <w:t>Kosutic</w:t>
      </w:r>
      <w:proofErr w:type="spellEnd"/>
      <w:r w:rsidRPr="00DD5E09">
        <w:rPr>
          <w:color w:val="000000"/>
          <w:sz w:val="20"/>
          <w:szCs w:val="20"/>
        </w:rPr>
        <w:t xml:space="preserve"> Z, </w:t>
      </w:r>
      <w:proofErr w:type="spellStart"/>
      <w:r w:rsidRPr="00DD5E09">
        <w:rPr>
          <w:color w:val="000000"/>
          <w:sz w:val="20"/>
          <w:szCs w:val="20"/>
        </w:rPr>
        <w:t>Pejovic-Milovancevic</w:t>
      </w:r>
      <w:proofErr w:type="spellEnd"/>
      <w:r w:rsidRPr="00DD5E09">
        <w:rPr>
          <w:color w:val="000000"/>
          <w:sz w:val="20"/>
          <w:szCs w:val="20"/>
        </w:rPr>
        <w:t xml:space="preserve"> M. Non-suicidal self-injury, suicidal behavior and sense of coherence among adolescents with depressive disorders: cluster analysis. </w:t>
      </w:r>
      <w:r w:rsidRPr="00DD5E09">
        <w:rPr>
          <w:rStyle w:val="Emphasis"/>
          <w:i w:val="0"/>
          <w:color w:val="000000"/>
          <w:sz w:val="20"/>
          <w:szCs w:val="20"/>
        </w:rPr>
        <w:t>50th Congress of the European Association for Behavioural and Cognitive Therapies (EABCT), Athens (virtual), Greece, 2020. Book of abstracts: 88.</w:t>
      </w:r>
    </w:p>
    <w:p w14:paraId="061AEB64" w14:textId="77777777" w:rsidR="00DD5E09" w:rsidRPr="00DD5E09" w:rsidRDefault="00DD5E09" w:rsidP="004F32D2">
      <w:pPr>
        <w:pStyle w:val="NoSpacing"/>
        <w:numPr>
          <w:ilvl w:val="0"/>
          <w:numId w:val="36"/>
        </w:numPr>
        <w:suppressAutoHyphens/>
        <w:ind w:left="360"/>
        <w:jc w:val="both"/>
        <w:rPr>
          <w:color w:val="000000"/>
          <w:sz w:val="20"/>
          <w:szCs w:val="20"/>
          <w:lang w:val="en-GB"/>
        </w:rPr>
      </w:pPr>
      <w:proofErr w:type="spellStart"/>
      <w:r w:rsidRPr="00DD5E09">
        <w:rPr>
          <w:color w:val="000000"/>
          <w:sz w:val="20"/>
          <w:szCs w:val="20"/>
          <w:lang w:val="en-GB"/>
        </w:rPr>
        <w:t>Zivanovic</w:t>
      </w:r>
      <w:proofErr w:type="spellEnd"/>
      <w:r w:rsidRPr="00DD5E09">
        <w:rPr>
          <w:color w:val="000000"/>
          <w:sz w:val="20"/>
          <w:szCs w:val="20"/>
          <w:lang w:val="en-GB"/>
        </w:rPr>
        <w:t xml:space="preserve"> D, </w:t>
      </w:r>
      <w:proofErr w:type="spellStart"/>
      <w:r w:rsidRPr="00DD5E09">
        <w:rPr>
          <w:color w:val="000000"/>
          <w:sz w:val="20"/>
          <w:szCs w:val="20"/>
          <w:lang w:val="en-GB"/>
        </w:rPr>
        <w:t>Lero</w:t>
      </w:r>
      <w:proofErr w:type="spellEnd"/>
      <w:r w:rsidRPr="00DD5E09">
        <w:rPr>
          <w:color w:val="000000"/>
          <w:sz w:val="20"/>
          <w:szCs w:val="20"/>
          <w:lang w:val="en-GB"/>
        </w:rPr>
        <w:t xml:space="preserve"> M, </w:t>
      </w:r>
      <w:proofErr w:type="spellStart"/>
      <w:r w:rsidRPr="00DD5E09">
        <w:rPr>
          <w:b/>
          <w:bCs/>
          <w:color w:val="000000"/>
          <w:sz w:val="20"/>
          <w:szCs w:val="20"/>
          <w:lang w:val="en-GB"/>
        </w:rPr>
        <w:t>Mitkovic</w:t>
      </w:r>
      <w:proofErr w:type="spellEnd"/>
      <w:r w:rsidRPr="00DD5E09">
        <w:rPr>
          <w:b/>
          <w:bCs/>
          <w:color w:val="000000"/>
          <w:sz w:val="20"/>
          <w:szCs w:val="20"/>
          <w:lang w:val="en-GB"/>
        </w:rPr>
        <w:t xml:space="preserve"> </w:t>
      </w:r>
      <w:proofErr w:type="spellStart"/>
      <w:r w:rsidRPr="00DD5E09">
        <w:rPr>
          <w:b/>
          <w:bCs/>
          <w:color w:val="000000"/>
          <w:sz w:val="20"/>
          <w:szCs w:val="20"/>
          <w:lang w:val="en-GB"/>
        </w:rPr>
        <w:t>Voncina</w:t>
      </w:r>
      <w:proofErr w:type="spellEnd"/>
      <w:r w:rsidRPr="00DD5E09">
        <w:rPr>
          <w:b/>
          <w:bCs/>
          <w:color w:val="000000"/>
          <w:sz w:val="20"/>
          <w:szCs w:val="20"/>
          <w:lang w:val="en-GB"/>
        </w:rPr>
        <w:t xml:space="preserve"> M</w:t>
      </w:r>
      <w:r w:rsidRPr="00DD5E09">
        <w:rPr>
          <w:color w:val="000000"/>
          <w:sz w:val="20"/>
          <w:szCs w:val="20"/>
          <w:lang w:val="en-GB"/>
        </w:rPr>
        <w:t>. Characteristics of emotional abuse and their psychiatric and somatic correlates among clinical group of adolescents. 14th Young European Scientist (YES) Meeting, 12-15 September, 2019. Porto Biomedical Journal 2019; 4(</w:t>
      </w:r>
      <w:r w:rsidRPr="00DD5E09">
        <w:rPr>
          <w:color w:val="000000"/>
          <w:sz w:val="20"/>
          <w:szCs w:val="20"/>
          <w:lang w:val="en-GB" w:eastAsia="en-GB"/>
        </w:rPr>
        <w:t>6):20-21.</w:t>
      </w:r>
    </w:p>
    <w:p w14:paraId="51C51AF1" w14:textId="77777777" w:rsidR="00DD5E09" w:rsidRPr="00DD5E09" w:rsidRDefault="00DD5E09" w:rsidP="004F32D2">
      <w:pPr>
        <w:pStyle w:val="NoSpacing"/>
        <w:numPr>
          <w:ilvl w:val="0"/>
          <w:numId w:val="36"/>
        </w:numPr>
        <w:suppressAutoHyphens/>
        <w:ind w:left="360"/>
        <w:jc w:val="both"/>
        <w:rPr>
          <w:color w:val="000000"/>
          <w:sz w:val="20"/>
          <w:szCs w:val="20"/>
          <w:lang w:val="en-GB" w:eastAsia="en-US"/>
        </w:rPr>
      </w:pPr>
      <w:proofErr w:type="spellStart"/>
      <w:r w:rsidRPr="00DD5E09">
        <w:rPr>
          <w:color w:val="000000"/>
          <w:sz w:val="20"/>
          <w:szCs w:val="20"/>
          <w:lang w:val="en-GB"/>
        </w:rPr>
        <w:t>Pejovic-Milovancevic</w:t>
      </w:r>
      <w:proofErr w:type="spellEnd"/>
      <w:r w:rsidRPr="00DD5E09">
        <w:rPr>
          <w:color w:val="000000"/>
          <w:sz w:val="20"/>
          <w:szCs w:val="20"/>
          <w:lang w:val="en-GB"/>
        </w:rPr>
        <w:t xml:space="preserve"> M, </w:t>
      </w:r>
      <w:proofErr w:type="spellStart"/>
      <w:r w:rsidRPr="00DD5E09">
        <w:rPr>
          <w:color w:val="000000"/>
          <w:sz w:val="20"/>
          <w:szCs w:val="20"/>
          <w:lang w:val="en-GB"/>
        </w:rPr>
        <w:t>Aleksic-Hil</w:t>
      </w:r>
      <w:proofErr w:type="spellEnd"/>
      <w:r w:rsidRPr="00DD5E09">
        <w:rPr>
          <w:color w:val="000000"/>
          <w:sz w:val="20"/>
          <w:szCs w:val="20"/>
          <w:lang w:val="en-GB"/>
        </w:rPr>
        <w:t xml:space="preserve"> O, </w:t>
      </w:r>
      <w:proofErr w:type="spellStart"/>
      <w:r w:rsidRPr="00DD5E09">
        <w:rPr>
          <w:b/>
          <w:bCs/>
          <w:color w:val="000000"/>
          <w:sz w:val="20"/>
          <w:szCs w:val="20"/>
          <w:lang w:val="en-GB"/>
        </w:rPr>
        <w:t>Mitkovic-Voncina</w:t>
      </w:r>
      <w:proofErr w:type="spellEnd"/>
      <w:r w:rsidRPr="00DD5E09">
        <w:rPr>
          <w:b/>
          <w:bCs/>
          <w:color w:val="000000"/>
          <w:sz w:val="20"/>
          <w:szCs w:val="20"/>
          <w:lang w:val="en-GB"/>
        </w:rPr>
        <w:t xml:space="preserve"> M</w:t>
      </w:r>
      <w:r w:rsidRPr="00DD5E09">
        <w:rPr>
          <w:color w:val="000000"/>
          <w:sz w:val="20"/>
          <w:szCs w:val="20"/>
          <w:lang w:val="en-GB"/>
        </w:rPr>
        <w:t xml:space="preserve">, Ivanovic I, </w:t>
      </w:r>
      <w:proofErr w:type="spellStart"/>
      <w:r w:rsidRPr="00DD5E09">
        <w:rPr>
          <w:color w:val="000000"/>
          <w:sz w:val="20"/>
          <w:szCs w:val="20"/>
          <w:lang w:val="en-GB"/>
        </w:rPr>
        <w:t>RadivojevicV</w:t>
      </w:r>
      <w:proofErr w:type="spellEnd"/>
      <w:r w:rsidRPr="00DD5E09">
        <w:rPr>
          <w:color w:val="000000"/>
          <w:sz w:val="20"/>
          <w:szCs w:val="20"/>
          <w:lang w:val="en-GB"/>
        </w:rPr>
        <w:t xml:space="preserve">. </w:t>
      </w:r>
      <w:r w:rsidRPr="00DD5E09">
        <w:rPr>
          <w:color w:val="000000"/>
          <w:sz w:val="20"/>
          <w:szCs w:val="20"/>
        </w:rPr>
        <w:t>Challenges in a multidisciplinary approach in discovering what is hidden</w:t>
      </w:r>
      <w:r w:rsidRPr="00DD5E09">
        <w:rPr>
          <w:color w:val="000000"/>
          <w:sz w:val="20"/>
          <w:szCs w:val="20"/>
          <w:lang w:val="sr-Latn-RS"/>
        </w:rPr>
        <w:t xml:space="preserve"> </w:t>
      </w:r>
      <w:r w:rsidRPr="00DD5E09">
        <w:rPr>
          <w:color w:val="000000"/>
          <w:sz w:val="20"/>
          <w:szCs w:val="20"/>
        </w:rPr>
        <w:t xml:space="preserve">behind déjà vu phenomenon: </w:t>
      </w:r>
      <w:r w:rsidRPr="00DD5E09">
        <w:rPr>
          <w:color w:val="000000"/>
          <w:sz w:val="20"/>
          <w:szCs w:val="20"/>
          <w:lang w:val="sr-Latn-RS"/>
        </w:rPr>
        <w:t xml:space="preserve"> </w:t>
      </w:r>
      <w:r w:rsidRPr="00DD5E09">
        <w:rPr>
          <w:color w:val="000000"/>
          <w:sz w:val="20"/>
          <w:szCs w:val="20"/>
        </w:rPr>
        <w:t>a case report.</w:t>
      </w:r>
      <w:r w:rsidRPr="00DD5E09">
        <w:rPr>
          <w:color w:val="000000"/>
          <w:sz w:val="20"/>
          <w:szCs w:val="20"/>
          <w:lang w:val="en-GB"/>
        </w:rPr>
        <w:t xml:space="preserve">   S-</w:t>
      </w:r>
      <w:r w:rsidRPr="00DD5E09">
        <w:rPr>
          <w:color w:val="000000"/>
          <w:sz w:val="20"/>
          <w:szCs w:val="20"/>
        </w:rPr>
        <w:t>5</w:t>
      </w:r>
      <w:r w:rsidRPr="00DD5E09">
        <w:rPr>
          <w:color w:val="000000"/>
          <w:sz w:val="20"/>
          <w:szCs w:val="20"/>
          <w:lang w:val="en-GB"/>
        </w:rPr>
        <w:t>2-00</w:t>
      </w:r>
      <w:r w:rsidRPr="00DD5E09">
        <w:rPr>
          <w:color w:val="000000"/>
          <w:sz w:val="20"/>
          <w:szCs w:val="20"/>
        </w:rPr>
        <w:t>6</w:t>
      </w:r>
      <w:r w:rsidRPr="00DD5E09">
        <w:rPr>
          <w:color w:val="000000"/>
          <w:sz w:val="20"/>
          <w:szCs w:val="20"/>
          <w:lang w:val="en-GB"/>
        </w:rPr>
        <w:t>.</w:t>
      </w:r>
      <w:r w:rsidRPr="00DD5E09">
        <w:rPr>
          <w:color w:val="000000"/>
          <w:sz w:val="20"/>
          <w:szCs w:val="20"/>
        </w:rPr>
        <w:t xml:space="preserve"> Abstract book (electronic) of the 18</w:t>
      </w:r>
      <w:r w:rsidRPr="00DD5E09">
        <w:rPr>
          <w:color w:val="000000"/>
          <w:sz w:val="20"/>
          <w:szCs w:val="20"/>
          <w:vertAlign w:val="superscript"/>
        </w:rPr>
        <w:t>th</w:t>
      </w:r>
      <w:r w:rsidRPr="00DD5E09">
        <w:rPr>
          <w:color w:val="000000"/>
          <w:sz w:val="20"/>
          <w:szCs w:val="20"/>
        </w:rPr>
        <w:t xml:space="preserve"> International Congress of ESCAP, Vienna, 30 June – 2 July, 2019</w:t>
      </w:r>
      <w:r w:rsidRPr="00DD5E09">
        <w:rPr>
          <w:color w:val="000000"/>
          <w:sz w:val="20"/>
          <w:szCs w:val="20"/>
          <w:lang w:val="en-GB"/>
        </w:rPr>
        <w:t>: 24</w:t>
      </w:r>
      <w:r w:rsidRPr="00DD5E09">
        <w:rPr>
          <w:color w:val="000000"/>
          <w:sz w:val="20"/>
          <w:szCs w:val="20"/>
        </w:rPr>
        <w:t>5</w:t>
      </w:r>
      <w:r w:rsidRPr="00DD5E09">
        <w:rPr>
          <w:color w:val="000000"/>
          <w:sz w:val="20"/>
          <w:szCs w:val="20"/>
          <w:lang w:val="en-GB"/>
        </w:rPr>
        <w:t>.</w:t>
      </w:r>
    </w:p>
    <w:p w14:paraId="11A7718F" w14:textId="77777777" w:rsidR="00DD5E09" w:rsidRPr="00DD5E09" w:rsidRDefault="00DD5E09" w:rsidP="004F32D2">
      <w:pPr>
        <w:pStyle w:val="NoSpacing"/>
        <w:numPr>
          <w:ilvl w:val="0"/>
          <w:numId w:val="36"/>
        </w:numPr>
        <w:suppressAutoHyphens/>
        <w:ind w:left="360"/>
        <w:jc w:val="both"/>
        <w:rPr>
          <w:color w:val="000000"/>
          <w:sz w:val="20"/>
          <w:szCs w:val="20"/>
          <w:lang w:val="en-GB" w:eastAsia="en-US"/>
        </w:rPr>
      </w:pPr>
      <w:proofErr w:type="spellStart"/>
      <w:r w:rsidRPr="00DD5E09">
        <w:rPr>
          <w:color w:val="000000"/>
          <w:sz w:val="20"/>
          <w:szCs w:val="20"/>
          <w:lang w:val="en-GB"/>
        </w:rPr>
        <w:t>Pejovic-Milovancevic</w:t>
      </w:r>
      <w:proofErr w:type="spellEnd"/>
      <w:r w:rsidRPr="00DD5E09">
        <w:rPr>
          <w:color w:val="000000"/>
          <w:sz w:val="20"/>
          <w:szCs w:val="20"/>
          <w:lang w:val="en-GB"/>
        </w:rPr>
        <w:t xml:space="preserve"> M, </w:t>
      </w:r>
      <w:proofErr w:type="spellStart"/>
      <w:r w:rsidRPr="00DD5E09">
        <w:rPr>
          <w:b/>
          <w:bCs/>
          <w:color w:val="000000"/>
          <w:sz w:val="20"/>
          <w:szCs w:val="20"/>
          <w:lang w:val="en-GB"/>
        </w:rPr>
        <w:t>Mitkovic-Voncina</w:t>
      </w:r>
      <w:proofErr w:type="spellEnd"/>
      <w:r w:rsidRPr="00DD5E09">
        <w:rPr>
          <w:b/>
          <w:bCs/>
          <w:color w:val="000000"/>
          <w:sz w:val="20"/>
          <w:szCs w:val="20"/>
          <w:lang w:val="en-GB"/>
        </w:rPr>
        <w:t xml:space="preserve"> M</w:t>
      </w:r>
      <w:r w:rsidRPr="00DD5E09">
        <w:rPr>
          <w:color w:val="000000"/>
          <w:sz w:val="20"/>
          <w:szCs w:val="20"/>
          <w:lang w:val="en-GB"/>
        </w:rPr>
        <w:t xml:space="preserve">, Lazarevic L, </w:t>
      </w:r>
      <w:proofErr w:type="spellStart"/>
      <w:r w:rsidRPr="00DD5E09">
        <w:rPr>
          <w:color w:val="000000"/>
          <w:sz w:val="20"/>
          <w:szCs w:val="20"/>
          <w:lang w:val="en-GB"/>
        </w:rPr>
        <w:t>Stojkovic</w:t>
      </w:r>
      <w:proofErr w:type="spellEnd"/>
      <w:r w:rsidRPr="00DD5E09">
        <w:rPr>
          <w:color w:val="000000"/>
          <w:sz w:val="20"/>
          <w:szCs w:val="20"/>
          <w:lang w:val="en-GB"/>
        </w:rPr>
        <w:t xml:space="preserve"> A, </w:t>
      </w:r>
      <w:proofErr w:type="spellStart"/>
      <w:r w:rsidRPr="00DD5E09">
        <w:rPr>
          <w:color w:val="000000"/>
          <w:sz w:val="20"/>
          <w:szCs w:val="20"/>
          <w:lang w:val="en-GB"/>
        </w:rPr>
        <w:t>Kostic</w:t>
      </w:r>
      <w:proofErr w:type="spellEnd"/>
      <w:r w:rsidRPr="00DD5E09">
        <w:rPr>
          <w:color w:val="000000"/>
          <w:sz w:val="20"/>
          <w:szCs w:val="20"/>
          <w:lang w:val="en-GB"/>
        </w:rPr>
        <w:t xml:space="preserve"> M, Mandic </w:t>
      </w:r>
      <w:proofErr w:type="spellStart"/>
      <w:r w:rsidRPr="00DD5E09">
        <w:rPr>
          <w:color w:val="000000"/>
          <w:sz w:val="20"/>
          <w:szCs w:val="20"/>
          <w:lang w:val="en-GB"/>
        </w:rPr>
        <w:t>Maravic</w:t>
      </w:r>
      <w:proofErr w:type="spellEnd"/>
      <w:r w:rsidRPr="00DD5E09">
        <w:rPr>
          <w:color w:val="000000"/>
          <w:sz w:val="20"/>
          <w:szCs w:val="20"/>
          <w:lang w:val="en-GB"/>
        </w:rPr>
        <w:t xml:space="preserve"> V, </w:t>
      </w:r>
      <w:proofErr w:type="spellStart"/>
      <w:r w:rsidRPr="00DD5E09">
        <w:rPr>
          <w:color w:val="000000"/>
          <w:sz w:val="20"/>
          <w:szCs w:val="20"/>
          <w:lang w:val="en-GB"/>
        </w:rPr>
        <w:t>Videnovic</w:t>
      </w:r>
      <w:proofErr w:type="spellEnd"/>
      <w:r w:rsidRPr="00DD5E09">
        <w:rPr>
          <w:color w:val="000000"/>
          <w:sz w:val="20"/>
          <w:szCs w:val="20"/>
          <w:lang w:val="en-GB"/>
        </w:rPr>
        <w:t xml:space="preserve"> M, </w:t>
      </w:r>
      <w:proofErr w:type="spellStart"/>
      <w:r w:rsidRPr="00DD5E09">
        <w:rPr>
          <w:color w:val="000000"/>
          <w:sz w:val="20"/>
          <w:szCs w:val="20"/>
          <w:lang w:val="en-GB"/>
        </w:rPr>
        <w:t>Radosavljev</w:t>
      </w:r>
      <w:proofErr w:type="spellEnd"/>
      <w:r w:rsidRPr="00DD5E09">
        <w:rPr>
          <w:color w:val="000000"/>
          <w:sz w:val="20"/>
          <w:szCs w:val="20"/>
          <w:lang w:val="en-GB"/>
        </w:rPr>
        <w:t xml:space="preserve"> </w:t>
      </w:r>
      <w:proofErr w:type="spellStart"/>
      <w:r w:rsidRPr="00DD5E09">
        <w:rPr>
          <w:color w:val="000000"/>
          <w:sz w:val="20"/>
          <w:szCs w:val="20"/>
          <w:lang w:val="en-GB"/>
        </w:rPr>
        <w:t>Kircanski</w:t>
      </w:r>
      <w:proofErr w:type="spellEnd"/>
      <w:r w:rsidRPr="00DD5E09">
        <w:rPr>
          <w:color w:val="000000"/>
          <w:sz w:val="20"/>
          <w:szCs w:val="20"/>
          <w:lang w:val="en-GB"/>
        </w:rPr>
        <w:t xml:space="preserve"> J, </w:t>
      </w:r>
      <w:proofErr w:type="spellStart"/>
      <w:r w:rsidRPr="00DD5E09">
        <w:rPr>
          <w:color w:val="000000"/>
          <w:sz w:val="20"/>
          <w:szCs w:val="20"/>
          <w:lang w:val="en-GB"/>
        </w:rPr>
        <w:t>Toskovic</w:t>
      </w:r>
      <w:proofErr w:type="spellEnd"/>
      <w:r w:rsidRPr="00DD5E09">
        <w:rPr>
          <w:color w:val="000000"/>
          <w:sz w:val="20"/>
          <w:szCs w:val="20"/>
          <w:lang w:val="en-GB"/>
        </w:rPr>
        <w:t xml:space="preserve"> O. The prevalence of ACE at a Serbia sample.   P-02-0</w:t>
      </w:r>
      <w:r w:rsidRPr="00DD5E09">
        <w:rPr>
          <w:color w:val="000000"/>
          <w:sz w:val="20"/>
          <w:szCs w:val="20"/>
        </w:rPr>
        <w:t>6</w:t>
      </w:r>
      <w:r w:rsidRPr="00DD5E09">
        <w:rPr>
          <w:color w:val="000000"/>
          <w:sz w:val="20"/>
          <w:szCs w:val="20"/>
          <w:lang w:val="en-GB"/>
        </w:rPr>
        <w:t>2.</w:t>
      </w:r>
      <w:r w:rsidRPr="00DD5E09">
        <w:rPr>
          <w:color w:val="000000"/>
          <w:sz w:val="20"/>
          <w:szCs w:val="20"/>
        </w:rPr>
        <w:t xml:space="preserve"> Abstract book (electronic) of the 18</w:t>
      </w:r>
      <w:r w:rsidRPr="00DD5E09">
        <w:rPr>
          <w:color w:val="000000"/>
          <w:sz w:val="20"/>
          <w:szCs w:val="20"/>
          <w:vertAlign w:val="superscript"/>
        </w:rPr>
        <w:t>th</w:t>
      </w:r>
      <w:r w:rsidRPr="00DD5E09">
        <w:rPr>
          <w:color w:val="000000"/>
          <w:sz w:val="20"/>
          <w:szCs w:val="20"/>
        </w:rPr>
        <w:t xml:space="preserve"> International Congress of ESCAP, Vienna, 30 June – 2 July, 2019</w:t>
      </w:r>
      <w:r w:rsidRPr="00DD5E09">
        <w:rPr>
          <w:color w:val="000000"/>
          <w:sz w:val="20"/>
          <w:szCs w:val="20"/>
          <w:lang w:val="en-GB"/>
        </w:rPr>
        <w:t xml:space="preserve">: </w:t>
      </w:r>
      <w:r w:rsidRPr="00DD5E09">
        <w:rPr>
          <w:color w:val="000000"/>
          <w:sz w:val="20"/>
          <w:szCs w:val="20"/>
        </w:rPr>
        <w:t>5</w:t>
      </w:r>
      <w:r w:rsidRPr="00DD5E09">
        <w:rPr>
          <w:color w:val="000000"/>
          <w:sz w:val="20"/>
          <w:szCs w:val="20"/>
          <w:lang w:val="en-GB"/>
        </w:rPr>
        <w:t>28.</w:t>
      </w:r>
    </w:p>
    <w:p w14:paraId="5FBC44E7" w14:textId="77777777" w:rsidR="00DD5E09" w:rsidRPr="00DD5E09" w:rsidRDefault="00DD5E09" w:rsidP="004F32D2">
      <w:pPr>
        <w:pStyle w:val="NoSpacing"/>
        <w:numPr>
          <w:ilvl w:val="0"/>
          <w:numId w:val="36"/>
        </w:numPr>
        <w:suppressAutoHyphens/>
        <w:ind w:left="360"/>
        <w:jc w:val="both"/>
        <w:rPr>
          <w:color w:val="000000"/>
          <w:sz w:val="20"/>
          <w:szCs w:val="20"/>
          <w:lang w:val="en-GB" w:eastAsia="en-US"/>
        </w:rPr>
      </w:pPr>
      <w:proofErr w:type="spellStart"/>
      <w:r w:rsidRPr="00DD5E09">
        <w:rPr>
          <w:b/>
          <w:bCs/>
          <w:color w:val="000000"/>
          <w:sz w:val="20"/>
          <w:szCs w:val="20"/>
          <w:lang w:val="en-GB" w:eastAsia="en-GB"/>
        </w:rPr>
        <w:t>Mitkovic-Voncina</w:t>
      </w:r>
      <w:proofErr w:type="spellEnd"/>
      <w:r w:rsidRPr="00DD5E09">
        <w:rPr>
          <w:b/>
          <w:bCs/>
          <w:color w:val="000000"/>
          <w:sz w:val="20"/>
          <w:szCs w:val="20"/>
          <w:lang w:val="en-GB" w:eastAsia="en-GB"/>
        </w:rPr>
        <w:t xml:space="preserve"> M</w:t>
      </w:r>
      <w:r w:rsidRPr="00DD5E09">
        <w:rPr>
          <w:color w:val="000000"/>
          <w:sz w:val="20"/>
          <w:szCs w:val="20"/>
          <w:lang w:val="en-GB" w:eastAsia="en-GB"/>
        </w:rPr>
        <w:t xml:space="preserve">, </w:t>
      </w:r>
      <w:proofErr w:type="spellStart"/>
      <w:r w:rsidRPr="00DD5E09">
        <w:rPr>
          <w:color w:val="000000"/>
          <w:sz w:val="20"/>
          <w:szCs w:val="20"/>
          <w:lang w:val="en-GB" w:eastAsia="en-GB"/>
        </w:rPr>
        <w:t>Pejovic-Milovancevic</w:t>
      </w:r>
      <w:proofErr w:type="spellEnd"/>
      <w:r w:rsidRPr="00DD5E09">
        <w:rPr>
          <w:color w:val="000000"/>
          <w:sz w:val="20"/>
          <w:szCs w:val="20"/>
          <w:lang w:val="en-GB" w:eastAsia="en-GB"/>
        </w:rPr>
        <w:t xml:space="preserve"> M, Mandic-</w:t>
      </w:r>
      <w:proofErr w:type="spellStart"/>
      <w:r w:rsidRPr="00DD5E09">
        <w:rPr>
          <w:color w:val="000000"/>
          <w:sz w:val="20"/>
          <w:szCs w:val="20"/>
          <w:lang w:val="en-GB" w:eastAsia="en-GB"/>
        </w:rPr>
        <w:t>Maravic</w:t>
      </w:r>
      <w:proofErr w:type="spellEnd"/>
      <w:r w:rsidRPr="00DD5E09">
        <w:rPr>
          <w:color w:val="000000"/>
          <w:sz w:val="20"/>
          <w:szCs w:val="20"/>
          <w:lang w:val="en-GB" w:eastAsia="en-GB"/>
        </w:rPr>
        <w:t xml:space="preserve"> V, </w:t>
      </w:r>
      <w:proofErr w:type="spellStart"/>
      <w:r w:rsidRPr="00DD5E09">
        <w:rPr>
          <w:color w:val="000000"/>
          <w:sz w:val="20"/>
          <w:szCs w:val="20"/>
          <w:lang w:val="en-GB" w:eastAsia="en-GB"/>
        </w:rPr>
        <w:t>Lecic-Tosevski</w:t>
      </w:r>
      <w:proofErr w:type="spellEnd"/>
      <w:r w:rsidRPr="00DD5E09">
        <w:rPr>
          <w:color w:val="000000"/>
          <w:sz w:val="20"/>
          <w:szCs w:val="20"/>
          <w:lang w:val="en-GB" w:eastAsia="en-GB"/>
        </w:rPr>
        <w:t xml:space="preserve"> D. Risk factors for intergenerational child maltreatment: the role of temperament.  31</w:t>
      </w:r>
      <w:r w:rsidRPr="00DD5E09">
        <w:rPr>
          <w:color w:val="000000"/>
          <w:sz w:val="20"/>
          <w:szCs w:val="20"/>
          <w:vertAlign w:val="superscript"/>
          <w:lang w:val="en-GB" w:eastAsia="en-GB"/>
        </w:rPr>
        <w:t>st</w:t>
      </w:r>
      <w:r w:rsidRPr="00DD5E09">
        <w:rPr>
          <w:color w:val="000000"/>
          <w:sz w:val="20"/>
          <w:szCs w:val="20"/>
          <w:lang w:val="en-GB" w:eastAsia="en-GB"/>
        </w:rPr>
        <w:t xml:space="preserve"> ECNP Congress, Barcelona, 6-9 October, 2018 (P580). </w:t>
      </w:r>
      <w:r w:rsidRPr="00DD5E09">
        <w:rPr>
          <w:color w:val="000000"/>
          <w:sz w:val="20"/>
          <w:szCs w:val="20"/>
        </w:rPr>
        <w:t>European Neuropsychopharmacology 2019; 29(Supp1): S391.</w:t>
      </w:r>
    </w:p>
    <w:p w14:paraId="54AC3679" w14:textId="77777777" w:rsidR="00DD5E09" w:rsidRPr="00DD5E09" w:rsidRDefault="00DD5E09" w:rsidP="004F32D2">
      <w:pPr>
        <w:pStyle w:val="NoSpacing"/>
        <w:numPr>
          <w:ilvl w:val="0"/>
          <w:numId w:val="36"/>
        </w:numPr>
        <w:suppressAutoHyphens/>
        <w:ind w:left="360"/>
        <w:jc w:val="both"/>
        <w:rPr>
          <w:color w:val="000000"/>
          <w:sz w:val="20"/>
          <w:szCs w:val="20"/>
        </w:rPr>
      </w:pPr>
      <w:proofErr w:type="spellStart"/>
      <w:r w:rsidRPr="00DD5E09">
        <w:rPr>
          <w:b/>
          <w:bCs/>
          <w:color w:val="000000"/>
          <w:sz w:val="20"/>
          <w:szCs w:val="20"/>
          <w:lang w:val="en-GB" w:eastAsia="en-GB"/>
        </w:rPr>
        <w:t>Mitkovic-Voncina</w:t>
      </w:r>
      <w:proofErr w:type="spellEnd"/>
      <w:r w:rsidRPr="00DD5E09">
        <w:rPr>
          <w:b/>
          <w:bCs/>
          <w:color w:val="000000"/>
          <w:sz w:val="20"/>
          <w:szCs w:val="20"/>
          <w:lang w:val="en-GB" w:eastAsia="en-GB"/>
        </w:rPr>
        <w:t xml:space="preserve"> M</w:t>
      </w:r>
      <w:r w:rsidRPr="00DD5E09">
        <w:rPr>
          <w:color w:val="000000"/>
          <w:sz w:val="20"/>
          <w:szCs w:val="20"/>
          <w:lang w:val="en-GB" w:eastAsia="en-GB"/>
        </w:rPr>
        <w:t xml:space="preserve">, </w:t>
      </w:r>
      <w:proofErr w:type="spellStart"/>
      <w:r w:rsidRPr="00DD5E09">
        <w:rPr>
          <w:color w:val="000000"/>
          <w:sz w:val="20"/>
          <w:szCs w:val="20"/>
          <w:lang w:val="en-GB" w:eastAsia="en-GB"/>
        </w:rPr>
        <w:t>Lestarevic</w:t>
      </w:r>
      <w:proofErr w:type="spellEnd"/>
      <w:r w:rsidRPr="00DD5E09">
        <w:rPr>
          <w:color w:val="000000"/>
          <w:sz w:val="20"/>
          <w:szCs w:val="20"/>
          <w:lang w:val="en-GB" w:eastAsia="en-GB"/>
        </w:rPr>
        <w:t xml:space="preserve"> S, </w:t>
      </w:r>
      <w:proofErr w:type="spellStart"/>
      <w:r w:rsidRPr="00DD5E09">
        <w:rPr>
          <w:color w:val="000000"/>
          <w:sz w:val="20"/>
          <w:szCs w:val="20"/>
          <w:lang w:val="en-GB" w:eastAsia="en-GB"/>
        </w:rPr>
        <w:t>Pejovic-Milovancevic</w:t>
      </w:r>
      <w:proofErr w:type="spellEnd"/>
      <w:r w:rsidRPr="00DD5E09">
        <w:rPr>
          <w:color w:val="000000"/>
          <w:sz w:val="20"/>
          <w:szCs w:val="20"/>
          <w:lang w:val="en-GB" w:eastAsia="en-GB"/>
        </w:rPr>
        <w:t xml:space="preserve"> M, </w:t>
      </w:r>
      <w:proofErr w:type="spellStart"/>
      <w:r w:rsidRPr="00DD5E09">
        <w:rPr>
          <w:color w:val="000000"/>
          <w:sz w:val="20"/>
          <w:szCs w:val="20"/>
          <w:lang w:val="en-GB" w:eastAsia="en-GB"/>
        </w:rPr>
        <w:t>Radosavljev-Kircanski</w:t>
      </w:r>
      <w:proofErr w:type="spellEnd"/>
      <w:r w:rsidRPr="00DD5E09">
        <w:rPr>
          <w:color w:val="000000"/>
          <w:sz w:val="20"/>
          <w:szCs w:val="20"/>
          <w:lang w:val="en-GB" w:eastAsia="en-GB"/>
        </w:rPr>
        <w:t xml:space="preserve"> J, </w:t>
      </w:r>
      <w:proofErr w:type="spellStart"/>
      <w:r w:rsidRPr="00DD5E09">
        <w:rPr>
          <w:color w:val="000000"/>
          <w:sz w:val="20"/>
          <w:szCs w:val="20"/>
          <w:lang w:val="en-GB" w:eastAsia="en-GB"/>
        </w:rPr>
        <w:t>Kalanj</w:t>
      </w:r>
      <w:proofErr w:type="spellEnd"/>
      <w:r w:rsidRPr="00DD5E09">
        <w:rPr>
          <w:color w:val="000000"/>
          <w:sz w:val="20"/>
          <w:szCs w:val="20"/>
          <w:lang w:val="en-GB" w:eastAsia="en-GB"/>
        </w:rPr>
        <w:t xml:space="preserve"> M, </w:t>
      </w:r>
      <w:proofErr w:type="spellStart"/>
      <w:r w:rsidRPr="00DD5E09">
        <w:rPr>
          <w:color w:val="000000"/>
          <w:sz w:val="20"/>
          <w:szCs w:val="20"/>
          <w:lang w:val="en-GB" w:eastAsia="en-GB"/>
        </w:rPr>
        <w:t>Lecic-Tosevski</w:t>
      </w:r>
      <w:proofErr w:type="spellEnd"/>
      <w:r w:rsidRPr="00DD5E09">
        <w:rPr>
          <w:color w:val="000000"/>
          <w:sz w:val="20"/>
          <w:szCs w:val="20"/>
          <w:lang w:val="en-GB" w:eastAsia="en-GB"/>
        </w:rPr>
        <w:t xml:space="preserve"> D. Child maltreatment predicting more severe psychiatric and biological phenotype among adolescent patients with depressive symptoms. 31</w:t>
      </w:r>
      <w:r w:rsidRPr="00DD5E09">
        <w:rPr>
          <w:color w:val="000000"/>
          <w:sz w:val="20"/>
          <w:szCs w:val="20"/>
          <w:vertAlign w:val="superscript"/>
          <w:lang w:val="en-GB" w:eastAsia="en-GB"/>
        </w:rPr>
        <w:t>st</w:t>
      </w:r>
      <w:r w:rsidRPr="00DD5E09">
        <w:rPr>
          <w:color w:val="000000"/>
          <w:sz w:val="20"/>
          <w:szCs w:val="20"/>
          <w:lang w:val="en-GB" w:eastAsia="en-GB"/>
        </w:rPr>
        <w:t xml:space="preserve"> ECNP Congress, Barcelona, 6-9 October, 2018 (P573). </w:t>
      </w:r>
      <w:r w:rsidRPr="00DD5E09">
        <w:rPr>
          <w:color w:val="000000"/>
          <w:sz w:val="20"/>
          <w:szCs w:val="20"/>
        </w:rPr>
        <w:t>European Neuropsychopharmacology 2019; 29(Supp1): S385-S386.</w:t>
      </w:r>
    </w:p>
    <w:p w14:paraId="6DB290A7" w14:textId="77777777" w:rsidR="00DD5E09" w:rsidRPr="00DD5E09" w:rsidRDefault="00DD5E09" w:rsidP="004F32D2">
      <w:pPr>
        <w:pStyle w:val="NoSpacing"/>
        <w:numPr>
          <w:ilvl w:val="0"/>
          <w:numId w:val="36"/>
        </w:numPr>
        <w:suppressAutoHyphens/>
        <w:ind w:left="360"/>
        <w:jc w:val="both"/>
        <w:rPr>
          <w:color w:val="000000"/>
          <w:sz w:val="20"/>
          <w:szCs w:val="20"/>
          <w:lang w:val="en-GB" w:eastAsia="en-US"/>
        </w:rPr>
      </w:pPr>
      <w:proofErr w:type="spellStart"/>
      <w:r w:rsidRPr="00DD5E09">
        <w:rPr>
          <w:color w:val="000000"/>
          <w:sz w:val="20"/>
          <w:szCs w:val="20"/>
          <w:lang w:val="en-GB" w:eastAsia="en-GB"/>
        </w:rPr>
        <w:t>Leštarević</w:t>
      </w:r>
      <w:proofErr w:type="spellEnd"/>
      <w:r w:rsidRPr="00DD5E09">
        <w:rPr>
          <w:color w:val="000000"/>
          <w:sz w:val="20"/>
          <w:szCs w:val="20"/>
          <w:lang w:val="en-GB" w:eastAsia="en-GB"/>
        </w:rPr>
        <w:t xml:space="preserve"> S, M. </w:t>
      </w:r>
      <w:proofErr w:type="spellStart"/>
      <w:r w:rsidRPr="00DD5E09">
        <w:rPr>
          <w:color w:val="000000"/>
          <w:sz w:val="20"/>
          <w:szCs w:val="20"/>
          <w:lang w:val="en-GB" w:eastAsia="en-GB"/>
        </w:rPr>
        <w:t>Pejović-Milovančević</w:t>
      </w:r>
      <w:proofErr w:type="spellEnd"/>
      <w:r w:rsidRPr="00DD5E09">
        <w:rPr>
          <w:color w:val="000000"/>
          <w:sz w:val="20"/>
          <w:szCs w:val="20"/>
          <w:lang w:val="en-GB" w:eastAsia="en-GB"/>
        </w:rPr>
        <w:t xml:space="preserve"> M, </w:t>
      </w:r>
      <w:proofErr w:type="spellStart"/>
      <w:r w:rsidRPr="00DD5E09">
        <w:rPr>
          <w:color w:val="000000"/>
          <w:sz w:val="20"/>
          <w:szCs w:val="20"/>
          <w:lang w:val="en-GB" w:eastAsia="en-GB"/>
        </w:rPr>
        <w:t>Radosavljev-Kirćanski</w:t>
      </w:r>
      <w:proofErr w:type="spellEnd"/>
      <w:r w:rsidRPr="00DD5E09">
        <w:rPr>
          <w:color w:val="000000"/>
          <w:sz w:val="20"/>
          <w:szCs w:val="20"/>
          <w:lang w:val="en-GB" w:eastAsia="en-GB"/>
        </w:rPr>
        <w:t xml:space="preserve"> </w:t>
      </w:r>
      <w:proofErr w:type="spellStart"/>
      <w:r w:rsidRPr="00DD5E09">
        <w:rPr>
          <w:color w:val="000000"/>
          <w:sz w:val="20"/>
          <w:szCs w:val="20"/>
          <w:lang w:val="en-GB" w:eastAsia="en-GB"/>
        </w:rPr>
        <w:t>J,Kalanj</w:t>
      </w:r>
      <w:proofErr w:type="spellEnd"/>
      <w:r w:rsidRPr="00DD5E09">
        <w:rPr>
          <w:color w:val="000000"/>
          <w:sz w:val="20"/>
          <w:szCs w:val="20"/>
          <w:lang w:val="en-GB" w:eastAsia="en-GB"/>
        </w:rPr>
        <w:t xml:space="preserve"> M, </w:t>
      </w:r>
      <w:proofErr w:type="spellStart"/>
      <w:r w:rsidRPr="00DD5E09">
        <w:rPr>
          <w:color w:val="000000"/>
          <w:sz w:val="20"/>
          <w:szCs w:val="20"/>
          <w:lang w:val="en-GB" w:eastAsia="en-GB"/>
        </w:rPr>
        <w:t>Lečić-Toševski</w:t>
      </w:r>
      <w:proofErr w:type="spellEnd"/>
      <w:r w:rsidRPr="00DD5E09">
        <w:rPr>
          <w:color w:val="000000"/>
          <w:sz w:val="20"/>
          <w:szCs w:val="20"/>
          <w:lang w:val="en-GB" w:eastAsia="en-GB"/>
        </w:rPr>
        <w:t xml:space="preserve"> D, </w:t>
      </w:r>
      <w:proofErr w:type="spellStart"/>
      <w:r w:rsidRPr="00DD5E09">
        <w:rPr>
          <w:b/>
          <w:bCs/>
          <w:color w:val="000000"/>
          <w:sz w:val="20"/>
          <w:szCs w:val="20"/>
          <w:lang w:val="en-GB" w:eastAsia="en-GB"/>
        </w:rPr>
        <w:t>Mitković-Vončina</w:t>
      </w:r>
      <w:proofErr w:type="spellEnd"/>
      <w:r w:rsidRPr="00DD5E09">
        <w:rPr>
          <w:b/>
          <w:bCs/>
          <w:color w:val="000000"/>
          <w:sz w:val="20"/>
          <w:szCs w:val="20"/>
          <w:lang w:val="en-GB" w:eastAsia="en-GB"/>
        </w:rPr>
        <w:t xml:space="preserve"> M</w:t>
      </w:r>
      <w:r w:rsidRPr="00DD5E09">
        <w:rPr>
          <w:color w:val="000000"/>
          <w:sz w:val="20"/>
          <w:szCs w:val="20"/>
          <w:lang w:val="en-GB" w:eastAsia="en-GB"/>
        </w:rPr>
        <w:t>. Family history moderates predictive effects of neutrophil-to-lymphocyte ratio on suicide attempt among adolescent inpatients with depressive symptoms. Program of the 31</w:t>
      </w:r>
      <w:r w:rsidRPr="00DD5E09">
        <w:rPr>
          <w:color w:val="000000"/>
          <w:sz w:val="20"/>
          <w:szCs w:val="20"/>
          <w:vertAlign w:val="superscript"/>
          <w:lang w:val="en-GB" w:eastAsia="en-GB"/>
        </w:rPr>
        <w:t>st</w:t>
      </w:r>
      <w:r w:rsidRPr="00DD5E09">
        <w:rPr>
          <w:color w:val="000000"/>
          <w:sz w:val="20"/>
          <w:szCs w:val="20"/>
          <w:lang w:val="en-GB" w:eastAsia="en-GB"/>
        </w:rPr>
        <w:t xml:space="preserve"> ECNP Congress, Barcelona, 6-9 October, 2018: EP1163. </w:t>
      </w:r>
    </w:p>
    <w:p w14:paraId="7664488E" w14:textId="77777777" w:rsidR="00DD5E09" w:rsidRPr="00DD5E09" w:rsidRDefault="00DD5E09" w:rsidP="004F32D2">
      <w:pPr>
        <w:pStyle w:val="NoSpacing"/>
        <w:numPr>
          <w:ilvl w:val="0"/>
          <w:numId w:val="36"/>
        </w:numPr>
        <w:suppressAutoHyphens/>
        <w:ind w:left="360"/>
        <w:jc w:val="both"/>
        <w:rPr>
          <w:color w:val="000000"/>
          <w:sz w:val="20"/>
          <w:szCs w:val="20"/>
        </w:rPr>
      </w:pPr>
      <w:proofErr w:type="spellStart"/>
      <w:r w:rsidRPr="00DD5E09">
        <w:rPr>
          <w:b/>
          <w:bCs/>
          <w:color w:val="000000"/>
          <w:sz w:val="20"/>
          <w:szCs w:val="20"/>
        </w:rPr>
        <w:t>Mitkovic</w:t>
      </w:r>
      <w:proofErr w:type="spellEnd"/>
      <w:r w:rsidRPr="00DD5E09">
        <w:rPr>
          <w:b/>
          <w:bCs/>
          <w:color w:val="000000"/>
          <w:sz w:val="20"/>
          <w:szCs w:val="20"/>
        </w:rPr>
        <w:t xml:space="preserve"> </w:t>
      </w:r>
      <w:proofErr w:type="spellStart"/>
      <w:r w:rsidRPr="00DD5E09">
        <w:rPr>
          <w:b/>
          <w:bCs/>
          <w:color w:val="000000"/>
          <w:sz w:val="20"/>
          <w:szCs w:val="20"/>
        </w:rPr>
        <w:t>Voncina</w:t>
      </w:r>
      <w:proofErr w:type="spellEnd"/>
      <w:r w:rsidRPr="00DD5E09">
        <w:rPr>
          <w:b/>
          <w:bCs/>
          <w:color w:val="000000"/>
          <w:sz w:val="20"/>
          <w:szCs w:val="20"/>
        </w:rPr>
        <w:t xml:space="preserve"> M</w:t>
      </w:r>
      <w:r w:rsidRPr="00DD5E09">
        <w:rPr>
          <w:color w:val="000000"/>
          <w:sz w:val="20"/>
          <w:szCs w:val="20"/>
        </w:rPr>
        <w:t xml:space="preserve">, </w:t>
      </w:r>
      <w:proofErr w:type="spellStart"/>
      <w:r w:rsidRPr="00DD5E09">
        <w:rPr>
          <w:color w:val="000000"/>
          <w:sz w:val="20"/>
          <w:szCs w:val="20"/>
        </w:rPr>
        <w:t>Lecic</w:t>
      </w:r>
      <w:proofErr w:type="spellEnd"/>
      <w:r w:rsidRPr="00DD5E09">
        <w:rPr>
          <w:color w:val="000000"/>
          <w:sz w:val="20"/>
          <w:szCs w:val="20"/>
        </w:rPr>
        <w:t xml:space="preserve"> </w:t>
      </w:r>
      <w:proofErr w:type="spellStart"/>
      <w:r w:rsidRPr="00DD5E09">
        <w:rPr>
          <w:color w:val="000000"/>
          <w:sz w:val="20"/>
          <w:szCs w:val="20"/>
        </w:rPr>
        <w:t>Tosevski</w:t>
      </w:r>
      <w:proofErr w:type="spellEnd"/>
      <w:r w:rsidRPr="00DD5E09">
        <w:rPr>
          <w:color w:val="000000"/>
          <w:sz w:val="20"/>
          <w:szCs w:val="20"/>
        </w:rPr>
        <w:t xml:space="preserve"> D, Mandic </w:t>
      </w:r>
      <w:proofErr w:type="spellStart"/>
      <w:r w:rsidRPr="00DD5E09">
        <w:rPr>
          <w:color w:val="000000"/>
          <w:sz w:val="20"/>
          <w:szCs w:val="20"/>
        </w:rPr>
        <w:t>Maravic</w:t>
      </w:r>
      <w:proofErr w:type="spellEnd"/>
      <w:r w:rsidRPr="00DD5E09">
        <w:rPr>
          <w:color w:val="000000"/>
          <w:sz w:val="20"/>
          <w:szCs w:val="20"/>
        </w:rPr>
        <w:t xml:space="preserve"> V, </w:t>
      </w:r>
      <w:proofErr w:type="spellStart"/>
      <w:r w:rsidRPr="00DD5E09">
        <w:rPr>
          <w:color w:val="000000"/>
          <w:sz w:val="20"/>
          <w:szCs w:val="20"/>
        </w:rPr>
        <w:t>Pejovic</w:t>
      </w:r>
      <w:proofErr w:type="spellEnd"/>
      <w:r w:rsidRPr="00DD5E09">
        <w:rPr>
          <w:color w:val="000000"/>
          <w:sz w:val="20"/>
          <w:szCs w:val="20"/>
        </w:rPr>
        <w:t xml:space="preserve"> </w:t>
      </w:r>
      <w:proofErr w:type="spellStart"/>
      <w:r w:rsidRPr="00DD5E09">
        <w:rPr>
          <w:color w:val="000000"/>
          <w:sz w:val="20"/>
          <w:szCs w:val="20"/>
        </w:rPr>
        <w:t>Milovancevic</w:t>
      </w:r>
      <w:proofErr w:type="spellEnd"/>
      <w:r w:rsidRPr="00DD5E09">
        <w:rPr>
          <w:color w:val="000000"/>
          <w:sz w:val="20"/>
          <w:szCs w:val="20"/>
        </w:rPr>
        <w:t xml:space="preserve"> M</w:t>
      </w:r>
      <w:r w:rsidRPr="00DD5E09">
        <w:rPr>
          <w:color w:val="000000"/>
          <w:sz w:val="20"/>
          <w:szCs w:val="20"/>
          <w:lang w:val="en-GB"/>
        </w:rPr>
        <w:t xml:space="preserve">. </w:t>
      </w:r>
      <w:r w:rsidRPr="00DD5E09">
        <w:rPr>
          <w:color w:val="000000"/>
          <w:sz w:val="20"/>
          <w:szCs w:val="20"/>
        </w:rPr>
        <w:t xml:space="preserve">Are psychosocial predictors of child abuse potential dependent on parental child abuse history? </w:t>
      </w:r>
      <w:r w:rsidRPr="00DD5E09">
        <w:rPr>
          <w:color w:val="000000"/>
          <w:sz w:val="20"/>
          <w:szCs w:val="20"/>
          <w:lang w:val="en-GB"/>
        </w:rPr>
        <w:t>FP11</w:t>
      </w:r>
      <w:r w:rsidRPr="00DD5E09">
        <w:rPr>
          <w:color w:val="000000"/>
          <w:sz w:val="20"/>
          <w:szCs w:val="20"/>
        </w:rPr>
        <w:t>5</w:t>
      </w:r>
      <w:r w:rsidRPr="00DD5E09">
        <w:rPr>
          <w:color w:val="000000"/>
          <w:sz w:val="20"/>
          <w:szCs w:val="20"/>
          <w:lang w:val="en-GB"/>
        </w:rPr>
        <w:t xml:space="preserve">. </w:t>
      </w:r>
      <w:r w:rsidRPr="00DD5E09">
        <w:rPr>
          <w:bCs/>
          <w:color w:val="000000"/>
          <w:sz w:val="20"/>
          <w:szCs w:val="20"/>
          <w:shd w:val="clear" w:color="auto" w:fill="FFFFFF"/>
        </w:rPr>
        <w:t>Abstract book (electronic) of IACAPAP Congress, Prague, 23-27 July, 2018</w:t>
      </w:r>
      <w:r w:rsidRPr="00DD5E09">
        <w:rPr>
          <w:bCs/>
          <w:color w:val="000000"/>
          <w:sz w:val="20"/>
          <w:szCs w:val="20"/>
          <w:shd w:val="clear" w:color="auto" w:fill="FFFFFF"/>
          <w:lang w:val="en-GB"/>
        </w:rPr>
        <w:t>:</w:t>
      </w:r>
      <w:r w:rsidRPr="00DD5E09">
        <w:rPr>
          <w:color w:val="000000"/>
          <w:sz w:val="20"/>
          <w:szCs w:val="20"/>
          <w:lang w:val="en-GB"/>
        </w:rPr>
        <w:t>4</w:t>
      </w:r>
      <w:r w:rsidRPr="00DD5E09">
        <w:rPr>
          <w:color w:val="000000"/>
          <w:sz w:val="20"/>
          <w:szCs w:val="20"/>
        </w:rPr>
        <w:t>5</w:t>
      </w:r>
      <w:r w:rsidRPr="00DD5E09">
        <w:rPr>
          <w:color w:val="000000"/>
          <w:sz w:val="20"/>
          <w:szCs w:val="20"/>
          <w:lang w:val="en-GB"/>
        </w:rPr>
        <w:t>.</w:t>
      </w:r>
    </w:p>
    <w:p w14:paraId="00407364" w14:textId="77777777" w:rsidR="00DD5E09" w:rsidRPr="00DD5E09" w:rsidRDefault="00DD5E09" w:rsidP="004F32D2">
      <w:pPr>
        <w:pStyle w:val="NoSpacing"/>
        <w:numPr>
          <w:ilvl w:val="0"/>
          <w:numId w:val="36"/>
        </w:numPr>
        <w:suppressAutoHyphens/>
        <w:ind w:left="360"/>
        <w:jc w:val="both"/>
        <w:rPr>
          <w:bCs/>
          <w:color w:val="000000"/>
          <w:sz w:val="20"/>
          <w:szCs w:val="20"/>
          <w:shd w:val="clear" w:color="auto" w:fill="FFFFFF"/>
        </w:rPr>
      </w:pPr>
      <w:proofErr w:type="spellStart"/>
      <w:r w:rsidRPr="00DD5E09">
        <w:rPr>
          <w:b/>
          <w:bCs/>
          <w:color w:val="000000"/>
          <w:sz w:val="20"/>
          <w:szCs w:val="20"/>
          <w:lang w:eastAsia="en-GB"/>
        </w:rPr>
        <w:t>Mitkovic</w:t>
      </w:r>
      <w:proofErr w:type="spellEnd"/>
      <w:r w:rsidRPr="00DD5E09">
        <w:rPr>
          <w:b/>
          <w:bCs/>
          <w:color w:val="000000"/>
          <w:sz w:val="20"/>
          <w:szCs w:val="20"/>
          <w:lang w:eastAsia="en-GB"/>
        </w:rPr>
        <w:t xml:space="preserve"> </w:t>
      </w:r>
      <w:proofErr w:type="spellStart"/>
      <w:r w:rsidRPr="00DD5E09">
        <w:rPr>
          <w:b/>
          <w:bCs/>
          <w:color w:val="000000"/>
          <w:sz w:val="20"/>
          <w:szCs w:val="20"/>
          <w:lang w:eastAsia="en-GB"/>
        </w:rPr>
        <w:t>Voncina</w:t>
      </w:r>
      <w:proofErr w:type="spellEnd"/>
      <w:r w:rsidRPr="00DD5E09">
        <w:rPr>
          <w:b/>
          <w:bCs/>
          <w:color w:val="000000"/>
          <w:sz w:val="20"/>
          <w:szCs w:val="20"/>
          <w:lang w:eastAsia="en-GB"/>
        </w:rPr>
        <w:t xml:space="preserve"> M</w:t>
      </w:r>
      <w:r w:rsidRPr="00DD5E09">
        <w:rPr>
          <w:color w:val="000000"/>
          <w:sz w:val="20"/>
          <w:szCs w:val="20"/>
          <w:lang w:eastAsia="en-GB"/>
        </w:rPr>
        <w:t xml:space="preserve">, </w:t>
      </w:r>
      <w:proofErr w:type="spellStart"/>
      <w:r w:rsidRPr="00DD5E09">
        <w:rPr>
          <w:color w:val="000000"/>
          <w:sz w:val="20"/>
          <w:szCs w:val="20"/>
          <w:lang w:eastAsia="en-GB"/>
        </w:rPr>
        <w:t>Kosutic</w:t>
      </w:r>
      <w:proofErr w:type="spellEnd"/>
      <w:r w:rsidRPr="00DD5E09">
        <w:rPr>
          <w:color w:val="000000"/>
          <w:sz w:val="20"/>
          <w:szCs w:val="20"/>
          <w:lang w:eastAsia="en-GB"/>
        </w:rPr>
        <w:t xml:space="preserve"> Z, </w:t>
      </w:r>
      <w:proofErr w:type="spellStart"/>
      <w:r w:rsidRPr="00DD5E09">
        <w:rPr>
          <w:color w:val="000000"/>
          <w:sz w:val="20"/>
          <w:szCs w:val="20"/>
          <w:lang w:eastAsia="en-GB"/>
        </w:rPr>
        <w:t>Pesic</w:t>
      </w:r>
      <w:proofErr w:type="spellEnd"/>
      <w:r w:rsidRPr="00DD5E09">
        <w:rPr>
          <w:color w:val="000000"/>
          <w:sz w:val="20"/>
          <w:szCs w:val="20"/>
          <w:lang w:eastAsia="en-GB"/>
        </w:rPr>
        <w:t xml:space="preserve"> D, </w:t>
      </w:r>
      <w:proofErr w:type="spellStart"/>
      <w:r w:rsidRPr="00DD5E09">
        <w:rPr>
          <w:color w:val="000000"/>
          <w:sz w:val="20"/>
          <w:szCs w:val="20"/>
          <w:lang w:eastAsia="en-GB"/>
        </w:rPr>
        <w:t>Todorovic</w:t>
      </w:r>
      <w:proofErr w:type="spellEnd"/>
      <w:r w:rsidRPr="00DD5E09">
        <w:rPr>
          <w:color w:val="000000"/>
          <w:sz w:val="20"/>
          <w:szCs w:val="20"/>
          <w:lang w:eastAsia="en-GB"/>
        </w:rPr>
        <w:t xml:space="preserve"> D, </w:t>
      </w:r>
      <w:proofErr w:type="spellStart"/>
      <w:r w:rsidRPr="00DD5E09">
        <w:rPr>
          <w:color w:val="000000"/>
          <w:sz w:val="20"/>
          <w:szCs w:val="20"/>
          <w:lang w:eastAsia="en-GB"/>
        </w:rPr>
        <w:t>Peulic</w:t>
      </w:r>
      <w:proofErr w:type="spellEnd"/>
      <w:r w:rsidRPr="00DD5E09">
        <w:rPr>
          <w:color w:val="000000"/>
          <w:sz w:val="20"/>
          <w:szCs w:val="20"/>
          <w:lang w:eastAsia="en-GB"/>
        </w:rPr>
        <w:t xml:space="preserve"> A, Lazarevic M, </w:t>
      </w:r>
      <w:proofErr w:type="spellStart"/>
      <w:r w:rsidRPr="00DD5E09">
        <w:rPr>
          <w:color w:val="000000"/>
          <w:sz w:val="20"/>
          <w:szCs w:val="20"/>
          <w:lang w:eastAsia="en-GB"/>
        </w:rPr>
        <w:t>Rakovic</w:t>
      </w:r>
      <w:proofErr w:type="spellEnd"/>
      <w:r w:rsidRPr="00DD5E09">
        <w:rPr>
          <w:color w:val="000000"/>
          <w:sz w:val="20"/>
          <w:szCs w:val="20"/>
          <w:lang w:eastAsia="en-GB"/>
        </w:rPr>
        <w:t xml:space="preserve"> </w:t>
      </w:r>
      <w:proofErr w:type="spellStart"/>
      <w:r w:rsidRPr="00DD5E09">
        <w:rPr>
          <w:color w:val="000000"/>
          <w:sz w:val="20"/>
          <w:szCs w:val="20"/>
          <w:lang w:eastAsia="en-GB"/>
        </w:rPr>
        <w:t>Dobroslavic</w:t>
      </w:r>
      <w:proofErr w:type="spellEnd"/>
      <w:r w:rsidRPr="00DD5E09">
        <w:rPr>
          <w:color w:val="000000"/>
          <w:sz w:val="20"/>
          <w:szCs w:val="20"/>
          <w:lang w:eastAsia="en-GB"/>
        </w:rPr>
        <w:t xml:space="preserve"> I, Djuric M, </w:t>
      </w:r>
      <w:proofErr w:type="spellStart"/>
      <w:r w:rsidRPr="00DD5E09">
        <w:rPr>
          <w:color w:val="000000"/>
          <w:sz w:val="20"/>
          <w:szCs w:val="20"/>
          <w:lang w:eastAsia="en-GB"/>
        </w:rPr>
        <w:t>Pejovic</w:t>
      </w:r>
      <w:proofErr w:type="spellEnd"/>
      <w:r w:rsidRPr="00DD5E09">
        <w:rPr>
          <w:color w:val="000000"/>
          <w:sz w:val="20"/>
          <w:szCs w:val="20"/>
          <w:lang w:eastAsia="en-GB"/>
        </w:rPr>
        <w:t xml:space="preserve"> </w:t>
      </w:r>
      <w:proofErr w:type="spellStart"/>
      <w:r w:rsidRPr="00DD5E09">
        <w:rPr>
          <w:color w:val="000000"/>
          <w:sz w:val="20"/>
          <w:szCs w:val="20"/>
          <w:lang w:eastAsia="en-GB"/>
        </w:rPr>
        <w:t>Milovancevic</w:t>
      </w:r>
      <w:proofErr w:type="spellEnd"/>
      <w:r w:rsidRPr="00DD5E09">
        <w:rPr>
          <w:color w:val="000000"/>
          <w:sz w:val="20"/>
          <w:szCs w:val="20"/>
          <w:lang w:eastAsia="en-GB"/>
        </w:rPr>
        <w:t xml:space="preserve"> M, </w:t>
      </w:r>
      <w:proofErr w:type="spellStart"/>
      <w:r w:rsidRPr="00DD5E09">
        <w:rPr>
          <w:color w:val="000000"/>
          <w:sz w:val="20"/>
          <w:szCs w:val="20"/>
          <w:lang w:eastAsia="en-GB"/>
        </w:rPr>
        <w:t>Lecic</w:t>
      </w:r>
      <w:proofErr w:type="spellEnd"/>
      <w:r w:rsidRPr="00DD5E09">
        <w:rPr>
          <w:color w:val="000000"/>
          <w:sz w:val="20"/>
          <w:szCs w:val="20"/>
          <w:lang w:eastAsia="en-GB"/>
        </w:rPr>
        <w:t xml:space="preserve"> </w:t>
      </w:r>
      <w:proofErr w:type="spellStart"/>
      <w:r w:rsidRPr="00DD5E09">
        <w:rPr>
          <w:color w:val="000000"/>
          <w:sz w:val="20"/>
          <w:szCs w:val="20"/>
          <w:lang w:eastAsia="en-GB"/>
        </w:rPr>
        <w:t>Tosevski</w:t>
      </w:r>
      <w:proofErr w:type="spellEnd"/>
      <w:r w:rsidRPr="00DD5E09">
        <w:rPr>
          <w:color w:val="000000"/>
          <w:sz w:val="20"/>
          <w:szCs w:val="20"/>
          <w:lang w:eastAsia="en-GB"/>
        </w:rPr>
        <w:t xml:space="preserve"> D. </w:t>
      </w:r>
      <w:r w:rsidRPr="00DD5E09">
        <w:rPr>
          <w:bCs/>
          <w:color w:val="000000"/>
          <w:sz w:val="20"/>
          <w:szCs w:val="20"/>
          <w:shd w:val="clear" w:color="auto" w:fill="FFFFFF"/>
        </w:rPr>
        <w:t>Psychosocial predictors of clinical depression in emerging adults: effects of gender moderated by family structure.</w:t>
      </w:r>
      <w:r w:rsidRPr="00DD5E09">
        <w:rPr>
          <w:bCs/>
          <w:color w:val="000000"/>
          <w:sz w:val="20"/>
          <w:szCs w:val="20"/>
          <w:shd w:val="clear" w:color="auto" w:fill="FFFFFF"/>
          <w:lang w:val="en-GB"/>
        </w:rPr>
        <w:t xml:space="preserve"> P4.098. </w:t>
      </w:r>
      <w:r w:rsidRPr="00DD5E09">
        <w:rPr>
          <w:bCs/>
          <w:color w:val="000000"/>
          <w:sz w:val="20"/>
          <w:szCs w:val="20"/>
          <w:shd w:val="clear" w:color="auto" w:fill="FFFFFF"/>
        </w:rPr>
        <w:t xml:space="preserve"> Abstract book (electronic) of IACAPAP Congress, Prague, 23-27 July, 2018</w:t>
      </w:r>
      <w:r w:rsidRPr="00DD5E09">
        <w:rPr>
          <w:bCs/>
          <w:color w:val="000000"/>
          <w:sz w:val="20"/>
          <w:szCs w:val="20"/>
          <w:shd w:val="clear" w:color="auto" w:fill="FFFFFF"/>
          <w:lang w:val="en-GB"/>
        </w:rPr>
        <w:t>:1</w:t>
      </w:r>
      <w:r w:rsidRPr="00DD5E09">
        <w:rPr>
          <w:color w:val="000000"/>
          <w:sz w:val="20"/>
          <w:szCs w:val="20"/>
        </w:rPr>
        <w:t>5</w:t>
      </w:r>
      <w:r w:rsidRPr="00DD5E09">
        <w:rPr>
          <w:color w:val="000000"/>
          <w:sz w:val="20"/>
          <w:szCs w:val="20"/>
          <w:lang w:val="en-GB"/>
        </w:rPr>
        <w:t>9-1</w:t>
      </w:r>
      <w:r w:rsidRPr="00DD5E09">
        <w:rPr>
          <w:color w:val="000000"/>
          <w:sz w:val="20"/>
          <w:szCs w:val="20"/>
        </w:rPr>
        <w:t>6</w:t>
      </w:r>
      <w:r w:rsidRPr="00DD5E09">
        <w:rPr>
          <w:color w:val="000000"/>
          <w:sz w:val="20"/>
          <w:szCs w:val="20"/>
          <w:lang w:val="en-GB"/>
        </w:rPr>
        <w:t>0.</w:t>
      </w:r>
    </w:p>
    <w:p w14:paraId="439763EC" w14:textId="77777777" w:rsidR="00DD5E09" w:rsidRPr="00DD5E09" w:rsidRDefault="00DD5E09" w:rsidP="004F32D2">
      <w:pPr>
        <w:pStyle w:val="NoSpacing"/>
        <w:numPr>
          <w:ilvl w:val="0"/>
          <w:numId w:val="36"/>
        </w:numPr>
        <w:suppressAutoHyphens/>
        <w:ind w:left="360"/>
        <w:jc w:val="both"/>
        <w:rPr>
          <w:bCs/>
          <w:color w:val="000000"/>
          <w:sz w:val="20"/>
          <w:szCs w:val="20"/>
          <w:shd w:val="clear" w:color="auto" w:fill="FFFFFF"/>
        </w:rPr>
      </w:pPr>
      <w:r w:rsidRPr="00DD5E09">
        <w:rPr>
          <w:color w:val="000000"/>
          <w:sz w:val="20"/>
          <w:szCs w:val="20"/>
          <w:shd w:val="clear" w:color="auto" w:fill="FFFFFF"/>
        </w:rPr>
        <w:t>Mandic-</w:t>
      </w:r>
      <w:proofErr w:type="spellStart"/>
      <w:r w:rsidRPr="00DD5E09">
        <w:rPr>
          <w:color w:val="000000"/>
          <w:sz w:val="20"/>
          <w:szCs w:val="20"/>
          <w:shd w:val="clear" w:color="auto" w:fill="FFFFFF"/>
        </w:rPr>
        <w:t>Maravic</w:t>
      </w:r>
      <w:proofErr w:type="spellEnd"/>
      <w:r w:rsidRPr="00DD5E09">
        <w:rPr>
          <w:color w:val="000000"/>
          <w:sz w:val="20"/>
          <w:szCs w:val="20"/>
          <w:shd w:val="clear" w:color="auto" w:fill="FFFFFF"/>
        </w:rPr>
        <w:t xml:space="preserve"> V, </w:t>
      </w:r>
      <w:proofErr w:type="spellStart"/>
      <w:r w:rsidRPr="00DD5E09">
        <w:rPr>
          <w:color w:val="000000"/>
          <w:sz w:val="20"/>
          <w:szCs w:val="20"/>
          <w:shd w:val="clear" w:color="auto" w:fill="FFFFFF"/>
        </w:rPr>
        <w:t>Pejovic-Milovancevic</w:t>
      </w:r>
      <w:proofErr w:type="spellEnd"/>
      <w:r w:rsidRPr="00DD5E09">
        <w:rPr>
          <w:color w:val="000000"/>
          <w:sz w:val="20"/>
          <w:szCs w:val="20"/>
          <w:shd w:val="clear" w:color="auto" w:fill="FFFFFF"/>
        </w:rPr>
        <w:t xml:space="preserve"> M, </w:t>
      </w:r>
      <w:proofErr w:type="spellStart"/>
      <w:r w:rsidRPr="00DD5E09">
        <w:rPr>
          <w:b/>
          <w:bCs/>
          <w:color w:val="000000"/>
          <w:sz w:val="20"/>
          <w:szCs w:val="20"/>
          <w:shd w:val="clear" w:color="auto" w:fill="FFFFFF"/>
        </w:rPr>
        <w:t>Mitkovic-Voncina</w:t>
      </w:r>
      <w:proofErr w:type="spellEnd"/>
      <w:r w:rsidRPr="00DD5E09">
        <w:rPr>
          <w:b/>
          <w:bCs/>
          <w:color w:val="000000"/>
          <w:sz w:val="20"/>
          <w:szCs w:val="20"/>
          <w:shd w:val="clear" w:color="auto" w:fill="FFFFFF"/>
        </w:rPr>
        <w:t xml:space="preserve"> M</w:t>
      </w:r>
      <w:r w:rsidRPr="00DD5E09">
        <w:rPr>
          <w:color w:val="000000"/>
          <w:sz w:val="20"/>
          <w:szCs w:val="20"/>
          <w:shd w:val="clear" w:color="auto" w:fill="FFFFFF"/>
        </w:rPr>
        <w:t xml:space="preserve">, </w:t>
      </w:r>
      <w:proofErr w:type="spellStart"/>
      <w:r w:rsidRPr="00DD5E09">
        <w:rPr>
          <w:color w:val="000000"/>
          <w:sz w:val="20"/>
          <w:szCs w:val="20"/>
          <w:shd w:val="clear" w:color="auto" w:fill="FFFFFF"/>
        </w:rPr>
        <w:t>Lecic-Tosevski</w:t>
      </w:r>
      <w:proofErr w:type="spellEnd"/>
      <w:r w:rsidRPr="00DD5E09">
        <w:rPr>
          <w:color w:val="000000"/>
          <w:sz w:val="20"/>
          <w:szCs w:val="20"/>
          <w:shd w:val="clear" w:color="auto" w:fill="FFFFFF"/>
        </w:rPr>
        <w:t xml:space="preserve"> D. Prenatal and perinatal factors in </w:t>
      </w:r>
      <w:proofErr w:type="spellStart"/>
      <w:r w:rsidRPr="00DD5E09">
        <w:rPr>
          <w:color w:val="000000"/>
          <w:sz w:val="20"/>
          <w:szCs w:val="20"/>
          <w:shd w:val="clear" w:color="auto" w:fill="FFFFFF"/>
        </w:rPr>
        <w:t>autsim</w:t>
      </w:r>
      <w:proofErr w:type="spellEnd"/>
      <w:r w:rsidRPr="00DD5E09">
        <w:rPr>
          <w:color w:val="000000"/>
          <w:sz w:val="20"/>
          <w:szCs w:val="20"/>
          <w:shd w:val="clear" w:color="auto" w:fill="FFFFFF"/>
        </w:rPr>
        <w:t xml:space="preserve"> spectrum disorders – a case control study of a Serbian sample. </w:t>
      </w:r>
      <w:r w:rsidRPr="00DD5E09">
        <w:rPr>
          <w:iCs/>
          <w:color w:val="000000"/>
          <w:sz w:val="20"/>
          <w:szCs w:val="20"/>
          <w:shd w:val="clear" w:color="auto" w:fill="FFFFFF"/>
        </w:rPr>
        <w:t>25</w:t>
      </w:r>
      <w:r w:rsidRPr="00DD5E09">
        <w:rPr>
          <w:iCs/>
          <w:color w:val="000000"/>
          <w:sz w:val="20"/>
          <w:szCs w:val="20"/>
          <w:shd w:val="clear" w:color="auto" w:fill="FFFFFF"/>
          <w:vertAlign w:val="superscript"/>
        </w:rPr>
        <w:t>th</w:t>
      </w:r>
      <w:r w:rsidRPr="00DD5E09">
        <w:rPr>
          <w:iCs/>
          <w:color w:val="000000"/>
          <w:sz w:val="20"/>
          <w:szCs w:val="20"/>
          <w:shd w:val="clear" w:color="auto" w:fill="FFFFFF"/>
        </w:rPr>
        <w:t>European Congress of Psychiatry, Florence, Italy. </w:t>
      </w:r>
      <w:r w:rsidRPr="00DD5E09">
        <w:rPr>
          <w:color w:val="000000"/>
          <w:sz w:val="20"/>
          <w:szCs w:val="20"/>
          <w:shd w:val="clear" w:color="auto" w:fill="FFFFFF"/>
          <w:lang w:val="sr-Latn-RS"/>
        </w:rPr>
        <w:t>Book of abstracts; </w:t>
      </w:r>
      <w:r w:rsidRPr="00DD5E09">
        <w:rPr>
          <w:color w:val="000000"/>
          <w:sz w:val="20"/>
          <w:szCs w:val="20"/>
          <w:shd w:val="clear" w:color="auto" w:fill="FFFFFF"/>
        </w:rPr>
        <w:t>European Psychiatry 2017; 41: Supplement, S216.</w:t>
      </w:r>
    </w:p>
    <w:p w14:paraId="21E12F1A" w14:textId="77777777" w:rsidR="00DD5E09" w:rsidRPr="00DD5E09" w:rsidRDefault="00DD5E09" w:rsidP="004F32D2">
      <w:pPr>
        <w:pStyle w:val="NoSpacing"/>
        <w:numPr>
          <w:ilvl w:val="0"/>
          <w:numId w:val="36"/>
        </w:numPr>
        <w:suppressAutoHyphens/>
        <w:ind w:left="360"/>
        <w:jc w:val="both"/>
        <w:rPr>
          <w:rStyle w:val="Emphasis"/>
          <w:i w:val="0"/>
          <w:iCs w:val="0"/>
          <w:color w:val="000000"/>
          <w:sz w:val="20"/>
          <w:szCs w:val="20"/>
        </w:rPr>
      </w:pPr>
      <w:proofErr w:type="spellStart"/>
      <w:r w:rsidRPr="00DD5E09">
        <w:rPr>
          <w:b/>
          <w:bCs/>
          <w:color w:val="000000"/>
          <w:sz w:val="20"/>
          <w:szCs w:val="20"/>
          <w:lang w:eastAsia="en-GB"/>
        </w:rPr>
        <w:t>Mitkovic</w:t>
      </w:r>
      <w:proofErr w:type="spellEnd"/>
      <w:r w:rsidRPr="00DD5E09">
        <w:rPr>
          <w:b/>
          <w:bCs/>
          <w:color w:val="000000"/>
          <w:sz w:val="20"/>
          <w:szCs w:val="20"/>
          <w:lang w:eastAsia="en-GB"/>
        </w:rPr>
        <w:t xml:space="preserve"> </w:t>
      </w:r>
      <w:proofErr w:type="spellStart"/>
      <w:r w:rsidRPr="00DD5E09">
        <w:rPr>
          <w:b/>
          <w:bCs/>
          <w:color w:val="000000"/>
          <w:sz w:val="20"/>
          <w:szCs w:val="20"/>
          <w:lang w:eastAsia="en-GB"/>
        </w:rPr>
        <w:t>Voncina</w:t>
      </w:r>
      <w:proofErr w:type="spellEnd"/>
      <w:r w:rsidRPr="00DD5E09">
        <w:rPr>
          <w:b/>
          <w:bCs/>
          <w:color w:val="000000"/>
          <w:sz w:val="20"/>
          <w:szCs w:val="20"/>
          <w:lang w:eastAsia="en-GB"/>
        </w:rPr>
        <w:t xml:space="preserve"> M</w:t>
      </w:r>
      <w:r w:rsidRPr="00DD5E09">
        <w:rPr>
          <w:color w:val="000000"/>
          <w:sz w:val="20"/>
          <w:szCs w:val="20"/>
          <w:lang w:eastAsia="en-GB"/>
        </w:rPr>
        <w:t xml:space="preserve">, </w:t>
      </w:r>
      <w:proofErr w:type="spellStart"/>
      <w:r w:rsidRPr="00DD5E09">
        <w:rPr>
          <w:color w:val="000000"/>
          <w:sz w:val="20"/>
          <w:szCs w:val="20"/>
          <w:lang w:eastAsia="en-GB"/>
        </w:rPr>
        <w:t>Lecic</w:t>
      </w:r>
      <w:proofErr w:type="spellEnd"/>
      <w:r w:rsidRPr="00DD5E09">
        <w:rPr>
          <w:color w:val="000000"/>
          <w:sz w:val="20"/>
          <w:szCs w:val="20"/>
          <w:lang w:eastAsia="en-GB"/>
        </w:rPr>
        <w:t xml:space="preserve"> </w:t>
      </w:r>
      <w:proofErr w:type="spellStart"/>
      <w:r w:rsidRPr="00DD5E09">
        <w:rPr>
          <w:color w:val="000000"/>
          <w:sz w:val="20"/>
          <w:szCs w:val="20"/>
          <w:lang w:eastAsia="en-GB"/>
        </w:rPr>
        <w:t>Tosevski</w:t>
      </w:r>
      <w:proofErr w:type="spellEnd"/>
      <w:r w:rsidRPr="00DD5E09">
        <w:rPr>
          <w:color w:val="000000"/>
          <w:sz w:val="20"/>
          <w:szCs w:val="20"/>
          <w:lang w:eastAsia="en-GB"/>
        </w:rPr>
        <w:t xml:space="preserve"> D, </w:t>
      </w:r>
      <w:proofErr w:type="spellStart"/>
      <w:r w:rsidRPr="00DD5E09">
        <w:rPr>
          <w:color w:val="000000"/>
          <w:sz w:val="20"/>
          <w:szCs w:val="20"/>
          <w:lang w:eastAsia="en-GB"/>
        </w:rPr>
        <w:t>Pejovic</w:t>
      </w:r>
      <w:proofErr w:type="spellEnd"/>
      <w:r w:rsidRPr="00DD5E09">
        <w:rPr>
          <w:color w:val="000000"/>
          <w:sz w:val="20"/>
          <w:szCs w:val="20"/>
          <w:lang w:eastAsia="en-GB"/>
        </w:rPr>
        <w:t xml:space="preserve"> </w:t>
      </w:r>
      <w:proofErr w:type="spellStart"/>
      <w:r w:rsidRPr="00DD5E09">
        <w:rPr>
          <w:color w:val="000000"/>
          <w:sz w:val="20"/>
          <w:szCs w:val="20"/>
          <w:lang w:eastAsia="en-GB"/>
        </w:rPr>
        <w:t>Milovancevic</w:t>
      </w:r>
      <w:proofErr w:type="spellEnd"/>
      <w:r w:rsidRPr="00DD5E09">
        <w:rPr>
          <w:color w:val="000000"/>
          <w:sz w:val="20"/>
          <w:szCs w:val="20"/>
          <w:lang w:eastAsia="en-GB"/>
        </w:rPr>
        <w:t xml:space="preserve"> M, Mandic </w:t>
      </w:r>
      <w:proofErr w:type="spellStart"/>
      <w:r w:rsidRPr="00DD5E09">
        <w:rPr>
          <w:color w:val="000000"/>
          <w:sz w:val="20"/>
          <w:szCs w:val="20"/>
          <w:lang w:eastAsia="en-GB"/>
        </w:rPr>
        <w:t>Maravic</w:t>
      </w:r>
      <w:proofErr w:type="spellEnd"/>
      <w:r w:rsidRPr="00DD5E09">
        <w:rPr>
          <w:color w:val="000000"/>
          <w:sz w:val="20"/>
          <w:szCs w:val="20"/>
          <w:lang w:eastAsia="en-GB"/>
        </w:rPr>
        <w:t xml:space="preserve"> V. Child abuse history and child abuse potential: mediating effects of dissociation, psychiatric distress and attachment.  </w:t>
      </w:r>
      <w:r w:rsidRPr="00DD5E09">
        <w:rPr>
          <w:rStyle w:val="Emphasis"/>
          <w:i w:val="0"/>
          <w:color w:val="000000"/>
          <w:sz w:val="20"/>
          <w:szCs w:val="20"/>
        </w:rPr>
        <w:t xml:space="preserve">15th National Congress of the Serbian Psychiatric Association and Regional Congress of the </w:t>
      </w:r>
      <w:proofErr w:type="spellStart"/>
      <w:r w:rsidRPr="00DD5E09">
        <w:rPr>
          <w:rStyle w:val="Emphasis"/>
          <w:i w:val="0"/>
          <w:color w:val="000000"/>
          <w:sz w:val="20"/>
          <w:szCs w:val="20"/>
        </w:rPr>
        <w:t>Psychatric</w:t>
      </w:r>
      <w:proofErr w:type="spellEnd"/>
      <w:r w:rsidRPr="00DD5E09">
        <w:rPr>
          <w:rStyle w:val="Emphasis"/>
          <w:i w:val="0"/>
          <w:color w:val="000000"/>
          <w:sz w:val="20"/>
          <w:szCs w:val="20"/>
        </w:rPr>
        <w:t xml:space="preserve"> Association for Eastern Europe and the Balkans, Belgrade, Serbia. Book of abstracts; </w:t>
      </w:r>
      <w:proofErr w:type="spellStart"/>
      <w:r w:rsidRPr="00DD5E09">
        <w:rPr>
          <w:rStyle w:val="Emphasis"/>
          <w:i w:val="0"/>
          <w:color w:val="000000"/>
          <w:sz w:val="20"/>
          <w:szCs w:val="20"/>
        </w:rPr>
        <w:t>Psihijatrija</w:t>
      </w:r>
      <w:proofErr w:type="spellEnd"/>
      <w:r w:rsidRPr="00DD5E09">
        <w:rPr>
          <w:rStyle w:val="Emphasis"/>
          <w:i w:val="0"/>
          <w:color w:val="000000"/>
          <w:sz w:val="20"/>
          <w:szCs w:val="20"/>
        </w:rPr>
        <w:t xml:space="preserve"> </w:t>
      </w:r>
      <w:proofErr w:type="spellStart"/>
      <w:proofErr w:type="gramStart"/>
      <w:r w:rsidRPr="00DD5E09">
        <w:rPr>
          <w:rStyle w:val="Emphasis"/>
          <w:i w:val="0"/>
          <w:color w:val="000000"/>
          <w:sz w:val="20"/>
          <w:szCs w:val="20"/>
        </w:rPr>
        <w:t>danas</w:t>
      </w:r>
      <w:proofErr w:type="spellEnd"/>
      <w:r w:rsidRPr="00DD5E09">
        <w:rPr>
          <w:rStyle w:val="Emphasis"/>
          <w:i w:val="0"/>
          <w:color w:val="000000"/>
          <w:sz w:val="20"/>
          <w:szCs w:val="20"/>
        </w:rPr>
        <w:t xml:space="preserve">  2016</w:t>
      </w:r>
      <w:proofErr w:type="gramEnd"/>
      <w:r w:rsidRPr="00DD5E09">
        <w:rPr>
          <w:rStyle w:val="Emphasis"/>
          <w:i w:val="0"/>
          <w:color w:val="000000"/>
          <w:sz w:val="20"/>
          <w:szCs w:val="20"/>
        </w:rPr>
        <w:t xml:space="preserve">; suppl. 48 (1/5-145): 98. </w:t>
      </w:r>
    </w:p>
    <w:p w14:paraId="56D8BC8E" w14:textId="77777777" w:rsidR="00DD5E09" w:rsidRPr="00DD5E09" w:rsidRDefault="00DD5E09" w:rsidP="004F32D2">
      <w:pPr>
        <w:pStyle w:val="NoSpacing"/>
        <w:numPr>
          <w:ilvl w:val="0"/>
          <w:numId w:val="36"/>
        </w:numPr>
        <w:suppressAutoHyphens/>
        <w:ind w:left="360"/>
        <w:jc w:val="both"/>
        <w:rPr>
          <w:rStyle w:val="Emphasis"/>
          <w:i w:val="0"/>
          <w:iCs w:val="0"/>
          <w:color w:val="000000"/>
          <w:sz w:val="20"/>
          <w:szCs w:val="20"/>
        </w:rPr>
      </w:pPr>
      <w:r w:rsidRPr="00DD5E09">
        <w:rPr>
          <w:color w:val="000000"/>
          <w:sz w:val="20"/>
          <w:szCs w:val="20"/>
          <w:lang w:eastAsia="en-GB"/>
        </w:rPr>
        <w:t xml:space="preserve">Mandic </w:t>
      </w:r>
      <w:proofErr w:type="spellStart"/>
      <w:r w:rsidRPr="00DD5E09">
        <w:rPr>
          <w:color w:val="000000"/>
          <w:sz w:val="20"/>
          <w:szCs w:val="20"/>
          <w:lang w:eastAsia="en-GB"/>
        </w:rPr>
        <w:t>Maravic</w:t>
      </w:r>
      <w:proofErr w:type="spellEnd"/>
      <w:r w:rsidRPr="00DD5E09">
        <w:rPr>
          <w:color w:val="000000"/>
          <w:sz w:val="20"/>
          <w:szCs w:val="20"/>
          <w:lang w:eastAsia="en-GB"/>
        </w:rPr>
        <w:t xml:space="preserve"> V, </w:t>
      </w:r>
      <w:proofErr w:type="spellStart"/>
      <w:r w:rsidRPr="00DD5E09">
        <w:rPr>
          <w:color w:val="000000"/>
          <w:sz w:val="20"/>
          <w:szCs w:val="20"/>
          <w:lang w:eastAsia="en-GB"/>
        </w:rPr>
        <w:t>Pejovic</w:t>
      </w:r>
      <w:proofErr w:type="spellEnd"/>
      <w:r w:rsidRPr="00DD5E09">
        <w:rPr>
          <w:color w:val="000000"/>
          <w:sz w:val="20"/>
          <w:szCs w:val="20"/>
          <w:lang w:eastAsia="en-GB"/>
        </w:rPr>
        <w:t xml:space="preserve"> </w:t>
      </w:r>
      <w:proofErr w:type="spellStart"/>
      <w:r w:rsidRPr="00DD5E09">
        <w:rPr>
          <w:color w:val="000000"/>
          <w:sz w:val="20"/>
          <w:szCs w:val="20"/>
          <w:lang w:eastAsia="en-GB"/>
        </w:rPr>
        <w:t>Milovancevic</w:t>
      </w:r>
      <w:proofErr w:type="spellEnd"/>
      <w:r w:rsidRPr="00DD5E09">
        <w:rPr>
          <w:color w:val="000000"/>
          <w:sz w:val="20"/>
          <w:szCs w:val="20"/>
          <w:lang w:eastAsia="en-GB"/>
        </w:rPr>
        <w:t xml:space="preserve"> M, </w:t>
      </w:r>
      <w:proofErr w:type="spellStart"/>
      <w:r w:rsidRPr="00DD5E09">
        <w:rPr>
          <w:b/>
          <w:bCs/>
          <w:color w:val="000000"/>
          <w:sz w:val="20"/>
          <w:szCs w:val="20"/>
          <w:lang w:eastAsia="en-GB"/>
        </w:rPr>
        <w:t>Mitkovic</w:t>
      </w:r>
      <w:proofErr w:type="spellEnd"/>
      <w:r w:rsidRPr="00DD5E09">
        <w:rPr>
          <w:b/>
          <w:bCs/>
          <w:color w:val="000000"/>
          <w:sz w:val="20"/>
          <w:szCs w:val="20"/>
          <w:lang w:eastAsia="en-GB"/>
        </w:rPr>
        <w:t xml:space="preserve"> </w:t>
      </w:r>
      <w:proofErr w:type="spellStart"/>
      <w:r w:rsidRPr="00DD5E09">
        <w:rPr>
          <w:b/>
          <w:bCs/>
          <w:color w:val="000000"/>
          <w:sz w:val="20"/>
          <w:szCs w:val="20"/>
          <w:lang w:eastAsia="en-GB"/>
        </w:rPr>
        <w:t>Voncina</w:t>
      </w:r>
      <w:proofErr w:type="spellEnd"/>
      <w:r w:rsidRPr="00DD5E09">
        <w:rPr>
          <w:b/>
          <w:bCs/>
          <w:color w:val="000000"/>
          <w:sz w:val="20"/>
          <w:szCs w:val="20"/>
          <w:lang w:eastAsia="en-GB"/>
        </w:rPr>
        <w:t xml:space="preserve"> M</w:t>
      </w:r>
      <w:r w:rsidRPr="00DD5E09">
        <w:rPr>
          <w:color w:val="000000"/>
          <w:sz w:val="20"/>
          <w:szCs w:val="20"/>
          <w:lang w:eastAsia="en-GB"/>
        </w:rPr>
        <w:t xml:space="preserve">, </w:t>
      </w:r>
      <w:proofErr w:type="spellStart"/>
      <w:r w:rsidRPr="00DD5E09">
        <w:rPr>
          <w:color w:val="000000"/>
          <w:sz w:val="20"/>
          <w:szCs w:val="20"/>
          <w:lang w:eastAsia="en-GB"/>
        </w:rPr>
        <w:t>Lecic</w:t>
      </w:r>
      <w:proofErr w:type="spellEnd"/>
      <w:r w:rsidRPr="00DD5E09">
        <w:rPr>
          <w:color w:val="000000"/>
          <w:sz w:val="20"/>
          <w:szCs w:val="20"/>
          <w:lang w:eastAsia="en-GB"/>
        </w:rPr>
        <w:t xml:space="preserve"> </w:t>
      </w:r>
      <w:proofErr w:type="spellStart"/>
      <w:r w:rsidRPr="00DD5E09">
        <w:rPr>
          <w:color w:val="000000"/>
          <w:sz w:val="20"/>
          <w:szCs w:val="20"/>
          <w:lang w:eastAsia="en-GB"/>
        </w:rPr>
        <w:t>Tosevski</w:t>
      </w:r>
      <w:proofErr w:type="spellEnd"/>
      <w:r w:rsidRPr="00DD5E09">
        <w:rPr>
          <w:color w:val="000000"/>
          <w:sz w:val="20"/>
          <w:szCs w:val="20"/>
          <w:lang w:eastAsia="en-GB"/>
        </w:rPr>
        <w:t xml:space="preserve"> D.  </w:t>
      </w:r>
      <w:proofErr w:type="spellStart"/>
      <w:r w:rsidRPr="00DD5E09">
        <w:rPr>
          <w:color w:val="000000"/>
          <w:sz w:val="20"/>
          <w:szCs w:val="20"/>
        </w:rPr>
        <w:t>Ključni</w:t>
      </w:r>
      <w:proofErr w:type="spellEnd"/>
      <w:r w:rsidRPr="00DD5E09">
        <w:rPr>
          <w:color w:val="000000"/>
          <w:sz w:val="20"/>
          <w:szCs w:val="20"/>
        </w:rPr>
        <w:t xml:space="preserve"> </w:t>
      </w:r>
      <w:proofErr w:type="spellStart"/>
      <w:r w:rsidRPr="00DD5E09">
        <w:rPr>
          <w:color w:val="000000"/>
          <w:sz w:val="20"/>
          <w:szCs w:val="20"/>
        </w:rPr>
        <w:t>simptomi</w:t>
      </w:r>
      <w:proofErr w:type="spellEnd"/>
      <w:r w:rsidRPr="00DD5E09">
        <w:rPr>
          <w:color w:val="000000"/>
          <w:sz w:val="20"/>
          <w:szCs w:val="20"/>
        </w:rPr>
        <w:t xml:space="preserve"> </w:t>
      </w:r>
      <w:proofErr w:type="spellStart"/>
      <w:r w:rsidRPr="00DD5E09">
        <w:rPr>
          <w:color w:val="000000"/>
          <w:sz w:val="20"/>
          <w:szCs w:val="20"/>
        </w:rPr>
        <w:t>poremećaja</w:t>
      </w:r>
      <w:proofErr w:type="spellEnd"/>
      <w:r w:rsidRPr="00DD5E09">
        <w:rPr>
          <w:color w:val="000000"/>
          <w:sz w:val="20"/>
          <w:szCs w:val="20"/>
        </w:rPr>
        <w:t xml:space="preserve"> </w:t>
      </w:r>
      <w:proofErr w:type="spellStart"/>
      <w:r w:rsidRPr="00DD5E09">
        <w:rPr>
          <w:color w:val="000000"/>
          <w:sz w:val="20"/>
          <w:szCs w:val="20"/>
        </w:rPr>
        <w:t>autističnog</w:t>
      </w:r>
      <w:proofErr w:type="spellEnd"/>
      <w:r w:rsidRPr="00DD5E09">
        <w:rPr>
          <w:color w:val="000000"/>
          <w:sz w:val="20"/>
          <w:szCs w:val="20"/>
        </w:rPr>
        <w:t xml:space="preserve"> </w:t>
      </w:r>
      <w:proofErr w:type="spellStart"/>
      <w:r w:rsidRPr="00DD5E09">
        <w:rPr>
          <w:color w:val="000000"/>
          <w:sz w:val="20"/>
          <w:szCs w:val="20"/>
        </w:rPr>
        <w:t>spektra</w:t>
      </w:r>
      <w:proofErr w:type="spellEnd"/>
      <w:r w:rsidRPr="00DD5E09">
        <w:rPr>
          <w:color w:val="000000"/>
          <w:sz w:val="20"/>
          <w:szCs w:val="20"/>
        </w:rPr>
        <w:t xml:space="preserve"> </w:t>
      </w:r>
      <w:proofErr w:type="spellStart"/>
      <w:r w:rsidRPr="00DD5E09">
        <w:rPr>
          <w:color w:val="000000"/>
          <w:sz w:val="20"/>
          <w:szCs w:val="20"/>
        </w:rPr>
        <w:t>kao</w:t>
      </w:r>
      <w:proofErr w:type="spellEnd"/>
      <w:r w:rsidRPr="00DD5E09">
        <w:rPr>
          <w:color w:val="000000"/>
          <w:sz w:val="20"/>
          <w:szCs w:val="20"/>
        </w:rPr>
        <w:t xml:space="preserve"> </w:t>
      </w:r>
      <w:proofErr w:type="spellStart"/>
      <w:r w:rsidRPr="00DD5E09">
        <w:rPr>
          <w:color w:val="000000"/>
          <w:sz w:val="20"/>
          <w:szCs w:val="20"/>
        </w:rPr>
        <w:t>prediktori</w:t>
      </w:r>
      <w:proofErr w:type="spellEnd"/>
      <w:r w:rsidRPr="00DD5E09">
        <w:rPr>
          <w:color w:val="000000"/>
          <w:sz w:val="20"/>
          <w:szCs w:val="20"/>
        </w:rPr>
        <w:t xml:space="preserve"> </w:t>
      </w:r>
      <w:proofErr w:type="spellStart"/>
      <w:r w:rsidRPr="00DD5E09">
        <w:rPr>
          <w:color w:val="000000"/>
          <w:sz w:val="20"/>
          <w:szCs w:val="20"/>
        </w:rPr>
        <w:t>adaptivnog</w:t>
      </w:r>
      <w:proofErr w:type="spellEnd"/>
      <w:r w:rsidRPr="00DD5E09">
        <w:rPr>
          <w:color w:val="000000"/>
          <w:sz w:val="20"/>
          <w:szCs w:val="20"/>
        </w:rPr>
        <w:t xml:space="preserve"> </w:t>
      </w:r>
      <w:proofErr w:type="spellStart"/>
      <w:r w:rsidRPr="00DD5E09">
        <w:rPr>
          <w:color w:val="000000"/>
          <w:sz w:val="20"/>
          <w:szCs w:val="20"/>
        </w:rPr>
        <w:t>funkcionisanja</w:t>
      </w:r>
      <w:proofErr w:type="spellEnd"/>
      <w:r w:rsidRPr="00DD5E09">
        <w:rPr>
          <w:color w:val="000000"/>
          <w:sz w:val="20"/>
          <w:szCs w:val="20"/>
        </w:rPr>
        <w:t xml:space="preserve"> – </w:t>
      </w:r>
      <w:proofErr w:type="spellStart"/>
      <w:r w:rsidRPr="00DD5E09">
        <w:rPr>
          <w:color w:val="000000"/>
          <w:sz w:val="20"/>
          <w:szCs w:val="20"/>
        </w:rPr>
        <w:t>polne</w:t>
      </w:r>
      <w:proofErr w:type="spellEnd"/>
      <w:r w:rsidRPr="00DD5E09">
        <w:rPr>
          <w:color w:val="000000"/>
          <w:sz w:val="20"/>
          <w:szCs w:val="20"/>
        </w:rPr>
        <w:t xml:space="preserve"> </w:t>
      </w:r>
      <w:proofErr w:type="spellStart"/>
      <w:r w:rsidRPr="00DD5E09">
        <w:rPr>
          <w:color w:val="000000"/>
          <w:sz w:val="20"/>
          <w:szCs w:val="20"/>
        </w:rPr>
        <w:t>specifičnosti</w:t>
      </w:r>
      <w:proofErr w:type="spellEnd"/>
      <w:r w:rsidRPr="00DD5E09">
        <w:rPr>
          <w:color w:val="000000"/>
          <w:sz w:val="20"/>
          <w:szCs w:val="20"/>
          <w:lang w:eastAsia="en-GB"/>
        </w:rPr>
        <w:t xml:space="preserve">.  </w:t>
      </w:r>
      <w:r w:rsidRPr="00DD5E09">
        <w:rPr>
          <w:rStyle w:val="Emphasis"/>
          <w:i w:val="0"/>
          <w:color w:val="000000"/>
          <w:sz w:val="20"/>
          <w:szCs w:val="20"/>
        </w:rPr>
        <w:t xml:space="preserve">15th National Congress of the Serbian Psychiatric Association and Regional Congress of the </w:t>
      </w:r>
      <w:proofErr w:type="spellStart"/>
      <w:r w:rsidRPr="00DD5E09">
        <w:rPr>
          <w:rStyle w:val="Emphasis"/>
          <w:i w:val="0"/>
          <w:color w:val="000000"/>
          <w:sz w:val="20"/>
          <w:szCs w:val="20"/>
        </w:rPr>
        <w:t>Psychatric</w:t>
      </w:r>
      <w:proofErr w:type="spellEnd"/>
      <w:r w:rsidRPr="00DD5E09">
        <w:rPr>
          <w:rStyle w:val="Emphasis"/>
          <w:i w:val="0"/>
          <w:color w:val="000000"/>
          <w:sz w:val="20"/>
          <w:szCs w:val="20"/>
        </w:rPr>
        <w:t xml:space="preserve"> Association for Eastern Europe and the Balkans, Belgrade, Serbia. Book of abstracts; </w:t>
      </w:r>
      <w:proofErr w:type="spellStart"/>
      <w:r w:rsidRPr="00DD5E09">
        <w:rPr>
          <w:rStyle w:val="Emphasis"/>
          <w:i w:val="0"/>
          <w:color w:val="000000"/>
          <w:sz w:val="20"/>
          <w:szCs w:val="20"/>
        </w:rPr>
        <w:t>Psihijatrija</w:t>
      </w:r>
      <w:proofErr w:type="spellEnd"/>
      <w:r w:rsidRPr="00DD5E09">
        <w:rPr>
          <w:rStyle w:val="Emphasis"/>
          <w:i w:val="0"/>
          <w:color w:val="000000"/>
          <w:sz w:val="20"/>
          <w:szCs w:val="20"/>
        </w:rPr>
        <w:t xml:space="preserve"> </w:t>
      </w:r>
      <w:proofErr w:type="spellStart"/>
      <w:r w:rsidRPr="00DD5E09">
        <w:rPr>
          <w:rStyle w:val="Emphasis"/>
          <w:i w:val="0"/>
          <w:color w:val="000000"/>
          <w:sz w:val="20"/>
          <w:szCs w:val="20"/>
        </w:rPr>
        <w:t>danas</w:t>
      </w:r>
      <w:proofErr w:type="spellEnd"/>
      <w:r w:rsidRPr="00DD5E09">
        <w:rPr>
          <w:rStyle w:val="Emphasis"/>
          <w:i w:val="0"/>
          <w:color w:val="000000"/>
          <w:sz w:val="20"/>
          <w:szCs w:val="20"/>
        </w:rPr>
        <w:t xml:space="preserve">   2016; suppl. 48 (1/5-145): 100-101. </w:t>
      </w:r>
    </w:p>
    <w:p w14:paraId="53C671B2" w14:textId="77777777" w:rsidR="00DD5E09" w:rsidRPr="00DD5E09" w:rsidRDefault="00DD5E09" w:rsidP="004F32D2">
      <w:pPr>
        <w:pStyle w:val="NoSpacing"/>
        <w:numPr>
          <w:ilvl w:val="0"/>
          <w:numId w:val="36"/>
        </w:numPr>
        <w:suppressAutoHyphens/>
        <w:ind w:left="360"/>
        <w:jc w:val="both"/>
        <w:rPr>
          <w:rStyle w:val="Emphasis"/>
          <w:i w:val="0"/>
          <w:iCs w:val="0"/>
          <w:color w:val="000000"/>
          <w:sz w:val="20"/>
          <w:szCs w:val="20"/>
        </w:rPr>
      </w:pPr>
      <w:r w:rsidRPr="00DD5E09">
        <w:rPr>
          <w:rStyle w:val="Emphasis"/>
          <w:i w:val="0"/>
          <w:color w:val="000000"/>
          <w:sz w:val="20"/>
          <w:szCs w:val="20"/>
        </w:rPr>
        <w:t xml:space="preserve">Mandic </w:t>
      </w:r>
      <w:proofErr w:type="spellStart"/>
      <w:r w:rsidRPr="00DD5E09">
        <w:rPr>
          <w:rStyle w:val="Emphasis"/>
          <w:i w:val="0"/>
          <w:color w:val="000000"/>
          <w:sz w:val="20"/>
          <w:szCs w:val="20"/>
        </w:rPr>
        <w:t>Maravic</w:t>
      </w:r>
      <w:proofErr w:type="spellEnd"/>
      <w:r w:rsidRPr="00DD5E09">
        <w:rPr>
          <w:rStyle w:val="Emphasis"/>
          <w:i w:val="0"/>
          <w:color w:val="000000"/>
          <w:sz w:val="20"/>
          <w:szCs w:val="20"/>
        </w:rPr>
        <w:t xml:space="preserve"> V, </w:t>
      </w:r>
      <w:proofErr w:type="spellStart"/>
      <w:r w:rsidRPr="00DD5E09">
        <w:rPr>
          <w:rStyle w:val="Emphasis"/>
          <w:i w:val="0"/>
          <w:color w:val="000000"/>
          <w:sz w:val="20"/>
          <w:szCs w:val="20"/>
        </w:rPr>
        <w:t>Pejovic</w:t>
      </w:r>
      <w:proofErr w:type="spellEnd"/>
      <w:r w:rsidRPr="00DD5E09">
        <w:rPr>
          <w:rStyle w:val="Emphasis"/>
          <w:i w:val="0"/>
          <w:color w:val="000000"/>
          <w:sz w:val="20"/>
          <w:szCs w:val="20"/>
        </w:rPr>
        <w:t xml:space="preserve"> </w:t>
      </w:r>
      <w:proofErr w:type="spellStart"/>
      <w:r w:rsidRPr="00DD5E09">
        <w:rPr>
          <w:rStyle w:val="Emphasis"/>
          <w:i w:val="0"/>
          <w:color w:val="000000"/>
          <w:sz w:val="20"/>
          <w:szCs w:val="20"/>
        </w:rPr>
        <w:t>Milovancevic</w:t>
      </w:r>
      <w:proofErr w:type="spellEnd"/>
      <w:r w:rsidRPr="00DD5E09">
        <w:rPr>
          <w:rStyle w:val="Emphasis"/>
          <w:i w:val="0"/>
          <w:color w:val="000000"/>
          <w:sz w:val="20"/>
          <w:szCs w:val="20"/>
        </w:rPr>
        <w:t xml:space="preserve"> M, </w:t>
      </w:r>
      <w:proofErr w:type="spellStart"/>
      <w:r w:rsidRPr="00DD5E09">
        <w:rPr>
          <w:rStyle w:val="Emphasis"/>
          <w:b/>
          <w:bCs/>
          <w:i w:val="0"/>
          <w:color w:val="000000"/>
          <w:sz w:val="20"/>
          <w:szCs w:val="20"/>
        </w:rPr>
        <w:t>Mitkovic</w:t>
      </w:r>
      <w:proofErr w:type="spellEnd"/>
      <w:r w:rsidRPr="00DD5E09">
        <w:rPr>
          <w:rStyle w:val="Emphasis"/>
          <w:b/>
          <w:bCs/>
          <w:i w:val="0"/>
          <w:color w:val="000000"/>
          <w:sz w:val="20"/>
          <w:szCs w:val="20"/>
        </w:rPr>
        <w:t xml:space="preserve"> </w:t>
      </w:r>
      <w:proofErr w:type="spellStart"/>
      <w:r w:rsidRPr="00DD5E09">
        <w:rPr>
          <w:rStyle w:val="Emphasis"/>
          <w:b/>
          <w:bCs/>
          <w:i w:val="0"/>
          <w:color w:val="000000"/>
          <w:sz w:val="20"/>
          <w:szCs w:val="20"/>
        </w:rPr>
        <w:t>Voncina</w:t>
      </w:r>
      <w:proofErr w:type="spellEnd"/>
      <w:r w:rsidRPr="00DD5E09">
        <w:rPr>
          <w:rStyle w:val="Emphasis"/>
          <w:b/>
          <w:bCs/>
          <w:i w:val="0"/>
          <w:color w:val="000000"/>
          <w:sz w:val="20"/>
          <w:szCs w:val="20"/>
        </w:rPr>
        <w:t xml:space="preserve"> M</w:t>
      </w:r>
      <w:r w:rsidRPr="00DD5E09">
        <w:rPr>
          <w:rStyle w:val="Emphasis"/>
          <w:i w:val="0"/>
          <w:color w:val="000000"/>
          <w:sz w:val="20"/>
          <w:szCs w:val="20"/>
        </w:rPr>
        <w:t xml:space="preserve">, </w:t>
      </w:r>
      <w:proofErr w:type="spellStart"/>
      <w:r w:rsidRPr="00DD5E09">
        <w:rPr>
          <w:rStyle w:val="Emphasis"/>
          <w:i w:val="0"/>
          <w:color w:val="000000"/>
          <w:sz w:val="20"/>
          <w:szCs w:val="20"/>
        </w:rPr>
        <w:t>Lecic</w:t>
      </w:r>
      <w:proofErr w:type="spellEnd"/>
      <w:r w:rsidRPr="00DD5E09">
        <w:rPr>
          <w:rStyle w:val="Emphasis"/>
          <w:i w:val="0"/>
          <w:color w:val="000000"/>
          <w:sz w:val="20"/>
          <w:szCs w:val="20"/>
        </w:rPr>
        <w:t xml:space="preserve"> </w:t>
      </w:r>
      <w:proofErr w:type="spellStart"/>
      <w:r w:rsidRPr="00DD5E09">
        <w:rPr>
          <w:rStyle w:val="Emphasis"/>
          <w:i w:val="0"/>
          <w:color w:val="000000"/>
          <w:sz w:val="20"/>
          <w:szCs w:val="20"/>
        </w:rPr>
        <w:t>Tosevski</w:t>
      </w:r>
      <w:proofErr w:type="spellEnd"/>
      <w:r w:rsidRPr="00DD5E09">
        <w:rPr>
          <w:rStyle w:val="Emphasis"/>
          <w:i w:val="0"/>
          <w:color w:val="000000"/>
          <w:sz w:val="20"/>
          <w:szCs w:val="20"/>
        </w:rPr>
        <w:t xml:space="preserve"> D. Gender differences in autism spectrum disorders – diagnosis, first symptoms and their recognition. 29 ECNP Congress, Vienna. Book of abstracts, 2016:</w:t>
      </w:r>
      <w:r w:rsidRPr="00DD5E09">
        <w:rPr>
          <w:color w:val="000000"/>
          <w:sz w:val="20"/>
          <w:szCs w:val="20"/>
        </w:rPr>
        <w:t xml:space="preserve"> S717-718. </w:t>
      </w:r>
    </w:p>
    <w:p w14:paraId="7F0498E5" w14:textId="77777777" w:rsidR="00DD5E09" w:rsidRPr="00DD5E09" w:rsidRDefault="00DD5E09" w:rsidP="004F32D2">
      <w:pPr>
        <w:pStyle w:val="NoSpacing"/>
        <w:numPr>
          <w:ilvl w:val="0"/>
          <w:numId w:val="36"/>
        </w:numPr>
        <w:suppressAutoHyphens/>
        <w:ind w:left="360"/>
        <w:jc w:val="both"/>
        <w:rPr>
          <w:color w:val="000000"/>
          <w:sz w:val="20"/>
          <w:szCs w:val="20"/>
        </w:rPr>
      </w:pPr>
      <w:proofErr w:type="spellStart"/>
      <w:r w:rsidRPr="00DD5E09">
        <w:rPr>
          <w:color w:val="000000"/>
          <w:sz w:val="20"/>
          <w:szCs w:val="20"/>
          <w:lang w:val="en-GB" w:eastAsia="en-GB"/>
        </w:rPr>
        <w:lastRenderedPageBreak/>
        <w:t>Košutić</w:t>
      </w:r>
      <w:proofErr w:type="spellEnd"/>
      <w:r w:rsidRPr="00DD5E09">
        <w:rPr>
          <w:color w:val="000000"/>
          <w:sz w:val="20"/>
          <w:szCs w:val="20"/>
          <w:lang w:val="en-GB" w:eastAsia="en-GB"/>
        </w:rPr>
        <w:t xml:space="preserve"> Ž, </w:t>
      </w:r>
      <w:proofErr w:type="spellStart"/>
      <w:r w:rsidRPr="00DD5E09">
        <w:rPr>
          <w:b/>
          <w:bCs/>
          <w:color w:val="000000"/>
          <w:sz w:val="20"/>
          <w:szCs w:val="20"/>
          <w:lang w:val="en-GB" w:eastAsia="en-GB"/>
        </w:rPr>
        <w:t>Mitković</w:t>
      </w:r>
      <w:proofErr w:type="spellEnd"/>
      <w:r w:rsidRPr="00DD5E09">
        <w:rPr>
          <w:b/>
          <w:bCs/>
          <w:color w:val="000000"/>
          <w:sz w:val="20"/>
          <w:szCs w:val="20"/>
          <w:lang w:val="en-GB" w:eastAsia="en-GB"/>
        </w:rPr>
        <w:t xml:space="preserve"> M</w:t>
      </w:r>
      <w:r w:rsidRPr="00DD5E09">
        <w:rPr>
          <w:color w:val="000000"/>
          <w:sz w:val="20"/>
          <w:szCs w:val="20"/>
          <w:lang w:val="en-GB" w:eastAsia="en-GB"/>
        </w:rPr>
        <w:t xml:space="preserve">, </w:t>
      </w:r>
      <w:proofErr w:type="spellStart"/>
      <w:r w:rsidRPr="00DD5E09">
        <w:rPr>
          <w:color w:val="000000"/>
          <w:sz w:val="20"/>
          <w:szCs w:val="20"/>
          <w:lang w:val="en-GB" w:eastAsia="en-GB"/>
        </w:rPr>
        <w:t>Bradić</w:t>
      </w:r>
      <w:proofErr w:type="spellEnd"/>
      <w:r w:rsidRPr="00DD5E09">
        <w:rPr>
          <w:color w:val="000000"/>
          <w:sz w:val="20"/>
          <w:szCs w:val="20"/>
          <w:lang w:val="en-GB" w:eastAsia="en-GB"/>
        </w:rPr>
        <w:t xml:space="preserve"> Z, </w:t>
      </w:r>
      <w:proofErr w:type="spellStart"/>
      <w:r w:rsidRPr="00DD5E09">
        <w:rPr>
          <w:color w:val="000000"/>
          <w:sz w:val="20"/>
          <w:szCs w:val="20"/>
          <w:lang w:val="en-GB" w:eastAsia="en-GB"/>
        </w:rPr>
        <w:t>Raković</w:t>
      </w:r>
      <w:proofErr w:type="spellEnd"/>
      <w:r w:rsidRPr="00DD5E09">
        <w:rPr>
          <w:color w:val="000000"/>
          <w:sz w:val="20"/>
          <w:szCs w:val="20"/>
          <w:lang w:val="en-GB" w:eastAsia="en-GB"/>
        </w:rPr>
        <w:t xml:space="preserve"> I, </w:t>
      </w:r>
      <w:proofErr w:type="spellStart"/>
      <w:r w:rsidRPr="00DD5E09">
        <w:rPr>
          <w:color w:val="000000"/>
          <w:sz w:val="20"/>
          <w:szCs w:val="20"/>
          <w:lang w:val="en-GB" w:eastAsia="en-GB"/>
        </w:rPr>
        <w:t>Peulić</w:t>
      </w:r>
      <w:proofErr w:type="spellEnd"/>
      <w:r w:rsidRPr="00DD5E09">
        <w:rPr>
          <w:color w:val="000000"/>
          <w:sz w:val="20"/>
          <w:szCs w:val="20"/>
          <w:lang w:val="en-GB" w:eastAsia="en-GB"/>
        </w:rPr>
        <w:t xml:space="preserve"> A, </w:t>
      </w:r>
      <w:proofErr w:type="spellStart"/>
      <w:r w:rsidRPr="00DD5E09">
        <w:rPr>
          <w:color w:val="000000"/>
          <w:sz w:val="20"/>
          <w:szCs w:val="20"/>
          <w:lang w:val="en-GB" w:eastAsia="en-GB"/>
        </w:rPr>
        <w:t>Pejić</w:t>
      </w:r>
      <w:proofErr w:type="spellEnd"/>
      <w:r w:rsidRPr="00DD5E09">
        <w:rPr>
          <w:color w:val="000000"/>
          <w:sz w:val="20"/>
          <w:szCs w:val="20"/>
          <w:lang w:val="en-GB" w:eastAsia="en-GB"/>
        </w:rPr>
        <w:t xml:space="preserve"> M, </w:t>
      </w:r>
      <w:proofErr w:type="spellStart"/>
      <w:r w:rsidRPr="00DD5E09">
        <w:rPr>
          <w:color w:val="000000"/>
          <w:sz w:val="20"/>
          <w:szCs w:val="20"/>
          <w:lang w:val="en-GB" w:eastAsia="en-GB"/>
        </w:rPr>
        <w:t>Aleksić</w:t>
      </w:r>
      <w:proofErr w:type="spellEnd"/>
      <w:r w:rsidRPr="00DD5E09">
        <w:rPr>
          <w:color w:val="000000"/>
          <w:sz w:val="20"/>
          <w:szCs w:val="20"/>
          <w:lang w:val="en-GB" w:eastAsia="en-GB"/>
        </w:rPr>
        <w:t xml:space="preserve"> M, </w:t>
      </w:r>
      <w:proofErr w:type="spellStart"/>
      <w:r w:rsidRPr="00DD5E09">
        <w:rPr>
          <w:color w:val="000000"/>
          <w:sz w:val="20"/>
          <w:szCs w:val="20"/>
          <w:lang w:val="en-GB" w:eastAsia="en-GB"/>
        </w:rPr>
        <w:t>Milosavljević</w:t>
      </w:r>
      <w:proofErr w:type="spellEnd"/>
      <w:r w:rsidRPr="00DD5E09">
        <w:rPr>
          <w:color w:val="000000"/>
          <w:sz w:val="20"/>
          <w:szCs w:val="20"/>
          <w:lang w:val="en-GB" w:eastAsia="en-GB"/>
        </w:rPr>
        <w:t xml:space="preserve"> M, </w:t>
      </w:r>
      <w:proofErr w:type="spellStart"/>
      <w:r w:rsidRPr="00DD5E09">
        <w:rPr>
          <w:color w:val="000000"/>
          <w:sz w:val="20"/>
          <w:szCs w:val="20"/>
          <w:lang w:val="en-GB" w:eastAsia="en-GB"/>
        </w:rPr>
        <w:t>Jahović</w:t>
      </w:r>
      <w:proofErr w:type="spellEnd"/>
      <w:r w:rsidRPr="00DD5E09">
        <w:rPr>
          <w:color w:val="000000"/>
          <w:sz w:val="20"/>
          <w:szCs w:val="20"/>
          <w:lang w:val="en-GB" w:eastAsia="en-GB"/>
        </w:rPr>
        <w:t xml:space="preserve"> S, </w:t>
      </w:r>
      <w:proofErr w:type="spellStart"/>
      <w:r w:rsidRPr="00DD5E09">
        <w:rPr>
          <w:color w:val="000000"/>
          <w:sz w:val="20"/>
          <w:szCs w:val="20"/>
          <w:lang w:val="en-GB" w:eastAsia="en-GB"/>
        </w:rPr>
        <w:t>Todorović</w:t>
      </w:r>
      <w:proofErr w:type="spellEnd"/>
      <w:r w:rsidRPr="00DD5E09">
        <w:rPr>
          <w:color w:val="000000"/>
          <w:sz w:val="20"/>
          <w:szCs w:val="20"/>
          <w:lang w:val="en-GB" w:eastAsia="en-GB"/>
        </w:rPr>
        <w:t xml:space="preserve"> D, </w:t>
      </w:r>
      <w:proofErr w:type="spellStart"/>
      <w:r w:rsidRPr="00DD5E09">
        <w:rPr>
          <w:color w:val="000000"/>
          <w:sz w:val="20"/>
          <w:szCs w:val="20"/>
          <w:lang w:val="en-GB" w:eastAsia="en-GB"/>
        </w:rPr>
        <w:t>Pešić</w:t>
      </w:r>
      <w:proofErr w:type="spellEnd"/>
      <w:r w:rsidRPr="00DD5E09">
        <w:rPr>
          <w:color w:val="000000"/>
          <w:sz w:val="20"/>
          <w:szCs w:val="20"/>
          <w:lang w:val="en-GB" w:eastAsia="en-GB"/>
        </w:rPr>
        <w:t xml:space="preserve"> D. </w:t>
      </w:r>
      <w:proofErr w:type="spellStart"/>
      <w:r w:rsidRPr="00DD5E09">
        <w:rPr>
          <w:color w:val="000000"/>
          <w:sz w:val="20"/>
          <w:szCs w:val="20"/>
          <w:lang w:val="en-GB" w:eastAsia="en-GB"/>
        </w:rPr>
        <w:t>Uticaj</w:t>
      </w:r>
      <w:proofErr w:type="spellEnd"/>
      <w:r w:rsidRPr="00DD5E09">
        <w:rPr>
          <w:color w:val="000000"/>
          <w:sz w:val="20"/>
          <w:szCs w:val="20"/>
          <w:lang w:val="en-GB" w:eastAsia="en-GB"/>
        </w:rPr>
        <w:t xml:space="preserve"> </w:t>
      </w:r>
      <w:proofErr w:type="spellStart"/>
      <w:r w:rsidRPr="00DD5E09">
        <w:rPr>
          <w:color w:val="000000"/>
          <w:sz w:val="20"/>
          <w:szCs w:val="20"/>
          <w:lang w:val="en-GB" w:eastAsia="en-GB"/>
        </w:rPr>
        <w:t>negativnih</w:t>
      </w:r>
      <w:proofErr w:type="spellEnd"/>
      <w:r w:rsidRPr="00DD5E09">
        <w:rPr>
          <w:color w:val="000000"/>
          <w:sz w:val="20"/>
          <w:szCs w:val="20"/>
          <w:lang w:val="en-GB" w:eastAsia="en-GB"/>
        </w:rPr>
        <w:t xml:space="preserve"> </w:t>
      </w:r>
      <w:proofErr w:type="spellStart"/>
      <w:r w:rsidRPr="00DD5E09">
        <w:rPr>
          <w:color w:val="000000"/>
          <w:sz w:val="20"/>
          <w:szCs w:val="20"/>
          <w:lang w:val="en-GB" w:eastAsia="en-GB"/>
        </w:rPr>
        <w:t>životnih</w:t>
      </w:r>
      <w:proofErr w:type="spellEnd"/>
      <w:r w:rsidRPr="00DD5E09">
        <w:rPr>
          <w:color w:val="000000"/>
          <w:sz w:val="20"/>
          <w:szCs w:val="20"/>
          <w:lang w:val="en-GB" w:eastAsia="en-GB"/>
        </w:rPr>
        <w:t xml:space="preserve"> </w:t>
      </w:r>
      <w:proofErr w:type="spellStart"/>
      <w:r w:rsidRPr="00DD5E09">
        <w:rPr>
          <w:color w:val="000000"/>
          <w:sz w:val="20"/>
          <w:szCs w:val="20"/>
          <w:lang w:val="en-GB" w:eastAsia="en-GB"/>
        </w:rPr>
        <w:t>događaja</w:t>
      </w:r>
      <w:proofErr w:type="spellEnd"/>
      <w:r w:rsidRPr="00DD5E09">
        <w:rPr>
          <w:color w:val="000000"/>
          <w:sz w:val="20"/>
          <w:szCs w:val="20"/>
          <w:lang w:val="en-GB" w:eastAsia="en-GB"/>
        </w:rPr>
        <w:t xml:space="preserve"> </w:t>
      </w:r>
      <w:proofErr w:type="spellStart"/>
      <w:r w:rsidRPr="00DD5E09">
        <w:rPr>
          <w:color w:val="000000"/>
          <w:sz w:val="20"/>
          <w:szCs w:val="20"/>
          <w:lang w:val="en-GB" w:eastAsia="en-GB"/>
        </w:rPr>
        <w:t>i</w:t>
      </w:r>
      <w:proofErr w:type="spellEnd"/>
      <w:r w:rsidRPr="00DD5E09">
        <w:rPr>
          <w:color w:val="000000"/>
          <w:sz w:val="20"/>
          <w:szCs w:val="20"/>
          <w:lang w:val="en-GB" w:eastAsia="en-GB"/>
        </w:rPr>
        <w:t xml:space="preserve"> </w:t>
      </w:r>
      <w:proofErr w:type="spellStart"/>
      <w:r w:rsidRPr="00DD5E09">
        <w:rPr>
          <w:color w:val="000000"/>
          <w:sz w:val="20"/>
          <w:szCs w:val="20"/>
          <w:lang w:val="en-GB" w:eastAsia="en-GB"/>
        </w:rPr>
        <w:t>afektivnog</w:t>
      </w:r>
      <w:proofErr w:type="spellEnd"/>
      <w:r w:rsidRPr="00DD5E09">
        <w:rPr>
          <w:color w:val="000000"/>
          <w:sz w:val="20"/>
          <w:szCs w:val="20"/>
          <w:lang w:val="en-GB" w:eastAsia="en-GB"/>
        </w:rPr>
        <w:t xml:space="preserve"> </w:t>
      </w:r>
      <w:proofErr w:type="spellStart"/>
      <w:r w:rsidRPr="00DD5E09">
        <w:rPr>
          <w:color w:val="000000"/>
          <w:sz w:val="20"/>
          <w:szCs w:val="20"/>
          <w:lang w:val="en-GB" w:eastAsia="en-GB"/>
        </w:rPr>
        <w:t>vezivanja</w:t>
      </w:r>
      <w:proofErr w:type="spellEnd"/>
      <w:r w:rsidRPr="00DD5E09">
        <w:rPr>
          <w:color w:val="000000"/>
          <w:sz w:val="20"/>
          <w:szCs w:val="20"/>
          <w:lang w:val="en-GB" w:eastAsia="en-GB"/>
        </w:rPr>
        <w:t xml:space="preserve"> </w:t>
      </w:r>
      <w:proofErr w:type="spellStart"/>
      <w:r w:rsidRPr="00DD5E09">
        <w:rPr>
          <w:color w:val="000000"/>
          <w:sz w:val="20"/>
          <w:szCs w:val="20"/>
          <w:lang w:val="en-GB" w:eastAsia="en-GB"/>
        </w:rPr>
        <w:t>na</w:t>
      </w:r>
      <w:proofErr w:type="spellEnd"/>
      <w:r w:rsidRPr="00DD5E09">
        <w:rPr>
          <w:color w:val="000000"/>
          <w:sz w:val="20"/>
          <w:szCs w:val="20"/>
          <w:lang w:val="en-GB" w:eastAsia="en-GB"/>
        </w:rPr>
        <w:t xml:space="preserve"> </w:t>
      </w:r>
      <w:proofErr w:type="spellStart"/>
      <w:r w:rsidRPr="00DD5E09">
        <w:rPr>
          <w:color w:val="000000"/>
          <w:sz w:val="20"/>
          <w:szCs w:val="20"/>
          <w:lang w:val="en-GB" w:eastAsia="en-GB"/>
        </w:rPr>
        <w:t>razvoj</w:t>
      </w:r>
      <w:proofErr w:type="spellEnd"/>
      <w:r w:rsidRPr="00DD5E09">
        <w:rPr>
          <w:color w:val="000000"/>
          <w:sz w:val="20"/>
          <w:szCs w:val="20"/>
          <w:lang w:val="en-GB" w:eastAsia="en-GB"/>
        </w:rPr>
        <w:t xml:space="preserve"> </w:t>
      </w:r>
      <w:proofErr w:type="spellStart"/>
      <w:r w:rsidRPr="00DD5E09">
        <w:rPr>
          <w:color w:val="000000"/>
          <w:sz w:val="20"/>
          <w:szCs w:val="20"/>
          <w:lang w:val="en-GB" w:eastAsia="en-GB"/>
        </w:rPr>
        <w:t>depresije</w:t>
      </w:r>
      <w:proofErr w:type="spellEnd"/>
      <w:r w:rsidRPr="00DD5E09">
        <w:rPr>
          <w:color w:val="000000"/>
          <w:sz w:val="20"/>
          <w:szCs w:val="20"/>
          <w:lang w:val="en-GB" w:eastAsia="en-GB"/>
        </w:rPr>
        <w:t xml:space="preserve"> u </w:t>
      </w:r>
      <w:proofErr w:type="spellStart"/>
      <w:r w:rsidRPr="00DD5E09">
        <w:rPr>
          <w:color w:val="000000"/>
          <w:sz w:val="20"/>
          <w:szCs w:val="20"/>
          <w:lang w:val="en-GB" w:eastAsia="en-GB"/>
        </w:rPr>
        <w:t>adolescenciji</w:t>
      </w:r>
      <w:proofErr w:type="spellEnd"/>
      <w:r w:rsidRPr="00DD5E09">
        <w:rPr>
          <w:color w:val="000000"/>
          <w:sz w:val="20"/>
          <w:szCs w:val="20"/>
          <w:lang w:val="en-GB" w:eastAsia="en-GB"/>
        </w:rPr>
        <w:t xml:space="preserve">. IV </w:t>
      </w:r>
      <w:proofErr w:type="spellStart"/>
      <w:r w:rsidRPr="00DD5E09">
        <w:rPr>
          <w:color w:val="000000"/>
          <w:sz w:val="20"/>
          <w:szCs w:val="20"/>
          <w:lang w:val="en-GB" w:eastAsia="en-GB"/>
        </w:rPr>
        <w:t>Kongres</w:t>
      </w:r>
      <w:proofErr w:type="spellEnd"/>
      <w:r w:rsidRPr="00DD5E09">
        <w:rPr>
          <w:color w:val="000000"/>
          <w:sz w:val="20"/>
          <w:szCs w:val="20"/>
          <w:lang w:val="en-GB" w:eastAsia="en-GB"/>
        </w:rPr>
        <w:t xml:space="preserve"> </w:t>
      </w:r>
      <w:proofErr w:type="spellStart"/>
      <w:r w:rsidRPr="00DD5E09">
        <w:rPr>
          <w:color w:val="000000"/>
          <w:sz w:val="20"/>
          <w:szCs w:val="20"/>
          <w:lang w:val="en-GB" w:eastAsia="en-GB"/>
        </w:rPr>
        <w:t>sa</w:t>
      </w:r>
      <w:proofErr w:type="spellEnd"/>
      <w:r w:rsidRPr="00DD5E09">
        <w:rPr>
          <w:color w:val="000000"/>
          <w:sz w:val="20"/>
          <w:szCs w:val="20"/>
          <w:lang w:val="en-GB" w:eastAsia="en-GB"/>
        </w:rPr>
        <w:t xml:space="preserve"> </w:t>
      </w:r>
      <w:proofErr w:type="spellStart"/>
      <w:r w:rsidRPr="00DD5E09">
        <w:rPr>
          <w:color w:val="000000"/>
          <w:sz w:val="20"/>
          <w:szCs w:val="20"/>
          <w:lang w:val="en-GB" w:eastAsia="en-GB"/>
        </w:rPr>
        <w:t>međunarodnim</w:t>
      </w:r>
      <w:proofErr w:type="spellEnd"/>
      <w:r w:rsidRPr="00DD5E09">
        <w:rPr>
          <w:color w:val="000000"/>
          <w:sz w:val="20"/>
          <w:szCs w:val="20"/>
          <w:lang w:val="en-GB" w:eastAsia="en-GB"/>
        </w:rPr>
        <w:t xml:space="preserve"> </w:t>
      </w:r>
      <w:proofErr w:type="spellStart"/>
      <w:r w:rsidRPr="00DD5E09">
        <w:rPr>
          <w:color w:val="000000"/>
          <w:sz w:val="20"/>
          <w:szCs w:val="20"/>
          <w:lang w:val="en-GB" w:eastAsia="en-GB"/>
        </w:rPr>
        <w:t>učešćem</w:t>
      </w:r>
      <w:proofErr w:type="spellEnd"/>
      <w:r w:rsidRPr="00DD5E09">
        <w:rPr>
          <w:color w:val="000000"/>
          <w:sz w:val="20"/>
          <w:szCs w:val="20"/>
          <w:lang w:val="en-GB" w:eastAsia="en-GB"/>
        </w:rPr>
        <w:t xml:space="preserve"> </w:t>
      </w:r>
      <w:proofErr w:type="spellStart"/>
      <w:r w:rsidRPr="00DD5E09">
        <w:rPr>
          <w:color w:val="000000"/>
          <w:sz w:val="20"/>
          <w:szCs w:val="20"/>
          <w:lang w:val="en-GB" w:eastAsia="en-GB"/>
        </w:rPr>
        <w:t>Društva</w:t>
      </w:r>
      <w:proofErr w:type="spellEnd"/>
      <w:r w:rsidRPr="00DD5E09">
        <w:rPr>
          <w:color w:val="000000"/>
          <w:sz w:val="20"/>
          <w:szCs w:val="20"/>
          <w:lang w:val="en-GB" w:eastAsia="en-GB"/>
        </w:rPr>
        <w:t xml:space="preserve"> za </w:t>
      </w:r>
      <w:proofErr w:type="spellStart"/>
      <w:r w:rsidRPr="00DD5E09">
        <w:rPr>
          <w:color w:val="000000"/>
          <w:sz w:val="20"/>
          <w:szCs w:val="20"/>
          <w:lang w:val="en-GB" w:eastAsia="en-GB"/>
        </w:rPr>
        <w:t>dečju</w:t>
      </w:r>
      <w:proofErr w:type="spellEnd"/>
      <w:r w:rsidRPr="00DD5E09">
        <w:rPr>
          <w:color w:val="000000"/>
          <w:sz w:val="20"/>
          <w:szCs w:val="20"/>
          <w:lang w:val="en-GB" w:eastAsia="en-GB"/>
        </w:rPr>
        <w:t xml:space="preserve"> </w:t>
      </w:r>
      <w:proofErr w:type="spellStart"/>
      <w:r w:rsidRPr="00DD5E09">
        <w:rPr>
          <w:color w:val="000000"/>
          <w:sz w:val="20"/>
          <w:szCs w:val="20"/>
          <w:lang w:val="en-GB" w:eastAsia="en-GB"/>
        </w:rPr>
        <w:t>i</w:t>
      </w:r>
      <w:proofErr w:type="spellEnd"/>
      <w:r w:rsidRPr="00DD5E09">
        <w:rPr>
          <w:color w:val="000000"/>
          <w:sz w:val="20"/>
          <w:szCs w:val="20"/>
          <w:lang w:val="en-GB" w:eastAsia="en-GB"/>
        </w:rPr>
        <w:t xml:space="preserve"> </w:t>
      </w:r>
      <w:proofErr w:type="spellStart"/>
      <w:r w:rsidRPr="00DD5E09">
        <w:rPr>
          <w:color w:val="000000"/>
          <w:sz w:val="20"/>
          <w:szCs w:val="20"/>
          <w:lang w:val="en-GB" w:eastAsia="en-GB"/>
        </w:rPr>
        <w:t>adolescentnu</w:t>
      </w:r>
      <w:proofErr w:type="spellEnd"/>
      <w:r w:rsidRPr="00DD5E09">
        <w:rPr>
          <w:color w:val="000000"/>
          <w:sz w:val="20"/>
          <w:szCs w:val="20"/>
          <w:lang w:val="en-GB" w:eastAsia="en-GB"/>
        </w:rPr>
        <w:t xml:space="preserve"> </w:t>
      </w:r>
      <w:proofErr w:type="spellStart"/>
      <w:r w:rsidRPr="00DD5E09">
        <w:rPr>
          <w:color w:val="000000"/>
          <w:sz w:val="20"/>
          <w:szCs w:val="20"/>
          <w:lang w:val="en-GB" w:eastAsia="en-GB"/>
        </w:rPr>
        <w:t>psihijatriju</w:t>
      </w:r>
      <w:proofErr w:type="spellEnd"/>
      <w:r w:rsidRPr="00DD5E09">
        <w:rPr>
          <w:color w:val="000000"/>
          <w:sz w:val="20"/>
          <w:szCs w:val="20"/>
          <w:lang w:val="en-GB" w:eastAsia="en-GB"/>
        </w:rPr>
        <w:t xml:space="preserve"> </w:t>
      </w:r>
      <w:proofErr w:type="spellStart"/>
      <w:r w:rsidRPr="00DD5E09">
        <w:rPr>
          <w:color w:val="000000"/>
          <w:sz w:val="20"/>
          <w:szCs w:val="20"/>
          <w:lang w:val="en-GB" w:eastAsia="en-GB"/>
        </w:rPr>
        <w:t>i</w:t>
      </w:r>
      <w:proofErr w:type="spellEnd"/>
      <w:r w:rsidRPr="00DD5E09">
        <w:rPr>
          <w:color w:val="000000"/>
          <w:sz w:val="20"/>
          <w:szCs w:val="20"/>
          <w:lang w:val="en-GB" w:eastAsia="en-GB"/>
        </w:rPr>
        <w:t xml:space="preserve"> </w:t>
      </w:r>
      <w:proofErr w:type="spellStart"/>
      <w:r w:rsidRPr="00DD5E09">
        <w:rPr>
          <w:color w:val="000000"/>
          <w:sz w:val="20"/>
          <w:szCs w:val="20"/>
          <w:lang w:val="en-GB" w:eastAsia="en-GB"/>
        </w:rPr>
        <w:t>srodne</w:t>
      </w:r>
      <w:proofErr w:type="spellEnd"/>
      <w:r w:rsidRPr="00DD5E09">
        <w:rPr>
          <w:color w:val="000000"/>
          <w:sz w:val="20"/>
          <w:szCs w:val="20"/>
          <w:lang w:val="en-GB" w:eastAsia="en-GB"/>
        </w:rPr>
        <w:t xml:space="preserve"> </w:t>
      </w:r>
      <w:proofErr w:type="spellStart"/>
      <w:r w:rsidRPr="00DD5E09">
        <w:rPr>
          <w:color w:val="000000"/>
          <w:sz w:val="20"/>
          <w:szCs w:val="20"/>
          <w:lang w:val="en-GB" w:eastAsia="en-GB"/>
        </w:rPr>
        <w:t>struke</w:t>
      </w:r>
      <w:proofErr w:type="spellEnd"/>
      <w:r w:rsidRPr="00DD5E09">
        <w:rPr>
          <w:color w:val="000000"/>
          <w:sz w:val="20"/>
          <w:szCs w:val="20"/>
          <w:lang w:val="en-GB" w:eastAsia="en-GB"/>
        </w:rPr>
        <w:t xml:space="preserve"> </w:t>
      </w:r>
      <w:proofErr w:type="spellStart"/>
      <w:r w:rsidRPr="00DD5E09">
        <w:rPr>
          <w:color w:val="000000"/>
          <w:sz w:val="20"/>
          <w:szCs w:val="20"/>
          <w:lang w:val="en-GB" w:eastAsia="en-GB"/>
        </w:rPr>
        <w:t>Srbije</w:t>
      </w:r>
      <w:proofErr w:type="spellEnd"/>
      <w:r w:rsidRPr="00DD5E09">
        <w:rPr>
          <w:color w:val="000000"/>
          <w:sz w:val="20"/>
          <w:szCs w:val="20"/>
          <w:lang w:val="en-GB" w:eastAsia="en-GB"/>
        </w:rPr>
        <w:t>, Zlatibor. Book of abstracts, 2016: 124-125.</w:t>
      </w:r>
    </w:p>
    <w:p w14:paraId="6E6A8439" w14:textId="77777777" w:rsidR="00DD5E09" w:rsidRPr="00DD5E09" w:rsidRDefault="00DD5E09" w:rsidP="004F32D2">
      <w:pPr>
        <w:pStyle w:val="NoSpacing"/>
        <w:numPr>
          <w:ilvl w:val="0"/>
          <w:numId w:val="36"/>
        </w:numPr>
        <w:suppressAutoHyphens/>
        <w:ind w:left="360"/>
        <w:jc w:val="both"/>
        <w:rPr>
          <w:color w:val="000000"/>
          <w:sz w:val="20"/>
          <w:szCs w:val="20"/>
        </w:rPr>
      </w:pPr>
      <w:proofErr w:type="spellStart"/>
      <w:r w:rsidRPr="00DD5E09">
        <w:rPr>
          <w:color w:val="000000"/>
          <w:sz w:val="20"/>
          <w:szCs w:val="20"/>
        </w:rPr>
        <w:t>Pejovic</w:t>
      </w:r>
      <w:proofErr w:type="spellEnd"/>
      <w:r w:rsidRPr="00DD5E09">
        <w:rPr>
          <w:color w:val="000000"/>
          <w:sz w:val="20"/>
          <w:szCs w:val="20"/>
        </w:rPr>
        <w:t xml:space="preserve"> </w:t>
      </w:r>
      <w:proofErr w:type="spellStart"/>
      <w:r w:rsidRPr="00DD5E09">
        <w:rPr>
          <w:color w:val="000000"/>
          <w:sz w:val="20"/>
          <w:szCs w:val="20"/>
        </w:rPr>
        <w:t>Milovancevic</w:t>
      </w:r>
      <w:proofErr w:type="spellEnd"/>
      <w:r w:rsidRPr="00DD5E09">
        <w:rPr>
          <w:color w:val="000000"/>
          <w:sz w:val="20"/>
          <w:szCs w:val="20"/>
        </w:rPr>
        <w:t xml:space="preserve"> M, Mandic </w:t>
      </w:r>
      <w:proofErr w:type="spellStart"/>
      <w:r w:rsidRPr="00DD5E09">
        <w:rPr>
          <w:color w:val="000000"/>
          <w:sz w:val="20"/>
          <w:szCs w:val="20"/>
        </w:rPr>
        <w:t>Maravic</w:t>
      </w:r>
      <w:proofErr w:type="spellEnd"/>
      <w:r w:rsidRPr="00DD5E09">
        <w:rPr>
          <w:color w:val="000000"/>
          <w:sz w:val="20"/>
          <w:szCs w:val="20"/>
        </w:rPr>
        <w:t xml:space="preserve"> V, </w:t>
      </w:r>
      <w:proofErr w:type="spellStart"/>
      <w:r w:rsidRPr="00DD5E09">
        <w:rPr>
          <w:b/>
          <w:bCs/>
          <w:color w:val="000000"/>
          <w:sz w:val="20"/>
          <w:szCs w:val="20"/>
        </w:rPr>
        <w:t>Mitkovic</w:t>
      </w:r>
      <w:proofErr w:type="spellEnd"/>
      <w:r w:rsidRPr="00DD5E09">
        <w:rPr>
          <w:b/>
          <w:bCs/>
          <w:color w:val="000000"/>
          <w:sz w:val="20"/>
          <w:szCs w:val="20"/>
        </w:rPr>
        <w:t xml:space="preserve"> </w:t>
      </w:r>
      <w:proofErr w:type="spellStart"/>
      <w:r w:rsidRPr="00DD5E09">
        <w:rPr>
          <w:b/>
          <w:bCs/>
          <w:color w:val="000000"/>
          <w:sz w:val="20"/>
          <w:szCs w:val="20"/>
        </w:rPr>
        <w:t>Voncina</w:t>
      </w:r>
      <w:proofErr w:type="spellEnd"/>
      <w:r w:rsidRPr="00DD5E09">
        <w:rPr>
          <w:b/>
          <w:bCs/>
          <w:color w:val="000000"/>
          <w:sz w:val="20"/>
          <w:szCs w:val="20"/>
        </w:rPr>
        <w:t xml:space="preserve"> M</w:t>
      </w:r>
      <w:r w:rsidRPr="00DD5E09">
        <w:rPr>
          <w:color w:val="000000"/>
          <w:sz w:val="20"/>
          <w:szCs w:val="20"/>
        </w:rPr>
        <w:t xml:space="preserve">, </w:t>
      </w:r>
      <w:proofErr w:type="spellStart"/>
      <w:r w:rsidRPr="00DD5E09">
        <w:rPr>
          <w:color w:val="000000"/>
          <w:sz w:val="20"/>
          <w:szCs w:val="20"/>
        </w:rPr>
        <w:t>Kostic</w:t>
      </w:r>
      <w:proofErr w:type="spellEnd"/>
      <w:r w:rsidRPr="00DD5E09">
        <w:rPr>
          <w:color w:val="000000"/>
          <w:sz w:val="20"/>
          <w:szCs w:val="20"/>
        </w:rPr>
        <w:t xml:space="preserve"> M, </w:t>
      </w:r>
      <w:proofErr w:type="spellStart"/>
      <w:r w:rsidRPr="00DD5E09">
        <w:rPr>
          <w:color w:val="000000"/>
          <w:sz w:val="20"/>
          <w:szCs w:val="20"/>
        </w:rPr>
        <w:t>Aleksic</w:t>
      </w:r>
      <w:proofErr w:type="spellEnd"/>
      <w:r w:rsidRPr="00DD5E09">
        <w:rPr>
          <w:color w:val="000000"/>
          <w:sz w:val="20"/>
          <w:szCs w:val="20"/>
        </w:rPr>
        <w:t xml:space="preserve"> </w:t>
      </w:r>
      <w:proofErr w:type="spellStart"/>
      <w:r w:rsidRPr="00DD5E09">
        <w:rPr>
          <w:color w:val="000000"/>
          <w:sz w:val="20"/>
          <w:szCs w:val="20"/>
        </w:rPr>
        <w:t>Hil</w:t>
      </w:r>
      <w:proofErr w:type="spellEnd"/>
      <w:r w:rsidRPr="00DD5E09">
        <w:rPr>
          <w:color w:val="000000"/>
          <w:sz w:val="20"/>
          <w:szCs w:val="20"/>
        </w:rPr>
        <w:t xml:space="preserve"> O, </w:t>
      </w:r>
      <w:proofErr w:type="spellStart"/>
      <w:r w:rsidRPr="00DD5E09">
        <w:rPr>
          <w:color w:val="000000"/>
          <w:sz w:val="20"/>
          <w:szCs w:val="20"/>
        </w:rPr>
        <w:t>Radosavljev</w:t>
      </w:r>
      <w:proofErr w:type="spellEnd"/>
      <w:r w:rsidRPr="00DD5E09">
        <w:rPr>
          <w:color w:val="000000"/>
          <w:sz w:val="20"/>
          <w:szCs w:val="20"/>
        </w:rPr>
        <w:t xml:space="preserve"> </w:t>
      </w:r>
      <w:proofErr w:type="spellStart"/>
      <w:r w:rsidRPr="00DD5E09">
        <w:rPr>
          <w:color w:val="000000"/>
          <w:sz w:val="20"/>
          <w:szCs w:val="20"/>
        </w:rPr>
        <w:t>Kircanski</w:t>
      </w:r>
      <w:proofErr w:type="spellEnd"/>
      <w:r w:rsidRPr="00DD5E09">
        <w:rPr>
          <w:color w:val="000000"/>
          <w:sz w:val="20"/>
          <w:szCs w:val="20"/>
        </w:rPr>
        <w:t xml:space="preserve"> J, </w:t>
      </w:r>
      <w:proofErr w:type="spellStart"/>
      <w:r w:rsidRPr="00DD5E09">
        <w:rPr>
          <w:color w:val="000000"/>
          <w:sz w:val="20"/>
          <w:szCs w:val="20"/>
        </w:rPr>
        <w:t>Mincic</w:t>
      </w:r>
      <w:proofErr w:type="spellEnd"/>
      <w:r w:rsidRPr="00DD5E09">
        <w:rPr>
          <w:color w:val="000000"/>
          <w:sz w:val="20"/>
          <w:szCs w:val="20"/>
        </w:rPr>
        <w:t xml:space="preserve"> T, </w:t>
      </w:r>
      <w:proofErr w:type="spellStart"/>
      <w:r w:rsidRPr="00DD5E09">
        <w:rPr>
          <w:color w:val="000000"/>
          <w:sz w:val="20"/>
          <w:szCs w:val="20"/>
        </w:rPr>
        <w:t>Lecic</w:t>
      </w:r>
      <w:proofErr w:type="spellEnd"/>
      <w:r w:rsidRPr="00DD5E09">
        <w:rPr>
          <w:color w:val="000000"/>
          <w:sz w:val="20"/>
          <w:szCs w:val="20"/>
        </w:rPr>
        <w:t xml:space="preserve"> </w:t>
      </w:r>
      <w:proofErr w:type="spellStart"/>
      <w:r w:rsidRPr="00DD5E09">
        <w:rPr>
          <w:color w:val="000000"/>
          <w:sz w:val="20"/>
          <w:szCs w:val="20"/>
        </w:rPr>
        <w:t>Tosevski</w:t>
      </w:r>
      <w:proofErr w:type="spellEnd"/>
      <w:r w:rsidRPr="00DD5E09">
        <w:rPr>
          <w:color w:val="000000"/>
          <w:sz w:val="20"/>
          <w:szCs w:val="20"/>
        </w:rPr>
        <w:t xml:space="preserve"> D. Sex Differences in Autism Spectrum Disorders – clinical and functional aspects. 1</w:t>
      </w:r>
      <w:r w:rsidRPr="00DD5E09">
        <w:rPr>
          <w:color w:val="000000"/>
          <w:sz w:val="20"/>
          <w:szCs w:val="20"/>
          <w:vertAlign w:val="superscript"/>
        </w:rPr>
        <w:t>st</w:t>
      </w:r>
      <w:r w:rsidRPr="00DD5E09">
        <w:rPr>
          <w:color w:val="000000"/>
          <w:sz w:val="20"/>
          <w:szCs w:val="20"/>
        </w:rPr>
        <w:t xml:space="preserve"> International Developmental Congress; 2</w:t>
      </w:r>
      <w:r w:rsidRPr="00DD5E09">
        <w:rPr>
          <w:color w:val="000000"/>
          <w:sz w:val="20"/>
          <w:szCs w:val="20"/>
          <w:vertAlign w:val="superscript"/>
        </w:rPr>
        <w:t>nd</w:t>
      </w:r>
      <w:r w:rsidRPr="00DD5E09">
        <w:rPr>
          <w:color w:val="000000"/>
          <w:sz w:val="20"/>
          <w:szCs w:val="20"/>
        </w:rPr>
        <w:t xml:space="preserve"> National Developmental Pediatrics Congress, Istanbul. Book of abstracts, 2015: 145. </w:t>
      </w:r>
    </w:p>
    <w:p w14:paraId="075F6271" w14:textId="77777777" w:rsidR="00DD5E09" w:rsidRPr="00DD5E09" w:rsidRDefault="00DD5E09" w:rsidP="004F32D2">
      <w:pPr>
        <w:pStyle w:val="NoSpacing"/>
        <w:numPr>
          <w:ilvl w:val="0"/>
          <w:numId w:val="36"/>
        </w:numPr>
        <w:suppressAutoHyphens/>
        <w:ind w:left="360"/>
        <w:jc w:val="both"/>
        <w:rPr>
          <w:color w:val="000000"/>
          <w:sz w:val="20"/>
          <w:szCs w:val="20"/>
        </w:rPr>
      </w:pPr>
      <w:proofErr w:type="spellStart"/>
      <w:r w:rsidRPr="00DD5E09">
        <w:rPr>
          <w:color w:val="000000"/>
          <w:sz w:val="20"/>
          <w:szCs w:val="20"/>
        </w:rPr>
        <w:t>Pejovic-Milovancevic</w:t>
      </w:r>
      <w:proofErr w:type="spellEnd"/>
      <w:r w:rsidRPr="00DD5E09">
        <w:rPr>
          <w:color w:val="000000"/>
          <w:sz w:val="20"/>
          <w:szCs w:val="20"/>
        </w:rPr>
        <w:t xml:space="preserve"> M, </w:t>
      </w:r>
      <w:proofErr w:type="spellStart"/>
      <w:r w:rsidRPr="00DD5E09">
        <w:rPr>
          <w:color w:val="000000"/>
          <w:sz w:val="20"/>
          <w:szCs w:val="20"/>
        </w:rPr>
        <w:t>Ispanovic-Radojkovic</w:t>
      </w:r>
      <w:proofErr w:type="spellEnd"/>
      <w:r w:rsidRPr="00DD5E09">
        <w:rPr>
          <w:color w:val="000000"/>
          <w:sz w:val="20"/>
          <w:szCs w:val="20"/>
        </w:rPr>
        <w:t xml:space="preserve"> V, </w:t>
      </w:r>
      <w:proofErr w:type="spellStart"/>
      <w:r w:rsidRPr="00DD5E09">
        <w:rPr>
          <w:color w:val="000000"/>
          <w:sz w:val="20"/>
          <w:szCs w:val="20"/>
        </w:rPr>
        <w:t>Radosavljev</w:t>
      </w:r>
      <w:proofErr w:type="spellEnd"/>
      <w:r w:rsidRPr="00DD5E09">
        <w:rPr>
          <w:color w:val="000000"/>
          <w:sz w:val="20"/>
          <w:szCs w:val="20"/>
        </w:rPr>
        <w:t xml:space="preserve"> J, </w:t>
      </w:r>
      <w:proofErr w:type="spellStart"/>
      <w:r w:rsidRPr="00DD5E09">
        <w:rPr>
          <w:b/>
          <w:bCs/>
          <w:color w:val="000000"/>
          <w:sz w:val="20"/>
          <w:szCs w:val="20"/>
        </w:rPr>
        <w:t>Mitkovic-Voncina</w:t>
      </w:r>
      <w:proofErr w:type="spellEnd"/>
      <w:r w:rsidRPr="00DD5E09">
        <w:rPr>
          <w:b/>
          <w:bCs/>
          <w:color w:val="000000"/>
          <w:sz w:val="20"/>
          <w:szCs w:val="20"/>
        </w:rPr>
        <w:t xml:space="preserve"> M</w:t>
      </w:r>
      <w:r w:rsidRPr="00DD5E09">
        <w:rPr>
          <w:color w:val="000000"/>
          <w:sz w:val="20"/>
          <w:szCs w:val="20"/>
        </w:rPr>
        <w:t xml:space="preserve">, </w:t>
      </w:r>
      <w:proofErr w:type="spellStart"/>
      <w:r w:rsidRPr="00DD5E09">
        <w:rPr>
          <w:color w:val="000000"/>
          <w:sz w:val="20"/>
          <w:szCs w:val="20"/>
        </w:rPr>
        <w:t>Kalanj</w:t>
      </w:r>
      <w:proofErr w:type="spellEnd"/>
      <w:r w:rsidRPr="00DD5E09">
        <w:rPr>
          <w:color w:val="000000"/>
          <w:sz w:val="20"/>
          <w:szCs w:val="20"/>
        </w:rPr>
        <w:t xml:space="preserve"> M. Current challenges in prevention of child abuse and neglect in Balkan countries – how to overcome challenges of CAN prevention in Serbia – through traps to success.  14</w:t>
      </w:r>
      <w:r w:rsidRPr="00DD5E09">
        <w:rPr>
          <w:color w:val="000000"/>
          <w:sz w:val="20"/>
          <w:szCs w:val="20"/>
          <w:vertAlign w:val="superscript"/>
        </w:rPr>
        <w:t>th</w:t>
      </w:r>
      <w:r w:rsidRPr="00DD5E09">
        <w:rPr>
          <w:color w:val="000000"/>
          <w:sz w:val="20"/>
          <w:szCs w:val="20"/>
        </w:rPr>
        <w:t xml:space="preserve"> ISPCAN European Regional Conference on Child Abuse and Neglect, Bucharest, Romania. Book of abstracts, 2015: 82.</w:t>
      </w:r>
    </w:p>
    <w:p w14:paraId="71503388" w14:textId="77777777" w:rsidR="00DD5E09" w:rsidRPr="00DD5E09" w:rsidRDefault="00DD5E09" w:rsidP="004F32D2">
      <w:pPr>
        <w:pStyle w:val="NoSpacing"/>
        <w:numPr>
          <w:ilvl w:val="0"/>
          <w:numId w:val="36"/>
        </w:numPr>
        <w:suppressAutoHyphens/>
        <w:ind w:left="360"/>
        <w:jc w:val="both"/>
        <w:rPr>
          <w:color w:val="000000"/>
          <w:sz w:val="20"/>
          <w:szCs w:val="20"/>
        </w:rPr>
      </w:pPr>
      <w:proofErr w:type="spellStart"/>
      <w:r w:rsidRPr="00DD5E09">
        <w:rPr>
          <w:color w:val="000000"/>
          <w:sz w:val="20"/>
          <w:szCs w:val="20"/>
        </w:rPr>
        <w:t>Pejovic-Milovancevic</w:t>
      </w:r>
      <w:proofErr w:type="spellEnd"/>
      <w:r w:rsidRPr="00DD5E09">
        <w:rPr>
          <w:color w:val="000000"/>
          <w:sz w:val="20"/>
          <w:szCs w:val="20"/>
        </w:rPr>
        <w:t xml:space="preserve"> M, </w:t>
      </w:r>
      <w:proofErr w:type="spellStart"/>
      <w:r w:rsidRPr="00DD5E09">
        <w:rPr>
          <w:b/>
          <w:bCs/>
          <w:color w:val="000000"/>
          <w:sz w:val="20"/>
          <w:szCs w:val="20"/>
        </w:rPr>
        <w:t>Mitkovic-Voncina</w:t>
      </w:r>
      <w:proofErr w:type="spellEnd"/>
      <w:r w:rsidRPr="00DD5E09">
        <w:rPr>
          <w:b/>
          <w:bCs/>
          <w:color w:val="000000"/>
          <w:sz w:val="20"/>
          <w:szCs w:val="20"/>
        </w:rPr>
        <w:t xml:space="preserve"> M</w:t>
      </w:r>
      <w:r w:rsidRPr="00DD5E09">
        <w:rPr>
          <w:color w:val="000000"/>
          <w:sz w:val="20"/>
          <w:szCs w:val="20"/>
        </w:rPr>
        <w:t xml:space="preserve">, </w:t>
      </w:r>
      <w:proofErr w:type="spellStart"/>
      <w:r w:rsidRPr="00DD5E09">
        <w:rPr>
          <w:color w:val="000000"/>
          <w:sz w:val="20"/>
          <w:szCs w:val="20"/>
        </w:rPr>
        <w:t>Radosavljev-Kircanski</w:t>
      </w:r>
      <w:proofErr w:type="spellEnd"/>
      <w:r w:rsidRPr="00DD5E09">
        <w:rPr>
          <w:color w:val="000000"/>
          <w:sz w:val="20"/>
          <w:szCs w:val="20"/>
        </w:rPr>
        <w:t xml:space="preserve"> J, </w:t>
      </w:r>
      <w:proofErr w:type="spellStart"/>
      <w:r w:rsidRPr="00DD5E09">
        <w:rPr>
          <w:color w:val="000000"/>
          <w:sz w:val="20"/>
          <w:szCs w:val="20"/>
        </w:rPr>
        <w:t>Sulovic</w:t>
      </w:r>
      <w:proofErr w:type="spellEnd"/>
      <w:r w:rsidRPr="00DD5E09">
        <w:rPr>
          <w:color w:val="000000"/>
          <w:sz w:val="20"/>
          <w:szCs w:val="20"/>
        </w:rPr>
        <w:t xml:space="preserve"> M, </w:t>
      </w:r>
      <w:proofErr w:type="spellStart"/>
      <w:r w:rsidRPr="00DD5E09">
        <w:rPr>
          <w:color w:val="000000"/>
          <w:sz w:val="20"/>
          <w:szCs w:val="20"/>
        </w:rPr>
        <w:t>Vidojevic</w:t>
      </w:r>
      <w:proofErr w:type="spellEnd"/>
      <w:r w:rsidRPr="00DD5E09">
        <w:rPr>
          <w:color w:val="000000"/>
          <w:sz w:val="20"/>
          <w:szCs w:val="20"/>
        </w:rPr>
        <w:t xml:space="preserve"> O, </w:t>
      </w:r>
      <w:proofErr w:type="spellStart"/>
      <w:r w:rsidRPr="00DD5E09">
        <w:rPr>
          <w:color w:val="000000"/>
          <w:sz w:val="20"/>
          <w:szCs w:val="20"/>
        </w:rPr>
        <w:t>Kalanj</w:t>
      </w:r>
      <w:proofErr w:type="spellEnd"/>
      <w:r w:rsidRPr="00DD5E09">
        <w:rPr>
          <w:color w:val="000000"/>
          <w:sz w:val="20"/>
          <w:szCs w:val="20"/>
        </w:rPr>
        <w:t xml:space="preserve"> M. The system of reporting on child protection from abuse and neglect in Serbia health system. 16th International Congress of ESCAP – European Society for Child and Adolescent Psychiatry, Madrid, Spain. Eur Child Adolesc Psychiatry 2015; 24 (suppl 1</w:t>
      </w:r>
      <w:proofErr w:type="gramStart"/>
      <w:r w:rsidRPr="00DD5E09">
        <w:rPr>
          <w:color w:val="000000"/>
          <w:sz w:val="20"/>
          <w:szCs w:val="20"/>
        </w:rPr>
        <w:t>):S</w:t>
      </w:r>
      <w:proofErr w:type="gramEnd"/>
      <w:r w:rsidRPr="00DD5E09">
        <w:rPr>
          <w:color w:val="000000"/>
          <w:sz w:val="20"/>
          <w:szCs w:val="20"/>
        </w:rPr>
        <w:t>116.</w:t>
      </w:r>
    </w:p>
    <w:p w14:paraId="2CD5E83C" w14:textId="77777777" w:rsidR="00DD5E09" w:rsidRPr="00DD5E09" w:rsidRDefault="00DD5E09" w:rsidP="004F32D2">
      <w:pPr>
        <w:pStyle w:val="NoSpacing"/>
        <w:numPr>
          <w:ilvl w:val="0"/>
          <w:numId w:val="36"/>
        </w:numPr>
        <w:suppressAutoHyphens/>
        <w:ind w:left="360"/>
        <w:jc w:val="both"/>
        <w:rPr>
          <w:color w:val="000000"/>
          <w:sz w:val="20"/>
          <w:szCs w:val="20"/>
        </w:rPr>
      </w:pPr>
      <w:proofErr w:type="spellStart"/>
      <w:r w:rsidRPr="00DD5E09">
        <w:rPr>
          <w:color w:val="000000"/>
          <w:sz w:val="20"/>
          <w:szCs w:val="20"/>
        </w:rPr>
        <w:t>Pejovic-Milovancevic</w:t>
      </w:r>
      <w:proofErr w:type="spellEnd"/>
      <w:r w:rsidRPr="00DD5E09">
        <w:rPr>
          <w:color w:val="000000"/>
          <w:sz w:val="20"/>
          <w:szCs w:val="20"/>
        </w:rPr>
        <w:t xml:space="preserve"> M, Mandic-</w:t>
      </w:r>
      <w:proofErr w:type="spellStart"/>
      <w:r w:rsidRPr="00DD5E09">
        <w:rPr>
          <w:color w:val="000000"/>
          <w:sz w:val="20"/>
          <w:szCs w:val="20"/>
        </w:rPr>
        <w:t>Maravic</w:t>
      </w:r>
      <w:proofErr w:type="spellEnd"/>
      <w:r w:rsidRPr="00DD5E09">
        <w:rPr>
          <w:color w:val="000000"/>
          <w:sz w:val="20"/>
          <w:szCs w:val="20"/>
        </w:rPr>
        <w:t xml:space="preserve"> V, </w:t>
      </w:r>
      <w:proofErr w:type="spellStart"/>
      <w:r w:rsidRPr="00DD5E09">
        <w:rPr>
          <w:b/>
          <w:bCs/>
          <w:color w:val="000000"/>
          <w:sz w:val="20"/>
          <w:szCs w:val="20"/>
        </w:rPr>
        <w:t>Mitkovic-Voncina</w:t>
      </w:r>
      <w:proofErr w:type="spellEnd"/>
      <w:r w:rsidRPr="00DD5E09">
        <w:rPr>
          <w:b/>
          <w:bCs/>
          <w:color w:val="000000"/>
          <w:sz w:val="20"/>
          <w:szCs w:val="20"/>
        </w:rPr>
        <w:t xml:space="preserve"> M</w:t>
      </w:r>
      <w:r w:rsidRPr="00DD5E09">
        <w:rPr>
          <w:color w:val="000000"/>
          <w:sz w:val="20"/>
          <w:szCs w:val="20"/>
        </w:rPr>
        <w:t xml:space="preserve">, </w:t>
      </w:r>
      <w:proofErr w:type="spellStart"/>
      <w:r w:rsidRPr="00DD5E09">
        <w:rPr>
          <w:color w:val="000000"/>
          <w:sz w:val="20"/>
          <w:szCs w:val="20"/>
        </w:rPr>
        <w:t>Kostic</w:t>
      </w:r>
      <w:proofErr w:type="spellEnd"/>
      <w:r w:rsidRPr="00DD5E09">
        <w:rPr>
          <w:color w:val="000000"/>
          <w:sz w:val="20"/>
          <w:szCs w:val="20"/>
        </w:rPr>
        <w:t xml:space="preserve"> M, </w:t>
      </w:r>
      <w:proofErr w:type="spellStart"/>
      <w:r w:rsidRPr="00DD5E09">
        <w:rPr>
          <w:color w:val="000000"/>
          <w:sz w:val="20"/>
          <w:szCs w:val="20"/>
        </w:rPr>
        <w:t>Peljto</w:t>
      </w:r>
      <w:proofErr w:type="spellEnd"/>
      <w:r w:rsidRPr="00DD5E09">
        <w:rPr>
          <w:color w:val="000000"/>
          <w:sz w:val="20"/>
          <w:szCs w:val="20"/>
        </w:rPr>
        <w:t xml:space="preserve"> A, </w:t>
      </w:r>
      <w:proofErr w:type="spellStart"/>
      <w:r w:rsidRPr="00DD5E09">
        <w:rPr>
          <w:color w:val="000000"/>
          <w:sz w:val="20"/>
          <w:szCs w:val="20"/>
        </w:rPr>
        <w:t>Pljesa-Ercegovac</w:t>
      </w:r>
      <w:proofErr w:type="spellEnd"/>
      <w:r w:rsidRPr="00DD5E09">
        <w:rPr>
          <w:color w:val="000000"/>
          <w:sz w:val="20"/>
          <w:szCs w:val="20"/>
        </w:rPr>
        <w:t xml:space="preserve"> M, Simic T, Lečić-Toševski D. Glutathione S-transferase (GST) gene polymorphisms in early onset psychotic disorders. VI Forum of the Institute of Mental Health and 1</w:t>
      </w:r>
      <w:r w:rsidRPr="00DD5E09">
        <w:rPr>
          <w:color w:val="000000"/>
          <w:sz w:val="20"/>
          <w:szCs w:val="20"/>
          <w:vertAlign w:val="superscript"/>
        </w:rPr>
        <w:t>st</w:t>
      </w:r>
      <w:r w:rsidRPr="00DD5E09">
        <w:rPr>
          <w:color w:val="000000"/>
          <w:sz w:val="20"/>
          <w:szCs w:val="20"/>
        </w:rPr>
        <w:t xml:space="preserve"> International Review of Psychiatry. 5-7 June, 2014 Belgrade, Serbia. </w:t>
      </w:r>
      <w:proofErr w:type="spellStart"/>
      <w:r w:rsidRPr="00DD5E09">
        <w:rPr>
          <w:rStyle w:val="Emphasis"/>
          <w:i w:val="0"/>
          <w:color w:val="000000"/>
          <w:sz w:val="20"/>
          <w:szCs w:val="20"/>
        </w:rPr>
        <w:t>Psihijatrija</w:t>
      </w:r>
      <w:proofErr w:type="spellEnd"/>
      <w:r w:rsidRPr="00DD5E09">
        <w:rPr>
          <w:rStyle w:val="Emphasis"/>
          <w:i w:val="0"/>
          <w:color w:val="000000"/>
          <w:sz w:val="20"/>
          <w:szCs w:val="20"/>
        </w:rPr>
        <w:t xml:space="preserve"> </w:t>
      </w:r>
      <w:proofErr w:type="spellStart"/>
      <w:r w:rsidRPr="00DD5E09">
        <w:rPr>
          <w:rStyle w:val="Emphasis"/>
          <w:i w:val="0"/>
          <w:color w:val="000000"/>
          <w:sz w:val="20"/>
          <w:szCs w:val="20"/>
        </w:rPr>
        <w:t>danas</w:t>
      </w:r>
      <w:proofErr w:type="spellEnd"/>
      <w:r w:rsidRPr="00DD5E09">
        <w:rPr>
          <w:rStyle w:val="Emphasis"/>
          <w:i w:val="0"/>
          <w:color w:val="000000"/>
          <w:sz w:val="20"/>
          <w:szCs w:val="20"/>
        </w:rPr>
        <w:t xml:space="preserve">  </w:t>
      </w:r>
      <w:r w:rsidRPr="00DD5E09">
        <w:rPr>
          <w:color w:val="000000"/>
          <w:sz w:val="20"/>
          <w:szCs w:val="20"/>
          <w:lang w:val="sl-SI"/>
        </w:rPr>
        <w:t xml:space="preserve"> 2014; 46(1):78.</w:t>
      </w:r>
    </w:p>
    <w:p w14:paraId="253B1B24" w14:textId="77777777" w:rsidR="00DD5E09" w:rsidRPr="00DD5E09" w:rsidRDefault="00DD5E09" w:rsidP="004F32D2">
      <w:pPr>
        <w:pStyle w:val="NoSpacing"/>
        <w:numPr>
          <w:ilvl w:val="0"/>
          <w:numId w:val="36"/>
        </w:numPr>
        <w:suppressAutoHyphens/>
        <w:ind w:left="360"/>
        <w:jc w:val="both"/>
        <w:rPr>
          <w:color w:val="000000"/>
          <w:sz w:val="20"/>
          <w:szCs w:val="20"/>
        </w:rPr>
      </w:pPr>
      <w:r w:rsidRPr="00DD5E09">
        <w:rPr>
          <w:color w:val="000000"/>
          <w:sz w:val="20"/>
          <w:szCs w:val="20"/>
        </w:rPr>
        <w:t>Mandic-</w:t>
      </w:r>
      <w:proofErr w:type="spellStart"/>
      <w:r w:rsidRPr="00DD5E09">
        <w:rPr>
          <w:color w:val="000000"/>
          <w:sz w:val="20"/>
          <w:szCs w:val="20"/>
        </w:rPr>
        <w:t>Maravic</w:t>
      </w:r>
      <w:proofErr w:type="spellEnd"/>
      <w:r w:rsidRPr="00DD5E09">
        <w:rPr>
          <w:color w:val="000000"/>
          <w:sz w:val="20"/>
          <w:szCs w:val="20"/>
        </w:rPr>
        <w:t xml:space="preserve"> V, </w:t>
      </w:r>
      <w:proofErr w:type="spellStart"/>
      <w:r w:rsidRPr="00DD5E09">
        <w:rPr>
          <w:color w:val="000000"/>
          <w:sz w:val="20"/>
          <w:szCs w:val="20"/>
        </w:rPr>
        <w:t>Pejović-Milovančević</w:t>
      </w:r>
      <w:proofErr w:type="spellEnd"/>
      <w:r w:rsidRPr="00DD5E09">
        <w:rPr>
          <w:color w:val="000000"/>
          <w:sz w:val="20"/>
          <w:szCs w:val="20"/>
        </w:rPr>
        <w:t xml:space="preserve"> M, </w:t>
      </w:r>
      <w:proofErr w:type="spellStart"/>
      <w:r w:rsidRPr="00DD5E09">
        <w:rPr>
          <w:b/>
          <w:bCs/>
          <w:color w:val="000000"/>
          <w:sz w:val="20"/>
          <w:szCs w:val="20"/>
        </w:rPr>
        <w:t>Mitkovic-Voncina</w:t>
      </w:r>
      <w:proofErr w:type="spellEnd"/>
      <w:r w:rsidRPr="00DD5E09">
        <w:rPr>
          <w:b/>
          <w:bCs/>
          <w:color w:val="000000"/>
          <w:sz w:val="20"/>
          <w:szCs w:val="20"/>
        </w:rPr>
        <w:t xml:space="preserve"> M</w:t>
      </w:r>
      <w:r w:rsidRPr="00DD5E09">
        <w:rPr>
          <w:color w:val="000000"/>
          <w:sz w:val="20"/>
          <w:szCs w:val="20"/>
        </w:rPr>
        <w:t xml:space="preserve">, </w:t>
      </w:r>
      <w:proofErr w:type="spellStart"/>
      <w:r w:rsidRPr="00DD5E09">
        <w:rPr>
          <w:color w:val="000000"/>
          <w:sz w:val="20"/>
          <w:szCs w:val="20"/>
        </w:rPr>
        <w:t>Kostic</w:t>
      </w:r>
      <w:proofErr w:type="spellEnd"/>
      <w:r w:rsidRPr="00DD5E09">
        <w:rPr>
          <w:color w:val="000000"/>
          <w:sz w:val="20"/>
          <w:szCs w:val="20"/>
        </w:rPr>
        <w:t xml:space="preserve"> M, </w:t>
      </w:r>
      <w:proofErr w:type="spellStart"/>
      <w:r w:rsidRPr="00DD5E09">
        <w:rPr>
          <w:color w:val="000000"/>
          <w:sz w:val="20"/>
          <w:szCs w:val="20"/>
        </w:rPr>
        <w:t>Peljto</w:t>
      </w:r>
      <w:proofErr w:type="spellEnd"/>
      <w:r w:rsidRPr="00DD5E09">
        <w:rPr>
          <w:color w:val="000000"/>
          <w:sz w:val="20"/>
          <w:szCs w:val="20"/>
        </w:rPr>
        <w:t xml:space="preserve"> A, </w:t>
      </w:r>
      <w:proofErr w:type="spellStart"/>
      <w:r w:rsidRPr="00DD5E09">
        <w:rPr>
          <w:color w:val="000000"/>
          <w:sz w:val="20"/>
          <w:szCs w:val="20"/>
        </w:rPr>
        <w:t>Radosavljev</w:t>
      </w:r>
      <w:proofErr w:type="spellEnd"/>
      <w:r w:rsidRPr="00DD5E09">
        <w:rPr>
          <w:color w:val="000000"/>
          <w:sz w:val="20"/>
          <w:szCs w:val="20"/>
        </w:rPr>
        <w:t xml:space="preserve"> </w:t>
      </w:r>
      <w:proofErr w:type="spellStart"/>
      <w:r w:rsidRPr="00DD5E09">
        <w:rPr>
          <w:color w:val="000000"/>
          <w:sz w:val="20"/>
          <w:szCs w:val="20"/>
        </w:rPr>
        <w:t>Kircanski</w:t>
      </w:r>
      <w:proofErr w:type="spellEnd"/>
      <w:r w:rsidRPr="00DD5E09">
        <w:rPr>
          <w:color w:val="000000"/>
          <w:sz w:val="20"/>
          <w:szCs w:val="20"/>
        </w:rPr>
        <w:t xml:space="preserve"> J, </w:t>
      </w:r>
      <w:proofErr w:type="spellStart"/>
      <w:r w:rsidRPr="00DD5E09">
        <w:rPr>
          <w:color w:val="000000"/>
          <w:sz w:val="20"/>
          <w:szCs w:val="20"/>
        </w:rPr>
        <w:t>Mincic</w:t>
      </w:r>
      <w:proofErr w:type="spellEnd"/>
      <w:r w:rsidRPr="00DD5E09">
        <w:rPr>
          <w:color w:val="000000"/>
          <w:sz w:val="20"/>
          <w:szCs w:val="20"/>
        </w:rPr>
        <w:t xml:space="preserve"> T, </w:t>
      </w:r>
      <w:proofErr w:type="spellStart"/>
      <w:r w:rsidRPr="00DD5E09">
        <w:rPr>
          <w:color w:val="000000"/>
          <w:sz w:val="20"/>
          <w:szCs w:val="20"/>
        </w:rPr>
        <w:t>Lečić-Toševski</w:t>
      </w:r>
      <w:proofErr w:type="spellEnd"/>
      <w:r w:rsidRPr="00DD5E09">
        <w:rPr>
          <w:color w:val="000000"/>
          <w:sz w:val="20"/>
          <w:szCs w:val="20"/>
        </w:rPr>
        <w:t xml:space="preserve"> D. Does sex affect the diagnosis of autism spectrum disorders? VI Forum of the Institute of Mental Health and 1</w:t>
      </w:r>
      <w:r w:rsidRPr="00DD5E09">
        <w:rPr>
          <w:color w:val="000000"/>
          <w:sz w:val="20"/>
          <w:szCs w:val="20"/>
          <w:vertAlign w:val="superscript"/>
        </w:rPr>
        <w:t>st</w:t>
      </w:r>
      <w:r w:rsidRPr="00DD5E09">
        <w:rPr>
          <w:color w:val="000000"/>
          <w:sz w:val="20"/>
          <w:szCs w:val="20"/>
        </w:rPr>
        <w:t xml:space="preserve"> International Review of Psychiatry. 5-7 June, 2014 Belgrade, Serbia. </w:t>
      </w:r>
      <w:proofErr w:type="spellStart"/>
      <w:r w:rsidRPr="00DD5E09">
        <w:rPr>
          <w:rStyle w:val="Emphasis"/>
          <w:i w:val="0"/>
          <w:color w:val="000000"/>
          <w:sz w:val="20"/>
          <w:szCs w:val="20"/>
        </w:rPr>
        <w:t>Psihijatrija</w:t>
      </w:r>
      <w:proofErr w:type="spellEnd"/>
      <w:r w:rsidRPr="00DD5E09">
        <w:rPr>
          <w:rStyle w:val="Emphasis"/>
          <w:i w:val="0"/>
          <w:color w:val="000000"/>
          <w:sz w:val="20"/>
          <w:szCs w:val="20"/>
        </w:rPr>
        <w:t xml:space="preserve"> </w:t>
      </w:r>
      <w:proofErr w:type="spellStart"/>
      <w:r w:rsidRPr="00DD5E09">
        <w:rPr>
          <w:rStyle w:val="Emphasis"/>
          <w:i w:val="0"/>
          <w:color w:val="000000"/>
          <w:sz w:val="20"/>
          <w:szCs w:val="20"/>
        </w:rPr>
        <w:t>danas</w:t>
      </w:r>
      <w:proofErr w:type="spellEnd"/>
      <w:r w:rsidRPr="00DD5E09">
        <w:rPr>
          <w:rStyle w:val="Emphasis"/>
          <w:i w:val="0"/>
          <w:color w:val="000000"/>
          <w:sz w:val="20"/>
          <w:szCs w:val="20"/>
        </w:rPr>
        <w:t xml:space="preserve">  </w:t>
      </w:r>
      <w:r w:rsidRPr="00DD5E09">
        <w:rPr>
          <w:color w:val="000000"/>
          <w:sz w:val="20"/>
          <w:szCs w:val="20"/>
          <w:lang w:val="sl-SI"/>
        </w:rPr>
        <w:t xml:space="preserve"> 2014; 46(1):109.</w:t>
      </w:r>
    </w:p>
    <w:p w14:paraId="678D09A5" w14:textId="77777777" w:rsidR="00DD5E09" w:rsidRPr="00DD5E09" w:rsidRDefault="00DD5E09" w:rsidP="004F32D2">
      <w:pPr>
        <w:pStyle w:val="NoSpacing"/>
        <w:numPr>
          <w:ilvl w:val="0"/>
          <w:numId w:val="36"/>
        </w:numPr>
        <w:suppressAutoHyphens/>
        <w:ind w:left="360"/>
        <w:jc w:val="both"/>
        <w:rPr>
          <w:color w:val="000000"/>
          <w:sz w:val="20"/>
          <w:szCs w:val="20"/>
        </w:rPr>
      </w:pPr>
      <w:proofErr w:type="spellStart"/>
      <w:r w:rsidRPr="00DD5E09">
        <w:rPr>
          <w:color w:val="000000"/>
          <w:sz w:val="20"/>
          <w:szCs w:val="20"/>
        </w:rPr>
        <w:t>Bradic</w:t>
      </w:r>
      <w:proofErr w:type="spellEnd"/>
      <w:r w:rsidRPr="00DD5E09">
        <w:rPr>
          <w:color w:val="000000"/>
          <w:sz w:val="20"/>
          <w:szCs w:val="20"/>
        </w:rPr>
        <w:t xml:space="preserve"> Z, </w:t>
      </w:r>
      <w:proofErr w:type="spellStart"/>
      <w:r w:rsidRPr="00DD5E09">
        <w:rPr>
          <w:color w:val="000000"/>
          <w:sz w:val="20"/>
          <w:szCs w:val="20"/>
        </w:rPr>
        <w:t>Jahovic</w:t>
      </w:r>
      <w:proofErr w:type="spellEnd"/>
      <w:r w:rsidRPr="00DD5E09">
        <w:rPr>
          <w:color w:val="000000"/>
          <w:sz w:val="20"/>
          <w:szCs w:val="20"/>
        </w:rPr>
        <w:t xml:space="preserve"> S, </w:t>
      </w:r>
      <w:proofErr w:type="spellStart"/>
      <w:r w:rsidRPr="00DD5E09">
        <w:rPr>
          <w:b/>
          <w:bCs/>
          <w:color w:val="000000"/>
          <w:sz w:val="20"/>
          <w:szCs w:val="20"/>
        </w:rPr>
        <w:t>Mitkovic-Voncina</w:t>
      </w:r>
      <w:proofErr w:type="spellEnd"/>
      <w:r w:rsidRPr="00DD5E09">
        <w:rPr>
          <w:b/>
          <w:bCs/>
          <w:color w:val="000000"/>
          <w:sz w:val="20"/>
          <w:szCs w:val="20"/>
        </w:rPr>
        <w:t xml:space="preserve"> M</w:t>
      </w:r>
      <w:r w:rsidRPr="00DD5E09">
        <w:rPr>
          <w:color w:val="000000"/>
          <w:sz w:val="20"/>
          <w:szCs w:val="20"/>
        </w:rPr>
        <w:t xml:space="preserve">, </w:t>
      </w:r>
      <w:proofErr w:type="spellStart"/>
      <w:r w:rsidRPr="00DD5E09">
        <w:rPr>
          <w:color w:val="000000"/>
          <w:sz w:val="20"/>
          <w:szCs w:val="20"/>
        </w:rPr>
        <w:t>Kosutic</w:t>
      </w:r>
      <w:proofErr w:type="spellEnd"/>
      <w:r w:rsidRPr="00DD5E09">
        <w:rPr>
          <w:color w:val="000000"/>
          <w:sz w:val="20"/>
          <w:szCs w:val="20"/>
        </w:rPr>
        <w:t xml:space="preserve"> Z, Todorovic D. Medication in perception of adolescents – friend or foe? VI Forum of the Institute of Mental Health and 1</w:t>
      </w:r>
      <w:r w:rsidRPr="00DD5E09">
        <w:rPr>
          <w:color w:val="000000"/>
          <w:sz w:val="20"/>
          <w:szCs w:val="20"/>
          <w:vertAlign w:val="superscript"/>
        </w:rPr>
        <w:t>st</w:t>
      </w:r>
      <w:r w:rsidRPr="00DD5E09">
        <w:rPr>
          <w:color w:val="000000"/>
          <w:sz w:val="20"/>
          <w:szCs w:val="20"/>
        </w:rPr>
        <w:t xml:space="preserve"> International Review of Psychiatry. 5-7 June, 2014 Belgrade, Serbia. </w:t>
      </w:r>
      <w:proofErr w:type="spellStart"/>
      <w:r w:rsidRPr="00DD5E09">
        <w:rPr>
          <w:rStyle w:val="Emphasis"/>
          <w:i w:val="0"/>
          <w:color w:val="000000"/>
          <w:sz w:val="20"/>
          <w:szCs w:val="20"/>
        </w:rPr>
        <w:t>Psihijatrija</w:t>
      </w:r>
      <w:proofErr w:type="spellEnd"/>
      <w:r w:rsidRPr="00DD5E09">
        <w:rPr>
          <w:rStyle w:val="Emphasis"/>
          <w:i w:val="0"/>
          <w:color w:val="000000"/>
          <w:sz w:val="20"/>
          <w:szCs w:val="20"/>
        </w:rPr>
        <w:t xml:space="preserve"> </w:t>
      </w:r>
      <w:proofErr w:type="spellStart"/>
      <w:r w:rsidRPr="00DD5E09">
        <w:rPr>
          <w:rStyle w:val="Emphasis"/>
          <w:i w:val="0"/>
          <w:color w:val="000000"/>
          <w:sz w:val="20"/>
          <w:szCs w:val="20"/>
        </w:rPr>
        <w:t>danas</w:t>
      </w:r>
      <w:proofErr w:type="spellEnd"/>
      <w:r w:rsidRPr="00DD5E09">
        <w:rPr>
          <w:rStyle w:val="Emphasis"/>
          <w:i w:val="0"/>
          <w:color w:val="000000"/>
          <w:sz w:val="20"/>
          <w:szCs w:val="20"/>
        </w:rPr>
        <w:t xml:space="preserve">  </w:t>
      </w:r>
      <w:r w:rsidRPr="00DD5E09">
        <w:rPr>
          <w:color w:val="000000"/>
          <w:sz w:val="20"/>
          <w:szCs w:val="20"/>
          <w:lang w:val="sl-SI"/>
        </w:rPr>
        <w:t xml:space="preserve"> 2014; 46(1):79.</w:t>
      </w:r>
    </w:p>
    <w:p w14:paraId="28B7E96B" w14:textId="77777777" w:rsidR="00DD5E09" w:rsidRPr="00DD5E09" w:rsidRDefault="00DD5E09" w:rsidP="004F32D2">
      <w:pPr>
        <w:pStyle w:val="NoSpacing"/>
        <w:numPr>
          <w:ilvl w:val="0"/>
          <w:numId w:val="36"/>
        </w:numPr>
        <w:suppressAutoHyphens/>
        <w:ind w:left="360"/>
        <w:jc w:val="both"/>
        <w:rPr>
          <w:rStyle w:val="Emphasis"/>
          <w:i w:val="0"/>
          <w:iCs w:val="0"/>
          <w:color w:val="000000"/>
          <w:sz w:val="20"/>
          <w:szCs w:val="20"/>
        </w:rPr>
      </w:pPr>
      <w:proofErr w:type="spellStart"/>
      <w:r w:rsidRPr="00DD5E09">
        <w:rPr>
          <w:rStyle w:val="Emphasis"/>
          <w:b/>
          <w:bCs/>
          <w:i w:val="0"/>
          <w:color w:val="000000"/>
          <w:sz w:val="20"/>
          <w:szCs w:val="20"/>
        </w:rPr>
        <w:t>Mitkovic</w:t>
      </w:r>
      <w:proofErr w:type="spellEnd"/>
      <w:r w:rsidRPr="00DD5E09">
        <w:rPr>
          <w:rStyle w:val="Emphasis"/>
          <w:b/>
          <w:bCs/>
          <w:i w:val="0"/>
          <w:color w:val="000000"/>
          <w:sz w:val="20"/>
          <w:szCs w:val="20"/>
        </w:rPr>
        <w:t xml:space="preserve"> M</w:t>
      </w:r>
      <w:r w:rsidRPr="00DD5E09">
        <w:rPr>
          <w:rStyle w:val="Emphasis"/>
          <w:i w:val="0"/>
          <w:color w:val="000000"/>
          <w:sz w:val="20"/>
          <w:szCs w:val="20"/>
        </w:rPr>
        <w:t xml:space="preserve">, Mandic </w:t>
      </w:r>
      <w:proofErr w:type="spellStart"/>
      <w:r w:rsidRPr="00DD5E09">
        <w:rPr>
          <w:rStyle w:val="Emphasis"/>
          <w:i w:val="0"/>
          <w:color w:val="000000"/>
          <w:sz w:val="20"/>
          <w:szCs w:val="20"/>
        </w:rPr>
        <w:t>Maravic</w:t>
      </w:r>
      <w:proofErr w:type="spellEnd"/>
      <w:r w:rsidRPr="00DD5E09">
        <w:rPr>
          <w:rStyle w:val="Emphasis"/>
          <w:i w:val="0"/>
          <w:color w:val="000000"/>
          <w:sz w:val="20"/>
          <w:szCs w:val="20"/>
        </w:rPr>
        <w:t xml:space="preserve"> V, Kostic M, Munjiza A, Jovanovic N, </w:t>
      </w:r>
      <w:proofErr w:type="spellStart"/>
      <w:r w:rsidRPr="00DD5E09">
        <w:rPr>
          <w:rStyle w:val="Emphasis"/>
          <w:i w:val="0"/>
          <w:color w:val="000000"/>
          <w:sz w:val="20"/>
          <w:szCs w:val="20"/>
        </w:rPr>
        <w:t>Todorovic</w:t>
      </w:r>
      <w:proofErr w:type="spellEnd"/>
      <w:r w:rsidRPr="00DD5E09">
        <w:rPr>
          <w:rStyle w:val="Emphasis"/>
          <w:i w:val="0"/>
          <w:color w:val="000000"/>
          <w:sz w:val="20"/>
          <w:szCs w:val="20"/>
        </w:rPr>
        <w:t xml:space="preserve"> D, </w:t>
      </w:r>
      <w:proofErr w:type="spellStart"/>
      <w:r w:rsidRPr="00DD5E09">
        <w:rPr>
          <w:rStyle w:val="Emphasis"/>
          <w:i w:val="0"/>
          <w:color w:val="000000"/>
          <w:sz w:val="20"/>
          <w:szCs w:val="20"/>
        </w:rPr>
        <w:t>Pesic</w:t>
      </w:r>
      <w:proofErr w:type="spellEnd"/>
      <w:r w:rsidRPr="00DD5E09">
        <w:rPr>
          <w:rStyle w:val="Emphasis"/>
          <w:i w:val="0"/>
          <w:color w:val="000000"/>
          <w:sz w:val="20"/>
          <w:szCs w:val="20"/>
        </w:rPr>
        <w:t xml:space="preserve"> D, </w:t>
      </w:r>
      <w:proofErr w:type="spellStart"/>
      <w:r w:rsidRPr="00DD5E09">
        <w:rPr>
          <w:rStyle w:val="Emphasis"/>
          <w:i w:val="0"/>
          <w:color w:val="000000"/>
          <w:sz w:val="20"/>
          <w:szCs w:val="20"/>
        </w:rPr>
        <w:t>Peljto</w:t>
      </w:r>
      <w:proofErr w:type="spellEnd"/>
      <w:r w:rsidRPr="00DD5E09">
        <w:rPr>
          <w:rStyle w:val="Emphasis"/>
          <w:i w:val="0"/>
          <w:color w:val="000000"/>
          <w:sz w:val="20"/>
          <w:szCs w:val="20"/>
        </w:rPr>
        <w:t xml:space="preserve"> A, </w:t>
      </w:r>
      <w:proofErr w:type="spellStart"/>
      <w:r w:rsidRPr="00DD5E09">
        <w:rPr>
          <w:rStyle w:val="Emphasis"/>
          <w:i w:val="0"/>
          <w:color w:val="000000"/>
          <w:sz w:val="20"/>
          <w:szCs w:val="20"/>
        </w:rPr>
        <w:t>Misojcic</w:t>
      </w:r>
      <w:proofErr w:type="spellEnd"/>
      <w:r w:rsidRPr="00DD5E09">
        <w:rPr>
          <w:rStyle w:val="Emphasis"/>
          <w:i w:val="0"/>
          <w:color w:val="000000"/>
          <w:sz w:val="20"/>
          <w:szCs w:val="20"/>
        </w:rPr>
        <w:t xml:space="preserve"> A, Repac A, </w:t>
      </w:r>
      <w:proofErr w:type="spellStart"/>
      <w:r w:rsidRPr="00DD5E09">
        <w:rPr>
          <w:rStyle w:val="Emphasis"/>
          <w:i w:val="0"/>
          <w:color w:val="000000"/>
          <w:sz w:val="20"/>
          <w:szCs w:val="20"/>
        </w:rPr>
        <w:t>Lecic</w:t>
      </w:r>
      <w:proofErr w:type="spellEnd"/>
      <w:r w:rsidRPr="00DD5E09">
        <w:rPr>
          <w:rStyle w:val="Emphasis"/>
          <w:i w:val="0"/>
          <w:color w:val="000000"/>
          <w:sz w:val="20"/>
          <w:szCs w:val="20"/>
        </w:rPr>
        <w:t xml:space="preserve"> </w:t>
      </w:r>
      <w:proofErr w:type="spellStart"/>
      <w:r w:rsidRPr="00DD5E09">
        <w:rPr>
          <w:rStyle w:val="Emphasis"/>
          <w:i w:val="0"/>
          <w:color w:val="000000"/>
          <w:sz w:val="20"/>
          <w:szCs w:val="20"/>
        </w:rPr>
        <w:t>Tosevski</w:t>
      </w:r>
      <w:proofErr w:type="spellEnd"/>
      <w:r w:rsidRPr="00DD5E09">
        <w:rPr>
          <w:rStyle w:val="Emphasis"/>
          <w:i w:val="0"/>
          <w:color w:val="000000"/>
          <w:sz w:val="20"/>
          <w:szCs w:val="20"/>
        </w:rPr>
        <w:t xml:space="preserve"> D. Psychiatrists’ Locus of Control: comparisons in and outside the specialty. 14th National Congress of the Serbian Psychiatric Association and 3rd Congress of the Psychiatric Association for Eastern Europe and the Balkans, Belgrade, Serbia. Book of abstracts; </w:t>
      </w:r>
      <w:proofErr w:type="spellStart"/>
      <w:r w:rsidRPr="00DD5E09">
        <w:rPr>
          <w:rStyle w:val="Emphasis"/>
          <w:i w:val="0"/>
          <w:color w:val="000000"/>
          <w:sz w:val="20"/>
          <w:szCs w:val="20"/>
        </w:rPr>
        <w:t>Psihijatrija</w:t>
      </w:r>
      <w:proofErr w:type="spellEnd"/>
      <w:r w:rsidRPr="00DD5E09">
        <w:rPr>
          <w:rStyle w:val="Emphasis"/>
          <w:i w:val="0"/>
          <w:color w:val="000000"/>
          <w:sz w:val="20"/>
          <w:szCs w:val="20"/>
        </w:rPr>
        <w:t xml:space="preserve"> </w:t>
      </w:r>
      <w:proofErr w:type="spellStart"/>
      <w:r w:rsidRPr="00DD5E09">
        <w:rPr>
          <w:rStyle w:val="Emphasis"/>
          <w:i w:val="0"/>
          <w:color w:val="000000"/>
          <w:sz w:val="20"/>
          <w:szCs w:val="20"/>
        </w:rPr>
        <w:t>danas</w:t>
      </w:r>
      <w:proofErr w:type="spellEnd"/>
      <w:r w:rsidRPr="00DD5E09">
        <w:rPr>
          <w:rStyle w:val="Emphasis"/>
          <w:i w:val="0"/>
          <w:color w:val="000000"/>
          <w:sz w:val="20"/>
          <w:szCs w:val="20"/>
        </w:rPr>
        <w:t xml:space="preserve">   </w:t>
      </w:r>
      <w:proofErr w:type="gramStart"/>
      <w:r w:rsidRPr="00DD5E09">
        <w:rPr>
          <w:rStyle w:val="Emphasis"/>
          <w:i w:val="0"/>
          <w:color w:val="000000"/>
          <w:sz w:val="20"/>
          <w:szCs w:val="20"/>
        </w:rPr>
        <w:t>2012;  suppl.</w:t>
      </w:r>
      <w:proofErr w:type="gramEnd"/>
      <w:r w:rsidRPr="00DD5E09">
        <w:rPr>
          <w:rStyle w:val="Emphasis"/>
          <w:i w:val="0"/>
          <w:color w:val="000000"/>
          <w:sz w:val="20"/>
          <w:szCs w:val="20"/>
        </w:rPr>
        <w:t xml:space="preserve"> 44 (1-232): 92.</w:t>
      </w:r>
    </w:p>
    <w:p w14:paraId="3282659E" w14:textId="77777777" w:rsidR="00DD5E09" w:rsidRPr="00DD5E09" w:rsidRDefault="00DD5E09" w:rsidP="004F32D2">
      <w:pPr>
        <w:pStyle w:val="NoSpacing"/>
        <w:numPr>
          <w:ilvl w:val="0"/>
          <w:numId w:val="36"/>
        </w:numPr>
        <w:suppressAutoHyphens/>
        <w:ind w:left="360"/>
        <w:jc w:val="both"/>
        <w:rPr>
          <w:rStyle w:val="Emphasis"/>
          <w:i w:val="0"/>
          <w:iCs w:val="0"/>
          <w:color w:val="000000"/>
          <w:sz w:val="20"/>
          <w:szCs w:val="20"/>
        </w:rPr>
      </w:pPr>
      <w:r w:rsidRPr="00DD5E09">
        <w:rPr>
          <w:rStyle w:val="Emphasis"/>
          <w:i w:val="0"/>
          <w:color w:val="000000"/>
          <w:sz w:val="20"/>
          <w:szCs w:val="20"/>
        </w:rPr>
        <w:t xml:space="preserve">Mandic </w:t>
      </w:r>
      <w:proofErr w:type="spellStart"/>
      <w:r w:rsidRPr="00DD5E09">
        <w:rPr>
          <w:rStyle w:val="Emphasis"/>
          <w:i w:val="0"/>
          <w:color w:val="000000"/>
          <w:sz w:val="20"/>
          <w:szCs w:val="20"/>
        </w:rPr>
        <w:t>Maravic</w:t>
      </w:r>
      <w:proofErr w:type="spellEnd"/>
      <w:r w:rsidRPr="00DD5E09">
        <w:rPr>
          <w:rStyle w:val="Emphasis"/>
          <w:i w:val="0"/>
          <w:color w:val="000000"/>
          <w:sz w:val="20"/>
          <w:szCs w:val="20"/>
        </w:rPr>
        <w:t xml:space="preserve"> V, </w:t>
      </w:r>
      <w:proofErr w:type="spellStart"/>
      <w:r w:rsidRPr="00DD5E09">
        <w:rPr>
          <w:rStyle w:val="Emphasis"/>
          <w:b/>
          <w:bCs/>
          <w:i w:val="0"/>
          <w:color w:val="000000"/>
          <w:sz w:val="20"/>
          <w:szCs w:val="20"/>
        </w:rPr>
        <w:t>Mitkovic</w:t>
      </w:r>
      <w:proofErr w:type="spellEnd"/>
      <w:r w:rsidRPr="00DD5E09">
        <w:rPr>
          <w:rStyle w:val="Emphasis"/>
          <w:b/>
          <w:bCs/>
          <w:i w:val="0"/>
          <w:color w:val="000000"/>
          <w:sz w:val="20"/>
          <w:szCs w:val="20"/>
        </w:rPr>
        <w:t xml:space="preserve"> M</w:t>
      </w:r>
      <w:r w:rsidRPr="00DD5E09">
        <w:rPr>
          <w:rStyle w:val="Emphasis"/>
          <w:i w:val="0"/>
          <w:color w:val="000000"/>
          <w:sz w:val="20"/>
          <w:szCs w:val="20"/>
        </w:rPr>
        <w:t xml:space="preserve">, Kostic M, Munjiza A, Jovanovic N, </w:t>
      </w:r>
      <w:proofErr w:type="spellStart"/>
      <w:r w:rsidRPr="00DD5E09">
        <w:rPr>
          <w:rStyle w:val="Emphasis"/>
          <w:i w:val="0"/>
          <w:color w:val="000000"/>
          <w:sz w:val="20"/>
          <w:szCs w:val="20"/>
        </w:rPr>
        <w:t>Todorovic</w:t>
      </w:r>
      <w:proofErr w:type="spellEnd"/>
      <w:r w:rsidRPr="00DD5E09">
        <w:rPr>
          <w:rStyle w:val="Emphasis"/>
          <w:i w:val="0"/>
          <w:color w:val="000000"/>
          <w:sz w:val="20"/>
          <w:szCs w:val="20"/>
        </w:rPr>
        <w:t xml:space="preserve"> D, </w:t>
      </w:r>
      <w:proofErr w:type="spellStart"/>
      <w:r w:rsidRPr="00DD5E09">
        <w:rPr>
          <w:rStyle w:val="Emphasis"/>
          <w:i w:val="0"/>
          <w:color w:val="000000"/>
          <w:sz w:val="20"/>
          <w:szCs w:val="20"/>
        </w:rPr>
        <w:t>Pesic</w:t>
      </w:r>
      <w:proofErr w:type="spellEnd"/>
      <w:r w:rsidRPr="00DD5E09">
        <w:rPr>
          <w:rStyle w:val="Emphasis"/>
          <w:i w:val="0"/>
          <w:color w:val="000000"/>
          <w:sz w:val="20"/>
          <w:szCs w:val="20"/>
        </w:rPr>
        <w:t xml:space="preserve"> D, </w:t>
      </w:r>
      <w:proofErr w:type="spellStart"/>
      <w:r w:rsidRPr="00DD5E09">
        <w:rPr>
          <w:rStyle w:val="Emphasis"/>
          <w:i w:val="0"/>
          <w:color w:val="000000"/>
          <w:sz w:val="20"/>
          <w:szCs w:val="20"/>
        </w:rPr>
        <w:t>Peljto</w:t>
      </w:r>
      <w:proofErr w:type="spellEnd"/>
      <w:r w:rsidRPr="00DD5E09">
        <w:rPr>
          <w:rStyle w:val="Emphasis"/>
          <w:i w:val="0"/>
          <w:color w:val="000000"/>
          <w:sz w:val="20"/>
          <w:szCs w:val="20"/>
        </w:rPr>
        <w:t xml:space="preserve"> A, </w:t>
      </w:r>
      <w:proofErr w:type="spellStart"/>
      <w:r w:rsidRPr="00DD5E09">
        <w:rPr>
          <w:rStyle w:val="Emphasis"/>
          <w:i w:val="0"/>
          <w:color w:val="000000"/>
          <w:sz w:val="20"/>
          <w:szCs w:val="20"/>
        </w:rPr>
        <w:t>Misojcic</w:t>
      </w:r>
      <w:proofErr w:type="spellEnd"/>
      <w:r w:rsidRPr="00DD5E09">
        <w:rPr>
          <w:rStyle w:val="Emphasis"/>
          <w:i w:val="0"/>
          <w:color w:val="000000"/>
          <w:sz w:val="20"/>
          <w:szCs w:val="20"/>
        </w:rPr>
        <w:t xml:space="preserve"> A, Repac A, </w:t>
      </w:r>
      <w:proofErr w:type="spellStart"/>
      <w:r w:rsidRPr="00DD5E09">
        <w:rPr>
          <w:rStyle w:val="Emphasis"/>
          <w:i w:val="0"/>
          <w:color w:val="000000"/>
          <w:sz w:val="20"/>
          <w:szCs w:val="20"/>
        </w:rPr>
        <w:t>Lecic</w:t>
      </w:r>
      <w:proofErr w:type="spellEnd"/>
      <w:r w:rsidRPr="00DD5E09">
        <w:rPr>
          <w:rStyle w:val="Emphasis"/>
          <w:i w:val="0"/>
          <w:color w:val="000000"/>
          <w:sz w:val="20"/>
          <w:szCs w:val="20"/>
        </w:rPr>
        <w:t xml:space="preserve"> </w:t>
      </w:r>
      <w:proofErr w:type="spellStart"/>
      <w:r w:rsidRPr="00DD5E09">
        <w:rPr>
          <w:rStyle w:val="Emphasis"/>
          <w:i w:val="0"/>
          <w:color w:val="000000"/>
          <w:sz w:val="20"/>
          <w:szCs w:val="20"/>
        </w:rPr>
        <w:t>Tosevski</w:t>
      </w:r>
      <w:proofErr w:type="spellEnd"/>
      <w:r w:rsidRPr="00DD5E09">
        <w:rPr>
          <w:rStyle w:val="Emphasis"/>
          <w:i w:val="0"/>
          <w:color w:val="000000"/>
          <w:sz w:val="20"/>
          <w:szCs w:val="20"/>
        </w:rPr>
        <w:t xml:space="preserve"> D. Psychiatrists and Facebook: you have a friend request. 14th National Congress of the Serbian Psychiatric Association and 3rd Congress of the Psychiatric Association for Eastern Europe and the Balkans, Belgrade, Serbia. Book of abstracts; </w:t>
      </w:r>
      <w:proofErr w:type="spellStart"/>
      <w:r w:rsidRPr="00DD5E09">
        <w:rPr>
          <w:rStyle w:val="Emphasis"/>
          <w:i w:val="0"/>
          <w:color w:val="000000"/>
          <w:sz w:val="20"/>
          <w:szCs w:val="20"/>
        </w:rPr>
        <w:t>Psihijatrija</w:t>
      </w:r>
      <w:proofErr w:type="spellEnd"/>
      <w:r w:rsidRPr="00DD5E09">
        <w:rPr>
          <w:rStyle w:val="Emphasis"/>
          <w:i w:val="0"/>
          <w:color w:val="000000"/>
          <w:sz w:val="20"/>
          <w:szCs w:val="20"/>
        </w:rPr>
        <w:t xml:space="preserve"> </w:t>
      </w:r>
      <w:proofErr w:type="spellStart"/>
      <w:r w:rsidRPr="00DD5E09">
        <w:rPr>
          <w:rStyle w:val="Emphasis"/>
          <w:i w:val="0"/>
          <w:color w:val="000000"/>
          <w:sz w:val="20"/>
          <w:szCs w:val="20"/>
        </w:rPr>
        <w:t>danas</w:t>
      </w:r>
      <w:proofErr w:type="spellEnd"/>
      <w:r w:rsidRPr="00DD5E09">
        <w:rPr>
          <w:rStyle w:val="Emphasis"/>
          <w:i w:val="0"/>
          <w:color w:val="000000"/>
          <w:sz w:val="20"/>
          <w:szCs w:val="20"/>
        </w:rPr>
        <w:t xml:space="preserve">   2012; suppl. 44 (1-232): 91.</w:t>
      </w:r>
    </w:p>
    <w:p w14:paraId="4F813DA2" w14:textId="77777777" w:rsidR="00DD5E09" w:rsidRPr="00DD5E09" w:rsidRDefault="00DD5E09" w:rsidP="004F32D2">
      <w:pPr>
        <w:pStyle w:val="NoSpacing"/>
        <w:numPr>
          <w:ilvl w:val="0"/>
          <w:numId w:val="36"/>
        </w:numPr>
        <w:suppressAutoHyphens/>
        <w:ind w:left="360"/>
        <w:jc w:val="both"/>
        <w:rPr>
          <w:rStyle w:val="Emphasis"/>
          <w:i w:val="0"/>
          <w:iCs w:val="0"/>
          <w:color w:val="000000"/>
          <w:sz w:val="20"/>
          <w:szCs w:val="20"/>
        </w:rPr>
      </w:pPr>
      <w:proofErr w:type="spellStart"/>
      <w:r w:rsidRPr="00DD5E09">
        <w:rPr>
          <w:rStyle w:val="Emphasis"/>
          <w:i w:val="0"/>
          <w:color w:val="000000"/>
          <w:sz w:val="20"/>
          <w:szCs w:val="20"/>
        </w:rPr>
        <w:t>Peljto</w:t>
      </w:r>
      <w:proofErr w:type="spellEnd"/>
      <w:r w:rsidRPr="00DD5E09">
        <w:rPr>
          <w:rStyle w:val="Emphasis"/>
          <w:i w:val="0"/>
          <w:color w:val="000000"/>
          <w:sz w:val="20"/>
          <w:szCs w:val="20"/>
        </w:rPr>
        <w:t xml:space="preserve"> A, </w:t>
      </w:r>
      <w:proofErr w:type="spellStart"/>
      <w:r w:rsidRPr="00DD5E09">
        <w:rPr>
          <w:rStyle w:val="Emphasis"/>
          <w:i w:val="0"/>
          <w:color w:val="000000"/>
          <w:sz w:val="20"/>
          <w:szCs w:val="20"/>
        </w:rPr>
        <w:t>Pesic</w:t>
      </w:r>
      <w:proofErr w:type="spellEnd"/>
      <w:r w:rsidRPr="00DD5E09">
        <w:rPr>
          <w:rStyle w:val="Emphasis"/>
          <w:i w:val="0"/>
          <w:color w:val="000000"/>
          <w:sz w:val="20"/>
          <w:szCs w:val="20"/>
        </w:rPr>
        <w:t xml:space="preserve"> D, Mandic </w:t>
      </w:r>
      <w:proofErr w:type="spellStart"/>
      <w:r w:rsidRPr="00DD5E09">
        <w:rPr>
          <w:rStyle w:val="Emphasis"/>
          <w:i w:val="0"/>
          <w:color w:val="000000"/>
          <w:sz w:val="20"/>
          <w:szCs w:val="20"/>
        </w:rPr>
        <w:t>Maravic</w:t>
      </w:r>
      <w:proofErr w:type="spellEnd"/>
      <w:r w:rsidRPr="00DD5E09">
        <w:rPr>
          <w:rStyle w:val="Emphasis"/>
          <w:i w:val="0"/>
          <w:color w:val="000000"/>
          <w:sz w:val="20"/>
          <w:szCs w:val="20"/>
        </w:rPr>
        <w:t xml:space="preserve"> V, </w:t>
      </w:r>
      <w:proofErr w:type="spellStart"/>
      <w:r w:rsidRPr="00DD5E09">
        <w:rPr>
          <w:rStyle w:val="Emphasis"/>
          <w:b/>
          <w:bCs/>
          <w:i w:val="0"/>
          <w:color w:val="000000"/>
          <w:sz w:val="20"/>
          <w:szCs w:val="20"/>
        </w:rPr>
        <w:t>Mitkovic</w:t>
      </w:r>
      <w:proofErr w:type="spellEnd"/>
      <w:r w:rsidRPr="00DD5E09">
        <w:rPr>
          <w:rStyle w:val="Emphasis"/>
          <w:b/>
          <w:bCs/>
          <w:i w:val="0"/>
          <w:color w:val="000000"/>
          <w:sz w:val="20"/>
          <w:szCs w:val="20"/>
        </w:rPr>
        <w:t xml:space="preserve"> M</w:t>
      </w:r>
      <w:r w:rsidRPr="00DD5E09">
        <w:rPr>
          <w:rStyle w:val="Emphasis"/>
          <w:i w:val="0"/>
          <w:color w:val="000000"/>
          <w:sz w:val="20"/>
          <w:szCs w:val="20"/>
        </w:rPr>
        <w:t xml:space="preserve">, Kostic M, Munjiza A, Jovanovic N, </w:t>
      </w:r>
      <w:proofErr w:type="spellStart"/>
      <w:r w:rsidRPr="00DD5E09">
        <w:rPr>
          <w:rStyle w:val="Emphasis"/>
          <w:i w:val="0"/>
          <w:color w:val="000000"/>
          <w:sz w:val="20"/>
          <w:szCs w:val="20"/>
        </w:rPr>
        <w:t>Todorovic</w:t>
      </w:r>
      <w:proofErr w:type="spellEnd"/>
      <w:r w:rsidRPr="00DD5E09">
        <w:rPr>
          <w:rStyle w:val="Emphasis"/>
          <w:i w:val="0"/>
          <w:color w:val="000000"/>
          <w:sz w:val="20"/>
          <w:szCs w:val="20"/>
        </w:rPr>
        <w:t xml:space="preserve"> D, </w:t>
      </w:r>
      <w:proofErr w:type="spellStart"/>
      <w:r w:rsidRPr="00DD5E09">
        <w:rPr>
          <w:rStyle w:val="Emphasis"/>
          <w:i w:val="0"/>
          <w:color w:val="000000"/>
          <w:sz w:val="20"/>
          <w:szCs w:val="20"/>
        </w:rPr>
        <w:t>Misojcic</w:t>
      </w:r>
      <w:proofErr w:type="spellEnd"/>
      <w:r w:rsidRPr="00DD5E09">
        <w:rPr>
          <w:rStyle w:val="Emphasis"/>
          <w:i w:val="0"/>
          <w:color w:val="000000"/>
          <w:sz w:val="20"/>
          <w:szCs w:val="20"/>
        </w:rPr>
        <w:t xml:space="preserve"> A, Repac A, </w:t>
      </w:r>
      <w:proofErr w:type="spellStart"/>
      <w:r w:rsidRPr="00DD5E09">
        <w:rPr>
          <w:rStyle w:val="Emphasis"/>
          <w:i w:val="0"/>
          <w:color w:val="000000"/>
          <w:sz w:val="20"/>
          <w:szCs w:val="20"/>
        </w:rPr>
        <w:t>Lecic</w:t>
      </w:r>
      <w:proofErr w:type="spellEnd"/>
      <w:r w:rsidRPr="00DD5E09">
        <w:rPr>
          <w:rStyle w:val="Emphasis"/>
          <w:i w:val="0"/>
          <w:color w:val="000000"/>
          <w:sz w:val="20"/>
          <w:szCs w:val="20"/>
        </w:rPr>
        <w:t xml:space="preserve"> </w:t>
      </w:r>
      <w:proofErr w:type="spellStart"/>
      <w:r w:rsidRPr="00DD5E09">
        <w:rPr>
          <w:rStyle w:val="Emphasis"/>
          <w:i w:val="0"/>
          <w:color w:val="000000"/>
          <w:sz w:val="20"/>
          <w:szCs w:val="20"/>
        </w:rPr>
        <w:t>Tosevski</w:t>
      </w:r>
      <w:proofErr w:type="spellEnd"/>
      <w:r w:rsidRPr="00DD5E09">
        <w:rPr>
          <w:rStyle w:val="Emphasis"/>
          <w:i w:val="0"/>
          <w:color w:val="000000"/>
          <w:sz w:val="20"/>
          <w:szCs w:val="20"/>
        </w:rPr>
        <w:t xml:space="preserve"> D. Integrative approach in psychiatry: a challenge for young psychiatrists. 14th National Congress of the Serbian Psychiatric Association and 3rd Congress of the Psychiatric Association for Eastern Europe and the Balkans, Belgrade, Serbia. Book of abstracts; </w:t>
      </w:r>
      <w:proofErr w:type="spellStart"/>
      <w:r w:rsidRPr="00DD5E09">
        <w:rPr>
          <w:rStyle w:val="Emphasis"/>
          <w:i w:val="0"/>
          <w:color w:val="000000"/>
          <w:sz w:val="20"/>
          <w:szCs w:val="20"/>
        </w:rPr>
        <w:t>Psihijatrija</w:t>
      </w:r>
      <w:proofErr w:type="spellEnd"/>
      <w:r w:rsidRPr="00DD5E09">
        <w:rPr>
          <w:rStyle w:val="Emphasis"/>
          <w:i w:val="0"/>
          <w:color w:val="000000"/>
          <w:sz w:val="20"/>
          <w:szCs w:val="20"/>
        </w:rPr>
        <w:t xml:space="preserve"> </w:t>
      </w:r>
      <w:proofErr w:type="spellStart"/>
      <w:r w:rsidRPr="00DD5E09">
        <w:rPr>
          <w:rStyle w:val="Emphasis"/>
          <w:i w:val="0"/>
          <w:color w:val="000000"/>
          <w:sz w:val="20"/>
          <w:szCs w:val="20"/>
        </w:rPr>
        <w:t>danas</w:t>
      </w:r>
      <w:proofErr w:type="spellEnd"/>
      <w:r w:rsidRPr="00DD5E09">
        <w:rPr>
          <w:rStyle w:val="Emphasis"/>
          <w:i w:val="0"/>
          <w:color w:val="000000"/>
          <w:sz w:val="20"/>
          <w:szCs w:val="20"/>
        </w:rPr>
        <w:t xml:space="preserve">   2012; suppl. 44 (1-232): 89.</w:t>
      </w:r>
    </w:p>
    <w:p w14:paraId="2C264486" w14:textId="77777777" w:rsidR="00DD5E09" w:rsidRPr="00DD5E09" w:rsidRDefault="00DD5E09" w:rsidP="004F32D2">
      <w:pPr>
        <w:pStyle w:val="NoSpacing"/>
        <w:numPr>
          <w:ilvl w:val="0"/>
          <w:numId w:val="36"/>
        </w:numPr>
        <w:suppressAutoHyphens/>
        <w:ind w:left="360"/>
        <w:jc w:val="both"/>
        <w:rPr>
          <w:rStyle w:val="Emphasis"/>
          <w:i w:val="0"/>
          <w:iCs w:val="0"/>
          <w:color w:val="000000"/>
          <w:sz w:val="20"/>
          <w:szCs w:val="20"/>
        </w:rPr>
      </w:pPr>
      <w:r w:rsidRPr="00DD5E09">
        <w:rPr>
          <w:rStyle w:val="Emphasis"/>
          <w:i w:val="0"/>
          <w:color w:val="000000"/>
          <w:sz w:val="20"/>
          <w:szCs w:val="20"/>
        </w:rPr>
        <w:t xml:space="preserve">Dukanac V, Košutić Ž, Bradić Z, </w:t>
      </w:r>
      <w:proofErr w:type="spellStart"/>
      <w:r w:rsidRPr="00DD5E09">
        <w:rPr>
          <w:rStyle w:val="Emphasis"/>
          <w:b/>
          <w:bCs/>
          <w:i w:val="0"/>
          <w:color w:val="000000"/>
          <w:sz w:val="20"/>
          <w:szCs w:val="20"/>
        </w:rPr>
        <w:t>Mitković</w:t>
      </w:r>
      <w:proofErr w:type="spellEnd"/>
      <w:r w:rsidRPr="00DD5E09">
        <w:rPr>
          <w:rStyle w:val="Emphasis"/>
          <w:b/>
          <w:bCs/>
          <w:i w:val="0"/>
          <w:color w:val="000000"/>
          <w:sz w:val="20"/>
          <w:szCs w:val="20"/>
        </w:rPr>
        <w:t xml:space="preserve"> M</w:t>
      </w:r>
      <w:r w:rsidRPr="00DD5E09">
        <w:rPr>
          <w:rStyle w:val="Emphasis"/>
          <w:i w:val="0"/>
          <w:color w:val="000000"/>
          <w:sz w:val="20"/>
          <w:szCs w:val="20"/>
        </w:rPr>
        <w:t xml:space="preserve">, </w:t>
      </w:r>
      <w:proofErr w:type="spellStart"/>
      <w:r w:rsidRPr="00DD5E09">
        <w:rPr>
          <w:rStyle w:val="Emphasis"/>
          <w:i w:val="0"/>
          <w:color w:val="000000"/>
          <w:sz w:val="20"/>
          <w:szCs w:val="20"/>
        </w:rPr>
        <w:t>Mandić</w:t>
      </w:r>
      <w:proofErr w:type="spellEnd"/>
      <w:r w:rsidRPr="00DD5E09">
        <w:rPr>
          <w:rStyle w:val="Emphasis"/>
          <w:i w:val="0"/>
          <w:color w:val="000000"/>
          <w:sz w:val="20"/>
          <w:szCs w:val="20"/>
        </w:rPr>
        <w:t xml:space="preserve"> </w:t>
      </w:r>
      <w:proofErr w:type="spellStart"/>
      <w:r w:rsidRPr="00DD5E09">
        <w:rPr>
          <w:rStyle w:val="Emphasis"/>
          <w:i w:val="0"/>
          <w:color w:val="000000"/>
          <w:sz w:val="20"/>
          <w:szCs w:val="20"/>
        </w:rPr>
        <w:t>Maravić</w:t>
      </w:r>
      <w:proofErr w:type="spellEnd"/>
      <w:r w:rsidRPr="00DD5E09">
        <w:rPr>
          <w:rStyle w:val="Emphasis"/>
          <w:i w:val="0"/>
          <w:color w:val="000000"/>
          <w:sz w:val="20"/>
          <w:szCs w:val="20"/>
        </w:rPr>
        <w:t xml:space="preserve"> V, </w:t>
      </w:r>
      <w:proofErr w:type="spellStart"/>
      <w:r w:rsidRPr="00DD5E09">
        <w:rPr>
          <w:rStyle w:val="Emphasis"/>
          <w:i w:val="0"/>
          <w:color w:val="000000"/>
          <w:sz w:val="20"/>
          <w:szCs w:val="20"/>
        </w:rPr>
        <w:t>Pejić</w:t>
      </w:r>
      <w:proofErr w:type="spellEnd"/>
      <w:r w:rsidRPr="00DD5E09">
        <w:rPr>
          <w:rStyle w:val="Emphasis"/>
          <w:i w:val="0"/>
          <w:color w:val="000000"/>
          <w:sz w:val="20"/>
          <w:szCs w:val="20"/>
        </w:rPr>
        <w:t xml:space="preserve"> M, </w:t>
      </w:r>
      <w:proofErr w:type="spellStart"/>
      <w:r w:rsidRPr="00DD5E09">
        <w:rPr>
          <w:rStyle w:val="Emphasis"/>
          <w:i w:val="0"/>
          <w:color w:val="000000"/>
          <w:sz w:val="20"/>
          <w:szCs w:val="20"/>
        </w:rPr>
        <w:t>Mitić</w:t>
      </w:r>
      <w:proofErr w:type="spellEnd"/>
      <w:r w:rsidRPr="00DD5E09">
        <w:rPr>
          <w:rStyle w:val="Emphasis"/>
          <w:i w:val="0"/>
          <w:color w:val="000000"/>
          <w:sz w:val="20"/>
          <w:szCs w:val="20"/>
        </w:rPr>
        <w:t xml:space="preserve"> M, </w:t>
      </w:r>
      <w:proofErr w:type="spellStart"/>
      <w:r w:rsidRPr="00DD5E09">
        <w:rPr>
          <w:rStyle w:val="Emphasis"/>
          <w:i w:val="0"/>
          <w:color w:val="000000"/>
          <w:sz w:val="20"/>
          <w:szCs w:val="20"/>
        </w:rPr>
        <w:t>Peulić</w:t>
      </w:r>
      <w:proofErr w:type="spellEnd"/>
      <w:r w:rsidRPr="00DD5E09">
        <w:rPr>
          <w:rStyle w:val="Emphasis"/>
          <w:i w:val="0"/>
          <w:color w:val="000000"/>
          <w:sz w:val="20"/>
          <w:szCs w:val="20"/>
        </w:rPr>
        <w:t xml:space="preserve"> A, </w:t>
      </w:r>
      <w:proofErr w:type="spellStart"/>
      <w:r w:rsidRPr="00DD5E09">
        <w:rPr>
          <w:rStyle w:val="Emphasis"/>
          <w:i w:val="0"/>
          <w:color w:val="000000"/>
          <w:sz w:val="20"/>
          <w:szCs w:val="20"/>
        </w:rPr>
        <w:t>Raković</w:t>
      </w:r>
      <w:proofErr w:type="spellEnd"/>
      <w:r w:rsidRPr="00DD5E09">
        <w:rPr>
          <w:rStyle w:val="Emphasis"/>
          <w:i w:val="0"/>
          <w:color w:val="000000"/>
          <w:sz w:val="20"/>
          <w:szCs w:val="20"/>
        </w:rPr>
        <w:t xml:space="preserve"> I, </w:t>
      </w:r>
      <w:proofErr w:type="spellStart"/>
      <w:r w:rsidRPr="00DD5E09">
        <w:rPr>
          <w:rStyle w:val="Emphasis"/>
          <w:i w:val="0"/>
          <w:color w:val="000000"/>
          <w:sz w:val="20"/>
          <w:szCs w:val="20"/>
        </w:rPr>
        <w:t>Lečić</w:t>
      </w:r>
      <w:proofErr w:type="spellEnd"/>
      <w:r w:rsidRPr="00DD5E09">
        <w:rPr>
          <w:rStyle w:val="Emphasis"/>
          <w:i w:val="0"/>
          <w:color w:val="000000"/>
          <w:sz w:val="20"/>
          <w:szCs w:val="20"/>
        </w:rPr>
        <w:t xml:space="preserve"> </w:t>
      </w:r>
      <w:proofErr w:type="spellStart"/>
      <w:r w:rsidRPr="00DD5E09">
        <w:rPr>
          <w:rStyle w:val="Emphasis"/>
          <w:i w:val="0"/>
          <w:color w:val="000000"/>
          <w:sz w:val="20"/>
          <w:szCs w:val="20"/>
        </w:rPr>
        <w:t>Toševski</w:t>
      </w:r>
      <w:proofErr w:type="spellEnd"/>
      <w:r w:rsidRPr="00DD5E09">
        <w:rPr>
          <w:rStyle w:val="Emphasis"/>
          <w:i w:val="0"/>
          <w:color w:val="000000"/>
          <w:sz w:val="20"/>
          <w:szCs w:val="20"/>
        </w:rPr>
        <w:t xml:space="preserve"> D. </w:t>
      </w:r>
      <w:proofErr w:type="spellStart"/>
      <w:r w:rsidRPr="00DD5E09">
        <w:rPr>
          <w:rStyle w:val="Emphasis"/>
          <w:i w:val="0"/>
          <w:color w:val="000000"/>
          <w:sz w:val="20"/>
          <w:szCs w:val="20"/>
        </w:rPr>
        <w:t>Socijalna</w:t>
      </w:r>
      <w:proofErr w:type="spellEnd"/>
      <w:r w:rsidRPr="00DD5E09">
        <w:rPr>
          <w:rStyle w:val="Emphasis"/>
          <w:i w:val="0"/>
          <w:color w:val="000000"/>
          <w:sz w:val="20"/>
          <w:szCs w:val="20"/>
        </w:rPr>
        <w:t xml:space="preserve"> </w:t>
      </w:r>
      <w:proofErr w:type="spellStart"/>
      <w:r w:rsidRPr="00DD5E09">
        <w:rPr>
          <w:rStyle w:val="Emphasis"/>
          <w:i w:val="0"/>
          <w:color w:val="000000"/>
          <w:sz w:val="20"/>
          <w:szCs w:val="20"/>
        </w:rPr>
        <w:t>zrelost</w:t>
      </w:r>
      <w:proofErr w:type="spellEnd"/>
      <w:r w:rsidRPr="00DD5E09">
        <w:rPr>
          <w:rStyle w:val="Emphasis"/>
          <w:i w:val="0"/>
          <w:color w:val="000000"/>
          <w:sz w:val="20"/>
          <w:szCs w:val="20"/>
        </w:rPr>
        <w:t xml:space="preserve"> </w:t>
      </w:r>
      <w:proofErr w:type="spellStart"/>
      <w:r w:rsidRPr="00DD5E09">
        <w:rPr>
          <w:rStyle w:val="Emphasis"/>
          <w:i w:val="0"/>
          <w:color w:val="000000"/>
          <w:sz w:val="20"/>
          <w:szCs w:val="20"/>
        </w:rPr>
        <w:t>adolescenata</w:t>
      </w:r>
      <w:proofErr w:type="spellEnd"/>
      <w:r w:rsidRPr="00DD5E09">
        <w:rPr>
          <w:rStyle w:val="Emphasis"/>
          <w:i w:val="0"/>
          <w:color w:val="000000"/>
          <w:sz w:val="20"/>
          <w:szCs w:val="20"/>
        </w:rPr>
        <w:t xml:space="preserve"> </w:t>
      </w:r>
      <w:proofErr w:type="spellStart"/>
      <w:r w:rsidRPr="00DD5E09">
        <w:rPr>
          <w:rStyle w:val="Emphasis"/>
          <w:i w:val="0"/>
          <w:color w:val="000000"/>
          <w:sz w:val="20"/>
          <w:szCs w:val="20"/>
        </w:rPr>
        <w:t>sa</w:t>
      </w:r>
      <w:proofErr w:type="spellEnd"/>
      <w:r w:rsidRPr="00DD5E09">
        <w:rPr>
          <w:rStyle w:val="Emphasis"/>
          <w:i w:val="0"/>
          <w:color w:val="000000"/>
          <w:sz w:val="20"/>
          <w:szCs w:val="20"/>
        </w:rPr>
        <w:t xml:space="preserve"> </w:t>
      </w:r>
      <w:proofErr w:type="spellStart"/>
      <w:r w:rsidRPr="00DD5E09">
        <w:rPr>
          <w:rStyle w:val="Emphasis"/>
          <w:i w:val="0"/>
          <w:color w:val="000000"/>
          <w:sz w:val="20"/>
          <w:szCs w:val="20"/>
        </w:rPr>
        <w:t>anksioznim</w:t>
      </w:r>
      <w:proofErr w:type="spellEnd"/>
      <w:r w:rsidRPr="00DD5E09">
        <w:rPr>
          <w:rStyle w:val="Emphasis"/>
          <w:i w:val="0"/>
          <w:color w:val="000000"/>
          <w:sz w:val="20"/>
          <w:szCs w:val="20"/>
        </w:rPr>
        <w:t xml:space="preserve"> </w:t>
      </w:r>
      <w:proofErr w:type="spellStart"/>
      <w:r w:rsidRPr="00DD5E09">
        <w:rPr>
          <w:rStyle w:val="Emphasis"/>
          <w:i w:val="0"/>
          <w:color w:val="000000"/>
          <w:sz w:val="20"/>
          <w:szCs w:val="20"/>
        </w:rPr>
        <w:t>poremećajima</w:t>
      </w:r>
      <w:proofErr w:type="spellEnd"/>
      <w:r w:rsidRPr="00DD5E09">
        <w:rPr>
          <w:rStyle w:val="Emphasis"/>
          <w:i w:val="0"/>
          <w:color w:val="000000"/>
          <w:sz w:val="20"/>
          <w:szCs w:val="20"/>
        </w:rPr>
        <w:t xml:space="preserve"> – </w:t>
      </w:r>
      <w:proofErr w:type="spellStart"/>
      <w:r w:rsidRPr="00DD5E09">
        <w:rPr>
          <w:rStyle w:val="Emphasis"/>
          <w:i w:val="0"/>
          <w:color w:val="000000"/>
          <w:sz w:val="20"/>
          <w:szCs w:val="20"/>
        </w:rPr>
        <w:t>povezanost</w:t>
      </w:r>
      <w:proofErr w:type="spellEnd"/>
      <w:r w:rsidRPr="00DD5E09">
        <w:rPr>
          <w:rStyle w:val="Emphasis"/>
          <w:i w:val="0"/>
          <w:color w:val="000000"/>
          <w:sz w:val="20"/>
          <w:szCs w:val="20"/>
        </w:rPr>
        <w:t xml:space="preserve"> </w:t>
      </w:r>
      <w:proofErr w:type="spellStart"/>
      <w:r w:rsidRPr="00DD5E09">
        <w:rPr>
          <w:rStyle w:val="Emphasis"/>
          <w:i w:val="0"/>
          <w:color w:val="000000"/>
          <w:sz w:val="20"/>
          <w:szCs w:val="20"/>
        </w:rPr>
        <w:t>sa</w:t>
      </w:r>
      <w:proofErr w:type="spellEnd"/>
      <w:r w:rsidRPr="00DD5E09">
        <w:rPr>
          <w:rStyle w:val="Emphasis"/>
          <w:i w:val="0"/>
          <w:color w:val="000000"/>
          <w:sz w:val="20"/>
          <w:szCs w:val="20"/>
        </w:rPr>
        <w:t xml:space="preserve"> </w:t>
      </w:r>
      <w:proofErr w:type="spellStart"/>
      <w:r w:rsidRPr="00DD5E09">
        <w:rPr>
          <w:rStyle w:val="Emphasis"/>
          <w:i w:val="0"/>
          <w:color w:val="000000"/>
          <w:sz w:val="20"/>
          <w:szCs w:val="20"/>
        </w:rPr>
        <w:t>dimenzijama</w:t>
      </w:r>
      <w:proofErr w:type="spellEnd"/>
      <w:r w:rsidRPr="00DD5E09">
        <w:rPr>
          <w:rStyle w:val="Emphasis"/>
          <w:i w:val="0"/>
          <w:color w:val="000000"/>
          <w:sz w:val="20"/>
          <w:szCs w:val="20"/>
        </w:rPr>
        <w:t xml:space="preserve"> </w:t>
      </w:r>
      <w:proofErr w:type="spellStart"/>
      <w:r w:rsidRPr="00DD5E09">
        <w:rPr>
          <w:rStyle w:val="Emphasis"/>
          <w:i w:val="0"/>
          <w:color w:val="000000"/>
          <w:sz w:val="20"/>
          <w:szCs w:val="20"/>
        </w:rPr>
        <w:t>ličnosti</w:t>
      </w:r>
      <w:proofErr w:type="spellEnd"/>
      <w:r w:rsidRPr="00DD5E09">
        <w:rPr>
          <w:rStyle w:val="Emphasis"/>
          <w:i w:val="0"/>
          <w:color w:val="000000"/>
          <w:sz w:val="20"/>
          <w:szCs w:val="20"/>
        </w:rPr>
        <w:t xml:space="preserve">. 14th National Congress of the Serbian Psychiatric Association and 3rd Congress of the Psychiatric Association for Eastern Europe and the Balkans, Belgrade, Serbia. Book of abstracts; </w:t>
      </w:r>
      <w:proofErr w:type="spellStart"/>
      <w:r w:rsidRPr="00DD5E09">
        <w:rPr>
          <w:rStyle w:val="Emphasis"/>
          <w:i w:val="0"/>
          <w:color w:val="000000"/>
          <w:sz w:val="20"/>
          <w:szCs w:val="20"/>
        </w:rPr>
        <w:t>Psihijatrija</w:t>
      </w:r>
      <w:proofErr w:type="spellEnd"/>
      <w:r w:rsidRPr="00DD5E09">
        <w:rPr>
          <w:rStyle w:val="Emphasis"/>
          <w:i w:val="0"/>
          <w:color w:val="000000"/>
          <w:sz w:val="20"/>
          <w:szCs w:val="20"/>
        </w:rPr>
        <w:t xml:space="preserve"> </w:t>
      </w:r>
      <w:proofErr w:type="spellStart"/>
      <w:r w:rsidRPr="00DD5E09">
        <w:rPr>
          <w:rStyle w:val="Emphasis"/>
          <w:i w:val="0"/>
          <w:color w:val="000000"/>
          <w:sz w:val="20"/>
          <w:szCs w:val="20"/>
        </w:rPr>
        <w:t>danas</w:t>
      </w:r>
      <w:proofErr w:type="spellEnd"/>
      <w:r w:rsidRPr="00DD5E09">
        <w:rPr>
          <w:rStyle w:val="Emphasis"/>
          <w:i w:val="0"/>
          <w:color w:val="000000"/>
          <w:sz w:val="20"/>
          <w:szCs w:val="20"/>
        </w:rPr>
        <w:t xml:space="preserve">   2012; suppl. 44 (1-232): 111.</w:t>
      </w:r>
    </w:p>
    <w:p w14:paraId="531F85E5" w14:textId="77777777" w:rsidR="00DD5E09" w:rsidRPr="00DD5E09" w:rsidRDefault="00DD5E09" w:rsidP="004F32D2">
      <w:pPr>
        <w:pStyle w:val="NoSpacing"/>
        <w:numPr>
          <w:ilvl w:val="0"/>
          <w:numId w:val="36"/>
        </w:numPr>
        <w:suppressAutoHyphens/>
        <w:ind w:left="360"/>
        <w:jc w:val="both"/>
        <w:rPr>
          <w:rStyle w:val="Emphasis"/>
          <w:i w:val="0"/>
          <w:iCs w:val="0"/>
          <w:color w:val="000000"/>
          <w:sz w:val="20"/>
          <w:szCs w:val="20"/>
        </w:rPr>
      </w:pPr>
      <w:proofErr w:type="spellStart"/>
      <w:r w:rsidRPr="00DD5E09">
        <w:rPr>
          <w:rStyle w:val="Emphasis"/>
          <w:i w:val="0"/>
          <w:color w:val="000000"/>
          <w:sz w:val="20"/>
          <w:szCs w:val="20"/>
        </w:rPr>
        <w:t>Bradić</w:t>
      </w:r>
      <w:proofErr w:type="spellEnd"/>
      <w:r w:rsidRPr="00DD5E09">
        <w:rPr>
          <w:rStyle w:val="Emphasis"/>
          <w:i w:val="0"/>
          <w:color w:val="000000"/>
          <w:sz w:val="20"/>
          <w:szCs w:val="20"/>
        </w:rPr>
        <w:t xml:space="preserve"> Z, </w:t>
      </w:r>
      <w:proofErr w:type="spellStart"/>
      <w:r w:rsidRPr="00DD5E09">
        <w:rPr>
          <w:rStyle w:val="Emphasis"/>
          <w:i w:val="0"/>
          <w:color w:val="000000"/>
          <w:sz w:val="20"/>
          <w:szCs w:val="20"/>
        </w:rPr>
        <w:t>Košutić</w:t>
      </w:r>
      <w:proofErr w:type="spellEnd"/>
      <w:r w:rsidRPr="00DD5E09">
        <w:rPr>
          <w:rStyle w:val="Emphasis"/>
          <w:i w:val="0"/>
          <w:color w:val="000000"/>
          <w:sz w:val="20"/>
          <w:szCs w:val="20"/>
        </w:rPr>
        <w:t xml:space="preserve"> Ž, </w:t>
      </w:r>
      <w:proofErr w:type="spellStart"/>
      <w:r w:rsidRPr="00DD5E09">
        <w:rPr>
          <w:rStyle w:val="Emphasis"/>
          <w:i w:val="0"/>
          <w:color w:val="000000"/>
          <w:sz w:val="20"/>
          <w:szCs w:val="20"/>
        </w:rPr>
        <w:t>Dukanac</w:t>
      </w:r>
      <w:proofErr w:type="spellEnd"/>
      <w:r w:rsidRPr="00DD5E09">
        <w:rPr>
          <w:rStyle w:val="Emphasis"/>
          <w:i w:val="0"/>
          <w:color w:val="000000"/>
          <w:sz w:val="20"/>
          <w:szCs w:val="20"/>
        </w:rPr>
        <w:t xml:space="preserve"> V, </w:t>
      </w:r>
      <w:proofErr w:type="spellStart"/>
      <w:r w:rsidRPr="00DD5E09">
        <w:rPr>
          <w:rStyle w:val="Emphasis"/>
          <w:i w:val="0"/>
          <w:color w:val="000000"/>
          <w:sz w:val="20"/>
          <w:szCs w:val="20"/>
        </w:rPr>
        <w:t>Mitić</w:t>
      </w:r>
      <w:proofErr w:type="spellEnd"/>
      <w:r w:rsidRPr="00DD5E09">
        <w:rPr>
          <w:rStyle w:val="Emphasis"/>
          <w:i w:val="0"/>
          <w:color w:val="000000"/>
          <w:sz w:val="20"/>
          <w:szCs w:val="20"/>
        </w:rPr>
        <w:t xml:space="preserve"> M, </w:t>
      </w:r>
      <w:proofErr w:type="spellStart"/>
      <w:r w:rsidRPr="00DD5E09">
        <w:rPr>
          <w:rStyle w:val="Emphasis"/>
          <w:b/>
          <w:bCs/>
          <w:i w:val="0"/>
          <w:color w:val="000000"/>
          <w:sz w:val="20"/>
          <w:szCs w:val="20"/>
        </w:rPr>
        <w:t>Mitković</w:t>
      </w:r>
      <w:proofErr w:type="spellEnd"/>
      <w:r w:rsidRPr="00DD5E09">
        <w:rPr>
          <w:rStyle w:val="Emphasis"/>
          <w:b/>
          <w:bCs/>
          <w:i w:val="0"/>
          <w:color w:val="000000"/>
          <w:sz w:val="20"/>
          <w:szCs w:val="20"/>
        </w:rPr>
        <w:t xml:space="preserve"> M</w:t>
      </w:r>
      <w:r w:rsidRPr="00DD5E09">
        <w:rPr>
          <w:rStyle w:val="Emphasis"/>
          <w:i w:val="0"/>
          <w:color w:val="000000"/>
          <w:sz w:val="20"/>
          <w:szCs w:val="20"/>
        </w:rPr>
        <w:t xml:space="preserve">, </w:t>
      </w:r>
      <w:proofErr w:type="spellStart"/>
      <w:r w:rsidRPr="00DD5E09">
        <w:rPr>
          <w:rStyle w:val="Emphasis"/>
          <w:i w:val="0"/>
          <w:color w:val="000000"/>
          <w:sz w:val="20"/>
          <w:szCs w:val="20"/>
        </w:rPr>
        <w:t>Pejić</w:t>
      </w:r>
      <w:proofErr w:type="spellEnd"/>
      <w:r w:rsidRPr="00DD5E09">
        <w:rPr>
          <w:rStyle w:val="Emphasis"/>
          <w:i w:val="0"/>
          <w:color w:val="000000"/>
          <w:sz w:val="20"/>
          <w:szCs w:val="20"/>
        </w:rPr>
        <w:t xml:space="preserve"> M, </w:t>
      </w:r>
      <w:proofErr w:type="spellStart"/>
      <w:r w:rsidRPr="00DD5E09">
        <w:rPr>
          <w:rStyle w:val="Emphasis"/>
          <w:i w:val="0"/>
          <w:color w:val="000000"/>
          <w:sz w:val="20"/>
          <w:szCs w:val="20"/>
        </w:rPr>
        <w:t>Peulić</w:t>
      </w:r>
      <w:proofErr w:type="spellEnd"/>
      <w:r w:rsidRPr="00DD5E09">
        <w:rPr>
          <w:rStyle w:val="Emphasis"/>
          <w:i w:val="0"/>
          <w:color w:val="000000"/>
          <w:sz w:val="20"/>
          <w:szCs w:val="20"/>
        </w:rPr>
        <w:t xml:space="preserve"> A, </w:t>
      </w:r>
      <w:proofErr w:type="spellStart"/>
      <w:r w:rsidRPr="00DD5E09">
        <w:rPr>
          <w:rStyle w:val="Emphasis"/>
          <w:i w:val="0"/>
          <w:color w:val="000000"/>
          <w:sz w:val="20"/>
          <w:szCs w:val="20"/>
        </w:rPr>
        <w:t>Raković</w:t>
      </w:r>
      <w:proofErr w:type="spellEnd"/>
      <w:r w:rsidRPr="00DD5E09">
        <w:rPr>
          <w:rStyle w:val="Emphasis"/>
          <w:i w:val="0"/>
          <w:color w:val="000000"/>
          <w:sz w:val="20"/>
          <w:szCs w:val="20"/>
        </w:rPr>
        <w:t xml:space="preserve"> I, </w:t>
      </w:r>
      <w:proofErr w:type="spellStart"/>
      <w:r w:rsidRPr="00DD5E09">
        <w:rPr>
          <w:rStyle w:val="Emphasis"/>
          <w:i w:val="0"/>
          <w:color w:val="000000"/>
          <w:sz w:val="20"/>
          <w:szCs w:val="20"/>
        </w:rPr>
        <w:t>Lečić</w:t>
      </w:r>
      <w:proofErr w:type="spellEnd"/>
      <w:r w:rsidRPr="00DD5E09">
        <w:rPr>
          <w:rStyle w:val="Emphasis"/>
          <w:i w:val="0"/>
          <w:color w:val="000000"/>
          <w:sz w:val="20"/>
          <w:szCs w:val="20"/>
        </w:rPr>
        <w:t xml:space="preserve"> </w:t>
      </w:r>
      <w:proofErr w:type="spellStart"/>
      <w:r w:rsidRPr="00DD5E09">
        <w:rPr>
          <w:rStyle w:val="Emphasis"/>
          <w:i w:val="0"/>
          <w:color w:val="000000"/>
          <w:sz w:val="20"/>
          <w:szCs w:val="20"/>
        </w:rPr>
        <w:t>Toševski</w:t>
      </w:r>
      <w:proofErr w:type="spellEnd"/>
      <w:r w:rsidRPr="00DD5E09">
        <w:rPr>
          <w:rStyle w:val="Emphasis"/>
          <w:i w:val="0"/>
          <w:color w:val="000000"/>
          <w:sz w:val="20"/>
          <w:szCs w:val="20"/>
        </w:rPr>
        <w:t xml:space="preserve"> D. </w:t>
      </w:r>
      <w:proofErr w:type="spellStart"/>
      <w:r w:rsidRPr="00DD5E09">
        <w:rPr>
          <w:rStyle w:val="Emphasis"/>
          <w:i w:val="0"/>
          <w:color w:val="000000"/>
          <w:sz w:val="20"/>
          <w:szCs w:val="20"/>
        </w:rPr>
        <w:t>Negativni</w:t>
      </w:r>
      <w:proofErr w:type="spellEnd"/>
      <w:r w:rsidRPr="00DD5E09">
        <w:rPr>
          <w:rStyle w:val="Emphasis"/>
          <w:i w:val="0"/>
          <w:color w:val="000000"/>
          <w:sz w:val="20"/>
          <w:szCs w:val="20"/>
        </w:rPr>
        <w:t xml:space="preserve"> </w:t>
      </w:r>
      <w:proofErr w:type="spellStart"/>
      <w:r w:rsidRPr="00DD5E09">
        <w:rPr>
          <w:rStyle w:val="Emphasis"/>
          <w:i w:val="0"/>
          <w:color w:val="000000"/>
          <w:sz w:val="20"/>
          <w:szCs w:val="20"/>
        </w:rPr>
        <w:t>životni</w:t>
      </w:r>
      <w:proofErr w:type="spellEnd"/>
      <w:r w:rsidRPr="00DD5E09">
        <w:rPr>
          <w:rStyle w:val="Emphasis"/>
          <w:i w:val="0"/>
          <w:color w:val="000000"/>
          <w:sz w:val="20"/>
          <w:szCs w:val="20"/>
        </w:rPr>
        <w:t xml:space="preserve"> </w:t>
      </w:r>
      <w:proofErr w:type="spellStart"/>
      <w:r w:rsidRPr="00DD5E09">
        <w:rPr>
          <w:rStyle w:val="Emphasis"/>
          <w:i w:val="0"/>
          <w:color w:val="000000"/>
          <w:sz w:val="20"/>
          <w:szCs w:val="20"/>
        </w:rPr>
        <w:t>događaji</w:t>
      </w:r>
      <w:proofErr w:type="spellEnd"/>
      <w:r w:rsidRPr="00DD5E09">
        <w:rPr>
          <w:rStyle w:val="Emphasis"/>
          <w:i w:val="0"/>
          <w:color w:val="000000"/>
          <w:sz w:val="20"/>
          <w:szCs w:val="20"/>
        </w:rPr>
        <w:t xml:space="preserve"> </w:t>
      </w:r>
      <w:proofErr w:type="spellStart"/>
      <w:r w:rsidRPr="00DD5E09">
        <w:rPr>
          <w:rStyle w:val="Emphasis"/>
          <w:i w:val="0"/>
          <w:color w:val="000000"/>
          <w:sz w:val="20"/>
          <w:szCs w:val="20"/>
        </w:rPr>
        <w:t>i</w:t>
      </w:r>
      <w:proofErr w:type="spellEnd"/>
      <w:r w:rsidRPr="00DD5E09">
        <w:rPr>
          <w:rStyle w:val="Emphasis"/>
          <w:i w:val="0"/>
          <w:color w:val="000000"/>
          <w:sz w:val="20"/>
          <w:szCs w:val="20"/>
        </w:rPr>
        <w:t xml:space="preserve"> </w:t>
      </w:r>
      <w:proofErr w:type="spellStart"/>
      <w:r w:rsidRPr="00DD5E09">
        <w:rPr>
          <w:rStyle w:val="Emphasis"/>
          <w:i w:val="0"/>
          <w:color w:val="000000"/>
          <w:sz w:val="20"/>
          <w:szCs w:val="20"/>
        </w:rPr>
        <w:t>doživljaj</w:t>
      </w:r>
      <w:proofErr w:type="spellEnd"/>
      <w:r w:rsidRPr="00DD5E09">
        <w:rPr>
          <w:rStyle w:val="Emphasis"/>
          <w:i w:val="0"/>
          <w:color w:val="000000"/>
          <w:sz w:val="20"/>
          <w:szCs w:val="20"/>
        </w:rPr>
        <w:t xml:space="preserve"> </w:t>
      </w:r>
      <w:proofErr w:type="spellStart"/>
      <w:r w:rsidRPr="00DD5E09">
        <w:rPr>
          <w:rStyle w:val="Emphasis"/>
          <w:i w:val="0"/>
          <w:color w:val="000000"/>
          <w:sz w:val="20"/>
          <w:szCs w:val="20"/>
        </w:rPr>
        <w:t>koherentnosti</w:t>
      </w:r>
      <w:proofErr w:type="spellEnd"/>
      <w:r w:rsidRPr="00DD5E09">
        <w:rPr>
          <w:rStyle w:val="Emphasis"/>
          <w:i w:val="0"/>
          <w:color w:val="000000"/>
          <w:sz w:val="20"/>
          <w:szCs w:val="20"/>
        </w:rPr>
        <w:t xml:space="preserve"> </w:t>
      </w:r>
      <w:proofErr w:type="spellStart"/>
      <w:r w:rsidRPr="00DD5E09">
        <w:rPr>
          <w:rStyle w:val="Emphasis"/>
          <w:i w:val="0"/>
          <w:color w:val="000000"/>
          <w:sz w:val="20"/>
          <w:szCs w:val="20"/>
        </w:rPr>
        <w:t>kod</w:t>
      </w:r>
      <w:proofErr w:type="spellEnd"/>
      <w:r w:rsidRPr="00DD5E09">
        <w:rPr>
          <w:rStyle w:val="Emphasis"/>
          <w:i w:val="0"/>
          <w:color w:val="000000"/>
          <w:sz w:val="20"/>
          <w:szCs w:val="20"/>
        </w:rPr>
        <w:t xml:space="preserve"> </w:t>
      </w:r>
      <w:proofErr w:type="spellStart"/>
      <w:r w:rsidRPr="00DD5E09">
        <w:rPr>
          <w:rStyle w:val="Emphasis"/>
          <w:i w:val="0"/>
          <w:color w:val="000000"/>
          <w:sz w:val="20"/>
          <w:szCs w:val="20"/>
        </w:rPr>
        <w:t>adolescenata</w:t>
      </w:r>
      <w:proofErr w:type="spellEnd"/>
      <w:r w:rsidRPr="00DD5E09">
        <w:rPr>
          <w:rStyle w:val="Emphasis"/>
          <w:i w:val="0"/>
          <w:color w:val="000000"/>
          <w:sz w:val="20"/>
          <w:szCs w:val="20"/>
        </w:rPr>
        <w:t xml:space="preserve"> </w:t>
      </w:r>
      <w:proofErr w:type="spellStart"/>
      <w:r w:rsidRPr="00DD5E09">
        <w:rPr>
          <w:rStyle w:val="Emphasis"/>
          <w:i w:val="0"/>
          <w:color w:val="000000"/>
          <w:sz w:val="20"/>
          <w:szCs w:val="20"/>
        </w:rPr>
        <w:t>sa</w:t>
      </w:r>
      <w:proofErr w:type="spellEnd"/>
      <w:r w:rsidRPr="00DD5E09">
        <w:rPr>
          <w:rStyle w:val="Emphasis"/>
          <w:i w:val="0"/>
          <w:color w:val="000000"/>
          <w:sz w:val="20"/>
          <w:szCs w:val="20"/>
        </w:rPr>
        <w:t xml:space="preserve"> </w:t>
      </w:r>
      <w:proofErr w:type="spellStart"/>
      <w:r w:rsidRPr="00DD5E09">
        <w:rPr>
          <w:rStyle w:val="Emphasis"/>
          <w:i w:val="0"/>
          <w:color w:val="000000"/>
          <w:sz w:val="20"/>
          <w:szCs w:val="20"/>
        </w:rPr>
        <w:t>depresivnim</w:t>
      </w:r>
      <w:proofErr w:type="spellEnd"/>
      <w:r w:rsidRPr="00DD5E09">
        <w:rPr>
          <w:rStyle w:val="Emphasis"/>
          <w:i w:val="0"/>
          <w:color w:val="000000"/>
          <w:sz w:val="20"/>
          <w:szCs w:val="20"/>
        </w:rPr>
        <w:t xml:space="preserve"> </w:t>
      </w:r>
      <w:proofErr w:type="spellStart"/>
      <w:r w:rsidRPr="00DD5E09">
        <w:rPr>
          <w:rStyle w:val="Emphasis"/>
          <w:i w:val="0"/>
          <w:color w:val="000000"/>
          <w:sz w:val="20"/>
          <w:szCs w:val="20"/>
        </w:rPr>
        <w:t>poremećajem</w:t>
      </w:r>
      <w:proofErr w:type="spellEnd"/>
      <w:r w:rsidRPr="00DD5E09">
        <w:rPr>
          <w:rStyle w:val="Emphasis"/>
          <w:i w:val="0"/>
          <w:color w:val="000000"/>
          <w:sz w:val="20"/>
          <w:szCs w:val="20"/>
        </w:rPr>
        <w:t xml:space="preserve">. 14th National Congress of the Serbian Psychiatric Association and 3rd Congress of the Psychiatric Association for Eastern Europe and the Balkans, Belgrade, Serbia. Book of abstracts; </w:t>
      </w:r>
      <w:proofErr w:type="spellStart"/>
      <w:r w:rsidRPr="00DD5E09">
        <w:rPr>
          <w:rStyle w:val="Emphasis"/>
          <w:i w:val="0"/>
          <w:color w:val="000000"/>
          <w:sz w:val="20"/>
          <w:szCs w:val="20"/>
        </w:rPr>
        <w:t>Psihijatrija</w:t>
      </w:r>
      <w:proofErr w:type="spellEnd"/>
      <w:r w:rsidRPr="00DD5E09">
        <w:rPr>
          <w:rStyle w:val="Emphasis"/>
          <w:i w:val="0"/>
          <w:color w:val="000000"/>
          <w:sz w:val="20"/>
          <w:szCs w:val="20"/>
        </w:rPr>
        <w:t xml:space="preserve"> </w:t>
      </w:r>
      <w:proofErr w:type="spellStart"/>
      <w:r w:rsidRPr="00DD5E09">
        <w:rPr>
          <w:rStyle w:val="Emphasis"/>
          <w:i w:val="0"/>
          <w:color w:val="000000"/>
          <w:sz w:val="20"/>
          <w:szCs w:val="20"/>
        </w:rPr>
        <w:t>danas</w:t>
      </w:r>
      <w:proofErr w:type="spellEnd"/>
      <w:r w:rsidRPr="00DD5E09">
        <w:rPr>
          <w:rStyle w:val="Emphasis"/>
          <w:i w:val="0"/>
          <w:color w:val="000000"/>
          <w:sz w:val="20"/>
          <w:szCs w:val="20"/>
        </w:rPr>
        <w:t xml:space="preserve">   2012; suppl. 44 (1-232): 113-114.</w:t>
      </w:r>
    </w:p>
    <w:p w14:paraId="7B608B63" w14:textId="77777777" w:rsidR="00DD5E09" w:rsidRPr="00DD5E09" w:rsidRDefault="00DD5E09" w:rsidP="004F32D2">
      <w:pPr>
        <w:pStyle w:val="NoSpacing"/>
        <w:numPr>
          <w:ilvl w:val="0"/>
          <w:numId w:val="36"/>
        </w:numPr>
        <w:suppressAutoHyphens/>
        <w:ind w:left="360"/>
        <w:jc w:val="both"/>
        <w:rPr>
          <w:rStyle w:val="Emphasis"/>
          <w:i w:val="0"/>
          <w:iCs w:val="0"/>
          <w:color w:val="000000"/>
          <w:sz w:val="20"/>
          <w:szCs w:val="20"/>
        </w:rPr>
      </w:pPr>
      <w:proofErr w:type="spellStart"/>
      <w:r w:rsidRPr="00DD5E09">
        <w:rPr>
          <w:rStyle w:val="Emphasis"/>
          <w:i w:val="0"/>
          <w:color w:val="000000"/>
          <w:sz w:val="20"/>
          <w:szCs w:val="20"/>
        </w:rPr>
        <w:t>Bradić</w:t>
      </w:r>
      <w:proofErr w:type="spellEnd"/>
      <w:r w:rsidRPr="00DD5E09">
        <w:rPr>
          <w:rStyle w:val="Emphasis"/>
          <w:i w:val="0"/>
          <w:color w:val="000000"/>
          <w:sz w:val="20"/>
          <w:szCs w:val="20"/>
        </w:rPr>
        <w:t xml:space="preserve"> Z, </w:t>
      </w:r>
      <w:proofErr w:type="spellStart"/>
      <w:r w:rsidRPr="00DD5E09">
        <w:rPr>
          <w:rStyle w:val="Emphasis"/>
          <w:b/>
          <w:bCs/>
          <w:i w:val="0"/>
          <w:color w:val="000000"/>
          <w:sz w:val="20"/>
          <w:szCs w:val="20"/>
        </w:rPr>
        <w:t>Mitković</w:t>
      </w:r>
      <w:proofErr w:type="spellEnd"/>
      <w:r w:rsidRPr="00DD5E09">
        <w:rPr>
          <w:rStyle w:val="Emphasis"/>
          <w:b/>
          <w:bCs/>
          <w:i w:val="0"/>
          <w:color w:val="000000"/>
          <w:sz w:val="20"/>
          <w:szCs w:val="20"/>
        </w:rPr>
        <w:t xml:space="preserve"> M</w:t>
      </w:r>
      <w:r w:rsidRPr="00DD5E09">
        <w:rPr>
          <w:rStyle w:val="Emphasis"/>
          <w:i w:val="0"/>
          <w:color w:val="000000"/>
          <w:sz w:val="20"/>
          <w:szCs w:val="20"/>
        </w:rPr>
        <w:t xml:space="preserve">, </w:t>
      </w:r>
      <w:proofErr w:type="spellStart"/>
      <w:r w:rsidRPr="00DD5E09">
        <w:rPr>
          <w:rStyle w:val="Emphasis"/>
          <w:i w:val="0"/>
          <w:color w:val="000000"/>
          <w:sz w:val="20"/>
          <w:szCs w:val="20"/>
        </w:rPr>
        <w:t>Pejić</w:t>
      </w:r>
      <w:proofErr w:type="spellEnd"/>
      <w:r w:rsidRPr="00DD5E09">
        <w:rPr>
          <w:rStyle w:val="Emphasis"/>
          <w:i w:val="0"/>
          <w:color w:val="000000"/>
          <w:sz w:val="20"/>
          <w:szCs w:val="20"/>
        </w:rPr>
        <w:t xml:space="preserve"> M, </w:t>
      </w:r>
      <w:proofErr w:type="spellStart"/>
      <w:r w:rsidRPr="00DD5E09">
        <w:rPr>
          <w:rStyle w:val="Emphasis"/>
          <w:i w:val="0"/>
          <w:color w:val="000000"/>
          <w:sz w:val="20"/>
          <w:szCs w:val="20"/>
        </w:rPr>
        <w:t>Peulić</w:t>
      </w:r>
      <w:proofErr w:type="spellEnd"/>
      <w:r w:rsidRPr="00DD5E09">
        <w:rPr>
          <w:rStyle w:val="Emphasis"/>
          <w:i w:val="0"/>
          <w:color w:val="000000"/>
          <w:sz w:val="20"/>
          <w:szCs w:val="20"/>
        </w:rPr>
        <w:t xml:space="preserve"> A, </w:t>
      </w:r>
      <w:proofErr w:type="spellStart"/>
      <w:r w:rsidRPr="00DD5E09">
        <w:rPr>
          <w:rStyle w:val="Emphasis"/>
          <w:i w:val="0"/>
          <w:color w:val="000000"/>
          <w:sz w:val="20"/>
          <w:szCs w:val="20"/>
        </w:rPr>
        <w:t>Raković</w:t>
      </w:r>
      <w:proofErr w:type="spellEnd"/>
      <w:r w:rsidRPr="00DD5E09">
        <w:rPr>
          <w:rStyle w:val="Emphasis"/>
          <w:i w:val="0"/>
          <w:color w:val="000000"/>
          <w:sz w:val="20"/>
          <w:szCs w:val="20"/>
        </w:rPr>
        <w:t xml:space="preserve"> I, </w:t>
      </w:r>
      <w:proofErr w:type="spellStart"/>
      <w:r w:rsidRPr="00DD5E09">
        <w:rPr>
          <w:rStyle w:val="Emphasis"/>
          <w:i w:val="0"/>
          <w:color w:val="000000"/>
          <w:sz w:val="20"/>
          <w:szCs w:val="20"/>
        </w:rPr>
        <w:t>Košutić</w:t>
      </w:r>
      <w:proofErr w:type="spellEnd"/>
      <w:r w:rsidRPr="00DD5E09">
        <w:rPr>
          <w:rStyle w:val="Emphasis"/>
          <w:i w:val="0"/>
          <w:color w:val="000000"/>
          <w:sz w:val="20"/>
          <w:szCs w:val="20"/>
        </w:rPr>
        <w:t xml:space="preserve"> Ž, </w:t>
      </w:r>
      <w:proofErr w:type="spellStart"/>
      <w:r w:rsidRPr="00DD5E09">
        <w:rPr>
          <w:rStyle w:val="Emphasis"/>
          <w:i w:val="0"/>
          <w:color w:val="000000"/>
          <w:sz w:val="20"/>
          <w:szCs w:val="20"/>
        </w:rPr>
        <w:t>Dukanac</w:t>
      </w:r>
      <w:proofErr w:type="spellEnd"/>
      <w:r w:rsidRPr="00DD5E09">
        <w:rPr>
          <w:rStyle w:val="Emphasis"/>
          <w:i w:val="0"/>
          <w:color w:val="000000"/>
          <w:sz w:val="20"/>
          <w:szCs w:val="20"/>
        </w:rPr>
        <w:t xml:space="preserve"> V, </w:t>
      </w:r>
      <w:proofErr w:type="spellStart"/>
      <w:r w:rsidRPr="00DD5E09">
        <w:rPr>
          <w:rStyle w:val="Emphasis"/>
          <w:i w:val="0"/>
          <w:color w:val="000000"/>
          <w:sz w:val="20"/>
          <w:szCs w:val="20"/>
        </w:rPr>
        <w:t>Mitić</w:t>
      </w:r>
      <w:proofErr w:type="spellEnd"/>
      <w:r w:rsidRPr="00DD5E09">
        <w:rPr>
          <w:rStyle w:val="Emphasis"/>
          <w:i w:val="0"/>
          <w:color w:val="000000"/>
          <w:sz w:val="20"/>
          <w:szCs w:val="20"/>
        </w:rPr>
        <w:t xml:space="preserve"> M, </w:t>
      </w:r>
      <w:proofErr w:type="spellStart"/>
      <w:r w:rsidRPr="00DD5E09">
        <w:rPr>
          <w:rStyle w:val="Emphasis"/>
          <w:i w:val="0"/>
          <w:color w:val="000000"/>
          <w:sz w:val="20"/>
          <w:szCs w:val="20"/>
        </w:rPr>
        <w:t>Lečić</w:t>
      </w:r>
      <w:proofErr w:type="spellEnd"/>
      <w:r w:rsidRPr="00DD5E09">
        <w:rPr>
          <w:rStyle w:val="Emphasis"/>
          <w:i w:val="0"/>
          <w:color w:val="000000"/>
          <w:sz w:val="20"/>
          <w:szCs w:val="20"/>
        </w:rPr>
        <w:t xml:space="preserve"> </w:t>
      </w:r>
      <w:proofErr w:type="spellStart"/>
      <w:r w:rsidRPr="00DD5E09">
        <w:rPr>
          <w:rStyle w:val="Emphasis"/>
          <w:i w:val="0"/>
          <w:color w:val="000000"/>
          <w:sz w:val="20"/>
          <w:szCs w:val="20"/>
        </w:rPr>
        <w:t>Toševski</w:t>
      </w:r>
      <w:proofErr w:type="spellEnd"/>
      <w:r w:rsidRPr="00DD5E09">
        <w:rPr>
          <w:rStyle w:val="Emphasis"/>
          <w:i w:val="0"/>
          <w:color w:val="000000"/>
          <w:sz w:val="20"/>
          <w:szCs w:val="20"/>
        </w:rPr>
        <w:t xml:space="preserve"> D. </w:t>
      </w:r>
      <w:proofErr w:type="spellStart"/>
      <w:r w:rsidRPr="00DD5E09">
        <w:rPr>
          <w:rStyle w:val="Emphasis"/>
          <w:i w:val="0"/>
          <w:color w:val="000000"/>
          <w:sz w:val="20"/>
          <w:szCs w:val="20"/>
        </w:rPr>
        <w:t>Emocionalni</w:t>
      </w:r>
      <w:proofErr w:type="spellEnd"/>
      <w:r w:rsidRPr="00DD5E09">
        <w:rPr>
          <w:rStyle w:val="Emphasis"/>
          <w:i w:val="0"/>
          <w:color w:val="000000"/>
          <w:sz w:val="20"/>
          <w:szCs w:val="20"/>
        </w:rPr>
        <w:t xml:space="preserve"> </w:t>
      </w:r>
      <w:proofErr w:type="spellStart"/>
      <w:r w:rsidRPr="00DD5E09">
        <w:rPr>
          <w:rStyle w:val="Emphasis"/>
          <w:i w:val="0"/>
          <w:color w:val="000000"/>
          <w:sz w:val="20"/>
          <w:szCs w:val="20"/>
        </w:rPr>
        <w:t>korelati</w:t>
      </w:r>
      <w:proofErr w:type="spellEnd"/>
      <w:r w:rsidRPr="00DD5E09">
        <w:rPr>
          <w:rStyle w:val="Emphasis"/>
          <w:i w:val="0"/>
          <w:color w:val="000000"/>
          <w:sz w:val="20"/>
          <w:szCs w:val="20"/>
        </w:rPr>
        <w:t xml:space="preserve"> </w:t>
      </w:r>
      <w:proofErr w:type="spellStart"/>
      <w:r w:rsidRPr="00DD5E09">
        <w:rPr>
          <w:rStyle w:val="Emphasis"/>
          <w:i w:val="0"/>
          <w:color w:val="000000"/>
          <w:sz w:val="20"/>
          <w:szCs w:val="20"/>
        </w:rPr>
        <w:t>adolescentne</w:t>
      </w:r>
      <w:proofErr w:type="spellEnd"/>
      <w:r w:rsidRPr="00DD5E09">
        <w:rPr>
          <w:rStyle w:val="Emphasis"/>
          <w:i w:val="0"/>
          <w:color w:val="000000"/>
          <w:sz w:val="20"/>
          <w:szCs w:val="20"/>
        </w:rPr>
        <w:t xml:space="preserve"> </w:t>
      </w:r>
      <w:proofErr w:type="spellStart"/>
      <w:r w:rsidRPr="00DD5E09">
        <w:rPr>
          <w:rStyle w:val="Emphasis"/>
          <w:i w:val="0"/>
          <w:color w:val="000000"/>
          <w:sz w:val="20"/>
          <w:szCs w:val="20"/>
        </w:rPr>
        <w:t>depresije</w:t>
      </w:r>
      <w:proofErr w:type="spellEnd"/>
      <w:r w:rsidRPr="00DD5E09">
        <w:rPr>
          <w:rStyle w:val="Emphasis"/>
          <w:i w:val="0"/>
          <w:color w:val="000000"/>
          <w:sz w:val="20"/>
          <w:szCs w:val="20"/>
        </w:rPr>
        <w:t xml:space="preserve"> – </w:t>
      </w:r>
      <w:proofErr w:type="spellStart"/>
      <w:r w:rsidRPr="00DD5E09">
        <w:rPr>
          <w:rStyle w:val="Emphasis"/>
          <w:i w:val="0"/>
          <w:color w:val="000000"/>
          <w:sz w:val="20"/>
          <w:szCs w:val="20"/>
        </w:rPr>
        <w:t>afektivno</w:t>
      </w:r>
      <w:proofErr w:type="spellEnd"/>
      <w:r w:rsidRPr="00DD5E09">
        <w:rPr>
          <w:rStyle w:val="Emphasis"/>
          <w:i w:val="0"/>
          <w:color w:val="000000"/>
          <w:sz w:val="20"/>
          <w:szCs w:val="20"/>
        </w:rPr>
        <w:t xml:space="preserve"> </w:t>
      </w:r>
      <w:proofErr w:type="spellStart"/>
      <w:r w:rsidRPr="00DD5E09">
        <w:rPr>
          <w:rStyle w:val="Emphasis"/>
          <w:i w:val="0"/>
          <w:color w:val="000000"/>
          <w:sz w:val="20"/>
          <w:szCs w:val="20"/>
        </w:rPr>
        <w:t>vezivanje</w:t>
      </w:r>
      <w:proofErr w:type="spellEnd"/>
      <w:r w:rsidRPr="00DD5E09">
        <w:rPr>
          <w:rStyle w:val="Emphasis"/>
          <w:i w:val="0"/>
          <w:color w:val="000000"/>
          <w:sz w:val="20"/>
          <w:szCs w:val="20"/>
        </w:rPr>
        <w:t xml:space="preserve"> </w:t>
      </w:r>
      <w:proofErr w:type="spellStart"/>
      <w:r w:rsidRPr="00DD5E09">
        <w:rPr>
          <w:rStyle w:val="Emphasis"/>
          <w:i w:val="0"/>
          <w:color w:val="000000"/>
          <w:sz w:val="20"/>
          <w:szCs w:val="20"/>
        </w:rPr>
        <w:t>i</w:t>
      </w:r>
      <w:proofErr w:type="spellEnd"/>
      <w:r w:rsidRPr="00DD5E09">
        <w:rPr>
          <w:rStyle w:val="Emphasis"/>
          <w:i w:val="0"/>
          <w:color w:val="000000"/>
          <w:sz w:val="20"/>
          <w:szCs w:val="20"/>
        </w:rPr>
        <w:t xml:space="preserve"> </w:t>
      </w:r>
      <w:proofErr w:type="spellStart"/>
      <w:r w:rsidRPr="00DD5E09">
        <w:rPr>
          <w:rStyle w:val="Emphasis"/>
          <w:i w:val="0"/>
          <w:color w:val="000000"/>
          <w:sz w:val="20"/>
          <w:szCs w:val="20"/>
        </w:rPr>
        <w:t>emocionalna</w:t>
      </w:r>
      <w:proofErr w:type="spellEnd"/>
      <w:r w:rsidRPr="00DD5E09">
        <w:rPr>
          <w:rStyle w:val="Emphasis"/>
          <w:i w:val="0"/>
          <w:color w:val="000000"/>
          <w:sz w:val="20"/>
          <w:szCs w:val="20"/>
        </w:rPr>
        <w:t xml:space="preserve"> </w:t>
      </w:r>
      <w:proofErr w:type="spellStart"/>
      <w:r w:rsidRPr="00DD5E09">
        <w:rPr>
          <w:rStyle w:val="Emphasis"/>
          <w:i w:val="0"/>
          <w:color w:val="000000"/>
          <w:sz w:val="20"/>
          <w:szCs w:val="20"/>
        </w:rPr>
        <w:t>regulacija</w:t>
      </w:r>
      <w:proofErr w:type="spellEnd"/>
      <w:r w:rsidRPr="00DD5E09">
        <w:rPr>
          <w:rStyle w:val="Emphasis"/>
          <w:i w:val="0"/>
          <w:color w:val="000000"/>
          <w:sz w:val="20"/>
          <w:szCs w:val="20"/>
        </w:rPr>
        <w:t xml:space="preserve">. 14th National Congress of the Serbian Psychiatric Association and 3rd Congress of the Psychiatric Association for Eastern Europe and the Balkans, Belgrade, Serbia. Book of abstracts; </w:t>
      </w:r>
      <w:proofErr w:type="spellStart"/>
      <w:r w:rsidRPr="00DD5E09">
        <w:rPr>
          <w:rStyle w:val="Emphasis"/>
          <w:i w:val="0"/>
          <w:color w:val="000000"/>
          <w:sz w:val="20"/>
          <w:szCs w:val="20"/>
        </w:rPr>
        <w:t>Psihijatrija</w:t>
      </w:r>
      <w:proofErr w:type="spellEnd"/>
      <w:r w:rsidRPr="00DD5E09">
        <w:rPr>
          <w:rStyle w:val="Emphasis"/>
          <w:i w:val="0"/>
          <w:color w:val="000000"/>
          <w:sz w:val="20"/>
          <w:szCs w:val="20"/>
        </w:rPr>
        <w:t xml:space="preserve"> </w:t>
      </w:r>
      <w:proofErr w:type="spellStart"/>
      <w:r w:rsidRPr="00DD5E09">
        <w:rPr>
          <w:rStyle w:val="Emphasis"/>
          <w:i w:val="0"/>
          <w:color w:val="000000"/>
          <w:sz w:val="20"/>
          <w:szCs w:val="20"/>
        </w:rPr>
        <w:t>danas</w:t>
      </w:r>
      <w:proofErr w:type="spellEnd"/>
      <w:r w:rsidRPr="00DD5E09">
        <w:rPr>
          <w:rStyle w:val="Emphasis"/>
          <w:i w:val="0"/>
          <w:color w:val="000000"/>
          <w:sz w:val="20"/>
          <w:szCs w:val="20"/>
        </w:rPr>
        <w:t xml:space="preserve">   2012; suppl. 44 (1-232): 114.</w:t>
      </w:r>
    </w:p>
    <w:p w14:paraId="41D05611" w14:textId="77777777" w:rsidR="00DD5E09" w:rsidRPr="00DD5E09" w:rsidRDefault="00DD5E09" w:rsidP="004F32D2">
      <w:pPr>
        <w:pStyle w:val="NoSpacing"/>
        <w:numPr>
          <w:ilvl w:val="0"/>
          <w:numId w:val="36"/>
        </w:numPr>
        <w:suppressAutoHyphens/>
        <w:ind w:left="360"/>
        <w:jc w:val="both"/>
        <w:rPr>
          <w:rStyle w:val="Emphasis"/>
          <w:i w:val="0"/>
          <w:iCs w:val="0"/>
          <w:color w:val="000000"/>
          <w:sz w:val="20"/>
          <w:szCs w:val="20"/>
        </w:rPr>
      </w:pPr>
      <w:r w:rsidRPr="00DD5E09">
        <w:rPr>
          <w:rStyle w:val="Emphasis"/>
          <w:i w:val="0"/>
          <w:color w:val="000000"/>
          <w:sz w:val="20"/>
          <w:szCs w:val="20"/>
        </w:rPr>
        <w:t xml:space="preserve">Gama Marques J, </w:t>
      </w:r>
      <w:proofErr w:type="spellStart"/>
      <w:r w:rsidRPr="00DD5E09">
        <w:rPr>
          <w:rStyle w:val="Emphasis"/>
          <w:i w:val="0"/>
          <w:color w:val="000000"/>
          <w:sz w:val="20"/>
          <w:szCs w:val="20"/>
        </w:rPr>
        <w:t>Andlauer</w:t>
      </w:r>
      <w:proofErr w:type="spellEnd"/>
      <w:r w:rsidRPr="00DD5E09">
        <w:rPr>
          <w:rStyle w:val="Emphasis"/>
          <w:i w:val="0"/>
          <w:color w:val="000000"/>
          <w:sz w:val="20"/>
          <w:szCs w:val="20"/>
        </w:rPr>
        <w:t xml:space="preserve"> O, </w:t>
      </w:r>
      <w:proofErr w:type="spellStart"/>
      <w:r w:rsidRPr="00DD5E09">
        <w:rPr>
          <w:rStyle w:val="Emphasis"/>
          <w:i w:val="0"/>
          <w:color w:val="000000"/>
          <w:sz w:val="20"/>
          <w:szCs w:val="20"/>
        </w:rPr>
        <w:t>Banjac</w:t>
      </w:r>
      <w:proofErr w:type="spellEnd"/>
      <w:r w:rsidRPr="00DD5E09">
        <w:rPr>
          <w:rStyle w:val="Emphasis"/>
          <w:i w:val="0"/>
          <w:color w:val="000000"/>
          <w:sz w:val="20"/>
          <w:szCs w:val="20"/>
        </w:rPr>
        <w:t xml:space="preserve"> V, </w:t>
      </w:r>
      <w:proofErr w:type="spellStart"/>
      <w:r w:rsidRPr="00DD5E09">
        <w:rPr>
          <w:rStyle w:val="Emphasis"/>
          <w:i w:val="0"/>
          <w:color w:val="000000"/>
          <w:sz w:val="20"/>
          <w:szCs w:val="20"/>
        </w:rPr>
        <w:t>Guloksuz</w:t>
      </w:r>
      <w:proofErr w:type="spellEnd"/>
      <w:r w:rsidRPr="00DD5E09">
        <w:rPr>
          <w:rStyle w:val="Emphasis"/>
          <w:i w:val="0"/>
          <w:color w:val="000000"/>
          <w:sz w:val="20"/>
          <w:szCs w:val="20"/>
        </w:rPr>
        <w:t xml:space="preserve"> S, Jauhar S, </w:t>
      </w:r>
      <w:proofErr w:type="spellStart"/>
      <w:r w:rsidRPr="00DD5E09">
        <w:rPr>
          <w:rStyle w:val="Emphasis"/>
          <w:i w:val="0"/>
          <w:color w:val="000000"/>
          <w:sz w:val="20"/>
          <w:szCs w:val="20"/>
        </w:rPr>
        <w:t>Kilic</w:t>
      </w:r>
      <w:proofErr w:type="spellEnd"/>
      <w:r w:rsidRPr="00DD5E09">
        <w:rPr>
          <w:rStyle w:val="Emphasis"/>
          <w:i w:val="0"/>
          <w:color w:val="000000"/>
          <w:sz w:val="20"/>
          <w:szCs w:val="20"/>
        </w:rPr>
        <w:t xml:space="preserve"> O, </w:t>
      </w:r>
      <w:proofErr w:type="spellStart"/>
      <w:r w:rsidRPr="00DD5E09">
        <w:rPr>
          <w:rStyle w:val="Emphasis"/>
          <w:b/>
          <w:bCs/>
          <w:i w:val="0"/>
          <w:color w:val="000000"/>
          <w:sz w:val="20"/>
          <w:szCs w:val="20"/>
        </w:rPr>
        <w:t>Mitkovic</w:t>
      </w:r>
      <w:proofErr w:type="spellEnd"/>
      <w:r w:rsidRPr="00DD5E09">
        <w:rPr>
          <w:rStyle w:val="Emphasis"/>
          <w:b/>
          <w:bCs/>
          <w:i w:val="0"/>
          <w:color w:val="000000"/>
          <w:sz w:val="20"/>
          <w:szCs w:val="20"/>
        </w:rPr>
        <w:t xml:space="preserve"> M</w:t>
      </w:r>
      <w:r w:rsidRPr="00DD5E09">
        <w:rPr>
          <w:rStyle w:val="Emphasis"/>
          <w:i w:val="0"/>
          <w:color w:val="000000"/>
          <w:sz w:val="20"/>
          <w:szCs w:val="20"/>
        </w:rPr>
        <w:t xml:space="preserve">, </w:t>
      </w:r>
      <w:proofErr w:type="spellStart"/>
      <w:r w:rsidRPr="00DD5E09">
        <w:rPr>
          <w:rStyle w:val="Emphasis"/>
          <w:i w:val="0"/>
          <w:color w:val="000000"/>
          <w:sz w:val="20"/>
          <w:szCs w:val="20"/>
        </w:rPr>
        <w:t>Nawka</w:t>
      </w:r>
      <w:proofErr w:type="spellEnd"/>
      <w:r w:rsidRPr="00DD5E09">
        <w:rPr>
          <w:rStyle w:val="Emphasis"/>
          <w:i w:val="0"/>
          <w:color w:val="000000"/>
          <w:sz w:val="20"/>
          <w:szCs w:val="20"/>
        </w:rPr>
        <w:t xml:space="preserve"> A, Palumbo C, </w:t>
      </w:r>
      <w:proofErr w:type="spellStart"/>
      <w:r w:rsidRPr="00DD5E09">
        <w:rPr>
          <w:rStyle w:val="Emphasis"/>
          <w:i w:val="0"/>
          <w:color w:val="000000"/>
          <w:sz w:val="20"/>
          <w:szCs w:val="20"/>
        </w:rPr>
        <w:t>Pantovic</w:t>
      </w:r>
      <w:proofErr w:type="spellEnd"/>
      <w:r w:rsidRPr="00DD5E09">
        <w:rPr>
          <w:rStyle w:val="Emphasis"/>
          <w:i w:val="0"/>
          <w:color w:val="000000"/>
          <w:sz w:val="20"/>
          <w:szCs w:val="20"/>
        </w:rPr>
        <w:t xml:space="preserve"> M, Pinto da Costa M, Riese F, European Federation of Psychiatric Trainees Research Group. Access to information in psychiatric training among the delegates to the European Federation of Psychiatric Trainees 2011 </w:t>
      </w:r>
      <w:proofErr w:type="spellStart"/>
      <w:r w:rsidRPr="00DD5E09">
        <w:rPr>
          <w:rStyle w:val="Emphasis"/>
          <w:i w:val="0"/>
          <w:color w:val="000000"/>
          <w:sz w:val="20"/>
          <w:szCs w:val="20"/>
        </w:rPr>
        <w:t>Forum</w:t>
      </w:r>
      <w:proofErr w:type="gramStart"/>
      <w:r w:rsidRPr="00DD5E09">
        <w:rPr>
          <w:rStyle w:val="Emphasis"/>
          <w:i w:val="0"/>
          <w:color w:val="000000"/>
          <w:sz w:val="20"/>
          <w:szCs w:val="20"/>
        </w:rPr>
        <w:t>.”New</w:t>
      </w:r>
      <w:proofErr w:type="spellEnd"/>
      <w:proofErr w:type="gramEnd"/>
      <w:r w:rsidRPr="00DD5E09">
        <w:rPr>
          <w:rStyle w:val="Emphasis"/>
          <w:i w:val="0"/>
          <w:color w:val="000000"/>
          <w:sz w:val="20"/>
          <w:szCs w:val="20"/>
        </w:rPr>
        <w:t xml:space="preserve"> Directions in Psychiatry” – A Forum for European Young Psychiatrists, Sorrento, Italy. Book of abstracts, 2012: 133. </w:t>
      </w:r>
    </w:p>
    <w:p w14:paraId="7082A2D0" w14:textId="77777777" w:rsidR="00DD5E09" w:rsidRPr="00DD5E09" w:rsidRDefault="00DD5E09" w:rsidP="004F32D2">
      <w:pPr>
        <w:pStyle w:val="NoSpacing"/>
        <w:numPr>
          <w:ilvl w:val="0"/>
          <w:numId w:val="36"/>
        </w:numPr>
        <w:suppressAutoHyphens/>
        <w:ind w:left="360"/>
        <w:jc w:val="both"/>
        <w:rPr>
          <w:color w:val="000000"/>
          <w:sz w:val="20"/>
          <w:szCs w:val="20"/>
        </w:rPr>
      </w:pPr>
      <w:r w:rsidRPr="00DD5E09">
        <w:rPr>
          <w:rStyle w:val="Emphasis"/>
          <w:i w:val="0"/>
          <w:color w:val="000000"/>
          <w:sz w:val="20"/>
          <w:szCs w:val="20"/>
        </w:rPr>
        <w:t xml:space="preserve">Gama Marques J, </w:t>
      </w:r>
      <w:proofErr w:type="spellStart"/>
      <w:r w:rsidRPr="00DD5E09">
        <w:rPr>
          <w:rStyle w:val="Emphasis"/>
          <w:i w:val="0"/>
          <w:color w:val="000000"/>
          <w:sz w:val="20"/>
          <w:szCs w:val="20"/>
        </w:rPr>
        <w:t>Andlauer</w:t>
      </w:r>
      <w:proofErr w:type="spellEnd"/>
      <w:r w:rsidRPr="00DD5E09">
        <w:rPr>
          <w:rStyle w:val="Emphasis"/>
          <w:i w:val="0"/>
          <w:color w:val="000000"/>
          <w:sz w:val="20"/>
          <w:szCs w:val="20"/>
        </w:rPr>
        <w:t xml:space="preserve"> O, </w:t>
      </w:r>
      <w:proofErr w:type="spellStart"/>
      <w:r w:rsidRPr="00DD5E09">
        <w:rPr>
          <w:rStyle w:val="Emphasis"/>
          <w:i w:val="0"/>
          <w:color w:val="000000"/>
          <w:sz w:val="20"/>
          <w:szCs w:val="20"/>
        </w:rPr>
        <w:t>Banjac</w:t>
      </w:r>
      <w:proofErr w:type="spellEnd"/>
      <w:r w:rsidRPr="00DD5E09">
        <w:rPr>
          <w:rStyle w:val="Emphasis"/>
          <w:i w:val="0"/>
          <w:color w:val="000000"/>
          <w:sz w:val="20"/>
          <w:szCs w:val="20"/>
        </w:rPr>
        <w:t xml:space="preserve"> V, </w:t>
      </w:r>
      <w:proofErr w:type="spellStart"/>
      <w:r w:rsidRPr="00DD5E09">
        <w:rPr>
          <w:rStyle w:val="Emphasis"/>
          <w:i w:val="0"/>
          <w:color w:val="000000"/>
          <w:sz w:val="20"/>
          <w:szCs w:val="20"/>
        </w:rPr>
        <w:t>Guloksuz</w:t>
      </w:r>
      <w:proofErr w:type="spellEnd"/>
      <w:r w:rsidRPr="00DD5E09">
        <w:rPr>
          <w:rStyle w:val="Emphasis"/>
          <w:i w:val="0"/>
          <w:color w:val="000000"/>
          <w:sz w:val="20"/>
          <w:szCs w:val="20"/>
        </w:rPr>
        <w:t xml:space="preserve"> S, Jauhar S, </w:t>
      </w:r>
      <w:proofErr w:type="spellStart"/>
      <w:r w:rsidRPr="00DD5E09">
        <w:rPr>
          <w:rStyle w:val="Emphasis"/>
          <w:i w:val="0"/>
          <w:color w:val="000000"/>
          <w:sz w:val="20"/>
          <w:szCs w:val="20"/>
        </w:rPr>
        <w:t>Kilic</w:t>
      </w:r>
      <w:proofErr w:type="spellEnd"/>
      <w:r w:rsidRPr="00DD5E09">
        <w:rPr>
          <w:rStyle w:val="Emphasis"/>
          <w:i w:val="0"/>
          <w:color w:val="000000"/>
          <w:sz w:val="20"/>
          <w:szCs w:val="20"/>
        </w:rPr>
        <w:t xml:space="preserve"> O, </w:t>
      </w:r>
      <w:proofErr w:type="spellStart"/>
      <w:r w:rsidRPr="00DD5E09">
        <w:rPr>
          <w:rStyle w:val="Emphasis"/>
          <w:b/>
          <w:bCs/>
          <w:i w:val="0"/>
          <w:color w:val="000000"/>
          <w:sz w:val="20"/>
          <w:szCs w:val="20"/>
        </w:rPr>
        <w:t>Mitkovic</w:t>
      </w:r>
      <w:proofErr w:type="spellEnd"/>
      <w:r w:rsidRPr="00DD5E09">
        <w:rPr>
          <w:rStyle w:val="Emphasis"/>
          <w:b/>
          <w:bCs/>
          <w:i w:val="0"/>
          <w:color w:val="000000"/>
          <w:sz w:val="20"/>
          <w:szCs w:val="20"/>
        </w:rPr>
        <w:t xml:space="preserve"> M</w:t>
      </w:r>
      <w:r w:rsidRPr="00DD5E09">
        <w:rPr>
          <w:rStyle w:val="Emphasis"/>
          <w:i w:val="0"/>
          <w:color w:val="000000"/>
          <w:sz w:val="20"/>
          <w:szCs w:val="20"/>
        </w:rPr>
        <w:t xml:space="preserve">, </w:t>
      </w:r>
      <w:proofErr w:type="spellStart"/>
      <w:r w:rsidRPr="00DD5E09">
        <w:rPr>
          <w:rStyle w:val="Emphasis"/>
          <w:i w:val="0"/>
          <w:color w:val="000000"/>
          <w:sz w:val="20"/>
          <w:szCs w:val="20"/>
        </w:rPr>
        <w:t>Nawka</w:t>
      </w:r>
      <w:proofErr w:type="spellEnd"/>
      <w:r w:rsidRPr="00DD5E09">
        <w:rPr>
          <w:rStyle w:val="Emphasis"/>
          <w:i w:val="0"/>
          <w:color w:val="000000"/>
          <w:sz w:val="20"/>
          <w:szCs w:val="20"/>
        </w:rPr>
        <w:t xml:space="preserve"> A, Palumbo C, </w:t>
      </w:r>
      <w:proofErr w:type="spellStart"/>
      <w:r w:rsidRPr="00DD5E09">
        <w:rPr>
          <w:rStyle w:val="Emphasis"/>
          <w:i w:val="0"/>
          <w:color w:val="000000"/>
          <w:sz w:val="20"/>
          <w:szCs w:val="20"/>
        </w:rPr>
        <w:t>Pantovic</w:t>
      </w:r>
      <w:proofErr w:type="spellEnd"/>
      <w:r w:rsidRPr="00DD5E09">
        <w:rPr>
          <w:rStyle w:val="Emphasis"/>
          <w:i w:val="0"/>
          <w:color w:val="000000"/>
          <w:sz w:val="20"/>
          <w:szCs w:val="20"/>
        </w:rPr>
        <w:t xml:space="preserve"> M, Pinto da Costa M, Riese F, European Federation of Psychiatric Trainees Research Group. Access to information in psychiatric training (ATIIPT) among the delegates to the European Federation of Psychiatric Trainees (EFPT) 2011 Forum. 20</w:t>
      </w:r>
      <w:r w:rsidRPr="00DD5E09">
        <w:rPr>
          <w:rStyle w:val="Emphasis"/>
          <w:i w:val="0"/>
          <w:color w:val="000000"/>
          <w:sz w:val="20"/>
          <w:szCs w:val="20"/>
          <w:vertAlign w:val="superscript"/>
        </w:rPr>
        <w:t>th</w:t>
      </w:r>
      <w:r w:rsidRPr="00DD5E09">
        <w:rPr>
          <w:rStyle w:val="Emphasis"/>
          <w:i w:val="0"/>
          <w:color w:val="000000"/>
          <w:sz w:val="20"/>
          <w:szCs w:val="20"/>
        </w:rPr>
        <w:t xml:space="preserve"> European Congress of Psychiatry, </w:t>
      </w:r>
      <w:r w:rsidRPr="00DD5E09">
        <w:rPr>
          <w:color w:val="000000"/>
          <w:sz w:val="20"/>
          <w:szCs w:val="20"/>
          <w:shd w:val="clear" w:color="auto" w:fill="FFFFFF"/>
        </w:rPr>
        <w:t xml:space="preserve">Prague, Czech Republic. </w:t>
      </w:r>
      <w:r w:rsidRPr="00DD5E09">
        <w:rPr>
          <w:rStyle w:val="Emphasis"/>
          <w:i w:val="0"/>
          <w:color w:val="000000"/>
          <w:sz w:val="20"/>
          <w:szCs w:val="20"/>
        </w:rPr>
        <w:t>Abstracts on CD;</w:t>
      </w:r>
      <w:r w:rsidRPr="00DD5E09">
        <w:rPr>
          <w:color w:val="000000"/>
          <w:sz w:val="20"/>
          <w:szCs w:val="20"/>
        </w:rPr>
        <w:t xml:space="preserve"> Eur Psychiatry 2012; 27(suppl.1): P-852.</w:t>
      </w:r>
    </w:p>
    <w:p w14:paraId="5EAD0131" w14:textId="77777777" w:rsidR="00DD5E09" w:rsidRPr="00DD5E09" w:rsidRDefault="00DD5E09" w:rsidP="004F32D2">
      <w:pPr>
        <w:numPr>
          <w:ilvl w:val="0"/>
          <w:numId w:val="36"/>
        </w:numPr>
        <w:ind w:left="360"/>
        <w:jc w:val="both"/>
        <w:rPr>
          <w:rStyle w:val="Emphasis"/>
          <w:i w:val="0"/>
          <w:iCs w:val="0"/>
          <w:color w:val="000000"/>
          <w:sz w:val="20"/>
          <w:szCs w:val="20"/>
        </w:rPr>
      </w:pPr>
      <w:proofErr w:type="spellStart"/>
      <w:r w:rsidRPr="00DD5E09">
        <w:rPr>
          <w:color w:val="000000"/>
          <w:sz w:val="20"/>
          <w:szCs w:val="20"/>
        </w:rPr>
        <w:lastRenderedPageBreak/>
        <w:t>Pejovic</w:t>
      </w:r>
      <w:proofErr w:type="spellEnd"/>
      <w:r w:rsidRPr="00DD5E09">
        <w:rPr>
          <w:color w:val="000000"/>
          <w:sz w:val="20"/>
          <w:szCs w:val="20"/>
        </w:rPr>
        <w:t xml:space="preserve"> </w:t>
      </w:r>
      <w:proofErr w:type="spellStart"/>
      <w:r w:rsidRPr="00DD5E09">
        <w:rPr>
          <w:color w:val="000000"/>
          <w:sz w:val="20"/>
          <w:szCs w:val="20"/>
        </w:rPr>
        <w:t>Milovancevic</w:t>
      </w:r>
      <w:proofErr w:type="spellEnd"/>
      <w:r w:rsidRPr="00DD5E09">
        <w:rPr>
          <w:color w:val="000000"/>
          <w:sz w:val="20"/>
          <w:szCs w:val="20"/>
        </w:rPr>
        <w:t xml:space="preserve"> M, Mandic </w:t>
      </w:r>
      <w:proofErr w:type="spellStart"/>
      <w:r w:rsidRPr="00DD5E09">
        <w:rPr>
          <w:color w:val="000000"/>
          <w:sz w:val="20"/>
          <w:szCs w:val="20"/>
        </w:rPr>
        <w:t>Maravic</w:t>
      </w:r>
      <w:proofErr w:type="spellEnd"/>
      <w:r w:rsidRPr="00DD5E09">
        <w:rPr>
          <w:color w:val="000000"/>
          <w:sz w:val="20"/>
          <w:szCs w:val="20"/>
        </w:rPr>
        <w:t xml:space="preserve"> V, </w:t>
      </w:r>
      <w:proofErr w:type="spellStart"/>
      <w:r w:rsidRPr="00DD5E09">
        <w:rPr>
          <w:color w:val="000000"/>
          <w:sz w:val="20"/>
          <w:szCs w:val="20"/>
        </w:rPr>
        <w:t>Kostic</w:t>
      </w:r>
      <w:proofErr w:type="spellEnd"/>
      <w:r w:rsidRPr="00DD5E09">
        <w:rPr>
          <w:color w:val="000000"/>
          <w:sz w:val="20"/>
          <w:szCs w:val="20"/>
        </w:rPr>
        <w:t xml:space="preserve"> M, </w:t>
      </w:r>
      <w:proofErr w:type="spellStart"/>
      <w:r w:rsidRPr="00DD5E09">
        <w:rPr>
          <w:b/>
          <w:bCs/>
          <w:color w:val="000000"/>
          <w:sz w:val="20"/>
          <w:szCs w:val="20"/>
        </w:rPr>
        <w:t>Mitkovic</w:t>
      </w:r>
      <w:proofErr w:type="spellEnd"/>
      <w:r w:rsidRPr="00DD5E09">
        <w:rPr>
          <w:b/>
          <w:bCs/>
          <w:color w:val="000000"/>
          <w:sz w:val="20"/>
          <w:szCs w:val="20"/>
        </w:rPr>
        <w:t xml:space="preserve"> M</w:t>
      </w:r>
      <w:r w:rsidRPr="00DD5E09">
        <w:rPr>
          <w:color w:val="000000"/>
          <w:sz w:val="20"/>
          <w:szCs w:val="20"/>
        </w:rPr>
        <w:t xml:space="preserve">, </w:t>
      </w:r>
      <w:proofErr w:type="spellStart"/>
      <w:r w:rsidRPr="00DD5E09">
        <w:rPr>
          <w:color w:val="000000"/>
          <w:sz w:val="20"/>
          <w:szCs w:val="20"/>
        </w:rPr>
        <w:t>Garibovic</w:t>
      </w:r>
      <w:proofErr w:type="spellEnd"/>
      <w:r w:rsidRPr="00DD5E09">
        <w:rPr>
          <w:color w:val="000000"/>
          <w:sz w:val="20"/>
          <w:szCs w:val="20"/>
        </w:rPr>
        <w:t xml:space="preserve"> E, </w:t>
      </w:r>
      <w:proofErr w:type="spellStart"/>
      <w:r w:rsidRPr="00DD5E09">
        <w:rPr>
          <w:color w:val="000000"/>
          <w:sz w:val="20"/>
          <w:szCs w:val="20"/>
        </w:rPr>
        <w:t>Aleksic</w:t>
      </w:r>
      <w:proofErr w:type="spellEnd"/>
      <w:r w:rsidRPr="00DD5E09">
        <w:rPr>
          <w:color w:val="000000"/>
          <w:sz w:val="20"/>
          <w:szCs w:val="20"/>
        </w:rPr>
        <w:t xml:space="preserve"> </w:t>
      </w:r>
      <w:proofErr w:type="spellStart"/>
      <w:r w:rsidRPr="00DD5E09">
        <w:rPr>
          <w:color w:val="000000"/>
          <w:sz w:val="20"/>
          <w:szCs w:val="20"/>
        </w:rPr>
        <w:t>Hil</w:t>
      </w:r>
      <w:proofErr w:type="spellEnd"/>
      <w:r w:rsidRPr="00DD5E09">
        <w:rPr>
          <w:color w:val="000000"/>
          <w:sz w:val="20"/>
          <w:szCs w:val="20"/>
        </w:rPr>
        <w:t xml:space="preserve"> O. Copy number variations in psychotic disorders in children. 14th International Congress of ESCAP – European Society for Child and Adolescent Psychiatry, </w:t>
      </w:r>
      <w:proofErr w:type="spellStart"/>
      <w:proofErr w:type="gramStart"/>
      <w:r w:rsidRPr="00DD5E09">
        <w:rPr>
          <w:color w:val="000000"/>
          <w:sz w:val="20"/>
          <w:szCs w:val="20"/>
        </w:rPr>
        <w:t>Helsinki,Finland</w:t>
      </w:r>
      <w:proofErr w:type="spellEnd"/>
      <w:proofErr w:type="gramEnd"/>
      <w:r w:rsidRPr="00DD5E09">
        <w:rPr>
          <w:color w:val="000000"/>
          <w:sz w:val="20"/>
          <w:szCs w:val="20"/>
        </w:rPr>
        <w:t>. Book of abstracts; Eur Child Adolesc Psychiatry 2011; 20 (suppl. 1</w:t>
      </w:r>
      <w:proofErr w:type="gramStart"/>
      <w:r w:rsidRPr="00DD5E09">
        <w:rPr>
          <w:color w:val="000000"/>
          <w:sz w:val="20"/>
          <w:szCs w:val="20"/>
        </w:rPr>
        <w:t>):S</w:t>
      </w:r>
      <w:proofErr w:type="gramEnd"/>
      <w:r w:rsidRPr="00DD5E09">
        <w:rPr>
          <w:color w:val="000000"/>
          <w:sz w:val="20"/>
          <w:szCs w:val="20"/>
        </w:rPr>
        <w:t>7-S223, S203.</w:t>
      </w:r>
    </w:p>
    <w:p w14:paraId="2E13A9EA" w14:textId="77777777" w:rsidR="00DD5E09" w:rsidRPr="00DD5E09" w:rsidRDefault="00DD5E09" w:rsidP="004F32D2">
      <w:pPr>
        <w:pStyle w:val="NoSpacing"/>
        <w:numPr>
          <w:ilvl w:val="0"/>
          <w:numId w:val="36"/>
        </w:numPr>
        <w:suppressAutoHyphens/>
        <w:ind w:left="360"/>
        <w:jc w:val="both"/>
        <w:rPr>
          <w:rStyle w:val="Emphasis"/>
          <w:i w:val="0"/>
          <w:iCs w:val="0"/>
          <w:color w:val="000000"/>
          <w:sz w:val="20"/>
          <w:szCs w:val="20"/>
        </w:rPr>
      </w:pPr>
      <w:proofErr w:type="spellStart"/>
      <w:r w:rsidRPr="00DD5E09">
        <w:rPr>
          <w:rStyle w:val="Emphasis"/>
          <w:b/>
          <w:bCs/>
          <w:i w:val="0"/>
          <w:color w:val="000000"/>
          <w:sz w:val="20"/>
          <w:szCs w:val="20"/>
        </w:rPr>
        <w:t>Mitkovic</w:t>
      </w:r>
      <w:proofErr w:type="spellEnd"/>
      <w:r w:rsidRPr="00DD5E09">
        <w:rPr>
          <w:rStyle w:val="Emphasis"/>
          <w:b/>
          <w:bCs/>
          <w:i w:val="0"/>
          <w:color w:val="000000"/>
          <w:sz w:val="20"/>
          <w:szCs w:val="20"/>
        </w:rPr>
        <w:t xml:space="preserve"> M</w:t>
      </w:r>
      <w:r w:rsidRPr="00DD5E09">
        <w:rPr>
          <w:rStyle w:val="Emphasis"/>
          <w:i w:val="0"/>
          <w:color w:val="000000"/>
          <w:sz w:val="20"/>
          <w:szCs w:val="20"/>
        </w:rPr>
        <w:t xml:space="preserve">, </w:t>
      </w:r>
      <w:proofErr w:type="spellStart"/>
      <w:r w:rsidRPr="00DD5E09">
        <w:rPr>
          <w:rStyle w:val="Emphasis"/>
          <w:i w:val="0"/>
          <w:color w:val="000000"/>
          <w:sz w:val="20"/>
          <w:szCs w:val="20"/>
        </w:rPr>
        <w:t>Lecic</w:t>
      </w:r>
      <w:proofErr w:type="spellEnd"/>
      <w:r w:rsidRPr="00DD5E09">
        <w:rPr>
          <w:rStyle w:val="Emphasis"/>
          <w:i w:val="0"/>
          <w:color w:val="000000"/>
          <w:sz w:val="20"/>
          <w:szCs w:val="20"/>
        </w:rPr>
        <w:t xml:space="preserve"> </w:t>
      </w:r>
      <w:proofErr w:type="spellStart"/>
      <w:r w:rsidRPr="00DD5E09">
        <w:rPr>
          <w:rStyle w:val="Emphasis"/>
          <w:i w:val="0"/>
          <w:color w:val="000000"/>
          <w:sz w:val="20"/>
          <w:szCs w:val="20"/>
        </w:rPr>
        <w:t>Tosevski</w:t>
      </w:r>
      <w:proofErr w:type="spellEnd"/>
      <w:r w:rsidRPr="00DD5E09">
        <w:rPr>
          <w:rStyle w:val="Emphasis"/>
          <w:i w:val="0"/>
          <w:color w:val="000000"/>
          <w:sz w:val="20"/>
          <w:szCs w:val="20"/>
        </w:rPr>
        <w:t xml:space="preserve"> D, </w:t>
      </w:r>
      <w:proofErr w:type="spellStart"/>
      <w:r w:rsidRPr="00DD5E09">
        <w:rPr>
          <w:rStyle w:val="Emphasis"/>
          <w:i w:val="0"/>
          <w:color w:val="000000"/>
          <w:sz w:val="20"/>
          <w:szCs w:val="20"/>
        </w:rPr>
        <w:t>Pejovic</w:t>
      </w:r>
      <w:proofErr w:type="spellEnd"/>
      <w:r w:rsidRPr="00DD5E09">
        <w:rPr>
          <w:rStyle w:val="Emphasis"/>
          <w:i w:val="0"/>
          <w:color w:val="000000"/>
          <w:sz w:val="20"/>
          <w:szCs w:val="20"/>
        </w:rPr>
        <w:t xml:space="preserve"> </w:t>
      </w:r>
      <w:proofErr w:type="spellStart"/>
      <w:r w:rsidRPr="00DD5E09">
        <w:rPr>
          <w:rStyle w:val="Emphasis"/>
          <w:i w:val="0"/>
          <w:color w:val="000000"/>
          <w:sz w:val="20"/>
          <w:szCs w:val="20"/>
        </w:rPr>
        <w:t>Milovancevic</w:t>
      </w:r>
      <w:proofErr w:type="spellEnd"/>
      <w:r w:rsidRPr="00DD5E09">
        <w:rPr>
          <w:rStyle w:val="Emphasis"/>
          <w:i w:val="0"/>
          <w:color w:val="000000"/>
          <w:sz w:val="20"/>
          <w:szCs w:val="20"/>
        </w:rPr>
        <w:t xml:space="preserve"> M, Popovic </w:t>
      </w:r>
      <w:proofErr w:type="spellStart"/>
      <w:r w:rsidRPr="00DD5E09">
        <w:rPr>
          <w:rStyle w:val="Emphasis"/>
          <w:i w:val="0"/>
          <w:color w:val="000000"/>
          <w:sz w:val="20"/>
          <w:szCs w:val="20"/>
        </w:rPr>
        <w:t>Deusic</w:t>
      </w:r>
      <w:proofErr w:type="spellEnd"/>
      <w:r w:rsidRPr="00DD5E09">
        <w:rPr>
          <w:rStyle w:val="Emphasis"/>
          <w:i w:val="0"/>
          <w:color w:val="000000"/>
          <w:sz w:val="20"/>
          <w:szCs w:val="20"/>
        </w:rPr>
        <w:t xml:space="preserve"> S, </w:t>
      </w:r>
      <w:proofErr w:type="spellStart"/>
      <w:r w:rsidRPr="00DD5E09">
        <w:rPr>
          <w:rStyle w:val="Emphasis"/>
          <w:i w:val="0"/>
          <w:color w:val="000000"/>
          <w:sz w:val="20"/>
          <w:szCs w:val="20"/>
        </w:rPr>
        <w:t>Zikic</w:t>
      </w:r>
      <w:proofErr w:type="spellEnd"/>
      <w:r w:rsidRPr="00DD5E09">
        <w:rPr>
          <w:rStyle w:val="Emphasis"/>
          <w:i w:val="0"/>
          <w:color w:val="000000"/>
          <w:sz w:val="20"/>
          <w:szCs w:val="20"/>
        </w:rPr>
        <w:t xml:space="preserve"> O, Milosevic V. Punitive child-rearing discipline in relation to parental cognitive schemas and emotional regulation strategies. 7th International Congress of Cognitive </w:t>
      </w:r>
      <w:proofErr w:type="spellStart"/>
      <w:proofErr w:type="gramStart"/>
      <w:r w:rsidRPr="00DD5E09">
        <w:rPr>
          <w:rStyle w:val="Emphasis"/>
          <w:i w:val="0"/>
          <w:color w:val="000000"/>
          <w:sz w:val="20"/>
          <w:szCs w:val="20"/>
        </w:rPr>
        <w:t>Psychotherapy”Clinical</w:t>
      </w:r>
      <w:proofErr w:type="spellEnd"/>
      <w:proofErr w:type="gramEnd"/>
      <w:r w:rsidRPr="00DD5E09">
        <w:rPr>
          <w:rStyle w:val="Emphasis"/>
          <w:i w:val="0"/>
          <w:color w:val="000000"/>
          <w:sz w:val="20"/>
          <w:szCs w:val="20"/>
        </w:rPr>
        <w:t xml:space="preserve"> Science”, Istanbul, Turkey. Book of abstracts, 2011: 117.</w:t>
      </w:r>
    </w:p>
    <w:p w14:paraId="436A4C2D" w14:textId="77777777" w:rsidR="00DD5E09" w:rsidRPr="00DD5E09" w:rsidRDefault="00DD5E09" w:rsidP="004F32D2">
      <w:pPr>
        <w:pStyle w:val="NoSpacing"/>
        <w:numPr>
          <w:ilvl w:val="0"/>
          <w:numId w:val="36"/>
        </w:numPr>
        <w:suppressAutoHyphens/>
        <w:ind w:left="360"/>
        <w:jc w:val="both"/>
        <w:rPr>
          <w:color w:val="000000"/>
          <w:sz w:val="20"/>
          <w:szCs w:val="20"/>
        </w:rPr>
      </w:pPr>
      <w:proofErr w:type="spellStart"/>
      <w:r w:rsidRPr="00DD5E09">
        <w:rPr>
          <w:color w:val="000000"/>
          <w:sz w:val="20"/>
          <w:szCs w:val="20"/>
        </w:rPr>
        <w:t>Kostic</w:t>
      </w:r>
      <w:proofErr w:type="spellEnd"/>
      <w:r w:rsidRPr="00DD5E09">
        <w:rPr>
          <w:color w:val="000000"/>
          <w:sz w:val="20"/>
          <w:szCs w:val="20"/>
          <w:lang w:val="sr-Cyrl-CS"/>
        </w:rPr>
        <w:t xml:space="preserve"> </w:t>
      </w:r>
      <w:r w:rsidRPr="00DD5E09">
        <w:rPr>
          <w:color w:val="000000"/>
          <w:sz w:val="20"/>
          <w:szCs w:val="20"/>
        </w:rPr>
        <w:t>M</w:t>
      </w:r>
      <w:r w:rsidRPr="00DD5E09">
        <w:rPr>
          <w:color w:val="000000"/>
          <w:sz w:val="20"/>
          <w:szCs w:val="20"/>
          <w:lang w:val="sr-Cyrl-CS"/>
        </w:rPr>
        <w:t xml:space="preserve">, </w:t>
      </w:r>
      <w:r w:rsidRPr="00DD5E09">
        <w:rPr>
          <w:color w:val="000000"/>
          <w:sz w:val="20"/>
          <w:szCs w:val="20"/>
        </w:rPr>
        <w:t>Mandic</w:t>
      </w:r>
      <w:r w:rsidRPr="00DD5E09">
        <w:rPr>
          <w:color w:val="000000"/>
          <w:sz w:val="20"/>
          <w:szCs w:val="20"/>
          <w:lang w:val="sr-Cyrl-CS"/>
        </w:rPr>
        <w:t>-</w:t>
      </w:r>
      <w:proofErr w:type="spellStart"/>
      <w:r w:rsidRPr="00DD5E09">
        <w:rPr>
          <w:color w:val="000000"/>
          <w:sz w:val="20"/>
          <w:szCs w:val="20"/>
        </w:rPr>
        <w:t>Maravic</w:t>
      </w:r>
      <w:proofErr w:type="spellEnd"/>
      <w:r w:rsidRPr="00DD5E09">
        <w:rPr>
          <w:color w:val="000000"/>
          <w:sz w:val="20"/>
          <w:szCs w:val="20"/>
          <w:lang w:val="sr-Cyrl-CS"/>
        </w:rPr>
        <w:t xml:space="preserve"> </w:t>
      </w:r>
      <w:r w:rsidRPr="00DD5E09">
        <w:rPr>
          <w:color w:val="000000"/>
          <w:sz w:val="20"/>
          <w:szCs w:val="20"/>
        </w:rPr>
        <w:t>V</w:t>
      </w:r>
      <w:r w:rsidRPr="00DD5E09">
        <w:rPr>
          <w:color w:val="000000"/>
          <w:sz w:val="20"/>
          <w:szCs w:val="20"/>
          <w:lang w:val="sr-Cyrl-CS"/>
        </w:rPr>
        <w:t xml:space="preserve">, </w:t>
      </w:r>
      <w:proofErr w:type="spellStart"/>
      <w:r w:rsidRPr="00DD5E09">
        <w:rPr>
          <w:color w:val="000000"/>
          <w:sz w:val="20"/>
          <w:szCs w:val="20"/>
        </w:rPr>
        <w:t>Pesic</w:t>
      </w:r>
      <w:proofErr w:type="spellEnd"/>
      <w:r w:rsidRPr="00DD5E09">
        <w:rPr>
          <w:color w:val="000000"/>
          <w:sz w:val="20"/>
          <w:szCs w:val="20"/>
          <w:lang w:val="sr-Cyrl-CS"/>
        </w:rPr>
        <w:t xml:space="preserve"> </w:t>
      </w:r>
      <w:proofErr w:type="gramStart"/>
      <w:r w:rsidRPr="00DD5E09">
        <w:rPr>
          <w:color w:val="000000"/>
          <w:sz w:val="20"/>
          <w:szCs w:val="20"/>
        </w:rPr>
        <w:t>D</w:t>
      </w:r>
      <w:r w:rsidRPr="00DD5E09">
        <w:rPr>
          <w:color w:val="000000"/>
          <w:sz w:val="20"/>
          <w:szCs w:val="20"/>
          <w:lang w:val="sr-Cyrl-CS"/>
        </w:rPr>
        <w:t xml:space="preserve">,  </w:t>
      </w:r>
      <w:proofErr w:type="spellStart"/>
      <w:r w:rsidRPr="00DD5E09">
        <w:rPr>
          <w:color w:val="000000"/>
          <w:sz w:val="20"/>
          <w:szCs w:val="20"/>
        </w:rPr>
        <w:t>Jancic</w:t>
      </w:r>
      <w:proofErr w:type="spellEnd"/>
      <w:proofErr w:type="gramEnd"/>
      <w:r w:rsidRPr="00DD5E09">
        <w:rPr>
          <w:color w:val="000000"/>
          <w:sz w:val="20"/>
          <w:szCs w:val="20"/>
          <w:lang w:val="sr-Cyrl-CS"/>
        </w:rPr>
        <w:t xml:space="preserve"> </w:t>
      </w:r>
      <w:r w:rsidRPr="00DD5E09">
        <w:rPr>
          <w:color w:val="000000"/>
          <w:sz w:val="20"/>
          <w:szCs w:val="20"/>
        </w:rPr>
        <w:t>D</w:t>
      </w:r>
      <w:r w:rsidRPr="00DD5E09">
        <w:rPr>
          <w:color w:val="000000"/>
          <w:sz w:val="20"/>
          <w:szCs w:val="20"/>
          <w:lang w:val="sr-Cyrl-CS"/>
        </w:rPr>
        <w:t xml:space="preserve">, </w:t>
      </w:r>
      <w:proofErr w:type="spellStart"/>
      <w:r w:rsidRPr="00DD5E09">
        <w:rPr>
          <w:b/>
          <w:bCs/>
          <w:color w:val="000000"/>
          <w:sz w:val="20"/>
          <w:szCs w:val="20"/>
        </w:rPr>
        <w:t>Mitkovic</w:t>
      </w:r>
      <w:proofErr w:type="spellEnd"/>
      <w:r w:rsidRPr="00DD5E09">
        <w:rPr>
          <w:b/>
          <w:bCs/>
          <w:color w:val="000000"/>
          <w:sz w:val="20"/>
          <w:szCs w:val="20"/>
        </w:rPr>
        <w:t xml:space="preserve"> M</w:t>
      </w:r>
      <w:r w:rsidRPr="00DD5E09">
        <w:rPr>
          <w:color w:val="000000"/>
          <w:sz w:val="20"/>
          <w:szCs w:val="20"/>
          <w:lang w:val="sr-Cyrl-CS"/>
        </w:rPr>
        <w:t xml:space="preserve">, </w:t>
      </w:r>
      <w:proofErr w:type="spellStart"/>
      <w:r w:rsidRPr="00DD5E09">
        <w:rPr>
          <w:color w:val="000000"/>
          <w:sz w:val="20"/>
          <w:szCs w:val="20"/>
        </w:rPr>
        <w:t>Perunicic</w:t>
      </w:r>
      <w:proofErr w:type="spellEnd"/>
      <w:r w:rsidRPr="00DD5E09">
        <w:rPr>
          <w:color w:val="000000"/>
          <w:sz w:val="20"/>
          <w:szCs w:val="20"/>
          <w:lang w:val="sr-Cyrl-CS"/>
        </w:rPr>
        <w:t xml:space="preserve"> </w:t>
      </w:r>
      <w:r w:rsidRPr="00DD5E09">
        <w:rPr>
          <w:color w:val="000000"/>
          <w:sz w:val="20"/>
          <w:szCs w:val="20"/>
        </w:rPr>
        <w:t>I</w:t>
      </w:r>
      <w:r w:rsidRPr="00DD5E09">
        <w:rPr>
          <w:color w:val="000000"/>
          <w:sz w:val="20"/>
          <w:szCs w:val="20"/>
          <w:lang w:val="sr-Cyrl-CS"/>
        </w:rPr>
        <w:t xml:space="preserve">, </w:t>
      </w:r>
      <w:proofErr w:type="spellStart"/>
      <w:r w:rsidRPr="00DD5E09">
        <w:rPr>
          <w:color w:val="000000"/>
          <w:sz w:val="20"/>
          <w:szCs w:val="20"/>
        </w:rPr>
        <w:t>Lecic</w:t>
      </w:r>
      <w:proofErr w:type="spellEnd"/>
      <w:r w:rsidRPr="00DD5E09">
        <w:rPr>
          <w:color w:val="000000"/>
          <w:sz w:val="20"/>
          <w:szCs w:val="20"/>
          <w:lang w:val="sr-Cyrl-CS"/>
        </w:rPr>
        <w:t xml:space="preserve">- </w:t>
      </w:r>
      <w:r w:rsidRPr="00DD5E09">
        <w:rPr>
          <w:color w:val="000000"/>
          <w:sz w:val="20"/>
          <w:szCs w:val="20"/>
        </w:rPr>
        <w:t>To</w:t>
      </w:r>
      <w:r w:rsidRPr="00DD5E09">
        <w:rPr>
          <w:color w:val="000000"/>
          <w:sz w:val="20"/>
          <w:szCs w:val="20"/>
          <w:lang w:val="sr-Cyrl-CS"/>
        </w:rPr>
        <w:t>š</w:t>
      </w:r>
      <w:proofErr w:type="spellStart"/>
      <w:r w:rsidRPr="00DD5E09">
        <w:rPr>
          <w:color w:val="000000"/>
          <w:sz w:val="20"/>
          <w:szCs w:val="20"/>
        </w:rPr>
        <w:t>evski</w:t>
      </w:r>
      <w:proofErr w:type="spellEnd"/>
      <w:r w:rsidRPr="00DD5E09">
        <w:rPr>
          <w:color w:val="000000"/>
          <w:sz w:val="20"/>
          <w:szCs w:val="20"/>
          <w:lang w:val="sr-Cyrl-CS"/>
        </w:rPr>
        <w:t xml:space="preserve">    </w:t>
      </w:r>
      <w:r w:rsidRPr="00DD5E09">
        <w:rPr>
          <w:color w:val="000000"/>
          <w:sz w:val="20"/>
          <w:szCs w:val="20"/>
        </w:rPr>
        <w:t>D</w:t>
      </w:r>
      <w:r w:rsidRPr="00DD5E09">
        <w:rPr>
          <w:color w:val="000000"/>
          <w:sz w:val="20"/>
          <w:szCs w:val="20"/>
          <w:lang w:val="sr-Cyrl-CS"/>
        </w:rPr>
        <w:t xml:space="preserve">. </w:t>
      </w:r>
      <w:r w:rsidRPr="00DD5E09">
        <w:rPr>
          <w:color w:val="000000"/>
          <w:sz w:val="20"/>
          <w:szCs w:val="20"/>
        </w:rPr>
        <w:t>Difference</w:t>
      </w:r>
      <w:r w:rsidRPr="00DD5E09">
        <w:rPr>
          <w:color w:val="000000"/>
          <w:sz w:val="20"/>
          <w:szCs w:val="20"/>
          <w:lang w:val="sr-Cyrl-CS"/>
        </w:rPr>
        <w:t xml:space="preserve"> </w:t>
      </w:r>
      <w:r w:rsidRPr="00DD5E09">
        <w:rPr>
          <w:color w:val="000000"/>
          <w:sz w:val="20"/>
          <w:szCs w:val="20"/>
        </w:rPr>
        <w:t>in</w:t>
      </w:r>
      <w:r w:rsidRPr="00DD5E09">
        <w:rPr>
          <w:color w:val="000000"/>
          <w:sz w:val="20"/>
          <w:szCs w:val="20"/>
          <w:lang w:val="sr-Cyrl-CS"/>
        </w:rPr>
        <w:t xml:space="preserve"> </w:t>
      </w:r>
      <w:r w:rsidRPr="00DD5E09">
        <w:rPr>
          <w:color w:val="000000"/>
          <w:sz w:val="20"/>
          <w:szCs w:val="20"/>
        </w:rPr>
        <w:t>treatment</w:t>
      </w:r>
      <w:r w:rsidRPr="00DD5E09">
        <w:rPr>
          <w:color w:val="000000"/>
          <w:sz w:val="20"/>
          <w:szCs w:val="20"/>
          <w:lang w:val="sr-Cyrl-CS"/>
        </w:rPr>
        <w:t xml:space="preserve"> </w:t>
      </w:r>
      <w:r w:rsidRPr="00DD5E09">
        <w:rPr>
          <w:color w:val="000000"/>
          <w:sz w:val="20"/>
          <w:szCs w:val="20"/>
        </w:rPr>
        <w:t>response</w:t>
      </w:r>
      <w:r w:rsidRPr="00DD5E09">
        <w:rPr>
          <w:color w:val="000000"/>
          <w:sz w:val="20"/>
          <w:szCs w:val="20"/>
          <w:lang w:val="sr-Cyrl-CS"/>
        </w:rPr>
        <w:t xml:space="preserve"> </w:t>
      </w:r>
      <w:r w:rsidRPr="00DD5E09">
        <w:rPr>
          <w:color w:val="000000"/>
          <w:sz w:val="20"/>
          <w:szCs w:val="20"/>
        </w:rPr>
        <w:t>between</w:t>
      </w:r>
      <w:r w:rsidRPr="00DD5E09">
        <w:rPr>
          <w:color w:val="000000"/>
          <w:sz w:val="20"/>
          <w:szCs w:val="20"/>
          <w:lang w:val="sr-Cyrl-CS"/>
        </w:rPr>
        <w:t xml:space="preserve"> </w:t>
      </w:r>
      <w:r w:rsidRPr="00DD5E09">
        <w:rPr>
          <w:color w:val="000000"/>
          <w:sz w:val="20"/>
          <w:szCs w:val="20"/>
        </w:rPr>
        <w:t>depressed</w:t>
      </w:r>
      <w:r w:rsidRPr="00DD5E09">
        <w:rPr>
          <w:color w:val="000000"/>
          <w:sz w:val="20"/>
          <w:szCs w:val="20"/>
          <w:lang w:val="sr-Cyrl-CS"/>
        </w:rPr>
        <w:t xml:space="preserve"> </w:t>
      </w:r>
      <w:r w:rsidRPr="00DD5E09">
        <w:rPr>
          <w:color w:val="000000"/>
          <w:sz w:val="20"/>
          <w:szCs w:val="20"/>
        </w:rPr>
        <w:t>patients</w:t>
      </w:r>
      <w:r w:rsidRPr="00DD5E09">
        <w:rPr>
          <w:color w:val="000000"/>
          <w:sz w:val="20"/>
          <w:szCs w:val="20"/>
          <w:lang w:val="sr-Cyrl-CS"/>
        </w:rPr>
        <w:t xml:space="preserve"> </w:t>
      </w:r>
      <w:r w:rsidRPr="00DD5E09">
        <w:rPr>
          <w:color w:val="000000"/>
          <w:sz w:val="20"/>
          <w:szCs w:val="20"/>
        </w:rPr>
        <w:t>with</w:t>
      </w:r>
      <w:r w:rsidRPr="00DD5E09">
        <w:rPr>
          <w:color w:val="000000"/>
          <w:sz w:val="20"/>
          <w:szCs w:val="20"/>
          <w:lang w:val="sr-Latn-CS"/>
        </w:rPr>
        <w:t xml:space="preserve"> </w:t>
      </w:r>
      <w:r w:rsidRPr="00DD5E09">
        <w:rPr>
          <w:color w:val="000000"/>
          <w:sz w:val="20"/>
          <w:szCs w:val="20"/>
        </w:rPr>
        <w:t xml:space="preserve">and without a stressful life event trigger. 20th World Congress of </w:t>
      </w:r>
      <w:r w:rsidRPr="00DD5E09">
        <w:rPr>
          <w:rStyle w:val="yshortcuts1"/>
          <w:color w:val="000000"/>
          <w:sz w:val="20"/>
          <w:szCs w:val="20"/>
        </w:rPr>
        <w:t>Social Psychiatry</w:t>
      </w:r>
      <w:r w:rsidRPr="00DD5E09">
        <w:rPr>
          <w:color w:val="000000"/>
          <w:sz w:val="20"/>
          <w:szCs w:val="20"/>
        </w:rPr>
        <w:t>, Marrakesh.  Book of abstracts, 2010: 179-180.</w:t>
      </w:r>
    </w:p>
    <w:p w14:paraId="5FF92FD7" w14:textId="77777777" w:rsidR="00DD5E09" w:rsidRPr="00DD5E09" w:rsidRDefault="00DD5E09" w:rsidP="004F32D2">
      <w:pPr>
        <w:pStyle w:val="NoSpacing"/>
        <w:numPr>
          <w:ilvl w:val="0"/>
          <w:numId w:val="36"/>
        </w:numPr>
        <w:suppressAutoHyphens/>
        <w:ind w:left="360"/>
        <w:jc w:val="both"/>
        <w:rPr>
          <w:rStyle w:val="Emphasis"/>
          <w:i w:val="0"/>
          <w:iCs w:val="0"/>
          <w:color w:val="000000"/>
          <w:sz w:val="20"/>
          <w:szCs w:val="20"/>
        </w:rPr>
      </w:pPr>
      <w:proofErr w:type="spellStart"/>
      <w:r w:rsidRPr="00DD5E09">
        <w:rPr>
          <w:rStyle w:val="Emphasis"/>
          <w:b/>
          <w:bCs/>
          <w:i w:val="0"/>
          <w:color w:val="000000"/>
          <w:sz w:val="20"/>
          <w:szCs w:val="20"/>
        </w:rPr>
        <w:t>Mitkovic</w:t>
      </w:r>
      <w:proofErr w:type="spellEnd"/>
      <w:r w:rsidRPr="00DD5E09">
        <w:rPr>
          <w:rStyle w:val="Emphasis"/>
          <w:b/>
          <w:bCs/>
          <w:i w:val="0"/>
          <w:color w:val="000000"/>
          <w:sz w:val="20"/>
          <w:szCs w:val="20"/>
        </w:rPr>
        <w:t xml:space="preserve"> M</w:t>
      </w:r>
      <w:r w:rsidRPr="00DD5E09">
        <w:rPr>
          <w:rStyle w:val="Emphasis"/>
          <w:i w:val="0"/>
          <w:color w:val="000000"/>
          <w:sz w:val="20"/>
          <w:szCs w:val="20"/>
        </w:rPr>
        <w:t xml:space="preserve">, </w:t>
      </w:r>
      <w:proofErr w:type="spellStart"/>
      <w:r w:rsidRPr="00DD5E09">
        <w:rPr>
          <w:rStyle w:val="Emphasis"/>
          <w:i w:val="0"/>
          <w:color w:val="000000"/>
          <w:sz w:val="20"/>
          <w:szCs w:val="20"/>
        </w:rPr>
        <w:t>Lecic</w:t>
      </w:r>
      <w:proofErr w:type="spellEnd"/>
      <w:r w:rsidRPr="00DD5E09">
        <w:rPr>
          <w:rStyle w:val="Emphasis"/>
          <w:i w:val="0"/>
          <w:color w:val="000000"/>
          <w:sz w:val="20"/>
          <w:szCs w:val="20"/>
        </w:rPr>
        <w:t xml:space="preserve"> </w:t>
      </w:r>
      <w:proofErr w:type="spellStart"/>
      <w:r w:rsidRPr="00DD5E09">
        <w:rPr>
          <w:rStyle w:val="Emphasis"/>
          <w:i w:val="0"/>
          <w:color w:val="000000"/>
          <w:sz w:val="20"/>
          <w:szCs w:val="20"/>
        </w:rPr>
        <w:t>Tosevski</w:t>
      </w:r>
      <w:proofErr w:type="spellEnd"/>
      <w:r w:rsidRPr="00DD5E09">
        <w:rPr>
          <w:rStyle w:val="Emphasis"/>
          <w:i w:val="0"/>
          <w:color w:val="000000"/>
          <w:sz w:val="20"/>
          <w:szCs w:val="20"/>
        </w:rPr>
        <w:t xml:space="preserve"> D, </w:t>
      </w:r>
      <w:proofErr w:type="spellStart"/>
      <w:r w:rsidRPr="00DD5E09">
        <w:rPr>
          <w:rStyle w:val="Emphasis"/>
          <w:i w:val="0"/>
          <w:color w:val="000000"/>
          <w:sz w:val="20"/>
          <w:szCs w:val="20"/>
        </w:rPr>
        <w:t>Pejovic</w:t>
      </w:r>
      <w:proofErr w:type="spellEnd"/>
      <w:r w:rsidRPr="00DD5E09">
        <w:rPr>
          <w:rStyle w:val="Emphasis"/>
          <w:i w:val="0"/>
          <w:color w:val="000000"/>
          <w:sz w:val="20"/>
          <w:szCs w:val="20"/>
        </w:rPr>
        <w:t xml:space="preserve"> </w:t>
      </w:r>
      <w:proofErr w:type="spellStart"/>
      <w:r w:rsidRPr="00DD5E09">
        <w:rPr>
          <w:rStyle w:val="Emphasis"/>
          <w:i w:val="0"/>
          <w:color w:val="000000"/>
          <w:sz w:val="20"/>
          <w:szCs w:val="20"/>
        </w:rPr>
        <w:t>Milovancevic</w:t>
      </w:r>
      <w:proofErr w:type="spellEnd"/>
      <w:r w:rsidRPr="00DD5E09">
        <w:rPr>
          <w:rStyle w:val="Emphasis"/>
          <w:i w:val="0"/>
          <w:color w:val="000000"/>
          <w:sz w:val="20"/>
          <w:szCs w:val="20"/>
        </w:rPr>
        <w:t xml:space="preserve"> M, Popovic </w:t>
      </w:r>
      <w:proofErr w:type="spellStart"/>
      <w:r w:rsidRPr="00DD5E09">
        <w:rPr>
          <w:rStyle w:val="Emphasis"/>
          <w:i w:val="0"/>
          <w:color w:val="000000"/>
          <w:sz w:val="20"/>
          <w:szCs w:val="20"/>
        </w:rPr>
        <w:t>Deusic</w:t>
      </w:r>
      <w:proofErr w:type="spellEnd"/>
      <w:r w:rsidRPr="00DD5E09">
        <w:rPr>
          <w:rStyle w:val="Emphasis"/>
          <w:i w:val="0"/>
          <w:color w:val="000000"/>
          <w:sz w:val="20"/>
          <w:szCs w:val="20"/>
        </w:rPr>
        <w:t xml:space="preserve"> S, </w:t>
      </w:r>
      <w:proofErr w:type="spellStart"/>
      <w:r w:rsidRPr="00DD5E09">
        <w:rPr>
          <w:rStyle w:val="Emphasis"/>
          <w:i w:val="0"/>
          <w:color w:val="000000"/>
          <w:sz w:val="20"/>
          <w:szCs w:val="20"/>
        </w:rPr>
        <w:t>Zikic</w:t>
      </w:r>
      <w:proofErr w:type="spellEnd"/>
      <w:r w:rsidRPr="00DD5E09">
        <w:rPr>
          <w:rStyle w:val="Emphasis"/>
          <w:i w:val="0"/>
          <w:color w:val="000000"/>
          <w:sz w:val="20"/>
          <w:szCs w:val="20"/>
        </w:rPr>
        <w:t xml:space="preserve"> O, </w:t>
      </w:r>
      <w:proofErr w:type="spellStart"/>
      <w:r w:rsidRPr="00DD5E09">
        <w:rPr>
          <w:rStyle w:val="Emphasis"/>
          <w:i w:val="0"/>
          <w:color w:val="000000"/>
          <w:sz w:val="20"/>
          <w:szCs w:val="20"/>
        </w:rPr>
        <w:t>Perunicic</w:t>
      </w:r>
      <w:proofErr w:type="spellEnd"/>
      <w:r w:rsidRPr="00DD5E09">
        <w:rPr>
          <w:rStyle w:val="Emphasis"/>
          <w:i w:val="0"/>
          <w:color w:val="000000"/>
          <w:sz w:val="20"/>
          <w:szCs w:val="20"/>
        </w:rPr>
        <w:t xml:space="preserve"> I, </w:t>
      </w:r>
      <w:proofErr w:type="spellStart"/>
      <w:r w:rsidRPr="00DD5E09">
        <w:rPr>
          <w:rStyle w:val="Emphasis"/>
          <w:i w:val="0"/>
          <w:color w:val="000000"/>
          <w:sz w:val="20"/>
          <w:szCs w:val="20"/>
        </w:rPr>
        <w:t>Rakovic</w:t>
      </w:r>
      <w:proofErr w:type="spellEnd"/>
      <w:r w:rsidRPr="00DD5E09">
        <w:rPr>
          <w:rStyle w:val="Emphasis"/>
          <w:i w:val="0"/>
          <w:color w:val="000000"/>
          <w:sz w:val="20"/>
          <w:szCs w:val="20"/>
        </w:rPr>
        <w:t xml:space="preserve"> I. Emotional abuse in childhood and dysfunctional parenting in adulthood: the role of cognitive schemas. 40th Congress of European Association for Behavioural and Cognitive Therapies, Milan, Italy.  Book of abstracts; </w:t>
      </w:r>
      <w:proofErr w:type="spellStart"/>
      <w:r w:rsidRPr="00DD5E09">
        <w:rPr>
          <w:rStyle w:val="Emphasis"/>
          <w:i w:val="0"/>
          <w:color w:val="000000"/>
          <w:sz w:val="20"/>
          <w:szCs w:val="20"/>
        </w:rPr>
        <w:t>Psicoterapia</w:t>
      </w:r>
      <w:proofErr w:type="spellEnd"/>
      <w:r w:rsidRPr="00DD5E09">
        <w:rPr>
          <w:rStyle w:val="Emphasis"/>
          <w:i w:val="0"/>
          <w:color w:val="000000"/>
          <w:sz w:val="20"/>
          <w:szCs w:val="20"/>
        </w:rPr>
        <w:t xml:space="preserve"> </w:t>
      </w:r>
      <w:proofErr w:type="spellStart"/>
      <w:r w:rsidRPr="00DD5E09">
        <w:rPr>
          <w:rStyle w:val="Emphasis"/>
          <w:i w:val="0"/>
          <w:color w:val="000000"/>
          <w:sz w:val="20"/>
          <w:szCs w:val="20"/>
        </w:rPr>
        <w:t>Cognitiva</w:t>
      </w:r>
      <w:proofErr w:type="spellEnd"/>
      <w:r w:rsidRPr="00DD5E09">
        <w:rPr>
          <w:rStyle w:val="Emphasis"/>
          <w:i w:val="0"/>
          <w:color w:val="000000"/>
          <w:sz w:val="20"/>
          <w:szCs w:val="20"/>
        </w:rPr>
        <w:t xml:space="preserve"> e </w:t>
      </w:r>
      <w:proofErr w:type="spellStart"/>
      <w:r w:rsidRPr="00DD5E09">
        <w:rPr>
          <w:rStyle w:val="Emphasis"/>
          <w:i w:val="0"/>
          <w:color w:val="000000"/>
          <w:sz w:val="20"/>
          <w:szCs w:val="20"/>
        </w:rPr>
        <w:t>Comportamentale</w:t>
      </w:r>
      <w:proofErr w:type="spellEnd"/>
      <w:r w:rsidRPr="00DD5E09">
        <w:rPr>
          <w:rStyle w:val="Emphasis"/>
          <w:i w:val="0"/>
          <w:color w:val="000000"/>
          <w:sz w:val="20"/>
          <w:szCs w:val="20"/>
        </w:rPr>
        <w:t xml:space="preserve"> 2010; 16(3):419.</w:t>
      </w:r>
    </w:p>
    <w:p w14:paraId="75AD2E9B" w14:textId="77777777" w:rsidR="00DD5E09" w:rsidRPr="00DD5E09" w:rsidRDefault="00DD5E09" w:rsidP="004F32D2">
      <w:pPr>
        <w:pStyle w:val="NoSpacing"/>
        <w:numPr>
          <w:ilvl w:val="0"/>
          <w:numId w:val="36"/>
        </w:numPr>
        <w:suppressAutoHyphens/>
        <w:ind w:left="360"/>
        <w:jc w:val="both"/>
        <w:rPr>
          <w:rStyle w:val="Emphasis"/>
          <w:i w:val="0"/>
          <w:iCs w:val="0"/>
          <w:color w:val="000000"/>
          <w:sz w:val="20"/>
          <w:szCs w:val="20"/>
          <w:lang w:val="sv-SE"/>
        </w:rPr>
      </w:pPr>
      <w:proofErr w:type="spellStart"/>
      <w:r w:rsidRPr="00DD5E09">
        <w:rPr>
          <w:rStyle w:val="Emphasis"/>
          <w:i w:val="0"/>
          <w:color w:val="000000"/>
          <w:sz w:val="20"/>
          <w:szCs w:val="20"/>
        </w:rPr>
        <w:t>Perunicic</w:t>
      </w:r>
      <w:proofErr w:type="spellEnd"/>
      <w:r w:rsidRPr="00DD5E09">
        <w:rPr>
          <w:rStyle w:val="Emphasis"/>
          <w:i w:val="0"/>
          <w:color w:val="000000"/>
          <w:sz w:val="20"/>
          <w:szCs w:val="20"/>
        </w:rPr>
        <w:t xml:space="preserve"> I, </w:t>
      </w:r>
      <w:proofErr w:type="spellStart"/>
      <w:r w:rsidRPr="00DD5E09">
        <w:rPr>
          <w:rStyle w:val="Emphasis"/>
          <w:i w:val="0"/>
          <w:color w:val="000000"/>
          <w:sz w:val="20"/>
          <w:szCs w:val="20"/>
        </w:rPr>
        <w:t>Lecic</w:t>
      </w:r>
      <w:proofErr w:type="spellEnd"/>
      <w:r w:rsidRPr="00DD5E09">
        <w:rPr>
          <w:rStyle w:val="Emphasis"/>
          <w:i w:val="0"/>
          <w:color w:val="000000"/>
          <w:sz w:val="20"/>
          <w:szCs w:val="20"/>
        </w:rPr>
        <w:t xml:space="preserve"> </w:t>
      </w:r>
      <w:proofErr w:type="spellStart"/>
      <w:r w:rsidRPr="00DD5E09">
        <w:rPr>
          <w:rStyle w:val="Emphasis"/>
          <w:i w:val="0"/>
          <w:color w:val="000000"/>
          <w:sz w:val="20"/>
          <w:szCs w:val="20"/>
        </w:rPr>
        <w:t>Tosevski</w:t>
      </w:r>
      <w:proofErr w:type="spellEnd"/>
      <w:r w:rsidRPr="00DD5E09">
        <w:rPr>
          <w:rStyle w:val="Emphasis"/>
          <w:i w:val="0"/>
          <w:color w:val="000000"/>
          <w:sz w:val="20"/>
          <w:szCs w:val="20"/>
        </w:rPr>
        <w:t xml:space="preserve"> D, Rakovic I, Todorovic D, Jovanovic N, </w:t>
      </w:r>
      <w:proofErr w:type="spellStart"/>
      <w:r w:rsidRPr="00DD5E09">
        <w:rPr>
          <w:rStyle w:val="Emphasis"/>
          <w:b/>
          <w:bCs/>
          <w:i w:val="0"/>
          <w:color w:val="000000"/>
          <w:sz w:val="20"/>
          <w:szCs w:val="20"/>
        </w:rPr>
        <w:t>Mitkovic</w:t>
      </w:r>
      <w:proofErr w:type="spellEnd"/>
      <w:r w:rsidRPr="00DD5E09">
        <w:rPr>
          <w:rStyle w:val="Emphasis"/>
          <w:b/>
          <w:bCs/>
          <w:i w:val="0"/>
          <w:color w:val="000000"/>
          <w:sz w:val="20"/>
          <w:szCs w:val="20"/>
        </w:rPr>
        <w:t xml:space="preserve"> M</w:t>
      </w:r>
      <w:r w:rsidRPr="00DD5E09">
        <w:rPr>
          <w:rStyle w:val="Emphasis"/>
          <w:i w:val="0"/>
          <w:color w:val="000000"/>
          <w:sz w:val="20"/>
          <w:szCs w:val="20"/>
        </w:rPr>
        <w:t xml:space="preserve">, </w:t>
      </w:r>
      <w:proofErr w:type="spellStart"/>
      <w:r w:rsidRPr="00DD5E09">
        <w:rPr>
          <w:rStyle w:val="Emphasis"/>
          <w:i w:val="0"/>
          <w:color w:val="000000"/>
          <w:sz w:val="20"/>
          <w:szCs w:val="20"/>
        </w:rPr>
        <w:t>Kostic</w:t>
      </w:r>
      <w:proofErr w:type="spellEnd"/>
      <w:r w:rsidRPr="00DD5E09">
        <w:rPr>
          <w:rStyle w:val="Emphasis"/>
          <w:i w:val="0"/>
          <w:color w:val="000000"/>
          <w:sz w:val="20"/>
          <w:szCs w:val="20"/>
        </w:rPr>
        <w:t xml:space="preserve"> M, </w:t>
      </w:r>
      <w:proofErr w:type="spellStart"/>
      <w:r w:rsidRPr="00DD5E09">
        <w:rPr>
          <w:rStyle w:val="Emphasis"/>
          <w:i w:val="0"/>
          <w:color w:val="000000"/>
          <w:sz w:val="20"/>
          <w:szCs w:val="20"/>
        </w:rPr>
        <w:t>Pesic</w:t>
      </w:r>
      <w:proofErr w:type="spellEnd"/>
      <w:r w:rsidRPr="00DD5E09">
        <w:rPr>
          <w:rStyle w:val="Emphasis"/>
          <w:i w:val="0"/>
          <w:color w:val="000000"/>
          <w:sz w:val="20"/>
          <w:szCs w:val="20"/>
        </w:rPr>
        <w:t xml:space="preserve"> D, </w:t>
      </w:r>
      <w:proofErr w:type="spellStart"/>
      <w:r w:rsidRPr="00DD5E09">
        <w:rPr>
          <w:rStyle w:val="Emphasis"/>
          <w:i w:val="0"/>
          <w:color w:val="000000"/>
          <w:sz w:val="20"/>
          <w:szCs w:val="20"/>
        </w:rPr>
        <w:t>Jancic</w:t>
      </w:r>
      <w:proofErr w:type="spellEnd"/>
      <w:r w:rsidRPr="00DD5E09">
        <w:rPr>
          <w:rStyle w:val="Emphasis"/>
          <w:i w:val="0"/>
          <w:color w:val="000000"/>
          <w:sz w:val="20"/>
          <w:szCs w:val="20"/>
        </w:rPr>
        <w:t xml:space="preserve"> D, Mandic V, Marjanovic S. Risk factors for suicidal attempts in patients with and without suicidal thoughts </w:t>
      </w:r>
      <w:proofErr w:type="gramStart"/>
      <w:r w:rsidRPr="00DD5E09">
        <w:rPr>
          <w:rStyle w:val="Emphasis"/>
          <w:i w:val="0"/>
          <w:color w:val="000000"/>
          <w:sz w:val="20"/>
          <w:szCs w:val="20"/>
        </w:rPr>
        <w:t>-  the</w:t>
      </w:r>
      <w:proofErr w:type="gramEnd"/>
      <w:r w:rsidRPr="00DD5E09">
        <w:rPr>
          <w:rStyle w:val="Emphasis"/>
          <w:i w:val="0"/>
          <w:color w:val="000000"/>
          <w:sz w:val="20"/>
          <w:szCs w:val="20"/>
        </w:rPr>
        <w:t xml:space="preserve"> role of irrational beliefs, personality, stress and depression. 40th Congress of European Association for Behavioural and Cognitive Therapies, Milan, Italy.  Book of abstracts; </w:t>
      </w:r>
      <w:proofErr w:type="spellStart"/>
      <w:r w:rsidRPr="00DD5E09">
        <w:rPr>
          <w:rStyle w:val="Emphasis"/>
          <w:i w:val="0"/>
          <w:color w:val="000000"/>
          <w:sz w:val="20"/>
          <w:szCs w:val="20"/>
        </w:rPr>
        <w:t>Psicoterapia</w:t>
      </w:r>
      <w:proofErr w:type="spellEnd"/>
      <w:r w:rsidRPr="00DD5E09">
        <w:rPr>
          <w:rStyle w:val="Emphasis"/>
          <w:i w:val="0"/>
          <w:color w:val="000000"/>
          <w:sz w:val="20"/>
          <w:szCs w:val="20"/>
        </w:rPr>
        <w:t xml:space="preserve"> </w:t>
      </w:r>
      <w:proofErr w:type="spellStart"/>
      <w:r w:rsidRPr="00DD5E09">
        <w:rPr>
          <w:rStyle w:val="Emphasis"/>
          <w:i w:val="0"/>
          <w:color w:val="000000"/>
          <w:sz w:val="20"/>
          <w:szCs w:val="20"/>
        </w:rPr>
        <w:t>Cognitiva</w:t>
      </w:r>
      <w:proofErr w:type="spellEnd"/>
      <w:r w:rsidRPr="00DD5E09">
        <w:rPr>
          <w:rStyle w:val="Emphasis"/>
          <w:i w:val="0"/>
          <w:color w:val="000000"/>
          <w:sz w:val="20"/>
          <w:szCs w:val="20"/>
        </w:rPr>
        <w:t xml:space="preserve"> e </w:t>
      </w:r>
      <w:proofErr w:type="spellStart"/>
      <w:r w:rsidRPr="00DD5E09">
        <w:rPr>
          <w:rStyle w:val="Emphasis"/>
          <w:i w:val="0"/>
          <w:color w:val="000000"/>
          <w:sz w:val="20"/>
          <w:szCs w:val="20"/>
        </w:rPr>
        <w:t>Comportamentale</w:t>
      </w:r>
      <w:proofErr w:type="spellEnd"/>
      <w:r w:rsidRPr="00DD5E09">
        <w:rPr>
          <w:rStyle w:val="Emphasis"/>
          <w:i w:val="0"/>
          <w:color w:val="000000"/>
          <w:sz w:val="20"/>
          <w:szCs w:val="20"/>
        </w:rPr>
        <w:t xml:space="preserve"> 2010; 16(3):443.</w:t>
      </w:r>
    </w:p>
    <w:p w14:paraId="0FE1F8E8" w14:textId="77777777" w:rsidR="00DD5E09" w:rsidRPr="00DD5E09" w:rsidRDefault="00DD5E09" w:rsidP="004F32D2">
      <w:pPr>
        <w:pStyle w:val="NoSpacing"/>
        <w:numPr>
          <w:ilvl w:val="0"/>
          <w:numId w:val="36"/>
        </w:numPr>
        <w:suppressAutoHyphens/>
        <w:ind w:left="360"/>
        <w:jc w:val="both"/>
        <w:rPr>
          <w:rStyle w:val="Emphasis"/>
          <w:i w:val="0"/>
          <w:iCs w:val="0"/>
          <w:color w:val="000000"/>
          <w:sz w:val="20"/>
          <w:szCs w:val="20"/>
        </w:rPr>
      </w:pPr>
      <w:proofErr w:type="spellStart"/>
      <w:r w:rsidRPr="00DD5E09">
        <w:rPr>
          <w:rStyle w:val="Emphasis"/>
          <w:b/>
          <w:bCs/>
          <w:i w:val="0"/>
          <w:color w:val="000000"/>
          <w:sz w:val="20"/>
          <w:szCs w:val="20"/>
        </w:rPr>
        <w:t>Mitkovic</w:t>
      </w:r>
      <w:proofErr w:type="spellEnd"/>
      <w:r w:rsidRPr="00DD5E09">
        <w:rPr>
          <w:rStyle w:val="Emphasis"/>
          <w:b/>
          <w:bCs/>
          <w:i w:val="0"/>
          <w:color w:val="000000"/>
          <w:sz w:val="20"/>
          <w:szCs w:val="20"/>
        </w:rPr>
        <w:t xml:space="preserve"> M</w:t>
      </w:r>
      <w:r w:rsidRPr="00DD5E09">
        <w:rPr>
          <w:rStyle w:val="Emphasis"/>
          <w:i w:val="0"/>
          <w:color w:val="000000"/>
          <w:sz w:val="20"/>
          <w:szCs w:val="20"/>
        </w:rPr>
        <w:t xml:space="preserve">, </w:t>
      </w:r>
      <w:proofErr w:type="spellStart"/>
      <w:r w:rsidRPr="00DD5E09">
        <w:rPr>
          <w:rStyle w:val="Emphasis"/>
          <w:i w:val="0"/>
          <w:color w:val="000000"/>
          <w:sz w:val="20"/>
          <w:szCs w:val="20"/>
        </w:rPr>
        <w:t>Lecic</w:t>
      </w:r>
      <w:proofErr w:type="spellEnd"/>
      <w:r w:rsidRPr="00DD5E09">
        <w:rPr>
          <w:rStyle w:val="Emphasis"/>
          <w:i w:val="0"/>
          <w:color w:val="000000"/>
          <w:sz w:val="20"/>
          <w:szCs w:val="20"/>
        </w:rPr>
        <w:t xml:space="preserve"> </w:t>
      </w:r>
      <w:proofErr w:type="spellStart"/>
      <w:r w:rsidRPr="00DD5E09">
        <w:rPr>
          <w:rStyle w:val="Emphasis"/>
          <w:i w:val="0"/>
          <w:color w:val="000000"/>
          <w:sz w:val="20"/>
          <w:szCs w:val="20"/>
        </w:rPr>
        <w:t>Tosevski</w:t>
      </w:r>
      <w:proofErr w:type="spellEnd"/>
      <w:r w:rsidRPr="00DD5E09">
        <w:rPr>
          <w:rStyle w:val="Emphasis"/>
          <w:i w:val="0"/>
          <w:color w:val="000000"/>
          <w:sz w:val="20"/>
          <w:szCs w:val="20"/>
        </w:rPr>
        <w:t xml:space="preserve"> D, </w:t>
      </w:r>
      <w:proofErr w:type="spellStart"/>
      <w:r w:rsidRPr="00DD5E09">
        <w:rPr>
          <w:rStyle w:val="Emphasis"/>
          <w:i w:val="0"/>
          <w:color w:val="000000"/>
          <w:sz w:val="20"/>
          <w:szCs w:val="20"/>
        </w:rPr>
        <w:t>Pejovic</w:t>
      </w:r>
      <w:proofErr w:type="spellEnd"/>
      <w:r w:rsidRPr="00DD5E09">
        <w:rPr>
          <w:rStyle w:val="Emphasis"/>
          <w:i w:val="0"/>
          <w:color w:val="000000"/>
          <w:sz w:val="20"/>
          <w:szCs w:val="20"/>
        </w:rPr>
        <w:t xml:space="preserve"> </w:t>
      </w:r>
      <w:proofErr w:type="spellStart"/>
      <w:r w:rsidRPr="00DD5E09">
        <w:rPr>
          <w:rStyle w:val="Emphasis"/>
          <w:i w:val="0"/>
          <w:color w:val="000000"/>
          <w:sz w:val="20"/>
          <w:szCs w:val="20"/>
        </w:rPr>
        <w:t>Milovancevic</w:t>
      </w:r>
      <w:proofErr w:type="spellEnd"/>
      <w:r w:rsidRPr="00DD5E09">
        <w:rPr>
          <w:rStyle w:val="Emphasis"/>
          <w:i w:val="0"/>
          <w:color w:val="000000"/>
          <w:sz w:val="20"/>
          <w:szCs w:val="20"/>
        </w:rPr>
        <w:t xml:space="preserve"> M, Nikolic Lalic S. Psychiatric reform in Serbia and implications on education and training. 23rd Panhellenic Educational Psychiatric Trainee Conference and 1st International Psychiatric Trainee Conference, </w:t>
      </w:r>
      <w:proofErr w:type="spellStart"/>
      <w:r w:rsidRPr="00DD5E09">
        <w:rPr>
          <w:rStyle w:val="Emphasis"/>
          <w:i w:val="0"/>
          <w:color w:val="000000"/>
          <w:sz w:val="20"/>
          <w:szCs w:val="20"/>
        </w:rPr>
        <w:t>Eratini</w:t>
      </w:r>
      <w:proofErr w:type="spellEnd"/>
      <w:r w:rsidRPr="00DD5E09">
        <w:rPr>
          <w:rStyle w:val="Emphasis"/>
          <w:i w:val="0"/>
          <w:color w:val="000000"/>
          <w:sz w:val="20"/>
          <w:szCs w:val="20"/>
        </w:rPr>
        <w:t>, Greece. Proceedings, 2010: 4. (</w:t>
      </w:r>
      <w:proofErr w:type="spellStart"/>
      <w:r w:rsidRPr="00DD5E09">
        <w:rPr>
          <w:rStyle w:val="Emphasis"/>
          <w:i w:val="0"/>
          <w:color w:val="000000"/>
          <w:sz w:val="20"/>
          <w:szCs w:val="20"/>
        </w:rPr>
        <w:t>predavanje</w:t>
      </w:r>
      <w:proofErr w:type="spellEnd"/>
      <w:r w:rsidRPr="00DD5E09">
        <w:rPr>
          <w:rStyle w:val="Emphasis"/>
          <w:i w:val="0"/>
          <w:color w:val="000000"/>
          <w:sz w:val="20"/>
          <w:szCs w:val="20"/>
        </w:rPr>
        <w:t xml:space="preserve"> po </w:t>
      </w:r>
      <w:proofErr w:type="spellStart"/>
      <w:r w:rsidRPr="00DD5E09">
        <w:rPr>
          <w:rStyle w:val="Emphasis"/>
          <w:i w:val="0"/>
          <w:color w:val="000000"/>
          <w:sz w:val="20"/>
          <w:szCs w:val="20"/>
        </w:rPr>
        <w:t>pozivu</w:t>
      </w:r>
      <w:proofErr w:type="spellEnd"/>
      <w:r w:rsidRPr="00DD5E09">
        <w:rPr>
          <w:rStyle w:val="Emphasis"/>
          <w:i w:val="0"/>
          <w:color w:val="000000"/>
          <w:sz w:val="20"/>
          <w:szCs w:val="20"/>
        </w:rPr>
        <w:t>)</w:t>
      </w:r>
    </w:p>
    <w:p w14:paraId="6B1694DA" w14:textId="77777777" w:rsidR="00DD5E09" w:rsidRPr="00DD5E09" w:rsidRDefault="00DD5E09" w:rsidP="004F32D2">
      <w:pPr>
        <w:pStyle w:val="NoSpacing"/>
        <w:numPr>
          <w:ilvl w:val="0"/>
          <w:numId w:val="36"/>
        </w:numPr>
        <w:suppressAutoHyphens/>
        <w:ind w:left="360"/>
        <w:jc w:val="both"/>
        <w:rPr>
          <w:rStyle w:val="Emphasis"/>
          <w:i w:val="0"/>
          <w:iCs w:val="0"/>
          <w:color w:val="000000"/>
          <w:sz w:val="20"/>
          <w:szCs w:val="20"/>
        </w:rPr>
      </w:pPr>
      <w:proofErr w:type="spellStart"/>
      <w:r w:rsidRPr="00DD5E09">
        <w:rPr>
          <w:rStyle w:val="Emphasis"/>
          <w:i w:val="0"/>
          <w:color w:val="000000"/>
          <w:sz w:val="20"/>
          <w:szCs w:val="20"/>
        </w:rPr>
        <w:t>Lecic-Tosevski</w:t>
      </w:r>
      <w:proofErr w:type="spellEnd"/>
      <w:r w:rsidRPr="00DD5E09">
        <w:rPr>
          <w:rStyle w:val="Emphasis"/>
          <w:i w:val="0"/>
          <w:color w:val="000000"/>
          <w:sz w:val="20"/>
          <w:szCs w:val="20"/>
        </w:rPr>
        <w:t xml:space="preserve"> D, </w:t>
      </w:r>
      <w:proofErr w:type="spellStart"/>
      <w:r w:rsidRPr="00DD5E09">
        <w:rPr>
          <w:rStyle w:val="Emphasis"/>
          <w:b/>
          <w:bCs/>
          <w:i w:val="0"/>
          <w:color w:val="000000"/>
          <w:sz w:val="20"/>
          <w:szCs w:val="20"/>
        </w:rPr>
        <w:t>Mitkovic</w:t>
      </w:r>
      <w:proofErr w:type="spellEnd"/>
      <w:r w:rsidRPr="00DD5E09">
        <w:rPr>
          <w:rStyle w:val="Emphasis"/>
          <w:b/>
          <w:bCs/>
          <w:i w:val="0"/>
          <w:color w:val="000000"/>
          <w:sz w:val="20"/>
          <w:szCs w:val="20"/>
        </w:rPr>
        <w:t xml:space="preserve"> M</w:t>
      </w:r>
      <w:r w:rsidRPr="00DD5E09">
        <w:rPr>
          <w:rStyle w:val="Emphasis"/>
          <w:i w:val="0"/>
          <w:color w:val="000000"/>
          <w:sz w:val="20"/>
          <w:szCs w:val="20"/>
        </w:rPr>
        <w:t>. Choosing psychiatry as a career: similarities and differences across European countries. WPA International Congress – CSP Academic Congress, Beijing, China.  Book of abstracts, 2010: 23.</w:t>
      </w:r>
    </w:p>
    <w:p w14:paraId="5C594E5A" w14:textId="77777777" w:rsidR="00DD5E09" w:rsidRPr="00DD5E09" w:rsidRDefault="00DD5E09" w:rsidP="004F32D2">
      <w:pPr>
        <w:numPr>
          <w:ilvl w:val="0"/>
          <w:numId w:val="36"/>
        </w:numPr>
        <w:autoSpaceDE w:val="0"/>
        <w:autoSpaceDN w:val="0"/>
        <w:adjustRightInd w:val="0"/>
        <w:ind w:left="360"/>
        <w:jc w:val="both"/>
        <w:rPr>
          <w:rStyle w:val="Emphasis"/>
          <w:rFonts w:eastAsia="TimesNewRomanPSMT"/>
          <w:i w:val="0"/>
          <w:iCs w:val="0"/>
          <w:color w:val="000000"/>
          <w:sz w:val="20"/>
          <w:szCs w:val="20"/>
        </w:rPr>
      </w:pPr>
      <w:r w:rsidRPr="00DD5E09">
        <w:rPr>
          <w:rFonts w:eastAsia="TimesNewRomanPSMT"/>
          <w:color w:val="000000"/>
          <w:sz w:val="20"/>
          <w:szCs w:val="20"/>
        </w:rPr>
        <w:t xml:space="preserve">Christodoulou NG, </w:t>
      </w:r>
      <w:proofErr w:type="spellStart"/>
      <w:r w:rsidRPr="00DD5E09">
        <w:rPr>
          <w:rFonts w:eastAsia="TimesNewRomanPSMT"/>
          <w:b/>
          <w:bCs/>
          <w:color w:val="000000"/>
          <w:sz w:val="20"/>
          <w:szCs w:val="20"/>
        </w:rPr>
        <w:t>Mitkovic</w:t>
      </w:r>
      <w:proofErr w:type="spellEnd"/>
      <w:r w:rsidRPr="00DD5E09">
        <w:rPr>
          <w:rFonts w:eastAsia="TimesNewRomanPSMT"/>
          <w:b/>
          <w:bCs/>
          <w:color w:val="000000"/>
          <w:sz w:val="20"/>
          <w:szCs w:val="20"/>
        </w:rPr>
        <w:t xml:space="preserve"> M</w:t>
      </w:r>
      <w:r w:rsidRPr="00DD5E09">
        <w:rPr>
          <w:rFonts w:eastAsia="TimesNewRomanPSMT"/>
          <w:color w:val="000000"/>
          <w:sz w:val="20"/>
          <w:szCs w:val="20"/>
        </w:rPr>
        <w:t xml:space="preserve">, Karpenko O, </w:t>
      </w:r>
      <w:proofErr w:type="spellStart"/>
      <w:r w:rsidRPr="00DD5E09">
        <w:rPr>
          <w:rFonts w:eastAsia="TimesNewRomanPSMT"/>
          <w:color w:val="000000"/>
          <w:sz w:val="20"/>
          <w:szCs w:val="20"/>
        </w:rPr>
        <w:t>Dunjic</w:t>
      </w:r>
      <w:proofErr w:type="spellEnd"/>
      <w:r w:rsidRPr="00DD5E09">
        <w:rPr>
          <w:rFonts w:eastAsia="TimesNewRomanPSMT"/>
          <w:color w:val="000000"/>
          <w:sz w:val="20"/>
          <w:szCs w:val="20"/>
        </w:rPr>
        <w:t xml:space="preserve"> </w:t>
      </w:r>
      <w:proofErr w:type="spellStart"/>
      <w:r w:rsidRPr="00DD5E09">
        <w:rPr>
          <w:rFonts w:eastAsia="TimesNewRomanPSMT"/>
          <w:color w:val="000000"/>
          <w:sz w:val="20"/>
          <w:szCs w:val="20"/>
        </w:rPr>
        <w:t>Kostic</w:t>
      </w:r>
      <w:proofErr w:type="spellEnd"/>
      <w:r w:rsidRPr="00DD5E09">
        <w:rPr>
          <w:rFonts w:eastAsia="TimesNewRomanPSMT"/>
          <w:color w:val="000000"/>
          <w:sz w:val="20"/>
          <w:szCs w:val="20"/>
        </w:rPr>
        <w:t xml:space="preserve"> B. Results and suggestions from the pilot phase of the trainees’ questionnaire of the Psychiatric Association of Eastern Europe and the Balkans (PAEEB). </w:t>
      </w:r>
      <w:r w:rsidRPr="00DD5E09">
        <w:rPr>
          <w:bCs/>
          <w:color w:val="000000"/>
          <w:sz w:val="20"/>
          <w:szCs w:val="20"/>
        </w:rPr>
        <w:t>WPA Regional Meeting “Traditions and Innovations in Psychiatry”</w:t>
      </w:r>
      <w:r w:rsidRPr="00DD5E09">
        <w:rPr>
          <w:rFonts w:eastAsia="TimesNewRomanPSMT"/>
          <w:color w:val="000000"/>
          <w:sz w:val="20"/>
          <w:szCs w:val="20"/>
        </w:rPr>
        <w:t xml:space="preserve">, </w:t>
      </w:r>
      <w:r w:rsidRPr="00DD5E09">
        <w:rPr>
          <w:bCs/>
          <w:color w:val="000000"/>
          <w:sz w:val="20"/>
          <w:szCs w:val="20"/>
        </w:rPr>
        <w:t>St Petersburg, Russia.  Book of abstracts, 2010: 247-248.</w:t>
      </w:r>
    </w:p>
    <w:p w14:paraId="691FC6E8" w14:textId="77777777" w:rsidR="00DD5E09" w:rsidRPr="00DD5E09" w:rsidRDefault="00DD5E09" w:rsidP="004F32D2">
      <w:pPr>
        <w:pStyle w:val="NoSpacing"/>
        <w:numPr>
          <w:ilvl w:val="0"/>
          <w:numId w:val="36"/>
        </w:numPr>
        <w:suppressAutoHyphens/>
        <w:ind w:left="360"/>
        <w:jc w:val="both"/>
        <w:rPr>
          <w:color w:val="000000"/>
          <w:sz w:val="20"/>
          <w:szCs w:val="20"/>
          <w:lang w:val="sv-SE"/>
        </w:rPr>
      </w:pPr>
      <w:r w:rsidRPr="00DD5E09">
        <w:rPr>
          <w:color w:val="000000"/>
          <w:sz w:val="20"/>
          <w:szCs w:val="20"/>
          <w:lang w:val="sv-SE"/>
        </w:rPr>
        <w:t xml:space="preserve">Riese F, Jauhar S, Guloksuz S, Andlauer O, Lydall G, Gama Marques J, Van Zanten J, Bendix M, Giacco D, Gerber S, Mendonca L, Nawka A, De Vriendt N, Nazaraliev A, Psaras R, Nwachukw I, Roventa C, Atay O, Coccia F, Barry H, Nikitopoulos J, Rusaka M, Kudinova M, </w:t>
      </w:r>
      <w:r w:rsidRPr="00DD5E09">
        <w:rPr>
          <w:b/>
          <w:bCs/>
          <w:color w:val="000000"/>
          <w:sz w:val="20"/>
          <w:szCs w:val="20"/>
          <w:lang w:val="sv-SE"/>
        </w:rPr>
        <w:t>Mitkovic M</w:t>
      </w:r>
      <w:r w:rsidRPr="00DD5E09">
        <w:rPr>
          <w:color w:val="000000"/>
          <w:sz w:val="20"/>
          <w:szCs w:val="20"/>
          <w:lang w:val="sv-SE"/>
        </w:rPr>
        <w:t xml:space="preserve">, Ostrovschi N, Sos P, Wuyts P, Rakos I, Volpe U, </w:t>
      </w:r>
      <w:r w:rsidRPr="00DD5E09">
        <w:rPr>
          <w:color w:val="000000"/>
          <w:sz w:val="20"/>
          <w:szCs w:val="20"/>
        </w:rPr>
        <w:t xml:space="preserve">European Federation of Psychiatric Trainees (EFPT) Research Group. </w:t>
      </w:r>
      <w:r w:rsidRPr="00DD5E09">
        <w:rPr>
          <w:rFonts w:eastAsia="Arial Unicode MS"/>
          <w:color w:val="000000"/>
          <w:sz w:val="20"/>
          <w:szCs w:val="20"/>
        </w:rPr>
        <w:t>The European federation of psychiatric trainees’ psychiatric resident - industry relationship survey (EFPT-PRIRS). 18th European Congress of Psychiatry</w:t>
      </w:r>
      <w:r w:rsidRPr="00DD5E09">
        <w:rPr>
          <w:rFonts w:eastAsia="Arial Unicode MS"/>
          <w:bCs/>
          <w:color w:val="000000"/>
          <w:sz w:val="20"/>
          <w:szCs w:val="20"/>
        </w:rPr>
        <w:t xml:space="preserve">, Munich, Germany.  Abstracts on CD; </w:t>
      </w:r>
      <w:hyperlink r:id="rId21" w:tooltip="Go to European Psychiatry on ScienceDirect" w:history="1">
        <w:r w:rsidRPr="00DD5E09">
          <w:rPr>
            <w:rFonts w:eastAsia="Arial Unicode MS"/>
            <w:color w:val="000000"/>
            <w:sz w:val="20"/>
            <w:szCs w:val="20"/>
          </w:rPr>
          <w:t>Eur Psychiatry</w:t>
        </w:r>
      </w:hyperlink>
      <w:r w:rsidRPr="00DD5E09">
        <w:rPr>
          <w:rFonts w:eastAsia="Arial Unicode MS"/>
          <w:bCs/>
          <w:color w:val="000000"/>
          <w:sz w:val="20"/>
          <w:szCs w:val="20"/>
        </w:rPr>
        <w:t xml:space="preserve"> 2010; 25 (suppl.1):808, P02-184.</w:t>
      </w:r>
    </w:p>
    <w:p w14:paraId="031EA7EC" w14:textId="77777777" w:rsidR="00DD5E09" w:rsidRPr="00DD5E09" w:rsidRDefault="00DD5E09" w:rsidP="004F32D2">
      <w:pPr>
        <w:pStyle w:val="NoSpacing"/>
        <w:numPr>
          <w:ilvl w:val="0"/>
          <w:numId w:val="36"/>
        </w:numPr>
        <w:suppressAutoHyphens/>
        <w:ind w:left="360"/>
        <w:jc w:val="both"/>
        <w:rPr>
          <w:color w:val="000000"/>
          <w:sz w:val="20"/>
          <w:szCs w:val="20"/>
        </w:rPr>
      </w:pPr>
      <w:proofErr w:type="spellStart"/>
      <w:r w:rsidRPr="00DD5E09">
        <w:rPr>
          <w:rStyle w:val="Emphasis"/>
          <w:b/>
          <w:bCs/>
          <w:i w:val="0"/>
          <w:color w:val="000000"/>
          <w:sz w:val="20"/>
          <w:szCs w:val="20"/>
        </w:rPr>
        <w:t>Mitkovic</w:t>
      </w:r>
      <w:proofErr w:type="spellEnd"/>
      <w:r w:rsidRPr="00DD5E09">
        <w:rPr>
          <w:rStyle w:val="Emphasis"/>
          <w:b/>
          <w:bCs/>
          <w:i w:val="0"/>
          <w:color w:val="000000"/>
          <w:sz w:val="20"/>
          <w:szCs w:val="20"/>
        </w:rPr>
        <w:t xml:space="preserve"> M</w:t>
      </w:r>
      <w:r w:rsidRPr="00DD5E09">
        <w:rPr>
          <w:rStyle w:val="Emphasis"/>
          <w:i w:val="0"/>
          <w:color w:val="000000"/>
          <w:sz w:val="20"/>
          <w:szCs w:val="20"/>
        </w:rPr>
        <w:t xml:space="preserve">, </w:t>
      </w:r>
      <w:proofErr w:type="spellStart"/>
      <w:r w:rsidRPr="00DD5E09">
        <w:rPr>
          <w:rStyle w:val="Emphasis"/>
          <w:i w:val="0"/>
          <w:color w:val="000000"/>
          <w:sz w:val="20"/>
          <w:szCs w:val="20"/>
        </w:rPr>
        <w:t>Lecic</w:t>
      </w:r>
      <w:proofErr w:type="spellEnd"/>
      <w:r w:rsidRPr="00DD5E09">
        <w:rPr>
          <w:rStyle w:val="Emphasis"/>
          <w:i w:val="0"/>
          <w:color w:val="000000"/>
          <w:sz w:val="20"/>
          <w:szCs w:val="20"/>
        </w:rPr>
        <w:t xml:space="preserve"> </w:t>
      </w:r>
      <w:proofErr w:type="spellStart"/>
      <w:r w:rsidRPr="00DD5E09">
        <w:rPr>
          <w:rStyle w:val="Emphasis"/>
          <w:i w:val="0"/>
          <w:color w:val="000000"/>
          <w:sz w:val="20"/>
          <w:szCs w:val="20"/>
        </w:rPr>
        <w:t>Tosevski</w:t>
      </w:r>
      <w:proofErr w:type="spellEnd"/>
      <w:r w:rsidRPr="00DD5E09">
        <w:rPr>
          <w:rStyle w:val="Emphasis"/>
          <w:i w:val="0"/>
          <w:color w:val="000000"/>
          <w:sz w:val="20"/>
          <w:szCs w:val="20"/>
        </w:rPr>
        <w:t xml:space="preserve"> D, </w:t>
      </w:r>
      <w:proofErr w:type="spellStart"/>
      <w:r w:rsidRPr="00DD5E09">
        <w:rPr>
          <w:rStyle w:val="Emphasis"/>
          <w:i w:val="0"/>
          <w:color w:val="000000"/>
          <w:sz w:val="20"/>
          <w:szCs w:val="20"/>
        </w:rPr>
        <w:t>Jasovic</w:t>
      </w:r>
      <w:proofErr w:type="spellEnd"/>
      <w:r w:rsidRPr="00DD5E09">
        <w:rPr>
          <w:rStyle w:val="Emphasis"/>
          <w:i w:val="0"/>
          <w:color w:val="000000"/>
          <w:sz w:val="20"/>
          <w:szCs w:val="20"/>
        </w:rPr>
        <w:t xml:space="preserve"> </w:t>
      </w:r>
      <w:proofErr w:type="spellStart"/>
      <w:r w:rsidRPr="00DD5E09">
        <w:rPr>
          <w:rStyle w:val="Emphasis"/>
          <w:i w:val="0"/>
          <w:color w:val="000000"/>
          <w:sz w:val="20"/>
          <w:szCs w:val="20"/>
        </w:rPr>
        <w:t>Gasic</w:t>
      </w:r>
      <w:proofErr w:type="spellEnd"/>
      <w:r w:rsidRPr="00DD5E09">
        <w:rPr>
          <w:rStyle w:val="Emphasis"/>
          <w:i w:val="0"/>
          <w:color w:val="000000"/>
          <w:sz w:val="20"/>
          <w:szCs w:val="20"/>
        </w:rPr>
        <w:t xml:space="preserve"> M, </w:t>
      </w:r>
      <w:proofErr w:type="spellStart"/>
      <w:r w:rsidRPr="00DD5E09">
        <w:rPr>
          <w:rStyle w:val="Emphasis"/>
          <w:i w:val="0"/>
          <w:color w:val="000000"/>
          <w:sz w:val="20"/>
          <w:szCs w:val="20"/>
        </w:rPr>
        <w:t>Maric</w:t>
      </w:r>
      <w:proofErr w:type="spellEnd"/>
      <w:r w:rsidRPr="00DD5E09">
        <w:rPr>
          <w:rStyle w:val="Emphasis"/>
          <w:i w:val="0"/>
          <w:color w:val="000000"/>
          <w:sz w:val="20"/>
          <w:szCs w:val="20"/>
        </w:rPr>
        <w:t xml:space="preserve"> </w:t>
      </w:r>
      <w:proofErr w:type="spellStart"/>
      <w:r w:rsidRPr="00DD5E09">
        <w:rPr>
          <w:rStyle w:val="Emphasis"/>
          <w:i w:val="0"/>
          <w:color w:val="000000"/>
          <w:sz w:val="20"/>
          <w:szCs w:val="20"/>
        </w:rPr>
        <w:t>Bojovic</w:t>
      </w:r>
      <w:proofErr w:type="spellEnd"/>
      <w:r w:rsidRPr="00DD5E09">
        <w:rPr>
          <w:rStyle w:val="Emphasis"/>
          <w:i w:val="0"/>
          <w:color w:val="000000"/>
          <w:sz w:val="20"/>
          <w:szCs w:val="20"/>
        </w:rPr>
        <w:t xml:space="preserve"> N, </w:t>
      </w:r>
      <w:proofErr w:type="spellStart"/>
      <w:r w:rsidRPr="00DD5E09">
        <w:rPr>
          <w:rStyle w:val="Emphasis"/>
          <w:i w:val="0"/>
          <w:color w:val="000000"/>
          <w:sz w:val="20"/>
          <w:szCs w:val="20"/>
        </w:rPr>
        <w:t>Dunjic</w:t>
      </w:r>
      <w:proofErr w:type="spellEnd"/>
      <w:r w:rsidRPr="00DD5E09">
        <w:rPr>
          <w:rStyle w:val="Emphasis"/>
          <w:i w:val="0"/>
          <w:color w:val="000000"/>
          <w:sz w:val="20"/>
          <w:szCs w:val="20"/>
        </w:rPr>
        <w:t xml:space="preserve"> </w:t>
      </w:r>
      <w:proofErr w:type="spellStart"/>
      <w:r w:rsidRPr="00DD5E09">
        <w:rPr>
          <w:rStyle w:val="Emphasis"/>
          <w:i w:val="0"/>
          <w:color w:val="000000"/>
          <w:sz w:val="20"/>
          <w:szCs w:val="20"/>
        </w:rPr>
        <w:t>Kostic</w:t>
      </w:r>
      <w:proofErr w:type="spellEnd"/>
      <w:r w:rsidRPr="00DD5E09">
        <w:rPr>
          <w:rStyle w:val="Emphasis"/>
          <w:i w:val="0"/>
          <w:color w:val="000000"/>
          <w:sz w:val="20"/>
          <w:szCs w:val="20"/>
        </w:rPr>
        <w:t xml:space="preserve"> B, Nikolic S. </w:t>
      </w:r>
      <w:r w:rsidRPr="00DD5E09">
        <w:rPr>
          <w:color w:val="000000"/>
          <w:sz w:val="20"/>
          <w:szCs w:val="20"/>
        </w:rPr>
        <w:t>Psychiatric training in Eastern Europe and the Balkans: the compatibility.2nd Eastern European Psychiatric Congress of the Psychiatric Association for Eastern Europe and the Balkans - Collaborating for Mental Health, Moscow, Russia.  Book of abstracts, 2009: 31-32.</w:t>
      </w:r>
    </w:p>
    <w:p w14:paraId="4A1CC2F4" w14:textId="77777777" w:rsidR="00DD5E09" w:rsidRPr="00DD5E09" w:rsidRDefault="00DD5E09" w:rsidP="004F32D2">
      <w:pPr>
        <w:pStyle w:val="NoSpacing"/>
        <w:numPr>
          <w:ilvl w:val="0"/>
          <w:numId w:val="36"/>
        </w:numPr>
        <w:suppressAutoHyphens/>
        <w:ind w:left="360"/>
        <w:jc w:val="both"/>
        <w:rPr>
          <w:color w:val="000000"/>
          <w:sz w:val="20"/>
          <w:szCs w:val="20"/>
        </w:rPr>
      </w:pPr>
      <w:proofErr w:type="spellStart"/>
      <w:r w:rsidRPr="00DD5E09">
        <w:rPr>
          <w:rStyle w:val="Emphasis"/>
          <w:i w:val="0"/>
          <w:color w:val="000000"/>
          <w:sz w:val="20"/>
          <w:szCs w:val="20"/>
        </w:rPr>
        <w:t>Dunjic</w:t>
      </w:r>
      <w:proofErr w:type="spellEnd"/>
      <w:r w:rsidRPr="00DD5E09">
        <w:rPr>
          <w:rStyle w:val="Emphasis"/>
          <w:i w:val="0"/>
          <w:color w:val="000000"/>
          <w:sz w:val="20"/>
          <w:szCs w:val="20"/>
        </w:rPr>
        <w:t xml:space="preserve"> </w:t>
      </w:r>
      <w:proofErr w:type="spellStart"/>
      <w:r w:rsidRPr="00DD5E09">
        <w:rPr>
          <w:rStyle w:val="Emphasis"/>
          <w:i w:val="0"/>
          <w:color w:val="000000"/>
          <w:sz w:val="20"/>
          <w:szCs w:val="20"/>
        </w:rPr>
        <w:t>Kostic</w:t>
      </w:r>
      <w:proofErr w:type="spellEnd"/>
      <w:r w:rsidRPr="00DD5E09">
        <w:rPr>
          <w:rStyle w:val="Emphasis"/>
          <w:i w:val="0"/>
          <w:color w:val="000000"/>
          <w:sz w:val="20"/>
          <w:szCs w:val="20"/>
        </w:rPr>
        <w:t xml:space="preserve"> B, </w:t>
      </w:r>
      <w:proofErr w:type="spellStart"/>
      <w:r w:rsidRPr="00DD5E09">
        <w:rPr>
          <w:rStyle w:val="Emphasis"/>
          <w:i w:val="0"/>
          <w:color w:val="000000"/>
          <w:sz w:val="20"/>
          <w:szCs w:val="20"/>
        </w:rPr>
        <w:t>Maric</w:t>
      </w:r>
      <w:proofErr w:type="spellEnd"/>
      <w:r w:rsidRPr="00DD5E09">
        <w:rPr>
          <w:rStyle w:val="Emphasis"/>
          <w:i w:val="0"/>
          <w:color w:val="000000"/>
          <w:sz w:val="20"/>
          <w:szCs w:val="20"/>
        </w:rPr>
        <w:t xml:space="preserve"> </w:t>
      </w:r>
      <w:proofErr w:type="spellStart"/>
      <w:r w:rsidRPr="00DD5E09">
        <w:rPr>
          <w:rStyle w:val="Emphasis"/>
          <w:i w:val="0"/>
          <w:color w:val="000000"/>
          <w:sz w:val="20"/>
          <w:szCs w:val="20"/>
        </w:rPr>
        <w:t>Bojovic</w:t>
      </w:r>
      <w:proofErr w:type="spellEnd"/>
      <w:r w:rsidRPr="00DD5E09">
        <w:rPr>
          <w:rStyle w:val="Emphasis"/>
          <w:i w:val="0"/>
          <w:color w:val="000000"/>
          <w:sz w:val="20"/>
          <w:szCs w:val="20"/>
        </w:rPr>
        <w:t xml:space="preserve"> N, </w:t>
      </w:r>
      <w:proofErr w:type="spellStart"/>
      <w:r w:rsidRPr="00DD5E09">
        <w:rPr>
          <w:rStyle w:val="Emphasis"/>
          <w:b/>
          <w:bCs/>
          <w:i w:val="0"/>
          <w:color w:val="000000"/>
          <w:sz w:val="20"/>
          <w:szCs w:val="20"/>
        </w:rPr>
        <w:t>Mitkovic</w:t>
      </w:r>
      <w:proofErr w:type="spellEnd"/>
      <w:r w:rsidRPr="00DD5E09">
        <w:rPr>
          <w:rStyle w:val="Emphasis"/>
          <w:b/>
          <w:bCs/>
          <w:i w:val="0"/>
          <w:color w:val="000000"/>
          <w:sz w:val="20"/>
          <w:szCs w:val="20"/>
        </w:rPr>
        <w:t xml:space="preserve"> M</w:t>
      </w:r>
      <w:r w:rsidRPr="00DD5E09">
        <w:rPr>
          <w:rStyle w:val="Emphasis"/>
          <w:i w:val="0"/>
          <w:color w:val="000000"/>
          <w:sz w:val="20"/>
          <w:szCs w:val="20"/>
        </w:rPr>
        <w:t xml:space="preserve">, Nikolic S, </w:t>
      </w:r>
      <w:proofErr w:type="spellStart"/>
      <w:r w:rsidRPr="00DD5E09">
        <w:rPr>
          <w:rStyle w:val="Emphasis"/>
          <w:i w:val="0"/>
          <w:color w:val="000000"/>
          <w:sz w:val="20"/>
          <w:szCs w:val="20"/>
        </w:rPr>
        <w:t>Jasovic</w:t>
      </w:r>
      <w:proofErr w:type="spellEnd"/>
      <w:r w:rsidRPr="00DD5E09">
        <w:rPr>
          <w:rStyle w:val="Emphasis"/>
          <w:i w:val="0"/>
          <w:color w:val="000000"/>
          <w:sz w:val="20"/>
          <w:szCs w:val="20"/>
        </w:rPr>
        <w:t xml:space="preserve"> </w:t>
      </w:r>
      <w:proofErr w:type="spellStart"/>
      <w:r w:rsidRPr="00DD5E09">
        <w:rPr>
          <w:rStyle w:val="Emphasis"/>
          <w:i w:val="0"/>
          <w:color w:val="000000"/>
          <w:sz w:val="20"/>
          <w:szCs w:val="20"/>
        </w:rPr>
        <w:t>Gasic</w:t>
      </w:r>
      <w:proofErr w:type="spellEnd"/>
      <w:r w:rsidRPr="00DD5E09">
        <w:rPr>
          <w:rStyle w:val="Emphasis"/>
          <w:i w:val="0"/>
          <w:color w:val="000000"/>
          <w:sz w:val="20"/>
          <w:szCs w:val="20"/>
        </w:rPr>
        <w:t xml:space="preserve"> M, </w:t>
      </w:r>
      <w:proofErr w:type="spellStart"/>
      <w:r w:rsidRPr="00DD5E09">
        <w:rPr>
          <w:rStyle w:val="Emphasis"/>
          <w:i w:val="0"/>
          <w:color w:val="000000"/>
          <w:sz w:val="20"/>
          <w:szCs w:val="20"/>
        </w:rPr>
        <w:t>Lecic</w:t>
      </w:r>
      <w:proofErr w:type="spellEnd"/>
      <w:r w:rsidRPr="00DD5E09">
        <w:rPr>
          <w:rStyle w:val="Emphasis"/>
          <w:i w:val="0"/>
          <w:color w:val="000000"/>
          <w:sz w:val="20"/>
          <w:szCs w:val="20"/>
        </w:rPr>
        <w:t xml:space="preserve"> </w:t>
      </w:r>
      <w:proofErr w:type="spellStart"/>
      <w:r w:rsidRPr="00DD5E09">
        <w:rPr>
          <w:rStyle w:val="Emphasis"/>
          <w:i w:val="0"/>
          <w:color w:val="000000"/>
          <w:sz w:val="20"/>
          <w:szCs w:val="20"/>
        </w:rPr>
        <w:t>Tosevski</w:t>
      </w:r>
      <w:proofErr w:type="spellEnd"/>
      <w:r w:rsidRPr="00DD5E09">
        <w:rPr>
          <w:rStyle w:val="Emphasis"/>
          <w:i w:val="0"/>
          <w:color w:val="000000"/>
          <w:sz w:val="20"/>
          <w:szCs w:val="20"/>
        </w:rPr>
        <w:t xml:space="preserve"> </w:t>
      </w:r>
      <w:proofErr w:type="gramStart"/>
      <w:r w:rsidRPr="00DD5E09">
        <w:rPr>
          <w:rStyle w:val="Emphasis"/>
          <w:i w:val="0"/>
          <w:color w:val="000000"/>
          <w:sz w:val="20"/>
          <w:szCs w:val="20"/>
        </w:rPr>
        <w:t>D..</w:t>
      </w:r>
      <w:proofErr w:type="gramEnd"/>
      <w:r w:rsidRPr="00DD5E09">
        <w:rPr>
          <w:rStyle w:val="Emphasis"/>
          <w:i w:val="0"/>
          <w:color w:val="000000"/>
          <w:sz w:val="20"/>
          <w:szCs w:val="20"/>
        </w:rPr>
        <w:t xml:space="preserve"> </w:t>
      </w:r>
      <w:r w:rsidRPr="00DD5E09">
        <w:rPr>
          <w:color w:val="000000"/>
          <w:sz w:val="20"/>
          <w:szCs w:val="20"/>
        </w:rPr>
        <w:t>Psychiatric training in Eastern Europe and the Balkans: the exchange opportunities. 2nd Eastern European Psychiatric Congress of the Psychiatric Association for Eastern Europe and the Balkans - Collaborating for Mental Health, Moscow, Russia.  Book of abstracts, 2009: 32-33.</w:t>
      </w:r>
    </w:p>
    <w:p w14:paraId="4C6FE9A7" w14:textId="77777777" w:rsidR="00DD5E09" w:rsidRPr="00DD5E09" w:rsidRDefault="00DD5E09" w:rsidP="004F32D2">
      <w:pPr>
        <w:numPr>
          <w:ilvl w:val="0"/>
          <w:numId w:val="36"/>
        </w:numPr>
        <w:ind w:left="360"/>
        <w:jc w:val="both"/>
        <w:rPr>
          <w:color w:val="000000"/>
          <w:sz w:val="20"/>
          <w:szCs w:val="20"/>
          <w:lang w:val="sr-Latn-CS" w:eastAsia="sr-Latn-CS"/>
        </w:rPr>
      </w:pPr>
      <w:r w:rsidRPr="00DD5E09">
        <w:rPr>
          <w:color w:val="000000"/>
          <w:sz w:val="20"/>
          <w:szCs w:val="20"/>
          <w:lang w:val="sr-Latn-CS" w:eastAsia="sr-Latn-CS"/>
        </w:rPr>
        <w:t xml:space="preserve">Pejovic Milovancevic M, Popovic Deusic S, Ispanovic Radojkovic V, Garibovic E, </w:t>
      </w:r>
      <w:r w:rsidRPr="00DD5E09">
        <w:rPr>
          <w:b/>
          <w:bCs/>
          <w:color w:val="000000"/>
          <w:sz w:val="20"/>
          <w:szCs w:val="20"/>
          <w:lang w:val="sr-Latn-CS" w:eastAsia="sr-Latn-CS"/>
        </w:rPr>
        <w:t>Mitkovic M</w:t>
      </w:r>
      <w:r w:rsidRPr="00DD5E09">
        <w:rPr>
          <w:color w:val="000000"/>
          <w:sz w:val="20"/>
          <w:szCs w:val="20"/>
          <w:lang w:val="sr-Latn-CS" w:eastAsia="sr-Latn-CS"/>
        </w:rPr>
        <w:t xml:space="preserve">, Lecic Tosevski D, Draganic Gajic S. School based programs for the prevention of violence in schools. International Conference sponsored by ESCAP – Quality of Life in Child and Adolescent Mental Health, Budapest, Hungary.  Abstract - Programme Book, 2009: S99. </w:t>
      </w:r>
    </w:p>
    <w:p w14:paraId="7C63826E" w14:textId="77777777" w:rsidR="00DD5E09" w:rsidRPr="00DD5E09" w:rsidRDefault="00DD5E09" w:rsidP="004F32D2">
      <w:pPr>
        <w:pStyle w:val="NoSpacing"/>
        <w:numPr>
          <w:ilvl w:val="0"/>
          <w:numId w:val="36"/>
        </w:numPr>
        <w:suppressAutoHyphens/>
        <w:ind w:left="360"/>
        <w:jc w:val="both"/>
        <w:rPr>
          <w:color w:val="000000"/>
          <w:sz w:val="20"/>
          <w:szCs w:val="20"/>
        </w:rPr>
      </w:pPr>
      <w:proofErr w:type="spellStart"/>
      <w:r w:rsidRPr="00DD5E09">
        <w:rPr>
          <w:color w:val="000000"/>
          <w:sz w:val="20"/>
          <w:szCs w:val="20"/>
          <w:lang w:eastAsia="en-US"/>
        </w:rPr>
        <w:t>Pejovic</w:t>
      </w:r>
      <w:proofErr w:type="spellEnd"/>
      <w:r w:rsidRPr="00DD5E09">
        <w:rPr>
          <w:color w:val="000000"/>
          <w:sz w:val="20"/>
          <w:szCs w:val="20"/>
          <w:lang w:eastAsia="en-US"/>
        </w:rPr>
        <w:t xml:space="preserve"> </w:t>
      </w:r>
      <w:proofErr w:type="spellStart"/>
      <w:r w:rsidRPr="00DD5E09">
        <w:rPr>
          <w:color w:val="000000"/>
          <w:sz w:val="20"/>
          <w:szCs w:val="20"/>
          <w:lang w:eastAsia="en-US"/>
        </w:rPr>
        <w:t>Milovancevic</w:t>
      </w:r>
      <w:proofErr w:type="spellEnd"/>
      <w:r w:rsidRPr="00DD5E09">
        <w:rPr>
          <w:color w:val="000000"/>
          <w:sz w:val="20"/>
          <w:szCs w:val="20"/>
          <w:lang w:eastAsia="en-US"/>
        </w:rPr>
        <w:t xml:space="preserve"> M, Popovic </w:t>
      </w:r>
      <w:proofErr w:type="spellStart"/>
      <w:r w:rsidRPr="00DD5E09">
        <w:rPr>
          <w:color w:val="000000"/>
          <w:sz w:val="20"/>
          <w:szCs w:val="20"/>
          <w:lang w:eastAsia="en-US"/>
        </w:rPr>
        <w:t>Deusic</w:t>
      </w:r>
      <w:proofErr w:type="spellEnd"/>
      <w:r w:rsidRPr="00DD5E09">
        <w:rPr>
          <w:color w:val="000000"/>
          <w:sz w:val="20"/>
          <w:szCs w:val="20"/>
          <w:lang w:eastAsia="en-US"/>
        </w:rPr>
        <w:t xml:space="preserve"> S, </w:t>
      </w:r>
      <w:proofErr w:type="spellStart"/>
      <w:r w:rsidRPr="00DD5E09">
        <w:rPr>
          <w:color w:val="000000"/>
          <w:sz w:val="20"/>
          <w:szCs w:val="20"/>
          <w:lang w:eastAsia="en-US"/>
        </w:rPr>
        <w:t>Garibovic</w:t>
      </w:r>
      <w:proofErr w:type="spellEnd"/>
      <w:r w:rsidRPr="00DD5E09">
        <w:rPr>
          <w:color w:val="000000"/>
          <w:sz w:val="20"/>
          <w:szCs w:val="20"/>
          <w:lang w:eastAsia="en-US"/>
        </w:rPr>
        <w:t xml:space="preserve"> E, </w:t>
      </w:r>
      <w:proofErr w:type="spellStart"/>
      <w:r w:rsidRPr="00DD5E09">
        <w:rPr>
          <w:b/>
          <w:bCs/>
          <w:color w:val="000000"/>
          <w:sz w:val="20"/>
          <w:szCs w:val="20"/>
          <w:lang w:eastAsia="en-US"/>
        </w:rPr>
        <w:t>Mitkovic</w:t>
      </w:r>
      <w:proofErr w:type="spellEnd"/>
      <w:r w:rsidRPr="00DD5E09">
        <w:rPr>
          <w:b/>
          <w:bCs/>
          <w:color w:val="000000"/>
          <w:sz w:val="20"/>
          <w:szCs w:val="20"/>
          <w:lang w:eastAsia="en-US"/>
        </w:rPr>
        <w:t xml:space="preserve"> M</w:t>
      </w:r>
      <w:r w:rsidRPr="00DD5E09">
        <w:rPr>
          <w:color w:val="000000"/>
          <w:sz w:val="20"/>
          <w:szCs w:val="20"/>
          <w:lang w:eastAsia="en-US"/>
        </w:rPr>
        <w:t xml:space="preserve">, </w:t>
      </w:r>
      <w:proofErr w:type="spellStart"/>
      <w:r w:rsidRPr="00DD5E09">
        <w:rPr>
          <w:bCs/>
          <w:color w:val="000000"/>
          <w:sz w:val="20"/>
          <w:szCs w:val="20"/>
          <w:lang w:eastAsia="en-US"/>
        </w:rPr>
        <w:t>Draganic</w:t>
      </w:r>
      <w:proofErr w:type="spellEnd"/>
      <w:r w:rsidRPr="00DD5E09">
        <w:rPr>
          <w:bCs/>
          <w:color w:val="000000"/>
          <w:sz w:val="20"/>
          <w:szCs w:val="20"/>
          <w:lang w:eastAsia="en-US"/>
        </w:rPr>
        <w:t xml:space="preserve"> Gajic S, </w:t>
      </w:r>
      <w:proofErr w:type="spellStart"/>
      <w:r w:rsidRPr="00DD5E09">
        <w:rPr>
          <w:color w:val="000000"/>
          <w:sz w:val="20"/>
          <w:szCs w:val="20"/>
          <w:lang w:eastAsia="en-US"/>
        </w:rPr>
        <w:t>Lecic</w:t>
      </w:r>
      <w:proofErr w:type="spellEnd"/>
      <w:r w:rsidRPr="00DD5E09">
        <w:rPr>
          <w:color w:val="000000"/>
          <w:sz w:val="20"/>
          <w:szCs w:val="20"/>
          <w:lang w:eastAsia="en-US"/>
        </w:rPr>
        <w:t xml:space="preserve"> </w:t>
      </w:r>
      <w:proofErr w:type="spellStart"/>
      <w:r w:rsidRPr="00DD5E09">
        <w:rPr>
          <w:color w:val="000000"/>
          <w:sz w:val="20"/>
          <w:szCs w:val="20"/>
          <w:lang w:eastAsia="en-US"/>
        </w:rPr>
        <w:t>Tosevski</w:t>
      </w:r>
      <w:proofErr w:type="spellEnd"/>
      <w:r w:rsidRPr="00DD5E09">
        <w:rPr>
          <w:color w:val="000000"/>
          <w:sz w:val="20"/>
          <w:szCs w:val="20"/>
          <w:lang w:eastAsia="en-US"/>
        </w:rPr>
        <w:t xml:space="preserve"> D. The use of psychostimulants in childhood ADHD </w:t>
      </w:r>
      <w:proofErr w:type="spellStart"/>
      <w:r w:rsidRPr="00DD5E09">
        <w:rPr>
          <w:color w:val="000000"/>
          <w:sz w:val="20"/>
          <w:szCs w:val="20"/>
          <w:lang w:eastAsia="en-US"/>
        </w:rPr>
        <w:t>tretament</w:t>
      </w:r>
      <w:proofErr w:type="spellEnd"/>
      <w:r w:rsidRPr="00DD5E09">
        <w:rPr>
          <w:color w:val="000000"/>
          <w:sz w:val="20"/>
          <w:szCs w:val="20"/>
          <w:lang w:eastAsia="en-US"/>
        </w:rPr>
        <w:t xml:space="preserve"> at the Institute of mental health.</w:t>
      </w:r>
      <w:r w:rsidRPr="00DD5E09">
        <w:rPr>
          <w:rStyle w:val="Emphasis"/>
          <w:i w:val="0"/>
          <w:color w:val="000000"/>
          <w:sz w:val="20"/>
          <w:szCs w:val="20"/>
        </w:rPr>
        <w:t xml:space="preserve"> </w:t>
      </w:r>
      <w:r w:rsidRPr="00DD5E09">
        <w:rPr>
          <w:color w:val="000000"/>
          <w:sz w:val="20"/>
          <w:szCs w:val="20"/>
          <w:lang w:eastAsia="en-US"/>
        </w:rPr>
        <w:t xml:space="preserve">2nd International Congress on ADHD, From Childhood to Adult Disease, Vienna, Austria. Book of abstracts; ADHD Atten Def </w:t>
      </w:r>
      <w:proofErr w:type="spellStart"/>
      <w:r w:rsidRPr="00DD5E09">
        <w:rPr>
          <w:color w:val="000000"/>
          <w:sz w:val="20"/>
          <w:szCs w:val="20"/>
          <w:lang w:eastAsia="en-US"/>
        </w:rPr>
        <w:t>Hyp</w:t>
      </w:r>
      <w:proofErr w:type="spellEnd"/>
      <w:r w:rsidRPr="00DD5E09">
        <w:rPr>
          <w:color w:val="000000"/>
          <w:sz w:val="20"/>
          <w:szCs w:val="20"/>
          <w:lang w:eastAsia="en-US"/>
        </w:rPr>
        <w:t xml:space="preserve"> </w:t>
      </w:r>
      <w:proofErr w:type="spellStart"/>
      <w:r w:rsidRPr="00DD5E09">
        <w:rPr>
          <w:color w:val="000000"/>
          <w:sz w:val="20"/>
          <w:szCs w:val="20"/>
          <w:lang w:eastAsia="en-US"/>
        </w:rPr>
        <w:t>Disor</w:t>
      </w:r>
      <w:proofErr w:type="spellEnd"/>
      <w:r w:rsidRPr="00DD5E09">
        <w:rPr>
          <w:color w:val="000000"/>
          <w:sz w:val="20"/>
          <w:szCs w:val="20"/>
          <w:lang w:eastAsia="en-US"/>
        </w:rPr>
        <w:t xml:space="preserve"> 2009; 1: 131, P-15-13.</w:t>
      </w:r>
    </w:p>
    <w:p w14:paraId="108FC334" w14:textId="77777777" w:rsidR="00DD5E09" w:rsidRPr="00DD5E09" w:rsidRDefault="00DD5E09" w:rsidP="004F32D2">
      <w:pPr>
        <w:pStyle w:val="NoSpacing"/>
        <w:numPr>
          <w:ilvl w:val="0"/>
          <w:numId w:val="36"/>
        </w:numPr>
        <w:suppressAutoHyphens/>
        <w:ind w:left="360"/>
        <w:jc w:val="both"/>
        <w:rPr>
          <w:color w:val="000000"/>
          <w:sz w:val="20"/>
          <w:szCs w:val="20"/>
        </w:rPr>
      </w:pPr>
      <w:proofErr w:type="spellStart"/>
      <w:r w:rsidRPr="00DD5E09">
        <w:rPr>
          <w:b/>
          <w:bCs/>
          <w:color w:val="000000"/>
          <w:sz w:val="20"/>
          <w:szCs w:val="20"/>
        </w:rPr>
        <w:t>Mitkovic</w:t>
      </w:r>
      <w:proofErr w:type="spellEnd"/>
      <w:r w:rsidRPr="00DD5E09">
        <w:rPr>
          <w:b/>
          <w:bCs/>
          <w:color w:val="000000"/>
          <w:sz w:val="20"/>
          <w:szCs w:val="20"/>
        </w:rPr>
        <w:t xml:space="preserve"> M</w:t>
      </w:r>
      <w:r w:rsidRPr="00DD5E09">
        <w:rPr>
          <w:color w:val="000000"/>
          <w:sz w:val="20"/>
          <w:szCs w:val="20"/>
        </w:rPr>
        <w:t xml:space="preserve">, </w:t>
      </w:r>
      <w:proofErr w:type="spellStart"/>
      <w:r w:rsidRPr="00DD5E09">
        <w:rPr>
          <w:color w:val="000000"/>
          <w:sz w:val="20"/>
          <w:szCs w:val="20"/>
        </w:rPr>
        <w:t>Lecic</w:t>
      </w:r>
      <w:proofErr w:type="spellEnd"/>
      <w:r w:rsidRPr="00DD5E09">
        <w:rPr>
          <w:color w:val="000000"/>
          <w:sz w:val="20"/>
          <w:szCs w:val="20"/>
        </w:rPr>
        <w:t xml:space="preserve"> </w:t>
      </w:r>
      <w:proofErr w:type="spellStart"/>
      <w:r w:rsidRPr="00DD5E09">
        <w:rPr>
          <w:color w:val="000000"/>
          <w:sz w:val="20"/>
          <w:szCs w:val="20"/>
        </w:rPr>
        <w:t>Tosevski</w:t>
      </w:r>
      <w:proofErr w:type="spellEnd"/>
      <w:r w:rsidRPr="00DD5E09">
        <w:rPr>
          <w:color w:val="000000"/>
          <w:sz w:val="20"/>
          <w:szCs w:val="20"/>
        </w:rPr>
        <w:t xml:space="preserve"> D, Popovic </w:t>
      </w:r>
      <w:proofErr w:type="spellStart"/>
      <w:r w:rsidRPr="00DD5E09">
        <w:rPr>
          <w:color w:val="000000"/>
          <w:sz w:val="20"/>
          <w:szCs w:val="20"/>
        </w:rPr>
        <w:t>Deusic</w:t>
      </w:r>
      <w:proofErr w:type="spellEnd"/>
      <w:r w:rsidRPr="00DD5E09">
        <w:rPr>
          <w:color w:val="000000"/>
          <w:sz w:val="20"/>
          <w:szCs w:val="20"/>
        </w:rPr>
        <w:t xml:space="preserve"> S, </w:t>
      </w:r>
      <w:proofErr w:type="spellStart"/>
      <w:r w:rsidRPr="00DD5E09">
        <w:rPr>
          <w:color w:val="000000"/>
          <w:sz w:val="20"/>
          <w:szCs w:val="20"/>
        </w:rPr>
        <w:t>Pejovic</w:t>
      </w:r>
      <w:proofErr w:type="spellEnd"/>
      <w:r w:rsidRPr="00DD5E09">
        <w:rPr>
          <w:color w:val="000000"/>
          <w:sz w:val="20"/>
          <w:szCs w:val="20"/>
        </w:rPr>
        <w:t xml:space="preserve"> </w:t>
      </w:r>
      <w:proofErr w:type="spellStart"/>
      <w:r w:rsidRPr="00DD5E09">
        <w:rPr>
          <w:color w:val="000000"/>
          <w:sz w:val="20"/>
          <w:szCs w:val="20"/>
        </w:rPr>
        <w:t>Milovancevic</w:t>
      </w:r>
      <w:proofErr w:type="spellEnd"/>
      <w:r w:rsidRPr="00DD5E09">
        <w:rPr>
          <w:color w:val="000000"/>
          <w:sz w:val="20"/>
          <w:szCs w:val="20"/>
        </w:rPr>
        <w:t xml:space="preserve"> M. Punitive parental discipline among adult victims of child abuse. 17th European Congress of Psychiatry, Lisbon, Portugal. Abstracts on CD; </w:t>
      </w:r>
      <w:r w:rsidRPr="00DD5E09">
        <w:rPr>
          <w:bCs/>
          <w:color w:val="000000"/>
          <w:sz w:val="20"/>
          <w:szCs w:val="20"/>
        </w:rPr>
        <w:t>Eur Psychiatry</w:t>
      </w:r>
      <w:r w:rsidRPr="00DD5E09">
        <w:rPr>
          <w:color w:val="000000"/>
          <w:sz w:val="20"/>
          <w:szCs w:val="20"/>
        </w:rPr>
        <w:t xml:space="preserve"> 2009; 24(suppl.1): S946, P02-256.</w:t>
      </w:r>
    </w:p>
    <w:p w14:paraId="76406480" w14:textId="77777777" w:rsidR="00DD5E09" w:rsidRPr="00DD5E09" w:rsidRDefault="00DD5E09" w:rsidP="004F32D2">
      <w:pPr>
        <w:pStyle w:val="NoSpacing"/>
        <w:numPr>
          <w:ilvl w:val="0"/>
          <w:numId w:val="36"/>
        </w:numPr>
        <w:suppressAutoHyphens/>
        <w:ind w:left="360"/>
        <w:jc w:val="both"/>
        <w:rPr>
          <w:color w:val="000000"/>
          <w:sz w:val="20"/>
          <w:szCs w:val="20"/>
        </w:rPr>
      </w:pPr>
      <w:r w:rsidRPr="00DD5E09">
        <w:rPr>
          <w:rFonts w:eastAsia="MyriadPro-Regular"/>
          <w:color w:val="000000"/>
          <w:sz w:val="20"/>
          <w:szCs w:val="20"/>
          <w:lang w:eastAsia="en-US"/>
        </w:rPr>
        <w:t xml:space="preserve">Tripathi N, </w:t>
      </w:r>
      <w:proofErr w:type="spellStart"/>
      <w:r w:rsidRPr="00DD5E09">
        <w:rPr>
          <w:rFonts w:eastAsia="MyriadPro-Regular"/>
          <w:color w:val="000000"/>
          <w:sz w:val="20"/>
          <w:szCs w:val="20"/>
          <w:lang w:eastAsia="en-US"/>
        </w:rPr>
        <w:t>Nongmithem</w:t>
      </w:r>
      <w:proofErr w:type="spellEnd"/>
      <w:r w:rsidRPr="00DD5E09">
        <w:rPr>
          <w:rFonts w:eastAsia="MyriadPro-Regular"/>
          <w:color w:val="000000"/>
          <w:sz w:val="20"/>
          <w:szCs w:val="20"/>
          <w:lang w:eastAsia="en-US"/>
        </w:rPr>
        <w:t xml:space="preserve"> S, </w:t>
      </w:r>
      <w:proofErr w:type="spellStart"/>
      <w:r w:rsidRPr="00DD5E09">
        <w:rPr>
          <w:rFonts w:eastAsia="MyriadPro-Regular"/>
          <w:color w:val="000000"/>
          <w:sz w:val="20"/>
          <w:szCs w:val="20"/>
          <w:lang w:eastAsia="en-US"/>
        </w:rPr>
        <w:t>Ristic</w:t>
      </w:r>
      <w:proofErr w:type="spellEnd"/>
      <w:r w:rsidRPr="00DD5E09">
        <w:rPr>
          <w:rFonts w:eastAsia="MyriadPro-Regular"/>
          <w:color w:val="000000"/>
          <w:sz w:val="20"/>
          <w:szCs w:val="20"/>
          <w:lang w:eastAsia="en-US"/>
        </w:rPr>
        <w:t xml:space="preserve"> L, </w:t>
      </w:r>
      <w:proofErr w:type="spellStart"/>
      <w:r w:rsidRPr="00DD5E09">
        <w:rPr>
          <w:rFonts w:eastAsia="MyriadPro-Regular"/>
          <w:b/>
          <w:bCs/>
          <w:color w:val="000000"/>
          <w:sz w:val="20"/>
          <w:szCs w:val="20"/>
          <w:lang w:eastAsia="en-US"/>
        </w:rPr>
        <w:t>Mitkovic</w:t>
      </w:r>
      <w:proofErr w:type="spellEnd"/>
      <w:r w:rsidRPr="00DD5E09">
        <w:rPr>
          <w:rFonts w:eastAsia="MyriadPro-Regular"/>
          <w:b/>
          <w:bCs/>
          <w:color w:val="000000"/>
          <w:sz w:val="20"/>
          <w:szCs w:val="20"/>
          <w:lang w:eastAsia="en-US"/>
        </w:rPr>
        <w:t xml:space="preserve"> M</w:t>
      </w:r>
      <w:r w:rsidRPr="00DD5E09">
        <w:rPr>
          <w:rFonts w:eastAsia="MyriadPro-Regular"/>
          <w:color w:val="000000"/>
          <w:sz w:val="20"/>
          <w:szCs w:val="20"/>
          <w:lang w:eastAsia="en-US"/>
        </w:rPr>
        <w:t xml:space="preserve">, </w:t>
      </w:r>
      <w:proofErr w:type="spellStart"/>
      <w:r w:rsidRPr="00DD5E09">
        <w:rPr>
          <w:rFonts w:eastAsia="MyriadPro-Regular"/>
          <w:color w:val="000000"/>
          <w:sz w:val="20"/>
          <w:szCs w:val="20"/>
          <w:lang w:eastAsia="en-US"/>
        </w:rPr>
        <w:t>Zdravkovic</w:t>
      </w:r>
      <w:proofErr w:type="spellEnd"/>
      <w:r w:rsidRPr="00DD5E09">
        <w:rPr>
          <w:rFonts w:eastAsia="MyriadPro-Regular"/>
          <w:color w:val="000000"/>
          <w:sz w:val="20"/>
          <w:szCs w:val="20"/>
          <w:lang w:eastAsia="en-US"/>
        </w:rPr>
        <w:t xml:space="preserve"> J. Differences in assertiveness: A cross cultural study of Indian and Serbian students. 18th Annual Conference of National Academy of Psychology, Guwahati, India.  Book of abstracts, 2008: 173-174.</w:t>
      </w:r>
    </w:p>
    <w:p w14:paraId="1F5C6EB3" w14:textId="77777777" w:rsidR="00DD5E09" w:rsidRPr="00DD5E09" w:rsidRDefault="00DD5E09" w:rsidP="004F32D2">
      <w:pPr>
        <w:pStyle w:val="NoSpacing"/>
        <w:numPr>
          <w:ilvl w:val="0"/>
          <w:numId w:val="36"/>
        </w:numPr>
        <w:suppressAutoHyphens/>
        <w:ind w:left="360"/>
        <w:jc w:val="both"/>
        <w:rPr>
          <w:color w:val="000000"/>
          <w:sz w:val="20"/>
          <w:szCs w:val="20"/>
        </w:rPr>
      </w:pPr>
      <w:r w:rsidRPr="00DD5E09">
        <w:rPr>
          <w:rFonts w:eastAsia="MyriadPro-Regular"/>
          <w:color w:val="000000"/>
          <w:sz w:val="20"/>
          <w:szCs w:val="20"/>
          <w:lang w:eastAsia="en-US"/>
        </w:rPr>
        <w:t xml:space="preserve"> </w:t>
      </w:r>
      <w:proofErr w:type="spellStart"/>
      <w:r w:rsidRPr="00DD5E09">
        <w:rPr>
          <w:rFonts w:eastAsia="MyriadPro-Regular"/>
          <w:b/>
          <w:bCs/>
          <w:color w:val="000000"/>
          <w:sz w:val="20"/>
          <w:szCs w:val="20"/>
          <w:lang w:eastAsia="en-US"/>
        </w:rPr>
        <w:t>Mitković</w:t>
      </w:r>
      <w:proofErr w:type="spellEnd"/>
      <w:r w:rsidRPr="00DD5E09">
        <w:rPr>
          <w:rFonts w:eastAsia="MyriadPro-Regular"/>
          <w:b/>
          <w:bCs/>
          <w:color w:val="000000"/>
          <w:sz w:val="20"/>
          <w:szCs w:val="20"/>
          <w:lang w:eastAsia="en-US"/>
        </w:rPr>
        <w:t xml:space="preserve"> M</w:t>
      </w:r>
      <w:r w:rsidRPr="00DD5E09">
        <w:rPr>
          <w:rFonts w:eastAsia="MyriadPro-Regular"/>
          <w:color w:val="000000"/>
          <w:sz w:val="20"/>
          <w:szCs w:val="20"/>
          <w:lang w:eastAsia="en-US"/>
        </w:rPr>
        <w:t xml:space="preserve">, </w:t>
      </w:r>
      <w:proofErr w:type="spellStart"/>
      <w:r w:rsidRPr="00DD5E09">
        <w:rPr>
          <w:rFonts w:eastAsia="MyriadPro-Regular"/>
          <w:color w:val="000000"/>
          <w:sz w:val="20"/>
          <w:szCs w:val="20"/>
          <w:lang w:eastAsia="en-US"/>
        </w:rPr>
        <w:t>Lečić</w:t>
      </w:r>
      <w:proofErr w:type="spellEnd"/>
      <w:r w:rsidRPr="00DD5E09">
        <w:rPr>
          <w:rFonts w:eastAsia="MyriadPro-Regular"/>
          <w:color w:val="000000"/>
          <w:sz w:val="20"/>
          <w:szCs w:val="20"/>
          <w:lang w:eastAsia="en-US"/>
        </w:rPr>
        <w:t xml:space="preserve"> </w:t>
      </w:r>
      <w:proofErr w:type="spellStart"/>
      <w:r w:rsidRPr="00DD5E09">
        <w:rPr>
          <w:rFonts w:eastAsia="MyriadPro-Regular"/>
          <w:color w:val="000000"/>
          <w:sz w:val="20"/>
          <w:szCs w:val="20"/>
          <w:lang w:eastAsia="en-US"/>
        </w:rPr>
        <w:t>Toševski</w:t>
      </w:r>
      <w:proofErr w:type="spellEnd"/>
      <w:r w:rsidRPr="00DD5E09">
        <w:rPr>
          <w:rFonts w:eastAsia="MyriadPro-Regular"/>
          <w:color w:val="000000"/>
          <w:sz w:val="20"/>
          <w:szCs w:val="20"/>
          <w:lang w:eastAsia="en-US"/>
        </w:rPr>
        <w:t xml:space="preserve"> D, </w:t>
      </w:r>
      <w:proofErr w:type="spellStart"/>
      <w:r w:rsidRPr="00DD5E09">
        <w:rPr>
          <w:rFonts w:eastAsia="MyriadPro-Regular"/>
          <w:color w:val="000000"/>
          <w:sz w:val="20"/>
          <w:szCs w:val="20"/>
          <w:lang w:eastAsia="en-US"/>
        </w:rPr>
        <w:t>Popović</w:t>
      </w:r>
      <w:proofErr w:type="spellEnd"/>
      <w:r w:rsidRPr="00DD5E09">
        <w:rPr>
          <w:rFonts w:eastAsia="MyriadPro-Regular"/>
          <w:color w:val="000000"/>
          <w:sz w:val="20"/>
          <w:szCs w:val="20"/>
          <w:lang w:eastAsia="en-US"/>
        </w:rPr>
        <w:t xml:space="preserve"> </w:t>
      </w:r>
      <w:proofErr w:type="spellStart"/>
      <w:r w:rsidRPr="00DD5E09">
        <w:rPr>
          <w:rFonts w:eastAsia="MyriadPro-Regular"/>
          <w:color w:val="000000"/>
          <w:sz w:val="20"/>
          <w:szCs w:val="20"/>
          <w:lang w:eastAsia="en-US"/>
        </w:rPr>
        <w:t>Deušić</w:t>
      </w:r>
      <w:proofErr w:type="spellEnd"/>
      <w:r w:rsidRPr="00DD5E09">
        <w:rPr>
          <w:rFonts w:eastAsia="MyriadPro-Regular"/>
          <w:color w:val="000000"/>
          <w:sz w:val="20"/>
          <w:szCs w:val="20"/>
          <w:lang w:eastAsia="en-US"/>
        </w:rPr>
        <w:t xml:space="preserve"> S, </w:t>
      </w:r>
      <w:proofErr w:type="spellStart"/>
      <w:r w:rsidRPr="00DD5E09">
        <w:rPr>
          <w:rFonts w:eastAsia="MyriadPro-Regular"/>
          <w:color w:val="000000"/>
          <w:sz w:val="20"/>
          <w:szCs w:val="20"/>
          <w:lang w:eastAsia="en-US"/>
        </w:rPr>
        <w:t>Pejović</w:t>
      </w:r>
      <w:proofErr w:type="spellEnd"/>
      <w:r w:rsidRPr="00DD5E09">
        <w:rPr>
          <w:rFonts w:eastAsia="MyriadPro-Regular"/>
          <w:color w:val="000000"/>
          <w:sz w:val="20"/>
          <w:szCs w:val="20"/>
          <w:lang w:eastAsia="en-US"/>
        </w:rPr>
        <w:t xml:space="preserve"> Milovančević M. </w:t>
      </w:r>
      <w:proofErr w:type="spellStart"/>
      <w:r w:rsidRPr="00DD5E09">
        <w:rPr>
          <w:rFonts w:eastAsia="MyriadPro-Regular"/>
          <w:color w:val="000000"/>
          <w:sz w:val="20"/>
          <w:szCs w:val="20"/>
          <w:lang w:eastAsia="en-US"/>
        </w:rPr>
        <w:t>Povezanost</w:t>
      </w:r>
      <w:proofErr w:type="spellEnd"/>
      <w:r w:rsidRPr="00DD5E09">
        <w:rPr>
          <w:rFonts w:eastAsia="MyriadPro-Regular"/>
          <w:color w:val="000000"/>
          <w:sz w:val="20"/>
          <w:szCs w:val="20"/>
          <w:lang w:eastAsia="en-US"/>
        </w:rPr>
        <w:t xml:space="preserve"> </w:t>
      </w:r>
      <w:proofErr w:type="spellStart"/>
      <w:r w:rsidRPr="00DD5E09">
        <w:rPr>
          <w:rFonts w:eastAsia="MyriadPro-Regular"/>
          <w:color w:val="000000"/>
          <w:sz w:val="20"/>
          <w:szCs w:val="20"/>
          <w:lang w:eastAsia="en-US"/>
        </w:rPr>
        <w:t>kaznene</w:t>
      </w:r>
      <w:proofErr w:type="spellEnd"/>
      <w:r w:rsidRPr="00DD5E09">
        <w:rPr>
          <w:rFonts w:eastAsia="MyriadPro-Regular"/>
          <w:color w:val="000000"/>
          <w:sz w:val="20"/>
          <w:szCs w:val="20"/>
          <w:lang w:eastAsia="en-US"/>
        </w:rPr>
        <w:t xml:space="preserve"> discipline u </w:t>
      </w:r>
      <w:proofErr w:type="spellStart"/>
      <w:r w:rsidRPr="00DD5E09">
        <w:rPr>
          <w:rFonts w:eastAsia="MyriadPro-Regular"/>
          <w:color w:val="000000"/>
          <w:sz w:val="20"/>
          <w:szCs w:val="20"/>
          <w:lang w:eastAsia="en-US"/>
        </w:rPr>
        <w:t>vaspitanju</w:t>
      </w:r>
      <w:proofErr w:type="spellEnd"/>
      <w:r w:rsidRPr="00DD5E09">
        <w:rPr>
          <w:rFonts w:eastAsia="MyriadPro-Regular"/>
          <w:color w:val="000000"/>
          <w:sz w:val="20"/>
          <w:szCs w:val="20"/>
          <w:lang w:eastAsia="en-US"/>
        </w:rPr>
        <w:t xml:space="preserve"> </w:t>
      </w:r>
      <w:proofErr w:type="spellStart"/>
      <w:r w:rsidRPr="00DD5E09">
        <w:rPr>
          <w:rFonts w:eastAsia="MyriadPro-Regular"/>
          <w:color w:val="000000"/>
          <w:sz w:val="20"/>
          <w:szCs w:val="20"/>
          <w:lang w:eastAsia="en-US"/>
        </w:rPr>
        <w:t>dece</w:t>
      </w:r>
      <w:proofErr w:type="spellEnd"/>
      <w:r w:rsidRPr="00DD5E09">
        <w:rPr>
          <w:rFonts w:eastAsia="MyriadPro-Regular"/>
          <w:color w:val="000000"/>
          <w:sz w:val="20"/>
          <w:szCs w:val="20"/>
          <w:lang w:eastAsia="en-US"/>
        </w:rPr>
        <w:t xml:space="preserve"> </w:t>
      </w:r>
      <w:proofErr w:type="spellStart"/>
      <w:r w:rsidRPr="00DD5E09">
        <w:rPr>
          <w:rFonts w:eastAsia="MyriadPro-Regular"/>
          <w:color w:val="000000"/>
          <w:sz w:val="20"/>
          <w:szCs w:val="20"/>
          <w:lang w:eastAsia="en-US"/>
        </w:rPr>
        <w:t>i</w:t>
      </w:r>
      <w:proofErr w:type="spellEnd"/>
      <w:r w:rsidRPr="00DD5E09">
        <w:rPr>
          <w:rFonts w:eastAsia="MyriadPro-Regular"/>
          <w:color w:val="000000"/>
          <w:sz w:val="20"/>
          <w:szCs w:val="20"/>
          <w:lang w:eastAsia="en-US"/>
        </w:rPr>
        <w:t xml:space="preserve"> </w:t>
      </w:r>
      <w:proofErr w:type="spellStart"/>
      <w:r w:rsidRPr="00DD5E09">
        <w:rPr>
          <w:rFonts w:eastAsia="MyriadPro-Regular"/>
          <w:color w:val="000000"/>
          <w:sz w:val="20"/>
          <w:szCs w:val="20"/>
          <w:lang w:eastAsia="en-US"/>
        </w:rPr>
        <w:t>istorije</w:t>
      </w:r>
      <w:proofErr w:type="spellEnd"/>
      <w:r w:rsidRPr="00DD5E09">
        <w:rPr>
          <w:rFonts w:eastAsia="MyriadPro-Regular"/>
          <w:color w:val="000000"/>
          <w:sz w:val="20"/>
          <w:szCs w:val="20"/>
          <w:lang w:eastAsia="en-US"/>
        </w:rPr>
        <w:t xml:space="preserve"> </w:t>
      </w:r>
      <w:proofErr w:type="spellStart"/>
      <w:r w:rsidRPr="00DD5E09">
        <w:rPr>
          <w:rFonts w:eastAsia="MyriadPro-Regular"/>
          <w:color w:val="000000"/>
          <w:sz w:val="20"/>
          <w:szCs w:val="20"/>
          <w:lang w:eastAsia="en-US"/>
        </w:rPr>
        <w:t>zlostavljanja</w:t>
      </w:r>
      <w:proofErr w:type="spellEnd"/>
      <w:r w:rsidRPr="00DD5E09">
        <w:rPr>
          <w:rFonts w:eastAsia="MyriadPro-Regular"/>
          <w:color w:val="000000"/>
          <w:sz w:val="20"/>
          <w:szCs w:val="20"/>
          <w:lang w:eastAsia="en-US"/>
        </w:rPr>
        <w:t xml:space="preserve"> u </w:t>
      </w:r>
      <w:proofErr w:type="spellStart"/>
      <w:r w:rsidRPr="00DD5E09">
        <w:rPr>
          <w:rFonts w:eastAsia="MyriadPro-Regular"/>
          <w:color w:val="000000"/>
          <w:sz w:val="20"/>
          <w:szCs w:val="20"/>
          <w:lang w:eastAsia="en-US"/>
        </w:rPr>
        <w:t>detinjstvu</w:t>
      </w:r>
      <w:proofErr w:type="spellEnd"/>
      <w:r w:rsidRPr="00DD5E09">
        <w:rPr>
          <w:rFonts w:eastAsia="MyriadPro-Regular"/>
          <w:color w:val="000000"/>
          <w:sz w:val="20"/>
          <w:szCs w:val="20"/>
          <w:lang w:eastAsia="en-US"/>
        </w:rPr>
        <w:t xml:space="preserve"> </w:t>
      </w:r>
      <w:proofErr w:type="spellStart"/>
      <w:r w:rsidRPr="00DD5E09">
        <w:rPr>
          <w:rFonts w:eastAsia="MyriadPro-Regular"/>
          <w:color w:val="000000"/>
          <w:sz w:val="20"/>
          <w:szCs w:val="20"/>
          <w:lang w:eastAsia="en-US"/>
        </w:rPr>
        <w:t>roditelja</w:t>
      </w:r>
      <w:proofErr w:type="spellEnd"/>
      <w:r w:rsidRPr="00DD5E09">
        <w:rPr>
          <w:rFonts w:eastAsia="MyriadPro-Regular"/>
          <w:color w:val="000000"/>
          <w:sz w:val="20"/>
          <w:szCs w:val="20"/>
          <w:lang w:eastAsia="en-US"/>
        </w:rPr>
        <w:t>. WPA co-sponsored 13th Congress of the Serbian Psychiatric Association “Psychiatry for the person and social transition” and 11</w:t>
      </w:r>
      <w:r w:rsidRPr="00DD5E09">
        <w:rPr>
          <w:rFonts w:eastAsia="MyriadPro-Regular"/>
          <w:color w:val="000000"/>
          <w:sz w:val="20"/>
          <w:szCs w:val="20"/>
          <w:vertAlign w:val="superscript"/>
          <w:lang w:eastAsia="en-US"/>
        </w:rPr>
        <w:t>th</w:t>
      </w:r>
      <w:r w:rsidRPr="00DD5E09">
        <w:rPr>
          <w:rFonts w:eastAsia="MyriadPro-Regular"/>
          <w:color w:val="000000"/>
          <w:sz w:val="20"/>
          <w:szCs w:val="20"/>
          <w:lang w:eastAsia="en-US"/>
        </w:rPr>
        <w:t xml:space="preserve"> Central European Neuropsychopharmacological Symposium, Belgrade, Serbia. Book of abstracts; Engrami 2008; 30 (2, suppl. 1): 114-115.</w:t>
      </w:r>
    </w:p>
    <w:p w14:paraId="380F8798" w14:textId="77777777" w:rsidR="00DD5E09" w:rsidRPr="00DD5E09" w:rsidRDefault="00DD5E09" w:rsidP="004F32D2">
      <w:pPr>
        <w:pStyle w:val="NoSpacing"/>
        <w:numPr>
          <w:ilvl w:val="0"/>
          <w:numId w:val="36"/>
        </w:numPr>
        <w:suppressAutoHyphens/>
        <w:ind w:left="360"/>
        <w:jc w:val="both"/>
        <w:rPr>
          <w:color w:val="000000"/>
          <w:sz w:val="20"/>
          <w:szCs w:val="20"/>
        </w:rPr>
      </w:pPr>
      <w:proofErr w:type="spellStart"/>
      <w:r w:rsidRPr="00DD5E09">
        <w:rPr>
          <w:color w:val="000000"/>
          <w:sz w:val="20"/>
          <w:szCs w:val="20"/>
        </w:rPr>
        <w:t>Zikic</w:t>
      </w:r>
      <w:proofErr w:type="spellEnd"/>
      <w:r w:rsidRPr="00DD5E09">
        <w:rPr>
          <w:color w:val="000000"/>
          <w:sz w:val="20"/>
          <w:szCs w:val="20"/>
        </w:rPr>
        <w:t xml:space="preserve"> O, Nikolic G, </w:t>
      </w:r>
      <w:proofErr w:type="spellStart"/>
      <w:r w:rsidRPr="00DD5E09">
        <w:rPr>
          <w:b/>
          <w:bCs/>
          <w:color w:val="000000"/>
          <w:sz w:val="20"/>
          <w:szCs w:val="20"/>
        </w:rPr>
        <w:t>Mitkovic</w:t>
      </w:r>
      <w:proofErr w:type="spellEnd"/>
      <w:r w:rsidRPr="00DD5E09">
        <w:rPr>
          <w:b/>
          <w:bCs/>
          <w:color w:val="000000"/>
          <w:sz w:val="20"/>
          <w:szCs w:val="20"/>
        </w:rPr>
        <w:t xml:space="preserve"> M</w:t>
      </w:r>
      <w:r w:rsidRPr="00DD5E09">
        <w:rPr>
          <w:color w:val="000000"/>
          <w:sz w:val="20"/>
          <w:szCs w:val="20"/>
        </w:rPr>
        <w:t xml:space="preserve">. Depersonalization and suicidality in unipolar depression. </w:t>
      </w:r>
      <w:r w:rsidRPr="00DD5E09">
        <w:rPr>
          <w:rFonts w:eastAsia="MyriadPro-Regular"/>
          <w:color w:val="000000"/>
          <w:sz w:val="20"/>
          <w:szCs w:val="20"/>
          <w:lang w:eastAsia="en-US"/>
        </w:rPr>
        <w:t xml:space="preserve">WPA co-sponsored 13th Congress of the Serbian Psychiatric Association “Psychiatry for the person and social </w:t>
      </w:r>
      <w:r w:rsidRPr="00DD5E09">
        <w:rPr>
          <w:rFonts w:eastAsia="MyriadPro-Regular"/>
          <w:color w:val="000000"/>
          <w:sz w:val="20"/>
          <w:szCs w:val="20"/>
          <w:lang w:eastAsia="en-US"/>
        </w:rPr>
        <w:lastRenderedPageBreak/>
        <w:t>transition” and 11</w:t>
      </w:r>
      <w:r w:rsidRPr="00DD5E09">
        <w:rPr>
          <w:rFonts w:eastAsia="MyriadPro-Regular"/>
          <w:color w:val="000000"/>
          <w:sz w:val="20"/>
          <w:szCs w:val="20"/>
          <w:vertAlign w:val="superscript"/>
          <w:lang w:eastAsia="en-US"/>
        </w:rPr>
        <w:t>th</w:t>
      </w:r>
      <w:r w:rsidRPr="00DD5E09">
        <w:rPr>
          <w:rFonts w:eastAsia="MyriadPro-Regular"/>
          <w:color w:val="000000"/>
          <w:sz w:val="20"/>
          <w:szCs w:val="20"/>
          <w:lang w:eastAsia="en-US"/>
        </w:rPr>
        <w:t xml:space="preserve"> Central European Neuropsychopharmacological Symposium, Belgrade, Serbia. Book of abstracts; Engrami 2008; 30 (2, suppl. 1): 165.</w:t>
      </w:r>
    </w:p>
    <w:p w14:paraId="46D19F65" w14:textId="77777777" w:rsidR="00DD5E09" w:rsidRPr="00DD5E09" w:rsidRDefault="00DD5E09" w:rsidP="004F32D2">
      <w:pPr>
        <w:pStyle w:val="NoSpacing"/>
        <w:numPr>
          <w:ilvl w:val="0"/>
          <w:numId w:val="36"/>
        </w:numPr>
        <w:suppressAutoHyphens/>
        <w:ind w:left="360"/>
        <w:jc w:val="both"/>
        <w:rPr>
          <w:color w:val="000000"/>
          <w:sz w:val="20"/>
          <w:szCs w:val="20"/>
        </w:rPr>
      </w:pPr>
      <w:proofErr w:type="spellStart"/>
      <w:r w:rsidRPr="00DD5E09">
        <w:rPr>
          <w:rFonts w:eastAsia="MinionPro-Regular"/>
          <w:b/>
          <w:bCs/>
          <w:color w:val="000000"/>
          <w:sz w:val="20"/>
          <w:szCs w:val="20"/>
        </w:rPr>
        <w:t>Mitkovic</w:t>
      </w:r>
      <w:proofErr w:type="spellEnd"/>
      <w:r w:rsidRPr="00DD5E09">
        <w:rPr>
          <w:rFonts w:eastAsia="MinionPro-Regular"/>
          <w:b/>
          <w:bCs/>
          <w:color w:val="000000"/>
          <w:sz w:val="20"/>
          <w:szCs w:val="20"/>
        </w:rPr>
        <w:t xml:space="preserve"> M</w:t>
      </w:r>
      <w:r w:rsidRPr="00DD5E09">
        <w:rPr>
          <w:rFonts w:eastAsia="MinionPro-Regular"/>
          <w:color w:val="000000"/>
          <w:sz w:val="20"/>
          <w:szCs w:val="20"/>
        </w:rPr>
        <w:t xml:space="preserve">, </w:t>
      </w:r>
      <w:proofErr w:type="spellStart"/>
      <w:r w:rsidRPr="00DD5E09">
        <w:rPr>
          <w:rFonts w:eastAsia="MinionPro-Regular"/>
          <w:color w:val="000000"/>
          <w:sz w:val="20"/>
          <w:szCs w:val="20"/>
        </w:rPr>
        <w:t>Lecic</w:t>
      </w:r>
      <w:proofErr w:type="spellEnd"/>
      <w:r w:rsidRPr="00DD5E09">
        <w:rPr>
          <w:rFonts w:eastAsia="MinionPro-Regular"/>
          <w:color w:val="000000"/>
          <w:sz w:val="20"/>
          <w:szCs w:val="20"/>
        </w:rPr>
        <w:t xml:space="preserve"> </w:t>
      </w:r>
      <w:proofErr w:type="spellStart"/>
      <w:r w:rsidRPr="00DD5E09">
        <w:rPr>
          <w:rFonts w:eastAsia="MinionPro-Regular"/>
          <w:color w:val="000000"/>
          <w:sz w:val="20"/>
          <w:szCs w:val="20"/>
        </w:rPr>
        <w:t>Tosevski</w:t>
      </w:r>
      <w:proofErr w:type="spellEnd"/>
      <w:r w:rsidRPr="00DD5E09">
        <w:rPr>
          <w:rFonts w:eastAsia="MinionPro-Regular"/>
          <w:color w:val="000000"/>
          <w:sz w:val="20"/>
          <w:szCs w:val="20"/>
        </w:rPr>
        <w:t xml:space="preserve"> D, </w:t>
      </w:r>
      <w:proofErr w:type="spellStart"/>
      <w:r w:rsidRPr="00DD5E09">
        <w:rPr>
          <w:rFonts w:eastAsia="MinionPro-Regular"/>
          <w:color w:val="000000"/>
          <w:sz w:val="20"/>
          <w:szCs w:val="20"/>
        </w:rPr>
        <w:t>Grbesa</w:t>
      </w:r>
      <w:proofErr w:type="spellEnd"/>
      <w:r w:rsidRPr="00DD5E09">
        <w:rPr>
          <w:rFonts w:eastAsia="MinionPro-Regular"/>
          <w:color w:val="000000"/>
          <w:sz w:val="20"/>
          <w:szCs w:val="20"/>
        </w:rPr>
        <w:t xml:space="preserve"> G, Popovic </w:t>
      </w:r>
      <w:proofErr w:type="spellStart"/>
      <w:r w:rsidRPr="00DD5E09">
        <w:rPr>
          <w:rFonts w:eastAsia="MinionPro-Regular"/>
          <w:color w:val="000000"/>
          <w:sz w:val="20"/>
          <w:szCs w:val="20"/>
        </w:rPr>
        <w:t>Deusic</w:t>
      </w:r>
      <w:proofErr w:type="spellEnd"/>
      <w:r w:rsidRPr="00DD5E09">
        <w:rPr>
          <w:rFonts w:eastAsia="MinionPro-Regular"/>
          <w:color w:val="000000"/>
          <w:sz w:val="20"/>
          <w:szCs w:val="20"/>
        </w:rPr>
        <w:t xml:space="preserve"> S, </w:t>
      </w:r>
      <w:proofErr w:type="spellStart"/>
      <w:r w:rsidRPr="00DD5E09">
        <w:rPr>
          <w:rFonts w:eastAsia="MinionPro-Regular"/>
          <w:color w:val="000000"/>
          <w:sz w:val="20"/>
          <w:szCs w:val="20"/>
        </w:rPr>
        <w:t>Pejovic</w:t>
      </w:r>
      <w:proofErr w:type="spellEnd"/>
      <w:r w:rsidRPr="00DD5E09">
        <w:rPr>
          <w:rFonts w:eastAsia="MinionPro-Regular"/>
          <w:color w:val="000000"/>
          <w:sz w:val="20"/>
          <w:szCs w:val="20"/>
        </w:rPr>
        <w:t xml:space="preserve"> </w:t>
      </w:r>
      <w:proofErr w:type="spellStart"/>
      <w:r w:rsidRPr="00DD5E09">
        <w:rPr>
          <w:rFonts w:eastAsia="MinionPro-Regular"/>
          <w:color w:val="000000"/>
          <w:sz w:val="20"/>
          <w:szCs w:val="20"/>
        </w:rPr>
        <w:t>Milovancevic</w:t>
      </w:r>
      <w:proofErr w:type="spellEnd"/>
      <w:r w:rsidRPr="00DD5E09">
        <w:rPr>
          <w:rFonts w:eastAsia="MinionPro-Regular"/>
          <w:color w:val="000000"/>
          <w:sz w:val="20"/>
          <w:szCs w:val="20"/>
        </w:rPr>
        <w:t xml:space="preserve"> M, </w:t>
      </w:r>
      <w:proofErr w:type="spellStart"/>
      <w:r w:rsidRPr="00DD5E09">
        <w:rPr>
          <w:rFonts w:eastAsia="MinionPro-Regular"/>
          <w:color w:val="000000"/>
          <w:sz w:val="20"/>
          <w:szCs w:val="20"/>
        </w:rPr>
        <w:t>Mitkovic</w:t>
      </w:r>
      <w:proofErr w:type="spellEnd"/>
      <w:r w:rsidRPr="00DD5E09">
        <w:rPr>
          <w:rFonts w:eastAsia="MinionPro-Regular"/>
          <w:color w:val="000000"/>
          <w:sz w:val="20"/>
          <w:szCs w:val="20"/>
        </w:rPr>
        <w:t xml:space="preserve"> G, </w:t>
      </w:r>
      <w:proofErr w:type="spellStart"/>
      <w:r w:rsidRPr="00DD5E09">
        <w:rPr>
          <w:rFonts w:eastAsia="MinionPro-Regular"/>
          <w:color w:val="000000"/>
          <w:sz w:val="20"/>
          <w:szCs w:val="20"/>
        </w:rPr>
        <w:t>Dunjic</w:t>
      </w:r>
      <w:proofErr w:type="spellEnd"/>
      <w:r w:rsidRPr="00DD5E09">
        <w:rPr>
          <w:rFonts w:eastAsia="MinionPro-Regular"/>
          <w:color w:val="000000"/>
          <w:sz w:val="20"/>
          <w:szCs w:val="20"/>
        </w:rPr>
        <w:t xml:space="preserve"> B. Socio-demographic and family related aspects of punitive parenting. The Serbian Experience. 14th World Congress of Psychiatry, Prague, Czech Republic.  Book of abstracts; Journal of Czech and Slovak Psychiatry 2008; 104(suppl. 2):1112.</w:t>
      </w:r>
    </w:p>
    <w:p w14:paraId="72DCC2F9" w14:textId="77777777" w:rsidR="00DD5E09" w:rsidRPr="00DD5E09" w:rsidRDefault="00DD5E09" w:rsidP="004F32D2">
      <w:pPr>
        <w:pStyle w:val="NoSpacing"/>
        <w:numPr>
          <w:ilvl w:val="0"/>
          <w:numId w:val="36"/>
        </w:numPr>
        <w:suppressAutoHyphens/>
        <w:ind w:left="360"/>
        <w:jc w:val="both"/>
        <w:rPr>
          <w:color w:val="000000"/>
          <w:sz w:val="20"/>
          <w:szCs w:val="20"/>
        </w:rPr>
      </w:pPr>
      <w:proofErr w:type="spellStart"/>
      <w:r w:rsidRPr="00DD5E09">
        <w:rPr>
          <w:b/>
          <w:bCs/>
          <w:color w:val="000000"/>
          <w:sz w:val="20"/>
          <w:szCs w:val="20"/>
        </w:rPr>
        <w:t>Mitkovic</w:t>
      </w:r>
      <w:proofErr w:type="spellEnd"/>
      <w:r w:rsidRPr="00DD5E09">
        <w:rPr>
          <w:b/>
          <w:bCs/>
          <w:color w:val="000000"/>
          <w:sz w:val="20"/>
          <w:szCs w:val="20"/>
        </w:rPr>
        <w:t xml:space="preserve"> M</w:t>
      </w:r>
      <w:r w:rsidRPr="00DD5E09">
        <w:rPr>
          <w:color w:val="000000"/>
          <w:sz w:val="20"/>
          <w:szCs w:val="20"/>
        </w:rPr>
        <w:t xml:space="preserve">, </w:t>
      </w:r>
      <w:proofErr w:type="spellStart"/>
      <w:r w:rsidRPr="00DD5E09">
        <w:rPr>
          <w:color w:val="000000"/>
          <w:sz w:val="20"/>
          <w:szCs w:val="20"/>
        </w:rPr>
        <w:t>Ristic</w:t>
      </w:r>
      <w:proofErr w:type="spellEnd"/>
      <w:r w:rsidRPr="00DD5E09">
        <w:rPr>
          <w:color w:val="000000"/>
          <w:sz w:val="20"/>
          <w:szCs w:val="20"/>
        </w:rPr>
        <w:t xml:space="preserve"> L, </w:t>
      </w:r>
      <w:proofErr w:type="spellStart"/>
      <w:r w:rsidRPr="00DD5E09">
        <w:rPr>
          <w:color w:val="000000"/>
          <w:sz w:val="20"/>
          <w:szCs w:val="20"/>
        </w:rPr>
        <w:t>Mrkaic</w:t>
      </w:r>
      <w:proofErr w:type="spellEnd"/>
      <w:r w:rsidRPr="00DD5E09">
        <w:rPr>
          <w:color w:val="000000"/>
          <w:sz w:val="20"/>
          <w:szCs w:val="20"/>
        </w:rPr>
        <w:t xml:space="preserve"> A, </w:t>
      </w:r>
      <w:proofErr w:type="spellStart"/>
      <w:r w:rsidRPr="00DD5E09">
        <w:rPr>
          <w:color w:val="000000"/>
          <w:sz w:val="20"/>
          <w:szCs w:val="20"/>
        </w:rPr>
        <w:t>Zikic</w:t>
      </w:r>
      <w:proofErr w:type="spellEnd"/>
      <w:r w:rsidRPr="00DD5E09">
        <w:rPr>
          <w:color w:val="000000"/>
          <w:sz w:val="20"/>
          <w:szCs w:val="20"/>
        </w:rPr>
        <w:t xml:space="preserve"> O, Stankovic M, Mitic M. Illness perception and smoking in chronic obstructive pulmonary disease. </w:t>
      </w:r>
      <w:r w:rsidRPr="00DD5E09">
        <w:rPr>
          <w:rStyle w:val="Emphasis"/>
          <w:i w:val="0"/>
          <w:color w:val="000000"/>
          <w:sz w:val="20"/>
          <w:szCs w:val="20"/>
        </w:rPr>
        <w:t xml:space="preserve">6th International Congress of Cognitive Psychotherapy, Rome, Italy - </w:t>
      </w:r>
      <w:r w:rsidRPr="00DD5E09">
        <w:rPr>
          <w:color w:val="000000"/>
          <w:sz w:val="20"/>
          <w:szCs w:val="20"/>
        </w:rPr>
        <w:t xml:space="preserve">u </w:t>
      </w:r>
      <w:proofErr w:type="spellStart"/>
      <w:r w:rsidRPr="00DD5E09">
        <w:rPr>
          <w:color w:val="000000"/>
          <w:sz w:val="20"/>
          <w:szCs w:val="20"/>
        </w:rPr>
        <w:t>celosti</w:t>
      </w:r>
      <w:proofErr w:type="spellEnd"/>
      <w:r w:rsidRPr="00DD5E09">
        <w:rPr>
          <w:color w:val="000000"/>
          <w:sz w:val="20"/>
          <w:szCs w:val="20"/>
        </w:rPr>
        <w:t xml:space="preserve"> </w:t>
      </w:r>
      <w:proofErr w:type="spellStart"/>
      <w:r w:rsidRPr="00DD5E09">
        <w:rPr>
          <w:color w:val="000000"/>
          <w:sz w:val="20"/>
          <w:szCs w:val="20"/>
        </w:rPr>
        <w:t>objavljen</w:t>
      </w:r>
      <w:proofErr w:type="spellEnd"/>
      <w:r w:rsidRPr="00DD5E09">
        <w:rPr>
          <w:color w:val="000000"/>
          <w:sz w:val="20"/>
          <w:szCs w:val="20"/>
        </w:rPr>
        <w:t xml:space="preserve"> poster. </w:t>
      </w:r>
      <w:proofErr w:type="spellStart"/>
      <w:r w:rsidRPr="00DD5E09">
        <w:rPr>
          <w:color w:val="000000"/>
          <w:sz w:val="20"/>
          <w:szCs w:val="20"/>
        </w:rPr>
        <w:t>Psychomed</w:t>
      </w:r>
      <w:proofErr w:type="spellEnd"/>
      <w:r w:rsidRPr="00DD5E09">
        <w:rPr>
          <w:color w:val="000000"/>
          <w:sz w:val="20"/>
          <w:szCs w:val="20"/>
        </w:rPr>
        <w:t xml:space="preserve"> 2008; 3(2):12. </w:t>
      </w:r>
    </w:p>
    <w:p w14:paraId="1A30D022" w14:textId="77777777" w:rsidR="00DD5E09" w:rsidRPr="00DD5E09" w:rsidRDefault="00DD5E09" w:rsidP="004F32D2">
      <w:pPr>
        <w:pStyle w:val="NoSpacing"/>
        <w:numPr>
          <w:ilvl w:val="0"/>
          <w:numId w:val="36"/>
        </w:numPr>
        <w:suppressAutoHyphens/>
        <w:ind w:left="360"/>
        <w:jc w:val="both"/>
        <w:rPr>
          <w:color w:val="000000"/>
          <w:sz w:val="20"/>
          <w:szCs w:val="20"/>
        </w:rPr>
      </w:pPr>
      <w:r w:rsidRPr="00DD5E09">
        <w:rPr>
          <w:rFonts w:eastAsia="MyriadPro-Regular"/>
          <w:color w:val="000000"/>
          <w:sz w:val="20"/>
          <w:szCs w:val="20"/>
          <w:lang w:val="pt-BR" w:eastAsia="en-US"/>
        </w:rPr>
        <w:t xml:space="preserve">Zikic O, Igic N, </w:t>
      </w:r>
      <w:r w:rsidRPr="00DD5E09">
        <w:rPr>
          <w:rFonts w:eastAsia="MyriadPro-Regular"/>
          <w:b/>
          <w:bCs/>
          <w:color w:val="000000"/>
          <w:sz w:val="20"/>
          <w:szCs w:val="20"/>
          <w:lang w:val="pt-BR" w:eastAsia="en-US"/>
        </w:rPr>
        <w:t>Mitkovic M</w:t>
      </w:r>
      <w:r w:rsidRPr="00DD5E09">
        <w:rPr>
          <w:rFonts w:eastAsia="MyriadPro-Regular"/>
          <w:color w:val="000000"/>
          <w:sz w:val="20"/>
          <w:szCs w:val="20"/>
          <w:lang w:val="pt-BR" w:eastAsia="en-US"/>
        </w:rPr>
        <w:t xml:space="preserve">, Trajanovic Lj. </w:t>
      </w:r>
      <w:r w:rsidRPr="00DD5E09">
        <w:rPr>
          <w:rFonts w:eastAsia="MyriadPro-Regular"/>
          <w:color w:val="000000"/>
          <w:sz w:val="20"/>
          <w:szCs w:val="20"/>
          <w:lang w:eastAsia="en-US"/>
        </w:rPr>
        <w:t>Suicidality in depressive patients in regards of level of depersonalization.</w:t>
      </w:r>
      <w:r w:rsidRPr="00DD5E09">
        <w:rPr>
          <w:rStyle w:val="Emphasis"/>
          <w:i w:val="0"/>
          <w:color w:val="000000"/>
          <w:sz w:val="20"/>
          <w:szCs w:val="20"/>
        </w:rPr>
        <w:t xml:space="preserve"> 6th International Congress of Cognitive Psychotherapy, Rome, Italy.  Book of abstracts; </w:t>
      </w:r>
      <w:proofErr w:type="spellStart"/>
      <w:r w:rsidRPr="00DD5E09">
        <w:rPr>
          <w:rStyle w:val="Emphasis"/>
          <w:i w:val="0"/>
          <w:color w:val="000000"/>
          <w:sz w:val="20"/>
          <w:szCs w:val="20"/>
        </w:rPr>
        <w:t>Psicoterapia</w:t>
      </w:r>
      <w:proofErr w:type="spellEnd"/>
      <w:r w:rsidRPr="00DD5E09">
        <w:rPr>
          <w:rStyle w:val="Emphasis"/>
          <w:i w:val="0"/>
          <w:color w:val="000000"/>
          <w:sz w:val="20"/>
          <w:szCs w:val="20"/>
        </w:rPr>
        <w:t xml:space="preserve"> </w:t>
      </w:r>
      <w:proofErr w:type="spellStart"/>
      <w:r w:rsidRPr="00DD5E09">
        <w:rPr>
          <w:rStyle w:val="Emphasis"/>
          <w:i w:val="0"/>
          <w:color w:val="000000"/>
          <w:sz w:val="20"/>
          <w:szCs w:val="20"/>
        </w:rPr>
        <w:t>Cognitiva</w:t>
      </w:r>
      <w:proofErr w:type="spellEnd"/>
      <w:r w:rsidRPr="00DD5E09">
        <w:rPr>
          <w:rStyle w:val="Emphasis"/>
          <w:i w:val="0"/>
          <w:color w:val="000000"/>
          <w:sz w:val="20"/>
          <w:szCs w:val="20"/>
        </w:rPr>
        <w:t xml:space="preserve"> e </w:t>
      </w:r>
      <w:proofErr w:type="spellStart"/>
      <w:r w:rsidRPr="00DD5E09">
        <w:rPr>
          <w:rStyle w:val="Emphasis"/>
          <w:i w:val="0"/>
          <w:color w:val="000000"/>
          <w:sz w:val="20"/>
          <w:szCs w:val="20"/>
        </w:rPr>
        <w:t>Comportamentale</w:t>
      </w:r>
      <w:proofErr w:type="spellEnd"/>
      <w:r w:rsidRPr="00DD5E09">
        <w:rPr>
          <w:rStyle w:val="Emphasis"/>
          <w:i w:val="0"/>
          <w:color w:val="000000"/>
          <w:sz w:val="20"/>
          <w:szCs w:val="20"/>
        </w:rPr>
        <w:t xml:space="preserve"> 2008; 14(2):123.</w:t>
      </w:r>
    </w:p>
    <w:p w14:paraId="5DAD5DA0" w14:textId="77777777" w:rsidR="00DD5E09" w:rsidRPr="00DD5E09" w:rsidRDefault="00DD5E09" w:rsidP="004F32D2">
      <w:pPr>
        <w:pStyle w:val="NoSpacing"/>
        <w:numPr>
          <w:ilvl w:val="0"/>
          <w:numId w:val="36"/>
        </w:numPr>
        <w:suppressAutoHyphens/>
        <w:ind w:left="360"/>
        <w:jc w:val="both"/>
        <w:rPr>
          <w:rStyle w:val="Emphasis"/>
          <w:i w:val="0"/>
          <w:iCs w:val="0"/>
          <w:color w:val="000000"/>
          <w:sz w:val="20"/>
          <w:szCs w:val="20"/>
        </w:rPr>
      </w:pPr>
      <w:proofErr w:type="spellStart"/>
      <w:r w:rsidRPr="00DD5E09">
        <w:rPr>
          <w:rFonts w:eastAsia="MyriadPro-Regular"/>
          <w:b/>
          <w:bCs/>
          <w:color w:val="000000"/>
          <w:sz w:val="20"/>
          <w:szCs w:val="20"/>
          <w:lang w:eastAsia="en-US"/>
        </w:rPr>
        <w:t>Mitkovic</w:t>
      </w:r>
      <w:proofErr w:type="spellEnd"/>
      <w:r w:rsidRPr="00DD5E09">
        <w:rPr>
          <w:rFonts w:eastAsia="MyriadPro-Regular"/>
          <w:b/>
          <w:bCs/>
          <w:color w:val="000000"/>
          <w:sz w:val="20"/>
          <w:szCs w:val="20"/>
          <w:lang w:eastAsia="en-US"/>
        </w:rPr>
        <w:t xml:space="preserve"> M</w:t>
      </w:r>
      <w:r w:rsidRPr="00DD5E09">
        <w:rPr>
          <w:rFonts w:eastAsia="MyriadPro-Regular"/>
          <w:color w:val="000000"/>
          <w:sz w:val="20"/>
          <w:szCs w:val="20"/>
          <w:lang w:eastAsia="en-US"/>
        </w:rPr>
        <w:t xml:space="preserve">, </w:t>
      </w:r>
      <w:proofErr w:type="spellStart"/>
      <w:r w:rsidRPr="00DD5E09">
        <w:rPr>
          <w:rFonts w:eastAsia="MyriadPro-Regular"/>
          <w:color w:val="000000"/>
          <w:sz w:val="20"/>
          <w:szCs w:val="20"/>
          <w:lang w:eastAsia="en-US"/>
        </w:rPr>
        <w:t>Ristic</w:t>
      </w:r>
      <w:proofErr w:type="spellEnd"/>
      <w:r w:rsidRPr="00DD5E09">
        <w:rPr>
          <w:rFonts w:eastAsia="MyriadPro-Regular"/>
          <w:color w:val="000000"/>
          <w:sz w:val="20"/>
          <w:szCs w:val="20"/>
          <w:lang w:eastAsia="en-US"/>
        </w:rPr>
        <w:t xml:space="preserve"> L, </w:t>
      </w:r>
      <w:proofErr w:type="spellStart"/>
      <w:r w:rsidRPr="00DD5E09">
        <w:rPr>
          <w:rFonts w:eastAsia="MyriadPro-Regular"/>
          <w:color w:val="000000"/>
          <w:sz w:val="20"/>
          <w:szCs w:val="20"/>
          <w:lang w:eastAsia="en-US"/>
        </w:rPr>
        <w:t>Mrkaic</w:t>
      </w:r>
      <w:proofErr w:type="spellEnd"/>
      <w:r w:rsidRPr="00DD5E09">
        <w:rPr>
          <w:rFonts w:eastAsia="MyriadPro-Regular"/>
          <w:color w:val="000000"/>
          <w:sz w:val="20"/>
          <w:szCs w:val="20"/>
          <w:lang w:eastAsia="en-US"/>
        </w:rPr>
        <w:t xml:space="preserve"> A, </w:t>
      </w:r>
      <w:proofErr w:type="spellStart"/>
      <w:r w:rsidRPr="00DD5E09">
        <w:rPr>
          <w:rFonts w:eastAsia="MyriadPro-Regular"/>
          <w:color w:val="000000"/>
          <w:sz w:val="20"/>
          <w:szCs w:val="20"/>
          <w:lang w:eastAsia="en-US"/>
        </w:rPr>
        <w:t>Zikic</w:t>
      </w:r>
      <w:proofErr w:type="spellEnd"/>
      <w:r w:rsidRPr="00DD5E09">
        <w:rPr>
          <w:rFonts w:eastAsia="MyriadPro-Regular"/>
          <w:color w:val="000000"/>
          <w:sz w:val="20"/>
          <w:szCs w:val="20"/>
          <w:lang w:eastAsia="en-US"/>
        </w:rPr>
        <w:t xml:space="preserve"> O, Stankovic M, Mitic M. Illness perception and smoking in chronic obstructive pulmonary disease (COPD).  </w:t>
      </w:r>
      <w:r w:rsidRPr="00DD5E09">
        <w:rPr>
          <w:rStyle w:val="Emphasis"/>
          <w:i w:val="0"/>
          <w:color w:val="000000"/>
          <w:sz w:val="20"/>
          <w:szCs w:val="20"/>
        </w:rPr>
        <w:t xml:space="preserve">6th International Congress of Cognitive Psychotherapy, Rome, Italy.  Book of abstracts; </w:t>
      </w:r>
      <w:proofErr w:type="spellStart"/>
      <w:r w:rsidRPr="00DD5E09">
        <w:rPr>
          <w:rStyle w:val="Emphasis"/>
          <w:i w:val="0"/>
          <w:color w:val="000000"/>
          <w:sz w:val="20"/>
          <w:szCs w:val="20"/>
        </w:rPr>
        <w:t>Psicoterapia</w:t>
      </w:r>
      <w:proofErr w:type="spellEnd"/>
      <w:r w:rsidRPr="00DD5E09">
        <w:rPr>
          <w:rStyle w:val="Emphasis"/>
          <w:i w:val="0"/>
          <w:color w:val="000000"/>
          <w:sz w:val="20"/>
          <w:szCs w:val="20"/>
        </w:rPr>
        <w:t xml:space="preserve"> </w:t>
      </w:r>
      <w:proofErr w:type="spellStart"/>
      <w:r w:rsidRPr="00DD5E09">
        <w:rPr>
          <w:rStyle w:val="Emphasis"/>
          <w:i w:val="0"/>
          <w:color w:val="000000"/>
          <w:sz w:val="20"/>
          <w:szCs w:val="20"/>
        </w:rPr>
        <w:t>Cognitiva</w:t>
      </w:r>
      <w:proofErr w:type="spellEnd"/>
      <w:r w:rsidRPr="00DD5E09">
        <w:rPr>
          <w:rStyle w:val="Emphasis"/>
          <w:i w:val="0"/>
          <w:color w:val="000000"/>
          <w:sz w:val="20"/>
          <w:szCs w:val="20"/>
        </w:rPr>
        <w:t xml:space="preserve"> e </w:t>
      </w:r>
      <w:proofErr w:type="spellStart"/>
      <w:r w:rsidRPr="00DD5E09">
        <w:rPr>
          <w:rStyle w:val="Emphasis"/>
          <w:i w:val="0"/>
          <w:color w:val="000000"/>
          <w:sz w:val="20"/>
          <w:szCs w:val="20"/>
        </w:rPr>
        <w:t>Comportamentale</w:t>
      </w:r>
      <w:proofErr w:type="spellEnd"/>
      <w:r w:rsidRPr="00DD5E09">
        <w:rPr>
          <w:rStyle w:val="Emphasis"/>
          <w:i w:val="0"/>
          <w:color w:val="000000"/>
          <w:sz w:val="20"/>
          <w:szCs w:val="20"/>
        </w:rPr>
        <w:t xml:space="preserve"> 2008; 14(2):170.</w:t>
      </w:r>
    </w:p>
    <w:p w14:paraId="5EEDA295" w14:textId="77777777" w:rsidR="00DD5E09" w:rsidRPr="00DD5E09" w:rsidRDefault="00DD5E09" w:rsidP="004F32D2">
      <w:pPr>
        <w:pStyle w:val="NoSpacing"/>
        <w:numPr>
          <w:ilvl w:val="0"/>
          <w:numId w:val="36"/>
        </w:numPr>
        <w:suppressAutoHyphens/>
        <w:ind w:left="360"/>
        <w:jc w:val="both"/>
        <w:rPr>
          <w:color w:val="000000"/>
          <w:sz w:val="20"/>
          <w:szCs w:val="20"/>
        </w:rPr>
      </w:pPr>
      <w:proofErr w:type="spellStart"/>
      <w:r w:rsidRPr="00DD5E09">
        <w:rPr>
          <w:b/>
          <w:bCs/>
          <w:color w:val="000000"/>
          <w:sz w:val="20"/>
          <w:szCs w:val="20"/>
        </w:rPr>
        <w:t>Mitkovic</w:t>
      </w:r>
      <w:proofErr w:type="spellEnd"/>
      <w:r w:rsidRPr="00DD5E09">
        <w:rPr>
          <w:b/>
          <w:bCs/>
          <w:color w:val="000000"/>
          <w:sz w:val="20"/>
          <w:szCs w:val="20"/>
        </w:rPr>
        <w:t xml:space="preserve"> M</w:t>
      </w:r>
      <w:r w:rsidRPr="00DD5E09">
        <w:rPr>
          <w:color w:val="000000"/>
          <w:sz w:val="20"/>
          <w:szCs w:val="20"/>
        </w:rPr>
        <w:t xml:space="preserve">, Stankovic M, Stankovic M, </w:t>
      </w:r>
      <w:proofErr w:type="spellStart"/>
      <w:r w:rsidRPr="00DD5E09">
        <w:rPr>
          <w:color w:val="000000"/>
          <w:sz w:val="20"/>
          <w:szCs w:val="20"/>
        </w:rPr>
        <w:t>Krivokuca</w:t>
      </w:r>
      <w:proofErr w:type="spellEnd"/>
      <w:r w:rsidRPr="00DD5E09">
        <w:rPr>
          <w:color w:val="000000"/>
          <w:sz w:val="20"/>
          <w:szCs w:val="20"/>
        </w:rPr>
        <w:t xml:space="preserve"> M, </w:t>
      </w:r>
      <w:proofErr w:type="spellStart"/>
      <w:r w:rsidRPr="00DD5E09">
        <w:rPr>
          <w:color w:val="000000"/>
          <w:sz w:val="20"/>
          <w:szCs w:val="20"/>
        </w:rPr>
        <w:t>Nikic</w:t>
      </w:r>
      <w:proofErr w:type="spellEnd"/>
      <w:r w:rsidRPr="00DD5E09">
        <w:rPr>
          <w:color w:val="000000"/>
          <w:sz w:val="20"/>
          <w:szCs w:val="20"/>
        </w:rPr>
        <w:t xml:space="preserve"> M, </w:t>
      </w:r>
      <w:proofErr w:type="spellStart"/>
      <w:r w:rsidRPr="00DD5E09">
        <w:rPr>
          <w:color w:val="000000"/>
          <w:sz w:val="20"/>
          <w:szCs w:val="20"/>
        </w:rPr>
        <w:t>Alcaz</w:t>
      </w:r>
      <w:proofErr w:type="spellEnd"/>
      <w:r w:rsidRPr="00DD5E09">
        <w:rPr>
          <w:color w:val="000000"/>
          <w:sz w:val="20"/>
          <w:szCs w:val="20"/>
        </w:rPr>
        <w:t xml:space="preserve"> S. Assertiveness in Serbian sample: Does discrimination of assertiveness relate to assertive behaviour? 5</w:t>
      </w:r>
      <w:r w:rsidRPr="00DD5E09">
        <w:rPr>
          <w:color w:val="000000"/>
          <w:sz w:val="20"/>
          <w:szCs w:val="20"/>
          <w:vertAlign w:val="superscript"/>
        </w:rPr>
        <w:t>th</w:t>
      </w:r>
      <w:r w:rsidRPr="00DD5E09">
        <w:rPr>
          <w:color w:val="000000"/>
          <w:sz w:val="20"/>
          <w:szCs w:val="20"/>
        </w:rPr>
        <w:t xml:space="preserve"> World Congress of Behavioural and Cognitive Therapies, Barcelona, Spain.  Book of abstracts (poster abstracts II), 2007: 28.</w:t>
      </w:r>
    </w:p>
    <w:p w14:paraId="5D8317B4" w14:textId="77777777" w:rsidR="00DD5E09" w:rsidRPr="00DD5E09" w:rsidRDefault="00DD5E09" w:rsidP="004F32D2">
      <w:pPr>
        <w:pStyle w:val="NoSpacing"/>
        <w:numPr>
          <w:ilvl w:val="0"/>
          <w:numId w:val="36"/>
        </w:numPr>
        <w:suppressAutoHyphens/>
        <w:ind w:left="360"/>
        <w:jc w:val="both"/>
        <w:rPr>
          <w:color w:val="000000"/>
          <w:sz w:val="20"/>
          <w:szCs w:val="20"/>
        </w:rPr>
      </w:pPr>
      <w:r w:rsidRPr="00DD5E09">
        <w:rPr>
          <w:color w:val="000000"/>
          <w:sz w:val="20"/>
          <w:szCs w:val="20"/>
        </w:rPr>
        <w:t xml:space="preserve">Stankovic M, </w:t>
      </w:r>
      <w:proofErr w:type="spellStart"/>
      <w:r w:rsidRPr="00DD5E09">
        <w:rPr>
          <w:b/>
          <w:bCs/>
          <w:color w:val="000000"/>
          <w:sz w:val="20"/>
          <w:szCs w:val="20"/>
        </w:rPr>
        <w:t>Mitkovic</w:t>
      </w:r>
      <w:proofErr w:type="spellEnd"/>
      <w:r w:rsidRPr="00DD5E09">
        <w:rPr>
          <w:b/>
          <w:bCs/>
          <w:color w:val="000000"/>
          <w:sz w:val="20"/>
          <w:szCs w:val="20"/>
        </w:rPr>
        <w:t xml:space="preserve"> M</w:t>
      </w:r>
      <w:r w:rsidRPr="00DD5E09">
        <w:rPr>
          <w:color w:val="000000"/>
          <w:sz w:val="20"/>
          <w:szCs w:val="20"/>
        </w:rPr>
        <w:t xml:space="preserve">, </w:t>
      </w:r>
      <w:proofErr w:type="spellStart"/>
      <w:r w:rsidRPr="00DD5E09">
        <w:rPr>
          <w:color w:val="000000"/>
          <w:sz w:val="20"/>
          <w:szCs w:val="20"/>
        </w:rPr>
        <w:t>Tosic-Golubovic</w:t>
      </w:r>
      <w:proofErr w:type="spellEnd"/>
      <w:r w:rsidRPr="00DD5E09">
        <w:rPr>
          <w:color w:val="000000"/>
          <w:sz w:val="20"/>
          <w:szCs w:val="20"/>
        </w:rPr>
        <w:t xml:space="preserve"> S, </w:t>
      </w:r>
      <w:proofErr w:type="spellStart"/>
      <w:r w:rsidRPr="00DD5E09">
        <w:rPr>
          <w:color w:val="000000"/>
          <w:sz w:val="20"/>
          <w:szCs w:val="20"/>
        </w:rPr>
        <w:t>Sibinovic</w:t>
      </w:r>
      <w:proofErr w:type="spellEnd"/>
      <w:r w:rsidRPr="00DD5E09">
        <w:rPr>
          <w:color w:val="000000"/>
          <w:sz w:val="20"/>
          <w:szCs w:val="20"/>
        </w:rPr>
        <w:t xml:space="preserve"> V, </w:t>
      </w:r>
      <w:proofErr w:type="spellStart"/>
      <w:r w:rsidRPr="00DD5E09">
        <w:rPr>
          <w:color w:val="000000"/>
          <w:sz w:val="20"/>
          <w:szCs w:val="20"/>
        </w:rPr>
        <w:t>Igic</w:t>
      </w:r>
      <w:proofErr w:type="spellEnd"/>
      <w:r w:rsidRPr="00DD5E09">
        <w:rPr>
          <w:color w:val="000000"/>
          <w:sz w:val="20"/>
          <w:szCs w:val="20"/>
        </w:rPr>
        <w:t xml:space="preserve"> N, </w:t>
      </w:r>
      <w:proofErr w:type="spellStart"/>
      <w:r w:rsidRPr="00DD5E09">
        <w:rPr>
          <w:color w:val="000000"/>
          <w:sz w:val="20"/>
          <w:szCs w:val="20"/>
        </w:rPr>
        <w:t>Ristic</w:t>
      </w:r>
      <w:proofErr w:type="spellEnd"/>
      <w:r w:rsidRPr="00DD5E09">
        <w:rPr>
          <w:color w:val="000000"/>
          <w:sz w:val="20"/>
          <w:szCs w:val="20"/>
        </w:rPr>
        <w:t xml:space="preserve"> L, </w:t>
      </w:r>
      <w:proofErr w:type="spellStart"/>
      <w:r w:rsidRPr="00DD5E09">
        <w:rPr>
          <w:color w:val="000000"/>
          <w:sz w:val="20"/>
          <w:szCs w:val="20"/>
        </w:rPr>
        <w:t>Vuksa</w:t>
      </w:r>
      <w:proofErr w:type="spellEnd"/>
      <w:r w:rsidRPr="00DD5E09">
        <w:rPr>
          <w:color w:val="000000"/>
          <w:sz w:val="20"/>
          <w:szCs w:val="20"/>
        </w:rPr>
        <w:t xml:space="preserve"> M. Assertiveness and genders – differences and correlates5</w:t>
      </w:r>
      <w:r w:rsidRPr="00DD5E09">
        <w:rPr>
          <w:color w:val="000000"/>
          <w:sz w:val="20"/>
          <w:szCs w:val="20"/>
          <w:vertAlign w:val="superscript"/>
        </w:rPr>
        <w:t>th</w:t>
      </w:r>
      <w:r w:rsidRPr="00DD5E09">
        <w:rPr>
          <w:color w:val="000000"/>
          <w:sz w:val="20"/>
          <w:szCs w:val="20"/>
        </w:rPr>
        <w:t xml:space="preserve"> World Congress of Behavioural and Cognitive Therapies, Barcelona, Spain.  Book of abstracts (poster abstracts II), 2007: 29.</w:t>
      </w:r>
    </w:p>
    <w:p w14:paraId="09312B9C" w14:textId="77777777" w:rsidR="00DD5E09" w:rsidRPr="00DD5E09" w:rsidRDefault="00DD5E09" w:rsidP="004F32D2">
      <w:pPr>
        <w:pStyle w:val="NoSpacing"/>
        <w:numPr>
          <w:ilvl w:val="0"/>
          <w:numId w:val="36"/>
        </w:numPr>
        <w:suppressAutoHyphens/>
        <w:ind w:left="360"/>
        <w:jc w:val="both"/>
        <w:rPr>
          <w:color w:val="000000"/>
          <w:sz w:val="20"/>
          <w:szCs w:val="20"/>
        </w:rPr>
      </w:pPr>
      <w:r w:rsidRPr="00DD5E09">
        <w:rPr>
          <w:color w:val="000000"/>
          <w:sz w:val="20"/>
          <w:szCs w:val="20"/>
        </w:rPr>
        <w:t xml:space="preserve">Stankovic M, </w:t>
      </w:r>
      <w:proofErr w:type="spellStart"/>
      <w:r w:rsidRPr="00DD5E09">
        <w:rPr>
          <w:color w:val="000000"/>
          <w:sz w:val="20"/>
          <w:szCs w:val="20"/>
        </w:rPr>
        <w:t>Miljkovic</w:t>
      </w:r>
      <w:proofErr w:type="spellEnd"/>
      <w:r w:rsidRPr="00DD5E09">
        <w:rPr>
          <w:color w:val="000000"/>
          <w:sz w:val="20"/>
          <w:szCs w:val="20"/>
        </w:rPr>
        <w:t xml:space="preserve"> S, </w:t>
      </w:r>
      <w:proofErr w:type="spellStart"/>
      <w:r w:rsidRPr="00DD5E09">
        <w:rPr>
          <w:color w:val="000000"/>
          <w:sz w:val="20"/>
          <w:szCs w:val="20"/>
        </w:rPr>
        <w:t>Krasic</w:t>
      </w:r>
      <w:proofErr w:type="spellEnd"/>
      <w:r w:rsidRPr="00DD5E09">
        <w:rPr>
          <w:color w:val="000000"/>
          <w:sz w:val="20"/>
          <w:szCs w:val="20"/>
        </w:rPr>
        <w:t xml:space="preserve"> D, Stankovic S, </w:t>
      </w:r>
      <w:proofErr w:type="spellStart"/>
      <w:r w:rsidRPr="00DD5E09">
        <w:rPr>
          <w:color w:val="000000"/>
          <w:sz w:val="20"/>
          <w:szCs w:val="20"/>
        </w:rPr>
        <w:t>Milojkovic</w:t>
      </w:r>
      <w:proofErr w:type="spellEnd"/>
      <w:r w:rsidRPr="00DD5E09">
        <w:rPr>
          <w:color w:val="000000"/>
          <w:sz w:val="20"/>
          <w:szCs w:val="20"/>
        </w:rPr>
        <w:t xml:space="preserve"> O, </w:t>
      </w:r>
      <w:proofErr w:type="spellStart"/>
      <w:r w:rsidRPr="00DD5E09">
        <w:rPr>
          <w:b/>
          <w:bCs/>
          <w:color w:val="000000"/>
          <w:sz w:val="20"/>
          <w:szCs w:val="20"/>
        </w:rPr>
        <w:t>Mitkovic</w:t>
      </w:r>
      <w:proofErr w:type="spellEnd"/>
      <w:r w:rsidRPr="00DD5E09">
        <w:rPr>
          <w:b/>
          <w:bCs/>
          <w:color w:val="000000"/>
          <w:sz w:val="20"/>
          <w:szCs w:val="20"/>
        </w:rPr>
        <w:t xml:space="preserve"> M</w:t>
      </w:r>
      <w:r w:rsidRPr="00DD5E09">
        <w:rPr>
          <w:color w:val="000000"/>
          <w:sz w:val="20"/>
          <w:szCs w:val="20"/>
        </w:rPr>
        <w:t xml:space="preserve">. </w:t>
      </w:r>
      <w:r w:rsidRPr="00DD5E09">
        <w:rPr>
          <w:bCs/>
          <w:iCs/>
          <w:color w:val="000000"/>
          <w:sz w:val="20"/>
          <w:szCs w:val="20"/>
        </w:rPr>
        <w:t>Sexual activities of adolescents from Serbian language speaking area.</w:t>
      </w:r>
      <w:r w:rsidRPr="00DD5E09">
        <w:rPr>
          <w:rStyle w:val="Emphasis"/>
          <w:i w:val="0"/>
          <w:color w:val="000000"/>
          <w:sz w:val="20"/>
          <w:szCs w:val="20"/>
        </w:rPr>
        <w:t xml:space="preserve"> 15</w:t>
      </w:r>
      <w:r w:rsidRPr="00DD5E09">
        <w:rPr>
          <w:rStyle w:val="Emphasis"/>
          <w:i w:val="0"/>
          <w:color w:val="000000"/>
          <w:sz w:val="20"/>
          <w:szCs w:val="20"/>
          <w:vertAlign w:val="superscript"/>
        </w:rPr>
        <w:t>th</w:t>
      </w:r>
      <w:r w:rsidRPr="00DD5E09">
        <w:rPr>
          <w:rStyle w:val="Emphasis"/>
          <w:i w:val="0"/>
          <w:color w:val="000000"/>
          <w:sz w:val="20"/>
          <w:szCs w:val="20"/>
        </w:rPr>
        <w:t xml:space="preserve"> AEP Congress – Association of European Psychiatrists, </w:t>
      </w:r>
      <w:r w:rsidRPr="00DD5E09">
        <w:rPr>
          <w:color w:val="000000"/>
          <w:sz w:val="20"/>
          <w:szCs w:val="20"/>
          <w:shd w:val="clear" w:color="auto" w:fill="FFFFFF"/>
        </w:rPr>
        <w:t>Madrid, Spain.  Book of abstracts;</w:t>
      </w:r>
      <w:r w:rsidRPr="00DD5E09">
        <w:rPr>
          <w:bCs/>
          <w:iCs/>
          <w:color w:val="000000"/>
          <w:sz w:val="20"/>
          <w:szCs w:val="20"/>
        </w:rPr>
        <w:t xml:space="preserve"> </w:t>
      </w:r>
      <w:r w:rsidRPr="00DD5E09">
        <w:rPr>
          <w:color w:val="000000"/>
          <w:sz w:val="20"/>
          <w:szCs w:val="20"/>
        </w:rPr>
        <w:t>Eur Psychiatry 2007; 22(suppl.1): S332, P370.</w:t>
      </w:r>
    </w:p>
    <w:p w14:paraId="3E62C3A2" w14:textId="77777777" w:rsidR="00DD5E09" w:rsidRPr="00DD5E09" w:rsidRDefault="00DD5E09" w:rsidP="004F32D2">
      <w:pPr>
        <w:pStyle w:val="NoSpacing"/>
        <w:numPr>
          <w:ilvl w:val="0"/>
          <w:numId w:val="36"/>
        </w:numPr>
        <w:suppressAutoHyphens/>
        <w:ind w:left="360"/>
        <w:jc w:val="both"/>
        <w:rPr>
          <w:color w:val="000000"/>
          <w:sz w:val="20"/>
          <w:szCs w:val="20"/>
        </w:rPr>
      </w:pPr>
      <w:proofErr w:type="spellStart"/>
      <w:r w:rsidRPr="00DD5E09">
        <w:rPr>
          <w:b/>
          <w:bCs/>
          <w:color w:val="000000"/>
          <w:sz w:val="20"/>
          <w:szCs w:val="20"/>
        </w:rPr>
        <w:t>Mitkovic</w:t>
      </w:r>
      <w:proofErr w:type="spellEnd"/>
      <w:r w:rsidRPr="00DD5E09">
        <w:rPr>
          <w:b/>
          <w:bCs/>
          <w:color w:val="000000"/>
          <w:sz w:val="20"/>
          <w:szCs w:val="20"/>
        </w:rPr>
        <w:t xml:space="preserve"> M</w:t>
      </w:r>
      <w:r w:rsidRPr="00DD5E09">
        <w:rPr>
          <w:color w:val="000000"/>
          <w:sz w:val="20"/>
          <w:szCs w:val="20"/>
        </w:rPr>
        <w:t xml:space="preserve">, </w:t>
      </w:r>
      <w:proofErr w:type="spellStart"/>
      <w:r w:rsidRPr="00DD5E09">
        <w:rPr>
          <w:color w:val="000000"/>
          <w:sz w:val="20"/>
          <w:szCs w:val="20"/>
        </w:rPr>
        <w:t>Ristic</w:t>
      </w:r>
      <w:proofErr w:type="spellEnd"/>
      <w:r w:rsidRPr="00DD5E09">
        <w:rPr>
          <w:color w:val="000000"/>
          <w:sz w:val="20"/>
          <w:szCs w:val="20"/>
        </w:rPr>
        <w:t xml:space="preserve"> L, </w:t>
      </w:r>
      <w:proofErr w:type="spellStart"/>
      <w:r w:rsidRPr="00DD5E09">
        <w:rPr>
          <w:color w:val="000000"/>
          <w:sz w:val="20"/>
          <w:szCs w:val="20"/>
        </w:rPr>
        <w:t>Zikic</w:t>
      </w:r>
      <w:proofErr w:type="spellEnd"/>
      <w:r w:rsidRPr="00DD5E09">
        <w:rPr>
          <w:color w:val="000000"/>
          <w:sz w:val="20"/>
          <w:szCs w:val="20"/>
        </w:rPr>
        <w:t xml:space="preserve"> O, </w:t>
      </w:r>
      <w:proofErr w:type="spellStart"/>
      <w:r w:rsidRPr="00DD5E09">
        <w:rPr>
          <w:color w:val="000000"/>
          <w:sz w:val="20"/>
          <w:szCs w:val="20"/>
        </w:rPr>
        <w:t>Dunjic</w:t>
      </w:r>
      <w:proofErr w:type="spellEnd"/>
      <w:r w:rsidRPr="00DD5E09">
        <w:rPr>
          <w:color w:val="000000"/>
          <w:sz w:val="20"/>
          <w:szCs w:val="20"/>
        </w:rPr>
        <w:t xml:space="preserve"> B. Illness perception in relation to anxiety, depression and compliance with treatment regimen in patients with chronic obstructive pulmonary disease (COPD). 36</w:t>
      </w:r>
      <w:r w:rsidRPr="00DD5E09">
        <w:rPr>
          <w:color w:val="000000"/>
          <w:sz w:val="20"/>
          <w:szCs w:val="20"/>
          <w:vertAlign w:val="superscript"/>
        </w:rPr>
        <w:t>th</w:t>
      </w:r>
      <w:r w:rsidRPr="00DD5E09">
        <w:rPr>
          <w:color w:val="000000"/>
          <w:sz w:val="20"/>
          <w:szCs w:val="20"/>
        </w:rPr>
        <w:t xml:space="preserve"> Annual Congress of European Association of Behavioural and Cognitive Therapies (EABCT), Paris, France.  Book of abstracts, 2006: 140-141.</w:t>
      </w:r>
    </w:p>
    <w:p w14:paraId="6DF7EE06" w14:textId="77777777" w:rsidR="00DD5E09" w:rsidRPr="00DD5E09" w:rsidRDefault="00DD5E09" w:rsidP="004F32D2">
      <w:pPr>
        <w:pStyle w:val="NoSpacing"/>
        <w:numPr>
          <w:ilvl w:val="0"/>
          <w:numId w:val="36"/>
        </w:numPr>
        <w:suppressAutoHyphens/>
        <w:ind w:left="360"/>
        <w:jc w:val="both"/>
        <w:rPr>
          <w:color w:val="000000"/>
          <w:sz w:val="20"/>
          <w:szCs w:val="20"/>
        </w:rPr>
      </w:pPr>
      <w:proofErr w:type="spellStart"/>
      <w:r w:rsidRPr="00DD5E09">
        <w:rPr>
          <w:b/>
          <w:bCs/>
          <w:color w:val="000000"/>
          <w:sz w:val="20"/>
          <w:szCs w:val="20"/>
        </w:rPr>
        <w:t>Mitkovic</w:t>
      </w:r>
      <w:proofErr w:type="spellEnd"/>
      <w:r w:rsidRPr="00DD5E09">
        <w:rPr>
          <w:b/>
          <w:bCs/>
          <w:color w:val="000000"/>
          <w:sz w:val="20"/>
          <w:szCs w:val="20"/>
        </w:rPr>
        <w:t xml:space="preserve"> M</w:t>
      </w:r>
      <w:r w:rsidRPr="00DD5E09">
        <w:rPr>
          <w:color w:val="000000"/>
          <w:sz w:val="20"/>
          <w:szCs w:val="20"/>
        </w:rPr>
        <w:t xml:space="preserve">, </w:t>
      </w:r>
      <w:proofErr w:type="spellStart"/>
      <w:r w:rsidRPr="00DD5E09">
        <w:rPr>
          <w:color w:val="000000"/>
          <w:sz w:val="20"/>
          <w:szCs w:val="20"/>
        </w:rPr>
        <w:t>Mitkovic</w:t>
      </w:r>
      <w:proofErr w:type="spellEnd"/>
      <w:r w:rsidRPr="00DD5E09">
        <w:rPr>
          <w:color w:val="000000"/>
          <w:sz w:val="20"/>
          <w:szCs w:val="20"/>
        </w:rPr>
        <w:t xml:space="preserve"> M, Panic T, </w:t>
      </w:r>
      <w:proofErr w:type="spellStart"/>
      <w:r w:rsidRPr="00DD5E09">
        <w:rPr>
          <w:color w:val="000000"/>
          <w:sz w:val="20"/>
          <w:szCs w:val="20"/>
        </w:rPr>
        <w:t>Tiodorovic</w:t>
      </w:r>
      <w:proofErr w:type="spellEnd"/>
      <w:r w:rsidRPr="00DD5E09">
        <w:rPr>
          <w:color w:val="000000"/>
          <w:sz w:val="20"/>
          <w:szCs w:val="20"/>
        </w:rPr>
        <w:t xml:space="preserve"> D. Intrusive thought control strategies in anxiety disorders. 15</w:t>
      </w:r>
      <w:r w:rsidRPr="00DD5E09">
        <w:rPr>
          <w:color w:val="000000"/>
          <w:sz w:val="20"/>
          <w:szCs w:val="20"/>
          <w:vertAlign w:val="superscript"/>
        </w:rPr>
        <w:t>th</w:t>
      </w:r>
      <w:r w:rsidRPr="00DD5E09">
        <w:rPr>
          <w:color w:val="000000"/>
          <w:sz w:val="20"/>
          <w:szCs w:val="20"/>
        </w:rPr>
        <w:t xml:space="preserve"> European Students’ Conference for Future Doctors and Young Scientists, Berlin, Germany. Book of abstracts, 2004: 258-259.</w:t>
      </w:r>
    </w:p>
    <w:p w14:paraId="5B7343A8" w14:textId="77777777" w:rsidR="00DD5E09" w:rsidRPr="00DD5E09" w:rsidRDefault="00DD5E09" w:rsidP="004F32D2">
      <w:pPr>
        <w:pStyle w:val="NoSpacing"/>
        <w:numPr>
          <w:ilvl w:val="0"/>
          <w:numId w:val="36"/>
        </w:numPr>
        <w:suppressAutoHyphens/>
        <w:ind w:left="360"/>
        <w:jc w:val="both"/>
        <w:rPr>
          <w:color w:val="000000"/>
          <w:sz w:val="20"/>
          <w:szCs w:val="20"/>
        </w:rPr>
      </w:pPr>
      <w:r w:rsidRPr="00DD5E09">
        <w:rPr>
          <w:color w:val="000000"/>
          <w:sz w:val="20"/>
          <w:szCs w:val="20"/>
        </w:rPr>
        <w:t xml:space="preserve">Panic T, </w:t>
      </w:r>
      <w:proofErr w:type="spellStart"/>
      <w:r w:rsidRPr="00DD5E09">
        <w:rPr>
          <w:color w:val="000000"/>
          <w:sz w:val="20"/>
          <w:szCs w:val="20"/>
        </w:rPr>
        <w:t>Stamenkovic</w:t>
      </w:r>
      <w:proofErr w:type="spellEnd"/>
      <w:r w:rsidRPr="00DD5E09">
        <w:rPr>
          <w:color w:val="000000"/>
          <w:sz w:val="20"/>
          <w:szCs w:val="20"/>
        </w:rPr>
        <w:t xml:space="preserve"> B, </w:t>
      </w:r>
      <w:proofErr w:type="spellStart"/>
      <w:r w:rsidRPr="00DD5E09">
        <w:rPr>
          <w:b/>
          <w:bCs/>
          <w:color w:val="000000"/>
          <w:sz w:val="20"/>
          <w:szCs w:val="20"/>
        </w:rPr>
        <w:t>Mitkovic</w:t>
      </w:r>
      <w:proofErr w:type="spellEnd"/>
      <w:r w:rsidRPr="00DD5E09">
        <w:rPr>
          <w:b/>
          <w:bCs/>
          <w:color w:val="000000"/>
          <w:sz w:val="20"/>
          <w:szCs w:val="20"/>
        </w:rPr>
        <w:t xml:space="preserve"> M</w:t>
      </w:r>
      <w:r w:rsidRPr="00DD5E09">
        <w:rPr>
          <w:color w:val="000000"/>
          <w:sz w:val="20"/>
          <w:szCs w:val="20"/>
        </w:rPr>
        <w:t>. Bone mineral density in systemic connective tissue diseases. 15</w:t>
      </w:r>
      <w:r w:rsidRPr="00DD5E09">
        <w:rPr>
          <w:color w:val="000000"/>
          <w:sz w:val="20"/>
          <w:szCs w:val="20"/>
          <w:vertAlign w:val="superscript"/>
        </w:rPr>
        <w:t>th</w:t>
      </w:r>
      <w:r w:rsidRPr="00DD5E09">
        <w:rPr>
          <w:color w:val="000000"/>
          <w:sz w:val="20"/>
          <w:szCs w:val="20"/>
        </w:rPr>
        <w:t xml:space="preserve"> European Students’ Conference for Future Doctors and Young Scientists, Berlin, Germany. Book of abstracts, 2004: 158.</w:t>
      </w:r>
    </w:p>
    <w:p w14:paraId="6FF75806" w14:textId="77777777" w:rsidR="00DD5E09" w:rsidRPr="00DD5E09" w:rsidRDefault="00DD5E09" w:rsidP="004F32D2">
      <w:pPr>
        <w:pStyle w:val="NoSpacing"/>
        <w:numPr>
          <w:ilvl w:val="0"/>
          <w:numId w:val="36"/>
        </w:numPr>
        <w:suppressAutoHyphens/>
        <w:ind w:left="360"/>
        <w:jc w:val="both"/>
        <w:rPr>
          <w:color w:val="000000"/>
          <w:sz w:val="20"/>
          <w:szCs w:val="20"/>
        </w:rPr>
      </w:pPr>
      <w:r w:rsidRPr="00DD5E09">
        <w:rPr>
          <w:color w:val="000000"/>
          <w:sz w:val="20"/>
          <w:szCs w:val="20"/>
        </w:rPr>
        <w:t xml:space="preserve">Panic T, </w:t>
      </w:r>
      <w:proofErr w:type="spellStart"/>
      <w:r w:rsidRPr="00DD5E09">
        <w:rPr>
          <w:b/>
          <w:bCs/>
          <w:color w:val="000000"/>
          <w:sz w:val="20"/>
          <w:szCs w:val="20"/>
        </w:rPr>
        <w:t>Mitkovic</w:t>
      </w:r>
      <w:proofErr w:type="spellEnd"/>
      <w:r w:rsidRPr="00DD5E09">
        <w:rPr>
          <w:b/>
          <w:bCs/>
          <w:color w:val="000000"/>
          <w:sz w:val="20"/>
          <w:szCs w:val="20"/>
        </w:rPr>
        <w:t xml:space="preserve"> M</w:t>
      </w:r>
      <w:r w:rsidRPr="00DD5E09">
        <w:rPr>
          <w:color w:val="000000"/>
          <w:sz w:val="20"/>
          <w:szCs w:val="20"/>
        </w:rPr>
        <w:t xml:space="preserve">, </w:t>
      </w:r>
      <w:proofErr w:type="spellStart"/>
      <w:r w:rsidRPr="00DD5E09">
        <w:rPr>
          <w:color w:val="000000"/>
          <w:sz w:val="20"/>
          <w:szCs w:val="20"/>
        </w:rPr>
        <w:t>Tiodorovic</w:t>
      </w:r>
      <w:proofErr w:type="spellEnd"/>
      <w:r w:rsidRPr="00DD5E09">
        <w:rPr>
          <w:color w:val="000000"/>
          <w:sz w:val="20"/>
          <w:szCs w:val="20"/>
        </w:rPr>
        <w:t xml:space="preserve"> D. </w:t>
      </w:r>
      <w:proofErr w:type="spellStart"/>
      <w:r w:rsidRPr="00DD5E09">
        <w:rPr>
          <w:color w:val="000000"/>
          <w:sz w:val="20"/>
          <w:szCs w:val="20"/>
        </w:rPr>
        <w:t>Haematological</w:t>
      </w:r>
      <w:proofErr w:type="spellEnd"/>
      <w:r w:rsidRPr="00DD5E09">
        <w:rPr>
          <w:color w:val="000000"/>
          <w:sz w:val="20"/>
          <w:szCs w:val="20"/>
        </w:rPr>
        <w:t xml:space="preserve"> disturbances in patient with lung and intestinal tuberculosis. 12th Annual International Ain Shams Medical Students’ Congress, Cairo, Egypt.  Book of abstracts, 2004: 214.</w:t>
      </w:r>
    </w:p>
    <w:p w14:paraId="7EF8CFC4" w14:textId="77777777" w:rsidR="00DD5E09" w:rsidRPr="00DD5E09" w:rsidRDefault="00DD5E09" w:rsidP="004F32D2">
      <w:pPr>
        <w:pStyle w:val="NoSpacing"/>
        <w:numPr>
          <w:ilvl w:val="0"/>
          <w:numId w:val="36"/>
        </w:numPr>
        <w:suppressAutoHyphens/>
        <w:ind w:left="360"/>
        <w:jc w:val="both"/>
        <w:rPr>
          <w:color w:val="000000"/>
          <w:sz w:val="20"/>
          <w:szCs w:val="20"/>
        </w:rPr>
      </w:pPr>
      <w:proofErr w:type="spellStart"/>
      <w:r w:rsidRPr="00DD5E09">
        <w:rPr>
          <w:color w:val="000000"/>
          <w:sz w:val="20"/>
          <w:szCs w:val="20"/>
        </w:rPr>
        <w:t>Tiodorovic</w:t>
      </w:r>
      <w:proofErr w:type="spellEnd"/>
      <w:r w:rsidRPr="00DD5E09">
        <w:rPr>
          <w:color w:val="000000"/>
          <w:sz w:val="20"/>
          <w:szCs w:val="20"/>
        </w:rPr>
        <w:t xml:space="preserve"> D, Panic T, </w:t>
      </w:r>
      <w:proofErr w:type="spellStart"/>
      <w:r w:rsidRPr="00DD5E09">
        <w:rPr>
          <w:b/>
          <w:bCs/>
          <w:color w:val="000000"/>
          <w:sz w:val="20"/>
          <w:szCs w:val="20"/>
        </w:rPr>
        <w:t>Mitkovic</w:t>
      </w:r>
      <w:proofErr w:type="spellEnd"/>
      <w:r w:rsidRPr="00DD5E09">
        <w:rPr>
          <w:b/>
          <w:bCs/>
          <w:color w:val="000000"/>
          <w:sz w:val="20"/>
          <w:szCs w:val="20"/>
        </w:rPr>
        <w:t xml:space="preserve"> M</w:t>
      </w:r>
      <w:r w:rsidRPr="00DD5E09">
        <w:rPr>
          <w:color w:val="000000"/>
          <w:sz w:val="20"/>
          <w:szCs w:val="20"/>
        </w:rPr>
        <w:t xml:space="preserve">. </w:t>
      </w:r>
      <w:proofErr w:type="spellStart"/>
      <w:r w:rsidRPr="00DD5E09">
        <w:rPr>
          <w:color w:val="000000"/>
          <w:sz w:val="20"/>
          <w:szCs w:val="20"/>
        </w:rPr>
        <w:t>Azitromycin</w:t>
      </w:r>
      <w:proofErr w:type="spellEnd"/>
      <w:r w:rsidRPr="00DD5E09">
        <w:rPr>
          <w:color w:val="000000"/>
          <w:sz w:val="20"/>
          <w:szCs w:val="20"/>
        </w:rPr>
        <w:t xml:space="preserve"> versus Doxycycline in the treatment of Chlamydial urethritis in males. 12th Annual International Ain Shams Medical Students’ Congress, Cairo, Egypt.  Book of abstracts, 2004: 212.</w:t>
      </w:r>
    </w:p>
    <w:p w14:paraId="2A47A07E" w14:textId="77777777" w:rsidR="00DD5E09" w:rsidRPr="00DD5E09" w:rsidRDefault="00DD5E09" w:rsidP="004F32D2">
      <w:pPr>
        <w:pStyle w:val="NoSpacing"/>
        <w:numPr>
          <w:ilvl w:val="0"/>
          <w:numId w:val="36"/>
        </w:numPr>
        <w:suppressAutoHyphens/>
        <w:ind w:left="360"/>
        <w:jc w:val="both"/>
        <w:rPr>
          <w:color w:val="000000"/>
          <w:sz w:val="20"/>
          <w:szCs w:val="20"/>
        </w:rPr>
      </w:pPr>
      <w:proofErr w:type="spellStart"/>
      <w:r w:rsidRPr="00DD5E09">
        <w:rPr>
          <w:b/>
          <w:bCs/>
          <w:color w:val="000000"/>
          <w:sz w:val="20"/>
          <w:szCs w:val="20"/>
        </w:rPr>
        <w:t>Mitkovic</w:t>
      </w:r>
      <w:proofErr w:type="spellEnd"/>
      <w:r w:rsidRPr="00DD5E09">
        <w:rPr>
          <w:b/>
          <w:bCs/>
          <w:color w:val="000000"/>
          <w:sz w:val="20"/>
          <w:szCs w:val="20"/>
        </w:rPr>
        <w:t xml:space="preserve"> M</w:t>
      </w:r>
      <w:r w:rsidRPr="00DD5E09">
        <w:rPr>
          <w:color w:val="000000"/>
          <w:sz w:val="20"/>
          <w:szCs w:val="20"/>
        </w:rPr>
        <w:t xml:space="preserve">, </w:t>
      </w:r>
      <w:proofErr w:type="spellStart"/>
      <w:r w:rsidRPr="00DD5E09">
        <w:rPr>
          <w:color w:val="000000"/>
          <w:sz w:val="20"/>
          <w:szCs w:val="20"/>
        </w:rPr>
        <w:t>Tiodorovic</w:t>
      </w:r>
      <w:proofErr w:type="spellEnd"/>
      <w:r w:rsidRPr="00DD5E09">
        <w:rPr>
          <w:color w:val="000000"/>
          <w:sz w:val="20"/>
          <w:szCs w:val="20"/>
        </w:rPr>
        <w:t xml:space="preserve"> D, Panic T, </w:t>
      </w:r>
      <w:proofErr w:type="spellStart"/>
      <w:r w:rsidRPr="00DD5E09">
        <w:rPr>
          <w:color w:val="000000"/>
          <w:sz w:val="20"/>
          <w:szCs w:val="20"/>
        </w:rPr>
        <w:t>Mitkovic</w:t>
      </w:r>
      <w:proofErr w:type="spellEnd"/>
      <w:r w:rsidRPr="00DD5E09">
        <w:rPr>
          <w:color w:val="000000"/>
          <w:sz w:val="20"/>
          <w:szCs w:val="20"/>
        </w:rPr>
        <w:t xml:space="preserve"> M. Influence of anxiety disorders and depression comorbidity on quality of life.</w:t>
      </w:r>
      <w:r w:rsidRPr="00DD5E09">
        <w:rPr>
          <w:rStyle w:val="Emphasis"/>
          <w:i w:val="0"/>
          <w:color w:val="000000"/>
          <w:sz w:val="20"/>
          <w:szCs w:val="20"/>
        </w:rPr>
        <w:t xml:space="preserve"> </w:t>
      </w:r>
      <w:r w:rsidRPr="00DD5E09">
        <w:rPr>
          <w:color w:val="000000"/>
          <w:sz w:val="20"/>
          <w:szCs w:val="20"/>
        </w:rPr>
        <w:t>14</w:t>
      </w:r>
      <w:r w:rsidRPr="00DD5E09">
        <w:rPr>
          <w:color w:val="000000"/>
          <w:sz w:val="20"/>
          <w:szCs w:val="20"/>
          <w:vertAlign w:val="superscript"/>
        </w:rPr>
        <w:t>th</w:t>
      </w:r>
      <w:r w:rsidRPr="00DD5E09">
        <w:rPr>
          <w:color w:val="000000"/>
          <w:sz w:val="20"/>
          <w:szCs w:val="20"/>
        </w:rPr>
        <w:t xml:space="preserve"> European Students’ Conference, Berlin, Germany.  Book of abstracts, 2003: 56.</w:t>
      </w:r>
    </w:p>
    <w:p w14:paraId="18E4D938" w14:textId="77777777" w:rsidR="00DD5E09" w:rsidRPr="00DD5E09" w:rsidRDefault="00DD5E09" w:rsidP="004F32D2">
      <w:pPr>
        <w:pStyle w:val="NoSpacing"/>
        <w:numPr>
          <w:ilvl w:val="0"/>
          <w:numId w:val="36"/>
        </w:numPr>
        <w:suppressAutoHyphens/>
        <w:ind w:left="360"/>
        <w:jc w:val="both"/>
        <w:rPr>
          <w:color w:val="000000"/>
          <w:sz w:val="20"/>
          <w:szCs w:val="20"/>
        </w:rPr>
      </w:pPr>
      <w:r w:rsidRPr="00DD5E09">
        <w:rPr>
          <w:color w:val="000000"/>
          <w:sz w:val="20"/>
          <w:szCs w:val="20"/>
        </w:rPr>
        <w:t xml:space="preserve">Panic T, </w:t>
      </w:r>
      <w:proofErr w:type="spellStart"/>
      <w:r w:rsidRPr="00DD5E09">
        <w:rPr>
          <w:b/>
          <w:bCs/>
          <w:color w:val="000000"/>
          <w:sz w:val="20"/>
          <w:szCs w:val="20"/>
        </w:rPr>
        <w:t>Mitkovic</w:t>
      </w:r>
      <w:proofErr w:type="spellEnd"/>
      <w:r w:rsidRPr="00DD5E09">
        <w:rPr>
          <w:b/>
          <w:bCs/>
          <w:color w:val="000000"/>
          <w:sz w:val="20"/>
          <w:szCs w:val="20"/>
        </w:rPr>
        <w:t xml:space="preserve"> M</w:t>
      </w:r>
      <w:r w:rsidRPr="00DD5E09">
        <w:rPr>
          <w:color w:val="000000"/>
          <w:sz w:val="20"/>
          <w:szCs w:val="20"/>
        </w:rPr>
        <w:t xml:space="preserve">, </w:t>
      </w:r>
      <w:proofErr w:type="spellStart"/>
      <w:r w:rsidRPr="00DD5E09">
        <w:rPr>
          <w:color w:val="000000"/>
          <w:sz w:val="20"/>
          <w:szCs w:val="20"/>
        </w:rPr>
        <w:t>Tiodorovic</w:t>
      </w:r>
      <w:proofErr w:type="spellEnd"/>
      <w:r w:rsidRPr="00DD5E09">
        <w:rPr>
          <w:color w:val="000000"/>
          <w:sz w:val="20"/>
          <w:szCs w:val="20"/>
        </w:rPr>
        <w:t xml:space="preserve"> D. Bone mineral density in systemic sclerosis. 14</w:t>
      </w:r>
      <w:r w:rsidRPr="00DD5E09">
        <w:rPr>
          <w:color w:val="000000"/>
          <w:sz w:val="20"/>
          <w:szCs w:val="20"/>
          <w:vertAlign w:val="superscript"/>
        </w:rPr>
        <w:t>th</w:t>
      </w:r>
      <w:r w:rsidRPr="00DD5E09">
        <w:rPr>
          <w:color w:val="000000"/>
          <w:sz w:val="20"/>
          <w:szCs w:val="20"/>
        </w:rPr>
        <w:t xml:space="preserve"> European Students’ Conference, Berlin, Germany.  Book of abstracts, 2003: 422.</w:t>
      </w:r>
    </w:p>
    <w:p w14:paraId="1E6DEBD9" w14:textId="77777777" w:rsidR="00DD5E09" w:rsidRPr="00DD5E09" w:rsidRDefault="00DD5E09" w:rsidP="004F32D2">
      <w:pPr>
        <w:pStyle w:val="NoSpacing"/>
        <w:numPr>
          <w:ilvl w:val="0"/>
          <w:numId w:val="36"/>
        </w:numPr>
        <w:suppressAutoHyphens/>
        <w:ind w:left="360"/>
        <w:jc w:val="both"/>
        <w:rPr>
          <w:color w:val="000000"/>
          <w:sz w:val="20"/>
          <w:szCs w:val="20"/>
        </w:rPr>
      </w:pPr>
      <w:proofErr w:type="spellStart"/>
      <w:r w:rsidRPr="00DD5E09">
        <w:rPr>
          <w:b/>
          <w:bCs/>
          <w:color w:val="000000"/>
          <w:sz w:val="20"/>
          <w:szCs w:val="20"/>
        </w:rPr>
        <w:t>Mitkovic</w:t>
      </w:r>
      <w:proofErr w:type="spellEnd"/>
      <w:r w:rsidRPr="00DD5E09">
        <w:rPr>
          <w:b/>
          <w:bCs/>
          <w:color w:val="000000"/>
          <w:sz w:val="20"/>
          <w:szCs w:val="20"/>
        </w:rPr>
        <w:t xml:space="preserve"> M</w:t>
      </w:r>
      <w:r w:rsidRPr="00DD5E09">
        <w:rPr>
          <w:color w:val="000000"/>
          <w:sz w:val="20"/>
          <w:szCs w:val="20"/>
        </w:rPr>
        <w:t>. ARDS – two case reports; diagnostic problems, therapeutical needs in a developing country. Toronto Critical Care Medicine Symposium, Toronto, Canada.  Book of abstracts, 2003: No.8211.</w:t>
      </w:r>
    </w:p>
    <w:p w14:paraId="79FDA7A4" w14:textId="77777777" w:rsidR="00DD5E09" w:rsidRPr="00DD5E09" w:rsidRDefault="00DD5E09" w:rsidP="004F32D2">
      <w:pPr>
        <w:pStyle w:val="NoSpacing"/>
        <w:numPr>
          <w:ilvl w:val="0"/>
          <w:numId w:val="36"/>
        </w:numPr>
        <w:suppressAutoHyphens/>
        <w:ind w:left="360"/>
        <w:jc w:val="both"/>
        <w:rPr>
          <w:color w:val="000000"/>
          <w:sz w:val="20"/>
          <w:szCs w:val="20"/>
        </w:rPr>
      </w:pPr>
      <w:r w:rsidRPr="00DD5E09">
        <w:rPr>
          <w:color w:val="000000"/>
          <w:sz w:val="20"/>
          <w:szCs w:val="20"/>
        </w:rPr>
        <w:t xml:space="preserve">Panic T, </w:t>
      </w:r>
      <w:proofErr w:type="spellStart"/>
      <w:r w:rsidRPr="00DD5E09">
        <w:rPr>
          <w:b/>
          <w:bCs/>
          <w:color w:val="000000"/>
          <w:sz w:val="20"/>
          <w:szCs w:val="20"/>
        </w:rPr>
        <w:t>Mitkovic</w:t>
      </w:r>
      <w:proofErr w:type="spellEnd"/>
      <w:r w:rsidRPr="00DD5E09">
        <w:rPr>
          <w:b/>
          <w:bCs/>
          <w:color w:val="000000"/>
          <w:sz w:val="20"/>
          <w:szCs w:val="20"/>
        </w:rPr>
        <w:t xml:space="preserve"> M</w:t>
      </w:r>
      <w:r w:rsidRPr="00DD5E09">
        <w:rPr>
          <w:color w:val="000000"/>
          <w:sz w:val="20"/>
          <w:szCs w:val="20"/>
        </w:rPr>
        <w:t xml:space="preserve">, </w:t>
      </w:r>
      <w:proofErr w:type="spellStart"/>
      <w:r w:rsidRPr="00DD5E09">
        <w:rPr>
          <w:color w:val="000000"/>
          <w:sz w:val="20"/>
          <w:szCs w:val="20"/>
        </w:rPr>
        <w:t>Tiodorovic</w:t>
      </w:r>
      <w:proofErr w:type="spellEnd"/>
      <w:r w:rsidRPr="00DD5E09">
        <w:rPr>
          <w:color w:val="000000"/>
          <w:sz w:val="20"/>
          <w:szCs w:val="20"/>
        </w:rPr>
        <w:t xml:space="preserve"> D. Bone mineral density in systemic sclerosis. 26th International Medical Students Scientific Congress, </w:t>
      </w:r>
      <w:proofErr w:type="spellStart"/>
      <w:r w:rsidRPr="00DD5E09">
        <w:rPr>
          <w:color w:val="000000"/>
          <w:sz w:val="20"/>
          <w:szCs w:val="20"/>
        </w:rPr>
        <w:t>Ohrid</w:t>
      </w:r>
      <w:proofErr w:type="spellEnd"/>
      <w:r w:rsidRPr="00DD5E09">
        <w:rPr>
          <w:color w:val="000000"/>
          <w:sz w:val="20"/>
          <w:szCs w:val="20"/>
        </w:rPr>
        <w:t>, Macedonia.  Book of abstracts, 2003: 171.</w:t>
      </w:r>
    </w:p>
    <w:p w14:paraId="1315272E" w14:textId="77777777" w:rsidR="00DD5E09" w:rsidRPr="00DD5E09" w:rsidRDefault="00DD5E09" w:rsidP="004F32D2">
      <w:pPr>
        <w:pStyle w:val="NoSpacing"/>
        <w:numPr>
          <w:ilvl w:val="0"/>
          <w:numId w:val="36"/>
        </w:numPr>
        <w:suppressAutoHyphens/>
        <w:ind w:left="360"/>
        <w:jc w:val="both"/>
        <w:rPr>
          <w:color w:val="000000"/>
          <w:sz w:val="20"/>
          <w:szCs w:val="20"/>
        </w:rPr>
      </w:pPr>
      <w:proofErr w:type="spellStart"/>
      <w:r w:rsidRPr="00DD5E09">
        <w:rPr>
          <w:color w:val="000000"/>
          <w:sz w:val="20"/>
          <w:szCs w:val="20"/>
        </w:rPr>
        <w:t>Tiodorovic</w:t>
      </w:r>
      <w:proofErr w:type="spellEnd"/>
      <w:r w:rsidRPr="00DD5E09">
        <w:rPr>
          <w:color w:val="000000"/>
          <w:sz w:val="20"/>
          <w:szCs w:val="20"/>
        </w:rPr>
        <w:t xml:space="preserve"> D, </w:t>
      </w:r>
      <w:proofErr w:type="spellStart"/>
      <w:r w:rsidRPr="00DD5E09">
        <w:rPr>
          <w:b/>
          <w:bCs/>
          <w:color w:val="000000"/>
          <w:sz w:val="20"/>
          <w:szCs w:val="20"/>
        </w:rPr>
        <w:t>Mitkovic</w:t>
      </w:r>
      <w:proofErr w:type="spellEnd"/>
      <w:r w:rsidRPr="00DD5E09">
        <w:rPr>
          <w:b/>
          <w:bCs/>
          <w:color w:val="000000"/>
          <w:sz w:val="20"/>
          <w:szCs w:val="20"/>
        </w:rPr>
        <w:t xml:space="preserve"> M</w:t>
      </w:r>
      <w:r w:rsidRPr="00DD5E09">
        <w:rPr>
          <w:color w:val="000000"/>
          <w:sz w:val="20"/>
          <w:szCs w:val="20"/>
        </w:rPr>
        <w:t xml:space="preserve">, Panic T. Some epidemiological – clinical aspects of urethritis </w:t>
      </w:r>
      <w:proofErr w:type="spellStart"/>
      <w:r w:rsidRPr="00DD5E09">
        <w:rPr>
          <w:color w:val="000000"/>
          <w:sz w:val="20"/>
          <w:szCs w:val="20"/>
        </w:rPr>
        <w:t>nongonorrhoica</w:t>
      </w:r>
      <w:proofErr w:type="spellEnd"/>
      <w:r w:rsidRPr="00DD5E09">
        <w:rPr>
          <w:color w:val="000000"/>
          <w:sz w:val="20"/>
          <w:szCs w:val="20"/>
        </w:rPr>
        <w:t xml:space="preserve">. 26th International Medical Students Scientific Congress, </w:t>
      </w:r>
      <w:proofErr w:type="spellStart"/>
      <w:r w:rsidRPr="00DD5E09">
        <w:rPr>
          <w:color w:val="000000"/>
          <w:sz w:val="20"/>
          <w:szCs w:val="20"/>
        </w:rPr>
        <w:t>Ohrid</w:t>
      </w:r>
      <w:proofErr w:type="spellEnd"/>
      <w:r w:rsidRPr="00DD5E09">
        <w:rPr>
          <w:color w:val="000000"/>
          <w:sz w:val="20"/>
          <w:szCs w:val="20"/>
        </w:rPr>
        <w:t>, Macedonia.  Book of abstracts, 2003: 83.</w:t>
      </w:r>
    </w:p>
    <w:p w14:paraId="2D8CD911" w14:textId="77777777" w:rsidR="00DD5E09" w:rsidRPr="00DD5E09" w:rsidRDefault="00DD5E09" w:rsidP="004F32D2">
      <w:pPr>
        <w:pStyle w:val="NoSpacing"/>
        <w:numPr>
          <w:ilvl w:val="0"/>
          <w:numId w:val="36"/>
        </w:numPr>
        <w:suppressAutoHyphens/>
        <w:ind w:left="360"/>
        <w:jc w:val="both"/>
        <w:rPr>
          <w:color w:val="000000"/>
          <w:sz w:val="20"/>
          <w:szCs w:val="20"/>
        </w:rPr>
      </w:pPr>
      <w:proofErr w:type="spellStart"/>
      <w:r w:rsidRPr="00DD5E09">
        <w:rPr>
          <w:b/>
          <w:bCs/>
          <w:color w:val="000000"/>
          <w:sz w:val="20"/>
          <w:szCs w:val="20"/>
        </w:rPr>
        <w:t>Mitkovic</w:t>
      </w:r>
      <w:proofErr w:type="spellEnd"/>
      <w:r w:rsidRPr="00DD5E09">
        <w:rPr>
          <w:b/>
          <w:bCs/>
          <w:color w:val="000000"/>
          <w:sz w:val="20"/>
          <w:szCs w:val="20"/>
        </w:rPr>
        <w:t xml:space="preserve"> M</w:t>
      </w:r>
      <w:r w:rsidRPr="00DD5E09">
        <w:rPr>
          <w:color w:val="000000"/>
          <w:sz w:val="20"/>
          <w:szCs w:val="20"/>
        </w:rPr>
        <w:t xml:space="preserve">, </w:t>
      </w:r>
      <w:proofErr w:type="spellStart"/>
      <w:r w:rsidRPr="00DD5E09">
        <w:rPr>
          <w:color w:val="000000"/>
          <w:sz w:val="20"/>
          <w:szCs w:val="20"/>
        </w:rPr>
        <w:t>Mitkovic</w:t>
      </w:r>
      <w:proofErr w:type="spellEnd"/>
      <w:r w:rsidRPr="00DD5E09">
        <w:rPr>
          <w:color w:val="000000"/>
          <w:sz w:val="20"/>
          <w:szCs w:val="20"/>
        </w:rPr>
        <w:t xml:space="preserve"> M. Adult respiratory distress syndrome (case study). 2nd Medical Scientific Conference for Students and Young Doctors, Pleven, Bulgaria.  Book of abstracts, 2003: 77.</w:t>
      </w:r>
    </w:p>
    <w:p w14:paraId="0F703459" w14:textId="77777777" w:rsidR="00DD5E09" w:rsidRPr="00DD5E09" w:rsidRDefault="00DD5E09" w:rsidP="004F32D2">
      <w:pPr>
        <w:pStyle w:val="NoSpacing"/>
        <w:numPr>
          <w:ilvl w:val="0"/>
          <w:numId w:val="36"/>
        </w:numPr>
        <w:suppressAutoHyphens/>
        <w:ind w:left="360"/>
        <w:jc w:val="both"/>
        <w:rPr>
          <w:color w:val="000000"/>
          <w:sz w:val="20"/>
          <w:szCs w:val="20"/>
        </w:rPr>
      </w:pPr>
      <w:proofErr w:type="spellStart"/>
      <w:r w:rsidRPr="00DD5E09">
        <w:rPr>
          <w:b/>
          <w:bCs/>
          <w:color w:val="000000"/>
          <w:sz w:val="20"/>
          <w:szCs w:val="20"/>
        </w:rPr>
        <w:t>Mitkovic</w:t>
      </w:r>
      <w:proofErr w:type="spellEnd"/>
      <w:r w:rsidRPr="00DD5E09">
        <w:rPr>
          <w:b/>
          <w:bCs/>
          <w:color w:val="000000"/>
          <w:sz w:val="20"/>
          <w:szCs w:val="20"/>
        </w:rPr>
        <w:t xml:space="preserve"> M</w:t>
      </w:r>
      <w:r w:rsidRPr="00DD5E09">
        <w:rPr>
          <w:color w:val="000000"/>
          <w:sz w:val="20"/>
          <w:szCs w:val="20"/>
        </w:rPr>
        <w:t xml:space="preserve">, Milovanovic M, </w:t>
      </w:r>
      <w:proofErr w:type="spellStart"/>
      <w:r w:rsidRPr="00DD5E09">
        <w:rPr>
          <w:color w:val="000000"/>
          <w:sz w:val="20"/>
          <w:szCs w:val="20"/>
        </w:rPr>
        <w:t>Tiodorovic</w:t>
      </w:r>
      <w:proofErr w:type="spellEnd"/>
      <w:r w:rsidRPr="00DD5E09">
        <w:rPr>
          <w:color w:val="000000"/>
          <w:sz w:val="20"/>
          <w:szCs w:val="20"/>
        </w:rPr>
        <w:t xml:space="preserve"> D. Light-microscopical characteristics of Peutz-Jeghers polyp.</w:t>
      </w:r>
      <w:r w:rsidRPr="00DD5E09">
        <w:rPr>
          <w:rStyle w:val="Emphasis"/>
          <w:i w:val="0"/>
          <w:color w:val="000000"/>
          <w:sz w:val="20"/>
          <w:szCs w:val="20"/>
        </w:rPr>
        <w:t xml:space="preserve"> </w:t>
      </w:r>
      <w:r w:rsidRPr="00DD5E09">
        <w:rPr>
          <w:color w:val="000000"/>
          <w:sz w:val="20"/>
          <w:szCs w:val="20"/>
        </w:rPr>
        <w:t>11th Annual International Ain Shams Medical Students’ Congress, Cairo, Egypt. Book of abstracts, 2003: 78.</w:t>
      </w:r>
    </w:p>
    <w:p w14:paraId="5E9505A2" w14:textId="77777777" w:rsidR="00DD5E09" w:rsidRPr="00DD5E09" w:rsidRDefault="00DD5E09" w:rsidP="004F32D2">
      <w:pPr>
        <w:pStyle w:val="NoSpacing"/>
        <w:numPr>
          <w:ilvl w:val="0"/>
          <w:numId w:val="36"/>
        </w:numPr>
        <w:suppressAutoHyphens/>
        <w:ind w:left="360"/>
        <w:jc w:val="both"/>
        <w:rPr>
          <w:color w:val="000000"/>
          <w:sz w:val="20"/>
          <w:szCs w:val="20"/>
        </w:rPr>
      </w:pPr>
      <w:proofErr w:type="spellStart"/>
      <w:r w:rsidRPr="00DD5E09">
        <w:rPr>
          <w:color w:val="000000"/>
          <w:sz w:val="20"/>
          <w:szCs w:val="20"/>
        </w:rPr>
        <w:t>Tiodorovic</w:t>
      </w:r>
      <w:proofErr w:type="spellEnd"/>
      <w:r w:rsidRPr="00DD5E09">
        <w:rPr>
          <w:color w:val="000000"/>
          <w:sz w:val="20"/>
          <w:szCs w:val="20"/>
        </w:rPr>
        <w:t xml:space="preserve"> D, </w:t>
      </w:r>
      <w:proofErr w:type="spellStart"/>
      <w:r w:rsidRPr="00DD5E09">
        <w:rPr>
          <w:b/>
          <w:bCs/>
          <w:color w:val="000000"/>
          <w:sz w:val="20"/>
          <w:szCs w:val="20"/>
        </w:rPr>
        <w:t>Mitkovic</w:t>
      </w:r>
      <w:proofErr w:type="spellEnd"/>
      <w:r w:rsidRPr="00DD5E09">
        <w:rPr>
          <w:b/>
          <w:bCs/>
          <w:color w:val="000000"/>
          <w:sz w:val="20"/>
          <w:szCs w:val="20"/>
        </w:rPr>
        <w:t xml:space="preserve"> M</w:t>
      </w:r>
      <w:r w:rsidRPr="00DD5E09">
        <w:rPr>
          <w:color w:val="000000"/>
          <w:sz w:val="20"/>
          <w:szCs w:val="20"/>
        </w:rPr>
        <w:t>, Panic T. Oxidative stress during glycerol induced acute renal failure. 11th Annual International Ain Shams Medical Students’ Congress, Cairo, Egypt. Book of abstracts, 2003: 83.</w:t>
      </w:r>
    </w:p>
    <w:p w14:paraId="160606C0" w14:textId="77777777" w:rsidR="00DD5E09" w:rsidRPr="00DD5E09" w:rsidRDefault="00DD5E09" w:rsidP="00FA0ABF">
      <w:pPr>
        <w:pStyle w:val="NoSpacing"/>
        <w:suppressAutoHyphens/>
        <w:ind w:left="360"/>
        <w:jc w:val="both"/>
        <w:rPr>
          <w:color w:val="000000"/>
          <w:sz w:val="20"/>
          <w:szCs w:val="20"/>
        </w:rPr>
      </w:pPr>
    </w:p>
    <w:p w14:paraId="003DA0A3" w14:textId="77777777" w:rsidR="00DD5E09" w:rsidRPr="00DD5E09" w:rsidRDefault="00DD5E09" w:rsidP="00FA0ABF">
      <w:pPr>
        <w:pStyle w:val="NoSpacing"/>
        <w:jc w:val="both"/>
        <w:rPr>
          <w:rStyle w:val="labs-docsum-journal-citation"/>
          <w:b/>
          <w:sz w:val="20"/>
          <w:szCs w:val="20"/>
          <w:shd w:val="clear" w:color="auto" w:fill="FFFFFF"/>
          <w:lang w:val="sr-Cyrl-CS"/>
        </w:rPr>
      </w:pPr>
      <w:r w:rsidRPr="00DD5E09">
        <w:rPr>
          <w:rStyle w:val="labs-docsum-journal-citation"/>
          <w:b/>
          <w:sz w:val="20"/>
          <w:szCs w:val="20"/>
          <w:shd w:val="clear" w:color="auto" w:fill="FFFFFF"/>
          <w:lang w:val="sr-Cyrl-CS"/>
        </w:rPr>
        <w:t>Извод у зборнику националног скупа</w:t>
      </w:r>
    </w:p>
    <w:p w14:paraId="5748391F" w14:textId="77777777" w:rsidR="00DD5E09" w:rsidRPr="00DD5E09" w:rsidRDefault="00DD5E09" w:rsidP="004F32D2">
      <w:pPr>
        <w:pStyle w:val="NoSpacing"/>
        <w:numPr>
          <w:ilvl w:val="0"/>
          <w:numId w:val="37"/>
        </w:numPr>
        <w:suppressAutoHyphens/>
        <w:jc w:val="both"/>
        <w:rPr>
          <w:color w:val="000000"/>
          <w:sz w:val="20"/>
          <w:szCs w:val="20"/>
          <w:lang w:val="sr-Latn-RS"/>
        </w:rPr>
      </w:pPr>
      <w:r w:rsidRPr="00DD5E09">
        <w:rPr>
          <w:rFonts w:eastAsia="SimSun"/>
          <w:b/>
          <w:bCs/>
          <w:color w:val="000000"/>
          <w:sz w:val="20"/>
          <w:szCs w:val="20"/>
          <w:lang w:val="pt-BR" w:eastAsia="en-US"/>
        </w:rPr>
        <w:t>Mitković Vončina M</w:t>
      </w:r>
      <w:r w:rsidRPr="00DD5E09">
        <w:rPr>
          <w:rFonts w:eastAsia="SimSun"/>
          <w:color w:val="000000"/>
          <w:sz w:val="20"/>
          <w:szCs w:val="20"/>
          <w:lang w:val="pt-BR" w:eastAsia="en-US"/>
        </w:rPr>
        <w:t>. KBT adolescenata sa problemima emocionalne regulacije.</w:t>
      </w:r>
      <w:r w:rsidRPr="00DD5E09">
        <w:rPr>
          <w:rFonts w:eastAsia="SimSun"/>
          <w:iCs/>
          <w:color w:val="000000"/>
          <w:sz w:val="20"/>
          <w:szCs w:val="20"/>
          <w:lang w:val="pt-BR" w:eastAsia="en-US"/>
        </w:rPr>
        <w:t xml:space="preserve"> </w:t>
      </w:r>
      <w:r w:rsidRPr="00DD5E09">
        <w:rPr>
          <w:iCs/>
          <w:color w:val="000000"/>
          <w:sz w:val="20"/>
          <w:szCs w:val="20"/>
          <w:lang w:val="pt-BR"/>
        </w:rPr>
        <w:t>Šesti kongres Društva za dečju i adolescentnu psihijatriju i srodne struke Srbije sa međunarodnim učešćem</w:t>
      </w:r>
      <w:r w:rsidRPr="00DD5E09">
        <w:rPr>
          <w:rFonts w:eastAsia="SimSun"/>
          <w:iCs/>
          <w:color w:val="000000"/>
          <w:sz w:val="20"/>
          <w:szCs w:val="20"/>
          <w:lang w:val="pt-BR" w:eastAsia="en-US"/>
        </w:rPr>
        <w:t xml:space="preserve"> </w:t>
      </w:r>
      <w:r w:rsidRPr="00DD5E09">
        <w:rPr>
          <w:iCs/>
          <w:color w:val="000000"/>
          <w:sz w:val="20"/>
          <w:szCs w:val="20"/>
          <w:lang w:val="pt-BR"/>
        </w:rPr>
        <w:t>“Mentalno zdravlje dece i mladih – nove realnosti, iskustva i znanja”</w:t>
      </w:r>
      <w:r w:rsidRPr="00DD5E09">
        <w:rPr>
          <w:color w:val="000000"/>
          <w:sz w:val="20"/>
          <w:szCs w:val="20"/>
          <w:lang w:val="pt-BR"/>
        </w:rPr>
        <w:t xml:space="preserve">. </w:t>
      </w:r>
      <w:r w:rsidRPr="00DD5E09">
        <w:rPr>
          <w:color w:val="000000"/>
          <w:sz w:val="20"/>
          <w:szCs w:val="20"/>
        </w:rPr>
        <w:t xml:space="preserve">26-28. maj 2022., </w:t>
      </w:r>
      <w:proofErr w:type="spellStart"/>
      <w:r w:rsidRPr="00DD5E09">
        <w:rPr>
          <w:color w:val="000000"/>
          <w:sz w:val="20"/>
          <w:szCs w:val="20"/>
        </w:rPr>
        <w:t>Vrnjačka</w:t>
      </w:r>
      <w:proofErr w:type="spellEnd"/>
      <w:r w:rsidRPr="00DD5E09">
        <w:rPr>
          <w:color w:val="000000"/>
          <w:sz w:val="20"/>
          <w:szCs w:val="20"/>
        </w:rPr>
        <w:t xml:space="preserve"> Banja, </w:t>
      </w:r>
      <w:proofErr w:type="spellStart"/>
      <w:r w:rsidRPr="00DD5E09">
        <w:rPr>
          <w:color w:val="000000"/>
          <w:sz w:val="20"/>
          <w:szCs w:val="20"/>
        </w:rPr>
        <w:t>Srbija</w:t>
      </w:r>
      <w:proofErr w:type="spellEnd"/>
      <w:r w:rsidRPr="00DD5E09">
        <w:rPr>
          <w:color w:val="000000"/>
          <w:sz w:val="20"/>
          <w:szCs w:val="20"/>
        </w:rPr>
        <w:t>.</w:t>
      </w:r>
      <w:r w:rsidRPr="00DD5E09">
        <w:rPr>
          <w:color w:val="000000"/>
          <w:sz w:val="20"/>
          <w:szCs w:val="20"/>
          <w:lang w:val="en-GB"/>
        </w:rPr>
        <w:t xml:space="preserve"> </w:t>
      </w:r>
      <w:proofErr w:type="spellStart"/>
      <w:r w:rsidRPr="00DD5E09">
        <w:rPr>
          <w:color w:val="000000"/>
          <w:sz w:val="20"/>
          <w:szCs w:val="20"/>
        </w:rPr>
        <w:t>Knjiga</w:t>
      </w:r>
      <w:proofErr w:type="spellEnd"/>
      <w:r w:rsidRPr="00DD5E09">
        <w:rPr>
          <w:color w:val="000000"/>
          <w:sz w:val="20"/>
          <w:szCs w:val="20"/>
        </w:rPr>
        <w:t xml:space="preserve"> </w:t>
      </w:r>
      <w:proofErr w:type="spellStart"/>
      <w:r w:rsidRPr="00DD5E09">
        <w:rPr>
          <w:color w:val="000000"/>
          <w:sz w:val="20"/>
          <w:szCs w:val="20"/>
          <w:lang w:val="en-GB"/>
        </w:rPr>
        <w:t>apstrakata</w:t>
      </w:r>
      <w:proofErr w:type="spellEnd"/>
      <w:r w:rsidRPr="00DD5E09">
        <w:rPr>
          <w:color w:val="000000"/>
          <w:sz w:val="20"/>
          <w:szCs w:val="20"/>
        </w:rPr>
        <w:t>, 2022:</w:t>
      </w:r>
      <w:r w:rsidRPr="00DD5E09">
        <w:rPr>
          <w:color w:val="000000"/>
          <w:sz w:val="20"/>
          <w:szCs w:val="20"/>
          <w:lang w:val="en-GB"/>
        </w:rPr>
        <w:t xml:space="preserve"> 41-42. (</w:t>
      </w:r>
      <w:proofErr w:type="spellStart"/>
      <w:r w:rsidRPr="00DD5E09">
        <w:rPr>
          <w:color w:val="000000"/>
          <w:sz w:val="20"/>
          <w:szCs w:val="20"/>
          <w:lang w:val="en-GB"/>
        </w:rPr>
        <w:t>predavanje</w:t>
      </w:r>
      <w:proofErr w:type="spellEnd"/>
      <w:r w:rsidRPr="00DD5E09">
        <w:rPr>
          <w:color w:val="000000"/>
          <w:sz w:val="20"/>
          <w:szCs w:val="20"/>
          <w:lang w:val="en-GB"/>
        </w:rPr>
        <w:t xml:space="preserve"> po </w:t>
      </w:r>
      <w:proofErr w:type="spellStart"/>
      <w:r w:rsidRPr="00DD5E09">
        <w:rPr>
          <w:color w:val="000000"/>
          <w:sz w:val="20"/>
          <w:szCs w:val="20"/>
          <w:lang w:val="en-GB"/>
        </w:rPr>
        <w:t>pozivu</w:t>
      </w:r>
      <w:proofErr w:type="spellEnd"/>
      <w:r w:rsidRPr="00DD5E09">
        <w:rPr>
          <w:color w:val="000000"/>
          <w:sz w:val="20"/>
          <w:szCs w:val="20"/>
          <w:lang w:val="en-GB"/>
        </w:rPr>
        <w:t>)</w:t>
      </w:r>
    </w:p>
    <w:p w14:paraId="08C4450A" w14:textId="77777777" w:rsidR="00DD5E09" w:rsidRPr="00DD5E09" w:rsidRDefault="00DD5E09" w:rsidP="004F32D2">
      <w:pPr>
        <w:pStyle w:val="NoSpacing"/>
        <w:numPr>
          <w:ilvl w:val="0"/>
          <w:numId w:val="37"/>
        </w:numPr>
        <w:suppressAutoHyphens/>
        <w:jc w:val="both"/>
        <w:rPr>
          <w:color w:val="000000"/>
          <w:sz w:val="20"/>
          <w:szCs w:val="20"/>
          <w:lang w:val="sr-Latn-RS"/>
        </w:rPr>
      </w:pPr>
      <w:r w:rsidRPr="00DD5E09">
        <w:rPr>
          <w:rFonts w:eastAsia="SimSun"/>
          <w:b/>
          <w:bCs/>
          <w:color w:val="000000"/>
          <w:sz w:val="20"/>
          <w:szCs w:val="20"/>
          <w:lang w:val="sr-Latn-RS" w:eastAsia="en-US"/>
        </w:rPr>
        <w:t>Mitković Vončina M</w:t>
      </w:r>
      <w:r w:rsidRPr="00DD5E09">
        <w:rPr>
          <w:color w:val="000000"/>
          <w:sz w:val="20"/>
          <w:szCs w:val="20"/>
          <w:lang w:val="sr-Latn-RS"/>
        </w:rPr>
        <w:t>, Pejović Milovančević M.</w:t>
      </w:r>
      <w:r w:rsidRPr="00DD5E09">
        <w:rPr>
          <w:rFonts w:eastAsia="SimSun"/>
          <w:color w:val="000000"/>
          <w:sz w:val="20"/>
          <w:szCs w:val="20"/>
          <w:lang w:val="sr-Latn-RS" w:eastAsia="en-US"/>
        </w:rPr>
        <w:t xml:space="preserve"> </w:t>
      </w:r>
      <w:r w:rsidRPr="00DD5E09">
        <w:rPr>
          <w:rFonts w:eastAsia="SimSun"/>
          <w:iCs/>
          <w:color w:val="000000"/>
          <w:sz w:val="20"/>
          <w:szCs w:val="20"/>
          <w:lang w:val="sr-Latn-RS" w:eastAsia="en-US"/>
        </w:rPr>
        <w:t xml:space="preserve">Vaspitne metode u roditeljstvu: gde smo sada i kako dalje? </w:t>
      </w:r>
      <w:r w:rsidRPr="00DD5E09">
        <w:rPr>
          <w:rFonts w:eastAsia="SimSun"/>
          <w:iCs/>
          <w:color w:val="000000"/>
          <w:sz w:val="20"/>
          <w:szCs w:val="20"/>
          <w:lang w:val="pl-PL" w:eastAsia="en-US"/>
        </w:rPr>
        <w:t xml:space="preserve">Predavanje po pozivu na simpozijumu “Roditeljstvo – aktuelni izazovi i smernice za budućnost” (moderator). </w:t>
      </w:r>
      <w:r w:rsidRPr="00DD5E09">
        <w:rPr>
          <w:iCs/>
          <w:color w:val="000000"/>
          <w:sz w:val="20"/>
          <w:szCs w:val="20"/>
          <w:lang w:val="pl-PL"/>
        </w:rPr>
        <w:t>Šesti kongres Društva za dečju i adolescentnu psihijatriju i srodne struke Srbije sa međunarodnim učešćem</w:t>
      </w:r>
      <w:r w:rsidRPr="00DD5E09">
        <w:rPr>
          <w:rFonts w:eastAsia="SimSun"/>
          <w:iCs/>
          <w:color w:val="000000"/>
          <w:sz w:val="20"/>
          <w:szCs w:val="20"/>
          <w:lang w:val="pl-PL" w:eastAsia="en-US"/>
        </w:rPr>
        <w:t xml:space="preserve"> </w:t>
      </w:r>
      <w:r w:rsidRPr="00DD5E09">
        <w:rPr>
          <w:iCs/>
          <w:color w:val="000000"/>
          <w:sz w:val="20"/>
          <w:szCs w:val="20"/>
          <w:lang w:val="pl-PL"/>
        </w:rPr>
        <w:t>“Mentalno zdravlje dece i mladih – nove realnosti, iskustva i znanja”.</w:t>
      </w:r>
      <w:r w:rsidRPr="00DD5E09">
        <w:rPr>
          <w:color w:val="000000"/>
          <w:sz w:val="20"/>
          <w:szCs w:val="20"/>
          <w:lang w:val="pl-PL"/>
        </w:rPr>
        <w:t xml:space="preserve"> </w:t>
      </w:r>
      <w:r w:rsidRPr="00DD5E09">
        <w:rPr>
          <w:color w:val="000000"/>
          <w:sz w:val="20"/>
          <w:szCs w:val="20"/>
        </w:rPr>
        <w:t xml:space="preserve">26-28. maj 2022., </w:t>
      </w:r>
      <w:proofErr w:type="spellStart"/>
      <w:r w:rsidRPr="00DD5E09">
        <w:rPr>
          <w:color w:val="000000"/>
          <w:sz w:val="20"/>
          <w:szCs w:val="20"/>
        </w:rPr>
        <w:t>Vrnjačka</w:t>
      </w:r>
      <w:proofErr w:type="spellEnd"/>
      <w:r w:rsidRPr="00DD5E09">
        <w:rPr>
          <w:color w:val="000000"/>
          <w:sz w:val="20"/>
          <w:szCs w:val="20"/>
        </w:rPr>
        <w:t xml:space="preserve"> Banja, </w:t>
      </w:r>
      <w:proofErr w:type="spellStart"/>
      <w:r w:rsidRPr="00DD5E09">
        <w:rPr>
          <w:color w:val="000000"/>
          <w:sz w:val="20"/>
          <w:szCs w:val="20"/>
        </w:rPr>
        <w:t>Srbija</w:t>
      </w:r>
      <w:proofErr w:type="spellEnd"/>
      <w:r w:rsidRPr="00DD5E09">
        <w:rPr>
          <w:color w:val="000000"/>
          <w:sz w:val="20"/>
          <w:szCs w:val="20"/>
        </w:rPr>
        <w:t>.</w:t>
      </w:r>
      <w:r w:rsidRPr="00DD5E09">
        <w:rPr>
          <w:color w:val="000000"/>
          <w:sz w:val="20"/>
          <w:szCs w:val="20"/>
          <w:lang w:val="en-GB"/>
        </w:rPr>
        <w:t xml:space="preserve"> </w:t>
      </w:r>
      <w:proofErr w:type="spellStart"/>
      <w:r w:rsidRPr="00DD5E09">
        <w:rPr>
          <w:color w:val="000000"/>
          <w:sz w:val="20"/>
          <w:szCs w:val="20"/>
        </w:rPr>
        <w:t>Knjiga</w:t>
      </w:r>
      <w:proofErr w:type="spellEnd"/>
      <w:r w:rsidRPr="00DD5E09">
        <w:rPr>
          <w:color w:val="000000"/>
          <w:sz w:val="20"/>
          <w:szCs w:val="20"/>
        </w:rPr>
        <w:t xml:space="preserve"> </w:t>
      </w:r>
      <w:proofErr w:type="spellStart"/>
      <w:r w:rsidRPr="00DD5E09">
        <w:rPr>
          <w:color w:val="000000"/>
          <w:sz w:val="20"/>
          <w:szCs w:val="20"/>
          <w:lang w:val="en-GB"/>
        </w:rPr>
        <w:t>apstrakata</w:t>
      </w:r>
      <w:proofErr w:type="spellEnd"/>
      <w:r w:rsidRPr="00DD5E09">
        <w:rPr>
          <w:color w:val="000000"/>
          <w:sz w:val="20"/>
          <w:szCs w:val="20"/>
        </w:rPr>
        <w:t>, 2022:</w:t>
      </w:r>
      <w:r w:rsidRPr="00DD5E09">
        <w:rPr>
          <w:color w:val="000000"/>
          <w:sz w:val="20"/>
          <w:szCs w:val="20"/>
          <w:lang w:val="en-GB"/>
        </w:rPr>
        <w:t xml:space="preserve"> 44-45. </w:t>
      </w:r>
    </w:p>
    <w:p w14:paraId="6C994C46" w14:textId="77777777" w:rsidR="00DD5E09" w:rsidRPr="00DD5E09" w:rsidRDefault="00DD5E09" w:rsidP="004F32D2">
      <w:pPr>
        <w:pStyle w:val="NoSpacing"/>
        <w:numPr>
          <w:ilvl w:val="0"/>
          <w:numId w:val="37"/>
        </w:numPr>
        <w:suppressAutoHyphens/>
        <w:jc w:val="both"/>
        <w:rPr>
          <w:color w:val="000000"/>
          <w:sz w:val="20"/>
          <w:szCs w:val="20"/>
          <w:lang w:val="sr-Latn-RS"/>
        </w:rPr>
      </w:pPr>
      <w:r w:rsidRPr="00DD5E09">
        <w:rPr>
          <w:color w:val="000000"/>
          <w:sz w:val="20"/>
          <w:szCs w:val="20"/>
          <w:lang w:val="sr-Latn-RS"/>
        </w:rPr>
        <w:lastRenderedPageBreak/>
        <w:t xml:space="preserve">Rudić N, </w:t>
      </w:r>
      <w:r w:rsidRPr="00DD5E09">
        <w:rPr>
          <w:rFonts w:eastAsia="SimSun"/>
          <w:b/>
          <w:bCs/>
          <w:color w:val="000000"/>
          <w:sz w:val="20"/>
          <w:szCs w:val="20"/>
          <w:lang w:val="sr-Latn-RS" w:eastAsia="en-US"/>
        </w:rPr>
        <w:t>Mitković Vončina M</w:t>
      </w:r>
      <w:r w:rsidRPr="00DD5E09">
        <w:rPr>
          <w:rFonts w:eastAsia="SimSun"/>
          <w:color w:val="000000"/>
          <w:sz w:val="20"/>
          <w:szCs w:val="20"/>
          <w:lang w:val="sr-Latn-RS" w:eastAsia="en-US"/>
        </w:rPr>
        <w:t xml:space="preserve">. </w:t>
      </w:r>
      <w:r w:rsidRPr="00DD5E09">
        <w:rPr>
          <w:color w:val="000000"/>
          <w:sz w:val="20"/>
          <w:szCs w:val="20"/>
          <w:lang w:val="sr-Latn-RS"/>
        </w:rPr>
        <w:t>Online terapija u radu sa decom i mladima.</w:t>
      </w:r>
      <w:r w:rsidRPr="00DD5E09">
        <w:rPr>
          <w:rFonts w:eastAsia="SimSun"/>
          <w:iCs/>
          <w:color w:val="000000"/>
          <w:sz w:val="20"/>
          <w:szCs w:val="20"/>
          <w:lang w:val="sr-Latn-RS" w:eastAsia="en-US"/>
        </w:rPr>
        <w:t xml:space="preserve"> </w:t>
      </w:r>
      <w:r w:rsidRPr="00DD5E09">
        <w:rPr>
          <w:iCs/>
          <w:color w:val="000000"/>
          <w:sz w:val="20"/>
          <w:szCs w:val="20"/>
          <w:lang w:val="sr-Latn-RS"/>
        </w:rPr>
        <w:t>Šesti kongres Društva za dečju i adolescentnu psihijatriju i srodne struke Srbije sa međunarodnim učešćem</w:t>
      </w:r>
      <w:r w:rsidRPr="00DD5E09">
        <w:rPr>
          <w:rFonts w:eastAsia="SimSun"/>
          <w:iCs/>
          <w:color w:val="000000"/>
          <w:sz w:val="20"/>
          <w:szCs w:val="20"/>
          <w:lang w:val="sr-Latn-RS" w:eastAsia="en-US"/>
        </w:rPr>
        <w:t xml:space="preserve"> </w:t>
      </w:r>
      <w:r w:rsidRPr="00DD5E09">
        <w:rPr>
          <w:iCs/>
          <w:color w:val="000000"/>
          <w:sz w:val="20"/>
          <w:szCs w:val="20"/>
          <w:lang w:val="sr-Latn-RS"/>
        </w:rPr>
        <w:t>“Mentalno zdravlje dece i mladih – nove realnosti, iskustva i znanja”</w:t>
      </w:r>
      <w:r w:rsidRPr="00DD5E09">
        <w:rPr>
          <w:color w:val="000000"/>
          <w:sz w:val="20"/>
          <w:szCs w:val="20"/>
          <w:lang w:val="sr-Latn-RS"/>
        </w:rPr>
        <w:t xml:space="preserve">. </w:t>
      </w:r>
      <w:r w:rsidRPr="00DD5E09">
        <w:rPr>
          <w:color w:val="000000"/>
          <w:sz w:val="20"/>
          <w:szCs w:val="20"/>
        </w:rPr>
        <w:t xml:space="preserve">26-28. maj 2022., </w:t>
      </w:r>
      <w:proofErr w:type="spellStart"/>
      <w:r w:rsidRPr="00DD5E09">
        <w:rPr>
          <w:color w:val="000000"/>
          <w:sz w:val="20"/>
          <w:szCs w:val="20"/>
        </w:rPr>
        <w:t>Vrnjačka</w:t>
      </w:r>
      <w:proofErr w:type="spellEnd"/>
      <w:r w:rsidRPr="00DD5E09">
        <w:rPr>
          <w:color w:val="000000"/>
          <w:sz w:val="20"/>
          <w:szCs w:val="20"/>
        </w:rPr>
        <w:t xml:space="preserve"> Banja, </w:t>
      </w:r>
      <w:proofErr w:type="spellStart"/>
      <w:r w:rsidRPr="00DD5E09">
        <w:rPr>
          <w:color w:val="000000"/>
          <w:sz w:val="20"/>
          <w:szCs w:val="20"/>
        </w:rPr>
        <w:t>Srbija</w:t>
      </w:r>
      <w:proofErr w:type="spellEnd"/>
      <w:r w:rsidRPr="00DD5E09">
        <w:rPr>
          <w:color w:val="000000"/>
          <w:sz w:val="20"/>
          <w:szCs w:val="20"/>
        </w:rPr>
        <w:t>.</w:t>
      </w:r>
      <w:r w:rsidRPr="00DD5E09">
        <w:rPr>
          <w:color w:val="000000"/>
          <w:sz w:val="20"/>
          <w:szCs w:val="20"/>
          <w:lang w:val="en-GB"/>
        </w:rPr>
        <w:t xml:space="preserve"> </w:t>
      </w:r>
      <w:proofErr w:type="spellStart"/>
      <w:r w:rsidRPr="00DD5E09">
        <w:rPr>
          <w:color w:val="000000"/>
          <w:sz w:val="20"/>
          <w:szCs w:val="20"/>
        </w:rPr>
        <w:t>Knjiga</w:t>
      </w:r>
      <w:proofErr w:type="spellEnd"/>
      <w:r w:rsidRPr="00DD5E09">
        <w:rPr>
          <w:color w:val="000000"/>
          <w:sz w:val="20"/>
          <w:szCs w:val="20"/>
        </w:rPr>
        <w:t xml:space="preserve"> </w:t>
      </w:r>
      <w:proofErr w:type="spellStart"/>
      <w:r w:rsidRPr="00DD5E09">
        <w:rPr>
          <w:color w:val="000000"/>
          <w:sz w:val="20"/>
          <w:szCs w:val="20"/>
          <w:lang w:val="en-GB"/>
        </w:rPr>
        <w:t>apstrakata</w:t>
      </w:r>
      <w:proofErr w:type="spellEnd"/>
      <w:r w:rsidRPr="00DD5E09">
        <w:rPr>
          <w:color w:val="000000"/>
          <w:sz w:val="20"/>
          <w:szCs w:val="20"/>
        </w:rPr>
        <w:t>, 2022:</w:t>
      </w:r>
      <w:r w:rsidRPr="00DD5E09">
        <w:rPr>
          <w:color w:val="000000"/>
          <w:sz w:val="20"/>
          <w:szCs w:val="20"/>
          <w:lang w:val="en-GB"/>
        </w:rPr>
        <w:t xml:space="preserve"> 37-38.</w:t>
      </w:r>
    </w:p>
    <w:p w14:paraId="501009BF" w14:textId="77777777" w:rsidR="00DD5E09" w:rsidRPr="00DD5E09" w:rsidRDefault="00DD5E09" w:rsidP="004F32D2">
      <w:pPr>
        <w:pStyle w:val="NoSpacing"/>
        <w:numPr>
          <w:ilvl w:val="0"/>
          <w:numId w:val="37"/>
        </w:numPr>
        <w:suppressAutoHyphens/>
        <w:jc w:val="both"/>
        <w:rPr>
          <w:color w:val="000000"/>
          <w:sz w:val="20"/>
          <w:szCs w:val="20"/>
          <w:lang w:val="sr-Latn-RS"/>
        </w:rPr>
      </w:pPr>
      <w:r w:rsidRPr="00DD5E09">
        <w:rPr>
          <w:color w:val="000000"/>
          <w:sz w:val="20"/>
          <w:szCs w:val="20"/>
          <w:lang w:val="sr-Latn-RS"/>
        </w:rPr>
        <w:t xml:space="preserve">Lero M, Živanović D, </w:t>
      </w:r>
      <w:r w:rsidRPr="00DD5E09">
        <w:rPr>
          <w:rFonts w:eastAsia="SimSun"/>
          <w:b/>
          <w:bCs/>
          <w:color w:val="000000"/>
          <w:sz w:val="20"/>
          <w:szCs w:val="20"/>
          <w:lang w:val="sr-Latn-RS" w:eastAsia="en-US"/>
        </w:rPr>
        <w:t>Mitković Vončina M</w:t>
      </w:r>
      <w:r w:rsidRPr="00DD5E09">
        <w:rPr>
          <w:rFonts w:eastAsia="SimSun"/>
          <w:color w:val="000000"/>
          <w:sz w:val="20"/>
          <w:szCs w:val="20"/>
          <w:lang w:val="sr-Latn-RS" w:eastAsia="en-US"/>
        </w:rPr>
        <w:t xml:space="preserve">. </w:t>
      </w:r>
      <w:r w:rsidRPr="00DD5E09">
        <w:rPr>
          <w:color w:val="000000"/>
          <w:sz w:val="20"/>
          <w:szCs w:val="20"/>
          <w:lang w:val="sr-Latn-RS"/>
        </w:rPr>
        <w:t xml:space="preserve">Suicidalnost kod adolescenata sa problemima u emocionalnoj regulaciji: od ideje do pokušaja. </w:t>
      </w:r>
      <w:r w:rsidRPr="00DD5E09">
        <w:rPr>
          <w:iCs/>
          <w:color w:val="000000"/>
          <w:sz w:val="20"/>
          <w:szCs w:val="20"/>
          <w:lang w:val="sr-Latn-RS"/>
        </w:rPr>
        <w:t>Šesti kongres Društva za dečju i adolescentnu psihijatriju i srodne struke Srbije sa međunarodnim učešćem</w:t>
      </w:r>
      <w:r w:rsidRPr="00DD5E09">
        <w:rPr>
          <w:rFonts w:eastAsia="SimSun"/>
          <w:iCs/>
          <w:color w:val="000000"/>
          <w:sz w:val="20"/>
          <w:szCs w:val="20"/>
          <w:lang w:val="sr-Latn-RS" w:eastAsia="en-US"/>
        </w:rPr>
        <w:t xml:space="preserve"> </w:t>
      </w:r>
      <w:r w:rsidRPr="00DD5E09">
        <w:rPr>
          <w:iCs/>
          <w:color w:val="000000"/>
          <w:sz w:val="20"/>
          <w:szCs w:val="20"/>
          <w:lang w:val="sr-Latn-RS"/>
        </w:rPr>
        <w:t>“Mentalno zdravlje dece i mladih – nove realnosti, iskustva i znanja”</w:t>
      </w:r>
      <w:r w:rsidRPr="00DD5E09">
        <w:rPr>
          <w:color w:val="000000"/>
          <w:sz w:val="20"/>
          <w:szCs w:val="20"/>
          <w:lang w:val="sr-Latn-RS"/>
        </w:rPr>
        <w:t xml:space="preserve">. </w:t>
      </w:r>
      <w:r w:rsidRPr="00DD5E09">
        <w:rPr>
          <w:color w:val="000000"/>
          <w:sz w:val="20"/>
          <w:szCs w:val="20"/>
        </w:rPr>
        <w:t xml:space="preserve">26-28. maj 2022., </w:t>
      </w:r>
      <w:proofErr w:type="spellStart"/>
      <w:r w:rsidRPr="00DD5E09">
        <w:rPr>
          <w:color w:val="000000"/>
          <w:sz w:val="20"/>
          <w:szCs w:val="20"/>
        </w:rPr>
        <w:t>Vrnjačka</w:t>
      </w:r>
      <w:proofErr w:type="spellEnd"/>
      <w:r w:rsidRPr="00DD5E09">
        <w:rPr>
          <w:color w:val="000000"/>
          <w:sz w:val="20"/>
          <w:szCs w:val="20"/>
        </w:rPr>
        <w:t xml:space="preserve"> Banja, </w:t>
      </w:r>
      <w:proofErr w:type="spellStart"/>
      <w:r w:rsidRPr="00DD5E09">
        <w:rPr>
          <w:color w:val="000000"/>
          <w:sz w:val="20"/>
          <w:szCs w:val="20"/>
        </w:rPr>
        <w:t>Srbija</w:t>
      </w:r>
      <w:proofErr w:type="spellEnd"/>
      <w:r w:rsidRPr="00DD5E09">
        <w:rPr>
          <w:color w:val="000000"/>
          <w:sz w:val="20"/>
          <w:szCs w:val="20"/>
        </w:rPr>
        <w:t>.</w:t>
      </w:r>
      <w:r w:rsidRPr="00DD5E09">
        <w:rPr>
          <w:color w:val="000000"/>
          <w:sz w:val="20"/>
          <w:szCs w:val="20"/>
          <w:lang w:val="en-GB"/>
        </w:rPr>
        <w:t xml:space="preserve"> </w:t>
      </w:r>
      <w:proofErr w:type="spellStart"/>
      <w:r w:rsidRPr="00DD5E09">
        <w:rPr>
          <w:color w:val="000000"/>
          <w:sz w:val="20"/>
          <w:szCs w:val="20"/>
        </w:rPr>
        <w:t>Knjiga</w:t>
      </w:r>
      <w:proofErr w:type="spellEnd"/>
      <w:r w:rsidRPr="00DD5E09">
        <w:rPr>
          <w:color w:val="000000"/>
          <w:sz w:val="20"/>
          <w:szCs w:val="20"/>
        </w:rPr>
        <w:t xml:space="preserve"> </w:t>
      </w:r>
      <w:proofErr w:type="spellStart"/>
      <w:r w:rsidRPr="00DD5E09">
        <w:rPr>
          <w:color w:val="000000"/>
          <w:sz w:val="20"/>
          <w:szCs w:val="20"/>
          <w:lang w:val="en-GB"/>
        </w:rPr>
        <w:t>apstrakata</w:t>
      </w:r>
      <w:proofErr w:type="spellEnd"/>
      <w:r w:rsidRPr="00DD5E09">
        <w:rPr>
          <w:color w:val="000000"/>
          <w:sz w:val="20"/>
          <w:szCs w:val="20"/>
        </w:rPr>
        <w:t>, 2022:</w:t>
      </w:r>
      <w:r w:rsidRPr="00DD5E09">
        <w:rPr>
          <w:color w:val="000000"/>
          <w:sz w:val="20"/>
          <w:szCs w:val="20"/>
          <w:lang w:val="en-GB"/>
        </w:rPr>
        <w:t xml:space="preserve"> 71-72.</w:t>
      </w:r>
    </w:p>
    <w:p w14:paraId="1252C905" w14:textId="77777777" w:rsidR="00DD5E09" w:rsidRPr="00DD5E09" w:rsidRDefault="00DD5E09" w:rsidP="004F32D2">
      <w:pPr>
        <w:pStyle w:val="NoSpacing"/>
        <w:numPr>
          <w:ilvl w:val="0"/>
          <w:numId w:val="37"/>
        </w:numPr>
        <w:suppressAutoHyphens/>
        <w:jc w:val="both"/>
        <w:rPr>
          <w:color w:val="000000"/>
          <w:sz w:val="20"/>
          <w:szCs w:val="20"/>
          <w:lang w:val="sr-Latn-RS"/>
        </w:rPr>
      </w:pPr>
      <w:r w:rsidRPr="00DD5E09">
        <w:rPr>
          <w:rFonts w:eastAsia="SimSun"/>
          <w:color w:val="000000"/>
          <w:sz w:val="20"/>
          <w:szCs w:val="20"/>
          <w:lang w:val="sr-Latn-RS" w:eastAsia="en-US"/>
        </w:rPr>
        <w:t xml:space="preserve">Žugić M, </w:t>
      </w:r>
      <w:r w:rsidRPr="00DD5E09">
        <w:rPr>
          <w:rFonts w:eastAsia="SimSun"/>
          <w:b/>
          <w:bCs/>
          <w:color w:val="000000"/>
          <w:sz w:val="20"/>
          <w:szCs w:val="20"/>
          <w:lang w:val="sr-Latn-RS" w:eastAsia="en-US"/>
        </w:rPr>
        <w:t>Mitković Vončina M</w:t>
      </w:r>
      <w:r w:rsidRPr="00DD5E09">
        <w:rPr>
          <w:rFonts w:eastAsia="SimSun"/>
          <w:color w:val="000000"/>
          <w:sz w:val="20"/>
          <w:szCs w:val="20"/>
          <w:lang w:val="sr-Latn-RS" w:eastAsia="en-US"/>
        </w:rPr>
        <w:t>, Munjiza Jovanović A, Košutić Ž</w:t>
      </w:r>
      <w:r w:rsidRPr="00DD5E09">
        <w:rPr>
          <w:color w:val="000000"/>
          <w:sz w:val="20"/>
          <w:szCs w:val="20"/>
          <w:lang w:val="sr-Latn-RS"/>
        </w:rPr>
        <w:t>. Povezanost negativnih životnih događaja i crta ličnosti sa suicidalnim fenomenima među adolescentima sa depresivnim poremećajem</w:t>
      </w:r>
      <w:r w:rsidRPr="00DD5E09">
        <w:rPr>
          <w:rFonts w:eastAsia="SimSun"/>
          <w:color w:val="000000"/>
          <w:sz w:val="20"/>
          <w:szCs w:val="20"/>
          <w:lang w:val="sr-Latn-RS" w:eastAsia="en-US"/>
        </w:rPr>
        <w:t>.</w:t>
      </w:r>
      <w:r w:rsidRPr="00DD5E09">
        <w:rPr>
          <w:rFonts w:eastAsia="SimSun"/>
          <w:iCs/>
          <w:color w:val="000000"/>
          <w:sz w:val="20"/>
          <w:szCs w:val="20"/>
          <w:lang w:val="sr-Latn-RS" w:eastAsia="en-US"/>
        </w:rPr>
        <w:t xml:space="preserve"> </w:t>
      </w:r>
      <w:bookmarkStart w:id="1" w:name="_Hlk134278785"/>
      <w:r w:rsidRPr="00DD5E09">
        <w:rPr>
          <w:iCs/>
          <w:color w:val="000000"/>
          <w:sz w:val="20"/>
          <w:szCs w:val="20"/>
          <w:lang w:val="sr-Latn-RS"/>
        </w:rPr>
        <w:t>Šesti kongres Društva za dečju i adolescentnu psihijatriju i srodne struke Srbije sa međunarodnim učešćem</w:t>
      </w:r>
      <w:r w:rsidRPr="00DD5E09">
        <w:rPr>
          <w:rFonts w:eastAsia="SimSun"/>
          <w:iCs/>
          <w:color w:val="000000"/>
          <w:sz w:val="20"/>
          <w:szCs w:val="20"/>
          <w:lang w:val="sr-Latn-RS" w:eastAsia="en-US"/>
        </w:rPr>
        <w:t xml:space="preserve"> </w:t>
      </w:r>
      <w:r w:rsidRPr="00DD5E09">
        <w:rPr>
          <w:iCs/>
          <w:color w:val="000000"/>
          <w:sz w:val="20"/>
          <w:szCs w:val="20"/>
          <w:lang w:val="sr-Latn-RS"/>
        </w:rPr>
        <w:t>“Mentalno zdravlje dece i mladih – nove realnosti, iskustva i znanja”.</w:t>
      </w:r>
      <w:r w:rsidRPr="00DD5E09">
        <w:rPr>
          <w:color w:val="000000"/>
          <w:sz w:val="20"/>
          <w:szCs w:val="20"/>
          <w:lang w:val="sr-Latn-RS"/>
        </w:rPr>
        <w:t xml:space="preserve"> </w:t>
      </w:r>
      <w:r w:rsidRPr="00DD5E09">
        <w:rPr>
          <w:color w:val="000000"/>
          <w:sz w:val="20"/>
          <w:szCs w:val="20"/>
        </w:rPr>
        <w:t xml:space="preserve">26-28. maj 2022., </w:t>
      </w:r>
      <w:proofErr w:type="spellStart"/>
      <w:r w:rsidRPr="00DD5E09">
        <w:rPr>
          <w:color w:val="000000"/>
          <w:sz w:val="20"/>
          <w:szCs w:val="20"/>
        </w:rPr>
        <w:t>Vrnjačka</w:t>
      </w:r>
      <w:proofErr w:type="spellEnd"/>
      <w:r w:rsidRPr="00DD5E09">
        <w:rPr>
          <w:color w:val="000000"/>
          <w:sz w:val="20"/>
          <w:szCs w:val="20"/>
        </w:rPr>
        <w:t xml:space="preserve"> Banja, </w:t>
      </w:r>
      <w:proofErr w:type="spellStart"/>
      <w:r w:rsidRPr="00DD5E09">
        <w:rPr>
          <w:color w:val="000000"/>
          <w:sz w:val="20"/>
          <w:szCs w:val="20"/>
        </w:rPr>
        <w:t>Srbija</w:t>
      </w:r>
      <w:bookmarkEnd w:id="1"/>
      <w:proofErr w:type="spellEnd"/>
      <w:r w:rsidRPr="00DD5E09">
        <w:rPr>
          <w:color w:val="000000"/>
          <w:sz w:val="20"/>
          <w:szCs w:val="20"/>
        </w:rPr>
        <w:t>.</w:t>
      </w:r>
      <w:r w:rsidRPr="00DD5E09">
        <w:rPr>
          <w:color w:val="000000"/>
          <w:sz w:val="20"/>
          <w:szCs w:val="20"/>
          <w:lang w:val="en-GB"/>
        </w:rPr>
        <w:t xml:space="preserve"> </w:t>
      </w:r>
      <w:proofErr w:type="spellStart"/>
      <w:r w:rsidRPr="00DD5E09">
        <w:rPr>
          <w:color w:val="000000"/>
          <w:sz w:val="20"/>
          <w:szCs w:val="20"/>
        </w:rPr>
        <w:t>Knjiga</w:t>
      </w:r>
      <w:proofErr w:type="spellEnd"/>
      <w:r w:rsidRPr="00DD5E09">
        <w:rPr>
          <w:color w:val="000000"/>
          <w:sz w:val="20"/>
          <w:szCs w:val="20"/>
        </w:rPr>
        <w:t xml:space="preserve"> </w:t>
      </w:r>
      <w:proofErr w:type="spellStart"/>
      <w:r w:rsidRPr="00DD5E09">
        <w:rPr>
          <w:color w:val="000000"/>
          <w:sz w:val="20"/>
          <w:szCs w:val="20"/>
          <w:lang w:val="en-GB"/>
        </w:rPr>
        <w:t>apstrakata</w:t>
      </w:r>
      <w:proofErr w:type="spellEnd"/>
      <w:r w:rsidRPr="00DD5E09">
        <w:rPr>
          <w:color w:val="000000"/>
          <w:sz w:val="20"/>
          <w:szCs w:val="20"/>
        </w:rPr>
        <w:t>, 2022:</w:t>
      </w:r>
      <w:r w:rsidRPr="00DD5E09">
        <w:rPr>
          <w:color w:val="000000"/>
          <w:sz w:val="20"/>
          <w:szCs w:val="20"/>
          <w:lang w:val="en-GB"/>
        </w:rPr>
        <w:t xml:space="preserve"> 82-83.</w:t>
      </w:r>
    </w:p>
    <w:p w14:paraId="0CF6761F" w14:textId="77777777" w:rsidR="00DD5E09" w:rsidRPr="00DD5E09" w:rsidRDefault="00DD5E09" w:rsidP="004F32D2">
      <w:pPr>
        <w:pStyle w:val="ListParagraph"/>
        <w:numPr>
          <w:ilvl w:val="0"/>
          <w:numId w:val="37"/>
        </w:numPr>
        <w:spacing w:after="0" w:line="240" w:lineRule="auto"/>
        <w:jc w:val="both"/>
        <w:rPr>
          <w:rFonts w:ascii="Times New Roman" w:hAnsi="Times New Roman"/>
          <w:color w:val="000000"/>
          <w:sz w:val="20"/>
          <w:szCs w:val="20"/>
        </w:rPr>
      </w:pPr>
      <w:proofErr w:type="spellStart"/>
      <w:r w:rsidRPr="00DD5E09">
        <w:rPr>
          <w:rFonts w:ascii="Times New Roman" w:hAnsi="Times New Roman"/>
          <w:b/>
          <w:bCs/>
          <w:color w:val="000000"/>
          <w:sz w:val="20"/>
          <w:szCs w:val="20"/>
        </w:rPr>
        <w:t>Mitkovic</w:t>
      </w:r>
      <w:proofErr w:type="spellEnd"/>
      <w:r w:rsidRPr="00DD5E09">
        <w:rPr>
          <w:rFonts w:ascii="Times New Roman" w:hAnsi="Times New Roman"/>
          <w:b/>
          <w:bCs/>
          <w:color w:val="000000"/>
          <w:sz w:val="20"/>
          <w:szCs w:val="20"/>
        </w:rPr>
        <w:t xml:space="preserve"> </w:t>
      </w:r>
      <w:proofErr w:type="spellStart"/>
      <w:r w:rsidRPr="00DD5E09">
        <w:rPr>
          <w:rFonts w:ascii="Times New Roman" w:hAnsi="Times New Roman"/>
          <w:b/>
          <w:bCs/>
          <w:color w:val="000000"/>
          <w:sz w:val="20"/>
          <w:szCs w:val="20"/>
        </w:rPr>
        <w:t>Voncina</w:t>
      </w:r>
      <w:proofErr w:type="spellEnd"/>
      <w:r w:rsidRPr="00DD5E09">
        <w:rPr>
          <w:rFonts w:ascii="Times New Roman" w:hAnsi="Times New Roman"/>
          <w:b/>
          <w:bCs/>
          <w:color w:val="000000"/>
          <w:sz w:val="20"/>
          <w:szCs w:val="20"/>
        </w:rPr>
        <w:t xml:space="preserve"> M</w:t>
      </w:r>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Pejovic</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Milovancevic</w:t>
      </w:r>
      <w:proofErr w:type="spellEnd"/>
      <w:r w:rsidRPr="00DD5E09">
        <w:rPr>
          <w:rFonts w:ascii="Times New Roman" w:hAnsi="Times New Roman"/>
          <w:color w:val="000000"/>
          <w:sz w:val="20"/>
          <w:szCs w:val="20"/>
        </w:rPr>
        <w:t xml:space="preserve"> M. Violence begets violence – ACEs associations to conflicts in romantic relationships, attachment, and attitudes towards corporal practices in parenting. XXV </w:t>
      </w:r>
      <w:proofErr w:type="spellStart"/>
      <w:r w:rsidRPr="00DD5E09">
        <w:rPr>
          <w:rFonts w:ascii="Times New Roman" w:hAnsi="Times New Roman"/>
          <w:color w:val="000000"/>
          <w:sz w:val="20"/>
          <w:szCs w:val="20"/>
        </w:rPr>
        <w:t>Naučni</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skup</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Empirijska</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istraživanja</w:t>
      </w:r>
      <w:proofErr w:type="spellEnd"/>
      <w:r w:rsidRPr="00DD5E09">
        <w:rPr>
          <w:rFonts w:ascii="Times New Roman" w:hAnsi="Times New Roman"/>
          <w:color w:val="000000"/>
          <w:sz w:val="20"/>
          <w:szCs w:val="20"/>
        </w:rPr>
        <w:t xml:space="preserve"> u </w:t>
      </w:r>
      <w:proofErr w:type="spellStart"/>
      <w:r w:rsidRPr="00DD5E09">
        <w:rPr>
          <w:rFonts w:ascii="Times New Roman" w:hAnsi="Times New Roman"/>
          <w:color w:val="000000"/>
          <w:sz w:val="20"/>
          <w:szCs w:val="20"/>
        </w:rPr>
        <w:t>psihologiji</w:t>
      </w:r>
      <w:proofErr w:type="spellEnd"/>
      <w:r w:rsidRPr="00DD5E09">
        <w:rPr>
          <w:rFonts w:ascii="Times New Roman" w:hAnsi="Times New Roman"/>
          <w:color w:val="000000"/>
          <w:sz w:val="20"/>
          <w:szCs w:val="20"/>
        </w:rPr>
        <w:t xml:space="preserve">” 29 – 31. mart 2019. </w:t>
      </w:r>
      <w:proofErr w:type="spellStart"/>
      <w:r w:rsidRPr="00DD5E09">
        <w:rPr>
          <w:rFonts w:ascii="Times New Roman" w:hAnsi="Times New Roman"/>
          <w:color w:val="000000"/>
          <w:sz w:val="20"/>
          <w:szCs w:val="20"/>
        </w:rPr>
        <w:t>Filozofski</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fakultet</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Univerzitet</w:t>
      </w:r>
      <w:proofErr w:type="spellEnd"/>
      <w:r w:rsidRPr="00DD5E09">
        <w:rPr>
          <w:rFonts w:ascii="Times New Roman" w:hAnsi="Times New Roman"/>
          <w:color w:val="000000"/>
          <w:sz w:val="20"/>
          <w:szCs w:val="20"/>
        </w:rPr>
        <w:t xml:space="preserve"> u </w:t>
      </w:r>
      <w:proofErr w:type="spellStart"/>
      <w:r w:rsidRPr="00DD5E09">
        <w:rPr>
          <w:rFonts w:ascii="Times New Roman" w:hAnsi="Times New Roman"/>
          <w:color w:val="000000"/>
          <w:sz w:val="20"/>
          <w:szCs w:val="20"/>
        </w:rPr>
        <w:t>Beogradu</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Knjiga</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rezimea</w:t>
      </w:r>
      <w:proofErr w:type="spellEnd"/>
      <w:r w:rsidRPr="00DD5E09">
        <w:rPr>
          <w:rFonts w:ascii="Times New Roman" w:hAnsi="Times New Roman"/>
          <w:color w:val="000000"/>
          <w:sz w:val="20"/>
          <w:szCs w:val="20"/>
        </w:rPr>
        <w:t>, 2019: 18.</w:t>
      </w:r>
    </w:p>
    <w:p w14:paraId="661E4AAB" w14:textId="77777777" w:rsidR="00DD5E09" w:rsidRPr="00DD5E09" w:rsidRDefault="00DD5E09" w:rsidP="004F32D2">
      <w:pPr>
        <w:pStyle w:val="ListParagraph"/>
        <w:numPr>
          <w:ilvl w:val="0"/>
          <w:numId w:val="37"/>
        </w:numPr>
        <w:spacing w:after="0" w:line="240" w:lineRule="auto"/>
        <w:jc w:val="both"/>
        <w:rPr>
          <w:rFonts w:ascii="Times New Roman" w:hAnsi="Times New Roman"/>
          <w:color w:val="000000"/>
          <w:sz w:val="20"/>
          <w:szCs w:val="20"/>
        </w:rPr>
      </w:pPr>
      <w:r w:rsidRPr="00DD5E09">
        <w:rPr>
          <w:rFonts w:ascii="Times New Roman" w:hAnsi="Times New Roman"/>
          <w:color w:val="000000"/>
          <w:sz w:val="20"/>
          <w:szCs w:val="20"/>
        </w:rPr>
        <w:t xml:space="preserve">Lazarevic </w:t>
      </w:r>
      <w:proofErr w:type="spellStart"/>
      <w:r w:rsidRPr="00DD5E09">
        <w:rPr>
          <w:rFonts w:ascii="Times New Roman" w:hAnsi="Times New Roman"/>
          <w:color w:val="000000"/>
          <w:sz w:val="20"/>
          <w:szCs w:val="20"/>
        </w:rPr>
        <w:t>Lj</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b/>
          <w:bCs/>
          <w:color w:val="000000"/>
          <w:sz w:val="20"/>
          <w:szCs w:val="20"/>
        </w:rPr>
        <w:t>Mitkovic</w:t>
      </w:r>
      <w:proofErr w:type="spellEnd"/>
      <w:r w:rsidRPr="00DD5E09">
        <w:rPr>
          <w:rFonts w:ascii="Times New Roman" w:hAnsi="Times New Roman"/>
          <w:b/>
          <w:bCs/>
          <w:color w:val="000000"/>
          <w:sz w:val="20"/>
          <w:szCs w:val="20"/>
        </w:rPr>
        <w:t xml:space="preserve"> </w:t>
      </w:r>
      <w:proofErr w:type="spellStart"/>
      <w:r w:rsidRPr="00DD5E09">
        <w:rPr>
          <w:rFonts w:ascii="Times New Roman" w:hAnsi="Times New Roman"/>
          <w:b/>
          <w:bCs/>
          <w:color w:val="000000"/>
          <w:sz w:val="20"/>
          <w:szCs w:val="20"/>
        </w:rPr>
        <w:t>Voncina</w:t>
      </w:r>
      <w:proofErr w:type="spellEnd"/>
      <w:r w:rsidRPr="00DD5E09">
        <w:rPr>
          <w:rFonts w:ascii="Times New Roman" w:hAnsi="Times New Roman"/>
          <w:b/>
          <w:bCs/>
          <w:color w:val="000000"/>
          <w:sz w:val="20"/>
          <w:szCs w:val="20"/>
        </w:rPr>
        <w:t xml:space="preserve"> M</w:t>
      </w:r>
      <w:r w:rsidRPr="00DD5E09">
        <w:rPr>
          <w:rFonts w:ascii="Times New Roman" w:hAnsi="Times New Roman"/>
          <w:color w:val="000000"/>
          <w:sz w:val="20"/>
          <w:szCs w:val="20"/>
        </w:rPr>
        <w:t xml:space="preserve">. Lord of the Flies – Basic personality traits and ACEs. XXV </w:t>
      </w:r>
      <w:proofErr w:type="spellStart"/>
      <w:r w:rsidRPr="00DD5E09">
        <w:rPr>
          <w:rFonts w:ascii="Times New Roman" w:hAnsi="Times New Roman"/>
          <w:color w:val="000000"/>
          <w:sz w:val="20"/>
          <w:szCs w:val="20"/>
        </w:rPr>
        <w:t>Naučni</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skup</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Empirijska</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istraživanja</w:t>
      </w:r>
      <w:proofErr w:type="spellEnd"/>
      <w:r w:rsidRPr="00DD5E09">
        <w:rPr>
          <w:rFonts w:ascii="Times New Roman" w:hAnsi="Times New Roman"/>
          <w:color w:val="000000"/>
          <w:sz w:val="20"/>
          <w:szCs w:val="20"/>
        </w:rPr>
        <w:t xml:space="preserve"> u </w:t>
      </w:r>
      <w:proofErr w:type="spellStart"/>
      <w:r w:rsidRPr="00DD5E09">
        <w:rPr>
          <w:rFonts w:ascii="Times New Roman" w:hAnsi="Times New Roman"/>
          <w:color w:val="000000"/>
          <w:sz w:val="20"/>
          <w:szCs w:val="20"/>
        </w:rPr>
        <w:t>psihologiji</w:t>
      </w:r>
      <w:proofErr w:type="spellEnd"/>
      <w:r w:rsidRPr="00DD5E09">
        <w:rPr>
          <w:rFonts w:ascii="Times New Roman" w:hAnsi="Times New Roman"/>
          <w:color w:val="000000"/>
          <w:sz w:val="20"/>
          <w:szCs w:val="20"/>
        </w:rPr>
        <w:t xml:space="preserve">” 29 – 31. mart 2019. </w:t>
      </w:r>
      <w:proofErr w:type="spellStart"/>
      <w:r w:rsidRPr="00DD5E09">
        <w:rPr>
          <w:rFonts w:ascii="Times New Roman" w:hAnsi="Times New Roman"/>
          <w:color w:val="000000"/>
          <w:sz w:val="20"/>
          <w:szCs w:val="20"/>
        </w:rPr>
        <w:t>Filozofski</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fakultet</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Univerzitet</w:t>
      </w:r>
      <w:proofErr w:type="spellEnd"/>
      <w:r w:rsidRPr="00DD5E09">
        <w:rPr>
          <w:rFonts w:ascii="Times New Roman" w:hAnsi="Times New Roman"/>
          <w:color w:val="000000"/>
          <w:sz w:val="20"/>
          <w:szCs w:val="20"/>
        </w:rPr>
        <w:t xml:space="preserve"> u </w:t>
      </w:r>
      <w:proofErr w:type="spellStart"/>
      <w:r w:rsidRPr="00DD5E09">
        <w:rPr>
          <w:rFonts w:ascii="Times New Roman" w:hAnsi="Times New Roman"/>
          <w:color w:val="000000"/>
          <w:sz w:val="20"/>
          <w:szCs w:val="20"/>
        </w:rPr>
        <w:t>Beogradu</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Knjiga</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rezimea</w:t>
      </w:r>
      <w:proofErr w:type="spellEnd"/>
      <w:r w:rsidRPr="00DD5E09">
        <w:rPr>
          <w:rFonts w:ascii="Times New Roman" w:hAnsi="Times New Roman"/>
          <w:color w:val="000000"/>
          <w:sz w:val="20"/>
          <w:szCs w:val="20"/>
        </w:rPr>
        <w:t>, 2019: 14.</w:t>
      </w:r>
    </w:p>
    <w:p w14:paraId="33235FEF" w14:textId="77777777" w:rsidR="00DD5E09" w:rsidRPr="00DD5E09" w:rsidRDefault="00DD5E09" w:rsidP="004F32D2">
      <w:pPr>
        <w:pStyle w:val="ListParagraph"/>
        <w:numPr>
          <w:ilvl w:val="0"/>
          <w:numId w:val="37"/>
        </w:numPr>
        <w:spacing w:after="0" w:line="240" w:lineRule="auto"/>
        <w:jc w:val="both"/>
        <w:rPr>
          <w:rFonts w:ascii="Times New Roman" w:hAnsi="Times New Roman"/>
          <w:color w:val="000000"/>
          <w:sz w:val="20"/>
          <w:szCs w:val="20"/>
        </w:rPr>
      </w:pPr>
      <w:r w:rsidRPr="00DD5E09">
        <w:rPr>
          <w:rFonts w:ascii="Times New Roman" w:hAnsi="Times New Roman"/>
          <w:color w:val="000000"/>
          <w:sz w:val="20"/>
          <w:szCs w:val="20"/>
        </w:rPr>
        <w:t xml:space="preserve">Lazarevic </w:t>
      </w:r>
      <w:proofErr w:type="spellStart"/>
      <w:r w:rsidRPr="00DD5E09">
        <w:rPr>
          <w:rFonts w:ascii="Times New Roman" w:hAnsi="Times New Roman"/>
          <w:color w:val="000000"/>
          <w:sz w:val="20"/>
          <w:szCs w:val="20"/>
        </w:rPr>
        <w:t>Lj</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Kostic</w:t>
      </w:r>
      <w:proofErr w:type="spellEnd"/>
      <w:r w:rsidRPr="00DD5E09">
        <w:rPr>
          <w:rFonts w:ascii="Times New Roman" w:hAnsi="Times New Roman"/>
          <w:color w:val="000000"/>
          <w:sz w:val="20"/>
          <w:szCs w:val="20"/>
        </w:rPr>
        <w:t xml:space="preserve"> M, </w:t>
      </w:r>
      <w:proofErr w:type="spellStart"/>
      <w:r w:rsidRPr="00DD5E09">
        <w:rPr>
          <w:rFonts w:ascii="Times New Roman" w:hAnsi="Times New Roman"/>
          <w:b/>
          <w:bCs/>
          <w:color w:val="000000"/>
          <w:sz w:val="20"/>
          <w:szCs w:val="20"/>
        </w:rPr>
        <w:t>Mitkovic</w:t>
      </w:r>
      <w:proofErr w:type="spellEnd"/>
      <w:r w:rsidRPr="00DD5E09">
        <w:rPr>
          <w:rFonts w:ascii="Times New Roman" w:hAnsi="Times New Roman"/>
          <w:b/>
          <w:bCs/>
          <w:color w:val="000000"/>
          <w:sz w:val="20"/>
          <w:szCs w:val="20"/>
        </w:rPr>
        <w:t xml:space="preserve"> </w:t>
      </w:r>
      <w:proofErr w:type="spellStart"/>
      <w:r w:rsidRPr="00DD5E09">
        <w:rPr>
          <w:rFonts w:ascii="Times New Roman" w:hAnsi="Times New Roman"/>
          <w:b/>
          <w:bCs/>
          <w:color w:val="000000"/>
          <w:sz w:val="20"/>
          <w:szCs w:val="20"/>
        </w:rPr>
        <w:t>Voncina</w:t>
      </w:r>
      <w:proofErr w:type="spellEnd"/>
      <w:r w:rsidRPr="00DD5E09">
        <w:rPr>
          <w:rFonts w:ascii="Times New Roman" w:hAnsi="Times New Roman"/>
          <w:b/>
          <w:bCs/>
          <w:color w:val="000000"/>
          <w:sz w:val="20"/>
          <w:szCs w:val="20"/>
        </w:rPr>
        <w:t xml:space="preserve"> M</w:t>
      </w:r>
      <w:r w:rsidRPr="00DD5E09">
        <w:rPr>
          <w:rFonts w:ascii="Times New Roman" w:hAnsi="Times New Roman"/>
          <w:color w:val="000000"/>
          <w:sz w:val="20"/>
          <w:szCs w:val="20"/>
        </w:rPr>
        <w:t xml:space="preserve">. The Wasp Factory – Adverse childhood experiences and negative physical-health outcomes. XXV </w:t>
      </w:r>
      <w:proofErr w:type="spellStart"/>
      <w:r w:rsidRPr="00DD5E09">
        <w:rPr>
          <w:rFonts w:ascii="Times New Roman" w:hAnsi="Times New Roman"/>
          <w:color w:val="000000"/>
          <w:sz w:val="20"/>
          <w:szCs w:val="20"/>
        </w:rPr>
        <w:t>Naučni</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skup</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Empirijska</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istraživanja</w:t>
      </w:r>
      <w:proofErr w:type="spellEnd"/>
      <w:r w:rsidRPr="00DD5E09">
        <w:rPr>
          <w:rFonts w:ascii="Times New Roman" w:hAnsi="Times New Roman"/>
          <w:color w:val="000000"/>
          <w:sz w:val="20"/>
          <w:szCs w:val="20"/>
        </w:rPr>
        <w:t xml:space="preserve"> u </w:t>
      </w:r>
      <w:proofErr w:type="spellStart"/>
      <w:r w:rsidRPr="00DD5E09">
        <w:rPr>
          <w:rFonts w:ascii="Times New Roman" w:hAnsi="Times New Roman"/>
          <w:color w:val="000000"/>
          <w:sz w:val="20"/>
          <w:szCs w:val="20"/>
        </w:rPr>
        <w:t>psihologiji</w:t>
      </w:r>
      <w:proofErr w:type="spellEnd"/>
      <w:r w:rsidRPr="00DD5E09">
        <w:rPr>
          <w:rFonts w:ascii="Times New Roman" w:hAnsi="Times New Roman"/>
          <w:color w:val="000000"/>
          <w:sz w:val="20"/>
          <w:szCs w:val="20"/>
        </w:rPr>
        <w:t xml:space="preserve">” 29 – 31. mart 2019. </w:t>
      </w:r>
      <w:proofErr w:type="spellStart"/>
      <w:r w:rsidRPr="00DD5E09">
        <w:rPr>
          <w:rFonts w:ascii="Times New Roman" w:hAnsi="Times New Roman"/>
          <w:color w:val="000000"/>
          <w:sz w:val="20"/>
          <w:szCs w:val="20"/>
        </w:rPr>
        <w:t>Filozofski</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fakultet</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Univerzitet</w:t>
      </w:r>
      <w:proofErr w:type="spellEnd"/>
      <w:r w:rsidRPr="00DD5E09">
        <w:rPr>
          <w:rFonts w:ascii="Times New Roman" w:hAnsi="Times New Roman"/>
          <w:color w:val="000000"/>
          <w:sz w:val="20"/>
          <w:szCs w:val="20"/>
        </w:rPr>
        <w:t xml:space="preserve"> u </w:t>
      </w:r>
      <w:proofErr w:type="spellStart"/>
      <w:r w:rsidRPr="00DD5E09">
        <w:rPr>
          <w:rFonts w:ascii="Times New Roman" w:hAnsi="Times New Roman"/>
          <w:color w:val="000000"/>
          <w:sz w:val="20"/>
          <w:szCs w:val="20"/>
        </w:rPr>
        <w:t>Beogradu</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Knjiga</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rezimea</w:t>
      </w:r>
      <w:proofErr w:type="spellEnd"/>
      <w:r w:rsidRPr="00DD5E09">
        <w:rPr>
          <w:rFonts w:ascii="Times New Roman" w:hAnsi="Times New Roman"/>
          <w:color w:val="000000"/>
          <w:sz w:val="20"/>
          <w:szCs w:val="20"/>
        </w:rPr>
        <w:t>, 2019: 1</w:t>
      </w:r>
      <w:r w:rsidRPr="00DD5E09">
        <w:rPr>
          <w:rFonts w:ascii="Times New Roman" w:hAnsi="Times New Roman"/>
          <w:color w:val="000000"/>
          <w:sz w:val="20"/>
          <w:szCs w:val="20"/>
          <w:lang w:val="sr-Cyrl-RS"/>
        </w:rPr>
        <w:t>5</w:t>
      </w:r>
      <w:r w:rsidRPr="00DD5E09">
        <w:rPr>
          <w:rFonts w:ascii="Times New Roman" w:hAnsi="Times New Roman"/>
          <w:color w:val="000000"/>
          <w:sz w:val="20"/>
          <w:szCs w:val="20"/>
          <w:lang w:val="sr-Latn-RS"/>
        </w:rPr>
        <w:t>.</w:t>
      </w:r>
    </w:p>
    <w:p w14:paraId="6F24172F" w14:textId="77777777" w:rsidR="00DD5E09" w:rsidRPr="00DD5E09" w:rsidRDefault="00DD5E09" w:rsidP="004F32D2">
      <w:pPr>
        <w:pStyle w:val="ListParagraph"/>
        <w:numPr>
          <w:ilvl w:val="0"/>
          <w:numId w:val="37"/>
        </w:numPr>
        <w:spacing w:after="0" w:line="240" w:lineRule="auto"/>
        <w:jc w:val="both"/>
        <w:rPr>
          <w:rFonts w:ascii="Times New Roman" w:hAnsi="Times New Roman"/>
          <w:color w:val="000000"/>
          <w:sz w:val="20"/>
          <w:szCs w:val="20"/>
        </w:rPr>
      </w:pPr>
      <w:proofErr w:type="spellStart"/>
      <w:r w:rsidRPr="00DD5E09">
        <w:rPr>
          <w:rFonts w:ascii="Times New Roman" w:hAnsi="Times New Roman"/>
          <w:color w:val="000000"/>
          <w:sz w:val="20"/>
          <w:szCs w:val="20"/>
        </w:rPr>
        <w:t>Stojkovic</w:t>
      </w:r>
      <w:proofErr w:type="spellEnd"/>
      <w:r w:rsidRPr="00DD5E09">
        <w:rPr>
          <w:rFonts w:ascii="Times New Roman" w:hAnsi="Times New Roman"/>
          <w:color w:val="000000"/>
          <w:sz w:val="20"/>
          <w:szCs w:val="20"/>
        </w:rPr>
        <w:t xml:space="preserve"> A, </w:t>
      </w:r>
      <w:proofErr w:type="spellStart"/>
      <w:r w:rsidRPr="00DD5E09">
        <w:rPr>
          <w:rFonts w:ascii="Times New Roman" w:hAnsi="Times New Roman"/>
          <w:color w:val="000000"/>
          <w:sz w:val="20"/>
          <w:szCs w:val="20"/>
        </w:rPr>
        <w:t>Radosavljev</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Kircanski</w:t>
      </w:r>
      <w:proofErr w:type="spellEnd"/>
      <w:r w:rsidRPr="00DD5E09">
        <w:rPr>
          <w:rFonts w:ascii="Times New Roman" w:hAnsi="Times New Roman"/>
          <w:color w:val="000000"/>
          <w:sz w:val="20"/>
          <w:szCs w:val="20"/>
        </w:rPr>
        <w:t xml:space="preserve"> J, </w:t>
      </w:r>
      <w:proofErr w:type="spellStart"/>
      <w:r w:rsidRPr="00DD5E09">
        <w:rPr>
          <w:rFonts w:ascii="Times New Roman" w:hAnsi="Times New Roman"/>
          <w:b/>
          <w:bCs/>
          <w:color w:val="000000"/>
          <w:sz w:val="20"/>
          <w:szCs w:val="20"/>
        </w:rPr>
        <w:t>Mitkovic</w:t>
      </w:r>
      <w:proofErr w:type="spellEnd"/>
      <w:r w:rsidRPr="00DD5E09">
        <w:rPr>
          <w:rFonts w:ascii="Times New Roman" w:hAnsi="Times New Roman"/>
          <w:b/>
          <w:bCs/>
          <w:color w:val="000000"/>
          <w:sz w:val="20"/>
          <w:szCs w:val="20"/>
        </w:rPr>
        <w:t xml:space="preserve"> </w:t>
      </w:r>
      <w:proofErr w:type="spellStart"/>
      <w:r w:rsidRPr="00DD5E09">
        <w:rPr>
          <w:rFonts w:ascii="Times New Roman" w:hAnsi="Times New Roman"/>
          <w:b/>
          <w:bCs/>
          <w:color w:val="000000"/>
          <w:sz w:val="20"/>
          <w:szCs w:val="20"/>
        </w:rPr>
        <w:t>Voncina</w:t>
      </w:r>
      <w:proofErr w:type="spellEnd"/>
      <w:r w:rsidRPr="00DD5E09">
        <w:rPr>
          <w:rFonts w:ascii="Times New Roman" w:hAnsi="Times New Roman"/>
          <w:b/>
          <w:bCs/>
          <w:color w:val="000000"/>
          <w:sz w:val="20"/>
          <w:szCs w:val="20"/>
        </w:rPr>
        <w:t xml:space="preserve"> M</w:t>
      </w:r>
      <w:r w:rsidRPr="00DD5E09">
        <w:rPr>
          <w:rFonts w:ascii="Times New Roman" w:hAnsi="Times New Roman"/>
          <w:color w:val="000000"/>
          <w:sz w:val="20"/>
          <w:szCs w:val="20"/>
        </w:rPr>
        <w:t xml:space="preserve">. Inside Out – Do adverse childhood experiences predict nonsuicidal self-injury? XXV </w:t>
      </w:r>
      <w:proofErr w:type="spellStart"/>
      <w:r w:rsidRPr="00DD5E09">
        <w:rPr>
          <w:rFonts w:ascii="Times New Roman" w:hAnsi="Times New Roman"/>
          <w:color w:val="000000"/>
          <w:sz w:val="20"/>
          <w:szCs w:val="20"/>
        </w:rPr>
        <w:t>Naučni</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skup</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Empirijska</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istraživanja</w:t>
      </w:r>
      <w:proofErr w:type="spellEnd"/>
      <w:r w:rsidRPr="00DD5E09">
        <w:rPr>
          <w:rFonts w:ascii="Times New Roman" w:hAnsi="Times New Roman"/>
          <w:color w:val="000000"/>
          <w:sz w:val="20"/>
          <w:szCs w:val="20"/>
        </w:rPr>
        <w:t xml:space="preserve"> u </w:t>
      </w:r>
      <w:proofErr w:type="spellStart"/>
      <w:r w:rsidRPr="00DD5E09">
        <w:rPr>
          <w:rFonts w:ascii="Times New Roman" w:hAnsi="Times New Roman"/>
          <w:color w:val="000000"/>
          <w:sz w:val="20"/>
          <w:szCs w:val="20"/>
        </w:rPr>
        <w:t>psihologiji</w:t>
      </w:r>
      <w:proofErr w:type="spellEnd"/>
      <w:r w:rsidRPr="00DD5E09">
        <w:rPr>
          <w:rFonts w:ascii="Times New Roman" w:hAnsi="Times New Roman"/>
          <w:color w:val="000000"/>
          <w:sz w:val="20"/>
          <w:szCs w:val="20"/>
        </w:rPr>
        <w:t xml:space="preserve">” 29 – 31. mart 2019. </w:t>
      </w:r>
      <w:proofErr w:type="spellStart"/>
      <w:r w:rsidRPr="00DD5E09">
        <w:rPr>
          <w:rFonts w:ascii="Times New Roman" w:hAnsi="Times New Roman"/>
          <w:color w:val="000000"/>
          <w:sz w:val="20"/>
          <w:szCs w:val="20"/>
        </w:rPr>
        <w:t>Filozofski</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fakultet</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Univerzitet</w:t>
      </w:r>
      <w:proofErr w:type="spellEnd"/>
      <w:r w:rsidRPr="00DD5E09">
        <w:rPr>
          <w:rFonts w:ascii="Times New Roman" w:hAnsi="Times New Roman"/>
          <w:color w:val="000000"/>
          <w:sz w:val="20"/>
          <w:szCs w:val="20"/>
        </w:rPr>
        <w:t xml:space="preserve"> u </w:t>
      </w:r>
      <w:proofErr w:type="spellStart"/>
      <w:r w:rsidRPr="00DD5E09">
        <w:rPr>
          <w:rFonts w:ascii="Times New Roman" w:hAnsi="Times New Roman"/>
          <w:color w:val="000000"/>
          <w:sz w:val="20"/>
          <w:szCs w:val="20"/>
        </w:rPr>
        <w:t>Beogradu</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Knjiga</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rezimea</w:t>
      </w:r>
      <w:proofErr w:type="spellEnd"/>
      <w:r w:rsidRPr="00DD5E09">
        <w:rPr>
          <w:rFonts w:ascii="Times New Roman" w:hAnsi="Times New Roman"/>
          <w:color w:val="000000"/>
          <w:sz w:val="20"/>
          <w:szCs w:val="20"/>
        </w:rPr>
        <w:t>, 2019: 16.</w:t>
      </w:r>
    </w:p>
    <w:p w14:paraId="569A4B3A" w14:textId="77777777" w:rsidR="00DD5E09" w:rsidRPr="00DD5E09" w:rsidRDefault="00DD5E09" w:rsidP="004F32D2">
      <w:pPr>
        <w:pStyle w:val="ListParagraph"/>
        <w:numPr>
          <w:ilvl w:val="0"/>
          <w:numId w:val="37"/>
        </w:numPr>
        <w:spacing w:after="0" w:line="240" w:lineRule="auto"/>
        <w:jc w:val="both"/>
        <w:rPr>
          <w:rFonts w:ascii="Times New Roman" w:hAnsi="Times New Roman"/>
          <w:color w:val="000000"/>
          <w:sz w:val="20"/>
          <w:szCs w:val="20"/>
        </w:rPr>
      </w:pPr>
      <w:proofErr w:type="spellStart"/>
      <w:r w:rsidRPr="00DD5E09">
        <w:rPr>
          <w:rFonts w:ascii="Times New Roman" w:hAnsi="Times New Roman"/>
          <w:color w:val="000000"/>
          <w:sz w:val="20"/>
          <w:szCs w:val="20"/>
        </w:rPr>
        <w:t>Pešić</w:t>
      </w:r>
      <w:proofErr w:type="spellEnd"/>
      <w:r w:rsidRPr="00DD5E09">
        <w:rPr>
          <w:rFonts w:ascii="Times New Roman" w:hAnsi="Times New Roman"/>
          <w:color w:val="000000"/>
          <w:sz w:val="20"/>
          <w:szCs w:val="20"/>
        </w:rPr>
        <w:t xml:space="preserve"> D, </w:t>
      </w:r>
      <w:proofErr w:type="spellStart"/>
      <w:r w:rsidRPr="00DD5E09">
        <w:rPr>
          <w:rFonts w:ascii="Times New Roman" w:hAnsi="Times New Roman"/>
          <w:color w:val="000000"/>
          <w:sz w:val="20"/>
          <w:szCs w:val="20"/>
        </w:rPr>
        <w:t>Lazarević</w:t>
      </w:r>
      <w:proofErr w:type="spellEnd"/>
      <w:r w:rsidRPr="00DD5E09">
        <w:rPr>
          <w:rFonts w:ascii="Times New Roman" w:hAnsi="Times New Roman"/>
          <w:color w:val="000000"/>
          <w:sz w:val="20"/>
          <w:szCs w:val="20"/>
        </w:rPr>
        <w:t xml:space="preserve"> M, </w:t>
      </w:r>
      <w:proofErr w:type="spellStart"/>
      <w:r w:rsidRPr="00DD5E09">
        <w:rPr>
          <w:rFonts w:ascii="Times New Roman" w:hAnsi="Times New Roman"/>
          <w:color w:val="000000"/>
          <w:sz w:val="20"/>
          <w:szCs w:val="20"/>
        </w:rPr>
        <w:t>Peulić</w:t>
      </w:r>
      <w:proofErr w:type="spellEnd"/>
      <w:r w:rsidRPr="00DD5E09">
        <w:rPr>
          <w:rFonts w:ascii="Times New Roman" w:hAnsi="Times New Roman"/>
          <w:color w:val="000000"/>
          <w:sz w:val="20"/>
          <w:szCs w:val="20"/>
        </w:rPr>
        <w:t xml:space="preserve"> A, </w:t>
      </w:r>
      <w:proofErr w:type="spellStart"/>
      <w:r w:rsidRPr="00DD5E09">
        <w:rPr>
          <w:rFonts w:ascii="Times New Roman" w:hAnsi="Times New Roman"/>
          <w:color w:val="000000"/>
          <w:sz w:val="20"/>
          <w:szCs w:val="20"/>
        </w:rPr>
        <w:t>Jerić</w:t>
      </w:r>
      <w:proofErr w:type="spellEnd"/>
      <w:r w:rsidRPr="00DD5E09">
        <w:rPr>
          <w:rFonts w:ascii="Times New Roman" w:hAnsi="Times New Roman"/>
          <w:color w:val="000000"/>
          <w:sz w:val="20"/>
          <w:szCs w:val="20"/>
        </w:rPr>
        <w:t xml:space="preserve"> M, </w:t>
      </w:r>
      <w:proofErr w:type="spellStart"/>
      <w:r w:rsidRPr="00DD5E09">
        <w:rPr>
          <w:rFonts w:ascii="Times New Roman" w:hAnsi="Times New Roman"/>
          <w:color w:val="000000"/>
          <w:sz w:val="20"/>
          <w:szCs w:val="20"/>
        </w:rPr>
        <w:t>Stančetić</w:t>
      </w:r>
      <w:proofErr w:type="spellEnd"/>
      <w:r w:rsidRPr="00DD5E09">
        <w:rPr>
          <w:rFonts w:ascii="Times New Roman" w:hAnsi="Times New Roman"/>
          <w:color w:val="000000"/>
          <w:sz w:val="20"/>
          <w:szCs w:val="20"/>
        </w:rPr>
        <w:t xml:space="preserve"> R, </w:t>
      </w:r>
      <w:proofErr w:type="spellStart"/>
      <w:r w:rsidRPr="00DD5E09">
        <w:rPr>
          <w:rFonts w:ascii="Times New Roman" w:hAnsi="Times New Roman"/>
          <w:color w:val="000000"/>
          <w:sz w:val="20"/>
          <w:szCs w:val="20"/>
        </w:rPr>
        <w:t>Radovanović</w:t>
      </w:r>
      <w:proofErr w:type="spellEnd"/>
      <w:r w:rsidRPr="00DD5E09">
        <w:rPr>
          <w:rFonts w:ascii="Times New Roman" w:hAnsi="Times New Roman"/>
          <w:color w:val="000000"/>
          <w:sz w:val="20"/>
          <w:szCs w:val="20"/>
        </w:rPr>
        <w:t xml:space="preserve"> M, Košutić Ž, </w:t>
      </w:r>
      <w:proofErr w:type="spellStart"/>
      <w:r w:rsidRPr="00DD5E09">
        <w:rPr>
          <w:rFonts w:ascii="Times New Roman" w:hAnsi="Times New Roman"/>
          <w:color w:val="000000"/>
          <w:sz w:val="20"/>
          <w:szCs w:val="20"/>
        </w:rPr>
        <w:t>Munjiza</w:t>
      </w:r>
      <w:proofErr w:type="spellEnd"/>
      <w:r w:rsidRPr="00DD5E09">
        <w:rPr>
          <w:rFonts w:ascii="Times New Roman" w:hAnsi="Times New Roman"/>
          <w:color w:val="000000"/>
          <w:sz w:val="20"/>
          <w:szCs w:val="20"/>
        </w:rPr>
        <w:t xml:space="preserve"> A, </w:t>
      </w:r>
      <w:proofErr w:type="spellStart"/>
      <w:r w:rsidRPr="00DD5E09">
        <w:rPr>
          <w:rFonts w:ascii="Times New Roman" w:hAnsi="Times New Roman"/>
          <w:b/>
          <w:bCs/>
          <w:color w:val="000000"/>
          <w:sz w:val="20"/>
          <w:szCs w:val="20"/>
        </w:rPr>
        <w:t>Mitković</w:t>
      </w:r>
      <w:proofErr w:type="spellEnd"/>
      <w:r w:rsidRPr="00DD5E09">
        <w:rPr>
          <w:rFonts w:ascii="Times New Roman" w:hAnsi="Times New Roman"/>
          <w:b/>
          <w:bCs/>
          <w:color w:val="000000"/>
          <w:sz w:val="20"/>
          <w:szCs w:val="20"/>
        </w:rPr>
        <w:t xml:space="preserve"> </w:t>
      </w:r>
      <w:proofErr w:type="spellStart"/>
      <w:r w:rsidRPr="00DD5E09">
        <w:rPr>
          <w:rFonts w:ascii="Times New Roman" w:hAnsi="Times New Roman"/>
          <w:b/>
          <w:bCs/>
          <w:color w:val="000000"/>
          <w:sz w:val="20"/>
          <w:szCs w:val="20"/>
        </w:rPr>
        <w:t>Vončina</w:t>
      </w:r>
      <w:proofErr w:type="spellEnd"/>
      <w:r w:rsidRPr="00DD5E09">
        <w:rPr>
          <w:rFonts w:ascii="Times New Roman" w:hAnsi="Times New Roman"/>
          <w:b/>
          <w:bCs/>
          <w:color w:val="000000"/>
          <w:sz w:val="20"/>
          <w:szCs w:val="20"/>
        </w:rPr>
        <w:t xml:space="preserve"> M</w:t>
      </w:r>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Todorović</w:t>
      </w:r>
      <w:proofErr w:type="spellEnd"/>
      <w:r w:rsidRPr="00DD5E09">
        <w:rPr>
          <w:rFonts w:ascii="Times New Roman" w:hAnsi="Times New Roman"/>
          <w:color w:val="000000"/>
          <w:sz w:val="20"/>
          <w:szCs w:val="20"/>
        </w:rPr>
        <w:t xml:space="preserve"> D, </w:t>
      </w:r>
      <w:proofErr w:type="spellStart"/>
      <w:r w:rsidRPr="00DD5E09">
        <w:rPr>
          <w:rFonts w:ascii="Times New Roman" w:hAnsi="Times New Roman"/>
          <w:color w:val="000000"/>
          <w:sz w:val="20"/>
          <w:szCs w:val="20"/>
        </w:rPr>
        <w:t>Raković</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Dobroslavić</w:t>
      </w:r>
      <w:proofErr w:type="spellEnd"/>
      <w:r w:rsidRPr="00DD5E09">
        <w:rPr>
          <w:rFonts w:ascii="Times New Roman" w:hAnsi="Times New Roman"/>
          <w:color w:val="000000"/>
          <w:sz w:val="20"/>
          <w:szCs w:val="20"/>
        </w:rPr>
        <w:t xml:space="preserve"> I, </w:t>
      </w:r>
      <w:proofErr w:type="spellStart"/>
      <w:r w:rsidRPr="00DD5E09">
        <w:rPr>
          <w:rFonts w:ascii="Times New Roman" w:hAnsi="Times New Roman"/>
          <w:color w:val="000000"/>
          <w:sz w:val="20"/>
          <w:szCs w:val="20"/>
        </w:rPr>
        <w:t>Lečić</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Toševski</w:t>
      </w:r>
      <w:proofErr w:type="spellEnd"/>
      <w:r w:rsidRPr="00DD5E09">
        <w:rPr>
          <w:rFonts w:ascii="Times New Roman" w:hAnsi="Times New Roman"/>
          <w:color w:val="000000"/>
          <w:sz w:val="20"/>
          <w:szCs w:val="20"/>
        </w:rPr>
        <w:t xml:space="preserve"> D. </w:t>
      </w:r>
      <w:proofErr w:type="spellStart"/>
      <w:r w:rsidRPr="00DD5E09">
        <w:rPr>
          <w:rFonts w:ascii="Times New Roman" w:hAnsi="Times New Roman"/>
          <w:color w:val="000000"/>
          <w:sz w:val="20"/>
          <w:szCs w:val="20"/>
        </w:rPr>
        <w:t>Modifikovana</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grupna</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analitička</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terapija</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adolescenata</w:t>
      </w:r>
      <w:proofErr w:type="spellEnd"/>
      <w:r w:rsidRPr="00DD5E09">
        <w:rPr>
          <w:rFonts w:ascii="Times New Roman" w:hAnsi="Times New Roman"/>
          <w:color w:val="000000"/>
          <w:sz w:val="20"/>
          <w:szCs w:val="20"/>
        </w:rPr>
        <w:t xml:space="preserve"> u </w:t>
      </w:r>
      <w:proofErr w:type="spellStart"/>
      <w:r w:rsidRPr="00DD5E09">
        <w:rPr>
          <w:rFonts w:ascii="Times New Roman" w:hAnsi="Times New Roman"/>
          <w:color w:val="000000"/>
          <w:sz w:val="20"/>
          <w:szCs w:val="20"/>
        </w:rPr>
        <w:t>institucionalnom</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setingu</w:t>
      </w:r>
      <w:proofErr w:type="spellEnd"/>
      <w:r w:rsidRPr="00DD5E09">
        <w:rPr>
          <w:rFonts w:ascii="Times New Roman" w:hAnsi="Times New Roman"/>
          <w:color w:val="000000"/>
          <w:sz w:val="20"/>
          <w:szCs w:val="20"/>
        </w:rPr>
        <w:t xml:space="preserve">, model </w:t>
      </w:r>
      <w:proofErr w:type="spellStart"/>
      <w:r w:rsidRPr="00DD5E09">
        <w:rPr>
          <w:rFonts w:ascii="Times New Roman" w:hAnsi="Times New Roman"/>
          <w:color w:val="000000"/>
          <w:sz w:val="20"/>
          <w:szCs w:val="20"/>
        </w:rPr>
        <w:t>Dnevne</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bolnice</w:t>
      </w:r>
      <w:proofErr w:type="spellEnd"/>
      <w:r w:rsidRPr="00DD5E09">
        <w:rPr>
          <w:rFonts w:ascii="Times New Roman" w:hAnsi="Times New Roman"/>
          <w:color w:val="000000"/>
          <w:sz w:val="20"/>
          <w:szCs w:val="20"/>
        </w:rPr>
        <w:t xml:space="preserve"> za </w:t>
      </w:r>
      <w:proofErr w:type="spellStart"/>
      <w:r w:rsidRPr="00DD5E09">
        <w:rPr>
          <w:rFonts w:ascii="Times New Roman" w:hAnsi="Times New Roman"/>
          <w:color w:val="000000"/>
          <w:sz w:val="20"/>
          <w:szCs w:val="20"/>
        </w:rPr>
        <w:t>adolescente</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Peti</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kongres</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Društva</w:t>
      </w:r>
      <w:proofErr w:type="spellEnd"/>
      <w:r w:rsidRPr="00DD5E09">
        <w:rPr>
          <w:rFonts w:ascii="Times New Roman" w:hAnsi="Times New Roman"/>
          <w:color w:val="000000"/>
          <w:sz w:val="20"/>
          <w:szCs w:val="20"/>
        </w:rPr>
        <w:t xml:space="preserve"> za </w:t>
      </w:r>
      <w:proofErr w:type="spellStart"/>
      <w:r w:rsidRPr="00DD5E09">
        <w:rPr>
          <w:rFonts w:ascii="Times New Roman" w:hAnsi="Times New Roman"/>
          <w:color w:val="000000"/>
          <w:sz w:val="20"/>
          <w:szCs w:val="20"/>
        </w:rPr>
        <w:t>dečju</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i</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adolescentnu</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psihijatriju</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i</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srodne</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struke</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Srbije</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sa</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međunarodnim</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učešćem</w:t>
      </w:r>
      <w:proofErr w:type="spellEnd"/>
      <w:r w:rsidRPr="00DD5E09">
        <w:rPr>
          <w:rFonts w:ascii="Times New Roman" w:hAnsi="Times New Roman"/>
          <w:color w:val="000000"/>
          <w:sz w:val="20"/>
          <w:szCs w:val="20"/>
        </w:rPr>
        <w:t xml:space="preserve"> - “</w:t>
      </w:r>
      <w:proofErr w:type="spellStart"/>
      <w:r w:rsidRPr="00DD5E09">
        <w:rPr>
          <w:rFonts w:ascii="Times New Roman" w:hAnsi="Times New Roman"/>
          <w:color w:val="000000"/>
          <w:sz w:val="20"/>
          <w:szCs w:val="20"/>
        </w:rPr>
        <w:t>Mentalno</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zdravlje</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dece</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i</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mladih</w:t>
      </w:r>
      <w:proofErr w:type="spellEnd"/>
      <w:r w:rsidRPr="00DD5E09">
        <w:rPr>
          <w:rFonts w:ascii="Times New Roman" w:hAnsi="Times New Roman"/>
          <w:color w:val="000000"/>
          <w:sz w:val="20"/>
          <w:szCs w:val="20"/>
        </w:rPr>
        <w:t xml:space="preserve"> - </w:t>
      </w:r>
      <w:proofErr w:type="spellStart"/>
      <w:r w:rsidRPr="00DD5E09">
        <w:rPr>
          <w:rFonts w:ascii="Times New Roman" w:hAnsi="Times New Roman"/>
          <w:color w:val="000000"/>
          <w:sz w:val="20"/>
          <w:szCs w:val="20"/>
        </w:rPr>
        <w:t>aktuelni</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izazovi</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moguća</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rešenja</w:t>
      </w:r>
      <w:proofErr w:type="spellEnd"/>
      <w:r w:rsidRPr="00DD5E09">
        <w:rPr>
          <w:rFonts w:ascii="Times New Roman" w:hAnsi="Times New Roman"/>
          <w:color w:val="000000"/>
          <w:sz w:val="20"/>
          <w:szCs w:val="20"/>
        </w:rPr>
        <w:t xml:space="preserve">”. 23-26. maj 2019., Zlatibor, </w:t>
      </w:r>
      <w:proofErr w:type="spellStart"/>
      <w:r w:rsidRPr="00DD5E09">
        <w:rPr>
          <w:rFonts w:ascii="Times New Roman" w:hAnsi="Times New Roman"/>
          <w:color w:val="000000"/>
          <w:sz w:val="20"/>
          <w:szCs w:val="20"/>
        </w:rPr>
        <w:t>Srbija</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Knjiga</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apstrakata</w:t>
      </w:r>
      <w:proofErr w:type="spellEnd"/>
      <w:r w:rsidRPr="00DD5E09">
        <w:rPr>
          <w:rFonts w:ascii="Times New Roman" w:hAnsi="Times New Roman"/>
          <w:color w:val="000000"/>
          <w:sz w:val="20"/>
          <w:szCs w:val="20"/>
        </w:rPr>
        <w:t>, 2019: 44-4</w:t>
      </w:r>
      <w:r w:rsidRPr="00DD5E09">
        <w:rPr>
          <w:rFonts w:ascii="Times New Roman" w:hAnsi="Times New Roman"/>
          <w:color w:val="000000"/>
          <w:sz w:val="20"/>
          <w:szCs w:val="20"/>
          <w:lang w:val="sr-Cyrl-RS"/>
        </w:rPr>
        <w:t>5</w:t>
      </w:r>
      <w:r w:rsidRPr="00DD5E09">
        <w:rPr>
          <w:rFonts w:ascii="Times New Roman" w:hAnsi="Times New Roman"/>
          <w:color w:val="000000"/>
          <w:sz w:val="20"/>
          <w:szCs w:val="20"/>
        </w:rPr>
        <w:t>.</w:t>
      </w:r>
    </w:p>
    <w:p w14:paraId="7844D24C" w14:textId="77777777" w:rsidR="00DD5E09" w:rsidRPr="00DD5E09" w:rsidRDefault="00DD5E09" w:rsidP="004F32D2">
      <w:pPr>
        <w:pStyle w:val="ListParagraph"/>
        <w:numPr>
          <w:ilvl w:val="0"/>
          <w:numId w:val="37"/>
        </w:numPr>
        <w:spacing w:after="0" w:line="240" w:lineRule="auto"/>
        <w:jc w:val="both"/>
        <w:rPr>
          <w:rFonts w:ascii="Times New Roman" w:hAnsi="Times New Roman"/>
          <w:color w:val="000000"/>
          <w:sz w:val="20"/>
          <w:szCs w:val="20"/>
        </w:rPr>
      </w:pPr>
      <w:proofErr w:type="spellStart"/>
      <w:r w:rsidRPr="00DD5E09">
        <w:rPr>
          <w:rFonts w:ascii="Times New Roman" w:hAnsi="Times New Roman"/>
          <w:b/>
          <w:bCs/>
          <w:color w:val="000000"/>
          <w:sz w:val="20"/>
          <w:szCs w:val="20"/>
        </w:rPr>
        <w:t>Mitković</w:t>
      </w:r>
      <w:proofErr w:type="spellEnd"/>
      <w:r w:rsidRPr="00DD5E09">
        <w:rPr>
          <w:rFonts w:ascii="Times New Roman" w:hAnsi="Times New Roman"/>
          <w:b/>
          <w:bCs/>
          <w:color w:val="000000"/>
          <w:sz w:val="20"/>
          <w:szCs w:val="20"/>
        </w:rPr>
        <w:t xml:space="preserve"> </w:t>
      </w:r>
      <w:proofErr w:type="spellStart"/>
      <w:r w:rsidRPr="00DD5E09">
        <w:rPr>
          <w:rFonts w:ascii="Times New Roman" w:hAnsi="Times New Roman"/>
          <w:b/>
          <w:bCs/>
          <w:color w:val="000000"/>
          <w:sz w:val="20"/>
          <w:szCs w:val="20"/>
        </w:rPr>
        <w:t>Vončina</w:t>
      </w:r>
      <w:proofErr w:type="spellEnd"/>
      <w:r w:rsidRPr="00DD5E09">
        <w:rPr>
          <w:rFonts w:ascii="Times New Roman" w:hAnsi="Times New Roman"/>
          <w:b/>
          <w:bCs/>
          <w:color w:val="000000"/>
          <w:sz w:val="20"/>
          <w:szCs w:val="20"/>
        </w:rPr>
        <w:t xml:space="preserve"> M</w:t>
      </w:r>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Košutić</w:t>
      </w:r>
      <w:proofErr w:type="spellEnd"/>
      <w:r w:rsidRPr="00DD5E09">
        <w:rPr>
          <w:rFonts w:ascii="Times New Roman" w:hAnsi="Times New Roman"/>
          <w:color w:val="000000"/>
          <w:sz w:val="20"/>
          <w:szCs w:val="20"/>
        </w:rPr>
        <w:t xml:space="preserve"> Ž, </w:t>
      </w:r>
      <w:proofErr w:type="spellStart"/>
      <w:r w:rsidRPr="00DD5E09">
        <w:rPr>
          <w:rFonts w:ascii="Times New Roman" w:hAnsi="Times New Roman"/>
          <w:color w:val="000000"/>
          <w:sz w:val="20"/>
          <w:szCs w:val="20"/>
        </w:rPr>
        <w:t>Peulić</w:t>
      </w:r>
      <w:proofErr w:type="spellEnd"/>
      <w:r w:rsidRPr="00DD5E09">
        <w:rPr>
          <w:rFonts w:ascii="Times New Roman" w:hAnsi="Times New Roman"/>
          <w:color w:val="000000"/>
          <w:sz w:val="20"/>
          <w:szCs w:val="20"/>
        </w:rPr>
        <w:t xml:space="preserve"> A, </w:t>
      </w:r>
      <w:proofErr w:type="spellStart"/>
      <w:r w:rsidRPr="00DD5E09">
        <w:rPr>
          <w:rFonts w:ascii="Times New Roman" w:hAnsi="Times New Roman"/>
          <w:color w:val="000000"/>
          <w:sz w:val="20"/>
          <w:szCs w:val="20"/>
        </w:rPr>
        <w:t>Munjiza</w:t>
      </w:r>
      <w:proofErr w:type="spellEnd"/>
      <w:r w:rsidRPr="00DD5E09">
        <w:rPr>
          <w:rFonts w:ascii="Times New Roman" w:hAnsi="Times New Roman"/>
          <w:color w:val="000000"/>
          <w:sz w:val="20"/>
          <w:szCs w:val="20"/>
        </w:rPr>
        <w:t xml:space="preserve"> A, </w:t>
      </w:r>
      <w:proofErr w:type="spellStart"/>
      <w:r w:rsidRPr="00DD5E09">
        <w:rPr>
          <w:rFonts w:ascii="Times New Roman" w:hAnsi="Times New Roman"/>
          <w:color w:val="000000"/>
          <w:sz w:val="20"/>
          <w:szCs w:val="20"/>
        </w:rPr>
        <w:t>Pešić</w:t>
      </w:r>
      <w:proofErr w:type="spellEnd"/>
      <w:r w:rsidRPr="00DD5E09">
        <w:rPr>
          <w:rFonts w:ascii="Times New Roman" w:hAnsi="Times New Roman"/>
          <w:color w:val="000000"/>
          <w:sz w:val="20"/>
          <w:szCs w:val="20"/>
        </w:rPr>
        <w:t xml:space="preserve"> D, </w:t>
      </w:r>
      <w:proofErr w:type="spellStart"/>
      <w:r w:rsidRPr="00DD5E09">
        <w:rPr>
          <w:rFonts w:ascii="Times New Roman" w:hAnsi="Times New Roman"/>
          <w:color w:val="000000"/>
          <w:sz w:val="20"/>
          <w:szCs w:val="20"/>
        </w:rPr>
        <w:t>Todorović</w:t>
      </w:r>
      <w:proofErr w:type="spellEnd"/>
      <w:r w:rsidRPr="00DD5E09">
        <w:rPr>
          <w:rFonts w:ascii="Times New Roman" w:hAnsi="Times New Roman"/>
          <w:color w:val="000000"/>
          <w:sz w:val="20"/>
          <w:szCs w:val="20"/>
        </w:rPr>
        <w:t xml:space="preserve"> D, </w:t>
      </w:r>
      <w:proofErr w:type="spellStart"/>
      <w:r w:rsidRPr="00DD5E09">
        <w:rPr>
          <w:rFonts w:ascii="Times New Roman" w:hAnsi="Times New Roman"/>
          <w:color w:val="000000"/>
          <w:sz w:val="20"/>
          <w:szCs w:val="20"/>
        </w:rPr>
        <w:t>Lazarević</w:t>
      </w:r>
      <w:proofErr w:type="spellEnd"/>
      <w:r w:rsidRPr="00DD5E09">
        <w:rPr>
          <w:rFonts w:ascii="Times New Roman" w:hAnsi="Times New Roman"/>
          <w:color w:val="000000"/>
          <w:sz w:val="20"/>
          <w:szCs w:val="20"/>
        </w:rPr>
        <w:t xml:space="preserve"> M, </w:t>
      </w:r>
      <w:proofErr w:type="spellStart"/>
      <w:r w:rsidRPr="00DD5E09">
        <w:rPr>
          <w:rFonts w:ascii="Times New Roman" w:hAnsi="Times New Roman"/>
          <w:color w:val="000000"/>
          <w:sz w:val="20"/>
          <w:szCs w:val="20"/>
        </w:rPr>
        <w:t>Raković</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Dobroslavić</w:t>
      </w:r>
      <w:proofErr w:type="spellEnd"/>
      <w:r w:rsidRPr="00DD5E09">
        <w:rPr>
          <w:rFonts w:ascii="Times New Roman" w:hAnsi="Times New Roman"/>
          <w:color w:val="000000"/>
          <w:sz w:val="20"/>
          <w:szCs w:val="20"/>
        </w:rPr>
        <w:t xml:space="preserve"> I, </w:t>
      </w:r>
      <w:proofErr w:type="spellStart"/>
      <w:r w:rsidRPr="00DD5E09">
        <w:rPr>
          <w:rFonts w:ascii="Times New Roman" w:hAnsi="Times New Roman"/>
          <w:color w:val="000000"/>
          <w:sz w:val="20"/>
          <w:szCs w:val="20"/>
        </w:rPr>
        <w:t>Đurić</w:t>
      </w:r>
      <w:proofErr w:type="spellEnd"/>
      <w:r w:rsidRPr="00DD5E09">
        <w:rPr>
          <w:rFonts w:ascii="Times New Roman" w:hAnsi="Times New Roman"/>
          <w:color w:val="000000"/>
          <w:sz w:val="20"/>
          <w:szCs w:val="20"/>
        </w:rPr>
        <w:t xml:space="preserve"> M, </w:t>
      </w:r>
      <w:proofErr w:type="spellStart"/>
      <w:r w:rsidRPr="00DD5E09">
        <w:rPr>
          <w:rFonts w:ascii="Times New Roman" w:hAnsi="Times New Roman"/>
          <w:color w:val="000000"/>
          <w:sz w:val="20"/>
          <w:szCs w:val="20"/>
        </w:rPr>
        <w:t>Lečić</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Toševski</w:t>
      </w:r>
      <w:proofErr w:type="spellEnd"/>
      <w:r w:rsidRPr="00DD5E09">
        <w:rPr>
          <w:rFonts w:ascii="Times New Roman" w:hAnsi="Times New Roman"/>
          <w:color w:val="000000"/>
          <w:sz w:val="20"/>
          <w:szCs w:val="20"/>
        </w:rPr>
        <w:t xml:space="preserve"> D. </w:t>
      </w:r>
      <w:proofErr w:type="spellStart"/>
      <w:r w:rsidRPr="00DD5E09">
        <w:rPr>
          <w:rFonts w:ascii="Times New Roman" w:hAnsi="Times New Roman"/>
          <w:color w:val="000000"/>
          <w:sz w:val="20"/>
          <w:szCs w:val="20"/>
        </w:rPr>
        <w:t>Grupni</w:t>
      </w:r>
      <w:proofErr w:type="spellEnd"/>
      <w:r w:rsidRPr="00DD5E09">
        <w:rPr>
          <w:rFonts w:ascii="Times New Roman" w:hAnsi="Times New Roman"/>
          <w:color w:val="000000"/>
          <w:sz w:val="20"/>
          <w:szCs w:val="20"/>
        </w:rPr>
        <w:t xml:space="preserve"> rad </w:t>
      </w:r>
      <w:proofErr w:type="spellStart"/>
      <w:r w:rsidRPr="00DD5E09">
        <w:rPr>
          <w:rFonts w:ascii="Times New Roman" w:hAnsi="Times New Roman"/>
          <w:color w:val="000000"/>
          <w:sz w:val="20"/>
          <w:szCs w:val="20"/>
        </w:rPr>
        <w:t>zasnovan</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na</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kognitivno-bihejvioralnim</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principima</w:t>
      </w:r>
      <w:proofErr w:type="spellEnd"/>
      <w:r w:rsidRPr="00DD5E09">
        <w:rPr>
          <w:rFonts w:ascii="Times New Roman" w:hAnsi="Times New Roman"/>
          <w:color w:val="000000"/>
          <w:sz w:val="20"/>
          <w:szCs w:val="20"/>
        </w:rPr>
        <w:t xml:space="preserve"> u </w:t>
      </w:r>
      <w:proofErr w:type="spellStart"/>
      <w:r w:rsidRPr="00DD5E09">
        <w:rPr>
          <w:rFonts w:ascii="Times New Roman" w:hAnsi="Times New Roman"/>
          <w:color w:val="000000"/>
          <w:sz w:val="20"/>
          <w:szCs w:val="20"/>
        </w:rPr>
        <w:t>dnevnoj</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bolnici</w:t>
      </w:r>
      <w:proofErr w:type="spellEnd"/>
      <w:r w:rsidRPr="00DD5E09">
        <w:rPr>
          <w:rFonts w:ascii="Times New Roman" w:hAnsi="Times New Roman"/>
          <w:color w:val="000000"/>
          <w:sz w:val="20"/>
          <w:szCs w:val="20"/>
        </w:rPr>
        <w:t xml:space="preserve"> za </w:t>
      </w:r>
      <w:proofErr w:type="spellStart"/>
      <w:r w:rsidRPr="00DD5E09">
        <w:rPr>
          <w:rFonts w:ascii="Times New Roman" w:hAnsi="Times New Roman"/>
          <w:color w:val="000000"/>
          <w:sz w:val="20"/>
          <w:szCs w:val="20"/>
        </w:rPr>
        <w:t>adolescente</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Peti</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kongres</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Društva</w:t>
      </w:r>
      <w:proofErr w:type="spellEnd"/>
      <w:r w:rsidRPr="00DD5E09">
        <w:rPr>
          <w:rFonts w:ascii="Times New Roman" w:hAnsi="Times New Roman"/>
          <w:color w:val="000000"/>
          <w:sz w:val="20"/>
          <w:szCs w:val="20"/>
        </w:rPr>
        <w:t xml:space="preserve"> za </w:t>
      </w:r>
      <w:proofErr w:type="spellStart"/>
      <w:r w:rsidRPr="00DD5E09">
        <w:rPr>
          <w:rFonts w:ascii="Times New Roman" w:hAnsi="Times New Roman"/>
          <w:color w:val="000000"/>
          <w:sz w:val="20"/>
          <w:szCs w:val="20"/>
        </w:rPr>
        <w:t>dečju</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i</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adolescentnu</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psihijatriju</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i</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srodne</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struke</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Srbije</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sa</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međunarodnim</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učešćem</w:t>
      </w:r>
      <w:proofErr w:type="spellEnd"/>
      <w:r w:rsidRPr="00DD5E09">
        <w:rPr>
          <w:rFonts w:ascii="Times New Roman" w:hAnsi="Times New Roman"/>
          <w:color w:val="000000"/>
          <w:sz w:val="20"/>
          <w:szCs w:val="20"/>
        </w:rPr>
        <w:t xml:space="preserve"> - “</w:t>
      </w:r>
      <w:proofErr w:type="spellStart"/>
      <w:r w:rsidRPr="00DD5E09">
        <w:rPr>
          <w:rFonts w:ascii="Times New Roman" w:hAnsi="Times New Roman"/>
          <w:color w:val="000000"/>
          <w:sz w:val="20"/>
          <w:szCs w:val="20"/>
        </w:rPr>
        <w:t>Mentalno</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zdravlje</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dece</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i</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mladih</w:t>
      </w:r>
      <w:proofErr w:type="spellEnd"/>
      <w:r w:rsidRPr="00DD5E09">
        <w:rPr>
          <w:rFonts w:ascii="Times New Roman" w:hAnsi="Times New Roman"/>
          <w:color w:val="000000"/>
          <w:sz w:val="20"/>
          <w:szCs w:val="20"/>
        </w:rPr>
        <w:t xml:space="preserve"> - </w:t>
      </w:r>
      <w:proofErr w:type="spellStart"/>
      <w:r w:rsidRPr="00DD5E09">
        <w:rPr>
          <w:rFonts w:ascii="Times New Roman" w:hAnsi="Times New Roman"/>
          <w:color w:val="000000"/>
          <w:sz w:val="20"/>
          <w:szCs w:val="20"/>
        </w:rPr>
        <w:t>aktuelni</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izazovi</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moguća</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rešenja</w:t>
      </w:r>
      <w:proofErr w:type="spellEnd"/>
      <w:r w:rsidRPr="00DD5E09">
        <w:rPr>
          <w:rFonts w:ascii="Times New Roman" w:hAnsi="Times New Roman"/>
          <w:color w:val="000000"/>
          <w:sz w:val="20"/>
          <w:szCs w:val="20"/>
        </w:rPr>
        <w:t xml:space="preserve">”. 23-26. maj 2019., Zlatibor, </w:t>
      </w:r>
      <w:proofErr w:type="spellStart"/>
      <w:r w:rsidRPr="00DD5E09">
        <w:rPr>
          <w:rFonts w:ascii="Times New Roman" w:hAnsi="Times New Roman"/>
          <w:color w:val="000000"/>
          <w:sz w:val="20"/>
          <w:szCs w:val="20"/>
        </w:rPr>
        <w:t>Srbija</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Knjiga</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apstrakata</w:t>
      </w:r>
      <w:proofErr w:type="spellEnd"/>
      <w:r w:rsidRPr="00DD5E09">
        <w:rPr>
          <w:rFonts w:ascii="Times New Roman" w:hAnsi="Times New Roman"/>
          <w:color w:val="000000"/>
          <w:sz w:val="20"/>
          <w:szCs w:val="20"/>
        </w:rPr>
        <w:t>, 2019: 4</w:t>
      </w:r>
      <w:r w:rsidRPr="00DD5E09">
        <w:rPr>
          <w:rFonts w:ascii="Times New Roman" w:hAnsi="Times New Roman"/>
          <w:color w:val="000000"/>
          <w:sz w:val="20"/>
          <w:szCs w:val="20"/>
          <w:lang w:val="sr-Cyrl-RS"/>
        </w:rPr>
        <w:t>5</w:t>
      </w:r>
      <w:r w:rsidRPr="00DD5E09">
        <w:rPr>
          <w:rFonts w:ascii="Times New Roman" w:hAnsi="Times New Roman"/>
          <w:color w:val="000000"/>
          <w:sz w:val="20"/>
          <w:szCs w:val="20"/>
        </w:rPr>
        <w:t>-46.</w:t>
      </w:r>
    </w:p>
    <w:p w14:paraId="0344B2D6" w14:textId="77777777" w:rsidR="00DD5E09" w:rsidRPr="00DD5E09" w:rsidRDefault="00DD5E09" w:rsidP="004F32D2">
      <w:pPr>
        <w:pStyle w:val="ListParagraph"/>
        <w:numPr>
          <w:ilvl w:val="0"/>
          <w:numId w:val="37"/>
        </w:numPr>
        <w:spacing w:after="0" w:line="240" w:lineRule="auto"/>
        <w:jc w:val="both"/>
        <w:rPr>
          <w:rFonts w:ascii="Times New Roman" w:hAnsi="Times New Roman"/>
          <w:color w:val="000000"/>
          <w:sz w:val="20"/>
          <w:szCs w:val="20"/>
        </w:rPr>
      </w:pPr>
      <w:r w:rsidRPr="00DD5E09">
        <w:rPr>
          <w:rFonts w:ascii="Times New Roman" w:hAnsi="Times New Roman"/>
          <w:color w:val="000000"/>
          <w:sz w:val="20"/>
          <w:szCs w:val="20"/>
        </w:rPr>
        <w:t>Košutić</w:t>
      </w:r>
      <w:r w:rsidRPr="00DD5E09">
        <w:rPr>
          <w:rFonts w:ascii="Times New Roman" w:hAnsi="Times New Roman"/>
          <w:color w:val="000000"/>
          <w:sz w:val="20"/>
          <w:szCs w:val="20"/>
          <w:lang w:val="sr-Cyrl-RS"/>
        </w:rPr>
        <w:t xml:space="preserve"> </w:t>
      </w:r>
      <w:r w:rsidRPr="00DD5E09">
        <w:rPr>
          <w:rFonts w:ascii="Times New Roman" w:hAnsi="Times New Roman"/>
          <w:color w:val="000000"/>
          <w:sz w:val="20"/>
          <w:szCs w:val="20"/>
          <w:lang w:val="sr-Latn-RS"/>
        </w:rPr>
        <w:t>Ž</w:t>
      </w:r>
      <w:r w:rsidRPr="00DD5E09">
        <w:rPr>
          <w:rFonts w:ascii="Times New Roman" w:hAnsi="Times New Roman"/>
          <w:color w:val="000000"/>
          <w:sz w:val="20"/>
          <w:szCs w:val="20"/>
        </w:rPr>
        <w:t xml:space="preserve">, </w:t>
      </w:r>
      <w:proofErr w:type="spellStart"/>
      <w:r w:rsidRPr="00DD5E09">
        <w:rPr>
          <w:rFonts w:ascii="Times New Roman" w:hAnsi="Times New Roman"/>
          <w:b/>
          <w:bCs/>
          <w:color w:val="000000"/>
          <w:sz w:val="20"/>
          <w:szCs w:val="20"/>
        </w:rPr>
        <w:t>Mitković</w:t>
      </w:r>
      <w:proofErr w:type="spellEnd"/>
      <w:r w:rsidRPr="00DD5E09">
        <w:rPr>
          <w:rFonts w:ascii="Times New Roman" w:hAnsi="Times New Roman"/>
          <w:b/>
          <w:bCs/>
          <w:color w:val="000000"/>
          <w:sz w:val="20"/>
          <w:szCs w:val="20"/>
        </w:rPr>
        <w:t xml:space="preserve"> </w:t>
      </w:r>
      <w:proofErr w:type="spellStart"/>
      <w:r w:rsidRPr="00DD5E09">
        <w:rPr>
          <w:rFonts w:ascii="Times New Roman" w:hAnsi="Times New Roman"/>
          <w:b/>
          <w:bCs/>
          <w:color w:val="000000"/>
          <w:sz w:val="20"/>
          <w:szCs w:val="20"/>
        </w:rPr>
        <w:t>Vončina</w:t>
      </w:r>
      <w:proofErr w:type="spellEnd"/>
      <w:r w:rsidRPr="00DD5E09">
        <w:rPr>
          <w:rFonts w:ascii="Times New Roman" w:hAnsi="Times New Roman"/>
          <w:b/>
          <w:bCs/>
          <w:color w:val="000000"/>
          <w:sz w:val="20"/>
          <w:szCs w:val="20"/>
        </w:rPr>
        <w:t xml:space="preserve"> M</w:t>
      </w:r>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Todorović</w:t>
      </w:r>
      <w:proofErr w:type="spellEnd"/>
      <w:r w:rsidRPr="00DD5E09">
        <w:rPr>
          <w:rFonts w:ascii="Times New Roman" w:hAnsi="Times New Roman"/>
          <w:color w:val="000000"/>
          <w:sz w:val="20"/>
          <w:szCs w:val="20"/>
        </w:rPr>
        <w:t xml:space="preserve"> D, </w:t>
      </w:r>
      <w:proofErr w:type="spellStart"/>
      <w:r w:rsidRPr="00DD5E09">
        <w:rPr>
          <w:rFonts w:ascii="Times New Roman" w:hAnsi="Times New Roman"/>
          <w:color w:val="000000"/>
          <w:sz w:val="20"/>
          <w:szCs w:val="20"/>
        </w:rPr>
        <w:t>Pešić</w:t>
      </w:r>
      <w:proofErr w:type="spellEnd"/>
      <w:r w:rsidRPr="00DD5E09">
        <w:rPr>
          <w:rFonts w:ascii="Times New Roman" w:hAnsi="Times New Roman"/>
          <w:color w:val="000000"/>
          <w:sz w:val="20"/>
          <w:szCs w:val="20"/>
        </w:rPr>
        <w:t xml:space="preserve"> D, </w:t>
      </w:r>
      <w:proofErr w:type="spellStart"/>
      <w:r w:rsidRPr="00DD5E09">
        <w:rPr>
          <w:rFonts w:ascii="Times New Roman" w:hAnsi="Times New Roman"/>
          <w:color w:val="000000"/>
          <w:sz w:val="20"/>
          <w:szCs w:val="20"/>
        </w:rPr>
        <w:t>Munjiza</w:t>
      </w:r>
      <w:proofErr w:type="spellEnd"/>
      <w:r w:rsidRPr="00DD5E09">
        <w:rPr>
          <w:rFonts w:ascii="Times New Roman" w:hAnsi="Times New Roman"/>
          <w:color w:val="000000"/>
          <w:sz w:val="20"/>
          <w:szCs w:val="20"/>
        </w:rPr>
        <w:t xml:space="preserve"> A, </w:t>
      </w:r>
      <w:proofErr w:type="spellStart"/>
      <w:r w:rsidRPr="00DD5E09">
        <w:rPr>
          <w:rFonts w:ascii="Times New Roman" w:hAnsi="Times New Roman"/>
          <w:color w:val="000000"/>
          <w:sz w:val="20"/>
          <w:szCs w:val="20"/>
        </w:rPr>
        <w:t>Peulić</w:t>
      </w:r>
      <w:proofErr w:type="spellEnd"/>
      <w:r w:rsidRPr="00DD5E09">
        <w:rPr>
          <w:rFonts w:ascii="Times New Roman" w:hAnsi="Times New Roman"/>
          <w:color w:val="000000"/>
          <w:sz w:val="20"/>
          <w:szCs w:val="20"/>
        </w:rPr>
        <w:t xml:space="preserve"> A, </w:t>
      </w:r>
      <w:proofErr w:type="spellStart"/>
      <w:r w:rsidRPr="00DD5E09">
        <w:rPr>
          <w:rFonts w:ascii="Times New Roman" w:hAnsi="Times New Roman"/>
          <w:color w:val="000000"/>
          <w:sz w:val="20"/>
          <w:szCs w:val="20"/>
        </w:rPr>
        <w:t>Lazarević</w:t>
      </w:r>
      <w:proofErr w:type="spellEnd"/>
      <w:r w:rsidRPr="00DD5E09">
        <w:rPr>
          <w:rFonts w:ascii="Times New Roman" w:hAnsi="Times New Roman"/>
          <w:color w:val="000000"/>
          <w:sz w:val="20"/>
          <w:szCs w:val="20"/>
        </w:rPr>
        <w:t xml:space="preserve"> M, </w:t>
      </w:r>
      <w:proofErr w:type="spellStart"/>
      <w:r w:rsidRPr="00DD5E09">
        <w:rPr>
          <w:rFonts w:ascii="Times New Roman" w:hAnsi="Times New Roman"/>
          <w:color w:val="000000"/>
          <w:sz w:val="20"/>
          <w:szCs w:val="20"/>
        </w:rPr>
        <w:t>Raković</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Dobroslavić</w:t>
      </w:r>
      <w:proofErr w:type="spellEnd"/>
      <w:r w:rsidRPr="00DD5E09">
        <w:rPr>
          <w:rFonts w:ascii="Times New Roman" w:hAnsi="Times New Roman"/>
          <w:color w:val="000000"/>
          <w:sz w:val="20"/>
          <w:szCs w:val="20"/>
        </w:rPr>
        <w:t xml:space="preserve"> I, </w:t>
      </w:r>
      <w:proofErr w:type="spellStart"/>
      <w:r w:rsidRPr="00DD5E09">
        <w:rPr>
          <w:rFonts w:ascii="Times New Roman" w:hAnsi="Times New Roman"/>
          <w:color w:val="000000"/>
          <w:sz w:val="20"/>
          <w:szCs w:val="20"/>
        </w:rPr>
        <w:t>Lečić</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Toševski</w:t>
      </w:r>
      <w:proofErr w:type="spellEnd"/>
      <w:r w:rsidRPr="00DD5E09">
        <w:rPr>
          <w:rFonts w:ascii="Times New Roman" w:hAnsi="Times New Roman"/>
          <w:color w:val="000000"/>
          <w:sz w:val="20"/>
          <w:szCs w:val="20"/>
        </w:rPr>
        <w:t xml:space="preserve"> D. </w:t>
      </w:r>
      <w:proofErr w:type="spellStart"/>
      <w:r w:rsidRPr="00DD5E09">
        <w:rPr>
          <w:rFonts w:ascii="Times New Roman" w:hAnsi="Times New Roman"/>
          <w:color w:val="000000"/>
          <w:sz w:val="20"/>
          <w:szCs w:val="20"/>
        </w:rPr>
        <w:t>Identitet</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Dnevne</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bolnica</w:t>
      </w:r>
      <w:proofErr w:type="spellEnd"/>
      <w:r w:rsidRPr="00DD5E09">
        <w:rPr>
          <w:rFonts w:ascii="Times New Roman" w:hAnsi="Times New Roman"/>
          <w:color w:val="000000"/>
          <w:sz w:val="20"/>
          <w:szCs w:val="20"/>
        </w:rPr>
        <w:t xml:space="preserve"> za </w:t>
      </w:r>
      <w:proofErr w:type="spellStart"/>
      <w:r w:rsidRPr="00DD5E09">
        <w:rPr>
          <w:rFonts w:ascii="Times New Roman" w:hAnsi="Times New Roman"/>
          <w:color w:val="000000"/>
          <w:sz w:val="20"/>
          <w:szCs w:val="20"/>
        </w:rPr>
        <w:t>adolescente</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unutar</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Instituta</w:t>
      </w:r>
      <w:proofErr w:type="spellEnd"/>
      <w:r w:rsidRPr="00DD5E09">
        <w:rPr>
          <w:rFonts w:ascii="Times New Roman" w:hAnsi="Times New Roman"/>
          <w:color w:val="000000"/>
          <w:sz w:val="20"/>
          <w:szCs w:val="20"/>
        </w:rPr>
        <w:t xml:space="preserve"> za </w:t>
      </w:r>
      <w:proofErr w:type="spellStart"/>
      <w:r w:rsidRPr="00DD5E09">
        <w:rPr>
          <w:rFonts w:ascii="Times New Roman" w:hAnsi="Times New Roman"/>
          <w:color w:val="000000"/>
          <w:sz w:val="20"/>
          <w:szCs w:val="20"/>
        </w:rPr>
        <w:t>mentalno</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zdravlje</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Peti</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kongres</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Društva</w:t>
      </w:r>
      <w:proofErr w:type="spellEnd"/>
      <w:r w:rsidRPr="00DD5E09">
        <w:rPr>
          <w:rFonts w:ascii="Times New Roman" w:hAnsi="Times New Roman"/>
          <w:color w:val="000000"/>
          <w:sz w:val="20"/>
          <w:szCs w:val="20"/>
        </w:rPr>
        <w:t xml:space="preserve"> za </w:t>
      </w:r>
      <w:proofErr w:type="spellStart"/>
      <w:r w:rsidRPr="00DD5E09">
        <w:rPr>
          <w:rFonts w:ascii="Times New Roman" w:hAnsi="Times New Roman"/>
          <w:color w:val="000000"/>
          <w:sz w:val="20"/>
          <w:szCs w:val="20"/>
        </w:rPr>
        <w:t>dečju</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i</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adolescentnu</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psihijatriju</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i</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srodne</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struke</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Srbije</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sa</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međunarodnim</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učešćem</w:t>
      </w:r>
      <w:proofErr w:type="spellEnd"/>
      <w:r w:rsidRPr="00DD5E09">
        <w:rPr>
          <w:rFonts w:ascii="Times New Roman" w:hAnsi="Times New Roman"/>
          <w:color w:val="000000"/>
          <w:sz w:val="20"/>
          <w:szCs w:val="20"/>
        </w:rPr>
        <w:t xml:space="preserve"> - “</w:t>
      </w:r>
      <w:proofErr w:type="spellStart"/>
      <w:r w:rsidRPr="00DD5E09">
        <w:rPr>
          <w:rFonts w:ascii="Times New Roman" w:hAnsi="Times New Roman"/>
          <w:color w:val="000000"/>
          <w:sz w:val="20"/>
          <w:szCs w:val="20"/>
        </w:rPr>
        <w:t>Mentalno</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zdravlje</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dece</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i</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mladih</w:t>
      </w:r>
      <w:proofErr w:type="spellEnd"/>
      <w:r w:rsidRPr="00DD5E09">
        <w:rPr>
          <w:rFonts w:ascii="Times New Roman" w:hAnsi="Times New Roman"/>
          <w:color w:val="000000"/>
          <w:sz w:val="20"/>
          <w:szCs w:val="20"/>
        </w:rPr>
        <w:t xml:space="preserve"> - </w:t>
      </w:r>
      <w:proofErr w:type="spellStart"/>
      <w:r w:rsidRPr="00DD5E09">
        <w:rPr>
          <w:rFonts w:ascii="Times New Roman" w:hAnsi="Times New Roman"/>
          <w:color w:val="000000"/>
          <w:sz w:val="20"/>
          <w:szCs w:val="20"/>
        </w:rPr>
        <w:t>aktuelni</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izazovi</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moguća</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rešenja</w:t>
      </w:r>
      <w:proofErr w:type="spellEnd"/>
      <w:r w:rsidRPr="00DD5E09">
        <w:rPr>
          <w:rFonts w:ascii="Times New Roman" w:hAnsi="Times New Roman"/>
          <w:color w:val="000000"/>
          <w:sz w:val="20"/>
          <w:szCs w:val="20"/>
        </w:rPr>
        <w:t xml:space="preserve">”. 23-26. maj 2019., Zlatibor, </w:t>
      </w:r>
      <w:proofErr w:type="spellStart"/>
      <w:r w:rsidRPr="00DD5E09">
        <w:rPr>
          <w:rFonts w:ascii="Times New Roman" w:hAnsi="Times New Roman"/>
          <w:color w:val="000000"/>
          <w:sz w:val="20"/>
          <w:szCs w:val="20"/>
        </w:rPr>
        <w:t>Srbija</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Knjiga</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apstrakata</w:t>
      </w:r>
      <w:proofErr w:type="spellEnd"/>
      <w:r w:rsidRPr="00DD5E09">
        <w:rPr>
          <w:rFonts w:ascii="Times New Roman" w:hAnsi="Times New Roman"/>
          <w:color w:val="000000"/>
          <w:sz w:val="20"/>
          <w:szCs w:val="20"/>
        </w:rPr>
        <w:t>, 2019: 81.</w:t>
      </w:r>
    </w:p>
    <w:p w14:paraId="7D8D6DB7" w14:textId="77777777" w:rsidR="00DD5E09" w:rsidRPr="00DD5E09" w:rsidRDefault="00DD5E09" w:rsidP="004F32D2">
      <w:pPr>
        <w:pStyle w:val="ListParagraph"/>
        <w:numPr>
          <w:ilvl w:val="0"/>
          <w:numId w:val="37"/>
        </w:numPr>
        <w:spacing w:after="0" w:line="240" w:lineRule="auto"/>
        <w:jc w:val="both"/>
        <w:rPr>
          <w:rFonts w:ascii="Times New Roman" w:hAnsi="Times New Roman"/>
          <w:color w:val="000000"/>
          <w:sz w:val="20"/>
          <w:szCs w:val="20"/>
        </w:rPr>
      </w:pPr>
      <w:proofErr w:type="spellStart"/>
      <w:r w:rsidRPr="00DD5E09">
        <w:rPr>
          <w:rFonts w:ascii="Times New Roman" w:hAnsi="Times New Roman"/>
          <w:color w:val="000000"/>
          <w:sz w:val="20"/>
          <w:szCs w:val="20"/>
        </w:rPr>
        <w:t>Munjiza</w:t>
      </w:r>
      <w:proofErr w:type="spellEnd"/>
      <w:r w:rsidRPr="00DD5E09">
        <w:rPr>
          <w:rFonts w:ascii="Times New Roman" w:hAnsi="Times New Roman"/>
          <w:color w:val="000000"/>
          <w:sz w:val="20"/>
          <w:szCs w:val="20"/>
        </w:rPr>
        <w:t xml:space="preserve"> A, </w:t>
      </w:r>
      <w:proofErr w:type="spellStart"/>
      <w:r w:rsidRPr="00DD5E09">
        <w:rPr>
          <w:rFonts w:ascii="Times New Roman" w:hAnsi="Times New Roman"/>
          <w:color w:val="000000"/>
          <w:sz w:val="20"/>
          <w:szCs w:val="20"/>
        </w:rPr>
        <w:t>Košutić</w:t>
      </w:r>
      <w:proofErr w:type="spellEnd"/>
      <w:r w:rsidRPr="00DD5E09">
        <w:rPr>
          <w:rFonts w:ascii="Times New Roman" w:hAnsi="Times New Roman"/>
          <w:color w:val="000000"/>
          <w:sz w:val="20"/>
          <w:szCs w:val="20"/>
        </w:rPr>
        <w:t xml:space="preserve"> Ž, </w:t>
      </w:r>
      <w:proofErr w:type="spellStart"/>
      <w:r w:rsidRPr="00DD5E09">
        <w:rPr>
          <w:rFonts w:ascii="Times New Roman" w:hAnsi="Times New Roman"/>
          <w:color w:val="000000"/>
          <w:sz w:val="20"/>
          <w:szCs w:val="20"/>
        </w:rPr>
        <w:t>Pešić</w:t>
      </w:r>
      <w:proofErr w:type="spellEnd"/>
      <w:r w:rsidRPr="00DD5E09">
        <w:rPr>
          <w:rFonts w:ascii="Times New Roman" w:hAnsi="Times New Roman"/>
          <w:color w:val="000000"/>
          <w:sz w:val="20"/>
          <w:szCs w:val="20"/>
        </w:rPr>
        <w:t xml:space="preserve"> D, </w:t>
      </w:r>
      <w:proofErr w:type="spellStart"/>
      <w:r w:rsidRPr="00DD5E09">
        <w:rPr>
          <w:rFonts w:ascii="Times New Roman" w:hAnsi="Times New Roman"/>
          <w:color w:val="000000"/>
          <w:sz w:val="20"/>
          <w:szCs w:val="20"/>
        </w:rPr>
        <w:t>Todorović</w:t>
      </w:r>
      <w:proofErr w:type="spellEnd"/>
      <w:r w:rsidRPr="00DD5E09">
        <w:rPr>
          <w:rFonts w:ascii="Times New Roman" w:hAnsi="Times New Roman"/>
          <w:color w:val="000000"/>
          <w:sz w:val="20"/>
          <w:szCs w:val="20"/>
        </w:rPr>
        <w:t xml:space="preserve"> D, </w:t>
      </w:r>
      <w:proofErr w:type="spellStart"/>
      <w:r w:rsidRPr="00DD5E09">
        <w:rPr>
          <w:rFonts w:ascii="Times New Roman" w:hAnsi="Times New Roman"/>
          <w:b/>
          <w:bCs/>
          <w:color w:val="000000"/>
          <w:sz w:val="20"/>
          <w:szCs w:val="20"/>
        </w:rPr>
        <w:t>Mitković</w:t>
      </w:r>
      <w:proofErr w:type="spellEnd"/>
      <w:r w:rsidRPr="00DD5E09">
        <w:rPr>
          <w:rFonts w:ascii="Times New Roman" w:hAnsi="Times New Roman"/>
          <w:b/>
          <w:bCs/>
          <w:color w:val="000000"/>
          <w:sz w:val="20"/>
          <w:szCs w:val="20"/>
        </w:rPr>
        <w:t xml:space="preserve"> </w:t>
      </w:r>
      <w:proofErr w:type="spellStart"/>
      <w:r w:rsidRPr="00DD5E09">
        <w:rPr>
          <w:rFonts w:ascii="Times New Roman" w:hAnsi="Times New Roman"/>
          <w:b/>
          <w:bCs/>
          <w:color w:val="000000"/>
          <w:sz w:val="20"/>
          <w:szCs w:val="20"/>
        </w:rPr>
        <w:t>Vončina</w:t>
      </w:r>
      <w:proofErr w:type="spellEnd"/>
      <w:r w:rsidRPr="00DD5E09">
        <w:rPr>
          <w:rFonts w:ascii="Times New Roman" w:hAnsi="Times New Roman"/>
          <w:b/>
          <w:bCs/>
          <w:color w:val="000000"/>
          <w:sz w:val="20"/>
          <w:szCs w:val="20"/>
        </w:rPr>
        <w:t xml:space="preserve"> M</w:t>
      </w:r>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Lazarević</w:t>
      </w:r>
      <w:proofErr w:type="spellEnd"/>
      <w:r w:rsidRPr="00DD5E09">
        <w:rPr>
          <w:rFonts w:ascii="Times New Roman" w:hAnsi="Times New Roman"/>
          <w:color w:val="000000"/>
          <w:sz w:val="20"/>
          <w:szCs w:val="20"/>
        </w:rPr>
        <w:t xml:space="preserve"> M, </w:t>
      </w:r>
      <w:proofErr w:type="spellStart"/>
      <w:r w:rsidRPr="00DD5E09">
        <w:rPr>
          <w:rFonts w:ascii="Times New Roman" w:hAnsi="Times New Roman"/>
          <w:color w:val="000000"/>
          <w:sz w:val="20"/>
          <w:szCs w:val="20"/>
        </w:rPr>
        <w:t>Peulić</w:t>
      </w:r>
      <w:proofErr w:type="spellEnd"/>
      <w:r w:rsidRPr="00DD5E09">
        <w:rPr>
          <w:rFonts w:ascii="Times New Roman" w:hAnsi="Times New Roman"/>
          <w:color w:val="000000"/>
          <w:sz w:val="20"/>
          <w:szCs w:val="20"/>
        </w:rPr>
        <w:t xml:space="preserve"> A, </w:t>
      </w:r>
      <w:proofErr w:type="spellStart"/>
      <w:r w:rsidRPr="00DD5E09">
        <w:rPr>
          <w:rFonts w:ascii="Times New Roman" w:hAnsi="Times New Roman"/>
          <w:color w:val="000000"/>
          <w:sz w:val="20"/>
          <w:szCs w:val="20"/>
        </w:rPr>
        <w:t>Raković</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Dobroslavić</w:t>
      </w:r>
      <w:proofErr w:type="spellEnd"/>
      <w:r w:rsidRPr="00DD5E09">
        <w:rPr>
          <w:rFonts w:ascii="Times New Roman" w:hAnsi="Times New Roman"/>
          <w:color w:val="000000"/>
          <w:sz w:val="20"/>
          <w:szCs w:val="20"/>
        </w:rPr>
        <w:t xml:space="preserve"> I, </w:t>
      </w:r>
      <w:proofErr w:type="spellStart"/>
      <w:r w:rsidRPr="00DD5E09">
        <w:rPr>
          <w:rFonts w:ascii="Times New Roman" w:hAnsi="Times New Roman"/>
          <w:color w:val="000000"/>
          <w:sz w:val="20"/>
          <w:szCs w:val="20"/>
        </w:rPr>
        <w:t>Lečić</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Toševski</w:t>
      </w:r>
      <w:proofErr w:type="spellEnd"/>
      <w:r w:rsidRPr="00DD5E09">
        <w:rPr>
          <w:rFonts w:ascii="Times New Roman" w:hAnsi="Times New Roman"/>
          <w:color w:val="000000"/>
          <w:sz w:val="20"/>
          <w:szCs w:val="20"/>
        </w:rPr>
        <w:t xml:space="preserve"> D. </w:t>
      </w:r>
      <w:proofErr w:type="spellStart"/>
      <w:r w:rsidRPr="00DD5E09">
        <w:rPr>
          <w:rFonts w:ascii="Times New Roman" w:hAnsi="Times New Roman"/>
          <w:color w:val="000000"/>
          <w:sz w:val="20"/>
          <w:szCs w:val="20"/>
        </w:rPr>
        <w:t>Grupni</w:t>
      </w:r>
      <w:proofErr w:type="spellEnd"/>
      <w:r w:rsidRPr="00DD5E09">
        <w:rPr>
          <w:rFonts w:ascii="Times New Roman" w:hAnsi="Times New Roman"/>
          <w:color w:val="000000"/>
          <w:sz w:val="20"/>
          <w:szCs w:val="20"/>
        </w:rPr>
        <w:t xml:space="preserve"> rad </w:t>
      </w:r>
      <w:proofErr w:type="spellStart"/>
      <w:r w:rsidRPr="00DD5E09">
        <w:rPr>
          <w:rFonts w:ascii="Times New Roman" w:hAnsi="Times New Roman"/>
          <w:color w:val="000000"/>
          <w:sz w:val="20"/>
          <w:szCs w:val="20"/>
        </w:rPr>
        <w:t>zasnovan</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na</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principima</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ekspresivne</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psihoterapije</w:t>
      </w:r>
      <w:proofErr w:type="spellEnd"/>
      <w:r w:rsidRPr="00DD5E09">
        <w:rPr>
          <w:rFonts w:ascii="Times New Roman" w:hAnsi="Times New Roman"/>
          <w:color w:val="000000"/>
          <w:sz w:val="20"/>
          <w:szCs w:val="20"/>
        </w:rPr>
        <w:t xml:space="preserve"> u </w:t>
      </w:r>
      <w:proofErr w:type="spellStart"/>
      <w:r w:rsidRPr="00DD5E09">
        <w:rPr>
          <w:rFonts w:ascii="Times New Roman" w:hAnsi="Times New Roman"/>
          <w:color w:val="000000"/>
          <w:sz w:val="20"/>
          <w:szCs w:val="20"/>
        </w:rPr>
        <w:t>Dnevnoj</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bolnici</w:t>
      </w:r>
      <w:proofErr w:type="spellEnd"/>
      <w:r w:rsidRPr="00DD5E09">
        <w:rPr>
          <w:rFonts w:ascii="Times New Roman" w:hAnsi="Times New Roman"/>
          <w:color w:val="000000"/>
          <w:sz w:val="20"/>
          <w:szCs w:val="20"/>
        </w:rPr>
        <w:t xml:space="preserve"> za </w:t>
      </w:r>
      <w:proofErr w:type="spellStart"/>
      <w:r w:rsidRPr="00DD5E09">
        <w:rPr>
          <w:rFonts w:ascii="Times New Roman" w:hAnsi="Times New Roman"/>
          <w:color w:val="000000"/>
          <w:sz w:val="20"/>
          <w:szCs w:val="20"/>
        </w:rPr>
        <w:t>adolescente</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Peti</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kongres</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Društva</w:t>
      </w:r>
      <w:proofErr w:type="spellEnd"/>
      <w:r w:rsidRPr="00DD5E09">
        <w:rPr>
          <w:rFonts w:ascii="Times New Roman" w:hAnsi="Times New Roman"/>
          <w:color w:val="000000"/>
          <w:sz w:val="20"/>
          <w:szCs w:val="20"/>
        </w:rPr>
        <w:t xml:space="preserve"> za </w:t>
      </w:r>
      <w:proofErr w:type="spellStart"/>
      <w:r w:rsidRPr="00DD5E09">
        <w:rPr>
          <w:rFonts w:ascii="Times New Roman" w:hAnsi="Times New Roman"/>
          <w:color w:val="000000"/>
          <w:sz w:val="20"/>
          <w:szCs w:val="20"/>
        </w:rPr>
        <w:t>dečju</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i</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adolescentnu</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psihijatriju</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i</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srodne</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struke</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Srbije</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sa</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međunarodnim</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učešćem</w:t>
      </w:r>
      <w:proofErr w:type="spellEnd"/>
      <w:r w:rsidRPr="00DD5E09">
        <w:rPr>
          <w:rFonts w:ascii="Times New Roman" w:hAnsi="Times New Roman"/>
          <w:color w:val="000000"/>
          <w:sz w:val="20"/>
          <w:szCs w:val="20"/>
        </w:rPr>
        <w:t xml:space="preserve"> - “</w:t>
      </w:r>
      <w:proofErr w:type="spellStart"/>
      <w:r w:rsidRPr="00DD5E09">
        <w:rPr>
          <w:rFonts w:ascii="Times New Roman" w:hAnsi="Times New Roman"/>
          <w:color w:val="000000"/>
          <w:sz w:val="20"/>
          <w:szCs w:val="20"/>
        </w:rPr>
        <w:t>Mentalno</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zdravlje</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dece</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i</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mladih</w:t>
      </w:r>
      <w:proofErr w:type="spellEnd"/>
      <w:r w:rsidRPr="00DD5E09">
        <w:rPr>
          <w:rFonts w:ascii="Times New Roman" w:hAnsi="Times New Roman"/>
          <w:color w:val="000000"/>
          <w:sz w:val="20"/>
          <w:szCs w:val="20"/>
        </w:rPr>
        <w:t xml:space="preserve"> - </w:t>
      </w:r>
      <w:proofErr w:type="spellStart"/>
      <w:r w:rsidRPr="00DD5E09">
        <w:rPr>
          <w:rFonts w:ascii="Times New Roman" w:hAnsi="Times New Roman"/>
          <w:color w:val="000000"/>
          <w:sz w:val="20"/>
          <w:szCs w:val="20"/>
        </w:rPr>
        <w:t>aktuelni</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izazovi</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moguća</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rešenja</w:t>
      </w:r>
      <w:proofErr w:type="spellEnd"/>
      <w:r w:rsidRPr="00DD5E09">
        <w:rPr>
          <w:rFonts w:ascii="Times New Roman" w:hAnsi="Times New Roman"/>
          <w:color w:val="000000"/>
          <w:sz w:val="20"/>
          <w:szCs w:val="20"/>
        </w:rPr>
        <w:t xml:space="preserve">”. 23-26. maj 2019., Zlatibor, </w:t>
      </w:r>
      <w:proofErr w:type="spellStart"/>
      <w:r w:rsidRPr="00DD5E09">
        <w:rPr>
          <w:rFonts w:ascii="Times New Roman" w:hAnsi="Times New Roman"/>
          <w:color w:val="000000"/>
          <w:sz w:val="20"/>
          <w:szCs w:val="20"/>
        </w:rPr>
        <w:t>Srbija</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Knjiga</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apstrakata</w:t>
      </w:r>
      <w:proofErr w:type="spellEnd"/>
      <w:r w:rsidRPr="00DD5E09">
        <w:rPr>
          <w:rFonts w:ascii="Times New Roman" w:hAnsi="Times New Roman"/>
          <w:color w:val="000000"/>
          <w:sz w:val="20"/>
          <w:szCs w:val="20"/>
        </w:rPr>
        <w:t>, 2019: 96-97.</w:t>
      </w:r>
    </w:p>
    <w:p w14:paraId="35B70B9B" w14:textId="77777777" w:rsidR="00DD5E09" w:rsidRPr="00DD5E09" w:rsidRDefault="00DD5E09" w:rsidP="004F32D2">
      <w:pPr>
        <w:pStyle w:val="ListParagraph"/>
        <w:numPr>
          <w:ilvl w:val="0"/>
          <w:numId w:val="37"/>
        </w:numPr>
        <w:spacing w:after="0" w:line="240" w:lineRule="auto"/>
        <w:jc w:val="both"/>
        <w:rPr>
          <w:rFonts w:ascii="Times New Roman" w:hAnsi="Times New Roman"/>
          <w:color w:val="000000"/>
          <w:sz w:val="20"/>
          <w:szCs w:val="20"/>
        </w:rPr>
      </w:pPr>
      <w:proofErr w:type="spellStart"/>
      <w:r w:rsidRPr="00DD5E09">
        <w:rPr>
          <w:rFonts w:ascii="Times New Roman" w:hAnsi="Times New Roman"/>
          <w:color w:val="000000"/>
          <w:sz w:val="20"/>
          <w:szCs w:val="20"/>
        </w:rPr>
        <w:t>Todorović</w:t>
      </w:r>
      <w:proofErr w:type="spellEnd"/>
      <w:r w:rsidRPr="00DD5E09">
        <w:rPr>
          <w:rFonts w:ascii="Times New Roman" w:hAnsi="Times New Roman"/>
          <w:color w:val="000000"/>
          <w:sz w:val="20"/>
          <w:szCs w:val="20"/>
        </w:rPr>
        <w:t xml:space="preserve"> D, </w:t>
      </w:r>
      <w:proofErr w:type="spellStart"/>
      <w:r w:rsidRPr="00DD5E09">
        <w:rPr>
          <w:rFonts w:ascii="Times New Roman" w:hAnsi="Times New Roman"/>
          <w:color w:val="000000"/>
          <w:sz w:val="20"/>
          <w:szCs w:val="20"/>
        </w:rPr>
        <w:t>Košutić</w:t>
      </w:r>
      <w:proofErr w:type="spellEnd"/>
      <w:r w:rsidRPr="00DD5E09">
        <w:rPr>
          <w:rFonts w:ascii="Times New Roman" w:hAnsi="Times New Roman"/>
          <w:color w:val="000000"/>
          <w:sz w:val="20"/>
          <w:szCs w:val="20"/>
        </w:rPr>
        <w:t xml:space="preserve"> Ž, </w:t>
      </w:r>
      <w:proofErr w:type="spellStart"/>
      <w:r w:rsidRPr="00DD5E09">
        <w:rPr>
          <w:rFonts w:ascii="Times New Roman" w:hAnsi="Times New Roman"/>
          <w:b/>
          <w:bCs/>
          <w:color w:val="000000"/>
          <w:sz w:val="20"/>
          <w:szCs w:val="20"/>
        </w:rPr>
        <w:t>Mitković</w:t>
      </w:r>
      <w:proofErr w:type="spellEnd"/>
      <w:r w:rsidRPr="00DD5E09">
        <w:rPr>
          <w:rFonts w:ascii="Times New Roman" w:hAnsi="Times New Roman"/>
          <w:b/>
          <w:bCs/>
          <w:color w:val="000000"/>
          <w:sz w:val="20"/>
          <w:szCs w:val="20"/>
        </w:rPr>
        <w:t xml:space="preserve"> </w:t>
      </w:r>
      <w:proofErr w:type="spellStart"/>
      <w:r w:rsidRPr="00DD5E09">
        <w:rPr>
          <w:rFonts w:ascii="Times New Roman" w:hAnsi="Times New Roman"/>
          <w:b/>
          <w:bCs/>
          <w:color w:val="000000"/>
          <w:sz w:val="20"/>
          <w:szCs w:val="20"/>
        </w:rPr>
        <w:t>Vončina</w:t>
      </w:r>
      <w:proofErr w:type="spellEnd"/>
      <w:r w:rsidRPr="00DD5E09">
        <w:rPr>
          <w:rFonts w:ascii="Times New Roman" w:hAnsi="Times New Roman"/>
          <w:b/>
          <w:bCs/>
          <w:color w:val="000000"/>
          <w:sz w:val="20"/>
          <w:szCs w:val="20"/>
        </w:rPr>
        <w:t xml:space="preserve"> M</w:t>
      </w:r>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Pešić</w:t>
      </w:r>
      <w:proofErr w:type="spellEnd"/>
      <w:r w:rsidRPr="00DD5E09">
        <w:rPr>
          <w:rFonts w:ascii="Times New Roman" w:hAnsi="Times New Roman"/>
          <w:color w:val="000000"/>
          <w:sz w:val="20"/>
          <w:szCs w:val="20"/>
        </w:rPr>
        <w:t xml:space="preserve"> D, </w:t>
      </w:r>
      <w:proofErr w:type="spellStart"/>
      <w:r w:rsidRPr="00DD5E09">
        <w:rPr>
          <w:rFonts w:ascii="Times New Roman" w:hAnsi="Times New Roman"/>
          <w:color w:val="000000"/>
          <w:sz w:val="20"/>
          <w:szCs w:val="20"/>
        </w:rPr>
        <w:t>Munjiza</w:t>
      </w:r>
      <w:proofErr w:type="spellEnd"/>
      <w:r w:rsidRPr="00DD5E09">
        <w:rPr>
          <w:rFonts w:ascii="Times New Roman" w:hAnsi="Times New Roman"/>
          <w:color w:val="000000"/>
          <w:sz w:val="20"/>
          <w:szCs w:val="20"/>
        </w:rPr>
        <w:t xml:space="preserve"> A, </w:t>
      </w:r>
      <w:proofErr w:type="spellStart"/>
      <w:r w:rsidRPr="00DD5E09">
        <w:rPr>
          <w:rFonts w:ascii="Times New Roman" w:hAnsi="Times New Roman"/>
          <w:color w:val="000000"/>
          <w:sz w:val="20"/>
          <w:szCs w:val="20"/>
        </w:rPr>
        <w:t>Peulić</w:t>
      </w:r>
      <w:proofErr w:type="spellEnd"/>
      <w:r w:rsidRPr="00DD5E09">
        <w:rPr>
          <w:rFonts w:ascii="Times New Roman" w:hAnsi="Times New Roman"/>
          <w:color w:val="000000"/>
          <w:sz w:val="20"/>
          <w:szCs w:val="20"/>
        </w:rPr>
        <w:t xml:space="preserve"> A, </w:t>
      </w:r>
      <w:proofErr w:type="spellStart"/>
      <w:r w:rsidRPr="00DD5E09">
        <w:rPr>
          <w:rFonts w:ascii="Times New Roman" w:hAnsi="Times New Roman"/>
          <w:color w:val="000000"/>
          <w:sz w:val="20"/>
          <w:szCs w:val="20"/>
        </w:rPr>
        <w:t>Lazarević</w:t>
      </w:r>
      <w:proofErr w:type="spellEnd"/>
      <w:r w:rsidRPr="00DD5E09">
        <w:rPr>
          <w:rFonts w:ascii="Times New Roman" w:hAnsi="Times New Roman"/>
          <w:color w:val="000000"/>
          <w:sz w:val="20"/>
          <w:szCs w:val="20"/>
        </w:rPr>
        <w:t xml:space="preserve"> M, </w:t>
      </w:r>
      <w:proofErr w:type="spellStart"/>
      <w:r w:rsidRPr="00DD5E09">
        <w:rPr>
          <w:rFonts w:ascii="Times New Roman" w:hAnsi="Times New Roman"/>
          <w:color w:val="000000"/>
          <w:sz w:val="20"/>
          <w:szCs w:val="20"/>
        </w:rPr>
        <w:t>Raković</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Dobroslavić</w:t>
      </w:r>
      <w:proofErr w:type="spellEnd"/>
      <w:r w:rsidRPr="00DD5E09">
        <w:rPr>
          <w:rFonts w:ascii="Times New Roman" w:hAnsi="Times New Roman"/>
          <w:color w:val="000000"/>
          <w:sz w:val="20"/>
          <w:szCs w:val="20"/>
        </w:rPr>
        <w:t xml:space="preserve"> I, </w:t>
      </w:r>
      <w:proofErr w:type="spellStart"/>
      <w:r w:rsidRPr="00DD5E09">
        <w:rPr>
          <w:rFonts w:ascii="Times New Roman" w:hAnsi="Times New Roman"/>
          <w:color w:val="000000"/>
          <w:sz w:val="20"/>
          <w:szCs w:val="20"/>
        </w:rPr>
        <w:t>Lečić</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Toševski</w:t>
      </w:r>
      <w:proofErr w:type="spellEnd"/>
      <w:r w:rsidRPr="00DD5E09">
        <w:rPr>
          <w:rFonts w:ascii="Times New Roman" w:hAnsi="Times New Roman"/>
          <w:color w:val="000000"/>
          <w:sz w:val="20"/>
          <w:szCs w:val="20"/>
        </w:rPr>
        <w:t xml:space="preserve"> D. </w:t>
      </w:r>
      <w:proofErr w:type="spellStart"/>
      <w:r w:rsidRPr="00DD5E09">
        <w:rPr>
          <w:rFonts w:ascii="Times New Roman" w:hAnsi="Times New Roman"/>
          <w:color w:val="000000"/>
          <w:sz w:val="20"/>
          <w:szCs w:val="20"/>
        </w:rPr>
        <w:t>Iskustva</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psihofarmakoterapije</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kod</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adolescenata</w:t>
      </w:r>
      <w:proofErr w:type="spellEnd"/>
      <w:r w:rsidRPr="00DD5E09">
        <w:rPr>
          <w:rFonts w:ascii="Times New Roman" w:hAnsi="Times New Roman"/>
          <w:color w:val="000000"/>
          <w:sz w:val="20"/>
          <w:szCs w:val="20"/>
        </w:rPr>
        <w:t xml:space="preserve"> u </w:t>
      </w:r>
      <w:proofErr w:type="spellStart"/>
      <w:r w:rsidRPr="00DD5E09">
        <w:rPr>
          <w:rFonts w:ascii="Times New Roman" w:hAnsi="Times New Roman"/>
          <w:color w:val="000000"/>
          <w:sz w:val="20"/>
          <w:szCs w:val="20"/>
        </w:rPr>
        <w:t>uslovima</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parcijalne</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hospitalizacije</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Peti</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kongres</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Društva</w:t>
      </w:r>
      <w:proofErr w:type="spellEnd"/>
      <w:r w:rsidRPr="00DD5E09">
        <w:rPr>
          <w:rFonts w:ascii="Times New Roman" w:hAnsi="Times New Roman"/>
          <w:color w:val="000000"/>
          <w:sz w:val="20"/>
          <w:szCs w:val="20"/>
        </w:rPr>
        <w:t xml:space="preserve"> za </w:t>
      </w:r>
      <w:proofErr w:type="spellStart"/>
      <w:r w:rsidRPr="00DD5E09">
        <w:rPr>
          <w:rFonts w:ascii="Times New Roman" w:hAnsi="Times New Roman"/>
          <w:color w:val="000000"/>
          <w:sz w:val="20"/>
          <w:szCs w:val="20"/>
        </w:rPr>
        <w:t>dečju</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i</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adolescentnu</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psihijatriju</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i</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srodne</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struke</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Srbije</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sa</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međunarodnim</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učešćem</w:t>
      </w:r>
      <w:proofErr w:type="spellEnd"/>
      <w:r w:rsidRPr="00DD5E09">
        <w:rPr>
          <w:rFonts w:ascii="Times New Roman" w:hAnsi="Times New Roman"/>
          <w:color w:val="000000"/>
          <w:sz w:val="20"/>
          <w:szCs w:val="20"/>
        </w:rPr>
        <w:t xml:space="preserve"> - “</w:t>
      </w:r>
      <w:proofErr w:type="spellStart"/>
      <w:r w:rsidRPr="00DD5E09">
        <w:rPr>
          <w:rFonts w:ascii="Times New Roman" w:hAnsi="Times New Roman"/>
          <w:color w:val="000000"/>
          <w:sz w:val="20"/>
          <w:szCs w:val="20"/>
        </w:rPr>
        <w:t>Mentalno</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zdravlje</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dece</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i</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mladih</w:t>
      </w:r>
      <w:proofErr w:type="spellEnd"/>
      <w:r w:rsidRPr="00DD5E09">
        <w:rPr>
          <w:rFonts w:ascii="Times New Roman" w:hAnsi="Times New Roman"/>
          <w:color w:val="000000"/>
          <w:sz w:val="20"/>
          <w:szCs w:val="20"/>
        </w:rPr>
        <w:t xml:space="preserve"> - </w:t>
      </w:r>
      <w:proofErr w:type="spellStart"/>
      <w:r w:rsidRPr="00DD5E09">
        <w:rPr>
          <w:rFonts w:ascii="Times New Roman" w:hAnsi="Times New Roman"/>
          <w:color w:val="000000"/>
          <w:sz w:val="20"/>
          <w:szCs w:val="20"/>
        </w:rPr>
        <w:t>aktuelni</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izazovi</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moguća</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rešenja</w:t>
      </w:r>
      <w:proofErr w:type="spellEnd"/>
      <w:r w:rsidRPr="00DD5E09">
        <w:rPr>
          <w:rFonts w:ascii="Times New Roman" w:hAnsi="Times New Roman"/>
          <w:color w:val="000000"/>
          <w:sz w:val="20"/>
          <w:szCs w:val="20"/>
        </w:rPr>
        <w:t xml:space="preserve">”. 23-26. maj 2019., Zlatibor, </w:t>
      </w:r>
      <w:proofErr w:type="spellStart"/>
      <w:r w:rsidRPr="00DD5E09">
        <w:rPr>
          <w:rFonts w:ascii="Times New Roman" w:hAnsi="Times New Roman"/>
          <w:color w:val="000000"/>
          <w:sz w:val="20"/>
          <w:szCs w:val="20"/>
        </w:rPr>
        <w:t>Srbija</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Knjiga</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apstrakata</w:t>
      </w:r>
      <w:proofErr w:type="spellEnd"/>
      <w:r w:rsidRPr="00DD5E09">
        <w:rPr>
          <w:rFonts w:ascii="Times New Roman" w:hAnsi="Times New Roman"/>
          <w:color w:val="000000"/>
          <w:sz w:val="20"/>
          <w:szCs w:val="20"/>
        </w:rPr>
        <w:t>, 2019: 42-43.</w:t>
      </w:r>
    </w:p>
    <w:p w14:paraId="4A45091B" w14:textId="77777777" w:rsidR="00DD5E09" w:rsidRPr="00DD5E09" w:rsidRDefault="00DD5E09" w:rsidP="004F32D2">
      <w:pPr>
        <w:pStyle w:val="ListParagraph"/>
        <w:numPr>
          <w:ilvl w:val="0"/>
          <w:numId w:val="37"/>
        </w:numPr>
        <w:spacing w:after="0" w:line="240" w:lineRule="auto"/>
        <w:jc w:val="both"/>
        <w:rPr>
          <w:rFonts w:ascii="Times New Roman" w:hAnsi="Times New Roman"/>
          <w:color w:val="000000"/>
          <w:sz w:val="20"/>
          <w:szCs w:val="20"/>
        </w:rPr>
      </w:pPr>
      <w:r w:rsidRPr="00DD5E09">
        <w:rPr>
          <w:rFonts w:ascii="Times New Roman" w:hAnsi="Times New Roman"/>
          <w:color w:val="000000"/>
          <w:sz w:val="20"/>
          <w:szCs w:val="20"/>
        </w:rPr>
        <w:t xml:space="preserve">Lazarević Lj, </w:t>
      </w:r>
      <w:r w:rsidRPr="00DD5E09">
        <w:rPr>
          <w:rFonts w:ascii="Times New Roman" w:hAnsi="Times New Roman"/>
          <w:b/>
          <w:bCs/>
          <w:color w:val="000000"/>
          <w:sz w:val="20"/>
          <w:szCs w:val="20"/>
        </w:rPr>
        <w:t>Mitković Vončina M</w:t>
      </w:r>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Bazična</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struktura</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ličnosti</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i</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nepovoljna</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životna</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iskustva</w:t>
      </w:r>
      <w:proofErr w:type="spellEnd"/>
      <w:r w:rsidRPr="00DD5E09">
        <w:rPr>
          <w:rFonts w:ascii="Times New Roman" w:hAnsi="Times New Roman"/>
          <w:color w:val="000000"/>
          <w:sz w:val="20"/>
          <w:szCs w:val="20"/>
        </w:rPr>
        <w:t xml:space="preserve"> u detinjstvu. </w:t>
      </w:r>
      <w:proofErr w:type="spellStart"/>
      <w:r w:rsidRPr="00DD5E09">
        <w:rPr>
          <w:rFonts w:ascii="Times New Roman" w:hAnsi="Times New Roman"/>
          <w:color w:val="000000"/>
          <w:sz w:val="20"/>
          <w:szCs w:val="20"/>
        </w:rPr>
        <w:t>Peti</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kongres</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Društva</w:t>
      </w:r>
      <w:proofErr w:type="spellEnd"/>
      <w:r w:rsidRPr="00DD5E09">
        <w:rPr>
          <w:rFonts w:ascii="Times New Roman" w:hAnsi="Times New Roman"/>
          <w:color w:val="000000"/>
          <w:sz w:val="20"/>
          <w:szCs w:val="20"/>
        </w:rPr>
        <w:t xml:space="preserve"> za </w:t>
      </w:r>
      <w:proofErr w:type="spellStart"/>
      <w:r w:rsidRPr="00DD5E09">
        <w:rPr>
          <w:rFonts w:ascii="Times New Roman" w:hAnsi="Times New Roman"/>
          <w:color w:val="000000"/>
          <w:sz w:val="20"/>
          <w:szCs w:val="20"/>
        </w:rPr>
        <w:t>dečju</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i</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adolescentnu</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psihijatriju</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i</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srodne</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struke</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Srbije</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sa</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međunarodnim</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učešćem</w:t>
      </w:r>
      <w:proofErr w:type="spellEnd"/>
      <w:r w:rsidRPr="00DD5E09">
        <w:rPr>
          <w:rFonts w:ascii="Times New Roman" w:hAnsi="Times New Roman"/>
          <w:color w:val="000000"/>
          <w:sz w:val="20"/>
          <w:szCs w:val="20"/>
        </w:rPr>
        <w:t xml:space="preserve"> - “</w:t>
      </w:r>
      <w:proofErr w:type="spellStart"/>
      <w:r w:rsidRPr="00DD5E09">
        <w:rPr>
          <w:rFonts w:ascii="Times New Roman" w:hAnsi="Times New Roman"/>
          <w:color w:val="000000"/>
          <w:sz w:val="20"/>
          <w:szCs w:val="20"/>
        </w:rPr>
        <w:t>Mentalno</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zdravlje</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dece</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i</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mladih</w:t>
      </w:r>
      <w:proofErr w:type="spellEnd"/>
      <w:r w:rsidRPr="00DD5E09">
        <w:rPr>
          <w:rFonts w:ascii="Times New Roman" w:hAnsi="Times New Roman"/>
          <w:color w:val="000000"/>
          <w:sz w:val="20"/>
          <w:szCs w:val="20"/>
        </w:rPr>
        <w:t xml:space="preserve"> - </w:t>
      </w:r>
      <w:proofErr w:type="spellStart"/>
      <w:r w:rsidRPr="00DD5E09">
        <w:rPr>
          <w:rFonts w:ascii="Times New Roman" w:hAnsi="Times New Roman"/>
          <w:color w:val="000000"/>
          <w:sz w:val="20"/>
          <w:szCs w:val="20"/>
        </w:rPr>
        <w:t>aktuelni</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izazovi</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moguća</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rešenja</w:t>
      </w:r>
      <w:proofErr w:type="spellEnd"/>
      <w:r w:rsidRPr="00DD5E09">
        <w:rPr>
          <w:rFonts w:ascii="Times New Roman" w:hAnsi="Times New Roman"/>
          <w:color w:val="000000"/>
          <w:sz w:val="20"/>
          <w:szCs w:val="20"/>
        </w:rPr>
        <w:t xml:space="preserve">”. 23-26. maj 2019., Zlatibor, </w:t>
      </w:r>
      <w:proofErr w:type="spellStart"/>
      <w:r w:rsidRPr="00DD5E09">
        <w:rPr>
          <w:rFonts w:ascii="Times New Roman" w:hAnsi="Times New Roman"/>
          <w:color w:val="000000"/>
          <w:sz w:val="20"/>
          <w:szCs w:val="20"/>
        </w:rPr>
        <w:t>Srbija</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Knjiga</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apstrakata</w:t>
      </w:r>
      <w:proofErr w:type="spellEnd"/>
      <w:r w:rsidRPr="00DD5E09">
        <w:rPr>
          <w:rFonts w:ascii="Times New Roman" w:hAnsi="Times New Roman"/>
          <w:color w:val="000000"/>
          <w:sz w:val="20"/>
          <w:szCs w:val="20"/>
        </w:rPr>
        <w:t>, 2019: 6</w:t>
      </w:r>
      <w:r w:rsidRPr="00DD5E09">
        <w:rPr>
          <w:rFonts w:ascii="Times New Roman" w:hAnsi="Times New Roman"/>
          <w:color w:val="000000"/>
          <w:sz w:val="20"/>
          <w:szCs w:val="20"/>
          <w:lang w:val="sr-Cyrl-RS"/>
        </w:rPr>
        <w:t>5</w:t>
      </w:r>
      <w:r w:rsidRPr="00DD5E09">
        <w:rPr>
          <w:rFonts w:ascii="Times New Roman" w:hAnsi="Times New Roman"/>
          <w:color w:val="000000"/>
          <w:sz w:val="20"/>
          <w:szCs w:val="20"/>
        </w:rPr>
        <w:t>-66.</w:t>
      </w:r>
    </w:p>
    <w:p w14:paraId="557B3BCE" w14:textId="77777777" w:rsidR="00DD5E09" w:rsidRPr="00DD5E09" w:rsidRDefault="00DD5E09" w:rsidP="004F32D2">
      <w:pPr>
        <w:pStyle w:val="ListParagraph"/>
        <w:numPr>
          <w:ilvl w:val="0"/>
          <w:numId w:val="37"/>
        </w:numPr>
        <w:spacing w:after="0" w:line="240" w:lineRule="auto"/>
        <w:jc w:val="both"/>
        <w:rPr>
          <w:rFonts w:ascii="Times New Roman" w:hAnsi="Times New Roman"/>
          <w:color w:val="000000"/>
          <w:sz w:val="20"/>
          <w:szCs w:val="20"/>
        </w:rPr>
      </w:pPr>
      <w:proofErr w:type="spellStart"/>
      <w:r w:rsidRPr="00DD5E09">
        <w:rPr>
          <w:rFonts w:ascii="Times New Roman" w:hAnsi="Times New Roman"/>
          <w:color w:val="000000"/>
          <w:sz w:val="20"/>
          <w:szCs w:val="20"/>
        </w:rPr>
        <w:t>Lazarević</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Lj</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Kostić</w:t>
      </w:r>
      <w:proofErr w:type="spellEnd"/>
      <w:r w:rsidRPr="00DD5E09">
        <w:rPr>
          <w:rFonts w:ascii="Times New Roman" w:hAnsi="Times New Roman"/>
          <w:color w:val="000000"/>
          <w:sz w:val="20"/>
          <w:szCs w:val="20"/>
        </w:rPr>
        <w:t xml:space="preserve"> M, </w:t>
      </w:r>
      <w:proofErr w:type="spellStart"/>
      <w:r w:rsidRPr="00DD5E09">
        <w:rPr>
          <w:rFonts w:ascii="Times New Roman" w:hAnsi="Times New Roman"/>
          <w:b/>
          <w:bCs/>
          <w:color w:val="000000"/>
          <w:sz w:val="20"/>
          <w:szCs w:val="20"/>
        </w:rPr>
        <w:t>Mitković</w:t>
      </w:r>
      <w:proofErr w:type="spellEnd"/>
      <w:r w:rsidRPr="00DD5E09">
        <w:rPr>
          <w:rFonts w:ascii="Times New Roman" w:hAnsi="Times New Roman"/>
          <w:b/>
          <w:bCs/>
          <w:color w:val="000000"/>
          <w:sz w:val="20"/>
          <w:szCs w:val="20"/>
        </w:rPr>
        <w:t xml:space="preserve"> </w:t>
      </w:r>
      <w:proofErr w:type="spellStart"/>
      <w:r w:rsidRPr="00DD5E09">
        <w:rPr>
          <w:rFonts w:ascii="Times New Roman" w:hAnsi="Times New Roman"/>
          <w:b/>
          <w:bCs/>
          <w:color w:val="000000"/>
          <w:sz w:val="20"/>
          <w:szCs w:val="20"/>
        </w:rPr>
        <w:t>Vončina</w:t>
      </w:r>
      <w:proofErr w:type="spellEnd"/>
      <w:r w:rsidRPr="00DD5E09">
        <w:rPr>
          <w:rFonts w:ascii="Times New Roman" w:hAnsi="Times New Roman"/>
          <w:b/>
          <w:bCs/>
          <w:color w:val="000000"/>
          <w:sz w:val="20"/>
          <w:szCs w:val="20"/>
        </w:rPr>
        <w:t xml:space="preserve"> M</w:t>
      </w:r>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Nepovoljna</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životna</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iskustva</w:t>
      </w:r>
      <w:proofErr w:type="spellEnd"/>
      <w:r w:rsidRPr="00DD5E09">
        <w:rPr>
          <w:rFonts w:ascii="Times New Roman" w:hAnsi="Times New Roman"/>
          <w:color w:val="000000"/>
          <w:sz w:val="20"/>
          <w:szCs w:val="20"/>
        </w:rPr>
        <w:t xml:space="preserve"> u </w:t>
      </w:r>
      <w:proofErr w:type="spellStart"/>
      <w:r w:rsidRPr="00DD5E09">
        <w:rPr>
          <w:rFonts w:ascii="Times New Roman" w:hAnsi="Times New Roman"/>
          <w:color w:val="000000"/>
          <w:sz w:val="20"/>
          <w:szCs w:val="20"/>
        </w:rPr>
        <w:t>detinjstvu</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i</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negativni</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ishodi</w:t>
      </w:r>
      <w:proofErr w:type="spellEnd"/>
      <w:r w:rsidRPr="00DD5E09">
        <w:rPr>
          <w:rFonts w:ascii="Times New Roman" w:hAnsi="Times New Roman"/>
          <w:color w:val="000000"/>
          <w:sz w:val="20"/>
          <w:szCs w:val="20"/>
        </w:rPr>
        <w:t xml:space="preserve"> u </w:t>
      </w:r>
      <w:proofErr w:type="spellStart"/>
      <w:r w:rsidRPr="00DD5E09">
        <w:rPr>
          <w:rFonts w:ascii="Times New Roman" w:hAnsi="Times New Roman"/>
          <w:color w:val="000000"/>
          <w:sz w:val="20"/>
          <w:szCs w:val="20"/>
        </w:rPr>
        <w:t>domenu</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fizičkog</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zdravlja</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Peti</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kongres</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Društva</w:t>
      </w:r>
      <w:proofErr w:type="spellEnd"/>
      <w:r w:rsidRPr="00DD5E09">
        <w:rPr>
          <w:rFonts w:ascii="Times New Roman" w:hAnsi="Times New Roman"/>
          <w:color w:val="000000"/>
          <w:sz w:val="20"/>
          <w:szCs w:val="20"/>
        </w:rPr>
        <w:t xml:space="preserve"> za </w:t>
      </w:r>
      <w:proofErr w:type="spellStart"/>
      <w:r w:rsidRPr="00DD5E09">
        <w:rPr>
          <w:rFonts w:ascii="Times New Roman" w:hAnsi="Times New Roman"/>
          <w:color w:val="000000"/>
          <w:sz w:val="20"/>
          <w:szCs w:val="20"/>
        </w:rPr>
        <w:t>dečju</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i</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adolescentnu</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psihijatriju</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i</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srodne</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struke</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Srbije</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sa</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međunarodnim</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učešćem</w:t>
      </w:r>
      <w:proofErr w:type="spellEnd"/>
      <w:r w:rsidRPr="00DD5E09">
        <w:rPr>
          <w:rFonts w:ascii="Times New Roman" w:hAnsi="Times New Roman"/>
          <w:color w:val="000000"/>
          <w:sz w:val="20"/>
          <w:szCs w:val="20"/>
        </w:rPr>
        <w:t xml:space="preserve"> - “</w:t>
      </w:r>
      <w:proofErr w:type="spellStart"/>
      <w:r w:rsidRPr="00DD5E09">
        <w:rPr>
          <w:rFonts w:ascii="Times New Roman" w:hAnsi="Times New Roman"/>
          <w:color w:val="000000"/>
          <w:sz w:val="20"/>
          <w:szCs w:val="20"/>
        </w:rPr>
        <w:t>Mentalno</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zdravlje</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dece</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i</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mladih</w:t>
      </w:r>
      <w:proofErr w:type="spellEnd"/>
      <w:r w:rsidRPr="00DD5E09">
        <w:rPr>
          <w:rFonts w:ascii="Times New Roman" w:hAnsi="Times New Roman"/>
          <w:color w:val="000000"/>
          <w:sz w:val="20"/>
          <w:szCs w:val="20"/>
        </w:rPr>
        <w:t xml:space="preserve"> - </w:t>
      </w:r>
      <w:proofErr w:type="spellStart"/>
      <w:r w:rsidRPr="00DD5E09">
        <w:rPr>
          <w:rFonts w:ascii="Times New Roman" w:hAnsi="Times New Roman"/>
          <w:color w:val="000000"/>
          <w:sz w:val="20"/>
          <w:szCs w:val="20"/>
        </w:rPr>
        <w:t>aktuelni</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izazovi</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moguća</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rešenja</w:t>
      </w:r>
      <w:proofErr w:type="spellEnd"/>
      <w:r w:rsidRPr="00DD5E09">
        <w:rPr>
          <w:rFonts w:ascii="Times New Roman" w:hAnsi="Times New Roman"/>
          <w:color w:val="000000"/>
          <w:sz w:val="20"/>
          <w:szCs w:val="20"/>
        </w:rPr>
        <w:t xml:space="preserve">”. 23-26. maj 2019., Zlatibor, </w:t>
      </w:r>
      <w:proofErr w:type="spellStart"/>
      <w:r w:rsidRPr="00DD5E09">
        <w:rPr>
          <w:rFonts w:ascii="Times New Roman" w:hAnsi="Times New Roman"/>
          <w:color w:val="000000"/>
          <w:sz w:val="20"/>
          <w:szCs w:val="20"/>
        </w:rPr>
        <w:t>Srbija</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Knjiga</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apstrakata</w:t>
      </w:r>
      <w:proofErr w:type="spellEnd"/>
      <w:r w:rsidRPr="00DD5E09">
        <w:rPr>
          <w:rFonts w:ascii="Times New Roman" w:hAnsi="Times New Roman"/>
          <w:color w:val="000000"/>
          <w:sz w:val="20"/>
          <w:szCs w:val="20"/>
        </w:rPr>
        <w:t>, 2019: 66-67.</w:t>
      </w:r>
    </w:p>
    <w:p w14:paraId="73B2365C" w14:textId="77777777" w:rsidR="00DD5E09" w:rsidRPr="00DD5E09" w:rsidRDefault="00DD5E09" w:rsidP="004F32D2">
      <w:pPr>
        <w:pStyle w:val="ListParagraph"/>
        <w:numPr>
          <w:ilvl w:val="0"/>
          <w:numId w:val="37"/>
        </w:numPr>
        <w:spacing w:after="0" w:line="240" w:lineRule="auto"/>
        <w:jc w:val="both"/>
        <w:rPr>
          <w:rFonts w:ascii="Times New Roman" w:hAnsi="Times New Roman"/>
          <w:color w:val="000000"/>
          <w:sz w:val="20"/>
          <w:szCs w:val="20"/>
        </w:rPr>
      </w:pPr>
      <w:r w:rsidRPr="00DD5E09">
        <w:rPr>
          <w:rFonts w:ascii="Times New Roman" w:hAnsi="Times New Roman"/>
          <w:b/>
          <w:bCs/>
          <w:color w:val="000000"/>
          <w:sz w:val="20"/>
          <w:szCs w:val="20"/>
        </w:rPr>
        <w:t>Mitković Vončina M</w:t>
      </w:r>
      <w:r w:rsidRPr="00DD5E09">
        <w:rPr>
          <w:rFonts w:ascii="Times New Roman" w:hAnsi="Times New Roman"/>
          <w:color w:val="000000"/>
          <w:sz w:val="20"/>
          <w:szCs w:val="20"/>
        </w:rPr>
        <w:t xml:space="preserve">, Mandić Maravić V, Pejović Milovančević M. </w:t>
      </w:r>
      <w:proofErr w:type="spellStart"/>
      <w:r w:rsidRPr="00DD5E09">
        <w:rPr>
          <w:rFonts w:ascii="Times New Roman" w:hAnsi="Times New Roman"/>
          <w:color w:val="000000"/>
          <w:sz w:val="20"/>
          <w:szCs w:val="20"/>
        </w:rPr>
        <w:t>Nepovoljna</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iskustva</w:t>
      </w:r>
      <w:proofErr w:type="spellEnd"/>
      <w:r w:rsidRPr="00DD5E09">
        <w:rPr>
          <w:rFonts w:ascii="Times New Roman" w:hAnsi="Times New Roman"/>
          <w:color w:val="000000"/>
          <w:sz w:val="20"/>
          <w:szCs w:val="20"/>
        </w:rPr>
        <w:t xml:space="preserve"> u </w:t>
      </w:r>
      <w:proofErr w:type="spellStart"/>
      <w:r w:rsidRPr="00DD5E09">
        <w:rPr>
          <w:rFonts w:ascii="Times New Roman" w:hAnsi="Times New Roman"/>
          <w:color w:val="000000"/>
          <w:sz w:val="20"/>
          <w:szCs w:val="20"/>
        </w:rPr>
        <w:t>detinjstvu</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korelati</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vezani</w:t>
      </w:r>
      <w:proofErr w:type="spellEnd"/>
      <w:r w:rsidRPr="00DD5E09">
        <w:rPr>
          <w:rFonts w:ascii="Times New Roman" w:hAnsi="Times New Roman"/>
          <w:color w:val="000000"/>
          <w:sz w:val="20"/>
          <w:szCs w:val="20"/>
        </w:rPr>
        <w:t xml:space="preserve"> za </w:t>
      </w:r>
      <w:proofErr w:type="spellStart"/>
      <w:r w:rsidRPr="00DD5E09">
        <w:rPr>
          <w:rFonts w:ascii="Times New Roman" w:hAnsi="Times New Roman"/>
          <w:color w:val="000000"/>
          <w:sz w:val="20"/>
          <w:szCs w:val="20"/>
        </w:rPr>
        <w:t>partnerstvo</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i</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roditeljstvo</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Peti</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kongres</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Društva</w:t>
      </w:r>
      <w:proofErr w:type="spellEnd"/>
      <w:r w:rsidRPr="00DD5E09">
        <w:rPr>
          <w:rFonts w:ascii="Times New Roman" w:hAnsi="Times New Roman"/>
          <w:color w:val="000000"/>
          <w:sz w:val="20"/>
          <w:szCs w:val="20"/>
        </w:rPr>
        <w:t xml:space="preserve"> za </w:t>
      </w:r>
      <w:proofErr w:type="spellStart"/>
      <w:r w:rsidRPr="00DD5E09">
        <w:rPr>
          <w:rFonts w:ascii="Times New Roman" w:hAnsi="Times New Roman"/>
          <w:color w:val="000000"/>
          <w:sz w:val="20"/>
          <w:szCs w:val="20"/>
        </w:rPr>
        <w:t>dečju</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i</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adolescentnu</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psihijatriju</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i</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srodne</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struke</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Srbije</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sa</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međunarodnim</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učešćem</w:t>
      </w:r>
      <w:proofErr w:type="spellEnd"/>
      <w:r w:rsidRPr="00DD5E09">
        <w:rPr>
          <w:rFonts w:ascii="Times New Roman" w:hAnsi="Times New Roman"/>
          <w:color w:val="000000"/>
          <w:sz w:val="20"/>
          <w:szCs w:val="20"/>
        </w:rPr>
        <w:t xml:space="preserve"> - “</w:t>
      </w:r>
      <w:proofErr w:type="spellStart"/>
      <w:r w:rsidRPr="00DD5E09">
        <w:rPr>
          <w:rFonts w:ascii="Times New Roman" w:hAnsi="Times New Roman"/>
          <w:color w:val="000000"/>
          <w:sz w:val="20"/>
          <w:szCs w:val="20"/>
        </w:rPr>
        <w:t>Mentalno</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zdravlje</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dece</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i</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mladih</w:t>
      </w:r>
      <w:proofErr w:type="spellEnd"/>
      <w:r w:rsidRPr="00DD5E09">
        <w:rPr>
          <w:rFonts w:ascii="Times New Roman" w:hAnsi="Times New Roman"/>
          <w:color w:val="000000"/>
          <w:sz w:val="20"/>
          <w:szCs w:val="20"/>
        </w:rPr>
        <w:t xml:space="preserve"> - </w:t>
      </w:r>
      <w:proofErr w:type="spellStart"/>
      <w:r w:rsidRPr="00DD5E09">
        <w:rPr>
          <w:rFonts w:ascii="Times New Roman" w:hAnsi="Times New Roman"/>
          <w:color w:val="000000"/>
          <w:sz w:val="20"/>
          <w:szCs w:val="20"/>
        </w:rPr>
        <w:t>aktuelni</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izazovi</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moguća</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rešenja</w:t>
      </w:r>
      <w:proofErr w:type="spellEnd"/>
      <w:r w:rsidRPr="00DD5E09">
        <w:rPr>
          <w:rFonts w:ascii="Times New Roman" w:hAnsi="Times New Roman"/>
          <w:color w:val="000000"/>
          <w:sz w:val="20"/>
          <w:szCs w:val="20"/>
        </w:rPr>
        <w:t xml:space="preserve">”. 23-26. maj 2019., Zlatibor, </w:t>
      </w:r>
      <w:proofErr w:type="spellStart"/>
      <w:r w:rsidRPr="00DD5E09">
        <w:rPr>
          <w:rFonts w:ascii="Times New Roman" w:hAnsi="Times New Roman"/>
          <w:color w:val="000000"/>
          <w:sz w:val="20"/>
          <w:szCs w:val="20"/>
        </w:rPr>
        <w:t>Srbija</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Knjiga</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apstrakata</w:t>
      </w:r>
      <w:proofErr w:type="spellEnd"/>
      <w:r w:rsidRPr="00DD5E09">
        <w:rPr>
          <w:rFonts w:ascii="Times New Roman" w:hAnsi="Times New Roman"/>
          <w:color w:val="000000"/>
          <w:sz w:val="20"/>
          <w:szCs w:val="20"/>
        </w:rPr>
        <w:t>, 2019: 68-69.</w:t>
      </w:r>
    </w:p>
    <w:p w14:paraId="16DC502D" w14:textId="77777777" w:rsidR="00DD5E09" w:rsidRPr="00DD5E09" w:rsidRDefault="00DD5E09" w:rsidP="004F32D2">
      <w:pPr>
        <w:pStyle w:val="ListParagraph"/>
        <w:numPr>
          <w:ilvl w:val="0"/>
          <w:numId w:val="37"/>
        </w:numPr>
        <w:spacing w:after="0" w:line="240" w:lineRule="auto"/>
        <w:jc w:val="both"/>
        <w:rPr>
          <w:rFonts w:ascii="Times New Roman" w:hAnsi="Times New Roman"/>
          <w:color w:val="000000"/>
          <w:sz w:val="20"/>
          <w:szCs w:val="20"/>
          <w:lang w:val="es-ES"/>
        </w:rPr>
      </w:pPr>
      <w:proofErr w:type="spellStart"/>
      <w:r w:rsidRPr="00DD5E09">
        <w:rPr>
          <w:rFonts w:ascii="Times New Roman" w:hAnsi="Times New Roman"/>
          <w:color w:val="000000"/>
          <w:sz w:val="20"/>
          <w:szCs w:val="20"/>
        </w:rPr>
        <w:t>Stojković</w:t>
      </w:r>
      <w:proofErr w:type="spellEnd"/>
      <w:r w:rsidRPr="00DD5E09">
        <w:rPr>
          <w:rFonts w:ascii="Times New Roman" w:hAnsi="Times New Roman"/>
          <w:color w:val="000000"/>
          <w:sz w:val="20"/>
          <w:szCs w:val="20"/>
        </w:rPr>
        <w:t xml:space="preserve"> A, </w:t>
      </w:r>
      <w:proofErr w:type="spellStart"/>
      <w:r w:rsidRPr="00DD5E09">
        <w:rPr>
          <w:rFonts w:ascii="Times New Roman" w:hAnsi="Times New Roman"/>
          <w:color w:val="000000"/>
          <w:sz w:val="20"/>
          <w:szCs w:val="20"/>
        </w:rPr>
        <w:t>Radosavljev</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Kirćanski</w:t>
      </w:r>
      <w:proofErr w:type="spellEnd"/>
      <w:r w:rsidRPr="00DD5E09">
        <w:rPr>
          <w:rFonts w:ascii="Times New Roman" w:hAnsi="Times New Roman"/>
          <w:color w:val="000000"/>
          <w:sz w:val="20"/>
          <w:szCs w:val="20"/>
        </w:rPr>
        <w:t xml:space="preserve"> J, </w:t>
      </w:r>
      <w:proofErr w:type="spellStart"/>
      <w:r w:rsidRPr="00DD5E09">
        <w:rPr>
          <w:rFonts w:ascii="Times New Roman" w:hAnsi="Times New Roman"/>
          <w:b/>
          <w:bCs/>
          <w:color w:val="000000"/>
          <w:sz w:val="20"/>
          <w:szCs w:val="20"/>
        </w:rPr>
        <w:t>Mitković</w:t>
      </w:r>
      <w:proofErr w:type="spellEnd"/>
      <w:r w:rsidRPr="00DD5E09">
        <w:rPr>
          <w:rFonts w:ascii="Times New Roman" w:hAnsi="Times New Roman"/>
          <w:b/>
          <w:bCs/>
          <w:color w:val="000000"/>
          <w:sz w:val="20"/>
          <w:szCs w:val="20"/>
        </w:rPr>
        <w:t xml:space="preserve"> </w:t>
      </w:r>
      <w:proofErr w:type="spellStart"/>
      <w:r w:rsidRPr="00DD5E09">
        <w:rPr>
          <w:rFonts w:ascii="Times New Roman" w:hAnsi="Times New Roman"/>
          <w:b/>
          <w:bCs/>
          <w:color w:val="000000"/>
          <w:sz w:val="20"/>
          <w:szCs w:val="20"/>
        </w:rPr>
        <w:t>Vončina</w:t>
      </w:r>
      <w:proofErr w:type="spellEnd"/>
      <w:r w:rsidRPr="00DD5E09">
        <w:rPr>
          <w:rFonts w:ascii="Times New Roman" w:hAnsi="Times New Roman"/>
          <w:b/>
          <w:bCs/>
          <w:color w:val="000000"/>
          <w:sz w:val="20"/>
          <w:szCs w:val="20"/>
        </w:rPr>
        <w:t xml:space="preserve"> M</w:t>
      </w:r>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Nesuicidalno</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samopovređivnje</w:t>
      </w:r>
      <w:proofErr w:type="spellEnd"/>
      <w:r w:rsidRPr="00DD5E09">
        <w:rPr>
          <w:rFonts w:ascii="Times New Roman" w:hAnsi="Times New Roman"/>
          <w:color w:val="000000"/>
          <w:sz w:val="20"/>
          <w:szCs w:val="20"/>
        </w:rPr>
        <w:t xml:space="preserve"> u </w:t>
      </w:r>
      <w:proofErr w:type="spellStart"/>
      <w:r w:rsidRPr="00DD5E09">
        <w:rPr>
          <w:rFonts w:ascii="Times New Roman" w:hAnsi="Times New Roman"/>
          <w:color w:val="000000"/>
          <w:sz w:val="20"/>
          <w:szCs w:val="20"/>
        </w:rPr>
        <w:t>srbiji</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i</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povezanost</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sa</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nepovoljnim</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životnim</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iskustvima</w:t>
      </w:r>
      <w:proofErr w:type="spellEnd"/>
      <w:r w:rsidRPr="00DD5E09">
        <w:rPr>
          <w:rFonts w:ascii="Times New Roman" w:hAnsi="Times New Roman"/>
          <w:color w:val="000000"/>
          <w:sz w:val="20"/>
          <w:szCs w:val="20"/>
        </w:rPr>
        <w:t xml:space="preserve"> u </w:t>
      </w:r>
      <w:proofErr w:type="spellStart"/>
      <w:r w:rsidRPr="00DD5E09">
        <w:rPr>
          <w:rFonts w:ascii="Times New Roman" w:hAnsi="Times New Roman"/>
          <w:color w:val="000000"/>
          <w:sz w:val="20"/>
          <w:szCs w:val="20"/>
        </w:rPr>
        <w:t>detinjstvu</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Peti</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kongres</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Društva</w:t>
      </w:r>
      <w:proofErr w:type="spellEnd"/>
      <w:r w:rsidRPr="00DD5E09">
        <w:rPr>
          <w:rFonts w:ascii="Times New Roman" w:hAnsi="Times New Roman"/>
          <w:color w:val="000000"/>
          <w:sz w:val="20"/>
          <w:szCs w:val="20"/>
        </w:rPr>
        <w:t xml:space="preserve"> za </w:t>
      </w:r>
      <w:proofErr w:type="spellStart"/>
      <w:r w:rsidRPr="00DD5E09">
        <w:rPr>
          <w:rFonts w:ascii="Times New Roman" w:hAnsi="Times New Roman"/>
          <w:color w:val="000000"/>
          <w:sz w:val="20"/>
          <w:szCs w:val="20"/>
        </w:rPr>
        <w:t>dečju</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i</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adolescentnu</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lastRenderedPageBreak/>
        <w:t>psihijatriju</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i</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srodne</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struke</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Srbije</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sa</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međunarodnim</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učešćem</w:t>
      </w:r>
      <w:proofErr w:type="spellEnd"/>
      <w:r w:rsidRPr="00DD5E09">
        <w:rPr>
          <w:rFonts w:ascii="Times New Roman" w:hAnsi="Times New Roman"/>
          <w:color w:val="000000"/>
          <w:sz w:val="20"/>
          <w:szCs w:val="20"/>
        </w:rPr>
        <w:t xml:space="preserve"> - “</w:t>
      </w:r>
      <w:proofErr w:type="spellStart"/>
      <w:r w:rsidRPr="00DD5E09">
        <w:rPr>
          <w:rFonts w:ascii="Times New Roman" w:hAnsi="Times New Roman"/>
          <w:color w:val="000000"/>
          <w:sz w:val="20"/>
          <w:szCs w:val="20"/>
        </w:rPr>
        <w:t>Mentalno</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zdravlje</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dece</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i</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mladih</w:t>
      </w:r>
      <w:proofErr w:type="spellEnd"/>
      <w:r w:rsidRPr="00DD5E09">
        <w:rPr>
          <w:rFonts w:ascii="Times New Roman" w:hAnsi="Times New Roman"/>
          <w:color w:val="000000"/>
          <w:sz w:val="20"/>
          <w:szCs w:val="20"/>
        </w:rPr>
        <w:t xml:space="preserve"> - </w:t>
      </w:r>
      <w:proofErr w:type="spellStart"/>
      <w:r w:rsidRPr="00DD5E09">
        <w:rPr>
          <w:rFonts w:ascii="Times New Roman" w:hAnsi="Times New Roman"/>
          <w:color w:val="000000"/>
          <w:sz w:val="20"/>
          <w:szCs w:val="20"/>
        </w:rPr>
        <w:t>aktuelni</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izazovi</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moguća</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rešenja</w:t>
      </w:r>
      <w:proofErr w:type="spellEnd"/>
      <w:r w:rsidRPr="00DD5E09">
        <w:rPr>
          <w:rFonts w:ascii="Times New Roman" w:hAnsi="Times New Roman"/>
          <w:color w:val="000000"/>
          <w:sz w:val="20"/>
          <w:szCs w:val="20"/>
        </w:rPr>
        <w:t xml:space="preserve">”. 23-26. maj 2019., Zlatibor, </w:t>
      </w:r>
      <w:proofErr w:type="spellStart"/>
      <w:r w:rsidRPr="00DD5E09">
        <w:rPr>
          <w:rFonts w:ascii="Times New Roman" w:hAnsi="Times New Roman"/>
          <w:color w:val="000000"/>
          <w:sz w:val="20"/>
          <w:szCs w:val="20"/>
        </w:rPr>
        <w:t>Srbija</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Knjiga</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apstrakata</w:t>
      </w:r>
      <w:proofErr w:type="spellEnd"/>
      <w:r w:rsidRPr="00DD5E09">
        <w:rPr>
          <w:rFonts w:ascii="Times New Roman" w:hAnsi="Times New Roman"/>
          <w:color w:val="000000"/>
          <w:sz w:val="20"/>
          <w:szCs w:val="20"/>
        </w:rPr>
        <w:t>, 2019: 69-70.</w:t>
      </w:r>
    </w:p>
    <w:p w14:paraId="1CFC7F6E" w14:textId="77777777" w:rsidR="00DD5E09" w:rsidRPr="00DD5E09" w:rsidRDefault="00DD5E09" w:rsidP="004F32D2">
      <w:pPr>
        <w:pStyle w:val="NoSpacing"/>
        <w:numPr>
          <w:ilvl w:val="0"/>
          <w:numId w:val="37"/>
        </w:numPr>
        <w:suppressAutoHyphens/>
        <w:jc w:val="both"/>
        <w:rPr>
          <w:color w:val="000000"/>
          <w:sz w:val="20"/>
          <w:szCs w:val="20"/>
        </w:rPr>
      </w:pPr>
      <w:proofErr w:type="spellStart"/>
      <w:r w:rsidRPr="00DD5E09">
        <w:rPr>
          <w:color w:val="000000"/>
          <w:sz w:val="20"/>
          <w:szCs w:val="20"/>
          <w:lang w:val="es-ES" w:eastAsia="en-GB"/>
        </w:rPr>
        <w:t>Košutić</w:t>
      </w:r>
      <w:proofErr w:type="spellEnd"/>
      <w:r w:rsidRPr="00DD5E09">
        <w:rPr>
          <w:color w:val="000000"/>
          <w:sz w:val="20"/>
          <w:szCs w:val="20"/>
          <w:lang w:val="es-ES" w:eastAsia="en-GB"/>
        </w:rPr>
        <w:t xml:space="preserve"> Ž, </w:t>
      </w:r>
      <w:proofErr w:type="spellStart"/>
      <w:r w:rsidRPr="00DD5E09">
        <w:rPr>
          <w:b/>
          <w:bCs/>
          <w:color w:val="000000"/>
          <w:sz w:val="20"/>
          <w:szCs w:val="20"/>
          <w:lang w:val="es-ES" w:eastAsia="en-GB"/>
        </w:rPr>
        <w:t>Mitković</w:t>
      </w:r>
      <w:proofErr w:type="spellEnd"/>
      <w:r w:rsidRPr="00DD5E09">
        <w:rPr>
          <w:b/>
          <w:bCs/>
          <w:color w:val="000000"/>
          <w:sz w:val="20"/>
          <w:szCs w:val="20"/>
          <w:lang w:val="es-ES" w:eastAsia="en-GB"/>
        </w:rPr>
        <w:t xml:space="preserve"> </w:t>
      </w:r>
      <w:proofErr w:type="spellStart"/>
      <w:r w:rsidRPr="00DD5E09">
        <w:rPr>
          <w:b/>
          <w:bCs/>
          <w:color w:val="000000"/>
          <w:sz w:val="20"/>
          <w:szCs w:val="20"/>
          <w:lang w:val="es-ES" w:eastAsia="en-GB"/>
        </w:rPr>
        <w:t>Vončina</w:t>
      </w:r>
      <w:proofErr w:type="spellEnd"/>
      <w:r w:rsidRPr="00DD5E09">
        <w:rPr>
          <w:b/>
          <w:bCs/>
          <w:color w:val="000000"/>
          <w:sz w:val="20"/>
          <w:szCs w:val="20"/>
          <w:lang w:val="es-ES" w:eastAsia="en-GB"/>
        </w:rPr>
        <w:t xml:space="preserve"> M</w:t>
      </w:r>
      <w:r w:rsidRPr="00DD5E09">
        <w:rPr>
          <w:color w:val="000000"/>
          <w:sz w:val="20"/>
          <w:szCs w:val="20"/>
          <w:lang w:val="es-ES" w:eastAsia="en-GB"/>
        </w:rPr>
        <w:t xml:space="preserve">, </w:t>
      </w:r>
      <w:proofErr w:type="spellStart"/>
      <w:r w:rsidRPr="00DD5E09">
        <w:rPr>
          <w:color w:val="000000"/>
          <w:sz w:val="20"/>
          <w:szCs w:val="20"/>
          <w:lang w:val="es-ES" w:eastAsia="en-GB"/>
        </w:rPr>
        <w:t>Bradić</w:t>
      </w:r>
      <w:proofErr w:type="spellEnd"/>
      <w:r w:rsidRPr="00DD5E09">
        <w:rPr>
          <w:color w:val="000000"/>
          <w:sz w:val="20"/>
          <w:szCs w:val="20"/>
          <w:lang w:val="es-ES" w:eastAsia="en-GB"/>
        </w:rPr>
        <w:t xml:space="preserve"> </w:t>
      </w:r>
      <w:proofErr w:type="gramStart"/>
      <w:r w:rsidRPr="00DD5E09">
        <w:rPr>
          <w:color w:val="000000"/>
          <w:sz w:val="20"/>
          <w:szCs w:val="20"/>
          <w:lang w:val="es-ES" w:eastAsia="en-GB"/>
        </w:rPr>
        <w:t>Z</w:t>
      </w:r>
      <w:r w:rsidRPr="00DD5E09">
        <w:rPr>
          <w:color w:val="000000"/>
          <w:sz w:val="20"/>
          <w:szCs w:val="20"/>
          <w:vertAlign w:val="superscript"/>
          <w:lang w:val="es-ES" w:eastAsia="en-GB"/>
        </w:rPr>
        <w:t> </w:t>
      </w:r>
      <w:r w:rsidRPr="00DD5E09">
        <w:rPr>
          <w:color w:val="000000"/>
          <w:sz w:val="20"/>
          <w:szCs w:val="20"/>
          <w:lang w:val="es-ES" w:eastAsia="en-GB"/>
        </w:rPr>
        <w:t>,</w:t>
      </w:r>
      <w:proofErr w:type="gramEnd"/>
      <w:r w:rsidRPr="00DD5E09">
        <w:rPr>
          <w:color w:val="000000"/>
          <w:sz w:val="20"/>
          <w:szCs w:val="20"/>
          <w:lang w:val="es-ES" w:eastAsia="en-GB"/>
        </w:rPr>
        <w:t xml:space="preserve"> </w:t>
      </w:r>
      <w:proofErr w:type="spellStart"/>
      <w:r w:rsidRPr="00DD5E09">
        <w:rPr>
          <w:color w:val="000000"/>
          <w:sz w:val="20"/>
          <w:szCs w:val="20"/>
          <w:lang w:val="es-ES" w:eastAsia="en-GB"/>
        </w:rPr>
        <w:t>Raković</w:t>
      </w:r>
      <w:proofErr w:type="spellEnd"/>
      <w:r w:rsidRPr="00DD5E09">
        <w:rPr>
          <w:color w:val="000000"/>
          <w:sz w:val="20"/>
          <w:szCs w:val="20"/>
          <w:lang w:val="es-ES" w:eastAsia="en-GB"/>
        </w:rPr>
        <w:t> </w:t>
      </w:r>
      <w:r w:rsidRPr="00DD5E09">
        <w:rPr>
          <w:color w:val="000000"/>
          <w:sz w:val="20"/>
          <w:szCs w:val="20"/>
          <w:lang w:val="sr-Latn-RS" w:eastAsia="en-GB"/>
        </w:rPr>
        <w:t>Dobros</w:t>
      </w:r>
      <w:r w:rsidRPr="00DD5E09">
        <w:rPr>
          <w:color w:val="000000"/>
          <w:sz w:val="20"/>
          <w:szCs w:val="20"/>
          <w:lang w:val="es-ES" w:eastAsia="en-GB"/>
        </w:rPr>
        <w:t>l</w:t>
      </w:r>
      <w:r w:rsidRPr="00DD5E09">
        <w:rPr>
          <w:color w:val="000000"/>
          <w:sz w:val="20"/>
          <w:szCs w:val="20"/>
          <w:lang w:val="sr-Latn-RS" w:eastAsia="en-GB"/>
        </w:rPr>
        <w:t>avić </w:t>
      </w:r>
      <w:r w:rsidRPr="00DD5E09">
        <w:rPr>
          <w:color w:val="000000"/>
          <w:sz w:val="20"/>
          <w:szCs w:val="20"/>
          <w:lang w:val="es-ES" w:eastAsia="en-GB"/>
        </w:rPr>
        <w:t xml:space="preserve">I, </w:t>
      </w:r>
      <w:proofErr w:type="spellStart"/>
      <w:r w:rsidRPr="00DD5E09">
        <w:rPr>
          <w:color w:val="000000"/>
          <w:sz w:val="20"/>
          <w:szCs w:val="20"/>
          <w:lang w:val="es-ES" w:eastAsia="en-GB"/>
        </w:rPr>
        <w:t>Peulić</w:t>
      </w:r>
      <w:proofErr w:type="spellEnd"/>
      <w:r w:rsidRPr="00DD5E09">
        <w:rPr>
          <w:color w:val="000000"/>
          <w:sz w:val="20"/>
          <w:szCs w:val="20"/>
          <w:lang w:val="es-ES" w:eastAsia="en-GB"/>
        </w:rPr>
        <w:t xml:space="preserve"> A, </w:t>
      </w:r>
      <w:r w:rsidRPr="00DD5E09">
        <w:rPr>
          <w:color w:val="000000"/>
          <w:sz w:val="20"/>
          <w:szCs w:val="20"/>
          <w:lang w:val="sr-Latn-RS" w:eastAsia="en-GB"/>
        </w:rPr>
        <w:t>Lazarević M</w:t>
      </w:r>
      <w:r w:rsidRPr="00DD5E09">
        <w:rPr>
          <w:color w:val="000000"/>
          <w:sz w:val="20"/>
          <w:szCs w:val="20"/>
          <w:lang w:val="es-ES" w:eastAsia="en-GB"/>
        </w:rPr>
        <w:t>, </w:t>
      </w:r>
      <w:r w:rsidRPr="00DD5E09">
        <w:rPr>
          <w:color w:val="000000"/>
          <w:sz w:val="20"/>
          <w:szCs w:val="20"/>
          <w:lang w:val="sr-Latn-RS" w:eastAsia="en-GB"/>
        </w:rPr>
        <w:t>Đurić M</w:t>
      </w:r>
      <w:r w:rsidRPr="00DD5E09">
        <w:rPr>
          <w:color w:val="000000"/>
          <w:sz w:val="20"/>
          <w:szCs w:val="20"/>
          <w:lang w:val="es-ES" w:eastAsia="en-GB"/>
        </w:rPr>
        <w:t>, </w:t>
      </w:r>
      <w:r w:rsidRPr="00DD5E09">
        <w:rPr>
          <w:color w:val="000000"/>
          <w:sz w:val="20"/>
          <w:szCs w:val="20"/>
          <w:lang w:val="sr-Latn-RS" w:eastAsia="en-GB"/>
        </w:rPr>
        <w:t>Todorović D</w:t>
      </w:r>
      <w:r w:rsidRPr="00DD5E09">
        <w:rPr>
          <w:color w:val="000000"/>
          <w:sz w:val="20"/>
          <w:szCs w:val="20"/>
          <w:lang w:val="es-ES" w:eastAsia="en-GB"/>
        </w:rPr>
        <w:t>, </w:t>
      </w:r>
      <w:r w:rsidRPr="00DD5E09">
        <w:rPr>
          <w:color w:val="000000"/>
          <w:sz w:val="20"/>
          <w:szCs w:val="20"/>
          <w:lang w:val="sr-Latn-RS" w:eastAsia="en-GB"/>
        </w:rPr>
        <w:t>Pešić D, Kalanj</w:t>
      </w:r>
      <w:r w:rsidRPr="00DD5E09">
        <w:rPr>
          <w:color w:val="000000"/>
          <w:sz w:val="20"/>
          <w:szCs w:val="20"/>
          <w:lang w:val="es-ES" w:eastAsia="en-GB"/>
        </w:rPr>
        <w:t> M. </w:t>
      </w:r>
      <w:proofErr w:type="spellStart"/>
      <w:r w:rsidRPr="00DD5E09">
        <w:rPr>
          <w:color w:val="000000"/>
          <w:sz w:val="20"/>
          <w:szCs w:val="20"/>
          <w:lang w:val="es-ES" w:eastAsia="en-GB"/>
        </w:rPr>
        <w:t>Depresija</w:t>
      </w:r>
      <w:proofErr w:type="spellEnd"/>
      <w:r w:rsidRPr="00DD5E09">
        <w:rPr>
          <w:color w:val="000000"/>
          <w:sz w:val="20"/>
          <w:szCs w:val="20"/>
          <w:lang w:val="es-ES" w:eastAsia="en-GB"/>
        </w:rPr>
        <w:t xml:space="preserve"> u </w:t>
      </w:r>
      <w:proofErr w:type="spellStart"/>
      <w:r w:rsidRPr="00DD5E09">
        <w:rPr>
          <w:color w:val="000000"/>
          <w:sz w:val="20"/>
          <w:szCs w:val="20"/>
          <w:lang w:val="es-ES" w:eastAsia="en-GB"/>
        </w:rPr>
        <w:t>adolescenciji</w:t>
      </w:r>
      <w:proofErr w:type="spellEnd"/>
      <w:r w:rsidRPr="00DD5E09">
        <w:rPr>
          <w:color w:val="000000"/>
          <w:sz w:val="20"/>
          <w:szCs w:val="20"/>
          <w:lang w:val="es-ES" w:eastAsia="en-GB"/>
        </w:rPr>
        <w:t xml:space="preserve"> - </w:t>
      </w:r>
      <w:proofErr w:type="spellStart"/>
      <w:r w:rsidRPr="00DD5E09">
        <w:rPr>
          <w:color w:val="000000"/>
          <w:sz w:val="20"/>
          <w:szCs w:val="20"/>
          <w:lang w:val="es-ES" w:eastAsia="en-GB"/>
        </w:rPr>
        <w:t>emocionalna</w:t>
      </w:r>
      <w:proofErr w:type="spellEnd"/>
      <w:r w:rsidRPr="00DD5E09">
        <w:rPr>
          <w:color w:val="000000"/>
          <w:sz w:val="20"/>
          <w:szCs w:val="20"/>
          <w:lang w:val="es-ES" w:eastAsia="en-GB"/>
        </w:rPr>
        <w:t xml:space="preserve"> </w:t>
      </w:r>
      <w:proofErr w:type="spellStart"/>
      <w:r w:rsidRPr="00DD5E09">
        <w:rPr>
          <w:color w:val="000000"/>
          <w:sz w:val="20"/>
          <w:szCs w:val="20"/>
          <w:lang w:val="es-ES" w:eastAsia="en-GB"/>
        </w:rPr>
        <w:t>regulacija</w:t>
      </w:r>
      <w:proofErr w:type="spellEnd"/>
      <w:r w:rsidRPr="00DD5E09">
        <w:rPr>
          <w:color w:val="000000"/>
          <w:sz w:val="20"/>
          <w:szCs w:val="20"/>
          <w:lang w:val="es-ES" w:eastAsia="en-GB"/>
        </w:rPr>
        <w:t xml:space="preserve"> i </w:t>
      </w:r>
      <w:proofErr w:type="spellStart"/>
      <w:r w:rsidRPr="00DD5E09">
        <w:rPr>
          <w:color w:val="000000"/>
          <w:sz w:val="20"/>
          <w:szCs w:val="20"/>
          <w:lang w:val="es-ES" w:eastAsia="en-GB"/>
        </w:rPr>
        <w:t>doživljaj</w:t>
      </w:r>
      <w:proofErr w:type="spellEnd"/>
      <w:r w:rsidRPr="00DD5E09">
        <w:rPr>
          <w:color w:val="000000"/>
          <w:sz w:val="20"/>
          <w:szCs w:val="20"/>
          <w:lang w:val="es-ES" w:eastAsia="en-GB"/>
        </w:rPr>
        <w:t xml:space="preserve"> </w:t>
      </w:r>
      <w:proofErr w:type="spellStart"/>
      <w:r w:rsidRPr="00DD5E09">
        <w:rPr>
          <w:color w:val="000000"/>
          <w:sz w:val="20"/>
          <w:szCs w:val="20"/>
          <w:lang w:val="es-ES" w:eastAsia="en-GB"/>
        </w:rPr>
        <w:t>koherentnosti</w:t>
      </w:r>
      <w:proofErr w:type="spellEnd"/>
      <w:r w:rsidRPr="00DD5E09">
        <w:rPr>
          <w:color w:val="000000"/>
          <w:sz w:val="20"/>
          <w:szCs w:val="20"/>
          <w:lang w:val="es-ES" w:eastAsia="en-GB"/>
        </w:rPr>
        <w:t xml:space="preserve">. </w:t>
      </w:r>
      <w:proofErr w:type="spellStart"/>
      <w:r w:rsidRPr="00DD5E09">
        <w:rPr>
          <w:color w:val="000000"/>
          <w:sz w:val="20"/>
          <w:szCs w:val="20"/>
          <w:lang w:val="es-ES" w:eastAsia="en-GB"/>
        </w:rPr>
        <w:t>Prvi</w:t>
      </w:r>
      <w:proofErr w:type="spellEnd"/>
      <w:r w:rsidRPr="00DD5E09">
        <w:rPr>
          <w:color w:val="000000"/>
          <w:sz w:val="20"/>
          <w:szCs w:val="20"/>
          <w:lang w:val="es-ES" w:eastAsia="en-GB"/>
        </w:rPr>
        <w:t xml:space="preserve"> </w:t>
      </w:r>
      <w:proofErr w:type="spellStart"/>
      <w:r w:rsidRPr="00DD5E09">
        <w:rPr>
          <w:color w:val="000000"/>
          <w:sz w:val="20"/>
          <w:szCs w:val="20"/>
          <w:lang w:val="es-ES" w:eastAsia="en-GB"/>
        </w:rPr>
        <w:t>hrvatski</w:t>
      </w:r>
      <w:proofErr w:type="spellEnd"/>
      <w:r w:rsidRPr="00DD5E09">
        <w:rPr>
          <w:color w:val="000000"/>
          <w:sz w:val="20"/>
          <w:szCs w:val="20"/>
          <w:lang w:val="es-ES" w:eastAsia="en-GB"/>
        </w:rPr>
        <w:t xml:space="preserve"> </w:t>
      </w:r>
      <w:proofErr w:type="spellStart"/>
      <w:r w:rsidRPr="00DD5E09">
        <w:rPr>
          <w:color w:val="000000"/>
          <w:sz w:val="20"/>
          <w:szCs w:val="20"/>
          <w:lang w:val="es-ES" w:eastAsia="en-GB"/>
        </w:rPr>
        <w:t>kongres</w:t>
      </w:r>
      <w:proofErr w:type="spellEnd"/>
      <w:r w:rsidRPr="00DD5E09">
        <w:rPr>
          <w:color w:val="000000"/>
          <w:sz w:val="20"/>
          <w:szCs w:val="20"/>
          <w:lang w:val="es-ES" w:eastAsia="en-GB"/>
        </w:rPr>
        <w:t xml:space="preserve"> o </w:t>
      </w:r>
      <w:proofErr w:type="spellStart"/>
      <w:r w:rsidRPr="00DD5E09">
        <w:rPr>
          <w:color w:val="000000"/>
          <w:sz w:val="20"/>
          <w:szCs w:val="20"/>
          <w:lang w:val="es-ES" w:eastAsia="en-GB"/>
        </w:rPr>
        <w:t>mentalnom</w:t>
      </w:r>
      <w:proofErr w:type="spellEnd"/>
      <w:r w:rsidRPr="00DD5E09">
        <w:rPr>
          <w:color w:val="000000"/>
          <w:sz w:val="20"/>
          <w:szCs w:val="20"/>
          <w:lang w:val="es-ES" w:eastAsia="en-GB"/>
        </w:rPr>
        <w:t xml:space="preserve"> </w:t>
      </w:r>
      <w:proofErr w:type="spellStart"/>
      <w:r w:rsidRPr="00DD5E09">
        <w:rPr>
          <w:color w:val="000000"/>
          <w:sz w:val="20"/>
          <w:szCs w:val="20"/>
          <w:lang w:val="es-ES" w:eastAsia="en-GB"/>
        </w:rPr>
        <w:t>zdravlju</w:t>
      </w:r>
      <w:proofErr w:type="spellEnd"/>
      <w:r w:rsidRPr="00DD5E09">
        <w:rPr>
          <w:color w:val="000000"/>
          <w:sz w:val="20"/>
          <w:szCs w:val="20"/>
          <w:lang w:val="es-ES" w:eastAsia="en-GB"/>
        </w:rPr>
        <w:t xml:space="preserve"> </w:t>
      </w:r>
      <w:proofErr w:type="spellStart"/>
      <w:r w:rsidRPr="00DD5E09">
        <w:rPr>
          <w:color w:val="000000"/>
          <w:sz w:val="20"/>
          <w:szCs w:val="20"/>
          <w:lang w:val="es-ES" w:eastAsia="en-GB"/>
        </w:rPr>
        <w:t>djece</w:t>
      </w:r>
      <w:proofErr w:type="spellEnd"/>
      <w:r w:rsidRPr="00DD5E09">
        <w:rPr>
          <w:color w:val="000000"/>
          <w:sz w:val="20"/>
          <w:szCs w:val="20"/>
          <w:lang w:val="es-ES" w:eastAsia="en-GB"/>
        </w:rPr>
        <w:t xml:space="preserve"> i </w:t>
      </w:r>
      <w:proofErr w:type="spellStart"/>
      <w:r w:rsidRPr="00DD5E09">
        <w:rPr>
          <w:color w:val="000000"/>
          <w:sz w:val="20"/>
          <w:szCs w:val="20"/>
          <w:lang w:val="es-ES" w:eastAsia="en-GB"/>
        </w:rPr>
        <w:t>mladih</w:t>
      </w:r>
      <w:proofErr w:type="spellEnd"/>
      <w:r w:rsidRPr="00DD5E09">
        <w:rPr>
          <w:color w:val="000000"/>
          <w:sz w:val="20"/>
          <w:szCs w:val="20"/>
          <w:lang w:val="es-ES" w:eastAsia="en-GB"/>
        </w:rPr>
        <w:t xml:space="preserve"> s </w:t>
      </w:r>
      <w:proofErr w:type="spellStart"/>
      <w:r w:rsidRPr="00DD5E09">
        <w:rPr>
          <w:color w:val="000000"/>
          <w:sz w:val="20"/>
          <w:szCs w:val="20"/>
          <w:lang w:val="es-ES" w:eastAsia="en-GB"/>
        </w:rPr>
        <w:t>međunarodnim</w:t>
      </w:r>
      <w:proofErr w:type="spellEnd"/>
      <w:r w:rsidRPr="00DD5E09">
        <w:rPr>
          <w:color w:val="000000"/>
          <w:sz w:val="20"/>
          <w:szCs w:val="20"/>
          <w:lang w:val="es-ES" w:eastAsia="en-GB"/>
        </w:rPr>
        <w:t xml:space="preserve"> </w:t>
      </w:r>
      <w:proofErr w:type="spellStart"/>
      <w:r w:rsidRPr="00DD5E09">
        <w:rPr>
          <w:color w:val="000000"/>
          <w:sz w:val="20"/>
          <w:szCs w:val="20"/>
          <w:lang w:val="es-ES" w:eastAsia="en-GB"/>
        </w:rPr>
        <w:t>sudjelovanjem</w:t>
      </w:r>
      <w:proofErr w:type="spellEnd"/>
      <w:r w:rsidRPr="00DD5E09">
        <w:rPr>
          <w:color w:val="000000"/>
          <w:sz w:val="20"/>
          <w:szCs w:val="20"/>
          <w:lang w:val="es-ES" w:eastAsia="en-GB"/>
        </w:rPr>
        <w:t xml:space="preserve">, Zagreb. </w:t>
      </w:r>
      <w:r w:rsidRPr="00DD5E09">
        <w:rPr>
          <w:color w:val="000000"/>
          <w:sz w:val="20"/>
          <w:szCs w:val="20"/>
          <w:lang w:val="en-GB" w:eastAsia="en-GB"/>
        </w:rPr>
        <w:t>Book of abstracts, 2016: 59.</w:t>
      </w:r>
    </w:p>
    <w:p w14:paraId="1DB15177" w14:textId="77777777" w:rsidR="00DD5E09" w:rsidRPr="00DD5E09" w:rsidRDefault="00DD5E09" w:rsidP="004F32D2">
      <w:pPr>
        <w:pStyle w:val="ListParagraph"/>
        <w:numPr>
          <w:ilvl w:val="0"/>
          <w:numId w:val="37"/>
        </w:numPr>
        <w:spacing w:after="0" w:line="240" w:lineRule="auto"/>
        <w:jc w:val="both"/>
        <w:rPr>
          <w:rStyle w:val="Emphasis"/>
          <w:rFonts w:ascii="Times New Roman" w:hAnsi="Times New Roman"/>
          <w:i w:val="0"/>
          <w:iCs w:val="0"/>
          <w:color w:val="000000"/>
          <w:sz w:val="20"/>
          <w:szCs w:val="20"/>
        </w:rPr>
      </w:pPr>
      <w:proofErr w:type="spellStart"/>
      <w:r w:rsidRPr="00DD5E09">
        <w:rPr>
          <w:rFonts w:ascii="Times New Roman" w:hAnsi="Times New Roman"/>
          <w:b/>
          <w:bCs/>
          <w:color w:val="000000"/>
          <w:sz w:val="20"/>
          <w:szCs w:val="20"/>
        </w:rPr>
        <w:t>Mitkovic</w:t>
      </w:r>
      <w:proofErr w:type="spellEnd"/>
      <w:r w:rsidRPr="00DD5E09">
        <w:rPr>
          <w:rFonts w:ascii="Times New Roman" w:hAnsi="Times New Roman"/>
          <w:b/>
          <w:bCs/>
          <w:color w:val="000000"/>
          <w:sz w:val="20"/>
          <w:szCs w:val="20"/>
        </w:rPr>
        <w:t xml:space="preserve"> </w:t>
      </w:r>
      <w:proofErr w:type="spellStart"/>
      <w:r w:rsidRPr="00DD5E09">
        <w:rPr>
          <w:rFonts w:ascii="Times New Roman" w:hAnsi="Times New Roman"/>
          <w:b/>
          <w:bCs/>
          <w:color w:val="000000"/>
          <w:sz w:val="20"/>
          <w:szCs w:val="20"/>
        </w:rPr>
        <w:t>Voncina</w:t>
      </w:r>
      <w:proofErr w:type="spellEnd"/>
      <w:r w:rsidRPr="00DD5E09">
        <w:rPr>
          <w:rFonts w:ascii="Times New Roman" w:hAnsi="Times New Roman"/>
          <w:b/>
          <w:bCs/>
          <w:color w:val="000000"/>
          <w:sz w:val="20"/>
          <w:szCs w:val="20"/>
        </w:rPr>
        <w:t xml:space="preserve"> M</w:t>
      </w:r>
      <w:r w:rsidRPr="00DD5E09">
        <w:rPr>
          <w:rFonts w:ascii="Times New Roman" w:hAnsi="Times New Roman"/>
          <w:color w:val="000000"/>
          <w:sz w:val="20"/>
          <w:szCs w:val="20"/>
        </w:rPr>
        <w:t xml:space="preserve">. Linking child abuse history and child abuse potential: The moderating role of temperament. ECNP Seminar Serbia, </w:t>
      </w:r>
      <w:proofErr w:type="spellStart"/>
      <w:r w:rsidRPr="00DD5E09">
        <w:rPr>
          <w:rFonts w:ascii="Times New Roman" w:hAnsi="Times New Roman"/>
          <w:color w:val="000000"/>
          <w:sz w:val="20"/>
          <w:szCs w:val="20"/>
        </w:rPr>
        <w:t>Kaštel</w:t>
      </w:r>
      <w:proofErr w:type="spellEnd"/>
      <w:r w:rsidRPr="00DD5E09">
        <w:rPr>
          <w:rFonts w:ascii="Times New Roman" w:hAnsi="Times New Roman"/>
          <w:color w:val="000000"/>
          <w:sz w:val="20"/>
          <w:szCs w:val="20"/>
        </w:rPr>
        <w:t xml:space="preserve"> </w:t>
      </w:r>
      <w:proofErr w:type="spellStart"/>
      <w:r w:rsidRPr="00DD5E09">
        <w:rPr>
          <w:rFonts w:ascii="Times New Roman" w:hAnsi="Times New Roman"/>
          <w:color w:val="000000"/>
          <w:sz w:val="20"/>
          <w:szCs w:val="20"/>
        </w:rPr>
        <w:t>Ečka</w:t>
      </w:r>
      <w:proofErr w:type="spellEnd"/>
      <w:r w:rsidRPr="00DD5E09">
        <w:rPr>
          <w:rFonts w:ascii="Times New Roman" w:hAnsi="Times New Roman"/>
          <w:color w:val="000000"/>
          <w:sz w:val="20"/>
          <w:szCs w:val="20"/>
        </w:rPr>
        <w:t>, Serbia. Program and abstract book, 2014: 64.</w:t>
      </w:r>
    </w:p>
    <w:p w14:paraId="368F060B" w14:textId="77777777" w:rsidR="00DD5E09" w:rsidRPr="00DD5E09" w:rsidRDefault="00DD5E09" w:rsidP="004F32D2">
      <w:pPr>
        <w:pStyle w:val="NoSpacing"/>
        <w:numPr>
          <w:ilvl w:val="0"/>
          <w:numId w:val="37"/>
        </w:numPr>
        <w:suppressAutoHyphens/>
        <w:jc w:val="both"/>
        <w:rPr>
          <w:rStyle w:val="Emphasis"/>
          <w:i w:val="0"/>
          <w:iCs w:val="0"/>
          <w:color w:val="000000"/>
          <w:sz w:val="20"/>
          <w:szCs w:val="20"/>
        </w:rPr>
      </w:pPr>
      <w:proofErr w:type="spellStart"/>
      <w:r w:rsidRPr="00DD5E09">
        <w:rPr>
          <w:rStyle w:val="Emphasis"/>
          <w:b/>
          <w:bCs/>
          <w:i w:val="0"/>
          <w:color w:val="000000"/>
          <w:sz w:val="20"/>
          <w:szCs w:val="20"/>
        </w:rPr>
        <w:t>Mitković</w:t>
      </w:r>
      <w:proofErr w:type="spellEnd"/>
      <w:r w:rsidRPr="00DD5E09">
        <w:rPr>
          <w:rStyle w:val="Emphasis"/>
          <w:b/>
          <w:bCs/>
          <w:i w:val="0"/>
          <w:color w:val="000000"/>
          <w:sz w:val="20"/>
          <w:szCs w:val="20"/>
        </w:rPr>
        <w:t xml:space="preserve"> M</w:t>
      </w:r>
      <w:r w:rsidRPr="00DD5E09">
        <w:rPr>
          <w:rStyle w:val="Emphasis"/>
          <w:i w:val="0"/>
          <w:color w:val="000000"/>
          <w:sz w:val="20"/>
          <w:szCs w:val="20"/>
        </w:rPr>
        <w:t xml:space="preserve">, </w:t>
      </w:r>
      <w:proofErr w:type="spellStart"/>
      <w:r w:rsidRPr="00DD5E09">
        <w:rPr>
          <w:rStyle w:val="Emphasis"/>
          <w:i w:val="0"/>
          <w:color w:val="000000"/>
          <w:sz w:val="20"/>
          <w:szCs w:val="20"/>
        </w:rPr>
        <w:t>Lečić</w:t>
      </w:r>
      <w:proofErr w:type="spellEnd"/>
      <w:r w:rsidRPr="00DD5E09">
        <w:rPr>
          <w:rStyle w:val="Emphasis"/>
          <w:i w:val="0"/>
          <w:color w:val="000000"/>
          <w:sz w:val="20"/>
          <w:szCs w:val="20"/>
        </w:rPr>
        <w:t xml:space="preserve"> </w:t>
      </w:r>
      <w:proofErr w:type="spellStart"/>
      <w:r w:rsidRPr="00DD5E09">
        <w:rPr>
          <w:rStyle w:val="Emphasis"/>
          <w:i w:val="0"/>
          <w:color w:val="000000"/>
          <w:sz w:val="20"/>
          <w:szCs w:val="20"/>
        </w:rPr>
        <w:t>Toševski</w:t>
      </w:r>
      <w:proofErr w:type="spellEnd"/>
      <w:r w:rsidRPr="00DD5E09">
        <w:rPr>
          <w:rStyle w:val="Emphasis"/>
          <w:i w:val="0"/>
          <w:color w:val="000000"/>
          <w:sz w:val="20"/>
          <w:szCs w:val="20"/>
        </w:rPr>
        <w:t xml:space="preserve"> D. </w:t>
      </w:r>
      <w:proofErr w:type="spellStart"/>
      <w:r w:rsidRPr="00DD5E09">
        <w:rPr>
          <w:rStyle w:val="Emphasis"/>
          <w:i w:val="0"/>
          <w:color w:val="000000"/>
          <w:sz w:val="20"/>
          <w:szCs w:val="20"/>
        </w:rPr>
        <w:t>Transgeneracijsko</w:t>
      </w:r>
      <w:proofErr w:type="spellEnd"/>
      <w:r w:rsidRPr="00DD5E09">
        <w:rPr>
          <w:rStyle w:val="Emphasis"/>
          <w:i w:val="0"/>
          <w:color w:val="000000"/>
          <w:sz w:val="20"/>
          <w:szCs w:val="20"/>
        </w:rPr>
        <w:t xml:space="preserve"> </w:t>
      </w:r>
      <w:proofErr w:type="spellStart"/>
      <w:r w:rsidRPr="00DD5E09">
        <w:rPr>
          <w:rStyle w:val="Emphasis"/>
          <w:i w:val="0"/>
          <w:color w:val="000000"/>
          <w:sz w:val="20"/>
          <w:szCs w:val="20"/>
        </w:rPr>
        <w:t>zlostavljanje</w:t>
      </w:r>
      <w:proofErr w:type="spellEnd"/>
      <w:r w:rsidRPr="00DD5E09">
        <w:rPr>
          <w:rStyle w:val="Emphasis"/>
          <w:i w:val="0"/>
          <w:color w:val="000000"/>
          <w:sz w:val="20"/>
          <w:szCs w:val="20"/>
        </w:rPr>
        <w:t xml:space="preserve"> </w:t>
      </w:r>
      <w:proofErr w:type="spellStart"/>
      <w:r w:rsidRPr="00DD5E09">
        <w:rPr>
          <w:rStyle w:val="Emphasis"/>
          <w:i w:val="0"/>
          <w:color w:val="000000"/>
          <w:sz w:val="20"/>
          <w:szCs w:val="20"/>
        </w:rPr>
        <w:t>dece</w:t>
      </w:r>
      <w:proofErr w:type="spellEnd"/>
      <w:r w:rsidRPr="00DD5E09">
        <w:rPr>
          <w:rStyle w:val="Emphasis"/>
          <w:i w:val="0"/>
          <w:color w:val="000000"/>
          <w:sz w:val="20"/>
          <w:szCs w:val="20"/>
        </w:rPr>
        <w:t xml:space="preserve">: </w:t>
      </w:r>
      <w:proofErr w:type="spellStart"/>
      <w:r w:rsidRPr="00DD5E09">
        <w:rPr>
          <w:rStyle w:val="Emphasis"/>
          <w:i w:val="0"/>
          <w:color w:val="000000"/>
          <w:sz w:val="20"/>
          <w:szCs w:val="20"/>
        </w:rPr>
        <w:t>uloga</w:t>
      </w:r>
      <w:proofErr w:type="spellEnd"/>
      <w:r w:rsidRPr="00DD5E09">
        <w:rPr>
          <w:rStyle w:val="Emphasis"/>
          <w:i w:val="0"/>
          <w:color w:val="000000"/>
          <w:sz w:val="20"/>
          <w:szCs w:val="20"/>
        </w:rPr>
        <w:t xml:space="preserve"> </w:t>
      </w:r>
      <w:proofErr w:type="spellStart"/>
      <w:r w:rsidRPr="00DD5E09">
        <w:rPr>
          <w:rStyle w:val="Emphasis"/>
          <w:i w:val="0"/>
          <w:color w:val="000000"/>
          <w:sz w:val="20"/>
          <w:szCs w:val="20"/>
        </w:rPr>
        <w:t>kognitivnih</w:t>
      </w:r>
      <w:proofErr w:type="spellEnd"/>
      <w:r w:rsidRPr="00DD5E09">
        <w:rPr>
          <w:rStyle w:val="Emphasis"/>
          <w:i w:val="0"/>
          <w:color w:val="000000"/>
          <w:sz w:val="20"/>
          <w:szCs w:val="20"/>
        </w:rPr>
        <w:t xml:space="preserve"> </w:t>
      </w:r>
      <w:proofErr w:type="spellStart"/>
      <w:r w:rsidRPr="00DD5E09">
        <w:rPr>
          <w:rStyle w:val="Emphasis"/>
          <w:i w:val="0"/>
          <w:color w:val="000000"/>
          <w:sz w:val="20"/>
          <w:szCs w:val="20"/>
        </w:rPr>
        <w:t>shema</w:t>
      </w:r>
      <w:proofErr w:type="spellEnd"/>
      <w:r w:rsidRPr="00DD5E09">
        <w:rPr>
          <w:rStyle w:val="Emphasis"/>
          <w:i w:val="0"/>
          <w:color w:val="000000"/>
          <w:sz w:val="20"/>
          <w:szCs w:val="20"/>
        </w:rPr>
        <w:t xml:space="preserve">. </w:t>
      </w:r>
      <w:proofErr w:type="spellStart"/>
      <w:r w:rsidRPr="00DD5E09">
        <w:rPr>
          <w:rStyle w:val="Emphasis"/>
          <w:i w:val="0"/>
          <w:color w:val="000000"/>
          <w:sz w:val="20"/>
          <w:szCs w:val="20"/>
        </w:rPr>
        <w:t>Prvi</w:t>
      </w:r>
      <w:proofErr w:type="spellEnd"/>
      <w:r w:rsidRPr="00DD5E09">
        <w:rPr>
          <w:rStyle w:val="Emphasis"/>
          <w:i w:val="0"/>
          <w:color w:val="000000"/>
          <w:sz w:val="20"/>
          <w:szCs w:val="20"/>
        </w:rPr>
        <w:t xml:space="preserve"> </w:t>
      </w:r>
      <w:proofErr w:type="spellStart"/>
      <w:r w:rsidRPr="00DD5E09">
        <w:rPr>
          <w:rStyle w:val="Emphasis"/>
          <w:i w:val="0"/>
          <w:color w:val="000000"/>
          <w:sz w:val="20"/>
          <w:szCs w:val="20"/>
        </w:rPr>
        <w:t>simpozijum</w:t>
      </w:r>
      <w:proofErr w:type="spellEnd"/>
      <w:r w:rsidRPr="00DD5E09">
        <w:rPr>
          <w:rStyle w:val="Emphasis"/>
          <w:i w:val="0"/>
          <w:color w:val="000000"/>
          <w:sz w:val="20"/>
          <w:szCs w:val="20"/>
        </w:rPr>
        <w:t xml:space="preserve"> </w:t>
      </w:r>
      <w:proofErr w:type="spellStart"/>
      <w:r w:rsidRPr="00DD5E09">
        <w:rPr>
          <w:rStyle w:val="Emphasis"/>
          <w:i w:val="0"/>
          <w:color w:val="000000"/>
          <w:sz w:val="20"/>
          <w:szCs w:val="20"/>
        </w:rPr>
        <w:t>iz</w:t>
      </w:r>
      <w:proofErr w:type="spellEnd"/>
      <w:r w:rsidRPr="00DD5E09">
        <w:rPr>
          <w:rStyle w:val="Emphasis"/>
          <w:i w:val="0"/>
          <w:color w:val="000000"/>
          <w:sz w:val="20"/>
          <w:szCs w:val="20"/>
        </w:rPr>
        <w:t xml:space="preserve"> </w:t>
      </w:r>
      <w:proofErr w:type="spellStart"/>
      <w:r w:rsidRPr="00DD5E09">
        <w:rPr>
          <w:rStyle w:val="Emphasis"/>
          <w:i w:val="0"/>
          <w:color w:val="000000"/>
          <w:sz w:val="20"/>
          <w:szCs w:val="20"/>
        </w:rPr>
        <w:t>kognitivnih</w:t>
      </w:r>
      <w:proofErr w:type="spellEnd"/>
      <w:r w:rsidRPr="00DD5E09">
        <w:rPr>
          <w:rStyle w:val="Emphasis"/>
          <w:i w:val="0"/>
          <w:color w:val="000000"/>
          <w:sz w:val="20"/>
          <w:szCs w:val="20"/>
        </w:rPr>
        <w:t xml:space="preserve"> </w:t>
      </w:r>
      <w:proofErr w:type="spellStart"/>
      <w:r w:rsidRPr="00DD5E09">
        <w:rPr>
          <w:rStyle w:val="Emphasis"/>
          <w:i w:val="0"/>
          <w:color w:val="000000"/>
          <w:sz w:val="20"/>
          <w:szCs w:val="20"/>
        </w:rPr>
        <w:t>nauka</w:t>
      </w:r>
      <w:proofErr w:type="spellEnd"/>
      <w:r w:rsidRPr="00DD5E09">
        <w:rPr>
          <w:rStyle w:val="Emphasis"/>
          <w:i w:val="0"/>
          <w:color w:val="000000"/>
          <w:sz w:val="20"/>
          <w:szCs w:val="20"/>
        </w:rPr>
        <w:t xml:space="preserve"> </w:t>
      </w:r>
      <w:proofErr w:type="spellStart"/>
      <w:r w:rsidRPr="00DD5E09">
        <w:rPr>
          <w:rStyle w:val="Emphasis"/>
          <w:i w:val="0"/>
          <w:color w:val="000000"/>
          <w:sz w:val="20"/>
          <w:szCs w:val="20"/>
        </w:rPr>
        <w:t>CogSciNiš</w:t>
      </w:r>
      <w:proofErr w:type="spellEnd"/>
      <w:r w:rsidRPr="00DD5E09">
        <w:rPr>
          <w:rStyle w:val="Emphasis"/>
          <w:i w:val="0"/>
          <w:color w:val="000000"/>
          <w:sz w:val="20"/>
          <w:szCs w:val="20"/>
        </w:rPr>
        <w:t xml:space="preserve"> 2011 (Forum za </w:t>
      </w:r>
      <w:proofErr w:type="spellStart"/>
      <w:r w:rsidRPr="00DD5E09">
        <w:rPr>
          <w:rStyle w:val="Emphasis"/>
          <w:i w:val="0"/>
          <w:color w:val="000000"/>
          <w:sz w:val="20"/>
          <w:szCs w:val="20"/>
        </w:rPr>
        <w:t>kognitivne</w:t>
      </w:r>
      <w:proofErr w:type="spellEnd"/>
      <w:r w:rsidRPr="00DD5E09">
        <w:rPr>
          <w:rStyle w:val="Emphasis"/>
          <w:i w:val="0"/>
          <w:color w:val="000000"/>
          <w:sz w:val="20"/>
          <w:szCs w:val="20"/>
        </w:rPr>
        <w:t xml:space="preserve"> </w:t>
      </w:r>
      <w:proofErr w:type="spellStart"/>
      <w:r w:rsidRPr="00DD5E09">
        <w:rPr>
          <w:rStyle w:val="Emphasis"/>
          <w:i w:val="0"/>
          <w:color w:val="000000"/>
          <w:sz w:val="20"/>
          <w:szCs w:val="20"/>
        </w:rPr>
        <w:t>nauke</w:t>
      </w:r>
      <w:proofErr w:type="spellEnd"/>
      <w:r w:rsidRPr="00DD5E09">
        <w:rPr>
          <w:rStyle w:val="Emphasis"/>
          <w:i w:val="0"/>
          <w:color w:val="000000"/>
          <w:sz w:val="20"/>
          <w:szCs w:val="20"/>
        </w:rPr>
        <w:t xml:space="preserve"> Centra za </w:t>
      </w:r>
      <w:proofErr w:type="spellStart"/>
      <w:r w:rsidRPr="00DD5E09">
        <w:rPr>
          <w:rStyle w:val="Emphasis"/>
          <w:i w:val="0"/>
          <w:color w:val="000000"/>
          <w:sz w:val="20"/>
          <w:szCs w:val="20"/>
        </w:rPr>
        <w:t>naučna</w:t>
      </w:r>
      <w:proofErr w:type="spellEnd"/>
      <w:r w:rsidRPr="00DD5E09">
        <w:rPr>
          <w:rStyle w:val="Emphasis"/>
          <w:i w:val="0"/>
          <w:color w:val="000000"/>
          <w:sz w:val="20"/>
          <w:szCs w:val="20"/>
        </w:rPr>
        <w:t xml:space="preserve"> </w:t>
      </w:r>
      <w:proofErr w:type="spellStart"/>
      <w:r w:rsidRPr="00DD5E09">
        <w:rPr>
          <w:rStyle w:val="Emphasis"/>
          <w:i w:val="0"/>
          <w:color w:val="000000"/>
          <w:sz w:val="20"/>
          <w:szCs w:val="20"/>
        </w:rPr>
        <w:t>istraživanja</w:t>
      </w:r>
      <w:proofErr w:type="spellEnd"/>
      <w:r w:rsidRPr="00DD5E09">
        <w:rPr>
          <w:rStyle w:val="Emphasis"/>
          <w:i w:val="0"/>
          <w:color w:val="000000"/>
          <w:sz w:val="20"/>
          <w:szCs w:val="20"/>
        </w:rPr>
        <w:t xml:space="preserve"> SANU </w:t>
      </w:r>
      <w:proofErr w:type="spellStart"/>
      <w:r w:rsidRPr="00DD5E09">
        <w:rPr>
          <w:rStyle w:val="Emphasis"/>
          <w:i w:val="0"/>
          <w:color w:val="000000"/>
          <w:sz w:val="20"/>
          <w:szCs w:val="20"/>
        </w:rPr>
        <w:t>i</w:t>
      </w:r>
      <w:proofErr w:type="spellEnd"/>
      <w:r w:rsidRPr="00DD5E09">
        <w:rPr>
          <w:rStyle w:val="Emphasis"/>
          <w:i w:val="0"/>
          <w:color w:val="000000"/>
          <w:sz w:val="20"/>
          <w:szCs w:val="20"/>
        </w:rPr>
        <w:t xml:space="preserve"> </w:t>
      </w:r>
      <w:proofErr w:type="spellStart"/>
      <w:r w:rsidRPr="00DD5E09">
        <w:rPr>
          <w:rStyle w:val="Emphasis"/>
          <w:i w:val="0"/>
          <w:color w:val="000000"/>
          <w:sz w:val="20"/>
          <w:szCs w:val="20"/>
        </w:rPr>
        <w:t>Univerziteta</w:t>
      </w:r>
      <w:proofErr w:type="spellEnd"/>
      <w:r w:rsidRPr="00DD5E09">
        <w:rPr>
          <w:rStyle w:val="Emphasis"/>
          <w:i w:val="0"/>
          <w:color w:val="000000"/>
          <w:sz w:val="20"/>
          <w:szCs w:val="20"/>
        </w:rPr>
        <w:t xml:space="preserve"> u </w:t>
      </w:r>
      <w:proofErr w:type="spellStart"/>
      <w:r w:rsidRPr="00DD5E09">
        <w:rPr>
          <w:rStyle w:val="Emphasis"/>
          <w:i w:val="0"/>
          <w:color w:val="000000"/>
          <w:sz w:val="20"/>
          <w:szCs w:val="20"/>
        </w:rPr>
        <w:t>Nišu</w:t>
      </w:r>
      <w:proofErr w:type="spellEnd"/>
      <w:r w:rsidRPr="00DD5E09">
        <w:rPr>
          <w:rStyle w:val="Emphasis"/>
          <w:i w:val="0"/>
          <w:color w:val="000000"/>
          <w:sz w:val="20"/>
          <w:szCs w:val="20"/>
        </w:rPr>
        <w:t xml:space="preserve">), </w:t>
      </w:r>
      <w:proofErr w:type="spellStart"/>
      <w:r w:rsidRPr="00DD5E09">
        <w:rPr>
          <w:rStyle w:val="Emphasis"/>
          <w:i w:val="0"/>
          <w:color w:val="000000"/>
          <w:sz w:val="20"/>
          <w:szCs w:val="20"/>
        </w:rPr>
        <w:t>Niš</w:t>
      </w:r>
      <w:proofErr w:type="spellEnd"/>
      <w:r w:rsidRPr="00DD5E09">
        <w:rPr>
          <w:rStyle w:val="Emphasis"/>
          <w:i w:val="0"/>
          <w:color w:val="000000"/>
          <w:sz w:val="20"/>
          <w:szCs w:val="20"/>
        </w:rPr>
        <w:t xml:space="preserve">, </w:t>
      </w:r>
      <w:proofErr w:type="spellStart"/>
      <w:r w:rsidRPr="00DD5E09">
        <w:rPr>
          <w:rStyle w:val="Emphasis"/>
          <w:i w:val="0"/>
          <w:color w:val="000000"/>
          <w:sz w:val="20"/>
          <w:szCs w:val="20"/>
        </w:rPr>
        <w:t>Srbija</w:t>
      </w:r>
      <w:proofErr w:type="spellEnd"/>
      <w:r w:rsidRPr="00DD5E09">
        <w:rPr>
          <w:rStyle w:val="Emphasis"/>
          <w:i w:val="0"/>
          <w:color w:val="000000"/>
          <w:sz w:val="20"/>
          <w:szCs w:val="20"/>
        </w:rPr>
        <w:t xml:space="preserve">.  </w:t>
      </w:r>
      <w:proofErr w:type="spellStart"/>
      <w:r w:rsidRPr="00DD5E09">
        <w:rPr>
          <w:rStyle w:val="Emphasis"/>
          <w:i w:val="0"/>
          <w:color w:val="000000"/>
          <w:sz w:val="20"/>
          <w:szCs w:val="20"/>
        </w:rPr>
        <w:t>Knjiga</w:t>
      </w:r>
      <w:proofErr w:type="spellEnd"/>
      <w:r w:rsidRPr="00DD5E09">
        <w:rPr>
          <w:rStyle w:val="Emphasis"/>
          <w:i w:val="0"/>
          <w:color w:val="000000"/>
          <w:sz w:val="20"/>
          <w:szCs w:val="20"/>
        </w:rPr>
        <w:t xml:space="preserve"> </w:t>
      </w:r>
      <w:proofErr w:type="spellStart"/>
      <w:r w:rsidRPr="00DD5E09">
        <w:rPr>
          <w:rStyle w:val="Emphasis"/>
          <w:i w:val="0"/>
          <w:color w:val="000000"/>
          <w:sz w:val="20"/>
          <w:szCs w:val="20"/>
        </w:rPr>
        <w:t>apstrakata</w:t>
      </w:r>
      <w:proofErr w:type="spellEnd"/>
      <w:r w:rsidRPr="00DD5E09">
        <w:rPr>
          <w:rStyle w:val="Emphasis"/>
          <w:i w:val="0"/>
          <w:color w:val="000000"/>
          <w:sz w:val="20"/>
          <w:szCs w:val="20"/>
        </w:rPr>
        <w:t>, 2011: 14-15. (</w:t>
      </w:r>
      <w:proofErr w:type="spellStart"/>
      <w:r w:rsidRPr="00DD5E09">
        <w:rPr>
          <w:rStyle w:val="Emphasis"/>
          <w:i w:val="0"/>
          <w:color w:val="000000"/>
          <w:sz w:val="20"/>
          <w:szCs w:val="20"/>
        </w:rPr>
        <w:t>predavanje</w:t>
      </w:r>
      <w:proofErr w:type="spellEnd"/>
      <w:r w:rsidRPr="00DD5E09">
        <w:rPr>
          <w:rStyle w:val="Emphasis"/>
          <w:i w:val="0"/>
          <w:color w:val="000000"/>
          <w:sz w:val="20"/>
          <w:szCs w:val="20"/>
        </w:rPr>
        <w:t xml:space="preserve"> po </w:t>
      </w:r>
      <w:proofErr w:type="spellStart"/>
      <w:r w:rsidRPr="00DD5E09">
        <w:rPr>
          <w:rStyle w:val="Emphasis"/>
          <w:i w:val="0"/>
          <w:color w:val="000000"/>
          <w:sz w:val="20"/>
          <w:szCs w:val="20"/>
        </w:rPr>
        <w:t>pozivu</w:t>
      </w:r>
      <w:proofErr w:type="spellEnd"/>
      <w:r w:rsidRPr="00DD5E09">
        <w:rPr>
          <w:rStyle w:val="Emphasis"/>
          <w:i w:val="0"/>
          <w:color w:val="000000"/>
          <w:sz w:val="20"/>
          <w:szCs w:val="20"/>
        </w:rPr>
        <w:t>)</w:t>
      </w:r>
    </w:p>
    <w:p w14:paraId="27E7963C" w14:textId="77777777" w:rsidR="00DD5E09" w:rsidRPr="00DD5E09" w:rsidRDefault="00DD5E09" w:rsidP="004F32D2">
      <w:pPr>
        <w:pStyle w:val="NoSpacing"/>
        <w:numPr>
          <w:ilvl w:val="0"/>
          <w:numId w:val="37"/>
        </w:numPr>
        <w:suppressAutoHyphens/>
        <w:jc w:val="both"/>
        <w:rPr>
          <w:color w:val="000000"/>
          <w:sz w:val="20"/>
          <w:szCs w:val="20"/>
        </w:rPr>
      </w:pPr>
      <w:proofErr w:type="spellStart"/>
      <w:r w:rsidRPr="00DD5E09">
        <w:rPr>
          <w:color w:val="000000"/>
          <w:sz w:val="20"/>
          <w:szCs w:val="20"/>
        </w:rPr>
        <w:t>Mitić</w:t>
      </w:r>
      <w:proofErr w:type="spellEnd"/>
      <w:r w:rsidRPr="00DD5E09">
        <w:rPr>
          <w:color w:val="000000"/>
          <w:sz w:val="20"/>
          <w:szCs w:val="20"/>
        </w:rPr>
        <w:t xml:space="preserve"> M, Jovanović G, </w:t>
      </w:r>
      <w:proofErr w:type="spellStart"/>
      <w:r w:rsidRPr="00DD5E09">
        <w:rPr>
          <w:color w:val="000000"/>
          <w:sz w:val="20"/>
          <w:szCs w:val="20"/>
        </w:rPr>
        <w:t>Krasić</w:t>
      </w:r>
      <w:proofErr w:type="spellEnd"/>
      <w:r w:rsidRPr="00DD5E09">
        <w:rPr>
          <w:color w:val="000000"/>
          <w:sz w:val="20"/>
          <w:szCs w:val="20"/>
        </w:rPr>
        <w:t xml:space="preserve"> D, </w:t>
      </w:r>
      <w:proofErr w:type="spellStart"/>
      <w:r w:rsidRPr="00DD5E09">
        <w:rPr>
          <w:color w:val="000000"/>
          <w:sz w:val="20"/>
          <w:szCs w:val="20"/>
        </w:rPr>
        <w:t>Stanković</w:t>
      </w:r>
      <w:proofErr w:type="spellEnd"/>
      <w:r w:rsidRPr="00DD5E09">
        <w:rPr>
          <w:color w:val="000000"/>
          <w:sz w:val="20"/>
          <w:szCs w:val="20"/>
        </w:rPr>
        <w:t xml:space="preserve"> M, </w:t>
      </w:r>
      <w:r w:rsidRPr="00DD5E09">
        <w:rPr>
          <w:color w:val="000000"/>
          <w:sz w:val="20"/>
          <w:szCs w:val="20"/>
          <w:lang w:val="en-GB"/>
        </w:rPr>
        <w:t xml:space="preserve">Jovanović M, </w:t>
      </w:r>
      <w:proofErr w:type="spellStart"/>
      <w:r w:rsidRPr="00DD5E09">
        <w:rPr>
          <w:color w:val="000000"/>
          <w:sz w:val="20"/>
          <w:szCs w:val="20"/>
        </w:rPr>
        <w:t>Jocić-Jakubi</w:t>
      </w:r>
      <w:proofErr w:type="spellEnd"/>
      <w:r w:rsidRPr="00DD5E09">
        <w:rPr>
          <w:color w:val="000000"/>
          <w:sz w:val="20"/>
          <w:szCs w:val="20"/>
        </w:rPr>
        <w:t xml:space="preserve"> B, </w:t>
      </w:r>
      <w:proofErr w:type="spellStart"/>
      <w:r w:rsidRPr="00DD5E09">
        <w:rPr>
          <w:b/>
          <w:bCs/>
          <w:color w:val="000000"/>
          <w:sz w:val="20"/>
          <w:szCs w:val="20"/>
        </w:rPr>
        <w:t>Mitković</w:t>
      </w:r>
      <w:proofErr w:type="spellEnd"/>
      <w:r w:rsidRPr="00DD5E09">
        <w:rPr>
          <w:b/>
          <w:bCs/>
          <w:color w:val="000000"/>
          <w:sz w:val="20"/>
          <w:szCs w:val="20"/>
        </w:rPr>
        <w:t xml:space="preserve"> M</w:t>
      </w:r>
      <w:r w:rsidRPr="00DD5E09">
        <w:rPr>
          <w:color w:val="000000"/>
          <w:sz w:val="20"/>
          <w:szCs w:val="20"/>
        </w:rPr>
        <w:t xml:space="preserve">. </w:t>
      </w:r>
      <w:proofErr w:type="spellStart"/>
      <w:r w:rsidRPr="00DD5E09">
        <w:rPr>
          <w:bCs/>
          <w:iCs/>
          <w:color w:val="000000"/>
          <w:sz w:val="20"/>
          <w:szCs w:val="20"/>
        </w:rPr>
        <w:t>Samopovređivanje</w:t>
      </w:r>
      <w:proofErr w:type="spellEnd"/>
      <w:r w:rsidRPr="00DD5E09">
        <w:rPr>
          <w:bCs/>
          <w:iCs/>
          <w:color w:val="000000"/>
          <w:sz w:val="20"/>
          <w:szCs w:val="20"/>
        </w:rPr>
        <w:t xml:space="preserve"> </w:t>
      </w:r>
      <w:proofErr w:type="spellStart"/>
      <w:r w:rsidRPr="00DD5E09">
        <w:rPr>
          <w:bCs/>
          <w:iCs/>
          <w:color w:val="000000"/>
          <w:sz w:val="20"/>
          <w:szCs w:val="20"/>
        </w:rPr>
        <w:t>adolescenata</w:t>
      </w:r>
      <w:proofErr w:type="spellEnd"/>
      <w:r w:rsidRPr="00DD5E09">
        <w:rPr>
          <w:bCs/>
          <w:iCs/>
          <w:color w:val="000000"/>
          <w:sz w:val="20"/>
          <w:szCs w:val="20"/>
        </w:rPr>
        <w:t xml:space="preserve">. </w:t>
      </w:r>
      <w:proofErr w:type="spellStart"/>
      <w:r w:rsidRPr="00DD5E09">
        <w:rPr>
          <w:color w:val="000000"/>
          <w:sz w:val="20"/>
          <w:szCs w:val="20"/>
        </w:rPr>
        <w:t>Prvi</w:t>
      </w:r>
      <w:proofErr w:type="spellEnd"/>
      <w:r w:rsidRPr="00DD5E09">
        <w:rPr>
          <w:color w:val="000000"/>
          <w:sz w:val="20"/>
          <w:szCs w:val="20"/>
        </w:rPr>
        <w:t xml:space="preserve"> </w:t>
      </w:r>
      <w:proofErr w:type="spellStart"/>
      <w:r w:rsidRPr="00DD5E09">
        <w:rPr>
          <w:color w:val="000000"/>
          <w:sz w:val="20"/>
          <w:szCs w:val="20"/>
        </w:rPr>
        <w:t>kongres</w:t>
      </w:r>
      <w:proofErr w:type="spellEnd"/>
      <w:r w:rsidRPr="00DD5E09">
        <w:rPr>
          <w:color w:val="000000"/>
          <w:sz w:val="20"/>
          <w:szCs w:val="20"/>
        </w:rPr>
        <w:t xml:space="preserve"> </w:t>
      </w:r>
      <w:proofErr w:type="spellStart"/>
      <w:r w:rsidRPr="00DD5E09">
        <w:rPr>
          <w:color w:val="000000"/>
          <w:sz w:val="20"/>
          <w:szCs w:val="20"/>
        </w:rPr>
        <w:t>Društva</w:t>
      </w:r>
      <w:proofErr w:type="spellEnd"/>
      <w:r w:rsidRPr="00DD5E09">
        <w:rPr>
          <w:color w:val="000000"/>
          <w:sz w:val="20"/>
          <w:szCs w:val="20"/>
        </w:rPr>
        <w:t xml:space="preserve"> za </w:t>
      </w:r>
      <w:proofErr w:type="spellStart"/>
      <w:r w:rsidRPr="00DD5E09">
        <w:rPr>
          <w:color w:val="000000"/>
          <w:sz w:val="20"/>
          <w:szCs w:val="20"/>
        </w:rPr>
        <w:t>dečju</w:t>
      </w:r>
      <w:proofErr w:type="spellEnd"/>
      <w:r w:rsidRPr="00DD5E09">
        <w:rPr>
          <w:color w:val="000000"/>
          <w:sz w:val="20"/>
          <w:szCs w:val="20"/>
        </w:rPr>
        <w:t xml:space="preserve"> </w:t>
      </w:r>
      <w:proofErr w:type="spellStart"/>
      <w:r w:rsidRPr="00DD5E09">
        <w:rPr>
          <w:color w:val="000000"/>
          <w:sz w:val="20"/>
          <w:szCs w:val="20"/>
        </w:rPr>
        <w:t>i</w:t>
      </w:r>
      <w:proofErr w:type="spellEnd"/>
      <w:r w:rsidRPr="00DD5E09">
        <w:rPr>
          <w:color w:val="000000"/>
          <w:sz w:val="20"/>
          <w:szCs w:val="20"/>
        </w:rPr>
        <w:t xml:space="preserve"> </w:t>
      </w:r>
      <w:proofErr w:type="spellStart"/>
      <w:r w:rsidRPr="00DD5E09">
        <w:rPr>
          <w:color w:val="000000"/>
          <w:sz w:val="20"/>
          <w:szCs w:val="20"/>
        </w:rPr>
        <w:t>adolescentnu</w:t>
      </w:r>
      <w:proofErr w:type="spellEnd"/>
      <w:r w:rsidRPr="00DD5E09">
        <w:rPr>
          <w:color w:val="000000"/>
          <w:sz w:val="20"/>
          <w:szCs w:val="20"/>
        </w:rPr>
        <w:t xml:space="preserve"> </w:t>
      </w:r>
      <w:proofErr w:type="spellStart"/>
      <w:r w:rsidRPr="00DD5E09">
        <w:rPr>
          <w:color w:val="000000"/>
          <w:sz w:val="20"/>
          <w:szCs w:val="20"/>
        </w:rPr>
        <w:t>psihijatriju</w:t>
      </w:r>
      <w:proofErr w:type="spellEnd"/>
      <w:r w:rsidRPr="00DD5E09">
        <w:rPr>
          <w:color w:val="000000"/>
          <w:sz w:val="20"/>
          <w:szCs w:val="20"/>
        </w:rPr>
        <w:t xml:space="preserve"> </w:t>
      </w:r>
      <w:proofErr w:type="spellStart"/>
      <w:r w:rsidRPr="00DD5E09">
        <w:rPr>
          <w:color w:val="000000"/>
          <w:sz w:val="20"/>
          <w:szCs w:val="20"/>
        </w:rPr>
        <w:t>i</w:t>
      </w:r>
      <w:proofErr w:type="spellEnd"/>
      <w:r w:rsidRPr="00DD5E09">
        <w:rPr>
          <w:color w:val="000000"/>
          <w:sz w:val="20"/>
          <w:szCs w:val="20"/>
        </w:rPr>
        <w:t xml:space="preserve"> </w:t>
      </w:r>
      <w:proofErr w:type="spellStart"/>
      <w:r w:rsidRPr="00DD5E09">
        <w:rPr>
          <w:color w:val="000000"/>
          <w:sz w:val="20"/>
          <w:szCs w:val="20"/>
        </w:rPr>
        <w:t>srodne</w:t>
      </w:r>
      <w:proofErr w:type="spellEnd"/>
      <w:r w:rsidRPr="00DD5E09">
        <w:rPr>
          <w:color w:val="000000"/>
          <w:sz w:val="20"/>
          <w:szCs w:val="20"/>
        </w:rPr>
        <w:t xml:space="preserve"> </w:t>
      </w:r>
      <w:proofErr w:type="spellStart"/>
      <w:r w:rsidRPr="00DD5E09">
        <w:rPr>
          <w:color w:val="000000"/>
          <w:sz w:val="20"/>
          <w:szCs w:val="20"/>
        </w:rPr>
        <w:t>struke</w:t>
      </w:r>
      <w:proofErr w:type="spellEnd"/>
      <w:r w:rsidRPr="00DD5E09">
        <w:rPr>
          <w:color w:val="000000"/>
          <w:sz w:val="20"/>
          <w:szCs w:val="20"/>
        </w:rPr>
        <w:t xml:space="preserve"> </w:t>
      </w:r>
      <w:proofErr w:type="spellStart"/>
      <w:r w:rsidRPr="00DD5E09">
        <w:rPr>
          <w:color w:val="000000"/>
          <w:sz w:val="20"/>
          <w:szCs w:val="20"/>
        </w:rPr>
        <w:t>Srbije</w:t>
      </w:r>
      <w:proofErr w:type="spellEnd"/>
      <w:r w:rsidRPr="00DD5E09">
        <w:rPr>
          <w:color w:val="000000"/>
          <w:sz w:val="20"/>
          <w:szCs w:val="20"/>
        </w:rPr>
        <w:t xml:space="preserve"> </w:t>
      </w:r>
      <w:proofErr w:type="spellStart"/>
      <w:r w:rsidRPr="00DD5E09">
        <w:rPr>
          <w:color w:val="000000"/>
          <w:sz w:val="20"/>
          <w:szCs w:val="20"/>
        </w:rPr>
        <w:t>sa</w:t>
      </w:r>
      <w:proofErr w:type="spellEnd"/>
      <w:r w:rsidRPr="00DD5E09">
        <w:rPr>
          <w:color w:val="000000"/>
          <w:sz w:val="20"/>
          <w:szCs w:val="20"/>
        </w:rPr>
        <w:t xml:space="preserve"> </w:t>
      </w:r>
      <w:proofErr w:type="spellStart"/>
      <w:r w:rsidRPr="00DD5E09">
        <w:rPr>
          <w:color w:val="000000"/>
          <w:sz w:val="20"/>
          <w:szCs w:val="20"/>
        </w:rPr>
        <w:t>međunarodnim</w:t>
      </w:r>
      <w:proofErr w:type="spellEnd"/>
      <w:r w:rsidRPr="00DD5E09">
        <w:rPr>
          <w:color w:val="000000"/>
          <w:sz w:val="20"/>
          <w:szCs w:val="20"/>
        </w:rPr>
        <w:t xml:space="preserve"> </w:t>
      </w:r>
      <w:proofErr w:type="spellStart"/>
      <w:r w:rsidRPr="00DD5E09">
        <w:rPr>
          <w:color w:val="000000"/>
          <w:sz w:val="20"/>
          <w:szCs w:val="20"/>
        </w:rPr>
        <w:t>učešćem</w:t>
      </w:r>
      <w:proofErr w:type="spellEnd"/>
      <w:r w:rsidRPr="00DD5E09">
        <w:rPr>
          <w:color w:val="000000"/>
          <w:sz w:val="20"/>
          <w:szCs w:val="20"/>
        </w:rPr>
        <w:t xml:space="preserve"> - “</w:t>
      </w:r>
      <w:proofErr w:type="spellStart"/>
      <w:r w:rsidRPr="00DD5E09">
        <w:rPr>
          <w:color w:val="000000"/>
          <w:sz w:val="20"/>
          <w:szCs w:val="20"/>
        </w:rPr>
        <w:t>Mentalno</w:t>
      </w:r>
      <w:proofErr w:type="spellEnd"/>
      <w:r w:rsidRPr="00DD5E09">
        <w:rPr>
          <w:color w:val="000000"/>
          <w:sz w:val="20"/>
          <w:szCs w:val="20"/>
        </w:rPr>
        <w:t xml:space="preserve"> </w:t>
      </w:r>
      <w:proofErr w:type="spellStart"/>
      <w:r w:rsidRPr="00DD5E09">
        <w:rPr>
          <w:color w:val="000000"/>
          <w:sz w:val="20"/>
          <w:szCs w:val="20"/>
        </w:rPr>
        <w:t>zdravlje</w:t>
      </w:r>
      <w:proofErr w:type="spellEnd"/>
      <w:r w:rsidRPr="00DD5E09">
        <w:rPr>
          <w:color w:val="000000"/>
          <w:sz w:val="20"/>
          <w:szCs w:val="20"/>
        </w:rPr>
        <w:t xml:space="preserve"> </w:t>
      </w:r>
      <w:proofErr w:type="spellStart"/>
      <w:r w:rsidRPr="00DD5E09">
        <w:rPr>
          <w:color w:val="000000"/>
          <w:sz w:val="20"/>
          <w:szCs w:val="20"/>
        </w:rPr>
        <w:t>dece</w:t>
      </w:r>
      <w:proofErr w:type="spellEnd"/>
      <w:r w:rsidRPr="00DD5E09">
        <w:rPr>
          <w:color w:val="000000"/>
          <w:sz w:val="20"/>
          <w:szCs w:val="20"/>
        </w:rPr>
        <w:t xml:space="preserve"> </w:t>
      </w:r>
      <w:proofErr w:type="spellStart"/>
      <w:r w:rsidRPr="00DD5E09">
        <w:rPr>
          <w:color w:val="000000"/>
          <w:sz w:val="20"/>
          <w:szCs w:val="20"/>
        </w:rPr>
        <w:t>i</w:t>
      </w:r>
      <w:proofErr w:type="spellEnd"/>
      <w:r w:rsidRPr="00DD5E09">
        <w:rPr>
          <w:color w:val="000000"/>
          <w:sz w:val="20"/>
          <w:szCs w:val="20"/>
        </w:rPr>
        <w:t xml:space="preserve"> </w:t>
      </w:r>
      <w:proofErr w:type="spellStart"/>
      <w:r w:rsidRPr="00DD5E09">
        <w:rPr>
          <w:color w:val="000000"/>
          <w:sz w:val="20"/>
          <w:szCs w:val="20"/>
        </w:rPr>
        <w:t>mladih</w:t>
      </w:r>
      <w:proofErr w:type="spellEnd"/>
      <w:r w:rsidRPr="00DD5E09">
        <w:rPr>
          <w:color w:val="000000"/>
          <w:sz w:val="20"/>
          <w:szCs w:val="20"/>
        </w:rPr>
        <w:t xml:space="preserve"> – </w:t>
      </w:r>
      <w:proofErr w:type="spellStart"/>
      <w:r w:rsidRPr="00DD5E09">
        <w:rPr>
          <w:color w:val="000000"/>
          <w:sz w:val="20"/>
          <w:szCs w:val="20"/>
        </w:rPr>
        <w:t>izazovi</w:t>
      </w:r>
      <w:proofErr w:type="spellEnd"/>
      <w:r w:rsidRPr="00DD5E09">
        <w:rPr>
          <w:color w:val="000000"/>
          <w:sz w:val="20"/>
          <w:szCs w:val="20"/>
        </w:rPr>
        <w:t xml:space="preserve"> </w:t>
      </w:r>
      <w:proofErr w:type="spellStart"/>
      <w:r w:rsidRPr="00DD5E09">
        <w:rPr>
          <w:color w:val="000000"/>
          <w:sz w:val="20"/>
          <w:szCs w:val="20"/>
        </w:rPr>
        <w:t>i</w:t>
      </w:r>
      <w:proofErr w:type="spellEnd"/>
      <w:r w:rsidRPr="00DD5E09">
        <w:rPr>
          <w:color w:val="000000"/>
          <w:sz w:val="20"/>
          <w:szCs w:val="20"/>
        </w:rPr>
        <w:t xml:space="preserve"> </w:t>
      </w:r>
      <w:proofErr w:type="spellStart"/>
      <w:r w:rsidRPr="00DD5E09">
        <w:rPr>
          <w:color w:val="000000"/>
          <w:sz w:val="20"/>
          <w:szCs w:val="20"/>
        </w:rPr>
        <w:t>perspektive</w:t>
      </w:r>
      <w:proofErr w:type="spellEnd"/>
      <w:r w:rsidRPr="00DD5E09">
        <w:rPr>
          <w:color w:val="000000"/>
          <w:sz w:val="20"/>
          <w:szCs w:val="20"/>
        </w:rPr>
        <w:t xml:space="preserve">”, Zlatibor, </w:t>
      </w:r>
      <w:proofErr w:type="spellStart"/>
      <w:r w:rsidRPr="00DD5E09">
        <w:rPr>
          <w:color w:val="000000"/>
          <w:sz w:val="20"/>
          <w:szCs w:val="20"/>
        </w:rPr>
        <w:t>Srbija</w:t>
      </w:r>
      <w:proofErr w:type="spellEnd"/>
      <w:r w:rsidRPr="00DD5E09">
        <w:rPr>
          <w:color w:val="000000"/>
          <w:sz w:val="20"/>
          <w:szCs w:val="20"/>
        </w:rPr>
        <w:t xml:space="preserve">.  </w:t>
      </w:r>
      <w:proofErr w:type="spellStart"/>
      <w:r w:rsidRPr="00DD5E09">
        <w:rPr>
          <w:color w:val="000000"/>
          <w:sz w:val="20"/>
          <w:szCs w:val="20"/>
        </w:rPr>
        <w:t>Knjiga</w:t>
      </w:r>
      <w:proofErr w:type="spellEnd"/>
      <w:r w:rsidRPr="00DD5E09">
        <w:rPr>
          <w:color w:val="000000"/>
          <w:sz w:val="20"/>
          <w:szCs w:val="20"/>
        </w:rPr>
        <w:t xml:space="preserve"> </w:t>
      </w:r>
      <w:proofErr w:type="spellStart"/>
      <w:r w:rsidRPr="00DD5E09">
        <w:rPr>
          <w:color w:val="000000"/>
          <w:sz w:val="20"/>
          <w:szCs w:val="20"/>
        </w:rPr>
        <w:t>apstrakata</w:t>
      </w:r>
      <w:proofErr w:type="spellEnd"/>
      <w:r w:rsidRPr="00DD5E09">
        <w:rPr>
          <w:color w:val="000000"/>
          <w:sz w:val="20"/>
          <w:szCs w:val="20"/>
        </w:rPr>
        <w:t>, 2007: 36-37.</w:t>
      </w:r>
    </w:p>
    <w:p w14:paraId="7A7B4526" w14:textId="77777777" w:rsidR="00DD5E09" w:rsidRPr="00DD5E09" w:rsidRDefault="00DD5E09" w:rsidP="004F32D2">
      <w:pPr>
        <w:pStyle w:val="NoSpacing"/>
        <w:numPr>
          <w:ilvl w:val="0"/>
          <w:numId w:val="37"/>
        </w:numPr>
        <w:suppressAutoHyphens/>
        <w:jc w:val="both"/>
        <w:rPr>
          <w:color w:val="000000"/>
          <w:sz w:val="20"/>
          <w:szCs w:val="20"/>
          <w:lang w:val="pl-PL"/>
        </w:rPr>
      </w:pPr>
      <w:r w:rsidRPr="00DD5E09">
        <w:rPr>
          <w:b/>
          <w:bCs/>
          <w:color w:val="000000"/>
          <w:sz w:val="20"/>
          <w:szCs w:val="20"/>
        </w:rPr>
        <w:t>Mitković M</w:t>
      </w:r>
      <w:r w:rsidRPr="00DD5E09">
        <w:rPr>
          <w:color w:val="000000"/>
          <w:sz w:val="20"/>
          <w:szCs w:val="20"/>
        </w:rPr>
        <w:t xml:space="preserve">, Panić T, Mitković M. </w:t>
      </w:r>
      <w:proofErr w:type="spellStart"/>
      <w:r w:rsidRPr="00DD5E09">
        <w:rPr>
          <w:color w:val="000000"/>
          <w:sz w:val="20"/>
          <w:szCs w:val="20"/>
        </w:rPr>
        <w:t>Kontrola</w:t>
      </w:r>
      <w:proofErr w:type="spellEnd"/>
      <w:r w:rsidRPr="00DD5E09">
        <w:rPr>
          <w:color w:val="000000"/>
          <w:sz w:val="20"/>
          <w:szCs w:val="20"/>
        </w:rPr>
        <w:t xml:space="preserve"> </w:t>
      </w:r>
      <w:proofErr w:type="spellStart"/>
      <w:r w:rsidRPr="00DD5E09">
        <w:rPr>
          <w:color w:val="000000"/>
          <w:sz w:val="20"/>
          <w:szCs w:val="20"/>
        </w:rPr>
        <w:t>intruzivnih</w:t>
      </w:r>
      <w:proofErr w:type="spellEnd"/>
      <w:r w:rsidRPr="00DD5E09">
        <w:rPr>
          <w:color w:val="000000"/>
          <w:sz w:val="20"/>
          <w:szCs w:val="20"/>
        </w:rPr>
        <w:t xml:space="preserve"> </w:t>
      </w:r>
      <w:proofErr w:type="spellStart"/>
      <w:r w:rsidRPr="00DD5E09">
        <w:rPr>
          <w:color w:val="000000"/>
          <w:sz w:val="20"/>
          <w:szCs w:val="20"/>
        </w:rPr>
        <w:t>misli</w:t>
      </w:r>
      <w:proofErr w:type="spellEnd"/>
      <w:r w:rsidRPr="00DD5E09">
        <w:rPr>
          <w:color w:val="000000"/>
          <w:sz w:val="20"/>
          <w:szCs w:val="20"/>
        </w:rPr>
        <w:t xml:space="preserve"> </w:t>
      </w:r>
      <w:proofErr w:type="spellStart"/>
      <w:r w:rsidRPr="00DD5E09">
        <w:rPr>
          <w:color w:val="000000"/>
          <w:sz w:val="20"/>
          <w:szCs w:val="20"/>
        </w:rPr>
        <w:t>kod</w:t>
      </w:r>
      <w:proofErr w:type="spellEnd"/>
      <w:r w:rsidRPr="00DD5E09">
        <w:rPr>
          <w:color w:val="000000"/>
          <w:sz w:val="20"/>
          <w:szCs w:val="20"/>
        </w:rPr>
        <w:t xml:space="preserve"> </w:t>
      </w:r>
      <w:proofErr w:type="spellStart"/>
      <w:r w:rsidRPr="00DD5E09">
        <w:rPr>
          <w:color w:val="000000"/>
          <w:sz w:val="20"/>
          <w:szCs w:val="20"/>
        </w:rPr>
        <w:t>anksioznih</w:t>
      </w:r>
      <w:proofErr w:type="spellEnd"/>
      <w:r w:rsidRPr="00DD5E09">
        <w:rPr>
          <w:color w:val="000000"/>
          <w:sz w:val="20"/>
          <w:szCs w:val="20"/>
        </w:rPr>
        <w:t xml:space="preserve"> </w:t>
      </w:r>
      <w:proofErr w:type="spellStart"/>
      <w:r w:rsidRPr="00DD5E09">
        <w:rPr>
          <w:color w:val="000000"/>
          <w:sz w:val="20"/>
          <w:szCs w:val="20"/>
        </w:rPr>
        <w:t>poremećaja</w:t>
      </w:r>
      <w:proofErr w:type="spellEnd"/>
      <w:r w:rsidRPr="00DD5E09">
        <w:rPr>
          <w:color w:val="000000"/>
          <w:sz w:val="20"/>
          <w:szCs w:val="20"/>
        </w:rPr>
        <w:t xml:space="preserve">. </w:t>
      </w:r>
      <w:r w:rsidRPr="00DD5E09">
        <w:rPr>
          <w:color w:val="000000"/>
          <w:sz w:val="20"/>
          <w:szCs w:val="20"/>
          <w:lang w:val="pl-PL"/>
        </w:rPr>
        <w:t xml:space="preserve">45. Kongres studenata medicine i stomatologije Srbije i Crne Gore, Budva. </w:t>
      </w:r>
      <w:r w:rsidRPr="00DD5E09">
        <w:rPr>
          <w:rStyle w:val="Emphasis"/>
          <w:i w:val="0"/>
          <w:color w:val="000000"/>
          <w:sz w:val="20"/>
          <w:szCs w:val="20"/>
          <w:lang w:val="pl-PL"/>
        </w:rPr>
        <w:t>Knjiga apstrakata,</w:t>
      </w:r>
      <w:r w:rsidRPr="00DD5E09">
        <w:rPr>
          <w:color w:val="000000"/>
          <w:sz w:val="20"/>
          <w:szCs w:val="20"/>
          <w:lang w:val="pl-PL"/>
        </w:rPr>
        <w:t xml:space="preserve"> 2004: 234.</w:t>
      </w:r>
    </w:p>
    <w:p w14:paraId="6618BC56" w14:textId="77777777" w:rsidR="00DD5E09" w:rsidRPr="00DD5E09" w:rsidRDefault="00DD5E09" w:rsidP="004F32D2">
      <w:pPr>
        <w:pStyle w:val="NoSpacing"/>
        <w:numPr>
          <w:ilvl w:val="0"/>
          <w:numId w:val="37"/>
        </w:numPr>
        <w:suppressAutoHyphens/>
        <w:jc w:val="both"/>
        <w:rPr>
          <w:color w:val="000000"/>
          <w:sz w:val="20"/>
          <w:szCs w:val="20"/>
          <w:lang w:val="pl-PL"/>
        </w:rPr>
      </w:pPr>
      <w:r w:rsidRPr="00DD5E09">
        <w:rPr>
          <w:color w:val="000000"/>
          <w:sz w:val="20"/>
          <w:szCs w:val="20"/>
          <w:lang w:val="pl-PL"/>
        </w:rPr>
        <w:t xml:space="preserve">Panić T, </w:t>
      </w:r>
      <w:r w:rsidRPr="00DD5E09">
        <w:rPr>
          <w:b/>
          <w:bCs/>
          <w:color w:val="000000"/>
          <w:sz w:val="20"/>
          <w:szCs w:val="20"/>
          <w:lang w:val="pl-PL"/>
        </w:rPr>
        <w:t>Mitković M</w:t>
      </w:r>
      <w:r w:rsidRPr="00DD5E09">
        <w:rPr>
          <w:color w:val="000000"/>
          <w:sz w:val="20"/>
          <w:szCs w:val="20"/>
          <w:lang w:val="pl-PL"/>
        </w:rPr>
        <w:t xml:space="preserve">, Tiodorović D. Koštana mineralna gustina u sistemskim bolestima vezivnog tkiva. 45. Kongres studenata medicine i stomatologije Srbije i Crne Gore, Budva. </w:t>
      </w:r>
      <w:r w:rsidRPr="00DD5E09">
        <w:rPr>
          <w:rStyle w:val="Emphasis"/>
          <w:i w:val="0"/>
          <w:color w:val="000000"/>
          <w:sz w:val="20"/>
          <w:szCs w:val="20"/>
          <w:lang w:val="pl-PL"/>
        </w:rPr>
        <w:t>Knjiga apstrakata,</w:t>
      </w:r>
      <w:r w:rsidRPr="00DD5E09">
        <w:rPr>
          <w:color w:val="000000"/>
          <w:sz w:val="20"/>
          <w:szCs w:val="20"/>
          <w:lang w:val="pl-PL"/>
        </w:rPr>
        <w:t xml:space="preserve"> 2004: 292.</w:t>
      </w:r>
    </w:p>
    <w:p w14:paraId="5DFE210F" w14:textId="77777777" w:rsidR="00DD5E09" w:rsidRPr="00DD5E09" w:rsidRDefault="00DD5E09" w:rsidP="004F32D2">
      <w:pPr>
        <w:pStyle w:val="NoSpacing"/>
        <w:numPr>
          <w:ilvl w:val="0"/>
          <w:numId w:val="37"/>
        </w:numPr>
        <w:suppressAutoHyphens/>
        <w:jc w:val="both"/>
        <w:rPr>
          <w:color w:val="000000"/>
          <w:sz w:val="20"/>
          <w:szCs w:val="20"/>
          <w:lang w:val="pl-PL"/>
        </w:rPr>
      </w:pPr>
      <w:r w:rsidRPr="00DD5E09">
        <w:rPr>
          <w:color w:val="000000"/>
          <w:sz w:val="20"/>
          <w:szCs w:val="20"/>
          <w:lang w:val="pl-PL"/>
        </w:rPr>
        <w:t xml:space="preserve">Mitković M, </w:t>
      </w:r>
      <w:r w:rsidRPr="00DD5E09">
        <w:rPr>
          <w:b/>
          <w:bCs/>
          <w:color w:val="000000"/>
          <w:sz w:val="20"/>
          <w:szCs w:val="20"/>
          <w:lang w:val="pl-PL"/>
        </w:rPr>
        <w:t>Mitković M</w:t>
      </w:r>
      <w:r w:rsidRPr="00DD5E09">
        <w:rPr>
          <w:color w:val="000000"/>
          <w:sz w:val="20"/>
          <w:szCs w:val="20"/>
          <w:lang w:val="pl-PL"/>
        </w:rPr>
        <w:t xml:space="preserve">, Kocić M. Opterećenje kuka pri hodu – simulacija na modelu. 45. Kongres studenata medicine i stomatologije Srbije i Crne Gore, Budva. </w:t>
      </w:r>
      <w:r w:rsidRPr="00DD5E09">
        <w:rPr>
          <w:rStyle w:val="Emphasis"/>
          <w:i w:val="0"/>
          <w:color w:val="000000"/>
          <w:sz w:val="20"/>
          <w:szCs w:val="20"/>
          <w:lang w:val="pl-PL"/>
        </w:rPr>
        <w:t>Knjiga apstrakata,</w:t>
      </w:r>
      <w:r w:rsidRPr="00DD5E09">
        <w:rPr>
          <w:color w:val="000000"/>
          <w:sz w:val="20"/>
          <w:szCs w:val="20"/>
          <w:lang w:val="pl-PL"/>
        </w:rPr>
        <w:t xml:space="preserve"> 2004:  33.</w:t>
      </w:r>
    </w:p>
    <w:p w14:paraId="794712EA" w14:textId="77777777" w:rsidR="00DD5E09" w:rsidRPr="00DD5E09" w:rsidRDefault="00DD5E09" w:rsidP="004F32D2">
      <w:pPr>
        <w:pStyle w:val="NoSpacing"/>
        <w:numPr>
          <w:ilvl w:val="0"/>
          <w:numId w:val="37"/>
        </w:numPr>
        <w:suppressAutoHyphens/>
        <w:jc w:val="both"/>
        <w:rPr>
          <w:color w:val="000000"/>
          <w:sz w:val="20"/>
          <w:szCs w:val="20"/>
        </w:rPr>
      </w:pPr>
      <w:r w:rsidRPr="00DD5E09">
        <w:rPr>
          <w:b/>
          <w:bCs/>
          <w:color w:val="000000"/>
          <w:sz w:val="20"/>
          <w:szCs w:val="20"/>
          <w:lang w:val="pl-PL"/>
        </w:rPr>
        <w:t>Mitković M</w:t>
      </w:r>
      <w:r w:rsidRPr="00DD5E09">
        <w:rPr>
          <w:color w:val="000000"/>
          <w:sz w:val="20"/>
          <w:szCs w:val="20"/>
          <w:lang w:val="pl-PL"/>
        </w:rPr>
        <w:t xml:space="preserve">, Panić T, Tiodorović D. Uticaj komorbiditeta anksioznih i depresivnih poremećaja na kvalitet života. 44. Kongres studenata medicine i stomatologije Srbije i Crne Gore, Bečići. </w:t>
      </w:r>
      <w:proofErr w:type="spellStart"/>
      <w:r w:rsidRPr="00DD5E09">
        <w:rPr>
          <w:rStyle w:val="Emphasis"/>
          <w:i w:val="0"/>
          <w:color w:val="000000"/>
          <w:sz w:val="20"/>
          <w:szCs w:val="20"/>
        </w:rPr>
        <w:t>Knjiga</w:t>
      </w:r>
      <w:proofErr w:type="spellEnd"/>
      <w:r w:rsidRPr="00DD5E09">
        <w:rPr>
          <w:rStyle w:val="Emphasis"/>
          <w:i w:val="0"/>
          <w:color w:val="000000"/>
          <w:sz w:val="20"/>
          <w:szCs w:val="20"/>
        </w:rPr>
        <w:t xml:space="preserve"> </w:t>
      </w:r>
      <w:proofErr w:type="spellStart"/>
      <w:r w:rsidRPr="00DD5E09">
        <w:rPr>
          <w:rStyle w:val="Emphasis"/>
          <w:i w:val="0"/>
          <w:color w:val="000000"/>
          <w:sz w:val="20"/>
          <w:szCs w:val="20"/>
        </w:rPr>
        <w:t>apstrakata</w:t>
      </w:r>
      <w:proofErr w:type="spellEnd"/>
      <w:r w:rsidRPr="00DD5E09">
        <w:rPr>
          <w:rStyle w:val="Emphasis"/>
          <w:i w:val="0"/>
          <w:color w:val="000000"/>
          <w:sz w:val="20"/>
          <w:szCs w:val="20"/>
        </w:rPr>
        <w:t xml:space="preserve">, </w:t>
      </w:r>
      <w:r w:rsidRPr="00DD5E09">
        <w:rPr>
          <w:color w:val="000000"/>
          <w:sz w:val="20"/>
          <w:szCs w:val="20"/>
        </w:rPr>
        <w:t>2003: AA-99.</w:t>
      </w:r>
    </w:p>
    <w:p w14:paraId="36AD8C60" w14:textId="77777777" w:rsidR="00DD5E09" w:rsidRPr="00DD5E09" w:rsidRDefault="00DD5E09" w:rsidP="004F32D2">
      <w:pPr>
        <w:pStyle w:val="NoSpacing"/>
        <w:numPr>
          <w:ilvl w:val="0"/>
          <w:numId w:val="37"/>
        </w:numPr>
        <w:suppressAutoHyphens/>
        <w:jc w:val="both"/>
        <w:rPr>
          <w:color w:val="000000"/>
          <w:sz w:val="20"/>
          <w:szCs w:val="20"/>
        </w:rPr>
      </w:pPr>
      <w:proofErr w:type="spellStart"/>
      <w:r w:rsidRPr="00DD5E09">
        <w:rPr>
          <w:color w:val="000000"/>
          <w:sz w:val="20"/>
          <w:szCs w:val="20"/>
        </w:rPr>
        <w:t>Panić</w:t>
      </w:r>
      <w:proofErr w:type="spellEnd"/>
      <w:r w:rsidRPr="00DD5E09">
        <w:rPr>
          <w:color w:val="000000"/>
          <w:sz w:val="20"/>
          <w:szCs w:val="20"/>
        </w:rPr>
        <w:t xml:space="preserve"> T, </w:t>
      </w:r>
      <w:proofErr w:type="spellStart"/>
      <w:r w:rsidRPr="00DD5E09">
        <w:rPr>
          <w:b/>
          <w:bCs/>
          <w:color w:val="000000"/>
          <w:sz w:val="20"/>
          <w:szCs w:val="20"/>
        </w:rPr>
        <w:t>Mitković</w:t>
      </w:r>
      <w:proofErr w:type="spellEnd"/>
      <w:r w:rsidRPr="00DD5E09">
        <w:rPr>
          <w:b/>
          <w:bCs/>
          <w:color w:val="000000"/>
          <w:sz w:val="20"/>
          <w:szCs w:val="20"/>
        </w:rPr>
        <w:t xml:space="preserve"> M</w:t>
      </w:r>
      <w:r w:rsidRPr="00DD5E09">
        <w:rPr>
          <w:color w:val="000000"/>
          <w:sz w:val="20"/>
          <w:szCs w:val="20"/>
        </w:rPr>
        <w:t xml:space="preserve">, </w:t>
      </w:r>
      <w:proofErr w:type="spellStart"/>
      <w:r w:rsidRPr="00DD5E09">
        <w:rPr>
          <w:color w:val="000000"/>
          <w:sz w:val="20"/>
          <w:szCs w:val="20"/>
        </w:rPr>
        <w:t>Tiodorović</w:t>
      </w:r>
      <w:proofErr w:type="spellEnd"/>
      <w:r w:rsidRPr="00DD5E09">
        <w:rPr>
          <w:color w:val="000000"/>
          <w:sz w:val="20"/>
          <w:szCs w:val="20"/>
        </w:rPr>
        <w:t xml:space="preserve"> D. </w:t>
      </w:r>
      <w:proofErr w:type="spellStart"/>
      <w:r w:rsidRPr="00DD5E09">
        <w:rPr>
          <w:color w:val="000000"/>
          <w:sz w:val="20"/>
          <w:szCs w:val="20"/>
        </w:rPr>
        <w:t>Koštana</w:t>
      </w:r>
      <w:proofErr w:type="spellEnd"/>
      <w:r w:rsidRPr="00DD5E09">
        <w:rPr>
          <w:color w:val="000000"/>
          <w:sz w:val="20"/>
          <w:szCs w:val="20"/>
        </w:rPr>
        <w:t xml:space="preserve"> </w:t>
      </w:r>
      <w:proofErr w:type="spellStart"/>
      <w:r w:rsidRPr="00DD5E09">
        <w:rPr>
          <w:color w:val="000000"/>
          <w:sz w:val="20"/>
          <w:szCs w:val="20"/>
        </w:rPr>
        <w:t>gustina</w:t>
      </w:r>
      <w:proofErr w:type="spellEnd"/>
      <w:r w:rsidRPr="00DD5E09">
        <w:rPr>
          <w:color w:val="000000"/>
          <w:sz w:val="20"/>
          <w:szCs w:val="20"/>
        </w:rPr>
        <w:t xml:space="preserve"> u </w:t>
      </w:r>
      <w:proofErr w:type="spellStart"/>
      <w:r w:rsidRPr="00DD5E09">
        <w:rPr>
          <w:color w:val="000000"/>
          <w:sz w:val="20"/>
          <w:szCs w:val="20"/>
        </w:rPr>
        <w:t>sistemskoj</w:t>
      </w:r>
      <w:proofErr w:type="spellEnd"/>
      <w:r w:rsidRPr="00DD5E09">
        <w:rPr>
          <w:color w:val="000000"/>
          <w:sz w:val="20"/>
          <w:szCs w:val="20"/>
        </w:rPr>
        <w:t xml:space="preserve"> </w:t>
      </w:r>
      <w:proofErr w:type="spellStart"/>
      <w:r w:rsidRPr="00DD5E09">
        <w:rPr>
          <w:color w:val="000000"/>
          <w:sz w:val="20"/>
          <w:szCs w:val="20"/>
        </w:rPr>
        <w:t>sklerozi</w:t>
      </w:r>
      <w:proofErr w:type="spellEnd"/>
      <w:r w:rsidRPr="00DD5E09">
        <w:rPr>
          <w:color w:val="000000"/>
          <w:sz w:val="20"/>
          <w:szCs w:val="20"/>
        </w:rPr>
        <w:t xml:space="preserve">. </w:t>
      </w:r>
      <w:r w:rsidRPr="00DD5E09">
        <w:rPr>
          <w:color w:val="000000"/>
          <w:sz w:val="20"/>
          <w:szCs w:val="20"/>
          <w:lang w:val="pl-PL"/>
        </w:rPr>
        <w:t xml:space="preserve">44. Kongres studenata medicine i stomatologije Srbije i Crne Gore, Bečići. </w:t>
      </w:r>
      <w:proofErr w:type="spellStart"/>
      <w:r w:rsidRPr="00DD5E09">
        <w:rPr>
          <w:rStyle w:val="Emphasis"/>
          <w:i w:val="0"/>
          <w:color w:val="000000"/>
          <w:sz w:val="20"/>
          <w:szCs w:val="20"/>
        </w:rPr>
        <w:t>Knjiga</w:t>
      </w:r>
      <w:proofErr w:type="spellEnd"/>
      <w:r w:rsidRPr="00DD5E09">
        <w:rPr>
          <w:rStyle w:val="Emphasis"/>
          <w:i w:val="0"/>
          <w:color w:val="000000"/>
          <w:sz w:val="20"/>
          <w:szCs w:val="20"/>
        </w:rPr>
        <w:t xml:space="preserve"> </w:t>
      </w:r>
      <w:proofErr w:type="spellStart"/>
      <w:r w:rsidRPr="00DD5E09">
        <w:rPr>
          <w:rStyle w:val="Emphasis"/>
          <w:i w:val="0"/>
          <w:color w:val="000000"/>
          <w:sz w:val="20"/>
          <w:szCs w:val="20"/>
        </w:rPr>
        <w:t>apstrakata</w:t>
      </w:r>
      <w:proofErr w:type="spellEnd"/>
      <w:r w:rsidRPr="00DD5E09">
        <w:rPr>
          <w:rStyle w:val="Emphasis"/>
          <w:i w:val="0"/>
          <w:color w:val="000000"/>
          <w:sz w:val="20"/>
          <w:szCs w:val="20"/>
        </w:rPr>
        <w:t xml:space="preserve">, </w:t>
      </w:r>
      <w:r w:rsidRPr="00DD5E09">
        <w:rPr>
          <w:color w:val="000000"/>
          <w:sz w:val="20"/>
          <w:szCs w:val="20"/>
        </w:rPr>
        <w:t>2003: O-60.</w:t>
      </w:r>
    </w:p>
    <w:p w14:paraId="3AEF11F9" w14:textId="77777777" w:rsidR="00DD5E09" w:rsidRPr="00DD5E09" w:rsidRDefault="00DD5E09" w:rsidP="004F32D2">
      <w:pPr>
        <w:pStyle w:val="NoSpacing"/>
        <w:numPr>
          <w:ilvl w:val="0"/>
          <w:numId w:val="37"/>
        </w:numPr>
        <w:suppressAutoHyphens/>
        <w:jc w:val="both"/>
        <w:rPr>
          <w:color w:val="000000"/>
          <w:sz w:val="20"/>
          <w:szCs w:val="20"/>
        </w:rPr>
      </w:pPr>
      <w:proofErr w:type="spellStart"/>
      <w:r w:rsidRPr="00DD5E09">
        <w:rPr>
          <w:color w:val="000000"/>
          <w:sz w:val="20"/>
          <w:szCs w:val="20"/>
        </w:rPr>
        <w:t>Tiodorović</w:t>
      </w:r>
      <w:proofErr w:type="spellEnd"/>
      <w:r w:rsidRPr="00DD5E09">
        <w:rPr>
          <w:color w:val="000000"/>
          <w:sz w:val="20"/>
          <w:szCs w:val="20"/>
        </w:rPr>
        <w:t xml:space="preserve"> D, </w:t>
      </w:r>
      <w:proofErr w:type="spellStart"/>
      <w:r w:rsidRPr="00DD5E09">
        <w:rPr>
          <w:b/>
          <w:bCs/>
          <w:color w:val="000000"/>
          <w:sz w:val="20"/>
          <w:szCs w:val="20"/>
        </w:rPr>
        <w:t>Mitković</w:t>
      </w:r>
      <w:proofErr w:type="spellEnd"/>
      <w:r w:rsidRPr="00DD5E09">
        <w:rPr>
          <w:b/>
          <w:bCs/>
          <w:color w:val="000000"/>
          <w:sz w:val="20"/>
          <w:szCs w:val="20"/>
        </w:rPr>
        <w:t xml:space="preserve"> M</w:t>
      </w:r>
      <w:r w:rsidRPr="00DD5E09">
        <w:rPr>
          <w:color w:val="000000"/>
          <w:sz w:val="20"/>
          <w:szCs w:val="20"/>
        </w:rPr>
        <w:t xml:space="preserve">, Panić T. </w:t>
      </w:r>
      <w:proofErr w:type="spellStart"/>
      <w:r w:rsidRPr="00DD5E09">
        <w:rPr>
          <w:color w:val="000000"/>
          <w:sz w:val="20"/>
          <w:szCs w:val="20"/>
        </w:rPr>
        <w:t>Aktivnost</w:t>
      </w:r>
      <w:proofErr w:type="spellEnd"/>
      <w:r w:rsidRPr="00DD5E09">
        <w:rPr>
          <w:color w:val="000000"/>
          <w:sz w:val="20"/>
          <w:szCs w:val="20"/>
        </w:rPr>
        <w:t xml:space="preserve"> </w:t>
      </w:r>
      <w:proofErr w:type="spellStart"/>
      <w:r w:rsidRPr="00DD5E09">
        <w:rPr>
          <w:color w:val="000000"/>
          <w:sz w:val="20"/>
          <w:szCs w:val="20"/>
        </w:rPr>
        <w:t>katalaze</w:t>
      </w:r>
      <w:proofErr w:type="spellEnd"/>
      <w:r w:rsidRPr="00DD5E09">
        <w:rPr>
          <w:color w:val="000000"/>
          <w:sz w:val="20"/>
          <w:szCs w:val="20"/>
        </w:rPr>
        <w:t xml:space="preserve"> u </w:t>
      </w:r>
      <w:proofErr w:type="spellStart"/>
      <w:r w:rsidRPr="00DD5E09">
        <w:rPr>
          <w:color w:val="000000"/>
          <w:sz w:val="20"/>
          <w:szCs w:val="20"/>
        </w:rPr>
        <w:t>tkivu</w:t>
      </w:r>
      <w:proofErr w:type="spellEnd"/>
      <w:r w:rsidRPr="00DD5E09">
        <w:rPr>
          <w:color w:val="000000"/>
          <w:sz w:val="20"/>
          <w:szCs w:val="20"/>
        </w:rPr>
        <w:t xml:space="preserve"> </w:t>
      </w:r>
      <w:proofErr w:type="spellStart"/>
      <w:r w:rsidRPr="00DD5E09">
        <w:rPr>
          <w:color w:val="000000"/>
          <w:sz w:val="20"/>
          <w:szCs w:val="20"/>
        </w:rPr>
        <w:t>bubrega</w:t>
      </w:r>
      <w:proofErr w:type="spellEnd"/>
      <w:r w:rsidRPr="00DD5E09">
        <w:rPr>
          <w:color w:val="000000"/>
          <w:sz w:val="20"/>
          <w:szCs w:val="20"/>
        </w:rPr>
        <w:t xml:space="preserve"> u </w:t>
      </w:r>
      <w:proofErr w:type="spellStart"/>
      <w:r w:rsidRPr="00DD5E09">
        <w:rPr>
          <w:color w:val="000000"/>
          <w:sz w:val="20"/>
          <w:szCs w:val="20"/>
        </w:rPr>
        <w:t>različitim</w:t>
      </w:r>
      <w:proofErr w:type="spellEnd"/>
      <w:r w:rsidRPr="00DD5E09">
        <w:rPr>
          <w:color w:val="000000"/>
          <w:sz w:val="20"/>
          <w:szCs w:val="20"/>
        </w:rPr>
        <w:t xml:space="preserve"> </w:t>
      </w:r>
      <w:proofErr w:type="spellStart"/>
      <w:r w:rsidRPr="00DD5E09">
        <w:rPr>
          <w:color w:val="000000"/>
          <w:sz w:val="20"/>
          <w:szCs w:val="20"/>
        </w:rPr>
        <w:t>modelima</w:t>
      </w:r>
      <w:proofErr w:type="spellEnd"/>
      <w:r w:rsidRPr="00DD5E09">
        <w:rPr>
          <w:color w:val="000000"/>
          <w:sz w:val="20"/>
          <w:szCs w:val="20"/>
        </w:rPr>
        <w:t xml:space="preserve"> </w:t>
      </w:r>
      <w:proofErr w:type="spellStart"/>
      <w:r w:rsidRPr="00DD5E09">
        <w:rPr>
          <w:color w:val="000000"/>
          <w:sz w:val="20"/>
          <w:szCs w:val="20"/>
        </w:rPr>
        <w:t>akutne</w:t>
      </w:r>
      <w:proofErr w:type="spellEnd"/>
      <w:r w:rsidRPr="00DD5E09">
        <w:rPr>
          <w:color w:val="000000"/>
          <w:sz w:val="20"/>
          <w:szCs w:val="20"/>
        </w:rPr>
        <w:t xml:space="preserve"> </w:t>
      </w:r>
      <w:proofErr w:type="spellStart"/>
      <w:r w:rsidRPr="00DD5E09">
        <w:rPr>
          <w:color w:val="000000"/>
          <w:sz w:val="20"/>
          <w:szCs w:val="20"/>
        </w:rPr>
        <w:t>bubrežne</w:t>
      </w:r>
      <w:proofErr w:type="spellEnd"/>
      <w:r w:rsidRPr="00DD5E09">
        <w:rPr>
          <w:color w:val="000000"/>
          <w:sz w:val="20"/>
          <w:szCs w:val="20"/>
        </w:rPr>
        <w:t xml:space="preserve"> </w:t>
      </w:r>
      <w:proofErr w:type="spellStart"/>
      <w:r w:rsidRPr="00DD5E09">
        <w:rPr>
          <w:color w:val="000000"/>
          <w:sz w:val="20"/>
          <w:szCs w:val="20"/>
        </w:rPr>
        <w:t>insuficijencije</w:t>
      </w:r>
      <w:proofErr w:type="spellEnd"/>
      <w:r w:rsidRPr="00DD5E09">
        <w:rPr>
          <w:color w:val="000000"/>
          <w:sz w:val="20"/>
          <w:szCs w:val="20"/>
        </w:rPr>
        <w:t xml:space="preserve">. </w:t>
      </w:r>
      <w:r w:rsidRPr="00DD5E09">
        <w:rPr>
          <w:color w:val="000000"/>
          <w:sz w:val="20"/>
          <w:szCs w:val="20"/>
          <w:lang w:val="pl-PL"/>
        </w:rPr>
        <w:t xml:space="preserve">44. Kongres studenata medicine i stomatologije Srbije i Crne Gore, Bečići. </w:t>
      </w:r>
      <w:proofErr w:type="spellStart"/>
      <w:r w:rsidRPr="00DD5E09">
        <w:rPr>
          <w:rStyle w:val="Emphasis"/>
          <w:i w:val="0"/>
          <w:color w:val="000000"/>
          <w:sz w:val="20"/>
          <w:szCs w:val="20"/>
        </w:rPr>
        <w:t>Knjiga</w:t>
      </w:r>
      <w:proofErr w:type="spellEnd"/>
      <w:r w:rsidRPr="00DD5E09">
        <w:rPr>
          <w:rStyle w:val="Emphasis"/>
          <w:i w:val="0"/>
          <w:color w:val="000000"/>
          <w:sz w:val="20"/>
          <w:szCs w:val="20"/>
        </w:rPr>
        <w:t xml:space="preserve"> </w:t>
      </w:r>
      <w:proofErr w:type="spellStart"/>
      <w:r w:rsidRPr="00DD5E09">
        <w:rPr>
          <w:rStyle w:val="Emphasis"/>
          <w:i w:val="0"/>
          <w:color w:val="000000"/>
          <w:sz w:val="20"/>
          <w:szCs w:val="20"/>
        </w:rPr>
        <w:t>apstrakata</w:t>
      </w:r>
      <w:proofErr w:type="spellEnd"/>
      <w:r w:rsidRPr="00DD5E09">
        <w:rPr>
          <w:rStyle w:val="Emphasis"/>
          <w:i w:val="0"/>
          <w:color w:val="000000"/>
          <w:sz w:val="20"/>
          <w:szCs w:val="20"/>
        </w:rPr>
        <w:t xml:space="preserve">, </w:t>
      </w:r>
      <w:r w:rsidRPr="00DD5E09">
        <w:rPr>
          <w:color w:val="000000"/>
          <w:sz w:val="20"/>
          <w:szCs w:val="20"/>
        </w:rPr>
        <w:t>2003.</w:t>
      </w:r>
    </w:p>
    <w:p w14:paraId="009141CC" w14:textId="77777777" w:rsidR="00DD5E09" w:rsidRPr="00DD5E09" w:rsidRDefault="00DD5E09" w:rsidP="004F32D2">
      <w:pPr>
        <w:pStyle w:val="NoSpacing"/>
        <w:numPr>
          <w:ilvl w:val="0"/>
          <w:numId w:val="37"/>
        </w:numPr>
        <w:suppressAutoHyphens/>
        <w:jc w:val="both"/>
        <w:rPr>
          <w:color w:val="000000"/>
          <w:sz w:val="20"/>
          <w:szCs w:val="20"/>
        </w:rPr>
      </w:pPr>
      <w:proofErr w:type="spellStart"/>
      <w:r w:rsidRPr="00DD5E09">
        <w:rPr>
          <w:color w:val="000000"/>
          <w:sz w:val="20"/>
          <w:szCs w:val="20"/>
        </w:rPr>
        <w:t>Panić</w:t>
      </w:r>
      <w:proofErr w:type="spellEnd"/>
      <w:r w:rsidRPr="00DD5E09">
        <w:rPr>
          <w:color w:val="000000"/>
          <w:sz w:val="20"/>
          <w:szCs w:val="20"/>
        </w:rPr>
        <w:t xml:space="preserve"> T, </w:t>
      </w:r>
      <w:proofErr w:type="spellStart"/>
      <w:r w:rsidRPr="00DD5E09">
        <w:rPr>
          <w:b/>
          <w:bCs/>
          <w:color w:val="000000"/>
          <w:sz w:val="20"/>
          <w:szCs w:val="20"/>
        </w:rPr>
        <w:t>Mitković</w:t>
      </w:r>
      <w:proofErr w:type="spellEnd"/>
      <w:r w:rsidRPr="00DD5E09">
        <w:rPr>
          <w:b/>
          <w:bCs/>
          <w:color w:val="000000"/>
          <w:sz w:val="20"/>
          <w:szCs w:val="20"/>
        </w:rPr>
        <w:t xml:space="preserve"> M</w:t>
      </w:r>
      <w:r w:rsidRPr="00DD5E09">
        <w:rPr>
          <w:color w:val="000000"/>
          <w:sz w:val="20"/>
          <w:szCs w:val="20"/>
        </w:rPr>
        <w:t xml:space="preserve">, </w:t>
      </w:r>
      <w:proofErr w:type="spellStart"/>
      <w:r w:rsidRPr="00DD5E09">
        <w:rPr>
          <w:color w:val="000000"/>
          <w:sz w:val="20"/>
          <w:szCs w:val="20"/>
        </w:rPr>
        <w:t>Tiodorović</w:t>
      </w:r>
      <w:proofErr w:type="spellEnd"/>
      <w:r w:rsidRPr="00DD5E09">
        <w:rPr>
          <w:color w:val="000000"/>
          <w:sz w:val="20"/>
          <w:szCs w:val="20"/>
        </w:rPr>
        <w:t xml:space="preserve"> D. </w:t>
      </w:r>
      <w:proofErr w:type="spellStart"/>
      <w:r w:rsidRPr="00DD5E09">
        <w:rPr>
          <w:color w:val="000000"/>
          <w:sz w:val="20"/>
          <w:szCs w:val="20"/>
        </w:rPr>
        <w:t>Hematološki</w:t>
      </w:r>
      <w:proofErr w:type="spellEnd"/>
      <w:r w:rsidRPr="00DD5E09">
        <w:rPr>
          <w:color w:val="000000"/>
          <w:sz w:val="20"/>
          <w:szCs w:val="20"/>
        </w:rPr>
        <w:t xml:space="preserve"> </w:t>
      </w:r>
      <w:proofErr w:type="spellStart"/>
      <w:r w:rsidRPr="00DD5E09">
        <w:rPr>
          <w:color w:val="000000"/>
          <w:sz w:val="20"/>
          <w:szCs w:val="20"/>
        </w:rPr>
        <w:t>poremećaji</w:t>
      </w:r>
      <w:proofErr w:type="spellEnd"/>
      <w:r w:rsidRPr="00DD5E09">
        <w:rPr>
          <w:color w:val="000000"/>
          <w:sz w:val="20"/>
          <w:szCs w:val="20"/>
        </w:rPr>
        <w:t xml:space="preserve"> </w:t>
      </w:r>
      <w:proofErr w:type="spellStart"/>
      <w:r w:rsidRPr="00DD5E09">
        <w:rPr>
          <w:color w:val="000000"/>
          <w:sz w:val="20"/>
          <w:szCs w:val="20"/>
        </w:rPr>
        <w:t>kod</w:t>
      </w:r>
      <w:proofErr w:type="spellEnd"/>
      <w:r w:rsidRPr="00DD5E09">
        <w:rPr>
          <w:color w:val="000000"/>
          <w:sz w:val="20"/>
          <w:szCs w:val="20"/>
        </w:rPr>
        <w:t xml:space="preserve"> </w:t>
      </w:r>
      <w:proofErr w:type="spellStart"/>
      <w:r w:rsidRPr="00DD5E09">
        <w:rPr>
          <w:color w:val="000000"/>
          <w:sz w:val="20"/>
          <w:szCs w:val="20"/>
        </w:rPr>
        <w:t>bolesnika</w:t>
      </w:r>
      <w:proofErr w:type="spellEnd"/>
      <w:r w:rsidRPr="00DD5E09">
        <w:rPr>
          <w:color w:val="000000"/>
          <w:sz w:val="20"/>
          <w:szCs w:val="20"/>
        </w:rPr>
        <w:t xml:space="preserve"> </w:t>
      </w:r>
      <w:proofErr w:type="spellStart"/>
      <w:r w:rsidRPr="00DD5E09">
        <w:rPr>
          <w:color w:val="000000"/>
          <w:sz w:val="20"/>
          <w:szCs w:val="20"/>
        </w:rPr>
        <w:t>sa</w:t>
      </w:r>
      <w:proofErr w:type="spellEnd"/>
      <w:r w:rsidRPr="00DD5E09">
        <w:rPr>
          <w:color w:val="000000"/>
          <w:sz w:val="20"/>
          <w:szCs w:val="20"/>
        </w:rPr>
        <w:t xml:space="preserve"> </w:t>
      </w:r>
      <w:proofErr w:type="spellStart"/>
      <w:r w:rsidRPr="00DD5E09">
        <w:rPr>
          <w:color w:val="000000"/>
          <w:sz w:val="20"/>
          <w:szCs w:val="20"/>
        </w:rPr>
        <w:t>plućnom</w:t>
      </w:r>
      <w:proofErr w:type="spellEnd"/>
      <w:r w:rsidRPr="00DD5E09">
        <w:rPr>
          <w:color w:val="000000"/>
          <w:sz w:val="20"/>
          <w:szCs w:val="20"/>
        </w:rPr>
        <w:t xml:space="preserve"> </w:t>
      </w:r>
      <w:proofErr w:type="spellStart"/>
      <w:r w:rsidRPr="00DD5E09">
        <w:rPr>
          <w:color w:val="000000"/>
          <w:sz w:val="20"/>
          <w:szCs w:val="20"/>
        </w:rPr>
        <w:t>i</w:t>
      </w:r>
      <w:proofErr w:type="spellEnd"/>
      <w:r w:rsidRPr="00DD5E09">
        <w:rPr>
          <w:color w:val="000000"/>
          <w:sz w:val="20"/>
          <w:szCs w:val="20"/>
        </w:rPr>
        <w:t xml:space="preserve"> </w:t>
      </w:r>
      <w:proofErr w:type="spellStart"/>
      <w:r w:rsidRPr="00DD5E09">
        <w:rPr>
          <w:color w:val="000000"/>
          <w:sz w:val="20"/>
          <w:szCs w:val="20"/>
        </w:rPr>
        <w:t>intestinalnom</w:t>
      </w:r>
      <w:proofErr w:type="spellEnd"/>
      <w:r w:rsidRPr="00DD5E09">
        <w:rPr>
          <w:color w:val="000000"/>
          <w:sz w:val="20"/>
          <w:szCs w:val="20"/>
        </w:rPr>
        <w:t xml:space="preserve"> </w:t>
      </w:r>
      <w:proofErr w:type="spellStart"/>
      <w:r w:rsidRPr="00DD5E09">
        <w:rPr>
          <w:color w:val="000000"/>
          <w:sz w:val="20"/>
          <w:szCs w:val="20"/>
        </w:rPr>
        <w:t>tuberkulozom</w:t>
      </w:r>
      <w:proofErr w:type="spellEnd"/>
      <w:r w:rsidRPr="00DD5E09">
        <w:rPr>
          <w:color w:val="000000"/>
          <w:sz w:val="20"/>
          <w:szCs w:val="20"/>
        </w:rPr>
        <w:t xml:space="preserve">. 43. </w:t>
      </w:r>
      <w:proofErr w:type="spellStart"/>
      <w:r w:rsidRPr="00DD5E09">
        <w:rPr>
          <w:color w:val="000000"/>
          <w:sz w:val="20"/>
          <w:szCs w:val="20"/>
        </w:rPr>
        <w:t>Kongres</w:t>
      </w:r>
      <w:proofErr w:type="spellEnd"/>
      <w:r w:rsidRPr="00DD5E09">
        <w:rPr>
          <w:color w:val="000000"/>
          <w:sz w:val="20"/>
          <w:szCs w:val="20"/>
        </w:rPr>
        <w:t xml:space="preserve"> </w:t>
      </w:r>
      <w:proofErr w:type="spellStart"/>
      <w:r w:rsidRPr="00DD5E09">
        <w:rPr>
          <w:color w:val="000000"/>
          <w:sz w:val="20"/>
          <w:szCs w:val="20"/>
        </w:rPr>
        <w:t>studenata</w:t>
      </w:r>
      <w:proofErr w:type="spellEnd"/>
      <w:r w:rsidRPr="00DD5E09">
        <w:rPr>
          <w:color w:val="000000"/>
          <w:sz w:val="20"/>
          <w:szCs w:val="20"/>
        </w:rPr>
        <w:t xml:space="preserve"> medicine </w:t>
      </w:r>
      <w:proofErr w:type="spellStart"/>
      <w:r w:rsidRPr="00DD5E09">
        <w:rPr>
          <w:color w:val="000000"/>
          <w:sz w:val="20"/>
          <w:szCs w:val="20"/>
        </w:rPr>
        <w:t>i</w:t>
      </w:r>
      <w:proofErr w:type="spellEnd"/>
      <w:r w:rsidRPr="00DD5E09">
        <w:rPr>
          <w:color w:val="000000"/>
          <w:sz w:val="20"/>
          <w:szCs w:val="20"/>
        </w:rPr>
        <w:t xml:space="preserve"> </w:t>
      </w:r>
      <w:proofErr w:type="spellStart"/>
      <w:r w:rsidRPr="00DD5E09">
        <w:rPr>
          <w:color w:val="000000"/>
          <w:sz w:val="20"/>
          <w:szCs w:val="20"/>
        </w:rPr>
        <w:t>stomatologije</w:t>
      </w:r>
      <w:proofErr w:type="spellEnd"/>
      <w:r w:rsidRPr="00DD5E09">
        <w:rPr>
          <w:color w:val="000000"/>
          <w:sz w:val="20"/>
          <w:szCs w:val="20"/>
        </w:rPr>
        <w:t xml:space="preserve"> </w:t>
      </w:r>
      <w:proofErr w:type="spellStart"/>
      <w:r w:rsidRPr="00DD5E09">
        <w:rPr>
          <w:color w:val="000000"/>
          <w:sz w:val="20"/>
          <w:szCs w:val="20"/>
        </w:rPr>
        <w:t>Jugoslavije</w:t>
      </w:r>
      <w:proofErr w:type="spellEnd"/>
      <w:r w:rsidRPr="00DD5E09">
        <w:rPr>
          <w:color w:val="000000"/>
          <w:sz w:val="20"/>
          <w:szCs w:val="20"/>
        </w:rPr>
        <w:t xml:space="preserve">, </w:t>
      </w:r>
      <w:proofErr w:type="spellStart"/>
      <w:r w:rsidRPr="00DD5E09">
        <w:rPr>
          <w:color w:val="000000"/>
          <w:sz w:val="20"/>
          <w:szCs w:val="20"/>
        </w:rPr>
        <w:t>Kopaonik</w:t>
      </w:r>
      <w:proofErr w:type="spellEnd"/>
      <w:r w:rsidRPr="00DD5E09">
        <w:rPr>
          <w:color w:val="000000"/>
          <w:sz w:val="20"/>
          <w:szCs w:val="20"/>
        </w:rPr>
        <w:t xml:space="preserve">. </w:t>
      </w:r>
      <w:proofErr w:type="spellStart"/>
      <w:r w:rsidRPr="00DD5E09">
        <w:rPr>
          <w:rStyle w:val="Emphasis"/>
          <w:i w:val="0"/>
          <w:color w:val="000000"/>
          <w:sz w:val="20"/>
          <w:szCs w:val="20"/>
        </w:rPr>
        <w:t>Knjiga</w:t>
      </w:r>
      <w:proofErr w:type="spellEnd"/>
      <w:r w:rsidRPr="00DD5E09">
        <w:rPr>
          <w:rStyle w:val="Emphasis"/>
          <w:i w:val="0"/>
          <w:color w:val="000000"/>
          <w:sz w:val="20"/>
          <w:szCs w:val="20"/>
        </w:rPr>
        <w:t xml:space="preserve"> </w:t>
      </w:r>
      <w:proofErr w:type="spellStart"/>
      <w:r w:rsidRPr="00DD5E09">
        <w:rPr>
          <w:rStyle w:val="Emphasis"/>
          <w:i w:val="0"/>
          <w:color w:val="000000"/>
          <w:sz w:val="20"/>
          <w:szCs w:val="20"/>
        </w:rPr>
        <w:t>apstrakata</w:t>
      </w:r>
      <w:proofErr w:type="spellEnd"/>
      <w:r w:rsidRPr="00DD5E09">
        <w:rPr>
          <w:color w:val="000000"/>
          <w:sz w:val="20"/>
          <w:szCs w:val="20"/>
        </w:rPr>
        <w:t>, 2002: 50.</w:t>
      </w:r>
    </w:p>
    <w:p w14:paraId="5F95D565" w14:textId="77777777" w:rsidR="00DD5E09" w:rsidRPr="00DD5E09" w:rsidRDefault="00DD5E09" w:rsidP="004F32D2">
      <w:pPr>
        <w:pStyle w:val="NoSpacing"/>
        <w:numPr>
          <w:ilvl w:val="0"/>
          <w:numId w:val="37"/>
        </w:numPr>
        <w:suppressAutoHyphens/>
        <w:jc w:val="both"/>
        <w:rPr>
          <w:color w:val="000000"/>
          <w:sz w:val="20"/>
          <w:szCs w:val="20"/>
        </w:rPr>
      </w:pPr>
      <w:r w:rsidRPr="00DD5E09">
        <w:rPr>
          <w:color w:val="000000"/>
          <w:sz w:val="20"/>
          <w:szCs w:val="20"/>
          <w:lang w:val="pl-PL"/>
        </w:rPr>
        <w:t xml:space="preserve">Tiodorović D, </w:t>
      </w:r>
      <w:r w:rsidRPr="00DD5E09">
        <w:rPr>
          <w:b/>
          <w:bCs/>
          <w:color w:val="000000"/>
          <w:sz w:val="20"/>
          <w:szCs w:val="20"/>
          <w:lang w:val="pl-PL"/>
        </w:rPr>
        <w:t>Mitković M</w:t>
      </w:r>
      <w:r w:rsidRPr="00DD5E09">
        <w:rPr>
          <w:color w:val="000000"/>
          <w:sz w:val="20"/>
          <w:szCs w:val="20"/>
          <w:lang w:val="pl-PL"/>
        </w:rPr>
        <w:t xml:space="preserve">, Panić T. Mijelodisplastični sindrom u bolesnika na Klinici za hematologiju u Nišu u periodu od 1996. do 2000. godine. </w:t>
      </w:r>
      <w:r w:rsidRPr="00DD5E09">
        <w:rPr>
          <w:color w:val="000000"/>
          <w:sz w:val="20"/>
          <w:szCs w:val="20"/>
        </w:rPr>
        <w:t xml:space="preserve">43. </w:t>
      </w:r>
      <w:proofErr w:type="spellStart"/>
      <w:r w:rsidRPr="00DD5E09">
        <w:rPr>
          <w:color w:val="000000"/>
          <w:sz w:val="20"/>
          <w:szCs w:val="20"/>
        </w:rPr>
        <w:t>Kongres</w:t>
      </w:r>
      <w:proofErr w:type="spellEnd"/>
      <w:r w:rsidRPr="00DD5E09">
        <w:rPr>
          <w:color w:val="000000"/>
          <w:sz w:val="20"/>
          <w:szCs w:val="20"/>
        </w:rPr>
        <w:t xml:space="preserve"> </w:t>
      </w:r>
      <w:proofErr w:type="spellStart"/>
      <w:r w:rsidRPr="00DD5E09">
        <w:rPr>
          <w:color w:val="000000"/>
          <w:sz w:val="20"/>
          <w:szCs w:val="20"/>
        </w:rPr>
        <w:t>studenata</w:t>
      </w:r>
      <w:proofErr w:type="spellEnd"/>
      <w:r w:rsidRPr="00DD5E09">
        <w:rPr>
          <w:color w:val="000000"/>
          <w:sz w:val="20"/>
          <w:szCs w:val="20"/>
        </w:rPr>
        <w:t xml:space="preserve"> medicine </w:t>
      </w:r>
      <w:proofErr w:type="spellStart"/>
      <w:r w:rsidRPr="00DD5E09">
        <w:rPr>
          <w:color w:val="000000"/>
          <w:sz w:val="20"/>
          <w:szCs w:val="20"/>
        </w:rPr>
        <w:t>i</w:t>
      </w:r>
      <w:proofErr w:type="spellEnd"/>
      <w:r w:rsidRPr="00DD5E09">
        <w:rPr>
          <w:color w:val="000000"/>
          <w:sz w:val="20"/>
          <w:szCs w:val="20"/>
        </w:rPr>
        <w:t xml:space="preserve"> </w:t>
      </w:r>
      <w:proofErr w:type="spellStart"/>
      <w:r w:rsidRPr="00DD5E09">
        <w:rPr>
          <w:color w:val="000000"/>
          <w:sz w:val="20"/>
          <w:szCs w:val="20"/>
        </w:rPr>
        <w:t>stomatologije</w:t>
      </w:r>
      <w:proofErr w:type="spellEnd"/>
      <w:r w:rsidRPr="00DD5E09">
        <w:rPr>
          <w:color w:val="000000"/>
          <w:sz w:val="20"/>
          <w:szCs w:val="20"/>
        </w:rPr>
        <w:t xml:space="preserve"> </w:t>
      </w:r>
      <w:proofErr w:type="spellStart"/>
      <w:r w:rsidRPr="00DD5E09">
        <w:rPr>
          <w:color w:val="000000"/>
          <w:sz w:val="20"/>
          <w:szCs w:val="20"/>
        </w:rPr>
        <w:t>Jugoslavije</w:t>
      </w:r>
      <w:proofErr w:type="spellEnd"/>
      <w:r w:rsidRPr="00DD5E09">
        <w:rPr>
          <w:color w:val="000000"/>
          <w:sz w:val="20"/>
          <w:szCs w:val="20"/>
        </w:rPr>
        <w:t xml:space="preserve">, </w:t>
      </w:r>
      <w:proofErr w:type="spellStart"/>
      <w:r w:rsidRPr="00DD5E09">
        <w:rPr>
          <w:color w:val="000000"/>
          <w:sz w:val="20"/>
          <w:szCs w:val="20"/>
        </w:rPr>
        <w:t>Kopaonik</w:t>
      </w:r>
      <w:proofErr w:type="spellEnd"/>
      <w:r w:rsidRPr="00DD5E09">
        <w:rPr>
          <w:color w:val="000000"/>
          <w:sz w:val="20"/>
          <w:szCs w:val="20"/>
        </w:rPr>
        <w:t xml:space="preserve">. </w:t>
      </w:r>
      <w:proofErr w:type="spellStart"/>
      <w:r w:rsidRPr="00DD5E09">
        <w:rPr>
          <w:rStyle w:val="Emphasis"/>
          <w:i w:val="0"/>
          <w:color w:val="000000"/>
          <w:sz w:val="20"/>
          <w:szCs w:val="20"/>
        </w:rPr>
        <w:t>Knjiga</w:t>
      </w:r>
      <w:proofErr w:type="spellEnd"/>
      <w:r w:rsidRPr="00DD5E09">
        <w:rPr>
          <w:rStyle w:val="Emphasis"/>
          <w:i w:val="0"/>
          <w:color w:val="000000"/>
          <w:sz w:val="20"/>
          <w:szCs w:val="20"/>
        </w:rPr>
        <w:t xml:space="preserve"> </w:t>
      </w:r>
      <w:proofErr w:type="spellStart"/>
      <w:r w:rsidRPr="00DD5E09">
        <w:rPr>
          <w:rStyle w:val="Emphasis"/>
          <w:i w:val="0"/>
          <w:color w:val="000000"/>
          <w:sz w:val="20"/>
          <w:szCs w:val="20"/>
        </w:rPr>
        <w:t>apstrakata</w:t>
      </w:r>
      <w:proofErr w:type="spellEnd"/>
      <w:r w:rsidRPr="00DD5E09">
        <w:rPr>
          <w:color w:val="000000"/>
          <w:sz w:val="20"/>
          <w:szCs w:val="20"/>
        </w:rPr>
        <w:t>, 2002: 47.</w:t>
      </w:r>
    </w:p>
    <w:p w14:paraId="12287CEE" w14:textId="77777777" w:rsidR="00DD5E09" w:rsidRPr="00DD5E09" w:rsidRDefault="00DD5E09" w:rsidP="004F32D2">
      <w:pPr>
        <w:pStyle w:val="NoSpacing"/>
        <w:numPr>
          <w:ilvl w:val="0"/>
          <w:numId w:val="37"/>
        </w:numPr>
        <w:suppressAutoHyphens/>
        <w:jc w:val="both"/>
        <w:rPr>
          <w:color w:val="000000"/>
          <w:sz w:val="20"/>
          <w:szCs w:val="20"/>
        </w:rPr>
      </w:pPr>
      <w:proofErr w:type="spellStart"/>
      <w:r w:rsidRPr="00DD5E09">
        <w:rPr>
          <w:b/>
          <w:bCs/>
          <w:color w:val="000000"/>
          <w:sz w:val="20"/>
          <w:szCs w:val="20"/>
        </w:rPr>
        <w:t>Mitković</w:t>
      </w:r>
      <w:proofErr w:type="spellEnd"/>
      <w:r w:rsidRPr="00DD5E09">
        <w:rPr>
          <w:b/>
          <w:bCs/>
          <w:color w:val="000000"/>
          <w:sz w:val="20"/>
          <w:szCs w:val="20"/>
        </w:rPr>
        <w:t xml:space="preserve"> M</w:t>
      </w:r>
      <w:r w:rsidRPr="00DD5E09">
        <w:rPr>
          <w:color w:val="000000"/>
          <w:sz w:val="20"/>
          <w:szCs w:val="20"/>
        </w:rPr>
        <w:t xml:space="preserve">, </w:t>
      </w:r>
      <w:proofErr w:type="spellStart"/>
      <w:r w:rsidRPr="00DD5E09">
        <w:rPr>
          <w:color w:val="000000"/>
          <w:sz w:val="20"/>
          <w:szCs w:val="20"/>
        </w:rPr>
        <w:t>Panić</w:t>
      </w:r>
      <w:proofErr w:type="spellEnd"/>
      <w:r w:rsidRPr="00DD5E09">
        <w:rPr>
          <w:color w:val="000000"/>
          <w:sz w:val="20"/>
          <w:szCs w:val="20"/>
        </w:rPr>
        <w:t xml:space="preserve"> T, </w:t>
      </w:r>
      <w:proofErr w:type="spellStart"/>
      <w:r w:rsidRPr="00DD5E09">
        <w:rPr>
          <w:color w:val="000000"/>
          <w:sz w:val="20"/>
          <w:szCs w:val="20"/>
        </w:rPr>
        <w:t>Tiodorović</w:t>
      </w:r>
      <w:proofErr w:type="spellEnd"/>
      <w:r w:rsidRPr="00DD5E09">
        <w:rPr>
          <w:color w:val="000000"/>
          <w:sz w:val="20"/>
          <w:szCs w:val="20"/>
        </w:rPr>
        <w:t xml:space="preserve"> D. ARDS – </w:t>
      </w:r>
      <w:proofErr w:type="spellStart"/>
      <w:r w:rsidRPr="00DD5E09">
        <w:rPr>
          <w:color w:val="000000"/>
          <w:sz w:val="20"/>
          <w:szCs w:val="20"/>
        </w:rPr>
        <w:t>kazuistika</w:t>
      </w:r>
      <w:proofErr w:type="spellEnd"/>
      <w:r w:rsidRPr="00DD5E09">
        <w:rPr>
          <w:color w:val="000000"/>
          <w:sz w:val="20"/>
          <w:szCs w:val="20"/>
        </w:rPr>
        <w:t xml:space="preserve">, </w:t>
      </w:r>
      <w:proofErr w:type="spellStart"/>
      <w:r w:rsidRPr="00DD5E09">
        <w:rPr>
          <w:color w:val="000000"/>
          <w:sz w:val="20"/>
          <w:szCs w:val="20"/>
        </w:rPr>
        <w:t>izazov</w:t>
      </w:r>
      <w:proofErr w:type="spellEnd"/>
      <w:r w:rsidRPr="00DD5E09">
        <w:rPr>
          <w:color w:val="000000"/>
          <w:sz w:val="20"/>
          <w:szCs w:val="20"/>
        </w:rPr>
        <w:t xml:space="preserve"> u </w:t>
      </w:r>
      <w:proofErr w:type="spellStart"/>
      <w:r w:rsidRPr="00DD5E09">
        <w:rPr>
          <w:color w:val="000000"/>
          <w:sz w:val="20"/>
          <w:szCs w:val="20"/>
        </w:rPr>
        <w:t>dijagnostici</w:t>
      </w:r>
      <w:proofErr w:type="spellEnd"/>
      <w:r w:rsidRPr="00DD5E09">
        <w:rPr>
          <w:color w:val="000000"/>
          <w:sz w:val="20"/>
          <w:szCs w:val="20"/>
        </w:rPr>
        <w:t xml:space="preserve"> </w:t>
      </w:r>
      <w:proofErr w:type="spellStart"/>
      <w:r w:rsidRPr="00DD5E09">
        <w:rPr>
          <w:color w:val="000000"/>
          <w:sz w:val="20"/>
          <w:szCs w:val="20"/>
        </w:rPr>
        <w:t>i</w:t>
      </w:r>
      <w:proofErr w:type="spellEnd"/>
      <w:r w:rsidRPr="00DD5E09">
        <w:rPr>
          <w:color w:val="000000"/>
          <w:sz w:val="20"/>
          <w:szCs w:val="20"/>
        </w:rPr>
        <w:t xml:space="preserve"> </w:t>
      </w:r>
      <w:proofErr w:type="spellStart"/>
      <w:r w:rsidRPr="00DD5E09">
        <w:rPr>
          <w:color w:val="000000"/>
          <w:sz w:val="20"/>
          <w:szCs w:val="20"/>
        </w:rPr>
        <w:t>terapiji</w:t>
      </w:r>
      <w:proofErr w:type="spellEnd"/>
      <w:r w:rsidRPr="00DD5E09">
        <w:rPr>
          <w:color w:val="000000"/>
          <w:sz w:val="20"/>
          <w:szCs w:val="20"/>
        </w:rPr>
        <w:t xml:space="preserve">. 43. </w:t>
      </w:r>
      <w:proofErr w:type="spellStart"/>
      <w:r w:rsidRPr="00DD5E09">
        <w:rPr>
          <w:color w:val="000000"/>
          <w:sz w:val="20"/>
          <w:szCs w:val="20"/>
        </w:rPr>
        <w:t>Kongres</w:t>
      </w:r>
      <w:proofErr w:type="spellEnd"/>
      <w:r w:rsidRPr="00DD5E09">
        <w:rPr>
          <w:color w:val="000000"/>
          <w:sz w:val="20"/>
          <w:szCs w:val="20"/>
        </w:rPr>
        <w:t xml:space="preserve"> </w:t>
      </w:r>
      <w:proofErr w:type="spellStart"/>
      <w:r w:rsidRPr="00DD5E09">
        <w:rPr>
          <w:color w:val="000000"/>
          <w:sz w:val="20"/>
          <w:szCs w:val="20"/>
        </w:rPr>
        <w:t>studenata</w:t>
      </w:r>
      <w:proofErr w:type="spellEnd"/>
      <w:r w:rsidRPr="00DD5E09">
        <w:rPr>
          <w:color w:val="000000"/>
          <w:sz w:val="20"/>
          <w:szCs w:val="20"/>
        </w:rPr>
        <w:t xml:space="preserve"> medicine </w:t>
      </w:r>
      <w:proofErr w:type="spellStart"/>
      <w:r w:rsidRPr="00DD5E09">
        <w:rPr>
          <w:color w:val="000000"/>
          <w:sz w:val="20"/>
          <w:szCs w:val="20"/>
        </w:rPr>
        <w:t>i</w:t>
      </w:r>
      <w:proofErr w:type="spellEnd"/>
      <w:r w:rsidRPr="00DD5E09">
        <w:rPr>
          <w:color w:val="000000"/>
          <w:sz w:val="20"/>
          <w:szCs w:val="20"/>
        </w:rPr>
        <w:t xml:space="preserve"> </w:t>
      </w:r>
      <w:proofErr w:type="spellStart"/>
      <w:r w:rsidRPr="00DD5E09">
        <w:rPr>
          <w:color w:val="000000"/>
          <w:sz w:val="20"/>
          <w:szCs w:val="20"/>
        </w:rPr>
        <w:t>stomatologije</w:t>
      </w:r>
      <w:proofErr w:type="spellEnd"/>
      <w:r w:rsidRPr="00DD5E09">
        <w:rPr>
          <w:color w:val="000000"/>
          <w:sz w:val="20"/>
          <w:szCs w:val="20"/>
        </w:rPr>
        <w:t xml:space="preserve"> </w:t>
      </w:r>
      <w:proofErr w:type="spellStart"/>
      <w:r w:rsidRPr="00DD5E09">
        <w:rPr>
          <w:color w:val="000000"/>
          <w:sz w:val="20"/>
          <w:szCs w:val="20"/>
        </w:rPr>
        <w:t>Jugoslavije</w:t>
      </w:r>
      <w:proofErr w:type="spellEnd"/>
      <w:r w:rsidRPr="00DD5E09">
        <w:rPr>
          <w:color w:val="000000"/>
          <w:sz w:val="20"/>
          <w:szCs w:val="20"/>
        </w:rPr>
        <w:t xml:space="preserve">, </w:t>
      </w:r>
      <w:proofErr w:type="spellStart"/>
      <w:r w:rsidRPr="00DD5E09">
        <w:rPr>
          <w:color w:val="000000"/>
          <w:sz w:val="20"/>
          <w:szCs w:val="20"/>
        </w:rPr>
        <w:t>Kopaonik</w:t>
      </w:r>
      <w:proofErr w:type="spellEnd"/>
      <w:r w:rsidRPr="00DD5E09">
        <w:rPr>
          <w:color w:val="000000"/>
          <w:sz w:val="20"/>
          <w:szCs w:val="20"/>
        </w:rPr>
        <w:t xml:space="preserve">. </w:t>
      </w:r>
      <w:proofErr w:type="spellStart"/>
      <w:r w:rsidRPr="00DD5E09">
        <w:rPr>
          <w:rStyle w:val="Emphasis"/>
          <w:i w:val="0"/>
          <w:color w:val="000000"/>
          <w:sz w:val="20"/>
          <w:szCs w:val="20"/>
        </w:rPr>
        <w:t>Knjiga</w:t>
      </w:r>
      <w:proofErr w:type="spellEnd"/>
      <w:r w:rsidRPr="00DD5E09">
        <w:rPr>
          <w:rStyle w:val="Emphasis"/>
          <w:i w:val="0"/>
          <w:color w:val="000000"/>
          <w:sz w:val="20"/>
          <w:szCs w:val="20"/>
        </w:rPr>
        <w:t xml:space="preserve"> </w:t>
      </w:r>
      <w:proofErr w:type="spellStart"/>
      <w:r w:rsidRPr="00DD5E09">
        <w:rPr>
          <w:rStyle w:val="Emphasis"/>
          <w:i w:val="0"/>
          <w:color w:val="000000"/>
          <w:sz w:val="20"/>
          <w:szCs w:val="20"/>
        </w:rPr>
        <w:t>apstrakata</w:t>
      </w:r>
      <w:proofErr w:type="spellEnd"/>
      <w:r w:rsidRPr="00DD5E09">
        <w:rPr>
          <w:color w:val="000000"/>
          <w:sz w:val="20"/>
          <w:szCs w:val="20"/>
        </w:rPr>
        <w:t>, 2002: 49.</w:t>
      </w:r>
    </w:p>
    <w:p w14:paraId="364D715B" w14:textId="77777777" w:rsidR="00DD5E09" w:rsidRPr="00DD5E09" w:rsidRDefault="00DD5E09" w:rsidP="004F32D2">
      <w:pPr>
        <w:pStyle w:val="NoSpacing"/>
        <w:numPr>
          <w:ilvl w:val="0"/>
          <w:numId w:val="37"/>
        </w:numPr>
        <w:suppressAutoHyphens/>
        <w:jc w:val="both"/>
        <w:rPr>
          <w:color w:val="000000"/>
          <w:sz w:val="20"/>
          <w:szCs w:val="20"/>
        </w:rPr>
      </w:pPr>
      <w:proofErr w:type="spellStart"/>
      <w:r w:rsidRPr="00DD5E09">
        <w:rPr>
          <w:b/>
          <w:bCs/>
          <w:color w:val="000000"/>
          <w:sz w:val="20"/>
          <w:szCs w:val="20"/>
        </w:rPr>
        <w:t>Mitković</w:t>
      </w:r>
      <w:proofErr w:type="spellEnd"/>
      <w:r w:rsidRPr="00DD5E09">
        <w:rPr>
          <w:b/>
          <w:bCs/>
          <w:color w:val="000000"/>
          <w:sz w:val="20"/>
          <w:szCs w:val="20"/>
        </w:rPr>
        <w:t xml:space="preserve"> M</w:t>
      </w:r>
      <w:r w:rsidRPr="00DD5E09">
        <w:rPr>
          <w:color w:val="000000"/>
          <w:sz w:val="20"/>
          <w:szCs w:val="20"/>
        </w:rPr>
        <w:t xml:space="preserve">, </w:t>
      </w:r>
      <w:proofErr w:type="spellStart"/>
      <w:r w:rsidRPr="00DD5E09">
        <w:rPr>
          <w:color w:val="000000"/>
          <w:sz w:val="20"/>
          <w:szCs w:val="20"/>
        </w:rPr>
        <w:t>Panić</w:t>
      </w:r>
      <w:proofErr w:type="spellEnd"/>
      <w:r w:rsidRPr="00DD5E09">
        <w:rPr>
          <w:color w:val="000000"/>
          <w:sz w:val="20"/>
          <w:szCs w:val="20"/>
        </w:rPr>
        <w:t xml:space="preserve"> T, </w:t>
      </w:r>
      <w:proofErr w:type="spellStart"/>
      <w:r w:rsidRPr="00DD5E09">
        <w:rPr>
          <w:color w:val="000000"/>
          <w:sz w:val="20"/>
          <w:szCs w:val="20"/>
        </w:rPr>
        <w:t>Tiodorović</w:t>
      </w:r>
      <w:proofErr w:type="spellEnd"/>
      <w:r w:rsidRPr="00DD5E09">
        <w:rPr>
          <w:color w:val="000000"/>
          <w:sz w:val="20"/>
          <w:szCs w:val="20"/>
        </w:rPr>
        <w:t xml:space="preserve"> D. </w:t>
      </w:r>
      <w:proofErr w:type="spellStart"/>
      <w:r w:rsidRPr="00DD5E09">
        <w:rPr>
          <w:color w:val="000000"/>
          <w:sz w:val="20"/>
          <w:szCs w:val="20"/>
        </w:rPr>
        <w:t>Hamartomatozne</w:t>
      </w:r>
      <w:proofErr w:type="spellEnd"/>
      <w:r w:rsidRPr="00DD5E09">
        <w:rPr>
          <w:color w:val="000000"/>
          <w:sz w:val="20"/>
          <w:szCs w:val="20"/>
        </w:rPr>
        <w:t xml:space="preserve"> </w:t>
      </w:r>
      <w:proofErr w:type="spellStart"/>
      <w:r w:rsidRPr="00DD5E09">
        <w:rPr>
          <w:color w:val="000000"/>
          <w:sz w:val="20"/>
          <w:szCs w:val="20"/>
        </w:rPr>
        <w:t>mikromorfološke</w:t>
      </w:r>
      <w:proofErr w:type="spellEnd"/>
      <w:r w:rsidRPr="00DD5E09">
        <w:rPr>
          <w:color w:val="000000"/>
          <w:sz w:val="20"/>
          <w:szCs w:val="20"/>
        </w:rPr>
        <w:t xml:space="preserve"> </w:t>
      </w:r>
      <w:proofErr w:type="spellStart"/>
      <w:r w:rsidRPr="00DD5E09">
        <w:rPr>
          <w:color w:val="000000"/>
          <w:sz w:val="20"/>
          <w:szCs w:val="20"/>
        </w:rPr>
        <w:t>karakteristike</w:t>
      </w:r>
      <w:proofErr w:type="spellEnd"/>
      <w:r w:rsidRPr="00DD5E09">
        <w:rPr>
          <w:color w:val="000000"/>
          <w:sz w:val="20"/>
          <w:szCs w:val="20"/>
        </w:rPr>
        <w:t xml:space="preserve"> </w:t>
      </w:r>
      <w:proofErr w:type="spellStart"/>
      <w:r w:rsidRPr="00DD5E09">
        <w:rPr>
          <w:color w:val="000000"/>
          <w:sz w:val="20"/>
          <w:szCs w:val="20"/>
        </w:rPr>
        <w:t>Peutz-Jeghers-ovog</w:t>
      </w:r>
      <w:proofErr w:type="spellEnd"/>
      <w:r w:rsidRPr="00DD5E09">
        <w:rPr>
          <w:color w:val="000000"/>
          <w:sz w:val="20"/>
          <w:szCs w:val="20"/>
        </w:rPr>
        <w:t xml:space="preserve"> </w:t>
      </w:r>
      <w:proofErr w:type="spellStart"/>
      <w:r w:rsidRPr="00DD5E09">
        <w:rPr>
          <w:color w:val="000000"/>
          <w:sz w:val="20"/>
          <w:szCs w:val="20"/>
        </w:rPr>
        <w:t>polipa</w:t>
      </w:r>
      <w:proofErr w:type="spellEnd"/>
      <w:r w:rsidRPr="00DD5E09">
        <w:rPr>
          <w:color w:val="000000"/>
          <w:sz w:val="20"/>
          <w:szCs w:val="20"/>
        </w:rPr>
        <w:t xml:space="preserve">. 42. </w:t>
      </w:r>
      <w:proofErr w:type="spellStart"/>
      <w:r w:rsidRPr="00DD5E09">
        <w:rPr>
          <w:color w:val="000000"/>
          <w:sz w:val="20"/>
          <w:szCs w:val="20"/>
        </w:rPr>
        <w:t>Kongres</w:t>
      </w:r>
      <w:proofErr w:type="spellEnd"/>
      <w:r w:rsidRPr="00DD5E09">
        <w:rPr>
          <w:color w:val="000000"/>
          <w:sz w:val="20"/>
          <w:szCs w:val="20"/>
        </w:rPr>
        <w:t xml:space="preserve"> </w:t>
      </w:r>
      <w:proofErr w:type="spellStart"/>
      <w:r w:rsidRPr="00DD5E09">
        <w:rPr>
          <w:color w:val="000000"/>
          <w:sz w:val="20"/>
          <w:szCs w:val="20"/>
        </w:rPr>
        <w:t>studenata</w:t>
      </w:r>
      <w:proofErr w:type="spellEnd"/>
      <w:r w:rsidRPr="00DD5E09">
        <w:rPr>
          <w:color w:val="000000"/>
          <w:sz w:val="20"/>
          <w:szCs w:val="20"/>
        </w:rPr>
        <w:t xml:space="preserve"> medicine </w:t>
      </w:r>
      <w:proofErr w:type="spellStart"/>
      <w:r w:rsidRPr="00DD5E09">
        <w:rPr>
          <w:color w:val="000000"/>
          <w:sz w:val="20"/>
          <w:szCs w:val="20"/>
        </w:rPr>
        <w:t>i</w:t>
      </w:r>
      <w:proofErr w:type="spellEnd"/>
      <w:r w:rsidRPr="00DD5E09">
        <w:rPr>
          <w:color w:val="000000"/>
          <w:sz w:val="20"/>
          <w:szCs w:val="20"/>
        </w:rPr>
        <w:t xml:space="preserve"> </w:t>
      </w:r>
      <w:proofErr w:type="spellStart"/>
      <w:r w:rsidRPr="00DD5E09">
        <w:rPr>
          <w:color w:val="000000"/>
          <w:sz w:val="20"/>
          <w:szCs w:val="20"/>
        </w:rPr>
        <w:t>stomatologije</w:t>
      </w:r>
      <w:proofErr w:type="spellEnd"/>
      <w:r w:rsidRPr="00DD5E09">
        <w:rPr>
          <w:color w:val="000000"/>
          <w:sz w:val="20"/>
          <w:szCs w:val="20"/>
        </w:rPr>
        <w:t xml:space="preserve"> </w:t>
      </w:r>
      <w:proofErr w:type="spellStart"/>
      <w:r w:rsidRPr="00DD5E09">
        <w:rPr>
          <w:color w:val="000000"/>
          <w:sz w:val="20"/>
          <w:szCs w:val="20"/>
        </w:rPr>
        <w:t>Jugoslavije</w:t>
      </w:r>
      <w:proofErr w:type="spellEnd"/>
      <w:r w:rsidRPr="00DD5E09">
        <w:rPr>
          <w:color w:val="000000"/>
          <w:sz w:val="20"/>
          <w:szCs w:val="20"/>
        </w:rPr>
        <w:t xml:space="preserve">, </w:t>
      </w:r>
      <w:proofErr w:type="spellStart"/>
      <w:r w:rsidRPr="00DD5E09">
        <w:rPr>
          <w:color w:val="000000"/>
          <w:sz w:val="20"/>
          <w:szCs w:val="20"/>
        </w:rPr>
        <w:t>Lepenski</w:t>
      </w:r>
      <w:proofErr w:type="spellEnd"/>
      <w:r w:rsidRPr="00DD5E09">
        <w:rPr>
          <w:color w:val="000000"/>
          <w:sz w:val="20"/>
          <w:szCs w:val="20"/>
        </w:rPr>
        <w:t xml:space="preserve"> </w:t>
      </w:r>
      <w:proofErr w:type="spellStart"/>
      <w:r w:rsidRPr="00DD5E09">
        <w:rPr>
          <w:color w:val="000000"/>
          <w:sz w:val="20"/>
          <w:szCs w:val="20"/>
        </w:rPr>
        <w:t>Vir</w:t>
      </w:r>
      <w:proofErr w:type="spellEnd"/>
      <w:r w:rsidRPr="00DD5E09">
        <w:rPr>
          <w:color w:val="000000"/>
          <w:sz w:val="20"/>
          <w:szCs w:val="20"/>
        </w:rPr>
        <w:t xml:space="preserve">. </w:t>
      </w:r>
      <w:proofErr w:type="spellStart"/>
      <w:r w:rsidRPr="00DD5E09">
        <w:rPr>
          <w:rStyle w:val="Emphasis"/>
          <w:i w:val="0"/>
          <w:color w:val="000000"/>
          <w:sz w:val="20"/>
          <w:szCs w:val="20"/>
        </w:rPr>
        <w:t>Knjiga</w:t>
      </w:r>
      <w:proofErr w:type="spellEnd"/>
      <w:r w:rsidRPr="00DD5E09">
        <w:rPr>
          <w:rStyle w:val="Emphasis"/>
          <w:i w:val="0"/>
          <w:color w:val="000000"/>
          <w:sz w:val="20"/>
          <w:szCs w:val="20"/>
        </w:rPr>
        <w:t xml:space="preserve"> </w:t>
      </w:r>
      <w:proofErr w:type="spellStart"/>
      <w:r w:rsidRPr="00DD5E09">
        <w:rPr>
          <w:rStyle w:val="Emphasis"/>
          <w:i w:val="0"/>
          <w:color w:val="000000"/>
          <w:sz w:val="20"/>
          <w:szCs w:val="20"/>
        </w:rPr>
        <w:t>apstrakata</w:t>
      </w:r>
      <w:proofErr w:type="spellEnd"/>
      <w:r w:rsidRPr="00DD5E09">
        <w:rPr>
          <w:rStyle w:val="Emphasis"/>
          <w:i w:val="0"/>
          <w:color w:val="000000"/>
          <w:sz w:val="20"/>
          <w:szCs w:val="20"/>
        </w:rPr>
        <w:t xml:space="preserve">, </w:t>
      </w:r>
      <w:r w:rsidRPr="00DD5E09">
        <w:rPr>
          <w:color w:val="000000"/>
          <w:sz w:val="20"/>
          <w:szCs w:val="20"/>
        </w:rPr>
        <w:t>2001: 70.</w:t>
      </w:r>
    </w:p>
    <w:p w14:paraId="5402810E" w14:textId="77777777" w:rsidR="00DD5E09" w:rsidRPr="00DD5E09" w:rsidRDefault="00DD5E09" w:rsidP="004F32D2">
      <w:pPr>
        <w:pStyle w:val="NoSpacing"/>
        <w:numPr>
          <w:ilvl w:val="0"/>
          <w:numId w:val="37"/>
        </w:numPr>
        <w:suppressAutoHyphens/>
        <w:jc w:val="both"/>
        <w:rPr>
          <w:color w:val="000000"/>
          <w:sz w:val="20"/>
          <w:szCs w:val="20"/>
        </w:rPr>
      </w:pPr>
      <w:proofErr w:type="spellStart"/>
      <w:r w:rsidRPr="00DD5E09">
        <w:rPr>
          <w:color w:val="000000"/>
          <w:sz w:val="20"/>
          <w:szCs w:val="20"/>
        </w:rPr>
        <w:t>Tiodorović</w:t>
      </w:r>
      <w:proofErr w:type="spellEnd"/>
      <w:r w:rsidRPr="00DD5E09">
        <w:rPr>
          <w:color w:val="000000"/>
          <w:sz w:val="20"/>
          <w:szCs w:val="20"/>
        </w:rPr>
        <w:t xml:space="preserve"> D, </w:t>
      </w:r>
      <w:proofErr w:type="spellStart"/>
      <w:r w:rsidRPr="00DD5E09">
        <w:rPr>
          <w:b/>
          <w:bCs/>
          <w:color w:val="000000"/>
          <w:sz w:val="20"/>
          <w:szCs w:val="20"/>
        </w:rPr>
        <w:t>Mitković</w:t>
      </w:r>
      <w:proofErr w:type="spellEnd"/>
      <w:r w:rsidRPr="00DD5E09">
        <w:rPr>
          <w:b/>
          <w:bCs/>
          <w:color w:val="000000"/>
          <w:sz w:val="20"/>
          <w:szCs w:val="20"/>
        </w:rPr>
        <w:t xml:space="preserve"> M</w:t>
      </w:r>
      <w:r w:rsidRPr="00DD5E09">
        <w:rPr>
          <w:color w:val="000000"/>
          <w:sz w:val="20"/>
          <w:szCs w:val="20"/>
        </w:rPr>
        <w:t xml:space="preserve">, Panić T. </w:t>
      </w:r>
      <w:proofErr w:type="spellStart"/>
      <w:r w:rsidRPr="00DD5E09">
        <w:rPr>
          <w:color w:val="000000"/>
          <w:sz w:val="20"/>
          <w:szCs w:val="20"/>
        </w:rPr>
        <w:t>Koncentracija</w:t>
      </w:r>
      <w:proofErr w:type="spellEnd"/>
      <w:r w:rsidRPr="00DD5E09">
        <w:rPr>
          <w:color w:val="000000"/>
          <w:sz w:val="20"/>
          <w:szCs w:val="20"/>
        </w:rPr>
        <w:t xml:space="preserve"> </w:t>
      </w:r>
      <w:proofErr w:type="spellStart"/>
      <w:r w:rsidRPr="00DD5E09">
        <w:rPr>
          <w:color w:val="000000"/>
          <w:sz w:val="20"/>
          <w:szCs w:val="20"/>
        </w:rPr>
        <w:t>glutationa</w:t>
      </w:r>
      <w:proofErr w:type="spellEnd"/>
      <w:r w:rsidRPr="00DD5E09">
        <w:rPr>
          <w:color w:val="000000"/>
          <w:sz w:val="20"/>
          <w:szCs w:val="20"/>
        </w:rPr>
        <w:t xml:space="preserve"> u </w:t>
      </w:r>
      <w:proofErr w:type="spellStart"/>
      <w:r w:rsidRPr="00DD5E09">
        <w:rPr>
          <w:color w:val="000000"/>
          <w:sz w:val="20"/>
          <w:szCs w:val="20"/>
        </w:rPr>
        <w:t>krvi</w:t>
      </w:r>
      <w:proofErr w:type="spellEnd"/>
      <w:r w:rsidRPr="00DD5E09">
        <w:rPr>
          <w:color w:val="000000"/>
          <w:sz w:val="20"/>
          <w:szCs w:val="20"/>
        </w:rPr>
        <w:t xml:space="preserve"> </w:t>
      </w:r>
      <w:proofErr w:type="spellStart"/>
      <w:r w:rsidRPr="00DD5E09">
        <w:rPr>
          <w:color w:val="000000"/>
          <w:sz w:val="20"/>
          <w:szCs w:val="20"/>
        </w:rPr>
        <w:t>i</w:t>
      </w:r>
      <w:proofErr w:type="spellEnd"/>
      <w:r w:rsidRPr="00DD5E09">
        <w:rPr>
          <w:color w:val="000000"/>
          <w:sz w:val="20"/>
          <w:szCs w:val="20"/>
        </w:rPr>
        <w:t xml:space="preserve"> </w:t>
      </w:r>
      <w:proofErr w:type="spellStart"/>
      <w:r w:rsidRPr="00DD5E09">
        <w:rPr>
          <w:color w:val="000000"/>
          <w:sz w:val="20"/>
          <w:szCs w:val="20"/>
        </w:rPr>
        <w:t>tkivu</w:t>
      </w:r>
      <w:proofErr w:type="spellEnd"/>
      <w:r w:rsidRPr="00DD5E09">
        <w:rPr>
          <w:color w:val="000000"/>
          <w:sz w:val="20"/>
          <w:szCs w:val="20"/>
        </w:rPr>
        <w:t xml:space="preserve"> </w:t>
      </w:r>
      <w:proofErr w:type="spellStart"/>
      <w:r w:rsidRPr="00DD5E09">
        <w:rPr>
          <w:color w:val="000000"/>
          <w:sz w:val="20"/>
          <w:szCs w:val="20"/>
        </w:rPr>
        <w:t>bubrega</w:t>
      </w:r>
      <w:proofErr w:type="spellEnd"/>
      <w:r w:rsidRPr="00DD5E09">
        <w:rPr>
          <w:color w:val="000000"/>
          <w:sz w:val="20"/>
          <w:szCs w:val="20"/>
        </w:rPr>
        <w:t xml:space="preserve"> u </w:t>
      </w:r>
      <w:proofErr w:type="spellStart"/>
      <w:r w:rsidRPr="00DD5E09">
        <w:rPr>
          <w:color w:val="000000"/>
          <w:sz w:val="20"/>
          <w:szCs w:val="20"/>
        </w:rPr>
        <w:t>akutnoj</w:t>
      </w:r>
      <w:proofErr w:type="spellEnd"/>
      <w:r w:rsidRPr="00DD5E09">
        <w:rPr>
          <w:color w:val="000000"/>
          <w:sz w:val="20"/>
          <w:szCs w:val="20"/>
        </w:rPr>
        <w:t xml:space="preserve"> </w:t>
      </w:r>
      <w:proofErr w:type="spellStart"/>
      <w:r w:rsidRPr="00DD5E09">
        <w:rPr>
          <w:color w:val="000000"/>
          <w:sz w:val="20"/>
          <w:szCs w:val="20"/>
        </w:rPr>
        <w:t>bubrežnoj</w:t>
      </w:r>
      <w:proofErr w:type="spellEnd"/>
      <w:r w:rsidRPr="00DD5E09">
        <w:rPr>
          <w:color w:val="000000"/>
          <w:sz w:val="20"/>
          <w:szCs w:val="20"/>
        </w:rPr>
        <w:t xml:space="preserve"> </w:t>
      </w:r>
      <w:proofErr w:type="spellStart"/>
      <w:r w:rsidRPr="00DD5E09">
        <w:rPr>
          <w:color w:val="000000"/>
          <w:sz w:val="20"/>
          <w:szCs w:val="20"/>
        </w:rPr>
        <w:t>insuficijenciji</w:t>
      </w:r>
      <w:proofErr w:type="spellEnd"/>
      <w:r w:rsidRPr="00DD5E09">
        <w:rPr>
          <w:color w:val="000000"/>
          <w:sz w:val="20"/>
          <w:szCs w:val="20"/>
        </w:rPr>
        <w:t xml:space="preserve"> </w:t>
      </w:r>
      <w:proofErr w:type="spellStart"/>
      <w:r w:rsidRPr="00DD5E09">
        <w:rPr>
          <w:color w:val="000000"/>
          <w:sz w:val="20"/>
          <w:szCs w:val="20"/>
        </w:rPr>
        <w:t>izazvanoj</w:t>
      </w:r>
      <w:proofErr w:type="spellEnd"/>
      <w:r w:rsidRPr="00DD5E09">
        <w:rPr>
          <w:color w:val="000000"/>
          <w:sz w:val="20"/>
          <w:szCs w:val="20"/>
        </w:rPr>
        <w:t xml:space="preserve"> </w:t>
      </w:r>
      <w:proofErr w:type="spellStart"/>
      <w:r w:rsidRPr="00DD5E09">
        <w:rPr>
          <w:color w:val="000000"/>
          <w:sz w:val="20"/>
          <w:szCs w:val="20"/>
        </w:rPr>
        <w:t>glicerolom</w:t>
      </w:r>
      <w:proofErr w:type="spellEnd"/>
      <w:r w:rsidRPr="00DD5E09">
        <w:rPr>
          <w:color w:val="000000"/>
          <w:sz w:val="20"/>
          <w:szCs w:val="20"/>
        </w:rPr>
        <w:t xml:space="preserve">. 42. </w:t>
      </w:r>
      <w:proofErr w:type="spellStart"/>
      <w:r w:rsidRPr="00DD5E09">
        <w:rPr>
          <w:color w:val="000000"/>
          <w:sz w:val="20"/>
          <w:szCs w:val="20"/>
        </w:rPr>
        <w:t>Kongres</w:t>
      </w:r>
      <w:proofErr w:type="spellEnd"/>
      <w:r w:rsidRPr="00DD5E09">
        <w:rPr>
          <w:color w:val="000000"/>
          <w:sz w:val="20"/>
          <w:szCs w:val="20"/>
        </w:rPr>
        <w:t xml:space="preserve"> </w:t>
      </w:r>
      <w:proofErr w:type="spellStart"/>
      <w:r w:rsidRPr="00DD5E09">
        <w:rPr>
          <w:color w:val="000000"/>
          <w:sz w:val="20"/>
          <w:szCs w:val="20"/>
        </w:rPr>
        <w:t>studenata</w:t>
      </w:r>
      <w:proofErr w:type="spellEnd"/>
      <w:r w:rsidRPr="00DD5E09">
        <w:rPr>
          <w:color w:val="000000"/>
          <w:sz w:val="20"/>
          <w:szCs w:val="20"/>
        </w:rPr>
        <w:t xml:space="preserve"> medicine </w:t>
      </w:r>
      <w:proofErr w:type="spellStart"/>
      <w:r w:rsidRPr="00DD5E09">
        <w:rPr>
          <w:color w:val="000000"/>
          <w:sz w:val="20"/>
          <w:szCs w:val="20"/>
        </w:rPr>
        <w:t>i</w:t>
      </w:r>
      <w:proofErr w:type="spellEnd"/>
      <w:r w:rsidRPr="00DD5E09">
        <w:rPr>
          <w:color w:val="000000"/>
          <w:sz w:val="20"/>
          <w:szCs w:val="20"/>
        </w:rPr>
        <w:t xml:space="preserve"> </w:t>
      </w:r>
      <w:proofErr w:type="spellStart"/>
      <w:r w:rsidRPr="00DD5E09">
        <w:rPr>
          <w:color w:val="000000"/>
          <w:sz w:val="20"/>
          <w:szCs w:val="20"/>
        </w:rPr>
        <w:t>stomatologije</w:t>
      </w:r>
      <w:proofErr w:type="spellEnd"/>
      <w:r w:rsidRPr="00DD5E09">
        <w:rPr>
          <w:color w:val="000000"/>
          <w:sz w:val="20"/>
          <w:szCs w:val="20"/>
        </w:rPr>
        <w:t xml:space="preserve"> </w:t>
      </w:r>
      <w:proofErr w:type="spellStart"/>
      <w:r w:rsidRPr="00DD5E09">
        <w:rPr>
          <w:color w:val="000000"/>
          <w:sz w:val="20"/>
          <w:szCs w:val="20"/>
        </w:rPr>
        <w:t>Jugoslavije</w:t>
      </w:r>
      <w:proofErr w:type="spellEnd"/>
      <w:r w:rsidRPr="00DD5E09">
        <w:rPr>
          <w:color w:val="000000"/>
          <w:sz w:val="20"/>
          <w:szCs w:val="20"/>
        </w:rPr>
        <w:t xml:space="preserve">, </w:t>
      </w:r>
      <w:proofErr w:type="spellStart"/>
      <w:r w:rsidRPr="00DD5E09">
        <w:rPr>
          <w:color w:val="000000"/>
          <w:sz w:val="20"/>
          <w:szCs w:val="20"/>
        </w:rPr>
        <w:t>Lepenski</w:t>
      </w:r>
      <w:proofErr w:type="spellEnd"/>
      <w:r w:rsidRPr="00DD5E09">
        <w:rPr>
          <w:color w:val="000000"/>
          <w:sz w:val="20"/>
          <w:szCs w:val="20"/>
        </w:rPr>
        <w:t xml:space="preserve"> </w:t>
      </w:r>
      <w:proofErr w:type="spellStart"/>
      <w:r w:rsidRPr="00DD5E09">
        <w:rPr>
          <w:color w:val="000000"/>
          <w:sz w:val="20"/>
          <w:szCs w:val="20"/>
        </w:rPr>
        <w:t>Vir</w:t>
      </w:r>
      <w:proofErr w:type="spellEnd"/>
      <w:r w:rsidRPr="00DD5E09">
        <w:rPr>
          <w:color w:val="000000"/>
          <w:sz w:val="20"/>
          <w:szCs w:val="20"/>
        </w:rPr>
        <w:t xml:space="preserve">. </w:t>
      </w:r>
      <w:proofErr w:type="spellStart"/>
      <w:r w:rsidRPr="00DD5E09">
        <w:rPr>
          <w:rStyle w:val="Emphasis"/>
          <w:i w:val="0"/>
          <w:color w:val="000000"/>
          <w:sz w:val="20"/>
          <w:szCs w:val="20"/>
        </w:rPr>
        <w:t>Knjiga</w:t>
      </w:r>
      <w:proofErr w:type="spellEnd"/>
      <w:r w:rsidRPr="00DD5E09">
        <w:rPr>
          <w:rStyle w:val="Emphasis"/>
          <w:i w:val="0"/>
          <w:color w:val="000000"/>
          <w:sz w:val="20"/>
          <w:szCs w:val="20"/>
        </w:rPr>
        <w:t xml:space="preserve"> </w:t>
      </w:r>
      <w:proofErr w:type="spellStart"/>
      <w:r w:rsidRPr="00DD5E09">
        <w:rPr>
          <w:rStyle w:val="Emphasis"/>
          <w:i w:val="0"/>
          <w:color w:val="000000"/>
          <w:sz w:val="20"/>
          <w:szCs w:val="20"/>
        </w:rPr>
        <w:t>apstrakata</w:t>
      </w:r>
      <w:proofErr w:type="spellEnd"/>
      <w:r w:rsidRPr="00DD5E09">
        <w:rPr>
          <w:rStyle w:val="Emphasis"/>
          <w:i w:val="0"/>
          <w:color w:val="000000"/>
          <w:sz w:val="20"/>
          <w:szCs w:val="20"/>
        </w:rPr>
        <w:t xml:space="preserve">, </w:t>
      </w:r>
      <w:r w:rsidRPr="00DD5E09">
        <w:rPr>
          <w:color w:val="000000"/>
          <w:sz w:val="20"/>
          <w:szCs w:val="20"/>
        </w:rPr>
        <w:t>2001: 90.</w:t>
      </w:r>
    </w:p>
    <w:p w14:paraId="7F1DDD7C" w14:textId="77777777" w:rsidR="00DD5E09" w:rsidRPr="00DD5E09" w:rsidRDefault="00DD5E09" w:rsidP="004F32D2">
      <w:pPr>
        <w:pStyle w:val="NoSpacing"/>
        <w:numPr>
          <w:ilvl w:val="0"/>
          <w:numId w:val="37"/>
        </w:numPr>
        <w:suppressAutoHyphens/>
        <w:jc w:val="both"/>
        <w:rPr>
          <w:color w:val="000000"/>
          <w:sz w:val="20"/>
          <w:szCs w:val="20"/>
        </w:rPr>
      </w:pPr>
      <w:proofErr w:type="spellStart"/>
      <w:r w:rsidRPr="00DD5E09">
        <w:rPr>
          <w:color w:val="000000"/>
          <w:sz w:val="20"/>
          <w:szCs w:val="20"/>
        </w:rPr>
        <w:t>Panić</w:t>
      </w:r>
      <w:proofErr w:type="spellEnd"/>
      <w:r w:rsidRPr="00DD5E09">
        <w:rPr>
          <w:color w:val="000000"/>
          <w:sz w:val="20"/>
          <w:szCs w:val="20"/>
        </w:rPr>
        <w:t xml:space="preserve"> T, </w:t>
      </w:r>
      <w:proofErr w:type="spellStart"/>
      <w:r w:rsidRPr="00DD5E09">
        <w:rPr>
          <w:b/>
          <w:bCs/>
          <w:color w:val="000000"/>
          <w:sz w:val="20"/>
          <w:szCs w:val="20"/>
        </w:rPr>
        <w:t>Mitković</w:t>
      </w:r>
      <w:proofErr w:type="spellEnd"/>
      <w:r w:rsidRPr="00DD5E09">
        <w:rPr>
          <w:b/>
          <w:bCs/>
          <w:color w:val="000000"/>
          <w:sz w:val="20"/>
          <w:szCs w:val="20"/>
        </w:rPr>
        <w:t xml:space="preserve"> M</w:t>
      </w:r>
      <w:r w:rsidRPr="00DD5E09">
        <w:rPr>
          <w:color w:val="000000"/>
          <w:sz w:val="20"/>
          <w:szCs w:val="20"/>
        </w:rPr>
        <w:t xml:space="preserve">, </w:t>
      </w:r>
      <w:proofErr w:type="spellStart"/>
      <w:r w:rsidRPr="00DD5E09">
        <w:rPr>
          <w:color w:val="000000"/>
          <w:sz w:val="20"/>
          <w:szCs w:val="20"/>
        </w:rPr>
        <w:t>Tiodorović</w:t>
      </w:r>
      <w:proofErr w:type="spellEnd"/>
      <w:r w:rsidRPr="00DD5E09">
        <w:rPr>
          <w:color w:val="000000"/>
          <w:sz w:val="20"/>
          <w:szCs w:val="20"/>
        </w:rPr>
        <w:t xml:space="preserve"> D. </w:t>
      </w:r>
      <w:proofErr w:type="spellStart"/>
      <w:r w:rsidRPr="00DD5E09">
        <w:rPr>
          <w:color w:val="000000"/>
          <w:sz w:val="20"/>
          <w:szCs w:val="20"/>
        </w:rPr>
        <w:t>Kariometrijsko</w:t>
      </w:r>
      <w:proofErr w:type="spellEnd"/>
      <w:r w:rsidRPr="00DD5E09">
        <w:rPr>
          <w:color w:val="000000"/>
          <w:sz w:val="20"/>
          <w:szCs w:val="20"/>
        </w:rPr>
        <w:t xml:space="preserve"> </w:t>
      </w:r>
      <w:proofErr w:type="spellStart"/>
      <w:r w:rsidRPr="00DD5E09">
        <w:rPr>
          <w:color w:val="000000"/>
          <w:sz w:val="20"/>
          <w:szCs w:val="20"/>
        </w:rPr>
        <w:t>ispitivanje</w:t>
      </w:r>
      <w:proofErr w:type="spellEnd"/>
      <w:r w:rsidRPr="00DD5E09">
        <w:rPr>
          <w:color w:val="000000"/>
          <w:sz w:val="20"/>
          <w:szCs w:val="20"/>
        </w:rPr>
        <w:t xml:space="preserve"> </w:t>
      </w:r>
      <w:proofErr w:type="spellStart"/>
      <w:r w:rsidRPr="00DD5E09">
        <w:rPr>
          <w:color w:val="000000"/>
          <w:sz w:val="20"/>
          <w:szCs w:val="20"/>
        </w:rPr>
        <w:t>nazalnog</w:t>
      </w:r>
      <w:proofErr w:type="spellEnd"/>
      <w:r w:rsidRPr="00DD5E09">
        <w:rPr>
          <w:color w:val="000000"/>
          <w:sz w:val="20"/>
          <w:szCs w:val="20"/>
        </w:rPr>
        <w:t xml:space="preserve"> </w:t>
      </w:r>
      <w:proofErr w:type="spellStart"/>
      <w:r w:rsidRPr="00DD5E09">
        <w:rPr>
          <w:color w:val="000000"/>
          <w:sz w:val="20"/>
          <w:szCs w:val="20"/>
        </w:rPr>
        <w:t>epitela</w:t>
      </w:r>
      <w:proofErr w:type="spellEnd"/>
      <w:r w:rsidRPr="00DD5E09">
        <w:rPr>
          <w:color w:val="000000"/>
          <w:sz w:val="20"/>
          <w:szCs w:val="20"/>
        </w:rPr>
        <w:t xml:space="preserve"> </w:t>
      </w:r>
      <w:proofErr w:type="spellStart"/>
      <w:r w:rsidRPr="00DD5E09">
        <w:rPr>
          <w:color w:val="000000"/>
          <w:sz w:val="20"/>
          <w:szCs w:val="20"/>
        </w:rPr>
        <w:t>kod</w:t>
      </w:r>
      <w:proofErr w:type="spellEnd"/>
      <w:r w:rsidRPr="00DD5E09">
        <w:rPr>
          <w:color w:val="000000"/>
          <w:sz w:val="20"/>
          <w:szCs w:val="20"/>
        </w:rPr>
        <w:t xml:space="preserve"> </w:t>
      </w:r>
      <w:proofErr w:type="spellStart"/>
      <w:r w:rsidRPr="00DD5E09">
        <w:rPr>
          <w:color w:val="000000"/>
          <w:sz w:val="20"/>
          <w:szCs w:val="20"/>
        </w:rPr>
        <w:t>alergijskih</w:t>
      </w:r>
      <w:proofErr w:type="spellEnd"/>
      <w:r w:rsidRPr="00DD5E09">
        <w:rPr>
          <w:color w:val="000000"/>
          <w:sz w:val="20"/>
          <w:szCs w:val="20"/>
        </w:rPr>
        <w:t xml:space="preserve"> </w:t>
      </w:r>
      <w:proofErr w:type="spellStart"/>
      <w:r w:rsidRPr="00DD5E09">
        <w:rPr>
          <w:color w:val="000000"/>
          <w:sz w:val="20"/>
          <w:szCs w:val="20"/>
        </w:rPr>
        <w:t>oboljenja</w:t>
      </w:r>
      <w:proofErr w:type="spellEnd"/>
      <w:r w:rsidRPr="00DD5E09">
        <w:rPr>
          <w:color w:val="000000"/>
          <w:sz w:val="20"/>
          <w:szCs w:val="20"/>
        </w:rPr>
        <w:t xml:space="preserve"> </w:t>
      </w:r>
      <w:proofErr w:type="spellStart"/>
      <w:r w:rsidRPr="00DD5E09">
        <w:rPr>
          <w:color w:val="000000"/>
          <w:sz w:val="20"/>
          <w:szCs w:val="20"/>
        </w:rPr>
        <w:t>respiratornog</w:t>
      </w:r>
      <w:proofErr w:type="spellEnd"/>
      <w:r w:rsidRPr="00DD5E09">
        <w:rPr>
          <w:color w:val="000000"/>
          <w:sz w:val="20"/>
          <w:szCs w:val="20"/>
        </w:rPr>
        <w:t xml:space="preserve"> </w:t>
      </w:r>
      <w:proofErr w:type="spellStart"/>
      <w:r w:rsidRPr="00DD5E09">
        <w:rPr>
          <w:color w:val="000000"/>
          <w:sz w:val="20"/>
          <w:szCs w:val="20"/>
        </w:rPr>
        <w:t>trakta</w:t>
      </w:r>
      <w:proofErr w:type="spellEnd"/>
      <w:r w:rsidRPr="00DD5E09">
        <w:rPr>
          <w:color w:val="000000"/>
          <w:sz w:val="20"/>
          <w:szCs w:val="20"/>
        </w:rPr>
        <w:t xml:space="preserve">. 42. </w:t>
      </w:r>
      <w:proofErr w:type="spellStart"/>
      <w:r w:rsidRPr="00DD5E09">
        <w:rPr>
          <w:color w:val="000000"/>
          <w:sz w:val="20"/>
          <w:szCs w:val="20"/>
        </w:rPr>
        <w:t>Kongres</w:t>
      </w:r>
      <w:proofErr w:type="spellEnd"/>
      <w:r w:rsidRPr="00DD5E09">
        <w:rPr>
          <w:color w:val="000000"/>
          <w:sz w:val="20"/>
          <w:szCs w:val="20"/>
        </w:rPr>
        <w:t xml:space="preserve"> </w:t>
      </w:r>
      <w:proofErr w:type="spellStart"/>
      <w:r w:rsidRPr="00DD5E09">
        <w:rPr>
          <w:color w:val="000000"/>
          <w:sz w:val="20"/>
          <w:szCs w:val="20"/>
        </w:rPr>
        <w:t>studenata</w:t>
      </w:r>
      <w:proofErr w:type="spellEnd"/>
      <w:r w:rsidRPr="00DD5E09">
        <w:rPr>
          <w:color w:val="000000"/>
          <w:sz w:val="20"/>
          <w:szCs w:val="20"/>
        </w:rPr>
        <w:t xml:space="preserve"> medicine </w:t>
      </w:r>
      <w:proofErr w:type="spellStart"/>
      <w:r w:rsidRPr="00DD5E09">
        <w:rPr>
          <w:color w:val="000000"/>
          <w:sz w:val="20"/>
          <w:szCs w:val="20"/>
        </w:rPr>
        <w:t>i</w:t>
      </w:r>
      <w:proofErr w:type="spellEnd"/>
      <w:r w:rsidRPr="00DD5E09">
        <w:rPr>
          <w:color w:val="000000"/>
          <w:sz w:val="20"/>
          <w:szCs w:val="20"/>
        </w:rPr>
        <w:t xml:space="preserve"> </w:t>
      </w:r>
      <w:proofErr w:type="spellStart"/>
      <w:r w:rsidRPr="00DD5E09">
        <w:rPr>
          <w:color w:val="000000"/>
          <w:sz w:val="20"/>
          <w:szCs w:val="20"/>
        </w:rPr>
        <w:t>stomatologije</w:t>
      </w:r>
      <w:proofErr w:type="spellEnd"/>
      <w:r w:rsidRPr="00DD5E09">
        <w:rPr>
          <w:color w:val="000000"/>
          <w:sz w:val="20"/>
          <w:szCs w:val="20"/>
        </w:rPr>
        <w:t xml:space="preserve"> </w:t>
      </w:r>
      <w:proofErr w:type="spellStart"/>
      <w:r w:rsidRPr="00DD5E09">
        <w:rPr>
          <w:color w:val="000000"/>
          <w:sz w:val="20"/>
          <w:szCs w:val="20"/>
        </w:rPr>
        <w:t>Jugoslavije</w:t>
      </w:r>
      <w:proofErr w:type="spellEnd"/>
      <w:r w:rsidRPr="00DD5E09">
        <w:rPr>
          <w:color w:val="000000"/>
          <w:sz w:val="20"/>
          <w:szCs w:val="20"/>
        </w:rPr>
        <w:t xml:space="preserve">, </w:t>
      </w:r>
      <w:proofErr w:type="spellStart"/>
      <w:r w:rsidRPr="00DD5E09">
        <w:rPr>
          <w:color w:val="000000"/>
          <w:sz w:val="20"/>
          <w:szCs w:val="20"/>
        </w:rPr>
        <w:t>Lepenski</w:t>
      </w:r>
      <w:proofErr w:type="spellEnd"/>
      <w:r w:rsidRPr="00DD5E09">
        <w:rPr>
          <w:color w:val="000000"/>
          <w:sz w:val="20"/>
          <w:szCs w:val="20"/>
        </w:rPr>
        <w:t xml:space="preserve"> </w:t>
      </w:r>
      <w:proofErr w:type="spellStart"/>
      <w:r w:rsidRPr="00DD5E09">
        <w:rPr>
          <w:color w:val="000000"/>
          <w:sz w:val="20"/>
          <w:szCs w:val="20"/>
        </w:rPr>
        <w:t>Vir</w:t>
      </w:r>
      <w:proofErr w:type="spellEnd"/>
      <w:r w:rsidRPr="00DD5E09">
        <w:rPr>
          <w:color w:val="000000"/>
          <w:sz w:val="20"/>
          <w:szCs w:val="20"/>
        </w:rPr>
        <w:t xml:space="preserve">. </w:t>
      </w:r>
      <w:proofErr w:type="spellStart"/>
      <w:r w:rsidRPr="00DD5E09">
        <w:rPr>
          <w:rStyle w:val="Emphasis"/>
          <w:i w:val="0"/>
          <w:color w:val="000000"/>
          <w:sz w:val="20"/>
          <w:szCs w:val="20"/>
        </w:rPr>
        <w:t>Knjiga</w:t>
      </w:r>
      <w:proofErr w:type="spellEnd"/>
      <w:r w:rsidRPr="00DD5E09">
        <w:rPr>
          <w:rStyle w:val="Emphasis"/>
          <w:i w:val="0"/>
          <w:color w:val="000000"/>
          <w:sz w:val="20"/>
          <w:szCs w:val="20"/>
        </w:rPr>
        <w:t xml:space="preserve"> </w:t>
      </w:r>
      <w:proofErr w:type="spellStart"/>
      <w:r w:rsidRPr="00DD5E09">
        <w:rPr>
          <w:rStyle w:val="Emphasis"/>
          <w:i w:val="0"/>
          <w:color w:val="000000"/>
          <w:sz w:val="20"/>
          <w:szCs w:val="20"/>
        </w:rPr>
        <w:t>apstrakata</w:t>
      </w:r>
      <w:proofErr w:type="spellEnd"/>
      <w:r w:rsidRPr="00DD5E09">
        <w:rPr>
          <w:rStyle w:val="Emphasis"/>
          <w:i w:val="0"/>
          <w:color w:val="000000"/>
          <w:sz w:val="20"/>
          <w:szCs w:val="20"/>
        </w:rPr>
        <w:t xml:space="preserve">, </w:t>
      </w:r>
      <w:r w:rsidRPr="00DD5E09">
        <w:rPr>
          <w:color w:val="000000"/>
          <w:sz w:val="20"/>
          <w:szCs w:val="20"/>
        </w:rPr>
        <w:t>2001: 59.</w:t>
      </w:r>
    </w:p>
    <w:p w14:paraId="37C6D15D" w14:textId="77777777" w:rsidR="00DD5E09" w:rsidRPr="00DD5E09" w:rsidRDefault="00DD5E09" w:rsidP="00FA0ABF">
      <w:pPr>
        <w:pStyle w:val="NoSpacing"/>
        <w:suppressAutoHyphens/>
        <w:jc w:val="both"/>
        <w:rPr>
          <w:color w:val="000000"/>
          <w:sz w:val="20"/>
          <w:szCs w:val="20"/>
        </w:rPr>
      </w:pPr>
    </w:p>
    <w:p w14:paraId="615AA53D" w14:textId="77777777" w:rsidR="00DD5E09" w:rsidRPr="00DD5E09" w:rsidRDefault="00DD5E09" w:rsidP="00FA0ABF">
      <w:pPr>
        <w:pStyle w:val="NoSpacing"/>
        <w:suppressAutoHyphens/>
        <w:jc w:val="both"/>
        <w:rPr>
          <w:b/>
          <w:color w:val="000000"/>
          <w:sz w:val="20"/>
          <w:szCs w:val="20"/>
          <w:lang w:val="sr-Cyrl-RS"/>
        </w:rPr>
      </w:pPr>
      <w:r w:rsidRPr="00DD5E09">
        <w:rPr>
          <w:b/>
          <w:color w:val="000000"/>
          <w:sz w:val="20"/>
          <w:szCs w:val="20"/>
          <w:lang w:val="sr-Cyrl-RS"/>
        </w:rPr>
        <w:t>Поглавља у уџбеницима и практикумима</w:t>
      </w:r>
    </w:p>
    <w:p w14:paraId="6D8207CC" w14:textId="77777777" w:rsidR="00DD5E09" w:rsidRPr="00DD5E09" w:rsidRDefault="00DD5E09" w:rsidP="004F32D2">
      <w:pPr>
        <w:pStyle w:val="ListParagraph"/>
        <w:numPr>
          <w:ilvl w:val="0"/>
          <w:numId w:val="38"/>
        </w:numPr>
        <w:spacing w:after="0" w:line="240" w:lineRule="auto"/>
        <w:contextualSpacing w:val="0"/>
        <w:jc w:val="both"/>
        <w:rPr>
          <w:rFonts w:ascii="Times New Roman" w:hAnsi="Times New Roman"/>
          <w:bCs/>
          <w:sz w:val="20"/>
          <w:szCs w:val="20"/>
          <w:lang w:val="sv-SE"/>
        </w:rPr>
      </w:pPr>
      <w:r w:rsidRPr="00DD5E09">
        <w:rPr>
          <w:rFonts w:ascii="Times New Roman" w:hAnsi="Times New Roman"/>
          <w:bCs/>
          <w:sz w:val="20"/>
          <w:szCs w:val="20"/>
          <w:lang w:val="sv-SE"/>
        </w:rPr>
        <w:t xml:space="preserve">Pejović Milovančević M, Mandić Maravić V, </w:t>
      </w:r>
      <w:r w:rsidRPr="00DD5E09">
        <w:rPr>
          <w:rFonts w:ascii="Times New Roman" w:hAnsi="Times New Roman"/>
          <w:b/>
          <w:sz w:val="20"/>
          <w:szCs w:val="20"/>
          <w:lang w:val="sv-SE"/>
        </w:rPr>
        <w:t>Mitković Vončina M</w:t>
      </w:r>
      <w:r w:rsidRPr="00DD5E09">
        <w:rPr>
          <w:rFonts w:ascii="Times New Roman" w:hAnsi="Times New Roman"/>
          <w:bCs/>
          <w:sz w:val="20"/>
          <w:szCs w:val="20"/>
          <w:lang w:val="sv-SE"/>
        </w:rPr>
        <w:t xml:space="preserve">. Dečja i adolescentna psihijatrija. U: A. Jovanović (ured.) Psihijatrija – udžbenik za studente. Medicinski fakultet Univerziteta u Beogradu: Beograd, 2023; pp. 179-200. </w:t>
      </w:r>
      <w:r w:rsidRPr="00DD5E09">
        <w:rPr>
          <w:rFonts w:ascii="Times New Roman" w:hAnsi="Times New Roman"/>
          <w:bCs/>
          <w:i/>
          <w:iCs/>
          <w:sz w:val="20"/>
          <w:szCs w:val="20"/>
          <w:lang w:val="sv-SE"/>
        </w:rPr>
        <w:t>ISBN: 978-86-7117-683-5</w:t>
      </w:r>
    </w:p>
    <w:p w14:paraId="307219DE" w14:textId="77777777" w:rsidR="00DD5E09" w:rsidRPr="00DD5E09" w:rsidRDefault="00DD5E09" w:rsidP="004F32D2">
      <w:pPr>
        <w:pStyle w:val="ListParagraph"/>
        <w:numPr>
          <w:ilvl w:val="0"/>
          <w:numId w:val="38"/>
        </w:numPr>
        <w:spacing w:after="0" w:line="240" w:lineRule="auto"/>
        <w:contextualSpacing w:val="0"/>
        <w:jc w:val="both"/>
        <w:rPr>
          <w:rFonts w:ascii="Times New Roman" w:hAnsi="Times New Roman"/>
          <w:bCs/>
          <w:sz w:val="20"/>
          <w:szCs w:val="20"/>
          <w:lang w:val="sv-SE"/>
        </w:rPr>
      </w:pPr>
      <w:r w:rsidRPr="00DD5E09">
        <w:rPr>
          <w:rFonts w:ascii="Times New Roman" w:hAnsi="Times New Roman"/>
          <w:bCs/>
          <w:sz w:val="20"/>
          <w:szCs w:val="20"/>
          <w:lang w:val="sv-SE"/>
        </w:rPr>
        <w:t xml:space="preserve">Pejović Milovančević M, </w:t>
      </w:r>
      <w:r w:rsidRPr="00DD5E09">
        <w:rPr>
          <w:rFonts w:ascii="Times New Roman" w:hAnsi="Times New Roman"/>
          <w:b/>
          <w:sz w:val="20"/>
          <w:szCs w:val="20"/>
          <w:lang w:val="sv-SE"/>
        </w:rPr>
        <w:t>Mitković Vončina M</w:t>
      </w:r>
      <w:r w:rsidRPr="00DD5E09">
        <w:rPr>
          <w:rFonts w:ascii="Times New Roman" w:hAnsi="Times New Roman"/>
          <w:bCs/>
          <w:sz w:val="20"/>
          <w:szCs w:val="20"/>
          <w:lang w:val="sv-SE"/>
        </w:rPr>
        <w:t xml:space="preserve">, Mandić Maravić V. Zlostavljanje i zanemarivanje dece i omladine. U: A. Jovanović (ured.) Psihijatrija – udžbenik za studente. Medicinski fakultet Univerziteta u Beogradu: Beograd, 2023; pp. 201-8. </w:t>
      </w:r>
      <w:r w:rsidRPr="00DD5E09">
        <w:rPr>
          <w:rFonts w:ascii="Times New Roman" w:hAnsi="Times New Roman"/>
          <w:bCs/>
          <w:i/>
          <w:iCs/>
          <w:sz w:val="20"/>
          <w:szCs w:val="20"/>
          <w:lang w:val="sv-SE"/>
        </w:rPr>
        <w:t>ISBN: 978-86-7117-683-5</w:t>
      </w:r>
    </w:p>
    <w:p w14:paraId="24571DC3" w14:textId="77777777" w:rsidR="00DD5E09" w:rsidRPr="00DD5E09" w:rsidRDefault="00DD5E09" w:rsidP="004F32D2">
      <w:pPr>
        <w:numPr>
          <w:ilvl w:val="0"/>
          <w:numId w:val="38"/>
        </w:numPr>
        <w:jc w:val="both"/>
        <w:rPr>
          <w:bCs/>
          <w:sz w:val="20"/>
          <w:szCs w:val="20"/>
          <w:lang w:val="sv-SE"/>
        </w:rPr>
      </w:pPr>
      <w:r w:rsidRPr="00DD5E09">
        <w:rPr>
          <w:bCs/>
          <w:sz w:val="20"/>
          <w:szCs w:val="20"/>
          <w:lang w:val="sv-SE"/>
        </w:rPr>
        <w:t xml:space="preserve">Ćurčić V, </w:t>
      </w:r>
      <w:r w:rsidRPr="00DD5E09">
        <w:rPr>
          <w:b/>
          <w:sz w:val="20"/>
          <w:szCs w:val="20"/>
          <w:lang w:val="sv-SE"/>
        </w:rPr>
        <w:t>Mitković Vončina M</w:t>
      </w:r>
      <w:r w:rsidRPr="00DD5E09">
        <w:rPr>
          <w:bCs/>
          <w:sz w:val="20"/>
          <w:szCs w:val="20"/>
          <w:lang w:val="sv-SE"/>
        </w:rPr>
        <w:t xml:space="preserve">. Poremećaji ponašanja i nasilnost adolescenata. U: R. Bogdanović, N. Radlović (ured.). Pedijatrija – udžbenik za poslediplomsko usavršavanje lekara (Tom 1). Akademska misao: Beograd, 2022; pp. 642-6. </w:t>
      </w:r>
      <w:r w:rsidRPr="00DD5E09">
        <w:rPr>
          <w:i/>
          <w:iCs/>
          <w:sz w:val="20"/>
          <w:szCs w:val="20"/>
        </w:rPr>
        <w:t>ISBN: 978-86-7466-590-9</w:t>
      </w:r>
    </w:p>
    <w:p w14:paraId="3D1D7996" w14:textId="77777777" w:rsidR="00DD5E09" w:rsidRPr="00DD5E09" w:rsidRDefault="00DD5E09" w:rsidP="004F32D2">
      <w:pPr>
        <w:numPr>
          <w:ilvl w:val="0"/>
          <w:numId w:val="38"/>
        </w:numPr>
        <w:jc w:val="both"/>
        <w:rPr>
          <w:bCs/>
          <w:sz w:val="20"/>
          <w:szCs w:val="20"/>
          <w:lang w:val="sv-SE"/>
        </w:rPr>
      </w:pPr>
      <w:r w:rsidRPr="00DD5E09">
        <w:rPr>
          <w:bCs/>
          <w:sz w:val="20"/>
          <w:szCs w:val="20"/>
          <w:lang w:val="sv-SE"/>
        </w:rPr>
        <w:t xml:space="preserve">Ćurčić V, </w:t>
      </w:r>
      <w:r w:rsidRPr="00DD5E09">
        <w:rPr>
          <w:b/>
          <w:bCs/>
          <w:sz w:val="20"/>
          <w:szCs w:val="20"/>
          <w:lang w:val="sv-SE"/>
        </w:rPr>
        <w:t>Mitković Vončina M</w:t>
      </w:r>
      <w:r w:rsidRPr="00DD5E09">
        <w:rPr>
          <w:bCs/>
          <w:sz w:val="20"/>
          <w:szCs w:val="20"/>
          <w:lang w:val="sv-SE"/>
        </w:rPr>
        <w:t xml:space="preserve">. Suicidnost adolescenata. U: R. Bogdanović, N. Radlović (ured.). Pedijatrija – udžbenik za poslediplomsko usavršavanje lekara (Tom 1). Akademska misao: Beograd, 2022; pp. 651-6. </w:t>
      </w:r>
      <w:r w:rsidRPr="00DD5E09">
        <w:rPr>
          <w:i/>
          <w:iCs/>
          <w:sz w:val="20"/>
          <w:szCs w:val="20"/>
        </w:rPr>
        <w:t>ISBN: 978-86-7466-590-9</w:t>
      </w:r>
    </w:p>
    <w:p w14:paraId="2ECE4EBA" w14:textId="77777777" w:rsidR="00DD5E09" w:rsidRPr="00DD5E09" w:rsidRDefault="00DD5E09" w:rsidP="004F32D2">
      <w:pPr>
        <w:numPr>
          <w:ilvl w:val="0"/>
          <w:numId w:val="38"/>
        </w:numPr>
        <w:jc w:val="both"/>
        <w:rPr>
          <w:bCs/>
          <w:sz w:val="20"/>
          <w:szCs w:val="20"/>
          <w:lang w:val="sv-SE"/>
        </w:rPr>
      </w:pPr>
      <w:r w:rsidRPr="00DD5E09">
        <w:rPr>
          <w:sz w:val="20"/>
          <w:szCs w:val="20"/>
          <w:shd w:val="clear" w:color="auto" w:fill="FFFFFF"/>
          <w:lang w:val="sv-SE"/>
        </w:rPr>
        <w:t xml:space="preserve">Pejović Milovančević M, </w:t>
      </w:r>
      <w:r w:rsidRPr="00DD5E09">
        <w:rPr>
          <w:b/>
          <w:bCs/>
          <w:sz w:val="20"/>
          <w:szCs w:val="20"/>
          <w:shd w:val="clear" w:color="auto" w:fill="FFFFFF"/>
          <w:lang w:val="sv-SE"/>
        </w:rPr>
        <w:t>Mitković Vončina M</w:t>
      </w:r>
      <w:r w:rsidRPr="00DD5E09">
        <w:rPr>
          <w:sz w:val="20"/>
          <w:szCs w:val="20"/>
          <w:shd w:val="clear" w:color="auto" w:fill="FFFFFF"/>
          <w:lang w:val="sv-SE"/>
        </w:rPr>
        <w:t xml:space="preserve">. Nega dece i adolescenata sa problemima mentalnog zdravlja. U: S. Milovanović (ured.) Psihijatrija sa negom psihijatrijskih bolesnika. </w:t>
      </w:r>
      <w:proofErr w:type="spellStart"/>
      <w:r w:rsidRPr="00DD5E09">
        <w:rPr>
          <w:sz w:val="20"/>
          <w:szCs w:val="20"/>
          <w:shd w:val="clear" w:color="auto" w:fill="FFFFFF"/>
        </w:rPr>
        <w:t>Medicinski</w:t>
      </w:r>
      <w:proofErr w:type="spellEnd"/>
      <w:r w:rsidRPr="00DD5E09">
        <w:rPr>
          <w:sz w:val="20"/>
          <w:szCs w:val="20"/>
          <w:shd w:val="clear" w:color="auto" w:fill="FFFFFF"/>
        </w:rPr>
        <w:t xml:space="preserve"> </w:t>
      </w:r>
      <w:proofErr w:type="spellStart"/>
      <w:r w:rsidRPr="00DD5E09">
        <w:rPr>
          <w:sz w:val="20"/>
          <w:szCs w:val="20"/>
          <w:shd w:val="clear" w:color="auto" w:fill="FFFFFF"/>
        </w:rPr>
        <w:t>fakultet</w:t>
      </w:r>
      <w:proofErr w:type="spellEnd"/>
      <w:r w:rsidRPr="00DD5E09">
        <w:rPr>
          <w:sz w:val="20"/>
          <w:szCs w:val="20"/>
          <w:shd w:val="clear" w:color="auto" w:fill="FFFFFF"/>
        </w:rPr>
        <w:t xml:space="preserve"> </w:t>
      </w:r>
      <w:proofErr w:type="spellStart"/>
      <w:r w:rsidRPr="00DD5E09">
        <w:rPr>
          <w:sz w:val="20"/>
          <w:szCs w:val="20"/>
          <w:shd w:val="clear" w:color="auto" w:fill="FFFFFF"/>
        </w:rPr>
        <w:t>Univerziteta</w:t>
      </w:r>
      <w:proofErr w:type="spellEnd"/>
      <w:r w:rsidRPr="00DD5E09">
        <w:rPr>
          <w:sz w:val="20"/>
          <w:szCs w:val="20"/>
          <w:shd w:val="clear" w:color="auto" w:fill="FFFFFF"/>
        </w:rPr>
        <w:t xml:space="preserve"> u </w:t>
      </w:r>
      <w:proofErr w:type="spellStart"/>
      <w:r w:rsidRPr="00DD5E09">
        <w:rPr>
          <w:sz w:val="20"/>
          <w:szCs w:val="20"/>
          <w:shd w:val="clear" w:color="auto" w:fill="FFFFFF"/>
        </w:rPr>
        <w:t>Beogradu</w:t>
      </w:r>
      <w:proofErr w:type="spellEnd"/>
      <w:r w:rsidRPr="00DD5E09">
        <w:rPr>
          <w:sz w:val="20"/>
          <w:szCs w:val="20"/>
          <w:shd w:val="clear" w:color="auto" w:fill="FFFFFF"/>
        </w:rPr>
        <w:t xml:space="preserve">: Beograd, 2019; pp.83-100. </w:t>
      </w:r>
      <w:r w:rsidRPr="00DD5E09">
        <w:rPr>
          <w:rFonts w:eastAsia="MyriadPro-Regular"/>
          <w:i/>
          <w:sz w:val="20"/>
          <w:szCs w:val="20"/>
        </w:rPr>
        <w:t>ISBN 978-86-7117-580-7</w:t>
      </w:r>
      <w:r w:rsidRPr="00DD5E09">
        <w:rPr>
          <w:sz w:val="20"/>
          <w:szCs w:val="20"/>
          <w:shd w:val="clear" w:color="auto" w:fill="FFFFFF"/>
        </w:rPr>
        <w:t xml:space="preserve"> </w:t>
      </w:r>
    </w:p>
    <w:p w14:paraId="3BAF0A3D" w14:textId="35791358" w:rsidR="00DD5E09" w:rsidRDefault="00DD5E09" w:rsidP="00FA0ABF">
      <w:pPr>
        <w:jc w:val="both"/>
        <w:rPr>
          <w:b/>
          <w:bCs/>
          <w:sz w:val="20"/>
          <w:szCs w:val="20"/>
        </w:rPr>
      </w:pPr>
    </w:p>
    <w:p w14:paraId="00E7D7DC" w14:textId="5950D1EF" w:rsidR="00F800F5" w:rsidRDefault="00F800F5" w:rsidP="00FA0ABF">
      <w:pPr>
        <w:jc w:val="both"/>
        <w:rPr>
          <w:b/>
          <w:bCs/>
          <w:sz w:val="20"/>
          <w:szCs w:val="20"/>
        </w:rPr>
      </w:pPr>
    </w:p>
    <w:p w14:paraId="0C92B4D1" w14:textId="77777777" w:rsidR="00F800F5" w:rsidRPr="00DD5E09" w:rsidRDefault="00F800F5" w:rsidP="00FA0ABF">
      <w:pPr>
        <w:jc w:val="both"/>
        <w:rPr>
          <w:b/>
          <w:bCs/>
          <w:sz w:val="20"/>
          <w:szCs w:val="20"/>
        </w:rPr>
      </w:pPr>
    </w:p>
    <w:p w14:paraId="24AA4ED5" w14:textId="77777777" w:rsidR="00106A47" w:rsidRDefault="00106A47" w:rsidP="00FA0ABF">
      <w:pPr>
        <w:jc w:val="both"/>
        <w:rPr>
          <w:b/>
          <w:bCs/>
          <w:sz w:val="20"/>
          <w:szCs w:val="20"/>
          <w:lang w:val="sr-Cyrl-RS"/>
        </w:rPr>
      </w:pPr>
    </w:p>
    <w:p w14:paraId="4528A9BD" w14:textId="6883D5B4" w:rsidR="00DD5E09" w:rsidRPr="00DD5E09" w:rsidRDefault="00DD5E09" w:rsidP="00FA0ABF">
      <w:pPr>
        <w:jc w:val="both"/>
        <w:rPr>
          <w:b/>
          <w:bCs/>
          <w:sz w:val="20"/>
          <w:szCs w:val="20"/>
        </w:rPr>
      </w:pPr>
      <w:r w:rsidRPr="00DD5E09">
        <w:rPr>
          <w:b/>
          <w:bCs/>
          <w:sz w:val="20"/>
          <w:szCs w:val="20"/>
          <w:lang w:val="sr-Cyrl-RS"/>
        </w:rPr>
        <w:lastRenderedPageBreak/>
        <w:t>Монографије/к</w:t>
      </w:r>
      <w:proofErr w:type="spellStart"/>
      <w:r w:rsidRPr="00DD5E09">
        <w:rPr>
          <w:b/>
          <w:bCs/>
          <w:sz w:val="20"/>
          <w:szCs w:val="20"/>
        </w:rPr>
        <w:t>њиге</w:t>
      </w:r>
      <w:proofErr w:type="spellEnd"/>
      <w:r w:rsidRPr="00DD5E09">
        <w:rPr>
          <w:b/>
          <w:bCs/>
          <w:sz w:val="20"/>
          <w:szCs w:val="20"/>
        </w:rPr>
        <w:t xml:space="preserve"> </w:t>
      </w:r>
    </w:p>
    <w:p w14:paraId="4404A0DC" w14:textId="77777777" w:rsidR="00DD5E09" w:rsidRPr="00DD5E09" w:rsidRDefault="00DD5E09" w:rsidP="004F32D2">
      <w:pPr>
        <w:pStyle w:val="NoSpacing"/>
        <w:numPr>
          <w:ilvl w:val="0"/>
          <w:numId w:val="39"/>
        </w:numPr>
        <w:suppressAutoHyphens/>
        <w:jc w:val="both"/>
        <w:rPr>
          <w:i/>
          <w:iCs/>
          <w:sz w:val="20"/>
          <w:szCs w:val="20"/>
        </w:rPr>
      </w:pPr>
      <w:bookmarkStart w:id="2" w:name="_Hlk151450349"/>
      <w:proofErr w:type="spellStart"/>
      <w:r w:rsidRPr="00DD5E09">
        <w:rPr>
          <w:b/>
          <w:bCs/>
          <w:sz w:val="20"/>
          <w:szCs w:val="20"/>
        </w:rPr>
        <w:t>Mitković</w:t>
      </w:r>
      <w:proofErr w:type="spellEnd"/>
      <w:r w:rsidRPr="00DD5E09">
        <w:rPr>
          <w:b/>
          <w:bCs/>
          <w:sz w:val="20"/>
          <w:szCs w:val="20"/>
        </w:rPr>
        <w:t xml:space="preserve"> </w:t>
      </w:r>
      <w:proofErr w:type="spellStart"/>
      <w:r w:rsidRPr="00DD5E09">
        <w:rPr>
          <w:b/>
          <w:bCs/>
          <w:sz w:val="20"/>
          <w:szCs w:val="20"/>
        </w:rPr>
        <w:t>Vončina</w:t>
      </w:r>
      <w:proofErr w:type="spellEnd"/>
      <w:r w:rsidRPr="00DD5E09">
        <w:rPr>
          <w:b/>
          <w:bCs/>
          <w:sz w:val="20"/>
          <w:szCs w:val="20"/>
        </w:rPr>
        <w:t xml:space="preserve"> M</w:t>
      </w:r>
      <w:r w:rsidRPr="00DD5E09">
        <w:rPr>
          <w:sz w:val="20"/>
          <w:szCs w:val="20"/>
        </w:rPr>
        <w:t xml:space="preserve">, </w:t>
      </w:r>
      <w:proofErr w:type="spellStart"/>
      <w:r w:rsidRPr="00DD5E09">
        <w:rPr>
          <w:sz w:val="20"/>
          <w:szCs w:val="20"/>
        </w:rPr>
        <w:t>Pejović</w:t>
      </w:r>
      <w:proofErr w:type="spellEnd"/>
      <w:r w:rsidRPr="00DD5E09">
        <w:rPr>
          <w:sz w:val="20"/>
          <w:szCs w:val="20"/>
        </w:rPr>
        <w:t xml:space="preserve"> </w:t>
      </w:r>
      <w:proofErr w:type="spellStart"/>
      <w:r w:rsidRPr="00DD5E09">
        <w:rPr>
          <w:sz w:val="20"/>
          <w:szCs w:val="20"/>
        </w:rPr>
        <w:t>Milovančević</w:t>
      </w:r>
      <w:proofErr w:type="spellEnd"/>
      <w:r w:rsidRPr="00DD5E09">
        <w:rPr>
          <w:sz w:val="20"/>
          <w:szCs w:val="20"/>
        </w:rPr>
        <w:t xml:space="preserve"> M (</w:t>
      </w:r>
      <w:proofErr w:type="spellStart"/>
      <w:r w:rsidRPr="00DD5E09">
        <w:rPr>
          <w:sz w:val="20"/>
          <w:szCs w:val="20"/>
        </w:rPr>
        <w:t>Ured</w:t>
      </w:r>
      <w:proofErr w:type="spellEnd"/>
      <w:r w:rsidRPr="00DD5E09">
        <w:rPr>
          <w:sz w:val="20"/>
          <w:szCs w:val="20"/>
        </w:rPr>
        <w:t xml:space="preserve">.). </w:t>
      </w:r>
      <w:r w:rsidRPr="00DD5E09">
        <w:rPr>
          <w:sz w:val="20"/>
          <w:szCs w:val="20"/>
          <w:lang w:val="pl-PL"/>
        </w:rPr>
        <w:t xml:space="preserve">Žegarac N, Jović S, Krstić K, Mihić I (autori po azbučnom redu). Budi ruka koja voli i reč koja sokoli: Priručnik za profesionalce koji rade sa roditeljima. Društvo za dečju i adolescentnu psihijatriju i srodne struke Srbije DEAPS: Beograd; 2023. </w:t>
      </w:r>
      <w:r w:rsidRPr="00DD5E09">
        <w:rPr>
          <w:i/>
          <w:iCs/>
          <w:sz w:val="20"/>
          <w:szCs w:val="20"/>
        </w:rPr>
        <w:t>ISBN-978-86-916687-7-8</w:t>
      </w:r>
    </w:p>
    <w:p w14:paraId="009BF2AA" w14:textId="77777777" w:rsidR="00DD5E09" w:rsidRPr="00DD5E09" w:rsidRDefault="00DD5E09" w:rsidP="004F32D2">
      <w:pPr>
        <w:pStyle w:val="NoSpacing"/>
        <w:numPr>
          <w:ilvl w:val="0"/>
          <w:numId w:val="39"/>
        </w:numPr>
        <w:suppressAutoHyphens/>
        <w:jc w:val="both"/>
        <w:rPr>
          <w:sz w:val="20"/>
          <w:szCs w:val="20"/>
          <w:lang w:val="pt-BR"/>
        </w:rPr>
      </w:pPr>
      <w:proofErr w:type="spellStart"/>
      <w:r w:rsidRPr="00DD5E09">
        <w:rPr>
          <w:sz w:val="20"/>
          <w:szCs w:val="20"/>
        </w:rPr>
        <w:t>Pejović</w:t>
      </w:r>
      <w:proofErr w:type="spellEnd"/>
      <w:r w:rsidRPr="00DD5E09">
        <w:rPr>
          <w:sz w:val="20"/>
          <w:szCs w:val="20"/>
        </w:rPr>
        <w:t xml:space="preserve"> </w:t>
      </w:r>
      <w:proofErr w:type="spellStart"/>
      <w:r w:rsidRPr="00DD5E09">
        <w:rPr>
          <w:sz w:val="20"/>
          <w:szCs w:val="20"/>
        </w:rPr>
        <w:t>Milovančević</w:t>
      </w:r>
      <w:proofErr w:type="spellEnd"/>
      <w:r w:rsidRPr="00DD5E09">
        <w:rPr>
          <w:sz w:val="20"/>
          <w:szCs w:val="20"/>
        </w:rPr>
        <w:t xml:space="preserve"> M, </w:t>
      </w:r>
      <w:proofErr w:type="spellStart"/>
      <w:r w:rsidRPr="00DD5E09">
        <w:rPr>
          <w:sz w:val="20"/>
          <w:szCs w:val="20"/>
        </w:rPr>
        <w:t>Tošković</w:t>
      </w:r>
      <w:proofErr w:type="spellEnd"/>
      <w:r w:rsidRPr="00DD5E09">
        <w:rPr>
          <w:sz w:val="20"/>
          <w:szCs w:val="20"/>
        </w:rPr>
        <w:t xml:space="preserve"> O (</w:t>
      </w:r>
      <w:proofErr w:type="spellStart"/>
      <w:r w:rsidRPr="00DD5E09">
        <w:rPr>
          <w:sz w:val="20"/>
          <w:szCs w:val="20"/>
        </w:rPr>
        <w:t>Ured</w:t>
      </w:r>
      <w:proofErr w:type="spellEnd"/>
      <w:r w:rsidRPr="00DD5E09">
        <w:rPr>
          <w:sz w:val="20"/>
          <w:szCs w:val="20"/>
        </w:rPr>
        <w:t xml:space="preserve">.). </w:t>
      </w:r>
      <w:proofErr w:type="spellStart"/>
      <w:r w:rsidRPr="00DD5E09">
        <w:rPr>
          <w:sz w:val="20"/>
          <w:szCs w:val="20"/>
        </w:rPr>
        <w:t>Grujičić</w:t>
      </w:r>
      <w:proofErr w:type="spellEnd"/>
      <w:r w:rsidRPr="00DD5E09">
        <w:rPr>
          <w:sz w:val="20"/>
          <w:szCs w:val="20"/>
        </w:rPr>
        <w:t xml:space="preserve"> R, </w:t>
      </w:r>
      <w:proofErr w:type="spellStart"/>
      <w:r w:rsidRPr="00DD5E09">
        <w:rPr>
          <w:sz w:val="20"/>
          <w:szCs w:val="20"/>
        </w:rPr>
        <w:t>Lazarević</w:t>
      </w:r>
      <w:proofErr w:type="spellEnd"/>
      <w:r w:rsidRPr="00DD5E09">
        <w:rPr>
          <w:sz w:val="20"/>
          <w:szCs w:val="20"/>
        </w:rPr>
        <w:t xml:space="preserve"> </w:t>
      </w:r>
      <w:proofErr w:type="spellStart"/>
      <w:r w:rsidRPr="00DD5E09">
        <w:rPr>
          <w:sz w:val="20"/>
          <w:szCs w:val="20"/>
        </w:rPr>
        <w:t>Lj</w:t>
      </w:r>
      <w:proofErr w:type="spellEnd"/>
      <w:r w:rsidRPr="00DD5E09">
        <w:rPr>
          <w:sz w:val="20"/>
          <w:szCs w:val="20"/>
        </w:rPr>
        <w:t xml:space="preserve">, </w:t>
      </w:r>
      <w:proofErr w:type="spellStart"/>
      <w:r w:rsidRPr="00DD5E09">
        <w:rPr>
          <w:sz w:val="20"/>
          <w:szCs w:val="20"/>
        </w:rPr>
        <w:t>Mandić</w:t>
      </w:r>
      <w:proofErr w:type="spellEnd"/>
      <w:r w:rsidRPr="00DD5E09">
        <w:rPr>
          <w:sz w:val="20"/>
          <w:szCs w:val="20"/>
        </w:rPr>
        <w:t xml:space="preserve"> </w:t>
      </w:r>
      <w:proofErr w:type="spellStart"/>
      <w:r w:rsidRPr="00DD5E09">
        <w:rPr>
          <w:sz w:val="20"/>
          <w:szCs w:val="20"/>
        </w:rPr>
        <w:t>Maravić</w:t>
      </w:r>
      <w:proofErr w:type="spellEnd"/>
      <w:r w:rsidRPr="00DD5E09">
        <w:rPr>
          <w:sz w:val="20"/>
          <w:szCs w:val="20"/>
        </w:rPr>
        <w:t xml:space="preserve"> V, </w:t>
      </w:r>
      <w:proofErr w:type="spellStart"/>
      <w:r w:rsidRPr="00DD5E09">
        <w:rPr>
          <w:b/>
          <w:bCs/>
          <w:sz w:val="20"/>
          <w:szCs w:val="20"/>
        </w:rPr>
        <w:t>Mitković</w:t>
      </w:r>
      <w:proofErr w:type="spellEnd"/>
      <w:r w:rsidRPr="00DD5E09">
        <w:rPr>
          <w:b/>
          <w:bCs/>
          <w:sz w:val="20"/>
          <w:szCs w:val="20"/>
        </w:rPr>
        <w:t xml:space="preserve"> </w:t>
      </w:r>
      <w:proofErr w:type="spellStart"/>
      <w:r w:rsidRPr="00DD5E09">
        <w:rPr>
          <w:b/>
          <w:bCs/>
          <w:sz w:val="20"/>
          <w:szCs w:val="20"/>
        </w:rPr>
        <w:t>Vončina</w:t>
      </w:r>
      <w:proofErr w:type="spellEnd"/>
      <w:r w:rsidRPr="00DD5E09">
        <w:rPr>
          <w:b/>
          <w:bCs/>
          <w:sz w:val="20"/>
          <w:szCs w:val="20"/>
        </w:rPr>
        <w:t xml:space="preserve"> M</w:t>
      </w:r>
      <w:r w:rsidRPr="00DD5E09">
        <w:rPr>
          <w:sz w:val="20"/>
          <w:szCs w:val="20"/>
        </w:rPr>
        <w:t xml:space="preserve">, </w:t>
      </w:r>
      <w:proofErr w:type="spellStart"/>
      <w:r w:rsidRPr="00DD5E09">
        <w:rPr>
          <w:sz w:val="20"/>
          <w:szCs w:val="20"/>
        </w:rPr>
        <w:t>Radanović</w:t>
      </w:r>
      <w:proofErr w:type="spellEnd"/>
      <w:r w:rsidRPr="00DD5E09">
        <w:rPr>
          <w:sz w:val="20"/>
          <w:szCs w:val="20"/>
        </w:rPr>
        <w:t xml:space="preserve"> A, </w:t>
      </w:r>
      <w:proofErr w:type="spellStart"/>
      <w:r w:rsidRPr="00DD5E09">
        <w:rPr>
          <w:sz w:val="20"/>
          <w:szCs w:val="20"/>
        </w:rPr>
        <w:t>Radosavljev</w:t>
      </w:r>
      <w:proofErr w:type="spellEnd"/>
      <w:r w:rsidRPr="00DD5E09">
        <w:rPr>
          <w:sz w:val="20"/>
          <w:szCs w:val="20"/>
        </w:rPr>
        <w:t xml:space="preserve"> </w:t>
      </w:r>
      <w:proofErr w:type="spellStart"/>
      <w:r w:rsidRPr="00DD5E09">
        <w:rPr>
          <w:sz w:val="20"/>
          <w:szCs w:val="20"/>
        </w:rPr>
        <w:t>Kirćanski</w:t>
      </w:r>
      <w:proofErr w:type="spellEnd"/>
      <w:r w:rsidRPr="00DD5E09">
        <w:rPr>
          <w:sz w:val="20"/>
          <w:szCs w:val="20"/>
        </w:rPr>
        <w:t xml:space="preserve"> J, </w:t>
      </w:r>
      <w:proofErr w:type="spellStart"/>
      <w:r w:rsidRPr="00DD5E09">
        <w:rPr>
          <w:sz w:val="20"/>
          <w:szCs w:val="20"/>
        </w:rPr>
        <w:t>Videnović</w:t>
      </w:r>
      <w:proofErr w:type="spellEnd"/>
      <w:r w:rsidRPr="00DD5E09">
        <w:rPr>
          <w:sz w:val="20"/>
          <w:szCs w:val="20"/>
        </w:rPr>
        <w:t xml:space="preserve"> M (</w:t>
      </w:r>
      <w:proofErr w:type="spellStart"/>
      <w:r w:rsidRPr="00DD5E09">
        <w:rPr>
          <w:sz w:val="20"/>
          <w:szCs w:val="20"/>
        </w:rPr>
        <w:t>autori</w:t>
      </w:r>
      <w:proofErr w:type="spellEnd"/>
      <w:r w:rsidRPr="00DD5E09">
        <w:rPr>
          <w:sz w:val="20"/>
          <w:szCs w:val="20"/>
        </w:rPr>
        <w:t xml:space="preserve"> po </w:t>
      </w:r>
      <w:proofErr w:type="spellStart"/>
      <w:r w:rsidRPr="00DD5E09">
        <w:rPr>
          <w:sz w:val="20"/>
          <w:szCs w:val="20"/>
        </w:rPr>
        <w:t>azbučnom</w:t>
      </w:r>
      <w:proofErr w:type="spellEnd"/>
      <w:r w:rsidRPr="00DD5E09">
        <w:rPr>
          <w:sz w:val="20"/>
          <w:szCs w:val="20"/>
        </w:rPr>
        <w:t xml:space="preserve"> </w:t>
      </w:r>
      <w:proofErr w:type="spellStart"/>
      <w:r w:rsidRPr="00DD5E09">
        <w:rPr>
          <w:sz w:val="20"/>
          <w:szCs w:val="20"/>
        </w:rPr>
        <w:t>redu</w:t>
      </w:r>
      <w:proofErr w:type="spellEnd"/>
      <w:r w:rsidRPr="00DD5E09">
        <w:rPr>
          <w:sz w:val="20"/>
          <w:szCs w:val="20"/>
        </w:rPr>
        <w:t xml:space="preserve">). </w:t>
      </w:r>
      <w:r w:rsidRPr="00DD5E09">
        <w:rPr>
          <w:sz w:val="20"/>
          <w:szCs w:val="20"/>
          <w:lang w:val="pt-BR"/>
        </w:rPr>
        <w:t xml:space="preserve">Istraživanje primene vaspitne discipline nad decom u porodici u Srbiji. Institut za psihologiju, Filozofski fakultet, Univerzitet u Beogradu: Beograd; 2020. </w:t>
      </w:r>
      <w:r w:rsidRPr="00DD5E09">
        <w:rPr>
          <w:i/>
          <w:iCs/>
          <w:sz w:val="20"/>
          <w:szCs w:val="20"/>
          <w:lang w:val="pt-BR"/>
        </w:rPr>
        <w:t>ISBN - 978-86-6427-132-5</w:t>
      </w:r>
    </w:p>
    <w:p w14:paraId="79B915F5" w14:textId="77777777" w:rsidR="00DD5E09" w:rsidRPr="00DD5E09" w:rsidRDefault="00DD5E09" w:rsidP="004F32D2">
      <w:pPr>
        <w:pStyle w:val="NoSpacing"/>
        <w:numPr>
          <w:ilvl w:val="0"/>
          <w:numId w:val="39"/>
        </w:numPr>
        <w:suppressAutoHyphens/>
        <w:jc w:val="both"/>
        <w:rPr>
          <w:sz w:val="20"/>
          <w:szCs w:val="20"/>
        </w:rPr>
      </w:pPr>
      <w:r w:rsidRPr="00DD5E09">
        <w:rPr>
          <w:sz w:val="20"/>
          <w:szCs w:val="20"/>
          <w:lang w:val="pt-BR"/>
        </w:rPr>
        <w:t xml:space="preserve">Pejović-Milovančević M, Kalanj D, Minčić T (Ured.). Alempijević Đ, Vidojević O, Lakić A, Mažibrada I, Milojković O, </w:t>
      </w:r>
      <w:r w:rsidRPr="00DD5E09">
        <w:rPr>
          <w:b/>
          <w:bCs/>
          <w:sz w:val="20"/>
          <w:szCs w:val="20"/>
          <w:lang w:val="pt-BR"/>
        </w:rPr>
        <w:t>Mitković Vončina M</w:t>
      </w:r>
      <w:r w:rsidRPr="00DD5E09">
        <w:rPr>
          <w:sz w:val="20"/>
          <w:szCs w:val="20"/>
          <w:lang w:val="pt-BR"/>
        </w:rPr>
        <w:t xml:space="preserve">, Radosavljev Kirćanski J, Radojević M, Sedlecki K, Stojadinović A, Šulović Živković M (autori po azbučnom redu). Priručnik za primenu Posebnog protokola Sistema zdravstvene zaštite za zaštitu dece od zlostavljanja i zanemarivanja. </w:t>
      </w:r>
      <w:proofErr w:type="spellStart"/>
      <w:r w:rsidRPr="00DD5E09">
        <w:rPr>
          <w:sz w:val="20"/>
          <w:szCs w:val="20"/>
        </w:rPr>
        <w:t>Treće</w:t>
      </w:r>
      <w:proofErr w:type="spellEnd"/>
      <w:r w:rsidRPr="00DD5E09">
        <w:rPr>
          <w:sz w:val="20"/>
          <w:szCs w:val="20"/>
        </w:rPr>
        <w:t xml:space="preserve">, </w:t>
      </w:r>
      <w:proofErr w:type="spellStart"/>
      <w:r w:rsidRPr="00DD5E09">
        <w:rPr>
          <w:sz w:val="20"/>
          <w:szCs w:val="20"/>
        </w:rPr>
        <w:t>dopunjeno</w:t>
      </w:r>
      <w:proofErr w:type="spellEnd"/>
      <w:r w:rsidRPr="00DD5E09">
        <w:rPr>
          <w:sz w:val="20"/>
          <w:szCs w:val="20"/>
        </w:rPr>
        <w:t xml:space="preserve"> </w:t>
      </w:r>
      <w:proofErr w:type="spellStart"/>
      <w:r w:rsidRPr="00DD5E09">
        <w:rPr>
          <w:sz w:val="20"/>
          <w:szCs w:val="20"/>
        </w:rPr>
        <w:t>izdanje</w:t>
      </w:r>
      <w:proofErr w:type="spellEnd"/>
      <w:r w:rsidRPr="00DD5E09">
        <w:rPr>
          <w:sz w:val="20"/>
          <w:szCs w:val="20"/>
        </w:rPr>
        <w:t xml:space="preserve">. </w:t>
      </w:r>
      <w:proofErr w:type="spellStart"/>
      <w:r w:rsidRPr="00DD5E09">
        <w:rPr>
          <w:sz w:val="20"/>
          <w:szCs w:val="20"/>
        </w:rPr>
        <w:t>Ministarstvo</w:t>
      </w:r>
      <w:proofErr w:type="spellEnd"/>
      <w:r w:rsidRPr="00DD5E09">
        <w:rPr>
          <w:sz w:val="20"/>
          <w:szCs w:val="20"/>
        </w:rPr>
        <w:t xml:space="preserve"> </w:t>
      </w:r>
      <w:proofErr w:type="spellStart"/>
      <w:r w:rsidRPr="00DD5E09">
        <w:rPr>
          <w:sz w:val="20"/>
          <w:szCs w:val="20"/>
        </w:rPr>
        <w:t>zdravlja</w:t>
      </w:r>
      <w:proofErr w:type="spellEnd"/>
      <w:r w:rsidRPr="00DD5E09">
        <w:rPr>
          <w:sz w:val="20"/>
          <w:szCs w:val="20"/>
        </w:rPr>
        <w:t xml:space="preserve"> </w:t>
      </w:r>
      <w:proofErr w:type="spellStart"/>
      <w:r w:rsidRPr="00DD5E09">
        <w:rPr>
          <w:sz w:val="20"/>
          <w:szCs w:val="20"/>
        </w:rPr>
        <w:t>Republike</w:t>
      </w:r>
      <w:proofErr w:type="spellEnd"/>
      <w:r w:rsidRPr="00DD5E09">
        <w:rPr>
          <w:sz w:val="20"/>
          <w:szCs w:val="20"/>
        </w:rPr>
        <w:t xml:space="preserve"> </w:t>
      </w:r>
      <w:proofErr w:type="spellStart"/>
      <w:r w:rsidRPr="00DD5E09">
        <w:rPr>
          <w:sz w:val="20"/>
          <w:szCs w:val="20"/>
        </w:rPr>
        <w:t>Srbije</w:t>
      </w:r>
      <w:proofErr w:type="spellEnd"/>
      <w:r w:rsidRPr="00DD5E09">
        <w:rPr>
          <w:sz w:val="20"/>
          <w:szCs w:val="20"/>
        </w:rPr>
        <w:t xml:space="preserve">: Beograd; 2019. </w:t>
      </w:r>
      <w:r w:rsidRPr="00DD5E09">
        <w:rPr>
          <w:i/>
          <w:iCs/>
          <w:sz w:val="20"/>
          <w:szCs w:val="20"/>
        </w:rPr>
        <w:t>ISBN 978-86-80152-11-0</w:t>
      </w:r>
    </w:p>
    <w:p w14:paraId="4C8C4CAB" w14:textId="77777777" w:rsidR="00DD5E09" w:rsidRPr="00DD5E09" w:rsidRDefault="00DD5E09" w:rsidP="004F32D2">
      <w:pPr>
        <w:pStyle w:val="NoSpacing"/>
        <w:numPr>
          <w:ilvl w:val="0"/>
          <w:numId w:val="39"/>
        </w:numPr>
        <w:suppressAutoHyphens/>
        <w:jc w:val="both"/>
        <w:rPr>
          <w:sz w:val="20"/>
          <w:szCs w:val="20"/>
        </w:rPr>
      </w:pPr>
      <w:proofErr w:type="spellStart"/>
      <w:r w:rsidRPr="00DD5E09">
        <w:rPr>
          <w:sz w:val="20"/>
          <w:szCs w:val="20"/>
        </w:rPr>
        <w:t>Pejović</w:t>
      </w:r>
      <w:proofErr w:type="spellEnd"/>
      <w:r w:rsidRPr="00DD5E09">
        <w:rPr>
          <w:sz w:val="20"/>
          <w:szCs w:val="20"/>
        </w:rPr>
        <w:t xml:space="preserve"> </w:t>
      </w:r>
      <w:proofErr w:type="spellStart"/>
      <w:r w:rsidRPr="00DD5E09">
        <w:rPr>
          <w:sz w:val="20"/>
          <w:szCs w:val="20"/>
        </w:rPr>
        <w:t>Milovančević</w:t>
      </w:r>
      <w:proofErr w:type="spellEnd"/>
      <w:r w:rsidRPr="00DD5E09">
        <w:rPr>
          <w:sz w:val="20"/>
          <w:szCs w:val="20"/>
        </w:rPr>
        <w:t xml:space="preserve"> M, </w:t>
      </w:r>
      <w:proofErr w:type="spellStart"/>
      <w:r w:rsidRPr="00DD5E09">
        <w:rPr>
          <w:sz w:val="20"/>
          <w:szCs w:val="20"/>
        </w:rPr>
        <w:t>Tošković</w:t>
      </w:r>
      <w:proofErr w:type="spellEnd"/>
      <w:r w:rsidRPr="00DD5E09">
        <w:rPr>
          <w:sz w:val="20"/>
          <w:szCs w:val="20"/>
        </w:rPr>
        <w:t xml:space="preserve"> O (</w:t>
      </w:r>
      <w:proofErr w:type="spellStart"/>
      <w:r w:rsidRPr="00DD5E09">
        <w:rPr>
          <w:sz w:val="20"/>
          <w:szCs w:val="20"/>
        </w:rPr>
        <w:t>Ured</w:t>
      </w:r>
      <w:proofErr w:type="spellEnd"/>
      <w:r w:rsidRPr="00DD5E09">
        <w:rPr>
          <w:sz w:val="20"/>
          <w:szCs w:val="20"/>
        </w:rPr>
        <w:t xml:space="preserve">.). Kostić M, </w:t>
      </w:r>
      <w:proofErr w:type="spellStart"/>
      <w:r w:rsidRPr="00DD5E09">
        <w:rPr>
          <w:sz w:val="20"/>
          <w:szCs w:val="20"/>
        </w:rPr>
        <w:t>Lazarević</w:t>
      </w:r>
      <w:proofErr w:type="spellEnd"/>
      <w:r w:rsidRPr="00DD5E09">
        <w:rPr>
          <w:sz w:val="20"/>
          <w:szCs w:val="20"/>
        </w:rPr>
        <w:t xml:space="preserve"> </w:t>
      </w:r>
      <w:proofErr w:type="spellStart"/>
      <w:r w:rsidRPr="00DD5E09">
        <w:rPr>
          <w:sz w:val="20"/>
          <w:szCs w:val="20"/>
        </w:rPr>
        <w:t>Lj</w:t>
      </w:r>
      <w:proofErr w:type="spellEnd"/>
      <w:r w:rsidRPr="00DD5E09">
        <w:rPr>
          <w:sz w:val="20"/>
          <w:szCs w:val="20"/>
        </w:rPr>
        <w:t xml:space="preserve">, </w:t>
      </w:r>
      <w:proofErr w:type="spellStart"/>
      <w:r w:rsidRPr="00DD5E09">
        <w:rPr>
          <w:sz w:val="20"/>
          <w:szCs w:val="20"/>
        </w:rPr>
        <w:t>Mandić</w:t>
      </w:r>
      <w:proofErr w:type="spellEnd"/>
      <w:r w:rsidRPr="00DD5E09">
        <w:rPr>
          <w:sz w:val="20"/>
          <w:szCs w:val="20"/>
        </w:rPr>
        <w:t xml:space="preserve"> </w:t>
      </w:r>
      <w:proofErr w:type="spellStart"/>
      <w:r w:rsidRPr="00DD5E09">
        <w:rPr>
          <w:sz w:val="20"/>
          <w:szCs w:val="20"/>
        </w:rPr>
        <w:t>Maravić</w:t>
      </w:r>
      <w:proofErr w:type="spellEnd"/>
      <w:r w:rsidRPr="00DD5E09">
        <w:rPr>
          <w:sz w:val="20"/>
          <w:szCs w:val="20"/>
        </w:rPr>
        <w:t xml:space="preserve"> V, </w:t>
      </w:r>
      <w:proofErr w:type="spellStart"/>
      <w:r w:rsidRPr="00DD5E09">
        <w:rPr>
          <w:b/>
          <w:bCs/>
          <w:sz w:val="20"/>
          <w:szCs w:val="20"/>
        </w:rPr>
        <w:t>Mitković</w:t>
      </w:r>
      <w:proofErr w:type="spellEnd"/>
      <w:r w:rsidRPr="00DD5E09">
        <w:rPr>
          <w:b/>
          <w:bCs/>
          <w:sz w:val="20"/>
          <w:szCs w:val="20"/>
        </w:rPr>
        <w:t xml:space="preserve"> </w:t>
      </w:r>
      <w:proofErr w:type="spellStart"/>
      <w:r w:rsidRPr="00DD5E09">
        <w:rPr>
          <w:b/>
          <w:bCs/>
          <w:sz w:val="20"/>
          <w:szCs w:val="20"/>
        </w:rPr>
        <w:t>Vončina</w:t>
      </w:r>
      <w:proofErr w:type="spellEnd"/>
      <w:r w:rsidRPr="00DD5E09">
        <w:rPr>
          <w:b/>
          <w:bCs/>
          <w:sz w:val="20"/>
          <w:szCs w:val="20"/>
        </w:rPr>
        <w:t xml:space="preserve"> M</w:t>
      </w:r>
      <w:r w:rsidRPr="00DD5E09">
        <w:rPr>
          <w:sz w:val="20"/>
          <w:szCs w:val="20"/>
        </w:rPr>
        <w:t xml:space="preserve">, </w:t>
      </w:r>
      <w:proofErr w:type="spellStart"/>
      <w:r w:rsidRPr="00DD5E09">
        <w:rPr>
          <w:sz w:val="20"/>
          <w:szCs w:val="20"/>
        </w:rPr>
        <w:t>Radosavljev</w:t>
      </w:r>
      <w:proofErr w:type="spellEnd"/>
      <w:r w:rsidRPr="00DD5E09">
        <w:rPr>
          <w:sz w:val="20"/>
          <w:szCs w:val="20"/>
        </w:rPr>
        <w:t xml:space="preserve"> </w:t>
      </w:r>
      <w:proofErr w:type="spellStart"/>
      <w:r w:rsidRPr="00DD5E09">
        <w:rPr>
          <w:sz w:val="20"/>
          <w:szCs w:val="20"/>
        </w:rPr>
        <w:t>Kirćanski</w:t>
      </w:r>
      <w:proofErr w:type="spellEnd"/>
      <w:r w:rsidRPr="00DD5E09">
        <w:rPr>
          <w:sz w:val="20"/>
          <w:szCs w:val="20"/>
        </w:rPr>
        <w:t xml:space="preserve"> J, </w:t>
      </w:r>
      <w:proofErr w:type="spellStart"/>
      <w:r w:rsidRPr="00DD5E09">
        <w:rPr>
          <w:sz w:val="20"/>
          <w:szCs w:val="20"/>
        </w:rPr>
        <w:t>Stojković</w:t>
      </w:r>
      <w:proofErr w:type="spellEnd"/>
      <w:r w:rsidRPr="00DD5E09">
        <w:rPr>
          <w:sz w:val="20"/>
          <w:szCs w:val="20"/>
        </w:rPr>
        <w:t xml:space="preserve"> A, </w:t>
      </w:r>
      <w:proofErr w:type="spellStart"/>
      <w:r w:rsidRPr="00DD5E09">
        <w:rPr>
          <w:sz w:val="20"/>
          <w:szCs w:val="20"/>
        </w:rPr>
        <w:t>Videnović</w:t>
      </w:r>
      <w:proofErr w:type="spellEnd"/>
      <w:r w:rsidRPr="00DD5E09">
        <w:rPr>
          <w:sz w:val="20"/>
          <w:szCs w:val="20"/>
        </w:rPr>
        <w:t xml:space="preserve"> M (</w:t>
      </w:r>
      <w:proofErr w:type="spellStart"/>
      <w:r w:rsidRPr="00DD5E09">
        <w:rPr>
          <w:sz w:val="20"/>
          <w:szCs w:val="20"/>
        </w:rPr>
        <w:t>autori</w:t>
      </w:r>
      <w:proofErr w:type="spellEnd"/>
      <w:r w:rsidRPr="00DD5E09">
        <w:rPr>
          <w:sz w:val="20"/>
          <w:szCs w:val="20"/>
        </w:rPr>
        <w:t xml:space="preserve"> po </w:t>
      </w:r>
      <w:proofErr w:type="spellStart"/>
      <w:r w:rsidRPr="00DD5E09">
        <w:rPr>
          <w:sz w:val="20"/>
          <w:szCs w:val="20"/>
        </w:rPr>
        <w:t>azbučnom</w:t>
      </w:r>
      <w:proofErr w:type="spellEnd"/>
      <w:r w:rsidRPr="00DD5E09">
        <w:rPr>
          <w:sz w:val="20"/>
          <w:szCs w:val="20"/>
        </w:rPr>
        <w:t xml:space="preserve"> </w:t>
      </w:r>
      <w:proofErr w:type="spellStart"/>
      <w:r w:rsidRPr="00DD5E09">
        <w:rPr>
          <w:sz w:val="20"/>
          <w:szCs w:val="20"/>
        </w:rPr>
        <w:t>redu</w:t>
      </w:r>
      <w:proofErr w:type="spellEnd"/>
      <w:r w:rsidRPr="00DD5E09">
        <w:rPr>
          <w:sz w:val="20"/>
          <w:szCs w:val="20"/>
        </w:rPr>
        <w:t xml:space="preserve">). </w:t>
      </w:r>
      <w:proofErr w:type="spellStart"/>
      <w:r w:rsidRPr="00DD5E09">
        <w:rPr>
          <w:sz w:val="20"/>
          <w:szCs w:val="20"/>
        </w:rPr>
        <w:t>Studija</w:t>
      </w:r>
      <w:proofErr w:type="spellEnd"/>
      <w:r w:rsidRPr="00DD5E09">
        <w:rPr>
          <w:sz w:val="20"/>
          <w:szCs w:val="20"/>
        </w:rPr>
        <w:t xml:space="preserve"> </w:t>
      </w:r>
      <w:proofErr w:type="spellStart"/>
      <w:r w:rsidRPr="00DD5E09">
        <w:rPr>
          <w:sz w:val="20"/>
          <w:szCs w:val="20"/>
        </w:rPr>
        <w:t>negativnih</w:t>
      </w:r>
      <w:proofErr w:type="spellEnd"/>
      <w:r w:rsidRPr="00DD5E09">
        <w:rPr>
          <w:sz w:val="20"/>
          <w:szCs w:val="20"/>
        </w:rPr>
        <w:t xml:space="preserve"> </w:t>
      </w:r>
      <w:proofErr w:type="spellStart"/>
      <w:r w:rsidRPr="00DD5E09">
        <w:rPr>
          <w:sz w:val="20"/>
          <w:szCs w:val="20"/>
        </w:rPr>
        <w:t>iskustava</w:t>
      </w:r>
      <w:proofErr w:type="spellEnd"/>
      <w:r w:rsidRPr="00DD5E09">
        <w:rPr>
          <w:sz w:val="20"/>
          <w:szCs w:val="20"/>
        </w:rPr>
        <w:t xml:space="preserve"> u </w:t>
      </w:r>
      <w:proofErr w:type="spellStart"/>
      <w:r w:rsidRPr="00DD5E09">
        <w:rPr>
          <w:sz w:val="20"/>
          <w:szCs w:val="20"/>
        </w:rPr>
        <w:t>detinjstvu</w:t>
      </w:r>
      <w:proofErr w:type="spellEnd"/>
      <w:r w:rsidRPr="00DD5E09">
        <w:rPr>
          <w:sz w:val="20"/>
          <w:szCs w:val="20"/>
        </w:rPr>
        <w:t xml:space="preserve"> (ACE </w:t>
      </w:r>
      <w:proofErr w:type="spellStart"/>
      <w:r w:rsidRPr="00DD5E09">
        <w:rPr>
          <w:sz w:val="20"/>
          <w:szCs w:val="20"/>
        </w:rPr>
        <w:t>studija</w:t>
      </w:r>
      <w:proofErr w:type="spellEnd"/>
      <w:r w:rsidRPr="00DD5E09">
        <w:rPr>
          <w:sz w:val="20"/>
          <w:szCs w:val="20"/>
        </w:rPr>
        <w:t xml:space="preserve">) </w:t>
      </w:r>
      <w:proofErr w:type="spellStart"/>
      <w:r w:rsidRPr="00DD5E09">
        <w:rPr>
          <w:sz w:val="20"/>
          <w:szCs w:val="20"/>
        </w:rPr>
        <w:t>Istraživanje</w:t>
      </w:r>
      <w:proofErr w:type="spellEnd"/>
      <w:r w:rsidRPr="00DD5E09">
        <w:rPr>
          <w:sz w:val="20"/>
          <w:szCs w:val="20"/>
        </w:rPr>
        <w:t xml:space="preserve"> o </w:t>
      </w:r>
      <w:proofErr w:type="spellStart"/>
      <w:r w:rsidRPr="00DD5E09">
        <w:rPr>
          <w:sz w:val="20"/>
          <w:szCs w:val="20"/>
        </w:rPr>
        <w:t>negativnim</w:t>
      </w:r>
      <w:proofErr w:type="spellEnd"/>
      <w:r w:rsidRPr="00DD5E09">
        <w:rPr>
          <w:sz w:val="20"/>
          <w:szCs w:val="20"/>
        </w:rPr>
        <w:t xml:space="preserve"> </w:t>
      </w:r>
      <w:proofErr w:type="spellStart"/>
      <w:r w:rsidRPr="00DD5E09">
        <w:rPr>
          <w:sz w:val="20"/>
          <w:szCs w:val="20"/>
        </w:rPr>
        <w:t>iskustvima</w:t>
      </w:r>
      <w:proofErr w:type="spellEnd"/>
      <w:r w:rsidRPr="00DD5E09">
        <w:rPr>
          <w:sz w:val="20"/>
          <w:szCs w:val="20"/>
        </w:rPr>
        <w:t xml:space="preserve"> u </w:t>
      </w:r>
      <w:proofErr w:type="spellStart"/>
      <w:r w:rsidRPr="00DD5E09">
        <w:rPr>
          <w:sz w:val="20"/>
          <w:szCs w:val="20"/>
        </w:rPr>
        <w:t>detinjstvu</w:t>
      </w:r>
      <w:proofErr w:type="spellEnd"/>
      <w:r w:rsidRPr="00DD5E09">
        <w:rPr>
          <w:sz w:val="20"/>
          <w:szCs w:val="20"/>
        </w:rPr>
        <w:t xml:space="preserve"> u </w:t>
      </w:r>
      <w:proofErr w:type="spellStart"/>
      <w:r w:rsidRPr="00DD5E09">
        <w:rPr>
          <w:sz w:val="20"/>
          <w:szCs w:val="20"/>
        </w:rPr>
        <w:t>Srbiji</w:t>
      </w:r>
      <w:proofErr w:type="spellEnd"/>
      <w:r w:rsidRPr="00DD5E09">
        <w:rPr>
          <w:sz w:val="20"/>
          <w:szCs w:val="20"/>
        </w:rPr>
        <w:t xml:space="preserve">. UNICEF u </w:t>
      </w:r>
      <w:proofErr w:type="spellStart"/>
      <w:r w:rsidRPr="00DD5E09">
        <w:rPr>
          <w:sz w:val="20"/>
          <w:szCs w:val="20"/>
        </w:rPr>
        <w:t>Srbiji</w:t>
      </w:r>
      <w:proofErr w:type="spellEnd"/>
      <w:r w:rsidRPr="00DD5E09">
        <w:rPr>
          <w:sz w:val="20"/>
          <w:szCs w:val="20"/>
        </w:rPr>
        <w:t>: Beograd, 2019.</w:t>
      </w:r>
      <w:r w:rsidRPr="00DD5E09">
        <w:rPr>
          <w:i/>
          <w:sz w:val="20"/>
          <w:szCs w:val="20"/>
        </w:rPr>
        <w:t xml:space="preserve"> ISBN 978-86-80902-09-8</w:t>
      </w:r>
    </w:p>
    <w:p w14:paraId="3D661A75" w14:textId="77777777" w:rsidR="00DD5E09" w:rsidRPr="00DD5E09" w:rsidRDefault="00DD5E09" w:rsidP="004F32D2">
      <w:pPr>
        <w:pStyle w:val="NoSpacing"/>
        <w:numPr>
          <w:ilvl w:val="0"/>
          <w:numId w:val="39"/>
        </w:numPr>
        <w:suppressAutoHyphens/>
        <w:jc w:val="both"/>
        <w:rPr>
          <w:sz w:val="20"/>
          <w:szCs w:val="20"/>
        </w:rPr>
      </w:pPr>
      <w:r w:rsidRPr="00DD5E09">
        <w:rPr>
          <w:b/>
          <w:bCs/>
          <w:sz w:val="20"/>
          <w:szCs w:val="20"/>
          <w:lang w:val="sv-SE"/>
        </w:rPr>
        <w:t>Mitković M</w:t>
      </w:r>
      <w:r w:rsidRPr="00DD5E09">
        <w:rPr>
          <w:sz w:val="20"/>
          <w:szCs w:val="20"/>
          <w:lang w:val="sv-SE"/>
        </w:rPr>
        <w:t xml:space="preserve">. Zlostavljanje u detinjstvu i adolescenciji kao faktor rizika za povećanu sklonost odrasle osobe ka zlostavljanju dece. Ministarstvo rada i socijalne politike, Uprava za rodnu ravnopravnost, Projekat borba protiv seksualnog i rodno zasnovanog nasilja: Beograd; 2011.  </w:t>
      </w:r>
      <w:r w:rsidRPr="00DD5E09">
        <w:rPr>
          <w:i/>
          <w:sz w:val="20"/>
          <w:szCs w:val="20"/>
          <w:lang w:val="sv-SE"/>
        </w:rPr>
        <w:t xml:space="preserve">ISBN  978-86-7704-058-1 </w:t>
      </w:r>
      <w:r w:rsidRPr="00DD5E09">
        <w:rPr>
          <w:iCs/>
          <w:sz w:val="20"/>
          <w:szCs w:val="20"/>
          <w:lang w:val="sv-SE"/>
        </w:rPr>
        <w:t>(nagrađen publikovan magistarski rad)</w:t>
      </w:r>
    </w:p>
    <w:p w14:paraId="1111C848" w14:textId="77777777" w:rsidR="00DD5E09" w:rsidRPr="00DD5E09" w:rsidRDefault="00DD5E09" w:rsidP="004F32D2">
      <w:pPr>
        <w:pStyle w:val="NoSpacing"/>
        <w:numPr>
          <w:ilvl w:val="0"/>
          <w:numId w:val="39"/>
        </w:numPr>
        <w:suppressAutoHyphens/>
        <w:jc w:val="both"/>
        <w:rPr>
          <w:sz w:val="20"/>
          <w:szCs w:val="20"/>
        </w:rPr>
      </w:pPr>
      <w:r w:rsidRPr="00DD5E09">
        <w:rPr>
          <w:sz w:val="20"/>
          <w:szCs w:val="20"/>
          <w:lang w:val="sr-Latn-RS"/>
        </w:rPr>
        <w:t xml:space="preserve">Pejović Milovančević M, Lečić  Toševski D (Ured.). Aleksić Hil O, Garibović E, Kalanj D, Minčić T, </w:t>
      </w:r>
      <w:r w:rsidRPr="00DD5E09">
        <w:rPr>
          <w:b/>
          <w:bCs/>
          <w:sz w:val="20"/>
          <w:szCs w:val="20"/>
          <w:lang w:val="sr-Latn-RS"/>
        </w:rPr>
        <w:t>Mitković M</w:t>
      </w:r>
      <w:r w:rsidRPr="00DD5E09">
        <w:rPr>
          <w:sz w:val="20"/>
          <w:szCs w:val="20"/>
          <w:lang w:val="sr-Latn-RS"/>
        </w:rPr>
        <w:t xml:space="preserve">, Pejović Milovančević M, Popović Deušić S, Rajković M (autori po azbučnom redu). Prevencija nasilja dece i mladih - Priručnik. Institut za mentalno zdravlje: Beograd; 2010.  </w:t>
      </w:r>
      <w:r w:rsidRPr="00DD5E09">
        <w:rPr>
          <w:i/>
          <w:sz w:val="20"/>
          <w:szCs w:val="20"/>
          <w:lang w:val="sv-SE"/>
        </w:rPr>
        <w:t>ISBN 978-86-82277-</w:t>
      </w:r>
      <w:r w:rsidRPr="00DD5E09">
        <w:rPr>
          <w:i/>
          <w:sz w:val="20"/>
          <w:szCs w:val="20"/>
          <w:lang w:val="sr-Latn-RS"/>
        </w:rPr>
        <w:t>57-6</w:t>
      </w:r>
    </w:p>
    <w:p w14:paraId="723D3A76" w14:textId="77777777" w:rsidR="00DD5E09" w:rsidRPr="00DD5E09" w:rsidRDefault="00DD5E09" w:rsidP="00FA0ABF">
      <w:pPr>
        <w:pStyle w:val="NoSpacing"/>
        <w:suppressAutoHyphens/>
        <w:ind w:left="360"/>
        <w:jc w:val="both"/>
        <w:rPr>
          <w:i/>
          <w:sz w:val="20"/>
          <w:szCs w:val="20"/>
        </w:rPr>
      </w:pPr>
    </w:p>
    <w:p w14:paraId="31F8A592" w14:textId="77777777" w:rsidR="00DD5E09" w:rsidRPr="00DD5E09" w:rsidRDefault="00DD5E09" w:rsidP="00FA0ABF">
      <w:pPr>
        <w:pStyle w:val="NoSpacing"/>
        <w:suppressAutoHyphens/>
        <w:jc w:val="both"/>
        <w:rPr>
          <w:sz w:val="20"/>
          <w:szCs w:val="20"/>
        </w:rPr>
      </w:pPr>
      <w:r w:rsidRPr="00DD5E09">
        <w:rPr>
          <w:b/>
          <w:bCs/>
          <w:sz w:val="20"/>
          <w:szCs w:val="20"/>
          <w:lang w:val="sr-Cyrl-RS"/>
        </w:rPr>
        <w:t>П</w:t>
      </w:r>
      <w:proofErr w:type="spellStart"/>
      <w:r w:rsidRPr="00DD5E09">
        <w:rPr>
          <w:b/>
          <w:bCs/>
          <w:sz w:val="20"/>
          <w:szCs w:val="20"/>
        </w:rPr>
        <w:t>оглавља</w:t>
      </w:r>
      <w:proofErr w:type="spellEnd"/>
      <w:r w:rsidRPr="00DD5E09">
        <w:rPr>
          <w:b/>
          <w:bCs/>
          <w:sz w:val="20"/>
          <w:szCs w:val="20"/>
        </w:rPr>
        <w:t xml:space="preserve"> у </w:t>
      </w:r>
      <w:r w:rsidRPr="00DD5E09">
        <w:rPr>
          <w:b/>
          <w:bCs/>
          <w:sz w:val="20"/>
          <w:szCs w:val="20"/>
          <w:lang w:val="sr-Cyrl-RS"/>
        </w:rPr>
        <w:t>монографијама/</w:t>
      </w:r>
      <w:proofErr w:type="spellStart"/>
      <w:r w:rsidRPr="00DD5E09">
        <w:rPr>
          <w:b/>
          <w:bCs/>
          <w:sz w:val="20"/>
          <w:szCs w:val="20"/>
        </w:rPr>
        <w:t>књигама</w:t>
      </w:r>
      <w:proofErr w:type="spellEnd"/>
    </w:p>
    <w:p w14:paraId="2AF4B0AD" w14:textId="77777777" w:rsidR="00DD5E09" w:rsidRPr="00DD5E09" w:rsidRDefault="00DD5E09" w:rsidP="004F32D2">
      <w:pPr>
        <w:pStyle w:val="NoSpacing"/>
        <w:numPr>
          <w:ilvl w:val="0"/>
          <w:numId w:val="46"/>
        </w:numPr>
        <w:suppressAutoHyphens/>
        <w:jc w:val="both"/>
        <w:rPr>
          <w:sz w:val="20"/>
          <w:szCs w:val="20"/>
        </w:rPr>
      </w:pPr>
      <w:r w:rsidRPr="00DD5E09">
        <w:rPr>
          <w:sz w:val="20"/>
          <w:szCs w:val="20"/>
        </w:rPr>
        <w:t xml:space="preserve">Pejović Milovančević M, </w:t>
      </w:r>
      <w:r w:rsidRPr="00DD5E09">
        <w:rPr>
          <w:b/>
          <w:bCs/>
          <w:sz w:val="20"/>
          <w:szCs w:val="20"/>
        </w:rPr>
        <w:t>Mitković Vončina M</w:t>
      </w:r>
      <w:r w:rsidRPr="00DD5E09">
        <w:rPr>
          <w:sz w:val="20"/>
          <w:szCs w:val="20"/>
        </w:rPr>
        <w:t xml:space="preserve">. </w:t>
      </w:r>
      <w:proofErr w:type="spellStart"/>
      <w:r w:rsidRPr="00DD5E09">
        <w:rPr>
          <w:sz w:val="20"/>
          <w:szCs w:val="20"/>
          <w:shd w:val="clear" w:color="auto" w:fill="FFFFFF"/>
        </w:rPr>
        <w:t>Šta</w:t>
      </w:r>
      <w:proofErr w:type="spellEnd"/>
      <w:r w:rsidRPr="00DD5E09">
        <w:rPr>
          <w:sz w:val="20"/>
          <w:szCs w:val="20"/>
          <w:shd w:val="clear" w:color="auto" w:fill="FFFFFF"/>
        </w:rPr>
        <w:t xml:space="preserve"> se </w:t>
      </w:r>
      <w:proofErr w:type="spellStart"/>
      <w:r w:rsidRPr="00DD5E09">
        <w:rPr>
          <w:sz w:val="20"/>
          <w:szCs w:val="20"/>
          <w:shd w:val="clear" w:color="auto" w:fill="FFFFFF"/>
        </w:rPr>
        <w:t>događa</w:t>
      </w:r>
      <w:proofErr w:type="spellEnd"/>
      <w:r w:rsidRPr="00DD5E09">
        <w:rPr>
          <w:sz w:val="20"/>
          <w:szCs w:val="20"/>
          <w:shd w:val="clear" w:color="auto" w:fill="FFFFFF"/>
        </w:rPr>
        <w:t xml:space="preserve"> </w:t>
      </w:r>
      <w:proofErr w:type="spellStart"/>
      <w:r w:rsidRPr="00DD5E09">
        <w:rPr>
          <w:sz w:val="20"/>
          <w:szCs w:val="20"/>
          <w:shd w:val="clear" w:color="auto" w:fill="FFFFFF"/>
        </w:rPr>
        <w:t>sa</w:t>
      </w:r>
      <w:proofErr w:type="spellEnd"/>
      <w:r w:rsidRPr="00DD5E09">
        <w:rPr>
          <w:sz w:val="20"/>
          <w:szCs w:val="20"/>
          <w:shd w:val="clear" w:color="auto" w:fill="FFFFFF"/>
        </w:rPr>
        <w:t xml:space="preserve"> </w:t>
      </w:r>
      <w:proofErr w:type="spellStart"/>
      <w:r w:rsidRPr="00DD5E09">
        <w:rPr>
          <w:sz w:val="20"/>
          <w:szCs w:val="20"/>
          <w:shd w:val="clear" w:color="auto" w:fill="FFFFFF"/>
        </w:rPr>
        <w:t>mozgom</w:t>
      </w:r>
      <w:proofErr w:type="spellEnd"/>
      <w:r w:rsidRPr="00DD5E09">
        <w:rPr>
          <w:sz w:val="20"/>
          <w:szCs w:val="20"/>
          <w:shd w:val="clear" w:color="auto" w:fill="FFFFFF"/>
        </w:rPr>
        <w:t xml:space="preserve"> u </w:t>
      </w:r>
      <w:proofErr w:type="spellStart"/>
      <w:r w:rsidRPr="00DD5E09">
        <w:rPr>
          <w:sz w:val="20"/>
          <w:szCs w:val="20"/>
          <w:shd w:val="clear" w:color="auto" w:fill="FFFFFF"/>
        </w:rPr>
        <w:t>adolescenciji</w:t>
      </w:r>
      <w:proofErr w:type="spellEnd"/>
      <w:r w:rsidRPr="00DD5E09">
        <w:rPr>
          <w:sz w:val="20"/>
          <w:szCs w:val="20"/>
          <w:shd w:val="clear" w:color="auto" w:fill="FFFFFF"/>
        </w:rPr>
        <w:t xml:space="preserve">? </w:t>
      </w:r>
      <w:r w:rsidRPr="00DD5E09">
        <w:rPr>
          <w:sz w:val="20"/>
          <w:szCs w:val="20"/>
          <w:shd w:val="clear" w:color="auto" w:fill="FFFFFF"/>
          <w:lang w:val="pt-BR"/>
        </w:rPr>
        <w:t xml:space="preserve">U: V. Ćurčić (ured.)  Adolescencija – šansa, romasa i psihopatologija. DERETA: Beograd, 2019; pp. 25-37. </w:t>
      </w:r>
      <w:r w:rsidRPr="00DD5E09">
        <w:rPr>
          <w:i/>
          <w:sz w:val="20"/>
          <w:szCs w:val="20"/>
          <w:shd w:val="clear" w:color="auto" w:fill="FFFFFF"/>
        </w:rPr>
        <w:t>ISBN</w:t>
      </w:r>
      <w:r w:rsidRPr="00DD5E09">
        <w:rPr>
          <w:b/>
          <w:bCs/>
          <w:sz w:val="20"/>
          <w:szCs w:val="20"/>
          <w:shd w:val="clear" w:color="auto" w:fill="FFFFFF"/>
        </w:rPr>
        <w:t xml:space="preserve"> </w:t>
      </w:r>
      <w:r w:rsidRPr="00DD5E09">
        <w:rPr>
          <w:i/>
          <w:iCs/>
          <w:sz w:val="20"/>
          <w:szCs w:val="20"/>
          <w:shd w:val="clear" w:color="auto" w:fill="FFFFFF"/>
        </w:rPr>
        <w:t>978-86-6457-242-2</w:t>
      </w:r>
    </w:p>
    <w:p w14:paraId="664E1689" w14:textId="77777777" w:rsidR="00DD5E09" w:rsidRPr="00DD5E09" w:rsidRDefault="00DD5E09" w:rsidP="00FA0ABF">
      <w:pPr>
        <w:pStyle w:val="NoSpacing"/>
        <w:ind w:left="1080"/>
        <w:jc w:val="both"/>
        <w:rPr>
          <w:i/>
          <w:sz w:val="20"/>
          <w:szCs w:val="20"/>
          <w:lang w:val="sr-Latn-RS"/>
        </w:rPr>
      </w:pPr>
    </w:p>
    <w:p w14:paraId="50120001" w14:textId="0C316ADB" w:rsidR="00DD5E09" w:rsidRPr="00106A47" w:rsidRDefault="00106A47" w:rsidP="00FA0ABF">
      <w:pPr>
        <w:jc w:val="both"/>
        <w:rPr>
          <w:b/>
          <w:sz w:val="20"/>
          <w:szCs w:val="20"/>
          <w:lang w:val="sr-Cyrl-RS"/>
        </w:rPr>
      </w:pPr>
      <w:r w:rsidRPr="00106A47">
        <w:rPr>
          <w:b/>
          <w:sz w:val="20"/>
          <w:szCs w:val="20"/>
          <w:lang w:val="sr-Cyrl-RS"/>
        </w:rPr>
        <w:t xml:space="preserve">Остало - </w:t>
      </w:r>
      <w:proofErr w:type="spellStart"/>
      <w:r w:rsidR="00DD5E09" w:rsidRPr="00106A47">
        <w:rPr>
          <w:b/>
          <w:sz w:val="20"/>
          <w:szCs w:val="20"/>
        </w:rPr>
        <w:t>Превод</w:t>
      </w:r>
      <w:proofErr w:type="spellEnd"/>
      <w:r w:rsidR="00DD5E09" w:rsidRPr="00106A47">
        <w:rPr>
          <w:b/>
          <w:sz w:val="20"/>
          <w:szCs w:val="20"/>
        </w:rPr>
        <w:t xml:space="preserve"> </w:t>
      </w:r>
      <w:proofErr w:type="spellStart"/>
      <w:r w:rsidR="00DD5E09" w:rsidRPr="00106A47">
        <w:rPr>
          <w:b/>
          <w:sz w:val="20"/>
          <w:szCs w:val="20"/>
        </w:rPr>
        <w:t>књиг</w:t>
      </w:r>
      <w:proofErr w:type="spellEnd"/>
      <w:r w:rsidRPr="00106A47">
        <w:rPr>
          <w:b/>
          <w:sz w:val="20"/>
          <w:szCs w:val="20"/>
          <w:lang w:val="sr-Cyrl-RS"/>
        </w:rPr>
        <w:t>е</w:t>
      </w:r>
    </w:p>
    <w:p w14:paraId="5D970A51" w14:textId="77777777" w:rsidR="00DD5E09" w:rsidRPr="00DD5E09" w:rsidRDefault="00DD5E09" w:rsidP="004F32D2">
      <w:pPr>
        <w:pStyle w:val="NoSpacing"/>
        <w:numPr>
          <w:ilvl w:val="0"/>
          <w:numId w:val="40"/>
        </w:numPr>
        <w:suppressAutoHyphens/>
        <w:jc w:val="both"/>
        <w:rPr>
          <w:sz w:val="20"/>
          <w:szCs w:val="20"/>
        </w:rPr>
      </w:pPr>
      <w:r w:rsidRPr="00DD5E09">
        <w:rPr>
          <w:sz w:val="20"/>
          <w:szCs w:val="20"/>
        </w:rPr>
        <w:t>Sartorius N (</w:t>
      </w:r>
      <w:proofErr w:type="spellStart"/>
      <w:r w:rsidRPr="00DD5E09">
        <w:rPr>
          <w:sz w:val="20"/>
          <w:szCs w:val="20"/>
        </w:rPr>
        <w:t>autor</w:t>
      </w:r>
      <w:proofErr w:type="spellEnd"/>
      <w:r w:rsidRPr="00DD5E09">
        <w:rPr>
          <w:sz w:val="20"/>
          <w:szCs w:val="20"/>
        </w:rPr>
        <w:t xml:space="preserve">). </w:t>
      </w:r>
      <w:proofErr w:type="spellStart"/>
      <w:r w:rsidRPr="00DD5E09">
        <w:rPr>
          <w:sz w:val="20"/>
          <w:szCs w:val="20"/>
        </w:rPr>
        <w:t>Kostić</w:t>
      </w:r>
      <w:proofErr w:type="spellEnd"/>
      <w:r w:rsidRPr="00DD5E09">
        <w:rPr>
          <w:sz w:val="20"/>
          <w:szCs w:val="20"/>
        </w:rPr>
        <w:t xml:space="preserve"> M, </w:t>
      </w:r>
      <w:proofErr w:type="spellStart"/>
      <w:r w:rsidRPr="00DD5E09">
        <w:rPr>
          <w:sz w:val="20"/>
          <w:szCs w:val="20"/>
        </w:rPr>
        <w:t>Lečić</w:t>
      </w:r>
      <w:proofErr w:type="spellEnd"/>
      <w:r w:rsidRPr="00DD5E09">
        <w:rPr>
          <w:sz w:val="20"/>
          <w:szCs w:val="20"/>
        </w:rPr>
        <w:t xml:space="preserve"> </w:t>
      </w:r>
      <w:proofErr w:type="spellStart"/>
      <w:r w:rsidRPr="00DD5E09">
        <w:rPr>
          <w:sz w:val="20"/>
          <w:szCs w:val="20"/>
        </w:rPr>
        <w:t>Tosevski</w:t>
      </w:r>
      <w:proofErr w:type="spellEnd"/>
      <w:r w:rsidRPr="00DD5E09">
        <w:rPr>
          <w:sz w:val="20"/>
          <w:szCs w:val="20"/>
        </w:rPr>
        <w:t xml:space="preserve"> D, </w:t>
      </w:r>
      <w:proofErr w:type="spellStart"/>
      <w:r w:rsidRPr="00DD5E09">
        <w:rPr>
          <w:sz w:val="20"/>
          <w:szCs w:val="20"/>
        </w:rPr>
        <w:t>Mandić</w:t>
      </w:r>
      <w:proofErr w:type="spellEnd"/>
      <w:r w:rsidRPr="00DD5E09">
        <w:rPr>
          <w:sz w:val="20"/>
          <w:szCs w:val="20"/>
        </w:rPr>
        <w:t xml:space="preserve"> </w:t>
      </w:r>
      <w:proofErr w:type="spellStart"/>
      <w:r w:rsidRPr="00DD5E09">
        <w:rPr>
          <w:sz w:val="20"/>
          <w:szCs w:val="20"/>
        </w:rPr>
        <w:t>Maravić</w:t>
      </w:r>
      <w:proofErr w:type="spellEnd"/>
      <w:r w:rsidRPr="00DD5E09">
        <w:rPr>
          <w:sz w:val="20"/>
          <w:szCs w:val="20"/>
        </w:rPr>
        <w:t xml:space="preserve"> V, </w:t>
      </w:r>
      <w:proofErr w:type="spellStart"/>
      <w:r w:rsidRPr="00DD5E09">
        <w:rPr>
          <w:b/>
          <w:bCs/>
          <w:sz w:val="20"/>
          <w:szCs w:val="20"/>
        </w:rPr>
        <w:t>Mitković</w:t>
      </w:r>
      <w:proofErr w:type="spellEnd"/>
      <w:r w:rsidRPr="00DD5E09">
        <w:rPr>
          <w:b/>
          <w:bCs/>
          <w:sz w:val="20"/>
          <w:szCs w:val="20"/>
        </w:rPr>
        <w:t xml:space="preserve"> </w:t>
      </w:r>
      <w:proofErr w:type="spellStart"/>
      <w:r w:rsidRPr="00DD5E09">
        <w:rPr>
          <w:b/>
          <w:bCs/>
          <w:sz w:val="20"/>
          <w:szCs w:val="20"/>
        </w:rPr>
        <w:t>Vončina</w:t>
      </w:r>
      <w:proofErr w:type="spellEnd"/>
      <w:r w:rsidRPr="00DD5E09">
        <w:rPr>
          <w:b/>
          <w:bCs/>
          <w:sz w:val="20"/>
          <w:szCs w:val="20"/>
        </w:rPr>
        <w:t xml:space="preserve"> M</w:t>
      </w:r>
      <w:r w:rsidRPr="00DD5E09">
        <w:rPr>
          <w:sz w:val="20"/>
          <w:szCs w:val="20"/>
        </w:rPr>
        <w:t xml:space="preserve">, </w:t>
      </w:r>
      <w:proofErr w:type="spellStart"/>
      <w:r w:rsidRPr="00DD5E09">
        <w:rPr>
          <w:sz w:val="20"/>
          <w:szCs w:val="20"/>
        </w:rPr>
        <w:t>Munjiza</w:t>
      </w:r>
      <w:proofErr w:type="spellEnd"/>
      <w:r w:rsidRPr="00DD5E09">
        <w:rPr>
          <w:sz w:val="20"/>
          <w:szCs w:val="20"/>
        </w:rPr>
        <w:t xml:space="preserve"> A, </w:t>
      </w:r>
      <w:proofErr w:type="spellStart"/>
      <w:r w:rsidRPr="00DD5E09">
        <w:rPr>
          <w:sz w:val="20"/>
          <w:szCs w:val="20"/>
        </w:rPr>
        <w:t>Peljto</w:t>
      </w:r>
      <w:proofErr w:type="spellEnd"/>
      <w:r w:rsidRPr="00DD5E09">
        <w:rPr>
          <w:sz w:val="20"/>
          <w:szCs w:val="20"/>
        </w:rPr>
        <w:t xml:space="preserve"> A, </w:t>
      </w:r>
      <w:proofErr w:type="spellStart"/>
      <w:r w:rsidRPr="00DD5E09">
        <w:rPr>
          <w:sz w:val="20"/>
          <w:szCs w:val="20"/>
        </w:rPr>
        <w:t>Sarceno</w:t>
      </w:r>
      <w:proofErr w:type="spellEnd"/>
      <w:r w:rsidRPr="00DD5E09">
        <w:rPr>
          <w:sz w:val="20"/>
          <w:szCs w:val="20"/>
        </w:rPr>
        <w:t xml:space="preserve"> B (</w:t>
      </w:r>
      <w:proofErr w:type="spellStart"/>
      <w:r w:rsidRPr="00DD5E09">
        <w:rPr>
          <w:sz w:val="20"/>
          <w:szCs w:val="20"/>
        </w:rPr>
        <w:t>preveli</w:t>
      </w:r>
      <w:proofErr w:type="spellEnd"/>
      <w:r w:rsidRPr="00DD5E09">
        <w:rPr>
          <w:sz w:val="20"/>
          <w:szCs w:val="20"/>
        </w:rPr>
        <w:t xml:space="preserve">). </w:t>
      </w:r>
      <w:proofErr w:type="spellStart"/>
      <w:r w:rsidRPr="00DD5E09">
        <w:rPr>
          <w:sz w:val="20"/>
          <w:szCs w:val="20"/>
        </w:rPr>
        <w:t>Staze</w:t>
      </w:r>
      <w:proofErr w:type="spellEnd"/>
      <w:r w:rsidRPr="00DD5E09">
        <w:rPr>
          <w:sz w:val="20"/>
          <w:szCs w:val="20"/>
        </w:rPr>
        <w:t xml:space="preserve"> </w:t>
      </w:r>
      <w:proofErr w:type="spellStart"/>
      <w:r w:rsidRPr="00DD5E09">
        <w:rPr>
          <w:sz w:val="20"/>
          <w:szCs w:val="20"/>
        </w:rPr>
        <w:t>i</w:t>
      </w:r>
      <w:proofErr w:type="spellEnd"/>
      <w:r w:rsidRPr="00DD5E09">
        <w:rPr>
          <w:sz w:val="20"/>
          <w:szCs w:val="20"/>
        </w:rPr>
        <w:t xml:space="preserve"> </w:t>
      </w:r>
      <w:proofErr w:type="spellStart"/>
      <w:r w:rsidRPr="00DD5E09">
        <w:rPr>
          <w:sz w:val="20"/>
          <w:szCs w:val="20"/>
        </w:rPr>
        <w:t>putevi</w:t>
      </w:r>
      <w:proofErr w:type="spellEnd"/>
      <w:r w:rsidRPr="00DD5E09">
        <w:rPr>
          <w:sz w:val="20"/>
          <w:szCs w:val="20"/>
        </w:rPr>
        <w:t xml:space="preserve"> medicine. </w:t>
      </w:r>
      <w:r w:rsidRPr="00DD5E09">
        <w:rPr>
          <w:sz w:val="20"/>
          <w:szCs w:val="20"/>
          <w:shd w:val="clear" w:color="auto" w:fill="FFFFFF"/>
        </w:rPr>
        <w:t xml:space="preserve">Clio, </w:t>
      </w:r>
      <w:proofErr w:type="spellStart"/>
      <w:r w:rsidRPr="00DD5E09">
        <w:rPr>
          <w:sz w:val="20"/>
          <w:szCs w:val="20"/>
          <w:shd w:val="clear" w:color="auto" w:fill="FFFFFF"/>
        </w:rPr>
        <w:t>Institut</w:t>
      </w:r>
      <w:proofErr w:type="spellEnd"/>
      <w:r w:rsidRPr="00DD5E09">
        <w:rPr>
          <w:sz w:val="20"/>
          <w:szCs w:val="20"/>
          <w:shd w:val="clear" w:color="auto" w:fill="FFFFFF"/>
        </w:rPr>
        <w:t xml:space="preserve"> za </w:t>
      </w:r>
      <w:proofErr w:type="spellStart"/>
      <w:r w:rsidRPr="00DD5E09">
        <w:rPr>
          <w:sz w:val="20"/>
          <w:szCs w:val="20"/>
          <w:shd w:val="clear" w:color="auto" w:fill="FFFFFF"/>
        </w:rPr>
        <w:t>mentalno</w:t>
      </w:r>
      <w:proofErr w:type="spellEnd"/>
      <w:r w:rsidRPr="00DD5E09">
        <w:rPr>
          <w:sz w:val="20"/>
          <w:szCs w:val="20"/>
          <w:shd w:val="clear" w:color="auto" w:fill="FFFFFF"/>
        </w:rPr>
        <w:t xml:space="preserve"> </w:t>
      </w:r>
      <w:proofErr w:type="spellStart"/>
      <w:r w:rsidRPr="00DD5E09">
        <w:rPr>
          <w:sz w:val="20"/>
          <w:szCs w:val="20"/>
          <w:shd w:val="clear" w:color="auto" w:fill="FFFFFF"/>
        </w:rPr>
        <w:t>zdravlje</w:t>
      </w:r>
      <w:proofErr w:type="spellEnd"/>
      <w:r w:rsidRPr="00DD5E09">
        <w:rPr>
          <w:sz w:val="20"/>
          <w:szCs w:val="20"/>
          <w:shd w:val="clear" w:color="auto" w:fill="FFFFFF"/>
        </w:rPr>
        <w:t>: Beograd; 2016.</w:t>
      </w:r>
    </w:p>
    <w:p w14:paraId="0673AB1B" w14:textId="77777777" w:rsidR="00DD5E09" w:rsidRPr="00DD5E09" w:rsidRDefault="00DD5E09" w:rsidP="00FA0ABF">
      <w:pPr>
        <w:jc w:val="both"/>
        <w:rPr>
          <w:sz w:val="20"/>
          <w:szCs w:val="20"/>
        </w:rPr>
      </w:pPr>
    </w:p>
    <w:p w14:paraId="1E77F0F2" w14:textId="77777777" w:rsidR="00DD5E09" w:rsidRPr="00DD5E09" w:rsidRDefault="00DD5E09" w:rsidP="00FA0ABF">
      <w:pPr>
        <w:jc w:val="both"/>
        <w:rPr>
          <w:b/>
          <w:bCs/>
          <w:sz w:val="20"/>
          <w:szCs w:val="20"/>
        </w:rPr>
      </w:pPr>
      <w:r w:rsidRPr="00DD5E09">
        <w:rPr>
          <w:b/>
          <w:bCs/>
          <w:sz w:val="20"/>
          <w:szCs w:val="20"/>
        </w:rPr>
        <w:t xml:space="preserve">б) </w:t>
      </w:r>
      <w:proofErr w:type="spellStart"/>
      <w:r w:rsidRPr="00DD5E09">
        <w:rPr>
          <w:b/>
          <w:bCs/>
          <w:sz w:val="20"/>
          <w:szCs w:val="20"/>
        </w:rPr>
        <w:t>Руковођење</w:t>
      </w:r>
      <w:proofErr w:type="spellEnd"/>
      <w:r w:rsidRPr="00DD5E09">
        <w:rPr>
          <w:b/>
          <w:bCs/>
          <w:sz w:val="20"/>
          <w:szCs w:val="20"/>
        </w:rPr>
        <w:t xml:space="preserve"> </w:t>
      </w:r>
      <w:proofErr w:type="spellStart"/>
      <w:r w:rsidRPr="00DD5E09">
        <w:rPr>
          <w:b/>
          <w:bCs/>
          <w:sz w:val="20"/>
          <w:szCs w:val="20"/>
        </w:rPr>
        <w:t>или</w:t>
      </w:r>
      <w:proofErr w:type="spellEnd"/>
      <w:r w:rsidRPr="00DD5E09">
        <w:rPr>
          <w:b/>
          <w:bCs/>
          <w:sz w:val="20"/>
          <w:szCs w:val="20"/>
        </w:rPr>
        <w:t xml:space="preserve"> </w:t>
      </w:r>
      <w:proofErr w:type="spellStart"/>
      <w:r w:rsidRPr="00DD5E09">
        <w:rPr>
          <w:b/>
          <w:bCs/>
          <w:sz w:val="20"/>
          <w:szCs w:val="20"/>
        </w:rPr>
        <w:t>учешће</w:t>
      </w:r>
      <w:proofErr w:type="spellEnd"/>
      <w:r w:rsidRPr="00DD5E09">
        <w:rPr>
          <w:b/>
          <w:bCs/>
          <w:sz w:val="20"/>
          <w:szCs w:val="20"/>
        </w:rPr>
        <w:t xml:space="preserve"> </w:t>
      </w:r>
      <w:proofErr w:type="spellStart"/>
      <w:r w:rsidRPr="00DD5E09">
        <w:rPr>
          <w:b/>
          <w:bCs/>
          <w:sz w:val="20"/>
          <w:szCs w:val="20"/>
        </w:rPr>
        <w:t>на</w:t>
      </w:r>
      <w:proofErr w:type="spellEnd"/>
      <w:r w:rsidRPr="00DD5E09">
        <w:rPr>
          <w:b/>
          <w:bCs/>
          <w:sz w:val="20"/>
          <w:szCs w:val="20"/>
        </w:rPr>
        <w:t xml:space="preserve"> </w:t>
      </w:r>
      <w:proofErr w:type="spellStart"/>
      <w:r w:rsidRPr="00DD5E09">
        <w:rPr>
          <w:b/>
          <w:bCs/>
          <w:sz w:val="20"/>
          <w:szCs w:val="20"/>
        </w:rPr>
        <w:t>пројектима</w:t>
      </w:r>
      <w:bookmarkEnd w:id="2"/>
      <w:proofErr w:type="spellEnd"/>
    </w:p>
    <w:p w14:paraId="7A6327FC" w14:textId="77777777" w:rsidR="00DD5E09" w:rsidRPr="00DD5E09" w:rsidRDefault="00DD5E09" w:rsidP="00FA0ABF">
      <w:pPr>
        <w:jc w:val="both"/>
        <w:rPr>
          <w:b/>
          <w:bCs/>
          <w:sz w:val="20"/>
          <w:szCs w:val="20"/>
          <w:lang w:val="sr-Cyrl-RS"/>
        </w:rPr>
      </w:pPr>
      <w:r w:rsidRPr="00DD5E09">
        <w:rPr>
          <w:b/>
          <w:bCs/>
          <w:sz w:val="20"/>
          <w:szCs w:val="20"/>
          <w:lang w:val="sr-Cyrl-RS"/>
        </w:rPr>
        <w:t>Научни пројекти</w:t>
      </w:r>
    </w:p>
    <w:p w14:paraId="4901F7F7" w14:textId="77777777" w:rsidR="00DD5E09" w:rsidRPr="00DD5E09" w:rsidRDefault="00DD5E09" w:rsidP="00106A47">
      <w:pPr>
        <w:pStyle w:val="NoSpacing"/>
        <w:numPr>
          <w:ilvl w:val="0"/>
          <w:numId w:val="41"/>
        </w:numPr>
        <w:suppressAutoHyphens/>
        <w:ind w:left="360"/>
        <w:jc w:val="both"/>
        <w:rPr>
          <w:sz w:val="20"/>
          <w:szCs w:val="20"/>
          <w:lang w:val="sr-Cyrl-RS"/>
        </w:rPr>
      </w:pPr>
      <w:r w:rsidRPr="00DD5E09">
        <w:rPr>
          <w:sz w:val="20"/>
          <w:szCs w:val="20"/>
          <w:lang w:val="sr-Cyrl-RS"/>
        </w:rPr>
        <w:t>Сарадник на пројекту ”Темперамент и структура симптома поремећаја личности”,  2011-2019; број 17503; Министарство просвете, науке и технолошког развоја Републике Србије; руководилац пројекта: Проф. др Душица Лечић Тошевски</w:t>
      </w:r>
    </w:p>
    <w:p w14:paraId="72B761EA" w14:textId="77777777" w:rsidR="00DD5E09" w:rsidRPr="00DD5E09" w:rsidRDefault="00DD5E09" w:rsidP="00106A47">
      <w:pPr>
        <w:pStyle w:val="NoSpacing"/>
        <w:numPr>
          <w:ilvl w:val="0"/>
          <w:numId w:val="41"/>
        </w:numPr>
        <w:suppressAutoHyphens/>
        <w:ind w:left="360"/>
        <w:jc w:val="both"/>
        <w:rPr>
          <w:sz w:val="20"/>
          <w:szCs w:val="20"/>
        </w:rPr>
      </w:pPr>
      <w:r w:rsidRPr="00DD5E09">
        <w:rPr>
          <w:sz w:val="20"/>
          <w:szCs w:val="20"/>
          <w:lang w:val="sr-Cyrl-RS"/>
        </w:rPr>
        <w:t xml:space="preserve">Сарадник-стипендиста на пројекту »Димензије личности, квалитет родитељства и злостављање деце - трансгенерацијска трансмисија трауме«; 2006-2010; број 145027; Министарство науке и заштите животне средине Републике Србије; руководилац пројекта: Проф. </w:t>
      </w:r>
      <w:proofErr w:type="spellStart"/>
      <w:r w:rsidRPr="00DD5E09">
        <w:rPr>
          <w:sz w:val="20"/>
          <w:szCs w:val="20"/>
        </w:rPr>
        <w:t>Др</w:t>
      </w:r>
      <w:proofErr w:type="spellEnd"/>
      <w:r w:rsidRPr="00DD5E09">
        <w:rPr>
          <w:sz w:val="20"/>
          <w:szCs w:val="20"/>
        </w:rPr>
        <w:t xml:space="preserve"> </w:t>
      </w:r>
      <w:proofErr w:type="spellStart"/>
      <w:r w:rsidRPr="00DD5E09">
        <w:rPr>
          <w:sz w:val="20"/>
          <w:szCs w:val="20"/>
        </w:rPr>
        <w:t>Душица</w:t>
      </w:r>
      <w:proofErr w:type="spellEnd"/>
      <w:r w:rsidRPr="00DD5E09">
        <w:rPr>
          <w:sz w:val="20"/>
          <w:szCs w:val="20"/>
        </w:rPr>
        <w:t xml:space="preserve"> </w:t>
      </w:r>
      <w:proofErr w:type="spellStart"/>
      <w:r w:rsidRPr="00DD5E09">
        <w:rPr>
          <w:sz w:val="20"/>
          <w:szCs w:val="20"/>
        </w:rPr>
        <w:t>Лечић</w:t>
      </w:r>
      <w:proofErr w:type="spellEnd"/>
      <w:r w:rsidRPr="00DD5E09">
        <w:rPr>
          <w:sz w:val="20"/>
          <w:szCs w:val="20"/>
        </w:rPr>
        <w:t xml:space="preserve"> </w:t>
      </w:r>
      <w:proofErr w:type="spellStart"/>
      <w:r w:rsidRPr="00DD5E09">
        <w:rPr>
          <w:sz w:val="20"/>
          <w:szCs w:val="20"/>
        </w:rPr>
        <w:t>Тошевски</w:t>
      </w:r>
      <w:proofErr w:type="spellEnd"/>
    </w:p>
    <w:p w14:paraId="0034423A" w14:textId="77777777" w:rsidR="00DD5E09" w:rsidRPr="00DD5E09" w:rsidRDefault="00DD5E09" w:rsidP="00106A47">
      <w:pPr>
        <w:pStyle w:val="NoSpacing"/>
        <w:numPr>
          <w:ilvl w:val="0"/>
          <w:numId w:val="41"/>
        </w:numPr>
        <w:suppressAutoHyphens/>
        <w:ind w:left="360"/>
        <w:jc w:val="both"/>
        <w:rPr>
          <w:sz w:val="20"/>
          <w:szCs w:val="20"/>
        </w:rPr>
      </w:pPr>
      <w:proofErr w:type="spellStart"/>
      <w:r w:rsidRPr="00DD5E09">
        <w:rPr>
          <w:sz w:val="20"/>
          <w:szCs w:val="20"/>
        </w:rPr>
        <w:t>Сарадник</w:t>
      </w:r>
      <w:proofErr w:type="spellEnd"/>
      <w:r w:rsidRPr="00DD5E09">
        <w:rPr>
          <w:sz w:val="20"/>
          <w:szCs w:val="20"/>
          <w:lang w:val="sr-Cyrl-RS"/>
        </w:rPr>
        <w:t>-стипендиста</w:t>
      </w:r>
      <w:r w:rsidRPr="00DD5E09">
        <w:rPr>
          <w:sz w:val="20"/>
          <w:szCs w:val="20"/>
        </w:rPr>
        <w:t xml:space="preserve"> </w:t>
      </w:r>
      <w:proofErr w:type="spellStart"/>
      <w:r w:rsidRPr="00DD5E09">
        <w:rPr>
          <w:sz w:val="20"/>
          <w:szCs w:val="20"/>
        </w:rPr>
        <w:t>на</w:t>
      </w:r>
      <w:proofErr w:type="spellEnd"/>
      <w:r w:rsidRPr="00DD5E09">
        <w:rPr>
          <w:sz w:val="20"/>
          <w:szCs w:val="20"/>
        </w:rPr>
        <w:t xml:space="preserve"> </w:t>
      </w:r>
      <w:proofErr w:type="spellStart"/>
      <w:r w:rsidRPr="00DD5E09">
        <w:rPr>
          <w:sz w:val="20"/>
          <w:szCs w:val="20"/>
        </w:rPr>
        <w:t>пројекту</w:t>
      </w:r>
      <w:proofErr w:type="spellEnd"/>
      <w:r w:rsidRPr="00DD5E09">
        <w:rPr>
          <w:sz w:val="20"/>
          <w:szCs w:val="20"/>
        </w:rPr>
        <w:t xml:space="preserve"> »</w:t>
      </w:r>
      <w:proofErr w:type="spellStart"/>
      <w:r w:rsidRPr="00DD5E09">
        <w:rPr>
          <w:sz w:val="20"/>
          <w:szCs w:val="20"/>
        </w:rPr>
        <w:t>Стрес</w:t>
      </w:r>
      <w:proofErr w:type="spellEnd"/>
      <w:r w:rsidRPr="00DD5E09">
        <w:rPr>
          <w:sz w:val="20"/>
          <w:szCs w:val="20"/>
        </w:rPr>
        <w:t xml:space="preserve">, </w:t>
      </w:r>
      <w:proofErr w:type="spellStart"/>
      <w:r w:rsidRPr="00DD5E09">
        <w:rPr>
          <w:sz w:val="20"/>
          <w:szCs w:val="20"/>
        </w:rPr>
        <w:t>резилијентност</w:t>
      </w:r>
      <w:proofErr w:type="spellEnd"/>
      <w:r w:rsidRPr="00DD5E09">
        <w:rPr>
          <w:sz w:val="20"/>
          <w:szCs w:val="20"/>
        </w:rPr>
        <w:t xml:space="preserve">, </w:t>
      </w:r>
      <w:proofErr w:type="spellStart"/>
      <w:r w:rsidRPr="00DD5E09">
        <w:rPr>
          <w:sz w:val="20"/>
          <w:szCs w:val="20"/>
        </w:rPr>
        <w:t>вулнерабилност</w:t>
      </w:r>
      <w:proofErr w:type="spellEnd"/>
      <w:r w:rsidRPr="00DD5E09">
        <w:rPr>
          <w:sz w:val="20"/>
          <w:szCs w:val="20"/>
        </w:rPr>
        <w:t xml:space="preserve"> – </w:t>
      </w:r>
      <w:proofErr w:type="spellStart"/>
      <w:r w:rsidRPr="00DD5E09">
        <w:rPr>
          <w:sz w:val="20"/>
          <w:szCs w:val="20"/>
        </w:rPr>
        <w:t>превенција</w:t>
      </w:r>
      <w:proofErr w:type="spellEnd"/>
      <w:r w:rsidRPr="00DD5E09">
        <w:rPr>
          <w:sz w:val="20"/>
          <w:szCs w:val="20"/>
        </w:rPr>
        <w:t xml:space="preserve"> </w:t>
      </w:r>
      <w:proofErr w:type="spellStart"/>
      <w:r w:rsidRPr="00DD5E09">
        <w:rPr>
          <w:sz w:val="20"/>
          <w:szCs w:val="20"/>
        </w:rPr>
        <w:t>психосоцијалне</w:t>
      </w:r>
      <w:proofErr w:type="spellEnd"/>
      <w:r w:rsidRPr="00DD5E09">
        <w:rPr>
          <w:sz w:val="20"/>
          <w:szCs w:val="20"/>
        </w:rPr>
        <w:t xml:space="preserve"> </w:t>
      </w:r>
      <w:proofErr w:type="spellStart"/>
      <w:r w:rsidRPr="00DD5E09">
        <w:rPr>
          <w:sz w:val="20"/>
          <w:szCs w:val="20"/>
        </w:rPr>
        <w:t>дисфункције</w:t>
      </w:r>
      <w:proofErr w:type="spellEnd"/>
      <w:r w:rsidRPr="00DD5E09">
        <w:rPr>
          <w:sz w:val="20"/>
          <w:szCs w:val="20"/>
        </w:rPr>
        <w:t xml:space="preserve"> </w:t>
      </w:r>
      <w:proofErr w:type="spellStart"/>
      <w:r w:rsidRPr="00DD5E09">
        <w:rPr>
          <w:sz w:val="20"/>
          <w:szCs w:val="20"/>
        </w:rPr>
        <w:t>деце</w:t>
      </w:r>
      <w:proofErr w:type="spellEnd"/>
      <w:r w:rsidRPr="00DD5E09">
        <w:rPr>
          <w:sz w:val="20"/>
          <w:szCs w:val="20"/>
        </w:rPr>
        <w:t xml:space="preserve"> и </w:t>
      </w:r>
      <w:proofErr w:type="spellStart"/>
      <w:r w:rsidRPr="00DD5E09">
        <w:rPr>
          <w:sz w:val="20"/>
          <w:szCs w:val="20"/>
        </w:rPr>
        <w:t>породице</w:t>
      </w:r>
      <w:proofErr w:type="spellEnd"/>
      <w:r w:rsidRPr="00DD5E09">
        <w:rPr>
          <w:sz w:val="20"/>
          <w:szCs w:val="20"/>
        </w:rPr>
        <w:t xml:space="preserve">«, 2005; </w:t>
      </w:r>
      <w:proofErr w:type="spellStart"/>
      <w:r w:rsidRPr="00DD5E09">
        <w:rPr>
          <w:sz w:val="20"/>
          <w:szCs w:val="20"/>
        </w:rPr>
        <w:t>број</w:t>
      </w:r>
      <w:proofErr w:type="spellEnd"/>
      <w:r w:rsidRPr="00DD5E09">
        <w:rPr>
          <w:sz w:val="20"/>
          <w:szCs w:val="20"/>
        </w:rPr>
        <w:t xml:space="preserve"> 1809; </w:t>
      </w:r>
      <w:proofErr w:type="spellStart"/>
      <w:r w:rsidRPr="00DD5E09">
        <w:rPr>
          <w:sz w:val="20"/>
          <w:szCs w:val="20"/>
        </w:rPr>
        <w:t>Министарство</w:t>
      </w:r>
      <w:proofErr w:type="spellEnd"/>
      <w:r w:rsidRPr="00DD5E09">
        <w:rPr>
          <w:sz w:val="20"/>
          <w:szCs w:val="20"/>
        </w:rPr>
        <w:t xml:space="preserve"> </w:t>
      </w:r>
      <w:proofErr w:type="spellStart"/>
      <w:r w:rsidRPr="00DD5E09">
        <w:rPr>
          <w:sz w:val="20"/>
          <w:szCs w:val="20"/>
        </w:rPr>
        <w:t>за</w:t>
      </w:r>
      <w:proofErr w:type="spellEnd"/>
      <w:r w:rsidRPr="00DD5E09">
        <w:rPr>
          <w:sz w:val="20"/>
          <w:szCs w:val="20"/>
        </w:rPr>
        <w:t xml:space="preserve"> </w:t>
      </w:r>
      <w:proofErr w:type="spellStart"/>
      <w:r w:rsidRPr="00DD5E09">
        <w:rPr>
          <w:sz w:val="20"/>
          <w:szCs w:val="20"/>
        </w:rPr>
        <w:t>науку</w:t>
      </w:r>
      <w:proofErr w:type="spellEnd"/>
      <w:r w:rsidRPr="00DD5E09">
        <w:rPr>
          <w:sz w:val="20"/>
          <w:szCs w:val="20"/>
        </w:rPr>
        <w:t xml:space="preserve"> и </w:t>
      </w:r>
      <w:proofErr w:type="spellStart"/>
      <w:r w:rsidRPr="00DD5E09">
        <w:rPr>
          <w:sz w:val="20"/>
          <w:szCs w:val="20"/>
        </w:rPr>
        <w:t>технологију</w:t>
      </w:r>
      <w:proofErr w:type="spellEnd"/>
      <w:r w:rsidRPr="00DD5E09">
        <w:rPr>
          <w:sz w:val="20"/>
          <w:szCs w:val="20"/>
        </w:rPr>
        <w:t xml:space="preserve"> </w:t>
      </w:r>
      <w:proofErr w:type="spellStart"/>
      <w:r w:rsidRPr="00DD5E09">
        <w:rPr>
          <w:sz w:val="20"/>
          <w:szCs w:val="20"/>
        </w:rPr>
        <w:t>Републике</w:t>
      </w:r>
      <w:proofErr w:type="spellEnd"/>
      <w:r w:rsidRPr="00DD5E09">
        <w:rPr>
          <w:sz w:val="20"/>
          <w:szCs w:val="20"/>
        </w:rPr>
        <w:t xml:space="preserve"> </w:t>
      </w:r>
      <w:proofErr w:type="spellStart"/>
      <w:r w:rsidRPr="00DD5E09">
        <w:rPr>
          <w:sz w:val="20"/>
          <w:szCs w:val="20"/>
        </w:rPr>
        <w:t>Србије</w:t>
      </w:r>
      <w:proofErr w:type="spellEnd"/>
      <w:r w:rsidRPr="00DD5E09">
        <w:rPr>
          <w:sz w:val="20"/>
          <w:szCs w:val="20"/>
        </w:rPr>
        <w:t xml:space="preserve">, </w:t>
      </w:r>
      <w:proofErr w:type="spellStart"/>
      <w:r w:rsidRPr="00DD5E09">
        <w:rPr>
          <w:sz w:val="20"/>
          <w:szCs w:val="20"/>
        </w:rPr>
        <w:t>руководилац</w:t>
      </w:r>
      <w:proofErr w:type="spellEnd"/>
      <w:r w:rsidRPr="00DD5E09">
        <w:rPr>
          <w:sz w:val="20"/>
          <w:szCs w:val="20"/>
        </w:rPr>
        <w:t xml:space="preserve"> </w:t>
      </w:r>
      <w:proofErr w:type="spellStart"/>
      <w:r w:rsidRPr="00DD5E09">
        <w:rPr>
          <w:sz w:val="20"/>
          <w:szCs w:val="20"/>
        </w:rPr>
        <w:t>пројекта</w:t>
      </w:r>
      <w:proofErr w:type="spellEnd"/>
      <w:r w:rsidRPr="00DD5E09">
        <w:rPr>
          <w:sz w:val="20"/>
          <w:szCs w:val="20"/>
        </w:rPr>
        <w:t xml:space="preserve">:  </w:t>
      </w:r>
      <w:proofErr w:type="spellStart"/>
      <w:r w:rsidRPr="00DD5E09">
        <w:rPr>
          <w:sz w:val="20"/>
          <w:szCs w:val="20"/>
        </w:rPr>
        <w:t>Проф</w:t>
      </w:r>
      <w:proofErr w:type="spellEnd"/>
      <w:r w:rsidRPr="00DD5E09">
        <w:rPr>
          <w:sz w:val="20"/>
          <w:szCs w:val="20"/>
        </w:rPr>
        <w:t xml:space="preserve">. </w:t>
      </w:r>
      <w:proofErr w:type="spellStart"/>
      <w:r w:rsidRPr="00DD5E09">
        <w:rPr>
          <w:sz w:val="20"/>
          <w:szCs w:val="20"/>
        </w:rPr>
        <w:t>др</w:t>
      </w:r>
      <w:proofErr w:type="spellEnd"/>
      <w:r w:rsidRPr="00DD5E09">
        <w:rPr>
          <w:sz w:val="20"/>
          <w:szCs w:val="20"/>
        </w:rPr>
        <w:t xml:space="preserve"> </w:t>
      </w:r>
      <w:proofErr w:type="spellStart"/>
      <w:r w:rsidRPr="00DD5E09">
        <w:rPr>
          <w:sz w:val="20"/>
          <w:szCs w:val="20"/>
        </w:rPr>
        <w:t>Вероника</w:t>
      </w:r>
      <w:proofErr w:type="spellEnd"/>
      <w:r w:rsidRPr="00DD5E09">
        <w:rPr>
          <w:sz w:val="20"/>
          <w:szCs w:val="20"/>
        </w:rPr>
        <w:t xml:space="preserve"> </w:t>
      </w:r>
      <w:proofErr w:type="spellStart"/>
      <w:r w:rsidRPr="00DD5E09">
        <w:rPr>
          <w:sz w:val="20"/>
          <w:szCs w:val="20"/>
        </w:rPr>
        <w:t>Ишпановић</w:t>
      </w:r>
      <w:proofErr w:type="spellEnd"/>
      <w:r w:rsidRPr="00DD5E09">
        <w:rPr>
          <w:sz w:val="20"/>
          <w:szCs w:val="20"/>
        </w:rPr>
        <w:t xml:space="preserve"> </w:t>
      </w:r>
      <w:proofErr w:type="spellStart"/>
      <w:r w:rsidRPr="00DD5E09">
        <w:rPr>
          <w:sz w:val="20"/>
          <w:szCs w:val="20"/>
        </w:rPr>
        <w:t>Радојковић</w:t>
      </w:r>
      <w:proofErr w:type="spellEnd"/>
    </w:p>
    <w:p w14:paraId="6FDD540E" w14:textId="77777777" w:rsidR="00DD5E09" w:rsidRPr="00DD5E09" w:rsidRDefault="00DD5E09" w:rsidP="00FA0ABF">
      <w:pPr>
        <w:pStyle w:val="NoSpacing"/>
        <w:jc w:val="both"/>
        <w:rPr>
          <w:sz w:val="20"/>
          <w:szCs w:val="20"/>
        </w:rPr>
      </w:pPr>
    </w:p>
    <w:p w14:paraId="18EE84A4" w14:textId="77777777" w:rsidR="00DD5E09" w:rsidRPr="00B307E9" w:rsidRDefault="00DD5E09" w:rsidP="00FA0ABF">
      <w:pPr>
        <w:pStyle w:val="NoSpacing"/>
        <w:jc w:val="both"/>
        <w:rPr>
          <w:b/>
          <w:sz w:val="20"/>
          <w:szCs w:val="20"/>
          <w:lang w:val="sr-Cyrl-RS"/>
        </w:rPr>
      </w:pPr>
      <w:r w:rsidRPr="00B307E9">
        <w:rPr>
          <w:b/>
          <w:sz w:val="20"/>
          <w:szCs w:val="20"/>
          <w:lang w:val="sr-Cyrl-RS"/>
        </w:rPr>
        <w:t>Друга истраживања</w:t>
      </w:r>
    </w:p>
    <w:p w14:paraId="11634A7E" w14:textId="77777777" w:rsidR="00DD5E09" w:rsidRPr="00B307E9" w:rsidRDefault="00DD5E09" w:rsidP="00106A47">
      <w:pPr>
        <w:pStyle w:val="NoSpacing"/>
        <w:numPr>
          <w:ilvl w:val="0"/>
          <w:numId w:val="42"/>
        </w:numPr>
        <w:suppressAutoHyphens/>
        <w:ind w:left="360"/>
        <w:jc w:val="both"/>
        <w:rPr>
          <w:sz w:val="20"/>
          <w:szCs w:val="20"/>
          <w:lang w:val="sr-Cyrl-RS"/>
        </w:rPr>
      </w:pPr>
      <w:r w:rsidRPr="00B307E9">
        <w:rPr>
          <w:sz w:val="20"/>
          <w:szCs w:val="20"/>
          <w:lang w:val="sr-Cyrl-RS"/>
        </w:rPr>
        <w:t xml:space="preserve">Руководилац пројекта “Емоционална дисрегулација адолесцената – студија предиктора и исхода”, 2023-2024; број гранта: </w:t>
      </w:r>
      <w:r w:rsidRPr="00B307E9">
        <w:rPr>
          <w:sz w:val="20"/>
          <w:szCs w:val="20"/>
        </w:rPr>
        <w:t>DEAPS</w:t>
      </w:r>
      <w:r w:rsidRPr="00B307E9">
        <w:rPr>
          <w:sz w:val="20"/>
          <w:szCs w:val="20"/>
          <w:lang w:val="sr-Cyrl-RS"/>
        </w:rPr>
        <w:t>-</w:t>
      </w:r>
      <w:r w:rsidRPr="00B307E9">
        <w:rPr>
          <w:sz w:val="20"/>
          <w:szCs w:val="20"/>
        </w:rPr>
        <w:t>NIR</w:t>
      </w:r>
      <w:r w:rsidRPr="00B307E9">
        <w:rPr>
          <w:sz w:val="20"/>
          <w:szCs w:val="20"/>
          <w:lang w:val="sr-Cyrl-RS"/>
        </w:rPr>
        <w:t xml:space="preserve">-2022/01; Друштво за дечију и адолесцентну психијатрију и сродне струке Србије (ДЕАПС); </w:t>
      </w:r>
      <w:hyperlink r:id="rId22" w:history="1">
        <w:r w:rsidRPr="00B307E9">
          <w:rPr>
            <w:rStyle w:val="Hyperlink"/>
            <w:sz w:val="20"/>
            <w:szCs w:val="20"/>
          </w:rPr>
          <w:t>https</w:t>
        </w:r>
        <w:r w:rsidRPr="00B307E9">
          <w:rPr>
            <w:rStyle w:val="Hyperlink"/>
            <w:sz w:val="20"/>
            <w:szCs w:val="20"/>
            <w:lang w:val="sr-Cyrl-RS"/>
          </w:rPr>
          <w:t>://</w:t>
        </w:r>
        <w:r w:rsidRPr="00B307E9">
          <w:rPr>
            <w:rStyle w:val="Hyperlink"/>
            <w:sz w:val="20"/>
            <w:szCs w:val="20"/>
          </w:rPr>
          <w:t>www</w:t>
        </w:r>
        <w:r w:rsidRPr="00B307E9">
          <w:rPr>
            <w:rStyle w:val="Hyperlink"/>
            <w:sz w:val="20"/>
            <w:szCs w:val="20"/>
            <w:lang w:val="sr-Cyrl-RS"/>
          </w:rPr>
          <w:t>.</w:t>
        </w:r>
        <w:proofErr w:type="spellStart"/>
        <w:r w:rsidRPr="00B307E9">
          <w:rPr>
            <w:rStyle w:val="Hyperlink"/>
            <w:sz w:val="20"/>
            <w:szCs w:val="20"/>
          </w:rPr>
          <w:t>deaps</w:t>
        </w:r>
        <w:proofErr w:type="spellEnd"/>
        <w:r w:rsidRPr="00B307E9">
          <w:rPr>
            <w:rStyle w:val="Hyperlink"/>
            <w:sz w:val="20"/>
            <w:szCs w:val="20"/>
            <w:lang w:val="sr-Cyrl-RS"/>
          </w:rPr>
          <w:t>.</w:t>
        </w:r>
        <w:r w:rsidRPr="00B307E9">
          <w:rPr>
            <w:rStyle w:val="Hyperlink"/>
            <w:sz w:val="20"/>
            <w:szCs w:val="20"/>
          </w:rPr>
          <w:t>org</w:t>
        </w:r>
        <w:r w:rsidRPr="00B307E9">
          <w:rPr>
            <w:rStyle w:val="Hyperlink"/>
            <w:sz w:val="20"/>
            <w:szCs w:val="20"/>
            <w:lang w:val="sr-Cyrl-RS"/>
          </w:rPr>
          <w:t>/</w:t>
        </w:r>
        <w:r w:rsidRPr="00B307E9">
          <w:rPr>
            <w:rStyle w:val="Hyperlink"/>
            <w:sz w:val="20"/>
            <w:szCs w:val="20"/>
          </w:rPr>
          <w:t>nip</w:t>
        </w:r>
        <w:r w:rsidRPr="00B307E9">
          <w:rPr>
            <w:rStyle w:val="Hyperlink"/>
            <w:sz w:val="20"/>
            <w:szCs w:val="20"/>
            <w:lang w:val="sr-Cyrl-RS"/>
          </w:rPr>
          <w:t>.</w:t>
        </w:r>
        <w:r w:rsidRPr="00B307E9">
          <w:rPr>
            <w:rStyle w:val="Hyperlink"/>
            <w:sz w:val="20"/>
            <w:szCs w:val="20"/>
          </w:rPr>
          <w:t>html</w:t>
        </w:r>
      </w:hyperlink>
      <w:r w:rsidRPr="00B307E9">
        <w:rPr>
          <w:sz w:val="20"/>
          <w:szCs w:val="20"/>
          <w:lang w:val="sr-Cyrl-RS"/>
        </w:rPr>
        <w:t xml:space="preserve"> </w:t>
      </w:r>
    </w:p>
    <w:p w14:paraId="292D7F1E" w14:textId="77777777" w:rsidR="00DD5E09" w:rsidRPr="00B307E9" w:rsidRDefault="00DD5E09" w:rsidP="00106A47">
      <w:pPr>
        <w:pStyle w:val="NoSpacing"/>
        <w:numPr>
          <w:ilvl w:val="0"/>
          <w:numId w:val="42"/>
        </w:numPr>
        <w:suppressAutoHyphens/>
        <w:ind w:left="360"/>
        <w:jc w:val="both"/>
        <w:rPr>
          <w:rStyle w:val="Hyperlink"/>
          <w:color w:val="auto"/>
          <w:sz w:val="20"/>
          <w:szCs w:val="20"/>
          <w:u w:val="none"/>
        </w:rPr>
      </w:pPr>
      <w:proofErr w:type="spellStart"/>
      <w:r w:rsidRPr="00B307E9">
        <w:rPr>
          <w:sz w:val="20"/>
          <w:szCs w:val="20"/>
          <w:bdr w:val="none" w:sz="0" w:space="0" w:color="auto" w:frame="1"/>
        </w:rPr>
        <w:t>Руководилац</w:t>
      </w:r>
      <w:proofErr w:type="spellEnd"/>
      <w:r w:rsidRPr="00B307E9">
        <w:rPr>
          <w:sz w:val="20"/>
          <w:szCs w:val="20"/>
          <w:bdr w:val="none" w:sz="0" w:space="0" w:color="auto" w:frame="1"/>
        </w:rPr>
        <w:t xml:space="preserve"> </w:t>
      </w:r>
      <w:proofErr w:type="spellStart"/>
      <w:r w:rsidRPr="00B307E9">
        <w:rPr>
          <w:sz w:val="20"/>
          <w:szCs w:val="20"/>
          <w:bdr w:val="none" w:sz="0" w:space="0" w:color="auto" w:frame="1"/>
        </w:rPr>
        <w:t>мултицентричног</w:t>
      </w:r>
      <w:proofErr w:type="spellEnd"/>
      <w:r w:rsidRPr="00B307E9">
        <w:rPr>
          <w:sz w:val="20"/>
          <w:szCs w:val="20"/>
          <w:bdr w:val="none" w:sz="0" w:space="0" w:color="auto" w:frame="1"/>
        </w:rPr>
        <w:t xml:space="preserve"> </w:t>
      </w:r>
      <w:proofErr w:type="spellStart"/>
      <w:r w:rsidRPr="00B307E9">
        <w:rPr>
          <w:sz w:val="20"/>
          <w:szCs w:val="20"/>
          <w:bdr w:val="none" w:sz="0" w:space="0" w:color="auto" w:frame="1"/>
        </w:rPr>
        <w:t>пројекта</w:t>
      </w:r>
      <w:proofErr w:type="spellEnd"/>
      <w:r w:rsidRPr="00B307E9">
        <w:rPr>
          <w:sz w:val="20"/>
          <w:szCs w:val="20"/>
          <w:bdr w:val="none" w:sz="0" w:space="0" w:color="auto" w:frame="1"/>
        </w:rPr>
        <w:t xml:space="preserve"> “European therapists' transitioning to remote CBT during the COVID-19 pandemic”, 2021-2022 (no cost extension 2023</w:t>
      </w:r>
      <w:r w:rsidRPr="00B307E9">
        <w:rPr>
          <w:sz w:val="20"/>
          <w:szCs w:val="20"/>
          <w:bdr w:val="none" w:sz="0" w:space="0" w:color="auto" w:frame="1"/>
          <w:lang w:val="sr-Cyrl-RS"/>
        </w:rPr>
        <w:t>/2024</w:t>
      </w:r>
      <w:r w:rsidRPr="00B307E9">
        <w:rPr>
          <w:sz w:val="20"/>
          <w:szCs w:val="20"/>
          <w:bdr w:val="none" w:sz="0" w:space="0" w:color="auto" w:frame="1"/>
        </w:rPr>
        <w:t xml:space="preserve">); grant number: </w:t>
      </w:r>
      <w:r w:rsidRPr="00B307E9">
        <w:rPr>
          <w:sz w:val="20"/>
          <w:szCs w:val="20"/>
        </w:rPr>
        <w:t xml:space="preserve">JAN122021/11:15; European Association for Behavioural and Cognitive Therapies (EABCT);  </w:t>
      </w:r>
      <w:hyperlink r:id="rId23" w:history="1">
        <w:r w:rsidRPr="00B307E9">
          <w:rPr>
            <w:rStyle w:val="Hyperlink"/>
            <w:sz w:val="20"/>
            <w:szCs w:val="20"/>
          </w:rPr>
          <w:t>https://www.theremotecbt.org/</w:t>
        </w:r>
      </w:hyperlink>
    </w:p>
    <w:p w14:paraId="51727658" w14:textId="77777777" w:rsidR="00DD5E09" w:rsidRPr="00B307E9" w:rsidRDefault="00DD5E09" w:rsidP="00106A47">
      <w:pPr>
        <w:pStyle w:val="NoSpacing"/>
        <w:numPr>
          <w:ilvl w:val="0"/>
          <w:numId w:val="42"/>
        </w:numPr>
        <w:suppressAutoHyphens/>
        <w:ind w:left="360"/>
        <w:jc w:val="both"/>
        <w:rPr>
          <w:rFonts w:eastAsia="Times New Roman"/>
          <w:sz w:val="20"/>
          <w:szCs w:val="20"/>
          <w:lang w:val="sr-Cyrl-RS"/>
        </w:rPr>
      </w:pPr>
      <w:proofErr w:type="spellStart"/>
      <w:r w:rsidRPr="00B307E9">
        <w:rPr>
          <w:sz w:val="20"/>
          <w:szCs w:val="20"/>
        </w:rPr>
        <w:t>Сарадник</w:t>
      </w:r>
      <w:proofErr w:type="spellEnd"/>
      <w:r w:rsidRPr="00B307E9">
        <w:rPr>
          <w:sz w:val="20"/>
          <w:szCs w:val="20"/>
        </w:rPr>
        <w:t xml:space="preserve"> </w:t>
      </w:r>
      <w:proofErr w:type="spellStart"/>
      <w:r w:rsidRPr="00B307E9">
        <w:rPr>
          <w:sz w:val="20"/>
          <w:szCs w:val="20"/>
        </w:rPr>
        <w:t>на</w:t>
      </w:r>
      <w:proofErr w:type="spellEnd"/>
      <w:r w:rsidRPr="00B307E9">
        <w:rPr>
          <w:sz w:val="20"/>
          <w:szCs w:val="20"/>
        </w:rPr>
        <w:t xml:space="preserve"> </w:t>
      </w:r>
      <w:proofErr w:type="spellStart"/>
      <w:r w:rsidRPr="00B307E9">
        <w:rPr>
          <w:sz w:val="20"/>
          <w:szCs w:val="20"/>
        </w:rPr>
        <w:t>пројекту</w:t>
      </w:r>
      <w:proofErr w:type="spellEnd"/>
      <w:r w:rsidRPr="00B307E9">
        <w:rPr>
          <w:sz w:val="20"/>
          <w:szCs w:val="20"/>
        </w:rPr>
        <w:t xml:space="preserve"> “COVID-19 и </w:t>
      </w:r>
      <w:proofErr w:type="spellStart"/>
      <w:r w:rsidRPr="00B307E9">
        <w:rPr>
          <w:sz w:val="20"/>
          <w:szCs w:val="20"/>
        </w:rPr>
        <w:t>ментално</w:t>
      </w:r>
      <w:proofErr w:type="spellEnd"/>
      <w:r w:rsidRPr="00B307E9">
        <w:rPr>
          <w:sz w:val="20"/>
          <w:szCs w:val="20"/>
        </w:rPr>
        <w:t xml:space="preserve"> </w:t>
      </w:r>
      <w:proofErr w:type="spellStart"/>
      <w:r w:rsidRPr="00B307E9">
        <w:rPr>
          <w:sz w:val="20"/>
          <w:szCs w:val="20"/>
        </w:rPr>
        <w:t>здравље</w:t>
      </w:r>
      <w:proofErr w:type="spellEnd"/>
      <w:r w:rsidRPr="00B307E9">
        <w:rPr>
          <w:sz w:val="20"/>
          <w:szCs w:val="20"/>
        </w:rPr>
        <w:t xml:space="preserve">: </w:t>
      </w:r>
      <w:proofErr w:type="spellStart"/>
      <w:r w:rsidRPr="00B307E9">
        <w:rPr>
          <w:sz w:val="20"/>
          <w:szCs w:val="20"/>
        </w:rPr>
        <w:t>истраживање</w:t>
      </w:r>
      <w:proofErr w:type="spellEnd"/>
      <w:r w:rsidRPr="00B307E9">
        <w:rPr>
          <w:sz w:val="20"/>
          <w:szCs w:val="20"/>
        </w:rPr>
        <w:t xml:space="preserve"> </w:t>
      </w:r>
      <w:proofErr w:type="spellStart"/>
      <w:r w:rsidRPr="00B307E9">
        <w:rPr>
          <w:sz w:val="20"/>
          <w:szCs w:val="20"/>
        </w:rPr>
        <w:t>комплексне</w:t>
      </w:r>
      <w:proofErr w:type="spellEnd"/>
      <w:r w:rsidRPr="00B307E9">
        <w:rPr>
          <w:sz w:val="20"/>
          <w:szCs w:val="20"/>
        </w:rPr>
        <w:t xml:space="preserve"> </w:t>
      </w:r>
      <w:proofErr w:type="spellStart"/>
      <w:r w:rsidRPr="00B307E9">
        <w:rPr>
          <w:sz w:val="20"/>
          <w:szCs w:val="20"/>
        </w:rPr>
        <w:t>био-психо-социјалне</w:t>
      </w:r>
      <w:proofErr w:type="spellEnd"/>
      <w:r w:rsidRPr="00B307E9">
        <w:rPr>
          <w:sz w:val="20"/>
          <w:szCs w:val="20"/>
        </w:rPr>
        <w:t xml:space="preserve"> </w:t>
      </w:r>
      <w:proofErr w:type="spellStart"/>
      <w:r w:rsidRPr="00B307E9">
        <w:rPr>
          <w:sz w:val="20"/>
          <w:szCs w:val="20"/>
        </w:rPr>
        <w:t>повезаности</w:t>
      </w:r>
      <w:proofErr w:type="spellEnd"/>
      <w:r w:rsidRPr="00B307E9">
        <w:rPr>
          <w:sz w:val="20"/>
          <w:szCs w:val="20"/>
        </w:rPr>
        <w:t xml:space="preserve"> </w:t>
      </w:r>
      <w:proofErr w:type="spellStart"/>
      <w:r w:rsidRPr="00B307E9">
        <w:rPr>
          <w:sz w:val="20"/>
          <w:szCs w:val="20"/>
        </w:rPr>
        <w:t>као</w:t>
      </w:r>
      <w:proofErr w:type="spellEnd"/>
      <w:r w:rsidRPr="00B307E9">
        <w:rPr>
          <w:sz w:val="20"/>
          <w:szCs w:val="20"/>
        </w:rPr>
        <w:t xml:space="preserve"> </w:t>
      </w:r>
      <w:proofErr w:type="spellStart"/>
      <w:r w:rsidRPr="00B307E9">
        <w:rPr>
          <w:sz w:val="20"/>
          <w:szCs w:val="20"/>
        </w:rPr>
        <w:t>пут</w:t>
      </w:r>
      <w:proofErr w:type="spellEnd"/>
      <w:r w:rsidRPr="00B307E9">
        <w:rPr>
          <w:sz w:val="20"/>
          <w:szCs w:val="20"/>
        </w:rPr>
        <w:t xml:space="preserve"> </w:t>
      </w:r>
      <w:proofErr w:type="spellStart"/>
      <w:r w:rsidRPr="00B307E9">
        <w:rPr>
          <w:sz w:val="20"/>
          <w:szCs w:val="20"/>
        </w:rPr>
        <w:t>ка</w:t>
      </w:r>
      <w:proofErr w:type="spellEnd"/>
      <w:r w:rsidRPr="00B307E9">
        <w:rPr>
          <w:sz w:val="20"/>
          <w:szCs w:val="20"/>
        </w:rPr>
        <w:t xml:space="preserve"> </w:t>
      </w:r>
      <w:proofErr w:type="spellStart"/>
      <w:r w:rsidRPr="00B307E9">
        <w:rPr>
          <w:sz w:val="20"/>
          <w:szCs w:val="20"/>
        </w:rPr>
        <w:t>практичним</w:t>
      </w:r>
      <w:proofErr w:type="spellEnd"/>
      <w:r w:rsidRPr="00B307E9">
        <w:rPr>
          <w:sz w:val="20"/>
          <w:szCs w:val="20"/>
        </w:rPr>
        <w:t xml:space="preserve"> </w:t>
      </w:r>
      <w:proofErr w:type="spellStart"/>
      <w:r w:rsidRPr="00B307E9">
        <w:rPr>
          <w:sz w:val="20"/>
          <w:szCs w:val="20"/>
        </w:rPr>
        <w:t>решењима</w:t>
      </w:r>
      <w:proofErr w:type="spellEnd"/>
      <w:r w:rsidRPr="00B307E9">
        <w:rPr>
          <w:sz w:val="20"/>
          <w:szCs w:val="20"/>
        </w:rPr>
        <w:t xml:space="preserve">”; 2020; </w:t>
      </w:r>
      <w:proofErr w:type="spellStart"/>
      <w:r w:rsidRPr="00B307E9">
        <w:rPr>
          <w:sz w:val="20"/>
          <w:szCs w:val="20"/>
        </w:rPr>
        <w:t>грант</w:t>
      </w:r>
      <w:proofErr w:type="spellEnd"/>
      <w:r w:rsidRPr="00B307E9">
        <w:rPr>
          <w:sz w:val="20"/>
          <w:szCs w:val="20"/>
          <w:lang w:val="sr-Cyrl-RS"/>
        </w:rPr>
        <w:t xml:space="preserve"> фонда</w:t>
      </w:r>
      <w:r w:rsidRPr="00B307E9">
        <w:rPr>
          <w:sz w:val="20"/>
          <w:szCs w:val="20"/>
        </w:rPr>
        <w:t xml:space="preserve"> “</w:t>
      </w:r>
      <w:proofErr w:type="spellStart"/>
      <w:r w:rsidRPr="00B307E9">
        <w:rPr>
          <w:sz w:val="20"/>
          <w:szCs w:val="20"/>
        </w:rPr>
        <w:t>Покрени</w:t>
      </w:r>
      <w:proofErr w:type="spellEnd"/>
      <w:r w:rsidRPr="00B307E9">
        <w:rPr>
          <w:sz w:val="20"/>
          <w:szCs w:val="20"/>
        </w:rPr>
        <w:t xml:space="preserve"> </w:t>
      </w:r>
      <w:proofErr w:type="spellStart"/>
      <w:r w:rsidRPr="00B307E9">
        <w:rPr>
          <w:sz w:val="20"/>
          <w:szCs w:val="20"/>
        </w:rPr>
        <w:t>се</w:t>
      </w:r>
      <w:proofErr w:type="spellEnd"/>
      <w:r w:rsidRPr="00B307E9">
        <w:rPr>
          <w:sz w:val="20"/>
          <w:szCs w:val="20"/>
        </w:rPr>
        <w:t xml:space="preserve"> </w:t>
      </w:r>
      <w:proofErr w:type="spellStart"/>
      <w:r w:rsidRPr="00B307E9">
        <w:rPr>
          <w:sz w:val="20"/>
          <w:szCs w:val="20"/>
        </w:rPr>
        <w:t>за</w:t>
      </w:r>
      <w:proofErr w:type="spellEnd"/>
      <w:r w:rsidRPr="00B307E9">
        <w:rPr>
          <w:sz w:val="20"/>
          <w:szCs w:val="20"/>
        </w:rPr>
        <w:t xml:space="preserve"> </w:t>
      </w:r>
      <w:proofErr w:type="spellStart"/>
      <w:r w:rsidRPr="00B307E9">
        <w:rPr>
          <w:sz w:val="20"/>
          <w:szCs w:val="20"/>
        </w:rPr>
        <w:t>науку</w:t>
      </w:r>
      <w:proofErr w:type="spellEnd"/>
      <w:r w:rsidRPr="00B307E9">
        <w:rPr>
          <w:sz w:val="20"/>
          <w:szCs w:val="20"/>
        </w:rPr>
        <w:t>”</w:t>
      </w:r>
      <w:r w:rsidRPr="00B307E9">
        <w:rPr>
          <w:sz w:val="20"/>
          <w:szCs w:val="20"/>
          <w:lang w:val="sr-Cyrl-RS"/>
        </w:rPr>
        <w:t xml:space="preserve">, </w:t>
      </w:r>
      <w:proofErr w:type="spellStart"/>
      <w:r w:rsidRPr="00B307E9">
        <w:rPr>
          <w:sz w:val="20"/>
          <w:szCs w:val="20"/>
        </w:rPr>
        <w:t>Центар</w:t>
      </w:r>
      <w:proofErr w:type="spellEnd"/>
      <w:r w:rsidRPr="00B307E9">
        <w:rPr>
          <w:sz w:val="20"/>
          <w:szCs w:val="20"/>
        </w:rPr>
        <w:t xml:space="preserve"> </w:t>
      </w:r>
      <w:proofErr w:type="spellStart"/>
      <w:r w:rsidRPr="00B307E9">
        <w:rPr>
          <w:sz w:val="20"/>
          <w:szCs w:val="20"/>
        </w:rPr>
        <w:t>за</w:t>
      </w:r>
      <w:proofErr w:type="spellEnd"/>
      <w:r w:rsidRPr="00B307E9">
        <w:rPr>
          <w:sz w:val="20"/>
          <w:szCs w:val="20"/>
        </w:rPr>
        <w:t xml:space="preserve"> </w:t>
      </w:r>
      <w:r w:rsidRPr="00B307E9">
        <w:rPr>
          <w:sz w:val="20"/>
          <w:szCs w:val="20"/>
          <w:lang w:val="sr-Cyrl-RS"/>
        </w:rPr>
        <w:t>развој лидерства, Филип Морис</w:t>
      </w:r>
      <w:r w:rsidRPr="00B307E9">
        <w:rPr>
          <w:sz w:val="20"/>
          <w:szCs w:val="20"/>
        </w:rPr>
        <w:t xml:space="preserve">); </w:t>
      </w:r>
      <w:proofErr w:type="spellStart"/>
      <w:r w:rsidRPr="00B307E9">
        <w:rPr>
          <w:sz w:val="20"/>
          <w:szCs w:val="20"/>
        </w:rPr>
        <w:t>руководилац</w:t>
      </w:r>
      <w:proofErr w:type="spellEnd"/>
      <w:r w:rsidRPr="00B307E9">
        <w:rPr>
          <w:sz w:val="20"/>
          <w:szCs w:val="20"/>
        </w:rPr>
        <w:t xml:space="preserve"> </w:t>
      </w:r>
      <w:proofErr w:type="spellStart"/>
      <w:r w:rsidRPr="00B307E9">
        <w:rPr>
          <w:sz w:val="20"/>
          <w:szCs w:val="20"/>
        </w:rPr>
        <w:t>пројекта</w:t>
      </w:r>
      <w:proofErr w:type="spellEnd"/>
      <w:r w:rsidRPr="00B307E9">
        <w:rPr>
          <w:sz w:val="20"/>
          <w:szCs w:val="20"/>
        </w:rPr>
        <w:t xml:space="preserve"> </w:t>
      </w:r>
      <w:proofErr w:type="spellStart"/>
      <w:proofErr w:type="gramStart"/>
      <w:r w:rsidRPr="00B307E9">
        <w:rPr>
          <w:sz w:val="20"/>
          <w:szCs w:val="20"/>
        </w:rPr>
        <w:t>кл.асист</w:t>
      </w:r>
      <w:proofErr w:type="spellEnd"/>
      <w:proofErr w:type="gramEnd"/>
      <w:r w:rsidRPr="00B307E9">
        <w:rPr>
          <w:sz w:val="20"/>
          <w:szCs w:val="20"/>
        </w:rPr>
        <w:t xml:space="preserve">. </w:t>
      </w:r>
      <w:proofErr w:type="spellStart"/>
      <w:r w:rsidRPr="00B307E9">
        <w:rPr>
          <w:sz w:val="20"/>
          <w:szCs w:val="20"/>
        </w:rPr>
        <w:t>др</w:t>
      </w:r>
      <w:proofErr w:type="spellEnd"/>
      <w:r w:rsidRPr="00B307E9">
        <w:rPr>
          <w:sz w:val="20"/>
          <w:szCs w:val="20"/>
        </w:rPr>
        <w:t xml:space="preserve"> </w:t>
      </w:r>
      <w:proofErr w:type="spellStart"/>
      <w:r w:rsidRPr="00B307E9">
        <w:rPr>
          <w:sz w:val="20"/>
          <w:szCs w:val="20"/>
        </w:rPr>
        <w:t>Пантовић</w:t>
      </w:r>
      <w:proofErr w:type="spellEnd"/>
      <w:r w:rsidRPr="00B307E9">
        <w:rPr>
          <w:sz w:val="20"/>
          <w:szCs w:val="20"/>
        </w:rPr>
        <w:t xml:space="preserve"> </w:t>
      </w:r>
      <w:proofErr w:type="spellStart"/>
      <w:r w:rsidRPr="00B307E9">
        <w:rPr>
          <w:sz w:val="20"/>
          <w:szCs w:val="20"/>
        </w:rPr>
        <w:t>Стефановић</w:t>
      </w:r>
      <w:proofErr w:type="spellEnd"/>
      <w:r w:rsidRPr="00B307E9">
        <w:rPr>
          <w:sz w:val="20"/>
          <w:szCs w:val="20"/>
        </w:rPr>
        <w:t>, </w:t>
      </w:r>
      <w:proofErr w:type="spellStart"/>
      <w:r w:rsidRPr="00B307E9">
        <w:rPr>
          <w:sz w:val="20"/>
          <w:szCs w:val="20"/>
        </w:rPr>
        <w:t>Клиника</w:t>
      </w:r>
      <w:proofErr w:type="spellEnd"/>
      <w:r w:rsidRPr="00B307E9">
        <w:rPr>
          <w:sz w:val="20"/>
          <w:szCs w:val="20"/>
        </w:rPr>
        <w:t xml:space="preserve"> </w:t>
      </w:r>
      <w:proofErr w:type="spellStart"/>
      <w:r w:rsidRPr="00B307E9">
        <w:rPr>
          <w:sz w:val="20"/>
          <w:szCs w:val="20"/>
        </w:rPr>
        <w:t>за</w:t>
      </w:r>
      <w:proofErr w:type="spellEnd"/>
      <w:r w:rsidRPr="00B307E9">
        <w:rPr>
          <w:sz w:val="20"/>
          <w:szCs w:val="20"/>
        </w:rPr>
        <w:t xml:space="preserve"> </w:t>
      </w:r>
      <w:proofErr w:type="spellStart"/>
      <w:r w:rsidRPr="00B307E9">
        <w:rPr>
          <w:sz w:val="20"/>
          <w:szCs w:val="20"/>
        </w:rPr>
        <w:t>психијатрију</w:t>
      </w:r>
      <w:proofErr w:type="spellEnd"/>
      <w:r w:rsidRPr="00B307E9">
        <w:rPr>
          <w:sz w:val="20"/>
          <w:szCs w:val="20"/>
        </w:rPr>
        <w:t xml:space="preserve">, </w:t>
      </w:r>
      <w:proofErr w:type="spellStart"/>
      <w:r w:rsidRPr="00B307E9">
        <w:rPr>
          <w:sz w:val="20"/>
          <w:szCs w:val="20"/>
        </w:rPr>
        <w:t>Клинички</w:t>
      </w:r>
      <w:proofErr w:type="spellEnd"/>
      <w:r w:rsidRPr="00B307E9">
        <w:rPr>
          <w:sz w:val="20"/>
          <w:szCs w:val="20"/>
        </w:rPr>
        <w:t xml:space="preserve"> </w:t>
      </w:r>
      <w:proofErr w:type="spellStart"/>
      <w:r w:rsidRPr="00B307E9">
        <w:rPr>
          <w:sz w:val="20"/>
          <w:szCs w:val="20"/>
        </w:rPr>
        <w:t>центар</w:t>
      </w:r>
      <w:proofErr w:type="spellEnd"/>
      <w:r w:rsidRPr="00B307E9">
        <w:rPr>
          <w:sz w:val="20"/>
          <w:szCs w:val="20"/>
        </w:rPr>
        <w:t xml:space="preserve"> </w:t>
      </w:r>
      <w:proofErr w:type="spellStart"/>
      <w:r w:rsidRPr="00B307E9">
        <w:rPr>
          <w:sz w:val="20"/>
          <w:szCs w:val="20"/>
        </w:rPr>
        <w:t>Србије</w:t>
      </w:r>
      <w:proofErr w:type="spellEnd"/>
    </w:p>
    <w:p w14:paraId="2F32DCA5" w14:textId="77777777" w:rsidR="00DD5E09" w:rsidRPr="00B307E9" w:rsidRDefault="00DD5E09" w:rsidP="00106A47">
      <w:pPr>
        <w:pStyle w:val="NoSpacing"/>
        <w:numPr>
          <w:ilvl w:val="0"/>
          <w:numId w:val="42"/>
        </w:numPr>
        <w:suppressAutoHyphens/>
        <w:ind w:left="360"/>
        <w:jc w:val="both"/>
        <w:rPr>
          <w:sz w:val="20"/>
          <w:szCs w:val="20"/>
          <w:lang w:val="sr-Cyrl-RS"/>
        </w:rPr>
      </w:pPr>
      <w:r w:rsidRPr="00B307E9">
        <w:rPr>
          <w:rFonts w:eastAsia="SimSun"/>
          <w:sz w:val="20"/>
          <w:szCs w:val="20"/>
          <w:lang w:val="sr-Latn-RS"/>
        </w:rPr>
        <w:t xml:space="preserve">Један од локалних координатора </w:t>
      </w:r>
      <w:r w:rsidRPr="00B307E9">
        <w:rPr>
          <w:rFonts w:eastAsia="SimSun"/>
          <w:sz w:val="20"/>
          <w:szCs w:val="20"/>
          <w:lang w:val="sr-Cyrl-RS"/>
        </w:rPr>
        <w:t xml:space="preserve">мултицентричног истраживања </w:t>
      </w:r>
      <w:r w:rsidRPr="00B307E9">
        <w:rPr>
          <w:rFonts w:eastAsia="SimSun"/>
          <w:sz w:val="20"/>
          <w:szCs w:val="20"/>
          <w:lang w:val="sr-Latn-RS"/>
        </w:rPr>
        <w:t>„</w:t>
      </w:r>
      <w:r w:rsidRPr="00B307E9">
        <w:rPr>
          <w:sz w:val="20"/>
          <w:szCs w:val="20"/>
        </w:rPr>
        <w:t>Migration</w:t>
      </w:r>
      <w:r w:rsidRPr="00B307E9">
        <w:rPr>
          <w:sz w:val="20"/>
          <w:szCs w:val="20"/>
          <w:lang w:val="sr-Cyrl-RS"/>
        </w:rPr>
        <w:t xml:space="preserve"> </w:t>
      </w:r>
      <w:r w:rsidRPr="00B307E9">
        <w:rPr>
          <w:sz w:val="20"/>
          <w:szCs w:val="20"/>
        </w:rPr>
        <w:t>of</w:t>
      </w:r>
      <w:r w:rsidRPr="00B307E9">
        <w:rPr>
          <w:sz w:val="20"/>
          <w:szCs w:val="20"/>
          <w:lang w:val="sr-Cyrl-RS"/>
        </w:rPr>
        <w:t xml:space="preserve"> </w:t>
      </w:r>
      <w:r w:rsidRPr="00B307E9">
        <w:rPr>
          <w:sz w:val="20"/>
          <w:szCs w:val="20"/>
        </w:rPr>
        <w:t>Psychiatry</w:t>
      </w:r>
      <w:r w:rsidRPr="00B307E9">
        <w:rPr>
          <w:sz w:val="20"/>
          <w:szCs w:val="20"/>
          <w:lang w:val="sr-Cyrl-RS"/>
        </w:rPr>
        <w:t xml:space="preserve"> </w:t>
      </w:r>
      <w:r w:rsidRPr="00B307E9">
        <w:rPr>
          <w:sz w:val="20"/>
          <w:szCs w:val="20"/>
        </w:rPr>
        <w:t>Trainees</w:t>
      </w:r>
      <w:r w:rsidRPr="00B307E9">
        <w:rPr>
          <w:sz w:val="20"/>
          <w:szCs w:val="20"/>
          <w:lang w:val="sr-Cyrl-RS"/>
        </w:rPr>
        <w:t xml:space="preserve"> </w:t>
      </w:r>
      <w:r w:rsidRPr="00B307E9">
        <w:rPr>
          <w:sz w:val="20"/>
          <w:szCs w:val="20"/>
        </w:rPr>
        <w:t>survey</w:t>
      </w:r>
      <w:r w:rsidRPr="00B307E9">
        <w:rPr>
          <w:sz w:val="20"/>
          <w:szCs w:val="20"/>
          <w:lang w:val="sr-Latn-RS"/>
        </w:rPr>
        <w:t xml:space="preserve"> - Brain Drain Study“; 2013-2014; Scientific Working Group of the European Federation of Psychiatric Trainees (EFPT)</w:t>
      </w:r>
      <w:r w:rsidRPr="00B307E9">
        <w:rPr>
          <w:rFonts w:eastAsia="SimSun"/>
          <w:sz w:val="20"/>
          <w:szCs w:val="20"/>
          <w:lang w:val="sr-Latn-RS"/>
        </w:rPr>
        <w:t>; руководилац:</w:t>
      </w:r>
      <w:r w:rsidRPr="00B307E9">
        <w:rPr>
          <w:rFonts w:eastAsia="SimSun"/>
          <w:sz w:val="20"/>
          <w:szCs w:val="20"/>
          <w:lang w:val="sr-Cyrl-RS"/>
        </w:rPr>
        <w:t xml:space="preserve"> др</w:t>
      </w:r>
      <w:r w:rsidRPr="00B307E9">
        <w:rPr>
          <w:rFonts w:eastAsia="SimSun"/>
          <w:sz w:val="20"/>
          <w:szCs w:val="20"/>
          <w:lang w:val="sr-Latn-RS"/>
        </w:rPr>
        <w:t xml:space="preserve"> Mariana Pinto da Costa</w:t>
      </w:r>
    </w:p>
    <w:p w14:paraId="4D477524" w14:textId="77777777" w:rsidR="00DD5E09" w:rsidRPr="00B307E9" w:rsidRDefault="00DD5E09" w:rsidP="00106A47">
      <w:pPr>
        <w:pStyle w:val="NoSpacing"/>
        <w:numPr>
          <w:ilvl w:val="0"/>
          <w:numId w:val="42"/>
        </w:numPr>
        <w:suppressAutoHyphens/>
        <w:ind w:left="360"/>
        <w:jc w:val="both"/>
        <w:rPr>
          <w:rFonts w:eastAsia="Times New Roman"/>
          <w:sz w:val="20"/>
          <w:szCs w:val="20"/>
          <w:lang w:val="sr-Cyrl-RS"/>
        </w:rPr>
      </w:pPr>
      <w:r w:rsidRPr="00B307E9">
        <w:rPr>
          <w:rFonts w:eastAsia="SimSun"/>
          <w:sz w:val="20"/>
          <w:szCs w:val="20"/>
          <w:lang w:val="sr-Latn-RS"/>
        </w:rPr>
        <w:t xml:space="preserve">Руководилац </w:t>
      </w:r>
      <w:r w:rsidRPr="00B307E9">
        <w:rPr>
          <w:rFonts w:eastAsia="SimSun"/>
          <w:sz w:val="20"/>
          <w:szCs w:val="20"/>
          <w:lang w:val="sr-Cyrl-RS"/>
        </w:rPr>
        <w:t>истраживања</w:t>
      </w:r>
      <w:r w:rsidRPr="00B307E9">
        <w:rPr>
          <w:rFonts w:eastAsia="SimSun"/>
          <w:sz w:val="20"/>
          <w:szCs w:val="20"/>
          <w:lang w:val="sr-Latn-RS"/>
        </w:rPr>
        <w:t xml:space="preserve"> </w:t>
      </w:r>
      <w:r w:rsidRPr="00B307E9">
        <w:rPr>
          <w:sz w:val="20"/>
          <w:szCs w:val="20"/>
          <w:lang w:val="sr-Cyrl-RS"/>
        </w:rPr>
        <w:t>„</w:t>
      </w:r>
      <w:r w:rsidRPr="00B307E9">
        <w:rPr>
          <w:rFonts w:eastAsia="SimSun"/>
          <w:sz w:val="20"/>
          <w:szCs w:val="20"/>
          <w:lang w:val="sr-Cyrl-RS"/>
        </w:rPr>
        <w:t xml:space="preserve">Когнитивни, емоционални и бихејвиорални корелати заштитних понашања становника у </w:t>
      </w:r>
      <w:r w:rsidRPr="00B307E9">
        <w:rPr>
          <w:sz w:val="20"/>
          <w:szCs w:val="20"/>
          <w:lang w:val="sr-Cyrl-RS"/>
        </w:rPr>
        <w:t>К</w:t>
      </w:r>
      <w:r w:rsidRPr="00B307E9">
        <w:rPr>
          <w:sz w:val="20"/>
          <w:szCs w:val="20"/>
          <w:lang w:val="sl-SI"/>
        </w:rPr>
        <w:t>ОВИД-19</w:t>
      </w:r>
      <w:r w:rsidRPr="00B307E9">
        <w:rPr>
          <w:sz w:val="20"/>
          <w:szCs w:val="20"/>
          <w:lang w:val="sr-Cyrl-RS"/>
        </w:rPr>
        <w:t xml:space="preserve"> </w:t>
      </w:r>
      <w:r w:rsidRPr="00B307E9">
        <w:rPr>
          <w:rFonts w:eastAsia="SimSun"/>
          <w:sz w:val="20"/>
          <w:szCs w:val="20"/>
          <w:lang w:val="sr-Cyrl-RS"/>
        </w:rPr>
        <w:t>пандемији”; 2021-2023; Српска асоцијација бихеј</w:t>
      </w:r>
      <w:r w:rsidRPr="00B307E9">
        <w:rPr>
          <w:rFonts w:eastAsia="SimSun"/>
          <w:sz w:val="20"/>
          <w:szCs w:val="20"/>
          <w:lang w:val="sr-Latn-RS"/>
        </w:rPr>
        <w:t>v</w:t>
      </w:r>
      <w:r w:rsidRPr="00B307E9">
        <w:rPr>
          <w:rFonts w:eastAsia="SimSun"/>
          <w:sz w:val="20"/>
          <w:szCs w:val="20"/>
          <w:lang w:val="sr-Cyrl-RS"/>
        </w:rPr>
        <w:t xml:space="preserve">иорално когнитивних терапеута (СРАБЦТ); </w:t>
      </w:r>
      <w:hyperlink r:id="rId24" w:history="1">
        <w:r w:rsidRPr="00B307E9">
          <w:rPr>
            <w:rStyle w:val="Hyperlink"/>
            <w:rFonts w:eastAsia="SimSun"/>
            <w:sz w:val="20"/>
            <w:szCs w:val="20"/>
          </w:rPr>
          <w:t>https</w:t>
        </w:r>
        <w:r w:rsidRPr="00B307E9">
          <w:rPr>
            <w:rStyle w:val="Hyperlink"/>
            <w:rFonts w:eastAsia="SimSun"/>
            <w:sz w:val="20"/>
            <w:szCs w:val="20"/>
            <w:lang w:val="sr-Cyrl-RS"/>
          </w:rPr>
          <w:t>://</w:t>
        </w:r>
        <w:proofErr w:type="spellStart"/>
        <w:r w:rsidRPr="00B307E9">
          <w:rPr>
            <w:rStyle w:val="Hyperlink"/>
            <w:rFonts w:eastAsia="SimSun"/>
            <w:sz w:val="20"/>
            <w:szCs w:val="20"/>
          </w:rPr>
          <w:t>srabct</w:t>
        </w:r>
        <w:proofErr w:type="spellEnd"/>
        <w:r w:rsidRPr="00B307E9">
          <w:rPr>
            <w:rStyle w:val="Hyperlink"/>
            <w:rFonts w:eastAsia="SimSun"/>
            <w:sz w:val="20"/>
            <w:szCs w:val="20"/>
            <w:lang w:val="sr-Cyrl-RS"/>
          </w:rPr>
          <w:t>.</w:t>
        </w:r>
        <w:proofErr w:type="spellStart"/>
        <w:r w:rsidRPr="00B307E9">
          <w:rPr>
            <w:rStyle w:val="Hyperlink"/>
            <w:rFonts w:eastAsia="SimSun"/>
            <w:sz w:val="20"/>
            <w:szCs w:val="20"/>
          </w:rPr>
          <w:t>rs</w:t>
        </w:r>
        <w:proofErr w:type="spellEnd"/>
        <w:r w:rsidRPr="00B307E9">
          <w:rPr>
            <w:rStyle w:val="Hyperlink"/>
            <w:rFonts w:eastAsia="SimSun"/>
            <w:sz w:val="20"/>
            <w:szCs w:val="20"/>
            <w:lang w:val="sr-Cyrl-RS"/>
          </w:rPr>
          <w:t>/</w:t>
        </w:r>
        <w:proofErr w:type="spellStart"/>
        <w:r w:rsidRPr="00B307E9">
          <w:rPr>
            <w:rStyle w:val="Hyperlink"/>
            <w:rFonts w:eastAsia="SimSun"/>
            <w:sz w:val="20"/>
            <w:szCs w:val="20"/>
          </w:rPr>
          <w:t>asertivno</w:t>
        </w:r>
        <w:proofErr w:type="spellEnd"/>
        <w:r w:rsidRPr="00B307E9">
          <w:rPr>
            <w:rStyle w:val="Hyperlink"/>
            <w:rFonts w:eastAsia="SimSun"/>
            <w:sz w:val="20"/>
            <w:szCs w:val="20"/>
            <w:lang w:val="sr-Cyrl-RS"/>
          </w:rPr>
          <w:t>-</w:t>
        </w:r>
        <w:proofErr w:type="spellStart"/>
        <w:r w:rsidRPr="00B307E9">
          <w:rPr>
            <w:rStyle w:val="Hyperlink"/>
            <w:rFonts w:eastAsia="SimSun"/>
            <w:sz w:val="20"/>
            <w:szCs w:val="20"/>
          </w:rPr>
          <w:t>ponasanje</w:t>
        </w:r>
        <w:proofErr w:type="spellEnd"/>
        <w:r w:rsidRPr="00B307E9">
          <w:rPr>
            <w:rStyle w:val="Hyperlink"/>
            <w:rFonts w:eastAsia="SimSun"/>
            <w:sz w:val="20"/>
            <w:szCs w:val="20"/>
            <w:lang w:val="sr-Cyrl-RS"/>
          </w:rPr>
          <w:t>-</w:t>
        </w:r>
        <w:r w:rsidRPr="00B307E9">
          <w:rPr>
            <w:rStyle w:val="Hyperlink"/>
            <w:rFonts w:eastAsia="SimSun"/>
            <w:sz w:val="20"/>
            <w:szCs w:val="20"/>
          </w:rPr>
          <w:t>u</w:t>
        </w:r>
        <w:r w:rsidRPr="00B307E9">
          <w:rPr>
            <w:rStyle w:val="Hyperlink"/>
            <w:rFonts w:eastAsia="SimSun"/>
            <w:sz w:val="20"/>
            <w:szCs w:val="20"/>
            <w:lang w:val="sr-Cyrl-RS"/>
          </w:rPr>
          <w:t>-</w:t>
        </w:r>
        <w:proofErr w:type="spellStart"/>
        <w:r w:rsidRPr="00B307E9">
          <w:rPr>
            <w:rStyle w:val="Hyperlink"/>
            <w:rFonts w:eastAsia="SimSun"/>
            <w:sz w:val="20"/>
            <w:szCs w:val="20"/>
          </w:rPr>
          <w:t>vezi</w:t>
        </w:r>
        <w:proofErr w:type="spellEnd"/>
        <w:r w:rsidRPr="00B307E9">
          <w:rPr>
            <w:rStyle w:val="Hyperlink"/>
            <w:rFonts w:eastAsia="SimSun"/>
            <w:sz w:val="20"/>
            <w:szCs w:val="20"/>
            <w:lang w:val="sr-Cyrl-RS"/>
          </w:rPr>
          <w:t>-</w:t>
        </w:r>
        <w:proofErr w:type="spellStart"/>
        <w:r w:rsidRPr="00B307E9">
          <w:rPr>
            <w:rStyle w:val="Hyperlink"/>
            <w:rFonts w:eastAsia="SimSun"/>
            <w:sz w:val="20"/>
            <w:szCs w:val="20"/>
          </w:rPr>
          <w:t>sa</w:t>
        </w:r>
        <w:proofErr w:type="spellEnd"/>
        <w:r w:rsidRPr="00B307E9">
          <w:rPr>
            <w:rStyle w:val="Hyperlink"/>
            <w:rFonts w:eastAsia="SimSun"/>
            <w:sz w:val="20"/>
            <w:szCs w:val="20"/>
            <w:lang w:val="sr-Cyrl-RS"/>
          </w:rPr>
          <w:t>-</w:t>
        </w:r>
        <w:proofErr w:type="spellStart"/>
        <w:r w:rsidRPr="00B307E9">
          <w:rPr>
            <w:rStyle w:val="Hyperlink"/>
            <w:rFonts w:eastAsia="SimSun"/>
            <w:sz w:val="20"/>
            <w:szCs w:val="20"/>
          </w:rPr>
          <w:t>nosenjem</w:t>
        </w:r>
        <w:proofErr w:type="spellEnd"/>
        <w:r w:rsidRPr="00B307E9">
          <w:rPr>
            <w:rStyle w:val="Hyperlink"/>
            <w:rFonts w:eastAsia="SimSun"/>
            <w:sz w:val="20"/>
            <w:szCs w:val="20"/>
            <w:lang w:val="sr-Cyrl-RS"/>
          </w:rPr>
          <w:t>-</w:t>
        </w:r>
        <w:proofErr w:type="spellStart"/>
        <w:r w:rsidRPr="00B307E9">
          <w:rPr>
            <w:rStyle w:val="Hyperlink"/>
            <w:rFonts w:eastAsia="SimSun"/>
            <w:sz w:val="20"/>
            <w:szCs w:val="20"/>
          </w:rPr>
          <w:t>maski</w:t>
        </w:r>
        <w:proofErr w:type="spellEnd"/>
        <w:r w:rsidRPr="00B307E9">
          <w:rPr>
            <w:rStyle w:val="Hyperlink"/>
            <w:rFonts w:eastAsia="SimSun"/>
            <w:sz w:val="20"/>
            <w:szCs w:val="20"/>
            <w:lang w:val="sr-Cyrl-RS"/>
          </w:rPr>
          <w:t>/</w:t>
        </w:r>
      </w:hyperlink>
    </w:p>
    <w:p w14:paraId="4965BFB1" w14:textId="77777777" w:rsidR="00DD5E09" w:rsidRPr="00B307E9" w:rsidRDefault="00DD5E09" w:rsidP="00106A47">
      <w:pPr>
        <w:pStyle w:val="NoSpacing"/>
        <w:numPr>
          <w:ilvl w:val="0"/>
          <w:numId w:val="42"/>
        </w:numPr>
        <w:suppressAutoHyphens/>
        <w:ind w:left="360"/>
        <w:jc w:val="both"/>
        <w:rPr>
          <w:sz w:val="20"/>
          <w:szCs w:val="20"/>
          <w:lang w:val="sr-Cyrl-RS"/>
        </w:rPr>
      </w:pPr>
      <w:r w:rsidRPr="00B307E9">
        <w:rPr>
          <w:sz w:val="20"/>
          <w:szCs w:val="20"/>
          <w:lang w:val="sl-SI"/>
        </w:rPr>
        <w:t>Сарадник у мултцентричном истраживању »</w:t>
      </w:r>
      <w:r w:rsidRPr="00B307E9">
        <w:rPr>
          <w:sz w:val="20"/>
          <w:szCs w:val="20"/>
          <w:lang w:val="sr-Cyrl-RS"/>
        </w:rPr>
        <w:t>К</w:t>
      </w:r>
      <w:r w:rsidRPr="00B307E9">
        <w:rPr>
          <w:sz w:val="20"/>
          <w:szCs w:val="20"/>
          <w:lang w:val="sl-SI"/>
        </w:rPr>
        <w:t>ОВИД-19 и ментално здравље: опсервациона, мултицетрична студија«; 2020-2021;  међународни координатор проф. др</w:t>
      </w:r>
      <w:r w:rsidRPr="00B307E9">
        <w:rPr>
          <w:sz w:val="20"/>
          <w:szCs w:val="20"/>
          <w:lang w:val="sr-Cyrl-RS"/>
        </w:rPr>
        <w:t xml:space="preserve"> </w:t>
      </w:r>
      <w:r w:rsidRPr="00B307E9">
        <w:rPr>
          <w:sz w:val="20"/>
          <w:szCs w:val="20"/>
          <w:lang w:val="sl-SI"/>
        </w:rPr>
        <w:t xml:space="preserve">Andrea Fiorillo, Department </w:t>
      </w:r>
      <w:r w:rsidRPr="00B307E9">
        <w:rPr>
          <w:sz w:val="20"/>
          <w:szCs w:val="20"/>
          <w:lang w:val="sl-SI"/>
        </w:rPr>
        <w:lastRenderedPageBreak/>
        <w:t>of Psychiatry, University of Campania »Luigi Vanvitelli«, Italian Society for Social Psychiatry</w:t>
      </w:r>
      <w:r w:rsidRPr="00B307E9">
        <w:rPr>
          <w:sz w:val="20"/>
          <w:szCs w:val="20"/>
          <w:lang w:val="sr-Cyrl-RS"/>
        </w:rPr>
        <w:t xml:space="preserve">; </w:t>
      </w:r>
      <w:r w:rsidRPr="00B307E9">
        <w:rPr>
          <w:sz w:val="20"/>
          <w:szCs w:val="20"/>
          <w:lang w:val="sr-Latn-RS"/>
        </w:rPr>
        <w:t>национални координатор кл.асист. др Маја Пантовић Стефановић,</w:t>
      </w:r>
      <w:r w:rsidRPr="00B307E9">
        <w:rPr>
          <w:sz w:val="20"/>
          <w:szCs w:val="20"/>
          <w:lang w:val="sr-Cyrl-RS"/>
        </w:rPr>
        <w:t xml:space="preserve"> Клиника за психијатрију КЦС</w:t>
      </w:r>
    </w:p>
    <w:p w14:paraId="5F77CC6E" w14:textId="77777777" w:rsidR="00DD5E09" w:rsidRPr="00B307E9" w:rsidRDefault="00DD5E09" w:rsidP="00106A47">
      <w:pPr>
        <w:pStyle w:val="NoSpacing"/>
        <w:ind w:left="360"/>
        <w:jc w:val="both"/>
        <w:rPr>
          <w:sz w:val="20"/>
          <w:szCs w:val="20"/>
          <w:lang w:val="sr-Cyrl-RS"/>
        </w:rPr>
      </w:pPr>
    </w:p>
    <w:p w14:paraId="11EA7DB7" w14:textId="77777777" w:rsidR="00DD5E09" w:rsidRPr="00B307E9" w:rsidRDefault="00DD5E09" w:rsidP="00FA0ABF">
      <w:pPr>
        <w:pStyle w:val="NoSpacing"/>
        <w:jc w:val="both"/>
        <w:rPr>
          <w:b/>
          <w:sz w:val="20"/>
          <w:szCs w:val="20"/>
          <w:lang w:val="sr-Cyrl-RS"/>
        </w:rPr>
      </w:pPr>
      <w:r w:rsidRPr="00B307E9">
        <w:rPr>
          <w:b/>
          <w:sz w:val="20"/>
          <w:szCs w:val="20"/>
          <w:lang w:val="sr-Cyrl-RS"/>
        </w:rPr>
        <w:t>Стручни пројекти</w:t>
      </w:r>
    </w:p>
    <w:p w14:paraId="6BE5A294" w14:textId="77777777" w:rsidR="00DD5E09" w:rsidRPr="00B307E9" w:rsidRDefault="00DD5E09" w:rsidP="00106A47">
      <w:pPr>
        <w:pStyle w:val="NoSpacing"/>
        <w:numPr>
          <w:ilvl w:val="0"/>
          <w:numId w:val="43"/>
        </w:numPr>
        <w:suppressAutoHyphens/>
        <w:ind w:left="360"/>
        <w:jc w:val="both"/>
        <w:rPr>
          <w:rFonts w:eastAsia="Times New Roman"/>
          <w:sz w:val="20"/>
          <w:szCs w:val="20"/>
          <w:lang w:val="sr-Cyrl-RS"/>
        </w:rPr>
      </w:pPr>
      <w:r w:rsidRPr="00B307E9">
        <w:rPr>
          <w:sz w:val="20"/>
          <w:szCs w:val="20"/>
          <w:lang w:val="sr-Cyrl-RS"/>
        </w:rPr>
        <w:t xml:space="preserve">Руководилац пројектног задатка: </w:t>
      </w:r>
      <w:r w:rsidRPr="00B307E9">
        <w:rPr>
          <w:rFonts w:eastAsia="Arial"/>
          <w:sz w:val="20"/>
          <w:szCs w:val="20"/>
          <w:u w:color="333333"/>
          <w:lang w:val="sr-Latn-RS"/>
        </w:rPr>
        <w:t>„Процена ефеката примене минималног пакета услуга психосоцијалних интервенција за младе у здравству, образовању и социјалној заштити“) у оквиру пројекта „</w:t>
      </w:r>
      <w:r w:rsidRPr="00B307E9">
        <w:rPr>
          <w:rFonts w:eastAsia="Times New Roman"/>
          <w:sz w:val="20"/>
          <w:szCs w:val="20"/>
          <w:lang w:val="sr-Cyrl-RS"/>
        </w:rPr>
        <w:t>Подршка менталном здрављу адолесцената у Србији: јачање капацитета стручњака за ментално здравље“ (</w:t>
      </w:r>
      <w:r w:rsidRPr="00B307E9">
        <w:rPr>
          <w:rFonts w:eastAsia="Times New Roman"/>
          <w:sz w:val="20"/>
          <w:szCs w:val="20"/>
        </w:rPr>
        <w:t>No</w:t>
      </w:r>
      <w:r w:rsidRPr="00B307E9">
        <w:rPr>
          <w:rFonts w:eastAsia="Times New Roman"/>
          <w:sz w:val="20"/>
          <w:szCs w:val="20"/>
          <w:lang w:val="sr-Cyrl-RS"/>
        </w:rPr>
        <w:t xml:space="preserve">. </w:t>
      </w:r>
      <w:r w:rsidRPr="00B307E9">
        <w:rPr>
          <w:rFonts w:eastAsia="Times New Roman"/>
          <w:sz w:val="20"/>
          <w:szCs w:val="20"/>
        </w:rPr>
        <w:t>REF</w:t>
      </w:r>
      <w:r w:rsidRPr="00B307E9">
        <w:rPr>
          <w:rFonts w:eastAsia="Times New Roman"/>
          <w:sz w:val="20"/>
          <w:szCs w:val="20"/>
          <w:lang w:val="sr-Cyrl-RS"/>
        </w:rPr>
        <w:t xml:space="preserve">: </w:t>
      </w:r>
      <w:r w:rsidRPr="00B307E9">
        <w:rPr>
          <w:rFonts w:eastAsia="Times New Roman"/>
          <w:sz w:val="20"/>
          <w:szCs w:val="20"/>
        </w:rPr>
        <w:t>BGD</w:t>
      </w:r>
      <w:r w:rsidRPr="00B307E9">
        <w:rPr>
          <w:rFonts w:eastAsia="Times New Roman"/>
          <w:sz w:val="20"/>
          <w:szCs w:val="20"/>
          <w:lang w:val="sr-Cyrl-RS"/>
        </w:rPr>
        <w:t>/</w:t>
      </w:r>
      <w:r w:rsidRPr="00B307E9">
        <w:rPr>
          <w:rFonts w:eastAsia="Times New Roman"/>
          <w:sz w:val="20"/>
          <w:szCs w:val="20"/>
        </w:rPr>
        <w:t>PGM</w:t>
      </w:r>
      <w:r w:rsidRPr="00B307E9">
        <w:rPr>
          <w:rFonts w:eastAsia="Times New Roman"/>
          <w:sz w:val="20"/>
          <w:szCs w:val="20"/>
          <w:lang w:val="sr-Cyrl-RS"/>
        </w:rPr>
        <w:t>/</w:t>
      </w:r>
      <w:r w:rsidRPr="00B307E9">
        <w:rPr>
          <w:rFonts w:eastAsia="Times New Roman"/>
          <w:sz w:val="20"/>
          <w:szCs w:val="20"/>
        </w:rPr>
        <w:t>DK</w:t>
      </w:r>
      <w:r w:rsidRPr="00B307E9">
        <w:rPr>
          <w:rFonts w:eastAsia="Times New Roman"/>
          <w:sz w:val="20"/>
          <w:szCs w:val="20"/>
          <w:lang w:val="sr-Cyrl-RS"/>
        </w:rPr>
        <w:t>/</w:t>
      </w:r>
      <w:r w:rsidRPr="00B307E9">
        <w:rPr>
          <w:rFonts w:eastAsia="Times New Roman"/>
          <w:sz w:val="20"/>
          <w:szCs w:val="20"/>
        </w:rPr>
        <w:t>SV</w:t>
      </w:r>
      <w:r w:rsidRPr="00B307E9">
        <w:rPr>
          <w:rFonts w:eastAsia="Times New Roman"/>
          <w:sz w:val="20"/>
          <w:szCs w:val="20"/>
          <w:lang w:val="sr-Cyrl-RS"/>
        </w:rPr>
        <w:t xml:space="preserve">/2022-614), </w:t>
      </w:r>
      <w:r w:rsidRPr="00B307E9">
        <w:rPr>
          <w:sz w:val="20"/>
          <w:szCs w:val="20"/>
          <w:lang w:val="sr-Latn-RS"/>
        </w:rPr>
        <w:t xml:space="preserve">2022-2023; UNICEF </w:t>
      </w:r>
      <w:r w:rsidRPr="00B307E9">
        <w:rPr>
          <w:sz w:val="20"/>
          <w:szCs w:val="20"/>
          <w:lang w:val="sr-Cyrl-RS"/>
        </w:rPr>
        <w:t xml:space="preserve">Србија, </w:t>
      </w:r>
      <w:r w:rsidRPr="00B307E9">
        <w:rPr>
          <w:sz w:val="20"/>
          <w:szCs w:val="20"/>
          <w:lang w:val="sr-Latn-RS"/>
        </w:rPr>
        <w:t>у сарадњи са Институтом за ментално здравље у Београду, и ORYGEN организацијом</w:t>
      </w:r>
      <w:r w:rsidRPr="00B307E9">
        <w:rPr>
          <w:sz w:val="20"/>
          <w:szCs w:val="20"/>
          <w:lang w:val="sr-Cyrl-RS"/>
        </w:rPr>
        <w:t xml:space="preserve"> из Аустралије</w:t>
      </w:r>
      <w:r w:rsidRPr="00B307E9">
        <w:rPr>
          <w:sz w:val="20"/>
          <w:szCs w:val="20"/>
          <w:lang w:val="sr-Latn-RS"/>
        </w:rPr>
        <w:t>; руководилац пројекта: проф. др Милица Пејовић Милованчевић</w:t>
      </w:r>
    </w:p>
    <w:p w14:paraId="639B0472" w14:textId="77777777" w:rsidR="00DD5E09" w:rsidRPr="00B307E9" w:rsidRDefault="00DD5E09" w:rsidP="00106A47">
      <w:pPr>
        <w:pStyle w:val="NoSpacing"/>
        <w:numPr>
          <w:ilvl w:val="0"/>
          <w:numId w:val="43"/>
        </w:numPr>
        <w:suppressAutoHyphens/>
        <w:ind w:left="360"/>
        <w:jc w:val="both"/>
        <w:rPr>
          <w:sz w:val="20"/>
          <w:szCs w:val="20"/>
          <w:lang w:val="sr-Cyrl-RS"/>
        </w:rPr>
      </w:pPr>
      <w:r w:rsidRPr="00B307E9">
        <w:rPr>
          <w:sz w:val="20"/>
          <w:szCs w:val="20"/>
          <w:lang w:val="sr-Cyrl-RS"/>
        </w:rPr>
        <w:t xml:space="preserve">Руководилац пројектног задатка: </w:t>
      </w:r>
      <w:r w:rsidRPr="00B307E9">
        <w:rPr>
          <w:sz w:val="20"/>
          <w:szCs w:val="20"/>
          <w:lang w:val="sr-Latn-RS"/>
        </w:rPr>
        <w:t xml:space="preserve">Креирање обуке за професионалце из три кључна сектора (образовање, здравство, социјална заштита) за пружање минималног пакета услуга психосоцијалних интервенција младима; </w:t>
      </w:r>
      <w:r w:rsidRPr="00B307E9">
        <w:rPr>
          <w:rFonts w:eastAsia="Arial"/>
          <w:sz w:val="20"/>
          <w:szCs w:val="20"/>
          <w:u w:color="333333"/>
          <w:lang w:val="sr-Latn-RS"/>
        </w:rPr>
        <w:t xml:space="preserve">у оквиру пројекта </w:t>
      </w:r>
      <w:r w:rsidRPr="00B307E9">
        <w:rPr>
          <w:rFonts w:eastAsia="Times New Roman"/>
          <w:sz w:val="20"/>
          <w:szCs w:val="20"/>
          <w:lang w:val="sr-Cyrl-RS"/>
        </w:rPr>
        <w:t>“Подршка менталном здрављу адолесцената у Србији: јачање капацитета стручњака за ментално здравље“ (</w:t>
      </w:r>
      <w:r w:rsidRPr="00B307E9">
        <w:rPr>
          <w:rFonts w:eastAsia="Times New Roman"/>
          <w:sz w:val="20"/>
          <w:szCs w:val="20"/>
        </w:rPr>
        <w:t>No</w:t>
      </w:r>
      <w:r w:rsidRPr="00B307E9">
        <w:rPr>
          <w:rFonts w:eastAsia="Times New Roman"/>
          <w:sz w:val="20"/>
          <w:szCs w:val="20"/>
          <w:lang w:val="sr-Cyrl-RS"/>
        </w:rPr>
        <w:t xml:space="preserve">. </w:t>
      </w:r>
      <w:r w:rsidRPr="00B307E9">
        <w:rPr>
          <w:rFonts w:eastAsia="Times New Roman"/>
          <w:sz w:val="20"/>
          <w:szCs w:val="20"/>
        </w:rPr>
        <w:t>REF</w:t>
      </w:r>
      <w:r w:rsidRPr="00B307E9">
        <w:rPr>
          <w:rFonts w:eastAsia="Times New Roman"/>
          <w:sz w:val="20"/>
          <w:szCs w:val="20"/>
          <w:lang w:val="sr-Cyrl-RS"/>
        </w:rPr>
        <w:t xml:space="preserve">: </w:t>
      </w:r>
      <w:r w:rsidRPr="00B307E9">
        <w:rPr>
          <w:rFonts w:eastAsia="Times New Roman"/>
          <w:sz w:val="20"/>
          <w:szCs w:val="20"/>
        </w:rPr>
        <w:t>BGD</w:t>
      </w:r>
      <w:r w:rsidRPr="00B307E9">
        <w:rPr>
          <w:rFonts w:eastAsia="Times New Roman"/>
          <w:sz w:val="20"/>
          <w:szCs w:val="20"/>
          <w:lang w:val="sr-Cyrl-RS"/>
        </w:rPr>
        <w:t>/</w:t>
      </w:r>
      <w:r w:rsidRPr="00B307E9">
        <w:rPr>
          <w:rFonts w:eastAsia="Times New Roman"/>
          <w:sz w:val="20"/>
          <w:szCs w:val="20"/>
        </w:rPr>
        <w:t>PGM</w:t>
      </w:r>
      <w:r w:rsidRPr="00B307E9">
        <w:rPr>
          <w:rFonts w:eastAsia="Times New Roman"/>
          <w:sz w:val="20"/>
          <w:szCs w:val="20"/>
          <w:lang w:val="sr-Cyrl-RS"/>
        </w:rPr>
        <w:t>/</w:t>
      </w:r>
      <w:r w:rsidRPr="00B307E9">
        <w:rPr>
          <w:rFonts w:eastAsia="Times New Roman"/>
          <w:sz w:val="20"/>
          <w:szCs w:val="20"/>
        </w:rPr>
        <w:t>DK</w:t>
      </w:r>
      <w:r w:rsidRPr="00B307E9">
        <w:rPr>
          <w:rFonts w:eastAsia="Times New Roman"/>
          <w:sz w:val="20"/>
          <w:szCs w:val="20"/>
          <w:lang w:val="sr-Cyrl-RS"/>
        </w:rPr>
        <w:t>/</w:t>
      </w:r>
      <w:r w:rsidRPr="00B307E9">
        <w:rPr>
          <w:rFonts w:eastAsia="Times New Roman"/>
          <w:sz w:val="20"/>
          <w:szCs w:val="20"/>
        </w:rPr>
        <w:t>SV</w:t>
      </w:r>
      <w:r w:rsidRPr="00B307E9">
        <w:rPr>
          <w:rFonts w:eastAsia="Times New Roman"/>
          <w:sz w:val="20"/>
          <w:szCs w:val="20"/>
          <w:lang w:val="sr-Cyrl-RS"/>
        </w:rPr>
        <w:t xml:space="preserve">/2022-614), </w:t>
      </w:r>
      <w:r w:rsidRPr="00B307E9">
        <w:rPr>
          <w:sz w:val="20"/>
          <w:szCs w:val="20"/>
          <w:lang w:val="sr-Latn-RS"/>
        </w:rPr>
        <w:t xml:space="preserve">2022-2023; UNICEF </w:t>
      </w:r>
      <w:r w:rsidRPr="00B307E9">
        <w:rPr>
          <w:sz w:val="20"/>
          <w:szCs w:val="20"/>
          <w:lang w:val="sr-Cyrl-RS"/>
        </w:rPr>
        <w:t xml:space="preserve">Србија, </w:t>
      </w:r>
      <w:r w:rsidRPr="00B307E9">
        <w:rPr>
          <w:sz w:val="20"/>
          <w:szCs w:val="20"/>
          <w:lang w:val="sr-Latn-RS"/>
        </w:rPr>
        <w:t>у сарадњи са Институтом за ментално здравље у Београду, и ORYGEN организацијом</w:t>
      </w:r>
      <w:r w:rsidRPr="00B307E9">
        <w:rPr>
          <w:sz w:val="20"/>
          <w:szCs w:val="20"/>
          <w:lang w:val="sr-Cyrl-RS"/>
        </w:rPr>
        <w:t xml:space="preserve"> из Аустралије</w:t>
      </w:r>
      <w:r w:rsidRPr="00B307E9">
        <w:rPr>
          <w:sz w:val="20"/>
          <w:szCs w:val="20"/>
          <w:lang w:val="sr-Latn-RS"/>
        </w:rPr>
        <w:t>; руководилац пројекта: проф. др Милица Пејовић Милованчевић</w:t>
      </w:r>
    </w:p>
    <w:p w14:paraId="4D066CD8" w14:textId="77777777" w:rsidR="00DD5E09" w:rsidRPr="00B307E9" w:rsidRDefault="00DD5E09" w:rsidP="00106A47">
      <w:pPr>
        <w:pStyle w:val="NoSpacing"/>
        <w:numPr>
          <w:ilvl w:val="0"/>
          <w:numId w:val="43"/>
        </w:numPr>
        <w:suppressAutoHyphens/>
        <w:ind w:left="360"/>
        <w:jc w:val="both"/>
        <w:rPr>
          <w:sz w:val="20"/>
          <w:szCs w:val="20"/>
          <w:lang w:val="sr-Cyrl-RS"/>
        </w:rPr>
      </w:pPr>
      <w:r w:rsidRPr="00B307E9">
        <w:rPr>
          <w:sz w:val="20"/>
          <w:szCs w:val="20"/>
          <w:lang w:val="sr-Cyrl-RS"/>
        </w:rPr>
        <w:t xml:space="preserve">Сарадник на пројекту “Истраживање о дисциплиновању деце у кућним условима у Србији”; 2019-2020; </w:t>
      </w:r>
      <w:r w:rsidRPr="00B307E9">
        <w:rPr>
          <w:sz w:val="20"/>
          <w:szCs w:val="20"/>
        </w:rPr>
        <w:t>UNICEF</w:t>
      </w:r>
      <w:r w:rsidRPr="00B307E9">
        <w:rPr>
          <w:sz w:val="20"/>
          <w:szCs w:val="20"/>
          <w:lang w:val="sr-Cyrl-RS"/>
        </w:rPr>
        <w:t xml:space="preserve">, Институт за ментално здравље, Институт за психологију, Београд; руководиоци пројекта: проф. др Милица Пејовић Милованчевић и проф. Оливер Тошковић </w:t>
      </w:r>
      <w:hyperlink r:id="rId25" w:history="1">
        <w:r w:rsidRPr="00B307E9">
          <w:rPr>
            <w:rStyle w:val="Hyperlink"/>
            <w:sz w:val="20"/>
            <w:szCs w:val="20"/>
            <w:lang w:val="sr-Cyrl-RS"/>
          </w:rPr>
          <w:t>https://www.unicef.org/serbia/media/16611/file/Istra%C5%BEivanje%20o%20disciplinovanju%20dece%20u%20porodici%20u%20Srbiji.pdf</w:t>
        </w:r>
      </w:hyperlink>
    </w:p>
    <w:p w14:paraId="0A8A75BC" w14:textId="77777777" w:rsidR="00DD5E09" w:rsidRPr="00B307E9" w:rsidRDefault="00DD5E09" w:rsidP="00106A47">
      <w:pPr>
        <w:pStyle w:val="NoSpacing"/>
        <w:numPr>
          <w:ilvl w:val="0"/>
          <w:numId w:val="43"/>
        </w:numPr>
        <w:suppressAutoHyphens/>
        <w:ind w:left="360"/>
        <w:jc w:val="both"/>
        <w:rPr>
          <w:sz w:val="20"/>
          <w:szCs w:val="20"/>
          <w:lang w:val="sr-Cyrl-RS"/>
        </w:rPr>
      </w:pPr>
      <w:r w:rsidRPr="00B307E9">
        <w:rPr>
          <w:sz w:val="20"/>
          <w:szCs w:val="20"/>
          <w:lang w:val="sr-Cyrl-RS"/>
        </w:rPr>
        <w:t xml:space="preserve">Сарадник на пројекту »Студија негативних искустава у детињству (АЦЕ студија)«; 2018-2019; </w:t>
      </w:r>
      <w:r w:rsidRPr="00B307E9">
        <w:rPr>
          <w:sz w:val="20"/>
          <w:szCs w:val="20"/>
        </w:rPr>
        <w:t>UNICEF</w:t>
      </w:r>
      <w:r w:rsidRPr="00B307E9">
        <w:rPr>
          <w:sz w:val="20"/>
          <w:szCs w:val="20"/>
          <w:lang w:val="sr-Cyrl-RS"/>
        </w:rPr>
        <w:t xml:space="preserve">, Институт за ментално здравље, Институт за психологију, Београд; руководиоци пројекта: проф. др Милица Пејовић Милованчевић и проф. Оливер Тошковић </w:t>
      </w:r>
      <w:hyperlink r:id="rId26" w:history="1">
        <w:r w:rsidRPr="00B307E9">
          <w:rPr>
            <w:rStyle w:val="Hyperlink"/>
            <w:sz w:val="20"/>
            <w:szCs w:val="20"/>
            <w:lang w:val="sr-Cyrl-RS"/>
          </w:rPr>
          <w:t>https://www.unicef.org/serbia/media/10726/file/Adverse%20Childhood%20Experiences%20(ACE)%20Study.pdf</w:t>
        </w:r>
      </w:hyperlink>
    </w:p>
    <w:p w14:paraId="7CD369E9" w14:textId="77777777" w:rsidR="00DD5E09" w:rsidRPr="00B307E9" w:rsidRDefault="00DD5E09" w:rsidP="00106A47">
      <w:pPr>
        <w:pStyle w:val="NoSpacing"/>
        <w:numPr>
          <w:ilvl w:val="0"/>
          <w:numId w:val="43"/>
        </w:numPr>
        <w:suppressAutoHyphens/>
        <w:ind w:left="360"/>
        <w:jc w:val="both"/>
        <w:rPr>
          <w:sz w:val="20"/>
          <w:szCs w:val="20"/>
          <w:lang w:val="sr-Cyrl-RS"/>
        </w:rPr>
      </w:pPr>
      <w:r w:rsidRPr="00B307E9">
        <w:rPr>
          <w:sz w:val="20"/>
          <w:szCs w:val="20"/>
          <w:lang w:val="sr-Cyrl-RS"/>
        </w:rPr>
        <w:t xml:space="preserve">Сарадник на пројекту ”Подршка стручњацима и родитељима у ненасилном васпитању деце“ („Буди рука која воли и реч која соколи“); 2021; </w:t>
      </w:r>
      <w:r w:rsidRPr="00B307E9">
        <w:rPr>
          <w:sz w:val="20"/>
          <w:szCs w:val="20"/>
        </w:rPr>
        <w:t>UNICEF</w:t>
      </w:r>
      <w:r w:rsidRPr="00B307E9">
        <w:rPr>
          <w:sz w:val="20"/>
          <w:szCs w:val="20"/>
          <w:lang w:val="sr-Cyrl-RS"/>
        </w:rPr>
        <w:t xml:space="preserve"> Србија, Друштво за дечију и адолесцентну психијатрију и сродне струке Србије (ДЕАПС); руководилац пројекта: проф. др Милица Пејовић Милованчевић; и наставку кроз пројекат „Интегрисани одговор на насиље према женама и девојчицама у Србији </w:t>
      </w:r>
      <w:r w:rsidRPr="00B307E9">
        <w:rPr>
          <w:sz w:val="20"/>
          <w:szCs w:val="20"/>
          <w:lang w:val="sr-Latn-RS"/>
        </w:rPr>
        <w:t>III</w:t>
      </w:r>
      <w:r w:rsidRPr="00B307E9">
        <w:rPr>
          <w:sz w:val="20"/>
          <w:szCs w:val="20"/>
          <w:lang w:val="sr-Cyrl-RS"/>
        </w:rPr>
        <w:t xml:space="preserve">“ у сарадњи са </w:t>
      </w:r>
      <w:r w:rsidRPr="00B307E9">
        <w:rPr>
          <w:rFonts w:eastAsia="Times New Roman"/>
          <w:sz w:val="20"/>
          <w:szCs w:val="20"/>
        </w:rPr>
        <w:t>UN</w:t>
      </w:r>
      <w:r w:rsidRPr="00B307E9">
        <w:rPr>
          <w:rFonts w:eastAsia="Times New Roman"/>
          <w:sz w:val="20"/>
          <w:szCs w:val="20"/>
          <w:lang w:val="sr-Cyrl-RS"/>
        </w:rPr>
        <w:t xml:space="preserve"> </w:t>
      </w:r>
      <w:r w:rsidRPr="00B307E9">
        <w:rPr>
          <w:rFonts w:eastAsia="Times New Roman"/>
          <w:sz w:val="20"/>
          <w:szCs w:val="20"/>
        </w:rPr>
        <w:t>Women</w:t>
      </w:r>
      <w:r w:rsidRPr="00B307E9">
        <w:rPr>
          <w:rFonts w:eastAsia="Times New Roman"/>
          <w:sz w:val="20"/>
          <w:szCs w:val="20"/>
          <w:lang w:val="sr-Cyrl-RS"/>
        </w:rPr>
        <w:t xml:space="preserve">, </w:t>
      </w:r>
      <w:r w:rsidRPr="00B307E9">
        <w:rPr>
          <w:rFonts w:eastAsia="Times New Roman"/>
          <w:sz w:val="20"/>
          <w:szCs w:val="20"/>
        </w:rPr>
        <w:t>UNFPA</w:t>
      </w:r>
      <w:r w:rsidRPr="00B307E9">
        <w:rPr>
          <w:rFonts w:eastAsia="Times New Roman"/>
          <w:sz w:val="20"/>
          <w:szCs w:val="20"/>
          <w:lang w:val="sr-Cyrl-RS"/>
        </w:rPr>
        <w:t xml:space="preserve">, </w:t>
      </w:r>
      <w:r w:rsidRPr="00B307E9">
        <w:rPr>
          <w:rFonts w:eastAsia="Times New Roman"/>
          <w:sz w:val="20"/>
          <w:szCs w:val="20"/>
        </w:rPr>
        <w:t>UNDP</w:t>
      </w:r>
      <w:r w:rsidRPr="00B307E9">
        <w:rPr>
          <w:rFonts w:eastAsia="Times New Roman"/>
          <w:sz w:val="20"/>
          <w:szCs w:val="20"/>
          <w:lang w:val="sr-Cyrl-RS"/>
        </w:rPr>
        <w:t>, подржан од стране Владе Шведске;</w:t>
      </w:r>
      <w:r w:rsidRPr="00B307E9">
        <w:rPr>
          <w:rFonts w:eastAsia="Times New Roman"/>
          <w:sz w:val="20"/>
          <w:szCs w:val="20"/>
          <w:lang w:val="sr-Latn-RS"/>
        </w:rPr>
        <w:t xml:space="preserve"> </w:t>
      </w:r>
      <w:hyperlink r:id="rId27" w:history="1">
        <w:r w:rsidRPr="00B307E9">
          <w:rPr>
            <w:rStyle w:val="Hyperlink"/>
            <w:sz w:val="20"/>
            <w:szCs w:val="20"/>
            <w:lang w:val="sr-Latn-RS"/>
          </w:rPr>
          <w:t>https://www.unicef.org/serbia/publikacije/budi-ruka-koja-voli-i-rec-koja-sokoli-prirucnik</w:t>
        </w:r>
      </w:hyperlink>
    </w:p>
    <w:p w14:paraId="55930DD3" w14:textId="77777777" w:rsidR="00DD5E09" w:rsidRPr="00B307E9" w:rsidRDefault="00DD5E09" w:rsidP="00106A47">
      <w:pPr>
        <w:pStyle w:val="NoSpacing"/>
        <w:numPr>
          <w:ilvl w:val="0"/>
          <w:numId w:val="43"/>
        </w:numPr>
        <w:suppressAutoHyphens/>
        <w:ind w:left="360"/>
        <w:jc w:val="both"/>
        <w:rPr>
          <w:sz w:val="20"/>
          <w:szCs w:val="20"/>
          <w:lang w:val="sr-Cyrl-RS"/>
        </w:rPr>
      </w:pPr>
      <w:r w:rsidRPr="00B307E9">
        <w:rPr>
          <w:sz w:val="20"/>
          <w:szCs w:val="20"/>
          <w:lang w:val="sr-Cyrl-RS"/>
        </w:rPr>
        <w:t xml:space="preserve">Сарадник на подпројекту „Превенција насиља код деце и младих” (програм 1802-08 „Унапређење здравља посебних групација становништва“, пројекат – 05 „Превенција самоубиства и насиља код младих“); 2009-2010.; Министарство здравља Републике Србије и Светска здравствена организација, у организацији Института за ментално здравље; руководилац др Милица Пејовић Милованчевић </w:t>
      </w:r>
    </w:p>
    <w:p w14:paraId="05862D00" w14:textId="77777777" w:rsidR="00DD5E09" w:rsidRPr="00DD5E09" w:rsidRDefault="00DD5E09" w:rsidP="00FA0ABF">
      <w:pPr>
        <w:pStyle w:val="NoSpacing"/>
        <w:suppressAutoHyphens/>
        <w:jc w:val="both"/>
        <w:rPr>
          <w:sz w:val="20"/>
          <w:szCs w:val="20"/>
          <w:lang w:val="sr-Cyrl-RS"/>
        </w:rPr>
      </w:pPr>
    </w:p>
    <w:p w14:paraId="07790835" w14:textId="77777777" w:rsidR="00DD5E09" w:rsidRPr="00DD5E09" w:rsidRDefault="00DD5E09" w:rsidP="00FA0ABF">
      <w:pPr>
        <w:tabs>
          <w:tab w:val="left" w:pos="360"/>
        </w:tabs>
        <w:jc w:val="both"/>
        <w:rPr>
          <w:b/>
          <w:sz w:val="20"/>
          <w:szCs w:val="20"/>
          <w:lang w:val="sl-SI"/>
        </w:rPr>
      </w:pPr>
      <w:r w:rsidRPr="00DD5E09">
        <w:rPr>
          <w:b/>
          <w:sz w:val="20"/>
          <w:szCs w:val="20"/>
          <w:lang w:val="sr-Cyrl-RS"/>
        </w:rPr>
        <w:t>ц</w:t>
      </w:r>
      <w:r w:rsidRPr="00DD5E09">
        <w:rPr>
          <w:b/>
          <w:sz w:val="20"/>
          <w:szCs w:val="20"/>
          <w:lang w:val="sl-SI"/>
        </w:rPr>
        <w:t xml:space="preserve">) </w:t>
      </w:r>
      <w:r w:rsidRPr="00DD5E09">
        <w:rPr>
          <w:b/>
          <w:sz w:val="20"/>
          <w:szCs w:val="20"/>
          <w:lang w:val="sr-Cyrl-RS"/>
        </w:rPr>
        <w:t xml:space="preserve">Цитираност (према индексној бази </w:t>
      </w:r>
      <w:r w:rsidRPr="00DD5E09">
        <w:rPr>
          <w:b/>
          <w:i/>
          <w:iCs/>
          <w:sz w:val="20"/>
          <w:szCs w:val="20"/>
          <w:lang w:val="en-GB"/>
        </w:rPr>
        <w:t>SCOPUS</w:t>
      </w:r>
      <w:r w:rsidRPr="00DD5E09">
        <w:rPr>
          <w:b/>
          <w:sz w:val="20"/>
          <w:szCs w:val="20"/>
          <w:lang w:val="sr-Cyrl-RS"/>
        </w:rPr>
        <w:t>)</w:t>
      </w:r>
      <w:r w:rsidRPr="00DD5E09">
        <w:rPr>
          <w:b/>
          <w:sz w:val="20"/>
          <w:szCs w:val="20"/>
          <w:lang w:val="sl-SI"/>
        </w:rPr>
        <w:tab/>
      </w:r>
    </w:p>
    <w:p w14:paraId="493C9D5D" w14:textId="18438443" w:rsidR="00DD5E09" w:rsidRPr="00DD5E09" w:rsidRDefault="00DD5E09" w:rsidP="00106A47">
      <w:pPr>
        <w:jc w:val="both"/>
        <w:rPr>
          <w:sz w:val="20"/>
          <w:szCs w:val="20"/>
          <w:lang w:val="sr-Cyrl-RS"/>
        </w:rPr>
      </w:pPr>
      <w:r w:rsidRPr="00DD5E09">
        <w:rPr>
          <w:sz w:val="20"/>
          <w:szCs w:val="20"/>
          <w:lang w:val="sr-Cyrl-RS"/>
        </w:rPr>
        <w:t xml:space="preserve">На  дан </w:t>
      </w:r>
      <w:r w:rsidRPr="00DD5E09">
        <w:rPr>
          <w:sz w:val="20"/>
          <w:szCs w:val="20"/>
          <w:lang w:val="sl-SI"/>
        </w:rPr>
        <w:t>6.5.2023.</w:t>
      </w:r>
      <w:r w:rsidRPr="00DD5E09">
        <w:rPr>
          <w:sz w:val="20"/>
          <w:szCs w:val="20"/>
          <w:lang w:val="sr-Cyrl-RS"/>
        </w:rPr>
        <w:t xml:space="preserve"> према извору </w:t>
      </w:r>
      <w:r w:rsidRPr="00DD5E09">
        <w:rPr>
          <w:sz w:val="20"/>
          <w:szCs w:val="20"/>
          <w:lang w:val="sl-SI"/>
        </w:rPr>
        <w:t>SCOPUS:</w:t>
      </w:r>
      <w:r w:rsidRPr="00DD5E09">
        <w:rPr>
          <w:sz w:val="20"/>
          <w:szCs w:val="20"/>
          <w:lang w:val="sr-Cyrl-RS"/>
        </w:rPr>
        <w:t xml:space="preserve"> збирно </w:t>
      </w:r>
      <w:r w:rsidRPr="00DD5E09">
        <w:rPr>
          <w:sz w:val="20"/>
          <w:szCs w:val="20"/>
          <w:lang w:val="sl-SI"/>
        </w:rPr>
        <w:t>223</w:t>
      </w:r>
      <w:r w:rsidRPr="00DD5E09">
        <w:rPr>
          <w:sz w:val="20"/>
          <w:szCs w:val="20"/>
          <w:lang w:val="sr-Cyrl-RS"/>
        </w:rPr>
        <w:t xml:space="preserve"> цитата, </w:t>
      </w:r>
      <w:r w:rsidR="00106A47">
        <w:rPr>
          <w:sz w:val="20"/>
          <w:szCs w:val="20"/>
          <w:lang w:val="sr-Latn-RS"/>
        </w:rPr>
        <w:t>h</w:t>
      </w:r>
      <w:r w:rsidRPr="00DD5E09">
        <w:rPr>
          <w:sz w:val="20"/>
          <w:szCs w:val="20"/>
          <w:lang w:val="sr-Cyrl-RS"/>
        </w:rPr>
        <w:t xml:space="preserve">-индекс 9 </w:t>
      </w:r>
    </w:p>
    <w:p w14:paraId="29932E50" w14:textId="77777777" w:rsidR="00106A47" w:rsidRDefault="00106A47" w:rsidP="00FA0ABF">
      <w:pPr>
        <w:tabs>
          <w:tab w:val="left" w:pos="360"/>
        </w:tabs>
        <w:jc w:val="both"/>
        <w:rPr>
          <w:b/>
          <w:bCs/>
          <w:sz w:val="20"/>
          <w:szCs w:val="20"/>
          <w:lang w:val="sr-Cyrl-RS"/>
        </w:rPr>
      </w:pPr>
    </w:p>
    <w:p w14:paraId="51D9EE6D" w14:textId="6505C63E" w:rsidR="00DD5E09" w:rsidRPr="00DD5E09" w:rsidRDefault="00DD5E09" w:rsidP="00FA0ABF">
      <w:pPr>
        <w:tabs>
          <w:tab w:val="left" w:pos="360"/>
        </w:tabs>
        <w:jc w:val="both"/>
        <w:rPr>
          <w:b/>
          <w:sz w:val="20"/>
          <w:szCs w:val="20"/>
          <w:lang w:val="sr-Cyrl-RS"/>
        </w:rPr>
      </w:pPr>
      <w:r w:rsidRPr="00DD5E09">
        <w:rPr>
          <w:b/>
          <w:bCs/>
          <w:sz w:val="20"/>
          <w:szCs w:val="20"/>
          <w:lang w:val="sr-Cyrl-RS"/>
        </w:rPr>
        <w:t xml:space="preserve">д) </w:t>
      </w:r>
      <w:r w:rsidRPr="00DD5E09">
        <w:rPr>
          <w:b/>
          <w:sz w:val="20"/>
          <w:szCs w:val="20"/>
          <w:lang w:val="sl-SI"/>
        </w:rPr>
        <w:t>Организовање научних састанака и симпозијума</w:t>
      </w:r>
      <w:r w:rsidRPr="00DD5E09">
        <w:rPr>
          <w:b/>
          <w:sz w:val="20"/>
          <w:szCs w:val="20"/>
          <w:lang w:val="sr-Cyrl-RS"/>
        </w:rPr>
        <w:t>:</w:t>
      </w:r>
    </w:p>
    <w:p w14:paraId="309CA045" w14:textId="77777777" w:rsidR="00DD5E09" w:rsidRPr="00DD5E09" w:rsidRDefault="00DD5E09" w:rsidP="00106A47">
      <w:pPr>
        <w:numPr>
          <w:ilvl w:val="0"/>
          <w:numId w:val="44"/>
        </w:numPr>
        <w:ind w:left="0"/>
        <w:jc w:val="both"/>
        <w:rPr>
          <w:sz w:val="20"/>
          <w:szCs w:val="20"/>
          <w:lang w:val="sr-Latn-RS"/>
        </w:rPr>
      </w:pPr>
      <w:r w:rsidRPr="00DD5E09">
        <w:rPr>
          <w:sz w:val="20"/>
          <w:szCs w:val="20"/>
          <w:lang w:val="sr-Cyrl-RS"/>
        </w:rPr>
        <w:t xml:space="preserve">Члан Научног одбора </w:t>
      </w:r>
      <w:r w:rsidRPr="00DD5E09">
        <w:rPr>
          <w:sz w:val="20"/>
          <w:szCs w:val="20"/>
          <w:lang w:val="sr-Latn-RS"/>
        </w:rPr>
        <w:t>X</w:t>
      </w:r>
      <w:r w:rsidRPr="00DD5E09">
        <w:rPr>
          <w:sz w:val="20"/>
          <w:szCs w:val="20"/>
          <w:lang w:val="sr-Cyrl-RS"/>
        </w:rPr>
        <w:t xml:space="preserve"> Форума Института за ментално здравље са међународним учешћем, под покровитењством Министарства здравља РС „Шездесет година Института – прошлост и будућност су овде“; Београд, 19-21. април 2023. године</w:t>
      </w:r>
    </w:p>
    <w:p w14:paraId="03BD3449" w14:textId="77777777" w:rsidR="00DD5E09" w:rsidRPr="00DD5E09" w:rsidRDefault="00DD5E09" w:rsidP="00106A47">
      <w:pPr>
        <w:numPr>
          <w:ilvl w:val="0"/>
          <w:numId w:val="44"/>
        </w:numPr>
        <w:ind w:left="0"/>
        <w:jc w:val="both"/>
        <w:rPr>
          <w:sz w:val="20"/>
          <w:szCs w:val="20"/>
          <w:lang w:val="sr-Cyrl-RS"/>
        </w:rPr>
      </w:pPr>
      <w:r w:rsidRPr="00DD5E09">
        <w:rPr>
          <w:sz w:val="20"/>
          <w:szCs w:val="20"/>
          <w:lang w:val="sr-Cyrl-RS"/>
        </w:rPr>
        <w:t>Члан организационог одбора</w:t>
      </w:r>
      <w:r w:rsidRPr="00DD5E09">
        <w:rPr>
          <w:sz w:val="20"/>
          <w:szCs w:val="20"/>
          <w:lang w:val="sr-Latn-RS"/>
        </w:rPr>
        <w:t xml:space="preserve"> XIV </w:t>
      </w:r>
      <w:r w:rsidRPr="00DD5E09">
        <w:rPr>
          <w:sz w:val="20"/>
          <w:szCs w:val="20"/>
          <w:lang w:val="sr-Cyrl-RS"/>
        </w:rPr>
        <w:t xml:space="preserve">Конгреса Удружења психијатара Србије коспонзорисаног од стране Светске психијатријске асоцијације и Регионалног конгеса Удружења психијатара Источне Европе и Балкана „Путеви и раскршћа психијатрије“, Београд, 18-21. април </w:t>
      </w:r>
      <w:r w:rsidRPr="00DD5E09">
        <w:rPr>
          <w:sz w:val="20"/>
          <w:szCs w:val="20"/>
          <w:lang w:val="sr-Latn-RS"/>
        </w:rPr>
        <w:t>2012</w:t>
      </w:r>
      <w:r w:rsidRPr="00DD5E09">
        <w:rPr>
          <w:sz w:val="20"/>
          <w:szCs w:val="20"/>
          <w:lang w:val="sr-Cyrl-RS"/>
        </w:rPr>
        <w:t>. године</w:t>
      </w:r>
    </w:p>
    <w:p w14:paraId="0C8B975C" w14:textId="77777777" w:rsidR="00DD5E09" w:rsidRPr="00DD5E09" w:rsidRDefault="00DD5E09" w:rsidP="00FA0ABF">
      <w:pPr>
        <w:tabs>
          <w:tab w:val="left" w:pos="360"/>
        </w:tabs>
        <w:jc w:val="both"/>
        <w:rPr>
          <w:bCs/>
          <w:sz w:val="20"/>
          <w:szCs w:val="20"/>
          <w:lang w:val="sr-Cyrl-RS"/>
        </w:rPr>
      </w:pPr>
    </w:p>
    <w:p w14:paraId="623A58CC" w14:textId="77777777" w:rsidR="00DD5E09" w:rsidRPr="00DD5E09" w:rsidRDefault="00DD5E09" w:rsidP="00FA0ABF">
      <w:pPr>
        <w:tabs>
          <w:tab w:val="left" w:pos="360"/>
        </w:tabs>
        <w:jc w:val="both"/>
        <w:rPr>
          <w:b/>
          <w:bCs/>
          <w:sz w:val="20"/>
          <w:szCs w:val="20"/>
          <w:lang w:val="sr-Cyrl-RS"/>
        </w:rPr>
      </w:pPr>
      <w:r w:rsidRPr="00DD5E09">
        <w:rPr>
          <w:b/>
          <w:bCs/>
          <w:sz w:val="20"/>
          <w:szCs w:val="20"/>
          <w:lang w:val="sr-Cyrl-RS"/>
        </w:rPr>
        <w:t>е) Друга достигнућа:</w:t>
      </w:r>
    </w:p>
    <w:p w14:paraId="466F5526" w14:textId="77777777" w:rsidR="00DD5E09" w:rsidRPr="00DD5E09" w:rsidRDefault="00DD5E09" w:rsidP="00FA0ABF">
      <w:pPr>
        <w:tabs>
          <w:tab w:val="left" w:pos="360"/>
        </w:tabs>
        <w:jc w:val="both"/>
        <w:rPr>
          <w:bCs/>
          <w:sz w:val="20"/>
          <w:szCs w:val="20"/>
          <w:lang w:val="sr-Cyrl-RS"/>
        </w:rPr>
      </w:pPr>
      <w:r w:rsidRPr="00DD5E09">
        <w:rPr>
          <w:bCs/>
          <w:sz w:val="20"/>
          <w:szCs w:val="20"/>
          <w:lang w:val="sr-Cyrl-RS"/>
        </w:rPr>
        <w:t xml:space="preserve">Рецензије и уређивање: </w:t>
      </w:r>
    </w:p>
    <w:p w14:paraId="3822659A" w14:textId="77777777" w:rsidR="00DD5E09" w:rsidRPr="00DD5E09" w:rsidRDefault="00DD5E09" w:rsidP="00106A47">
      <w:pPr>
        <w:pStyle w:val="ListParagraph"/>
        <w:numPr>
          <w:ilvl w:val="0"/>
          <w:numId w:val="45"/>
        </w:numPr>
        <w:spacing w:after="0" w:line="240" w:lineRule="auto"/>
        <w:ind w:left="90" w:hanging="90"/>
        <w:contextualSpacing w:val="0"/>
        <w:jc w:val="both"/>
        <w:rPr>
          <w:rFonts w:ascii="Times New Roman" w:hAnsi="Times New Roman"/>
          <w:sz w:val="20"/>
          <w:szCs w:val="20"/>
          <w:lang w:val="sr-Cyrl-RS"/>
        </w:rPr>
      </w:pPr>
      <w:r w:rsidRPr="00DD5E09">
        <w:rPr>
          <w:rFonts w:ascii="Times New Roman" w:hAnsi="Times New Roman"/>
          <w:sz w:val="20"/>
          <w:szCs w:val="20"/>
          <w:shd w:val="clear" w:color="auto" w:fill="FFFFFF"/>
          <w:lang w:val="sr-Cyrl-RS"/>
        </w:rPr>
        <w:t xml:space="preserve">Члан програмског савета Зборника </w:t>
      </w:r>
      <w:r w:rsidRPr="00DD5E09">
        <w:rPr>
          <w:rFonts w:ascii="Times New Roman" w:hAnsi="Times New Roman"/>
          <w:sz w:val="20"/>
          <w:szCs w:val="20"/>
          <w:shd w:val="clear" w:color="auto" w:fill="FFFFFF"/>
        </w:rPr>
        <w:t>X</w:t>
      </w:r>
      <w:r w:rsidRPr="00DD5E09">
        <w:rPr>
          <w:rFonts w:ascii="Times New Roman" w:hAnsi="Times New Roman"/>
          <w:sz w:val="20"/>
          <w:szCs w:val="20"/>
          <w:shd w:val="clear" w:color="auto" w:fill="FFFFFF"/>
          <w:lang w:val="sr-Cyrl-RS"/>
        </w:rPr>
        <w:t xml:space="preserve"> Форума Института за ментално здравље, 2023. године</w:t>
      </w:r>
    </w:p>
    <w:p w14:paraId="1AA093C6" w14:textId="77777777" w:rsidR="00DD5E09" w:rsidRPr="00DD5E09" w:rsidRDefault="00DD5E09" w:rsidP="00106A47">
      <w:pPr>
        <w:pStyle w:val="ListParagraph"/>
        <w:numPr>
          <w:ilvl w:val="0"/>
          <w:numId w:val="45"/>
        </w:numPr>
        <w:spacing w:after="0" w:line="240" w:lineRule="auto"/>
        <w:ind w:left="90" w:hanging="90"/>
        <w:contextualSpacing w:val="0"/>
        <w:jc w:val="both"/>
        <w:rPr>
          <w:rFonts w:ascii="Times New Roman" w:hAnsi="Times New Roman"/>
          <w:sz w:val="20"/>
          <w:szCs w:val="20"/>
          <w:lang w:val="sr-Cyrl-RS"/>
        </w:rPr>
      </w:pPr>
      <w:r w:rsidRPr="00DD5E09">
        <w:rPr>
          <w:rFonts w:ascii="Times New Roman" w:hAnsi="Times New Roman"/>
          <w:sz w:val="20"/>
          <w:szCs w:val="20"/>
          <w:lang w:val="sr-Cyrl-RS"/>
        </w:rPr>
        <w:t xml:space="preserve">Рецензент као члан уређивачког одбора часописа </w:t>
      </w:r>
      <w:r w:rsidRPr="00DD5E09">
        <w:rPr>
          <w:rFonts w:ascii="Times New Roman" w:hAnsi="Times New Roman"/>
          <w:sz w:val="20"/>
          <w:szCs w:val="20"/>
          <w:lang w:val="sr-Latn-RS"/>
        </w:rPr>
        <w:t>Consortium Psychiatricum (</w:t>
      </w:r>
      <w:r w:rsidRPr="00DD5E09">
        <w:rPr>
          <w:rFonts w:ascii="Times New Roman" w:hAnsi="Times New Roman"/>
          <w:sz w:val="20"/>
          <w:szCs w:val="20"/>
          <w:shd w:val="clear" w:color="auto" w:fill="FFFFFF"/>
        </w:rPr>
        <w:t>ISSN</w:t>
      </w:r>
      <w:r w:rsidRPr="00DD5E09">
        <w:rPr>
          <w:rFonts w:ascii="Times New Roman" w:hAnsi="Times New Roman"/>
          <w:sz w:val="20"/>
          <w:szCs w:val="20"/>
          <w:shd w:val="clear" w:color="auto" w:fill="FFFFFF"/>
          <w:lang w:val="sr-Cyrl-RS"/>
        </w:rPr>
        <w:t xml:space="preserve"> 2712-7672 (</w:t>
      </w:r>
      <w:r w:rsidRPr="00DD5E09">
        <w:rPr>
          <w:rFonts w:ascii="Times New Roman" w:hAnsi="Times New Roman"/>
          <w:sz w:val="20"/>
          <w:szCs w:val="20"/>
          <w:shd w:val="clear" w:color="auto" w:fill="FFFFFF"/>
        </w:rPr>
        <w:t>Print</w:t>
      </w:r>
      <w:r w:rsidRPr="00DD5E09">
        <w:rPr>
          <w:rFonts w:ascii="Times New Roman" w:hAnsi="Times New Roman"/>
          <w:sz w:val="20"/>
          <w:szCs w:val="20"/>
          <w:shd w:val="clear" w:color="auto" w:fill="FFFFFF"/>
          <w:lang w:val="sr-Cyrl-RS"/>
        </w:rPr>
        <w:t xml:space="preserve">); </w:t>
      </w:r>
      <w:r w:rsidRPr="00DD5E09">
        <w:rPr>
          <w:rFonts w:ascii="Times New Roman" w:hAnsi="Times New Roman"/>
          <w:sz w:val="20"/>
          <w:szCs w:val="20"/>
          <w:shd w:val="clear" w:color="auto" w:fill="FFFFFF"/>
        </w:rPr>
        <w:t>ISSN</w:t>
      </w:r>
      <w:r w:rsidRPr="00DD5E09">
        <w:rPr>
          <w:rFonts w:ascii="Times New Roman" w:hAnsi="Times New Roman"/>
          <w:sz w:val="20"/>
          <w:szCs w:val="20"/>
          <w:shd w:val="clear" w:color="auto" w:fill="FFFFFF"/>
          <w:lang w:val="sr-Cyrl-RS"/>
        </w:rPr>
        <w:t xml:space="preserve"> 2713-2919 (</w:t>
      </w:r>
      <w:r w:rsidRPr="00DD5E09">
        <w:rPr>
          <w:rFonts w:ascii="Times New Roman" w:hAnsi="Times New Roman"/>
          <w:sz w:val="20"/>
          <w:szCs w:val="20"/>
          <w:shd w:val="clear" w:color="auto" w:fill="FFFFFF"/>
        </w:rPr>
        <w:t>Online</w:t>
      </w:r>
      <w:r w:rsidRPr="00DD5E09">
        <w:rPr>
          <w:rFonts w:ascii="Times New Roman" w:hAnsi="Times New Roman"/>
          <w:sz w:val="20"/>
          <w:szCs w:val="20"/>
          <w:shd w:val="clear" w:color="auto" w:fill="FFFFFF"/>
          <w:lang w:val="sr-Cyrl-RS"/>
        </w:rPr>
        <w:t>)), од 2020. године, и даље</w:t>
      </w:r>
    </w:p>
    <w:p w14:paraId="1D51C9B4" w14:textId="77777777" w:rsidR="00DD5E09" w:rsidRPr="00DD5E09" w:rsidRDefault="00DD5E09" w:rsidP="00106A47">
      <w:pPr>
        <w:pStyle w:val="NormalWeb"/>
        <w:numPr>
          <w:ilvl w:val="0"/>
          <w:numId w:val="45"/>
        </w:numPr>
        <w:spacing w:before="48" w:beforeAutospacing="0" w:after="48" w:afterAutospacing="0" w:line="240" w:lineRule="auto"/>
        <w:ind w:left="90" w:right="142" w:hanging="90"/>
        <w:contextualSpacing/>
        <w:rPr>
          <w:rFonts w:eastAsia="SimSun"/>
          <w:sz w:val="20"/>
          <w:szCs w:val="20"/>
          <w:lang w:val="hr-HR"/>
        </w:rPr>
      </w:pPr>
      <w:r w:rsidRPr="00DD5E09">
        <w:rPr>
          <w:rFonts w:eastAsia="SimSun"/>
          <w:sz w:val="20"/>
          <w:szCs w:val="20"/>
          <w:lang w:val="sr-Cyrl-RS"/>
        </w:rPr>
        <w:t xml:space="preserve">Обављала рецензије чланака у часописима: </w:t>
      </w:r>
      <w:r w:rsidRPr="00DD5E09">
        <w:rPr>
          <w:rFonts w:eastAsia="SimSun"/>
          <w:sz w:val="20"/>
          <w:szCs w:val="20"/>
          <w:lang w:val="hr-HR"/>
        </w:rPr>
        <w:t>Child Abuse and Neglect</w:t>
      </w:r>
      <w:r w:rsidRPr="00DD5E09">
        <w:rPr>
          <w:rFonts w:eastAsia="SimSun"/>
          <w:sz w:val="20"/>
          <w:szCs w:val="20"/>
          <w:lang w:val="sr-Cyrl-RS"/>
        </w:rPr>
        <w:t xml:space="preserve">, </w:t>
      </w:r>
      <w:r w:rsidRPr="00DD5E09">
        <w:rPr>
          <w:rFonts w:eastAsia="SimSun"/>
          <w:sz w:val="20"/>
          <w:szCs w:val="20"/>
          <w:lang w:val="hr-HR"/>
        </w:rPr>
        <w:t>Journal of Affective Disorders</w:t>
      </w:r>
      <w:r w:rsidRPr="00DD5E09">
        <w:rPr>
          <w:rFonts w:eastAsia="SimSun"/>
          <w:sz w:val="20"/>
          <w:szCs w:val="20"/>
          <w:lang w:val="sr-Cyrl-RS"/>
        </w:rPr>
        <w:t xml:space="preserve">, </w:t>
      </w:r>
      <w:r w:rsidRPr="00DD5E09">
        <w:rPr>
          <w:rFonts w:eastAsia="SimSun"/>
          <w:sz w:val="20"/>
          <w:szCs w:val="20"/>
          <w:lang w:val="hr-HR"/>
        </w:rPr>
        <w:t>Acta Neurologica Belgica</w:t>
      </w:r>
      <w:r w:rsidRPr="00DD5E09">
        <w:rPr>
          <w:rFonts w:eastAsia="SimSun"/>
          <w:sz w:val="20"/>
          <w:szCs w:val="20"/>
          <w:lang w:val="sr-Cyrl-RS"/>
        </w:rPr>
        <w:t xml:space="preserve">, </w:t>
      </w:r>
      <w:r w:rsidRPr="00DD5E09">
        <w:rPr>
          <w:rFonts w:eastAsia="SimSun"/>
          <w:sz w:val="20"/>
          <w:szCs w:val="20"/>
          <w:lang w:val="hr-HR"/>
        </w:rPr>
        <w:t>Archives of Biological Sciences</w:t>
      </w:r>
      <w:r w:rsidRPr="00DD5E09">
        <w:rPr>
          <w:rFonts w:eastAsia="SimSun"/>
          <w:sz w:val="20"/>
          <w:szCs w:val="20"/>
          <w:lang w:val="sr-Cyrl-RS"/>
        </w:rPr>
        <w:t xml:space="preserve">, </w:t>
      </w:r>
      <w:r w:rsidRPr="00DD5E09">
        <w:rPr>
          <w:rFonts w:eastAsia="SimSun"/>
          <w:sz w:val="20"/>
          <w:szCs w:val="20"/>
          <w:lang w:val="hr-HR"/>
        </w:rPr>
        <w:t>Srpski arhiv za celokupno lekarstvo</w:t>
      </w:r>
      <w:r w:rsidRPr="00DD5E09">
        <w:rPr>
          <w:rFonts w:eastAsia="SimSun"/>
          <w:sz w:val="20"/>
          <w:szCs w:val="20"/>
          <w:lang w:val="sr-Cyrl-RS"/>
        </w:rPr>
        <w:t>.</w:t>
      </w:r>
    </w:p>
    <w:p w14:paraId="65B3CFC3" w14:textId="77777777" w:rsidR="00DD5E09" w:rsidRPr="00DD5E09" w:rsidRDefault="00DD5E09" w:rsidP="00FA0ABF">
      <w:pPr>
        <w:jc w:val="both"/>
        <w:rPr>
          <w:sz w:val="20"/>
          <w:szCs w:val="20"/>
          <w:lang w:val="sr-Cyrl-RS"/>
        </w:rPr>
      </w:pPr>
    </w:p>
    <w:p w14:paraId="3E364FB8" w14:textId="77777777" w:rsidR="00DD5E09" w:rsidRPr="00DD5E09" w:rsidRDefault="00DD5E09" w:rsidP="00FA0ABF">
      <w:pPr>
        <w:jc w:val="both"/>
        <w:rPr>
          <w:b/>
          <w:sz w:val="20"/>
          <w:szCs w:val="20"/>
          <w:lang w:val="sr-Latn-CS"/>
        </w:rPr>
      </w:pPr>
      <w:r w:rsidRPr="00DD5E09">
        <w:rPr>
          <w:b/>
          <w:sz w:val="20"/>
          <w:szCs w:val="20"/>
          <w:lang w:val="sr-Cyrl-RS"/>
        </w:rPr>
        <w:t>Ђ</w:t>
      </w:r>
      <w:r w:rsidRPr="00DD5E09">
        <w:rPr>
          <w:b/>
          <w:sz w:val="20"/>
          <w:szCs w:val="20"/>
          <w:lang w:val="sr-Latn-CS"/>
        </w:rPr>
        <w:t>.</w:t>
      </w:r>
      <w:r w:rsidRPr="00DD5E09">
        <w:rPr>
          <w:b/>
          <w:sz w:val="20"/>
          <w:szCs w:val="20"/>
          <w:lang w:val="sr-Cyrl-RS"/>
        </w:rPr>
        <w:t xml:space="preserve"> ОЦЕНА О РЕЗУЛТАТИМА НАУЧНОГ И ИСТРАЖИВАЧКОГ РАДА</w:t>
      </w:r>
    </w:p>
    <w:p w14:paraId="790CA833" w14:textId="77777777" w:rsidR="00BA0AF6" w:rsidRDefault="00BA0AF6" w:rsidP="00106A47">
      <w:pPr>
        <w:jc w:val="both"/>
        <w:rPr>
          <w:sz w:val="20"/>
          <w:szCs w:val="20"/>
          <w:lang w:val="sr-Latn-CS"/>
        </w:rPr>
      </w:pPr>
    </w:p>
    <w:p w14:paraId="449D248E" w14:textId="290C29F1" w:rsidR="00DD5E09" w:rsidRPr="00DD5E09" w:rsidRDefault="00DD5E09" w:rsidP="00106A47">
      <w:pPr>
        <w:jc w:val="both"/>
        <w:rPr>
          <w:sz w:val="20"/>
          <w:szCs w:val="20"/>
          <w:lang w:val="sr-Cyrl-RS"/>
        </w:rPr>
      </w:pPr>
      <w:r w:rsidRPr="00DD5E09">
        <w:rPr>
          <w:sz w:val="20"/>
          <w:szCs w:val="20"/>
          <w:lang w:val="sr-Latn-CS"/>
        </w:rPr>
        <w:t>Др Марија Митковић Вончина је аутор магистарске тезе и докторске дисертације, и аутор односно коаутор у 1</w:t>
      </w:r>
      <w:r w:rsidRPr="00DD5E09">
        <w:rPr>
          <w:sz w:val="20"/>
          <w:szCs w:val="20"/>
          <w:lang w:val="sr-Cyrl-RS"/>
        </w:rPr>
        <w:t>67</w:t>
      </w:r>
      <w:r w:rsidRPr="00DD5E09">
        <w:rPr>
          <w:sz w:val="20"/>
          <w:szCs w:val="20"/>
          <w:lang w:val="sr-Latn-CS"/>
        </w:rPr>
        <w:t xml:space="preserve"> публикациј</w:t>
      </w:r>
      <w:r w:rsidRPr="00DD5E09">
        <w:rPr>
          <w:sz w:val="20"/>
          <w:szCs w:val="20"/>
          <w:lang w:val="sr-Cyrl-RS"/>
        </w:rPr>
        <w:t xml:space="preserve">а, са 223 цитата, </w:t>
      </w:r>
      <w:r w:rsidR="00B307E9">
        <w:rPr>
          <w:sz w:val="20"/>
          <w:szCs w:val="20"/>
          <w:lang w:val="sr-Cyrl-RS"/>
        </w:rPr>
        <w:t>H</w:t>
      </w:r>
      <w:r w:rsidRPr="00DD5E09">
        <w:rPr>
          <w:sz w:val="20"/>
          <w:szCs w:val="20"/>
          <w:lang w:val="sr-Cyrl-RS"/>
        </w:rPr>
        <w:t>-</w:t>
      </w:r>
      <w:r w:rsidR="00B307E9">
        <w:rPr>
          <w:sz w:val="20"/>
          <w:szCs w:val="20"/>
          <w:lang w:val="sr-Cyrl-RS"/>
        </w:rPr>
        <w:t>indeksom</w:t>
      </w:r>
      <w:r w:rsidRPr="00DD5E09">
        <w:rPr>
          <w:sz w:val="20"/>
          <w:szCs w:val="20"/>
          <w:lang w:val="sr-Cyrl-RS"/>
        </w:rPr>
        <w:t xml:space="preserve"> 9 (према извору</w:t>
      </w:r>
      <w:r w:rsidRPr="00DD5E09">
        <w:rPr>
          <w:sz w:val="20"/>
          <w:szCs w:val="20"/>
          <w:lang w:val="sr-Latn-CS"/>
        </w:rPr>
        <w:t xml:space="preserve"> </w:t>
      </w:r>
      <w:r w:rsidRPr="00DD5E09">
        <w:rPr>
          <w:sz w:val="20"/>
          <w:szCs w:val="20"/>
        </w:rPr>
        <w:t>SCOPUS</w:t>
      </w:r>
      <w:r w:rsidRPr="00DD5E09">
        <w:rPr>
          <w:sz w:val="20"/>
          <w:szCs w:val="20"/>
          <w:lang w:val="sr-Cyrl-RS"/>
        </w:rPr>
        <w:t>), и кумулативним импакт фактором 84.20</w:t>
      </w:r>
      <w:r w:rsidRPr="00DD5E09">
        <w:rPr>
          <w:sz w:val="20"/>
          <w:szCs w:val="20"/>
          <w:lang w:val="sr-Latn-RS"/>
        </w:rPr>
        <w:t>7</w:t>
      </w:r>
      <w:r w:rsidRPr="00DD5E09">
        <w:rPr>
          <w:sz w:val="20"/>
          <w:szCs w:val="20"/>
          <w:lang w:val="sr-Cyrl-RS"/>
        </w:rPr>
        <w:t>.</w:t>
      </w:r>
      <w:r w:rsidRPr="00DD5E09">
        <w:rPr>
          <w:sz w:val="20"/>
          <w:szCs w:val="20"/>
          <w:lang w:val="sr-Latn-CS"/>
        </w:rPr>
        <w:t xml:space="preserve"> </w:t>
      </w:r>
      <w:r w:rsidRPr="00DD5E09">
        <w:rPr>
          <w:sz w:val="20"/>
          <w:szCs w:val="20"/>
          <w:lang w:val="sr-Cyrl-RS"/>
        </w:rPr>
        <w:t>Међу публикацијама</w:t>
      </w:r>
      <w:r w:rsidRPr="00DD5E09">
        <w:rPr>
          <w:sz w:val="20"/>
          <w:szCs w:val="20"/>
          <w:lang w:val="sr-Latn-CS"/>
        </w:rPr>
        <w:t>, 2</w:t>
      </w:r>
      <w:r w:rsidRPr="00DD5E09">
        <w:rPr>
          <w:sz w:val="20"/>
          <w:szCs w:val="20"/>
          <w:lang w:val="sr-Cyrl-RS"/>
        </w:rPr>
        <w:t>6</w:t>
      </w:r>
      <w:r w:rsidRPr="00DD5E09">
        <w:rPr>
          <w:sz w:val="20"/>
          <w:szCs w:val="20"/>
          <w:lang w:val="sr-Latn-CS"/>
        </w:rPr>
        <w:t xml:space="preserve"> </w:t>
      </w:r>
      <w:r w:rsidRPr="00DD5E09">
        <w:rPr>
          <w:sz w:val="20"/>
          <w:szCs w:val="20"/>
          <w:lang w:val="sr-Cyrl-RS"/>
        </w:rPr>
        <w:t>радова</w:t>
      </w:r>
      <w:r w:rsidRPr="00DD5E09">
        <w:rPr>
          <w:sz w:val="20"/>
          <w:szCs w:val="20"/>
          <w:lang w:val="sr-Latn-CS"/>
        </w:rPr>
        <w:t xml:space="preserve"> у целости објављена су у часописима који су на </w:t>
      </w:r>
      <w:r w:rsidR="00B307E9">
        <w:rPr>
          <w:sz w:val="20"/>
          <w:szCs w:val="20"/>
          <w:lang w:val="sr-Latn-CS"/>
        </w:rPr>
        <w:t>JCR</w:t>
      </w:r>
      <w:r w:rsidRPr="00DD5E09">
        <w:rPr>
          <w:sz w:val="20"/>
          <w:szCs w:val="20"/>
          <w:lang w:val="sr-Latn-CS"/>
        </w:rPr>
        <w:t xml:space="preserve"> листи (1 </w:t>
      </w:r>
      <w:r w:rsidRPr="00DD5E09">
        <w:rPr>
          <w:sz w:val="20"/>
          <w:szCs w:val="20"/>
          <w:lang w:val="sr-Cyrl-RS"/>
        </w:rPr>
        <w:t xml:space="preserve">рад категорије М21а, </w:t>
      </w:r>
      <w:r w:rsidRPr="00DD5E09">
        <w:rPr>
          <w:sz w:val="20"/>
          <w:szCs w:val="20"/>
          <w:lang w:val="sr-Latn-CS"/>
        </w:rPr>
        <w:t>1</w:t>
      </w:r>
      <w:r w:rsidRPr="00DD5E09">
        <w:rPr>
          <w:sz w:val="20"/>
          <w:szCs w:val="20"/>
          <w:lang w:val="sr-Cyrl-RS"/>
        </w:rPr>
        <w:t>0</w:t>
      </w:r>
      <w:r w:rsidRPr="00DD5E09">
        <w:rPr>
          <w:sz w:val="20"/>
          <w:szCs w:val="20"/>
          <w:lang w:val="sr-Latn-CS"/>
        </w:rPr>
        <w:t xml:space="preserve"> радова М21, 5 радова М22, и </w:t>
      </w:r>
      <w:r w:rsidRPr="00DD5E09">
        <w:rPr>
          <w:sz w:val="20"/>
          <w:szCs w:val="20"/>
          <w:lang w:val="sr-Cyrl-RS"/>
        </w:rPr>
        <w:t xml:space="preserve">10 </w:t>
      </w:r>
      <w:r w:rsidRPr="00DD5E09">
        <w:rPr>
          <w:sz w:val="20"/>
          <w:szCs w:val="20"/>
          <w:lang w:val="sr-Latn-CS"/>
        </w:rPr>
        <w:t xml:space="preserve">радова М23), </w:t>
      </w:r>
      <w:r w:rsidRPr="00DD5E09">
        <w:rPr>
          <w:sz w:val="20"/>
          <w:szCs w:val="20"/>
          <w:lang w:val="sr-Cyrl-RS"/>
        </w:rPr>
        <w:t xml:space="preserve">2 рада у категорији Остали радови у часописима са </w:t>
      </w:r>
      <w:r w:rsidR="00B307E9">
        <w:rPr>
          <w:sz w:val="20"/>
          <w:szCs w:val="20"/>
          <w:lang w:val="sr-Cyrl-RS"/>
        </w:rPr>
        <w:t>JCR</w:t>
      </w:r>
      <w:r w:rsidRPr="00DD5E09">
        <w:rPr>
          <w:sz w:val="20"/>
          <w:szCs w:val="20"/>
          <w:lang w:val="sr-Cyrl-RS"/>
        </w:rPr>
        <w:t xml:space="preserve"> листе </w:t>
      </w:r>
      <w:r w:rsidRPr="00DD5E09">
        <w:rPr>
          <w:sz w:val="20"/>
          <w:szCs w:val="20"/>
          <w:lang w:val="sr-Latn-CS"/>
        </w:rPr>
        <w:t>(М21</w:t>
      </w:r>
      <w:r w:rsidRPr="00DD5E09">
        <w:rPr>
          <w:sz w:val="20"/>
          <w:szCs w:val="20"/>
          <w:lang w:val="sr-Cyrl-RS"/>
        </w:rPr>
        <w:t>а и М21</w:t>
      </w:r>
      <w:r w:rsidRPr="00DD5E09">
        <w:rPr>
          <w:sz w:val="20"/>
          <w:szCs w:val="20"/>
          <w:lang w:val="sr-Latn-CS"/>
        </w:rPr>
        <w:t xml:space="preserve">), 4 рада у целости у часописима који су укључени у базу </w:t>
      </w:r>
      <w:r w:rsidR="00B307E9">
        <w:rPr>
          <w:sz w:val="20"/>
          <w:szCs w:val="20"/>
          <w:lang w:val="sr-Latn-CS"/>
        </w:rPr>
        <w:t>MEDLINE</w:t>
      </w:r>
      <w:r w:rsidRPr="00DD5E09">
        <w:rPr>
          <w:sz w:val="20"/>
          <w:szCs w:val="20"/>
          <w:lang w:val="sr-Latn-CS"/>
        </w:rPr>
        <w:t xml:space="preserve">, </w:t>
      </w:r>
      <w:r w:rsidRPr="00DD5E09">
        <w:rPr>
          <w:sz w:val="20"/>
          <w:szCs w:val="20"/>
          <w:lang w:val="sr-Cyrl-RS"/>
        </w:rPr>
        <w:t>13</w:t>
      </w:r>
      <w:r w:rsidRPr="00DD5E09">
        <w:rPr>
          <w:sz w:val="20"/>
          <w:szCs w:val="20"/>
          <w:lang w:val="sr-Latn-CS"/>
        </w:rPr>
        <w:t xml:space="preserve"> радова у целости у часописима који нису укључени у напред наведене базе, 1 рад у целости у зборнику међународног скупа, и </w:t>
      </w:r>
      <w:r w:rsidRPr="00DD5E09">
        <w:rPr>
          <w:sz w:val="20"/>
          <w:szCs w:val="20"/>
          <w:lang w:val="sr-Cyrl-RS"/>
        </w:rPr>
        <w:t>4</w:t>
      </w:r>
      <w:r w:rsidRPr="00DD5E09">
        <w:rPr>
          <w:sz w:val="20"/>
          <w:szCs w:val="20"/>
          <w:lang w:val="sr-Latn-CS"/>
        </w:rPr>
        <w:t xml:space="preserve"> рада у целости у зборницима националних скупова. Међу публикацијама су и изводи у зборницима међународних (</w:t>
      </w:r>
      <w:r w:rsidRPr="00DD5E09">
        <w:rPr>
          <w:sz w:val="20"/>
          <w:szCs w:val="20"/>
          <w:lang w:val="sr-Cyrl-RS"/>
        </w:rPr>
        <w:t>71</w:t>
      </w:r>
      <w:r w:rsidRPr="00DD5E09">
        <w:rPr>
          <w:sz w:val="20"/>
          <w:szCs w:val="20"/>
          <w:lang w:val="sr-Latn-CS"/>
        </w:rPr>
        <w:t>) и националних скупова (3</w:t>
      </w:r>
      <w:r w:rsidRPr="00DD5E09">
        <w:rPr>
          <w:sz w:val="20"/>
          <w:szCs w:val="20"/>
          <w:lang w:val="sr-Cyrl-RS"/>
        </w:rPr>
        <w:t>4</w:t>
      </w:r>
      <w:r w:rsidRPr="00DD5E09">
        <w:rPr>
          <w:sz w:val="20"/>
          <w:szCs w:val="20"/>
          <w:lang w:val="sr-Latn-CS"/>
        </w:rPr>
        <w:t xml:space="preserve">), затим </w:t>
      </w:r>
      <w:r w:rsidRPr="00DD5E09">
        <w:rPr>
          <w:sz w:val="20"/>
          <w:szCs w:val="20"/>
          <w:lang w:val="sr-Cyrl-RS"/>
        </w:rPr>
        <w:t>5</w:t>
      </w:r>
      <w:r w:rsidRPr="00DD5E09">
        <w:rPr>
          <w:sz w:val="20"/>
          <w:szCs w:val="20"/>
          <w:lang w:val="sr-Latn-CS"/>
        </w:rPr>
        <w:t xml:space="preserve"> </w:t>
      </w:r>
      <w:r w:rsidRPr="00DD5E09">
        <w:rPr>
          <w:sz w:val="20"/>
          <w:szCs w:val="20"/>
          <w:lang w:val="sr-Cyrl-RS"/>
        </w:rPr>
        <w:lastRenderedPageBreak/>
        <w:t>поглавља</w:t>
      </w:r>
      <w:r w:rsidRPr="00DD5E09">
        <w:rPr>
          <w:sz w:val="20"/>
          <w:szCs w:val="20"/>
          <w:lang w:val="sr-Latn-CS"/>
        </w:rPr>
        <w:t xml:space="preserve"> у уџбен</w:t>
      </w:r>
      <w:r w:rsidRPr="00DD5E09">
        <w:rPr>
          <w:sz w:val="20"/>
          <w:szCs w:val="20"/>
          <w:lang w:val="sr-Cyrl-RS"/>
        </w:rPr>
        <w:t>ицима</w:t>
      </w:r>
      <w:r w:rsidRPr="00DD5E09">
        <w:rPr>
          <w:sz w:val="20"/>
          <w:szCs w:val="20"/>
          <w:lang w:val="sr-Latn-CS"/>
        </w:rPr>
        <w:t xml:space="preserve">, </w:t>
      </w:r>
      <w:r w:rsidRPr="00DD5E09">
        <w:rPr>
          <w:sz w:val="20"/>
          <w:szCs w:val="20"/>
          <w:lang w:val="sr-Cyrl-RS"/>
        </w:rPr>
        <w:t>6 публикација у категорији књиге,</w:t>
      </w:r>
      <w:r w:rsidRPr="00DD5E09">
        <w:rPr>
          <w:sz w:val="20"/>
          <w:szCs w:val="20"/>
          <w:lang w:val="sr-Latn-CS"/>
        </w:rPr>
        <w:t xml:space="preserve"> и једно поглавље у </w:t>
      </w:r>
      <w:r w:rsidRPr="00DD5E09">
        <w:rPr>
          <w:sz w:val="20"/>
          <w:szCs w:val="20"/>
          <w:lang w:val="sr-Cyrl-RS"/>
        </w:rPr>
        <w:t>књизи</w:t>
      </w:r>
      <w:r w:rsidRPr="00DD5E09">
        <w:rPr>
          <w:sz w:val="20"/>
          <w:szCs w:val="20"/>
          <w:lang w:val="sr-Latn-CS"/>
        </w:rPr>
        <w:t xml:space="preserve">. </w:t>
      </w:r>
      <w:r w:rsidRPr="00DD5E09">
        <w:rPr>
          <w:sz w:val="20"/>
          <w:szCs w:val="20"/>
          <w:lang w:val="sr-Cyrl-RS"/>
        </w:rPr>
        <w:t xml:space="preserve">Учествовала је и у превођењу једне књиге. </w:t>
      </w:r>
    </w:p>
    <w:p w14:paraId="5B9025D7" w14:textId="626FF683" w:rsidR="00DD5E09" w:rsidRPr="00DD5E09" w:rsidRDefault="00DD5E09" w:rsidP="00106A47">
      <w:pPr>
        <w:jc w:val="both"/>
        <w:rPr>
          <w:sz w:val="20"/>
          <w:szCs w:val="20"/>
          <w:lang w:val="sr-Cyrl-RS"/>
        </w:rPr>
      </w:pPr>
      <w:r w:rsidRPr="00DD5E09">
        <w:rPr>
          <w:sz w:val="20"/>
          <w:szCs w:val="20"/>
          <w:lang w:val="sr-Latn-CS"/>
        </w:rPr>
        <w:t xml:space="preserve">Кандидаткиња је била први аутор у </w:t>
      </w:r>
      <w:r w:rsidRPr="00DD5E09">
        <w:rPr>
          <w:sz w:val="20"/>
          <w:szCs w:val="20"/>
          <w:lang w:val="sr-Cyrl-RS"/>
        </w:rPr>
        <w:t>41</w:t>
      </w:r>
      <w:r w:rsidRPr="00DD5E09">
        <w:rPr>
          <w:sz w:val="20"/>
          <w:szCs w:val="20"/>
          <w:lang w:val="sr-Latn-RS"/>
        </w:rPr>
        <w:t xml:space="preserve"> </w:t>
      </w:r>
      <w:r w:rsidRPr="00DD5E09">
        <w:rPr>
          <w:sz w:val="20"/>
          <w:szCs w:val="20"/>
          <w:lang w:val="sr-Latn-CS"/>
        </w:rPr>
        <w:t>публикациј</w:t>
      </w:r>
      <w:r w:rsidRPr="00DD5E09">
        <w:rPr>
          <w:sz w:val="20"/>
          <w:szCs w:val="20"/>
          <w:lang w:val="sr-Cyrl-RS"/>
        </w:rPr>
        <w:t>и, и то 9</w:t>
      </w:r>
      <w:r w:rsidRPr="00DD5E09">
        <w:rPr>
          <w:sz w:val="20"/>
          <w:szCs w:val="20"/>
          <w:lang w:val="sr-Latn-CS"/>
        </w:rPr>
        <w:t xml:space="preserve"> радова у целости </w:t>
      </w:r>
      <w:r w:rsidRPr="00DD5E09">
        <w:rPr>
          <w:sz w:val="20"/>
          <w:szCs w:val="20"/>
          <w:lang w:val="sr-Cyrl-RS"/>
        </w:rPr>
        <w:t>(</w:t>
      </w:r>
      <w:r w:rsidRPr="00DD5E09">
        <w:rPr>
          <w:sz w:val="20"/>
          <w:szCs w:val="20"/>
          <w:lang w:val="sr-Latn-CS"/>
        </w:rPr>
        <w:t xml:space="preserve">3 </w:t>
      </w:r>
      <w:r w:rsidRPr="00DD5E09">
        <w:rPr>
          <w:sz w:val="20"/>
          <w:szCs w:val="20"/>
          <w:lang w:val="sr-Cyrl-RS"/>
        </w:rPr>
        <w:t xml:space="preserve">цела рада у часопису са </w:t>
      </w:r>
      <w:r w:rsidR="00106A47">
        <w:rPr>
          <w:sz w:val="20"/>
          <w:szCs w:val="20"/>
          <w:lang w:val="sr-Cyrl-RS"/>
        </w:rPr>
        <w:t>JCR</w:t>
      </w:r>
      <w:r w:rsidRPr="00DD5E09">
        <w:rPr>
          <w:sz w:val="20"/>
          <w:szCs w:val="20"/>
          <w:lang w:val="sr-Cyrl-RS"/>
        </w:rPr>
        <w:t xml:space="preserve"> листе, 1 у бази </w:t>
      </w:r>
      <w:r w:rsidR="00106A47">
        <w:rPr>
          <w:sz w:val="20"/>
          <w:szCs w:val="20"/>
          <w:lang w:val="sr-Cyrl-RS"/>
        </w:rPr>
        <w:t>MEDLINE</w:t>
      </w:r>
      <w:r w:rsidRPr="00DD5E09">
        <w:rPr>
          <w:sz w:val="20"/>
          <w:szCs w:val="20"/>
          <w:lang w:val="sr-Cyrl-RS"/>
        </w:rPr>
        <w:t>, 3 у часописима који нису у наведеним базама, 2 рада у зборнику националног скупа),</w:t>
      </w:r>
      <w:r w:rsidRPr="00DD5E09">
        <w:rPr>
          <w:sz w:val="20"/>
          <w:szCs w:val="20"/>
          <w:lang w:val="sr-Latn-CS"/>
        </w:rPr>
        <w:t xml:space="preserve"> 3</w:t>
      </w:r>
      <w:r w:rsidRPr="00DD5E09">
        <w:rPr>
          <w:sz w:val="20"/>
          <w:szCs w:val="20"/>
          <w:lang w:val="sr-Cyrl-RS"/>
        </w:rPr>
        <w:t xml:space="preserve">1 </w:t>
      </w:r>
      <w:r w:rsidRPr="00DD5E09">
        <w:rPr>
          <w:sz w:val="20"/>
          <w:szCs w:val="20"/>
          <w:lang w:val="sr-Latn-CS"/>
        </w:rPr>
        <w:t>извод</w:t>
      </w:r>
      <w:r w:rsidRPr="00DD5E09">
        <w:rPr>
          <w:sz w:val="20"/>
          <w:szCs w:val="20"/>
          <w:lang w:val="sr-Cyrl-RS"/>
        </w:rPr>
        <w:t xml:space="preserve">а </w:t>
      </w:r>
      <w:r w:rsidRPr="00DD5E09">
        <w:rPr>
          <w:sz w:val="20"/>
          <w:szCs w:val="20"/>
          <w:lang w:val="sr-Latn-CS"/>
        </w:rPr>
        <w:t>у зборницима међународних</w:t>
      </w:r>
      <w:r w:rsidRPr="00DD5E09">
        <w:rPr>
          <w:sz w:val="20"/>
          <w:szCs w:val="20"/>
          <w:lang w:val="sr-Cyrl-RS"/>
        </w:rPr>
        <w:t xml:space="preserve"> (22)</w:t>
      </w:r>
      <w:r w:rsidRPr="00DD5E09">
        <w:rPr>
          <w:sz w:val="20"/>
          <w:szCs w:val="20"/>
          <w:lang w:val="sr-Latn-CS"/>
        </w:rPr>
        <w:t xml:space="preserve"> и националних скупова</w:t>
      </w:r>
      <w:r w:rsidRPr="00DD5E09">
        <w:rPr>
          <w:sz w:val="20"/>
          <w:szCs w:val="20"/>
          <w:lang w:val="sr-Cyrl-RS"/>
        </w:rPr>
        <w:t xml:space="preserve"> (9)</w:t>
      </w:r>
      <w:r w:rsidRPr="00DD5E09">
        <w:rPr>
          <w:sz w:val="20"/>
          <w:szCs w:val="20"/>
          <w:lang w:val="sr-Latn-RS"/>
        </w:rPr>
        <w:t xml:space="preserve">, </w:t>
      </w:r>
      <w:r w:rsidRPr="00DD5E09">
        <w:rPr>
          <w:sz w:val="20"/>
          <w:szCs w:val="20"/>
          <w:lang w:val="sr-Cyrl-RS"/>
        </w:rPr>
        <w:t xml:space="preserve">и 1 књиге (уредник). Била је једини аутор у 8 публикација (1 рад у целости у часопису који није у наведеним базама, 4 извода на међународним и 2 на националним скуповима, 1 из категорије монографије/књиге), и носилац рада у 1 раду у целости у часопису који није у наведеним базама. Била је коаутор у осталих 117 публикација, и то 39 радова (23 у часопису на </w:t>
      </w:r>
      <w:r w:rsidR="00106A47">
        <w:rPr>
          <w:sz w:val="20"/>
          <w:szCs w:val="20"/>
          <w:lang w:val="sr-Cyrl-RS"/>
        </w:rPr>
        <w:t>JCR</w:t>
      </w:r>
      <w:r w:rsidRPr="00DD5E09">
        <w:rPr>
          <w:sz w:val="20"/>
          <w:szCs w:val="20"/>
          <w:lang w:val="sr-Cyrl-RS"/>
        </w:rPr>
        <w:t xml:space="preserve"> листи, 2 из категорије остали радови у часописима са </w:t>
      </w:r>
      <w:r w:rsidR="00106A47">
        <w:rPr>
          <w:sz w:val="20"/>
          <w:szCs w:val="20"/>
          <w:lang w:val="sr-Cyrl-RS"/>
        </w:rPr>
        <w:t>JCR</w:t>
      </w:r>
      <w:r w:rsidRPr="00DD5E09">
        <w:rPr>
          <w:sz w:val="20"/>
          <w:szCs w:val="20"/>
          <w:lang w:val="sr-Cyrl-RS"/>
        </w:rPr>
        <w:t xml:space="preserve"> листе, 3 у часописма у бази </w:t>
      </w:r>
      <w:r w:rsidR="00106A47">
        <w:rPr>
          <w:sz w:val="20"/>
          <w:szCs w:val="20"/>
          <w:lang w:val="sr-Cyrl-RS"/>
        </w:rPr>
        <w:t>MEDLINE</w:t>
      </w:r>
      <w:r w:rsidRPr="00DD5E09">
        <w:rPr>
          <w:sz w:val="20"/>
          <w:szCs w:val="20"/>
          <w:lang w:val="sr-Cyrl-RS"/>
        </w:rPr>
        <w:t xml:space="preserve">, 8 у часописима који нису индексирани у наведеним базама, 1 у зборнику међународног и 2 у зборнику националног скупа), затим у 45 извода са међународног и 23 извода са националног скупа, као и 10 публикација из категорија поглавља у уџбеницима (5), монографије/књиге (4), и поглавља у монографијама/књигама (1). У односу на претходни избор у клиничког асистента, кандидаткиња је објавила укупно 30 публикација, од тога 4 рада у целости у часописима који су </w:t>
      </w:r>
      <w:r w:rsidR="00B307E9">
        <w:rPr>
          <w:sz w:val="20"/>
          <w:szCs w:val="20"/>
          <w:lang w:val="sr-Cyrl-RS"/>
        </w:rPr>
        <w:t>на</w:t>
      </w:r>
      <w:r w:rsidRPr="00DD5E09">
        <w:rPr>
          <w:sz w:val="20"/>
          <w:szCs w:val="20"/>
          <w:lang w:val="sr-Cyrl-RS"/>
        </w:rPr>
        <w:t xml:space="preserve"> </w:t>
      </w:r>
      <w:r w:rsidR="00B307E9">
        <w:rPr>
          <w:sz w:val="20"/>
          <w:szCs w:val="20"/>
          <w:lang w:val="sr-Cyrl-RS"/>
        </w:rPr>
        <w:t>JCR</w:t>
      </w:r>
      <w:r w:rsidRPr="00DD5E09">
        <w:rPr>
          <w:sz w:val="20"/>
          <w:szCs w:val="20"/>
          <w:lang w:val="sr-Cyrl-RS"/>
        </w:rPr>
        <w:t xml:space="preserve"> листи (1 рад категорије М21а, 2 рада М21, и 1 рад М23; као коаутор), један рад из категорије Остали радови у часописима са </w:t>
      </w:r>
      <w:r w:rsidR="00B307E9">
        <w:rPr>
          <w:sz w:val="20"/>
          <w:szCs w:val="20"/>
          <w:lang w:val="sr-Cyrl-RS"/>
        </w:rPr>
        <w:t>JCR</w:t>
      </w:r>
      <w:r w:rsidRPr="00DD5E09">
        <w:rPr>
          <w:sz w:val="20"/>
          <w:szCs w:val="20"/>
          <w:lang w:val="sr-Cyrl-RS"/>
        </w:rPr>
        <w:t xml:space="preserve"> листе (М21а, коаутор), 4 рада у часописима који нису укључени у напред наведене базе (2 – први аутор, 2 - коаутор), 2 цела рада у зборнику националног скупа (1 – први аутор, 1- коаутор), 7 извода у зборнику међународног скупа (2-једини аутор, 1-први аутор, 4-коаутор), 5 извода у зборнику националног скупа (1-једини аутор, 1-први аутор, 3-коаутор), 4 поглавља у уџбеницима (коаутор), и 3 публикације из категорије монографије/књиге (1 као први аутор-уредник и 2 као коаутор).</w:t>
      </w:r>
    </w:p>
    <w:p w14:paraId="4408832B" w14:textId="0918B9FD" w:rsidR="00DD5E09" w:rsidRPr="00DD5E09" w:rsidRDefault="00DD5E09" w:rsidP="00106A47">
      <w:pPr>
        <w:jc w:val="both"/>
        <w:rPr>
          <w:sz w:val="20"/>
          <w:szCs w:val="20"/>
          <w:lang w:val="sr-Cyrl-RS"/>
        </w:rPr>
      </w:pPr>
      <w:r w:rsidRPr="00DD5E09">
        <w:rPr>
          <w:color w:val="000000"/>
          <w:sz w:val="20"/>
          <w:szCs w:val="20"/>
          <w:lang w:val="sr-Cyrl-RS"/>
        </w:rPr>
        <w:t>Досадашњи научно-истраживачки рад</w:t>
      </w:r>
      <w:r w:rsidRPr="00DD5E09">
        <w:rPr>
          <w:color w:val="000000"/>
          <w:sz w:val="20"/>
          <w:szCs w:val="20"/>
          <w:lang w:val="sr-Latn-RS"/>
        </w:rPr>
        <w:t xml:space="preserve"> </w:t>
      </w:r>
      <w:r w:rsidRPr="00DD5E09">
        <w:rPr>
          <w:color w:val="000000"/>
          <w:sz w:val="20"/>
          <w:szCs w:val="20"/>
          <w:lang w:val="sr-Cyrl-RS"/>
        </w:rPr>
        <w:t>др Митковић Вончина усмерен је на област развојне психијатрије.  Једна од доминантних тема у њеном раду тиче се родитељства, развојне трауме и злостављања у детињству кроз биопсихосоцијални приступ. К</w:t>
      </w:r>
      <w:r w:rsidRPr="00DD5E09">
        <w:rPr>
          <w:sz w:val="20"/>
          <w:szCs w:val="20"/>
          <w:lang w:val="sr-Cyrl-RS"/>
        </w:rPr>
        <w:t>ао стипендиста, била је ангажована на пројектима Министарства за науку и технологију односно Министарства науке и животне средине РС из овог домена, под називом »Стрес, резилијентност, вулнерабилност – превенција психосоцијалне дисфункције деце и породице«, (2005), и »Димензије личности, квалитет родитељства и злостављање деце - трансгенерацијска трансмисија трауме« (2006-2010). Магистарска теза истраживала је злостављање које су родитељи доживели у детињству као фактор ризика за њихову повећану склоност ка злостављању сопствене деце, а докторска дисертација проистекла је из истраживања психосоцијалних и психопатолошких чинилаца склоности ка трансгенерацијском преносу злостављања и идентификовала различите профиле ризика за родитеље са и без искуства злостављања у детињству, што би могло имати практичне импликације у домену превенције. Поред наведених истраживања, продубила је експлорацију ове теме кроз учешће у два важна истраживања на репрезентативном узорку српске популације – Студији негативних искустава у детињству (</w:t>
      </w:r>
      <w:r w:rsidRPr="00DD5E09">
        <w:rPr>
          <w:sz w:val="20"/>
          <w:szCs w:val="20"/>
          <w:lang w:val="sr-Latn-RS"/>
        </w:rPr>
        <w:t>Adverse Childhood Experiences – ACE study</w:t>
      </w:r>
      <w:r w:rsidRPr="00DD5E09">
        <w:rPr>
          <w:sz w:val="20"/>
          <w:szCs w:val="20"/>
          <w:lang w:val="sr-Cyrl-RS"/>
        </w:rPr>
        <w:t xml:space="preserve">), и Истраживања примене васпитне дисциплине над децом у породици у Србији. Из наведених истраживања проистекло је неколико радова у међународним часописима (М21а, М21, М23), као и ревијални чланак (М21) који сагледава сет могућих психолошких, неуролошких и биолошких механизама, у различитим развојним фазама. Осим директног истраживања теме злостављања у детињству, кандидаткиња има и радове у којима се бави стањима у одраслом добу која се могу повезати са развојном траумом – поремећајима личности (учествовала је на пројекту Министарства просвете, науке и технолошког развоја “Темперамент и структура симптома поремећаја личности”) и неуролошким стањима (била је ангажована у истраживању функционалних дистонија), што је резултирало радовима у међународним часописима (М21, М23). Важно је истаћи и превентивне аспекте рада др Митковић Вончина који се надовезују на споменута научна истраживања у овом домену. Кандидаткиња је дала значајан допринос пројекту (под покровитељством </w:t>
      </w:r>
      <w:r w:rsidR="00B307E9">
        <w:rPr>
          <w:sz w:val="20"/>
          <w:szCs w:val="20"/>
          <w:lang w:val="sr-Cyrl-RS"/>
        </w:rPr>
        <w:t>UNICEF</w:t>
      </w:r>
      <w:r w:rsidRPr="00DD5E09">
        <w:rPr>
          <w:sz w:val="20"/>
          <w:szCs w:val="20"/>
          <w:lang w:val="sr-Cyrl-RS"/>
        </w:rPr>
        <w:t>-</w:t>
      </w:r>
      <w:r w:rsidR="00B307E9">
        <w:rPr>
          <w:sz w:val="20"/>
          <w:szCs w:val="20"/>
          <w:lang w:val="sr-Cyrl-RS"/>
        </w:rPr>
        <w:t>a</w:t>
      </w:r>
      <w:r w:rsidRPr="00DD5E09">
        <w:rPr>
          <w:sz w:val="20"/>
          <w:szCs w:val="20"/>
          <w:lang w:val="sr-Cyrl-RS"/>
        </w:rPr>
        <w:t>) креирања новог превентивног модела и обуке за стручњаке из три кључна сектора који раде са породицама (здравство, образовање и социјална заштита), на тему позитивног родитељства („Буди рука која воли и реч која соколи“), одакле је проистекао и истоимени приручик у којем је кандидаткиња први уредник. Кандидаткиња је и председник стручног тима за заштиту деце од злостављања и занемаривања Института за ментално здравље.</w:t>
      </w:r>
    </w:p>
    <w:p w14:paraId="159CEF33" w14:textId="77777777" w:rsidR="00DD5E09" w:rsidRPr="00DD5E09" w:rsidRDefault="00DD5E09" w:rsidP="00106A47">
      <w:pPr>
        <w:pStyle w:val="NoSpacing"/>
        <w:jc w:val="both"/>
        <w:rPr>
          <w:sz w:val="20"/>
          <w:szCs w:val="20"/>
          <w:lang w:val="sr-Cyrl-RS"/>
        </w:rPr>
      </w:pPr>
      <w:r w:rsidRPr="00DD5E09">
        <w:rPr>
          <w:sz w:val="20"/>
          <w:szCs w:val="20"/>
          <w:lang w:val="sr-Cyrl-RS"/>
        </w:rPr>
        <w:t xml:space="preserve">У блиској вези са неповољним развојним искуствима је и емоционална (дис)регулација у адолесценцији, што представља актуелни истраживачки фокус кандидаткиње. Кандидаткиња је актуелно руководилац пројекта под називом „Емоционална дисрегулација адолесцената: студија предиктора и исхода“ (грант Друштва за дечију и адолесцентну психијатрију и сродне струке Србије – ДЕАПС). И у овом домену, евидентира се рад на нивоу превенције с обзиром на њено учешће у пројекту </w:t>
      </w:r>
      <w:r w:rsidRPr="00DD5E09">
        <w:rPr>
          <w:rFonts w:eastAsia="Arial"/>
          <w:sz w:val="20"/>
          <w:szCs w:val="20"/>
          <w:u w:color="333333"/>
          <w:lang w:val="sr-Latn-RS"/>
        </w:rPr>
        <w:t>„</w:t>
      </w:r>
      <w:r w:rsidRPr="00DD5E09">
        <w:rPr>
          <w:rFonts w:eastAsia="Times New Roman"/>
          <w:sz w:val="20"/>
          <w:szCs w:val="20"/>
          <w:lang w:val="sr-Cyrl-RS"/>
        </w:rPr>
        <w:t xml:space="preserve">Подршка менталном здрављу адолесцената у Србији: јачање капацитета стручњака за ментално здравље“ </w:t>
      </w:r>
      <w:r w:rsidRPr="00DD5E09">
        <w:rPr>
          <w:sz w:val="20"/>
          <w:szCs w:val="20"/>
          <w:lang w:val="sr-Cyrl-RS"/>
        </w:rPr>
        <w:t>(</w:t>
      </w:r>
      <w:r w:rsidRPr="00DD5E09">
        <w:rPr>
          <w:sz w:val="20"/>
          <w:szCs w:val="20"/>
          <w:lang w:val="sr-Latn-RS"/>
        </w:rPr>
        <w:t xml:space="preserve">UNICEF </w:t>
      </w:r>
      <w:r w:rsidRPr="00DD5E09">
        <w:rPr>
          <w:sz w:val="20"/>
          <w:szCs w:val="20"/>
          <w:lang w:val="sr-Cyrl-RS"/>
        </w:rPr>
        <w:t xml:space="preserve">Србија, </w:t>
      </w:r>
      <w:r w:rsidRPr="00DD5E09">
        <w:rPr>
          <w:sz w:val="20"/>
          <w:szCs w:val="20"/>
          <w:lang w:val="sr-Latn-RS"/>
        </w:rPr>
        <w:t xml:space="preserve">у сарадњи са Институтом за ментално здравље у Београду, и </w:t>
      </w:r>
      <w:r w:rsidRPr="00DD5E09">
        <w:rPr>
          <w:sz w:val="20"/>
          <w:szCs w:val="20"/>
          <w:lang w:val="sr-Cyrl-RS"/>
        </w:rPr>
        <w:t xml:space="preserve">светски препознатом организацијом за ментално здравље младих </w:t>
      </w:r>
      <w:r w:rsidRPr="00DD5E09">
        <w:rPr>
          <w:sz w:val="20"/>
          <w:szCs w:val="20"/>
          <w:lang w:val="sr-Latn-RS"/>
        </w:rPr>
        <w:t xml:space="preserve">ORYGEN </w:t>
      </w:r>
      <w:r w:rsidRPr="00DD5E09">
        <w:rPr>
          <w:sz w:val="20"/>
          <w:szCs w:val="20"/>
          <w:lang w:val="sr-Cyrl-RS"/>
        </w:rPr>
        <w:t xml:space="preserve">из Аустралије), где руководи задацима креирања обуке стручњака у три кључна сектора за примену психосоцијалних интервенција за младе, и научно-истраживачким делом пројекта који за циљ има евалуацију ефикасности примењених интервенција по овом моделу. </w:t>
      </w:r>
    </w:p>
    <w:p w14:paraId="4091448E" w14:textId="77777777" w:rsidR="00DD5E09" w:rsidRPr="00DD5E09" w:rsidRDefault="00DD5E09" w:rsidP="00106A47">
      <w:pPr>
        <w:pStyle w:val="NoSpacing"/>
        <w:jc w:val="both"/>
        <w:rPr>
          <w:sz w:val="20"/>
          <w:szCs w:val="20"/>
          <w:lang w:val="sr-Cyrl-RS"/>
        </w:rPr>
      </w:pPr>
      <w:r w:rsidRPr="00DD5E09">
        <w:rPr>
          <w:sz w:val="20"/>
          <w:szCs w:val="20"/>
          <w:lang w:val="sr-Cyrl-RS"/>
        </w:rPr>
        <w:t xml:space="preserve">У оквиру дечије и адолесцентне психијатрије, кандидаткиња се додатно ангажује и на тему развојних поремећаја као што су поремећаји спектра аутизма. Била је ангажована на међународном мултицентричном пројекту програма ФП7 Европске комисије који је експлорисао варијације броја генских копија, и истраживању улоге генских полиморфизама у наведеним поремећајима, а што је резултирало сарадничким учешћем у неколико значајних оригиналних радова у водећим међународним часописима (М21, М22). Остале истраживачке сфере којима се кандидаткиња бави су аспекти когнитивно-бихејвиоралне терапије и пандемије - руководилац је међународног пројекта при Европској асоцијацији </w:t>
      </w:r>
      <w:r w:rsidRPr="00DD5E09">
        <w:rPr>
          <w:sz w:val="20"/>
          <w:szCs w:val="20"/>
          <w:lang w:val="sr-Cyrl-RS"/>
        </w:rPr>
        <w:lastRenderedPageBreak/>
        <w:t xml:space="preserve">за бихејвиоралне и когнитивне терапије (ЕАБЦТ), који се тиче пружања КБТ интервенција „на даљину“ током пандемије (а такође је била учесник и других истраживања везаних за пандемију и ментално здравље). Неке од публикација кандидаткиње (у међународним часописима категорије М21, М22,) везане су и за теме које се тичу саме психијатријске професије (миграторне тенденције специјализаната психијатрије, и друго). У оквиру тема њеног научног и стручног интересовања, Др Марија Митковић Вончина има више предавања по позиву, а била је и сарадник у поглављима уџбеничких публикација. </w:t>
      </w:r>
    </w:p>
    <w:p w14:paraId="1FFFCAF0" w14:textId="77777777" w:rsidR="00DD5E09" w:rsidRPr="00DD5E09" w:rsidRDefault="00DD5E09" w:rsidP="00106A47">
      <w:pPr>
        <w:pStyle w:val="NoSpacing"/>
        <w:jc w:val="both"/>
        <w:rPr>
          <w:sz w:val="20"/>
          <w:szCs w:val="20"/>
          <w:lang w:val="sr-Cyrl-RS"/>
        </w:rPr>
      </w:pPr>
      <w:r w:rsidRPr="00DD5E09">
        <w:rPr>
          <w:sz w:val="20"/>
          <w:szCs w:val="20"/>
          <w:lang w:val="sr-Cyrl-RS"/>
        </w:rPr>
        <w:t>Добитник је више међународних и националних признања, што говори у прилог квалитету њеног научно-истраживачког ангажовања.</w:t>
      </w:r>
    </w:p>
    <w:p w14:paraId="33191A60" w14:textId="77777777" w:rsidR="00DD5E09" w:rsidRPr="00DD5E09" w:rsidRDefault="00DD5E09" w:rsidP="00106A47">
      <w:pPr>
        <w:pStyle w:val="NoSpacing"/>
        <w:jc w:val="both"/>
        <w:rPr>
          <w:sz w:val="20"/>
          <w:szCs w:val="20"/>
          <w:lang w:val="sr-Cyrl-RS"/>
        </w:rPr>
      </w:pPr>
      <w:r w:rsidRPr="00DD5E09">
        <w:rPr>
          <w:sz w:val="20"/>
          <w:szCs w:val="20"/>
          <w:lang w:val="sr-Cyrl-RS"/>
        </w:rPr>
        <w:t xml:space="preserve">Све наведено, а посебно ангажовања у значајном броју међународних мултицентричних  и националних истраживања, како у улози сарадника, тако и у улози руководиоца, говоре о афинитету и вештинама кандидаткиње када је у питању унапређивање тимског рада, управљање истраживачким процесом, и повезивање са стручњацима истих интересовања у земљи и иностранству. Ово је додатно поткрепљено чињеницом да је др Митковић Вончина одабрана као члан у телима водећих међународних и националних удружења. </w:t>
      </w:r>
    </w:p>
    <w:p w14:paraId="6515AFC3" w14:textId="77777777" w:rsidR="00DD5E09" w:rsidRPr="00DD5E09" w:rsidRDefault="00DD5E09" w:rsidP="00FA0ABF">
      <w:pPr>
        <w:pStyle w:val="NoSpacing"/>
        <w:ind w:firstLine="720"/>
        <w:jc w:val="both"/>
        <w:rPr>
          <w:sz w:val="20"/>
          <w:szCs w:val="20"/>
          <w:lang w:val="sr-Cyrl-RS"/>
        </w:rPr>
      </w:pPr>
    </w:p>
    <w:p w14:paraId="2B3AA007" w14:textId="77777777" w:rsidR="00DD5E09" w:rsidRPr="00DD5E09" w:rsidRDefault="00DD5E09" w:rsidP="00FA0ABF">
      <w:pPr>
        <w:jc w:val="both"/>
        <w:rPr>
          <w:b/>
          <w:bCs/>
          <w:sz w:val="20"/>
          <w:szCs w:val="20"/>
          <w:lang w:val="sr-Cyrl-RS"/>
        </w:rPr>
      </w:pPr>
      <w:r w:rsidRPr="00DD5E09">
        <w:rPr>
          <w:b/>
          <w:bCs/>
          <w:sz w:val="20"/>
          <w:szCs w:val="20"/>
          <w:lang w:val="sr-Cyrl-RS"/>
        </w:rPr>
        <w:t>Е) ОЦЕНА О АНГАЖОВАЊУ У РАВОЈУ НАСТАВЕ И ДРУГИХ ДЕЛАТНОСТИ ВИСОКОШКОЛСКЕ УСТАНОВЕ</w:t>
      </w:r>
    </w:p>
    <w:p w14:paraId="2588E51D" w14:textId="77777777" w:rsidR="00BA0AF6" w:rsidRDefault="00BA0AF6" w:rsidP="00106A47">
      <w:pPr>
        <w:jc w:val="both"/>
        <w:rPr>
          <w:sz w:val="20"/>
          <w:szCs w:val="20"/>
          <w:lang w:val="sr-Cyrl-RS"/>
        </w:rPr>
      </w:pPr>
    </w:p>
    <w:p w14:paraId="20A4BB02" w14:textId="3D2091DF" w:rsidR="00106A47" w:rsidRDefault="00DD5E09" w:rsidP="00106A47">
      <w:pPr>
        <w:jc w:val="both"/>
        <w:rPr>
          <w:sz w:val="20"/>
          <w:szCs w:val="20"/>
          <w:lang w:val="sr-Cyrl-RS"/>
        </w:rPr>
      </w:pPr>
      <w:r w:rsidRPr="00DD5E09">
        <w:rPr>
          <w:sz w:val="20"/>
          <w:szCs w:val="20"/>
          <w:lang w:val="sr-Cyrl-RS"/>
        </w:rPr>
        <w:t xml:space="preserve">Др Марија Митковић Вончина допринела је раду катедре и наставне установе путем посвећеног учествовања у извођењу редовне наставе из психијатрије на српском и енглеском језику, изборне наставе на српском и енглеском језику, као и основних студија сестринства. Њен наставни ангажман оцењен је одличном оценом од стране студената. Додељена јој је и захвалница за изузетан допринос развоју стручно-научног часописа студената „Медицински подмладак“. </w:t>
      </w:r>
    </w:p>
    <w:p w14:paraId="0BB6C11E" w14:textId="4E15427E" w:rsidR="00DD5E09" w:rsidRPr="00DD5E09" w:rsidRDefault="00DD5E09" w:rsidP="00106A47">
      <w:pPr>
        <w:jc w:val="both"/>
        <w:rPr>
          <w:sz w:val="20"/>
          <w:szCs w:val="20"/>
          <w:lang w:val="sr-Cyrl-RS"/>
        </w:rPr>
      </w:pPr>
      <w:r w:rsidRPr="00DD5E09">
        <w:rPr>
          <w:sz w:val="20"/>
          <w:szCs w:val="20"/>
          <w:lang w:val="sr-Cyrl-RS"/>
        </w:rPr>
        <w:t xml:space="preserve">Др Митковић Вончина била је ментор 5 студентских научно-истраживачких радова одабраних за представљање на Конгресу студената биомедицинских наука Србије са интернационалним учешћем, а један од радова у којима је била ментор добио је награду за презентацију, и публикован је у часопису „Медицински подмладак“. Два студента су дипломирала са по два студентска научна рада у менторству кандидаткиње. Кандидаткиња је била члан и пет комисија за одбрану дипломских радова за студије на српском језику у оквиру додипломских интегрисаних студија медицине. </w:t>
      </w:r>
    </w:p>
    <w:p w14:paraId="7D1B6147" w14:textId="77777777" w:rsidR="00DD5E09" w:rsidRPr="00DD5E09" w:rsidRDefault="00DD5E09" w:rsidP="00106A47">
      <w:pPr>
        <w:jc w:val="both"/>
        <w:rPr>
          <w:bCs/>
          <w:color w:val="000000"/>
          <w:sz w:val="20"/>
          <w:szCs w:val="20"/>
          <w:lang w:val="sr-Cyrl-RS"/>
        </w:rPr>
      </w:pPr>
      <w:r w:rsidRPr="00DD5E09">
        <w:rPr>
          <w:sz w:val="20"/>
          <w:szCs w:val="20"/>
          <w:lang w:val="sr-Cyrl-RS"/>
        </w:rPr>
        <w:t xml:space="preserve">Др Марија Митковић Вончина је током више година учествовала у извођењу курса (летње школе) за студенте </w:t>
      </w:r>
      <w:r w:rsidRPr="00DD5E09">
        <w:rPr>
          <w:sz w:val="20"/>
          <w:szCs w:val="20"/>
          <w:lang w:val="sr-Latn-RS"/>
        </w:rPr>
        <w:t xml:space="preserve">North Western </w:t>
      </w:r>
      <w:r w:rsidRPr="00DD5E09">
        <w:rPr>
          <w:sz w:val="20"/>
          <w:szCs w:val="20"/>
          <w:lang w:val="sr-Cyrl-RS"/>
        </w:rPr>
        <w:t>универзитета (САД), у сарадњи са Центром за међународну сарадњу Медицинског факултета)</w:t>
      </w:r>
      <w:r w:rsidRPr="00DD5E09">
        <w:rPr>
          <w:bCs/>
          <w:color w:val="000000"/>
          <w:sz w:val="20"/>
          <w:szCs w:val="20"/>
          <w:lang w:val="sr-Cyrl-RS"/>
        </w:rPr>
        <w:t>.</w:t>
      </w:r>
    </w:p>
    <w:p w14:paraId="0FE172F3" w14:textId="570385CE" w:rsidR="00BA0AF6" w:rsidRDefault="00BA0AF6" w:rsidP="00FA0ABF">
      <w:pPr>
        <w:ind w:firstLine="720"/>
        <w:jc w:val="both"/>
        <w:rPr>
          <w:sz w:val="20"/>
          <w:szCs w:val="20"/>
          <w:lang w:val="sr-Cyrl-RS"/>
        </w:rPr>
      </w:pPr>
    </w:p>
    <w:p w14:paraId="5CA19613" w14:textId="3748DDE1" w:rsidR="00BA0AF6" w:rsidRPr="00DD5E09" w:rsidRDefault="00BA0AF6" w:rsidP="00BA0AF6">
      <w:pPr>
        <w:tabs>
          <w:tab w:val="left" w:pos="-360"/>
        </w:tabs>
        <w:jc w:val="center"/>
        <w:rPr>
          <w:b/>
          <w:bCs/>
          <w:sz w:val="20"/>
          <w:szCs w:val="20"/>
          <w:lang w:val="sr-Latn-CS"/>
        </w:rPr>
      </w:pPr>
      <w:r>
        <w:rPr>
          <w:b/>
          <w:bCs/>
          <w:sz w:val="20"/>
          <w:szCs w:val="20"/>
          <w:lang w:val="sr-Latn-RS"/>
        </w:rPr>
        <w:t xml:space="preserve">ИЗБОРНИ </w:t>
      </w:r>
      <w:r w:rsidRPr="00DD5E09">
        <w:rPr>
          <w:b/>
          <w:bCs/>
          <w:sz w:val="20"/>
          <w:szCs w:val="20"/>
          <w:lang w:val="sr-Cyrl-RS"/>
        </w:rPr>
        <w:t>УСЛОВИ</w:t>
      </w:r>
      <w:r>
        <w:rPr>
          <w:b/>
          <w:bCs/>
          <w:sz w:val="20"/>
          <w:szCs w:val="20"/>
          <w:lang w:val="sr-Cyrl-RS"/>
        </w:rPr>
        <w:t xml:space="preserve"> ЗА ИЗБОР У ЗВАЊЕ ДОЦЕНТА</w:t>
      </w:r>
    </w:p>
    <w:p w14:paraId="3D310C26" w14:textId="1DABDF41" w:rsidR="00BA0AF6" w:rsidRDefault="00BA0AF6" w:rsidP="00FA0ABF">
      <w:pPr>
        <w:ind w:firstLine="720"/>
        <w:jc w:val="both"/>
        <w:rPr>
          <w:sz w:val="20"/>
          <w:szCs w:val="20"/>
          <w:lang w:val="sr-Cyrl-RS"/>
        </w:rPr>
      </w:pPr>
    </w:p>
    <w:p w14:paraId="65A08519" w14:textId="77777777" w:rsidR="00BA0AF6" w:rsidRPr="00DD5E09" w:rsidRDefault="00BA0AF6" w:rsidP="00FA0ABF">
      <w:pPr>
        <w:ind w:firstLine="720"/>
        <w:jc w:val="both"/>
        <w:rPr>
          <w:sz w:val="20"/>
          <w:szCs w:val="20"/>
          <w:lang w:val="sr-Cyrl-RS"/>
        </w:rPr>
      </w:pPr>
    </w:p>
    <w:p w14:paraId="463C9B31" w14:textId="77777777" w:rsidR="00DD5E09" w:rsidRPr="00DD5E09" w:rsidRDefault="00DD5E09" w:rsidP="004F32D2">
      <w:pPr>
        <w:pStyle w:val="Tekstclana"/>
        <w:numPr>
          <w:ilvl w:val="0"/>
          <w:numId w:val="47"/>
        </w:numPr>
        <w:spacing w:beforeLines="0" w:afterLines="0"/>
        <w:jc w:val="both"/>
        <w:rPr>
          <w:color w:val="000000"/>
          <w:sz w:val="20"/>
          <w:szCs w:val="20"/>
          <w:lang w:val="sr-Cyrl-CS"/>
        </w:rPr>
      </w:pPr>
      <w:r w:rsidRPr="00DD5E09">
        <w:rPr>
          <w:b/>
          <w:color w:val="000000"/>
          <w:sz w:val="20"/>
          <w:szCs w:val="20"/>
          <w:lang w:val="sr-Cyrl-CS"/>
        </w:rPr>
        <w:t>Стручно-професионални допринос</w:t>
      </w:r>
      <w:r w:rsidRPr="00DD5E09">
        <w:rPr>
          <w:color w:val="000000"/>
          <w:sz w:val="20"/>
          <w:szCs w:val="20"/>
          <w:lang w:val="sr-Cyrl-CS"/>
        </w:rPr>
        <w:t xml:space="preserve">: </w:t>
      </w:r>
    </w:p>
    <w:p w14:paraId="1E1A88CF" w14:textId="77777777" w:rsidR="00DD5E09" w:rsidRPr="00DD5E09" w:rsidRDefault="00DD5E09" w:rsidP="00106A47">
      <w:pPr>
        <w:pStyle w:val="Tekstclana"/>
        <w:numPr>
          <w:ilvl w:val="0"/>
          <w:numId w:val="59"/>
        </w:numPr>
        <w:spacing w:before="48" w:after="48"/>
        <w:ind w:left="360"/>
        <w:jc w:val="both"/>
        <w:rPr>
          <w:i/>
          <w:sz w:val="20"/>
          <w:szCs w:val="20"/>
          <w:lang w:val="sr-Cyrl-CS"/>
        </w:rPr>
      </w:pPr>
      <w:r w:rsidRPr="00DD5E09">
        <w:rPr>
          <w:i/>
          <w:sz w:val="20"/>
          <w:szCs w:val="20"/>
          <w:lang w:val="sr-Cyrl-CS"/>
        </w:rPr>
        <w:t xml:space="preserve">Ангажованост у спровођењу сложених дијагностичких, терапијских и превентивних процедура. </w:t>
      </w:r>
    </w:p>
    <w:p w14:paraId="7AFF3726" w14:textId="77777777" w:rsidR="00DD5E09" w:rsidRPr="00DD5E09" w:rsidRDefault="00DD5E09" w:rsidP="00106A47">
      <w:pPr>
        <w:pStyle w:val="Tekstclana"/>
        <w:numPr>
          <w:ilvl w:val="0"/>
          <w:numId w:val="0"/>
        </w:numPr>
        <w:spacing w:before="48" w:after="48"/>
        <w:jc w:val="both"/>
        <w:rPr>
          <w:rFonts w:eastAsia="Calibri"/>
          <w:sz w:val="20"/>
          <w:szCs w:val="20"/>
          <w:lang w:val="sr-Cyrl-RS"/>
        </w:rPr>
      </w:pPr>
      <w:r w:rsidRPr="00DD5E09">
        <w:rPr>
          <w:rFonts w:eastAsia="Calibri"/>
          <w:sz w:val="20"/>
          <w:szCs w:val="20"/>
          <w:lang w:val="sr-Cyrl-CS"/>
        </w:rPr>
        <w:t xml:space="preserve">Др </w:t>
      </w:r>
      <w:r w:rsidRPr="00DD5E09">
        <w:rPr>
          <w:rFonts w:eastAsia="Calibri"/>
          <w:sz w:val="20"/>
          <w:szCs w:val="20"/>
          <w:lang w:val="sr-Cyrl-RS"/>
        </w:rPr>
        <w:t>Митковић Вончина је ангажовања у спровођењу сложених дијагностичких, терапијских и превентивних процедура, с обзиром на то да као психијатар Клинике за децу и омладину Института за ментално здравље председава Стручним тимом за заштиту деце од злостављања и занемаривања. Уз то, у домену превенције, она је ангажована кроз пројекте под покровитељством УНИЦЕФ-а, а који се тичу креирања, спровођења и евалуације психосоцијалних интервенција за адолесценте у три кључна јавна сектора (здравство, образовање, социјална заштита), као и креирање превентивног модела и обуке за стручњаке у три сектора а везано за ненасилно родитељство.</w:t>
      </w:r>
    </w:p>
    <w:p w14:paraId="3FDC050E" w14:textId="77777777" w:rsidR="00DD5E09" w:rsidRPr="00DD5E09" w:rsidRDefault="00DD5E09" w:rsidP="00106A47">
      <w:pPr>
        <w:pStyle w:val="Tekstclana"/>
        <w:numPr>
          <w:ilvl w:val="0"/>
          <w:numId w:val="59"/>
        </w:numPr>
        <w:spacing w:before="48" w:after="48"/>
        <w:ind w:left="360"/>
        <w:jc w:val="both"/>
        <w:rPr>
          <w:rFonts w:eastAsia="Calibri"/>
          <w:i/>
          <w:sz w:val="20"/>
          <w:szCs w:val="20"/>
          <w:lang w:val="sr-Cyrl-CS"/>
        </w:rPr>
      </w:pPr>
      <w:r w:rsidRPr="00DD5E09">
        <w:rPr>
          <w:i/>
          <w:sz w:val="20"/>
          <w:szCs w:val="20"/>
          <w:lang w:val="sr-Cyrl-CS"/>
        </w:rPr>
        <w:t>Број и сложеност сложених, дијагностичких, терапијских и превентивних процедура које је кандидат увео, или је учествовао у њиховом увођењу.</w:t>
      </w:r>
      <w:r w:rsidRPr="00DD5E09">
        <w:rPr>
          <w:i/>
          <w:color w:val="FF0000"/>
          <w:sz w:val="20"/>
          <w:szCs w:val="20"/>
          <w:lang w:val="sr-Cyrl-CS"/>
        </w:rPr>
        <w:t xml:space="preserve"> </w:t>
      </w:r>
    </w:p>
    <w:p w14:paraId="76BAC38C" w14:textId="77777777" w:rsidR="00DD5E09" w:rsidRPr="00DD5E09" w:rsidRDefault="00DD5E09" w:rsidP="00106A47">
      <w:pPr>
        <w:pStyle w:val="NoSpacing"/>
        <w:suppressAutoHyphens/>
        <w:spacing w:before="48" w:after="48"/>
        <w:jc w:val="both"/>
        <w:rPr>
          <w:rFonts w:eastAsia="Calibri"/>
          <w:i/>
          <w:sz w:val="20"/>
          <w:szCs w:val="20"/>
          <w:lang w:val="sr-Cyrl-RS"/>
        </w:rPr>
      </w:pPr>
      <w:r w:rsidRPr="00DD5E09">
        <w:rPr>
          <w:sz w:val="20"/>
          <w:szCs w:val="20"/>
          <w:lang w:val="sr-Cyrl-CS" w:eastAsia="sr-Latn-CS"/>
        </w:rPr>
        <w:t>Др Митковић Вончина је увела модуларни групни програм за адолесценте за тренинг вештина емоционалне регулације у мултикомпонентни третман Дневне болнице за адолесценте Института за ментално здравље</w:t>
      </w:r>
      <w:r w:rsidRPr="00DD5E09">
        <w:rPr>
          <w:sz w:val="20"/>
          <w:szCs w:val="20"/>
          <w:lang w:val="sr-Cyrl-RS"/>
        </w:rPr>
        <w:t xml:space="preserve">. </w:t>
      </w:r>
      <w:r w:rsidRPr="00DD5E09">
        <w:rPr>
          <w:sz w:val="20"/>
          <w:szCs w:val="20"/>
          <w:lang w:val="sr-Cyrl-CS" w:eastAsia="sr-Latn-CS"/>
        </w:rPr>
        <w:t xml:space="preserve">Кроз напред споменуте пројекте под покровитељством </w:t>
      </w:r>
      <w:r w:rsidRPr="00DD5E09">
        <w:rPr>
          <w:sz w:val="20"/>
          <w:szCs w:val="20"/>
          <w:lang w:val="sr-Cyrl-RS"/>
        </w:rPr>
        <w:t>УНИЦЕФ-</w:t>
      </w:r>
      <w:r w:rsidRPr="00DD5E09">
        <w:rPr>
          <w:sz w:val="20"/>
          <w:szCs w:val="20"/>
        </w:rPr>
        <w:t>a</w:t>
      </w:r>
      <w:r w:rsidRPr="00DD5E09">
        <w:rPr>
          <w:sz w:val="20"/>
          <w:szCs w:val="20"/>
          <w:lang w:val="sr-Cyrl-RS"/>
        </w:rPr>
        <w:t xml:space="preserve">, </w:t>
      </w:r>
      <w:r w:rsidRPr="00DD5E09">
        <w:rPr>
          <w:sz w:val="20"/>
          <w:szCs w:val="20"/>
          <w:lang w:val="sr-Cyrl-CS" w:eastAsia="sr-Latn-CS"/>
        </w:rPr>
        <w:t xml:space="preserve">Др Митковић Вончина је допринела и креирању новог модела превенције насилног родитељства (и обуке и приручника), као и креирању новог модела, обуци, и пилот имплементацији  и евалуацији психосоцијалних интервенција за младе у три кључна сектора (образовање, здравствена заштита, социјална заштита) у Србији.  </w:t>
      </w:r>
    </w:p>
    <w:p w14:paraId="75ECCD6A" w14:textId="77777777" w:rsidR="00DD5E09" w:rsidRPr="00DD5E09" w:rsidRDefault="00DD5E09" w:rsidP="00106A47">
      <w:pPr>
        <w:pStyle w:val="Tekstclana"/>
        <w:numPr>
          <w:ilvl w:val="0"/>
          <w:numId w:val="0"/>
        </w:numPr>
        <w:spacing w:beforeLines="0" w:afterLines="0"/>
        <w:jc w:val="both"/>
        <w:rPr>
          <w:color w:val="000000"/>
          <w:sz w:val="20"/>
          <w:szCs w:val="20"/>
          <w:lang w:val="sr-Cyrl-CS"/>
        </w:rPr>
      </w:pPr>
    </w:p>
    <w:p w14:paraId="18914995" w14:textId="77777777" w:rsidR="00DD5E09" w:rsidRPr="00DD5E09" w:rsidRDefault="00DD5E09" w:rsidP="004F32D2">
      <w:pPr>
        <w:pStyle w:val="Tekstclana"/>
        <w:numPr>
          <w:ilvl w:val="0"/>
          <w:numId w:val="47"/>
        </w:numPr>
        <w:spacing w:beforeLines="0" w:afterLines="0"/>
        <w:jc w:val="both"/>
        <w:rPr>
          <w:color w:val="000000"/>
          <w:sz w:val="20"/>
          <w:szCs w:val="20"/>
          <w:lang w:val="sr-Cyrl-CS"/>
        </w:rPr>
      </w:pPr>
      <w:r w:rsidRPr="00DD5E09">
        <w:rPr>
          <w:b/>
          <w:color w:val="000000"/>
          <w:sz w:val="20"/>
          <w:szCs w:val="20"/>
          <w:lang w:val="sr-Cyrl-CS"/>
        </w:rPr>
        <w:t>Допринос академској и широј заједници</w:t>
      </w:r>
      <w:r w:rsidRPr="00DD5E09">
        <w:rPr>
          <w:color w:val="000000"/>
          <w:sz w:val="20"/>
          <w:szCs w:val="20"/>
          <w:lang w:val="sr-Cyrl-CS"/>
        </w:rPr>
        <w:t xml:space="preserve">: </w:t>
      </w:r>
    </w:p>
    <w:p w14:paraId="18C0862A" w14:textId="77777777" w:rsidR="00DD5E09" w:rsidRPr="00DD5E09" w:rsidRDefault="00DD5E09" w:rsidP="00106A47">
      <w:pPr>
        <w:pStyle w:val="Tekstclana"/>
        <w:numPr>
          <w:ilvl w:val="0"/>
          <w:numId w:val="59"/>
        </w:numPr>
        <w:spacing w:beforeLines="0" w:afterLines="0"/>
        <w:jc w:val="both"/>
        <w:rPr>
          <w:i/>
          <w:color w:val="000000"/>
          <w:sz w:val="20"/>
          <w:szCs w:val="20"/>
          <w:lang w:val="sr-Cyrl-CS"/>
        </w:rPr>
      </w:pPr>
      <w:r w:rsidRPr="00DD5E09">
        <w:rPr>
          <w:i/>
          <w:color w:val="000000"/>
          <w:sz w:val="20"/>
          <w:szCs w:val="20"/>
          <w:lang w:val="sr-Cyrl-CS"/>
        </w:rPr>
        <w:t xml:space="preserve">Значајно струковно, национално или међународно признање за научну или стручну делатност: </w:t>
      </w:r>
    </w:p>
    <w:p w14:paraId="2CE7B31B" w14:textId="77777777" w:rsidR="00DD5E09" w:rsidRPr="00DD5E09" w:rsidRDefault="00DD5E09" w:rsidP="00106A47">
      <w:pPr>
        <w:pStyle w:val="NormalWeb"/>
        <w:numPr>
          <w:ilvl w:val="0"/>
          <w:numId w:val="48"/>
        </w:numPr>
        <w:spacing w:before="0" w:beforeAutospacing="0" w:after="0" w:afterAutospacing="0" w:line="240" w:lineRule="auto"/>
        <w:ind w:left="360"/>
        <w:contextualSpacing/>
        <w:rPr>
          <w:sz w:val="20"/>
          <w:szCs w:val="20"/>
          <w:lang w:val="sr-Cyrl-CS"/>
        </w:rPr>
      </w:pPr>
      <w:r w:rsidRPr="00DD5E09">
        <w:rPr>
          <w:sz w:val="20"/>
          <w:szCs w:val="20"/>
        </w:rPr>
        <w:t>ECNP</w:t>
      </w:r>
      <w:r w:rsidRPr="00DD5E09">
        <w:rPr>
          <w:sz w:val="20"/>
          <w:szCs w:val="20"/>
          <w:lang w:val="sr-Cyrl-CS"/>
        </w:rPr>
        <w:t xml:space="preserve"> </w:t>
      </w:r>
      <w:r w:rsidRPr="00DD5E09">
        <w:rPr>
          <w:sz w:val="20"/>
          <w:szCs w:val="20"/>
          <w:lang w:val="sr-Latn-RS"/>
        </w:rPr>
        <w:t xml:space="preserve">Seminar Award </w:t>
      </w:r>
      <w:r w:rsidRPr="00DD5E09">
        <w:rPr>
          <w:sz w:val="20"/>
          <w:szCs w:val="20"/>
          <w:lang w:val="sr-Cyrl-RS"/>
        </w:rPr>
        <w:t>(добијена на „</w:t>
      </w:r>
      <w:r w:rsidRPr="00DD5E09">
        <w:rPr>
          <w:sz w:val="20"/>
          <w:szCs w:val="20"/>
        </w:rPr>
        <w:t>ECNP</w:t>
      </w:r>
      <w:r w:rsidRPr="00DD5E09">
        <w:rPr>
          <w:sz w:val="20"/>
          <w:szCs w:val="20"/>
          <w:lang w:val="sr-Cyrl-CS"/>
        </w:rPr>
        <w:t xml:space="preserve"> </w:t>
      </w:r>
      <w:proofErr w:type="gramStart"/>
      <w:r w:rsidRPr="00DD5E09">
        <w:rPr>
          <w:sz w:val="20"/>
          <w:szCs w:val="20"/>
          <w:lang w:val="sr-Latn-RS"/>
        </w:rPr>
        <w:t>Seminar</w:t>
      </w:r>
      <w:r w:rsidRPr="00DD5E09">
        <w:rPr>
          <w:sz w:val="20"/>
          <w:szCs w:val="20"/>
          <w:lang w:val="sr-Cyrl-RS"/>
        </w:rPr>
        <w:t>“ одржаном</w:t>
      </w:r>
      <w:proofErr w:type="gramEnd"/>
      <w:r w:rsidRPr="00DD5E09">
        <w:rPr>
          <w:sz w:val="20"/>
          <w:szCs w:val="20"/>
          <w:lang w:val="sr-Latn-RS"/>
        </w:rPr>
        <w:t xml:space="preserve"> </w:t>
      </w:r>
      <w:r w:rsidRPr="00DD5E09">
        <w:rPr>
          <w:sz w:val="20"/>
          <w:szCs w:val="20"/>
          <w:lang w:val="sr-Cyrl-RS"/>
        </w:rPr>
        <w:t>у Ечкој</w:t>
      </w:r>
      <w:r w:rsidRPr="00DD5E09">
        <w:rPr>
          <w:sz w:val="20"/>
          <w:szCs w:val="20"/>
          <w:lang w:val="sr-Cyrl-CS"/>
        </w:rPr>
        <w:t>),</w:t>
      </w:r>
      <w:r w:rsidRPr="00DD5E09">
        <w:rPr>
          <w:sz w:val="20"/>
          <w:szCs w:val="20"/>
          <w:lang w:val="sr-Cyrl-RS"/>
        </w:rPr>
        <w:t xml:space="preserve"> 2014. године</w:t>
      </w:r>
    </w:p>
    <w:p w14:paraId="4FCECEFA" w14:textId="77777777" w:rsidR="00DD5E09" w:rsidRPr="00DD5E09" w:rsidRDefault="00DD5E09" w:rsidP="00106A47">
      <w:pPr>
        <w:pStyle w:val="NormalWeb"/>
        <w:numPr>
          <w:ilvl w:val="0"/>
          <w:numId w:val="48"/>
        </w:numPr>
        <w:spacing w:before="0" w:beforeAutospacing="0" w:after="0" w:afterAutospacing="0" w:line="240" w:lineRule="auto"/>
        <w:ind w:left="360"/>
        <w:contextualSpacing/>
        <w:rPr>
          <w:sz w:val="20"/>
          <w:szCs w:val="20"/>
          <w:lang w:val="sr-Cyrl-CS"/>
        </w:rPr>
      </w:pPr>
      <w:r w:rsidRPr="00DD5E09">
        <w:rPr>
          <w:sz w:val="20"/>
          <w:szCs w:val="20"/>
          <w:lang w:val="sr-Cyrl-CS"/>
        </w:rPr>
        <w:t>Наград</w:t>
      </w:r>
      <w:r w:rsidRPr="00DD5E09">
        <w:rPr>
          <w:sz w:val="20"/>
          <w:szCs w:val="20"/>
          <w:lang w:val="sr-Cyrl-RS"/>
        </w:rPr>
        <w:t>а</w:t>
      </w:r>
      <w:r w:rsidRPr="00DD5E09">
        <w:rPr>
          <w:sz w:val="20"/>
          <w:szCs w:val="20"/>
          <w:lang w:val="sr-Cyrl-CS"/>
        </w:rPr>
        <w:t xml:space="preserve"> за најбољи завршни рад на последипломским студијама из области сексуалног и родно заснованог насиља</w:t>
      </w:r>
      <w:r w:rsidRPr="00DD5E09">
        <w:rPr>
          <w:sz w:val="20"/>
          <w:szCs w:val="20"/>
          <w:lang w:val="sr-Cyrl-RS"/>
        </w:rPr>
        <w:t xml:space="preserve"> (магистарски рад) - </w:t>
      </w:r>
      <w:r w:rsidRPr="00DD5E09">
        <w:rPr>
          <w:sz w:val="20"/>
          <w:szCs w:val="20"/>
          <w:lang w:val="sr-Cyrl-CS"/>
        </w:rPr>
        <w:t>Министарств</w:t>
      </w:r>
      <w:r w:rsidRPr="00DD5E09">
        <w:rPr>
          <w:sz w:val="20"/>
          <w:szCs w:val="20"/>
          <w:lang w:val="sr-Cyrl-RS"/>
        </w:rPr>
        <w:t>о</w:t>
      </w:r>
      <w:r w:rsidRPr="00DD5E09">
        <w:rPr>
          <w:sz w:val="20"/>
          <w:szCs w:val="20"/>
          <w:lang w:val="sr-Cyrl-CS"/>
        </w:rPr>
        <w:t xml:space="preserve"> рада и социјалне политике Републике Србије, у сарадњи са Програмом за развој Уједињених нација и уз подршку Владе Краљевине Норвешке, 2010. године. </w:t>
      </w:r>
    </w:p>
    <w:p w14:paraId="4BE72130" w14:textId="77777777" w:rsidR="00DD5E09" w:rsidRPr="00DD5E09" w:rsidRDefault="00DD5E09" w:rsidP="00106A47">
      <w:pPr>
        <w:pStyle w:val="NormalWeb"/>
        <w:numPr>
          <w:ilvl w:val="0"/>
          <w:numId w:val="48"/>
        </w:numPr>
        <w:spacing w:before="0" w:beforeAutospacing="0" w:after="0" w:afterAutospacing="0" w:line="240" w:lineRule="auto"/>
        <w:ind w:left="360"/>
        <w:contextualSpacing/>
        <w:rPr>
          <w:sz w:val="20"/>
          <w:szCs w:val="20"/>
          <w:lang w:val="sr-Cyrl-CS"/>
        </w:rPr>
      </w:pPr>
      <w:r w:rsidRPr="00DD5E09">
        <w:rPr>
          <w:sz w:val="20"/>
          <w:szCs w:val="20"/>
          <w:lang w:val="sr-Cyrl-RS"/>
        </w:rPr>
        <w:t xml:space="preserve">Награда за најбољи постер дана (први аутор) - </w:t>
      </w:r>
      <w:r w:rsidRPr="00DD5E09">
        <w:rPr>
          <w:rFonts w:eastAsia="MyriadPro-Regular"/>
          <w:sz w:val="20"/>
          <w:szCs w:val="20"/>
          <w:lang w:val="sr-Cyrl-CS"/>
        </w:rPr>
        <w:t>13. Конгрес Удружења психијатара Србије, коспонзорисан од стране Светске психијатријске асоцијације, Београд, 2008. године.</w:t>
      </w:r>
    </w:p>
    <w:p w14:paraId="7CF11C81" w14:textId="77777777" w:rsidR="00DD5E09" w:rsidRPr="00DD5E09" w:rsidRDefault="00DD5E09" w:rsidP="00106A47">
      <w:pPr>
        <w:pStyle w:val="Tekstclana"/>
        <w:numPr>
          <w:ilvl w:val="0"/>
          <w:numId w:val="48"/>
        </w:numPr>
        <w:spacing w:beforeLines="0" w:afterLines="0"/>
        <w:ind w:left="360"/>
        <w:jc w:val="both"/>
        <w:rPr>
          <w:sz w:val="20"/>
          <w:szCs w:val="20"/>
          <w:lang w:val="sr-Cyrl-RS"/>
        </w:rPr>
      </w:pPr>
      <w:r w:rsidRPr="00DD5E09">
        <w:rPr>
          <w:rFonts w:eastAsia="MyriadPro-Regular"/>
          <w:sz w:val="20"/>
          <w:szCs w:val="20"/>
          <w:lang w:val="sr-Cyrl-RS"/>
        </w:rPr>
        <w:lastRenderedPageBreak/>
        <w:t>Награђен студентски рад у коме је била ментор –  60. Конгрес студената биомедицинских наука Србије са интернационалним учешћем, Копаоник, 2019. године</w:t>
      </w:r>
      <w:r w:rsidRPr="00DD5E09">
        <w:rPr>
          <w:sz w:val="20"/>
          <w:szCs w:val="20"/>
          <w:lang w:val="sr-Cyrl-RS"/>
        </w:rPr>
        <w:t xml:space="preserve"> (рад публикован у часопису Медицински подмладак)</w:t>
      </w:r>
    </w:p>
    <w:p w14:paraId="48DF7A8C" w14:textId="77777777" w:rsidR="00DD5E09" w:rsidRPr="00DD5E09" w:rsidRDefault="00DD5E09" w:rsidP="00106A47">
      <w:pPr>
        <w:pStyle w:val="Tekstclana"/>
        <w:numPr>
          <w:ilvl w:val="0"/>
          <w:numId w:val="48"/>
        </w:numPr>
        <w:spacing w:beforeLines="0" w:afterLines="0"/>
        <w:ind w:left="360"/>
        <w:jc w:val="both"/>
        <w:rPr>
          <w:sz w:val="20"/>
          <w:szCs w:val="20"/>
          <w:lang w:val="sr-Cyrl-RS"/>
        </w:rPr>
      </w:pPr>
      <w:r w:rsidRPr="00DD5E09">
        <w:rPr>
          <w:sz w:val="20"/>
          <w:szCs w:val="20"/>
          <w:lang w:val="sr-Cyrl-RS"/>
        </w:rPr>
        <w:t xml:space="preserve">Друга награда за постер (коаутор) </w:t>
      </w:r>
      <w:r w:rsidRPr="00DD5E09">
        <w:rPr>
          <w:sz w:val="20"/>
          <w:szCs w:val="20"/>
          <w:lang w:val="sr-Latn-RS"/>
        </w:rPr>
        <w:t>-</w:t>
      </w:r>
      <w:r w:rsidRPr="00DD5E09">
        <w:rPr>
          <w:sz w:val="20"/>
          <w:szCs w:val="20"/>
          <w:lang w:val="sr-Cyrl-RS"/>
        </w:rPr>
        <w:t xml:space="preserve"> Шест</w:t>
      </w:r>
      <w:r w:rsidRPr="00DD5E09">
        <w:rPr>
          <w:sz w:val="20"/>
          <w:szCs w:val="20"/>
          <w:lang w:val="sr-Latn-RS"/>
        </w:rPr>
        <w:t>i</w:t>
      </w:r>
      <w:r w:rsidRPr="00DD5E09">
        <w:rPr>
          <w:sz w:val="20"/>
          <w:szCs w:val="20"/>
          <w:lang w:val="sr-Cyrl-RS"/>
        </w:rPr>
        <w:t xml:space="preserve"> конгрес Друштва за дечју и адолесцентну психијатрију и сродне струке Србије ДЕАПС, Врњачка Бања, 2022. године</w:t>
      </w:r>
    </w:p>
    <w:p w14:paraId="406D2619" w14:textId="77777777" w:rsidR="00DD5E09" w:rsidRPr="00DD5E09" w:rsidRDefault="00DD5E09" w:rsidP="00106A47">
      <w:pPr>
        <w:pStyle w:val="Tekstclana"/>
        <w:numPr>
          <w:ilvl w:val="0"/>
          <w:numId w:val="48"/>
        </w:numPr>
        <w:spacing w:beforeLines="0" w:afterLines="0"/>
        <w:ind w:left="360"/>
        <w:jc w:val="both"/>
        <w:rPr>
          <w:sz w:val="20"/>
          <w:szCs w:val="20"/>
          <w:lang w:val="sr-Cyrl-RS"/>
        </w:rPr>
      </w:pPr>
      <w:r w:rsidRPr="00DD5E09">
        <w:rPr>
          <w:sz w:val="20"/>
          <w:szCs w:val="20"/>
          <w:lang w:val="sr-Cyrl-RS"/>
        </w:rPr>
        <w:t xml:space="preserve">Награђен апстракт (коаутор), </w:t>
      </w:r>
      <w:r w:rsidRPr="00DD5E09">
        <w:rPr>
          <w:sz w:val="20"/>
          <w:szCs w:val="20"/>
          <w:lang w:val="sr-Latn-RS"/>
        </w:rPr>
        <w:t xml:space="preserve">ECNP Excellence Award </w:t>
      </w:r>
      <w:r w:rsidRPr="00DD5E09">
        <w:rPr>
          <w:rFonts w:eastAsia="MyriadPro-Regular"/>
          <w:sz w:val="20"/>
          <w:szCs w:val="20"/>
          <w:lang w:val="sr-Cyrl-RS"/>
        </w:rPr>
        <w:t xml:space="preserve">- 35. конгрес </w:t>
      </w:r>
      <w:r w:rsidRPr="00DD5E09">
        <w:rPr>
          <w:sz w:val="20"/>
          <w:szCs w:val="20"/>
        </w:rPr>
        <w:t>European</w:t>
      </w:r>
      <w:r w:rsidRPr="00DD5E09">
        <w:rPr>
          <w:sz w:val="20"/>
          <w:szCs w:val="20"/>
          <w:lang w:val="sr-Cyrl-RS"/>
        </w:rPr>
        <w:t xml:space="preserve"> </w:t>
      </w:r>
      <w:r w:rsidRPr="00DD5E09">
        <w:rPr>
          <w:sz w:val="20"/>
          <w:szCs w:val="20"/>
        </w:rPr>
        <w:t>College</w:t>
      </w:r>
      <w:r w:rsidRPr="00DD5E09">
        <w:rPr>
          <w:sz w:val="20"/>
          <w:szCs w:val="20"/>
          <w:lang w:val="sr-Cyrl-RS"/>
        </w:rPr>
        <w:t xml:space="preserve"> </w:t>
      </w:r>
      <w:r w:rsidRPr="00DD5E09">
        <w:rPr>
          <w:sz w:val="20"/>
          <w:szCs w:val="20"/>
        </w:rPr>
        <w:t>of</w:t>
      </w:r>
      <w:r w:rsidRPr="00DD5E09">
        <w:rPr>
          <w:sz w:val="20"/>
          <w:szCs w:val="20"/>
          <w:lang w:val="sr-Cyrl-RS"/>
        </w:rPr>
        <w:t xml:space="preserve"> </w:t>
      </w:r>
      <w:r w:rsidRPr="00DD5E09">
        <w:rPr>
          <w:sz w:val="20"/>
          <w:szCs w:val="20"/>
        </w:rPr>
        <w:t>Neuropsychopharmacology</w:t>
      </w:r>
      <w:r w:rsidRPr="00DD5E09">
        <w:rPr>
          <w:sz w:val="20"/>
          <w:szCs w:val="20"/>
          <w:lang w:val="sr-Cyrl-RS"/>
        </w:rPr>
        <w:t xml:space="preserve"> (</w:t>
      </w:r>
      <w:r w:rsidRPr="00DD5E09">
        <w:rPr>
          <w:sz w:val="20"/>
          <w:szCs w:val="20"/>
        </w:rPr>
        <w:t>ECNP</w:t>
      </w:r>
      <w:r w:rsidRPr="00DD5E09">
        <w:rPr>
          <w:sz w:val="20"/>
          <w:szCs w:val="20"/>
          <w:lang w:val="sr-Cyrl-RS"/>
        </w:rPr>
        <w:t xml:space="preserve">), Беч, </w:t>
      </w:r>
      <w:r w:rsidRPr="00DD5E09">
        <w:rPr>
          <w:rFonts w:eastAsia="MyriadPro-Regular"/>
          <w:sz w:val="20"/>
          <w:szCs w:val="20"/>
          <w:lang w:val="sr-Cyrl-RS"/>
        </w:rPr>
        <w:t>2022. године</w:t>
      </w:r>
    </w:p>
    <w:p w14:paraId="365B73BC" w14:textId="77777777" w:rsidR="00DD5E09" w:rsidRPr="00DD5E09" w:rsidRDefault="00DD5E09" w:rsidP="00106A47">
      <w:pPr>
        <w:pStyle w:val="Tekstclana"/>
        <w:numPr>
          <w:ilvl w:val="0"/>
          <w:numId w:val="48"/>
        </w:numPr>
        <w:spacing w:beforeLines="0" w:afterLines="0"/>
        <w:ind w:left="360"/>
        <w:jc w:val="both"/>
        <w:rPr>
          <w:sz w:val="20"/>
          <w:szCs w:val="20"/>
          <w:lang w:val="sr-Cyrl-RS"/>
        </w:rPr>
      </w:pPr>
      <w:r w:rsidRPr="00DD5E09">
        <w:rPr>
          <w:sz w:val="20"/>
          <w:szCs w:val="20"/>
          <w:lang w:val="sr-Cyrl-RS"/>
        </w:rPr>
        <w:t>Захвалница за изузетан допринос развоју стручно-научног часописа студената „Медицински подмладак“</w:t>
      </w:r>
    </w:p>
    <w:p w14:paraId="6D73C74A" w14:textId="77777777" w:rsidR="00DD5E09" w:rsidRPr="00DD5E09" w:rsidRDefault="00DD5E09" w:rsidP="00106A47">
      <w:pPr>
        <w:pStyle w:val="Tekstclana"/>
        <w:numPr>
          <w:ilvl w:val="0"/>
          <w:numId w:val="48"/>
        </w:numPr>
        <w:spacing w:beforeLines="0" w:afterLines="0"/>
        <w:ind w:left="360"/>
        <w:jc w:val="both"/>
        <w:rPr>
          <w:sz w:val="20"/>
          <w:szCs w:val="20"/>
          <w:lang w:val="sr-Cyrl-RS"/>
        </w:rPr>
      </w:pPr>
      <w:r w:rsidRPr="00DD5E09">
        <w:rPr>
          <w:sz w:val="20"/>
          <w:szCs w:val="20"/>
          <w:lang w:val="sr-Cyrl-RS"/>
        </w:rPr>
        <w:t>Стипендије Министарства за науку Републике Србије (2005-2006), и Републичке фондације за развој научног и уметничког подмлатка (2000-2004)</w:t>
      </w:r>
    </w:p>
    <w:p w14:paraId="0DB1537A" w14:textId="77777777" w:rsidR="00DD5E09" w:rsidRPr="00DD5E09" w:rsidRDefault="00DD5E09" w:rsidP="00106A47">
      <w:pPr>
        <w:pStyle w:val="Tekstclana"/>
        <w:numPr>
          <w:ilvl w:val="0"/>
          <w:numId w:val="48"/>
        </w:numPr>
        <w:spacing w:beforeLines="0" w:afterLines="0"/>
        <w:ind w:left="360"/>
        <w:jc w:val="both"/>
        <w:rPr>
          <w:sz w:val="20"/>
          <w:szCs w:val="20"/>
        </w:rPr>
      </w:pPr>
      <w:r w:rsidRPr="00DD5E09">
        <w:rPr>
          <w:sz w:val="20"/>
          <w:szCs w:val="20"/>
          <w:lang w:val="sr-Cyrl-RS"/>
        </w:rPr>
        <w:t>Добитник стипендија међународних удружења за учешће у истакнутим скуповима, међу којима су “</w:t>
      </w:r>
      <w:r w:rsidRPr="00DD5E09">
        <w:rPr>
          <w:sz w:val="20"/>
          <w:szCs w:val="20"/>
        </w:rPr>
        <w:t>Young</w:t>
      </w:r>
      <w:r w:rsidRPr="00DD5E09">
        <w:rPr>
          <w:sz w:val="20"/>
          <w:szCs w:val="20"/>
          <w:lang w:val="sr-Cyrl-RS"/>
        </w:rPr>
        <w:t xml:space="preserve"> </w:t>
      </w:r>
      <w:r w:rsidRPr="00DD5E09">
        <w:rPr>
          <w:sz w:val="20"/>
          <w:szCs w:val="20"/>
        </w:rPr>
        <w:t>Psychiatrist</w:t>
      </w:r>
      <w:r w:rsidRPr="00DD5E09">
        <w:rPr>
          <w:sz w:val="20"/>
          <w:szCs w:val="20"/>
          <w:lang w:val="sr-Cyrl-RS"/>
        </w:rPr>
        <w:t xml:space="preserve"> </w:t>
      </w:r>
      <w:r w:rsidRPr="00DD5E09">
        <w:rPr>
          <w:sz w:val="20"/>
          <w:szCs w:val="20"/>
        </w:rPr>
        <w:t>Fellow</w:t>
      </w:r>
      <w:r w:rsidRPr="00DD5E09">
        <w:rPr>
          <w:sz w:val="20"/>
          <w:szCs w:val="20"/>
          <w:lang w:val="sr-Cyrl-RS"/>
        </w:rPr>
        <w:t xml:space="preserve"> </w:t>
      </w:r>
      <w:r w:rsidRPr="00DD5E09">
        <w:rPr>
          <w:sz w:val="20"/>
          <w:szCs w:val="20"/>
        </w:rPr>
        <w:t>of</w:t>
      </w:r>
      <w:r w:rsidRPr="00DD5E09">
        <w:rPr>
          <w:sz w:val="20"/>
          <w:szCs w:val="20"/>
          <w:lang w:val="sr-Cyrl-RS"/>
        </w:rPr>
        <w:t xml:space="preserve"> </w:t>
      </w:r>
      <w:r w:rsidRPr="00DD5E09">
        <w:rPr>
          <w:sz w:val="20"/>
          <w:szCs w:val="20"/>
        </w:rPr>
        <w:t>the</w:t>
      </w:r>
      <w:r w:rsidRPr="00DD5E09">
        <w:rPr>
          <w:sz w:val="20"/>
          <w:szCs w:val="20"/>
          <w:lang w:val="sr-Cyrl-RS"/>
        </w:rPr>
        <w:t xml:space="preserve"> </w:t>
      </w:r>
      <w:r w:rsidRPr="00DD5E09">
        <w:rPr>
          <w:sz w:val="20"/>
          <w:szCs w:val="20"/>
        </w:rPr>
        <w:t>World</w:t>
      </w:r>
      <w:r w:rsidRPr="00DD5E09">
        <w:rPr>
          <w:sz w:val="20"/>
          <w:szCs w:val="20"/>
          <w:lang w:val="sr-Cyrl-RS"/>
        </w:rPr>
        <w:t xml:space="preserve"> </w:t>
      </w:r>
      <w:r w:rsidRPr="00DD5E09">
        <w:rPr>
          <w:sz w:val="20"/>
          <w:szCs w:val="20"/>
        </w:rPr>
        <w:t>Psychiatric</w:t>
      </w:r>
      <w:r w:rsidRPr="00DD5E09">
        <w:rPr>
          <w:sz w:val="20"/>
          <w:szCs w:val="20"/>
          <w:lang w:val="sr-Cyrl-RS"/>
        </w:rPr>
        <w:t xml:space="preserve"> </w:t>
      </w:r>
      <w:r w:rsidRPr="00DD5E09">
        <w:rPr>
          <w:sz w:val="20"/>
          <w:szCs w:val="20"/>
        </w:rPr>
        <w:t>Association</w:t>
      </w:r>
      <w:r w:rsidRPr="00DD5E09">
        <w:rPr>
          <w:sz w:val="20"/>
          <w:szCs w:val="20"/>
          <w:lang w:val="sr-Cyrl-RS"/>
        </w:rPr>
        <w:t xml:space="preserve">”, 14. </w:t>
      </w:r>
      <w:proofErr w:type="spellStart"/>
      <w:r w:rsidRPr="00DD5E09">
        <w:rPr>
          <w:sz w:val="20"/>
          <w:szCs w:val="20"/>
        </w:rPr>
        <w:t>Светски</w:t>
      </w:r>
      <w:proofErr w:type="spellEnd"/>
      <w:r w:rsidRPr="00DD5E09">
        <w:rPr>
          <w:sz w:val="20"/>
          <w:szCs w:val="20"/>
        </w:rPr>
        <w:t xml:space="preserve"> </w:t>
      </w:r>
      <w:proofErr w:type="spellStart"/>
      <w:r w:rsidRPr="00DD5E09">
        <w:rPr>
          <w:sz w:val="20"/>
          <w:szCs w:val="20"/>
        </w:rPr>
        <w:t>психијатријски</w:t>
      </w:r>
      <w:proofErr w:type="spellEnd"/>
      <w:r w:rsidRPr="00DD5E09">
        <w:rPr>
          <w:sz w:val="20"/>
          <w:szCs w:val="20"/>
        </w:rPr>
        <w:t xml:space="preserve"> </w:t>
      </w:r>
      <w:proofErr w:type="spellStart"/>
      <w:r w:rsidRPr="00DD5E09">
        <w:rPr>
          <w:sz w:val="20"/>
          <w:szCs w:val="20"/>
        </w:rPr>
        <w:t>конгрес</w:t>
      </w:r>
      <w:proofErr w:type="spellEnd"/>
      <w:r w:rsidRPr="00DD5E09">
        <w:rPr>
          <w:sz w:val="20"/>
          <w:szCs w:val="20"/>
        </w:rPr>
        <w:t xml:space="preserve"> (</w:t>
      </w:r>
      <w:proofErr w:type="spellStart"/>
      <w:r w:rsidRPr="00DD5E09">
        <w:rPr>
          <w:sz w:val="20"/>
          <w:szCs w:val="20"/>
        </w:rPr>
        <w:t>Праг</w:t>
      </w:r>
      <w:proofErr w:type="spellEnd"/>
      <w:r w:rsidRPr="00DD5E09">
        <w:rPr>
          <w:sz w:val="20"/>
          <w:szCs w:val="20"/>
        </w:rPr>
        <w:t>, 2008.),</w:t>
      </w:r>
      <w:r w:rsidRPr="00DD5E09">
        <w:rPr>
          <w:sz w:val="20"/>
          <w:szCs w:val="20"/>
          <w:lang w:val="sr-Cyrl-RS"/>
        </w:rPr>
        <w:t xml:space="preserve"> и други</w:t>
      </w:r>
    </w:p>
    <w:p w14:paraId="66DC30E1" w14:textId="77777777" w:rsidR="00DD5E09" w:rsidRPr="00DD5E09" w:rsidRDefault="00DD5E09" w:rsidP="00FA0ABF">
      <w:pPr>
        <w:pStyle w:val="Tekstclana"/>
        <w:numPr>
          <w:ilvl w:val="0"/>
          <w:numId w:val="0"/>
        </w:numPr>
        <w:spacing w:beforeLines="0" w:afterLines="0"/>
        <w:ind w:left="720"/>
        <w:jc w:val="both"/>
        <w:rPr>
          <w:i/>
          <w:color w:val="000000"/>
          <w:sz w:val="20"/>
          <w:szCs w:val="20"/>
          <w:lang w:val="sr-Cyrl-CS"/>
        </w:rPr>
      </w:pPr>
    </w:p>
    <w:p w14:paraId="284C2578" w14:textId="77777777" w:rsidR="00DD5E09" w:rsidRPr="00DD5E09" w:rsidRDefault="00DD5E09" w:rsidP="00106A47">
      <w:pPr>
        <w:pStyle w:val="Tekstclana"/>
        <w:numPr>
          <w:ilvl w:val="0"/>
          <w:numId w:val="59"/>
        </w:numPr>
        <w:spacing w:beforeLines="0" w:afterLines="0"/>
        <w:jc w:val="both"/>
        <w:rPr>
          <w:i/>
          <w:color w:val="000000"/>
          <w:sz w:val="20"/>
          <w:szCs w:val="20"/>
          <w:lang w:val="sr-Cyrl-CS"/>
        </w:rPr>
      </w:pPr>
      <w:r w:rsidRPr="00DD5E09">
        <w:rPr>
          <w:i/>
          <w:color w:val="000000"/>
          <w:sz w:val="20"/>
          <w:szCs w:val="20"/>
          <w:lang w:val="sr-Cyrl-CS"/>
        </w:rPr>
        <w:t xml:space="preserve">Председавање националним или међународним струковним или научним  организацијама: </w:t>
      </w:r>
    </w:p>
    <w:p w14:paraId="0C463E7E" w14:textId="77777777" w:rsidR="00DD5E09" w:rsidRPr="00DD5E09" w:rsidRDefault="00DD5E09" w:rsidP="00106A47">
      <w:pPr>
        <w:pStyle w:val="msolistparagraph0"/>
        <w:suppressAutoHyphens/>
        <w:ind w:left="360"/>
        <w:jc w:val="both"/>
        <w:rPr>
          <w:sz w:val="20"/>
          <w:szCs w:val="20"/>
          <w:lang w:val="sr-Cyrl-CS"/>
        </w:rPr>
      </w:pPr>
      <w:r w:rsidRPr="00DD5E09">
        <w:rPr>
          <w:sz w:val="20"/>
          <w:szCs w:val="20"/>
          <w:lang w:val="sr-Cyrl-CS"/>
        </w:rPr>
        <w:t>Први председник Секције младих психијатара Србије при Удружењу психијатара Србије (2008-2012.)</w:t>
      </w:r>
      <w:r w:rsidRPr="00DD5E09">
        <w:rPr>
          <w:sz w:val="20"/>
          <w:szCs w:val="20"/>
          <w:lang w:val="sr-Cyrl-RS"/>
        </w:rPr>
        <w:t>.</w:t>
      </w:r>
    </w:p>
    <w:p w14:paraId="7DD82FB3" w14:textId="77777777" w:rsidR="00DD5E09" w:rsidRPr="00DD5E09" w:rsidRDefault="00DD5E09" w:rsidP="00FA0ABF">
      <w:pPr>
        <w:pStyle w:val="Tekstclana"/>
        <w:numPr>
          <w:ilvl w:val="0"/>
          <w:numId w:val="0"/>
        </w:numPr>
        <w:spacing w:beforeLines="0" w:afterLines="0"/>
        <w:ind w:left="720"/>
        <w:jc w:val="both"/>
        <w:rPr>
          <w:i/>
          <w:color w:val="000000"/>
          <w:sz w:val="20"/>
          <w:szCs w:val="20"/>
          <w:lang w:val="sr-Cyrl-CS"/>
        </w:rPr>
      </w:pPr>
    </w:p>
    <w:p w14:paraId="69AAF49D" w14:textId="77777777" w:rsidR="00DD5E09" w:rsidRPr="00DD5E09" w:rsidRDefault="00DD5E09" w:rsidP="00106A47">
      <w:pPr>
        <w:pStyle w:val="Tekstclana"/>
        <w:numPr>
          <w:ilvl w:val="0"/>
          <w:numId w:val="59"/>
        </w:numPr>
        <w:spacing w:beforeLines="0" w:afterLines="0"/>
        <w:jc w:val="both"/>
        <w:rPr>
          <w:i/>
          <w:color w:val="000000"/>
          <w:sz w:val="20"/>
          <w:szCs w:val="20"/>
          <w:lang w:val="sr-Cyrl-CS"/>
        </w:rPr>
      </w:pPr>
      <w:r w:rsidRPr="00DD5E09">
        <w:rPr>
          <w:i/>
          <w:color w:val="000000"/>
          <w:sz w:val="20"/>
          <w:szCs w:val="20"/>
          <w:lang w:val="sr-Cyrl-CS"/>
        </w:rPr>
        <w:t>Руковођење или ангажовање у националним или међународним научним или стручним организацијама:</w:t>
      </w:r>
    </w:p>
    <w:p w14:paraId="5E771E59" w14:textId="77777777" w:rsidR="00DD5E09" w:rsidRPr="00DD5E09" w:rsidRDefault="00DD5E09" w:rsidP="00106A47">
      <w:pPr>
        <w:pStyle w:val="msolistparagraph0"/>
        <w:numPr>
          <w:ilvl w:val="0"/>
          <w:numId w:val="50"/>
        </w:numPr>
        <w:suppressAutoHyphens/>
        <w:ind w:left="360"/>
        <w:jc w:val="both"/>
        <w:rPr>
          <w:sz w:val="20"/>
          <w:szCs w:val="20"/>
          <w:lang w:val="sr-Cyrl-CS" w:eastAsia="sr-Latn-CS"/>
        </w:rPr>
      </w:pPr>
      <w:r w:rsidRPr="00DD5E09">
        <w:rPr>
          <w:sz w:val="20"/>
          <w:szCs w:val="20"/>
          <w:lang w:val="sr-Cyrl-RS"/>
        </w:rPr>
        <w:t xml:space="preserve">Члан председништва </w:t>
      </w:r>
      <w:r w:rsidRPr="00DD5E09">
        <w:rPr>
          <w:sz w:val="20"/>
          <w:szCs w:val="20"/>
          <w:lang w:val="sr-Cyrl-CS"/>
        </w:rPr>
        <w:t>Друштва за дечију и адолесцентну психијатрију и сродне струке Србије (ДЕАПС)</w:t>
      </w:r>
      <w:r w:rsidRPr="00DD5E09">
        <w:rPr>
          <w:sz w:val="20"/>
          <w:szCs w:val="20"/>
          <w:lang w:val="sr-Cyrl-RS"/>
        </w:rPr>
        <w:t>, од 2022. године.</w:t>
      </w:r>
      <w:r w:rsidRPr="00DD5E09">
        <w:rPr>
          <w:sz w:val="20"/>
          <w:szCs w:val="20"/>
          <w:lang w:val="sr-Latn-RS"/>
        </w:rPr>
        <w:t xml:space="preserve"> </w:t>
      </w:r>
      <w:hyperlink r:id="rId28" w:history="1">
        <w:r w:rsidRPr="00DD5E09">
          <w:rPr>
            <w:rStyle w:val="Hyperlink"/>
            <w:sz w:val="20"/>
            <w:szCs w:val="20"/>
            <w:lang w:val="sr-Latn-RS"/>
          </w:rPr>
          <w:t>https://www.deaps.org/predsednistvo.html</w:t>
        </w:r>
      </w:hyperlink>
    </w:p>
    <w:p w14:paraId="1AD42B14" w14:textId="77777777" w:rsidR="00DD5E09" w:rsidRPr="00DD5E09" w:rsidRDefault="00DD5E09" w:rsidP="00106A47">
      <w:pPr>
        <w:pStyle w:val="msolistparagraph0"/>
        <w:numPr>
          <w:ilvl w:val="0"/>
          <w:numId w:val="50"/>
        </w:numPr>
        <w:suppressAutoHyphens/>
        <w:ind w:left="360"/>
        <w:jc w:val="both"/>
        <w:rPr>
          <w:sz w:val="20"/>
          <w:szCs w:val="20"/>
          <w:lang w:val="sr-Cyrl-CS" w:eastAsia="sr-Latn-CS"/>
        </w:rPr>
      </w:pPr>
      <w:r w:rsidRPr="00DD5E09">
        <w:rPr>
          <w:sz w:val="20"/>
          <w:szCs w:val="20"/>
          <w:lang w:val="sr-Cyrl-RS"/>
        </w:rPr>
        <w:t>Члан Извршног одбора Секције за превентивну психијатрију Светске психијатријске асоцијације (</w:t>
      </w:r>
      <w:r w:rsidRPr="00DD5E09">
        <w:rPr>
          <w:sz w:val="20"/>
          <w:szCs w:val="20"/>
          <w:lang w:val="sr-Latn-RS"/>
        </w:rPr>
        <w:t xml:space="preserve">World Psychiatric Association - </w:t>
      </w:r>
      <w:r w:rsidRPr="00DD5E09">
        <w:rPr>
          <w:sz w:val="20"/>
          <w:szCs w:val="20"/>
        </w:rPr>
        <w:t>WPA</w:t>
      </w:r>
      <w:r w:rsidRPr="00DD5E09">
        <w:rPr>
          <w:sz w:val="20"/>
          <w:szCs w:val="20"/>
          <w:lang w:val="sr-Cyrl-RS"/>
        </w:rPr>
        <w:t>), од 2020. године, други мандат од 2023.године.</w:t>
      </w:r>
    </w:p>
    <w:p w14:paraId="58856393" w14:textId="77777777" w:rsidR="00DD5E09" w:rsidRPr="00DD5E09" w:rsidRDefault="00DD5E09" w:rsidP="00106A47">
      <w:pPr>
        <w:pStyle w:val="msolistparagraph0"/>
        <w:numPr>
          <w:ilvl w:val="0"/>
          <w:numId w:val="50"/>
        </w:numPr>
        <w:suppressAutoHyphens/>
        <w:ind w:left="360"/>
        <w:jc w:val="both"/>
        <w:rPr>
          <w:sz w:val="20"/>
          <w:szCs w:val="20"/>
          <w:lang w:val="sr-Cyrl-CS" w:eastAsia="sr-Latn-CS"/>
        </w:rPr>
      </w:pPr>
      <w:r w:rsidRPr="00DD5E09">
        <w:rPr>
          <w:sz w:val="20"/>
          <w:szCs w:val="20"/>
          <w:lang w:val="sr-Cyrl-RS"/>
        </w:rPr>
        <w:t>П</w:t>
      </w:r>
      <w:r w:rsidRPr="00DD5E09">
        <w:rPr>
          <w:sz w:val="20"/>
          <w:szCs w:val="20"/>
          <w:lang w:val="sr-Cyrl-CS"/>
        </w:rPr>
        <w:t xml:space="preserve">редставник </w:t>
      </w:r>
      <w:r w:rsidRPr="00DD5E09">
        <w:rPr>
          <w:sz w:val="20"/>
          <w:szCs w:val="20"/>
          <w:lang w:val="sr-Cyrl-RS"/>
        </w:rPr>
        <w:t xml:space="preserve">Српске асоцијације бихевиорално когнитивних терапеута (СРАБЦТ) </w:t>
      </w:r>
      <w:r w:rsidRPr="00DD5E09">
        <w:rPr>
          <w:sz w:val="20"/>
          <w:szCs w:val="20"/>
          <w:lang w:val="sr-Cyrl-CS"/>
        </w:rPr>
        <w:t xml:space="preserve">у Европској асоцијацији бихејвиоралних и когнитивних терапија </w:t>
      </w:r>
      <w:r w:rsidRPr="00DD5E09">
        <w:rPr>
          <w:sz w:val="20"/>
          <w:szCs w:val="20"/>
          <w:lang w:val="sr-Latn-RS"/>
        </w:rPr>
        <w:t xml:space="preserve"> (European Association for Behavioural and Cognitive Therapies - </w:t>
      </w:r>
      <w:r w:rsidRPr="00DD5E09">
        <w:rPr>
          <w:sz w:val="20"/>
          <w:szCs w:val="20"/>
        </w:rPr>
        <w:t>EABCT</w:t>
      </w:r>
      <w:r w:rsidRPr="00DD5E09">
        <w:rPr>
          <w:sz w:val="20"/>
          <w:szCs w:val="20"/>
          <w:lang w:val="sr-Cyrl-CS"/>
        </w:rPr>
        <w:t xml:space="preserve">), </w:t>
      </w:r>
      <w:r w:rsidRPr="00DD5E09">
        <w:rPr>
          <w:sz w:val="20"/>
          <w:szCs w:val="20"/>
          <w:lang w:val="sr-Cyrl-RS"/>
        </w:rPr>
        <w:t xml:space="preserve">од </w:t>
      </w:r>
      <w:r w:rsidRPr="00DD5E09">
        <w:rPr>
          <w:sz w:val="20"/>
          <w:szCs w:val="20"/>
          <w:lang w:val="sr-Cyrl-CS"/>
        </w:rPr>
        <w:t>2019. године.</w:t>
      </w:r>
      <w:r w:rsidRPr="00DD5E09">
        <w:rPr>
          <w:sz w:val="20"/>
          <w:szCs w:val="20"/>
          <w:lang w:val="sr-Cyrl-RS"/>
        </w:rPr>
        <w:t xml:space="preserve"> </w:t>
      </w:r>
    </w:p>
    <w:p w14:paraId="1049D8EB" w14:textId="77777777" w:rsidR="00DD5E09" w:rsidRPr="00DD5E09" w:rsidRDefault="00DD5E09" w:rsidP="00106A47">
      <w:pPr>
        <w:pStyle w:val="msolistparagraph0"/>
        <w:numPr>
          <w:ilvl w:val="0"/>
          <w:numId w:val="50"/>
        </w:numPr>
        <w:suppressAutoHyphens/>
        <w:ind w:left="360"/>
        <w:jc w:val="both"/>
        <w:rPr>
          <w:sz w:val="20"/>
          <w:szCs w:val="20"/>
          <w:lang w:val="sr-Cyrl-CS" w:eastAsia="sr-Latn-CS"/>
        </w:rPr>
      </w:pPr>
      <w:r w:rsidRPr="00DD5E09">
        <w:rPr>
          <w:sz w:val="20"/>
          <w:szCs w:val="20"/>
          <w:lang w:val="sr-Cyrl-RS"/>
        </w:rPr>
        <w:t>Члан</w:t>
      </w:r>
      <w:r w:rsidRPr="00DD5E09">
        <w:rPr>
          <w:sz w:val="20"/>
          <w:szCs w:val="20"/>
          <w:lang w:val="sr-Cyrl-CS"/>
        </w:rPr>
        <w:t xml:space="preserve"> Савета младих психијатара Светске психијатријске асоцијације (”</w:t>
      </w:r>
      <w:r w:rsidRPr="00DD5E09">
        <w:rPr>
          <w:sz w:val="20"/>
          <w:szCs w:val="20"/>
        </w:rPr>
        <w:t>WPA</w:t>
      </w:r>
      <w:r w:rsidRPr="00DD5E09">
        <w:rPr>
          <w:sz w:val="20"/>
          <w:szCs w:val="20"/>
          <w:lang w:val="sr-Cyrl-CS"/>
        </w:rPr>
        <w:t xml:space="preserve"> </w:t>
      </w:r>
      <w:r w:rsidRPr="00DD5E09">
        <w:rPr>
          <w:sz w:val="20"/>
          <w:szCs w:val="20"/>
        </w:rPr>
        <w:t>Early</w:t>
      </w:r>
      <w:r w:rsidRPr="00DD5E09">
        <w:rPr>
          <w:sz w:val="20"/>
          <w:szCs w:val="20"/>
          <w:lang w:val="sr-Cyrl-CS"/>
        </w:rPr>
        <w:t xml:space="preserve"> </w:t>
      </w:r>
      <w:r w:rsidRPr="00DD5E09">
        <w:rPr>
          <w:sz w:val="20"/>
          <w:szCs w:val="20"/>
        </w:rPr>
        <w:t>Career</w:t>
      </w:r>
      <w:r w:rsidRPr="00DD5E09">
        <w:rPr>
          <w:sz w:val="20"/>
          <w:szCs w:val="20"/>
          <w:lang w:val="sr-Cyrl-CS"/>
        </w:rPr>
        <w:t xml:space="preserve"> </w:t>
      </w:r>
      <w:r w:rsidRPr="00DD5E09">
        <w:rPr>
          <w:sz w:val="20"/>
          <w:szCs w:val="20"/>
        </w:rPr>
        <w:t>Psychiatrists</w:t>
      </w:r>
      <w:r w:rsidRPr="00DD5E09">
        <w:rPr>
          <w:sz w:val="20"/>
          <w:szCs w:val="20"/>
          <w:lang w:val="sr-Cyrl-CS"/>
        </w:rPr>
        <w:t xml:space="preserve"> </w:t>
      </w:r>
      <w:r w:rsidRPr="00DD5E09">
        <w:rPr>
          <w:sz w:val="20"/>
          <w:szCs w:val="20"/>
        </w:rPr>
        <w:t>Council</w:t>
      </w:r>
      <w:r w:rsidRPr="00DD5E09">
        <w:rPr>
          <w:sz w:val="20"/>
          <w:szCs w:val="20"/>
          <w:lang w:val="sr-Cyrl-CS"/>
        </w:rPr>
        <w:t xml:space="preserve">”)  2009. године </w:t>
      </w:r>
    </w:p>
    <w:p w14:paraId="7C137307" w14:textId="77777777" w:rsidR="00DD5E09" w:rsidRPr="00DD5E09" w:rsidRDefault="00DD5E09" w:rsidP="00106A47">
      <w:pPr>
        <w:pStyle w:val="msolistparagraph0"/>
        <w:numPr>
          <w:ilvl w:val="0"/>
          <w:numId w:val="50"/>
        </w:numPr>
        <w:suppressAutoHyphens/>
        <w:ind w:left="360"/>
        <w:jc w:val="both"/>
        <w:rPr>
          <w:sz w:val="20"/>
          <w:szCs w:val="20"/>
          <w:lang w:val="sr-Cyrl-CS" w:eastAsia="sr-Latn-CS"/>
        </w:rPr>
      </w:pPr>
      <w:r w:rsidRPr="00DD5E09">
        <w:rPr>
          <w:sz w:val="20"/>
          <w:szCs w:val="20"/>
          <w:lang w:val="sr-Cyrl-RS"/>
        </w:rPr>
        <w:t>Ч</w:t>
      </w:r>
      <w:r w:rsidRPr="00DD5E09">
        <w:rPr>
          <w:sz w:val="20"/>
          <w:szCs w:val="20"/>
          <w:lang w:val="sr-Cyrl-CS"/>
        </w:rPr>
        <w:t>лан Научно-истраживачке групе Европске федерације специјализаната психијатрије (</w:t>
      </w:r>
      <w:r w:rsidRPr="00DD5E09">
        <w:rPr>
          <w:sz w:val="20"/>
          <w:szCs w:val="20"/>
        </w:rPr>
        <w:t>European</w:t>
      </w:r>
      <w:r w:rsidRPr="00DD5E09">
        <w:rPr>
          <w:sz w:val="20"/>
          <w:szCs w:val="20"/>
          <w:lang w:val="sr-Cyrl-CS"/>
        </w:rPr>
        <w:t xml:space="preserve"> </w:t>
      </w:r>
      <w:r w:rsidRPr="00DD5E09">
        <w:rPr>
          <w:sz w:val="20"/>
          <w:szCs w:val="20"/>
        </w:rPr>
        <w:t>Federation</w:t>
      </w:r>
      <w:r w:rsidRPr="00DD5E09">
        <w:rPr>
          <w:sz w:val="20"/>
          <w:szCs w:val="20"/>
          <w:lang w:val="sr-Cyrl-CS"/>
        </w:rPr>
        <w:t xml:space="preserve"> </w:t>
      </w:r>
      <w:r w:rsidRPr="00DD5E09">
        <w:rPr>
          <w:sz w:val="20"/>
          <w:szCs w:val="20"/>
        </w:rPr>
        <w:t>of</w:t>
      </w:r>
      <w:r w:rsidRPr="00DD5E09">
        <w:rPr>
          <w:sz w:val="20"/>
          <w:szCs w:val="20"/>
          <w:lang w:val="sr-Cyrl-CS"/>
        </w:rPr>
        <w:t xml:space="preserve"> </w:t>
      </w:r>
      <w:r w:rsidRPr="00DD5E09">
        <w:rPr>
          <w:sz w:val="20"/>
          <w:szCs w:val="20"/>
        </w:rPr>
        <w:t>Psychiatric</w:t>
      </w:r>
      <w:r w:rsidRPr="00DD5E09">
        <w:rPr>
          <w:sz w:val="20"/>
          <w:szCs w:val="20"/>
          <w:lang w:val="sr-Cyrl-CS"/>
        </w:rPr>
        <w:t xml:space="preserve"> </w:t>
      </w:r>
      <w:r w:rsidRPr="00DD5E09">
        <w:rPr>
          <w:sz w:val="20"/>
          <w:szCs w:val="20"/>
        </w:rPr>
        <w:t>Trainees</w:t>
      </w:r>
      <w:r w:rsidRPr="00DD5E09">
        <w:rPr>
          <w:sz w:val="20"/>
          <w:szCs w:val="20"/>
          <w:lang w:val="sr-Cyrl-CS"/>
        </w:rPr>
        <w:t xml:space="preserve"> (</w:t>
      </w:r>
      <w:r w:rsidRPr="00DD5E09">
        <w:rPr>
          <w:sz w:val="20"/>
          <w:szCs w:val="20"/>
        </w:rPr>
        <w:t>EFPT</w:t>
      </w:r>
      <w:r w:rsidRPr="00DD5E09">
        <w:rPr>
          <w:sz w:val="20"/>
          <w:szCs w:val="20"/>
          <w:lang w:val="sr-Cyrl-CS"/>
        </w:rPr>
        <w:t xml:space="preserve">) </w:t>
      </w:r>
      <w:r w:rsidRPr="00DD5E09">
        <w:rPr>
          <w:sz w:val="20"/>
          <w:szCs w:val="20"/>
        </w:rPr>
        <w:t>Research</w:t>
      </w:r>
      <w:r w:rsidRPr="00DD5E09">
        <w:rPr>
          <w:sz w:val="20"/>
          <w:szCs w:val="20"/>
          <w:lang w:val="sr-Latn-RS"/>
        </w:rPr>
        <w:t xml:space="preserve"> Group) 2009-2012.</w:t>
      </w:r>
    </w:p>
    <w:p w14:paraId="1130D493" w14:textId="77777777" w:rsidR="00DD5E09" w:rsidRPr="00DD5E09" w:rsidRDefault="00DD5E09" w:rsidP="00106A47">
      <w:pPr>
        <w:pStyle w:val="msolistparagraph0"/>
        <w:numPr>
          <w:ilvl w:val="0"/>
          <w:numId w:val="50"/>
        </w:numPr>
        <w:suppressAutoHyphens/>
        <w:ind w:left="360"/>
        <w:jc w:val="both"/>
        <w:rPr>
          <w:sz w:val="20"/>
          <w:szCs w:val="20"/>
          <w:lang w:val="sr-Cyrl-CS" w:eastAsia="sr-Latn-CS"/>
        </w:rPr>
      </w:pPr>
      <w:r w:rsidRPr="00DD5E09">
        <w:rPr>
          <w:sz w:val="20"/>
          <w:szCs w:val="20"/>
          <w:lang w:val="sr-Cyrl-RS"/>
        </w:rPr>
        <w:t>Први председник Секције младих психијатара при Удружењу психијатара Србије; 2008-2012. године</w:t>
      </w:r>
    </w:p>
    <w:p w14:paraId="1957B6CA" w14:textId="77777777" w:rsidR="00DD5E09" w:rsidRPr="00DD5E09" w:rsidRDefault="00DD5E09" w:rsidP="00FA0ABF">
      <w:pPr>
        <w:pStyle w:val="Tekstclana"/>
        <w:numPr>
          <w:ilvl w:val="0"/>
          <w:numId w:val="0"/>
        </w:numPr>
        <w:spacing w:beforeLines="0" w:afterLines="0"/>
        <w:ind w:left="720"/>
        <w:jc w:val="both"/>
        <w:rPr>
          <w:i/>
          <w:color w:val="000000"/>
          <w:sz w:val="20"/>
          <w:szCs w:val="20"/>
          <w:lang w:val="sr-Cyrl-CS"/>
        </w:rPr>
      </w:pPr>
    </w:p>
    <w:p w14:paraId="550C1D60" w14:textId="77777777" w:rsidR="00DD5E09" w:rsidRPr="00DD5E09" w:rsidRDefault="00DD5E09" w:rsidP="00106A47">
      <w:pPr>
        <w:pStyle w:val="Tekstclana"/>
        <w:numPr>
          <w:ilvl w:val="0"/>
          <w:numId w:val="59"/>
        </w:numPr>
        <w:spacing w:beforeLines="0" w:afterLines="0"/>
        <w:ind w:left="360"/>
        <w:jc w:val="both"/>
        <w:rPr>
          <w:i/>
          <w:color w:val="000000"/>
          <w:sz w:val="20"/>
          <w:szCs w:val="20"/>
          <w:lang w:val="sr-Cyrl-CS"/>
        </w:rPr>
      </w:pPr>
      <w:r w:rsidRPr="00DD5E09">
        <w:rPr>
          <w:i/>
          <w:color w:val="000000"/>
          <w:sz w:val="20"/>
          <w:szCs w:val="20"/>
          <w:lang w:val="sr-Cyrl-CS"/>
        </w:rPr>
        <w:t>Руковођење или ангажовање у националним или међународним институцијама од јавног значаја:</w:t>
      </w:r>
    </w:p>
    <w:p w14:paraId="4CCFDC58" w14:textId="77777777" w:rsidR="00DD5E09" w:rsidRPr="00DD5E09" w:rsidRDefault="00DD5E09" w:rsidP="00106A47">
      <w:pPr>
        <w:pStyle w:val="msolistparagraph0"/>
        <w:numPr>
          <w:ilvl w:val="0"/>
          <w:numId w:val="51"/>
        </w:numPr>
        <w:suppressAutoHyphens/>
        <w:ind w:left="360"/>
        <w:jc w:val="both"/>
        <w:rPr>
          <w:sz w:val="20"/>
          <w:szCs w:val="20"/>
          <w:lang w:val="sr-Cyrl-CS" w:eastAsia="sr-Latn-CS"/>
        </w:rPr>
      </w:pPr>
      <w:r w:rsidRPr="00DD5E09">
        <w:rPr>
          <w:sz w:val="20"/>
          <w:szCs w:val="20"/>
          <w:lang w:val="sr-Latn-RS" w:eastAsia="sr-Latn-CS"/>
        </w:rPr>
        <w:t>Члан Радне групе за превенцију насиља при Министарству просвете, науке и технолошког развоја (2022</w:t>
      </w:r>
      <w:r w:rsidRPr="00DD5E09">
        <w:rPr>
          <w:sz w:val="20"/>
          <w:szCs w:val="20"/>
          <w:lang w:val="sr-Cyrl-RS" w:eastAsia="sr-Latn-CS"/>
        </w:rPr>
        <w:t>/2023</w:t>
      </w:r>
      <w:r w:rsidRPr="00DD5E09">
        <w:rPr>
          <w:sz w:val="20"/>
          <w:szCs w:val="20"/>
          <w:lang w:val="sr-Latn-RS" w:eastAsia="sr-Latn-CS"/>
        </w:rPr>
        <w:t>)</w:t>
      </w:r>
    </w:p>
    <w:p w14:paraId="5D44E818" w14:textId="77777777" w:rsidR="00DD5E09" w:rsidRPr="00DD5E09" w:rsidRDefault="00DD5E09" w:rsidP="00106A47">
      <w:pPr>
        <w:pStyle w:val="NormalWeb"/>
        <w:numPr>
          <w:ilvl w:val="0"/>
          <w:numId w:val="51"/>
        </w:numPr>
        <w:spacing w:before="0" w:beforeAutospacing="0" w:after="0" w:afterAutospacing="0" w:line="240" w:lineRule="auto"/>
        <w:ind w:left="360"/>
        <w:rPr>
          <w:sz w:val="20"/>
          <w:szCs w:val="20"/>
          <w:lang w:val="sr-Cyrl-CS"/>
        </w:rPr>
      </w:pPr>
      <w:r w:rsidRPr="00DD5E09">
        <w:rPr>
          <w:sz w:val="20"/>
          <w:szCs w:val="20"/>
          <w:lang w:val="sr-Cyrl-CS"/>
        </w:rPr>
        <w:t>Члан Етичког одбора Института за ментално здравље</w:t>
      </w:r>
      <w:r w:rsidRPr="00DD5E09">
        <w:rPr>
          <w:sz w:val="20"/>
          <w:szCs w:val="20"/>
          <w:lang w:val="sr-Cyrl-RS"/>
        </w:rPr>
        <w:t xml:space="preserve"> (2023. -)</w:t>
      </w:r>
    </w:p>
    <w:p w14:paraId="3788CF8A" w14:textId="77777777" w:rsidR="00DD5E09" w:rsidRPr="00DD5E09" w:rsidRDefault="00DD5E09" w:rsidP="00106A47">
      <w:pPr>
        <w:pStyle w:val="NormalWeb"/>
        <w:numPr>
          <w:ilvl w:val="0"/>
          <w:numId w:val="51"/>
        </w:numPr>
        <w:spacing w:before="0" w:beforeAutospacing="0" w:after="0" w:afterAutospacing="0" w:line="240" w:lineRule="auto"/>
        <w:ind w:left="360"/>
        <w:rPr>
          <w:sz w:val="20"/>
          <w:szCs w:val="20"/>
          <w:lang w:val="sr-Cyrl-CS"/>
        </w:rPr>
      </w:pPr>
      <w:r w:rsidRPr="00DD5E09">
        <w:rPr>
          <w:sz w:val="20"/>
          <w:szCs w:val="20"/>
          <w:lang w:val="sr-Cyrl-RS"/>
        </w:rPr>
        <w:t>Председник Стручног т</w:t>
      </w:r>
      <w:r w:rsidRPr="00DD5E09">
        <w:rPr>
          <w:sz w:val="20"/>
          <w:szCs w:val="20"/>
          <w:lang w:val="sr-Cyrl-CS"/>
        </w:rPr>
        <w:t>има за заштиту деце од злостављања и занемаривања</w:t>
      </w:r>
      <w:r w:rsidRPr="00DD5E09">
        <w:rPr>
          <w:sz w:val="20"/>
          <w:szCs w:val="20"/>
          <w:lang w:val="sr-Cyrl-RS"/>
        </w:rPr>
        <w:t xml:space="preserve"> у Институту за ментално здравље (2022. - )</w:t>
      </w:r>
    </w:p>
    <w:p w14:paraId="168EAD6A" w14:textId="77777777" w:rsidR="00DD5E09" w:rsidRPr="00DD5E09" w:rsidRDefault="00DD5E09" w:rsidP="00106A47">
      <w:pPr>
        <w:pStyle w:val="ListParagraph"/>
        <w:spacing w:after="0" w:line="240" w:lineRule="auto"/>
        <w:ind w:left="360" w:hanging="360"/>
        <w:jc w:val="both"/>
        <w:rPr>
          <w:rFonts w:ascii="Times New Roman" w:hAnsi="Times New Roman"/>
          <w:color w:val="000000"/>
          <w:sz w:val="20"/>
          <w:szCs w:val="20"/>
          <w:lang w:val="sr-Cyrl-CS"/>
        </w:rPr>
      </w:pPr>
    </w:p>
    <w:p w14:paraId="7A9F6B89" w14:textId="77777777" w:rsidR="00DD5E09" w:rsidRPr="00DD5E09" w:rsidRDefault="00DD5E09" w:rsidP="004F32D2">
      <w:pPr>
        <w:pStyle w:val="Tekstclana"/>
        <w:numPr>
          <w:ilvl w:val="0"/>
          <w:numId w:val="47"/>
        </w:numPr>
        <w:spacing w:beforeLines="0" w:afterLines="0"/>
        <w:jc w:val="both"/>
        <w:rPr>
          <w:color w:val="000000"/>
          <w:sz w:val="20"/>
          <w:szCs w:val="20"/>
          <w:lang w:val="sr-Cyrl-CS"/>
        </w:rPr>
      </w:pPr>
      <w:r w:rsidRPr="00DD5E09">
        <w:rPr>
          <w:b/>
          <w:color w:val="000000"/>
          <w:sz w:val="20"/>
          <w:szCs w:val="20"/>
          <w:lang w:val="sr-Cyrl-CS"/>
        </w:rPr>
        <w:t>Сарадња са другим високошколским, научно-истраживачким  установама у земљи и иностранству - мобилност</w:t>
      </w:r>
      <w:r w:rsidRPr="00DD5E09">
        <w:rPr>
          <w:color w:val="000000"/>
          <w:sz w:val="20"/>
          <w:szCs w:val="20"/>
          <w:lang w:val="sr-Cyrl-CS"/>
        </w:rPr>
        <w:t>:</w:t>
      </w:r>
    </w:p>
    <w:p w14:paraId="50ED512B" w14:textId="77777777" w:rsidR="00DD5E09" w:rsidRPr="00DD5E09" w:rsidRDefault="00DD5E09" w:rsidP="00106A47">
      <w:pPr>
        <w:pStyle w:val="Tekstclana"/>
        <w:numPr>
          <w:ilvl w:val="0"/>
          <w:numId w:val="59"/>
        </w:numPr>
        <w:spacing w:beforeLines="0" w:afterLines="0"/>
        <w:jc w:val="both"/>
        <w:rPr>
          <w:i/>
          <w:color w:val="000000"/>
          <w:sz w:val="20"/>
          <w:szCs w:val="20"/>
          <w:lang w:val="sr-Cyrl-CS"/>
        </w:rPr>
      </w:pPr>
      <w:r w:rsidRPr="00DD5E09">
        <w:rPr>
          <w:i/>
          <w:color w:val="000000"/>
          <w:sz w:val="20"/>
          <w:szCs w:val="20"/>
          <w:lang w:val="sr-Cyrl-CS"/>
        </w:rPr>
        <w:t xml:space="preserve">Учествовање на међународним курсевима или школама за ужу научну област за коју се бира; </w:t>
      </w:r>
    </w:p>
    <w:p w14:paraId="3B4FB5C3" w14:textId="77777777" w:rsidR="00DD5E09" w:rsidRPr="00DD5E09" w:rsidRDefault="00DD5E09" w:rsidP="00106A47">
      <w:pPr>
        <w:pStyle w:val="NormalWeb"/>
        <w:numPr>
          <w:ilvl w:val="0"/>
          <w:numId w:val="52"/>
        </w:numPr>
        <w:spacing w:before="48" w:beforeAutospacing="0" w:after="48" w:afterAutospacing="0" w:line="240" w:lineRule="auto"/>
        <w:ind w:left="360"/>
        <w:rPr>
          <w:sz w:val="20"/>
          <w:szCs w:val="20"/>
          <w:lang w:val="sr-Cyrl-CS"/>
        </w:rPr>
      </w:pPr>
      <w:r w:rsidRPr="00DD5E09">
        <w:rPr>
          <w:sz w:val="20"/>
          <w:szCs w:val="20"/>
          <w:lang w:val="sr-Cyrl-RS"/>
        </w:rPr>
        <w:t>Когнитивно бихејвиорални терапеут, предавач и супервизор при Српској асоцијацији бихејвиорално-когнитивних терапеута</w:t>
      </w:r>
      <w:r w:rsidRPr="00DD5E09">
        <w:rPr>
          <w:sz w:val="20"/>
          <w:szCs w:val="20"/>
          <w:lang w:val="sr-Latn-RS"/>
        </w:rPr>
        <w:t xml:space="preserve"> </w:t>
      </w:r>
      <w:r w:rsidRPr="00DD5E09">
        <w:rPr>
          <w:sz w:val="20"/>
          <w:szCs w:val="20"/>
          <w:lang w:val="sr-Cyrl-RS"/>
        </w:rPr>
        <w:t>СРАБЦТ (у четворогодишњој едукацији из когнитивно-бихејвиоралне терапије)  (2021.-)</w:t>
      </w:r>
    </w:p>
    <w:p w14:paraId="7BFCDD31" w14:textId="77777777" w:rsidR="00DD5E09" w:rsidRPr="00DD5E09" w:rsidRDefault="00DD5E09" w:rsidP="00106A47">
      <w:pPr>
        <w:pStyle w:val="NormalWeb"/>
        <w:numPr>
          <w:ilvl w:val="0"/>
          <w:numId w:val="52"/>
        </w:numPr>
        <w:suppressAutoHyphens/>
        <w:spacing w:before="48" w:beforeAutospacing="0" w:after="48" w:afterAutospacing="0" w:line="240" w:lineRule="auto"/>
        <w:ind w:left="360"/>
        <w:contextualSpacing/>
        <w:rPr>
          <w:sz w:val="20"/>
          <w:szCs w:val="20"/>
          <w:lang w:val="sr-Cyrl-CS"/>
        </w:rPr>
      </w:pPr>
      <w:r w:rsidRPr="00DD5E09">
        <w:rPr>
          <w:sz w:val="20"/>
          <w:szCs w:val="20"/>
          <w:lang w:val="sr-Cyrl-RS"/>
        </w:rPr>
        <w:t xml:space="preserve">Учешће у извођењу (предавач) летњег курса за студенте </w:t>
      </w:r>
      <w:r w:rsidRPr="00DD5E09">
        <w:rPr>
          <w:sz w:val="20"/>
          <w:szCs w:val="20"/>
          <w:lang w:val="sr-Latn-RS"/>
        </w:rPr>
        <w:t xml:space="preserve">North Western </w:t>
      </w:r>
      <w:r w:rsidRPr="00DD5E09">
        <w:rPr>
          <w:sz w:val="20"/>
          <w:szCs w:val="20"/>
          <w:lang w:val="sr-Cyrl-RS"/>
        </w:rPr>
        <w:t xml:space="preserve">универзитета </w:t>
      </w:r>
      <w:r w:rsidRPr="00DD5E09">
        <w:rPr>
          <w:i/>
          <w:sz w:val="20"/>
          <w:szCs w:val="20"/>
          <w:lang w:val="sr-Cyrl-RS"/>
        </w:rPr>
        <w:t>„</w:t>
      </w:r>
      <w:r w:rsidRPr="00DD5E09">
        <w:rPr>
          <w:i/>
          <w:sz w:val="20"/>
          <w:szCs w:val="20"/>
        </w:rPr>
        <w:t>Course</w:t>
      </w:r>
      <w:r w:rsidRPr="00DD5E09">
        <w:rPr>
          <w:i/>
          <w:sz w:val="20"/>
          <w:szCs w:val="20"/>
          <w:lang w:val="sr-Cyrl-CS"/>
        </w:rPr>
        <w:t xml:space="preserve">: </w:t>
      </w:r>
      <w:r w:rsidRPr="00DD5E09">
        <w:rPr>
          <w:bCs/>
          <w:i/>
          <w:color w:val="000000"/>
          <w:sz w:val="20"/>
          <w:szCs w:val="20"/>
        </w:rPr>
        <w:t>Mental</w:t>
      </w:r>
      <w:r w:rsidRPr="00DD5E09">
        <w:rPr>
          <w:bCs/>
          <w:i/>
          <w:color w:val="000000"/>
          <w:sz w:val="20"/>
          <w:szCs w:val="20"/>
          <w:lang w:val="sr-Cyrl-CS"/>
        </w:rPr>
        <w:t xml:space="preserve"> </w:t>
      </w:r>
      <w:r w:rsidRPr="00DD5E09">
        <w:rPr>
          <w:bCs/>
          <w:i/>
          <w:color w:val="000000"/>
          <w:sz w:val="20"/>
          <w:szCs w:val="20"/>
        </w:rPr>
        <w:t>Health</w:t>
      </w:r>
      <w:r w:rsidRPr="00DD5E09">
        <w:rPr>
          <w:bCs/>
          <w:i/>
          <w:color w:val="000000"/>
          <w:sz w:val="20"/>
          <w:szCs w:val="20"/>
          <w:lang w:val="sr-Cyrl-CS"/>
        </w:rPr>
        <w:t xml:space="preserve"> </w:t>
      </w:r>
      <w:r w:rsidRPr="00DD5E09">
        <w:rPr>
          <w:bCs/>
          <w:i/>
          <w:color w:val="000000"/>
          <w:sz w:val="20"/>
          <w:szCs w:val="20"/>
        </w:rPr>
        <w:t>in</w:t>
      </w:r>
      <w:r w:rsidRPr="00DD5E09">
        <w:rPr>
          <w:bCs/>
          <w:i/>
          <w:color w:val="000000"/>
          <w:sz w:val="20"/>
          <w:szCs w:val="20"/>
          <w:lang w:val="sr-Cyrl-CS"/>
        </w:rPr>
        <w:t xml:space="preserve"> </w:t>
      </w:r>
      <w:r w:rsidRPr="00DD5E09">
        <w:rPr>
          <w:bCs/>
          <w:i/>
          <w:color w:val="000000"/>
          <w:sz w:val="20"/>
          <w:szCs w:val="20"/>
        </w:rPr>
        <w:t>Serbia</w:t>
      </w:r>
      <w:r w:rsidRPr="00DD5E09">
        <w:rPr>
          <w:bCs/>
          <w:i/>
          <w:color w:val="000000"/>
          <w:sz w:val="20"/>
          <w:szCs w:val="20"/>
          <w:lang w:val="sr-Cyrl-RS"/>
        </w:rPr>
        <w:t>“</w:t>
      </w:r>
      <w:r w:rsidRPr="00DD5E09">
        <w:rPr>
          <w:bCs/>
          <w:color w:val="000000"/>
          <w:sz w:val="20"/>
          <w:szCs w:val="20"/>
          <w:lang w:val="sr-Cyrl-RS"/>
        </w:rPr>
        <w:t xml:space="preserve"> у организацији Института за ментално здравље током три године (2017., 2018., и 2022.).</w:t>
      </w:r>
    </w:p>
    <w:p w14:paraId="2EBE9B76" w14:textId="77777777" w:rsidR="00DD5E09" w:rsidRPr="00DD5E09" w:rsidRDefault="00DD5E09" w:rsidP="00106A47">
      <w:pPr>
        <w:pStyle w:val="NormalWeb"/>
        <w:numPr>
          <w:ilvl w:val="0"/>
          <w:numId w:val="52"/>
        </w:numPr>
        <w:spacing w:before="48" w:beforeAutospacing="0" w:after="48" w:afterAutospacing="0" w:line="240" w:lineRule="auto"/>
        <w:ind w:left="360"/>
        <w:contextualSpacing/>
        <w:rPr>
          <w:sz w:val="20"/>
          <w:szCs w:val="20"/>
        </w:rPr>
      </w:pPr>
      <w:r w:rsidRPr="00DD5E09">
        <w:rPr>
          <w:rStyle w:val="fontstyle01"/>
          <w:rFonts w:ascii="Times New Roman" w:eastAsia="Calibri" w:hAnsi="Times New Roman"/>
          <w:b w:val="0"/>
          <w:sz w:val="20"/>
          <w:szCs w:val="20"/>
          <w:lang w:val="sr-Cyrl-CS"/>
        </w:rPr>
        <w:t xml:space="preserve"> </w:t>
      </w:r>
      <w:r w:rsidRPr="00DD5E09">
        <w:rPr>
          <w:rStyle w:val="fontstyle01"/>
          <w:rFonts w:ascii="Times New Roman" w:eastAsia="Calibri" w:hAnsi="Times New Roman"/>
          <w:b w:val="0"/>
          <w:sz w:val="20"/>
          <w:szCs w:val="20"/>
        </w:rPr>
        <w:t>“Supervising CBT live, virtual workshop”</w:t>
      </w:r>
      <w:r w:rsidRPr="00DD5E09">
        <w:rPr>
          <w:rStyle w:val="fontstyle01"/>
          <w:rFonts w:ascii="Times New Roman" w:eastAsia="Calibri" w:hAnsi="Times New Roman"/>
          <w:b w:val="0"/>
          <w:sz w:val="20"/>
          <w:szCs w:val="20"/>
          <w:lang w:val="sr-Cyrl-RS"/>
        </w:rPr>
        <w:t xml:space="preserve">, </w:t>
      </w:r>
      <w:r w:rsidRPr="00DD5E09">
        <w:rPr>
          <w:rStyle w:val="fontstyle01"/>
          <w:rFonts w:ascii="Times New Roman" w:eastAsia="Calibri" w:hAnsi="Times New Roman"/>
          <w:b w:val="0"/>
          <w:sz w:val="20"/>
          <w:szCs w:val="20"/>
          <w:lang w:val="sr-Latn-RS"/>
        </w:rPr>
        <w:t>Beck Institute for Cognitive Behavior Therapy</w:t>
      </w:r>
      <w:r w:rsidRPr="00DD5E09">
        <w:rPr>
          <w:rStyle w:val="fontstyle01"/>
          <w:rFonts w:ascii="Times New Roman" w:eastAsia="Calibri" w:hAnsi="Times New Roman"/>
          <w:b w:val="0"/>
          <w:sz w:val="20"/>
          <w:szCs w:val="20"/>
        </w:rPr>
        <w:t xml:space="preserve"> 30-31.</w:t>
      </w:r>
      <w:r w:rsidRPr="00DD5E09">
        <w:rPr>
          <w:rStyle w:val="fontstyle01"/>
          <w:rFonts w:ascii="Times New Roman" w:eastAsia="Calibri" w:hAnsi="Times New Roman"/>
          <w:b w:val="0"/>
          <w:sz w:val="20"/>
          <w:szCs w:val="20"/>
          <w:lang w:val="sr-Cyrl-RS"/>
        </w:rPr>
        <w:t>3. 2021.</w:t>
      </w:r>
      <w:r w:rsidRPr="00DD5E09">
        <w:rPr>
          <w:rStyle w:val="fontstyle01"/>
          <w:rFonts w:ascii="Times New Roman" w:eastAsia="Calibri" w:hAnsi="Times New Roman"/>
          <w:b w:val="0"/>
          <w:sz w:val="20"/>
          <w:szCs w:val="20"/>
          <w:lang w:val="sr-Latn-RS"/>
        </w:rPr>
        <w:t>;</w:t>
      </w:r>
    </w:p>
    <w:p w14:paraId="615EBEAE" w14:textId="77777777" w:rsidR="00DD5E09" w:rsidRPr="00DD5E09" w:rsidRDefault="00DD5E09" w:rsidP="00106A47">
      <w:pPr>
        <w:pStyle w:val="NormalWeb"/>
        <w:numPr>
          <w:ilvl w:val="0"/>
          <w:numId w:val="52"/>
        </w:numPr>
        <w:spacing w:before="48" w:beforeAutospacing="0" w:after="48" w:afterAutospacing="0" w:line="240" w:lineRule="auto"/>
        <w:ind w:left="360"/>
        <w:contextualSpacing/>
        <w:rPr>
          <w:sz w:val="20"/>
          <w:szCs w:val="20"/>
        </w:rPr>
      </w:pPr>
      <w:r w:rsidRPr="00DD5E09">
        <w:rPr>
          <w:sz w:val="20"/>
          <w:szCs w:val="20"/>
        </w:rPr>
        <w:t xml:space="preserve">ESCAP Research </w:t>
      </w:r>
      <w:proofErr w:type="gramStart"/>
      <w:r w:rsidRPr="00DD5E09">
        <w:rPr>
          <w:sz w:val="20"/>
          <w:szCs w:val="20"/>
        </w:rPr>
        <w:t>Academy“</w:t>
      </w:r>
      <w:proofErr w:type="gramEnd"/>
      <w:r w:rsidRPr="00DD5E09">
        <w:rPr>
          <w:sz w:val="20"/>
          <w:szCs w:val="20"/>
        </w:rPr>
        <w:t xml:space="preserve">, </w:t>
      </w:r>
      <w:proofErr w:type="spellStart"/>
      <w:r w:rsidRPr="00DD5E09">
        <w:rPr>
          <w:sz w:val="20"/>
          <w:szCs w:val="20"/>
        </w:rPr>
        <w:t>Женева</w:t>
      </w:r>
      <w:proofErr w:type="spellEnd"/>
      <w:r w:rsidRPr="00DD5E09">
        <w:rPr>
          <w:sz w:val="20"/>
          <w:szCs w:val="20"/>
        </w:rPr>
        <w:t xml:space="preserve">, 9-11.7.2017.; </w:t>
      </w:r>
    </w:p>
    <w:p w14:paraId="0AC5F7A0" w14:textId="77777777" w:rsidR="00DD5E09" w:rsidRPr="00DD5E09" w:rsidRDefault="00DD5E09" w:rsidP="00106A47">
      <w:pPr>
        <w:pStyle w:val="NormalWeb"/>
        <w:numPr>
          <w:ilvl w:val="0"/>
          <w:numId w:val="52"/>
        </w:numPr>
        <w:spacing w:before="48" w:beforeAutospacing="0" w:after="48" w:afterAutospacing="0" w:line="240" w:lineRule="auto"/>
        <w:ind w:left="360"/>
        <w:contextualSpacing/>
        <w:rPr>
          <w:sz w:val="20"/>
          <w:szCs w:val="20"/>
        </w:rPr>
      </w:pPr>
      <w:r w:rsidRPr="00DD5E09">
        <w:rPr>
          <w:sz w:val="20"/>
          <w:szCs w:val="20"/>
        </w:rPr>
        <w:t xml:space="preserve">„ECNP School of Child and Adolescent </w:t>
      </w:r>
      <w:proofErr w:type="gramStart"/>
      <w:r w:rsidRPr="00DD5E09">
        <w:rPr>
          <w:sz w:val="20"/>
          <w:szCs w:val="20"/>
        </w:rPr>
        <w:t>Neuropsychopharmacology“</w:t>
      </w:r>
      <w:proofErr w:type="gramEnd"/>
      <w:r w:rsidRPr="00DD5E09">
        <w:rPr>
          <w:sz w:val="20"/>
          <w:szCs w:val="20"/>
        </w:rPr>
        <w:t xml:space="preserve">, </w:t>
      </w:r>
      <w:proofErr w:type="spellStart"/>
      <w:r w:rsidRPr="00DD5E09">
        <w:rPr>
          <w:sz w:val="20"/>
          <w:szCs w:val="20"/>
        </w:rPr>
        <w:t>Венеција</w:t>
      </w:r>
      <w:proofErr w:type="spellEnd"/>
      <w:r w:rsidRPr="00DD5E09">
        <w:rPr>
          <w:sz w:val="20"/>
          <w:szCs w:val="20"/>
        </w:rPr>
        <w:t xml:space="preserve">, 1-6.3.2015.; </w:t>
      </w:r>
    </w:p>
    <w:p w14:paraId="67B96381" w14:textId="77777777" w:rsidR="00DD5E09" w:rsidRPr="00DD5E09" w:rsidRDefault="00DD5E09" w:rsidP="00106A47">
      <w:pPr>
        <w:pStyle w:val="NormalWeb"/>
        <w:numPr>
          <w:ilvl w:val="0"/>
          <w:numId w:val="52"/>
        </w:numPr>
        <w:spacing w:before="48" w:beforeAutospacing="0" w:after="48" w:afterAutospacing="0" w:line="240" w:lineRule="auto"/>
        <w:ind w:left="360"/>
        <w:contextualSpacing/>
        <w:rPr>
          <w:sz w:val="20"/>
          <w:szCs w:val="20"/>
          <w:lang w:val="pt-BR"/>
        </w:rPr>
      </w:pPr>
      <w:r w:rsidRPr="00DD5E09">
        <w:rPr>
          <w:sz w:val="20"/>
          <w:szCs w:val="20"/>
          <w:lang w:val="pt-BR"/>
        </w:rPr>
        <w:t xml:space="preserve">”ECNP Seminar Serbia”, </w:t>
      </w:r>
      <w:proofErr w:type="spellStart"/>
      <w:r w:rsidRPr="00DD5E09">
        <w:rPr>
          <w:sz w:val="20"/>
          <w:szCs w:val="20"/>
        </w:rPr>
        <w:t>Каштел</w:t>
      </w:r>
      <w:proofErr w:type="spellEnd"/>
      <w:r w:rsidRPr="00DD5E09">
        <w:rPr>
          <w:sz w:val="20"/>
          <w:szCs w:val="20"/>
          <w:lang w:val="pt-BR"/>
        </w:rPr>
        <w:t xml:space="preserve"> </w:t>
      </w:r>
      <w:proofErr w:type="spellStart"/>
      <w:r w:rsidRPr="00DD5E09">
        <w:rPr>
          <w:sz w:val="20"/>
          <w:szCs w:val="20"/>
        </w:rPr>
        <w:t>Ечка</w:t>
      </w:r>
      <w:proofErr w:type="spellEnd"/>
      <w:r w:rsidRPr="00DD5E09">
        <w:rPr>
          <w:sz w:val="20"/>
          <w:szCs w:val="20"/>
          <w:lang w:val="pt-BR"/>
        </w:rPr>
        <w:t>, 14-16.11.2014.;</w:t>
      </w:r>
    </w:p>
    <w:p w14:paraId="4E2B3669" w14:textId="77777777" w:rsidR="00DD5E09" w:rsidRPr="00DD5E09" w:rsidRDefault="00DD5E09" w:rsidP="00106A47">
      <w:pPr>
        <w:pStyle w:val="NormalWeb"/>
        <w:numPr>
          <w:ilvl w:val="0"/>
          <w:numId w:val="52"/>
        </w:numPr>
        <w:spacing w:before="48" w:beforeAutospacing="0" w:after="48" w:afterAutospacing="0" w:line="240" w:lineRule="auto"/>
        <w:ind w:left="360"/>
        <w:contextualSpacing/>
        <w:rPr>
          <w:sz w:val="20"/>
          <w:szCs w:val="20"/>
          <w:lang w:val="pt-BR"/>
        </w:rPr>
      </w:pPr>
      <w:r w:rsidRPr="00DD5E09">
        <w:rPr>
          <w:sz w:val="20"/>
          <w:szCs w:val="20"/>
          <w:lang w:val="pt-BR"/>
        </w:rPr>
        <w:t xml:space="preserve">„Depression and Suicide Prevention Studies“ - Association for Child and Adolescent mental health – ACAMH, </w:t>
      </w:r>
      <w:proofErr w:type="spellStart"/>
      <w:r w:rsidRPr="00DD5E09">
        <w:rPr>
          <w:sz w:val="20"/>
          <w:szCs w:val="20"/>
        </w:rPr>
        <w:t>Лондон</w:t>
      </w:r>
      <w:proofErr w:type="spellEnd"/>
      <w:r w:rsidRPr="00DD5E09">
        <w:rPr>
          <w:sz w:val="20"/>
          <w:szCs w:val="20"/>
          <w:lang w:val="pt-BR"/>
        </w:rPr>
        <w:t xml:space="preserve">, 1.7.2013.; </w:t>
      </w:r>
      <w:r w:rsidRPr="00DD5E09">
        <w:rPr>
          <w:sz w:val="20"/>
          <w:szCs w:val="20"/>
          <w:lang w:val="sr-Cyrl-RS" w:eastAsia="sr-Latn-CS"/>
        </w:rPr>
        <w:t xml:space="preserve">уз </w:t>
      </w:r>
      <w:r w:rsidRPr="00DD5E09">
        <w:rPr>
          <w:sz w:val="20"/>
          <w:szCs w:val="20"/>
          <w:lang w:val="sr-Latn-RS" w:eastAsia="sr-Latn-CS"/>
        </w:rPr>
        <w:t>обилазак Maudsley болнице, King’s College, Лондон (2  дана)</w:t>
      </w:r>
      <w:r w:rsidRPr="00DD5E09">
        <w:rPr>
          <w:sz w:val="20"/>
          <w:szCs w:val="20"/>
          <w:lang w:val="sr-Cyrl-RS" w:eastAsia="sr-Latn-CS"/>
        </w:rPr>
        <w:t xml:space="preserve">  </w:t>
      </w:r>
    </w:p>
    <w:p w14:paraId="6AD33F38" w14:textId="77777777" w:rsidR="00DD5E09" w:rsidRPr="00DD5E09" w:rsidRDefault="00DD5E09" w:rsidP="00106A47">
      <w:pPr>
        <w:pStyle w:val="NormalWeb"/>
        <w:numPr>
          <w:ilvl w:val="0"/>
          <w:numId w:val="52"/>
        </w:numPr>
        <w:spacing w:before="48" w:beforeAutospacing="0" w:after="48" w:afterAutospacing="0" w:line="240" w:lineRule="auto"/>
        <w:ind w:left="360"/>
        <w:contextualSpacing/>
        <w:rPr>
          <w:sz w:val="20"/>
          <w:szCs w:val="20"/>
        </w:rPr>
      </w:pPr>
      <w:r w:rsidRPr="00DD5E09">
        <w:rPr>
          <w:rFonts w:eastAsia="Arial-BoldMT"/>
          <w:sz w:val="20"/>
          <w:szCs w:val="20"/>
        </w:rPr>
        <w:t>“3</w:t>
      </w:r>
      <w:r w:rsidRPr="00DD5E09">
        <w:rPr>
          <w:rFonts w:eastAsia="Arial-BoldMT"/>
          <w:sz w:val="20"/>
          <w:szCs w:val="20"/>
          <w:vertAlign w:val="superscript"/>
        </w:rPr>
        <w:t xml:space="preserve">rd </w:t>
      </w:r>
      <w:r w:rsidRPr="00DD5E09">
        <w:rPr>
          <w:rFonts w:eastAsia="Arial-BoldMT"/>
          <w:sz w:val="20"/>
          <w:szCs w:val="20"/>
        </w:rPr>
        <w:t>Belgrade School for Young Psychiatrists”</w:t>
      </w:r>
      <w:r w:rsidRPr="00DD5E09">
        <w:rPr>
          <w:sz w:val="20"/>
          <w:szCs w:val="20"/>
        </w:rPr>
        <w:t xml:space="preserve">, </w:t>
      </w:r>
      <w:proofErr w:type="spellStart"/>
      <w:r w:rsidRPr="00DD5E09">
        <w:rPr>
          <w:sz w:val="20"/>
          <w:szCs w:val="20"/>
        </w:rPr>
        <w:t>Београд</w:t>
      </w:r>
      <w:proofErr w:type="spellEnd"/>
      <w:r w:rsidRPr="00DD5E09">
        <w:rPr>
          <w:sz w:val="20"/>
          <w:szCs w:val="20"/>
        </w:rPr>
        <w:t xml:space="preserve">, 17-18.4. 2012.; </w:t>
      </w:r>
    </w:p>
    <w:p w14:paraId="452D48D2" w14:textId="77777777" w:rsidR="00DD5E09" w:rsidRPr="00DD5E09" w:rsidRDefault="00DD5E09" w:rsidP="00106A47">
      <w:pPr>
        <w:pStyle w:val="NormalWeb"/>
        <w:numPr>
          <w:ilvl w:val="0"/>
          <w:numId w:val="52"/>
        </w:numPr>
        <w:spacing w:before="48" w:beforeAutospacing="0" w:after="48" w:afterAutospacing="0" w:line="240" w:lineRule="auto"/>
        <w:ind w:left="360"/>
        <w:contextualSpacing/>
        <w:rPr>
          <w:sz w:val="20"/>
          <w:szCs w:val="20"/>
        </w:rPr>
      </w:pPr>
      <w:proofErr w:type="spellStart"/>
      <w:r w:rsidRPr="00DD5E09">
        <w:rPr>
          <w:sz w:val="20"/>
          <w:szCs w:val="20"/>
        </w:rPr>
        <w:t>Радионица</w:t>
      </w:r>
      <w:proofErr w:type="spellEnd"/>
      <w:r w:rsidRPr="00DD5E09">
        <w:rPr>
          <w:sz w:val="20"/>
          <w:szCs w:val="20"/>
        </w:rPr>
        <w:t xml:space="preserve"> о </w:t>
      </w:r>
      <w:proofErr w:type="spellStart"/>
      <w:r w:rsidRPr="00DD5E09">
        <w:rPr>
          <w:sz w:val="20"/>
          <w:szCs w:val="20"/>
        </w:rPr>
        <w:t>професионалним</w:t>
      </w:r>
      <w:proofErr w:type="spellEnd"/>
      <w:r w:rsidRPr="00DD5E09">
        <w:rPr>
          <w:sz w:val="20"/>
          <w:szCs w:val="20"/>
        </w:rPr>
        <w:t xml:space="preserve"> </w:t>
      </w:r>
      <w:proofErr w:type="spellStart"/>
      <w:r w:rsidRPr="00DD5E09">
        <w:rPr>
          <w:sz w:val="20"/>
          <w:szCs w:val="20"/>
        </w:rPr>
        <w:t>вештинама</w:t>
      </w:r>
      <w:proofErr w:type="spellEnd"/>
      <w:r w:rsidRPr="00DD5E09">
        <w:rPr>
          <w:sz w:val="20"/>
          <w:szCs w:val="20"/>
        </w:rPr>
        <w:t xml:space="preserve"> (</w:t>
      </w:r>
      <w:proofErr w:type="spellStart"/>
      <w:r w:rsidRPr="00DD5E09">
        <w:rPr>
          <w:sz w:val="20"/>
          <w:szCs w:val="20"/>
        </w:rPr>
        <w:t>Проф</w:t>
      </w:r>
      <w:proofErr w:type="spellEnd"/>
      <w:r w:rsidRPr="00DD5E09">
        <w:rPr>
          <w:sz w:val="20"/>
          <w:szCs w:val="20"/>
        </w:rPr>
        <w:t xml:space="preserve">. </w:t>
      </w:r>
      <w:proofErr w:type="spellStart"/>
      <w:r w:rsidRPr="00DD5E09">
        <w:rPr>
          <w:sz w:val="20"/>
          <w:szCs w:val="20"/>
        </w:rPr>
        <w:t>др</w:t>
      </w:r>
      <w:proofErr w:type="spellEnd"/>
      <w:r w:rsidRPr="00DD5E09">
        <w:rPr>
          <w:sz w:val="20"/>
          <w:szCs w:val="20"/>
        </w:rPr>
        <w:t xml:space="preserve"> </w:t>
      </w:r>
      <w:proofErr w:type="spellStart"/>
      <w:r w:rsidRPr="00DD5E09">
        <w:rPr>
          <w:sz w:val="20"/>
          <w:szCs w:val="20"/>
        </w:rPr>
        <w:t>Норман</w:t>
      </w:r>
      <w:proofErr w:type="spellEnd"/>
      <w:r w:rsidRPr="00DD5E09">
        <w:rPr>
          <w:sz w:val="20"/>
          <w:szCs w:val="20"/>
        </w:rPr>
        <w:t xml:space="preserve"> </w:t>
      </w:r>
      <w:proofErr w:type="spellStart"/>
      <w:r w:rsidRPr="00DD5E09">
        <w:rPr>
          <w:sz w:val="20"/>
          <w:szCs w:val="20"/>
        </w:rPr>
        <w:t>Сарториус</w:t>
      </w:r>
      <w:proofErr w:type="spellEnd"/>
      <w:r w:rsidRPr="00DD5E09">
        <w:rPr>
          <w:sz w:val="20"/>
          <w:szCs w:val="20"/>
        </w:rPr>
        <w:t xml:space="preserve">), </w:t>
      </w:r>
      <w:proofErr w:type="spellStart"/>
      <w:r w:rsidRPr="00DD5E09">
        <w:rPr>
          <w:sz w:val="20"/>
          <w:szCs w:val="20"/>
        </w:rPr>
        <w:t>Београд</w:t>
      </w:r>
      <w:proofErr w:type="spellEnd"/>
      <w:r w:rsidRPr="00DD5E09">
        <w:rPr>
          <w:sz w:val="20"/>
          <w:szCs w:val="20"/>
        </w:rPr>
        <w:t xml:space="preserve">, 8.12.2010.; </w:t>
      </w:r>
    </w:p>
    <w:p w14:paraId="754F7554" w14:textId="77777777" w:rsidR="00DD5E09" w:rsidRPr="00DD5E09" w:rsidRDefault="00DD5E09" w:rsidP="00106A47">
      <w:pPr>
        <w:pStyle w:val="NormalWeb"/>
        <w:numPr>
          <w:ilvl w:val="0"/>
          <w:numId w:val="52"/>
        </w:numPr>
        <w:spacing w:before="48" w:beforeAutospacing="0" w:after="48" w:afterAutospacing="0" w:line="240" w:lineRule="auto"/>
        <w:ind w:left="360"/>
        <w:contextualSpacing/>
        <w:rPr>
          <w:sz w:val="20"/>
          <w:szCs w:val="20"/>
        </w:rPr>
      </w:pPr>
      <w:r w:rsidRPr="00DD5E09">
        <w:rPr>
          <w:sz w:val="20"/>
          <w:szCs w:val="20"/>
        </w:rPr>
        <w:t xml:space="preserve">„9th Maudsley </w:t>
      </w:r>
      <w:proofErr w:type="gramStart"/>
      <w:r w:rsidRPr="00DD5E09">
        <w:rPr>
          <w:sz w:val="20"/>
          <w:szCs w:val="20"/>
        </w:rPr>
        <w:t>Forum“</w:t>
      </w:r>
      <w:proofErr w:type="gramEnd"/>
      <w:r w:rsidRPr="00DD5E09">
        <w:rPr>
          <w:sz w:val="20"/>
          <w:szCs w:val="20"/>
        </w:rPr>
        <w:t xml:space="preserve">, King's College, Institute of Psychiatry, </w:t>
      </w:r>
      <w:proofErr w:type="spellStart"/>
      <w:r w:rsidRPr="00DD5E09">
        <w:rPr>
          <w:sz w:val="20"/>
          <w:szCs w:val="20"/>
        </w:rPr>
        <w:t>Лондон</w:t>
      </w:r>
      <w:proofErr w:type="spellEnd"/>
      <w:r w:rsidRPr="00DD5E09">
        <w:rPr>
          <w:sz w:val="20"/>
          <w:szCs w:val="20"/>
        </w:rPr>
        <w:t xml:space="preserve">, 7-11.9.2009.; </w:t>
      </w:r>
    </w:p>
    <w:p w14:paraId="04551DF1" w14:textId="77777777" w:rsidR="00DD5E09" w:rsidRPr="00DD5E09" w:rsidRDefault="00DD5E09" w:rsidP="00106A47">
      <w:pPr>
        <w:pStyle w:val="NormalWeb"/>
        <w:numPr>
          <w:ilvl w:val="0"/>
          <w:numId w:val="52"/>
        </w:numPr>
        <w:spacing w:before="48" w:beforeAutospacing="0" w:after="48" w:afterAutospacing="0" w:line="240" w:lineRule="auto"/>
        <w:ind w:left="360"/>
        <w:contextualSpacing/>
        <w:rPr>
          <w:sz w:val="20"/>
          <w:szCs w:val="20"/>
        </w:rPr>
      </w:pPr>
      <w:r w:rsidRPr="00DD5E09">
        <w:rPr>
          <w:sz w:val="20"/>
          <w:szCs w:val="20"/>
        </w:rPr>
        <w:t xml:space="preserve">„Young Psychiatrist Fellowship </w:t>
      </w:r>
      <w:proofErr w:type="gramStart"/>
      <w:r w:rsidRPr="00DD5E09">
        <w:rPr>
          <w:sz w:val="20"/>
          <w:szCs w:val="20"/>
        </w:rPr>
        <w:t>Program“</w:t>
      </w:r>
      <w:proofErr w:type="gramEnd"/>
      <w:r w:rsidRPr="00DD5E09">
        <w:rPr>
          <w:sz w:val="20"/>
          <w:szCs w:val="20"/>
        </w:rPr>
        <w:t xml:space="preserve">, 14. </w:t>
      </w:r>
      <w:proofErr w:type="spellStart"/>
      <w:r w:rsidRPr="00DD5E09">
        <w:rPr>
          <w:sz w:val="20"/>
          <w:szCs w:val="20"/>
        </w:rPr>
        <w:t>Светски</w:t>
      </w:r>
      <w:proofErr w:type="spellEnd"/>
      <w:r w:rsidRPr="00DD5E09">
        <w:rPr>
          <w:sz w:val="20"/>
          <w:szCs w:val="20"/>
        </w:rPr>
        <w:t xml:space="preserve"> </w:t>
      </w:r>
      <w:proofErr w:type="spellStart"/>
      <w:r w:rsidRPr="00DD5E09">
        <w:rPr>
          <w:sz w:val="20"/>
          <w:szCs w:val="20"/>
        </w:rPr>
        <w:t>психијатријски</w:t>
      </w:r>
      <w:proofErr w:type="spellEnd"/>
      <w:r w:rsidRPr="00DD5E09">
        <w:rPr>
          <w:sz w:val="20"/>
          <w:szCs w:val="20"/>
        </w:rPr>
        <w:t xml:space="preserve"> </w:t>
      </w:r>
      <w:proofErr w:type="spellStart"/>
      <w:r w:rsidRPr="00DD5E09">
        <w:rPr>
          <w:sz w:val="20"/>
          <w:szCs w:val="20"/>
        </w:rPr>
        <w:t>конгрес</w:t>
      </w:r>
      <w:proofErr w:type="spellEnd"/>
      <w:r w:rsidRPr="00DD5E09">
        <w:rPr>
          <w:sz w:val="20"/>
          <w:szCs w:val="20"/>
        </w:rPr>
        <w:t xml:space="preserve">, Праг,20-25.9.2008.; </w:t>
      </w:r>
    </w:p>
    <w:p w14:paraId="506A54EE" w14:textId="77777777" w:rsidR="00DD5E09" w:rsidRPr="00DD5E09" w:rsidRDefault="00DD5E09" w:rsidP="00106A47">
      <w:pPr>
        <w:pStyle w:val="NormalWeb"/>
        <w:numPr>
          <w:ilvl w:val="0"/>
          <w:numId w:val="52"/>
        </w:numPr>
        <w:spacing w:before="48" w:beforeAutospacing="0" w:after="48" w:afterAutospacing="0" w:line="240" w:lineRule="auto"/>
        <w:ind w:left="360"/>
        <w:contextualSpacing/>
        <w:rPr>
          <w:sz w:val="20"/>
          <w:szCs w:val="20"/>
        </w:rPr>
      </w:pPr>
      <w:r w:rsidRPr="00DD5E09">
        <w:rPr>
          <w:sz w:val="20"/>
          <w:szCs w:val="20"/>
        </w:rPr>
        <w:t xml:space="preserve">„8th Berlin Summer School: Psychiatry as a Science – Genetic </w:t>
      </w:r>
      <w:proofErr w:type="gramStart"/>
      <w:r w:rsidRPr="00DD5E09">
        <w:rPr>
          <w:sz w:val="20"/>
          <w:szCs w:val="20"/>
        </w:rPr>
        <w:t>Neuroimaging“</w:t>
      </w:r>
      <w:proofErr w:type="gramEnd"/>
      <w:r w:rsidRPr="00DD5E09">
        <w:rPr>
          <w:sz w:val="20"/>
          <w:szCs w:val="20"/>
        </w:rPr>
        <w:t xml:space="preserve">, </w:t>
      </w:r>
      <w:proofErr w:type="spellStart"/>
      <w:r w:rsidRPr="00DD5E09">
        <w:rPr>
          <w:sz w:val="20"/>
          <w:szCs w:val="20"/>
        </w:rPr>
        <w:t>Charite</w:t>
      </w:r>
      <w:proofErr w:type="spellEnd"/>
      <w:r w:rsidRPr="00DD5E09">
        <w:rPr>
          <w:sz w:val="20"/>
          <w:szCs w:val="20"/>
        </w:rPr>
        <w:t xml:space="preserve"> </w:t>
      </w:r>
      <w:proofErr w:type="spellStart"/>
      <w:r w:rsidRPr="00DD5E09">
        <w:rPr>
          <w:sz w:val="20"/>
          <w:szCs w:val="20"/>
        </w:rPr>
        <w:t>Univerzitet</w:t>
      </w:r>
      <w:proofErr w:type="spellEnd"/>
      <w:r w:rsidRPr="00DD5E09">
        <w:rPr>
          <w:sz w:val="20"/>
          <w:szCs w:val="20"/>
        </w:rPr>
        <w:t xml:space="preserve">, </w:t>
      </w:r>
      <w:proofErr w:type="spellStart"/>
      <w:r w:rsidRPr="00DD5E09">
        <w:rPr>
          <w:sz w:val="20"/>
          <w:szCs w:val="20"/>
        </w:rPr>
        <w:t>Берлин</w:t>
      </w:r>
      <w:proofErr w:type="spellEnd"/>
      <w:r w:rsidRPr="00DD5E09">
        <w:rPr>
          <w:sz w:val="20"/>
          <w:szCs w:val="20"/>
        </w:rPr>
        <w:t xml:space="preserve">, 7-12.9.2008.; </w:t>
      </w:r>
    </w:p>
    <w:p w14:paraId="1A491903" w14:textId="77777777" w:rsidR="00DD5E09" w:rsidRPr="00DD5E09" w:rsidRDefault="00DD5E09" w:rsidP="00106A47">
      <w:pPr>
        <w:pStyle w:val="NormalWeb"/>
        <w:numPr>
          <w:ilvl w:val="0"/>
          <w:numId w:val="52"/>
        </w:numPr>
        <w:spacing w:before="48" w:beforeAutospacing="0" w:after="48" w:afterAutospacing="0" w:line="240" w:lineRule="auto"/>
        <w:ind w:left="360"/>
        <w:contextualSpacing/>
        <w:rPr>
          <w:sz w:val="20"/>
          <w:szCs w:val="20"/>
        </w:rPr>
      </w:pPr>
      <w:r w:rsidRPr="00DD5E09">
        <w:rPr>
          <w:sz w:val="20"/>
          <w:szCs w:val="20"/>
        </w:rPr>
        <w:t xml:space="preserve">„Zonal School for Young Psychiatrists, WPA Program for Young </w:t>
      </w:r>
      <w:proofErr w:type="gramStart"/>
      <w:r w:rsidRPr="00DD5E09">
        <w:rPr>
          <w:sz w:val="20"/>
          <w:szCs w:val="20"/>
        </w:rPr>
        <w:t>Psychiatrists“</w:t>
      </w:r>
      <w:proofErr w:type="gramEnd"/>
      <w:r w:rsidRPr="00DD5E09">
        <w:rPr>
          <w:sz w:val="20"/>
          <w:szCs w:val="20"/>
        </w:rPr>
        <w:t xml:space="preserve">, </w:t>
      </w:r>
      <w:proofErr w:type="spellStart"/>
      <w:r w:rsidRPr="00DD5E09">
        <w:rPr>
          <w:sz w:val="20"/>
          <w:szCs w:val="20"/>
        </w:rPr>
        <w:t>Београд</w:t>
      </w:r>
      <w:proofErr w:type="spellEnd"/>
      <w:r w:rsidRPr="00DD5E09">
        <w:rPr>
          <w:sz w:val="20"/>
          <w:szCs w:val="20"/>
        </w:rPr>
        <w:t xml:space="preserve">, 19-22.10.2008.). </w:t>
      </w:r>
    </w:p>
    <w:p w14:paraId="015146CF" w14:textId="77777777" w:rsidR="00DD5E09" w:rsidRPr="00DD5E09" w:rsidRDefault="00DD5E09" w:rsidP="00106A47">
      <w:pPr>
        <w:pStyle w:val="NormalWeb"/>
        <w:numPr>
          <w:ilvl w:val="0"/>
          <w:numId w:val="52"/>
        </w:numPr>
        <w:spacing w:before="48" w:beforeAutospacing="0" w:after="48" w:afterAutospacing="0" w:line="240" w:lineRule="auto"/>
        <w:ind w:left="360"/>
        <w:contextualSpacing/>
        <w:rPr>
          <w:sz w:val="20"/>
          <w:szCs w:val="20"/>
        </w:rPr>
      </w:pPr>
      <w:r w:rsidRPr="00DD5E09">
        <w:rPr>
          <w:sz w:val="20"/>
          <w:szCs w:val="20"/>
        </w:rPr>
        <w:t xml:space="preserve">„Eye Movement Desensitization Reprocessing (EMDR) part 1 </w:t>
      </w:r>
      <w:proofErr w:type="gramStart"/>
      <w:r w:rsidRPr="00DD5E09">
        <w:rPr>
          <w:sz w:val="20"/>
          <w:szCs w:val="20"/>
        </w:rPr>
        <w:t>training“</w:t>
      </w:r>
      <w:proofErr w:type="gramEnd"/>
      <w:r w:rsidRPr="00DD5E09">
        <w:rPr>
          <w:sz w:val="20"/>
          <w:szCs w:val="20"/>
        </w:rPr>
        <w:t xml:space="preserve">, EMDR Institute, Inc, </w:t>
      </w:r>
      <w:proofErr w:type="spellStart"/>
      <w:r w:rsidRPr="00DD5E09">
        <w:rPr>
          <w:sz w:val="20"/>
          <w:szCs w:val="20"/>
        </w:rPr>
        <w:t>Београд</w:t>
      </w:r>
      <w:proofErr w:type="spellEnd"/>
      <w:r w:rsidRPr="00DD5E09">
        <w:rPr>
          <w:sz w:val="20"/>
          <w:szCs w:val="20"/>
        </w:rPr>
        <w:t>.</w:t>
      </w:r>
    </w:p>
    <w:p w14:paraId="261627F3" w14:textId="77777777" w:rsidR="00DD5E09" w:rsidRPr="00DD5E09" w:rsidRDefault="00DD5E09" w:rsidP="00106A47">
      <w:pPr>
        <w:pStyle w:val="Tekstclana"/>
        <w:numPr>
          <w:ilvl w:val="0"/>
          <w:numId w:val="59"/>
        </w:numPr>
        <w:spacing w:beforeLines="0" w:afterLines="0"/>
        <w:jc w:val="both"/>
        <w:rPr>
          <w:i/>
          <w:color w:val="000000"/>
          <w:sz w:val="20"/>
          <w:szCs w:val="20"/>
          <w:lang w:val="sr-Cyrl-CS"/>
        </w:rPr>
      </w:pPr>
      <w:r w:rsidRPr="00DD5E09">
        <w:rPr>
          <w:i/>
          <w:color w:val="000000"/>
          <w:sz w:val="20"/>
          <w:szCs w:val="20"/>
          <w:lang w:val="sr-Cyrl-CS"/>
        </w:rPr>
        <w:t>Предавања по позиву или плена</w:t>
      </w:r>
      <w:proofErr w:type="spellStart"/>
      <w:r w:rsidRPr="00DD5E09">
        <w:rPr>
          <w:i/>
          <w:color w:val="000000"/>
          <w:sz w:val="20"/>
          <w:szCs w:val="20"/>
        </w:rPr>
        <w:t>рна</w:t>
      </w:r>
      <w:proofErr w:type="spellEnd"/>
      <w:r w:rsidRPr="00DD5E09">
        <w:rPr>
          <w:i/>
          <w:color w:val="000000"/>
          <w:sz w:val="20"/>
          <w:szCs w:val="20"/>
          <w:lang w:val="sr-Cyrl-CS"/>
        </w:rPr>
        <w:t xml:space="preserve"> предавања на акредитованим скуповима у земљи; </w:t>
      </w:r>
    </w:p>
    <w:p w14:paraId="3B076A53" w14:textId="77777777" w:rsidR="00DD5E09" w:rsidRPr="00DD5E09" w:rsidRDefault="00DD5E09" w:rsidP="00106A47">
      <w:pPr>
        <w:pStyle w:val="ListParagraph"/>
        <w:numPr>
          <w:ilvl w:val="0"/>
          <w:numId w:val="53"/>
        </w:numPr>
        <w:spacing w:after="0" w:line="240" w:lineRule="auto"/>
        <w:ind w:left="450"/>
        <w:jc w:val="both"/>
        <w:rPr>
          <w:rFonts w:ascii="Times New Roman" w:eastAsia="SimSun" w:hAnsi="Times New Roman"/>
          <w:sz w:val="20"/>
          <w:szCs w:val="20"/>
        </w:rPr>
      </w:pPr>
      <w:r w:rsidRPr="00DD5E09">
        <w:rPr>
          <w:rFonts w:ascii="Times New Roman" w:eastAsia="SimSun" w:hAnsi="Times New Roman"/>
          <w:i/>
          <w:iCs/>
          <w:sz w:val="20"/>
          <w:szCs w:val="20"/>
          <w:lang w:val="sr-Latn-RS"/>
        </w:rPr>
        <w:t>Emotion dysregulation in women with PCOS.</w:t>
      </w:r>
      <w:r w:rsidRPr="00DD5E09">
        <w:rPr>
          <w:rFonts w:ascii="Times New Roman" w:eastAsia="SimSun" w:hAnsi="Times New Roman"/>
          <w:sz w:val="20"/>
          <w:szCs w:val="20"/>
          <w:lang w:val="sr-Latn-RS"/>
        </w:rPr>
        <w:t xml:space="preserve"> </w:t>
      </w:r>
      <w:r w:rsidRPr="00DD5E09">
        <w:rPr>
          <w:rFonts w:ascii="Times New Roman" w:hAnsi="Times New Roman"/>
          <w:sz w:val="20"/>
          <w:szCs w:val="20"/>
          <w:shd w:val="clear" w:color="auto" w:fill="FFFFFF"/>
        </w:rPr>
        <w:t xml:space="preserve">Endocrinology, Metabolism and Diabetes Fellowship Program, Endocrinology Department, University of Las Vegas. Online, 30. </w:t>
      </w:r>
      <w:r w:rsidRPr="00DD5E09">
        <w:rPr>
          <w:rFonts w:ascii="Times New Roman" w:hAnsi="Times New Roman"/>
          <w:sz w:val="20"/>
          <w:szCs w:val="20"/>
          <w:shd w:val="clear" w:color="auto" w:fill="FFFFFF"/>
          <w:lang w:val="sr-Cyrl-RS"/>
        </w:rPr>
        <w:t>март</w:t>
      </w:r>
      <w:r w:rsidRPr="00DD5E09">
        <w:rPr>
          <w:rFonts w:ascii="Times New Roman" w:hAnsi="Times New Roman"/>
          <w:sz w:val="20"/>
          <w:szCs w:val="20"/>
          <w:shd w:val="clear" w:color="auto" w:fill="FFFFFF"/>
        </w:rPr>
        <w:t xml:space="preserve"> 2023. </w:t>
      </w:r>
      <w:r w:rsidRPr="00DD5E09">
        <w:rPr>
          <w:rFonts w:ascii="Times New Roman" w:hAnsi="Times New Roman"/>
          <w:sz w:val="20"/>
          <w:szCs w:val="20"/>
          <w:shd w:val="clear" w:color="auto" w:fill="FFFFFF"/>
          <w:lang w:val="sr-Cyrl-RS"/>
        </w:rPr>
        <w:t>године</w:t>
      </w:r>
    </w:p>
    <w:p w14:paraId="2686B75A" w14:textId="77777777" w:rsidR="00DD5E09" w:rsidRPr="00DD5E09" w:rsidRDefault="00DD5E09" w:rsidP="00106A47">
      <w:pPr>
        <w:pStyle w:val="ListParagraph"/>
        <w:numPr>
          <w:ilvl w:val="0"/>
          <w:numId w:val="53"/>
        </w:numPr>
        <w:spacing w:after="0" w:line="240" w:lineRule="auto"/>
        <w:ind w:left="450"/>
        <w:jc w:val="both"/>
        <w:rPr>
          <w:rStyle w:val="fontstyle01"/>
          <w:rFonts w:ascii="Times New Roman" w:eastAsia="SimSun" w:hAnsi="Times New Roman"/>
          <w:b w:val="0"/>
          <w:bCs w:val="0"/>
          <w:sz w:val="20"/>
          <w:szCs w:val="20"/>
        </w:rPr>
      </w:pPr>
      <w:r w:rsidRPr="00DD5E09">
        <w:rPr>
          <w:rStyle w:val="fontstyle01"/>
          <w:rFonts w:ascii="Times New Roman" w:hAnsi="Times New Roman"/>
          <w:b w:val="0"/>
          <w:i/>
          <w:sz w:val="20"/>
          <w:szCs w:val="20"/>
        </w:rPr>
        <w:lastRenderedPageBreak/>
        <w:t>Emerging adulthood, emotion regulation and relationships with parents: opportunity vs. vulnerability</w:t>
      </w:r>
      <w:r w:rsidRPr="00DD5E09">
        <w:rPr>
          <w:rStyle w:val="fontstyle01"/>
          <w:rFonts w:ascii="Times New Roman" w:hAnsi="Times New Roman"/>
          <w:b w:val="0"/>
          <w:sz w:val="20"/>
          <w:szCs w:val="20"/>
        </w:rPr>
        <w:t xml:space="preserve">. WPA Preventive Psychiatry Section Symposium (Chair): Mental health in emerging adulthood: the facets of prevention. </w:t>
      </w:r>
      <w:r w:rsidRPr="00DD5E09">
        <w:rPr>
          <w:rStyle w:val="fontstyle01"/>
          <w:rFonts w:ascii="Times New Roman" w:hAnsi="Times New Roman"/>
          <w:b w:val="0"/>
          <w:iCs/>
          <w:sz w:val="20"/>
          <w:szCs w:val="20"/>
        </w:rPr>
        <w:t>World Congress of Psychiatry, Cartagena (virtual), Colombia, 2021</w:t>
      </w:r>
      <w:r w:rsidRPr="00DD5E09">
        <w:rPr>
          <w:rStyle w:val="fontstyle01"/>
          <w:rFonts w:ascii="Times New Roman" w:hAnsi="Times New Roman"/>
          <w:b w:val="0"/>
          <w:iCs/>
          <w:sz w:val="20"/>
          <w:szCs w:val="20"/>
          <w:lang w:val="sr-Cyrl-RS"/>
        </w:rPr>
        <w:t>. године</w:t>
      </w:r>
    </w:p>
    <w:p w14:paraId="1934B48A" w14:textId="77777777" w:rsidR="00DD5E09" w:rsidRPr="00DD5E09" w:rsidRDefault="00DD5E09" w:rsidP="00106A47">
      <w:pPr>
        <w:pStyle w:val="NoSpacing"/>
        <w:numPr>
          <w:ilvl w:val="0"/>
          <w:numId w:val="53"/>
        </w:numPr>
        <w:suppressAutoHyphens/>
        <w:ind w:left="450"/>
        <w:jc w:val="both"/>
        <w:rPr>
          <w:sz w:val="20"/>
          <w:szCs w:val="20"/>
          <w:lang w:val="sr-Latn-RS"/>
        </w:rPr>
      </w:pPr>
      <w:r w:rsidRPr="00DD5E09">
        <w:rPr>
          <w:rFonts w:eastAsia="SimSun"/>
          <w:i/>
          <w:iCs/>
          <w:sz w:val="20"/>
          <w:szCs w:val="20"/>
          <w:lang w:eastAsia="en-US"/>
        </w:rPr>
        <w:t xml:space="preserve">КБТ </w:t>
      </w:r>
      <w:proofErr w:type="spellStart"/>
      <w:r w:rsidRPr="00DD5E09">
        <w:rPr>
          <w:rFonts w:eastAsia="SimSun"/>
          <w:i/>
          <w:iCs/>
          <w:sz w:val="20"/>
          <w:szCs w:val="20"/>
          <w:lang w:eastAsia="en-US"/>
        </w:rPr>
        <w:t>адолесцената</w:t>
      </w:r>
      <w:proofErr w:type="spellEnd"/>
      <w:r w:rsidRPr="00DD5E09">
        <w:rPr>
          <w:rFonts w:eastAsia="SimSun"/>
          <w:i/>
          <w:iCs/>
          <w:sz w:val="20"/>
          <w:szCs w:val="20"/>
          <w:lang w:eastAsia="en-US"/>
        </w:rPr>
        <w:t xml:space="preserve"> </w:t>
      </w:r>
      <w:proofErr w:type="spellStart"/>
      <w:r w:rsidRPr="00DD5E09">
        <w:rPr>
          <w:rFonts w:eastAsia="SimSun"/>
          <w:i/>
          <w:iCs/>
          <w:sz w:val="20"/>
          <w:szCs w:val="20"/>
          <w:lang w:eastAsia="en-US"/>
        </w:rPr>
        <w:t>са</w:t>
      </w:r>
      <w:proofErr w:type="spellEnd"/>
      <w:r w:rsidRPr="00DD5E09">
        <w:rPr>
          <w:rFonts w:eastAsia="SimSun"/>
          <w:i/>
          <w:iCs/>
          <w:sz w:val="20"/>
          <w:szCs w:val="20"/>
          <w:lang w:eastAsia="en-US"/>
        </w:rPr>
        <w:t xml:space="preserve"> </w:t>
      </w:r>
      <w:proofErr w:type="spellStart"/>
      <w:r w:rsidRPr="00DD5E09">
        <w:rPr>
          <w:rFonts w:eastAsia="SimSun"/>
          <w:i/>
          <w:iCs/>
          <w:sz w:val="20"/>
          <w:szCs w:val="20"/>
          <w:lang w:eastAsia="en-US"/>
        </w:rPr>
        <w:t>проблемима</w:t>
      </w:r>
      <w:proofErr w:type="spellEnd"/>
      <w:r w:rsidRPr="00DD5E09">
        <w:rPr>
          <w:rFonts w:eastAsia="SimSun"/>
          <w:i/>
          <w:iCs/>
          <w:sz w:val="20"/>
          <w:szCs w:val="20"/>
          <w:lang w:eastAsia="en-US"/>
        </w:rPr>
        <w:t xml:space="preserve"> </w:t>
      </w:r>
      <w:proofErr w:type="spellStart"/>
      <w:r w:rsidRPr="00DD5E09">
        <w:rPr>
          <w:rFonts w:eastAsia="SimSun"/>
          <w:i/>
          <w:iCs/>
          <w:sz w:val="20"/>
          <w:szCs w:val="20"/>
          <w:lang w:eastAsia="en-US"/>
        </w:rPr>
        <w:t>емоционалне</w:t>
      </w:r>
      <w:proofErr w:type="spellEnd"/>
      <w:r w:rsidRPr="00DD5E09">
        <w:rPr>
          <w:rFonts w:eastAsia="SimSun"/>
          <w:i/>
          <w:iCs/>
          <w:sz w:val="20"/>
          <w:szCs w:val="20"/>
          <w:lang w:eastAsia="en-US"/>
        </w:rPr>
        <w:t xml:space="preserve"> </w:t>
      </w:r>
      <w:proofErr w:type="spellStart"/>
      <w:r w:rsidRPr="00DD5E09">
        <w:rPr>
          <w:rFonts w:eastAsia="SimSun"/>
          <w:i/>
          <w:iCs/>
          <w:sz w:val="20"/>
          <w:szCs w:val="20"/>
          <w:lang w:eastAsia="en-US"/>
        </w:rPr>
        <w:t>регулације</w:t>
      </w:r>
      <w:proofErr w:type="spellEnd"/>
      <w:r w:rsidRPr="00DD5E09">
        <w:rPr>
          <w:rFonts w:eastAsia="SimSun"/>
          <w:i/>
          <w:iCs/>
          <w:sz w:val="20"/>
          <w:szCs w:val="20"/>
          <w:lang w:eastAsia="en-US"/>
        </w:rPr>
        <w:t>.</w:t>
      </w:r>
      <w:r w:rsidRPr="00DD5E09">
        <w:rPr>
          <w:rFonts w:eastAsia="SimSun"/>
          <w:iCs/>
          <w:sz w:val="20"/>
          <w:szCs w:val="20"/>
          <w:lang w:eastAsia="en-US"/>
        </w:rPr>
        <w:t xml:space="preserve"> </w:t>
      </w:r>
      <w:r w:rsidRPr="00DD5E09">
        <w:rPr>
          <w:rFonts w:eastAsia="SimSun"/>
          <w:iCs/>
          <w:sz w:val="20"/>
          <w:szCs w:val="20"/>
          <w:lang w:val="sr-Cyrl-RS" w:eastAsia="en-US"/>
        </w:rPr>
        <w:t>Симпозијум „Емоционално нестабилни поремећај личности у адолесценцији – дијагностички и терапијски изазов“,</w:t>
      </w:r>
      <w:r w:rsidRPr="00DD5E09">
        <w:rPr>
          <w:rFonts w:eastAsia="SimSun"/>
          <w:iCs/>
          <w:sz w:val="20"/>
          <w:szCs w:val="20"/>
          <w:lang w:eastAsia="en-US"/>
        </w:rPr>
        <w:t xml:space="preserve"> </w:t>
      </w:r>
      <w:proofErr w:type="spellStart"/>
      <w:r w:rsidRPr="00DD5E09">
        <w:rPr>
          <w:sz w:val="20"/>
          <w:szCs w:val="20"/>
        </w:rPr>
        <w:t>Шести</w:t>
      </w:r>
      <w:proofErr w:type="spellEnd"/>
      <w:r w:rsidRPr="00DD5E09">
        <w:rPr>
          <w:sz w:val="20"/>
          <w:szCs w:val="20"/>
        </w:rPr>
        <w:t xml:space="preserve"> </w:t>
      </w:r>
      <w:proofErr w:type="spellStart"/>
      <w:r w:rsidRPr="00DD5E09">
        <w:rPr>
          <w:sz w:val="20"/>
          <w:szCs w:val="20"/>
        </w:rPr>
        <w:t>конгрес</w:t>
      </w:r>
      <w:proofErr w:type="spellEnd"/>
      <w:r w:rsidRPr="00DD5E09">
        <w:rPr>
          <w:sz w:val="20"/>
          <w:szCs w:val="20"/>
        </w:rPr>
        <w:t xml:space="preserve"> </w:t>
      </w:r>
      <w:proofErr w:type="spellStart"/>
      <w:r w:rsidRPr="00DD5E09">
        <w:rPr>
          <w:sz w:val="20"/>
          <w:szCs w:val="20"/>
        </w:rPr>
        <w:t>Друштва</w:t>
      </w:r>
      <w:proofErr w:type="spellEnd"/>
      <w:r w:rsidRPr="00DD5E09">
        <w:rPr>
          <w:sz w:val="20"/>
          <w:szCs w:val="20"/>
        </w:rPr>
        <w:t xml:space="preserve"> </w:t>
      </w:r>
      <w:proofErr w:type="spellStart"/>
      <w:r w:rsidRPr="00DD5E09">
        <w:rPr>
          <w:sz w:val="20"/>
          <w:szCs w:val="20"/>
        </w:rPr>
        <w:t>за</w:t>
      </w:r>
      <w:proofErr w:type="spellEnd"/>
      <w:r w:rsidRPr="00DD5E09">
        <w:rPr>
          <w:sz w:val="20"/>
          <w:szCs w:val="20"/>
        </w:rPr>
        <w:t xml:space="preserve"> </w:t>
      </w:r>
      <w:proofErr w:type="spellStart"/>
      <w:r w:rsidRPr="00DD5E09">
        <w:rPr>
          <w:sz w:val="20"/>
          <w:szCs w:val="20"/>
        </w:rPr>
        <w:t>дечју</w:t>
      </w:r>
      <w:proofErr w:type="spellEnd"/>
      <w:r w:rsidRPr="00DD5E09">
        <w:rPr>
          <w:sz w:val="20"/>
          <w:szCs w:val="20"/>
        </w:rPr>
        <w:t xml:space="preserve"> и </w:t>
      </w:r>
      <w:proofErr w:type="spellStart"/>
      <w:r w:rsidRPr="00DD5E09">
        <w:rPr>
          <w:sz w:val="20"/>
          <w:szCs w:val="20"/>
        </w:rPr>
        <w:t>адолесцентну</w:t>
      </w:r>
      <w:proofErr w:type="spellEnd"/>
      <w:r w:rsidRPr="00DD5E09">
        <w:rPr>
          <w:sz w:val="20"/>
          <w:szCs w:val="20"/>
        </w:rPr>
        <w:t xml:space="preserve"> </w:t>
      </w:r>
      <w:proofErr w:type="spellStart"/>
      <w:r w:rsidRPr="00DD5E09">
        <w:rPr>
          <w:sz w:val="20"/>
          <w:szCs w:val="20"/>
        </w:rPr>
        <w:t>психијатрију</w:t>
      </w:r>
      <w:proofErr w:type="spellEnd"/>
      <w:r w:rsidRPr="00DD5E09">
        <w:rPr>
          <w:sz w:val="20"/>
          <w:szCs w:val="20"/>
        </w:rPr>
        <w:t xml:space="preserve"> и </w:t>
      </w:r>
      <w:proofErr w:type="spellStart"/>
      <w:r w:rsidRPr="00DD5E09">
        <w:rPr>
          <w:sz w:val="20"/>
          <w:szCs w:val="20"/>
        </w:rPr>
        <w:t>сродне</w:t>
      </w:r>
      <w:proofErr w:type="spellEnd"/>
      <w:r w:rsidRPr="00DD5E09">
        <w:rPr>
          <w:sz w:val="20"/>
          <w:szCs w:val="20"/>
        </w:rPr>
        <w:t xml:space="preserve"> </w:t>
      </w:r>
      <w:proofErr w:type="spellStart"/>
      <w:r w:rsidRPr="00DD5E09">
        <w:rPr>
          <w:sz w:val="20"/>
          <w:szCs w:val="20"/>
        </w:rPr>
        <w:t>струке</w:t>
      </w:r>
      <w:proofErr w:type="spellEnd"/>
      <w:r w:rsidRPr="00DD5E09">
        <w:rPr>
          <w:sz w:val="20"/>
          <w:szCs w:val="20"/>
        </w:rPr>
        <w:t xml:space="preserve"> </w:t>
      </w:r>
      <w:proofErr w:type="spellStart"/>
      <w:r w:rsidRPr="00DD5E09">
        <w:rPr>
          <w:sz w:val="20"/>
          <w:szCs w:val="20"/>
        </w:rPr>
        <w:t>Србије</w:t>
      </w:r>
      <w:proofErr w:type="spellEnd"/>
      <w:r w:rsidRPr="00DD5E09">
        <w:rPr>
          <w:sz w:val="20"/>
          <w:szCs w:val="20"/>
        </w:rPr>
        <w:t xml:space="preserve"> </w:t>
      </w:r>
      <w:proofErr w:type="spellStart"/>
      <w:r w:rsidRPr="00DD5E09">
        <w:rPr>
          <w:sz w:val="20"/>
          <w:szCs w:val="20"/>
        </w:rPr>
        <w:t>са</w:t>
      </w:r>
      <w:proofErr w:type="spellEnd"/>
      <w:r w:rsidRPr="00DD5E09">
        <w:rPr>
          <w:sz w:val="20"/>
          <w:szCs w:val="20"/>
        </w:rPr>
        <w:t xml:space="preserve"> </w:t>
      </w:r>
      <w:proofErr w:type="spellStart"/>
      <w:r w:rsidRPr="00DD5E09">
        <w:rPr>
          <w:sz w:val="20"/>
          <w:szCs w:val="20"/>
        </w:rPr>
        <w:t>међународним</w:t>
      </w:r>
      <w:proofErr w:type="spellEnd"/>
      <w:r w:rsidRPr="00DD5E09">
        <w:rPr>
          <w:sz w:val="20"/>
          <w:szCs w:val="20"/>
        </w:rPr>
        <w:t xml:space="preserve"> </w:t>
      </w:r>
      <w:proofErr w:type="spellStart"/>
      <w:r w:rsidRPr="00DD5E09">
        <w:rPr>
          <w:sz w:val="20"/>
          <w:szCs w:val="20"/>
        </w:rPr>
        <w:t>учешћем</w:t>
      </w:r>
      <w:proofErr w:type="spellEnd"/>
      <w:r w:rsidRPr="00DD5E09">
        <w:rPr>
          <w:rFonts w:eastAsia="SimSun"/>
          <w:sz w:val="20"/>
          <w:szCs w:val="20"/>
          <w:lang w:eastAsia="en-US"/>
        </w:rPr>
        <w:t xml:space="preserve"> </w:t>
      </w:r>
      <w:r w:rsidRPr="00DD5E09">
        <w:rPr>
          <w:sz w:val="20"/>
          <w:szCs w:val="20"/>
        </w:rPr>
        <w:t>“</w:t>
      </w:r>
      <w:proofErr w:type="spellStart"/>
      <w:r w:rsidRPr="00DD5E09">
        <w:rPr>
          <w:sz w:val="20"/>
          <w:szCs w:val="20"/>
        </w:rPr>
        <w:t>Ментално</w:t>
      </w:r>
      <w:proofErr w:type="spellEnd"/>
      <w:r w:rsidRPr="00DD5E09">
        <w:rPr>
          <w:sz w:val="20"/>
          <w:szCs w:val="20"/>
        </w:rPr>
        <w:t xml:space="preserve"> </w:t>
      </w:r>
      <w:proofErr w:type="spellStart"/>
      <w:r w:rsidRPr="00DD5E09">
        <w:rPr>
          <w:sz w:val="20"/>
          <w:szCs w:val="20"/>
        </w:rPr>
        <w:t>здравље</w:t>
      </w:r>
      <w:proofErr w:type="spellEnd"/>
      <w:r w:rsidRPr="00DD5E09">
        <w:rPr>
          <w:sz w:val="20"/>
          <w:szCs w:val="20"/>
        </w:rPr>
        <w:t xml:space="preserve"> </w:t>
      </w:r>
      <w:proofErr w:type="spellStart"/>
      <w:r w:rsidRPr="00DD5E09">
        <w:rPr>
          <w:sz w:val="20"/>
          <w:szCs w:val="20"/>
        </w:rPr>
        <w:t>деце</w:t>
      </w:r>
      <w:proofErr w:type="spellEnd"/>
      <w:r w:rsidRPr="00DD5E09">
        <w:rPr>
          <w:sz w:val="20"/>
          <w:szCs w:val="20"/>
        </w:rPr>
        <w:t xml:space="preserve"> и </w:t>
      </w:r>
      <w:proofErr w:type="spellStart"/>
      <w:r w:rsidRPr="00DD5E09">
        <w:rPr>
          <w:sz w:val="20"/>
          <w:szCs w:val="20"/>
        </w:rPr>
        <w:t>младих</w:t>
      </w:r>
      <w:proofErr w:type="spellEnd"/>
      <w:r w:rsidRPr="00DD5E09">
        <w:rPr>
          <w:sz w:val="20"/>
          <w:szCs w:val="20"/>
        </w:rPr>
        <w:t xml:space="preserve"> – </w:t>
      </w:r>
      <w:proofErr w:type="spellStart"/>
      <w:r w:rsidRPr="00DD5E09">
        <w:rPr>
          <w:sz w:val="20"/>
          <w:szCs w:val="20"/>
        </w:rPr>
        <w:t>нове</w:t>
      </w:r>
      <w:proofErr w:type="spellEnd"/>
      <w:r w:rsidRPr="00DD5E09">
        <w:rPr>
          <w:sz w:val="20"/>
          <w:szCs w:val="20"/>
        </w:rPr>
        <w:t xml:space="preserve"> </w:t>
      </w:r>
      <w:proofErr w:type="spellStart"/>
      <w:r w:rsidRPr="00DD5E09">
        <w:rPr>
          <w:sz w:val="20"/>
          <w:szCs w:val="20"/>
        </w:rPr>
        <w:t>реалности</w:t>
      </w:r>
      <w:proofErr w:type="spellEnd"/>
      <w:r w:rsidRPr="00DD5E09">
        <w:rPr>
          <w:sz w:val="20"/>
          <w:szCs w:val="20"/>
        </w:rPr>
        <w:t xml:space="preserve">, </w:t>
      </w:r>
      <w:proofErr w:type="spellStart"/>
      <w:r w:rsidRPr="00DD5E09">
        <w:rPr>
          <w:sz w:val="20"/>
          <w:szCs w:val="20"/>
        </w:rPr>
        <w:t>искуства</w:t>
      </w:r>
      <w:proofErr w:type="spellEnd"/>
      <w:r w:rsidRPr="00DD5E09">
        <w:rPr>
          <w:sz w:val="20"/>
          <w:szCs w:val="20"/>
        </w:rPr>
        <w:t xml:space="preserve"> и </w:t>
      </w:r>
      <w:proofErr w:type="spellStart"/>
      <w:r w:rsidRPr="00DD5E09">
        <w:rPr>
          <w:sz w:val="20"/>
          <w:szCs w:val="20"/>
        </w:rPr>
        <w:t>знања</w:t>
      </w:r>
      <w:proofErr w:type="spellEnd"/>
      <w:r w:rsidRPr="00DD5E09">
        <w:rPr>
          <w:sz w:val="20"/>
          <w:szCs w:val="20"/>
        </w:rPr>
        <w:t>”</w:t>
      </w:r>
      <w:r w:rsidRPr="00DD5E09">
        <w:rPr>
          <w:sz w:val="20"/>
          <w:szCs w:val="20"/>
          <w:lang w:val="sr-Cyrl-RS"/>
        </w:rPr>
        <w:t xml:space="preserve">, </w:t>
      </w:r>
      <w:proofErr w:type="spellStart"/>
      <w:r w:rsidRPr="00DD5E09">
        <w:rPr>
          <w:sz w:val="20"/>
          <w:szCs w:val="20"/>
        </w:rPr>
        <w:t>Врњачка</w:t>
      </w:r>
      <w:proofErr w:type="spellEnd"/>
      <w:r w:rsidRPr="00DD5E09">
        <w:rPr>
          <w:sz w:val="20"/>
          <w:szCs w:val="20"/>
        </w:rPr>
        <w:t xml:space="preserve"> </w:t>
      </w:r>
      <w:proofErr w:type="spellStart"/>
      <w:r w:rsidRPr="00DD5E09">
        <w:rPr>
          <w:sz w:val="20"/>
          <w:szCs w:val="20"/>
        </w:rPr>
        <w:t>Бања</w:t>
      </w:r>
      <w:proofErr w:type="spellEnd"/>
      <w:r w:rsidRPr="00DD5E09">
        <w:rPr>
          <w:sz w:val="20"/>
          <w:szCs w:val="20"/>
        </w:rPr>
        <w:t xml:space="preserve">, 26-28. </w:t>
      </w:r>
      <w:proofErr w:type="spellStart"/>
      <w:r w:rsidRPr="00DD5E09">
        <w:rPr>
          <w:sz w:val="20"/>
          <w:szCs w:val="20"/>
        </w:rPr>
        <w:t>мај</w:t>
      </w:r>
      <w:proofErr w:type="spellEnd"/>
      <w:r w:rsidRPr="00DD5E09">
        <w:rPr>
          <w:sz w:val="20"/>
          <w:szCs w:val="20"/>
        </w:rPr>
        <w:t xml:space="preserve"> 2022.</w:t>
      </w:r>
      <w:r w:rsidRPr="00DD5E09">
        <w:rPr>
          <w:sz w:val="20"/>
          <w:szCs w:val="20"/>
          <w:lang w:val="sr-Cyrl-RS"/>
        </w:rPr>
        <w:t>године</w:t>
      </w:r>
    </w:p>
    <w:p w14:paraId="15FED87E" w14:textId="77777777" w:rsidR="00DD5E09" w:rsidRPr="00DD5E09" w:rsidRDefault="00DD5E09" w:rsidP="00106A47">
      <w:pPr>
        <w:pStyle w:val="NoSpacing"/>
        <w:numPr>
          <w:ilvl w:val="0"/>
          <w:numId w:val="53"/>
        </w:numPr>
        <w:suppressAutoHyphens/>
        <w:ind w:left="450"/>
        <w:jc w:val="both"/>
        <w:rPr>
          <w:sz w:val="20"/>
          <w:szCs w:val="20"/>
          <w:lang w:val="sr-Latn-RS"/>
        </w:rPr>
      </w:pPr>
      <w:proofErr w:type="spellStart"/>
      <w:r w:rsidRPr="00DD5E09">
        <w:rPr>
          <w:rFonts w:eastAsia="SimSun"/>
          <w:i/>
          <w:sz w:val="20"/>
          <w:szCs w:val="20"/>
          <w:lang w:eastAsia="en-US"/>
        </w:rPr>
        <w:t>Васпитне</w:t>
      </w:r>
      <w:proofErr w:type="spellEnd"/>
      <w:r w:rsidRPr="00DD5E09">
        <w:rPr>
          <w:rFonts w:eastAsia="SimSun"/>
          <w:i/>
          <w:sz w:val="20"/>
          <w:szCs w:val="20"/>
          <w:lang w:val="sr-Latn-RS" w:eastAsia="en-US"/>
        </w:rPr>
        <w:t xml:space="preserve"> </w:t>
      </w:r>
      <w:proofErr w:type="spellStart"/>
      <w:r w:rsidRPr="00DD5E09">
        <w:rPr>
          <w:rFonts w:eastAsia="SimSun"/>
          <w:i/>
          <w:sz w:val="20"/>
          <w:szCs w:val="20"/>
          <w:lang w:eastAsia="en-US"/>
        </w:rPr>
        <w:t>методе</w:t>
      </w:r>
      <w:proofErr w:type="spellEnd"/>
      <w:r w:rsidRPr="00DD5E09">
        <w:rPr>
          <w:rFonts w:eastAsia="SimSun"/>
          <w:i/>
          <w:sz w:val="20"/>
          <w:szCs w:val="20"/>
          <w:lang w:val="sr-Latn-RS" w:eastAsia="en-US"/>
        </w:rPr>
        <w:t xml:space="preserve"> </w:t>
      </w:r>
      <w:r w:rsidRPr="00DD5E09">
        <w:rPr>
          <w:rFonts w:eastAsia="SimSun"/>
          <w:i/>
          <w:sz w:val="20"/>
          <w:szCs w:val="20"/>
          <w:lang w:eastAsia="en-US"/>
        </w:rPr>
        <w:t>у</w:t>
      </w:r>
      <w:r w:rsidRPr="00DD5E09">
        <w:rPr>
          <w:rFonts w:eastAsia="SimSun"/>
          <w:i/>
          <w:sz w:val="20"/>
          <w:szCs w:val="20"/>
          <w:lang w:val="sr-Latn-RS" w:eastAsia="en-US"/>
        </w:rPr>
        <w:t xml:space="preserve"> </w:t>
      </w:r>
      <w:proofErr w:type="spellStart"/>
      <w:r w:rsidRPr="00DD5E09">
        <w:rPr>
          <w:rFonts w:eastAsia="SimSun"/>
          <w:i/>
          <w:sz w:val="20"/>
          <w:szCs w:val="20"/>
          <w:lang w:eastAsia="en-US"/>
        </w:rPr>
        <w:t>родитељству</w:t>
      </w:r>
      <w:proofErr w:type="spellEnd"/>
      <w:r w:rsidRPr="00DD5E09">
        <w:rPr>
          <w:rFonts w:eastAsia="SimSun"/>
          <w:i/>
          <w:sz w:val="20"/>
          <w:szCs w:val="20"/>
          <w:lang w:val="sr-Latn-RS" w:eastAsia="en-US"/>
        </w:rPr>
        <w:t xml:space="preserve">: </w:t>
      </w:r>
      <w:proofErr w:type="spellStart"/>
      <w:r w:rsidRPr="00DD5E09">
        <w:rPr>
          <w:rFonts w:eastAsia="SimSun"/>
          <w:i/>
          <w:sz w:val="20"/>
          <w:szCs w:val="20"/>
          <w:lang w:eastAsia="en-US"/>
        </w:rPr>
        <w:t>где</w:t>
      </w:r>
      <w:proofErr w:type="spellEnd"/>
      <w:r w:rsidRPr="00DD5E09">
        <w:rPr>
          <w:rFonts w:eastAsia="SimSun"/>
          <w:i/>
          <w:sz w:val="20"/>
          <w:szCs w:val="20"/>
          <w:lang w:val="sr-Latn-RS" w:eastAsia="en-US"/>
        </w:rPr>
        <w:t xml:space="preserve"> </w:t>
      </w:r>
      <w:proofErr w:type="spellStart"/>
      <w:r w:rsidRPr="00DD5E09">
        <w:rPr>
          <w:rFonts w:eastAsia="SimSun"/>
          <w:i/>
          <w:sz w:val="20"/>
          <w:szCs w:val="20"/>
          <w:lang w:eastAsia="en-US"/>
        </w:rPr>
        <w:t>смо</w:t>
      </w:r>
      <w:proofErr w:type="spellEnd"/>
      <w:r w:rsidRPr="00DD5E09">
        <w:rPr>
          <w:rFonts w:eastAsia="SimSun"/>
          <w:i/>
          <w:sz w:val="20"/>
          <w:szCs w:val="20"/>
          <w:lang w:val="sr-Latn-RS" w:eastAsia="en-US"/>
        </w:rPr>
        <w:t xml:space="preserve"> </w:t>
      </w:r>
      <w:proofErr w:type="spellStart"/>
      <w:r w:rsidRPr="00DD5E09">
        <w:rPr>
          <w:rFonts w:eastAsia="SimSun"/>
          <w:i/>
          <w:sz w:val="20"/>
          <w:szCs w:val="20"/>
          <w:lang w:eastAsia="en-US"/>
        </w:rPr>
        <w:t>сада</w:t>
      </w:r>
      <w:proofErr w:type="spellEnd"/>
      <w:r w:rsidRPr="00DD5E09">
        <w:rPr>
          <w:rFonts w:eastAsia="SimSun"/>
          <w:i/>
          <w:sz w:val="20"/>
          <w:szCs w:val="20"/>
          <w:lang w:val="sr-Latn-RS" w:eastAsia="en-US"/>
        </w:rPr>
        <w:t xml:space="preserve"> </w:t>
      </w:r>
      <w:r w:rsidRPr="00DD5E09">
        <w:rPr>
          <w:rFonts w:eastAsia="SimSun"/>
          <w:i/>
          <w:sz w:val="20"/>
          <w:szCs w:val="20"/>
          <w:lang w:eastAsia="en-US"/>
        </w:rPr>
        <w:t>и</w:t>
      </w:r>
      <w:r w:rsidRPr="00DD5E09">
        <w:rPr>
          <w:rFonts w:eastAsia="SimSun"/>
          <w:i/>
          <w:sz w:val="20"/>
          <w:szCs w:val="20"/>
          <w:lang w:val="sr-Latn-RS" w:eastAsia="en-US"/>
        </w:rPr>
        <w:t xml:space="preserve"> </w:t>
      </w:r>
      <w:proofErr w:type="spellStart"/>
      <w:r w:rsidRPr="00DD5E09">
        <w:rPr>
          <w:rFonts w:eastAsia="SimSun"/>
          <w:i/>
          <w:sz w:val="20"/>
          <w:szCs w:val="20"/>
          <w:lang w:eastAsia="en-US"/>
        </w:rPr>
        <w:t>како</w:t>
      </w:r>
      <w:proofErr w:type="spellEnd"/>
      <w:r w:rsidRPr="00DD5E09">
        <w:rPr>
          <w:rFonts w:eastAsia="SimSun"/>
          <w:i/>
          <w:sz w:val="20"/>
          <w:szCs w:val="20"/>
          <w:lang w:val="sr-Latn-RS" w:eastAsia="en-US"/>
        </w:rPr>
        <w:t xml:space="preserve"> </w:t>
      </w:r>
      <w:proofErr w:type="spellStart"/>
      <w:r w:rsidRPr="00DD5E09">
        <w:rPr>
          <w:rFonts w:eastAsia="SimSun"/>
          <w:i/>
          <w:sz w:val="20"/>
          <w:szCs w:val="20"/>
          <w:lang w:eastAsia="en-US"/>
        </w:rPr>
        <w:t>даље</w:t>
      </w:r>
      <w:proofErr w:type="spellEnd"/>
      <w:r w:rsidRPr="00DD5E09">
        <w:rPr>
          <w:rFonts w:eastAsia="SimSun"/>
          <w:i/>
          <w:sz w:val="20"/>
          <w:szCs w:val="20"/>
          <w:lang w:val="sr-Latn-RS" w:eastAsia="en-US"/>
        </w:rPr>
        <w:t xml:space="preserve">? </w:t>
      </w:r>
      <w:r w:rsidRPr="00DD5E09">
        <w:rPr>
          <w:rFonts w:eastAsia="SimSun"/>
          <w:iCs/>
          <w:sz w:val="20"/>
          <w:szCs w:val="20"/>
          <w:lang w:val="sr-Cyrl-RS" w:eastAsia="en-US"/>
        </w:rPr>
        <w:t>Симпозијум „Родитељство – актуелни изазови и смернице за будућност – УНИЦЕФ“</w:t>
      </w:r>
      <w:r w:rsidRPr="00DD5E09">
        <w:rPr>
          <w:rFonts w:eastAsia="SimSun"/>
          <w:iCs/>
          <w:sz w:val="20"/>
          <w:szCs w:val="20"/>
          <w:lang w:val="sr-Latn-RS" w:eastAsia="en-US"/>
        </w:rPr>
        <w:t xml:space="preserve"> (</w:t>
      </w:r>
      <w:proofErr w:type="spellStart"/>
      <w:r w:rsidRPr="00DD5E09">
        <w:rPr>
          <w:rFonts w:eastAsia="SimSun"/>
          <w:iCs/>
          <w:sz w:val="20"/>
          <w:szCs w:val="20"/>
          <w:lang w:eastAsia="en-US"/>
        </w:rPr>
        <w:t>модератор</w:t>
      </w:r>
      <w:proofErr w:type="spellEnd"/>
      <w:r w:rsidRPr="00DD5E09">
        <w:rPr>
          <w:rFonts w:eastAsia="SimSun"/>
          <w:iCs/>
          <w:sz w:val="20"/>
          <w:szCs w:val="20"/>
          <w:lang w:val="sr-Latn-RS" w:eastAsia="en-US"/>
        </w:rPr>
        <w:t>)</w:t>
      </w:r>
      <w:r w:rsidRPr="00DD5E09">
        <w:rPr>
          <w:rFonts w:eastAsia="SimSun"/>
          <w:iCs/>
          <w:sz w:val="20"/>
          <w:szCs w:val="20"/>
          <w:lang w:val="sr-Cyrl-RS" w:eastAsia="en-US"/>
        </w:rPr>
        <w:t>,</w:t>
      </w:r>
      <w:r w:rsidRPr="00DD5E09">
        <w:rPr>
          <w:rFonts w:eastAsia="SimSun"/>
          <w:iCs/>
          <w:sz w:val="20"/>
          <w:szCs w:val="20"/>
          <w:lang w:val="sr-Latn-RS" w:eastAsia="en-US"/>
        </w:rPr>
        <w:t xml:space="preserve"> </w:t>
      </w:r>
      <w:proofErr w:type="spellStart"/>
      <w:r w:rsidRPr="00DD5E09">
        <w:rPr>
          <w:sz w:val="20"/>
          <w:szCs w:val="20"/>
        </w:rPr>
        <w:t>Шести</w:t>
      </w:r>
      <w:proofErr w:type="spellEnd"/>
      <w:r w:rsidRPr="00DD5E09">
        <w:rPr>
          <w:sz w:val="20"/>
          <w:szCs w:val="20"/>
          <w:lang w:val="sr-Latn-RS"/>
        </w:rPr>
        <w:t xml:space="preserve"> </w:t>
      </w:r>
      <w:proofErr w:type="spellStart"/>
      <w:r w:rsidRPr="00DD5E09">
        <w:rPr>
          <w:sz w:val="20"/>
          <w:szCs w:val="20"/>
        </w:rPr>
        <w:t>конгрес</w:t>
      </w:r>
      <w:proofErr w:type="spellEnd"/>
      <w:r w:rsidRPr="00DD5E09">
        <w:rPr>
          <w:sz w:val="20"/>
          <w:szCs w:val="20"/>
          <w:lang w:val="sr-Latn-RS"/>
        </w:rPr>
        <w:t xml:space="preserve"> </w:t>
      </w:r>
      <w:proofErr w:type="spellStart"/>
      <w:r w:rsidRPr="00DD5E09">
        <w:rPr>
          <w:sz w:val="20"/>
          <w:szCs w:val="20"/>
        </w:rPr>
        <w:t>Друштва</w:t>
      </w:r>
      <w:proofErr w:type="spellEnd"/>
      <w:r w:rsidRPr="00DD5E09">
        <w:rPr>
          <w:sz w:val="20"/>
          <w:szCs w:val="20"/>
          <w:lang w:val="sr-Latn-RS"/>
        </w:rPr>
        <w:t xml:space="preserve"> </w:t>
      </w:r>
      <w:proofErr w:type="spellStart"/>
      <w:r w:rsidRPr="00DD5E09">
        <w:rPr>
          <w:sz w:val="20"/>
          <w:szCs w:val="20"/>
        </w:rPr>
        <w:t>за</w:t>
      </w:r>
      <w:proofErr w:type="spellEnd"/>
      <w:r w:rsidRPr="00DD5E09">
        <w:rPr>
          <w:sz w:val="20"/>
          <w:szCs w:val="20"/>
          <w:lang w:val="sr-Latn-RS"/>
        </w:rPr>
        <w:t xml:space="preserve"> </w:t>
      </w:r>
      <w:proofErr w:type="spellStart"/>
      <w:r w:rsidRPr="00DD5E09">
        <w:rPr>
          <w:sz w:val="20"/>
          <w:szCs w:val="20"/>
        </w:rPr>
        <w:t>дечју</w:t>
      </w:r>
      <w:proofErr w:type="spellEnd"/>
      <w:r w:rsidRPr="00DD5E09">
        <w:rPr>
          <w:sz w:val="20"/>
          <w:szCs w:val="20"/>
          <w:lang w:val="sr-Latn-RS"/>
        </w:rPr>
        <w:t xml:space="preserve"> </w:t>
      </w:r>
      <w:r w:rsidRPr="00DD5E09">
        <w:rPr>
          <w:sz w:val="20"/>
          <w:szCs w:val="20"/>
        </w:rPr>
        <w:t>и</w:t>
      </w:r>
      <w:r w:rsidRPr="00DD5E09">
        <w:rPr>
          <w:sz w:val="20"/>
          <w:szCs w:val="20"/>
          <w:lang w:val="sr-Latn-RS"/>
        </w:rPr>
        <w:t xml:space="preserve"> </w:t>
      </w:r>
      <w:proofErr w:type="spellStart"/>
      <w:r w:rsidRPr="00DD5E09">
        <w:rPr>
          <w:sz w:val="20"/>
          <w:szCs w:val="20"/>
        </w:rPr>
        <w:t>адолесцентну</w:t>
      </w:r>
      <w:proofErr w:type="spellEnd"/>
      <w:r w:rsidRPr="00DD5E09">
        <w:rPr>
          <w:sz w:val="20"/>
          <w:szCs w:val="20"/>
          <w:lang w:val="sr-Latn-RS"/>
        </w:rPr>
        <w:t xml:space="preserve"> </w:t>
      </w:r>
      <w:proofErr w:type="spellStart"/>
      <w:r w:rsidRPr="00DD5E09">
        <w:rPr>
          <w:sz w:val="20"/>
          <w:szCs w:val="20"/>
        </w:rPr>
        <w:t>психијатрију</w:t>
      </w:r>
      <w:proofErr w:type="spellEnd"/>
      <w:r w:rsidRPr="00DD5E09">
        <w:rPr>
          <w:sz w:val="20"/>
          <w:szCs w:val="20"/>
          <w:lang w:val="sr-Latn-RS"/>
        </w:rPr>
        <w:t xml:space="preserve"> </w:t>
      </w:r>
      <w:r w:rsidRPr="00DD5E09">
        <w:rPr>
          <w:sz w:val="20"/>
          <w:szCs w:val="20"/>
        </w:rPr>
        <w:t>и</w:t>
      </w:r>
      <w:r w:rsidRPr="00DD5E09">
        <w:rPr>
          <w:sz w:val="20"/>
          <w:szCs w:val="20"/>
          <w:lang w:val="sr-Latn-RS"/>
        </w:rPr>
        <w:t xml:space="preserve"> </w:t>
      </w:r>
      <w:proofErr w:type="spellStart"/>
      <w:r w:rsidRPr="00DD5E09">
        <w:rPr>
          <w:sz w:val="20"/>
          <w:szCs w:val="20"/>
        </w:rPr>
        <w:t>сродне</w:t>
      </w:r>
      <w:proofErr w:type="spellEnd"/>
      <w:r w:rsidRPr="00DD5E09">
        <w:rPr>
          <w:sz w:val="20"/>
          <w:szCs w:val="20"/>
          <w:lang w:val="sr-Latn-RS"/>
        </w:rPr>
        <w:t xml:space="preserve"> </w:t>
      </w:r>
      <w:proofErr w:type="spellStart"/>
      <w:r w:rsidRPr="00DD5E09">
        <w:rPr>
          <w:sz w:val="20"/>
          <w:szCs w:val="20"/>
        </w:rPr>
        <w:t>струке</w:t>
      </w:r>
      <w:proofErr w:type="spellEnd"/>
      <w:r w:rsidRPr="00DD5E09">
        <w:rPr>
          <w:sz w:val="20"/>
          <w:szCs w:val="20"/>
          <w:lang w:val="sr-Latn-RS"/>
        </w:rPr>
        <w:t xml:space="preserve"> </w:t>
      </w:r>
      <w:proofErr w:type="spellStart"/>
      <w:r w:rsidRPr="00DD5E09">
        <w:rPr>
          <w:sz w:val="20"/>
          <w:szCs w:val="20"/>
        </w:rPr>
        <w:t>Србије</w:t>
      </w:r>
      <w:proofErr w:type="spellEnd"/>
      <w:r w:rsidRPr="00DD5E09">
        <w:rPr>
          <w:sz w:val="20"/>
          <w:szCs w:val="20"/>
          <w:lang w:val="sr-Latn-RS"/>
        </w:rPr>
        <w:t xml:space="preserve"> </w:t>
      </w:r>
      <w:proofErr w:type="spellStart"/>
      <w:r w:rsidRPr="00DD5E09">
        <w:rPr>
          <w:sz w:val="20"/>
          <w:szCs w:val="20"/>
        </w:rPr>
        <w:t>са</w:t>
      </w:r>
      <w:proofErr w:type="spellEnd"/>
      <w:r w:rsidRPr="00DD5E09">
        <w:rPr>
          <w:sz w:val="20"/>
          <w:szCs w:val="20"/>
          <w:lang w:val="sr-Latn-RS"/>
        </w:rPr>
        <w:t xml:space="preserve"> </w:t>
      </w:r>
      <w:proofErr w:type="spellStart"/>
      <w:r w:rsidRPr="00DD5E09">
        <w:rPr>
          <w:sz w:val="20"/>
          <w:szCs w:val="20"/>
        </w:rPr>
        <w:t>међународним</w:t>
      </w:r>
      <w:proofErr w:type="spellEnd"/>
      <w:r w:rsidRPr="00DD5E09">
        <w:rPr>
          <w:sz w:val="20"/>
          <w:szCs w:val="20"/>
          <w:lang w:val="sr-Latn-RS"/>
        </w:rPr>
        <w:t xml:space="preserve"> </w:t>
      </w:r>
      <w:proofErr w:type="spellStart"/>
      <w:r w:rsidRPr="00DD5E09">
        <w:rPr>
          <w:sz w:val="20"/>
          <w:szCs w:val="20"/>
        </w:rPr>
        <w:t>учешћем</w:t>
      </w:r>
      <w:proofErr w:type="spellEnd"/>
      <w:r w:rsidRPr="00DD5E09">
        <w:rPr>
          <w:rFonts w:eastAsia="SimSun"/>
          <w:sz w:val="20"/>
          <w:szCs w:val="20"/>
          <w:lang w:val="sr-Latn-RS" w:eastAsia="en-US"/>
        </w:rPr>
        <w:t xml:space="preserve"> </w:t>
      </w:r>
      <w:r w:rsidRPr="00DD5E09">
        <w:rPr>
          <w:sz w:val="20"/>
          <w:szCs w:val="20"/>
          <w:lang w:val="sr-Latn-RS"/>
        </w:rPr>
        <w:t>“</w:t>
      </w:r>
      <w:proofErr w:type="spellStart"/>
      <w:r w:rsidRPr="00DD5E09">
        <w:rPr>
          <w:sz w:val="20"/>
          <w:szCs w:val="20"/>
        </w:rPr>
        <w:t>Ментално</w:t>
      </w:r>
      <w:proofErr w:type="spellEnd"/>
      <w:r w:rsidRPr="00DD5E09">
        <w:rPr>
          <w:sz w:val="20"/>
          <w:szCs w:val="20"/>
          <w:lang w:val="sr-Latn-RS"/>
        </w:rPr>
        <w:t xml:space="preserve"> </w:t>
      </w:r>
      <w:proofErr w:type="spellStart"/>
      <w:r w:rsidRPr="00DD5E09">
        <w:rPr>
          <w:sz w:val="20"/>
          <w:szCs w:val="20"/>
        </w:rPr>
        <w:t>здравље</w:t>
      </w:r>
      <w:proofErr w:type="spellEnd"/>
      <w:r w:rsidRPr="00DD5E09">
        <w:rPr>
          <w:sz w:val="20"/>
          <w:szCs w:val="20"/>
          <w:lang w:val="sr-Latn-RS"/>
        </w:rPr>
        <w:t xml:space="preserve"> </w:t>
      </w:r>
      <w:proofErr w:type="spellStart"/>
      <w:r w:rsidRPr="00DD5E09">
        <w:rPr>
          <w:sz w:val="20"/>
          <w:szCs w:val="20"/>
        </w:rPr>
        <w:t>деце</w:t>
      </w:r>
      <w:proofErr w:type="spellEnd"/>
      <w:r w:rsidRPr="00DD5E09">
        <w:rPr>
          <w:sz w:val="20"/>
          <w:szCs w:val="20"/>
          <w:lang w:val="sr-Latn-RS"/>
        </w:rPr>
        <w:t xml:space="preserve"> </w:t>
      </w:r>
      <w:r w:rsidRPr="00DD5E09">
        <w:rPr>
          <w:sz w:val="20"/>
          <w:szCs w:val="20"/>
        </w:rPr>
        <w:t>и</w:t>
      </w:r>
      <w:r w:rsidRPr="00DD5E09">
        <w:rPr>
          <w:sz w:val="20"/>
          <w:szCs w:val="20"/>
          <w:lang w:val="sr-Latn-RS"/>
        </w:rPr>
        <w:t xml:space="preserve"> </w:t>
      </w:r>
      <w:proofErr w:type="spellStart"/>
      <w:r w:rsidRPr="00DD5E09">
        <w:rPr>
          <w:sz w:val="20"/>
          <w:szCs w:val="20"/>
        </w:rPr>
        <w:t>младих</w:t>
      </w:r>
      <w:proofErr w:type="spellEnd"/>
      <w:r w:rsidRPr="00DD5E09">
        <w:rPr>
          <w:sz w:val="20"/>
          <w:szCs w:val="20"/>
          <w:lang w:val="sr-Latn-RS"/>
        </w:rPr>
        <w:t xml:space="preserve"> – </w:t>
      </w:r>
      <w:proofErr w:type="spellStart"/>
      <w:r w:rsidRPr="00DD5E09">
        <w:rPr>
          <w:sz w:val="20"/>
          <w:szCs w:val="20"/>
        </w:rPr>
        <w:t>нове</w:t>
      </w:r>
      <w:proofErr w:type="spellEnd"/>
      <w:r w:rsidRPr="00DD5E09">
        <w:rPr>
          <w:sz w:val="20"/>
          <w:szCs w:val="20"/>
          <w:lang w:val="sr-Latn-RS"/>
        </w:rPr>
        <w:t xml:space="preserve"> </w:t>
      </w:r>
      <w:proofErr w:type="spellStart"/>
      <w:r w:rsidRPr="00DD5E09">
        <w:rPr>
          <w:sz w:val="20"/>
          <w:szCs w:val="20"/>
        </w:rPr>
        <w:t>реалности</w:t>
      </w:r>
      <w:proofErr w:type="spellEnd"/>
      <w:r w:rsidRPr="00DD5E09">
        <w:rPr>
          <w:sz w:val="20"/>
          <w:szCs w:val="20"/>
          <w:lang w:val="sr-Latn-RS"/>
        </w:rPr>
        <w:t xml:space="preserve">, </w:t>
      </w:r>
      <w:proofErr w:type="spellStart"/>
      <w:r w:rsidRPr="00DD5E09">
        <w:rPr>
          <w:sz w:val="20"/>
          <w:szCs w:val="20"/>
        </w:rPr>
        <w:t>искуства</w:t>
      </w:r>
      <w:proofErr w:type="spellEnd"/>
      <w:r w:rsidRPr="00DD5E09">
        <w:rPr>
          <w:sz w:val="20"/>
          <w:szCs w:val="20"/>
          <w:lang w:val="sr-Latn-RS"/>
        </w:rPr>
        <w:t xml:space="preserve"> </w:t>
      </w:r>
      <w:r w:rsidRPr="00DD5E09">
        <w:rPr>
          <w:sz w:val="20"/>
          <w:szCs w:val="20"/>
        </w:rPr>
        <w:t>и</w:t>
      </w:r>
      <w:r w:rsidRPr="00DD5E09">
        <w:rPr>
          <w:sz w:val="20"/>
          <w:szCs w:val="20"/>
          <w:lang w:val="sr-Latn-RS"/>
        </w:rPr>
        <w:t xml:space="preserve"> </w:t>
      </w:r>
      <w:proofErr w:type="spellStart"/>
      <w:r w:rsidRPr="00DD5E09">
        <w:rPr>
          <w:sz w:val="20"/>
          <w:szCs w:val="20"/>
        </w:rPr>
        <w:t>знања</w:t>
      </w:r>
      <w:proofErr w:type="spellEnd"/>
      <w:r w:rsidRPr="00DD5E09">
        <w:rPr>
          <w:sz w:val="20"/>
          <w:szCs w:val="20"/>
          <w:lang w:val="sr-Latn-RS"/>
        </w:rPr>
        <w:t xml:space="preserve">”. </w:t>
      </w:r>
      <w:proofErr w:type="spellStart"/>
      <w:r w:rsidRPr="00DD5E09">
        <w:rPr>
          <w:sz w:val="20"/>
          <w:szCs w:val="20"/>
        </w:rPr>
        <w:t>Врњачка</w:t>
      </w:r>
      <w:proofErr w:type="spellEnd"/>
      <w:r w:rsidRPr="00DD5E09">
        <w:rPr>
          <w:sz w:val="20"/>
          <w:szCs w:val="20"/>
        </w:rPr>
        <w:t xml:space="preserve"> </w:t>
      </w:r>
      <w:proofErr w:type="spellStart"/>
      <w:r w:rsidRPr="00DD5E09">
        <w:rPr>
          <w:sz w:val="20"/>
          <w:szCs w:val="20"/>
        </w:rPr>
        <w:t>Бања</w:t>
      </w:r>
      <w:proofErr w:type="spellEnd"/>
      <w:r w:rsidRPr="00DD5E09">
        <w:rPr>
          <w:sz w:val="20"/>
          <w:szCs w:val="20"/>
        </w:rPr>
        <w:t xml:space="preserve">, 26-28. </w:t>
      </w:r>
      <w:proofErr w:type="spellStart"/>
      <w:r w:rsidRPr="00DD5E09">
        <w:rPr>
          <w:sz w:val="20"/>
          <w:szCs w:val="20"/>
        </w:rPr>
        <w:t>мај</w:t>
      </w:r>
      <w:proofErr w:type="spellEnd"/>
      <w:r w:rsidRPr="00DD5E09">
        <w:rPr>
          <w:sz w:val="20"/>
          <w:szCs w:val="20"/>
        </w:rPr>
        <w:t xml:space="preserve"> 2022.</w:t>
      </w:r>
      <w:r w:rsidRPr="00DD5E09">
        <w:rPr>
          <w:sz w:val="20"/>
          <w:szCs w:val="20"/>
          <w:lang w:val="sr-Cyrl-RS"/>
        </w:rPr>
        <w:t>године</w:t>
      </w:r>
      <w:r w:rsidRPr="00DD5E09" w:rsidDel="004D7B0F">
        <w:rPr>
          <w:sz w:val="20"/>
          <w:szCs w:val="20"/>
        </w:rPr>
        <w:t xml:space="preserve"> </w:t>
      </w:r>
    </w:p>
    <w:p w14:paraId="6CC422C0" w14:textId="77777777" w:rsidR="00DD5E09" w:rsidRPr="00DD5E09" w:rsidRDefault="00DD5E09" w:rsidP="00106A47">
      <w:pPr>
        <w:pStyle w:val="NormalWeb"/>
        <w:numPr>
          <w:ilvl w:val="0"/>
          <w:numId w:val="53"/>
        </w:numPr>
        <w:suppressAutoHyphens/>
        <w:spacing w:before="48" w:beforeAutospacing="0" w:after="48" w:afterAutospacing="0" w:line="240" w:lineRule="auto"/>
        <w:ind w:left="450"/>
        <w:contextualSpacing/>
        <w:rPr>
          <w:i/>
          <w:sz w:val="20"/>
          <w:szCs w:val="20"/>
          <w:lang w:val="sr-Latn-RS"/>
        </w:rPr>
      </w:pPr>
      <w:proofErr w:type="spellStart"/>
      <w:r w:rsidRPr="00DD5E09">
        <w:rPr>
          <w:rStyle w:val="15"/>
          <w:rFonts w:ascii="Times New Roman" w:eastAsia="MS Mincho" w:hAnsi="Times New Roman" w:cs="Times New Roman" w:hint="default"/>
          <w:sz w:val="20"/>
          <w:szCs w:val="20"/>
        </w:rPr>
        <w:t>Трансгенерацијско</w:t>
      </w:r>
      <w:proofErr w:type="spellEnd"/>
      <w:r w:rsidRPr="00DD5E09">
        <w:rPr>
          <w:rStyle w:val="15"/>
          <w:rFonts w:ascii="Times New Roman" w:eastAsia="MS Mincho" w:hAnsi="Times New Roman" w:cs="Times New Roman" w:hint="default"/>
          <w:sz w:val="20"/>
          <w:szCs w:val="20"/>
          <w:lang w:val="sr-Latn-RS"/>
        </w:rPr>
        <w:t xml:space="preserve"> </w:t>
      </w:r>
      <w:proofErr w:type="spellStart"/>
      <w:r w:rsidRPr="00DD5E09">
        <w:rPr>
          <w:rStyle w:val="15"/>
          <w:rFonts w:ascii="Times New Roman" w:eastAsia="MS Mincho" w:hAnsi="Times New Roman" w:cs="Times New Roman" w:hint="default"/>
          <w:sz w:val="20"/>
          <w:szCs w:val="20"/>
        </w:rPr>
        <w:t>злостављање</w:t>
      </w:r>
      <w:proofErr w:type="spellEnd"/>
      <w:r w:rsidRPr="00DD5E09">
        <w:rPr>
          <w:rStyle w:val="15"/>
          <w:rFonts w:ascii="Times New Roman" w:eastAsia="MS Mincho" w:hAnsi="Times New Roman" w:cs="Times New Roman" w:hint="default"/>
          <w:sz w:val="20"/>
          <w:szCs w:val="20"/>
          <w:lang w:val="sr-Latn-RS"/>
        </w:rPr>
        <w:t xml:space="preserve"> </w:t>
      </w:r>
      <w:proofErr w:type="spellStart"/>
      <w:r w:rsidRPr="00DD5E09">
        <w:rPr>
          <w:rStyle w:val="15"/>
          <w:rFonts w:ascii="Times New Roman" w:eastAsia="MS Mincho" w:hAnsi="Times New Roman" w:cs="Times New Roman" w:hint="default"/>
          <w:sz w:val="20"/>
          <w:szCs w:val="20"/>
        </w:rPr>
        <w:t>деце</w:t>
      </w:r>
      <w:proofErr w:type="spellEnd"/>
      <w:r w:rsidRPr="00DD5E09">
        <w:rPr>
          <w:rStyle w:val="15"/>
          <w:rFonts w:ascii="Times New Roman" w:eastAsia="MS Mincho" w:hAnsi="Times New Roman" w:cs="Times New Roman" w:hint="default"/>
          <w:sz w:val="20"/>
          <w:szCs w:val="20"/>
          <w:lang w:val="sr-Latn-RS"/>
        </w:rPr>
        <w:t xml:space="preserve">: </w:t>
      </w:r>
      <w:proofErr w:type="spellStart"/>
      <w:r w:rsidRPr="00DD5E09">
        <w:rPr>
          <w:rStyle w:val="15"/>
          <w:rFonts w:ascii="Times New Roman" w:eastAsia="MS Mincho" w:hAnsi="Times New Roman" w:cs="Times New Roman" w:hint="default"/>
          <w:sz w:val="20"/>
          <w:szCs w:val="20"/>
        </w:rPr>
        <w:t>улога</w:t>
      </w:r>
      <w:proofErr w:type="spellEnd"/>
      <w:r w:rsidRPr="00DD5E09">
        <w:rPr>
          <w:rStyle w:val="15"/>
          <w:rFonts w:ascii="Times New Roman" w:eastAsia="MS Mincho" w:hAnsi="Times New Roman" w:cs="Times New Roman" w:hint="default"/>
          <w:sz w:val="20"/>
          <w:szCs w:val="20"/>
          <w:lang w:val="sr-Latn-RS"/>
        </w:rPr>
        <w:t xml:space="preserve"> </w:t>
      </w:r>
      <w:proofErr w:type="spellStart"/>
      <w:r w:rsidRPr="00DD5E09">
        <w:rPr>
          <w:rStyle w:val="15"/>
          <w:rFonts w:ascii="Times New Roman" w:eastAsia="MS Mincho" w:hAnsi="Times New Roman" w:cs="Times New Roman" w:hint="default"/>
          <w:sz w:val="20"/>
          <w:szCs w:val="20"/>
        </w:rPr>
        <w:t>когнитивних</w:t>
      </w:r>
      <w:proofErr w:type="spellEnd"/>
      <w:r w:rsidRPr="00DD5E09">
        <w:rPr>
          <w:rStyle w:val="15"/>
          <w:rFonts w:ascii="Times New Roman" w:eastAsia="MS Mincho" w:hAnsi="Times New Roman" w:cs="Times New Roman" w:hint="default"/>
          <w:sz w:val="20"/>
          <w:szCs w:val="20"/>
          <w:lang w:val="sr-Latn-RS"/>
        </w:rPr>
        <w:t xml:space="preserve"> </w:t>
      </w:r>
      <w:proofErr w:type="spellStart"/>
      <w:r w:rsidRPr="00DD5E09">
        <w:rPr>
          <w:rStyle w:val="15"/>
          <w:rFonts w:ascii="Times New Roman" w:eastAsia="MS Mincho" w:hAnsi="Times New Roman" w:cs="Times New Roman" w:hint="default"/>
          <w:sz w:val="20"/>
          <w:szCs w:val="20"/>
        </w:rPr>
        <w:t>схема</w:t>
      </w:r>
      <w:proofErr w:type="spellEnd"/>
      <w:r w:rsidRPr="00DD5E09">
        <w:rPr>
          <w:rStyle w:val="15"/>
          <w:rFonts w:ascii="Times New Roman" w:eastAsia="MS Mincho" w:hAnsi="Times New Roman" w:cs="Times New Roman" w:hint="default"/>
          <w:sz w:val="20"/>
          <w:szCs w:val="20"/>
          <w:lang w:val="sr-Latn-RS"/>
        </w:rPr>
        <w:t xml:space="preserve">. </w:t>
      </w:r>
      <w:proofErr w:type="spellStart"/>
      <w:r w:rsidRPr="00DD5E09">
        <w:rPr>
          <w:rStyle w:val="15"/>
          <w:rFonts w:ascii="Times New Roman" w:eastAsia="MS Mincho" w:hAnsi="Times New Roman" w:cs="Times New Roman" w:hint="default"/>
          <w:i w:val="0"/>
          <w:sz w:val="20"/>
          <w:szCs w:val="20"/>
        </w:rPr>
        <w:t>Први</w:t>
      </w:r>
      <w:proofErr w:type="spellEnd"/>
      <w:r w:rsidRPr="00DD5E09">
        <w:rPr>
          <w:rStyle w:val="15"/>
          <w:rFonts w:ascii="Times New Roman" w:eastAsia="MS Mincho" w:hAnsi="Times New Roman" w:cs="Times New Roman" w:hint="default"/>
          <w:i w:val="0"/>
          <w:sz w:val="20"/>
          <w:szCs w:val="20"/>
          <w:lang w:val="sr-Latn-RS"/>
        </w:rPr>
        <w:t xml:space="preserve"> </w:t>
      </w:r>
      <w:proofErr w:type="spellStart"/>
      <w:r w:rsidRPr="00DD5E09">
        <w:rPr>
          <w:rStyle w:val="15"/>
          <w:rFonts w:ascii="Times New Roman" w:eastAsia="MS Mincho" w:hAnsi="Times New Roman" w:cs="Times New Roman" w:hint="default"/>
          <w:i w:val="0"/>
          <w:sz w:val="20"/>
          <w:szCs w:val="20"/>
        </w:rPr>
        <w:t>симпозијум</w:t>
      </w:r>
      <w:proofErr w:type="spellEnd"/>
      <w:r w:rsidRPr="00DD5E09">
        <w:rPr>
          <w:rStyle w:val="15"/>
          <w:rFonts w:ascii="Times New Roman" w:eastAsia="MS Mincho" w:hAnsi="Times New Roman" w:cs="Times New Roman" w:hint="default"/>
          <w:i w:val="0"/>
          <w:sz w:val="20"/>
          <w:szCs w:val="20"/>
          <w:lang w:val="sr-Latn-RS"/>
        </w:rPr>
        <w:t xml:space="preserve"> </w:t>
      </w:r>
      <w:proofErr w:type="spellStart"/>
      <w:r w:rsidRPr="00DD5E09">
        <w:rPr>
          <w:rStyle w:val="15"/>
          <w:rFonts w:ascii="Times New Roman" w:eastAsia="MS Mincho" w:hAnsi="Times New Roman" w:cs="Times New Roman" w:hint="default"/>
          <w:i w:val="0"/>
          <w:sz w:val="20"/>
          <w:szCs w:val="20"/>
        </w:rPr>
        <w:t>из</w:t>
      </w:r>
      <w:proofErr w:type="spellEnd"/>
      <w:r w:rsidRPr="00DD5E09">
        <w:rPr>
          <w:rStyle w:val="15"/>
          <w:rFonts w:ascii="Times New Roman" w:eastAsia="MS Mincho" w:hAnsi="Times New Roman" w:cs="Times New Roman" w:hint="default"/>
          <w:i w:val="0"/>
          <w:sz w:val="20"/>
          <w:szCs w:val="20"/>
          <w:lang w:val="sr-Latn-RS"/>
        </w:rPr>
        <w:t xml:space="preserve"> </w:t>
      </w:r>
      <w:proofErr w:type="spellStart"/>
      <w:r w:rsidRPr="00DD5E09">
        <w:rPr>
          <w:rStyle w:val="15"/>
          <w:rFonts w:ascii="Times New Roman" w:eastAsia="MS Mincho" w:hAnsi="Times New Roman" w:cs="Times New Roman" w:hint="default"/>
          <w:i w:val="0"/>
          <w:sz w:val="20"/>
          <w:szCs w:val="20"/>
        </w:rPr>
        <w:t>когнитивних</w:t>
      </w:r>
      <w:proofErr w:type="spellEnd"/>
      <w:r w:rsidRPr="00DD5E09">
        <w:rPr>
          <w:rStyle w:val="15"/>
          <w:rFonts w:ascii="Times New Roman" w:eastAsia="MS Mincho" w:hAnsi="Times New Roman" w:cs="Times New Roman" w:hint="default"/>
          <w:i w:val="0"/>
          <w:sz w:val="20"/>
          <w:szCs w:val="20"/>
          <w:lang w:val="sr-Latn-RS"/>
        </w:rPr>
        <w:t xml:space="preserve"> </w:t>
      </w:r>
      <w:proofErr w:type="spellStart"/>
      <w:r w:rsidRPr="00DD5E09">
        <w:rPr>
          <w:rStyle w:val="15"/>
          <w:rFonts w:ascii="Times New Roman" w:eastAsia="MS Mincho" w:hAnsi="Times New Roman" w:cs="Times New Roman" w:hint="default"/>
          <w:i w:val="0"/>
          <w:sz w:val="20"/>
          <w:szCs w:val="20"/>
        </w:rPr>
        <w:t>наука</w:t>
      </w:r>
      <w:proofErr w:type="spellEnd"/>
      <w:r w:rsidRPr="00DD5E09">
        <w:rPr>
          <w:rStyle w:val="15"/>
          <w:rFonts w:ascii="Times New Roman" w:eastAsia="MS Mincho" w:hAnsi="Times New Roman" w:cs="Times New Roman" w:hint="default"/>
          <w:i w:val="0"/>
          <w:sz w:val="20"/>
          <w:szCs w:val="20"/>
          <w:lang w:val="sr-Latn-RS"/>
        </w:rPr>
        <w:t xml:space="preserve"> CogSciNiš 2011, </w:t>
      </w:r>
      <w:proofErr w:type="spellStart"/>
      <w:r w:rsidRPr="00DD5E09">
        <w:rPr>
          <w:rStyle w:val="15"/>
          <w:rFonts w:ascii="Times New Roman" w:eastAsia="MS Mincho" w:hAnsi="Times New Roman" w:cs="Times New Roman" w:hint="default"/>
          <w:i w:val="0"/>
          <w:sz w:val="20"/>
          <w:szCs w:val="20"/>
        </w:rPr>
        <w:t>Форум</w:t>
      </w:r>
      <w:proofErr w:type="spellEnd"/>
      <w:r w:rsidRPr="00DD5E09">
        <w:rPr>
          <w:rStyle w:val="15"/>
          <w:rFonts w:ascii="Times New Roman" w:eastAsia="MS Mincho" w:hAnsi="Times New Roman" w:cs="Times New Roman" w:hint="default"/>
          <w:i w:val="0"/>
          <w:sz w:val="20"/>
          <w:szCs w:val="20"/>
          <w:lang w:val="sr-Latn-RS"/>
        </w:rPr>
        <w:t xml:space="preserve"> </w:t>
      </w:r>
      <w:proofErr w:type="spellStart"/>
      <w:r w:rsidRPr="00DD5E09">
        <w:rPr>
          <w:rStyle w:val="15"/>
          <w:rFonts w:ascii="Times New Roman" w:eastAsia="MS Mincho" w:hAnsi="Times New Roman" w:cs="Times New Roman" w:hint="default"/>
          <w:i w:val="0"/>
          <w:sz w:val="20"/>
          <w:szCs w:val="20"/>
        </w:rPr>
        <w:t>за</w:t>
      </w:r>
      <w:proofErr w:type="spellEnd"/>
      <w:r w:rsidRPr="00DD5E09">
        <w:rPr>
          <w:rStyle w:val="15"/>
          <w:rFonts w:ascii="Times New Roman" w:eastAsia="MS Mincho" w:hAnsi="Times New Roman" w:cs="Times New Roman" w:hint="default"/>
          <w:i w:val="0"/>
          <w:sz w:val="20"/>
          <w:szCs w:val="20"/>
          <w:lang w:val="sr-Latn-RS"/>
        </w:rPr>
        <w:t xml:space="preserve"> </w:t>
      </w:r>
      <w:proofErr w:type="spellStart"/>
      <w:r w:rsidRPr="00DD5E09">
        <w:rPr>
          <w:rStyle w:val="15"/>
          <w:rFonts w:ascii="Times New Roman" w:eastAsia="MS Mincho" w:hAnsi="Times New Roman" w:cs="Times New Roman" w:hint="default"/>
          <w:i w:val="0"/>
          <w:sz w:val="20"/>
          <w:szCs w:val="20"/>
        </w:rPr>
        <w:t>когнитивне</w:t>
      </w:r>
      <w:proofErr w:type="spellEnd"/>
      <w:r w:rsidRPr="00DD5E09">
        <w:rPr>
          <w:rStyle w:val="15"/>
          <w:rFonts w:ascii="Times New Roman" w:eastAsia="MS Mincho" w:hAnsi="Times New Roman" w:cs="Times New Roman" w:hint="default"/>
          <w:i w:val="0"/>
          <w:sz w:val="20"/>
          <w:szCs w:val="20"/>
          <w:lang w:val="sr-Latn-RS"/>
        </w:rPr>
        <w:t xml:space="preserve"> </w:t>
      </w:r>
      <w:proofErr w:type="spellStart"/>
      <w:r w:rsidRPr="00DD5E09">
        <w:rPr>
          <w:rStyle w:val="15"/>
          <w:rFonts w:ascii="Times New Roman" w:eastAsia="MS Mincho" w:hAnsi="Times New Roman" w:cs="Times New Roman" w:hint="default"/>
          <w:i w:val="0"/>
          <w:sz w:val="20"/>
          <w:szCs w:val="20"/>
        </w:rPr>
        <w:t>науке</w:t>
      </w:r>
      <w:proofErr w:type="spellEnd"/>
      <w:r w:rsidRPr="00DD5E09">
        <w:rPr>
          <w:rStyle w:val="15"/>
          <w:rFonts w:ascii="Times New Roman" w:eastAsia="MS Mincho" w:hAnsi="Times New Roman" w:cs="Times New Roman" w:hint="default"/>
          <w:i w:val="0"/>
          <w:sz w:val="20"/>
          <w:szCs w:val="20"/>
          <w:lang w:val="sr-Latn-RS"/>
        </w:rPr>
        <w:t xml:space="preserve"> </w:t>
      </w:r>
      <w:proofErr w:type="spellStart"/>
      <w:r w:rsidRPr="00DD5E09">
        <w:rPr>
          <w:rStyle w:val="15"/>
          <w:rFonts w:ascii="Times New Roman" w:eastAsia="MS Mincho" w:hAnsi="Times New Roman" w:cs="Times New Roman" w:hint="default"/>
          <w:i w:val="0"/>
          <w:sz w:val="20"/>
          <w:szCs w:val="20"/>
        </w:rPr>
        <w:t>Центра</w:t>
      </w:r>
      <w:proofErr w:type="spellEnd"/>
      <w:r w:rsidRPr="00DD5E09">
        <w:rPr>
          <w:rStyle w:val="15"/>
          <w:rFonts w:ascii="Times New Roman" w:eastAsia="MS Mincho" w:hAnsi="Times New Roman" w:cs="Times New Roman" w:hint="default"/>
          <w:i w:val="0"/>
          <w:sz w:val="20"/>
          <w:szCs w:val="20"/>
          <w:lang w:val="sr-Latn-RS"/>
        </w:rPr>
        <w:t xml:space="preserve"> </w:t>
      </w:r>
      <w:proofErr w:type="spellStart"/>
      <w:r w:rsidRPr="00DD5E09">
        <w:rPr>
          <w:rStyle w:val="15"/>
          <w:rFonts w:ascii="Times New Roman" w:eastAsia="MS Mincho" w:hAnsi="Times New Roman" w:cs="Times New Roman" w:hint="default"/>
          <w:i w:val="0"/>
          <w:sz w:val="20"/>
          <w:szCs w:val="20"/>
        </w:rPr>
        <w:t>за</w:t>
      </w:r>
      <w:proofErr w:type="spellEnd"/>
      <w:r w:rsidRPr="00DD5E09">
        <w:rPr>
          <w:rStyle w:val="15"/>
          <w:rFonts w:ascii="Times New Roman" w:eastAsia="MS Mincho" w:hAnsi="Times New Roman" w:cs="Times New Roman" w:hint="default"/>
          <w:i w:val="0"/>
          <w:sz w:val="20"/>
          <w:szCs w:val="20"/>
          <w:lang w:val="sr-Latn-RS"/>
        </w:rPr>
        <w:t xml:space="preserve"> </w:t>
      </w:r>
      <w:proofErr w:type="spellStart"/>
      <w:r w:rsidRPr="00DD5E09">
        <w:rPr>
          <w:rStyle w:val="15"/>
          <w:rFonts w:ascii="Times New Roman" w:eastAsia="MS Mincho" w:hAnsi="Times New Roman" w:cs="Times New Roman" w:hint="default"/>
          <w:i w:val="0"/>
          <w:sz w:val="20"/>
          <w:szCs w:val="20"/>
        </w:rPr>
        <w:t>научна</w:t>
      </w:r>
      <w:proofErr w:type="spellEnd"/>
      <w:r w:rsidRPr="00DD5E09">
        <w:rPr>
          <w:rStyle w:val="15"/>
          <w:rFonts w:ascii="Times New Roman" w:eastAsia="MS Mincho" w:hAnsi="Times New Roman" w:cs="Times New Roman" w:hint="default"/>
          <w:i w:val="0"/>
          <w:sz w:val="20"/>
          <w:szCs w:val="20"/>
          <w:lang w:val="sr-Latn-RS"/>
        </w:rPr>
        <w:t xml:space="preserve"> </w:t>
      </w:r>
      <w:proofErr w:type="spellStart"/>
      <w:r w:rsidRPr="00DD5E09">
        <w:rPr>
          <w:rStyle w:val="15"/>
          <w:rFonts w:ascii="Times New Roman" w:eastAsia="MS Mincho" w:hAnsi="Times New Roman" w:cs="Times New Roman" w:hint="default"/>
          <w:i w:val="0"/>
          <w:sz w:val="20"/>
          <w:szCs w:val="20"/>
        </w:rPr>
        <w:t>истраживања</w:t>
      </w:r>
      <w:proofErr w:type="spellEnd"/>
      <w:r w:rsidRPr="00DD5E09">
        <w:rPr>
          <w:rStyle w:val="15"/>
          <w:rFonts w:ascii="Times New Roman" w:eastAsia="MS Mincho" w:hAnsi="Times New Roman" w:cs="Times New Roman" w:hint="default"/>
          <w:i w:val="0"/>
          <w:sz w:val="20"/>
          <w:szCs w:val="20"/>
          <w:lang w:val="sr-Latn-RS"/>
        </w:rPr>
        <w:t xml:space="preserve"> </w:t>
      </w:r>
      <w:r w:rsidRPr="00DD5E09">
        <w:rPr>
          <w:rStyle w:val="15"/>
          <w:rFonts w:ascii="Times New Roman" w:eastAsia="MS Mincho" w:hAnsi="Times New Roman" w:cs="Times New Roman" w:hint="default"/>
          <w:i w:val="0"/>
          <w:sz w:val="20"/>
          <w:szCs w:val="20"/>
        </w:rPr>
        <w:t>САНУ</w:t>
      </w:r>
      <w:r w:rsidRPr="00DD5E09">
        <w:rPr>
          <w:rStyle w:val="15"/>
          <w:rFonts w:ascii="Times New Roman" w:eastAsia="MS Mincho" w:hAnsi="Times New Roman" w:cs="Times New Roman" w:hint="default"/>
          <w:i w:val="0"/>
          <w:sz w:val="20"/>
          <w:szCs w:val="20"/>
          <w:lang w:val="sr-Latn-RS"/>
        </w:rPr>
        <w:t xml:space="preserve"> </w:t>
      </w:r>
      <w:r w:rsidRPr="00DD5E09">
        <w:rPr>
          <w:rStyle w:val="15"/>
          <w:rFonts w:ascii="Times New Roman" w:eastAsia="MS Mincho" w:hAnsi="Times New Roman" w:cs="Times New Roman" w:hint="default"/>
          <w:i w:val="0"/>
          <w:sz w:val="20"/>
          <w:szCs w:val="20"/>
        </w:rPr>
        <w:t>и</w:t>
      </w:r>
      <w:r w:rsidRPr="00DD5E09">
        <w:rPr>
          <w:rStyle w:val="15"/>
          <w:rFonts w:ascii="Times New Roman" w:eastAsia="MS Mincho" w:hAnsi="Times New Roman" w:cs="Times New Roman" w:hint="default"/>
          <w:i w:val="0"/>
          <w:sz w:val="20"/>
          <w:szCs w:val="20"/>
          <w:lang w:val="sr-Latn-RS"/>
        </w:rPr>
        <w:t xml:space="preserve"> </w:t>
      </w:r>
      <w:proofErr w:type="spellStart"/>
      <w:r w:rsidRPr="00DD5E09">
        <w:rPr>
          <w:rStyle w:val="15"/>
          <w:rFonts w:ascii="Times New Roman" w:eastAsia="MS Mincho" w:hAnsi="Times New Roman" w:cs="Times New Roman" w:hint="default"/>
          <w:i w:val="0"/>
          <w:sz w:val="20"/>
          <w:szCs w:val="20"/>
        </w:rPr>
        <w:t>Универзитета</w:t>
      </w:r>
      <w:proofErr w:type="spellEnd"/>
      <w:r w:rsidRPr="00DD5E09">
        <w:rPr>
          <w:rStyle w:val="15"/>
          <w:rFonts w:ascii="Times New Roman" w:eastAsia="MS Mincho" w:hAnsi="Times New Roman" w:cs="Times New Roman" w:hint="default"/>
          <w:i w:val="0"/>
          <w:sz w:val="20"/>
          <w:szCs w:val="20"/>
          <w:lang w:val="sr-Latn-RS"/>
        </w:rPr>
        <w:t xml:space="preserve"> </w:t>
      </w:r>
      <w:r w:rsidRPr="00DD5E09">
        <w:rPr>
          <w:rStyle w:val="15"/>
          <w:rFonts w:ascii="Times New Roman" w:eastAsia="MS Mincho" w:hAnsi="Times New Roman" w:cs="Times New Roman" w:hint="default"/>
          <w:i w:val="0"/>
          <w:sz w:val="20"/>
          <w:szCs w:val="20"/>
        </w:rPr>
        <w:t>у</w:t>
      </w:r>
      <w:r w:rsidRPr="00DD5E09">
        <w:rPr>
          <w:rStyle w:val="15"/>
          <w:rFonts w:ascii="Times New Roman" w:eastAsia="MS Mincho" w:hAnsi="Times New Roman" w:cs="Times New Roman" w:hint="default"/>
          <w:i w:val="0"/>
          <w:sz w:val="20"/>
          <w:szCs w:val="20"/>
          <w:lang w:val="sr-Latn-RS"/>
        </w:rPr>
        <w:t xml:space="preserve"> </w:t>
      </w:r>
      <w:proofErr w:type="spellStart"/>
      <w:r w:rsidRPr="00DD5E09">
        <w:rPr>
          <w:rStyle w:val="15"/>
          <w:rFonts w:ascii="Times New Roman" w:eastAsia="MS Mincho" w:hAnsi="Times New Roman" w:cs="Times New Roman" w:hint="default"/>
          <w:i w:val="0"/>
          <w:sz w:val="20"/>
          <w:szCs w:val="20"/>
        </w:rPr>
        <w:t>Нишу</w:t>
      </w:r>
      <w:proofErr w:type="spellEnd"/>
      <w:r w:rsidRPr="00DD5E09">
        <w:rPr>
          <w:rStyle w:val="15"/>
          <w:rFonts w:ascii="Times New Roman" w:eastAsia="MS Mincho" w:hAnsi="Times New Roman" w:cs="Times New Roman" w:hint="default"/>
          <w:i w:val="0"/>
          <w:sz w:val="20"/>
          <w:szCs w:val="20"/>
          <w:lang w:val="sr-Latn-RS"/>
        </w:rPr>
        <w:t xml:space="preserve">, </w:t>
      </w:r>
      <w:proofErr w:type="spellStart"/>
      <w:r w:rsidRPr="00DD5E09">
        <w:rPr>
          <w:rStyle w:val="15"/>
          <w:rFonts w:ascii="Times New Roman" w:eastAsia="MS Mincho" w:hAnsi="Times New Roman" w:cs="Times New Roman" w:hint="default"/>
          <w:i w:val="0"/>
          <w:sz w:val="20"/>
          <w:szCs w:val="20"/>
        </w:rPr>
        <w:t>Ниш</w:t>
      </w:r>
      <w:proofErr w:type="spellEnd"/>
      <w:r w:rsidRPr="00DD5E09">
        <w:rPr>
          <w:rStyle w:val="15"/>
          <w:rFonts w:ascii="Times New Roman" w:eastAsia="MS Mincho" w:hAnsi="Times New Roman" w:cs="Times New Roman" w:hint="default"/>
          <w:i w:val="0"/>
          <w:sz w:val="20"/>
          <w:szCs w:val="20"/>
          <w:lang w:val="sr-Latn-RS"/>
        </w:rPr>
        <w:t>, 2011</w:t>
      </w:r>
      <w:r w:rsidRPr="00DD5E09">
        <w:rPr>
          <w:rStyle w:val="15"/>
          <w:rFonts w:ascii="Times New Roman" w:eastAsia="MS Mincho" w:hAnsi="Times New Roman" w:cs="Times New Roman" w:hint="default"/>
          <w:i w:val="0"/>
          <w:sz w:val="20"/>
          <w:szCs w:val="20"/>
          <w:lang w:val="sr-Cyrl-RS"/>
        </w:rPr>
        <w:t>. године</w:t>
      </w:r>
    </w:p>
    <w:p w14:paraId="3B761CCE" w14:textId="77777777" w:rsidR="00DD5E09" w:rsidRPr="00DD5E09" w:rsidRDefault="00DD5E09" w:rsidP="00106A47">
      <w:pPr>
        <w:pStyle w:val="NormalWeb"/>
        <w:numPr>
          <w:ilvl w:val="0"/>
          <w:numId w:val="53"/>
        </w:numPr>
        <w:suppressAutoHyphens/>
        <w:spacing w:before="48" w:beforeAutospacing="0" w:after="48" w:afterAutospacing="0" w:line="240" w:lineRule="auto"/>
        <w:ind w:left="450"/>
        <w:contextualSpacing/>
        <w:rPr>
          <w:sz w:val="20"/>
          <w:szCs w:val="20"/>
        </w:rPr>
      </w:pPr>
      <w:r w:rsidRPr="00DD5E09">
        <w:rPr>
          <w:i/>
          <w:sz w:val="20"/>
          <w:szCs w:val="20"/>
        </w:rPr>
        <w:t>Psychiatric reform in Serbia and implications on education and training</w:t>
      </w:r>
      <w:r w:rsidRPr="00DD5E09">
        <w:rPr>
          <w:sz w:val="20"/>
          <w:szCs w:val="20"/>
        </w:rPr>
        <w:t xml:space="preserve">, 23rd Panhellenic Educational Psychiatric Trainee Conference and 1st International Psychiatric Trainee Conference, </w:t>
      </w:r>
      <w:r w:rsidRPr="00DD5E09">
        <w:rPr>
          <w:sz w:val="20"/>
          <w:szCs w:val="20"/>
          <w:lang w:val="sr-Cyrl-RS"/>
        </w:rPr>
        <w:t>Ератини, Грчка</w:t>
      </w:r>
      <w:r w:rsidRPr="00DD5E09">
        <w:rPr>
          <w:sz w:val="20"/>
          <w:szCs w:val="20"/>
        </w:rPr>
        <w:t>, 2010.</w:t>
      </w:r>
      <w:r w:rsidRPr="00DD5E09">
        <w:rPr>
          <w:sz w:val="20"/>
          <w:szCs w:val="20"/>
          <w:lang w:val="sr-Cyrl-RS"/>
        </w:rPr>
        <w:t xml:space="preserve"> године</w:t>
      </w:r>
    </w:p>
    <w:p w14:paraId="3D3BEAD2" w14:textId="77777777" w:rsidR="00DD5E09" w:rsidRPr="00DD5E09" w:rsidRDefault="00DD5E09" w:rsidP="00106A47">
      <w:pPr>
        <w:pStyle w:val="Tekstclana"/>
        <w:numPr>
          <w:ilvl w:val="0"/>
          <w:numId w:val="59"/>
        </w:numPr>
        <w:spacing w:beforeLines="0" w:afterLines="0"/>
        <w:jc w:val="both"/>
        <w:rPr>
          <w:i/>
          <w:color w:val="000000"/>
          <w:sz w:val="20"/>
          <w:szCs w:val="20"/>
          <w:lang w:val="sr-Cyrl-CS"/>
        </w:rPr>
      </w:pPr>
      <w:r w:rsidRPr="00DD5E09">
        <w:rPr>
          <w:i/>
          <w:color w:val="000000"/>
          <w:sz w:val="20"/>
          <w:szCs w:val="20"/>
          <w:lang w:val="sr-Cyrl-CS"/>
        </w:rPr>
        <w:t>Учешће у међународним пројектима;</w:t>
      </w:r>
    </w:p>
    <w:p w14:paraId="3EAC47EA" w14:textId="77777777" w:rsidR="00DD5E09" w:rsidRPr="00DD5E09" w:rsidRDefault="00DD5E09" w:rsidP="00106A47">
      <w:pPr>
        <w:pStyle w:val="NoSpacing"/>
        <w:numPr>
          <w:ilvl w:val="0"/>
          <w:numId w:val="54"/>
        </w:numPr>
        <w:suppressAutoHyphens/>
        <w:spacing w:before="48" w:after="48"/>
        <w:ind w:left="450"/>
        <w:jc w:val="both"/>
        <w:rPr>
          <w:sz w:val="20"/>
          <w:szCs w:val="20"/>
          <w:lang w:val="sr-Cyrl-CS"/>
        </w:rPr>
      </w:pPr>
      <w:r w:rsidRPr="00DD5E09">
        <w:rPr>
          <w:sz w:val="20"/>
          <w:szCs w:val="20"/>
          <w:lang w:val="sr-Latn-RS"/>
        </w:rPr>
        <w:t>Сарадник на пројекту</w:t>
      </w:r>
      <w:r w:rsidRPr="00DD5E09">
        <w:rPr>
          <w:sz w:val="20"/>
          <w:szCs w:val="20"/>
          <w:lang w:val="sr-Cyrl-RS"/>
        </w:rPr>
        <w:t xml:space="preserve"> </w:t>
      </w:r>
      <w:r w:rsidRPr="00DD5E09">
        <w:rPr>
          <w:sz w:val="20"/>
          <w:szCs w:val="20"/>
          <w:lang w:val="sr-Latn-RS"/>
        </w:rPr>
        <w:t>„</w:t>
      </w:r>
      <w:r w:rsidRPr="00DD5E09">
        <w:rPr>
          <w:sz w:val="20"/>
          <w:szCs w:val="20"/>
          <w:lang w:val="sr-Latn-CS"/>
        </w:rPr>
        <w:t xml:space="preserve">Copy number variations </w:t>
      </w:r>
      <w:r w:rsidRPr="00DD5E09">
        <w:rPr>
          <w:sz w:val="20"/>
          <w:szCs w:val="20"/>
          <w:lang w:val="sl-SI"/>
        </w:rPr>
        <w:t>conferring risk for psychiatric disorders in children«; 2009-2012; Grant Agreement Number 223423; European Comission, FP7-Health-207-B; руководилац пројекта:</w:t>
      </w:r>
      <w:r w:rsidRPr="00DD5E09">
        <w:rPr>
          <w:sz w:val="20"/>
          <w:szCs w:val="20"/>
          <w:lang w:val="sr-Cyrl-RS"/>
        </w:rPr>
        <w:t xml:space="preserve"> </w:t>
      </w:r>
      <w:proofErr w:type="spellStart"/>
      <w:r w:rsidRPr="00DD5E09">
        <w:rPr>
          <w:sz w:val="20"/>
          <w:szCs w:val="20"/>
          <w:shd w:val="clear" w:color="auto" w:fill="FFFFFF"/>
        </w:rPr>
        <w:t>Bjorgvin</w:t>
      </w:r>
      <w:proofErr w:type="spellEnd"/>
      <w:r w:rsidRPr="00DD5E09">
        <w:rPr>
          <w:sz w:val="20"/>
          <w:szCs w:val="20"/>
          <w:shd w:val="clear" w:color="auto" w:fill="FFFFFF"/>
          <w:lang w:val="sr-Cyrl-CS"/>
        </w:rPr>
        <w:t xml:space="preserve"> </w:t>
      </w:r>
      <w:proofErr w:type="spellStart"/>
      <w:r w:rsidRPr="00DD5E09">
        <w:rPr>
          <w:sz w:val="20"/>
          <w:szCs w:val="20"/>
          <w:shd w:val="clear" w:color="auto" w:fill="FFFFFF"/>
        </w:rPr>
        <w:t>Richardsson</w:t>
      </w:r>
      <w:proofErr w:type="spellEnd"/>
      <w:r w:rsidRPr="00DD5E09">
        <w:rPr>
          <w:sz w:val="20"/>
          <w:szCs w:val="20"/>
          <w:shd w:val="clear" w:color="auto" w:fill="FFFFFF"/>
          <w:lang w:val="sr-Cyrl-CS"/>
        </w:rPr>
        <w:t xml:space="preserve">  / </w:t>
      </w:r>
      <w:r w:rsidRPr="00DD5E09">
        <w:rPr>
          <w:rFonts w:eastAsia="Times New Roman"/>
          <w:sz w:val="20"/>
          <w:szCs w:val="20"/>
          <w:lang w:eastAsia="en-US"/>
        </w:rPr>
        <w:t>Dr</w:t>
      </w:r>
      <w:r w:rsidRPr="00DD5E09">
        <w:rPr>
          <w:rFonts w:eastAsia="Times New Roman"/>
          <w:sz w:val="20"/>
          <w:szCs w:val="20"/>
          <w:lang w:val="sr-Cyrl-CS" w:eastAsia="en-US"/>
        </w:rPr>
        <w:t xml:space="preserve"> </w:t>
      </w:r>
      <w:proofErr w:type="spellStart"/>
      <w:r w:rsidRPr="00DD5E09">
        <w:rPr>
          <w:rFonts w:eastAsia="Times New Roman"/>
          <w:sz w:val="20"/>
          <w:szCs w:val="20"/>
          <w:lang w:eastAsia="en-US"/>
        </w:rPr>
        <w:t>Hreinn</w:t>
      </w:r>
      <w:proofErr w:type="spellEnd"/>
      <w:r w:rsidRPr="00DD5E09">
        <w:rPr>
          <w:rFonts w:eastAsia="Times New Roman"/>
          <w:sz w:val="20"/>
          <w:szCs w:val="20"/>
          <w:lang w:val="sr-Cyrl-CS" w:eastAsia="en-US"/>
        </w:rPr>
        <w:t xml:space="preserve"> </w:t>
      </w:r>
      <w:proofErr w:type="spellStart"/>
      <w:r w:rsidRPr="00DD5E09">
        <w:rPr>
          <w:rFonts w:eastAsia="Times New Roman"/>
          <w:sz w:val="20"/>
          <w:szCs w:val="20"/>
          <w:lang w:eastAsia="en-US"/>
        </w:rPr>
        <w:t>Steffansson</w:t>
      </w:r>
      <w:proofErr w:type="spellEnd"/>
      <w:r w:rsidRPr="00DD5E09">
        <w:rPr>
          <w:rFonts w:eastAsia="Times New Roman"/>
          <w:sz w:val="20"/>
          <w:szCs w:val="20"/>
          <w:lang w:val="sr-Cyrl-CS" w:eastAsia="en-US"/>
        </w:rPr>
        <w:t xml:space="preserve"> (</w:t>
      </w:r>
      <w:proofErr w:type="spellStart"/>
      <w:r w:rsidRPr="00DD5E09">
        <w:rPr>
          <w:rFonts w:eastAsia="Times New Roman"/>
          <w:sz w:val="20"/>
          <w:szCs w:val="20"/>
          <w:lang w:eastAsia="en-US"/>
        </w:rPr>
        <w:t>deCODE</w:t>
      </w:r>
      <w:proofErr w:type="spellEnd"/>
      <w:r w:rsidRPr="00DD5E09">
        <w:rPr>
          <w:rFonts w:eastAsia="Times New Roman"/>
          <w:sz w:val="20"/>
          <w:szCs w:val="20"/>
          <w:lang w:val="sr-Cyrl-CS" w:eastAsia="en-US"/>
        </w:rPr>
        <w:t xml:space="preserve">, </w:t>
      </w:r>
      <w:r w:rsidRPr="00DD5E09">
        <w:rPr>
          <w:rFonts w:eastAsia="Times New Roman"/>
          <w:sz w:val="20"/>
          <w:szCs w:val="20"/>
          <w:lang w:eastAsia="en-US"/>
        </w:rPr>
        <w:t>Island</w:t>
      </w:r>
      <w:r w:rsidRPr="00DD5E09">
        <w:rPr>
          <w:rFonts w:eastAsia="Times New Roman"/>
          <w:sz w:val="20"/>
          <w:szCs w:val="20"/>
          <w:lang w:val="sr-Cyrl-CS" w:eastAsia="en-US"/>
        </w:rPr>
        <w:t>)</w:t>
      </w:r>
    </w:p>
    <w:p w14:paraId="4EB8AA41" w14:textId="77777777" w:rsidR="00DD5E09" w:rsidRPr="00DD5E09" w:rsidRDefault="00DD5E09" w:rsidP="00106A47">
      <w:pPr>
        <w:ind w:left="450"/>
        <w:jc w:val="both"/>
        <w:rPr>
          <w:color w:val="000000"/>
          <w:sz w:val="20"/>
          <w:szCs w:val="20"/>
          <w:lang w:val="sr-Cyrl-CS"/>
        </w:rPr>
      </w:pPr>
    </w:p>
    <w:p w14:paraId="7FE2A00D" w14:textId="77777777" w:rsidR="00D94AE9" w:rsidRPr="00DD5E09" w:rsidRDefault="00D94AE9" w:rsidP="00FA0ABF">
      <w:pPr>
        <w:jc w:val="both"/>
        <w:rPr>
          <w:b/>
          <w:bCs/>
          <w:color w:val="000000"/>
          <w:sz w:val="20"/>
          <w:szCs w:val="20"/>
          <w:lang w:val="sr-Cyrl-CS"/>
        </w:rPr>
      </w:pPr>
      <w:r w:rsidRPr="00DD5E09">
        <w:rPr>
          <w:b/>
          <w:bCs/>
          <w:color w:val="000000"/>
          <w:sz w:val="20"/>
          <w:szCs w:val="20"/>
          <w:lang w:val="sr-Cyrl-CS"/>
        </w:rPr>
        <w:br w:type="page"/>
      </w:r>
    </w:p>
    <w:p w14:paraId="1F0C3440" w14:textId="77777777" w:rsidR="00BA0AF6" w:rsidRDefault="00BA0AF6" w:rsidP="00BA0AF6">
      <w:pPr>
        <w:jc w:val="center"/>
        <w:rPr>
          <w:b/>
          <w:bCs/>
          <w:color w:val="000000"/>
          <w:sz w:val="20"/>
          <w:szCs w:val="20"/>
          <w:lang w:val="sr-Cyrl-CS"/>
        </w:rPr>
      </w:pPr>
    </w:p>
    <w:p w14:paraId="741BDA5D" w14:textId="77777777" w:rsidR="00BA0AF6" w:rsidRDefault="00BA0AF6" w:rsidP="00BA0AF6">
      <w:pPr>
        <w:jc w:val="center"/>
        <w:rPr>
          <w:b/>
          <w:bCs/>
          <w:color w:val="000000"/>
          <w:sz w:val="20"/>
          <w:szCs w:val="20"/>
          <w:lang w:val="sr-Cyrl-CS"/>
        </w:rPr>
      </w:pPr>
    </w:p>
    <w:p w14:paraId="519F2B98" w14:textId="77777777" w:rsidR="00BA0AF6" w:rsidRDefault="00BA0AF6" w:rsidP="00BA0AF6">
      <w:pPr>
        <w:jc w:val="center"/>
        <w:rPr>
          <w:b/>
          <w:bCs/>
          <w:color w:val="000000"/>
          <w:sz w:val="20"/>
          <w:szCs w:val="20"/>
          <w:lang w:val="sr-Cyrl-CS"/>
        </w:rPr>
      </w:pPr>
    </w:p>
    <w:p w14:paraId="40D227C9" w14:textId="625837AA" w:rsidR="00DD5E09" w:rsidRDefault="00DD5E09" w:rsidP="00BA0AF6">
      <w:pPr>
        <w:jc w:val="center"/>
        <w:rPr>
          <w:b/>
          <w:bCs/>
          <w:color w:val="000000"/>
          <w:sz w:val="20"/>
          <w:szCs w:val="20"/>
          <w:lang w:val="sl-SI"/>
        </w:rPr>
      </w:pPr>
      <w:r w:rsidRPr="00DD5E09">
        <w:rPr>
          <w:b/>
          <w:bCs/>
          <w:color w:val="000000"/>
          <w:sz w:val="20"/>
          <w:szCs w:val="20"/>
          <w:lang w:val="sr-Cyrl-CS"/>
        </w:rPr>
        <w:t>ЗАКЉУЧНО МИШЉЕЊЕ</w:t>
      </w:r>
      <w:r w:rsidRPr="00DD5E09">
        <w:rPr>
          <w:b/>
          <w:bCs/>
          <w:color w:val="000000"/>
          <w:sz w:val="20"/>
          <w:szCs w:val="20"/>
          <w:lang w:val="sl-SI"/>
        </w:rPr>
        <w:t xml:space="preserve"> </w:t>
      </w:r>
      <w:r w:rsidRPr="00DD5E09">
        <w:rPr>
          <w:b/>
          <w:bCs/>
          <w:color w:val="000000"/>
          <w:sz w:val="20"/>
          <w:szCs w:val="20"/>
          <w:lang w:val="sr-Cyrl-CS"/>
        </w:rPr>
        <w:t>И</w:t>
      </w:r>
      <w:r w:rsidRPr="00DD5E09">
        <w:rPr>
          <w:b/>
          <w:bCs/>
          <w:color w:val="000000"/>
          <w:sz w:val="20"/>
          <w:szCs w:val="20"/>
          <w:lang w:val="sl-SI"/>
        </w:rPr>
        <w:t xml:space="preserve"> ПРЕДЛОГ КОМИСИЈЕ</w:t>
      </w:r>
    </w:p>
    <w:p w14:paraId="6D5C5F9A" w14:textId="0BCC97E7" w:rsidR="00BA0AF6" w:rsidRDefault="00BA0AF6" w:rsidP="00BA0AF6">
      <w:pPr>
        <w:jc w:val="center"/>
        <w:rPr>
          <w:b/>
          <w:bCs/>
          <w:color w:val="000000"/>
          <w:sz w:val="20"/>
          <w:szCs w:val="20"/>
          <w:lang w:val="sl-SI"/>
        </w:rPr>
      </w:pPr>
    </w:p>
    <w:p w14:paraId="42EC1D42" w14:textId="772B4A7C" w:rsidR="00BA0AF6" w:rsidRDefault="00BA0AF6" w:rsidP="00BA0AF6">
      <w:pPr>
        <w:jc w:val="center"/>
        <w:rPr>
          <w:b/>
          <w:bCs/>
          <w:color w:val="000000"/>
          <w:sz w:val="20"/>
          <w:szCs w:val="20"/>
          <w:lang w:val="sl-SI"/>
        </w:rPr>
      </w:pPr>
    </w:p>
    <w:p w14:paraId="52D56B43" w14:textId="77777777" w:rsidR="00BA0AF6" w:rsidRPr="00DD5E09" w:rsidRDefault="00BA0AF6" w:rsidP="00BA0AF6">
      <w:pPr>
        <w:jc w:val="center"/>
        <w:rPr>
          <w:b/>
          <w:bCs/>
          <w:color w:val="000000"/>
          <w:sz w:val="20"/>
          <w:szCs w:val="20"/>
          <w:lang w:val="sl-SI"/>
        </w:rPr>
      </w:pPr>
    </w:p>
    <w:p w14:paraId="594D3085" w14:textId="77777777" w:rsidR="00DD5E09" w:rsidRPr="00DD5E09" w:rsidRDefault="00DD5E09" w:rsidP="00FA0ABF">
      <w:pPr>
        <w:jc w:val="both"/>
        <w:rPr>
          <w:b/>
          <w:bCs/>
          <w:color w:val="000000"/>
          <w:sz w:val="20"/>
          <w:szCs w:val="20"/>
          <w:lang w:val="sl-SI"/>
        </w:rPr>
      </w:pPr>
    </w:p>
    <w:p w14:paraId="014B4ABE" w14:textId="77777777" w:rsidR="00DD5E09" w:rsidRPr="00DD5E09" w:rsidRDefault="00DD5E09" w:rsidP="00FA0ABF">
      <w:pPr>
        <w:jc w:val="both"/>
        <w:rPr>
          <w:rFonts w:eastAsia="MS Mincho"/>
          <w:color w:val="000000"/>
          <w:sz w:val="20"/>
          <w:szCs w:val="20"/>
          <w:lang w:val="sr-Cyrl-RS" w:eastAsia="ja-JP"/>
        </w:rPr>
      </w:pPr>
      <w:r w:rsidRPr="00DD5E09">
        <w:rPr>
          <w:bCs/>
          <w:color w:val="000000"/>
          <w:sz w:val="20"/>
          <w:szCs w:val="20"/>
          <w:lang w:val="sl-SI"/>
        </w:rPr>
        <w:t xml:space="preserve">На конкурсу објављеном дана </w:t>
      </w:r>
      <w:r w:rsidRPr="00DD5E09">
        <w:rPr>
          <w:color w:val="000000"/>
          <w:sz w:val="20"/>
          <w:szCs w:val="20"/>
          <w:lang w:val="sl-SI"/>
        </w:rPr>
        <w:t>26.04.2023.</w:t>
      </w:r>
      <w:r w:rsidRPr="00DD5E09">
        <w:rPr>
          <w:bCs/>
          <w:color w:val="000000"/>
          <w:sz w:val="20"/>
          <w:szCs w:val="20"/>
          <w:lang w:val="sl-SI"/>
        </w:rPr>
        <w:t xml:space="preserve"> године у листу „Послови“ </w:t>
      </w:r>
      <w:r w:rsidRPr="00DD5E09">
        <w:rPr>
          <w:bCs/>
          <w:color w:val="000000"/>
          <w:sz w:val="20"/>
          <w:szCs w:val="20"/>
          <w:lang w:val="sr-Cyrl-RS"/>
        </w:rPr>
        <w:t xml:space="preserve">и </w:t>
      </w:r>
      <w:r w:rsidRPr="00DD5E09">
        <w:rPr>
          <w:bCs/>
          <w:color w:val="000000"/>
          <w:sz w:val="20"/>
          <w:szCs w:val="20"/>
          <w:lang w:val="sl-SI"/>
        </w:rPr>
        <w:t>на и</w:t>
      </w:r>
      <w:r w:rsidRPr="00DD5E09">
        <w:rPr>
          <w:rFonts w:eastAsia="MS Mincho"/>
          <w:color w:val="000000"/>
          <w:sz w:val="20"/>
          <w:szCs w:val="20"/>
          <w:lang w:val="sr-Latn-CS" w:eastAsia="ja-JP"/>
        </w:rPr>
        <w:t>нтернет страници Медицинског факултета Универзитета у Београду (</w:t>
      </w:r>
      <w:hyperlink r:id="rId29" w:history="1">
        <w:r w:rsidRPr="00DD5E09">
          <w:rPr>
            <w:rFonts w:eastAsia="MS Mincho"/>
            <w:color w:val="000000"/>
            <w:sz w:val="20"/>
            <w:szCs w:val="20"/>
            <w:u w:val="single"/>
            <w:lang w:val="sr-Latn-CS" w:eastAsia="ja-JP"/>
          </w:rPr>
          <w:t>www.med.bg.ac.rs</w:t>
        </w:r>
      </w:hyperlink>
      <w:r w:rsidRPr="00DD5E09">
        <w:rPr>
          <w:rFonts w:eastAsia="MS Mincho"/>
          <w:color w:val="000000"/>
          <w:sz w:val="20"/>
          <w:szCs w:val="20"/>
          <w:lang w:val="sr-Latn-CS" w:eastAsia="ja-JP"/>
        </w:rPr>
        <w:t>) за избор једног наставника у звање ДОЦЕНТА за ужу научну област ПСИХИЈАТРИЈА</w:t>
      </w:r>
      <w:r w:rsidRPr="00DD5E09">
        <w:rPr>
          <w:rFonts w:eastAsia="MS Mincho"/>
          <w:color w:val="000000"/>
          <w:sz w:val="20"/>
          <w:szCs w:val="20"/>
          <w:lang w:val="sr-Cyrl-RS" w:eastAsia="ja-JP"/>
        </w:rPr>
        <w:t xml:space="preserve"> пријавила су се два кандидата: др Андреј Иланковић и др Марија Митковић Вончина.</w:t>
      </w:r>
    </w:p>
    <w:p w14:paraId="407F0821" w14:textId="77777777" w:rsidR="00DD5E09" w:rsidRPr="00DD5E09" w:rsidRDefault="00DD5E09" w:rsidP="00FA0ABF">
      <w:pPr>
        <w:jc w:val="both"/>
        <w:rPr>
          <w:rFonts w:eastAsia="MS Mincho"/>
          <w:color w:val="000000"/>
          <w:sz w:val="20"/>
          <w:szCs w:val="20"/>
          <w:lang w:val="sr-Cyrl-RS" w:eastAsia="ja-JP"/>
        </w:rPr>
      </w:pPr>
    </w:p>
    <w:p w14:paraId="6467C12A" w14:textId="77777777" w:rsidR="00DD5E09" w:rsidRPr="00DD5E09" w:rsidRDefault="00DD5E09" w:rsidP="00FA0ABF">
      <w:pPr>
        <w:jc w:val="both"/>
        <w:rPr>
          <w:rFonts w:eastAsia="MS Mincho"/>
          <w:color w:val="000000"/>
          <w:sz w:val="20"/>
          <w:szCs w:val="20"/>
          <w:lang w:val="sl-SI" w:eastAsia="ja-JP"/>
        </w:rPr>
      </w:pPr>
      <w:r w:rsidRPr="00DD5E09">
        <w:rPr>
          <w:rFonts w:eastAsia="MS Mincho"/>
          <w:color w:val="000000"/>
          <w:sz w:val="20"/>
          <w:szCs w:val="20"/>
          <w:lang w:val="sl-SI" w:eastAsia="ja-JP"/>
        </w:rPr>
        <w:t xml:space="preserve">Комисија одређена на седници Изборног већа Медицинског факултета 25.12.2024. године у саставу Проф. др  Оливера Вуковић,  Проф. др Маја Лачковић и </w:t>
      </w:r>
      <w:r w:rsidRPr="00DD5E09">
        <w:rPr>
          <w:rFonts w:eastAsia="MS Mincho"/>
          <w:color w:val="000000"/>
          <w:sz w:val="20"/>
          <w:szCs w:val="20"/>
          <w:lang w:val="sl-SI" w:eastAsia="ja-JP"/>
        </w:rPr>
        <w:tab/>
        <w:t xml:space="preserve">Проф. Александра Дицков, детаљно је анализирала поднете пријаве,  докуметације кандитата и објављене радове.  </w:t>
      </w:r>
    </w:p>
    <w:p w14:paraId="7B6A5221" w14:textId="77777777" w:rsidR="00DD5E09" w:rsidRPr="00DD5E09" w:rsidRDefault="00DD5E09" w:rsidP="00FA0ABF">
      <w:pPr>
        <w:jc w:val="both"/>
        <w:rPr>
          <w:rFonts w:eastAsia="MS Mincho"/>
          <w:color w:val="000000"/>
          <w:sz w:val="20"/>
          <w:szCs w:val="20"/>
          <w:lang w:val="sl-SI" w:eastAsia="ja-JP"/>
        </w:rPr>
      </w:pPr>
    </w:p>
    <w:p w14:paraId="38DDAF14" w14:textId="77777777" w:rsidR="00DD5E09" w:rsidRPr="00DD5E09" w:rsidRDefault="00DD5E09" w:rsidP="00FA0ABF">
      <w:pPr>
        <w:jc w:val="both"/>
        <w:rPr>
          <w:rFonts w:eastAsia="MS Mincho"/>
          <w:color w:val="000000"/>
          <w:sz w:val="20"/>
          <w:szCs w:val="20"/>
          <w:lang w:val="sr-Cyrl-RS" w:eastAsia="ja-JP"/>
        </w:rPr>
      </w:pPr>
      <w:r w:rsidRPr="00DD5E09">
        <w:rPr>
          <w:rFonts w:eastAsia="MS Mincho"/>
          <w:color w:val="000000"/>
          <w:sz w:val="20"/>
          <w:szCs w:val="20"/>
          <w:lang w:val="sr-Cyrl-RS" w:eastAsia="ja-JP"/>
        </w:rPr>
        <w:t>На основу  детаљне анализе поднетих пријава и документације оба кандидата,  као и на основу евиденције коју води Катедра, Комисија је утврдила да кандидат др Марија Митковић Вончина, у моменту расписивања конкурса (дана 26.04.2023. године) не испуњава услове за избор у звање доцента предвиђене чланом 8. Правилника о условима, начину и поступку стицања звања и заснивања радног односа наставника и сарадника Медицинског факултета Универзитета у Београду јер није активно четири године, са пуним фондом часова водила одговарајуће облике наставе у протеклом осмогодишњем периоду.</w:t>
      </w:r>
    </w:p>
    <w:p w14:paraId="2B926C1B" w14:textId="77777777" w:rsidR="00DD5E09" w:rsidRPr="00DD5E09" w:rsidRDefault="00DD5E09" w:rsidP="00FA0ABF">
      <w:pPr>
        <w:jc w:val="both"/>
        <w:rPr>
          <w:rFonts w:eastAsia="MS Mincho"/>
          <w:sz w:val="20"/>
          <w:szCs w:val="20"/>
          <w:lang w:val="sr-Cyrl-RS" w:eastAsia="zh-CN"/>
        </w:rPr>
      </w:pPr>
    </w:p>
    <w:p w14:paraId="2B4A197B" w14:textId="77777777" w:rsidR="00DD5E09" w:rsidRPr="00DD5E09" w:rsidRDefault="00DD5E09" w:rsidP="00FA0ABF">
      <w:pPr>
        <w:jc w:val="both"/>
        <w:rPr>
          <w:rFonts w:eastAsia="MS Mincho"/>
          <w:sz w:val="20"/>
          <w:szCs w:val="20"/>
          <w:lang w:val="sr-Cyrl-RS" w:eastAsia="zh-CN"/>
        </w:rPr>
      </w:pPr>
      <w:r w:rsidRPr="00DD5E09">
        <w:rPr>
          <w:rFonts w:eastAsia="MS Mincho"/>
          <w:sz w:val="20"/>
          <w:szCs w:val="20"/>
          <w:lang w:val="sr-Cyrl-RS" w:eastAsia="zh-CN"/>
        </w:rPr>
        <w:t>Комисија је утврдила да кандидат др Андреј Иланковић испуњава све услове предвиђене Законом о високом образовању РС и Правилником Медицинског факултета Универзитета у Београду за избор у звање доцента.</w:t>
      </w:r>
    </w:p>
    <w:p w14:paraId="54C05D12" w14:textId="77777777" w:rsidR="00DD5E09" w:rsidRPr="00DD5E09" w:rsidRDefault="00DD5E09" w:rsidP="00FA0ABF">
      <w:pPr>
        <w:jc w:val="both"/>
        <w:rPr>
          <w:rFonts w:eastAsia="MS Mincho"/>
          <w:sz w:val="20"/>
          <w:szCs w:val="20"/>
          <w:lang w:val="sr-Cyrl-RS" w:eastAsia="zh-CN"/>
        </w:rPr>
      </w:pPr>
    </w:p>
    <w:p w14:paraId="72BF7020" w14:textId="77777777" w:rsidR="00DD5E09" w:rsidRPr="00DD5E09" w:rsidRDefault="00DD5E09" w:rsidP="00FA0ABF">
      <w:pPr>
        <w:jc w:val="both"/>
        <w:rPr>
          <w:rFonts w:eastAsia="Arial Unicode MS"/>
          <w:bCs/>
          <w:color w:val="000000"/>
          <w:sz w:val="20"/>
          <w:szCs w:val="20"/>
          <w:lang w:val="sr-Cyrl-RS"/>
        </w:rPr>
      </w:pPr>
      <w:r w:rsidRPr="00DD5E09">
        <w:rPr>
          <w:rFonts w:eastAsia="Arial Unicode MS"/>
          <w:bCs/>
          <w:color w:val="000000"/>
          <w:sz w:val="20"/>
          <w:szCs w:val="20"/>
          <w:lang w:val="sr-Cyrl-RS"/>
        </w:rPr>
        <w:t>Поштујући Критеријуме за избор наставника и сарадника на Универзитету у Београду, Комисија са задовољством предлаже др Андреја Иланковића за избор у звање доцента за ужу научну област Психијатрија на Медицинском факултету Универзитета у Београду.</w:t>
      </w:r>
    </w:p>
    <w:p w14:paraId="353D6DBE" w14:textId="77777777" w:rsidR="00DD5E09" w:rsidRPr="00DD5E09" w:rsidRDefault="00DD5E09" w:rsidP="00FA0ABF">
      <w:pPr>
        <w:jc w:val="both"/>
        <w:rPr>
          <w:rFonts w:eastAsia="MS Mincho"/>
          <w:sz w:val="20"/>
          <w:szCs w:val="20"/>
          <w:lang w:val="sr-Cyrl-RS" w:eastAsia="zh-CN"/>
        </w:rPr>
      </w:pPr>
    </w:p>
    <w:p w14:paraId="10A7DE14" w14:textId="77777777" w:rsidR="00DD5E09" w:rsidRPr="00DD5E09" w:rsidRDefault="00DD5E09" w:rsidP="00FA0ABF">
      <w:pPr>
        <w:jc w:val="both"/>
        <w:rPr>
          <w:rFonts w:eastAsia="MS Mincho"/>
          <w:sz w:val="20"/>
          <w:szCs w:val="20"/>
          <w:lang w:val="sr-Latn-CS" w:eastAsia="zh-CN"/>
        </w:rPr>
      </w:pPr>
    </w:p>
    <w:p w14:paraId="12FF66C2" w14:textId="77777777" w:rsidR="00DD5E09" w:rsidRPr="00DD5E09" w:rsidRDefault="00DD5E09" w:rsidP="00FA0ABF">
      <w:pPr>
        <w:jc w:val="both"/>
        <w:rPr>
          <w:rFonts w:eastAsia="MS Mincho"/>
          <w:sz w:val="20"/>
          <w:szCs w:val="20"/>
          <w:lang w:val="sr-Latn-CS" w:eastAsia="zh-CN"/>
        </w:rPr>
      </w:pPr>
    </w:p>
    <w:p w14:paraId="6B15CA82" w14:textId="77777777" w:rsidR="00DD5E09" w:rsidRPr="00DD5E09" w:rsidRDefault="00DD5E09" w:rsidP="00FA0ABF">
      <w:pPr>
        <w:jc w:val="both"/>
        <w:rPr>
          <w:rFonts w:eastAsia="MS Mincho"/>
          <w:sz w:val="20"/>
          <w:szCs w:val="20"/>
          <w:lang w:val="sr-Latn-CS" w:eastAsia="zh-CN"/>
        </w:rPr>
      </w:pPr>
    </w:p>
    <w:p w14:paraId="3E06D99C" w14:textId="77777777" w:rsidR="00DD5E09" w:rsidRPr="00DD5E09" w:rsidRDefault="00DD5E09" w:rsidP="00FA0ABF">
      <w:pPr>
        <w:jc w:val="both"/>
        <w:rPr>
          <w:rFonts w:eastAsia="MS Mincho"/>
          <w:sz w:val="20"/>
          <w:szCs w:val="20"/>
          <w:lang w:val="sr-Cyrl-RS" w:eastAsia="zh-CN"/>
        </w:rPr>
      </w:pPr>
      <w:r w:rsidRPr="00DD5E09">
        <w:rPr>
          <w:rFonts w:eastAsia="MS Mincho"/>
          <w:sz w:val="20"/>
          <w:szCs w:val="20"/>
          <w:lang w:val="sr-Latn-CS" w:eastAsia="zh-CN"/>
        </w:rPr>
        <w:t xml:space="preserve">У Београду, </w:t>
      </w:r>
      <w:r w:rsidRPr="00DD5E09">
        <w:rPr>
          <w:rFonts w:eastAsia="MS Mincho"/>
          <w:sz w:val="20"/>
          <w:szCs w:val="20"/>
          <w:lang w:val="sr-Cyrl-RS" w:eastAsia="zh-CN"/>
        </w:rPr>
        <w:t xml:space="preserve">30. јануара </w:t>
      </w:r>
      <w:r w:rsidRPr="00DD5E09">
        <w:rPr>
          <w:rFonts w:eastAsia="MS Mincho"/>
          <w:sz w:val="20"/>
          <w:szCs w:val="20"/>
          <w:lang w:val="sr-Latn-CS" w:eastAsia="zh-CN"/>
        </w:rPr>
        <w:t>202</w:t>
      </w:r>
      <w:r w:rsidRPr="00DD5E09">
        <w:rPr>
          <w:rFonts w:eastAsia="MS Mincho"/>
          <w:sz w:val="20"/>
          <w:szCs w:val="20"/>
          <w:lang w:val="sl-SI" w:eastAsia="zh-CN"/>
        </w:rPr>
        <w:t>5</w:t>
      </w:r>
      <w:r w:rsidRPr="00DD5E09">
        <w:rPr>
          <w:rFonts w:eastAsia="MS Mincho"/>
          <w:sz w:val="20"/>
          <w:szCs w:val="20"/>
          <w:lang w:val="sr-Latn-CS" w:eastAsia="zh-CN"/>
        </w:rPr>
        <w:t>. године</w:t>
      </w:r>
    </w:p>
    <w:p w14:paraId="27D6FD3B" w14:textId="77777777" w:rsidR="00DD5E09" w:rsidRPr="00DD5E09" w:rsidRDefault="00DD5E09" w:rsidP="00FA0ABF">
      <w:pPr>
        <w:jc w:val="both"/>
        <w:rPr>
          <w:rFonts w:eastAsia="MS Mincho"/>
          <w:sz w:val="20"/>
          <w:szCs w:val="20"/>
          <w:lang w:val="sl-SI" w:eastAsia="zh-CN"/>
        </w:rPr>
      </w:pPr>
    </w:p>
    <w:p w14:paraId="7DBD85D0" w14:textId="77777777" w:rsidR="00DD5E09" w:rsidRPr="00DD5E09" w:rsidRDefault="00DD5E09" w:rsidP="00FA0ABF">
      <w:pPr>
        <w:ind w:left="2700" w:firstLine="720"/>
        <w:jc w:val="both"/>
        <w:rPr>
          <w:rFonts w:eastAsia="MS Mincho"/>
          <w:sz w:val="20"/>
          <w:szCs w:val="20"/>
          <w:lang w:val="sr-Latn-CS" w:eastAsia="zh-CN"/>
        </w:rPr>
      </w:pPr>
      <w:r w:rsidRPr="00DD5E09">
        <w:rPr>
          <w:rFonts w:eastAsia="MS Mincho"/>
          <w:b/>
          <w:sz w:val="20"/>
          <w:szCs w:val="20"/>
          <w:lang w:val="sr-Latn-CS" w:eastAsia="zh-CN"/>
        </w:rPr>
        <w:t>Комисија за припрему извештаја у саставу:</w:t>
      </w:r>
    </w:p>
    <w:p w14:paraId="6AC38468" w14:textId="77777777" w:rsidR="00DD5E09" w:rsidRPr="00DD5E09" w:rsidRDefault="00DD5E09" w:rsidP="00FA0ABF">
      <w:pPr>
        <w:jc w:val="both"/>
        <w:rPr>
          <w:rFonts w:eastAsia="MS Mincho"/>
          <w:sz w:val="20"/>
          <w:szCs w:val="20"/>
          <w:lang w:val="sr-Latn-CS" w:eastAsia="zh-CN"/>
        </w:rPr>
      </w:pPr>
    </w:p>
    <w:p w14:paraId="69BB6FC2" w14:textId="77777777" w:rsidR="00DD5E09" w:rsidRPr="00DD5E09" w:rsidRDefault="00DD5E09" w:rsidP="00FA0ABF">
      <w:pPr>
        <w:jc w:val="both"/>
        <w:rPr>
          <w:rFonts w:eastAsia="MS Mincho"/>
          <w:sz w:val="20"/>
          <w:szCs w:val="20"/>
          <w:lang w:val="sr-Latn-CS" w:eastAsia="zh-CN"/>
        </w:rPr>
      </w:pPr>
    </w:p>
    <w:p w14:paraId="56BB477B" w14:textId="77777777" w:rsidR="00DD5E09" w:rsidRPr="00DD5E09" w:rsidRDefault="00DD5E09" w:rsidP="004F32D2">
      <w:pPr>
        <w:pStyle w:val="ListParagraph"/>
        <w:numPr>
          <w:ilvl w:val="0"/>
          <w:numId w:val="27"/>
        </w:numPr>
        <w:spacing w:after="0" w:line="240" w:lineRule="auto"/>
        <w:ind w:left="3690" w:hanging="270"/>
        <w:jc w:val="both"/>
        <w:rPr>
          <w:rFonts w:ascii="Times New Roman" w:eastAsia="MS Mincho" w:hAnsi="Times New Roman"/>
          <w:sz w:val="20"/>
          <w:szCs w:val="20"/>
          <w:lang w:val="sr-Latn-CS" w:eastAsia="zh-CN"/>
        </w:rPr>
      </w:pPr>
      <w:r w:rsidRPr="00DD5E09">
        <w:rPr>
          <w:rFonts w:ascii="Times New Roman" w:eastAsia="MS Mincho" w:hAnsi="Times New Roman"/>
          <w:b/>
          <w:sz w:val="20"/>
          <w:szCs w:val="20"/>
          <w:lang w:val="sr-Latn-CS" w:eastAsia="zh-CN"/>
        </w:rPr>
        <w:t>Проф. др Оливера Вуковић</w:t>
      </w:r>
      <w:r w:rsidRPr="00DD5E09">
        <w:rPr>
          <w:rFonts w:ascii="Times New Roman" w:eastAsia="MS Mincho" w:hAnsi="Times New Roman"/>
          <w:sz w:val="20"/>
          <w:szCs w:val="20"/>
          <w:lang w:val="sr-Latn-CS" w:eastAsia="zh-CN"/>
        </w:rPr>
        <w:t>, ванредни професор уже научне области Психијатрија Универзитета у Београду – Медицинског факултета, председавајући</w:t>
      </w:r>
    </w:p>
    <w:p w14:paraId="69B22A00" w14:textId="77777777" w:rsidR="00DD5E09" w:rsidRPr="00DD5E09" w:rsidRDefault="00DD5E09" w:rsidP="00FA0ABF">
      <w:pPr>
        <w:pStyle w:val="ListParagraph"/>
        <w:spacing w:after="0" w:line="240" w:lineRule="auto"/>
        <w:ind w:left="3690"/>
        <w:jc w:val="both"/>
        <w:rPr>
          <w:rFonts w:ascii="Times New Roman" w:eastAsia="MS Mincho" w:hAnsi="Times New Roman"/>
          <w:sz w:val="20"/>
          <w:szCs w:val="20"/>
          <w:lang w:val="sr-Latn-CS" w:eastAsia="zh-CN"/>
        </w:rPr>
      </w:pPr>
    </w:p>
    <w:p w14:paraId="7302268D" w14:textId="77777777" w:rsidR="00DD5E09" w:rsidRPr="00DD5E09" w:rsidRDefault="00DD5E09" w:rsidP="00FA0ABF">
      <w:pPr>
        <w:ind w:left="3690" w:hanging="270"/>
        <w:jc w:val="both"/>
        <w:rPr>
          <w:rFonts w:eastAsia="MS Mincho"/>
          <w:sz w:val="20"/>
          <w:szCs w:val="20"/>
          <w:lang w:val="sr-Latn-CS" w:eastAsia="zh-CN"/>
        </w:rPr>
      </w:pPr>
    </w:p>
    <w:p w14:paraId="348DE649" w14:textId="77777777" w:rsidR="00DD5E09" w:rsidRPr="00DD5E09" w:rsidRDefault="00DD5E09" w:rsidP="004F32D2">
      <w:pPr>
        <w:pStyle w:val="ListParagraph"/>
        <w:numPr>
          <w:ilvl w:val="0"/>
          <w:numId w:val="27"/>
        </w:numPr>
        <w:spacing w:after="0" w:line="240" w:lineRule="auto"/>
        <w:ind w:left="3690" w:hanging="270"/>
        <w:jc w:val="both"/>
        <w:rPr>
          <w:rFonts w:ascii="Times New Roman" w:eastAsia="MS Mincho" w:hAnsi="Times New Roman"/>
          <w:sz w:val="20"/>
          <w:szCs w:val="20"/>
          <w:lang w:val="sr-Latn-CS" w:eastAsia="zh-CN"/>
        </w:rPr>
      </w:pPr>
      <w:bookmarkStart w:id="3" w:name="_Hlk188973227"/>
      <w:r w:rsidRPr="00DD5E09">
        <w:rPr>
          <w:rFonts w:ascii="Times New Roman" w:eastAsia="MS Mincho" w:hAnsi="Times New Roman"/>
          <w:b/>
          <w:sz w:val="20"/>
          <w:szCs w:val="20"/>
          <w:lang w:val="sr-Latn-CS" w:eastAsia="zh-CN"/>
        </w:rPr>
        <w:t>Проф. др Маја Лачковић</w:t>
      </w:r>
      <w:bookmarkEnd w:id="3"/>
      <w:r w:rsidRPr="00DD5E09">
        <w:rPr>
          <w:rFonts w:ascii="Times New Roman" w:eastAsia="MS Mincho" w:hAnsi="Times New Roman"/>
          <w:sz w:val="20"/>
          <w:szCs w:val="20"/>
          <w:lang w:val="sr-Latn-CS" w:eastAsia="zh-CN"/>
        </w:rPr>
        <w:t>, ванредни професор уже научне области Психијатрија Универзитета у Београду – Медицинског факултета, члан</w:t>
      </w:r>
    </w:p>
    <w:p w14:paraId="42C84A1F" w14:textId="77777777" w:rsidR="00DD5E09" w:rsidRPr="00DD5E09" w:rsidRDefault="00DD5E09" w:rsidP="00FA0ABF">
      <w:pPr>
        <w:ind w:left="3690" w:hanging="270"/>
        <w:jc w:val="both"/>
        <w:rPr>
          <w:rFonts w:eastAsia="MS Mincho"/>
          <w:sz w:val="20"/>
          <w:szCs w:val="20"/>
          <w:lang w:val="sr-Latn-CS" w:eastAsia="zh-CN"/>
        </w:rPr>
      </w:pPr>
    </w:p>
    <w:p w14:paraId="18D06BAB" w14:textId="77777777" w:rsidR="00DD5E09" w:rsidRPr="00DD5E09" w:rsidRDefault="00DD5E09" w:rsidP="00FA0ABF">
      <w:pPr>
        <w:ind w:left="3690" w:hanging="270"/>
        <w:jc w:val="both"/>
        <w:rPr>
          <w:rFonts w:eastAsia="MS Mincho"/>
          <w:sz w:val="20"/>
          <w:szCs w:val="20"/>
          <w:lang w:val="sr-Latn-CS" w:eastAsia="zh-CN"/>
        </w:rPr>
      </w:pPr>
    </w:p>
    <w:p w14:paraId="0EBF41E3" w14:textId="77777777" w:rsidR="00DD5E09" w:rsidRPr="00DD5E09" w:rsidRDefault="00DD5E09" w:rsidP="004F32D2">
      <w:pPr>
        <w:pStyle w:val="ListParagraph"/>
        <w:numPr>
          <w:ilvl w:val="0"/>
          <w:numId w:val="27"/>
        </w:numPr>
        <w:spacing w:after="0" w:line="240" w:lineRule="auto"/>
        <w:ind w:left="3690" w:hanging="270"/>
        <w:jc w:val="both"/>
        <w:rPr>
          <w:rFonts w:ascii="Times New Roman" w:eastAsia="MS Mincho" w:hAnsi="Times New Roman"/>
          <w:sz w:val="20"/>
          <w:szCs w:val="20"/>
          <w:lang w:val="sr-Latn-CS" w:eastAsia="zh-CN"/>
        </w:rPr>
      </w:pPr>
      <w:r w:rsidRPr="00DD5E09">
        <w:rPr>
          <w:rFonts w:ascii="Times New Roman" w:eastAsia="MS Mincho" w:hAnsi="Times New Roman"/>
          <w:b/>
          <w:sz w:val="20"/>
          <w:szCs w:val="20"/>
          <w:lang w:val="sr-Latn-CS" w:eastAsia="zh-CN"/>
        </w:rPr>
        <w:t xml:space="preserve">Проф. Александра Дицков, </w:t>
      </w:r>
      <w:r w:rsidRPr="00DD5E09">
        <w:rPr>
          <w:rFonts w:ascii="Times New Roman" w:eastAsia="MS Mincho" w:hAnsi="Times New Roman"/>
          <w:sz w:val="20"/>
          <w:szCs w:val="20"/>
          <w:lang w:val="sr-Latn-CS" w:eastAsia="zh-CN"/>
        </w:rPr>
        <w:t>редовни професор уже научне области Психијатрија Универзитета у Новом Саду – Медицинског факултета, члан</w:t>
      </w:r>
    </w:p>
    <w:p w14:paraId="5A4F4EDF" w14:textId="77777777" w:rsidR="00DD5E09" w:rsidRPr="00DD5E09" w:rsidRDefault="00DD5E09" w:rsidP="00FA0ABF">
      <w:pPr>
        <w:ind w:left="3904"/>
        <w:jc w:val="both"/>
        <w:rPr>
          <w:rFonts w:eastAsia="MS Mincho"/>
          <w:sz w:val="20"/>
          <w:szCs w:val="20"/>
          <w:lang w:val="sr-Latn-CS" w:eastAsia="zh-CN"/>
        </w:rPr>
      </w:pPr>
    </w:p>
    <w:p w14:paraId="2F919DB3" w14:textId="77777777" w:rsidR="00DD5E09" w:rsidRPr="00DD5E09" w:rsidRDefault="00DD5E09" w:rsidP="00FA0ABF">
      <w:pPr>
        <w:jc w:val="both"/>
        <w:rPr>
          <w:lang w:val="sr-Latn-CS"/>
        </w:rPr>
      </w:pPr>
    </w:p>
    <w:p w14:paraId="78A4A2DE" w14:textId="77777777" w:rsidR="00943F57" w:rsidRPr="00DD5E09" w:rsidRDefault="00943F57" w:rsidP="00FA0ABF">
      <w:pPr>
        <w:ind w:left="3904"/>
        <w:jc w:val="both"/>
        <w:rPr>
          <w:rFonts w:eastAsia="MS Mincho"/>
          <w:sz w:val="20"/>
          <w:szCs w:val="20"/>
          <w:lang w:val="sr-Latn-CS" w:eastAsia="zh-CN"/>
        </w:rPr>
      </w:pPr>
    </w:p>
    <w:p w14:paraId="66CF64FF" w14:textId="77777777" w:rsidR="00FA0ABF" w:rsidRPr="00DD5E09" w:rsidRDefault="00FA0ABF">
      <w:pPr>
        <w:ind w:left="3904"/>
        <w:jc w:val="both"/>
        <w:rPr>
          <w:rFonts w:eastAsia="MS Mincho"/>
          <w:sz w:val="20"/>
          <w:szCs w:val="20"/>
          <w:lang w:val="sr-Latn-CS" w:eastAsia="zh-CN"/>
        </w:rPr>
      </w:pPr>
    </w:p>
    <w:sectPr w:rsidR="00FA0ABF" w:rsidRPr="00DD5E09" w:rsidSect="00FA0ABF">
      <w:footerReference w:type="default" r:id="rId30"/>
      <w:pgSz w:w="11907" w:h="16840" w:code="9"/>
      <w:pgMar w:top="720" w:right="1440" w:bottom="630" w:left="1440" w:header="144"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183B34" w14:textId="77777777" w:rsidR="00A84F5B" w:rsidRDefault="00A84F5B" w:rsidP="00D94AE9">
      <w:r>
        <w:separator/>
      </w:r>
    </w:p>
  </w:endnote>
  <w:endnote w:type="continuationSeparator" w:id="0">
    <w:p w14:paraId="75076126" w14:textId="77777777" w:rsidR="00A84F5B" w:rsidRDefault="00A84F5B" w:rsidP="00D94A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Gill Sans Std">
    <w:altName w:val="Arial"/>
    <w:panose1 w:val="00000000000000000000"/>
    <w:charset w:val="00"/>
    <w:family w:val="swiss"/>
    <w:notTrueType/>
    <w:pitch w:val="default"/>
    <w:sig w:usb0="00000003" w:usb1="00000000" w:usb2="00000000" w:usb3="00000000" w:csb0="00000001" w:csb1="00000000"/>
  </w:font>
  <w:font w:name="Arial-BoldMT">
    <w:altName w:val="Times New Roman"/>
    <w:charset w:val="00"/>
    <w:family w:val="auto"/>
    <w:pitch w:val="default"/>
  </w:font>
  <w:font w:name="SymbolMT">
    <w:altName w:val="Cambria"/>
    <w:panose1 w:val="00000000000000000000"/>
    <w:charset w:val="00"/>
    <w:family w:val="roman"/>
    <w:notTrueType/>
    <w:pitch w:val="default"/>
  </w:font>
  <w:font w:name="WenQuanYi Micro Hei">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yriadPro-Regular">
    <w:charset w:val="00"/>
    <w:family w:val="auto"/>
    <w:pitch w:val="variable"/>
    <w:sig w:usb0="00000001" w:usb1="00000001" w:usb2="00000000" w:usb3="00000000" w:csb0="0000019F" w:csb1="00000000"/>
  </w:font>
  <w:font w:name="MinionPro-Regular">
    <w:altName w:val="MS Mincho"/>
    <w:panose1 w:val="00000000000000000000"/>
    <w:charset w:val="80"/>
    <w:family w:val="roman"/>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6464883"/>
      <w:docPartObj>
        <w:docPartGallery w:val="Page Numbers (Bottom of Page)"/>
        <w:docPartUnique/>
      </w:docPartObj>
    </w:sdtPr>
    <w:sdtEndPr>
      <w:rPr>
        <w:noProof/>
      </w:rPr>
    </w:sdtEndPr>
    <w:sdtContent>
      <w:p w14:paraId="4500704E" w14:textId="0454A842" w:rsidR="00D94AE9" w:rsidRDefault="00D94AE9">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51CA7CF" w14:textId="77777777" w:rsidR="00D94AE9" w:rsidRDefault="00D94AE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33D8B2" w14:textId="77777777" w:rsidR="00A84F5B" w:rsidRDefault="00A84F5B" w:rsidP="00D94AE9">
      <w:r>
        <w:separator/>
      </w:r>
    </w:p>
  </w:footnote>
  <w:footnote w:type="continuationSeparator" w:id="0">
    <w:p w14:paraId="0B2E6A5B" w14:textId="77777777" w:rsidR="00A84F5B" w:rsidRDefault="00A84F5B" w:rsidP="00D94A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87089"/>
    <w:multiLevelType w:val="multilevel"/>
    <w:tmpl w:val="01887089"/>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02F21FC0"/>
    <w:multiLevelType w:val="multilevel"/>
    <w:tmpl w:val="02F21FC0"/>
    <w:lvl w:ilvl="0">
      <w:start w:val="1"/>
      <w:numFmt w:val="decimal"/>
      <w:lvlText w:val="%1."/>
      <w:lvlJc w:val="left"/>
      <w:pPr>
        <w:ind w:left="108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2F4794C"/>
    <w:multiLevelType w:val="hybridMultilevel"/>
    <w:tmpl w:val="FAC89112"/>
    <w:lvl w:ilvl="0" w:tplc="51385B6C">
      <w:start w:val="5"/>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407355F"/>
    <w:multiLevelType w:val="hybridMultilevel"/>
    <w:tmpl w:val="823C99A2"/>
    <w:lvl w:ilvl="0" w:tplc="04090005">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 w15:restartNumberingAfterBreak="0">
    <w:nsid w:val="047F2539"/>
    <w:multiLevelType w:val="multilevel"/>
    <w:tmpl w:val="1FC6158C"/>
    <w:lvl w:ilvl="0">
      <w:start w:val="1"/>
      <w:numFmt w:val="decimal"/>
      <w:lvlText w:val="%1."/>
      <w:lvlJc w:val="left"/>
      <w:pPr>
        <w:ind w:left="360" w:hanging="360"/>
      </w:pPr>
      <w:rPr>
        <w:rFonts w:ascii="Times New Roman" w:hAnsi="Times New Roman" w:cs="Times New Roman" w:hint="default"/>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0513489C"/>
    <w:multiLevelType w:val="hybridMultilevel"/>
    <w:tmpl w:val="7AEC5304"/>
    <w:lvl w:ilvl="0" w:tplc="51385B6C">
      <w:start w:val="5"/>
      <w:numFmt w:val="bullet"/>
      <w:lvlText w:val="-"/>
      <w:lvlJc w:val="left"/>
      <w:pPr>
        <w:ind w:left="720" w:hanging="360"/>
      </w:pPr>
      <w:rPr>
        <w:rFonts w:ascii="Times New Roman" w:eastAsia="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5400C2C"/>
    <w:multiLevelType w:val="hybridMultilevel"/>
    <w:tmpl w:val="368C17F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A88247B"/>
    <w:multiLevelType w:val="hybridMultilevel"/>
    <w:tmpl w:val="87460EEA"/>
    <w:lvl w:ilvl="0" w:tplc="51385B6C">
      <w:start w:val="5"/>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0B4B66E3"/>
    <w:multiLevelType w:val="hybridMultilevel"/>
    <w:tmpl w:val="A6849FDC"/>
    <w:lvl w:ilvl="0" w:tplc="51385B6C">
      <w:start w:val="5"/>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0DDA0747"/>
    <w:multiLevelType w:val="hybridMultilevel"/>
    <w:tmpl w:val="352C4068"/>
    <w:lvl w:ilvl="0" w:tplc="23500392">
      <w:start w:val="1"/>
      <w:numFmt w:val="decimal"/>
      <w:lvlText w:val="%1."/>
      <w:lvlJc w:val="left"/>
      <w:pPr>
        <w:ind w:left="720" w:hanging="360"/>
      </w:pPr>
      <w:rPr>
        <w:rFonts w:ascii="Times New Roman" w:hAnsi="Times New Roman" w:hint="default"/>
        <w:b w:val="0"/>
        <w:i w:val="0"/>
        <w:sz w:val="20"/>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0" w15:restartNumberingAfterBreak="0">
    <w:nsid w:val="115635A6"/>
    <w:multiLevelType w:val="hybridMultilevel"/>
    <w:tmpl w:val="C5FAB1D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136075D5"/>
    <w:multiLevelType w:val="hybridMultilevel"/>
    <w:tmpl w:val="F86AA2CC"/>
    <w:lvl w:ilvl="0" w:tplc="9898931A">
      <w:start w:val="1"/>
      <w:numFmt w:val="decimal"/>
      <w:lvlText w:val="%1."/>
      <w:lvlJc w:val="left"/>
      <w:pPr>
        <w:ind w:left="786" w:hanging="360"/>
      </w:pPr>
      <w:rPr>
        <w:rFonts w:hint="default"/>
      </w:rPr>
    </w:lvl>
    <w:lvl w:ilvl="1" w:tplc="241A0019" w:tentative="1">
      <w:start w:val="1"/>
      <w:numFmt w:val="lowerLetter"/>
      <w:lvlText w:val="%2."/>
      <w:lvlJc w:val="left"/>
      <w:pPr>
        <w:ind w:left="1506" w:hanging="360"/>
      </w:pPr>
    </w:lvl>
    <w:lvl w:ilvl="2" w:tplc="241A001B" w:tentative="1">
      <w:start w:val="1"/>
      <w:numFmt w:val="lowerRoman"/>
      <w:lvlText w:val="%3."/>
      <w:lvlJc w:val="right"/>
      <w:pPr>
        <w:ind w:left="2226" w:hanging="180"/>
      </w:pPr>
    </w:lvl>
    <w:lvl w:ilvl="3" w:tplc="241A000F" w:tentative="1">
      <w:start w:val="1"/>
      <w:numFmt w:val="decimal"/>
      <w:lvlText w:val="%4."/>
      <w:lvlJc w:val="left"/>
      <w:pPr>
        <w:ind w:left="2946" w:hanging="360"/>
      </w:pPr>
    </w:lvl>
    <w:lvl w:ilvl="4" w:tplc="241A0019" w:tentative="1">
      <w:start w:val="1"/>
      <w:numFmt w:val="lowerLetter"/>
      <w:lvlText w:val="%5."/>
      <w:lvlJc w:val="left"/>
      <w:pPr>
        <w:ind w:left="3666" w:hanging="360"/>
      </w:pPr>
    </w:lvl>
    <w:lvl w:ilvl="5" w:tplc="241A001B" w:tentative="1">
      <w:start w:val="1"/>
      <w:numFmt w:val="lowerRoman"/>
      <w:lvlText w:val="%6."/>
      <w:lvlJc w:val="right"/>
      <w:pPr>
        <w:ind w:left="4386" w:hanging="180"/>
      </w:pPr>
    </w:lvl>
    <w:lvl w:ilvl="6" w:tplc="241A000F" w:tentative="1">
      <w:start w:val="1"/>
      <w:numFmt w:val="decimal"/>
      <w:lvlText w:val="%7."/>
      <w:lvlJc w:val="left"/>
      <w:pPr>
        <w:ind w:left="5106" w:hanging="360"/>
      </w:pPr>
    </w:lvl>
    <w:lvl w:ilvl="7" w:tplc="241A0019" w:tentative="1">
      <w:start w:val="1"/>
      <w:numFmt w:val="lowerLetter"/>
      <w:lvlText w:val="%8."/>
      <w:lvlJc w:val="left"/>
      <w:pPr>
        <w:ind w:left="5826" w:hanging="360"/>
      </w:pPr>
    </w:lvl>
    <w:lvl w:ilvl="8" w:tplc="241A001B" w:tentative="1">
      <w:start w:val="1"/>
      <w:numFmt w:val="lowerRoman"/>
      <w:lvlText w:val="%9."/>
      <w:lvlJc w:val="right"/>
      <w:pPr>
        <w:ind w:left="6546" w:hanging="180"/>
      </w:pPr>
    </w:lvl>
  </w:abstractNum>
  <w:abstractNum w:abstractNumId="12" w15:restartNumberingAfterBreak="0">
    <w:nsid w:val="136D70BB"/>
    <w:multiLevelType w:val="hybridMultilevel"/>
    <w:tmpl w:val="0FB6FAF8"/>
    <w:lvl w:ilvl="0" w:tplc="51385B6C">
      <w:start w:val="5"/>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1580155E"/>
    <w:multiLevelType w:val="hybridMultilevel"/>
    <w:tmpl w:val="9B660514"/>
    <w:lvl w:ilvl="0" w:tplc="04090005">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4" w15:restartNumberingAfterBreak="0">
    <w:nsid w:val="18B50B14"/>
    <w:multiLevelType w:val="hybridMultilevel"/>
    <w:tmpl w:val="3AC29B68"/>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5" w15:restartNumberingAfterBreak="0">
    <w:nsid w:val="1CF8154E"/>
    <w:multiLevelType w:val="hybridMultilevel"/>
    <w:tmpl w:val="0554D312"/>
    <w:lvl w:ilvl="0" w:tplc="51385B6C">
      <w:start w:val="5"/>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1E3176F9"/>
    <w:multiLevelType w:val="hybridMultilevel"/>
    <w:tmpl w:val="EF10F45E"/>
    <w:lvl w:ilvl="0" w:tplc="5D32B3C2">
      <w:start w:val="1"/>
      <w:numFmt w:val="decimal"/>
      <w:lvlText w:val="%1."/>
      <w:lvlJc w:val="left"/>
      <w:pPr>
        <w:ind w:left="720" w:hanging="360"/>
      </w:pPr>
      <w:rPr>
        <w:rFonts w:ascii="Times New Roman" w:eastAsia="MS Mincho" w:hAnsi="Times New Roman" w:cs="Times New Roman"/>
        <w:b w:val="0"/>
        <w:i w:val="0"/>
        <w:color w:val="000000"/>
        <w:sz w:val="20"/>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7" w15:restartNumberingAfterBreak="0">
    <w:nsid w:val="21E75D76"/>
    <w:multiLevelType w:val="hybridMultilevel"/>
    <w:tmpl w:val="9EDA99FC"/>
    <w:lvl w:ilvl="0" w:tplc="51385B6C">
      <w:start w:val="5"/>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229B4FDD"/>
    <w:multiLevelType w:val="hybridMultilevel"/>
    <w:tmpl w:val="DBC82E3A"/>
    <w:lvl w:ilvl="0" w:tplc="CAAA57C2">
      <w:start w:val="1"/>
      <w:numFmt w:val="decimal"/>
      <w:lvlText w:val="%1."/>
      <w:lvlJc w:val="left"/>
      <w:pPr>
        <w:ind w:left="928" w:hanging="360"/>
      </w:pPr>
      <w:rPr>
        <w:rFonts w:hint="default"/>
        <w:b w:val="0"/>
        <w:bCs/>
        <w:sz w:val="20"/>
      </w:rPr>
    </w:lvl>
    <w:lvl w:ilvl="1" w:tplc="241A0019" w:tentative="1">
      <w:start w:val="1"/>
      <w:numFmt w:val="lowerLetter"/>
      <w:lvlText w:val="%2."/>
      <w:lvlJc w:val="left"/>
      <w:pPr>
        <w:ind w:left="1724" w:hanging="360"/>
      </w:pPr>
    </w:lvl>
    <w:lvl w:ilvl="2" w:tplc="241A001B" w:tentative="1">
      <w:start w:val="1"/>
      <w:numFmt w:val="lowerRoman"/>
      <w:lvlText w:val="%3."/>
      <w:lvlJc w:val="right"/>
      <w:pPr>
        <w:ind w:left="2444" w:hanging="180"/>
      </w:pPr>
    </w:lvl>
    <w:lvl w:ilvl="3" w:tplc="241A000F" w:tentative="1">
      <w:start w:val="1"/>
      <w:numFmt w:val="decimal"/>
      <w:lvlText w:val="%4."/>
      <w:lvlJc w:val="left"/>
      <w:pPr>
        <w:ind w:left="3164" w:hanging="360"/>
      </w:pPr>
    </w:lvl>
    <w:lvl w:ilvl="4" w:tplc="241A0019" w:tentative="1">
      <w:start w:val="1"/>
      <w:numFmt w:val="lowerLetter"/>
      <w:lvlText w:val="%5."/>
      <w:lvlJc w:val="left"/>
      <w:pPr>
        <w:ind w:left="3884" w:hanging="360"/>
      </w:pPr>
    </w:lvl>
    <w:lvl w:ilvl="5" w:tplc="241A001B" w:tentative="1">
      <w:start w:val="1"/>
      <w:numFmt w:val="lowerRoman"/>
      <w:lvlText w:val="%6."/>
      <w:lvlJc w:val="right"/>
      <w:pPr>
        <w:ind w:left="4604" w:hanging="180"/>
      </w:pPr>
    </w:lvl>
    <w:lvl w:ilvl="6" w:tplc="241A000F" w:tentative="1">
      <w:start w:val="1"/>
      <w:numFmt w:val="decimal"/>
      <w:lvlText w:val="%7."/>
      <w:lvlJc w:val="left"/>
      <w:pPr>
        <w:ind w:left="5324" w:hanging="360"/>
      </w:pPr>
    </w:lvl>
    <w:lvl w:ilvl="7" w:tplc="241A0019" w:tentative="1">
      <w:start w:val="1"/>
      <w:numFmt w:val="lowerLetter"/>
      <w:lvlText w:val="%8."/>
      <w:lvlJc w:val="left"/>
      <w:pPr>
        <w:ind w:left="6044" w:hanging="360"/>
      </w:pPr>
    </w:lvl>
    <w:lvl w:ilvl="8" w:tplc="241A001B" w:tentative="1">
      <w:start w:val="1"/>
      <w:numFmt w:val="lowerRoman"/>
      <w:lvlText w:val="%9."/>
      <w:lvlJc w:val="right"/>
      <w:pPr>
        <w:ind w:left="6764" w:hanging="180"/>
      </w:pPr>
    </w:lvl>
  </w:abstractNum>
  <w:abstractNum w:abstractNumId="19" w15:restartNumberingAfterBreak="0">
    <w:nsid w:val="230A7815"/>
    <w:multiLevelType w:val="hybridMultilevel"/>
    <w:tmpl w:val="35069FCA"/>
    <w:lvl w:ilvl="0" w:tplc="E23CA56A">
      <w:start w:val="3"/>
      <w:numFmt w:val="bullet"/>
      <w:lvlText w:val="-"/>
      <w:lvlJc w:val="left"/>
      <w:pPr>
        <w:ind w:left="720" w:hanging="360"/>
      </w:pPr>
      <w:rPr>
        <w:rFonts w:ascii="Times New Roman" w:eastAsia="Times New Roman" w:hAnsi="Times New Roman" w:cs="Times New Roman"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47027F5"/>
    <w:multiLevelType w:val="hybridMultilevel"/>
    <w:tmpl w:val="A7A630B8"/>
    <w:lvl w:ilvl="0" w:tplc="51385B6C">
      <w:start w:val="5"/>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248C5787"/>
    <w:multiLevelType w:val="hybridMultilevel"/>
    <w:tmpl w:val="ABC2E74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2A80294F"/>
    <w:multiLevelType w:val="hybridMultilevel"/>
    <w:tmpl w:val="EDE0693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2F186A7A"/>
    <w:multiLevelType w:val="hybridMultilevel"/>
    <w:tmpl w:val="1152BC62"/>
    <w:lvl w:ilvl="0" w:tplc="04090005">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4" w15:restartNumberingAfterBreak="0">
    <w:nsid w:val="30CD7209"/>
    <w:multiLevelType w:val="hybridMultilevel"/>
    <w:tmpl w:val="26B657AE"/>
    <w:lvl w:ilvl="0" w:tplc="E23CA56A">
      <w:start w:val="3"/>
      <w:numFmt w:val="bullet"/>
      <w:lvlText w:val="-"/>
      <w:lvlJc w:val="left"/>
      <w:pPr>
        <w:ind w:left="-2160" w:hanging="360"/>
      </w:pPr>
      <w:rPr>
        <w:rFonts w:ascii="Times New Roman" w:eastAsia="Times New Roman" w:hAnsi="Times New Roman" w:cs="Times New Roman"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720" w:hanging="360"/>
      </w:pPr>
      <w:rPr>
        <w:rFonts w:ascii="Wingdings" w:hAnsi="Wingdings" w:hint="default"/>
      </w:rPr>
    </w:lvl>
    <w:lvl w:ilvl="3" w:tplc="04090001" w:tentative="1">
      <w:start w:val="1"/>
      <w:numFmt w:val="bullet"/>
      <w:lvlText w:val=""/>
      <w:lvlJc w:val="left"/>
      <w:pPr>
        <w:ind w:left="0" w:hanging="360"/>
      </w:pPr>
      <w:rPr>
        <w:rFonts w:ascii="Symbol" w:hAnsi="Symbol" w:hint="default"/>
      </w:rPr>
    </w:lvl>
    <w:lvl w:ilvl="4" w:tplc="04090003" w:tentative="1">
      <w:start w:val="1"/>
      <w:numFmt w:val="bullet"/>
      <w:lvlText w:val="o"/>
      <w:lvlJc w:val="left"/>
      <w:pPr>
        <w:ind w:left="720" w:hanging="360"/>
      </w:pPr>
      <w:rPr>
        <w:rFonts w:ascii="Courier New" w:hAnsi="Courier New" w:cs="Courier New" w:hint="default"/>
      </w:rPr>
    </w:lvl>
    <w:lvl w:ilvl="5" w:tplc="04090005" w:tentative="1">
      <w:start w:val="1"/>
      <w:numFmt w:val="bullet"/>
      <w:lvlText w:val=""/>
      <w:lvlJc w:val="left"/>
      <w:pPr>
        <w:ind w:left="1440" w:hanging="360"/>
      </w:pPr>
      <w:rPr>
        <w:rFonts w:ascii="Wingdings" w:hAnsi="Wingdings" w:hint="default"/>
      </w:rPr>
    </w:lvl>
    <w:lvl w:ilvl="6" w:tplc="04090001" w:tentative="1">
      <w:start w:val="1"/>
      <w:numFmt w:val="bullet"/>
      <w:lvlText w:val=""/>
      <w:lvlJc w:val="left"/>
      <w:pPr>
        <w:ind w:left="2160" w:hanging="360"/>
      </w:pPr>
      <w:rPr>
        <w:rFonts w:ascii="Symbol" w:hAnsi="Symbol" w:hint="default"/>
      </w:rPr>
    </w:lvl>
    <w:lvl w:ilvl="7" w:tplc="04090003" w:tentative="1">
      <w:start w:val="1"/>
      <w:numFmt w:val="bullet"/>
      <w:lvlText w:val="o"/>
      <w:lvlJc w:val="left"/>
      <w:pPr>
        <w:ind w:left="2880" w:hanging="360"/>
      </w:pPr>
      <w:rPr>
        <w:rFonts w:ascii="Courier New" w:hAnsi="Courier New" w:cs="Courier New" w:hint="default"/>
      </w:rPr>
    </w:lvl>
    <w:lvl w:ilvl="8" w:tplc="04090005" w:tentative="1">
      <w:start w:val="1"/>
      <w:numFmt w:val="bullet"/>
      <w:lvlText w:val=""/>
      <w:lvlJc w:val="left"/>
      <w:pPr>
        <w:ind w:left="3600" w:hanging="360"/>
      </w:pPr>
      <w:rPr>
        <w:rFonts w:ascii="Wingdings" w:hAnsi="Wingdings" w:hint="default"/>
      </w:rPr>
    </w:lvl>
  </w:abstractNum>
  <w:abstractNum w:abstractNumId="25" w15:restartNumberingAfterBreak="0">
    <w:nsid w:val="32CC67E8"/>
    <w:multiLevelType w:val="hybridMultilevel"/>
    <w:tmpl w:val="CDF02B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3AB65ED"/>
    <w:multiLevelType w:val="hybridMultilevel"/>
    <w:tmpl w:val="E2FA3CB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34B36A56"/>
    <w:multiLevelType w:val="multilevel"/>
    <w:tmpl w:val="34B36A5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8" w15:restartNumberingAfterBreak="0">
    <w:nsid w:val="34C07A8B"/>
    <w:multiLevelType w:val="multilevel"/>
    <w:tmpl w:val="34C07A8B"/>
    <w:lvl w:ilvl="0">
      <w:start w:val="1"/>
      <w:numFmt w:val="decimal"/>
      <w:lvlText w:val="%1."/>
      <w:lvlJc w:val="left"/>
      <w:pPr>
        <w:ind w:left="-1179" w:hanging="360"/>
      </w:pPr>
      <w:rPr>
        <w:rFonts w:hint="default"/>
      </w:rPr>
    </w:lvl>
    <w:lvl w:ilvl="1">
      <w:start w:val="1"/>
      <w:numFmt w:val="bullet"/>
      <w:lvlText w:val="o"/>
      <w:lvlJc w:val="left"/>
      <w:pPr>
        <w:ind w:left="-459" w:hanging="360"/>
      </w:pPr>
      <w:rPr>
        <w:rFonts w:ascii="Courier New" w:hAnsi="Courier New" w:cs="Courier New" w:hint="default"/>
      </w:rPr>
    </w:lvl>
    <w:lvl w:ilvl="2">
      <w:start w:val="1"/>
      <w:numFmt w:val="bullet"/>
      <w:lvlText w:val=""/>
      <w:lvlJc w:val="left"/>
      <w:pPr>
        <w:ind w:left="261" w:hanging="360"/>
      </w:pPr>
      <w:rPr>
        <w:rFonts w:ascii="Wingdings" w:hAnsi="Wingdings" w:hint="default"/>
      </w:rPr>
    </w:lvl>
    <w:lvl w:ilvl="3">
      <w:start w:val="1"/>
      <w:numFmt w:val="bullet"/>
      <w:lvlText w:val=""/>
      <w:lvlJc w:val="left"/>
      <w:pPr>
        <w:ind w:left="981" w:hanging="360"/>
      </w:pPr>
      <w:rPr>
        <w:rFonts w:ascii="Symbol" w:hAnsi="Symbol" w:hint="default"/>
      </w:rPr>
    </w:lvl>
    <w:lvl w:ilvl="4">
      <w:start w:val="1"/>
      <w:numFmt w:val="bullet"/>
      <w:lvlText w:val="o"/>
      <w:lvlJc w:val="left"/>
      <w:pPr>
        <w:ind w:left="1701" w:hanging="360"/>
      </w:pPr>
      <w:rPr>
        <w:rFonts w:ascii="Courier New" w:hAnsi="Courier New" w:cs="Courier New" w:hint="default"/>
      </w:rPr>
    </w:lvl>
    <w:lvl w:ilvl="5">
      <w:start w:val="1"/>
      <w:numFmt w:val="bullet"/>
      <w:lvlText w:val=""/>
      <w:lvlJc w:val="left"/>
      <w:pPr>
        <w:ind w:left="2421" w:hanging="360"/>
      </w:pPr>
      <w:rPr>
        <w:rFonts w:ascii="Wingdings" w:hAnsi="Wingdings" w:hint="default"/>
      </w:rPr>
    </w:lvl>
    <w:lvl w:ilvl="6">
      <w:start w:val="1"/>
      <w:numFmt w:val="bullet"/>
      <w:lvlText w:val=""/>
      <w:lvlJc w:val="left"/>
      <w:pPr>
        <w:ind w:left="3141" w:hanging="360"/>
      </w:pPr>
      <w:rPr>
        <w:rFonts w:ascii="Symbol" w:hAnsi="Symbol" w:hint="default"/>
      </w:rPr>
    </w:lvl>
    <w:lvl w:ilvl="7">
      <w:start w:val="1"/>
      <w:numFmt w:val="bullet"/>
      <w:lvlText w:val="o"/>
      <w:lvlJc w:val="left"/>
      <w:pPr>
        <w:ind w:left="3861" w:hanging="360"/>
      </w:pPr>
      <w:rPr>
        <w:rFonts w:ascii="Courier New" w:hAnsi="Courier New" w:cs="Courier New" w:hint="default"/>
      </w:rPr>
    </w:lvl>
    <w:lvl w:ilvl="8">
      <w:start w:val="1"/>
      <w:numFmt w:val="bullet"/>
      <w:lvlText w:val=""/>
      <w:lvlJc w:val="left"/>
      <w:pPr>
        <w:ind w:left="4581" w:hanging="360"/>
      </w:pPr>
      <w:rPr>
        <w:rFonts w:ascii="Wingdings" w:hAnsi="Wingdings" w:hint="default"/>
      </w:rPr>
    </w:lvl>
  </w:abstractNum>
  <w:abstractNum w:abstractNumId="29" w15:restartNumberingAfterBreak="0">
    <w:nsid w:val="374C2DA0"/>
    <w:multiLevelType w:val="hybridMultilevel"/>
    <w:tmpl w:val="0BA4FA5E"/>
    <w:lvl w:ilvl="0" w:tplc="5F1E5E74">
      <w:start w:val="1"/>
      <w:numFmt w:val="decimal"/>
      <w:lvlText w:val="%1."/>
      <w:lvlJc w:val="left"/>
      <w:pPr>
        <w:tabs>
          <w:tab w:val="num" w:pos="700"/>
        </w:tabs>
        <w:ind w:left="791" w:hanging="431"/>
      </w:pPr>
      <w:rPr>
        <w:rFonts w:ascii="Times New Roman" w:hAnsi="Times New Roman" w:hint="default"/>
        <w:b w:val="0"/>
        <w:i w:val="0"/>
        <w:sz w:val="2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391647FD"/>
    <w:multiLevelType w:val="hybridMultilevel"/>
    <w:tmpl w:val="EC7CF048"/>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9692D13"/>
    <w:multiLevelType w:val="hybridMultilevel"/>
    <w:tmpl w:val="CDF02B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9E00C4B"/>
    <w:multiLevelType w:val="multilevel"/>
    <w:tmpl w:val="F0D0F1F8"/>
    <w:lvl w:ilvl="0">
      <w:start w:val="1"/>
      <w:numFmt w:val="decimal"/>
      <w:pStyle w:val="Tekstclana"/>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3A447E66"/>
    <w:multiLevelType w:val="hybridMultilevel"/>
    <w:tmpl w:val="EB362EFE"/>
    <w:lvl w:ilvl="0" w:tplc="5652EC3A">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3D3148D3"/>
    <w:multiLevelType w:val="hybridMultilevel"/>
    <w:tmpl w:val="F34A25DC"/>
    <w:lvl w:ilvl="0" w:tplc="04090005">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5" w15:restartNumberingAfterBreak="0">
    <w:nsid w:val="460C774B"/>
    <w:multiLevelType w:val="hybridMultilevel"/>
    <w:tmpl w:val="935480FA"/>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6" w15:restartNumberingAfterBreak="0">
    <w:nsid w:val="474573AA"/>
    <w:multiLevelType w:val="multilevel"/>
    <w:tmpl w:val="1FC6158C"/>
    <w:lvl w:ilvl="0">
      <w:start w:val="1"/>
      <w:numFmt w:val="decimal"/>
      <w:lvlText w:val="%1."/>
      <w:lvlJc w:val="left"/>
      <w:pPr>
        <w:ind w:left="360" w:hanging="360"/>
      </w:pPr>
      <w:rPr>
        <w:rFonts w:ascii="Times New Roman" w:hAnsi="Times New Roman" w:cs="Times New Roman" w:hint="default"/>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7" w15:restartNumberingAfterBreak="0">
    <w:nsid w:val="479A15C6"/>
    <w:multiLevelType w:val="hybridMultilevel"/>
    <w:tmpl w:val="E2FA3CB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4804085B"/>
    <w:multiLevelType w:val="hybridMultilevel"/>
    <w:tmpl w:val="C09CC66C"/>
    <w:lvl w:ilvl="0" w:tplc="8A36A170">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A46248F"/>
    <w:multiLevelType w:val="hybridMultilevel"/>
    <w:tmpl w:val="8B269624"/>
    <w:lvl w:ilvl="0" w:tplc="5652EC3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B45DCF"/>
    <w:multiLevelType w:val="multilevel"/>
    <w:tmpl w:val="4CB45DCF"/>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1" w15:restartNumberingAfterBreak="0">
    <w:nsid w:val="4F1C3388"/>
    <w:multiLevelType w:val="hybridMultilevel"/>
    <w:tmpl w:val="E2FA3CB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569A09CA"/>
    <w:multiLevelType w:val="hybridMultilevel"/>
    <w:tmpl w:val="65DC47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FBA3DF7"/>
    <w:multiLevelType w:val="hybridMultilevel"/>
    <w:tmpl w:val="D3C6D47A"/>
    <w:lvl w:ilvl="0" w:tplc="9898931A">
      <w:start w:val="1"/>
      <w:numFmt w:val="decimal"/>
      <w:lvlText w:val="%1."/>
      <w:lvlJc w:val="left"/>
      <w:pPr>
        <w:ind w:left="720" w:hanging="360"/>
      </w:pPr>
      <w:rPr>
        <w:rFont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4" w15:restartNumberingAfterBreak="0">
    <w:nsid w:val="60212506"/>
    <w:multiLevelType w:val="hybridMultilevel"/>
    <w:tmpl w:val="5C64BE9C"/>
    <w:lvl w:ilvl="0" w:tplc="12825EF8">
      <w:start w:val="1"/>
      <w:numFmt w:val="decimal"/>
      <w:lvlText w:val="%1."/>
      <w:lvlJc w:val="left"/>
      <w:pPr>
        <w:ind w:left="360" w:hanging="360"/>
      </w:pPr>
      <w:rPr>
        <w:i w:val="0"/>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15:restartNumberingAfterBreak="0">
    <w:nsid w:val="61210ACE"/>
    <w:multiLevelType w:val="hybridMultilevel"/>
    <w:tmpl w:val="865C1E1C"/>
    <w:lvl w:ilvl="0" w:tplc="04090005">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6" w15:restartNumberingAfterBreak="0">
    <w:nsid w:val="66575B72"/>
    <w:multiLevelType w:val="hybridMultilevel"/>
    <w:tmpl w:val="FB8CF6CE"/>
    <w:lvl w:ilvl="0" w:tplc="04090005">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7" w15:restartNumberingAfterBreak="0">
    <w:nsid w:val="66F2290D"/>
    <w:multiLevelType w:val="hybridMultilevel"/>
    <w:tmpl w:val="16980E76"/>
    <w:lvl w:ilvl="0" w:tplc="DA0A3280">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8" w15:restartNumberingAfterBreak="0">
    <w:nsid w:val="6819452B"/>
    <w:multiLevelType w:val="hybridMultilevel"/>
    <w:tmpl w:val="9FE6DBF6"/>
    <w:lvl w:ilvl="0" w:tplc="51385B6C">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97B63EE"/>
    <w:multiLevelType w:val="hybridMultilevel"/>
    <w:tmpl w:val="EF46F790"/>
    <w:lvl w:ilvl="0" w:tplc="268E5C5C">
      <w:start w:val="1"/>
      <w:numFmt w:val="decimal"/>
      <w:lvlText w:val="%1."/>
      <w:lvlJc w:val="left"/>
      <w:pPr>
        <w:ind w:left="720" w:hanging="360"/>
      </w:pPr>
      <w:rPr>
        <w:rFonts w:ascii="Times New Roman" w:hAnsi="Times New Roman" w:hint="default"/>
        <w:b w:val="0"/>
        <w:i w:val="0"/>
        <w:sz w:val="20"/>
      </w:rPr>
    </w:lvl>
    <w:lvl w:ilvl="1" w:tplc="241A0019">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0" w15:restartNumberingAfterBreak="0">
    <w:nsid w:val="6D6F06EA"/>
    <w:multiLevelType w:val="hybridMultilevel"/>
    <w:tmpl w:val="D19CEBE2"/>
    <w:lvl w:ilvl="0" w:tplc="51385B6C">
      <w:start w:val="5"/>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1" w15:restartNumberingAfterBreak="0">
    <w:nsid w:val="6D732D8F"/>
    <w:multiLevelType w:val="hybridMultilevel"/>
    <w:tmpl w:val="3F527A8E"/>
    <w:lvl w:ilvl="0" w:tplc="212C1E6C">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 w15:restartNumberingAfterBreak="0">
    <w:nsid w:val="70C4629C"/>
    <w:multiLevelType w:val="hybridMultilevel"/>
    <w:tmpl w:val="9C808A5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3" w15:restartNumberingAfterBreak="0">
    <w:nsid w:val="733344F2"/>
    <w:multiLevelType w:val="hybridMultilevel"/>
    <w:tmpl w:val="532403C2"/>
    <w:lvl w:ilvl="0" w:tplc="04090005">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54" w15:restartNumberingAfterBreak="0">
    <w:nsid w:val="74D67BD2"/>
    <w:multiLevelType w:val="hybridMultilevel"/>
    <w:tmpl w:val="5A12CEDC"/>
    <w:lvl w:ilvl="0" w:tplc="382C5414">
      <w:start w:val="1"/>
      <w:numFmt w:val="decimal"/>
      <w:lvlText w:val="%1."/>
      <w:lvlJc w:val="left"/>
      <w:pPr>
        <w:ind w:left="720" w:hanging="360"/>
      </w:pPr>
      <w:rPr>
        <w:rFonts w:ascii="Times New Roman" w:hAnsi="Times New Roman" w:hint="default"/>
        <w:b w:val="0"/>
        <w:i w:val="0"/>
        <w:sz w:val="20"/>
      </w:rPr>
    </w:lvl>
    <w:lvl w:ilvl="1" w:tplc="241A0019">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5" w15:restartNumberingAfterBreak="0">
    <w:nsid w:val="75F510A9"/>
    <w:multiLevelType w:val="hybridMultilevel"/>
    <w:tmpl w:val="B4DCD982"/>
    <w:lvl w:ilvl="0" w:tplc="04090005">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56" w15:restartNumberingAfterBreak="0">
    <w:nsid w:val="7F6C21BC"/>
    <w:multiLevelType w:val="hybridMultilevel"/>
    <w:tmpl w:val="A2E48488"/>
    <w:lvl w:ilvl="0" w:tplc="51385B6C">
      <w:start w:val="5"/>
      <w:numFmt w:val="bullet"/>
      <w:lvlText w:val="-"/>
      <w:lvlJc w:val="left"/>
      <w:pPr>
        <w:ind w:left="1080" w:hanging="360"/>
      </w:pPr>
      <w:rPr>
        <w:rFonts w:ascii="Times New Roman" w:eastAsia="Times New Roman" w:hAnsi="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7" w15:restartNumberingAfterBreak="0">
    <w:nsid w:val="7F8F5EDD"/>
    <w:multiLevelType w:val="multilevel"/>
    <w:tmpl w:val="7F8F5ED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right"/>
      <w:pPr>
        <w:ind w:left="1440" w:hanging="180"/>
      </w:pPr>
    </w:lvl>
    <w:lvl w:ilvl="3">
      <w:start w:val="1"/>
      <w:numFmt w:val="decimal"/>
      <w:lvlText w:val="%4."/>
      <w:lvlJc w:val="left"/>
      <w:pPr>
        <w:ind w:left="2160" w:hanging="360"/>
      </w:pPr>
    </w:lvl>
    <w:lvl w:ilvl="4">
      <w:start w:val="1"/>
      <w:numFmt w:val="lowerLetter"/>
      <w:lvlText w:val="%5."/>
      <w:lvlJc w:val="left"/>
      <w:pPr>
        <w:ind w:left="2880" w:hanging="360"/>
      </w:pPr>
    </w:lvl>
    <w:lvl w:ilvl="5">
      <w:start w:val="1"/>
      <w:numFmt w:val="lowerRoman"/>
      <w:lvlText w:val="%6."/>
      <w:lvlJc w:val="right"/>
      <w:pPr>
        <w:ind w:left="3600" w:hanging="180"/>
      </w:pPr>
    </w:lvl>
    <w:lvl w:ilvl="6">
      <w:start w:val="1"/>
      <w:numFmt w:val="decimal"/>
      <w:lvlText w:val="%7."/>
      <w:lvlJc w:val="left"/>
      <w:pPr>
        <w:ind w:left="4320" w:hanging="360"/>
      </w:pPr>
    </w:lvl>
    <w:lvl w:ilvl="7">
      <w:start w:val="1"/>
      <w:numFmt w:val="lowerLetter"/>
      <w:lvlText w:val="%8."/>
      <w:lvlJc w:val="left"/>
      <w:pPr>
        <w:ind w:left="5040" w:hanging="360"/>
      </w:pPr>
    </w:lvl>
    <w:lvl w:ilvl="8">
      <w:start w:val="1"/>
      <w:numFmt w:val="lowerRoman"/>
      <w:lvlText w:val="%9."/>
      <w:lvlJc w:val="right"/>
      <w:pPr>
        <w:ind w:left="5760" w:hanging="180"/>
      </w:pPr>
    </w:lvl>
  </w:abstractNum>
  <w:abstractNum w:abstractNumId="58" w15:restartNumberingAfterBreak="0">
    <w:nsid w:val="7FE12349"/>
    <w:multiLevelType w:val="hybridMultilevel"/>
    <w:tmpl w:val="D8024DC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2"/>
  </w:num>
  <w:num w:numId="2">
    <w:abstractNumId w:val="54"/>
  </w:num>
  <w:num w:numId="3">
    <w:abstractNumId w:val="9"/>
  </w:num>
  <w:num w:numId="4">
    <w:abstractNumId w:val="29"/>
  </w:num>
  <w:num w:numId="5">
    <w:abstractNumId w:val="18"/>
  </w:num>
  <w:num w:numId="6">
    <w:abstractNumId w:val="11"/>
  </w:num>
  <w:num w:numId="7">
    <w:abstractNumId w:val="43"/>
  </w:num>
  <w:num w:numId="8">
    <w:abstractNumId w:val="16"/>
  </w:num>
  <w:num w:numId="9">
    <w:abstractNumId w:val="14"/>
  </w:num>
  <w:num w:numId="10">
    <w:abstractNumId w:val="49"/>
  </w:num>
  <w:num w:numId="11">
    <w:abstractNumId w:val="35"/>
  </w:num>
  <w:num w:numId="12">
    <w:abstractNumId w:val="47"/>
  </w:num>
  <w:num w:numId="13">
    <w:abstractNumId w:val="38"/>
  </w:num>
  <w:num w:numId="14">
    <w:abstractNumId w:val="30"/>
  </w:num>
  <w:num w:numId="15">
    <w:abstractNumId w:val="3"/>
  </w:num>
  <w:num w:numId="16">
    <w:abstractNumId w:val="6"/>
  </w:num>
  <w:num w:numId="17">
    <w:abstractNumId w:val="58"/>
  </w:num>
  <w:num w:numId="18">
    <w:abstractNumId w:val="34"/>
  </w:num>
  <w:num w:numId="19">
    <w:abstractNumId w:val="45"/>
  </w:num>
  <w:num w:numId="20">
    <w:abstractNumId w:val="46"/>
  </w:num>
  <w:num w:numId="21">
    <w:abstractNumId w:val="53"/>
  </w:num>
  <w:num w:numId="22">
    <w:abstractNumId w:val="10"/>
  </w:num>
  <w:num w:numId="23">
    <w:abstractNumId w:val="55"/>
  </w:num>
  <w:num w:numId="24">
    <w:abstractNumId w:val="23"/>
  </w:num>
  <w:num w:numId="25">
    <w:abstractNumId w:val="13"/>
  </w:num>
  <w:num w:numId="26">
    <w:abstractNumId w:val="31"/>
  </w:num>
  <w:num w:numId="27">
    <w:abstractNumId w:val="25"/>
  </w:num>
  <w:num w:numId="28">
    <w:abstractNumId w:val="33"/>
  </w:num>
  <w:num w:numId="29">
    <w:abstractNumId w:val="39"/>
  </w:num>
  <w:num w:numId="30">
    <w:abstractNumId w:val="22"/>
  </w:num>
  <w:num w:numId="31">
    <w:abstractNumId w:val="57"/>
  </w:num>
  <w:num w:numId="32">
    <w:abstractNumId w:val="0"/>
  </w:num>
  <w:num w:numId="33">
    <w:abstractNumId w:val="27"/>
  </w:num>
  <w:num w:numId="34">
    <w:abstractNumId w:val="28"/>
  </w:num>
  <w:num w:numId="35">
    <w:abstractNumId w:val="40"/>
  </w:num>
  <w:num w:numId="36">
    <w:abstractNumId w:val="1"/>
  </w:num>
  <w:num w:numId="37">
    <w:abstractNumId w:val="52"/>
  </w:num>
  <w:num w:numId="38">
    <w:abstractNumId w:val="36"/>
  </w:num>
  <w:num w:numId="39">
    <w:abstractNumId w:val="44"/>
  </w:num>
  <w:num w:numId="40">
    <w:abstractNumId w:val="21"/>
  </w:num>
  <w:num w:numId="41">
    <w:abstractNumId w:val="26"/>
  </w:num>
  <w:num w:numId="42">
    <w:abstractNumId w:val="37"/>
  </w:num>
  <w:num w:numId="43">
    <w:abstractNumId w:val="41"/>
  </w:num>
  <w:num w:numId="44">
    <w:abstractNumId w:val="19"/>
  </w:num>
  <w:num w:numId="45">
    <w:abstractNumId w:val="24"/>
  </w:num>
  <w:num w:numId="46">
    <w:abstractNumId w:val="4"/>
  </w:num>
  <w:num w:numId="47">
    <w:abstractNumId w:val="51"/>
  </w:num>
  <w:num w:numId="48">
    <w:abstractNumId w:val="8"/>
  </w:num>
  <w:num w:numId="49">
    <w:abstractNumId w:val="7"/>
  </w:num>
  <w:num w:numId="50">
    <w:abstractNumId w:val="5"/>
  </w:num>
  <w:num w:numId="51">
    <w:abstractNumId w:val="12"/>
  </w:num>
  <w:num w:numId="52">
    <w:abstractNumId w:val="56"/>
  </w:num>
  <w:num w:numId="53">
    <w:abstractNumId w:val="17"/>
  </w:num>
  <w:num w:numId="54">
    <w:abstractNumId w:val="48"/>
  </w:num>
  <w:num w:numId="55">
    <w:abstractNumId w:val="20"/>
  </w:num>
  <w:num w:numId="56">
    <w:abstractNumId w:val="2"/>
  </w:num>
  <w:num w:numId="57">
    <w:abstractNumId w:val="50"/>
  </w:num>
  <w:num w:numId="58">
    <w:abstractNumId w:val="15"/>
  </w:num>
  <w:num w:numId="59">
    <w:abstractNumId w:val="42"/>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71D3"/>
    <w:rsid w:val="000021D8"/>
    <w:rsid w:val="0000430D"/>
    <w:rsid w:val="0001457C"/>
    <w:rsid w:val="00021378"/>
    <w:rsid w:val="000302A9"/>
    <w:rsid w:val="000361EB"/>
    <w:rsid w:val="00061A72"/>
    <w:rsid w:val="00061FCB"/>
    <w:rsid w:val="00070292"/>
    <w:rsid w:val="00082DF4"/>
    <w:rsid w:val="0008719E"/>
    <w:rsid w:val="00092BA0"/>
    <w:rsid w:val="00094F46"/>
    <w:rsid w:val="000960B0"/>
    <w:rsid w:val="00097905"/>
    <w:rsid w:val="000A27EA"/>
    <w:rsid w:val="000B2514"/>
    <w:rsid w:val="000B7168"/>
    <w:rsid w:val="000C24EB"/>
    <w:rsid w:val="000D6E87"/>
    <w:rsid w:val="000F265A"/>
    <w:rsid w:val="00100833"/>
    <w:rsid w:val="00106A47"/>
    <w:rsid w:val="00125499"/>
    <w:rsid w:val="0013175C"/>
    <w:rsid w:val="0014428C"/>
    <w:rsid w:val="001504DB"/>
    <w:rsid w:val="00176E23"/>
    <w:rsid w:val="00193143"/>
    <w:rsid w:val="001947C4"/>
    <w:rsid w:val="001B3CEE"/>
    <w:rsid w:val="001C08B9"/>
    <w:rsid w:val="001C7356"/>
    <w:rsid w:val="001F323E"/>
    <w:rsid w:val="001F58DD"/>
    <w:rsid w:val="002270AE"/>
    <w:rsid w:val="00230593"/>
    <w:rsid w:val="002356BD"/>
    <w:rsid w:val="00240CF5"/>
    <w:rsid w:val="00241A64"/>
    <w:rsid w:val="002503C8"/>
    <w:rsid w:val="00253362"/>
    <w:rsid w:val="0026384F"/>
    <w:rsid w:val="00264CDD"/>
    <w:rsid w:val="00265128"/>
    <w:rsid w:val="0027215F"/>
    <w:rsid w:val="00277683"/>
    <w:rsid w:val="00277830"/>
    <w:rsid w:val="00281FAA"/>
    <w:rsid w:val="002A7C41"/>
    <w:rsid w:val="002B13A4"/>
    <w:rsid w:val="002C13A7"/>
    <w:rsid w:val="002C5BEA"/>
    <w:rsid w:val="002C7BDD"/>
    <w:rsid w:val="002D274D"/>
    <w:rsid w:val="002E36F6"/>
    <w:rsid w:val="002E3897"/>
    <w:rsid w:val="002E45CC"/>
    <w:rsid w:val="002F34EC"/>
    <w:rsid w:val="002F52AB"/>
    <w:rsid w:val="002F5D3B"/>
    <w:rsid w:val="002F64A3"/>
    <w:rsid w:val="00325353"/>
    <w:rsid w:val="0033708C"/>
    <w:rsid w:val="00341787"/>
    <w:rsid w:val="003424BF"/>
    <w:rsid w:val="0035197C"/>
    <w:rsid w:val="00366588"/>
    <w:rsid w:val="00373557"/>
    <w:rsid w:val="00373770"/>
    <w:rsid w:val="003755BF"/>
    <w:rsid w:val="00377DDF"/>
    <w:rsid w:val="003827B5"/>
    <w:rsid w:val="003863A3"/>
    <w:rsid w:val="003920E5"/>
    <w:rsid w:val="003925BB"/>
    <w:rsid w:val="003B0139"/>
    <w:rsid w:val="003B48E5"/>
    <w:rsid w:val="003B6AE8"/>
    <w:rsid w:val="003D2CD0"/>
    <w:rsid w:val="003F1B5C"/>
    <w:rsid w:val="00401134"/>
    <w:rsid w:val="00412783"/>
    <w:rsid w:val="00420BD9"/>
    <w:rsid w:val="00420C62"/>
    <w:rsid w:val="00424F87"/>
    <w:rsid w:val="00436B8A"/>
    <w:rsid w:val="00436FD9"/>
    <w:rsid w:val="00437A1A"/>
    <w:rsid w:val="00455343"/>
    <w:rsid w:val="004604E3"/>
    <w:rsid w:val="00487191"/>
    <w:rsid w:val="004871D7"/>
    <w:rsid w:val="00492B51"/>
    <w:rsid w:val="004A59F7"/>
    <w:rsid w:val="004B009F"/>
    <w:rsid w:val="004C5384"/>
    <w:rsid w:val="004D49A7"/>
    <w:rsid w:val="004F1FAD"/>
    <w:rsid w:val="004F32D2"/>
    <w:rsid w:val="004F5B04"/>
    <w:rsid w:val="004F6179"/>
    <w:rsid w:val="00514F29"/>
    <w:rsid w:val="00517314"/>
    <w:rsid w:val="00531D82"/>
    <w:rsid w:val="00554A8F"/>
    <w:rsid w:val="005559A4"/>
    <w:rsid w:val="00556FDF"/>
    <w:rsid w:val="005624E2"/>
    <w:rsid w:val="005655BA"/>
    <w:rsid w:val="00572F5F"/>
    <w:rsid w:val="00577C95"/>
    <w:rsid w:val="00585DA0"/>
    <w:rsid w:val="00587AF7"/>
    <w:rsid w:val="00593627"/>
    <w:rsid w:val="005B1E64"/>
    <w:rsid w:val="005B3E34"/>
    <w:rsid w:val="005C0365"/>
    <w:rsid w:val="005C655D"/>
    <w:rsid w:val="005C6A40"/>
    <w:rsid w:val="005E16BD"/>
    <w:rsid w:val="005E213F"/>
    <w:rsid w:val="005E269B"/>
    <w:rsid w:val="005E3532"/>
    <w:rsid w:val="005E6166"/>
    <w:rsid w:val="005F068D"/>
    <w:rsid w:val="005F4DF5"/>
    <w:rsid w:val="006028D7"/>
    <w:rsid w:val="00617FFB"/>
    <w:rsid w:val="0062517E"/>
    <w:rsid w:val="0063189A"/>
    <w:rsid w:val="006460B4"/>
    <w:rsid w:val="00646F1E"/>
    <w:rsid w:val="00664284"/>
    <w:rsid w:val="006A2E09"/>
    <w:rsid w:val="006B0E08"/>
    <w:rsid w:val="006C4067"/>
    <w:rsid w:val="006C52DB"/>
    <w:rsid w:val="006D2CD6"/>
    <w:rsid w:val="006E2223"/>
    <w:rsid w:val="006F21BC"/>
    <w:rsid w:val="006F2D22"/>
    <w:rsid w:val="006F790A"/>
    <w:rsid w:val="00703FF5"/>
    <w:rsid w:val="00711976"/>
    <w:rsid w:val="007531D1"/>
    <w:rsid w:val="0075538F"/>
    <w:rsid w:val="007572BB"/>
    <w:rsid w:val="0076023E"/>
    <w:rsid w:val="007625D4"/>
    <w:rsid w:val="00790A8E"/>
    <w:rsid w:val="00795004"/>
    <w:rsid w:val="007A320F"/>
    <w:rsid w:val="007A38DF"/>
    <w:rsid w:val="007B1CB5"/>
    <w:rsid w:val="007B667E"/>
    <w:rsid w:val="007B6FF3"/>
    <w:rsid w:val="007C033A"/>
    <w:rsid w:val="007D067C"/>
    <w:rsid w:val="007F00E0"/>
    <w:rsid w:val="007F2677"/>
    <w:rsid w:val="007F37F6"/>
    <w:rsid w:val="00800195"/>
    <w:rsid w:val="0080060A"/>
    <w:rsid w:val="00824B1B"/>
    <w:rsid w:val="00826ACA"/>
    <w:rsid w:val="00830D5C"/>
    <w:rsid w:val="00832E26"/>
    <w:rsid w:val="0083459A"/>
    <w:rsid w:val="008562DA"/>
    <w:rsid w:val="00866322"/>
    <w:rsid w:val="00870180"/>
    <w:rsid w:val="00872789"/>
    <w:rsid w:val="00872FCC"/>
    <w:rsid w:val="00873E11"/>
    <w:rsid w:val="00875D52"/>
    <w:rsid w:val="00887481"/>
    <w:rsid w:val="00894735"/>
    <w:rsid w:val="00896A82"/>
    <w:rsid w:val="00896FE6"/>
    <w:rsid w:val="008A12EE"/>
    <w:rsid w:val="008A21AB"/>
    <w:rsid w:val="008A36EC"/>
    <w:rsid w:val="008B3C49"/>
    <w:rsid w:val="008B4ECE"/>
    <w:rsid w:val="008B7264"/>
    <w:rsid w:val="008D40BA"/>
    <w:rsid w:val="008E1259"/>
    <w:rsid w:val="008E3B4E"/>
    <w:rsid w:val="008E7154"/>
    <w:rsid w:val="008F1E54"/>
    <w:rsid w:val="008F274A"/>
    <w:rsid w:val="008F71D3"/>
    <w:rsid w:val="00903490"/>
    <w:rsid w:val="00903A9F"/>
    <w:rsid w:val="009046C1"/>
    <w:rsid w:val="00914A74"/>
    <w:rsid w:val="00925279"/>
    <w:rsid w:val="00943C36"/>
    <w:rsid w:val="00943F57"/>
    <w:rsid w:val="00944F86"/>
    <w:rsid w:val="0094758B"/>
    <w:rsid w:val="009617C1"/>
    <w:rsid w:val="0096227E"/>
    <w:rsid w:val="00974018"/>
    <w:rsid w:val="0097654F"/>
    <w:rsid w:val="00985A23"/>
    <w:rsid w:val="009916F1"/>
    <w:rsid w:val="009962C3"/>
    <w:rsid w:val="009A71D1"/>
    <w:rsid w:val="009B08FE"/>
    <w:rsid w:val="009B2021"/>
    <w:rsid w:val="009B7EDD"/>
    <w:rsid w:val="009C67F2"/>
    <w:rsid w:val="009C7966"/>
    <w:rsid w:val="009E0759"/>
    <w:rsid w:val="009E49E8"/>
    <w:rsid w:val="009F0F45"/>
    <w:rsid w:val="009F1531"/>
    <w:rsid w:val="009F43C1"/>
    <w:rsid w:val="009F739D"/>
    <w:rsid w:val="009F7535"/>
    <w:rsid w:val="00A04910"/>
    <w:rsid w:val="00A04B83"/>
    <w:rsid w:val="00A07982"/>
    <w:rsid w:val="00A13976"/>
    <w:rsid w:val="00A178D8"/>
    <w:rsid w:val="00A254CB"/>
    <w:rsid w:val="00A53C97"/>
    <w:rsid w:val="00A563C9"/>
    <w:rsid w:val="00A63D54"/>
    <w:rsid w:val="00A70975"/>
    <w:rsid w:val="00A842D6"/>
    <w:rsid w:val="00A84F5B"/>
    <w:rsid w:val="00A932CE"/>
    <w:rsid w:val="00AB5CF3"/>
    <w:rsid w:val="00AB6379"/>
    <w:rsid w:val="00AB7800"/>
    <w:rsid w:val="00AC0C01"/>
    <w:rsid w:val="00AC35F8"/>
    <w:rsid w:val="00AC76DE"/>
    <w:rsid w:val="00AD2D0E"/>
    <w:rsid w:val="00AD6282"/>
    <w:rsid w:val="00AD6D7C"/>
    <w:rsid w:val="00AE3971"/>
    <w:rsid w:val="00AF06CD"/>
    <w:rsid w:val="00AF327D"/>
    <w:rsid w:val="00AF59BF"/>
    <w:rsid w:val="00AF6CDD"/>
    <w:rsid w:val="00AF7221"/>
    <w:rsid w:val="00B03326"/>
    <w:rsid w:val="00B03489"/>
    <w:rsid w:val="00B056D5"/>
    <w:rsid w:val="00B166EE"/>
    <w:rsid w:val="00B231CF"/>
    <w:rsid w:val="00B2595C"/>
    <w:rsid w:val="00B307E9"/>
    <w:rsid w:val="00B40F1E"/>
    <w:rsid w:val="00B45E5E"/>
    <w:rsid w:val="00B55ECD"/>
    <w:rsid w:val="00B56BB0"/>
    <w:rsid w:val="00B57289"/>
    <w:rsid w:val="00B71021"/>
    <w:rsid w:val="00B76D91"/>
    <w:rsid w:val="00BA0AF6"/>
    <w:rsid w:val="00BA0AFB"/>
    <w:rsid w:val="00BD4CF3"/>
    <w:rsid w:val="00BE0B46"/>
    <w:rsid w:val="00BE57E1"/>
    <w:rsid w:val="00C02F94"/>
    <w:rsid w:val="00C07E10"/>
    <w:rsid w:val="00C10018"/>
    <w:rsid w:val="00C1586F"/>
    <w:rsid w:val="00C235DE"/>
    <w:rsid w:val="00C24492"/>
    <w:rsid w:val="00C32184"/>
    <w:rsid w:val="00C34FD8"/>
    <w:rsid w:val="00C4033D"/>
    <w:rsid w:val="00C56926"/>
    <w:rsid w:val="00C646B6"/>
    <w:rsid w:val="00C72E91"/>
    <w:rsid w:val="00C81456"/>
    <w:rsid w:val="00CC1C64"/>
    <w:rsid w:val="00CC45FC"/>
    <w:rsid w:val="00CD5011"/>
    <w:rsid w:val="00CD642C"/>
    <w:rsid w:val="00CE062A"/>
    <w:rsid w:val="00CE31EE"/>
    <w:rsid w:val="00CE7FC4"/>
    <w:rsid w:val="00CF2310"/>
    <w:rsid w:val="00D062DA"/>
    <w:rsid w:val="00D1464F"/>
    <w:rsid w:val="00D250B5"/>
    <w:rsid w:val="00D274C8"/>
    <w:rsid w:val="00D3695E"/>
    <w:rsid w:val="00D420B3"/>
    <w:rsid w:val="00D43CD7"/>
    <w:rsid w:val="00D46A5D"/>
    <w:rsid w:val="00D5546E"/>
    <w:rsid w:val="00D56FD7"/>
    <w:rsid w:val="00D57B93"/>
    <w:rsid w:val="00D75756"/>
    <w:rsid w:val="00D75DC5"/>
    <w:rsid w:val="00D85B06"/>
    <w:rsid w:val="00D876A5"/>
    <w:rsid w:val="00D876BF"/>
    <w:rsid w:val="00D94AE9"/>
    <w:rsid w:val="00DA2CC8"/>
    <w:rsid w:val="00DA5258"/>
    <w:rsid w:val="00DA55A1"/>
    <w:rsid w:val="00DB0183"/>
    <w:rsid w:val="00DB3C18"/>
    <w:rsid w:val="00DC14CE"/>
    <w:rsid w:val="00DC1D48"/>
    <w:rsid w:val="00DD2D6A"/>
    <w:rsid w:val="00DD5E09"/>
    <w:rsid w:val="00DE6A22"/>
    <w:rsid w:val="00DF721A"/>
    <w:rsid w:val="00E14D2A"/>
    <w:rsid w:val="00E15F9C"/>
    <w:rsid w:val="00E3326F"/>
    <w:rsid w:val="00E40DCB"/>
    <w:rsid w:val="00E42C0D"/>
    <w:rsid w:val="00E436ED"/>
    <w:rsid w:val="00E4473B"/>
    <w:rsid w:val="00E45D59"/>
    <w:rsid w:val="00E46CD7"/>
    <w:rsid w:val="00E50391"/>
    <w:rsid w:val="00E52DF3"/>
    <w:rsid w:val="00E53869"/>
    <w:rsid w:val="00E600F1"/>
    <w:rsid w:val="00E66286"/>
    <w:rsid w:val="00E77D6F"/>
    <w:rsid w:val="00EB15FC"/>
    <w:rsid w:val="00EB6C03"/>
    <w:rsid w:val="00EC44E0"/>
    <w:rsid w:val="00EC4E48"/>
    <w:rsid w:val="00ED6DF7"/>
    <w:rsid w:val="00F073E4"/>
    <w:rsid w:val="00F07D97"/>
    <w:rsid w:val="00F112BF"/>
    <w:rsid w:val="00F20D1F"/>
    <w:rsid w:val="00F307D9"/>
    <w:rsid w:val="00F415FE"/>
    <w:rsid w:val="00F56023"/>
    <w:rsid w:val="00F5727A"/>
    <w:rsid w:val="00F63ED1"/>
    <w:rsid w:val="00F800F5"/>
    <w:rsid w:val="00F8247A"/>
    <w:rsid w:val="00F90FFE"/>
    <w:rsid w:val="00F94F96"/>
    <w:rsid w:val="00F95220"/>
    <w:rsid w:val="00FA09C2"/>
    <w:rsid w:val="00FA0ABF"/>
    <w:rsid w:val="00FB1B91"/>
    <w:rsid w:val="00FB3AB3"/>
    <w:rsid w:val="00FB3DF7"/>
    <w:rsid w:val="00FB7579"/>
    <w:rsid w:val="00FB782B"/>
    <w:rsid w:val="00FC28CE"/>
    <w:rsid w:val="00FE00AF"/>
    <w:rsid w:val="00FF072F"/>
    <w:rsid w:val="00FF26FE"/>
    <w:rsid w:val="00FF273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BF12A0"/>
  <w15:docId w15:val="{141CA3AD-5FB9-4D06-BCFE-9C80903BB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qFormat="1"/>
    <w:lsdException w:name="footer" w:uiPriority="99" w:qFormat="1"/>
    <w:lsdException w:name="caption" w:semiHidden="1" w:unhideWhenUsed="1" w:qFormat="1"/>
    <w:lsdException w:name="Title" w:qFormat="1"/>
    <w:lsdException w:name="Body Text Indent" w:uiPriority="99"/>
    <w:lsdException w:name="Subtitle" w:qFormat="1"/>
    <w:lsdException w:name="Body Text 2" w:uiPriority="99"/>
    <w:lsdException w:name="Hyperlink" w:uiPriority="99" w:qFormat="1"/>
    <w:lsdException w:name="Strong" w:uiPriority="22" w:qFormat="1"/>
    <w:lsdException w:name="Emphasis" w:uiPriority="20" w:qFormat="1"/>
    <w:lsdException w:name="Plain Text" w:uiPriority="99"/>
    <w:lsdException w:name="Normal (Web)" w:uiPriority="99" w:qFormat="1"/>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31D82"/>
    <w:rPr>
      <w:sz w:val="24"/>
      <w:szCs w:val="24"/>
    </w:rPr>
  </w:style>
  <w:style w:type="paragraph" w:styleId="Heading1">
    <w:name w:val="heading 1"/>
    <w:basedOn w:val="Normal"/>
    <w:next w:val="Normal"/>
    <w:link w:val="Heading1Char"/>
    <w:uiPriority w:val="9"/>
    <w:qFormat/>
    <w:rsid w:val="00531D82"/>
    <w:pPr>
      <w:keepNext/>
      <w:jc w:val="both"/>
      <w:outlineLvl w:val="0"/>
    </w:pPr>
    <w:rPr>
      <w:b/>
      <w:bCs/>
      <w:i/>
      <w:iCs/>
      <w:lang w:val="sl-SI"/>
    </w:rPr>
  </w:style>
  <w:style w:type="paragraph" w:styleId="Heading2">
    <w:name w:val="heading 2"/>
    <w:basedOn w:val="Normal"/>
    <w:next w:val="Normal"/>
    <w:link w:val="Heading2Char"/>
    <w:uiPriority w:val="9"/>
    <w:semiHidden/>
    <w:unhideWhenUsed/>
    <w:qFormat/>
    <w:rsid w:val="00DD5E09"/>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531D82"/>
    <w:pPr>
      <w:jc w:val="both"/>
    </w:pPr>
    <w:rPr>
      <w:b/>
      <w:bCs/>
      <w:i/>
      <w:iCs/>
      <w:lang w:val="sl-SI"/>
    </w:rPr>
  </w:style>
  <w:style w:type="character" w:customStyle="1" w:styleId="Bodytext22">
    <w:name w:val="Body text (2)2"/>
    <w:rsid w:val="00B57289"/>
    <w:rPr>
      <w:rFonts w:ascii="Calibri" w:hAnsi="Calibri" w:hint="default"/>
      <w:color w:val="000000"/>
      <w:spacing w:val="0"/>
      <w:w w:val="100"/>
      <w:position w:val="0"/>
      <w:sz w:val="22"/>
      <w:szCs w:val="22"/>
      <w:lang w:bidi="ar-SA"/>
    </w:rPr>
  </w:style>
  <w:style w:type="paragraph" w:styleId="Header">
    <w:name w:val="header"/>
    <w:basedOn w:val="Normal"/>
    <w:link w:val="HeaderChar"/>
    <w:uiPriority w:val="99"/>
    <w:unhideWhenUsed/>
    <w:qFormat/>
    <w:rsid w:val="00B57289"/>
    <w:pPr>
      <w:tabs>
        <w:tab w:val="left" w:pos="1800"/>
      </w:tabs>
      <w:jc w:val="center"/>
    </w:pPr>
    <w:rPr>
      <w:rFonts w:ascii="Arial" w:hAnsi="Arial"/>
      <w:sz w:val="22"/>
      <w:szCs w:val="20"/>
      <w:lang w:val="sr-Cyrl-CS"/>
    </w:rPr>
  </w:style>
  <w:style w:type="character" w:customStyle="1" w:styleId="HeaderChar">
    <w:name w:val="Header Char"/>
    <w:link w:val="Header"/>
    <w:uiPriority w:val="99"/>
    <w:qFormat/>
    <w:rsid w:val="00B57289"/>
    <w:rPr>
      <w:rFonts w:ascii="Arial" w:hAnsi="Arial"/>
      <w:sz w:val="22"/>
      <w:lang w:val="sr-Cyrl-CS"/>
    </w:rPr>
  </w:style>
  <w:style w:type="paragraph" w:customStyle="1" w:styleId="Tekstclana">
    <w:name w:val="__Tekst clana"/>
    <w:basedOn w:val="Normal"/>
    <w:rsid w:val="009C7966"/>
    <w:pPr>
      <w:numPr>
        <w:numId w:val="1"/>
      </w:numPr>
      <w:spacing w:beforeLines="20" w:afterLines="20"/>
    </w:pPr>
    <w:rPr>
      <w:lang w:bidi="en-US"/>
    </w:rPr>
  </w:style>
  <w:style w:type="paragraph" w:styleId="ListParagraph">
    <w:name w:val="List Paragraph"/>
    <w:basedOn w:val="Normal"/>
    <w:link w:val="ListParagraphChar"/>
    <w:uiPriority w:val="34"/>
    <w:qFormat/>
    <w:rsid w:val="00D57B93"/>
    <w:pPr>
      <w:spacing w:after="200" w:line="276" w:lineRule="auto"/>
      <w:ind w:left="720"/>
      <w:contextualSpacing/>
    </w:pPr>
    <w:rPr>
      <w:rFonts w:ascii="Calibri" w:eastAsia="Calibri" w:hAnsi="Calibri"/>
      <w:sz w:val="22"/>
      <w:szCs w:val="22"/>
    </w:rPr>
  </w:style>
  <w:style w:type="character" w:styleId="Hyperlink">
    <w:name w:val="Hyperlink"/>
    <w:uiPriority w:val="99"/>
    <w:qFormat/>
    <w:rsid w:val="00554A8F"/>
    <w:rPr>
      <w:color w:val="0563C1"/>
      <w:u w:val="single"/>
    </w:rPr>
  </w:style>
  <w:style w:type="paragraph" w:styleId="PlainText">
    <w:name w:val="Plain Text"/>
    <w:basedOn w:val="Normal"/>
    <w:link w:val="PlainTextChar"/>
    <w:uiPriority w:val="99"/>
    <w:unhideWhenUsed/>
    <w:rsid w:val="00DA2CC8"/>
    <w:pPr>
      <w:tabs>
        <w:tab w:val="left" w:pos="720"/>
      </w:tabs>
      <w:suppressAutoHyphens/>
    </w:pPr>
    <w:rPr>
      <w:rFonts w:ascii="Consolas" w:hAnsi="Consolas"/>
      <w:color w:val="000000"/>
      <w:sz w:val="21"/>
      <w:szCs w:val="21"/>
    </w:rPr>
  </w:style>
  <w:style w:type="character" w:customStyle="1" w:styleId="PlainTextChar">
    <w:name w:val="Plain Text Char"/>
    <w:link w:val="PlainText"/>
    <w:uiPriority w:val="99"/>
    <w:rsid w:val="00DA2CC8"/>
    <w:rPr>
      <w:rFonts w:ascii="Consolas" w:hAnsi="Consolas" w:cs="Consolas"/>
      <w:color w:val="000000"/>
      <w:sz w:val="21"/>
      <w:szCs w:val="21"/>
    </w:rPr>
  </w:style>
  <w:style w:type="paragraph" w:styleId="Footer">
    <w:name w:val="footer"/>
    <w:basedOn w:val="Normal"/>
    <w:link w:val="FooterChar"/>
    <w:uiPriority w:val="99"/>
    <w:qFormat/>
    <w:rsid w:val="00D94AE9"/>
    <w:pPr>
      <w:tabs>
        <w:tab w:val="center" w:pos="4680"/>
        <w:tab w:val="right" w:pos="9360"/>
      </w:tabs>
    </w:pPr>
  </w:style>
  <w:style w:type="character" w:customStyle="1" w:styleId="FooterChar">
    <w:name w:val="Footer Char"/>
    <w:basedOn w:val="DefaultParagraphFont"/>
    <w:link w:val="Footer"/>
    <w:uiPriority w:val="99"/>
    <w:qFormat/>
    <w:rsid w:val="00D94AE9"/>
    <w:rPr>
      <w:sz w:val="24"/>
      <w:szCs w:val="24"/>
    </w:rPr>
  </w:style>
  <w:style w:type="character" w:customStyle="1" w:styleId="Heading2Char">
    <w:name w:val="Heading 2 Char"/>
    <w:basedOn w:val="DefaultParagraphFont"/>
    <w:link w:val="Heading2"/>
    <w:uiPriority w:val="9"/>
    <w:semiHidden/>
    <w:rsid w:val="00DD5E09"/>
    <w:rPr>
      <w:rFonts w:asciiTheme="majorHAnsi" w:eastAsiaTheme="majorEastAsia" w:hAnsiTheme="majorHAnsi" w:cstheme="majorBidi"/>
      <w:color w:val="365F91" w:themeColor="accent1" w:themeShade="BF"/>
      <w:sz w:val="26"/>
      <w:szCs w:val="26"/>
    </w:rPr>
  </w:style>
  <w:style w:type="character" w:customStyle="1" w:styleId="BodyTextChar">
    <w:name w:val="Body Text Char"/>
    <w:link w:val="BodyText"/>
    <w:rsid w:val="00DD5E09"/>
    <w:rPr>
      <w:b/>
      <w:bCs/>
      <w:i/>
      <w:iCs/>
      <w:sz w:val="24"/>
      <w:szCs w:val="24"/>
      <w:lang w:val="sl-SI"/>
    </w:rPr>
  </w:style>
  <w:style w:type="character" w:customStyle="1" w:styleId="apple-converted-space">
    <w:name w:val="apple-converted-space"/>
    <w:basedOn w:val="DefaultParagraphFont"/>
    <w:rsid w:val="00DD5E09"/>
  </w:style>
  <w:style w:type="paragraph" w:styleId="NormalWeb">
    <w:name w:val="Normal (Web)"/>
    <w:basedOn w:val="Normal"/>
    <w:uiPriority w:val="99"/>
    <w:unhideWhenUsed/>
    <w:qFormat/>
    <w:rsid w:val="00DD5E09"/>
    <w:pPr>
      <w:spacing w:before="100" w:beforeAutospacing="1" w:after="100" w:afterAutospacing="1" w:line="216" w:lineRule="atLeast"/>
      <w:ind w:left="357" w:hanging="357"/>
      <w:jc w:val="both"/>
    </w:pPr>
  </w:style>
  <w:style w:type="paragraph" w:customStyle="1" w:styleId="Title1">
    <w:name w:val="Title1"/>
    <w:basedOn w:val="Normal"/>
    <w:rsid w:val="00DD5E09"/>
    <w:pPr>
      <w:spacing w:before="100" w:beforeAutospacing="1" w:after="100" w:afterAutospacing="1" w:line="216" w:lineRule="atLeast"/>
      <w:ind w:left="357" w:hanging="357"/>
      <w:jc w:val="both"/>
    </w:pPr>
  </w:style>
  <w:style w:type="paragraph" w:customStyle="1" w:styleId="desc">
    <w:name w:val="desc"/>
    <w:basedOn w:val="Normal"/>
    <w:rsid w:val="00DD5E09"/>
    <w:pPr>
      <w:spacing w:before="100" w:beforeAutospacing="1" w:after="100" w:afterAutospacing="1" w:line="216" w:lineRule="atLeast"/>
      <w:ind w:left="357" w:hanging="357"/>
      <w:jc w:val="both"/>
    </w:pPr>
  </w:style>
  <w:style w:type="paragraph" w:customStyle="1" w:styleId="details">
    <w:name w:val="details"/>
    <w:basedOn w:val="Normal"/>
    <w:rsid w:val="00DD5E09"/>
    <w:pPr>
      <w:spacing w:before="100" w:beforeAutospacing="1" w:after="100" w:afterAutospacing="1" w:line="216" w:lineRule="atLeast"/>
      <w:ind w:left="357" w:hanging="357"/>
      <w:jc w:val="both"/>
    </w:pPr>
  </w:style>
  <w:style w:type="paragraph" w:styleId="BalloonText">
    <w:name w:val="Balloon Text"/>
    <w:basedOn w:val="Normal"/>
    <w:link w:val="BalloonTextChar"/>
    <w:uiPriority w:val="99"/>
    <w:unhideWhenUsed/>
    <w:rsid w:val="00DD5E09"/>
    <w:pPr>
      <w:ind w:left="357" w:hanging="357"/>
      <w:jc w:val="both"/>
    </w:pPr>
    <w:rPr>
      <w:rFonts w:ascii="Segoe UI" w:hAnsi="Segoe UI" w:cs="Segoe UI"/>
      <w:sz w:val="18"/>
      <w:szCs w:val="18"/>
    </w:rPr>
  </w:style>
  <w:style w:type="character" w:customStyle="1" w:styleId="BalloonTextChar">
    <w:name w:val="Balloon Text Char"/>
    <w:basedOn w:val="DefaultParagraphFont"/>
    <w:link w:val="BalloonText"/>
    <w:uiPriority w:val="99"/>
    <w:rsid w:val="00DD5E09"/>
    <w:rPr>
      <w:rFonts w:ascii="Segoe UI" w:hAnsi="Segoe UI" w:cs="Segoe UI"/>
      <w:sz w:val="18"/>
      <w:szCs w:val="18"/>
    </w:rPr>
  </w:style>
  <w:style w:type="paragraph" w:styleId="BodyTextIndent">
    <w:name w:val="Body Text Indent"/>
    <w:basedOn w:val="Normal"/>
    <w:link w:val="BodyTextIndentChar"/>
    <w:uiPriority w:val="99"/>
    <w:unhideWhenUsed/>
    <w:rsid w:val="00DD5E09"/>
    <w:pPr>
      <w:spacing w:after="120" w:line="276" w:lineRule="auto"/>
      <w:ind w:left="360"/>
    </w:pPr>
    <w:rPr>
      <w:rFonts w:ascii="Calibri" w:eastAsia="Calibri" w:hAnsi="Calibri"/>
      <w:sz w:val="22"/>
      <w:szCs w:val="22"/>
    </w:rPr>
  </w:style>
  <w:style w:type="character" w:customStyle="1" w:styleId="BodyTextIndentChar">
    <w:name w:val="Body Text Indent Char"/>
    <w:basedOn w:val="DefaultParagraphFont"/>
    <w:link w:val="BodyTextIndent"/>
    <w:uiPriority w:val="99"/>
    <w:rsid w:val="00DD5E09"/>
    <w:rPr>
      <w:rFonts w:ascii="Calibri" w:eastAsia="Calibri" w:hAnsi="Calibri"/>
      <w:sz w:val="22"/>
      <w:szCs w:val="22"/>
    </w:rPr>
  </w:style>
  <w:style w:type="character" w:customStyle="1" w:styleId="citation-doi">
    <w:name w:val="citation-doi"/>
    <w:qFormat/>
    <w:rsid w:val="00DD5E09"/>
  </w:style>
  <w:style w:type="character" w:customStyle="1" w:styleId="A5">
    <w:name w:val="A5"/>
    <w:uiPriority w:val="99"/>
    <w:rsid w:val="00DD5E09"/>
    <w:rPr>
      <w:rFonts w:cs="Gill Sans Std"/>
      <w:color w:val="000000"/>
      <w:sz w:val="12"/>
      <w:szCs w:val="12"/>
    </w:rPr>
  </w:style>
  <w:style w:type="character" w:customStyle="1" w:styleId="highlight">
    <w:name w:val="highlight"/>
    <w:basedOn w:val="DefaultParagraphFont"/>
    <w:qFormat/>
    <w:rsid w:val="00DD5E09"/>
  </w:style>
  <w:style w:type="character" w:customStyle="1" w:styleId="secondary-date">
    <w:name w:val="secondary-date"/>
    <w:basedOn w:val="DefaultParagraphFont"/>
    <w:rsid w:val="00DD5E09"/>
  </w:style>
  <w:style w:type="character" w:customStyle="1" w:styleId="labs-docsum-authors">
    <w:name w:val="labs-docsum-authors"/>
    <w:rsid w:val="00DD5E09"/>
  </w:style>
  <w:style w:type="character" w:customStyle="1" w:styleId="labs-docsum-journal-citation">
    <w:name w:val="labs-docsum-journal-citation"/>
    <w:qFormat/>
    <w:rsid w:val="00DD5E09"/>
  </w:style>
  <w:style w:type="character" w:customStyle="1" w:styleId="EuropassTextSuperscript">
    <w:name w:val="Europass_Text_Superscript"/>
    <w:rsid w:val="00DD5E09"/>
    <w:rPr>
      <w:vertAlign w:val="superscript"/>
    </w:rPr>
  </w:style>
  <w:style w:type="character" w:customStyle="1" w:styleId="EuropassTextItalics">
    <w:name w:val="Europass_Text_Italics"/>
    <w:rsid w:val="00DD5E09"/>
    <w:rPr>
      <w:rFonts w:ascii="Arial" w:hAnsi="Arial"/>
      <w:i/>
    </w:rPr>
  </w:style>
  <w:style w:type="character" w:customStyle="1" w:styleId="Heading1Char">
    <w:name w:val="Heading 1 Char"/>
    <w:link w:val="Heading1"/>
    <w:uiPriority w:val="9"/>
    <w:qFormat/>
    <w:rsid w:val="00DD5E09"/>
    <w:rPr>
      <w:b/>
      <w:bCs/>
      <w:i/>
      <w:iCs/>
      <w:sz w:val="24"/>
      <w:szCs w:val="24"/>
      <w:lang w:val="sl-SI"/>
    </w:rPr>
  </w:style>
  <w:style w:type="character" w:customStyle="1" w:styleId="authors-list-item">
    <w:name w:val="authors-list-item"/>
    <w:basedOn w:val="DefaultParagraphFont"/>
    <w:qFormat/>
    <w:rsid w:val="00DD5E09"/>
  </w:style>
  <w:style w:type="character" w:customStyle="1" w:styleId="author-sup-separator">
    <w:name w:val="author-sup-separator"/>
    <w:basedOn w:val="DefaultParagraphFont"/>
    <w:qFormat/>
    <w:rsid w:val="00DD5E09"/>
  </w:style>
  <w:style w:type="character" w:customStyle="1" w:styleId="comma">
    <w:name w:val="comma"/>
    <w:basedOn w:val="DefaultParagraphFont"/>
    <w:qFormat/>
    <w:rsid w:val="00DD5E09"/>
  </w:style>
  <w:style w:type="character" w:customStyle="1" w:styleId="semicolon">
    <w:name w:val="semicolon"/>
    <w:basedOn w:val="DefaultParagraphFont"/>
    <w:rsid w:val="00DD5E09"/>
  </w:style>
  <w:style w:type="character" w:customStyle="1" w:styleId="cit">
    <w:name w:val="cit"/>
    <w:basedOn w:val="DefaultParagraphFont"/>
    <w:rsid w:val="00DD5E09"/>
  </w:style>
  <w:style w:type="character" w:customStyle="1" w:styleId="period">
    <w:name w:val="period"/>
    <w:basedOn w:val="DefaultParagraphFont"/>
    <w:rsid w:val="00DD5E09"/>
  </w:style>
  <w:style w:type="character" w:customStyle="1" w:styleId="title-text">
    <w:name w:val="title-text"/>
    <w:basedOn w:val="DefaultParagraphFont"/>
    <w:qFormat/>
    <w:rsid w:val="00DD5E09"/>
  </w:style>
  <w:style w:type="character" w:customStyle="1" w:styleId="boldgrey">
    <w:name w:val="boldgrey"/>
    <w:basedOn w:val="DefaultParagraphFont"/>
    <w:qFormat/>
    <w:rsid w:val="00DD5E09"/>
  </w:style>
  <w:style w:type="character" w:customStyle="1" w:styleId="ahead-of-print">
    <w:name w:val="ahead-of-print"/>
    <w:basedOn w:val="DefaultParagraphFont"/>
    <w:qFormat/>
    <w:rsid w:val="00DD5E09"/>
  </w:style>
  <w:style w:type="character" w:styleId="CommentReference">
    <w:name w:val="annotation reference"/>
    <w:rsid w:val="00DD5E09"/>
    <w:rPr>
      <w:sz w:val="16"/>
      <w:szCs w:val="16"/>
    </w:rPr>
  </w:style>
  <w:style w:type="paragraph" w:styleId="CommentText">
    <w:name w:val="annotation text"/>
    <w:basedOn w:val="Normal"/>
    <w:link w:val="CommentTextChar"/>
    <w:rsid w:val="00DD5E09"/>
    <w:rPr>
      <w:sz w:val="20"/>
      <w:szCs w:val="20"/>
    </w:rPr>
  </w:style>
  <w:style w:type="character" w:customStyle="1" w:styleId="CommentTextChar">
    <w:name w:val="Comment Text Char"/>
    <w:basedOn w:val="DefaultParagraphFont"/>
    <w:link w:val="CommentText"/>
    <w:rsid w:val="00DD5E09"/>
  </w:style>
  <w:style w:type="paragraph" w:styleId="NoSpacing">
    <w:name w:val="No Spacing"/>
    <w:uiPriority w:val="1"/>
    <w:qFormat/>
    <w:rsid w:val="00DD5E09"/>
    <w:rPr>
      <w:rFonts w:eastAsia="MS Mincho"/>
      <w:sz w:val="24"/>
      <w:szCs w:val="24"/>
      <w:lang w:eastAsia="ja-JP"/>
    </w:rPr>
  </w:style>
  <w:style w:type="character" w:customStyle="1" w:styleId="docsum-authors">
    <w:name w:val="docsum-authors"/>
    <w:basedOn w:val="DefaultParagraphFont"/>
    <w:rsid w:val="00DD5E09"/>
  </w:style>
  <w:style w:type="character" w:customStyle="1" w:styleId="docsum-journal-citation">
    <w:name w:val="docsum-journal-citation"/>
    <w:basedOn w:val="DefaultParagraphFont"/>
    <w:rsid w:val="00DD5E09"/>
  </w:style>
  <w:style w:type="paragraph" w:customStyle="1" w:styleId="yiv5036558573msonormal">
    <w:name w:val="yiv5036558573msonormal"/>
    <w:basedOn w:val="Normal"/>
    <w:rsid w:val="00DD5E09"/>
    <w:pPr>
      <w:spacing w:before="100" w:beforeAutospacing="1" w:after="100" w:afterAutospacing="1"/>
    </w:pPr>
    <w:rPr>
      <w:lang w:val="en-GB" w:eastAsia="en-GB"/>
    </w:rPr>
  </w:style>
  <w:style w:type="character" w:customStyle="1" w:styleId="fontstyle01">
    <w:name w:val="fontstyle01"/>
    <w:rsid w:val="00DD5E09"/>
    <w:rPr>
      <w:rFonts w:ascii="Arial-BoldMT" w:hAnsi="Arial-BoldMT" w:hint="default"/>
      <w:b/>
      <w:bCs/>
      <w:i w:val="0"/>
      <w:iCs w:val="0"/>
      <w:color w:val="000000"/>
      <w:sz w:val="18"/>
      <w:szCs w:val="18"/>
    </w:rPr>
  </w:style>
  <w:style w:type="character" w:customStyle="1" w:styleId="fontstyle21">
    <w:name w:val="fontstyle21"/>
    <w:rsid w:val="00DD5E09"/>
    <w:rPr>
      <w:rFonts w:ascii="SymbolMT" w:hAnsi="SymbolMT" w:hint="default"/>
      <w:b w:val="0"/>
      <w:bCs w:val="0"/>
      <w:i w:val="0"/>
      <w:iCs w:val="0"/>
      <w:color w:val="000000"/>
      <w:sz w:val="26"/>
      <w:szCs w:val="26"/>
    </w:rPr>
  </w:style>
  <w:style w:type="character" w:customStyle="1" w:styleId="ListParagraphChar">
    <w:name w:val="List Paragraph Char"/>
    <w:link w:val="ListParagraph"/>
    <w:uiPriority w:val="34"/>
    <w:locked/>
    <w:rsid w:val="00DD5E09"/>
    <w:rPr>
      <w:rFonts w:ascii="Calibri" w:eastAsia="Calibri" w:hAnsi="Calibri"/>
      <w:sz w:val="22"/>
      <w:szCs w:val="22"/>
    </w:rPr>
  </w:style>
  <w:style w:type="paragraph" w:styleId="BodyText2">
    <w:name w:val="Body Text 2"/>
    <w:basedOn w:val="Normal"/>
    <w:link w:val="BodyText2Char"/>
    <w:uiPriority w:val="99"/>
    <w:unhideWhenUsed/>
    <w:rsid w:val="00DD5E09"/>
    <w:pPr>
      <w:spacing w:after="120" w:line="480" w:lineRule="auto"/>
      <w:ind w:left="357" w:hanging="357"/>
      <w:jc w:val="both"/>
    </w:pPr>
  </w:style>
  <w:style w:type="character" w:customStyle="1" w:styleId="BodyText2Char">
    <w:name w:val="Body Text 2 Char"/>
    <w:basedOn w:val="DefaultParagraphFont"/>
    <w:link w:val="BodyText2"/>
    <w:uiPriority w:val="99"/>
    <w:rsid w:val="00DD5E09"/>
    <w:rPr>
      <w:sz w:val="24"/>
      <w:szCs w:val="24"/>
    </w:rPr>
  </w:style>
  <w:style w:type="character" w:styleId="Emphasis">
    <w:name w:val="Emphasis"/>
    <w:uiPriority w:val="20"/>
    <w:qFormat/>
    <w:rsid w:val="00DD5E09"/>
    <w:rPr>
      <w:i/>
      <w:iCs/>
    </w:rPr>
  </w:style>
  <w:style w:type="character" w:customStyle="1" w:styleId="yshortcuts1">
    <w:name w:val="yshortcuts1"/>
    <w:rsid w:val="00DD5E09"/>
    <w:rPr>
      <w:color w:val="366388"/>
    </w:rPr>
  </w:style>
  <w:style w:type="character" w:customStyle="1" w:styleId="anchor-text">
    <w:name w:val="anchor-text"/>
    <w:basedOn w:val="DefaultParagraphFont"/>
    <w:rsid w:val="00DD5E09"/>
  </w:style>
  <w:style w:type="paragraph" w:customStyle="1" w:styleId="msolistparagraph0">
    <w:name w:val="msolistparagraph"/>
    <w:qFormat/>
    <w:rsid w:val="00DD5E09"/>
    <w:pPr>
      <w:ind w:left="720"/>
      <w:contextualSpacing/>
    </w:pPr>
    <w:rPr>
      <w:sz w:val="22"/>
      <w:szCs w:val="22"/>
      <w:lang w:eastAsia="zh-CN"/>
    </w:rPr>
  </w:style>
  <w:style w:type="character" w:customStyle="1" w:styleId="15">
    <w:name w:val="15"/>
    <w:qFormat/>
    <w:rsid w:val="00DD5E09"/>
    <w:rPr>
      <w:rFonts w:ascii="Calibri" w:hAnsi="Calibri" w:cs="Calibri" w:hint="eastAsia"/>
      <w:i/>
    </w:rPr>
  </w:style>
  <w:style w:type="character" w:styleId="Strong">
    <w:name w:val="Strong"/>
    <w:uiPriority w:val="22"/>
    <w:qFormat/>
    <w:rsid w:val="00DD5E09"/>
    <w:rPr>
      <w:b/>
      <w:bCs/>
    </w:rPr>
  </w:style>
  <w:style w:type="paragraph" w:styleId="CommentSubject">
    <w:name w:val="annotation subject"/>
    <w:basedOn w:val="CommentText"/>
    <w:next w:val="CommentText"/>
    <w:link w:val="CommentSubjectChar"/>
    <w:uiPriority w:val="99"/>
    <w:unhideWhenUsed/>
    <w:rsid w:val="00DD5E09"/>
    <w:pPr>
      <w:ind w:left="357" w:hanging="357"/>
      <w:jc w:val="both"/>
    </w:pPr>
    <w:rPr>
      <w:b/>
      <w:bCs/>
    </w:rPr>
  </w:style>
  <w:style w:type="character" w:customStyle="1" w:styleId="CommentSubjectChar">
    <w:name w:val="Comment Subject Char"/>
    <w:basedOn w:val="CommentTextChar"/>
    <w:link w:val="CommentSubject"/>
    <w:uiPriority w:val="99"/>
    <w:rsid w:val="00DD5E09"/>
    <w:rPr>
      <w:b/>
      <w:bCs/>
    </w:rPr>
  </w:style>
  <w:style w:type="character" w:customStyle="1" w:styleId="NoSpacingChar">
    <w:name w:val="No Spacing Char"/>
    <w:link w:val="msonospacing0"/>
    <w:rsid w:val="00DD5E09"/>
    <w:rPr>
      <w:szCs w:val="24"/>
    </w:rPr>
  </w:style>
  <w:style w:type="paragraph" w:customStyle="1" w:styleId="msonospacing0">
    <w:name w:val="msonospacing"/>
    <w:basedOn w:val="BodyText"/>
    <w:link w:val="NoSpacingChar"/>
    <w:rsid w:val="00DD5E09"/>
    <w:pPr>
      <w:suppressAutoHyphens/>
      <w:contextualSpacing/>
      <w:jc w:val="left"/>
    </w:pPr>
    <w:rPr>
      <w:b w:val="0"/>
      <w:bCs w:val="0"/>
      <w:i w:val="0"/>
      <w:iCs w:val="0"/>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2466964">
      <w:bodyDiv w:val="1"/>
      <w:marLeft w:val="0"/>
      <w:marRight w:val="0"/>
      <w:marTop w:val="0"/>
      <w:marBottom w:val="0"/>
      <w:divBdr>
        <w:top w:val="none" w:sz="0" w:space="0" w:color="auto"/>
        <w:left w:val="none" w:sz="0" w:space="0" w:color="auto"/>
        <w:bottom w:val="none" w:sz="0" w:space="0" w:color="auto"/>
        <w:right w:val="none" w:sz="0" w:space="0" w:color="auto"/>
      </w:divBdr>
    </w:div>
    <w:div w:id="2118476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cbi.nlm.nih.gov/pubmed/?term=Pinto%20da%20Costa%20M%5BAuthor%5D&amp;cauthor=true&amp;cauthor_uid=28957784" TargetMode="External"/><Relationship Id="rId13" Type="http://schemas.openxmlformats.org/officeDocument/2006/relationships/hyperlink" Target="https://www.ncbi.nlm.nih.gov/pubmed/?term=Amit%20BH%5BAuthor%5D&amp;cauthor=true&amp;cauthor_uid=28957784" TargetMode="External"/><Relationship Id="rId18" Type="http://schemas.openxmlformats.org/officeDocument/2006/relationships/hyperlink" Target="http://www.ncbi.nlm.nih.gov/pubmed/21449145" TargetMode="External"/><Relationship Id="rId26" Type="http://schemas.openxmlformats.org/officeDocument/2006/relationships/hyperlink" Target="https://www.unicef.org/serbia/media/10726/file/Adverse%20Childhood%20Experiences%20(ACE)%20Study.pdf" TargetMode="External"/><Relationship Id="rId3" Type="http://schemas.openxmlformats.org/officeDocument/2006/relationships/styles" Target="styles.xml"/><Relationship Id="rId21" Type="http://schemas.openxmlformats.org/officeDocument/2006/relationships/hyperlink" Target="http://www.sciencedirect.com/science/journal/09249338" TargetMode="External"/><Relationship Id="rId7" Type="http://schemas.openxmlformats.org/officeDocument/2006/relationships/endnotes" Target="endnotes.xml"/><Relationship Id="rId12" Type="http://schemas.openxmlformats.org/officeDocument/2006/relationships/hyperlink" Target="https://www.ncbi.nlm.nih.gov/pubmed/?term=El-Higaya%20E%5BAuthor%5D&amp;cauthor=true&amp;cauthor_uid=28957784" TargetMode="External"/><Relationship Id="rId17" Type="http://schemas.openxmlformats.org/officeDocument/2006/relationships/hyperlink" Target="http://www.ncbi.nlm.nih.gov/pubmed/21449144" TargetMode="External"/><Relationship Id="rId25" Type="http://schemas.openxmlformats.org/officeDocument/2006/relationships/hyperlink" Target="https://www.unicef.org/serbia/media/16611/file/Istra%C5%BEivanje%20o%20disciplinovanju%20dece%20u%20porodici%20u%20Srbiji.pdf" TargetMode="External"/><Relationship Id="rId2" Type="http://schemas.openxmlformats.org/officeDocument/2006/relationships/numbering" Target="numbering.xml"/><Relationship Id="rId16" Type="http://schemas.openxmlformats.org/officeDocument/2006/relationships/hyperlink" Target="https://www.ncbi.nlm.nih.gov/pubmed/?term=De%20Picker%20L%5BAuthor%5D&amp;cauthor=true&amp;cauthor_uid=28957784" TargetMode="External"/><Relationship Id="rId20" Type="http://schemas.openxmlformats.org/officeDocument/2006/relationships/hyperlink" Target="https://www.sciencedirect.com/journal/neuroscience-applied" TargetMode="External"/><Relationship Id="rId29" Type="http://schemas.openxmlformats.org/officeDocument/2006/relationships/hyperlink" Target="http://www.med.bg.ac.r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cbi.nlm.nih.gov/pubmed/?term=Palumbo%20C%5BAuthor%5D&amp;cauthor=true&amp;cauthor_uid=28957784" TargetMode="External"/><Relationship Id="rId24" Type="http://schemas.openxmlformats.org/officeDocument/2006/relationships/hyperlink" Target="https://srabct.rs/asertivno-ponasanje-u-vezi-sa-nosenjem-maski/"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ncbi.nlm.nih.gov/pubmed/?term=Farrugia%20M%5BAuthor%5D&amp;cauthor=true&amp;cauthor_uid=28957784" TargetMode="External"/><Relationship Id="rId23" Type="http://schemas.openxmlformats.org/officeDocument/2006/relationships/hyperlink" Target="https://www.theremotecbt.org/" TargetMode="External"/><Relationship Id="rId28" Type="http://schemas.openxmlformats.org/officeDocument/2006/relationships/hyperlink" Target="https://www.deaps.org/predsednistvo.html" TargetMode="External"/><Relationship Id="rId10" Type="http://schemas.openxmlformats.org/officeDocument/2006/relationships/hyperlink" Target="https://www.ncbi.nlm.nih.gov/pubmed/?term=Molina-Ruiz%20R%5BAuthor%5D&amp;cauthor=true&amp;cauthor_uid=28957784" TargetMode="External"/><Relationship Id="rId19" Type="http://schemas.openxmlformats.org/officeDocument/2006/relationships/hyperlink" Target="http://www.ncbi.nlm.nih.gov/pubmed/21449146"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ncbi.nlm.nih.gov/pubmed/?term=Holmes%20K%5BAuthor%5D&amp;cauthor=true&amp;cauthor_uid=28957784" TargetMode="External"/><Relationship Id="rId14" Type="http://schemas.openxmlformats.org/officeDocument/2006/relationships/hyperlink" Target="https://www.ncbi.nlm.nih.gov/pubmed/?term=Rakos%20I%5BAuthor%5D&amp;cauthor=true&amp;cauthor_uid=28957784" TargetMode="External"/><Relationship Id="rId22" Type="http://schemas.openxmlformats.org/officeDocument/2006/relationships/hyperlink" Target="https://www.deaps.org/nip.html" TargetMode="External"/><Relationship Id="rId27" Type="http://schemas.openxmlformats.org/officeDocument/2006/relationships/hyperlink" Target="https://www.unicef.org/serbia/publikacije/budi-ruka-koja-voli-i-rec-koja-sokoli-prirucnik" TargetMode="External"/><Relationship Id="rId3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BC2531-263D-4339-A8CC-A72CF8D79A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26</Pages>
  <Words>19856</Words>
  <Characters>113183</Characters>
  <Application>Microsoft Office Word</Application>
  <DocSecurity>0</DocSecurity>
  <Lines>943</Lines>
  <Paragraphs>265</Paragraphs>
  <ScaleCrop>false</ScaleCrop>
  <HeadingPairs>
    <vt:vector size="2" baseType="variant">
      <vt:variant>
        <vt:lpstr>Title</vt:lpstr>
      </vt:variant>
      <vt:variant>
        <vt:i4>1</vt:i4>
      </vt:variant>
    </vt:vector>
  </HeadingPairs>
  <TitlesOfParts>
    <vt:vector size="1" baseType="lpstr">
      <vt:lpstr>Kako napraviti Spisak naučnih i stručnih radova za (pokretanje postupka za izbor u zvanje i) prijavljivanje na konkurs</vt:lpstr>
    </vt:vector>
  </TitlesOfParts>
  <Company/>
  <LinksUpToDate>false</LinksUpToDate>
  <CharactersWithSpaces>132774</CharactersWithSpaces>
  <SharedDoc>false</SharedDoc>
  <HLinks>
    <vt:vector size="96" baseType="variant">
      <vt:variant>
        <vt:i4>5242944</vt:i4>
      </vt:variant>
      <vt:variant>
        <vt:i4>45</vt:i4>
      </vt:variant>
      <vt:variant>
        <vt:i4>0</vt:i4>
      </vt:variant>
      <vt:variant>
        <vt:i4>5</vt:i4>
      </vt:variant>
      <vt:variant>
        <vt:lpwstr>http://www.med.bg.ac.rs/</vt:lpwstr>
      </vt:variant>
      <vt:variant>
        <vt:lpwstr/>
      </vt:variant>
      <vt:variant>
        <vt:i4>6619263</vt:i4>
      </vt:variant>
      <vt:variant>
        <vt:i4>42</vt:i4>
      </vt:variant>
      <vt:variant>
        <vt:i4>0</vt:i4>
      </vt:variant>
      <vt:variant>
        <vt:i4>5</vt:i4>
      </vt:variant>
      <vt:variant>
        <vt:lpwstr>http://www.sciencedirect.com/science/article/pii/S0924977X15302492</vt:lpwstr>
      </vt:variant>
      <vt:variant>
        <vt:lpwstr/>
      </vt:variant>
      <vt:variant>
        <vt:i4>6619263</vt:i4>
      </vt:variant>
      <vt:variant>
        <vt:i4>39</vt:i4>
      </vt:variant>
      <vt:variant>
        <vt:i4>0</vt:i4>
      </vt:variant>
      <vt:variant>
        <vt:i4>5</vt:i4>
      </vt:variant>
      <vt:variant>
        <vt:lpwstr>http://www.sciencedirect.com/science/article/pii/S0924977X15302492</vt:lpwstr>
      </vt:variant>
      <vt:variant>
        <vt:lpwstr/>
      </vt:variant>
      <vt:variant>
        <vt:i4>6619263</vt:i4>
      </vt:variant>
      <vt:variant>
        <vt:i4>36</vt:i4>
      </vt:variant>
      <vt:variant>
        <vt:i4>0</vt:i4>
      </vt:variant>
      <vt:variant>
        <vt:i4>5</vt:i4>
      </vt:variant>
      <vt:variant>
        <vt:lpwstr>http://www.sciencedirect.com/science/article/pii/S0924977X15302492</vt:lpwstr>
      </vt:variant>
      <vt:variant>
        <vt:lpwstr/>
      </vt:variant>
      <vt:variant>
        <vt:i4>6619263</vt:i4>
      </vt:variant>
      <vt:variant>
        <vt:i4>33</vt:i4>
      </vt:variant>
      <vt:variant>
        <vt:i4>0</vt:i4>
      </vt:variant>
      <vt:variant>
        <vt:i4>5</vt:i4>
      </vt:variant>
      <vt:variant>
        <vt:lpwstr>http://www.sciencedirect.com/science/article/pii/S0924977X15302492</vt:lpwstr>
      </vt:variant>
      <vt:variant>
        <vt:lpwstr/>
      </vt:variant>
      <vt:variant>
        <vt:i4>6619263</vt:i4>
      </vt:variant>
      <vt:variant>
        <vt:i4>30</vt:i4>
      </vt:variant>
      <vt:variant>
        <vt:i4>0</vt:i4>
      </vt:variant>
      <vt:variant>
        <vt:i4>5</vt:i4>
      </vt:variant>
      <vt:variant>
        <vt:lpwstr>http://www.sciencedirect.com/science/article/pii/S0924977X15302492</vt:lpwstr>
      </vt:variant>
      <vt:variant>
        <vt:lpwstr/>
      </vt:variant>
      <vt:variant>
        <vt:i4>6619263</vt:i4>
      </vt:variant>
      <vt:variant>
        <vt:i4>27</vt:i4>
      </vt:variant>
      <vt:variant>
        <vt:i4>0</vt:i4>
      </vt:variant>
      <vt:variant>
        <vt:i4>5</vt:i4>
      </vt:variant>
      <vt:variant>
        <vt:lpwstr>http://www.sciencedirect.com/science/article/pii/S0924977X15302492</vt:lpwstr>
      </vt:variant>
      <vt:variant>
        <vt:lpwstr/>
      </vt:variant>
      <vt:variant>
        <vt:i4>6619263</vt:i4>
      </vt:variant>
      <vt:variant>
        <vt:i4>24</vt:i4>
      </vt:variant>
      <vt:variant>
        <vt:i4>0</vt:i4>
      </vt:variant>
      <vt:variant>
        <vt:i4>5</vt:i4>
      </vt:variant>
      <vt:variant>
        <vt:lpwstr>http://www.sciencedirect.com/science/article/pii/S0924977X15302492</vt:lpwstr>
      </vt:variant>
      <vt:variant>
        <vt:lpwstr/>
      </vt:variant>
      <vt:variant>
        <vt:i4>6619263</vt:i4>
      </vt:variant>
      <vt:variant>
        <vt:i4>21</vt:i4>
      </vt:variant>
      <vt:variant>
        <vt:i4>0</vt:i4>
      </vt:variant>
      <vt:variant>
        <vt:i4>5</vt:i4>
      </vt:variant>
      <vt:variant>
        <vt:lpwstr>http://www.sciencedirect.com/science/article/pii/S0924977X15302492</vt:lpwstr>
      </vt:variant>
      <vt:variant>
        <vt:lpwstr/>
      </vt:variant>
      <vt:variant>
        <vt:i4>6619263</vt:i4>
      </vt:variant>
      <vt:variant>
        <vt:i4>18</vt:i4>
      </vt:variant>
      <vt:variant>
        <vt:i4>0</vt:i4>
      </vt:variant>
      <vt:variant>
        <vt:i4>5</vt:i4>
      </vt:variant>
      <vt:variant>
        <vt:lpwstr>http://www.sciencedirect.com/science/article/pii/S0924977X15302492</vt:lpwstr>
      </vt:variant>
      <vt:variant>
        <vt:lpwstr/>
      </vt:variant>
      <vt:variant>
        <vt:i4>6619263</vt:i4>
      </vt:variant>
      <vt:variant>
        <vt:i4>15</vt:i4>
      </vt:variant>
      <vt:variant>
        <vt:i4>0</vt:i4>
      </vt:variant>
      <vt:variant>
        <vt:i4>5</vt:i4>
      </vt:variant>
      <vt:variant>
        <vt:lpwstr>http://www.sciencedirect.com/science/article/pii/S0924977X15302492</vt:lpwstr>
      </vt:variant>
      <vt:variant>
        <vt:lpwstr/>
      </vt:variant>
      <vt:variant>
        <vt:i4>7471156</vt:i4>
      </vt:variant>
      <vt:variant>
        <vt:i4>12</vt:i4>
      </vt:variant>
      <vt:variant>
        <vt:i4>0</vt:i4>
      </vt:variant>
      <vt:variant>
        <vt:i4>5</vt:i4>
      </vt:variant>
      <vt:variant>
        <vt:lpwstr>https://www.ese-hormones.org/events-deadlines/european-congress-of-endocrinology/ece-2018/</vt:lpwstr>
      </vt:variant>
      <vt:variant>
        <vt:lpwstr/>
      </vt:variant>
      <vt:variant>
        <vt:i4>7340132</vt:i4>
      </vt:variant>
      <vt:variant>
        <vt:i4>9</vt:i4>
      </vt:variant>
      <vt:variant>
        <vt:i4>0</vt:i4>
      </vt:variant>
      <vt:variant>
        <vt:i4>5</vt:i4>
      </vt:variant>
      <vt:variant>
        <vt:lpwstr>https://scindeks.ceon.rs/article.aspx?query=ARTAU%26and%26dunjic%2bkostic%2bb&amp;page=0&amp;sort=1&amp;stype=0&amp;backurl=%2fSearchResults.aspx%3fquery%3dARTAU%2526and%2526dunjic%252bkostic%252bb%26page%3d0%26sort%3d1%26stype%3d0</vt:lpwstr>
      </vt:variant>
      <vt:variant>
        <vt:lpwstr/>
      </vt:variant>
      <vt:variant>
        <vt:i4>90</vt:i4>
      </vt:variant>
      <vt:variant>
        <vt:i4>6</vt:i4>
      </vt:variant>
      <vt:variant>
        <vt:i4>0</vt:i4>
      </vt:variant>
      <vt:variant>
        <vt:i4>5</vt:i4>
      </vt:variant>
      <vt:variant>
        <vt:lpwstr>https://www.ncbi.nlm.nih.gov/pubmed/27693464</vt:lpwstr>
      </vt:variant>
      <vt:variant>
        <vt:lpwstr/>
      </vt:variant>
      <vt:variant>
        <vt:i4>720984</vt:i4>
      </vt:variant>
      <vt:variant>
        <vt:i4>3</vt:i4>
      </vt:variant>
      <vt:variant>
        <vt:i4>0</vt:i4>
      </vt:variant>
      <vt:variant>
        <vt:i4>5</vt:i4>
      </vt:variant>
      <vt:variant>
        <vt:lpwstr>https://www.ncbi.nlm.nih.gov/pubmed/27841086</vt:lpwstr>
      </vt:variant>
      <vt:variant>
        <vt:lpwstr/>
      </vt:variant>
      <vt:variant>
        <vt:i4>720908</vt:i4>
      </vt:variant>
      <vt:variant>
        <vt:i4>0</vt:i4>
      </vt:variant>
      <vt:variant>
        <vt:i4>0</vt:i4>
      </vt:variant>
      <vt:variant>
        <vt:i4>5</vt:i4>
      </vt:variant>
      <vt:variant>
        <vt:lpwstr>https://pubmed.ncbi.nlm.nih.gov/33528757/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Kako napraviti Spisak naučnih i stručnih radova za (pokretanje postupka za izbor u zvanje i) prijavljivanje na konkurs</dc:title>
  <dc:creator>22561</dc:creator>
  <cp:lastModifiedBy>Сатка Синђелић</cp:lastModifiedBy>
  <cp:revision>6</cp:revision>
  <cp:lastPrinted>2025-01-31T13:32:00Z</cp:lastPrinted>
  <dcterms:created xsi:type="dcterms:W3CDTF">2025-01-29T22:28:00Z</dcterms:created>
  <dcterms:modified xsi:type="dcterms:W3CDTF">2025-01-31T13:36:00Z</dcterms:modified>
</cp:coreProperties>
</file>